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865" w:rsidRPr="00937B85" w:rsidRDefault="00471865">
      <w:pPr>
        <w:jc w:val="center"/>
        <w:rPr>
          <w:rFonts w:asciiTheme="minorEastAsia" w:hAnsiTheme="minorEastAsia" w:cs="仿宋"/>
          <w:b/>
          <w:bCs/>
          <w:color w:val="000000"/>
          <w:sz w:val="44"/>
          <w:szCs w:val="44"/>
        </w:rPr>
      </w:pPr>
    </w:p>
    <w:p w:rsidR="00471865" w:rsidRPr="00937B85" w:rsidRDefault="00937B85">
      <w:pPr>
        <w:jc w:val="center"/>
        <w:rPr>
          <w:rFonts w:asciiTheme="minorEastAsia" w:hAnsiTheme="minorEastAsia" w:cs="黑体"/>
          <w:b/>
          <w:bCs/>
          <w:color w:val="000000"/>
          <w:sz w:val="52"/>
          <w:szCs w:val="52"/>
        </w:rPr>
      </w:pPr>
      <w:r w:rsidRPr="00937B85">
        <w:rPr>
          <w:rFonts w:asciiTheme="minorEastAsia" w:hAnsiTheme="minorEastAsia" w:cs="黑体" w:hint="eastAsia"/>
          <w:b/>
          <w:bCs/>
          <w:color w:val="000000"/>
          <w:sz w:val="52"/>
          <w:szCs w:val="52"/>
        </w:rPr>
        <w:t>鄢陵县标准化考场升级改造项目</w:t>
      </w:r>
    </w:p>
    <w:p w:rsidR="00471865" w:rsidRPr="00937B85" w:rsidRDefault="00937B85">
      <w:pPr>
        <w:jc w:val="center"/>
        <w:rPr>
          <w:rFonts w:asciiTheme="minorEastAsia" w:hAnsiTheme="minorEastAsia" w:cs="黑体"/>
          <w:b/>
          <w:bCs/>
          <w:color w:val="000000"/>
          <w:sz w:val="52"/>
          <w:szCs w:val="52"/>
        </w:rPr>
      </w:pPr>
      <w:r w:rsidRPr="00937B85">
        <w:rPr>
          <w:rFonts w:asciiTheme="minorEastAsia" w:hAnsiTheme="minorEastAsia" w:cs="黑体" w:hint="eastAsia"/>
          <w:b/>
          <w:bCs/>
          <w:color w:val="000000"/>
          <w:sz w:val="52"/>
          <w:szCs w:val="52"/>
        </w:rPr>
        <w:t>（不见面开标）</w:t>
      </w:r>
    </w:p>
    <w:p w:rsidR="00471865" w:rsidRPr="00937B85" w:rsidRDefault="00471865">
      <w:pPr>
        <w:rPr>
          <w:rFonts w:asciiTheme="minorEastAsia" w:hAnsiTheme="minorEastAsia" w:cs="黑体"/>
          <w:color w:val="000000"/>
          <w:sz w:val="52"/>
          <w:szCs w:val="52"/>
          <w:u w:val="single"/>
        </w:rPr>
      </w:pPr>
    </w:p>
    <w:p w:rsidR="00471865" w:rsidRPr="00937B85" w:rsidRDefault="00471865">
      <w:pPr>
        <w:rPr>
          <w:rFonts w:asciiTheme="minorEastAsia" w:hAnsiTheme="minorEastAsia" w:cs="黑体"/>
          <w:color w:val="000000"/>
        </w:rPr>
      </w:pPr>
    </w:p>
    <w:p w:rsidR="00471865" w:rsidRPr="00937B85" w:rsidRDefault="00471865">
      <w:pPr>
        <w:rPr>
          <w:rFonts w:asciiTheme="minorEastAsia" w:hAnsiTheme="minorEastAsia" w:cs="黑体"/>
          <w:color w:val="000000"/>
        </w:rPr>
      </w:pPr>
    </w:p>
    <w:p w:rsidR="00471865" w:rsidRPr="00937B85" w:rsidRDefault="00471865">
      <w:pPr>
        <w:rPr>
          <w:rFonts w:asciiTheme="minorEastAsia" w:hAnsiTheme="minorEastAsia" w:cs="黑体"/>
          <w:color w:val="000000"/>
        </w:rPr>
      </w:pPr>
    </w:p>
    <w:p w:rsidR="00471865" w:rsidRPr="00937B85" w:rsidRDefault="00471865">
      <w:pPr>
        <w:rPr>
          <w:rFonts w:asciiTheme="minorEastAsia" w:hAnsiTheme="minorEastAsia" w:cs="黑体"/>
          <w:color w:val="000000"/>
        </w:rPr>
      </w:pPr>
    </w:p>
    <w:p w:rsidR="00471865" w:rsidRPr="00937B85" w:rsidRDefault="00471865">
      <w:pPr>
        <w:rPr>
          <w:rFonts w:asciiTheme="minorEastAsia" w:hAnsiTheme="minorEastAsia" w:cs="黑体"/>
          <w:color w:val="000000"/>
        </w:rPr>
      </w:pPr>
    </w:p>
    <w:p w:rsidR="00471865" w:rsidRPr="00937B85" w:rsidRDefault="00937B85">
      <w:pPr>
        <w:jc w:val="center"/>
        <w:rPr>
          <w:rFonts w:asciiTheme="minorEastAsia" w:hAnsiTheme="minorEastAsia" w:cs="黑体"/>
          <w:bCs/>
          <w:color w:val="000000"/>
          <w:w w:val="90"/>
          <w:sz w:val="72"/>
          <w:szCs w:val="72"/>
        </w:rPr>
      </w:pPr>
      <w:r w:rsidRPr="00937B85">
        <w:rPr>
          <w:rFonts w:asciiTheme="minorEastAsia" w:hAnsiTheme="minorEastAsia" w:cs="黑体" w:hint="eastAsia"/>
          <w:bCs/>
          <w:color w:val="000000"/>
          <w:w w:val="90"/>
          <w:sz w:val="72"/>
          <w:szCs w:val="72"/>
        </w:rPr>
        <w:t>招　标　文　件</w:t>
      </w:r>
    </w:p>
    <w:p w:rsidR="00471865" w:rsidRPr="00937B85" w:rsidRDefault="00471865">
      <w:pPr>
        <w:rPr>
          <w:rFonts w:asciiTheme="minorEastAsia" w:hAnsiTheme="minorEastAsia" w:cs="仿宋"/>
          <w:color w:val="000000"/>
        </w:rPr>
      </w:pPr>
    </w:p>
    <w:p w:rsidR="00471865" w:rsidRPr="00937B85" w:rsidRDefault="00471865">
      <w:pPr>
        <w:rPr>
          <w:rFonts w:asciiTheme="minorEastAsia" w:hAnsiTheme="minorEastAsia" w:cs="仿宋"/>
          <w:color w:val="000000"/>
        </w:rPr>
      </w:pPr>
    </w:p>
    <w:p w:rsidR="00471865" w:rsidRPr="00937B85" w:rsidRDefault="00471865">
      <w:pPr>
        <w:rPr>
          <w:rFonts w:asciiTheme="minorEastAsia" w:hAnsiTheme="minorEastAsia" w:cs="仿宋"/>
          <w:color w:val="000000"/>
        </w:rPr>
      </w:pPr>
    </w:p>
    <w:p w:rsidR="00471865" w:rsidRPr="00937B85" w:rsidRDefault="00471865">
      <w:pPr>
        <w:rPr>
          <w:rFonts w:asciiTheme="minorEastAsia" w:hAnsiTheme="minorEastAsia" w:cs="仿宋"/>
          <w:color w:val="000000"/>
        </w:rPr>
      </w:pPr>
    </w:p>
    <w:p w:rsidR="00471865" w:rsidRPr="00937B85" w:rsidRDefault="00471865">
      <w:pPr>
        <w:rPr>
          <w:rFonts w:asciiTheme="minorEastAsia" w:hAnsiTheme="minorEastAsia" w:cs="仿宋"/>
          <w:color w:val="000000"/>
        </w:rPr>
      </w:pPr>
    </w:p>
    <w:p w:rsidR="00471865" w:rsidRPr="00937B85" w:rsidRDefault="00471865">
      <w:pPr>
        <w:rPr>
          <w:rFonts w:asciiTheme="minorEastAsia" w:hAnsiTheme="minorEastAsia" w:cs="仿宋"/>
          <w:color w:val="000000"/>
        </w:rPr>
      </w:pPr>
    </w:p>
    <w:p w:rsidR="00471865" w:rsidRPr="00937B85" w:rsidRDefault="00471865">
      <w:pPr>
        <w:rPr>
          <w:rFonts w:asciiTheme="minorEastAsia" w:hAnsiTheme="minorEastAsia" w:cs="仿宋"/>
          <w:color w:val="000000"/>
        </w:rPr>
      </w:pPr>
    </w:p>
    <w:p w:rsidR="00471865" w:rsidRPr="00937B85" w:rsidRDefault="00471865">
      <w:pPr>
        <w:rPr>
          <w:rFonts w:asciiTheme="minorEastAsia" w:hAnsiTheme="minorEastAsia" w:cs="仿宋"/>
          <w:color w:val="000000"/>
        </w:rPr>
      </w:pPr>
    </w:p>
    <w:p w:rsidR="00471865" w:rsidRPr="00937B85" w:rsidRDefault="00471865">
      <w:pPr>
        <w:rPr>
          <w:rFonts w:asciiTheme="minorEastAsia" w:hAnsiTheme="minorEastAsia" w:cs="仿宋"/>
          <w:color w:val="000000"/>
        </w:rPr>
      </w:pPr>
    </w:p>
    <w:p w:rsidR="00471865" w:rsidRPr="00937B85" w:rsidRDefault="00471865">
      <w:pPr>
        <w:rPr>
          <w:rFonts w:asciiTheme="minorEastAsia" w:hAnsiTheme="minorEastAsia" w:cs="仿宋"/>
          <w:color w:val="000000"/>
        </w:rPr>
      </w:pPr>
    </w:p>
    <w:p w:rsidR="00471865" w:rsidRPr="00937B85" w:rsidRDefault="00471865">
      <w:pPr>
        <w:rPr>
          <w:rFonts w:asciiTheme="minorEastAsia" w:hAnsiTheme="minorEastAsia" w:cs="仿宋"/>
          <w:color w:val="000000"/>
        </w:rPr>
      </w:pPr>
    </w:p>
    <w:p w:rsidR="00471865" w:rsidRPr="00937B85" w:rsidRDefault="00937B85">
      <w:pPr>
        <w:jc w:val="center"/>
        <w:rPr>
          <w:rFonts w:asciiTheme="minorEastAsia" w:hAnsiTheme="minorEastAsia" w:cs="仿宋"/>
          <w:b/>
          <w:bCs/>
          <w:color w:val="000000"/>
          <w:sz w:val="36"/>
          <w:szCs w:val="36"/>
        </w:rPr>
      </w:pPr>
      <w:r w:rsidRPr="00937B85">
        <w:rPr>
          <w:rFonts w:asciiTheme="minorEastAsia" w:hAnsiTheme="minorEastAsia" w:cs="仿宋" w:hint="eastAsia"/>
          <w:b/>
          <w:bCs/>
          <w:color w:val="000000"/>
          <w:sz w:val="36"/>
          <w:szCs w:val="36"/>
        </w:rPr>
        <w:t xml:space="preserve"> 招标编号：鄢招公2020040801</w:t>
      </w:r>
    </w:p>
    <w:p w:rsidR="00471865" w:rsidRPr="00937B85" w:rsidRDefault="00937B85">
      <w:pPr>
        <w:ind w:firstLineChars="600" w:firstLine="2168"/>
        <w:rPr>
          <w:rFonts w:asciiTheme="minorEastAsia" w:hAnsiTheme="minorEastAsia" w:cs="仿宋"/>
          <w:b/>
          <w:bCs/>
          <w:color w:val="000000"/>
          <w:sz w:val="36"/>
          <w:szCs w:val="36"/>
        </w:rPr>
      </w:pPr>
      <w:r w:rsidRPr="00937B85">
        <w:rPr>
          <w:rFonts w:asciiTheme="minorEastAsia" w:hAnsiTheme="minorEastAsia" w:cs="仿宋" w:hint="eastAsia"/>
          <w:b/>
          <w:bCs/>
          <w:color w:val="000000"/>
          <w:sz w:val="36"/>
          <w:szCs w:val="36"/>
        </w:rPr>
        <w:t>项目编号：</w:t>
      </w:r>
      <w:r w:rsidRPr="00937B85">
        <w:rPr>
          <w:rFonts w:asciiTheme="minorEastAsia" w:hAnsiTheme="minorEastAsia" w:cs="仿宋" w:hint="eastAsia"/>
          <w:sz w:val="44"/>
          <w:szCs w:val="44"/>
        </w:rPr>
        <w:t>Y2020HZ038</w:t>
      </w:r>
    </w:p>
    <w:p w:rsidR="00471865" w:rsidRPr="00937B85" w:rsidRDefault="00937B85">
      <w:pPr>
        <w:ind w:firstLineChars="600" w:firstLine="2168"/>
        <w:rPr>
          <w:rFonts w:asciiTheme="minorEastAsia" w:hAnsiTheme="minorEastAsia" w:cs="仿宋"/>
          <w:b/>
          <w:bCs/>
          <w:color w:val="000000"/>
          <w:sz w:val="36"/>
          <w:szCs w:val="36"/>
        </w:rPr>
      </w:pPr>
      <w:r w:rsidRPr="00937B85">
        <w:rPr>
          <w:rFonts w:asciiTheme="minorEastAsia" w:hAnsiTheme="minorEastAsia" w:cs="仿宋" w:hint="eastAsia"/>
          <w:b/>
          <w:bCs/>
          <w:color w:val="000000"/>
          <w:sz w:val="36"/>
          <w:szCs w:val="36"/>
        </w:rPr>
        <w:t>采购单位：鄢陵县教育体育局</w:t>
      </w:r>
    </w:p>
    <w:p w:rsidR="00471865" w:rsidRPr="00937B85" w:rsidRDefault="00937B85">
      <w:pPr>
        <w:ind w:firstLineChars="600" w:firstLine="2168"/>
        <w:rPr>
          <w:rFonts w:asciiTheme="minorEastAsia" w:hAnsiTheme="minorEastAsia" w:cs="仿宋"/>
          <w:b/>
          <w:bCs/>
          <w:color w:val="000000"/>
          <w:sz w:val="36"/>
          <w:szCs w:val="36"/>
        </w:rPr>
      </w:pPr>
      <w:r w:rsidRPr="00937B85">
        <w:rPr>
          <w:rFonts w:asciiTheme="minorEastAsia" w:hAnsiTheme="minorEastAsia" w:cs="仿宋" w:hint="eastAsia"/>
          <w:b/>
          <w:bCs/>
          <w:color w:val="000000"/>
          <w:sz w:val="36"/>
          <w:szCs w:val="36"/>
        </w:rPr>
        <w:t>代理机构：鄢陵县政府采购中心</w:t>
      </w:r>
    </w:p>
    <w:p w:rsidR="00471865" w:rsidRPr="00937B85" w:rsidRDefault="00937B85">
      <w:pPr>
        <w:ind w:firstLineChars="600" w:firstLine="2168"/>
        <w:rPr>
          <w:rFonts w:asciiTheme="minorEastAsia" w:hAnsiTheme="minorEastAsia" w:cs="仿宋"/>
          <w:b/>
          <w:bCs/>
          <w:color w:val="000000"/>
          <w:sz w:val="36"/>
          <w:szCs w:val="36"/>
        </w:rPr>
      </w:pPr>
      <w:r w:rsidRPr="00937B85">
        <w:rPr>
          <w:rFonts w:asciiTheme="minorEastAsia" w:hAnsiTheme="minorEastAsia" w:cs="仿宋" w:hint="eastAsia"/>
          <w:b/>
          <w:bCs/>
          <w:color w:val="000000"/>
          <w:sz w:val="36"/>
          <w:szCs w:val="36"/>
        </w:rPr>
        <w:t>二〇二〇年四月</w:t>
      </w:r>
    </w:p>
    <w:p w:rsidR="00471865" w:rsidRPr="00937B85" w:rsidRDefault="00471865">
      <w:pPr>
        <w:rPr>
          <w:rFonts w:asciiTheme="minorEastAsia" w:hAnsiTheme="minorEastAsia" w:cs="仿宋"/>
          <w:b/>
          <w:bCs/>
          <w:color w:val="000000"/>
          <w:sz w:val="36"/>
          <w:szCs w:val="36"/>
        </w:rPr>
      </w:pPr>
    </w:p>
    <w:p w:rsidR="00471865" w:rsidRPr="00937B85" w:rsidRDefault="00937B85">
      <w:pPr>
        <w:autoSpaceDE w:val="0"/>
        <w:autoSpaceDN w:val="0"/>
        <w:adjustRightInd w:val="0"/>
        <w:spacing w:line="700" w:lineRule="exact"/>
        <w:ind w:firstLine="551"/>
        <w:jc w:val="center"/>
        <w:rPr>
          <w:rFonts w:asciiTheme="minorEastAsia" w:hAnsiTheme="minorEastAsia" w:cs="黑体"/>
          <w:b/>
          <w:kern w:val="0"/>
          <w:sz w:val="44"/>
          <w:szCs w:val="44"/>
        </w:rPr>
      </w:pPr>
      <w:r w:rsidRPr="00937B85">
        <w:rPr>
          <w:rFonts w:asciiTheme="minorEastAsia" w:hAnsiTheme="minorEastAsia" w:cs="黑体" w:hint="eastAsia"/>
          <w:b/>
          <w:kern w:val="0"/>
          <w:sz w:val="44"/>
          <w:szCs w:val="44"/>
        </w:rPr>
        <w:t>招标文件目录</w:t>
      </w:r>
    </w:p>
    <w:p w:rsidR="00471865" w:rsidRPr="00937B85" w:rsidRDefault="00471865">
      <w:pPr>
        <w:autoSpaceDE w:val="0"/>
        <w:autoSpaceDN w:val="0"/>
        <w:adjustRightInd w:val="0"/>
        <w:spacing w:line="700" w:lineRule="exact"/>
        <w:ind w:firstLine="551"/>
        <w:rPr>
          <w:rFonts w:asciiTheme="minorEastAsia" w:hAnsiTheme="minorEastAsia" w:cs="仿宋"/>
          <w:b/>
          <w:bCs/>
          <w:sz w:val="32"/>
          <w:szCs w:val="32"/>
          <w:lang w:val="zh-CN"/>
        </w:rPr>
      </w:pPr>
    </w:p>
    <w:p w:rsidR="00471865" w:rsidRPr="00937B85" w:rsidRDefault="00937B85">
      <w:pPr>
        <w:autoSpaceDE w:val="0"/>
        <w:autoSpaceDN w:val="0"/>
        <w:adjustRightInd w:val="0"/>
        <w:spacing w:line="700" w:lineRule="exact"/>
        <w:ind w:firstLine="551"/>
        <w:rPr>
          <w:rFonts w:asciiTheme="minorEastAsia" w:hAnsiTheme="minorEastAsia" w:cs="黑体"/>
          <w:b/>
          <w:bCs/>
          <w:sz w:val="30"/>
          <w:szCs w:val="30"/>
          <w:lang w:val="zh-CN"/>
        </w:rPr>
      </w:pPr>
      <w:r w:rsidRPr="00937B85">
        <w:rPr>
          <w:rFonts w:asciiTheme="minorEastAsia" w:hAnsiTheme="minorEastAsia" w:cs="黑体" w:hint="eastAsia"/>
          <w:b/>
          <w:bCs/>
          <w:sz w:val="30"/>
          <w:szCs w:val="30"/>
          <w:lang w:val="zh-CN"/>
        </w:rPr>
        <w:t>第一章 投标邀请</w:t>
      </w:r>
    </w:p>
    <w:p w:rsidR="00471865" w:rsidRPr="00937B85" w:rsidRDefault="00937B85">
      <w:pPr>
        <w:autoSpaceDE w:val="0"/>
        <w:autoSpaceDN w:val="0"/>
        <w:adjustRightInd w:val="0"/>
        <w:spacing w:line="700" w:lineRule="exact"/>
        <w:ind w:firstLine="551"/>
        <w:rPr>
          <w:rFonts w:asciiTheme="minorEastAsia" w:hAnsiTheme="minorEastAsia" w:cs="黑体"/>
          <w:b/>
          <w:bCs/>
          <w:sz w:val="30"/>
          <w:szCs w:val="30"/>
          <w:lang w:val="zh-CN"/>
        </w:rPr>
      </w:pPr>
      <w:r w:rsidRPr="00937B85">
        <w:rPr>
          <w:rFonts w:asciiTheme="minorEastAsia" w:hAnsiTheme="minorEastAsia" w:cs="黑体" w:hint="eastAsia"/>
          <w:b/>
          <w:bCs/>
          <w:sz w:val="30"/>
          <w:szCs w:val="30"/>
          <w:lang w:val="zh-CN"/>
        </w:rPr>
        <w:t>第二章 项目需求</w:t>
      </w:r>
    </w:p>
    <w:p w:rsidR="00471865" w:rsidRPr="00937B85" w:rsidRDefault="00937B85">
      <w:pPr>
        <w:autoSpaceDE w:val="0"/>
        <w:autoSpaceDN w:val="0"/>
        <w:adjustRightInd w:val="0"/>
        <w:spacing w:line="700" w:lineRule="exact"/>
        <w:ind w:firstLine="560"/>
        <w:rPr>
          <w:rFonts w:asciiTheme="minorEastAsia" w:hAnsiTheme="minorEastAsia" w:cs="黑体"/>
          <w:b/>
          <w:kern w:val="0"/>
          <w:sz w:val="30"/>
          <w:szCs w:val="30"/>
        </w:rPr>
      </w:pPr>
      <w:r w:rsidRPr="00937B85">
        <w:rPr>
          <w:rFonts w:asciiTheme="minorEastAsia" w:hAnsiTheme="minorEastAsia" w:cs="黑体" w:hint="eastAsia"/>
          <w:b/>
          <w:bCs/>
          <w:sz w:val="30"/>
          <w:szCs w:val="30"/>
          <w:lang w:val="zh-CN"/>
        </w:rPr>
        <w:t xml:space="preserve">第三章 </w:t>
      </w:r>
      <w:r w:rsidRPr="00937B85">
        <w:rPr>
          <w:rFonts w:asciiTheme="minorEastAsia" w:hAnsiTheme="minorEastAsia" w:cs="黑体" w:hint="eastAsia"/>
          <w:b/>
          <w:kern w:val="0"/>
          <w:sz w:val="30"/>
          <w:szCs w:val="30"/>
        </w:rPr>
        <w:t>投标人须知前附表</w:t>
      </w:r>
    </w:p>
    <w:p w:rsidR="00471865" w:rsidRPr="00937B85" w:rsidRDefault="00937B85">
      <w:pPr>
        <w:autoSpaceDE w:val="0"/>
        <w:autoSpaceDN w:val="0"/>
        <w:adjustRightInd w:val="0"/>
        <w:spacing w:line="700" w:lineRule="exact"/>
        <w:ind w:firstLine="560"/>
        <w:rPr>
          <w:rFonts w:asciiTheme="minorEastAsia" w:hAnsiTheme="minorEastAsia" w:cs="黑体"/>
          <w:b/>
          <w:kern w:val="0"/>
          <w:sz w:val="30"/>
          <w:szCs w:val="30"/>
        </w:rPr>
      </w:pPr>
      <w:r w:rsidRPr="00937B85">
        <w:rPr>
          <w:rFonts w:asciiTheme="minorEastAsia" w:hAnsiTheme="minorEastAsia" w:cs="黑体" w:hint="eastAsia"/>
          <w:b/>
          <w:bCs/>
          <w:sz w:val="30"/>
          <w:szCs w:val="30"/>
          <w:lang w:val="zh-CN"/>
        </w:rPr>
        <w:t xml:space="preserve">第四章 </w:t>
      </w:r>
      <w:r w:rsidRPr="00937B85">
        <w:rPr>
          <w:rFonts w:asciiTheme="minorEastAsia" w:hAnsiTheme="minorEastAsia" w:cs="黑体" w:hint="eastAsia"/>
          <w:b/>
          <w:kern w:val="0"/>
          <w:sz w:val="30"/>
          <w:szCs w:val="30"/>
        </w:rPr>
        <w:t>投标人须知</w:t>
      </w:r>
    </w:p>
    <w:p w:rsidR="00471865" w:rsidRPr="00937B85" w:rsidRDefault="00937B85">
      <w:pPr>
        <w:autoSpaceDE w:val="0"/>
        <w:autoSpaceDN w:val="0"/>
        <w:adjustRightInd w:val="0"/>
        <w:spacing w:line="700" w:lineRule="exact"/>
        <w:ind w:firstLine="560"/>
        <w:rPr>
          <w:rFonts w:asciiTheme="minorEastAsia" w:hAnsiTheme="minorEastAsia" w:cs="黑体"/>
          <w:sz w:val="24"/>
          <w:szCs w:val="24"/>
          <w:lang w:val="zh-CN"/>
        </w:rPr>
      </w:pPr>
      <w:r w:rsidRPr="00937B85">
        <w:rPr>
          <w:rFonts w:asciiTheme="minorEastAsia" w:hAnsiTheme="minorEastAsia" w:cs="黑体" w:hint="eastAsia"/>
          <w:sz w:val="24"/>
          <w:szCs w:val="24"/>
          <w:lang w:val="zh-CN"/>
        </w:rPr>
        <w:t>一、概念释义</w:t>
      </w:r>
    </w:p>
    <w:p w:rsidR="00471865" w:rsidRPr="00937B85" w:rsidRDefault="00937B85">
      <w:pPr>
        <w:autoSpaceDE w:val="0"/>
        <w:autoSpaceDN w:val="0"/>
        <w:adjustRightInd w:val="0"/>
        <w:spacing w:line="700" w:lineRule="exact"/>
        <w:ind w:firstLine="560"/>
        <w:rPr>
          <w:rFonts w:asciiTheme="minorEastAsia" w:hAnsiTheme="minorEastAsia" w:cs="黑体"/>
          <w:sz w:val="24"/>
          <w:szCs w:val="24"/>
          <w:lang w:val="zh-CN"/>
        </w:rPr>
      </w:pPr>
      <w:r w:rsidRPr="00937B85">
        <w:rPr>
          <w:rFonts w:asciiTheme="minorEastAsia" w:hAnsiTheme="minorEastAsia" w:cs="黑体" w:hint="eastAsia"/>
          <w:sz w:val="24"/>
          <w:szCs w:val="24"/>
          <w:lang w:val="zh-CN"/>
        </w:rPr>
        <w:t>二、招标文件说明</w:t>
      </w:r>
    </w:p>
    <w:p w:rsidR="00471865" w:rsidRPr="00937B85" w:rsidRDefault="00937B85">
      <w:pPr>
        <w:autoSpaceDE w:val="0"/>
        <w:autoSpaceDN w:val="0"/>
        <w:adjustRightInd w:val="0"/>
        <w:spacing w:line="700" w:lineRule="exact"/>
        <w:ind w:firstLine="560"/>
        <w:rPr>
          <w:rFonts w:asciiTheme="minorEastAsia" w:hAnsiTheme="minorEastAsia" w:cs="黑体"/>
          <w:sz w:val="24"/>
          <w:szCs w:val="24"/>
          <w:lang w:val="zh-CN"/>
        </w:rPr>
      </w:pPr>
      <w:r w:rsidRPr="00937B85">
        <w:rPr>
          <w:rFonts w:asciiTheme="minorEastAsia" w:hAnsiTheme="minorEastAsia" w:cs="黑体" w:hint="eastAsia"/>
          <w:sz w:val="24"/>
          <w:szCs w:val="24"/>
          <w:lang w:val="zh-CN"/>
        </w:rPr>
        <w:t>三、投标文件的编制</w:t>
      </w:r>
    </w:p>
    <w:p w:rsidR="00471865" w:rsidRPr="00937B85" w:rsidRDefault="00937B85">
      <w:pPr>
        <w:autoSpaceDE w:val="0"/>
        <w:autoSpaceDN w:val="0"/>
        <w:adjustRightInd w:val="0"/>
        <w:spacing w:line="700" w:lineRule="exact"/>
        <w:ind w:firstLine="560"/>
        <w:rPr>
          <w:rFonts w:asciiTheme="minorEastAsia" w:hAnsiTheme="minorEastAsia" w:cs="黑体"/>
          <w:sz w:val="24"/>
          <w:szCs w:val="24"/>
          <w:lang w:val="zh-CN"/>
        </w:rPr>
      </w:pPr>
      <w:r w:rsidRPr="00937B85">
        <w:rPr>
          <w:rFonts w:asciiTheme="minorEastAsia" w:hAnsiTheme="minorEastAsia" w:cs="黑体" w:hint="eastAsia"/>
          <w:sz w:val="24"/>
          <w:szCs w:val="24"/>
          <w:lang w:val="zh-CN"/>
        </w:rPr>
        <w:t>四、投标文件的递交</w:t>
      </w:r>
    </w:p>
    <w:p w:rsidR="00471865" w:rsidRPr="00937B85" w:rsidRDefault="00937B85">
      <w:pPr>
        <w:autoSpaceDE w:val="0"/>
        <w:autoSpaceDN w:val="0"/>
        <w:adjustRightInd w:val="0"/>
        <w:spacing w:line="700" w:lineRule="exact"/>
        <w:ind w:firstLine="560"/>
        <w:rPr>
          <w:rFonts w:asciiTheme="minorEastAsia" w:hAnsiTheme="minorEastAsia" w:cs="黑体"/>
          <w:sz w:val="24"/>
          <w:szCs w:val="24"/>
          <w:lang w:val="zh-CN"/>
        </w:rPr>
      </w:pPr>
      <w:r w:rsidRPr="00937B85">
        <w:rPr>
          <w:rFonts w:asciiTheme="minorEastAsia" w:hAnsiTheme="minorEastAsia" w:cs="黑体" w:hint="eastAsia"/>
          <w:sz w:val="24"/>
          <w:szCs w:val="24"/>
          <w:lang w:val="zh-CN"/>
        </w:rPr>
        <w:t>五、开标和评标</w:t>
      </w:r>
    </w:p>
    <w:p w:rsidR="00471865" w:rsidRPr="00937B85" w:rsidRDefault="00937B85">
      <w:pPr>
        <w:autoSpaceDE w:val="0"/>
        <w:autoSpaceDN w:val="0"/>
        <w:adjustRightInd w:val="0"/>
        <w:spacing w:line="700" w:lineRule="exact"/>
        <w:ind w:firstLine="551"/>
        <w:rPr>
          <w:rFonts w:asciiTheme="minorEastAsia" w:hAnsiTheme="minorEastAsia" w:cs="黑体"/>
          <w:b/>
          <w:bCs/>
          <w:sz w:val="24"/>
          <w:szCs w:val="24"/>
          <w:lang w:val="zh-CN"/>
        </w:rPr>
      </w:pPr>
      <w:r w:rsidRPr="00937B85">
        <w:rPr>
          <w:rFonts w:asciiTheme="minorEastAsia" w:hAnsiTheme="minorEastAsia" w:cs="黑体" w:hint="eastAsia"/>
          <w:sz w:val="24"/>
          <w:szCs w:val="24"/>
          <w:lang w:val="zh-CN"/>
        </w:rPr>
        <w:t>六、定标和授予合同</w:t>
      </w:r>
    </w:p>
    <w:p w:rsidR="00471865" w:rsidRPr="00937B85" w:rsidRDefault="00937B85">
      <w:pPr>
        <w:autoSpaceDE w:val="0"/>
        <w:autoSpaceDN w:val="0"/>
        <w:adjustRightInd w:val="0"/>
        <w:spacing w:line="700" w:lineRule="exact"/>
        <w:ind w:firstLine="551"/>
        <w:rPr>
          <w:rFonts w:asciiTheme="minorEastAsia" w:hAnsiTheme="minorEastAsia" w:cs="黑体"/>
          <w:b/>
          <w:bCs/>
          <w:sz w:val="30"/>
          <w:szCs w:val="30"/>
          <w:lang w:val="zh-CN"/>
        </w:rPr>
      </w:pPr>
      <w:r w:rsidRPr="00937B85">
        <w:rPr>
          <w:rFonts w:asciiTheme="minorEastAsia" w:hAnsiTheme="minorEastAsia" w:cs="黑体" w:hint="eastAsia"/>
          <w:b/>
          <w:bCs/>
          <w:sz w:val="30"/>
          <w:szCs w:val="30"/>
          <w:lang w:val="zh-CN"/>
        </w:rPr>
        <w:t xml:space="preserve">第五章 </w:t>
      </w:r>
      <w:r w:rsidRPr="00937B85">
        <w:rPr>
          <w:rFonts w:asciiTheme="minorEastAsia" w:hAnsiTheme="minorEastAsia" w:cs="黑体" w:hint="eastAsia"/>
          <w:b/>
          <w:kern w:val="0"/>
          <w:sz w:val="30"/>
          <w:szCs w:val="30"/>
        </w:rPr>
        <w:t>政府采购政策功能</w:t>
      </w:r>
    </w:p>
    <w:p w:rsidR="00471865" w:rsidRPr="00937B85" w:rsidRDefault="00937B85">
      <w:pPr>
        <w:autoSpaceDE w:val="0"/>
        <w:autoSpaceDN w:val="0"/>
        <w:adjustRightInd w:val="0"/>
        <w:spacing w:line="700" w:lineRule="exact"/>
        <w:ind w:firstLine="551"/>
        <w:rPr>
          <w:rFonts w:asciiTheme="minorEastAsia" w:hAnsiTheme="minorEastAsia" w:cs="黑体"/>
          <w:b/>
          <w:bCs/>
          <w:sz w:val="30"/>
          <w:szCs w:val="30"/>
          <w:lang w:val="zh-CN"/>
        </w:rPr>
      </w:pPr>
      <w:r w:rsidRPr="00937B85">
        <w:rPr>
          <w:rFonts w:asciiTheme="minorEastAsia" w:hAnsiTheme="minorEastAsia" w:cs="黑体" w:hint="eastAsia"/>
          <w:b/>
          <w:bCs/>
          <w:sz w:val="30"/>
          <w:szCs w:val="30"/>
          <w:lang w:val="zh-CN"/>
        </w:rPr>
        <w:t xml:space="preserve">第六章 </w:t>
      </w:r>
      <w:r w:rsidRPr="00937B85">
        <w:rPr>
          <w:rFonts w:asciiTheme="minorEastAsia" w:hAnsiTheme="minorEastAsia" w:cs="黑体" w:hint="eastAsia"/>
          <w:b/>
          <w:kern w:val="0"/>
          <w:sz w:val="30"/>
          <w:szCs w:val="30"/>
        </w:rPr>
        <w:t>资格审查与评标</w:t>
      </w:r>
    </w:p>
    <w:p w:rsidR="00471865" w:rsidRPr="00937B85" w:rsidRDefault="00937B85">
      <w:pPr>
        <w:autoSpaceDE w:val="0"/>
        <w:autoSpaceDN w:val="0"/>
        <w:adjustRightInd w:val="0"/>
        <w:spacing w:line="700" w:lineRule="exact"/>
        <w:ind w:firstLine="551"/>
        <w:outlineLvl w:val="0"/>
        <w:rPr>
          <w:rFonts w:asciiTheme="minorEastAsia" w:hAnsiTheme="minorEastAsia" w:cs="黑体"/>
          <w:b/>
          <w:bCs/>
          <w:sz w:val="30"/>
          <w:szCs w:val="30"/>
          <w:lang w:val="zh-CN"/>
        </w:rPr>
      </w:pPr>
      <w:r w:rsidRPr="00937B85">
        <w:rPr>
          <w:rFonts w:asciiTheme="minorEastAsia" w:hAnsiTheme="minorEastAsia" w:cs="黑体" w:hint="eastAsia"/>
          <w:b/>
          <w:bCs/>
          <w:sz w:val="30"/>
          <w:szCs w:val="30"/>
          <w:lang w:val="zh-CN"/>
        </w:rPr>
        <w:t xml:space="preserve">第七章 </w:t>
      </w:r>
      <w:r w:rsidRPr="00937B85">
        <w:rPr>
          <w:rFonts w:asciiTheme="minorEastAsia" w:hAnsiTheme="minorEastAsia" w:cs="黑体" w:hint="eastAsia"/>
          <w:b/>
          <w:kern w:val="0"/>
          <w:sz w:val="30"/>
          <w:szCs w:val="30"/>
        </w:rPr>
        <w:t>合同条款及格式</w:t>
      </w:r>
    </w:p>
    <w:p w:rsidR="00471865" w:rsidRPr="00937B85" w:rsidRDefault="00937B85">
      <w:pPr>
        <w:autoSpaceDE w:val="0"/>
        <w:autoSpaceDN w:val="0"/>
        <w:adjustRightInd w:val="0"/>
        <w:spacing w:line="700" w:lineRule="exact"/>
        <w:ind w:firstLine="551"/>
        <w:rPr>
          <w:rFonts w:asciiTheme="minorEastAsia" w:hAnsiTheme="minorEastAsia" w:cs="黑体"/>
          <w:b/>
          <w:kern w:val="0"/>
          <w:sz w:val="30"/>
          <w:szCs w:val="30"/>
        </w:rPr>
      </w:pPr>
      <w:r w:rsidRPr="00937B85">
        <w:rPr>
          <w:rFonts w:asciiTheme="minorEastAsia" w:hAnsiTheme="minorEastAsia" w:cs="黑体" w:hint="eastAsia"/>
          <w:b/>
          <w:bCs/>
          <w:sz w:val="30"/>
          <w:szCs w:val="30"/>
          <w:lang w:val="zh-CN"/>
        </w:rPr>
        <w:t xml:space="preserve">第八章 </w:t>
      </w:r>
      <w:r w:rsidRPr="00937B85">
        <w:rPr>
          <w:rFonts w:asciiTheme="minorEastAsia" w:hAnsiTheme="minorEastAsia" w:cs="黑体" w:hint="eastAsia"/>
          <w:b/>
          <w:kern w:val="0"/>
          <w:sz w:val="30"/>
          <w:szCs w:val="30"/>
        </w:rPr>
        <w:t>投标文件有关格式</w:t>
      </w:r>
    </w:p>
    <w:p w:rsidR="00471865" w:rsidRPr="00937B85" w:rsidRDefault="00471865">
      <w:pPr>
        <w:rPr>
          <w:rFonts w:asciiTheme="minorEastAsia" w:hAnsiTheme="minorEastAsia" w:cs="仿宋"/>
          <w:b/>
          <w:kern w:val="0"/>
          <w:sz w:val="32"/>
          <w:szCs w:val="32"/>
        </w:rPr>
      </w:pPr>
    </w:p>
    <w:p w:rsidR="00471865" w:rsidRPr="00937B85" w:rsidRDefault="00937B85">
      <w:pPr>
        <w:jc w:val="center"/>
        <w:rPr>
          <w:rFonts w:asciiTheme="minorEastAsia" w:hAnsiTheme="minorEastAsia" w:cs="黑体"/>
          <w:b/>
          <w:kern w:val="0"/>
          <w:sz w:val="32"/>
          <w:szCs w:val="32"/>
        </w:rPr>
      </w:pPr>
      <w:r w:rsidRPr="00937B85">
        <w:rPr>
          <w:rFonts w:asciiTheme="minorEastAsia" w:hAnsiTheme="minorEastAsia" w:cs="黑体" w:hint="eastAsia"/>
          <w:b/>
          <w:kern w:val="0"/>
          <w:sz w:val="32"/>
          <w:szCs w:val="32"/>
        </w:rPr>
        <w:lastRenderedPageBreak/>
        <w:t>第一章 投标邀请</w:t>
      </w:r>
    </w:p>
    <w:p w:rsidR="00471865" w:rsidRPr="00937B85" w:rsidRDefault="00471865">
      <w:pPr>
        <w:pStyle w:val="a9"/>
        <w:widowControl/>
        <w:shd w:val="clear" w:color="auto" w:fill="FFFFFF"/>
        <w:spacing w:line="360" w:lineRule="auto"/>
        <w:ind w:firstLineChars="200" w:firstLine="420"/>
        <w:contextualSpacing/>
        <w:jc w:val="left"/>
        <w:rPr>
          <w:rFonts w:asciiTheme="minorEastAsia" w:eastAsiaTheme="minorEastAsia" w:hAnsiTheme="minorEastAsia" w:cs="仿宋"/>
          <w:color w:val="000000"/>
          <w:sz w:val="21"/>
          <w:szCs w:val="21"/>
          <w:shd w:val="clear" w:color="auto" w:fill="FFFFFF"/>
        </w:rPr>
      </w:pPr>
    </w:p>
    <w:p w:rsidR="00471865" w:rsidRPr="00937B85" w:rsidRDefault="00937B85">
      <w:pPr>
        <w:pStyle w:val="a9"/>
        <w:widowControl/>
        <w:shd w:val="clear" w:color="auto" w:fill="FFFFFF"/>
        <w:spacing w:line="360" w:lineRule="auto"/>
        <w:ind w:firstLineChars="200" w:firstLine="420"/>
        <w:contextualSpacing/>
        <w:jc w:val="left"/>
        <w:rPr>
          <w:rFonts w:asciiTheme="minorEastAsia" w:eastAsiaTheme="minorEastAsia" w:hAnsiTheme="minorEastAsia" w:cs="仿宋"/>
          <w:color w:val="000000"/>
          <w:sz w:val="21"/>
          <w:szCs w:val="21"/>
          <w:shd w:val="clear" w:color="auto" w:fill="FFFFFF"/>
        </w:rPr>
      </w:pPr>
      <w:r w:rsidRPr="00937B85">
        <w:rPr>
          <w:rFonts w:asciiTheme="minorEastAsia" w:eastAsiaTheme="minorEastAsia" w:hAnsiTheme="minorEastAsia" w:cs="仿宋" w:hint="eastAsia"/>
          <w:color w:val="000000"/>
          <w:sz w:val="21"/>
          <w:szCs w:val="21"/>
          <w:shd w:val="clear" w:color="auto" w:fill="FFFFFF"/>
        </w:rPr>
        <w:t>鄢陵县政府采购中心(以下简称采购中心)受</w:t>
      </w:r>
      <w:r w:rsidRPr="00937B85">
        <w:rPr>
          <w:rFonts w:asciiTheme="minorEastAsia" w:eastAsiaTheme="minorEastAsia" w:hAnsiTheme="minorEastAsia" w:cs="仿宋" w:hint="eastAsia"/>
          <w:color w:val="000000"/>
          <w:sz w:val="21"/>
          <w:szCs w:val="21"/>
          <w:u w:val="single"/>
          <w:shd w:val="clear" w:color="auto" w:fill="FFFFFF"/>
        </w:rPr>
        <w:t>鄢陵县教育体育局</w:t>
      </w:r>
      <w:r w:rsidRPr="00937B85">
        <w:rPr>
          <w:rFonts w:asciiTheme="minorEastAsia" w:eastAsiaTheme="minorEastAsia" w:hAnsiTheme="minorEastAsia" w:cs="仿宋" w:hint="eastAsia"/>
          <w:color w:val="000000"/>
          <w:sz w:val="21"/>
          <w:szCs w:val="21"/>
          <w:shd w:val="clear" w:color="auto" w:fill="FFFFFF"/>
        </w:rPr>
        <w:t>的委托，对“</w:t>
      </w:r>
      <w:r w:rsidRPr="00937B85">
        <w:rPr>
          <w:rFonts w:asciiTheme="minorEastAsia" w:eastAsiaTheme="minorEastAsia" w:hAnsiTheme="minorEastAsia" w:cs="仿宋" w:hint="eastAsia"/>
          <w:color w:val="000000"/>
          <w:sz w:val="21"/>
          <w:szCs w:val="21"/>
          <w:u w:val="single"/>
          <w:shd w:val="clear" w:color="auto" w:fill="FFFFFF"/>
        </w:rPr>
        <w:t>鄢陵县标准化考场升级改造</w:t>
      </w:r>
      <w:r w:rsidRPr="00937B85">
        <w:rPr>
          <w:rFonts w:asciiTheme="minorEastAsia" w:eastAsiaTheme="minorEastAsia" w:hAnsiTheme="minorEastAsia" w:cs="仿宋" w:hint="eastAsia"/>
          <w:color w:val="000000"/>
          <w:sz w:val="21"/>
          <w:szCs w:val="21"/>
          <w:shd w:val="clear" w:color="auto" w:fill="FFFFFF"/>
        </w:rPr>
        <w:t>（不见面开标）”项目进行公开招标。</w:t>
      </w:r>
      <w:proofErr w:type="gramStart"/>
      <w:r w:rsidRPr="00937B85">
        <w:rPr>
          <w:rFonts w:asciiTheme="minorEastAsia" w:eastAsiaTheme="minorEastAsia" w:hAnsiTheme="minorEastAsia" w:cs="仿宋" w:hint="eastAsia"/>
          <w:color w:val="000000"/>
          <w:sz w:val="21"/>
          <w:szCs w:val="21"/>
          <w:shd w:val="clear" w:color="auto" w:fill="FFFFFF"/>
        </w:rPr>
        <w:t>现邀请</w:t>
      </w:r>
      <w:proofErr w:type="gramEnd"/>
      <w:r w:rsidRPr="00937B85">
        <w:rPr>
          <w:rFonts w:asciiTheme="minorEastAsia" w:eastAsiaTheme="minorEastAsia" w:hAnsiTheme="minorEastAsia" w:cs="仿宋" w:hint="eastAsia"/>
          <w:color w:val="000000"/>
          <w:sz w:val="21"/>
          <w:szCs w:val="21"/>
          <w:shd w:val="clear" w:color="auto" w:fill="FFFFFF"/>
        </w:rPr>
        <w:t>符合本招标文件规定条件的投标人前来投标。</w:t>
      </w:r>
    </w:p>
    <w:p w:rsidR="00471865" w:rsidRPr="00937B85" w:rsidRDefault="00937B85">
      <w:pPr>
        <w:pStyle w:val="a9"/>
        <w:widowControl/>
        <w:shd w:val="clear" w:color="auto" w:fill="FFFFFF"/>
        <w:spacing w:line="360" w:lineRule="auto"/>
        <w:contextualSpacing/>
        <w:jc w:val="left"/>
        <w:rPr>
          <w:rFonts w:asciiTheme="minorEastAsia" w:eastAsiaTheme="minorEastAsia" w:hAnsiTheme="minorEastAsia" w:cs="仿宋"/>
          <w:b/>
          <w:bCs/>
          <w:color w:val="000000"/>
          <w:sz w:val="21"/>
          <w:szCs w:val="21"/>
        </w:rPr>
      </w:pPr>
      <w:r w:rsidRPr="00937B85">
        <w:rPr>
          <w:rFonts w:asciiTheme="minorEastAsia" w:eastAsiaTheme="minorEastAsia" w:hAnsiTheme="minorEastAsia" w:cs="仿宋" w:hint="eastAsia"/>
          <w:bCs/>
          <w:color w:val="000000"/>
          <w:sz w:val="21"/>
          <w:szCs w:val="21"/>
          <w:shd w:val="clear" w:color="auto" w:fill="FFFFFF"/>
        </w:rPr>
        <w:t xml:space="preserve">    </w:t>
      </w:r>
      <w:r w:rsidRPr="00937B85">
        <w:rPr>
          <w:rFonts w:asciiTheme="minorEastAsia" w:eastAsiaTheme="minorEastAsia" w:hAnsiTheme="minorEastAsia" w:cs="仿宋" w:hint="eastAsia"/>
          <w:b/>
          <w:bCs/>
          <w:color w:val="000000"/>
          <w:sz w:val="21"/>
          <w:szCs w:val="21"/>
          <w:shd w:val="clear" w:color="auto" w:fill="FFFFFF"/>
        </w:rPr>
        <w:t>一、项目基本情况</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color w:val="000000"/>
          <w:sz w:val="21"/>
          <w:szCs w:val="21"/>
          <w:shd w:val="clear" w:color="auto" w:fill="FFFFFF"/>
        </w:rPr>
      </w:pPr>
      <w:r w:rsidRPr="00937B85">
        <w:rPr>
          <w:rFonts w:asciiTheme="minorEastAsia" w:eastAsiaTheme="minorEastAsia" w:hAnsiTheme="minorEastAsia" w:cs="仿宋" w:hint="eastAsia"/>
          <w:color w:val="000000"/>
          <w:sz w:val="21"/>
          <w:szCs w:val="21"/>
          <w:shd w:val="clear" w:color="auto" w:fill="FFFFFF"/>
        </w:rPr>
        <w:t>（一）项目名称：</w:t>
      </w:r>
      <w:r w:rsidRPr="00937B85">
        <w:rPr>
          <w:rFonts w:asciiTheme="minorEastAsia" w:eastAsiaTheme="minorEastAsia" w:hAnsiTheme="minorEastAsia" w:cs="仿宋" w:hint="eastAsia"/>
          <w:color w:val="000000"/>
          <w:sz w:val="21"/>
          <w:szCs w:val="21"/>
          <w:u w:val="single"/>
          <w:shd w:val="clear" w:color="auto" w:fill="FFFFFF"/>
        </w:rPr>
        <w:t>鄢陵县标准化考场升级改造（不见面开标）</w:t>
      </w:r>
    </w:p>
    <w:p w:rsidR="00657D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color w:val="000000"/>
          <w:sz w:val="21"/>
          <w:szCs w:val="21"/>
          <w:shd w:val="clear" w:color="auto" w:fill="FFFFFF"/>
        </w:rPr>
      </w:pPr>
      <w:r w:rsidRPr="00937B85">
        <w:rPr>
          <w:rFonts w:asciiTheme="minorEastAsia" w:eastAsiaTheme="minorEastAsia" w:hAnsiTheme="minorEastAsia" w:cs="仿宋" w:hint="eastAsia"/>
          <w:color w:val="000000"/>
          <w:sz w:val="21"/>
          <w:szCs w:val="21"/>
          <w:shd w:val="clear" w:color="auto" w:fill="FFFFFF"/>
        </w:rPr>
        <w:t xml:space="preserve">（二）项目编号：Y2020HZ038  </w:t>
      </w:r>
    </w:p>
    <w:p w:rsidR="00471865" w:rsidRPr="00937B85" w:rsidRDefault="00937B85" w:rsidP="00657D65">
      <w:pPr>
        <w:pStyle w:val="a9"/>
        <w:widowControl/>
        <w:shd w:val="clear" w:color="auto" w:fill="FFFFFF"/>
        <w:spacing w:line="360" w:lineRule="auto"/>
        <w:ind w:firstLineChars="500" w:firstLine="1050"/>
        <w:contextualSpacing/>
        <w:jc w:val="left"/>
        <w:rPr>
          <w:rFonts w:asciiTheme="minorEastAsia" w:eastAsiaTheme="minorEastAsia" w:hAnsiTheme="minorEastAsia" w:cs="仿宋"/>
          <w:color w:val="000000"/>
          <w:sz w:val="21"/>
          <w:szCs w:val="21"/>
          <w:shd w:val="clear" w:color="auto" w:fill="FFFFFF"/>
        </w:rPr>
      </w:pPr>
      <w:r w:rsidRPr="00937B85">
        <w:rPr>
          <w:rFonts w:asciiTheme="minorEastAsia" w:eastAsiaTheme="minorEastAsia" w:hAnsiTheme="minorEastAsia" w:cs="仿宋" w:hint="eastAsia"/>
          <w:color w:val="000000"/>
          <w:sz w:val="21"/>
          <w:szCs w:val="21"/>
          <w:shd w:val="clear" w:color="auto" w:fill="FFFFFF"/>
        </w:rPr>
        <w:t>采购编号：</w:t>
      </w:r>
      <w:r w:rsidR="00657D65" w:rsidRPr="00937B85">
        <w:rPr>
          <w:rFonts w:asciiTheme="minorEastAsia" w:eastAsiaTheme="minorEastAsia" w:hAnsiTheme="minorEastAsia" w:cs="仿宋" w:hint="eastAsia"/>
          <w:color w:val="000000"/>
          <w:sz w:val="21"/>
          <w:szCs w:val="21"/>
          <w:shd w:val="clear" w:color="auto" w:fill="FFFFFF"/>
        </w:rPr>
        <w:t>鄢招公</w:t>
      </w:r>
      <w:r w:rsidR="00657D65" w:rsidRPr="00937B85">
        <w:rPr>
          <w:rFonts w:asciiTheme="minorEastAsia" w:eastAsiaTheme="minorEastAsia" w:hAnsiTheme="minorEastAsia" w:cs="仿宋"/>
          <w:color w:val="000000" w:themeColor="text1"/>
          <w:sz w:val="21"/>
          <w:szCs w:val="21"/>
        </w:rPr>
        <w:t>2020040801</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color w:val="000000"/>
          <w:sz w:val="21"/>
          <w:szCs w:val="21"/>
          <w:shd w:val="clear" w:color="auto" w:fill="FFFFFF"/>
        </w:rPr>
      </w:pPr>
      <w:r w:rsidRPr="00937B85">
        <w:rPr>
          <w:rFonts w:asciiTheme="minorEastAsia" w:eastAsiaTheme="minorEastAsia" w:hAnsiTheme="minorEastAsia" w:cs="仿宋" w:hint="eastAsia"/>
          <w:color w:val="000000"/>
          <w:sz w:val="21"/>
          <w:szCs w:val="21"/>
          <w:shd w:val="clear" w:color="auto" w:fill="FFFFFF"/>
        </w:rPr>
        <w:t xml:space="preserve">（三）采购方式：公开招标                                                                                                                         </w:t>
      </w:r>
    </w:p>
    <w:p w:rsidR="00471865" w:rsidRPr="00937B85" w:rsidRDefault="00937B85">
      <w:pPr>
        <w:spacing w:line="276" w:lineRule="auto"/>
        <w:ind w:firstLineChars="200" w:firstLine="420"/>
        <w:jc w:val="left"/>
        <w:rPr>
          <w:rFonts w:asciiTheme="minorEastAsia" w:hAnsiTheme="minorEastAsia" w:cs="仿宋"/>
          <w:color w:val="000000"/>
          <w:szCs w:val="21"/>
          <w:shd w:val="clear" w:color="auto" w:fill="FFFFFF"/>
        </w:rPr>
      </w:pPr>
      <w:r w:rsidRPr="00937B85">
        <w:rPr>
          <w:rFonts w:asciiTheme="minorEastAsia" w:hAnsiTheme="minorEastAsia" w:cs="仿宋" w:hint="eastAsia"/>
          <w:color w:val="000000"/>
          <w:szCs w:val="21"/>
          <w:shd w:val="clear" w:color="auto" w:fill="FFFFFF"/>
        </w:rPr>
        <w:t>（四）采购需求：</w:t>
      </w:r>
      <w:r w:rsidRPr="00937B85">
        <w:rPr>
          <w:rFonts w:asciiTheme="minorEastAsia" w:hAnsiTheme="minorEastAsia" w:cs="仿宋" w:hint="eastAsia"/>
          <w:color w:val="000000"/>
          <w:kern w:val="0"/>
          <w:szCs w:val="21"/>
        </w:rPr>
        <w:t>鄢陵县标准化考场50个高清考场建设，县级巡查平台配套升级</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color w:val="000000"/>
          <w:sz w:val="21"/>
          <w:szCs w:val="21"/>
          <w:shd w:val="clear" w:color="auto" w:fill="FFFFFF"/>
        </w:rPr>
      </w:pPr>
      <w:r w:rsidRPr="00937B85">
        <w:rPr>
          <w:rFonts w:asciiTheme="minorEastAsia" w:eastAsiaTheme="minorEastAsia" w:hAnsiTheme="minorEastAsia" w:cs="仿宋" w:hint="eastAsia"/>
          <w:color w:val="000000"/>
          <w:sz w:val="21"/>
          <w:szCs w:val="21"/>
          <w:shd w:val="clear" w:color="auto" w:fill="FFFFFF"/>
        </w:rPr>
        <w:t>（五）预算金额：</w:t>
      </w:r>
      <w:r w:rsidRPr="00937B85">
        <w:rPr>
          <w:rFonts w:asciiTheme="minorEastAsia" w:eastAsiaTheme="minorEastAsia" w:hAnsiTheme="minorEastAsia" w:cs="仿宋" w:hint="eastAsia"/>
          <w:color w:val="000000"/>
          <w:sz w:val="21"/>
          <w:szCs w:val="21"/>
          <w:u w:val="single"/>
          <w:shd w:val="clear" w:color="auto" w:fill="FFFFFF"/>
        </w:rPr>
        <w:t>1800000</w:t>
      </w:r>
      <w:r w:rsidRPr="00937B85">
        <w:rPr>
          <w:rFonts w:asciiTheme="minorEastAsia" w:eastAsiaTheme="minorEastAsia" w:hAnsiTheme="minorEastAsia" w:cs="仿宋" w:hint="eastAsia"/>
          <w:color w:val="000000"/>
          <w:sz w:val="21"/>
          <w:szCs w:val="21"/>
          <w:shd w:val="clear" w:color="auto" w:fill="FFFFFF"/>
        </w:rPr>
        <w:t>元。最高限价：</w:t>
      </w:r>
      <w:r w:rsidRPr="00937B85">
        <w:rPr>
          <w:rFonts w:asciiTheme="minorEastAsia" w:eastAsiaTheme="minorEastAsia" w:hAnsiTheme="minorEastAsia" w:cs="仿宋" w:hint="eastAsia"/>
          <w:color w:val="000000"/>
          <w:sz w:val="21"/>
          <w:szCs w:val="21"/>
          <w:u w:val="single"/>
          <w:shd w:val="clear" w:color="auto" w:fill="FFFFFF"/>
        </w:rPr>
        <w:t>1800000</w:t>
      </w:r>
      <w:r w:rsidRPr="00937B85">
        <w:rPr>
          <w:rFonts w:asciiTheme="minorEastAsia" w:eastAsiaTheme="minorEastAsia" w:hAnsiTheme="minorEastAsia" w:cs="仿宋" w:hint="eastAsia"/>
          <w:color w:val="000000"/>
          <w:sz w:val="21"/>
          <w:szCs w:val="21"/>
          <w:shd w:val="clear" w:color="auto" w:fill="FFFFFF"/>
        </w:rPr>
        <w:t>元。</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color w:val="000000"/>
          <w:sz w:val="21"/>
          <w:szCs w:val="21"/>
          <w:shd w:val="clear" w:color="auto" w:fill="FFFFFF"/>
        </w:rPr>
      </w:pPr>
      <w:r w:rsidRPr="00937B85">
        <w:rPr>
          <w:rFonts w:asciiTheme="minorEastAsia" w:eastAsiaTheme="minorEastAsia" w:hAnsiTheme="minorEastAsia" w:cs="仿宋" w:hint="eastAsia"/>
          <w:color w:val="000000"/>
          <w:sz w:val="21"/>
          <w:szCs w:val="21"/>
          <w:shd w:val="clear" w:color="auto" w:fill="FFFFFF"/>
        </w:rPr>
        <w:t>（六）交付（服务、完工）时间 ：</w:t>
      </w:r>
      <w:bookmarkStart w:id="0" w:name="交付日期"/>
      <w:r w:rsidRPr="00937B85">
        <w:rPr>
          <w:rFonts w:asciiTheme="minorEastAsia" w:eastAsiaTheme="minorEastAsia" w:hAnsiTheme="minorEastAsia" w:cs="仿宋" w:hint="eastAsia"/>
          <w:color w:val="000000"/>
          <w:sz w:val="21"/>
          <w:szCs w:val="21"/>
          <w:shd w:val="clear" w:color="auto" w:fill="FFFFFF"/>
        </w:rPr>
        <w:t>自合同签订、生效之日起</w:t>
      </w:r>
      <w:bookmarkEnd w:id="0"/>
      <w:r w:rsidRPr="00937B85">
        <w:rPr>
          <w:rFonts w:asciiTheme="minorEastAsia" w:eastAsiaTheme="minorEastAsia" w:hAnsiTheme="minorEastAsia" w:cs="仿宋" w:hint="eastAsia"/>
          <w:color w:val="000000" w:themeColor="text1"/>
          <w:sz w:val="21"/>
          <w:szCs w:val="21"/>
          <w:shd w:val="clear" w:color="auto" w:fill="FFFFFF"/>
        </w:rPr>
        <w:t>20</w:t>
      </w:r>
      <w:r w:rsidRPr="00937B85">
        <w:rPr>
          <w:rFonts w:asciiTheme="minorEastAsia" w:eastAsiaTheme="minorEastAsia" w:hAnsiTheme="minorEastAsia" w:cs="仿宋" w:hint="eastAsia"/>
          <w:color w:val="000000"/>
          <w:sz w:val="21"/>
          <w:szCs w:val="21"/>
          <w:shd w:val="clear" w:color="auto" w:fill="FFFFFF"/>
        </w:rPr>
        <w:t>天</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color w:val="000000"/>
          <w:sz w:val="21"/>
          <w:szCs w:val="21"/>
          <w:shd w:val="clear" w:color="auto" w:fill="FFFFFF"/>
        </w:rPr>
      </w:pPr>
      <w:r w:rsidRPr="00937B85">
        <w:rPr>
          <w:rFonts w:asciiTheme="minorEastAsia" w:eastAsiaTheme="minorEastAsia" w:hAnsiTheme="minorEastAsia" w:cs="仿宋" w:hint="eastAsia"/>
          <w:color w:val="000000"/>
          <w:sz w:val="21"/>
          <w:szCs w:val="21"/>
          <w:shd w:val="clear" w:color="auto" w:fill="FFFFFF"/>
        </w:rPr>
        <w:t>（七）交付（服务、完工）地点：鄢陵县一高考点、鄢陵县二高南考点、鄢陵县二高北考点。</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color w:val="000000"/>
          <w:sz w:val="21"/>
          <w:szCs w:val="21"/>
          <w:shd w:val="clear" w:color="auto" w:fill="FFFFFF"/>
        </w:rPr>
      </w:pPr>
      <w:r w:rsidRPr="00937B85">
        <w:rPr>
          <w:rFonts w:asciiTheme="minorEastAsia" w:eastAsiaTheme="minorEastAsia" w:hAnsiTheme="minorEastAsia" w:cs="仿宋" w:hint="eastAsia"/>
          <w:color w:val="000000"/>
          <w:sz w:val="21"/>
          <w:szCs w:val="21"/>
          <w:shd w:val="clear" w:color="auto" w:fill="FFFFFF"/>
        </w:rPr>
        <w:t xml:space="preserve">（八）进口产品：不允许。 </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color w:val="000000"/>
          <w:sz w:val="21"/>
          <w:szCs w:val="21"/>
          <w:shd w:val="clear" w:color="auto" w:fill="FFFFFF"/>
        </w:rPr>
      </w:pPr>
      <w:r w:rsidRPr="00937B85">
        <w:rPr>
          <w:rFonts w:asciiTheme="minorEastAsia" w:eastAsiaTheme="minorEastAsia" w:hAnsiTheme="minorEastAsia" w:cs="仿宋" w:hint="eastAsia"/>
          <w:color w:val="000000"/>
          <w:sz w:val="21"/>
          <w:szCs w:val="21"/>
          <w:shd w:val="clear" w:color="auto" w:fill="FFFFFF"/>
        </w:rPr>
        <w:t>（九）分包：不允许。</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b/>
          <w:bCs/>
          <w:color w:val="000000"/>
          <w:sz w:val="21"/>
          <w:szCs w:val="21"/>
          <w:shd w:val="clear" w:color="auto" w:fill="FFFFFF"/>
        </w:rPr>
      </w:pPr>
      <w:r w:rsidRPr="00937B85">
        <w:rPr>
          <w:rFonts w:asciiTheme="minorEastAsia" w:eastAsiaTheme="minorEastAsia" w:hAnsiTheme="minorEastAsia" w:cs="仿宋" w:hint="eastAsia"/>
          <w:b/>
          <w:bCs/>
          <w:color w:val="000000"/>
          <w:sz w:val="21"/>
          <w:szCs w:val="21"/>
          <w:shd w:val="clear" w:color="auto" w:fill="FFFFFF"/>
        </w:rPr>
        <w:t>二、需要落实的政府采购政策</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color w:val="000000"/>
          <w:sz w:val="21"/>
          <w:szCs w:val="21"/>
          <w:shd w:val="clear" w:color="auto" w:fill="FFFFFF"/>
        </w:rPr>
      </w:pPr>
      <w:r w:rsidRPr="00937B85">
        <w:rPr>
          <w:rFonts w:asciiTheme="minorEastAsia" w:eastAsiaTheme="minorEastAsia" w:hAnsiTheme="minorEastAsia" w:cs="仿宋" w:hint="eastAsia"/>
          <w:color w:val="000000"/>
          <w:sz w:val="21"/>
          <w:szCs w:val="21"/>
          <w:shd w:val="clear" w:color="auto" w:fill="FFFFFF"/>
        </w:rPr>
        <w:t>本项目落实节能环保、中小微型企业、监狱企业、残疾人福利性单位扶持等相关政府采购政策。</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b/>
          <w:bCs/>
          <w:color w:val="000000"/>
          <w:sz w:val="21"/>
          <w:szCs w:val="21"/>
          <w:shd w:val="clear" w:color="auto" w:fill="FFFFFF"/>
        </w:rPr>
      </w:pPr>
      <w:r w:rsidRPr="00937B85">
        <w:rPr>
          <w:rFonts w:asciiTheme="minorEastAsia" w:eastAsiaTheme="minorEastAsia" w:hAnsiTheme="minorEastAsia" w:cs="仿宋" w:hint="eastAsia"/>
          <w:b/>
          <w:bCs/>
          <w:color w:val="000000"/>
          <w:sz w:val="21"/>
          <w:szCs w:val="21"/>
          <w:shd w:val="clear" w:color="auto" w:fill="FFFFFF"/>
        </w:rPr>
        <w:t>三、投标人资格要求</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color w:val="000000"/>
          <w:sz w:val="21"/>
          <w:szCs w:val="21"/>
          <w:shd w:val="clear" w:color="auto" w:fill="FFFFFF"/>
        </w:rPr>
      </w:pPr>
      <w:r w:rsidRPr="00937B85">
        <w:rPr>
          <w:rFonts w:asciiTheme="minorEastAsia" w:eastAsiaTheme="minorEastAsia" w:hAnsiTheme="minorEastAsia" w:cs="仿宋" w:hint="eastAsia"/>
          <w:color w:val="000000"/>
          <w:sz w:val="21"/>
          <w:szCs w:val="21"/>
          <w:shd w:val="clear" w:color="auto" w:fill="FFFFFF"/>
        </w:rPr>
        <w:t>（一）符合《中华人民共和国政府采购法》第二十二条之规定。</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color w:val="000000"/>
          <w:sz w:val="21"/>
          <w:szCs w:val="21"/>
          <w:shd w:val="clear" w:color="auto" w:fill="FFFFFF"/>
        </w:rPr>
      </w:pPr>
      <w:r w:rsidRPr="00937B85">
        <w:rPr>
          <w:rFonts w:asciiTheme="minorEastAsia" w:eastAsiaTheme="minorEastAsia" w:hAnsiTheme="minorEastAsia" w:cs="仿宋" w:hint="eastAsia"/>
          <w:color w:val="000000"/>
          <w:sz w:val="21"/>
          <w:szCs w:val="21"/>
          <w:shd w:val="clear" w:color="auto" w:fill="FFFFFF"/>
        </w:rPr>
        <w:t>（二）未被列入“信用中国”网站(www.creditchina.gov.cn)失信被执行人、重大税收违法案件当事人名单的投标人；“中国政府采购网”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国家企业信用信息公示系统”（http://www.gsxt.gov.cn/）经营异常名录或严重失信黑名单。</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color w:val="000000"/>
          <w:sz w:val="21"/>
          <w:szCs w:val="21"/>
          <w:shd w:val="clear" w:color="auto" w:fill="FFFFFF"/>
        </w:rPr>
      </w:pPr>
      <w:r w:rsidRPr="00937B85">
        <w:rPr>
          <w:rFonts w:asciiTheme="minorEastAsia" w:eastAsiaTheme="minorEastAsia" w:hAnsiTheme="minorEastAsia" w:cs="仿宋" w:hint="eastAsia"/>
          <w:color w:val="000000"/>
          <w:sz w:val="21"/>
          <w:szCs w:val="21"/>
          <w:shd w:val="clear" w:color="auto" w:fill="FFFFFF"/>
        </w:rPr>
        <w:t>(三)本次招标不接受联合体投标。</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b/>
          <w:bCs/>
          <w:color w:val="000000"/>
          <w:sz w:val="21"/>
          <w:szCs w:val="21"/>
          <w:shd w:val="clear" w:color="auto" w:fill="FFFFFF"/>
        </w:rPr>
      </w:pPr>
      <w:r w:rsidRPr="00937B85">
        <w:rPr>
          <w:rFonts w:asciiTheme="minorEastAsia" w:eastAsiaTheme="minorEastAsia" w:hAnsiTheme="minorEastAsia" w:cs="仿宋" w:hint="eastAsia"/>
          <w:b/>
          <w:bCs/>
          <w:color w:val="000000"/>
          <w:sz w:val="21"/>
          <w:szCs w:val="21"/>
          <w:shd w:val="clear" w:color="auto" w:fill="FFFFFF"/>
        </w:rPr>
        <w:lastRenderedPageBreak/>
        <w:t>四、招标文件的获取</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color w:val="000000"/>
          <w:sz w:val="21"/>
          <w:szCs w:val="21"/>
          <w:shd w:val="clear" w:color="auto" w:fill="FFFFFF"/>
        </w:rPr>
      </w:pPr>
      <w:r w:rsidRPr="00937B85">
        <w:rPr>
          <w:rFonts w:asciiTheme="minorEastAsia" w:eastAsiaTheme="minorEastAsia" w:hAnsiTheme="minorEastAsia" w:cs="仿宋"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color w:val="000000"/>
          <w:sz w:val="21"/>
          <w:szCs w:val="21"/>
          <w:shd w:val="clear" w:color="auto" w:fill="FFFFFF"/>
        </w:rPr>
      </w:pPr>
      <w:r w:rsidRPr="00937B85">
        <w:rPr>
          <w:rFonts w:asciiTheme="minorEastAsia" w:eastAsiaTheme="minorEastAsia" w:hAnsiTheme="minorEastAsia" w:cs="仿宋"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b/>
          <w:bCs/>
          <w:color w:val="000000"/>
          <w:sz w:val="21"/>
          <w:szCs w:val="21"/>
          <w:shd w:val="clear" w:color="auto" w:fill="FFFFFF"/>
        </w:rPr>
      </w:pPr>
      <w:r w:rsidRPr="00937B85">
        <w:rPr>
          <w:rFonts w:asciiTheme="minorEastAsia" w:eastAsiaTheme="minorEastAsia" w:hAnsiTheme="minorEastAsia" w:cs="仿宋" w:hint="eastAsia"/>
          <w:b/>
          <w:bCs/>
          <w:color w:val="000000"/>
          <w:sz w:val="21"/>
          <w:szCs w:val="21"/>
          <w:shd w:val="clear" w:color="auto" w:fill="FFFFFF"/>
        </w:rPr>
        <w:t>五、投标截止时间、开标时间及地点</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（一）投标截止及开标时间：2020年5月</w:t>
      </w:r>
      <w:r w:rsidR="00657D65" w:rsidRPr="00937B85">
        <w:rPr>
          <w:rFonts w:asciiTheme="minorEastAsia" w:eastAsiaTheme="minorEastAsia" w:hAnsiTheme="minorEastAsia" w:cs="仿宋" w:hint="eastAsia"/>
          <w:color w:val="000000"/>
          <w:sz w:val="21"/>
          <w:szCs w:val="21"/>
        </w:rPr>
        <w:t>9</w:t>
      </w:r>
      <w:r w:rsidRPr="00937B85">
        <w:rPr>
          <w:rFonts w:asciiTheme="minorEastAsia" w:eastAsiaTheme="minorEastAsia" w:hAnsiTheme="minorEastAsia" w:cs="仿宋" w:hint="eastAsia"/>
          <w:color w:val="000000"/>
          <w:sz w:val="21"/>
          <w:szCs w:val="21"/>
        </w:rPr>
        <w:t>日</w:t>
      </w:r>
      <w:r w:rsidRPr="00937B85">
        <w:rPr>
          <w:rFonts w:asciiTheme="minorEastAsia" w:eastAsiaTheme="minorEastAsia" w:hAnsiTheme="minorEastAsia" w:cs="仿宋" w:hint="eastAsia"/>
          <w:color w:val="000000"/>
          <w:sz w:val="21"/>
          <w:szCs w:val="21"/>
          <w:u w:val="single"/>
        </w:rPr>
        <w:t>9</w:t>
      </w:r>
      <w:r w:rsidRPr="00937B85">
        <w:rPr>
          <w:rFonts w:asciiTheme="minorEastAsia" w:eastAsiaTheme="minorEastAsia" w:hAnsiTheme="minorEastAsia" w:cs="仿宋" w:hint="eastAsia"/>
          <w:color w:val="000000"/>
          <w:sz w:val="21"/>
          <w:szCs w:val="21"/>
        </w:rPr>
        <w:t>时</w:t>
      </w:r>
      <w:r w:rsidRPr="00937B85">
        <w:rPr>
          <w:rFonts w:asciiTheme="minorEastAsia" w:eastAsiaTheme="minorEastAsia" w:hAnsiTheme="minorEastAsia" w:cs="仿宋" w:hint="eastAsia"/>
          <w:color w:val="000000"/>
          <w:sz w:val="21"/>
          <w:szCs w:val="21"/>
          <w:u w:val="single"/>
        </w:rPr>
        <w:t>00</w:t>
      </w:r>
      <w:r w:rsidRPr="00937B85">
        <w:rPr>
          <w:rFonts w:asciiTheme="minorEastAsia" w:eastAsiaTheme="minorEastAsia" w:hAnsiTheme="minorEastAsia" w:cs="仿宋" w:hint="eastAsia"/>
          <w:color w:val="000000"/>
          <w:sz w:val="21"/>
          <w:szCs w:val="21"/>
        </w:rPr>
        <w:t>分（北京时间），逾期提交或不符合规定的投标文件不予接受。</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sz w:val="21"/>
          <w:szCs w:val="21"/>
        </w:rPr>
      </w:pPr>
      <w:r w:rsidRPr="00937B85">
        <w:rPr>
          <w:rFonts w:asciiTheme="minorEastAsia" w:eastAsiaTheme="minorEastAsia" w:hAnsiTheme="minorEastAsia" w:cs="仿宋" w:hint="eastAsia"/>
          <w:color w:val="000000"/>
          <w:sz w:val="21"/>
          <w:szCs w:val="21"/>
        </w:rPr>
        <w:t>（二）开标地点：鄢陵县公共资源交易中心4楼开标二室。</w:t>
      </w:r>
      <w:r w:rsidRPr="00937B85">
        <w:rPr>
          <w:rFonts w:asciiTheme="minorEastAsia" w:eastAsiaTheme="minorEastAsia" w:hAnsiTheme="minorEastAsia" w:cs="仿宋" w:hint="eastAsia"/>
          <w:color w:val="FF0000"/>
          <w:sz w:val="21"/>
          <w:szCs w:val="21"/>
        </w:rPr>
        <w:t>（</w:t>
      </w:r>
      <w:r w:rsidRPr="00937B85">
        <w:rPr>
          <w:rFonts w:asciiTheme="minorEastAsia" w:eastAsiaTheme="minorEastAsia" w:hAnsiTheme="minorEastAsia" w:cs="仿宋" w:hint="eastAsia"/>
          <w:b/>
          <w:color w:val="FF0000"/>
          <w:sz w:val="21"/>
          <w:szCs w:val="21"/>
        </w:rPr>
        <w:t>本项目采用</w:t>
      </w:r>
      <w:proofErr w:type="gramStart"/>
      <w:r w:rsidRPr="00937B85">
        <w:rPr>
          <w:rFonts w:asciiTheme="minorEastAsia" w:eastAsiaTheme="minorEastAsia" w:hAnsiTheme="minorEastAsia" w:cs="仿宋" w:hint="eastAsia"/>
          <w:b/>
          <w:color w:val="FF0000"/>
          <w:sz w:val="21"/>
          <w:szCs w:val="21"/>
        </w:rPr>
        <w:t>远程不</w:t>
      </w:r>
      <w:proofErr w:type="gramEnd"/>
      <w:r w:rsidRPr="00937B85">
        <w:rPr>
          <w:rFonts w:asciiTheme="minorEastAsia" w:eastAsiaTheme="minorEastAsia" w:hAnsiTheme="minorEastAsia" w:cs="仿宋" w:hint="eastAsia"/>
          <w:b/>
          <w:color w:val="FF0000"/>
          <w:sz w:val="21"/>
          <w:szCs w:val="21"/>
        </w:rPr>
        <w:t>见面开标，投标人无须到现场</w:t>
      </w:r>
      <w:r w:rsidRPr="00937B85">
        <w:rPr>
          <w:rFonts w:asciiTheme="minorEastAsia" w:eastAsiaTheme="minorEastAsia" w:hAnsiTheme="minorEastAsia" w:cs="仿宋" w:hint="eastAsia"/>
          <w:color w:val="FF0000"/>
          <w:sz w:val="21"/>
          <w:szCs w:val="21"/>
        </w:rPr>
        <w:t>）。</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（三）本项目为全流程电子化交易项目，投标人须提交电子投标文件。</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1、加密电子投标文件（.file格式）须在投标截止时间（开标时间）前通过《全国公共资源交易平台(河南省</w:t>
      </w:r>
      <w:r w:rsidRPr="00937B85">
        <w:rPr>
          <w:rFonts w:asciiTheme="minorEastAsia" w:eastAsia="MS Mincho" w:hAnsi="MS Mincho" w:cs="MS Mincho" w:hint="eastAsia"/>
          <w:color w:val="000000"/>
          <w:sz w:val="21"/>
          <w:szCs w:val="21"/>
        </w:rPr>
        <w:t>▪</w:t>
      </w:r>
      <w:r w:rsidRPr="00937B85">
        <w:rPr>
          <w:rFonts w:asciiTheme="minorEastAsia" w:eastAsiaTheme="minorEastAsia" w:hAnsiTheme="minorEastAsia" w:cs="仿宋" w:hint="eastAsia"/>
          <w:color w:val="000000"/>
          <w:sz w:val="21"/>
          <w:szCs w:val="21"/>
        </w:rPr>
        <w:t>许昌市)》公共资源交易系统成功上传。</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b/>
          <w:bCs/>
          <w:color w:val="000000"/>
          <w:sz w:val="21"/>
          <w:szCs w:val="21"/>
          <w:shd w:val="clear" w:color="auto" w:fill="FFFFFF"/>
        </w:rPr>
      </w:pPr>
      <w:r w:rsidRPr="00937B85">
        <w:rPr>
          <w:rFonts w:asciiTheme="minorEastAsia" w:eastAsiaTheme="minorEastAsia" w:hAnsiTheme="minorEastAsia" w:cs="仿宋" w:hint="eastAsia"/>
          <w:b/>
          <w:bCs/>
          <w:color w:val="000000"/>
          <w:sz w:val="21"/>
          <w:szCs w:val="21"/>
          <w:shd w:val="clear" w:color="auto" w:fill="FFFFFF"/>
        </w:rPr>
        <w:t>六、本次招标公告同时在《中国政府采购网》、《河南省政府采购网》、《全国公共资源交易平台（河南省·许昌市）》发布。</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b/>
          <w:bCs/>
          <w:color w:val="000000"/>
          <w:sz w:val="21"/>
          <w:szCs w:val="21"/>
          <w:shd w:val="clear" w:color="auto" w:fill="FFFFFF"/>
        </w:rPr>
      </w:pPr>
      <w:r w:rsidRPr="00937B85">
        <w:rPr>
          <w:rFonts w:asciiTheme="minorEastAsia" w:eastAsiaTheme="minorEastAsia" w:hAnsiTheme="minorEastAsia" w:cs="仿宋" w:hint="eastAsia"/>
          <w:b/>
          <w:bCs/>
          <w:color w:val="000000"/>
          <w:sz w:val="21"/>
          <w:szCs w:val="21"/>
          <w:shd w:val="clear" w:color="auto" w:fill="FFFFFF"/>
        </w:rPr>
        <w:t>七、公告期限</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本招标公告自发布之日起公告期限为5个工作日。</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b/>
          <w:bCs/>
          <w:color w:val="000000"/>
          <w:sz w:val="21"/>
          <w:szCs w:val="21"/>
        </w:rPr>
      </w:pPr>
      <w:r w:rsidRPr="00937B85">
        <w:rPr>
          <w:rFonts w:asciiTheme="minorEastAsia" w:eastAsiaTheme="minorEastAsia" w:hAnsiTheme="minorEastAsia" w:cs="仿宋" w:hint="eastAsia"/>
          <w:b/>
          <w:bCs/>
          <w:color w:val="000000"/>
          <w:sz w:val="21"/>
          <w:szCs w:val="21"/>
        </w:rPr>
        <w:t>八、联系方式</w:t>
      </w:r>
    </w:p>
    <w:p w:rsidR="00471865" w:rsidRPr="00937B85" w:rsidRDefault="00937B85">
      <w:pPr>
        <w:pStyle w:val="a9"/>
        <w:widowControl/>
        <w:shd w:val="clear" w:color="auto" w:fill="FFFFFF"/>
        <w:spacing w:line="360" w:lineRule="auto"/>
        <w:ind w:firstLineChars="400" w:firstLine="843"/>
        <w:contextualSpacing/>
        <w:jc w:val="left"/>
        <w:rPr>
          <w:rFonts w:asciiTheme="minorEastAsia" w:eastAsiaTheme="minorEastAsia" w:hAnsiTheme="minorEastAsia" w:cs="仿宋"/>
          <w:b/>
          <w:color w:val="000000"/>
          <w:sz w:val="21"/>
          <w:szCs w:val="21"/>
        </w:rPr>
      </w:pPr>
      <w:r w:rsidRPr="00937B85">
        <w:rPr>
          <w:rFonts w:asciiTheme="minorEastAsia" w:eastAsiaTheme="minorEastAsia" w:hAnsiTheme="minorEastAsia" w:cs="仿宋" w:hint="eastAsia"/>
          <w:b/>
          <w:sz w:val="21"/>
          <w:szCs w:val="21"/>
        </w:rPr>
        <w:t>采购人：</w:t>
      </w:r>
      <w:r w:rsidRPr="00937B85">
        <w:rPr>
          <w:rFonts w:asciiTheme="minorEastAsia" w:eastAsiaTheme="minorEastAsia" w:hAnsiTheme="minorEastAsia" w:cs="仿宋" w:hint="eastAsia"/>
          <w:b/>
          <w:color w:val="000000"/>
          <w:sz w:val="21"/>
          <w:szCs w:val="21"/>
        </w:rPr>
        <w:t>鄢陵县教育体育局</w:t>
      </w:r>
    </w:p>
    <w:p w:rsidR="00471865" w:rsidRPr="00937B85" w:rsidRDefault="00937B85">
      <w:pPr>
        <w:adjustRightInd w:val="0"/>
        <w:spacing w:line="360" w:lineRule="auto"/>
        <w:ind w:firstLineChars="400" w:firstLine="843"/>
        <w:contextualSpacing/>
        <w:jc w:val="left"/>
        <w:rPr>
          <w:rFonts w:asciiTheme="minorEastAsia" w:hAnsiTheme="minorEastAsia" w:cs="仿宋"/>
          <w:b/>
          <w:color w:val="000000"/>
          <w:szCs w:val="21"/>
        </w:rPr>
      </w:pPr>
      <w:r w:rsidRPr="00937B85">
        <w:rPr>
          <w:rFonts w:asciiTheme="minorEastAsia" w:hAnsiTheme="minorEastAsia" w:cs="仿宋" w:hint="eastAsia"/>
          <w:b/>
          <w:color w:val="000000"/>
          <w:szCs w:val="21"/>
        </w:rPr>
        <w:t>地  址：河南省鄢陵县人民路西段</w:t>
      </w:r>
    </w:p>
    <w:p w:rsidR="00471865" w:rsidRPr="00937B85" w:rsidRDefault="00937B85">
      <w:pPr>
        <w:adjustRightInd w:val="0"/>
        <w:spacing w:line="360" w:lineRule="auto"/>
        <w:ind w:firstLineChars="400" w:firstLine="843"/>
        <w:contextualSpacing/>
        <w:jc w:val="left"/>
        <w:rPr>
          <w:rFonts w:asciiTheme="minorEastAsia" w:hAnsiTheme="minorEastAsia" w:cs="仿宋"/>
          <w:b/>
          <w:color w:val="000000"/>
          <w:szCs w:val="21"/>
        </w:rPr>
      </w:pPr>
      <w:r w:rsidRPr="00937B85">
        <w:rPr>
          <w:rFonts w:asciiTheme="minorEastAsia" w:hAnsiTheme="minorEastAsia" w:cs="仿宋" w:hint="eastAsia"/>
          <w:b/>
          <w:color w:val="000000"/>
          <w:szCs w:val="21"/>
        </w:rPr>
        <w:t>联系人：杨先生          联系电话：13837492220</w:t>
      </w:r>
    </w:p>
    <w:p w:rsidR="00471865" w:rsidRPr="00937B85" w:rsidRDefault="00937B85">
      <w:pPr>
        <w:adjustRightInd w:val="0"/>
        <w:spacing w:line="360" w:lineRule="auto"/>
        <w:ind w:firstLineChars="400" w:firstLine="843"/>
        <w:contextualSpacing/>
        <w:jc w:val="left"/>
        <w:rPr>
          <w:rFonts w:asciiTheme="minorEastAsia" w:hAnsiTheme="minorEastAsia" w:cs="仿宋"/>
          <w:b/>
          <w:szCs w:val="21"/>
        </w:rPr>
      </w:pPr>
      <w:r w:rsidRPr="00937B85">
        <w:rPr>
          <w:rFonts w:asciiTheme="minorEastAsia" w:hAnsiTheme="minorEastAsia" w:cs="仿宋" w:hint="eastAsia"/>
          <w:b/>
          <w:szCs w:val="21"/>
        </w:rPr>
        <w:lastRenderedPageBreak/>
        <w:t xml:space="preserve">采购代理机构：鄢陵县政府采购中心 </w:t>
      </w:r>
    </w:p>
    <w:p w:rsidR="00471865" w:rsidRPr="00937B85" w:rsidRDefault="00937B85">
      <w:pPr>
        <w:adjustRightInd w:val="0"/>
        <w:spacing w:line="360" w:lineRule="auto"/>
        <w:ind w:firstLineChars="400" w:firstLine="843"/>
        <w:contextualSpacing/>
        <w:jc w:val="left"/>
        <w:rPr>
          <w:rFonts w:asciiTheme="minorEastAsia" w:hAnsiTheme="minorEastAsia" w:cs="仿宋"/>
          <w:b/>
          <w:szCs w:val="21"/>
        </w:rPr>
      </w:pPr>
      <w:r w:rsidRPr="00937B85">
        <w:rPr>
          <w:rFonts w:asciiTheme="minorEastAsia" w:hAnsiTheme="minorEastAsia" w:cs="仿宋" w:hint="eastAsia"/>
          <w:b/>
          <w:szCs w:val="21"/>
        </w:rPr>
        <w:t>地  址：鄢陵县公共资源交易中心（S219（鄢陶路）与未来大道交叉口，鄢陵创客园院内南楼四楼）</w:t>
      </w:r>
    </w:p>
    <w:p w:rsidR="00471865" w:rsidRPr="00937B85" w:rsidRDefault="00937B85">
      <w:pPr>
        <w:adjustRightInd w:val="0"/>
        <w:spacing w:line="360" w:lineRule="auto"/>
        <w:ind w:firstLineChars="400" w:firstLine="843"/>
        <w:contextualSpacing/>
        <w:jc w:val="left"/>
        <w:rPr>
          <w:rFonts w:asciiTheme="minorEastAsia" w:hAnsiTheme="minorEastAsia" w:cs="仿宋"/>
          <w:b/>
          <w:szCs w:val="21"/>
        </w:rPr>
      </w:pPr>
      <w:r w:rsidRPr="00937B85">
        <w:rPr>
          <w:rFonts w:asciiTheme="minorEastAsia" w:hAnsiTheme="minorEastAsia" w:cs="仿宋" w:hint="eastAsia"/>
          <w:b/>
          <w:szCs w:val="21"/>
        </w:rPr>
        <w:t>联系人：田先生              联系电话：</w:t>
      </w:r>
      <w:bookmarkStart w:id="1" w:name="联系人电话"/>
      <w:r w:rsidRPr="00937B85">
        <w:rPr>
          <w:rFonts w:asciiTheme="minorEastAsia" w:hAnsiTheme="minorEastAsia" w:cs="仿宋" w:hint="eastAsia"/>
          <w:b/>
          <w:szCs w:val="21"/>
        </w:rPr>
        <w:t>0</w:t>
      </w:r>
      <w:bookmarkEnd w:id="1"/>
      <w:r w:rsidRPr="00937B85">
        <w:rPr>
          <w:rFonts w:asciiTheme="minorEastAsia" w:hAnsiTheme="minorEastAsia" w:cs="仿宋" w:hint="eastAsia"/>
          <w:b/>
          <w:szCs w:val="21"/>
        </w:rPr>
        <w:t>374-7607771</w:t>
      </w:r>
    </w:p>
    <w:p w:rsidR="00471865" w:rsidRPr="00937B85" w:rsidRDefault="00471865">
      <w:pPr>
        <w:adjustRightInd w:val="0"/>
        <w:snapToGrid w:val="0"/>
        <w:spacing w:line="360" w:lineRule="auto"/>
        <w:ind w:firstLineChars="400" w:firstLine="840"/>
        <w:jc w:val="left"/>
        <w:rPr>
          <w:rFonts w:asciiTheme="minorEastAsia" w:hAnsiTheme="minorEastAsia" w:cs="仿宋"/>
          <w:szCs w:val="21"/>
        </w:rPr>
      </w:pPr>
    </w:p>
    <w:p w:rsidR="00471865" w:rsidRPr="00937B85" w:rsidRDefault="00471865">
      <w:pPr>
        <w:adjustRightInd w:val="0"/>
        <w:snapToGrid w:val="0"/>
        <w:spacing w:line="360" w:lineRule="auto"/>
        <w:ind w:firstLineChars="400" w:firstLine="840"/>
        <w:jc w:val="left"/>
        <w:rPr>
          <w:rFonts w:asciiTheme="minorEastAsia" w:hAnsiTheme="minorEastAsia" w:cs="仿宋"/>
          <w:szCs w:val="21"/>
        </w:rPr>
      </w:pPr>
    </w:p>
    <w:p w:rsidR="00471865" w:rsidRPr="00937B85" w:rsidRDefault="00937B85">
      <w:pPr>
        <w:spacing w:line="360" w:lineRule="auto"/>
        <w:rPr>
          <w:rFonts w:asciiTheme="minorEastAsia" w:hAnsiTheme="minorEastAsia" w:cs="仿宋"/>
          <w:b/>
          <w:sz w:val="28"/>
          <w:szCs w:val="28"/>
        </w:rPr>
      </w:pPr>
      <w:r w:rsidRPr="00937B85">
        <w:rPr>
          <w:rFonts w:asciiTheme="minorEastAsia" w:hAnsiTheme="minorEastAsia" w:cs="仿宋" w:hint="eastAsia"/>
          <w:b/>
          <w:sz w:val="28"/>
          <w:szCs w:val="28"/>
        </w:rPr>
        <w:t>温馨提示：</w:t>
      </w:r>
    </w:p>
    <w:p w:rsidR="00471865" w:rsidRPr="00937B85" w:rsidRDefault="00937B85">
      <w:pPr>
        <w:spacing w:line="360" w:lineRule="auto"/>
        <w:ind w:firstLineChars="200" w:firstLine="562"/>
        <w:rPr>
          <w:rFonts w:asciiTheme="minorEastAsia" w:hAnsiTheme="minorEastAsia" w:cs="仿宋"/>
          <w:b/>
          <w:sz w:val="28"/>
          <w:szCs w:val="28"/>
        </w:rPr>
      </w:pPr>
      <w:r w:rsidRPr="00937B85">
        <w:rPr>
          <w:rFonts w:asciiTheme="minorEastAsia" w:hAnsiTheme="minorEastAsia" w:cs="仿宋" w:hint="eastAsia"/>
          <w:b/>
          <w:sz w:val="28"/>
          <w:szCs w:val="28"/>
        </w:rPr>
        <w:t>本项目为全流程电子化交易项目，请认真阅读招标文件，并注意以下事项。</w:t>
      </w:r>
    </w:p>
    <w:p w:rsidR="00471865" w:rsidRPr="00937B85" w:rsidRDefault="00471865">
      <w:pPr>
        <w:pStyle w:val="aa"/>
        <w:ind w:firstLine="321"/>
        <w:rPr>
          <w:rFonts w:asciiTheme="minorEastAsia" w:eastAsiaTheme="minorEastAsia" w:hAnsiTheme="minorEastAsia" w:cs="仿宋"/>
          <w:b/>
          <w:sz w:val="32"/>
          <w:szCs w:val="32"/>
        </w:rPr>
      </w:pPr>
    </w:p>
    <w:p w:rsidR="00471865" w:rsidRPr="00937B85" w:rsidRDefault="00937B85">
      <w:pPr>
        <w:tabs>
          <w:tab w:val="left" w:pos="7095"/>
        </w:tabs>
        <w:spacing w:line="360" w:lineRule="auto"/>
        <w:ind w:firstLineChars="200" w:firstLine="422"/>
        <w:contextualSpacing/>
        <w:rPr>
          <w:rFonts w:asciiTheme="minorEastAsia" w:hAnsiTheme="minorEastAsia" w:cs="仿宋"/>
          <w:b/>
          <w:szCs w:val="21"/>
        </w:rPr>
      </w:pPr>
      <w:r w:rsidRPr="00937B85">
        <w:rPr>
          <w:rFonts w:asciiTheme="minorEastAsia" w:hAnsiTheme="minorEastAsia" w:cs="仿宋" w:hint="eastAsia"/>
          <w:b/>
          <w:szCs w:val="21"/>
        </w:rPr>
        <w:t>1.投标人应按招标文件规定编制、提交、解密电子投标文件。</w:t>
      </w:r>
    </w:p>
    <w:p w:rsidR="00471865" w:rsidRPr="00937B85" w:rsidRDefault="00937B85">
      <w:pPr>
        <w:tabs>
          <w:tab w:val="left" w:pos="7095"/>
        </w:tabs>
        <w:spacing w:line="360" w:lineRule="auto"/>
        <w:ind w:firstLineChars="200" w:firstLine="422"/>
        <w:contextualSpacing/>
        <w:rPr>
          <w:rFonts w:asciiTheme="minorEastAsia" w:hAnsiTheme="minorEastAsia" w:cs="仿宋"/>
          <w:b/>
          <w:szCs w:val="21"/>
        </w:rPr>
      </w:pPr>
      <w:r w:rsidRPr="00937B85">
        <w:rPr>
          <w:rFonts w:asciiTheme="minorEastAsia" w:hAnsiTheme="minorEastAsia" w:cs="仿宋" w:hint="eastAsia"/>
          <w:b/>
          <w:szCs w:val="21"/>
        </w:rPr>
        <w:t>2.电子文件下载、制作、提交期间和</w:t>
      </w:r>
      <w:proofErr w:type="gramStart"/>
      <w:r w:rsidRPr="00937B85">
        <w:rPr>
          <w:rFonts w:asciiTheme="minorEastAsia" w:hAnsiTheme="minorEastAsia" w:cs="仿宋" w:hint="eastAsia"/>
          <w:b/>
          <w:szCs w:val="21"/>
        </w:rPr>
        <w:t>远程不</w:t>
      </w:r>
      <w:proofErr w:type="gramEnd"/>
      <w:r w:rsidRPr="00937B85">
        <w:rPr>
          <w:rFonts w:asciiTheme="minorEastAsia" w:hAnsiTheme="minorEastAsia" w:cs="仿宋" w:hint="eastAsia"/>
          <w:b/>
          <w:szCs w:val="21"/>
        </w:rPr>
        <w:t>见面开标（</w:t>
      </w:r>
      <w:r w:rsidRPr="00937B85">
        <w:rPr>
          <w:rFonts w:asciiTheme="minorEastAsia" w:hAnsiTheme="minorEastAsia" w:cs="仿宋" w:hint="eastAsia"/>
          <w:szCs w:val="21"/>
        </w:rPr>
        <w:t>电子投标文件的解密</w:t>
      </w:r>
      <w:r w:rsidRPr="00937B85">
        <w:rPr>
          <w:rFonts w:asciiTheme="minorEastAsia" w:hAnsiTheme="minorEastAsia" w:cs="仿宋" w:hint="eastAsia"/>
          <w:b/>
          <w:szCs w:val="21"/>
        </w:rPr>
        <w:t>）环节，投标人须使用同一个CA数字证书（证书须在有效期内并可正常使用）。</w:t>
      </w:r>
    </w:p>
    <w:p w:rsidR="00471865" w:rsidRPr="00937B85" w:rsidRDefault="00937B85">
      <w:pPr>
        <w:tabs>
          <w:tab w:val="left" w:pos="7095"/>
        </w:tabs>
        <w:spacing w:line="360" w:lineRule="auto"/>
        <w:ind w:firstLineChars="200" w:firstLine="422"/>
        <w:contextualSpacing/>
        <w:rPr>
          <w:rFonts w:asciiTheme="minorEastAsia" w:hAnsiTheme="minorEastAsia" w:cs="仿宋"/>
          <w:b/>
          <w:szCs w:val="21"/>
        </w:rPr>
      </w:pPr>
      <w:r w:rsidRPr="00937B85">
        <w:rPr>
          <w:rFonts w:asciiTheme="minorEastAsia" w:hAnsiTheme="minorEastAsia" w:cs="仿宋" w:hint="eastAsia"/>
          <w:b/>
          <w:szCs w:val="21"/>
        </w:rPr>
        <w:t>3.电子投标文件的制作</w:t>
      </w:r>
    </w:p>
    <w:p w:rsidR="00471865" w:rsidRPr="00937B85" w:rsidRDefault="00937B85">
      <w:pPr>
        <w:tabs>
          <w:tab w:val="left" w:pos="7095"/>
        </w:tabs>
        <w:spacing w:line="360" w:lineRule="auto"/>
        <w:ind w:firstLineChars="200" w:firstLine="420"/>
        <w:contextualSpacing/>
        <w:rPr>
          <w:rFonts w:asciiTheme="minorEastAsia" w:hAnsiTheme="minorEastAsia" w:cs="仿宋"/>
          <w:szCs w:val="21"/>
        </w:rPr>
      </w:pPr>
      <w:r w:rsidRPr="00937B85">
        <w:rPr>
          <w:rFonts w:asciiTheme="minorEastAsia" w:hAnsiTheme="minorEastAsia" w:cs="仿宋" w:hint="eastAsia"/>
          <w:szCs w:val="21"/>
        </w:rPr>
        <w:t>3.1 投标人登录《全国公共资源交易平台(河南省</w:t>
      </w:r>
      <w:r w:rsidRPr="00937B85">
        <w:rPr>
          <w:rFonts w:asciiTheme="minorEastAsia" w:eastAsia="MS Mincho" w:hAnsi="MS Mincho" w:cs="MS Mincho" w:hint="eastAsia"/>
          <w:szCs w:val="21"/>
        </w:rPr>
        <w:t>▪</w:t>
      </w:r>
      <w:r w:rsidRPr="00937B85">
        <w:rPr>
          <w:rFonts w:asciiTheme="minorEastAsia" w:hAnsiTheme="minorEastAsia" w:cs="仿宋" w:hint="eastAsia"/>
          <w:szCs w:val="21"/>
        </w:rPr>
        <w:t>许昌市)》公共资源交易系统（</w:t>
      </w:r>
      <w:hyperlink r:id="rId8" w:history="1">
        <w:r w:rsidRPr="00937B85">
          <w:rPr>
            <w:rStyle w:val="ad"/>
            <w:rFonts w:asciiTheme="minorEastAsia" w:hAnsiTheme="minorEastAsia" w:cs="仿宋" w:hint="eastAsia"/>
            <w:color w:val="auto"/>
            <w:szCs w:val="21"/>
          </w:rPr>
          <w:t>http://221.14.6.70:8088/ggzy/</w:t>
        </w:r>
      </w:hyperlink>
      <w:r w:rsidRPr="00937B85">
        <w:rPr>
          <w:rFonts w:asciiTheme="minorEastAsia" w:hAnsiTheme="minorEastAsia" w:cs="仿宋" w:hint="eastAsia"/>
          <w:szCs w:val="21"/>
        </w:rPr>
        <w:t>）下载“许昌投标文件制作系统SEARUN 最新版本”，按招标文件要求制作电子投标文件。</w:t>
      </w:r>
    </w:p>
    <w:p w:rsidR="00471865" w:rsidRPr="00937B85" w:rsidRDefault="00937B85">
      <w:pPr>
        <w:tabs>
          <w:tab w:val="left" w:pos="7095"/>
        </w:tabs>
        <w:spacing w:line="360" w:lineRule="auto"/>
        <w:ind w:firstLineChars="200" w:firstLine="420"/>
        <w:contextualSpacing/>
        <w:rPr>
          <w:rFonts w:asciiTheme="minorEastAsia" w:hAnsiTheme="minorEastAsia" w:cs="仿宋"/>
          <w:szCs w:val="21"/>
        </w:rPr>
      </w:pPr>
      <w:r w:rsidRPr="00937B85">
        <w:rPr>
          <w:rFonts w:asciiTheme="minorEastAsia" w:hAnsiTheme="minorEastAsia" w:cs="仿宋" w:hint="eastAsia"/>
          <w:szCs w:val="21"/>
        </w:rPr>
        <w:t>电子投标文件的制作，参考《全国公共资源交易平台(河南省</w:t>
      </w:r>
      <w:r w:rsidRPr="00937B85">
        <w:rPr>
          <w:rFonts w:asciiTheme="minorEastAsia" w:eastAsia="MS Mincho" w:hAnsi="MS Mincho" w:cs="MS Mincho" w:hint="eastAsia"/>
          <w:szCs w:val="21"/>
        </w:rPr>
        <w:t>▪</w:t>
      </w:r>
      <w:r w:rsidRPr="00937B85">
        <w:rPr>
          <w:rFonts w:asciiTheme="minorEastAsia" w:hAnsiTheme="minorEastAsia" w:cs="仿宋" w:hint="eastAsia"/>
          <w:szCs w:val="21"/>
        </w:rPr>
        <w:t>许昌市)》公共资源交易系统——组件下载——交易系统操作手册（投标人、供应商）。</w:t>
      </w:r>
    </w:p>
    <w:p w:rsidR="00471865" w:rsidRPr="00937B85" w:rsidRDefault="00937B85">
      <w:pPr>
        <w:tabs>
          <w:tab w:val="left" w:pos="7095"/>
        </w:tabs>
        <w:spacing w:line="360" w:lineRule="auto"/>
        <w:ind w:firstLineChars="200" w:firstLine="420"/>
        <w:contextualSpacing/>
        <w:rPr>
          <w:rFonts w:asciiTheme="minorEastAsia" w:hAnsiTheme="minorEastAsia" w:cs="仿宋"/>
          <w:szCs w:val="21"/>
        </w:rPr>
      </w:pPr>
      <w:r w:rsidRPr="00937B85">
        <w:rPr>
          <w:rFonts w:asciiTheme="minorEastAsia" w:hAnsiTheme="minorEastAsia" w:cs="仿宋" w:hint="eastAsia"/>
          <w:szCs w:val="21"/>
        </w:rPr>
        <w:t>3.2 投标人须将招标文件要求的资质、业绩、荣誉及相关人员证明材料等资料原件扫描件（或图片）制作到所提交的电子投标文件中。</w:t>
      </w:r>
    </w:p>
    <w:p w:rsidR="00471865" w:rsidRPr="00937B85" w:rsidRDefault="00937B85">
      <w:pPr>
        <w:tabs>
          <w:tab w:val="left" w:pos="7095"/>
        </w:tabs>
        <w:spacing w:line="360" w:lineRule="auto"/>
        <w:ind w:firstLineChars="200" w:firstLine="420"/>
        <w:contextualSpacing/>
        <w:rPr>
          <w:rFonts w:asciiTheme="minorEastAsia" w:hAnsiTheme="minorEastAsia" w:cs="仿宋"/>
          <w:szCs w:val="21"/>
        </w:rPr>
      </w:pPr>
      <w:r w:rsidRPr="00937B85">
        <w:rPr>
          <w:rFonts w:asciiTheme="minorEastAsia" w:hAnsiTheme="minorEastAsia" w:cs="仿宋" w:hint="eastAsia"/>
          <w:szCs w:val="21"/>
        </w:rPr>
        <w:t>3.3投标人对同一项目多个标段进行投标的，应分别下载所投标段的招标文件，按标段制作电子投标文件，并按招标文件要求在相应位置加盖投标人电子印章和法人电子印章。</w:t>
      </w:r>
    </w:p>
    <w:p w:rsidR="00471865" w:rsidRPr="00937B85" w:rsidRDefault="00937B85">
      <w:pPr>
        <w:tabs>
          <w:tab w:val="left" w:pos="7095"/>
        </w:tabs>
        <w:spacing w:line="360" w:lineRule="auto"/>
        <w:ind w:leftChars="50" w:left="105" w:firstLineChars="150" w:firstLine="315"/>
        <w:contextualSpacing/>
        <w:rPr>
          <w:rFonts w:asciiTheme="minorEastAsia" w:hAnsiTheme="minorEastAsia" w:cs="仿宋"/>
          <w:szCs w:val="21"/>
        </w:rPr>
      </w:pPr>
      <w:r w:rsidRPr="00937B85">
        <w:rPr>
          <w:rFonts w:asciiTheme="minorEastAsia" w:hAnsiTheme="minorEastAsia" w:cs="仿宋" w:hint="eastAsia"/>
          <w:szCs w:val="21"/>
        </w:rPr>
        <w:t>一个标段对应生成一个文件夹（xxxx项目xx标段）,其中后缀名为“.file”的文件用于电子投标使用。</w:t>
      </w:r>
    </w:p>
    <w:p w:rsidR="00471865" w:rsidRPr="00937B85" w:rsidRDefault="00937B85">
      <w:pPr>
        <w:tabs>
          <w:tab w:val="left" w:pos="7095"/>
        </w:tabs>
        <w:spacing w:line="360" w:lineRule="auto"/>
        <w:ind w:firstLineChars="200" w:firstLine="422"/>
        <w:contextualSpacing/>
        <w:rPr>
          <w:rFonts w:asciiTheme="minorEastAsia" w:hAnsiTheme="minorEastAsia" w:cs="仿宋"/>
          <w:b/>
          <w:szCs w:val="21"/>
        </w:rPr>
      </w:pPr>
      <w:r w:rsidRPr="00937B85">
        <w:rPr>
          <w:rFonts w:asciiTheme="minorEastAsia" w:hAnsiTheme="minorEastAsia" w:cs="仿宋" w:hint="eastAsia"/>
          <w:b/>
          <w:szCs w:val="21"/>
        </w:rPr>
        <w:t>4.加密电子投标文件的提交</w:t>
      </w:r>
    </w:p>
    <w:p w:rsidR="00471865" w:rsidRPr="00937B85" w:rsidRDefault="00937B85">
      <w:pPr>
        <w:tabs>
          <w:tab w:val="left" w:pos="7095"/>
        </w:tabs>
        <w:spacing w:line="360" w:lineRule="auto"/>
        <w:contextualSpacing/>
        <w:rPr>
          <w:rFonts w:asciiTheme="minorEastAsia" w:hAnsiTheme="minorEastAsia" w:cs="仿宋"/>
          <w:szCs w:val="21"/>
        </w:rPr>
      </w:pPr>
      <w:r w:rsidRPr="00937B85">
        <w:rPr>
          <w:rFonts w:asciiTheme="minorEastAsia" w:hAnsiTheme="minorEastAsia" w:cs="仿宋" w:hint="eastAsia"/>
          <w:szCs w:val="21"/>
        </w:rPr>
        <w:lastRenderedPageBreak/>
        <w:t xml:space="preserve">    4.1加密电子投标文件应按规定在投标截止时间（开标时间）之前成功提交至《全国公共资源交易平台(河南省</w:t>
      </w:r>
      <w:r w:rsidRPr="00937B85">
        <w:rPr>
          <w:rFonts w:asciiTheme="minorEastAsia" w:eastAsia="MS Mincho" w:hAnsi="MS Mincho" w:cs="MS Mincho" w:hint="eastAsia"/>
          <w:szCs w:val="21"/>
        </w:rPr>
        <w:t>▪</w:t>
      </w:r>
      <w:r w:rsidRPr="00937B85">
        <w:rPr>
          <w:rFonts w:asciiTheme="minorEastAsia" w:hAnsiTheme="minorEastAsia" w:cs="仿宋" w:hint="eastAsia"/>
          <w:szCs w:val="21"/>
        </w:rPr>
        <w:t>许昌市)》公共资源交易系统（</w:t>
      </w:r>
      <w:hyperlink r:id="rId9" w:history="1">
        <w:r w:rsidRPr="00937B85">
          <w:rPr>
            <w:rStyle w:val="ad"/>
            <w:rFonts w:asciiTheme="minorEastAsia" w:hAnsiTheme="minorEastAsia" w:cs="仿宋" w:hint="eastAsia"/>
            <w:color w:val="auto"/>
            <w:szCs w:val="21"/>
          </w:rPr>
          <w:t>http://221.14.6.70:8088/ggzy/</w:t>
        </w:r>
      </w:hyperlink>
      <w:r w:rsidRPr="00937B85">
        <w:rPr>
          <w:rFonts w:asciiTheme="minorEastAsia" w:hAnsiTheme="minorEastAsia" w:cs="仿宋" w:hint="eastAsia"/>
          <w:szCs w:val="21"/>
        </w:rPr>
        <w:t>）。</w:t>
      </w:r>
    </w:p>
    <w:p w:rsidR="00471865" w:rsidRPr="00937B85" w:rsidRDefault="00937B85">
      <w:pPr>
        <w:tabs>
          <w:tab w:val="left" w:pos="7095"/>
        </w:tabs>
        <w:spacing w:line="360" w:lineRule="auto"/>
        <w:ind w:firstLineChars="200" w:firstLine="420"/>
        <w:contextualSpacing/>
        <w:rPr>
          <w:rFonts w:asciiTheme="minorEastAsia" w:hAnsiTheme="minorEastAsia" w:cs="仿宋"/>
          <w:szCs w:val="21"/>
        </w:rPr>
      </w:pPr>
      <w:r w:rsidRPr="00937B85">
        <w:rPr>
          <w:rFonts w:asciiTheme="minorEastAsia" w:hAnsiTheme="minorEastAsia" w:cs="仿宋" w:hint="eastAsia"/>
          <w:szCs w:val="21"/>
        </w:rPr>
        <w:t>投标人应充分考虑并预留技术处理和上传数据所需时间。</w:t>
      </w:r>
    </w:p>
    <w:p w:rsidR="00471865" w:rsidRPr="00937B85" w:rsidRDefault="00937B85">
      <w:pPr>
        <w:tabs>
          <w:tab w:val="left" w:pos="7095"/>
        </w:tabs>
        <w:spacing w:line="360" w:lineRule="auto"/>
        <w:ind w:firstLineChars="200" w:firstLine="420"/>
        <w:contextualSpacing/>
        <w:rPr>
          <w:rFonts w:asciiTheme="minorEastAsia" w:hAnsiTheme="minorEastAsia" w:cs="仿宋"/>
          <w:szCs w:val="21"/>
        </w:rPr>
      </w:pPr>
      <w:r w:rsidRPr="00937B85">
        <w:rPr>
          <w:rFonts w:asciiTheme="minorEastAsia" w:hAnsiTheme="minorEastAsia" w:cs="仿宋" w:hint="eastAsia"/>
          <w:szCs w:val="21"/>
        </w:rPr>
        <w:t>4.2 投标人对同一项目多个标段进行投标的，加密电子投标文件应按标段分别提交。</w:t>
      </w:r>
    </w:p>
    <w:p w:rsidR="00471865" w:rsidRPr="00937B85" w:rsidRDefault="00937B85">
      <w:pPr>
        <w:tabs>
          <w:tab w:val="left" w:pos="7095"/>
        </w:tabs>
        <w:spacing w:line="360" w:lineRule="auto"/>
        <w:ind w:firstLineChars="200" w:firstLine="420"/>
        <w:contextualSpacing/>
        <w:rPr>
          <w:rFonts w:asciiTheme="minorEastAsia" w:hAnsiTheme="minorEastAsia" w:cs="仿宋"/>
          <w:szCs w:val="21"/>
        </w:rPr>
      </w:pPr>
      <w:r w:rsidRPr="00937B85">
        <w:rPr>
          <w:rFonts w:asciiTheme="minorEastAsia" w:hAnsiTheme="minorEastAsia" w:cs="仿宋" w:hint="eastAsia"/>
          <w:szCs w:val="21"/>
        </w:rPr>
        <w:t>4.3 加密电子投标文件成功提交后，《全国公共资源交易平台(河南省</w:t>
      </w:r>
      <w:r w:rsidRPr="00937B85">
        <w:rPr>
          <w:rFonts w:asciiTheme="minorEastAsia" w:eastAsia="MS Mincho" w:hAnsi="MS Mincho" w:cs="MS Mincho" w:hint="eastAsia"/>
          <w:szCs w:val="21"/>
        </w:rPr>
        <w:t>▪</w:t>
      </w:r>
      <w:r w:rsidRPr="00937B85">
        <w:rPr>
          <w:rFonts w:asciiTheme="minorEastAsia" w:hAnsiTheme="minorEastAsia" w:cs="仿宋" w:hint="eastAsia"/>
          <w:szCs w:val="21"/>
        </w:rPr>
        <w:t>许昌市)》公共资源交易系统（</w:t>
      </w:r>
      <w:hyperlink r:id="rId10" w:history="1">
        <w:r w:rsidRPr="00937B85">
          <w:rPr>
            <w:rStyle w:val="ad"/>
            <w:rFonts w:asciiTheme="minorEastAsia" w:hAnsiTheme="minorEastAsia" w:cs="仿宋" w:hint="eastAsia"/>
            <w:color w:val="auto"/>
            <w:szCs w:val="21"/>
          </w:rPr>
          <w:t>http://221.14.6.70:8088/ggzy/</w:t>
        </w:r>
      </w:hyperlink>
      <w:r w:rsidRPr="00937B85">
        <w:rPr>
          <w:rFonts w:asciiTheme="minorEastAsia" w:hAnsiTheme="minorEastAsia" w:cs="仿宋" w:hint="eastAsia"/>
          <w:szCs w:val="21"/>
        </w:rPr>
        <w:t>）生成“投标文件提交回执单”。</w:t>
      </w:r>
    </w:p>
    <w:p w:rsidR="00471865" w:rsidRPr="00937B85" w:rsidRDefault="00937B85">
      <w:pPr>
        <w:tabs>
          <w:tab w:val="left" w:pos="7095"/>
        </w:tabs>
        <w:spacing w:line="360" w:lineRule="auto"/>
        <w:ind w:firstLineChars="200" w:firstLine="422"/>
        <w:contextualSpacing/>
        <w:rPr>
          <w:rFonts w:asciiTheme="minorEastAsia" w:hAnsiTheme="minorEastAsia" w:cs="仿宋"/>
          <w:b/>
          <w:szCs w:val="21"/>
        </w:rPr>
      </w:pPr>
      <w:r w:rsidRPr="00937B85">
        <w:rPr>
          <w:rFonts w:asciiTheme="minorEastAsia" w:hAnsiTheme="minorEastAsia" w:cs="仿宋" w:hint="eastAsia"/>
          <w:b/>
          <w:szCs w:val="21"/>
        </w:rPr>
        <w:t>5.</w:t>
      </w:r>
      <w:proofErr w:type="gramStart"/>
      <w:r w:rsidRPr="00937B85">
        <w:rPr>
          <w:rFonts w:asciiTheme="minorEastAsia" w:hAnsiTheme="minorEastAsia" w:cs="仿宋" w:hint="eastAsia"/>
          <w:b/>
          <w:szCs w:val="21"/>
        </w:rPr>
        <w:t>远程不</w:t>
      </w:r>
      <w:proofErr w:type="gramEnd"/>
      <w:r w:rsidRPr="00937B85">
        <w:rPr>
          <w:rFonts w:asciiTheme="minorEastAsia" w:hAnsiTheme="minorEastAsia" w:cs="仿宋" w:hint="eastAsia"/>
          <w:b/>
          <w:szCs w:val="21"/>
        </w:rPr>
        <w:t>见面开标（电子投标文件的解密）</w:t>
      </w:r>
    </w:p>
    <w:p w:rsidR="00471865" w:rsidRPr="00937B85" w:rsidRDefault="00937B85">
      <w:pPr>
        <w:tabs>
          <w:tab w:val="left" w:pos="7095"/>
        </w:tabs>
        <w:spacing w:line="360" w:lineRule="auto"/>
        <w:ind w:firstLine="420"/>
        <w:contextualSpacing/>
        <w:rPr>
          <w:rFonts w:asciiTheme="minorEastAsia" w:hAnsiTheme="minorEastAsia" w:cs="仿宋"/>
          <w:szCs w:val="21"/>
        </w:rPr>
      </w:pPr>
      <w:r w:rsidRPr="00937B85">
        <w:rPr>
          <w:rFonts w:asciiTheme="minorEastAsia" w:hAnsiTheme="minorEastAsia" w:cs="仿宋" w:hint="eastAsia"/>
          <w:szCs w:val="21"/>
        </w:rPr>
        <w:t>5.1 投标人应熟悉《许昌市不见面操作手册》，并提前设置不见面开标浏览器（设置流程详见《许昌市不见面操作手册》）。</w:t>
      </w:r>
    </w:p>
    <w:p w:rsidR="00471865" w:rsidRPr="00937B85" w:rsidRDefault="00937B85">
      <w:pPr>
        <w:tabs>
          <w:tab w:val="left" w:pos="7095"/>
        </w:tabs>
        <w:spacing w:line="360" w:lineRule="auto"/>
        <w:ind w:firstLine="420"/>
        <w:contextualSpacing/>
        <w:rPr>
          <w:rFonts w:asciiTheme="minorEastAsia" w:hAnsiTheme="minorEastAsia" w:cs="仿宋"/>
          <w:szCs w:val="21"/>
        </w:rPr>
      </w:pPr>
      <w:r w:rsidRPr="00937B85">
        <w:rPr>
          <w:rFonts w:asciiTheme="minorEastAsia" w:hAnsiTheme="minorEastAsia" w:cs="仿宋" w:hint="eastAsia"/>
          <w:szCs w:val="21"/>
        </w:rPr>
        <w:t>5.2 《许昌市不见面操作手册》下载路径：全国公共资源交易平台（河南省·许昌市）—“资料下载”栏目。</w:t>
      </w:r>
    </w:p>
    <w:p w:rsidR="00471865" w:rsidRPr="00937B85" w:rsidRDefault="00937B85">
      <w:pPr>
        <w:tabs>
          <w:tab w:val="left" w:pos="7095"/>
        </w:tabs>
        <w:spacing w:line="360" w:lineRule="auto"/>
        <w:ind w:firstLine="420"/>
        <w:contextualSpacing/>
        <w:rPr>
          <w:rFonts w:asciiTheme="minorEastAsia" w:hAnsiTheme="minorEastAsia" w:cs="仿宋"/>
          <w:szCs w:val="21"/>
        </w:rPr>
      </w:pPr>
      <w:r w:rsidRPr="00937B85">
        <w:rPr>
          <w:rFonts w:asciiTheme="minorEastAsia" w:hAnsiTheme="minorEastAsia" w:cs="仿宋" w:hint="eastAsia"/>
          <w:szCs w:val="21"/>
        </w:rPr>
        <w:t>5.3开标时间前投标人应登录本项目不见面开标大厅，按照招标文件确定的开标时间准时参加网上开标。</w:t>
      </w:r>
    </w:p>
    <w:p w:rsidR="00471865" w:rsidRPr="00937B85" w:rsidRDefault="00937B85">
      <w:pPr>
        <w:tabs>
          <w:tab w:val="left" w:pos="7095"/>
        </w:tabs>
        <w:spacing w:line="360" w:lineRule="auto"/>
        <w:ind w:firstLineChars="200" w:firstLine="420"/>
        <w:contextualSpacing/>
        <w:rPr>
          <w:rFonts w:asciiTheme="minorEastAsia" w:hAnsiTheme="minorEastAsia" w:cs="仿宋"/>
          <w:szCs w:val="21"/>
        </w:rPr>
      </w:pPr>
      <w:r w:rsidRPr="00937B85">
        <w:rPr>
          <w:rFonts w:asciiTheme="minorEastAsia" w:hAnsiTheme="minorEastAsia" w:cs="仿宋" w:hint="eastAsia"/>
          <w:szCs w:val="21"/>
        </w:rPr>
        <w:t>5.4投标人对开标过程和开标记录如有疑义，可在本项目不见面开标大厅“文字互动”对话框或“新增质疑”处在</w:t>
      </w:r>
      <w:proofErr w:type="gramStart"/>
      <w:r w:rsidRPr="00937B85">
        <w:rPr>
          <w:rFonts w:asciiTheme="minorEastAsia" w:hAnsiTheme="minorEastAsia" w:cs="仿宋" w:hint="eastAsia"/>
          <w:szCs w:val="21"/>
        </w:rPr>
        <w:t>线提出</w:t>
      </w:r>
      <w:proofErr w:type="gramEnd"/>
      <w:r w:rsidRPr="00937B85">
        <w:rPr>
          <w:rFonts w:asciiTheme="minorEastAsia" w:hAnsiTheme="minorEastAsia" w:cs="仿宋" w:hint="eastAsia"/>
          <w:szCs w:val="21"/>
        </w:rPr>
        <w:t>询问。</w:t>
      </w:r>
    </w:p>
    <w:p w:rsidR="00471865" w:rsidRPr="00937B85" w:rsidRDefault="00937B85">
      <w:pPr>
        <w:tabs>
          <w:tab w:val="left" w:pos="7095"/>
        </w:tabs>
        <w:spacing w:line="360" w:lineRule="auto"/>
        <w:ind w:firstLineChars="200" w:firstLine="420"/>
        <w:contextualSpacing/>
        <w:rPr>
          <w:rFonts w:asciiTheme="minorEastAsia" w:hAnsiTheme="minorEastAsia" w:cs="仿宋"/>
          <w:szCs w:val="21"/>
        </w:rPr>
      </w:pPr>
      <w:r w:rsidRPr="00937B85">
        <w:rPr>
          <w:rFonts w:asciiTheme="minorEastAsia" w:hAnsiTheme="minorEastAsia" w:cs="仿宋"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937B85">
        <w:rPr>
          <w:rFonts w:asciiTheme="minorEastAsia" w:hAnsiTheme="minorEastAsia" w:cs="仿宋" w:hint="eastAsia"/>
          <w:kern w:val="0"/>
          <w:szCs w:val="21"/>
        </w:rPr>
        <w:t>因投标人原因解密失败的，其投标将被拒绝。</w:t>
      </w:r>
    </w:p>
    <w:p w:rsidR="00471865" w:rsidRPr="00937B85" w:rsidRDefault="00937B85">
      <w:pPr>
        <w:tabs>
          <w:tab w:val="left" w:pos="7095"/>
        </w:tabs>
        <w:spacing w:line="360" w:lineRule="auto"/>
        <w:ind w:firstLineChars="200" w:firstLine="420"/>
        <w:contextualSpacing/>
        <w:rPr>
          <w:rFonts w:asciiTheme="minorEastAsia" w:hAnsiTheme="minorEastAsia" w:cs="仿宋"/>
          <w:szCs w:val="21"/>
        </w:rPr>
      </w:pPr>
      <w:r w:rsidRPr="00937B85">
        <w:rPr>
          <w:rFonts w:asciiTheme="minorEastAsia" w:hAnsiTheme="minorEastAsia" w:cs="仿宋" w:hint="eastAsia"/>
          <w:szCs w:val="21"/>
        </w:rPr>
        <w:t>5.6项目</w:t>
      </w:r>
      <w:proofErr w:type="gramStart"/>
      <w:r w:rsidRPr="00937B85">
        <w:rPr>
          <w:rFonts w:asciiTheme="minorEastAsia" w:hAnsiTheme="minorEastAsia" w:cs="仿宋" w:hint="eastAsia"/>
          <w:szCs w:val="21"/>
        </w:rPr>
        <w:t>远程不</w:t>
      </w:r>
      <w:proofErr w:type="gramEnd"/>
      <w:r w:rsidRPr="00937B85">
        <w:rPr>
          <w:rFonts w:asciiTheme="minorEastAsia" w:hAnsiTheme="minorEastAsia" w:cs="仿宋" w:hint="eastAsia"/>
          <w:szCs w:val="21"/>
        </w:rPr>
        <w:t>见面开标活动结束时，投标人应在《开标记录表》上进行电子签章。投标人未签章的，视同认可开标结果。</w:t>
      </w:r>
    </w:p>
    <w:p w:rsidR="00471865" w:rsidRPr="00937B85" w:rsidRDefault="00937B85">
      <w:pPr>
        <w:tabs>
          <w:tab w:val="left" w:pos="7095"/>
        </w:tabs>
        <w:spacing w:line="360" w:lineRule="auto"/>
        <w:ind w:firstLineChars="200" w:firstLine="422"/>
        <w:contextualSpacing/>
        <w:rPr>
          <w:rFonts w:asciiTheme="minorEastAsia" w:hAnsiTheme="minorEastAsia" w:cs="仿宋"/>
          <w:b/>
          <w:szCs w:val="21"/>
        </w:rPr>
      </w:pPr>
      <w:r w:rsidRPr="00937B85">
        <w:rPr>
          <w:rFonts w:asciiTheme="minorEastAsia" w:hAnsiTheme="minorEastAsia" w:cs="仿宋" w:hint="eastAsia"/>
          <w:b/>
          <w:szCs w:val="21"/>
        </w:rPr>
        <w:t>6.评标依据</w:t>
      </w:r>
    </w:p>
    <w:p w:rsidR="00471865" w:rsidRPr="00937B85" w:rsidRDefault="00937B85">
      <w:pPr>
        <w:tabs>
          <w:tab w:val="left" w:pos="7095"/>
        </w:tabs>
        <w:spacing w:line="360" w:lineRule="auto"/>
        <w:ind w:firstLineChars="200" w:firstLine="420"/>
        <w:contextualSpacing/>
        <w:rPr>
          <w:rFonts w:asciiTheme="minorEastAsia" w:hAnsiTheme="minorEastAsia" w:cs="仿宋"/>
          <w:szCs w:val="21"/>
        </w:rPr>
      </w:pPr>
      <w:r w:rsidRPr="00937B85">
        <w:rPr>
          <w:rFonts w:asciiTheme="minorEastAsia" w:hAnsiTheme="minorEastAsia" w:cs="仿宋" w:hint="eastAsia"/>
          <w:szCs w:val="21"/>
        </w:rPr>
        <w:t>6.1全流程电子化交易（不见面开标）项目，评标委员会以成功上传、解密的电子投标文件为依据评审。</w:t>
      </w:r>
    </w:p>
    <w:p w:rsidR="00471865" w:rsidRPr="00937B85" w:rsidRDefault="00937B85">
      <w:pPr>
        <w:tabs>
          <w:tab w:val="left" w:pos="7095"/>
        </w:tabs>
        <w:spacing w:line="360" w:lineRule="auto"/>
        <w:ind w:firstLineChars="200" w:firstLine="420"/>
        <w:contextualSpacing/>
        <w:rPr>
          <w:rFonts w:asciiTheme="minorEastAsia" w:hAnsiTheme="minorEastAsia" w:cs="仿宋"/>
          <w:szCs w:val="21"/>
        </w:rPr>
      </w:pPr>
      <w:r w:rsidRPr="00937B85">
        <w:rPr>
          <w:rFonts w:asciiTheme="minorEastAsia" w:hAnsiTheme="minorEastAsia" w:cs="仿宋" w:hint="eastAsia"/>
          <w:szCs w:val="21"/>
        </w:rPr>
        <w:t>6.2 评标期间，投标人应保持通讯手机畅通。</w:t>
      </w:r>
      <w:r w:rsidRPr="00937B85">
        <w:rPr>
          <w:rFonts w:asciiTheme="minorEastAsia" w:hAnsiTheme="minorEastAsia" w:cs="仿宋" w:hint="eastAsia"/>
          <w:kern w:val="0"/>
          <w:szCs w:val="21"/>
        </w:rPr>
        <w:t>评标委员会</w:t>
      </w:r>
      <w:r w:rsidRPr="00937B85">
        <w:rPr>
          <w:rFonts w:asciiTheme="minorEastAsia" w:hAnsiTheme="minorEastAsia" w:cs="仿宋" w:hint="eastAsia"/>
          <w:szCs w:val="21"/>
        </w:rPr>
        <w:t>如</w:t>
      </w:r>
      <w:r w:rsidRPr="00937B85">
        <w:rPr>
          <w:rFonts w:asciiTheme="minorEastAsia" w:hAnsiTheme="minorEastAsia" w:cs="仿宋" w:hint="eastAsia"/>
          <w:kern w:val="0"/>
          <w:szCs w:val="21"/>
        </w:rPr>
        <w:t>要求投标人</w:t>
      </w:r>
      <w:proofErr w:type="gramStart"/>
      <w:r w:rsidRPr="00937B85">
        <w:rPr>
          <w:rFonts w:asciiTheme="minorEastAsia" w:hAnsiTheme="minorEastAsia" w:cs="仿宋" w:hint="eastAsia"/>
          <w:kern w:val="0"/>
          <w:szCs w:val="21"/>
        </w:rPr>
        <w:t>作出</w:t>
      </w:r>
      <w:proofErr w:type="gramEnd"/>
      <w:r w:rsidRPr="00937B85">
        <w:rPr>
          <w:rFonts w:asciiTheme="minorEastAsia" w:hAnsiTheme="minorEastAsia" w:cs="仿宋" w:hint="eastAsia"/>
          <w:kern w:val="0"/>
          <w:szCs w:val="21"/>
        </w:rPr>
        <w:t>澄清、说明或者补正等，投标人应在评标委员会要求的评标期间合理的时间内通过电子邮件形式提供。</w:t>
      </w:r>
    </w:p>
    <w:p w:rsidR="00471865" w:rsidRPr="00937B85" w:rsidRDefault="00937B85">
      <w:pPr>
        <w:tabs>
          <w:tab w:val="left" w:pos="7095"/>
        </w:tabs>
        <w:spacing w:line="360" w:lineRule="auto"/>
        <w:ind w:firstLineChars="200" w:firstLine="420"/>
        <w:contextualSpacing/>
        <w:rPr>
          <w:rFonts w:asciiTheme="minorEastAsia" w:hAnsiTheme="minorEastAsia" w:cs="仿宋"/>
        </w:rPr>
      </w:pPr>
      <w:r w:rsidRPr="00937B85">
        <w:rPr>
          <w:rFonts w:asciiTheme="minorEastAsia" w:hAnsiTheme="minorEastAsia" w:cs="仿宋" w:hint="eastAsia"/>
          <w:kern w:val="0"/>
          <w:szCs w:val="21"/>
        </w:rPr>
        <w:t>投标人通过电子邮件提供的书面说明或相关证明材料应加盖公章，或者由法定代表人或其授权的代表签字。</w:t>
      </w:r>
    </w:p>
    <w:p w:rsidR="00471865" w:rsidRPr="00937B85" w:rsidRDefault="00937B85">
      <w:pPr>
        <w:numPr>
          <w:ilvl w:val="0"/>
          <w:numId w:val="2"/>
        </w:numPr>
        <w:jc w:val="center"/>
        <w:rPr>
          <w:rFonts w:asciiTheme="minorEastAsia" w:hAnsiTheme="minorEastAsia" w:cs="黑体"/>
          <w:b/>
          <w:kern w:val="0"/>
          <w:sz w:val="32"/>
          <w:szCs w:val="32"/>
        </w:rPr>
      </w:pPr>
      <w:r w:rsidRPr="00937B85">
        <w:rPr>
          <w:rFonts w:asciiTheme="minorEastAsia" w:hAnsiTheme="minorEastAsia" w:cs="黑体" w:hint="eastAsia"/>
          <w:b/>
          <w:kern w:val="0"/>
          <w:sz w:val="32"/>
          <w:szCs w:val="32"/>
        </w:rPr>
        <w:lastRenderedPageBreak/>
        <w:t>项目需求</w:t>
      </w:r>
    </w:p>
    <w:p w:rsidR="00471865" w:rsidRPr="00937B85" w:rsidRDefault="00937B85">
      <w:pPr>
        <w:widowControl/>
        <w:numPr>
          <w:ilvl w:val="0"/>
          <w:numId w:val="3"/>
        </w:numPr>
        <w:shd w:val="clear" w:color="auto" w:fill="FFFFFF"/>
        <w:spacing w:line="360" w:lineRule="auto"/>
        <w:ind w:firstLineChars="200" w:firstLine="482"/>
        <w:contextualSpacing/>
        <w:jc w:val="left"/>
        <w:rPr>
          <w:rFonts w:asciiTheme="minorEastAsia" w:hAnsiTheme="minorEastAsia" w:cs="仿宋"/>
          <w:b/>
          <w:bCs/>
          <w:color w:val="000000"/>
          <w:sz w:val="24"/>
          <w:szCs w:val="24"/>
          <w:shd w:val="clear" w:color="auto" w:fill="FFFFFF"/>
        </w:rPr>
      </w:pPr>
      <w:r w:rsidRPr="00937B85">
        <w:rPr>
          <w:rFonts w:asciiTheme="minorEastAsia" w:hAnsiTheme="minorEastAsia" w:cs="仿宋" w:hint="eastAsia"/>
          <w:b/>
          <w:bCs/>
          <w:color w:val="000000"/>
          <w:sz w:val="24"/>
          <w:szCs w:val="24"/>
          <w:shd w:val="clear" w:color="auto" w:fill="FFFFFF"/>
        </w:rPr>
        <w:t>本项目需实现的功能或者目标</w:t>
      </w:r>
    </w:p>
    <w:p w:rsidR="00471865" w:rsidRPr="00937B85" w:rsidRDefault="00937B85">
      <w:pPr>
        <w:widowControl/>
        <w:shd w:val="clear" w:color="auto" w:fill="FFFFFF"/>
        <w:spacing w:line="360" w:lineRule="auto"/>
        <w:ind w:firstLineChars="200" w:firstLine="480"/>
        <w:contextualSpacing/>
        <w:jc w:val="left"/>
        <w:rPr>
          <w:rFonts w:asciiTheme="minorEastAsia" w:hAnsiTheme="minorEastAsia" w:cs="仿宋"/>
          <w:sz w:val="24"/>
          <w:szCs w:val="24"/>
          <w:shd w:val="clear" w:color="auto" w:fill="FFFFFF"/>
        </w:rPr>
      </w:pPr>
      <w:r w:rsidRPr="00937B85">
        <w:rPr>
          <w:rFonts w:asciiTheme="minorEastAsia" w:hAnsiTheme="minorEastAsia" w:cs="仿宋" w:hint="eastAsia"/>
          <w:sz w:val="24"/>
          <w:szCs w:val="24"/>
          <w:shd w:val="clear" w:color="auto" w:fill="FFFFFF"/>
        </w:rPr>
        <w:t>投标人投标前应对本项目作充分了解，该项目实现的目标是确保实现国家、省、市、县、考点多级平台互联互通，确保满足国家教育考试需要，确保2020年高考前联调测试成功并正常投入使用。</w:t>
      </w:r>
    </w:p>
    <w:p w:rsidR="00471865" w:rsidRPr="00937B85" w:rsidRDefault="00937B85">
      <w:pPr>
        <w:widowControl/>
        <w:numPr>
          <w:ilvl w:val="0"/>
          <w:numId w:val="4"/>
        </w:numPr>
        <w:shd w:val="clear" w:color="auto" w:fill="FFFFFF"/>
        <w:spacing w:line="360" w:lineRule="auto"/>
        <w:ind w:firstLineChars="200" w:firstLine="602"/>
        <w:contextualSpacing/>
        <w:jc w:val="left"/>
        <w:rPr>
          <w:rFonts w:asciiTheme="minorEastAsia" w:hAnsiTheme="minorEastAsia" w:cs="仿宋"/>
          <w:b/>
          <w:bCs/>
          <w:color w:val="000000"/>
          <w:sz w:val="30"/>
          <w:szCs w:val="30"/>
          <w:shd w:val="clear" w:color="auto" w:fill="FFFFFF"/>
        </w:rPr>
      </w:pPr>
      <w:r w:rsidRPr="00937B85">
        <w:rPr>
          <w:rFonts w:asciiTheme="minorEastAsia" w:hAnsiTheme="minorEastAsia" w:cs="仿宋" w:hint="eastAsia"/>
          <w:b/>
          <w:bCs/>
          <w:color w:val="000000"/>
          <w:sz w:val="30"/>
          <w:szCs w:val="30"/>
          <w:shd w:val="clear" w:color="auto" w:fill="FFFFFF"/>
        </w:rPr>
        <w:t>采购清单及技术参数</w:t>
      </w:r>
    </w:p>
    <w:p w:rsidR="00471865" w:rsidRPr="00937B85" w:rsidRDefault="00937B85">
      <w:pPr>
        <w:widowControl/>
        <w:shd w:val="clear" w:color="auto" w:fill="FFFFFF"/>
        <w:spacing w:line="360" w:lineRule="auto"/>
        <w:contextualSpacing/>
        <w:jc w:val="center"/>
        <w:rPr>
          <w:rFonts w:asciiTheme="minorEastAsia" w:hAnsiTheme="minorEastAsia" w:cs="仿宋"/>
          <w:b/>
          <w:bCs/>
          <w:color w:val="000000"/>
          <w:sz w:val="32"/>
          <w:szCs w:val="32"/>
          <w:shd w:val="clear" w:color="auto" w:fill="FFFFFF"/>
        </w:rPr>
      </w:pPr>
      <w:r w:rsidRPr="00937B85">
        <w:rPr>
          <w:rFonts w:asciiTheme="minorEastAsia" w:hAnsiTheme="minorEastAsia" w:cs="仿宋" w:hint="eastAsia"/>
          <w:b/>
          <w:bCs/>
          <w:color w:val="000000"/>
          <w:sz w:val="32"/>
          <w:szCs w:val="32"/>
          <w:shd w:val="clear" w:color="auto" w:fill="FFFFFF"/>
        </w:rPr>
        <w:t>鄢陵县一高考点</w:t>
      </w:r>
    </w:p>
    <w:tbl>
      <w:tblPr>
        <w:tblW w:w="9393" w:type="dxa"/>
        <w:tblLayout w:type="fixed"/>
        <w:tblLook w:val="04A0"/>
      </w:tblPr>
      <w:tblGrid>
        <w:gridCol w:w="704"/>
        <w:gridCol w:w="1276"/>
        <w:gridCol w:w="5245"/>
        <w:gridCol w:w="750"/>
        <w:gridCol w:w="709"/>
        <w:gridCol w:w="709"/>
      </w:tblGrid>
      <w:tr w:rsidR="00471865" w:rsidRPr="00937B85">
        <w:trPr>
          <w:trHeight w:val="454"/>
        </w:trPr>
        <w:tc>
          <w:tcPr>
            <w:tcW w:w="704" w:type="dxa"/>
            <w:tcBorders>
              <w:top w:val="single" w:sz="4" w:space="0" w:color="auto"/>
              <w:left w:val="single" w:sz="4" w:space="0" w:color="auto"/>
              <w:bottom w:val="single" w:sz="4" w:space="0" w:color="auto"/>
              <w:right w:val="single" w:sz="4" w:space="0" w:color="auto"/>
            </w:tcBorders>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序号</w:t>
            </w:r>
          </w:p>
        </w:tc>
        <w:tc>
          <w:tcPr>
            <w:tcW w:w="1276" w:type="dxa"/>
            <w:tcBorders>
              <w:top w:val="single" w:sz="4" w:space="0" w:color="auto"/>
              <w:left w:val="nil"/>
              <w:bottom w:val="single" w:sz="4" w:space="0" w:color="auto"/>
              <w:right w:val="single" w:sz="4" w:space="0" w:color="auto"/>
            </w:tcBorders>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设备名称</w:t>
            </w:r>
          </w:p>
        </w:tc>
        <w:tc>
          <w:tcPr>
            <w:tcW w:w="5245" w:type="dxa"/>
            <w:tcBorders>
              <w:top w:val="single" w:sz="4" w:space="0" w:color="auto"/>
              <w:left w:val="nil"/>
              <w:bottom w:val="single" w:sz="4" w:space="0" w:color="auto"/>
              <w:right w:val="single" w:sz="4" w:space="0" w:color="auto"/>
            </w:tcBorders>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详细/技术参数配置说明</w:t>
            </w:r>
          </w:p>
        </w:tc>
        <w:tc>
          <w:tcPr>
            <w:tcW w:w="750" w:type="dxa"/>
            <w:tcBorders>
              <w:top w:val="single" w:sz="4" w:space="0" w:color="auto"/>
              <w:left w:val="nil"/>
              <w:bottom w:val="single" w:sz="4" w:space="0" w:color="auto"/>
              <w:right w:val="single" w:sz="4" w:space="0" w:color="auto"/>
            </w:tcBorders>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数量</w:t>
            </w:r>
          </w:p>
        </w:tc>
        <w:tc>
          <w:tcPr>
            <w:tcW w:w="709" w:type="dxa"/>
            <w:tcBorders>
              <w:top w:val="single" w:sz="4" w:space="0" w:color="auto"/>
              <w:left w:val="nil"/>
              <w:bottom w:val="single" w:sz="4" w:space="0" w:color="auto"/>
              <w:right w:val="single" w:sz="4" w:space="0" w:color="auto"/>
            </w:tcBorders>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单位</w:t>
            </w:r>
          </w:p>
        </w:tc>
        <w:tc>
          <w:tcPr>
            <w:tcW w:w="709" w:type="dxa"/>
            <w:tcBorders>
              <w:top w:val="single" w:sz="4" w:space="0" w:color="auto"/>
              <w:left w:val="nil"/>
              <w:bottom w:val="single" w:sz="4" w:space="0" w:color="auto"/>
              <w:right w:val="single" w:sz="4" w:space="0" w:color="auto"/>
            </w:tcBorders>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备注</w:t>
            </w:r>
          </w:p>
        </w:tc>
      </w:tr>
      <w:tr w:rsidR="00471865" w:rsidRPr="00937B85">
        <w:trPr>
          <w:trHeight w:val="454"/>
        </w:trPr>
        <w:tc>
          <w:tcPr>
            <w:tcW w:w="9393" w:type="dxa"/>
            <w:gridSpan w:val="6"/>
            <w:tcBorders>
              <w:top w:val="single" w:sz="4" w:space="0" w:color="auto"/>
              <w:left w:val="single" w:sz="4" w:space="0" w:color="auto"/>
              <w:bottom w:val="single" w:sz="4" w:space="0" w:color="auto"/>
              <w:right w:val="single" w:sz="4" w:space="0" w:color="auto"/>
            </w:tcBorders>
            <w:shd w:val="clear" w:color="000000" w:fill="C0C0C0"/>
            <w:noWrap/>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考场前端</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红外高清半球摄像机</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1、符合《国家教育考试网上巡查系统视频标准技术规范（2017版）》相关技术规范；</w:t>
            </w:r>
            <w:r w:rsidRPr="00937B85">
              <w:rPr>
                <w:rFonts w:asciiTheme="minorEastAsia" w:hAnsiTheme="minorEastAsia" w:cs="仿宋" w:hint="eastAsia"/>
                <w:color w:val="000000"/>
                <w:sz w:val="18"/>
                <w:szCs w:val="18"/>
                <w:shd w:val="clear" w:color="auto" w:fill="FFFFFF"/>
              </w:rPr>
              <w:br/>
              <w:t>2、最高分辨率可达2M(1920×1080、 @ 25 fps,并可输出实时图像；</w:t>
            </w:r>
            <w:r w:rsidRPr="00937B85">
              <w:rPr>
                <w:rFonts w:asciiTheme="minorEastAsia" w:hAnsiTheme="minorEastAsia" w:cs="仿宋" w:hint="eastAsia"/>
                <w:color w:val="000000"/>
                <w:sz w:val="18"/>
                <w:szCs w:val="18"/>
                <w:shd w:val="clear" w:color="auto" w:fill="FFFFFF"/>
              </w:rPr>
              <w:br/>
              <w:t>3、采用ROI等视频压缩技术,压缩比高,且处理非常灵活,超低码率；</w:t>
            </w:r>
            <w:r w:rsidRPr="00937B85">
              <w:rPr>
                <w:rFonts w:asciiTheme="minorEastAsia" w:hAnsiTheme="minorEastAsia" w:cs="仿宋" w:hint="eastAsia"/>
                <w:color w:val="000000"/>
                <w:sz w:val="18"/>
                <w:szCs w:val="18"/>
                <w:shd w:val="clear" w:color="auto" w:fill="FFFFFF"/>
              </w:rPr>
              <w:br/>
              <w:t>4、码流平滑设置，适应不同场景下对图像质量、流畅性的不同要求；</w:t>
            </w:r>
            <w:r w:rsidRPr="00937B85">
              <w:rPr>
                <w:rFonts w:asciiTheme="minorEastAsia" w:hAnsiTheme="minorEastAsia" w:cs="仿宋" w:hint="eastAsia"/>
                <w:color w:val="000000"/>
                <w:sz w:val="18"/>
                <w:szCs w:val="18"/>
                <w:shd w:val="clear" w:color="auto" w:fill="FFFFFF"/>
              </w:rPr>
              <w:br/>
              <w:t>5、支持GBK字库，支持更多汉字及生僻字叠加；</w:t>
            </w:r>
            <w:r w:rsidRPr="00937B85">
              <w:rPr>
                <w:rFonts w:asciiTheme="minorEastAsia" w:hAnsiTheme="minorEastAsia" w:cs="仿宋" w:hint="eastAsia"/>
                <w:color w:val="000000"/>
                <w:sz w:val="18"/>
                <w:szCs w:val="18"/>
                <w:shd w:val="clear" w:color="auto" w:fill="FFFFFF"/>
              </w:rPr>
              <w:br/>
              <w:t>6、支持OSD颜色自选；</w:t>
            </w:r>
            <w:r w:rsidRPr="00937B85">
              <w:rPr>
                <w:rFonts w:asciiTheme="minorEastAsia" w:hAnsiTheme="minorEastAsia" w:cs="仿宋" w:hint="eastAsia"/>
                <w:color w:val="000000"/>
                <w:sz w:val="18"/>
                <w:szCs w:val="18"/>
                <w:shd w:val="clear" w:color="auto" w:fill="FFFFFF"/>
              </w:rPr>
              <w:br/>
              <w:t>7、可支持PoE供电；</w:t>
            </w:r>
            <w:r w:rsidRPr="00937B85">
              <w:rPr>
                <w:rFonts w:asciiTheme="minorEastAsia" w:hAnsiTheme="minorEastAsia" w:cs="仿宋" w:hint="eastAsia"/>
                <w:color w:val="000000"/>
                <w:sz w:val="18"/>
                <w:szCs w:val="18"/>
                <w:shd w:val="clear" w:color="auto" w:fill="FFFFFF"/>
              </w:rPr>
              <w:br/>
              <w:t>8、高效红外灯,使用寿命长,照射距离可达30米；</w:t>
            </w:r>
            <w:r w:rsidRPr="00937B85">
              <w:rPr>
                <w:rFonts w:asciiTheme="minorEastAsia" w:hAnsiTheme="minorEastAsia" w:cs="仿宋" w:hint="eastAsia"/>
                <w:color w:val="000000"/>
                <w:sz w:val="18"/>
                <w:szCs w:val="18"/>
                <w:shd w:val="clear" w:color="auto" w:fill="FFFFFF"/>
              </w:rPr>
              <w:br/>
              <w:t>9、支持smart IR，防止夜间红外过曝；</w:t>
            </w:r>
            <w:r w:rsidRPr="00937B85">
              <w:rPr>
                <w:rFonts w:asciiTheme="minorEastAsia" w:hAnsiTheme="minorEastAsia" w:cs="仿宋" w:hint="eastAsia"/>
                <w:color w:val="000000"/>
                <w:sz w:val="18"/>
                <w:szCs w:val="18"/>
                <w:shd w:val="clear" w:color="auto" w:fill="FFFFFF"/>
              </w:rPr>
              <w:br/>
              <w:t>10、ICR红外滤片式自动切换,实现真正的日夜监控；</w:t>
            </w:r>
            <w:r w:rsidRPr="00937B85">
              <w:rPr>
                <w:rFonts w:asciiTheme="minorEastAsia" w:hAnsiTheme="minorEastAsia" w:cs="仿宋" w:hint="eastAsia"/>
                <w:color w:val="000000"/>
                <w:sz w:val="18"/>
                <w:szCs w:val="18"/>
                <w:shd w:val="clear" w:color="auto" w:fill="FFFFFF"/>
              </w:rPr>
              <w:br/>
              <w:t>11、支持日夜两套参数独立配置；</w:t>
            </w:r>
            <w:r w:rsidRPr="00937B85">
              <w:rPr>
                <w:rFonts w:asciiTheme="minorEastAsia" w:hAnsiTheme="minorEastAsia" w:cs="仿宋" w:hint="eastAsia"/>
                <w:color w:val="000000"/>
                <w:sz w:val="18"/>
                <w:szCs w:val="18"/>
                <w:shd w:val="clear" w:color="auto" w:fill="FFFFFF"/>
              </w:rPr>
              <w:br/>
              <w:t>12、支持Micro SD/SDHC/SDXC卡(128G、本地存储；</w:t>
            </w:r>
            <w:r w:rsidRPr="00937B85">
              <w:rPr>
                <w:rFonts w:asciiTheme="minorEastAsia" w:hAnsiTheme="minorEastAsia" w:cs="仿宋" w:hint="eastAsia"/>
                <w:color w:val="000000"/>
                <w:sz w:val="18"/>
                <w:szCs w:val="18"/>
                <w:shd w:val="clear" w:color="auto" w:fill="FFFFFF"/>
              </w:rPr>
              <w:br/>
              <w:t>13、支持一对输入输出音频，支持语音对讲；</w:t>
            </w:r>
            <w:r w:rsidRPr="00937B85">
              <w:rPr>
                <w:rFonts w:asciiTheme="minorEastAsia" w:hAnsiTheme="minorEastAsia" w:cs="仿宋" w:hint="eastAsia"/>
                <w:color w:val="000000"/>
                <w:sz w:val="18"/>
                <w:szCs w:val="18"/>
                <w:shd w:val="clear" w:color="auto" w:fill="FFFFFF"/>
              </w:rPr>
              <w:br/>
            </w:r>
            <w:r w:rsidRPr="00937B85">
              <w:rPr>
                <w:rFonts w:asciiTheme="minorEastAsia" w:hAnsiTheme="minorEastAsia" w:cs="仿宋" w:hint="eastAsia"/>
                <w:color w:val="000000"/>
                <w:sz w:val="18"/>
                <w:szCs w:val="18"/>
                <w:shd w:val="clear" w:color="auto" w:fill="FFFFFF"/>
              </w:rPr>
              <w:lastRenderedPageBreak/>
              <w:t>14、支持三轴调节，安装调试方便；</w:t>
            </w:r>
            <w:r w:rsidRPr="00937B85">
              <w:rPr>
                <w:rFonts w:asciiTheme="minorEastAsia" w:hAnsiTheme="minorEastAsia" w:cs="仿宋" w:hint="eastAsia"/>
                <w:color w:val="000000"/>
                <w:sz w:val="18"/>
                <w:szCs w:val="18"/>
                <w:shd w:val="clear" w:color="auto" w:fill="FFFFFF"/>
              </w:rPr>
              <w:br/>
              <w:t>15、支持3D数字降噪, 支持120dB超宽动态；</w:t>
            </w:r>
            <w:r w:rsidRPr="00937B85">
              <w:rPr>
                <w:rFonts w:asciiTheme="minorEastAsia" w:hAnsiTheme="minorEastAsia" w:cs="仿宋" w:hint="eastAsia"/>
                <w:color w:val="000000"/>
                <w:sz w:val="18"/>
                <w:szCs w:val="18"/>
                <w:shd w:val="clear" w:color="auto" w:fill="FFFFFF"/>
              </w:rPr>
              <w:br/>
              <w:t>16、支持三码流；</w:t>
            </w:r>
            <w:r w:rsidRPr="00937B85">
              <w:rPr>
                <w:rFonts w:asciiTheme="minorEastAsia" w:hAnsiTheme="minorEastAsia" w:cs="仿宋" w:hint="eastAsia"/>
                <w:color w:val="000000"/>
                <w:sz w:val="18"/>
                <w:szCs w:val="18"/>
                <w:shd w:val="clear" w:color="auto" w:fill="FFFFFF"/>
              </w:rPr>
              <w:br/>
              <w:t>17、支持走廊模式,背光补偿,自动电子快门功能,适应不同监控环境；</w:t>
            </w:r>
            <w:r w:rsidRPr="00937B85">
              <w:rPr>
                <w:rFonts w:asciiTheme="minorEastAsia" w:hAnsiTheme="minorEastAsia" w:cs="仿宋" w:hint="eastAsia"/>
                <w:color w:val="000000"/>
                <w:sz w:val="18"/>
                <w:szCs w:val="18"/>
                <w:shd w:val="clear" w:color="auto" w:fill="FFFFFF"/>
              </w:rPr>
              <w:br/>
              <w:t>18、功能齐全:心跳,镜像,一键恢复等；</w:t>
            </w:r>
            <w:r w:rsidRPr="00937B85">
              <w:rPr>
                <w:rFonts w:asciiTheme="minorEastAsia" w:hAnsiTheme="minorEastAsia" w:cs="仿宋" w:hint="eastAsia"/>
                <w:color w:val="000000"/>
                <w:sz w:val="18"/>
                <w:szCs w:val="18"/>
                <w:shd w:val="clear" w:color="auto" w:fill="FFFFFF"/>
              </w:rPr>
              <w:br/>
              <w:t>19、支持多种智能报警；</w:t>
            </w:r>
            <w:r w:rsidRPr="00937B85">
              <w:rPr>
                <w:rFonts w:asciiTheme="minorEastAsia" w:hAnsiTheme="minorEastAsia" w:cs="仿宋" w:hint="eastAsia"/>
                <w:color w:val="000000"/>
                <w:sz w:val="18"/>
                <w:szCs w:val="18"/>
                <w:shd w:val="clear" w:color="auto" w:fill="FFFFFF"/>
              </w:rPr>
              <w:br/>
              <w:t>20、支持智能后检索，配合存储平台支持事件的二次检索分析；</w:t>
            </w:r>
            <w:r w:rsidRPr="00937B85">
              <w:rPr>
                <w:rFonts w:asciiTheme="minorEastAsia" w:hAnsiTheme="minorEastAsia" w:cs="仿宋" w:hint="eastAsia"/>
                <w:color w:val="000000"/>
                <w:sz w:val="18"/>
                <w:szCs w:val="18"/>
                <w:shd w:val="clear" w:color="auto" w:fill="FFFFFF"/>
              </w:rPr>
              <w:br/>
              <w:t>21、支持NAS、Email、FTP、NTP服务器测试；</w:t>
            </w:r>
            <w:r w:rsidRPr="00937B85">
              <w:rPr>
                <w:rFonts w:asciiTheme="minorEastAsia" w:hAnsiTheme="minorEastAsia" w:cs="仿宋" w:hint="eastAsia"/>
                <w:color w:val="000000"/>
                <w:sz w:val="18"/>
                <w:szCs w:val="18"/>
                <w:shd w:val="clear" w:color="auto" w:fill="FFFFFF"/>
              </w:rPr>
              <w:br/>
              <w:t>22、支持HTTPS,SSH等安全认证，支持创建证书；</w:t>
            </w:r>
            <w:r w:rsidRPr="00937B85">
              <w:rPr>
                <w:rFonts w:asciiTheme="minorEastAsia" w:hAnsiTheme="minorEastAsia" w:cs="仿宋" w:hint="eastAsia"/>
                <w:color w:val="000000"/>
                <w:sz w:val="18"/>
                <w:szCs w:val="18"/>
                <w:shd w:val="clear" w:color="auto" w:fill="FFFFFF"/>
              </w:rPr>
              <w:br/>
              <w:t>23、初始设备开机修改密码，保障密码安全；</w:t>
            </w:r>
            <w:r w:rsidRPr="00937B85">
              <w:rPr>
                <w:rFonts w:asciiTheme="minorEastAsia" w:hAnsiTheme="minorEastAsia" w:cs="仿宋" w:hint="eastAsia"/>
                <w:color w:val="000000"/>
                <w:sz w:val="18"/>
                <w:szCs w:val="18"/>
                <w:shd w:val="clear" w:color="auto" w:fill="FFFFFF"/>
              </w:rPr>
              <w:br/>
              <w:t>24、支持用户登录锁定机制，及密码复杂度提示；</w:t>
            </w:r>
            <w:r w:rsidRPr="00937B85">
              <w:rPr>
                <w:rFonts w:asciiTheme="minorEastAsia" w:hAnsiTheme="minorEastAsia" w:cs="仿宋" w:hint="eastAsia"/>
                <w:color w:val="000000"/>
                <w:sz w:val="18"/>
                <w:szCs w:val="18"/>
                <w:shd w:val="clear" w:color="auto" w:fill="FFFFFF"/>
              </w:rPr>
              <w:br/>
              <w:t>25、符合IP67级防尘防水设计,可靠性高；</w:t>
            </w:r>
            <w:r w:rsidRPr="00937B85">
              <w:rPr>
                <w:rFonts w:asciiTheme="minorEastAsia" w:hAnsiTheme="minorEastAsia" w:cs="仿宋" w:hint="eastAsia"/>
                <w:color w:val="000000"/>
                <w:sz w:val="18"/>
                <w:szCs w:val="18"/>
                <w:shd w:val="clear" w:color="auto" w:fill="FFFFFF"/>
              </w:rPr>
              <w:br/>
              <w:t>26、防暴等级支持IK10。</w:t>
            </w:r>
            <w:r w:rsidRPr="00937B85">
              <w:rPr>
                <w:rFonts w:asciiTheme="minorEastAsia" w:hAnsiTheme="minorEastAsia" w:cs="仿宋" w:hint="eastAsia"/>
                <w:color w:val="000000"/>
                <w:sz w:val="18"/>
                <w:szCs w:val="18"/>
                <w:shd w:val="clear" w:color="auto" w:fill="FFFFFF"/>
              </w:rPr>
              <w:br/>
              <w:t>27、镜头 2.8mm或2.7-12mm 可调。</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30</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2</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内存卡</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128G    </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30</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3</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电源</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DC12V-4A</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30</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4</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支架</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专用</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30</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5</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配电盒</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定制，用于安放集中电源、接线</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30</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6</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网络机柜</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定制，用于每层楼放交换机、接线、插座</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6</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709" w:type="dxa"/>
            <w:tcBorders>
              <w:top w:val="nil"/>
              <w:left w:val="nil"/>
              <w:bottom w:val="nil"/>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7</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金属探测仪</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便携式金属探测仪，支持无声振动模式</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72</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709" w:type="dxa"/>
            <w:tcBorders>
              <w:top w:val="single" w:sz="4" w:space="0" w:color="auto"/>
              <w:left w:val="nil"/>
              <w:bottom w:val="nil"/>
              <w:right w:val="single" w:sz="4" w:space="0" w:color="auto"/>
            </w:tcBorders>
            <w:shd w:val="clear" w:color="auto" w:fill="auto"/>
            <w:vAlign w:val="center"/>
          </w:tcPr>
          <w:p w:rsidR="00471865" w:rsidRPr="00937B85" w:rsidRDefault="0047186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
        </w:tc>
      </w:tr>
      <w:tr w:rsidR="00471865" w:rsidRPr="00937B85">
        <w:trPr>
          <w:trHeight w:val="454"/>
        </w:trPr>
        <w:tc>
          <w:tcPr>
            <w:tcW w:w="9393" w:type="dxa"/>
            <w:gridSpan w:val="6"/>
            <w:tcBorders>
              <w:top w:val="single" w:sz="4" w:space="0" w:color="auto"/>
              <w:left w:val="single" w:sz="4" w:space="0" w:color="auto"/>
              <w:bottom w:val="single" w:sz="4" w:space="0" w:color="auto"/>
              <w:right w:val="single" w:sz="4" w:space="0" w:color="auto"/>
            </w:tcBorders>
            <w:shd w:val="clear" w:color="000000" w:fill="C0C0C0"/>
            <w:noWrap/>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试卷通道</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网络摄像机</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采用高性能两百万像素1/2.8英寸CMOS图像传感器，低照度效果好，图像清晰度高</w:t>
            </w:r>
            <w:r w:rsidRPr="00937B85">
              <w:rPr>
                <w:rFonts w:asciiTheme="minorEastAsia" w:hAnsiTheme="minorEastAsia" w:cs="仿宋" w:hint="eastAsia"/>
                <w:color w:val="000000"/>
                <w:sz w:val="18"/>
                <w:szCs w:val="18"/>
                <w:shd w:val="clear" w:color="auto" w:fill="FFFFFF"/>
              </w:rPr>
              <w:br/>
              <w:t>内置GPU芯片，支持深度学习算法，提供精准的人车分类侦测</w:t>
            </w:r>
            <w:r w:rsidRPr="00937B85">
              <w:rPr>
                <w:rFonts w:asciiTheme="minorEastAsia" w:hAnsiTheme="minorEastAsia" w:cs="仿宋" w:hint="eastAsia"/>
                <w:color w:val="000000"/>
                <w:sz w:val="18"/>
                <w:szCs w:val="18"/>
                <w:shd w:val="clear" w:color="auto" w:fill="FFFFFF"/>
              </w:rPr>
              <w:br/>
              <w:t>可输出200万（1920×1080）@30fps实时图像</w:t>
            </w:r>
            <w:r w:rsidRPr="00937B85">
              <w:rPr>
                <w:rFonts w:asciiTheme="minorEastAsia" w:hAnsiTheme="minorEastAsia" w:cs="仿宋" w:hint="eastAsia"/>
                <w:color w:val="000000"/>
                <w:sz w:val="18"/>
                <w:szCs w:val="18"/>
                <w:shd w:val="clear" w:color="auto" w:fill="FFFFFF"/>
              </w:rPr>
              <w:br/>
              <w:t>支持滤光片切换功能，摄像机可在白天、夜晚模式下自动切换滤</w:t>
            </w:r>
            <w:r w:rsidRPr="00937B85">
              <w:rPr>
                <w:rFonts w:asciiTheme="minorEastAsia" w:hAnsiTheme="minorEastAsia" w:cs="仿宋" w:hint="eastAsia"/>
                <w:color w:val="000000"/>
                <w:sz w:val="18"/>
                <w:szCs w:val="18"/>
                <w:shd w:val="clear" w:color="auto" w:fill="FFFFFF"/>
              </w:rPr>
              <w:lastRenderedPageBreak/>
              <w:t xml:space="preserve">光片进行成像。 </w:t>
            </w:r>
            <w:r w:rsidRPr="00937B85">
              <w:rPr>
                <w:rFonts w:asciiTheme="minorEastAsia" w:hAnsiTheme="minorEastAsia" w:cs="仿宋" w:hint="eastAsia"/>
                <w:color w:val="000000"/>
                <w:sz w:val="18"/>
                <w:szCs w:val="18"/>
                <w:shd w:val="clear" w:color="auto" w:fill="FFFFFF"/>
              </w:rPr>
              <w:br/>
              <w:t>支持H.265编码，压缩比高，超低码流</w:t>
            </w:r>
            <w:r w:rsidRPr="00937B85">
              <w:rPr>
                <w:rFonts w:asciiTheme="minorEastAsia" w:hAnsiTheme="minorEastAsia" w:cs="仿宋" w:hint="eastAsia"/>
                <w:color w:val="000000"/>
                <w:sz w:val="18"/>
                <w:szCs w:val="18"/>
                <w:shd w:val="clear" w:color="auto" w:fill="FFFFFF"/>
              </w:rPr>
              <w:br/>
              <w:t>宽动态不小于106dB，且宽动态综合评价得分不小于130。</w:t>
            </w:r>
            <w:r w:rsidRPr="00937B85">
              <w:rPr>
                <w:rFonts w:asciiTheme="minorEastAsia" w:hAnsiTheme="minorEastAsia" w:cs="仿宋" w:hint="eastAsia"/>
                <w:color w:val="000000"/>
                <w:sz w:val="18"/>
                <w:szCs w:val="18"/>
                <w:shd w:val="clear" w:color="auto" w:fill="FFFFFF"/>
              </w:rPr>
              <w:br/>
              <w:t>内置红外补光灯，最大红外监控距离45米</w:t>
            </w:r>
            <w:r w:rsidRPr="00937B85">
              <w:rPr>
                <w:rFonts w:asciiTheme="minorEastAsia" w:hAnsiTheme="minorEastAsia" w:cs="仿宋" w:hint="eastAsia"/>
                <w:color w:val="000000"/>
                <w:sz w:val="18"/>
                <w:szCs w:val="18"/>
                <w:shd w:val="clear" w:color="auto" w:fill="FFFFFF"/>
              </w:rPr>
              <w:br/>
              <w:t xml:space="preserve">支持场景自适应功能，可根据监控场景自动调节曝光模式。 </w:t>
            </w:r>
            <w:r w:rsidRPr="00937B85">
              <w:rPr>
                <w:rFonts w:asciiTheme="minorEastAsia" w:hAnsiTheme="minorEastAsia" w:cs="仿宋" w:hint="eastAsia"/>
                <w:color w:val="000000"/>
                <w:sz w:val="18"/>
                <w:szCs w:val="18"/>
                <w:shd w:val="clear" w:color="auto" w:fill="FFFFFF"/>
              </w:rPr>
              <w:br/>
              <w:t>支持走廊模式，宽动态，3D降噪，强光抑制，背光补偿，数字水印，适用不同监控环境</w:t>
            </w:r>
            <w:r w:rsidRPr="00937B85">
              <w:rPr>
                <w:rFonts w:asciiTheme="minorEastAsia" w:hAnsiTheme="minorEastAsia" w:cs="仿宋" w:hint="eastAsia"/>
                <w:color w:val="000000"/>
                <w:sz w:val="18"/>
                <w:szCs w:val="18"/>
                <w:shd w:val="clear" w:color="auto" w:fill="FFFFFF"/>
              </w:rPr>
              <w:br/>
              <w:t>支持ROI，SVC，SMART H.264/H.265，</w:t>
            </w:r>
            <w:proofErr w:type="gramStart"/>
            <w:r w:rsidRPr="00937B85">
              <w:rPr>
                <w:rFonts w:asciiTheme="minorEastAsia" w:hAnsiTheme="minorEastAsia" w:cs="仿宋" w:hint="eastAsia"/>
                <w:color w:val="000000"/>
                <w:sz w:val="18"/>
                <w:szCs w:val="18"/>
                <w:shd w:val="clear" w:color="auto" w:fill="FFFFFF"/>
              </w:rPr>
              <w:t>帧前滤波</w:t>
            </w:r>
            <w:proofErr w:type="gramEnd"/>
            <w:r w:rsidRPr="00937B85">
              <w:rPr>
                <w:rFonts w:asciiTheme="minorEastAsia" w:hAnsiTheme="minorEastAsia" w:cs="仿宋" w:hint="eastAsia"/>
                <w:color w:val="000000"/>
                <w:sz w:val="18"/>
                <w:szCs w:val="18"/>
                <w:shd w:val="clear" w:color="auto" w:fill="FFFFFF"/>
              </w:rPr>
              <w:t>，灵活编码，适用不同带宽和存储环境</w:t>
            </w:r>
            <w:r w:rsidRPr="00937B85">
              <w:rPr>
                <w:rFonts w:asciiTheme="minorEastAsia" w:hAnsiTheme="minorEastAsia" w:cs="仿宋" w:hint="eastAsia"/>
                <w:color w:val="000000"/>
                <w:sz w:val="18"/>
                <w:szCs w:val="18"/>
                <w:shd w:val="clear" w:color="auto" w:fill="FFFFFF"/>
              </w:rPr>
              <w:br/>
              <w:t>支持智能侦测：区域入侵，绊线入侵，快速移动（可人车分类及精准检测），物品遗留，物品搬移，徘徊检测，人员聚集，停车检测，热度图；动态检测，视频遮挡，场景变更</w:t>
            </w:r>
            <w:r w:rsidRPr="00937B85">
              <w:rPr>
                <w:rFonts w:asciiTheme="minorEastAsia" w:hAnsiTheme="minorEastAsia" w:cs="仿宋" w:hint="eastAsia"/>
                <w:color w:val="000000"/>
                <w:sz w:val="18"/>
                <w:szCs w:val="18"/>
                <w:shd w:val="clear" w:color="auto" w:fill="FFFFFF"/>
              </w:rPr>
              <w:br/>
              <w:t>支持多种异常检测：网络断开，IP冲突，非法访问，电压检测</w:t>
            </w:r>
            <w:r w:rsidRPr="00937B85">
              <w:rPr>
                <w:rFonts w:asciiTheme="minorEastAsia" w:hAnsiTheme="minorEastAsia" w:cs="仿宋" w:hint="eastAsia"/>
                <w:color w:val="000000"/>
                <w:sz w:val="18"/>
                <w:szCs w:val="18"/>
                <w:shd w:val="clear" w:color="auto" w:fill="FFFFFF"/>
              </w:rPr>
              <w:br/>
              <w:t>支持DC12V供电，电源电压在DC(7~24)V范围内变化时设备可以正常工作。</w:t>
            </w:r>
            <w:r w:rsidRPr="00937B85">
              <w:rPr>
                <w:rFonts w:asciiTheme="minorEastAsia" w:hAnsiTheme="minorEastAsia" w:cs="仿宋" w:hint="eastAsia"/>
                <w:color w:val="000000"/>
                <w:sz w:val="18"/>
                <w:szCs w:val="18"/>
                <w:shd w:val="clear" w:color="auto" w:fill="FFFFFF"/>
              </w:rPr>
              <w:br/>
              <w:t>不低于IP67、IK10防尘防水等级。</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22</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2</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网络硬盘录像机</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最大可接入8块接口为SATA的硬盘，单硬盘容量支持最大支持10TB，并支持SSD固态硬盘。</w:t>
            </w:r>
            <w:r w:rsidRPr="00937B85">
              <w:rPr>
                <w:rFonts w:asciiTheme="minorEastAsia" w:hAnsiTheme="minorEastAsia" w:cs="仿宋" w:hint="eastAsia"/>
                <w:color w:val="000000"/>
                <w:sz w:val="18"/>
                <w:szCs w:val="18"/>
                <w:shd w:val="clear" w:color="auto" w:fill="FFFFFF"/>
              </w:rPr>
              <w:br/>
              <w:t>"可以</w:t>
            </w:r>
            <w:proofErr w:type="gramStart"/>
            <w:r w:rsidRPr="00937B85">
              <w:rPr>
                <w:rFonts w:asciiTheme="minorEastAsia" w:hAnsiTheme="minorEastAsia" w:cs="仿宋" w:hint="eastAsia"/>
                <w:color w:val="000000"/>
                <w:sz w:val="18"/>
                <w:szCs w:val="18"/>
                <w:shd w:val="clear" w:color="auto" w:fill="FFFFFF"/>
              </w:rPr>
              <w:t>对主码流</w:t>
            </w:r>
            <w:proofErr w:type="gramEnd"/>
            <w:r w:rsidRPr="00937B85">
              <w:rPr>
                <w:rFonts w:asciiTheme="minorEastAsia" w:hAnsiTheme="minorEastAsia" w:cs="仿宋" w:hint="eastAsia"/>
                <w:color w:val="000000"/>
                <w:sz w:val="18"/>
                <w:szCs w:val="18"/>
                <w:shd w:val="clear" w:color="auto" w:fill="FFFFFF"/>
              </w:rPr>
              <w:t>、</w:t>
            </w:r>
            <w:proofErr w:type="gramStart"/>
            <w:r w:rsidRPr="00937B85">
              <w:rPr>
                <w:rFonts w:asciiTheme="minorEastAsia" w:hAnsiTheme="minorEastAsia" w:cs="仿宋" w:hint="eastAsia"/>
                <w:color w:val="000000"/>
                <w:sz w:val="18"/>
                <w:szCs w:val="18"/>
                <w:shd w:val="clear" w:color="auto" w:fill="FFFFFF"/>
              </w:rPr>
              <w:t>子码流码</w:t>
            </w:r>
            <w:proofErr w:type="gramEnd"/>
            <w:r w:rsidRPr="00937B85">
              <w:rPr>
                <w:rFonts w:asciiTheme="minorEastAsia" w:hAnsiTheme="minorEastAsia" w:cs="仿宋" w:hint="eastAsia"/>
                <w:color w:val="000000"/>
                <w:sz w:val="18"/>
                <w:szCs w:val="18"/>
                <w:shd w:val="clear" w:color="auto" w:fill="FFFFFF"/>
              </w:rPr>
              <w:t>分别或同时进行录像；</w:t>
            </w:r>
            <w:r w:rsidRPr="00937B85">
              <w:rPr>
                <w:rFonts w:asciiTheme="minorEastAsia" w:hAnsiTheme="minorEastAsia" w:cs="仿宋" w:hint="eastAsia"/>
                <w:color w:val="000000"/>
                <w:sz w:val="18"/>
                <w:szCs w:val="18"/>
                <w:shd w:val="clear" w:color="auto" w:fill="FFFFFF"/>
              </w:rPr>
              <w:br/>
              <w:t>可分别对三码流控制录像，编码配置支持三码流可选，预览支持三码流切换；</w:t>
            </w:r>
            <w:r w:rsidRPr="00937B85">
              <w:rPr>
                <w:rFonts w:asciiTheme="minorEastAsia" w:hAnsiTheme="minorEastAsia" w:cs="仿宋" w:hint="eastAsia"/>
                <w:color w:val="000000"/>
                <w:sz w:val="18"/>
                <w:szCs w:val="18"/>
                <w:shd w:val="clear" w:color="auto" w:fill="FFFFFF"/>
              </w:rPr>
              <w:br/>
              <w:t>支持盘组管理，可创建容量不同的数据 存储空间，对不同通道分配不同的存储空间， 可查看盘组容量。可设置盘组为“只读”、“可读写”模式；</w:t>
            </w:r>
            <w:r w:rsidRPr="00937B85">
              <w:rPr>
                <w:rFonts w:asciiTheme="minorEastAsia" w:hAnsiTheme="minorEastAsia" w:cs="仿宋" w:hint="eastAsia"/>
                <w:color w:val="000000"/>
                <w:sz w:val="18"/>
                <w:szCs w:val="18"/>
                <w:shd w:val="clear" w:color="auto" w:fill="FFFFFF"/>
              </w:rPr>
              <w:br/>
              <w:t>支持配额管理，对同一</w:t>
            </w:r>
            <w:proofErr w:type="gramStart"/>
            <w:r w:rsidRPr="00937B85">
              <w:rPr>
                <w:rFonts w:asciiTheme="minorEastAsia" w:hAnsiTheme="minorEastAsia" w:cs="仿宋" w:hint="eastAsia"/>
                <w:color w:val="000000"/>
                <w:sz w:val="18"/>
                <w:szCs w:val="18"/>
                <w:shd w:val="clear" w:color="auto" w:fill="FFFFFF"/>
              </w:rPr>
              <w:t>通道主码流</w:t>
            </w:r>
            <w:proofErr w:type="gramEnd"/>
            <w:r w:rsidRPr="00937B85">
              <w:rPr>
                <w:rFonts w:asciiTheme="minorEastAsia" w:hAnsiTheme="minorEastAsia" w:cs="仿宋" w:hint="eastAsia"/>
                <w:color w:val="000000"/>
                <w:sz w:val="18"/>
                <w:szCs w:val="18"/>
                <w:shd w:val="clear" w:color="auto" w:fill="FFFFFF"/>
              </w:rPr>
              <w:t>、</w:t>
            </w:r>
            <w:proofErr w:type="gramStart"/>
            <w:r w:rsidRPr="00937B85">
              <w:rPr>
                <w:rFonts w:asciiTheme="minorEastAsia" w:hAnsiTheme="minorEastAsia" w:cs="仿宋" w:hint="eastAsia"/>
                <w:color w:val="000000"/>
                <w:sz w:val="18"/>
                <w:szCs w:val="18"/>
                <w:shd w:val="clear" w:color="auto" w:fill="FFFFFF"/>
              </w:rPr>
              <w:t>辅码流</w:t>
            </w:r>
            <w:proofErr w:type="gramEnd"/>
            <w:r w:rsidRPr="00937B85">
              <w:rPr>
                <w:rFonts w:asciiTheme="minorEastAsia" w:hAnsiTheme="minorEastAsia" w:cs="仿宋" w:hint="eastAsia"/>
                <w:color w:val="000000"/>
                <w:sz w:val="18"/>
                <w:szCs w:val="18"/>
                <w:shd w:val="clear" w:color="auto" w:fill="FFFFFF"/>
              </w:rPr>
              <w:t>、图片分配到不同的盘组中。"</w:t>
            </w:r>
            <w:r w:rsidRPr="00937B85">
              <w:rPr>
                <w:rFonts w:asciiTheme="minorEastAsia" w:hAnsiTheme="minorEastAsia" w:cs="仿宋" w:hint="eastAsia"/>
                <w:color w:val="000000"/>
                <w:sz w:val="18"/>
                <w:szCs w:val="18"/>
                <w:shd w:val="clear" w:color="auto" w:fill="FFFFFF"/>
              </w:rPr>
              <w:br/>
              <w:t>即时回放：即时回放时间从5min到2h 可调；</w:t>
            </w:r>
            <w:r w:rsidRPr="00937B85">
              <w:rPr>
                <w:rFonts w:asciiTheme="minorEastAsia" w:hAnsiTheme="minorEastAsia" w:cs="仿宋" w:hint="eastAsia"/>
                <w:color w:val="000000"/>
                <w:sz w:val="18"/>
                <w:szCs w:val="18"/>
                <w:shd w:val="clear" w:color="auto" w:fill="FFFFFF"/>
              </w:rPr>
              <w:br/>
            </w:r>
            <w:r w:rsidRPr="00937B85">
              <w:rPr>
                <w:rFonts w:asciiTheme="minorEastAsia" w:hAnsiTheme="minorEastAsia" w:cs="仿宋" w:hint="eastAsia"/>
                <w:color w:val="000000"/>
                <w:sz w:val="18"/>
                <w:szCs w:val="18"/>
                <w:shd w:val="clear" w:color="auto" w:fill="FFFFFF"/>
              </w:rPr>
              <w:lastRenderedPageBreak/>
              <w:t>支持将IPC接入配置以CSV格式文件导入或导出本机，CSV格式文件允许用户编辑</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1</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3</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硬盘</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希捷4T、监控专用</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4</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块</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4</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电源适配器</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12V2A</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22</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5</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摄像机支架</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专用</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22</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6</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接入交换机</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24个10/100/1000Base-T端口，交流电源 </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7</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光纤收发器</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千兆单模</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对</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8</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镀锌管</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25#镀锌</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350</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米</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9</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网线</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超六类网线,多种颜色便于标记</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6</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箱</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10</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电源线主干 </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主干电源线，用RVV3*1线，统一供电方便管理</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1000</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米</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9393" w:type="dxa"/>
            <w:gridSpan w:val="6"/>
            <w:tcBorders>
              <w:top w:val="single" w:sz="4" w:space="0" w:color="auto"/>
              <w:left w:val="single" w:sz="4" w:space="0" w:color="auto"/>
              <w:bottom w:val="single" w:sz="4" w:space="0" w:color="auto"/>
              <w:right w:val="single" w:sz="4" w:space="0" w:color="auto"/>
            </w:tcBorders>
            <w:shd w:val="clear" w:color="000000" w:fill="C0C0C0"/>
            <w:noWrap/>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视频监考室</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网络机柜</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定制，用于每层楼放交换机、接线、插座</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视频监考室计算机</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机型：商用分体式台式机，体积≤16L，顶置提手，方便搬运，顶置电源开关键，方便使用</w:t>
            </w:r>
            <w:r w:rsidRPr="00937B85">
              <w:rPr>
                <w:rFonts w:asciiTheme="minorEastAsia" w:hAnsiTheme="minorEastAsia" w:cs="仿宋" w:hint="eastAsia"/>
                <w:color w:val="000000"/>
                <w:sz w:val="18"/>
                <w:szCs w:val="18"/>
                <w:shd w:val="clear" w:color="auto" w:fill="FFFFFF"/>
              </w:rPr>
              <w:br/>
              <w:t>CPU：≥6核，3.2GHz主频</w:t>
            </w:r>
            <w:r w:rsidRPr="00937B85">
              <w:rPr>
                <w:rFonts w:asciiTheme="minorEastAsia" w:hAnsiTheme="minorEastAsia" w:cs="仿宋" w:hint="eastAsia"/>
                <w:color w:val="000000"/>
                <w:sz w:val="18"/>
                <w:szCs w:val="18"/>
                <w:shd w:val="clear" w:color="auto" w:fill="FFFFFF"/>
              </w:rPr>
              <w:br/>
              <w:t>主板：≥370系列或以上芯片组</w:t>
            </w:r>
            <w:r w:rsidRPr="00937B85">
              <w:rPr>
                <w:rFonts w:asciiTheme="minorEastAsia" w:hAnsiTheme="minorEastAsia" w:cs="仿宋" w:hint="eastAsia"/>
                <w:color w:val="000000"/>
                <w:sz w:val="18"/>
                <w:szCs w:val="18"/>
                <w:shd w:val="clear" w:color="auto" w:fill="FFFFFF"/>
              </w:rPr>
              <w:br/>
              <w:t>内存：≥8G DDR4 内存</w:t>
            </w:r>
            <w:r w:rsidRPr="00937B85">
              <w:rPr>
                <w:rFonts w:asciiTheme="minorEastAsia" w:hAnsiTheme="minorEastAsia" w:cs="仿宋" w:hint="eastAsia"/>
                <w:color w:val="000000"/>
                <w:sz w:val="18"/>
                <w:szCs w:val="18"/>
                <w:shd w:val="clear" w:color="auto" w:fill="FFFFFF"/>
              </w:rPr>
              <w:br/>
              <w:t>声卡：集成或独立HD Audio，支持5.1声道（提供前2后3共5个音频接口）</w:t>
            </w:r>
            <w:r w:rsidRPr="00937B85">
              <w:rPr>
                <w:rFonts w:asciiTheme="minorEastAsia" w:hAnsiTheme="minorEastAsia" w:cs="仿宋" w:hint="eastAsia"/>
                <w:color w:val="000000"/>
                <w:sz w:val="18"/>
                <w:szCs w:val="18"/>
                <w:shd w:val="clear" w:color="auto" w:fill="FFFFFF"/>
              </w:rPr>
              <w:br/>
              <w:t>硬盘：≥1T SATA硬盘</w:t>
            </w:r>
            <w:r w:rsidRPr="00937B85">
              <w:rPr>
                <w:rFonts w:asciiTheme="minorEastAsia" w:hAnsiTheme="minorEastAsia" w:cs="仿宋" w:hint="eastAsia"/>
                <w:color w:val="000000"/>
                <w:sz w:val="18"/>
                <w:szCs w:val="18"/>
                <w:shd w:val="clear" w:color="auto" w:fill="FFFFFF"/>
              </w:rPr>
              <w:br/>
              <w:t>网卡：集成10/100/1000M以太网卡</w:t>
            </w:r>
            <w:r w:rsidRPr="00937B85">
              <w:rPr>
                <w:rFonts w:asciiTheme="minorEastAsia" w:hAnsiTheme="minorEastAsia" w:cs="仿宋" w:hint="eastAsia"/>
                <w:color w:val="000000"/>
                <w:sz w:val="18"/>
                <w:szCs w:val="18"/>
                <w:shd w:val="clear" w:color="auto" w:fill="FFFFFF"/>
              </w:rPr>
              <w:br/>
              <w:t>扩展槽：1个PCI-E*16、2个PCI-E*1、1个PCI</w:t>
            </w:r>
            <w:r w:rsidRPr="00937B85">
              <w:rPr>
                <w:rFonts w:asciiTheme="minorEastAsia" w:hAnsiTheme="minorEastAsia" w:cs="仿宋" w:hint="eastAsia"/>
                <w:color w:val="000000"/>
                <w:sz w:val="18"/>
                <w:szCs w:val="18"/>
                <w:shd w:val="clear" w:color="auto" w:fill="FFFFFF"/>
              </w:rPr>
              <w:br/>
              <w:t>键鼠：防水键盘、抗菌鼠标</w:t>
            </w:r>
            <w:r w:rsidRPr="00937B85">
              <w:rPr>
                <w:rFonts w:asciiTheme="minorEastAsia" w:hAnsiTheme="minorEastAsia" w:cs="仿宋" w:hint="eastAsia"/>
                <w:color w:val="000000"/>
                <w:sz w:val="18"/>
                <w:szCs w:val="18"/>
                <w:shd w:val="clear" w:color="auto" w:fill="FFFFFF"/>
              </w:rPr>
              <w:br/>
              <w:t>接口：≥4个USB 3.1前置接口（其中至少2个USB 3.1 G2），主板集成2个视频接口（其中至少1个非转接VGA接口）</w:t>
            </w:r>
            <w:r w:rsidRPr="00937B85">
              <w:rPr>
                <w:rFonts w:asciiTheme="minorEastAsia" w:hAnsiTheme="minorEastAsia" w:cs="仿宋" w:hint="eastAsia"/>
                <w:color w:val="000000"/>
                <w:sz w:val="18"/>
                <w:szCs w:val="18"/>
                <w:shd w:val="clear" w:color="auto" w:fill="FFFFFF"/>
              </w:rPr>
              <w:br/>
              <w:t xml:space="preserve">电源：110/220V 210W 节能电源 </w:t>
            </w:r>
            <w:r w:rsidRPr="00937B85">
              <w:rPr>
                <w:rFonts w:asciiTheme="minorEastAsia" w:hAnsiTheme="minorEastAsia" w:cs="仿宋" w:hint="eastAsia"/>
                <w:color w:val="000000"/>
                <w:sz w:val="18"/>
                <w:szCs w:val="18"/>
                <w:shd w:val="clear" w:color="auto" w:fill="FFFFFF"/>
              </w:rPr>
              <w:br/>
              <w:t>操作系统：预装正版 Win 10 操作系统</w:t>
            </w:r>
            <w:r w:rsidRPr="00937B85">
              <w:rPr>
                <w:rFonts w:asciiTheme="minorEastAsia" w:hAnsiTheme="minorEastAsia" w:cs="仿宋" w:hint="eastAsia"/>
                <w:color w:val="000000"/>
                <w:sz w:val="18"/>
                <w:szCs w:val="18"/>
                <w:shd w:val="clear" w:color="auto" w:fill="FFFFFF"/>
              </w:rPr>
              <w:br/>
            </w:r>
            <w:r w:rsidRPr="00937B85">
              <w:rPr>
                <w:rFonts w:asciiTheme="minorEastAsia" w:hAnsiTheme="minorEastAsia" w:cs="仿宋" w:hint="eastAsia"/>
                <w:color w:val="000000"/>
                <w:sz w:val="18"/>
                <w:szCs w:val="18"/>
                <w:shd w:val="clear" w:color="auto" w:fill="FFFFFF"/>
              </w:rPr>
              <w:lastRenderedPageBreak/>
              <w:t>显示器：19.5寸低蓝光液晶显示器</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18</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3</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视频监考考生定位系统软件</w:t>
            </w:r>
          </w:p>
        </w:tc>
        <w:tc>
          <w:tcPr>
            <w:tcW w:w="5245" w:type="dxa"/>
            <w:tcBorders>
              <w:top w:val="nil"/>
              <w:left w:val="nil"/>
              <w:bottom w:val="single" w:sz="4" w:space="0" w:color="auto"/>
              <w:right w:val="nil"/>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视频监考考生定位系统软件：支持1、4、9分屏巡查、监看，支持用户 任意分组、支持普通高招、成人、研究生考试、计算机等级等不同考试模版设定，支持考生定位、考场定位，支持逻辑考场与物理考场对应关系，支持监控老师、考生数据系统管理。</w:t>
            </w:r>
          </w:p>
        </w:tc>
        <w:tc>
          <w:tcPr>
            <w:tcW w:w="750"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套</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4</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接入交换机</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24个10/100/1000Base-T端口，交流电源 </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9393" w:type="dxa"/>
            <w:gridSpan w:val="6"/>
            <w:tcBorders>
              <w:top w:val="single" w:sz="4" w:space="0" w:color="auto"/>
              <w:left w:val="single" w:sz="4" w:space="0" w:color="auto"/>
              <w:bottom w:val="single" w:sz="4" w:space="0" w:color="auto"/>
              <w:right w:val="single" w:sz="4" w:space="0" w:color="auto"/>
            </w:tcBorders>
            <w:shd w:val="clear" w:color="000000" w:fill="C0C0C0"/>
            <w:noWrap/>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巡查指挥监控系统</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标考高</w:t>
            </w:r>
            <w:proofErr w:type="gramEnd"/>
            <w:r w:rsidRPr="00937B85">
              <w:rPr>
                <w:rFonts w:asciiTheme="minorEastAsia" w:hAnsiTheme="minorEastAsia" w:cs="仿宋" w:hint="eastAsia"/>
                <w:color w:val="000000"/>
                <w:sz w:val="18"/>
                <w:szCs w:val="18"/>
                <w:shd w:val="clear" w:color="auto" w:fill="FFFFFF"/>
              </w:rPr>
              <w:t>清SIP转发管理三合一平台</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1、符合《国家教育考试网上巡查系统视频标准技术规范（2017版》相关技术规范；</w:t>
            </w:r>
            <w:r w:rsidRPr="00937B85">
              <w:rPr>
                <w:rFonts w:asciiTheme="minorEastAsia" w:hAnsiTheme="minorEastAsia" w:cs="仿宋" w:hint="eastAsia"/>
                <w:color w:val="000000"/>
                <w:sz w:val="18"/>
                <w:szCs w:val="18"/>
                <w:shd w:val="clear" w:color="auto" w:fill="FFFFFF"/>
              </w:rPr>
              <w:br/>
              <w:t>2、嵌入式设备，具备实时操作系统，本身具有抗病毒和抗攻击能力。</w:t>
            </w:r>
            <w:r w:rsidRPr="00937B85">
              <w:rPr>
                <w:rFonts w:asciiTheme="minorEastAsia" w:hAnsiTheme="minorEastAsia" w:cs="仿宋" w:hint="eastAsia"/>
                <w:color w:val="000000"/>
                <w:sz w:val="18"/>
                <w:szCs w:val="18"/>
                <w:shd w:val="clear" w:color="auto" w:fill="FFFFFF"/>
              </w:rPr>
              <w:br/>
              <w:t>3、支持标准SIP2.0；</w:t>
            </w:r>
            <w:r w:rsidRPr="00937B85">
              <w:rPr>
                <w:rFonts w:asciiTheme="minorEastAsia" w:hAnsiTheme="minorEastAsia" w:cs="仿宋" w:hint="eastAsia"/>
                <w:color w:val="000000"/>
                <w:sz w:val="18"/>
                <w:szCs w:val="18"/>
                <w:shd w:val="clear" w:color="auto" w:fill="FFFFFF"/>
              </w:rPr>
              <w:br/>
              <w:t>4、同时支持管理本公司的平安校园设备接入管理，实现统一管理、统一控制、统一解码上墙；</w:t>
            </w:r>
            <w:r w:rsidRPr="00937B85">
              <w:rPr>
                <w:rFonts w:asciiTheme="minorEastAsia" w:hAnsiTheme="minorEastAsia" w:cs="仿宋" w:hint="eastAsia"/>
                <w:color w:val="000000"/>
                <w:sz w:val="18"/>
                <w:szCs w:val="18"/>
                <w:shd w:val="clear" w:color="auto" w:fill="FFFFFF"/>
              </w:rPr>
              <w:br/>
              <w:t>5、SIP URI统一命名规则、分级命名、联合定位；</w:t>
            </w:r>
            <w:r w:rsidRPr="00937B85">
              <w:rPr>
                <w:rFonts w:asciiTheme="minorEastAsia" w:hAnsiTheme="minorEastAsia" w:cs="仿宋" w:hint="eastAsia"/>
                <w:color w:val="000000"/>
                <w:sz w:val="18"/>
                <w:szCs w:val="18"/>
                <w:shd w:val="clear" w:color="auto" w:fill="FFFFFF"/>
              </w:rPr>
              <w:br/>
              <w:t>6、SIP URI组、用户、树形列表管理；</w:t>
            </w:r>
            <w:r w:rsidRPr="00937B85">
              <w:rPr>
                <w:rFonts w:asciiTheme="minorEastAsia" w:hAnsiTheme="minorEastAsia" w:cs="仿宋" w:hint="eastAsia"/>
                <w:color w:val="000000"/>
                <w:sz w:val="18"/>
                <w:szCs w:val="18"/>
                <w:shd w:val="clear" w:color="auto" w:fill="FFFFFF"/>
              </w:rPr>
              <w:br/>
              <w:t>7、SIP URI地址解析；</w:t>
            </w:r>
            <w:r w:rsidRPr="00937B85">
              <w:rPr>
                <w:rFonts w:asciiTheme="minorEastAsia" w:hAnsiTheme="minorEastAsia" w:cs="仿宋" w:hint="eastAsia"/>
                <w:color w:val="000000"/>
                <w:sz w:val="18"/>
                <w:szCs w:val="18"/>
                <w:shd w:val="clear" w:color="auto" w:fill="FFFFFF"/>
              </w:rPr>
              <w:br/>
              <w:t>8、系统管理员用户分组，可对平台设置多个管理员，对每个管理员赋予不同的管理权限，如添加删除设备、</w:t>
            </w:r>
            <w:proofErr w:type="gramStart"/>
            <w:r w:rsidRPr="00937B85">
              <w:rPr>
                <w:rFonts w:asciiTheme="minorEastAsia" w:hAnsiTheme="minorEastAsia" w:cs="仿宋" w:hint="eastAsia"/>
                <w:color w:val="000000"/>
                <w:sz w:val="18"/>
                <w:szCs w:val="18"/>
                <w:shd w:val="clear" w:color="auto" w:fill="FFFFFF"/>
              </w:rPr>
              <w:t>帐号</w:t>
            </w:r>
            <w:proofErr w:type="gramEnd"/>
            <w:r w:rsidRPr="00937B85">
              <w:rPr>
                <w:rFonts w:asciiTheme="minorEastAsia" w:hAnsiTheme="minorEastAsia" w:cs="仿宋" w:hint="eastAsia"/>
                <w:color w:val="000000"/>
                <w:sz w:val="18"/>
                <w:szCs w:val="18"/>
                <w:shd w:val="clear" w:color="auto" w:fill="FFFFFF"/>
              </w:rPr>
              <w:t>权限，查看权限、设置权限等；</w:t>
            </w:r>
            <w:r w:rsidRPr="00937B85">
              <w:rPr>
                <w:rFonts w:asciiTheme="minorEastAsia" w:hAnsiTheme="minorEastAsia" w:cs="仿宋" w:hint="eastAsia"/>
                <w:color w:val="000000"/>
                <w:sz w:val="18"/>
                <w:szCs w:val="18"/>
                <w:shd w:val="clear" w:color="auto" w:fill="FFFFFF"/>
              </w:rPr>
              <w:br/>
              <w:t>9、支持多转发分布式部署协同工作，满足大路数高清视频流的转发需求；</w:t>
            </w:r>
            <w:r w:rsidRPr="00937B85">
              <w:rPr>
                <w:rFonts w:asciiTheme="minorEastAsia" w:hAnsiTheme="minorEastAsia" w:cs="仿宋" w:hint="eastAsia"/>
                <w:color w:val="000000"/>
                <w:sz w:val="18"/>
                <w:szCs w:val="18"/>
                <w:shd w:val="clear" w:color="auto" w:fill="FFFFFF"/>
              </w:rPr>
              <w:br/>
              <w:t>10、支持用户与考场进行实时语音对讲；</w:t>
            </w:r>
            <w:r w:rsidRPr="00937B85">
              <w:rPr>
                <w:rFonts w:asciiTheme="minorEastAsia" w:hAnsiTheme="minorEastAsia" w:cs="仿宋" w:hint="eastAsia"/>
                <w:color w:val="000000"/>
                <w:sz w:val="18"/>
                <w:szCs w:val="18"/>
                <w:shd w:val="clear" w:color="auto" w:fill="FFFFFF"/>
              </w:rPr>
              <w:br/>
              <w:t>11、支持根据网络情况和使用需求，动态调整视频分辨率；</w:t>
            </w:r>
            <w:r w:rsidRPr="00937B85">
              <w:rPr>
                <w:rFonts w:asciiTheme="minorEastAsia" w:hAnsiTheme="minorEastAsia" w:cs="仿宋" w:hint="eastAsia"/>
                <w:color w:val="000000"/>
                <w:sz w:val="18"/>
                <w:szCs w:val="18"/>
                <w:shd w:val="clear" w:color="auto" w:fill="FFFFFF"/>
              </w:rPr>
              <w:br/>
              <w:t>12、系统基本参数的设置，如是否跨级管理、上级SIP参数、本级SIP参数、转发参数、端口等设置；</w:t>
            </w:r>
            <w:r w:rsidRPr="00937B85">
              <w:rPr>
                <w:rFonts w:asciiTheme="minorEastAsia" w:hAnsiTheme="minorEastAsia" w:cs="仿宋" w:hint="eastAsia"/>
                <w:color w:val="000000"/>
                <w:sz w:val="18"/>
                <w:szCs w:val="18"/>
                <w:shd w:val="clear" w:color="auto" w:fill="FFFFFF"/>
              </w:rPr>
              <w:br/>
              <w:t>13、能实现核心数据库的备份和恢复；</w:t>
            </w:r>
            <w:r w:rsidRPr="00937B85">
              <w:rPr>
                <w:rFonts w:asciiTheme="minorEastAsia" w:hAnsiTheme="minorEastAsia" w:cs="仿宋" w:hint="eastAsia"/>
                <w:color w:val="000000"/>
                <w:sz w:val="18"/>
                <w:szCs w:val="18"/>
                <w:shd w:val="clear" w:color="auto" w:fill="FFFFFF"/>
              </w:rPr>
              <w:br/>
            </w:r>
            <w:r w:rsidRPr="00937B85">
              <w:rPr>
                <w:rFonts w:asciiTheme="minorEastAsia" w:hAnsiTheme="minorEastAsia" w:cs="仿宋" w:hint="eastAsia"/>
                <w:color w:val="000000"/>
                <w:sz w:val="18"/>
                <w:szCs w:val="18"/>
                <w:shd w:val="clear" w:color="auto" w:fill="FFFFFF"/>
              </w:rPr>
              <w:lastRenderedPageBreak/>
              <w:t>14、采用基于B/S架构的管理模式；</w:t>
            </w:r>
            <w:r w:rsidRPr="00937B85">
              <w:rPr>
                <w:rFonts w:asciiTheme="minorEastAsia" w:hAnsiTheme="minorEastAsia" w:cs="仿宋" w:hint="eastAsia"/>
                <w:color w:val="000000"/>
                <w:sz w:val="18"/>
                <w:szCs w:val="18"/>
                <w:shd w:val="clear" w:color="auto" w:fill="FFFFFF"/>
              </w:rPr>
              <w:br/>
              <w:t>15、查看系统内设备的在线信息；</w:t>
            </w:r>
            <w:r w:rsidRPr="00937B85">
              <w:rPr>
                <w:rFonts w:asciiTheme="minorEastAsia" w:hAnsiTheme="minorEastAsia" w:cs="仿宋" w:hint="eastAsia"/>
                <w:color w:val="000000"/>
                <w:sz w:val="18"/>
                <w:szCs w:val="18"/>
                <w:shd w:val="clear" w:color="auto" w:fill="FFFFFF"/>
              </w:rPr>
              <w:br/>
              <w:t>16、支持对非考场图像上传筛选功能；</w:t>
            </w:r>
            <w:r w:rsidRPr="00937B85">
              <w:rPr>
                <w:rFonts w:asciiTheme="minorEastAsia" w:hAnsiTheme="minorEastAsia" w:cs="仿宋" w:hint="eastAsia"/>
                <w:color w:val="000000"/>
                <w:sz w:val="18"/>
                <w:szCs w:val="18"/>
                <w:shd w:val="clear" w:color="auto" w:fill="FFFFFF"/>
              </w:rPr>
              <w:br/>
              <w:t>17、支持</w:t>
            </w:r>
            <w:proofErr w:type="gramStart"/>
            <w:r w:rsidRPr="00937B85">
              <w:rPr>
                <w:rFonts w:asciiTheme="minorEastAsia" w:hAnsiTheme="minorEastAsia" w:cs="仿宋" w:hint="eastAsia"/>
                <w:color w:val="000000"/>
                <w:sz w:val="18"/>
                <w:szCs w:val="18"/>
                <w:shd w:val="clear" w:color="auto" w:fill="FFFFFF"/>
              </w:rPr>
              <w:t>标考设备</w:t>
            </w:r>
            <w:proofErr w:type="gramEnd"/>
            <w:r w:rsidRPr="00937B85">
              <w:rPr>
                <w:rFonts w:asciiTheme="minorEastAsia" w:hAnsiTheme="minorEastAsia" w:cs="仿宋" w:hint="eastAsia"/>
                <w:color w:val="000000"/>
                <w:sz w:val="18"/>
                <w:szCs w:val="18"/>
                <w:shd w:val="clear" w:color="auto" w:fill="FFFFFF"/>
              </w:rPr>
              <w:t>的主动与被动管理；</w:t>
            </w:r>
            <w:r w:rsidRPr="00937B85">
              <w:rPr>
                <w:rFonts w:asciiTheme="minorEastAsia" w:hAnsiTheme="minorEastAsia" w:cs="仿宋" w:hint="eastAsia"/>
                <w:color w:val="000000"/>
                <w:sz w:val="18"/>
                <w:szCs w:val="18"/>
                <w:shd w:val="clear" w:color="auto" w:fill="FFFFFF"/>
              </w:rPr>
              <w:br/>
              <w:t>18、</w:t>
            </w:r>
            <w:proofErr w:type="gramStart"/>
            <w:r w:rsidRPr="00937B85">
              <w:rPr>
                <w:rFonts w:asciiTheme="minorEastAsia" w:hAnsiTheme="minorEastAsia" w:cs="仿宋" w:hint="eastAsia"/>
                <w:color w:val="000000"/>
                <w:sz w:val="18"/>
                <w:szCs w:val="18"/>
                <w:shd w:val="clear" w:color="auto" w:fill="FFFFFF"/>
              </w:rPr>
              <w:t>支持多码流</w:t>
            </w:r>
            <w:proofErr w:type="gramEnd"/>
            <w:r w:rsidRPr="00937B85">
              <w:rPr>
                <w:rFonts w:asciiTheme="minorEastAsia" w:hAnsiTheme="minorEastAsia" w:cs="仿宋" w:hint="eastAsia"/>
                <w:color w:val="000000"/>
                <w:sz w:val="18"/>
                <w:szCs w:val="18"/>
                <w:shd w:val="clear" w:color="auto" w:fill="FFFFFF"/>
              </w:rPr>
              <w:t>选取；</w:t>
            </w:r>
            <w:r w:rsidRPr="00937B85">
              <w:rPr>
                <w:rFonts w:asciiTheme="minorEastAsia" w:hAnsiTheme="minorEastAsia" w:cs="仿宋" w:hint="eastAsia"/>
                <w:color w:val="000000"/>
                <w:sz w:val="18"/>
                <w:szCs w:val="18"/>
                <w:shd w:val="clear" w:color="auto" w:fill="FFFFFF"/>
              </w:rPr>
              <w:br/>
              <w:t>19、</w:t>
            </w:r>
            <w:proofErr w:type="gramStart"/>
            <w:r w:rsidRPr="00937B85">
              <w:rPr>
                <w:rFonts w:asciiTheme="minorEastAsia" w:hAnsiTheme="minorEastAsia" w:cs="仿宋" w:hint="eastAsia"/>
                <w:color w:val="000000"/>
                <w:sz w:val="18"/>
                <w:szCs w:val="18"/>
                <w:shd w:val="clear" w:color="auto" w:fill="FFFFFF"/>
              </w:rPr>
              <w:t>远程云</w:t>
            </w:r>
            <w:proofErr w:type="gramEnd"/>
            <w:r w:rsidRPr="00937B85">
              <w:rPr>
                <w:rFonts w:asciiTheme="minorEastAsia" w:hAnsiTheme="minorEastAsia" w:cs="仿宋" w:hint="eastAsia"/>
                <w:color w:val="000000"/>
                <w:sz w:val="18"/>
                <w:szCs w:val="18"/>
                <w:shd w:val="clear" w:color="auto" w:fill="FFFFFF"/>
              </w:rPr>
              <w:t>台/镜头控制；</w:t>
            </w:r>
            <w:r w:rsidRPr="00937B85">
              <w:rPr>
                <w:rFonts w:asciiTheme="minorEastAsia" w:hAnsiTheme="minorEastAsia" w:cs="仿宋" w:hint="eastAsia"/>
                <w:color w:val="000000"/>
                <w:sz w:val="18"/>
                <w:szCs w:val="18"/>
                <w:shd w:val="clear" w:color="auto" w:fill="FFFFFF"/>
              </w:rPr>
              <w:br/>
              <w:t>20、支持SIP向上级的主动注册与多级注册管理；</w:t>
            </w:r>
            <w:r w:rsidRPr="00937B85">
              <w:rPr>
                <w:rFonts w:asciiTheme="minorEastAsia" w:hAnsiTheme="minorEastAsia" w:cs="仿宋" w:hint="eastAsia"/>
                <w:color w:val="000000"/>
                <w:sz w:val="18"/>
                <w:szCs w:val="18"/>
                <w:shd w:val="clear" w:color="auto" w:fill="FFFFFF"/>
              </w:rPr>
              <w:br/>
              <w:t>21、支持IP、UDP、RTP、RTCP、SIP、TCP/IP、DHCP、PPPOE等网络协议；</w:t>
            </w:r>
            <w:r w:rsidRPr="00937B85">
              <w:rPr>
                <w:rFonts w:asciiTheme="minorEastAsia" w:hAnsiTheme="minorEastAsia" w:cs="仿宋" w:hint="eastAsia"/>
                <w:color w:val="000000"/>
                <w:sz w:val="18"/>
                <w:szCs w:val="18"/>
                <w:shd w:val="clear" w:color="auto" w:fill="FFFFFF"/>
              </w:rPr>
              <w:br/>
              <w:t>22、媒体流分发；</w:t>
            </w:r>
            <w:r w:rsidRPr="00937B85">
              <w:rPr>
                <w:rFonts w:asciiTheme="minorEastAsia" w:hAnsiTheme="minorEastAsia" w:cs="仿宋" w:hint="eastAsia"/>
                <w:color w:val="000000"/>
                <w:sz w:val="18"/>
                <w:szCs w:val="18"/>
                <w:shd w:val="clear" w:color="auto" w:fill="FFFFFF"/>
              </w:rPr>
              <w:br/>
              <w:t>23、支持点播、组播、广播；</w:t>
            </w:r>
            <w:r w:rsidRPr="00937B85">
              <w:rPr>
                <w:rFonts w:asciiTheme="minorEastAsia" w:hAnsiTheme="minorEastAsia" w:cs="仿宋" w:hint="eastAsia"/>
                <w:color w:val="000000"/>
                <w:sz w:val="18"/>
                <w:szCs w:val="18"/>
                <w:shd w:val="clear" w:color="auto" w:fill="FFFFFF"/>
              </w:rPr>
              <w:br/>
              <w:t>24、支持转发干线传输协议：在巡查系统中转发服务器与转发服务器之间建立一个双向视频传输通道，实现</w:t>
            </w:r>
            <w:proofErr w:type="gramStart"/>
            <w:r w:rsidRPr="00937B85">
              <w:rPr>
                <w:rFonts w:asciiTheme="minorEastAsia" w:hAnsiTheme="minorEastAsia" w:cs="仿宋" w:hint="eastAsia"/>
                <w:color w:val="000000"/>
                <w:sz w:val="18"/>
                <w:szCs w:val="18"/>
                <w:shd w:val="clear" w:color="auto" w:fill="FFFFFF"/>
              </w:rPr>
              <w:t>最</w:t>
            </w:r>
            <w:proofErr w:type="gramEnd"/>
            <w:r w:rsidRPr="00937B85">
              <w:rPr>
                <w:rFonts w:asciiTheme="minorEastAsia" w:hAnsiTheme="minorEastAsia" w:cs="仿宋" w:hint="eastAsia"/>
                <w:color w:val="000000"/>
                <w:sz w:val="18"/>
                <w:szCs w:val="18"/>
                <w:shd w:val="clear" w:color="auto" w:fill="FFFFFF"/>
              </w:rPr>
              <w:t>底层巡查系统（</w:t>
            </w:r>
            <w:proofErr w:type="gramStart"/>
            <w:r w:rsidRPr="00937B85">
              <w:rPr>
                <w:rFonts w:asciiTheme="minorEastAsia" w:hAnsiTheme="minorEastAsia" w:cs="仿宋" w:hint="eastAsia"/>
                <w:color w:val="000000"/>
                <w:sz w:val="18"/>
                <w:szCs w:val="18"/>
                <w:shd w:val="clear" w:color="auto" w:fill="FFFFFF"/>
              </w:rPr>
              <w:t>学校级</w:t>
            </w:r>
            <w:proofErr w:type="gramEnd"/>
            <w:r w:rsidRPr="00937B85">
              <w:rPr>
                <w:rFonts w:asciiTheme="minorEastAsia" w:hAnsiTheme="minorEastAsia" w:cs="仿宋" w:hint="eastAsia"/>
                <w:color w:val="000000"/>
                <w:sz w:val="18"/>
                <w:szCs w:val="18"/>
                <w:shd w:val="clear" w:color="auto" w:fill="FFFFFF"/>
              </w:rPr>
              <w:t>巡查系统）不需要外网IP(或NAT映射)就可实现和上级巡查系统的对接；</w:t>
            </w:r>
            <w:r w:rsidRPr="00937B85">
              <w:rPr>
                <w:rFonts w:asciiTheme="minorEastAsia" w:hAnsiTheme="minorEastAsia" w:cs="仿宋" w:hint="eastAsia"/>
                <w:color w:val="000000"/>
                <w:sz w:val="18"/>
                <w:szCs w:val="18"/>
                <w:shd w:val="clear" w:color="auto" w:fill="FFFFFF"/>
              </w:rPr>
              <w:br/>
              <w:t>25、支持网络拥塞控制等功能；</w:t>
            </w:r>
            <w:r w:rsidRPr="00937B85">
              <w:rPr>
                <w:rFonts w:asciiTheme="minorEastAsia" w:hAnsiTheme="minorEastAsia" w:cs="仿宋" w:hint="eastAsia"/>
                <w:color w:val="000000"/>
                <w:sz w:val="18"/>
                <w:szCs w:val="18"/>
                <w:shd w:val="clear" w:color="auto" w:fill="FFFFFF"/>
              </w:rPr>
              <w:br/>
              <w:t>26、支持视频多路复用；</w:t>
            </w:r>
            <w:r w:rsidRPr="00937B85">
              <w:rPr>
                <w:rFonts w:asciiTheme="minorEastAsia" w:hAnsiTheme="minorEastAsia" w:cs="仿宋" w:hint="eastAsia"/>
                <w:color w:val="000000"/>
                <w:sz w:val="18"/>
                <w:szCs w:val="18"/>
                <w:shd w:val="clear" w:color="auto" w:fill="FFFFFF"/>
              </w:rPr>
              <w:br/>
              <w:t>27、视频路由控制；</w:t>
            </w:r>
            <w:r w:rsidRPr="00937B85">
              <w:rPr>
                <w:rFonts w:asciiTheme="minorEastAsia" w:hAnsiTheme="minorEastAsia" w:cs="仿宋" w:hint="eastAsia"/>
                <w:color w:val="000000"/>
                <w:sz w:val="18"/>
                <w:szCs w:val="18"/>
                <w:shd w:val="clear" w:color="auto" w:fill="FFFFFF"/>
              </w:rPr>
              <w:br/>
              <w:t>28、视频传输优先级控制；</w:t>
            </w:r>
            <w:r w:rsidRPr="00937B85">
              <w:rPr>
                <w:rFonts w:asciiTheme="minorEastAsia" w:hAnsiTheme="minorEastAsia" w:cs="仿宋" w:hint="eastAsia"/>
                <w:color w:val="000000"/>
                <w:sz w:val="18"/>
                <w:szCs w:val="18"/>
                <w:shd w:val="clear" w:color="auto" w:fill="FFFFFF"/>
              </w:rPr>
              <w:br/>
              <w:t>29、音/视频数据压缩及封装；</w:t>
            </w:r>
            <w:r w:rsidRPr="00937B85">
              <w:rPr>
                <w:rFonts w:asciiTheme="minorEastAsia" w:hAnsiTheme="minorEastAsia" w:cs="仿宋" w:hint="eastAsia"/>
                <w:color w:val="000000"/>
                <w:sz w:val="18"/>
                <w:szCs w:val="18"/>
                <w:shd w:val="clear" w:color="auto" w:fill="FFFFFF"/>
              </w:rPr>
              <w:br/>
              <w:t>30、支持NAT穿越控制；</w:t>
            </w:r>
            <w:r w:rsidRPr="00937B85">
              <w:rPr>
                <w:rFonts w:asciiTheme="minorEastAsia" w:hAnsiTheme="minorEastAsia" w:cs="仿宋" w:hint="eastAsia"/>
                <w:color w:val="000000"/>
                <w:sz w:val="18"/>
                <w:szCs w:val="18"/>
                <w:shd w:val="clear" w:color="auto" w:fill="FFFFFF"/>
              </w:rPr>
              <w:br/>
              <w:t>31、客户端远程登录实现实时图像预览、历史数据回放下载设置；</w:t>
            </w:r>
            <w:r w:rsidRPr="00937B85">
              <w:rPr>
                <w:rFonts w:asciiTheme="minorEastAsia" w:hAnsiTheme="minorEastAsia" w:cs="仿宋" w:hint="eastAsia"/>
                <w:color w:val="000000"/>
                <w:sz w:val="18"/>
                <w:szCs w:val="18"/>
                <w:shd w:val="clear" w:color="auto" w:fill="FFFFFF"/>
              </w:rPr>
              <w:br/>
              <w:t>32、生成和打印系统用户、设备清单报表；</w:t>
            </w:r>
            <w:r w:rsidRPr="00937B85">
              <w:rPr>
                <w:rFonts w:asciiTheme="minorEastAsia" w:hAnsiTheme="minorEastAsia" w:cs="仿宋" w:hint="eastAsia"/>
                <w:color w:val="000000"/>
                <w:sz w:val="18"/>
                <w:szCs w:val="18"/>
                <w:shd w:val="clear" w:color="auto" w:fill="FFFFFF"/>
              </w:rPr>
              <w:br/>
              <w:t>33、基本信息维护，如用户的密码、单位、联系方式等。</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1</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nil"/>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2</w:t>
            </w:r>
          </w:p>
        </w:tc>
        <w:tc>
          <w:tcPr>
            <w:tcW w:w="1276" w:type="dxa"/>
            <w:tcBorders>
              <w:top w:val="nil"/>
              <w:left w:val="nil"/>
              <w:bottom w:val="nil"/>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网络流媒体存储平台</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1、符合《国家教育考试网上巡查系统视频标准技术规范（2017版）》相关技术规范；</w:t>
            </w:r>
            <w:r w:rsidRPr="00937B85">
              <w:rPr>
                <w:rFonts w:asciiTheme="minorEastAsia" w:hAnsiTheme="minorEastAsia" w:cs="仿宋" w:hint="eastAsia"/>
                <w:color w:val="000000"/>
                <w:sz w:val="18"/>
                <w:szCs w:val="18"/>
                <w:shd w:val="clear" w:color="auto" w:fill="FFFFFF"/>
              </w:rPr>
              <w:br/>
              <w:t>2、专业的嵌入式软硬件设计，系统运行稳定可靠；</w:t>
            </w:r>
            <w:r w:rsidRPr="00937B85">
              <w:rPr>
                <w:rFonts w:asciiTheme="minorEastAsia" w:hAnsiTheme="minorEastAsia" w:cs="仿宋" w:hint="eastAsia"/>
                <w:color w:val="000000"/>
                <w:sz w:val="18"/>
                <w:szCs w:val="18"/>
                <w:shd w:val="clear" w:color="auto" w:fill="FFFFFF"/>
              </w:rPr>
              <w:br/>
            </w:r>
            <w:r w:rsidRPr="00937B85">
              <w:rPr>
                <w:rFonts w:asciiTheme="minorEastAsia" w:hAnsiTheme="minorEastAsia" w:cs="仿宋" w:hint="eastAsia"/>
                <w:color w:val="000000"/>
                <w:sz w:val="18"/>
                <w:szCs w:val="18"/>
                <w:shd w:val="clear" w:color="auto" w:fill="FFFFFF"/>
              </w:rPr>
              <w:lastRenderedPageBreak/>
              <w:t>3、冗余电源、全插拔模块化设计，充分保障系统运行、维护的便捷可靠；</w:t>
            </w:r>
            <w:r w:rsidRPr="00937B85">
              <w:rPr>
                <w:rFonts w:asciiTheme="minorEastAsia" w:hAnsiTheme="minorEastAsia" w:cs="仿宋" w:hint="eastAsia"/>
                <w:color w:val="000000"/>
                <w:sz w:val="18"/>
                <w:szCs w:val="18"/>
                <w:shd w:val="clear" w:color="auto" w:fill="FFFFFF"/>
              </w:rPr>
              <w:br/>
              <w:t>4、支持硬盘热插拔，支持RAID0、RAID1、RAID5，RAID6，RAID10，支持全局热备盘；</w:t>
            </w:r>
            <w:r w:rsidRPr="00937B85">
              <w:rPr>
                <w:rFonts w:asciiTheme="minorEastAsia" w:hAnsiTheme="minorEastAsia" w:cs="仿宋" w:hint="eastAsia"/>
                <w:color w:val="000000"/>
                <w:sz w:val="18"/>
                <w:szCs w:val="18"/>
                <w:shd w:val="clear" w:color="auto" w:fill="FFFFFF"/>
              </w:rPr>
              <w:br/>
              <w:t>5、支持网络摄像机断网智能补录(ANR、</w:t>
            </w:r>
            <w:proofErr w:type="gramStart"/>
            <w:r w:rsidRPr="00937B85">
              <w:rPr>
                <w:rFonts w:asciiTheme="minorEastAsia" w:hAnsiTheme="minorEastAsia" w:cs="仿宋" w:hint="eastAsia"/>
                <w:color w:val="000000"/>
                <w:sz w:val="18"/>
                <w:szCs w:val="18"/>
                <w:shd w:val="clear" w:color="auto" w:fill="FFFFFF"/>
              </w:rPr>
              <w:t>和热备功能</w:t>
            </w:r>
            <w:proofErr w:type="gramEnd"/>
            <w:r w:rsidRPr="00937B85">
              <w:rPr>
                <w:rFonts w:asciiTheme="minorEastAsia" w:hAnsiTheme="minorEastAsia" w:cs="仿宋" w:hint="eastAsia"/>
                <w:color w:val="000000"/>
                <w:sz w:val="18"/>
                <w:szCs w:val="18"/>
                <w:shd w:val="clear" w:color="auto" w:fill="FFFFFF"/>
              </w:rPr>
              <w:t>，提升数字通道存储的可靠性；</w:t>
            </w:r>
            <w:r w:rsidRPr="00937B85">
              <w:rPr>
                <w:rFonts w:asciiTheme="minorEastAsia" w:hAnsiTheme="minorEastAsia" w:cs="仿宋" w:hint="eastAsia"/>
                <w:color w:val="000000"/>
                <w:sz w:val="18"/>
                <w:szCs w:val="18"/>
                <w:shd w:val="clear" w:color="auto" w:fill="FFFFFF"/>
              </w:rPr>
              <w:br/>
              <w:t>6、支持1200W像素高</w:t>
            </w:r>
            <w:proofErr w:type="gramStart"/>
            <w:r w:rsidRPr="00937B85">
              <w:rPr>
                <w:rFonts w:asciiTheme="minorEastAsia" w:hAnsiTheme="minorEastAsia" w:cs="仿宋" w:hint="eastAsia"/>
                <w:color w:val="000000"/>
                <w:sz w:val="18"/>
                <w:szCs w:val="18"/>
                <w:shd w:val="clear" w:color="auto" w:fill="FFFFFF"/>
              </w:rPr>
              <w:t>清网络</w:t>
            </w:r>
            <w:proofErr w:type="gramEnd"/>
            <w:r w:rsidRPr="00937B85">
              <w:rPr>
                <w:rFonts w:asciiTheme="minorEastAsia" w:hAnsiTheme="minorEastAsia" w:cs="仿宋" w:hint="eastAsia"/>
                <w:color w:val="000000"/>
                <w:sz w:val="18"/>
                <w:szCs w:val="18"/>
                <w:shd w:val="clear" w:color="auto" w:fill="FFFFFF"/>
              </w:rPr>
              <w:t>视频的预览、存储与回放；</w:t>
            </w:r>
            <w:r w:rsidRPr="00937B85">
              <w:rPr>
                <w:rFonts w:asciiTheme="minorEastAsia" w:hAnsiTheme="minorEastAsia" w:cs="仿宋" w:hint="eastAsia"/>
                <w:color w:val="000000"/>
                <w:sz w:val="18"/>
                <w:szCs w:val="18"/>
                <w:shd w:val="clear" w:color="auto" w:fill="FFFFFF"/>
              </w:rPr>
              <w:br/>
              <w:t>7、支持512Mbps输入带宽，最大可接入128路高</w:t>
            </w:r>
            <w:proofErr w:type="gramStart"/>
            <w:r w:rsidRPr="00937B85">
              <w:rPr>
                <w:rFonts w:asciiTheme="minorEastAsia" w:hAnsiTheme="minorEastAsia" w:cs="仿宋" w:hint="eastAsia"/>
                <w:color w:val="000000"/>
                <w:sz w:val="18"/>
                <w:szCs w:val="18"/>
                <w:shd w:val="clear" w:color="auto" w:fill="FFFFFF"/>
              </w:rPr>
              <w:t>清网络</w:t>
            </w:r>
            <w:proofErr w:type="gramEnd"/>
            <w:r w:rsidRPr="00937B85">
              <w:rPr>
                <w:rFonts w:asciiTheme="minorEastAsia" w:hAnsiTheme="minorEastAsia" w:cs="仿宋" w:hint="eastAsia"/>
                <w:color w:val="000000"/>
                <w:sz w:val="18"/>
                <w:szCs w:val="18"/>
                <w:shd w:val="clear" w:color="auto" w:fill="FFFFFF"/>
              </w:rPr>
              <w:t>视频；</w:t>
            </w:r>
            <w:r w:rsidRPr="00937B85">
              <w:rPr>
                <w:rFonts w:asciiTheme="minorEastAsia" w:hAnsiTheme="minorEastAsia" w:cs="仿宋" w:hint="eastAsia"/>
                <w:color w:val="000000"/>
                <w:sz w:val="18"/>
                <w:szCs w:val="18"/>
                <w:shd w:val="clear" w:color="auto" w:fill="FFFFFF"/>
              </w:rPr>
              <w:br/>
              <w:t>8、支持数字水印，防篡改；</w:t>
            </w:r>
            <w:r w:rsidRPr="00937B85">
              <w:rPr>
                <w:rFonts w:asciiTheme="minorEastAsia" w:hAnsiTheme="minorEastAsia" w:cs="仿宋" w:hint="eastAsia"/>
                <w:color w:val="000000"/>
                <w:sz w:val="18"/>
                <w:szCs w:val="18"/>
                <w:shd w:val="clear" w:color="auto" w:fill="FFFFFF"/>
              </w:rPr>
              <w:br/>
              <w:t>9、支持多个HDMI、VGA口同时输出，且可分别预览或回放不同通道的图像；</w:t>
            </w:r>
            <w:r w:rsidRPr="00937B85">
              <w:rPr>
                <w:rFonts w:asciiTheme="minorEastAsia" w:hAnsiTheme="minorEastAsia" w:cs="仿宋" w:hint="eastAsia"/>
                <w:color w:val="000000"/>
                <w:sz w:val="18"/>
                <w:szCs w:val="18"/>
                <w:shd w:val="clear" w:color="auto" w:fill="FFFFFF"/>
              </w:rPr>
              <w:br/>
              <w:t>10、支持16个SATA接口，1个eSATA接口，可选配miniSAS高速扩展接口，充分满足高清存储所需硬盘空间；</w:t>
            </w:r>
            <w:r w:rsidRPr="00937B85">
              <w:rPr>
                <w:rFonts w:asciiTheme="minorEastAsia" w:hAnsiTheme="minorEastAsia" w:cs="仿宋" w:hint="eastAsia"/>
                <w:color w:val="000000"/>
                <w:sz w:val="18"/>
                <w:szCs w:val="18"/>
                <w:shd w:val="clear" w:color="auto" w:fill="FFFFFF"/>
              </w:rPr>
              <w:br/>
              <w:t>11、可选配接口扩展板，支持4个</w:t>
            </w:r>
            <w:proofErr w:type="gramStart"/>
            <w:r w:rsidRPr="00937B85">
              <w:rPr>
                <w:rFonts w:asciiTheme="minorEastAsia" w:hAnsiTheme="minorEastAsia" w:cs="仿宋" w:hint="eastAsia"/>
                <w:color w:val="000000"/>
                <w:sz w:val="18"/>
                <w:szCs w:val="18"/>
                <w:shd w:val="clear" w:color="auto" w:fill="FFFFFF"/>
              </w:rPr>
              <w:t>千兆光口</w:t>
            </w:r>
            <w:proofErr w:type="gramEnd"/>
            <w:r w:rsidRPr="00937B85">
              <w:rPr>
                <w:rFonts w:asciiTheme="minorEastAsia" w:hAnsiTheme="minorEastAsia" w:cs="仿宋" w:hint="eastAsia"/>
                <w:color w:val="000000"/>
                <w:sz w:val="18"/>
                <w:szCs w:val="18"/>
                <w:shd w:val="clear" w:color="auto" w:fill="FFFFFF"/>
              </w:rPr>
              <w:t>，8个RS-485串行接口，32进16出报警接口。</w:t>
            </w:r>
            <w:r w:rsidRPr="00937B85">
              <w:rPr>
                <w:rFonts w:asciiTheme="minorEastAsia" w:hAnsiTheme="minorEastAsia" w:cs="仿宋" w:hint="eastAsia"/>
                <w:color w:val="000000"/>
                <w:sz w:val="18"/>
                <w:szCs w:val="18"/>
                <w:shd w:val="clear" w:color="auto" w:fill="FFFFFF"/>
              </w:rPr>
              <w:br/>
              <w:t>12、支持SMART IPC越界、进入区域、离开区域、区域入侵、徘徊、人员聚集、快速移动、停车侦测、物品遗留、物品拿取、音频输入异常、声强突变、虚焦，以及场景变更等多种智能侦测接入与联动；</w:t>
            </w:r>
            <w:r w:rsidRPr="00937B85">
              <w:rPr>
                <w:rFonts w:asciiTheme="minorEastAsia" w:hAnsiTheme="minorEastAsia" w:cs="仿宋" w:hint="eastAsia"/>
                <w:color w:val="000000"/>
                <w:sz w:val="18"/>
                <w:szCs w:val="18"/>
                <w:shd w:val="clear" w:color="auto" w:fill="FFFFFF"/>
              </w:rPr>
              <w:br/>
              <w:t>13、支持智能搜索、回放及备份功能，有效提高录像检索与回放效率；</w:t>
            </w:r>
            <w:r w:rsidRPr="00937B85">
              <w:rPr>
                <w:rFonts w:asciiTheme="minorEastAsia" w:hAnsiTheme="minorEastAsia" w:cs="仿宋" w:hint="eastAsia"/>
                <w:color w:val="000000"/>
                <w:sz w:val="18"/>
                <w:szCs w:val="18"/>
                <w:shd w:val="clear" w:color="auto" w:fill="FFFFFF"/>
              </w:rPr>
              <w:br/>
              <w:t>14、支持智能回放，按图像的来源、记录时间、报警事件类别等多种方式对存储的图像数据进行检索；</w:t>
            </w:r>
            <w:r w:rsidRPr="00937B85">
              <w:rPr>
                <w:rFonts w:asciiTheme="minorEastAsia" w:hAnsiTheme="minorEastAsia" w:cs="仿宋" w:hint="eastAsia"/>
                <w:color w:val="000000"/>
                <w:sz w:val="18"/>
                <w:szCs w:val="18"/>
                <w:shd w:val="clear" w:color="auto" w:fill="FFFFFF"/>
              </w:rPr>
              <w:br/>
              <w:t>15、支持IPC集中管理，包括IPC参数配置、信息的导入/导出、信息的实时获取、语音对讲和升级等功能；</w:t>
            </w:r>
            <w:r w:rsidRPr="00937B85">
              <w:rPr>
                <w:rFonts w:asciiTheme="minorEastAsia" w:hAnsiTheme="minorEastAsia" w:cs="仿宋" w:hint="eastAsia"/>
                <w:color w:val="000000"/>
                <w:sz w:val="18"/>
                <w:szCs w:val="18"/>
                <w:shd w:val="clear" w:color="auto" w:fill="FFFFFF"/>
              </w:rPr>
              <w:br/>
              <w:t>16、支持USB3.0接口，充分满足高速备份需求。</w:t>
            </w:r>
            <w:r w:rsidRPr="00937B85">
              <w:rPr>
                <w:rFonts w:asciiTheme="minorEastAsia" w:hAnsiTheme="minorEastAsia" w:cs="仿宋" w:hint="eastAsia"/>
                <w:color w:val="000000"/>
                <w:sz w:val="18"/>
                <w:szCs w:val="18"/>
                <w:shd w:val="clear" w:color="auto" w:fill="FFFFFF"/>
              </w:rPr>
              <w:br/>
              <w:t>17、</w:t>
            </w:r>
            <w:proofErr w:type="gramStart"/>
            <w:r w:rsidRPr="00937B85">
              <w:rPr>
                <w:rFonts w:asciiTheme="minorEastAsia" w:hAnsiTheme="minorEastAsia" w:cs="仿宋" w:hint="eastAsia"/>
                <w:color w:val="000000"/>
                <w:sz w:val="18"/>
                <w:szCs w:val="18"/>
                <w:shd w:val="clear" w:color="auto" w:fill="FFFFFF"/>
              </w:rPr>
              <w:t>标考高</w:t>
            </w:r>
            <w:proofErr w:type="gramEnd"/>
            <w:r w:rsidRPr="00937B85">
              <w:rPr>
                <w:rFonts w:asciiTheme="minorEastAsia" w:hAnsiTheme="minorEastAsia" w:cs="仿宋" w:hint="eastAsia"/>
                <w:color w:val="000000"/>
                <w:sz w:val="18"/>
                <w:szCs w:val="18"/>
                <w:shd w:val="clear" w:color="auto" w:fill="FFFFFF"/>
              </w:rPr>
              <w:t>清SIP转发管理三合一平台、网络流媒体存储平台必</w:t>
            </w:r>
            <w:r w:rsidRPr="00937B85">
              <w:rPr>
                <w:rFonts w:asciiTheme="minorEastAsia" w:hAnsiTheme="minorEastAsia" w:cs="仿宋" w:hint="eastAsia"/>
                <w:color w:val="000000"/>
                <w:sz w:val="18"/>
                <w:szCs w:val="18"/>
                <w:shd w:val="clear" w:color="auto" w:fill="FFFFFF"/>
              </w:rPr>
              <w:lastRenderedPageBreak/>
              <w:t>须为统一品牌厂家。</w:t>
            </w:r>
          </w:p>
        </w:tc>
        <w:tc>
          <w:tcPr>
            <w:tcW w:w="750" w:type="dxa"/>
            <w:tcBorders>
              <w:top w:val="nil"/>
              <w:left w:val="nil"/>
              <w:bottom w:val="nil"/>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1</w:t>
            </w:r>
          </w:p>
        </w:tc>
        <w:tc>
          <w:tcPr>
            <w:tcW w:w="709" w:type="dxa"/>
            <w:tcBorders>
              <w:top w:val="nil"/>
              <w:left w:val="nil"/>
              <w:bottom w:val="nil"/>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709" w:type="dxa"/>
            <w:tcBorders>
              <w:top w:val="nil"/>
              <w:left w:val="nil"/>
              <w:bottom w:val="nil"/>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服务器硬盘</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服务器硬盘4T</w:t>
            </w:r>
          </w:p>
        </w:tc>
        <w:tc>
          <w:tcPr>
            <w:tcW w:w="750" w:type="dxa"/>
            <w:tcBorders>
              <w:top w:val="single" w:sz="4" w:space="0" w:color="auto"/>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8</w:t>
            </w:r>
          </w:p>
        </w:tc>
        <w:tc>
          <w:tcPr>
            <w:tcW w:w="709" w:type="dxa"/>
            <w:tcBorders>
              <w:top w:val="single" w:sz="4" w:space="0" w:color="auto"/>
              <w:left w:val="nil"/>
              <w:bottom w:val="nil"/>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块</w:t>
            </w:r>
          </w:p>
        </w:tc>
        <w:tc>
          <w:tcPr>
            <w:tcW w:w="709" w:type="dxa"/>
            <w:tcBorders>
              <w:top w:val="single" w:sz="4" w:space="0" w:color="auto"/>
              <w:left w:val="nil"/>
              <w:bottom w:val="nil"/>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4</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机柜</w:t>
            </w:r>
          </w:p>
        </w:tc>
        <w:tc>
          <w:tcPr>
            <w:tcW w:w="5245" w:type="dxa"/>
            <w:tcBorders>
              <w:top w:val="nil"/>
              <w:left w:val="nil"/>
              <w:bottom w:val="single" w:sz="4" w:space="0" w:color="auto"/>
              <w:right w:val="nil"/>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专用服务器机柜2米。至少带4层托盘（隔板）</w:t>
            </w:r>
          </w:p>
        </w:tc>
        <w:tc>
          <w:tcPr>
            <w:tcW w:w="750"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5</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辅料</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配套功放、音箱、馈线、天线、支架、侦测机柜、安装及配件</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批</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9393" w:type="dxa"/>
            <w:gridSpan w:val="6"/>
            <w:tcBorders>
              <w:top w:val="single" w:sz="4" w:space="0" w:color="auto"/>
              <w:left w:val="single" w:sz="4" w:space="0" w:color="auto"/>
              <w:bottom w:val="single" w:sz="4" w:space="0" w:color="auto"/>
              <w:right w:val="single" w:sz="4" w:space="0" w:color="auto"/>
            </w:tcBorders>
            <w:shd w:val="clear" w:color="000000" w:fill="C0C0C0"/>
            <w:noWrap/>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网络</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汇聚交换机</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1、交换容量≥598Gbps ，包转发率≥222Mpps ，支持24个</w:t>
            </w:r>
            <w:proofErr w:type="gramStart"/>
            <w:r w:rsidRPr="00937B85">
              <w:rPr>
                <w:rFonts w:asciiTheme="minorEastAsia" w:hAnsiTheme="minorEastAsia" w:cs="仿宋" w:hint="eastAsia"/>
                <w:color w:val="000000"/>
                <w:sz w:val="18"/>
                <w:szCs w:val="18"/>
                <w:shd w:val="clear" w:color="auto" w:fill="FFFFFF"/>
              </w:rPr>
              <w:t>千兆电口</w:t>
            </w:r>
            <w:proofErr w:type="gramEnd"/>
            <w:r w:rsidRPr="00937B85">
              <w:rPr>
                <w:rFonts w:asciiTheme="minorEastAsia" w:hAnsiTheme="minorEastAsia" w:cs="仿宋" w:hint="eastAsia"/>
                <w:color w:val="000000"/>
                <w:sz w:val="18"/>
                <w:szCs w:val="18"/>
                <w:shd w:val="clear" w:color="auto" w:fill="FFFFFF"/>
              </w:rPr>
              <w:t>，4个</w:t>
            </w:r>
            <w:proofErr w:type="gramStart"/>
            <w:r w:rsidRPr="00937B85">
              <w:rPr>
                <w:rFonts w:asciiTheme="minorEastAsia" w:hAnsiTheme="minorEastAsia" w:cs="仿宋" w:hint="eastAsia"/>
                <w:color w:val="000000"/>
                <w:sz w:val="18"/>
                <w:szCs w:val="18"/>
                <w:shd w:val="clear" w:color="auto" w:fill="FFFFFF"/>
              </w:rPr>
              <w:t>千兆光口</w:t>
            </w:r>
            <w:proofErr w:type="gramEnd"/>
            <w:r w:rsidRPr="00937B85">
              <w:rPr>
                <w:rFonts w:asciiTheme="minorEastAsia" w:hAnsiTheme="minorEastAsia" w:cs="仿宋" w:hint="eastAsia"/>
                <w:color w:val="000000"/>
                <w:sz w:val="18"/>
                <w:szCs w:val="18"/>
                <w:shd w:val="clear" w:color="auto" w:fill="FFFFFF"/>
              </w:rPr>
              <w:br/>
              <w:t>2、支持4K</w:t>
            </w:r>
            <w:proofErr w:type="gramStart"/>
            <w:r w:rsidRPr="00937B85">
              <w:rPr>
                <w:rFonts w:asciiTheme="minorEastAsia" w:hAnsiTheme="minorEastAsia" w:cs="仿宋" w:hint="eastAsia"/>
                <w:color w:val="000000"/>
                <w:sz w:val="18"/>
                <w:szCs w:val="18"/>
                <w:shd w:val="clear" w:color="auto" w:fill="FFFFFF"/>
              </w:rPr>
              <w:t>个</w:t>
            </w:r>
            <w:proofErr w:type="gramEnd"/>
            <w:r w:rsidRPr="00937B85">
              <w:rPr>
                <w:rFonts w:asciiTheme="minorEastAsia" w:hAnsiTheme="minorEastAsia" w:cs="仿宋" w:hint="eastAsia"/>
                <w:color w:val="000000"/>
                <w:sz w:val="18"/>
                <w:szCs w:val="18"/>
                <w:shd w:val="clear" w:color="auto" w:fill="FFFFFF"/>
              </w:rPr>
              <w:t>VLAN，支持Voice VLAN，基于端口的VLAN，基于MAC的VLAN，</w:t>
            </w:r>
            <w:proofErr w:type="gramStart"/>
            <w:r w:rsidRPr="00937B85">
              <w:rPr>
                <w:rFonts w:asciiTheme="minorEastAsia" w:hAnsiTheme="minorEastAsia" w:cs="仿宋" w:hint="eastAsia"/>
                <w:color w:val="000000"/>
                <w:sz w:val="18"/>
                <w:szCs w:val="18"/>
                <w:shd w:val="clear" w:color="auto" w:fill="FFFFFF"/>
              </w:rPr>
              <w:t>基于协议</w:t>
            </w:r>
            <w:proofErr w:type="gramEnd"/>
            <w:r w:rsidRPr="00937B85">
              <w:rPr>
                <w:rFonts w:asciiTheme="minorEastAsia" w:hAnsiTheme="minorEastAsia" w:cs="仿宋" w:hint="eastAsia"/>
                <w:color w:val="000000"/>
                <w:sz w:val="18"/>
                <w:szCs w:val="18"/>
                <w:shd w:val="clear" w:color="auto" w:fill="FFFFFF"/>
              </w:rPr>
              <w:t>的VLAN</w:t>
            </w:r>
            <w:r w:rsidRPr="00937B85">
              <w:rPr>
                <w:rFonts w:asciiTheme="minorEastAsia" w:hAnsiTheme="minorEastAsia" w:cs="仿宋" w:hint="eastAsia"/>
                <w:color w:val="000000"/>
                <w:sz w:val="18"/>
                <w:szCs w:val="18"/>
                <w:shd w:val="clear" w:color="auto" w:fill="FFFFFF"/>
              </w:rPr>
              <w:br/>
              <w:t>3、支持MAC地址≥16k</w:t>
            </w:r>
            <w:r w:rsidRPr="00937B85">
              <w:rPr>
                <w:rFonts w:asciiTheme="minorEastAsia" w:hAnsiTheme="minorEastAsia" w:cs="仿宋" w:hint="eastAsia"/>
                <w:color w:val="000000"/>
                <w:sz w:val="18"/>
                <w:szCs w:val="18"/>
                <w:shd w:val="clear" w:color="auto" w:fill="FFFFFF"/>
              </w:rPr>
              <w:br/>
              <w:t>4、支持静态路由、RIP、RIPng、OSPF、BGP等，</w:t>
            </w:r>
            <w:r w:rsidRPr="00937B85">
              <w:rPr>
                <w:rFonts w:asciiTheme="minorEastAsia" w:hAnsiTheme="minorEastAsia" w:cs="仿宋" w:hint="eastAsia"/>
                <w:color w:val="000000"/>
                <w:sz w:val="18"/>
                <w:szCs w:val="18"/>
                <w:shd w:val="clear" w:color="auto" w:fill="FFFFFF"/>
              </w:rPr>
              <w:br/>
              <w:t>5、支持堆叠，主机</w:t>
            </w:r>
            <w:proofErr w:type="gramStart"/>
            <w:r w:rsidRPr="00937B85">
              <w:rPr>
                <w:rFonts w:asciiTheme="minorEastAsia" w:hAnsiTheme="minorEastAsia" w:cs="仿宋" w:hint="eastAsia"/>
                <w:color w:val="000000"/>
                <w:sz w:val="18"/>
                <w:szCs w:val="18"/>
                <w:shd w:val="clear" w:color="auto" w:fill="FFFFFF"/>
              </w:rPr>
              <w:t>堆叠数</w:t>
            </w:r>
            <w:proofErr w:type="gramEnd"/>
            <w:r w:rsidRPr="00937B85">
              <w:rPr>
                <w:rFonts w:asciiTheme="minorEastAsia" w:hAnsiTheme="minorEastAsia" w:cs="仿宋" w:hint="eastAsia"/>
                <w:color w:val="000000"/>
                <w:sz w:val="18"/>
                <w:szCs w:val="18"/>
                <w:shd w:val="clear" w:color="auto" w:fill="FFFFFF"/>
              </w:rPr>
              <w:t>不小于9台*支持纵向虚拟化，作为纵向子节点零配置即插即用。</w:t>
            </w:r>
            <w:r w:rsidRPr="00937B85">
              <w:rPr>
                <w:rFonts w:asciiTheme="minorEastAsia" w:hAnsiTheme="minorEastAsia" w:cs="仿宋" w:hint="eastAsia"/>
                <w:color w:val="000000"/>
                <w:sz w:val="18"/>
                <w:szCs w:val="18"/>
                <w:shd w:val="clear" w:color="auto" w:fill="FFFFFF"/>
              </w:rPr>
              <w:br/>
              <w:t>6、支持对端口接收报文速率和发送报文速率进行限制，支持SP、WRR、SP+WRR等队列调度算法</w:t>
            </w:r>
            <w:r w:rsidRPr="00937B85">
              <w:rPr>
                <w:rFonts w:asciiTheme="minorEastAsia" w:hAnsiTheme="minorEastAsia" w:cs="仿宋" w:hint="eastAsia"/>
                <w:color w:val="000000"/>
                <w:sz w:val="18"/>
                <w:szCs w:val="18"/>
                <w:shd w:val="clear" w:color="auto" w:fill="FFFFFF"/>
              </w:rPr>
              <w:br/>
              <w:t>支持G.8032以太</w:t>
            </w:r>
            <w:proofErr w:type="gramStart"/>
            <w:r w:rsidRPr="00937B85">
              <w:rPr>
                <w:rFonts w:asciiTheme="minorEastAsia" w:hAnsiTheme="minorEastAsia" w:cs="仿宋" w:hint="eastAsia"/>
                <w:color w:val="000000"/>
                <w:sz w:val="18"/>
                <w:szCs w:val="18"/>
                <w:shd w:val="clear" w:color="auto" w:fill="FFFFFF"/>
              </w:rPr>
              <w:t>环保护</w:t>
            </w:r>
            <w:proofErr w:type="gramEnd"/>
            <w:r w:rsidRPr="00937B85">
              <w:rPr>
                <w:rFonts w:asciiTheme="minorEastAsia" w:hAnsiTheme="minorEastAsia" w:cs="仿宋" w:hint="eastAsia"/>
                <w:color w:val="000000"/>
                <w:sz w:val="18"/>
                <w:szCs w:val="18"/>
                <w:shd w:val="clear" w:color="auto" w:fill="FFFFFF"/>
              </w:rPr>
              <w:t>协议，支持SNMPv1/v2/v3、Telnet远程维护、网管系统管理</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接入交换机</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1、交换容量≥168 Gbps，转发性能≥42 Mpps；</w:t>
            </w:r>
            <w:r w:rsidRPr="00937B85">
              <w:rPr>
                <w:rFonts w:asciiTheme="minorEastAsia" w:hAnsiTheme="minorEastAsia" w:cs="仿宋" w:hint="eastAsia"/>
                <w:color w:val="000000"/>
                <w:sz w:val="18"/>
                <w:szCs w:val="18"/>
                <w:shd w:val="clear" w:color="auto" w:fill="FFFFFF"/>
              </w:rPr>
              <w:br/>
              <w:t>2、24个</w:t>
            </w:r>
            <w:proofErr w:type="gramStart"/>
            <w:r w:rsidRPr="00937B85">
              <w:rPr>
                <w:rFonts w:asciiTheme="minorEastAsia" w:hAnsiTheme="minorEastAsia" w:cs="仿宋" w:hint="eastAsia"/>
                <w:color w:val="000000"/>
                <w:sz w:val="18"/>
                <w:szCs w:val="18"/>
                <w:shd w:val="clear" w:color="auto" w:fill="FFFFFF"/>
              </w:rPr>
              <w:t>千兆电口</w:t>
            </w:r>
            <w:proofErr w:type="gramEnd"/>
            <w:r w:rsidRPr="00937B85">
              <w:rPr>
                <w:rFonts w:asciiTheme="minorEastAsia" w:hAnsiTheme="minorEastAsia" w:cs="仿宋" w:hint="eastAsia"/>
                <w:color w:val="000000"/>
                <w:sz w:val="18"/>
                <w:szCs w:val="18"/>
                <w:shd w:val="clear" w:color="auto" w:fill="FFFFFF"/>
              </w:rPr>
              <w:t>，4个</w:t>
            </w:r>
            <w:proofErr w:type="gramStart"/>
            <w:r w:rsidRPr="00937B85">
              <w:rPr>
                <w:rFonts w:asciiTheme="minorEastAsia" w:hAnsiTheme="minorEastAsia" w:cs="仿宋" w:hint="eastAsia"/>
                <w:color w:val="000000"/>
                <w:sz w:val="18"/>
                <w:szCs w:val="18"/>
                <w:shd w:val="clear" w:color="auto" w:fill="FFFFFF"/>
              </w:rPr>
              <w:t>千兆光口</w:t>
            </w:r>
            <w:proofErr w:type="gramEnd"/>
            <w:r w:rsidRPr="00937B85">
              <w:rPr>
                <w:rFonts w:asciiTheme="minorEastAsia" w:hAnsiTheme="minorEastAsia" w:cs="仿宋" w:hint="eastAsia"/>
                <w:color w:val="000000"/>
                <w:sz w:val="18"/>
                <w:szCs w:val="18"/>
                <w:shd w:val="clear" w:color="auto" w:fill="FFFFFF"/>
              </w:rPr>
              <w:t>，2个千兆Combo口；</w:t>
            </w:r>
            <w:r w:rsidRPr="00937B85">
              <w:rPr>
                <w:rFonts w:asciiTheme="minorEastAsia" w:hAnsiTheme="minorEastAsia" w:cs="仿宋" w:hint="eastAsia"/>
                <w:color w:val="000000"/>
                <w:sz w:val="18"/>
                <w:szCs w:val="18"/>
                <w:shd w:val="clear" w:color="auto" w:fill="FFFFFF"/>
              </w:rPr>
              <w:br/>
              <w:t>3、MAC地址容量≥16K，支持能效以太网功能；</w:t>
            </w:r>
            <w:r w:rsidRPr="00937B85">
              <w:rPr>
                <w:rFonts w:asciiTheme="minorEastAsia" w:hAnsiTheme="minorEastAsia" w:cs="仿宋" w:hint="eastAsia"/>
                <w:color w:val="000000"/>
                <w:sz w:val="18"/>
                <w:szCs w:val="18"/>
                <w:shd w:val="clear" w:color="auto" w:fill="FFFFFF"/>
              </w:rPr>
              <w:br/>
              <w:t>4、支持STP(IEEE 802.1d)，RSTP(IEEE 802.1w)和MSTP(IEEE 802.1s)</w:t>
            </w:r>
            <w:r w:rsidRPr="00937B85">
              <w:rPr>
                <w:rFonts w:asciiTheme="minorEastAsia" w:hAnsiTheme="minorEastAsia" w:cs="仿宋" w:hint="eastAsia"/>
                <w:color w:val="000000"/>
                <w:sz w:val="18"/>
                <w:szCs w:val="18"/>
                <w:shd w:val="clear" w:color="auto" w:fill="FFFFFF"/>
              </w:rPr>
              <w:br/>
              <w:t>5、支持SNMP v1/v2c/v3和Web网管，支持命令行和console端口对交换机配置维护；</w:t>
            </w:r>
            <w:r w:rsidRPr="00937B85">
              <w:rPr>
                <w:rFonts w:asciiTheme="minorEastAsia" w:hAnsiTheme="minorEastAsia" w:cs="仿宋" w:hint="eastAsia"/>
                <w:color w:val="000000"/>
                <w:sz w:val="18"/>
                <w:szCs w:val="18"/>
                <w:shd w:val="clear" w:color="auto" w:fill="FFFFFF"/>
              </w:rPr>
              <w:br/>
              <w:t>6、设备功耗≤25W</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6</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3</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交换机光模块</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SFP-GE-LX-SM1310 光模块-eSFP-GE-单模模块(1310nm,10km,LC) </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12</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4</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光纤</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单模8芯</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500</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米</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5</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光纤配件</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光端盒、耦合器、尾</w:t>
            </w:r>
            <w:proofErr w:type="gramStart"/>
            <w:r w:rsidRPr="00937B85">
              <w:rPr>
                <w:rFonts w:asciiTheme="minorEastAsia" w:hAnsiTheme="minorEastAsia" w:cs="仿宋" w:hint="eastAsia"/>
                <w:color w:val="000000"/>
                <w:sz w:val="18"/>
                <w:szCs w:val="18"/>
                <w:shd w:val="clear" w:color="auto" w:fill="FFFFFF"/>
              </w:rPr>
              <w:t>纤</w:t>
            </w:r>
            <w:proofErr w:type="gramEnd"/>
            <w:r w:rsidRPr="00937B85">
              <w:rPr>
                <w:rFonts w:asciiTheme="minorEastAsia" w:hAnsiTheme="minorEastAsia" w:cs="仿宋" w:hint="eastAsia"/>
                <w:color w:val="000000"/>
                <w:sz w:val="18"/>
                <w:szCs w:val="18"/>
                <w:shd w:val="clear" w:color="auto" w:fill="FFFFFF"/>
              </w:rPr>
              <w:t>、跳线等配件</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批</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9393" w:type="dxa"/>
            <w:gridSpan w:val="6"/>
            <w:tcBorders>
              <w:top w:val="single" w:sz="4" w:space="0" w:color="auto"/>
              <w:left w:val="single" w:sz="4" w:space="0" w:color="auto"/>
              <w:bottom w:val="single" w:sz="4" w:space="0" w:color="auto"/>
              <w:right w:val="single" w:sz="4" w:space="0" w:color="auto"/>
            </w:tcBorders>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线缆及辅助材料</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电源线主干 </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4平方软铜，统一供电方便管理</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2700</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米</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电源线 支线</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电源线，摄像机，RVV3*1.0线，统一供电方便管理</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600</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米</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3</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配电箱</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包含空开及漏电保护器</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套</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4</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网线</w:t>
            </w:r>
          </w:p>
        </w:tc>
        <w:tc>
          <w:tcPr>
            <w:tcW w:w="5245"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超六类千兆网线,多种颜色便于标记</w:t>
            </w:r>
          </w:p>
        </w:tc>
        <w:tc>
          <w:tcPr>
            <w:tcW w:w="75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12</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箱</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5</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桥架</w:t>
            </w:r>
          </w:p>
        </w:tc>
        <w:tc>
          <w:tcPr>
            <w:tcW w:w="5245" w:type="dxa"/>
            <w:tcBorders>
              <w:top w:val="nil"/>
              <w:left w:val="nil"/>
              <w:bottom w:val="single" w:sz="4" w:space="0" w:color="auto"/>
              <w:right w:val="nil"/>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100*75 </w:t>
            </w:r>
          </w:p>
        </w:tc>
        <w:tc>
          <w:tcPr>
            <w:tcW w:w="750"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650</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米</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6</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网络信息插座套装</w:t>
            </w:r>
          </w:p>
        </w:tc>
        <w:tc>
          <w:tcPr>
            <w:tcW w:w="5245" w:type="dxa"/>
            <w:tcBorders>
              <w:top w:val="nil"/>
              <w:left w:val="nil"/>
              <w:bottom w:val="single" w:sz="4" w:space="0" w:color="auto"/>
              <w:right w:val="nil"/>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标准RJ45 86底盒</w:t>
            </w:r>
          </w:p>
        </w:tc>
        <w:tc>
          <w:tcPr>
            <w:tcW w:w="750"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30</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7</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电源插座套装</w:t>
            </w:r>
          </w:p>
        </w:tc>
        <w:tc>
          <w:tcPr>
            <w:tcW w:w="5245" w:type="dxa"/>
            <w:tcBorders>
              <w:top w:val="nil"/>
              <w:left w:val="nil"/>
              <w:bottom w:val="single" w:sz="4" w:space="0" w:color="auto"/>
              <w:right w:val="nil"/>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五孔电源   86底盒</w:t>
            </w:r>
          </w:p>
        </w:tc>
        <w:tc>
          <w:tcPr>
            <w:tcW w:w="750"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30</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8</w:t>
            </w:r>
          </w:p>
        </w:tc>
        <w:tc>
          <w:tcPr>
            <w:tcW w:w="127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辅料</w:t>
            </w:r>
          </w:p>
        </w:tc>
        <w:tc>
          <w:tcPr>
            <w:tcW w:w="5245" w:type="dxa"/>
            <w:tcBorders>
              <w:top w:val="nil"/>
              <w:left w:val="nil"/>
              <w:bottom w:val="single" w:sz="4" w:space="0" w:color="auto"/>
              <w:right w:val="nil"/>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设备含VGA线、RJ45头、电源插排、PVC线槽、线卡</w:t>
            </w:r>
          </w:p>
        </w:tc>
        <w:tc>
          <w:tcPr>
            <w:tcW w:w="750"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30</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场</w:t>
            </w:r>
          </w:p>
        </w:tc>
        <w:tc>
          <w:tcPr>
            <w:tcW w:w="70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bl>
    <w:p w:rsidR="00471865" w:rsidRPr="00937B85" w:rsidRDefault="00937B85">
      <w:pPr>
        <w:widowControl/>
        <w:shd w:val="clear" w:color="auto" w:fill="FFFFFF"/>
        <w:spacing w:line="360" w:lineRule="auto"/>
        <w:contextualSpacing/>
        <w:jc w:val="center"/>
        <w:rPr>
          <w:rFonts w:asciiTheme="minorEastAsia" w:hAnsiTheme="minorEastAsia" w:cs="仿宋"/>
          <w:b/>
          <w:bCs/>
          <w:color w:val="000000"/>
          <w:sz w:val="32"/>
          <w:szCs w:val="32"/>
          <w:shd w:val="clear" w:color="auto" w:fill="FFFFFF"/>
        </w:rPr>
      </w:pPr>
      <w:r w:rsidRPr="00937B85">
        <w:rPr>
          <w:rFonts w:asciiTheme="minorEastAsia" w:hAnsiTheme="minorEastAsia" w:cs="仿宋" w:hint="eastAsia"/>
          <w:b/>
          <w:bCs/>
          <w:color w:val="000000"/>
          <w:sz w:val="32"/>
          <w:szCs w:val="32"/>
          <w:shd w:val="clear" w:color="auto" w:fill="FFFFFF"/>
        </w:rPr>
        <w:t>鄢陵县二高南考点</w:t>
      </w:r>
    </w:p>
    <w:tbl>
      <w:tblPr>
        <w:tblW w:w="9185" w:type="dxa"/>
        <w:tblLayout w:type="fixed"/>
        <w:tblLook w:val="04A0"/>
      </w:tblPr>
      <w:tblGrid>
        <w:gridCol w:w="704"/>
        <w:gridCol w:w="1134"/>
        <w:gridCol w:w="5796"/>
        <w:gridCol w:w="512"/>
        <w:gridCol w:w="429"/>
        <w:gridCol w:w="610"/>
      </w:tblGrid>
      <w:tr w:rsidR="00471865" w:rsidRPr="00937B85">
        <w:trPr>
          <w:trHeight w:val="510"/>
        </w:trPr>
        <w:tc>
          <w:tcPr>
            <w:tcW w:w="704" w:type="dxa"/>
            <w:tcBorders>
              <w:top w:val="single" w:sz="4" w:space="0" w:color="auto"/>
              <w:left w:val="single" w:sz="4" w:space="0" w:color="auto"/>
              <w:bottom w:val="single" w:sz="4" w:space="0" w:color="auto"/>
              <w:right w:val="single" w:sz="4" w:space="0" w:color="auto"/>
            </w:tcBorders>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序号</w:t>
            </w:r>
          </w:p>
        </w:tc>
        <w:tc>
          <w:tcPr>
            <w:tcW w:w="1134" w:type="dxa"/>
            <w:tcBorders>
              <w:top w:val="single" w:sz="4" w:space="0" w:color="auto"/>
              <w:left w:val="nil"/>
              <w:bottom w:val="single" w:sz="4" w:space="0" w:color="auto"/>
              <w:right w:val="single" w:sz="4" w:space="0" w:color="auto"/>
            </w:tcBorders>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设备名称</w:t>
            </w:r>
          </w:p>
        </w:tc>
        <w:tc>
          <w:tcPr>
            <w:tcW w:w="5796" w:type="dxa"/>
            <w:tcBorders>
              <w:top w:val="single" w:sz="4" w:space="0" w:color="auto"/>
              <w:left w:val="nil"/>
              <w:bottom w:val="single" w:sz="4" w:space="0" w:color="auto"/>
              <w:right w:val="single" w:sz="4" w:space="0" w:color="auto"/>
            </w:tcBorders>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详细/技术参数配置说明</w:t>
            </w:r>
          </w:p>
        </w:tc>
        <w:tc>
          <w:tcPr>
            <w:tcW w:w="512" w:type="dxa"/>
            <w:tcBorders>
              <w:top w:val="single" w:sz="4" w:space="0" w:color="auto"/>
              <w:left w:val="nil"/>
              <w:bottom w:val="single" w:sz="4" w:space="0" w:color="auto"/>
              <w:right w:val="single" w:sz="4" w:space="0" w:color="auto"/>
            </w:tcBorders>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数量</w:t>
            </w:r>
          </w:p>
        </w:tc>
        <w:tc>
          <w:tcPr>
            <w:tcW w:w="429" w:type="dxa"/>
            <w:tcBorders>
              <w:top w:val="single" w:sz="4" w:space="0" w:color="auto"/>
              <w:left w:val="nil"/>
              <w:bottom w:val="single" w:sz="4" w:space="0" w:color="auto"/>
              <w:right w:val="single" w:sz="4" w:space="0" w:color="auto"/>
            </w:tcBorders>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单位</w:t>
            </w:r>
          </w:p>
        </w:tc>
        <w:tc>
          <w:tcPr>
            <w:tcW w:w="610" w:type="dxa"/>
            <w:tcBorders>
              <w:top w:val="single" w:sz="4" w:space="0" w:color="auto"/>
              <w:left w:val="nil"/>
              <w:bottom w:val="single" w:sz="4" w:space="0" w:color="auto"/>
              <w:right w:val="single" w:sz="4" w:space="0" w:color="auto"/>
            </w:tcBorders>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备注</w:t>
            </w:r>
          </w:p>
        </w:tc>
      </w:tr>
      <w:tr w:rsidR="00471865" w:rsidRPr="00937B85">
        <w:trPr>
          <w:trHeight w:val="510"/>
        </w:trPr>
        <w:tc>
          <w:tcPr>
            <w:tcW w:w="9185" w:type="dxa"/>
            <w:gridSpan w:val="6"/>
            <w:tcBorders>
              <w:top w:val="single" w:sz="4" w:space="0" w:color="auto"/>
              <w:left w:val="single" w:sz="4" w:space="0" w:color="auto"/>
              <w:bottom w:val="single" w:sz="4" w:space="0" w:color="auto"/>
              <w:right w:val="single" w:sz="4" w:space="0" w:color="000000"/>
            </w:tcBorders>
            <w:shd w:val="clear" w:color="000000" w:fill="C0C0C0"/>
            <w:noWrap/>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视频监考室</w:t>
            </w:r>
          </w:p>
        </w:tc>
      </w:tr>
      <w:tr w:rsidR="00471865" w:rsidRPr="00937B85">
        <w:trPr>
          <w:trHeight w:val="510"/>
        </w:trPr>
        <w:tc>
          <w:tcPr>
            <w:tcW w:w="704"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1134"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视频监考室计算机</w:t>
            </w:r>
          </w:p>
        </w:tc>
        <w:tc>
          <w:tcPr>
            <w:tcW w:w="579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机型：商用分体式台式机，体积≤16L，顶置提手，方便搬运，顶置电源开关键，方便使用</w:t>
            </w:r>
            <w:r w:rsidRPr="00937B85">
              <w:rPr>
                <w:rFonts w:asciiTheme="minorEastAsia" w:hAnsiTheme="minorEastAsia" w:cs="仿宋" w:hint="eastAsia"/>
                <w:color w:val="000000"/>
                <w:sz w:val="18"/>
                <w:szCs w:val="18"/>
                <w:shd w:val="clear" w:color="auto" w:fill="FFFFFF"/>
              </w:rPr>
              <w:br/>
              <w:t>CPU：≥6核，3.2GHz主频</w:t>
            </w:r>
            <w:r w:rsidRPr="00937B85">
              <w:rPr>
                <w:rFonts w:asciiTheme="minorEastAsia" w:hAnsiTheme="minorEastAsia" w:cs="仿宋" w:hint="eastAsia"/>
                <w:color w:val="000000"/>
                <w:sz w:val="18"/>
                <w:szCs w:val="18"/>
                <w:shd w:val="clear" w:color="auto" w:fill="FFFFFF"/>
              </w:rPr>
              <w:br/>
              <w:t>主板：≥370系列或以上芯片组</w:t>
            </w:r>
            <w:r w:rsidRPr="00937B85">
              <w:rPr>
                <w:rFonts w:asciiTheme="minorEastAsia" w:hAnsiTheme="minorEastAsia" w:cs="仿宋" w:hint="eastAsia"/>
                <w:color w:val="000000"/>
                <w:sz w:val="18"/>
                <w:szCs w:val="18"/>
                <w:shd w:val="clear" w:color="auto" w:fill="FFFFFF"/>
              </w:rPr>
              <w:br/>
              <w:t>内存：≥8G DDR4 内存</w:t>
            </w:r>
            <w:r w:rsidRPr="00937B85">
              <w:rPr>
                <w:rFonts w:asciiTheme="minorEastAsia" w:hAnsiTheme="minorEastAsia" w:cs="仿宋" w:hint="eastAsia"/>
                <w:color w:val="000000"/>
                <w:sz w:val="18"/>
                <w:szCs w:val="18"/>
                <w:shd w:val="clear" w:color="auto" w:fill="FFFFFF"/>
              </w:rPr>
              <w:br/>
              <w:t>声卡：集成或独立HD Audio，支持5.1声道（提供前2后3共5个音频接口）</w:t>
            </w:r>
            <w:r w:rsidRPr="00937B85">
              <w:rPr>
                <w:rFonts w:asciiTheme="minorEastAsia" w:hAnsiTheme="minorEastAsia" w:cs="仿宋" w:hint="eastAsia"/>
                <w:color w:val="000000"/>
                <w:sz w:val="18"/>
                <w:szCs w:val="18"/>
                <w:shd w:val="clear" w:color="auto" w:fill="FFFFFF"/>
              </w:rPr>
              <w:br/>
              <w:t>硬盘：≥1T SATA硬盘</w:t>
            </w:r>
            <w:r w:rsidRPr="00937B85">
              <w:rPr>
                <w:rFonts w:asciiTheme="minorEastAsia" w:hAnsiTheme="minorEastAsia" w:cs="仿宋" w:hint="eastAsia"/>
                <w:color w:val="000000"/>
                <w:sz w:val="18"/>
                <w:szCs w:val="18"/>
                <w:shd w:val="clear" w:color="auto" w:fill="FFFFFF"/>
              </w:rPr>
              <w:br/>
              <w:t>网卡：集成10/100/1000M以太网卡</w:t>
            </w:r>
            <w:r w:rsidRPr="00937B85">
              <w:rPr>
                <w:rFonts w:asciiTheme="minorEastAsia" w:hAnsiTheme="minorEastAsia" w:cs="仿宋" w:hint="eastAsia"/>
                <w:color w:val="000000"/>
                <w:sz w:val="18"/>
                <w:szCs w:val="18"/>
                <w:shd w:val="clear" w:color="auto" w:fill="FFFFFF"/>
              </w:rPr>
              <w:br/>
            </w:r>
            <w:r w:rsidRPr="00937B85">
              <w:rPr>
                <w:rFonts w:asciiTheme="minorEastAsia" w:hAnsiTheme="minorEastAsia" w:cs="仿宋" w:hint="eastAsia"/>
                <w:color w:val="000000"/>
                <w:sz w:val="18"/>
                <w:szCs w:val="18"/>
                <w:shd w:val="clear" w:color="auto" w:fill="FFFFFF"/>
              </w:rPr>
              <w:lastRenderedPageBreak/>
              <w:t>扩展槽：1个PCI-E*16、2个PCI-E*1、1个PCI</w:t>
            </w:r>
            <w:r w:rsidRPr="00937B85">
              <w:rPr>
                <w:rFonts w:asciiTheme="minorEastAsia" w:hAnsiTheme="minorEastAsia" w:cs="仿宋" w:hint="eastAsia"/>
                <w:color w:val="000000"/>
                <w:sz w:val="18"/>
                <w:szCs w:val="18"/>
                <w:shd w:val="clear" w:color="auto" w:fill="FFFFFF"/>
              </w:rPr>
              <w:br/>
              <w:t>键鼠：防水键盘、抗菌鼠标</w:t>
            </w:r>
            <w:r w:rsidRPr="00937B85">
              <w:rPr>
                <w:rFonts w:asciiTheme="minorEastAsia" w:hAnsiTheme="minorEastAsia" w:cs="仿宋" w:hint="eastAsia"/>
                <w:color w:val="000000"/>
                <w:sz w:val="18"/>
                <w:szCs w:val="18"/>
                <w:shd w:val="clear" w:color="auto" w:fill="FFFFFF"/>
              </w:rPr>
              <w:br/>
              <w:t>接口：≥4个USB 3.1前置接口（其中至少2个USB 3.1 G2），主板集成2个视频接口（其中至少1个非转接VGA接口）</w:t>
            </w:r>
            <w:r w:rsidRPr="00937B85">
              <w:rPr>
                <w:rFonts w:asciiTheme="minorEastAsia" w:hAnsiTheme="minorEastAsia" w:cs="仿宋" w:hint="eastAsia"/>
                <w:color w:val="000000"/>
                <w:sz w:val="18"/>
                <w:szCs w:val="18"/>
                <w:shd w:val="clear" w:color="auto" w:fill="FFFFFF"/>
              </w:rPr>
              <w:br/>
              <w:t xml:space="preserve">电源：110/220V 210W 节能电源 </w:t>
            </w:r>
            <w:r w:rsidRPr="00937B85">
              <w:rPr>
                <w:rFonts w:asciiTheme="minorEastAsia" w:hAnsiTheme="minorEastAsia" w:cs="仿宋" w:hint="eastAsia"/>
                <w:color w:val="000000"/>
                <w:sz w:val="18"/>
                <w:szCs w:val="18"/>
                <w:shd w:val="clear" w:color="auto" w:fill="FFFFFF"/>
              </w:rPr>
              <w:br/>
              <w:t>操作系统：预装正版 Win 10 操作系统</w:t>
            </w:r>
            <w:r w:rsidRPr="00937B85">
              <w:rPr>
                <w:rFonts w:asciiTheme="minorEastAsia" w:hAnsiTheme="minorEastAsia" w:cs="仿宋" w:hint="eastAsia"/>
                <w:color w:val="000000"/>
                <w:sz w:val="18"/>
                <w:szCs w:val="18"/>
                <w:shd w:val="clear" w:color="auto" w:fill="FFFFFF"/>
              </w:rPr>
              <w:br/>
              <w:t>显示器：19.5寸低蓝光液晶显示器</w:t>
            </w:r>
          </w:p>
        </w:tc>
        <w:tc>
          <w:tcPr>
            <w:tcW w:w="512"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9</w:t>
            </w:r>
          </w:p>
        </w:tc>
        <w:tc>
          <w:tcPr>
            <w:tcW w:w="42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610"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510"/>
        </w:trPr>
        <w:tc>
          <w:tcPr>
            <w:tcW w:w="704" w:type="dxa"/>
            <w:tcBorders>
              <w:top w:val="nil"/>
              <w:left w:val="single" w:sz="4" w:space="0" w:color="auto"/>
              <w:bottom w:val="nil"/>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2</w:t>
            </w:r>
          </w:p>
        </w:tc>
        <w:tc>
          <w:tcPr>
            <w:tcW w:w="1134"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金属探测仪</w:t>
            </w:r>
          </w:p>
        </w:tc>
        <w:tc>
          <w:tcPr>
            <w:tcW w:w="5796"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便携式金属探测仪，支持无声振动模式</w:t>
            </w:r>
          </w:p>
        </w:tc>
        <w:tc>
          <w:tcPr>
            <w:tcW w:w="512"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34</w:t>
            </w:r>
          </w:p>
        </w:tc>
        <w:tc>
          <w:tcPr>
            <w:tcW w:w="429" w:type="dxa"/>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610" w:type="dxa"/>
            <w:tcBorders>
              <w:top w:val="nil"/>
              <w:left w:val="nil"/>
              <w:bottom w:val="nil"/>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每考场一台</w:t>
            </w:r>
          </w:p>
        </w:tc>
      </w:tr>
    </w:tbl>
    <w:p w:rsidR="00471865" w:rsidRPr="00937B85" w:rsidRDefault="00937B85">
      <w:pPr>
        <w:widowControl/>
        <w:shd w:val="clear" w:color="auto" w:fill="FFFFFF"/>
        <w:spacing w:line="360" w:lineRule="auto"/>
        <w:contextualSpacing/>
        <w:jc w:val="center"/>
        <w:rPr>
          <w:rFonts w:asciiTheme="minorEastAsia" w:hAnsiTheme="minorEastAsia" w:cs="仿宋"/>
          <w:b/>
          <w:bCs/>
          <w:color w:val="000000"/>
          <w:sz w:val="32"/>
          <w:szCs w:val="32"/>
          <w:shd w:val="clear" w:color="auto" w:fill="FFFFFF"/>
        </w:rPr>
      </w:pPr>
      <w:r w:rsidRPr="00937B85">
        <w:rPr>
          <w:rFonts w:asciiTheme="minorEastAsia" w:hAnsiTheme="minorEastAsia" w:cs="仿宋" w:hint="eastAsia"/>
          <w:b/>
          <w:bCs/>
          <w:color w:val="000000"/>
          <w:sz w:val="32"/>
          <w:szCs w:val="32"/>
          <w:shd w:val="clear" w:color="auto" w:fill="FFFFFF"/>
        </w:rPr>
        <w:t>鄢陵县二高北考点</w:t>
      </w:r>
    </w:p>
    <w:tbl>
      <w:tblPr>
        <w:tblW w:w="52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1178"/>
        <w:gridCol w:w="5153"/>
        <w:gridCol w:w="840"/>
        <w:gridCol w:w="787"/>
        <w:gridCol w:w="857"/>
      </w:tblGrid>
      <w:tr w:rsidR="00471865" w:rsidRPr="00937B85">
        <w:trPr>
          <w:trHeight w:val="454"/>
          <w:jc w:val="center"/>
        </w:trPr>
        <w:tc>
          <w:tcPr>
            <w:tcW w:w="383" w:type="pct"/>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序号</w:t>
            </w:r>
          </w:p>
        </w:tc>
        <w:tc>
          <w:tcPr>
            <w:tcW w:w="617" w:type="pct"/>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设备名称</w:t>
            </w:r>
          </w:p>
        </w:tc>
        <w:tc>
          <w:tcPr>
            <w:tcW w:w="2699" w:type="pct"/>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详细/技术参数配置说明</w:t>
            </w:r>
          </w:p>
        </w:tc>
        <w:tc>
          <w:tcPr>
            <w:tcW w:w="440" w:type="pct"/>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数量</w:t>
            </w:r>
          </w:p>
        </w:tc>
        <w:tc>
          <w:tcPr>
            <w:tcW w:w="412" w:type="pct"/>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单位</w:t>
            </w:r>
          </w:p>
        </w:tc>
        <w:tc>
          <w:tcPr>
            <w:tcW w:w="448" w:type="pct"/>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备注</w:t>
            </w:r>
          </w:p>
        </w:tc>
      </w:tr>
      <w:tr w:rsidR="00471865" w:rsidRPr="00937B85">
        <w:trPr>
          <w:trHeight w:val="454"/>
          <w:jc w:val="center"/>
        </w:trPr>
        <w:tc>
          <w:tcPr>
            <w:tcW w:w="5000" w:type="pct"/>
            <w:gridSpan w:val="6"/>
            <w:shd w:val="clear" w:color="000000" w:fill="C0C0C0"/>
            <w:noWrap/>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考场前端</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红外高清半球摄像机</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1、符合《国家教育考试网上巡查系统视频标准技术规范（2017版）》相关技术规范；</w:t>
            </w:r>
            <w:r w:rsidRPr="00937B85">
              <w:rPr>
                <w:rFonts w:asciiTheme="minorEastAsia" w:hAnsiTheme="minorEastAsia" w:cs="仿宋" w:hint="eastAsia"/>
                <w:color w:val="000000"/>
                <w:sz w:val="18"/>
                <w:szCs w:val="18"/>
                <w:shd w:val="clear" w:color="auto" w:fill="FFFFFF"/>
              </w:rPr>
              <w:br/>
              <w:t>2、最高分辨率可达2M(1920×1080、 @ 25 fps,并可输出实时图像；</w:t>
            </w:r>
            <w:r w:rsidRPr="00937B85">
              <w:rPr>
                <w:rFonts w:asciiTheme="minorEastAsia" w:hAnsiTheme="minorEastAsia" w:cs="仿宋" w:hint="eastAsia"/>
                <w:color w:val="000000"/>
                <w:sz w:val="18"/>
                <w:szCs w:val="18"/>
                <w:shd w:val="clear" w:color="auto" w:fill="FFFFFF"/>
              </w:rPr>
              <w:br/>
              <w:t>3、采用ROI等视频压缩技术,压缩比高,且处理非常灵活,超低码率；</w:t>
            </w:r>
            <w:r w:rsidRPr="00937B85">
              <w:rPr>
                <w:rFonts w:asciiTheme="minorEastAsia" w:hAnsiTheme="minorEastAsia" w:cs="仿宋" w:hint="eastAsia"/>
                <w:color w:val="000000"/>
                <w:sz w:val="18"/>
                <w:szCs w:val="18"/>
                <w:shd w:val="clear" w:color="auto" w:fill="FFFFFF"/>
              </w:rPr>
              <w:br/>
              <w:t>4、码流平滑设置，适应不同场景下对图像质量、流畅性的不同要求；</w:t>
            </w:r>
            <w:r w:rsidRPr="00937B85">
              <w:rPr>
                <w:rFonts w:asciiTheme="minorEastAsia" w:hAnsiTheme="minorEastAsia" w:cs="仿宋" w:hint="eastAsia"/>
                <w:color w:val="000000"/>
                <w:sz w:val="18"/>
                <w:szCs w:val="18"/>
                <w:shd w:val="clear" w:color="auto" w:fill="FFFFFF"/>
              </w:rPr>
              <w:br/>
              <w:t>5、支持GBK字库，支持更多汉字及生僻字叠加；</w:t>
            </w:r>
            <w:r w:rsidRPr="00937B85">
              <w:rPr>
                <w:rFonts w:asciiTheme="minorEastAsia" w:hAnsiTheme="minorEastAsia" w:cs="仿宋" w:hint="eastAsia"/>
                <w:color w:val="000000"/>
                <w:sz w:val="18"/>
                <w:szCs w:val="18"/>
                <w:shd w:val="clear" w:color="auto" w:fill="FFFFFF"/>
              </w:rPr>
              <w:br/>
              <w:t>6、支持OSD颜色自选；</w:t>
            </w:r>
            <w:r w:rsidRPr="00937B85">
              <w:rPr>
                <w:rFonts w:asciiTheme="minorEastAsia" w:hAnsiTheme="minorEastAsia" w:cs="仿宋" w:hint="eastAsia"/>
                <w:color w:val="000000"/>
                <w:sz w:val="18"/>
                <w:szCs w:val="18"/>
                <w:shd w:val="clear" w:color="auto" w:fill="FFFFFF"/>
              </w:rPr>
              <w:br/>
              <w:t>7、可支持PoE供电；</w:t>
            </w:r>
            <w:r w:rsidRPr="00937B85">
              <w:rPr>
                <w:rFonts w:asciiTheme="minorEastAsia" w:hAnsiTheme="minorEastAsia" w:cs="仿宋" w:hint="eastAsia"/>
                <w:color w:val="000000"/>
                <w:sz w:val="18"/>
                <w:szCs w:val="18"/>
                <w:shd w:val="clear" w:color="auto" w:fill="FFFFFF"/>
              </w:rPr>
              <w:br/>
              <w:t>8、高效红外灯,使用寿命长,照射距离可达30米；</w:t>
            </w:r>
            <w:r w:rsidRPr="00937B85">
              <w:rPr>
                <w:rFonts w:asciiTheme="minorEastAsia" w:hAnsiTheme="minorEastAsia" w:cs="仿宋" w:hint="eastAsia"/>
                <w:color w:val="000000"/>
                <w:sz w:val="18"/>
                <w:szCs w:val="18"/>
                <w:shd w:val="clear" w:color="auto" w:fill="FFFFFF"/>
              </w:rPr>
              <w:br/>
              <w:t>9、支持smart IR，防止夜间红外过曝；</w:t>
            </w:r>
            <w:r w:rsidRPr="00937B85">
              <w:rPr>
                <w:rFonts w:asciiTheme="minorEastAsia" w:hAnsiTheme="minorEastAsia" w:cs="仿宋" w:hint="eastAsia"/>
                <w:color w:val="000000"/>
                <w:sz w:val="18"/>
                <w:szCs w:val="18"/>
                <w:shd w:val="clear" w:color="auto" w:fill="FFFFFF"/>
              </w:rPr>
              <w:br/>
            </w:r>
            <w:r w:rsidRPr="00937B85">
              <w:rPr>
                <w:rFonts w:asciiTheme="minorEastAsia" w:hAnsiTheme="minorEastAsia" w:cs="仿宋" w:hint="eastAsia"/>
                <w:color w:val="000000"/>
                <w:sz w:val="18"/>
                <w:szCs w:val="18"/>
                <w:shd w:val="clear" w:color="auto" w:fill="FFFFFF"/>
              </w:rPr>
              <w:lastRenderedPageBreak/>
              <w:t>10、ICR红外滤片式自动切换,实现真正的日夜监控；</w:t>
            </w:r>
            <w:r w:rsidRPr="00937B85">
              <w:rPr>
                <w:rFonts w:asciiTheme="minorEastAsia" w:hAnsiTheme="minorEastAsia" w:cs="仿宋" w:hint="eastAsia"/>
                <w:color w:val="000000"/>
                <w:sz w:val="18"/>
                <w:szCs w:val="18"/>
                <w:shd w:val="clear" w:color="auto" w:fill="FFFFFF"/>
              </w:rPr>
              <w:br/>
              <w:t>11、支持日夜两套参数独立配置；</w:t>
            </w:r>
            <w:r w:rsidRPr="00937B85">
              <w:rPr>
                <w:rFonts w:asciiTheme="minorEastAsia" w:hAnsiTheme="minorEastAsia" w:cs="仿宋" w:hint="eastAsia"/>
                <w:color w:val="000000"/>
                <w:sz w:val="18"/>
                <w:szCs w:val="18"/>
                <w:shd w:val="clear" w:color="auto" w:fill="FFFFFF"/>
              </w:rPr>
              <w:br/>
              <w:t>12、支持Micro SD/SDHC/SDXC卡(128G、本地存储；</w:t>
            </w:r>
            <w:r w:rsidRPr="00937B85">
              <w:rPr>
                <w:rFonts w:asciiTheme="minorEastAsia" w:hAnsiTheme="minorEastAsia" w:cs="仿宋" w:hint="eastAsia"/>
                <w:color w:val="000000"/>
                <w:sz w:val="18"/>
                <w:szCs w:val="18"/>
                <w:shd w:val="clear" w:color="auto" w:fill="FFFFFF"/>
              </w:rPr>
              <w:br/>
              <w:t>13、支持一对输入输出音频，支持语音对讲；</w:t>
            </w:r>
            <w:r w:rsidRPr="00937B85">
              <w:rPr>
                <w:rFonts w:asciiTheme="minorEastAsia" w:hAnsiTheme="minorEastAsia" w:cs="仿宋" w:hint="eastAsia"/>
                <w:color w:val="000000"/>
                <w:sz w:val="18"/>
                <w:szCs w:val="18"/>
                <w:shd w:val="clear" w:color="auto" w:fill="FFFFFF"/>
              </w:rPr>
              <w:br/>
              <w:t>14、支持三轴调节，安装调试方便；</w:t>
            </w:r>
            <w:r w:rsidRPr="00937B85">
              <w:rPr>
                <w:rFonts w:asciiTheme="minorEastAsia" w:hAnsiTheme="minorEastAsia" w:cs="仿宋" w:hint="eastAsia"/>
                <w:color w:val="000000"/>
                <w:sz w:val="18"/>
                <w:szCs w:val="18"/>
                <w:shd w:val="clear" w:color="auto" w:fill="FFFFFF"/>
              </w:rPr>
              <w:br/>
              <w:t>15、支持3D数字降噪, 支持120dB超宽动态；</w:t>
            </w:r>
            <w:r w:rsidRPr="00937B85">
              <w:rPr>
                <w:rFonts w:asciiTheme="minorEastAsia" w:hAnsiTheme="minorEastAsia" w:cs="仿宋" w:hint="eastAsia"/>
                <w:color w:val="000000"/>
                <w:sz w:val="18"/>
                <w:szCs w:val="18"/>
                <w:shd w:val="clear" w:color="auto" w:fill="FFFFFF"/>
              </w:rPr>
              <w:br/>
              <w:t>16、支持三码流；</w:t>
            </w:r>
            <w:r w:rsidRPr="00937B85">
              <w:rPr>
                <w:rFonts w:asciiTheme="minorEastAsia" w:hAnsiTheme="minorEastAsia" w:cs="仿宋" w:hint="eastAsia"/>
                <w:color w:val="000000"/>
                <w:sz w:val="18"/>
                <w:szCs w:val="18"/>
                <w:shd w:val="clear" w:color="auto" w:fill="FFFFFF"/>
              </w:rPr>
              <w:br/>
              <w:t>17、支持走廊模式,背光补偿,自动电子快门功能,适应不同监控环境；</w:t>
            </w:r>
            <w:r w:rsidRPr="00937B85">
              <w:rPr>
                <w:rFonts w:asciiTheme="minorEastAsia" w:hAnsiTheme="minorEastAsia" w:cs="仿宋" w:hint="eastAsia"/>
                <w:color w:val="000000"/>
                <w:sz w:val="18"/>
                <w:szCs w:val="18"/>
                <w:shd w:val="clear" w:color="auto" w:fill="FFFFFF"/>
              </w:rPr>
              <w:br/>
              <w:t>18、功能齐全:心跳,镜像,一键恢复等；</w:t>
            </w:r>
            <w:r w:rsidRPr="00937B85">
              <w:rPr>
                <w:rFonts w:asciiTheme="minorEastAsia" w:hAnsiTheme="minorEastAsia" w:cs="仿宋" w:hint="eastAsia"/>
                <w:color w:val="000000"/>
                <w:sz w:val="18"/>
                <w:szCs w:val="18"/>
                <w:shd w:val="clear" w:color="auto" w:fill="FFFFFF"/>
              </w:rPr>
              <w:br/>
              <w:t>19、支持多种智能报警；</w:t>
            </w:r>
            <w:r w:rsidRPr="00937B85">
              <w:rPr>
                <w:rFonts w:asciiTheme="minorEastAsia" w:hAnsiTheme="minorEastAsia" w:cs="仿宋" w:hint="eastAsia"/>
                <w:color w:val="000000"/>
                <w:sz w:val="18"/>
                <w:szCs w:val="18"/>
                <w:shd w:val="clear" w:color="auto" w:fill="FFFFFF"/>
              </w:rPr>
              <w:br/>
              <w:t>20、支持智能后检索，配合存储平台支持事件的二次检索分析；</w:t>
            </w:r>
            <w:r w:rsidRPr="00937B85">
              <w:rPr>
                <w:rFonts w:asciiTheme="minorEastAsia" w:hAnsiTheme="minorEastAsia" w:cs="仿宋" w:hint="eastAsia"/>
                <w:color w:val="000000"/>
                <w:sz w:val="18"/>
                <w:szCs w:val="18"/>
                <w:shd w:val="clear" w:color="auto" w:fill="FFFFFF"/>
              </w:rPr>
              <w:br/>
              <w:t>21、支持NAS、Email、FTP、NTP服务器测试；</w:t>
            </w:r>
            <w:r w:rsidRPr="00937B85">
              <w:rPr>
                <w:rFonts w:asciiTheme="minorEastAsia" w:hAnsiTheme="minorEastAsia" w:cs="仿宋" w:hint="eastAsia"/>
                <w:color w:val="000000"/>
                <w:sz w:val="18"/>
                <w:szCs w:val="18"/>
                <w:shd w:val="clear" w:color="auto" w:fill="FFFFFF"/>
              </w:rPr>
              <w:br/>
              <w:t>22、支持HTTPS,SSH等安全认证，支持创建证书；</w:t>
            </w:r>
            <w:r w:rsidRPr="00937B85">
              <w:rPr>
                <w:rFonts w:asciiTheme="minorEastAsia" w:hAnsiTheme="minorEastAsia" w:cs="仿宋" w:hint="eastAsia"/>
                <w:color w:val="000000"/>
                <w:sz w:val="18"/>
                <w:szCs w:val="18"/>
                <w:shd w:val="clear" w:color="auto" w:fill="FFFFFF"/>
              </w:rPr>
              <w:br/>
              <w:t>23、初始设备开机修改密码，保障密码安全；</w:t>
            </w:r>
            <w:r w:rsidRPr="00937B85">
              <w:rPr>
                <w:rFonts w:asciiTheme="minorEastAsia" w:hAnsiTheme="minorEastAsia" w:cs="仿宋" w:hint="eastAsia"/>
                <w:color w:val="000000"/>
                <w:sz w:val="18"/>
                <w:szCs w:val="18"/>
                <w:shd w:val="clear" w:color="auto" w:fill="FFFFFF"/>
              </w:rPr>
              <w:br/>
              <w:t>24、支持用户登录锁定机制，及密码复杂度提示；</w:t>
            </w:r>
            <w:r w:rsidRPr="00937B85">
              <w:rPr>
                <w:rFonts w:asciiTheme="minorEastAsia" w:hAnsiTheme="minorEastAsia" w:cs="仿宋" w:hint="eastAsia"/>
                <w:color w:val="000000"/>
                <w:sz w:val="18"/>
                <w:szCs w:val="18"/>
                <w:shd w:val="clear" w:color="auto" w:fill="FFFFFF"/>
              </w:rPr>
              <w:br/>
              <w:t>25、符合IP67级防尘防水设计,可靠性高；</w:t>
            </w:r>
            <w:r w:rsidRPr="00937B85">
              <w:rPr>
                <w:rFonts w:asciiTheme="minorEastAsia" w:hAnsiTheme="minorEastAsia" w:cs="仿宋" w:hint="eastAsia"/>
                <w:color w:val="000000"/>
                <w:sz w:val="18"/>
                <w:szCs w:val="18"/>
                <w:shd w:val="clear" w:color="auto" w:fill="FFFFFF"/>
              </w:rPr>
              <w:br/>
              <w:t>26、防暴等级支持IK10。</w:t>
            </w:r>
            <w:r w:rsidRPr="00937B85">
              <w:rPr>
                <w:rFonts w:asciiTheme="minorEastAsia" w:hAnsiTheme="minorEastAsia" w:cs="仿宋" w:hint="eastAsia"/>
                <w:color w:val="000000"/>
                <w:sz w:val="18"/>
                <w:szCs w:val="18"/>
                <w:shd w:val="clear" w:color="auto" w:fill="FFFFFF"/>
              </w:rPr>
              <w:br/>
              <w:t>27、镜头 2.8mm或2.7-12mm 可调。</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20</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2</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内存卡</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128G    class10</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20</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3</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电源</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DC12V，4A</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20</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4</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支架</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专用</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20</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5</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配电盒</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定制，用于安放集中电源、接线</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20</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6</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网络机柜</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定制，用于每层楼放交换机、接线、插座</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4</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7</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金属探测仪</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便携式金属探测仪，支持无声振动模式</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50</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448" w:type="pct"/>
            <w:shd w:val="clear" w:color="auto" w:fill="auto"/>
            <w:vAlign w:val="center"/>
          </w:tcPr>
          <w:p w:rsidR="00471865" w:rsidRPr="00937B85" w:rsidRDefault="0047186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
        </w:tc>
      </w:tr>
      <w:tr w:rsidR="00471865" w:rsidRPr="00937B85">
        <w:trPr>
          <w:trHeight w:val="454"/>
          <w:jc w:val="center"/>
        </w:trPr>
        <w:tc>
          <w:tcPr>
            <w:tcW w:w="5000" w:type="pct"/>
            <w:gridSpan w:val="6"/>
            <w:shd w:val="clear" w:color="000000" w:fill="C0C0C0"/>
            <w:noWrap/>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试卷通道</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网络摄像机</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采用高性能两百万像素1/2.8英寸CMOS图像传感器，低照度效</w:t>
            </w:r>
            <w:r w:rsidRPr="00937B85">
              <w:rPr>
                <w:rFonts w:asciiTheme="minorEastAsia" w:hAnsiTheme="minorEastAsia" w:cs="仿宋" w:hint="eastAsia"/>
                <w:color w:val="000000"/>
                <w:sz w:val="18"/>
                <w:szCs w:val="18"/>
                <w:shd w:val="clear" w:color="auto" w:fill="FFFFFF"/>
              </w:rPr>
              <w:lastRenderedPageBreak/>
              <w:t>果好，图像清晰度高</w:t>
            </w:r>
            <w:r w:rsidRPr="00937B85">
              <w:rPr>
                <w:rFonts w:asciiTheme="minorEastAsia" w:hAnsiTheme="minorEastAsia" w:cs="仿宋" w:hint="eastAsia"/>
                <w:color w:val="000000"/>
                <w:sz w:val="18"/>
                <w:szCs w:val="18"/>
                <w:shd w:val="clear" w:color="auto" w:fill="FFFFFF"/>
              </w:rPr>
              <w:br/>
              <w:t>内置GPU芯片，支持深度学习算法，提供精准的人车分类侦测</w:t>
            </w:r>
            <w:r w:rsidRPr="00937B85">
              <w:rPr>
                <w:rFonts w:asciiTheme="minorEastAsia" w:hAnsiTheme="minorEastAsia" w:cs="仿宋" w:hint="eastAsia"/>
                <w:color w:val="000000"/>
                <w:sz w:val="18"/>
                <w:szCs w:val="18"/>
                <w:shd w:val="clear" w:color="auto" w:fill="FFFFFF"/>
              </w:rPr>
              <w:br/>
              <w:t>可输出200万（1920×1080）@30fps实时图像</w:t>
            </w:r>
            <w:r w:rsidRPr="00937B85">
              <w:rPr>
                <w:rFonts w:asciiTheme="minorEastAsia" w:hAnsiTheme="minorEastAsia" w:cs="仿宋" w:hint="eastAsia"/>
                <w:color w:val="000000"/>
                <w:sz w:val="18"/>
                <w:szCs w:val="18"/>
                <w:shd w:val="clear" w:color="auto" w:fill="FFFFFF"/>
              </w:rPr>
              <w:br/>
              <w:t>支持滤光片切换功能，摄像机可在白天、夜晚模式下自动切换滤光片进行成像。</w:t>
            </w:r>
            <w:r w:rsidRPr="00937B85">
              <w:rPr>
                <w:rFonts w:asciiTheme="minorEastAsia" w:hAnsiTheme="minorEastAsia" w:cs="仿宋" w:hint="eastAsia"/>
                <w:color w:val="000000"/>
                <w:sz w:val="18"/>
                <w:szCs w:val="18"/>
                <w:shd w:val="clear" w:color="auto" w:fill="FFFFFF"/>
              </w:rPr>
              <w:br/>
              <w:t>支持H.265编码，压缩比高，超低码流</w:t>
            </w:r>
            <w:r w:rsidRPr="00937B85">
              <w:rPr>
                <w:rFonts w:asciiTheme="minorEastAsia" w:hAnsiTheme="minorEastAsia" w:cs="仿宋" w:hint="eastAsia"/>
                <w:color w:val="000000"/>
                <w:sz w:val="18"/>
                <w:szCs w:val="18"/>
                <w:shd w:val="clear" w:color="auto" w:fill="FFFFFF"/>
              </w:rPr>
              <w:br/>
              <w:t>宽动态不小于106dB，且宽动态综合评价得分不小于130。</w:t>
            </w:r>
            <w:r w:rsidRPr="00937B85">
              <w:rPr>
                <w:rFonts w:asciiTheme="minorEastAsia" w:hAnsiTheme="minorEastAsia" w:cs="仿宋" w:hint="eastAsia"/>
                <w:color w:val="000000"/>
                <w:sz w:val="18"/>
                <w:szCs w:val="18"/>
                <w:shd w:val="clear" w:color="auto" w:fill="FFFFFF"/>
              </w:rPr>
              <w:br/>
              <w:t>内置红外补光灯，最大红外监控距离45米</w:t>
            </w:r>
            <w:r w:rsidRPr="00937B85">
              <w:rPr>
                <w:rFonts w:asciiTheme="minorEastAsia" w:hAnsiTheme="minorEastAsia" w:cs="仿宋" w:hint="eastAsia"/>
                <w:color w:val="000000"/>
                <w:sz w:val="18"/>
                <w:szCs w:val="18"/>
                <w:shd w:val="clear" w:color="auto" w:fill="FFFFFF"/>
              </w:rPr>
              <w:br/>
              <w:t>支持场景自适应功能，可根据监控场景自动调节曝光模式。</w:t>
            </w:r>
            <w:r w:rsidRPr="00937B85">
              <w:rPr>
                <w:rFonts w:asciiTheme="minorEastAsia" w:hAnsiTheme="minorEastAsia" w:cs="仿宋" w:hint="eastAsia"/>
                <w:color w:val="000000"/>
                <w:sz w:val="18"/>
                <w:szCs w:val="18"/>
                <w:shd w:val="clear" w:color="auto" w:fill="FFFFFF"/>
              </w:rPr>
              <w:br/>
              <w:t>支持走廊模式，宽动态，3D降噪，强光抑制，背光补偿，数字水印，适用不同监控环境</w:t>
            </w:r>
            <w:r w:rsidRPr="00937B85">
              <w:rPr>
                <w:rFonts w:asciiTheme="minorEastAsia" w:hAnsiTheme="minorEastAsia" w:cs="仿宋" w:hint="eastAsia"/>
                <w:color w:val="000000"/>
                <w:sz w:val="18"/>
                <w:szCs w:val="18"/>
                <w:shd w:val="clear" w:color="auto" w:fill="FFFFFF"/>
              </w:rPr>
              <w:br/>
              <w:t>支持ROI，SVC，SMART H.264/H.265，</w:t>
            </w:r>
            <w:proofErr w:type="gramStart"/>
            <w:r w:rsidRPr="00937B85">
              <w:rPr>
                <w:rFonts w:asciiTheme="minorEastAsia" w:hAnsiTheme="minorEastAsia" w:cs="仿宋" w:hint="eastAsia"/>
                <w:color w:val="000000"/>
                <w:sz w:val="18"/>
                <w:szCs w:val="18"/>
                <w:shd w:val="clear" w:color="auto" w:fill="FFFFFF"/>
              </w:rPr>
              <w:t>帧前滤波</w:t>
            </w:r>
            <w:proofErr w:type="gramEnd"/>
            <w:r w:rsidRPr="00937B85">
              <w:rPr>
                <w:rFonts w:asciiTheme="minorEastAsia" w:hAnsiTheme="minorEastAsia" w:cs="仿宋" w:hint="eastAsia"/>
                <w:color w:val="000000"/>
                <w:sz w:val="18"/>
                <w:szCs w:val="18"/>
                <w:shd w:val="clear" w:color="auto" w:fill="FFFFFF"/>
              </w:rPr>
              <w:t>，灵活编码，适用不同带宽和存储环境</w:t>
            </w:r>
            <w:r w:rsidRPr="00937B85">
              <w:rPr>
                <w:rFonts w:asciiTheme="minorEastAsia" w:hAnsiTheme="minorEastAsia" w:cs="仿宋" w:hint="eastAsia"/>
                <w:color w:val="000000"/>
                <w:sz w:val="18"/>
                <w:szCs w:val="18"/>
                <w:shd w:val="clear" w:color="auto" w:fill="FFFFFF"/>
              </w:rPr>
              <w:br/>
              <w:t>支持智能侦测：区域入侵，绊线入侵，快速移动（可人车分类及精准检测），物品遗留，物品搬移，徘徊检测，人员聚集，停车检测，热度图；动态检测，视频遮挡，场景变更</w:t>
            </w:r>
            <w:r w:rsidRPr="00937B85">
              <w:rPr>
                <w:rFonts w:asciiTheme="minorEastAsia" w:hAnsiTheme="minorEastAsia" w:cs="仿宋" w:hint="eastAsia"/>
                <w:color w:val="000000"/>
                <w:sz w:val="18"/>
                <w:szCs w:val="18"/>
                <w:shd w:val="clear" w:color="auto" w:fill="FFFFFF"/>
              </w:rPr>
              <w:br/>
              <w:t>支持多种异常检测：网络断开，IP冲突，非法访问，电压检测</w:t>
            </w:r>
            <w:r w:rsidRPr="00937B85">
              <w:rPr>
                <w:rFonts w:asciiTheme="minorEastAsia" w:hAnsiTheme="minorEastAsia" w:cs="仿宋" w:hint="eastAsia"/>
                <w:color w:val="000000"/>
                <w:sz w:val="18"/>
                <w:szCs w:val="18"/>
                <w:shd w:val="clear" w:color="auto" w:fill="FFFFFF"/>
              </w:rPr>
              <w:br/>
              <w:t>支持DC12V供电，电源电压在DC(7~24)V范围内变化时设备可以正常工作。</w:t>
            </w:r>
            <w:r w:rsidRPr="00937B85">
              <w:rPr>
                <w:rFonts w:asciiTheme="minorEastAsia" w:hAnsiTheme="minorEastAsia" w:cs="仿宋" w:hint="eastAsia"/>
                <w:color w:val="000000"/>
                <w:sz w:val="18"/>
                <w:szCs w:val="18"/>
                <w:shd w:val="clear" w:color="auto" w:fill="FFFFFF"/>
              </w:rPr>
              <w:br/>
              <w:t>不低于IP67、IK10防尘防水等级。</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11</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2</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网络硬盘录像机</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最大可接入8块接口为SATA的硬盘，单硬盘容量支持最大支持10TB，并支持SSD固态硬盘。</w:t>
            </w:r>
            <w:r w:rsidRPr="00937B85">
              <w:rPr>
                <w:rFonts w:asciiTheme="minorEastAsia" w:hAnsiTheme="minorEastAsia" w:cs="仿宋" w:hint="eastAsia"/>
                <w:color w:val="000000"/>
                <w:sz w:val="18"/>
                <w:szCs w:val="18"/>
                <w:shd w:val="clear" w:color="auto" w:fill="FFFFFF"/>
              </w:rPr>
              <w:br/>
              <w:t>"可以</w:t>
            </w:r>
            <w:proofErr w:type="gramStart"/>
            <w:r w:rsidRPr="00937B85">
              <w:rPr>
                <w:rFonts w:asciiTheme="minorEastAsia" w:hAnsiTheme="minorEastAsia" w:cs="仿宋" w:hint="eastAsia"/>
                <w:color w:val="000000"/>
                <w:sz w:val="18"/>
                <w:szCs w:val="18"/>
                <w:shd w:val="clear" w:color="auto" w:fill="FFFFFF"/>
              </w:rPr>
              <w:t>对主码流</w:t>
            </w:r>
            <w:proofErr w:type="gramEnd"/>
            <w:r w:rsidRPr="00937B85">
              <w:rPr>
                <w:rFonts w:asciiTheme="minorEastAsia" w:hAnsiTheme="minorEastAsia" w:cs="仿宋" w:hint="eastAsia"/>
                <w:color w:val="000000"/>
                <w:sz w:val="18"/>
                <w:szCs w:val="18"/>
                <w:shd w:val="clear" w:color="auto" w:fill="FFFFFF"/>
              </w:rPr>
              <w:t>、</w:t>
            </w:r>
            <w:proofErr w:type="gramStart"/>
            <w:r w:rsidRPr="00937B85">
              <w:rPr>
                <w:rFonts w:asciiTheme="minorEastAsia" w:hAnsiTheme="minorEastAsia" w:cs="仿宋" w:hint="eastAsia"/>
                <w:color w:val="000000"/>
                <w:sz w:val="18"/>
                <w:szCs w:val="18"/>
                <w:shd w:val="clear" w:color="auto" w:fill="FFFFFF"/>
              </w:rPr>
              <w:t>子码流码</w:t>
            </w:r>
            <w:proofErr w:type="gramEnd"/>
            <w:r w:rsidRPr="00937B85">
              <w:rPr>
                <w:rFonts w:asciiTheme="minorEastAsia" w:hAnsiTheme="minorEastAsia" w:cs="仿宋" w:hint="eastAsia"/>
                <w:color w:val="000000"/>
                <w:sz w:val="18"/>
                <w:szCs w:val="18"/>
                <w:shd w:val="clear" w:color="auto" w:fill="FFFFFF"/>
              </w:rPr>
              <w:t>分别或同时进行录像；</w:t>
            </w:r>
            <w:r w:rsidRPr="00937B85">
              <w:rPr>
                <w:rFonts w:asciiTheme="minorEastAsia" w:hAnsiTheme="minorEastAsia" w:cs="仿宋" w:hint="eastAsia"/>
                <w:color w:val="000000"/>
                <w:sz w:val="18"/>
                <w:szCs w:val="18"/>
                <w:shd w:val="clear" w:color="auto" w:fill="FFFFFF"/>
              </w:rPr>
              <w:br/>
              <w:t>可分别对三码流控制录像，编码配置支持三码流可选，预览支持三码流切换；</w:t>
            </w:r>
            <w:r w:rsidRPr="00937B85">
              <w:rPr>
                <w:rFonts w:asciiTheme="minorEastAsia" w:hAnsiTheme="minorEastAsia" w:cs="仿宋" w:hint="eastAsia"/>
                <w:color w:val="000000"/>
                <w:sz w:val="18"/>
                <w:szCs w:val="18"/>
                <w:shd w:val="clear" w:color="auto" w:fill="FFFFFF"/>
              </w:rPr>
              <w:br/>
              <w:t>支持盘组管理，可创建容量不同的数据 存储空间，对不同通道分配不同的存储空间， 可查看盘组容量。可设置盘组为“只读”、</w:t>
            </w:r>
            <w:r w:rsidRPr="00937B85">
              <w:rPr>
                <w:rFonts w:asciiTheme="minorEastAsia" w:hAnsiTheme="minorEastAsia" w:cs="仿宋" w:hint="eastAsia"/>
                <w:color w:val="000000"/>
                <w:sz w:val="18"/>
                <w:szCs w:val="18"/>
                <w:shd w:val="clear" w:color="auto" w:fill="FFFFFF"/>
              </w:rPr>
              <w:lastRenderedPageBreak/>
              <w:t>“可读写”模式；</w:t>
            </w:r>
            <w:r w:rsidRPr="00937B85">
              <w:rPr>
                <w:rFonts w:asciiTheme="minorEastAsia" w:hAnsiTheme="minorEastAsia" w:cs="仿宋" w:hint="eastAsia"/>
                <w:color w:val="000000"/>
                <w:sz w:val="18"/>
                <w:szCs w:val="18"/>
                <w:shd w:val="clear" w:color="auto" w:fill="FFFFFF"/>
              </w:rPr>
              <w:br/>
              <w:t>支持配额管理，对同一</w:t>
            </w:r>
            <w:proofErr w:type="gramStart"/>
            <w:r w:rsidRPr="00937B85">
              <w:rPr>
                <w:rFonts w:asciiTheme="minorEastAsia" w:hAnsiTheme="minorEastAsia" w:cs="仿宋" w:hint="eastAsia"/>
                <w:color w:val="000000"/>
                <w:sz w:val="18"/>
                <w:szCs w:val="18"/>
                <w:shd w:val="clear" w:color="auto" w:fill="FFFFFF"/>
              </w:rPr>
              <w:t>通道主码流</w:t>
            </w:r>
            <w:proofErr w:type="gramEnd"/>
            <w:r w:rsidRPr="00937B85">
              <w:rPr>
                <w:rFonts w:asciiTheme="minorEastAsia" w:hAnsiTheme="minorEastAsia" w:cs="仿宋" w:hint="eastAsia"/>
                <w:color w:val="000000"/>
                <w:sz w:val="18"/>
                <w:szCs w:val="18"/>
                <w:shd w:val="clear" w:color="auto" w:fill="FFFFFF"/>
              </w:rPr>
              <w:t>、</w:t>
            </w:r>
            <w:proofErr w:type="gramStart"/>
            <w:r w:rsidRPr="00937B85">
              <w:rPr>
                <w:rFonts w:asciiTheme="minorEastAsia" w:hAnsiTheme="minorEastAsia" w:cs="仿宋" w:hint="eastAsia"/>
                <w:color w:val="000000"/>
                <w:sz w:val="18"/>
                <w:szCs w:val="18"/>
                <w:shd w:val="clear" w:color="auto" w:fill="FFFFFF"/>
              </w:rPr>
              <w:t>辅码流</w:t>
            </w:r>
            <w:proofErr w:type="gramEnd"/>
            <w:r w:rsidRPr="00937B85">
              <w:rPr>
                <w:rFonts w:asciiTheme="minorEastAsia" w:hAnsiTheme="minorEastAsia" w:cs="仿宋" w:hint="eastAsia"/>
                <w:color w:val="000000"/>
                <w:sz w:val="18"/>
                <w:szCs w:val="18"/>
                <w:shd w:val="clear" w:color="auto" w:fill="FFFFFF"/>
              </w:rPr>
              <w:t>、图片分配到不同的盘组中。"</w:t>
            </w:r>
            <w:r w:rsidRPr="00937B85">
              <w:rPr>
                <w:rFonts w:asciiTheme="minorEastAsia" w:hAnsiTheme="minorEastAsia" w:cs="仿宋" w:hint="eastAsia"/>
                <w:color w:val="000000"/>
                <w:sz w:val="18"/>
                <w:szCs w:val="18"/>
                <w:shd w:val="clear" w:color="auto" w:fill="FFFFFF"/>
              </w:rPr>
              <w:br/>
              <w:t>即时回放：即时回放时间从5min到2h 可调；</w:t>
            </w:r>
            <w:r w:rsidRPr="00937B85">
              <w:rPr>
                <w:rFonts w:asciiTheme="minorEastAsia" w:hAnsiTheme="minorEastAsia" w:cs="仿宋" w:hint="eastAsia"/>
                <w:color w:val="000000"/>
                <w:sz w:val="18"/>
                <w:szCs w:val="18"/>
                <w:shd w:val="clear" w:color="auto" w:fill="FFFFFF"/>
              </w:rPr>
              <w:br/>
              <w:t>支持将IPC接入配置以CSV格式文件导入或导出本机，CSV格式文件允许用户编辑</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1</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3</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网络指挥摄像机</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l 高性能处理器，支持1080p@30fps,支持IVS绊线入侵、区域入侵、物品遗留/消失、穿越围栏4种智能功能</w:t>
            </w:r>
            <w:r w:rsidRPr="00937B85">
              <w:rPr>
                <w:rFonts w:asciiTheme="minorEastAsia" w:hAnsiTheme="minorEastAsia" w:cs="仿宋" w:hint="eastAsia"/>
                <w:color w:val="000000"/>
                <w:sz w:val="18"/>
                <w:szCs w:val="18"/>
                <w:shd w:val="clear" w:color="auto" w:fill="FFFFFF"/>
              </w:rPr>
              <w:br/>
              <w:t>l 支持人脸检测</w:t>
            </w:r>
            <w:r w:rsidRPr="00937B85">
              <w:rPr>
                <w:rFonts w:asciiTheme="minorEastAsia" w:hAnsiTheme="minorEastAsia" w:cs="仿宋" w:hint="eastAsia"/>
                <w:color w:val="000000"/>
                <w:sz w:val="18"/>
                <w:szCs w:val="18"/>
                <w:shd w:val="clear" w:color="auto" w:fill="FFFFFF"/>
              </w:rPr>
              <w:br/>
              <w:t>l 支持3倍光学变倍，16倍数字变倍</w:t>
            </w:r>
            <w:r w:rsidRPr="00937B85">
              <w:rPr>
                <w:rFonts w:asciiTheme="minorEastAsia" w:hAnsiTheme="minorEastAsia" w:cs="仿宋" w:hint="eastAsia"/>
                <w:color w:val="000000"/>
                <w:sz w:val="18"/>
                <w:szCs w:val="18"/>
                <w:shd w:val="clear" w:color="auto" w:fill="FFFFFF"/>
              </w:rPr>
              <w:br/>
              <w:t>l 采用200</w:t>
            </w:r>
            <w:proofErr w:type="gramStart"/>
            <w:r w:rsidRPr="00937B85">
              <w:rPr>
                <w:rFonts w:asciiTheme="minorEastAsia" w:hAnsiTheme="minorEastAsia" w:cs="仿宋" w:hint="eastAsia"/>
                <w:color w:val="000000"/>
                <w:sz w:val="18"/>
                <w:szCs w:val="18"/>
                <w:shd w:val="clear" w:color="auto" w:fill="FFFFFF"/>
              </w:rPr>
              <w:t>万像</w:t>
            </w:r>
            <w:proofErr w:type="gramEnd"/>
            <w:r w:rsidRPr="00937B85">
              <w:rPr>
                <w:rFonts w:asciiTheme="minorEastAsia" w:hAnsiTheme="minorEastAsia" w:cs="仿宋" w:hint="eastAsia"/>
                <w:color w:val="000000"/>
                <w:sz w:val="18"/>
                <w:szCs w:val="18"/>
                <w:shd w:val="clear" w:color="auto" w:fill="FFFFFF"/>
              </w:rPr>
              <w:t>素1/2.9英寸CMOS传感器</w:t>
            </w:r>
            <w:r w:rsidRPr="00937B85">
              <w:rPr>
                <w:rFonts w:asciiTheme="minorEastAsia" w:hAnsiTheme="minorEastAsia" w:cs="仿宋" w:hint="eastAsia"/>
                <w:color w:val="000000"/>
                <w:sz w:val="18"/>
                <w:szCs w:val="18"/>
                <w:shd w:val="clear" w:color="auto" w:fill="FFFFFF"/>
              </w:rPr>
              <w:br/>
              <w:t>l 支持最低噪度F1.8彩色：0.05Lux黑白：0.005Lux0Lux（红外灯开启）</w:t>
            </w:r>
            <w:r w:rsidRPr="00937B85">
              <w:rPr>
                <w:rFonts w:asciiTheme="minorEastAsia" w:hAnsiTheme="minorEastAsia" w:cs="仿宋" w:hint="eastAsia"/>
                <w:color w:val="000000"/>
                <w:sz w:val="18"/>
                <w:szCs w:val="18"/>
                <w:shd w:val="clear" w:color="auto" w:fill="FFFFFF"/>
              </w:rPr>
              <w:br/>
              <w:t>l 支持H.265编码，实现超低码流传输</w:t>
            </w:r>
            <w:r w:rsidRPr="00937B85">
              <w:rPr>
                <w:rFonts w:asciiTheme="minorEastAsia" w:hAnsiTheme="minorEastAsia" w:cs="仿宋" w:hint="eastAsia"/>
                <w:color w:val="000000"/>
                <w:sz w:val="18"/>
                <w:szCs w:val="18"/>
                <w:shd w:val="clear" w:color="auto" w:fill="FFFFFF"/>
              </w:rPr>
              <w:br/>
              <w:t>l 内置20米红外灯补光，采用倍率与红外灯功率匹配算法，补光效果更均匀</w:t>
            </w:r>
            <w:r w:rsidRPr="00937B85">
              <w:rPr>
                <w:rFonts w:asciiTheme="minorEastAsia" w:hAnsiTheme="minorEastAsia" w:cs="仿宋" w:hint="eastAsia"/>
                <w:color w:val="000000"/>
                <w:sz w:val="18"/>
                <w:szCs w:val="18"/>
                <w:shd w:val="clear" w:color="auto" w:fill="FFFFFF"/>
              </w:rPr>
              <w:br/>
              <w:t>l 水平：0°～355°垂直：15°~90°</w:t>
            </w:r>
            <w:r w:rsidRPr="00937B85">
              <w:rPr>
                <w:rFonts w:asciiTheme="minorEastAsia" w:hAnsiTheme="minorEastAsia" w:cs="仿宋" w:hint="eastAsia"/>
                <w:color w:val="000000"/>
                <w:sz w:val="18"/>
                <w:szCs w:val="18"/>
                <w:shd w:val="clear" w:color="auto" w:fill="FFFFFF"/>
              </w:rPr>
              <w:br/>
              <w:t>l 支持300个</w:t>
            </w:r>
            <w:proofErr w:type="gramStart"/>
            <w:r w:rsidRPr="00937B85">
              <w:rPr>
                <w:rFonts w:asciiTheme="minorEastAsia" w:hAnsiTheme="minorEastAsia" w:cs="仿宋" w:hint="eastAsia"/>
                <w:color w:val="000000"/>
                <w:sz w:val="18"/>
                <w:szCs w:val="18"/>
                <w:shd w:val="clear" w:color="auto" w:fill="FFFFFF"/>
              </w:rPr>
              <w:t>预置位</w:t>
            </w:r>
            <w:proofErr w:type="gramEnd"/>
            <w:r w:rsidRPr="00937B85">
              <w:rPr>
                <w:rFonts w:asciiTheme="minorEastAsia" w:hAnsiTheme="minorEastAsia" w:cs="仿宋" w:hint="eastAsia"/>
                <w:color w:val="000000"/>
                <w:sz w:val="18"/>
                <w:szCs w:val="18"/>
                <w:shd w:val="clear" w:color="auto" w:fill="FFFFFF"/>
              </w:rPr>
              <w:br/>
              <w:t>l 支持1路音频输入和1路音频输出</w:t>
            </w:r>
            <w:r w:rsidRPr="00937B85">
              <w:rPr>
                <w:rFonts w:asciiTheme="minorEastAsia" w:hAnsiTheme="minorEastAsia" w:cs="仿宋" w:hint="eastAsia"/>
                <w:color w:val="000000"/>
                <w:sz w:val="18"/>
                <w:szCs w:val="18"/>
                <w:shd w:val="clear" w:color="auto" w:fill="FFFFFF"/>
              </w:rPr>
              <w:br/>
              <w:t>l 支持IP66；TVS4000V防雷、防浪涌和</w:t>
            </w:r>
            <w:proofErr w:type="gramStart"/>
            <w:r w:rsidRPr="00937B85">
              <w:rPr>
                <w:rFonts w:asciiTheme="minorEastAsia" w:hAnsiTheme="minorEastAsia" w:cs="仿宋" w:hint="eastAsia"/>
                <w:color w:val="000000"/>
                <w:sz w:val="18"/>
                <w:szCs w:val="18"/>
                <w:shd w:val="clear" w:color="auto" w:fill="FFFFFF"/>
              </w:rPr>
              <w:t>防突波保护</w:t>
            </w:r>
            <w:proofErr w:type="gramEnd"/>
            <w:r w:rsidRPr="00937B85">
              <w:rPr>
                <w:rFonts w:asciiTheme="minorEastAsia" w:hAnsiTheme="minorEastAsia" w:cs="仿宋" w:hint="eastAsia"/>
                <w:color w:val="000000"/>
                <w:sz w:val="18"/>
                <w:szCs w:val="18"/>
                <w:shd w:val="clear" w:color="auto" w:fill="FFFFFF"/>
              </w:rPr>
              <w:t>；符合GB/T17626.54级标准</w:t>
            </w:r>
            <w:r w:rsidRPr="00937B85">
              <w:rPr>
                <w:rFonts w:asciiTheme="minorEastAsia" w:hAnsiTheme="minorEastAsia" w:cs="仿宋" w:hint="eastAsia"/>
                <w:color w:val="000000"/>
                <w:sz w:val="18"/>
                <w:szCs w:val="18"/>
                <w:shd w:val="clear" w:color="auto" w:fill="FFFFFF"/>
              </w:rPr>
              <w:br/>
              <w:t>支持DC12V/1.5A±10%宽电压输入</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4</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硬盘</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4T、监控专用</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4</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块</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5</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电源适配器</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12V2A</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13</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6</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摄像机支架</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专用</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13</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7</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接入交换机</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24个10/100/1000Base-T端口，交流电源 </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8</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光纤收发器</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千兆单模</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对</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9</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网线</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超六类千兆网线,多种颜色便于标记</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6</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箱</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10</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电源线主干 </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主干电源线，用RVV3*1.5线，统一供电方便管理</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1000</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米</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5000" w:type="pct"/>
            <w:gridSpan w:val="6"/>
            <w:shd w:val="clear" w:color="000000" w:fill="C0C0C0"/>
            <w:noWrap/>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视频监考室</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网络机柜</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定制，用于每层楼放交换机、接线、插座</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448" w:type="pct"/>
            <w:shd w:val="clear" w:color="auto" w:fill="auto"/>
            <w:noWrap/>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视频监考室计算机</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机型：商用分体式台式机，体积≤16L，顶置提手，方便搬运，顶置电源开关键，方便使用</w:t>
            </w:r>
            <w:r w:rsidRPr="00937B85">
              <w:rPr>
                <w:rFonts w:asciiTheme="minorEastAsia" w:hAnsiTheme="minorEastAsia" w:cs="仿宋" w:hint="eastAsia"/>
                <w:color w:val="000000"/>
                <w:sz w:val="18"/>
                <w:szCs w:val="18"/>
                <w:shd w:val="clear" w:color="auto" w:fill="FFFFFF"/>
              </w:rPr>
              <w:br/>
              <w:t>CPU：≥6核，3.2GHz主频</w:t>
            </w:r>
            <w:r w:rsidRPr="00937B85">
              <w:rPr>
                <w:rFonts w:asciiTheme="minorEastAsia" w:hAnsiTheme="minorEastAsia" w:cs="仿宋" w:hint="eastAsia"/>
                <w:color w:val="000000"/>
                <w:sz w:val="18"/>
                <w:szCs w:val="18"/>
                <w:shd w:val="clear" w:color="auto" w:fill="FFFFFF"/>
              </w:rPr>
              <w:br/>
              <w:t>主板：≥370系列或以上芯片组</w:t>
            </w:r>
            <w:r w:rsidRPr="00937B85">
              <w:rPr>
                <w:rFonts w:asciiTheme="minorEastAsia" w:hAnsiTheme="minorEastAsia" w:cs="仿宋" w:hint="eastAsia"/>
                <w:color w:val="000000"/>
                <w:sz w:val="18"/>
                <w:szCs w:val="18"/>
                <w:shd w:val="clear" w:color="auto" w:fill="FFFFFF"/>
              </w:rPr>
              <w:br/>
              <w:t>内存：≥8G DDR4 内存</w:t>
            </w:r>
            <w:r w:rsidRPr="00937B85">
              <w:rPr>
                <w:rFonts w:asciiTheme="minorEastAsia" w:hAnsiTheme="minorEastAsia" w:cs="仿宋" w:hint="eastAsia"/>
                <w:color w:val="000000"/>
                <w:sz w:val="18"/>
                <w:szCs w:val="18"/>
                <w:shd w:val="clear" w:color="auto" w:fill="FFFFFF"/>
              </w:rPr>
              <w:br/>
              <w:t>声卡：集成或独立HD Audio，支持5.1声道（提供前2后3共5个音频接口）</w:t>
            </w:r>
            <w:r w:rsidRPr="00937B85">
              <w:rPr>
                <w:rFonts w:asciiTheme="minorEastAsia" w:hAnsiTheme="minorEastAsia" w:cs="仿宋" w:hint="eastAsia"/>
                <w:color w:val="000000"/>
                <w:sz w:val="18"/>
                <w:szCs w:val="18"/>
                <w:shd w:val="clear" w:color="auto" w:fill="FFFFFF"/>
              </w:rPr>
              <w:br/>
              <w:t>硬盘：≥1T SATA硬盘</w:t>
            </w:r>
            <w:r w:rsidRPr="00937B85">
              <w:rPr>
                <w:rFonts w:asciiTheme="minorEastAsia" w:hAnsiTheme="minorEastAsia" w:cs="仿宋" w:hint="eastAsia"/>
                <w:color w:val="000000"/>
                <w:sz w:val="18"/>
                <w:szCs w:val="18"/>
                <w:shd w:val="clear" w:color="auto" w:fill="FFFFFF"/>
              </w:rPr>
              <w:br/>
              <w:t>网卡：集成10/100/1000M以太网卡</w:t>
            </w:r>
            <w:r w:rsidRPr="00937B85">
              <w:rPr>
                <w:rFonts w:asciiTheme="minorEastAsia" w:hAnsiTheme="minorEastAsia" w:cs="仿宋" w:hint="eastAsia"/>
                <w:color w:val="000000"/>
                <w:sz w:val="18"/>
                <w:szCs w:val="18"/>
                <w:shd w:val="clear" w:color="auto" w:fill="FFFFFF"/>
              </w:rPr>
              <w:br/>
              <w:t>扩展槽：1个PCI-E*16、2个PCI-E*1、1个PCI</w:t>
            </w:r>
            <w:r w:rsidRPr="00937B85">
              <w:rPr>
                <w:rFonts w:asciiTheme="minorEastAsia" w:hAnsiTheme="minorEastAsia" w:cs="仿宋" w:hint="eastAsia"/>
                <w:color w:val="000000"/>
                <w:sz w:val="18"/>
                <w:szCs w:val="18"/>
                <w:shd w:val="clear" w:color="auto" w:fill="FFFFFF"/>
              </w:rPr>
              <w:br/>
              <w:t>键鼠：防水键盘、抗菌鼠标</w:t>
            </w:r>
            <w:r w:rsidRPr="00937B85">
              <w:rPr>
                <w:rFonts w:asciiTheme="minorEastAsia" w:hAnsiTheme="minorEastAsia" w:cs="仿宋" w:hint="eastAsia"/>
                <w:color w:val="000000"/>
                <w:sz w:val="18"/>
                <w:szCs w:val="18"/>
                <w:shd w:val="clear" w:color="auto" w:fill="FFFFFF"/>
              </w:rPr>
              <w:br/>
              <w:t>接口：≥4个USB 3.1前置接口（其中至少2个USB 3.1 G2），主板集成2个视频接口（其中至少1个非转接VGA接口）</w:t>
            </w:r>
            <w:r w:rsidRPr="00937B85">
              <w:rPr>
                <w:rFonts w:asciiTheme="minorEastAsia" w:hAnsiTheme="minorEastAsia" w:cs="仿宋" w:hint="eastAsia"/>
                <w:color w:val="000000"/>
                <w:sz w:val="18"/>
                <w:szCs w:val="18"/>
                <w:shd w:val="clear" w:color="auto" w:fill="FFFFFF"/>
              </w:rPr>
              <w:br/>
              <w:t xml:space="preserve">电源：110/220V 210W 节能电源 </w:t>
            </w:r>
            <w:r w:rsidRPr="00937B85">
              <w:rPr>
                <w:rFonts w:asciiTheme="minorEastAsia" w:hAnsiTheme="minorEastAsia" w:cs="仿宋" w:hint="eastAsia"/>
                <w:color w:val="000000"/>
                <w:sz w:val="18"/>
                <w:szCs w:val="18"/>
                <w:shd w:val="clear" w:color="auto" w:fill="FFFFFF"/>
              </w:rPr>
              <w:br/>
              <w:t>操作系统：预装正版 Win 10 操作系统</w:t>
            </w:r>
            <w:r w:rsidRPr="00937B85">
              <w:rPr>
                <w:rFonts w:asciiTheme="minorEastAsia" w:hAnsiTheme="minorEastAsia" w:cs="仿宋" w:hint="eastAsia"/>
                <w:color w:val="000000"/>
                <w:sz w:val="18"/>
                <w:szCs w:val="18"/>
                <w:shd w:val="clear" w:color="auto" w:fill="FFFFFF"/>
              </w:rPr>
              <w:br/>
              <w:t>显示器：19.5寸低蓝光液晶显示器</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13</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3</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视频监考考生定位系统软件</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视频监考考生定位系统软件：支持1、4、9分屏巡查、监看，支持用户 任意分组、支持普通高招、成人、研究生考试、计算机等级等不同考试模版设定，支持考生定位、考场定位，支持逻辑考场与物理考场对应关系，支持监控老师、考生数据系统管理。</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套</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4</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接入交换机</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24个10/100/1000Base-T端口，交流电源 </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5000" w:type="pct"/>
            <w:gridSpan w:val="6"/>
            <w:shd w:val="clear" w:color="000000" w:fill="C0C0C0"/>
            <w:noWrap/>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巡查指挥监控系统</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1</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标考高</w:t>
            </w:r>
            <w:proofErr w:type="gramEnd"/>
            <w:r w:rsidRPr="00937B85">
              <w:rPr>
                <w:rFonts w:asciiTheme="minorEastAsia" w:hAnsiTheme="minorEastAsia" w:cs="仿宋" w:hint="eastAsia"/>
                <w:color w:val="000000"/>
                <w:sz w:val="18"/>
                <w:szCs w:val="18"/>
                <w:shd w:val="clear" w:color="auto" w:fill="FFFFFF"/>
              </w:rPr>
              <w:t>清SIP转发管理三合一平台</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1、符合《国家教育考试网上巡查系统视频标准技术规范（2017版）》相关技术规范；</w:t>
            </w:r>
            <w:r w:rsidRPr="00937B85">
              <w:rPr>
                <w:rFonts w:asciiTheme="minorEastAsia" w:hAnsiTheme="minorEastAsia" w:cs="仿宋" w:hint="eastAsia"/>
                <w:color w:val="000000"/>
                <w:sz w:val="18"/>
                <w:szCs w:val="18"/>
                <w:shd w:val="clear" w:color="auto" w:fill="FFFFFF"/>
              </w:rPr>
              <w:br/>
              <w:t>2、嵌入式设备，具备实时操作系统，本身具有抗病毒和抗攻击能力。</w:t>
            </w:r>
            <w:r w:rsidRPr="00937B85">
              <w:rPr>
                <w:rFonts w:asciiTheme="minorEastAsia" w:hAnsiTheme="minorEastAsia" w:cs="仿宋" w:hint="eastAsia"/>
                <w:color w:val="000000"/>
                <w:sz w:val="18"/>
                <w:szCs w:val="18"/>
                <w:shd w:val="clear" w:color="auto" w:fill="FFFFFF"/>
              </w:rPr>
              <w:br/>
              <w:t>3、支持标准SIP2.0；</w:t>
            </w:r>
            <w:r w:rsidRPr="00937B85">
              <w:rPr>
                <w:rFonts w:asciiTheme="minorEastAsia" w:hAnsiTheme="minorEastAsia" w:cs="仿宋" w:hint="eastAsia"/>
                <w:color w:val="000000"/>
                <w:sz w:val="18"/>
                <w:szCs w:val="18"/>
                <w:shd w:val="clear" w:color="auto" w:fill="FFFFFF"/>
              </w:rPr>
              <w:br/>
              <w:t>4、同时支持管理本公司的平安校园设备接入管理，实现统一管理、统一控制、统一解码上墙；</w:t>
            </w:r>
            <w:r w:rsidRPr="00937B85">
              <w:rPr>
                <w:rFonts w:asciiTheme="minorEastAsia" w:hAnsiTheme="minorEastAsia" w:cs="仿宋" w:hint="eastAsia"/>
                <w:color w:val="000000"/>
                <w:sz w:val="18"/>
                <w:szCs w:val="18"/>
                <w:shd w:val="clear" w:color="auto" w:fill="FFFFFF"/>
              </w:rPr>
              <w:br/>
              <w:t>5、SIP URI统一命名规则、分级命名、联合定位；</w:t>
            </w:r>
            <w:r w:rsidRPr="00937B85">
              <w:rPr>
                <w:rFonts w:asciiTheme="minorEastAsia" w:hAnsiTheme="minorEastAsia" w:cs="仿宋" w:hint="eastAsia"/>
                <w:color w:val="000000"/>
                <w:sz w:val="18"/>
                <w:szCs w:val="18"/>
                <w:shd w:val="clear" w:color="auto" w:fill="FFFFFF"/>
              </w:rPr>
              <w:br/>
              <w:t>6、SIP URI组、用户、树形列表管理；</w:t>
            </w:r>
            <w:r w:rsidRPr="00937B85">
              <w:rPr>
                <w:rFonts w:asciiTheme="minorEastAsia" w:hAnsiTheme="minorEastAsia" w:cs="仿宋" w:hint="eastAsia"/>
                <w:color w:val="000000"/>
                <w:sz w:val="18"/>
                <w:szCs w:val="18"/>
                <w:shd w:val="clear" w:color="auto" w:fill="FFFFFF"/>
              </w:rPr>
              <w:br/>
              <w:t>7、SIP URI地址解析；</w:t>
            </w:r>
            <w:r w:rsidRPr="00937B85">
              <w:rPr>
                <w:rFonts w:asciiTheme="minorEastAsia" w:hAnsiTheme="minorEastAsia" w:cs="仿宋" w:hint="eastAsia"/>
                <w:color w:val="000000"/>
                <w:sz w:val="18"/>
                <w:szCs w:val="18"/>
                <w:shd w:val="clear" w:color="auto" w:fill="FFFFFF"/>
              </w:rPr>
              <w:br/>
              <w:t>8、系统管理员用户分组，可对平台设置多个管理员，对每个管理员赋予不同的管理权限，如添加删除设备、</w:t>
            </w:r>
            <w:proofErr w:type="gramStart"/>
            <w:r w:rsidRPr="00937B85">
              <w:rPr>
                <w:rFonts w:asciiTheme="minorEastAsia" w:hAnsiTheme="minorEastAsia" w:cs="仿宋" w:hint="eastAsia"/>
                <w:color w:val="000000"/>
                <w:sz w:val="18"/>
                <w:szCs w:val="18"/>
                <w:shd w:val="clear" w:color="auto" w:fill="FFFFFF"/>
              </w:rPr>
              <w:t>帐号</w:t>
            </w:r>
            <w:proofErr w:type="gramEnd"/>
            <w:r w:rsidRPr="00937B85">
              <w:rPr>
                <w:rFonts w:asciiTheme="minorEastAsia" w:hAnsiTheme="minorEastAsia" w:cs="仿宋" w:hint="eastAsia"/>
                <w:color w:val="000000"/>
                <w:sz w:val="18"/>
                <w:szCs w:val="18"/>
                <w:shd w:val="clear" w:color="auto" w:fill="FFFFFF"/>
              </w:rPr>
              <w:t>权限，查看权限、设置权限等；</w:t>
            </w:r>
            <w:r w:rsidRPr="00937B85">
              <w:rPr>
                <w:rFonts w:asciiTheme="minorEastAsia" w:hAnsiTheme="minorEastAsia" w:cs="仿宋" w:hint="eastAsia"/>
                <w:color w:val="000000"/>
                <w:sz w:val="18"/>
                <w:szCs w:val="18"/>
                <w:shd w:val="clear" w:color="auto" w:fill="FFFFFF"/>
              </w:rPr>
              <w:br/>
              <w:t>9、支持多转发分布式部署协同工作，满足大路数高清视频流的转发需求；</w:t>
            </w:r>
            <w:r w:rsidRPr="00937B85">
              <w:rPr>
                <w:rFonts w:asciiTheme="minorEastAsia" w:hAnsiTheme="minorEastAsia" w:cs="仿宋" w:hint="eastAsia"/>
                <w:color w:val="000000"/>
                <w:sz w:val="18"/>
                <w:szCs w:val="18"/>
                <w:shd w:val="clear" w:color="auto" w:fill="FFFFFF"/>
              </w:rPr>
              <w:br/>
              <w:t>10、支持用户与考场进行实时语音对讲；</w:t>
            </w:r>
            <w:r w:rsidRPr="00937B85">
              <w:rPr>
                <w:rFonts w:asciiTheme="minorEastAsia" w:hAnsiTheme="minorEastAsia" w:cs="仿宋" w:hint="eastAsia"/>
                <w:color w:val="000000"/>
                <w:sz w:val="18"/>
                <w:szCs w:val="18"/>
                <w:shd w:val="clear" w:color="auto" w:fill="FFFFFF"/>
              </w:rPr>
              <w:br/>
              <w:t>11、支持根据网络情况和使用需求，动态调整视频分辨率；</w:t>
            </w:r>
            <w:r w:rsidRPr="00937B85">
              <w:rPr>
                <w:rFonts w:asciiTheme="minorEastAsia" w:hAnsiTheme="minorEastAsia" w:cs="仿宋" w:hint="eastAsia"/>
                <w:color w:val="000000"/>
                <w:sz w:val="18"/>
                <w:szCs w:val="18"/>
                <w:shd w:val="clear" w:color="auto" w:fill="FFFFFF"/>
              </w:rPr>
              <w:br/>
              <w:t>12、系统基本参数的设置，如是否跨级管理、上级SIP参数、本级SIP参数、转发参数、端口等设置；</w:t>
            </w:r>
            <w:r w:rsidRPr="00937B85">
              <w:rPr>
                <w:rFonts w:asciiTheme="minorEastAsia" w:hAnsiTheme="minorEastAsia" w:cs="仿宋" w:hint="eastAsia"/>
                <w:color w:val="000000"/>
                <w:sz w:val="18"/>
                <w:szCs w:val="18"/>
                <w:shd w:val="clear" w:color="auto" w:fill="FFFFFF"/>
              </w:rPr>
              <w:br/>
              <w:t>13、能实现核心数据库的备份和恢复；</w:t>
            </w:r>
            <w:r w:rsidRPr="00937B85">
              <w:rPr>
                <w:rFonts w:asciiTheme="minorEastAsia" w:hAnsiTheme="minorEastAsia" w:cs="仿宋" w:hint="eastAsia"/>
                <w:color w:val="000000"/>
                <w:sz w:val="18"/>
                <w:szCs w:val="18"/>
                <w:shd w:val="clear" w:color="auto" w:fill="FFFFFF"/>
              </w:rPr>
              <w:br/>
              <w:t>14、采用基于B/S架构的管理模式；</w:t>
            </w:r>
            <w:r w:rsidRPr="00937B85">
              <w:rPr>
                <w:rFonts w:asciiTheme="minorEastAsia" w:hAnsiTheme="minorEastAsia" w:cs="仿宋" w:hint="eastAsia"/>
                <w:color w:val="000000"/>
                <w:sz w:val="18"/>
                <w:szCs w:val="18"/>
                <w:shd w:val="clear" w:color="auto" w:fill="FFFFFF"/>
              </w:rPr>
              <w:br/>
              <w:t>15、查看系统内设备的在线信息；</w:t>
            </w:r>
            <w:r w:rsidRPr="00937B85">
              <w:rPr>
                <w:rFonts w:asciiTheme="minorEastAsia" w:hAnsiTheme="minorEastAsia" w:cs="仿宋" w:hint="eastAsia"/>
                <w:color w:val="000000"/>
                <w:sz w:val="18"/>
                <w:szCs w:val="18"/>
                <w:shd w:val="clear" w:color="auto" w:fill="FFFFFF"/>
              </w:rPr>
              <w:br/>
              <w:t>16、支持对非考场图像上传筛选功能；</w:t>
            </w:r>
            <w:r w:rsidRPr="00937B85">
              <w:rPr>
                <w:rFonts w:asciiTheme="minorEastAsia" w:hAnsiTheme="minorEastAsia" w:cs="仿宋" w:hint="eastAsia"/>
                <w:color w:val="000000"/>
                <w:sz w:val="18"/>
                <w:szCs w:val="18"/>
                <w:shd w:val="clear" w:color="auto" w:fill="FFFFFF"/>
              </w:rPr>
              <w:br/>
              <w:t>17、支持</w:t>
            </w:r>
            <w:proofErr w:type="gramStart"/>
            <w:r w:rsidRPr="00937B85">
              <w:rPr>
                <w:rFonts w:asciiTheme="minorEastAsia" w:hAnsiTheme="minorEastAsia" w:cs="仿宋" w:hint="eastAsia"/>
                <w:color w:val="000000"/>
                <w:sz w:val="18"/>
                <w:szCs w:val="18"/>
                <w:shd w:val="clear" w:color="auto" w:fill="FFFFFF"/>
              </w:rPr>
              <w:t>标考设备</w:t>
            </w:r>
            <w:proofErr w:type="gramEnd"/>
            <w:r w:rsidRPr="00937B85">
              <w:rPr>
                <w:rFonts w:asciiTheme="minorEastAsia" w:hAnsiTheme="minorEastAsia" w:cs="仿宋" w:hint="eastAsia"/>
                <w:color w:val="000000"/>
                <w:sz w:val="18"/>
                <w:szCs w:val="18"/>
                <w:shd w:val="clear" w:color="auto" w:fill="FFFFFF"/>
              </w:rPr>
              <w:t>的主动与被动管理；</w:t>
            </w:r>
            <w:r w:rsidRPr="00937B85">
              <w:rPr>
                <w:rFonts w:asciiTheme="minorEastAsia" w:hAnsiTheme="minorEastAsia" w:cs="仿宋" w:hint="eastAsia"/>
                <w:color w:val="000000"/>
                <w:sz w:val="18"/>
                <w:szCs w:val="18"/>
                <w:shd w:val="clear" w:color="auto" w:fill="FFFFFF"/>
              </w:rPr>
              <w:br/>
              <w:t>18、</w:t>
            </w:r>
            <w:proofErr w:type="gramStart"/>
            <w:r w:rsidRPr="00937B85">
              <w:rPr>
                <w:rFonts w:asciiTheme="minorEastAsia" w:hAnsiTheme="minorEastAsia" w:cs="仿宋" w:hint="eastAsia"/>
                <w:color w:val="000000"/>
                <w:sz w:val="18"/>
                <w:szCs w:val="18"/>
                <w:shd w:val="clear" w:color="auto" w:fill="FFFFFF"/>
              </w:rPr>
              <w:t>支持多码流</w:t>
            </w:r>
            <w:proofErr w:type="gramEnd"/>
            <w:r w:rsidRPr="00937B85">
              <w:rPr>
                <w:rFonts w:asciiTheme="minorEastAsia" w:hAnsiTheme="minorEastAsia" w:cs="仿宋" w:hint="eastAsia"/>
                <w:color w:val="000000"/>
                <w:sz w:val="18"/>
                <w:szCs w:val="18"/>
                <w:shd w:val="clear" w:color="auto" w:fill="FFFFFF"/>
              </w:rPr>
              <w:t>选取；</w:t>
            </w:r>
            <w:r w:rsidRPr="00937B85">
              <w:rPr>
                <w:rFonts w:asciiTheme="minorEastAsia" w:hAnsiTheme="minorEastAsia" w:cs="仿宋" w:hint="eastAsia"/>
                <w:color w:val="000000"/>
                <w:sz w:val="18"/>
                <w:szCs w:val="18"/>
                <w:shd w:val="clear" w:color="auto" w:fill="FFFFFF"/>
              </w:rPr>
              <w:br/>
              <w:t>19、</w:t>
            </w:r>
            <w:proofErr w:type="gramStart"/>
            <w:r w:rsidRPr="00937B85">
              <w:rPr>
                <w:rFonts w:asciiTheme="minorEastAsia" w:hAnsiTheme="minorEastAsia" w:cs="仿宋" w:hint="eastAsia"/>
                <w:color w:val="000000"/>
                <w:sz w:val="18"/>
                <w:szCs w:val="18"/>
                <w:shd w:val="clear" w:color="auto" w:fill="FFFFFF"/>
              </w:rPr>
              <w:t>远程云</w:t>
            </w:r>
            <w:proofErr w:type="gramEnd"/>
            <w:r w:rsidRPr="00937B85">
              <w:rPr>
                <w:rFonts w:asciiTheme="minorEastAsia" w:hAnsiTheme="minorEastAsia" w:cs="仿宋" w:hint="eastAsia"/>
                <w:color w:val="000000"/>
                <w:sz w:val="18"/>
                <w:szCs w:val="18"/>
                <w:shd w:val="clear" w:color="auto" w:fill="FFFFFF"/>
              </w:rPr>
              <w:t>台/镜头控制；</w:t>
            </w:r>
            <w:r w:rsidRPr="00937B85">
              <w:rPr>
                <w:rFonts w:asciiTheme="minorEastAsia" w:hAnsiTheme="minorEastAsia" w:cs="仿宋" w:hint="eastAsia"/>
                <w:color w:val="000000"/>
                <w:sz w:val="18"/>
                <w:szCs w:val="18"/>
                <w:shd w:val="clear" w:color="auto" w:fill="FFFFFF"/>
              </w:rPr>
              <w:br/>
              <w:t>20、支持SIP向上级的主动注册与多级注册管理；</w:t>
            </w:r>
            <w:r w:rsidRPr="00937B85">
              <w:rPr>
                <w:rFonts w:asciiTheme="minorEastAsia" w:hAnsiTheme="minorEastAsia" w:cs="仿宋" w:hint="eastAsia"/>
                <w:color w:val="000000"/>
                <w:sz w:val="18"/>
                <w:szCs w:val="18"/>
                <w:shd w:val="clear" w:color="auto" w:fill="FFFFFF"/>
              </w:rPr>
              <w:br/>
            </w:r>
            <w:r w:rsidRPr="00937B85">
              <w:rPr>
                <w:rFonts w:asciiTheme="minorEastAsia" w:hAnsiTheme="minorEastAsia" w:cs="仿宋" w:hint="eastAsia"/>
                <w:color w:val="000000"/>
                <w:sz w:val="18"/>
                <w:szCs w:val="18"/>
                <w:shd w:val="clear" w:color="auto" w:fill="FFFFFF"/>
              </w:rPr>
              <w:lastRenderedPageBreak/>
              <w:t>21、支持IP、UDP、RTP、RTCP、SIP、TCP/IP、DHCP、PPPOE等网络协议；</w:t>
            </w:r>
            <w:r w:rsidRPr="00937B85">
              <w:rPr>
                <w:rFonts w:asciiTheme="minorEastAsia" w:hAnsiTheme="minorEastAsia" w:cs="仿宋" w:hint="eastAsia"/>
                <w:color w:val="000000"/>
                <w:sz w:val="18"/>
                <w:szCs w:val="18"/>
                <w:shd w:val="clear" w:color="auto" w:fill="FFFFFF"/>
              </w:rPr>
              <w:br/>
              <w:t>22、媒体流分发；</w:t>
            </w:r>
            <w:r w:rsidRPr="00937B85">
              <w:rPr>
                <w:rFonts w:asciiTheme="minorEastAsia" w:hAnsiTheme="minorEastAsia" w:cs="仿宋" w:hint="eastAsia"/>
                <w:color w:val="000000"/>
                <w:sz w:val="18"/>
                <w:szCs w:val="18"/>
                <w:shd w:val="clear" w:color="auto" w:fill="FFFFFF"/>
              </w:rPr>
              <w:br/>
              <w:t>23、支持点播、组播、广播；</w:t>
            </w:r>
            <w:r w:rsidRPr="00937B85">
              <w:rPr>
                <w:rFonts w:asciiTheme="minorEastAsia" w:hAnsiTheme="minorEastAsia" w:cs="仿宋" w:hint="eastAsia"/>
                <w:color w:val="000000"/>
                <w:sz w:val="18"/>
                <w:szCs w:val="18"/>
                <w:shd w:val="clear" w:color="auto" w:fill="FFFFFF"/>
              </w:rPr>
              <w:br/>
              <w:t>24、支持转发干线传输协议：在巡查系统中转发服务器与转发服务器之间建立一个双向视频传输通道，实现</w:t>
            </w:r>
            <w:proofErr w:type="gramStart"/>
            <w:r w:rsidRPr="00937B85">
              <w:rPr>
                <w:rFonts w:asciiTheme="minorEastAsia" w:hAnsiTheme="minorEastAsia" w:cs="仿宋" w:hint="eastAsia"/>
                <w:color w:val="000000"/>
                <w:sz w:val="18"/>
                <w:szCs w:val="18"/>
                <w:shd w:val="clear" w:color="auto" w:fill="FFFFFF"/>
              </w:rPr>
              <w:t>最</w:t>
            </w:r>
            <w:proofErr w:type="gramEnd"/>
            <w:r w:rsidRPr="00937B85">
              <w:rPr>
                <w:rFonts w:asciiTheme="minorEastAsia" w:hAnsiTheme="minorEastAsia" w:cs="仿宋" w:hint="eastAsia"/>
                <w:color w:val="000000"/>
                <w:sz w:val="18"/>
                <w:szCs w:val="18"/>
                <w:shd w:val="clear" w:color="auto" w:fill="FFFFFF"/>
              </w:rPr>
              <w:t>底层巡查系统（</w:t>
            </w:r>
            <w:proofErr w:type="gramStart"/>
            <w:r w:rsidRPr="00937B85">
              <w:rPr>
                <w:rFonts w:asciiTheme="minorEastAsia" w:hAnsiTheme="minorEastAsia" w:cs="仿宋" w:hint="eastAsia"/>
                <w:color w:val="000000"/>
                <w:sz w:val="18"/>
                <w:szCs w:val="18"/>
                <w:shd w:val="clear" w:color="auto" w:fill="FFFFFF"/>
              </w:rPr>
              <w:t>学校级</w:t>
            </w:r>
            <w:proofErr w:type="gramEnd"/>
            <w:r w:rsidRPr="00937B85">
              <w:rPr>
                <w:rFonts w:asciiTheme="minorEastAsia" w:hAnsiTheme="minorEastAsia" w:cs="仿宋" w:hint="eastAsia"/>
                <w:color w:val="000000"/>
                <w:sz w:val="18"/>
                <w:szCs w:val="18"/>
                <w:shd w:val="clear" w:color="auto" w:fill="FFFFFF"/>
              </w:rPr>
              <w:t>巡查系统）不需要外网IP(或NAT映射)就可实现和上级巡查系统的对接；</w:t>
            </w:r>
            <w:r w:rsidRPr="00937B85">
              <w:rPr>
                <w:rFonts w:asciiTheme="minorEastAsia" w:hAnsiTheme="minorEastAsia" w:cs="仿宋" w:hint="eastAsia"/>
                <w:color w:val="000000"/>
                <w:sz w:val="18"/>
                <w:szCs w:val="18"/>
                <w:shd w:val="clear" w:color="auto" w:fill="FFFFFF"/>
              </w:rPr>
              <w:br/>
              <w:t>25、支持网络拥塞控制等功能；</w:t>
            </w:r>
            <w:r w:rsidRPr="00937B85">
              <w:rPr>
                <w:rFonts w:asciiTheme="minorEastAsia" w:hAnsiTheme="minorEastAsia" w:cs="仿宋" w:hint="eastAsia"/>
                <w:color w:val="000000"/>
                <w:sz w:val="18"/>
                <w:szCs w:val="18"/>
                <w:shd w:val="clear" w:color="auto" w:fill="FFFFFF"/>
              </w:rPr>
              <w:br/>
              <w:t>26、支持视频多路复用；</w:t>
            </w:r>
            <w:r w:rsidRPr="00937B85">
              <w:rPr>
                <w:rFonts w:asciiTheme="minorEastAsia" w:hAnsiTheme="minorEastAsia" w:cs="仿宋" w:hint="eastAsia"/>
                <w:color w:val="000000"/>
                <w:sz w:val="18"/>
                <w:szCs w:val="18"/>
                <w:shd w:val="clear" w:color="auto" w:fill="FFFFFF"/>
              </w:rPr>
              <w:br/>
              <w:t>27、视频路由控制；</w:t>
            </w:r>
            <w:r w:rsidRPr="00937B85">
              <w:rPr>
                <w:rFonts w:asciiTheme="minorEastAsia" w:hAnsiTheme="minorEastAsia" w:cs="仿宋" w:hint="eastAsia"/>
                <w:color w:val="000000"/>
                <w:sz w:val="18"/>
                <w:szCs w:val="18"/>
                <w:shd w:val="clear" w:color="auto" w:fill="FFFFFF"/>
              </w:rPr>
              <w:br/>
              <w:t>28、视频传输优先级控制；</w:t>
            </w:r>
            <w:r w:rsidRPr="00937B85">
              <w:rPr>
                <w:rFonts w:asciiTheme="minorEastAsia" w:hAnsiTheme="minorEastAsia" w:cs="仿宋" w:hint="eastAsia"/>
                <w:color w:val="000000"/>
                <w:sz w:val="18"/>
                <w:szCs w:val="18"/>
                <w:shd w:val="clear" w:color="auto" w:fill="FFFFFF"/>
              </w:rPr>
              <w:br/>
              <w:t>29、音/视频数据压缩及封装；</w:t>
            </w:r>
            <w:r w:rsidRPr="00937B85">
              <w:rPr>
                <w:rFonts w:asciiTheme="minorEastAsia" w:hAnsiTheme="minorEastAsia" w:cs="仿宋" w:hint="eastAsia"/>
                <w:color w:val="000000"/>
                <w:sz w:val="18"/>
                <w:szCs w:val="18"/>
                <w:shd w:val="clear" w:color="auto" w:fill="FFFFFF"/>
              </w:rPr>
              <w:br/>
              <w:t>30、支持NAT穿越控制；</w:t>
            </w:r>
            <w:r w:rsidRPr="00937B85">
              <w:rPr>
                <w:rFonts w:asciiTheme="minorEastAsia" w:hAnsiTheme="minorEastAsia" w:cs="仿宋" w:hint="eastAsia"/>
                <w:color w:val="000000"/>
                <w:sz w:val="18"/>
                <w:szCs w:val="18"/>
                <w:shd w:val="clear" w:color="auto" w:fill="FFFFFF"/>
              </w:rPr>
              <w:br/>
              <w:t>31、客户端远程登录实现实时图像预览、历史数据回放下载设置；</w:t>
            </w:r>
            <w:r w:rsidRPr="00937B85">
              <w:rPr>
                <w:rFonts w:asciiTheme="minorEastAsia" w:hAnsiTheme="minorEastAsia" w:cs="仿宋" w:hint="eastAsia"/>
                <w:color w:val="000000"/>
                <w:sz w:val="18"/>
                <w:szCs w:val="18"/>
                <w:shd w:val="clear" w:color="auto" w:fill="FFFFFF"/>
              </w:rPr>
              <w:br/>
              <w:t>32、生成和打印系统用户、设备清单报表；</w:t>
            </w:r>
            <w:r w:rsidRPr="00937B85">
              <w:rPr>
                <w:rFonts w:asciiTheme="minorEastAsia" w:hAnsiTheme="minorEastAsia" w:cs="仿宋" w:hint="eastAsia"/>
                <w:color w:val="000000"/>
                <w:sz w:val="18"/>
                <w:szCs w:val="18"/>
                <w:shd w:val="clear" w:color="auto" w:fill="FFFFFF"/>
              </w:rPr>
              <w:br/>
              <w:t>33、基本信息维护，如用户的密码、单位、联系方式等。</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1</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2</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网络流媒体存储平台</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1、符合《国家教育考试网上巡查系统视频标准技术规范（2017版)》相关技术规范；</w:t>
            </w:r>
            <w:r w:rsidRPr="00937B85">
              <w:rPr>
                <w:rFonts w:asciiTheme="minorEastAsia" w:hAnsiTheme="minorEastAsia" w:cs="仿宋" w:hint="eastAsia"/>
                <w:color w:val="000000"/>
                <w:sz w:val="18"/>
                <w:szCs w:val="18"/>
                <w:shd w:val="clear" w:color="auto" w:fill="FFFFFF"/>
              </w:rPr>
              <w:br/>
              <w:t>2、专业的嵌入式软硬件设计，系统运行稳定可靠；</w:t>
            </w:r>
            <w:r w:rsidRPr="00937B85">
              <w:rPr>
                <w:rFonts w:asciiTheme="minorEastAsia" w:hAnsiTheme="minorEastAsia" w:cs="仿宋" w:hint="eastAsia"/>
                <w:color w:val="000000"/>
                <w:sz w:val="18"/>
                <w:szCs w:val="18"/>
                <w:shd w:val="clear" w:color="auto" w:fill="FFFFFF"/>
              </w:rPr>
              <w:br/>
              <w:t>3、冗余电源、全插拔模块化设计，充分保障系统运行、维护的便捷可靠；</w:t>
            </w:r>
            <w:r w:rsidRPr="00937B85">
              <w:rPr>
                <w:rFonts w:asciiTheme="minorEastAsia" w:hAnsiTheme="minorEastAsia" w:cs="仿宋" w:hint="eastAsia"/>
                <w:color w:val="000000"/>
                <w:sz w:val="18"/>
                <w:szCs w:val="18"/>
                <w:shd w:val="clear" w:color="auto" w:fill="FFFFFF"/>
              </w:rPr>
              <w:br/>
              <w:t>4、支持硬盘热插拔，支持RAID0、RAID1、RAID5，RAID6，RAID10，支持全局热备盘；</w:t>
            </w:r>
            <w:r w:rsidRPr="00937B85">
              <w:rPr>
                <w:rFonts w:asciiTheme="minorEastAsia" w:hAnsiTheme="minorEastAsia" w:cs="仿宋" w:hint="eastAsia"/>
                <w:color w:val="000000"/>
                <w:sz w:val="18"/>
                <w:szCs w:val="18"/>
                <w:shd w:val="clear" w:color="auto" w:fill="FFFFFF"/>
              </w:rPr>
              <w:br/>
              <w:t>5、支持网络摄像机断网智能补录(ANR、</w:t>
            </w:r>
            <w:proofErr w:type="gramStart"/>
            <w:r w:rsidRPr="00937B85">
              <w:rPr>
                <w:rFonts w:asciiTheme="minorEastAsia" w:hAnsiTheme="minorEastAsia" w:cs="仿宋" w:hint="eastAsia"/>
                <w:color w:val="000000"/>
                <w:sz w:val="18"/>
                <w:szCs w:val="18"/>
                <w:shd w:val="clear" w:color="auto" w:fill="FFFFFF"/>
              </w:rPr>
              <w:t>和热备功能</w:t>
            </w:r>
            <w:proofErr w:type="gramEnd"/>
            <w:r w:rsidRPr="00937B85">
              <w:rPr>
                <w:rFonts w:asciiTheme="minorEastAsia" w:hAnsiTheme="minorEastAsia" w:cs="仿宋" w:hint="eastAsia"/>
                <w:color w:val="000000"/>
                <w:sz w:val="18"/>
                <w:szCs w:val="18"/>
                <w:shd w:val="clear" w:color="auto" w:fill="FFFFFF"/>
              </w:rPr>
              <w:t>，提升数字通道存储的可靠性；</w:t>
            </w:r>
            <w:r w:rsidRPr="00937B85">
              <w:rPr>
                <w:rFonts w:asciiTheme="minorEastAsia" w:hAnsiTheme="minorEastAsia" w:cs="仿宋" w:hint="eastAsia"/>
                <w:color w:val="000000"/>
                <w:sz w:val="18"/>
                <w:szCs w:val="18"/>
                <w:shd w:val="clear" w:color="auto" w:fill="FFFFFF"/>
              </w:rPr>
              <w:br/>
            </w:r>
            <w:r w:rsidRPr="00937B85">
              <w:rPr>
                <w:rFonts w:asciiTheme="minorEastAsia" w:hAnsiTheme="minorEastAsia" w:cs="仿宋" w:hint="eastAsia"/>
                <w:color w:val="000000"/>
                <w:sz w:val="18"/>
                <w:szCs w:val="18"/>
                <w:shd w:val="clear" w:color="auto" w:fill="FFFFFF"/>
              </w:rPr>
              <w:lastRenderedPageBreak/>
              <w:t>6、支持1200W像素高</w:t>
            </w:r>
            <w:proofErr w:type="gramStart"/>
            <w:r w:rsidRPr="00937B85">
              <w:rPr>
                <w:rFonts w:asciiTheme="minorEastAsia" w:hAnsiTheme="minorEastAsia" w:cs="仿宋" w:hint="eastAsia"/>
                <w:color w:val="000000"/>
                <w:sz w:val="18"/>
                <w:szCs w:val="18"/>
                <w:shd w:val="clear" w:color="auto" w:fill="FFFFFF"/>
              </w:rPr>
              <w:t>清网络</w:t>
            </w:r>
            <w:proofErr w:type="gramEnd"/>
            <w:r w:rsidRPr="00937B85">
              <w:rPr>
                <w:rFonts w:asciiTheme="minorEastAsia" w:hAnsiTheme="minorEastAsia" w:cs="仿宋" w:hint="eastAsia"/>
                <w:color w:val="000000"/>
                <w:sz w:val="18"/>
                <w:szCs w:val="18"/>
                <w:shd w:val="clear" w:color="auto" w:fill="FFFFFF"/>
              </w:rPr>
              <w:t>视频的预览、存储与回放；</w:t>
            </w:r>
            <w:r w:rsidRPr="00937B85">
              <w:rPr>
                <w:rFonts w:asciiTheme="minorEastAsia" w:hAnsiTheme="minorEastAsia" w:cs="仿宋" w:hint="eastAsia"/>
                <w:color w:val="000000"/>
                <w:sz w:val="18"/>
                <w:szCs w:val="18"/>
                <w:shd w:val="clear" w:color="auto" w:fill="FFFFFF"/>
              </w:rPr>
              <w:br/>
              <w:t>7、支持512Mbps输入带宽，最大可接入128路高</w:t>
            </w:r>
            <w:proofErr w:type="gramStart"/>
            <w:r w:rsidRPr="00937B85">
              <w:rPr>
                <w:rFonts w:asciiTheme="minorEastAsia" w:hAnsiTheme="minorEastAsia" w:cs="仿宋" w:hint="eastAsia"/>
                <w:color w:val="000000"/>
                <w:sz w:val="18"/>
                <w:szCs w:val="18"/>
                <w:shd w:val="clear" w:color="auto" w:fill="FFFFFF"/>
              </w:rPr>
              <w:t>清网络</w:t>
            </w:r>
            <w:proofErr w:type="gramEnd"/>
            <w:r w:rsidRPr="00937B85">
              <w:rPr>
                <w:rFonts w:asciiTheme="minorEastAsia" w:hAnsiTheme="minorEastAsia" w:cs="仿宋" w:hint="eastAsia"/>
                <w:color w:val="000000"/>
                <w:sz w:val="18"/>
                <w:szCs w:val="18"/>
                <w:shd w:val="clear" w:color="auto" w:fill="FFFFFF"/>
              </w:rPr>
              <w:t>视频；</w:t>
            </w:r>
            <w:r w:rsidRPr="00937B85">
              <w:rPr>
                <w:rFonts w:asciiTheme="minorEastAsia" w:hAnsiTheme="minorEastAsia" w:cs="仿宋" w:hint="eastAsia"/>
                <w:color w:val="000000"/>
                <w:sz w:val="18"/>
                <w:szCs w:val="18"/>
                <w:shd w:val="clear" w:color="auto" w:fill="FFFFFF"/>
              </w:rPr>
              <w:br/>
              <w:t>8、支持数字水印，防篡改；</w:t>
            </w:r>
            <w:r w:rsidRPr="00937B85">
              <w:rPr>
                <w:rFonts w:asciiTheme="minorEastAsia" w:hAnsiTheme="minorEastAsia" w:cs="仿宋" w:hint="eastAsia"/>
                <w:color w:val="000000"/>
                <w:sz w:val="18"/>
                <w:szCs w:val="18"/>
                <w:shd w:val="clear" w:color="auto" w:fill="FFFFFF"/>
              </w:rPr>
              <w:br/>
              <w:t>9、支持多个HDMI、VGA口同时输出，且可分别预览或回放不同通道的图像；</w:t>
            </w:r>
            <w:r w:rsidRPr="00937B85">
              <w:rPr>
                <w:rFonts w:asciiTheme="minorEastAsia" w:hAnsiTheme="minorEastAsia" w:cs="仿宋" w:hint="eastAsia"/>
                <w:color w:val="000000"/>
                <w:sz w:val="18"/>
                <w:szCs w:val="18"/>
                <w:shd w:val="clear" w:color="auto" w:fill="FFFFFF"/>
              </w:rPr>
              <w:br/>
              <w:t>10、支持16个SATA接口，1个eSATA接口，可选配miniSAS高速扩展接口，充分满足高清存储所需硬盘空间；</w:t>
            </w:r>
            <w:r w:rsidRPr="00937B85">
              <w:rPr>
                <w:rFonts w:asciiTheme="minorEastAsia" w:hAnsiTheme="minorEastAsia" w:cs="仿宋" w:hint="eastAsia"/>
                <w:color w:val="000000"/>
                <w:sz w:val="18"/>
                <w:szCs w:val="18"/>
                <w:shd w:val="clear" w:color="auto" w:fill="FFFFFF"/>
              </w:rPr>
              <w:br/>
              <w:t>11、可选配接口扩展板，支持4个</w:t>
            </w:r>
            <w:proofErr w:type="gramStart"/>
            <w:r w:rsidRPr="00937B85">
              <w:rPr>
                <w:rFonts w:asciiTheme="minorEastAsia" w:hAnsiTheme="minorEastAsia" w:cs="仿宋" w:hint="eastAsia"/>
                <w:color w:val="000000"/>
                <w:sz w:val="18"/>
                <w:szCs w:val="18"/>
                <w:shd w:val="clear" w:color="auto" w:fill="FFFFFF"/>
              </w:rPr>
              <w:t>千兆光口</w:t>
            </w:r>
            <w:proofErr w:type="gramEnd"/>
            <w:r w:rsidRPr="00937B85">
              <w:rPr>
                <w:rFonts w:asciiTheme="minorEastAsia" w:hAnsiTheme="minorEastAsia" w:cs="仿宋" w:hint="eastAsia"/>
                <w:color w:val="000000"/>
                <w:sz w:val="18"/>
                <w:szCs w:val="18"/>
                <w:shd w:val="clear" w:color="auto" w:fill="FFFFFF"/>
              </w:rPr>
              <w:t>，8个RS-485串行接口，32进16出报警接口；</w:t>
            </w:r>
            <w:r w:rsidRPr="00937B85">
              <w:rPr>
                <w:rFonts w:asciiTheme="minorEastAsia" w:hAnsiTheme="minorEastAsia" w:cs="仿宋" w:hint="eastAsia"/>
                <w:color w:val="000000"/>
                <w:sz w:val="18"/>
                <w:szCs w:val="18"/>
                <w:shd w:val="clear" w:color="auto" w:fill="FFFFFF"/>
              </w:rPr>
              <w:br/>
              <w:t>12、支持SMART IPC越界、进入区域、离开区域、区域入侵、徘徊、人员聚集、快速移动、停车侦测、物品遗留、物品拿取、音频输入异常、声强突变、虚焦，以及场景变更等多种智能侦测接入与联动；</w:t>
            </w:r>
            <w:r w:rsidRPr="00937B85">
              <w:rPr>
                <w:rFonts w:asciiTheme="minorEastAsia" w:hAnsiTheme="minorEastAsia" w:cs="仿宋" w:hint="eastAsia"/>
                <w:color w:val="000000"/>
                <w:sz w:val="18"/>
                <w:szCs w:val="18"/>
                <w:shd w:val="clear" w:color="auto" w:fill="FFFFFF"/>
              </w:rPr>
              <w:br/>
              <w:t>13、支持智能搜索、回放及备份功能，有效提高录像检索与回放效率；</w:t>
            </w:r>
            <w:r w:rsidRPr="00937B85">
              <w:rPr>
                <w:rFonts w:asciiTheme="minorEastAsia" w:hAnsiTheme="minorEastAsia" w:cs="仿宋" w:hint="eastAsia"/>
                <w:color w:val="000000"/>
                <w:sz w:val="18"/>
                <w:szCs w:val="18"/>
                <w:shd w:val="clear" w:color="auto" w:fill="FFFFFF"/>
              </w:rPr>
              <w:br/>
              <w:t>14、支持智能回放，按图像的来源、记录时间、报警事件类别等多种方式对存储的图像数据进行检索；</w:t>
            </w:r>
            <w:r w:rsidRPr="00937B85">
              <w:rPr>
                <w:rFonts w:asciiTheme="minorEastAsia" w:hAnsiTheme="minorEastAsia" w:cs="仿宋" w:hint="eastAsia"/>
                <w:color w:val="000000"/>
                <w:sz w:val="18"/>
                <w:szCs w:val="18"/>
                <w:shd w:val="clear" w:color="auto" w:fill="FFFFFF"/>
              </w:rPr>
              <w:br/>
              <w:t>15、支持IPC集中管理，包括IPC参数配置、信息的导入/导出、信息的实时获取、语音对讲和升级等功能；</w:t>
            </w:r>
            <w:r w:rsidRPr="00937B85">
              <w:rPr>
                <w:rFonts w:asciiTheme="minorEastAsia" w:hAnsiTheme="minorEastAsia" w:cs="仿宋" w:hint="eastAsia"/>
                <w:color w:val="000000"/>
                <w:sz w:val="18"/>
                <w:szCs w:val="18"/>
                <w:shd w:val="clear" w:color="auto" w:fill="FFFFFF"/>
              </w:rPr>
              <w:br/>
              <w:t>16、支持USB3.0接口，充分满足高速备份需求。</w:t>
            </w:r>
            <w:r w:rsidRPr="00937B85">
              <w:rPr>
                <w:rFonts w:asciiTheme="minorEastAsia" w:hAnsiTheme="minorEastAsia" w:cs="仿宋" w:hint="eastAsia"/>
                <w:color w:val="000000"/>
                <w:sz w:val="18"/>
                <w:szCs w:val="18"/>
                <w:shd w:val="clear" w:color="auto" w:fill="FFFFFF"/>
              </w:rPr>
              <w:br/>
              <w:t>17、</w:t>
            </w:r>
            <w:proofErr w:type="gramStart"/>
            <w:r w:rsidRPr="00937B85">
              <w:rPr>
                <w:rFonts w:asciiTheme="minorEastAsia" w:hAnsiTheme="minorEastAsia" w:cs="仿宋" w:hint="eastAsia"/>
                <w:color w:val="000000"/>
                <w:sz w:val="18"/>
                <w:szCs w:val="18"/>
                <w:shd w:val="clear" w:color="auto" w:fill="FFFFFF"/>
              </w:rPr>
              <w:t>标考高</w:t>
            </w:r>
            <w:proofErr w:type="gramEnd"/>
            <w:r w:rsidRPr="00937B85">
              <w:rPr>
                <w:rFonts w:asciiTheme="minorEastAsia" w:hAnsiTheme="minorEastAsia" w:cs="仿宋" w:hint="eastAsia"/>
                <w:color w:val="000000"/>
                <w:sz w:val="18"/>
                <w:szCs w:val="18"/>
                <w:shd w:val="clear" w:color="auto" w:fill="FFFFFF"/>
              </w:rPr>
              <w:t>清SIP转发管理三合一平台、网络流媒体存储平台必须为统一品牌厂家。</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1</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3</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服务器硬盘</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服务器硬盘4T</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8</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块</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4</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机柜</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专用服务器机柜2米。至少带4层托盘（隔板）</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448" w:type="pct"/>
            <w:shd w:val="clear" w:color="auto" w:fill="auto"/>
            <w:noWrap/>
            <w:vAlign w:val="bottom"/>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5</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辅料</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配套显示器、音箱、馈线、天线、支架、侦测机柜、安装及配件</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批</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5000" w:type="pct"/>
            <w:gridSpan w:val="6"/>
            <w:shd w:val="clear" w:color="000000" w:fill="C0C0C0"/>
            <w:noWrap/>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网络</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1</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汇聚交换机</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1、交换容量≥598Gbps ，包转发率≥222Mpps ，支持24个</w:t>
            </w:r>
            <w:proofErr w:type="gramStart"/>
            <w:r w:rsidRPr="00937B85">
              <w:rPr>
                <w:rFonts w:asciiTheme="minorEastAsia" w:hAnsiTheme="minorEastAsia" w:cs="仿宋" w:hint="eastAsia"/>
                <w:color w:val="000000"/>
                <w:sz w:val="18"/>
                <w:szCs w:val="18"/>
                <w:shd w:val="clear" w:color="auto" w:fill="FFFFFF"/>
              </w:rPr>
              <w:t>千兆电口</w:t>
            </w:r>
            <w:proofErr w:type="gramEnd"/>
            <w:r w:rsidRPr="00937B85">
              <w:rPr>
                <w:rFonts w:asciiTheme="minorEastAsia" w:hAnsiTheme="minorEastAsia" w:cs="仿宋" w:hint="eastAsia"/>
                <w:color w:val="000000"/>
                <w:sz w:val="18"/>
                <w:szCs w:val="18"/>
                <w:shd w:val="clear" w:color="auto" w:fill="FFFFFF"/>
              </w:rPr>
              <w:t>，4个</w:t>
            </w:r>
            <w:proofErr w:type="gramStart"/>
            <w:r w:rsidRPr="00937B85">
              <w:rPr>
                <w:rFonts w:asciiTheme="minorEastAsia" w:hAnsiTheme="minorEastAsia" w:cs="仿宋" w:hint="eastAsia"/>
                <w:color w:val="000000"/>
                <w:sz w:val="18"/>
                <w:szCs w:val="18"/>
                <w:shd w:val="clear" w:color="auto" w:fill="FFFFFF"/>
              </w:rPr>
              <w:t>千兆光口</w:t>
            </w:r>
            <w:proofErr w:type="gramEnd"/>
            <w:r w:rsidRPr="00937B85">
              <w:rPr>
                <w:rFonts w:asciiTheme="minorEastAsia" w:hAnsiTheme="minorEastAsia" w:cs="仿宋" w:hint="eastAsia"/>
                <w:color w:val="000000"/>
                <w:sz w:val="18"/>
                <w:szCs w:val="18"/>
                <w:shd w:val="clear" w:color="auto" w:fill="FFFFFF"/>
              </w:rPr>
              <w:br/>
              <w:t>2、支持4K</w:t>
            </w:r>
            <w:proofErr w:type="gramStart"/>
            <w:r w:rsidRPr="00937B85">
              <w:rPr>
                <w:rFonts w:asciiTheme="minorEastAsia" w:hAnsiTheme="minorEastAsia" w:cs="仿宋" w:hint="eastAsia"/>
                <w:color w:val="000000"/>
                <w:sz w:val="18"/>
                <w:szCs w:val="18"/>
                <w:shd w:val="clear" w:color="auto" w:fill="FFFFFF"/>
              </w:rPr>
              <w:t>个</w:t>
            </w:r>
            <w:proofErr w:type="gramEnd"/>
            <w:r w:rsidRPr="00937B85">
              <w:rPr>
                <w:rFonts w:asciiTheme="minorEastAsia" w:hAnsiTheme="minorEastAsia" w:cs="仿宋" w:hint="eastAsia"/>
                <w:color w:val="000000"/>
                <w:sz w:val="18"/>
                <w:szCs w:val="18"/>
                <w:shd w:val="clear" w:color="auto" w:fill="FFFFFF"/>
              </w:rPr>
              <w:t>VLAN，支持Voice VLAN，基于端口的VLAN，基于MAC的VLAN，</w:t>
            </w:r>
            <w:proofErr w:type="gramStart"/>
            <w:r w:rsidRPr="00937B85">
              <w:rPr>
                <w:rFonts w:asciiTheme="minorEastAsia" w:hAnsiTheme="minorEastAsia" w:cs="仿宋" w:hint="eastAsia"/>
                <w:color w:val="000000"/>
                <w:sz w:val="18"/>
                <w:szCs w:val="18"/>
                <w:shd w:val="clear" w:color="auto" w:fill="FFFFFF"/>
              </w:rPr>
              <w:t>基于协议</w:t>
            </w:r>
            <w:proofErr w:type="gramEnd"/>
            <w:r w:rsidRPr="00937B85">
              <w:rPr>
                <w:rFonts w:asciiTheme="minorEastAsia" w:hAnsiTheme="minorEastAsia" w:cs="仿宋" w:hint="eastAsia"/>
                <w:color w:val="000000"/>
                <w:sz w:val="18"/>
                <w:szCs w:val="18"/>
                <w:shd w:val="clear" w:color="auto" w:fill="FFFFFF"/>
              </w:rPr>
              <w:t>的VLAN</w:t>
            </w:r>
            <w:r w:rsidRPr="00937B85">
              <w:rPr>
                <w:rFonts w:asciiTheme="minorEastAsia" w:hAnsiTheme="minorEastAsia" w:cs="仿宋" w:hint="eastAsia"/>
                <w:color w:val="000000"/>
                <w:sz w:val="18"/>
                <w:szCs w:val="18"/>
                <w:shd w:val="clear" w:color="auto" w:fill="FFFFFF"/>
              </w:rPr>
              <w:br/>
              <w:t>3、支持MAC地址≥16k</w:t>
            </w:r>
            <w:r w:rsidRPr="00937B85">
              <w:rPr>
                <w:rFonts w:asciiTheme="minorEastAsia" w:hAnsiTheme="minorEastAsia" w:cs="仿宋" w:hint="eastAsia"/>
                <w:color w:val="000000"/>
                <w:sz w:val="18"/>
                <w:szCs w:val="18"/>
                <w:shd w:val="clear" w:color="auto" w:fill="FFFFFF"/>
              </w:rPr>
              <w:br/>
              <w:t>4、支持静态路由、RIP、RIPng、OSPF、BGP等，</w:t>
            </w:r>
            <w:r w:rsidRPr="00937B85">
              <w:rPr>
                <w:rFonts w:asciiTheme="minorEastAsia" w:hAnsiTheme="minorEastAsia" w:cs="仿宋" w:hint="eastAsia"/>
                <w:color w:val="000000"/>
                <w:sz w:val="18"/>
                <w:szCs w:val="18"/>
                <w:shd w:val="clear" w:color="auto" w:fill="FFFFFF"/>
              </w:rPr>
              <w:br/>
              <w:t>5、支持堆叠，主机</w:t>
            </w:r>
            <w:proofErr w:type="gramStart"/>
            <w:r w:rsidRPr="00937B85">
              <w:rPr>
                <w:rFonts w:asciiTheme="minorEastAsia" w:hAnsiTheme="minorEastAsia" w:cs="仿宋" w:hint="eastAsia"/>
                <w:color w:val="000000"/>
                <w:sz w:val="18"/>
                <w:szCs w:val="18"/>
                <w:shd w:val="clear" w:color="auto" w:fill="FFFFFF"/>
              </w:rPr>
              <w:t>堆叠数</w:t>
            </w:r>
            <w:proofErr w:type="gramEnd"/>
            <w:r w:rsidRPr="00937B85">
              <w:rPr>
                <w:rFonts w:asciiTheme="minorEastAsia" w:hAnsiTheme="minorEastAsia" w:cs="仿宋" w:hint="eastAsia"/>
                <w:color w:val="000000"/>
                <w:sz w:val="18"/>
                <w:szCs w:val="18"/>
                <w:shd w:val="clear" w:color="auto" w:fill="FFFFFF"/>
              </w:rPr>
              <w:t>不小于9台*支持纵向虚拟化，作为纵向子节点零配置即插即用。</w:t>
            </w:r>
            <w:r w:rsidRPr="00937B85">
              <w:rPr>
                <w:rFonts w:asciiTheme="minorEastAsia" w:hAnsiTheme="minorEastAsia" w:cs="仿宋" w:hint="eastAsia"/>
                <w:color w:val="000000"/>
                <w:sz w:val="18"/>
                <w:szCs w:val="18"/>
                <w:shd w:val="clear" w:color="auto" w:fill="FFFFFF"/>
              </w:rPr>
              <w:br/>
              <w:t>6、支持对端口接收报文速率和发送报文速率进行限制，支持SP、WRR、SP+WRR等队列调度算法</w:t>
            </w:r>
            <w:r w:rsidRPr="00937B85">
              <w:rPr>
                <w:rFonts w:asciiTheme="minorEastAsia" w:hAnsiTheme="minorEastAsia" w:cs="仿宋" w:hint="eastAsia"/>
                <w:color w:val="000000"/>
                <w:sz w:val="18"/>
                <w:szCs w:val="18"/>
                <w:shd w:val="clear" w:color="auto" w:fill="FFFFFF"/>
              </w:rPr>
              <w:br/>
              <w:t>支持G.8032以太</w:t>
            </w:r>
            <w:proofErr w:type="gramStart"/>
            <w:r w:rsidRPr="00937B85">
              <w:rPr>
                <w:rFonts w:asciiTheme="minorEastAsia" w:hAnsiTheme="minorEastAsia" w:cs="仿宋" w:hint="eastAsia"/>
                <w:color w:val="000000"/>
                <w:sz w:val="18"/>
                <w:szCs w:val="18"/>
                <w:shd w:val="clear" w:color="auto" w:fill="FFFFFF"/>
              </w:rPr>
              <w:t>环保护</w:t>
            </w:r>
            <w:proofErr w:type="gramEnd"/>
            <w:r w:rsidRPr="00937B85">
              <w:rPr>
                <w:rFonts w:asciiTheme="minorEastAsia" w:hAnsiTheme="minorEastAsia" w:cs="仿宋" w:hint="eastAsia"/>
                <w:color w:val="000000"/>
                <w:sz w:val="18"/>
                <w:szCs w:val="18"/>
                <w:shd w:val="clear" w:color="auto" w:fill="FFFFFF"/>
              </w:rPr>
              <w:t>协议，支持SNMPv1/v2/v3、Telnet远程维护、网管系统管理</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接入交换机</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1、交换容量≥128 Gbps，转发性能≥42 Mpps；</w:t>
            </w:r>
            <w:r w:rsidRPr="00937B85">
              <w:rPr>
                <w:rFonts w:asciiTheme="minorEastAsia" w:hAnsiTheme="minorEastAsia" w:cs="仿宋" w:hint="eastAsia"/>
                <w:color w:val="000000"/>
                <w:sz w:val="18"/>
                <w:szCs w:val="18"/>
                <w:shd w:val="clear" w:color="auto" w:fill="FFFFFF"/>
              </w:rPr>
              <w:br/>
              <w:t>2、24个</w:t>
            </w:r>
            <w:proofErr w:type="gramStart"/>
            <w:r w:rsidRPr="00937B85">
              <w:rPr>
                <w:rFonts w:asciiTheme="minorEastAsia" w:hAnsiTheme="minorEastAsia" w:cs="仿宋" w:hint="eastAsia"/>
                <w:color w:val="000000"/>
                <w:sz w:val="18"/>
                <w:szCs w:val="18"/>
                <w:shd w:val="clear" w:color="auto" w:fill="FFFFFF"/>
              </w:rPr>
              <w:t>千兆电口</w:t>
            </w:r>
            <w:proofErr w:type="gramEnd"/>
            <w:r w:rsidRPr="00937B85">
              <w:rPr>
                <w:rFonts w:asciiTheme="minorEastAsia" w:hAnsiTheme="minorEastAsia" w:cs="仿宋" w:hint="eastAsia"/>
                <w:color w:val="000000"/>
                <w:sz w:val="18"/>
                <w:szCs w:val="18"/>
                <w:shd w:val="clear" w:color="auto" w:fill="FFFFFF"/>
              </w:rPr>
              <w:t>，4个</w:t>
            </w:r>
            <w:proofErr w:type="gramStart"/>
            <w:r w:rsidRPr="00937B85">
              <w:rPr>
                <w:rFonts w:asciiTheme="minorEastAsia" w:hAnsiTheme="minorEastAsia" w:cs="仿宋" w:hint="eastAsia"/>
                <w:color w:val="000000"/>
                <w:sz w:val="18"/>
                <w:szCs w:val="18"/>
                <w:shd w:val="clear" w:color="auto" w:fill="FFFFFF"/>
              </w:rPr>
              <w:t>千兆光口</w:t>
            </w:r>
            <w:proofErr w:type="gramEnd"/>
            <w:r w:rsidRPr="00937B85">
              <w:rPr>
                <w:rFonts w:asciiTheme="minorEastAsia" w:hAnsiTheme="minorEastAsia" w:cs="仿宋" w:hint="eastAsia"/>
                <w:color w:val="000000"/>
                <w:sz w:val="18"/>
                <w:szCs w:val="18"/>
                <w:shd w:val="clear" w:color="auto" w:fill="FFFFFF"/>
              </w:rPr>
              <w:t>，2个千兆Combo口；</w:t>
            </w:r>
            <w:r w:rsidRPr="00937B85">
              <w:rPr>
                <w:rFonts w:asciiTheme="minorEastAsia" w:hAnsiTheme="minorEastAsia" w:cs="仿宋" w:hint="eastAsia"/>
                <w:color w:val="000000"/>
                <w:sz w:val="18"/>
                <w:szCs w:val="18"/>
                <w:shd w:val="clear" w:color="auto" w:fill="FFFFFF"/>
              </w:rPr>
              <w:br/>
              <w:t>3、MAC地址容量≥16K，支持能效以太网功能；</w:t>
            </w:r>
            <w:r w:rsidRPr="00937B85">
              <w:rPr>
                <w:rFonts w:asciiTheme="minorEastAsia" w:hAnsiTheme="minorEastAsia" w:cs="仿宋" w:hint="eastAsia"/>
                <w:color w:val="000000"/>
                <w:sz w:val="18"/>
                <w:szCs w:val="18"/>
                <w:shd w:val="clear" w:color="auto" w:fill="FFFFFF"/>
              </w:rPr>
              <w:br/>
              <w:t>4、支持STP(IEEE 802.1d)，RSTP(IEEE 802.1w)和MSTP(IEEE 802.1s)</w:t>
            </w:r>
            <w:r w:rsidRPr="00937B85">
              <w:rPr>
                <w:rFonts w:asciiTheme="minorEastAsia" w:hAnsiTheme="minorEastAsia" w:cs="仿宋" w:hint="eastAsia"/>
                <w:color w:val="000000"/>
                <w:sz w:val="18"/>
                <w:szCs w:val="18"/>
                <w:shd w:val="clear" w:color="auto" w:fill="FFFFFF"/>
              </w:rPr>
              <w:br/>
              <w:t>5、支持SNMP v1/v2c/v3和Web网管，支持命令行和console端口对交换机配置维护；</w:t>
            </w:r>
            <w:r w:rsidRPr="00937B85">
              <w:rPr>
                <w:rFonts w:asciiTheme="minorEastAsia" w:hAnsiTheme="minorEastAsia" w:cs="仿宋" w:hint="eastAsia"/>
                <w:color w:val="000000"/>
                <w:sz w:val="18"/>
                <w:szCs w:val="18"/>
                <w:shd w:val="clear" w:color="auto" w:fill="FFFFFF"/>
              </w:rPr>
              <w:br/>
              <w:t>6、设备功耗≤25W</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4</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3</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交换机光模块</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SFP-GE-LX-SM1310 光模块-eSFP-GE-单模模块(1310nm,10km,LC) </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8</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4</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综合业务光端机</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定制</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5</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光纤</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单模8芯</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300</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米</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6</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光纤配件</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光端盒、耦合器、尾</w:t>
            </w:r>
            <w:proofErr w:type="gramStart"/>
            <w:r w:rsidRPr="00937B85">
              <w:rPr>
                <w:rFonts w:asciiTheme="minorEastAsia" w:hAnsiTheme="minorEastAsia" w:cs="仿宋" w:hint="eastAsia"/>
                <w:color w:val="000000"/>
                <w:sz w:val="18"/>
                <w:szCs w:val="18"/>
                <w:shd w:val="clear" w:color="auto" w:fill="FFFFFF"/>
              </w:rPr>
              <w:t>纤</w:t>
            </w:r>
            <w:proofErr w:type="gramEnd"/>
            <w:r w:rsidRPr="00937B85">
              <w:rPr>
                <w:rFonts w:asciiTheme="minorEastAsia" w:hAnsiTheme="minorEastAsia" w:cs="仿宋" w:hint="eastAsia"/>
                <w:color w:val="000000"/>
                <w:sz w:val="18"/>
                <w:szCs w:val="18"/>
                <w:shd w:val="clear" w:color="auto" w:fill="FFFFFF"/>
              </w:rPr>
              <w:t>、跳线等配件</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批</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5000" w:type="pct"/>
            <w:gridSpan w:val="6"/>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线缆及辅助材料</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1</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电源线主干 </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主干电源线，用单股4平方软铜线，统一供电方便管理</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2400</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米</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电源线 支线</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电源线，摄像机、拾音器用RVV3*1线，统一供电方便管理</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600</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米</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3</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配电箱</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包含空开及漏电保护器</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套</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4</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网线</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超六类千兆网线,多种颜色便于标记</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10</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箱</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5</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桥架</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100*75 </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500</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米</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6</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网络信息插座套装</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标准RJ45 86底盒</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20</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7</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电源插座套装</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五孔电源   86底盒</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20</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8</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辅料</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设备含VGA线、RJ45头、电源插排、PVC线槽、线卡</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20</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场</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jc w:val="center"/>
        </w:trPr>
        <w:tc>
          <w:tcPr>
            <w:tcW w:w="5000" w:type="pct"/>
            <w:gridSpan w:val="6"/>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身份验证系统</w:t>
            </w:r>
          </w:p>
        </w:tc>
      </w:tr>
      <w:tr w:rsidR="00471865" w:rsidRPr="00937B85">
        <w:trPr>
          <w:trHeight w:val="454"/>
          <w:jc w:val="center"/>
        </w:trPr>
        <w:tc>
          <w:tcPr>
            <w:tcW w:w="383"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617"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身份验证终端</w:t>
            </w:r>
          </w:p>
        </w:tc>
        <w:tc>
          <w:tcPr>
            <w:tcW w:w="2699"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1、重量：重量不高于660g，轻便携带</w:t>
            </w:r>
            <w:r w:rsidRPr="00937B85">
              <w:rPr>
                <w:rFonts w:asciiTheme="minorEastAsia" w:hAnsiTheme="minorEastAsia" w:cs="仿宋" w:hint="eastAsia"/>
                <w:color w:val="000000"/>
                <w:sz w:val="18"/>
                <w:szCs w:val="18"/>
                <w:shd w:val="clear" w:color="auto" w:fill="FFFFFF"/>
              </w:rPr>
              <w:br/>
              <w:t>2、操作系统：</w:t>
            </w:r>
            <w:proofErr w:type="gramStart"/>
            <w:r w:rsidRPr="00937B85">
              <w:rPr>
                <w:rFonts w:asciiTheme="minorEastAsia" w:hAnsiTheme="minorEastAsia" w:cs="仿宋" w:hint="eastAsia"/>
                <w:color w:val="000000"/>
                <w:sz w:val="18"/>
                <w:szCs w:val="18"/>
                <w:shd w:val="clear" w:color="auto" w:fill="FFFFFF"/>
              </w:rPr>
              <w:t>安卓</w:t>
            </w:r>
            <w:proofErr w:type="gramEnd"/>
            <w:r w:rsidRPr="00937B85">
              <w:rPr>
                <w:rFonts w:asciiTheme="minorEastAsia" w:hAnsiTheme="minorEastAsia" w:cs="仿宋" w:hint="eastAsia"/>
                <w:color w:val="000000"/>
                <w:sz w:val="18"/>
                <w:szCs w:val="18"/>
                <w:shd w:val="clear" w:color="auto" w:fill="FFFFFF"/>
              </w:rPr>
              <w:t>7及以上版本，系统稳定</w:t>
            </w:r>
            <w:r w:rsidRPr="00937B85">
              <w:rPr>
                <w:rFonts w:asciiTheme="minorEastAsia" w:hAnsiTheme="minorEastAsia" w:cs="仿宋" w:hint="eastAsia"/>
                <w:color w:val="000000"/>
                <w:sz w:val="18"/>
                <w:szCs w:val="18"/>
                <w:shd w:val="clear" w:color="auto" w:fill="FFFFFF"/>
              </w:rPr>
              <w:br/>
              <w:t>3、平台：ARM架构，≥</w:t>
            </w:r>
            <w:proofErr w:type="gramStart"/>
            <w:r w:rsidRPr="00937B85">
              <w:rPr>
                <w:rFonts w:asciiTheme="minorEastAsia" w:hAnsiTheme="minorEastAsia" w:cs="仿宋" w:hint="eastAsia"/>
                <w:color w:val="000000"/>
                <w:sz w:val="18"/>
                <w:szCs w:val="18"/>
                <w:shd w:val="clear" w:color="auto" w:fill="FFFFFF"/>
              </w:rPr>
              <w:t>四核</w:t>
            </w:r>
            <w:proofErr w:type="gramEnd"/>
            <w:r w:rsidRPr="00937B85">
              <w:rPr>
                <w:rFonts w:asciiTheme="minorEastAsia" w:hAnsiTheme="minorEastAsia" w:cs="仿宋" w:hint="eastAsia"/>
                <w:color w:val="000000"/>
                <w:sz w:val="18"/>
                <w:szCs w:val="18"/>
                <w:shd w:val="clear" w:color="auto" w:fill="FFFFFF"/>
              </w:rPr>
              <w:br/>
              <w:t>4、内存：≥1GB DDR3</w:t>
            </w:r>
            <w:r w:rsidRPr="00937B85">
              <w:rPr>
                <w:rFonts w:asciiTheme="minorEastAsia" w:hAnsiTheme="minorEastAsia" w:cs="仿宋" w:hint="eastAsia"/>
                <w:color w:val="000000"/>
                <w:sz w:val="18"/>
                <w:szCs w:val="18"/>
                <w:shd w:val="clear" w:color="auto" w:fill="FFFFFF"/>
              </w:rPr>
              <w:br/>
              <w:t>5、存储：≥8GB EMMC</w:t>
            </w:r>
            <w:r w:rsidRPr="00937B85">
              <w:rPr>
                <w:rFonts w:asciiTheme="minorEastAsia" w:hAnsiTheme="minorEastAsia" w:cs="仿宋" w:hint="eastAsia"/>
                <w:color w:val="000000"/>
                <w:sz w:val="18"/>
                <w:szCs w:val="18"/>
                <w:shd w:val="clear" w:color="auto" w:fill="FFFFFF"/>
              </w:rPr>
              <w:br/>
              <w:t>6、屏幕：7'IPS，分辨率≥1024*600</w:t>
            </w:r>
            <w:r w:rsidRPr="00937B85">
              <w:rPr>
                <w:rFonts w:asciiTheme="minorEastAsia" w:hAnsiTheme="minorEastAsia" w:cs="仿宋" w:hint="eastAsia"/>
                <w:color w:val="000000"/>
                <w:sz w:val="18"/>
                <w:szCs w:val="18"/>
                <w:shd w:val="clear" w:color="auto" w:fill="FFFFFF"/>
              </w:rPr>
              <w:br/>
              <w:t>7、触控：5点触控，G+G材质触摸屏</w:t>
            </w:r>
            <w:r w:rsidRPr="00937B85">
              <w:rPr>
                <w:rFonts w:asciiTheme="minorEastAsia" w:hAnsiTheme="minorEastAsia" w:cs="仿宋" w:hint="eastAsia"/>
                <w:color w:val="000000"/>
                <w:sz w:val="18"/>
                <w:szCs w:val="18"/>
                <w:shd w:val="clear" w:color="auto" w:fill="FFFFFF"/>
              </w:rPr>
              <w:br/>
              <w:t>8、电池：≥3.7V/5000mAh</w:t>
            </w:r>
            <w:r w:rsidRPr="00937B85">
              <w:rPr>
                <w:rFonts w:asciiTheme="minorEastAsia" w:hAnsiTheme="minorEastAsia" w:cs="仿宋" w:hint="eastAsia"/>
                <w:color w:val="000000"/>
                <w:sz w:val="18"/>
                <w:szCs w:val="18"/>
                <w:shd w:val="clear" w:color="auto" w:fill="FFFFFF"/>
              </w:rPr>
              <w:br/>
              <w:t>9、摄像头：500</w:t>
            </w:r>
            <w:proofErr w:type="gramStart"/>
            <w:r w:rsidRPr="00937B85">
              <w:rPr>
                <w:rFonts w:asciiTheme="minorEastAsia" w:hAnsiTheme="minorEastAsia" w:cs="仿宋" w:hint="eastAsia"/>
                <w:color w:val="000000"/>
                <w:sz w:val="18"/>
                <w:szCs w:val="18"/>
                <w:shd w:val="clear" w:color="auto" w:fill="FFFFFF"/>
              </w:rPr>
              <w:t>万像</w:t>
            </w:r>
            <w:proofErr w:type="gramEnd"/>
            <w:r w:rsidRPr="00937B85">
              <w:rPr>
                <w:rFonts w:asciiTheme="minorEastAsia" w:hAnsiTheme="minorEastAsia" w:cs="仿宋" w:hint="eastAsia"/>
                <w:color w:val="000000"/>
                <w:sz w:val="18"/>
                <w:szCs w:val="18"/>
                <w:shd w:val="clear" w:color="auto" w:fill="FFFFFF"/>
              </w:rPr>
              <w:t>素自动对焦，USB模式设计，支持-30°~180°翻转</w:t>
            </w:r>
            <w:r w:rsidRPr="00937B85">
              <w:rPr>
                <w:rFonts w:asciiTheme="minorEastAsia" w:hAnsiTheme="minorEastAsia" w:cs="仿宋" w:hint="eastAsia"/>
                <w:color w:val="000000"/>
                <w:sz w:val="18"/>
                <w:szCs w:val="18"/>
                <w:shd w:val="clear" w:color="auto" w:fill="FFFFFF"/>
              </w:rPr>
              <w:br/>
              <w:t>10、扬声器：内置扬声器</w:t>
            </w:r>
            <w:r w:rsidRPr="00937B85">
              <w:rPr>
                <w:rFonts w:asciiTheme="minorEastAsia" w:hAnsiTheme="minorEastAsia" w:cs="仿宋" w:hint="eastAsia"/>
                <w:color w:val="000000"/>
                <w:sz w:val="18"/>
                <w:szCs w:val="18"/>
                <w:shd w:val="clear" w:color="auto" w:fill="FFFFFF"/>
              </w:rPr>
              <w:br/>
              <w:t>11、指示灯：内置开机指示*1，应用指示*1，分别指示不同的状态</w:t>
            </w:r>
            <w:r w:rsidRPr="00937B85">
              <w:rPr>
                <w:rFonts w:asciiTheme="minorEastAsia" w:hAnsiTheme="minorEastAsia" w:cs="仿宋" w:hint="eastAsia"/>
                <w:color w:val="000000"/>
                <w:sz w:val="18"/>
                <w:szCs w:val="18"/>
                <w:shd w:val="clear" w:color="auto" w:fill="FFFFFF"/>
              </w:rPr>
              <w:br/>
              <w:t>12、接口：内置RJ-45网口，支持100M</w:t>
            </w:r>
            <w:r w:rsidRPr="00937B85">
              <w:rPr>
                <w:rFonts w:asciiTheme="minorEastAsia" w:hAnsiTheme="minorEastAsia" w:cs="仿宋" w:hint="eastAsia"/>
                <w:color w:val="000000"/>
                <w:sz w:val="18"/>
                <w:szCs w:val="18"/>
                <w:shd w:val="clear" w:color="auto" w:fill="FFFFFF"/>
              </w:rPr>
              <w:br/>
              <w:t>13、设备软件功能：</w:t>
            </w:r>
            <w:r w:rsidRPr="00937B85">
              <w:rPr>
                <w:rFonts w:asciiTheme="minorEastAsia" w:hAnsiTheme="minorEastAsia" w:cs="仿宋" w:hint="eastAsia"/>
                <w:color w:val="000000"/>
                <w:sz w:val="18"/>
                <w:szCs w:val="18"/>
                <w:shd w:val="clear" w:color="auto" w:fill="FFFFFF"/>
              </w:rPr>
              <w:br/>
            </w:r>
            <w:r w:rsidRPr="00937B85">
              <w:rPr>
                <w:rFonts w:asciiTheme="minorEastAsia" w:hAnsiTheme="minorEastAsia" w:cs="仿宋" w:hint="eastAsia"/>
                <w:color w:val="000000"/>
                <w:sz w:val="18"/>
                <w:szCs w:val="18"/>
                <w:shd w:val="clear" w:color="auto" w:fill="FFFFFF"/>
              </w:rPr>
              <w:lastRenderedPageBreak/>
              <w:t>支持身份验证系统、体检系统、证件打印系统，实现与省市平台无缝对接。</w:t>
            </w:r>
            <w:r w:rsidRPr="00937B85">
              <w:rPr>
                <w:rFonts w:asciiTheme="minorEastAsia" w:hAnsiTheme="minorEastAsia" w:cs="仿宋" w:hint="eastAsia"/>
                <w:color w:val="000000"/>
                <w:sz w:val="18"/>
                <w:szCs w:val="18"/>
                <w:shd w:val="clear" w:color="auto" w:fill="FFFFFF"/>
              </w:rPr>
              <w:br/>
              <w:t>（1）在联网的情况下，支持手动获取和自动实时上报身份验证数据，在不联网的情况下，支持离线导入、导出验证数据。</w:t>
            </w:r>
            <w:r w:rsidRPr="00937B85">
              <w:rPr>
                <w:rFonts w:asciiTheme="minorEastAsia" w:hAnsiTheme="minorEastAsia" w:cs="仿宋" w:hint="eastAsia"/>
                <w:color w:val="000000"/>
                <w:sz w:val="18"/>
                <w:szCs w:val="18"/>
                <w:shd w:val="clear" w:color="auto" w:fill="FFFFFF"/>
              </w:rPr>
              <w:br/>
              <w:t>（2）具备入场验证、考</w:t>
            </w:r>
            <w:proofErr w:type="gramStart"/>
            <w:r w:rsidRPr="00937B85">
              <w:rPr>
                <w:rFonts w:asciiTheme="minorEastAsia" w:hAnsiTheme="minorEastAsia" w:cs="仿宋" w:hint="eastAsia"/>
                <w:color w:val="000000"/>
                <w:sz w:val="18"/>
                <w:szCs w:val="18"/>
                <w:shd w:val="clear" w:color="auto" w:fill="FFFFFF"/>
              </w:rPr>
              <w:t>务</w:t>
            </w:r>
            <w:proofErr w:type="gramEnd"/>
            <w:r w:rsidRPr="00937B85">
              <w:rPr>
                <w:rFonts w:asciiTheme="minorEastAsia" w:hAnsiTheme="minorEastAsia" w:cs="仿宋" w:hint="eastAsia"/>
                <w:color w:val="000000"/>
                <w:sz w:val="18"/>
                <w:szCs w:val="18"/>
                <w:shd w:val="clear" w:color="auto" w:fill="FFFFFF"/>
              </w:rPr>
              <w:t>登记、补充拍照的操作功能，并能够查看验证记录统计，提供系统功能照片。</w:t>
            </w:r>
            <w:r w:rsidRPr="00937B85">
              <w:rPr>
                <w:rFonts w:asciiTheme="minorEastAsia" w:hAnsiTheme="minorEastAsia" w:cs="仿宋" w:hint="eastAsia"/>
                <w:color w:val="000000"/>
                <w:sz w:val="18"/>
                <w:szCs w:val="18"/>
                <w:shd w:val="clear" w:color="auto" w:fill="FFFFFF"/>
              </w:rPr>
              <w:br/>
              <w:t>（3）人脸识别：系统支持现场拍照，并对考生的照片进行自动人脸识别。</w:t>
            </w:r>
            <w:r w:rsidRPr="00937B85">
              <w:rPr>
                <w:rFonts w:asciiTheme="minorEastAsia" w:hAnsiTheme="minorEastAsia" w:cs="仿宋" w:hint="eastAsia"/>
                <w:color w:val="000000"/>
                <w:sz w:val="18"/>
                <w:szCs w:val="18"/>
                <w:shd w:val="clear" w:color="auto" w:fill="FFFFFF"/>
              </w:rPr>
              <w:br/>
              <w:t>（4）可以实现体检系统的移动端程序与省体检平台的互联互通。</w:t>
            </w:r>
            <w:r w:rsidRPr="00937B85">
              <w:rPr>
                <w:rFonts w:asciiTheme="minorEastAsia" w:hAnsiTheme="minorEastAsia" w:cs="仿宋" w:hint="eastAsia"/>
                <w:color w:val="000000"/>
                <w:sz w:val="18"/>
                <w:szCs w:val="18"/>
                <w:shd w:val="clear" w:color="auto" w:fill="FFFFFF"/>
              </w:rPr>
              <w:br/>
              <w:t>（5）支持主检医生和体检医生从省体检系统平台获取验证码登录系统。</w:t>
            </w:r>
            <w:r w:rsidRPr="00937B85">
              <w:rPr>
                <w:rFonts w:asciiTheme="minorEastAsia" w:hAnsiTheme="minorEastAsia" w:cs="仿宋" w:hint="eastAsia"/>
                <w:color w:val="000000"/>
                <w:sz w:val="18"/>
                <w:szCs w:val="18"/>
                <w:shd w:val="clear" w:color="auto" w:fill="FFFFFF"/>
              </w:rPr>
              <w:br/>
              <w:t>（6）支持身份证识别或者扫描识别定位考生，并可通过指纹识别和人脸识别对学生进行身份核查。</w:t>
            </w:r>
          </w:p>
        </w:tc>
        <w:tc>
          <w:tcPr>
            <w:tcW w:w="440"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50</w:t>
            </w:r>
          </w:p>
        </w:tc>
        <w:tc>
          <w:tcPr>
            <w:tcW w:w="412"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448" w:type="pct"/>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bl>
    <w:p w:rsidR="00471865" w:rsidRPr="00937B85" w:rsidRDefault="00937B85">
      <w:pPr>
        <w:widowControl/>
        <w:shd w:val="clear" w:color="auto" w:fill="FFFFFF"/>
        <w:spacing w:line="360" w:lineRule="auto"/>
        <w:contextualSpacing/>
        <w:jc w:val="center"/>
        <w:rPr>
          <w:rFonts w:asciiTheme="minorEastAsia" w:hAnsiTheme="minorEastAsia" w:cs="黑体"/>
          <w:color w:val="000000"/>
          <w:sz w:val="32"/>
          <w:szCs w:val="32"/>
          <w:shd w:val="clear" w:color="auto" w:fill="FFFFFF"/>
        </w:rPr>
      </w:pPr>
      <w:r w:rsidRPr="00937B85">
        <w:rPr>
          <w:rFonts w:asciiTheme="minorEastAsia" w:hAnsiTheme="minorEastAsia" w:cs="黑体" w:hint="eastAsia"/>
          <w:color w:val="000000"/>
          <w:sz w:val="32"/>
          <w:szCs w:val="32"/>
          <w:shd w:val="clear" w:color="auto" w:fill="FFFFFF"/>
        </w:rPr>
        <w:lastRenderedPageBreak/>
        <w:t>县级巡查指挥平台</w:t>
      </w:r>
    </w:p>
    <w:tbl>
      <w:tblPr>
        <w:tblW w:w="5287" w:type="pct"/>
        <w:tblLook w:val="04A0"/>
      </w:tblPr>
      <w:tblGrid>
        <w:gridCol w:w="732"/>
        <w:gridCol w:w="1324"/>
        <w:gridCol w:w="5303"/>
        <w:gridCol w:w="749"/>
        <w:gridCol w:w="736"/>
        <w:gridCol w:w="736"/>
      </w:tblGrid>
      <w:tr w:rsidR="00471865" w:rsidRPr="00937B85">
        <w:trPr>
          <w:trHeight w:val="454"/>
        </w:trPr>
        <w:tc>
          <w:tcPr>
            <w:tcW w:w="382" w:type="pct"/>
            <w:tcBorders>
              <w:top w:val="single" w:sz="4" w:space="0" w:color="auto"/>
              <w:left w:val="single" w:sz="4" w:space="0" w:color="auto"/>
              <w:bottom w:val="single" w:sz="4" w:space="0" w:color="auto"/>
              <w:right w:val="single" w:sz="4" w:space="0" w:color="auto"/>
            </w:tcBorders>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序号</w:t>
            </w:r>
          </w:p>
        </w:tc>
        <w:tc>
          <w:tcPr>
            <w:tcW w:w="691" w:type="pct"/>
            <w:tcBorders>
              <w:top w:val="single" w:sz="4" w:space="0" w:color="auto"/>
              <w:left w:val="nil"/>
              <w:bottom w:val="single" w:sz="4" w:space="0" w:color="auto"/>
              <w:right w:val="single" w:sz="4" w:space="0" w:color="auto"/>
            </w:tcBorders>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设备名称</w:t>
            </w:r>
          </w:p>
        </w:tc>
        <w:tc>
          <w:tcPr>
            <w:tcW w:w="2767" w:type="pct"/>
            <w:tcBorders>
              <w:top w:val="single" w:sz="4" w:space="0" w:color="auto"/>
              <w:left w:val="nil"/>
              <w:bottom w:val="single" w:sz="4" w:space="0" w:color="auto"/>
              <w:right w:val="single" w:sz="4" w:space="0" w:color="auto"/>
            </w:tcBorders>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详细/技术参数配置说明</w:t>
            </w:r>
          </w:p>
        </w:tc>
        <w:tc>
          <w:tcPr>
            <w:tcW w:w="391" w:type="pct"/>
            <w:tcBorders>
              <w:top w:val="single" w:sz="4" w:space="0" w:color="auto"/>
              <w:left w:val="nil"/>
              <w:bottom w:val="single" w:sz="4" w:space="0" w:color="auto"/>
              <w:right w:val="single" w:sz="4" w:space="0" w:color="auto"/>
            </w:tcBorders>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数量</w:t>
            </w:r>
          </w:p>
        </w:tc>
        <w:tc>
          <w:tcPr>
            <w:tcW w:w="384" w:type="pct"/>
            <w:tcBorders>
              <w:top w:val="single" w:sz="4" w:space="0" w:color="auto"/>
              <w:left w:val="nil"/>
              <w:bottom w:val="single" w:sz="4" w:space="0" w:color="auto"/>
              <w:right w:val="single" w:sz="4" w:space="0" w:color="auto"/>
            </w:tcBorders>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单位</w:t>
            </w:r>
          </w:p>
        </w:tc>
        <w:tc>
          <w:tcPr>
            <w:tcW w:w="384" w:type="pct"/>
            <w:tcBorders>
              <w:top w:val="single" w:sz="4" w:space="0" w:color="auto"/>
              <w:left w:val="nil"/>
              <w:bottom w:val="single" w:sz="4" w:space="0" w:color="auto"/>
              <w:right w:val="single" w:sz="4" w:space="0" w:color="auto"/>
            </w:tcBorders>
            <w:shd w:val="clear" w:color="000000" w:fill="C0C0C0"/>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备注</w:t>
            </w:r>
          </w:p>
        </w:tc>
      </w:tr>
      <w:tr w:rsidR="00471865" w:rsidRPr="00937B85">
        <w:trPr>
          <w:trHeight w:val="454"/>
        </w:trPr>
        <w:tc>
          <w:tcPr>
            <w:tcW w:w="382"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6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标考高清媒体</w:t>
            </w:r>
            <w:proofErr w:type="gramEnd"/>
            <w:r w:rsidRPr="00937B85">
              <w:rPr>
                <w:rFonts w:asciiTheme="minorEastAsia" w:hAnsiTheme="minorEastAsia" w:cs="仿宋" w:hint="eastAsia"/>
                <w:color w:val="000000"/>
                <w:sz w:val="18"/>
                <w:szCs w:val="18"/>
                <w:shd w:val="clear" w:color="auto" w:fill="FFFFFF"/>
              </w:rPr>
              <w:t>转发平台</w:t>
            </w:r>
          </w:p>
        </w:tc>
        <w:tc>
          <w:tcPr>
            <w:tcW w:w="2767" w:type="pct"/>
            <w:tcBorders>
              <w:top w:val="nil"/>
              <w:left w:val="nil"/>
              <w:bottom w:val="single" w:sz="4" w:space="0" w:color="auto"/>
              <w:right w:val="single" w:sz="4" w:space="0" w:color="auto"/>
            </w:tcBorders>
            <w:shd w:val="clear" w:color="000000" w:fill="FFFFFF"/>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1、符合《国家教育考试网上巡查系统视频标准技术规范（2017版）》相关技术规范；</w:t>
            </w:r>
            <w:r w:rsidRPr="00937B85">
              <w:rPr>
                <w:rFonts w:asciiTheme="minorEastAsia" w:hAnsiTheme="minorEastAsia" w:cs="仿宋" w:hint="eastAsia"/>
                <w:color w:val="000000"/>
                <w:sz w:val="18"/>
                <w:szCs w:val="18"/>
                <w:shd w:val="clear" w:color="auto" w:fill="FFFFFF"/>
              </w:rPr>
              <w:br/>
              <w:t>2、嵌入式设备，具备实时操作系统，本身具有抗病毒和抗攻击能力。</w:t>
            </w:r>
            <w:r w:rsidRPr="00937B85">
              <w:rPr>
                <w:rFonts w:asciiTheme="minorEastAsia" w:hAnsiTheme="minorEastAsia" w:cs="仿宋" w:hint="eastAsia"/>
                <w:color w:val="000000"/>
                <w:sz w:val="18"/>
                <w:szCs w:val="18"/>
                <w:shd w:val="clear" w:color="auto" w:fill="FFFFFF"/>
              </w:rPr>
              <w:br/>
              <w:t>3、支持IP、UDP、RTP、RTCP、SIP、TCP/IP、DHCP、PPPOE等网络协议；</w:t>
            </w:r>
            <w:r w:rsidRPr="00937B85">
              <w:rPr>
                <w:rFonts w:asciiTheme="minorEastAsia" w:hAnsiTheme="minorEastAsia" w:cs="仿宋" w:hint="eastAsia"/>
                <w:color w:val="000000"/>
                <w:sz w:val="18"/>
                <w:szCs w:val="18"/>
                <w:shd w:val="clear" w:color="auto" w:fill="FFFFFF"/>
              </w:rPr>
              <w:br/>
              <w:t>4、媒体流分发；</w:t>
            </w:r>
            <w:r w:rsidRPr="00937B85">
              <w:rPr>
                <w:rFonts w:asciiTheme="minorEastAsia" w:hAnsiTheme="minorEastAsia" w:cs="仿宋" w:hint="eastAsia"/>
                <w:color w:val="000000"/>
                <w:sz w:val="18"/>
                <w:szCs w:val="18"/>
                <w:shd w:val="clear" w:color="auto" w:fill="FFFFFF"/>
              </w:rPr>
              <w:br/>
              <w:t>5、支持多转发分布式部署协同工作，满足大路数高清视频流的转发需求；</w:t>
            </w:r>
            <w:r w:rsidRPr="00937B85">
              <w:rPr>
                <w:rFonts w:asciiTheme="minorEastAsia" w:hAnsiTheme="minorEastAsia" w:cs="仿宋" w:hint="eastAsia"/>
                <w:color w:val="000000"/>
                <w:sz w:val="18"/>
                <w:szCs w:val="18"/>
                <w:shd w:val="clear" w:color="auto" w:fill="FFFFFF"/>
              </w:rPr>
              <w:br/>
              <w:t>6、支持用户与考场进行实时语音对讲；</w:t>
            </w:r>
            <w:r w:rsidRPr="00937B85">
              <w:rPr>
                <w:rFonts w:asciiTheme="minorEastAsia" w:hAnsiTheme="minorEastAsia" w:cs="仿宋" w:hint="eastAsia"/>
                <w:color w:val="000000"/>
                <w:sz w:val="18"/>
                <w:szCs w:val="18"/>
                <w:shd w:val="clear" w:color="auto" w:fill="FFFFFF"/>
              </w:rPr>
              <w:br/>
            </w:r>
            <w:r w:rsidRPr="00937B85">
              <w:rPr>
                <w:rFonts w:asciiTheme="minorEastAsia" w:hAnsiTheme="minorEastAsia" w:cs="仿宋" w:hint="eastAsia"/>
                <w:color w:val="000000"/>
                <w:sz w:val="18"/>
                <w:szCs w:val="18"/>
                <w:shd w:val="clear" w:color="auto" w:fill="FFFFFF"/>
              </w:rPr>
              <w:lastRenderedPageBreak/>
              <w:t>7、支持点播、组播、广播；</w:t>
            </w:r>
            <w:r w:rsidRPr="00937B85">
              <w:rPr>
                <w:rFonts w:asciiTheme="minorEastAsia" w:hAnsiTheme="minorEastAsia" w:cs="仿宋" w:hint="eastAsia"/>
                <w:color w:val="000000"/>
                <w:sz w:val="18"/>
                <w:szCs w:val="18"/>
                <w:shd w:val="clear" w:color="auto" w:fill="FFFFFF"/>
              </w:rPr>
              <w:br/>
              <w:t>8、支持转发干线传输协议：在巡查系统中转发服务器与转发服务器之间建立一个双向视频传输通道，实现</w:t>
            </w:r>
            <w:proofErr w:type="gramStart"/>
            <w:r w:rsidRPr="00937B85">
              <w:rPr>
                <w:rFonts w:asciiTheme="minorEastAsia" w:hAnsiTheme="minorEastAsia" w:cs="仿宋" w:hint="eastAsia"/>
                <w:color w:val="000000"/>
                <w:sz w:val="18"/>
                <w:szCs w:val="18"/>
                <w:shd w:val="clear" w:color="auto" w:fill="FFFFFF"/>
              </w:rPr>
              <w:t>最</w:t>
            </w:r>
            <w:proofErr w:type="gramEnd"/>
            <w:r w:rsidRPr="00937B85">
              <w:rPr>
                <w:rFonts w:asciiTheme="minorEastAsia" w:hAnsiTheme="minorEastAsia" w:cs="仿宋" w:hint="eastAsia"/>
                <w:color w:val="000000"/>
                <w:sz w:val="18"/>
                <w:szCs w:val="18"/>
                <w:shd w:val="clear" w:color="auto" w:fill="FFFFFF"/>
              </w:rPr>
              <w:t>底层巡查系统（</w:t>
            </w:r>
            <w:proofErr w:type="gramStart"/>
            <w:r w:rsidRPr="00937B85">
              <w:rPr>
                <w:rFonts w:asciiTheme="minorEastAsia" w:hAnsiTheme="minorEastAsia" w:cs="仿宋" w:hint="eastAsia"/>
                <w:color w:val="000000"/>
                <w:sz w:val="18"/>
                <w:szCs w:val="18"/>
                <w:shd w:val="clear" w:color="auto" w:fill="FFFFFF"/>
              </w:rPr>
              <w:t>学校级</w:t>
            </w:r>
            <w:proofErr w:type="gramEnd"/>
            <w:r w:rsidRPr="00937B85">
              <w:rPr>
                <w:rFonts w:asciiTheme="minorEastAsia" w:hAnsiTheme="minorEastAsia" w:cs="仿宋" w:hint="eastAsia"/>
                <w:color w:val="000000"/>
                <w:sz w:val="18"/>
                <w:szCs w:val="18"/>
                <w:shd w:val="clear" w:color="auto" w:fill="FFFFFF"/>
              </w:rPr>
              <w:t>巡查系统、不需要外网IP(或NAT映射、就可实现和上级巡查系统的对接。</w:t>
            </w:r>
            <w:r w:rsidRPr="00937B85">
              <w:rPr>
                <w:rFonts w:asciiTheme="minorEastAsia" w:hAnsiTheme="minorEastAsia" w:cs="仿宋" w:hint="eastAsia"/>
                <w:color w:val="000000"/>
                <w:sz w:val="18"/>
                <w:szCs w:val="18"/>
                <w:shd w:val="clear" w:color="auto" w:fill="FFFFFF"/>
              </w:rPr>
              <w:br/>
              <w:t>9、支持网络拥塞控制等功能；</w:t>
            </w:r>
            <w:r w:rsidRPr="00937B85">
              <w:rPr>
                <w:rFonts w:asciiTheme="minorEastAsia" w:hAnsiTheme="minorEastAsia" w:cs="仿宋" w:hint="eastAsia"/>
                <w:color w:val="000000"/>
                <w:sz w:val="18"/>
                <w:szCs w:val="18"/>
                <w:shd w:val="clear" w:color="auto" w:fill="FFFFFF"/>
              </w:rPr>
              <w:br/>
              <w:t>10、支持视频多路复用；</w:t>
            </w:r>
            <w:r w:rsidRPr="00937B85">
              <w:rPr>
                <w:rFonts w:asciiTheme="minorEastAsia" w:hAnsiTheme="minorEastAsia" w:cs="仿宋" w:hint="eastAsia"/>
                <w:color w:val="000000"/>
                <w:sz w:val="18"/>
                <w:szCs w:val="18"/>
                <w:shd w:val="clear" w:color="auto" w:fill="FFFFFF"/>
              </w:rPr>
              <w:br/>
              <w:t>11、视频路由控制；</w:t>
            </w:r>
            <w:r w:rsidRPr="00937B85">
              <w:rPr>
                <w:rFonts w:asciiTheme="minorEastAsia" w:hAnsiTheme="minorEastAsia" w:cs="仿宋" w:hint="eastAsia"/>
                <w:color w:val="000000"/>
                <w:sz w:val="18"/>
                <w:szCs w:val="18"/>
                <w:shd w:val="clear" w:color="auto" w:fill="FFFFFF"/>
              </w:rPr>
              <w:br/>
              <w:t>12、视频传输优先级控制；</w:t>
            </w:r>
            <w:r w:rsidRPr="00937B85">
              <w:rPr>
                <w:rFonts w:asciiTheme="minorEastAsia" w:hAnsiTheme="minorEastAsia" w:cs="仿宋" w:hint="eastAsia"/>
                <w:color w:val="000000"/>
                <w:sz w:val="18"/>
                <w:szCs w:val="18"/>
                <w:shd w:val="clear" w:color="auto" w:fill="FFFFFF"/>
              </w:rPr>
              <w:br/>
              <w:t>13、音/视频数据压缩及封装；</w:t>
            </w:r>
            <w:r w:rsidRPr="00937B85">
              <w:rPr>
                <w:rFonts w:asciiTheme="minorEastAsia" w:hAnsiTheme="minorEastAsia" w:cs="仿宋" w:hint="eastAsia"/>
                <w:color w:val="000000"/>
                <w:sz w:val="18"/>
                <w:szCs w:val="18"/>
                <w:shd w:val="clear" w:color="auto" w:fill="FFFFFF"/>
              </w:rPr>
              <w:br/>
              <w:t>14、支持NAT穿越控制。</w:t>
            </w:r>
            <w:r w:rsidRPr="00937B85">
              <w:rPr>
                <w:rFonts w:asciiTheme="minorEastAsia" w:hAnsiTheme="minorEastAsia" w:cs="仿宋" w:hint="eastAsia"/>
                <w:color w:val="000000"/>
                <w:sz w:val="18"/>
                <w:szCs w:val="18"/>
                <w:shd w:val="clear" w:color="auto" w:fill="FFFFFF"/>
              </w:rPr>
              <w:br/>
              <w:t>15、硬件配置1个Intel Xeon Processor E3-1230V5 4C/8T 3.4GHz 8M/80W，2个 8G/DDR4/2133或2400MHz/ECC-Unbuffer/2Ranks，1块1TB/SATA/7200RPM/3.5寸/企业级，1个DVD/RW/SATA薄，1个300W单电源，导轨套件。</w:t>
            </w:r>
            <w:r w:rsidRPr="00937B85">
              <w:rPr>
                <w:rFonts w:asciiTheme="minorEastAsia" w:hAnsiTheme="minorEastAsia" w:cs="仿宋" w:hint="eastAsia"/>
                <w:color w:val="000000"/>
                <w:sz w:val="18"/>
                <w:szCs w:val="18"/>
                <w:shd w:val="clear" w:color="auto" w:fill="FFFFFF"/>
              </w:rPr>
              <w:br/>
              <w:t>16、必须实现与省、市级考</w:t>
            </w:r>
            <w:proofErr w:type="gramStart"/>
            <w:r w:rsidRPr="00937B85">
              <w:rPr>
                <w:rFonts w:asciiTheme="minorEastAsia" w:hAnsiTheme="minorEastAsia" w:cs="仿宋" w:hint="eastAsia"/>
                <w:color w:val="000000"/>
                <w:sz w:val="18"/>
                <w:szCs w:val="18"/>
                <w:shd w:val="clear" w:color="auto" w:fill="FFFFFF"/>
              </w:rPr>
              <w:t>务</w:t>
            </w:r>
            <w:proofErr w:type="gramEnd"/>
            <w:r w:rsidRPr="00937B85">
              <w:rPr>
                <w:rFonts w:asciiTheme="minorEastAsia" w:hAnsiTheme="minorEastAsia" w:cs="仿宋" w:hint="eastAsia"/>
                <w:color w:val="000000"/>
                <w:sz w:val="18"/>
                <w:szCs w:val="18"/>
                <w:shd w:val="clear" w:color="auto" w:fill="FFFFFF"/>
              </w:rPr>
              <w:t>管理平台互联互通，提供原生产厂家针对本项目的互联互通承诺书。</w:t>
            </w:r>
          </w:p>
        </w:tc>
        <w:tc>
          <w:tcPr>
            <w:tcW w:w="391" w:type="pct"/>
            <w:tcBorders>
              <w:top w:val="nil"/>
              <w:left w:val="nil"/>
              <w:bottom w:val="nil"/>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1</w:t>
            </w:r>
          </w:p>
        </w:tc>
        <w:tc>
          <w:tcPr>
            <w:tcW w:w="384" w:type="pct"/>
            <w:tcBorders>
              <w:top w:val="nil"/>
              <w:left w:val="nil"/>
              <w:bottom w:val="nil"/>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384" w:type="pct"/>
            <w:tcBorders>
              <w:top w:val="nil"/>
              <w:left w:val="nil"/>
              <w:bottom w:val="nil"/>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382"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2</w:t>
            </w:r>
          </w:p>
        </w:tc>
        <w:tc>
          <w:tcPr>
            <w:tcW w:w="6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标考高</w:t>
            </w:r>
            <w:proofErr w:type="gramEnd"/>
            <w:r w:rsidRPr="00937B85">
              <w:rPr>
                <w:rFonts w:asciiTheme="minorEastAsia" w:hAnsiTheme="minorEastAsia" w:cs="仿宋" w:hint="eastAsia"/>
                <w:color w:val="000000"/>
                <w:sz w:val="18"/>
                <w:szCs w:val="18"/>
                <w:shd w:val="clear" w:color="auto" w:fill="FFFFFF"/>
              </w:rPr>
              <w:t>清SIP管理平台</w:t>
            </w:r>
          </w:p>
        </w:tc>
        <w:tc>
          <w:tcPr>
            <w:tcW w:w="2767" w:type="pct"/>
            <w:tcBorders>
              <w:top w:val="nil"/>
              <w:left w:val="nil"/>
              <w:bottom w:val="single" w:sz="4" w:space="0" w:color="auto"/>
              <w:right w:val="single" w:sz="4" w:space="0" w:color="auto"/>
            </w:tcBorders>
            <w:shd w:val="clear" w:color="000000" w:fill="FFFFFF"/>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1、符合《国家教育考试网上巡查系统视频标准技术规范（2017版）》相关技术规范；</w:t>
            </w:r>
            <w:r w:rsidRPr="00937B85">
              <w:rPr>
                <w:rFonts w:asciiTheme="minorEastAsia" w:hAnsiTheme="minorEastAsia" w:cs="仿宋" w:hint="eastAsia"/>
                <w:color w:val="000000"/>
                <w:sz w:val="18"/>
                <w:szCs w:val="18"/>
                <w:shd w:val="clear" w:color="auto" w:fill="FFFFFF"/>
              </w:rPr>
              <w:br/>
              <w:t>2、嵌入式设备，具备实时操作系统，本身具有抗病毒和抗攻击能力。</w:t>
            </w:r>
            <w:r w:rsidRPr="00937B85">
              <w:rPr>
                <w:rFonts w:asciiTheme="minorEastAsia" w:hAnsiTheme="minorEastAsia" w:cs="仿宋" w:hint="eastAsia"/>
                <w:color w:val="000000"/>
                <w:sz w:val="18"/>
                <w:szCs w:val="18"/>
                <w:shd w:val="clear" w:color="auto" w:fill="FFFFFF"/>
              </w:rPr>
              <w:br/>
              <w:t>3、系统管理员用户分组，可对平台设置多类管理员，对每类管理员赋予不同的管理权限，如添加删除设备、</w:t>
            </w:r>
            <w:proofErr w:type="gramStart"/>
            <w:r w:rsidRPr="00937B85">
              <w:rPr>
                <w:rFonts w:asciiTheme="minorEastAsia" w:hAnsiTheme="minorEastAsia" w:cs="仿宋" w:hint="eastAsia"/>
                <w:color w:val="000000"/>
                <w:sz w:val="18"/>
                <w:szCs w:val="18"/>
                <w:shd w:val="clear" w:color="auto" w:fill="FFFFFF"/>
              </w:rPr>
              <w:t>帐号</w:t>
            </w:r>
            <w:proofErr w:type="gramEnd"/>
            <w:r w:rsidRPr="00937B85">
              <w:rPr>
                <w:rFonts w:asciiTheme="minorEastAsia" w:hAnsiTheme="minorEastAsia" w:cs="仿宋" w:hint="eastAsia"/>
                <w:color w:val="000000"/>
                <w:sz w:val="18"/>
                <w:szCs w:val="18"/>
                <w:shd w:val="clear" w:color="auto" w:fill="FFFFFF"/>
              </w:rPr>
              <w:t>权限，查看权限、设置权限等；</w:t>
            </w:r>
            <w:r w:rsidRPr="00937B85">
              <w:rPr>
                <w:rFonts w:asciiTheme="minorEastAsia" w:hAnsiTheme="minorEastAsia" w:cs="仿宋" w:hint="eastAsia"/>
                <w:color w:val="000000"/>
                <w:sz w:val="18"/>
                <w:szCs w:val="18"/>
                <w:shd w:val="clear" w:color="auto" w:fill="FFFFFF"/>
              </w:rPr>
              <w:br/>
              <w:t>4、支持标准SIP 2.0；</w:t>
            </w:r>
            <w:r w:rsidRPr="00937B85">
              <w:rPr>
                <w:rFonts w:asciiTheme="minorEastAsia" w:hAnsiTheme="minorEastAsia" w:cs="仿宋" w:hint="eastAsia"/>
                <w:color w:val="000000"/>
                <w:sz w:val="18"/>
                <w:szCs w:val="18"/>
                <w:shd w:val="clear" w:color="auto" w:fill="FFFFFF"/>
              </w:rPr>
              <w:br/>
              <w:t>5、域、子域管理，可最多支持8级域、子域管理；</w:t>
            </w:r>
            <w:r w:rsidRPr="00937B85">
              <w:rPr>
                <w:rFonts w:asciiTheme="minorEastAsia" w:hAnsiTheme="minorEastAsia" w:cs="仿宋" w:hint="eastAsia"/>
                <w:color w:val="000000"/>
                <w:sz w:val="18"/>
                <w:szCs w:val="18"/>
                <w:shd w:val="clear" w:color="auto" w:fill="FFFFFF"/>
              </w:rPr>
              <w:br/>
              <w:t>6、远程用户、设备、视频点SIP URI映射；</w:t>
            </w:r>
            <w:r w:rsidRPr="00937B85">
              <w:rPr>
                <w:rFonts w:asciiTheme="minorEastAsia" w:hAnsiTheme="minorEastAsia" w:cs="仿宋" w:hint="eastAsia"/>
                <w:color w:val="000000"/>
                <w:sz w:val="18"/>
                <w:szCs w:val="18"/>
                <w:shd w:val="clear" w:color="auto" w:fill="FFFFFF"/>
              </w:rPr>
              <w:br/>
            </w:r>
            <w:r w:rsidRPr="00937B85">
              <w:rPr>
                <w:rFonts w:asciiTheme="minorEastAsia" w:hAnsiTheme="minorEastAsia" w:cs="仿宋" w:hint="eastAsia"/>
                <w:color w:val="000000"/>
                <w:sz w:val="18"/>
                <w:szCs w:val="18"/>
                <w:shd w:val="clear" w:color="auto" w:fill="FFFFFF"/>
              </w:rPr>
              <w:lastRenderedPageBreak/>
              <w:t>7、SIP URI组、用户、树形列表管理、SIP URI统一命名规则、分级命名、联合定位；</w:t>
            </w:r>
            <w:r w:rsidRPr="00937B85">
              <w:rPr>
                <w:rFonts w:asciiTheme="minorEastAsia" w:hAnsiTheme="minorEastAsia" w:cs="仿宋" w:hint="eastAsia"/>
                <w:color w:val="000000"/>
                <w:sz w:val="18"/>
                <w:szCs w:val="18"/>
                <w:shd w:val="clear" w:color="auto" w:fill="FFFFFF"/>
              </w:rPr>
              <w:br/>
              <w:t>8、用户的接入认证、支持跨域呼叫；</w:t>
            </w:r>
            <w:r w:rsidRPr="00937B85">
              <w:rPr>
                <w:rFonts w:asciiTheme="minorEastAsia" w:hAnsiTheme="minorEastAsia" w:cs="仿宋" w:hint="eastAsia"/>
                <w:color w:val="000000"/>
                <w:sz w:val="18"/>
                <w:szCs w:val="18"/>
                <w:shd w:val="clear" w:color="auto" w:fill="FFFFFF"/>
              </w:rPr>
              <w:br/>
              <w:t>9、支持SIP代理功能，信令转发和路由；</w:t>
            </w:r>
            <w:r w:rsidRPr="00937B85">
              <w:rPr>
                <w:rFonts w:asciiTheme="minorEastAsia" w:hAnsiTheme="minorEastAsia" w:cs="仿宋" w:hint="eastAsia"/>
                <w:color w:val="000000"/>
                <w:sz w:val="18"/>
                <w:szCs w:val="18"/>
                <w:shd w:val="clear" w:color="auto" w:fill="FFFFFF"/>
              </w:rPr>
              <w:br/>
              <w:t>10、支持NAT穿越控制；</w:t>
            </w:r>
            <w:r w:rsidRPr="00937B85">
              <w:rPr>
                <w:rFonts w:asciiTheme="minorEastAsia" w:hAnsiTheme="minorEastAsia" w:cs="仿宋" w:hint="eastAsia"/>
                <w:color w:val="000000"/>
                <w:sz w:val="18"/>
                <w:szCs w:val="18"/>
                <w:shd w:val="clear" w:color="auto" w:fill="FFFFFF"/>
              </w:rPr>
              <w:br/>
              <w:t>11、支持SIP向上级的主动注册与多级注册的管理；</w:t>
            </w:r>
            <w:r w:rsidRPr="00937B85">
              <w:rPr>
                <w:rFonts w:asciiTheme="minorEastAsia" w:hAnsiTheme="minorEastAsia" w:cs="仿宋" w:hint="eastAsia"/>
                <w:color w:val="000000"/>
                <w:sz w:val="18"/>
                <w:szCs w:val="18"/>
                <w:shd w:val="clear" w:color="auto" w:fill="FFFFFF"/>
              </w:rPr>
              <w:br/>
              <w:t>12、支持IP、UDP、RTP、RTCP、SIP、TCP/IP、DHCP、PPPOE等网络协议；</w:t>
            </w:r>
            <w:r w:rsidRPr="00937B85">
              <w:rPr>
                <w:rFonts w:asciiTheme="minorEastAsia" w:hAnsiTheme="minorEastAsia" w:cs="仿宋" w:hint="eastAsia"/>
                <w:color w:val="000000"/>
                <w:sz w:val="18"/>
                <w:szCs w:val="18"/>
                <w:shd w:val="clear" w:color="auto" w:fill="FFFFFF"/>
              </w:rPr>
              <w:br/>
              <w:t>13、媒体流分发</w:t>
            </w:r>
            <w:r w:rsidRPr="00937B85">
              <w:rPr>
                <w:rFonts w:asciiTheme="minorEastAsia" w:hAnsiTheme="minorEastAsia" w:cs="仿宋" w:hint="eastAsia"/>
                <w:color w:val="000000"/>
                <w:sz w:val="18"/>
                <w:szCs w:val="18"/>
                <w:shd w:val="clear" w:color="auto" w:fill="FFFFFF"/>
              </w:rPr>
              <w:br/>
              <w:t>14、支持多转发分布式部署协同工作，满足大路数高清视频流的转发需求；</w:t>
            </w:r>
            <w:r w:rsidRPr="00937B85">
              <w:rPr>
                <w:rFonts w:asciiTheme="minorEastAsia" w:hAnsiTheme="minorEastAsia" w:cs="仿宋" w:hint="eastAsia"/>
                <w:color w:val="000000"/>
                <w:sz w:val="18"/>
                <w:szCs w:val="18"/>
                <w:shd w:val="clear" w:color="auto" w:fill="FFFFFF"/>
              </w:rPr>
              <w:br/>
              <w:t>15、支持用户与考场进行实时语音对讲；</w:t>
            </w:r>
            <w:r w:rsidRPr="00937B85">
              <w:rPr>
                <w:rFonts w:asciiTheme="minorEastAsia" w:hAnsiTheme="minorEastAsia" w:cs="仿宋" w:hint="eastAsia"/>
                <w:color w:val="000000"/>
                <w:sz w:val="18"/>
                <w:szCs w:val="18"/>
                <w:shd w:val="clear" w:color="auto" w:fill="FFFFFF"/>
              </w:rPr>
              <w:br/>
              <w:t>16、支持根据网络情况和使用需求，动态调整视频分辨率；</w:t>
            </w:r>
            <w:r w:rsidRPr="00937B85">
              <w:rPr>
                <w:rFonts w:asciiTheme="minorEastAsia" w:hAnsiTheme="minorEastAsia" w:cs="仿宋" w:hint="eastAsia"/>
                <w:color w:val="000000"/>
                <w:sz w:val="18"/>
                <w:szCs w:val="18"/>
                <w:shd w:val="clear" w:color="auto" w:fill="FFFFFF"/>
              </w:rPr>
              <w:br/>
              <w:t>17、设备/用户认证功能；</w:t>
            </w:r>
            <w:r w:rsidRPr="00937B85">
              <w:rPr>
                <w:rFonts w:asciiTheme="minorEastAsia" w:hAnsiTheme="minorEastAsia" w:cs="仿宋" w:hint="eastAsia"/>
                <w:color w:val="000000"/>
                <w:sz w:val="18"/>
                <w:szCs w:val="18"/>
                <w:shd w:val="clear" w:color="auto" w:fill="FFFFFF"/>
              </w:rPr>
              <w:br/>
              <w:t>18、建立SIP网关间的信任关系；</w:t>
            </w:r>
            <w:r w:rsidRPr="00937B85">
              <w:rPr>
                <w:rFonts w:asciiTheme="minorEastAsia" w:hAnsiTheme="minorEastAsia" w:cs="仿宋" w:hint="eastAsia"/>
                <w:color w:val="000000"/>
                <w:sz w:val="18"/>
                <w:szCs w:val="18"/>
                <w:shd w:val="clear" w:color="auto" w:fill="FFFFFF"/>
              </w:rPr>
              <w:br/>
              <w:t>19、路由控制功能；</w:t>
            </w:r>
            <w:r w:rsidRPr="00937B85">
              <w:rPr>
                <w:rFonts w:asciiTheme="minorEastAsia" w:hAnsiTheme="minorEastAsia" w:cs="仿宋" w:hint="eastAsia"/>
                <w:color w:val="000000"/>
                <w:sz w:val="18"/>
                <w:szCs w:val="18"/>
                <w:shd w:val="clear" w:color="auto" w:fill="FFFFFF"/>
              </w:rPr>
              <w:br/>
              <w:t>20、视频访问呼叫过程控制；</w:t>
            </w:r>
            <w:r w:rsidRPr="00937B85">
              <w:rPr>
                <w:rFonts w:asciiTheme="minorEastAsia" w:hAnsiTheme="minorEastAsia" w:cs="仿宋" w:hint="eastAsia"/>
                <w:color w:val="000000"/>
                <w:sz w:val="18"/>
                <w:szCs w:val="18"/>
                <w:shd w:val="clear" w:color="auto" w:fill="FFFFFF"/>
              </w:rPr>
              <w:br/>
              <w:t>21、视频远程访问权限控制；</w:t>
            </w:r>
            <w:r w:rsidRPr="00937B85">
              <w:rPr>
                <w:rFonts w:asciiTheme="minorEastAsia" w:hAnsiTheme="minorEastAsia" w:cs="仿宋" w:hint="eastAsia"/>
                <w:color w:val="000000"/>
                <w:sz w:val="18"/>
                <w:szCs w:val="18"/>
                <w:shd w:val="clear" w:color="auto" w:fill="FFFFFF"/>
              </w:rPr>
              <w:br/>
              <w:t>22、</w:t>
            </w:r>
            <w:proofErr w:type="gramStart"/>
            <w:r w:rsidRPr="00937B85">
              <w:rPr>
                <w:rFonts w:asciiTheme="minorEastAsia" w:hAnsiTheme="minorEastAsia" w:cs="仿宋" w:hint="eastAsia"/>
                <w:color w:val="000000"/>
                <w:sz w:val="18"/>
                <w:szCs w:val="18"/>
                <w:shd w:val="clear" w:color="auto" w:fill="FFFFFF"/>
              </w:rPr>
              <w:t>远程云</w:t>
            </w:r>
            <w:proofErr w:type="gramEnd"/>
            <w:r w:rsidRPr="00937B85">
              <w:rPr>
                <w:rFonts w:asciiTheme="minorEastAsia" w:hAnsiTheme="minorEastAsia" w:cs="仿宋" w:hint="eastAsia"/>
                <w:color w:val="000000"/>
                <w:sz w:val="18"/>
                <w:szCs w:val="18"/>
                <w:shd w:val="clear" w:color="auto" w:fill="FFFFFF"/>
              </w:rPr>
              <w:t>台/镜头控制；</w:t>
            </w:r>
            <w:r w:rsidRPr="00937B85">
              <w:rPr>
                <w:rFonts w:asciiTheme="minorEastAsia" w:hAnsiTheme="minorEastAsia" w:cs="仿宋" w:hint="eastAsia"/>
                <w:color w:val="000000"/>
                <w:sz w:val="18"/>
                <w:szCs w:val="18"/>
                <w:shd w:val="clear" w:color="auto" w:fill="FFFFFF"/>
              </w:rPr>
              <w:br/>
              <w:t>23、统一管理接入的SIP终端；</w:t>
            </w:r>
            <w:r w:rsidRPr="00937B85">
              <w:rPr>
                <w:rFonts w:asciiTheme="minorEastAsia" w:hAnsiTheme="minorEastAsia" w:cs="仿宋" w:hint="eastAsia"/>
                <w:color w:val="000000"/>
                <w:sz w:val="18"/>
                <w:szCs w:val="18"/>
                <w:shd w:val="clear" w:color="auto" w:fill="FFFFFF"/>
              </w:rPr>
              <w:br/>
              <w:t>24、用户、设备在线信息统计；</w:t>
            </w:r>
            <w:r w:rsidRPr="00937B85">
              <w:rPr>
                <w:rFonts w:asciiTheme="minorEastAsia" w:hAnsiTheme="minorEastAsia" w:cs="仿宋" w:hint="eastAsia"/>
                <w:color w:val="000000"/>
                <w:sz w:val="18"/>
                <w:szCs w:val="18"/>
                <w:shd w:val="clear" w:color="auto" w:fill="FFFFFF"/>
              </w:rPr>
              <w:br/>
              <w:t>25、支持集中管理和分散管理两种模式；</w:t>
            </w:r>
            <w:r w:rsidRPr="00937B85">
              <w:rPr>
                <w:rFonts w:asciiTheme="minorEastAsia" w:hAnsiTheme="minorEastAsia" w:cs="仿宋" w:hint="eastAsia"/>
                <w:color w:val="000000"/>
                <w:sz w:val="18"/>
                <w:szCs w:val="18"/>
                <w:shd w:val="clear" w:color="auto" w:fill="FFFFFF"/>
              </w:rPr>
              <w:br/>
              <w:t>26、支持两种工作模式：考试模式、普通模式；</w:t>
            </w:r>
            <w:r w:rsidRPr="00937B85">
              <w:rPr>
                <w:rFonts w:asciiTheme="minorEastAsia" w:hAnsiTheme="minorEastAsia" w:cs="仿宋" w:hint="eastAsia"/>
                <w:color w:val="000000"/>
                <w:sz w:val="18"/>
                <w:szCs w:val="18"/>
                <w:shd w:val="clear" w:color="auto" w:fill="FFFFFF"/>
              </w:rPr>
              <w:br/>
              <w:t>27、支持根据考试类型进行视频图像上传控制；</w:t>
            </w:r>
            <w:r w:rsidRPr="00937B85">
              <w:rPr>
                <w:rFonts w:asciiTheme="minorEastAsia" w:hAnsiTheme="minorEastAsia" w:cs="仿宋" w:hint="eastAsia"/>
                <w:color w:val="000000"/>
                <w:sz w:val="18"/>
                <w:szCs w:val="18"/>
                <w:shd w:val="clear" w:color="auto" w:fill="FFFFFF"/>
              </w:rPr>
              <w:br/>
              <w:t>28、远程用户对考场</w:t>
            </w:r>
            <w:proofErr w:type="gramStart"/>
            <w:r w:rsidRPr="00937B85">
              <w:rPr>
                <w:rFonts w:asciiTheme="minorEastAsia" w:hAnsiTheme="minorEastAsia" w:cs="仿宋" w:hint="eastAsia"/>
                <w:color w:val="000000"/>
                <w:sz w:val="18"/>
                <w:szCs w:val="18"/>
                <w:shd w:val="clear" w:color="auto" w:fill="FFFFFF"/>
              </w:rPr>
              <w:t>图象</w:t>
            </w:r>
            <w:proofErr w:type="gramEnd"/>
            <w:r w:rsidRPr="00937B85">
              <w:rPr>
                <w:rFonts w:asciiTheme="minorEastAsia" w:hAnsiTheme="minorEastAsia" w:cs="仿宋" w:hint="eastAsia"/>
                <w:color w:val="000000"/>
                <w:sz w:val="18"/>
                <w:szCs w:val="18"/>
                <w:shd w:val="clear" w:color="auto" w:fill="FFFFFF"/>
              </w:rPr>
              <w:t>的访问、控制、历史数据播放精确到每一个教室，添加、删除、修改组、用户、设备；</w:t>
            </w:r>
            <w:r w:rsidRPr="00937B85">
              <w:rPr>
                <w:rFonts w:asciiTheme="minorEastAsia" w:hAnsiTheme="minorEastAsia" w:cs="仿宋" w:hint="eastAsia"/>
                <w:color w:val="000000"/>
                <w:sz w:val="18"/>
                <w:szCs w:val="18"/>
                <w:shd w:val="clear" w:color="auto" w:fill="FFFFFF"/>
              </w:rPr>
              <w:br/>
              <w:t>29、可设置SIP路由器的相关信息；</w:t>
            </w:r>
            <w:r w:rsidRPr="00937B85">
              <w:rPr>
                <w:rFonts w:asciiTheme="minorEastAsia" w:hAnsiTheme="minorEastAsia" w:cs="仿宋" w:hint="eastAsia"/>
                <w:color w:val="000000"/>
                <w:sz w:val="18"/>
                <w:szCs w:val="18"/>
                <w:shd w:val="clear" w:color="auto" w:fill="FFFFFF"/>
              </w:rPr>
              <w:br/>
            </w:r>
            <w:r w:rsidRPr="00937B85">
              <w:rPr>
                <w:rFonts w:asciiTheme="minorEastAsia" w:hAnsiTheme="minorEastAsia" w:cs="仿宋" w:hint="eastAsia"/>
                <w:color w:val="000000"/>
                <w:sz w:val="18"/>
                <w:szCs w:val="18"/>
                <w:shd w:val="clear" w:color="auto" w:fill="FFFFFF"/>
              </w:rPr>
              <w:lastRenderedPageBreak/>
              <w:t>30、可设置分发服务器的相关信息；</w:t>
            </w:r>
            <w:r w:rsidRPr="00937B85">
              <w:rPr>
                <w:rFonts w:asciiTheme="minorEastAsia" w:hAnsiTheme="minorEastAsia" w:cs="仿宋" w:hint="eastAsia"/>
                <w:color w:val="000000"/>
                <w:sz w:val="18"/>
                <w:szCs w:val="18"/>
                <w:shd w:val="clear" w:color="auto" w:fill="FFFFFF"/>
              </w:rPr>
              <w:br/>
              <w:t>31、可设置媒体服务器的相关信息；</w:t>
            </w:r>
            <w:r w:rsidRPr="00937B85">
              <w:rPr>
                <w:rFonts w:asciiTheme="minorEastAsia" w:hAnsiTheme="minorEastAsia" w:cs="仿宋" w:hint="eastAsia"/>
                <w:color w:val="000000"/>
                <w:sz w:val="18"/>
                <w:szCs w:val="18"/>
                <w:shd w:val="clear" w:color="auto" w:fill="FFFFFF"/>
              </w:rPr>
              <w:br/>
              <w:t>32、能实现系统核心数据库的备份和恢复；</w:t>
            </w:r>
            <w:r w:rsidRPr="00937B85">
              <w:rPr>
                <w:rFonts w:asciiTheme="minorEastAsia" w:hAnsiTheme="minorEastAsia" w:cs="仿宋" w:hint="eastAsia"/>
                <w:color w:val="000000"/>
                <w:sz w:val="18"/>
                <w:szCs w:val="18"/>
                <w:shd w:val="clear" w:color="auto" w:fill="FFFFFF"/>
              </w:rPr>
              <w:br/>
              <w:t>33、生成和打印系统用户、设备清单报表；</w:t>
            </w:r>
            <w:r w:rsidRPr="00937B85">
              <w:rPr>
                <w:rFonts w:asciiTheme="minorEastAsia" w:hAnsiTheme="minorEastAsia" w:cs="仿宋" w:hint="eastAsia"/>
                <w:color w:val="000000"/>
                <w:sz w:val="18"/>
                <w:szCs w:val="18"/>
                <w:shd w:val="clear" w:color="auto" w:fill="FFFFFF"/>
              </w:rPr>
              <w:br/>
              <w:t>34、支持报警信息查询及搜索；</w:t>
            </w:r>
            <w:r w:rsidRPr="00937B85">
              <w:rPr>
                <w:rFonts w:asciiTheme="minorEastAsia" w:hAnsiTheme="minorEastAsia" w:cs="仿宋" w:hint="eastAsia"/>
                <w:color w:val="000000"/>
                <w:sz w:val="18"/>
                <w:szCs w:val="18"/>
                <w:shd w:val="clear" w:color="auto" w:fill="FFFFFF"/>
              </w:rPr>
              <w:br/>
              <w:t>35、支持远程重启和关机。</w:t>
            </w:r>
            <w:r w:rsidRPr="00937B85">
              <w:rPr>
                <w:rFonts w:asciiTheme="minorEastAsia" w:hAnsiTheme="minorEastAsia" w:cs="仿宋" w:hint="eastAsia"/>
                <w:color w:val="000000"/>
                <w:sz w:val="18"/>
                <w:szCs w:val="18"/>
                <w:shd w:val="clear" w:color="auto" w:fill="FFFFFF"/>
              </w:rPr>
              <w:br/>
              <w:t>36、硬件配置1个Intel Xeon Processor E3-1230V5 4C/8T 3.4GHz 8M/80W，2个 8G/DDR4/2133或2400MHz/ECC-Unbuffer/2Ranks，1块1TB/SATA/7200RPM/3.5寸/企业级，1个DVD/RW/SATA薄，1个300W单电源，导轨套件。</w:t>
            </w:r>
          </w:p>
        </w:tc>
        <w:tc>
          <w:tcPr>
            <w:tcW w:w="391" w:type="pct"/>
            <w:tcBorders>
              <w:top w:val="single" w:sz="4" w:space="0" w:color="auto"/>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1</w:t>
            </w:r>
          </w:p>
        </w:tc>
        <w:tc>
          <w:tcPr>
            <w:tcW w:w="384" w:type="pct"/>
            <w:tcBorders>
              <w:top w:val="single" w:sz="4" w:space="0" w:color="auto"/>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384" w:type="pct"/>
            <w:tcBorders>
              <w:top w:val="single" w:sz="4" w:space="0" w:color="auto"/>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382"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3</w:t>
            </w:r>
          </w:p>
        </w:tc>
        <w:tc>
          <w:tcPr>
            <w:tcW w:w="6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交换机</w:t>
            </w:r>
          </w:p>
        </w:tc>
        <w:tc>
          <w:tcPr>
            <w:tcW w:w="2767" w:type="pct"/>
            <w:tcBorders>
              <w:top w:val="nil"/>
              <w:left w:val="nil"/>
              <w:bottom w:val="single" w:sz="4" w:space="0" w:color="auto"/>
              <w:right w:val="single" w:sz="4" w:space="0" w:color="auto"/>
            </w:tcBorders>
            <w:shd w:val="clear" w:color="000000" w:fill="FFFFFF"/>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1、交换容量≥128 Gbps，转发性能≥42 Mpps；</w:t>
            </w:r>
            <w:r w:rsidRPr="00937B85">
              <w:rPr>
                <w:rFonts w:asciiTheme="minorEastAsia" w:hAnsiTheme="minorEastAsia" w:cs="仿宋" w:hint="eastAsia"/>
                <w:color w:val="000000"/>
                <w:sz w:val="18"/>
                <w:szCs w:val="18"/>
                <w:shd w:val="clear" w:color="auto" w:fill="FFFFFF"/>
              </w:rPr>
              <w:br/>
              <w:t>2、24个</w:t>
            </w:r>
            <w:proofErr w:type="gramStart"/>
            <w:r w:rsidRPr="00937B85">
              <w:rPr>
                <w:rFonts w:asciiTheme="minorEastAsia" w:hAnsiTheme="minorEastAsia" w:cs="仿宋" w:hint="eastAsia"/>
                <w:color w:val="000000"/>
                <w:sz w:val="18"/>
                <w:szCs w:val="18"/>
                <w:shd w:val="clear" w:color="auto" w:fill="FFFFFF"/>
              </w:rPr>
              <w:t>千兆电口</w:t>
            </w:r>
            <w:proofErr w:type="gramEnd"/>
            <w:r w:rsidRPr="00937B85">
              <w:rPr>
                <w:rFonts w:asciiTheme="minorEastAsia" w:hAnsiTheme="minorEastAsia" w:cs="仿宋" w:hint="eastAsia"/>
                <w:color w:val="000000"/>
                <w:sz w:val="18"/>
                <w:szCs w:val="18"/>
                <w:shd w:val="clear" w:color="auto" w:fill="FFFFFF"/>
              </w:rPr>
              <w:t>，4个</w:t>
            </w:r>
            <w:proofErr w:type="gramStart"/>
            <w:r w:rsidRPr="00937B85">
              <w:rPr>
                <w:rFonts w:asciiTheme="minorEastAsia" w:hAnsiTheme="minorEastAsia" w:cs="仿宋" w:hint="eastAsia"/>
                <w:color w:val="000000"/>
                <w:sz w:val="18"/>
                <w:szCs w:val="18"/>
                <w:shd w:val="clear" w:color="auto" w:fill="FFFFFF"/>
              </w:rPr>
              <w:t>千兆光口</w:t>
            </w:r>
            <w:proofErr w:type="gramEnd"/>
            <w:r w:rsidRPr="00937B85">
              <w:rPr>
                <w:rFonts w:asciiTheme="minorEastAsia" w:hAnsiTheme="minorEastAsia" w:cs="仿宋" w:hint="eastAsia"/>
                <w:color w:val="000000"/>
                <w:sz w:val="18"/>
                <w:szCs w:val="18"/>
                <w:shd w:val="clear" w:color="auto" w:fill="FFFFFF"/>
              </w:rPr>
              <w:t>，2个千兆Combo口；</w:t>
            </w:r>
            <w:r w:rsidRPr="00937B85">
              <w:rPr>
                <w:rFonts w:asciiTheme="minorEastAsia" w:hAnsiTheme="minorEastAsia" w:cs="仿宋" w:hint="eastAsia"/>
                <w:color w:val="000000"/>
                <w:sz w:val="18"/>
                <w:szCs w:val="18"/>
                <w:shd w:val="clear" w:color="auto" w:fill="FFFFFF"/>
              </w:rPr>
              <w:br/>
              <w:t>3、MAC地址容量≥16K，支持能效以太网功能；</w:t>
            </w:r>
            <w:r w:rsidRPr="00937B85">
              <w:rPr>
                <w:rFonts w:asciiTheme="minorEastAsia" w:hAnsiTheme="minorEastAsia" w:cs="仿宋" w:hint="eastAsia"/>
                <w:color w:val="000000"/>
                <w:sz w:val="18"/>
                <w:szCs w:val="18"/>
                <w:shd w:val="clear" w:color="auto" w:fill="FFFFFF"/>
              </w:rPr>
              <w:br/>
              <w:t>4、支持STP(IEEE 802.1d)，RSTP(IEEE 802.1w)和MSTP(IEEE 802.1s)</w:t>
            </w:r>
            <w:r w:rsidRPr="00937B85">
              <w:rPr>
                <w:rFonts w:asciiTheme="minorEastAsia" w:hAnsiTheme="minorEastAsia" w:cs="仿宋" w:hint="eastAsia"/>
                <w:color w:val="000000"/>
                <w:sz w:val="18"/>
                <w:szCs w:val="18"/>
                <w:shd w:val="clear" w:color="auto" w:fill="FFFFFF"/>
              </w:rPr>
              <w:br/>
              <w:t>5、支持SNMP v1/v2c/v3和Web网管，支持命令行和console端口对交换机配置维护；</w:t>
            </w:r>
            <w:r w:rsidRPr="00937B85">
              <w:rPr>
                <w:rFonts w:asciiTheme="minorEastAsia" w:hAnsiTheme="minorEastAsia" w:cs="仿宋" w:hint="eastAsia"/>
                <w:color w:val="000000"/>
                <w:sz w:val="18"/>
                <w:szCs w:val="18"/>
                <w:shd w:val="clear" w:color="auto" w:fill="FFFFFF"/>
              </w:rPr>
              <w:br/>
              <w:t>6、设备功耗≤25W</w:t>
            </w:r>
          </w:p>
        </w:tc>
        <w:tc>
          <w:tcPr>
            <w:tcW w:w="3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7</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382"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4</w:t>
            </w:r>
          </w:p>
        </w:tc>
        <w:tc>
          <w:tcPr>
            <w:tcW w:w="6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标考高清电视墙管理</w:t>
            </w:r>
            <w:proofErr w:type="gramEnd"/>
            <w:r w:rsidRPr="00937B85">
              <w:rPr>
                <w:rFonts w:asciiTheme="minorEastAsia" w:hAnsiTheme="minorEastAsia" w:cs="仿宋" w:hint="eastAsia"/>
                <w:color w:val="000000"/>
                <w:sz w:val="18"/>
                <w:szCs w:val="18"/>
                <w:shd w:val="clear" w:color="auto" w:fill="FFFFFF"/>
              </w:rPr>
              <w:t>平台</w:t>
            </w:r>
          </w:p>
        </w:tc>
        <w:tc>
          <w:tcPr>
            <w:tcW w:w="2767"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1、符合《国家教育考试网上巡查系统视频标准技术规范（2017版)》相关技术规范；</w:t>
            </w:r>
            <w:r w:rsidRPr="00937B85">
              <w:rPr>
                <w:rFonts w:asciiTheme="minorEastAsia" w:hAnsiTheme="minorEastAsia" w:cs="仿宋" w:hint="eastAsia"/>
                <w:color w:val="000000"/>
                <w:sz w:val="18"/>
                <w:szCs w:val="18"/>
                <w:shd w:val="clear" w:color="auto" w:fill="FFFFFF"/>
              </w:rPr>
              <w:br/>
              <w:t>2、标准19</w:t>
            </w:r>
            <w:proofErr w:type="gramStart"/>
            <w:r w:rsidRPr="00937B85">
              <w:rPr>
                <w:rFonts w:asciiTheme="minorEastAsia" w:hAnsiTheme="minorEastAsia" w:cs="仿宋" w:hint="eastAsia"/>
                <w:color w:val="000000"/>
                <w:sz w:val="18"/>
                <w:szCs w:val="18"/>
                <w:shd w:val="clear" w:color="auto" w:fill="FFFFFF"/>
              </w:rPr>
              <w:t>”</w:t>
            </w:r>
            <w:proofErr w:type="gramEnd"/>
            <w:r w:rsidRPr="00937B85">
              <w:rPr>
                <w:rFonts w:asciiTheme="minorEastAsia" w:hAnsiTheme="minorEastAsia" w:cs="仿宋" w:hint="eastAsia"/>
                <w:color w:val="000000"/>
                <w:sz w:val="18"/>
                <w:szCs w:val="18"/>
                <w:shd w:val="clear" w:color="auto" w:fill="FFFFFF"/>
              </w:rPr>
              <w:t>的4U机架设计，电信运营级系统机箱；</w:t>
            </w:r>
            <w:r w:rsidRPr="00937B85">
              <w:rPr>
                <w:rFonts w:asciiTheme="minorEastAsia" w:hAnsiTheme="minorEastAsia" w:cs="仿宋" w:hint="eastAsia"/>
                <w:color w:val="000000"/>
                <w:sz w:val="18"/>
                <w:szCs w:val="18"/>
                <w:shd w:val="clear" w:color="auto" w:fill="FFFFFF"/>
              </w:rPr>
              <w:br/>
              <w:t>3、插卡式模块设计，可根据市场需求灵活配置；</w:t>
            </w:r>
            <w:r w:rsidRPr="00937B85">
              <w:rPr>
                <w:rFonts w:asciiTheme="minorEastAsia" w:hAnsiTheme="minorEastAsia" w:cs="仿宋" w:hint="eastAsia"/>
                <w:color w:val="000000"/>
                <w:sz w:val="18"/>
                <w:szCs w:val="18"/>
                <w:shd w:val="clear" w:color="auto" w:fill="FFFFFF"/>
              </w:rPr>
              <w:br/>
              <w:t>4、业务卡支持热插拔，可方便进行维护；</w:t>
            </w:r>
            <w:r w:rsidRPr="00937B85">
              <w:rPr>
                <w:rFonts w:asciiTheme="minorEastAsia" w:hAnsiTheme="minorEastAsia" w:cs="仿宋" w:hint="eastAsia"/>
                <w:color w:val="000000"/>
                <w:sz w:val="18"/>
                <w:szCs w:val="18"/>
                <w:shd w:val="clear" w:color="auto" w:fill="FFFFFF"/>
              </w:rPr>
              <w:br/>
              <w:t>5、冗余风扇散热系统设计，</w:t>
            </w:r>
            <w:proofErr w:type="gramStart"/>
            <w:r w:rsidRPr="00937B85">
              <w:rPr>
                <w:rFonts w:asciiTheme="minorEastAsia" w:hAnsiTheme="minorEastAsia" w:cs="仿宋" w:hint="eastAsia"/>
                <w:color w:val="000000"/>
                <w:sz w:val="18"/>
                <w:szCs w:val="18"/>
                <w:shd w:val="clear" w:color="auto" w:fill="FFFFFF"/>
              </w:rPr>
              <w:t>吹抽两种</w:t>
            </w:r>
            <w:proofErr w:type="gramEnd"/>
            <w:r w:rsidRPr="00937B85">
              <w:rPr>
                <w:rFonts w:asciiTheme="minorEastAsia" w:hAnsiTheme="minorEastAsia" w:cs="仿宋" w:hint="eastAsia"/>
                <w:color w:val="000000"/>
                <w:sz w:val="18"/>
                <w:szCs w:val="18"/>
                <w:shd w:val="clear" w:color="auto" w:fill="FFFFFF"/>
              </w:rPr>
              <w:t>模式同时工作，智能调控温度，配合机箱结构，形成固定风道，确保机箱内温度平衡；</w:t>
            </w:r>
            <w:r w:rsidRPr="00937B85">
              <w:rPr>
                <w:rFonts w:asciiTheme="minorEastAsia" w:hAnsiTheme="minorEastAsia" w:cs="仿宋" w:hint="eastAsia"/>
                <w:color w:val="000000"/>
                <w:sz w:val="18"/>
                <w:szCs w:val="18"/>
                <w:shd w:val="clear" w:color="auto" w:fill="FFFFFF"/>
              </w:rPr>
              <w:br/>
              <w:t>6、双通道冗余电源设计，支持直流/交流电源，适应于机房等应用环境；</w:t>
            </w:r>
            <w:r w:rsidRPr="00937B85">
              <w:rPr>
                <w:rFonts w:asciiTheme="minorEastAsia" w:hAnsiTheme="minorEastAsia" w:cs="仿宋" w:hint="eastAsia"/>
                <w:color w:val="000000"/>
                <w:sz w:val="18"/>
                <w:szCs w:val="18"/>
                <w:shd w:val="clear" w:color="auto" w:fill="FFFFFF"/>
              </w:rPr>
              <w:br/>
            </w:r>
            <w:r w:rsidRPr="00937B85">
              <w:rPr>
                <w:rFonts w:asciiTheme="minorEastAsia" w:hAnsiTheme="minorEastAsia" w:cs="仿宋" w:hint="eastAsia"/>
                <w:color w:val="000000"/>
                <w:sz w:val="18"/>
                <w:szCs w:val="18"/>
                <w:shd w:val="clear" w:color="auto" w:fill="FFFFFF"/>
              </w:rPr>
              <w:lastRenderedPageBreak/>
              <w:t>7、支持模拟，数字视频信号的输入和矩阵输出；</w:t>
            </w:r>
            <w:r w:rsidRPr="00937B85">
              <w:rPr>
                <w:rFonts w:asciiTheme="minorEastAsia" w:hAnsiTheme="minorEastAsia" w:cs="仿宋" w:hint="eastAsia"/>
                <w:color w:val="000000"/>
                <w:sz w:val="18"/>
                <w:szCs w:val="18"/>
                <w:shd w:val="clear" w:color="auto" w:fill="FFFFFF"/>
              </w:rPr>
              <w:br/>
              <w:t>8、支持高清视频信号的矩阵切换和输出；</w:t>
            </w:r>
            <w:r w:rsidRPr="00937B85">
              <w:rPr>
                <w:rFonts w:asciiTheme="minorEastAsia" w:hAnsiTheme="minorEastAsia" w:cs="仿宋" w:hint="eastAsia"/>
                <w:color w:val="000000"/>
                <w:sz w:val="18"/>
                <w:szCs w:val="18"/>
                <w:shd w:val="clear" w:color="auto" w:fill="FFFFFF"/>
              </w:rPr>
              <w:br/>
              <w:t>9、支持模拟/SDI/同轴高清信号无压缩直接输出上墙；</w:t>
            </w:r>
            <w:r w:rsidRPr="00937B85">
              <w:rPr>
                <w:rFonts w:asciiTheme="minorEastAsia" w:hAnsiTheme="minorEastAsia" w:cs="仿宋" w:hint="eastAsia"/>
                <w:color w:val="000000"/>
                <w:sz w:val="18"/>
                <w:szCs w:val="18"/>
                <w:shd w:val="clear" w:color="auto" w:fill="FFFFFF"/>
              </w:rPr>
              <w:br/>
              <w:t>10、采用H.264或MPEG4视频压缩标准，</w:t>
            </w:r>
            <w:proofErr w:type="gramStart"/>
            <w:r w:rsidRPr="00937B85">
              <w:rPr>
                <w:rFonts w:asciiTheme="minorEastAsia" w:hAnsiTheme="minorEastAsia" w:cs="仿宋" w:hint="eastAsia"/>
                <w:color w:val="000000"/>
                <w:sz w:val="18"/>
                <w:szCs w:val="18"/>
                <w:shd w:val="clear" w:color="auto" w:fill="FFFFFF"/>
              </w:rPr>
              <w:t>支持双码流</w:t>
            </w:r>
            <w:proofErr w:type="gramEnd"/>
            <w:r w:rsidRPr="00937B85">
              <w:rPr>
                <w:rFonts w:asciiTheme="minorEastAsia" w:hAnsiTheme="minorEastAsia" w:cs="仿宋" w:hint="eastAsia"/>
                <w:color w:val="000000"/>
                <w:sz w:val="18"/>
                <w:szCs w:val="18"/>
                <w:shd w:val="clear" w:color="auto" w:fill="FFFFFF"/>
              </w:rPr>
              <w:t>技术，可变码流，支持复合流和视频流编码，且音频和视频同步；</w:t>
            </w:r>
            <w:r w:rsidRPr="00937B85">
              <w:rPr>
                <w:rFonts w:asciiTheme="minorEastAsia" w:hAnsiTheme="minorEastAsia" w:cs="仿宋" w:hint="eastAsia"/>
                <w:color w:val="000000"/>
                <w:sz w:val="18"/>
                <w:szCs w:val="18"/>
                <w:shd w:val="clear" w:color="auto" w:fill="FFFFFF"/>
              </w:rPr>
              <w:br/>
              <w:t>11、80路高清视频编码能力（满配）或320路标清视频编码能力（满配）；</w:t>
            </w:r>
            <w:r w:rsidRPr="00937B85">
              <w:rPr>
                <w:rFonts w:asciiTheme="minorEastAsia" w:hAnsiTheme="minorEastAsia" w:cs="仿宋" w:hint="eastAsia"/>
                <w:color w:val="000000"/>
                <w:sz w:val="18"/>
                <w:szCs w:val="18"/>
                <w:shd w:val="clear" w:color="auto" w:fill="FFFFFF"/>
              </w:rPr>
              <w:br/>
              <w:t>12、支持4K点对点输出显示；</w:t>
            </w:r>
            <w:r w:rsidRPr="00937B85">
              <w:rPr>
                <w:rFonts w:asciiTheme="minorEastAsia" w:hAnsiTheme="minorEastAsia" w:cs="仿宋" w:hint="eastAsia"/>
                <w:color w:val="000000"/>
                <w:sz w:val="18"/>
                <w:szCs w:val="18"/>
                <w:shd w:val="clear" w:color="auto" w:fill="FFFFFF"/>
              </w:rPr>
              <w:br/>
              <w:t>13、支持300W/500W/800W/1200W解码；</w:t>
            </w:r>
            <w:r w:rsidRPr="00937B85">
              <w:rPr>
                <w:rFonts w:asciiTheme="minorEastAsia" w:hAnsiTheme="minorEastAsia" w:cs="仿宋" w:hint="eastAsia"/>
                <w:color w:val="000000"/>
                <w:sz w:val="18"/>
                <w:szCs w:val="18"/>
                <w:shd w:val="clear" w:color="auto" w:fill="FFFFFF"/>
              </w:rPr>
              <w:br/>
              <w:t>14、满配最大支持80路3840*2160@30fps/320路1080p@30fps及以下标清视频解码能力；</w:t>
            </w:r>
            <w:r w:rsidRPr="00937B85">
              <w:rPr>
                <w:rFonts w:asciiTheme="minorEastAsia" w:hAnsiTheme="minorEastAsia" w:cs="仿宋" w:hint="eastAsia"/>
                <w:color w:val="000000"/>
                <w:sz w:val="18"/>
                <w:szCs w:val="18"/>
                <w:shd w:val="clear" w:color="auto" w:fill="FFFFFF"/>
              </w:rPr>
              <w:br/>
              <w:t>15、支持解码H.265/H264/MPEG4，满配最大支持320路H.265的1080P解码输出；</w:t>
            </w:r>
            <w:r w:rsidRPr="00937B85">
              <w:rPr>
                <w:rFonts w:asciiTheme="minorEastAsia" w:hAnsiTheme="minorEastAsia" w:cs="仿宋" w:hint="eastAsia"/>
                <w:color w:val="000000"/>
                <w:sz w:val="18"/>
                <w:szCs w:val="18"/>
                <w:shd w:val="clear" w:color="auto" w:fill="FFFFFF"/>
              </w:rPr>
              <w:br/>
              <w:t>16、支持解码SVAC和非标码流；</w:t>
            </w:r>
            <w:r w:rsidRPr="00937B85">
              <w:rPr>
                <w:rFonts w:asciiTheme="minorEastAsia" w:hAnsiTheme="minorEastAsia" w:cs="仿宋" w:hint="eastAsia"/>
                <w:color w:val="000000"/>
                <w:sz w:val="18"/>
                <w:szCs w:val="18"/>
                <w:shd w:val="clear" w:color="auto" w:fill="FFFFFF"/>
              </w:rPr>
              <w:br/>
              <w:t>17、支持1/4/9/16画面分割显示；支持自由分割；</w:t>
            </w:r>
            <w:r w:rsidRPr="00937B85">
              <w:rPr>
                <w:rFonts w:asciiTheme="minorEastAsia" w:hAnsiTheme="minorEastAsia" w:cs="仿宋" w:hint="eastAsia"/>
                <w:color w:val="000000"/>
                <w:sz w:val="18"/>
                <w:szCs w:val="18"/>
                <w:shd w:val="clear" w:color="auto" w:fill="FFFFFF"/>
              </w:rPr>
              <w:br/>
              <w:t>18、支持鱼眼矫正；</w:t>
            </w:r>
            <w:r w:rsidRPr="00937B85">
              <w:rPr>
                <w:rFonts w:asciiTheme="minorEastAsia" w:hAnsiTheme="minorEastAsia" w:cs="仿宋" w:hint="eastAsia"/>
                <w:color w:val="000000"/>
                <w:sz w:val="18"/>
                <w:szCs w:val="18"/>
                <w:shd w:val="clear" w:color="auto" w:fill="FFFFFF"/>
              </w:rPr>
              <w:br/>
              <w:t>19、支持60个显示屏的任意拼接；</w:t>
            </w:r>
            <w:r w:rsidRPr="00937B85">
              <w:rPr>
                <w:rFonts w:asciiTheme="minorEastAsia" w:hAnsiTheme="minorEastAsia" w:cs="仿宋" w:hint="eastAsia"/>
                <w:color w:val="000000"/>
                <w:sz w:val="18"/>
                <w:szCs w:val="18"/>
                <w:shd w:val="clear" w:color="auto" w:fill="FFFFFF"/>
              </w:rPr>
              <w:br/>
              <w:t>20、支持液晶屏/DLP屏/小间距LED屏显示；</w:t>
            </w:r>
            <w:r w:rsidRPr="00937B85">
              <w:rPr>
                <w:rFonts w:asciiTheme="minorEastAsia" w:hAnsiTheme="minorEastAsia" w:cs="仿宋" w:hint="eastAsia"/>
                <w:color w:val="000000"/>
                <w:sz w:val="18"/>
                <w:szCs w:val="18"/>
                <w:shd w:val="clear" w:color="auto" w:fill="FFFFFF"/>
              </w:rPr>
              <w:br/>
              <w:t>21、支持开窗和漫游功能，单</w:t>
            </w:r>
            <w:proofErr w:type="gramStart"/>
            <w:r w:rsidRPr="00937B85">
              <w:rPr>
                <w:rFonts w:asciiTheme="minorEastAsia" w:hAnsiTheme="minorEastAsia" w:cs="仿宋" w:hint="eastAsia"/>
                <w:color w:val="000000"/>
                <w:sz w:val="18"/>
                <w:szCs w:val="18"/>
                <w:shd w:val="clear" w:color="auto" w:fill="FFFFFF"/>
              </w:rPr>
              <w:t>屏支持</w:t>
            </w:r>
            <w:proofErr w:type="gramEnd"/>
            <w:r w:rsidRPr="00937B85">
              <w:rPr>
                <w:rFonts w:asciiTheme="minorEastAsia" w:hAnsiTheme="minorEastAsia" w:cs="仿宋" w:hint="eastAsia"/>
                <w:color w:val="000000"/>
                <w:sz w:val="18"/>
                <w:szCs w:val="18"/>
                <w:shd w:val="clear" w:color="auto" w:fill="FFFFFF"/>
              </w:rPr>
              <w:t>16个窗口；</w:t>
            </w:r>
            <w:r w:rsidRPr="00937B85">
              <w:rPr>
                <w:rFonts w:asciiTheme="minorEastAsia" w:hAnsiTheme="minorEastAsia" w:cs="仿宋" w:hint="eastAsia"/>
                <w:color w:val="000000"/>
                <w:sz w:val="18"/>
                <w:szCs w:val="18"/>
                <w:shd w:val="clear" w:color="auto" w:fill="FFFFFF"/>
              </w:rPr>
              <w:br/>
              <w:t>22、单屏和融合窗口都支持1/4/9/16分割，支持自由分割；</w:t>
            </w:r>
            <w:r w:rsidRPr="00937B85">
              <w:rPr>
                <w:rFonts w:asciiTheme="minorEastAsia" w:hAnsiTheme="minorEastAsia" w:cs="仿宋" w:hint="eastAsia"/>
                <w:color w:val="000000"/>
                <w:sz w:val="18"/>
                <w:szCs w:val="18"/>
                <w:shd w:val="clear" w:color="auto" w:fill="FFFFFF"/>
              </w:rPr>
              <w:br/>
              <w:t>23、支持30个预设场景，用户可以自定义每个场景电视墙布局；</w:t>
            </w:r>
            <w:r w:rsidRPr="00937B85">
              <w:rPr>
                <w:rFonts w:asciiTheme="minorEastAsia" w:hAnsiTheme="minorEastAsia" w:cs="仿宋" w:hint="eastAsia"/>
                <w:color w:val="000000"/>
                <w:sz w:val="18"/>
                <w:szCs w:val="18"/>
                <w:shd w:val="clear" w:color="auto" w:fill="FFFFFF"/>
              </w:rPr>
              <w:br/>
              <w:t>24、支持高清底图显示；</w:t>
            </w:r>
            <w:r w:rsidRPr="00937B85">
              <w:rPr>
                <w:rFonts w:asciiTheme="minorEastAsia" w:hAnsiTheme="minorEastAsia" w:cs="仿宋" w:hint="eastAsia"/>
                <w:color w:val="000000"/>
                <w:sz w:val="18"/>
                <w:szCs w:val="18"/>
                <w:shd w:val="clear" w:color="auto" w:fill="FFFFFF"/>
              </w:rPr>
              <w:br/>
              <w:t>25、支持高清全景拼接；</w:t>
            </w:r>
            <w:r w:rsidRPr="00937B85">
              <w:rPr>
                <w:rFonts w:asciiTheme="minorEastAsia" w:hAnsiTheme="minorEastAsia" w:cs="仿宋" w:hint="eastAsia"/>
                <w:color w:val="000000"/>
                <w:sz w:val="18"/>
                <w:szCs w:val="18"/>
                <w:shd w:val="clear" w:color="auto" w:fill="FFFFFF"/>
              </w:rPr>
              <w:br/>
              <w:t>26、支持80路1080P网络视频接入、存储及转发；</w:t>
            </w:r>
            <w:r w:rsidRPr="00937B85">
              <w:rPr>
                <w:rFonts w:asciiTheme="minorEastAsia" w:hAnsiTheme="minorEastAsia" w:cs="仿宋" w:hint="eastAsia"/>
                <w:color w:val="000000"/>
                <w:sz w:val="18"/>
                <w:szCs w:val="18"/>
                <w:shd w:val="clear" w:color="auto" w:fill="FFFFFF"/>
              </w:rPr>
              <w:br/>
              <w:t>27、支持网络级联；</w:t>
            </w:r>
            <w:r w:rsidRPr="00937B85">
              <w:rPr>
                <w:rFonts w:asciiTheme="minorEastAsia" w:hAnsiTheme="minorEastAsia" w:cs="仿宋" w:hint="eastAsia"/>
                <w:color w:val="000000"/>
                <w:sz w:val="18"/>
                <w:szCs w:val="18"/>
                <w:shd w:val="clear" w:color="auto" w:fill="FFFFFF"/>
              </w:rPr>
              <w:br/>
              <w:t>28、支持TCP/IP协议，支持RTP/RTSP/RTCP/TCP/UDP/DHCP等网络协议；</w:t>
            </w:r>
            <w:r w:rsidRPr="00937B85">
              <w:rPr>
                <w:rFonts w:asciiTheme="minorEastAsia" w:hAnsiTheme="minorEastAsia" w:cs="仿宋" w:hint="eastAsia"/>
                <w:color w:val="000000"/>
                <w:sz w:val="18"/>
                <w:szCs w:val="18"/>
                <w:shd w:val="clear" w:color="auto" w:fill="FFFFFF"/>
              </w:rPr>
              <w:br/>
            </w:r>
            <w:r w:rsidRPr="00937B85">
              <w:rPr>
                <w:rFonts w:asciiTheme="minorEastAsia" w:hAnsiTheme="minorEastAsia" w:cs="仿宋" w:hint="eastAsia"/>
                <w:color w:val="000000"/>
                <w:sz w:val="18"/>
                <w:szCs w:val="18"/>
                <w:shd w:val="clear" w:color="auto" w:fill="FFFFFF"/>
              </w:rPr>
              <w:lastRenderedPageBreak/>
              <w:t>29、支持远程控制模拟，数字视频切换上墙；</w:t>
            </w:r>
            <w:r w:rsidRPr="00937B85">
              <w:rPr>
                <w:rFonts w:asciiTheme="minorEastAsia" w:hAnsiTheme="minorEastAsia" w:cs="仿宋" w:hint="eastAsia"/>
                <w:color w:val="000000"/>
                <w:sz w:val="18"/>
                <w:szCs w:val="18"/>
                <w:shd w:val="clear" w:color="auto" w:fill="FFFFFF"/>
              </w:rPr>
              <w:br/>
              <w:t>30、支持远程获取和配置参数，支持远程导出和导入参数；</w:t>
            </w:r>
            <w:r w:rsidRPr="00937B85">
              <w:rPr>
                <w:rFonts w:asciiTheme="minorEastAsia" w:hAnsiTheme="minorEastAsia" w:cs="仿宋" w:hint="eastAsia"/>
                <w:color w:val="000000"/>
                <w:sz w:val="18"/>
                <w:szCs w:val="18"/>
                <w:shd w:val="clear" w:color="auto" w:fill="FFFFFF"/>
              </w:rPr>
              <w:br/>
              <w:t>31、支持远程获取系统运行状态、系统日志；</w:t>
            </w:r>
            <w:r w:rsidRPr="00937B85">
              <w:rPr>
                <w:rFonts w:asciiTheme="minorEastAsia" w:hAnsiTheme="minorEastAsia" w:cs="仿宋" w:hint="eastAsia"/>
                <w:color w:val="000000"/>
                <w:sz w:val="18"/>
                <w:szCs w:val="18"/>
                <w:shd w:val="clear" w:color="auto" w:fill="FFFFFF"/>
              </w:rPr>
              <w:br/>
              <w:t>32、支持远程重启，远程升级和恢复默认设置等操作；</w:t>
            </w:r>
            <w:r w:rsidRPr="00937B85">
              <w:rPr>
                <w:rFonts w:asciiTheme="minorEastAsia" w:hAnsiTheme="minorEastAsia" w:cs="仿宋" w:hint="eastAsia"/>
                <w:color w:val="000000"/>
                <w:sz w:val="18"/>
                <w:szCs w:val="18"/>
                <w:shd w:val="clear" w:color="auto" w:fill="FFFFFF"/>
              </w:rPr>
              <w:br/>
              <w:t>33、支持用户权限管理，支持黑白名单功能。</w:t>
            </w:r>
          </w:p>
        </w:tc>
        <w:tc>
          <w:tcPr>
            <w:tcW w:w="3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1</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382"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5</w:t>
            </w:r>
          </w:p>
        </w:tc>
        <w:tc>
          <w:tcPr>
            <w:tcW w:w="6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解码卡</w:t>
            </w:r>
          </w:p>
        </w:tc>
        <w:tc>
          <w:tcPr>
            <w:tcW w:w="2767"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支持6路HDMI视频接口输出，支持8路3840*2160@30fps，32路1080p@30fps（H.264、H.265），72路720p@30fps，150路D1解码；</w:t>
            </w:r>
          </w:p>
        </w:tc>
        <w:tc>
          <w:tcPr>
            <w:tcW w:w="3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382"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6</w:t>
            </w:r>
          </w:p>
        </w:tc>
        <w:tc>
          <w:tcPr>
            <w:tcW w:w="6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解码卡</w:t>
            </w:r>
          </w:p>
        </w:tc>
        <w:tc>
          <w:tcPr>
            <w:tcW w:w="2767"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支持4路HDMI视频接口输入，单板4路1080P，支持1080P/720P/UXGA/SXGA+/SXGA/XGA/SVGA/VGA分辨率；</w:t>
            </w:r>
          </w:p>
        </w:tc>
        <w:tc>
          <w:tcPr>
            <w:tcW w:w="3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382"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7</w:t>
            </w:r>
          </w:p>
        </w:tc>
        <w:tc>
          <w:tcPr>
            <w:tcW w:w="6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电视墙主机软件</w:t>
            </w:r>
          </w:p>
        </w:tc>
        <w:tc>
          <w:tcPr>
            <w:tcW w:w="2767"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支持</w:t>
            </w:r>
            <w:proofErr w:type="gramStart"/>
            <w:r w:rsidRPr="00937B85">
              <w:rPr>
                <w:rFonts w:asciiTheme="minorEastAsia" w:hAnsiTheme="minorEastAsia" w:cs="仿宋" w:hint="eastAsia"/>
                <w:color w:val="000000"/>
                <w:sz w:val="18"/>
                <w:szCs w:val="18"/>
                <w:shd w:val="clear" w:color="auto" w:fill="FFFFFF"/>
              </w:rPr>
              <w:t>标考高清电视墙管理</w:t>
            </w:r>
            <w:proofErr w:type="gramEnd"/>
            <w:r w:rsidRPr="00937B85">
              <w:rPr>
                <w:rFonts w:asciiTheme="minorEastAsia" w:hAnsiTheme="minorEastAsia" w:cs="仿宋" w:hint="eastAsia"/>
                <w:color w:val="000000"/>
                <w:sz w:val="18"/>
                <w:szCs w:val="18"/>
                <w:shd w:val="clear" w:color="auto" w:fill="FFFFFF"/>
              </w:rPr>
              <w:t>平台控制巡查图像以及设置巡查图像</w:t>
            </w:r>
            <w:proofErr w:type="gramStart"/>
            <w:r w:rsidRPr="00937B85">
              <w:rPr>
                <w:rFonts w:asciiTheme="minorEastAsia" w:hAnsiTheme="minorEastAsia" w:cs="仿宋" w:hint="eastAsia"/>
                <w:color w:val="000000"/>
                <w:sz w:val="18"/>
                <w:szCs w:val="18"/>
                <w:shd w:val="clear" w:color="auto" w:fill="FFFFFF"/>
              </w:rPr>
              <w:t>轮巡显示</w:t>
            </w:r>
            <w:proofErr w:type="gramEnd"/>
            <w:r w:rsidRPr="00937B85">
              <w:rPr>
                <w:rFonts w:asciiTheme="minorEastAsia" w:hAnsiTheme="minorEastAsia" w:cs="仿宋" w:hint="eastAsia"/>
                <w:color w:val="000000"/>
                <w:sz w:val="18"/>
                <w:szCs w:val="18"/>
                <w:shd w:val="clear" w:color="auto" w:fill="FFFFFF"/>
              </w:rPr>
              <w:t>和编码通道上墙显示；控制电视墙服务器和电视</w:t>
            </w:r>
            <w:proofErr w:type="gramStart"/>
            <w:r w:rsidRPr="00937B85">
              <w:rPr>
                <w:rFonts w:asciiTheme="minorEastAsia" w:hAnsiTheme="minorEastAsia" w:cs="仿宋" w:hint="eastAsia"/>
                <w:color w:val="000000"/>
                <w:sz w:val="18"/>
                <w:szCs w:val="18"/>
                <w:shd w:val="clear" w:color="auto" w:fill="FFFFFF"/>
              </w:rPr>
              <w:t>墙管理</w:t>
            </w:r>
            <w:proofErr w:type="gramEnd"/>
            <w:r w:rsidRPr="00937B85">
              <w:rPr>
                <w:rFonts w:asciiTheme="minorEastAsia" w:hAnsiTheme="minorEastAsia" w:cs="仿宋" w:hint="eastAsia"/>
                <w:color w:val="000000"/>
                <w:sz w:val="18"/>
                <w:szCs w:val="18"/>
                <w:shd w:val="clear" w:color="auto" w:fill="FFFFFF"/>
              </w:rPr>
              <w:t>平台。支持分屏模式包括1分屏、4分屏、9分屏、16分屏。</w:t>
            </w:r>
          </w:p>
        </w:tc>
        <w:tc>
          <w:tcPr>
            <w:tcW w:w="3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套</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382"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8</w:t>
            </w:r>
          </w:p>
        </w:tc>
        <w:tc>
          <w:tcPr>
            <w:tcW w:w="6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巡查系统计算机</w:t>
            </w:r>
          </w:p>
        </w:tc>
        <w:tc>
          <w:tcPr>
            <w:tcW w:w="2767"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机型：商用分体式台式机，体积≤16L </w:t>
            </w:r>
            <w:r w:rsidRPr="00937B85">
              <w:rPr>
                <w:rFonts w:asciiTheme="minorEastAsia" w:hAnsiTheme="minorEastAsia" w:cs="仿宋" w:hint="eastAsia"/>
                <w:color w:val="000000"/>
                <w:sz w:val="18"/>
                <w:szCs w:val="18"/>
                <w:shd w:val="clear" w:color="auto" w:fill="FFFFFF"/>
              </w:rPr>
              <w:br/>
              <w:t xml:space="preserve"> CPU: i7-9700或以上处理器</w:t>
            </w:r>
            <w:r w:rsidRPr="00937B85">
              <w:rPr>
                <w:rFonts w:asciiTheme="minorEastAsia" w:hAnsiTheme="minorEastAsia" w:cs="仿宋" w:hint="eastAsia"/>
                <w:color w:val="000000"/>
                <w:sz w:val="18"/>
                <w:szCs w:val="18"/>
                <w:shd w:val="clear" w:color="auto" w:fill="FFFFFF"/>
              </w:rPr>
              <w:br/>
              <w:t xml:space="preserve">主板:300系列或以上商用芯片组  </w:t>
            </w:r>
            <w:r w:rsidRPr="00937B85">
              <w:rPr>
                <w:rFonts w:asciiTheme="minorEastAsia" w:hAnsiTheme="minorEastAsia" w:cs="仿宋" w:hint="eastAsia"/>
                <w:color w:val="000000"/>
                <w:sz w:val="18"/>
                <w:szCs w:val="18"/>
                <w:shd w:val="clear" w:color="auto" w:fill="FFFFFF"/>
              </w:rPr>
              <w:br/>
              <w:t xml:space="preserve">内存:≥8G DDR4 内存，最大支持32G内存容量  </w:t>
            </w:r>
            <w:r w:rsidRPr="00937B85">
              <w:rPr>
                <w:rFonts w:asciiTheme="minorEastAsia" w:hAnsiTheme="minorEastAsia" w:cs="仿宋" w:hint="eastAsia"/>
                <w:color w:val="000000"/>
                <w:sz w:val="18"/>
                <w:szCs w:val="18"/>
                <w:shd w:val="clear" w:color="auto" w:fill="FFFFFF"/>
              </w:rPr>
              <w:br/>
              <w:t xml:space="preserve">硬盘≥1T SATA +256G固态硬盘 网卡:集成10/100/1000M以太网卡 </w:t>
            </w:r>
            <w:r w:rsidRPr="00937B85">
              <w:rPr>
                <w:rFonts w:asciiTheme="minorEastAsia" w:hAnsiTheme="minorEastAsia" w:cs="仿宋" w:hint="eastAsia"/>
                <w:color w:val="000000"/>
                <w:sz w:val="18"/>
                <w:szCs w:val="18"/>
                <w:shd w:val="clear" w:color="auto" w:fill="FFFFFF"/>
              </w:rPr>
              <w:br/>
              <w:t>声卡：  5.1声道，配置前2后3共5个音频接口</w:t>
            </w:r>
            <w:r w:rsidRPr="00937B85">
              <w:rPr>
                <w:rFonts w:asciiTheme="minorEastAsia" w:hAnsiTheme="minorEastAsia" w:cs="仿宋" w:hint="eastAsia"/>
                <w:color w:val="000000"/>
                <w:sz w:val="18"/>
                <w:szCs w:val="18"/>
                <w:shd w:val="clear" w:color="auto" w:fill="FFFFFF"/>
              </w:rPr>
              <w:br/>
            </w:r>
            <w:proofErr w:type="gramStart"/>
            <w:r w:rsidRPr="00937B85">
              <w:rPr>
                <w:rFonts w:asciiTheme="minorEastAsia" w:hAnsiTheme="minorEastAsia" w:cs="仿宋" w:hint="eastAsia"/>
                <w:color w:val="000000"/>
                <w:sz w:val="18"/>
                <w:szCs w:val="18"/>
                <w:shd w:val="clear" w:color="auto" w:fill="FFFFFF"/>
              </w:rPr>
              <w:t>键鼠</w:t>
            </w:r>
            <w:proofErr w:type="gramEnd"/>
            <w:r w:rsidRPr="00937B85">
              <w:rPr>
                <w:rFonts w:asciiTheme="minorEastAsia" w:hAnsiTheme="minorEastAsia" w:cs="仿宋" w:hint="eastAsia"/>
                <w:color w:val="000000"/>
                <w:sz w:val="18"/>
                <w:szCs w:val="18"/>
                <w:shd w:val="clear" w:color="auto" w:fill="FFFFFF"/>
              </w:rPr>
              <w:t xml:space="preserve">:防水键盘、抗菌鼠标   </w:t>
            </w:r>
            <w:r w:rsidRPr="00937B85">
              <w:rPr>
                <w:rFonts w:asciiTheme="minorEastAsia" w:hAnsiTheme="minorEastAsia" w:cs="仿宋" w:hint="eastAsia"/>
                <w:color w:val="000000"/>
                <w:sz w:val="18"/>
                <w:szCs w:val="18"/>
                <w:shd w:val="clear" w:color="auto" w:fill="FFFFFF"/>
              </w:rPr>
              <w:br/>
              <w:t xml:space="preserve">接口:≥6个USB前置接口（其中至少2个USB 3.1 G2），≥2个PS/2 接口，≥1个串口   </w:t>
            </w:r>
            <w:r w:rsidRPr="00937B85">
              <w:rPr>
                <w:rFonts w:asciiTheme="minorEastAsia" w:hAnsiTheme="minorEastAsia" w:cs="仿宋" w:hint="eastAsia"/>
                <w:color w:val="000000"/>
                <w:sz w:val="18"/>
                <w:szCs w:val="18"/>
                <w:shd w:val="clear" w:color="auto" w:fill="FFFFFF"/>
              </w:rPr>
              <w:br/>
              <w:t xml:space="preserve"> 电源:≤180W 节能电源 </w:t>
            </w:r>
            <w:r w:rsidRPr="00937B85">
              <w:rPr>
                <w:rFonts w:asciiTheme="minorEastAsia" w:hAnsiTheme="minorEastAsia" w:cs="仿宋" w:hint="eastAsia"/>
                <w:color w:val="000000"/>
                <w:sz w:val="18"/>
                <w:szCs w:val="18"/>
                <w:shd w:val="clear" w:color="auto" w:fill="FFFFFF"/>
              </w:rPr>
              <w:br/>
              <w:t xml:space="preserve">操作系统:预装正版 Win 10 操作系统  </w:t>
            </w:r>
            <w:r w:rsidRPr="00937B85">
              <w:rPr>
                <w:rFonts w:asciiTheme="minorEastAsia" w:hAnsiTheme="minorEastAsia" w:cs="仿宋" w:hint="eastAsia"/>
                <w:color w:val="000000"/>
                <w:sz w:val="18"/>
                <w:szCs w:val="18"/>
                <w:shd w:val="clear" w:color="auto" w:fill="FFFFFF"/>
              </w:rPr>
              <w:br/>
              <w:t xml:space="preserve">显示器:21.5寸低蓝光液晶显示器  </w:t>
            </w:r>
          </w:p>
        </w:tc>
        <w:tc>
          <w:tcPr>
            <w:tcW w:w="3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382"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9</w:t>
            </w:r>
          </w:p>
        </w:tc>
        <w:tc>
          <w:tcPr>
            <w:tcW w:w="6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计算机桌椅</w:t>
            </w:r>
          </w:p>
        </w:tc>
        <w:tc>
          <w:tcPr>
            <w:tcW w:w="2767" w:type="pct"/>
            <w:tcBorders>
              <w:top w:val="nil"/>
              <w:left w:val="nil"/>
              <w:bottom w:val="single" w:sz="4" w:space="0" w:color="auto"/>
              <w:right w:val="nil"/>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木制，定制</w:t>
            </w:r>
          </w:p>
        </w:tc>
        <w:tc>
          <w:tcPr>
            <w:tcW w:w="391"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4</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套</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382"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10</w:t>
            </w:r>
          </w:p>
        </w:tc>
        <w:tc>
          <w:tcPr>
            <w:tcW w:w="6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打印机</w:t>
            </w:r>
          </w:p>
        </w:tc>
        <w:tc>
          <w:tcPr>
            <w:tcW w:w="2767" w:type="pct"/>
            <w:tcBorders>
              <w:top w:val="nil"/>
              <w:left w:val="nil"/>
              <w:bottom w:val="single" w:sz="4" w:space="0" w:color="auto"/>
              <w:right w:val="nil"/>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激光双面打印、黑白打印速度A4:38PPM,Letter:40ppm、处理器1200MHZ、内存128MB、接口类型：USB2.0</w:t>
            </w:r>
          </w:p>
        </w:tc>
        <w:tc>
          <w:tcPr>
            <w:tcW w:w="391"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382"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11</w:t>
            </w:r>
          </w:p>
        </w:tc>
        <w:tc>
          <w:tcPr>
            <w:tcW w:w="6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视频监考考生定位系统软件</w:t>
            </w:r>
          </w:p>
        </w:tc>
        <w:tc>
          <w:tcPr>
            <w:tcW w:w="2767"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视频监考考生定位系统软件：支持1、4、9分屏巡查、监看，支持用户 任意分组、支持普通高招、成人、研究生考试、计算机等级等不同考试模版设定，支持考生定位、考场定位，支持逻辑考场与物理考场对应关系，支持监控老师、考生数据系统管理。</w:t>
            </w:r>
          </w:p>
        </w:tc>
        <w:tc>
          <w:tcPr>
            <w:tcW w:w="3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套</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382"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12</w:t>
            </w:r>
          </w:p>
        </w:tc>
        <w:tc>
          <w:tcPr>
            <w:tcW w:w="6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网线</w:t>
            </w:r>
          </w:p>
        </w:tc>
        <w:tc>
          <w:tcPr>
            <w:tcW w:w="2767" w:type="pct"/>
            <w:tcBorders>
              <w:top w:val="nil"/>
              <w:left w:val="nil"/>
              <w:bottom w:val="single" w:sz="4" w:space="0" w:color="auto"/>
              <w:right w:val="nil"/>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超五类</w:t>
            </w:r>
          </w:p>
        </w:tc>
        <w:tc>
          <w:tcPr>
            <w:tcW w:w="391"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16</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箱</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382"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13</w:t>
            </w:r>
          </w:p>
        </w:tc>
        <w:tc>
          <w:tcPr>
            <w:tcW w:w="6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网络机柜</w:t>
            </w:r>
          </w:p>
        </w:tc>
        <w:tc>
          <w:tcPr>
            <w:tcW w:w="2767"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定制，用于每层楼放交换机、接线、插座</w:t>
            </w:r>
          </w:p>
        </w:tc>
        <w:tc>
          <w:tcPr>
            <w:tcW w:w="3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6</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proofErr w:type="gramStart"/>
            <w:r w:rsidRPr="00937B85">
              <w:rPr>
                <w:rFonts w:asciiTheme="minorEastAsia" w:hAnsiTheme="minorEastAsia" w:cs="仿宋" w:hint="eastAsia"/>
                <w:color w:val="000000"/>
                <w:sz w:val="18"/>
                <w:szCs w:val="18"/>
                <w:shd w:val="clear" w:color="auto" w:fill="FFFFFF"/>
              </w:rPr>
              <w:t>个</w:t>
            </w:r>
            <w:proofErr w:type="gramEnd"/>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382"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14</w:t>
            </w:r>
          </w:p>
        </w:tc>
        <w:tc>
          <w:tcPr>
            <w:tcW w:w="6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同轴高清摄像机</w:t>
            </w:r>
          </w:p>
        </w:tc>
        <w:tc>
          <w:tcPr>
            <w:tcW w:w="2767"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模拟信号，更换原有老化严重的摄像机</w:t>
            </w:r>
          </w:p>
        </w:tc>
        <w:tc>
          <w:tcPr>
            <w:tcW w:w="3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10</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382"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15</w:t>
            </w:r>
          </w:p>
        </w:tc>
        <w:tc>
          <w:tcPr>
            <w:tcW w:w="6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吸顶无线AP</w:t>
            </w:r>
          </w:p>
        </w:tc>
        <w:tc>
          <w:tcPr>
            <w:tcW w:w="2767" w:type="pct"/>
            <w:tcBorders>
              <w:top w:val="nil"/>
              <w:left w:val="nil"/>
              <w:bottom w:val="single" w:sz="4" w:space="0" w:color="auto"/>
              <w:right w:val="nil"/>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双频AP同时支持2.4G,5G，支持2*2MUMIMO架构</w:t>
            </w:r>
          </w:p>
        </w:tc>
        <w:tc>
          <w:tcPr>
            <w:tcW w:w="391"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13</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382"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16</w:t>
            </w:r>
          </w:p>
        </w:tc>
        <w:tc>
          <w:tcPr>
            <w:tcW w:w="6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8口POE交换机</w:t>
            </w:r>
          </w:p>
        </w:tc>
        <w:tc>
          <w:tcPr>
            <w:tcW w:w="2767" w:type="pct"/>
            <w:tcBorders>
              <w:top w:val="nil"/>
              <w:left w:val="nil"/>
              <w:bottom w:val="single" w:sz="4" w:space="0" w:color="auto"/>
              <w:right w:val="nil"/>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8口POE供电，支持MAC地址学习，可满足不同场景，不同用户需求</w:t>
            </w:r>
          </w:p>
        </w:tc>
        <w:tc>
          <w:tcPr>
            <w:tcW w:w="391"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2</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382"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17</w:t>
            </w:r>
          </w:p>
        </w:tc>
        <w:tc>
          <w:tcPr>
            <w:tcW w:w="6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企业</w:t>
            </w:r>
            <w:proofErr w:type="gramStart"/>
            <w:r w:rsidRPr="00937B85">
              <w:rPr>
                <w:rFonts w:asciiTheme="minorEastAsia" w:hAnsiTheme="minorEastAsia" w:cs="仿宋" w:hint="eastAsia"/>
                <w:color w:val="000000"/>
                <w:sz w:val="18"/>
                <w:szCs w:val="18"/>
                <w:shd w:val="clear" w:color="auto" w:fill="FFFFFF"/>
              </w:rPr>
              <w:t>级流控</w:t>
            </w:r>
            <w:proofErr w:type="gramEnd"/>
            <w:r w:rsidRPr="00937B85">
              <w:rPr>
                <w:rFonts w:asciiTheme="minorEastAsia" w:hAnsiTheme="minorEastAsia" w:cs="仿宋" w:hint="eastAsia"/>
                <w:color w:val="000000"/>
                <w:sz w:val="18"/>
                <w:szCs w:val="18"/>
                <w:shd w:val="clear" w:color="auto" w:fill="FFFFFF"/>
              </w:rPr>
              <w:t>路由</w:t>
            </w:r>
          </w:p>
        </w:tc>
        <w:tc>
          <w:tcPr>
            <w:tcW w:w="2767" w:type="pct"/>
            <w:tcBorders>
              <w:top w:val="nil"/>
              <w:left w:val="nil"/>
              <w:bottom w:val="single" w:sz="4" w:space="0" w:color="auto"/>
              <w:right w:val="nil"/>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企业</w:t>
            </w:r>
            <w:proofErr w:type="gramStart"/>
            <w:r w:rsidRPr="00937B85">
              <w:rPr>
                <w:rFonts w:asciiTheme="minorEastAsia" w:hAnsiTheme="minorEastAsia" w:cs="仿宋" w:hint="eastAsia"/>
                <w:color w:val="000000"/>
                <w:sz w:val="18"/>
                <w:szCs w:val="18"/>
                <w:shd w:val="clear" w:color="auto" w:fill="FFFFFF"/>
              </w:rPr>
              <w:t>级流控</w:t>
            </w:r>
            <w:proofErr w:type="gramEnd"/>
            <w:r w:rsidRPr="00937B85">
              <w:rPr>
                <w:rFonts w:asciiTheme="minorEastAsia" w:hAnsiTheme="minorEastAsia" w:cs="仿宋" w:hint="eastAsia"/>
                <w:color w:val="000000"/>
                <w:sz w:val="18"/>
                <w:szCs w:val="18"/>
                <w:shd w:val="clear" w:color="auto" w:fill="FFFFFF"/>
              </w:rPr>
              <w:t>路由，6个1000M网口，2个</w:t>
            </w:r>
            <w:proofErr w:type="gramStart"/>
            <w:r w:rsidRPr="00937B85">
              <w:rPr>
                <w:rFonts w:asciiTheme="minorEastAsia" w:hAnsiTheme="minorEastAsia" w:cs="仿宋" w:hint="eastAsia"/>
                <w:color w:val="000000"/>
                <w:sz w:val="18"/>
                <w:szCs w:val="18"/>
                <w:shd w:val="clear" w:color="auto" w:fill="FFFFFF"/>
              </w:rPr>
              <w:t>万兆光口待机</w:t>
            </w:r>
            <w:proofErr w:type="gramEnd"/>
            <w:r w:rsidRPr="00937B85">
              <w:rPr>
                <w:rFonts w:asciiTheme="minorEastAsia" w:hAnsiTheme="minorEastAsia" w:cs="仿宋" w:hint="eastAsia"/>
                <w:color w:val="000000"/>
                <w:sz w:val="18"/>
                <w:szCs w:val="18"/>
                <w:shd w:val="clear" w:color="auto" w:fill="FFFFFF"/>
              </w:rPr>
              <w:t>量7500+终端，适用于大型办公等地布设。</w:t>
            </w:r>
          </w:p>
        </w:tc>
        <w:tc>
          <w:tcPr>
            <w:tcW w:w="391"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382"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18</w:t>
            </w:r>
          </w:p>
        </w:tc>
        <w:tc>
          <w:tcPr>
            <w:tcW w:w="6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身份验证终端</w:t>
            </w:r>
          </w:p>
        </w:tc>
        <w:tc>
          <w:tcPr>
            <w:tcW w:w="2767" w:type="pct"/>
            <w:tcBorders>
              <w:top w:val="nil"/>
              <w:left w:val="nil"/>
              <w:bottom w:val="single" w:sz="4" w:space="0" w:color="auto"/>
              <w:right w:val="nil"/>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1、重量：重量不高于660g，轻便携带</w:t>
            </w:r>
            <w:r w:rsidRPr="00937B85">
              <w:rPr>
                <w:rFonts w:asciiTheme="minorEastAsia" w:hAnsiTheme="minorEastAsia" w:cs="仿宋" w:hint="eastAsia"/>
                <w:color w:val="000000"/>
                <w:sz w:val="18"/>
                <w:szCs w:val="18"/>
                <w:shd w:val="clear" w:color="auto" w:fill="FFFFFF"/>
              </w:rPr>
              <w:br/>
              <w:t>2、操作系统：</w:t>
            </w:r>
            <w:proofErr w:type="gramStart"/>
            <w:r w:rsidRPr="00937B85">
              <w:rPr>
                <w:rFonts w:asciiTheme="minorEastAsia" w:hAnsiTheme="minorEastAsia" w:cs="仿宋" w:hint="eastAsia"/>
                <w:color w:val="000000"/>
                <w:sz w:val="18"/>
                <w:szCs w:val="18"/>
                <w:shd w:val="clear" w:color="auto" w:fill="FFFFFF"/>
              </w:rPr>
              <w:t>安卓</w:t>
            </w:r>
            <w:proofErr w:type="gramEnd"/>
            <w:r w:rsidRPr="00937B85">
              <w:rPr>
                <w:rFonts w:asciiTheme="minorEastAsia" w:hAnsiTheme="minorEastAsia" w:cs="仿宋" w:hint="eastAsia"/>
                <w:color w:val="000000"/>
                <w:sz w:val="18"/>
                <w:szCs w:val="18"/>
                <w:shd w:val="clear" w:color="auto" w:fill="FFFFFF"/>
              </w:rPr>
              <w:t>7及以上版本，系统稳定</w:t>
            </w:r>
            <w:r w:rsidRPr="00937B85">
              <w:rPr>
                <w:rFonts w:asciiTheme="minorEastAsia" w:hAnsiTheme="minorEastAsia" w:cs="仿宋" w:hint="eastAsia"/>
                <w:color w:val="000000"/>
                <w:sz w:val="18"/>
                <w:szCs w:val="18"/>
                <w:shd w:val="clear" w:color="auto" w:fill="FFFFFF"/>
              </w:rPr>
              <w:br/>
              <w:t>3、平台：ARM架构，≥</w:t>
            </w:r>
            <w:proofErr w:type="gramStart"/>
            <w:r w:rsidRPr="00937B85">
              <w:rPr>
                <w:rFonts w:asciiTheme="minorEastAsia" w:hAnsiTheme="minorEastAsia" w:cs="仿宋" w:hint="eastAsia"/>
                <w:color w:val="000000"/>
                <w:sz w:val="18"/>
                <w:szCs w:val="18"/>
                <w:shd w:val="clear" w:color="auto" w:fill="FFFFFF"/>
              </w:rPr>
              <w:t>四核</w:t>
            </w:r>
            <w:proofErr w:type="gramEnd"/>
            <w:r w:rsidRPr="00937B85">
              <w:rPr>
                <w:rFonts w:asciiTheme="minorEastAsia" w:hAnsiTheme="minorEastAsia" w:cs="仿宋" w:hint="eastAsia"/>
                <w:color w:val="000000"/>
                <w:sz w:val="18"/>
                <w:szCs w:val="18"/>
                <w:shd w:val="clear" w:color="auto" w:fill="FFFFFF"/>
              </w:rPr>
              <w:br/>
              <w:t>4、内存：≥1GB DDR3</w:t>
            </w:r>
            <w:r w:rsidRPr="00937B85">
              <w:rPr>
                <w:rFonts w:asciiTheme="minorEastAsia" w:hAnsiTheme="minorEastAsia" w:cs="仿宋" w:hint="eastAsia"/>
                <w:color w:val="000000"/>
                <w:sz w:val="18"/>
                <w:szCs w:val="18"/>
                <w:shd w:val="clear" w:color="auto" w:fill="FFFFFF"/>
              </w:rPr>
              <w:br/>
              <w:t>5、存储：≥8GB EMMC</w:t>
            </w:r>
            <w:r w:rsidRPr="00937B85">
              <w:rPr>
                <w:rFonts w:asciiTheme="minorEastAsia" w:hAnsiTheme="minorEastAsia" w:cs="仿宋" w:hint="eastAsia"/>
                <w:color w:val="000000"/>
                <w:sz w:val="18"/>
                <w:szCs w:val="18"/>
                <w:shd w:val="clear" w:color="auto" w:fill="FFFFFF"/>
              </w:rPr>
              <w:br/>
              <w:t>6、屏幕：7'IPS，分辨率≥1024*600</w:t>
            </w:r>
            <w:r w:rsidRPr="00937B85">
              <w:rPr>
                <w:rFonts w:asciiTheme="minorEastAsia" w:hAnsiTheme="minorEastAsia" w:cs="仿宋" w:hint="eastAsia"/>
                <w:color w:val="000000"/>
                <w:sz w:val="18"/>
                <w:szCs w:val="18"/>
                <w:shd w:val="clear" w:color="auto" w:fill="FFFFFF"/>
              </w:rPr>
              <w:br/>
              <w:t>7、触控：5点触控，G+G材质触摸屏</w:t>
            </w:r>
            <w:r w:rsidRPr="00937B85">
              <w:rPr>
                <w:rFonts w:asciiTheme="minorEastAsia" w:hAnsiTheme="minorEastAsia" w:cs="仿宋" w:hint="eastAsia"/>
                <w:color w:val="000000"/>
                <w:sz w:val="18"/>
                <w:szCs w:val="18"/>
                <w:shd w:val="clear" w:color="auto" w:fill="FFFFFF"/>
              </w:rPr>
              <w:br/>
              <w:t>8、电池：≥3.7V/5000mAh</w:t>
            </w:r>
            <w:r w:rsidRPr="00937B85">
              <w:rPr>
                <w:rFonts w:asciiTheme="minorEastAsia" w:hAnsiTheme="minorEastAsia" w:cs="仿宋" w:hint="eastAsia"/>
                <w:color w:val="000000"/>
                <w:sz w:val="18"/>
                <w:szCs w:val="18"/>
                <w:shd w:val="clear" w:color="auto" w:fill="FFFFFF"/>
              </w:rPr>
              <w:br/>
              <w:t>9、摄像头：500</w:t>
            </w:r>
            <w:proofErr w:type="gramStart"/>
            <w:r w:rsidRPr="00937B85">
              <w:rPr>
                <w:rFonts w:asciiTheme="minorEastAsia" w:hAnsiTheme="minorEastAsia" w:cs="仿宋" w:hint="eastAsia"/>
                <w:color w:val="000000"/>
                <w:sz w:val="18"/>
                <w:szCs w:val="18"/>
                <w:shd w:val="clear" w:color="auto" w:fill="FFFFFF"/>
              </w:rPr>
              <w:t>万像</w:t>
            </w:r>
            <w:proofErr w:type="gramEnd"/>
            <w:r w:rsidRPr="00937B85">
              <w:rPr>
                <w:rFonts w:asciiTheme="minorEastAsia" w:hAnsiTheme="minorEastAsia" w:cs="仿宋" w:hint="eastAsia"/>
                <w:color w:val="000000"/>
                <w:sz w:val="18"/>
                <w:szCs w:val="18"/>
                <w:shd w:val="clear" w:color="auto" w:fill="FFFFFF"/>
              </w:rPr>
              <w:t>素自动对焦，USB模式设计，支持-30°~180°翻转</w:t>
            </w:r>
            <w:r w:rsidRPr="00937B85">
              <w:rPr>
                <w:rFonts w:asciiTheme="minorEastAsia" w:hAnsiTheme="minorEastAsia" w:cs="仿宋" w:hint="eastAsia"/>
                <w:color w:val="000000"/>
                <w:sz w:val="18"/>
                <w:szCs w:val="18"/>
                <w:shd w:val="clear" w:color="auto" w:fill="FFFFFF"/>
              </w:rPr>
              <w:br/>
              <w:t>10、扬声器：内置扬声器</w:t>
            </w:r>
            <w:r w:rsidRPr="00937B85">
              <w:rPr>
                <w:rFonts w:asciiTheme="minorEastAsia" w:hAnsiTheme="minorEastAsia" w:cs="仿宋" w:hint="eastAsia"/>
                <w:color w:val="000000"/>
                <w:sz w:val="18"/>
                <w:szCs w:val="18"/>
                <w:shd w:val="clear" w:color="auto" w:fill="FFFFFF"/>
              </w:rPr>
              <w:br/>
              <w:t>11、指示灯：内置开机指示*1，应用指示*1，分别指示不同的状</w:t>
            </w:r>
            <w:r w:rsidRPr="00937B85">
              <w:rPr>
                <w:rFonts w:asciiTheme="minorEastAsia" w:hAnsiTheme="minorEastAsia" w:cs="仿宋" w:hint="eastAsia"/>
                <w:color w:val="000000"/>
                <w:sz w:val="18"/>
                <w:szCs w:val="18"/>
                <w:shd w:val="clear" w:color="auto" w:fill="FFFFFF"/>
              </w:rPr>
              <w:lastRenderedPageBreak/>
              <w:t>态</w:t>
            </w:r>
            <w:r w:rsidRPr="00937B85">
              <w:rPr>
                <w:rFonts w:asciiTheme="minorEastAsia" w:hAnsiTheme="minorEastAsia" w:cs="仿宋" w:hint="eastAsia"/>
                <w:color w:val="000000"/>
                <w:sz w:val="18"/>
                <w:szCs w:val="18"/>
                <w:shd w:val="clear" w:color="auto" w:fill="FFFFFF"/>
              </w:rPr>
              <w:br/>
              <w:t>12、接口：内置RJ-45网口，支持100M</w:t>
            </w:r>
            <w:r w:rsidRPr="00937B85">
              <w:rPr>
                <w:rFonts w:asciiTheme="minorEastAsia" w:hAnsiTheme="minorEastAsia" w:cs="仿宋" w:hint="eastAsia"/>
                <w:color w:val="000000"/>
                <w:sz w:val="18"/>
                <w:szCs w:val="18"/>
                <w:shd w:val="clear" w:color="auto" w:fill="FFFFFF"/>
              </w:rPr>
              <w:br/>
              <w:t>13、设备软件功能：</w:t>
            </w:r>
            <w:r w:rsidRPr="00937B85">
              <w:rPr>
                <w:rFonts w:asciiTheme="minorEastAsia" w:hAnsiTheme="minorEastAsia" w:cs="仿宋" w:hint="eastAsia"/>
                <w:color w:val="000000"/>
                <w:sz w:val="18"/>
                <w:szCs w:val="18"/>
                <w:shd w:val="clear" w:color="auto" w:fill="FFFFFF"/>
              </w:rPr>
              <w:br/>
              <w:t>支持身份验证系统、体检系统、证件打印系统，实现与省市平台无缝对接。</w:t>
            </w:r>
            <w:r w:rsidRPr="00937B85">
              <w:rPr>
                <w:rFonts w:asciiTheme="minorEastAsia" w:hAnsiTheme="minorEastAsia" w:cs="仿宋" w:hint="eastAsia"/>
                <w:color w:val="000000"/>
                <w:sz w:val="18"/>
                <w:szCs w:val="18"/>
                <w:shd w:val="clear" w:color="auto" w:fill="FFFFFF"/>
              </w:rPr>
              <w:br/>
              <w:t>（1）在联网的情况下，支持手动获取和自动实时上报身份验证数据，在不联网的情况下，支持离线导入、导出验证数据。</w:t>
            </w:r>
            <w:r w:rsidRPr="00937B85">
              <w:rPr>
                <w:rFonts w:asciiTheme="minorEastAsia" w:hAnsiTheme="minorEastAsia" w:cs="仿宋" w:hint="eastAsia"/>
                <w:color w:val="000000"/>
                <w:sz w:val="18"/>
                <w:szCs w:val="18"/>
                <w:shd w:val="clear" w:color="auto" w:fill="FFFFFF"/>
              </w:rPr>
              <w:br/>
              <w:t>（2）具备入场验证、考</w:t>
            </w:r>
            <w:proofErr w:type="gramStart"/>
            <w:r w:rsidRPr="00937B85">
              <w:rPr>
                <w:rFonts w:asciiTheme="minorEastAsia" w:hAnsiTheme="minorEastAsia" w:cs="仿宋" w:hint="eastAsia"/>
                <w:color w:val="000000"/>
                <w:sz w:val="18"/>
                <w:szCs w:val="18"/>
                <w:shd w:val="clear" w:color="auto" w:fill="FFFFFF"/>
              </w:rPr>
              <w:t>务</w:t>
            </w:r>
            <w:proofErr w:type="gramEnd"/>
            <w:r w:rsidRPr="00937B85">
              <w:rPr>
                <w:rFonts w:asciiTheme="minorEastAsia" w:hAnsiTheme="minorEastAsia" w:cs="仿宋" w:hint="eastAsia"/>
                <w:color w:val="000000"/>
                <w:sz w:val="18"/>
                <w:szCs w:val="18"/>
                <w:shd w:val="clear" w:color="auto" w:fill="FFFFFF"/>
              </w:rPr>
              <w:t>登记、补充拍照的操作功能，并能够查看验证记录统计，提供系统功能照片。</w:t>
            </w:r>
            <w:r w:rsidRPr="00937B85">
              <w:rPr>
                <w:rFonts w:asciiTheme="minorEastAsia" w:hAnsiTheme="minorEastAsia" w:cs="仿宋" w:hint="eastAsia"/>
                <w:color w:val="000000"/>
                <w:sz w:val="18"/>
                <w:szCs w:val="18"/>
                <w:shd w:val="clear" w:color="auto" w:fill="FFFFFF"/>
              </w:rPr>
              <w:br/>
              <w:t>（3）人脸识别：系统支持现场拍照，并对考生的照片进行自动人脸识别。</w:t>
            </w:r>
            <w:r w:rsidRPr="00937B85">
              <w:rPr>
                <w:rFonts w:asciiTheme="minorEastAsia" w:hAnsiTheme="minorEastAsia" w:cs="仿宋" w:hint="eastAsia"/>
                <w:color w:val="000000"/>
                <w:sz w:val="18"/>
                <w:szCs w:val="18"/>
                <w:shd w:val="clear" w:color="auto" w:fill="FFFFFF"/>
              </w:rPr>
              <w:br/>
              <w:t>（4）可以实现体检系统的移动端程序与省体检平台的互联互通。</w:t>
            </w:r>
            <w:r w:rsidRPr="00937B85">
              <w:rPr>
                <w:rFonts w:asciiTheme="minorEastAsia" w:hAnsiTheme="minorEastAsia" w:cs="仿宋" w:hint="eastAsia"/>
                <w:color w:val="000000"/>
                <w:sz w:val="18"/>
                <w:szCs w:val="18"/>
                <w:shd w:val="clear" w:color="auto" w:fill="FFFFFF"/>
              </w:rPr>
              <w:br/>
              <w:t>（5）支持主检医生和体检医生从省体检系统平台获取验证码登录系统。</w:t>
            </w:r>
            <w:r w:rsidRPr="00937B85">
              <w:rPr>
                <w:rFonts w:asciiTheme="minorEastAsia" w:hAnsiTheme="minorEastAsia" w:cs="仿宋" w:hint="eastAsia"/>
                <w:color w:val="000000"/>
                <w:sz w:val="18"/>
                <w:szCs w:val="18"/>
                <w:shd w:val="clear" w:color="auto" w:fill="FFFFFF"/>
              </w:rPr>
              <w:br/>
              <w:t>（6）支持身份证识别或者扫描识别定位考生，并可通过指纹识别和人脸识别对学生进行身份核查。</w:t>
            </w:r>
          </w:p>
        </w:tc>
        <w:tc>
          <w:tcPr>
            <w:tcW w:w="391"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2</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台</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r w:rsidR="00471865" w:rsidRPr="00937B85">
        <w:trPr>
          <w:trHeight w:val="454"/>
        </w:trPr>
        <w:tc>
          <w:tcPr>
            <w:tcW w:w="382" w:type="pc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lastRenderedPageBreak/>
              <w:t>19</w:t>
            </w:r>
          </w:p>
        </w:tc>
        <w:tc>
          <w:tcPr>
            <w:tcW w:w="6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辅料</w:t>
            </w:r>
          </w:p>
        </w:tc>
        <w:tc>
          <w:tcPr>
            <w:tcW w:w="2767"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配套显示器、音箱、馈线、天线、支架、侦测机柜、安装及配件、设备含VGA线、RJ45头、电源插排、PVC线槽、线卡</w:t>
            </w:r>
          </w:p>
        </w:tc>
        <w:tc>
          <w:tcPr>
            <w:tcW w:w="391"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1</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批</w:t>
            </w:r>
          </w:p>
        </w:tc>
        <w:tc>
          <w:tcPr>
            <w:tcW w:w="384" w:type="pct"/>
            <w:tcBorders>
              <w:top w:val="nil"/>
              <w:left w:val="nil"/>
              <w:bottom w:val="single" w:sz="4" w:space="0" w:color="auto"/>
              <w:right w:val="single" w:sz="4" w:space="0" w:color="auto"/>
            </w:tcBorders>
            <w:shd w:val="clear" w:color="auto" w:fill="auto"/>
            <w:vAlign w:val="center"/>
          </w:tcPr>
          <w:p w:rsidR="00471865" w:rsidRPr="00937B85" w:rsidRDefault="00937B85">
            <w:pPr>
              <w:widowControl/>
              <w:shd w:val="clear" w:color="auto" w:fill="FFFFFF"/>
              <w:spacing w:line="360" w:lineRule="auto"/>
              <w:contextualSpacing/>
              <w:jc w:val="left"/>
              <w:rPr>
                <w:rFonts w:asciiTheme="minorEastAsia" w:hAnsiTheme="minorEastAsia" w:cs="仿宋"/>
                <w:color w:val="000000"/>
                <w:sz w:val="18"/>
                <w:szCs w:val="18"/>
                <w:shd w:val="clear" w:color="auto" w:fill="FFFFFF"/>
              </w:rPr>
            </w:pPr>
            <w:r w:rsidRPr="00937B85">
              <w:rPr>
                <w:rFonts w:asciiTheme="minorEastAsia" w:hAnsiTheme="minorEastAsia" w:cs="仿宋" w:hint="eastAsia"/>
                <w:color w:val="000000"/>
                <w:sz w:val="18"/>
                <w:szCs w:val="18"/>
                <w:shd w:val="clear" w:color="auto" w:fill="FFFFFF"/>
              </w:rPr>
              <w:t xml:space="preserve">　</w:t>
            </w:r>
          </w:p>
        </w:tc>
      </w:tr>
    </w:tbl>
    <w:p w:rsidR="00471865" w:rsidRPr="00937B85" w:rsidRDefault="00937B85">
      <w:pPr>
        <w:widowControl/>
        <w:shd w:val="clear" w:color="auto" w:fill="FFFFFF"/>
        <w:spacing w:line="360" w:lineRule="auto"/>
        <w:ind w:firstLineChars="200" w:firstLine="422"/>
        <w:contextualSpacing/>
        <w:jc w:val="left"/>
        <w:rPr>
          <w:rFonts w:asciiTheme="minorEastAsia" w:hAnsiTheme="minorEastAsia" w:cs="仿宋"/>
          <w:b/>
          <w:color w:val="FF0000"/>
          <w:sz w:val="24"/>
          <w:szCs w:val="24"/>
          <w:shd w:val="clear" w:color="auto" w:fill="FFFFFF"/>
        </w:rPr>
      </w:pPr>
      <w:r w:rsidRPr="00937B85">
        <w:rPr>
          <w:rFonts w:asciiTheme="minorEastAsia" w:hAnsiTheme="minorEastAsia" w:cs="仿宋" w:hint="eastAsia"/>
          <w:b/>
          <w:color w:val="FF0000"/>
          <w:szCs w:val="21"/>
        </w:rPr>
        <w:t>★</w:t>
      </w:r>
      <w:r w:rsidRPr="00937B85">
        <w:rPr>
          <w:rFonts w:asciiTheme="minorEastAsia" w:hAnsiTheme="minorEastAsia" w:cs="仿宋" w:hint="eastAsia"/>
          <w:b/>
          <w:color w:val="FF0000"/>
          <w:sz w:val="24"/>
          <w:szCs w:val="24"/>
          <w:shd w:val="clear" w:color="auto" w:fill="FFFFFF"/>
        </w:rPr>
        <w:t>核心产品：</w:t>
      </w:r>
      <w:proofErr w:type="gramStart"/>
      <w:r w:rsidRPr="00937B85">
        <w:rPr>
          <w:rFonts w:asciiTheme="minorEastAsia" w:hAnsiTheme="minorEastAsia" w:cs="仿宋" w:hint="eastAsia"/>
          <w:b/>
          <w:color w:val="FF0000"/>
          <w:sz w:val="24"/>
          <w:szCs w:val="24"/>
          <w:shd w:val="clear" w:color="auto" w:fill="FFFFFF"/>
        </w:rPr>
        <w:t>标考高</w:t>
      </w:r>
      <w:proofErr w:type="gramEnd"/>
      <w:r w:rsidRPr="00937B85">
        <w:rPr>
          <w:rFonts w:asciiTheme="minorEastAsia" w:hAnsiTheme="minorEastAsia" w:cs="仿宋" w:hint="eastAsia"/>
          <w:b/>
          <w:color w:val="FF0000"/>
          <w:sz w:val="24"/>
          <w:szCs w:val="24"/>
          <w:shd w:val="clear" w:color="auto" w:fill="FFFFFF"/>
        </w:rPr>
        <w:t>清</w:t>
      </w:r>
      <w:r w:rsidRPr="00937B85">
        <w:rPr>
          <w:rFonts w:asciiTheme="minorEastAsia" w:hAnsiTheme="minorEastAsia" w:cs="仿宋"/>
          <w:b/>
          <w:color w:val="FF0000"/>
          <w:sz w:val="24"/>
          <w:szCs w:val="24"/>
          <w:shd w:val="clear" w:color="auto" w:fill="FFFFFF"/>
        </w:rPr>
        <w:t>SIP</w:t>
      </w:r>
      <w:r w:rsidRPr="00937B85">
        <w:rPr>
          <w:rFonts w:asciiTheme="minorEastAsia" w:hAnsiTheme="minorEastAsia" w:cs="仿宋" w:hint="eastAsia"/>
          <w:b/>
          <w:color w:val="FF0000"/>
          <w:sz w:val="24"/>
          <w:szCs w:val="24"/>
          <w:shd w:val="clear" w:color="auto" w:fill="FFFFFF"/>
        </w:rPr>
        <w:t>转发管理三合一平台、网络流媒体存储平台。</w:t>
      </w:r>
    </w:p>
    <w:p w:rsidR="00471865" w:rsidRPr="00937B85" w:rsidRDefault="00937B85">
      <w:pPr>
        <w:widowControl/>
        <w:shd w:val="clear" w:color="auto" w:fill="FFFFFF"/>
        <w:spacing w:line="360" w:lineRule="auto"/>
        <w:ind w:firstLineChars="200" w:firstLine="422"/>
        <w:contextualSpacing/>
        <w:jc w:val="left"/>
        <w:rPr>
          <w:rFonts w:asciiTheme="minorEastAsia" w:hAnsiTheme="minorEastAsia" w:cs="仿宋"/>
          <w:b/>
          <w:color w:val="FF0000"/>
          <w:sz w:val="24"/>
          <w:szCs w:val="24"/>
        </w:rPr>
      </w:pPr>
      <w:r w:rsidRPr="00937B85">
        <w:rPr>
          <w:rFonts w:asciiTheme="minorEastAsia" w:hAnsiTheme="minorEastAsia" w:cs="仿宋" w:hint="eastAsia"/>
          <w:b/>
          <w:color w:val="FF0000"/>
          <w:szCs w:val="21"/>
        </w:rPr>
        <w:t>★</w:t>
      </w:r>
      <w:r w:rsidRPr="00937B85">
        <w:rPr>
          <w:rFonts w:asciiTheme="minorEastAsia" w:hAnsiTheme="minorEastAsia" w:cs="仿宋" w:hint="eastAsia"/>
          <w:b/>
          <w:color w:val="FF0000"/>
          <w:sz w:val="24"/>
          <w:szCs w:val="24"/>
        </w:rPr>
        <w:t>本采购清单中所列技术规格或主要参数为最低要求，不允许负偏离，否则将承担其投标被视为非实质性响应招标文件的风险。</w:t>
      </w:r>
    </w:p>
    <w:p w:rsidR="00471865" w:rsidRPr="00937B85" w:rsidRDefault="00937B85">
      <w:pPr>
        <w:spacing w:line="360" w:lineRule="auto"/>
        <w:ind w:firstLineChars="200" w:firstLine="482"/>
        <w:contextualSpacing/>
        <w:rPr>
          <w:rFonts w:asciiTheme="minorEastAsia" w:hAnsiTheme="minorEastAsia" w:cs="仿宋"/>
          <w:color w:val="000000"/>
          <w:kern w:val="0"/>
          <w:szCs w:val="21"/>
          <w:lang w:val="zh-CN"/>
        </w:rPr>
      </w:pPr>
      <w:r w:rsidRPr="00937B85">
        <w:rPr>
          <w:rFonts w:asciiTheme="minorEastAsia" w:hAnsiTheme="minorEastAsia" w:cs="仿宋" w:hint="eastAsia"/>
          <w:b/>
          <w:color w:val="000000"/>
          <w:kern w:val="0"/>
          <w:sz w:val="24"/>
          <w:szCs w:val="24"/>
          <w:lang w:val="zh-CN"/>
        </w:rPr>
        <w:t>三、采购标的执行标准</w:t>
      </w:r>
    </w:p>
    <w:p w:rsidR="00471865" w:rsidRPr="00937B85" w:rsidRDefault="00937B85">
      <w:pPr>
        <w:spacing w:line="360" w:lineRule="auto"/>
        <w:ind w:firstLineChars="200" w:firstLine="480"/>
        <w:contextualSpacing/>
        <w:rPr>
          <w:rFonts w:asciiTheme="minorEastAsia" w:hAnsiTheme="minorEastAsia" w:cs="仿宋"/>
          <w:sz w:val="24"/>
          <w:szCs w:val="24"/>
          <w:lang w:val="zh-CN"/>
        </w:rPr>
      </w:pPr>
      <w:r w:rsidRPr="00937B85">
        <w:rPr>
          <w:rFonts w:asciiTheme="minorEastAsia" w:hAnsiTheme="minorEastAsia" w:cs="仿宋" w:hint="eastAsia"/>
          <w:sz w:val="24"/>
          <w:szCs w:val="24"/>
          <w:lang w:val="zh-CN"/>
        </w:rPr>
        <w:t>1、国家标准：</w:t>
      </w:r>
    </w:p>
    <w:p w:rsidR="00471865" w:rsidRPr="00937B85" w:rsidRDefault="00937B85">
      <w:pPr>
        <w:spacing w:line="360" w:lineRule="auto"/>
        <w:ind w:firstLineChars="200" w:firstLine="480"/>
        <w:contextualSpacing/>
        <w:rPr>
          <w:rFonts w:asciiTheme="minorEastAsia" w:hAnsiTheme="minorEastAsia" w:cs="仿宋"/>
          <w:sz w:val="24"/>
          <w:szCs w:val="24"/>
          <w:lang w:val="zh-CN"/>
        </w:rPr>
      </w:pPr>
      <w:r w:rsidRPr="00937B85">
        <w:rPr>
          <w:rFonts w:asciiTheme="minorEastAsia" w:hAnsiTheme="minorEastAsia" w:cs="仿宋" w:hint="eastAsia"/>
          <w:sz w:val="24"/>
          <w:szCs w:val="24"/>
          <w:lang w:val="zh-CN"/>
        </w:rPr>
        <w:t>（1）强制性产品认证</w:t>
      </w:r>
    </w:p>
    <w:p w:rsidR="00471865" w:rsidRPr="00937B85" w:rsidRDefault="00937B85">
      <w:pPr>
        <w:spacing w:line="360" w:lineRule="auto"/>
        <w:ind w:firstLineChars="200" w:firstLine="480"/>
        <w:contextualSpacing/>
        <w:rPr>
          <w:rFonts w:asciiTheme="minorEastAsia" w:hAnsiTheme="minorEastAsia" w:cs="仿宋"/>
          <w:kern w:val="0"/>
          <w:sz w:val="24"/>
          <w:szCs w:val="24"/>
        </w:rPr>
      </w:pPr>
      <w:r w:rsidRPr="00937B85">
        <w:rPr>
          <w:rFonts w:asciiTheme="minorEastAsia" w:hAnsiTheme="minorEastAsia" w:cs="仿宋" w:hint="eastAsia"/>
          <w:sz w:val="24"/>
          <w:szCs w:val="24"/>
          <w:lang w:val="zh-CN"/>
        </w:rPr>
        <w:t>如投标人所投产</w:t>
      </w:r>
      <w:proofErr w:type="gramStart"/>
      <w:r w:rsidRPr="00937B85">
        <w:rPr>
          <w:rFonts w:asciiTheme="minorEastAsia" w:hAnsiTheme="minorEastAsia" w:cs="仿宋" w:hint="eastAsia"/>
          <w:sz w:val="24"/>
          <w:szCs w:val="24"/>
          <w:lang w:val="zh-CN"/>
        </w:rPr>
        <w:t>品属于</w:t>
      </w:r>
      <w:proofErr w:type="gramEnd"/>
      <w:r w:rsidRPr="00937B85">
        <w:rPr>
          <w:rFonts w:asciiTheme="minorEastAsia" w:hAnsiTheme="minorEastAsia" w:cs="仿宋" w:hint="eastAsia"/>
          <w:sz w:val="24"/>
          <w:szCs w:val="24"/>
          <w:lang w:val="zh-CN"/>
        </w:rPr>
        <w:t>“中国强制性产品认证”（3C认证）范围内,则必须承诺采用《中华人民共和国实施强制性产品认证的产品目录》并在有效期内的产品，应在投标文件中提供“所投产品符合国家强制性要求承诺函”并加盖投标人公章，否则将</w:t>
      </w:r>
      <w:r w:rsidRPr="00937B85">
        <w:rPr>
          <w:rFonts w:asciiTheme="minorEastAsia" w:hAnsiTheme="minorEastAsia" w:cs="仿宋" w:hint="eastAsia"/>
          <w:sz w:val="24"/>
          <w:szCs w:val="24"/>
          <w:lang w:val="zh-CN"/>
        </w:rPr>
        <w:lastRenderedPageBreak/>
        <w:t>承担其投标被视为非实质性响应投标的风险。</w:t>
      </w:r>
    </w:p>
    <w:p w:rsidR="00471865" w:rsidRPr="00937B85" w:rsidRDefault="00937B85">
      <w:pPr>
        <w:spacing w:line="360" w:lineRule="auto"/>
        <w:ind w:firstLineChars="200" w:firstLine="480"/>
        <w:contextualSpacing/>
        <w:rPr>
          <w:rFonts w:asciiTheme="minorEastAsia" w:hAnsiTheme="minorEastAsia" w:cs="仿宋"/>
          <w:kern w:val="0"/>
          <w:sz w:val="24"/>
          <w:szCs w:val="24"/>
        </w:rPr>
      </w:pPr>
      <w:r w:rsidRPr="00937B85">
        <w:rPr>
          <w:rFonts w:asciiTheme="minorEastAsia" w:hAnsiTheme="minorEastAsia" w:cs="仿宋" w:hint="eastAsia"/>
          <w:kern w:val="0"/>
          <w:sz w:val="24"/>
          <w:szCs w:val="24"/>
        </w:rPr>
        <w:t>（2）信息安全产品强制性认证</w:t>
      </w:r>
    </w:p>
    <w:p w:rsidR="00471865" w:rsidRPr="00937B85" w:rsidRDefault="00937B85">
      <w:pPr>
        <w:spacing w:line="360" w:lineRule="auto"/>
        <w:ind w:firstLineChars="200" w:firstLine="480"/>
        <w:contextualSpacing/>
        <w:rPr>
          <w:rFonts w:asciiTheme="minorEastAsia" w:hAnsiTheme="minorEastAsia" w:cs="仿宋"/>
          <w:kern w:val="0"/>
          <w:sz w:val="24"/>
          <w:szCs w:val="24"/>
        </w:rPr>
      </w:pPr>
      <w:r w:rsidRPr="00937B85">
        <w:rPr>
          <w:rFonts w:asciiTheme="minorEastAsia" w:hAnsiTheme="minorEastAsia" w:cs="仿宋" w:hint="eastAsia"/>
          <w:sz w:val="24"/>
          <w:szCs w:val="24"/>
          <w:lang w:val="zh-CN"/>
        </w:rPr>
        <w:t>如投标人所投</w:t>
      </w:r>
      <w:r w:rsidRPr="00937B85">
        <w:rPr>
          <w:rFonts w:asciiTheme="minorEastAsia" w:hAnsiTheme="minorEastAsia" w:cs="仿宋" w:hint="eastAsia"/>
          <w:kern w:val="0"/>
          <w:sz w:val="24"/>
          <w:szCs w:val="24"/>
        </w:rPr>
        <w:t>产品被列入《信息安全产品强制性认证目录》，投标人不能提供超出此目录范畴外的替代品并须在投标文件中提供：</w:t>
      </w:r>
    </w:p>
    <w:p w:rsidR="00471865" w:rsidRPr="00937B85" w:rsidRDefault="00937B85">
      <w:pPr>
        <w:wordWrap w:val="0"/>
        <w:spacing w:line="360" w:lineRule="auto"/>
        <w:ind w:firstLineChars="200" w:firstLine="480"/>
        <w:contextualSpacing/>
        <w:rPr>
          <w:rFonts w:asciiTheme="minorEastAsia" w:hAnsiTheme="minorEastAsia" w:cs="仿宋"/>
          <w:kern w:val="0"/>
          <w:sz w:val="24"/>
          <w:szCs w:val="24"/>
        </w:rPr>
      </w:pPr>
      <w:r w:rsidRPr="00937B85">
        <w:rPr>
          <w:rFonts w:asciiTheme="minorEastAsia" w:hAnsiTheme="minorEastAsia" w:cs="仿宋" w:hint="eastAsia"/>
          <w:kern w:val="0"/>
          <w:sz w:val="24"/>
          <w:szCs w:val="24"/>
        </w:rPr>
        <w:t>①中国信息安全认证中心官网（http://www.isccc.gov.cn/index.shtml）产品查询结果截图并加盖投标人公章；</w:t>
      </w:r>
    </w:p>
    <w:p w:rsidR="00471865" w:rsidRPr="00937B85" w:rsidRDefault="00937B85">
      <w:pPr>
        <w:wordWrap w:val="0"/>
        <w:spacing w:line="360" w:lineRule="auto"/>
        <w:ind w:firstLineChars="200" w:firstLine="480"/>
        <w:contextualSpacing/>
        <w:rPr>
          <w:rFonts w:asciiTheme="minorEastAsia" w:hAnsiTheme="minorEastAsia" w:cs="仿宋"/>
          <w:kern w:val="0"/>
          <w:sz w:val="24"/>
          <w:szCs w:val="24"/>
        </w:rPr>
      </w:pPr>
      <w:r w:rsidRPr="00937B85">
        <w:rPr>
          <w:rFonts w:asciiTheme="minorEastAsia" w:hAnsiTheme="minorEastAsia" w:cs="仿宋" w:hint="eastAsia"/>
          <w:kern w:val="0"/>
          <w:sz w:val="24"/>
          <w:szCs w:val="24"/>
        </w:rPr>
        <w:t>②中国信息安全认证中心颁发的《</w:t>
      </w:r>
      <w:hyperlink r:id="rId11" w:tgtFrame="_blank" w:history="1">
        <w:r w:rsidRPr="00937B85">
          <w:rPr>
            <w:rFonts w:asciiTheme="minorEastAsia" w:hAnsiTheme="minorEastAsia" w:cs="仿宋" w:hint="eastAsia"/>
            <w:kern w:val="0"/>
            <w:sz w:val="24"/>
            <w:szCs w:val="24"/>
          </w:rPr>
          <w:t>中国国家信息安全产品认证证书</w:t>
        </w:r>
      </w:hyperlink>
      <w:r w:rsidRPr="00937B85">
        <w:rPr>
          <w:rFonts w:asciiTheme="minorEastAsia" w:hAnsiTheme="minorEastAsia" w:cs="仿宋" w:hint="eastAsia"/>
          <w:kern w:val="0"/>
          <w:sz w:val="24"/>
          <w:szCs w:val="24"/>
        </w:rPr>
        <w:t>》的原件扫描件（或图片）并加盖投标人公章。</w:t>
      </w:r>
    </w:p>
    <w:p w:rsidR="00471865" w:rsidRPr="00937B85" w:rsidRDefault="00937B85">
      <w:pPr>
        <w:wordWrap w:val="0"/>
        <w:spacing w:line="360" w:lineRule="auto"/>
        <w:ind w:firstLineChars="200" w:firstLine="480"/>
        <w:contextualSpacing/>
        <w:rPr>
          <w:rFonts w:asciiTheme="minorEastAsia" w:hAnsiTheme="minorEastAsia" w:cs="仿宋"/>
          <w:kern w:val="0"/>
          <w:sz w:val="24"/>
          <w:szCs w:val="24"/>
        </w:rPr>
      </w:pPr>
      <w:r w:rsidRPr="00937B85">
        <w:rPr>
          <w:rFonts w:asciiTheme="minorEastAsia" w:hAnsiTheme="minorEastAsia" w:cs="仿宋" w:hint="eastAsia"/>
          <w:sz w:val="24"/>
          <w:szCs w:val="24"/>
          <w:lang w:val="zh-CN"/>
        </w:rPr>
        <w:t>注：仅需提供序号</w:t>
      </w:r>
      <w:r w:rsidRPr="00937B85">
        <w:rPr>
          <w:rFonts w:asciiTheme="minorEastAsia" w:hAnsiTheme="minorEastAsia" w:cs="仿宋" w:hint="eastAsia"/>
          <w:sz w:val="24"/>
          <w:szCs w:val="24"/>
        </w:rPr>
        <w:t>①～②其中之一即可。</w:t>
      </w:r>
    </w:p>
    <w:p w:rsidR="00471865" w:rsidRPr="00937B85" w:rsidRDefault="00937B85">
      <w:pPr>
        <w:spacing w:line="360" w:lineRule="auto"/>
        <w:ind w:firstLineChars="200" w:firstLine="482"/>
        <w:contextualSpacing/>
        <w:rPr>
          <w:rFonts w:asciiTheme="minorEastAsia" w:hAnsiTheme="minorEastAsia" w:cs="仿宋"/>
          <w:b/>
          <w:color w:val="000000"/>
          <w:kern w:val="0"/>
          <w:szCs w:val="21"/>
          <w:lang w:val="zh-CN"/>
        </w:rPr>
      </w:pPr>
      <w:r w:rsidRPr="00937B85">
        <w:rPr>
          <w:rFonts w:asciiTheme="minorEastAsia" w:hAnsiTheme="minorEastAsia" w:cs="仿宋" w:hint="eastAsia"/>
          <w:b/>
          <w:color w:val="000000"/>
          <w:kern w:val="0"/>
          <w:sz w:val="24"/>
          <w:szCs w:val="24"/>
          <w:lang w:val="zh-CN"/>
        </w:rPr>
        <w:t>四、服务标准、期限、效率等要求</w:t>
      </w:r>
    </w:p>
    <w:p w:rsidR="00471865" w:rsidRPr="00937B85" w:rsidRDefault="00937B85">
      <w:pPr>
        <w:spacing w:line="360" w:lineRule="auto"/>
        <w:ind w:firstLineChars="200" w:firstLine="480"/>
        <w:contextualSpacing/>
        <w:rPr>
          <w:rFonts w:asciiTheme="minorEastAsia" w:hAnsiTheme="minorEastAsia" w:cs="仿宋"/>
          <w:sz w:val="24"/>
          <w:szCs w:val="24"/>
          <w:lang w:val="zh-CN"/>
        </w:rPr>
      </w:pPr>
      <w:r w:rsidRPr="00937B85">
        <w:rPr>
          <w:rFonts w:asciiTheme="minorEastAsia" w:hAnsiTheme="minorEastAsia" w:cs="仿宋" w:hint="eastAsia"/>
          <w:sz w:val="24"/>
          <w:szCs w:val="24"/>
          <w:lang w:val="zh-CN"/>
        </w:rPr>
        <w:t>1、中标人自验收合格之日起，提供整机</w:t>
      </w:r>
      <w:r w:rsidRPr="00937B85">
        <w:rPr>
          <w:rFonts w:asciiTheme="minorEastAsia" w:hAnsiTheme="minorEastAsia" w:cs="仿宋" w:hint="eastAsia"/>
          <w:sz w:val="24"/>
          <w:szCs w:val="24"/>
        </w:rPr>
        <w:t>24</w:t>
      </w:r>
      <w:r w:rsidRPr="00937B85">
        <w:rPr>
          <w:rFonts w:asciiTheme="minorEastAsia" w:hAnsiTheme="minorEastAsia" w:cs="仿宋" w:hint="eastAsia"/>
          <w:sz w:val="24"/>
          <w:szCs w:val="24"/>
          <w:lang w:val="zh-CN"/>
        </w:rPr>
        <w:t>个月保修。</w:t>
      </w:r>
    </w:p>
    <w:p w:rsidR="00471865" w:rsidRPr="00937B85" w:rsidRDefault="00937B85">
      <w:pPr>
        <w:spacing w:line="360" w:lineRule="auto"/>
        <w:ind w:firstLineChars="200" w:firstLine="480"/>
        <w:contextualSpacing/>
        <w:rPr>
          <w:rFonts w:asciiTheme="minorEastAsia" w:hAnsiTheme="minorEastAsia" w:cs="仿宋"/>
          <w:sz w:val="24"/>
          <w:szCs w:val="24"/>
          <w:lang w:val="zh-CN"/>
        </w:rPr>
      </w:pPr>
      <w:r w:rsidRPr="00937B85">
        <w:rPr>
          <w:rFonts w:asciiTheme="minorEastAsia" w:hAnsiTheme="minorEastAsia" w:cs="仿宋" w:hint="eastAsia"/>
          <w:sz w:val="24"/>
          <w:szCs w:val="24"/>
          <w:lang w:val="zh-CN"/>
        </w:rPr>
        <w:t>2、维修响应时间为接报修后</w:t>
      </w:r>
      <w:r w:rsidRPr="00937B85">
        <w:rPr>
          <w:rFonts w:asciiTheme="minorEastAsia" w:hAnsiTheme="minorEastAsia" w:cs="仿宋" w:hint="eastAsia"/>
          <w:sz w:val="24"/>
          <w:szCs w:val="24"/>
        </w:rPr>
        <w:t>1</w:t>
      </w:r>
      <w:r w:rsidRPr="00937B85">
        <w:rPr>
          <w:rFonts w:asciiTheme="minorEastAsia" w:hAnsiTheme="minorEastAsia" w:cs="仿宋" w:hint="eastAsia"/>
          <w:sz w:val="24"/>
          <w:szCs w:val="24"/>
          <w:lang w:val="zh-CN"/>
        </w:rPr>
        <w:t>小时内响应，</w:t>
      </w:r>
      <w:r w:rsidRPr="00937B85">
        <w:rPr>
          <w:rFonts w:asciiTheme="minorEastAsia" w:hAnsiTheme="minorEastAsia" w:cs="仿宋" w:hint="eastAsia"/>
          <w:sz w:val="24"/>
          <w:szCs w:val="24"/>
        </w:rPr>
        <w:t>12</w:t>
      </w:r>
      <w:r w:rsidRPr="00937B85">
        <w:rPr>
          <w:rFonts w:asciiTheme="minorEastAsia" w:hAnsiTheme="minorEastAsia" w:cs="仿宋" w:hint="eastAsia"/>
          <w:sz w:val="24"/>
          <w:szCs w:val="24"/>
          <w:lang w:val="zh-CN"/>
        </w:rPr>
        <w:t>小时内到达现场。</w:t>
      </w:r>
    </w:p>
    <w:p w:rsidR="00471865" w:rsidRPr="00937B85" w:rsidRDefault="00937B85">
      <w:pPr>
        <w:widowControl/>
        <w:shd w:val="clear" w:color="auto" w:fill="FFFFFF"/>
        <w:spacing w:line="360" w:lineRule="auto"/>
        <w:ind w:firstLineChars="200" w:firstLine="482"/>
        <w:contextualSpacing/>
        <w:jc w:val="left"/>
        <w:rPr>
          <w:rFonts w:asciiTheme="minorEastAsia" w:hAnsiTheme="minorEastAsia" w:cs="仿宋"/>
          <w:b/>
          <w:color w:val="000000"/>
          <w:kern w:val="0"/>
          <w:szCs w:val="21"/>
          <w:lang w:val="zh-CN"/>
        </w:rPr>
      </w:pPr>
      <w:r w:rsidRPr="00937B85">
        <w:rPr>
          <w:rFonts w:asciiTheme="minorEastAsia" w:hAnsiTheme="minorEastAsia" w:cs="仿宋" w:hint="eastAsia"/>
          <w:b/>
          <w:color w:val="000000"/>
          <w:kern w:val="0"/>
          <w:sz w:val="24"/>
          <w:szCs w:val="24"/>
          <w:lang w:val="zh-CN"/>
        </w:rPr>
        <w:t>五、采购标的</w:t>
      </w:r>
      <w:proofErr w:type="gramStart"/>
      <w:r w:rsidRPr="00937B85">
        <w:rPr>
          <w:rFonts w:asciiTheme="minorEastAsia" w:hAnsiTheme="minorEastAsia" w:cs="仿宋" w:hint="eastAsia"/>
          <w:b/>
          <w:color w:val="000000"/>
          <w:kern w:val="0"/>
          <w:sz w:val="24"/>
          <w:szCs w:val="24"/>
          <w:lang w:val="zh-CN"/>
        </w:rPr>
        <w:t>的</w:t>
      </w:r>
      <w:proofErr w:type="gramEnd"/>
      <w:r w:rsidRPr="00937B85">
        <w:rPr>
          <w:rFonts w:asciiTheme="minorEastAsia" w:hAnsiTheme="minorEastAsia" w:cs="仿宋" w:hint="eastAsia"/>
          <w:b/>
          <w:color w:val="000000"/>
          <w:kern w:val="0"/>
          <w:sz w:val="24"/>
          <w:szCs w:val="24"/>
          <w:lang w:val="zh-CN"/>
        </w:rPr>
        <w:t>其他技术、服务等要求</w:t>
      </w:r>
    </w:p>
    <w:p w:rsidR="00471865" w:rsidRPr="00937B85" w:rsidRDefault="00937B85">
      <w:pPr>
        <w:wordWrap w:val="0"/>
        <w:topLinePunct/>
        <w:spacing w:line="360" w:lineRule="auto"/>
        <w:ind w:firstLineChars="200" w:firstLine="480"/>
        <w:rPr>
          <w:rFonts w:asciiTheme="minorEastAsia" w:hAnsiTheme="minorEastAsia" w:cs="仿宋"/>
          <w:sz w:val="24"/>
          <w:lang w:val="zh-CN"/>
        </w:rPr>
      </w:pPr>
      <w:r w:rsidRPr="00937B85">
        <w:rPr>
          <w:rFonts w:asciiTheme="minorEastAsia" w:hAnsiTheme="minorEastAsia" w:cs="仿宋" w:hint="eastAsia"/>
          <w:sz w:val="24"/>
          <w:lang w:val="zh-CN"/>
        </w:rPr>
        <w:t>1、投标人须明确投标产品的厂家、品牌、型号、详细参数，</w:t>
      </w:r>
      <w:r w:rsidRPr="00937B85">
        <w:rPr>
          <w:rFonts w:asciiTheme="minorEastAsia" w:hAnsiTheme="minorEastAsia" w:cs="仿宋" w:hint="eastAsia"/>
          <w:b/>
          <w:sz w:val="24"/>
          <w:lang w:val="zh-CN"/>
        </w:rPr>
        <w:t>否则为无效投标。</w:t>
      </w:r>
    </w:p>
    <w:p w:rsidR="00471865" w:rsidRPr="00937B85" w:rsidRDefault="00937B85">
      <w:pPr>
        <w:wordWrap w:val="0"/>
        <w:topLinePunct/>
        <w:autoSpaceDE w:val="0"/>
        <w:autoSpaceDN w:val="0"/>
        <w:adjustRightInd w:val="0"/>
        <w:spacing w:line="360" w:lineRule="auto"/>
        <w:ind w:firstLine="482"/>
        <w:rPr>
          <w:rFonts w:asciiTheme="minorEastAsia" w:hAnsiTheme="minorEastAsia" w:cs="仿宋"/>
          <w:b/>
          <w:sz w:val="24"/>
          <w:lang w:val="zh-CN"/>
        </w:rPr>
      </w:pPr>
      <w:r w:rsidRPr="00937B85">
        <w:rPr>
          <w:rFonts w:asciiTheme="minorEastAsia" w:hAnsiTheme="minorEastAsia" w:cs="仿宋" w:hint="eastAsia"/>
          <w:sz w:val="24"/>
          <w:lang w:val="zh-CN"/>
        </w:rPr>
        <w:t>2、投标人应就本项目完整投标，</w:t>
      </w:r>
      <w:r w:rsidRPr="00937B85">
        <w:rPr>
          <w:rFonts w:asciiTheme="minorEastAsia" w:hAnsiTheme="minorEastAsia" w:cs="仿宋" w:hint="eastAsia"/>
          <w:b/>
          <w:sz w:val="24"/>
          <w:lang w:val="zh-CN"/>
        </w:rPr>
        <w:t>否则为无效投标。</w:t>
      </w:r>
    </w:p>
    <w:p w:rsidR="00471865" w:rsidRPr="00937B85" w:rsidRDefault="00937B85">
      <w:pPr>
        <w:wordWrap w:val="0"/>
        <w:topLinePunct/>
        <w:spacing w:line="360" w:lineRule="auto"/>
        <w:ind w:firstLineChars="200" w:firstLine="480"/>
        <w:rPr>
          <w:rFonts w:asciiTheme="minorEastAsia" w:hAnsiTheme="minorEastAsia" w:cs="仿宋"/>
          <w:sz w:val="24"/>
          <w:lang w:val="zh-CN"/>
        </w:rPr>
      </w:pPr>
      <w:r w:rsidRPr="00937B85">
        <w:rPr>
          <w:rFonts w:asciiTheme="minorEastAsia" w:hAnsiTheme="minorEastAsia" w:cs="仿宋" w:hint="eastAsia"/>
          <w:sz w:val="24"/>
          <w:lang w:val="zh-CN"/>
        </w:rPr>
        <w:t>3、所投产品必须符合国家质量检测标准和本招标文件规定标准的</w:t>
      </w:r>
      <w:r w:rsidRPr="00937B85">
        <w:rPr>
          <w:rFonts w:asciiTheme="minorEastAsia" w:hAnsiTheme="minorEastAsia" w:cs="仿宋" w:hint="eastAsia"/>
          <w:b/>
          <w:bCs/>
          <w:sz w:val="24"/>
          <w:lang w:val="zh-CN"/>
        </w:rPr>
        <w:t>全新正品现货。</w:t>
      </w:r>
    </w:p>
    <w:p w:rsidR="00471865" w:rsidRPr="00937B85" w:rsidRDefault="00937B85">
      <w:pPr>
        <w:widowControl/>
        <w:shd w:val="clear" w:color="auto" w:fill="FFFFFF"/>
        <w:spacing w:line="360" w:lineRule="auto"/>
        <w:ind w:firstLineChars="200" w:firstLine="482"/>
        <w:contextualSpacing/>
        <w:jc w:val="left"/>
        <w:rPr>
          <w:rFonts w:asciiTheme="minorEastAsia" w:hAnsiTheme="minorEastAsia" w:cs="仿宋"/>
          <w:color w:val="000000"/>
          <w:kern w:val="0"/>
          <w:szCs w:val="21"/>
          <w:lang w:val="zh-CN"/>
        </w:rPr>
      </w:pPr>
      <w:r w:rsidRPr="00937B85">
        <w:rPr>
          <w:rFonts w:asciiTheme="minorEastAsia" w:hAnsiTheme="minorEastAsia" w:cs="仿宋" w:hint="eastAsia"/>
          <w:b/>
          <w:color w:val="000000"/>
          <w:kern w:val="0"/>
          <w:sz w:val="24"/>
          <w:szCs w:val="24"/>
          <w:lang w:val="zh-CN"/>
        </w:rPr>
        <w:t>六、验收标准</w:t>
      </w:r>
    </w:p>
    <w:p w:rsidR="00471865" w:rsidRPr="00937B85" w:rsidRDefault="00937B85">
      <w:pPr>
        <w:widowControl/>
        <w:shd w:val="clear" w:color="auto" w:fill="FFFFFF"/>
        <w:spacing w:line="360" w:lineRule="auto"/>
        <w:ind w:firstLineChars="200" w:firstLine="480"/>
        <w:contextualSpacing/>
        <w:jc w:val="left"/>
        <w:rPr>
          <w:rFonts w:asciiTheme="minorEastAsia" w:hAnsiTheme="minorEastAsia" w:cs="仿宋"/>
          <w:color w:val="000000"/>
          <w:kern w:val="0"/>
          <w:sz w:val="24"/>
          <w:szCs w:val="24"/>
          <w:lang w:val="zh-CN"/>
        </w:rPr>
      </w:pPr>
      <w:r w:rsidRPr="00937B85">
        <w:rPr>
          <w:rFonts w:asciiTheme="minorEastAsia" w:hAnsiTheme="minorEastAsia" w:cs="仿宋" w:hint="eastAsia"/>
          <w:color w:val="000000"/>
          <w:kern w:val="0"/>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sidRPr="00937B85">
        <w:rPr>
          <w:rFonts w:asciiTheme="minorEastAsia" w:hAnsiTheme="minorEastAsia" w:cs="仿宋" w:hint="eastAsia"/>
          <w:color w:val="000000"/>
          <w:kern w:val="0"/>
          <w:sz w:val="24"/>
          <w:szCs w:val="24"/>
          <w:lang w:val="zh-CN"/>
        </w:rPr>
        <w:t>验收书</w:t>
      </w:r>
      <w:proofErr w:type="gramEnd"/>
      <w:r w:rsidRPr="00937B85">
        <w:rPr>
          <w:rFonts w:asciiTheme="minorEastAsia" w:hAnsiTheme="minorEastAsia" w:cs="仿宋" w:hint="eastAsia"/>
          <w:color w:val="000000"/>
          <w:kern w:val="0"/>
          <w:sz w:val="24"/>
          <w:szCs w:val="24"/>
          <w:lang w:val="zh-CN"/>
        </w:rPr>
        <w:t>,列明各项标准的验收情况及项目总体评价,由验收双方共同签署。</w:t>
      </w:r>
    </w:p>
    <w:p w:rsidR="00471865" w:rsidRPr="00937B85" w:rsidRDefault="00937B85">
      <w:pPr>
        <w:widowControl/>
        <w:shd w:val="clear" w:color="auto" w:fill="FFFFFF"/>
        <w:spacing w:line="360" w:lineRule="auto"/>
        <w:ind w:firstLineChars="200" w:firstLine="480"/>
        <w:contextualSpacing/>
        <w:jc w:val="left"/>
        <w:rPr>
          <w:rFonts w:asciiTheme="minorEastAsia" w:hAnsiTheme="minorEastAsia" w:cs="仿宋"/>
          <w:color w:val="000000"/>
          <w:kern w:val="0"/>
          <w:sz w:val="24"/>
          <w:szCs w:val="24"/>
        </w:rPr>
      </w:pPr>
      <w:r w:rsidRPr="00937B85">
        <w:rPr>
          <w:rFonts w:asciiTheme="minorEastAsia" w:hAnsiTheme="minorEastAsia" w:cs="仿宋" w:hint="eastAsia"/>
          <w:color w:val="000000"/>
          <w:kern w:val="0"/>
          <w:sz w:val="24"/>
          <w:szCs w:val="24"/>
        </w:rPr>
        <w:t>2、验收程序必须按照国家有关政府采购类项目的法律法规进行验收；</w:t>
      </w:r>
    </w:p>
    <w:p w:rsidR="00471865" w:rsidRPr="00937B85" w:rsidRDefault="00937B85">
      <w:pPr>
        <w:widowControl/>
        <w:shd w:val="clear" w:color="auto" w:fill="FFFFFF"/>
        <w:spacing w:line="360" w:lineRule="auto"/>
        <w:ind w:firstLineChars="200" w:firstLine="480"/>
        <w:contextualSpacing/>
        <w:jc w:val="left"/>
        <w:rPr>
          <w:rFonts w:asciiTheme="minorEastAsia" w:hAnsiTheme="minorEastAsia" w:cs="仿宋"/>
          <w:color w:val="000000"/>
          <w:kern w:val="0"/>
          <w:sz w:val="24"/>
          <w:szCs w:val="24"/>
          <w:lang w:val="zh-CN"/>
        </w:rPr>
      </w:pPr>
      <w:r w:rsidRPr="00937B85">
        <w:rPr>
          <w:rFonts w:asciiTheme="minorEastAsia" w:hAnsiTheme="minorEastAsia" w:cs="仿宋" w:hint="eastAsia"/>
          <w:color w:val="000000"/>
          <w:kern w:val="0"/>
          <w:sz w:val="24"/>
          <w:szCs w:val="24"/>
        </w:rPr>
        <w:t>3</w:t>
      </w:r>
      <w:r w:rsidRPr="00937B85">
        <w:rPr>
          <w:rFonts w:asciiTheme="minorEastAsia" w:hAnsiTheme="minorEastAsia" w:cs="仿宋" w:hint="eastAsia"/>
          <w:color w:val="000000"/>
          <w:kern w:val="0"/>
          <w:sz w:val="24"/>
          <w:szCs w:val="24"/>
          <w:lang w:val="zh-CN"/>
        </w:rPr>
        <w:t>、必须按照招标文件要求、投标文件响应和承诺验收；</w:t>
      </w:r>
    </w:p>
    <w:p w:rsidR="00471865" w:rsidRPr="00937B85" w:rsidRDefault="00937B85">
      <w:pPr>
        <w:pStyle w:val="a9"/>
        <w:widowControl/>
        <w:shd w:val="clear" w:color="auto" w:fill="FFFFFF"/>
        <w:spacing w:line="360" w:lineRule="auto"/>
        <w:ind w:firstLine="420"/>
        <w:contextualSpacing/>
        <w:jc w:val="left"/>
        <w:rPr>
          <w:rFonts w:asciiTheme="minorEastAsia" w:eastAsiaTheme="minorEastAsia" w:hAnsiTheme="minorEastAsia" w:cs="仿宋"/>
          <w:b/>
          <w:bCs/>
          <w:color w:val="000000"/>
          <w:sz w:val="21"/>
          <w:szCs w:val="21"/>
          <w:shd w:val="clear" w:color="auto" w:fill="FFFFFF"/>
        </w:rPr>
      </w:pPr>
      <w:r w:rsidRPr="00937B85">
        <w:rPr>
          <w:rFonts w:asciiTheme="minorEastAsia" w:eastAsiaTheme="minorEastAsia" w:hAnsiTheme="minorEastAsia" w:cs="仿宋" w:hint="eastAsia"/>
          <w:b/>
          <w:bCs/>
          <w:color w:val="000000"/>
          <w:shd w:val="clear" w:color="auto" w:fill="FFFFFF"/>
        </w:rPr>
        <w:t>七、本项目预算金额1800000元。最高限价1800000</w:t>
      </w:r>
      <w:r w:rsidRPr="00937B85">
        <w:rPr>
          <w:rFonts w:asciiTheme="minorEastAsia" w:eastAsiaTheme="minorEastAsia" w:hAnsiTheme="minorEastAsia" w:cs="仿宋" w:hint="eastAsia"/>
          <w:b/>
          <w:color w:val="000000"/>
          <w:kern w:val="0"/>
          <w:lang w:val="zh-CN"/>
        </w:rPr>
        <w:t>元。超出最高限价的投标无效。</w:t>
      </w:r>
    </w:p>
    <w:p w:rsidR="00471865" w:rsidRPr="00937B85" w:rsidRDefault="00937B85">
      <w:pPr>
        <w:widowControl/>
        <w:shd w:val="clear" w:color="auto" w:fill="FFFFFF"/>
        <w:spacing w:line="360" w:lineRule="auto"/>
        <w:ind w:firstLineChars="200" w:firstLine="482"/>
        <w:contextualSpacing/>
        <w:jc w:val="left"/>
        <w:rPr>
          <w:rFonts w:asciiTheme="minorEastAsia" w:hAnsiTheme="minorEastAsia" w:cs="仿宋"/>
          <w:b/>
          <w:color w:val="000000"/>
          <w:kern w:val="0"/>
          <w:sz w:val="24"/>
          <w:szCs w:val="24"/>
          <w:lang w:val="zh-CN"/>
        </w:rPr>
      </w:pPr>
      <w:r w:rsidRPr="00937B85">
        <w:rPr>
          <w:rFonts w:asciiTheme="minorEastAsia" w:hAnsiTheme="minorEastAsia" w:cs="仿宋" w:hint="eastAsia"/>
          <w:b/>
          <w:color w:val="000000"/>
          <w:kern w:val="0"/>
          <w:sz w:val="24"/>
          <w:szCs w:val="24"/>
          <w:lang w:val="zh-CN"/>
        </w:rPr>
        <w:t>八、资金支付</w:t>
      </w:r>
    </w:p>
    <w:p w:rsidR="00471865" w:rsidRPr="00937B85" w:rsidRDefault="00937B85">
      <w:pPr>
        <w:widowControl/>
        <w:shd w:val="clear" w:color="auto" w:fill="FFFFFF"/>
        <w:spacing w:line="360" w:lineRule="auto"/>
        <w:ind w:firstLineChars="200" w:firstLine="480"/>
        <w:contextualSpacing/>
        <w:jc w:val="left"/>
        <w:rPr>
          <w:rFonts w:asciiTheme="minorEastAsia" w:hAnsiTheme="minorEastAsia" w:cs="仿宋"/>
          <w:color w:val="000000"/>
          <w:kern w:val="0"/>
          <w:sz w:val="24"/>
          <w:szCs w:val="24"/>
          <w:lang w:val="zh-CN"/>
        </w:rPr>
      </w:pPr>
      <w:r w:rsidRPr="00937B85">
        <w:rPr>
          <w:rFonts w:asciiTheme="minorEastAsia" w:hAnsiTheme="minorEastAsia" w:cs="仿宋" w:hint="eastAsia"/>
          <w:color w:val="000000"/>
          <w:kern w:val="0"/>
          <w:sz w:val="24"/>
          <w:szCs w:val="24"/>
          <w:lang w:val="zh-CN"/>
        </w:rPr>
        <w:t>1、支付方式：财政支付</w:t>
      </w:r>
    </w:p>
    <w:p w:rsidR="00471865" w:rsidRPr="00937B85" w:rsidRDefault="00937B85">
      <w:pPr>
        <w:widowControl/>
        <w:shd w:val="clear" w:color="auto" w:fill="FFFFFF"/>
        <w:spacing w:line="360" w:lineRule="auto"/>
        <w:ind w:firstLineChars="200" w:firstLine="480"/>
        <w:contextualSpacing/>
        <w:jc w:val="left"/>
        <w:rPr>
          <w:rFonts w:asciiTheme="minorEastAsia" w:hAnsiTheme="minorEastAsia" w:cs="仿宋"/>
          <w:color w:val="000000"/>
          <w:kern w:val="0"/>
          <w:sz w:val="24"/>
          <w:szCs w:val="24"/>
          <w:lang w:val="zh-CN"/>
        </w:rPr>
      </w:pPr>
      <w:r w:rsidRPr="00937B85">
        <w:rPr>
          <w:rFonts w:asciiTheme="minorEastAsia" w:hAnsiTheme="minorEastAsia" w:cs="仿宋" w:hint="eastAsia"/>
          <w:color w:val="000000"/>
          <w:kern w:val="0"/>
          <w:sz w:val="24"/>
          <w:szCs w:val="24"/>
          <w:lang w:val="zh-CN"/>
        </w:rPr>
        <w:lastRenderedPageBreak/>
        <w:t>2、支付时间及条件：设备到货经验收合格后付货款总额的</w:t>
      </w:r>
      <w:r w:rsidRPr="00937B85">
        <w:rPr>
          <w:rFonts w:asciiTheme="minorEastAsia" w:hAnsiTheme="minorEastAsia" w:cs="仿宋" w:hint="eastAsia"/>
          <w:kern w:val="0"/>
          <w:sz w:val="24"/>
          <w:szCs w:val="24"/>
        </w:rPr>
        <w:t>90</w:t>
      </w:r>
      <w:r w:rsidRPr="00937B85">
        <w:rPr>
          <w:rFonts w:asciiTheme="minorEastAsia" w:hAnsiTheme="minorEastAsia" w:cs="仿宋" w:hint="eastAsia"/>
          <w:kern w:val="0"/>
          <w:sz w:val="24"/>
          <w:szCs w:val="24"/>
          <w:lang w:val="zh-CN"/>
        </w:rPr>
        <w:t>%；剩余</w:t>
      </w:r>
      <w:r w:rsidRPr="00937B85">
        <w:rPr>
          <w:rFonts w:asciiTheme="minorEastAsia" w:hAnsiTheme="minorEastAsia" w:cs="仿宋" w:hint="eastAsia"/>
          <w:kern w:val="0"/>
          <w:sz w:val="24"/>
          <w:szCs w:val="24"/>
        </w:rPr>
        <w:t>10</w:t>
      </w:r>
      <w:r w:rsidRPr="00937B85">
        <w:rPr>
          <w:rFonts w:asciiTheme="minorEastAsia" w:hAnsiTheme="minorEastAsia" w:cs="仿宋" w:hint="eastAsia"/>
          <w:kern w:val="0"/>
          <w:sz w:val="24"/>
          <w:szCs w:val="24"/>
          <w:lang w:val="zh-CN"/>
        </w:rPr>
        <w:t>%满</w:t>
      </w:r>
      <w:r w:rsidRPr="00937B85">
        <w:rPr>
          <w:rFonts w:asciiTheme="minorEastAsia" w:hAnsiTheme="minorEastAsia" w:cs="仿宋" w:hint="eastAsia"/>
          <w:color w:val="000000"/>
          <w:kern w:val="0"/>
          <w:sz w:val="24"/>
          <w:szCs w:val="24"/>
          <w:lang w:val="zh-CN"/>
        </w:rPr>
        <w:t>一年无质量问题一次性付清。</w:t>
      </w:r>
    </w:p>
    <w:p w:rsidR="00471865" w:rsidRPr="00937B85" w:rsidRDefault="00937B85">
      <w:pPr>
        <w:widowControl/>
        <w:jc w:val="left"/>
        <w:rPr>
          <w:rFonts w:asciiTheme="minorEastAsia" w:hAnsiTheme="minorEastAsia" w:cs="仿宋"/>
          <w:b/>
          <w:kern w:val="0"/>
          <w:sz w:val="32"/>
          <w:szCs w:val="32"/>
        </w:rPr>
      </w:pPr>
      <w:r w:rsidRPr="00937B85">
        <w:rPr>
          <w:rFonts w:asciiTheme="minorEastAsia" w:hAnsiTheme="minorEastAsia" w:cs="仿宋" w:hint="eastAsia"/>
          <w:b/>
          <w:kern w:val="0"/>
          <w:sz w:val="32"/>
          <w:szCs w:val="32"/>
        </w:rPr>
        <w:br w:type="page"/>
      </w:r>
    </w:p>
    <w:p w:rsidR="00471865" w:rsidRPr="00937B85" w:rsidRDefault="00937B85">
      <w:pPr>
        <w:autoSpaceDE w:val="0"/>
        <w:autoSpaceDN w:val="0"/>
        <w:adjustRightInd w:val="0"/>
        <w:jc w:val="center"/>
        <w:rPr>
          <w:rFonts w:asciiTheme="minorEastAsia" w:hAnsiTheme="minorEastAsia" w:cs="黑体"/>
          <w:b/>
          <w:kern w:val="0"/>
          <w:sz w:val="32"/>
          <w:szCs w:val="32"/>
        </w:rPr>
      </w:pPr>
      <w:r w:rsidRPr="00937B85">
        <w:rPr>
          <w:rFonts w:asciiTheme="minorEastAsia" w:hAnsiTheme="minorEastAsia" w:cs="黑体" w:hint="eastAsia"/>
          <w:b/>
          <w:kern w:val="0"/>
          <w:sz w:val="32"/>
          <w:szCs w:val="32"/>
        </w:rPr>
        <w:lastRenderedPageBreak/>
        <w:t>第三章 投标人须知前附表</w:t>
      </w:r>
    </w:p>
    <w:p w:rsidR="00471865" w:rsidRPr="00937B85" w:rsidRDefault="00937B85">
      <w:pPr>
        <w:autoSpaceDE w:val="0"/>
        <w:autoSpaceDN w:val="0"/>
        <w:adjustRightInd w:val="0"/>
        <w:spacing w:line="360" w:lineRule="auto"/>
        <w:ind w:right="-11" w:firstLineChars="200" w:firstLine="422"/>
        <w:jc w:val="left"/>
        <w:rPr>
          <w:rFonts w:asciiTheme="minorEastAsia" w:hAnsiTheme="minorEastAsia" w:cs="仿宋"/>
          <w:b/>
          <w:kern w:val="0"/>
          <w:szCs w:val="21"/>
        </w:rPr>
      </w:pPr>
      <w:r w:rsidRPr="00937B85">
        <w:rPr>
          <w:rFonts w:asciiTheme="minorEastAsia" w:hAnsiTheme="minorEastAsia" w:cs="仿宋" w:hint="eastAsia"/>
          <w:b/>
          <w:color w:val="FF0000"/>
          <w:szCs w:val="21"/>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71865" w:rsidRPr="00937B85">
        <w:trPr>
          <w:trHeight w:val="636"/>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b/>
                <w:szCs w:val="21"/>
              </w:rPr>
            </w:pPr>
            <w:r w:rsidRPr="00937B85">
              <w:rPr>
                <w:rFonts w:asciiTheme="minorEastAsia" w:hAnsiTheme="minorEastAsia" w:cs="仿宋" w:hint="eastAsia"/>
                <w:b/>
                <w:szCs w:val="21"/>
              </w:rPr>
              <w:t>序号</w:t>
            </w:r>
          </w:p>
        </w:tc>
        <w:tc>
          <w:tcPr>
            <w:tcW w:w="2268" w:type="dxa"/>
            <w:vAlign w:val="center"/>
          </w:tcPr>
          <w:p w:rsidR="00471865" w:rsidRPr="00937B85" w:rsidRDefault="00937B85">
            <w:pPr>
              <w:autoSpaceDE w:val="0"/>
              <w:autoSpaceDN w:val="0"/>
              <w:adjustRightInd w:val="0"/>
              <w:spacing w:line="276" w:lineRule="auto"/>
              <w:jc w:val="center"/>
              <w:rPr>
                <w:rFonts w:asciiTheme="minorEastAsia" w:hAnsiTheme="minorEastAsia" w:cs="仿宋"/>
                <w:b/>
                <w:szCs w:val="21"/>
              </w:rPr>
            </w:pPr>
            <w:r w:rsidRPr="00937B85">
              <w:rPr>
                <w:rFonts w:asciiTheme="minorEastAsia" w:hAnsiTheme="minorEastAsia" w:cs="仿宋" w:hint="eastAsia"/>
                <w:b/>
                <w:szCs w:val="21"/>
              </w:rPr>
              <w:t>条款名称</w:t>
            </w:r>
          </w:p>
        </w:tc>
        <w:tc>
          <w:tcPr>
            <w:tcW w:w="6813" w:type="dxa"/>
            <w:vAlign w:val="center"/>
          </w:tcPr>
          <w:p w:rsidR="00471865" w:rsidRPr="00937B85" w:rsidRDefault="00937B85">
            <w:pPr>
              <w:autoSpaceDE w:val="0"/>
              <w:autoSpaceDN w:val="0"/>
              <w:adjustRightInd w:val="0"/>
              <w:spacing w:line="276" w:lineRule="auto"/>
              <w:jc w:val="center"/>
              <w:rPr>
                <w:rFonts w:asciiTheme="minorEastAsia" w:hAnsiTheme="minorEastAsia" w:cs="仿宋"/>
                <w:b/>
                <w:szCs w:val="21"/>
              </w:rPr>
            </w:pPr>
            <w:r w:rsidRPr="00937B85">
              <w:rPr>
                <w:rFonts w:asciiTheme="minorEastAsia" w:hAnsiTheme="minorEastAsia" w:cs="仿宋" w:hint="eastAsia"/>
                <w:b/>
                <w:szCs w:val="21"/>
              </w:rPr>
              <w:t>说明和要求</w:t>
            </w:r>
          </w:p>
        </w:tc>
      </w:tr>
      <w:tr w:rsidR="00471865" w:rsidRPr="00937B85">
        <w:trPr>
          <w:trHeight w:val="1278"/>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1</w:t>
            </w:r>
          </w:p>
        </w:tc>
        <w:tc>
          <w:tcPr>
            <w:tcW w:w="2268"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采购项目</w:t>
            </w:r>
          </w:p>
        </w:tc>
        <w:tc>
          <w:tcPr>
            <w:tcW w:w="6813" w:type="dxa"/>
          </w:tcPr>
          <w:p w:rsidR="00471865" w:rsidRPr="00937B85" w:rsidRDefault="00937B85">
            <w:pPr>
              <w:autoSpaceDE w:val="0"/>
              <w:autoSpaceDN w:val="0"/>
              <w:adjustRightInd w:val="0"/>
              <w:spacing w:line="360" w:lineRule="auto"/>
              <w:jc w:val="left"/>
              <w:rPr>
                <w:rFonts w:asciiTheme="minorEastAsia" w:hAnsiTheme="minorEastAsia" w:cs="仿宋"/>
                <w:szCs w:val="21"/>
              </w:rPr>
            </w:pPr>
            <w:r w:rsidRPr="00937B85">
              <w:rPr>
                <w:rFonts w:asciiTheme="minorEastAsia" w:hAnsiTheme="minorEastAsia" w:cs="仿宋" w:hint="eastAsia"/>
                <w:szCs w:val="21"/>
              </w:rPr>
              <w:t>项目名称：鄢陵县标准化考场升级改造</w:t>
            </w:r>
            <w:r w:rsidRPr="00937B85">
              <w:rPr>
                <w:rFonts w:asciiTheme="minorEastAsia" w:hAnsiTheme="minorEastAsia" w:cs="仿宋" w:hint="eastAsia"/>
                <w:color w:val="000000"/>
                <w:szCs w:val="21"/>
                <w:shd w:val="clear" w:color="auto" w:fill="FFFFFF"/>
              </w:rPr>
              <w:t>（不见面开标）</w:t>
            </w:r>
          </w:p>
          <w:p w:rsidR="00471865" w:rsidRPr="00937B85" w:rsidRDefault="00937B85">
            <w:pPr>
              <w:autoSpaceDE w:val="0"/>
              <w:autoSpaceDN w:val="0"/>
              <w:adjustRightInd w:val="0"/>
              <w:spacing w:line="360" w:lineRule="auto"/>
              <w:jc w:val="left"/>
              <w:rPr>
                <w:rFonts w:asciiTheme="minorEastAsia" w:hAnsiTheme="minorEastAsia" w:cs="仿宋"/>
                <w:szCs w:val="21"/>
              </w:rPr>
            </w:pPr>
            <w:r w:rsidRPr="00937B85">
              <w:rPr>
                <w:rFonts w:asciiTheme="minorEastAsia" w:hAnsiTheme="minorEastAsia" w:cs="仿宋" w:hint="eastAsia"/>
                <w:szCs w:val="21"/>
              </w:rPr>
              <w:t>项目编号：Y2020HZ038</w:t>
            </w:r>
          </w:p>
          <w:p w:rsidR="00471865" w:rsidRPr="00937B85" w:rsidRDefault="00937B85">
            <w:pPr>
              <w:spacing w:line="276" w:lineRule="auto"/>
              <w:jc w:val="left"/>
              <w:rPr>
                <w:rFonts w:asciiTheme="minorEastAsia" w:hAnsiTheme="minorEastAsia" w:cs="仿宋"/>
                <w:szCs w:val="21"/>
              </w:rPr>
            </w:pPr>
            <w:r w:rsidRPr="00937B85">
              <w:rPr>
                <w:rFonts w:asciiTheme="minorEastAsia" w:hAnsiTheme="minorEastAsia" w:cs="仿宋" w:hint="eastAsia"/>
                <w:szCs w:val="21"/>
              </w:rPr>
              <w:t>项目内容：</w:t>
            </w:r>
            <w:r w:rsidRPr="00937B85">
              <w:rPr>
                <w:rFonts w:asciiTheme="minorEastAsia" w:hAnsiTheme="minorEastAsia" w:cs="仿宋" w:hint="eastAsia"/>
                <w:color w:val="000000"/>
                <w:kern w:val="0"/>
                <w:szCs w:val="21"/>
              </w:rPr>
              <w:t>鄢陵县标准化考场50个高清考场建设，县级巡查平台配套升级。</w:t>
            </w:r>
          </w:p>
          <w:p w:rsidR="00471865" w:rsidRPr="00937B85" w:rsidRDefault="00937B85">
            <w:pPr>
              <w:autoSpaceDE w:val="0"/>
              <w:autoSpaceDN w:val="0"/>
              <w:adjustRightInd w:val="0"/>
              <w:spacing w:line="360" w:lineRule="auto"/>
              <w:jc w:val="left"/>
              <w:rPr>
                <w:rFonts w:asciiTheme="minorEastAsia" w:hAnsiTheme="minorEastAsia" w:cs="仿宋"/>
                <w:szCs w:val="21"/>
              </w:rPr>
            </w:pPr>
            <w:r w:rsidRPr="00937B85">
              <w:rPr>
                <w:rFonts w:asciiTheme="minorEastAsia" w:hAnsiTheme="minorEastAsia" w:cs="仿宋" w:hint="eastAsia"/>
                <w:szCs w:val="21"/>
              </w:rPr>
              <w:t>项目地址：鄢陵县教育体育局、</w:t>
            </w:r>
            <w:r w:rsidRPr="00937B85">
              <w:rPr>
                <w:rFonts w:asciiTheme="minorEastAsia" w:hAnsiTheme="minorEastAsia" w:cs="仿宋" w:hint="eastAsia"/>
                <w:szCs w:val="21"/>
                <w:shd w:val="pct10" w:color="auto" w:fill="auto"/>
              </w:rPr>
              <w:t>鄢陵县一高、鄢陵县二高南校区、鄢陵县二高北校区。</w:t>
            </w:r>
          </w:p>
        </w:tc>
      </w:tr>
      <w:tr w:rsidR="00471865" w:rsidRPr="00937B85">
        <w:trPr>
          <w:trHeight w:val="1421"/>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2</w:t>
            </w:r>
          </w:p>
        </w:tc>
        <w:tc>
          <w:tcPr>
            <w:tcW w:w="2268"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采 购 人</w:t>
            </w:r>
          </w:p>
        </w:tc>
        <w:tc>
          <w:tcPr>
            <w:tcW w:w="6813" w:type="dxa"/>
            <w:vAlign w:val="center"/>
          </w:tcPr>
          <w:p w:rsidR="00471865" w:rsidRPr="00937B85" w:rsidRDefault="00937B85">
            <w:pPr>
              <w:autoSpaceDE w:val="0"/>
              <w:autoSpaceDN w:val="0"/>
              <w:adjustRightInd w:val="0"/>
              <w:spacing w:line="360" w:lineRule="auto"/>
              <w:jc w:val="left"/>
              <w:rPr>
                <w:rFonts w:asciiTheme="minorEastAsia" w:hAnsiTheme="minorEastAsia" w:cs="仿宋"/>
                <w:szCs w:val="21"/>
              </w:rPr>
            </w:pPr>
            <w:r w:rsidRPr="00937B85">
              <w:rPr>
                <w:rFonts w:asciiTheme="minorEastAsia" w:hAnsiTheme="minorEastAsia" w:cs="仿宋" w:hint="eastAsia"/>
                <w:szCs w:val="21"/>
              </w:rPr>
              <w:t>名  称：鄢陵县教育体育局</w:t>
            </w:r>
          </w:p>
          <w:p w:rsidR="00471865" w:rsidRPr="00937B85" w:rsidRDefault="00937B85">
            <w:pPr>
              <w:autoSpaceDE w:val="0"/>
              <w:autoSpaceDN w:val="0"/>
              <w:adjustRightInd w:val="0"/>
              <w:spacing w:line="360" w:lineRule="auto"/>
              <w:jc w:val="left"/>
              <w:rPr>
                <w:rFonts w:asciiTheme="minorEastAsia" w:hAnsiTheme="minorEastAsia" w:cs="仿宋"/>
                <w:szCs w:val="21"/>
              </w:rPr>
            </w:pPr>
            <w:r w:rsidRPr="00937B85">
              <w:rPr>
                <w:rFonts w:asciiTheme="minorEastAsia" w:hAnsiTheme="minorEastAsia" w:cs="仿宋" w:hint="eastAsia"/>
                <w:szCs w:val="21"/>
              </w:rPr>
              <w:t>地  址：河南省鄢陵县人民路西段</w:t>
            </w:r>
          </w:p>
          <w:p w:rsidR="00471865" w:rsidRPr="00937B85" w:rsidRDefault="00937B85">
            <w:pPr>
              <w:autoSpaceDE w:val="0"/>
              <w:autoSpaceDN w:val="0"/>
              <w:adjustRightInd w:val="0"/>
              <w:spacing w:line="360" w:lineRule="auto"/>
              <w:jc w:val="left"/>
              <w:rPr>
                <w:rFonts w:asciiTheme="minorEastAsia" w:hAnsiTheme="minorEastAsia" w:cs="仿宋"/>
                <w:szCs w:val="21"/>
              </w:rPr>
            </w:pPr>
            <w:r w:rsidRPr="00937B85">
              <w:rPr>
                <w:rFonts w:asciiTheme="minorEastAsia" w:hAnsiTheme="minorEastAsia" w:cs="仿宋" w:hint="eastAsia"/>
                <w:szCs w:val="21"/>
              </w:rPr>
              <w:t>联系人：</w:t>
            </w:r>
            <w:r w:rsidRPr="00937B85">
              <w:rPr>
                <w:rFonts w:asciiTheme="minorEastAsia" w:hAnsiTheme="minorEastAsia" w:cs="仿宋" w:hint="eastAsia"/>
                <w:color w:val="000000" w:themeColor="text1"/>
                <w:szCs w:val="21"/>
              </w:rPr>
              <w:t>杨先生</w:t>
            </w:r>
            <w:r w:rsidRPr="00937B85">
              <w:rPr>
                <w:rFonts w:asciiTheme="minorEastAsia" w:hAnsiTheme="minorEastAsia" w:cs="仿宋" w:hint="eastAsia"/>
                <w:color w:val="FF0000"/>
                <w:szCs w:val="21"/>
              </w:rPr>
              <w:t xml:space="preserve">   </w:t>
            </w:r>
            <w:r w:rsidRPr="00937B85">
              <w:rPr>
                <w:rFonts w:asciiTheme="minorEastAsia" w:hAnsiTheme="minorEastAsia" w:cs="仿宋" w:hint="eastAsia"/>
                <w:szCs w:val="21"/>
              </w:rPr>
              <w:t xml:space="preserve">       电话：13837492220</w:t>
            </w:r>
          </w:p>
        </w:tc>
      </w:tr>
      <w:tr w:rsidR="00471865" w:rsidRPr="00937B85">
        <w:trPr>
          <w:trHeight w:val="323"/>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3</w:t>
            </w:r>
          </w:p>
        </w:tc>
        <w:tc>
          <w:tcPr>
            <w:tcW w:w="2268"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代理机构</w:t>
            </w:r>
          </w:p>
        </w:tc>
        <w:tc>
          <w:tcPr>
            <w:tcW w:w="6813" w:type="dxa"/>
            <w:vAlign w:val="center"/>
          </w:tcPr>
          <w:p w:rsidR="00471865" w:rsidRPr="00937B85" w:rsidRDefault="00937B85">
            <w:pPr>
              <w:autoSpaceDE w:val="0"/>
              <w:autoSpaceDN w:val="0"/>
              <w:adjustRightInd w:val="0"/>
              <w:spacing w:line="360" w:lineRule="auto"/>
              <w:jc w:val="left"/>
              <w:rPr>
                <w:rFonts w:asciiTheme="minorEastAsia" w:hAnsiTheme="minorEastAsia" w:cs="仿宋"/>
                <w:szCs w:val="21"/>
              </w:rPr>
            </w:pPr>
            <w:r w:rsidRPr="00937B85">
              <w:rPr>
                <w:rFonts w:asciiTheme="minorEastAsia" w:hAnsiTheme="minorEastAsia" w:cs="仿宋" w:hint="eastAsia"/>
                <w:szCs w:val="21"/>
              </w:rPr>
              <w:t>名  称：鄢陵县政府采购中心</w:t>
            </w:r>
          </w:p>
          <w:p w:rsidR="00471865" w:rsidRPr="00937B85" w:rsidRDefault="00937B85">
            <w:pPr>
              <w:autoSpaceDE w:val="0"/>
              <w:autoSpaceDN w:val="0"/>
              <w:adjustRightInd w:val="0"/>
              <w:spacing w:line="360" w:lineRule="auto"/>
              <w:jc w:val="left"/>
              <w:rPr>
                <w:rFonts w:asciiTheme="minorEastAsia" w:hAnsiTheme="minorEastAsia" w:cs="仿宋"/>
                <w:sz w:val="24"/>
                <w:szCs w:val="24"/>
              </w:rPr>
            </w:pPr>
            <w:r w:rsidRPr="00937B85">
              <w:rPr>
                <w:rFonts w:asciiTheme="minorEastAsia" w:hAnsiTheme="minorEastAsia" w:cs="仿宋" w:hint="eastAsia"/>
                <w:szCs w:val="21"/>
              </w:rPr>
              <w:t>地  址：鄢陵县公共资源交易中心（S219（鄢陶路）与未来大道交叉口，鄢陵创客园院内南楼四楼）</w:t>
            </w:r>
          </w:p>
          <w:p w:rsidR="00471865" w:rsidRPr="00937B85" w:rsidRDefault="00937B85">
            <w:pPr>
              <w:autoSpaceDE w:val="0"/>
              <w:autoSpaceDN w:val="0"/>
              <w:adjustRightInd w:val="0"/>
              <w:spacing w:line="360" w:lineRule="auto"/>
              <w:jc w:val="left"/>
              <w:rPr>
                <w:rFonts w:asciiTheme="minorEastAsia" w:hAnsiTheme="minorEastAsia" w:cs="仿宋"/>
                <w:szCs w:val="21"/>
              </w:rPr>
            </w:pPr>
            <w:r w:rsidRPr="00937B85">
              <w:rPr>
                <w:rFonts w:asciiTheme="minorEastAsia" w:hAnsiTheme="minorEastAsia" w:cs="仿宋" w:hint="eastAsia"/>
                <w:szCs w:val="21"/>
              </w:rPr>
              <w:t>联系人：田先生          电话：0374-7607771</w:t>
            </w:r>
          </w:p>
        </w:tc>
      </w:tr>
      <w:tr w:rsidR="00471865" w:rsidRPr="00937B85">
        <w:trPr>
          <w:trHeight w:val="90"/>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4</w:t>
            </w:r>
          </w:p>
        </w:tc>
        <w:tc>
          <w:tcPr>
            <w:tcW w:w="2268"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b/>
                <w:color w:val="FF0000"/>
                <w:szCs w:val="21"/>
              </w:rPr>
              <w:t>★</w:t>
            </w:r>
            <w:r w:rsidRPr="00937B85">
              <w:rPr>
                <w:rFonts w:asciiTheme="minorEastAsia" w:hAnsiTheme="minorEastAsia" w:cs="仿宋" w:hint="eastAsia"/>
                <w:szCs w:val="21"/>
              </w:rPr>
              <w:t>投标人资格</w:t>
            </w:r>
          </w:p>
        </w:tc>
        <w:tc>
          <w:tcPr>
            <w:tcW w:w="6813" w:type="dxa"/>
            <w:vAlign w:val="center"/>
          </w:tcPr>
          <w:p w:rsidR="00471865" w:rsidRPr="00937B85" w:rsidRDefault="00937B85">
            <w:pPr>
              <w:autoSpaceDE w:val="0"/>
              <w:autoSpaceDN w:val="0"/>
              <w:adjustRightInd w:val="0"/>
              <w:spacing w:line="360" w:lineRule="auto"/>
              <w:ind w:right="-11"/>
              <w:rPr>
                <w:rFonts w:asciiTheme="minorEastAsia" w:hAnsiTheme="minorEastAsia" w:cs="仿宋"/>
                <w:b/>
                <w:bCs/>
                <w:szCs w:val="21"/>
                <w:lang w:val="zh-CN"/>
              </w:rPr>
            </w:pPr>
            <w:r w:rsidRPr="00937B85">
              <w:rPr>
                <w:rFonts w:asciiTheme="minorEastAsia" w:hAnsiTheme="minorEastAsia" w:cs="仿宋" w:hint="eastAsia"/>
                <w:b/>
                <w:bCs/>
                <w:szCs w:val="21"/>
                <w:lang w:val="zh-CN"/>
              </w:rPr>
              <w:t>一、法人或者其他组织的营业执照等证明文件，自然人的身份证明</w:t>
            </w:r>
          </w:p>
          <w:p w:rsidR="00471865" w:rsidRPr="00937B85" w:rsidRDefault="00937B85">
            <w:pPr>
              <w:autoSpaceDE w:val="0"/>
              <w:autoSpaceDN w:val="0"/>
              <w:adjustRightInd w:val="0"/>
              <w:spacing w:line="360" w:lineRule="auto"/>
              <w:ind w:right="-11"/>
              <w:rPr>
                <w:rFonts w:asciiTheme="minorEastAsia" w:hAnsiTheme="minorEastAsia" w:cs="仿宋"/>
                <w:bCs/>
                <w:szCs w:val="21"/>
                <w:lang w:val="zh-CN"/>
              </w:rPr>
            </w:pPr>
            <w:r w:rsidRPr="00937B85">
              <w:rPr>
                <w:rFonts w:asciiTheme="minorEastAsia" w:hAnsiTheme="minorEastAsia" w:cs="仿宋" w:hint="eastAsia"/>
                <w:bCs/>
                <w:szCs w:val="21"/>
                <w:lang w:val="zh-CN"/>
              </w:rPr>
              <w:t>1、企业法人营业执照或营业执照。（企业投标提供）</w:t>
            </w:r>
          </w:p>
          <w:p w:rsidR="00471865" w:rsidRPr="00937B85" w:rsidRDefault="00937B85">
            <w:pPr>
              <w:autoSpaceDE w:val="0"/>
              <w:autoSpaceDN w:val="0"/>
              <w:adjustRightInd w:val="0"/>
              <w:spacing w:line="360" w:lineRule="auto"/>
              <w:ind w:right="-11"/>
              <w:rPr>
                <w:rFonts w:asciiTheme="minorEastAsia" w:hAnsiTheme="minorEastAsia" w:cs="仿宋"/>
                <w:bCs/>
                <w:szCs w:val="21"/>
                <w:lang w:val="zh-CN"/>
              </w:rPr>
            </w:pPr>
            <w:r w:rsidRPr="00937B85">
              <w:rPr>
                <w:rFonts w:asciiTheme="minorEastAsia" w:hAnsiTheme="minorEastAsia" w:cs="仿宋" w:hint="eastAsia"/>
                <w:bCs/>
                <w:szCs w:val="21"/>
                <w:lang w:val="zh-CN"/>
              </w:rPr>
              <w:t>2、事业单位法人证书。（事业单位投标提供）</w:t>
            </w:r>
          </w:p>
          <w:p w:rsidR="00471865" w:rsidRPr="00937B85" w:rsidRDefault="00937B85">
            <w:pPr>
              <w:autoSpaceDE w:val="0"/>
              <w:autoSpaceDN w:val="0"/>
              <w:adjustRightInd w:val="0"/>
              <w:spacing w:line="360" w:lineRule="auto"/>
              <w:ind w:right="-11"/>
              <w:rPr>
                <w:rFonts w:asciiTheme="minorEastAsia" w:hAnsiTheme="minorEastAsia" w:cs="仿宋"/>
                <w:bCs/>
                <w:szCs w:val="21"/>
                <w:lang w:val="zh-CN"/>
              </w:rPr>
            </w:pPr>
            <w:r w:rsidRPr="00937B85">
              <w:rPr>
                <w:rFonts w:asciiTheme="minorEastAsia" w:hAnsiTheme="minorEastAsia" w:cs="仿宋" w:hint="eastAsia"/>
                <w:bCs/>
                <w:szCs w:val="21"/>
                <w:lang w:val="zh-CN"/>
              </w:rPr>
              <w:t>3、执业许可证。（非企业专业服务机构投标提供）</w:t>
            </w:r>
          </w:p>
          <w:p w:rsidR="00471865" w:rsidRPr="00937B85" w:rsidRDefault="00937B85">
            <w:pPr>
              <w:autoSpaceDE w:val="0"/>
              <w:autoSpaceDN w:val="0"/>
              <w:adjustRightInd w:val="0"/>
              <w:spacing w:line="360" w:lineRule="auto"/>
              <w:ind w:right="-11"/>
              <w:rPr>
                <w:rFonts w:asciiTheme="minorEastAsia" w:hAnsiTheme="minorEastAsia" w:cs="仿宋"/>
                <w:bCs/>
                <w:szCs w:val="21"/>
                <w:lang w:val="zh-CN"/>
              </w:rPr>
            </w:pPr>
            <w:r w:rsidRPr="00937B85">
              <w:rPr>
                <w:rFonts w:asciiTheme="minorEastAsia" w:hAnsiTheme="minorEastAsia" w:cs="仿宋" w:hint="eastAsia"/>
                <w:bCs/>
                <w:szCs w:val="21"/>
                <w:lang w:val="zh-CN"/>
              </w:rPr>
              <w:t>4、个体工商户营业执照。（个体工商户投标提供）</w:t>
            </w:r>
          </w:p>
          <w:p w:rsidR="00471865" w:rsidRPr="00937B85" w:rsidRDefault="00937B85">
            <w:pPr>
              <w:autoSpaceDE w:val="0"/>
              <w:autoSpaceDN w:val="0"/>
              <w:adjustRightInd w:val="0"/>
              <w:spacing w:line="360" w:lineRule="auto"/>
              <w:jc w:val="left"/>
              <w:rPr>
                <w:rFonts w:asciiTheme="minorEastAsia" w:hAnsiTheme="minorEastAsia" w:cs="仿宋"/>
                <w:bCs/>
                <w:szCs w:val="21"/>
                <w:lang w:val="zh-CN"/>
              </w:rPr>
            </w:pPr>
            <w:r w:rsidRPr="00937B85">
              <w:rPr>
                <w:rFonts w:asciiTheme="minorEastAsia" w:hAnsiTheme="minorEastAsia" w:cs="仿宋" w:hint="eastAsia"/>
                <w:bCs/>
                <w:szCs w:val="21"/>
                <w:lang w:val="zh-CN"/>
              </w:rPr>
              <w:t>5、自然人身份证明。（自然人投标提供）</w:t>
            </w:r>
          </w:p>
          <w:p w:rsidR="00471865" w:rsidRPr="00937B85" w:rsidRDefault="00937B85">
            <w:pPr>
              <w:autoSpaceDE w:val="0"/>
              <w:autoSpaceDN w:val="0"/>
              <w:adjustRightInd w:val="0"/>
              <w:spacing w:line="360" w:lineRule="auto"/>
              <w:jc w:val="left"/>
              <w:rPr>
                <w:rFonts w:asciiTheme="minorEastAsia" w:hAnsiTheme="minorEastAsia" w:cs="仿宋"/>
                <w:b/>
                <w:szCs w:val="21"/>
              </w:rPr>
            </w:pPr>
            <w:r w:rsidRPr="00937B85">
              <w:rPr>
                <w:rFonts w:asciiTheme="minorEastAsia" w:hAnsiTheme="minorEastAsia" w:cs="仿宋" w:hint="eastAsia"/>
                <w:b/>
                <w:szCs w:val="21"/>
              </w:rPr>
              <w:t>二、财务状况报告相关材料</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1、投标人是法人（法人包括企业法人、机关法人、事业单位法人和社会团体法人），提供本单位：</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lastRenderedPageBreak/>
              <w:t>①2018年度或2019年度经审计的财务报告，包括资产负债表、利润表、现金流量表、所有者权益变动表及其附注；</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②基本开户银行出具的资信证明；</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2、投标人（其他组织和自然人）提供本单位：</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①2018年度或2019年度经审计的财务报告，包括资产负债表、利润表、现金流量表、所有者权益变动表及其附注；</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②银行出具的资信证明；</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③财政部门认可的政府采购专业担保机构的证明文件和担保机构出具的投标担保函。</w:t>
            </w:r>
          </w:p>
          <w:p w:rsidR="00471865" w:rsidRPr="00937B85" w:rsidRDefault="00937B85">
            <w:pPr>
              <w:autoSpaceDE w:val="0"/>
              <w:autoSpaceDN w:val="0"/>
              <w:adjustRightInd w:val="0"/>
              <w:spacing w:line="360" w:lineRule="auto"/>
              <w:ind w:right="-11"/>
              <w:rPr>
                <w:rFonts w:asciiTheme="minorEastAsia" w:hAnsiTheme="minorEastAsia" w:cs="仿宋"/>
                <w:bCs/>
                <w:szCs w:val="21"/>
                <w:lang w:val="zh-CN"/>
              </w:rPr>
            </w:pPr>
            <w:r w:rsidRPr="00937B85">
              <w:rPr>
                <w:rFonts w:asciiTheme="minorEastAsia" w:hAnsiTheme="minorEastAsia" w:cs="仿宋" w:hint="eastAsia"/>
                <w:sz w:val="24"/>
                <w:szCs w:val="24"/>
                <w:lang w:val="zh-CN"/>
              </w:rPr>
              <w:t>注：仅需提供序号</w:t>
            </w:r>
            <w:r w:rsidRPr="00937B85">
              <w:rPr>
                <w:rFonts w:asciiTheme="minorEastAsia" w:hAnsiTheme="minorEastAsia" w:cs="仿宋" w:hint="eastAsia"/>
                <w:color w:val="000000"/>
                <w:sz w:val="24"/>
                <w:szCs w:val="24"/>
              </w:rPr>
              <w:t>①～③其中之一即可。</w:t>
            </w:r>
          </w:p>
          <w:p w:rsidR="00471865" w:rsidRPr="00937B85" w:rsidRDefault="00937B85">
            <w:pPr>
              <w:autoSpaceDE w:val="0"/>
              <w:autoSpaceDN w:val="0"/>
              <w:adjustRightInd w:val="0"/>
              <w:spacing w:line="360" w:lineRule="auto"/>
              <w:ind w:right="-11"/>
              <w:rPr>
                <w:rFonts w:asciiTheme="minorEastAsia" w:hAnsiTheme="minorEastAsia" w:cs="仿宋"/>
                <w:bCs/>
                <w:szCs w:val="21"/>
                <w:lang w:val="zh-CN"/>
              </w:rPr>
            </w:pPr>
            <w:r w:rsidRPr="00937B85">
              <w:rPr>
                <w:rFonts w:asciiTheme="minorEastAsia" w:hAnsiTheme="minorEastAsia" w:cs="仿宋" w:hint="eastAsia"/>
                <w:b/>
                <w:szCs w:val="21"/>
              </w:rPr>
              <w:t>三、依法缴纳税收相关材料</w:t>
            </w:r>
          </w:p>
          <w:p w:rsidR="00471865" w:rsidRPr="00937B85" w:rsidRDefault="00937B85">
            <w:pPr>
              <w:autoSpaceDE w:val="0"/>
              <w:autoSpaceDN w:val="0"/>
              <w:adjustRightInd w:val="0"/>
              <w:spacing w:line="360" w:lineRule="auto"/>
              <w:ind w:right="-11"/>
              <w:rPr>
                <w:rFonts w:asciiTheme="minorEastAsia" w:hAnsiTheme="minorEastAsia" w:cs="仿宋"/>
                <w:bCs/>
                <w:szCs w:val="21"/>
                <w:lang w:val="zh-CN"/>
              </w:rPr>
            </w:pPr>
            <w:r w:rsidRPr="00937B85">
              <w:rPr>
                <w:rFonts w:asciiTheme="minorEastAsia" w:hAnsiTheme="minorEastAsia" w:cs="仿宋" w:hint="eastAsia"/>
                <w:bCs/>
                <w:szCs w:val="21"/>
                <w:lang w:val="zh-CN"/>
              </w:rPr>
              <w:t>参加本次政府采购项目投标截止时间前六个月内任意一个月缴纳税收凭据。（依法免税的投标人，应提供相应文件证明依法免税）</w:t>
            </w:r>
          </w:p>
          <w:p w:rsidR="00471865" w:rsidRPr="00937B85" w:rsidRDefault="00937B85">
            <w:pPr>
              <w:autoSpaceDE w:val="0"/>
              <w:autoSpaceDN w:val="0"/>
              <w:adjustRightInd w:val="0"/>
              <w:spacing w:line="360" w:lineRule="auto"/>
              <w:ind w:right="-11"/>
              <w:rPr>
                <w:rFonts w:asciiTheme="minorEastAsia" w:hAnsiTheme="minorEastAsia" w:cs="仿宋"/>
                <w:b/>
                <w:bCs/>
                <w:szCs w:val="21"/>
                <w:lang w:val="zh-CN"/>
              </w:rPr>
            </w:pPr>
            <w:r w:rsidRPr="00937B85">
              <w:rPr>
                <w:rFonts w:asciiTheme="minorEastAsia" w:hAnsiTheme="minorEastAsia" w:cs="仿宋" w:hint="eastAsia"/>
                <w:b/>
                <w:bCs/>
                <w:szCs w:val="21"/>
                <w:lang w:val="zh-CN"/>
              </w:rPr>
              <w:t>四、依法缴纳社会保障资金的证明材料</w:t>
            </w:r>
          </w:p>
          <w:p w:rsidR="00471865" w:rsidRPr="00937B85" w:rsidRDefault="00937B85">
            <w:pPr>
              <w:autoSpaceDE w:val="0"/>
              <w:autoSpaceDN w:val="0"/>
              <w:adjustRightInd w:val="0"/>
              <w:spacing w:line="360" w:lineRule="auto"/>
              <w:ind w:right="-11"/>
              <w:rPr>
                <w:rFonts w:asciiTheme="minorEastAsia" w:hAnsiTheme="minorEastAsia" w:cs="仿宋"/>
                <w:bCs/>
                <w:szCs w:val="21"/>
                <w:lang w:val="zh-CN"/>
              </w:rPr>
            </w:pPr>
            <w:r w:rsidRPr="00937B85">
              <w:rPr>
                <w:rFonts w:asciiTheme="minorEastAsia" w:hAnsiTheme="minorEastAsia" w:cs="仿宋"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471865" w:rsidRPr="00937B85" w:rsidRDefault="00937B85">
            <w:pPr>
              <w:autoSpaceDE w:val="0"/>
              <w:autoSpaceDN w:val="0"/>
              <w:adjustRightInd w:val="0"/>
              <w:spacing w:line="360" w:lineRule="auto"/>
              <w:ind w:right="-11"/>
              <w:rPr>
                <w:rFonts w:asciiTheme="minorEastAsia" w:hAnsiTheme="minorEastAsia" w:cs="仿宋"/>
                <w:b/>
                <w:bCs/>
                <w:szCs w:val="21"/>
                <w:lang w:val="zh-CN"/>
              </w:rPr>
            </w:pPr>
            <w:r w:rsidRPr="00937B85">
              <w:rPr>
                <w:rFonts w:asciiTheme="minorEastAsia" w:hAnsiTheme="minorEastAsia" w:cs="仿宋" w:hint="eastAsia"/>
                <w:b/>
                <w:kern w:val="0"/>
                <w:szCs w:val="21"/>
              </w:rPr>
              <w:t>五、</w:t>
            </w:r>
            <w:r w:rsidRPr="00937B85">
              <w:rPr>
                <w:rFonts w:asciiTheme="minorEastAsia" w:hAnsiTheme="minorEastAsia" w:cs="仿宋" w:hint="eastAsia"/>
                <w:b/>
                <w:bCs/>
                <w:szCs w:val="21"/>
                <w:lang w:val="zh-CN"/>
              </w:rPr>
              <w:t>参加政府采购活动前3年内在经营活动中没有重大违法记录的声明</w:t>
            </w:r>
          </w:p>
          <w:p w:rsidR="00471865" w:rsidRPr="00937B85" w:rsidRDefault="00937B85">
            <w:pPr>
              <w:autoSpaceDE w:val="0"/>
              <w:autoSpaceDN w:val="0"/>
              <w:spacing w:line="360" w:lineRule="auto"/>
              <w:contextualSpacing/>
              <w:jc w:val="left"/>
              <w:rPr>
                <w:rFonts w:asciiTheme="minorEastAsia" w:hAnsiTheme="minorEastAsia" w:cs="仿宋"/>
                <w:bCs/>
                <w:szCs w:val="21"/>
                <w:lang w:val="zh-CN"/>
              </w:rPr>
            </w:pPr>
            <w:r w:rsidRPr="00937B85">
              <w:rPr>
                <w:rFonts w:asciiTheme="minorEastAsia" w:hAnsiTheme="minorEastAsia" w:cs="仿宋" w:hint="eastAsia"/>
                <w:bCs/>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471865" w:rsidRPr="00937B85" w:rsidRDefault="00937B85">
            <w:pPr>
              <w:autoSpaceDE w:val="0"/>
              <w:autoSpaceDN w:val="0"/>
              <w:spacing w:line="360" w:lineRule="auto"/>
              <w:contextualSpacing/>
              <w:jc w:val="left"/>
              <w:rPr>
                <w:rFonts w:asciiTheme="minorEastAsia" w:hAnsiTheme="minorEastAsia" w:cs="仿宋"/>
                <w:b/>
                <w:szCs w:val="21"/>
                <w:lang w:val="zh-CN"/>
              </w:rPr>
            </w:pPr>
            <w:r w:rsidRPr="00937B85">
              <w:rPr>
                <w:rFonts w:asciiTheme="minorEastAsia" w:hAnsiTheme="minorEastAsia" w:cs="仿宋" w:hint="eastAsia"/>
                <w:b/>
                <w:szCs w:val="21"/>
                <w:lang w:val="zh-CN"/>
              </w:rPr>
              <w:t>六、法定代表人资格证明书或法定代表人授权委托书及被授权人身份证。</w:t>
            </w:r>
          </w:p>
          <w:p w:rsidR="00471865" w:rsidRPr="00937B85" w:rsidRDefault="00937B85">
            <w:pPr>
              <w:wordWrap w:val="0"/>
              <w:autoSpaceDE w:val="0"/>
              <w:autoSpaceDN w:val="0"/>
              <w:spacing w:line="360" w:lineRule="auto"/>
              <w:contextualSpacing/>
              <w:jc w:val="left"/>
              <w:rPr>
                <w:rFonts w:asciiTheme="minorEastAsia" w:hAnsiTheme="minorEastAsia" w:cs="仿宋"/>
                <w:b/>
                <w:kern w:val="0"/>
                <w:szCs w:val="21"/>
              </w:rPr>
            </w:pPr>
            <w:r w:rsidRPr="00937B85">
              <w:rPr>
                <w:rFonts w:asciiTheme="minorEastAsia" w:hAnsiTheme="minorEastAsia" w:cs="仿宋" w:hint="eastAsia"/>
                <w:b/>
                <w:bCs/>
                <w:szCs w:val="21"/>
                <w:lang w:val="zh-CN"/>
              </w:rPr>
              <w:t>七、</w:t>
            </w:r>
            <w:r w:rsidRPr="00937B85">
              <w:rPr>
                <w:rFonts w:asciiTheme="minorEastAsia" w:hAnsiTheme="minorEastAsia" w:cs="仿宋" w:hint="eastAsia"/>
                <w:b/>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w:t>
            </w:r>
            <w:r w:rsidRPr="00937B85">
              <w:rPr>
                <w:rFonts w:asciiTheme="minorEastAsia" w:hAnsiTheme="minorEastAsia" w:cs="仿宋" w:hint="eastAsia"/>
                <w:b/>
                <w:bCs/>
                <w:szCs w:val="21"/>
                <w:lang w:val="zh-CN"/>
              </w:rPr>
              <w:t>；</w:t>
            </w:r>
            <w:r w:rsidRPr="00937B85">
              <w:rPr>
                <w:rFonts w:asciiTheme="minorEastAsia" w:hAnsiTheme="minorEastAsia" w:cs="仿宋" w:hint="eastAsia"/>
                <w:b/>
                <w:color w:val="000000"/>
                <w:szCs w:val="21"/>
                <w:shd w:val="clear" w:color="auto" w:fill="FFFFFF"/>
              </w:rPr>
              <w:t xml:space="preserve"> “中国社会组织公共服务平台”网站（www.chinanpo.gov.cn）严重违法失信社会组织（</w:t>
            </w:r>
            <w:r w:rsidRPr="00937B85">
              <w:rPr>
                <w:rFonts w:asciiTheme="minorEastAsia" w:hAnsiTheme="minorEastAsia" w:cs="仿宋" w:hint="eastAsia"/>
                <w:b/>
                <w:kern w:val="0"/>
                <w:szCs w:val="21"/>
              </w:rPr>
              <w:t>联合体形式投标的，联合体成员存在不良信用记录，视同联合体</w:t>
            </w:r>
            <w:r w:rsidRPr="00937B85">
              <w:rPr>
                <w:rFonts w:asciiTheme="minorEastAsia" w:hAnsiTheme="minorEastAsia" w:cs="仿宋" w:hint="eastAsia"/>
                <w:b/>
                <w:kern w:val="0"/>
                <w:szCs w:val="21"/>
              </w:rPr>
              <w:lastRenderedPageBreak/>
              <w:t>存在不良信用记录）；“国家企业信用信息公示系统”（http://www.gsxt.gov.cn/）经营异常名录或严重失信黑名单。</w:t>
            </w:r>
          </w:p>
          <w:p w:rsidR="00471865" w:rsidRPr="00937B85" w:rsidRDefault="00937B85">
            <w:pPr>
              <w:spacing w:line="360" w:lineRule="auto"/>
              <w:rPr>
                <w:rFonts w:asciiTheme="minorEastAsia" w:hAnsiTheme="minorEastAsia" w:cs="仿宋"/>
                <w:kern w:val="0"/>
                <w:szCs w:val="21"/>
              </w:rPr>
            </w:pPr>
            <w:r w:rsidRPr="00937B85">
              <w:rPr>
                <w:rFonts w:asciiTheme="minorEastAsia" w:hAnsiTheme="minorEastAsia" w:cs="仿宋" w:hint="eastAsia"/>
                <w:kern w:val="0"/>
                <w:szCs w:val="21"/>
              </w:rPr>
              <w:t>1、查询渠道：</w:t>
            </w:r>
          </w:p>
          <w:p w:rsidR="00471865" w:rsidRPr="00937B85" w:rsidRDefault="00937B85">
            <w:pPr>
              <w:spacing w:line="360" w:lineRule="auto"/>
              <w:rPr>
                <w:rFonts w:asciiTheme="minorEastAsia" w:hAnsiTheme="minorEastAsia" w:cs="仿宋"/>
                <w:kern w:val="0"/>
                <w:szCs w:val="21"/>
              </w:rPr>
            </w:pPr>
            <w:r w:rsidRPr="00937B85">
              <w:rPr>
                <w:rFonts w:asciiTheme="minorEastAsia" w:hAnsiTheme="minorEastAsia" w:cs="仿宋" w:hint="eastAsia"/>
                <w:kern w:val="0"/>
                <w:szCs w:val="21"/>
              </w:rPr>
              <w:t>①“信用中国”网站（</w:t>
            </w:r>
            <w:hyperlink r:id="rId12" w:history="1">
              <w:r w:rsidRPr="00937B85">
                <w:rPr>
                  <w:rFonts w:asciiTheme="minorEastAsia" w:hAnsiTheme="minorEastAsia" w:cs="仿宋" w:hint="eastAsia"/>
                  <w:kern w:val="0"/>
                </w:rPr>
                <w:t>www.creditchina.gov.cn</w:t>
              </w:r>
            </w:hyperlink>
            <w:r w:rsidRPr="00937B85">
              <w:rPr>
                <w:rFonts w:asciiTheme="minorEastAsia" w:hAnsiTheme="minorEastAsia" w:cs="仿宋" w:hint="eastAsia"/>
                <w:kern w:val="0"/>
                <w:szCs w:val="21"/>
              </w:rPr>
              <w:t>）</w:t>
            </w:r>
          </w:p>
          <w:p w:rsidR="00471865" w:rsidRPr="00937B85" w:rsidRDefault="00937B85">
            <w:pPr>
              <w:spacing w:line="360" w:lineRule="auto"/>
              <w:rPr>
                <w:rFonts w:asciiTheme="minorEastAsia" w:hAnsiTheme="minorEastAsia" w:cs="仿宋"/>
                <w:kern w:val="0"/>
                <w:szCs w:val="21"/>
              </w:rPr>
            </w:pPr>
            <w:r w:rsidRPr="00937B85">
              <w:rPr>
                <w:rFonts w:asciiTheme="minorEastAsia" w:hAnsiTheme="minorEastAsia" w:cs="仿宋" w:hint="eastAsia"/>
                <w:kern w:val="0"/>
                <w:szCs w:val="21"/>
              </w:rPr>
              <w:t>②“中国政府采购网”（www.ccgp.gov.cn）</w:t>
            </w:r>
          </w:p>
          <w:p w:rsidR="00471865" w:rsidRPr="00937B85" w:rsidRDefault="00937B85">
            <w:pPr>
              <w:spacing w:line="360" w:lineRule="auto"/>
              <w:rPr>
                <w:rFonts w:asciiTheme="minorEastAsia" w:hAnsiTheme="minorEastAsia" w:cs="仿宋"/>
                <w:kern w:val="0"/>
                <w:szCs w:val="21"/>
              </w:rPr>
            </w:pPr>
            <w:r w:rsidRPr="00937B85">
              <w:rPr>
                <w:rFonts w:asciiTheme="minorEastAsia" w:hAnsiTheme="minorEastAsia" w:cs="仿宋" w:hint="eastAsia"/>
                <w:kern w:val="0"/>
                <w:szCs w:val="21"/>
              </w:rPr>
              <w:t>③“中国社会组织公共服务平台”网站（www.chinanpo.gov.cn）（仅查询社会组织）；</w:t>
            </w:r>
          </w:p>
          <w:p w:rsidR="00471865" w:rsidRPr="00937B85" w:rsidRDefault="001433AF">
            <w:pPr>
              <w:spacing w:line="360" w:lineRule="auto"/>
              <w:rPr>
                <w:rFonts w:asciiTheme="minorEastAsia" w:hAnsiTheme="minorEastAsia" w:cs="仿宋"/>
                <w:color w:val="FF0000"/>
                <w:kern w:val="0"/>
                <w:sz w:val="18"/>
                <w:szCs w:val="18"/>
              </w:rPr>
            </w:pPr>
            <w:r w:rsidRPr="00937B85">
              <w:rPr>
                <w:rFonts w:asciiTheme="minorEastAsia" w:hAnsiTheme="minorEastAsia" w:cs="仿宋" w:hint="eastAsia"/>
                <w:color w:val="FF0000"/>
                <w:kern w:val="0"/>
                <w:sz w:val="18"/>
                <w:szCs w:val="18"/>
              </w:rPr>
              <w:fldChar w:fldCharType="begin"/>
            </w:r>
            <w:r w:rsidR="00937B85" w:rsidRPr="00937B85">
              <w:rPr>
                <w:rFonts w:asciiTheme="minorEastAsia" w:hAnsiTheme="minorEastAsia" w:cs="仿宋" w:hint="eastAsia"/>
                <w:color w:val="FF0000"/>
                <w:kern w:val="0"/>
                <w:sz w:val="18"/>
                <w:szCs w:val="18"/>
              </w:rPr>
              <w:instrText xml:space="preserve"> = 4 \* GB3 \* MERGEFORMAT </w:instrText>
            </w:r>
            <w:r w:rsidRPr="00937B85">
              <w:rPr>
                <w:rFonts w:asciiTheme="minorEastAsia" w:hAnsiTheme="minorEastAsia" w:cs="仿宋" w:hint="eastAsia"/>
                <w:color w:val="FF0000"/>
                <w:kern w:val="0"/>
                <w:sz w:val="18"/>
                <w:szCs w:val="18"/>
              </w:rPr>
              <w:fldChar w:fldCharType="separate"/>
            </w:r>
            <w:r w:rsidR="00937B85" w:rsidRPr="00937B85">
              <w:rPr>
                <w:rFonts w:asciiTheme="minorEastAsia" w:hAnsiTheme="minorEastAsia"/>
                <w:sz w:val="18"/>
                <w:szCs w:val="18"/>
              </w:rPr>
              <w:t>④</w:t>
            </w:r>
            <w:r w:rsidRPr="00937B85">
              <w:rPr>
                <w:rFonts w:asciiTheme="minorEastAsia" w:hAnsiTheme="minorEastAsia" w:cs="仿宋" w:hint="eastAsia"/>
                <w:color w:val="FF0000"/>
                <w:kern w:val="0"/>
                <w:sz w:val="18"/>
                <w:szCs w:val="18"/>
              </w:rPr>
              <w:fldChar w:fldCharType="end"/>
            </w:r>
            <w:r w:rsidR="00937B85" w:rsidRPr="00937B85">
              <w:rPr>
                <w:rFonts w:asciiTheme="minorEastAsia" w:hAnsiTheme="minorEastAsia" w:cs="仿宋" w:hint="eastAsia"/>
                <w:kern w:val="0"/>
                <w:szCs w:val="21"/>
              </w:rPr>
              <w:t>“国家企业信用信息公示系统”（http://www.gsxt.gov.cn/）</w:t>
            </w:r>
          </w:p>
          <w:p w:rsidR="00471865" w:rsidRPr="00937B85" w:rsidRDefault="00937B85">
            <w:pPr>
              <w:autoSpaceDE w:val="0"/>
              <w:autoSpaceDN w:val="0"/>
              <w:spacing w:line="360" w:lineRule="auto"/>
              <w:contextualSpacing/>
              <w:rPr>
                <w:rFonts w:asciiTheme="minorEastAsia" w:hAnsiTheme="minorEastAsia" w:cs="仿宋"/>
                <w:kern w:val="0"/>
                <w:szCs w:val="21"/>
              </w:rPr>
            </w:pPr>
            <w:r w:rsidRPr="00937B85">
              <w:rPr>
                <w:rFonts w:asciiTheme="minorEastAsia" w:hAnsiTheme="minorEastAsia" w:cs="仿宋" w:hint="eastAsia"/>
                <w:kern w:val="0"/>
                <w:szCs w:val="21"/>
              </w:rPr>
              <w:t>2、截止时间：同投标截止时间；</w:t>
            </w:r>
          </w:p>
          <w:p w:rsidR="00471865" w:rsidRPr="00937B85" w:rsidRDefault="00937B85">
            <w:pPr>
              <w:autoSpaceDE w:val="0"/>
              <w:autoSpaceDN w:val="0"/>
              <w:spacing w:line="360" w:lineRule="auto"/>
              <w:contextualSpacing/>
              <w:rPr>
                <w:rFonts w:asciiTheme="minorEastAsia" w:hAnsiTheme="minorEastAsia" w:cs="仿宋"/>
                <w:kern w:val="0"/>
                <w:szCs w:val="21"/>
              </w:rPr>
            </w:pPr>
            <w:r w:rsidRPr="00937B85">
              <w:rPr>
                <w:rFonts w:asciiTheme="minorEastAsia" w:hAnsiTheme="minorEastAsia" w:cs="仿宋" w:hint="eastAsia"/>
                <w:kern w:val="0"/>
                <w:szCs w:val="21"/>
              </w:rPr>
              <w:t>3、信用信息查询记录和证据留存具体方式：经采购人确认的查询结果网页截图作为查询记录和证据，与其他采购文件一并保存；</w:t>
            </w:r>
          </w:p>
          <w:p w:rsidR="00471865" w:rsidRPr="00937B85" w:rsidRDefault="00937B85">
            <w:pPr>
              <w:autoSpaceDE w:val="0"/>
              <w:autoSpaceDN w:val="0"/>
              <w:spacing w:line="360" w:lineRule="auto"/>
              <w:contextualSpacing/>
              <w:rPr>
                <w:rFonts w:asciiTheme="minorEastAsia" w:hAnsiTheme="minorEastAsia" w:cs="仿宋"/>
                <w:kern w:val="0"/>
                <w:szCs w:val="21"/>
              </w:rPr>
            </w:pPr>
            <w:r w:rsidRPr="00937B85">
              <w:rPr>
                <w:rFonts w:asciiTheme="minorEastAsia" w:hAnsiTheme="minorEastAsia" w:cs="仿宋" w:hint="eastAsia"/>
                <w:kern w:val="0"/>
                <w:szCs w:val="21"/>
              </w:rPr>
              <w:t>4、信用信息的使用原则：经采购人认定的被列入失信被执行人、重大税收违法案件当事人名单、</w:t>
            </w:r>
            <w:r w:rsidRPr="00937B85">
              <w:rPr>
                <w:rFonts w:asciiTheme="minorEastAsia" w:hAnsiTheme="minorEastAsia" w:cs="仿宋" w:hint="eastAsia"/>
                <w:color w:val="000000"/>
                <w:szCs w:val="21"/>
                <w:shd w:val="clear" w:color="auto" w:fill="FFFFFF"/>
              </w:rPr>
              <w:t>政府采购严重违法失信行为记录名单的投标人、</w:t>
            </w:r>
            <w:r w:rsidRPr="00937B85">
              <w:rPr>
                <w:rFonts w:asciiTheme="minorEastAsia" w:hAnsiTheme="minorEastAsia" w:cs="仿宋" w:hint="eastAsia"/>
                <w:kern w:val="0"/>
                <w:szCs w:val="21"/>
              </w:rPr>
              <w:t>严重违法失信社会组织，将拒绝其参与本次政府采购活动。</w:t>
            </w:r>
          </w:p>
          <w:p w:rsidR="00471865" w:rsidRPr="00937B85" w:rsidRDefault="00937B85">
            <w:pPr>
              <w:autoSpaceDE w:val="0"/>
              <w:autoSpaceDN w:val="0"/>
              <w:spacing w:line="360" w:lineRule="auto"/>
              <w:contextualSpacing/>
              <w:rPr>
                <w:rFonts w:asciiTheme="minorEastAsia" w:hAnsiTheme="minorEastAsia" w:cs="仿宋"/>
                <w:kern w:val="0"/>
                <w:szCs w:val="21"/>
              </w:rPr>
            </w:pPr>
            <w:r w:rsidRPr="00937B85">
              <w:rPr>
                <w:rFonts w:asciiTheme="minorEastAsia" w:hAnsiTheme="minorEastAsia" w:cs="仿宋" w:hint="eastAsia"/>
                <w:kern w:val="0"/>
                <w:szCs w:val="21"/>
              </w:rPr>
              <w:t>5、投标人无须提供</w:t>
            </w:r>
            <w:r w:rsidRPr="00937B85">
              <w:rPr>
                <w:rFonts w:asciiTheme="minorEastAsia" w:hAnsiTheme="minorEastAsia" w:cs="仿宋" w:hint="eastAsia"/>
                <w:bCs/>
                <w:szCs w:val="21"/>
              </w:rPr>
              <w:t>信用记录查询结果网页截屏。</w:t>
            </w:r>
            <w:r w:rsidRPr="00937B85">
              <w:rPr>
                <w:rFonts w:asciiTheme="minorEastAsia" w:hAnsiTheme="minorEastAsia" w:cs="仿宋"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471865" w:rsidRPr="00937B85">
        <w:trPr>
          <w:trHeight w:val="504"/>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lastRenderedPageBreak/>
              <w:t>5</w:t>
            </w:r>
          </w:p>
        </w:tc>
        <w:tc>
          <w:tcPr>
            <w:tcW w:w="2268" w:type="dxa"/>
            <w:vAlign w:val="center"/>
          </w:tcPr>
          <w:p w:rsidR="00471865" w:rsidRPr="00937B85" w:rsidRDefault="00937B85">
            <w:pPr>
              <w:autoSpaceDE w:val="0"/>
              <w:autoSpaceDN w:val="0"/>
              <w:adjustRightInd w:val="0"/>
              <w:spacing w:line="276" w:lineRule="auto"/>
              <w:jc w:val="center"/>
              <w:rPr>
                <w:rFonts w:asciiTheme="minorEastAsia" w:hAnsiTheme="minorEastAsia" w:cs="仿宋"/>
                <w:bCs/>
                <w:szCs w:val="21"/>
                <w:lang w:val="zh-CN"/>
              </w:rPr>
            </w:pPr>
            <w:r w:rsidRPr="00937B85">
              <w:rPr>
                <w:rFonts w:asciiTheme="minorEastAsia" w:hAnsiTheme="minorEastAsia" w:cs="仿宋" w:hint="eastAsia"/>
                <w:bCs/>
                <w:szCs w:val="21"/>
                <w:lang w:val="zh-CN"/>
              </w:rPr>
              <w:t>联合体投标</w:t>
            </w:r>
          </w:p>
        </w:tc>
        <w:tc>
          <w:tcPr>
            <w:tcW w:w="6813" w:type="dxa"/>
            <w:vAlign w:val="center"/>
          </w:tcPr>
          <w:p w:rsidR="00471865" w:rsidRPr="00937B85" w:rsidRDefault="00937B85">
            <w:pPr>
              <w:autoSpaceDE w:val="0"/>
              <w:autoSpaceDN w:val="0"/>
              <w:adjustRightInd w:val="0"/>
              <w:spacing w:line="276" w:lineRule="auto"/>
              <w:rPr>
                <w:rFonts w:asciiTheme="minorEastAsia" w:hAnsiTheme="minorEastAsia" w:cs="仿宋"/>
                <w:bCs/>
                <w:szCs w:val="21"/>
                <w:lang w:val="zh-CN"/>
              </w:rPr>
            </w:pPr>
            <w:r w:rsidRPr="00937B85">
              <w:rPr>
                <w:rFonts w:asciiTheme="minorEastAsia" w:hAnsiTheme="minorEastAsia" w:cs="仿宋" w:hint="eastAsia"/>
                <w:kern w:val="0"/>
                <w:szCs w:val="21"/>
              </w:rPr>
              <w:t>本项目</w:t>
            </w:r>
            <w:r w:rsidR="001433AF" w:rsidRPr="00937B85">
              <w:rPr>
                <w:rFonts w:asciiTheme="minorEastAsia" w:hAnsiTheme="minorEastAsia" w:cs="仿宋" w:hint="eastAsia"/>
                <w:b/>
                <w:color w:val="000000"/>
                <w:kern w:val="0"/>
                <w:szCs w:val="21"/>
                <w:lang w:val="zh-CN"/>
              </w:rPr>
              <w:fldChar w:fldCharType="begin"/>
            </w:r>
            <w:r w:rsidRPr="00937B85">
              <w:rPr>
                <w:rFonts w:asciiTheme="minorEastAsia" w:hAnsiTheme="minorEastAsia" w:cs="仿宋" w:hint="eastAsia"/>
                <w:b/>
                <w:color w:val="000000"/>
                <w:kern w:val="0"/>
                <w:szCs w:val="21"/>
                <w:lang w:val="zh-CN"/>
              </w:rPr>
              <w:instrText xml:space="preserve"> eq \o\ac(□,</w:instrText>
            </w:r>
            <w:r w:rsidRPr="00937B85">
              <w:rPr>
                <w:rFonts w:asciiTheme="minorEastAsia" w:hAnsiTheme="minorEastAsia" w:cs="仿宋" w:hint="eastAsia"/>
                <w:b/>
                <w:color w:val="000000"/>
                <w:kern w:val="0"/>
                <w:position w:val="2"/>
                <w:szCs w:val="21"/>
                <w:lang w:val="zh-CN"/>
              </w:rPr>
              <w:instrText>√</w:instrText>
            </w:r>
            <w:r w:rsidRPr="00937B85">
              <w:rPr>
                <w:rFonts w:asciiTheme="minorEastAsia" w:hAnsiTheme="minorEastAsia" w:cs="仿宋" w:hint="eastAsia"/>
                <w:b/>
                <w:color w:val="000000"/>
                <w:kern w:val="0"/>
                <w:szCs w:val="21"/>
                <w:lang w:val="zh-CN"/>
              </w:rPr>
              <w:instrText>)</w:instrText>
            </w:r>
            <w:r w:rsidR="001433AF" w:rsidRPr="00937B85">
              <w:rPr>
                <w:rFonts w:asciiTheme="minorEastAsia" w:hAnsiTheme="minorEastAsia" w:cs="仿宋" w:hint="eastAsia"/>
                <w:b/>
                <w:color w:val="000000"/>
                <w:kern w:val="0"/>
                <w:szCs w:val="21"/>
                <w:lang w:val="zh-CN"/>
              </w:rPr>
              <w:fldChar w:fldCharType="end"/>
            </w:r>
            <w:r w:rsidRPr="00937B85">
              <w:rPr>
                <w:rFonts w:asciiTheme="minorEastAsia" w:hAnsiTheme="minorEastAsia" w:cs="仿宋" w:hint="eastAsia"/>
                <w:kern w:val="0"/>
                <w:szCs w:val="21"/>
              </w:rPr>
              <w:t>不接受</w:t>
            </w:r>
            <w:r w:rsidRPr="00937B85">
              <w:rPr>
                <w:rFonts w:asciiTheme="minorEastAsia" w:hAnsiTheme="minorEastAsia" w:cs="仿宋" w:hint="eastAsia"/>
                <w:bCs/>
                <w:szCs w:val="21"/>
                <w:lang w:val="zh-CN"/>
              </w:rPr>
              <w:t>□接受</w:t>
            </w:r>
            <w:r w:rsidRPr="00937B85">
              <w:rPr>
                <w:rFonts w:asciiTheme="minorEastAsia" w:hAnsiTheme="minorEastAsia" w:cs="仿宋" w:hint="eastAsia"/>
                <w:kern w:val="0"/>
                <w:szCs w:val="21"/>
              </w:rPr>
              <w:t>联合体投标</w:t>
            </w:r>
          </w:p>
        </w:tc>
      </w:tr>
      <w:tr w:rsidR="00471865" w:rsidRPr="00937B85">
        <w:trPr>
          <w:trHeight w:val="504"/>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6</w:t>
            </w:r>
          </w:p>
        </w:tc>
        <w:tc>
          <w:tcPr>
            <w:tcW w:w="2268" w:type="dxa"/>
            <w:vAlign w:val="center"/>
          </w:tcPr>
          <w:p w:rsidR="00471865" w:rsidRPr="00937B85" w:rsidRDefault="00937B85">
            <w:pPr>
              <w:autoSpaceDE w:val="0"/>
              <w:autoSpaceDN w:val="0"/>
              <w:adjustRightInd w:val="0"/>
              <w:spacing w:line="276" w:lineRule="auto"/>
              <w:jc w:val="center"/>
              <w:rPr>
                <w:rFonts w:asciiTheme="minorEastAsia" w:hAnsiTheme="minorEastAsia" w:cs="仿宋"/>
                <w:bCs/>
                <w:szCs w:val="21"/>
                <w:lang w:val="zh-CN"/>
              </w:rPr>
            </w:pPr>
            <w:r w:rsidRPr="00937B85">
              <w:rPr>
                <w:rFonts w:asciiTheme="minorEastAsia" w:hAnsiTheme="minorEastAsia" w:cs="仿宋" w:hint="eastAsia"/>
                <w:bCs/>
                <w:szCs w:val="21"/>
                <w:lang w:val="zh-CN"/>
              </w:rPr>
              <w:t>最高限价</w:t>
            </w:r>
          </w:p>
        </w:tc>
        <w:tc>
          <w:tcPr>
            <w:tcW w:w="6813" w:type="dxa"/>
            <w:vAlign w:val="center"/>
          </w:tcPr>
          <w:p w:rsidR="00471865" w:rsidRPr="00937B85" w:rsidRDefault="00937B85">
            <w:pPr>
              <w:autoSpaceDE w:val="0"/>
              <w:autoSpaceDN w:val="0"/>
              <w:adjustRightInd w:val="0"/>
              <w:spacing w:line="276" w:lineRule="auto"/>
              <w:rPr>
                <w:rFonts w:asciiTheme="minorEastAsia" w:hAnsiTheme="minorEastAsia" w:cs="仿宋"/>
                <w:bCs/>
                <w:szCs w:val="21"/>
                <w:lang w:val="zh-CN"/>
              </w:rPr>
            </w:pPr>
            <w:r w:rsidRPr="00937B85">
              <w:rPr>
                <w:rFonts w:asciiTheme="minorEastAsia" w:hAnsiTheme="minorEastAsia" w:cs="仿宋" w:hint="eastAsia"/>
                <w:bCs/>
                <w:szCs w:val="21"/>
              </w:rPr>
              <w:t>1800000</w:t>
            </w:r>
            <w:r w:rsidRPr="00937B85">
              <w:rPr>
                <w:rFonts w:asciiTheme="minorEastAsia" w:hAnsiTheme="minorEastAsia" w:cs="仿宋" w:hint="eastAsia"/>
                <w:bCs/>
                <w:szCs w:val="21"/>
                <w:lang w:val="zh-CN"/>
              </w:rPr>
              <w:t>元，超出最高限价的投标无效</w:t>
            </w:r>
          </w:p>
        </w:tc>
      </w:tr>
      <w:tr w:rsidR="00471865" w:rsidRPr="00937B85">
        <w:trPr>
          <w:trHeight w:val="907"/>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7</w:t>
            </w:r>
          </w:p>
        </w:tc>
        <w:tc>
          <w:tcPr>
            <w:tcW w:w="2268" w:type="dxa"/>
            <w:vAlign w:val="center"/>
          </w:tcPr>
          <w:p w:rsidR="00471865" w:rsidRPr="00937B85" w:rsidRDefault="00937B85">
            <w:pPr>
              <w:autoSpaceDE w:val="0"/>
              <w:autoSpaceDN w:val="0"/>
              <w:adjustRightInd w:val="0"/>
              <w:spacing w:line="276" w:lineRule="auto"/>
              <w:jc w:val="center"/>
              <w:rPr>
                <w:rFonts w:asciiTheme="minorEastAsia" w:hAnsiTheme="minorEastAsia" w:cs="仿宋"/>
                <w:bCs/>
                <w:szCs w:val="21"/>
                <w:lang w:val="zh-CN"/>
              </w:rPr>
            </w:pPr>
            <w:r w:rsidRPr="00937B85">
              <w:rPr>
                <w:rFonts w:asciiTheme="minorEastAsia" w:hAnsiTheme="minorEastAsia" w:cs="仿宋" w:hint="eastAsia"/>
                <w:bCs/>
                <w:szCs w:val="21"/>
                <w:lang w:val="zh-CN"/>
              </w:rPr>
              <w:t>现场考察</w:t>
            </w:r>
          </w:p>
        </w:tc>
        <w:tc>
          <w:tcPr>
            <w:tcW w:w="6813" w:type="dxa"/>
            <w:vAlign w:val="center"/>
          </w:tcPr>
          <w:p w:rsidR="00471865" w:rsidRPr="00937B85" w:rsidRDefault="001433AF">
            <w:pPr>
              <w:autoSpaceDE w:val="0"/>
              <w:autoSpaceDN w:val="0"/>
              <w:adjustRightInd w:val="0"/>
              <w:spacing w:line="360" w:lineRule="auto"/>
              <w:rPr>
                <w:rFonts w:asciiTheme="minorEastAsia" w:hAnsiTheme="minorEastAsia" w:cs="仿宋"/>
                <w:color w:val="000000"/>
                <w:kern w:val="0"/>
                <w:szCs w:val="21"/>
                <w:lang w:val="zh-CN"/>
              </w:rPr>
            </w:pPr>
            <w:r w:rsidRPr="00937B85">
              <w:rPr>
                <w:rFonts w:asciiTheme="minorEastAsia" w:hAnsiTheme="minorEastAsia" w:cs="仿宋" w:hint="eastAsia"/>
                <w:b/>
                <w:color w:val="000000"/>
                <w:kern w:val="0"/>
                <w:szCs w:val="21"/>
                <w:lang w:val="zh-CN"/>
              </w:rPr>
              <w:fldChar w:fldCharType="begin"/>
            </w:r>
            <w:r w:rsidR="00937B85" w:rsidRPr="00937B85">
              <w:rPr>
                <w:rFonts w:asciiTheme="minorEastAsia" w:hAnsiTheme="minorEastAsia" w:cs="仿宋" w:hint="eastAsia"/>
                <w:b/>
                <w:color w:val="000000"/>
                <w:kern w:val="0"/>
                <w:szCs w:val="21"/>
                <w:lang w:val="zh-CN"/>
              </w:rPr>
              <w:instrText xml:space="preserve"> eq \o\ac(□,</w:instrText>
            </w:r>
            <w:r w:rsidR="00937B85" w:rsidRPr="00937B85">
              <w:rPr>
                <w:rFonts w:asciiTheme="minorEastAsia" w:hAnsiTheme="minorEastAsia" w:cs="仿宋" w:hint="eastAsia"/>
                <w:b/>
                <w:color w:val="000000"/>
                <w:kern w:val="0"/>
                <w:position w:val="2"/>
                <w:szCs w:val="21"/>
                <w:lang w:val="zh-CN"/>
              </w:rPr>
              <w:instrText>√</w:instrText>
            </w:r>
            <w:r w:rsidR="00937B85" w:rsidRPr="00937B85">
              <w:rPr>
                <w:rFonts w:asciiTheme="minorEastAsia" w:hAnsiTheme="minorEastAsia" w:cs="仿宋" w:hint="eastAsia"/>
                <w:b/>
                <w:color w:val="000000"/>
                <w:kern w:val="0"/>
                <w:szCs w:val="21"/>
                <w:lang w:val="zh-CN"/>
              </w:rPr>
              <w:instrText>)</w:instrText>
            </w:r>
            <w:r w:rsidRPr="00937B85">
              <w:rPr>
                <w:rFonts w:asciiTheme="minorEastAsia" w:hAnsiTheme="minorEastAsia" w:cs="仿宋" w:hint="eastAsia"/>
                <w:b/>
                <w:color w:val="000000"/>
                <w:kern w:val="0"/>
                <w:szCs w:val="21"/>
                <w:lang w:val="zh-CN"/>
              </w:rPr>
              <w:fldChar w:fldCharType="end"/>
            </w:r>
            <w:r w:rsidR="00937B85" w:rsidRPr="00937B85">
              <w:rPr>
                <w:rFonts w:asciiTheme="minorEastAsia" w:hAnsiTheme="minorEastAsia" w:cs="仿宋" w:hint="eastAsia"/>
                <w:bCs/>
                <w:szCs w:val="21"/>
                <w:lang w:val="zh-CN"/>
              </w:rPr>
              <w:t>不组织</w:t>
            </w:r>
          </w:p>
          <w:p w:rsidR="00471865" w:rsidRPr="00937B85" w:rsidRDefault="00937B85">
            <w:pPr>
              <w:autoSpaceDE w:val="0"/>
              <w:autoSpaceDN w:val="0"/>
              <w:adjustRightInd w:val="0"/>
              <w:spacing w:line="360" w:lineRule="auto"/>
              <w:rPr>
                <w:rFonts w:asciiTheme="minorEastAsia" w:hAnsiTheme="minorEastAsia" w:cs="仿宋"/>
                <w:bCs/>
                <w:szCs w:val="21"/>
                <w:lang w:val="zh-CN"/>
              </w:rPr>
            </w:pPr>
            <w:r w:rsidRPr="00937B85">
              <w:rPr>
                <w:rFonts w:asciiTheme="minorEastAsia" w:hAnsiTheme="minorEastAsia" w:cs="仿宋" w:hint="eastAsia"/>
                <w:b/>
                <w:bCs/>
                <w:szCs w:val="21"/>
                <w:lang w:val="zh-CN"/>
              </w:rPr>
              <w:t>□</w:t>
            </w:r>
            <w:r w:rsidRPr="00937B85">
              <w:rPr>
                <w:rFonts w:asciiTheme="minorEastAsia" w:hAnsiTheme="minorEastAsia" w:cs="仿宋" w:hint="eastAsia"/>
                <w:bCs/>
                <w:szCs w:val="21"/>
                <w:lang w:val="zh-CN"/>
              </w:rPr>
              <w:t>组织，时间：      地点：</w:t>
            </w:r>
          </w:p>
        </w:tc>
      </w:tr>
      <w:tr w:rsidR="00471865" w:rsidRPr="00937B85">
        <w:trPr>
          <w:trHeight w:val="907"/>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8</w:t>
            </w:r>
          </w:p>
        </w:tc>
        <w:tc>
          <w:tcPr>
            <w:tcW w:w="2268" w:type="dxa"/>
            <w:vAlign w:val="center"/>
          </w:tcPr>
          <w:p w:rsidR="00471865" w:rsidRPr="00937B85" w:rsidRDefault="00937B85">
            <w:pPr>
              <w:autoSpaceDE w:val="0"/>
              <w:autoSpaceDN w:val="0"/>
              <w:adjustRightInd w:val="0"/>
              <w:spacing w:line="276" w:lineRule="auto"/>
              <w:jc w:val="center"/>
              <w:rPr>
                <w:rFonts w:asciiTheme="minorEastAsia" w:hAnsiTheme="minorEastAsia" w:cs="仿宋"/>
                <w:bCs/>
                <w:szCs w:val="21"/>
                <w:lang w:val="zh-CN"/>
              </w:rPr>
            </w:pPr>
            <w:r w:rsidRPr="00937B85">
              <w:rPr>
                <w:rFonts w:asciiTheme="minorEastAsia" w:hAnsiTheme="minorEastAsia" w:cs="仿宋" w:hint="eastAsia"/>
                <w:bCs/>
                <w:szCs w:val="21"/>
                <w:lang w:val="zh-CN"/>
              </w:rPr>
              <w:t>开标前答疑会</w:t>
            </w:r>
          </w:p>
        </w:tc>
        <w:tc>
          <w:tcPr>
            <w:tcW w:w="6813" w:type="dxa"/>
            <w:vAlign w:val="center"/>
          </w:tcPr>
          <w:p w:rsidR="00471865" w:rsidRPr="00937B85" w:rsidRDefault="001433AF">
            <w:pPr>
              <w:autoSpaceDE w:val="0"/>
              <w:autoSpaceDN w:val="0"/>
              <w:adjustRightInd w:val="0"/>
              <w:spacing w:line="360" w:lineRule="auto"/>
              <w:rPr>
                <w:rFonts w:asciiTheme="minorEastAsia" w:hAnsiTheme="minorEastAsia" w:cs="仿宋"/>
                <w:color w:val="000000"/>
                <w:kern w:val="0"/>
                <w:szCs w:val="21"/>
                <w:lang w:val="zh-CN"/>
              </w:rPr>
            </w:pPr>
            <w:r w:rsidRPr="00937B85">
              <w:rPr>
                <w:rFonts w:asciiTheme="minorEastAsia" w:hAnsiTheme="minorEastAsia" w:cs="仿宋" w:hint="eastAsia"/>
                <w:b/>
                <w:color w:val="000000"/>
                <w:kern w:val="0"/>
                <w:szCs w:val="21"/>
                <w:lang w:val="zh-CN"/>
              </w:rPr>
              <w:fldChar w:fldCharType="begin"/>
            </w:r>
            <w:r w:rsidR="00937B85" w:rsidRPr="00937B85">
              <w:rPr>
                <w:rFonts w:asciiTheme="minorEastAsia" w:hAnsiTheme="minorEastAsia" w:cs="仿宋" w:hint="eastAsia"/>
                <w:b/>
                <w:color w:val="000000"/>
                <w:kern w:val="0"/>
                <w:szCs w:val="21"/>
                <w:lang w:val="zh-CN"/>
              </w:rPr>
              <w:instrText xml:space="preserve"> eq \o\ac(□,</w:instrText>
            </w:r>
            <w:r w:rsidR="00937B85" w:rsidRPr="00937B85">
              <w:rPr>
                <w:rFonts w:asciiTheme="minorEastAsia" w:hAnsiTheme="minorEastAsia" w:cs="仿宋" w:hint="eastAsia"/>
                <w:b/>
                <w:color w:val="000000"/>
                <w:kern w:val="0"/>
                <w:position w:val="2"/>
                <w:szCs w:val="21"/>
                <w:lang w:val="zh-CN"/>
              </w:rPr>
              <w:instrText>√</w:instrText>
            </w:r>
            <w:r w:rsidR="00937B85" w:rsidRPr="00937B85">
              <w:rPr>
                <w:rFonts w:asciiTheme="minorEastAsia" w:hAnsiTheme="minorEastAsia" w:cs="仿宋" w:hint="eastAsia"/>
                <w:b/>
                <w:color w:val="000000"/>
                <w:kern w:val="0"/>
                <w:szCs w:val="21"/>
                <w:lang w:val="zh-CN"/>
              </w:rPr>
              <w:instrText>)</w:instrText>
            </w:r>
            <w:r w:rsidRPr="00937B85">
              <w:rPr>
                <w:rFonts w:asciiTheme="minorEastAsia" w:hAnsiTheme="minorEastAsia" w:cs="仿宋" w:hint="eastAsia"/>
                <w:b/>
                <w:color w:val="000000"/>
                <w:kern w:val="0"/>
                <w:szCs w:val="21"/>
                <w:lang w:val="zh-CN"/>
              </w:rPr>
              <w:fldChar w:fldCharType="end"/>
            </w:r>
            <w:r w:rsidR="00937B85" w:rsidRPr="00937B85">
              <w:rPr>
                <w:rFonts w:asciiTheme="minorEastAsia" w:hAnsiTheme="minorEastAsia" w:cs="仿宋" w:hint="eastAsia"/>
                <w:bCs/>
                <w:szCs w:val="21"/>
                <w:lang w:val="zh-CN"/>
              </w:rPr>
              <w:t>不召开</w:t>
            </w:r>
          </w:p>
          <w:p w:rsidR="00471865" w:rsidRPr="00937B85" w:rsidRDefault="00937B85">
            <w:pPr>
              <w:autoSpaceDE w:val="0"/>
              <w:autoSpaceDN w:val="0"/>
              <w:adjustRightInd w:val="0"/>
              <w:spacing w:line="360" w:lineRule="auto"/>
              <w:rPr>
                <w:rFonts w:asciiTheme="minorEastAsia" w:hAnsiTheme="minorEastAsia" w:cs="仿宋"/>
                <w:bCs/>
                <w:szCs w:val="21"/>
                <w:lang w:val="zh-CN"/>
              </w:rPr>
            </w:pPr>
            <w:r w:rsidRPr="00937B85">
              <w:rPr>
                <w:rFonts w:asciiTheme="minorEastAsia" w:hAnsiTheme="minorEastAsia" w:cs="仿宋" w:hint="eastAsia"/>
                <w:bCs/>
                <w:szCs w:val="21"/>
                <w:lang w:val="zh-CN"/>
              </w:rPr>
              <w:t>□召开，时间：      地点：</w:t>
            </w:r>
          </w:p>
        </w:tc>
      </w:tr>
      <w:tr w:rsidR="00471865" w:rsidRPr="00937B85">
        <w:trPr>
          <w:trHeight w:val="504"/>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9</w:t>
            </w:r>
          </w:p>
        </w:tc>
        <w:tc>
          <w:tcPr>
            <w:tcW w:w="2268"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进口产品参与</w:t>
            </w:r>
          </w:p>
        </w:tc>
        <w:tc>
          <w:tcPr>
            <w:tcW w:w="6813" w:type="dxa"/>
            <w:vAlign w:val="center"/>
          </w:tcPr>
          <w:p w:rsidR="00471865" w:rsidRPr="00937B85" w:rsidRDefault="001433AF">
            <w:pPr>
              <w:autoSpaceDE w:val="0"/>
              <w:autoSpaceDN w:val="0"/>
              <w:adjustRightInd w:val="0"/>
              <w:spacing w:line="276" w:lineRule="auto"/>
              <w:rPr>
                <w:rFonts w:asciiTheme="minorEastAsia" w:hAnsiTheme="minorEastAsia" w:cs="仿宋"/>
                <w:szCs w:val="21"/>
              </w:rPr>
            </w:pPr>
            <w:r w:rsidRPr="00937B85">
              <w:rPr>
                <w:rFonts w:asciiTheme="minorEastAsia" w:hAnsiTheme="minorEastAsia" w:cs="仿宋" w:hint="eastAsia"/>
                <w:b/>
                <w:color w:val="000000"/>
                <w:kern w:val="0"/>
                <w:szCs w:val="21"/>
                <w:lang w:val="zh-CN"/>
              </w:rPr>
              <w:fldChar w:fldCharType="begin"/>
            </w:r>
            <w:r w:rsidR="00937B85" w:rsidRPr="00937B85">
              <w:rPr>
                <w:rFonts w:asciiTheme="minorEastAsia" w:hAnsiTheme="minorEastAsia" w:cs="仿宋" w:hint="eastAsia"/>
                <w:b/>
                <w:color w:val="000000"/>
                <w:kern w:val="0"/>
                <w:szCs w:val="21"/>
                <w:lang w:val="zh-CN"/>
              </w:rPr>
              <w:instrText xml:space="preserve"> eq \o\ac(□,</w:instrText>
            </w:r>
            <w:r w:rsidR="00937B85" w:rsidRPr="00937B85">
              <w:rPr>
                <w:rFonts w:asciiTheme="minorEastAsia" w:hAnsiTheme="minorEastAsia" w:cs="仿宋" w:hint="eastAsia"/>
                <w:b/>
                <w:color w:val="000000"/>
                <w:kern w:val="0"/>
                <w:position w:val="2"/>
                <w:szCs w:val="21"/>
                <w:lang w:val="zh-CN"/>
              </w:rPr>
              <w:instrText>√</w:instrText>
            </w:r>
            <w:r w:rsidR="00937B85" w:rsidRPr="00937B85">
              <w:rPr>
                <w:rFonts w:asciiTheme="minorEastAsia" w:hAnsiTheme="minorEastAsia" w:cs="仿宋" w:hint="eastAsia"/>
                <w:b/>
                <w:color w:val="000000"/>
                <w:kern w:val="0"/>
                <w:szCs w:val="21"/>
                <w:lang w:val="zh-CN"/>
              </w:rPr>
              <w:instrText>)</w:instrText>
            </w:r>
            <w:r w:rsidRPr="00937B85">
              <w:rPr>
                <w:rFonts w:asciiTheme="minorEastAsia" w:hAnsiTheme="minorEastAsia" w:cs="仿宋" w:hint="eastAsia"/>
                <w:b/>
                <w:color w:val="000000"/>
                <w:kern w:val="0"/>
                <w:szCs w:val="21"/>
                <w:lang w:val="zh-CN"/>
              </w:rPr>
              <w:fldChar w:fldCharType="end"/>
            </w:r>
            <w:r w:rsidR="00937B85" w:rsidRPr="00937B85">
              <w:rPr>
                <w:rFonts w:asciiTheme="minorEastAsia" w:hAnsiTheme="minorEastAsia" w:cs="仿宋" w:hint="eastAsia"/>
                <w:bCs/>
                <w:szCs w:val="21"/>
                <w:lang w:val="zh-CN"/>
              </w:rPr>
              <w:t xml:space="preserve">不允许    </w:t>
            </w:r>
            <w:r w:rsidR="00937B85" w:rsidRPr="00937B85">
              <w:rPr>
                <w:rFonts w:asciiTheme="minorEastAsia" w:hAnsiTheme="minorEastAsia" w:cs="仿宋" w:hint="eastAsia"/>
                <w:b/>
                <w:bCs/>
                <w:szCs w:val="21"/>
                <w:lang w:val="zh-CN"/>
              </w:rPr>
              <w:t>□</w:t>
            </w:r>
            <w:r w:rsidR="00937B85" w:rsidRPr="00937B85">
              <w:rPr>
                <w:rFonts w:asciiTheme="minorEastAsia" w:hAnsiTheme="minorEastAsia" w:cs="仿宋" w:hint="eastAsia"/>
                <w:szCs w:val="21"/>
              </w:rPr>
              <w:t>允许</w:t>
            </w:r>
          </w:p>
        </w:tc>
      </w:tr>
      <w:tr w:rsidR="00471865" w:rsidRPr="00937B85">
        <w:trPr>
          <w:trHeight w:val="504"/>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10</w:t>
            </w:r>
          </w:p>
        </w:tc>
        <w:tc>
          <w:tcPr>
            <w:tcW w:w="2268"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b/>
                <w:color w:val="FF0000"/>
                <w:szCs w:val="21"/>
              </w:rPr>
              <w:t>★</w:t>
            </w:r>
            <w:r w:rsidRPr="00937B85">
              <w:rPr>
                <w:rFonts w:asciiTheme="minorEastAsia" w:hAnsiTheme="minorEastAsia" w:cs="仿宋" w:hint="eastAsia"/>
                <w:szCs w:val="21"/>
              </w:rPr>
              <w:t>投标有效期</w:t>
            </w:r>
          </w:p>
        </w:tc>
        <w:tc>
          <w:tcPr>
            <w:tcW w:w="6813" w:type="dxa"/>
            <w:vAlign w:val="center"/>
          </w:tcPr>
          <w:p w:rsidR="00471865" w:rsidRPr="00937B85" w:rsidRDefault="00937B85">
            <w:pPr>
              <w:autoSpaceDE w:val="0"/>
              <w:autoSpaceDN w:val="0"/>
              <w:adjustRightInd w:val="0"/>
              <w:spacing w:line="360" w:lineRule="auto"/>
              <w:rPr>
                <w:rFonts w:asciiTheme="minorEastAsia" w:hAnsiTheme="minorEastAsia" w:cs="仿宋"/>
                <w:szCs w:val="21"/>
              </w:rPr>
            </w:pPr>
            <w:r w:rsidRPr="00937B85">
              <w:rPr>
                <w:rFonts w:asciiTheme="minorEastAsia" w:hAnsiTheme="minorEastAsia" w:cs="仿宋" w:hint="eastAsia"/>
                <w:szCs w:val="21"/>
              </w:rPr>
              <w:t>90天（自</w:t>
            </w:r>
            <w:r w:rsidRPr="00937B85">
              <w:rPr>
                <w:rFonts w:asciiTheme="minorEastAsia" w:hAnsiTheme="minorEastAsia" w:cs="仿宋" w:hint="eastAsia"/>
                <w:kern w:val="0"/>
                <w:szCs w:val="21"/>
              </w:rPr>
              <w:t>提交投标文件的截止之日起算</w:t>
            </w:r>
            <w:r w:rsidRPr="00937B85">
              <w:rPr>
                <w:rFonts w:asciiTheme="minorEastAsia" w:hAnsiTheme="minorEastAsia" w:cs="仿宋" w:hint="eastAsia"/>
                <w:szCs w:val="21"/>
              </w:rPr>
              <w:t>）</w:t>
            </w:r>
          </w:p>
          <w:p w:rsidR="00471865" w:rsidRPr="00937B85" w:rsidRDefault="00937B85">
            <w:pPr>
              <w:autoSpaceDE w:val="0"/>
              <w:autoSpaceDN w:val="0"/>
              <w:adjustRightInd w:val="0"/>
              <w:spacing w:line="360" w:lineRule="auto"/>
              <w:rPr>
                <w:rFonts w:asciiTheme="minorEastAsia" w:hAnsiTheme="minorEastAsia" w:cs="仿宋"/>
                <w:szCs w:val="21"/>
              </w:rPr>
            </w:pPr>
            <w:r w:rsidRPr="00937B85">
              <w:rPr>
                <w:rFonts w:asciiTheme="minorEastAsia" w:hAnsiTheme="minorEastAsia" w:cs="仿宋" w:hint="eastAsia"/>
                <w:szCs w:val="21"/>
                <w:lang w:val="zh-CN"/>
              </w:rPr>
              <w:lastRenderedPageBreak/>
              <w:t>中标人投标有效期延至合同验收之日，</w:t>
            </w:r>
            <w:r w:rsidRPr="00937B85">
              <w:rPr>
                <w:rFonts w:asciiTheme="minorEastAsia" w:hAnsiTheme="minorEastAsia" w:cs="仿宋" w:hint="eastAsia"/>
                <w:kern w:val="0"/>
                <w:szCs w:val="21"/>
              </w:rPr>
              <w:t>中标人全部合同义务履行完毕为止。</w:t>
            </w:r>
          </w:p>
        </w:tc>
      </w:tr>
      <w:tr w:rsidR="00471865" w:rsidRPr="00937B85">
        <w:trPr>
          <w:trHeight w:val="504"/>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lastRenderedPageBreak/>
              <w:t>11</w:t>
            </w:r>
          </w:p>
        </w:tc>
        <w:tc>
          <w:tcPr>
            <w:tcW w:w="2268" w:type="dxa"/>
            <w:vAlign w:val="center"/>
          </w:tcPr>
          <w:p w:rsidR="00471865" w:rsidRPr="00937B85" w:rsidRDefault="00937B85">
            <w:pPr>
              <w:autoSpaceDE w:val="0"/>
              <w:autoSpaceDN w:val="0"/>
              <w:adjustRightInd w:val="0"/>
              <w:spacing w:line="360" w:lineRule="auto"/>
              <w:rPr>
                <w:rFonts w:asciiTheme="minorEastAsia" w:hAnsiTheme="minorEastAsia" w:cs="仿宋"/>
                <w:szCs w:val="21"/>
              </w:rPr>
            </w:pPr>
            <w:r w:rsidRPr="00937B85">
              <w:rPr>
                <w:rFonts w:asciiTheme="minorEastAsia" w:hAnsiTheme="minorEastAsia" w:cs="仿宋" w:hint="eastAsia"/>
                <w:bCs/>
                <w:szCs w:val="21"/>
                <w:lang w:val="zh-CN"/>
              </w:rPr>
              <w:t>中标人将本项目非主体、非关键性工作分包</w:t>
            </w:r>
          </w:p>
        </w:tc>
        <w:tc>
          <w:tcPr>
            <w:tcW w:w="6813" w:type="dxa"/>
            <w:vAlign w:val="center"/>
          </w:tcPr>
          <w:p w:rsidR="00471865" w:rsidRPr="00937B85" w:rsidRDefault="001433AF">
            <w:pPr>
              <w:autoSpaceDE w:val="0"/>
              <w:autoSpaceDN w:val="0"/>
              <w:adjustRightInd w:val="0"/>
              <w:spacing w:line="276" w:lineRule="auto"/>
              <w:rPr>
                <w:rFonts w:asciiTheme="minorEastAsia" w:hAnsiTheme="minorEastAsia" w:cs="仿宋"/>
                <w:szCs w:val="21"/>
              </w:rPr>
            </w:pPr>
            <w:r w:rsidRPr="00937B85">
              <w:rPr>
                <w:rFonts w:asciiTheme="minorEastAsia" w:hAnsiTheme="minorEastAsia" w:cs="仿宋" w:hint="eastAsia"/>
                <w:b/>
                <w:color w:val="000000"/>
                <w:kern w:val="0"/>
                <w:szCs w:val="21"/>
                <w:lang w:val="zh-CN"/>
              </w:rPr>
              <w:fldChar w:fldCharType="begin"/>
            </w:r>
            <w:r w:rsidR="00937B85" w:rsidRPr="00937B85">
              <w:rPr>
                <w:rFonts w:asciiTheme="minorEastAsia" w:hAnsiTheme="minorEastAsia" w:cs="仿宋" w:hint="eastAsia"/>
                <w:b/>
                <w:color w:val="000000"/>
                <w:kern w:val="0"/>
                <w:szCs w:val="21"/>
                <w:lang w:val="zh-CN"/>
              </w:rPr>
              <w:instrText xml:space="preserve"> eq \o\ac(□,</w:instrText>
            </w:r>
            <w:r w:rsidR="00937B85" w:rsidRPr="00937B85">
              <w:rPr>
                <w:rFonts w:asciiTheme="minorEastAsia" w:hAnsiTheme="minorEastAsia" w:cs="仿宋" w:hint="eastAsia"/>
                <w:b/>
                <w:color w:val="000000"/>
                <w:kern w:val="0"/>
                <w:position w:val="2"/>
                <w:szCs w:val="21"/>
                <w:lang w:val="zh-CN"/>
              </w:rPr>
              <w:instrText>√</w:instrText>
            </w:r>
            <w:r w:rsidR="00937B85" w:rsidRPr="00937B85">
              <w:rPr>
                <w:rFonts w:asciiTheme="minorEastAsia" w:hAnsiTheme="minorEastAsia" w:cs="仿宋" w:hint="eastAsia"/>
                <w:b/>
                <w:color w:val="000000"/>
                <w:kern w:val="0"/>
                <w:szCs w:val="21"/>
                <w:lang w:val="zh-CN"/>
              </w:rPr>
              <w:instrText>)</w:instrText>
            </w:r>
            <w:r w:rsidRPr="00937B85">
              <w:rPr>
                <w:rFonts w:asciiTheme="minorEastAsia" w:hAnsiTheme="minorEastAsia" w:cs="仿宋" w:hint="eastAsia"/>
                <w:b/>
                <w:color w:val="000000"/>
                <w:kern w:val="0"/>
                <w:szCs w:val="21"/>
                <w:lang w:val="zh-CN"/>
              </w:rPr>
              <w:fldChar w:fldCharType="end"/>
            </w:r>
            <w:r w:rsidR="00937B85" w:rsidRPr="00937B85">
              <w:rPr>
                <w:rFonts w:asciiTheme="minorEastAsia" w:hAnsiTheme="minorEastAsia" w:cs="仿宋" w:hint="eastAsia"/>
                <w:bCs/>
                <w:szCs w:val="21"/>
                <w:lang w:val="zh-CN"/>
              </w:rPr>
              <w:t xml:space="preserve">不允许   </w:t>
            </w:r>
            <w:r w:rsidR="00937B85" w:rsidRPr="00937B85">
              <w:rPr>
                <w:rFonts w:asciiTheme="minorEastAsia" w:hAnsiTheme="minorEastAsia" w:cs="仿宋" w:hint="eastAsia"/>
                <w:b/>
                <w:bCs/>
                <w:szCs w:val="21"/>
                <w:lang w:val="zh-CN"/>
              </w:rPr>
              <w:t>□</w:t>
            </w:r>
            <w:r w:rsidR="00937B85" w:rsidRPr="00937B85">
              <w:rPr>
                <w:rFonts w:asciiTheme="minorEastAsia" w:hAnsiTheme="minorEastAsia" w:cs="仿宋" w:hint="eastAsia"/>
                <w:szCs w:val="21"/>
              </w:rPr>
              <w:t>允许</w:t>
            </w:r>
          </w:p>
        </w:tc>
      </w:tr>
      <w:tr w:rsidR="00471865" w:rsidRPr="00937B85">
        <w:trPr>
          <w:trHeight w:val="504"/>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12</w:t>
            </w:r>
          </w:p>
        </w:tc>
        <w:tc>
          <w:tcPr>
            <w:tcW w:w="2268" w:type="dxa"/>
            <w:vAlign w:val="center"/>
          </w:tcPr>
          <w:p w:rsidR="00471865" w:rsidRPr="00937B85" w:rsidRDefault="00937B85">
            <w:pPr>
              <w:autoSpaceDE w:val="0"/>
              <w:autoSpaceDN w:val="0"/>
              <w:adjustRightInd w:val="0"/>
              <w:spacing w:line="360" w:lineRule="auto"/>
              <w:jc w:val="center"/>
              <w:rPr>
                <w:rFonts w:asciiTheme="minorEastAsia" w:hAnsiTheme="minorEastAsia" w:cs="仿宋"/>
                <w:bCs/>
                <w:szCs w:val="21"/>
                <w:lang w:val="zh-CN"/>
              </w:rPr>
            </w:pPr>
            <w:r w:rsidRPr="00937B85">
              <w:rPr>
                <w:rFonts w:asciiTheme="minorEastAsia" w:hAnsiTheme="minorEastAsia" w:cs="仿宋" w:hint="eastAsia"/>
                <w:bCs/>
                <w:szCs w:val="21"/>
                <w:lang w:val="zh-CN"/>
              </w:rPr>
              <w:t>投标截止及开标时间</w:t>
            </w:r>
          </w:p>
        </w:tc>
        <w:tc>
          <w:tcPr>
            <w:tcW w:w="6813" w:type="dxa"/>
            <w:vAlign w:val="center"/>
          </w:tcPr>
          <w:p w:rsidR="00471865" w:rsidRPr="00937B85" w:rsidRDefault="00937B85" w:rsidP="00657D65">
            <w:pPr>
              <w:autoSpaceDE w:val="0"/>
              <w:autoSpaceDN w:val="0"/>
              <w:adjustRightInd w:val="0"/>
              <w:spacing w:line="360" w:lineRule="auto"/>
              <w:ind w:firstLineChars="100" w:firstLine="210"/>
              <w:rPr>
                <w:rFonts w:asciiTheme="minorEastAsia" w:hAnsiTheme="minorEastAsia" w:cs="仿宋"/>
                <w:bCs/>
                <w:szCs w:val="21"/>
                <w:lang w:val="zh-CN"/>
              </w:rPr>
            </w:pPr>
            <w:r w:rsidRPr="00937B85">
              <w:rPr>
                <w:rFonts w:asciiTheme="minorEastAsia" w:hAnsiTheme="minorEastAsia" w:cs="仿宋" w:hint="eastAsia"/>
                <w:bCs/>
                <w:szCs w:val="21"/>
                <w:lang w:val="zh-CN"/>
              </w:rPr>
              <w:t xml:space="preserve">     2020年</w:t>
            </w:r>
            <w:r w:rsidRPr="00937B85">
              <w:rPr>
                <w:rFonts w:asciiTheme="minorEastAsia" w:hAnsiTheme="minorEastAsia" w:cs="仿宋" w:hint="eastAsia"/>
                <w:bCs/>
                <w:szCs w:val="21"/>
              </w:rPr>
              <w:t>5</w:t>
            </w:r>
            <w:r w:rsidRPr="00937B85">
              <w:rPr>
                <w:rFonts w:asciiTheme="minorEastAsia" w:hAnsiTheme="minorEastAsia" w:cs="仿宋" w:hint="eastAsia"/>
                <w:bCs/>
                <w:szCs w:val="21"/>
                <w:lang w:val="zh-CN"/>
              </w:rPr>
              <w:t>月</w:t>
            </w:r>
            <w:r w:rsidR="00657D65" w:rsidRPr="00937B85">
              <w:rPr>
                <w:rFonts w:asciiTheme="minorEastAsia" w:hAnsiTheme="minorEastAsia" w:cs="仿宋" w:hint="eastAsia"/>
                <w:bCs/>
                <w:szCs w:val="21"/>
              </w:rPr>
              <w:t>9</w:t>
            </w:r>
            <w:r w:rsidRPr="00937B85">
              <w:rPr>
                <w:rFonts w:asciiTheme="minorEastAsia" w:hAnsiTheme="minorEastAsia" w:cs="仿宋" w:hint="eastAsia"/>
                <w:bCs/>
                <w:szCs w:val="21"/>
                <w:lang w:val="zh-CN"/>
              </w:rPr>
              <w:t>日9时</w:t>
            </w:r>
            <w:r w:rsidR="00657D65" w:rsidRPr="00937B85">
              <w:rPr>
                <w:rFonts w:asciiTheme="minorEastAsia" w:hAnsiTheme="minorEastAsia" w:cs="仿宋" w:hint="eastAsia"/>
                <w:bCs/>
                <w:szCs w:val="21"/>
              </w:rPr>
              <w:t>00</w:t>
            </w:r>
            <w:r w:rsidRPr="00937B85">
              <w:rPr>
                <w:rFonts w:asciiTheme="minorEastAsia" w:hAnsiTheme="minorEastAsia" w:cs="仿宋" w:hint="eastAsia"/>
                <w:bCs/>
                <w:szCs w:val="21"/>
                <w:lang w:val="zh-CN"/>
              </w:rPr>
              <w:t>分（北京时间）</w:t>
            </w:r>
          </w:p>
        </w:tc>
      </w:tr>
      <w:tr w:rsidR="00471865" w:rsidRPr="00937B85">
        <w:trPr>
          <w:trHeight w:val="504"/>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13</w:t>
            </w:r>
          </w:p>
        </w:tc>
        <w:tc>
          <w:tcPr>
            <w:tcW w:w="2268" w:type="dxa"/>
            <w:vAlign w:val="center"/>
          </w:tcPr>
          <w:p w:rsidR="00471865" w:rsidRPr="00937B85" w:rsidRDefault="00937B85">
            <w:pPr>
              <w:autoSpaceDE w:val="0"/>
              <w:autoSpaceDN w:val="0"/>
              <w:adjustRightInd w:val="0"/>
              <w:spacing w:line="360" w:lineRule="auto"/>
              <w:jc w:val="center"/>
              <w:rPr>
                <w:rFonts w:asciiTheme="minorEastAsia" w:hAnsiTheme="minorEastAsia" w:cs="仿宋"/>
                <w:szCs w:val="21"/>
              </w:rPr>
            </w:pPr>
            <w:r w:rsidRPr="00937B85">
              <w:rPr>
                <w:rFonts w:asciiTheme="minorEastAsia" w:hAnsiTheme="minorEastAsia" w:cs="仿宋" w:hint="eastAsia"/>
                <w:szCs w:val="21"/>
              </w:rPr>
              <w:t>开标地点</w:t>
            </w:r>
          </w:p>
        </w:tc>
        <w:tc>
          <w:tcPr>
            <w:tcW w:w="6813" w:type="dxa"/>
            <w:vAlign w:val="center"/>
          </w:tcPr>
          <w:p w:rsidR="00471865" w:rsidRPr="00937B85" w:rsidRDefault="00937B85">
            <w:pPr>
              <w:autoSpaceDE w:val="0"/>
              <w:autoSpaceDN w:val="0"/>
              <w:adjustRightInd w:val="0"/>
              <w:spacing w:line="360" w:lineRule="auto"/>
              <w:rPr>
                <w:rFonts w:asciiTheme="minorEastAsia" w:hAnsiTheme="minorEastAsia" w:cs="仿宋"/>
                <w:bCs/>
                <w:szCs w:val="21"/>
                <w:lang w:val="zh-CN"/>
              </w:rPr>
            </w:pPr>
            <w:r w:rsidRPr="00937B85">
              <w:rPr>
                <w:rFonts w:asciiTheme="minorEastAsia" w:hAnsiTheme="minorEastAsia" w:cs="仿宋" w:hint="eastAsia"/>
                <w:szCs w:val="21"/>
              </w:rPr>
              <w:t>开标地点：鄢陵县公共资源交易中心开标2室</w:t>
            </w:r>
            <w:r w:rsidRPr="00937B85">
              <w:rPr>
                <w:rFonts w:asciiTheme="minorEastAsia" w:hAnsiTheme="minorEastAsia" w:cs="仿宋" w:hint="eastAsia"/>
                <w:color w:val="FF0000"/>
                <w:szCs w:val="21"/>
              </w:rPr>
              <w:t>（</w:t>
            </w:r>
            <w:r w:rsidRPr="00937B85">
              <w:rPr>
                <w:rFonts w:asciiTheme="minorEastAsia" w:hAnsiTheme="minorEastAsia" w:cs="仿宋" w:hint="eastAsia"/>
                <w:b/>
                <w:color w:val="FF0000"/>
                <w:szCs w:val="21"/>
              </w:rPr>
              <w:t>本项目采用</w:t>
            </w:r>
            <w:proofErr w:type="gramStart"/>
            <w:r w:rsidRPr="00937B85">
              <w:rPr>
                <w:rFonts w:asciiTheme="minorEastAsia" w:hAnsiTheme="minorEastAsia" w:cs="仿宋" w:hint="eastAsia"/>
                <w:b/>
                <w:color w:val="FF0000"/>
                <w:szCs w:val="21"/>
              </w:rPr>
              <w:t>远程不</w:t>
            </w:r>
            <w:proofErr w:type="gramEnd"/>
            <w:r w:rsidRPr="00937B85">
              <w:rPr>
                <w:rFonts w:asciiTheme="minorEastAsia" w:hAnsiTheme="minorEastAsia" w:cs="仿宋" w:hint="eastAsia"/>
                <w:b/>
                <w:color w:val="FF0000"/>
                <w:szCs w:val="21"/>
              </w:rPr>
              <w:t>见面开标，投标人无须到交易中心现场</w:t>
            </w:r>
            <w:r w:rsidRPr="00937B85">
              <w:rPr>
                <w:rFonts w:asciiTheme="minorEastAsia" w:hAnsiTheme="minorEastAsia" w:cs="仿宋" w:hint="eastAsia"/>
                <w:color w:val="FF0000"/>
                <w:szCs w:val="21"/>
              </w:rPr>
              <w:t>）</w:t>
            </w:r>
            <w:r w:rsidRPr="00937B85">
              <w:rPr>
                <w:rFonts w:asciiTheme="minorEastAsia" w:hAnsiTheme="minorEastAsia" w:cs="仿宋" w:hint="eastAsia"/>
                <w:szCs w:val="21"/>
              </w:rPr>
              <w:t>。</w:t>
            </w:r>
          </w:p>
        </w:tc>
      </w:tr>
      <w:tr w:rsidR="00471865" w:rsidRPr="00937B85">
        <w:trPr>
          <w:trHeight w:val="504"/>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14</w:t>
            </w:r>
          </w:p>
        </w:tc>
        <w:tc>
          <w:tcPr>
            <w:tcW w:w="2268" w:type="dxa"/>
            <w:vAlign w:val="center"/>
          </w:tcPr>
          <w:p w:rsidR="00471865" w:rsidRPr="00937B85" w:rsidRDefault="00937B85">
            <w:pPr>
              <w:autoSpaceDE w:val="0"/>
              <w:autoSpaceDN w:val="0"/>
              <w:adjustRightInd w:val="0"/>
              <w:spacing w:line="276" w:lineRule="auto"/>
              <w:jc w:val="center"/>
              <w:rPr>
                <w:rFonts w:asciiTheme="minorEastAsia" w:hAnsiTheme="minorEastAsia" w:cs="仿宋"/>
                <w:bCs/>
                <w:szCs w:val="21"/>
                <w:lang w:val="zh-CN"/>
              </w:rPr>
            </w:pPr>
            <w:r w:rsidRPr="00937B85">
              <w:rPr>
                <w:rFonts w:asciiTheme="minorEastAsia" w:hAnsiTheme="minorEastAsia" w:cs="仿宋" w:hint="eastAsia"/>
                <w:kern w:val="0"/>
                <w:szCs w:val="21"/>
              </w:rPr>
              <w:t>投标保证金</w:t>
            </w:r>
          </w:p>
        </w:tc>
        <w:tc>
          <w:tcPr>
            <w:tcW w:w="6813" w:type="dxa"/>
            <w:vAlign w:val="center"/>
          </w:tcPr>
          <w:p w:rsidR="00471865" w:rsidRPr="00937B85" w:rsidRDefault="00937B85">
            <w:pPr>
              <w:tabs>
                <w:tab w:val="left" w:pos="1260"/>
              </w:tabs>
              <w:autoSpaceDE w:val="0"/>
              <w:autoSpaceDN w:val="0"/>
              <w:adjustRightInd w:val="0"/>
              <w:spacing w:line="360" w:lineRule="auto"/>
              <w:contextualSpacing/>
              <w:rPr>
                <w:rFonts w:asciiTheme="minorEastAsia" w:hAnsiTheme="minorEastAsia" w:cs="仿宋"/>
                <w:szCs w:val="21"/>
                <w:lang w:val="zh-CN"/>
              </w:rPr>
            </w:pPr>
            <w:r w:rsidRPr="00937B85">
              <w:rPr>
                <w:rFonts w:asciiTheme="minorEastAsia" w:hAnsiTheme="minorEastAsia" w:cs="仿宋" w:hint="eastAsia"/>
                <w:szCs w:val="21"/>
                <w:lang w:val="zh-CN"/>
              </w:rPr>
              <w:t>本项目不收取。</w:t>
            </w:r>
          </w:p>
          <w:p w:rsidR="00471865" w:rsidRPr="00937B85" w:rsidRDefault="00937B85">
            <w:pPr>
              <w:tabs>
                <w:tab w:val="left" w:pos="1260"/>
              </w:tabs>
              <w:autoSpaceDE w:val="0"/>
              <w:autoSpaceDN w:val="0"/>
              <w:adjustRightInd w:val="0"/>
              <w:spacing w:line="360" w:lineRule="auto"/>
              <w:contextualSpacing/>
              <w:rPr>
                <w:rFonts w:asciiTheme="minorEastAsia" w:hAnsiTheme="minorEastAsia" w:cs="仿宋"/>
                <w:szCs w:val="21"/>
                <w:lang w:val="zh-CN"/>
              </w:rPr>
            </w:pPr>
            <w:r w:rsidRPr="00937B85">
              <w:rPr>
                <w:rFonts w:asciiTheme="minorEastAsia" w:hAnsiTheme="minorEastAsia" w:cs="仿宋" w:hint="eastAsia"/>
                <w:szCs w:val="21"/>
                <w:lang w:val="zh-CN"/>
              </w:rPr>
              <w:t>投标人应提供投标承诺函。</w:t>
            </w:r>
          </w:p>
        </w:tc>
      </w:tr>
      <w:tr w:rsidR="00471865" w:rsidRPr="00937B85">
        <w:trPr>
          <w:trHeight w:val="1560"/>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15</w:t>
            </w:r>
          </w:p>
        </w:tc>
        <w:tc>
          <w:tcPr>
            <w:tcW w:w="2268"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公告发布</w:t>
            </w:r>
          </w:p>
        </w:tc>
        <w:tc>
          <w:tcPr>
            <w:tcW w:w="6813" w:type="dxa"/>
            <w:tcBorders>
              <w:top w:val="single" w:sz="4" w:space="0" w:color="auto"/>
            </w:tcBorders>
            <w:vAlign w:val="center"/>
          </w:tcPr>
          <w:p w:rsidR="00471865" w:rsidRPr="00937B85" w:rsidRDefault="00937B85">
            <w:pPr>
              <w:autoSpaceDE w:val="0"/>
              <w:autoSpaceDN w:val="0"/>
              <w:adjustRightInd w:val="0"/>
              <w:spacing w:line="360" w:lineRule="auto"/>
              <w:rPr>
                <w:rFonts w:asciiTheme="minorEastAsia" w:hAnsiTheme="minorEastAsia" w:cs="仿宋"/>
                <w:bCs/>
                <w:szCs w:val="21"/>
              </w:rPr>
            </w:pPr>
            <w:r w:rsidRPr="00937B85">
              <w:rPr>
                <w:rFonts w:asciiTheme="minorEastAsia" w:hAnsiTheme="minorEastAsia" w:cs="仿宋" w:hint="eastAsia"/>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sidRPr="00937B85">
                <w:rPr>
                  <w:rFonts w:asciiTheme="minorEastAsia" w:hAnsiTheme="minorEastAsia" w:cs="仿宋" w:hint="eastAsia"/>
                  <w:szCs w:val="21"/>
                </w:rPr>
                <w:t>中国·许昌  许昌市政府网</w:t>
              </w:r>
            </w:hyperlink>
            <w:r w:rsidRPr="00937B85">
              <w:rPr>
                <w:rFonts w:asciiTheme="minorEastAsia" w:hAnsiTheme="minorEastAsia" w:cs="仿宋" w:hint="eastAsia"/>
                <w:szCs w:val="21"/>
              </w:rPr>
              <w:t>》。</w:t>
            </w:r>
          </w:p>
        </w:tc>
      </w:tr>
      <w:tr w:rsidR="00471865" w:rsidRPr="00937B85">
        <w:trPr>
          <w:trHeight w:val="510"/>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16</w:t>
            </w:r>
          </w:p>
        </w:tc>
        <w:tc>
          <w:tcPr>
            <w:tcW w:w="2268" w:type="dxa"/>
            <w:vAlign w:val="center"/>
          </w:tcPr>
          <w:p w:rsidR="00471865" w:rsidRPr="00937B85" w:rsidRDefault="00937B85">
            <w:pPr>
              <w:autoSpaceDE w:val="0"/>
              <w:autoSpaceDN w:val="0"/>
              <w:adjustRightInd w:val="0"/>
              <w:spacing w:line="360" w:lineRule="auto"/>
              <w:jc w:val="center"/>
              <w:rPr>
                <w:rFonts w:asciiTheme="minorEastAsia" w:hAnsiTheme="minorEastAsia" w:cs="仿宋"/>
                <w:szCs w:val="21"/>
              </w:rPr>
            </w:pPr>
            <w:r w:rsidRPr="00937B85">
              <w:rPr>
                <w:rFonts w:asciiTheme="minorEastAsia" w:hAnsiTheme="minorEastAsia" w:cs="仿宋" w:hint="eastAsia"/>
                <w:szCs w:val="21"/>
              </w:rPr>
              <w:t>采购人澄清或修改</w:t>
            </w:r>
          </w:p>
          <w:p w:rsidR="00471865" w:rsidRPr="00937B85" w:rsidRDefault="00937B85">
            <w:pPr>
              <w:autoSpaceDE w:val="0"/>
              <w:autoSpaceDN w:val="0"/>
              <w:adjustRightInd w:val="0"/>
              <w:spacing w:line="360" w:lineRule="auto"/>
              <w:jc w:val="center"/>
              <w:rPr>
                <w:rFonts w:asciiTheme="minorEastAsia" w:hAnsiTheme="minorEastAsia" w:cs="仿宋"/>
                <w:szCs w:val="21"/>
              </w:rPr>
            </w:pPr>
            <w:r w:rsidRPr="00937B85">
              <w:rPr>
                <w:rFonts w:asciiTheme="minorEastAsia" w:hAnsiTheme="minorEastAsia" w:cs="仿宋" w:hint="eastAsia"/>
                <w:szCs w:val="21"/>
              </w:rPr>
              <w:t>招标文件时间</w:t>
            </w:r>
          </w:p>
        </w:tc>
        <w:tc>
          <w:tcPr>
            <w:tcW w:w="6813" w:type="dxa"/>
            <w:vAlign w:val="center"/>
          </w:tcPr>
          <w:p w:rsidR="00471865" w:rsidRPr="00937B85" w:rsidRDefault="00937B85">
            <w:pPr>
              <w:autoSpaceDE w:val="0"/>
              <w:autoSpaceDN w:val="0"/>
              <w:adjustRightInd w:val="0"/>
              <w:spacing w:line="360" w:lineRule="auto"/>
              <w:rPr>
                <w:rFonts w:asciiTheme="minorEastAsia" w:hAnsiTheme="minorEastAsia" w:cs="仿宋"/>
                <w:bCs/>
                <w:szCs w:val="21"/>
                <w:lang w:val="zh-CN"/>
              </w:rPr>
            </w:pPr>
            <w:r w:rsidRPr="00937B85">
              <w:rPr>
                <w:rFonts w:asciiTheme="minorEastAsia" w:hAnsiTheme="minorEastAsia" w:cs="仿宋" w:hint="eastAsia"/>
                <w:bCs/>
                <w:szCs w:val="21"/>
                <w:lang w:val="zh-CN"/>
              </w:rPr>
              <w:t>投标截止时间15日前（</w:t>
            </w:r>
            <w:r w:rsidRPr="00937B85">
              <w:rPr>
                <w:rFonts w:asciiTheme="minorEastAsia" w:hAnsiTheme="minorEastAsia" w:cs="仿宋" w:hint="eastAsia"/>
                <w:szCs w:val="21"/>
                <w:lang w:val="zh-CN"/>
              </w:rPr>
              <w:t>澄清内容可能影响投标文件编制的）。</w:t>
            </w:r>
          </w:p>
        </w:tc>
      </w:tr>
      <w:tr w:rsidR="00471865" w:rsidRPr="00937B85">
        <w:trPr>
          <w:trHeight w:val="510"/>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17</w:t>
            </w:r>
          </w:p>
        </w:tc>
        <w:tc>
          <w:tcPr>
            <w:tcW w:w="2268" w:type="dxa"/>
            <w:vAlign w:val="center"/>
          </w:tcPr>
          <w:p w:rsidR="00471865" w:rsidRPr="00937B85" w:rsidRDefault="00937B85">
            <w:pPr>
              <w:autoSpaceDE w:val="0"/>
              <w:autoSpaceDN w:val="0"/>
              <w:adjustRightInd w:val="0"/>
              <w:spacing w:line="360" w:lineRule="auto"/>
              <w:jc w:val="center"/>
              <w:rPr>
                <w:rFonts w:asciiTheme="minorEastAsia" w:hAnsiTheme="minorEastAsia" w:cs="仿宋"/>
                <w:szCs w:val="21"/>
              </w:rPr>
            </w:pPr>
            <w:r w:rsidRPr="00937B85">
              <w:rPr>
                <w:rFonts w:asciiTheme="minorEastAsia" w:hAnsiTheme="minorEastAsia" w:cs="仿宋" w:hint="eastAsia"/>
                <w:szCs w:val="21"/>
              </w:rPr>
              <w:t>投标人对采购文件</w:t>
            </w:r>
          </w:p>
          <w:p w:rsidR="00471865" w:rsidRPr="00937B85" w:rsidRDefault="00937B85">
            <w:pPr>
              <w:autoSpaceDE w:val="0"/>
              <w:autoSpaceDN w:val="0"/>
              <w:adjustRightInd w:val="0"/>
              <w:spacing w:line="360" w:lineRule="auto"/>
              <w:jc w:val="center"/>
              <w:rPr>
                <w:rFonts w:asciiTheme="minorEastAsia" w:hAnsiTheme="minorEastAsia" w:cs="仿宋"/>
                <w:szCs w:val="21"/>
              </w:rPr>
            </w:pPr>
            <w:r w:rsidRPr="00937B85">
              <w:rPr>
                <w:rFonts w:asciiTheme="minorEastAsia" w:hAnsiTheme="minorEastAsia" w:cs="仿宋" w:hint="eastAsia"/>
                <w:szCs w:val="21"/>
              </w:rPr>
              <w:t>质疑截止时间</w:t>
            </w:r>
          </w:p>
        </w:tc>
        <w:tc>
          <w:tcPr>
            <w:tcW w:w="6813" w:type="dxa"/>
            <w:vAlign w:val="center"/>
          </w:tcPr>
          <w:p w:rsidR="00471865" w:rsidRPr="00937B85" w:rsidRDefault="00937B85">
            <w:pPr>
              <w:autoSpaceDE w:val="0"/>
              <w:autoSpaceDN w:val="0"/>
              <w:adjustRightInd w:val="0"/>
              <w:spacing w:line="360" w:lineRule="auto"/>
              <w:rPr>
                <w:rFonts w:asciiTheme="minorEastAsia" w:hAnsiTheme="minorEastAsia" w:cs="仿宋"/>
                <w:bCs/>
                <w:szCs w:val="21"/>
                <w:lang w:val="zh-CN"/>
              </w:rPr>
            </w:pPr>
            <w:r w:rsidRPr="00937B85">
              <w:rPr>
                <w:rFonts w:asciiTheme="minorEastAsia" w:hAnsiTheme="minorEastAsia" w:cs="仿宋" w:hint="eastAsia"/>
                <w:bCs/>
                <w:szCs w:val="21"/>
                <w:lang w:val="zh-CN"/>
              </w:rPr>
              <w:t>招标公告期满之日起七个工作日。</w:t>
            </w:r>
          </w:p>
        </w:tc>
      </w:tr>
      <w:tr w:rsidR="00471865" w:rsidRPr="00937B85">
        <w:trPr>
          <w:trHeight w:val="510"/>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18</w:t>
            </w:r>
          </w:p>
        </w:tc>
        <w:tc>
          <w:tcPr>
            <w:tcW w:w="2268" w:type="dxa"/>
            <w:vAlign w:val="center"/>
          </w:tcPr>
          <w:p w:rsidR="00471865" w:rsidRPr="00937B85" w:rsidRDefault="00937B85">
            <w:pPr>
              <w:autoSpaceDE w:val="0"/>
              <w:autoSpaceDN w:val="0"/>
              <w:adjustRightInd w:val="0"/>
              <w:spacing w:line="360" w:lineRule="auto"/>
              <w:jc w:val="center"/>
              <w:rPr>
                <w:rFonts w:asciiTheme="minorEastAsia" w:hAnsiTheme="minorEastAsia" w:cs="仿宋"/>
                <w:szCs w:val="21"/>
              </w:rPr>
            </w:pPr>
            <w:r w:rsidRPr="00937B85">
              <w:rPr>
                <w:rFonts w:asciiTheme="minorEastAsia" w:hAnsiTheme="minorEastAsia" w:cs="仿宋" w:hint="eastAsia"/>
                <w:szCs w:val="21"/>
              </w:rPr>
              <w:t>投标文件份数</w:t>
            </w:r>
          </w:p>
        </w:tc>
        <w:tc>
          <w:tcPr>
            <w:tcW w:w="6813" w:type="dxa"/>
            <w:vAlign w:val="center"/>
          </w:tcPr>
          <w:p w:rsidR="00471865" w:rsidRPr="00937B85" w:rsidRDefault="001433AF">
            <w:pPr>
              <w:autoSpaceDE w:val="0"/>
              <w:autoSpaceDN w:val="0"/>
              <w:adjustRightInd w:val="0"/>
              <w:spacing w:line="360" w:lineRule="auto"/>
              <w:rPr>
                <w:rFonts w:asciiTheme="minorEastAsia" w:hAnsiTheme="minorEastAsia" w:cs="仿宋"/>
                <w:szCs w:val="21"/>
              </w:rPr>
            </w:pPr>
            <w:r w:rsidRPr="00937B85">
              <w:rPr>
                <w:rFonts w:asciiTheme="minorEastAsia" w:hAnsiTheme="minorEastAsia" w:cs="仿宋" w:hint="eastAsia"/>
                <w:b/>
                <w:color w:val="FF0000"/>
                <w:szCs w:val="21"/>
              </w:rPr>
              <w:fldChar w:fldCharType="begin"/>
            </w:r>
            <w:r w:rsidR="00937B85" w:rsidRPr="00937B85">
              <w:rPr>
                <w:rFonts w:asciiTheme="minorEastAsia" w:hAnsiTheme="minorEastAsia" w:cs="仿宋" w:hint="eastAsia"/>
                <w:b/>
                <w:color w:val="FF0000"/>
                <w:szCs w:val="21"/>
              </w:rPr>
              <w:instrText xml:space="preserve"> eq \o\ac(□,√)</w:instrText>
            </w:r>
            <w:r w:rsidRPr="00937B85">
              <w:rPr>
                <w:rFonts w:asciiTheme="minorEastAsia" w:hAnsiTheme="minorEastAsia" w:cs="仿宋" w:hint="eastAsia"/>
                <w:b/>
                <w:color w:val="FF0000"/>
                <w:szCs w:val="21"/>
              </w:rPr>
              <w:fldChar w:fldCharType="end"/>
            </w:r>
            <w:r w:rsidR="00937B85" w:rsidRPr="00937B85">
              <w:rPr>
                <w:rFonts w:asciiTheme="minorEastAsia" w:hAnsiTheme="minorEastAsia" w:cs="仿宋" w:hint="eastAsia"/>
                <w:szCs w:val="21"/>
              </w:rPr>
              <w:t>电子投标文件：成功上传至《全国公共资源交易平台（河南省·许昌市）》公共资源交易系统加密电子投标文件1份</w:t>
            </w:r>
            <w:r w:rsidR="00937B85" w:rsidRPr="00937B85">
              <w:rPr>
                <w:rFonts w:asciiTheme="minorEastAsia" w:hAnsiTheme="minorEastAsia" w:cs="仿宋" w:hint="eastAsia"/>
                <w:szCs w:val="21"/>
                <w:lang w:val="zh-CN"/>
              </w:rPr>
              <w:t>（文件格式为： XXX公司XXX项目编号.file）。</w:t>
            </w:r>
          </w:p>
          <w:p w:rsidR="00471865" w:rsidRPr="00937B85" w:rsidRDefault="00937B85">
            <w:pPr>
              <w:autoSpaceDE w:val="0"/>
              <w:autoSpaceDN w:val="0"/>
              <w:adjustRightInd w:val="0"/>
              <w:spacing w:line="360" w:lineRule="auto"/>
              <w:rPr>
                <w:rFonts w:asciiTheme="minorEastAsia" w:hAnsiTheme="minorEastAsia" w:cs="仿宋"/>
                <w:szCs w:val="21"/>
              </w:rPr>
            </w:pPr>
            <w:r w:rsidRPr="00937B85">
              <w:rPr>
                <w:rFonts w:asciiTheme="minorEastAsia" w:hAnsiTheme="minorEastAsia" w:cs="仿宋" w:hint="eastAsia"/>
                <w:b/>
                <w:bCs/>
                <w:szCs w:val="21"/>
                <w:lang w:val="zh-CN"/>
              </w:rPr>
              <w:t>□</w:t>
            </w:r>
            <w:r w:rsidRPr="00937B85">
              <w:rPr>
                <w:rFonts w:asciiTheme="minorEastAsia" w:hAnsiTheme="minorEastAsia" w:cs="仿宋" w:hint="eastAsia"/>
                <w:szCs w:val="21"/>
              </w:rPr>
              <w:t>纸质投标文件：正本</w:t>
            </w:r>
            <w:r w:rsidRPr="00937B85">
              <w:rPr>
                <w:rFonts w:asciiTheme="minorEastAsia" w:hAnsiTheme="minorEastAsia" w:cs="仿宋" w:hint="eastAsia"/>
                <w:b/>
                <w:szCs w:val="21"/>
              </w:rPr>
              <w:t>一</w:t>
            </w:r>
            <w:r w:rsidRPr="00937B85">
              <w:rPr>
                <w:rFonts w:asciiTheme="minorEastAsia" w:hAnsiTheme="minorEastAsia" w:cs="仿宋" w:hint="eastAsia"/>
                <w:szCs w:val="21"/>
              </w:rPr>
              <w:t>份，副本</w:t>
            </w:r>
            <w:r w:rsidRPr="00937B85">
              <w:rPr>
                <w:rFonts w:asciiTheme="minorEastAsia" w:hAnsiTheme="minorEastAsia" w:cs="仿宋" w:hint="eastAsia"/>
                <w:szCs w:val="21"/>
                <w:u w:val="single"/>
              </w:rPr>
              <w:t xml:space="preserve"> 一 </w:t>
            </w:r>
            <w:r w:rsidRPr="00937B85">
              <w:rPr>
                <w:rFonts w:asciiTheme="minorEastAsia" w:hAnsiTheme="minorEastAsia" w:cs="仿宋" w:hint="eastAsia"/>
                <w:szCs w:val="21"/>
              </w:rPr>
              <w:t>份。使用格式为“投标文件（供打印）.PDF”的文件。</w:t>
            </w:r>
          </w:p>
          <w:p w:rsidR="00471865" w:rsidRPr="00937B85" w:rsidRDefault="00937B85">
            <w:pPr>
              <w:autoSpaceDE w:val="0"/>
              <w:autoSpaceDN w:val="0"/>
              <w:adjustRightInd w:val="0"/>
              <w:spacing w:line="360" w:lineRule="auto"/>
              <w:rPr>
                <w:rFonts w:asciiTheme="minorEastAsia" w:hAnsiTheme="minorEastAsia" w:cs="仿宋"/>
                <w:bCs/>
                <w:szCs w:val="21"/>
                <w:highlight w:val="lightGray"/>
                <w:lang w:val="zh-CN"/>
              </w:rPr>
            </w:pPr>
            <w:r w:rsidRPr="00937B85">
              <w:rPr>
                <w:rFonts w:asciiTheme="minorEastAsia" w:hAnsiTheme="minorEastAsia" w:cs="仿宋" w:hint="eastAsia"/>
                <w:szCs w:val="21"/>
              </w:rPr>
              <w:t>电子投标文件和纸质投标文件的内容、格式、水印码、签章应一致。</w:t>
            </w:r>
          </w:p>
        </w:tc>
      </w:tr>
      <w:tr w:rsidR="00471865" w:rsidRPr="00937B85">
        <w:trPr>
          <w:trHeight w:val="510"/>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19</w:t>
            </w:r>
          </w:p>
        </w:tc>
        <w:tc>
          <w:tcPr>
            <w:tcW w:w="2268" w:type="dxa"/>
            <w:vAlign w:val="center"/>
          </w:tcPr>
          <w:p w:rsidR="00471865" w:rsidRPr="00937B85" w:rsidRDefault="00937B85">
            <w:pPr>
              <w:autoSpaceDE w:val="0"/>
              <w:autoSpaceDN w:val="0"/>
              <w:adjustRightInd w:val="0"/>
              <w:spacing w:line="360" w:lineRule="auto"/>
              <w:jc w:val="center"/>
              <w:rPr>
                <w:rFonts w:asciiTheme="minorEastAsia" w:hAnsiTheme="minorEastAsia" w:cs="仿宋"/>
                <w:szCs w:val="21"/>
              </w:rPr>
            </w:pPr>
            <w:r w:rsidRPr="00937B85">
              <w:rPr>
                <w:rFonts w:asciiTheme="minorEastAsia" w:hAnsiTheme="minorEastAsia" w:cs="仿宋" w:hint="eastAsia"/>
                <w:szCs w:val="21"/>
              </w:rPr>
              <w:t>投标文件的</w:t>
            </w:r>
          </w:p>
          <w:p w:rsidR="00471865" w:rsidRPr="00937B85" w:rsidRDefault="00937B85">
            <w:pPr>
              <w:autoSpaceDE w:val="0"/>
              <w:autoSpaceDN w:val="0"/>
              <w:adjustRightInd w:val="0"/>
              <w:spacing w:line="360" w:lineRule="auto"/>
              <w:jc w:val="center"/>
              <w:rPr>
                <w:rFonts w:asciiTheme="minorEastAsia" w:hAnsiTheme="minorEastAsia" w:cs="仿宋"/>
                <w:szCs w:val="21"/>
              </w:rPr>
            </w:pPr>
            <w:r w:rsidRPr="00937B85">
              <w:rPr>
                <w:rFonts w:asciiTheme="minorEastAsia" w:hAnsiTheme="minorEastAsia" w:cs="仿宋" w:hint="eastAsia"/>
                <w:szCs w:val="21"/>
              </w:rPr>
              <w:t>签署盖章</w:t>
            </w:r>
          </w:p>
        </w:tc>
        <w:tc>
          <w:tcPr>
            <w:tcW w:w="6813" w:type="dxa"/>
            <w:vAlign w:val="center"/>
          </w:tcPr>
          <w:p w:rsidR="00471865" w:rsidRPr="00937B85" w:rsidRDefault="001433AF">
            <w:pPr>
              <w:autoSpaceDE w:val="0"/>
              <w:autoSpaceDN w:val="0"/>
              <w:adjustRightInd w:val="0"/>
              <w:spacing w:line="420" w:lineRule="exact"/>
              <w:rPr>
                <w:rFonts w:asciiTheme="minorEastAsia" w:hAnsiTheme="minorEastAsia" w:cs="仿宋"/>
                <w:szCs w:val="21"/>
              </w:rPr>
            </w:pPr>
            <w:r w:rsidRPr="00937B85">
              <w:rPr>
                <w:rFonts w:asciiTheme="minorEastAsia" w:hAnsiTheme="minorEastAsia" w:cs="仿宋" w:hint="eastAsia"/>
                <w:b/>
                <w:color w:val="FF0000"/>
                <w:szCs w:val="21"/>
              </w:rPr>
              <w:fldChar w:fldCharType="begin"/>
            </w:r>
            <w:r w:rsidR="00937B85" w:rsidRPr="00937B85">
              <w:rPr>
                <w:rFonts w:asciiTheme="minorEastAsia" w:hAnsiTheme="minorEastAsia" w:cs="仿宋" w:hint="eastAsia"/>
                <w:b/>
                <w:color w:val="FF0000"/>
                <w:szCs w:val="21"/>
              </w:rPr>
              <w:instrText xml:space="preserve"> eq \o\ac(□,√)</w:instrText>
            </w:r>
            <w:r w:rsidRPr="00937B85">
              <w:rPr>
                <w:rFonts w:asciiTheme="minorEastAsia" w:hAnsiTheme="minorEastAsia" w:cs="仿宋" w:hint="eastAsia"/>
                <w:b/>
                <w:color w:val="FF0000"/>
                <w:szCs w:val="21"/>
              </w:rPr>
              <w:fldChar w:fldCharType="end"/>
            </w:r>
            <w:r w:rsidR="00937B85" w:rsidRPr="00937B85">
              <w:rPr>
                <w:rFonts w:asciiTheme="minorEastAsia" w:hAnsiTheme="minorEastAsia" w:cs="仿宋" w:hint="eastAsia"/>
                <w:szCs w:val="21"/>
              </w:rPr>
              <w:t>电子投标文件：按招标文件要求加盖投标人电子印章和法人电子印章。</w:t>
            </w:r>
          </w:p>
          <w:p w:rsidR="00471865" w:rsidRPr="00937B85" w:rsidRDefault="00937B85">
            <w:pPr>
              <w:autoSpaceDE w:val="0"/>
              <w:autoSpaceDN w:val="0"/>
              <w:adjustRightInd w:val="0"/>
              <w:spacing w:line="420" w:lineRule="exact"/>
              <w:rPr>
                <w:rFonts w:asciiTheme="minorEastAsia" w:hAnsiTheme="minorEastAsia" w:cs="仿宋"/>
                <w:szCs w:val="21"/>
                <w:highlight w:val="lightGray"/>
              </w:rPr>
            </w:pPr>
            <w:r w:rsidRPr="00937B85">
              <w:rPr>
                <w:rFonts w:asciiTheme="minorEastAsia" w:hAnsiTheme="minorEastAsia" w:cs="仿宋" w:hint="eastAsia"/>
                <w:b/>
                <w:bCs/>
                <w:szCs w:val="21"/>
                <w:lang w:val="zh-CN"/>
              </w:rPr>
              <w:t>□</w:t>
            </w:r>
            <w:r w:rsidRPr="00937B85">
              <w:rPr>
                <w:rFonts w:asciiTheme="minorEastAsia" w:hAnsiTheme="minorEastAsia" w:cs="仿宋" w:hint="eastAsia"/>
                <w:szCs w:val="21"/>
              </w:rPr>
              <w:t>纸质投标文件：投标文件封面加盖投标人公章（投标文件是指投标人电子投标文件制作完成后生成的后缀名为“.PDF”的文件打印的纸质投标文件）。</w:t>
            </w:r>
          </w:p>
        </w:tc>
      </w:tr>
      <w:tr w:rsidR="00471865" w:rsidRPr="00937B85">
        <w:trPr>
          <w:trHeight w:val="510"/>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lastRenderedPageBreak/>
              <w:t>20</w:t>
            </w:r>
          </w:p>
        </w:tc>
        <w:tc>
          <w:tcPr>
            <w:tcW w:w="2268" w:type="dxa"/>
            <w:vAlign w:val="center"/>
          </w:tcPr>
          <w:p w:rsidR="00471865" w:rsidRPr="00937B85" w:rsidRDefault="00937B85">
            <w:pPr>
              <w:autoSpaceDE w:val="0"/>
              <w:autoSpaceDN w:val="0"/>
              <w:adjustRightInd w:val="0"/>
              <w:spacing w:line="360" w:lineRule="auto"/>
              <w:jc w:val="center"/>
              <w:rPr>
                <w:rFonts w:asciiTheme="minorEastAsia" w:hAnsiTheme="minorEastAsia" w:cs="仿宋"/>
                <w:szCs w:val="21"/>
              </w:rPr>
            </w:pPr>
            <w:r w:rsidRPr="00937B85">
              <w:rPr>
                <w:rFonts w:asciiTheme="minorEastAsia" w:hAnsiTheme="minorEastAsia" w:cs="仿宋" w:hint="eastAsia"/>
                <w:szCs w:val="21"/>
              </w:rPr>
              <w:t>评标委员会组建</w:t>
            </w:r>
          </w:p>
        </w:tc>
        <w:tc>
          <w:tcPr>
            <w:tcW w:w="6813" w:type="dxa"/>
            <w:vAlign w:val="center"/>
          </w:tcPr>
          <w:p w:rsidR="00471865" w:rsidRPr="00937B85" w:rsidRDefault="001433AF">
            <w:pPr>
              <w:autoSpaceDE w:val="0"/>
              <w:autoSpaceDN w:val="0"/>
              <w:adjustRightInd w:val="0"/>
              <w:spacing w:line="360" w:lineRule="auto"/>
              <w:rPr>
                <w:rFonts w:asciiTheme="minorEastAsia" w:hAnsiTheme="minorEastAsia" w:cs="仿宋"/>
                <w:szCs w:val="21"/>
                <w:lang w:val="zh-CN"/>
              </w:rPr>
            </w:pPr>
            <w:r w:rsidRPr="00937B85">
              <w:rPr>
                <w:rFonts w:asciiTheme="minorEastAsia" w:hAnsiTheme="minorEastAsia" w:cs="仿宋" w:hint="eastAsia"/>
                <w:b/>
                <w:szCs w:val="21"/>
              </w:rPr>
              <w:fldChar w:fldCharType="begin"/>
            </w:r>
            <w:r w:rsidR="00937B85" w:rsidRPr="00937B85">
              <w:rPr>
                <w:rFonts w:asciiTheme="minorEastAsia" w:hAnsiTheme="minorEastAsia" w:cs="仿宋" w:hint="eastAsia"/>
                <w:b/>
                <w:szCs w:val="21"/>
              </w:rPr>
              <w:instrText xml:space="preserve"> eq \o\ac(□,√)</w:instrText>
            </w:r>
            <w:r w:rsidRPr="00937B85">
              <w:rPr>
                <w:rFonts w:asciiTheme="minorEastAsia" w:hAnsiTheme="minorEastAsia" w:cs="仿宋" w:hint="eastAsia"/>
                <w:b/>
                <w:szCs w:val="21"/>
              </w:rPr>
              <w:fldChar w:fldCharType="end"/>
            </w:r>
            <w:r w:rsidR="00937B85" w:rsidRPr="00937B85">
              <w:rPr>
                <w:rFonts w:asciiTheme="minorEastAsia" w:hAnsiTheme="minorEastAsia" w:cs="仿宋" w:hint="eastAsia"/>
                <w:szCs w:val="21"/>
                <w:lang w:val="zh-CN"/>
              </w:rPr>
              <w:t>由采购人代表和评审专家</w:t>
            </w:r>
            <w:r w:rsidR="00771BC0">
              <w:rPr>
                <w:rFonts w:asciiTheme="minorEastAsia" w:hAnsiTheme="minorEastAsia" w:cs="仿宋" w:hint="eastAsia"/>
                <w:szCs w:val="21"/>
                <w:lang w:val="zh-CN"/>
              </w:rPr>
              <w:t>5人</w:t>
            </w:r>
            <w:r w:rsidR="00937B85" w:rsidRPr="00937B85">
              <w:rPr>
                <w:rFonts w:asciiTheme="minorEastAsia" w:hAnsiTheme="minorEastAsia" w:cs="仿宋" w:hint="eastAsia"/>
                <w:szCs w:val="21"/>
                <w:lang w:val="zh-CN"/>
              </w:rPr>
              <w:t>组成。</w:t>
            </w:r>
            <w:r w:rsidR="00D132F3" w:rsidRPr="00D132F3">
              <w:rPr>
                <w:rFonts w:asciiTheme="minorEastAsia" w:hAnsiTheme="minorEastAsia" w:cs="仿宋" w:hint="eastAsia"/>
                <w:szCs w:val="21"/>
                <w:lang w:val="zh-CN"/>
              </w:rPr>
              <w:t>评审专家评标前在河南省政府采购评审专家库中随机抽取</w:t>
            </w:r>
          </w:p>
          <w:p w:rsidR="00471865" w:rsidRPr="00937B85" w:rsidRDefault="00937B85">
            <w:pPr>
              <w:autoSpaceDE w:val="0"/>
              <w:autoSpaceDN w:val="0"/>
              <w:adjustRightInd w:val="0"/>
              <w:spacing w:line="360" w:lineRule="auto"/>
              <w:rPr>
                <w:rFonts w:asciiTheme="minorEastAsia" w:hAnsiTheme="minorEastAsia" w:cs="仿宋"/>
                <w:bCs/>
                <w:szCs w:val="21"/>
                <w:lang w:val="zh-CN"/>
              </w:rPr>
            </w:pPr>
            <w:r w:rsidRPr="00937B85">
              <w:rPr>
                <w:rFonts w:asciiTheme="minorEastAsia" w:hAnsiTheme="minorEastAsia" w:cs="仿宋" w:hint="eastAsia"/>
                <w:szCs w:val="21"/>
                <w:lang w:val="zh-CN"/>
              </w:rPr>
              <w:t>□由评审专家组成。评审专家从政府采购评审专家库中随机抽取。</w:t>
            </w:r>
          </w:p>
        </w:tc>
      </w:tr>
      <w:tr w:rsidR="00471865" w:rsidRPr="00937B85">
        <w:trPr>
          <w:trHeight w:val="510"/>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21</w:t>
            </w:r>
          </w:p>
        </w:tc>
        <w:tc>
          <w:tcPr>
            <w:tcW w:w="2268" w:type="dxa"/>
            <w:vAlign w:val="center"/>
          </w:tcPr>
          <w:p w:rsidR="00471865" w:rsidRPr="00937B85" w:rsidRDefault="00937B85">
            <w:pPr>
              <w:autoSpaceDE w:val="0"/>
              <w:autoSpaceDN w:val="0"/>
              <w:adjustRightInd w:val="0"/>
              <w:spacing w:line="360" w:lineRule="auto"/>
              <w:jc w:val="center"/>
              <w:rPr>
                <w:rFonts w:asciiTheme="minorEastAsia" w:hAnsiTheme="minorEastAsia" w:cs="仿宋"/>
                <w:bCs/>
                <w:szCs w:val="21"/>
                <w:lang w:val="zh-CN"/>
              </w:rPr>
            </w:pPr>
            <w:r w:rsidRPr="00937B85">
              <w:rPr>
                <w:rFonts w:asciiTheme="minorEastAsia" w:hAnsiTheme="minorEastAsia" w:cs="仿宋" w:hint="eastAsia"/>
                <w:szCs w:val="21"/>
              </w:rPr>
              <w:t>评标方法</w:t>
            </w:r>
          </w:p>
        </w:tc>
        <w:tc>
          <w:tcPr>
            <w:tcW w:w="6813" w:type="dxa"/>
            <w:vAlign w:val="center"/>
          </w:tcPr>
          <w:p w:rsidR="00471865" w:rsidRPr="00937B85" w:rsidRDefault="001433AF">
            <w:pPr>
              <w:autoSpaceDE w:val="0"/>
              <w:autoSpaceDN w:val="0"/>
              <w:adjustRightInd w:val="0"/>
              <w:spacing w:line="360" w:lineRule="auto"/>
              <w:rPr>
                <w:rFonts w:asciiTheme="minorEastAsia" w:hAnsiTheme="minorEastAsia" w:cs="仿宋"/>
                <w:bCs/>
                <w:szCs w:val="21"/>
                <w:lang w:val="zh-CN"/>
              </w:rPr>
            </w:pPr>
            <w:r w:rsidRPr="00937B85">
              <w:rPr>
                <w:rFonts w:asciiTheme="minorEastAsia" w:hAnsiTheme="minorEastAsia" w:cs="仿宋" w:hint="eastAsia"/>
                <w:b/>
                <w:color w:val="FF0000"/>
                <w:kern w:val="0"/>
                <w:szCs w:val="21"/>
                <w:lang w:val="zh-CN"/>
              </w:rPr>
              <w:fldChar w:fldCharType="begin"/>
            </w:r>
            <w:r w:rsidR="00937B85" w:rsidRPr="00937B85">
              <w:rPr>
                <w:rFonts w:asciiTheme="minorEastAsia" w:hAnsiTheme="minorEastAsia" w:cs="仿宋" w:hint="eastAsia"/>
                <w:b/>
                <w:color w:val="FF0000"/>
                <w:kern w:val="0"/>
                <w:szCs w:val="21"/>
                <w:lang w:val="zh-CN"/>
              </w:rPr>
              <w:instrText xml:space="preserve"> eq \o\ac(□,</w:instrText>
            </w:r>
            <w:r w:rsidR="00937B85" w:rsidRPr="00937B85">
              <w:rPr>
                <w:rFonts w:asciiTheme="minorEastAsia" w:hAnsiTheme="minorEastAsia" w:cs="仿宋" w:hint="eastAsia"/>
                <w:b/>
                <w:color w:val="FF0000"/>
                <w:kern w:val="0"/>
                <w:position w:val="2"/>
                <w:szCs w:val="21"/>
                <w:lang w:val="zh-CN"/>
              </w:rPr>
              <w:instrText>√</w:instrText>
            </w:r>
            <w:r w:rsidR="00937B85" w:rsidRPr="00937B85">
              <w:rPr>
                <w:rFonts w:asciiTheme="minorEastAsia" w:hAnsiTheme="minorEastAsia" w:cs="仿宋" w:hint="eastAsia"/>
                <w:b/>
                <w:color w:val="FF0000"/>
                <w:kern w:val="0"/>
                <w:szCs w:val="21"/>
                <w:lang w:val="zh-CN"/>
              </w:rPr>
              <w:instrText>)</w:instrText>
            </w:r>
            <w:r w:rsidRPr="00937B85">
              <w:rPr>
                <w:rFonts w:asciiTheme="minorEastAsia" w:hAnsiTheme="minorEastAsia" w:cs="仿宋" w:hint="eastAsia"/>
                <w:b/>
                <w:color w:val="FF0000"/>
                <w:kern w:val="0"/>
                <w:szCs w:val="21"/>
                <w:lang w:val="zh-CN"/>
              </w:rPr>
              <w:fldChar w:fldCharType="end"/>
            </w:r>
            <w:r w:rsidR="00937B85" w:rsidRPr="00937B85">
              <w:rPr>
                <w:rFonts w:asciiTheme="minorEastAsia" w:hAnsiTheme="minorEastAsia" w:cs="仿宋" w:hint="eastAsia"/>
                <w:bCs/>
                <w:szCs w:val="21"/>
                <w:lang w:val="zh-CN"/>
              </w:rPr>
              <w:t>综合评分法</w:t>
            </w:r>
            <w:r w:rsidR="00937B85" w:rsidRPr="00937B85">
              <w:rPr>
                <w:rFonts w:asciiTheme="minorEastAsia" w:hAnsiTheme="minorEastAsia" w:cs="仿宋" w:hint="eastAsia"/>
                <w:kern w:val="0"/>
                <w:szCs w:val="21"/>
                <w:lang w:val="zh-CN"/>
              </w:rPr>
              <w:t xml:space="preserve">  </w:t>
            </w:r>
            <w:r w:rsidR="00937B85" w:rsidRPr="00937B85">
              <w:rPr>
                <w:rFonts w:asciiTheme="minorEastAsia" w:hAnsiTheme="minorEastAsia" w:cs="仿宋" w:hint="eastAsia"/>
                <w:b/>
                <w:bCs/>
                <w:szCs w:val="21"/>
                <w:lang w:val="zh-CN"/>
              </w:rPr>
              <w:t>□</w:t>
            </w:r>
            <w:r w:rsidR="00937B85" w:rsidRPr="00937B85">
              <w:rPr>
                <w:rFonts w:asciiTheme="minorEastAsia" w:hAnsiTheme="minorEastAsia" w:cs="仿宋" w:hint="eastAsia"/>
                <w:szCs w:val="21"/>
                <w:lang w:val="zh-CN"/>
              </w:rPr>
              <w:t>最低评标价法</w:t>
            </w:r>
          </w:p>
        </w:tc>
      </w:tr>
      <w:tr w:rsidR="00471865" w:rsidRPr="00937B85">
        <w:trPr>
          <w:trHeight w:val="1587"/>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22</w:t>
            </w:r>
          </w:p>
        </w:tc>
        <w:tc>
          <w:tcPr>
            <w:tcW w:w="2268" w:type="dxa"/>
            <w:vAlign w:val="center"/>
          </w:tcPr>
          <w:p w:rsidR="00471865" w:rsidRPr="00937B85" w:rsidRDefault="00937B85">
            <w:pPr>
              <w:autoSpaceDE w:val="0"/>
              <w:autoSpaceDN w:val="0"/>
              <w:adjustRightInd w:val="0"/>
              <w:spacing w:line="360" w:lineRule="auto"/>
              <w:jc w:val="center"/>
              <w:rPr>
                <w:rFonts w:asciiTheme="minorEastAsia" w:hAnsiTheme="minorEastAsia" w:cs="仿宋"/>
                <w:bCs/>
                <w:szCs w:val="21"/>
                <w:lang w:val="zh-CN"/>
              </w:rPr>
            </w:pPr>
            <w:r w:rsidRPr="00937B85">
              <w:rPr>
                <w:rFonts w:asciiTheme="minorEastAsia" w:hAnsiTheme="minorEastAsia" w:cs="仿宋" w:hint="eastAsia"/>
                <w:bCs/>
                <w:szCs w:val="21"/>
                <w:lang w:val="zh-CN"/>
              </w:rPr>
              <w:t>授权函</w:t>
            </w:r>
          </w:p>
        </w:tc>
        <w:tc>
          <w:tcPr>
            <w:tcW w:w="6813" w:type="dxa"/>
            <w:vAlign w:val="center"/>
          </w:tcPr>
          <w:p w:rsidR="00471865" w:rsidRPr="00937B85" w:rsidRDefault="00937B85" w:rsidP="00376921">
            <w:pPr>
              <w:autoSpaceDE w:val="0"/>
              <w:autoSpaceDN w:val="0"/>
              <w:adjustRightInd w:val="0"/>
              <w:spacing w:line="360" w:lineRule="auto"/>
              <w:rPr>
                <w:rFonts w:asciiTheme="minorEastAsia" w:hAnsiTheme="minorEastAsia" w:cs="仿宋"/>
                <w:bCs/>
                <w:szCs w:val="21"/>
                <w:lang w:val="zh-CN"/>
              </w:rPr>
            </w:pPr>
            <w:r w:rsidRPr="00937B85">
              <w:rPr>
                <w:rFonts w:asciiTheme="minorEastAsia" w:hAnsiTheme="minorEastAsia" w:cs="仿宋" w:hint="eastAsia"/>
                <w:szCs w:val="21"/>
                <w:lang w:val="zh-CN"/>
              </w:rPr>
              <w:t>采购单位委派代表参加资格审</w:t>
            </w:r>
            <w:r w:rsidRPr="00937B85">
              <w:rPr>
                <w:rFonts w:asciiTheme="minorEastAsia" w:hAnsiTheme="minorEastAsia" w:cs="仿宋" w:hint="eastAsia"/>
                <w:szCs w:val="21"/>
              </w:rPr>
              <w:t>查、</w:t>
            </w:r>
            <w:r w:rsidRPr="00937B85">
              <w:rPr>
                <w:rFonts w:asciiTheme="minorEastAsia" w:hAnsiTheme="minorEastAsia" w:cs="仿宋" w:hint="eastAsia"/>
                <w:szCs w:val="21"/>
                <w:lang w:val="zh-CN"/>
              </w:rPr>
              <w:t>评审委员会的，须向采购代理机构出具授权函。</w:t>
            </w:r>
          </w:p>
        </w:tc>
      </w:tr>
      <w:tr w:rsidR="00471865" w:rsidRPr="00937B85">
        <w:trPr>
          <w:trHeight w:val="510"/>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23</w:t>
            </w:r>
          </w:p>
        </w:tc>
        <w:tc>
          <w:tcPr>
            <w:tcW w:w="2268" w:type="dxa"/>
            <w:vAlign w:val="center"/>
          </w:tcPr>
          <w:p w:rsidR="00471865" w:rsidRPr="00937B85" w:rsidRDefault="00937B85">
            <w:pPr>
              <w:autoSpaceDE w:val="0"/>
              <w:autoSpaceDN w:val="0"/>
              <w:adjustRightInd w:val="0"/>
              <w:spacing w:line="360" w:lineRule="auto"/>
              <w:jc w:val="center"/>
              <w:rPr>
                <w:rFonts w:asciiTheme="minorEastAsia" w:hAnsiTheme="minorEastAsia" w:cs="仿宋"/>
                <w:bCs/>
                <w:szCs w:val="21"/>
                <w:lang w:val="zh-CN"/>
              </w:rPr>
            </w:pPr>
            <w:r w:rsidRPr="00937B85">
              <w:rPr>
                <w:rFonts w:asciiTheme="minorEastAsia" w:hAnsiTheme="minorEastAsia" w:cs="仿宋" w:hint="eastAsia"/>
                <w:bCs/>
                <w:szCs w:val="21"/>
                <w:lang w:val="zh-CN"/>
              </w:rPr>
              <w:t>履约保证金</w:t>
            </w:r>
          </w:p>
        </w:tc>
        <w:tc>
          <w:tcPr>
            <w:tcW w:w="6813" w:type="dxa"/>
            <w:vAlign w:val="center"/>
          </w:tcPr>
          <w:p w:rsidR="00471865" w:rsidRPr="00937B85" w:rsidRDefault="001433AF">
            <w:pPr>
              <w:autoSpaceDE w:val="0"/>
              <w:autoSpaceDN w:val="0"/>
              <w:adjustRightInd w:val="0"/>
              <w:spacing w:line="360" w:lineRule="auto"/>
              <w:rPr>
                <w:rFonts w:asciiTheme="minorEastAsia" w:hAnsiTheme="minorEastAsia" w:cs="仿宋"/>
                <w:kern w:val="0"/>
                <w:szCs w:val="21"/>
                <w:lang w:val="zh-CN"/>
              </w:rPr>
            </w:pPr>
            <w:r w:rsidRPr="00937B85">
              <w:rPr>
                <w:rFonts w:asciiTheme="minorEastAsia" w:hAnsiTheme="minorEastAsia" w:cs="仿宋" w:hint="eastAsia"/>
                <w:b/>
                <w:kern w:val="0"/>
                <w:szCs w:val="21"/>
                <w:lang w:val="zh-CN"/>
              </w:rPr>
              <w:fldChar w:fldCharType="begin"/>
            </w:r>
            <w:r w:rsidR="00937B85" w:rsidRPr="00937B85">
              <w:rPr>
                <w:rFonts w:asciiTheme="minorEastAsia" w:hAnsiTheme="minorEastAsia" w:cs="仿宋" w:hint="eastAsia"/>
                <w:b/>
                <w:kern w:val="0"/>
                <w:szCs w:val="21"/>
                <w:lang w:val="zh-CN"/>
              </w:rPr>
              <w:instrText xml:space="preserve"> eq \o\ac(□)</w:instrText>
            </w:r>
            <w:r w:rsidRPr="00937B85">
              <w:rPr>
                <w:rFonts w:asciiTheme="minorEastAsia" w:hAnsiTheme="minorEastAsia" w:cs="仿宋" w:hint="eastAsia"/>
                <w:b/>
                <w:kern w:val="0"/>
                <w:szCs w:val="21"/>
                <w:lang w:val="zh-CN"/>
              </w:rPr>
              <w:fldChar w:fldCharType="end"/>
            </w:r>
            <w:r w:rsidR="00937B85" w:rsidRPr="00937B85">
              <w:rPr>
                <w:rFonts w:asciiTheme="minorEastAsia" w:hAnsiTheme="minorEastAsia" w:cs="仿宋" w:hint="eastAsia"/>
                <w:bCs/>
                <w:szCs w:val="21"/>
                <w:lang w:val="zh-CN"/>
              </w:rPr>
              <w:t>无要求</w:t>
            </w:r>
          </w:p>
          <w:p w:rsidR="00471865" w:rsidRPr="00937B85" w:rsidRDefault="00937B85">
            <w:pPr>
              <w:autoSpaceDE w:val="0"/>
              <w:autoSpaceDN w:val="0"/>
              <w:adjustRightInd w:val="0"/>
              <w:spacing w:line="360" w:lineRule="auto"/>
              <w:rPr>
                <w:rFonts w:asciiTheme="minorEastAsia" w:hAnsiTheme="minorEastAsia" w:cs="仿宋"/>
                <w:bCs/>
                <w:szCs w:val="21"/>
                <w:lang w:val="zh-CN"/>
              </w:rPr>
            </w:pPr>
            <w:r w:rsidRPr="00937B85">
              <w:rPr>
                <w:rFonts w:asciiTheme="minorEastAsia" w:eastAsia="MS Mincho" w:hAnsi="MS Mincho" w:cs="MS Mincho" w:hint="eastAsia"/>
                <w:b/>
                <w:bCs/>
                <w:color w:val="FF0000"/>
                <w:szCs w:val="21"/>
                <w:lang w:val="zh-CN"/>
              </w:rPr>
              <w:t>☑</w:t>
            </w:r>
            <w:r w:rsidRPr="00937B85">
              <w:rPr>
                <w:rFonts w:asciiTheme="minorEastAsia" w:hAnsiTheme="minorEastAsia" w:cs="仿宋" w:hint="eastAsia"/>
                <w:szCs w:val="21"/>
              </w:rPr>
              <w:t>要求提交。履约保证金的数额为合同金额的10%。中标人以支票、汇票、本票或者金融机构、担保机构出具的保函等非现金形式向采购人提交。</w:t>
            </w:r>
          </w:p>
        </w:tc>
      </w:tr>
      <w:tr w:rsidR="00471865" w:rsidRPr="00937B85">
        <w:trPr>
          <w:trHeight w:val="510"/>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24</w:t>
            </w:r>
          </w:p>
        </w:tc>
        <w:tc>
          <w:tcPr>
            <w:tcW w:w="2268" w:type="dxa"/>
            <w:vAlign w:val="center"/>
          </w:tcPr>
          <w:p w:rsidR="00471865" w:rsidRPr="00937B85" w:rsidRDefault="00937B85">
            <w:pPr>
              <w:autoSpaceDE w:val="0"/>
              <w:autoSpaceDN w:val="0"/>
              <w:adjustRightInd w:val="0"/>
              <w:spacing w:line="360" w:lineRule="auto"/>
              <w:jc w:val="center"/>
              <w:rPr>
                <w:rFonts w:asciiTheme="minorEastAsia" w:hAnsiTheme="minorEastAsia" w:cs="仿宋"/>
                <w:bCs/>
                <w:szCs w:val="21"/>
                <w:lang w:val="zh-CN"/>
              </w:rPr>
            </w:pPr>
            <w:r w:rsidRPr="00937B85">
              <w:rPr>
                <w:rFonts w:asciiTheme="minorEastAsia" w:hAnsiTheme="minorEastAsia" w:cs="仿宋" w:hint="eastAsia"/>
                <w:bCs/>
                <w:szCs w:val="21"/>
                <w:lang w:val="zh-CN"/>
              </w:rPr>
              <w:t>代理服务费</w:t>
            </w:r>
          </w:p>
        </w:tc>
        <w:tc>
          <w:tcPr>
            <w:tcW w:w="6813" w:type="dxa"/>
            <w:vAlign w:val="center"/>
          </w:tcPr>
          <w:p w:rsidR="00471865" w:rsidRPr="00937B85" w:rsidRDefault="001433AF">
            <w:pPr>
              <w:autoSpaceDE w:val="0"/>
              <w:autoSpaceDN w:val="0"/>
              <w:spacing w:line="360" w:lineRule="auto"/>
              <w:contextualSpacing/>
              <w:rPr>
                <w:rFonts w:asciiTheme="minorEastAsia" w:hAnsiTheme="minorEastAsia" w:cs="仿宋"/>
                <w:bCs/>
                <w:szCs w:val="21"/>
                <w:lang w:val="zh-CN"/>
              </w:rPr>
            </w:pPr>
            <w:r w:rsidRPr="00937B85">
              <w:rPr>
                <w:rFonts w:asciiTheme="minorEastAsia" w:hAnsiTheme="minorEastAsia" w:cs="仿宋" w:hint="eastAsia"/>
                <w:bCs/>
                <w:kern w:val="0"/>
                <w:szCs w:val="21"/>
                <w:lang w:val="zh-CN"/>
              </w:rPr>
              <w:fldChar w:fldCharType="begin"/>
            </w:r>
            <w:r w:rsidR="00937B85" w:rsidRPr="00937B85">
              <w:rPr>
                <w:rFonts w:asciiTheme="minorEastAsia" w:hAnsiTheme="minorEastAsia" w:cs="仿宋" w:hint="eastAsia"/>
                <w:bCs/>
                <w:kern w:val="0"/>
                <w:szCs w:val="21"/>
                <w:lang w:val="zh-CN"/>
              </w:rPr>
              <w:instrText xml:space="preserve"> eq \o\ac(□,</w:instrText>
            </w:r>
            <w:r w:rsidR="00937B85" w:rsidRPr="00937B85">
              <w:rPr>
                <w:rFonts w:asciiTheme="minorEastAsia" w:hAnsiTheme="minorEastAsia" w:cs="仿宋" w:hint="eastAsia"/>
                <w:bCs/>
                <w:kern w:val="0"/>
                <w:position w:val="2"/>
                <w:szCs w:val="21"/>
                <w:lang w:val="zh-CN"/>
              </w:rPr>
              <w:instrText>√</w:instrText>
            </w:r>
            <w:r w:rsidR="00937B85" w:rsidRPr="00937B85">
              <w:rPr>
                <w:rFonts w:asciiTheme="minorEastAsia" w:hAnsiTheme="minorEastAsia" w:cs="仿宋" w:hint="eastAsia"/>
                <w:bCs/>
                <w:kern w:val="0"/>
                <w:szCs w:val="21"/>
                <w:lang w:val="zh-CN"/>
              </w:rPr>
              <w:instrText>)</w:instrText>
            </w:r>
            <w:r w:rsidRPr="00937B85">
              <w:rPr>
                <w:rFonts w:asciiTheme="minorEastAsia" w:hAnsiTheme="minorEastAsia" w:cs="仿宋" w:hint="eastAsia"/>
                <w:bCs/>
                <w:kern w:val="0"/>
                <w:szCs w:val="21"/>
                <w:lang w:val="zh-CN"/>
              </w:rPr>
              <w:fldChar w:fldCharType="end"/>
            </w:r>
            <w:r w:rsidR="00937B85" w:rsidRPr="00937B85">
              <w:rPr>
                <w:rFonts w:asciiTheme="minorEastAsia" w:hAnsiTheme="minorEastAsia" w:cs="仿宋" w:hint="eastAsia"/>
                <w:bCs/>
                <w:szCs w:val="21"/>
                <w:lang w:val="zh-CN"/>
              </w:rPr>
              <w:t>不收取</w:t>
            </w:r>
          </w:p>
        </w:tc>
      </w:tr>
      <w:tr w:rsidR="00471865" w:rsidRPr="00937B85">
        <w:trPr>
          <w:trHeight w:val="510"/>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25</w:t>
            </w:r>
          </w:p>
        </w:tc>
        <w:tc>
          <w:tcPr>
            <w:tcW w:w="2268" w:type="dxa"/>
            <w:vAlign w:val="center"/>
          </w:tcPr>
          <w:p w:rsidR="00471865" w:rsidRPr="00937B85" w:rsidRDefault="00937B85">
            <w:pPr>
              <w:autoSpaceDE w:val="0"/>
              <w:autoSpaceDN w:val="0"/>
              <w:adjustRightInd w:val="0"/>
              <w:spacing w:line="360" w:lineRule="auto"/>
              <w:jc w:val="center"/>
              <w:rPr>
                <w:rFonts w:asciiTheme="minorEastAsia" w:hAnsiTheme="minorEastAsia" w:cs="仿宋"/>
                <w:bCs/>
                <w:szCs w:val="21"/>
                <w:lang w:val="zh-CN"/>
              </w:rPr>
            </w:pPr>
            <w:r w:rsidRPr="00937B85">
              <w:rPr>
                <w:rFonts w:asciiTheme="minorEastAsia" w:hAnsiTheme="minorEastAsia" w:cs="仿宋" w:hint="eastAsia"/>
                <w:bCs/>
                <w:szCs w:val="21"/>
                <w:lang w:val="zh-CN"/>
              </w:rPr>
              <w:t>中标人需提交</w:t>
            </w:r>
          </w:p>
          <w:p w:rsidR="00471865" w:rsidRPr="00937B85" w:rsidRDefault="00937B85">
            <w:pPr>
              <w:autoSpaceDE w:val="0"/>
              <w:autoSpaceDN w:val="0"/>
              <w:adjustRightInd w:val="0"/>
              <w:spacing w:line="360" w:lineRule="auto"/>
              <w:jc w:val="center"/>
              <w:rPr>
                <w:rFonts w:asciiTheme="minorEastAsia" w:hAnsiTheme="minorEastAsia" w:cs="仿宋"/>
                <w:bCs/>
                <w:szCs w:val="21"/>
                <w:lang w:val="zh-CN"/>
              </w:rPr>
            </w:pPr>
            <w:r w:rsidRPr="00937B85">
              <w:rPr>
                <w:rFonts w:asciiTheme="minorEastAsia" w:hAnsiTheme="minorEastAsia" w:cs="仿宋" w:hint="eastAsia"/>
                <w:bCs/>
                <w:szCs w:val="21"/>
                <w:lang w:val="zh-CN"/>
              </w:rPr>
              <w:t>的资料</w:t>
            </w:r>
          </w:p>
        </w:tc>
        <w:tc>
          <w:tcPr>
            <w:tcW w:w="6813" w:type="dxa"/>
            <w:vAlign w:val="center"/>
          </w:tcPr>
          <w:p w:rsidR="00471865" w:rsidRPr="00937B85" w:rsidRDefault="00937B85">
            <w:pPr>
              <w:autoSpaceDE w:val="0"/>
              <w:autoSpaceDN w:val="0"/>
              <w:adjustRightInd w:val="0"/>
              <w:spacing w:line="360" w:lineRule="auto"/>
              <w:rPr>
                <w:rFonts w:asciiTheme="minorEastAsia" w:hAnsiTheme="minorEastAsia" w:cs="仿宋"/>
                <w:bCs/>
                <w:szCs w:val="21"/>
                <w:lang w:val="zh-CN"/>
              </w:rPr>
            </w:pPr>
            <w:r w:rsidRPr="00937B85">
              <w:rPr>
                <w:rFonts w:asciiTheme="minorEastAsia" w:hAnsiTheme="minorEastAsia" w:cs="仿宋" w:hint="eastAsia"/>
                <w:bCs/>
                <w:szCs w:val="21"/>
                <w:lang w:val="zh-CN"/>
              </w:rPr>
              <w:t>中标人在接到中标通知时，须</w:t>
            </w:r>
            <w:r w:rsidRPr="00937B85">
              <w:rPr>
                <w:rFonts w:asciiTheme="minorEastAsia" w:hAnsiTheme="minorEastAsia" w:cs="仿宋" w:hint="eastAsia"/>
                <w:szCs w:val="21"/>
              </w:rPr>
              <w:t>向</w:t>
            </w:r>
            <w:r w:rsidR="00771BC0">
              <w:rPr>
                <w:rFonts w:asciiTheme="minorEastAsia" w:hAnsiTheme="minorEastAsia" w:cs="仿宋" w:hint="eastAsia"/>
                <w:szCs w:val="21"/>
              </w:rPr>
              <w:t>鄢陵县政府采购中心</w:t>
            </w:r>
            <w:r w:rsidRPr="00937B85">
              <w:rPr>
                <w:rFonts w:asciiTheme="minorEastAsia" w:hAnsiTheme="minorEastAsia" w:cs="仿宋" w:hint="eastAsia"/>
                <w:szCs w:val="21"/>
              </w:rPr>
              <w:t>发</w:t>
            </w:r>
            <w:r w:rsidRPr="00937B85">
              <w:rPr>
                <w:rFonts w:asciiTheme="minorEastAsia" w:hAnsiTheme="minorEastAsia" w:cs="仿宋" w:hint="eastAsia"/>
                <w:bCs/>
                <w:szCs w:val="21"/>
                <w:lang w:val="zh-CN"/>
              </w:rPr>
              <w:t>送投标报价及分项报价一览表（包含主要中标标的</w:t>
            </w:r>
            <w:proofErr w:type="gramStart"/>
            <w:r w:rsidRPr="00937B85">
              <w:rPr>
                <w:rFonts w:asciiTheme="minorEastAsia" w:hAnsiTheme="minorEastAsia" w:cs="仿宋" w:hint="eastAsia"/>
                <w:bCs/>
                <w:szCs w:val="21"/>
                <w:lang w:val="zh-CN"/>
              </w:rPr>
              <w:t>的</w:t>
            </w:r>
            <w:proofErr w:type="gramEnd"/>
            <w:r w:rsidRPr="00937B85">
              <w:rPr>
                <w:rFonts w:asciiTheme="minorEastAsia" w:hAnsiTheme="minorEastAsia" w:cs="仿宋" w:hint="eastAsia"/>
                <w:bCs/>
                <w:szCs w:val="21"/>
                <w:lang w:val="zh-CN"/>
              </w:rPr>
              <w:t>名称、规格型号、数量、单价、服务要求等）电子文档。</w:t>
            </w:r>
          </w:p>
        </w:tc>
      </w:tr>
      <w:tr w:rsidR="00471865" w:rsidRPr="00937B85">
        <w:trPr>
          <w:trHeight w:val="510"/>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26</w:t>
            </w:r>
          </w:p>
        </w:tc>
        <w:tc>
          <w:tcPr>
            <w:tcW w:w="2268" w:type="dxa"/>
            <w:vAlign w:val="center"/>
          </w:tcPr>
          <w:p w:rsidR="00471865" w:rsidRPr="00937B85" w:rsidRDefault="00937B85">
            <w:pPr>
              <w:autoSpaceDE w:val="0"/>
              <w:autoSpaceDN w:val="0"/>
              <w:adjustRightInd w:val="0"/>
              <w:spacing w:line="360" w:lineRule="auto"/>
              <w:jc w:val="center"/>
              <w:rPr>
                <w:rFonts w:asciiTheme="minorEastAsia" w:hAnsiTheme="minorEastAsia" w:cs="仿宋"/>
                <w:bCs/>
                <w:szCs w:val="21"/>
                <w:lang w:val="zh-CN"/>
              </w:rPr>
            </w:pPr>
            <w:r w:rsidRPr="00937B85">
              <w:rPr>
                <w:rFonts w:asciiTheme="minorEastAsia" w:hAnsiTheme="minorEastAsia" w:cs="仿宋" w:hint="eastAsia"/>
                <w:bCs/>
                <w:szCs w:val="21"/>
                <w:lang w:val="zh-CN"/>
              </w:rPr>
              <w:t>电子化采购模式</w:t>
            </w:r>
          </w:p>
        </w:tc>
        <w:tc>
          <w:tcPr>
            <w:tcW w:w="6813" w:type="dxa"/>
            <w:vAlign w:val="center"/>
          </w:tcPr>
          <w:p w:rsidR="00471865" w:rsidRPr="00937B85" w:rsidRDefault="001433AF">
            <w:pPr>
              <w:autoSpaceDE w:val="0"/>
              <w:autoSpaceDN w:val="0"/>
              <w:adjustRightInd w:val="0"/>
              <w:spacing w:line="360" w:lineRule="auto"/>
              <w:contextualSpacing/>
              <w:rPr>
                <w:rFonts w:asciiTheme="minorEastAsia" w:hAnsiTheme="minorEastAsia" w:cs="仿宋"/>
                <w:szCs w:val="21"/>
                <w:lang w:val="zh-CN"/>
              </w:rPr>
            </w:pPr>
            <w:r w:rsidRPr="00937B85">
              <w:rPr>
                <w:rFonts w:asciiTheme="minorEastAsia" w:hAnsiTheme="minorEastAsia" w:cs="仿宋" w:hint="eastAsia"/>
                <w:b/>
                <w:color w:val="FF0000"/>
                <w:kern w:val="0"/>
                <w:szCs w:val="21"/>
                <w:lang w:val="zh-CN"/>
              </w:rPr>
              <w:fldChar w:fldCharType="begin"/>
            </w:r>
            <w:r w:rsidR="00937B85" w:rsidRPr="00937B85">
              <w:rPr>
                <w:rFonts w:asciiTheme="minorEastAsia" w:hAnsiTheme="minorEastAsia" w:cs="仿宋" w:hint="eastAsia"/>
                <w:b/>
                <w:color w:val="FF0000"/>
                <w:kern w:val="0"/>
                <w:szCs w:val="21"/>
                <w:lang w:val="zh-CN"/>
              </w:rPr>
              <w:instrText xml:space="preserve"> eq \o\ac(□,</w:instrText>
            </w:r>
            <w:r w:rsidR="00937B85" w:rsidRPr="00937B85">
              <w:rPr>
                <w:rFonts w:asciiTheme="minorEastAsia" w:hAnsiTheme="minorEastAsia" w:cs="仿宋" w:hint="eastAsia"/>
                <w:b/>
                <w:color w:val="FF0000"/>
                <w:kern w:val="0"/>
                <w:position w:val="2"/>
                <w:szCs w:val="21"/>
                <w:lang w:val="zh-CN"/>
              </w:rPr>
              <w:instrText>√</w:instrText>
            </w:r>
            <w:r w:rsidR="00937B85" w:rsidRPr="00937B85">
              <w:rPr>
                <w:rFonts w:asciiTheme="minorEastAsia" w:hAnsiTheme="minorEastAsia" w:cs="仿宋" w:hint="eastAsia"/>
                <w:b/>
                <w:color w:val="FF0000"/>
                <w:kern w:val="0"/>
                <w:szCs w:val="21"/>
                <w:lang w:val="zh-CN"/>
              </w:rPr>
              <w:instrText>)</w:instrText>
            </w:r>
            <w:r w:rsidRPr="00937B85">
              <w:rPr>
                <w:rFonts w:asciiTheme="minorEastAsia" w:hAnsiTheme="minorEastAsia" w:cs="仿宋" w:hint="eastAsia"/>
                <w:b/>
                <w:color w:val="FF0000"/>
                <w:kern w:val="0"/>
                <w:szCs w:val="21"/>
                <w:lang w:val="zh-CN"/>
              </w:rPr>
              <w:fldChar w:fldCharType="end"/>
            </w:r>
            <w:r w:rsidR="00937B85" w:rsidRPr="00937B85">
              <w:rPr>
                <w:rFonts w:asciiTheme="minorEastAsia" w:hAnsiTheme="minorEastAsia" w:cs="仿宋" w:hint="eastAsia"/>
                <w:bCs/>
                <w:szCs w:val="21"/>
                <w:lang w:val="zh-CN"/>
              </w:rPr>
              <w:t>是。</w:t>
            </w:r>
            <w:r w:rsidR="00937B85" w:rsidRPr="00937B85">
              <w:rPr>
                <w:rFonts w:asciiTheme="minorEastAsia" w:hAnsiTheme="minorEastAsia" w:cs="仿宋" w:hint="eastAsia"/>
                <w:szCs w:val="21"/>
                <w:lang w:val="zh-CN"/>
              </w:rPr>
              <w:t>投标人投标时须成功上传、解密电子投标文件。投标人资质、业绩、荣誉及相关人员证明材料等资料原件不再提交（本招标文件第六章另有要求提供原件的除外）。</w:t>
            </w:r>
          </w:p>
          <w:p w:rsidR="00471865" w:rsidRPr="00937B85" w:rsidRDefault="00937B85">
            <w:pPr>
              <w:autoSpaceDE w:val="0"/>
              <w:autoSpaceDN w:val="0"/>
              <w:adjustRightInd w:val="0"/>
              <w:spacing w:line="360" w:lineRule="auto"/>
              <w:contextualSpacing/>
              <w:rPr>
                <w:rFonts w:asciiTheme="minorEastAsia" w:hAnsiTheme="minorEastAsia" w:cs="仿宋"/>
                <w:bCs/>
                <w:szCs w:val="21"/>
                <w:lang w:val="zh-CN"/>
              </w:rPr>
            </w:pPr>
            <w:r w:rsidRPr="00937B85">
              <w:rPr>
                <w:rFonts w:asciiTheme="minorEastAsia" w:hAnsiTheme="minorEastAsia" w:cs="仿宋" w:hint="eastAsia"/>
                <w:szCs w:val="21"/>
                <w:lang w:val="zh-CN"/>
              </w:rPr>
              <w:t>□否。投标人投标时须提供纸质投标文件。投标人资质、业绩、荣誉及相关人员证明材料等资料原件根据招标文件要求提供。</w:t>
            </w:r>
          </w:p>
        </w:tc>
      </w:tr>
      <w:tr w:rsidR="00471865" w:rsidRPr="00937B85">
        <w:trPr>
          <w:trHeight w:val="510"/>
          <w:jc w:val="center"/>
        </w:trPr>
        <w:tc>
          <w:tcPr>
            <w:tcW w:w="806" w:type="dxa"/>
            <w:vAlign w:val="center"/>
          </w:tcPr>
          <w:p w:rsidR="00471865" w:rsidRPr="00937B85" w:rsidRDefault="00937B85">
            <w:pPr>
              <w:autoSpaceDE w:val="0"/>
              <w:autoSpaceDN w:val="0"/>
              <w:adjustRightInd w:val="0"/>
              <w:spacing w:line="276" w:lineRule="auto"/>
              <w:jc w:val="center"/>
              <w:rPr>
                <w:rFonts w:asciiTheme="minorEastAsia" w:hAnsiTheme="minorEastAsia" w:cs="仿宋"/>
                <w:szCs w:val="21"/>
              </w:rPr>
            </w:pPr>
            <w:r w:rsidRPr="00937B85">
              <w:rPr>
                <w:rFonts w:asciiTheme="minorEastAsia" w:hAnsiTheme="minorEastAsia" w:cs="仿宋" w:hint="eastAsia"/>
                <w:szCs w:val="21"/>
              </w:rPr>
              <w:t>27</w:t>
            </w:r>
          </w:p>
        </w:tc>
        <w:tc>
          <w:tcPr>
            <w:tcW w:w="2268" w:type="dxa"/>
            <w:vAlign w:val="center"/>
          </w:tcPr>
          <w:p w:rsidR="00471865" w:rsidRPr="00937B85" w:rsidRDefault="00937B85">
            <w:pPr>
              <w:autoSpaceDE w:val="0"/>
              <w:autoSpaceDN w:val="0"/>
              <w:adjustRightInd w:val="0"/>
              <w:spacing w:line="360" w:lineRule="auto"/>
              <w:jc w:val="center"/>
              <w:rPr>
                <w:rFonts w:asciiTheme="minorEastAsia" w:hAnsiTheme="minorEastAsia" w:cs="仿宋"/>
                <w:bCs/>
                <w:szCs w:val="21"/>
                <w:lang w:val="zh-CN"/>
              </w:rPr>
            </w:pPr>
            <w:r w:rsidRPr="00937B85">
              <w:rPr>
                <w:rFonts w:asciiTheme="minorEastAsia" w:hAnsiTheme="minorEastAsia" w:cs="仿宋" w:hint="eastAsia"/>
                <w:b/>
                <w:color w:val="FF0000"/>
                <w:szCs w:val="21"/>
              </w:rPr>
              <w:t>★</w:t>
            </w:r>
            <w:r w:rsidRPr="00937B85">
              <w:rPr>
                <w:rFonts w:asciiTheme="minorEastAsia" w:hAnsiTheme="minorEastAsia" w:cs="仿宋" w:hint="eastAsia"/>
                <w:bCs/>
                <w:szCs w:val="21"/>
                <w:lang w:val="zh-CN"/>
              </w:rPr>
              <w:t>特别提示</w:t>
            </w:r>
          </w:p>
        </w:tc>
        <w:tc>
          <w:tcPr>
            <w:tcW w:w="6813" w:type="dxa"/>
            <w:vAlign w:val="center"/>
          </w:tcPr>
          <w:p w:rsidR="00471865" w:rsidRPr="00937B85" w:rsidRDefault="00937B85">
            <w:pPr>
              <w:autoSpaceDE w:val="0"/>
              <w:autoSpaceDN w:val="0"/>
              <w:adjustRightInd w:val="0"/>
              <w:spacing w:line="360" w:lineRule="auto"/>
              <w:contextualSpacing/>
              <w:rPr>
                <w:rFonts w:asciiTheme="minorEastAsia" w:hAnsiTheme="minorEastAsia" w:cs="仿宋"/>
                <w:b/>
                <w:kern w:val="0"/>
                <w:szCs w:val="21"/>
                <w:lang w:val="zh-CN"/>
              </w:rPr>
            </w:pPr>
            <w:r w:rsidRPr="00937B85">
              <w:rPr>
                <w:rFonts w:asciiTheme="minorEastAsia" w:hAnsiTheme="minorEastAsia" w:cs="仿宋" w:hint="eastAsia"/>
              </w:rPr>
              <w:t>按照《关于推进全流程电子化交易和在线监管工作有关问题的通知》（许公管办[2019]3号）规定：</w:t>
            </w:r>
            <w:r w:rsidRPr="00937B85">
              <w:rPr>
                <w:rFonts w:asciiTheme="minorEastAsia" w:hAnsiTheme="minorEastAsia" w:cs="仿宋" w:hint="eastAsia"/>
                <w:color w:val="FF0000"/>
              </w:rPr>
              <w:t>不同投标人电子投标文件制作硬件特征码（网卡MAC地址、CPU序号、硬盘序列号）均一致时，视为‘不同投标人的投标文件由同一单位或者个人编制’或‘不同投标人委托同一单位或者个人办理响应事宜’，其投标无效。评审专家必须严格按照要求查看“硬件特征码”相关信息并进行评审，在评审报告中显示“不同投标人电子投标文件制作硬件特征码”是否雷同的分析及判定结果。</w:t>
            </w:r>
          </w:p>
        </w:tc>
      </w:tr>
    </w:tbl>
    <w:p w:rsidR="00471865" w:rsidRPr="00937B85" w:rsidRDefault="00471865">
      <w:pPr>
        <w:tabs>
          <w:tab w:val="left" w:pos="1260"/>
        </w:tabs>
        <w:autoSpaceDE w:val="0"/>
        <w:autoSpaceDN w:val="0"/>
        <w:adjustRightInd w:val="0"/>
        <w:spacing w:line="360" w:lineRule="auto"/>
        <w:contextualSpacing/>
        <w:jc w:val="center"/>
        <w:rPr>
          <w:rFonts w:asciiTheme="minorEastAsia" w:hAnsiTheme="minorEastAsia" w:cs="仿宋"/>
          <w:b/>
          <w:kern w:val="0"/>
          <w:sz w:val="32"/>
          <w:szCs w:val="32"/>
        </w:rPr>
      </w:pPr>
    </w:p>
    <w:p w:rsidR="00471865" w:rsidRPr="00937B85" w:rsidRDefault="00937B85">
      <w:pPr>
        <w:tabs>
          <w:tab w:val="left" w:pos="1260"/>
        </w:tabs>
        <w:autoSpaceDE w:val="0"/>
        <w:autoSpaceDN w:val="0"/>
        <w:adjustRightInd w:val="0"/>
        <w:spacing w:line="360" w:lineRule="auto"/>
        <w:contextualSpacing/>
        <w:jc w:val="center"/>
        <w:rPr>
          <w:rFonts w:asciiTheme="minorEastAsia" w:hAnsiTheme="minorEastAsia" w:cs="仿宋"/>
          <w:b/>
          <w:kern w:val="0"/>
          <w:sz w:val="28"/>
          <w:szCs w:val="28"/>
        </w:rPr>
      </w:pPr>
      <w:r w:rsidRPr="00937B85">
        <w:rPr>
          <w:rFonts w:asciiTheme="minorEastAsia" w:hAnsiTheme="minorEastAsia" w:cs="黑体" w:hint="eastAsia"/>
          <w:b/>
          <w:kern w:val="0"/>
          <w:sz w:val="32"/>
          <w:szCs w:val="32"/>
        </w:rPr>
        <w:t>第四章 投标人须知</w:t>
      </w:r>
    </w:p>
    <w:p w:rsidR="00471865" w:rsidRPr="00937B85" w:rsidRDefault="00937B85">
      <w:pPr>
        <w:tabs>
          <w:tab w:val="left" w:pos="1260"/>
        </w:tabs>
        <w:autoSpaceDE w:val="0"/>
        <w:autoSpaceDN w:val="0"/>
        <w:adjustRightInd w:val="0"/>
        <w:spacing w:line="360" w:lineRule="auto"/>
        <w:contextualSpacing/>
        <w:jc w:val="center"/>
        <w:rPr>
          <w:rFonts w:asciiTheme="minorEastAsia" w:hAnsiTheme="minorEastAsia" w:cs="黑体"/>
          <w:b/>
          <w:kern w:val="0"/>
          <w:szCs w:val="21"/>
        </w:rPr>
      </w:pPr>
      <w:r w:rsidRPr="00937B85">
        <w:rPr>
          <w:rFonts w:asciiTheme="minorEastAsia" w:hAnsiTheme="minorEastAsia" w:cs="黑体" w:hint="eastAsia"/>
          <w:b/>
          <w:kern w:val="0"/>
          <w:szCs w:val="21"/>
        </w:rPr>
        <w:t>一、概念释义</w:t>
      </w: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适用范围</w:t>
      </w:r>
    </w:p>
    <w:p w:rsidR="00471865" w:rsidRPr="00937B85" w:rsidRDefault="00937B85">
      <w:pPr>
        <w:pStyle w:val="ae"/>
        <w:numPr>
          <w:ilvl w:val="0"/>
          <w:numId w:val="6"/>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本招标文件仅适用于本次“投标邀请”中所述采购项目。</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本招标文件解释权属于“投标邀请”所述的采购人。</w:t>
      </w:r>
    </w:p>
    <w:p w:rsidR="00471865" w:rsidRPr="00937B85" w:rsidRDefault="00471865">
      <w:pPr>
        <w:pStyle w:val="ae"/>
        <w:autoSpaceDE w:val="0"/>
        <w:autoSpaceDN w:val="0"/>
        <w:spacing w:line="360" w:lineRule="auto"/>
        <w:ind w:left="780" w:firstLineChars="0" w:firstLine="0"/>
        <w:contextualSpacing/>
        <w:rPr>
          <w:rFonts w:asciiTheme="minorEastAsia" w:hAnsiTheme="minorEastAsia" w:cs="仿宋"/>
          <w:kern w:val="0"/>
          <w:szCs w:val="21"/>
        </w:rPr>
      </w:pP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定义</w:t>
      </w:r>
    </w:p>
    <w:p w:rsidR="00471865" w:rsidRPr="00937B85" w:rsidRDefault="00937B85">
      <w:pPr>
        <w:pStyle w:val="ae"/>
        <w:numPr>
          <w:ilvl w:val="0"/>
          <w:numId w:val="6"/>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“采购项目”：“投标人须知前附表”中所述的采购项目。</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“招标人”：“投标人须知前附表”中所述的组织本次招标的代理机构和采购人。</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“采购人”：是指依法进行政府采购的国家机关、事业单位、团体组织。采购人名称、地址、电话、联系人见“投标人须知前附表”。</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“代理机构”：接受采购人委托，代理采购项目的采购代理机构。代理机构名称、地址、 电话、联系人见“投标人须知前附表”。</w:t>
      </w:r>
    </w:p>
    <w:p w:rsidR="00471865" w:rsidRPr="00937B85" w:rsidRDefault="00937B85">
      <w:pPr>
        <w:autoSpaceDE w:val="0"/>
        <w:autoSpaceDN w:val="0"/>
        <w:spacing w:line="360" w:lineRule="auto"/>
        <w:ind w:leftChars="450" w:left="991" w:hangingChars="22" w:hanging="46"/>
        <w:contextualSpacing/>
        <w:rPr>
          <w:rFonts w:asciiTheme="minorEastAsia" w:hAnsiTheme="minorEastAsia" w:cs="仿宋"/>
          <w:kern w:val="0"/>
          <w:szCs w:val="21"/>
        </w:rPr>
      </w:pPr>
      <w:r w:rsidRPr="00937B85">
        <w:rPr>
          <w:rFonts w:asciiTheme="minorEastAsia" w:hAnsiTheme="minorEastAsia" w:cs="仿宋" w:hint="eastAsia"/>
          <w:kern w:val="0"/>
          <w:szCs w:val="21"/>
        </w:rPr>
        <w:t>采购代理机构及其分支机构不得在所代理的采购项目中投标或者代理投标，不得为所代理的采购项目的投标人参加本项目提供投标咨询。</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“潜在投标人”指符合《中华人民共和国政府采购法》及相关法律法规和本招标文件的各项规定，</w:t>
      </w:r>
      <w:proofErr w:type="gramStart"/>
      <w:r w:rsidRPr="00937B85">
        <w:rPr>
          <w:rFonts w:asciiTheme="minorEastAsia" w:hAnsiTheme="minorEastAsia" w:cs="仿宋" w:hint="eastAsia"/>
          <w:kern w:val="0"/>
          <w:szCs w:val="21"/>
        </w:rPr>
        <w:t>且按照</w:t>
      </w:r>
      <w:proofErr w:type="gramEnd"/>
      <w:r w:rsidRPr="00937B85">
        <w:rPr>
          <w:rFonts w:asciiTheme="minorEastAsia" w:hAnsiTheme="minorEastAsia" w:cs="仿宋" w:hint="eastAsia"/>
          <w:kern w:val="0"/>
          <w:szCs w:val="21"/>
        </w:rPr>
        <w:t xml:space="preserve">本项目招标公告及招标文件规定的方式获取招标文件的法人、其他组 </w:t>
      </w:r>
      <w:proofErr w:type="gramStart"/>
      <w:r w:rsidRPr="00937B85">
        <w:rPr>
          <w:rFonts w:asciiTheme="minorEastAsia" w:hAnsiTheme="minorEastAsia" w:cs="仿宋" w:hint="eastAsia"/>
          <w:kern w:val="0"/>
          <w:szCs w:val="21"/>
        </w:rPr>
        <w:t>织或者</w:t>
      </w:r>
      <w:proofErr w:type="gramEnd"/>
      <w:r w:rsidRPr="00937B85">
        <w:rPr>
          <w:rFonts w:asciiTheme="minorEastAsia" w:hAnsiTheme="minorEastAsia" w:cs="仿宋" w:hint="eastAsia"/>
          <w:kern w:val="0"/>
          <w:szCs w:val="21"/>
        </w:rPr>
        <w:t>自然人。</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471865" w:rsidRPr="00937B85" w:rsidRDefault="00937B85" w:rsidP="00657D65">
      <w:pPr>
        <w:autoSpaceDE w:val="0"/>
        <w:autoSpaceDN w:val="0"/>
        <w:spacing w:line="360" w:lineRule="auto"/>
        <w:ind w:leftChars="1" w:left="1275" w:hangingChars="606" w:hanging="1273"/>
        <w:contextualSpacing/>
        <w:rPr>
          <w:rFonts w:asciiTheme="minorEastAsia" w:hAnsiTheme="minorEastAsia" w:cs="仿宋"/>
          <w:kern w:val="0"/>
          <w:szCs w:val="21"/>
        </w:rPr>
      </w:pPr>
      <w:r w:rsidRPr="00937B85">
        <w:rPr>
          <w:rFonts w:asciiTheme="minorEastAsia" w:hAnsiTheme="minorEastAsia" w:cs="仿宋" w:hint="eastAsia"/>
          <w:kern w:val="0"/>
          <w:szCs w:val="21"/>
        </w:rPr>
        <w:t>2.7.1    招标文件列明不允许或未列明允许进口产品参加投标的，均视为拒绝进口产品参加投</w:t>
      </w:r>
      <w:r w:rsidRPr="00937B85">
        <w:rPr>
          <w:rFonts w:asciiTheme="minorEastAsia" w:hAnsiTheme="minorEastAsia" w:cs="仿宋" w:hint="eastAsia"/>
          <w:kern w:val="0"/>
          <w:szCs w:val="21"/>
        </w:rPr>
        <w:lastRenderedPageBreak/>
        <w:t>标。</w:t>
      </w:r>
    </w:p>
    <w:p w:rsidR="00471865" w:rsidRPr="00937B85" w:rsidRDefault="00937B85">
      <w:pPr>
        <w:autoSpaceDE w:val="0"/>
        <w:autoSpaceDN w:val="0"/>
        <w:spacing w:line="360" w:lineRule="auto"/>
        <w:ind w:leftChars="1" w:left="991" w:hangingChars="471" w:hanging="989"/>
        <w:contextualSpacing/>
        <w:rPr>
          <w:rFonts w:asciiTheme="minorEastAsia" w:hAnsiTheme="minorEastAsia" w:cs="仿宋"/>
          <w:kern w:val="0"/>
          <w:szCs w:val="21"/>
        </w:rPr>
      </w:pPr>
      <w:r w:rsidRPr="00937B85">
        <w:rPr>
          <w:rFonts w:asciiTheme="minorEastAsia" w:hAnsiTheme="minorEastAsia" w:cs="仿宋" w:hint="eastAsia"/>
          <w:kern w:val="0"/>
          <w:szCs w:val="21"/>
        </w:rPr>
        <w:t>2.7.2    如招标文件中已说明，经财政部门审核同意，允许部分或全部产品采购进口产品，投标人既可提供本国产品，也可以提供进口产品。</w:t>
      </w:r>
    </w:p>
    <w:p w:rsidR="00471865" w:rsidRPr="00937B85" w:rsidRDefault="00937B85">
      <w:pPr>
        <w:pStyle w:val="ae"/>
        <w:numPr>
          <w:ilvl w:val="1"/>
          <w:numId w:val="5"/>
        </w:numPr>
        <w:autoSpaceDE w:val="0"/>
        <w:autoSpaceDN w:val="0"/>
        <w:spacing w:line="360" w:lineRule="auto"/>
        <w:ind w:leftChars="1" w:left="991" w:hangingChars="471" w:hanging="989"/>
        <w:contextualSpacing/>
        <w:rPr>
          <w:rFonts w:asciiTheme="minorEastAsia" w:hAnsiTheme="minorEastAsia" w:cs="仿宋"/>
          <w:kern w:val="0"/>
          <w:szCs w:val="21"/>
        </w:rPr>
      </w:pPr>
      <w:r w:rsidRPr="00937B85">
        <w:rPr>
          <w:rFonts w:asciiTheme="minorEastAsia" w:hAnsiTheme="minorEastAsia" w:cs="仿宋" w:hint="eastAsia"/>
          <w:kern w:val="0"/>
          <w:szCs w:val="21"/>
        </w:rPr>
        <w:t>招标文件中凡标有“</w:t>
      </w:r>
      <w:r w:rsidRPr="00937B85">
        <w:rPr>
          <w:rFonts w:asciiTheme="minorEastAsia" w:hAnsiTheme="minorEastAsia" w:cs="仿宋" w:hint="eastAsia"/>
          <w:color w:val="FF0000"/>
          <w:kern w:val="0"/>
          <w:szCs w:val="21"/>
        </w:rPr>
        <w:t>★</w:t>
      </w:r>
      <w:r w:rsidRPr="00937B85">
        <w:rPr>
          <w:rFonts w:asciiTheme="minorEastAsia" w:hAnsiTheme="minorEastAsia" w:cs="仿宋" w:hint="eastAsia"/>
          <w:kern w:val="0"/>
          <w:szCs w:val="21"/>
        </w:rPr>
        <w:t>”的条款均系实质性要求条款。</w:t>
      </w: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合格的投标人</w:t>
      </w:r>
    </w:p>
    <w:p w:rsidR="00471865" w:rsidRPr="00937B85" w:rsidRDefault="00937B85">
      <w:pPr>
        <w:pStyle w:val="ae"/>
        <w:numPr>
          <w:ilvl w:val="0"/>
          <w:numId w:val="6"/>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在中华人民共和国境内注册，具有本项目生产、制造、供应或实施能力，符合、承认并承诺履行本招标文件各项规定的法人、其他组织或者自然人。</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符合本项目“投标邀请”和“投标人须知前附表”中规定的合格投标人所必须具备的条件。</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szCs w:val="21"/>
        </w:rPr>
        <w:t>按照财政部《</w:t>
      </w:r>
      <w:r w:rsidRPr="00937B85">
        <w:rPr>
          <w:rFonts w:asciiTheme="minorEastAsia" w:hAnsiTheme="minorEastAsia" w:cs="仿宋" w:hint="eastAsia"/>
          <w:bCs/>
          <w:szCs w:val="21"/>
        </w:rPr>
        <w:t>关于在政府采购活动中查询及使用信用记录有关问题的通知</w:t>
      </w:r>
      <w:r w:rsidRPr="00937B85">
        <w:rPr>
          <w:rFonts w:asciiTheme="minorEastAsia" w:hAnsiTheme="minorEastAsia" w:cs="仿宋" w:hint="eastAsia"/>
          <w:szCs w:val="21"/>
        </w:rPr>
        <w:t>》（财库</w:t>
      </w:r>
      <w:r w:rsidRPr="00937B85">
        <w:rPr>
          <w:rFonts w:asciiTheme="minorEastAsia" w:hAnsiTheme="minorEastAsia" w:cs="仿宋" w:hint="eastAsia"/>
          <w:bCs/>
          <w:szCs w:val="21"/>
        </w:rPr>
        <w:t>〔2016〕</w:t>
      </w:r>
      <w:r w:rsidRPr="00937B85">
        <w:rPr>
          <w:rFonts w:asciiTheme="minorEastAsia" w:hAnsiTheme="minorEastAsia" w:cs="仿宋" w:hint="eastAsia"/>
          <w:szCs w:val="21"/>
        </w:rPr>
        <w:t>125号）要求，</w:t>
      </w:r>
      <w:r w:rsidRPr="00937B85">
        <w:rPr>
          <w:rFonts w:asciiTheme="minorEastAsia" w:hAnsiTheme="minorEastAsia" w:cs="仿宋" w:hint="eastAsia"/>
          <w:kern w:val="0"/>
          <w:szCs w:val="21"/>
        </w:rPr>
        <w:t>政府采购活动中查询及使用投标人信用记录的具体要求为：投标人未被列入失信被执行人、重大税收违法案件当事人名单、</w:t>
      </w:r>
      <w:r w:rsidRPr="00937B85">
        <w:rPr>
          <w:rFonts w:asciiTheme="minorEastAsia" w:hAnsiTheme="minorEastAsia" w:cs="仿宋" w:hint="eastAsia"/>
          <w:color w:val="000000"/>
          <w:szCs w:val="21"/>
          <w:shd w:val="clear" w:color="auto" w:fill="FFFFFF"/>
        </w:rPr>
        <w:t>政府采购严重违法失信行为记录名单、</w:t>
      </w:r>
      <w:r w:rsidRPr="00937B85">
        <w:rPr>
          <w:rFonts w:asciiTheme="minorEastAsia" w:hAnsiTheme="minorEastAsia" w:cs="仿宋" w:hint="eastAsia"/>
          <w:kern w:val="0"/>
          <w:szCs w:val="21"/>
        </w:rPr>
        <w:t>严重违法失信社会组织名单（联合体形式投标的，联合体成员存在不良信用记录，视同联合体存在不良信用记录）。</w:t>
      </w:r>
    </w:p>
    <w:p w:rsidR="00471865" w:rsidRPr="00937B85" w:rsidRDefault="00937B85">
      <w:pPr>
        <w:pStyle w:val="ae"/>
        <w:numPr>
          <w:ilvl w:val="0"/>
          <w:numId w:val="7"/>
        </w:numPr>
        <w:autoSpaceDE w:val="0"/>
        <w:autoSpaceDN w:val="0"/>
        <w:spacing w:line="360" w:lineRule="auto"/>
        <w:ind w:left="1418" w:firstLineChars="0" w:hanging="1416"/>
        <w:contextualSpacing/>
        <w:rPr>
          <w:rFonts w:asciiTheme="minorEastAsia" w:hAnsiTheme="minorEastAsia" w:cs="仿宋"/>
          <w:kern w:val="0"/>
          <w:szCs w:val="21"/>
        </w:rPr>
      </w:pPr>
      <w:r w:rsidRPr="00937B85">
        <w:rPr>
          <w:rFonts w:asciiTheme="minorEastAsia" w:hAnsiTheme="minorEastAsia" w:cs="仿宋" w:hint="eastAsia"/>
          <w:kern w:val="0"/>
          <w:szCs w:val="21"/>
        </w:rPr>
        <w:t>查询渠道：“信用中国”网站（www.creditchina.gov.cn）、“中国政府采购网”（www.ccgp.gov.cn）、“中国社会组织公共服务平台”网站（</w:t>
      </w:r>
      <w:hyperlink r:id="rId14" w:history="1">
        <w:r w:rsidRPr="00937B85">
          <w:rPr>
            <w:rStyle w:val="ad"/>
            <w:rFonts w:asciiTheme="minorEastAsia" w:hAnsiTheme="minorEastAsia" w:cs="仿宋" w:hint="eastAsia"/>
            <w:kern w:val="0"/>
            <w:szCs w:val="21"/>
          </w:rPr>
          <w:t>www.chinanpo.gov.cn</w:t>
        </w:r>
      </w:hyperlink>
      <w:r w:rsidRPr="00937B85">
        <w:rPr>
          <w:rFonts w:asciiTheme="minorEastAsia" w:hAnsiTheme="minorEastAsia" w:cs="仿宋" w:hint="eastAsia"/>
          <w:kern w:val="0"/>
          <w:szCs w:val="21"/>
        </w:rPr>
        <w:t>）、“国家企业信用信息公示系统”（http://www.gsxt.gov.cn/）；</w:t>
      </w:r>
    </w:p>
    <w:p w:rsidR="00471865" w:rsidRPr="00937B85" w:rsidRDefault="00937B85">
      <w:pPr>
        <w:pStyle w:val="ae"/>
        <w:numPr>
          <w:ilvl w:val="0"/>
          <w:numId w:val="7"/>
        </w:numPr>
        <w:autoSpaceDE w:val="0"/>
        <w:autoSpaceDN w:val="0"/>
        <w:spacing w:line="360" w:lineRule="auto"/>
        <w:ind w:left="1418" w:firstLineChars="0" w:hanging="1416"/>
        <w:contextualSpacing/>
        <w:rPr>
          <w:rFonts w:asciiTheme="minorEastAsia" w:hAnsiTheme="minorEastAsia" w:cs="仿宋"/>
          <w:kern w:val="0"/>
          <w:szCs w:val="21"/>
        </w:rPr>
      </w:pPr>
      <w:r w:rsidRPr="00937B85">
        <w:rPr>
          <w:rFonts w:asciiTheme="minorEastAsia" w:hAnsiTheme="minorEastAsia" w:cs="仿宋" w:hint="eastAsia"/>
          <w:kern w:val="0"/>
          <w:szCs w:val="21"/>
        </w:rPr>
        <w:t>截止时间：同投标截止时间；</w:t>
      </w:r>
    </w:p>
    <w:p w:rsidR="00471865" w:rsidRPr="00937B85" w:rsidRDefault="00937B85">
      <w:pPr>
        <w:pStyle w:val="ae"/>
        <w:numPr>
          <w:ilvl w:val="0"/>
          <w:numId w:val="7"/>
        </w:numPr>
        <w:autoSpaceDE w:val="0"/>
        <w:autoSpaceDN w:val="0"/>
        <w:spacing w:line="360" w:lineRule="auto"/>
        <w:ind w:left="1418" w:firstLineChars="0" w:hanging="1416"/>
        <w:contextualSpacing/>
        <w:jc w:val="left"/>
        <w:rPr>
          <w:rFonts w:asciiTheme="minorEastAsia" w:hAnsiTheme="minorEastAsia" w:cs="仿宋"/>
          <w:kern w:val="0"/>
          <w:szCs w:val="21"/>
        </w:rPr>
      </w:pPr>
      <w:r w:rsidRPr="00937B85">
        <w:rPr>
          <w:rFonts w:asciiTheme="minorEastAsia" w:hAnsiTheme="minorEastAsia" w:cs="仿宋" w:hint="eastAsia"/>
          <w:kern w:val="0"/>
          <w:szCs w:val="21"/>
        </w:rPr>
        <w:t>信用信息查询记录和证据留存具体方式：经采购人确认的查询结果网页截图作为查询记录和证据，与其他采购文件一并保存；</w:t>
      </w:r>
    </w:p>
    <w:p w:rsidR="00471865" w:rsidRPr="00937B85" w:rsidRDefault="00937B85">
      <w:pPr>
        <w:pStyle w:val="ae"/>
        <w:numPr>
          <w:ilvl w:val="0"/>
          <w:numId w:val="7"/>
        </w:numPr>
        <w:autoSpaceDE w:val="0"/>
        <w:autoSpaceDN w:val="0"/>
        <w:spacing w:line="360" w:lineRule="auto"/>
        <w:ind w:left="1418" w:firstLineChars="0" w:hanging="1416"/>
        <w:contextualSpacing/>
        <w:rPr>
          <w:rFonts w:asciiTheme="minorEastAsia" w:hAnsiTheme="minorEastAsia" w:cs="仿宋"/>
          <w:kern w:val="0"/>
          <w:szCs w:val="21"/>
        </w:rPr>
      </w:pPr>
      <w:r w:rsidRPr="00937B85">
        <w:rPr>
          <w:rFonts w:asciiTheme="minorEastAsia" w:hAnsiTheme="minorEastAsia" w:cs="仿宋" w:hint="eastAsia"/>
          <w:kern w:val="0"/>
          <w:szCs w:val="21"/>
        </w:rPr>
        <w:t>信用信息的使用原则：经采购人认定的被列入失信被执行人、重大税收违法案件当事人名单、</w:t>
      </w:r>
      <w:r w:rsidRPr="00937B85">
        <w:rPr>
          <w:rFonts w:asciiTheme="minorEastAsia" w:hAnsiTheme="minorEastAsia" w:cs="仿宋" w:hint="eastAsia"/>
          <w:color w:val="000000"/>
          <w:szCs w:val="21"/>
          <w:shd w:val="clear" w:color="auto" w:fill="FFFFFF"/>
        </w:rPr>
        <w:t>政府采购严重违法失信行为记录名单的投标人、</w:t>
      </w:r>
      <w:r w:rsidRPr="00937B85">
        <w:rPr>
          <w:rFonts w:asciiTheme="minorEastAsia" w:hAnsiTheme="minorEastAsia" w:cs="仿宋" w:hint="eastAsia"/>
          <w:kern w:val="0"/>
          <w:szCs w:val="21"/>
        </w:rPr>
        <w:t>严重违法失信社会组织名单的社会组织，将拒绝其参与本次政府采购活动；</w:t>
      </w:r>
    </w:p>
    <w:p w:rsidR="00471865" w:rsidRPr="00937B85" w:rsidRDefault="00937B85">
      <w:pPr>
        <w:pStyle w:val="ae"/>
        <w:numPr>
          <w:ilvl w:val="0"/>
          <w:numId w:val="7"/>
        </w:numPr>
        <w:autoSpaceDE w:val="0"/>
        <w:autoSpaceDN w:val="0"/>
        <w:spacing w:line="360" w:lineRule="auto"/>
        <w:ind w:left="1418" w:firstLineChars="0" w:hanging="1416"/>
        <w:contextualSpacing/>
        <w:rPr>
          <w:rFonts w:asciiTheme="minorEastAsia" w:hAnsiTheme="minorEastAsia" w:cs="仿宋"/>
          <w:kern w:val="0"/>
          <w:szCs w:val="21"/>
        </w:rPr>
      </w:pPr>
      <w:r w:rsidRPr="00937B85">
        <w:rPr>
          <w:rFonts w:asciiTheme="minorEastAsia" w:hAnsiTheme="minorEastAsia" w:cs="仿宋" w:hint="eastAsia"/>
          <w:kern w:val="0"/>
          <w:szCs w:val="21"/>
        </w:rPr>
        <w:t>投标人无须提供</w:t>
      </w:r>
      <w:r w:rsidRPr="00937B85">
        <w:rPr>
          <w:rFonts w:asciiTheme="minorEastAsia" w:hAnsiTheme="minorEastAsia" w:cs="仿宋" w:hint="eastAsia"/>
          <w:bCs/>
          <w:szCs w:val="21"/>
        </w:rPr>
        <w:t>信用记录查询结果网页截屏。</w:t>
      </w:r>
      <w:r w:rsidRPr="00937B85">
        <w:rPr>
          <w:rFonts w:asciiTheme="minorEastAsia" w:hAnsiTheme="minorEastAsia" w:cs="仿宋"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szCs w:val="21"/>
        </w:rPr>
      </w:pPr>
      <w:r w:rsidRPr="00937B85">
        <w:rPr>
          <w:rFonts w:asciiTheme="minorEastAsia" w:hAnsiTheme="minorEastAsia" w:cs="仿宋" w:hint="eastAsia"/>
          <w:szCs w:val="21"/>
        </w:rPr>
        <w:t>单位负责人为同一人或者存在直接控股、管理关系的不同供应商，不得同时参加本项目投标。</w:t>
      </w:r>
      <w:r w:rsidRPr="00937B85">
        <w:rPr>
          <w:rFonts w:asciiTheme="minorEastAsia" w:hAnsiTheme="minorEastAsia" w:cs="仿宋" w:hint="eastAsia"/>
          <w:szCs w:val="21"/>
        </w:rPr>
        <w:lastRenderedPageBreak/>
        <w:t>违反规定的，相关投标均无效。</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szCs w:val="21"/>
        </w:rPr>
      </w:pPr>
      <w:r w:rsidRPr="00937B85">
        <w:rPr>
          <w:rFonts w:asciiTheme="minorEastAsia" w:hAnsiTheme="minorEastAsia" w:cs="仿宋" w:hint="eastAsia"/>
          <w:kern w:val="0"/>
          <w:szCs w:val="21"/>
        </w:rPr>
        <w:t>为采购项目提供整体设计、规范编制或者项目管理、监理、检测等服务的供应商，不得再参加该采购项目的其他采购活动。</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szCs w:val="21"/>
        </w:rPr>
      </w:pPr>
      <w:r w:rsidRPr="00937B85">
        <w:rPr>
          <w:rFonts w:asciiTheme="minorEastAsia" w:hAnsiTheme="minorEastAsia" w:cs="仿宋" w:hint="eastAsia"/>
          <w:kern w:val="0"/>
          <w:szCs w:val="21"/>
        </w:rPr>
        <w:t>“投标邀请”和“投标人须知前附表”规定接受联合体投标的，除应符合本章第3.1项和3.2项要求外，还应遵守以下规定：</w:t>
      </w:r>
    </w:p>
    <w:p w:rsidR="00471865" w:rsidRPr="00937B85" w:rsidRDefault="00937B85">
      <w:pPr>
        <w:pStyle w:val="ae"/>
        <w:numPr>
          <w:ilvl w:val="0"/>
          <w:numId w:val="8"/>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在投标文件中向采购人提交联合体协议书，明确联合体各方承担的工作和义务；</w:t>
      </w:r>
    </w:p>
    <w:p w:rsidR="00471865" w:rsidRPr="00937B85" w:rsidRDefault="00937B85">
      <w:pPr>
        <w:pStyle w:val="ae"/>
        <w:numPr>
          <w:ilvl w:val="0"/>
          <w:numId w:val="8"/>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联合体中有同类资质的供应商按联合体分工承担相同工作的，应当按照资质等级较低的供应商确定资质等级；</w:t>
      </w:r>
    </w:p>
    <w:p w:rsidR="00471865" w:rsidRPr="00937B85" w:rsidRDefault="00937B85">
      <w:pPr>
        <w:pStyle w:val="ae"/>
        <w:numPr>
          <w:ilvl w:val="0"/>
          <w:numId w:val="8"/>
        </w:numPr>
        <w:autoSpaceDE w:val="0"/>
        <w:autoSpaceDN w:val="0"/>
        <w:spacing w:line="360" w:lineRule="auto"/>
        <w:ind w:left="1418" w:firstLineChars="0" w:hanging="1416"/>
        <w:contextualSpacing/>
        <w:rPr>
          <w:rFonts w:asciiTheme="minorEastAsia" w:hAnsiTheme="minorEastAsia" w:cs="仿宋"/>
          <w:kern w:val="0"/>
          <w:szCs w:val="21"/>
        </w:rPr>
      </w:pPr>
      <w:r w:rsidRPr="00937B85">
        <w:rPr>
          <w:rFonts w:asciiTheme="minorEastAsia" w:hAnsiTheme="minorEastAsia" w:cs="仿宋" w:hint="eastAsia"/>
          <w:kern w:val="0"/>
          <w:szCs w:val="21"/>
        </w:rPr>
        <w:t>招标人根据采购项目的特殊要求规定投标人特定条件的，联合体各方中至少应当有一方符合采购规定的特定条件。</w:t>
      </w:r>
    </w:p>
    <w:p w:rsidR="00471865" w:rsidRPr="00937B85" w:rsidRDefault="00937B85">
      <w:pPr>
        <w:pStyle w:val="ae"/>
        <w:numPr>
          <w:ilvl w:val="0"/>
          <w:numId w:val="8"/>
        </w:numPr>
        <w:autoSpaceDE w:val="0"/>
        <w:autoSpaceDN w:val="0"/>
        <w:spacing w:line="360" w:lineRule="auto"/>
        <w:ind w:left="1418" w:firstLineChars="0" w:hanging="1416"/>
        <w:contextualSpacing/>
        <w:rPr>
          <w:rFonts w:asciiTheme="minorEastAsia" w:hAnsiTheme="minorEastAsia" w:cs="仿宋"/>
          <w:kern w:val="0"/>
          <w:szCs w:val="21"/>
        </w:rPr>
      </w:pPr>
      <w:r w:rsidRPr="00937B85">
        <w:rPr>
          <w:rFonts w:asciiTheme="minorEastAsia" w:hAnsiTheme="minorEastAsia" w:cs="仿宋" w:hint="eastAsia"/>
          <w:kern w:val="0"/>
          <w:szCs w:val="21"/>
        </w:rPr>
        <w:t>联合体各方不得再单独参加或者与其</w:t>
      </w:r>
      <w:proofErr w:type="gramStart"/>
      <w:r w:rsidRPr="00937B85">
        <w:rPr>
          <w:rFonts w:asciiTheme="minorEastAsia" w:hAnsiTheme="minorEastAsia" w:cs="仿宋" w:hint="eastAsia"/>
          <w:kern w:val="0"/>
          <w:szCs w:val="21"/>
        </w:rPr>
        <w:t>他供应</w:t>
      </w:r>
      <w:proofErr w:type="gramEnd"/>
      <w:r w:rsidRPr="00937B85">
        <w:rPr>
          <w:rFonts w:asciiTheme="minorEastAsia" w:hAnsiTheme="minorEastAsia" w:cs="仿宋" w:hint="eastAsia"/>
          <w:kern w:val="0"/>
          <w:szCs w:val="21"/>
        </w:rPr>
        <w:t>商另外组成联合体参加同一合同项下的政府采购活动。</w:t>
      </w:r>
    </w:p>
    <w:p w:rsidR="00471865" w:rsidRPr="00937B85" w:rsidRDefault="00937B85">
      <w:pPr>
        <w:pStyle w:val="ae"/>
        <w:numPr>
          <w:ilvl w:val="0"/>
          <w:numId w:val="8"/>
        </w:numPr>
        <w:autoSpaceDE w:val="0"/>
        <w:autoSpaceDN w:val="0"/>
        <w:spacing w:line="360" w:lineRule="auto"/>
        <w:ind w:left="1418" w:firstLineChars="0" w:hanging="1416"/>
        <w:contextualSpacing/>
        <w:jc w:val="left"/>
        <w:rPr>
          <w:rFonts w:asciiTheme="minorEastAsia" w:hAnsiTheme="minorEastAsia" w:cs="仿宋"/>
          <w:kern w:val="0"/>
          <w:szCs w:val="21"/>
        </w:rPr>
      </w:pPr>
      <w:r w:rsidRPr="00937B85">
        <w:rPr>
          <w:rFonts w:asciiTheme="minorEastAsia" w:hAnsiTheme="minorEastAsia" w:cs="仿宋" w:hint="eastAsia"/>
          <w:kern w:val="0"/>
          <w:szCs w:val="21"/>
        </w:rPr>
        <w:t>联合体各方应当共同与采购人签订采购合同，就采购合同约定的事项对采购人</w:t>
      </w:r>
      <w:hyperlink r:id="rId15" w:tgtFrame="_blank" w:history="1">
        <w:r w:rsidRPr="00937B85">
          <w:rPr>
            <w:rFonts w:asciiTheme="minorEastAsia" w:hAnsiTheme="minorEastAsia" w:cs="仿宋" w:hint="eastAsia"/>
            <w:kern w:val="0"/>
            <w:szCs w:val="21"/>
          </w:rPr>
          <w:t>承担连带责任</w:t>
        </w:r>
      </w:hyperlink>
      <w:r w:rsidRPr="00937B85">
        <w:rPr>
          <w:rFonts w:asciiTheme="minorEastAsia" w:hAnsiTheme="minorEastAsia" w:cs="仿宋" w:hint="eastAsia"/>
          <w:kern w:val="0"/>
          <w:szCs w:val="21"/>
        </w:rPr>
        <w:t>。</w:t>
      </w:r>
    </w:p>
    <w:p w:rsidR="00471865" w:rsidRPr="00937B85" w:rsidRDefault="00937B85">
      <w:pPr>
        <w:pStyle w:val="ae"/>
        <w:numPr>
          <w:ilvl w:val="0"/>
          <w:numId w:val="9"/>
        </w:numPr>
        <w:autoSpaceDE w:val="0"/>
        <w:autoSpaceDN w:val="0"/>
        <w:spacing w:line="360" w:lineRule="auto"/>
        <w:ind w:firstLineChars="0"/>
        <w:contextualSpacing/>
        <w:rPr>
          <w:rFonts w:asciiTheme="minorEastAsia" w:hAnsiTheme="minorEastAsia" w:cs="仿宋"/>
          <w:kern w:val="0"/>
          <w:szCs w:val="21"/>
        </w:rPr>
      </w:pPr>
      <w:r w:rsidRPr="00937B85">
        <w:rPr>
          <w:rFonts w:asciiTheme="minorEastAsia" w:hAnsiTheme="minorEastAsia" w:cs="仿宋" w:hint="eastAsia"/>
          <w:kern w:val="0"/>
          <w:szCs w:val="21"/>
        </w:rPr>
        <w:t>法律、行政法规规定的其他条件。</w:t>
      </w:r>
    </w:p>
    <w:p w:rsidR="00471865" w:rsidRPr="00937B85" w:rsidRDefault="00471865">
      <w:pPr>
        <w:pStyle w:val="ae"/>
        <w:autoSpaceDE w:val="0"/>
        <w:autoSpaceDN w:val="0"/>
        <w:spacing w:line="360" w:lineRule="auto"/>
        <w:ind w:left="964" w:firstLineChars="0" w:firstLine="0"/>
        <w:contextualSpacing/>
        <w:rPr>
          <w:rFonts w:asciiTheme="minorEastAsia" w:hAnsiTheme="minorEastAsia" w:cs="仿宋"/>
          <w:kern w:val="0"/>
          <w:szCs w:val="21"/>
        </w:rPr>
      </w:pP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合格的货物和服务</w:t>
      </w:r>
    </w:p>
    <w:p w:rsidR="00471865" w:rsidRPr="00937B85" w:rsidRDefault="00937B85">
      <w:pPr>
        <w:pStyle w:val="ae"/>
        <w:numPr>
          <w:ilvl w:val="0"/>
          <w:numId w:val="6"/>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投标人所提供的服务应当没有侵犯任何第三方的知识产权、技术秘密等合法权利。</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color w:val="333333"/>
          <w:szCs w:val="21"/>
          <w:shd w:val="clear" w:color="auto" w:fill="FFFFFF"/>
        </w:rPr>
        <w:t>根据《强制性产品认证管理规定》（质检总局第117号令）要求，</w:t>
      </w:r>
      <w:r w:rsidRPr="00937B85">
        <w:rPr>
          <w:rFonts w:asciiTheme="minorEastAsia" w:hAnsiTheme="minorEastAsia" w:cs="仿宋" w:hint="eastAsia"/>
          <w:kern w:val="0"/>
          <w:szCs w:val="21"/>
        </w:rPr>
        <w:t>如投标人所投产品被列入《中华人民共和国实施强制性产品认证的产品目录》，则该产品应具备国家认监委指定强制</w:t>
      </w:r>
      <w:r w:rsidRPr="00937B85">
        <w:rPr>
          <w:rFonts w:asciiTheme="minorEastAsia" w:hAnsiTheme="minorEastAsia" w:cs="仿宋" w:hint="eastAsia"/>
          <w:kern w:val="0"/>
          <w:szCs w:val="21"/>
        </w:rPr>
        <w:lastRenderedPageBreak/>
        <w:t>性产品认证机构颁发的《中国国家强制性产品认证证书》（CCC 认证）。投标人不能提供超出此目录范畴外的替代品。</w:t>
      </w:r>
    </w:p>
    <w:p w:rsidR="00471865" w:rsidRPr="00937B85" w:rsidRDefault="00937B85">
      <w:pPr>
        <w:pStyle w:val="ae"/>
        <w:numPr>
          <w:ilvl w:val="1"/>
          <w:numId w:val="5"/>
        </w:numPr>
        <w:autoSpaceDE w:val="0"/>
        <w:autoSpaceDN w:val="0"/>
        <w:spacing w:line="360" w:lineRule="auto"/>
        <w:ind w:firstLineChars="0"/>
        <w:contextualSpacing/>
        <w:rPr>
          <w:rFonts w:asciiTheme="minorEastAsia" w:hAnsiTheme="minorEastAsia" w:cs="仿宋"/>
          <w:kern w:val="0"/>
          <w:szCs w:val="21"/>
        </w:rPr>
      </w:pPr>
      <w:r w:rsidRPr="00937B85">
        <w:rPr>
          <w:rFonts w:asciiTheme="minorEastAsia" w:hAnsiTheme="minorEastAsia" w:cs="仿宋" w:hint="eastAsia"/>
          <w:kern w:val="0"/>
          <w:szCs w:val="21"/>
        </w:rPr>
        <w:t>根据财政部、工业和信息化部、国家质检总局、国家认监委联合发布</w:t>
      </w:r>
      <w:bookmarkStart w:id="2" w:name="baidusnap0"/>
      <w:bookmarkEnd w:id="2"/>
      <w:r w:rsidRPr="00937B85">
        <w:rPr>
          <w:rFonts w:asciiTheme="minorEastAsia" w:hAnsiTheme="minorEastAsia" w:cs="仿宋" w:hint="eastAsia"/>
          <w:kern w:val="0"/>
          <w:szCs w:val="21"/>
        </w:rPr>
        <w:t>《关于信息安全产品实施政府采购的通知》（财库[2010]48号）要求，投标人所投产品如被列入《信息安全产品强制性认证目录》，则该产品应具备中国信息安全认证中心颁发的《</w:t>
      </w:r>
      <w:hyperlink r:id="rId16" w:tgtFrame="_blank" w:history="1">
        <w:r w:rsidRPr="00937B85">
          <w:rPr>
            <w:rFonts w:asciiTheme="minorEastAsia" w:hAnsiTheme="minorEastAsia" w:cs="仿宋" w:hint="eastAsia"/>
            <w:kern w:val="0"/>
            <w:szCs w:val="21"/>
          </w:rPr>
          <w:t>中国国家信息安全产品认证证书</w:t>
        </w:r>
      </w:hyperlink>
      <w:r w:rsidRPr="00937B85">
        <w:rPr>
          <w:rFonts w:asciiTheme="minorEastAsia" w:hAnsiTheme="minorEastAsia" w:cs="仿宋" w:hint="eastAsia"/>
          <w:kern w:val="0"/>
          <w:szCs w:val="21"/>
        </w:rPr>
        <w:t>》。投标人不能提供超出此目录范畴外的替代品。</w:t>
      </w: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投标费用</w:t>
      </w:r>
    </w:p>
    <w:p w:rsidR="00471865" w:rsidRPr="00937B85" w:rsidRDefault="00937B85">
      <w:pPr>
        <w:autoSpaceDE w:val="0"/>
        <w:autoSpaceDN w:val="0"/>
        <w:spacing w:line="360" w:lineRule="auto"/>
        <w:ind w:left="964"/>
        <w:contextualSpacing/>
        <w:rPr>
          <w:rFonts w:asciiTheme="minorEastAsia" w:hAnsiTheme="minorEastAsia" w:cs="仿宋"/>
          <w:kern w:val="0"/>
          <w:szCs w:val="21"/>
        </w:rPr>
      </w:pPr>
      <w:r w:rsidRPr="00937B85">
        <w:rPr>
          <w:rFonts w:asciiTheme="minorEastAsia" w:hAnsiTheme="minorEastAsia" w:cs="仿宋" w:hint="eastAsia"/>
          <w:kern w:val="0"/>
          <w:szCs w:val="21"/>
        </w:rPr>
        <w:t>不论投标的结果如何，投标人均应自行承担所有与投标有关的全部费用，招标人在任何情况下均无义务和责任承担这些费用。</w:t>
      </w: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信息发布</w:t>
      </w:r>
    </w:p>
    <w:p w:rsidR="00471865" w:rsidRPr="00937B85" w:rsidRDefault="00937B85">
      <w:pPr>
        <w:autoSpaceDE w:val="0"/>
        <w:autoSpaceDN w:val="0"/>
        <w:spacing w:line="360" w:lineRule="auto"/>
        <w:ind w:left="964"/>
        <w:contextualSpacing/>
        <w:rPr>
          <w:rFonts w:asciiTheme="minorEastAsia" w:hAnsiTheme="minorEastAsia" w:cs="仿宋"/>
          <w:kern w:val="0"/>
          <w:szCs w:val="21"/>
        </w:rPr>
      </w:pPr>
      <w:r w:rsidRPr="00937B85">
        <w:rPr>
          <w:rFonts w:asciiTheme="minorEastAsia" w:hAnsiTheme="minorEastAsia" w:cs="仿宋"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采购代理机构代理费用收取标准和方式</w:t>
      </w:r>
    </w:p>
    <w:p w:rsidR="00471865" w:rsidRPr="00937B85" w:rsidRDefault="00937B85">
      <w:pPr>
        <w:pStyle w:val="ae"/>
        <w:autoSpaceDE w:val="0"/>
        <w:autoSpaceDN w:val="0"/>
        <w:spacing w:line="360" w:lineRule="auto"/>
        <w:ind w:left="964" w:firstLineChars="0" w:firstLine="0"/>
        <w:contextualSpacing/>
        <w:rPr>
          <w:rFonts w:asciiTheme="minorEastAsia" w:hAnsiTheme="minorEastAsia" w:cs="仿宋"/>
          <w:kern w:val="0"/>
          <w:szCs w:val="21"/>
        </w:rPr>
      </w:pPr>
      <w:r w:rsidRPr="00937B85">
        <w:rPr>
          <w:rFonts w:asciiTheme="minorEastAsia" w:hAnsiTheme="minorEastAsia" w:cs="仿宋" w:hint="eastAsia"/>
          <w:kern w:val="0"/>
          <w:szCs w:val="21"/>
        </w:rPr>
        <w:t>本项目不收取代理费用。详见投标人须知前附表。</w:t>
      </w: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其他</w:t>
      </w:r>
    </w:p>
    <w:p w:rsidR="00471865" w:rsidRPr="00937B85" w:rsidRDefault="00937B85">
      <w:pPr>
        <w:autoSpaceDE w:val="0"/>
        <w:autoSpaceDN w:val="0"/>
        <w:spacing w:line="360" w:lineRule="auto"/>
        <w:ind w:left="964"/>
        <w:contextualSpacing/>
        <w:rPr>
          <w:rFonts w:asciiTheme="minorEastAsia" w:hAnsiTheme="minorEastAsia" w:cs="仿宋"/>
          <w:kern w:val="0"/>
          <w:szCs w:val="21"/>
        </w:rPr>
      </w:pPr>
      <w:r w:rsidRPr="00937B85">
        <w:rPr>
          <w:rFonts w:asciiTheme="minorEastAsia" w:hAnsiTheme="minorEastAsia" w:cs="仿宋"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471865" w:rsidRPr="00937B85" w:rsidRDefault="00937B85">
      <w:pPr>
        <w:tabs>
          <w:tab w:val="left" w:pos="1260"/>
        </w:tabs>
        <w:autoSpaceDE w:val="0"/>
        <w:autoSpaceDN w:val="0"/>
        <w:spacing w:line="360" w:lineRule="auto"/>
        <w:contextualSpacing/>
        <w:jc w:val="center"/>
        <w:rPr>
          <w:rFonts w:asciiTheme="minorEastAsia" w:hAnsiTheme="minorEastAsia" w:cs="黑体"/>
          <w:b/>
          <w:kern w:val="0"/>
          <w:szCs w:val="21"/>
        </w:rPr>
      </w:pPr>
      <w:r w:rsidRPr="00937B85">
        <w:rPr>
          <w:rFonts w:asciiTheme="minorEastAsia" w:hAnsiTheme="minorEastAsia" w:cs="黑体" w:hint="eastAsia"/>
          <w:b/>
          <w:kern w:val="0"/>
          <w:szCs w:val="21"/>
        </w:rPr>
        <w:t>二、招标文件说明</w:t>
      </w: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招标文件构成</w:t>
      </w:r>
    </w:p>
    <w:p w:rsidR="00471865" w:rsidRPr="00937B85" w:rsidRDefault="00937B85">
      <w:pPr>
        <w:pStyle w:val="ae"/>
        <w:numPr>
          <w:ilvl w:val="0"/>
          <w:numId w:val="10"/>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招标文件由以下部分组成：</w:t>
      </w:r>
    </w:p>
    <w:p w:rsidR="00471865" w:rsidRPr="00937B85" w:rsidRDefault="00937B85">
      <w:pPr>
        <w:autoSpaceDE w:val="0"/>
        <w:autoSpaceDN w:val="0"/>
        <w:spacing w:line="360" w:lineRule="auto"/>
        <w:ind w:left="964"/>
        <w:contextualSpacing/>
        <w:rPr>
          <w:rFonts w:asciiTheme="minorEastAsia" w:hAnsiTheme="minorEastAsia" w:cs="仿宋"/>
          <w:kern w:val="0"/>
          <w:szCs w:val="21"/>
        </w:rPr>
      </w:pPr>
      <w:r w:rsidRPr="00937B85">
        <w:rPr>
          <w:rFonts w:asciiTheme="minorEastAsia" w:hAnsiTheme="minorEastAsia" w:cs="仿宋" w:hint="eastAsia"/>
          <w:kern w:val="0"/>
          <w:szCs w:val="21"/>
        </w:rPr>
        <w:t>（1）投标邀请（招标公告）</w:t>
      </w:r>
    </w:p>
    <w:p w:rsidR="00471865" w:rsidRPr="00937B85" w:rsidRDefault="00937B85">
      <w:pPr>
        <w:autoSpaceDE w:val="0"/>
        <w:autoSpaceDN w:val="0"/>
        <w:spacing w:line="360" w:lineRule="auto"/>
        <w:ind w:left="964"/>
        <w:contextualSpacing/>
        <w:rPr>
          <w:rFonts w:asciiTheme="minorEastAsia" w:hAnsiTheme="minorEastAsia" w:cs="仿宋"/>
          <w:kern w:val="0"/>
          <w:szCs w:val="21"/>
        </w:rPr>
      </w:pPr>
      <w:r w:rsidRPr="00937B85">
        <w:rPr>
          <w:rFonts w:asciiTheme="minorEastAsia" w:hAnsiTheme="minorEastAsia" w:cs="仿宋" w:hint="eastAsia"/>
          <w:kern w:val="0"/>
          <w:szCs w:val="21"/>
        </w:rPr>
        <w:lastRenderedPageBreak/>
        <w:t>（2）项目需求</w:t>
      </w:r>
    </w:p>
    <w:p w:rsidR="00471865" w:rsidRPr="00937B85" w:rsidRDefault="00937B85">
      <w:pPr>
        <w:autoSpaceDE w:val="0"/>
        <w:autoSpaceDN w:val="0"/>
        <w:spacing w:line="360" w:lineRule="auto"/>
        <w:ind w:left="964"/>
        <w:contextualSpacing/>
        <w:rPr>
          <w:rFonts w:asciiTheme="minorEastAsia" w:hAnsiTheme="minorEastAsia" w:cs="仿宋"/>
          <w:kern w:val="0"/>
          <w:szCs w:val="21"/>
        </w:rPr>
      </w:pPr>
      <w:r w:rsidRPr="00937B85">
        <w:rPr>
          <w:rFonts w:asciiTheme="minorEastAsia" w:hAnsiTheme="minorEastAsia" w:cs="仿宋" w:hint="eastAsia"/>
          <w:kern w:val="0"/>
          <w:szCs w:val="21"/>
        </w:rPr>
        <w:t>（3）投标人须知前附表</w:t>
      </w:r>
    </w:p>
    <w:p w:rsidR="00471865" w:rsidRPr="00937B85" w:rsidRDefault="00937B85">
      <w:pPr>
        <w:autoSpaceDE w:val="0"/>
        <w:autoSpaceDN w:val="0"/>
        <w:spacing w:line="360" w:lineRule="auto"/>
        <w:ind w:left="964"/>
        <w:contextualSpacing/>
        <w:rPr>
          <w:rFonts w:asciiTheme="minorEastAsia" w:hAnsiTheme="minorEastAsia" w:cs="仿宋"/>
          <w:kern w:val="0"/>
          <w:szCs w:val="21"/>
        </w:rPr>
      </w:pPr>
      <w:r w:rsidRPr="00937B85">
        <w:rPr>
          <w:rFonts w:asciiTheme="minorEastAsia" w:hAnsiTheme="minorEastAsia" w:cs="仿宋" w:hint="eastAsia"/>
          <w:kern w:val="0"/>
          <w:szCs w:val="21"/>
        </w:rPr>
        <w:t>（4）投标人须知</w:t>
      </w:r>
    </w:p>
    <w:p w:rsidR="00471865" w:rsidRPr="00937B85" w:rsidRDefault="00937B85">
      <w:pPr>
        <w:autoSpaceDE w:val="0"/>
        <w:autoSpaceDN w:val="0"/>
        <w:spacing w:line="360" w:lineRule="auto"/>
        <w:ind w:left="964"/>
        <w:contextualSpacing/>
        <w:rPr>
          <w:rFonts w:asciiTheme="minorEastAsia" w:hAnsiTheme="minorEastAsia" w:cs="仿宋"/>
          <w:kern w:val="0"/>
          <w:szCs w:val="21"/>
        </w:rPr>
      </w:pPr>
      <w:r w:rsidRPr="00937B85">
        <w:rPr>
          <w:rFonts w:asciiTheme="minorEastAsia" w:hAnsiTheme="minorEastAsia" w:cs="仿宋" w:hint="eastAsia"/>
          <w:kern w:val="0"/>
          <w:szCs w:val="21"/>
        </w:rPr>
        <w:t>（5）政府采购政策功能</w:t>
      </w:r>
    </w:p>
    <w:p w:rsidR="00471865" w:rsidRPr="00937B85" w:rsidRDefault="00937B85">
      <w:pPr>
        <w:autoSpaceDE w:val="0"/>
        <w:autoSpaceDN w:val="0"/>
        <w:spacing w:line="360" w:lineRule="auto"/>
        <w:ind w:left="964"/>
        <w:contextualSpacing/>
        <w:rPr>
          <w:rFonts w:asciiTheme="minorEastAsia" w:hAnsiTheme="minorEastAsia" w:cs="仿宋"/>
          <w:kern w:val="0"/>
          <w:szCs w:val="21"/>
        </w:rPr>
      </w:pPr>
      <w:r w:rsidRPr="00937B85">
        <w:rPr>
          <w:rFonts w:asciiTheme="minorEastAsia" w:hAnsiTheme="minorEastAsia" w:cs="仿宋" w:hint="eastAsia"/>
          <w:kern w:val="0"/>
          <w:szCs w:val="21"/>
        </w:rPr>
        <w:t>（6）资格审查与评标</w:t>
      </w:r>
    </w:p>
    <w:p w:rsidR="00471865" w:rsidRPr="00937B85" w:rsidRDefault="00937B85">
      <w:pPr>
        <w:autoSpaceDE w:val="0"/>
        <w:autoSpaceDN w:val="0"/>
        <w:spacing w:line="360" w:lineRule="auto"/>
        <w:ind w:left="964"/>
        <w:contextualSpacing/>
        <w:rPr>
          <w:rFonts w:asciiTheme="minorEastAsia" w:hAnsiTheme="minorEastAsia" w:cs="仿宋"/>
          <w:kern w:val="0"/>
          <w:szCs w:val="21"/>
        </w:rPr>
      </w:pPr>
      <w:r w:rsidRPr="00937B85">
        <w:rPr>
          <w:rFonts w:asciiTheme="minorEastAsia" w:hAnsiTheme="minorEastAsia" w:cs="仿宋" w:hint="eastAsia"/>
          <w:kern w:val="0"/>
          <w:szCs w:val="21"/>
        </w:rPr>
        <w:t>（7）合同条款及格式</w:t>
      </w:r>
    </w:p>
    <w:p w:rsidR="00471865" w:rsidRPr="00937B85" w:rsidRDefault="00937B85">
      <w:pPr>
        <w:autoSpaceDE w:val="0"/>
        <w:autoSpaceDN w:val="0"/>
        <w:spacing w:line="360" w:lineRule="auto"/>
        <w:ind w:left="964"/>
        <w:contextualSpacing/>
        <w:rPr>
          <w:rFonts w:asciiTheme="minorEastAsia" w:hAnsiTheme="minorEastAsia" w:cs="仿宋"/>
          <w:kern w:val="0"/>
          <w:szCs w:val="21"/>
        </w:rPr>
      </w:pPr>
      <w:r w:rsidRPr="00937B85">
        <w:rPr>
          <w:rFonts w:asciiTheme="minorEastAsia" w:hAnsiTheme="minorEastAsia" w:cs="仿宋" w:hint="eastAsia"/>
          <w:kern w:val="0"/>
          <w:szCs w:val="21"/>
        </w:rPr>
        <w:t>（8）投标文件有关格式</w:t>
      </w:r>
    </w:p>
    <w:p w:rsidR="00471865" w:rsidRPr="00937B85" w:rsidRDefault="00937B85">
      <w:pPr>
        <w:autoSpaceDE w:val="0"/>
        <w:autoSpaceDN w:val="0"/>
        <w:spacing w:line="360" w:lineRule="auto"/>
        <w:ind w:left="964"/>
        <w:contextualSpacing/>
        <w:rPr>
          <w:rFonts w:asciiTheme="minorEastAsia" w:hAnsiTheme="minorEastAsia" w:cs="仿宋"/>
          <w:kern w:val="0"/>
          <w:szCs w:val="21"/>
        </w:rPr>
      </w:pPr>
      <w:r w:rsidRPr="00937B85">
        <w:rPr>
          <w:rFonts w:asciiTheme="minorEastAsia" w:hAnsiTheme="minorEastAsia" w:cs="仿宋" w:hint="eastAsia"/>
          <w:kern w:val="0"/>
          <w:szCs w:val="21"/>
        </w:rPr>
        <w:t>（9）本项目招标文件的澄清、答复、修改、补充内容（如有的话）</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71865" w:rsidRPr="00937B85" w:rsidRDefault="00471865">
      <w:pPr>
        <w:pStyle w:val="ae"/>
        <w:autoSpaceDE w:val="0"/>
        <w:autoSpaceDN w:val="0"/>
        <w:spacing w:line="360" w:lineRule="auto"/>
        <w:ind w:left="964" w:firstLineChars="0" w:firstLine="0"/>
        <w:contextualSpacing/>
        <w:rPr>
          <w:rFonts w:asciiTheme="minorEastAsia" w:hAnsiTheme="minorEastAsia" w:cs="仿宋"/>
          <w:kern w:val="0"/>
          <w:szCs w:val="21"/>
        </w:rPr>
      </w:pP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现场考察、开标前答疑会</w:t>
      </w:r>
    </w:p>
    <w:p w:rsidR="00471865" w:rsidRPr="00937B85" w:rsidRDefault="00937B85">
      <w:pPr>
        <w:pStyle w:val="ae"/>
        <w:numPr>
          <w:ilvl w:val="0"/>
          <w:numId w:val="10"/>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招标人根据采购项目的具体情况，可以在招标文件公告期满后，组织已获取招标文件的潜在投标人现场考察或者召开开标前答疑会。</w:t>
      </w:r>
    </w:p>
    <w:p w:rsidR="00471865" w:rsidRPr="00937B85" w:rsidRDefault="00937B85">
      <w:pPr>
        <w:autoSpaceDE w:val="0"/>
        <w:autoSpaceDN w:val="0"/>
        <w:spacing w:line="360" w:lineRule="auto"/>
        <w:ind w:left="964" w:firstLine="29"/>
        <w:contextualSpacing/>
        <w:rPr>
          <w:rFonts w:asciiTheme="minorEastAsia" w:hAnsiTheme="minorEastAsia" w:cs="仿宋"/>
          <w:kern w:val="0"/>
          <w:szCs w:val="21"/>
        </w:rPr>
      </w:pPr>
      <w:r w:rsidRPr="00937B85">
        <w:rPr>
          <w:rFonts w:asciiTheme="minorEastAsia" w:hAnsiTheme="minorEastAsia" w:cs="仿宋"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招标人在考察现场和开标前答疑会口头介绍的情况，除招标人事后形成书面记录、并以澄清或修改公告的形式发布、构成招标文件的组成部分以外，其他内容仅供投标人在编</w:t>
      </w:r>
      <w:r w:rsidRPr="00937B85">
        <w:rPr>
          <w:rFonts w:asciiTheme="minorEastAsia" w:hAnsiTheme="minorEastAsia" w:cs="仿宋" w:hint="eastAsia"/>
          <w:kern w:val="0"/>
          <w:szCs w:val="21"/>
        </w:rPr>
        <w:lastRenderedPageBreak/>
        <w:t>制投标文件时参考，招标人不对投标人据此</w:t>
      </w:r>
      <w:proofErr w:type="gramStart"/>
      <w:r w:rsidRPr="00937B85">
        <w:rPr>
          <w:rFonts w:asciiTheme="minorEastAsia" w:hAnsiTheme="minorEastAsia" w:cs="仿宋" w:hint="eastAsia"/>
          <w:kern w:val="0"/>
          <w:szCs w:val="21"/>
        </w:rPr>
        <w:t>作出</w:t>
      </w:r>
      <w:proofErr w:type="gramEnd"/>
      <w:r w:rsidRPr="00937B85">
        <w:rPr>
          <w:rFonts w:asciiTheme="minorEastAsia" w:hAnsiTheme="minorEastAsia" w:cs="仿宋" w:hint="eastAsia"/>
          <w:kern w:val="0"/>
          <w:szCs w:val="21"/>
        </w:rPr>
        <w:t>的判断和决策负责。</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现场考察及参加开标前答疑会所发生的费用及一切责任由投标人自行承担。</w:t>
      </w: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招标文件的澄清或修改</w:t>
      </w:r>
    </w:p>
    <w:p w:rsidR="00471865" w:rsidRPr="00937B85" w:rsidRDefault="00937B85">
      <w:pPr>
        <w:pStyle w:val="ae"/>
        <w:numPr>
          <w:ilvl w:val="0"/>
          <w:numId w:val="11"/>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在投标截止期前，无论出于何种原因，招标人可主动地或在解答潜在投标人提出的澄清问题时对招标文件进行修改。</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澄清或修改公告的内容为招标文件的组成部分，并对投标人具有约束力。当招标文件与澄清或修改公告就同一内容的表述不一致时，以最后发出的文件内容为准。</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如果澄清或者修改发出的时间距规定的投标截止时间不足15日，招标人将顺延提交投标文件的截止时间。</w:t>
      </w:r>
    </w:p>
    <w:p w:rsidR="00471865" w:rsidRPr="00937B85" w:rsidRDefault="00937B85">
      <w:pPr>
        <w:tabs>
          <w:tab w:val="left" w:pos="1260"/>
        </w:tabs>
        <w:autoSpaceDE w:val="0"/>
        <w:autoSpaceDN w:val="0"/>
        <w:spacing w:line="360" w:lineRule="auto"/>
        <w:contextualSpacing/>
        <w:jc w:val="center"/>
        <w:rPr>
          <w:rFonts w:asciiTheme="minorEastAsia" w:hAnsiTheme="minorEastAsia" w:cs="黑体"/>
          <w:b/>
          <w:kern w:val="0"/>
          <w:szCs w:val="21"/>
        </w:rPr>
      </w:pPr>
      <w:r w:rsidRPr="00937B85">
        <w:rPr>
          <w:rFonts w:asciiTheme="minorEastAsia" w:hAnsiTheme="minorEastAsia" w:cs="黑体" w:hint="eastAsia"/>
          <w:b/>
          <w:kern w:val="0"/>
          <w:szCs w:val="21"/>
        </w:rPr>
        <w:t>三、投标文件的编制</w:t>
      </w: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投标的语言及计量单位</w:t>
      </w:r>
    </w:p>
    <w:p w:rsidR="00471865" w:rsidRPr="00937B85" w:rsidRDefault="00937B85">
      <w:pPr>
        <w:pStyle w:val="ae"/>
        <w:numPr>
          <w:ilvl w:val="0"/>
          <w:numId w:val="12"/>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投标计量单位，招标文件已有明确规定的，使用招标文件规定的计量单位；招标文件没有规定的，一律采用中华人民共和国法定计量单位。</w:t>
      </w:r>
    </w:p>
    <w:p w:rsidR="00471865" w:rsidRPr="00937B85" w:rsidRDefault="00471865">
      <w:pPr>
        <w:pStyle w:val="ae"/>
        <w:autoSpaceDE w:val="0"/>
        <w:autoSpaceDN w:val="0"/>
        <w:spacing w:line="360" w:lineRule="auto"/>
        <w:ind w:left="964" w:firstLineChars="0" w:firstLine="0"/>
        <w:contextualSpacing/>
        <w:rPr>
          <w:rFonts w:asciiTheme="minorEastAsia" w:hAnsiTheme="minorEastAsia" w:cs="仿宋"/>
          <w:kern w:val="0"/>
          <w:szCs w:val="21"/>
        </w:rPr>
      </w:pP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 xml:space="preserve">投标报价 </w:t>
      </w:r>
    </w:p>
    <w:p w:rsidR="00471865" w:rsidRPr="00937B85" w:rsidRDefault="00937B85">
      <w:pPr>
        <w:pStyle w:val="ae"/>
        <w:numPr>
          <w:ilvl w:val="0"/>
          <w:numId w:val="12"/>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本次招标项目的投标均以人民币为计算单位。</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采购人不得向投标人索要或者接受其给予的赠品、回扣或者与采购无关的其他商品、服务。</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投标人应对项目要求的全部内容进行报价，少报漏报将导致其投标为非实质性响应予以拒绝。</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投标人应当按照国家相关规定，结合自身服务水平和承受能力进行报价。投标报价应是</w:t>
      </w:r>
      <w:r w:rsidRPr="00937B85">
        <w:rPr>
          <w:rFonts w:asciiTheme="minorEastAsia" w:hAnsiTheme="minorEastAsia" w:cs="仿宋" w:hint="eastAsia"/>
          <w:kern w:val="0"/>
          <w:szCs w:val="21"/>
        </w:rPr>
        <w:lastRenderedPageBreak/>
        <w:t>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本项目所涉及的运输、施工、安装、集成、调试、验收、备品和工具等费用均包含在投标报价中。</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本次招标不接受可选择或可调整的投标方案和报价，任何有选择的或可调整的投标方案和报价将被视为非实质性响应投标而作无效投标处理。</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最低报价不能作为中标的保证。</w:t>
      </w: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投标有效期</w:t>
      </w:r>
    </w:p>
    <w:p w:rsidR="00471865" w:rsidRPr="00937B85" w:rsidRDefault="00937B85">
      <w:pPr>
        <w:pStyle w:val="ae"/>
        <w:numPr>
          <w:ilvl w:val="0"/>
          <w:numId w:val="12"/>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投标有效期内投标人撤销投标文件的，投标人将承担违背投标承诺函的责任追究。</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中标人的投标文件作为项目合同的附件，其有效期至中标人全部合同义务履行完毕为止。</w:t>
      </w: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投标文件构成</w:t>
      </w:r>
    </w:p>
    <w:p w:rsidR="00471865" w:rsidRPr="00937B85" w:rsidRDefault="00937B85">
      <w:pPr>
        <w:pStyle w:val="ae"/>
        <w:numPr>
          <w:ilvl w:val="0"/>
          <w:numId w:val="12"/>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投标文件的构成应符合法律法规及招标文件的要求。</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投标人应当按照招标文件的要求编制投标文件。投标文件应当对招标文件提出的要求和</w:t>
      </w:r>
      <w:r w:rsidRPr="00937B85">
        <w:rPr>
          <w:rFonts w:asciiTheme="minorEastAsia" w:hAnsiTheme="minorEastAsia" w:cs="仿宋" w:hint="eastAsia"/>
          <w:kern w:val="0"/>
          <w:szCs w:val="21"/>
        </w:rPr>
        <w:lastRenderedPageBreak/>
        <w:t>条件</w:t>
      </w:r>
      <w:proofErr w:type="gramStart"/>
      <w:r w:rsidRPr="00937B85">
        <w:rPr>
          <w:rFonts w:asciiTheme="minorEastAsia" w:hAnsiTheme="minorEastAsia" w:cs="仿宋" w:hint="eastAsia"/>
          <w:kern w:val="0"/>
          <w:szCs w:val="21"/>
        </w:rPr>
        <w:t>作出</w:t>
      </w:r>
      <w:proofErr w:type="gramEnd"/>
      <w:r w:rsidRPr="00937B85">
        <w:rPr>
          <w:rFonts w:asciiTheme="minorEastAsia" w:hAnsiTheme="minorEastAsia" w:cs="仿宋" w:hint="eastAsia"/>
          <w:kern w:val="0"/>
          <w:szCs w:val="21"/>
        </w:rPr>
        <w:t>明确响应。</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投标文件由资格证明材料、符合性证明材料、其它材料等组成。</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投标人登录许昌公共资源交易系统下载“许昌投标文件制作系统SEARUN 最新版本”，按招标文件要求根据所投标</w:t>
      </w:r>
      <w:proofErr w:type="gramStart"/>
      <w:r w:rsidRPr="00937B85">
        <w:rPr>
          <w:rFonts w:asciiTheme="minorEastAsia" w:hAnsiTheme="minorEastAsia" w:cs="仿宋" w:hint="eastAsia"/>
          <w:kern w:val="0"/>
          <w:szCs w:val="21"/>
        </w:rPr>
        <w:t>段制作</w:t>
      </w:r>
      <w:proofErr w:type="gramEnd"/>
      <w:r w:rsidRPr="00937B85">
        <w:rPr>
          <w:rFonts w:asciiTheme="minorEastAsia" w:hAnsiTheme="minorEastAsia" w:cs="仿宋" w:hint="eastAsia"/>
          <w:kern w:val="0"/>
          <w:szCs w:val="21"/>
        </w:rPr>
        <w:t>电子投标文件。一个标段对应生成一个文件夹（xxxx项目xx标段）,后缀名为“.file”的文件用于电子投标使用。</w:t>
      </w:r>
    </w:p>
    <w:p w:rsidR="00471865" w:rsidRPr="00937B85" w:rsidRDefault="00937B85">
      <w:pPr>
        <w:autoSpaceDE w:val="0"/>
        <w:autoSpaceDN w:val="0"/>
        <w:spacing w:line="360" w:lineRule="auto"/>
        <w:ind w:leftChars="50" w:left="105" w:firstLineChars="400" w:firstLine="840"/>
        <w:contextualSpacing/>
        <w:rPr>
          <w:rFonts w:asciiTheme="minorEastAsia" w:hAnsiTheme="minorEastAsia" w:cs="仿宋"/>
          <w:kern w:val="0"/>
          <w:szCs w:val="21"/>
        </w:rPr>
      </w:pPr>
      <w:r w:rsidRPr="00937B85">
        <w:rPr>
          <w:rFonts w:asciiTheme="minorEastAsia" w:hAnsiTheme="minorEastAsia" w:cs="仿宋" w:hint="eastAsia"/>
          <w:kern w:val="0"/>
          <w:szCs w:val="21"/>
        </w:rPr>
        <w:t>电子投标文件制</w:t>
      </w:r>
      <w:r w:rsidRPr="00937B85">
        <w:rPr>
          <w:rFonts w:asciiTheme="minorEastAsia" w:hAnsiTheme="minorEastAsia" w:cs="仿宋" w:hint="eastAsia"/>
          <w:kern w:val="0"/>
          <w:szCs w:val="21"/>
          <w:shd w:val="pct10" w:color="auto" w:fill="FFFFFF"/>
        </w:rPr>
        <w:t>作技术咨询：</w:t>
      </w:r>
      <w:r w:rsidRPr="00937B85">
        <w:rPr>
          <w:rFonts w:asciiTheme="minorEastAsia" w:hAnsiTheme="minorEastAsia" w:cs="仿宋" w:hint="eastAsia"/>
          <w:b/>
          <w:kern w:val="0"/>
          <w:szCs w:val="21"/>
          <w:shd w:val="pct10" w:color="auto" w:fill="FFFFFF"/>
        </w:rPr>
        <w:t>0374-2961598</w:t>
      </w:r>
      <w:r w:rsidRPr="00937B85">
        <w:rPr>
          <w:rFonts w:asciiTheme="minorEastAsia" w:hAnsiTheme="minorEastAsia" w:cs="仿宋" w:hint="eastAsia"/>
          <w:kern w:val="0"/>
          <w:szCs w:val="21"/>
          <w:shd w:val="pct10" w:color="auto" w:fill="FFFFFF"/>
        </w:rPr>
        <w:t>。</w:t>
      </w: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投标文件格式</w:t>
      </w:r>
    </w:p>
    <w:p w:rsidR="00471865" w:rsidRPr="00937B85" w:rsidRDefault="00937B85">
      <w:pPr>
        <w:pStyle w:val="ae"/>
        <w:numPr>
          <w:ilvl w:val="0"/>
          <w:numId w:val="12"/>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投标人应按招标文件提供的格式编写投标文件。招标文件未提供标准格式的投标人可自行拟定。</w:t>
      </w: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投标保证金</w:t>
      </w:r>
    </w:p>
    <w:p w:rsidR="00471865" w:rsidRPr="00937B85" w:rsidRDefault="00937B85">
      <w:pPr>
        <w:pStyle w:val="ae"/>
        <w:numPr>
          <w:ilvl w:val="0"/>
          <w:numId w:val="12"/>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本项目不收取投标保证金。</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投标人应提供投标承诺函。</w:t>
      </w: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投标文件的数量和签署盖章</w:t>
      </w:r>
    </w:p>
    <w:p w:rsidR="00471865" w:rsidRPr="00937B85" w:rsidRDefault="00937B85">
      <w:pPr>
        <w:pStyle w:val="ae"/>
        <w:numPr>
          <w:ilvl w:val="0"/>
          <w:numId w:val="12"/>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投标人应提交投标文件份数见“投标人须知前附表”。</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szCs w:val="21"/>
          <w:lang w:val="zh-CN"/>
        </w:rPr>
      </w:pPr>
      <w:r w:rsidRPr="00937B85">
        <w:rPr>
          <w:rFonts w:asciiTheme="minorEastAsia" w:hAnsiTheme="minorEastAsia" w:cs="仿宋" w:hint="eastAsia"/>
          <w:kern w:val="0"/>
          <w:szCs w:val="21"/>
        </w:rPr>
        <w:t>在招标文件中已明示需盖章及签名之处，电子投标文件应按招标文件要求加盖投标人电子印章和法人电子印章或授权代表电子印章。</w:t>
      </w:r>
    </w:p>
    <w:p w:rsidR="00471865" w:rsidRPr="00937B85" w:rsidRDefault="00937B85">
      <w:pPr>
        <w:tabs>
          <w:tab w:val="left" w:pos="1260"/>
        </w:tabs>
        <w:autoSpaceDE w:val="0"/>
        <w:autoSpaceDN w:val="0"/>
        <w:spacing w:line="360" w:lineRule="auto"/>
        <w:contextualSpacing/>
        <w:jc w:val="center"/>
        <w:rPr>
          <w:rFonts w:asciiTheme="minorEastAsia" w:hAnsiTheme="minorEastAsia" w:cs="黑体"/>
          <w:b/>
          <w:kern w:val="0"/>
          <w:szCs w:val="21"/>
        </w:rPr>
      </w:pPr>
      <w:r w:rsidRPr="00937B85">
        <w:rPr>
          <w:rFonts w:asciiTheme="minorEastAsia" w:hAnsiTheme="minorEastAsia" w:cs="黑体" w:hint="eastAsia"/>
          <w:b/>
          <w:kern w:val="0"/>
          <w:szCs w:val="21"/>
        </w:rPr>
        <w:t>四、投标文件的提交</w:t>
      </w: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投标截止时间</w:t>
      </w:r>
    </w:p>
    <w:p w:rsidR="00471865" w:rsidRPr="00937B85" w:rsidRDefault="00937B85">
      <w:pPr>
        <w:pStyle w:val="ae"/>
        <w:numPr>
          <w:ilvl w:val="0"/>
          <w:numId w:val="12"/>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投标人必须在“投标邀请”和“投标人须知前附表”中规定的投标截止时间前，将</w:t>
      </w:r>
      <w:r w:rsidRPr="00937B85">
        <w:rPr>
          <w:rFonts w:asciiTheme="minorEastAsia" w:hAnsiTheme="minorEastAsia" w:cs="仿宋" w:hint="eastAsia"/>
          <w:szCs w:val="21"/>
        </w:rPr>
        <w:t>加密电子投标文件（.file格式）通过《全国公共资源交易平台(河南省</w:t>
      </w:r>
      <w:r w:rsidRPr="00937B85">
        <w:rPr>
          <w:rFonts w:asciiTheme="minorEastAsia" w:eastAsia="MS Mincho" w:hAnsiTheme="minorEastAsia" w:cs="MS Mincho" w:hint="eastAsia"/>
          <w:szCs w:val="21"/>
        </w:rPr>
        <w:t>▪</w:t>
      </w:r>
      <w:r w:rsidRPr="00937B85">
        <w:rPr>
          <w:rFonts w:asciiTheme="minorEastAsia" w:hAnsiTheme="minorEastAsia" w:cs="仿宋" w:hint="eastAsia"/>
          <w:szCs w:val="21"/>
        </w:rPr>
        <w:t>许昌市)》公共资源交易系统成功上传。</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lastRenderedPageBreak/>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迟交的投标文件</w:t>
      </w:r>
    </w:p>
    <w:p w:rsidR="00471865" w:rsidRPr="00937B85" w:rsidRDefault="00937B85">
      <w:pPr>
        <w:autoSpaceDE w:val="0"/>
        <w:autoSpaceDN w:val="0"/>
        <w:spacing w:line="360" w:lineRule="auto"/>
        <w:ind w:left="964"/>
        <w:contextualSpacing/>
        <w:rPr>
          <w:rFonts w:asciiTheme="minorEastAsia" w:hAnsiTheme="minorEastAsia" w:cs="仿宋"/>
          <w:kern w:val="0"/>
          <w:szCs w:val="21"/>
        </w:rPr>
      </w:pPr>
      <w:r w:rsidRPr="00937B85">
        <w:rPr>
          <w:rFonts w:asciiTheme="minorEastAsia" w:hAnsiTheme="minorEastAsia" w:cs="仿宋" w:hint="eastAsia"/>
          <w:kern w:val="0"/>
          <w:szCs w:val="21"/>
        </w:rPr>
        <w:t>投标截止时间之后上传的投标文件，招标人将拒绝接收。</w:t>
      </w: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投标文件的修改和撤回</w:t>
      </w:r>
    </w:p>
    <w:p w:rsidR="00471865" w:rsidRPr="00937B85" w:rsidRDefault="00937B85">
      <w:pPr>
        <w:pStyle w:val="ae"/>
        <w:numPr>
          <w:ilvl w:val="0"/>
          <w:numId w:val="13"/>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投标人在投标截止时间前，对投标文件进行补充、修改或者撤回的，须书面通知招标人。</w:t>
      </w:r>
    </w:p>
    <w:p w:rsidR="00471865" w:rsidRPr="00937B85" w:rsidRDefault="00937B85">
      <w:pPr>
        <w:autoSpaceDE w:val="0"/>
        <w:autoSpaceDN w:val="0"/>
        <w:spacing w:line="360" w:lineRule="auto"/>
        <w:ind w:left="964" w:firstLine="29"/>
        <w:contextualSpacing/>
        <w:rPr>
          <w:rFonts w:asciiTheme="minorEastAsia" w:hAnsiTheme="minorEastAsia" w:cs="仿宋"/>
          <w:kern w:val="0"/>
          <w:szCs w:val="21"/>
        </w:rPr>
      </w:pPr>
      <w:r w:rsidRPr="00937B85">
        <w:rPr>
          <w:rFonts w:asciiTheme="minorEastAsia" w:hAnsiTheme="minorEastAsia" w:cs="仿宋" w:hint="eastAsia"/>
          <w:kern w:val="0"/>
          <w:szCs w:val="21"/>
        </w:rPr>
        <w:t>投标人应当在投标截止时间前完成电子投标文件的提交，可以补充、修改或撤回。投标截止时间前未完成电子投标文件提交的，视为撤回投标文件。</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投标人补充、修改的内容并作为投标文件的组成部分。补充或修改应当按招标文件要求签署、盖章、提交，并应注明“修改”或“补充”字样。</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投标人在提交投标文件后，可以撤回其投标，但投标人必须在规定的投标截止时间前以书面形式告知招标人。</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投标人不得在投标有效期内撤销投标文件，否则投标人将承担违背投标承诺函的责任追究。</w:t>
      </w: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kern w:val="0"/>
          <w:szCs w:val="21"/>
        </w:rPr>
      </w:pPr>
      <w:r w:rsidRPr="00937B85">
        <w:rPr>
          <w:rFonts w:asciiTheme="minorEastAsia" w:hAnsiTheme="minorEastAsia" w:cs="仿宋" w:hint="eastAsia"/>
          <w:b/>
          <w:kern w:val="0"/>
          <w:szCs w:val="21"/>
        </w:rPr>
        <w:t>除投标人须知前附表另有规定外，投标人所提交的电子投标文件不予退还。</w:t>
      </w:r>
    </w:p>
    <w:p w:rsidR="00471865" w:rsidRPr="00937B85" w:rsidRDefault="00937B85">
      <w:pPr>
        <w:tabs>
          <w:tab w:val="left" w:pos="1260"/>
        </w:tabs>
        <w:autoSpaceDE w:val="0"/>
        <w:autoSpaceDN w:val="0"/>
        <w:spacing w:line="360" w:lineRule="auto"/>
        <w:contextualSpacing/>
        <w:jc w:val="center"/>
        <w:rPr>
          <w:rFonts w:asciiTheme="minorEastAsia" w:hAnsiTheme="minorEastAsia" w:cs="黑体"/>
          <w:b/>
          <w:kern w:val="0"/>
          <w:szCs w:val="21"/>
        </w:rPr>
      </w:pPr>
      <w:r w:rsidRPr="00937B85">
        <w:rPr>
          <w:rFonts w:asciiTheme="minorEastAsia" w:hAnsiTheme="minorEastAsia" w:cs="黑体" w:hint="eastAsia"/>
          <w:b/>
          <w:kern w:val="0"/>
          <w:szCs w:val="21"/>
        </w:rPr>
        <w:t>五、开标和评标</w:t>
      </w:r>
    </w:p>
    <w:p w:rsidR="00471865" w:rsidRPr="00937B85" w:rsidRDefault="00937B85">
      <w:pPr>
        <w:pStyle w:val="ae"/>
        <w:numPr>
          <w:ilvl w:val="0"/>
          <w:numId w:val="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开标</w:t>
      </w:r>
    </w:p>
    <w:p w:rsidR="00471865" w:rsidRPr="00937B85" w:rsidRDefault="00937B85">
      <w:pPr>
        <w:pStyle w:val="ae"/>
        <w:numPr>
          <w:ilvl w:val="0"/>
          <w:numId w:val="14"/>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招标人将按招标文件规定的时间和地点组织</w:t>
      </w:r>
      <w:proofErr w:type="gramStart"/>
      <w:r w:rsidRPr="00937B85">
        <w:rPr>
          <w:rFonts w:asciiTheme="minorEastAsia" w:hAnsiTheme="minorEastAsia" w:cs="仿宋" w:hint="eastAsia"/>
          <w:kern w:val="0"/>
          <w:szCs w:val="21"/>
        </w:rPr>
        <w:t>远程不</w:t>
      </w:r>
      <w:proofErr w:type="gramEnd"/>
      <w:r w:rsidRPr="00937B85">
        <w:rPr>
          <w:rFonts w:asciiTheme="minorEastAsia" w:hAnsiTheme="minorEastAsia" w:cs="仿宋" w:hint="eastAsia"/>
          <w:kern w:val="0"/>
          <w:szCs w:val="21"/>
        </w:rPr>
        <w:t>见面开标。开标由代理机构主持，投标人无须到现场。评标委员会成员不得参加开标活动。</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招标人应当对开标、评标现场活动进行全程录音录像。录音录像应当清晰可辨，音像资料作为采购文件一并存档。</w:t>
      </w:r>
    </w:p>
    <w:p w:rsidR="00471865" w:rsidRPr="00937B85" w:rsidRDefault="00937B85">
      <w:pPr>
        <w:pStyle w:val="ae"/>
        <w:numPr>
          <w:ilvl w:val="1"/>
          <w:numId w:val="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开标时，由代理机构开通</w:t>
      </w:r>
      <w:proofErr w:type="gramStart"/>
      <w:r w:rsidRPr="00937B85">
        <w:rPr>
          <w:rFonts w:asciiTheme="minorEastAsia" w:hAnsiTheme="minorEastAsia" w:cs="仿宋" w:hint="eastAsia"/>
          <w:kern w:val="0"/>
          <w:szCs w:val="21"/>
        </w:rPr>
        <w:t>远程不</w:t>
      </w:r>
      <w:proofErr w:type="gramEnd"/>
      <w:r w:rsidRPr="00937B85">
        <w:rPr>
          <w:rFonts w:asciiTheme="minorEastAsia" w:hAnsiTheme="minorEastAsia" w:cs="仿宋" w:hint="eastAsia"/>
          <w:kern w:val="0"/>
          <w:szCs w:val="21"/>
        </w:rPr>
        <w:t>见面开标大厅及开启“文字互动”等功能；投标人、代理机构进行电子投标文件的解密。解密后</w:t>
      </w:r>
      <w:r w:rsidRPr="00937B85">
        <w:rPr>
          <w:rFonts w:asciiTheme="minorEastAsia" w:hAnsiTheme="minorEastAsia" w:cs="仿宋" w:hint="eastAsia"/>
          <w:szCs w:val="21"/>
        </w:rPr>
        <w:t>投标人选择功能栏“开标记录”按钮可查看</w:t>
      </w:r>
      <w:r w:rsidRPr="00937B85">
        <w:rPr>
          <w:rFonts w:asciiTheme="minorEastAsia" w:hAnsiTheme="minorEastAsia" w:cs="仿宋" w:hint="eastAsia"/>
          <w:kern w:val="0"/>
          <w:szCs w:val="21"/>
        </w:rPr>
        <w:t>投标人名称、投标价格、修改和撤回投标的通知（如有的话）和招标文件规定的需要宣布的其他内容。</w:t>
      </w:r>
    </w:p>
    <w:p w:rsidR="00471865" w:rsidRPr="00937B85" w:rsidRDefault="00937B85">
      <w:pPr>
        <w:pStyle w:val="ae"/>
        <w:numPr>
          <w:ilvl w:val="1"/>
          <w:numId w:val="15"/>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电子投标文件的解密。全流程电子化交易项目电子投标文件采用双重加密。解密需分</w:t>
      </w:r>
    </w:p>
    <w:p w:rsidR="00471865" w:rsidRPr="00937B85" w:rsidRDefault="00937B85" w:rsidP="00657D65">
      <w:pPr>
        <w:autoSpaceDE w:val="0"/>
        <w:autoSpaceDN w:val="0"/>
        <w:spacing w:line="360" w:lineRule="auto"/>
        <w:ind w:leftChars="671" w:left="1842" w:hangingChars="206" w:hanging="433"/>
        <w:contextualSpacing/>
        <w:rPr>
          <w:rFonts w:asciiTheme="minorEastAsia" w:hAnsiTheme="minorEastAsia" w:cs="仿宋"/>
          <w:kern w:val="0"/>
          <w:szCs w:val="21"/>
        </w:rPr>
      </w:pPr>
      <w:r w:rsidRPr="00937B85">
        <w:rPr>
          <w:rFonts w:asciiTheme="minorEastAsia" w:hAnsiTheme="minorEastAsia" w:cs="仿宋" w:hint="eastAsia"/>
          <w:kern w:val="0"/>
          <w:szCs w:val="21"/>
        </w:rPr>
        <w:lastRenderedPageBreak/>
        <w:t>标段进行两次解密。</w:t>
      </w:r>
    </w:p>
    <w:p w:rsidR="00471865" w:rsidRPr="00937B85" w:rsidRDefault="00937B85">
      <w:pPr>
        <w:pStyle w:val="ae"/>
        <w:numPr>
          <w:ilvl w:val="1"/>
          <w:numId w:val="16"/>
        </w:numPr>
        <w:autoSpaceDE w:val="0"/>
        <w:autoSpaceDN w:val="0"/>
        <w:spacing w:line="360" w:lineRule="auto"/>
        <w:ind w:left="1843" w:firstLineChars="0" w:hanging="1843"/>
        <w:contextualSpacing/>
        <w:rPr>
          <w:rFonts w:asciiTheme="minorEastAsia" w:hAnsiTheme="minorEastAsia" w:cs="仿宋"/>
          <w:color w:val="FF0000"/>
          <w:kern w:val="0"/>
          <w:szCs w:val="21"/>
        </w:rPr>
      </w:pPr>
      <w:r w:rsidRPr="00937B85">
        <w:rPr>
          <w:rFonts w:asciiTheme="minorEastAsia" w:hAnsiTheme="minorEastAsia" w:cs="仿宋" w:hint="eastAsia"/>
          <w:color w:val="FF0000"/>
          <w:kern w:val="0"/>
          <w:szCs w:val="21"/>
        </w:rPr>
        <w:t>投标人解密：投标人使用本单位CA数字证书远程进行解密。</w:t>
      </w:r>
    </w:p>
    <w:p w:rsidR="00471865" w:rsidRPr="00937B85" w:rsidRDefault="00937B85" w:rsidP="00657D65">
      <w:pPr>
        <w:autoSpaceDE w:val="0"/>
        <w:autoSpaceDN w:val="0"/>
        <w:spacing w:line="360" w:lineRule="auto"/>
        <w:ind w:left="1842" w:hangingChars="877" w:hanging="1842"/>
        <w:contextualSpacing/>
        <w:jc w:val="left"/>
        <w:rPr>
          <w:rFonts w:asciiTheme="minorEastAsia" w:hAnsiTheme="minorEastAsia" w:cs="仿宋"/>
          <w:kern w:val="0"/>
          <w:szCs w:val="21"/>
        </w:rPr>
      </w:pPr>
      <w:r w:rsidRPr="00937B85">
        <w:rPr>
          <w:rFonts w:asciiTheme="minorEastAsia" w:hAnsiTheme="minorEastAsia" w:cs="仿宋" w:hint="eastAsia"/>
          <w:kern w:val="0"/>
          <w:szCs w:val="21"/>
        </w:rPr>
        <w:t>23.3.1.2 代理机构解密：代理机构按电子投标文件到达交易系统的先后顺序，使用本单位CA数字证书进行再次解密。</w:t>
      </w:r>
    </w:p>
    <w:p w:rsidR="00471865" w:rsidRPr="00937B85" w:rsidRDefault="00937B85">
      <w:pPr>
        <w:pStyle w:val="ae"/>
        <w:numPr>
          <w:ilvl w:val="1"/>
          <w:numId w:val="17"/>
        </w:numPr>
        <w:autoSpaceDE w:val="0"/>
        <w:autoSpaceDN w:val="0"/>
        <w:spacing w:line="360" w:lineRule="auto"/>
        <w:ind w:left="1843" w:firstLineChars="0" w:hanging="1843"/>
        <w:contextualSpacing/>
        <w:rPr>
          <w:rFonts w:asciiTheme="minorEastAsia" w:hAnsiTheme="minorEastAsia" w:cs="仿宋"/>
          <w:kern w:val="0"/>
          <w:szCs w:val="21"/>
        </w:rPr>
      </w:pPr>
      <w:r w:rsidRPr="00937B85">
        <w:rPr>
          <w:rFonts w:asciiTheme="minorEastAsia" w:hAnsiTheme="minorEastAsia" w:cs="仿宋" w:hint="eastAsia"/>
          <w:kern w:val="0"/>
          <w:szCs w:val="21"/>
        </w:rPr>
        <w:t>因投标人原因电子投标文件解密失败的，其投标将被拒绝。</w:t>
      </w:r>
    </w:p>
    <w:p w:rsidR="00471865" w:rsidRPr="00937B85" w:rsidRDefault="00937B85">
      <w:pPr>
        <w:pStyle w:val="ae"/>
        <w:numPr>
          <w:ilvl w:val="1"/>
          <w:numId w:val="15"/>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投标人不足3家的，不得开标。</w:t>
      </w:r>
    </w:p>
    <w:p w:rsidR="00471865" w:rsidRPr="00937B85" w:rsidRDefault="00937B85">
      <w:pPr>
        <w:pStyle w:val="ae"/>
        <w:numPr>
          <w:ilvl w:val="1"/>
          <w:numId w:val="18"/>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开标过程由采购代理机构负责记录，</w:t>
      </w:r>
      <w:r w:rsidRPr="00937B85">
        <w:rPr>
          <w:rFonts w:asciiTheme="minorEastAsia" w:hAnsiTheme="minorEastAsia" w:cs="仿宋" w:hint="eastAsia"/>
          <w:szCs w:val="21"/>
        </w:rPr>
        <w:t>《开标记录表》经投标人进行电子签章、</w:t>
      </w:r>
      <w:r w:rsidRPr="00937B85">
        <w:rPr>
          <w:rFonts w:asciiTheme="minorEastAsia" w:hAnsiTheme="minorEastAsia" w:cs="仿宋" w:hint="eastAsia"/>
          <w:kern w:val="0"/>
          <w:szCs w:val="21"/>
        </w:rPr>
        <w:t>由参加开标相关工作人员签字确认后随采购文件一并存档。</w:t>
      </w:r>
      <w:r w:rsidRPr="00937B85">
        <w:rPr>
          <w:rFonts w:asciiTheme="minorEastAsia" w:hAnsiTheme="minorEastAsia" w:cs="仿宋" w:hint="eastAsia"/>
          <w:szCs w:val="21"/>
        </w:rPr>
        <w:t>投标人</w:t>
      </w:r>
      <w:proofErr w:type="gramStart"/>
      <w:r w:rsidRPr="00937B85">
        <w:rPr>
          <w:rFonts w:asciiTheme="minorEastAsia" w:hAnsiTheme="minorEastAsia" w:cs="仿宋" w:hint="eastAsia"/>
          <w:szCs w:val="21"/>
        </w:rPr>
        <w:t>未电子</w:t>
      </w:r>
      <w:proofErr w:type="gramEnd"/>
      <w:r w:rsidRPr="00937B85">
        <w:rPr>
          <w:rFonts w:asciiTheme="minorEastAsia" w:hAnsiTheme="minorEastAsia" w:cs="仿宋" w:hint="eastAsia"/>
          <w:szCs w:val="21"/>
        </w:rPr>
        <w:t>签章的，视同认可开标结果。</w:t>
      </w:r>
    </w:p>
    <w:p w:rsidR="00471865" w:rsidRPr="00937B85" w:rsidRDefault="00937B85">
      <w:pPr>
        <w:pStyle w:val="ae"/>
        <w:numPr>
          <w:ilvl w:val="1"/>
          <w:numId w:val="18"/>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投标人对开标过程和开标记录如有质疑，以及认为采购人、采购代理机构相关工作人员有需要回避的情形的，应在不见面开标大厅“文字互动”对话框或“新增质疑”处在</w:t>
      </w:r>
      <w:proofErr w:type="gramStart"/>
      <w:r w:rsidRPr="00937B85">
        <w:rPr>
          <w:rFonts w:asciiTheme="minorEastAsia" w:hAnsiTheme="minorEastAsia" w:cs="仿宋" w:hint="eastAsia"/>
          <w:kern w:val="0"/>
          <w:szCs w:val="21"/>
        </w:rPr>
        <w:t>线提出</w:t>
      </w:r>
      <w:proofErr w:type="gramEnd"/>
      <w:r w:rsidRPr="00937B85">
        <w:rPr>
          <w:rFonts w:asciiTheme="minorEastAsia" w:hAnsiTheme="minorEastAsia" w:cs="仿宋" w:hint="eastAsia"/>
          <w:kern w:val="0"/>
          <w:szCs w:val="21"/>
        </w:rPr>
        <w:t>询问或者回避申请。采购人、采购代理机构对投标人代表提出的询问或者回避申请应当及时处理。</w:t>
      </w:r>
    </w:p>
    <w:p w:rsidR="00471865" w:rsidRPr="00937B85" w:rsidRDefault="00937B85">
      <w:pPr>
        <w:pStyle w:val="ae"/>
        <w:numPr>
          <w:ilvl w:val="1"/>
          <w:numId w:val="18"/>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项目</w:t>
      </w:r>
      <w:proofErr w:type="gramStart"/>
      <w:r w:rsidRPr="00937B85">
        <w:rPr>
          <w:rFonts w:asciiTheme="minorEastAsia" w:hAnsiTheme="minorEastAsia" w:cs="仿宋" w:hint="eastAsia"/>
          <w:kern w:val="0"/>
          <w:szCs w:val="21"/>
        </w:rPr>
        <w:t>远程不</w:t>
      </w:r>
      <w:proofErr w:type="gramEnd"/>
      <w:r w:rsidRPr="00937B85">
        <w:rPr>
          <w:rFonts w:asciiTheme="minorEastAsia" w:hAnsiTheme="minorEastAsia" w:cs="仿宋" w:hint="eastAsia"/>
          <w:kern w:val="0"/>
          <w:szCs w:val="21"/>
        </w:rPr>
        <w:t>见面开标活动结束时，投标人应在《开标记录表》上进行电子签章。投标人未签章的，视同认可开标结果。</w:t>
      </w:r>
    </w:p>
    <w:p w:rsidR="00471865" w:rsidRPr="00937B85" w:rsidRDefault="00937B85">
      <w:pPr>
        <w:pStyle w:val="ae"/>
        <w:numPr>
          <w:ilvl w:val="0"/>
          <w:numId w:val="18"/>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资格审查</w:t>
      </w:r>
    </w:p>
    <w:p w:rsidR="00471865" w:rsidRPr="00937B85" w:rsidRDefault="00937B85">
      <w:pPr>
        <w:autoSpaceDE w:val="0"/>
        <w:autoSpaceDN w:val="0"/>
        <w:spacing w:line="360" w:lineRule="auto"/>
        <w:ind w:left="964"/>
        <w:contextualSpacing/>
        <w:rPr>
          <w:rFonts w:asciiTheme="minorEastAsia" w:hAnsiTheme="minorEastAsia" w:cs="仿宋"/>
          <w:kern w:val="0"/>
          <w:szCs w:val="21"/>
        </w:rPr>
      </w:pPr>
      <w:r w:rsidRPr="00937B85">
        <w:rPr>
          <w:rFonts w:asciiTheme="minorEastAsia" w:hAnsiTheme="minorEastAsia" w:cs="仿宋" w:hint="eastAsia"/>
          <w:kern w:val="0"/>
          <w:szCs w:val="21"/>
        </w:rPr>
        <w:t>开标结束后，采购人依法对投标人的资格进行审查。合格投标人不足3家的，不得评标。</w:t>
      </w:r>
    </w:p>
    <w:p w:rsidR="00471865" w:rsidRPr="00937B85" w:rsidRDefault="00937B85">
      <w:pPr>
        <w:pStyle w:val="ae"/>
        <w:numPr>
          <w:ilvl w:val="0"/>
          <w:numId w:val="18"/>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评标委员会的组成</w:t>
      </w:r>
    </w:p>
    <w:p w:rsidR="00471865" w:rsidRPr="00937B85" w:rsidRDefault="00937B85">
      <w:pPr>
        <w:pStyle w:val="ae"/>
        <w:numPr>
          <w:ilvl w:val="0"/>
          <w:numId w:val="19"/>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71865" w:rsidRPr="00937B85" w:rsidRDefault="00937B85">
      <w:pPr>
        <w:pStyle w:val="ae"/>
        <w:numPr>
          <w:ilvl w:val="0"/>
          <w:numId w:val="20"/>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招标人将依法组建评标委员会，评标委员会由评审专家组成，成员人数应当为5人以上单数。评审专家依法从政府采购评审专家库中随机抽取。</w:t>
      </w:r>
    </w:p>
    <w:p w:rsidR="00471865" w:rsidRPr="00937B85" w:rsidRDefault="00937B85">
      <w:pPr>
        <w:pStyle w:val="ae"/>
        <w:numPr>
          <w:ilvl w:val="0"/>
          <w:numId w:val="20"/>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采购项目符合下列情形之一的，评标委员会成员人数应当为7人以上单数：</w:t>
      </w:r>
    </w:p>
    <w:p w:rsidR="00471865" w:rsidRPr="00937B85" w:rsidRDefault="00937B85">
      <w:pPr>
        <w:pStyle w:val="ae"/>
        <w:numPr>
          <w:ilvl w:val="0"/>
          <w:numId w:val="21"/>
        </w:numPr>
        <w:autoSpaceDE w:val="0"/>
        <w:autoSpaceDN w:val="0"/>
        <w:spacing w:line="360" w:lineRule="auto"/>
        <w:ind w:left="1843" w:firstLineChars="0" w:hanging="1843"/>
        <w:contextualSpacing/>
        <w:rPr>
          <w:rFonts w:asciiTheme="minorEastAsia" w:hAnsiTheme="minorEastAsia" w:cs="仿宋"/>
          <w:kern w:val="0"/>
          <w:szCs w:val="21"/>
        </w:rPr>
      </w:pPr>
      <w:r w:rsidRPr="00937B85">
        <w:rPr>
          <w:rFonts w:asciiTheme="minorEastAsia" w:hAnsiTheme="minorEastAsia" w:cs="仿宋" w:hint="eastAsia"/>
          <w:kern w:val="0"/>
          <w:szCs w:val="21"/>
        </w:rPr>
        <w:t xml:space="preserve">  采购预算金额在1000万元以上；</w:t>
      </w:r>
    </w:p>
    <w:p w:rsidR="00471865" w:rsidRPr="00937B85" w:rsidRDefault="00937B85">
      <w:pPr>
        <w:pStyle w:val="ae"/>
        <w:numPr>
          <w:ilvl w:val="0"/>
          <w:numId w:val="21"/>
        </w:numPr>
        <w:autoSpaceDE w:val="0"/>
        <w:autoSpaceDN w:val="0"/>
        <w:spacing w:line="360" w:lineRule="auto"/>
        <w:ind w:left="1843" w:firstLineChars="0" w:hanging="1843"/>
        <w:contextualSpacing/>
        <w:rPr>
          <w:rFonts w:asciiTheme="minorEastAsia" w:hAnsiTheme="minorEastAsia" w:cs="仿宋"/>
          <w:kern w:val="0"/>
          <w:szCs w:val="21"/>
        </w:rPr>
      </w:pPr>
      <w:r w:rsidRPr="00937B85">
        <w:rPr>
          <w:rFonts w:asciiTheme="minorEastAsia" w:hAnsiTheme="minorEastAsia" w:cs="仿宋" w:hint="eastAsia"/>
          <w:kern w:val="0"/>
          <w:szCs w:val="21"/>
        </w:rPr>
        <w:t xml:space="preserve">  技术复杂；</w:t>
      </w:r>
    </w:p>
    <w:p w:rsidR="00471865" w:rsidRPr="00937B85" w:rsidRDefault="00937B85">
      <w:pPr>
        <w:pStyle w:val="ae"/>
        <w:numPr>
          <w:ilvl w:val="0"/>
          <w:numId w:val="21"/>
        </w:numPr>
        <w:autoSpaceDE w:val="0"/>
        <w:autoSpaceDN w:val="0"/>
        <w:spacing w:line="360" w:lineRule="auto"/>
        <w:ind w:left="1843" w:firstLineChars="0" w:hanging="1843"/>
        <w:contextualSpacing/>
        <w:rPr>
          <w:rFonts w:asciiTheme="minorEastAsia" w:hAnsiTheme="minorEastAsia" w:cs="仿宋"/>
          <w:kern w:val="0"/>
          <w:szCs w:val="21"/>
        </w:rPr>
      </w:pPr>
      <w:r w:rsidRPr="00937B85">
        <w:rPr>
          <w:rFonts w:asciiTheme="minorEastAsia" w:hAnsiTheme="minorEastAsia" w:cs="仿宋" w:hint="eastAsia"/>
          <w:kern w:val="0"/>
          <w:szCs w:val="21"/>
        </w:rPr>
        <w:t xml:space="preserve">  社会影响较大。</w:t>
      </w:r>
    </w:p>
    <w:p w:rsidR="00471865" w:rsidRPr="00937B85" w:rsidRDefault="00937B85">
      <w:pPr>
        <w:pStyle w:val="ae"/>
        <w:numPr>
          <w:ilvl w:val="0"/>
          <w:numId w:val="20"/>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lastRenderedPageBreak/>
        <w:t>评审专家对本单位的采购项目只能作为采购人代表参与评标。采购代理机构工作人员不得参加由本机构代理的政府采购项目的评标。</w:t>
      </w:r>
    </w:p>
    <w:p w:rsidR="00471865" w:rsidRPr="00937B85" w:rsidRDefault="00937B85">
      <w:pPr>
        <w:pStyle w:val="ae"/>
        <w:numPr>
          <w:ilvl w:val="0"/>
          <w:numId w:val="22"/>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评审专家与投标人存在下列利害关系之一的,应当回避:</w:t>
      </w:r>
    </w:p>
    <w:p w:rsidR="00471865" w:rsidRPr="00937B85" w:rsidRDefault="00937B85">
      <w:pPr>
        <w:pStyle w:val="ae"/>
        <w:numPr>
          <w:ilvl w:val="0"/>
          <w:numId w:val="23"/>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参加采购活动前三年内,与供应</w:t>
      </w:r>
      <w:proofErr w:type="gramStart"/>
      <w:r w:rsidRPr="00937B85">
        <w:rPr>
          <w:rFonts w:asciiTheme="minorEastAsia" w:hAnsiTheme="minorEastAsia" w:cs="仿宋" w:hint="eastAsia"/>
          <w:kern w:val="0"/>
          <w:szCs w:val="21"/>
        </w:rPr>
        <w:t>商存在</w:t>
      </w:r>
      <w:proofErr w:type="gramEnd"/>
      <w:r w:rsidRPr="00937B85">
        <w:rPr>
          <w:rFonts w:asciiTheme="minorEastAsia" w:hAnsiTheme="minorEastAsia" w:cs="仿宋" w:hint="eastAsia"/>
          <w:kern w:val="0"/>
          <w:szCs w:val="21"/>
        </w:rPr>
        <w:t>劳动关系,或者担任</w:t>
      </w:r>
      <w:proofErr w:type="gramStart"/>
      <w:r w:rsidRPr="00937B85">
        <w:rPr>
          <w:rFonts w:asciiTheme="minorEastAsia" w:hAnsiTheme="minorEastAsia" w:cs="仿宋" w:hint="eastAsia"/>
          <w:kern w:val="0"/>
          <w:szCs w:val="21"/>
        </w:rPr>
        <w:t>过供应</w:t>
      </w:r>
      <w:proofErr w:type="gramEnd"/>
      <w:r w:rsidRPr="00937B85">
        <w:rPr>
          <w:rFonts w:asciiTheme="minorEastAsia" w:hAnsiTheme="minorEastAsia" w:cs="仿宋" w:hint="eastAsia"/>
          <w:kern w:val="0"/>
          <w:szCs w:val="21"/>
        </w:rPr>
        <w:t>商的董事、监事,或者是供应商的控股股东或实际控制人；</w:t>
      </w:r>
    </w:p>
    <w:p w:rsidR="00471865" w:rsidRPr="00937B85" w:rsidRDefault="00937B85">
      <w:pPr>
        <w:pStyle w:val="ae"/>
        <w:numPr>
          <w:ilvl w:val="0"/>
          <w:numId w:val="23"/>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与供应商的法定代表人或者负责人有夫妻、直系血亲、三代以内旁系血亲或者近姻亲关系；</w:t>
      </w:r>
    </w:p>
    <w:p w:rsidR="00471865" w:rsidRPr="00937B85" w:rsidRDefault="00937B85">
      <w:pPr>
        <w:pStyle w:val="ae"/>
        <w:numPr>
          <w:ilvl w:val="0"/>
          <w:numId w:val="23"/>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与供应商有其他可能影响政府采购活动公平、公正进行的关系。</w:t>
      </w:r>
    </w:p>
    <w:p w:rsidR="00471865" w:rsidRPr="00937B85" w:rsidRDefault="00937B85">
      <w:pPr>
        <w:pStyle w:val="ae"/>
        <w:numPr>
          <w:ilvl w:val="1"/>
          <w:numId w:val="24"/>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471865" w:rsidRPr="00937B85" w:rsidRDefault="00937B85">
      <w:pPr>
        <w:pStyle w:val="ae"/>
        <w:numPr>
          <w:ilvl w:val="1"/>
          <w:numId w:val="24"/>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采购人不得担任评标小组长。</w:t>
      </w:r>
    </w:p>
    <w:p w:rsidR="00471865" w:rsidRPr="00937B85" w:rsidRDefault="00937B85">
      <w:pPr>
        <w:pStyle w:val="ae"/>
        <w:numPr>
          <w:ilvl w:val="1"/>
          <w:numId w:val="24"/>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采购人可以在评标前说明项目背景和采购需求，说明内容不得含有歧视性、倾向性意见，不得超出招标文件所述范围。说明应当提交书面材料，并随采购文件一并存档。</w:t>
      </w:r>
    </w:p>
    <w:p w:rsidR="00471865" w:rsidRPr="00937B85" w:rsidRDefault="00937B85">
      <w:pPr>
        <w:pStyle w:val="ae"/>
        <w:numPr>
          <w:ilvl w:val="1"/>
          <w:numId w:val="24"/>
        </w:numPr>
        <w:autoSpaceDE w:val="0"/>
        <w:autoSpaceDN w:val="0"/>
        <w:spacing w:line="360" w:lineRule="auto"/>
        <w:ind w:firstLineChars="0" w:hanging="964"/>
        <w:contextualSpacing/>
        <w:rPr>
          <w:rFonts w:asciiTheme="minorEastAsia" w:hAnsiTheme="minorEastAsia" w:cs="仿宋"/>
          <w:color w:val="000000" w:themeColor="text1"/>
          <w:kern w:val="0"/>
          <w:szCs w:val="21"/>
        </w:rPr>
      </w:pPr>
      <w:r w:rsidRPr="00937B85">
        <w:rPr>
          <w:rFonts w:asciiTheme="minorEastAsia" w:hAnsiTheme="minorEastAsia" w:cs="仿宋" w:hint="eastAsia"/>
          <w:color w:val="000000" w:themeColor="text1"/>
          <w:kern w:val="0"/>
          <w:szCs w:val="21"/>
        </w:rPr>
        <w:t>评标委员会成员名单在评标结果公告前应当保密。</w:t>
      </w:r>
    </w:p>
    <w:p w:rsidR="00471865" w:rsidRPr="00937B85" w:rsidRDefault="00937B85">
      <w:pPr>
        <w:pStyle w:val="ae"/>
        <w:numPr>
          <w:ilvl w:val="0"/>
          <w:numId w:val="24"/>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符合性审查</w:t>
      </w:r>
    </w:p>
    <w:p w:rsidR="00471865" w:rsidRPr="00937B85" w:rsidRDefault="00937B85">
      <w:pPr>
        <w:pStyle w:val="ae"/>
        <w:numPr>
          <w:ilvl w:val="0"/>
          <w:numId w:val="2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评标委员会依据有关法律法规和招标文件的规定，对符合资格的投标人的投标文件进行符合性审查，以确定其是否满足招标文件的实质性要求。</w:t>
      </w:r>
    </w:p>
    <w:p w:rsidR="00471865" w:rsidRPr="00937B85" w:rsidRDefault="00937B85">
      <w:pPr>
        <w:pStyle w:val="ae"/>
        <w:numPr>
          <w:ilvl w:val="1"/>
          <w:numId w:val="26"/>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审查、评价投标文件是否符合招标文件的商务、技术等实质性要求。</w:t>
      </w:r>
    </w:p>
    <w:p w:rsidR="00471865" w:rsidRPr="00937B85" w:rsidRDefault="00937B85">
      <w:pPr>
        <w:pStyle w:val="ae"/>
        <w:numPr>
          <w:ilvl w:val="1"/>
          <w:numId w:val="26"/>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可要求投标人对投标文件有关事项</w:t>
      </w:r>
      <w:proofErr w:type="gramStart"/>
      <w:r w:rsidRPr="00937B85">
        <w:rPr>
          <w:rFonts w:asciiTheme="minorEastAsia" w:hAnsiTheme="minorEastAsia" w:cs="仿宋" w:hint="eastAsia"/>
          <w:kern w:val="0"/>
          <w:szCs w:val="21"/>
        </w:rPr>
        <w:t>作出</w:t>
      </w:r>
      <w:proofErr w:type="gramEnd"/>
      <w:r w:rsidRPr="00937B85">
        <w:rPr>
          <w:rFonts w:asciiTheme="minorEastAsia" w:hAnsiTheme="minorEastAsia" w:cs="仿宋" w:hint="eastAsia"/>
          <w:kern w:val="0"/>
          <w:szCs w:val="21"/>
        </w:rPr>
        <w:t>澄清或者说明。</w:t>
      </w:r>
    </w:p>
    <w:p w:rsidR="00471865" w:rsidRPr="00937B85" w:rsidRDefault="00471865">
      <w:pPr>
        <w:pStyle w:val="ae"/>
        <w:autoSpaceDE w:val="0"/>
        <w:autoSpaceDN w:val="0"/>
        <w:spacing w:line="360" w:lineRule="auto"/>
        <w:ind w:left="964" w:firstLineChars="0" w:firstLine="0"/>
        <w:contextualSpacing/>
        <w:rPr>
          <w:rFonts w:asciiTheme="minorEastAsia" w:hAnsiTheme="minorEastAsia" w:cs="仿宋"/>
          <w:kern w:val="0"/>
          <w:szCs w:val="21"/>
        </w:rPr>
      </w:pPr>
    </w:p>
    <w:p w:rsidR="00471865" w:rsidRPr="00937B85" w:rsidRDefault="00937B85">
      <w:pPr>
        <w:pStyle w:val="ae"/>
        <w:numPr>
          <w:ilvl w:val="0"/>
          <w:numId w:val="26"/>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投标文件的澄清</w:t>
      </w:r>
    </w:p>
    <w:p w:rsidR="00471865" w:rsidRPr="00937B85" w:rsidRDefault="00937B85">
      <w:pPr>
        <w:pStyle w:val="ae"/>
        <w:numPr>
          <w:ilvl w:val="0"/>
          <w:numId w:val="27"/>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对于投标文件中含义不明确、同类问题表述不一致或者有明显文字和计算错误的内容，评标委员会应当以书面形式要求投标人</w:t>
      </w:r>
      <w:proofErr w:type="gramStart"/>
      <w:r w:rsidRPr="00937B85">
        <w:rPr>
          <w:rFonts w:asciiTheme="minorEastAsia" w:hAnsiTheme="minorEastAsia" w:cs="仿宋" w:hint="eastAsia"/>
          <w:kern w:val="0"/>
          <w:szCs w:val="21"/>
        </w:rPr>
        <w:t>作出</w:t>
      </w:r>
      <w:proofErr w:type="gramEnd"/>
      <w:r w:rsidRPr="00937B85">
        <w:rPr>
          <w:rFonts w:asciiTheme="minorEastAsia" w:hAnsiTheme="minorEastAsia" w:cs="仿宋" w:hint="eastAsia"/>
          <w:kern w:val="0"/>
          <w:szCs w:val="21"/>
        </w:rPr>
        <w:t>必要的澄清、说明或者补正。</w:t>
      </w:r>
    </w:p>
    <w:p w:rsidR="00471865" w:rsidRPr="00937B85" w:rsidRDefault="00937B85">
      <w:pPr>
        <w:pStyle w:val="ae"/>
        <w:numPr>
          <w:ilvl w:val="0"/>
          <w:numId w:val="28"/>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471865" w:rsidRPr="00937B85" w:rsidRDefault="00937B85">
      <w:pPr>
        <w:pStyle w:val="ae"/>
        <w:numPr>
          <w:ilvl w:val="0"/>
          <w:numId w:val="29"/>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投标人的澄清文件是其投标文件的组成部分。</w:t>
      </w:r>
    </w:p>
    <w:p w:rsidR="00471865" w:rsidRPr="00937B85" w:rsidRDefault="00471865">
      <w:pPr>
        <w:pStyle w:val="ae"/>
        <w:autoSpaceDE w:val="0"/>
        <w:autoSpaceDN w:val="0"/>
        <w:spacing w:line="360" w:lineRule="auto"/>
        <w:ind w:left="964" w:firstLineChars="0" w:firstLine="0"/>
        <w:contextualSpacing/>
        <w:rPr>
          <w:rFonts w:asciiTheme="minorEastAsia" w:hAnsiTheme="minorEastAsia" w:cs="仿宋"/>
          <w:kern w:val="0"/>
          <w:szCs w:val="21"/>
        </w:rPr>
      </w:pPr>
    </w:p>
    <w:p w:rsidR="00471865" w:rsidRPr="00937B85" w:rsidRDefault="00937B85">
      <w:pPr>
        <w:pStyle w:val="ae"/>
        <w:numPr>
          <w:ilvl w:val="0"/>
          <w:numId w:val="26"/>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投标文件报价出现前后不一致的修正</w:t>
      </w:r>
    </w:p>
    <w:p w:rsidR="00471865" w:rsidRPr="00937B85" w:rsidRDefault="00937B85">
      <w:pPr>
        <w:pStyle w:val="ae"/>
        <w:numPr>
          <w:ilvl w:val="0"/>
          <w:numId w:val="30"/>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投标文件中开标一览表(报价表)内容与投标文件中相应内容不一致的，以开标一览表(报价表)为准；</w:t>
      </w:r>
    </w:p>
    <w:p w:rsidR="00471865" w:rsidRPr="00937B85" w:rsidRDefault="00937B85">
      <w:pPr>
        <w:pStyle w:val="ae"/>
        <w:numPr>
          <w:ilvl w:val="0"/>
          <w:numId w:val="30"/>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大写金额和小写金额不一致的，以大写金额为准；</w:t>
      </w:r>
    </w:p>
    <w:p w:rsidR="00471865" w:rsidRPr="00937B85" w:rsidRDefault="00937B85">
      <w:pPr>
        <w:pStyle w:val="ae"/>
        <w:numPr>
          <w:ilvl w:val="0"/>
          <w:numId w:val="30"/>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单价金额小数点或者百分比有明显错位的，以开标一览表的总价为准，并修改单价；</w:t>
      </w:r>
    </w:p>
    <w:p w:rsidR="00471865" w:rsidRPr="00937B85" w:rsidRDefault="00937B85">
      <w:pPr>
        <w:pStyle w:val="ae"/>
        <w:numPr>
          <w:ilvl w:val="0"/>
          <w:numId w:val="30"/>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471865" w:rsidRPr="00937B85" w:rsidRDefault="00937B85">
      <w:pPr>
        <w:pStyle w:val="ae"/>
        <w:numPr>
          <w:ilvl w:val="0"/>
          <w:numId w:val="26"/>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投标无效情形</w:t>
      </w:r>
    </w:p>
    <w:p w:rsidR="00471865" w:rsidRPr="00937B85" w:rsidRDefault="00937B85">
      <w:pPr>
        <w:pStyle w:val="ae"/>
        <w:numPr>
          <w:ilvl w:val="0"/>
          <w:numId w:val="31"/>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投标文件属下列情况之一的，按照无效投标处理：</w:t>
      </w:r>
    </w:p>
    <w:p w:rsidR="00471865" w:rsidRPr="00937B85" w:rsidRDefault="00937B85">
      <w:pPr>
        <w:pStyle w:val="ae"/>
        <w:numPr>
          <w:ilvl w:val="0"/>
          <w:numId w:val="32"/>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 xml:space="preserve">未按照招标文件的规定提交投标承诺函的； </w:t>
      </w:r>
    </w:p>
    <w:p w:rsidR="00471865" w:rsidRPr="00937B85" w:rsidRDefault="00937B85">
      <w:pPr>
        <w:pStyle w:val="ae"/>
        <w:numPr>
          <w:ilvl w:val="0"/>
          <w:numId w:val="32"/>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投标文件未按招标文件要求签署、盖章的；</w:t>
      </w:r>
    </w:p>
    <w:p w:rsidR="00471865" w:rsidRPr="00937B85" w:rsidRDefault="00937B85">
      <w:pPr>
        <w:pStyle w:val="ae"/>
        <w:numPr>
          <w:ilvl w:val="0"/>
          <w:numId w:val="32"/>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不具备招标文件中规定的资格要求的；</w:t>
      </w:r>
    </w:p>
    <w:p w:rsidR="00471865" w:rsidRPr="00937B85" w:rsidRDefault="00937B85">
      <w:pPr>
        <w:pStyle w:val="ae"/>
        <w:numPr>
          <w:ilvl w:val="0"/>
          <w:numId w:val="32"/>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报价超过招标文件中规定的预算金额或者最高限价的；</w:t>
      </w:r>
    </w:p>
    <w:p w:rsidR="00471865" w:rsidRPr="00937B85" w:rsidRDefault="00937B85">
      <w:pPr>
        <w:pStyle w:val="ae"/>
        <w:numPr>
          <w:ilvl w:val="0"/>
          <w:numId w:val="32"/>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投标文件含有采购人不能接受的附加条件的。</w:t>
      </w:r>
    </w:p>
    <w:p w:rsidR="00471865" w:rsidRPr="00937B85" w:rsidRDefault="00937B85">
      <w:pPr>
        <w:pStyle w:val="ae"/>
        <w:numPr>
          <w:ilvl w:val="0"/>
          <w:numId w:val="33"/>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有下列情形之一的，视为投标人串通投标，其投标无效：</w:t>
      </w:r>
    </w:p>
    <w:p w:rsidR="00471865" w:rsidRPr="00937B85" w:rsidRDefault="00937B85">
      <w:pPr>
        <w:pStyle w:val="ae"/>
        <w:numPr>
          <w:ilvl w:val="0"/>
          <w:numId w:val="34"/>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不同投标人的投标文件由同一单位或者个人编制；</w:t>
      </w:r>
    </w:p>
    <w:p w:rsidR="00471865" w:rsidRPr="00937B85" w:rsidRDefault="00937B85">
      <w:pPr>
        <w:pStyle w:val="ae"/>
        <w:numPr>
          <w:ilvl w:val="0"/>
          <w:numId w:val="34"/>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不同投标人委托同一单位或者个人办理投标事宜；</w:t>
      </w:r>
    </w:p>
    <w:p w:rsidR="00471865" w:rsidRPr="00937B85" w:rsidRDefault="00937B85">
      <w:pPr>
        <w:pStyle w:val="ae"/>
        <w:numPr>
          <w:ilvl w:val="0"/>
          <w:numId w:val="34"/>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不同投标人的投标文件载明的项目管理成员或者联系人员为同一人；</w:t>
      </w:r>
    </w:p>
    <w:p w:rsidR="00471865" w:rsidRPr="00937B85" w:rsidRDefault="00937B85">
      <w:pPr>
        <w:pStyle w:val="ae"/>
        <w:numPr>
          <w:ilvl w:val="0"/>
          <w:numId w:val="34"/>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不同投标人的投标文件异常一致或者投标报价呈规律性差异；</w:t>
      </w:r>
    </w:p>
    <w:p w:rsidR="00471865" w:rsidRPr="00937B85" w:rsidRDefault="00937B85">
      <w:pPr>
        <w:pStyle w:val="ae"/>
        <w:numPr>
          <w:ilvl w:val="0"/>
          <w:numId w:val="34"/>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不同投标人的投标文件相互混装。</w:t>
      </w:r>
    </w:p>
    <w:p w:rsidR="00471865" w:rsidRPr="00937B85" w:rsidRDefault="00937B85">
      <w:pPr>
        <w:pStyle w:val="ae"/>
        <w:numPr>
          <w:ilvl w:val="0"/>
          <w:numId w:val="3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71865" w:rsidRPr="00937B85" w:rsidRDefault="00937B85">
      <w:pPr>
        <w:pStyle w:val="ae"/>
        <w:numPr>
          <w:ilvl w:val="0"/>
          <w:numId w:val="36"/>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评标委员会认为投标人的报价明显低于其他通过符合性审查投标人的报价，有可能影响产品质量或者不能诚信履约的，应当要求其在评标期间合理的时间内提供书面说明，必</w:t>
      </w:r>
      <w:r w:rsidRPr="00937B85">
        <w:rPr>
          <w:rFonts w:asciiTheme="minorEastAsia" w:hAnsiTheme="minorEastAsia" w:cs="仿宋" w:hint="eastAsia"/>
          <w:kern w:val="0"/>
          <w:szCs w:val="21"/>
        </w:rPr>
        <w:lastRenderedPageBreak/>
        <w:t>要时提交相关证明材料；投标人不能证明其报价合理性的，评标委员会应当将其作为无效投标处理。</w:t>
      </w:r>
    </w:p>
    <w:p w:rsidR="00471865" w:rsidRPr="00937B85" w:rsidRDefault="00937B85">
      <w:pPr>
        <w:pStyle w:val="ae"/>
        <w:numPr>
          <w:ilvl w:val="0"/>
          <w:numId w:val="37"/>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rsidR="00471865" w:rsidRPr="00937B85" w:rsidRDefault="00937B85">
      <w:pPr>
        <w:pStyle w:val="ae"/>
        <w:numPr>
          <w:ilvl w:val="0"/>
          <w:numId w:val="38"/>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法律、法规和招标文件规定的其他无效情形。</w:t>
      </w:r>
    </w:p>
    <w:p w:rsidR="00471865" w:rsidRPr="00937B85" w:rsidRDefault="00937B85">
      <w:pPr>
        <w:pStyle w:val="ae"/>
        <w:numPr>
          <w:ilvl w:val="0"/>
          <w:numId w:val="26"/>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相同品牌投标人的认定</w:t>
      </w:r>
      <w:r w:rsidRPr="00937B85">
        <w:rPr>
          <w:rFonts w:asciiTheme="minorEastAsia" w:hAnsiTheme="minorEastAsia" w:cs="仿宋" w:hint="eastAsia"/>
          <w:b/>
          <w:bCs/>
          <w:szCs w:val="21"/>
          <w:lang w:val="zh-CN"/>
        </w:rPr>
        <w:t>（服务类项目不适用本条款规定）</w:t>
      </w:r>
    </w:p>
    <w:p w:rsidR="00471865" w:rsidRPr="00937B85" w:rsidRDefault="00937B85">
      <w:pPr>
        <w:pStyle w:val="ae"/>
        <w:numPr>
          <w:ilvl w:val="0"/>
          <w:numId w:val="33"/>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71865" w:rsidRPr="00937B85" w:rsidRDefault="00937B85">
      <w:pPr>
        <w:pStyle w:val="ae"/>
        <w:numPr>
          <w:ilvl w:val="0"/>
          <w:numId w:val="39"/>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71865" w:rsidRPr="00937B85" w:rsidRDefault="00937B85">
      <w:pPr>
        <w:pStyle w:val="ae"/>
        <w:numPr>
          <w:ilvl w:val="0"/>
          <w:numId w:val="26"/>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投标文件的比较与评价</w:t>
      </w:r>
    </w:p>
    <w:p w:rsidR="00471865" w:rsidRPr="00937B85" w:rsidRDefault="00937B85">
      <w:pPr>
        <w:autoSpaceDE w:val="0"/>
        <w:autoSpaceDN w:val="0"/>
        <w:spacing w:line="360" w:lineRule="auto"/>
        <w:ind w:left="964"/>
        <w:contextualSpacing/>
        <w:rPr>
          <w:rFonts w:asciiTheme="minorEastAsia" w:hAnsiTheme="minorEastAsia" w:cs="仿宋"/>
          <w:kern w:val="0"/>
          <w:szCs w:val="21"/>
        </w:rPr>
      </w:pPr>
      <w:r w:rsidRPr="00937B85">
        <w:rPr>
          <w:rFonts w:asciiTheme="minorEastAsia" w:hAnsiTheme="minorEastAsia" w:cs="仿宋" w:hint="eastAsia"/>
          <w:kern w:val="0"/>
          <w:szCs w:val="21"/>
        </w:rPr>
        <w:t>评标委员会按照招标文件中规定的评标方法和标准，对符合性审查合格的投标文件进行商务和技术评估，综合比较与评价。</w:t>
      </w:r>
    </w:p>
    <w:p w:rsidR="00471865" w:rsidRPr="00937B85" w:rsidRDefault="00471865">
      <w:pPr>
        <w:autoSpaceDE w:val="0"/>
        <w:autoSpaceDN w:val="0"/>
        <w:spacing w:line="360" w:lineRule="auto"/>
        <w:ind w:left="964"/>
        <w:contextualSpacing/>
        <w:rPr>
          <w:rFonts w:asciiTheme="minorEastAsia" w:hAnsiTheme="minorEastAsia" w:cs="仿宋"/>
          <w:kern w:val="0"/>
          <w:szCs w:val="21"/>
        </w:rPr>
      </w:pPr>
    </w:p>
    <w:p w:rsidR="00471865" w:rsidRPr="00937B85" w:rsidRDefault="00937B85">
      <w:pPr>
        <w:pStyle w:val="ae"/>
        <w:numPr>
          <w:ilvl w:val="0"/>
          <w:numId w:val="26"/>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评标方法、评标标准</w:t>
      </w:r>
    </w:p>
    <w:p w:rsidR="00471865" w:rsidRPr="00937B85" w:rsidRDefault="00937B85">
      <w:pPr>
        <w:pStyle w:val="ae"/>
        <w:numPr>
          <w:ilvl w:val="0"/>
          <w:numId w:val="40"/>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评标方法分为最低评标价法和综合评分法。</w:t>
      </w:r>
    </w:p>
    <w:p w:rsidR="00471865" w:rsidRPr="00937B85" w:rsidRDefault="00937B85">
      <w:pPr>
        <w:pStyle w:val="ae"/>
        <w:numPr>
          <w:ilvl w:val="0"/>
          <w:numId w:val="41"/>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最低评标价法</w:t>
      </w:r>
    </w:p>
    <w:p w:rsidR="00471865" w:rsidRPr="00937B85" w:rsidRDefault="00937B85" w:rsidP="00657D65">
      <w:pPr>
        <w:pStyle w:val="ae"/>
        <w:numPr>
          <w:ilvl w:val="0"/>
          <w:numId w:val="42"/>
        </w:numPr>
        <w:autoSpaceDE w:val="0"/>
        <w:autoSpaceDN w:val="0"/>
        <w:spacing w:line="360" w:lineRule="auto"/>
        <w:ind w:leftChars="1" w:left="1842" w:hangingChars="876" w:hanging="1840"/>
        <w:contextualSpacing/>
        <w:rPr>
          <w:rFonts w:asciiTheme="minorEastAsia" w:hAnsiTheme="minorEastAsia" w:cs="仿宋"/>
          <w:kern w:val="0"/>
          <w:szCs w:val="21"/>
        </w:rPr>
      </w:pPr>
      <w:r w:rsidRPr="00937B85">
        <w:rPr>
          <w:rFonts w:asciiTheme="minorEastAsia" w:hAnsiTheme="minorEastAsia" w:cs="仿宋" w:hint="eastAsia"/>
          <w:kern w:val="0"/>
          <w:szCs w:val="21"/>
        </w:rPr>
        <w:t>最低评标价法，是指投标文件满足招标文件全部实质性要求，且投标报价最低的投标人为中标候选人的评标方法。</w:t>
      </w:r>
    </w:p>
    <w:p w:rsidR="00471865" w:rsidRPr="00937B85" w:rsidRDefault="00937B85" w:rsidP="00657D65">
      <w:pPr>
        <w:pStyle w:val="ae"/>
        <w:numPr>
          <w:ilvl w:val="0"/>
          <w:numId w:val="42"/>
        </w:numPr>
        <w:autoSpaceDE w:val="0"/>
        <w:autoSpaceDN w:val="0"/>
        <w:spacing w:line="360" w:lineRule="auto"/>
        <w:ind w:leftChars="1" w:left="1842" w:hangingChars="876" w:hanging="1840"/>
        <w:contextualSpacing/>
        <w:rPr>
          <w:rFonts w:asciiTheme="minorEastAsia" w:hAnsiTheme="minorEastAsia" w:cs="仿宋"/>
          <w:kern w:val="0"/>
          <w:szCs w:val="21"/>
        </w:rPr>
      </w:pPr>
      <w:r w:rsidRPr="00937B85">
        <w:rPr>
          <w:rFonts w:asciiTheme="minorEastAsia" w:hAnsiTheme="minorEastAsia" w:cs="仿宋" w:hint="eastAsia"/>
          <w:kern w:val="0"/>
          <w:szCs w:val="21"/>
        </w:rPr>
        <w:t>采用最低评标价法评标时，除了算术修正和落实政府采购政策需进行的价格扣除外，</w:t>
      </w:r>
      <w:r w:rsidRPr="00937B85">
        <w:rPr>
          <w:rFonts w:asciiTheme="minorEastAsia" w:hAnsiTheme="minorEastAsia" w:cs="仿宋" w:hint="eastAsia"/>
          <w:kern w:val="0"/>
          <w:szCs w:val="21"/>
        </w:rPr>
        <w:lastRenderedPageBreak/>
        <w:t>不能对投标人的投标价格进行任何调整。</w:t>
      </w:r>
    </w:p>
    <w:p w:rsidR="00471865" w:rsidRPr="00937B85" w:rsidRDefault="00937B85">
      <w:pPr>
        <w:pStyle w:val="ae"/>
        <w:numPr>
          <w:ilvl w:val="0"/>
          <w:numId w:val="41"/>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综合评分法，是指投标文件满足招标文件全部实质性要求，</w:t>
      </w:r>
      <w:proofErr w:type="gramStart"/>
      <w:r w:rsidRPr="00937B85">
        <w:rPr>
          <w:rFonts w:asciiTheme="minorEastAsia" w:hAnsiTheme="minorEastAsia" w:cs="仿宋" w:hint="eastAsia"/>
          <w:kern w:val="0"/>
          <w:szCs w:val="21"/>
        </w:rPr>
        <w:t>且按照</w:t>
      </w:r>
      <w:proofErr w:type="gramEnd"/>
      <w:r w:rsidRPr="00937B85">
        <w:rPr>
          <w:rFonts w:asciiTheme="minorEastAsia" w:hAnsiTheme="minorEastAsia" w:cs="仿宋" w:hint="eastAsia"/>
          <w:kern w:val="0"/>
          <w:szCs w:val="21"/>
        </w:rPr>
        <w:t>评审因素的量化指标评审得分最高的投标人为中标候选人的评标方法。</w:t>
      </w:r>
    </w:p>
    <w:p w:rsidR="00471865" w:rsidRPr="00937B85" w:rsidRDefault="00937B85">
      <w:pPr>
        <w:pStyle w:val="ae"/>
        <w:numPr>
          <w:ilvl w:val="0"/>
          <w:numId w:val="43"/>
        </w:numPr>
        <w:autoSpaceDE w:val="0"/>
        <w:autoSpaceDN w:val="0"/>
        <w:spacing w:line="360" w:lineRule="auto"/>
        <w:ind w:left="993" w:firstLineChars="0" w:hanging="993"/>
        <w:contextualSpacing/>
        <w:rPr>
          <w:rFonts w:asciiTheme="minorEastAsia" w:hAnsiTheme="minorEastAsia" w:cs="仿宋"/>
          <w:kern w:val="0"/>
          <w:szCs w:val="21"/>
        </w:rPr>
      </w:pPr>
      <w:r w:rsidRPr="00937B85">
        <w:rPr>
          <w:rFonts w:asciiTheme="minorEastAsia" w:hAnsiTheme="minorEastAsia" w:cs="仿宋" w:hint="eastAsia"/>
          <w:kern w:val="0"/>
          <w:szCs w:val="21"/>
        </w:rPr>
        <w:t>价格分</w:t>
      </w:r>
    </w:p>
    <w:p w:rsidR="00471865" w:rsidRPr="00937B85" w:rsidRDefault="00937B85">
      <w:pPr>
        <w:pStyle w:val="ae"/>
        <w:numPr>
          <w:ilvl w:val="0"/>
          <w:numId w:val="44"/>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价格分采用低价优先法计算，即满足招标文件要求且投标价格最低的投标报价为评标基准价，其价格分为满分。其他投标人的价格</w:t>
      </w:r>
      <w:proofErr w:type="gramStart"/>
      <w:r w:rsidRPr="00937B85">
        <w:rPr>
          <w:rFonts w:asciiTheme="minorEastAsia" w:hAnsiTheme="minorEastAsia" w:cs="仿宋" w:hint="eastAsia"/>
          <w:kern w:val="0"/>
          <w:szCs w:val="21"/>
        </w:rPr>
        <w:t>分统一</w:t>
      </w:r>
      <w:proofErr w:type="gramEnd"/>
      <w:r w:rsidRPr="00937B85">
        <w:rPr>
          <w:rFonts w:asciiTheme="minorEastAsia" w:hAnsiTheme="minorEastAsia" w:cs="仿宋" w:hint="eastAsia"/>
          <w:kern w:val="0"/>
          <w:szCs w:val="21"/>
        </w:rPr>
        <w:t>按照下列公式计算：</w:t>
      </w:r>
    </w:p>
    <w:p w:rsidR="00471865" w:rsidRPr="00937B85" w:rsidRDefault="00937B85">
      <w:pPr>
        <w:autoSpaceDE w:val="0"/>
        <w:autoSpaceDN w:val="0"/>
        <w:spacing w:line="360" w:lineRule="auto"/>
        <w:ind w:left="964" w:firstLineChars="400" w:firstLine="840"/>
        <w:contextualSpacing/>
        <w:rPr>
          <w:rFonts w:asciiTheme="minorEastAsia" w:hAnsiTheme="minorEastAsia" w:cs="仿宋"/>
          <w:kern w:val="0"/>
          <w:szCs w:val="21"/>
        </w:rPr>
      </w:pPr>
      <w:r w:rsidRPr="00937B85">
        <w:rPr>
          <w:rFonts w:asciiTheme="minorEastAsia" w:hAnsiTheme="minorEastAsia" w:cs="仿宋" w:hint="eastAsia"/>
          <w:kern w:val="0"/>
          <w:szCs w:val="21"/>
        </w:rPr>
        <w:t>投标报价得分=(评标基准价/投标报价)×100</w:t>
      </w:r>
    </w:p>
    <w:p w:rsidR="00471865" w:rsidRPr="00937B85" w:rsidRDefault="00937B85">
      <w:pPr>
        <w:autoSpaceDE w:val="0"/>
        <w:autoSpaceDN w:val="0"/>
        <w:spacing w:line="360" w:lineRule="auto"/>
        <w:ind w:left="964" w:firstLineChars="400" w:firstLine="840"/>
        <w:contextualSpacing/>
        <w:rPr>
          <w:rFonts w:asciiTheme="minorEastAsia" w:hAnsiTheme="minorEastAsia" w:cs="仿宋"/>
          <w:kern w:val="0"/>
          <w:szCs w:val="21"/>
        </w:rPr>
      </w:pPr>
      <w:r w:rsidRPr="00937B85">
        <w:rPr>
          <w:rFonts w:asciiTheme="minorEastAsia" w:hAnsiTheme="minorEastAsia" w:cs="仿宋" w:hint="eastAsia"/>
          <w:kern w:val="0"/>
          <w:szCs w:val="21"/>
        </w:rPr>
        <w:t>评标总得分=F1×A1+F2×A2+……+Fn×An</w:t>
      </w:r>
    </w:p>
    <w:p w:rsidR="00471865" w:rsidRPr="00937B85" w:rsidRDefault="00937B85">
      <w:pPr>
        <w:autoSpaceDE w:val="0"/>
        <w:autoSpaceDN w:val="0"/>
        <w:spacing w:line="360" w:lineRule="auto"/>
        <w:ind w:left="964" w:firstLineChars="400" w:firstLine="840"/>
        <w:contextualSpacing/>
        <w:rPr>
          <w:rFonts w:asciiTheme="minorEastAsia" w:hAnsiTheme="minorEastAsia" w:cs="仿宋"/>
          <w:kern w:val="0"/>
          <w:szCs w:val="21"/>
        </w:rPr>
      </w:pPr>
      <w:r w:rsidRPr="00937B85">
        <w:rPr>
          <w:rFonts w:asciiTheme="minorEastAsia" w:hAnsiTheme="minorEastAsia" w:cs="仿宋" w:hint="eastAsia"/>
          <w:kern w:val="0"/>
          <w:szCs w:val="21"/>
        </w:rPr>
        <w:t>F1、F2……Fn分别为各项评审因素的得分;</w:t>
      </w:r>
    </w:p>
    <w:p w:rsidR="00471865" w:rsidRPr="00937B85" w:rsidRDefault="00937B85">
      <w:pPr>
        <w:autoSpaceDE w:val="0"/>
        <w:autoSpaceDN w:val="0"/>
        <w:spacing w:line="360" w:lineRule="auto"/>
        <w:ind w:left="964" w:firstLineChars="400" w:firstLine="840"/>
        <w:contextualSpacing/>
        <w:rPr>
          <w:rFonts w:asciiTheme="minorEastAsia" w:hAnsiTheme="minorEastAsia" w:cs="仿宋"/>
          <w:kern w:val="0"/>
          <w:szCs w:val="21"/>
        </w:rPr>
      </w:pPr>
      <w:r w:rsidRPr="00937B85">
        <w:rPr>
          <w:rFonts w:asciiTheme="minorEastAsia" w:hAnsiTheme="minorEastAsia" w:cs="仿宋" w:hint="eastAsia"/>
          <w:kern w:val="0"/>
          <w:szCs w:val="21"/>
        </w:rPr>
        <w:t>A1、A2、……An 分别为各项评审因素所占的权重(A1+A2+……+An=1)。</w:t>
      </w:r>
    </w:p>
    <w:p w:rsidR="00471865" w:rsidRPr="00937B85" w:rsidRDefault="00937B85">
      <w:pPr>
        <w:pStyle w:val="ae"/>
        <w:numPr>
          <w:ilvl w:val="0"/>
          <w:numId w:val="44"/>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评标过程中，不得去掉报价中的最高报价和最低报价。</w:t>
      </w:r>
    </w:p>
    <w:p w:rsidR="00471865" w:rsidRPr="00937B85" w:rsidRDefault="00937B85">
      <w:pPr>
        <w:pStyle w:val="ae"/>
        <w:numPr>
          <w:ilvl w:val="0"/>
          <w:numId w:val="44"/>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因落实政府采购政策进行价格调整的，以调整后的价格计算评标基准价和投标报价。</w:t>
      </w:r>
    </w:p>
    <w:p w:rsidR="00471865" w:rsidRPr="00937B85" w:rsidRDefault="00937B85">
      <w:pPr>
        <w:pStyle w:val="ae"/>
        <w:numPr>
          <w:ilvl w:val="1"/>
          <w:numId w:val="45"/>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b/>
          <w:kern w:val="0"/>
          <w:szCs w:val="21"/>
        </w:rPr>
        <w:t>本次评标具体评标方法、评标标准见（第六章 资格审查与评标）</w:t>
      </w:r>
      <w:r w:rsidRPr="00937B85">
        <w:rPr>
          <w:rFonts w:asciiTheme="minorEastAsia" w:hAnsiTheme="minorEastAsia" w:cs="仿宋" w:hint="eastAsia"/>
          <w:kern w:val="0"/>
          <w:szCs w:val="21"/>
        </w:rPr>
        <w:t>。</w:t>
      </w:r>
    </w:p>
    <w:p w:rsidR="00471865" w:rsidRPr="00937B85" w:rsidRDefault="00471865">
      <w:pPr>
        <w:pStyle w:val="ae"/>
        <w:autoSpaceDE w:val="0"/>
        <w:autoSpaceDN w:val="0"/>
        <w:spacing w:line="360" w:lineRule="auto"/>
        <w:ind w:left="964" w:firstLineChars="0" w:firstLine="0"/>
        <w:contextualSpacing/>
        <w:rPr>
          <w:rFonts w:asciiTheme="minorEastAsia" w:hAnsiTheme="minorEastAsia" w:cs="仿宋"/>
          <w:kern w:val="0"/>
          <w:szCs w:val="21"/>
        </w:rPr>
      </w:pPr>
    </w:p>
    <w:p w:rsidR="00471865" w:rsidRPr="00937B85" w:rsidRDefault="00937B85">
      <w:pPr>
        <w:pStyle w:val="ae"/>
        <w:numPr>
          <w:ilvl w:val="0"/>
          <w:numId w:val="45"/>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推荐中标候选人</w:t>
      </w:r>
    </w:p>
    <w:p w:rsidR="00471865" w:rsidRPr="00937B85" w:rsidRDefault="00937B85">
      <w:pPr>
        <w:pStyle w:val="ae"/>
        <w:numPr>
          <w:ilvl w:val="0"/>
          <w:numId w:val="40"/>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471865" w:rsidRPr="00937B85" w:rsidRDefault="00937B85">
      <w:pPr>
        <w:pStyle w:val="ae"/>
        <w:numPr>
          <w:ilvl w:val="0"/>
          <w:numId w:val="46"/>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937B85">
        <w:rPr>
          <w:rFonts w:asciiTheme="minorEastAsia" w:hAnsiTheme="minorEastAsia" w:cs="仿宋" w:hint="eastAsia"/>
          <w:kern w:val="0"/>
          <w:szCs w:val="21"/>
        </w:rPr>
        <w:t>且按照</w:t>
      </w:r>
      <w:proofErr w:type="gramEnd"/>
      <w:r w:rsidRPr="00937B85">
        <w:rPr>
          <w:rFonts w:asciiTheme="minorEastAsia" w:hAnsiTheme="minorEastAsia" w:cs="仿宋" w:hint="eastAsia"/>
          <w:kern w:val="0"/>
          <w:szCs w:val="21"/>
        </w:rPr>
        <w:t>评审因素的量化指标评审得分最高的投标人为排名第一的中标候选人。</w:t>
      </w:r>
    </w:p>
    <w:p w:rsidR="00471865" w:rsidRPr="00937B85" w:rsidRDefault="00937B85">
      <w:pPr>
        <w:pStyle w:val="ae"/>
        <w:numPr>
          <w:ilvl w:val="0"/>
          <w:numId w:val="47"/>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评审意见无效情形</w:t>
      </w:r>
    </w:p>
    <w:p w:rsidR="00471865" w:rsidRPr="00937B85" w:rsidRDefault="00937B85">
      <w:pPr>
        <w:pStyle w:val="ae"/>
        <w:numPr>
          <w:ilvl w:val="0"/>
          <w:numId w:val="48"/>
        </w:numPr>
        <w:autoSpaceDE w:val="0"/>
        <w:autoSpaceDN w:val="0"/>
        <w:spacing w:line="360" w:lineRule="auto"/>
        <w:ind w:left="993" w:firstLineChars="0" w:hanging="993"/>
        <w:contextualSpacing/>
        <w:rPr>
          <w:rFonts w:asciiTheme="minorEastAsia" w:hAnsiTheme="minorEastAsia" w:cs="仿宋"/>
          <w:kern w:val="0"/>
          <w:szCs w:val="21"/>
        </w:rPr>
      </w:pPr>
      <w:r w:rsidRPr="00937B85">
        <w:rPr>
          <w:rFonts w:asciiTheme="minorEastAsia" w:hAnsiTheme="minorEastAsia" w:cs="仿宋" w:hint="eastAsia"/>
          <w:kern w:val="0"/>
          <w:szCs w:val="21"/>
        </w:rPr>
        <w:t>评标委员会及其成员有下列行为之一的，其评审意见无效：</w:t>
      </w:r>
    </w:p>
    <w:p w:rsidR="00471865" w:rsidRPr="00937B85" w:rsidRDefault="00937B85">
      <w:pPr>
        <w:pStyle w:val="ae"/>
        <w:numPr>
          <w:ilvl w:val="0"/>
          <w:numId w:val="49"/>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确定参与评标至评标结束前私自接触投标人；</w:t>
      </w:r>
    </w:p>
    <w:p w:rsidR="00471865" w:rsidRPr="00937B85" w:rsidRDefault="00937B85">
      <w:pPr>
        <w:pStyle w:val="ae"/>
        <w:numPr>
          <w:ilvl w:val="0"/>
          <w:numId w:val="49"/>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接受投标人提出的与投标文件不一致的澄清或者说明，《投标人须知》26条规定的情形除外；</w:t>
      </w:r>
    </w:p>
    <w:p w:rsidR="00471865" w:rsidRPr="00937B85" w:rsidRDefault="00937B85">
      <w:pPr>
        <w:pStyle w:val="ae"/>
        <w:numPr>
          <w:ilvl w:val="0"/>
          <w:numId w:val="49"/>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违反评标纪律发表倾向性意见或者征询采购人的倾向性意见；</w:t>
      </w:r>
    </w:p>
    <w:p w:rsidR="00471865" w:rsidRPr="00937B85" w:rsidRDefault="00937B85">
      <w:pPr>
        <w:pStyle w:val="ae"/>
        <w:numPr>
          <w:ilvl w:val="0"/>
          <w:numId w:val="49"/>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lastRenderedPageBreak/>
        <w:t>对需要专业判断的主观评审因素协商评分；</w:t>
      </w:r>
    </w:p>
    <w:p w:rsidR="00471865" w:rsidRPr="00937B85" w:rsidRDefault="00937B85">
      <w:pPr>
        <w:pStyle w:val="ae"/>
        <w:numPr>
          <w:ilvl w:val="0"/>
          <w:numId w:val="49"/>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在评标过程中擅离职守，影响评标程序正常进行的；</w:t>
      </w:r>
    </w:p>
    <w:p w:rsidR="00471865" w:rsidRPr="00937B85" w:rsidRDefault="00937B85">
      <w:pPr>
        <w:pStyle w:val="ae"/>
        <w:numPr>
          <w:ilvl w:val="0"/>
          <w:numId w:val="49"/>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记录、复制或者带走任何评标资料；</w:t>
      </w:r>
    </w:p>
    <w:p w:rsidR="00471865" w:rsidRPr="00937B85" w:rsidRDefault="00937B85">
      <w:pPr>
        <w:pStyle w:val="ae"/>
        <w:numPr>
          <w:ilvl w:val="0"/>
          <w:numId w:val="49"/>
        </w:numPr>
        <w:autoSpaceDE w:val="0"/>
        <w:autoSpaceDN w:val="0"/>
        <w:spacing w:line="360" w:lineRule="auto"/>
        <w:ind w:left="1418" w:firstLineChars="0" w:hanging="1418"/>
        <w:contextualSpacing/>
        <w:rPr>
          <w:rFonts w:asciiTheme="minorEastAsia" w:hAnsiTheme="minorEastAsia" w:cs="仿宋"/>
          <w:kern w:val="0"/>
          <w:szCs w:val="21"/>
        </w:rPr>
      </w:pPr>
      <w:r w:rsidRPr="00937B85">
        <w:rPr>
          <w:rFonts w:asciiTheme="minorEastAsia" w:hAnsiTheme="minorEastAsia" w:cs="仿宋" w:hint="eastAsia"/>
          <w:kern w:val="0"/>
          <w:szCs w:val="21"/>
        </w:rPr>
        <w:t>其他不遵守评标纪律的行为。</w:t>
      </w:r>
    </w:p>
    <w:p w:rsidR="00471865" w:rsidRPr="00937B85" w:rsidRDefault="00937B85">
      <w:pPr>
        <w:pStyle w:val="ae"/>
        <w:numPr>
          <w:ilvl w:val="0"/>
          <w:numId w:val="47"/>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保密</w:t>
      </w:r>
    </w:p>
    <w:p w:rsidR="00471865" w:rsidRPr="00937B85" w:rsidRDefault="00937B85">
      <w:pPr>
        <w:pStyle w:val="ae"/>
        <w:numPr>
          <w:ilvl w:val="0"/>
          <w:numId w:val="50"/>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评审专家应当遵守评审工作纪律，不得泄露评审文件、评审情况和评审中获悉的商业秘密。</w:t>
      </w:r>
    </w:p>
    <w:p w:rsidR="00471865" w:rsidRPr="00937B85" w:rsidRDefault="00937B85">
      <w:pPr>
        <w:pStyle w:val="ae"/>
        <w:numPr>
          <w:ilvl w:val="0"/>
          <w:numId w:val="51"/>
        </w:numPr>
        <w:autoSpaceDE w:val="0"/>
        <w:autoSpaceDN w:val="0"/>
        <w:spacing w:line="360" w:lineRule="auto"/>
        <w:ind w:firstLineChars="0" w:hanging="964"/>
        <w:contextualSpacing/>
        <w:rPr>
          <w:rFonts w:asciiTheme="minorEastAsia" w:hAnsiTheme="minorEastAsia" w:cs="仿宋"/>
          <w:szCs w:val="21"/>
          <w:lang w:val="zh-CN"/>
        </w:rPr>
      </w:pPr>
      <w:r w:rsidRPr="00937B85">
        <w:rPr>
          <w:rFonts w:asciiTheme="minorEastAsia" w:hAnsiTheme="minorEastAsia" w:cs="仿宋" w:hint="eastAsia"/>
          <w:kern w:val="0"/>
          <w:szCs w:val="21"/>
        </w:rPr>
        <w:t>采购人、采购代理机构应当采取必要措施，保证评标在严格保密的情况下进行。有关人员对评标情况以及在评标过程中获悉的国家秘密、商业秘密负有保密责任。</w:t>
      </w:r>
    </w:p>
    <w:p w:rsidR="00471865" w:rsidRPr="00937B85" w:rsidRDefault="00937B85">
      <w:pPr>
        <w:tabs>
          <w:tab w:val="left" w:pos="1260"/>
        </w:tabs>
        <w:autoSpaceDE w:val="0"/>
        <w:autoSpaceDN w:val="0"/>
        <w:spacing w:line="360" w:lineRule="auto"/>
        <w:contextualSpacing/>
        <w:jc w:val="center"/>
        <w:rPr>
          <w:rFonts w:asciiTheme="minorEastAsia" w:hAnsiTheme="minorEastAsia" w:cs="黑体"/>
          <w:b/>
          <w:kern w:val="0"/>
          <w:szCs w:val="21"/>
        </w:rPr>
      </w:pPr>
      <w:r w:rsidRPr="00937B85">
        <w:rPr>
          <w:rFonts w:asciiTheme="minorEastAsia" w:hAnsiTheme="minorEastAsia" w:cs="黑体" w:hint="eastAsia"/>
          <w:b/>
          <w:kern w:val="0"/>
          <w:szCs w:val="21"/>
        </w:rPr>
        <w:t>六、定标和授予合同</w:t>
      </w:r>
    </w:p>
    <w:p w:rsidR="00471865" w:rsidRPr="00937B85" w:rsidRDefault="00937B85">
      <w:pPr>
        <w:pStyle w:val="ae"/>
        <w:numPr>
          <w:ilvl w:val="0"/>
          <w:numId w:val="47"/>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确定中标人</w:t>
      </w:r>
    </w:p>
    <w:p w:rsidR="00471865" w:rsidRPr="00937B85" w:rsidRDefault="00937B85">
      <w:pPr>
        <w:pStyle w:val="ae"/>
        <w:numPr>
          <w:ilvl w:val="0"/>
          <w:numId w:val="51"/>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采购人应当自收到评标报告之日起5个工作日内，在评标报告确定的中标候选人名单中按顺序确定中标人。中标候选人并列的，由采购人采取随机抽取的方式确定。</w:t>
      </w:r>
    </w:p>
    <w:p w:rsidR="00471865" w:rsidRPr="00937B85" w:rsidRDefault="00937B85">
      <w:pPr>
        <w:pStyle w:val="ae"/>
        <w:numPr>
          <w:ilvl w:val="0"/>
          <w:numId w:val="52"/>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471865" w:rsidRPr="00937B85" w:rsidRDefault="00937B85">
      <w:pPr>
        <w:pStyle w:val="ae"/>
        <w:numPr>
          <w:ilvl w:val="0"/>
          <w:numId w:val="47"/>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中标公告、发出中标通知书</w:t>
      </w:r>
    </w:p>
    <w:p w:rsidR="00471865" w:rsidRPr="00937B85" w:rsidRDefault="00937B85">
      <w:pPr>
        <w:pStyle w:val="ae"/>
        <w:numPr>
          <w:ilvl w:val="0"/>
          <w:numId w:val="52"/>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采购人确认中标人后，招标人在公告中标结果的同时，向中标人发出中标通知书。</w:t>
      </w:r>
    </w:p>
    <w:p w:rsidR="00471865" w:rsidRPr="00937B85" w:rsidRDefault="00937B85">
      <w:pPr>
        <w:pStyle w:val="ae"/>
        <w:numPr>
          <w:ilvl w:val="0"/>
          <w:numId w:val="53"/>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中标通知书发出后，采购人不得违法改变中标结果，中标人无正当理由不得放弃中标。</w:t>
      </w:r>
    </w:p>
    <w:p w:rsidR="00471865" w:rsidRPr="00937B85" w:rsidRDefault="00937B85">
      <w:pPr>
        <w:pStyle w:val="ae"/>
        <w:numPr>
          <w:ilvl w:val="0"/>
          <w:numId w:val="54"/>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中标人在接到中标通知时，须向代理机构发送投标报价及分项报价一览表（包含主要中标标的</w:t>
      </w:r>
      <w:proofErr w:type="gramStart"/>
      <w:r w:rsidRPr="00937B85">
        <w:rPr>
          <w:rFonts w:asciiTheme="minorEastAsia" w:hAnsiTheme="minorEastAsia" w:cs="仿宋" w:hint="eastAsia"/>
          <w:kern w:val="0"/>
          <w:szCs w:val="21"/>
        </w:rPr>
        <w:t>的</w:t>
      </w:r>
      <w:proofErr w:type="gramEnd"/>
      <w:r w:rsidRPr="00937B85">
        <w:rPr>
          <w:rFonts w:asciiTheme="minorEastAsia" w:hAnsiTheme="minorEastAsia" w:cs="仿宋" w:hint="eastAsia"/>
          <w:kern w:val="0"/>
          <w:szCs w:val="21"/>
        </w:rPr>
        <w:t>名称、规格型号、数量、单价、服务要求等）电子文档，并同时通知代理机构联系人。</w:t>
      </w:r>
    </w:p>
    <w:p w:rsidR="00471865" w:rsidRPr="00937B85" w:rsidRDefault="00471865">
      <w:pPr>
        <w:pStyle w:val="ae"/>
        <w:autoSpaceDE w:val="0"/>
        <w:autoSpaceDN w:val="0"/>
        <w:spacing w:line="360" w:lineRule="auto"/>
        <w:ind w:left="964" w:firstLineChars="0" w:firstLine="0"/>
        <w:contextualSpacing/>
        <w:rPr>
          <w:rFonts w:asciiTheme="minorEastAsia" w:hAnsiTheme="minorEastAsia" w:cs="仿宋"/>
          <w:kern w:val="0"/>
          <w:szCs w:val="21"/>
        </w:rPr>
      </w:pPr>
    </w:p>
    <w:p w:rsidR="00471865" w:rsidRPr="00937B85" w:rsidRDefault="00937B85">
      <w:pPr>
        <w:pStyle w:val="ae"/>
        <w:numPr>
          <w:ilvl w:val="0"/>
          <w:numId w:val="47"/>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质疑提出与答复</w:t>
      </w:r>
    </w:p>
    <w:p w:rsidR="00471865" w:rsidRPr="00937B85" w:rsidRDefault="00937B85">
      <w:pPr>
        <w:pStyle w:val="ae"/>
        <w:numPr>
          <w:ilvl w:val="0"/>
          <w:numId w:val="54"/>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供应商认为采购文件、采购过程和中标结果使自己的权益受到损害的，可以按照《政府采购质疑和投诉办法》（财政部令第94号）提出质疑。提出质疑的供应商应当是参与本项目采购活动的供应商。</w:t>
      </w:r>
    </w:p>
    <w:p w:rsidR="00471865" w:rsidRPr="00937B85" w:rsidRDefault="00937B85">
      <w:pPr>
        <w:pStyle w:val="ae"/>
        <w:numPr>
          <w:ilvl w:val="0"/>
          <w:numId w:val="55"/>
        </w:numPr>
        <w:autoSpaceDE w:val="0"/>
        <w:autoSpaceDN w:val="0"/>
        <w:spacing w:line="360" w:lineRule="auto"/>
        <w:ind w:firstLineChars="0" w:hanging="1407"/>
        <w:contextualSpacing/>
        <w:rPr>
          <w:rFonts w:asciiTheme="minorEastAsia" w:hAnsiTheme="minorEastAsia" w:cs="仿宋"/>
          <w:color w:val="000000" w:themeColor="text1"/>
          <w:kern w:val="0"/>
          <w:szCs w:val="21"/>
        </w:rPr>
      </w:pPr>
      <w:r w:rsidRPr="00937B85">
        <w:rPr>
          <w:rFonts w:asciiTheme="minorEastAsia" w:hAnsiTheme="minorEastAsia" w:cs="仿宋" w:hint="eastAsia"/>
          <w:color w:val="000000" w:themeColor="text1"/>
          <w:kern w:val="0"/>
          <w:szCs w:val="21"/>
        </w:rPr>
        <w:lastRenderedPageBreak/>
        <w:t>对采购文件提出质疑的，潜在投标人应已依法获取采购文件，且应当在获取采购文件或者采购文件公告期限届满之日起7个工作日内通过《全国公共资源交易平台（河南省·许昌市）》一次性提出，提出后联系招标公告中集</w:t>
      </w:r>
      <w:proofErr w:type="gramStart"/>
      <w:r w:rsidRPr="00937B85">
        <w:rPr>
          <w:rFonts w:asciiTheme="minorEastAsia" w:hAnsiTheme="minorEastAsia" w:cs="仿宋" w:hint="eastAsia"/>
          <w:color w:val="000000" w:themeColor="text1"/>
          <w:kern w:val="0"/>
          <w:szCs w:val="21"/>
        </w:rPr>
        <w:t>采机构</w:t>
      </w:r>
      <w:proofErr w:type="gramEnd"/>
      <w:r w:rsidRPr="00937B85">
        <w:rPr>
          <w:rFonts w:asciiTheme="minorEastAsia" w:hAnsiTheme="minorEastAsia" w:cs="仿宋" w:hint="eastAsia"/>
          <w:color w:val="000000" w:themeColor="text1"/>
          <w:kern w:val="0"/>
          <w:szCs w:val="21"/>
        </w:rPr>
        <w:t>联系人查看，并同时将符合《政府采购质疑和投诉办法》第十二条规定的纸质质疑函和必要的证明材料一式两份送采购单位，如未提出视为全面接受；</w:t>
      </w:r>
    </w:p>
    <w:p w:rsidR="00471865" w:rsidRPr="00937B85" w:rsidRDefault="00937B85">
      <w:pPr>
        <w:pStyle w:val="ae"/>
        <w:numPr>
          <w:ilvl w:val="0"/>
          <w:numId w:val="55"/>
        </w:numPr>
        <w:autoSpaceDE w:val="0"/>
        <w:autoSpaceDN w:val="0"/>
        <w:spacing w:line="360" w:lineRule="auto"/>
        <w:ind w:firstLineChars="0" w:hanging="1407"/>
        <w:contextualSpacing/>
        <w:rPr>
          <w:rFonts w:asciiTheme="minorEastAsia" w:hAnsiTheme="minorEastAsia" w:cs="仿宋"/>
          <w:color w:val="000000" w:themeColor="text1"/>
          <w:kern w:val="0"/>
          <w:szCs w:val="21"/>
        </w:rPr>
      </w:pPr>
      <w:r w:rsidRPr="00937B85">
        <w:rPr>
          <w:rFonts w:asciiTheme="minorEastAsia" w:hAnsiTheme="minorEastAsia" w:cs="仿宋" w:hint="eastAsia"/>
          <w:color w:val="000000" w:themeColor="text1"/>
          <w:kern w:val="0"/>
          <w:szCs w:val="21"/>
        </w:rPr>
        <w:t>对采购过程提出质疑的，为各采购程序环节结束之日起七个工作日  内，以书面形式向采购人和采购代理机构一次性提出；</w:t>
      </w:r>
    </w:p>
    <w:p w:rsidR="00471865" w:rsidRPr="00937B85" w:rsidRDefault="00937B85">
      <w:pPr>
        <w:pStyle w:val="ae"/>
        <w:numPr>
          <w:ilvl w:val="0"/>
          <w:numId w:val="55"/>
        </w:numPr>
        <w:autoSpaceDE w:val="0"/>
        <w:autoSpaceDN w:val="0"/>
        <w:spacing w:line="360" w:lineRule="auto"/>
        <w:ind w:firstLineChars="0" w:hanging="1407"/>
        <w:contextualSpacing/>
        <w:rPr>
          <w:rFonts w:asciiTheme="minorEastAsia" w:hAnsiTheme="minorEastAsia" w:cs="仿宋"/>
          <w:kern w:val="0"/>
          <w:szCs w:val="21"/>
        </w:rPr>
      </w:pPr>
      <w:r w:rsidRPr="00937B85">
        <w:rPr>
          <w:rFonts w:asciiTheme="minorEastAsia" w:hAnsiTheme="minorEastAsia" w:cs="仿宋" w:hint="eastAsia"/>
          <w:kern w:val="0"/>
          <w:szCs w:val="21"/>
        </w:rPr>
        <w:t>对中标结果提出质疑的，为中标结果公告期限届满之日起七个工作日内，以书面形式向采购人和采购代理机构一次性提出。</w:t>
      </w:r>
    </w:p>
    <w:p w:rsidR="00471865" w:rsidRPr="00937B85" w:rsidRDefault="00937B85">
      <w:pPr>
        <w:pStyle w:val="ae"/>
        <w:numPr>
          <w:ilvl w:val="1"/>
          <w:numId w:val="56"/>
        </w:numPr>
        <w:autoSpaceDE w:val="0"/>
        <w:autoSpaceDN w:val="0"/>
        <w:spacing w:line="360" w:lineRule="auto"/>
        <w:ind w:firstLineChars="0" w:hanging="964"/>
        <w:contextualSpacing/>
        <w:rPr>
          <w:rFonts w:asciiTheme="minorEastAsia" w:hAnsiTheme="minorEastAsia" w:cs="仿宋"/>
          <w:kern w:val="0"/>
          <w:szCs w:val="21"/>
        </w:rPr>
      </w:pPr>
      <w:r w:rsidRPr="00937B85">
        <w:rPr>
          <w:rFonts w:asciiTheme="minorEastAsia" w:hAnsiTheme="minorEastAsia" w:cs="仿宋" w:hint="eastAsia"/>
          <w:kern w:val="0"/>
          <w:szCs w:val="21"/>
        </w:rPr>
        <w:t>采购人、采购代理机构认为供应商质疑不成立，或者成立但未对中标结果构成影响的，继续开展采购活动；认为供应商质疑成立且影响或者可能影响中标结果的，按照下列情况处理：</w:t>
      </w:r>
    </w:p>
    <w:p w:rsidR="00471865" w:rsidRPr="00937B85" w:rsidRDefault="00937B85">
      <w:pPr>
        <w:pStyle w:val="ae"/>
        <w:numPr>
          <w:ilvl w:val="0"/>
          <w:numId w:val="57"/>
        </w:numPr>
        <w:autoSpaceDE w:val="0"/>
        <w:autoSpaceDN w:val="0"/>
        <w:spacing w:line="360" w:lineRule="auto"/>
        <w:ind w:firstLineChars="0" w:hanging="1384"/>
        <w:contextualSpacing/>
        <w:rPr>
          <w:rFonts w:asciiTheme="minorEastAsia" w:hAnsiTheme="minorEastAsia" w:cs="仿宋"/>
          <w:kern w:val="0"/>
          <w:szCs w:val="21"/>
        </w:rPr>
      </w:pPr>
      <w:r w:rsidRPr="00937B85">
        <w:rPr>
          <w:rFonts w:asciiTheme="minorEastAsia" w:hAnsiTheme="minorEastAsia" w:cs="仿宋" w:hint="eastAsia"/>
          <w:kern w:val="0"/>
          <w:szCs w:val="21"/>
        </w:rPr>
        <w:t>对采购文件提出的质疑，依法通过澄清或者修改可以继续开展采购活动的，澄清或者修改采购文件后继续开展采购活动；否则应当修改采购文件后重新开展采购活动。</w:t>
      </w:r>
    </w:p>
    <w:p w:rsidR="00471865" w:rsidRPr="00937B85" w:rsidRDefault="00937B85">
      <w:pPr>
        <w:pStyle w:val="ae"/>
        <w:numPr>
          <w:ilvl w:val="0"/>
          <w:numId w:val="57"/>
        </w:numPr>
        <w:autoSpaceDE w:val="0"/>
        <w:autoSpaceDN w:val="0"/>
        <w:spacing w:line="360" w:lineRule="auto"/>
        <w:ind w:firstLineChars="0" w:hanging="1384"/>
        <w:contextualSpacing/>
        <w:rPr>
          <w:rFonts w:asciiTheme="minorEastAsia" w:hAnsiTheme="minorEastAsia" w:cs="仿宋"/>
          <w:kern w:val="0"/>
          <w:szCs w:val="21"/>
        </w:rPr>
      </w:pPr>
      <w:r w:rsidRPr="00937B85">
        <w:rPr>
          <w:rFonts w:asciiTheme="minorEastAsia" w:hAnsiTheme="minorEastAsia" w:cs="仿宋" w:hint="eastAsia"/>
          <w:kern w:val="0"/>
          <w:szCs w:val="21"/>
        </w:rPr>
        <w:t>对采购过程、中标结果提出的质疑，合格供应</w:t>
      </w:r>
      <w:proofErr w:type="gramStart"/>
      <w:r w:rsidRPr="00937B85">
        <w:rPr>
          <w:rFonts w:asciiTheme="minorEastAsia" w:hAnsiTheme="minorEastAsia" w:cs="仿宋" w:hint="eastAsia"/>
          <w:kern w:val="0"/>
          <w:szCs w:val="21"/>
        </w:rPr>
        <w:t>商符合</w:t>
      </w:r>
      <w:proofErr w:type="gramEnd"/>
      <w:r w:rsidRPr="00937B85">
        <w:rPr>
          <w:rFonts w:asciiTheme="minorEastAsia" w:hAnsiTheme="minorEastAsia" w:cs="仿宋" w:hint="eastAsia"/>
          <w:kern w:val="0"/>
          <w:szCs w:val="21"/>
        </w:rPr>
        <w:t>法定数量时，可以从合格的中标候选人中另行确定中标供应商的，应当依法另行确定中标供应商；否则应当重新开展采购活动。</w:t>
      </w:r>
    </w:p>
    <w:p w:rsidR="00471865" w:rsidRPr="00937B85" w:rsidRDefault="00937B85">
      <w:pPr>
        <w:pStyle w:val="ae"/>
        <w:numPr>
          <w:ilvl w:val="0"/>
          <w:numId w:val="56"/>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签订合同</w:t>
      </w:r>
    </w:p>
    <w:p w:rsidR="00471865" w:rsidRPr="00937B85" w:rsidRDefault="00937B85">
      <w:pPr>
        <w:autoSpaceDE w:val="0"/>
        <w:autoSpaceDN w:val="0"/>
        <w:spacing w:line="360" w:lineRule="auto"/>
        <w:ind w:left="964"/>
        <w:contextualSpacing/>
        <w:rPr>
          <w:rFonts w:asciiTheme="minorEastAsia" w:hAnsiTheme="minorEastAsia" w:cs="仿宋"/>
          <w:kern w:val="0"/>
          <w:szCs w:val="21"/>
        </w:rPr>
      </w:pPr>
      <w:r w:rsidRPr="00937B85">
        <w:rPr>
          <w:rFonts w:asciiTheme="minorEastAsia" w:hAnsiTheme="minorEastAsia" w:cs="仿宋"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471865" w:rsidRPr="00937B85" w:rsidRDefault="00937B85">
      <w:pPr>
        <w:pStyle w:val="ae"/>
        <w:numPr>
          <w:ilvl w:val="0"/>
          <w:numId w:val="56"/>
        </w:numPr>
        <w:autoSpaceDE w:val="0"/>
        <w:autoSpaceDN w:val="0"/>
        <w:spacing w:line="360" w:lineRule="auto"/>
        <w:ind w:firstLineChars="0"/>
        <w:contextualSpacing/>
        <w:rPr>
          <w:rFonts w:asciiTheme="minorEastAsia" w:hAnsiTheme="minorEastAsia" w:cs="仿宋"/>
          <w:b/>
          <w:kern w:val="0"/>
          <w:szCs w:val="21"/>
        </w:rPr>
      </w:pPr>
      <w:r w:rsidRPr="00937B85">
        <w:rPr>
          <w:rFonts w:asciiTheme="minorEastAsia" w:hAnsiTheme="minorEastAsia" w:cs="仿宋" w:hint="eastAsia"/>
          <w:b/>
          <w:kern w:val="0"/>
          <w:szCs w:val="21"/>
        </w:rPr>
        <w:t>履约保证金</w:t>
      </w:r>
    </w:p>
    <w:p w:rsidR="00471865" w:rsidRPr="00937B85" w:rsidRDefault="00937B85">
      <w:pPr>
        <w:autoSpaceDE w:val="0"/>
        <w:autoSpaceDN w:val="0"/>
        <w:spacing w:line="360" w:lineRule="auto"/>
        <w:ind w:left="964"/>
        <w:contextualSpacing/>
        <w:jc w:val="left"/>
        <w:rPr>
          <w:rFonts w:asciiTheme="minorEastAsia" w:hAnsiTheme="minorEastAsia" w:cs="仿宋"/>
          <w:b/>
          <w:kern w:val="0"/>
          <w:sz w:val="32"/>
          <w:szCs w:val="32"/>
        </w:rPr>
      </w:pPr>
      <w:r w:rsidRPr="00937B85">
        <w:rPr>
          <w:rFonts w:asciiTheme="minorEastAsia" w:hAnsiTheme="minorEastAsia" w:cs="仿宋"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471865" w:rsidRPr="00937B85" w:rsidRDefault="00471865">
      <w:pPr>
        <w:autoSpaceDE w:val="0"/>
        <w:autoSpaceDN w:val="0"/>
        <w:spacing w:line="360" w:lineRule="auto"/>
        <w:ind w:left="964"/>
        <w:contextualSpacing/>
        <w:jc w:val="left"/>
        <w:rPr>
          <w:rFonts w:asciiTheme="minorEastAsia" w:hAnsiTheme="minorEastAsia" w:cs="仿宋"/>
          <w:b/>
          <w:kern w:val="0"/>
          <w:sz w:val="32"/>
          <w:szCs w:val="32"/>
        </w:rPr>
      </w:pPr>
    </w:p>
    <w:p w:rsidR="00471865" w:rsidRPr="00937B85" w:rsidRDefault="00937B85">
      <w:pPr>
        <w:autoSpaceDE w:val="0"/>
        <w:autoSpaceDN w:val="0"/>
        <w:spacing w:line="360" w:lineRule="auto"/>
        <w:ind w:left="964" w:firstLineChars="450" w:firstLine="1355"/>
        <w:contextualSpacing/>
        <w:jc w:val="left"/>
        <w:rPr>
          <w:rFonts w:asciiTheme="minorEastAsia" w:hAnsiTheme="minorEastAsia" w:cs="仿宋"/>
          <w:b/>
          <w:kern w:val="0"/>
          <w:sz w:val="36"/>
          <w:szCs w:val="36"/>
        </w:rPr>
      </w:pPr>
      <w:r w:rsidRPr="00937B85">
        <w:rPr>
          <w:rFonts w:asciiTheme="minorEastAsia" w:hAnsiTheme="minorEastAsia" w:cs="黑体" w:hint="eastAsia"/>
          <w:b/>
          <w:kern w:val="0"/>
          <w:sz w:val="30"/>
          <w:szCs w:val="30"/>
        </w:rPr>
        <w:lastRenderedPageBreak/>
        <w:t>第五章 政府采购政策功能</w:t>
      </w:r>
    </w:p>
    <w:p w:rsidR="00471865" w:rsidRPr="00937B85" w:rsidRDefault="00937B85">
      <w:pPr>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471865" w:rsidRPr="00937B85" w:rsidRDefault="00937B85">
      <w:pPr>
        <w:pStyle w:val="a5"/>
        <w:spacing w:line="360" w:lineRule="auto"/>
        <w:ind w:firstLineChars="200" w:firstLine="422"/>
        <w:contextualSpacing/>
        <w:rPr>
          <w:rFonts w:asciiTheme="minorEastAsia" w:eastAsiaTheme="minorEastAsia" w:hAnsiTheme="minorEastAsia" w:cs="仿宋"/>
          <w:b/>
          <w:sz w:val="21"/>
          <w:szCs w:val="21"/>
          <w:lang w:val="zh-CN"/>
        </w:rPr>
      </w:pPr>
      <w:r w:rsidRPr="00937B85">
        <w:rPr>
          <w:rFonts w:asciiTheme="minorEastAsia" w:eastAsiaTheme="minorEastAsia" w:hAnsiTheme="minorEastAsia" w:cs="仿宋" w:hint="eastAsia"/>
          <w:b/>
          <w:sz w:val="21"/>
          <w:szCs w:val="21"/>
          <w:lang w:val="zh-CN"/>
        </w:rPr>
        <w:t>一、节能能源、保护环境</w:t>
      </w:r>
    </w:p>
    <w:p w:rsidR="00471865" w:rsidRPr="00937B85" w:rsidRDefault="00937B85">
      <w:pPr>
        <w:pStyle w:val="a5"/>
        <w:spacing w:line="360" w:lineRule="auto"/>
        <w:ind w:firstLineChars="200" w:firstLine="420"/>
        <w:contextualSpacing/>
        <w:rPr>
          <w:rFonts w:asciiTheme="minorEastAsia" w:eastAsiaTheme="minorEastAsia" w:hAnsiTheme="minorEastAsia" w:cs="仿宋"/>
          <w:sz w:val="21"/>
          <w:szCs w:val="21"/>
          <w:lang w:val="zh-CN"/>
        </w:rPr>
      </w:pPr>
      <w:r w:rsidRPr="00937B85">
        <w:rPr>
          <w:rFonts w:asciiTheme="minorEastAsia" w:eastAsiaTheme="minorEastAsia" w:hAnsiTheme="minorEastAsia" w:cs="仿宋" w:hint="eastAsia"/>
          <w:sz w:val="21"/>
          <w:szCs w:val="21"/>
          <w:lang w:val="zh-CN"/>
        </w:rPr>
        <w:t>按照《财政部、发展改革委、生态环境部、市场监管总局关于调整优化节能产品、环境标志产品政府采购执行机制的通知》（财库〔2019〕9号）和</w:t>
      </w:r>
      <w:r w:rsidRPr="00937B85">
        <w:rPr>
          <w:rFonts w:asciiTheme="minorEastAsia" w:eastAsiaTheme="minorEastAsia" w:hAnsiTheme="minorEastAsia" w:cs="仿宋" w:hint="eastAsia"/>
          <w:sz w:val="21"/>
          <w:szCs w:val="21"/>
        </w:rPr>
        <w:t>财政部、生态环境部</w:t>
      </w:r>
      <w:r w:rsidRPr="00937B85">
        <w:rPr>
          <w:rFonts w:asciiTheme="minorEastAsia" w:eastAsiaTheme="minorEastAsia" w:hAnsiTheme="minorEastAsia" w:cs="仿宋" w:hint="eastAsia"/>
          <w:sz w:val="21"/>
          <w:szCs w:val="21"/>
          <w:lang w:val="zh-CN"/>
        </w:rPr>
        <w:t>《关于印发环境标志产品政府采购品目清单的通知》</w:t>
      </w:r>
      <w:r w:rsidRPr="00937B85">
        <w:rPr>
          <w:rFonts w:asciiTheme="minorEastAsia" w:eastAsiaTheme="minorEastAsia" w:hAnsiTheme="minorEastAsia" w:cs="仿宋" w:hint="eastAsia"/>
          <w:sz w:val="21"/>
          <w:szCs w:val="21"/>
        </w:rPr>
        <w:t>（财库[2019]18号）以及</w:t>
      </w:r>
      <w:r w:rsidRPr="00937B85">
        <w:rPr>
          <w:rFonts w:asciiTheme="minorEastAsia" w:eastAsiaTheme="minorEastAsia" w:hAnsiTheme="minorEastAsia" w:cs="仿宋" w:hint="eastAsia"/>
          <w:sz w:val="21"/>
          <w:szCs w:val="21"/>
          <w:lang w:val="zh-CN"/>
        </w:rPr>
        <w:t>财政部、发展改革委</w:t>
      </w:r>
      <w:r w:rsidRPr="00937B85">
        <w:rPr>
          <w:rFonts w:asciiTheme="minorEastAsia" w:eastAsiaTheme="minorEastAsia" w:hAnsiTheme="minorEastAsia" w:cs="仿宋" w:hint="eastAsia"/>
          <w:sz w:val="21"/>
          <w:szCs w:val="21"/>
        </w:rPr>
        <w:t>《关于印发节能产品政府采购品目清单的通知》（财库[2019]19号）</w:t>
      </w:r>
      <w:r w:rsidRPr="00937B85">
        <w:rPr>
          <w:rFonts w:asciiTheme="minorEastAsia" w:eastAsiaTheme="minorEastAsia" w:hAnsiTheme="minorEastAsia" w:cs="仿宋" w:hint="eastAsia"/>
          <w:sz w:val="21"/>
          <w:szCs w:val="21"/>
          <w:lang w:val="zh-CN"/>
        </w:rPr>
        <w:t>，</w:t>
      </w:r>
      <w:r w:rsidRPr="00937B85">
        <w:rPr>
          <w:rFonts w:asciiTheme="minorEastAsia" w:eastAsiaTheme="minorEastAsia" w:hAnsiTheme="minorEastAsia" w:cs="仿宋" w:hint="eastAsia"/>
          <w:sz w:val="21"/>
          <w:szCs w:val="21"/>
        </w:rPr>
        <w:t>采购属于政府强</w:t>
      </w:r>
      <w:r w:rsidRPr="00937B85">
        <w:rPr>
          <w:rFonts w:asciiTheme="minorEastAsia" w:eastAsiaTheme="minorEastAsia" w:hAnsiTheme="minorEastAsia" w:cs="仿宋"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71865" w:rsidRPr="00937B85" w:rsidRDefault="00937B85">
      <w:pPr>
        <w:pStyle w:val="a5"/>
        <w:spacing w:line="360" w:lineRule="auto"/>
        <w:ind w:firstLineChars="200" w:firstLine="422"/>
        <w:contextualSpacing/>
        <w:rPr>
          <w:rFonts w:asciiTheme="minorEastAsia" w:eastAsiaTheme="minorEastAsia" w:hAnsiTheme="minorEastAsia" w:cs="仿宋"/>
          <w:b/>
          <w:sz w:val="21"/>
          <w:szCs w:val="21"/>
          <w:lang w:val="zh-CN"/>
        </w:rPr>
      </w:pPr>
      <w:r w:rsidRPr="00937B85">
        <w:rPr>
          <w:rFonts w:asciiTheme="minorEastAsia" w:eastAsiaTheme="minorEastAsia" w:hAnsiTheme="minorEastAsia" w:cs="仿宋" w:hint="eastAsia"/>
          <w:b/>
          <w:sz w:val="21"/>
          <w:szCs w:val="21"/>
          <w:lang w:val="zh-CN"/>
        </w:rPr>
        <w:t>二、促进中小企业发展（不含民办非企业）</w:t>
      </w:r>
    </w:p>
    <w:p w:rsidR="00471865" w:rsidRPr="00937B85" w:rsidRDefault="00937B85">
      <w:pPr>
        <w:topLinePunct/>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471865" w:rsidRPr="00937B85" w:rsidRDefault="00937B85">
      <w:pPr>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71865" w:rsidRPr="00937B85" w:rsidRDefault="00937B85">
      <w:pPr>
        <w:topLinePunct/>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3、联合体各方均为小型或微型企业的，联合体视同为小型、微型企业。组成联合体的大中型企业或者其他自然人、法人或其他组织，与小型、微型企业之间不得存在投资关系。</w:t>
      </w:r>
    </w:p>
    <w:p w:rsidR="00471865" w:rsidRPr="00937B85" w:rsidRDefault="00937B85">
      <w:pPr>
        <w:topLinePunct/>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4、中小企业投标应提供《中小企业声明函》，如为联合投标的，联合体各方需分别填写《中小企业声明函》。</w:t>
      </w:r>
    </w:p>
    <w:p w:rsidR="00471865" w:rsidRPr="00937B85" w:rsidRDefault="00937B85">
      <w:pPr>
        <w:topLinePunct/>
        <w:spacing w:line="360" w:lineRule="auto"/>
        <w:ind w:firstLineChars="200" w:firstLine="422"/>
        <w:contextualSpacing/>
        <w:rPr>
          <w:rFonts w:asciiTheme="minorEastAsia" w:hAnsiTheme="minorEastAsia" w:cs="仿宋"/>
          <w:b/>
          <w:szCs w:val="21"/>
          <w:lang w:val="zh-CN"/>
        </w:rPr>
      </w:pPr>
      <w:r w:rsidRPr="00937B85">
        <w:rPr>
          <w:rFonts w:asciiTheme="minorEastAsia" w:hAnsiTheme="minorEastAsia" w:cs="仿宋" w:hint="eastAsia"/>
          <w:b/>
          <w:szCs w:val="21"/>
          <w:lang w:val="zh-CN"/>
        </w:rPr>
        <w:t>三、支持监狱企业发展</w:t>
      </w:r>
    </w:p>
    <w:p w:rsidR="00471865" w:rsidRPr="00937B85" w:rsidRDefault="00937B85">
      <w:pPr>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按照财政部、司法部发布的《关于政府采购支持监狱企业发展有关问题的通知》（</w:t>
      </w:r>
      <w:bookmarkStart w:id="3" w:name="OLE_LINK6"/>
      <w:r w:rsidRPr="00937B85">
        <w:rPr>
          <w:rFonts w:asciiTheme="minorEastAsia" w:hAnsiTheme="minorEastAsia" w:cs="仿宋" w:hint="eastAsia"/>
          <w:szCs w:val="21"/>
          <w:lang w:val="zh-CN"/>
        </w:rPr>
        <w:t>财库[2014]68号</w:t>
      </w:r>
      <w:bookmarkEnd w:id="3"/>
      <w:r w:rsidRPr="00937B85">
        <w:rPr>
          <w:rFonts w:asciiTheme="minorEastAsia" w:hAnsiTheme="minorEastAsia" w:cs="仿宋" w:hint="eastAsia"/>
          <w:szCs w:val="21"/>
          <w:lang w:val="zh-CN"/>
        </w:rPr>
        <w:t>）规定，在政府采购活动中，监狱企业视同小型、微型企业，享受评审中价格扣除的政府采购政策，用扣除后的价格参与评审。监狱企业应当提供由省级以上监狱管理局、戒毒管理局(含新疆</w:t>
      </w:r>
      <w:r w:rsidRPr="00937B85">
        <w:rPr>
          <w:rFonts w:asciiTheme="minorEastAsia" w:hAnsiTheme="minorEastAsia" w:cs="仿宋" w:hint="eastAsia"/>
          <w:szCs w:val="21"/>
          <w:lang w:val="zh-CN"/>
        </w:rPr>
        <w:lastRenderedPageBreak/>
        <w:t>生产建设兵团)出具的属于监狱企业的证明文件。</w:t>
      </w:r>
    </w:p>
    <w:p w:rsidR="00471865" w:rsidRPr="00937B85" w:rsidRDefault="00937B85">
      <w:pPr>
        <w:spacing w:line="360" w:lineRule="auto"/>
        <w:ind w:firstLineChars="200" w:firstLine="422"/>
        <w:contextualSpacing/>
        <w:rPr>
          <w:rFonts w:asciiTheme="minorEastAsia" w:hAnsiTheme="minorEastAsia" w:cs="仿宋"/>
          <w:b/>
          <w:szCs w:val="21"/>
          <w:lang w:val="zh-CN"/>
        </w:rPr>
      </w:pPr>
      <w:r w:rsidRPr="00937B85">
        <w:rPr>
          <w:rFonts w:asciiTheme="minorEastAsia" w:hAnsiTheme="minorEastAsia" w:cs="仿宋" w:hint="eastAsia"/>
          <w:b/>
          <w:szCs w:val="21"/>
          <w:lang w:val="zh-CN"/>
        </w:rPr>
        <w:t>四、促进残疾人就业</w:t>
      </w:r>
    </w:p>
    <w:p w:rsidR="00471865" w:rsidRPr="00937B85" w:rsidRDefault="00937B85">
      <w:pPr>
        <w:pStyle w:val="a5"/>
        <w:spacing w:line="360" w:lineRule="auto"/>
        <w:ind w:firstLineChars="200" w:firstLine="420"/>
        <w:contextualSpacing/>
        <w:rPr>
          <w:rFonts w:asciiTheme="minorEastAsia" w:eastAsiaTheme="minorEastAsia" w:hAnsiTheme="minorEastAsia" w:cs="仿宋"/>
          <w:sz w:val="21"/>
          <w:szCs w:val="21"/>
          <w:lang w:val="zh-CN"/>
        </w:rPr>
      </w:pPr>
      <w:r w:rsidRPr="00937B85">
        <w:rPr>
          <w:rFonts w:asciiTheme="minorEastAsia" w:eastAsiaTheme="minorEastAsia" w:hAnsiTheme="minorEastAsia" w:cs="仿宋"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37B85">
        <w:rPr>
          <w:rFonts w:asciiTheme="minorEastAsia" w:eastAsiaTheme="minorEastAsia" w:hAnsiTheme="minorEastAsia" w:cs="仿宋" w:hint="eastAsia"/>
          <w:color w:val="000000"/>
          <w:sz w:val="21"/>
          <w:szCs w:val="21"/>
        </w:rPr>
        <w:t>残疾人福利性单位属于小型、微型企业的，不重复享受政策。</w:t>
      </w:r>
    </w:p>
    <w:p w:rsidR="00471865" w:rsidRPr="00937B85" w:rsidRDefault="00937B85">
      <w:pPr>
        <w:pStyle w:val="a5"/>
        <w:spacing w:line="360" w:lineRule="auto"/>
        <w:ind w:firstLineChars="200" w:firstLine="420"/>
        <w:contextualSpacing/>
        <w:rPr>
          <w:rFonts w:asciiTheme="minorEastAsia" w:eastAsiaTheme="minorEastAsia" w:hAnsiTheme="minorEastAsia" w:cs="仿宋"/>
          <w:sz w:val="21"/>
          <w:szCs w:val="21"/>
          <w:lang w:val="zh-CN"/>
        </w:rPr>
      </w:pPr>
      <w:r w:rsidRPr="00937B85">
        <w:rPr>
          <w:rFonts w:asciiTheme="minorEastAsia" w:eastAsiaTheme="minorEastAsia" w:hAnsiTheme="minorEastAsia" w:cs="仿宋"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937B85">
        <w:rPr>
          <w:rFonts w:asciiTheme="minorEastAsia" w:eastAsiaTheme="minorEastAsia" w:hAnsiTheme="minorEastAsia" w:cs="仿宋" w:hint="eastAsia"/>
          <w:sz w:val="21"/>
          <w:szCs w:val="21"/>
          <w:lang w:val="zh-CN"/>
        </w:rPr>
        <w:t>函内容</w:t>
      </w:r>
      <w:proofErr w:type="gramEnd"/>
      <w:r w:rsidRPr="00937B85">
        <w:rPr>
          <w:rFonts w:asciiTheme="minorEastAsia" w:eastAsiaTheme="minorEastAsia" w:hAnsiTheme="minorEastAsia" w:cs="仿宋" w:hint="eastAsia"/>
          <w:sz w:val="21"/>
          <w:szCs w:val="21"/>
          <w:lang w:val="zh-CN"/>
        </w:rPr>
        <w:t>的材料。</w:t>
      </w:r>
    </w:p>
    <w:p w:rsidR="00471865" w:rsidRPr="00937B85" w:rsidRDefault="00937B85">
      <w:pPr>
        <w:pStyle w:val="a5"/>
        <w:spacing w:line="360" w:lineRule="auto"/>
        <w:ind w:firstLineChars="200" w:firstLine="420"/>
        <w:contextualSpacing/>
        <w:rPr>
          <w:rFonts w:asciiTheme="minorEastAsia" w:eastAsiaTheme="minorEastAsia" w:hAnsiTheme="minorEastAsia" w:cs="仿宋"/>
          <w:szCs w:val="24"/>
          <w:lang w:val="zh-CN"/>
        </w:rPr>
      </w:pPr>
      <w:r w:rsidRPr="00937B85">
        <w:rPr>
          <w:rFonts w:asciiTheme="minorEastAsia" w:eastAsiaTheme="minorEastAsia" w:hAnsiTheme="minorEastAsia" w:cs="仿宋" w:hint="eastAsia"/>
          <w:sz w:val="21"/>
          <w:szCs w:val="21"/>
          <w:lang w:val="zh-CN"/>
        </w:rPr>
        <w:t>3、中标人为残疾人福利性单位的，招标人应当随中标结果同时公告其《残疾人福利性单位声明函》，接受社会监督。</w:t>
      </w:r>
    </w:p>
    <w:p w:rsidR="00471865" w:rsidRPr="00937B85" w:rsidRDefault="00937B85">
      <w:pPr>
        <w:spacing w:line="360" w:lineRule="auto"/>
        <w:ind w:firstLineChars="200" w:firstLine="422"/>
        <w:contextualSpacing/>
        <w:rPr>
          <w:rFonts w:asciiTheme="minorEastAsia" w:hAnsiTheme="minorEastAsia" w:cs="仿宋"/>
          <w:b/>
          <w:szCs w:val="21"/>
          <w:lang w:val="zh-CN"/>
        </w:rPr>
      </w:pPr>
      <w:r w:rsidRPr="00937B85">
        <w:rPr>
          <w:rFonts w:asciiTheme="minorEastAsia" w:hAnsiTheme="minorEastAsia" w:cs="仿宋" w:hint="eastAsia"/>
          <w:b/>
          <w:szCs w:val="21"/>
          <w:lang w:val="zh-CN"/>
        </w:rPr>
        <w:t>五、支持脱贫攻坚（物业服务采购）</w:t>
      </w:r>
    </w:p>
    <w:p w:rsidR="00471865" w:rsidRPr="00937B85" w:rsidRDefault="00937B85">
      <w:pPr>
        <w:topLinePunct/>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1、根据《财政部 国务院扶贫办关于运用政府采购政策支持脱贫攻坚的通知》财库〔2019〕27号有关要求，鼓励优先采购聘用建档立</w:t>
      </w:r>
      <w:proofErr w:type="gramStart"/>
      <w:r w:rsidRPr="00937B85">
        <w:rPr>
          <w:rFonts w:asciiTheme="minorEastAsia" w:hAnsiTheme="minorEastAsia" w:cs="仿宋" w:hint="eastAsia"/>
          <w:szCs w:val="21"/>
          <w:lang w:val="zh-CN"/>
        </w:rPr>
        <w:t>卡贫困</w:t>
      </w:r>
      <w:proofErr w:type="gramEnd"/>
      <w:r w:rsidRPr="00937B85">
        <w:rPr>
          <w:rFonts w:asciiTheme="minorEastAsia" w:hAnsiTheme="minorEastAsia" w:cs="仿宋" w:hint="eastAsia"/>
          <w:szCs w:val="21"/>
          <w:lang w:val="zh-CN"/>
        </w:rPr>
        <w:t>人员物业公司提供的物业服务。各级预算单位使用财政性资金采购物业服务的，有条件的应当优先采购注册地在832个国家级贫困县域内，且聘用建档立</w:t>
      </w:r>
      <w:proofErr w:type="gramStart"/>
      <w:r w:rsidRPr="00937B85">
        <w:rPr>
          <w:rFonts w:asciiTheme="minorEastAsia" w:hAnsiTheme="minorEastAsia" w:cs="仿宋" w:hint="eastAsia"/>
          <w:szCs w:val="21"/>
          <w:lang w:val="zh-CN"/>
        </w:rPr>
        <w:t>卡贫困</w:t>
      </w:r>
      <w:proofErr w:type="gramEnd"/>
      <w:r w:rsidRPr="00937B85">
        <w:rPr>
          <w:rFonts w:asciiTheme="minorEastAsia" w:hAnsiTheme="minorEastAsia" w:cs="仿宋" w:hint="eastAsia"/>
          <w:szCs w:val="21"/>
          <w:lang w:val="zh-CN"/>
        </w:rPr>
        <w:t>人员物业公司提供的物业服务。</w:t>
      </w:r>
    </w:p>
    <w:p w:rsidR="00471865" w:rsidRPr="00937B85" w:rsidRDefault="00937B85">
      <w:pPr>
        <w:topLinePunct/>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2、优先采购有关物业公司物业服务的，除按规定在政府采购指定媒体公开项目采购信息外，还应公开物业公司注册所在县扶贫部门出具的聘用建档立</w:t>
      </w:r>
      <w:proofErr w:type="gramStart"/>
      <w:r w:rsidRPr="00937B85">
        <w:rPr>
          <w:rFonts w:asciiTheme="minorEastAsia" w:hAnsiTheme="minorEastAsia" w:cs="仿宋" w:hint="eastAsia"/>
          <w:szCs w:val="21"/>
          <w:lang w:val="zh-CN"/>
        </w:rPr>
        <w:t>卡贫困</w:t>
      </w:r>
      <w:proofErr w:type="gramEnd"/>
      <w:r w:rsidRPr="00937B85">
        <w:rPr>
          <w:rFonts w:asciiTheme="minorEastAsia" w:hAnsiTheme="minorEastAsia" w:cs="仿宋" w:hint="eastAsia"/>
          <w:szCs w:val="21"/>
          <w:lang w:val="zh-CN"/>
        </w:rPr>
        <w:t>人员具体数量的证明，确保支持政策落到实处，接受社会监督。</w:t>
      </w:r>
    </w:p>
    <w:p w:rsidR="00471865" w:rsidRPr="00937B85" w:rsidRDefault="00471865">
      <w:pPr>
        <w:pStyle w:val="a5"/>
        <w:spacing w:line="360" w:lineRule="auto"/>
        <w:contextualSpacing/>
        <w:rPr>
          <w:rFonts w:asciiTheme="minorEastAsia" w:eastAsiaTheme="minorEastAsia" w:hAnsiTheme="minorEastAsia" w:cs="仿宋"/>
          <w:b/>
          <w:kern w:val="0"/>
          <w:sz w:val="36"/>
          <w:szCs w:val="36"/>
        </w:rPr>
      </w:pPr>
    </w:p>
    <w:p w:rsidR="00471865" w:rsidRPr="00937B85" w:rsidRDefault="00471865">
      <w:pPr>
        <w:tabs>
          <w:tab w:val="left" w:pos="1260"/>
        </w:tabs>
        <w:autoSpaceDE w:val="0"/>
        <w:autoSpaceDN w:val="0"/>
        <w:adjustRightInd w:val="0"/>
        <w:spacing w:line="360" w:lineRule="auto"/>
        <w:contextualSpacing/>
        <w:jc w:val="center"/>
        <w:rPr>
          <w:rFonts w:asciiTheme="minorEastAsia" w:hAnsiTheme="minorEastAsia" w:cs="黑体"/>
          <w:b/>
          <w:kern w:val="0"/>
          <w:sz w:val="30"/>
          <w:szCs w:val="30"/>
        </w:rPr>
      </w:pPr>
    </w:p>
    <w:p w:rsidR="00471865" w:rsidRPr="00937B85" w:rsidRDefault="00937B85">
      <w:pPr>
        <w:tabs>
          <w:tab w:val="left" w:pos="1260"/>
        </w:tabs>
        <w:autoSpaceDE w:val="0"/>
        <w:autoSpaceDN w:val="0"/>
        <w:adjustRightInd w:val="0"/>
        <w:spacing w:line="360" w:lineRule="auto"/>
        <w:contextualSpacing/>
        <w:jc w:val="center"/>
        <w:rPr>
          <w:rFonts w:asciiTheme="minorEastAsia" w:hAnsiTheme="minorEastAsia" w:cs="黑体"/>
          <w:b/>
          <w:kern w:val="0"/>
          <w:sz w:val="30"/>
          <w:szCs w:val="30"/>
        </w:rPr>
      </w:pPr>
      <w:r w:rsidRPr="00937B85">
        <w:rPr>
          <w:rFonts w:asciiTheme="minorEastAsia" w:hAnsiTheme="minorEastAsia" w:cs="黑体" w:hint="eastAsia"/>
          <w:b/>
          <w:kern w:val="0"/>
          <w:sz w:val="30"/>
          <w:szCs w:val="30"/>
        </w:rPr>
        <w:t>第六章 资格审查与评标</w:t>
      </w:r>
    </w:p>
    <w:p w:rsidR="00471865" w:rsidRPr="00937B85" w:rsidRDefault="00471865">
      <w:pPr>
        <w:pStyle w:val="a5"/>
        <w:spacing w:line="360" w:lineRule="auto"/>
        <w:contextualSpacing/>
        <w:rPr>
          <w:rFonts w:asciiTheme="minorEastAsia" w:eastAsiaTheme="minorEastAsia" w:hAnsiTheme="minorEastAsia" w:cs="仿宋"/>
          <w:lang w:val="zh-CN"/>
        </w:rPr>
      </w:pPr>
    </w:p>
    <w:p w:rsidR="00471865" w:rsidRPr="00937B85" w:rsidRDefault="00937B85">
      <w:pPr>
        <w:pStyle w:val="a5"/>
        <w:spacing w:line="360" w:lineRule="auto"/>
        <w:contextualSpacing/>
        <w:rPr>
          <w:rFonts w:asciiTheme="minorEastAsia" w:eastAsiaTheme="minorEastAsia" w:hAnsiTheme="minorEastAsia" w:cs="仿宋"/>
          <w:bCs/>
          <w:sz w:val="21"/>
          <w:szCs w:val="21"/>
        </w:rPr>
      </w:pPr>
      <w:r w:rsidRPr="00937B85">
        <w:rPr>
          <w:rFonts w:asciiTheme="minorEastAsia" w:eastAsiaTheme="minorEastAsia" w:hAnsiTheme="minorEastAsia" w:cs="仿宋" w:hint="eastAsia"/>
          <w:b/>
          <w:sz w:val="21"/>
          <w:szCs w:val="21"/>
          <w:lang w:val="zh-CN"/>
        </w:rPr>
        <w:lastRenderedPageBreak/>
        <w:t>一、资格审查</w:t>
      </w:r>
    </w:p>
    <w:p w:rsidR="00471865" w:rsidRPr="00937B85" w:rsidRDefault="00937B85">
      <w:pPr>
        <w:spacing w:line="360" w:lineRule="auto"/>
        <w:ind w:rightChars="200" w:right="420" w:firstLineChars="200" w:firstLine="420"/>
        <w:contextualSpacing/>
        <w:rPr>
          <w:rFonts w:asciiTheme="minorEastAsia" w:hAnsiTheme="minorEastAsia" w:cs="仿宋"/>
          <w:bCs/>
          <w:szCs w:val="21"/>
        </w:rPr>
      </w:pPr>
      <w:r w:rsidRPr="00937B85">
        <w:rPr>
          <w:rFonts w:asciiTheme="minorEastAsia" w:hAnsiTheme="minorEastAsia" w:cs="仿宋" w:hint="eastAsia"/>
          <w:bCs/>
          <w:szCs w:val="21"/>
        </w:rPr>
        <w:t>（一）开标结束后，采购人（采购代理机构）依法对投标人资格进行审查。确定符合资格的投标人不少于3家的，将组织评标委员会进行评标。</w:t>
      </w:r>
    </w:p>
    <w:p w:rsidR="00471865" w:rsidRPr="00937B85" w:rsidRDefault="00937B85">
      <w:pPr>
        <w:spacing w:line="360" w:lineRule="auto"/>
        <w:ind w:rightChars="200" w:right="420"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（二）资格证明材料（本栏所列内容为本项目的资格审查条件，如有一项不符合要求，则不能进入下一步评审）。</w:t>
      </w:r>
    </w:p>
    <w:p w:rsidR="00471865" w:rsidRPr="00937B85" w:rsidRDefault="00937B85">
      <w:pPr>
        <w:spacing w:line="360" w:lineRule="auto"/>
        <w:ind w:rightChars="200" w:right="420"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71865" w:rsidRPr="00937B85">
        <w:trPr>
          <w:trHeight w:val="567"/>
        </w:trPr>
        <w:tc>
          <w:tcPr>
            <w:tcW w:w="675" w:type="dxa"/>
            <w:vAlign w:val="center"/>
          </w:tcPr>
          <w:p w:rsidR="00471865" w:rsidRPr="00937B85" w:rsidRDefault="00937B85">
            <w:pPr>
              <w:spacing w:line="360" w:lineRule="auto"/>
              <w:jc w:val="center"/>
              <w:rPr>
                <w:rFonts w:asciiTheme="minorEastAsia" w:hAnsiTheme="minorEastAsia" w:cs="仿宋"/>
                <w:b/>
                <w:szCs w:val="21"/>
              </w:rPr>
            </w:pPr>
            <w:r w:rsidRPr="00937B85">
              <w:rPr>
                <w:rFonts w:asciiTheme="minorEastAsia" w:hAnsiTheme="minorEastAsia" w:cs="仿宋" w:hint="eastAsia"/>
                <w:b/>
                <w:szCs w:val="21"/>
              </w:rPr>
              <w:t>序号</w:t>
            </w:r>
          </w:p>
        </w:tc>
        <w:tc>
          <w:tcPr>
            <w:tcW w:w="2410" w:type="dxa"/>
            <w:vAlign w:val="center"/>
          </w:tcPr>
          <w:p w:rsidR="00471865" w:rsidRPr="00937B85" w:rsidRDefault="00937B85">
            <w:pPr>
              <w:spacing w:line="360" w:lineRule="auto"/>
              <w:jc w:val="center"/>
              <w:rPr>
                <w:rFonts w:asciiTheme="minorEastAsia" w:hAnsiTheme="minorEastAsia" w:cs="仿宋"/>
                <w:b/>
                <w:szCs w:val="21"/>
              </w:rPr>
            </w:pPr>
            <w:r w:rsidRPr="00937B85">
              <w:rPr>
                <w:rFonts w:asciiTheme="minorEastAsia" w:hAnsiTheme="minorEastAsia" w:cs="仿宋" w:hint="eastAsia"/>
                <w:b/>
                <w:szCs w:val="21"/>
              </w:rPr>
              <w:t>资格审查因素</w:t>
            </w:r>
          </w:p>
        </w:tc>
        <w:tc>
          <w:tcPr>
            <w:tcW w:w="5954" w:type="dxa"/>
            <w:vAlign w:val="center"/>
          </w:tcPr>
          <w:p w:rsidR="00471865" w:rsidRPr="00937B85" w:rsidRDefault="00937B85">
            <w:pPr>
              <w:spacing w:line="360" w:lineRule="auto"/>
              <w:jc w:val="center"/>
              <w:rPr>
                <w:rFonts w:asciiTheme="minorEastAsia" w:hAnsiTheme="minorEastAsia" w:cs="仿宋"/>
                <w:b/>
                <w:szCs w:val="21"/>
              </w:rPr>
            </w:pPr>
            <w:r w:rsidRPr="00937B85">
              <w:rPr>
                <w:rFonts w:asciiTheme="minorEastAsia" w:hAnsiTheme="minorEastAsia" w:cs="仿宋" w:hint="eastAsia"/>
                <w:b/>
                <w:szCs w:val="21"/>
              </w:rPr>
              <w:t>说明与要求</w:t>
            </w:r>
          </w:p>
        </w:tc>
      </w:tr>
      <w:tr w:rsidR="00471865" w:rsidRPr="00937B85">
        <w:trPr>
          <w:trHeight w:val="567"/>
        </w:trPr>
        <w:tc>
          <w:tcPr>
            <w:tcW w:w="675" w:type="dxa"/>
            <w:vAlign w:val="center"/>
          </w:tcPr>
          <w:p w:rsidR="00471865" w:rsidRPr="00937B85" w:rsidRDefault="00937B85">
            <w:pPr>
              <w:spacing w:line="360" w:lineRule="auto"/>
              <w:jc w:val="center"/>
              <w:rPr>
                <w:rFonts w:asciiTheme="minorEastAsia" w:hAnsiTheme="minorEastAsia" w:cs="仿宋"/>
                <w:b/>
                <w:szCs w:val="21"/>
              </w:rPr>
            </w:pPr>
            <w:r w:rsidRPr="00937B85">
              <w:rPr>
                <w:rFonts w:asciiTheme="minorEastAsia" w:hAnsiTheme="minorEastAsia" w:cs="仿宋" w:hint="eastAsia"/>
                <w:b/>
                <w:szCs w:val="21"/>
              </w:rPr>
              <w:t>1</w:t>
            </w:r>
          </w:p>
        </w:tc>
        <w:tc>
          <w:tcPr>
            <w:tcW w:w="2410" w:type="dxa"/>
            <w:vAlign w:val="center"/>
          </w:tcPr>
          <w:p w:rsidR="00471865" w:rsidRPr="00937B85" w:rsidRDefault="00937B85">
            <w:pPr>
              <w:spacing w:line="360" w:lineRule="auto"/>
              <w:jc w:val="center"/>
              <w:rPr>
                <w:rFonts w:asciiTheme="minorEastAsia" w:hAnsiTheme="minorEastAsia" w:cs="仿宋"/>
                <w:b/>
                <w:szCs w:val="21"/>
              </w:rPr>
            </w:pPr>
            <w:r w:rsidRPr="00937B85">
              <w:rPr>
                <w:rFonts w:asciiTheme="minorEastAsia" w:hAnsiTheme="minorEastAsia" w:cs="仿宋" w:hint="eastAsia"/>
                <w:b/>
                <w:szCs w:val="21"/>
              </w:rPr>
              <w:t>投标函</w:t>
            </w:r>
          </w:p>
        </w:tc>
        <w:tc>
          <w:tcPr>
            <w:tcW w:w="5954" w:type="dxa"/>
            <w:vAlign w:val="center"/>
          </w:tcPr>
          <w:p w:rsidR="00471865" w:rsidRPr="00937B85" w:rsidRDefault="00937B85">
            <w:pPr>
              <w:spacing w:line="360" w:lineRule="auto"/>
              <w:rPr>
                <w:rFonts w:asciiTheme="minorEastAsia" w:hAnsiTheme="minorEastAsia" w:cs="仿宋"/>
                <w:b/>
                <w:szCs w:val="21"/>
              </w:rPr>
            </w:pPr>
            <w:r w:rsidRPr="00937B85">
              <w:rPr>
                <w:rFonts w:asciiTheme="minorEastAsia" w:hAnsiTheme="minorEastAsia" w:cs="仿宋" w:hint="eastAsia"/>
                <w:bCs/>
                <w:szCs w:val="21"/>
              </w:rPr>
              <w:t>参考招标文件第八章3.1格式填写</w:t>
            </w:r>
          </w:p>
        </w:tc>
      </w:tr>
      <w:tr w:rsidR="00471865" w:rsidRPr="00937B85">
        <w:tc>
          <w:tcPr>
            <w:tcW w:w="675" w:type="dxa"/>
            <w:vAlign w:val="center"/>
          </w:tcPr>
          <w:p w:rsidR="00471865" w:rsidRPr="00937B85" w:rsidRDefault="00937B85">
            <w:pPr>
              <w:spacing w:line="360" w:lineRule="auto"/>
              <w:jc w:val="center"/>
              <w:rPr>
                <w:rFonts w:asciiTheme="minorEastAsia" w:hAnsiTheme="minorEastAsia" w:cs="仿宋"/>
                <w:b/>
                <w:bCs/>
                <w:szCs w:val="21"/>
              </w:rPr>
            </w:pPr>
            <w:r w:rsidRPr="00937B85">
              <w:rPr>
                <w:rFonts w:asciiTheme="minorEastAsia" w:hAnsiTheme="minorEastAsia" w:cs="仿宋" w:hint="eastAsia"/>
                <w:b/>
                <w:bCs/>
                <w:szCs w:val="21"/>
              </w:rPr>
              <w:t>2</w:t>
            </w:r>
          </w:p>
        </w:tc>
        <w:tc>
          <w:tcPr>
            <w:tcW w:w="2410" w:type="dxa"/>
            <w:vAlign w:val="center"/>
          </w:tcPr>
          <w:p w:rsidR="00471865" w:rsidRPr="00937B85" w:rsidRDefault="00937B85">
            <w:pPr>
              <w:spacing w:line="360" w:lineRule="auto"/>
              <w:rPr>
                <w:rFonts w:asciiTheme="minorEastAsia" w:hAnsiTheme="minorEastAsia" w:cs="仿宋"/>
                <w:b/>
                <w:szCs w:val="21"/>
              </w:rPr>
            </w:pPr>
            <w:r w:rsidRPr="00937B85">
              <w:rPr>
                <w:rFonts w:asciiTheme="minorEastAsia" w:hAnsiTheme="minorEastAsia" w:cs="仿宋" w:hint="eastAsia"/>
                <w:b/>
                <w:bCs/>
                <w:szCs w:val="21"/>
              </w:rPr>
              <w:t>法人或者其他组织的营业执照等证明文件，自然人的身份证明</w:t>
            </w:r>
          </w:p>
        </w:tc>
        <w:tc>
          <w:tcPr>
            <w:tcW w:w="5954" w:type="dxa"/>
            <w:vAlign w:val="center"/>
          </w:tcPr>
          <w:p w:rsidR="00471865" w:rsidRPr="00937B85" w:rsidRDefault="00937B85">
            <w:pPr>
              <w:spacing w:line="360" w:lineRule="auto"/>
              <w:jc w:val="left"/>
              <w:rPr>
                <w:rFonts w:asciiTheme="minorEastAsia" w:hAnsiTheme="minorEastAsia" w:cs="仿宋"/>
                <w:bCs/>
                <w:szCs w:val="21"/>
              </w:rPr>
            </w:pPr>
            <w:r w:rsidRPr="00937B85">
              <w:rPr>
                <w:rFonts w:asciiTheme="minorEastAsia" w:hAnsiTheme="minorEastAsia" w:cs="仿宋" w:hint="eastAsia"/>
                <w:bCs/>
                <w:szCs w:val="21"/>
              </w:rPr>
              <w:t>（1）企业法人营业执照或营业执照。（企业投标提供）</w:t>
            </w:r>
          </w:p>
          <w:p w:rsidR="00471865" w:rsidRPr="00937B85" w:rsidRDefault="00937B85">
            <w:pPr>
              <w:spacing w:line="360" w:lineRule="auto"/>
              <w:jc w:val="left"/>
              <w:rPr>
                <w:rFonts w:asciiTheme="minorEastAsia" w:hAnsiTheme="minorEastAsia" w:cs="仿宋"/>
                <w:bCs/>
                <w:szCs w:val="21"/>
              </w:rPr>
            </w:pPr>
            <w:r w:rsidRPr="00937B85">
              <w:rPr>
                <w:rFonts w:asciiTheme="minorEastAsia" w:hAnsiTheme="minorEastAsia" w:cs="仿宋" w:hint="eastAsia"/>
                <w:bCs/>
                <w:szCs w:val="21"/>
              </w:rPr>
              <w:t>（2）事业单位法人证书。（事业单位投标提供）</w:t>
            </w:r>
          </w:p>
          <w:p w:rsidR="00471865" w:rsidRPr="00937B85" w:rsidRDefault="00937B85">
            <w:pPr>
              <w:spacing w:line="360" w:lineRule="auto"/>
              <w:jc w:val="left"/>
              <w:rPr>
                <w:rFonts w:asciiTheme="minorEastAsia" w:hAnsiTheme="minorEastAsia" w:cs="仿宋"/>
                <w:bCs/>
                <w:szCs w:val="21"/>
              </w:rPr>
            </w:pPr>
            <w:r w:rsidRPr="00937B85">
              <w:rPr>
                <w:rFonts w:asciiTheme="minorEastAsia" w:hAnsiTheme="minorEastAsia" w:cs="仿宋" w:hint="eastAsia"/>
                <w:bCs/>
                <w:szCs w:val="21"/>
              </w:rPr>
              <w:t>（3）执业许可证。（非企业专业服务机构投标提供）</w:t>
            </w:r>
          </w:p>
          <w:p w:rsidR="00471865" w:rsidRPr="00937B85" w:rsidRDefault="00937B85">
            <w:pPr>
              <w:spacing w:line="360" w:lineRule="auto"/>
              <w:jc w:val="left"/>
              <w:rPr>
                <w:rFonts w:asciiTheme="minorEastAsia" w:hAnsiTheme="minorEastAsia" w:cs="仿宋"/>
                <w:bCs/>
                <w:szCs w:val="21"/>
              </w:rPr>
            </w:pPr>
            <w:r w:rsidRPr="00937B85">
              <w:rPr>
                <w:rFonts w:asciiTheme="minorEastAsia" w:hAnsiTheme="minorEastAsia" w:cs="仿宋" w:hint="eastAsia"/>
                <w:bCs/>
                <w:szCs w:val="21"/>
              </w:rPr>
              <w:t>（4）个体工商户营业执照。（个体工商户投标提供）</w:t>
            </w:r>
          </w:p>
          <w:p w:rsidR="00471865" w:rsidRPr="00937B85" w:rsidRDefault="00937B85">
            <w:pPr>
              <w:spacing w:line="360" w:lineRule="auto"/>
              <w:jc w:val="left"/>
              <w:rPr>
                <w:rFonts w:asciiTheme="minorEastAsia" w:hAnsiTheme="minorEastAsia" w:cs="仿宋"/>
                <w:bCs/>
                <w:szCs w:val="21"/>
              </w:rPr>
            </w:pPr>
            <w:r w:rsidRPr="00937B85">
              <w:rPr>
                <w:rFonts w:asciiTheme="minorEastAsia" w:hAnsiTheme="minorEastAsia" w:cs="仿宋" w:hint="eastAsia"/>
                <w:bCs/>
                <w:szCs w:val="21"/>
              </w:rPr>
              <w:t>（5）自然人身份证明。（自然人投标提供）</w:t>
            </w:r>
          </w:p>
          <w:p w:rsidR="00471865" w:rsidRPr="00937B85" w:rsidRDefault="00937B85">
            <w:pPr>
              <w:spacing w:line="360" w:lineRule="auto"/>
              <w:jc w:val="left"/>
              <w:rPr>
                <w:rFonts w:asciiTheme="minorEastAsia" w:hAnsiTheme="minorEastAsia" w:cs="仿宋"/>
                <w:b/>
                <w:bCs/>
                <w:szCs w:val="21"/>
              </w:rPr>
            </w:pPr>
            <w:r w:rsidRPr="00937B85">
              <w:rPr>
                <w:rFonts w:asciiTheme="minorEastAsia" w:hAnsiTheme="minorEastAsia" w:cs="仿宋" w:hint="eastAsia"/>
                <w:bCs/>
                <w:szCs w:val="21"/>
              </w:rPr>
              <w:t>（6）民办非企业单位登记证书。（民办非企业单位投标提供）</w:t>
            </w:r>
          </w:p>
        </w:tc>
      </w:tr>
      <w:tr w:rsidR="00471865" w:rsidRPr="00937B85">
        <w:tc>
          <w:tcPr>
            <w:tcW w:w="675" w:type="dxa"/>
            <w:vAlign w:val="center"/>
          </w:tcPr>
          <w:p w:rsidR="00471865" w:rsidRPr="00937B85" w:rsidRDefault="00937B85">
            <w:pPr>
              <w:spacing w:line="360" w:lineRule="auto"/>
              <w:jc w:val="center"/>
              <w:rPr>
                <w:rFonts w:asciiTheme="minorEastAsia" w:hAnsiTheme="minorEastAsia" w:cs="仿宋"/>
                <w:b/>
                <w:bCs/>
                <w:szCs w:val="21"/>
              </w:rPr>
            </w:pPr>
            <w:r w:rsidRPr="00937B85">
              <w:rPr>
                <w:rFonts w:asciiTheme="minorEastAsia" w:hAnsiTheme="minorEastAsia" w:cs="仿宋" w:hint="eastAsia"/>
                <w:b/>
                <w:bCs/>
                <w:szCs w:val="21"/>
              </w:rPr>
              <w:t>3</w:t>
            </w:r>
          </w:p>
        </w:tc>
        <w:tc>
          <w:tcPr>
            <w:tcW w:w="2410" w:type="dxa"/>
            <w:vAlign w:val="center"/>
          </w:tcPr>
          <w:p w:rsidR="00471865" w:rsidRPr="00937B85" w:rsidRDefault="00937B85">
            <w:pPr>
              <w:spacing w:line="360" w:lineRule="auto"/>
              <w:rPr>
                <w:rFonts w:asciiTheme="minorEastAsia" w:hAnsiTheme="minorEastAsia" w:cs="仿宋"/>
                <w:b/>
                <w:szCs w:val="21"/>
              </w:rPr>
            </w:pPr>
            <w:r w:rsidRPr="00937B85">
              <w:rPr>
                <w:rFonts w:asciiTheme="minorEastAsia" w:hAnsiTheme="minorEastAsia" w:cs="仿宋" w:hint="eastAsia"/>
                <w:b/>
                <w:bCs/>
                <w:szCs w:val="21"/>
              </w:rPr>
              <w:t>财务状况报告相关材料</w:t>
            </w:r>
          </w:p>
        </w:tc>
        <w:tc>
          <w:tcPr>
            <w:tcW w:w="5954" w:type="dxa"/>
          </w:tcPr>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（1）投标人是法人（法人包括企业法人、机关法人、事业单位法人和社会团体法人），提供本单位：</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①2018年度或2019年度经审计的财务报告，包括资产负债表、利润表、现金流量表、所有者权益变动表及其附注；</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②基本开户银行出具的资信证明；</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③财政部门认可的政府采购专业担保机构的证明文件和担保机构出具的投标担保函。</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sz w:val="24"/>
                <w:szCs w:val="24"/>
                <w:lang w:val="zh-CN"/>
              </w:rPr>
              <w:t>注：仅需提供序号</w:t>
            </w:r>
            <w:r w:rsidRPr="00937B85">
              <w:rPr>
                <w:rFonts w:asciiTheme="minorEastAsia" w:hAnsiTheme="minorEastAsia" w:cs="仿宋" w:hint="eastAsia"/>
                <w:color w:val="000000"/>
                <w:sz w:val="24"/>
                <w:szCs w:val="24"/>
              </w:rPr>
              <w:t>①～③其中之一即可。</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（2）投标人（其他组织和自然人）提供本单位：</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①2018年度或2019年度经审计的财务报告，包括资产负债表、利润表、现金流量表、所有者权益变动表及其附注；</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lastRenderedPageBreak/>
              <w:t>②银行出具的资信证明；</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③财政部门认可的政府采购专业担保机构的证明文件和担保机构出具的投标担保函。</w:t>
            </w:r>
          </w:p>
          <w:p w:rsidR="00471865" w:rsidRPr="00937B85" w:rsidRDefault="00937B85">
            <w:pPr>
              <w:spacing w:line="360" w:lineRule="auto"/>
              <w:rPr>
                <w:rFonts w:asciiTheme="minorEastAsia" w:hAnsiTheme="minorEastAsia" w:cs="仿宋"/>
                <w:b/>
                <w:bCs/>
                <w:szCs w:val="21"/>
              </w:rPr>
            </w:pPr>
            <w:r w:rsidRPr="00937B85">
              <w:rPr>
                <w:rFonts w:asciiTheme="minorEastAsia" w:hAnsiTheme="minorEastAsia" w:cs="仿宋" w:hint="eastAsia"/>
                <w:sz w:val="24"/>
                <w:szCs w:val="24"/>
                <w:lang w:val="zh-CN"/>
              </w:rPr>
              <w:t>注：仅需提供序号</w:t>
            </w:r>
            <w:r w:rsidRPr="00937B85">
              <w:rPr>
                <w:rFonts w:asciiTheme="minorEastAsia" w:hAnsiTheme="minorEastAsia" w:cs="仿宋" w:hint="eastAsia"/>
                <w:color w:val="000000"/>
                <w:sz w:val="24"/>
                <w:szCs w:val="24"/>
              </w:rPr>
              <w:t>①～③其中之一即可。</w:t>
            </w:r>
          </w:p>
        </w:tc>
      </w:tr>
      <w:tr w:rsidR="00471865" w:rsidRPr="00937B85">
        <w:tc>
          <w:tcPr>
            <w:tcW w:w="675" w:type="dxa"/>
            <w:vAlign w:val="center"/>
          </w:tcPr>
          <w:p w:rsidR="00471865" w:rsidRPr="00937B85" w:rsidRDefault="00937B85">
            <w:pPr>
              <w:spacing w:line="360" w:lineRule="auto"/>
              <w:jc w:val="center"/>
              <w:rPr>
                <w:rFonts w:asciiTheme="minorEastAsia" w:hAnsiTheme="minorEastAsia" w:cs="仿宋"/>
                <w:b/>
                <w:bCs/>
                <w:szCs w:val="21"/>
              </w:rPr>
            </w:pPr>
            <w:r w:rsidRPr="00937B85">
              <w:rPr>
                <w:rFonts w:asciiTheme="minorEastAsia" w:hAnsiTheme="minorEastAsia" w:cs="仿宋" w:hint="eastAsia"/>
                <w:b/>
                <w:bCs/>
                <w:szCs w:val="21"/>
              </w:rPr>
              <w:lastRenderedPageBreak/>
              <w:t>4</w:t>
            </w:r>
          </w:p>
        </w:tc>
        <w:tc>
          <w:tcPr>
            <w:tcW w:w="2410" w:type="dxa"/>
            <w:vAlign w:val="center"/>
          </w:tcPr>
          <w:p w:rsidR="00471865" w:rsidRPr="00937B85" w:rsidRDefault="00937B85">
            <w:pPr>
              <w:spacing w:line="360" w:lineRule="auto"/>
              <w:rPr>
                <w:rFonts w:asciiTheme="minorEastAsia" w:hAnsiTheme="minorEastAsia" w:cs="仿宋"/>
                <w:b/>
                <w:szCs w:val="21"/>
              </w:rPr>
            </w:pPr>
            <w:r w:rsidRPr="00937B85">
              <w:rPr>
                <w:rFonts w:asciiTheme="minorEastAsia" w:hAnsiTheme="minorEastAsia" w:cs="仿宋" w:hint="eastAsia"/>
                <w:b/>
                <w:bCs/>
                <w:szCs w:val="21"/>
              </w:rPr>
              <w:t>依法缴纳税收相关材料</w:t>
            </w:r>
          </w:p>
        </w:tc>
        <w:tc>
          <w:tcPr>
            <w:tcW w:w="5954" w:type="dxa"/>
          </w:tcPr>
          <w:p w:rsidR="00471865" w:rsidRPr="00937B85" w:rsidRDefault="00937B85">
            <w:pPr>
              <w:spacing w:line="360" w:lineRule="auto"/>
              <w:rPr>
                <w:rFonts w:asciiTheme="minorEastAsia" w:hAnsiTheme="minorEastAsia" w:cs="仿宋"/>
                <w:b/>
                <w:bCs/>
                <w:szCs w:val="21"/>
              </w:rPr>
            </w:pPr>
            <w:r w:rsidRPr="00937B85">
              <w:rPr>
                <w:rFonts w:asciiTheme="minorEastAsia" w:hAnsiTheme="minorEastAsia" w:cs="仿宋" w:hint="eastAsia"/>
                <w:bCs/>
                <w:szCs w:val="21"/>
              </w:rPr>
              <w:t>投标人提供参加本次政府采购项目投标截止时间前六个月内任意一个月缴纳税收凭据。（依法免税的投标人，应提供相应文件证明依法免税）</w:t>
            </w:r>
          </w:p>
        </w:tc>
      </w:tr>
      <w:tr w:rsidR="00471865" w:rsidRPr="00937B85">
        <w:tc>
          <w:tcPr>
            <w:tcW w:w="675" w:type="dxa"/>
            <w:vAlign w:val="center"/>
          </w:tcPr>
          <w:p w:rsidR="00471865" w:rsidRPr="00937B85" w:rsidRDefault="00937B85">
            <w:pPr>
              <w:spacing w:line="360" w:lineRule="auto"/>
              <w:jc w:val="center"/>
              <w:rPr>
                <w:rFonts w:asciiTheme="minorEastAsia" w:hAnsiTheme="minorEastAsia" w:cs="仿宋"/>
                <w:b/>
                <w:bCs/>
                <w:szCs w:val="21"/>
              </w:rPr>
            </w:pPr>
            <w:r w:rsidRPr="00937B85">
              <w:rPr>
                <w:rFonts w:asciiTheme="minorEastAsia" w:hAnsiTheme="minorEastAsia" w:cs="仿宋" w:hint="eastAsia"/>
                <w:b/>
                <w:bCs/>
                <w:szCs w:val="21"/>
              </w:rPr>
              <w:t>5</w:t>
            </w:r>
          </w:p>
        </w:tc>
        <w:tc>
          <w:tcPr>
            <w:tcW w:w="2410" w:type="dxa"/>
            <w:vAlign w:val="center"/>
          </w:tcPr>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
                <w:bCs/>
                <w:szCs w:val="21"/>
              </w:rPr>
              <w:t>依法缴纳社会保障资金的证明材料</w:t>
            </w:r>
          </w:p>
        </w:tc>
        <w:tc>
          <w:tcPr>
            <w:tcW w:w="5954" w:type="dxa"/>
          </w:tcPr>
          <w:p w:rsidR="00471865" w:rsidRPr="00937B85" w:rsidRDefault="00937B85">
            <w:pPr>
              <w:spacing w:line="360" w:lineRule="auto"/>
              <w:rPr>
                <w:rFonts w:asciiTheme="minorEastAsia" w:hAnsiTheme="minorEastAsia" w:cs="仿宋"/>
                <w:b/>
                <w:bCs/>
                <w:szCs w:val="21"/>
              </w:rPr>
            </w:pPr>
            <w:r w:rsidRPr="00937B85">
              <w:rPr>
                <w:rFonts w:asciiTheme="minorEastAsia" w:hAnsiTheme="minorEastAsia" w:cs="仿宋" w:hint="eastAsia"/>
                <w:bCs/>
                <w:szCs w:val="21"/>
              </w:rPr>
              <w:t>投标人提供参加本次政府采购项目投标截止时间前六个月内任意一个月缴纳社会保险凭据。（依法不需要缴纳社会保障资金的投标人，应提供相应文件证明依法不需要缴纳社会保障资金）</w:t>
            </w:r>
          </w:p>
        </w:tc>
      </w:tr>
      <w:tr w:rsidR="00471865" w:rsidRPr="00937B85">
        <w:tc>
          <w:tcPr>
            <w:tcW w:w="675" w:type="dxa"/>
            <w:vAlign w:val="center"/>
          </w:tcPr>
          <w:p w:rsidR="00471865" w:rsidRPr="00937B85" w:rsidRDefault="00937B85">
            <w:pPr>
              <w:spacing w:line="360" w:lineRule="auto"/>
              <w:jc w:val="center"/>
              <w:rPr>
                <w:rFonts w:asciiTheme="minorEastAsia" w:hAnsiTheme="minorEastAsia" w:cs="仿宋"/>
                <w:b/>
                <w:bCs/>
                <w:szCs w:val="21"/>
              </w:rPr>
            </w:pPr>
            <w:r w:rsidRPr="00937B85">
              <w:rPr>
                <w:rFonts w:asciiTheme="minorEastAsia" w:hAnsiTheme="minorEastAsia" w:cs="仿宋" w:hint="eastAsia"/>
                <w:b/>
                <w:bCs/>
                <w:szCs w:val="21"/>
              </w:rPr>
              <w:t>6</w:t>
            </w:r>
          </w:p>
        </w:tc>
        <w:tc>
          <w:tcPr>
            <w:tcW w:w="2410" w:type="dxa"/>
            <w:vAlign w:val="center"/>
          </w:tcPr>
          <w:p w:rsidR="00471865" w:rsidRPr="00937B85" w:rsidRDefault="00937B85">
            <w:pPr>
              <w:spacing w:line="360" w:lineRule="auto"/>
              <w:rPr>
                <w:rFonts w:asciiTheme="minorEastAsia" w:hAnsiTheme="minorEastAsia" w:cs="仿宋"/>
                <w:b/>
                <w:szCs w:val="21"/>
              </w:rPr>
            </w:pPr>
            <w:r w:rsidRPr="00937B85">
              <w:rPr>
                <w:rFonts w:asciiTheme="minorEastAsia" w:hAnsiTheme="minorEastAsia" w:cs="仿宋" w:hint="eastAsia"/>
                <w:b/>
                <w:bCs/>
                <w:szCs w:val="21"/>
              </w:rPr>
              <w:t>履行合同所必须的设备和专业技术能力的证明材料</w:t>
            </w:r>
          </w:p>
        </w:tc>
        <w:tc>
          <w:tcPr>
            <w:tcW w:w="5954" w:type="dxa"/>
          </w:tcPr>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①与本项目投标相关设备的购置发票、专业技术人员职称证书、用工合同等；</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②投标人具备履行合同所必须的设备和专业技术能力承诺函或声明（承诺函或声明格式自拟）。</w:t>
            </w:r>
          </w:p>
          <w:p w:rsidR="00471865" w:rsidRPr="00937B85" w:rsidRDefault="00937B85">
            <w:pPr>
              <w:spacing w:line="360" w:lineRule="auto"/>
              <w:rPr>
                <w:rFonts w:asciiTheme="minorEastAsia" w:hAnsiTheme="minorEastAsia" w:cs="仿宋"/>
                <w:b/>
                <w:bCs/>
                <w:szCs w:val="21"/>
              </w:rPr>
            </w:pPr>
            <w:r w:rsidRPr="00937B85">
              <w:rPr>
                <w:rFonts w:asciiTheme="minorEastAsia" w:hAnsiTheme="minorEastAsia" w:cs="仿宋" w:hint="eastAsia"/>
                <w:sz w:val="24"/>
                <w:szCs w:val="24"/>
                <w:lang w:val="zh-CN"/>
              </w:rPr>
              <w:t>注：仅需提供序号</w:t>
            </w:r>
            <w:r w:rsidRPr="00937B85">
              <w:rPr>
                <w:rFonts w:asciiTheme="minorEastAsia" w:hAnsiTheme="minorEastAsia" w:cs="仿宋" w:hint="eastAsia"/>
                <w:color w:val="000000"/>
                <w:sz w:val="24"/>
                <w:szCs w:val="24"/>
              </w:rPr>
              <w:t>①～②其中之一即可。</w:t>
            </w:r>
          </w:p>
        </w:tc>
      </w:tr>
      <w:tr w:rsidR="00471865" w:rsidRPr="00937B85">
        <w:tc>
          <w:tcPr>
            <w:tcW w:w="675" w:type="dxa"/>
            <w:vAlign w:val="center"/>
          </w:tcPr>
          <w:p w:rsidR="00471865" w:rsidRPr="00937B85" w:rsidRDefault="00937B85">
            <w:pPr>
              <w:spacing w:line="360" w:lineRule="auto"/>
              <w:jc w:val="center"/>
              <w:rPr>
                <w:rFonts w:asciiTheme="minorEastAsia" w:hAnsiTheme="minorEastAsia" w:cs="仿宋"/>
                <w:b/>
                <w:bCs/>
                <w:szCs w:val="21"/>
              </w:rPr>
            </w:pPr>
            <w:r w:rsidRPr="00937B85">
              <w:rPr>
                <w:rFonts w:asciiTheme="minorEastAsia" w:hAnsiTheme="minorEastAsia" w:cs="仿宋" w:hint="eastAsia"/>
                <w:b/>
                <w:bCs/>
                <w:szCs w:val="21"/>
              </w:rPr>
              <w:t>7</w:t>
            </w:r>
          </w:p>
        </w:tc>
        <w:tc>
          <w:tcPr>
            <w:tcW w:w="2410" w:type="dxa"/>
            <w:vAlign w:val="center"/>
          </w:tcPr>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
                <w:bCs/>
                <w:szCs w:val="21"/>
              </w:rPr>
              <w:t>参加政府采购活动前3年内在经营活动中没有重大违法记录的声明</w:t>
            </w:r>
          </w:p>
        </w:tc>
        <w:tc>
          <w:tcPr>
            <w:tcW w:w="5954" w:type="dxa"/>
            <w:vAlign w:val="center"/>
          </w:tcPr>
          <w:p w:rsidR="00471865" w:rsidRPr="00937B85" w:rsidRDefault="00937B85">
            <w:pPr>
              <w:spacing w:line="360" w:lineRule="auto"/>
              <w:jc w:val="left"/>
              <w:rPr>
                <w:rFonts w:asciiTheme="minorEastAsia" w:hAnsiTheme="minorEastAsia" w:cs="仿宋"/>
                <w:b/>
                <w:bCs/>
                <w:szCs w:val="21"/>
              </w:rPr>
            </w:pPr>
            <w:r w:rsidRPr="00937B85">
              <w:rPr>
                <w:rFonts w:asciiTheme="minorEastAsia" w:hAnsiTheme="minorEastAsia" w:cs="仿宋" w:hint="eastAsia"/>
                <w:bCs/>
                <w:szCs w:val="21"/>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71865" w:rsidRPr="00937B85">
        <w:tc>
          <w:tcPr>
            <w:tcW w:w="675" w:type="dxa"/>
            <w:vAlign w:val="center"/>
          </w:tcPr>
          <w:p w:rsidR="00471865" w:rsidRPr="00937B85" w:rsidRDefault="00937B85">
            <w:pPr>
              <w:spacing w:line="360" w:lineRule="auto"/>
              <w:jc w:val="center"/>
              <w:rPr>
                <w:rFonts w:asciiTheme="minorEastAsia" w:hAnsiTheme="minorEastAsia" w:cs="仿宋"/>
                <w:b/>
                <w:bCs/>
                <w:szCs w:val="21"/>
              </w:rPr>
            </w:pPr>
            <w:r w:rsidRPr="00937B85">
              <w:rPr>
                <w:rFonts w:asciiTheme="minorEastAsia" w:hAnsiTheme="minorEastAsia" w:cs="仿宋" w:hint="eastAsia"/>
                <w:b/>
                <w:bCs/>
                <w:szCs w:val="21"/>
              </w:rPr>
              <w:t>8</w:t>
            </w:r>
          </w:p>
        </w:tc>
        <w:tc>
          <w:tcPr>
            <w:tcW w:w="2410" w:type="dxa"/>
            <w:vAlign w:val="center"/>
          </w:tcPr>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
                <w:bCs/>
                <w:szCs w:val="21"/>
              </w:rPr>
              <w:t>信用记录查询及使用</w:t>
            </w:r>
          </w:p>
        </w:tc>
        <w:tc>
          <w:tcPr>
            <w:tcW w:w="5954" w:type="dxa"/>
          </w:tcPr>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政府采购活动中查询及使用投标人信用记录的具体要求为：投标人未被列入“信用中国”网站失信被执行人、重大税收违法案件当事人名单的投标人、“中国政府采购网”政府采购严重违法失信行为记录名单的投标人、</w:t>
            </w:r>
            <w:r w:rsidRPr="00937B85">
              <w:rPr>
                <w:rFonts w:asciiTheme="minorEastAsia" w:hAnsiTheme="minorEastAsia" w:cs="仿宋" w:hint="eastAsia"/>
                <w:color w:val="000000"/>
                <w:szCs w:val="21"/>
              </w:rPr>
              <w:t>“中国社会组织公共服务平台”网站（www.chinanpo.gov.cn）严重违法失信社会组织</w:t>
            </w:r>
            <w:r w:rsidRPr="00937B85">
              <w:rPr>
                <w:rFonts w:asciiTheme="minorEastAsia" w:hAnsiTheme="minorEastAsia" w:cs="仿宋" w:hint="eastAsia"/>
                <w:b/>
                <w:color w:val="000000"/>
                <w:szCs w:val="21"/>
              </w:rPr>
              <w:t>；</w:t>
            </w:r>
            <w:r w:rsidRPr="00937B85">
              <w:rPr>
                <w:rFonts w:asciiTheme="minorEastAsia" w:hAnsiTheme="minorEastAsia" w:cs="仿宋" w:hint="eastAsia"/>
                <w:bCs/>
                <w:szCs w:val="21"/>
              </w:rPr>
              <w:t>（联合体形式投标的，联合体成员存在不良信用记录，视同联合体存在不良信用记录）。</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（1）查询渠道：</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lastRenderedPageBreak/>
              <w:t>①“信用中国”网站（</w:t>
            </w:r>
            <w:hyperlink r:id="rId17" w:history="1">
              <w:r w:rsidRPr="00937B85">
                <w:rPr>
                  <w:rStyle w:val="ad"/>
                  <w:rFonts w:asciiTheme="minorEastAsia" w:hAnsiTheme="minorEastAsia" w:cs="仿宋" w:hint="eastAsia"/>
                  <w:bCs/>
                  <w:color w:val="auto"/>
                  <w:szCs w:val="21"/>
                </w:rPr>
                <w:t>www.creditchina.gov.cn</w:t>
              </w:r>
            </w:hyperlink>
            <w:r w:rsidRPr="00937B85">
              <w:rPr>
                <w:rFonts w:asciiTheme="minorEastAsia" w:hAnsiTheme="minorEastAsia" w:cs="仿宋" w:hint="eastAsia"/>
                <w:bCs/>
                <w:szCs w:val="21"/>
              </w:rPr>
              <w:t>）</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②“中国政府采购网”（www.ccgp.gov.cn）</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③</w:t>
            </w:r>
            <w:r w:rsidRPr="00937B85">
              <w:rPr>
                <w:rFonts w:asciiTheme="minorEastAsia" w:hAnsiTheme="minorEastAsia" w:cs="仿宋" w:hint="eastAsia"/>
                <w:color w:val="000000"/>
                <w:szCs w:val="21"/>
              </w:rPr>
              <w:t>“中国社会组织公共服务平台”网站（www.chinanpo.gov.cn）（仅查询社会组织）</w:t>
            </w:r>
            <w:r w:rsidRPr="00937B85">
              <w:rPr>
                <w:rFonts w:asciiTheme="minorEastAsia" w:hAnsiTheme="minorEastAsia" w:cs="仿宋" w:hint="eastAsia"/>
                <w:bCs/>
                <w:szCs w:val="21"/>
              </w:rPr>
              <w:t>；</w:t>
            </w:r>
          </w:p>
          <w:p w:rsidR="00471865" w:rsidRPr="00937B85" w:rsidRDefault="001433AF">
            <w:pPr>
              <w:spacing w:line="360" w:lineRule="auto"/>
              <w:rPr>
                <w:rFonts w:asciiTheme="minorEastAsia" w:hAnsiTheme="minorEastAsia" w:cs="仿宋"/>
                <w:bCs/>
                <w:sz w:val="18"/>
                <w:szCs w:val="18"/>
              </w:rPr>
            </w:pPr>
            <w:r w:rsidRPr="00937B85">
              <w:rPr>
                <w:rFonts w:asciiTheme="minorEastAsia" w:hAnsiTheme="minorEastAsia" w:cs="仿宋" w:hint="eastAsia"/>
                <w:bCs/>
                <w:sz w:val="18"/>
                <w:szCs w:val="18"/>
              </w:rPr>
              <w:fldChar w:fldCharType="begin"/>
            </w:r>
            <w:r w:rsidR="00937B85" w:rsidRPr="00937B85">
              <w:rPr>
                <w:rFonts w:asciiTheme="minorEastAsia" w:hAnsiTheme="minorEastAsia" w:cs="仿宋" w:hint="eastAsia"/>
                <w:bCs/>
                <w:sz w:val="18"/>
                <w:szCs w:val="18"/>
              </w:rPr>
              <w:instrText xml:space="preserve"> = 4 \* GB3 \* MERGEFORMAT </w:instrText>
            </w:r>
            <w:r w:rsidRPr="00937B85">
              <w:rPr>
                <w:rFonts w:asciiTheme="minorEastAsia" w:hAnsiTheme="minorEastAsia" w:cs="仿宋" w:hint="eastAsia"/>
                <w:bCs/>
                <w:sz w:val="18"/>
                <w:szCs w:val="18"/>
              </w:rPr>
              <w:fldChar w:fldCharType="separate"/>
            </w:r>
            <w:r w:rsidR="00937B85" w:rsidRPr="00937B85">
              <w:rPr>
                <w:rFonts w:asciiTheme="minorEastAsia" w:hAnsiTheme="minorEastAsia"/>
                <w:sz w:val="18"/>
                <w:szCs w:val="18"/>
              </w:rPr>
              <w:t>④</w:t>
            </w:r>
            <w:r w:rsidRPr="00937B85">
              <w:rPr>
                <w:rFonts w:asciiTheme="minorEastAsia" w:hAnsiTheme="minorEastAsia" w:cs="仿宋" w:hint="eastAsia"/>
                <w:bCs/>
                <w:sz w:val="18"/>
                <w:szCs w:val="18"/>
              </w:rPr>
              <w:fldChar w:fldCharType="end"/>
            </w:r>
            <w:r w:rsidR="00937B85" w:rsidRPr="00937B85">
              <w:rPr>
                <w:rFonts w:asciiTheme="minorEastAsia" w:hAnsiTheme="minorEastAsia" w:cs="仿宋" w:hint="eastAsia"/>
                <w:kern w:val="0"/>
                <w:szCs w:val="21"/>
              </w:rPr>
              <w:t>“国家企业信用信息公示系统”（http://www.gsxt.gov.cn/）经营异常名录或严重失信黑名单。</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（2）截止时间：同投标截止时间；</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（3）信用信息查询记录和证据留存具体方式：经采购人确认的查询结果网页截图作为查询记录和证据，与其他采购文件一并保存；</w:t>
            </w:r>
          </w:p>
          <w:p w:rsidR="00471865" w:rsidRPr="00937B85" w:rsidRDefault="00937B85">
            <w:pPr>
              <w:spacing w:line="360" w:lineRule="auto"/>
              <w:rPr>
                <w:rFonts w:asciiTheme="minorEastAsia" w:hAnsiTheme="minorEastAsia" w:cs="仿宋"/>
                <w:bCs/>
                <w:szCs w:val="21"/>
              </w:rPr>
            </w:pPr>
            <w:r w:rsidRPr="00937B85">
              <w:rPr>
                <w:rFonts w:asciiTheme="minorEastAsia" w:hAnsiTheme="minorEastAsia" w:cs="仿宋" w:hint="eastAsia"/>
                <w:bCs/>
                <w:szCs w:val="21"/>
              </w:rPr>
              <w:t>（4）信用信息的使用原则：经采购人认定的被列入</w:t>
            </w:r>
            <w:r w:rsidRPr="00937B85">
              <w:rPr>
                <w:rFonts w:asciiTheme="minorEastAsia" w:hAnsiTheme="minorEastAsia" w:cs="仿宋" w:hint="eastAsia"/>
                <w:kern w:val="0"/>
                <w:szCs w:val="21"/>
              </w:rPr>
              <w:t>失信被执行人、重大税收违法案件当事人名单、</w:t>
            </w:r>
            <w:r w:rsidRPr="00937B85">
              <w:rPr>
                <w:rFonts w:asciiTheme="minorEastAsia" w:hAnsiTheme="minorEastAsia" w:cs="仿宋" w:hint="eastAsia"/>
                <w:color w:val="000000"/>
                <w:szCs w:val="21"/>
                <w:shd w:val="clear" w:color="auto" w:fill="FFFFFF"/>
              </w:rPr>
              <w:t>政府采购严重违法失信行为记录名单</w:t>
            </w:r>
            <w:r w:rsidRPr="00937B85">
              <w:rPr>
                <w:rFonts w:asciiTheme="minorEastAsia" w:hAnsiTheme="minorEastAsia" w:cs="仿宋" w:hint="eastAsia"/>
                <w:bCs/>
                <w:szCs w:val="21"/>
              </w:rPr>
              <w:t>的投标人</w:t>
            </w:r>
            <w:r w:rsidRPr="00937B85">
              <w:rPr>
                <w:rFonts w:asciiTheme="minorEastAsia" w:hAnsiTheme="minorEastAsia" w:cs="仿宋" w:hint="eastAsia"/>
                <w:color w:val="000000"/>
                <w:szCs w:val="21"/>
                <w:shd w:val="clear" w:color="auto" w:fill="FFFFFF"/>
              </w:rPr>
              <w:t>、</w:t>
            </w:r>
            <w:r w:rsidRPr="00937B85">
              <w:rPr>
                <w:rFonts w:asciiTheme="minorEastAsia" w:hAnsiTheme="minorEastAsia" w:cs="仿宋" w:hint="eastAsia"/>
                <w:kern w:val="0"/>
                <w:szCs w:val="21"/>
              </w:rPr>
              <w:t>严重违法失信社会组织</w:t>
            </w:r>
            <w:r w:rsidRPr="00937B85">
              <w:rPr>
                <w:rFonts w:asciiTheme="minorEastAsia" w:hAnsiTheme="minorEastAsia" w:cs="仿宋" w:hint="eastAsia"/>
                <w:bCs/>
                <w:szCs w:val="21"/>
              </w:rPr>
              <w:t>，将拒绝其参与本次政府采购活动。</w:t>
            </w:r>
          </w:p>
          <w:p w:rsidR="00471865" w:rsidRPr="00937B85" w:rsidRDefault="00937B85">
            <w:pPr>
              <w:spacing w:line="360" w:lineRule="auto"/>
              <w:rPr>
                <w:rFonts w:asciiTheme="minorEastAsia" w:hAnsiTheme="minorEastAsia" w:cs="仿宋"/>
                <w:b/>
                <w:bCs/>
                <w:szCs w:val="21"/>
              </w:rPr>
            </w:pPr>
            <w:r w:rsidRPr="00937B85">
              <w:rPr>
                <w:rFonts w:asciiTheme="minorEastAsia" w:hAnsiTheme="minorEastAsia" w:cs="仿宋" w:hint="eastAsia"/>
                <w:kern w:val="0"/>
                <w:szCs w:val="21"/>
              </w:rPr>
              <w:t>（5）投标人无须提供</w:t>
            </w:r>
            <w:r w:rsidRPr="00937B85">
              <w:rPr>
                <w:rFonts w:asciiTheme="minorEastAsia" w:hAnsiTheme="minorEastAsia" w:cs="仿宋" w:hint="eastAsia"/>
                <w:bCs/>
                <w:szCs w:val="21"/>
              </w:rPr>
              <w:t>信用记录查询结果网页截屏。</w:t>
            </w:r>
            <w:r w:rsidRPr="00937B85">
              <w:rPr>
                <w:rFonts w:asciiTheme="minorEastAsia" w:hAnsiTheme="minorEastAsia" w:cs="仿宋"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471865" w:rsidRPr="00937B85">
        <w:trPr>
          <w:trHeight w:val="624"/>
        </w:trPr>
        <w:tc>
          <w:tcPr>
            <w:tcW w:w="675" w:type="dxa"/>
            <w:vAlign w:val="center"/>
          </w:tcPr>
          <w:p w:rsidR="00471865" w:rsidRPr="00937B85" w:rsidRDefault="00937B85">
            <w:pPr>
              <w:spacing w:line="360" w:lineRule="auto"/>
              <w:jc w:val="center"/>
              <w:rPr>
                <w:rFonts w:asciiTheme="minorEastAsia" w:hAnsiTheme="minorEastAsia" w:cs="仿宋"/>
                <w:b/>
                <w:bCs/>
                <w:szCs w:val="21"/>
              </w:rPr>
            </w:pPr>
            <w:r w:rsidRPr="00937B85">
              <w:rPr>
                <w:rFonts w:asciiTheme="minorEastAsia" w:hAnsiTheme="minorEastAsia" w:cs="仿宋" w:hint="eastAsia"/>
                <w:b/>
                <w:bCs/>
                <w:szCs w:val="21"/>
              </w:rPr>
              <w:lastRenderedPageBreak/>
              <w:t>9</w:t>
            </w:r>
          </w:p>
        </w:tc>
        <w:tc>
          <w:tcPr>
            <w:tcW w:w="2410" w:type="dxa"/>
            <w:vAlign w:val="center"/>
          </w:tcPr>
          <w:p w:rsidR="00471865" w:rsidRPr="00937B85" w:rsidRDefault="00937B85">
            <w:pPr>
              <w:spacing w:line="360" w:lineRule="auto"/>
              <w:rPr>
                <w:rFonts w:asciiTheme="minorEastAsia" w:hAnsiTheme="minorEastAsia" w:cs="仿宋"/>
                <w:b/>
                <w:szCs w:val="21"/>
              </w:rPr>
            </w:pPr>
            <w:r w:rsidRPr="00937B85">
              <w:rPr>
                <w:rFonts w:asciiTheme="minorEastAsia" w:hAnsiTheme="minorEastAsia" w:cs="仿宋" w:hint="eastAsia"/>
                <w:b/>
                <w:szCs w:val="21"/>
              </w:rPr>
              <w:t>投标人须具备的特殊</w:t>
            </w:r>
          </w:p>
          <w:p w:rsidR="00471865" w:rsidRPr="00937B85" w:rsidRDefault="00937B85">
            <w:pPr>
              <w:spacing w:line="360" w:lineRule="auto"/>
              <w:rPr>
                <w:rFonts w:asciiTheme="minorEastAsia" w:hAnsiTheme="minorEastAsia" w:cs="仿宋"/>
                <w:b/>
                <w:bCs/>
                <w:szCs w:val="21"/>
              </w:rPr>
            </w:pPr>
            <w:r w:rsidRPr="00937B85">
              <w:rPr>
                <w:rFonts w:asciiTheme="minorEastAsia" w:hAnsiTheme="minorEastAsia" w:cs="仿宋" w:hint="eastAsia"/>
                <w:b/>
                <w:szCs w:val="21"/>
              </w:rPr>
              <w:t>资质证书</w:t>
            </w:r>
          </w:p>
        </w:tc>
        <w:tc>
          <w:tcPr>
            <w:tcW w:w="5954" w:type="dxa"/>
            <w:vAlign w:val="center"/>
          </w:tcPr>
          <w:p w:rsidR="00471865" w:rsidRPr="00937B85" w:rsidRDefault="00937B85">
            <w:pPr>
              <w:spacing w:line="360" w:lineRule="auto"/>
              <w:rPr>
                <w:rFonts w:asciiTheme="minorEastAsia" w:hAnsiTheme="minorEastAsia" w:cs="仿宋"/>
                <w:b/>
                <w:bCs/>
                <w:szCs w:val="21"/>
              </w:rPr>
            </w:pPr>
            <w:r w:rsidRPr="00937B85">
              <w:rPr>
                <w:rFonts w:asciiTheme="minorEastAsia" w:hAnsiTheme="minorEastAsia" w:cs="仿宋" w:hint="eastAsia"/>
                <w:b/>
                <w:bCs/>
                <w:szCs w:val="21"/>
              </w:rPr>
              <w:t>无</w:t>
            </w:r>
          </w:p>
        </w:tc>
      </w:tr>
      <w:tr w:rsidR="00471865" w:rsidRPr="00937B85">
        <w:trPr>
          <w:trHeight w:val="624"/>
        </w:trPr>
        <w:tc>
          <w:tcPr>
            <w:tcW w:w="675" w:type="dxa"/>
            <w:vAlign w:val="center"/>
          </w:tcPr>
          <w:p w:rsidR="00471865" w:rsidRPr="00937B85" w:rsidRDefault="00937B85">
            <w:pPr>
              <w:spacing w:line="360" w:lineRule="auto"/>
              <w:jc w:val="center"/>
              <w:rPr>
                <w:rFonts w:asciiTheme="minorEastAsia" w:hAnsiTheme="minorEastAsia" w:cs="仿宋"/>
                <w:b/>
                <w:bCs/>
                <w:szCs w:val="21"/>
              </w:rPr>
            </w:pPr>
            <w:r w:rsidRPr="00937B85">
              <w:rPr>
                <w:rFonts w:asciiTheme="minorEastAsia" w:hAnsiTheme="minorEastAsia" w:cs="仿宋" w:hint="eastAsia"/>
                <w:b/>
                <w:bCs/>
                <w:szCs w:val="21"/>
              </w:rPr>
              <w:t>10</w:t>
            </w:r>
          </w:p>
        </w:tc>
        <w:tc>
          <w:tcPr>
            <w:tcW w:w="2410" w:type="dxa"/>
            <w:vAlign w:val="center"/>
          </w:tcPr>
          <w:p w:rsidR="00471865" w:rsidRPr="00937B85" w:rsidRDefault="00937B85">
            <w:pPr>
              <w:spacing w:line="360" w:lineRule="auto"/>
              <w:rPr>
                <w:rFonts w:asciiTheme="minorEastAsia" w:hAnsiTheme="minorEastAsia" w:cs="仿宋"/>
                <w:b/>
                <w:bCs/>
                <w:szCs w:val="21"/>
              </w:rPr>
            </w:pPr>
            <w:r w:rsidRPr="00937B85">
              <w:rPr>
                <w:rFonts w:asciiTheme="minorEastAsia" w:hAnsiTheme="minorEastAsia" w:cs="仿宋" w:hint="eastAsia"/>
                <w:b/>
                <w:bCs/>
                <w:szCs w:val="21"/>
              </w:rPr>
              <w:t>投标</w:t>
            </w:r>
            <w:r w:rsidRPr="00937B85">
              <w:rPr>
                <w:rFonts w:asciiTheme="minorEastAsia" w:hAnsiTheme="minorEastAsia" w:cs="仿宋" w:hint="eastAsia"/>
                <w:b/>
                <w:szCs w:val="21"/>
                <w:lang w:val="zh-CN"/>
              </w:rPr>
              <w:t>报价</w:t>
            </w:r>
          </w:p>
        </w:tc>
        <w:tc>
          <w:tcPr>
            <w:tcW w:w="5954" w:type="dxa"/>
          </w:tcPr>
          <w:p w:rsidR="00471865" w:rsidRPr="00937B85" w:rsidRDefault="00937B85">
            <w:pPr>
              <w:spacing w:line="360" w:lineRule="auto"/>
              <w:rPr>
                <w:rFonts w:asciiTheme="minorEastAsia" w:hAnsiTheme="minorEastAsia" w:cs="仿宋"/>
                <w:b/>
                <w:bCs/>
                <w:szCs w:val="21"/>
              </w:rPr>
            </w:pPr>
            <w:r w:rsidRPr="00937B85">
              <w:rPr>
                <w:rFonts w:asciiTheme="minorEastAsia" w:hAnsiTheme="minorEastAsia" w:cs="仿宋" w:hint="eastAsia"/>
                <w:szCs w:val="21"/>
                <w:lang w:val="zh-CN"/>
              </w:rPr>
              <w:t>投标报价是否超出招标文件中规定的预算金额，超出预算金额的投标无效。如投标人须知前附表规定最高限价，则</w:t>
            </w:r>
            <w:r w:rsidRPr="00937B85">
              <w:rPr>
                <w:rFonts w:asciiTheme="minorEastAsia" w:hAnsiTheme="minorEastAsia" w:cs="仿宋" w:hint="eastAsia"/>
                <w:bCs/>
                <w:szCs w:val="21"/>
                <w:lang w:val="zh-CN"/>
              </w:rPr>
              <w:t>超出预算金额和最高限价的投标无效。</w:t>
            </w:r>
          </w:p>
        </w:tc>
      </w:tr>
      <w:tr w:rsidR="00471865" w:rsidRPr="00937B85">
        <w:trPr>
          <w:trHeight w:val="624"/>
        </w:trPr>
        <w:tc>
          <w:tcPr>
            <w:tcW w:w="675" w:type="dxa"/>
            <w:vAlign w:val="center"/>
          </w:tcPr>
          <w:p w:rsidR="00471865" w:rsidRPr="00937B85" w:rsidRDefault="00937B85">
            <w:pPr>
              <w:spacing w:line="360" w:lineRule="auto"/>
              <w:jc w:val="center"/>
              <w:rPr>
                <w:rFonts w:asciiTheme="minorEastAsia" w:hAnsiTheme="minorEastAsia" w:cs="仿宋"/>
                <w:b/>
                <w:bCs/>
                <w:szCs w:val="21"/>
              </w:rPr>
            </w:pPr>
            <w:r w:rsidRPr="00937B85">
              <w:rPr>
                <w:rFonts w:asciiTheme="minorEastAsia" w:hAnsiTheme="minorEastAsia" w:cs="仿宋" w:hint="eastAsia"/>
                <w:b/>
                <w:bCs/>
                <w:szCs w:val="21"/>
              </w:rPr>
              <w:t>11</w:t>
            </w:r>
          </w:p>
        </w:tc>
        <w:tc>
          <w:tcPr>
            <w:tcW w:w="2410" w:type="dxa"/>
            <w:vAlign w:val="center"/>
          </w:tcPr>
          <w:p w:rsidR="00471865" w:rsidRPr="00937B85" w:rsidRDefault="00937B85">
            <w:pPr>
              <w:spacing w:line="360" w:lineRule="auto"/>
              <w:rPr>
                <w:rFonts w:asciiTheme="minorEastAsia" w:hAnsiTheme="minorEastAsia" w:cs="仿宋"/>
                <w:szCs w:val="21"/>
              </w:rPr>
            </w:pPr>
            <w:r w:rsidRPr="00937B85">
              <w:rPr>
                <w:rFonts w:asciiTheme="minorEastAsia" w:hAnsiTheme="minorEastAsia" w:cs="仿宋" w:hint="eastAsia"/>
                <w:b/>
                <w:szCs w:val="21"/>
              </w:rPr>
              <w:t>投标承诺函</w:t>
            </w:r>
          </w:p>
        </w:tc>
        <w:tc>
          <w:tcPr>
            <w:tcW w:w="5954" w:type="dxa"/>
            <w:vAlign w:val="center"/>
          </w:tcPr>
          <w:p w:rsidR="00471865" w:rsidRPr="00937B85" w:rsidRDefault="00937B85">
            <w:pPr>
              <w:spacing w:line="360" w:lineRule="auto"/>
              <w:rPr>
                <w:rFonts w:asciiTheme="minorEastAsia" w:hAnsiTheme="minorEastAsia" w:cs="仿宋"/>
                <w:b/>
                <w:szCs w:val="21"/>
              </w:rPr>
            </w:pPr>
            <w:r w:rsidRPr="00937B85">
              <w:rPr>
                <w:rFonts w:asciiTheme="minorEastAsia" w:hAnsiTheme="minorEastAsia" w:cs="仿宋" w:hint="eastAsia"/>
                <w:szCs w:val="21"/>
              </w:rPr>
              <w:t>投标人以投标承诺函的形式替代投标保证金。</w:t>
            </w:r>
          </w:p>
        </w:tc>
      </w:tr>
      <w:tr w:rsidR="00471865" w:rsidRPr="00937B85">
        <w:trPr>
          <w:trHeight w:val="624"/>
        </w:trPr>
        <w:tc>
          <w:tcPr>
            <w:tcW w:w="675" w:type="dxa"/>
            <w:vAlign w:val="center"/>
          </w:tcPr>
          <w:p w:rsidR="00471865" w:rsidRPr="00937B85" w:rsidRDefault="00937B85">
            <w:pPr>
              <w:spacing w:line="360" w:lineRule="auto"/>
              <w:jc w:val="center"/>
              <w:rPr>
                <w:rFonts w:asciiTheme="minorEastAsia" w:hAnsiTheme="minorEastAsia" w:cs="仿宋"/>
                <w:b/>
                <w:szCs w:val="21"/>
              </w:rPr>
            </w:pPr>
            <w:r w:rsidRPr="00937B85">
              <w:rPr>
                <w:rFonts w:asciiTheme="minorEastAsia" w:hAnsiTheme="minorEastAsia" w:cs="仿宋" w:hint="eastAsia"/>
                <w:b/>
                <w:szCs w:val="21"/>
              </w:rPr>
              <w:t>12</w:t>
            </w:r>
          </w:p>
        </w:tc>
        <w:tc>
          <w:tcPr>
            <w:tcW w:w="2410" w:type="dxa"/>
            <w:vAlign w:val="center"/>
          </w:tcPr>
          <w:p w:rsidR="00471865" w:rsidRPr="00937B85" w:rsidRDefault="00937B85">
            <w:pPr>
              <w:spacing w:line="360" w:lineRule="auto"/>
              <w:rPr>
                <w:rFonts w:asciiTheme="minorEastAsia" w:hAnsiTheme="minorEastAsia" w:cs="仿宋"/>
                <w:b/>
                <w:bCs/>
                <w:szCs w:val="21"/>
              </w:rPr>
            </w:pPr>
            <w:r w:rsidRPr="00937B85">
              <w:rPr>
                <w:rFonts w:asciiTheme="minorEastAsia" w:hAnsiTheme="minorEastAsia" w:cs="仿宋" w:hint="eastAsia"/>
                <w:b/>
                <w:bCs/>
                <w:szCs w:val="21"/>
              </w:rPr>
              <w:t>联合体协议</w:t>
            </w:r>
          </w:p>
        </w:tc>
        <w:tc>
          <w:tcPr>
            <w:tcW w:w="5954" w:type="dxa"/>
          </w:tcPr>
          <w:p w:rsidR="00471865" w:rsidRPr="00937B85" w:rsidRDefault="00937B85">
            <w:pPr>
              <w:spacing w:line="360" w:lineRule="auto"/>
              <w:rPr>
                <w:rFonts w:asciiTheme="minorEastAsia" w:hAnsiTheme="minorEastAsia" w:cs="仿宋"/>
                <w:b/>
                <w:bCs/>
                <w:szCs w:val="21"/>
              </w:rPr>
            </w:pPr>
            <w:r w:rsidRPr="00937B85">
              <w:rPr>
                <w:rFonts w:asciiTheme="minorEastAsia" w:hAnsiTheme="minorEastAsia" w:cs="仿宋" w:hint="eastAsia"/>
                <w:bCs/>
                <w:szCs w:val="21"/>
              </w:rPr>
              <w:t>招标文件接受联合体投标且投标人为联合体的，投标人应提供本协议；否则无须提供。</w:t>
            </w:r>
          </w:p>
        </w:tc>
      </w:tr>
      <w:tr w:rsidR="00471865" w:rsidRPr="00937B85">
        <w:trPr>
          <w:trHeight w:val="567"/>
        </w:trPr>
        <w:tc>
          <w:tcPr>
            <w:tcW w:w="675" w:type="dxa"/>
            <w:vAlign w:val="center"/>
          </w:tcPr>
          <w:p w:rsidR="00471865" w:rsidRPr="00937B85" w:rsidRDefault="00937B85">
            <w:pPr>
              <w:spacing w:line="360" w:lineRule="auto"/>
              <w:contextualSpacing/>
              <w:jc w:val="center"/>
              <w:rPr>
                <w:rFonts w:asciiTheme="minorEastAsia" w:hAnsiTheme="minorEastAsia" w:cs="仿宋"/>
                <w:b/>
                <w:szCs w:val="21"/>
              </w:rPr>
            </w:pPr>
            <w:r w:rsidRPr="00937B85">
              <w:rPr>
                <w:rFonts w:asciiTheme="minorEastAsia" w:hAnsiTheme="minorEastAsia" w:cs="仿宋" w:hint="eastAsia"/>
                <w:b/>
                <w:szCs w:val="21"/>
              </w:rPr>
              <w:lastRenderedPageBreak/>
              <w:t>13</w:t>
            </w:r>
          </w:p>
        </w:tc>
        <w:tc>
          <w:tcPr>
            <w:tcW w:w="2410" w:type="dxa"/>
            <w:vAlign w:val="center"/>
          </w:tcPr>
          <w:p w:rsidR="00471865" w:rsidRPr="00937B85" w:rsidRDefault="00937B85">
            <w:pPr>
              <w:spacing w:line="360" w:lineRule="auto"/>
              <w:contextualSpacing/>
              <w:rPr>
                <w:rFonts w:asciiTheme="minorEastAsia" w:hAnsiTheme="minorEastAsia" w:cs="仿宋"/>
                <w:b/>
                <w:szCs w:val="21"/>
              </w:rPr>
            </w:pPr>
            <w:r w:rsidRPr="00937B85">
              <w:rPr>
                <w:rFonts w:asciiTheme="minorEastAsia" w:hAnsiTheme="minorEastAsia" w:cs="仿宋" w:hint="eastAsia"/>
                <w:b/>
                <w:szCs w:val="21"/>
              </w:rPr>
              <w:t>投标人身份证明及授权</w:t>
            </w:r>
          </w:p>
        </w:tc>
        <w:tc>
          <w:tcPr>
            <w:tcW w:w="5954" w:type="dxa"/>
          </w:tcPr>
          <w:p w:rsidR="00471865" w:rsidRPr="00937B85" w:rsidRDefault="00937B85">
            <w:pPr>
              <w:spacing w:line="360" w:lineRule="auto"/>
              <w:rPr>
                <w:rFonts w:asciiTheme="minorEastAsia" w:hAnsiTheme="minorEastAsia" w:cs="仿宋"/>
                <w:szCs w:val="21"/>
                <w:lang w:val="zh-CN"/>
              </w:rPr>
            </w:pPr>
            <w:r w:rsidRPr="00937B85">
              <w:rPr>
                <w:rFonts w:asciiTheme="minorEastAsia" w:hAnsiTheme="minorEastAsia" w:cs="仿宋" w:hint="eastAsia"/>
                <w:szCs w:val="21"/>
                <w:lang w:val="zh-CN"/>
              </w:rPr>
              <w:t>（1）法定代表人身份证明或提供法定代表人授权委托书及被授权人身份证明。（法人投标提供）</w:t>
            </w:r>
          </w:p>
          <w:p w:rsidR="00471865" w:rsidRPr="00937B85" w:rsidRDefault="00937B85">
            <w:pPr>
              <w:spacing w:line="360" w:lineRule="auto"/>
              <w:rPr>
                <w:rFonts w:asciiTheme="minorEastAsia" w:hAnsiTheme="minorEastAsia" w:cs="仿宋"/>
                <w:szCs w:val="21"/>
                <w:lang w:val="zh-CN"/>
              </w:rPr>
            </w:pPr>
            <w:r w:rsidRPr="00937B85">
              <w:rPr>
                <w:rFonts w:asciiTheme="minorEastAsia" w:hAnsiTheme="minorEastAsia" w:cs="仿宋" w:hint="eastAsia"/>
                <w:szCs w:val="21"/>
                <w:lang w:val="zh-CN"/>
              </w:rPr>
              <w:t>（2）单位负责人身份证明或提供单位负责人授权委托书及被授权人身份证明。（非法人投标提供）</w:t>
            </w:r>
          </w:p>
          <w:p w:rsidR="00471865" w:rsidRPr="00937B85" w:rsidRDefault="00937B85">
            <w:pPr>
              <w:spacing w:line="360" w:lineRule="auto"/>
              <w:rPr>
                <w:rFonts w:asciiTheme="minorEastAsia" w:hAnsiTheme="minorEastAsia" w:cs="仿宋"/>
                <w:b/>
                <w:sz w:val="24"/>
                <w:szCs w:val="24"/>
                <w:lang w:val="zh-CN"/>
              </w:rPr>
            </w:pPr>
            <w:r w:rsidRPr="00937B85">
              <w:rPr>
                <w:rFonts w:asciiTheme="minorEastAsia" w:hAnsiTheme="minorEastAsia" w:cs="仿宋" w:hint="eastAsia"/>
                <w:b/>
                <w:sz w:val="24"/>
                <w:szCs w:val="24"/>
                <w:lang w:val="zh-CN"/>
              </w:rPr>
              <w:t>注：</w:t>
            </w:r>
          </w:p>
          <w:p w:rsidR="00471865" w:rsidRPr="00937B85" w:rsidRDefault="00937B85">
            <w:pPr>
              <w:spacing w:line="360" w:lineRule="auto"/>
              <w:rPr>
                <w:rFonts w:asciiTheme="minorEastAsia" w:hAnsiTheme="minorEastAsia" w:cs="仿宋"/>
                <w:b/>
                <w:sz w:val="24"/>
                <w:szCs w:val="24"/>
              </w:rPr>
            </w:pPr>
            <w:r w:rsidRPr="00937B85">
              <w:rPr>
                <w:rFonts w:asciiTheme="minorEastAsia" w:hAnsiTheme="minorEastAsia" w:cs="仿宋"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471865" w:rsidRPr="00937B85" w:rsidRDefault="00937B85">
            <w:pPr>
              <w:spacing w:line="360" w:lineRule="auto"/>
              <w:contextualSpacing/>
              <w:rPr>
                <w:rFonts w:asciiTheme="minorEastAsia" w:hAnsiTheme="minorEastAsia" w:cs="仿宋"/>
                <w:color w:val="000000"/>
                <w:sz w:val="24"/>
                <w:szCs w:val="24"/>
              </w:rPr>
            </w:pPr>
            <w:r w:rsidRPr="00937B85">
              <w:rPr>
                <w:rFonts w:asciiTheme="minorEastAsia" w:hAnsiTheme="minorEastAsia" w:cs="仿宋"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937B85">
              <w:rPr>
                <w:rFonts w:asciiTheme="minorEastAsia" w:hAnsiTheme="minorEastAsia" w:cs="仿宋" w:hint="eastAsia"/>
                <w:color w:val="000000"/>
                <w:sz w:val="24"/>
                <w:szCs w:val="24"/>
              </w:rPr>
              <w:t>指代表</w:t>
            </w:r>
            <w:proofErr w:type="gramEnd"/>
            <w:r w:rsidRPr="00937B85">
              <w:rPr>
                <w:rFonts w:asciiTheme="minorEastAsia" w:hAnsiTheme="minorEastAsia" w:cs="仿宋" w:hint="eastAsia"/>
                <w:color w:val="000000"/>
                <w:sz w:val="24"/>
                <w:szCs w:val="24"/>
              </w:rPr>
              <w:t>单位行使职权的主要负责人，应与实际提交的“营业执照等证明文件”载明的一致。</w:t>
            </w:r>
          </w:p>
          <w:p w:rsidR="00471865" w:rsidRPr="00937B85" w:rsidRDefault="00937B85">
            <w:pPr>
              <w:spacing w:line="360" w:lineRule="auto"/>
              <w:contextualSpacing/>
              <w:rPr>
                <w:rFonts w:asciiTheme="minorEastAsia" w:hAnsiTheme="minorEastAsia" w:cs="仿宋"/>
                <w:b/>
                <w:szCs w:val="21"/>
              </w:rPr>
            </w:pPr>
            <w:r w:rsidRPr="00937B85">
              <w:rPr>
                <w:rFonts w:asciiTheme="minorEastAsia" w:hAnsiTheme="minorEastAsia" w:cs="仿宋" w:hint="eastAsia"/>
                <w:color w:val="000000"/>
                <w:sz w:val="24"/>
                <w:szCs w:val="24"/>
              </w:rPr>
              <w:t>③</w:t>
            </w:r>
            <w:r w:rsidRPr="00937B85">
              <w:rPr>
                <w:rFonts w:asciiTheme="minorEastAsia" w:hAnsiTheme="minorEastAsia" w:cs="仿宋" w:hint="eastAsia"/>
                <w:color w:val="000000"/>
                <w:kern w:val="0"/>
                <w:sz w:val="24"/>
                <w:szCs w:val="24"/>
              </w:rPr>
              <w:t>投标人为自然人的，无需填写法定代表人授权书。</w:t>
            </w:r>
          </w:p>
        </w:tc>
      </w:tr>
      <w:tr w:rsidR="00471865" w:rsidRPr="00937B85">
        <w:trPr>
          <w:trHeight w:val="567"/>
        </w:trPr>
        <w:tc>
          <w:tcPr>
            <w:tcW w:w="675" w:type="dxa"/>
            <w:vAlign w:val="center"/>
          </w:tcPr>
          <w:p w:rsidR="00471865" w:rsidRPr="00937B85" w:rsidRDefault="00937B85">
            <w:pPr>
              <w:spacing w:line="360" w:lineRule="auto"/>
              <w:contextualSpacing/>
              <w:jc w:val="center"/>
              <w:rPr>
                <w:rFonts w:asciiTheme="minorEastAsia" w:hAnsiTheme="minorEastAsia" w:cs="仿宋"/>
                <w:b/>
                <w:szCs w:val="21"/>
              </w:rPr>
            </w:pPr>
            <w:r w:rsidRPr="00937B85">
              <w:rPr>
                <w:rFonts w:asciiTheme="minorEastAsia" w:hAnsiTheme="minorEastAsia" w:cs="仿宋" w:hint="eastAsia"/>
                <w:b/>
                <w:szCs w:val="21"/>
              </w:rPr>
              <w:t>14</w:t>
            </w:r>
          </w:p>
        </w:tc>
        <w:tc>
          <w:tcPr>
            <w:tcW w:w="2410" w:type="dxa"/>
            <w:vAlign w:val="center"/>
          </w:tcPr>
          <w:p w:rsidR="00471865" w:rsidRPr="00937B85" w:rsidRDefault="00937B85">
            <w:pPr>
              <w:spacing w:line="360" w:lineRule="auto"/>
              <w:rPr>
                <w:rFonts w:asciiTheme="minorEastAsia" w:hAnsiTheme="minorEastAsia" w:cs="仿宋"/>
                <w:b/>
                <w:bCs/>
                <w:szCs w:val="21"/>
              </w:rPr>
            </w:pPr>
            <w:r w:rsidRPr="00937B85">
              <w:rPr>
                <w:rFonts w:asciiTheme="minorEastAsia" w:hAnsiTheme="minorEastAsia" w:cs="仿宋" w:hint="eastAsia"/>
                <w:b/>
                <w:bCs/>
                <w:szCs w:val="21"/>
              </w:rPr>
              <w:t>单位负责人为同一人或者存在直接控股、管理关系的不同供应商，不得参加同一合同项下的政府采购活动</w:t>
            </w:r>
          </w:p>
        </w:tc>
        <w:tc>
          <w:tcPr>
            <w:tcW w:w="5954" w:type="dxa"/>
          </w:tcPr>
          <w:p w:rsidR="00471865" w:rsidRPr="00937B85" w:rsidRDefault="00937B85">
            <w:pPr>
              <w:spacing w:line="360" w:lineRule="auto"/>
              <w:rPr>
                <w:rFonts w:asciiTheme="minorEastAsia" w:hAnsiTheme="minorEastAsia" w:cs="仿宋"/>
                <w:szCs w:val="21"/>
                <w:lang w:val="zh-CN"/>
              </w:rPr>
            </w:pPr>
            <w:r w:rsidRPr="00937B85">
              <w:rPr>
                <w:rFonts w:asciiTheme="minorEastAsia" w:hAnsiTheme="minorEastAsia" w:cs="仿宋" w:hint="eastAsia"/>
                <w:szCs w:val="21"/>
                <w:lang w:val="zh-CN"/>
              </w:rPr>
              <w:t>投标人提供与参加本项目投标的其他供应商之间，单位负责人不为同一人并且不存在直接控股、管理关系承诺函（承诺函格式自拟）。</w:t>
            </w:r>
          </w:p>
          <w:p w:rsidR="00471865" w:rsidRPr="00937B85" w:rsidRDefault="00471865">
            <w:pPr>
              <w:spacing w:line="360" w:lineRule="auto"/>
              <w:rPr>
                <w:rFonts w:asciiTheme="minorEastAsia" w:hAnsiTheme="minorEastAsia" w:cs="仿宋"/>
                <w:szCs w:val="21"/>
                <w:lang w:val="zh-CN"/>
              </w:rPr>
            </w:pPr>
          </w:p>
        </w:tc>
      </w:tr>
      <w:tr w:rsidR="00471865" w:rsidRPr="00937B85">
        <w:trPr>
          <w:trHeight w:val="567"/>
        </w:trPr>
        <w:tc>
          <w:tcPr>
            <w:tcW w:w="675" w:type="dxa"/>
            <w:vAlign w:val="center"/>
          </w:tcPr>
          <w:p w:rsidR="00471865" w:rsidRPr="00937B85" w:rsidRDefault="00937B85">
            <w:pPr>
              <w:spacing w:line="360" w:lineRule="auto"/>
              <w:contextualSpacing/>
              <w:jc w:val="center"/>
              <w:rPr>
                <w:rFonts w:asciiTheme="minorEastAsia" w:hAnsiTheme="minorEastAsia" w:cs="仿宋"/>
                <w:b/>
                <w:szCs w:val="21"/>
              </w:rPr>
            </w:pPr>
            <w:r w:rsidRPr="00937B85">
              <w:rPr>
                <w:rFonts w:asciiTheme="minorEastAsia" w:hAnsiTheme="minorEastAsia" w:cs="仿宋" w:hint="eastAsia"/>
                <w:b/>
                <w:szCs w:val="21"/>
              </w:rPr>
              <w:t>15</w:t>
            </w:r>
          </w:p>
        </w:tc>
        <w:tc>
          <w:tcPr>
            <w:tcW w:w="2410" w:type="dxa"/>
            <w:vAlign w:val="center"/>
          </w:tcPr>
          <w:p w:rsidR="00471865" w:rsidRPr="00937B85" w:rsidRDefault="00937B85">
            <w:pPr>
              <w:spacing w:line="360" w:lineRule="auto"/>
              <w:rPr>
                <w:rFonts w:asciiTheme="minorEastAsia" w:hAnsiTheme="minorEastAsia" w:cs="仿宋"/>
                <w:b/>
                <w:bCs/>
                <w:szCs w:val="21"/>
              </w:rPr>
            </w:pPr>
            <w:r w:rsidRPr="00937B85">
              <w:rPr>
                <w:rFonts w:asciiTheme="minorEastAsia" w:hAnsiTheme="minorEastAsia" w:cs="仿宋" w:hint="eastAsia"/>
                <w:b/>
                <w:bCs/>
                <w:szCs w:val="21"/>
              </w:rPr>
              <w:t>为本项目提供整体设计、规范编制或者项目管理、监理、检测等服务的供应商不得参加本项目投标</w:t>
            </w:r>
          </w:p>
        </w:tc>
        <w:tc>
          <w:tcPr>
            <w:tcW w:w="5954" w:type="dxa"/>
          </w:tcPr>
          <w:p w:rsidR="00471865" w:rsidRPr="00937B85" w:rsidRDefault="00937B85">
            <w:pPr>
              <w:spacing w:line="360" w:lineRule="auto"/>
              <w:rPr>
                <w:rFonts w:asciiTheme="minorEastAsia" w:hAnsiTheme="minorEastAsia" w:cs="仿宋"/>
                <w:szCs w:val="21"/>
                <w:lang w:val="zh-CN"/>
              </w:rPr>
            </w:pPr>
            <w:r w:rsidRPr="00937B85">
              <w:rPr>
                <w:rFonts w:asciiTheme="minorEastAsia" w:hAnsiTheme="minorEastAsia" w:cs="仿宋" w:hint="eastAsia"/>
                <w:szCs w:val="21"/>
                <w:lang w:val="zh-CN"/>
              </w:rPr>
              <w:t>投标人</w:t>
            </w:r>
            <w:bookmarkStart w:id="4" w:name="baidusnap2"/>
            <w:bookmarkEnd w:id="4"/>
            <w:r w:rsidRPr="00937B85">
              <w:rPr>
                <w:rFonts w:asciiTheme="minorEastAsia" w:hAnsiTheme="minorEastAsia" w:cs="仿宋" w:hint="eastAsia"/>
                <w:szCs w:val="21"/>
                <w:lang w:val="zh-CN"/>
              </w:rPr>
              <w:t>提供未为本项目提供整体设计、</w:t>
            </w:r>
            <w:bookmarkStart w:id="5" w:name="baidusnap9"/>
            <w:bookmarkEnd w:id="5"/>
            <w:r w:rsidRPr="00937B85">
              <w:rPr>
                <w:rFonts w:asciiTheme="minorEastAsia" w:hAnsiTheme="minorEastAsia" w:cs="仿宋" w:hint="eastAsia"/>
                <w:szCs w:val="21"/>
                <w:lang w:val="zh-CN"/>
              </w:rPr>
              <w:t>规范编制或者项目管理、监理、检测等服务承诺函（承诺函格式自拟）。</w:t>
            </w:r>
          </w:p>
          <w:p w:rsidR="00471865" w:rsidRPr="00937B85" w:rsidRDefault="00471865">
            <w:pPr>
              <w:spacing w:line="360" w:lineRule="auto"/>
              <w:rPr>
                <w:rFonts w:asciiTheme="minorEastAsia" w:hAnsiTheme="minorEastAsia" w:cs="仿宋"/>
                <w:bCs/>
                <w:szCs w:val="21"/>
              </w:rPr>
            </w:pPr>
          </w:p>
        </w:tc>
      </w:tr>
    </w:tbl>
    <w:p w:rsidR="00471865" w:rsidRPr="00937B85" w:rsidRDefault="00471865">
      <w:pPr>
        <w:pStyle w:val="a5"/>
        <w:spacing w:line="360" w:lineRule="auto"/>
        <w:ind w:firstLineChars="200" w:firstLine="482"/>
        <w:contextualSpacing/>
        <w:rPr>
          <w:rFonts w:asciiTheme="minorEastAsia" w:eastAsiaTheme="minorEastAsia" w:hAnsiTheme="minorEastAsia" w:cs="仿宋"/>
          <w:b/>
          <w:szCs w:val="24"/>
          <w:lang w:val="zh-CN"/>
        </w:rPr>
      </w:pPr>
    </w:p>
    <w:p w:rsidR="00471865" w:rsidRPr="00937B85" w:rsidRDefault="00937B85">
      <w:pPr>
        <w:pStyle w:val="a5"/>
        <w:spacing w:line="360" w:lineRule="auto"/>
        <w:contextualSpacing/>
        <w:rPr>
          <w:rFonts w:asciiTheme="minorEastAsia" w:eastAsiaTheme="minorEastAsia" w:hAnsiTheme="minorEastAsia" w:cs="仿宋"/>
          <w:b/>
          <w:sz w:val="21"/>
          <w:szCs w:val="21"/>
          <w:lang w:val="zh-CN"/>
        </w:rPr>
      </w:pPr>
      <w:r w:rsidRPr="00937B85">
        <w:rPr>
          <w:rFonts w:asciiTheme="minorEastAsia" w:eastAsiaTheme="minorEastAsia" w:hAnsiTheme="minorEastAsia" w:cs="仿宋" w:hint="eastAsia"/>
          <w:b/>
          <w:sz w:val="21"/>
          <w:szCs w:val="21"/>
          <w:lang w:val="zh-CN"/>
        </w:rPr>
        <w:t>二、评标</w:t>
      </w:r>
    </w:p>
    <w:p w:rsidR="00471865" w:rsidRPr="00937B85" w:rsidRDefault="00937B85">
      <w:pPr>
        <w:pStyle w:val="a5"/>
        <w:spacing w:line="360" w:lineRule="auto"/>
        <w:ind w:firstLineChars="200" w:firstLine="422"/>
        <w:contextualSpacing/>
        <w:rPr>
          <w:rFonts w:asciiTheme="minorEastAsia" w:eastAsiaTheme="minorEastAsia" w:hAnsiTheme="minorEastAsia" w:cs="仿宋"/>
          <w:b/>
          <w:sz w:val="21"/>
          <w:szCs w:val="21"/>
          <w:lang w:val="zh-CN"/>
        </w:rPr>
      </w:pPr>
      <w:r w:rsidRPr="00937B85">
        <w:rPr>
          <w:rFonts w:asciiTheme="minorEastAsia" w:eastAsiaTheme="minorEastAsia" w:hAnsiTheme="minorEastAsia" w:cs="仿宋" w:hint="eastAsia"/>
          <w:b/>
          <w:sz w:val="21"/>
          <w:szCs w:val="21"/>
          <w:lang w:val="zh-CN"/>
        </w:rPr>
        <w:lastRenderedPageBreak/>
        <w:t>（一）评标方法：</w:t>
      </w:r>
      <w:r w:rsidRPr="00937B85">
        <w:rPr>
          <w:rFonts w:asciiTheme="minorEastAsia" w:eastAsiaTheme="minorEastAsia" w:hAnsiTheme="minorEastAsia" w:cs="仿宋" w:hint="eastAsia"/>
          <w:color w:val="FF0000"/>
          <w:sz w:val="21"/>
          <w:szCs w:val="21"/>
          <w:lang w:val="zh-CN"/>
        </w:rPr>
        <w:t>本项目采用综合评分法。总分为100分</w:t>
      </w:r>
      <w:r w:rsidRPr="00937B85">
        <w:rPr>
          <w:rFonts w:asciiTheme="minorEastAsia" w:eastAsiaTheme="minorEastAsia" w:hAnsiTheme="minorEastAsia" w:cs="仿宋" w:hint="eastAsia"/>
          <w:sz w:val="21"/>
          <w:szCs w:val="21"/>
          <w:lang w:val="zh-CN"/>
        </w:rPr>
        <w:t>。</w:t>
      </w:r>
    </w:p>
    <w:p w:rsidR="00471865" w:rsidRPr="00937B85" w:rsidRDefault="00937B85">
      <w:pPr>
        <w:pStyle w:val="a5"/>
        <w:spacing w:line="360" w:lineRule="auto"/>
        <w:ind w:firstLineChars="200" w:firstLine="422"/>
        <w:contextualSpacing/>
        <w:rPr>
          <w:rFonts w:asciiTheme="minorEastAsia" w:eastAsiaTheme="minorEastAsia" w:hAnsiTheme="minorEastAsia" w:cs="仿宋"/>
          <w:b/>
          <w:sz w:val="21"/>
          <w:szCs w:val="21"/>
          <w:lang w:val="zh-CN"/>
        </w:rPr>
      </w:pPr>
      <w:r w:rsidRPr="00937B85">
        <w:rPr>
          <w:rFonts w:asciiTheme="minorEastAsia" w:eastAsiaTheme="minorEastAsia" w:hAnsiTheme="minorEastAsia" w:cs="仿宋" w:hint="eastAsia"/>
          <w:b/>
          <w:sz w:val="21"/>
          <w:szCs w:val="21"/>
          <w:lang w:val="zh-CN"/>
        </w:rPr>
        <w:t>（二）评标委员会负责具体评标事务，并独立履行下列职责</w:t>
      </w:r>
    </w:p>
    <w:p w:rsidR="00471865" w:rsidRPr="00937B85" w:rsidRDefault="00937B85">
      <w:pPr>
        <w:pStyle w:val="a5"/>
        <w:spacing w:line="360" w:lineRule="auto"/>
        <w:ind w:firstLineChars="200" w:firstLine="422"/>
        <w:contextualSpacing/>
        <w:jc w:val="left"/>
        <w:rPr>
          <w:rFonts w:asciiTheme="minorEastAsia" w:eastAsiaTheme="minorEastAsia" w:hAnsiTheme="minorEastAsia" w:cs="仿宋"/>
          <w:b/>
          <w:sz w:val="21"/>
          <w:szCs w:val="21"/>
          <w:lang w:val="zh-CN"/>
        </w:rPr>
      </w:pPr>
      <w:r w:rsidRPr="00937B85">
        <w:rPr>
          <w:rFonts w:asciiTheme="minorEastAsia" w:eastAsiaTheme="minorEastAsia" w:hAnsiTheme="minorEastAsia" w:cs="仿宋" w:hint="eastAsia"/>
          <w:b/>
          <w:sz w:val="21"/>
          <w:szCs w:val="21"/>
          <w:lang w:val="zh-CN"/>
        </w:rPr>
        <w:t>1、审查、评价投标文件是否符合招标文件的商务、技术等实质性要求；</w:t>
      </w:r>
    </w:p>
    <w:p w:rsidR="00471865" w:rsidRPr="00937B85" w:rsidRDefault="00937B85">
      <w:pPr>
        <w:pStyle w:val="a5"/>
        <w:spacing w:line="360" w:lineRule="auto"/>
        <w:ind w:firstLineChars="200" w:firstLine="420"/>
        <w:contextualSpacing/>
        <w:jc w:val="left"/>
        <w:rPr>
          <w:rFonts w:asciiTheme="minorEastAsia" w:eastAsiaTheme="minorEastAsia" w:hAnsiTheme="minorEastAsia" w:cs="仿宋"/>
          <w:sz w:val="21"/>
          <w:szCs w:val="21"/>
          <w:lang w:val="zh-CN"/>
        </w:rPr>
      </w:pPr>
      <w:r w:rsidRPr="00937B85">
        <w:rPr>
          <w:rFonts w:asciiTheme="minorEastAsia" w:eastAsiaTheme="minorEastAsia" w:hAnsiTheme="minorEastAsia" w:cs="仿宋" w:hint="eastAsia"/>
          <w:sz w:val="21"/>
          <w:szCs w:val="21"/>
          <w:lang w:val="zh-CN"/>
        </w:rPr>
        <w:t>评标委员会对符合资格的投标人的投标文件进行符合性审查，以确定其是否满足招标文件的商务、技术等实质性要求。</w:t>
      </w:r>
    </w:p>
    <w:p w:rsidR="00471865" w:rsidRPr="00937B85" w:rsidRDefault="00937B85">
      <w:pPr>
        <w:pStyle w:val="a5"/>
        <w:spacing w:line="360" w:lineRule="auto"/>
        <w:ind w:firstLineChars="200" w:firstLine="420"/>
        <w:contextualSpacing/>
        <w:jc w:val="left"/>
        <w:rPr>
          <w:rFonts w:asciiTheme="minorEastAsia" w:eastAsiaTheme="minorEastAsia" w:hAnsiTheme="minorEastAsia" w:cs="仿宋"/>
          <w:sz w:val="21"/>
          <w:szCs w:val="21"/>
          <w:lang w:val="zh-CN"/>
        </w:rPr>
      </w:pPr>
      <w:r w:rsidRPr="00937B85">
        <w:rPr>
          <w:rFonts w:asciiTheme="minorEastAsia" w:eastAsiaTheme="minorEastAsia" w:hAnsiTheme="minorEastAsia" w:cs="仿宋" w:hint="eastAsia"/>
          <w:sz w:val="21"/>
          <w:szCs w:val="21"/>
          <w:lang w:val="zh-CN"/>
        </w:rPr>
        <w:t>注：符合性审查中所涉及到的证书及材料，均应在电子投标文件中提供原件扫描件（或图片）。</w:t>
      </w:r>
    </w:p>
    <w:p w:rsidR="00471865" w:rsidRPr="00937B85" w:rsidRDefault="00937B85">
      <w:pPr>
        <w:pStyle w:val="a5"/>
        <w:spacing w:line="360" w:lineRule="auto"/>
        <w:ind w:firstLineChars="200" w:firstLine="422"/>
        <w:contextualSpacing/>
        <w:rPr>
          <w:rFonts w:asciiTheme="minorEastAsia" w:eastAsiaTheme="minorEastAsia" w:hAnsiTheme="minorEastAsia" w:cs="仿宋"/>
          <w:b/>
          <w:sz w:val="21"/>
          <w:szCs w:val="21"/>
          <w:lang w:val="zh-CN"/>
        </w:rPr>
      </w:pPr>
      <w:r w:rsidRPr="00937B85">
        <w:rPr>
          <w:rFonts w:asciiTheme="minorEastAsia" w:eastAsiaTheme="minorEastAsia" w:hAnsiTheme="minorEastAsia" w:cs="仿宋" w:hint="eastAsia"/>
          <w:b/>
          <w:sz w:val="21"/>
          <w:szCs w:val="21"/>
          <w:lang w:val="zh-CN"/>
        </w:rPr>
        <w:t>2、要求投标人对投标文件有关事项</w:t>
      </w:r>
      <w:proofErr w:type="gramStart"/>
      <w:r w:rsidRPr="00937B85">
        <w:rPr>
          <w:rFonts w:asciiTheme="minorEastAsia" w:eastAsiaTheme="minorEastAsia" w:hAnsiTheme="minorEastAsia" w:cs="仿宋" w:hint="eastAsia"/>
          <w:b/>
          <w:sz w:val="21"/>
          <w:szCs w:val="21"/>
          <w:lang w:val="zh-CN"/>
        </w:rPr>
        <w:t>作出</w:t>
      </w:r>
      <w:proofErr w:type="gramEnd"/>
      <w:r w:rsidRPr="00937B85">
        <w:rPr>
          <w:rFonts w:asciiTheme="minorEastAsia" w:eastAsiaTheme="minorEastAsia" w:hAnsiTheme="minorEastAsia" w:cs="仿宋" w:hint="eastAsia"/>
          <w:b/>
          <w:sz w:val="21"/>
          <w:szCs w:val="21"/>
          <w:lang w:val="zh-CN"/>
        </w:rPr>
        <w:t>澄清或者说明；</w:t>
      </w:r>
    </w:p>
    <w:p w:rsidR="00471865" w:rsidRPr="00937B85" w:rsidRDefault="00937B85">
      <w:pPr>
        <w:pStyle w:val="a5"/>
        <w:spacing w:line="360" w:lineRule="auto"/>
        <w:ind w:firstLineChars="200" w:firstLine="420"/>
        <w:contextualSpacing/>
        <w:rPr>
          <w:rFonts w:asciiTheme="minorEastAsia" w:eastAsiaTheme="minorEastAsia" w:hAnsiTheme="minorEastAsia" w:cs="仿宋"/>
          <w:sz w:val="21"/>
          <w:szCs w:val="21"/>
          <w:lang w:val="zh-CN"/>
        </w:rPr>
      </w:pPr>
      <w:r w:rsidRPr="00937B85">
        <w:rPr>
          <w:rFonts w:asciiTheme="minorEastAsia" w:eastAsiaTheme="minorEastAsia" w:hAnsiTheme="minorEastAsia" w:cs="仿宋" w:hint="eastAsia"/>
          <w:sz w:val="21"/>
          <w:szCs w:val="21"/>
          <w:lang w:val="zh-CN"/>
        </w:rPr>
        <w:t>对于投标文件中含义不明确、同类问题表述不一致或者有明显文字和计算错误的内容，评标委员会应当以书面形式要求投标人</w:t>
      </w:r>
      <w:proofErr w:type="gramStart"/>
      <w:r w:rsidRPr="00937B85">
        <w:rPr>
          <w:rFonts w:asciiTheme="minorEastAsia" w:eastAsiaTheme="minorEastAsia" w:hAnsiTheme="minorEastAsia" w:cs="仿宋" w:hint="eastAsia"/>
          <w:sz w:val="21"/>
          <w:szCs w:val="21"/>
          <w:lang w:val="zh-CN"/>
        </w:rPr>
        <w:t>作出</w:t>
      </w:r>
      <w:proofErr w:type="gramEnd"/>
      <w:r w:rsidRPr="00937B85">
        <w:rPr>
          <w:rFonts w:asciiTheme="minorEastAsia" w:eastAsiaTheme="minorEastAsia" w:hAnsiTheme="minorEastAsia" w:cs="仿宋" w:hint="eastAsia"/>
          <w:sz w:val="21"/>
          <w:szCs w:val="21"/>
          <w:lang w:val="zh-CN"/>
        </w:rPr>
        <w:t>必要的澄清、说明或者补正。</w:t>
      </w:r>
    </w:p>
    <w:p w:rsidR="00471865" w:rsidRPr="00937B85" w:rsidRDefault="00937B85">
      <w:pPr>
        <w:pStyle w:val="a5"/>
        <w:spacing w:line="360" w:lineRule="auto"/>
        <w:ind w:firstLineChars="200" w:firstLine="420"/>
        <w:contextualSpacing/>
        <w:rPr>
          <w:rFonts w:asciiTheme="minorEastAsia" w:eastAsiaTheme="minorEastAsia" w:hAnsiTheme="minorEastAsia" w:cs="仿宋"/>
          <w:sz w:val="21"/>
          <w:szCs w:val="21"/>
          <w:lang w:val="zh-CN"/>
        </w:rPr>
      </w:pPr>
      <w:r w:rsidRPr="00937B85">
        <w:rPr>
          <w:rFonts w:asciiTheme="minorEastAsia" w:eastAsiaTheme="minorEastAsia" w:hAnsiTheme="minorEastAsia" w:cs="仿宋"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71865" w:rsidRPr="00937B85" w:rsidRDefault="00937B85">
      <w:pPr>
        <w:pStyle w:val="a5"/>
        <w:spacing w:line="360" w:lineRule="auto"/>
        <w:ind w:firstLine="465"/>
        <w:contextualSpacing/>
        <w:jc w:val="left"/>
        <w:rPr>
          <w:rFonts w:asciiTheme="minorEastAsia" w:eastAsiaTheme="minorEastAsia" w:hAnsiTheme="minorEastAsia" w:cs="仿宋"/>
          <w:b/>
          <w:sz w:val="21"/>
          <w:szCs w:val="21"/>
          <w:lang w:val="zh-CN"/>
        </w:rPr>
      </w:pPr>
      <w:r w:rsidRPr="00937B85">
        <w:rPr>
          <w:rFonts w:asciiTheme="minorEastAsia" w:eastAsiaTheme="minorEastAsia" w:hAnsiTheme="minorEastAsia" w:cs="仿宋" w:hint="eastAsia"/>
          <w:b/>
          <w:sz w:val="21"/>
          <w:szCs w:val="21"/>
          <w:lang w:val="zh-CN"/>
        </w:rPr>
        <w:t>3、对投标文件进行比较和评价；</w:t>
      </w:r>
    </w:p>
    <w:p w:rsidR="00471865" w:rsidRPr="00937B85" w:rsidRDefault="00937B85">
      <w:pPr>
        <w:pStyle w:val="a5"/>
        <w:spacing w:line="360" w:lineRule="auto"/>
        <w:ind w:firstLineChars="200" w:firstLine="420"/>
        <w:contextualSpacing/>
        <w:rPr>
          <w:rFonts w:asciiTheme="minorEastAsia" w:eastAsiaTheme="minorEastAsia" w:hAnsiTheme="minorEastAsia" w:cs="仿宋"/>
          <w:sz w:val="21"/>
          <w:szCs w:val="21"/>
          <w:lang w:val="zh-CN"/>
        </w:rPr>
      </w:pPr>
      <w:r w:rsidRPr="00937B85">
        <w:rPr>
          <w:rFonts w:asciiTheme="minorEastAsia" w:eastAsiaTheme="minorEastAsia" w:hAnsiTheme="minorEastAsia" w:cs="仿宋"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471865" w:rsidRPr="00937B85" w:rsidRDefault="00937B85">
      <w:pPr>
        <w:pStyle w:val="a5"/>
        <w:spacing w:line="360" w:lineRule="auto"/>
        <w:ind w:firstLineChars="200" w:firstLine="420"/>
        <w:contextualSpacing/>
        <w:rPr>
          <w:rFonts w:asciiTheme="minorEastAsia" w:eastAsiaTheme="minorEastAsia" w:hAnsiTheme="minorEastAsia" w:cs="仿宋"/>
          <w:sz w:val="21"/>
          <w:szCs w:val="21"/>
          <w:lang w:val="zh-CN"/>
        </w:rPr>
      </w:pPr>
      <w:r w:rsidRPr="00937B85">
        <w:rPr>
          <w:rFonts w:asciiTheme="minorEastAsia" w:eastAsiaTheme="minorEastAsia" w:hAnsiTheme="minorEastAsia" w:cs="仿宋" w:hint="eastAsia"/>
          <w:sz w:val="21"/>
          <w:szCs w:val="21"/>
          <w:lang w:val="zh-CN"/>
        </w:rPr>
        <w:t>注：评标标准中所涉及到的证书及材料，均应在电子投标文件中提供原件扫描件（或图片）。</w:t>
      </w:r>
    </w:p>
    <w:p w:rsidR="00471865" w:rsidRPr="00937B85" w:rsidRDefault="00937B85">
      <w:pPr>
        <w:pStyle w:val="a5"/>
        <w:spacing w:line="360" w:lineRule="auto"/>
        <w:ind w:firstLineChars="200" w:firstLine="422"/>
        <w:contextualSpacing/>
        <w:rPr>
          <w:rFonts w:asciiTheme="minorEastAsia" w:eastAsiaTheme="minorEastAsia" w:hAnsiTheme="minorEastAsia" w:cs="仿宋"/>
          <w:b/>
          <w:sz w:val="21"/>
          <w:szCs w:val="21"/>
          <w:lang w:val="zh-CN"/>
        </w:rPr>
      </w:pPr>
      <w:r w:rsidRPr="00937B85">
        <w:rPr>
          <w:rFonts w:asciiTheme="minorEastAsia" w:eastAsiaTheme="minorEastAsia" w:hAnsiTheme="minorEastAsia" w:cs="仿宋" w:hint="eastAsia"/>
          <w:b/>
          <w:sz w:val="21"/>
          <w:szCs w:val="21"/>
          <w:lang w:val="zh-CN"/>
        </w:rPr>
        <w:t>（1）价格分计算</w:t>
      </w:r>
    </w:p>
    <w:p w:rsidR="00471865" w:rsidRPr="00937B85" w:rsidRDefault="00937B85">
      <w:pPr>
        <w:pStyle w:val="a5"/>
        <w:spacing w:line="360" w:lineRule="auto"/>
        <w:ind w:firstLineChars="200" w:firstLine="420"/>
        <w:contextualSpacing/>
        <w:rPr>
          <w:rFonts w:asciiTheme="minorEastAsia" w:eastAsiaTheme="minorEastAsia" w:hAnsiTheme="minorEastAsia" w:cs="仿宋"/>
          <w:sz w:val="21"/>
          <w:szCs w:val="21"/>
          <w:lang w:val="zh-CN"/>
        </w:rPr>
      </w:pPr>
      <w:r w:rsidRPr="00937B85">
        <w:rPr>
          <w:rFonts w:asciiTheme="minorEastAsia" w:eastAsiaTheme="minorEastAsia" w:hAnsiTheme="minorEastAsia" w:cs="仿宋"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71865" w:rsidRPr="00937B85" w:rsidRDefault="00937B85">
      <w:pPr>
        <w:pStyle w:val="a5"/>
        <w:spacing w:line="360" w:lineRule="auto"/>
        <w:ind w:firstLineChars="200" w:firstLine="420"/>
        <w:contextualSpacing/>
        <w:rPr>
          <w:rFonts w:asciiTheme="minorEastAsia" w:eastAsiaTheme="minorEastAsia" w:hAnsiTheme="minorEastAsia" w:cs="仿宋"/>
          <w:sz w:val="21"/>
          <w:szCs w:val="21"/>
          <w:lang w:val="zh-CN"/>
        </w:rPr>
      </w:pPr>
      <w:r w:rsidRPr="00937B85">
        <w:rPr>
          <w:rFonts w:asciiTheme="minorEastAsia" w:eastAsiaTheme="minorEastAsia" w:hAnsiTheme="minorEastAsia" w:cs="仿宋" w:hint="eastAsia"/>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w:t>
      </w:r>
      <w:r w:rsidRPr="00937B85">
        <w:rPr>
          <w:rFonts w:asciiTheme="minorEastAsia" w:eastAsiaTheme="minorEastAsia" w:hAnsiTheme="minorEastAsia" w:cs="仿宋" w:hint="eastAsia"/>
          <w:sz w:val="21"/>
          <w:szCs w:val="21"/>
          <w:lang w:val="zh-CN"/>
        </w:rPr>
        <w:lastRenderedPageBreak/>
        <w:t>填写《中小企业声明函》。</w:t>
      </w:r>
    </w:p>
    <w:p w:rsidR="00471865" w:rsidRPr="00937B85" w:rsidRDefault="00937B85">
      <w:pPr>
        <w:pStyle w:val="a5"/>
        <w:spacing w:line="360" w:lineRule="auto"/>
        <w:ind w:firstLineChars="200" w:firstLine="420"/>
        <w:contextualSpacing/>
        <w:rPr>
          <w:rFonts w:asciiTheme="minorEastAsia" w:eastAsiaTheme="minorEastAsia" w:hAnsiTheme="minorEastAsia" w:cs="仿宋"/>
          <w:sz w:val="21"/>
          <w:szCs w:val="21"/>
          <w:lang w:val="zh-CN"/>
        </w:rPr>
      </w:pPr>
      <w:r w:rsidRPr="00937B85">
        <w:rPr>
          <w:rFonts w:asciiTheme="minorEastAsia" w:eastAsiaTheme="minorEastAsia" w:hAnsiTheme="minorEastAsia" w:cs="仿宋" w:hint="eastAsia"/>
          <w:sz w:val="21"/>
          <w:szCs w:val="21"/>
          <w:lang w:val="zh-CN"/>
        </w:rPr>
        <w:t>小型和微型企业不包含民办非企业单位。</w:t>
      </w:r>
    </w:p>
    <w:p w:rsidR="00471865" w:rsidRPr="00937B85" w:rsidRDefault="00937B85">
      <w:pPr>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71865" w:rsidRPr="00937B85" w:rsidRDefault="00937B85">
      <w:pPr>
        <w:pStyle w:val="a5"/>
        <w:spacing w:line="360" w:lineRule="auto"/>
        <w:ind w:firstLineChars="200" w:firstLine="420"/>
        <w:contextualSpacing/>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37B85">
        <w:rPr>
          <w:rFonts w:asciiTheme="minorEastAsia" w:eastAsiaTheme="minorEastAsia" w:hAnsiTheme="minorEastAsia" w:cs="仿宋" w:hint="eastAsia"/>
          <w:sz w:val="21"/>
          <w:szCs w:val="21"/>
        </w:rPr>
        <w:t>残疾人福利性单位属于小型、微型企业的，不重复享受政策。</w:t>
      </w:r>
    </w:p>
    <w:p w:rsidR="00471865" w:rsidRPr="00937B85" w:rsidRDefault="00937B85">
      <w:pPr>
        <w:pStyle w:val="a5"/>
        <w:spacing w:line="360" w:lineRule="auto"/>
        <w:ind w:firstLineChars="200" w:firstLine="422"/>
        <w:contextualSpacing/>
        <w:rPr>
          <w:rFonts w:asciiTheme="minorEastAsia" w:eastAsiaTheme="minorEastAsia" w:hAnsiTheme="minorEastAsia" w:cs="仿宋"/>
          <w:b/>
          <w:sz w:val="21"/>
          <w:szCs w:val="21"/>
          <w:lang w:val="zh-CN"/>
        </w:rPr>
      </w:pPr>
      <w:r w:rsidRPr="00937B85">
        <w:rPr>
          <w:rFonts w:asciiTheme="minorEastAsia" w:eastAsiaTheme="minorEastAsia" w:hAnsiTheme="minorEastAsia" w:cs="仿宋" w:hint="eastAsia"/>
          <w:b/>
          <w:color w:val="000000"/>
          <w:sz w:val="21"/>
          <w:szCs w:val="21"/>
        </w:rPr>
        <w:t>（2）</w:t>
      </w:r>
      <w:r w:rsidRPr="00937B85">
        <w:rPr>
          <w:rFonts w:asciiTheme="minorEastAsia" w:eastAsiaTheme="minorEastAsia" w:hAnsiTheme="minorEastAsia" w:cs="仿宋" w:hint="eastAsia"/>
          <w:b/>
          <w:sz w:val="21"/>
          <w:szCs w:val="21"/>
          <w:lang w:val="zh-CN"/>
        </w:rPr>
        <w:t>关于相同品牌产品</w:t>
      </w:r>
      <w:r w:rsidRPr="00937B85">
        <w:rPr>
          <w:rFonts w:asciiTheme="minorEastAsia" w:eastAsiaTheme="minorEastAsia" w:hAnsiTheme="minorEastAsia" w:cs="仿宋" w:hint="eastAsia"/>
          <w:b/>
          <w:bCs/>
          <w:sz w:val="21"/>
          <w:szCs w:val="21"/>
          <w:lang w:val="zh-CN"/>
        </w:rPr>
        <w:t>（服务类项目不适用本条款规定）</w:t>
      </w:r>
    </w:p>
    <w:p w:rsidR="00471865" w:rsidRPr="00937B85" w:rsidRDefault="00937B85">
      <w:pPr>
        <w:pStyle w:val="a5"/>
        <w:spacing w:line="360" w:lineRule="auto"/>
        <w:ind w:firstLine="465"/>
        <w:contextualSpacing/>
        <w:jc w:val="left"/>
        <w:rPr>
          <w:rFonts w:asciiTheme="minorEastAsia" w:eastAsiaTheme="minorEastAsia" w:hAnsiTheme="minorEastAsia" w:cs="仿宋"/>
          <w:sz w:val="21"/>
          <w:szCs w:val="21"/>
          <w:lang w:val="zh-CN"/>
        </w:rPr>
      </w:pPr>
      <w:r w:rsidRPr="00937B85">
        <w:rPr>
          <w:rFonts w:asciiTheme="minorEastAsia" w:eastAsiaTheme="minorEastAsia" w:hAnsiTheme="minorEastAsia" w:cs="仿宋"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471865" w:rsidRPr="00937B85" w:rsidRDefault="00937B85">
      <w:pPr>
        <w:pStyle w:val="a5"/>
        <w:spacing w:line="360" w:lineRule="auto"/>
        <w:ind w:firstLine="465"/>
        <w:contextualSpacing/>
        <w:jc w:val="left"/>
        <w:rPr>
          <w:rFonts w:asciiTheme="minorEastAsia" w:eastAsiaTheme="minorEastAsia" w:hAnsiTheme="minorEastAsia" w:cs="仿宋"/>
          <w:sz w:val="21"/>
          <w:szCs w:val="21"/>
          <w:lang w:val="zh-CN"/>
        </w:rPr>
      </w:pPr>
      <w:r w:rsidRPr="00937B85">
        <w:rPr>
          <w:rFonts w:asciiTheme="minorEastAsia" w:eastAsiaTheme="minorEastAsia" w:hAnsiTheme="minorEastAsia" w:cs="仿宋"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471865" w:rsidRPr="00937B85" w:rsidRDefault="00937B85">
      <w:pPr>
        <w:pStyle w:val="a5"/>
        <w:spacing w:line="360" w:lineRule="auto"/>
        <w:ind w:firstLineChars="200" w:firstLine="422"/>
        <w:contextualSpacing/>
        <w:rPr>
          <w:rFonts w:asciiTheme="minorEastAsia" w:eastAsiaTheme="minorEastAsia" w:hAnsiTheme="minorEastAsia" w:cs="仿宋"/>
          <w:b/>
          <w:sz w:val="21"/>
          <w:szCs w:val="21"/>
          <w:lang w:val="zh-CN"/>
        </w:rPr>
      </w:pPr>
      <w:r w:rsidRPr="00937B85">
        <w:rPr>
          <w:rFonts w:asciiTheme="minorEastAsia" w:eastAsiaTheme="minorEastAsia" w:hAnsiTheme="minorEastAsia" w:cs="仿宋" w:hint="eastAsia"/>
          <w:b/>
          <w:color w:val="000000"/>
          <w:sz w:val="21"/>
          <w:szCs w:val="21"/>
        </w:rPr>
        <w:t>（3）强制采购节能产品和优先采购节能产品、优先采购环保产品</w:t>
      </w:r>
    </w:p>
    <w:p w:rsidR="00471865" w:rsidRPr="00937B85" w:rsidRDefault="00937B85">
      <w:pPr>
        <w:pStyle w:val="a5"/>
        <w:spacing w:line="360" w:lineRule="auto"/>
        <w:ind w:firstLine="465"/>
        <w:contextualSpacing/>
        <w:jc w:val="left"/>
        <w:rPr>
          <w:rFonts w:asciiTheme="minorEastAsia" w:eastAsiaTheme="minorEastAsia" w:hAnsiTheme="minorEastAsia" w:cs="仿宋"/>
          <w:sz w:val="21"/>
          <w:szCs w:val="21"/>
          <w:lang w:val="zh-CN"/>
        </w:rPr>
      </w:pPr>
      <w:r w:rsidRPr="00937B85">
        <w:rPr>
          <w:rFonts w:asciiTheme="minorEastAsia" w:eastAsiaTheme="minorEastAsia" w:hAnsiTheme="minorEastAsia" w:cs="仿宋" w:hint="eastAsia"/>
          <w:sz w:val="21"/>
          <w:szCs w:val="21"/>
          <w:lang w:val="zh-CN"/>
        </w:rPr>
        <w:t>1）对《节能产品政府采购品目清单》所列的政府强制采购节能产品</w:t>
      </w:r>
      <w:r w:rsidRPr="00937B85">
        <w:rPr>
          <w:rFonts w:asciiTheme="minorEastAsia" w:eastAsiaTheme="minorEastAsia" w:hAnsiTheme="minorEastAsia" w:cs="仿宋" w:hint="eastAsia"/>
          <w:sz w:val="21"/>
          <w:szCs w:val="21"/>
        </w:rPr>
        <w:t>，</w:t>
      </w:r>
      <w:r w:rsidRPr="00937B85">
        <w:rPr>
          <w:rFonts w:asciiTheme="minorEastAsia" w:eastAsiaTheme="minorEastAsia" w:hAnsiTheme="minorEastAsia" w:cs="仿宋"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471865" w:rsidRPr="00937B85" w:rsidRDefault="00937B85">
      <w:pPr>
        <w:pStyle w:val="a5"/>
        <w:spacing w:line="360" w:lineRule="auto"/>
        <w:ind w:firstLine="465"/>
        <w:contextualSpacing/>
        <w:jc w:val="left"/>
        <w:rPr>
          <w:rFonts w:asciiTheme="minorEastAsia" w:eastAsiaTheme="minorEastAsia" w:hAnsiTheme="minorEastAsia" w:cs="仿宋"/>
          <w:sz w:val="21"/>
          <w:szCs w:val="21"/>
          <w:lang w:val="zh-CN"/>
        </w:rPr>
      </w:pPr>
      <w:r w:rsidRPr="00937B85">
        <w:rPr>
          <w:rFonts w:asciiTheme="minorEastAsia" w:eastAsiaTheme="minorEastAsia" w:hAnsiTheme="minorEastAsia" w:cs="仿宋"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471865" w:rsidRPr="00937B85" w:rsidRDefault="00937B85">
      <w:pPr>
        <w:pStyle w:val="a5"/>
        <w:spacing w:line="360" w:lineRule="auto"/>
        <w:ind w:firstLineChars="200" w:firstLine="420"/>
        <w:contextualSpacing/>
        <w:rPr>
          <w:rFonts w:asciiTheme="minorEastAsia" w:eastAsiaTheme="minorEastAsia" w:hAnsiTheme="minorEastAsia" w:cs="仿宋"/>
          <w:sz w:val="21"/>
          <w:szCs w:val="21"/>
          <w:lang w:val="zh-CN"/>
        </w:rPr>
      </w:pPr>
      <w:r w:rsidRPr="00937B85">
        <w:rPr>
          <w:rFonts w:asciiTheme="minorEastAsia" w:eastAsiaTheme="minorEastAsia" w:hAnsiTheme="minorEastAsia" w:cs="仿宋" w:hint="eastAsia"/>
          <w:sz w:val="21"/>
          <w:szCs w:val="21"/>
          <w:lang w:val="zh-CN"/>
        </w:rPr>
        <w:lastRenderedPageBreak/>
        <w:t>2）投标人所</w:t>
      </w:r>
      <w:proofErr w:type="gramStart"/>
      <w:r w:rsidRPr="00937B85">
        <w:rPr>
          <w:rFonts w:asciiTheme="minorEastAsia" w:eastAsiaTheme="minorEastAsia" w:hAnsiTheme="minorEastAsia" w:cs="仿宋" w:hint="eastAsia"/>
          <w:sz w:val="21"/>
          <w:szCs w:val="21"/>
          <w:lang w:val="zh-CN"/>
        </w:rPr>
        <w:t>投产品若属于</w:t>
      </w:r>
      <w:proofErr w:type="gramEnd"/>
      <w:r w:rsidRPr="00937B85">
        <w:rPr>
          <w:rFonts w:asciiTheme="minorEastAsia" w:eastAsiaTheme="minorEastAsia" w:hAnsiTheme="minorEastAsia" w:cs="仿宋" w:hint="eastAsia"/>
          <w:sz w:val="21"/>
          <w:szCs w:val="21"/>
          <w:lang w:val="zh-CN"/>
        </w:rPr>
        <w:t>《环境标志产品政府采购品目清单》内产品，投标文件中应提供具有国家确定的认证机构出具的、处于有效期之内的环境标志产品认证证书，评标委员会根据本项目评标标准予以判定并赋分。</w:t>
      </w:r>
    </w:p>
    <w:p w:rsidR="00471865" w:rsidRPr="00937B85" w:rsidRDefault="00937B85">
      <w:pPr>
        <w:pStyle w:val="a5"/>
        <w:spacing w:line="360" w:lineRule="auto"/>
        <w:ind w:firstLine="465"/>
        <w:contextualSpacing/>
        <w:jc w:val="left"/>
        <w:rPr>
          <w:rFonts w:asciiTheme="minorEastAsia" w:eastAsiaTheme="minorEastAsia" w:hAnsiTheme="minorEastAsia" w:cs="仿宋"/>
          <w:b/>
          <w:sz w:val="21"/>
          <w:szCs w:val="21"/>
          <w:lang w:val="zh-CN"/>
        </w:rPr>
      </w:pPr>
      <w:r w:rsidRPr="00937B85">
        <w:rPr>
          <w:rFonts w:asciiTheme="minorEastAsia" w:eastAsiaTheme="minorEastAsia" w:hAnsiTheme="minorEastAsia" w:cs="仿宋" w:hint="eastAsia"/>
          <w:b/>
          <w:sz w:val="21"/>
          <w:szCs w:val="21"/>
          <w:lang w:val="zh-CN"/>
        </w:rPr>
        <w:t>（4）关于强制性产品认证</w:t>
      </w:r>
    </w:p>
    <w:p w:rsidR="00471865" w:rsidRPr="00937B85" w:rsidRDefault="00937B85">
      <w:pPr>
        <w:spacing w:line="360" w:lineRule="auto"/>
        <w:ind w:firstLineChars="200" w:firstLine="420"/>
        <w:contextualSpacing/>
        <w:rPr>
          <w:rFonts w:asciiTheme="minorEastAsia" w:hAnsiTheme="minorEastAsia" w:cs="仿宋"/>
          <w:kern w:val="0"/>
          <w:szCs w:val="21"/>
        </w:rPr>
      </w:pPr>
      <w:r w:rsidRPr="00937B85">
        <w:rPr>
          <w:rFonts w:asciiTheme="minorEastAsia" w:hAnsiTheme="minorEastAsia" w:cs="仿宋" w:hint="eastAsia"/>
          <w:szCs w:val="21"/>
          <w:lang w:val="zh-CN"/>
        </w:rPr>
        <w:t>1）如投标人所投产</w:t>
      </w:r>
      <w:proofErr w:type="gramStart"/>
      <w:r w:rsidRPr="00937B85">
        <w:rPr>
          <w:rFonts w:asciiTheme="minorEastAsia" w:hAnsiTheme="minorEastAsia" w:cs="仿宋" w:hint="eastAsia"/>
          <w:szCs w:val="21"/>
          <w:lang w:val="zh-CN"/>
        </w:rPr>
        <w:t>品属于</w:t>
      </w:r>
      <w:proofErr w:type="gramEnd"/>
      <w:r w:rsidRPr="00937B85">
        <w:rPr>
          <w:rFonts w:asciiTheme="minorEastAsia" w:hAnsiTheme="minorEastAsia" w:cs="仿宋" w:hint="eastAsia"/>
          <w:szCs w:val="21"/>
          <w:lang w:val="zh-CN"/>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471865" w:rsidRPr="00937B85" w:rsidRDefault="00937B85">
      <w:pPr>
        <w:wordWrap w:val="0"/>
        <w:autoSpaceDE w:val="0"/>
        <w:autoSpaceDN w:val="0"/>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kern w:val="0"/>
          <w:szCs w:val="21"/>
        </w:rPr>
        <w:t>2)投标人所投产品如被列入《信息安全产品强制性认证目录》，</w:t>
      </w:r>
      <w:r w:rsidRPr="00937B85">
        <w:rPr>
          <w:rFonts w:asciiTheme="minorEastAsia" w:hAnsiTheme="minorEastAsia" w:cs="仿宋" w:hint="eastAsia"/>
          <w:szCs w:val="21"/>
          <w:lang w:val="zh-CN"/>
        </w:rPr>
        <w:t>则投标文件中应根据本项目招标文件“第二章 项目需求”提供：</w:t>
      </w:r>
    </w:p>
    <w:p w:rsidR="00471865" w:rsidRPr="00937B85" w:rsidRDefault="00937B85">
      <w:pPr>
        <w:wordWrap w:val="0"/>
        <w:autoSpaceDE w:val="0"/>
        <w:autoSpaceDN w:val="0"/>
        <w:spacing w:line="360" w:lineRule="auto"/>
        <w:ind w:firstLineChars="200" w:firstLine="420"/>
        <w:contextualSpacing/>
        <w:rPr>
          <w:rFonts w:asciiTheme="minorEastAsia" w:hAnsiTheme="minorEastAsia" w:cs="仿宋"/>
          <w:kern w:val="0"/>
          <w:szCs w:val="21"/>
        </w:rPr>
      </w:pPr>
      <w:r w:rsidRPr="00937B85">
        <w:rPr>
          <w:rFonts w:asciiTheme="minorEastAsia" w:hAnsiTheme="minorEastAsia" w:cs="仿宋" w:hint="eastAsia"/>
          <w:kern w:val="0"/>
          <w:szCs w:val="21"/>
        </w:rPr>
        <w:t>①中国信息安全认证中心官网（http://www.isccc.gov.cn/index.shtml）产品查询结果截图并加盖投标人公章；</w:t>
      </w:r>
    </w:p>
    <w:p w:rsidR="00471865" w:rsidRPr="00937B85" w:rsidRDefault="00937B85">
      <w:pPr>
        <w:wordWrap w:val="0"/>
        <w:autoSpaceDE w:val="0"/>
        <w:autoSpaceDN w:val="0"/>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kern w:val="0"/>
          <w:szCs w:val="21"/>
        </w:rPr>
        <w:t>②中国信息安全认证中心</w:t>
      </w:r>
      <w:r w:rsidRPr="00937B85">
        <w:rPr>
          <w:rFonts w:asciiTheme="minorEastAsia" w:hAnsiTheme="minorEastAsia" w:cs="仿宋" w:hint="eastAsia"/>
          <w:szCs w:val="21"/>
          <w:lang w:val="zh-CN"/>
        </w:rPr>
        <w:t>颁发的《中国国家信息安全产品认证证书》加盖投标人公章的原件扫描件（或图片）。</w:t>
      </w:r>
    </w:p>
    <w:p w:rsidR="00471865" w:rsidRPr="00937B85" w:rsidRDefault="00937B85">
      <w:pPr>
        <w:wordWrap w:val="0"/>
        <w:spacing w:line="360" w:lineRule="auto"/>
        <w:ind w:firstLineChars="200" w:firstLine="480"/>
        <w:contextualSpacing/>
        <w:rPr>
          <w:rFonts w:asciiTheme="minorEastAsia" w:hAnsiTheme="minorEastAsia" w:cs="仿宋"/>
          <w:color w:val="000000"/>
          <w:sz w:val="24"/>
          <w:szCs w:val="24"/>
        </w:rPr>
      </w:pPr>
      <w:r w:rsidRPr="00937B85">
        <w:rPr>
          <w:rFonts w:asciiTheme="minorEastAsia" w:hAnsiTheme="minorEastAsia" w:cs="仿宋" w:hint="eastAsia"/>
          <w:sz w:val="24"/>
          <w:szCs w:val="24"/>
          <w:lang w:val="zh-CN"/>
        </w:rPr>
        <w:t>注：仅需提供序号</w:t>
      </w:r>
      <w:r w:rsidRPr="00937B85">
        <w:rPr>
          <w:rFonts w:asciiTheme="minorEastAsia" w:hAnsiTheme="minorEastAsia" w:cs="仿宋" w:hint="eastAsia"/>
          <w:color w:val="000000"/>
          <w:sz w:val="24"/>
          <w:szCs w:val="24"/>
        </w:rPr>
        <w:t>①～②其中之一即可。</w:t>
      </w:r>
    </w:p>
    <w:p w:rsidR="00471865" w:rsidRPr="00937B85" w:rsidRDefault="00937B85">
      <w:pPr>
        <w:tabs>
          <w:tab w:val="left" w:pos="1260"/>
        </w:tabs>
        <w:autoSpaceDE w:val="0"/>
        <w:autoSpaceDN w:val="0"/>
        <w:spacing w:line="360" w:lineRule="auto"/>
        <w:ind w:firstLineChars="200" w:firstLine="422"/>
        <w:contextualSpacing/>
        <w:rPr>
          <w:rFonts w:asciiTheme="minorEastAsia" w:hAnsiTheme="minorEastAsia" w:cs="仿宋"/>
          <w:b/>
          <w:szCs w:val="21"/>
          <w:lang w:val="zh-CN"/>
        </w:rPr>
      </w:pPr>
      <w:r w:rsidRPr="00937B85">
        <w:rPr>
          <w:rFonts w:asciiTheme="minorEastAsia" w:hAnsiTheme="minorEastAsia" w:cs="仿宋" w:hint="eastAsia"/>
          <w:b/>
          <w:szCs w:val="21"/>
          <w:lang w:val="zh-CN"/>
        </w:rPr>
        <w:t>（5）支持脱贫攻坚（物业服务项目）</w:t>
      </w:r>
    </w:p>
    <w:p w:rsidR="00471865" w:rsidRPr="00937B85" w:rsidRDefault="00937B85">
      <w:pPr>
        <w:tabs>
          <w:tab w:val="left" w:pos="1260"/>
        </w:tabs>
        <w:autoSpaceDE w:val="0"/>
        <w:autoSpaceDN w:val="0"/>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在物业项目中，对注册地在832个国家级贫困县域内且聘用建档立</w:t>
      </w:r>
      <w:proofErr w:type="gramStart"/>
      <w:r w:rsidRPr="00937B85">
        <w:rPr>
          <w:rFonts w:asciiTheme="minorEastAsia" w:hAnsiTheme="minorEastAsia" w:cs="仿宋" w:hint="eastAsia"/>
          <w:szCs w:val="21"/>
          <w:lang w:val="zh-CN"/>
        </w:rPr>
        <w:t>卡贫困</w:t>
      </w:r>
      <w:proofErr w:type="gramEnd"/>
      <w:r w:rsidRPr="00937B85">
        <w:rPr>
          <w:rFonts w:asciiTheme="minorEastAsia" w:hAnsiTheme="minorEastAsia" w:cs="仿宋" w:hint="eastAsia"/>
          <w:szCs w:val="21"/>
          <w:lang w:val="zh-CN"/>
        </w:rPr>
        <w:t>人员的物业公司，提供注册地证明材料、贫困县扶贫部门出具的聘用建档立</w:t>
      </w:r>
      <w:proofErr w:type="gramStart"/>
      <w:r w:rsidRPr="00937B85">
        <w:rPr>
          <w:rFonts w:asciiTheme="minorEastAsia" w:hAnsiTheme="minorEastAsia" w:cs="仿宋" w:hint="eastAsia"/>
          <w:szCs w:val="21"/>
          <w:lang w:val="zh-CN"/>
        </w:rPr>
        <w:t>卡贫困</w:t>
      </w:r>
      <w:proofErr w:type="gramEnd"/>
      <w:r w:rsidRPr="00937B85">
        <w:rPr>
          <w:rFonts w:asciiTheme="minorEastAsia" w:hAnsiTheme="minorEastAsia" w:cs="仿宋" w:hint="eastAsia"/>
          <w:szCs w:val="21"/>
          <w:lang w:val="zh-CN"/>
        </w:rPr>
        <w:t>人员身份证明及社保材料（开标前12个月内至少连续3个月）的有效证明后，评标委员会根据本项目评标标准予以判定并赋分。</w:t>
      </w:r>
    </w:p>
    <w:p w:rsidR="00471865" w:rsidRPr="00937B85" w:rsidRDefault="00937B85">
      <w:pPr>
        <w:tabs>
          <w:tab w:val="left" w:pos="1260"/>
        </w:tabs>
        <w:autoSpaceDE w:val="0"/>
        <w:autoSpaceDN w:val="0"/>
        <w:spacing w:line="360" w:lineRule="auto"/>
        <w:ind w:firstLineChars="200" w:firstLine="422"/>
        <w:contextualSpacing/>
        <w:rPr>
          <w:rFonts w:asciiTheme="minorEastAsia" w:hAnsiTheme="minorEastAsia" w:cs="仿宋"/>
          <w:b/>
          <w:szCs w:val="21"/>
          <w:lang w:val="zh-CN"/>
        </w:rPr>
      </w:pPr>
      <w:r w:rsidRPr="00937B85">
        <w:rPr>
          <w:rFonts w:asciiTheme="minorEastAsia" w:hAnsiTheme="minorEastAsia" w:cs="仿宋" w:hint="eastAsia"/>
          <w:b/>
          <w:szCs w:val="21"/>
          <w:lang w:val="zh-CN"/>
        </w:rPr>
        <w:t>（6）投标无效情形</w:t>
      </w:r>
    </w:p>
    <w:p w:rsidR="00471865" w:rsidRPr="00937B85" w:rsidRDefault="00937B85">
      <w:pPr>
        <w:tabs>
          <w:tab w:val="left" w:pos="1260"/>
        </w:tabs>
        <w:autoSpaceDE w:val="0"/>
        <w:autoSpaceDN w:val="0"/>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71865" w:rsidRPr="00937B85" w:rsidRDefault="00937B85">
      <w:pPr>
        <w:tabs>
          <w:tab w:val="left" w:pos="1260"/>
        </w:tabs>
        <w:autoSpaceDE w:val="0"/>
        <w:autoSpaceDN w:val="0"/>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2）符合性审查资料未按招标文件要求签署、盖章的；</w:t>
      </w:r>
    </w:p>
    <w:p w:rsidR="00471865" w:rsidRPr="00937B85" w:rsidRDefault="00937B85">
      <w:pPr>
        <w:tabs>
          <w:tab w:val="left" w:pos="1260"/>
        </w:tabs>
        <w:autoSpaceDE w:val="0"/>
        <w:autoSpaceDN w:val="0"/>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3）有下列情形之一的，视为投标人串通投标，其投标无效：</w:t>
      </w:r>
    </w:p>
    <w:p w:rsidR="00471865" w:rsidRPr="00937B85" w:rsidRDefault="00937B85">
      <w:pPr>
        <w:tabs>
          <w:tab w:val="left" w:pos="1260"/>
        </w:tabs>
        <w:autoSpaceDE w:val="0"/>
        <w:autoSpaceDN w:val="0"/>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a.不同投标人的投标文件由同一单位或者个人编制；</w:t>
      </w:r>
    </w:p>
    <w:p w:rsidR="00471865" w:rsidRPr="00937B85" w:rsidRDefault="00937B85">
      <w:pPr>
        <w:tabs>
          <w:tab w:val="left" w:pos="1260"/>
        </w:tabs>
        <w:autoSpaceDE w:val="0"/>
        <w:autoSpaceDN w:val="0"/>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b.不同投标人委托同一单位或者个人办理投标事宜；</w:t>
      </w:r>
    </w:p>
    <w:p w:rsidR="00471865" w:rsidRPr="00937B85" w:rsidRDefault="00937B85">
      <w:pPr>
        <w:tabs>
          <w:tab w:val="left" w:pos="1260"/>
        </w:tabs>
        <w:autoSpaceDE w:val="0"/>
        <w:autoSpaceDN w:val="0"/>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lastRenderedPageBreak/>
        <w:t>c.不同投标人的投标文件载明的项目管理成员或者联系人员为同一人；</w:t>
      </w:r>
    </w:p>
    <w:p w:rsidR="00471865" w:rsidRPr="00937B85" w:rsidRDefault="00937B85">
      <w:pPr>
        <w:tabs>
          <w:tab w:val="left" w:pos="1260"/>
        </w:tabs>
        <w:autoSpaceDE w:val="0"/>
        <w:autoSpaceDN w:val="0"/>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d.不同投标人的投标文件异常一致或者投标报价呈规律性差异；</w:t>
      </w:r>
    </w:p>
    <w:p w:rsidR="00471865" w:rsidRPr="00937B85" w:rsidRDefault="00937B85">
      <w:pPr>
        <w:tabs>
          <w:tab w:val="left" w:pos="1260"/>
        </w:tabs>
        <w:autoSpaceDE w:val="0"/>
        <w:autoSpaceDN w:val="0"/>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e.不同投标人的投标文件相互混装；</w:t>
      </w:r>
    </w:p>
    <w:p w:rsidR="00471865" w:rsidRPr="00937B85" w:rsidRDefault="00937B85">
      <w:pPr>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71865" w:rsidRPr="00937B85" w:rsidRDefault="00937B85">
      <w:pPr>
        <w:tabs>
          <w:tab w:val="left" w:pos="1260"/>
        </w:tabs>
        <w:autoSpaceDE w:val="0"/>
        <w:autoSpaceDN w:val="0"/>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5）法律、法规和招标文件规定的其他无效情形。</w:t>
      </w:r>
    </w:p>
    <w:p w:rsidR="00471865" w:rsidRPr="00937B85" w:rsidRDefault="00937B85">
      <w:pPr>
        <w:pStyle w:val="a5"/>
        <w:spacing w:line="360" w:lineRule="auto"/>
        <w:ind w:firstLineChars="200" w:firstLine="422"/>
        <w:contextualSpacing/>
        <w:rPr>
          <w:rFonts w:asciiTheme="minorEastAsia" w:eastAsiaTheme="minorEastAsia" w:hAnsiTheme="minorEastAsia" w:cs="仿宋"/>
          <w:b/>
          <w:szCs w:val="21"/>
          <w:lang w:val="zh-CN"/>
        </w:rPr>
      </w:pPr>
      <w:r w:rsidRPr="00937B85">
        <w:rPr>
          <w:rFonts w:asciiTheme="minorEastAsia" w:eastAsiaTheme="minorEastAsia" w:hAnsiTheme="minorEastAsia" w:cs="仿宋" w:hint="eastAsia"/>
          <w:b/>
          <w:sz w:val="21"/>
          <w:szCs w:val="21"/>
          <w:lang w:val="zh-CN"/>
        </w:rPr>
        <w:t>（7）评标标准</w:t>
      </w:r>
    </w:p>
    <w:p w:rsidR="00471865" w:rsidRPr="00937B85" w:rsidRDefault="00937B85">
      <w:pPr>
        <w:numPr>
          <w:ilvl w:val="0"/>
          <w:numId w:val="58"/>
        </w:numPr>
        <w:rPr>
          <w:rFonts w:asciiTheme="minorEastAsia" w:hAnsiTheme="minorEastAsia" w:cs="仿宋"/>
        </w:rPr>
      </w:pPr>
      <w:r w:rsidRPr="00937B85">
        <w:rPr>
          <w:rFonts w:asciiTheme="minorEastAsia" w:hAnsiTheme="minorEastAsia" w:cs="仿宋" w:hint="eastAsia"/>
        </w:rPr>
        <w:t>评标办法：综合评分法</w:t>
      </w:r>
    </w:p>
    <w:p w:rsidR="00471865" w:rsidRPr="00937B85" w:rsidRDefault="00937B85">
      <w:pPr>
        <w:numPr>
          <w:ilvl w:val="0"/>
          <w:numId w:val="58"/>
        </w:numPr>
        <w:rPr>
          <w:rFonts w:asciiTheme="minorEastAsia" w:hAnsiTheme="minorEastAsia" w:cs="仿宋"/>
        </w:rPr>
      </w:pPr>
      <w:r w:rsidRPr="00937B85">
        <w:rPr>
          <w:rFonts w:asciiTheme="minorEastAsia" w:hAnsiTheme="minorEastAsia" w:cs="仿宋" w:hint="eastAsia"/>
        </w:rPr>
        <w:t>综合评分法评标标准：</w:t>
      </w:r>
    </w:p>
    <w:tbl>
      <w:tblPr>
        <w:tblW w:w="9574" w:type="dxa"/>
        <w:jc w:val="center"/>
        <w:tblLayout w:type="fixed"/>
        <w:tblLook w:val="04A0"/>
      </w:tblPr>
      <w:tblGrid>
        <w:gridCol w:w="1555"/>
        <w:gridCol w:w="1400"/>
        <w:gridCol w:w="6619"/>
      </w:tblGrid>
      <w:tr w:rsidR="00471865" w:rsidRPr="00937B85">
        <w:trPr>
          <w:trHeight w:val="454"/>
          <w:jc w:val="center"/>
        </w:trPr>
        <w:tc>
          <w:tcPr>
            <w:tcW w:w="1555"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pStyle w:val="a5"/>
              <w:spacing w:line="360" w:lineRule="auto"/>
              <w:ind w:firstLineChars="200" w:firstLine="420"/>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项目</w:t>
            </w:r>
          </w:p>
        </w:tc>
        <w:tc>
          <w:tcPr>
            <w:tcW w:w="1400" w:type="dxa"/>
            <w:tcBorders>
              <w:top w:val="nil"/>
              <w:left w:val="nil"/>
              <w:bottom w:val="single" w:sz="4" w:space="0" w:color="auto"/>
              <w:right w:val="single" w:sz="4" w:space="0" w:color="auto"/>
            </w:tcBorders>
            <w:shd w:val="clear" w:color="auto" w:fill="auto"/>
            <w:vAlign w:val="center"/>
          </w:tcPr>
          <w:p w:rsidR="00471865" w:rsidRPr="00937B85" w:rsidRDefault="00937B85">
            <w:pPr>
              <w:pStyle w:val="a5"/>
              <w:spacing w:line="360" w:lineRule="auto"/>
              <w:ind w:firstLineChars="200" w:firstLine="420"/>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分值</w:t>
            </w:r>
          </w:p>
        </w:tc>
        <w:tc>
          <w:tcPr>
            <w:tcW w:w="6619" w:type="dxa"/>
            <w:tcBorders>
              <w:top w:val="nil"/>
              <w:left w:val="nil"/>
              <w:bottom w:val="single" w:sz="4" w:space="0" w:color="auto"/>
              <w:right w:val="single" w:sz="4" w:space="0" w:color="auto"/>
            </w:tcBorders>
            <w:shd w:val="clear" w:color="auto" w:fill="auto"/>
            <w:vAlign w:val="center"/>
          </w:tcPr>
          <w:p w:rsidR="00471865" w:rsidRPr="00937B85" w:rsidRDefault="00937B85">
            <w:pPr>
              <w:pStyle w:val="a5"/>
              <w:spacing w:line="360" w:lineRule="auto"/>
              <w:ind w:firstLineChars="200" w:firstLine="420"/>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评分标准</w:t>
            </w:r>
          </w:p>
        </w:tc>
      </w:tr>
      <w:tr w:rsidR="00471865" w:rsidRPr="00937B85">
        <w:trPr>
          <w:trHeight w:val="454"/>
          <w:jc w:val="center"/>
        </w:trPr>
        <w:tc>
          <w:tcPr>
            <w:tcW w:w="1555"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分值构成</w:t>
            </w:r>
            <w:r w:rsidRPr="00937B85">
              <w:rPr>
                <w:rFonts w:asciiTheme="minorEastAsia" w:eastAsiaTheme="minorEastAsia" w:hAnsiTheme="minorEastAsia" w:cs="仿宋" w:hint="eastAsia"/>
                <w:bCs/>
                <w:sz w:val="21"/>
                <w:szCs w:val="21"/>
                <w:lang w:val="zh-CN"/>
              </w:rPr>
              <w:br/>
              <w:t>(总分100分)</w:t>
            </w:r>
          </w:p>
        </w:tc>
        <w:tc>
          <w:tcPr>
            <w:tcW w:w="1400" w:type="dxa"/>
            <w:tcBorders>
              <w:top w:val="nil"/>
              <w:left w:val="nil"/>
              <w:bottom w:val="single" w:sz="4" w:space="0" w:color="auto"/>
              <w:right w:val="single" w:sz="4" w:space="0" w:color="auto"/>
            </w:tcBorders>
            <w:shd w:val="clear" w:color="auto" w:fill="auto"/>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分值组成</w:t>
            </w:r>
            <w:r w:rsidRPr="00937B85">
              <w:rPr>
                <w:rFonts w:asciiTheme="minorEastAsia" w:eastAsiaTheme="minorEastAsia" w:hAnsiTheme="minorEastAsia" w:cs="仿宋" w:hint="eastAsia"/>
                <w:bCs/>
                <w:sz w:val="21"/>
                <w:szCs w:val="21"/>
                <w:lang w:val="zh-CN"/>
              </w:rPr>
              <w:br/>
              <w:t>（总分100分）</w:t>
            </w:r>
          </w:p>
        </w:tc>
        <w:tc>
          <w:tcPr>
            <w:tcW w:w="6619" w:type="dxa"/>
            <w:tcBorders>
              <w:top w:val="nil"/>
              <w:left w:val="nil"/>
              <w:bottom w:val="single" w:sz="4" w:space="0" w:color="auto"/>
              <w:right w:val="single" w:sz="4" w:space="0" w:color="auto"/>
            </w:tcBorders>
            <w:shd w:val="clear" w:color="auto" w:fill="auto"/>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投标报价： 30分</w:t>
            </w:r>
            <w:r w:rsidRPr="00937B85">
              <w:rPr>
                <w:rFonts w:asciiTheme="minorEastAsia" w:eastAsiaTheme="minorEastAsia" w:hAnsiTheme="minorEastAsia" w:cs="仿宋" w:hint="eastAsia"/>
                <w:bCs/>
                <w:sz w:val="21"/>
                <w:szCs w:val="21"/>
                <w:lang w:val="zh-CN"/>
              </w:rPr>
              <w:br/>
              <w:t>商务部分： 30 分</w:t>
            </w:r>
            <w:r w:rsidRPr="00937B85">
              <w:rPr>
                <w:rFonts w:asciiTheme="minorEastAsia" w:eastAsiaTheme="minorEastAsia" w:hAnsiTheme="minorEastAsia" w:cs="仿宋" w:hint="eastAsia"/>
                <w:bCs/>
                <w:sz w:val="21"/>
                <w:szCs w:val="21"/>
                <w:lang w:val="zh-CN"/>
              </w:rPr>
              <w:br/>
              <w:t>技术部分： 40 分</w:t>
            </w:r>
          </w:p>
        </w:tc>
      </w:tr>
      <w:tr w:rsidR="00471865" w:rsidRPr="00937B85">
        <w:trPr>
          <w:trHeight w:val="454"/>
          <w:jc w:val="center"/>
        </w:trPr>
        <w:tc>
          <w:tcPr>
            <w:tcW w:w="1555" w:type="dxa"/>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（一）投标报价30分</w:t>
            </w:r>
          </w:p>
        </w:tc>
        <w:tc>
          <w:tcPr>
            <w:tcW w:w="1400" w:type="dxa"/>
            <w:tcBorders>
              <w:top w:val="nil"/>
              <w:left w:val="nil"/>
              <w:bottom w:val="single" w:sz="4" w:space="0" w:color="auto"/>
              <w:right w:val="single" w:sz="4" w:space="0" w:color="auto"/>
            </w:tcBorders>
            <w:shd w:val="clear" w:color="auto" w:fill="auto"/>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报价计分</w:t>
            </w:r>
          </w:p>
        </w:tc>
        <w:tc>
          <w:tcPr>
            <w:tcW w:w="6619" w:type="dxa"/>
            <w:tcBorders>
              <w:top w:val="nil"/>
              <w:left w:val="nil"/>
              <w:bottom w:val="single" w:sz="4" w:space="0" w:color="auto"/>
              <w:right w:val="single" w:sz="4" w:space="0" w:color="auto"/>
            </w:tcBorders>
            <w:shd w:val="clear" w:color="auto" w:fill="auto"/>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1、评标基准值的确定：</w:t>
            </w:r>
            <w:r w:rsidRPr="00937B85">
              <w:rPr>
                <w:rFonts w:asciiTheme="minorEastAsia" w:eastAsiaTheme="minorEastAsia" w:hAnsiTheme="minorEastAsia" w:cs="仿宋" w:hint="eastAsia"/>
                <w:bCs/>
                <w:sz w:val="21"/>
                <w:szCs w:val="21"/>
                <w:lang w:val="zh-CN"/>
              </w:rPr>
              <w:br/>
              <w:t>报价评分采用低价优先法，但</w:t>
            </w:r>
            <w:proofErr w:type="gramStart"/>
            <w:r w:rsidRPr="00937B85">
              <w:rPr>
                <w:rFonts w:asciiTheme="minorEastAsia" w:eastAsiaTheme="minorEastAsia" w:hAnsiTheme="minorEastAsia" w:cs="仿宋" w:hint="eastAsia"/>
                <w:bCs/>
                <w:sz w:val="21"/>
                <w:szCs w:val="21"/>
                <w:lang w:val="zh-CN"/>
              </w:rPr>
              <w:t>不确保</w:t>
            </w:r>
            <w:proofErr w:type="gramEnd"/>
            <w:r w:rsidRPr="00937B85">
              <w:rPr>
                <w:rFonts w:asciiTheme="minorEastAsia" w:eastAsiaTheme="minorEastAsia" w:hAnsiTheme="minorEastAsia" w:cs="仿宋" w:hint="eastAsia"/>
                <w:bCs/>
                <w:sz w:val="21"/>
                <w:szCs w:val="21"/>
                <w:lang w:val="zh-CN"/>
              </w:rPr>
              <w:t>最低价中标，即满足采购文件要求且投标价格最低的投标报价为评标基准价，其价格分为满分。</w:t>
            </w:r>
            <w:r w:rsidRPr="00937B85">
              <w:rPr>
                <w:rFonts w:asciiTheme="minorEastAsia" w:eastAsiaTheme="minorEastAsia" w:hAnsiTheme="minorEastAsia" w:cs="仿宋" w:hint="eastAsia"/>
                <w:bCs/>
                <w:sz w:val="21"/>
                <w:szCs w:val="21"/>
                <w:lang w:val="zh-CN"/>
              </w:rPr>
              <w:br/>
              <w:t>其他供应商的价格</w:t>
            </w:r>
            <w:proofErr w:type="gramStart"/>
            <w:r w:rsidRPr="00937B85">
              <w:rPr>
                <w:rFonts w:asciiTheme="minorEastAsia" w:eastAsiaTheme="minorEastAsia" w:hAnsiTheme="minorEastAsia" w:cs="仿宋" w:hint="eastAsia"/>
                <w:bCs/>
                <w:sz w:val="21"/>
                <w:szCs w:val="21"/>
                <w:lang w:val="zh-CN"/>
              </w:rPr>
              <w:t>分统一</w:t>
            </w:r>
            <w:proofErr w:type="gramEnd"/>
            <w:r w:rsidRPr="00937B85">
              <w:rPr>
                <w:rFonts w:asciiTheme="minorEastAsia" w:eastAsiaTheme="minorEastAsia" w:hAnsiTheme="minorEastAsia" w:cs="仿宋" w:hint="eastAsia"/>
                <w:bCs/>
                <w:sz w:val="21"/>
                <w:szCs w:val="21"/>
                <w:lang w:val="zh-CN"/>
              </w:rPr>
              <w:t>按照下列公示计算：</w:t>
            </w:r>
            <w:r w:rsidRPr="00937B85">
              <w:rPr>
                <w:rFonts w:asciiTheme="minorEastAsia" w:eastAsiaTheme="minorEastAsia" w:hAnsiTheme="minorEastAsia" w:cs="仿宋" w:hint="eastAsia"/>
                <w:bCs/>
                <w:sz w:val="21"/>
                <w:szCs w:val="21"/>
                <w:lang w:val="zh-CN"/>
              </w:rPr>
              <w:br/>
              <w:t>投标报价得分=（评标基准价/投标报价）×30</w:t>
            </w:r>
            <w:r w:rsidRPr="00937B85">
              <w:rPr>
                <w:rFonts w:asciiTheme="minorEastAsia" w:eastAsiaTheme="minorEastAsia" w:hAnsiTheme="minorEastAsia" w:cs="仿宋" w:hint="eastAsia"/>
                <w:bCs/>
                <w:sz w:val="21"/>
                <w:szCs w:val="21"/>
                <w:lang w:val="zh-CN"/>
              </w:rPr>
              <w:br/>
              <w:t>2、报价得分数值精度为小数点后二位（四舍五入）。</w:t>
            </w:r>
            <w:r w:rsidRPr="00937B85">
              <w:rPr>
                <w:rFonts w:asciiTheme="minorEastAsia" w:eastAsiaTheme="minorEastAsia" w:hAnsiTheme="minorEastAsia" w:cs="仿宋" w:hint="eastAsia"/>
                <w:bCs/>
                <w:sz w:val="21"/>
                <w:szCs w:val="21"/>
                <w:lang w:val="zh-CN"/>
              </w:rPr>
              <w:br/>
              <w:t>注：如评标委员会一致认为投标报价明显低于成本价，评标委员会有权通知供应商进行澄清、说明。如供应</w:t>
            </w:r>
            <w:proofErr w:type="gramStart"/>
            <w:r w:rsidRPr="00937B85">
              <w:rPr>
                <w:rFonts w:asciiTheme="minorEastAsia" w:eastAsiaTheme="minorEastAsia" w:hAnsiTheme="minorEastAsia" w:cs="仿宋" w:hint="eastAsia"/>
                <w:bCs/>
                <w:sz w:val="21"/>
                <w:szCs w:val="21"/>
                <w:lang w:val="zh-CN"/>
              </w:rPr>
              <w:t>商未能</w:t>
            </w:r>
            <w:proofErr w:type="gramEnd"/>
            <w:r w:rsidRPr="00937B85">
              <w:rPr>
                <w:rFonts w:asciiTheme="minorEastAsia" w:eastAsiaTheme="minorEastAsia" w:hAnsiTheme="minorEastAsia" w:cs="仿宋" w:hint="eastAsia"/>
                <w:bCs/>
                <w:sz w:val="21"/>
                <w:szCs w:val="21"/>
                <w:lang w:val="zh-CN"/>
              </w:rPr>
              <w:t>在规定期限内</w:t>
            </w:r>
            <w:proofErr w:type="gramStart"/>
            <w:r w:rsidRPr="00937B85">
              <w:rPr>
                <w:rFonts w:asciiTheme="minorEastAsia" w:eastAsiaTheme="minorEastAsia" w:hAnsiTheme="minorEastAsia" w:cs="仿宋" w:hint="eastAsia"/>
                <w:bCs/>
                <w:sz w:val="21"/>
                <w:szCs w:val="21"/>
                <w:lang w:val="zh-CN"/>
              </w:rPr>
              <w:t>作出</w:t>
            </w:r>
            <w:proofErr w:type="gramEnd"/>
            <w:r w:rsidRPr="00937B85">
              <w:rPr>
                <w:rFonts w:asciiTheme="minorEastAsia" w:eastAsiaTheme="minorEastAsia" w:hAnsiTheme="minorEastAsia" w:cs="仿宋" w:hint="eastAsia"/>
                <w:bCs/>
                <w:sz w:val="21"/>
                <w:szCs w:val="21"/>
                <w:lang w:val="zh-CN"/>
              </w:rPr>
              <w:t>澄清、说明，或所作澄清、说明不合理，经评标委员会取得一致意见后，其投标按无效处理。</w:t>
            </w:r>
          </w:p>
        </w:tc>
      </w:tr>
      <w:tr w:rsidR="00471865" w:rsidRPr="00937B85">
        <w:trPr>
          <w:trHeight w:val="454"/>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（二）商务</w:t>
            </w:r>
            <w:r w:rsidRPr="00937B85">
              <w:rPr>
                <w:rFonts w:asciiTheme="minorEastAsia" w:eastAsiaTheme="minorEastAsia" w:hAnsiTheme="minorEastAsia" w:cs="仿宋" w:hint="eastAsia"/>
                <w:bCs/>
                <w:sz w:val="21"/>
                <w:szCs w:val="21"/>
                <w:lang w:val="zh-CN"/>
              </w:rPr>
              <w:br/>
              <w:t>部分30分</w:t>
            </w:r>
          </w:p>
        </w:tc>
        <w:tc>
          <w:tcPr>
            <w:tcW w:w="1400" w:type="dxa"/>
            <w:tcBorders>
              <w:top w:val="nil"/>
              <w:left w:val="nil"/>
              <w:bottom w:val="single" w:sz="4" w:space="0" w:color="auto"/>
              <w:right w:val="single" w:sz="4" w:space="0" w:color="auto"/>
            </w:tcBorders>
            <w:shd w:val="clear" w:color="auto" w:fill="auto"/>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投标人实力</w:t>
            </w:r>
            <w:r w:rsidRPr="00937B85">
              <w:rPr>
                <w:rFonts w:asciiTheme="minorEastAsia" w:eastAsiaTheme="minorEastAsia" w:hAnsiTheme="minorEastAsia" w:cs="仿宋" w:hint="eastAsia"/>
                <w:bCs/>
                <w:sz w:val="21"/>
                <w:szCs w:val="21"/>
                <w:lang w:val="zh-CN"/>
              </w:rPr>
              <w:br/>
              <w:t>(16分）</w:t>
            </w:r>
          </w:p>
        </w:tc>
        <w:tc>
          <w:tcPr>
            <w:tcW w:w="6619" w:type="dxa"/>
            <w:tcBorders>
              <w:top w:val="nil"/>
              <w:left w:val="nil"/>
              <w:bottom w:val="single" w:sz="4" w:space="0" w:color="auto"/>
              <w:right w:val="single" w:sz="4" w:space="0" w:color="auto"/>
            </w:tcBorders>
            <w:shd w:val="clear" w:color="auto" w:fill="auto"/>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1、供应商具有建设主管部门颁发的电子与智能化工程专业承包贰级及以上资质证书并具有机电安装工程专业承包三级及以上资质证书和有效的安全生产许可证及得4分，不满足不得分。</w:t>
            </w:r>
            <w:r w:rsidRPr="00937B85">
              <w:rPr>
                <w:rFonts w:asciiTheme="minorEastAsia" w:eastAsiaTheme="minorEastAsia" w:hAnsiTheme="minorEastAsia" w:cs="仿宋" w:hint="eastAsia"/>
                <w:bCs/>
                <w:sz w:val="21"/>
                <w:szCs w:val="21"/>
                <w:lang w:val="zh-CN"/>
              </w:rPr>
              <w:br/>
            </w:r>
            <w:r w:rsidRPr="00937B85">
              <w:rPr>
                <w:rFonts w:asciiTheme="minorEastAsia" w:eastAsiaTheme="minorEastAsia" w:hAnsiTheme="minorEastAsia" w:cs="仿宋" w:hint="eastAsia"/>
                <w:bCs/>
                <w:sz w:val="21"/>
                <w:szCs w:val="21"/>
                <w:lang w:val="zh-CN"/>
              </w:rPr>
              <w:lastRenderedPageBreak/>
              <w:t>2、供应商具有CCRC信息安全服务资质二级及以上（含二级）得2分，不满足不得分。</w:t>
            </w:r>
            <w:r w:rsidRPr="00937B85">
              <w:rPr>
                <w:rFonts w:asciiTheme="minorEastAsia" w:eastAsiaTheme="minorEastAsia" w:hAnsiTheme="minorEastAsia" w:cs="仿宋" w:hint="eastAsia"/>
                <w:bCs/>
                <w:sz w:val="21"/>
                <w:szCs w:val="21"/>
                <w:lang w:val="zh-CN"/>
              </w:rPr>
              <w:br/>
              <w:t>3、供应商同时具有质量管理体系认证证书、环境管理体系认证证书、职业健康安全管理体系认证证书的得</w:t>
            </w:r>
            <w:r w:rsidRPr="00937B85">
              <w:rPr>
                <w:rFonts w:asciiTheme="minorEastAsia" w:eastAsiaTheme="minorEastAsia" w:hAnsiTheme="minorEastAsia" w:cs="仿宋"/>
                <w:bCs/>
                <w:sz w:val="21"/>
                <w:szCs w:val="21"/>
                <w:lang w:val="zh-CN"/>
              </w:rPr>
              <w:t>1</w:t>
            </w:r>
            <w:r w:rsidRPr="00937B85">
              <w:rPr>
                <w:rFonts w:asciiTheme="minorEastAsia" w:eastAsiaTheme="minorEastAsia" w:hAnsiTheme="minorEastAsia" w:cs="仿宋" w:hint="eastAsia"/>
                <w:bCs/>
                <w:sz w:val="21"/>
                <w:szCs w:val="21"/>
                <w:lang w:val="zh-CN"/>
              </w:rPr>
              <w:t>分，不满足不得分。</w:t>
            </w:r>
            <w:r w:rsidRPr="00937B85">
              <w:rPr>
                <w:rFonts w:asciiTheme="minorEastAsia" w:eastAsiaTheme="minorEastAsia" w:hAnsiTheme="minorEastAsia" w:cs="仿宋"/>
                <w:bCs/>
                <w:sz w:val="21"/>
                <w:szCs w:val="21"/>
                <w:lang w:val="zh-CN"/>
              </w:rPr>
              <w:br/>
            </w:r>
            <w:bookmarkStart w:id="6" w:name="_GoBack"/>
            <w:bookmarkEnd w:id="6"/>
            <w:r w:rsidRPr="00937B85">
              <w:rPr>
                <w:rFonts w:asciiTheme="minorEastAsia" w:eastAsiaTheme="minorEastAsia" w:hAnsiTheme="minorEastAsia" w:cs="仿宋" w:hint="eastAsia"/>
                <w:bCs/>
                <w:sz w:val="21"/>
                <w:szCs w:val="21"/>
                <w:lang w:val="zh-CN"/>
              </w:rPr>
              <w:t>4、供应商具有ISO/IEC27001信息安全管理体系认证的得2分，不满足不得分。</w:t>
            </w:r>
            <w:r w:rsidRPr="00937B85">
              <w:rPr>
                <w:rFonts w:asciiTheme="minorEastAsia" w:eastAsiaTheme="minorEastAsia" w:hAnsiTheme="minorEastAsia" w:cs="仿宋" w:hint="eastAsia"/>
                <w:bCs/>
                <w:sz w:val="21"/>
                <w:szCs w:val="21"/>
                <w:lang w:val="zh-CN"/>
              </w:rPr>
              <w:br/>
              <w:t>5、供应商具有ITSS信息技术服务运行维护标准符合性资质证书（证书分五个级别），五级得2分，四级得</w:t>
            </w:r>
            <w:r w:rsidRPr="00937B85">
              <w:rPr>
                <w:rFonts w:asciiTheme="minorEastAsia" w:eastAsiaTheme="minorEastAsia" w:hAnsiTheme="minorEastAsia" w:cs="仿宋" w:hint="eastAsia"/>
                <w:bCs/>
                <w:sz w:val="21"/>
                <w:szCs w:val="21"/>
              </w:rPr>
              <w:t>1.5分，三级得1分</w:t>
            </w:r>
            <w:r w:rsidRPr="00937B85">
              <w:rPr>
                <w:rFonts w:asciiTheme="minorEastAsia" w:eastAsiaTheme="minorEastAsia" w:hAnsiTheme="minorEastAsia" w:cs="仿宋" w:hint="eastAsia"/>
                <w:bCs/>
                <w:sz w:val="21"/>
                <w:szCs w:val="21"/>
                <w:lang w:val="zh-CN"/>
              </w:rPr>
              <w:t>，三级以下不得分。</w:t>
            </w:r>
            <w:r w:rsidRPr="00937B85">
              <w:rPr>
                <w:rFonts w:asciiTheme="minorEastAsia" w:eastAsiaTheme="minorEastAsia" w:hAnsiTheme="minorEastAsia" w:cs="仿宋" w:hint="eastAsia"/>
                <w:bCs/>
                <w:sz w:val="21"/>
                <w:szCs w:val="21"/>
                <w:lang w:val="zh-CN"/>
              </w:rPr>
              <w:br/>
              <w:t>6、供应商ISO/IEC20000 IT服务管理体系认证的得2分，不满足不得分。</w:t>
            </w:r>
            <w:r w:rsidRPr="00937B85">
              <w:rPr>
                <w:rFonts w:asciiTheme="minorEastAsia" w:eastAsiaTheme="minorEastAsia" w:hAnsiTheme="minorEastAsia" w:cs="仿宋" w:hint="eastAsia"/>
                <w:bCs/>
                <w:sz w:val="21"/>
                <w:szCs w:val="21"/>
                <w:lang w:val="zh-CN"/>
              </w:rPr>
              <w:br/>
              <w:t>7、供应商具有高新技术企业证书的得1分，不满足不得分。</w:t>
            </w:r>
            <w:r w:rsidRPr="00937B85">
              <w:rPr>
                <w:rFonts w:asciiTheme="minorEastAsia" w:eastAsiaTheme="minorEastAsia" w:hAnsiTheme="minorEastAsia" w:cs="仿宋" w:hint="eastAsia"/>
                <w:bCs/>
                <w:sz w:val="21"/>
                <w:szCs w:val="21"/>
                <w:lang w:val="zh-CN"/>
              </w:rPr>
              <w:br/>
              <w:t>8、供应商具有AAA</w:t>
            </w:r>
            <w:proofErr w:type="gramStart"/>
            <w:r w:rsidRPr="00937B85">
              <w:rPr>
                <w:rFonts w:asciiTheme="minorEastAsia" w:eastAsiaTheme="minorEastAsia" w:hAnsiTheme="minorEastAsia" w:cs="仿宋" w:hint="eastAsia"/>
                <w:bCs/>
                <w:sz w:val="21"/>
                <w:szCs w:val="21"/>
                <w:lang w:val="zh-CN"/>
              </w:rPr>
              <w:t>级重质量</w:t>
            </w:r>
            <w:proofErr w:type="gramEnd"/>
            <w:r w:rsidRPr="00937B85">
              <w:rPr>
                <w:rFonts w:asciiTheme="minorEastAsia" w:eastAsiaTheme="minorEastAsia" w:hAnsiTheme="minorEastAsia" w:cs="仿宋" w:hint="eastAsia"/>
                <w:bCs/>
                <w:sz w:val="21"/>
                <w:szCs w:val="21"/>
                <w:lang w:val="zh-CN"/>
              </w:rPr>
              <w:t>守信用企业荣誉证书的得1分，不满足不得分。</w:t>
            </w:r>
            <w:r w:rsidRPr="00937B85">
              <w:rPr>
                <w:rFonts w:asciiTheme="minorEastAsia" w:eastAsiaTheme="minorEastAsia" w:hAnsiTheme="minorEastAsia" w:cs="仿宋" w:hint="eastAsia"/>
                <w:bCs/>
                <w:sz w:val="21"/>
                <w:szCs w:val="21"/>
                <w:lang w:val="zh-CN"/>
              </w:rPr>
              <w:br/>
              <w:t>9、供应商具有五星售后服务证书得1分，不满足不得分。</w:t>
            </w:r>
          </w:p>
        </w:tc>
      </w:tr>
      <w:tr w:rsidR="00471865" w:rsidRPr="00937B85">
        <w:trPr>
          <w:trHeight w:val="454"/>
          <w:jc w:val="center"/>
        </w:trPr>
        <w:tc>
          <w:tcPr>
            <w:tcW w:w="1555" w:type="dxa"/>
            <w:vMerge/>
            <w:tcBorders>
              <w:top w:val="nil"/>
              <w:left w:val="single" w:sz="4" w:space="0" w:color="auto"/>
              <w:bottom w:val="single" w:sz="4" w:space="0" w:color="auto"/>
              <w:right w:val="single" w:sz="4" w:space="0" w:color="auto"/>
            </w:tcBorders>
            <w:vAlign w:val="center"/>
          </w:tcPr>
          <w:p w:rsidR="00471865" w:rsidRPr="00937B85" w:rsidRDefault="00471865">
            <w:pPr>
              <w:pStyle w:val="a5"/>
              <w:spacing w:line="360" w:lineRule="auto"/>
              <w:ind w:firstLineChars="200" w:firstLine="420"/>
              <w:contextualSpacing/>
              <w:rPr>
                <w:rFonts w:asciiTheme="minorEastAsia" w:eastAsiaTheme="minorEastAsia" w:hAnsiTheme="minorEastAsia" w:cs="仿宋"/>
                <w:bCs/>
                <w:sz w:val="21"/>
                <w:szCs w:val="21"/>
                <w:lang w:val="zh-CN"/>
              </w:rPr>
            </w:pP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人员能力（8分）</w:t>
            </w:r>
          </w:p>
        </w:tc>
        <w:tc>
          <w:tcPr>
            <w:tcW w:w="6619" w:type="dxa"/>
            <w:tcBorders>
              <w:top w:val="nil"/>
              <w:left w:val="nil"/>
              <w:bottom w:val="single" w:sz="4" w:space="0" w:color="auto"/>
              <w:right w:val="single" w:sz="4" w:space="0" w:color="auto"/>
            </w:tcBorders>
            <w:shd w:val="clear" w:color="auto" w:fill="auto"/>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1、拟派项目经理具有机电专业一级注册</w:t>
            </w:r>
            <w:proofErr w:type="gramStart"/>
            <w:r w:rsidRPr="00937B85">
              <w:rPr>
                <w:rFonts w:asciiTheme="minorEastAsia" w:eastAsiaTheme="minorEastAsia" w:hAnsiTheme="minorEastAsia" w:cs="仿宋" w:hint="eastAsia"/>
                <w:bCs/>
                <w:sz w:val="21"/>
                <w:szCs w:val="21"/>
                <w:lang w:val="zh-CN"/>
              </w:rPr>
              <w:t>建造师并取得</w:t>
            </w:r>
            <w:proofErr w:type="gramEnd"/>
            <w:r w:rsidRPr="00937B85">
              <w:rPr>
                <w:rFonts w:asciiTheme="minorEastAsia" w:eastAsiaTheme="minorEastAsia" w:hAnsiTheme="minorEastAsia" w:cs="仿宋" w:hint="eastAsia"/>
                <w:bCs/>
                <w:sz w:val="21"/>
                <w:szCs w:val="21"/>
                <w:lang w:val="zh-CN"/>
              </w:rPr>
              <w:t xml:space="preserve">有效的安全生产考核合格证、投标供应商缴纳社保6个月以上得2分；拟派项目经理具有机电专业贰级注册建造师的得1分，不满足的0分。（项目经理与技术负责人不能为同一人） </w:t>
            </w:r>
          </w:p>
        </w:tc>
      </w:tr>
      <w:tr w:rsidR="00471865" w:rsidRPr="00937B85">
        <w:trPr>
          <w:trHeight w:val="454"/>
          <w:jc w:val="center"/>
        </w:trPr>
        <w:tc>
          <w:tcPr>
            <w:tcW w:w="1555" w:type="dxa"/>
            <w:vMerge/>
            <w:tcBorders>
              <w:top w:val="nil"/>
              <w:left w:val="single" w:sz="4" w:space="0" w:color="auto"/>
              <w:bottom w:val="single" w:sz="4" w:space="0" w:color="auto"/>
              <w:right w:val="single" w:sz="4" w:space="0" w:color="auto"/>
            </w:tcBorders>
            <w:vAlign w:val="center"/>
          </w:tcPr>
          <w:p w:rsidR="00471865" w:rsidRPr="00937B85" w:rsidRDefault="00471865">
            <w:pPr>
              <w:pStyle w:val="a5"/>
              <w:spacing w:line="360" w:lineRule="auto"/>
              <w:ind w:firstLineChars="200" w:firstLine="420"/>
              <w:contextualSpacing/>
              <w:rPr>
                <w:rFonts w:asciiTheme="minorEastAsia" w:eastAsiaTheme="minorEastAsia" w:hAnsiTheme="minorEastAsia" w:cs="仿宋"/>
                <w:bCs/>
                <w:sz w:val="21"/>
                <w:szCs w:val="21"/>
                <w:lang w:val="zh-CN"/>
              </w:rPr>
            </w:pPr>
          </w:p>
        </w:tc>
        <w:tc>
          <w:tcPr>
            <w:tcW w:w="1400" w:type="dxa"/>
            <w:vMerge/>
            <w:tcBorders>
              <w:top w:val="nil"/>
              <w:left w:val="single" w:sz="4" w:space="0" w:color="auto"/>
              <w:bottom w:val="single" w:sz="4" w:space="0" w:color="000000"/>
              <w:right w:val="single" w:sz="4" w:space="0" w:color="auto"/>
            </w:tcBorders>
            <w:vAlign w:val="center"/>
          </w:tcPr>
          <w:p w:rsidR="00471865" w:rsidRPr="00937B85" w:rsidRDefault="00471865">
            <w:pPr>
              <w:pStyle w:val="a5"/>
              <w:spacing w:line="360" w:lineRule="auto"/>
              <w:ind w:firstLineChars="200" w:firstLine="420"/>
              <w:contextualSpacing/>
              <w:rPr>
                <w:rFonts w:asciiTheme="minorEastAsia" w:eastAsiaTheme="minorEastAsia" w:hAnsiTheme="minorEastAsia" w:cs="仿宋"/>
                <w:bCs/>
                <w:sz w:val="21"/>
                <w:szCs w:val="21"/>
                <w:lang w:val="zh-CN"/>
              </w:rPr>
            </w:pPr>
          </w:p>
        </w:tc>
        <w:tc>
          <w:tcPr>
            <w:tcW w:w="6619" w:type="dxa"/>
            <w:tcBorders>
              <w:top w:val="nil"/>
              <w:left w:val="nil"/>
              <w:bottom w:val="single" w:sz="4" w:space="0" w:color="auto"/>
              <w:right w:val="single" w:sz="4" w:space="0" w:color="auto"/>
            </w:tcBorders>
            <w:shd w:val="clear" w:color="auto" w:fill="auto"/>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2、投标人拟派项目技术负责人具有智能建筑弱电工程师高级证书、信息安全保障人员证书、IT服务项目经理证书、投标供应商缴纳社保6个月以上的得4分；投标人拟派项目技术负责人具有智能建筑弱电工程师中级证书、信息安全保障人员证书、IT服务项目经理证书的得2分；不满足得0分。</w:t>
            </w:r>
          </w:p>
        </w:tc>
      </w:tr>
      <w:tr w:rsidR="00471865" w:rsidRPr="00937B85">
        <w:trPr>
          <w:trHeight w:val="454"/>
          <w:jc w:val="center"/>
        </w:trPr>
        <w:tc>
          <w:tcPr>
            <w:tcW w:w="1555" w:type="dxa"/>
            <w:vMerge/>
            <w:tcBorders>
              <w:top w:val="nil"/>
              <w:left w:val="single" w:sz="4" w:space="0" w:color="auto"/>
              <w:bottom w:val="single" w:sz="4" w:space="0" w:color="auto"/>
              <w:right w:val="single" w:sz="4" w:space="0" w:color="auto"/>
            </w:tcBorders>
            <w:vAlign w:val="center"/>
          </w:tcPr>
          <w:p w:rsidR="00471865" w:rsidRPr="00937B85" w:rsidRDefault="00471865">
            <w:pPr>
              <w:pStyle w:val="a5"/>
              <w:spacing w:line="360" w:lineRule="auto"/>
              <w:ind w:firstLineChars="200" w:firstLine="420"/>
              <w:contextualSpacing/>
              <w:rPr>
                <w:rFonts w:asciiTheme="minorEastAsia" w:eastAsiaTheme="minorEastAsia" w:hAnsiTheme="minorEastAsia" w:cs="仿宋"/>
                <w:bCs/>
                <w:sz w:val="21"/>
                <w:szCs w:val="21"/>
                <w:lang w:val="zh-CN"/>
              </w:rPr>
            </w:pPr>
          </w:p>
        </w:tc>
        <w:tc>
          <w:tcPr>
            <w:tcW w:w="1400" w:type="dxa"/>
            <w:vMerge/>
            <w:tcBorders>
              <w:top w:val="nil"/>
              <w:left w:val="single" w:sz="4" w:space="0" w:color="auto"/>
              <w:bottom w:val="single" w:sz="4" w:space="0" w:color="000000"/>
              <w:right w:val="single" w:sz="4" w:space="0" w:color="auto"/>
            </w:tcBorders>
            <w:vAlign w:val="center"/>
          </w:tcPr>
          <w:p w:rsidR="00471865" w:rsidRPr="00937B85" w:rsidRDefault="00471865">
            <w:pPr>
              <w:pStyle w:val="a5"/>
              <w:spacing w:line="360" w:lineRule="auto"/>
              <w:ind w:firstLineChars="200" w:firstLine="420"/>
              <w:contextualSpacing/>
              <w:rPr>
                <w:rFonts w:asciiTheme="minorEastAsia" w:eastAsiaTheme="minorEastAsia" w:hAnsiTheme="minorEastAsia" w:cs="仿宋"/>
                <w:bCs/>
                <w:sz w:val="21"/>
                <w:szCs w:val="21"/>
                <w:lang w:val="zh-CN"/>
              </w:rPr>
            </w:pPr>
          </w:p>
        </w:tc>
        <w:tc>
          <w:tcPr>
            <w:tcW w:w="6619" w:type="dxa"/>
            <w:tcBorders>
              <w:top w:val="nil"/>
              <w:left w:val="nil"/>
              <w:bottom w:val="single" w:sz="4" w:space="0" w:color="auto"/>
              <w:right w:val="single" w:sz="4" w:space="0" w:color="auto"/>
            </w:tcBorders>
            <w:shd w:val="clear" w:color="auto" w:fill="auto"/>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3、投标人具有注册信息安全工程师（CISP）证书、投标供应商缴纳</w:t>
            </w:r>
            <w:r w:rsidRPr="00937B85">
              <w:rPr>
                <w:rFonts w:asciiTheme="minorEastAsia" w:eastAsiaTheme="minorEastAsia" w:hAnsiTheme="minorEastAsia" w:cs="仿宋" w:hint="eastAsia"/>
                <w:bCs/>
                <w:sz w:val="21"/>
                <w:szCs w:val="21"/>
              </w:rPr>
              <w:t>6个月</w:t>
            </w:r>
            <w:proofErr w:type="gramStart"/>
            <w:r w:rsidRPr="00937B85">
              <w:rPr>
                <w:rFonts w:asciiTheme="minorEastAsia" w:eastAsiaTheme="minorEastAsia" w:hAnsiTheme="minorEastAsia" w:cs="仿宋" w:hint="eastAsia"/>
                <w:bCs/>
                <w:sz w:val="21"/>
                <w:szCs w:val="21"/>
                <w:lang w:val="zh-CN"/>
              </w:rPr>
              <w:t>以上社保证明</w:t>
            </w:r>
            <w:proofErr w:type="gramEnd"/>
            <w:r w:rsidRPr="00937B85">
              <w:rPr>
                <w:rFonts w:asciiTheme="minorEastAsia" w:eastAsiaTheme="minorEastAsia" w:hAnsiTheme="minorEastAsia" w:cs="仿宋" w:hint="eastAsia"/>
                <w:bCs/>
                <w:sz w:val="21"/>
                <w:szCs w:val="21"/>
                <w:lang w:val="zh-CN"/>
              </w:rPr>
              <w:t>的得2分。</w:t>
            </w:r>
          </w:p>
        </w:tc>
      </w:tr>
      <w:tr w:rsidR="00471865" w:rsidRPr="00937B85">
        <w:trPr>
          <w:trHeight w:val="454"/>
          <w:jc w:val="center"/>
        </w:trPr>
        <w:tc>
          <w:tcPr>
            <w:tcW w:w="1555" w:type="dxa"/>
            <w:vMerge/>
            <w:tcBorders>
              <w:top w:val="nil"/>
              <w:left w:val="single" w:sz="4" w:space="0" w:color="auto"/>
              <w:bottom w:val="single" w:sz="4" w:space="0" w:color="auto"/>
              <w:right w:val="single" w:sz="4" w:space="0" w:color="auto"/>
            </w:tcBorders>
            <w:vAlign w:val="center"/>
          </w:tcPr>
          <w:p w:rsidR="00471865" w:rsidRPr="00937B85" w:rsidRDefault="00471865">
            <w:pPr>
              <w:pStyle w:val="a5"/>
              <w:spacing w:line="360" w:lineRule="auto"/>
              <w:ind w:firstLineChars="200" w:firstLine="420"/>
              <w:contextualSpacing/>
              <w:rPr>
                <w:rFonts w:asciiTheme="minorEastAsia" w:eastAsiaTheme="minorEastAsia" w:hAnsiTheme="minorEastAsia" w:cs="仿宋"/>
                <w:bCs/>
                <w:sz w:val="21"/>
                <w:szCs w:val="21"/>
                <w:lang w:val="zh-CN"/>
              </w:rPr>
            </w:pPr>
          </w:p>
        </w:tc>
        <w:tc>
          <w:tcPr>
            <w:tcW w:w="1400" w:type="dxa"/>
            <w:tcBorders>
              <w:top w:val="nil"/>
              <w:left w:val="nil"/>
              <w:bottom w:val="single" w:sz="4" w:space="0" w:color="auto"/>
              <w:right w:val="single" w:sz="4" w:space="0" w:color="auto"/>
            </w:tcBorders>
            <w:shd w:val="clear" w:color="auto" w:fill="auto"/>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业绩</w:t>
            </w:r>
            <w:r w:rsidRPr="00937B85">
              <w:rPr>
                <w:rFonts w:asciiTheme="minorEastAsia" w:eastAsiaTheme="minorEastAsia" w:hAnsiTheme="minorEastAsia" w:cs="仿宋" w:hint="eastAsia"/>
                <w:bCs/>
                <w:sz w:val="21"/>
                <w:szCs w:val="21"/>
                <w:lang w:val="zh-CN"/>
              </w:rPr>
              <w:br w:type="page"/>
              <w:t>（6分）</w:t>
            </w:r>
          </w:p>
        </w:tc>
        <w:tc>
          <w:tcPr>
            <w:tcW w:w="6619" w:type="dxa"/>
            <w:tcBorders>
              <w:top w:val="nil"/>
              <w:left w:val="nil"/>
              <w:bottom w:val="single" w:sz="4" w:space="0" w:color="auto"/>
              <w:right w:val="single" w:sz="4" w:space="0" w:color="auto"/>
            </w:tcBorders>
            <w:shd w:val="clear" w:color="auto" w:fill="auto"/>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投标人提供近三年以来（2017年3月以来）类似项目业绩，每提供一</w:t>
            </w:r>
            <w:r w:rsidRPr="00937B85">
              <w:rPr>
                <w:rFonts w:asciiTheme="minorEastAsia" w:eastAsiaTheme="minorEastAsia" w:hAnsiTheme="minorEastAsia" w:cs="仿宋" w:hint="eastAsia"/>
                <w:bCs/>
                <w:sz w:val="21"/>
                <w:szCs w:val="21"/>
                <w:lang w:val="zh-CN"/>
              </w:rPr>
              <w:lastRenderedPageBreak/>
              <w:t>份得2分；本项最多6分，没有不得分。</w:t>
            </w:r>
            <w:r w:rsidRPr="00937B85">
              <w:rPr>
                <w:rFonts w:asciiTheme="minorEastAsia" w:eastAsiaTheme="minorEastAsia" w:hAnsiTheme="minorEastAsia" w:cs="仿宋" w:hint="eastAsia"/>
                <w:bCs/>
                <w:sz w:val="21"/>
                <w:szCs w:val="21"/>
                <w:lang w:val="zh-CN"/>
              </w:rPr>
              <w:br w:type="page"/>
              <w:t>须提供政府采购网中标公示页、中标通知书、合同（原件的扫描件），未按上述要求提供或投标文件内扫描件与政府采购网公示内容不一致者不得分。</w:t>
            </w:r>
          </w:p>
          <w:p w:rsidR="00471865" w:rsidRPr="00937B85" w:rsidRDefault="00471865">
            <w:pPr>
              <w:pStyle w:val="a5"/>
              <w:spacing w:line="360" w:lineRule="auto"/>
              <w:contextualSpacing/>
              <w:rPr>
                <w:rFonts w:asciiTheme="minorEastAsia" w:eastAsiaTheme="minorEastAsia" w:hAnsiTheme="minorEastAsia" w:cs="仿宋"/>
                <w:bCs/>
                <w:sz w:val="21"/>
                <w:szCs w:val="21"/>
                <w:lang w:val="zh-CN"/>
              </w:rPr>
            </w:pPr>
          </w:p>
        </w:tc>
      </w:tr>
      <w:tr w:rsidR="00471865" w:rsidRPr="00937B85">
        <w:trPr>
          <w:trHeight w:val="454"/>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lastRenderedPageBreak/>
              <w:t>（三）技术部分40分</w:t>
            </w:r>
          </w:p>
        </w:tc>
        <w:tc>
          <w:tcPr>
            <w:tcW w:w="1400" w:type="dxa"/>
            <w:tcBorders>
              <w:top w:val="nil"/>
              <w:left w:val="nil"/>
              <w:bottom w:val="single" w:sz="4" w:space="0" w:color="auto"/>
              <w:right w:val="single" w:sz="4" w:space="0" w:color="auto"/>
            </w:tcBorders>
            <w:shd w:val="clear" w:color="000000" w:fill="FFFFFF"/>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项目实施方案 （20分）</w:t>
            </w:r>
          </w:p>
        </w:tc>
        <w:tc>
          <w:tcPr>
            <w:tcW w:w="6619" w:type="dxa"/>
            <w:tcBorders>
              <w:top w:val="nil"/>
              <w:left w:val="nil"/>
              <w:bottom w:val="single" w:sz="4" w:space="0" w:color="auto"/>
              <w:right w:val="single" w:sz="4" w:space="0" w:color="auto"/>
            </w:tcBorders>
            <w:shd w:val="clear" w:color="000000" w:fill="FFFFFF"/>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根据投标文件项目拟定实施技术方案，综合系统兼容性、稳定性、方案设计科学性以及项目进度计划、控制等整体综合性能进行打分：（0～20分）</w:t>
            </w:r>
            <w:r w:rsidRPr="00937B85">
              <w:rPr>
                <w:rFonts w:asciiTheme="minorEastAsia" w:eastAsiaTheme="minorEastAsia" w:hAnsiTheme="minorEastAsia" w:cs="仿宋" w:hint="eastAsia"/>
                <w:bCs/>
                <w:sz w:val="21"/>
                <w:szCs w:val="21"/>
                <w:lang w:val="zh-CN"/>
              </w:rPr>
              <w:br/>
              <w:t>1、设备、材料供应保证措施及进场计划（内容详细、措施到位、进场计划合理的得4分；内容、措施、进场计划基本可行的得2分；缺项、漏项、内容不全的得0分）</w:t>
            </w:r>
            <w:r w:rsidRPr="00937B85">
              <w:rPr>
                <w:rFonts w:asciiTheme="minorEastAsia" w:eastAsiaTheme="minorEastAsia" w:hAnsiTheme="minorEastAsia" w:cs="仿宋" w:hint="eastAsia"/>
                <w:bCs/>
                <w:sz w:val="21"/>
                <w:szCs w:val="21"/>
                <w:lang w:val="zh-CN"/>
              </w:rPr>
              <w:br/>
              <w:t>2、项目管理人员配置及资源配备计划（项目管理人员配置合理，调配投入机械、劳动力、主要物资配备合理准确，进度计划合理，较好满足施工需要的得4分；项目管理人员配置基本合理，调配投入机械、劳动力、主要物资配备基本合理，进度计划基本合理，基本满足施工需要的得2分；缺项、漏项、内容不全的得0分）</w:t>
            </w:r>
            <w:r w:rsidRPr="00937B85">
              <w:rPr>
                <w:rFonts w:asciiTheme="minorEastAsia" w:eastAsiaTheme="minorEastAsia" w:hAnsiTheme="minorEastAsia" w:cs="仿宋" w:hint="eastAsia"/>
                <w:bCs/>
                <w:sz w:val="21"/>
                <w:szCs w:val="21"/>
                <w:lang w:val="zh-CN"/>
              </w:rPr>
              <w:br/>
              <w:t>3、施工方案与技术措施（施工方案总体安排合理，施工步骤先进；技术措施合理的得4分；施工方案安排基本合理，施工步骤基本正确；技术措施基本到位的得2分；缺项、漏项、内容不全的得0分）。</w:t>
            </w:r>
            <w:r w:rsidRPr="00937B85">
              <w:rPr>
                <w:rFonts w:asciiTheme="minorEastAsia" w:eastAsiaTheme="minorEastAsia" w:hAnsiTheme="minorEastAsia" w:cs="仿宋" w:hint="eastAsia"/>
                <w:bCs/>
                <w:sz w:val="21"/>
                <w:szCs w:val="21"/>
                <w:lang w:val="zh-CN"/>
              </w:rPr>
              <w:br/>
              <w:t>4、安全、文明施工措施（安全、文明生产保障体系健全，管理制度完善，管理目标具体，责任制明确，方案措施科学合理、先进可行的得4分；有安全、文明生产保障体系、管理制度，管理目标，责任制，方案措施基本可行的得2分；缺项、漏项、内容不全的得0分）。</w:t>
            </w:r>
            <w:r w:rsidRPr="00937B85">
              <w:rPr>
                <w:rFonts w:asciiTheme="minorEastAsia" w:eastAsiaTheme="minorEastAsia" w:hAnsiTheme="minorEastAsia" w:cs="仿宋" w:hint="eastAsia"/>
                <w:bCs/>
                <w:sz w:val="21"/>
                <w:szCs w:val="21"/>
                <w:lang w:val="zh-CN"/>
              </w:rPr>
              <w:br/>
              <w:t>5、施工质量的保证措施（组织机构形式合理，有完善的指挥系统、质量监控系统、联络协调系统，对项目提出先进、可行、具体的保证措施的得4分；组织机构形式基本合理，有指挥系统、质量监控系统、联络协调系统、措施基本可行的2分；缺项、漏项、内容不全的得0分）。</w:t>
            </w:r>
          </w:p>
        </w:tc>
      </w:tr>
      <w:tr w:rsidR="00471865" w:rsidRPr="00937B85">
        <w:trPr>
          <w:trHeight w:val="454"/>
          <w:jc w:val="center"/>
        </w:trPr>
        <w:tc>
          <w:tcPr>
            <w:tcW w:w="1555" w:type="dxa"/>
            <w:vMerge/>
            <w:tcBorders>
              <w:top w:val="nil"/>
              <w:left w:val="single" w:sz="4" w:space="0" w:color="auto"/>
              <w:bottom w:val="single" w:sz="4" w:space="0" w:color="auto"/>
              <w:right w:val="single" w:sz="4" w:space="0" w:color="auto"/>
            </w:tcBorders>
            <w:vAlign w:val="center"/>
          </w:tcPr>
          <w:p w:rsidR="00471865" w:rsidRPr="00937B85" w:rsidRDefault="00471865">
            <w:pPr>
              <w:pStyle w:val="a5"/>
              <w:spacing w:line="360" w:lineRule="auto"/>
              <w:ind w:firstLineChars="200" w:firstLine="420"/>
              <w:contextualSpacing/>
              <w:rPr>
                <w:rFonts w:asciiTheme="minorEastAsia" w:eastAsiaTheme="minorEastAsia" w:hAnsiTheme="minorEastAsia" w:cs="仿宋"/>
                <w:bCs/>
                <w:sz w:val="21"/>
                <w:szCs w:val="21"/>
                <w:lang w:val="zh-CN"/>
              </w:rPr>
            </w:pPr>
          </w:p>
        </w:tc>
        <w:tc>
          <w:tcPr>
            <w:tcW w:w="1400" w:type="dxa"/>
            <w:vMerge w:val="restart"/>
            <w:tcBorders>
              <w:top w:val="nil"/>
              <w:left w:val="single" w:sz="4" w:space="0" w:color="auto"/>
              <w:bottom w:val="single" w:sz="4" w:space="0" w:color="000000"/>
              <w:right w:val="single" w:sz="4" w:space="0" w:color="auto"/>
            </w:tcBorders>
            <w:shd w:val="clear" w:color="000000" w:fill="FFFFFF"/>
            <w:vAlign w:val="center"/>
          </w:tcPr>
          <w:p w:rsidR="00471865" w:rsidRPr="00937B85" w:rsidRDefault="00937B85">
            <w:pPr>
              <w:pStyle w:val="a5"/>
              <w:spacing w:line="360" w:lineRule="auto"/>
              <w:ind w:firstLineChars="200" w:firstLine="420"/>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原厂服务实力（10分）</w:t>
            </w:r>
          </w:p>
        </w:tc>
        <w:tc>
          <w:tcPr>
            <w:tcW w:w="6619" w:type="dxa"/>
            <w:tcBorders>
              <w:top w:val="nil"/>
              <w:left w:val="nil"/>
              <w:bottom w:val="single" w:sz="4" w:space="0" w:color="auto"/>
              <w:right w:val="single" w:sz="4" w:space="0" w:color="auto"/>
            </w:tcBorders>
            <w:shd w:val="clear" w:color="000000" w:fill="FFFFFF"/>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原厂服务（2 分）</w:t>
            </w:r>
            <w:r w:rsidRPr="00937B85">
              <w:rPr>
                <w:rFonts w:asciiTheme="minorEastAsia" w:eastAsiaTheme="minorEastAsia" w:hAnsiTheme="minorEastAsia" w:cs="仿宋" w:hint="eastAsia"/>
                <w:bCs/>
                <w:sz w:val="21"/>
                <w:szCs w:val="21"/>
                <w:lang w:val="zh-CN"/>
              </w:rPr>
              <w:br/>
              <w:t xml:space="preserve"> 投标人能够提供所投主要产品（计算机、</w:t>
            </w:r>
            <w:proofErr w:type="gramStart"/>
            <w:r w:rsidRPr="00937B85">
              <w:rPr>
                <w:rFonts w:asciiTheme="minorEastAsia" w:eastAsiaTheme="minorEastAsia" w:hAnsiTheme="minorEastAsia" w:cs="仿宋" w:hint="eastAsia"/>
                <w:bCs/>
                <w:sz w:val="21"/>
                <w:szCs w:val="21"/>
                <w:lang w:val="zh-CN"/>
              </w:rPr>
              <w:t>标考高</w:t>
            </w:r>
            <w:proofErr w:type="gramEnd"/>
            <w:r w:rsidRPr="00937B85">
              <w:rPr>
                <w:rFonts w:asciiTheme="minorEastAsia" w:eastAsiaTheme="minorEastAsia" w:hAnsiTheme="minorEastAsia" w:cs="仿宋" w:hint="eastAsia"/>
                <w:bCs/>
                <w:sz w:val="21"/>
                <w:szCs w:val="21"/>
                <w:lang w:val="zh-CN"/>
              </w:rPr>
              <w:t>清SIP转发管理三合一平台、</w:t>
            </w:r>
            <w:proofErr w:type="gramStart"/>
            <w:r w:rsidRPr="00937B85">
              <w:rPr>
                <w:rFonts w:asciiTheme="minorEastAsia" w:eastAsiaTheme="minorEastAsia" w:hAnsiTheme="minorEastAsia" w:cs="仿宋" w:hint="eastAsia"/>
                <w:bCs/>
                <w:sz w:val="21"/>
                <w:szCs w:val="21"/>
                <w:lang w:val="zh-CN"/>
              </w:rPr>
              <w:t>标考网络流</w:t>
            </w:r>
            <w:proofErr w:type="gramEnd"/>
            <w:r w:rsidRPr="00937B85">
              <w:rPr>
                <w:rFonts w:asciiTheme="minorEastAsia" w:eastAsiaTheme="minorEastAsia" w:hAnsiTheme="minorEastAsia" w:cs="仿宋" w:hint="eastAsia"/>
                <w:bCs/>
                <w:sz w:val="21"/>
                <w:szCs w:val="21"/>
                <w:lang w:val="zh-CN"/>
              </w:rPr>
              <w:t>媒体存储平台）制造厂商针对此项目的售后服务承诺函，得2分，没有提供得0分。</w:t>
            </w:r>
          </w:p>
        </w:tc>
      </w:tr>
      <w:tr w:rsidR="00471865" w:rsidRPr="00937B85">
        <w:trPr>
          <w:trHeight w:val="454"/>
          <w:jc w:val="center"/>
        </w:trPr>
        <w:tc>
          <w:tcPr>
            <w:tcW w:w="1555" w:type="dxa"/>
            <w:vMerge/>
            <w:tcBorders>
              <w:top w:val="nil"/>
              <w:left w:val="single" w:sz="4" w:space="0" w:color="auto"/>
              <w:bottom w:val="single" w:sz="4" w:space="0" w:color="auto"/>
              <w:right w:val="single" w:sz="4" w:space="0" w:color="auto"/>
            </w:tcBorders>
            <w:vAlign w:val="center"/>
          </w:tcPr>
          <w:p w:rsidR="00471865" w:rsidRPr="00937B85" w:rsidRDefault="00471865">
            <w:pPr>
              <w:pStyle w:val="a5"/>
              <w:spacing w:line="360" w:lineRule="auto"/>
              <w:ind w:firstLineChars="200" w:firstLine="420"/>
              <w:contextualSpacing/>
              <w:rPr>
                <w:rFonts w:asciiTheme="minorEastAsia" w:eastAsiaTheme="minorEastAsia" w:hAnsiTheme="minorEastAsia" w:cs="仿宋"/>
                <w:bCs/>
                <w:sz w:val="21"/>
                <w:szCs w:val="21"/>
                <w:lang w:val="zh-CN"/>
              </w:rPr>
            </w:pPr>
          </w:p>
        </w:tc>
        <w:tc>
          <w:tcPr>
            <w:tcW w:w="1400" w:type="dxa"/>
            <w:vMerge/>
            <w:tcBorders>
              <w:top w:val="nil"/>
              <w:left w:val="single" w:sz="4" w:space="0" w:color="auto"/>
              <w:bottom w:val="single" w:sz="4" w:space="0" w:color="000000"/>
              <w:right w:val="single" w:sz="4" w:space="0" w:color="auto"/>
            </w:tcBorders>
            <w:vAlign w:val="center"/>
          </w:tcPr>
          <w:p w:rsidR="00471865" w:rsidRPr="00937B85" w:rsidRDefault="00471865">
            <w:pPr>
              <w:pStyle w:val="a5"/>
              <w:spacing w:line="360" w:lineRule="auto"/>
              <w:ind w:firstLineChars="200" w:firstLine="420"/>
              <w:contextualSpacing/>
              <w:rPr>
                <w:rFonts w:asciiTheme="minorEastAsia" w:eastAsiaTheme="minorEastAsia" w:hAnsiTheme="minorEastAsia" w:cs="仿宋"/>
                <w:bCs/>
                <w:sz w:val="21"/>
                <w:szCs w:val="21"/>
                <w:lang w:val="zh-CN"/>
              </w:rPr>
            </w:pPr>
          </w:p>
        </w:tc>
        <w:tc>
          <w:tcPr>
            <w:tcW w:w="6619" w:type="dxa"/>
            <w:tcBorders>
              <w:top w:val="nil"/>
              <w:left w:val="nil"/>
              <w:bottom w:val="single" w:sz="4" w:space="0" w:color="auto"/>
              <w:right w:val="single" w:sz="4" w:space="0" w:color="auto"/>
            </w:tcBorders>
            <w:shd w:val="clear" w:color="000000" w:fill="FFFFFF"/>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1、计算机生产厂商在</w:t>
            </w:r>
            <w:r w:rsidRPr="00937B85">
              <w:rPr>
                <w:rFonts w:asciiTheme="minorEastAsia" w:eastAsiaTheme="minorEastAsia" w:hAnsiTheme="minorEastAsia" w:cs="仿宋" w:hint="eastAsia"/>
                <w:bCs/>
                <w:color w:val="000000" w:themeColor="text1"/>
                <w:sz w:val="21"/>
                <w:szCs w:val="21"/>
              </w:rPr>
              <w:t>项目地</w:t>
            </w:r>
            <w:r w:rsidRPr="00937B85">
              <w:rPr>
                <w:rFonts w:asciiTheme="minorEastAsia" w:eastAsiaTheme="minorEastAsia" w:hAnsiTheme="minorEastAsia" w:cs="仿宋" w:hint="eastAsia"/>
                <w:bCs/>
                <w:sz w:val="21"/>
                <w:szCs w:val="21"/>
                <w:lang w:val="zh-CN"/>
              </w:rPr>
              <w:t>具有售后服务网点，且能够提供一周七天不间断服务的得3分（以生产</w:t>
            </w:r>
            <w:proofErr w:type="gramStart"/>
            <w:r w:rsidRPr="00937B85">
              <w:rPr>
                <w:rFonts w:asciiTheme="minorEastAsia" w:eastAsiaTheme="minorEastAsia" w:hAnsiTheme="minorEastAsia" w:cs="仿宋" w:hint="eastAsia"/>
                <w:bCs/>
                <w:sz w:val="21"/>
                <w:szCs w:val="21"/>
                <w:lang w:val="zh-CN"/>
              </w:rPr>
              <w:t>厂商官网查询</w:t>
            </w:r>
            <w:proofErr w:type="gramEnd"/>
            <w:r w:rsidRPr="00937B85">
              <w:rPr>
                <w:rFonts w:asciiTheme="minorEastAsia" w:eastAsiaTheme="minorEastAsia" w:hAnsiTheme="minorEastAsia" w:cs="仿宋" w:hint="eastAsia"/>
                <w:bCs/>
                <w:sz w:val="21"/>
                <w:szCs w:val="21"/>
                <w:lang w:val="zh-CN"/>
              </w:rPr>
              <w:t>结果为准，需提供包含地点、营业时间、联系电话</w:t>
            </w:r>
            <w:proofErr w:type="gramStart"/>
            <w:r w:rsidRPr="00937B85">
              <w:rPr>
                <w:rFonts w:asciiTheme="minorEastAsia" w:eastAsiaTheme="minorEastAsia" w:hAnsiTheme="minorEastAsia" w:cs="仿宋" w:hint="eastAsia"/>
                <w:bCs/>
                <w:sz w:val="21"/>
                <w:szCs w:val="21"/>
                <w:lang w:val="zh-CN"/>
              </w:rPr>
              <w:t>的官网查询</w:t>
            </w:r>
            <w:proofErr w:type="gramEnd"/>
            <w:r w:rsidRPr="00937B85">
              <w:rPr>
                <w:rFonts w:asciiTheme="minorEastAsia" w:eastAsiaTheme="minorEastAsia" w:hAnsiTheme="minorEastAsia" w:cs="仿宋" w:hint="eastAsia"/>
                <w:bCs/>
                <w:sz w:val="21"/>
                <w:szCs w:val="21"/>
                <w:lang w:val="zh-CN"/>
              </w:rPr>
              <w:t>截图和网址）本项共3分，没有提供得0分。</w:t>
            </w:r>
            <w:r w:rsidRPr="00937B85">
              <w:rPr>
                <w:rFonts w:asciiTheme="minorEastAsia" w:eastAsiaTheme="minorEastAsia" w:hAnsiTheme="minorEastAsia" w:cs="仿宋" w:hint="eastAsia"/>
                <w:bCs/>
                <w:sz w:val="21"/>
                <w:szCs w:val="21"/>
                <w:lang w:val="zh-CN"/>
              </w:rPr>
              <w:br/>
              <w:t>2、计算机生产厂商能够</w:t>
            </w:r>
            <w:proofErr w:type="gramStart"/>
            <w:r w:rsidRPr="00937B85">
              <w:rPr>
                <w:rFonts w:asciiTheme="minorEastAsia" w:eastAsiaTheme="minorEastAsia" w:hAnsiTheme="minorEastAsia" w:cs="仿宋" w:hint="eastAsia"/>
                <w:bCs/>
                <w:sz w:val="21"/>
                <w:szCs w:val="21"/>
                <w:lang w:val="zh-CN"/>
              </w:rPr>
              <w:t>通过微信服务</w:t>
            </w:r>
            <w:proofErr w:type="gramEnd"/>
            <w:r w:rsidRPr="00937B85">
              <w:rPr>
                <w:rFonts w:asciiTheme="minorEastAsia" w:eastAsiaTheme="minorEastAsia" w:hAnsiTheme="minorEastAsia" w:cs="仿宋" w:hint="eastAsia"/>
                <w:bCs/>
                <w:sz w:val="21"/>
                <w:szCs w:val="21"/>
                <w:lang w:val="zh-CN"/>
              </w:rPr>
              <w:t>平台提供：在线客服、预约报修、服务网点查询、</w:t>
            </w:r>
            <w:proofErr w:type="gramStart"/>
            <w:r w:rsidRPr="00937B85">
              <w:rPr>
                <w:rFonts w:asciiTheme="minorEastAsia" w:eastAsiaTheme="minorEastAsia" w:hAnsiTheme="minorEastAsia" w:cs="仿宋" w:hint="eastAsia"/>
                <w:bCs/>
                <w:sz w:val="21"/>
                <w:szCs w:val="21"/>
                <w:lang w:val="zh-CN"/>
              </w:rPr>
              <w:t>通过扫码添加</w:t>
            </w:r>
            <w:proofErr w:type="gramEnd"/>
            <w:r w:rsidRPr="00937B85">
              <w:rPr>
                <w:rFonts w:asciiTheme="minorEastAsia" w:eastAsiaTheme="minorEastAsia" w:hAnsiTheme="minorEastAsia" w:cs="仿宋" w:hint="eastAsia"/>
                <w:bCs/>
                <w:sz w:val="21"/>
                <w:szCs w:val="21"/>
                <w:lang w:val="zh-CN"/>
              </w:rPr>
              <w:t>设备并进行设备管理等功能得2分，本项目共2分，没有提供得0分。（提供功能截图并加盖生产厂商投标专用章）</w:t>
            </w:r>
          </w:p>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3、投标人或计算机生产厂商具有中国合格评定国家认可委员会实验室认可证书的得3分，没有提供得0分。</w:t>
            </w:r>
          </w:p>
        </w:tc>
      </w:tr>
      <w:tr w:rsidR="00471865" w:rsidRPr="009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555" w:type="dxa"/>
            <w:vMerge w:val="restart"/>
            <w:shd w:val="clear" w:color="000000" w:fill="FFFFFF"/>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售后服务承诺及优惠条件（10分）</w:t>
            </w:r>
          </w:p>
        </w:tc>
        <w:tc>
          <w:tcPr>
            <w:tcW w:w="8019" w:type="dxa"/>
            <w:gridSpan w:val="2"/>
            <w:shd w:val="clear" w:color="000000" w:fill="FFFFFF"/>
            <w:vAlign w:val="center"/>
          </w:tcPr>
          <w:p w:rsidR="00471865" w:rsidRPr="00937B85" w:rsidRDefault="00937B85">
            <w:pPr>
              <w:pStyle w:val="a5"/>
              <w:numPr>
                <w:ilvl w:val="0"/>
                <w:numId w:val="59"/>
              </w:numPr>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根据投标文件售后服务方案（服务内容、</w:t>
            </w:r>
          </w:p>
          <w:p w:rsidR="00471865" w:rsidRPr="00937B85" w:rsidRDefault="00937B85">
            <w:pPr>
              <w:pStyle w:val="a5"/>
              <w:numPr>
                <w:ilvl w:val="0"/>
                <w:numId w:val="59"/>
              </w:numPr>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应时间、人力资源分配方案等）、保障措施、技术支持承诺合理有效，切实可行的</w:t>
            </w:r>
            <w:r w:rsidRPr="00937B85">
              <w:rPr>
                <w:rFonts w:asciiTheme="minorEastAsia" w:eastAsiaTheme="minorEastAsia" w:hAnsiTheme="minorEastAsia" w:cs="仿宋"/>
                <w:bCs/>
                <w:sz w:val="21"/>
                <w:szCs w:val="21"/>
                <w:lang w:val="zh-CN"/>
              </w:rPr>
              <w:t>得</w:t>
            </w:r>
            <w:r w:rsidRPr="00937B85">
              <w:rPr>
                <w:rFonts w:asciiTheme="minorEastAsia" w:eastAsiaTheme="minorEastAsia" w:hAnsiTheme="minorEastAsia" w:cs="仿宋" w:hint="eastAsia"/>
                <w:bCs/>
                <w:sz w:val="21"/>
                <w:szCs w:val="21"/>
                <w:lang w:val="zh-CN"/>
              </w:rPr>
              <w:t>5分；承诺合理，基本可行的得3分</w:t>
            </w:r>
            <w:r w:rsidRPr="00937B85">
              <w:rPr>
                <w:rFonts w:asciiTheme="minorEastAsia" w:eastAsiaTheme="minorEastAsia" w:hAnsiTheme="minorEastAsia" w:cs="仿宋"/>
                <w:bCs/>
                <w:sz w:val="21"/>
                <w:szCs w:val="21"/>
                <w:lang w:val="zh-CN"/>
              </w:rPr>
              <w:t>；</w:t>
            </w:r>
            <w:r w:rsidRPr="00937B85">
              <w:rPr>
                <w:rFonts w:asciiTheme="minorEastAsia" w:eastAsiaTheme="minorEastAsia" w:hAnsiTheme="minorEastAsia" w:cs="仿宋" w:hint="eastAsia"/>
                <w:bCs/>
                <w:sz w:val="21"/>
                <w:szCs w:val="21"/>
                <w:lang w:val="zh-CN"/>
              </w:rPr>
              <w:t>承诺</w:t>
            </w:r>
            <w:r w:rsidRPr="00937B85">
              <w:rPr>
                <w:rFonts w:asciiTheme="minorEastAsia" w:eastAsiaTheme="minorEastAsia" w:hAnsiTheme="minorEastAsia" w:cs="仿宋"/>
                <w:bCs/>
                <w:sz w:val="21"/>
                <w:szCs w:val="21"/>
                <w:lang w:val="zh-CN"/>
              </w:rPr>
              <w:t>不完全响应</w:t>
            </w:r>
            <w:r w:rsidRPr="00937B85">
              <w:rPr>
                <w:rFonts w:asciiTheme="minorEastAsia" w:eastAsiaTheme="minorEastAsia" w:hAnsiTheme="minorEastAsia" w:cs="仿宋" w:hint="eastAsia"/>
                <w:bCs/>
                <w:sz w:val="21"/>
                <w:szCs w:val="21"/>
                <w:lang w:val="zh-CN"/>
              </w:rPr>
              <w:t>的</w:t>
            </w:r>
            <w:r w:rsidRPr="00937B85">
              <w:rPr>
                <w:rFonts w:asciiTheme="minorEastAsia" w:eastAsiaTheme="minorEastAsia" w:hAnsiTheme="minorEastAsia" w:cs="仿宋"/>
                <w:bCs/>
                <w:sz w:val="21"/>
                <w:szCs w:val="21"/>
                <w:lang w:val="zh-CN"/>
              </w:rPr>
              <w:t>得</w:t>
            </w:r>
            <w:r w:rsidRPr="00937B85">
              <w:rPr>
                <w:rFonts w:asciiTheme="minorEastAsia" w:eastAsiaTheme="minorEastAsia" w:hAnsiTheme="minorEastAsia" w:cs="仿宋" w:hint="eastAsia"/>
                <w:bCs/>
                <w:sz w:val="21"/>
                <w:szCs w:val="21"/>
                <w:lang w:val="zh-CN"/>
              </w:rPr>
              <w:t>0分</w:t>
            </w:r>
            <w:r w:rsidRPr="00937B85">
              <w:rPr>
                <w:rFonts w:asciiTheme="minorEastAsia" w:eastAsiaTheme="minorEastAsia" w:hAnsiTheme="minorEastAsia" w:cs="仿宋"/>
                <w:bCs/>
                <w:sz w:val="21"/>
                <w:szCs w:val="21"/>
                <w:lang w:val="zh-CN"/>
              </w:rPr>
              <w:t>。</w:t>
            </w:r>
          </w:p>
        </w:tc>
      </w:tr>
      <w:tr w:rsidR="00471865" w:rsidRPr="009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555" w:type="dxa"/>
            <w:vMerge/>
            <w:vAlign w:val="center"/>
          </w:tcPr>
          <w:p w:rsidR="00471865" w:rsidRPr="00937B85" w:rsidRDefault="00471865">
            <w:pPr>
              <w:pStyle w:val="a5"/>
              <w:spacing w:line="360" w:lineRule="auto"/>
              <w:contextualSpacing/>
              <w:rPr>
                <w:rFonts w:asciiTheme="minorEastAsia" w:eastAsiaTheme="minorEastAsia" w:hAnsiTheme="minorEastAsia" w:cs="仿宋"/>
                <w:bCs/>
                <w:sz w:val="21"/>
                <w:szCs w:val="21"/>
                <w:lang w:val="zh-CN"/>
              </w:rPr>
            </w:pPr>
          </w:p>
        </w:tc>
        <w:tc>
          <w:tcPr>
            <w:tcW w:w="8019" w:type="dxa"/>
            <w:gridSpan w:val="2"/>
            <w:shd w:val="clear" w:color="000000" w:fill="FFFFFF"/>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2、根据投标人编制的其他优惠条件服务承诺合理有效，切实可行的</w:t>
            </w:r>
            <w:r w:rsidRPr="00937B85">
              <w:rPr>
                <w:rFonts w:asciiTheme="minorEastAsia" w:eastAsiaTheme="minorEastAsia" w:hAnsiTheme="minorEastAsia" w:cs="仿宋"/>
                <w:bCs/>
                <w:sz w:val="21"/>
                <w:szCs w:val="21"/>
                <w:lang w:val="zh-CN"/>
              </w:rPr>
              <w:t>得3</w:t>
            </w:r>
            <w:r w:rsidRPr="00937B85">
              <w:rPr>
                <w:rFonts w:asciiTheme="minorEastAsia" w:eastAsiaTheme="minorEastAsia" w:hAnsiTheme="minorEastAsia" w:cs="仿宋" w:hint="eastAsia"/>
                <w:bCs/>
                <w:sz w:val="21"/>
                <w:szCs w:val="21"/>
                <w:lang w:val="zh-CN"/>
              </w:rPr>
              <w:t>分；承诺合理，基本可行的得</w:t>
            </w:r>
            <w:r w:rsidRPr="00937B85">
              <w:rPr>
                <w:rFonts w:asciiTheme="minorEastAsia" w:eastAsiaTheme="minorEastAsia" w:hAnsiTheme="minorEastAsia" w:cs="仿宋"/>
                <w:bCs/>
                <w:sz w:val="21"/>
                <w:szCs w:val="21"/>
                <w:lang w:val="zh-CN"/>
              </w:rPr>
              <w:t>1.5</w:t>
            </w:r>
            <w:r w:rsidRPr="00937B85">
              <w:rPr>
                <w:rFonts w:asciiTheme="minorEastAsia" w:eastAsiaTheme="minorEastAsia" w:hAnsiTheme="minorEastAsia" w:cs="仿宋" w:hint="eastAsia"/>
                <w:bCs/>
                <w:sz w:val="21"/>
                <w:szCs w:val="21"/>
                <w:lang w:val="zh-CN"/>
              </w:rPr>
              <w:t>分</w:t>
            </w:r>
            <w:r w:rsidRPr="00937B85">
              <w:rPr>
                <w:rFonts w:asciiTheme="minorEastAsia" w:eastAsiaTheme="minorEastAsia" w:hAnsiTheme="minorEastAsia" w:cs="仿宋"/>
                <w:bCs/>
                <w:sz w:val="21"/>
                <w:szCs w:val="21"/>
                <w:lang w:val="zh-CN"/>
              </w:rPr>
              <w:t>；</w:t>
            </w:r>
            <w:r w:rsidRPr="00937B85">
              <w:rPr>
                <w:rFonts w:asciiTheme="minorEastAsia" w:eastAsiaTheme="minorEastAsia" w:hAnsiTheme="minorEastAsia" w:cs="仿宋" w:hint="eastAsia"/>
                <w:bCs/>
                <w:sz w:val="21"/>
                <w:szCs w:val="21"/>
                <w:lang w:val="zh-CN"/>
              </w:rPr>
              <w:t>承诺</w:t>
            </w:r>
            <w:r w:rsidRPr="00937B85">
              <w:rPr>
                <w:rFonts w:asciiTheme="minorEastAsia" w:eastAsiaTheme="minorEastAsia" w:hAnsiTheme="minorEastAsia" w:cs="仿宋"/>
                <w:bCs/>
                <w:sz w:val="21"/>
                <w:szCs w:val="21"/>
                <w:lang w:val="zh-CN"/>
              </w:rPr>
              <w:t>不完全响应</w:t>
            </w:r>
            <w:r w:rsidRPr="00937B85">
              <w:rPr>
                <w:rFonts w:asciiTheme="minorEastAsia" w:eastAsiaTheme="minorEastAsia" w:hAnsiTheme="minorEastAsia" w:cs="仿宋" w:hint="eastAsia"/>
                <w:bCs/>
                <w:sz w:val="21"/>
                <w:szCs w:val="21"/>
                <w:lang w:val="zh-CN"/>
              </w:rPr>
              <w:t>的</w:t>
            </w:r>
            <w:r w:rsidRPr="00937B85">
              <w:rPr>
                <w:rFonts w:asciiTheme="minorEastAsia" w:eastAsiaTheme="minorEastAsia" w:hAnsiTheme="minorEastAsia" w:cs="仿宋"/>
                <w:bCs/>
                <w:sz w:val="21"/>
                <w:szCs w:val="21"/>
                <w:lang w:val="zh-CN"/>
              </w:rPr>
              <w:t>得</w:t>
            </w:r>
            <w:r w:rsidRPr="00937B85">
              <w:rPr>
                <w:rFonts w:asciiTheme="minorEastAsia" w:eastAsiaTheme="minorEastAsia" w:hAnsiTheme="minorEastAsia" w:cs="仿宋" w:hint="eastAsia"/>
                <w:bCs/>
                <w:sz w:val="21"/>
                <w:szCs w:val="21"/>
                <w:lang w:val="zh-CN"/>
              </w:rPr>
              <w:t>0分</w:t>
            </w:r>
            <w:r w:rsidRPr="00937B85">
              <w:rPr>
                <w:rFonts w:asciiTheme="minorEastAsia" w:eastAsiaTheme="minorEastAsia" w:hAnsiTheme="minorEastAsia" w:cs="仿宋"/>
                <w:bCs/>
                <w:sz w:val="21"/>
                <w:szCs w:val="21"/>
                <w:lang w:val="zh-CN"/>
              </w:rPr>
              <w:t>。</w:t>
            </w:r>
          </w:p>
        </w:tc>
      </w:tr>
      <w:tr w:rsidR="00471865" w:rsidRPr="009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555" w:type="dxa"/>
            <w:vMerge/>
            <w:vAlign w:val="center"/>
          </w:tcPr>
          <w:p w:rsidR="00471865" w:rsidRPr="00937B85" w:rsidRDefault="00471865">
            <w:pPr>
              <w:pStyle w:val="a5"/>
              <w:spacing w:line="360" w:lineRule="auto"/>
              <w:contextualSpacing/>
              <w:rPr>
                <w:rFonts w:asciiTheme="minorEastAsia" w:eastAsiaTheme="minorEastAsia" w:hAnsiTheme="minorEastAsia" w:cs="仿宋"/>
                <w:bCs/>
                <w:sz w:val="21"/>
                <w:szCs w:val="21"/>
                <w:lang w:val="zh-CN"/>
              </w:rPr>
            </w:pPr>
          </w:p>
        </w:tc>
        <w:tc>
          <w:tcPr>
            <w:tcW w:w="8019" w:type="dxa"/>
            <w:gridSpan w:val="2"/>
            <w:shd w:val="clear" w:color="auto" w:fill="auto"/>
            <w:vAlign w:val="center"/>
          </w:tcPr>
          <w:p w:rsidR="00471865" w:rsidRPr="00937B85" w:rsidRDefault="00937B85">
            <w:pPr>
              <w:pStyle w:val="a5"/>
              <w:spacing w:line="360" w:lineRule="auto"/>
              <w:contextualSpacing/>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3、投标人针对本次项目提供详细的培训方案等，技术培训计划科学，内容安排合理，较好满足系统使用维护需要的</w:t>
            </w:r>
            <w:r w:rsidRPr="00937B85">
              <w:rPr>
                <w:rFonts w:asciiTheme="minorEastAsia" w:eastAsiaTheme="minorEastAsia" w:hAnsiTheme="minorEastAsia" w:cs="仿宋"/>
                <w:bCs/>
                <w:sz w:val="21"/>
                <w:szCs w:val="21"/>
                <w:lang w:val="zh-CN"/>
              </w:rPr>
              <w:t>得</w:t>
            </w:r>
            <w:r w:rsidRPr="00937B85">
              <w:rPr>
                <w:rFonts w:asciiTheme="minorEastAsia" w:eastAsiaTheme="minorEastAsia" w:hAnsiTheme="minorEastAsia" w:cs="仿宋" w:hint="eastAsia"/>
                <w:bCs/>
                <w:sz w:val="21"/>
                <w:szCs w:val="21"/>
                <w:lang w:val="zh-CN"/>
              </w:rPr>
              <w:t>2分</w:t>
            </w:r>
            <w:r w:rsidRPr="00937B85">
              <w:rPr>
                <w:rFonts w:asciiTheme="minorEastAsia" w:eastAsiaTheme="minorEastAsia" w:hAnsiTheme="minorEastAsia" w:cs="仿宋"/>
                <w:bCs/>
                <w:sz w:val="21"/>
                <w:szCs w:val="21"/>
                <w:lang w:val="zh-CN"/>
              </w:rPr>
              <w:t>；</w:t>
            </w:r>
            <w:r w:rsidRPr="00937B85">
              <w:rPr>
                <w:rFonts w:asciiTheme="minorEastAsia" w:eastAsiaTheme="minorEastAsia" w:hAnsiTheme="minorEastAsia" w:cs="仿宋" w:hint="eastAsia"/>
                <w:bCs/>
                <w:sz w:val="21"/>
                <w:szCs w:val="21"/>
                <w:lang w:val="zh-CN"/>
              </w:rPr>
              <w:t>有技术培训计划，基本满足要求的</w:t>
            </w:r>
            <w:r w:rsidRPr="00937B85">
              <w:rPr>
                <w:rFonts w:asciiTheme="minorEastAsia" w:eastAsiaTheme="minorEastAsia" w:hAnsiTheme="minorEastAsia" w:cs="仿宋"/>
                <w:bCs/>
                <w:sz w:val="21"/>
                <w:szCs w:val="21"/>
                <w:lang w:val="zh-CN"/>
              </w:rPr>
              <w:t>得</w:t>
            </w:r>
            <w:r w:rsidRPr="00937B85">
              <w:rPr>
                <w:rFonts w:asciiTheme="minorEastAsia" w:eastAsiaTheme="minorEastAsia" w:hAnsiTheme="minorEastAsia" w:cs="仿宋" w:hint="eastAsia"/>
                <w:bCs/>
                <w:sz w:val="21"/>
                <w:szCs w:val="21"/>
                <w:lang w:val="zh-CN"/>
              </w:rPr>
              <w:t>1分</w:t>
            </w:r>
            <w:r w:rsidRPr="00937B85">
              <w:rPr>
                <w:rFonts w:asciiTheme="minorEastAsia" w:eastAsiaTheme="minorEastAsia" w:hAnsiTheme="minorEastAsia" w:cs="仿宋"/>
                <w:bCs/>
                <w:sz w:val="21"/>
                <w:szCs w:val="21"/>
                <w:lang w:val="zh-CN"/>
              </w:rPr>
              <w:t>；不完全响应</w:t>
            </w:r>
            <w:r w:rsidRPr="00937B85">
              <w:rPr>
                <w:rFonts w:asciiTheme="minorEastAsia" w:eastAsiaTheme="minorEastAsia" w:hAnsiTheme="minorEastAsia" w:cs="仿宋" w:hint="eastAsia"/>
                <w:bCs/>
                <w:sz w:val="21"/>
                <w:szCs w:val="21"/>
                <w:lang w:val="zh-CN"/>
              </w:rPr>
              <w:t>的</w:t>
            </w:r>
            <w:r w:rsidRPr="00937B85">
              <w:rPr>
                <w:rFonts w:asciiTheme="minorEastAsia" w:eastAsiaTheme="minorEastAsia" w:hAnsiTheme="minorEastAsia" w:cs="仿宋"/>
                <w:bCs/>
                <w:sz w:val="21"/>
                <w:szCs w:val="21"/>
                <w:lang w:val="zh-CN"/>
              </w:rPr>
              <w:t>得</w:t>
            </w:r>
            <w:r w:rsidRPr="00937B85">
              <w:rPr>
                <w:rFonts w:asciiTheme="minorEastAsia" w:eastAsiaTheme="minorEastAsia" w:hAnsiTheme="minorEastAsia" w:cs="仿宋" w:hint="eastAsia"/>
                <w:bCs/>
                <w:sz w:val="21"/>
                <w:szCs w:val="21"/>
                <w:lang w:val="zh-CN"/>
              </w:rPr>
              <w:t>0分</w:t>
            </w:r>
            <w:r w:rsidRPr="00937B85">
              <w:rPr>
                <w:rFonts w:asciiTheme="minorEastAsia" w:eastAsiaTheme="minorEastAsia" w:hAnsiTheme="minorEastAsia" w:cs="仿宋"/>
                <w:bCs/>
                <w:sz w:val="21"/>
                <w:szCs w:val="21"/>
                <w:lang w:val="zh-CN"/>
              </w:rPr>
              <w:t>。</w:t>
            </w:r>
          </w:p>
        </w:tc>
      </w:tr>
    </w:tbl>
    <w:p w:rsidR="00471865" w:rsidRPr="00937B85" w:rsidRDefault="00471865">
      <w:pPr>
        <w:pStyle w:val="a5"/>
        <w:spacing w:line="360" w:lineRule="auto"/>
        <w:contextualSpacing/>
        <w:rPr>
          <w:rFonts w:asciiTheme="minorEastAsia" w:eastAsiaTheme="minorEastAsia" w:hAnsiTheme="minorEastAsia" w:cs="仿宋"/>
          <w:b/>
          <w:szCs w:val="21"/>
          <w:lang w:val="zh-CN"/>
        </w:rPr>
      </w:pPr>
    </w:p>
    <w:p w:rsidR="00471865" w:rsidRPr="00937B85" w:rsidRDefault="00937B85">
      <w:pPr>
        <w:spacing w:line="360" w:lineRule="auto"/>
        <w:ind w:firstLineChars="200" w:firstLine="422"/>
        <w:rPr>
          <w:rFonts w:asciiTheme="minorEastAsia" w:hAnsiTheme="minorEastAsia" w:cs="仿宋"/>
          <w:b/>
          <w:szCs w:val="21"/>
          <w:lang w:val="zh-CN"/>
        </w:rPr>
      </w:pPr>
      <w:r w:rsidRPr="00937B85">
        <w:rPr>
          <w:rFonts w:asciiTheme="minorEastAsia" w:hAnsiTheme="minorEastAsia" w:cs="仿宋"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471865" w:rsidRPr="00937B85">
        <w:trPr>
          <w:trHeight w:val="557"/>
        </w:trPr>
        <w:tc>
          <w:tcPr>
            <w:tcW w:w="721" w:type="dxa"/>
            <w:vAlign w:val="center"/>
          </w:tcPr>
          <w:p w:rsidR="00471865" w:rsidRPr="00937B85" w:rsidRDefault="00937B85">
            <w:pPr>
              <w:jc w:val="center"/>
              <w:rPr>
                <w:rFonts w:asciiTheme="minorEastAsia" w:hAnsiTheme="minorEastAsia" w:cs="仿宋"/>
                <w:b/>
                <w:color w:val="000000"/>
                <w:szCs w:val="21"/>
                <w:lang w:val="en-GB"/>
              </w:rPr>
            </w:pPr>
            <w:r w:rsidRPr="00937B85">
              <w:rPr>
                <w:rFonts w:asciiTheme="minorEastAsia" w:hAnsiTheme="minorEastAsia" w:cs="仿宋" w:hint="eastAsia"/>
                <w:b/>
                <w:color w:val="000000"/>
                <w:szCs w:val="21"/>
                <w:lang w:val="en-GB"/>
              </w:rPr>
              <w:t>序号</w:t>
            </w:r>
          </w:p>
        </w:tc>
        <w:tc>
          <w:tcPr>
            <w:tcW w:w="2823" w:type="dxa"/>
            <w:vAlign w:val="center"/>
          </w:tcPr>
          <w:p w:rsidR="00471865" w:rsidRPr="00937B85" w:rsidRDefault="00937B85">
            <w:pPr>
              <w:jc w:val="center"/>
              <w:rPr>
                <w:rFonts w:asciiTheme="minorEastAsia" w:hAnsiTheme="minorEastAsia" w:cs="仿宋"/>
                <w:b/>
                <w:color w:val="000000"/>
                <w:szCs w:val="21"/>
                <w:lang w:val="en-GB"/>
              </w:rPr>
            </w:pPr>
            <w:r w:rsidRPr="00937B85">
              <w:rPr>
                <w:rFonts w:asciiTheme="minorEastAsia" w:hAnsiTheme="minorEastAsia" w:cs="仿宋" w:hint="eastAsia"/>
                <w:b/>
                <w:color w:val="000000"/>
                <w:szCs w:val="21"/>
                <w:lang w:val="en-GB"/>
              </w:rPr>
              <w:t>情形</w:t>
            </w:r>
          </w:p>
        </w:tc>
        <w:tc>
          <w:tcPr>
            <w:tcW w:w="2552" w:type="dxa"/>
            <w:vAlign w:val="center"/>
          </w:tcPr>
          <w:p w:rsidR="00471865" w:rsidRPr="00937B85" w:rsidRDefault="00937B85">
            <w:pPr>
              <w:jc w:val="center"/>
              <w:rPr>
                <w:rFonts w:asciiTheme="minorEastAsia" w:hAnsiTheme="minorEastAsia" w:cs="仿宋"/>
                <w:b/>
                <w:color w:val="000000"/>
                <w:szCs w:val="21"/>
                <w:lang w:val="en-GB"/>
              </w:rPr>
            </w:pPr>
            <w:r w:rsidRPr="00937B85">
              <w:rPr>
                <w:rFonts w:asciiTheme="minorEastAsia" w:hAnsiTheme="minorEastAsia" w:cs="仿宋" w:hint="eastAsia"/>
                <w:b/>
                <w:color w:val="000000"/>
                <w:szCs w:val="21"/>
              </w:rPr>
              <w:t>价格扣除</w:t>
            </w:r>
            <w:r w:rsidRPr="00937B85">
              <w:rPr>
                <w:rFonts w:asciiTheme="minorEastAsia" w:hAnsiTheme="minorEastAsia" w:cs="仿宋" w:hint="eastAsia"/>
                <w:b/>
                <w:color w:val="000000"/>
                <w:szCs w:val="21"/>
                <w:lang w:val="en-GB"/>
              </w:rPr>
              <w:t>比例</w:t>
            </w:r>
          </w:p>
        </w:tc>
        <w:tc>
          <w:tcPr>
            <w:tcW w:w="2835" w:type="dxa"/>
            <w:vAlign w:val="center"/>
          </w:tcPr>
          <w:p w:rsidR="00471865" w:rsidRPr="00937B85" w:rsidRDefault="00937B85">
            <w:pPr>
              <w:jc w:val="center"/>
              <w:rPr>
                <w:rFonts w:asciiTheme="minorEastAsia" w:hAnsiTheme="minorEastAsia" w:cs="仿宋"/>
                <w:b/>
                <w:color w:val="000000"/>
                <w:szCs w:val="21"/>
                <w:lang w:val="en-GB"/>
              </w:rPr>
            </w:pPr>
            <w:r w:rsidRPr="00937B85">
              <w:rPr>
                <w:rFonts w:asciiTheme="minorEastAsia" w:hAnsiTheme="minorEastAsia" w:cs="仿宋" w:hint="eastAsia"/>
                <w:b/>
                <w:color w:val="000000"/>
                <w:szCs w:val="21"/>
                <w:lang w:val="en-GB"/>
              </w:rPr>
              <w:t>计算公式</w:t>
            </w:r>
          </w:p>
        </w:tc>
      </w:tr>
      <w:tr w:rsidR="00471865" w:rsidRPr="00937B85">
        <w:trPr>
          <w:trHeight w:val="891"/>
        </w:trPr>
        <w:tc>
          <w:tcPr>
            <w:tcW w:w="721" w:type="dxa"/>
            <w:vAlign w:val="center"/>
          </w:tcPr>
          <w:p w:rsidR="00471865" w:rsidRPr="00937B85" w:rsidRDefault="00937B85">
            <w:pPr>
              <w:jc w:val="center"/>
              <w:rPr>
                <w:rFonts w:asciiTheme="minorEastAsia" w:hAnsiTheme="minorEastAsia" w:cs="仿宋"/>
                <w:b/>
                <w:szCs w:val="21"/>
                <w:lang w:val="en-GB"/>
              </w:rPr>
            </w:pPr>
            <w:r w:rsidRPr="00937B85">
              <w:rPr>
                <w:rFonts w:asciiTheme="minorEastAsia" w:hAnsiTheme="minorEastAsia" w:cs="仿宋" w:hint="eastAsia"/>
                <w:b/>
                <w:szCs w:val="21"/>
                <w:lang w:val="en-GB"/>
              </w:rPr>
              <w:t>1</w:t>
            </w:r>
          </w:p>
        </w:tc>
        <w:tc>
          <w:tcPr>
            <w:tcW w:w="2823" w:type="dxa"/>
            <w:vAlign w:val="center"/>
          </w:tcPr>
          <w:p w:rsidR="00471865" w:rsidRPr="00937B85" w:rsidRDefault="00937B85">
            <w:pPr>
              <w:jc w:val="center"/>
              <w:rPr>
                <w:rFonts w:asciiTheme="minorEastAsia" w:hAnsiTheme="minorEastAsia" w:cs="仿宋"/>
                <w:b/>
                <w:szCs w:val="21"/>
                <w:lang w:val="en-GB"/>
              </w:rPr>
            </w:pPr>
            <w:r w:rsidRPr="00937B85">
              <w:rPr>
                <w:rFonts w:asciiTheme="minorEastAsia" w:hAnsiTheme="minorEastAsia" w:cs="仿宋" w:hint="eastAsia"/>
                <w:szCs w:val="21"/>
                <w:lang w:val="en-GB"/>
              </w:rPr>
              <w:t>非联合体投标人</w:t>
            </w:r>
          </w:p>
        </w:tc>
        <w:tc>
          <w:tcPr>
            <w:tcW w:w="2552" w:type="dxa"/>
            <w:vAlign w:val="center"/>
          </w:tcPr>
          <w:p w:rsidR="00471865" w:rsidRPr="00937B85" w:rsidRDefault="00937B85">
            <w:pPr>
              <w:jc w:val="center"/>
              <w:rPr>
                <w:rFonts w:asciiTheme="minorEastAsia" w:hAnsiTheme="minorEastAsia" w:cs="仿宋"/>
                <w:b/>
                <w:szCs w:val="21"/>
                <w:lang w:val="en-GB"/>
              </w:rPr>
            </w:pPr>
            <w:r w:rsidRPr="00937B85">
              <w:rPr>
                <w:rFonts w:asciiTheme="minorEastAsia" w:hAnsiTheme="minorEastAsia" w:cs="仿宋" w:hint="eastAsia"/>
                <w:szCs w:val="21"/>
              </w:rPr>
              <w:t>对小型和微型企业产品的价格扣除</w:t>
            </w:r>
            <w:r w:rsidRPr="00937B85">
              <w:rPr>
                <w:rFonts w:asciiTheme="minorEastAsia" w:hAnsiTheme="minorEastAsia" w:cs="仿宋" w:hint="eastAsia"/>
                <w:szCs w:val="21"/>
                <w:u w:val="single"/>
              </w:rPr>
              <w:t>10</w:t>
            </w:r>
            <w:r w:rsidRPr="00937B85">
              <w:rPr>
                <w:rFonts w:asciiTheme="minorEastAsia" w:hAnsiTheme="minorEastAsia" w:cs="仿宋" w:hint="eastAsia"/>
                <w:szCs w:val="21"/>
              </w:rPr>
              <w:t>%</w:t>
            </w:r>
          </w:p>
        </w:tc>
        <w:tc>
          <w:tcPr>
            <w:tcW w:w="2835" w:type="dxa"/>
            <w:vMerge w:val="restart"/>
            <w:shd w:val="clear" w:color="auto" w:fill="auto"/>
            <w:vAlign w:val="center"/>
          </w:tcPr>
          <w:p w:rsidR="00471865" w:rsidRPr="00937B85" w:rsidRDefault="00937B85">
            <w:pPr>
              <w:jc w:val="center"/>
              <w:rPr>
                <w:rFonts w:asciiTheme="minorEastAsia" w:hAnsiTheme="minorEastAsia" w:cs="仿宋"/>
                <w:szCs w:val="21"/>
                <w:lang w:val="en-GB"/>
              </w:rPr>
            </w:pPr>
            <w:r w:rsidRPr="00937B85">
              <w:rPr>
                <w:rFonts w:asciiTheme="minorEastAsia" w:hAnsiTheme="minorEastAsia" w:cs="仿宋" w:hint="eastAsia"/>
                <w:szCs w:val="21"/>
                <w:lang w:val="en-GB"/>
              </w:rPr>
              <w:t>评标价格＝投标报价—</w:t>
            </w:r>
            <w:r w:rsidRPr="00937B85">
              <w:rPr>
                <w:rFonts w:asciiTheme="minorEastAsia" w:hAnsiTheme="minorEastAsia" w:cs="仿宋" w:hint="eastAsia"/>
                <w:szCs w:val="21"/>
              </w:rPr>
              <w:t>小型和微型企业产品的价格</w:t>
            </w:r>
            <w:r w:rsidRPr="00937B85">
              <w:rPr>
                <w:rFonts w:asciiTheme="minorEastAsia" w:hAnsiTheme="minorEastAsia" w:cs="仿宋" w:hint="eastAsia"/>
                <w:szCs w:val="21"/>
                <w:lang w:val="en-GB"/>
              </w:rPr>
              <w:t>×</w:t>
            </w:r>
            <w:r w:rsidRPr="00937B85">
              <w:rPr>
                <w:rFonts w:asciiTheme="minorEastAsia" w:hAnsiTheme="minorEastAsia" w:cs="仿宋" w:hint="eastAsia"/>
                <w:szCs w:val="21"/>
                <w:lang w:val="en-GB"/>
              </w:rPr>
              <w:lastRenderedPageBreak/>
              <w:t>10%</w:t>
            </w:r>
          </w:p>
          <w:p w:rsidR="00471865" w:rsidRPr="00937B85" w:rsidRDefault="00471865">
            <w:pPr>
              <w:jc w:val="center"/>
              <w:rPr>
                <w:rFonts w:asciiTheme="minorEastAsia" w:hAnsiTheme="minorEastAsia" w:cs="仿宋"/>
                <w:b/>
                <w:szCs w:val="21"/>
                <w:lang w:val="en-GB"/>
              </w:rPr>
            </w:pPr>
          </w:p>
        </w:tc>
      </w:tr>
      <w:tr w:rsidR="00471865" w:rsidRPr="00937B85">
        <w:trPr>
          <w:trHeight w:val="1414"/>
        </w:trPr>
        <w:tc>
          <w:tcPr>
            <w:tcW w:w="721" w:type="dxa"/>
            <w:vAlign w:val="center"/>
          </w:tcPr>
          <w:p w:rsidR="00471865" w:rsidRPr="00937B85" w:rsidRDefault="00937B85">
            <w:pPr>
              <w:jc w:val="center"/>
              <w:rPr>
                <w:rFonts w:asciiTheme="minorEastAsia" w:hAnsiTheme="minorEastAsia" w:cs="仿宋"/>
                <w:b/>
                <w:szCs w:val="21"/>
                <w:lang w:val="en-GB"/>
              </w:rPr>
            </w:pPr>
            <w:r w:rsidRPr="00937B85">
              <w:rPr>
                <w:rFonts w:asciiTheme="minorEastAsia" w:hAnsiTheme="minorEastAsia" w:cs="仿宋" w:hint="eastAsia"/>
                <w:b/>
                <w:szCs w:val="21"/>
                <w:lang w:val="en-GB"/>
              </w:rPr>
              <w:lastRenderedPageBreak/>
              <w:t>2</w:t>
            </w:r>
          </w:p>
        </w:tc>
        <w:tc>
          <w:tcPr>
            <w:tcW w:w="2823" w:type="dxa"/>
            <w:vAlign w:val="center"/>
          </w:tcPr>
          <w:p w:rsidR="00471865" w:rsidRPr="00937B85" w:rsidRDefault="00937B85">
            <w:pPr>
              <w:jc w:val="center"/>
              <w:rPr>
                <w:rFonts w:asciiTheme="minorEastAsia" w:hAnsiTheme="minorEastAsia" w:cs="仿宋"/>
                <w:b/>
                <w:szCs w:val="21"/>
              </w:rPr>
            </w:pPr>
            <w:r w:rsidRPr="00937B85">
              <w:rPr>
                <w:rFonts w:asciiTheme="minorEastAsia" w:hAnsiTheme="minorEastAsia" w:cs="仿宋" w:hint="eastAsia"/>
                <w:szCs w:val="21"/>
                <w:lang w:val="en-GB"/>
              </w:rPr>
              <w:t>联合体各方均为小型、微型企业</w:t>
            </w:r>
          </w:p>
        </w:tc>
        <w:tc>
          <w:tcPr>
            <w:tcW w:w="2552" w:type="dxa"/>
            <w:vAlign w:val="center"/>
          </w:tcPr>
          <w:p w:rsidR="00471865" w:rsidRPr="00937B85" w:rsidRDefault="00937B85">
            <w:pPr>
              <w:jc w:val="center"/>
              <w:rPr>
                <w:rFonts w:asciiTheme="minorEastAsia" w:hAnsiTheme="minorEastAsia" w:cs="仿宋"/>
                <w:szCs w:val="21"/>
              </w:rPr>
            </w:pPr>
            <w:r w:rsidRPr="00937B85">
              <w:rPr>
                <w:rFonts w:asciiTheme="minorEastAsia" w:hAnsiTheme="minorEastAsia" w:cs="仿宋" w:hint="eastAsia"/>
                <w:szCs w:val="21"/>
              </w:rPr>
              <w:t>对小型和微型企业产品的价格扣除</w:t>
            </w:r>
            <w:r w:rsidRPr="00937B85">
              <w:rPr>
                <w:rFonts w:asciiTheme="minorEastAsia" w:hAnsiTheme="minorEastAsia" w:cs="仿宋" w:hint="eastAsia"/>
                <w:szCs w:val="21"/>
                <w:u w:val="single"/>
              </w:rPr>
              <w:t>10</w:t>
            </w:r>
            <w:r w:rsidRPr="00937B85">
              <w:rPr>
                <w:rFonts w:asciiTheme="minorEastAsia" w:hAnsiTheme="minorEastAsia" w:cs="仿宋" w:hint="eastAsia"/>
                <w:szCs w:val="21"/>
              </w:rPr>
              <w:t>%</w:t>
            </w:r>
          </w:p>
          <w:p w:rsidR="00471865" w:rsidRPr="00937B85" w:rsidRDefault="00937B85">
            <w:pPr>
              <w:jc w:val="center"/>
              <w:rPr>
                <w:rFonts w:asciiTheme="minorEastAsia" w:hAnsiTheme="minorEastAsia" w:cs="仿宋"/>
                <w:b/>
                <w:szCs w:val="21"/>
                <w:lang w:val="en-GB"/>
              </w:rPr>
            </w:pPr>
            <w:r w:rsidRPr="00937B85">
              <w:rPr>
                <w:rFonts w:asciiTheme="minorEastAsia" w:hAnsiTheme="minorEastAsia" w:cs="仿宋" w:hint="eastAsia"/>
                <w:szCs w:val="21"/>
              </w:rPr>
              <w:t>（不再享受序号3的价格折扣）</w:t>
            </w:r>
          </w:p>
        </w:tc>
        <w:tc>
          <w:tcPr>
            <w:tcW w:w="2835" w:type="dxa"/>
            <w:vMerge/>
            <w:shd w:val="clear" w:color="auto" w:fill="auto"/>
          </w:tcPr>
          <w:p w:rsidR="00471865" w:rsidRPr="00937B85" w:rsidRDefault="00471865">
            <w:pPr>
              <w:rPr>
                <w:rFonts w:asciiTheme="minorEastAsia" w:hAnsiTheme="minorEastAsia" w:cs="仿宋"/>
                <w:szCs w:val="21"/>
                <w:lang w:val="en-GB"/>
              </w:rPr>
            </w:pPr>
          </w:p>
        </w:tc>
      </w:tr>
      <w:tr w:rsidR="00471865" w:rsidRPr="00937B85">
        <w:trPr>
          <w:trHeight w:val="707"/>
        </w:trPr>
        <w:tc>
          <w:tcPr>
            <w:tcW w:w="721" w:type="dxa"/>
            <w:vAlign w:val="center"/>
          </w:tcPr>
          <w:p w:rsidR="00471865" w:rsidRPr="00937B85" w:rsidRDefault="00937B85">
            <w:pPr>
              <w:jc w:val="center"/>
              <w:rPr>
                <w:rFonts w:asciiTheme="minorEastAsia" w:hAnsiTheme="minorEastAsia" w:cs="仿宋"/>
                <w:b/>
                <w:szCs w:val="21"/>
                <w:lang w:val="en-GB"/>
              </w:rPr>
            </w:pPr>
            <w:r w:rsidRPr="00937B85">
              <w:rPr>
                <w:rFonts w:asciiTheme="minorEastAsia" w:hAnsiTheme="minorEastAsia" w:cs="仿宋" w:hint="eastAsia"/>
                <w:b/>
                <w:szCs w:val="21"/>
                <w:lang w:val="en-GB"/>
              </w:rPr>
              <w:lastRenderedPageBreak/>
              <w:t>3</w:t>
            </w:r>
          </w:p>
        </w:tc>
        <w:tc>
          <w:tcPr>
            <w:tcW w:w="2823" w:type="dxa"/>
            <w:vAlign w:val="center"/>
          </w:tcPr>
          <w:p w:rsidR="00471865" w:rsidRPr="00937B85" w:rsidRDefault="00937B85">
            <w:pPr>
              <w:jc w:val="center"/>
              <w:rPr>
                <w:rFonts w:asciiTheme="minorEastAsia" w:hAnsiTheme="minorEastAsia" w:cs="仿宋"/>
                <w:b/>
                <w:szCs w:val="21"/>
                <w:lang w:val="en-GB"/>
              </w:rPr>
            </w:pPr>
            <w:r w:rsidRPr="00937B85">
              <w:rPr>
                <w:rFonts w:asciiTheme="minorEastAsia" w:hAnsiTheme="minorEastAsia" w:cs="仿宋" w:hint="eastAsia"/>
                <w:szCs w:val="21"/>
                <w:lang w:val="en-GB"/>
              </w:rPr>
              <w:t>联合体一方为小型、微型企业且小型、微型企业协议合同金额占联合体协议合同总金额30%以上的</w:t>
            </w:r>
          </w:p>
        </w:tc>
        <w:tc>
          <w:tcPr>
            <w:tcW w:w="2552" w:type="dxa"/>
            <w:vAlign w:val="center"/>
          </w:tcPr>
          <w:p w:rsidR="00471865" w:rsidRPr="00937B85" w:rsidRDefault="00937B85">
            <w:pPr>
              <w:jc w:val="center"/>
              <w:rPr>
                <w:rFonts w:asciiTheme="minorEastAsia" w:hAnsiTheme="minorEastAsia" w:cs="仿宋"/>
                <w:szCs w:val="21"/>
                <w:lang w:val="en-GB"/>
              </w:rPr>
            </w:pPr>
            <w:r w:rsidRPr="00937B85">
              <w:rPr>
                <w:rFonts w:asciiTheme="minorEastAsia" w:hAnsiTheme="minorEastAsia" w:cs="仿宋" w:hint="eastAsia"/>
                <w:szCs w:val="21"/>
                <w:lang w:val="en-GB"/>
              </w:rPr>
              <w:t>对联</w:t>
            </w:r>
            <w:proofErr w:type="gramStart"/>
            <w:r w:rsidRPr="00937B85">
              <w:rPr>
                <w:rFonts w:asciiTheme="minorEastAsia" w:hAnsiTheme="minorEastAsia" w:cs="仿宋" w:hint="eastAsia"/>
                <w:szCs w:val="21"/>
                <w:lang w:val="en-GB"/>
              </w:rPr>
              <w:t>合体总</w:t>
            </w:r>
            <w:proofErr w:type="gramEnd"/>
            <w:r w:rsidRPr="00937B85">
              <w:rPr>
                <w:rFonts w:asciiTheme="minorEastAsia" w:hAnsiTheme="minorEastAsia" w:cs="仿宋" w:hint="eastAsia"/>
                <w:szCs w:val="21"/>
                <w:lang w:val="en-GB"/>
              </w:rPr>
              <w:t>金额扣除</w:t>
            </w:r>
          </w:p>
          <w:p w:rsidR="00471865" w:rsidRPr="00937B85" w:rsidRDefault="00937B85">
            <w:pPr>
              <w:jc w:val="center"/>
              <w:rPr>
                <w:rFonts w:asciiTheme="minorEastAsia" w:hAnsiTheme="minorEastAsia" w:cs="仿宋"/>
                <w:b/>
                <w:szCs w:val="21"/>
                <w:lang w:val="en-GB"/>
              </w:rPr>
            </w:pPr>
            <w:r w:rsidRPr="00937B85">
              <w:rPr>
                <w:rFonts w:asciiTheme="minorEastAsia" w:hAnsiTheme="minorEastAsia" w:cs="仿宋" w:hint="eastAsia"/>
                <w:szCs w:val="21"/>
                <w:u w:val="single"/>
              </w:rPr>
              <w:t xml:space="preserve"> 2 </w:t>
            </w:r>
            <w:r w:rsidRPr="00937B85">
              <w:rPr>
                <w:rFonts w:asciiTheme="minorEastAsia" w:hAnsiTheme="minorEastAsia" w:cs="仿宋" w:hint="eastAsia"/>
                <w:szCs w:val="21"/>
              </w:rPr>
              <w:t>%</w:t>
            </w:r>
          </w:p>
        </w:tc>
        <w:tc>
          <w:tcPr>
            <w:tcW w:w="2835" w:type="dxa"/>
            <w:shd w:val="clear" w:color="auto" w:fill="auto"/>
            <w:vAlign w:val="center"/>
          </w:tcPr>
          <w:p w:rsidR="00471865" w:rsidRPr="00937B85" w:rsidRDefault="00937B85">
            <w:pPr>
              <w:jc w:val="center"/>
              <w:rPr>
                <w:rFonts w:asciiTheme="minorEastAsia" w:hAnsiTheme="minorEastAsia" w:cs="仿宋"/>
                <w:szCs w:val="21"/>
                <w:u w:val="single"/>
              </w:rPr>
            </w:pPr>
            <w:r w:rsidRPr="00937B85">
              <w:rPr>
                <w:rFonts w:asciiTheme="minorEastAsia" w:hAnsiTheme="minorEastAsia" w:cs="仿宋" w:hint="eastAsia"/>
                <w:szCs w:val="21"/>
                <w:lang w:val="en-GB"/>
              </w:rPr>
              <w:t>评标价格＝投标报价×</w:t>
            </w:r>
            <w:r w:rsidRPr="00937B85">
              <w:rPr>
                <w:rFonts w:asciiTheme="minorEastAsia" w:hAnsiTheme="minorEastAsia" w:cs="仿宋" w:hint="eastAsia"/>
                <w:szCs w:val="21"/>
              </w:rPr>
              <w:t>(1-</w:t>
            </w:r>
            <w:r w:rsidRPr="00937B85">
              <w:rPr>
                <w:rFonts w:asciiTheme="minorEastAsia" w:hAnsiTheme="minorEastAsia" w:cs="仿宋" w:hint="eastAsia"/>
                <w:szCs w:val="21"/>
                <w:u w:val="single"/>
              </w:rPr>
              <w:t>2%)</w:t>
            </w:r>
          </w:p>
          <w:p w:rsidR="00471865" w:rsidRPr="00937B85" w:rsidRDefault="00471865">
            <w:pPr>
              <w:jc w:val="center"/>
              <w:rPr>
                <w:rFonts w:asciiTheme="minorEastAsia" w:hAnsiTheme="minorEastAsia" w:cs="仿宋"/>
                <w:b/>
                <w:szCs w:val="21"/>
                <w:lang w:val="en-GB"/>
              </w:rPr>
            </w:pPr>
          </w:p>
        </w:tc>
      </w:tr>
      <w:tr w:rsidR="00471865" w:rsidRPr="00937B85">
        <w:trPr>
          <w:trHeight w:val="707"/>
        </w:trPr>
        <w:tc>
          <w:tcPr>
            <w:tcW w:w="721" w:type="dxa"/>
            <w:vAlign w:val="center"/>
          </w:tcPr>
          <w:p w:rsidR="00471865" w:rsidRPr="00937B85" w:rsidRDefault="00937B85">
            <w:pPr>
              <w:jc w:val="center"/>
              <w:rPr>
                <w:rFonts w:asciiTheme="minorEastAsia" w:hAnsiTheme="minorEastAsia" w:cs="仿宋"/>
                <w:b/>
                <w:szCs w:val="21"/>
                <w:lang w:val="en-GB"/>
              </w:rPr>
            </w:pPr>
            <w:r w:rsidRPr="00937B85">
              <w:rPr>
                <w:rFonts w:asciiTheme="minorEastAsia" w:hAnsiTheme="minorEastAsia" w:cs="仿宋" w:hint="eastAsia"/>
                <w:b/>
                <w:szCs w:val="21"/>
                <w:lang w:val="en-GB"/>
              </w:rPr>
              <w:t>4</w:t>
            </w:r>
          </w:p>
        </w:tc>
        <w:tc>
          <w:tcPr>
            <w:tcW w:w="2823" w:type="dxa"/>
            <w:vAlign w:val="center"/>
          </w:tcPr>
          <w:p w:rsidR="00471865" w:rsidRPr="00937B85" w:rsidRDefault="00937B85">
            <w:pPr>
              <w:jc w:val="center"/>
              <w:rPr>
                <w:rFonts w:asciiTheme="minorEastAsia" w:hAnsiTheme="minorEastAsia" w:cs="仿宋"/>
                <w:szCs w:val="21"/>
                <w:lang w:val="en-GB"/>
              </w:rPr>
            </w:pPr>
            <w:r w:rsidRPr="00937B85">
              <w:rPr>
                <w:rFonts w:asciiTheme="minorEastAsia" w:hAnsiTheme="minorEastAsia" w:cs="仿宋" w:hint="eastAsia"/>
                <w:szCs w:val="21"/>
                <w:lang w:val="en-GB"/>
              </w:rPr>
              <w:t>监狱企业</w:t>
            </w:r>
          </w:p>
        </w:tc>
        <w:tc>
          <w:tcPr>
            <w:tcW w:w="2552" w:type="dxa"/>
            <w:vAlign w:val="center"/>
          </w:tcPr>
          <w:p w:rsidR="00471865" w:rsidRPr="00937B85" w:rsidRDefault="00937B85">
            <w:pPr>
              <w:jc w:val="center"/>
              <w:rPr>
                <w:rFonts w:asciiTheme="minorEastAsia" w:hAnsiTheme="minorEastAsia" w:cs="仿宋"/>
                <w:szCs w:val="21"/>
                <w:lang w:val="en-GB"/>
              </w:rPr>
            </w:pPr>
            <w:r w:rsidRPr="00937B85">
              <w:rPr>
                <w:rFonts w:asciiTheme="minorEastAsia" w:hAnsiTheme="minorEastAsia" w:cs="仿宋" w:hint="eastAsia"/>
                <w:szCs w:val="21"/>
                <w:lang w:val="en-GB"/>
              </w:rPr>
              <w:t>对监狱企业产品价格扣除</w:t>
            </w:r>
            <w:r w:rsidRPr="00937B85">
              <w:rPr>
                <w:rFonts w:asciiTheme="minorEastAsia" w:hAnsiTheme="minorEastAsia" w:cs="仿宋" w:hint="eastAsia"/>
                <w:szCs w:val="21"/>
                <w:u w:val="single"/>
              </w:rPr>
              <w:t>6</w:t>
            </w:r>
            <w:r w:rsidRPr="00937B85">
              <w:rPr>
                <w:rFonts w:asciiTheme="minorEastAsia" w:hAnsiTheme="minorEastAsia" w:cs="仿宋" w:hint="eastAsia"/>
                <w:szCs w:val="21"/>
              </w:rPr>
              <w:t>%</w:t>
            </w:r>
          </w:p>
        </w:tc>
        <w:tc>
          <w:tcPr>
            <w:tcW w:w="2835" w:type="dxa"/>
            <w:shd w:val="clear" w:color="auto" w:fill="auto"/>
            <w:vAlign w:val="center"/>
          </w:tcPr>
          <w:p w:rsidR="00471865" w:rsidRPr="00937B85" w:rsidRDefault="00937B85">
            <w:pPr>
              <w:jc w:val="center"/>
              <w:rPr>
                <w:rFonts w:asciiTheme="minorEastAsia" w:hAnsiTheme="minorEastAsia" w:cs="仿宋"/>
                <w:szCs w:val="21"/>
                <w:lang w:val="en-GB"/>
              </w:rPr>
            </w:pPr>
            <w:r w:rsidRPr="00937B85">
              <w:rPr>
                <w:rFonts w:asciiTheme="minorEastAsia" w:hAnsiTheme="minorEastAsia" w:cs="仿宋" w:hint="eastAsia"/>
                <w:szCs w:val="21"/>
                <w:lang w:val="en-GB"/>
              </w:rPr>
              <w:t>评标价格＝投标报价—</w:t>
            </w:r>
            <w:r w:rsidRPr="00937B85">
              <w:rPr>
                <w:rFonts w:asciiTheme="minorEastAsia" w:hAnsiTheme="minorEastAsia" w:cs="仿宋" w:hint="eastAsia"/>
                <w:szCs w:val="21"/>
              </w:rPr>
              <w:t>监狱企业产品的价格</w:t>
            </w:r>
            <w:r w:rsidRPr="00937B85">
              <w:rPr>
                <w:rFonts w:asciiTheme="minorEastAsia" w:hAnsiTheme="minorEastAsia" w:cs="仿宋" w:hint="eastAsia"/>
                <w:szCs w:val="21"/>
                <w:lang w:val="en-GB"/>
              </w:rPr>
              <w:t>×6%</w:t>
            </w:r>
          </w:p>
        </w:tc>
      </w:tr>
      <w:tr w:rsidR="00471865" w:rsidRPr="00937B85">
        <w:trPr>
          <w:trHeight w:val="707"/>
        </w:trPr>
        <w:tc>
          <w:tcPr>
            <w:tcW w:w="721" w:type="dxa"/>
            <w:vAlign w:val="center"/>
          </w:tcPr>
          <w:p w:rsidR="00471865" w:rsidRPr="00937B85" w:rsidRDefault="00937B85">
            <w:pPr>
              <w:jc w:val="center"/>
              <w:rPr>
                <w:rFonts w:asciiTheme="minorEastAsia" w:hAnsiTheme="minorEastAsia" w:cs="仿宋"/>
                <w:b/>
                <w:szCs w:val="21"/>
                <w:lang w:val="en-GB"/>
              </w:rPr>
            </w:pPr>
            <w:r w:rsidRPr="00937B85">
              <w:rPr>
                <w:rFonts w:asciiTheme="minorEastAsia" w:hAnsiTheme="minorEastAsia" w:cs="仿宋" w:hint="eastAsia"/>
                <w:b/>
                <w:szCs w:val="21"/>
                <w:lang w:val="en-GB"/>
              </w:rPr>
              <w:t>5</w:t>
            </w:r>
          </w:p>
        </w:tc>
        <w:tc>
          <w:tcPr>
            <w:tcW w:w="2823" w:type="dxa"/>
            <w:vAlign w:val="center"/>
          </w:tcPr>
          <w:p w:rsidR="00471865" w:rsidRPr="00937B85" w:rsidRDefault="00937B85">
            <w:pPr>
              <w:jc w:val="center"/>
              <w:rPr>
                <w:rFonts w:asciiTheme="minorEastAsia" w:hAnsiTheme="minorEastAsia" w:cs="仿宋"/>
                <w:szCs w:val="21"/>
                <w:lang w:val="en-GB"/>
              </w:rPr>
            </w:pPr>
            <w:r w:rsidRPr="00937B85">
              <w:rPr>
                <w:rFonts w:asciiTheme="minorEastAsia" w:hAnsiTheme="minorEastAsia" w:cs="仿宋" w:hint="eastAsia"/>
                <w:szCs w:val="21"/>
                <w:lang w:val="en-GB"/>
              </w:rPr>
              <w:t>残疾人福利性单位</w:t>
            </w:r>
          </w:p>
        </w:tc>
        <w:tc>
          <w:tcPr>
            <w:tcW w:w="2552" w:type="dxa"/>
            <w:vAlign w:val="center"/>
          </w:tcPr>
          <w:p w:rsidR="00471865" w:rsidRPr="00937B85" w:rsidRDefault="00937B85">
            <w:pPr>
              <w:jc w:val="center"/>
              <w:rPr>
                <w:rFonts w:asciiTheme="minorEastAsia" w:hAnsiTheme="minorEastAsia" w:cs="仿宋"/>
                <w:szCs w:val="21"/>
                <w:lang w:val="en-GB"/>
              </w:rPr>
            </w:pPr>
            <w:r w:rsidRPr="00937B85">
              <w:rPr>
                <w:rFonts w:asciiTheme="minorEastAsia" w:hAnsiTheme="minorEastAsia" w:cs="仿宋" w:hint="eastAsia"/>
                <w:szCs w:val="21"/>
                <w:lang w:val="en-GB"/>
              </w:rPr>
              <w:t>对残疾人福利性单位产品价格扣除</w:t>
            </w:r>
            <w:r w:rsidRPr="00937B85">
              <w:rPr>
                <w:rFonts w:asciiTheme="minorEastAsia" w:hAnsiTheme="minorEastAsia" w:cs="仿宋" w:hint="eastAsia"/>
                <w:szCs w:val="21"/>
                <w:u w:val="single"/>
              </w:rPr>
              <w:t>6</w:t>
            </w:r>
            <w:r w:rsidRPr="00937B85">
              <w:rPr>
                <w:rFonts w:asciiTheme="minorEastAsia" w:hAnsiTheme="minorEastAsia" w:cs="仿宋" w:hint="eastAsia"/>
                <w:szCs w:val="21"/>
              </w:rPr>
              <w:t>%</w:t>
            </w:r>
          </w:p>
        </w:tc>
        <w:tc>
          <w:tcPr>
            <w:tcW w:w="2835" w:type="dxa"/>
            <w:shd w:val="clear" w:color="auto" w:fill="auto"/>
            <w:vAlign w:val="center"/>
          </w:tcPr>
          <w:p w:rsidR="00471865" w:rsidRPr="00937B85" w:rsidRDefault="00937B85">
            <w:pPr>
              <w:jc w:val="center"/>
              <w:rPr>
                <w:rFonts w:asciiTheme="minorEastAsia" w:hAnsiTheme="minorEastAsia" w:cs="仿宋"/>
                <w:szCs w:val="21"/>
                <w:lang w:val="en-GB"/>
              </w:rPr>
            </w:pPr>
            <w:r w:rsidRPr="00937B85">
              <w:rPr>
                <w:rFonts w:asciiTheme="minorEastAsia" w:hAnsiTheme="minorEastAsia" w:cs="仿宋" w:hint="eastAsia"/>
                <w:szCs w:val="21"/>
                <w:lang w:val="en-GB"/>
              </w:rPr>
              <w:t>评标价格＝投标报价—</w:t>
            </w:r>
            <w:r w:rsidRPr="00937B85">
              <w:rPr>
                <w:rFonts w:asciiTheme="minorEastAsia" w:hAnsiTheme="minorEastAsia" w:cs="仿宋" w:hint="eastAsia"/>
                <w:szCs w:val="21"/>
              </w:rPr>
              <w:t>残疾人福利性单位产品的价格</w:t>
            </w:r>
            <w:r w:rsidRPr="00937B85">
              <w:rPr>
                <w:rFonts w:asciiTheme="minorEastAsia" w:hAnsiTheme="minorEastAsia" w:cs="仿宋" w:hint="eastAsia"/>
                <w:szCs w:val="21"/>
                <w:lang w:val="en-GB"/>
              </w:rPr>
              <w:t>×6%</w:t>
            </w:r>
          </w:p>
        </w:tc>
      </w:tr>
      <w:tr w:rsidR="00471865" w:rsidRPr="00937B85">
        <w:trPr>
          <w:trHeight w:val="2582"/>
        </w:trPr>
        <w:tc>
          <w:tcPr>
            <w:tcW w:w="8931" w:type="dxa"/>
            <w:gridSpan w:val="4"/>
            <w:vAlign w:val="center"/>
          </w:tcPr>
          <w:p w:rsidR="00471865" w:rsidRPr="00937B85" w:rsidRDefault="00937B85">
            <w:pPr>
              <w:widowControl/>
              <w:adjustRightInd w:val="0"/>
              <w:spacing w:line="360" w:lineRule="auto"/>
              <w:ind w:leftChars="-1" w:left="-2" w:firstLineChars="200" w:firstLine="420"/>
              <w:jc w:val="left"/>
              <w:rPr>
                <w:rFonts w:asciiTheme="minorEastAsia" w:hAnsiTheme="minorEastAsia" w:cs="仿宋"/>
                <w:szCs w:val="21"/>
                <w:lang w:val="zh-CN"/>
              </w:rPr>
            </w:pPr>
            <w:r w:rsidRPr="00937B85">
              <w:rPr>
                <w:rFonts w:asciiTheme="minorEastAsia" w:hAnsiTheme="minorEastAsia" w:cs="仿宋"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71865" w:rsidRPr="00937B85" w:rsidRDefault="00937B85">
            <w:pPr>
              <w:widowControl/>
              <w:adjustRightInd w:val="0"/>
              <w:spacing w:line="360" w:lineRule="auto"/>
              <w:ind w:leftChars="-1" w:left="-2" w:firstLineChars="200" w:firstLine="420"/>
              <w:jc w:val="left"/>
              <w:rPr>
                <w:rFonts w:asciiTheme="minorEastAsia" w:hAnsiTheme="minorEastAsia" w:cs="仿宋"/>
                <w:szCs w:val="21"/>
                <w:lang w:val="zh-CN"/>
              </w:rPr>
            </w:pPr>
            <w:r w:rsidRPr="00937B85">
              <w:rPr>
                <w:rFonts w:asciiTheme="minorEastAsia" w:hAnsiTheme="minorEastAsia" w:cs="仿宋" w:hint="eastAsia"/>
                <w:szCs w:val="21"/>
                <w:lang w:val="zh-CN"/>
              </w:rPr>
              <w:t>2、经评标委员会审查、评价，投标文件符合招标文件实质性要求且进行了政策性价格扣除后，以评标价格的最低价者定为评标基准价，其价格分为满分。其他投标人的价格</w:t>
            </w:r>
            <w:proofErr w:type="gramStart"/>
            <w:r w:rsidRPr="00937B85">
              <w:rPr>
                <w:rFonts w:asciiTheme="minorEastAsia" w:hAnsiTheme="minorEastAsia" w:cs="仿宋" w:hint="eastAsia"/>
                <w:szCs w:val="21"/>
                <w:lang w:val="zh-CN"/>
              </w:rPr>
              <w:t>分统一</w:t>
            </w:r>
            <w:proofErr w:type="gramEnd"/>
            <w:r w:rsidRPr="00937B85">
              <w:rPr>
                <w:rFonts w:asciiTheme="minorEastAsia" w:hAnsiTheme="minorEastAsia" w:cs="仿宋" w:hint="eastAsia"/>
                <w:szCs w:val="21"/>
                <w:lang w:val="zh-CN"/>
              </w:rPr>
              <w:t>按下列公式计算。即：</w:t>
            </w:r>
          </w:p>
          <w:p w:rsidR="00471865" w:rsidRPr="00937B85" w:rsidRDefault="00937B85">
            <w:pPr>
              <w:widowControl/>
              <w:adjustRightInd w:val="0"/>
              <w:spacing w:line="360" w:lineRule="auto"/>
              <w:ind w:leftChars="-42" w:left="-88" w:firstLineChars="214" w:firstLine="449"/>
              <w:jc w:val="left"/>
              <w:rPr>
                <w:rFonts w:asciiTheme="minorEastAsia" w:hAnsiTheme="minorEastAsia" w:cs="仿宋"/>
                <w:szCs w:val="21"/>
                <w:lang w:val="zh-CN"/>
              </w:rPr>
            </w:pPr>
            <w:r w:rsidRPr="00937B85">
              <w:rPr>
                <w:rFonts w:asciiTheme="minorEastAsia" w:hAnsiTheme="minorEastAsia" w:cs="仿宋" w:hint="eastAsia"/>
                <w:szCs w:val="21"/>
                <w:lang w:val="zh-CN"/>
              </w:rPr>
              <w:t>评标基准价=评标价格的最低价</w:t>
            </w:r>
          </w:p>
          <w:p w:rsidR="00471865" w:rsidRPr="00937B85" w:rsidRDefault="00937B85">
            <w:pPr>
              <w:adjustRightInd w:val="0"/>
              <w:spacing w:line="360" w:lineRule="auto"/>
              <w:ind w:leftChars="-42" w:left="-88" w:firstLineChars="214" w:firstLine="449"/>
              <w:jc w:val="left"/>
              <w:rPr>
                <w:rFonts w:asciiTheme="minorEastAsia" w:hAnsiTheme="minorEastAsia" w:cs="仿宋"/>
                <w:szCs w:val="21"/>
                <w:lang w:val="zh-CN"/>
              </w:rPr>
            </w:pPr>
            <w:r w:rsidRPr="00937B85">
              <w:rPr>
                <w:rFonts w:asciiTheme="minorEastAsia" w:hAnsiTheme="minorEastAsia" w:cs="仿宋" w:hint="eastAsia"/>
                <w:szCs w:val="21"/>
                <w:lang w:val="zh-CN"/>
              </w:rPr>
              <w:t>其他投标报价得分=（评标基准价/评标价格）×评标标准中价格分值</w:t>
            </w:r>
          </w:p>
        </w:tc>
      </w:tr>
    </w:tbl>
    <w:p w:rsidR="00471865" w:rsidRPr="00937B85" w:rsidRDefault="00937B85">
      <w:pPr>
        <w:spacing w:line="360" w:lineRule="auto"/>
        <w:rPr>
          <w:rFonts w:asciiTheme="minorEastAsia" w:hAnsiTheme="minorEastAsia" w:cs="仿宋"/>
          <w:bCs/>
          <w:szCs w:val="21"/>
          <w:lang w:val="en-GB"/>
        </w:rPr>
      </w:pPr>
      <w:r w:rsidRPr="00937B85">
        <w:rPr>
          <w:rFonts w:asciiTheme="minorEastAsia" w:hAnsiTheme="minorEastAsia" w:cs="仿宋" w:hint="eastAsia"/>
          <w:bCs/>
          <w:szCs w:val="21"/>
          <w:lang w:val="en-GB"/>
        </w:rPr>
        <w:t>备注：</w:t>
      </w:r>
    </w:p>
    <w:p w:rsidR="00471865" w:rsidRPr="00937B85" w:rsidRDefault="00937B85">
      <w:pPr>
        <w:spacing w:line="360" w:lineRule="auto"/>
        <w:ind w:firstLineChars="200" w:firstLine="420"/>
        <w:rPr>
          <w:rFonts w:asciiTheme="minorEastAsia" w:hAnsiTheme="minorEastAsia" w:cs="仿宋"/>
          <w:bCs/>
          <w:szCs w:val="21"/>
          <w:lang w:val="en-GB"/>
        </w:rPr>
      </w:pPr>
      <w:r w:rsidRPr="00937B85">
        <w:rPr>
          <w:rFonts w:asciiTheme="minorEastAsia" w:hAnsiTheme="minorEastAsia" w:cs="仿宋" w:hint="eastAsia"/>
          <w:bCs/>
          <w:szCs w:val="21"/>
          <w:lang w:val="en-GB"/>
        </w:rPr>
        <w:t>a、不接受联合体投标的项目，本表中第2项、第3项情形不适用。</w:t>
      </w:r>
    </w:p>
    <w:p w:rsidR="00471865" w:rsidRPr="00937B85" w:rsidRDefault="00937B85">
      <w:pPr>
        <w:spacing w:line="360" w:lineRule="auto"/>
        <w:ind w:firstLineChars="200" w:firstLine="420"/>
        <w:rPr>
          <w:rFonts w:asciiTheme="minorEastAsia" w:hAnsiTheme="minorEastAsia" w:cs="仿宋"/>
          <w:bCs/>
          <w:szCs w:val="21"/>
          <w:lang w:val="en-GB"/>
        </w:rPr>
      </w:pPr>
      <w:r w:rsidRPr="00937B85">
        <w:rPr>
          <w:rFonts w:asciiTheme="minorEastAsia" w:hAnsiTheme="minorEastAsia" w:cs="仿宋" w:hint="eastAsia"/>
          <w:bCs/>
          <w:szCs w:val="21"/>
          <w:lang w:val="en-GB"/>
        </w:rPr>
        <w:t>b、小型和微型企业产品包括货物及其提供的服务与工程。</w:t>
      </w:r>
    </w:p>
    <w:p w:rsidR="00471865" w:rsidRPr="00937B85" w:rsidRDefault="00937B85">
      <w:pPr>
        <w:spacing w:line="360" w:lineRule="auto"/>
        <w:ind w:firstLineChars="200" w:firstLine="420"/>
        <w:rPr>
          <w:rFonts w:asciiTheme="minorEastAsia" w:hAnsiTheme="minorEastAsia" w:cs="仿宋"/>
          <w:bCs/>
          <w:szCs w:val="21"/>
          <w:lang w:val="en-GB"/>
        </w:rPr>
      </w:pPr>
      <w:r w:rsidRPr="00937B85">
        <w:rPr>
          <w:rFonts w:asciiTheme="minorEastAsia" w:hAnsiTheme="minorEastAsia" w:cs="仿宋" w:hint="eastAsia"/>
          <w:bCs/>
          <w:szCs w:val="21"/>
          <w:lang w:val="en-GB"/>
        </w:rPr>
        <w:t>c、中小企业、残疾人福利性单位提供其他企业制造的货物的，则该货物的制造商也必须为上述企业，否则不能享受价格优惠。</w:t>
      </w:r>
    </w:p>
    <w:p w:rsidR="00471865" w:rsidRPr="00937B85" w:rsidRDefault="00937B85">
      <w:pPr>
        <w:spacing w:line="360" w:lineRule="auto"/>
        <w:ind w:firstLineChars="200" w:firstLine="420"/>
        <w:rPr>
          <w:rFonts w:asciiTheme="minorEastAsia" w:hAnsiTheme="minorEastAsia" w:cs="仿宋"/>
          <w:bCs/>
          <w:szCs w:val="21"/>
          <w:lang w:val="en-GB"/>
        </w:rPr>
      </w:pPr>
      <w:r w:rsidRPr="00937B85">
        <w:rPr>
          <w:rFonts w:asciiTheme="minorEastAsia" w:hAnsiTheme="minorEastAsia" w:cs="仿宋" w:hint="eastAsia"/>
          <w:bCs/>
          <w:szCs w:val="21"/>
          <w:lang w:val="en-GB"/>
        </w:rPr>
        <w:t>d、残疾人福利性单位属于小型、微型企业的，不重复享受政策。</w:t>
      </w:r>
    </w:p>
    <w:p w:rsidR="00471865" w:rsidRPr="00937B85" w:rsidRDefault="00937B85">
      <w:pPr>
        <w:spacing w:line="360" w:lineRule="auto"/>
        <w:ind w:firstLineChars="200" w:firstLine="420"/>
        <w:rPr>
          <w:rFonts w:asciiTheme="minorEastAsia" w:hAnsiTheme="minorEastAsia" w:cs="仿宋"/>
          <w:bCs/>
          <w:szCs w:val="21"/>
          <w:lang w:val="en-GB"/>
        </w:rPr>
      </w:pPr>
      <w:r w:rsidRPr="00937B85">
        <w:rPr>
          <w:rFonts w:asciiTheme="minorEastAsia" w:hAnsiTheme="minorEastAsia" w:cs="仿宋" w:hint="eastAsia"/>
          <w:bCs/>
          <w:szCs w:val="21"/>
          <w:lang w:val="en-GB"/>
        </w:rPr>
        <w:t>E、小型和微型企业不包括民办非企业单位。</w:t>
      </w:r>
    </w:p>
    <w:p w:rsidR="00471865" w:rsidRPr="00937B85" w:rsidRDefault="00937B85">
      <w:pPr>
        <w:pStyle w:val="a5"/>
        <w:spacing w:line="360" w:lineRule="auto"/>
        <w:ind w:firstLineChars="200" w:firstLine="422"/>
        <w:contextualSpacing/>
        <w:rPr>
          <w:rFonts w:asciiTheme="minorEastAsia" w:eastAsiaTheme="minorEastAsia" w:hAnsiTheme="minorEastAsia" w:cs="仿宋"/>
          <w:sz w:val="21"/>
          <w:szCs w:val="21"/>
          <w:lang w:val="zh-CN"/>
        </w:rPr>
      </w:pPr>
      <w:r w:rsidRPr="00937B85">
        <w:rPr>
          <w:rFonts w:asciiTheme="minorEastAsia" w:eastAsiaTheme="minorEastAsia" w:hAnsiTheme="minorEastAsia" w:cs="仿宋" w:hint="eastAsia"/>
          <w:b/>
          <w:sz w:val="21"/>
          <w:szCs w:val="21"/>
          <w:lang w:val="zh-CN"/>
        </w:rPr>
        <w:t>（8）评标结果汇总完成后，除下列情形外，任何人不得修改评标结果：</w:t>
      </w:r>
    </w:p>
    <w:p w:rsidR="00471865" w:rsidRPr="00937B85" w:rsidRDefault="00937B85">
      <w:pPr>
        <w:tabs>
          <w:tab w:val="left" w:pos="1260"/>
        </w:tabs>
        <w:autoSpaceDE w:val="0"/>
        <w:autoSpaceDN w:val="0"/>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1） 分值汇总计算错误的；</w:t>
      </w:r>
    </w:p>
    <w:p w:rsidR="00471865" w:rsidRPr="00937B85" w:rsidRDefault="00937B85">
      <w:pPr>
        <w:tabs>
          <w:tab w:val="left" w:pos="1260"/>
        </w:tabs>
        <w:autoSpaceDE w:val="0"/>
        <w:autoSpaceDN w:val="0"/>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2） 分项评分超出评分标准范围的；</w:t>
      </w:r>
    </w:p>
    <w:p w:rsidR="00471865" w:rsidRPr="00937B85" w:rsidRDefault="00937B85">
      <w:pPr>
        <w:tabs>
          <w:tab w:val="left" w:pos="1260"/>
        </w:tabs>
        <w:autoSpaceDE w:val="0"/>
        <w:autoSpaceDN w:val="0"/>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lastRenderedPageBreak/>
        <w:t>3） 评标委员会成员对客观评审因素评分不一致的；</w:t>
      </w:r>
    </w:p>
    <w:p w:rsidR="00471865" w:rsidRPr="00937B85" w:rsidRDefault="00937B85">
      <w:pPr>
        <w:tabs>
          <w:tab w:val="left" w:pos="1260"/>
        </w:tabs>
        <w:autoSpaceDE w:val="0"/>
        <w:autoSpaceDN w:val="0"/>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4） 经评标委员会认定评分畸高、</w:t>
      </w:r>
      <w:proofErr w:type="gramStart"/>
      <w:r w:rsidRPr="00937B85">
        <w:rPr>
          <w:rFonts w:asciiTheme="minorEastAsia" w:hAnsiTheme="minorEastAsia" w:cs="仿宋" w:hint="eastAsia"/>
          <w:szCs w:val="21"/>
          <w:lang w:val="zh-CN"/>
        </w:rPr>
        <w:t>畸</w:t>
      </w:r>
      <w:proofErr w:type="gramEnd"/>
      <w:r w:rsidRPr="00937B85">
        <w:rPr>
          <w:rFonts w:asciiTheme="minorEastAsia" w:hAnsiTheme="minorEastAsia" w:cs="仿宋" w:hint="eastAsia"/>
          <w:szCs w:val="21"/>
          <w:lang w:val="zh-CN"/>
        </w:rPr>
        <w:t>低的。</w:t>
      </w:r>
    </w:p>
    <w:p w:rsidR="00471865" w:rsidRPr="00937B85" w:rsidRDefault="00937B85">
      <w:pPr>
        <w:tabs>
          <w:tab w:val="left" w:pos="1260"/>
        </w:tabs>
        <w:autoSpaceDE w:val="0"/>
        <w:autoSpaceDN w:val="0"/>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71865" w:rsidRPr="00937B85" w:rsidRDefault="00937B85">
      <w:pPr>
        <w:tabs>
          <w:tab w:val="left" w:pos="1260"/>
        </w:tabs>
        <w:autoSpaceDE w:val="0"/>
        <w:autoSpaceDN w:val="0"/>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投标人对本条第一款情形提出质疑的，采购人或者采购代理机构可以组织原评标委员会进行重新评审，重新评审改变评标结果的，应当书面报告本级财政部门。</w:t>
      </w:r>
    </w:p>
    <w:p w:rsidR="00471865" w:rsidRPr="00937B85" w:rsidRDefault="00937B85">
      <w:pPr>
        <w:wordWrap w:val="0"/>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471865" w:rsidRPr="00937B85" w:rsidRDefault="00937B85">
      <w:pPr>
        <w:tabs>
          <w:tab w:val="left" w:pos="1260"/>
        </w:tabs>
        <w:autoSpaceDE w:val="0"/>
        <w:autoSpaceDN w:val="0"/>
        <w:spacing w:line="360" w:lineRule="auto"/>
        <w:ind w:firstLineChars="200" w:firstLine="422"/>
        <w:contextualSpacing/>
        <w:rPr>
          <w:rFonts w:asciiTheme="minorEastAsia" w:hAnsiTheme="minorEastAsia" w:cs="仿宋"/>
          <w:b/>
          <w:szCs w:val="21"/>
          <w:lang w:val="zh-CN"/>
        </w:rPr>
      </w:pPr>
      <w:r w:rsidRPr="00937B85">
        <w:rPr>
          <w:rFonts w:asciiTheme="minorEastAsia" w:hAnsiTheme="minorEastAsia" w:cs="仿宋" w:hint="eastAsia"/>
          <w:b/>
          <w:szCs w:val="21"/>
          <w:lang w:val="zh-CN"/>
        </w:rPr>
        <w:t>（10）评标委员会争议处理</w:t>
      </w:r>
    </w:p>
    <w:p w:rsidR="00471865" w:rsidRPr="00937B85" w:rsidRDefault="00937B85">
      <w:pPr>
        <w:tabs>
          <w:tab w:val="left" w:pos="1260"/>
        </w:tabs>
        <w:autoSpaceDE w:val="0"/>
        <w:autoSpaceDN w:val="0"/>
        <w:spacing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评标委员会成员对需要共同认定的事项存在争议的，应当按照少数服从多数的原则</w:t>
      </w:r>
      <w:proofErr w:type="gramStart"/>
      <w:r w:rsidRPr="00937B85">
        <w:rPr>
          <w:rFonts w:asciiTheme="minorEastAsia" w:hAnsiTheme="minorEastAsia" w:cs="仿宋" w:hint="eastAsia"/>
          <w:szCs w:val="21"/>
          <w:lang w:val="zh-CN"/>
        </w:rPr>
        <w:t>作出</w:t>
      </w:r>
      <w:proofErr w:type="gramEnd"/>
      <w:r w:rsidRPr="00937B85">
        <w:rPr>
          <w:rFonts w:asciiTheme="minorEastAsia" w:hAnsiTheme="minorEastAsia" w:cs="仿宋" w:hint="eastAsia"/>
          <w:szCs w:val="21"/>
          <w:lang w:val="zh-CN"/>
        </w:rPr>
        <w:t>结论。持不同意见的评标委员会成员应当在评标报告上签署不同意见及理由，否则视为同意评标报告。</w:t>
      </w:r>
    </w:p>
    <w:p w:rsidR="00471865" w:rsidRPr="00937B85" w:rsidRDefault="00937B85">
      <w:pPr>
        <w:spacing w:line="360" w:lineRule="auto"/>
        <w:ind w:firstLineChars="200" w:firstLine="422"/>
        <w:contextualSpacing/>
        <w:rPr>
          <w:rFonts w:asciiTheme="minorEastAsia" w:hAnsiTheme="minorEastAsia" w:cs="仿宋"/>
          <w:b/>
          <w:szCs w:val="21"/>
          <w:lang w:val="zh-CN"/>
        </w:rPr>
      </w:pPr>
      <w:r w:rsidRPr="00937B85">
        <w:rPr>
          <w:rFonts w:asciiTheme="minorEastAsia" w:hAnsiTheme="minorEastAsia" w:cs="仿宋" w:hint="eastAsia"/>
          <w:b/>
          <w:szCs w:val="21"/>
          <w:lang w:val="zh-CN"/>
        </w:rPr>
        <w:t>4、确定中标候选人名单，以及根据采购人委托直接确定中标人。</w:t>
      </w:r>
    </w:p>
    <w:p w:rsidR="00471865" w:rsidRPr="00937B85" w:rsidRDefault="00471865">
      <w:pPr>
        <w:adjustRightInd w:val="0"/>
        <w:snapToGrid w:val="0"/>
        <w:spacing w:line="360" w:lineRule="auto"/>
        <w:ind w:firstLineChars="200" w:firstLine="420"/>
        <w:rPr>
          <w:rFonts w:asciiTheme="minorEastAsia" w:hAnsiTheme="minorEastAsia" w:cs="仿宋"/>
          <w:szCs w:val="21"/>
        </w:rPr>
      </w:pPr>
    </w:p>
    <w:p w:rsidR="00471865" w:rsidRPr="00937B85" w:rsidRDefault="00937B85">
      <w:pPr>
        <w:widowControl/>
        <w:jc w:val="center"/>
        <w:rPr>
          <w:rFonts w:asciiTheme="minorEastAsia" w:hAnsiTheme="minorEastAsia" w:cs="仿宋"/>
          <w:b/>
          <w:kern w:val="0"/>
          <w:sz w:val="36"/>
          <w:szCs w:val="36"/>
        </w:rPr>
      </w:pPr>
      <w:r w:rsidRPr="00937B85">
        <w:rPr>
          <w:rFonts w:asciiTheme="minorEastAsia" w:hAnsiTheme="minorEastAsia" w:cs="仿宋" w:hint="eastAsia"/>
          <w:b/>
          <w:kern w:val="0"/>
          <w:sz w:val="32"/>
          <w:szCs w:val="32"/>
        </w:rPr>
        <w:br w:type="page"/>
      </w:r>
      <w:r w:rsidRPr="00937B85">
        <w:rPr>
          <w:rFonts w:asciiTheme="minorEastAsia" w:hAnsiTheme="minorEastAsia" w:cs="黑体" w:hint="eastAsia"/>
          <w:bCs/>
          <w:kern w:val="0"/>
          <w:sz w:val="30"/>
          <w:szCs w:val="30"/>
        </w:rPr>
        <w:lastRenderedPageBreak/>
        <w:t>第七章 合同条款及格式</w:t>
      </w:r>
    </w:p>
    <w:p w:rsidR="00471865" w:rsidRPr="00937B85" w:rsidRDefault="00937B85">
      <w:pPr>
        <w:spacing w:line="360" w:lineRule="auto"/>
        <w:jc w:val="center"/>
        <w:rPr>
          <w:rFonts w:asciiTheme="minorEastAsia" w:hAnsiTheme="minorEastAsia" w:cs="仿宋"/>
          <w:b/>
          <w:bCs/>
          <w:szCs w:val="21"/>
        </w:rPr>
      </w:pPr>
      <w:r w:rsidRPr="00937B85">
        <w:rPr>
          <w:rFonts w:asciiTheme="minorEastAsia" w:hAnsiTheme="minorEastAsia" w:cs="仿宋" w:hint="eastAsia"/>
          <w:b/>
          <w:bCs/>
          <w:szCs w:val="21"/>
        </w:rPr>
        <w:t>（此合同仅供参考。以最终采购人与中标人</w:t>
      </w:r>
      <w:proofErr w:type="gramStart"/>
      <w:r w:rsidRPr="00937B85">
        <w:rPr>
          <w:rFonts w:asciiTheme="minorEastAsia" w:hAnsiTheme="minorEastAsia" w:cs="仿宋" w:hint="eastAsia"/>
          <w:b/>
          <w:bCs/>
          <w:szCs w:val="21"/>
        </w:rPr>
        <w:t>签定</w:t>
      </w:r>
      <w:proofErr w:type="gramEnd"/>
      <w:r w:rsidRPr="00937B85">
        <w:rPr>
          <w:rFonts w:asciiTheme="minorEastAsia" w:hAnsiTheme="minorEastAsia" w:cs="仿宋" w:hint="eastAsia"/>
          <w:b/>
          <w:bCs/>
          <w:szCs w:val="21"/>
        </w:rPr>
        <w:t>的合同条款为准进行公示，</w:t>
      </w:r>
    </w:p>
    <w:p w:rsidR="00471865" w:rsidRPr="00937B85" w:rsidRDefault="00937B85">
      <w:pPr>
        <w:spacing w:line="360" w:lineRule="auto"/>
        <w:jc w:val="center"/>
        <w:rPr>
          <w:rFonts w:asciiTheme="minorEastAsia" w:hAnsiTheme="minorEastAsia" w:cs="仿宋"/>
          <w:color w:val="000000"/>
          <w:sz w:val="27"/>
          <w:szCs w:val="27"/>
        </w:rPr>
      </w:pPr>
      <w:r w:rsidRPr="00937B85">
        <w:rPr>
          <w:rFonts w:asciiTheme="minorEastAsia" w:hAnsiTheme="minorEastAsia" w:cs="仿宋" w:hint="eastAsia"/>
          <w:b/>
          <w:bCs/>
          <w:szCs w:val="21"/>
        </w:rPr>
        <w:t>最终</w:t>
      </w:r>
      <w:proofErr w:type="gramStart"/>
      <w:r w:rsidRPr="00937B85">
        <w:rPr>
          <w:rFonts w:asciiTheme="minorEastAsia" w:hAnsiTheme="minorEastAsia" w:cs="仿宋" w:hint="eastAsia"/>
          <w:b/>
          <w:bCs/>
          <w:szCs w:val="21"/>
        </w:rPr>
        <w:t>签定</w:t>
      </w:r>
      <w:proofErr w:type="gramEnd"/>
      <w:r w:rsidRPr="00937B85">
        <w:rPr>
          <w:rFonts w:asciiTheme="minorEastAsia" w:hAnsiTheme="minorEastAsia" w:cs="仿宋" w:hint="eastAsia"/>
          <w:b/>
          <w:bCs/>
          <w:szCs w:val="21"/>
        </w:rPr>
        <w:t>合同的主要条款不能与招标文件有冲突）</w:t>
      </w:r>
    </w:p>
    <w:p w:rsidR="00471865" w:rsidRPr="00937B85" w:rsidRDefault="00937B85">
      <w:pPr>
        <w:pStyle w:val="a9"/>
        <w:spacing w:before="75" w:after="75" w:line="360" w:lineRule="auto"/>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甲方：</w:t>
      </w:r>
      <w:r w:rsidRPr="00937B85">
        <w:rPr>
          <w:rFonts w:asciiTheme="minorEastAsia" w:eastAsiaTheme="minorEastAsia" w:hAnsiTheme="minorEastAsia" w:cs="仿宋" w:hint="eastAsia"/>
          <w:color w:val="000000"/>
          <w:sz w:val="21"/>
          <w:szCs w:val="21"/>
          <w:u w:val="single"/>
        </w:rPr>
        <w:t>（采购人全称）</w:t>
      </w:r>
    </w:p>
    <w:p w:rsidR="00471865" w:rsidRPr="00937B85" w:rsidRDefault="00937B85">
      <w:pPr>
        <w:pStyle w:val="a9"/>
        <w:spacing w:before="75" w:after="75" w:line="360" w:lineRule="auto"/>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乙方：</w:t>
      </w:r>
      <w:r w:rsidRPr="00937B85">
        <w:rPr>
          <w:rFonts w:asciiTheme="minorEastAsia" w:eastAsiaTheme="minorEastAsia" w:hAnsiTheme="minorEastAsia" w:cs="仿宋" w:hint="eastAsia"/>
          <w:color w:val="000000"/>
          <w:sz w:val="21"/>
          <w:szCs w:val="21"/>
          <w:u w:val="single"/>
        </w:rPr>
        <w:t>（中标人全称）</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根据招标编号为</w:t>
      </w:r>
      <w:r w:rsidRPr="00937B85">
        <w:rPr>
          <w:rFonts w:asciiTheme="minorEastAsia" w:eastAsiaTheme="minorEastAsia" w:hAnsiTheme="minorEastAsia" w:cs="宋体" w:hint="eastAsia"/>
          <w:color w:val="000000"/>
          <w:sz w:val="21"/>
          <w:szCs w:val="21"/>
          <w:u w:val="single"/>
        </w:rPr>
        <w:t>            </w:t>
      </w:r>
      <w:r w:rsidRPr="00937B85">
        <w:rPr>
          <w:rFonts w:asciiTheme="minorEastAsia" w:eastAsiaTheme="minorEastAsia" w:hAnsiTheme="minorEastAsia" w:cs="仿宋" w:hint="eastAsia"/>
          <w:color w:val="000000"/>
          <w:sz w:val="21"/>
          <w:szCs w:val="21"/>
        </w:rPr>
        <w:t>的</w:t>
      </w:r>
      <w:r w:rsidRPr="00937B85">
        <w:rPr>
          <w:rFonts w:asciiTheme="minorEastAsia" w:eastAsiaTheme="minorEastAsia" w:hAnsiTheme="minorEastAsia" w:cs="仿宋" w:hint="eastAsia"/>
          <w:color w:val="000000"/>
          <w:sz w:val="21"/>
          <w:szCs w:val="21"/>
          <w:u w:val="single"/>
        </w:rPr>
        <w:t>（填写“项目名称”）</w:t>
      </w:r>
      <w:r w:rsidRPr="00937B85">
        <w:rPr>
          <w:rFonts w:asciiTheme="minorEastAsia" w:eastAsiaTheme="minorEastAsia" w:hAnsiTheme="minorEastAsia" w:cs="仿宋" w:hint="eastAsia"/>
          <w:color w:val="000000"/>
          <w:sz w:val="21"/>
          <w:szCs w:val="21"/>
        </w:rPr>
        <w:t>项目（以下简称：“本项目”）的招标结果，乙方为中标人。现经甲乙双方友好协商，就以下事项达成一致并签订本合同：</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1、下列合同文件是构成本合同不可分割的部分：</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1.1合同条款；</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1.2招标文件、乙方的投标文件；</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1.3其他文件或材料：□无。□</w:t>
      </w:r>
      <w:r w:rsidRPr="00937B85">
        <w:rPr>
          <w:rFonts w:asciiTheme="minorEastAsia" w:eastAsiaTheme="minorEastAsia" w:hAnsiTheme="minorEastAsia" w:cs="仿宋" w:hint="eastAsia"/>
          <w:color w:val="000000"/>
          <w:sz w:val="21"/>
          <w:szCs w:val="21"/>
          <w:u w:val="single"/>
        </w:rPr>
        <w:t>（按照实际情况编制填写需要增加的内容）</w:t>
      </w:r>
      <w:r w:rsidRPr="00937B85">
        <w:rPr>
          <w:rFonts w:asciiTheme="minorEastAsia" w:eastAsiaTheme="minorEastAsia" w:hAnsiTheme="minorEastAsia" w:cs="仿宋" w:hint="eastAsia"/>
          <w:color w:val="000000"/>
          <w:sz w:val="21"/>
          <w:szCs w:val="21"/>
        </w:rPr>
        <w:t>。</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2、合同标的</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u w:val="single"/>
        </w:rPr>
        <w:t>（按照实际情况编制填写，可以是表格或文字描述）</w:t>
      </w:r>
      <w:r w:rsidRPr="00937B85">
        <w:rPr>
          <w:rFonts w:asciiTheme="minorEastAsia" w:eastAsiaTheme="minorEastAsia" w:hAnsiTheme="minorEastAsia" w:cs="仿宋" w:hint="eastAsia"/>
          <w:color w:val="000000"/>
          <w:sz w:val="21"/>
          <w:szCs w:val="21"/>
        </w:rPr>
        <w:t>。</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3、合同总金额</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3.1合同总金额为人民币大写：</w:t>
      </w:r>
      <w:r w:rsidRPr="00937B85">
        <w:rPr>
          <w:rFonts w:asciiTheme="minorEastAsia" w:eastAsiaTheme="minorEastAsia" w:hAnsiTheme="minorEastAsia" w:cs="宋体" w:hint="eastAsia"/>
          <w:color w:val="000000"/>
          <w:sz w:val="21"/>
          <w:szCs w:val="21"/>
          <w:u w:val="single"/>
        </w:rPr>
        <w:t>           </w:t>
      </w:r>
      <w:r w:rsidRPr="00937B85">
        <w:rPr>
          <w:rFonts w:asciiTheme="minorEastAsia" w:eastAsiaTheme="minorEastAsia" w:hAnsiTheme="minorEastAsia" w:cs="仿宋" w:hint="eastAsia"/>
          <w:color w:val="000000"/>
          <w:sz w:val="21"/>
          <w:szCs w:val="21"/>
        </w:rPr>
        <w:t>元（￥</w:t>
      </w:r>
      <w:r w:rsidRPr="00937B85">
        <w:rPr>
          <w:rFonts w:asciiTheme="minorEastAsia" w:eastAsiaTheme="minorEastAsia" w:hAnsiTheme="minorEastAsia" w:cs="宋体" w:hint="eastAsia"/>
          <w:color w:val="000000"/>
          <w:sz w:val="21"/>
          <w:szCs w:val="21"/>
          <w:u w:val="single"/>
        </w:rPr>
        <w:t>          </w:t>
      </w:r>
      <w:r w:rsidRPr="00937B85">
        <w:rPr>
          <w:rFonts w:asciiTheme="minorEastAsia" w:eastAsiaTheme="minorEastAsia" w:hAnsiTheme="minorEastAsia" w:cs="仿宋" w:hint="eastAsia"/>
          <w:color w:val="000000"/>
          <w:sz w:val="21"/>
          <w:szCs w:val="21"/>
        </w:rPr>
        <w:t>）。</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4、合同标的交付时间、地点和条件</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4.1交付时间：</w:t>
      </w:r>
      <w:r w:rsidRPr="00937B85">
        <w:rPr>
          <w:rFonts w:asciiTheme="minorEastAsia" w:eastAsiaTheme="minorEastAsia" w:hAnsiTheme="minorEastAsia" w:cs="宋体" w:hint="eastAsia"/>
          <w:color w:val="000000"/>
          <w:sz w:val="21"/>
          <w:szCs w:val="21"/>
          <w:u w:val="single"/>
        </w:rPr>
        <w:t>                     </w:t>
      </w:r>
      <w:r w:rsidRPr="00937B85">
        <w:rPr>
          <w:rFonts w:asciiTheme="minorEastAsia" w:eastAsiaTheme="minorEastAsia" w:hAnsiTheme="minorEastAsia" w:cs="仿宋" w:hint="eastAsia"/>
          <w:color w:val="000000"/>
          <w:sz w:val="21"/>
          <w:szCs w:val="21"/>
        </w:rPr>
        <w:t>；</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4.2交付地点：</w:t>
      </w:r>
      <w:r w:rsidRPr="00937B85">
        <w:rPr>
          <w:rFonts w:asciiTheme="minorEastAsia" w:eastAsiaTheme="minorEastAsia" w:hAnsiTheme="minorEastAsia" w:cs="宋体" w:hint="eastAsia"/>
          <w:color w:val="000000"/>
          <w:sz w:val="21"/>
          <w:szCs w:val="21"/>
          <w:u w:val="single"/>
        </w:rPr>
        <w:t>                     </w:t>
      </w:r>
      <w:r w:rsidRPr="00937B85">
        <w:rPr>
          <w:rFonts w:asciiTheme="minorEastAsia" w:eastAsiaTheme="minorEastAsia" w:hAnsiTheme="minorEastAsia" w:cs="仿宋" w:hint="eastAsia"/>
          <w:color w:val="000000"/>
          <w:sz w:val="21"/>
          <w:szCs w:val="21"/>
        </w:rPr>
        <w:t>；</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4.3交付条件：</w:t>
      </w:r>
      <w:r w:rsidRPr="00937B85">
        <w:rPr>
          <w:rFonts w:asciiTheme="minorEastAsia" w:eastAsiaTheme="minorEastAsia" w:hAnsiTheme="minorEastAsia" w:cs="宋体" w:hint="eastAsia"/>
          <w:color w:val="000000"/>
          <w:sz w:val="21"/>
          <w:szCs w:val="21"/>
          <w:u w:val="single"/>
        </w:rPr>
        <w:t>                     </w:t>
      </w:r>
      <w:r w:rsidRPr="00937B85">
        <w:rPr>
          <w:rFonts w:asciiTheme="minorEastAsia" w:eastAsiaTheme="minorEastAsia" w:hAnsiTheme="minorEastAsia" w:cs="仿宋" w:hint="eastAsia"/>
          <w:color w:val="000000"/>
          <w:sz w:val="21"/>
          <w:szCs w:val="21"/>
        </w:rPr>
        <w:t>。</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5、合同标的应符合招标文件、乙方投标文件的规定或约定，具体如下：</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u w:val="single"/>
        </w:rPr>
        <w:t>（按照实际情况编制填写，可以是表格或文字描述）</w:t>
      </w:r>
      <w:r w:rsidRPr="00937B85">
        <w:rPr>
          <w:rFonts w:asciiTheme="minorEastAsia" w:eastAsiaTheme="minorEastAsia" w:hAnsiTheme="minorEastAsia" w:cs="仿宋" w:hint="eastAsia"/>
          <w:color w:val="000000"/>
          <w:sz w:val="21"/>
          <w:szCs w:val="21"/>
        </w:rPr>
        <w:t>。</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6、验收</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6.1验收应按照招标文件、乙方投标文件的规定或约定进行，具体如下：</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u w:val="single"/>
        </w:rPr>
        <w:lastRenderedPageBreak/>
        <w:t>（按照实际情况编制填写，可以是表格或文字描述）</w:t>
      </w:r>
      <w:r w:rsidRPr="00937B85">
        <w:rPr>
          <w:rFonts w:asciiTheme="minorEastAsia" w:eastAsiaTheme="minorEastAsia" w:hAnsiTheme="minorEastAsia" w:cs="仿宋" w:hint="eastAsia"/>
          <w:color w:val="000000"/>
          <w:sz w:val="21"/>
          <w:szCs w:val="21"/>
        </w:rPr>
        <w:t>。</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6.2本项目是否邀请其他投标人参与验收：</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□不邀请。□邀请，具体如下：</w:t>
      </w:r>
      <w:r w:rsidRPr="00937B85">
        <w:rPr>
          <w:rFonts w:asciiTheme="minorEastAsia" w:eastAsiaTheme="minorEastAsia" w:hAnsiTheme="minorEastAsia" w:cs="仿宋" w:hint="eastAsia"/>
          <w:color w:val="000000"/>
          <w:sz w:val="21"/>
          <w:szCs w:val="21"/>
          <w:u w:val="single"/>
        </w:rPr>
        <w:t>（按照招标文件规定填写）</w:t>
      </w:r>
      <w:r w:rsidRPr="00937B85">
        <w:rPr>
          <w:rFonts w:asciiTheme="minorEastAsia" w:eastAsiaTheme="minorEastAsia" w:hAnsiTheme="minorEastAsia" w:cs="仿宋" w:hint="eastAsia"/>
          <w:color w:val="000000"/>
          <w:sz w:val="21"/>
          <w:szCs w:val="21"/>
        </w:rPr>
        <w:t>。</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7、合同款项的支付应按照招标文件的规定进行，具体如下：</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u w:val="single"/>
        </w:rPr>
        <w:t>（按照实际情况编制填写，可以是表格或文字描述，包括一次性支付或分期支付等）</w:t>
      </w:r>
      <w:r w:rsidRPr="00937B85">
        <w:rPr>
          <w:rFonts w:asciiTheme="minorEastAsia" w:eastAsiaTheme="minorEastAsia" w:hAnsiTheme="minorEastAsia" w:cs="仿宋" w:hint="eastAsia"/>
          <w:color w:val="000000"/>
          <w:sz w:val="21"/>
          <w:szCs w:val="21"/>
        </w:rPr>
        <w:t>。</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8、履约保证金</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□无。□有，具体如下：</w:t>
      </w:r>
      <w:r w:rsidRPr="00937B85">
        <w:rPr>
          <w:rFonts w:asciiTheme="minorEastAsia" w:eastAsiaTheme="minorEastAsia" w:hAnsiTheme="minorEastAsia" w:cs="仿宋" w:hint="eastAsia"/>
          <w:color w:val="000000"/>
          <w:sz w:val="21"/>
          <w:szCs w:val="21"/>
          <w:u w:val="single"/>
        </w:rPr>
        <w:t>（按照招标文件规定填写）</w:t>
      </w:r>
      <w:r w:rsidRPr="00937B85">
        <w:rPr>
          <w:rFonts w:asciiTheme="minorEastAsia" w:eastAsiaTheme="minorEastAsia" w:hAnsiTheme="minorEastAsia" w:cs="仿宋" w:hint="eastAsia"/>
          <w:color w:val="000000"/>
          <w:sz w:val="21"/>
          <w:szCs w:val="21"/>
        </w:rPr>
        <w:t>。</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9、合同有效期</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u w:val="single"/>
        </w:rPr>
        <w:t>（按照实际情况编制填写，可以是表格或文字描述）</w:t>
      </w:r>
      <w:r w:rsidRPr="00937B85">
        <w:rPr>
          <w:rFonts w:asciiTheme="minorEastAsia" w:eastAsiaTheme="minorEastAsia" w:hAnsiTheme="minorEastAsia" w:cs="仿宋" w:hint="eastAsia"/>
          <w:color w:val="000000"/>
          <w:sz w:val="21"/>
          <w:szCs w:val="21"/>
        </w:rPr>
        <w:t>。</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10、违约责任</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u w:val="single"/>
        </w:rPr>
        <w:t>（按照实际情况编制填写，可以是表格或文字描述）</w:t>
      </w:r>
      <w:r w:rsidRPr="00937B85">
        <w:rPr>
          <w:rFonts w:asciiTheme="minorEastAsia" w:eastAsiaTheme="minorEastAsia" w:hAnsiTheme="minorEastAsia" w:cs="仿宋" w:hint="eastAsia"/>
          <w:color w:val="000000"/>
          <w:sz w:val="21"/>
          <w:szCs w:val="21"/>
        </w:rPr>
        <w:t>。</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11、知识产权</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937B85">
        <w:rPr>
          <w:rFonts w:asciiTheme="minorEastAsia" w:eastAsiaTheme="minorEastAsia" w:hAnsiTheme="minorEastAsia" w:cs="仿宋" w:hint="eastAsia"/>
          <w:color w:val="000000"/>
          <w:sz w:val="21"/>
          <w:szCs w:val="21"/>
          <w:u w:val="single"/>
        </w:rPr>
        <w:t>（按照实际情况编制填写）</w:t>
      </w:r>
      <w:r w:rsidRPr="00937B85">
        <w:rPr>
          <w:rFonts w:asciiTheme="minorEastAsia" w:eastAsiaTheme="minorEastAsia" w:hAnsiTheme="minorEastAsia" w:cs="仿宋" w:hint="eastAsia"/>
          <w:color w:val="000000"/>
          <w:sz w:val="21"/>
          <w:szCs w:val="21"/>
        </w:rPr>
        <w:t>。</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12、解决争议的方法</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12.1甲、乙双方协商解决。</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12.2若协商解决不成，则通过下列途径之一解决：</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□提交仲裁委员会仲裁，具体如下：</w:t>
      </w:r>
      <w:r w:rsidRPr="00937B85">
        <w:rPr>
          <w:rFonts w:asciiTheme="minorEastAsia" w:eastAsiaTheme="minorEastAsia" w:hAnsiTheme="minorEastAsia" w:cs="仿宋" w:hint="eastAsia"/>
          <w:color w:val="000000"/>
          <w:sz w:val="21"/>
          <w:szCs w:val="21"/>
          <w:u w:val="single"/>
        </w:rPr>
        <w:t>（按照实际情况编制填写）</w:t>
      </w:r>
      <w:r w:rsidRPr="00937B85">
        <w:rPr>
          <w:rFonts w:asciiTheme="minorEastAsia" w:eastAsiaTheme="minorEastAsia" w:hAnsiTheme="minorEastAsia" w:cs="仿宋" w:hint="eastAsia"/>
          <w:color w:val="000000"/>
          <w:sz w:val="21"/>
          <w:szCs w:val="21"/>
        </w:rPr>
        <w:t>。</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□向人民法院提起诉讼，具体如下：</w:t>
      </w:r>
      <w:r w:rsidRPr="00937B85">
        <w:rPr>
          <w:rFonts w:asciiTheme="minorEastAsia" w:eastAsiaTheme="minorEastAsia" w:hAnsiTheme="minorEastAsia" w:cs="仿宋" w:hint="eastAsia"/>
          <w:color w:val="000000"/>
          <w:sz w:val="21"/>
          <w:szCs w:val="21"/>
          <w:u w:val="single"/>
        </w:rPr>
        <w:t>（按照实际情况编制填写）</w:t>
      </w:r>
      <w:r w:rsidRPr="00937B85">
        <w:rPr>
          <w:rFonts w:asciiTheme="minorEastAsia" w:eastAsiaTheme="minorEastAsia" w:hAnsiTheme="minorEastAsia" w:cs="仿宋" w:hint="eastAsia"/>
          <w:color w:val="000000"/>
          <w:sz w:val="21"/>
          <w:szCs w:val="21"/>
        </w:rPr>
        <w:t>。</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lastRenderedPageBreak/>
        <w:t>13、不可抗力</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14、合同条款</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u w:val="single"/>
        </w:rPr>
        <w:t>（按照实际情况编制填写。招标文件已有规定的，双方均不得变更或调整；招标文件未作规定的，双方可通过友好协商进行约定）</w:t>
      </w:r>
      <w:r w:rsidRPr="00937B85">
        <w:rPr>
          <w:rFonts w:asciiTheme="minorEastAsia" w:eastAsiaTheme="minorEastAsia" w:hAnsiTheme="minorEastAsia" w:cs="仿宋" w:hint="eastAsia"/>
          <w:color w:val="000000"/>
          <w:sz w:val="21"/>
          <w:szCs w:val="21"/>
        </w:rPr>
        <w:t>。</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15、其他约定</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15.1合同文件与本合同具有同等法律效力。</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15.2本合同未尽事宜，双方可另行补充。</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15.3合同生效：自签订之日起生效。</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15.4本合同一式</w:t>
      </w:r>
      <w:r w:rsidRPr="00937B85">
        <w:rPr>
          <w:rFonts w:asciiTheme="minorEastAsia" w:eastAsiaTheme="minorEastAsia" w:hAnsiTheme="minorEastAsia" w:cs="仿宋" w:hint="eastAsia"/>
          <w:color w:val="000000"/>
          <w:sz w:val="21"/>
          <w:szCs w:val="21"/>
          <w:u w:val="single"/>
        </w:rPr>
        <w:t>（填写具体份数）</w:t>
      </w:r>
      <w:r w:rsidRPr="00937B85">
        <w:rPr>
          <w:rFonts w:asciiTheme="minorEastAsia" w:eastAsiaTheme="minorEastAsia" w:hAnsiTheme="minorEastAsia" w:cs="仿宋" w:hint="eastAsia"/>
          <w:color w:val="000000"/>
          <w:sz w:val="21"/>
          <w:szCs w:val="21"/>
        </w:rPr>
        <w:t>份，经双方授权代表签字并盖章后生效。甲方、乙方各执</w:t>
      </w:r>
      <w:r w:rsidRPr="00937B85">
        <w:rPr>
          <w:rFonts w:asciiTheme="minorEastAsia" w:eastAsiaTheme="minorEastAsia" w:hAnsiTheme="minorEastAsia" w:cs="仿宋" w:hint="eastAsia"/>
          <w:color w:val="000000"/>
          <w:sz w:val="21"/>
          <w:szCs w:val="21"/>
          <w:u w:val="single"/>
        </w:rPr>
        <w:t>（填写具体份数）</w:t>
      </w:r>
      <w:r w:rsidRPr="00937B85">
        <w:rPr>
          <w:rFonts w:asciiTheme="minorEastAsia" w:eastAsiaTheme="minorEastAsia" w:hAnsiTheme="minorEastAsia" w:cs="仿宋" w:hint="eastAsia"/>
          <w:color w:val="000000"/>
          <w:sz w:val="21"/>
          <w:szCs w:val="21"/>
        </w:rPr>
        <w:t>份，送</w:t>
      </w:r>
      <w:r w:rsidRPr="00937B85">
        <w:rPr>
          <w:rFonts w:asciiTheme="minorEastAsia" w:eastAsiaTheme="minorEastAsia" w:hAnsiTheme="minorEastAsia" w:cs="仿宋" w:hint="eastAsia"/>
          <w:color w:val="000000"/>
          <w:sz w:val="21"/>
          <w:szCs w:val="21"/>
          <w:u w:val="single"/>
        </w:rPr>
        <w:t>（填写需要备案的监管部门的全称）</w:t>
      </w:r>
      <w:r w:rsidRPr="00937B85">
        <w:rPr>
          <w:rFonts w:asciiTheme="minorEastAsia" w:eastAsiaTheme="minorEastAsia" w:hAnsiTheme="minorEastAsia" w:cs="仿宋" w:hint="eastAsia"/>
          <w:color w:val="000000"/>
          <w:sz w:val="21"/>
          <w:szCs w:val="21"/>
        </w:rPr>
        <w:t>备案</w:t>
      </w:r>
      <w:r w:rsidRPr="00937B85">
        <w:rPr>
          <w:rFonts w:asciiTheme="minorEastAsia" w:eastAsiaTheme="minorEastAsia" w:hAnsiTheme="minorEastAsia" w:cs="仿宋" w:hint="eastAsia"/>
          <w:color w:val="000000"/>
          <w:sz w:val="21"/>
          <w:szCs w:val="21"/>
          <w:u w:val="single"/>
        </w:rPr>
        <w:t>（填写具体份数）</w:t>
      </w:r>
      <w:r w:rsidRPr="00937B85">
        <w:rPr>
          <w:rFonts w:asciiTheme="minorEastAsia" w:eastAsiaTheme="minorEastAsia" w:hAnsiTheme="minorEastAsia" w:cs="仿宋" w:hint="eastAsia"/>
          <w:color w:val="000000"/>
          <w:sz w:val="21"/>
          <w:szCs w:val="21"/>
        </w:rPr>
        <w:t>份，具有同等效力。</w:t>
      </w:r>
    </w:p>
    <w:p w:rsidR="00471865" w:rsidRPr="00937B85" w:rsidRDefault="00937B85">
      <w:pPr>
        <w:pStyle w:val="a9"/>
        <w:spacing w:before="75" w:after="75" w:line="360" w:lineRule="auto"/>
        <w:ind w:firstLine="482"/>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15.5其他：□无。□</w:t>
      </w:r>
      <w:r w:rsidRPr="00937B85">
        <w:rPr>
          <w:rFonts w:asciiTheme="minorEastAsia" w:eastAsiaTheme="minorEastAsia" w:hAnsiTheme="minorEastAsia" w:cs="仿宋" w:hint="eastAsia"/>
          <w:color w:val="000000"/>
          <w:sz w:val="21"/>
          <w:szCs w:val="21"/>
          <w:u w:val="single"/>
        </w:rPr>
        <w:t>（按照实际情况编制填写需要增加的内容）</w:t>
      </w:r>
      <w:r w:rsidRPr="00937B85">
        <w:rPr>
          <w:rFonts w:asciiTheme="minorEastAsia" w:eastAsiaTheme="minorEastAsia" w:hAnsiTheme="minorEastAsia" w:cs="仿宋" w:hint="eastAsia"/>
          <w:color w:val="000000"/>
          <w:sz w:val="21"/>
          <w:szCs w:val="21"/>
        </w:rPr>
        <w:t>。</w:t>
      </w:r>
    </w:p>
    <w:p w:rsidR="00471865" w:rsidRPr="00937B85" w:rsidRDefault="00937B85">
      <w:pPr>
        <w:pStyle w:val="a9"/>
        <w:spacing w:before="75" w:after="75"/>
        <w:rPr>
          <w:rFonts w:asciiTheme="minorEastAsia" w:eastAsiaTheme="minorEastAsia" w:hAnsiTheme="minorEastAsia" w:cs="仿宋"/>
          <w:color w:val="000000"/>
          <w:sz w:val="21"/>
          <w:szCs w:val="21"/>
        </w:rPr>
      </w:pPr>
      <w:r w:rsidRPr="00937B85">
        <w:rPr>
          <w:rFonts w:asciiTheme="minorEastAsia" w:eastAsiaTheme="minorEastAsia" w:hAnsiTheme="minorEastAsia" w:cs="宋体" w:hint="eastAsia"/>
          <w:color w:val="000000"/>
          <w:sz w:val="21"/>
          <w:szCs w:val="21"/>
        </w:rPr>
        <w:t> </w:t>
      </w:r>
    </w:p>
    <w:p w:rsidR="00471865" w:rsidRPr="00937B85" w:rsidRDefault="00937B85">
      <w:pPr>
        <w:pStyle w:val="a9"/>
        <w:spacing w:before="75" w:after="75"/>
        <w:rPr>
          <w:rFonts w:asciiTheme="minorEastAsia" w:eastAsiaTheme="minorEastAsia" w:hAnsiTheme="minorEastAsia" w:cs="仿宋"/>
          <w:color w:val="000000"/>
          <w:sz w:val="21"/>
          <w:szCs w:val="21"/>
        </w:rPr>
      </w:pPr>
      <w:r w:rsidRPr="00937B85">
        <w:rPr>
          <w:rFonts w:asciiTheme="minorEastAsia" w:eastAsiaTheme="minorEastAsia" w:hAnsiTheme="minorEastAsia" w:cs="宋体" w:hint="eastAsia"/>
          <w:color w:val="000000"/>
          <w:sz w:val="21"/>
          <w:szCs w:val="21"/>
        </w:rPr>
        <w:t> </w:t>
      </w:r>
    </w:p>
    <w:p w:rsidR="00471865" w:rsidRPr="00937B85" w:rsidRDefault="00937B85">
      <w:pPr>
        <w:pStyle w:val="a9"/>
        <w:spacing w:before="75" w:after="75" w:line="360" w:lineRule="auto"/>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甲方：</w:t>
      </w:r>
      <w:r w:rsidRPr="00937B85">
        <w:rPr>
          <w:rFonts w:asciiTheme="minorEastAsia" w:eastAsiaTheme="minorEastAsia" w:hAnsiTheme="minorEastAsia" w:cs="宋体" w:hint="eastAsia"/>
          <w:color w:val="000000"/>
          <w:sz w:val="21"/>
          <w:szCs w:val="21"/>
        </w:rPr>
        <w:t>                        </w:t>
      </w:r>
      <w:r w:rsidRPr="00937B85">
        <w:rPr>
          <w:rFonts w:asciiTheme="minorEastAsia" w:eastAsiaTheme="minorEastAsia" w:hAnsiTheme="minorEastAsia" w:cs="仿宋" w:hint="eastAsia"/>
          <w:color w:val="000000"/>
          <w:sz w:val="21"/>
          <w:szCs w:val="21"/>
        </w:rPr>
        <w:t>乙方：</w:t>
      </w:r>
    </w:p>
    <w:p w:rsidR="00471865" w:rsidRPr="00937B85" w:rsidRDefault="00937B85">
      <w:pPr>
        <w:pStyle w:val="a9"/>
        <w:spacing w:before="75" w:after="75" w:line="360" w:lineRule="auto"/>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住所：</w:t>
      </w:r>
      <w:r w:rsidRPr="00937B85">
        <w:rPr>
          <w:rFonts w:asciiTheme="minorEastAsia" w:eastAsiaTheme="minorEastAsia" w:hAnsiTheme="minorEastAsia" w:cs="宋体" w:hint="eastAsia"/>
          <w:color w:val="000000"/>
          <w:sz w:val="21"/>
          <w:szCs w:val="21"/>
        </w:rPr>
        <w:t>                        </w:t>
      </w:r>
      <w:r w:rsidRPr="00937B85">
        <w:rPr>
          <w:rFonts w:asciiTheme="minorEastAsia" w:eastAsiaTheme="minorEastAsia" w:hAnsiTheme="minorEastAsia" w:cs="仿宋" w:hint="eastAsia"/>
          <w:color w:val="000000"/>
          <w:sz w:val="21"/>
          <w:szCs w:val="21"/>
        </w:rPr>
        <w:t>住所：</w:t>
      </w:r>
    </w:p>
    <w:p w:rsidR="00471865" w:rsidRPr="00937B85" w:rsidRDefault="00937B85">
      <w:pPr>
        <w:pStyle w:val="a9"/>
        <w:spacing w:before="75" w:after="75" w:line="360" w:lineRule="auto"/>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法定代表人（单位负责人）：</w:t>
      </w:r>
      <w:r w:rsidRPr="00937B85">
        <w:rPr>
          <w:rFonts w:asciiTheme="minorEastAsia" w:eastAsiaTheme="minorEastAsia" w:hAnsiTheme="minorEastAsia" w:cs="宋体" w:hint="eastAsia"/>
          <w:color w:val="000000"/>
          <w:sz w:val="21"/>
          <w:szCs w:val="21"/>
        </w:rPr>
        <w:t>            </w:t>
      </w:r>
      <w:r w:rsidRPr="00937B85">
        <w:rPr>
          <w:rFonts w:asciiTheme="minorEastAsia" w:eastAsiaTheme="minorEastAsia" w:hAnsiTheme="minorEastAsia" w:cs="仿宋" w:hint="eastAsia"/>
          <w:color w:val="000000"/>
          <w:sz w:val="21"/>
          <w:szCs w:val="21"/>
        </w:rPr>
        <w:t xml:space="preserve">     法定代表人（单位负责人）：</w:t>
      </w:r>
    </w:p>
    <w:p w:rsidR="00471865" w:rsidRPr="00937B85" w:rsidRDefault="00937B85">
      <w:pPr>
        <w:pStyle w:val="a9"/>
        <w:spacing w:before="75" w:after="75" w:line="360" w:lineRule="auto"/>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联系方法：</w:t>
      </w:r>
      <w:r w:rsidRPr="00937B85">
        <w:rPr>
          <w:rFonts w:asciiTheme="minorEastAsia" w:eastAsiaTheme="minorEastAsia" w:hAnsiTheme="minorEastAsia" w:cs="宋体" w:hint="eastAsia"/>
          <w:color w:val="000000"/>
          <w:sz w:val="21"/>
          <w:szCs w:val="21"/>
        </w:rPr>
        <w:t>                      </w:t>
      </w:r>
      <w:r w:rsidRPr="00937B85">
        <w:rPr>
          <w:rFonts w:asciiTheme="minorEastAsia" w:eastAsiaTheme="minorEastAsia" w:hAnsiTheme="minorEastAsia" w:cs="仿宋" w:hint="eastAsia"/>
          <w:color w:val="000000"/>
          <w:sz w:val="21"/>
          <w:szCs w:val="21"/>
        </w:rPr>
        <w:t>联系方法：</w:t>
      </w:r>
    </w:p>
    <w:p w:rsidR="00471865" w:rsidRPr="00937B85" w:rsidRDefault="00937B85">
      <w:pPr>
        <w:pStyle w:val="a9"/>
        <w:spacing w:before="75" w:after="75" w:line="360" w:lineRule="auto"/>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lastRenderedPageBreak/>
        <w:t>开户银行：</w:t>
      </w:r>
      <w:r w:rsidRPr="00937B85">
        <w:rPr>
          <w:rFonts w:asciiTheme="minorEastAsia" w:eastAsiaTheme="minorEastAsia" w:hAnsiTheme="minorEastAsia" w:cs="宋体" w:hint="eastAsia"/>
          <w:color w:val="000000"/>
          <w:sz w:val="21"/>
          <w:szCs w:val="21"/>
        </w:rPr>
        <w:t>                      </w:t>
      </w:r>
      <w:r w:rsidRPr="00937B85">
        <w:rPr>
          <w:rFonts w:asciiTheme="minorEastAsia" w:eastAsiaTheme="minorEastAsia" w:hAnsiTheme="minorEastAsia" w:cs="仿宋" w:hint="eastAsia"/>
          <w:color w:val="000000"/>
          <w:sz w:val="21"/>
          <w:szCs w:val="21"/>
        </w:rPr>
        <w:t>开户银行：</w:t>
      </w:r>
    </w:p>
    <w:p w:rsidR="00471865" w:rsidRPr="00937B85" w:rsidRDefault="00937B85">
      <w:pPr>
        <w:pStyle w:val="a9"/>
        <w:spacing w:before="75" w:after="75" w:line="360" w:lineRule="auto"/>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账号：</w:t>
      </w:r>
      <w:r w:rsidRPr="00937B85">
        <w:rPr>
          <w:rFonts w:asciiTheme="minorEastAsia" w:eastAsiaTheme="minorEastAsia" w:hAnsiTheme="minorEastAsia" w:cs="宋体" w:hint="eastAsia"/>
          <w:color w:val="000000"/>
          <w:sz w:val="21"/>
          <w:szCs w:val="21"/>
        </w:rPr>
        <w:t>                        </w:t>
      </w:r>
      <w:r w:rsidRPr="00937B85">
        <w:rPr>
          <w:rFonts w:asciiTheme="minorEastAsia" w:eastAsiaTheme="minorEastAsia" w:hAnsiTheme="minorEastAsia" w:cs="仿宋" w:hint="eastAsia"/>
          <w:color w:val="000000"/>
          <w:sz w:val="21"/>
          <w:szCs w:val="21"/>
        </w:rPr>
        <w:t>账号：</w:t>
      </w:r>
    </w:p>
    <w:p w:rsidR="00471865" w:rsidRPr="00937B85" w:rsidRDefault="00937B85">
      <w:pPr>
        <w:pStyle w:val="a9"/>
        <w:spacing w:before="75" w:after="75" w:line="360" w:lineRule="auto"/>
        <w:rPr>
          <w:rFonts w:asciiTheme="minorEastAsia" w:eastAsiaTheme="minorEastAsia" w:hAnsiTheme="minorEastAsia" w:cs="仿宋"/>
          <w:color w:val="000000"/>
          <w:sz w:val="21"/>
          <w:szCs w:val="21"/>
        </w:rPr>
      </w:pPr>
      <w:r w:rsidRPr="00937B85">
        <w:rPr>
          <w:rFonts w:asciiTheme="minorEastAsia" w:eastAsiaTheme="minorEastAsia" w:hAnsiTheme="minorEastAsia" w:cs="宋体" w:hint="eastAsia"/>
          <w:color w:val="000000"/>
          <w:sz w:val="21"/>
          <w:szCs w:val="21"/>
        </w:rPr>
        <w:t> </w:t>
      </w:r>
    </w:p>
    <w:p w:rsidR="00471865" w:rsidRPr="00937B85" w:rsidRDefault="00937B85">
      <w:pPr>
        <w:pStyle w:val="a9"/>
        <w:spacing w:before="75" w:after="75"/>
        <w:rPr>
          <w:rFonts w:asciiTheme="minorEastAsia" w:eastAsiaTheme="minorEastAsia" w:hAnsiTheme="minorEastAsia" w:cs="仿宋"/>
          <w:color w:val="000000"/>
          <w:sz w:val="21"/>
          <w:szCs w:val="21"/>
        </w:rPr>
      </w:pPr>
      <w:r w:rsidRPr="00937B85">
        <w:rPr>
          <w:rFonts w:asciiTheme="minorEastAsia" w:eastAsiaTheme="minorEastAsia" w:hAnsiTheme="minorEastAsia" w:cs="宋体" w:hint="eastAsia"/>
          <w:color w:val="000000"/>
          <w:sz w:val="21"/>
          <w:szCs w:val="21"/>
        </w:rPr>
        <w:t> </w:t>
      </w:r>
    </w:p>
    <w:p w:rsidR="00471865" w:rsidRPr="00937B85" w:rsidRDefault="00937B85">
      <w:pPr>
        <w:pStyle w:val="a9"/>
        <w:spacing w:before="75" w:after="75" w:line="360" w:lineRule="auto"/>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签订地点：</w:t>
      </w:r>
      <w:r w:rsidRPr="00937B85">
        <w:rPr>
          <w:rFonts w:asciiTheme="minorEastAsia" w:eastAsiaTheme="minorEastAsia" w:hAnsiTheme="minorEastAsia" w:cs="宋体" w:hint="eastAsia"/>
          <w:color w:val="000000"/>
          <w:sz w:val="21"/>
          <w:szCs w:val="21"/>
          <w:u w:val="single"/>
        </w:rPr>
        <w:t>                </w:t>
      </w:r>
    </w:p>
    <w:p w:rsidR="00471865" w:rsidRPr="00937B85" w:rsidRDefault="00937B85">
      <w:pPr>
        <w:pStyle w:val="a9"/>
        <w:spacing w:before="75" w:after="75" w:line="360" w:lineRule="auto"/>
        <w:rPr>
          <w:rFonts w:asciiTheme="minorEastAsia" w:eastAsiaTheme="minorEastAsia" w:hAnsiTheme="minorEastAsia" w:cs="仿宋"/>
          <w:color w:val="000000"/>
          <w:sz w:val="21"/>
          <w:szCs w:val="21"/>
        </w:rPr>
      </w:pPr>
      <w:r w:rsidRPr="00937B85">
        <w:rPr>
          <w:rFonts w:asciiTheme="minorEastAsia" w:eastAsiaTheme="minorEastAsia" w:hAnsiTheme="minorEastAsia" w:cs="仿宋" w:hint="eastAsia"/>
          <w:color w:val="000000"/>
          <w:sz w:val="21"/>
          <w:szCs w:val="21"/>
        </w:rPr>
        <w:t>签订日期：</w:t>
      </w:r>
      <w:r w:rsidRPr="00937B85">
        <w:rPr>
          <w:rFonts w:asciiTheme="minorEastAsia" w:eastAsiaTheme="minorEastAsia" w:hAnsiTheme="minorEastAsia" w:cs="宋体" w:hint="eastAsia"/>
          <w:color w:val="000000"/>
          <w:sz w:val="21"/>
          <w:szCs w:val="21"/>
          <w:u w:val="single"/>
        </w:rPr>
        <w:t>    </w:t>
      </w:r>
      <w:r w:rsidRPr="00937B85">
        <w:rPr>
          <w:rFonts w:asciiTheme="minorEastAsia" w:eastAsiaTheme="minorEastAsia" w:hAnsiTheme="minorEastAsia" w:cs="仿宋" w:hint="eastAsia"/>
          <w:color w:val="000000"/>
          <w:sz w:val="21"/>
          <w:szCs w:val="21"/>
        </w:rPr>
        <w:t>年</w:t>
      </w:r>
      <w:r w:rsidRPr="00937B85">
        <w:rPr>
          <w:rFonts w:asciiTheme="minorEastAsia" w:eastAsiaTheme="minorEastAsia" w:hAnsiTheme="minorEastAsia" w:cs="宋体" w:hint="eastAsia"/>
          <w:color w:val="000000"/>
          <w:sz w:val="21"/>
          <w:szCs w:val="21"/>
          <w:u w:val="single"/>
        </w:rPr>
        <w:t>   </w:t>
      </w:r>
      <w:r w:rsidRPr="00937B85">
        <w:rPr>
          <w:rFonts w:asciiTheme="minorEastAsia" w:eastAsiaTheme="minorEastAsia" w:hAnsiTheme="minorEastAsia" w:cs="仿宋" w:hint="eastAsia"/>
          <w:color w:val="000000"/>
          <w:sz w:val="21"/>
          <w:szCs w:val="21"/>
        </w:rPr>
        <w:t>月</w:t>
      </w:r>
      <w:r w:rsidRPr="00937B85">
        <w:rPr>
          <w:rFonts w:asciiTheme="minorEastAsia" w:eastAsiaTheme="minorEastAsia" w:hAnsiTheme="minorEastAsia" w:cs="宋体" w:hint="eastAsia"/>
          <w:color w:val="000000"/>
          <w:sz w:val="21"/>
          <w:szCs w:val="21"/>
          <w:u w:val="single"/>
        </w:rPr>
        <w:t>   </w:t>
      </w:r>
      <w:r w:rsidRPr="00937B85">
        <w:rPr>
          <w:rFonts w:asciiTheme="minorEastAsia" w:eastAsiaTheme="minorEastAsia" w:hAnsiTheme="minorEastAsia" w:cs="仿宋" w:hint="eastAsia"/>
          <w:color w:val="000000"/>
          <w:sz w:val="21"/>
          <w:szCs w:val="21"/>
        </w:rPr>
        <w:t>日</w:t>
      </w:r>
    </w:p>
    <w:p w:rsidR="00471865" w:rsidRPr="00937B85" w:rsidRDefault="00471865">
      <w:pPr>
        <w:pStyle w:val="a5"/>
        <w:spacing w:line="360" w:lineRule="auto"/>
        <w:contextualSpacing/>
        <w:jc w:val="center"/>
        <w:rPr>
          <w:rFonts w:asciiTheme="minorEastAsia" w:eastAsiaTheme="minorEastAsia" w:hAnsiTheme="minorEastAsia" w:cs="仿宋"/>
          <w:b/>
          <w:kern w:val="0"/>
          <w:sz w:val="36"/>
          <w:szCs w:val="36"/>
        </w:rPr>
      </w:pPr>
    </w:p>
    <w:p w:rsidR="00471865" w:rsidRPr="00937B85" w:rsidRDefault="00471865">
      <w:pPr>
        <w:pStyle w:val="a5"/>
        <w:spacing w:line="360" w:lineRule="auto"/>
        <w:contextualSpacing/>
        <w:jc w:val="center"/>
        <w:rPr>
          <w:rFonts w:asciiTheme="minorEastAsia" w:eastAsiaTheme="minorEastAsia" w:hAnsiTheme="minorEastAsia" w:cs="仿宋"/>
          <w:b/>
          <w:kern w:val="0"/>
          <w:sz w:val="36"/>
          <w:szCs w:val="36"/>
        </w:rPr>
      </w:pPr>
    </w:p>
    <w:p w:rsidR="00471865" w:rsidRPr="00937B85" w:rsidRDefault="00471865">
      <w:pPr>
        <w:pStyle w:val="a5"/>
        <w:spacing w:line="360" w:lineRule="auto"/>
        <w:contextualSpacing/>
        <w:jc w:val="center"/>
        <w:rPr>
          <w:rFonts w:asciiTheme="minorEastAsia" w:eastAsiaTheme="minorEastAsia" w:hAnsiTheme="minorEastAsia" w:cs="仿宋"/>
          <w:b/>
          <w:kern w:val="0"/>
          <w:sz w:val="36"/>
          <w:szCs w:val="36"/>
        </w:rPr>
      </w:pPr>
    </w:p>
    <w:p w:rsidR="00471865" w:rsidRPr="00937B85" w:rsidRDefault="00471865">
      <w:pPr>
        <w:pStyle w:val="a5"/>
        <w:spacing w:line="360" w:lineRule="auto"/>
        <w:contextualSpacing/>
        <w:jc w:val="center"/>
        <w:rPr>
          <w:rFonts w:asciiTheme="minorEastAsia" w:eastAsiaTheme="minorEastAsia" w:hAnsiTheme="minorEastAsia" w:cs="仿宋"/>
          <w:b/>
          <w:kern w:val="0"/>
          <w:sz w:val="36"/>
          <w:szCs w:val="36"/>
        </w:rPr>
      </w:pPr>
    </w:p>
    <w:p w:rsidR="00471865" w:rsidRPr="00937B85" w:rsidRDefault="00471865">
      <w:pPr>
        <w:pStyle w:val="a5"/>
        <w:spacing w:line="360" w:lineRule="auto"/>
        <w:contextualSpacing/>
        <w:jc w:val="center"/>
        <w:rPr>
          <w:rFonts w:asciiTheme="minorEastAsia" w:eastAsiaTheme="minorEastAsia" w:hAnsiTheme="minorEastAsia" w:cs="仿宋"/>
          <w:b/>
          <w:kern w:val="0"/>
          <w:sz w:val="36"/>
          <w:szCs w:val="36"/>
        </w:rPr>
      </w:pPr>
    </w:p>
    <w:p w:rsidR="00471865" w:rsidRPr="00937B85" w:rsidRDefault="00471865">
      <w:pPr>
        <w:pStyle w:val="a5"/>
        <w:spacing w:line="360" w:lineRule="auto"/>
        <w:contextualSpacing/>
        <w:jc w:val="center"/>
        <w:rPr>
          <w:rFonts w:asciiTheme="minorEastAsia" w:eastAsiaTheme="minorEastAsia" w:hAnsiTheme="minorEastAsia" w:cs="仿宋"/>
          <w:b/>
          <w:kern w:val="0"/>
          <w:sz w:val="36"/>
          <w:szCs w:val="36"/>
        </w:rPr>
      </w:pPr>
    </w:p>
    <w:p w:rsidR="00471865" w:rsidRPr="00937B85" w:rsidRDefault="00471865">
      <w:pPr>
        <w:pStyle w:val="a5"/>
        <w:spacing w:line="360" w:lineRule="auto"/>
        <w:contextualSpacing/>
        <w:jc w:val="center"/>
        <w:rPr>
          <w:rFonts w:asciiTheme="minorEastAsia" w:eastAsiaTheme="minorEastAsia" w:hAnsiTheme="minorEastAsia" w:cs="仿宋"/>
          <w:b/>
          <w:kern w:val="0"/>
          <w:sz w:val="36"/>
          <w:szCs w:val="36"/>
        </w:rPr>
      </w:pPr>
    </w:p>
    <w:p w:rsidR="00471865" w:rsidRPr="00937B85" w:rsidRDefault="00471865">
      <w:pPr>
        <w:pStyle w:val="a5"/>
        <w:spacing w:line="360" w:lineRule="auto"/>
        <w:contextualSpacing/>
        <w:jc w:val="center"/>
        <w:rPr>
          <w:rFonts w:asciiTheme="minorEastAsia" w:eastAsiaTheme="minorEastAsia" w:hAnsiTheme="minorEastAsia" w:cs="仿宋"/>
          <w:b/>
          <w:kern w:val="0"/>
          <w:sz w:val="36"/>
          <w:szCs w:val="36"/>
        </w:rPr>
      </w:pPr>
    </w:p>
    <w:p w:rsidR="00471865" w:rsidRPr="00937B85" w:rsidRDefault="00471865">
      <w:pPr>
        <w:pStyle w:val="a5"/>
        <w:spacing w:line="360" w:lineRule="auto"/>
        <w:contextualSpacing/>
        <w:jc w:val="center"/>
        <w:rPr>
          <w:rFonts w:asciiTheme="minorEastAsia" w:eastAsiaTheme="minorEastAsia" w:hAnsiTheme="minorEastAsia" w:cs="仿宋"/>
          <w:b/>
          <w:kern w:val="0"/>
          <w:sz w:val="36"/>
          <w:szCs w:val="36"/>
        </w:rPr>
      </w:pPr>
    </w:p>
    <w:p w:rsidR="00471865" w:rsidRPr="00937B85" w:rsidRDefault="00471865">
      <w:pPr>
        <w:pStyle w:val="a5"/>
        <w:spacing w:line="360" w:lineRule="auto"/>
        <w:contextualSpacing/>
        <w:jc w:val="center"/>
        <w:rPr>
          <w:rFonts w:asciiTheme="minorEastAsia" w:eastAsiaTheme="minorEastAsia" w:hAnsiTheme="minorEastAsia" w:cs="仿宋"/>
          <w:b/>
          <w:kern w:val="0"/>
          <w:sz w:val="36"/>
          <w:szCs w:val="36"/>
        </w:rPr>
      </w:pPr>
    </w:p>
    <w:p w:rsidR="00471865" w:rsidRPr="00937B85" w:rsidRDefault="00471865">
      <w:pPr>
        <w:pStyle w:val="a5"/>
        <w:spacing w:line="360" w:lineRule="auto"/>
        <w:contextualSpacing/>
        <w:jc w:val="center"/>
        <w:rPr>
          <w:rFonts w:asciiTheme="minorEastAsia" w:eastAsiaTheme="minorEastAsia" w:hAnsiTheme="minorEastAsia" w:cs="仿宋"/>
          <w:b/>
          <w:kern w:val="0"/>
          <w:sz w:val="36"/>
          <w:szCs w:val="36"/>
        </w:rPr>
      </w:pPr>
    </w:p>
    <w:p w:rsidR="00471865" w:rsidRPr="00937B85" w:rsidRDefault="00471865">
      <w:pPr>
        <w:pStyle w:val="a5"/>
        <w:spacing w:line="360" w:lineRule="auto"/>
        <w:contextualSpacing/>
        <w:jc w:val="center"/>
        <w:rPr>
          <w:rFonts w:asciiTheme="minorEastAsia" w:eastAsiaTheme="minorEastAsia" w:hAnsiTheme="minorEastAsia" w:cs="仿宋"/>
          <w:b/>
          <w:kern w:val="0"/>
          <w:sz w:val="36"/>
          <w:szCs w:val="36"/>
        </w:rPr>
      </w:pPr>
    </w:p>
    <w:p w:rsidR="00471865" w:rsidRPr="00937B85" w:rsidRDefault="00937B85">
      <w:pPr>
        <w:widowControl/>
        <w:jc w:val="left"/>
        <w:rPr>
          <w:rFonts w:asciiTheme="minorEastAsia" w:hAnsiTheme="minorEastAsia" w:cs="仿宋"/>
          <w:b/>
          <w:kern w:val="0"/>
          <w:sz w:val="36"/>
          <w:szCs w:val="36"/>
        </w:rPr>
      </w:pPr>
      <w:r w:rsidRPr="00937B85">
        <w:rPr>
          <w:rFonts w:asciiTheme="minorEastAsia" w:hAnsiTheme="minorEastAsia" w:cs="仿宋" w:hint="eastAsia"/>
          <w:b/>
          <w:kern w:val="0"/>
          <w:sz w:val="36"/>
          <w:szCs w:val="36"/>
        </w:rPr>
        <w:br w:type="page"/>
      </w:r>
    </w:p>
    <w:p w:rsidR="00471865" w:rsidRPr="00937B85" w:rsidRDefault="00471865">
      <w:pPr>
        <w:pStyle w:val="a5"/>
        <w:spacing w:line="360" w:lineRule="auto"/>
        <w:contextualSpacing/>
        <w:jc w:val="center"/>
        <w:rPr>
          <w:rFonts w:asciiTheme="minorEastAsia" w:eastAsiaTheme="minorEastAsia" w:hAnsiTheme="minorEastAsia" w:cs="仿宋"/>
          <w:b/>
          <w:kern w:val="0"/>
          <w:sz w:val="36"/>
          <w:szCs w:val="36"/>
        </w:rPr>
      </w:pPr>
    </w:p>
    <w:p w:rsidR="00471865" w:rsidRPr="00937B85" w:rsidRDefault="00937B85">
      <w:pPr>
        <w:tabs>
          <w:tab w:val="left" w:pos="1260"/>
        </w:tabs>
        <w:autoSpaceDE w:val="0"/>
        <w:autoSpaceDN w:val="0"/>
        <w:adjustRightInd w:val="0"/>
        <w:spacing w:line="360" w:lineRule="auto"/>
        <w:contextualSpacing/>
        <w:jc w:val="center"/>
        <w:rPr>
          <w:rFonts w:asciiTheme="minorEastAsia" w:hAnsiTheme="minorEastAsia" w:cs="仿宋"/>
          <w:b/>
          <w:bCs/>
          <w:sz w:val="44"/>
          <w:szCs w:val="44"/>
          <w:lang w:val="zh-CN"/>
        </w:rPr>
      </w:pPr>
      <w:r w:rsidRPr="00937B85">
        <w:rPr>
          <w:rFonts w:asciiTheme="minorEastAsia" w:hAnsiTheme="minorEastAsia" w:cs="黑体" w:hint="eastAsia"/>
          <w:b/>
          <w:kern w:val="0"/>
          <w:sz w:val="30"/>
          <w:szCs w:val="30"/>
        </w:rPr>
        <w:t>第八章 投标文件有关格式</w:t>
      </w:r>
    </w:p>
    <w:p w:rsidR="00471865" w:rsidRPr="00937B85" w:rsidRDefault="00937B85">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bookmarkStart w:id="7" w:name="_Toc184023138"/>
      <w:bookmarkStart w:id="8" w:name="_Toc174185203"/>
      <w:bookmarkStart w:id="9" w:name="_Toc186274126"/>
      <w:r w:rsidRPr="00937B85">
        <w:rPr>
          <w:rFonts w:asciiTheme="minorEastAsia" w:eastAsiaTheme="minorEastAsia" w:hAnsiTheme="minorEastAsia" w:cs="黑体" w:hint="eastAsia"/>
          <w:color w:val="auto"/>
          <w:kern w:val="2"/>
          <w:sz w:val="28"/>
          <w:szCs w:val="28"/>
          <w:lang w:val="zh-CN"/>
        </w:rPr>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471865" w:rsidRPr="00937B85">
        <w:tc>
          <w:tcPr>
            <w:tcW w:w="468" w:type="dxa"/>
            <w:vAlign w:val="center"/>
          </w:tcPr>
          <w:p w:rsidR="00471865" w:rsidRPr="00937B85" w:rsidRDefault="00937B85">
            <w:pPr>
              <w:snapToGrid w:val="0"/>
              <w:spacing w:line="400" w:lineRule="exact"/>
              <w:jc w:val="center"/>
              <w:rPr>
                <w:rFonts w:asciiTheme="minorEastAsia" w:hAnsiTheme="minorEastAsia" w:cs="仿宋"/>
                <w:b/>
                <w:szCs w:val="21"/>
              </w:rPr>
            </w:pPr>
            <w:r w:rsidRPr="00937B85">
              <w:rPr>
                <w:rFonts w:asciiTheme="minorEastAsia" w:hAnsiTheme="minorEastAsia" w:cs="仿宋" w:hint="eastAsia"/>
                <w:b/>
                <w:szCs w:val="21"/>
              </w:rPr>
              <w:t>序号</w:t>
            </w:r>
          </w:p>
        </w:tc>
        <w:tc>
          <w:tcPr>
            <w:tcW w:w="3751" w:type="dxa"/>
            <w:gridSpan w:val="4"/>
            <w:vAlign w:val="center"/>
          </w:tcPr>
          <w:p w:rsidR="00471865" w:rsidRPr="00937B85" w:rsidRDefault="00937B85">
            <w:pPr>
              <w:snapToGrid w:val="0"/>
              <w:spacing w:line="400" w:lineRule="exact"/>
              <w:jc w:val="center"/>
              <w:rPr>
                <w:rFonts w:asciiTheme="minorEastAsia" w:hAnsiTheme="minorEastAsia" w:cs="仿宋"/>
                <w:b/>
                <w:szCs w:val="21"/>
              </w:rPr>
            </w:pPr>
            <w:r w:rsidRPr="00937B85">
              <w:rPr>
                <w:rFonts w:asciiTheme="minorEastAsia" w:hAnsiTheme="minorEastAsia" w:cs="仿宋" w:hint="eastAsia"/>
                <w:b/>
                <w:szCs w:val="21"/>
              </w:rPr>
              <w:t>项  目</w:t>
            </w:r>
          </w:p>
        </w:tc>
        <w:tc>
          <w:tcPr>
            <w:tcW w:w="1559" w:type="dxa"/>
            <w:vAlign w:val="center"/>
          </w:tcPr>
          <w:p w:rsidR="00471865" w:rsidRPr="00937B85" w:rsidRDefault="00937B85">
            <w:pPr>
              <w:snapToGrid w:val="0"/>
              <w:spacing w:line="400" w:lineRule="exact"/>
              <w:jc w:val="center"/>
              <w:rPr>
                <w:rFonts w:asciiTheme="minorEastAsia" w:hAnsiTheme="minorEastAsia" w:cs="仿宋"/>
                <w:b/>
                <w:szCs w:val="21"/>
              </w:rPr>
            </w:pPr>
            <w:r w:rsidRPr="00937B85">
              <w:rPr>
                <w:rFonts w:asciiTheme="minorEastAsia" w:hAnsiTheme="minorEastAsia" w:cs="仿宋" w:hint="eastAsia"/>
                <w:b/>
                <w:szCs w:val="21"/>
              </w:rPr>
              <w:t>投标人应答</w:t>
            </w:r>
          </w:p>
          <w:p w:rsidR="00471865" w:rsidRPr="00937B85" w:rsidRDefault="00937B85">
            <w:pPr>
              <w:snapToGrid w:val="0"/>
              <w:spacing w:line="400" w:lineRule="exact"/>
              <w:jc w:val="center"/>
              <w:rPr>
                <w:rFonts w:asciiTheme="minorEastAsia" w:hAnsiTheme="minorEastAsia" w:cs="仿宋"/>
                <w:b/>
                <w:szCs w:val="21"/>
              </w:rPr>
            </w:pPr>
            <w:r w:rsidRPr="00937B85">
              <w:rPr>
                <w:rFonts w:asciiTheme="minorEastAsia" w:hAnsiTheme="minorEastAsia" w:cs="仿宋" w:hint="eastAsia"/>
                <w:b/>
                <w:szCs w:val="21"/>
              </w:rPr>
              <w:t>（有/没有）</w:t>
            </w:r>
          </w:p>
        </w:tc>
        <w:tc>
          <w:tcPr>
            <w:tcW w:w="1560" w:type="dxa"/>
            <w:vAlign w:val="center"/>
          </w:tcPr>
          <w:p w:rsidR="00471865" w:rsidRPr="00937B85" w:rsidRDefault="00937B85">
            <w:pPr>
              <w:snapToGrid w:val="0"/>
              <w:spacing w:line="400" w:lineRule="exact"/>
              <w:jc w:val="center"/>
              <w:rPr>
                <w:rFonts w:asciiTheme="minorEastAsia" w:hAnsiTheme="minorEastAsia" w:cs="仿宋"/>
                <w:b/>
                <w:szCs w:val="21"/>
              </w:rPr>
            </w:pPr>
            <w:r w:rsidRPr="00937B85">
              <w:rPr>
                <w:rFonts w:asciiTheme="minorEastAsia" w:hAnsiTheme="minorEastAsia" w:cs="仿宋" w:hint="eastAsia"/>
                <w:b/>
                <w:szCs w:val="21"/>
              </w:rPr>
              <w:t>投标文件中所在页码</w:t>
            </w:r>
          </w:p>
        </w:tc>
        <w:tc>
          <w:tcPr>
            <w:tcW w:w="2018" w:type="dxa"/>
            <w:vAlign w:val="center"/>
          </w:tcPr>
          <w:p w:rsidR="00471865" w:rsidRPr="00937B85" w:rsidRDefault="00937B85">
            <w:pPr>
              <w:snapToGrid w:val="0"/>
              <w:spacing w:line="400" w:lineRule="exact"/>
              <w:jc w:val="center"/>
              <w:rPr>
                <w:rFonts w:asciiTheme="minorEastAsia" w:hAnsiTheme="minorEastAsia" w:cs="仿宋"/>
                <w:b/>
                <w:szCs w:val="21"/>
              </w:rPr>
            </w:pPr>
            <w:r w:rsidRPr="00937B85">
              <w:rPr>
                <w:rFonts w:asciiTheme="minorEastAsia" w:hAnsiTheme="minorEastAsia" w:cs="仿宋" w:hint="eastAsia"/>
                <w:b/>
                <w:szCs w:val="21"/>
              </w:rPr>
              <w:t>备注说明</w:t>
            </w:r>
          </w:p>
        </w:tc>
      </w:tr>
      <w:tr w:rsidR="00471865" w:rsidRPr="00937B85">
        <w:trPr>
          <w:trHeight w:hRule="exac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1</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kern w:val="0"/>
                <w:sz w:val="21"/>
                <w:szCs w:val="21"/>
              </w:rPr>
              <w:t>投标人应答索引表</w:t>
            </w:r>
          </w:p>
        </w:tc>
        <w:tc>
          <w:tcPr>
            <w:tcW w:w="1559" w:type="dxa"/>
            <w:vAlign w:val="center"/>
          </w:tcPr>
          <w:p w:rsidR="00471865" w:rsidRPr="00937B85" w:rsidRDefault="00471865">
            <w:pPr>
              <w:snapToGrid w:val="0"/>
              <w:spacing w:line="400" w:lineRule="exact"/>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hRule="exac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2</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kern w:val="0"/>
                <w:sz w:val="21"/>
                <w:szCs w:val="21"/>
              </w:rPr>
            </w:pPr>
            <w:r w:rsidRPr="00937B85">
              <w:rPr>
                <w:rFonts w:asciiTheme="minorEastAsia" w:eastAsiaTheme="minorEastAsia" w:hAnsiTheme="minorEastAsia" w:cs="仿宋" w:hint="eastAsia"/>
                <w:kern w:val="0"/>
                <w:sz w:val="21"/>
                <w:szCs w:val="21"/>
              </w:rPr>
              <w:t>开标一览表</w:t>
            </w:r>
          </w:p>
        </w:tc>
        <w:tc>
          <w:tcPr>
            <w:tcW w:w="1559" w:type="dxa"/>
            <w:vAlign w:val="center"/>
          </w:tcPr>
          <w:p w:rsidR="00471865" w:rsidRPr="00937B85" w:rsidRDefault="00471865">
            <w:pPr>
              <w:snapToGrid w:val="0"/>
              <w:spacing w:line="400" w:lineRule="exact"/>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hRule="exac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3</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kern w:val="0"/>
                <w:sz w:val="21"/>
                <w:szCs w:val="21"/>
              </w:rPr>
              <w:t>投标函</w:t>
            </w:r>
          </w:p>
        </w:tc>
        <w:tc>
          <w:tcPr>
            <w:tcW w:w="1559" w:type="dxa"/>
            <w:vAlign w:val="center"/>
          </w:tcPr>
          <w:p w:rsidR="00471865" w:rsidRPr="00937B85" w:rsidRDefault="00471865">
            <w:pPr>
              <w:snapToGrid w:val="0"/>
              <w:spacing w:line="400" w:lineRule="exact"/>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hRule="exac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4</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kern w:val="0"/>
                <w:sz w:val="21"/>
                <w:szCs w:val="21"/>
              </w:rPr>
            </w:pPr>
            <w:r w:rsidRPr="00937B85">
              <w:rPr>
                <w:rFonts w:asciiTheme="minorEastAsia" w:eastAsiaTheme="minorEastAsia" w:hAnsiTheme="minorEastAsia" w:cs="仿宋" w:hint="eastAsia"/>
                <w:bCs/>
                <w:sz w:val="21"/>
                <w:szCs w:val="21"/>
                <w:lang w:val="zh-CN"/>
              </w:rPr>
              <w:t>法定代表人（单位负责人）资格证明书</w:t>
            </w:r>
          </w:p>
        </w:tc>
        <w:tc>
          <w:tcPr>
            <w:tcW w:w="1559" w:type="dxa"/>
            <w:vAlign w:val="center"/>
          </w:tcPr>
          <w:p w:rsidR="00471865" w:rsidRPr="00937B85" w:rsidRDefault="00471865">
            <w:pPr>
              <w:snapToGrid w:val="0"/>
              <w:spacing w:line="400" w:lineRule="exact"/>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hRule="exac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5</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kern w:val="0"/>
                <w:sz w:val="21"/>
                <w:szCs w:val="21"/>
              </w:rPr>
            </w:pPr>
            <w:r w:rsidRPr="00937B85">
              <w:rPr>
                <w:rFonts w:asciiTheme="minorEastAsia" w:eastAsiaTheme="minorEastAsia" w:hAnsiTheme="minorEastAsia" w:cs="仿宋" w:hint="eastAsia"/>
                <w:kern w:val="0"/>
                <w:sz w:val="21"/>
                <w:szCs w:val="21"/>
              </w:rPr>
              <w:t>法定代表人（单位负责人）授权书</w:t>
            </w:r>
          </w:p>
        </w:tc>
        <w:tc>
          <w:tcPr>
            <w:tcW w:w="1559" w:type="dxa"/>
            <w:vAlign w:val="center"/>
          </w:tcPr>
          <w:p w:rsidR="00471865" w:rsidRPr="00937B85" w:rsidRDefault="00471865">
            <w:pPr>
              <w:snapToGrid w:val="0"/>
              <w:spacing w:line="400" w:lineRule="exact"/>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hRule="exac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6</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kern w:val="0"/>
                <w:sz w:val="21"/>
                <w:szCs w:val="21"/>
              </w:rPr>
            </w:pPr>
            <w:r w:rsidRPr="00937B85">
              <w:rPr>
                <w:rFonts w:asciiTheme="minorEastAsia" w:eastAsiaTheme="minorEastAsia" w:hAnsiTheme="minorEastAsia" w:cs="仿宋" w:hint="eastAsia"/>
                <w:kern w:val="0"/>
                <w:sz w:val="21"/>
                <w:szCs w:val="21"/>
              </w:rPr>
              <w:t>营业执照等证明</w:t>
            </w:r>
          </w:p>
        </w:tc>
        <w:tc>
          <w:tcPr>
            <w:tcW w:w="1559" w:type="dxa"/>
            <w:vAlign w:val="center"/>
          </w:tcPr>
          <w:p w:rsidR="00471865" w:rsidRPr="00937B85" w:rsidRDefault="00471865">
            <w:pPr>
              <w:snapToGrid w:val="0"/>
              <w:spacing w:line="400" w:lineRule="exact"/>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hRule="exac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7</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kern w:val="0"/>
                <w:sz w:val="21"/>
                <w:szCs w:val="21"/>
              </w:rPr>
            </w:pPr>
            <w:r w:rsidRPr="00937B85">
              <w:rPr>
                <w:rFonts w:asciiTheme="minorEastAsia" w:eastAsiaTheme="minorEastAsia" w:hAnsiTheme="minorEastAsia" w:cs="仿宋" w:hint="eastAsia"/>
                <w:bCs/>
                <w:sz w:val="21"/>
                <w:szCs w:val="21"/>
              </w:rPr>
              <w:t>依法纳税凭据</w:t>
            </w:r>
          </w:p>
        </w:tc>
        <w:tc>
          <w:tcPr>
            <w:tcW w:w="1559" w:type="dxa"/>
            <w:vAlign w:val="center"/>
          </w:tcPr>
          <w:p w:rsidR="00471865" w:rsidRPr="00937B85" w:rsidRDefault="00471865">
            <w:pPr>
              <w:snapToGrid w:val="0"/>
              <w:spacing w:line="400" w:lineRule="exact"/>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hRule="exact" w:val="510"/>
        </w:trPr>
        <w:tc>
          <w:tcPr>
            <w:tcW w:w="468" w:type="dxa"/>
            <w:vMerge w:val="restart"/>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8</w:t>
            </w:r>
          </w:p>
        </w:tc>
        <w:tc>
          <w:tcPr>
            <w:tcW w:w="774" w:type="dxa"/>
            <w:vMerge w:val="restart"/>
            <w:tcBorders>
              <w:right w:val="single" w:sz="4" w:space="0" w:color="auto"/>
            </w:tcBorders>
            <w:vAlign w:val="center"/>
          </w:tcPr>
          <w:p w:rsidR="00471865" w:rsidRPr="00937B85" w:rsidRDefault="00937B85">
            <w:pPr>
              <w:snapToGrid w:val="0"/>
              <w:spacing w:line="400" w:lineRule="exact"/>
              <w:jc w:val="center"/>
              <w:rPr>
                <w:rFonts w:asciiTheme="minorEastAsia" w:hAnsiTheme="minorEastAsia" w:cs="仿宋"/>
                <w:szCs w:val="21"/>
              </w:rPr>
            </w:pPr>
            <w:r w:rsidRPr="00937B85">
              <w:rPr>
                <w:rFonts w:asciiTheme="minorEastAsia" w:hAnsiTheme="minorEastAsia" w:cs="仿宋" w:hint="eastAsia"/>
                <w:szCs w:val="21"/>
              </w:rPr>
              <w:t>财务状况报告</w:t>
            </w:r>
          </w:p>
        </w:tc>
        <w:tc>
          <w:tcPr>
            <w:tcW w:w="709" w:type="dxa"/>
            <w:gridSpan w:val="2"/>
            <w:vMerge w:val="restart"/>
            <w:tcBorders>
              <w:left w:val="single" w:sz="4" w:space="0" w:color="auto"/>
              <w:right w:val="single" w:sz="6" w:space="0" w:color="auto"/>
            </w:tcBorders>
            <w:vAlign w:val="center"/>
          </w:tcPr>
          <w:p w:rsidR="00471865" w:rsidRPr="00937B85" w:rsidRDefault="00937B85">
            <w:pPr>
              <w:snapToGrid w:val="0"/>
              <w:spacing w:line="400" w:lineRule="exact"/>
              <w:rPr>
                <w:rFonts w:asciiTheme="minorEastAsia" w:hAnsiTheme="minorEastAsia" w:cs="仿宋"/>
                <w:szCs w:val="21"/>
              </w:rPr>
            </w:pPr>
            <w:r w:rsidRPr="00937B85">
              <w:rPr>
                <w:rFonts w:asciiTheme="minorEastAsia" w:hAnsiTheme="minorEastAsia" w:cs="仿宋" w:hint="eastAsia"/>
                <w:szCs w:val="21"/>
              </w:rPr>
              <w:t>经审计财务报告</w:t>
            </w:r>
          </w:p>
        </w:tc>
        <w:tc>
          <w:tcPr>
            <w:tcW w:w="2268" w:type="dxa"/>
            <w:tcBorders>
              <w:left w:val="single" w:sz="6" w:space="0" w:color="auto"/>
            </w:tcBorders>
            <w:vAlign w:val="center"/>
          </w:tcPr>
          <w:p w:rsidR="00471865" w:rsidRPr="00937B85" w:rsidRDefault="00937B85">
            <w:pPr>
              <w:snapToGrid w:val="0"/>
              <w:spacing w:line="400" w:lineRule="exact"/>
              <w:rPr>
                <w:rFonts w:asciiTheme="minorEastAsia" w:hAnsiTheme="minorEastAsia" w:cs="仿宋"/>
                <w:szCs w:val="21"/>
              </w:rPr>
            </w:pPr>
            <w:r w:rsidRPr="00937B85">
              <w:rPr>
                <w:rFonts w:asciiTheme="minorEastAsia" w:hAnsiTheme="minorEastAsia" w:cs="仿宋" w:hint="eastAsia"/>
                <w:szCs w:val="21"/>
              </w:rPr>
              <w:t>资产负债表</w:t>
            </w:r>
          </w:p>
        </w:tc>
        <w:tc>
          <w:tcPr>
            <w:tcW w:w="1559" w:type="dxa"/>
            <w:vAlign w:val="center"/>
          </w:tcPr>
          <w:p w:rsidR="00471865" w:rsidRPr="00937B85" w:rsidRDefault="00471865">
            <w:pPr>
              <w:snapToGrid w:val="0"/>
              <w:spacing w:line="400" w:lineRule="exact"/>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hRule="exact" w:val="510"/>
        </w:trPr>
        <w:tc>
          <w:tcPr>
            <w:tcW w:w="468" w:type="dxa"/>
            <w:vMerge/>
            <w:vAlign w:val="center"/>
          </w:tcPr>
          <w:p w:rsidR="00471865" w:rsidRPr="00937B85" w:rsidRDefault="00471865">
            <w:pPr>
              <w:numPr>
                <w:ilvl w:val="0"/>
                <w:numId w:val="60"/>
              </w:numPr>
              <w:adjustRightInd w:val="0"/>
              <w:snapToGrid w:val="0"/>
              <w:spacing w:line="400" w:lineRule="exact"/>
              <w:jc w:val="center"/>
              <w:textAlignment w:val="baseline"/>
              <w:rPr>
                <w:rFonts w:asciiTheme="minorEastAsia" w:hAnsiTheme="minorEastAsia" w:cs="仿宋"/>
                <w:szCs w:val="21"/>
              </w:rPr>
            </w:pPr>
          </w:p>
        </w:tc>
        <w:tc>
          <w:tcPr>
            <w:tcW w:w="774" w:type="dxa"/>
            <w:vMerge/>
            <w:tcBorders>
              <w:right w:val="single" w:sz="4" w:space="0" w:color="auto"/>
            </w:tcBorders>
            <w:vAlign w:val="center"/>
          </w:tcPr>
          <w:p w:rsidR="00471865" w:rsidRPr="00937B85" w:rsidRDefault="00471865">
            <w:pPr>
              <w:snapToGrid w:val="0"/>
              <w:spacing w:line="400" w:lineRule="exact"/>
              <w:rPr>
                <w:rFonts w:asciiTheme="minorEastAsia" w:hAnsiTheme="minorEastAsia" w:cs="仿宋"/>
                <w:szCs w:val="21"/>
              </w:rPr>
            </w:pPr>
          </w:p>
        </w:tc>
        <w:tc>
          <w:tcPr>
            <w:tcW w:w="709" w:type="dxa"/>
            <w:gridSpan w:val="2"/>
            <w:vMerge/>
            <w:tcBorders>
              <w:left w:val="single" w:sz="4" w:space="0" w:color="auto"/>
              <w:right w:val="single" w:sz="6" w:space="0" w:color="auto"/>
            </w:tcBorders>
            <w:vAlign w:val="center"/>
          </w:tcPr>
          <w:p w:rsidR="00471865" w:rsidRPr="00937B85" w:rsidRDefault="00471865">
            <w:pPr>
              <w:snapToGrid w:val="0"/>
              <w:spacing w:line="400" w:lineRule="exact"/>
              <w:rPr>
                <w:rFonts w:asciiTheme="minorEastAsia" w:hAnsiTheme="minorEastAsia" w:cs="仿宋"/>
                <w:szCs w:val="21"/>
              </w:rPr>
            </w:pPr>
          </w:p>
        </w:tc>
        <w:tc>
          <w:tcPr>
            <w:tcW w:w="2268" w:type="dxa"/>
            <w:tcBorders>
              <w:left w:val="single" w:sz="6" w:space="0" w:color="auto"/>
            </w:tcBorders>
            <w:vAlign w:val="center"/>
          </w:tcPr>
          <w:p w:rsidR="00471865" w:rsidRPr="00937B85" w:rsidRDefault="00937B85">
            <w:pPr>
              <w:snapToGrid w:val="0"/>
              <w:spacing w:line="400" w:lineRule="exact"/>
              <w:rPr>
                <w:rFonts w:asciiTheme="minorEastAsia" w:hAnsiTheme="minorEastAsia" w:cs="仿宋"/>
                <w:szCs w:val="21"/>
              </w:rPr>
            </w:pPr>
            <w:r w:rsidRPr="00937B85">
              <w:rPr>
                <w:rFonts w:asciiTheme="minorEastAsia" w:hAnsiTheme="minorEastAsia" w:cs="仿宋" w:hint="eastAsia"/>
                <w:szCs w:val="21"/>
              </w:rPr>
              <w:t>利润表</w:t>
            </w:r>
          </w:p>
        </w:tc>
        <w:tc>
          <w:tcPr>
            <w:tcW w:w="1559" w:type="dxa"/>
            <w:vAlign w:val="center"/>
          </w:tcPr>
          <w:p w:rsidR="00471865" w:rsidRPr="00937B85" w:rsidRDefault="00471865">
            <w:pPr>
              <w:snapToGrid w:val="0"/>
              <w:spacing w:line="400" w:lineRule="exact"/>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hRule="exact" w:val="510"/>
        </w:trPr>
        <w:tc>
          <w:tcPr>
            <w:tcW w:w="468" w:type="dxa"/>
            <w:vMerge/>
            <w:vAlign w:val="center"/>
          </w:tcPr>
          <w:p w:rsidR="00471865" w:rsidRPr="00937B85" w:rsidRDefault="00471865">
            <w:pPr>
              <w:numPr>
                <w:ilvl w:val="0"/>
                <w:numId w:val="60"/>
              </w:numPr>
              <w:adjustRightInd w:val="0"/>
              <w:snapToGrid w:val="0"/>
              <w:spacing w:line="400" w:lineRule="exact"/>
              <w:jc w:val="center"/>
              <w:textAlignment w:val="baseline"/>
              <w:rPr>
                <w:rFonts w:asciiTheme="minorEastAsia" w:hAnsiTheme="minorEastAsia" w:cs="仿宋"/>
                <w:szCs w:val="21"/>
              </w:rPr>
            </w:pPr>
          </w:p>
        </w:tc>
        <w:tc>
          <w:tcPr>
            <w:tcW w:w="774" w:type="dxa"/>
            <w:vMerge/>
            <w:tcBorders>
              <w:right w:val="single" w:sz="4" w:space="0" w:color="auto"/>
            </w:tcBorders>
            <w:vAlign w:val="center"/>
          </w:tcPr>
          <w:p w:rsidR="00471865" w:rsidRPr="00937B85" w:rsidRDefault="00471865">
            <w:pPr>
              <w:snapToGrid w:val="0"/>
              <w:spacing w:line="400" w:lineRule="exact"/>
              <w:rPr>
                <w:rFonts w:asciiTheme="minorEastAsia" w:hAnsiTheme="minorEastAsia" w:cs="仿宋"/>
                <w:szCs w:val="21"/>
              </w:rPr>
            </w:pPr>
          </w:p>
        </w:tc>
        <w:tc>
          <w:tcPr>
            <w:tcW w:w="709" w:type="dxa"/>
            <w:gridSpan w:val="2"/>
            <w:vMerge/>
            <w:tcBorders>
              <w:left w:val="single" w:sz="4" w:space="0" w:color="auto"/>
              <w:right w:val="single" w:sz="6" w:space="0" w:color="auto"/>
            </w:tcBorders>
            <w:vAlign w:val="center"/>
          </w:tcPr>
          <w:p w:rsidR="00471865" w:rsidRPr="00937B85" w:rsidRDefault="00471865">
            <w:pPr>
              <w:snapToGrid w:val="0"/>
              <w:spacing w:line="400" w:lineRule="exact"/>
              <w:rPr>
                <w:rFonts w:asciiTheme="minorEastAsia" w:hAnsiTheme="minorEastAsia" w:cs="仿宋"/>
                <w:szCs w:val="21"/>
              </w:rPr>
            </w:pPr>
          </w:p>
        </w:tc>
        <w:tc>
          <w:tcPr>
            <w:tcW w:w="2268" w:type="dxa"/>
            <w:tcBorders>
              <w:left w:val="single" w:sz="6" w:space="0" w:color="auto"/>
            </w:tcBorders>
            <w:vAlign w:val="center"/>
          </w:tcPr>
          <w:p w:rsidR="00471865" w:rsidRPr="00937B85" w:rsidRDefault="00937B85">
            <w:pPr>
              <w:snapToGrid w:val="0"/>
              <w:spacing w:line="400" w:lineRule="exact"/>
              <w:rPr>
                <w:rFonts w:asciiTheme="minorEastAsia" w:hAnsiTheme="minorEastAsia" w:cs="仿宋"/>
                <w:szCs w:val="21"/>
              </w:rPr>
            </w:pPr>
            <w:r w:rsidRPr="00937B85">
              <w:rPr>
                <w:rFonts w:asciiTheme="minorEastAsia" w:hAnsiTheme="minorEastAsia" w:cs="仿宋" w:hint="eastAsia"/>
                <w:szCs w:val="21"/>
              </w:rPr>
              <w:t>现金流量表</w:t>
            </w:r>
          </w:p>
        </w:tc>
        <w:tc>
          <w:tcPr>
            <w:tcW w:w="1559" w:type="dxa"/>
            <w:vAlign w:val="center"/>
          </w:tcPr>
          <w:p w:rsidR="00471865" w:rsidRPr="00937B85" w:rsidRDefault="00471865">
            <w:pPr>
              <w:snapToGrid w:val="0"/>
              <w:spacing w:line="400" w:lineRule="exact"/>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hRule="exact" w:val="510"/>
        </w:trPr>
        <w:tc>
          <w:tcPr>
            <w:tcW w:w="468" w:type="dxa"/>
            <w:vMerge/>
            <w:vAlign w:val="center"/>
          </w:tcPr>
          <w:p w:rsidR="00471865" w:rsidRPr="00937B85" w:rsidRDefault="00471865">
            <w:pPr>
              <w:numPr>
                <w:ilvl w:val="0"/>
                <w:numId w:val="60"/>
              </w:numPr>
              <w:adjustRightInd w:val="0"/>
              <w:snapToGrid w:val="0"/>
              <w:spacing w:line="400" w:lineRule="exact"/>
              <w:jc w:val="center"/>
              <w:textAlignment w:val="baseline"/>
              <w:rPr>
                <w:rFonts w:asciiTheme="minorEastAsia" w:hAnsiTheme="minorEastAsia" w:cs="仿宋"/>
                <w:szCs w:val="21"/>
              </w:rPr>
            </w:pPr>
          </w:p>
        </w:tc>
        <w:tc>
          <w:tcPr>
            <w:tcW w:w="774" w:type="dxa"/>
            <w:vMerge/>
            <w:tcBorders>
              <w:right w:val="single" w:sz="4" w:space="0" w:color="auto"/>
            </w:tcBorders>
            <w:vAlign w:val="center"/>
          </w:tcPr>
          <w:p w:rsidR="00471865" w:rsidRPr="00937B85" w:rsidRDefault="00471865">
            <w:pPr>
              <w:snapToGrid w:val="0"/>
              <w:spacing w:line="400" w:lineRule="exact"/>
              <w:rPr>
                <w:rFonts w:asciiTheme="minorEastAsia" w:hAnsiTheme="minorEastAsia" w:cs="仿宋"/>
                <w:szCs w:val="21"/>
              </w:rPr>
            </w:pPr>
          </w:p>
        </w:tc>
        <w:tc>
          <w:tcPr>
            <w:tcW w:w="709" w:type="dxa"/>
            <w:gridSpan w:val="2"/>
            <w:vMerge/>
            <w:tcBorders>
              <w:left w:val="single" w:sz="4" w:space="0" w:color="auto"/>
              <w:right w:val="single" w:sz="6" w:space="0" w:color="auto"/>
            </w:tcBorders>
            <w:vAlign w:val="center"/>
          </w:tcPr>
          <w:p w:rsidR="00471865" w:rsidRPr="00937B85" w:rsidRDefault="00471865">
            <w:pPr>
              <w:snapToGrid w:val="0"/>
              <w:spacing w:line="400" w:lineRule="exact"/>
              <w:rPr>
                <w:rFonts w:asciiTheme="minorEastAsia" w:hAnsiTheme="minorEastAsia" w:cs="仿宋"/>
                <w:szCs w:val="21"/>
              </w:rPr>
            </w:pPr>
          </w:p>
        </w:tc>
        <w:tc>
          <w:tcPr>
            <w:tcW w:w="2268" w:type="dxa"/>
            <w:tcBorders>
              <w:left w:val="single" w:sz="6" w:space="0" w:color="auto"/>
            </w:tcBorders>
            <w:vAlign w:val="center"/>
          </w:tcPr>
          <w:p w:rsidR="00471865" w:rsidRPr="00937B85" w:rsidRDefault="00937B85">
            <w:pPr>
              <w:snapToGrid w:val="0"/>
              <w:spacing w:line="400" w:lineRule="exact"/>
              <w:rPr>
                <w:rFonts w:asciiTheme="minorEastAsia" w:hAnsiTheme="minorEastAsia" w:cs="仿宋"/>
                <w:szCs w:val="21"/>
              </w:rPr>
            </w:pPr>
            <w:r w:rsidRPr="00937B85">
              <w:rPr>
                <w:rFonts w:asciiTheme="minorEastAsia" w:hAnsiTheme="minorEastAsia" w:cs="仿宋" w:hint="eastAsia"/>
                <w:szCs w:val="21"/>
              </w:rPr>
              <w:t>所有者权益变动表</w:t>
            </w:r>
          </w:p>
        </w:tc>
        <w:tc>
          <w:tcPr>
            <w:tcW w:w="1559" w:type="dxa"/>
            <w:vAlign w:val="center"/>
          </w:tcPr>
          <w:p w:rsidR="00471865" w:rsidRPr="00937B85" w:rsidRDefault="00471865">
            <w:pPr>
              <w:snapToGrid w:val="0"/>
              <w:spacing w:line="400" w:lineRule="exact"/>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hRule="exact" w:val="510"/>
        </w:trPr>
        <w:tc>
          <w:tcPr>
            <w:tcW w:w="468" w:type="dxa"/>
            <w:vMerge/>
            <w:vAlign w:val="center"/>
          </w:tcPr>
          <w:p w:rsidR="00471865" w:rsidRPr="00937B85" w:rsidRDefault="00471865">
            <w:pPr>
              <w:numPr>
                <w:ilvl w:val="0"/>
                <w:numId w:val="60"/>
              </w:numPr>
              <w:adjustRightInd w:val="0"/>
              <w:snapToGrid w:val="0"/>
              <w:spacing w:line="400" w:lineRule="exact"/>
              <w:jc w:val="center"/>
              <w:textAlignment w:val="baseline"/>
              <w:rPr>
                <w:rFonts w:asciiTheme="minorEastAsia" w:hAnsiTheme="minorEastAsia" w:cs="仿宋"/>
                <w:szCs w:val="21"/>
              </w:rPr>
            </w:pPr>
          </w:p>
        </w:tc>
        <w:tc>
          <w:tcPr>
            <w:tcW w:w="774" w:type="dxa"/>
            <w:vMerge/>
            <w:tcBorders>
              <w:right w:val="single" w:sz="4" w:space="0" w:color="auto"/>
            </w:tcBorders>
            <w:vAlign w:val="center"/>
          </w:tcPr>
          <w:p w:rsidR="00471865" w:rsidRPr="00937B85" w:rsidRDefault="00471865">
            <w:pPr>
              <w:snapToGrid w:val="0"/>
              <w:spacing w:line="400" w:lineRule="exact"/>
              <w:rPr>
                <w:rFonts w:asciiTheme="minorEastAsia" w:hAnsiTheme="minorEastAsia" w:cs="仿宋"/>
                <w:szCs w:val="21"/>
              </w:rPr>
            </w:pPr>
          </w:p>
        </w:tc>
        <w:tc>
          <w:tcPr>
            <w:tcW w:w="709" w:type="dxa"/>
            <w:gridSpan w:val="2"/>
            <w:vMerge/>
            <w:tcBorders>
              <w:left w:val="single" w:sz="4" w:space="0" w:color="auto"/>
              <w:right w:val="single" w:sz="6" w:space="0" w:color="auto"/>
            </w:tcBorders>
            <w:vAlign w:val="center"/>
          </w:tcPr>
          <w:p w:rsidR="00471865" w:rsidRPr="00937B85" w:rsidRDefault="00471865">
            <w:pPr>
              <w:snapToGrid w:val="0"/>
              <w:spacing w:line="400" w:lineRule="exact"/>
              <w:rPr>
                <w:rFonts w:asciiTheme="minorEastAsia" w:hAnsiTheme="minorEastAsia" w:cs="仿宋"/>
                <w:szCs w:val="21"/>
              </w:rPr>
            </w:pPr>
          </w:p>
        </w:tc>
        <w:tc>
          <w:tcPr>
            <w:tcW w:w="2268" w:type="dxa"/>
            <w:tcBorders>
              <w:left w:val="single" w:sz="6" w:space="0" w:color="auto"/>
            </w:tcBorders>
            <w:vAlign w:val="center"/>
          </w:tcPr>
          <w:p w:rsidR="00471865" w:rsidRPr="00937B85" w:rsidRDefault="00937B85">
            <w:pPr>
              <w:snapToGrid w:val="0"/>
              <w:spacing w:line="400" w:lineRule="exact"/>
              <w:rPr>
                <w:rFonts w:asciiTheme="minorEastAsia" w:hAnsiTheme="minorEastAsia" w:cs="仿宋"/>
                <w:szCs w:val="21"/>
              </w:rPr>
            </w:pPr>
            <w:r w:rsidRPr="00937B85">
              <w:rPr>
                <w:rFonts w:asciiTheme="minorEastAsia" w:hAnsiTheme="minorEastAsia" w:cs="仿宋" w:hint="eastAsia"/>
                <w:szCs w:val="21"/>
              </w:rPr>
              <w:t>附注</w:t>
            </w:r>
          </w:p>
        </w:tc>
        <w:tc>
          <w:tcPr>
            <w:tcW w:w="1559" w:type="dxa"/>
            <w:vAlign w:val="center"/>
          </w:tcPr>
          <w:p w:rsidR="00471865" w:rsidRPr="00937B85" w:rsidRDefault="00471865">
            <w:pPr>
              <w:snapToGrid w:val="0"/>
              <w:spacing w:line="400" w:lineRule="exact"/>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hRule="exact" w:val="510"/>
        </w:trPr>
        <w:tc>
          <w:tcPr>
            <w:tcW w:w="468" w:type="dxa"/>
            <w:vMerge/>
            <w:vAlign w:val="center"/>
          </w:tcPr>
          <w:p w:rsidR="00471865" w:rsidRPr="00937B85" w:rsidRDefault="00471865">
            <w:pPr>
              <w:numPr>
                <w:ilvl w:val="0"/>
                <w:numId w:val="60"/>
              </w:numPr>
              <w:adjustRightInd w:val="0"/>
              <w:snapToGrid w:val="0"/>
              <w:spacing w:line="400" w:lineRule="exact"/>
              <w:jc w:val="center"/>
              <w:textAlignment w:val="baseline"/>
              <w:rPr>
                <w:rFonts w:asciiTheme="minorEastAsia" w:hAnsiTheme="minorEastAsia" w:cs="仿宋"/>
                <w:szCs w:val="21"/>
              </w:rPr>
            </w:pPr>
          </w:p>
        </w:tc>
        <w:tc>
          <w:tcPr>
            <w:tcW w:w="774" w:type="dxa"/>
            <w:vMerge/>
            <w:tcBorders>
              <w:right w:val="single" w:sz="4" w:space="0" w:color="auto"/>
            </w:tcBorders>
            <w:vAlign w:val="center"/>
          </w:tcPr>
          <w:p w:rsidR="00471865" w:rsidRPr="00937B85" w:rsidRDefault="00471865">
            <w:pPr>
              <w:snapToGrid w:val="0"/>
              <w:spacing w:line="400" w:lineRule="exact"/>
              <w:rPr>
                <w:rFonts w:asciiTheme="minorEastAsia" w:hAnsiTheme="minorEastAsia" w:cs="仿宋"/>
                <w:szCs w:val="21"/>
              </w:rPr>
            </w:pPr>
          </w:p>
        </w:tc>
        <w:tc>
          <w:tcPr>
            <w:tcW w:w="2977" w:type="dxa"/>
            <w:gridSpan w:val="3"/>
            <w:tcBorders>
              <w:left w:val="single" w:sz="4" w:space="0" w:color="auto"/>
            </w:tcBorders>
            <w:vAlign w:val="center"/>
          </w:tcPr>
          <w:p w:rsidR="00471865" w:rsidRPr="00937B85" w:rsidRDefault="00937B85">
            <w:pPr>
              <w:snapToGrid w:val="0"/>
              <w:spacing w:line="400" w:lineRule="exact"/>
              <w:rPr>
                <w:rFonts w:asciiTheme="minorEastAsia" w:hAnsiTheme="minorEastAsia" w:cs="仿宋"/>
                <w:szCs w:val="21"/>
              </w:rPr>
            </w:pPr>
            <w:r w:rsidRPr="00937B85">
              <w:rPr>
                <w:rFonts w:asciiTheme="minorEastAsia" w:hAnsiTheme="minorEastAsia" w:cs="仿宋" w:hint="eastAsia"/>
                <w:szCs w:val="21"/>
              </w:rPr>
              <w:t>基本开户银行资信证明</w:t>
            </w:r>
          </w:p>
        </w:tc>
        <w:tc>
          <w:tcPr>
            <w:tcW w:w="1559" w:type="dxa"/>
            <w:vAlign w:val="center"/>
          </w:tcPr>
          <w:p w:rsidR="00471865" w:rsidRPr="00937B85" w:rsidRDefault="00471865">
            <w:pPr>
              <w:snapToGrid w:val="0"/>
              <w:spacing w:line="400" w:lineRule="exact"/>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hRule="exact" w:val="510"/>
        </w:trPr>
        <w:tc>
          <w:tcPr>
            <w:tcW w:w="468" w:type="dxa"/>
            <w:vMerge/>
            <w:vAlign w:val="center"/>
          </w:tcPr>
          <w:p w:rsidR="00471865" w:rsidRPr="00937B85" w:rsidRDefault="00471865">
            <w:pPr>
              <w:numPr>
                <w:ilvl w:val="0"/>
                <w:numId w:val="60"/>
              </w:numPr>
              <w:adjustRightInd w:val="0"/>
              <w:snapToGrid w:val="0"/>
              <w:spacing w:line="400" w:lineRule="exact"/>
              <w:jc w:val="center"/>
              <w:textAlignment w:val="baseline"/>
              <w:rPr>
                <w:rFonts w:asciiTheme="minorEastAsia" w:hAnsiTheme="minorEastAsia" w:cs="仿宋"/>
                <w:szCs w:val="21"/>
              </w:rPr>
            </w:pPr>
          </w:p>
        </w:tc>
        <w:tc>
          <w:tcPr>
            <w:tcW w:w="774" w:type="dxa"/>
            <w:vMerge/>
            <w:tcBorders>
              <w:right w:val="single" w:sz="4" w:space="0" w:color="auto"/>
            </w:tcBorders>
            <w:vAlign w:val="center"/>
          </w:tcPr>
          <w:p w:rsidR="00471865" w:rsidRPr="00937B85" w:rsidRDefault="00471865">
            <w:pPr>
              <w:snapToGrid w:val="0"/>
              <w:spacing w:line="400" w:lineRule="exact"/>
              <w:rPr>
                <w:rFonts w:asciiTheme="minorEastAsia" w:hAnsiTheme="minorEastAsia" w:cs="仿宋"/>
                <w:szCs w:val="21"/>
              </w:rPr>
            </w:pPr>
          </w:p>
        </w:tc>
        <w:tc>
          <w:tcPr>
            <w:tcW w:w="2977" w:type="dxa"/>
            <w:gridSpan w:val="3"/>
            <w:tcBorders>
              <w:left w:val="single" w:sz="4" w:space="0" w:color="auto"/>
            </w:tcBorders>
            <w:vAlign w:val="center"/>
          </w:tcPr>
          <w:p w:rsidR="00471865" w:rsidRPr="00937B85" w:rsidRDefault="00937B85">
            <w:pPr>
              <w:snapToGrid w:val="0"/>
              <w:spacing w:line="400" w:lineRule="exact"/>
              <w:rPr>
                <w:rFonts w:asciiTheme="minorEastAsia" w:hAnsiTheme="minorEastAsia" w:cs="仿宋"/>
                <w:szCs w:val="21"/>
              </w:rPr>
            </w:pPr>
            <w:r w:rsidRPr="00937B85">
              <w:rPr>
                <w:rFonts w:asciiTheme="minorEastAsia" w:hAnsiTheme="minorEastAsia" w:cs="仿宋" w:hint="eastAsia"/>
                <w:szCs w:val="21"/>
              </w:rPr>
              <w:t>银行资信证明</w:t>
            </w:r>
          </w:p>
        </w:tc>
        <w:tc>
          <w:tcPr>
            <w:tcW w:w="1559" w:type="dxa"/>
            <w:vAlign w:val="center"/>
          </w:tcPr>
          <w:p w:rsidR="00471865" w:rsidRPr="00937B85" w:rsidRDefault="00471865">
            <w:pPr>
              <w:snapToGrid w:val="0"/>
              <w:spacing w:line="400" w:lineRule="exact"/>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hRule="exact" w:val="510"/>
        </w:trPr>
        <w:tc>
          <w:tcPr>
            <w:tcW w:w="468" w:type="dxa"/>
            <w:vMerge/>
            <w:vAlign w:val="center"/>
          </w:tcPr>
          <w:p w:rsidR="00471865" w:rsidRPr="00937B85" w:rsidRDefault="00471865">
            <w:pPr>
              <w:numPr>
                <w:ilvl w:val="0"/>
                <w:numId w:val="60"/>
              </w:numPr>
              <w:adjustRightInd w:val="0"/>
              <w:snapToGrid w:val="0"/>
              <w:spacing w:line="400" w:lineRule="exact"/>
              <w:jc w:val="center"/>
              <w:textAlignment w:val="baseline"/>
              <w:rPr>
                <w:rFonts w:asciiTheme="minorEastAsia" w:hAnsiTheme="minorEastAsia" w:cs="仿宋"/>
                <w:szCs w:val="21"/>
              </w:rPr>
            </w:pPr>
          </w:p>
        </w:tc>
        <w:tc>
          <w:tcPr>
            <w:tcW w:w="774" w:type="dxa"/>
            <w:vMerge/>
            <w:tcBorders>
              <w:right w:val="single" w:sz="4" w:space="0" w:color="auto"/>
            </w:tcBorders>
            <w:vAlign w:val="center"/>
          </w:tcPr>
          <w:p w:rsidR="00471865" w:rsidRPr="00937B85" w:rsidRDefault="00471865">
            <w:pPr>
              <w:snapToGrid w:val="0"/>
              <w:spacing w:line="400" w:lineRule="exact"/>
              <w:rPr>
                <w:rFonts w:asciiTheme="minorEastAsia" w:hAnsiTheme="minorEastAsia" w:cs="仿宋"/>
                <w:szCs w:val="21"/>
              </w:rPr>
            </w:pPr>
          </w:p>
        </w:tc>
        <w:tc>
          <w:tcPr>
            <w:tcW w:w="2977" w:type="dxa"/>
            <w:gridSpan w:val="3"/>
            <w:tcBorders>
              <w:left w:val="single" w:sz="4" w:space="0" w:color="auto"/>
            </w:tcBorders>
            <w:vAlign w:val="center"/>
          </w:tcPr>
          <w:p w:rsidR="00471865" w:rsidRPr="00937B85" w:rsidRDefault="00937B85">
            <w:pPr>
              <w:snapToGrid w:val="0"/>
              <w:spacing w:line="400" w:lineRule="exact"/>
              <w:rPr>
                <w:rFonts w:asciiTheme="minorEastAsia" w:hAnsiTheme="minorEastAsia" w:cs="仿宋"/>
                <w:szCs w:val="21"/>
              </w:rPr>
            </w:pPr>
            <w:r w:rsidRPr="00937B85">
              <w:rPr>
                <w:rFonts w:asciiTheme="minorEastAsia" w:hAnsiTheme="minorEastAsia" w:cs="仿宋" w:hint="eastAsia"/>
                <w:szCs w:val="21"/>
              </w:rPr>
              <w:t>政府采购投标担保函</w:t>
            </w:r>
          </w:p>
        </w:tc>
        <w:tc>
          <w:tcPr>
            <w:tcW w:w="1559" w:type="dxa"/>
            <w:vAlign w:val="center"/>
          </w:tcPr>
          <w:p w:rsidR="00471865" w:rsidRPr="00937B85" w:rsidRDefault="00471865">
            <w:pPr>
              <w:snapToGrid w:val="0"/>
              <w:spacing w:line="400" w:lineRule="exact"/>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hRule="exac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9</w:t>
            </w:r>
          </w:p>
        </w:tc>
        <w:tc>
          <w:tcPr>
            <w:tcW w:w="3751" w:type="dxa"/>
            <w:gridSpan w:val="4"/>
            <w:vAlign w:val="center"/>
          </w:tcPr>
          <w:p w:rsidR="00471865" w:rsidRPr="00937B85" w:rsidRDefault="00937B85">
            <w:pPr>
              <w:snapToGrid w:val="0"/>
              <w:spacing w:line="400" w:lineRule="exact"/>
              <w:rPr>
                <w:rFonts w:asciiTheme="minorEastAsia" w:hAnsiTheme="minorEastAsia" w:cs="仿宋"/>
                <w:szCs w:val="21"/>
              </w:rPr>
            </w:pPr>
            <w:r w:rsidRPr="00937B85">
              <w:rPr>
                <w:rFonts w:asciiTheme="minorEastAsia" w:hAnsiTheme="minorEastAsia" w:cs="仿宋" w:hint="eastAsia"/>
                <w:bCs/>
                <w:szCs w:val="21"/>
              </w:rPr>
              <w:t>依法缴纳社会保险凭据</w:t>
            </w:r>
          </w:p>
        </w:tc>
        <w:tc>
          <w:tcPr>
            <w:tcW w:w="1559" w:type="dxa"/>
            <w:vAlign w:val="center"/>
          </w:tcPr>
          <w:p w:rsidR="00471865" w:rsidRPr="00937B85" w:rsidRDefault="00471865">
            <w:pPr>
              <w:snapToGrid w:val="0"/>
              <w:spacing w:line="400" w:lineRule="exact"/>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c>
          <w:tcPr>
            <w:tcW w:w="468" w:type="dxa"/>
            <w:vMerge w:val="restart"/>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10</w:t>
            </w:r>
          </w:p>
        </w:tc>
        <w:tc>
          <w:tcPr>
            <w:tcW w:w="774" w:type="dxa"/>
            <w:vMerge w:val="restart"/>
            <w:tcBorders>
              <w:right w:val="single" w:sz="6" w:space="0" w:color="auto"/>
            </w:tcBorders>
            <w:vAlign w:val="center"/>
          </w:tcPr>
          <w:p w:rsidR="00471865" w:rsidRPr="00937B85" w:rsidRDefault="00937B85">
            <w:pPr>
              <w:snapToGrid w:val="0"/>
              <w:spacing w:line="400" w:lineRule="exact"/>
              <w:jc w:val="center"/>
              <w:rPr>
                <w:rFonts w:asciiTheme="minorEastAsia" w:hAnsiTheme="minorEastAsia" w:cs="仿宋"/>
                <w:szCs w:val="21"/>
              </w:rPr>
            </w:pPr>
            <w:r w:rsidRPr="00937B85">
              <w:rPr>
                <w:rFonts w:asciiTheme="minorEastAsia" w:hAnsiTheme="minorEastAsia" w:cs="仿宋" w:hint="eastAsia"/>
                <w:szCs w:val="21"/>
              </w:rPr>
              <w:t>履行合同能力</w:t>
            </w:r>
          </w:p>
        </w:tc>
        <w:tc>
          <w:tcPr>
            <w:tcW w:w="709" w:type="dxa"/>
            <w:gridSpan w:val="2"/>
            <w:vMerge w:val="restart"/>
            <w:tcBorders>
              <w:left w:val="single" w:sz="6" w:space="0" w:color="auto"/>
              <w:right w:val="single" w:sz="6" w:space="0" w:color="auto"/>
            </w:tcBorders>
            <w:vAlign w:val="center"/>
          </w:tcPr>
          <w:p w:rsidR="00471865" w:rsidRPr="00937B85" w:rsidRDefault="00937B85">
            <w:pPr>
              <w:snapToGrid w:val="0"/>
              <w:spacing w:line="400" w:lineRule="exact"/>
              <w:jc w:val="left"/>
              <w:rPr>
                <w:rFonts w:asciiTheme="minorEastAsia" w:hAnsiTheme="minorEastAsia" w:cs="仿宋"/>
                <w:szCs w:val="21"/>
              </w:rPr>
            </w:pPr>
            <w:r w:rsidRPr="00937B85">
              <w:rPr>
                <w:rFonts w:asciiTheme="minorEastAsia" w:hAnsiTheme="minorEastAsia" w:cs="仿宋" w:hint="eastAsia"/>
                <w:szCs w:val="21"/>
              </w:rPr>
              <w:t>证明材料</w:t>
            </w:r>
          </w:p>
        </w:tc>
        <w:tc>
          <w:tcPr>
            <w:tcW w:w="2268" w:type="dxa"/>
            <w:tcBorders>
              <w:left w:val="single" w:sz="6" w:space="0" w:color="auto"/>
            </w:tcBorders>
            <w:vAlign w:val="center"/>
          </w:tcPr>
          <w:p w:rsidR="00471865" w:rsidRPr="00937B85" w:rsidRDefault="00937B85">
            <w:pPr>
              <w:snapToGrid w:val="0"/>
              <w:spacing w:line="400" w:lineRule="exact"/>
              <w:rPr>
                <w:rFonts w:asciiTheme="minorEastAsia" w:hAnsiTheme="minorEastAsia" w:cs="仿宋"/>
                <w:szCs w:val="21"/>
              </w:rPr>
            </w:pPr>
            <w:r w:rsidRPr="00937B85">
              <w:rPr>
                <w:rFonts w:asciiTheme="minorEastAsia" w:hAnsiTheme="minorEastAsia" w:cs="仿宋" w:hint="eastAsia"/>
                <w:szCs w:val="21"/>
              </w:rPr>
              <w:t>设备购置发票</w:t>
            </w:r>
          </w:p>
        </w:tc>
        <w:tc>
          <w:tcPr>
            <w:tcW w:w="1559" w:type="dxa"/>
            <w:vAlign w:val="center"/>
          </w:tcPr>
          <w:p w:rsidR="00471865" w:rsidRPr="00937B85" w:rsidRDefault="00471865">
            <w:pPr>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c>
          <w:tcPr>
            <w:tcW w:w="468" w:type="dxa"/>
            <w:vMerge/>
            <w:vAlign w:val="center"/>
          </w:tcPr>
          <w:p w:rsidR="00471865" w:rsidRPr="00937B85" w:rsidRDefault="00471865">
            <w:pPr>
              <w:numPr>
                <w:ilvl w:val="0"/>
                <w:numId w:val="60"/>
              </w:numPr>
              <w:adjustRightInd w:val="0"/>
              <w:snapToGrid w:val="0"/>
              <w:spacing w:line="400" w:lineRule="exact"/>
              <w:jc w:val="center"/>
              <w:textAlignment w:val="baseline"/>
              <w:rPr>
                <w:rFonts w:asciiTheme="minorEastAsia" w:hAnsiTheme="minorEastAsia" w:cs="仿宋"/>
                <w:szCs w:val="21"/>
              </w:rPr>
            </w:pPr>
          </w:p>
        </w:tc>
        <w:tc>
          <w:tcPr>
            <w:tcW w:w="774" w:type="dxa"/>
            <w:vMerge/>
            <w:tcBorders>
              <w:right w:val="single" w:sz="6" w:space="0" w:color="auto"/>
            </w:tcBorders>
            <w:vAlign w:val="center"/>
          </w:tcPr>
          <w:p w:rsidR="00471865" w:rsidRPr="00937B85" w:rsidRDefault="0047186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p>
        </w:tc>
        <w:tc>
          <w:tcPr>
            <w:tcW w:w="709" w:type="dxa"/>
            <w:gridSpan w:val="2"/>
            <w:vMerge/>
            <w:tcBorders>
              <w:left w:val="single" w:sz="6" w:space="0" w:color="auto"/>
              <w:right w:val="single" w:sz="6" w:space="0" w:color="auto"/>
            </w:tcBorders>
            <w:vAlign w:val="center"/>
          </w:tcPr>
          <w:p w:rsidR="00471865" w:rsidRPr="00937B85" w:rsidRDefault="0047186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p>
        </w:tc>
        <w:tc>
          <w:tcPr>
            <w:tcW w:w="2268" w:type="dxa"/>
            <w:tcBorders>
              <w:left w:val="single" w:sz="6" w:space="0" w:color="auto"/>
            </w:tcBorders>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bCs/>
                <w:kern w:val="0"/>
                <w:sz w:val="21"/>
                <w:szCs w:val="21"/>
              </w:rPr>
              <w:t>技术人员职称证书</w:t>
            </w:r>
          </w:p>
        </w:tc>
        <w:tc>
          <w:tcPr>
            <w:tcW w:w="1559" w:type="dxa"/>
            <w:vAlign w:val="center"/>
          </w:tcPr>
          <w:p w:rsidR="00471865" w:rsidRPr="00937B85" w:rsidRDefault="00471865">
            <w:pPr>
              <w:pStyle w:val="a5"/>
              <w:rPr>
                <w:rFonts w:asciiTheme="minorEastAsia" w:eastAsiaTheme="minorEastAsia" w:hAnsiTheme="minorEastAsia" w:cs="仿宋"/>
                <w:sz w:val="21"/>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p>
        </w:tc>
      </w:tr>
      <w:tr w:rsidR="00471865" w:rsidRPr="00937B85">
        <w:tc>
          <w:tcPr>
            <w:tcW w:w="468" w:type="dxa"/>
            <w:vMerge/>
            <w:vAlign w:val="center"/>
          </w:tcPr>
          <w:p w:rsidR="00471865" w:rsidRPr="00937B85" w:rsidRDefault="00471865">
            <w:pPr>
              <w:numPr>
                <w:ilvl w:val="0"/>
                <w:numId w:val="60"/>
              </w:numPr>
              <w:adjustRightInd w:val="0"/>
              <w:snapToGrid w:val="0"/>
              <w:spacing w:line="400" w:lineRule="exact"/>
              <w:jc w:val="center"/>
              <w:textAlignment w:val="baseline"/>
              <w:rPr>
                <w:rFonts w:asciiTheme="minorEastAsia" w:hAnsiTheme="minorEastAsia" w:cs="仿宋"/>
                <w:szCs w:val="21"/>
              </w:rPr>
            </w:pPr>
          </w:p>
        </w:tc>
        <w:tc>
          <w:tcPr>
            <w:tcW w:w="774" w:type="dxa"/>
            <w:vMerge/>
            <w:tcBorders>
              <w:right w:val="single" w:sz="6" w:space="0" w:color="auto"/>
            </w:tcBorders>
            <w:vAlign w:val="center"/>
          </w:tcPr>
          <w:p w:rsidR="00471865" w:rsidRPr="00937B85" w:rsidRDefault="0047186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p>
        </w:tc>
        <w:tc>
          <w:tcPr>
            <w:tcW w:w="709" w:type="dxa"/>
            <w:gridSpan w:val="2"/>
            <w:vMerge/>
            <w:tcBorders>
              <w:left w:val="single" w:sz="6" w:space="0" w:color="auto"/>
              <w:right w:val="single" w:sz="6" w:space="0" w:color="auto"/>
            </w:tcBorders>
            <w:vAlign w:val="center"/>
          </w:tcPr>
          <w:p w:rsidR="00471865" w:rsidRPr="00937B85" w:rsidRDefault="0047186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p>
        </w:tc>
        <w:tc>
          <w:tcPr>
            <w:tcW w:w="2268" w:type="dxa"/>
            <w:tcBorders>
              <w:left w:val="single" w:sz="6" w:space="0" w:color="auto"/>
            </w:tcBorders>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bCs/>
                <w:kern w:val="0"/>
                <w:sz w:val="21"/>
                <w:szCs w:val="21"/>
              </w:rPr>
              <w:t>用工合同</w:t>
            </w:r>
          </w:p>
        </w:tc>
        <w:tc>
          <w:tcPr>
            <w:tcW w:w="1559" w:type="dxa"/>
            <w:vAlign w:val="center"/>
          </w:tcPr>
          <w:p w:rsidR="00471865" w:rsidRPr="00937B85" w:rsidRDefault="00471865">
            <w:pPr>
              <w:pStyle w:val="a5"/>
              <w:rPr>
                <w:rFonts w:asciiTheme="minorEastAsia" w:eastAsiaTheme="minorEastAsia" w:hAnsiTheme="minorEastAsia" w:cs="仿宋"/>
                <w:sz w:val="21"/>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p>
        </w:tc>
      </w:tr>
      <w:tr w:rsidR="00471865" w:rsidRPr="00937B85">
        <w:tc>
          <w:tcPr>
            <w:tcW w:w="468" w:type="dxa"/>
            <w:vMerge/>
            <w:vAlign w:val="center"/>
          </w:tcPr>
          <w:p w:rsidR="00471865" w:rsidRPr="00937B85" w:rsidRDefault="00471865">
            <w:pPr>
              <w:numPr>
                <w:ilvl w:val="0"/>
                <w:numId w:val="60"/>
              </w:numPr>
              <w:adjustRightInd w:val="0"/>
              <w:snapToGrid w:val="0"/>
              <w:spacing w:line="400" w:lineRule="exact"/>
              <w:jc w:val="center"/>
              <w:textAlignment w:val="baseline"/>
              <w:rPr>
                <w:rFonts w:asciiTheme="minorEastAsia" w:hAnsiTheme="minorEastAsia" w:cs="仿宋"/>
                <w:szCs w:val="21"/>
              </w:rPr>
            </w:pPr>
          </w:p>
        </w:tc>
        <w:tc>
          <w:tcPr>
            <w:tcW w:w="774" w:type="dxa"/>
            <w:vMerge/>
            <w:tcBorders>
              <w:right w:val="single" w:sz="6" w:space="0" w:color="auto"/>
            </w:tcBorders>
            <w:vAlign w:val="center"/>
          </w:tcPr>
          <w:p w:rsidR="00471865" w:rsidRPr="00937B85" w:rsidRDefault="0047186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p>
        </w:tc>
        <w:tc>
          <w:tcPr>
            <w:tcW w:w="2977" w:type="dxa"/>
            <w:gridSpan w:val="3"/>
            <w:tcBorders>
              <w:left w:val="single" w:sz="6" w:space="0" w:color="auto"/>
            </w:tcBorders>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bCs/>
                <w:sz w:val="21"/>
                <w:szCs w:val="21"/>
              </w:rPr>
              <w:t>投标人相关承诺函或声明</w:t>
            </w:r>
          </w:p>
        </w:tc>
        <w:tc>
          <w:tcPr>
            <w:tcW w:w="1559" w:type="dxa"/>
            <w:vAlign w:val="center"/>
          </w:tcPr>
          <w:p w:rsidR="00471865" w:rsidRPr="00937B85" w:rsidRDefault="00471865">
            <w:pPr>
              <w:pStyle w:val="a5"/>
              <w:rPr>
                <w:rFonts w:asciiTheme="minorEastAsia" w:eastAsiaTheme="minorEastAsia" w:hAnsiTheme="minorEastAsia" w:cs="仿宋"/>
                <w:sz w:val="21"/>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lastRenderedPageBreak/>
              <w:t>11</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kern w:val="0"/>
                <w:sz w:val="21"/>
                <w:szCs w:val="21"/>
              </w:rPr>
              <w:t>没有重大违法记录的声明</w:t>
            </w:r>
          </w:p>
        </w:tc>
        <w:tc>
          <w:tcPr>
            <w:tcW w:w="1559" w:type="dxa"/>
            <w:vAlign w:val="center"/>
          </w:tcPr>
          <w:p w:rsidR="00471865" w:rsidRPr="00937B85" w:rsidRDefault="00471865">
            <w:pPr>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12</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kern w:val="0"/>
                <w:sz w:val="21"/>
                <w:szCs w:val="21"/>
              </w:rPr>
            </w:pPr>
            <w:r w:rsidRPr="00937B85">
              <w:rPr>
                <w:rFonts w:asciiTheme="minorEastAsia" w:eastAsiaTheme="minorEastAsia" w:hAnsiTheme="minorEastAsia" w:cs="仿宋" w:hint="eastAsia"/>
                <w:bCs/>
                <w:kern w:val="0"/>
                <w:sz w:val="21"/>
                <w:szCs w:val="21"/>
              </w:rPr>
              <w:t>投标人须具备的特殊资质证书</w:t>
            </w:r>
          </w:p>
        </w:tc>
        <w:tc>
          <w:tcPr>
            <w:tcW w:w="1559" w:type="dxa"/>
            <w:vAlign w:val="center"/>
          </w:tcPr>
          <w:p w:rsidR="00471865" w:rsidRPr="00937B85" w:rsidRDefault="00471865">
            <w:pPr>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13</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bCs/>
                <w:sz w:val="21"/>
                <w:szCs w:val="21"/>
                <w:lang w:val="zh-CN"/>
              </w:rPr>
              <w:t>投标承诺函</w:t>
            </w:r>
          </w:p>
        </w:tc>
        <w:tc>
          <w:tcPr>
            <w:tcW w:w="1559" w:type="dxa"/>
            <w:vAlign w:val="center"/>
          </w:tcPr>
          <w:p w:rsidR="00471865" w:rsidRPr="00937B85" w:rsidRDefault="00471865">
            <w:pPr>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bCs/>
                <w:szCs w:val="21"/>
                <w:lang w:val="zh-CN"/>
              </w:rPr>
            </w:pPr>
            <w:r w:rsidRPr="00937B85">
              <w:rPr>
                <w:rFonts w:asciiTheme="minorEastAsia" w:hAnsiTheme="minorEastAsia" w:cs="仿宋" w:hint="eastAsia"/>
                <w:bCs/>
                <w:szCs w:val="21"/>
                <w:lang w:val="zh-CN"/>
              </w:rPr>
              <w:t>14</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联合体协议</w:t>
            </w:r>
          </w:p>
        </w:tc>
        <w:tc>
          <w:tcPr>
            <w:tcW w:w="1559" w:type="dxa"/>
            <w:vAlign w:val="center"/>
          </w:tcPr>
          <w:p w:rsidR="00471865" w:rsidRPr="00937B85" w:rsidRDefault="00471865">
            <w:pPr>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bCs/>
                <w:szCs w:val="21"/>
                <w:lang w:val="zh-CN"/>
              </w:rPr>
            </w:pPr>
            <w:r w:rsidRPr="00937B85">
              <w:rPr>
                <w:rFonts w:asciiTheme="minorEastAsia" w:hAnsiTheme="minorEastAsia" w:cs="仿宋" w:hint="eastAsia"/>
                <w:bCs/>
                <w:szCs w:val="21"/>
                <w:lang w:val="zh-CN"/>
              </w:rPr>
              <w:t>15</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471865" w:rsidRPr="00937B85" w:rsidRDefault="00471865">
            <w:pPr>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bCs/>
                <w:szCs w:val="21"/>
                <w:lang w:val="zh-CN"/>
              </w:rPr>
            </w:pPr>
            <w:r w:rsidRPr="00937B85">
              <w:rPr>
                <w:rFonts w:asciiTheme="minorEastAsia" w:hAnsiTheme="minorEastAsia" w:cs="仿宋" w:hint="eastAsia"/>
                <w:bCs/>
                <w:szCs w:val="21"/>
                <w:lang w:val="zh-CN"/>
              </w:rPr>
              <w:t>16</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sz w:val="21"/>
                <w:szCs w:val="21"/>
                <w:lang w:val="zh-CN"/>
              </w:rPr>
              <w:t>投标人未为本项目提供整体设计、规范编制或者项目管理、监理、检测等服务承诺函</w:t>
            </w:r>
          </w:p>
        </w:tc>
        <w:tc>
          <w:tcPr>
            <w:tcW w:w="1559" w:type="dxa"/>
            <w:vAlign w:val="center"/>
          </w:tcPr>
          <w:p w:rsidR="00471865" w:rsidRPr="00937B85" w:rsidRDefault="00471865">
            <w:pPr>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tcBorders>
              <w:top w:val="double" w:sz="4" w:space="0" w:color="auto"/>
            </w:tcBorders>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17</w:t>
            </w:r>
          </w:p>
        </w:tc>
        <w:tc>
          <w:tcPr>
            <w:tcW w:w="3751" w:type="dxa"/>
            <w:gridSpan w:val="4"/>
            <w:tcBorders>
              <w:top w:val="double" w:sz="4" w:space="0" w:color="auto"/>
            </w:tcBorders>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bCs/>
                <w:kern w:val="0"/>
                <w:sz w:val="21"/>
                <w:szCs w:val="21"/>
              </w:rPr>
              <w:t>投标分项报价表</w:t>
            </w:r>
          </w:p>
        </w:tc>
        <w:tc>
          <w:tcPr>
            <w:tcW w:w="1559" w:type="dxa"/>
            <w:tcBorders>
              <w:top w:val="double" w:sz="4" w:space="0" w:color="auto"/>
            </w:tcBorders>
            <w:vAlign w:val="center"/>
          </w:tcPr>
          <w:p w:rsidR="00471865" w:rsidRPr="00937B85" w:rsidRDefault="00471865">
            <w:pPr>
              <w:jc w:val="center"/>
              <w:rPr>
                <w:rFonts w:asciiTheme="minorEastAsia" w:hAnsiTheme="minorEastAsia" w:cs="仿宋"/>
                <w:szCs w:val="21"/>
              </w:rPr>
            </w:pPr>
          </w:p>
        </w:tc>
        <w:tc>
          <w:tcPr>
            <w:tcW w:w="1560" w:type="dxa"/>
            <w:tcBorders>
              <w:top w:val="double" w:sz="4" w:space="0" w:color="auto"/>
            </w:tcBorders>
            <w:vAlign w:val="center"/>
          </w:tcPr>
          <w:p w:rsidR="00471865" w:rsidRPr="00937B85" w:rsidRDefault="00471865">
            <w:pPr>
              <w:snapToGrid w:val="0"/>
              <w:spacing w:line="400" w:lineRule="exact"/>
              <w:rPr>
                <w:rFonts w:asciiTheme="minorEastAsia" w:hAnsiTheme="minorEastAsia" w:cs="仿宋"/>
                <w:szCs w:val="21"/>
              </w:rPr>
            </w:pPr>
          </w:p>
        </w:tc>
        <w:tc>
          <w:tcPr>
            <w:tcW w:w="2018" w:type="dxa"/>
            <w:tcBorders>
              <w:top w:val="double" w:sz="4" w:space="0" w:color="auto"/>
            </w:tcBorders>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18</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bCs/>
                <w:kern w:val="0"/>
                <w:sz w:val="21"/>
                <w:szCs w:val="21"/>
              </w:rPr>
              <w:t>技术规格偏离表</w:t>
            </w:r>
          </w:p>
        </w:tc>
        <w:tc>
          <w:tcPr>
            <w:tcW w:w="1559" w:type="dxa"/>
            <w:vAlign w:val="center"/>
          </w:tcPr>
          <w:p w:rsidR="00471865" w:rsidRPr="00937B85" w:rsidRDefault="00471865">
            <w:pPr>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19</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bCs/>
                <w:kern w:val="0"/>
                <w:sz w:val="21"/>
                <w:szCs w:val="21"/>
              </w:rPr>
              <w:t>技术方案（实施方案）</w:t>
            </w:r>
          </w:p>
        </w:tc>
        <w:tc>
          <w:tcPr>
            <w:tcW w:w="1559" w:type="dxa"/>
            <w:vAlign w:val="center"/>
          </w:tcPr>
          <w:p w:rsidR="00471865" w:rsidRPr="00937B85" w:rsidRDefault="00471865">
            <w:pPr>
              <w:jc w:val="center"/>
              <w:rPr>
                <w:rFonts w:asciiTheme="minorEastAsia" w:hAnsiTheme="minorEastAsia" w:cs="仿宋"/>
                <w:szCs w:val="21"/>
              </w:rPr>
            </w:pPr>
          </w:p>
        </w:tc>
        <w:tc>
          <w:tcPr>
            <w:tcW w:w="1560" w:type="dxa"/>
            <w:tcBorders>
              <w:top w:val="single" w:sz="4" w:space="0" w:color="auto"/>
            </w:tcBorders>
            <w:vAlign w:val="center"/>
          </w:tcPr>
          <w:p w:rsidR="00471865" w:rsidRPr="00937B85" w:rsidRDefault="00471865">
            <w:pPr>
              <w:snapToGrid w:val="0"/>
              <w:spacing w:line="400" w:lineRule="exact"/>
              <w:rPr>
                <w:rFonts w:asciiTheme="minorEastAsia" w:hAnsiTheme="minorEastAsia" w:cs="仿宋"/>
                <w:szCs w:val="21"/>
              </w:rPr>
            </w:pPr>
          </w:p>
        </w:tc>
        <w:tc>
          <w:tcPr>
            <w:tcW w:w="2018" w:type="dxa"/>
            <w:tcBorders>
              <w:top w:val="single" w:sz="4" w:space="0" w:color="auto"/>
            </w:tcBorders>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20</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bCs/>
                <w:kern w:val="0"/>
                <w:sz w:val="21"/>
                <w:szCs w:val="21"/>
              </w:rPr>
              <w:t>售后服务方案</w:t>
            </w:r>
          </w:p>
        </w:tc>
        <w:tc>
          <w:tcPr>
            <w:tcW w:w="1559" w:type="dxa"/>
            <w:vAlign w:val="center"/>
          </w:tcPr>
          <w:p w:rsidR="00471865" w:rsidRPr="00937B85" w:rsidRDefault="00471865">
            <w:pPr>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21</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bCs/>
                <w:kern w:val="0"/>
                <w:sz w:val="21"/>
                <w:szCs w:val="21"/>
              </w:rPr>
              <w:t>业绩情况表</w:t>
            </w:r>
          </w:p>
        </w:tc>
        <w:tc>
          <w:tcPr>
            <w:tcW w:w="1559" w:type="dxa"/>
            <w:vAlign w:val="center"/>
          </w:tcPr>
          <w:p w:rsidR="00471865" w:rsidRPr="00937B85" w:rsidRDefault="00471865">
            <w:pPr>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22</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bCs/>
                <w:kern w:val="0"/>
                <w:sz w:val="21"/>
                <w:szCs w:val="21"/>
              </w:rPr>
              <w:t>政府强制采购节能产品品目清单情况</w:t>
            </w:r>
          </w:p>
        </w:tc>
        <w:tc>
          <w:tcPr>
            <w:tcW w:w="1559" w:type="dxa"/>
            <w:vAlign w:val="center"/>
          </w:tcPr>
          <w:p w:rsidR="00471865" w:rsidRPr="00937B85" w:rsidRDefault="00471865">
            <w:pPr>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23</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bCs/>
                <w:kern w:val="0"/>
                <w:sz w:val="21"/>
                <w:szCs w:val="21"/>
              </w:rPr>
              <w:t>优先采购节能产品政府采购品目清单情况</w:t>
            </w:r>
          </w:p>
        </w:tc>
        <w:tc>
          <w:tcPr>
            <w:tcW w:w="1559" w:type="dxa"/>
            <w:vAlign w:val="center"/>
          </w:tcPr>
          <w:p w:rsidR="00471865" w:rsidRPr="00937B85" w:rsidRDefault="00471865">
            <w:pPr>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24</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color w:val="000000"/>
                <w:sz w:val="21"/>
                <w:szCs w:val="21"/>
                <w:lang w:val="en-GB"/>
              </w:rPr>
              <w:t>优先采购环境标志产品政府采购品目清单情况</w:t>
            </w:r>
          </w:p>
        </w:tc>
        <w:tc>
          <w:tcPr>
            <w:tcW w:w="1559" w:type="dxa"/>
            <w:vAlign w:val="center"/>
          </w:tcPr>
          <w:p w:rsidR="00471865" w:rsidRPr="00937B85" w:rsidRDefault="00471865">
            <w:pPr>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25</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bCs/>
                <w:kern w:val="0"/>
                <w:sz w:val="21"/>
                <w:szCs w:val="21"/>
              </w:rPr>
              <w:t>中小企业声明函</w:t>
            </w:r>
          </w:p>
        </w:tc>
        <w:tc>
          <w:tcPr>
            <w:tcW w:w="1559" w:type="dxa"/>
            <w:vAlign w:val="center"/>
          </w:tcPr>
          <w:p w:rsidR="00471865" w:rsidRPr="00937B85" w:rsidRDefault="00471865">
            <w:pPr>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26</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sz w:val="21"/>
                <w:szCs w:val="21"/>
                <w:lang w:val="zh-CN"/>
              </w:rPr>
              <w:t>残疾人福利性单位声明函</w:t>
            </w:r>
          </w:p>
        </w:tc>
        <w:tc>
          <w:tcPr>
            <w:tcW w:w="1559" w:type="dxa"/>
            <w:vAlign w:val="center"/>
          </w:tcPr>
          <w:p w:rsidR="00471865" w:rsidRPr="00937B85" w:rsidRDefault="00471865">
            <w:pPr>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27</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bCs/>
                <w:kern w:val="0"/>
                <w:sz w:val="21"/>
                <w:szCs w:val="21"/>
              </w:rPr>
              <w:t>监狱企业证明文件</w:t>
            </w:r>
          </w:p>
        </w:tc>
        <w:tc>
          <w:tcPr>
            <w:tcW w:w="1559" w:type="dxa"/>
            <w:vAlign w:val="center"/>
          </w:tcPr>
          <w:p w:rsidR="00471865" w:rsidRPr="00937B85" w:rsidRDefault="00471865">
            <w:pPr>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814"/>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28</w:t>
            </w:r>
          </w:p>
        </w:tc>
        <w:tc>
          <w:tcPr>
            <w:tcW w:w="1200" w:type="dxa"/>
            <w:gridSpan w:val="2"/>
            <w:tcBorders>
              <w:right w:val="single" w:sz="4" w:space="0" w:color="auto"/>
            </w:tcBorders>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bCs/>
                <w:kern w:val="0"/>
                <w:sz w:val="21"/>
                <w:szCs w:val="21"/>
              </w:rPr>
              <w:t>CCC强制性产品认证</w:t>
            </w:r>
          </w:p>
        </w:tc>
        <w:tc>
          <w:tcPr>
            <w:tcW w:w="2551" w:type="dxa"/>
            <w:gridSpan w:val="2"/>
            <w:tcBorders>
              <w:left w:val="single" w:sz="4" w:space="0" w:color="auto"/>
            </w:tcBorders>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bCs/>
                <w:sz w:val="21"/>
                <w:szCs w:val="21"/>
                <w:lang w:val="zh-CN"/>
              </w:rPr>
              <w:t>所投产品符合国家强制性要求承诺函</w:t>
            </w:r>
          </w:p>
        </w:tc>
        <w:tc>
          <w:tcPr>
            <w:tcW w:w="1559" w:type="dxa"/>
            <w:vAlign w:val="center"/>
          </w:tcPr>
          <w:p w:rsidR="00471865" w:rsidRPr="00937B85" w:rsidRDefault="00471865">
            <w:pPr>
              <w:pStyle w:val="a5"/>
              <w:rPr>
                <w:rFonts w:asciiTheme="minorEastAsia" w:eastAsiaTheme="minorEastAsia" w:hAnsiTheme="minorEastAsia" w:cs="仿宋"/>
                <w:sz w:val="21"/>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vMerge w:val="restart"/>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29</w:t>
            </w:r>
          </w:p>
        </w:tc>
        <w:tc>
          <w:tcPr>
            <w:tcW w:w="1200" w:type="dxa"/>
            <w:gridSpan w:val="2"/>
            <w:vMerge w:val="restart"/>
            <w:tcBorders>
              <w:right w:val="single" w:sz="4" w:space="0" w:color="auto"/>
            </w:tcBorders>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kern w:val="0"/>
                <w:sz w:val="21"/>
                <w:szCs w:val="21"/>
              </w:rPr>
            </w:pPr>
            <w:r w:rsidRPr="00937B85">
              <w:rPr>
                <w:rFonts w:asciiTheme="minorEastAsia" w:eastAsiaTheme="minorEastAsia" w:hAnsiTheme="minorEastAsia" w:cs="仿宋" w:hint="eastAsia"/>
                <w:kern w:val="0"/>
                <w:sz w:val="21"/>
                <w:szCs w:val="21"/>
              </w:rPr>
              <w:t>信息安全产品强制性认证</w:t>
            </w:r>
          </w:p>
        </w:tc>
        <w:tc>
          <w:tcPr>
            <w:tcW w:w="2551" w:type="dxa"/>
            <w:gridSpan w:val="2"/>
            <w:tcBorders>
              <w:left w:val="single" w:sz="4" w:space="0" w:color="auto"/>
            </w:tcBorders>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kern w:val="0"/>
                <w:sz w:val="21"/>
                <w:szCs w:val="21"/>
              </w:rPr>
              <w:t>认证机构颁发的认证证书</w:t>
            </w:r>
          </w:p>
        </w:tc>
        <w:tc>
          <w:tcPr>
            <w:tcW w:w="1559" w:type="dxa"/>
            <w:vAlign w:val="center"/>
          </w:tcPr>
          <w:p w:rsidR="00471865" w:rsidRPr="00937B85" w:rsidRDefault="00471865">
            <w:pPr>
              <w:pStyle w:val="a5"/>
              <w:rPr>
                <w:rFonts w:asciiTheme="minorEastAsia" w:eastAsiaTheme="minorEastAsia" w:hAnsiTheme="minorEastAsia" w:cs="仿宋"/>
                <w:sz w:val="21"/>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vMerge/>
            <w:vAlign w:val="center"/>
          </w:tcPr>
          <w:p w:rsidR="00471865" w:rsidRPr="00937B85" w:rsidRDefault="00471865">
            <w:pPr>
              <w:adjustRightInd w:val="0"/>
              <w:snapToGrid w:val="0"/>
              <w:spacing w:line="400" w:lineRule="exact"/>
              <w:jc w:val="center"/>
              <w:textAlignment w:val="baseline"/>
              <w:rPr>
                <w:rFonts w:asciiTheme="minorEastAsia" w:hAnsiTheme="minorEastAsia" w:cs="仿宋"/>
                <w:szCs w:val="21"/>
              </w:rPr>
            </w:pPr>
          </w:p>
        </w:tc>
        <w:tc>
          <w:tcPr>
            <w:tcW w:w="1200" w:type="dxa"/>
            <w:gridSpan w:val="2"/>
            <w:vMerge/>
            <w:tcBorders>
              <w:right w:val="single" w:sz="4" w:space="0" w:color="auto"/>
            </w:tcBorders>
            <w:vAlign w:val="center"/>
          </w:tcPr>
          <w:p w:rsidR="00471865" w:rsidRPr="00937B85" w:rsidRDefault="00471865">
            <w:pPr>
              <w:pStyle w:val="a5"/>
              <w:kinsoku w:val="0"/>
              <w:overflowPunct w:val="0"/>
              <w:autoSpaceDE w:val="0"/>
              <w:autoSpaceDN w:val="0"/>
              <w:spacing w:line="320" w:lineRule="exact"/>
              <w:rPr>
                <w:rFonts w:asciiTheme="minorEastAsia" w:eastAsiaTheme="minorEastAsia" w:hAnsiTheme="minorEastAsia" w:cs="仿宋"/>
                <w:bCs/>
                <w:sz w:val="21"/>
                <w:szCs w:val="21"/>
                <w:lang w:val="zh-CN"/>
              </w:rPr>
            </w:pPr>
          </w:p>
        </w:tc>
        <w:tc>
          <w:tcPr>
            <w:tcW w:w="2551" w:type="dxa"/>
            <w:gridSpan w:val="2"/>
            <w:tcBorders>
              <w:left w:val="single" w:sz="4" w:space="0" w:color="auto"/>
            </w:tcBorders>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sz w:val="21"/>
                <w:szCs w:val="21"/>
                <w:lang w:val="zh-CN"/>
              </w:rPr>
            </w:pPr>
            <w:r w:rsidRPr="00937B85">
              <w:rPr>
                <w:rFonts w:asciiTheme="minorEastAsia" w:eastAsiaTheme="minorEastAsia" w:hAnsiTheme="minorEastAsia" w:cs="仿宋" w:hint="eastAsia"/>
                <w:kern w:val="0"/>
                <w:sz w:val="21"/>
                <w:szCs w:val="21"/>
              </w:rPr>
              <w:t>中国信息安全认证中心</w:t>
            </w:r>
            <w:proofErr w:type="gramStart"/>
            <w:r w:rsidRPr="00937B85">
              <w:rPr>
                <w:rFonts w:asciiTheme="minorEastAsia" w:eastAsiaTheme="minorEastAsia" w:hAnsiTheme="minorEastAsia" w:cs="仿宋" w:hint="eastAsia"/>
                <w:kern w:val="0"/>
                <w:sz w:val="21"/>
                <w:szCs w:val="21"/>
              </w:rPr>
              <w:t>官网产品</w:t>
            </w:r>
            <w:proofErr w:type="gramEnd"/>
            <w:r w:rsidRPr="00937B85">
              <w:rPr>
                <w:rFonts w:asciiTheme="minorEastAsia" w:eastAsiaTheme="minorEastAsia" w:hAnsiTheme="minorEastAsia" w:cs="仿宋" w:hint="eastAsia"/>
                <w:kern w:val="0"/>
                <w:sz w:val="21"/>
                <w:szCs w:val="21"/>
              </w:rPr>
              <w:t>查询结果截图</w:t>
            </w:r>
          </w:p>
        </w:tc>
        <w:tc>
          <w:tcPr>
            <w:tcW w:w="1559" w:type="dxa"/>
            <w:vAlign w:val="center"/>
          </w:tcPr>
          <w:p w:rsidR="00471865" w:rsidRPr="00937B85" w:rsidRDefault="00471865">
            <w:pPr>
              <w:pStyle w:val="a5"/>
              <w:rPr>
                <w:rFonts w:asciiTheme="minorEastAsia" w:eastAsiaTheme="minorEastAsia" w:hAnsiTheme="minorEastAsia" w:cs="仿宋"/>
                <w:sz w:val="21"/>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tcBorders>
              <w:bottom w:val="single" w:sz="4" w:space="0" w:color="auto"/>
            </w:tcBorders>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30</w:t>
            </w:r>
          </w:p>
        </w:tc>
        <w:tc>
          <w:tcPr>
            <w:tcW w:w="3751" w:type="dxa"/>
            <w:gridSpan w:val="4"/>
            <w:tcBorders>
              <w:bottom w:val="single" w:sz="4" w:space="0" w:color="auto"/>
            </w:tcBorders>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bCs/>
                <w:kern w:val="0"/>
                <w:sz w:val="21"/>
                <w:szCs w:val="21"/>
              </w:rPr>
              <w:t>国家级贫困县</w:t>
            </w:r>
            <w:proofErr w:type="gramStart"/>
            <w:r w:rsidRPr="00937B85">
              <w:rPr>
                <w:rFonts w:asciiTheme="minorEastAsia" w:eastAsiaTheme="minorEastAsia" w:hAnsiTheme="minorEastAsia" w:cs="仿宋" w:hint="eastAsia"/>
                <w:bCs/>
                <w:kern w:val="0"/>
                <w:sz w:val="21"/>
                <w:szCs w:val="21"/>
              </w:rPr>
              <w:t>域注册</w:t>
            </w:r>
            <w:proofErr w:type="gramEnd"/>
            <w:r w:rsidRPr="00937B85">
              <w:rPr>
                <w:rFonts w:asciiTheme="minorEastAsia" w:eastAsiaTheme="minorEastAsia" w:hAnsiTheme="minorEastAsia" w:cs="仿宋" w:hint="eastAsia"/>
                <w:bCs/>
                <w:kern w:val="0"/>
                <w:sz w:val="21"/>
                <w:szCs w:val="21"/>
              </w:rPr>
              <w:t>地证明材料</w:t>
            </w:r>
          </w:p>
        </w:tc>
        <w:tc>
          <w:tcPr>
            <w:tcW w:w="1559" w:type="dxa"/>
            <w:vAlign w:val="center"/>
          </w:tcPr>
          <w:p w:rsidR="00471865" w:rsidRPr="00937B85" w:rsidRDefault="00471865">
            <w:pPr>
              <w:pStyle w:val="a5"/>
              <w:rPr>
                <w:rFonts w:asciiTheme="minorEastAsia" w:eastAsia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tcBorders>
              <w:top w:val="single" w:sz="4" w:space="0" w:color="auto"/>
              <w:bottom w:val="single" w:sz="4" w:space="0" w:color="auto"/>
            </w:tcBorders>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lastRenderedPageBreak/>
              <w:t>31</w:t>
            </w:r>
          </w:p>
        </w:tc>
        <w:tc>
          <w:tcPr>
            <w:tcW w:w="3751" w:type="dxa"/>
            <w:gridSpan w:val="4"/>
            <w:tcBorders>
              <w:top w:val="single" w:sz="4" w:space="0" w:color="auto"/>
              <w:bottom w:val="single" w:sz="4" w:space="0" w:color="auto"/>
            </w:tcBorders>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color w:val="000000"/>
                <w:sz w:val="21"/>
                <w:szCs w:val="21"/>
                <w:lang w:val="en-GB"/>
              </w:rPr>
              <w:t>扶贫部门出具的聘用建档立</w:t>
            </w:r>
            <w:proofErr w:type="gramStart"/>
            <w:r w:rsidRPr="00937B85">
              <w:rPr>
                <w:rFonts w:asciiTheme="minorEastAsia" w:eastAsiaTheme="minorEastAsia" w:hAnsiTheme="minorEastAsia" w:cs="仿宋" w:hint="eastAsia"/>
                <w:color w:val="000000"/>
                <w:sz w:val="21"/>
                <w:szCs w:val="21"/>
                <w:lang w:val="en-GB"/>
              </w:rPr>
              <w:t>卡贫困</w:t>
            </w:r>
            <w:proofErr w:type="gramEnd"/>
            <w:r w:rsidRPr="00937B85">
              <w:rPr>
                <w:rFonts w:asciiTheme="minorEastAsia" w:eastAsiaTheme="minorEastAsia" w:hAnsiTheme="minorEastAsia" w:cs="仿宋" w:hint="eastAsia"/>
                <w:color w:val="000000"/>
                <w:sz w:val="21"/>
                <w:szCs w:val="21"/>
                <w:lang w:val="en-GB"/>
              </w:rPr>
              <w:t>人员身份证明</w:t>
            </w:r>
          </w:p>
        </w:tc>
        <w:tc>
          <w:tcPr>
            <w:tcW w:w="1559" w:type="dxa"/>
            <w:vAlign w:val="center"/>
          </w:tcPr>
          <w:p w:rsidR="00471865" w:rsidRPr="00937B85" w:rsidRDefault="00471865">
            <w:pPr>
              <w:pStyle w:val="a5"/>
              <w:rPr>
                <w:rFonts w:asciiTheme="minorEastAsia" w:eastAsia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tcBorders>
              <w:top w:val="single" w:sz="4" w:space="0" w:color="auto"/>
            </w:tcBorders>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32</w:t>
            </w:r>
          </w:p>
        </w:tc>
        <w:tc>
          <w:tcPr>
            <w:tcW w:w="3751" w:type="dxa"/>
            <w:gridSpan w:val="4"/>
            <w:tcBorders>
              <w:top w:val="single" w:sz="4" w:space="0" w:color="auto"/>
            </w:tcBorders>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color w:val="000000"/>
                <w:sz w:val="21"/>
                <w:szCs w:val="21"/>
                <w:lang w:val="en-GB"/>
              </w:rPr>
              <w:t>建档立</w:t>
            </w:r>
            <w:proofErr w:type="gramStart"/>
            <w:r w:rsidRPr="00937B85">
              <w:rPr>
                <w:rFonts w:asciiTheme="minorEastAsia" w:eastAsiaTheme="minorEastAsia" w:hAnsiTheme="minorEastAsia" w:cs="仿宋" w:hint="eastAsia"/>
                <w:color w:val="000000"/>
                <w:sz w:val="21"/>
                <w:szCs w:val="21"/>
                <w:lang w:val="en-GB"/>
              </w:rPr>
              <w:t>卡贫困</w:t>
            </w:r>
            <w:proofErr w:type="gramEnd"/>
            <w:r w:rsidRPr="00937B85">
              <w:rPr>
                <w:rFonts w:asciiTheme="minorEastAsia" w:eastAsiaTheme="minorEastAsia" w:hAnsiTheme="minorEastAsia" w:cs="仿宋" w:hint="eastAsia"/>
                <w:color w:val="000000"/>
                <w:sz w:val="21"/>
                <w:szCs w:val="21"/>
                <w:lang w:val="en-GB"/>
              </w:rPr>
              <w:t>人员社保材料</w:t>
            </w:r>
          </w:p>
        </w:tc>
        <w:tc>
          <w:tcPr>
            <w:tcW w:w="1559" w:type="dxa"/>
            <w:vAlign w:val="center"/>
          </w:tcPr>
          <w:p w:rsidR="00471865" w:rsidRPr="00937B85" w:rsidRDefault="00471865">
            <w:pPr>
              <w:pStyle w:val="a5"/>
              <w:rPr>
                <w:rFonts w:asciiTheme="minorEastAsia" w:eastAsia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r w:rsidR="00471865" w:rsidRPr="00937B85">
        <w:trPr>
          <w:trHeight w:val="510"/>
        </w:trPr>
        <w:tc>
          <w:tcPr>
            <w:tcW w:w="468" w:type="dxa"/>
            <w:vAlign w:val="center"/>
          </w:tcPr>
          <w:p w:rsidR="00471865" w:rsidRPr="00937B85" w:rsidRDefault="00937B85">
            <w:pPr>
              <w:adjustRightInd w:val="0"/>
              <w:snapToGrid w:val="0"/>
              <w:spacing w:line="400" w:lineRule="exact"/>
              <w:jc w:val="center"/>
              <w:textAlignment w:val="baseline"/>
              <w:rPr>
                <w:rFonts w:asciiTheme="minorEastAsia" w:hAnsiTheme="minorEastAsia" w:cs="仿宋"/>
                <w:szCs w:val="21"/>
              </w:rPr>
            </w:pPr>
            <w:r w:rsidRPr="00937B85">
              <w:rPr>
                <w:rFonts w:asciiTheme="minorEastAsia" w:hAnsiTheme="minorEastAsia" w:cs="仿宋" w:hint="eastAsia"/>
                <w:szCs w:val="21"/>
              </w:rPr>
              <w:t>33</w:t>
            </w:r>
          </w:p>
        </w:tc>
        <w:tc>
          <w:tcPr>
            <w:tcW w:w="3751" w:type="dxa"/>
            <w:gridSpan w:val="4"/>
            <w:vAlign w:val="center"/>
          </w:tcPr>
          <w:p w:rsidR="00471865" w:rsidRPr="00937B85" w:rsidRDefault="00937B85">
            <w:pPr>
              <w:pStyle w:val="a5"/>
              <w:kinsoku w:val="0"/>
              <w:overflowPunct w:val="0"/>
              <w:autoSpaceDE w:val="0"/>
              <w:autoSpaceDN w:val="0"/>
              <w:spacing w:line="320" w:lineRule="exact"/>
              <w:rPr>
                <w:rFonts w:asciiTheme="minorEastAsia" w:eastAsiaTheme="minorEastAsia" w:hAnsiTheme="minorEastAsia" w:cs="仿宋"/>
                <w:bCs/>
                <w:kern w:val="0"/>
                <w:sz w:val="21"/>
                <w:szCs w:val="21"/>
              </w:rPr>
            </w:pPr>
            <w:r w:rsidRPr="00937B85">
              <w:rPr>
                <w:rFonts w:asciiTheme="minorEastAsia" w:eastAsiaTheme="minorEastAsia" w:hAnsiTheme="minorEastAsia" w:cs="仿宋" w:hint="eastAsia"/>
                <w:bCs/>
                <w:kern w:val="0"/>
                <w:sz w:val="21"/>
                <w:szCs w:val="21"/>
              </w:rPr>
              <w:t>其它资料</w:t>
            </w:r>
          </w:p>
        </w:tc>
        <w:tc>
          <w:tcPr>
            <w:tcW w:w="1559" w:type="dxa"/>
            <w:vAlign w:val="center"/>
          </w:tcPr>
          <w:p w:rsidR="00471865" w:rsidRPr="00937B85" w:rsidRDefault="00471865">
            <w:pPr>
              <w:jc w:val="center"/>
              <w:rPr>
                <w:rFonts w:asciiTheme="minorEastAsia" w:hAnsiTheme="minorEastAsia" w:cs="仿宋"/>
                <w:szCs w:val="21"/>
              </w:rPr>
            </w:pPr>
          </w:p>
        </w:tc>
        <w:tc>
          <w:tcPr>
            <w:tcW w:w="1560" w:type="dxa"/>
            <w:vAlign w:val="center"/>
          </w:tcPr>
          <w:p w:rsidR="00471865" w:rsidRPr="00937B85" w:rsidRDefault="00471865">
            <w:pPr>
              <w:snapToGrid w:val="0"/>
              <w:spacing w:line="400" w:lineRule="exact"/>
              <w:rPr>
                <w:rFonts w:asciiTheme="minorEastAsia" w:hAnsiTheme="minorEastAsia" w:cs="仿宋"/>
                <w:szCs w:val="21"/>
              </w:rPr>
            </w:pPr>
          </w:p>
        </w:tc>
        <w:tc>
          <w:tcPr>
            <w:tcW w:w="2018" w:type="dxa"/>
            <w:vAlign w:val="center"/>
          </w:tcPr>
          <w:p w:rsidR="00471865" w:rsidRPr="00937B85" w:rsidRDefault="00471865">
            <w:pPr>
              <w:snapToGrid w:val="0"/>
              <w:spacing w:line="400" w:lineRule="exact"/>
              <w:rPr>
                <w:rFonts w:asciiTheme="minorEastAsia" w:hAnsiTheme="minorEastAsia" w:cs="仿宋"/>
                <w:szCs w:val="21"/>
              </w:rPr>
            </w:pPr>
          </w:p>
        </w:tc>
      </w:tr>
    </w:tbl>
    <w:p w:rsidR="00471865" w:rsidRPr="00937B85" w:rsidRDefault="00937B85">
      <w:pPr>
        <w:tabs>
          <w:tab w:val="left" w:pos="1260"/>
        </w:tabs>
        <w:autoSpaceDE w:val="0"/>
        <w:autoSpaceDN w:val="0"/>
        <w:adjustRightInd w:val="0"/>
        <w:spacing w:line="360" w:lineRule="auto"/>
        <w:ind w:leftChars="-1" w:left="420" w:hangingChars="176" w:hanging="422"/>
        <w:contextualSpacing/>
        <w:rPr>
          <w:rFonts w:asciiTheme="minorEastAsia" w:hAnsiTheme="minorEastAsia" w:cs="仿宋"/>
          <w:color w:val="000000"/>
          <w:sz w:val="24"/>
          <w:szCs w:val="24"/>
        </w:rPr>
      </w:pPr>
      <w:r w:rsidRPr="00937B85">
        <w:rPr>
          <w:rFonts w:asciiTheme="minorEastAsia" w:hAnsiTheme="minorEastAsia" w:cs="仿宋" w:hint="eastAsia"/>
          <w:color w:val="000000"/>
          <w:sz w:val="24"/>
          <w:szCs w:val="24"/>
        </w:rPr>
        <w:t>注：①本表序号8请按照本招标文件“第六章资格审查与评标”资格审查表中序号3要求，根据所提供经审计财务报告、基本开户银行资信证明、银行资信证明、政府采购投标担保</w:t>
      </w:r>
      <w:proofErr w:type="gramStart"/>
      <w:r w:rsidRPr="00937B85">
        <w:rPr>
          <w:rFonts w:asciiTheme="minorEastAsia" w:hAnsiTheme="minorEastAsia" w:cs="仿宋" w:hint="eastAsia"/>
          <w:color w:val="000000"/>
          <w:sz w:val="24"/>
          <w:szCs w:val="24"/>
        </w:rPr>
        <w:t>函情况</w:t>
      </w:r>
      <w:proofErr w:type="gramEnd"/>
      <w:r w:rsidRPr="00937B85">
        <w:rPr>
          <w:rFonts w:asciiTheme="minorEastAsia" w:hAnsiTheme="minorEastAsia" w:cs="仿宋" w:hint="eastAsia"/>
          <w:color w:val="000000"/>
          <w:sz w:val="24"/>
          <w:szCs w:val="24"/>
        </w:rPr>
        <w:t>填写其中一项即可。</w:t>
      </w:r>
    </w:p>
    <w:p w:rsidR="00471865" w:rsidRPr="00937B85" w:rsidRDefault="00937B85">
      <w:pPr>
        <w:tabs>
          <w:tab w:val="left" w:pos="1260"/>
        </w:tabs>
        <w:autoSpaceDE w:val="0"/>
        <w:autoSpaceDN w:val="0"/>
        <w:adjustRightInd w:val="0"/>
        <w:spacing w:line="360" w:lineRule="auto"/>
        <w:ind w:leftChars="202" w:left="424"/>
        <w:contextualSpacing/>
        <w:rPr>
          <w:rFonts w:asciiTheme="minorEastAsia" w:hAnsiTheme="minorEastAsia" w:cs="仿宋"/>
          <w:color w:val="000000"/>
          <w:sz w:val="24"/>
          <w:szCs w:val="24"/>
        </w:rPr>
      </w:pPr>
      <w:r w:rsidRPr="00937B85">
        <w:rPr>
          <w:rFonts w:asciiTheme="minorEastAsia" w:hAnsiTheme="minorEastAsia" w:cs="仿宋" w:hint="eastAsia"/>
          <w:color w:val="000000"/>
          <w:sz w:val="24"/>
          <w:szCs w:val="24"/>
        </w:rPr>
        <w:t>②本表序号10请按照本招标文件 “第六章资格审查与评标”资格审查表中序号6要求提供，根据所提供证明材料或承诺函（声明）情况填写其中一项即可。</w:t>
      </w:r>
    </w:p>
    <w:p w:rsidR="00471865" w:rsidRPr="00937B85" w:rsidRDefault="00937B85">
      <w:pPr>
        <w:tabs>
          <w:tab w:val="left" w:pos="1260"/>
        </w:tabs>
        <w:autoSpaceDE w:val="0"/>
        <w:autoSpaceDN w:val="0"/>
        <w:adjustRightInd w:val="0"/>
        <w:spacing w:line="360" w:lineRule="auto"/>
        <w:ind w:leftChars="202" w:left="424"/>
        <w:contextualSpacing/>
        <w:rPr>
          <w:rFonts w:asciiTheme="minorEastAsia" w:hAnsiTheme="minorEastAsia" w:cs="仿宋"/>
          <w:color w:val="000000"/>
          <w:sz w:val="24"/>
          <w:szCs w:val="24"/>
        </w:rPr>
      </w:pPr>
      <w:r w:rsidRPr="00937B85">
        <w:rPr>
          <w:rFonts w:asciiTheme="minorEastAsia" w:hAnsiTheme="minorEastAsia" w:cs="仿宋" w:hint="eastAsia"/>
          <w:color w:val="000000"/>
          <w:sz w:val="24"/>
          <w:szCs w:val="24"/>
        </w:rPr>
        <w:t>③本表序号29请根据所投产</w:t>
      </w:r>
      <w:proofErr w:type="gramStart"/>
      <w:r w:rsidRPr="00937B85">
        <w:rPr>
          <w:rFonts w:asciiTheme="minorEastAsia" w:hAnsiTheme="minorEastAsia" w:cs="仿宋" w:hint="eastAsia"/>
          <w:color w:val="000000"/>
          <w:sz w:val="24"/>
          <w:szCs w:val="24"/>
        </w:rPr>
        <w:t>品提供</w:t>
      </w:r>
      <w:proofErr w:type="gramEnd"/>
      <w:r w:rsidRPr="00937B85">
        <w:rPr>
          <w:rFonts w:asciiTheme="minorEastAsia" w:hAnsiTheme="minorEastAsia" w:cs="仿宋" w:hint="eastAsia"/>
          <w:color w:val="000000"/>
          <w:sz w:val="24"/>
          <w:szCs w:val="24"/>
        </w:rPr>
        <w:t>证书或截</w:t>
      </w:r>
      <w:proofErr w:type="gramStart"/>
      <w:r w:rsidRPr="00937B85">
        <w:rPr>
          <w:rFonts w:asciiTheme="minorEastAsia" w:hAnsiTheme="minorEastAsia" w:cs="仿宋" w:hint="eastAsia"/>
          <w:color w:val="000000"/>
          <w:sz w:val="24"/>
          <w:szCs w:val="24"/>
        </w:rPr>
        <w:t>图情况</w:t>
      </w:r>
      <w:proofErr w:type="gramEnd"/>
      <w:r w:rsidRPr="00937B85">
        <w:rPr>
          <w:rFonts w:asciiTheme="minorEastAsia" w:hAnsiTheme="minorEastAsia" w:cs="仿宋" w:hint="eastAsia"/>
          <w:color w:val="000000"/>
          <w:sz w:val="24"/>
          <w:szCs w:val="24"/>
        </w:rPr>
        <w:t>填写其中一项即可。</w:t>
      </w:r>
    </w:p>
    <w:p w:rsidR="00471865" w:rsidRPr="00937B85" w:rsidRDefault="001433AF">
      <w:pPr>
        <w:tabs>
          <w:tab w:val="left" w:pos="1260"/>
        </w:tabs>
        <w:autoSpaceDE w:val="0"/>
        <w:autoSpaceDN w:val="0"/>
        <w:adjustRightInd w:val="0"/>
        <w:spacing w:line="360" w:lineRule="auto"/>
        <w:ind w:leftChars="202" w:left="424"/>
        <w:contextualSpacing/>
        <w:rPr>
          <w:rFonts w:asciiTheme="minorEastAsia" w:hAnsiTheme="minorEastAsia" w:cs="仿宋"/>
          <w:b/>
          <w:snapToGrid w:val="0"/>
          <w:kern w:val="0"/>
          <w:sz w:val="28"/>
          <w:szCs w:val="28"/>
        </w:rPr>
      </w:pPr>
      <w:r w:rsidRPr="00937B85">
        <w:rPr>
          <w:rFonts w:asciiTheme="minorEastAsia" w:hAnsiTheme="minorEastAsia" w:cs="仿宋" w:hint="eastAsia"/>
          <w:color w:val="000000"/>
          <w:sz w:val="24"/>
          <w:szCs w:val="24"/>
        </w:rPr>
        <w:fldChar w:fldCharType="begin"/>
      </w:r>
      <w:r w:rsidR="00937B85" w:rsidRPr="00937B85">
        <w:rPr>
          <w:rFonts w:asciiTheme="minorEastAsia" w:hAnsiTheme="minorEastAsia" w:cs="仿宋" w:hint="eastAsia"/>
          <w:color w:val="000000"/>
          <w:sz w:val="24"/>
          <w:szCs w:val="24"/>
        </w:rPr>
        <w:instrText xml:space="preserve"> = 4 \* GB3 </w:instrText>
      </w:r>
      <w:r w:rsidRPr="00937B85">
        <w:rPr>
          <w:rFonts w:asciiTheme="minorEastAsia" w:hAnsiTheme="minorEastAsia" w:cs="仿宋" w:hint="eastAsia"/>
          <w:color w:val="000000"/>
          <w:sz w:val="24"/>
          <w:szCs w:val="24"/>
        </w:rPr>
        <w:fldChar w:fldCharType="separate"/>
      </w:r>
      <w:r w:rsidR="00937B85" w:rsidRPr="00937B85">
        <w:rPr>
          <w:rFonts w:asciiTheme="minorEastAsia" w:hAnsiTheme="minorEastAsia" w:cs="仿宋" w:hint="eastAsia"/>
          <w:color w:val="000000"/>
          <w:sz w:val="24"/>
          <w:szCs w:val="24"/>
        </w:rPr>
        <w:t>④</w:t>
      </w:r>
      <w:r w:rsidRPr="00937B85">
        <w:rPr>
          <w:rFonts w:asciiTheme="minorEastAsia" w:hAnsiTheme="minorEastAsia" w:cs="仿宋" w:hint="eastAsia"/>
          <w:color w:val="000000"/>
          <w:sz w:val="24"/>
          <w:szCs w:val="24"/>
        </w:rPr>
        <w:fldChar w:fldCharType="end"/>
      </w:r>
      <w:r w:rsidR="00937B85" w:rsidRPr="00937B85">
        <w:rPr>
          <w:rFonts w:asciiTheme="minorEastAsia" w:hAnsiTheme="minorEastAsia" w:cs="仿宋" w:hint="eastAsia"/>
          <w:color w:val="000000"/>
          <w:sz w:val="24"/>
          <w:szCs w:val="24"/>
        </w:rPr>
        <w:t>本表序号30～32仅适用于物业项目。</w:t>
      </w:r>
    </w:p>
    <w:p w:rsidR="00471865" w:rsidRPr="00937B85" w:rsidRDefault="00937B85">
      <w:pPr>
        <w:pStyle w:val="a5"/>
        <w:spacing w:line="360" w:lineRule="auto"/>
        <w:jc w:val="center"/>
        <w:rPr>
          <w:rFonts w:asciiTheme="minorEastAsia" w:eastAsiaTheme="minorEastAsia" w:hAnsiTheme="minorEastAsia" w:cs="黑体"/>
          <w:b/>
          <w:snapToGrid w:val="0"/>
          <w:kern w:val="0"/>
          <w:sz w:val="28"/>
          <w:szCs w:val="28"/>
        </w:rPr>
      </w:pPr>
      <w:r w:rsidRPr="00937B85">
        <w:rPr>
          <w:rFonts w:asciiTheme="minorEastAsia" w:eastAsiaTheme="minorEastAsia" w:hAnsiTheme="minorEastAsia" w:cs="黑体" w:hint="eastAsia"/>
          <w:b/>
          <w:snapToGrid w:val="0"/>
          <w:kern w:val="0"/>
          <w:sz w:val="28"/>
          <w:szCs w:val="28"/>
        </w:rPr>
        <w:t>二、开标一览表</w:t>
      </w:r>
    </w:p>
    <w:p w:rsidR="00471865" w:rsidRPr="00937B85" w:rsidRDefault="00937B85" w:rsidP="00771BC0">
      <w:pPr>
        <w:spacing w:before="50" w:afterLines="50" w:line="360" w:lineRule="auto"/>
        <w:contextualSpacing/>
        <w:jc w:val="left"/>
        <w:rPr>
          <w:rFonts w:asciiTheme="minorEastAsia" w:hAnsiTheme="minorEastAsia" w:cs="仿宋"/>
          <w:color w:val="000000"/>
          <w:szCs w:val="21"/>
        </w:rPr>
      </w:pPr>
      <w:r w:rsidRPr="00937B85">
        <w:rPr>
          <w:rFonts w:asciiTheme="minorEastAsia" w:hAnsiTheme="minorEastAsia" w:cs="仿宋" w:hint="eastAsia"/>
          <w:color w:val="000000"/>
          <w:szCs w:val="21"/>
        </w:rPr>
        <w:t>项目编号：</w:t>
      </w:r>
    </w:p>
    <w:p w:rsidR="00471865" w:rsidRPr="00937B85" w:rsidRDefault="00937B85">
      <w:pPr>
        <w:spacing w:line="360" w:lineRule="auto"/>
        <w:contextualSpacing/>
        <w:rPr>
          <w:rFonts w:asciiTheme="minorEastAsia" w:hAnsiTheme="minorEastAsia" w:cs="仿宋"/>
          <w:color w:val="000000"/>
          <w:szCs w:val="21"/>
        </w:rPr>
      </w:pPr>
      <w:r w:rsidRPr="00937B85">
        <w:rPr>
          <w:rFonts w:asciiTheme="minorEastAsia" w:hAnsiTheme="minorEastAsia" w:cs="仿宋" w:hint="eastAsia"/>
          <w:color w:val="000000"/>
          <w:szCs w:val="21"/>
        </w:rPr>
        <w:t xml:space="preserve">项目名称：                                                      </w:t>
      </w:r>
      <w:r w:rsidRPr="00937B85">
        <w:rPr>
          <w:rFonts w:asciiTheme="minorEastAsia" w:hAnsiTheme="minorEastAsia" w:cs="仿宋" w:hint="eastAsia"/>
          <w:szCs w:val="21"/>
        </w:rPr>
        <w:t>单位：元（人民币）</w:t>
      </w:r>
    </w:p>
    <w:tbl>
      <w:tblPr>
        <w:tblW w:w="9180" w:type="dxa"/>
        <w:tblLayout w:type="fixed"/>
        <w:tblLook w:val="04A0"/>
      </w:tblPr>
      <w:tblGrid>
        <w:gridCol w:w="959"/>
        <w:gridCol w:w="1843"/>
        <w:gridCol w:w="3685"/>
        <w:gridCol w:w="1843"/>
        <w:gridCol w:w="850"/>
      </w:tblGrid>
      <w:tr w:rsidR="00471865" w:rsidRPr="00937B8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865" w:rsidRPr="00937B85" w:rsidRDefault="00937B85">
            <w:pPr>
              <w:autoSpaceDE w:val="0"/>
              <w:autoSpaceDN w:val="0"/>
              <w:adjustRightInd w:val="0"/>
              <w:spacing w:line="480" w:lineRule="exact"/>
              <w:jc w:val="center"/>
              <w:rPr>
                <w:rFonts w:asciiTheme="minorEastAsia" w:hAnsiTheme="minorEastAsia" w:cs="仿宋"/>
                <w:b/>
                <w:szCs w:val="21"/>
                <w:lang w:val="zh-CN"/>
              </w:rPr>
            </w:pPr>
            <w:r w:rsidRPr="00937B85">
              <w:rPr>
                <w:rFonts w:asciiTheme="minorEastAsia" w:hAnsiTheme="minorEastAsia" w:cs="仿宋"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865" w:rsidRPr="00937B85" w:rsidRDefault="00937B85">
            <w:pPr>
              <w:autoSpaceDE w:val="0"/>
              <w:autoSpaceDN w:val="0"/>
              <w:adjustRightInd w:val="0"/>
              <w:spacing w:line="480" w:lineRule="exact"/>
              <w:jc w:val="center"/>
              <w:rPr>
                <w:rFonts w:asciiTheme="minorEastAsia" w:hAnsiTheme="minorEastAsia" w:cs="仿宋"/>
                <w:b/>
                <w:szCs w:val="21"/>
                <w:lang w:val="zh-CN"/>
              </w:rPr>
            </w:pPr>
            <w:r w:rsidRPr="00937B85">
              <w:rPr>
                <w:rFonts w:asciiTheme="minorEastAsia" w:hAnsiTheme="minorEastAsia" w:cs="仿宋"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865" w:rsidRPr="00937B85" w:rsidRDefault="00937B85">
            <w:pPr>
              <w:autoSpaceDE w:val="0"/>
              <w:autoSpaceDN w:val="0"/>
              <w:adjustRightInd w:val="0"/>
              <w:spacing w:line="480" w:lineRule="exact"/>
              <w:jc w:val="center"/>
              <w:rPr>
                <w:rFonts w:asciiTheme="minorEastAsia" w:hAnsiTheme="minorEastAsia" w:cs="仿宋"/>
                <w:b/>
                <w:szCs w:val="21"/>
                <w:lang w:val="zh-CN"/>
              </w:rPr>
            </w:pPr>
            <w:r w:rsidRPr="00937B85">
              <w:rPr>
                <w:rFonts w:asciiTheme="minorEastAsia" w:hAnsiTheme="minorEastAsia" w:cs="仿宋"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865" w:rsidRPr="00937B85" w:rsidRDefault="00937B85" w:rsidP="00937B85">
            <w:pPr>
              <w:autoSpaceDE w:val="0"/>
              <w:autoSpaceDN w:val="0"/>
              <w:adjustRightInd w:val="0"/>
              <w:spacing w:line="480" w:lineRule="exact"/>
              <w:jc w:val="center"/>
              <w:rPr>
                <w:rFonts w:asciiTheme="minorEastAsia" w:hAnsiTheme="minorEastAsia" w:cs="仿宋"/>
                <w:b/>
                <w:szCs w:val="21"/>
                <w:lang w:val="zh-CN"/>
              </w:rPr>
            </w:pPr>
            <w:r w:rsidRPr="00937B85">
              <w:rPr>
                <w:rFonts w:asciiTheme="minorEastAsia" w:hAnsiTheme="minorEastAsia" w:cs="仿宋" w:hint="eastAsia"/>
                <w:b/>
                <w:szCs w:val="21"/>
                <w:lang w:val="zh-CN"/>
              </w:rPr>
              <w:t>交付</w:t>
            </w:r>
            <w:r>
              <w:rPr>
                <w:rFonts w:asciiTheme="minorEastAsia" w:hAnsiTheme="minorEastAsia" w:cs="仿宋" w:hint="eastAsia"/>
                <w:b/>
                <w:szCs w:val="21"/>
                <w:lang w:val="zh-CN"/>
              </w:rPr>
              <w:t>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865" w:rsidRPr="00937B85" w:rsidRDefault="00937B85">
            <w:pPr>
              <w:autoSpaceDE w:val="0"/>
              <w:autoSpaceDN w:val="0"/>
              <w:adjustRightInd w:val="0"/>
              <w:spacing w:line="480" w:lineRule="exact"/>
              <w:jc w:val="center"/>
              <w:rPr>
                <w:rFonts w:asciiTheme="minorEastAsia" w:hAnsiTheme="minorEastAsia" w:cs="仿宋"/>
                <w:b/>
                <w:szCs w:val="21"/>
                <w:lang w:val="zh-CN"/>
              </w:rPr>
            </w:pPr>
            <w:r w:rsidRPr="00937B85">
              <w:rPr>
                <w:rFonts w:asciiTheme="minorEastAsia" w:hAnsiTheme="minorEastAsia" w:cs="仿宋" w:hint="eastAsia"/>
                <w:b/>
                <w:szCs w:val="21"/>
                <w:lang w:val="zh-CN"/>
              </w:rPr>
              <w:t>备注</w:t>
            </w:r>
          </w:p>
        </w:tc>
      </w:tr>
      <w:tr w:rsidR="00471865" w:rsidRPr="00937B8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71865" w:rsidRPr="00937B85" w:rsidRDefault="00471865">
            <w:pPr>
              <w:autoSpaceDE w:val="0"/>
              <w:autoSpaceDN w:val="0"/>
              <w:adjustRightInd w:val="0"/>
              <w:spacing w:line="480" w:lineRule="exact"/>
              <w:ind w:firstLine="240"/>
              <w:rPr>
                <w:rFonts w:asciiTheme="minorEastAsia" w:hAnsiTheme="minorEastAsia" w:cs="仿宋"/>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1865" w:rsidRPr="00937B85" w:rsidRDefault="00471865">
            <w:pPr>
              <w:autoSpaceDE w:val="0"/>
              <w:autoSpaceDN w:val="0"/>
              <w:adjustRightInd w:val="0"/>
              <w:spacing w:line="480" w:lineRule="exact"/>
              <w:ind w:firstLine="240"/>
              <w:rPr>
                <w:rFonts w:asciiTheme="minorEastAsia" w:hAnsiTheme="minorEastAsia" w:cs="仿宋"/>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71865" w:rsidRPr="00937B85" w:rsidRDefault="00937B85">
            <w:pPr>
              <w:autoSpaceDE w:val="0"/>
              <w:autoSpaceDN w:val="0"/>
              <w:adjustRightInd w:val="0"/>
              <w:spacing w:line="480" w:lineRule="exact"/>
              <w:rPr>
                <w:rFonts w:asciiTheme="minorEastAsia" w:hAnsiTheme="minorEastAsia" w:cs="仿宋"/>
                <w:szCs w:val="21"/>
                <w:lang w:val="zh-CN"/>
              </w:rPr>
            </w:pPr>
            <w:r w:rsidRPr="00937B85">
              <w:rPr>
                <w:rFonts w:asciiTheme="minorEastAsia" w:hAnsiTheme="minorEastAsia" w:cs="仿宋"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71865" w:rsidRPr="00937B85" w:rsidRDefault="00471865">
            <w:pPr>
              <w:autoSpaceDE w:val="0"/>
              <w:autoSpaceDN w:val="0"/>
              <w:adjustRightInd w:val="0"/>
              <w:spacing w:line="480" w:lineRule="exact"/>
              <w:ind w:firstLine="240"/>
              <w:rPr>
                <w:rFonts w:asciiTheme="minorEastAsia" w:hAnsiTheme="minorEastAsia" w:cs="仿宋"/>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71865" w:rsidRPr="00937B85" w:rsidRDefault="00471865">
            <w:pPr>
              <w:autoSpaceDE w:val="0"/>
              <w:autoSpaceDN w:val="0"/>
              <w:adjustRightInd w:val="0"/>
              <w:spacing w:line="480" w:lineRule="exact"/>
              <w:ind w:firstLine="240"/>
              <w:rPr>
                <w:rFonts w:asciiTheme="minorEastAsia" w:hAnsiTheme="minorEastAsia" w:cs="仿宋"/>
                <w:szCs w:val="21"/>
                <w:lang w:val="zh-CN"/>
              </w:rPr>
            </w:pPr>
          </w:p>
        </w:tc>
      </w:tr>
      <w:tr w:rsidR="00471865" w:rsidRPr="00937B8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71865" w:rsidRPr="00937B85" w:rsidRDefault="00937B85">
            <w:pPr>
              <w:autoSpaceDE w:val="0"/>
              <w:autoSpaceDN w:val="0"/>
              <w:adjustRightInd w:val="0"/>
              <w:spacing w:line="480" w:lineRule="exact"/>
              <w:ind w:firstLine="240"/>
              <w:rPr>
                <w:rFonts w:asciiTheme="minorEastAsia" w:hAnsiTheme="minorEastAsia" w:cs="仿宋"/>
                <w:szCs w:val="21"/>
              </w:rPr>
            </w:pPr>
            <w:r w:rsidRPr="00937B85">
              <w:rPr>
                <w:rFonts w:asciiTheme="minorEastAsia" w:hAnsiTheme="minorEastAsia" w:cs="仿宋" w:hint="eastAsia"/>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71865" w:rsidRPr="00937B85" w:rsidRDefault="00471865">
            <w:pPr>
              <w:autoSpaceDE w:val="0"/>
              <w:autoSpaceDN w:val="0"/>
              <w:adjustRightInd w:val="0"/>
              <w:spacing w:line="480" w:lineRule="exact"/>
              <w:ind w:firstLine="240"/>
              <w:rPr>
                <w:rFonts w:asciiTheme="minorEastAsia" w:hAnsiTheme="minorEastAsia" w:cs="仿宋"/>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71865" w:rsidRPr="00937B85" w:rsidRDefault="00937B85">
            <w:pPr>
              <w:autoSpaceDE w:val="0"/>
              <w:autoSpaceDN w:val="0"/>
              <w:adjustRightInd w:val="0"/>
              <w:spacing w:line="480" w:lineRule="exact"/>
              <w:rPr>
                <w:rFonts w:asciiTheme="minorEastAsia" w:hAnsiTheme="minorEastAsia" w:cs="仿宋"/>
                <w:szCs w:val="21"/>
                <w:lang w:val="zh-CN"/>
              </w:rPr>
            </w:pPr>
            <w:r w:rsidRPr="00937B85">
              <w:rPr>
                <w:rFonts w:asciiTheme="minorEastAsia" w:hAnsiTheme="minorEastAsia" w:cs="仿宋"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71865" w:rsidRPr="00937B85" w:rsidRDefault="00471865">
            <w:pPr>
              <w:autoSpaceDE w:val="0"/>
              <w:autoSpaceDN w:val="0"/>
              <w:adjustRightInd w:val="0"/>
              <w:spacing w:line="480" w:lineRule="exact"/>
              <w:ind w:firstLine="240"/>
              <w:rPr>
                <w:rFonts w:asciiTheme="minorEastAsia" w:hAnsiTheme="minorEastAsia" w:cs="仿宋"/>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71865" w:rsidRPr="00937B85" w:rsidRDefault="00471865">
            <w:pPr>
              <w:autoSpaceDE w:val="0"/>
              <w:autoSpaceDN w:val="0"/>
              <w:adjustRightInd w:val="0"/>
              <w:spacing w:line="480" w:lineRule="exact"/>
              <w:ind w:firstLine="240"/>
              <w:rPr>
                <w:rFonts w:asciiTheme="minorEastAsia" w:hAnsiTheme="minorEastAsia" w:cs="仿宋"/>
                <w:szCs w:val="21"/>
                <w:lang w:val="zh-CN"/>
              </w:rPr>
            </w:pPr>
          </w:p>
        </w:tc>
      </w:tr>
    </w:tbl>
    <w:p w:rsidR="00471865" w:rsidRPr="00937B85" w:rsidRDefault="00937B85">
      <w:pPr>
        <w:autoSpaceDE w:val="0"/>
        <w:autoSpaceDN w:val="0"/>
        <w:adjustRightInd w:val="0"/>
        <w:spacing w:line="480" w:lineRule="auto"/>
        <w:rPr>
          <w:rFonts w:asciiTheme="minorEastAsia" w:hAnsiTheme="minorEastAsia" w:cs="仿宋"/>
          <w:szCs w:val="21"/>
          <w:lang w:val="zh-CN"/>
        </w:rPr>
      </w:pPr>
      <w:r w:rsidRPr="00937B85">
        <w:rPr>
          <w:rFonts w:asciiTheme="minorEastAsia" w:hAnsiTheme="minorEastAsia" w:cs="仿宋" w:hint="eastAsia"/>
          <w:szCs w:val="21"/>
          <w:lang w:val="zh-CN"/>
        </w:rPr>
        <w:t>投标人名称：</w:t>
      </w:r>
      <w:r w:rsidRPr="00937B85">
        <w:rPr>
          <w:rFonts w:asciiTheme="minorEastAsia" w:hAnsiTheme="minorEastAsia" w:cs="仿宋" w:hint="eastAsia"/>
          <w:szCs w:val="21"/>
          <w:u w:val="single"/>
          <w:lang w:val="zh-CN"/>
        </w:rPr>
        <w:t xml:space="preserve">     （全称）   </w:t>
      </w:r>
      <w:r w:rsidRPr="00937B85">
        <w:rPr>
          <w:rFonts w:asciiTheme="minorEastAsia" w:hAnsiTheme="minorEastAsia" w:cs="仿宋" w:hint="eastAsia"/>
          <w:szCs w:val="21"/>
          <w:lang w:val="zh-CN"/>
        </w:rPr>
        <w:t>（公章）：</w:t>
      </w:r>
    </w:p>
    <w:p w:rsidR="00471865" w:rsidRPr="00937B85" w:rsidRDefault="00937B85">
      <w:pPr>
        <w:autoSpaceDE w:val="0"/>
        <w:autoSpaceDN w:val="0"/>
        <w:adjustRightInd w:val="0"/>
        <w:spacing w:line="480" w:lineRule="auto"/>
        <w:rPr>
          <w:rFonts w:asciiTheme="minorEastAsia" w:hAnsiTheme="minorEastAsia" w:cs="仿宋"/>
          <w:szCs w:val="21"/>
          <w:lang w:val="zh-CN"/>
        </w:rPr>
      </w:pPr>
      <w:r w:rsidRPr="00937B85">
        <w:rPr>
          <w:rFonts w:asciiTheme="minorEastAsia" w:hAnsiTheme="minorEastAsia" w:cs="仿宋" w:hint="eastAsia"/>
          <w:szCs w:val="21"/>
          <w:lang w:val="zh-CN"/>
        </w:rPr>
        <w:t>日期：    年    月    日</w:t>
      </w:r>
    </w:p>
    <w:p w:rsidR="00471865" w:rsidRPr="00937B85" w:rsidRDefault="00937B85">
      <w:pPr>
        <w:autoSpaceDE w:val="0"/>
        <w:autoSpaceDN w:val="0"/>
        <w:adjustRightInd w:val="0"/>
        <w:spacing w:line="480" w:lineRule="auto"/>
        <w:rPr>
          <w:rFonts w:asciiTheme="minorEastAsia" w:hAnsiTheme="minorEastAsia" w:cs="仿宋"/>
          <w:szCs w:val="21"/>
          <w:lang w:val="zh-CN"/>
        </w:rPr>
      </w:pPr>
      <w:r w:rsidRPr="00937B85">
        <w:rPr>
          <w:rFonts w:asciiTheme="minorEastAsia" w:hAnsiTheme="minorEastAsia" w:cs="仿宋" w:hint="eastAsia"/>
          <w:szCs w:val="21"/>
          <w:lang w:val="zh-CN"/>
        </w:rPr>
        <w:t>注：1、交付日期指完成该项目的最终时间（日历天）。</w:t>
      </w:r>
    </w:p>
    <w:p w:rsidR="00471865" w:rsidRPr="00937B85" w:rsidRDefault="00937B85">
      <w:pPr>
        <w:autoSpaceDE w:val="0"/>
        <w:autoSpaceDN w:val="0"/>
        <w:adjustRightInd w:val="0"/>
        <w:spacing w:line="480" w:lineRule="auto"/>
        <w:ind w:firstLineChars="200" w:firstLine="420"/>
        <w:rPr>
          <w:rFonts w:asciiTheme="minorEastAsia" w:hAnsiTheme="minorEastAsia" w:cs="仿宋"/>
          <w:szCs w:val="21"/>
          <w:lang w:val="zh-CN"/>
        </w:rPr>
      </w:pPr>
      <w:r w:rsidRPr="00937B85">
        <w:rPr>
          <w:rFonts w:asciiTheme="minorEastAsia" w:hAnsiTheme="minorEastAsia" w:cs="仿宋" w:hint="eastAsia"/>
          <w:szCs w:val="21"/>
          <w:lang w:val="zh-CN"/>
        </w:rPr>
        <w:t>2、如招标公告明确项目交付日期以年为单位，本表应填写完成该项目的年限。</w:t>
      </w:r>
    </w:p>
    <w:p w:rsidR="00471865" w:rsidRPr="00937B85" w:rsidRDefault="00471865">
      <w:pPr>
        <w:autoSpaceDE w:val="0"/>
        <w:autoSpaceDN w:val="0"/>
        <w:adjustRightInd w:val="0"/>
        <w:spacing w:line="360" w:lineRule="auto"/>
        <w:jc w:val="center"/>
        <w:rPr>
          <w:rFonts w:asciiTheme="minorEastAsia" w:hAnsiTheme="minorEastAsia" w:cs="仿宋"/>
          <w:b/>
          <w:bCs/>
          <w:sz w:val="44"/>
          <w:szCs w:val="44"/>
          <w:lang w:val="zh-CN"/>
        </w:rPr>
      </w:pPr>
    </w:p>
    <w:p w:rsidR="00471865" w:rsidRPr="00937B85" w:rsidRDefault="00937B85">
      <w:pPr>
        <w:autoSpaceDE w:val="0"/>
        <w:autoSpaceDN w:val="0"/>
        <w:adjustRightInd w:val="0"/>
        <w:spacing w:line="360" w:lineRule="auto"/>
        <w:jc w:val="center"/>
        <w:rPr>
          <w:rFonts w:asciiTheme="minorEastAsia" w:hAnsiTheme="minorEastAsia" w:cs="黑体"/>
          <w:b/>
          <w:snapToGrid w:val="0"/>
          <w:kern w:val="0"/>
          <w:sz w:val="30"/>
          <w:szCs w:val="30"/>
        </w:rPr>
      </w:pPr>
      <w:r w:rsidRPr="00937B85">
        <w:rPr>
          <w:rFonts w:asciiTheme="minorEastAsia" w:hAnsiTheme="minorEastAsia" w:cs="黑体" w:hint="eastAsia"/>
          <w:b/>
          <w:bCs/>
          <w:sz w:val="30"/>
          <w:szCs w:val="30"/>
          <w:lang w:val="zh-CN"/>
        </w:rPr>
        <w:lastRenderedPageBreak/>
        <w:t>三、资格审查证明材料</w:t>
      </w:r>
    </w:p>
    <w:p w:rsidR="00471865" w:rsidRPr="00937B85" w:rsidRDefault="00937B85">
      <w:pPr>
        <w:pStyle w:val="a5"/>
        <w:spacing w:line="360" w:lineRule="auto"/>
        <w:jc w:val="center"/>
        <w:rPr>
          <w:rFonts w:asciiTheme="minorEastAsia" w:eastAsiaTheme="minorEastAsia" w:hAnsiTheme="minorEastAsia" w:cs="仿宋"/>
          <w:b/>
          <w:snapToGrid w:val="0"/>
          <w:kern w:val="0"/>
          <w:sz w:val="28"/>
          <w:szCs w:val="28"/>
        </w:rPr>
      </w:pPr>
      <w:r w:rsidRPr="00937B85">
        <w:rPr>
          <w:rFonts w:asciiTheme="minorEastAsia" w:eastAsiaTheme="minorEastAsia" w:hAnsiTheme="minorEastAsia" w:cs="仿宋" w:hint="eastAsia"/>
          <w:b/>
          <w:snapToGrid w:val="0"/>
          <w:kern w:val="0"/>
          <w:szCs w:val="24"/>
        </w:rPr>
        <w:t>3.1 投 标 函</w:t>
      </w:r>
    </w:p>
    <w:p w:rsidR="00471865" w:rsidRPr="00937B85" w:rsidRDefault="00937B85">
      <w:pPr>
        <w:adjustRightInd w:val="0"/>
        <w:spacing w:line="360" w:lineRule="auto"/>
        <w:contextualSpacing/>
        <w:rPr>
          <w:rFonts w:asciiTheme="minorEastAsia" w:hAnsiTheme="minorEastAsia" w:cs="仿宋"/>
          <w:b/>
          <w:snapToGrid w:val="0"/>
          <w:kern w:val="0"/>
          <w:szCs w:val="21"/>
        </w:rPr>
      </w:pPr>
      <w:r w:rsidRPr="00937B85">
        <w:rPr>
          <w:rFonts w:asciiTheme="minorEastAsia" w:hAnsiTheme="minorEastAsia" w:cs="仿宋" w:hint="eastAsia"/>
          <w:snapToGrid w:val="0"/>
          <w:kern w:val="0"/>
          <w:szCs w:val="21"/>
        </w:rPr>
        <w:t>致：鄢陵县政府采购中心</w:t>
      </w:r>
    </w:p>
    <w:p w:rsidR="00471865" w:rsidRPr="00937B85" w:rsidRDefault="00937B85">
      <w:pPr>
        <w:adjustRightInd w:val="0"/>
        <w:spacing w:line="360" w:lineRule="auto"/>
        <w:ind w:firstLineChars="200" w:firstLine="420"/>
        <w:contextualSpacing/>
        <w:outlineLvl w:val="0"/>
        <w:rPr>
          <w:rFonts w:asciiTheme="minorEastAsia" w:hAnsiTheme="minorEastAsia" w:cs="仿宋"/>
          <w:snapToGrid w:val="0"/>
          <w:kern w:val="0"/>
          <w:szCs w:val="21"/>
        </w:rPr>
      </w:pPr>
      <w:r w:rsidRPr="00937B85">
        <w:rPr>
          <w:rFonts w:asciiTheme="minorEastAsia" w:hAnsiTheme="minorEastAsia" w:cs="仿宋" w:hint="eastAsia"/>
          <w:snapToGrid w:val="0"/>
          <w:kern w:val="0"/>
          <w:szCs w:val="21"/>
        </w:rPr>
        <w:t>根据贵方_</w:t>
      </w:r>
      <w:r w:rsidRPr="00937B85">
        <w:rPr>
          <w:rFonts w:asciiTheme="minorEastAsia" w:hAnsiTheme="minorEastAsia" w:cs="仿宋" w:hint="eastAsia"/>
          <w:snapToGrid w:val="0"/>
          <w:kern w:val="0"/>
          <w:szCs w:val="21"/>
          <w:u w:val="single"/>
        </w:rPr>
        <w:t xml:space="preserve">_    </w:t>
      </w:r>
      <w:r w:rsidRPr="00937B85">
        <w:rPr>
          <w:rFonts w:asciiTheme="minorEastAsia" w:hAnsiTheme="minorEastAsia" w:cs="仿宋" w:hint="eastAsia"/>
          <w:snapToGrid w:val="0"/>
          <w:kern w:val="0"/>
          <w:szCs w:val="21"/>
        </w:rPr>
        <w:t>_（项目名称、招标编号）采购的招标公告及投标邀请，_______（姓名和职务）被正式授权并代表投标人</w:t>
      </w:r>
      <w:r w:rsidRPr="00937B85">
        <w:rPr>
          <w:rFonts w:asciiTheme="minorEastAsia" w:hAnsiTheme="minorEastAsia" w:cs="仿宋" w:hint="eastAsia"/>
          <w:snapToGrid w:val="0"/>
          <w:kern w:val="0"/>
          <w:szCs w:val="21"/>
          <w:u w:val="single"/>
        </w:rPr>
        <w:t xml:space="preserve">         </w:t>
      </w:r>
      <w:r w:rsidRPr="00937B85">
        <w:rPr>
          <w:rFonts w:asciiTheme="minorEastAsia" w:hAnsiTheme="minorEastAsia" w:cs="仿宋" w:hint="eastAsia"/>
          <w:snapToGrid w:val="0"/>
          <w:kern w:val="0"/>
          <w:szCs w:val="21"/>
        </w:rPr>
        <w:t>（投标人名称、地址）提交。</w:t>
      </w:r>
    </w:p>
    <w:p w:rsidR="00471865" w:rsidRPr="00937B85" w:rsidRDefault="00937B85">
      <w:pPr>
        <w:pStyle w:val="a5"/>
        <w:adjustRightInd w:val="0"/>
        <w:spacing w:line="360" w:lineRule="auto"/>
        <w:ind w:firstLineChars="200" w:firstLine="420"/>
        <w:contextualSpacing/>
        <w:rPr>
          <w:rFonts w:asciiTheme="minorEastAsia" w:eastAsiaTheme="minorEastAsia" w:hAnsiTheme="minorEastAsia" w:cs="仿宋"/>
          <w:snapToGrid w:val="0"/>
          <w:kern w:val="0"/>
          <w:sz w:val="21"/>
          <w:szCs w:val="21"/>
        </w:rPr>
      </w:pPr>
      <w:r w:rsidRPr="00937B85">
        <w:rPr>
          <w:rFonts w:asciiTheme="minorEastAsia" w:eastAsiaTheme="minorEastAsia" w:hAnsiTheme="minorEastAsia" w:cs="仿宋" w:hint="eastAsia"/>
          <w:snapToGrid w:val="0"/>
          <w:kern w:val="0"/>
          <w:sz w:val="21"/>
          <w:szCs w:val="21"/>
        </w:rPr>
        <w:t>我方确认收到贵方提供的</w:t>
      </w:r>
      <w:r w:rsidRPr="00937B85">
        <w:rPr>
          <w:rFonts w:asciiTheme="minorEastAsia" w:eastAsiaTheme="minorEastAsia" w:hAnsiTheme="minorEastAsia" w:cs="仿宋" w:hint="eastAsia"/>
          <w:snapToGrid w:val="0"/>
          <w:kern w:val="0"/>
          <w:sz w:val="21"/>
          <w:szCs w:val="21"/>
          <w:u w:val="single"/>
        </w:rPr>
        <w:t xml:space="preserve">               </w:t>
      </w:r>
      <w:r w:rsidRPr="00937B85">
        <w:rPr>
          <w:rFonts w:asciiTheme="minorEastAsia" w:eastAsiaTheme="minorEastAsia" w:hAnsiTheme="minorEastAsia" w:cs="仿宋" w:hint="eastAsia"/>
          <w:snapToGrid w:val="0"/>
          <w:kern w:val="0"/>
          <w:sz w:val="21"/>
          <w:szCs w:val="21"/>
        </w:rPr>
        <w:t>（项目名称、招标编号）招标文件的全部内容。</w:t>
      </w:r>
    </w:p>
    <w:p w:rsidR="00471865" w:rsidRPr="00937B85" w:rsidRDefault="00937B85">
      <w:pPr>
        <w:pStyle w:val="a5"/>
        <w:adjustRightInd w:val="0"/>
        <w:spacing w:line="360" w:lineRule="auto"/>
        <w:ind w:firstLineChars="200" w:firstLine="420"/>
        <w:contextualSpacing/>
        <w:rPr>
          <w:rFonts w:asciiTheme="minorEastAsia" w:eastAsiaTheme="minorEastAsia" w:hAnsiTheme="minorEastAsia" w:cs="仿宋"/>
          <w:snapToGrid w:val="0"/>
          <w:kern w:val="0"/>
          <w:sz w:val="21"/>
          <w:szCs w:val="21"/>
        </w:rPr>
      </w:pPr>
      <w:r w:rsidRPr="00937B85">
        <w:rPr>
          <w:rFonts w:asciiTheme="minorEastAsia" w:eastAsiaTheme="minorEastAsia" w:hAnsiTheme="minorEastAsia" w:cs="仿宋"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937B85">
        <w:rPr>
          <w:rFonts w:asciiTheme="minorEastAsia" w:eastAsiaTheme="minorEastAsia" w:hAnsiTheme="minorEastAsia" w:cs="仿宋" w:hint="eastAsia"/>
          <w:snapToGrid w:val="0"/>
          <w:kern w:val="0"/>
          <w:sz w:val="21"/>
          <w:szCs w:val="21"/>
        </w:rPr>
        <w:t>有倾</w:t>
      </w:r>
      <w:proofErr w:type="gramEnd"/>
      <w:r w:rsidRPr="00937B85">
        <w:rPr>
          <w:rFonts w:asciiTheme="minorEastAsia" w:eastAsiaTheme="minorEastAsia" w:hAnsiTheme="minorEastAsia" w:cs="仿宋" w:hint="eastAsia"/>
          <w:snapToGrid w:val="0"/>
          <w:kern w:val="0"/>
          <w:sz w:val="21"/>
          <w:szCs w:val="21"/>
        </w:rPr>
        <w:t>向性，也不存在排斥潜在投标供应商的内容，我方同意招标文件的相关条款和</w:t>
      </w:r>
      <w:r w:rsidRPr="00937B85">
        <w:rPr>
          <w:rFonts w:asciiTheme="minorEastAsia" w:eastAsiaTheme="minorEastAsia" w:hAnsiTheme="minorEastAsia" w:cs="仿宋" w:hint="eastAsia"/>
          <w:sz w:val="21"/>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471865" w:rsidRPr="00937B85" w:rsidRDefault="00937B85">
      <w:pPr>
        <w:adjustRightInd w:val="0"/>
        <w:spacing w:line="360" w:lineRule="auto"/>
        <w:ind w:firstLineChars="200" w:firstLine="420"/>
        <w:contextualSpacing/>
        <w:rPr>
          <w:rFonts w:asciiTheme="minorEastAsia" w:hAnsiTheme="minorEastAsia" w:cs="仿宋"/>
          <w:szCs w:val="21"/>
        </w:rPr>
      </w:pPr>
      <w:r w:rsidRPr="00937B85">
        <w:rPr>
          <w:rFonts w:asciiTheme="minorEastAsia" w:hAnsiTheme="minorEastAsia" w:cs="仿宋" w:hint="eastAsia"/>
          <w:szCs w:val="21"/>
        </w:rPr>
        <w:t>我方已完全明白招标文件的所有条款要求，并申明如下：</w:t>
      </w:r>
    </w:p>
    <w:p w:rsidR="00471865" w:rsidRPr="00937B85" w:rsidRDefault="00937B85">
      <w:pPr>
        <w:adjustRightInd w:val="0"/>
        <w:spacing w:line="360" w:lineRule="auto"/>
        <w:ind w:firstLineChars="200" w:firstLine="420"/>
        <w:contextualSpacing/>
        <w:rPr>
          <w:rFonts w:asciiTheme="minorEastAsia" w:hAnsiTheme="minorEastAsia" w:cs="仿宋"/>
          <w:szCs w:val="21"/>
        </w:rPr>
      </w:pPr>
      <w:r w:rsidRPr="00937B85">
        <w:rPr>
          <w:rFonts w:asciiTheme="minorEastAsia" w:hAnsiTheme="minorEastAsia" w:cs="仿宋" w:hint="eastAsia"/>
          <w:szCs w:val="21"/>
        </w:rPr>
        <w:t>一、按招标文件提供的全部货物与相关服务的投标总价详见《开标一览表》。</w:t>
      </w:r>
    </w:p>
    <w:p w:rsidR="00471865" w:rsidRPr="00937B85" w:rsidRDefault="00937B85">
      <w:pPr>
        <w:adjustRightInd w:val="0"/>
        <w:spacing w:line="360" w:lineRule="auto"/>
        <w:ind w:firstLineChars="200" w:firstLine="420"/>
        <w:contextualSpacing/>
        <w:rPr>
          <w:rFonts w:asciiTheme="minorEastAsia" w:hAnsiTheme="minorEastAsia" w:cs="仿宋"/>
          <w:szCs w:val="21"/>
        </w:rPr>
      </w:pPr>
      <w:r w:rsidRPr="00937B85">
        <w:rPr>
          <w:rFonts w:asciiTheme="minorEastAsia" w:hAnsiTheme="minorEastAsia" w:cs="仿宋" w:hint="eastAsia"/>
          <w:szCs w:val="21"/>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71865" w:rsidRPr="00937B85" w:rsidRDefault="00937B85">
      <w:pPr>
        <w:pStyle w:val="a9"/>
        <w:adjustRightInd w:val="0"/>
        <w:spacing w:line="360" w:lineRule="auto"/>
        <w:ind w:firstLineChars="200" w:firstLine="420"/>
        <w:contextualSpacing/>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三、我方明白并同意，在规定的开标日之后，投标有效期之内撤销投标的，则我方承担违背投标承诺的责任追究。</w:t>
      </w:r>
    </w:p>
    <w:p w:rsidR="00471865" w:rsidRPr="00937B85" w:rsidRDefault="00937B85">
      <w:pPr>
        <w:pStyle w:val="a9"/>
        <w:adjustRightInd w:val="0"/>
        <w:spacing w:line="360" w:lineRule="auto"/>
        <w:ind w:firstLineChars="200" w:firstLine="420"/>
        <w:contextualSpacing/>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四、我方同意按照贵方可能提出的要求而提供与投标有关的任何其它数据、信息或资料。</w:t>
      </w:r>
    </w:p>
    <w:p w:rsidR="00471865" w:rsidRPr="00937B85" w:rsidRDefault="00937B85">
      <w:pPr>
        <w:pStyle w:val="a9"/>
        <w:adjustRightInd w:val="0"/>
        <w:spacing w:line="360" w:lineRule="auto"/>
        <w:ind w:firstLineChars="200" w:firstLine="420"/>
        <w:contextualSpacing/>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五、我方理解贵方不一定接受最低投标价或任何贵方可能收到的投标。</w:t>
      </w:r>
    </w:p>
    <w:p w:rsidR="00471865" w:rsidRPr="00937B85" w:rsidRDefault="00937B85">
      <w:pPr>
        <w:pStyle w:val="a9"/>
        <w:adjustRightInd w:val="0"/>
        <w:spacing w:line="360" w:lineRule="auto"/>
        <w:ind w:firstLineChars="200" w:firstLine="420"/>
        <w:contextualSpacing/>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六、我方如果中标，将保证履行招标文件及其澄清、修改文件（如果有）中的全部责任和义务，按质、按量、按期完成《采购需求》及《合同书》中的全部任务。</w:t>
      </w:r>
    </w:p>
    <w:p w:rsidR="00471865" w:rsidRPr="00937B85" w:rsidRDefault="00937B85">
      <w:pPr>
        <w:pStyle w:val="a9"/>
        <w:adjustRightInd w:val="0"/>
        <w:spacing w:line="360" w:lineRule="auto"/>
        <w:ind w:firstLineChars="200" w:firstLine="420"/>
        <w:contextualSpacing/>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七、我方在此保证所提交的所有文件和全部说明是真实的和正确的。</w:t>
      </w:r>
    </w:p>
    <w:p w:rsidR="00471865" w:rsidRPr="00937B85" w:rsidRDefault="00937B85">
      <w:pPr>
        <w:pStyle w:val="a5"/>
        <w:adjustRightInd w:val="0"/>
        <w:spacing w:line="360" w:lineRule="auto"/>
        <w:ind w:firstLineChars="200" w:firstLine="420"/>
        <w:contextualSpacing/>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471865" w:rsidRPr="00937B85" w:rsidRDefault="00937B85">
      <w:pPr>
        <w:pStyle w:val="a5"/>
        <w:adjustRightInd w:val="0"/>
        <w:spacing w:line="360" w:lineRule="auto"/>
        <w:ind w:firstLineChars="200" w:firstLine="420"/>
        <w:contextualSpacing/>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lastRenderedPageBreak/>
        <w:t>九、我方具备《政府采购法》第二十二条规定的条件；承诺如下：</w:t>
      </w:r>
    </w:p>
    <w:p w:rsidR="00471865" w:rsidRPr="00937B85" w:rsidRDefault="00937B85">
      <w:pPr>
        <w:pStyle w:val="a5"/>
        <w:adjustRightInd w:val="0"/>
        <w:spacing w:line="360" w:lineRule="auto"/>
        <w:ind w:firstLineChars="200" w:firstLine="420"/>
        <w:contextualSpacing/>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1. 具有独立承担民事责任能力的在中华人民共和国境内注册的法人或其他组织或自然人，有效的营业执照（或事业法人登记证或身份证等相关证明）。</w:t>
      </w:r>
    </w:p>
    <w:p w:rsidR="00471865" w:rsidRPr="00937B85" w:rsidRDefault="00937B85">
      <w:pPr>
        <w:adjustRightInd w:val="0"/>
        <w:spacing w:line="360" w:lineRule="auto"/>
        <w:ind w:firstLineChars="210" w:firstLine="441"/>
        <w:contextualSpacing/>
        <w:rPr>
          <w:rFonts w:asciiTheme="minorEastAsia" w:hAnsiTheme="minorEastAsia" w:cs="仿宋"/>
          <w:szCs w:val="21"/>
        </w:rPr>
      </w:pPr>
      <w:r w:rsidRPr="00937B85">
        <w:rPr>
          <w:rFonts w:asciiTheme="minorEastAsia" w:hAnsiTheme="minorEastAsia" w:cs="仿宋" w:hint="eastAsia"/>
          <w:szCs w:val="21"/>
        </w:rPr>
        <w:t>2. 我方已依法缴纳了各项税费及社会保险费用，如有需要，可随时向采购人提供近三个月内的相关缴费证明，以便核查。</w:t>
      </w:r>
    </w:p>
    <w:p w:rsidR="00471865" w:rsidRPr="00937B85" w:rsidRDefault="00937B85">
      <w:pPr>
        <w:adjustRightInd w:val="0"/>
        <w:spacing w:line="360" w:lineRule="auto"/>
        <w:ind w:firstLineChars="210" w:firstLine="441"/>
        <w:contextualSpacing/>
        <w:rPr>
          <w:rFonts w:asciiTheme="minorEastAsia" w:hAnsiTheme="minorEastAsia" w:cs="仿宋"/>
          <w:szCs w:val="21"/>
        </w:rPr>
      </w:pPr>
      <w:r w:rsidRPr="00937B85">
        <w:rPr>
          <w:rFonts w:asciiTheme="minorEastAsia" w:hAnsiTheme="minorEastAsia" w:cs="仿宋" w:hint="eastAsia"/>
          <w:szCs w:val="21"/>
        </w:rPr>
        <w:t>3. 我方已依法建立健全的财务会计制度，如有需要，可随时向采购人提供相关证明材料，以便核查。</w:t>
      </w:r>
    </w:p>
    <w:p w:rsidR="00471865" w:rsidRPr="00937B85" w:rsidRDefault="00937B85">
      <w:pPr>
        <w:adjustRightInd w:val="0"/>
        <w:spacing w:line="360" w:lineRule="auto"/>
        <w:ind w:firstLineChars="210" w:firstLine="441"/>
        <w:contextualSpacing/>
        <w:rPr>
          <w:rFonts w:asciiTheme="minorEastAsia" w:hAnsiTheme="minorEastAsia" w:cs="仿宋"/>
          <w:szCs w:val="21"/>
        </w:rPr>
      </w:pPr>
      <w:r w:rsidRPr="00937B85">
        <w:rPr>
          <w:rFonts w:asciiTheme="minorEastAsia" w:hAnsiTheme="minorEastAsia" w:cs="仿宋" w:hint="eastAsia"/>
          <w:szCs w:val="21"/>
        </w:rPr>
        <w:t>4. 参加政府采购活动前三年内，在经营活动中没有重大违法记录。</w:t>
      </w:r>
    </w:p>
    <w:p w:rsidR="00471865" w:rsidRPr="00937B85" w:rsidRDefault="00937B85">
      <w:pPr>
        <w:adjustRightInd w:val="0"/>
        <w:spacing w:line="360" w:lineRule="auto"/>
        <w:ind w:firstLineChars="210" w:firstLine="441"/>
        <w:contextualSpacing/>
        <w:rPr>
          <w:rFonts w:asciiTheme="minorEastAsia" w:hAnsiTheme="minorEastAsia" w:cs="仿宋"/>
          <w:szCs w:val="21"/>
        </w:rPr>
      </w:pPr>
      <w:r w:rsidRPr="00937B85">
        <w:rPr>
          <w:rFonts w:asciiTheme="minorEastAsia" w:hAnsiTheme="minorEastAsia" w:cs="仿宋" w:hint="eastAsia"/>
          <w:szCs w:val="21"/>
        </w:rPr>
        <w:t>5. 符合法律、行政法规规定的其他条件。</w:t>
      </w:r>
    </w:p>
    <w:p w:rsidR="00471865" w:rsidRPr="00937B85" w:rsidRDefault="00937B85">
      <w:pPr>
        <w:adjustRightInd w:val="0"/>
        <w:spacing w:line="360" w:lineRule="auto"/>
        <w:ind w:firstLineChars="210" w:firstLine="441"/>
        <w:contextualSpacing/>
        <w:rPr>
          <w:rFonts w:asciiTheme="minorEastAsia" w:hAnsiTheme="minorEastAsia" w:cs="仿宋"/>
          <w:szCs w:val="21"/>
        </w:rPr>
      </w:pPr>
      <w:r w:rsidRPr="00937B85">
        <w:rPr>
          <w:rFonts w:asciiTheme="minorEastAsia" w:hAnsiTheme="minorEastAsia" w:cs="仿宋" w:hint="eastAsia"/>
          <w:szCs w:val="21"/>
        </w:rPr>
        <w:t>以上内容如有虚假或与事实不符的，评审委员会可将我方做无效投标处理，我方愿意承担相应的法律责任。</w:t>
      </w:r>
    </w:p>
    <w:p w:rsidR="00471865" w:rsidRPr="00937B85" w:rsidRDefault="00937B85">
      <w:pPr>
        <w:pStyle w:val="a5"/>
        <w:adjustRightInd w:val="0"/>
        <w:spacing w:line="360" w:lineRule="auto"/>
        <w:ind w:firstLineChars="200" w:firstLine="420"/>
        <w:contextualSpacing/>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十、我方具备履行合同所必需的设备和专业技术能力。</w:t>
      </w:r>
    </w:p>
    <w:p w:rsidR="00471865" w:rsidRPr="00937B85" w:rsidRDefault="00937B85">
      <w:pPr>
        <w:pStyle w:val="a5"/>
        <w:adjustRightInd w:val="0"/>
        <w:spacing w:line="360" w:lineRule="auto"/>
        <w:ind w:firstLineChars="200" w:firstLine="420"/>
        <w:contextualSpacing/>
        <w:rPr>
          <w:rFonts w:asciiTheme="minorEastAsia" w:eastAsiaTheme="minorEastAsia" w:hAnsiTheme="minorEastAsia" w:cs="仿宋"/>
          <w:sz w:val="21"/>
          <w:szCs w:val="21"/>
        </w:rPr>
      </w:pPr>
      <w:r w:rsidRPr="00937B85">
        <w:rPr>
          <w:rFonts w:asciiTheme="minorEastAsia" w:eastAsiaTheme="minorEastAsia" w:hAnsiTheme="minorEastAsia" w:cs="仿宋" w:hint="eastAsia"/>
          <w:snapToGrid w:val="0"/>
          <w:kern w:val="0"/>
          <w:sz w:val="21"/>
          <w:szCs w:val="21"/>
        </w:rPr>
        <w:t>十一、</w:t>
      </w:r>
      <w:r w:rsidRPr="00937B85">
        <w:rPr>
          <w:rFonts w:asciiTheme="minorEastAsia" w:eastAsiaTheme="minorEastAsia" w:hAnsiTheme="minorEastAsia" w:cs="仿宋" w:hint="eastAsia"/>
          <w:sz w:val="21"/>
          <w:szCs w:val="21"/>
        </w:rPr>
        <w:t>我方对在本函及投标文件中所作的所有承诺承担法律责任。</w:t>
      </w:r>
    </w:p>
    <w:p w:rsidR="00471865" w:rsidRPr="00937B85" w:rsidRDefault="00471865">
      <w:pPr>
        <w:pStyle w:val="a5"/>
        <w:adjustRightInd w:val="0"/>
        <w:snapToGrid w:val="0"/>
        <w:spacing w:line="360" w:lineRule="auto"/>
        <w:rPr>
          <w:rFonts w:asciiTheme="minorEastAsia" w:eastAsiaTheme="minorEastAsia" w:hAnsiTheme="minorEastAsia" w:cs="仿宋"/>
          <w:sz w:val="21"/>
          <w:szCs w:val="21"/>
        </w:rPr>
      </w:pPr>
    </w:p>
    <w:p w:rsidR="00471865" w:rsidRPr="00937B85" w:rsidRDefault="00471865">
      <w:pPr>
        <w:pStyle w:val="a5"/>
        <w:adjustRightInd w:val="0"/>
        <w:snapToGrid w:val="0"/>
        <w:spacing w:line="360" w:lineRule="auto"/>
        <w:rPr>
          <w:rFonts w:asciiTheme="minorEastAsia" w:eastAsiaTheme="minorEastAsia" w:hAnsiTheme="minorEastAsia" w:cs="仿宋"/>
          <w:sz w:val="21"/>
          <w:szCs w:val="21"/>
        </w:rPr>
      </w:pPr>
    </w:p>
    <w:p w:rsidR="00471865" w:rsidRPr="00937B85" w:rsidRDefault="00937B85">
      <w:pPr>
        <w:pStyle w:val="a5"/>
        <w:adjustRightInd w:val="0"/>
        <w:snapToGrid w:val="0"/>
        <w:spacing w:line="360" w:lineRule="auto"/>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所有与本招标有关的一切正式</w:t>
      </w:r>
      <w:proofErr w:type="gramStart"/>
      <w:r w:rsidRPr="00937B85">
        <w:rPr>
          <w:rFonts w:asciiTheme="minorEastAsia" w:eastAsiaTheme="minorEastAsia" w:hAnsiTheme="minorEastAsia" w:cs="仿宋" w:hint="eastAsia"/>
          <w:sz w:val="21"/>
          <w:szCs w:val="21"/>
        </w:rPr>
        <w:t>往来请</w:t>
      </w:r>
      <w:proofErr w:type="gramEnd"/>
      <w:r w:rsidRPr="00937B85">
        <w:rPr>
          <w:rFonts w:asciiTheme="minorEastAsia" w:eastAsiaTheme="minorEastAsia" w:hAnsiTheme="minorEastAsia" w:cs="仿宋" w:hint="eastAsia"/>
          <w:sz w:val="21"/>
          <w:szCs w:val="21"/>
        </w:rPr>
        <w:t>寄：</w:t>
      </w:r>
    </w:p>
    <w:p w:rsidR="00471865" w:rsidRPr="00937B85" w:rsidRDefault="00937B85">
      <w:pPr>
        <w:adjustRightInd w:val="0"/>
        <w:snapToGrid w:val="0"/>
        <w:spacing w:line="360" w:lineRule="auto"/>
        <w:rPr>
          <w:rFonts w:asciiTheme="minorEastAsia" w:hAnsiTheme="minorEastAsia" w:cs="仿宋"/>
          <w:szCs w:val="21"/>
        </w:rPr>
      </w:pPr>
      <w:r w:rsidRPr="00937B85">
        <w:rPr>
          <w:rFonts w:asciiTheme="minorEastAsia" w:hAnsiTheme="minorEastAsia" w:cs="仿宋" w:hint="eastAsia"/>
          <w:szCs w:val="21"/>
        </w:rPr>
        <w:t>地    址：</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  邮政编码：</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w:t>
      </w:r>
    </w:p>
    <w:p w:rsidR="00471865" w:rsidRPr="00937B85" w:rsidRDefault="00937B85">
      <w:pPr>
        <w:adjustRightInd w:val="0"/>
        <w:snapToGrid w:val="0"/>
        <w:spacing w:line="360" w:lineRule="auto"/>
        <w:rPr>
          <w:rFonts w:asciiTheme="minorEastAsia" w:hAnsiTheme="minorEastAsia" w:cs="仿宋"/>
          <w:szCs w:val="21"/>
        </w:rPr>
      </w:pPr>
      <w:r w:rsidRPr="00937B85">
        <w:rPr>
          <w:rFonts w:asciiTheme="minorEastAsia" w:hAnsiTheme="minorEastAsia" w:cs="仿宋" w:hint="eastAsia"/>
          <w:szCs w:val="21"/>
        </w:rPr>
        <w:t>电    话：</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  传    真：</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w:t>
      </w:r>
    </w:p>
    <w:p w:rsidR="00471865" w:rsidRPr="00937B85" w:rsidRDefault="00937B85">
      <w:pPr>
        <w:adjustRightInd w:val="0"/>
        <w:snapToGrid w:val="0"/>
        <w:spacing w:line="360" w:lineRule="auto"/>
        <w:rPr>
          <w:rFonts w:asciiTheme="minorEastAsia" w:hAnsiTheme="minorEastAsia" w:cs="仿宋"/>
          <w:szCs w:val="21"/>
          <w:u w:val="single"/>
        </w:rPr>
      </w:pPr>
      <w:r w:rsidRPr="00937B85">
        <w:rPr>
          <w:rFonts w:asciiTheme="minorEastAsia" w:hAnsiTheme="minorEastAsia" w:cs="仿宋" w:hint="eastAsia"/>
          <w:szCs w:val="21"/>
        </w:rPr>
        <w:t>投标人代表姓名：</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 xml:space="preserve">.  职    </w:t>
      </w:r>
      <w:proofErr w:type="gramStart"/>
      <w:r w:rsidRPr="00937B85">
        <w:rPr>
          <w:rFonts w:asciiTheme="minorEastAsia" w:hAnsiTheme="minorEastAsia" w:cs="仿宋" w:hint="eastAsia"/>
          <w:szCs w:val="21"/>
        </w:rPr>
        <w:t>务</w:t>
      </w:r>
      <w:proofErr w:type="gramEnd"/>
      <w:r w:rsidRPr="00937B85">
        <w:rPr>
          <w:rFonts w:asciiTheme="minorEastAsia" w:hAnsiTheme="minorEastAsia" w:cs="仿宋" w:hint="eastAsia"/>
          <w:szCs w:val="21"/>
        </w:rPr>
        <w:t>：</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w:t>
      </w:r>
    </w:p>
    <w:p w:rsidR="00471865" w:rsidRPr="00937B85" w:rsidRDefault="00471865">
      <w:pPr>
        <w:adjustRightInd w:val="0"/>
        <w:snapToGrid w:val="0"/>
        <w:spacing w:line="360" w:lineRule="auto"/>
        <w:rPr>
          <w:rFonts w:asciiTheme="minorEastAsia" w:hAnsiTheme="minorEastAsia" w:cs="仿宋"/>
          <w:szCs w:val="21"/>
          <w:u w:val="single"/>
        </w:rPr>
      </w:pPr>
    </w:p>
    <w:p w:rsidR="00471865" w:rsidRPr="00937B85" w:rsidRDefault="00471865">
      <w:pPr>
        <w:adjustRightInd w:val="0"/>
        <w:snapToGrid w:val="0"/>
        <w:spacing w:line="360" w:lineRule="auto"/>
        <w:ind w:firstLineChars="2050" w:firstLine="4305"/>
        <w:rPr>
          <w:rFonts w:asciiTheme="minorEastAsia" w:hAnsiTheme="minorEastAsia" w:cs="仿宋"/>
          <w:szCs w:val="21"/>
        </w:rPr>
      </w:pPr>
    </w:p>
    <w:p w:rsidR="00471865" w:rsidRPr="00937B85" w:rsidRDefault="00471865">
      <w:pPr>
        <w:adjustRightInd w:val="0"/>
        <w:snapToGrid w:val="0"/>
        <w:spacing w:line="360" w:lineRule="auto"/>
        <w:ind w:firstLineChars="2050" w:firstLine="4305"/>
        <w:rPr>
          <w:rFonts w:asciiTheme="minorEastAsia" w:hAnsiTheme="minorEastAsia" w:cs="仿宋"/>
          <w:szCs w:val="21"/>
        </w:rPr>
      </w:pPr>
    </w:p>
    <w:p w:rsidR="00471865" w:rsidRPr="00937B85" w:rsidRDefault="00937B85">
      <w:pPr>
        <w:adjustRightInd w:val="0"/>
        <w:snapToGrid w:val="0"/>
        <w:spacing w:line="360" w:lineRule="auto"/>
        <w:ind w:firstLineChars="1500" w:firstLine="3150"/>
        <w:rPr>
          <w:rFonts w:asciiTheme="minorEastAsia" w:hAnsiTheme="minorEastAsia" w:cs="仿宋"/>
          <w:szCs w:val="21"/>
        </w:rPr>
      </w:pPr>
      <w:r w:rsidRPr="00937B85">
        <w:rPr>
          <w:rFonts w:asciiTheme="minorEastAsia" w:hAnsiTheme="minorEastAsia" w:cs="仿宋" w:hint="eastAsia"/>
          <w:szCs w:val="21"/>
        </w:rPr>
        <w:t>投标人名称（并加盖公章）：</w:t>
      </w:r>
      <w:r w:rsidRPr="00937B85">
        <w:rPr>
          <w:rFonts w:asciiTheme="minorEastAsia" w:hAnsiTheme="minorEastAsia" w:cs="仿宋" w:hint="eastAsia"/>
          <w:szCs w:val="21"/>
          <w:u w:val="single"/>
        </w:rPr>
        <w:t xml:space="preserve">               </w:t>
      </w:r>
    </w:p>
    <w:p w:rsidR="00471865" w:rsidRPr="00937B85" w:rsidRDefault="00471865">
      <w:pPr>
        <w:adjustRightInd w:val="0"/>
        <w:snapToGrid w:val="0"/>
        <w:spacing w:line="360" w:lineRule="auto"/>
        <w:ind w:firstLineChars="2050" w:firstLine="4305"/>
        <w:rPr>
          <w:rFonts w:asciiTheme="minorEastAsia" w:hAnsiTheme="minorEastAsia" w:cs="仿宋"/>
          <w:szCs w:val="21"/>
        </w:rPr>
      </w:pPr>
    </w:p>
    <w:p w:rsidR="00471865" w:rsidRPr="00937B85" w:rsidRDefault="00937B85">
      <w:pPr>
        <w:adjustRightInd w:val="0"/>
        <w:snapToGrid w:val="0"/>
        <w:spacing w:line="360" w:lineRule="auto"/>
        <w:ind w:firstLineChars="1850" w:firstLine="3885"/>
        <w:rPr>
          <w:rFonts w:asciiTheme="minorEastAsia" w:hAnsiTheme="minorEastAsia" w:cs="仿宋"/>
          <w:szCs w:val="21"/>
        </w:rPr>
      </w:pPr>
      <w:r w:rsidRPr="00937B85">
        <w:rPr>
          <w:rFonts w:asciiTheme="minorEastAsia" w:hAnsiTheme="minorEastAsia" w:cs="仿宋" w:hint="eastAsia"/>
          <w:szCs w:val="21"/>
        </w:rPr>
        <w:t>日期：</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年</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 xml:space="preserve">月 </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日</w:t>
      </w:r>
    </w:p>
    <w:p w:rsidR="00471865" w:rsidRPr="00937B85" w:rsidRDefault="00937B85">
      <w:pPr>
        <w:widowControl/>
        <w:jc w:val="left"/>
        <w:rPr>
          <w:rFonts w:asciiTheme="minorEastAsia" w:hAnsiTheme="minorEastAsia" w:cs="仿宋"/>
          <w:b/>
          <w:bCs/>
          <w:sz w:val="24"/>
          <w:szCs w:val="24"/>
        </w:rPr>
      </w:pPr>
      <w:r w:rsidRPr="00937B85">
        <w:rPr>
          <w:rFonts w:asciiTheme="minorEastAsia" w:hAnsiTheme="minorEastAsia" w:cs="仿宋" w:hint="eastAsia"/>
          <w:b/>
          <w:bCs/>
          <w:sz w:val="24"/>
          <w:szCs w:val="24"/>
        </w:rPr>
        <w:br w:type="page"/>
      </w:r>
    </w:p>
    <w:p w:rsidR="00471865" w:rsidRPr="00937B85" w:rsidRDefault="00937B85">
      <w:pPr>
        <w:spacing w:line="480" w:lineRule="exact"/>
        <w:jc w:val="center"/>
        <w:rPr>
          <w:rFonts w:asciiTheme="minorEastAsia" w:hAnsiTheme="minorEastAsia" w:cs="仿宋"/>
          <w:b/>
          <w:bCs/>
          <w:sz w:val="24"/>
          <w:szCs w:val="24"/>
        </w:rPr>
      </w:pPr>
      <w:r w:rsidRPr="00937B85">
        <w:rPr>
          <w:rFonts w:asciiTheme="minorEastAsia" w:hAnsiTheme="minorEastAsia" w:cs="仿宋" w:hint="eastAsia"/>
          <w:b/>
          <w:bCs/>
          <w:sz w:val="24"/>
          <w:szCs w:val="24"/>
        </w:rPr>
        <w:lastRenderedPageBreak/>
        <w:t>3.2 法定代表人（单位负责人）资格证明书</w:t>
      </w:r>
    </w:p>
    <w:p w:rsidR="00471865" w:rsidRPr="00937B85" w:rsidRDefault="00471865" w:rsidP="00657D65">
      <w:pPr>
        <w:autoSpaceDE w:val="0"/>
        <w:autoSpaceDN w:val="0"/>
        <w:adjustRightInd w:val="0"/>
        <w:spacing w:line="480" w:lineRule="auto"/>
        <w:ind w:firstLineChars="257" w:firstLine="617"/>
        <w:rPr>
          <w:rFonts w:asciiTheme="minorEastAsia" w:hAnsiTheme="minorEastAsia" w:cs="仿宋"/>
          <w:sz w:val="24"/>
          <w:szCs w:val="24"/>
        </w:rPr>
      </w:pPr>
    </w:p>
    <w:p w:rsidR="00471865" w:rsidRPr="00937B85" w:rsidRDefault="00937B85" w:rsidP="00657D65">
      <w:pPr>
        <w:pStyle w:val="10"/>
        <w:spacing w:line="480" w:lineRule="auto"/>
        <w:ind w:firstLineChars="225" w:firstLine="473"/>
        <w:jc w:val="left"/>
        <w:rPr>
          <w:rFonts w:asciiTheme="minorEastAsia" w:hAnsiTheme="minorEastAsia" w:cs="仿宋"/>
          <w:sz w:val="21"/>
          <w:szCs w:val="21"/>
        </w:rPr>
      </w:pPr>
      <w:r w:rsidRPr="00937B85">
        <w:rPr>
          <w:rFonts w:asciiTheme="minorEastAsia" w:hAnsiTheme="minorEastAsia" w:cs="仿宋" w:hint="eastAsia"/>
          <w:sz w:val="21"/>
          <w:szCs w:val="21"/>
        </w:rPr>
        <w:t>单位名称：</w:t>
      </w:r>
    </w:p>
    <w:p w:rsidR="00471865" w:rsidRPr="00937B85" w:rsidRDefault="00937B85" w:rsidP="00657D65">
      <w:pPr>
        <w:pStyle w:val="10"/>
        <w:spacing w:line="480" w:lineRule="auto"/>
        <w:ind w:firstLineChars="225" w:firstLine="473"/>
        <w:jc w:val="left"/>
        <w:rPr>
          <w:rFonts w:asciiTheme="minorEastAsia" w:hAnsiTheme="minorEastAsia" w:cs="仿宋"/>
          <w:sz w:val="21"/>
          <w:szCs w:val="21"/>
        </w:rPr>
      </w:pPr>
      <w:r w:rsidRPr="00937B85">
        <w:rPr>
          <w:rFonts w:asciiTheme="minorEastAsia" w:hAnsiTheme="minorEastAsia" w:cs="仿宋" w:hint="eastAsia"/>
          <w:sz w:val="21"/>
          <w:szCs w:val="21"/>
        </w:rPr>
        <w:t>地址：</w:t>
      </w:r>
    </w:p>
    <w:p w:rsidR="00471865" w:rsidRPr="00937B85" w:rsidRDefault="00937B85" w:rsidP="00657D65">
      <w:pPr>
        <w:pStyle w:val="10"/>
        <w:spacing w:line="480" w:lineRule="auto"/>
        <w:ind w:firstLineChars="225" w:firstLine="473"/>
        <w:jc w:val="left"/>
        <w:rPr>
          <w:rFonts w:asciiTheme="minorEastAsia" w:hAnsiTheme="minorEastAsia" w:cs="仿宋"/>
          <w:sz w:val="21"/>
          <w:szCs w:val="21"/>
        </w:rPr>
      </w:pPr>
      <w:r w:rsidRPr="00937B85">
        <w:rPr>
          <w:rFonts w:asciiTheme="minorEastAsia" w:hAnsiTheme="minorEastAsia" w:cs="仿宋" w:hint="eastAsia"/>
          <w:sz w:val="21"/>
          <w:szCs w:val="21"/>
        </w:rPr>
        <w:t xml:space="preserve">姓名：       性别：     年龄：     职务：        </w:t>
      </w:r>
    </w:p>
    <w:p w:rsidR="00471865" w:rsidRPr="00937B85" w:rsidRDefault="00937B85" w:rsidP="00657D65">
      <w:pPr>
        <w:pStyle w:val="10"/>
        <w:spacing w:line="480" w:lineRule="auto"/>
        <w:ind w:firstLineChars="225" w:firstLine="473"/>
        <w:jc w:val="left"/>
        <w:rPr>
          <w:rFonts w:asciiTheme="minorEastAsia" w:hAnsiTheme="minorEastAsia" w:cs="仿宋"/>
          <w:sz w:val="21"/>
          <w:szCs w:val="21"/>
        </w:rPr>
      </w:pPr>
      <w:r w:rsidRPr="00937B85">
        <w:rPr>
          <w:rFonts w:asciiTheme="minorEastAsia" w:hAnsiTheme="minorEastAsia" w:cs="仿宋" w:hint="eastAsia"/>
          <w:sz w:val="21"/>
          <w:szCs w:val="21"/>
        </w:rPr>
        <w:t>本人</w:t>
      </w:r>
      <w:r w:rsidRPr="00937B85">
        <w:rPr>
          <w:rFonts w:asciiTheme="minorEastAsia" w:hAnsiTheme="minorEastAsia" w:cs="仿宋" w:hint="eastAsia"/>
          <w:sz w:val="21"/>
          <w:szCs w:val="21"/>
          <w:u w:val="single"/>
        </w:rPr>
        <w:t xml:space="preserve">       </w:t>
      </w:r>
      <w:r w:rsidRPr="00937B85">
        <w:rPr>
          <w:rFonts w:asciiTheme="minorEastAsia" w:hAnsiTheme="minorEastAsia" w:cs="仿宋" w:hint="eastAsia"/>
          <w:sz w:val="21"/>
          <w:szCs w:val="21"/>
        </w:rPr>
        <w:t>系</w:t>
      </w:r>
      <w:r w:rsidRPr="00937B85">
        <w:rPr>
          <w:rFonts w:asciiTheme="minorEastAsia" w:hAnsiTheme="minorEastAsia" w:cs="仿宋" w:hint="eastAsia"/>
          <w:sz w:val="21"/>
          <w:szCs w:val="21"/>
          <w:u w:val="single"/>
        </w:rPr>
        <w:t xml:space="preserve">  </w:t>
      </w:r>
      <w:r w:rsidRPr="00937B85">
        <w:rPr>
          <w:rFonts w:asciiTheme="minorEastAsia" w:hAnsiTheme="minorEastAsia" w:cs="仿宋" w:hint="eastAsia"/>
          <w:i/>
          <w:snapToGrid w:val="0"/>
          <w:sz w:val="21"/>
          <w:szCs w:val="21"/>
          <w:u w:val="single"/>
        </w:rPr>
        <w:t xml:space="preserve">投标人名称  </w:t>
      </w:r>
      <w:r w:rsidRPr="00937B85">
        <w:rPr>
          <w:rFonts w:asciiTheme="minorEastAsia" w:hAnsiTheme="minorEastAsia" w:cs="仿宋" w:hint="eastAsia"/>
          <w:sz w:val="21"/>
          <w:szCs w:val="21"/>
        </w:rPr>
        <w:t>的法定代表人（单位负责人）。就参加贵方招标编号为</w:t>
      </w:r>
      <w:r w:rsidRPr="00937B85">
        <w:rPr>
          <w:rFonts w:asciiTheme="minorEastAsia" w:hAnsiTheme="minorEastAsia" w:cs="仿宋" w:hint="eastAsia"/>
          <w:sz w:val="21"/>
          <w:szCs w:val="21"/>
          <w:u w:val="single"/>
        </w:rPr>
        <w:t xml:space="preserve">  </w:t>
      </w:r>
      <w:r w:rsidRPr="00937B85">
        <w:rPr>
          <w:rFonts w:asciiTheme="minorEastAsia" w:hAnsiTheme="minorEastAsia" w:cs="仿宋" w:hint="eastAsia"/>
          <w:i/>
          <w:sz w:val="21"/>
          <w:szCs w:val="21"/>
          <w:u w:val="single"/>
        </w:rPr>
        <w:t xml:space="preserve">项目编号 </w:t>
      </w:r>
      <w:r w:rsidRPr="00937B85">
        <w:rPr>
          <w:rFonts w:asciiTheme="minorEastAsia" w:hAnsiTheme="minorEastAsia" w:cs="仿宋" w:hint="eastAsia"/>
          <w:sz w:val="21"/>
          <w:szCs w:val="21"/>
          <w:u w:val="single"/>
        </w:rPr>
        <w:t xml:space="preserve">  </w:t>
      </w:r>
      <w:r w:rsidRPr="00937B85">
        <w:rPr>
          <w:rFonts w:asciiTheme="minorEastAsia" w:hAnsiTheme="minorEastAsia" w:cs="仿宋" w:hint="eastAsia"/>
          <w:sz w:val="21"/>
          <w:szCs w:val="21"/>
        </w:rPr>
        <w:t>的</w:t>
      </w:r>
      <w:r w:rsidRPr="00937B85">
        <w:rPr>
          <w:rFonts w:asciiTheme="minorEastAsia" w:hAnsiTheme="minorEastAsia" w:cs="仿宋" w:hint="eastAsia"/>
          <w:sz w:val="21"/>
          <w:szCs w:val="21"/>
          <w:u w:val="single"/>
        </w:rPr>
        <w:t xml:space="preserve">  </w:t>
      </w:r>
      <w:r w:rsidRPr="00937B85">
        <w:rPr>
          <w:rFonts w:asciiTheme="minorEastAsia" w:hAnsiTheme="minorEastAsia" w:cs="仿宋" w:hint="eastAsia"/>
          <w:i/>
          <w:sz w:val="21"/>
          <w:szCs w:val="21"/>
          <w:u w:val="single"/>
        </w:rPr>
        <w:t xml:space="preserve">项目名称 </w:t>
      </w:r>
      <w:r w:rsidRPr="00937B85">
        <w:rPr>
          <w:rFonts w:asciiTheme="minorEastAsia" w:hAnsiTheme="minorEastAsia" w:cs="仿宋" w:hint="eastAsia"/>
          <w:sz w:val="21"/>
          <w:szCs w:val="21"/>
          <w:u w:val="single"/>
        </w:rPr>
        <w:t xml:space="preserve">   </w:t>
      </w:r>
      <w:r w:rsidRPr="00937B85">
        <w:rPr>
          <w:rFonts w:asciiTheme="minorEastAsia" w:hAnsiTheme="minorEastAsia" w:cs="仿宋" w:hint="eastAsia"/>
          <w:sz w:val="21"/>
          <w:szCs w:val="21"/>
        </w:rPr>
        <w:t>公开招标项目的投标报价，签署上述项目的投标文件及合同的执行、完成、服务和保修，签署合同和处理与之有关的一切事务。</w:t>
      </w:r>
    </w:p>
    <w:p w:rsidR="00471865" w:rsidRPr="00937B85" w:rsidRDefault="00937B85" w:rsidP="00657D65">
      <w:pPr>
        <w:pStyle w:val="10"/>
        <w:spacing w:line="480" w:lineRule="auto"/>
        <w:ind w:firstLineChars="225" w:firstLine="473"/>
        <w:jc w:val="left"/>
        <w:rPr>
          <w:rFonts w:asciiTheme="minorEastAsia" w:hAnsiTheme="minorEastAsia" w:cs="仿宋"/>
          <w:sz w:val="21"/>
          <w:szCs w:val="21"/>
        </w:rPr>
      </w:pPr>
      <w:r w:rsidRPr="00937B85">
        <w:rPr>
          <w:rFonts w:asciiTheme="minorEastAsia" w:hAnsiTheme="minorEastAsia" w:cs="仿宋" w:hint="eastAsia"/>
          <w:sz w:val="21"/>
          <w:szCs w:val="21"/>
        </w:rPr>
        <w:t>特此证明。</w:t>
      </w:r>
    </w:p>
    <w:p w:rsidR="00471865" w:rsidRPr="00937B85" w:rsidRDefault="00937B85">
      <w:pPr>
        <w:pStyle w:val="10"/>
        <w:spacing w:line="480" w:lineRule="auto"/>
        <w:ind w:firstLineChars="225" w:firstLine="540"/>
        <w:jc w:val="left"/>
        <w:rPr>
          <w:rFonts w:asciiTheme="minorEastAsia" w:hAnsiTheme="minorEastAsia" w:cs="仿宋"/>
          <w:sz w:val="21"/>
          <w:szCs w:val="21"/>
        </w:rPr>
      </w:pPr>
      <w:r w:rsidRPr="00937B85">
        <w:rPr>
          <w:rFonts w:asciiTheme="minorEastAsia" w:hAnsiTheme="minorEastAsia" w:cs="仿宋" w:hint="eastAsia"/>
          <w:szCs w:val="21"/>
        </w:rPr>
        <w:t>法定代表人（单位负责人）联系电话（手机）：</w:t>
      </w:r>
    </w:p>
    <w:p w:rsidR="00471865" w:rsidRPr="00937B85" w:rsidRDefault="00471865" w:rsidP="00657D65">
      <w:pPr>
        <w:pStyle w:val="10"/>
        <w:spacing w:line="480" w:lineRule="auto"/>
        <w:ind w:firstLineChars="225" w:firstLine="473"/>
        <w:jc w:val="left"/>
        <w:rPr>
          <w:rFonts w:asciiTheme="minorEastAsia" w:hAnsiTheme="minorEastAsia" w:cs="仿宋"/>
          <w:sz w:val="21"/>
          <w:szCs w:val="21"/>
        </w:rPr>
      </w:pPr>
    </w:p>
    <w:p w:rsidR="00471865" w:rsidRPr="00937B85" w:rsidRDefault="00937B85" w:rsidP="00657D65">
      <w:pPr>
        <w:pStyle w:val="10"/>
        <w:spacing w:line="480" w:lineRule="auto"/>
        <w:ind w:leftChars="-256" w:left="-538" w:firstLineChars="257" w:firstLine="540"/>
        <w:jc w:val="center"/>
        <w:rPr>
          <w:rFonts w:asciiTheme="minorEastAsia" w:hAnsiTheme="minorEastAsia" w:cs="仿宋"/>
          <w:bCs/>
          <w:sz w:val="21"/>
          <w:szCs w:val="21"/>
        </w:rPr>
      </w:pPr>
      <w:r w:rsidRPr="00937B85">
        <w:rPr>
          <w:rFonts w:asciiTheme="minorEastAsia" w:hAnsiTheme="minorEastAsia" w:cs="仿宋" w:hint="eastAsia"/>
          <w:bCs/>
          <w:sz w:val="21"/>
          <w:szCs w:val="21"/>
        </w:rPr>
        <w:t>【此处请粘贴法定代表人（单位负责人）身份证复印件，需清晰反映身份证有效期限】</w:t>
      </w:r>
    </w:p>
    <w:p w:rsidR="00471865" w:rsidRPr="00937B85" w:rsidRDefault="00471865" w:rsidP="00657D65">
      <w:pPr>
        <w:pStyle w:val="10"/>
        <w:spacing w:line="480" w:lineRule="auto"/>
        <w:ind w:leftChars="-256" w:left="-538" w:firstLineChars="257" w:firstLine="540"/>
        <w:jc w:val="center"/>
        <w:rPr>
          <w:rFonts w:asciiTheme="minorEastAsia" w:hAnsiTheme="minorEastAsia" w:cs="仿宋"/>
          <w:bCs/>
          <w:sz w:val="21"/>
          <w:szCs w:val="21"/>
        </w:rPr>
      </w:pPr>
    </w:p>
    <w:p w:rsidR="00471865" w:rsidRPr="00937B85" w:rsidRDefault="00471865">
      <w:pPr>
        <w:autoSpaceDE w:val="0"/>
        <w:autoSpaceDN w:val="0"/>
        <w:adjustRightInd w:val="0"/>
        <w:spacing w:line="360" w:lineRule="auto"/>
        <w:ind w:right="-11"/>
        <w:rPr>
          <w:rFonts w:asciiTheme="minorEastAsia" w:hAnsiTheme="minorEastAsia" w:cs="仿宋"/>
          <w:szCs w:val="21"/>
          <w:lang w:val="zh-CN"/>
        </w:rPr>
      </w:pPr>
    </w:p>
    <w:p w:rsidR="00471865" w:rsidRPr="00937B85" w:rsidRDefault="00471865">
      <w:pPr>
        <w:autoSpaceDE w:val="0"/>
        <w:autoSpaceDN w:val="0"/>
        <w:adjustRightInd w:val="0"/>
        <w:spacing w:line="360" w:lineRule="auto"/>
        <w:ind w:right="-11"/>
        <w:rPr>
          <w:rFonts w:asciiTheme="minorEastAsia" w:hAnsiTheme="minorEastAsia" w:cs="仿宋"/>
          <w:szCs w:val="21"/>
          <w:lang w:val="zh-CN"/>
        </w:rPr>
      </w:pPr>
    </w:p>
    <w:p w:rsidR="00471865" w:rsidRPr="00937B85" w:rsidRDefault="00471865">
      <w:pPr>
        <w:autoSpaceDE w:val="0"/>
        <w:autoSpaceDN w:val="0"/>
        <w:adjustRightInd w:val="0"/>
        <w:spacing w:line="360" w:lineRule="auto"/>
        <w:ind w:right="-11"/>
        <w:rPr>
          <w:rFonts w:asciiTheme="minorEastAsia" w:hAnsiTheme="minorEastAsia" w:cs="仿宋"/>
          <w:szCs w:val="21"/>
          <w:lang w:val="zh-CN"/>
        </w:rPr>
      </w:pPr>
    </w:p>
    <w:p w:rsidR="00471865" w:rsidRPr="00937B85" w:rsidRDefault="00937B85" w:rsidP="00657D65">
      <w:pPr>
        <w:spacing w:line="480" w:lineRule="auto"/>
        <w:ind w:firstLineChars="1875" w:firstLine="3938"/>
        <w:rPr>
          <w:rFonts w:asciiTheme="minorEastAsia" w:hAnsiTheme="minorEastAsia" w:cs="仿宋"/>
          <w:szCs w:val="21"/>
          <w:u w:val="single"/>
        </w:rPr>
      </w:pPr>
      <w:r w:rsidRPr="00937B85">
        <w:rPr>
          <w:rFonts w:asciiTheme="minorEastAsia" w:hAnsiTheme="minorEastAsia" w:cs="仿宋" w:hint="eastAsia"/>
          <w:szCs w:val="21"/>
        </w:rPr>
        <w:t>投标人名称（并加盖公章）：</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 xml:space="preserve"> </w:t>
      </w:r>
    </w:p>
    <w:p w:rsidR="00471865" w:rsidRPr="00937B85" w:rsidRDefault="00937B85" w:rsidP="00657D65">
      <w:pPr>
        <w:pStyle w:val="11"/>
        <w:spacing w:before="60" w:line="480" w:lineRule="auto"/>
        <w:ind w:firstLineChars="1875" w:firstLine="3938"/>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签署日期：</w:t>
      </w:r>
      <w:r w:rsidRPr="00937B85">
        <w:rPr>
          <w:rFonts w:asciiTheme="minorEastAsia" w:eastAsiaTheme="minorEastAsia" w:hAnsiTheme="minorEastAsia" w:cs="仿宋" w:hint="eastAsia"/>
          <w:sz w:val="21"/>
          <w:szCs w:val="21"/>
          <w:u w:val="single"/>
        </w:rPr>
        <w:t xml:space="preserve">      </w:t>
      </w:r>
      <w:r w:rsidRPr="00937B85">
        <w:rPr>
          <w:rFonts w:asciiTheme="minorEastAsia" w:eastAsiaTheme="minorEastAsia" w:hAnsiTheme="minorEastAsia" w:cs="仿宋" w:hint="eastAsia"/>
          <w:sz w:val="21"/>
          <w:szCs w:val="21"/>
        </w:rPr>
        <w:t xml:space="preserve">年 </w:t>
      </w:r>
      <w:r w:rsidRPr="00937B85">
        <w:rPr>
          <w:rFonts w:asciiTheme="minorEastAsia" w:eastAsiaTheme="minorEastAsia" w:hAnsiTheme="minorEastAsia" w:cs="仿宋" w:hint="eastAsia"/>
          <w:sz w:val="21"/>
          <w:szCs w:val="21"/>
          <w:u w:val="single"/>
        </w:rPr>
        <w:t xml:space="preserve">     </w:t>
      </w:r>
      <w:r w:rsidRPr="00937B85">
        <w:rPr>
          <w:rFonts w:asciiTheme="minorEastAsia" w:eastAsiaTheme="minorEastAsia" w:hAnsiTheme="minorEastAsia" w:cs="仿宋" w:hint="eastAsia"/>
          <w:sz w:val="21"/>
          <w:szCs w:val="21"/>
        </w:rPr>
        <w:t>月</w:t>
      </w:r>
      <w:r w:rsidRPr="00937B85">
        <w:rPr>
          <w:rFonts w:asciiTheme="minorEastAsia" w:eastAsiaTheme="minorEastAsia" w:hAnsiTheme="minorEastAsia" w:cs="仿宋" w:hint="eastAsia"/>
          <w:sz w:val="21"/>
          <w:szCs w:val="21"/>
          <w:u w:val="single"/>
        </w:rPr>
        <w:t xml:space="preserve">    </w:t>
      </w:r>
      <w:r w:rsidRPr="00937B85">
        <w:rPr>
          <w:rFonts w:asciiTheme="minorEastAsia" w:eastAsiaTheme="minorEastAsia" w:hAnsiTheme="minorEastAsia" w:cs="仿宋" w:hint="eastAsia"/>
          <w:sz w:val="21"/>
          <w:szCs w:val="21"/>
        </w:rPr>
        <w:t xml:space="preserve"> 日</w:t>
      </w:r>
    </w:p>
    <w:p w:rsidR="00471865" w:rsidRPr="00937B85" w:rsidRDefault="00471865">
      <w:pPr>
        <w:pStyle w:val="12"/>
        <w:spacing w:line="480" w:lineRule="auto"/>
        <w:rPr>
          <w:rFonts w:asciiTheme="minorEastAsia" w:hAnsiTheme="minorEastAsia" w:cs="仿宋"/>
          <w:sz w:val="21"/>
          <w:szCs w:val="21"/>
        </w:rPr>
      </w:pPr>
    </w:p>
    <w:p w:rsidR="00471865" w:rsidRPr="00937B85" w:rsidRDefault="00471865">
      <w:pPr>
        <w:rPr>
          <w:rFonts w:asciiTheme="minorEastAsia" w:hAnsiTheme="minorEastAsia" w:cs="仿宋"/>
          <w:szCs w:val="21"/>
        </w:rPr>
      </w:pPr>
    </w:p>
    <w:p w:rsidR="00471865" w:rsidRPr="00937B85" w:rsidRDefault="00937B85">
      <w:pPr>
        <w:spacing w:line="320" w:lineRule="exact"/>
        <w:ind w:firstLineChars="200" w:firstLine="420"/>
        <w:rPr>
          <w:rFonts w:asciiTheme="minorEastAsia" w:hAnsiTheme="minorEastAsia" w:cs="仿宋"/>
          <w:bCs/>
          <w:kern w:val="12"/>
          <w:szCs w:val="21"/>
        </w:rPr>
      </w:pPr>
      <w:r w:rsidRPr="00937B85">
        <w:rPr>
          <w:rFonts w:asciiTheme="minorEastAsia" w:hAnsiTheme="minorEastAsia" w:cs="仿宋" w:hint="eastAsia"/>
          <w:bCs/>
          <w:kern w:val="12"/>
          <w:szCs w:val="21"/>
        </w:rPr>
        <w:t>说明：法定代表人（单位负责人）参加本招标项目投标的，仅须出具此证明书。</w:t>
      </w:r>
    </w:p>
    <w:p w:rsidR="00471865" w:rsidRPr="00937B85" w:rsidRDefault="00471865">
      <w:pPr>
        <w:spacing w:line="480" w:lineRule="exact"/>
        <w:jc w:val="center"/>
        <w:rPr>
          <w:rFonts w:asciiTheme="minorEastAsia" w:hAnsiTheme="minorEastAsia" w:cs="仿宋"/>
          <w:b/>
          <w:bCs/>
          <w:sz w:val="36"/>
          <w:szCs w:val="36"/>
        </w:rPr>
      </w:pPr>
    </w:p>
    <w:p w:rsidR="00471865" w:rsidRPr="00937B85" w:rsidRDefault="00937B85">
      <w:pPr>
        <w:spacing w:line="480" w:lineRule="exact"/>
        <w:jc w:val="center"/>
        <w:rPr>
          <w:rFonts w:asciiTheme="minorEastAsia" w:hAnsiTheme="minorEastAsia" w:cs="仿宋"/>
          <w:b/>
          <w:bCs/>
          <w:sz w:val="24"/>
          <w:szCs w:val="24"/>
        </w:rPr>
      </w:pPr>
      <w:r w:rsidRPr="00937B85">
        <w:rPr>
          <w:rFonts w:asciiTheme="minorEastAsia" w:hAnsiTheme="minorEastAsia" w:cs="仿宋" w:hint="eastAsia"/>
          <w:b/>
          <w:bCs/>
          <w:sz w:val="24"/>
          <w:szCs w:val="24"/>
        </w:rPr>
        <w:lastRenderedPageBreak/>
        <w:t>3.3 法定代表人（单位负责人）授权书</w:t>
      </w:r>
    </w:p>
    <w:p w:rsidR="00471865" w:rsidRPr="00937B85" w:rsidRDefault="00471865">
      <w:pPr>
        <w:spacing w:line="480" w:lineRule="exact"/>
        <w:jc w:val="center"/>
        <w:rPr>
          <w:rFonts w:asciiTheme="minorEastAsia" w:hAnsiTheme="minorEastAsia" w:cs="仿宋"/>
          <w:b/>
          <w:bCs/>
          <w:sz w:val="36"/>
          <w:szCs w:val="36"/>
        </w:rPr>
      </w:pPr>
    </w:p>
    <w:p w:rsidR="00471865" w:rsidRPr="00937B85" w:rsidRDefault="00937B85">
      <w:pPr>
        <w:adjustRightInd w:val="0"/>
        <w:spacing w:line="360" w:lineRule="auto"/>
        <w:ind w:firstLineChars="210" w:firstLine="441"/>
        <w:contextualSpacing/>
        <w:rPr>
          <w:rFonts w:asciiTheme="minorEastAsia" w:hAnsiTheme="minorEastAsia" w:cs="仿宋"/>
          <w:szCs w:val="21"/>
        </w:rPr>
      </w:pPr>
      <w:r w:rsidRPr="00937B85">
        <w:rPr>
          <w:rFonts w:asciiTheme="minorEastAsia" w:hAnsiTheme="minorEastAsia" w:cs="仿宋" w:hint="eastAsia"/>
          <w:szCs w:val="21"/>
        </w:rPr>
        <w:t xml:space="preserve"> 本人</w:t>
      </w:r>
      <w:r w:rsidRPr="00937B85">
        <w:rPr>
          <w:rFonts w:asciiTheme="minorEastAsia" w:hAnsiTheme="minorEastAsia" w:cs="仿宋" w:hint="eastAsia"/>
          <w:szCs w:val="21"/>
          <w:u w:val="single"/>
        </w:rPr>
        <w:t xml:space="preserve">　 </w:t>
      </w:r>
      <w:r w:rsidRPr="00937B85">
        <w:rPr>
          <w:rFonts w:asciiTheme="minorEastAsia" w:hAnsiTheme="minorEastAsia" w:cs="仿宋" w:hint="eastAsia"/>
          <w:i/>
          <w:snapToGrid w:val="0"/>
          <w:szCs w:val="21"/>
          <w:u w:val="single"/>
        </w:rPr>
        <w:t>法人姓名</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系</w:t>
      </w:r>
      <w:r w:rsidRPr="00937B85">
        <w:rPr>
          <w:rFonts w:asciiTheme="minorEastAsia" w:hAnsiTheme="minorEastAsia" w:cs="仿宋" w:hint="eastAsia"/>
          <w:szCs w:val="21"/>
          <w:u w:val="single"/>
        </w:rPr>
        <w:t xml:space="preserve">　</w:t>
      </w:r>
      <w:r w:rsidRPr="00937B85">
        <w:rPr>
          <w:rFonts w:asciiTheme="minorEastAsia" w:hAnsiTheme="minorEastAsia" w:cs="仿宋" w:hint="eastAsia"/>
          <w:i/>
          <w:snapToGrid w:val="0"/>
          <w:szCs w:val="21"/>
          <w:u w:val="single"/>
        </w:rPr>
        <w:t xml:space="preserve">投标人名称  </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的法定代表人（单位负责人），现委托</w:t>
      </w:r>
      <w:r w:rsidRPr="00937B85">
        <w:rPr>
          <w:rFonts w:asciiTheme="minorEastAsia" w:hAnsiTheme="minorEastAsia" w:cs="仿宋" w:hint="eastAsia"/>
          <w:szCs w:val="21"/>
          <w:u w:val="single"/>
        </w:rPr>
        <w:t xml:space="preserve">　 </w:t>
      </w:r>
      <w:r w:rsidRPr="00937B85">
        <w:rPr>
          <w:rFonts w:asciiTheme="minorEastAsia" w:hAnsiTheme="minorEastAsia" w:cs="仿宋" w:hint="eastAsia"/>
          <w:i/>
          <w:snapToGrid w:val="0"/>
          <w:szCs w:val="21"/>
          <w:u w:val="single"/>
        </w:rPr>
        <w:t>姓名，职务</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以我方的名义参加贵方</w:t>
      </w:r>
      <w:r w:rsidRPr="00937B85">
        <w:rPr>
          <w:rFonts w:asciiTheme="minorEastAsia" w:hAnsiTheme="minorEastAsia" w:cs="仿宋" w:hint="eastAsia"/>
          <w:szCs w:val="21"/>
          <w:u w:val="single"/>
        </w:rPr>
        <w:t xml:space="preserve">  </w:t>
      </w:r>
      <w:r w:rsidRPr="00937B85">
        <w:rPr>
          <w:rFonts w:asciiTheme="minorEastAsia" w:hAnsiTheme="minorEastAsia" w:cs="仿宋" w:hint="eastAsia"/>
          <w:i/>
          <w:szCs w:val="21"/>
          <w:u w:val="single"/>
        </w:rPr>
        <w:t xml:space="preserve">项目编号 </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的</w:t>
      </w:r>
      <w:r w:rsidRPr="00937B85">
        <w:rPr>
          <w:rFonts w:asciiTheme="minorEastAsia" w:hAnsiTheme="minorEastAsia" w:cs="仿宋" w:hint="eastAsia"/>
          <w:szCs w:val="21"/>
          <w:u w:val="single"/>
        </w:rPr>
        <w:t xml:space="preserve">  </w:t>
      </w:r>
      <w:r w:rsidRPr="00937B85">
        <w:rPr>
          <w:rFonts w:asciiTheme="minorEastAsia" w:hAnsiTheme="minorEastAsia" w:cs="仿宋" w:hint="eastAsia"/>
          <w:i/>
          <w:szCs w:val="21"/>
          <w:u w:val="single"/>
        </w:rPr>
        <w:t xml:space="preserve">项目名称 </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项目的投标活动，并代表我方全权办理针对上述项目的投标、开标、投标文件澄清、签约等一切具体事务和签署相关文件。</w:t>
      </w:r>
    </w:p>
    <w:p w:rsidR="00471865" w:rsidRPr="00937B85" w:rsidRDefault="00937B85">
      <w:pPr>
        <w:adjustRightInd w:val="0"/>
        <w:spacing w:line="360" w:lineRule="auto"/>
        <w:ind w:firstLineChars="210" w:firstLine="441"/>
        <w:contextualSpacing/>
        <w:rPr>
          <w:rFonts w:asciiTheme="minorEastAsia" w:hAnsiTheme="minorEastAsia" w:cs="仿宋"/>
          <w:szCs w:val="21"/>
        </w:rPr>
      </w:pPr>
      <w:r w:rsidRPr="00937B85">
        <w:rPr>
          <w:rFonts w:asciiTheme="minorEastAsia" w:hAnsiTheme="minorEastAsia" w:cs="仿宋" w:hint="eastAsia"/>
          <w:szCs w:val="21"/>
        </w:rPr>
        <w:t>我方对被授权人的签名事项负全部责任。</w:t>
      </w:r>
    </w:p>
    <w:p w:rsidR="00471865" w:rsidRPr="00937B85" w:rsidRDefault="00937B85">
      <w:pPr>
        <w:adjustRightInd w:val="0"/>
        <w:spacing w:line="360" w:lineRule="auto"/>
        <w:ind w:firstLineChars="210" w:firstLine="441"/>
        <w:contextualSpacing/>
        <w:rPr>
          <w:rFonts w:asciiTheme="minorEastAsia" w:hAnsiTheme="minorEastAsia" w:cs="仿宋"/>
          <w:szCs w:val="21"/>
        </w:rPr>
      </w:pPr>
      <w:r w:rsidRPr="00937B85">
        <w:rPr>
          <w:rFonts w:asciiTheme="minorEastAsia" w:hAnsiTheme="minorEastAsia" w:cs="仿宋"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71865" w:rsidRPr="00937B85" w:rsidRDefault="00937B85">
      <w:pPr>
        <w:adjustRightInd w:val="0"/>
        <w:spacing w:line="360" w:lineRule="auto"/>
        <w:ind w:firstLineChars="210" w:firstLine="441"/>
        <w:contextualSpacing/>
        <w:rPr>
          <w:rFonts w:asciiTheme="minorEastAsia" w:hAnsiTheme="minorEastAsia" w:cs="仿宋"/>
          <w:szCs w:val="21"/>
        </w:rPr>
      </w:pPr>
      <w:r w:rsidRPr="00937B85">
        <w:rPr>
          <w:rFonts w:asciiTheme="minorEastAsia" w:hAnsiTheme="minorEastAsia" w:cs="仿宋" w:hint="eastAsia"/>
          <w:szCs w:val="21"/>
        </w:rPr>
        <w:t>被授权人无转委托权，特此委托。</w:t>
      </w:r>
    </w:p>
    <w:p w:rsidR="00471865" w:rsidRPr="00937B85" w:rsidRDefault="00937B85">
      <w:pPr>
        <w:spacing w:line="480" w:lineRule="auto"/>
        <w:ind w:firstLineChars="200" w:firstLine="420"/>
        <w:rPr>
          <w:rFonts w:asciiTheme="minorEastAsia" w:hAnsiTheme="minorEastAsia" w:cs="仿宋"/>
          <w:szCs w:val="21"/>
        </w:rPr>
      </w:pPr>
      <w:r w:rsidRPr="00937B85">
        <w:rPr>
          <w:rFonts w:asciiTheme="minorEastAsia" w:hAnsiTheme="minorEastAsia" w:cs="仿宋" w:hint="eastAsia"/>
          <w:szCs w:val="21"/>
        </w:rPr>
        <w:t xml:space="preserve">投标人名称： </w:t>
      </w:r>
      <w:r w:rsidRPr="00937B85">
        <w:rPr>
          <w:rFonts w:asciiTheme="minorEastAsia" w:hAnsiTheme="minorEastAsia" w:cs="仿宋" w:hint="eastAsia"/>
          <w:szCs w:val="21"/>
          <w:u w:val="single"/>
        </w:rPr>
        <w:t xml:space="preserve">       （全称）       </w:t>
      </w:r>
      <w:r w:rsidRPr="00937B85">
        <w:rPr>
          <w:rFonts w:asciiTheme="minorEastAsia" w:hAnsiTheme="minorEastAsia" w:cs="仿宋" w:hint="eastAsia"/>
          <w:szCs w:val="21"/>
        </w:rPr>
        <w:t xml:space="preserve"> （加盖单位公章）</w:t>
      </w:r>
    </w:p>
    <w:p w:rsidR="00471865" w:rsidRPr="00937B85" w:rsidRDefault="00937B85">
      <w:pPr>
        <w:spacing w:line="480" w:lineRule="auto"/>
        <w:ind w:firstLineChars="200" w:firstLine="420"/>
        <w:rPr>
          <w:rFonts w:asciiTheme="minorEastAsia" w:hAnsiTheme="minorEastAsia" w:cs="仿宋"/>
          <w:szCs w:val="21"/>
        </w:rPr>
      </w:pPr>
      <w:r w:rsidRPr="00937B85">
        <w:rPr>
          <w:rFonts w:asciiTheme="minorEastAsia" w:hAnsiTheme="minorEastAsia" w:cs="仿宋" w:hint="eastAsia"/>
          <w:szCs w:val="21"/>
        </w:rPr>
        <w:t xml:space="preserve">法定代表人（单位负责人）： </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（签名或加盖名章）</w:t>
      </w:r>
    </w:p>
    <w:p w:rsidR="00471865" w:rsidRPr="00937B85" w:rsidRDefault="00937B85">
      <w:pPr>
        <w:spacing w:line="480" w:lineRule="auto"/>
        <w:ind w:firstLineChars="200" w:firstLine="420"/>
        <w:rPr>
          <w:rFonts w:asciiTheme="minorEastAsia" w:hAnsiTheme="minorEastAsia" w:cs="仿宋"/>
          <w:szCs w:val="21"/>
        </w:rPr>
      </w:pPr>
      <w:r w:rsidRPr="00937B85">
        <w:rPr>
          <w:rFonts w:asciiTheme="minorEastAsia" w:hAnsiTheme="minorEastAsia" w:cs="仿宋" w:hint="eastAsia"/>
          <w:szCs w:val="21"/>
        </w:rPr>
        <w:t xml:space="preserve">法定代表人（单位负责人）授权代表： </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 xml:space="preserve"> （签名或加盖名章）</w:t>
      </w:r>
    </w:p>
    <w:p w:rsidR="00471865" w:rsidRPr="00937B85" w:rsidRDefault="00937B85">
      <w:pPr>
        <w:spacing w:line="480" w:lineRule="auto"/>
        <w:ind w:firstLineChars="200" w:firstLine="420"/>
        <w:rPr>
          <w:rFonts w:asciiTheme="minorEastAsia" w:hAnsiTheme="minorEastAsia" w:cs="仿宋"/>
          <w:szCs w:val="21"/>
        </w:rPr>
      </w:pPr>
      <w:r w:rsidRPr="00937B85">
        <w:rPr>
          <w:rFonts w:asciiTheme="minorEastAsia" w:hAnsiTheme="minorEastAsia" w:cs="仿宋"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71865" w:rsidRPr="00937B85">
        <w:trPr>
          <w:gridAfter w:val="1"/>
          <w:wAfter w:w="14" w:type="dxa"/>
          <w:trHeight w:val="2636"/>
        </w:trPr>
        <w:tc>
          <w:tcPr>
            <w:tcW w:w="4484" w:type="dxa"/>
            <w:vAlign w:val="center"/>
          </w:tcPr>
          <w:p w:rsidR="00471865" w:rsidRPr="00937B85" w:rsidRDefault="00937B85">
            <w:pPr>
              <w:jc w:val="center"/>
              <w:rPr>
                <w:rFonts w:asciiTheme="minorEastAsia" w:hAnsiTheme="minorEastAsia" w:cs="仿宋"/>
                <w:szCs w:val="21"/>
              </w:rPr>
            </w:pPr>
            <w:r w:rsidRPr="00937B85">
              <w:rPr>
                <w:rFonts w:asciiTheme="minorEastAsia" w:hAnsiTheme="minorEastAsia" w:cs="仿宋" w:hint="eastAsia"/>
                <w:szCs w:val="21"/>
              </w:rPr>
              <w:t>法定代表人（单位负责人）身份证（正面）</w:t>
            </w:r>
          </w:p>
        </w:tc>
        <w:tc>
          <w:tcPr>
            <w:tcW w:w="4485" w:type="dxa"/>
            <w:gridSpan w:val="2"/>
            <w:vAlign w:val="center"/>
          </w:tcPr>
          <w:p w:rsidR="00471865" w:rsidRPr="00937B85" w:rsidRDefault="00937B85">
            <w:pPr>
              <w:jc w:val="center"/>
              <w:rPr>
                <w:rFonts w:asciiTheme="minorEastAsia" w:hAnsiTheme="minorEastAsia" w:cs="仿宋"/>
                <w:szCs w:val="21"/>
              </w:rPr>
            </w:pPr>
            <w:r w:rsidRPr="00937B85">
              <w:rPr>
                <w:rFonts w:asciiTheme="minorEastAsia" w:hAnsiTheme="minorEastAsia" w:cs="仿宋" w:hint="eastAsia"/>
                <w:szCs w:val="21"/>
              </w:rPr>
              <w:t>法定代表人（单位负责人）身份证（反面）</w:t>
            </w:r>
          </w:p>
        </w:tc>
      </w:tr>
      <w:tr w:rsidR="00471865" w:rsidRPr="00937B85">
        <w:trPr>
          <w:trHeight w:val="2781"/>
        </w:trPr>
        <w:tc>
          <w:tcPr>
            <w:tcW w:w="4491" w:type="dxa"/>
            <w:gridSpan w:val="2"/>
            <w:vAlign w:val="center"/>
          </w:tcPr>
          <w:p w:rsidR="00471865" w:rsidRPr="00937B85" w:rsidRDefault="00937B85">
            <w:pPr>
              <w:jc w:val="center"/>
              <w:rPr>
                <w:rFonts w:asciiTheme="minorEastAsia" w:hAnsiTheme="minorEastAsia" w:cs="仿宋"/>
                <w:szCs w:val="21"/>
              </w:rPr>
            </w:pPr>
            <w:bookmarkStart w:id="10" w:name="_资格证明文件"/>
            <w:bookmarkStart w:id="11" w:name="_Toc364329026"/>
            <w:bookmarkEnd w:id="10"/>
            <w:r w:rsidRPr="00937B85">
              <w:rPr>
                <w:rFonts w:asciiTheme="minorEastAsia" w:hAnsiTheme="minorEastAsia" w:cs="仿宋" w:hint="eastAsia"/>
                <w:szCs w:val="21"/>
              </w:rPr>
              <w:t>法定代表人（单位负责人）授权代表身份证</w:t>
            </w:r>
          </w:p>
          <w:p w:rsidR="00471865" w:rsidRPr="00937B85" w:rsidRDefault="00937B85">
            <w:pPr>
              <w:jc w:val="center"/>
              <w:rPr>
                <w:rFonts w:asciiTheme="minorEastAsia" w:hAnsiTheme="minorEastAsia" w:cs="仿宋"/>
                <w:szCs w:val="21"/>
              </w:rPr>
            </w:pPr>
            <w:r w:rsidRPr="00937B85">
              <w:rPr>
                <w:rFonts w:asciiTheme="minorEastAsia" w:hAnsiTheme="minorEastAsia" w:cs="仿宋" w:hint="eastAsia"/>
                <w:szCs w:val="21"/>
              </w:rPr>
              <w:t>（正面）</w:t>
            </w:r>
            <w:bookmarkEnd w:id="11"/>
          </w:p>
        </w:tc>
        <w:tc>
          <w:tcPr>
            <w:tcW w:w="4492" w:type="dxa"/>
            <w:gridSpan w:val="2"/>
            <w:vAlign w:val="center"/>
          </w:tcPr>
          <w:p w:rsidR="00471865" w:rsidRPr="00937B85" w:rsidRDefault="00937B85">
            <w:pPr>
              <w:jc w:val="center"/>
              <w:rPr>
                <w:rFonts w:asciiTheme="minorEastAsia" w:hAnsiTheme="minorEastAsia" w:cs="仿宋"/>
                <w:szCs w:val="21"/>
              </w:rPr>
            </w:pPr>
            <w:bookmarkStart w:id="12" w:name="_Toc364329027"/>
            <w:r w:rsidRPr="00937B85">
              <w:rPr>
                <w:rFonts w:asciiTheme="minorEastAsia" w:hAnsiTheme="minorEastAsia" w:cs="仿宋" w:hint="eastAsia"/>
                <w:szCs w:val="21"/>
              </w:rPr>
              <w:t>法定代表人（单位负责人）授权代表身份证</w:t>
            </w:r>
          </w:p>
          <w:p w:rsidR="00471865" w:rsidRPr="00937B85" w:rsidRDefault="00937B85">
            <w:pPr>
              <w:jc w:val="center"/>
              <w:rPr>
                <w:rFonts w:asciiTheme="minorEastAsia" w:hAnsiTheme="minorEastAsia" w:cs="仿宋"/>
                <w:szCs w:val="21"/>
              </w:rPr>
            </w:pPr>
            <w:r w:rsidRPr="00937B85">
              <w:rPr>
                <w:rFonts w:asciiTheme="minorEastAsia" w:hAnsiTheme="minorEastAsia" w:cs="仿宋" w:hint="eastAsia"/>
                <w:szCs w:val="21"/>
              </w:rPr>
              <w:t>（反面）</w:t>
            </w:r>
            <w:bookmarkEnd w:id="12"/>
          </w:p>
        </w:tc>
      </w:tr>
    </w:tbl>
    <w:p w:rsidR="00471865" w:rsidRPr="00937B85" w:rsidRDefault="00937B85">
      <w:pPr>
        <w:widowControl/>
        <w:spacing w:before="100" w:beforeAutospacing="1" w:after="100" w:afterAutospacing="1" w:line="360" w:lineRule="auto"/>
        <w:jc w:val="center"/>
        <w:rPr>
          <w:rFonts w:asciiTheme="minorEastAsia" w:hAnsiTheme="minorEastAsia" w:cs="仿宋"/>
          <w:b/>
          <w:bCs/>
          <w:sz w:val="24"/>
          <w:szCs w:val="24"/>
        </w:rPr>
      </w:pPr>
      <w:r w:rsidRPr="00937B85">
        <w:rPr>
          <w:rFonts w:asciiTheme="minorEastAsia" w:hAnsiTheme="minorEastAsia" w:cs="仿宋" w:hint="eastAsia"/>
          <w:b/>
          <w:bCs/>
          <w:sz w:val="24"/>
          <w:szCs w:val="24"/>
        </w:rPr>
        <w:lastRenderedPageBreak/>
        <w:t>3.4 没有重大违法记录的声明</w:t>
      </w:r>
    </w:p>
    <w:p w:rsidR="00471865" w:rsidRPr="00937B85" w:rsidRDefault="00937B85" w:rsidP="00771BC0">
      <w:pPr>
        <w:spacing w:beforeLines="50" w:afterLines="50"/>
        <w:jc w:val="center"/>
        <w:rPr>
          <w:rFonts w:asciiTheme="minorEastAsia" w:hAnsiTheme="minorEastAsia" w:cs="仿宋"/>
          <w:kern w:val="0"/>
          <w:sz w:val="28"/>
          <w:szCs w:val="28"/>
        </w:rPr>
      </w:pPr>
      <w:r w:rsidRPr="00937B85">
        <w:rPr>
          <w:rFonts w:asciiTheme="minorEastAsia" w:hAnsiTheme="minorEastAsia" w:cs="仿宋" w:hint="eastAsia"/>
          <w:kern w:val="0"/>
          <w:sz w:val="28"/>
          <w:szCs w:val="28"/>
        </w:rPr>
        <w:t>声　   明</w:t>
      </w:r>
    </w:p>
    <w:p w:rsidR="00471865" w:rsidRPr="00937B85" w:rsidRDefault="00937B85" w:rsidP="00771BC0">
      <w:pPr>
        <w:spacing w:beforeLines="50" w:afterLines="50" w:line="360" w:lineRule="auto"/>
        <w:ind w:firstLineChars="200" w:firstLine="420"/>
        <w:rPr>
          <w:rFonts w:asciiTheme="minorEastAsia" w:hAnsiTheme="minorEastAsia" w:cs="仿宋"/>
          <w:szCs w:val="21"/>
          <w:lang w:val="zh-CN"/>
        </w:rPr>
      </w:pPr>
      <w:r w:rsidRPr="00937B85">
        <w:rPr>
          <w:rFonts w:asciiTheme="minorEastAsia" w:hAnsiTheme="minorEastAsia" w:cs="仿宋"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471865" w:rsidRPr="00937B85" w:rsidRDefault="00937B85" w:rsidP="00771BC0">
      <w:pPr>
        <w:spacing w:beforeLines="50" w:afterLines="50" w:line="360" w:lineRule="auto"/>
        <w:ind w:firstLineChars="200" w:firstLine="420"/>
        <w:rPr>
          <w:rFonts w:asciiTheme="minorEastAsia" w:hAnsiTheme="minorEastAsia" w:cs="仿宋"/>
          <w:szCs w:val="21"/>
          <w:lang w:val="zh-CN"/>
        </w:rPr>
      </w:pPr>
      <w:r w:rsidRPr="00937B85">
        <w:rPr>
          <w:rFonts w:asciiTheme="minorEastAsia" w:hAnsiTheme="minorEastAsia" w:cs="仿宋" w:hint="eastAsia"/>
          <w:szCs w:val="21"/>
          <w:lang w:val="zh-CN"/>
        </w:rPr>
        <w:t>特此声明。</w:t>
      </w:r>
    </w:p>
    <w:p w:rsidR="00471865" w:rsidRPr="00937B85" w:rsidRDefault="00937B85" w:rsidP="00771BC0">
      <w:pPr>
        <w:spacing w:beforeLines="50" w:afterLines="50" w:line="360" w:lineRule="auto"/>
        <w:ind w:firstLineChars="200" w:firstLine="420"/>
        <w:rPr>
          <w:rFonts w:asciiTheme="minorEastAsia" w:hAnsiTheme="minorEastAsia" w:cs="仿宋"/>
          <w:szCs w:val="21"/>
          <w:lang w:val="zh-CN"/>
        </w:rPr>
      </w:pPr>
      <w:r w:rsidRPr="00937B85">
        <w:rPr>
          <w:rFonts w:asciiTheme="minorEastAsia" w:hAnsiTheme="minorEastAsia" w:cs="仿宋" w:hint="eastAsia"/>
          <w:szCs w:val="21"/>
          <w:lang w:val="zh-CN"/>
        </w:rPr>
        <w:t>本公司对上述声明的真实性负责。如有虚假，将依法承担相应责任。</w:t>
      </w:r>
    </w:p>
    <w:p w:rsidR="00471865" w:rsidRPr="00937B85" w:rsidRDefault="00471865" w:rsidP="00771BC0">
      <w:pPr>
        <w:spacing w:beforeLines="50" w:afterLines="50" w:line="360" w:lineRule="auto"/>
        <w:ind w:firstLineChars="236" w:firstLine="496"/>
        <w:rPr>
          <w:rFonts w:asciiTheme="minorEastAsia" w:hAnsiTheme="minorEastAsia" w:cs="仿宋"/>
          <w:szCs w:val="21"/>
          <w:lang w:val="zh-CN"/>
        </w:rPr>
      </w:pPr>
    </w:p>
    <w:p w:rsidR="00471865" w:rsidRPr="00937B85" w:rsidRDefault="00937B85">
      <w:pPr>
        <w:adjustRightInd w:val="0"/>
        <w:snapToGrid w:val="0"/>
        <w:spacing w:line="360" w:lineRule="auto"/>
        <w:ind w:firstLineChars="1500" w:firstLine="3150"/>
        <w:rPr>
          <w:rFonts w:asciiTheme="minorEastAsia" w:hAnsiTheme="minorEastAsia" w:cs="仿宋"/>
          <w:szCs w:val="21"/>
        </w:rPr>
      </w:pPr>
      <w:r w:rsidRPr="00937B85">
        <w:rPr>
          <w:rFonts w:asciiTheme="minorEastAsia" w:hAnsiTheme="minorEastAsia" w:cs="仿宋" w:hint="eastAsia"/>
          <w:szCs w:val="21"/>
        </w:rPr>
        <w:t>投标人名称（并加盖公章）：</w:t>
      </w:r>
      <w:r w:rsidRPr="00937B85">
        <w:rPr>
          <w:rFonts w:asciiTheme="minorEastAsia" w:hAnsiTheme="minorEastAsia" w:cs="仿宋" w:hint="eastAsia"/>
          <w:szCs w:val="21"/>
          <w:u w:val="single"/>
        </w:rPr>
        <w:t xml:space="preserve">               </w:t>
      </w:r>
    </w:p>
    <w:p w:rsidR="00471865" w:rsidRPr="00937B85" w:rsidRDefault="00471865">
      <w:pPr>
        <w:adjustRightInd w:val="0"/>
        <w:snapToGrid w:val="0"/>
        <w:spacing w:line="360" w:lineRule="auto"/>
        <w:ind w:firstLineChars="2050" w:firstLine="4305"/>
        <w:rPr>
          <w:rFonts w:asciiTheme="minorEastAsia" w:hAnsiTheme="minorEastAsia" w:cs="仿宋"/>
          <w:szCs w:val="21"/>
        </w:rPr>
      </w:pPr>
    </w:p>
    <w:p w:rsidR="00471865" w:rsidRPr="00937B85" w:rsidRDefault="00937B85">
      <w:pPr>
        <w:adjustRightInd w:val="0"/>
        <w:snapToGrid w:val="0"/>
        <w:spacing w:line="360" w:lineRule="auto"/>
        <w:ind w:firstLineChars="1850" w:firstLine="3885"/>
        <w:rPr>
          <w:rFonts w:asciiTheme="minorEastAsia" w:hAnsiTheme="minorEastAsia" w:cs="仿宋"/>
          <w:szCs w:val="21"/>
        </w:rPr>
      </w:pPr>
      <w:r w:rsidRPr="00937B85">
        <w:rPr>
          <w:rFonts w:asciiTheme="minorEastAsia" w:hAnsiTheme="minorEastAsia" w:cs="仿宋" w:hint="eastAsia"/>
          <w:szCs w:val="21"/>
        </w:rPr>
        <w:t>日期：</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年</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 xml:space="preserve">月 </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日</w:t>
      </w:r>
    </w:p>
    <w:p w:rsidR="00471865" w:rsidRPr="00937B85" w:rsidRDefault="00471865" w:rsidP="00771BC0">
      <w:pPr>
        <w:spacing w:beforeLines="50" w:afterLines="50" w:line="360" w:lineRule="auto"/>
        <w:ind w:right="420" w:firstLineChars="2286" w:firstLine="5486"/>
        <w:rPr>
          <w:rFonts w:asciiTheme="minorEastAsia" w:hAnsiTheme="minorEastAsia" w:cs="仿宋"/>
          <w:sz w:val="24"/>
          <w:szCs w:val="24"/>
          <w:lang w:val="zh-CN"/>
        </w:rPr>
      </w:pPr>
    </w:p>
    <w:p w:rsidR="00471865" w:rsidRPr="00937B85" w:rsidRDefault="00471865" w:rsidP="00771BC0">
      <w:pPr>
        <w:spacing w:beforeLines="50" w:afterLines="50" w:line="360" w:lineRule="auto"/>
        <w:ind w:right="420" w:firstLineChars="2286" w:firstLine="5486"/>
        <w:rPr>
          <w:rFonts w:asciiTheme="minorEastAsia" w:hAnsiTheme="minorEastAsia" w:cs="仿宋"/>
          <w:sz w:val="24"/>
          <w:szCs w:val="24"/>
          <w:lang w:val="zh-CN"/>
        </w:rPr>
      </w:pPr>
    </w:p>
    <w:p w:rsidR="00471865" w:rsidRPr="00937B85" w:rsidRDefault="00471865" w:rsidP="00771BC0">
      <w:pPr>
        <w:spacing w:beforeLines="50" w:afterLines="50" w:line="360" w:lineRule="auto"/>
        <w:ind w:right="420" w:firstLineChars="2286" w:firstLine="5486"/>
        <w:rPr>
          <w:rFonts w:asciiTheme="minorEastAsia" w:hAnsiTheme="minorEastAsia" w:cs="仿宋"/>
          <w:sz w:val="24"/>
          <w:szCs w:val="24"/>
          <w:lang w:val="zh-CN"/>
        </w:rPr>
      </w:pPr>
    </w:p>
    <w:p w:rsidR="00471865" w:rsidRPr="00937B85" w:rsidRDefault="00471865" w:rsidP="00771BC0">
      <w:pPr>
        <w:spacing w:beforeLines="50" w:afterLines="50" w:line="360" w:lineRule="auto"/>
        <w:ind w:right="420" w:firstLineChars="2286" w:firstLine="5486"/>
        <w:rPr>
          <w:rFonts w:asciiTheme="minorEastAsia" w:hAnsiTheme="minorEastAsia" w:cs="仿宋"/>
          <w:sz w:val="24"/>
          <w:szCs w:val="24"/>
          <w:lang w:val="zh-CN"/>
        </w:rPr>
      </w:pPr>
    </w:p>
    <w:p w:rsidR="00471865" w:rsidRPr="00937B85" w:rsidRDefault="00471865" w:rsidP="00771BC0">
      <w:pPr>
        <w:spacing w:beforeLines="50" w:afterLines="50" w:line="360" w:lineRule="auto"/>
        <w:ind w:right="420" w:firstLineChars="2286" w:firstLine="5486"/>
        <w:rPr>
          <w:rFonts w:asciiTheme="minorEastAsia" w:hAnsiTheme="minorEastAsia" w:cs="仿宋"/>
          <w:sz w:val="24"/>
          <w:szCs w:val="24"/>
          <w:lang w:val="zh-CN"/>
        </w:rPr>
      </w:pPr>
    </w:p>
    <w:p w:rsidR="00471865" w:rsidRPr="00937B85" w:rsidRDefault="00471865" w:rsidP="00771BC0">
      <w:pPr>
        <w:spacing w:beforeLines="50" w:afterLines="50" w:line="360" w:lineRule="auto"/>
        <w:ind w:right="420" w:firstLineChars="2286" w:firstLine="5486"/>
        <w:rPr>
          <w:rFonts w:asciiTheme="minorEastAsia" w:hAnsiTheme="minorEastAsia" w:cs="仿宋"/>
          <w:sz w:val="24"/>
          <w:szCs w:val="24"/>
          <w:lang w:val="zh-CN"/>
        </w:rPr>
      </w:pPr>
    </w:p>
    <w:p w:rsidR="00471865" w:rsidRPr="00937B85" w:rsidRDefault="00471865" w:rsidP="00771BC0">
      <w:pPr>
        <w:spacing w:beforeLines="50" w:afterLines="50" w:line="360" w:lineRule="auto"/>
        <w:ind w:right="420" w:firstLineChars="2286" w:firstLine="5486"/>
        <w:rPr>
          <w:rFonts w:asciiTheme="minorEastAsia" w:hAnsiTheme="minorEastAsia" w:cs="仿宋"/>
          <w:sz w:val="24"/>
          <w:szCs w:val="24"/>
          <w:lang w:val="zh-CN"/>
        </w:rPr>
      </w:pPr>
    </w:p>
    <w:p w:rsidR="00471865" w:rsidRPr="00937B85" w:rsidRDefault="00471865" w:rsidP="00771BC0">
      <w:pPr>
        <w:spacing w:beforeLines="50" w:afterLines="50" w:line="360" w:lineRule="auto"/>
        <w:ind w:right="420" w:firstLineChars="2286" w:firstLine="5486"/>
        <w:rPr>
          <w:rFonts w:asciiTheme="minorEastAsia" w:hAnsiTheme="minorEastAsia" w:cs="仿宋"/>
          <w:sz w:val="24"/>
          <w:szCs w:val="24"/>
          <w:lang w:val="zh-CN"/>
        </w:rPr>
      </w:pPr>
    </w:p>
    <w:p w:rsidR="00471865" w:rsidRPr="00937B85" w:rsidRDefault="00471865" w:rsidP="00771BC0">
      <w:pPr>
        <w:spacing w:beforeLines="50" w:afterLines="50" w:line="360" w:lineRule="auto"/>
        <w:ind w:right="420" w:firstLineChars="2286" w:firstLine="5486"/>
        <w:rPr>
          <w:rFonts w:asciiTheme="minorEastAsia" w:hAnsiTheme="minorEastAsia" w:cs="仿宋"/>
          <w:sz w:val="24"/>
          <w:szCs w:val="24"/>
          <w:lang w:val="zh-CN"/>
        </w:rPr>
      </w:pPr>
    </w:p>
    <w:p w:rsidR="00471865" w:rsidRPr="00937B85" w:rsidRDefault="00471865" w:rsidP="00771BC0">
      <w:pPr>
        <w:spacing w:beforeLines="50" w:afterLines="50" w:line="360" w:lineRule="auto"/>
        <w:ind w:right="420" w:firstLineChars="2286" w:firstLine="5486"/>
        <w:rPr>
          <w:rFonts w:asciiTheme="minorEastAsia" w:hAnsiTheme="minorEastAsia" w:cs="仿宋"/>
          <w:sz w:val="24"/>
          <w:szCs w:val="24"/>
          <w:lang w:val="zh-CN"/>
        </w:rPr>
      </w:pPr>
    </w:p>
    <w:p w:rsidR="00471865" w:rsidRPr="00937B85" w:rsidRDefault="00937B85">
      <w:pPr>
        <w:autoSpaceDE w:val="0"/>
        <w:autoSpaceDN w:val="0"/>
        <w:adjustRightInd w:val="0"/>
        <w:spacing w:line="360" w:lineRule="auto"/>
        <w:jc w:val="center"/>
        <w:outlineLvl w:val="0"/>
        <w:rPr>
          <w:rFonts w:asciiTheme="minorEastAsia" w:hAnsiTheme="minorEastAsia" w:cs="仿宋"/>
          <w:b/>
          <w:bCs/>
          <w:sz w:val="24"/>
          <w:szCs w:val="24"/>
        </w:rPr>
      </w:pPr>
      <w:r w:rsidRPr="00937B85">
        <w:rPr>
          <w:rFonts w:asciiTheme="minorEastAsia" w:hAnsiTheme="minorEastAsia" w:cs="仿宋" w:hint="eastAsia"/>
          <w:b/>
          <w:bCs/>
          <w:sz w:val="24"/>
          <w:szCs w:val="24"/>
        </w:rPr>
        <w:lastRenderedPageBreak/>
        <w:t>3.5 投标承诺函</w:t>
      </w:r>
    </w:p>
    <w:p w:rsidR="00471865" w:rsidRPr="00937B85" w:rsidRDefault="00471865">
      <w:pPr>
        <w:autoSpaceDE w:val="0"/>
        <w:autoSpaceDN w:val="0"/>
        <w:snapToGrid w:val="0"/>
        <w:spacing w:line="360" w:lineRule="auto"/>
        <w:jc w:val="center"/>
        <w:rPr>
          <w:rFonts w:asciiTheme="minorEastAsia" w:hAnsiTheme="minorEastAsia" w:cs="仿宋"/>
          <w:b/>
          <w:bCs/>
          <w:sz w:val="24"/>
          <w:szCs w:val="24"/>
        </w:rPr>
      </w:pPr>
    </w:p>
    <w:p w:rsidR="00471865" w:rsidRPr="00937B85" w:rsidRDefault="00937B85" w:rsidP="00771BC0">
      <w:pPr>
        <w:spacing w:beforeLines="50" w:afterLines="50" w:line="360" w:lineRule="auto"/>
        <w:contextualSpacing/>
        <w:rPr>
          <w:rFonts w:asciiTheme="minorEastAsia" w:hAnsiTheme="minorEastAsia" w:cs="仿宋"/>
          <w:szCs w:val="21"/>
          <w:lang w:val="zh-CN"/>
        </w:rPr>
      </w:pPr>
      <w:r w:rsidRPr="00937B85">
        <w:rPr>
          <w:rFonts w:asciiTheme="minorEastAsia" w:hAnsiTheme="minorEastAsia" w:cs="仿宋" w:hint="eastAsia"/>
          <w:szCs w:val="21"/>
          <w:lang w:val="zh-CN"/>
        </w:rPr>
        <w:t>鄢陵县政府采购中心：</w:t>
      </w:r>
    </w:p>
    <w:p w:rsidR="00471865" w:rsidRPr="00937B85" w:rsidRDefault="00937B85" w:rsidP="00771BC0">
      <w:pPr>
        <w:spacing w:beforeLines="50" w:afterLines="50"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经研究，我方自愿参与贵方</w:t>
      </w:r>
      <w:r w:rsidRPr="00937B85">
        <w:rPr>
          <w:rFonts w:asciiTheme="minorEastAsia" w:hAnsiTheme="minorEastAsia" w:cs="仿宋" w:hint="eastAsia"/>
          <w:szCs w:val="21"/>
          <w:u w:val="single"/>
          <w:lang w:val="zh-CN"/>
        </w:rPr>
        <w:t xml:space="preserve">       </w:t>
      </w:r>
      <w:r w:rsidRPr="00937B85">
        <w:rPr>
          <w:rFonts w:asciiTheme="minorEastAsia" w:hAnsiTheme="minorEastAsia" w:cs="仿宋" w:hint="eastAsia"/>
          <w:szCs w:val="21"/>
          <w:lang w:val="zh-CN"/>
        </w:rPr>
        <w:t>年____月</w:t>
      </w:r>
      <w:r w:rsidRPr="00937B85">
        <w:rPr>
          <w:rFonts w:asciiTheme="minorEastAsia" w:hAnsiTheme="minorEastAsia" w:cs="仿宋" w:hint="eastAsia"/>
          <w:szCs w:val="21"/>
          <w:u w:val="single"/>
          <w:lang w:val="zh-CN"/>
        </w:rPr>
        <w:t xml:space="preserve">    </w:t>
      </w:r>
      <w:r w:rsidRPr="00937B85">
        <w:rPr>
          <w:rFonts w:asciiTheme="minorEastAsia" w:hAnsiTheme="minorEastAsia" w:cs="仿宋" w:hint="eastAsia"/>
          <w:szCs w:val="21"/>
          <w:lang w:val="zh-CN"/>
        </w:rPr>
        <w:t xml:space="preserve"> 日 </w:t>
      </w:r>
      <w:r w:rsidRPr="00937B85">
        <w:rPr>
          <w:rFonts w:asciiTheme="minorEastAsia" w:hAnsiTheme="minorEastAsia" w:cs="仿宋" w:hint="eastAsia"/>
          <w:szCs w:val="21"/>
          <w:u w:val="single"/>
          <w:lang w:val="zh-CN"/>
        </w:rPr>
        <w:t xml:space="preserve">                     _</w:t>
      </w:r>
      <w:r w:rsidRPr="00937B85">
        <w:rPr>
          <w:rFonts w:asciiTheme="minorEastAsia" w:hAnsiTheme="minorEastAsia" w:cs="仿宋" w:hint="eastAsia"/>
          <w:szCs w:val="21"/>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471865" w:rsidRPr="00937B85" w:rsidRDefault="00937B85" w:rsidP="00771BC0">
      <w:pPr>
        <w:spacing w:beforeLines="50" w:afterLines="50"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一、在投标有效期内撤销投标文件；</w:t>
      </w:r>
    </w:p>
    <w:p w:rsidR="00471865" w:rsidRPr="00937B85" w:rsidRDefault="00937B85" w:rsidP="00771BC0">
      <w:pPr>
        <w:spacing w:beforeLines="50" w:afterLines="50"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二、在投标文件中提供虚假材料；</w:t>
      </w:r>
    </w:p>
    <w:p w:rsidR="00471865" w:rsidRPr="00937B85" w:rsidRDefault="00937B85" w:rsidP="00771BC0">
      <w:pPr>
        <w:spacing w:beforeLines="50" w:afterLines="50"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三、除因不可抗力或招标文件认可的情形以外，中标后不与采购人签订合同；</w:t>
      </w:r>
    </w:p>
    <w:p w:rsidR="00471865" w:rsidRPr="00937B85" w:rsidRDefault="00937B85" w:rsidP="00771BC0">
      <w:pPr>
        <w:spacing w:beforeLines="50" w:afterLines="50"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四、与采购人、其他投标人或者采购代理机构恶意串通；</w:t>
      </w:r>
    </w:p>
    <w:p w:rsidR="00471865" w:rsidRPr="00937B85" w:rsidRDefault="00937B85" w:rsidP="00771BC0">
      <w:pPr>
        <w:spacing w:beforeLines="50" w:afterLines="50" w:line="360" w:lineRule="auto"/>
        <w:ind w:firstLineChars="200" w:firstLine="420"/>
        <w:contextualSpacing/>
        <w:rPr>
          <w:rFonts w:asciiTheme="minorEastAsia" w:hAnsiTheme="minorEastAsia" w:cs="仿宋"/>
          <w:szCs w:val="21"/>
          <w:lang w:val="zh-CN"/>
        </w:rPr>
      </w:pPr>
      <w:r w:rsidRPr="00937B85">
        <w:rPr>
          <w:rFonts w:asciiTheme="minorEastAsia" w:hAnsiTheme="minorEastAsia" w:cs="仿宋" w:hint="eastAsia"/>
          <w:szCs w:val="21"/>
          <w:lang w:val="zh-CN"/>
        </w:rPr>
        <w:t>五、法律法规及本招标文件规定的其他严重违法行为。</w:t>
      </w:r>
    </w:p>
    <w:p w:rsidR="00471865" w:rsidRPr="00937B85" w:rsidRDefault="00471865">
      <w:pPr>
        <w:rPr>
          <w:rFonts w:asciiTheme="minorEastAsia" w:hAnsiTheme="minorEastAsia" w:cs="仿宋"/>
          <w:sz w:val="28"/>
          <w:szCs w:val="28"/>
          <w:u w:val="single"/>
        </w:rPr>
      </w:pPr>
    </w:p>
    <w:p w:rsidR="00471865" w:rsidRPr="00937B85" w:rsidRDefault="00471865">
      <w:pPr>
        <w:rPr>
          <w:rFonts w:asciiTheme="minorEastAsia" w:hAnsiTheme="minorEastAsia" w:cs="仿宋"/>
          <w:sz w:val="28"/>
          <w:szCs w:val="28"/>
          <w:u w:val="single"/>
        </w:rPr>
      </w:pPr>
    </w:p>
    <w:p w:rsidR="00471865" w:rsidRPr="00937B85" w:rsidRDefault="00937B85">
      <w:pPr>
        <w:adjustRightInd w:val="0"/>
        <w:snapToGrid w:val="0"/>
        <w:spacing w:line="360" w:lineRule="auto"/>
        <w:ind w:firstLineChars="1500" w:firstLine="3150"/>
        <w:rPr>
          <w:rFonts w:asciiTheme="minorEastAsia" w:hAnsiTheme="minorEastAsia" w:cs="仿宋"/>
          <w:szCs w:val="21"/>
        </w:rPr>
      </w:pPr>
      <w:r w:rsidRPr="00937B85">
        <w:rPr>
          <w:rFonts w:asciiTheme="minorEastAsia" w:hAnsiTheme="minorEastAsia" w:cs="仿宋" w:hint="eastAsia"/>
          <w:szCs w:val="21"/>
        </w:rPr>
        <w:t>投标人名称（并加盖公章）：</w:t>
      </w:r>
      <w:r w:rsidRPr="00937B85">
        <w:rPr>
          <w:rFonts w:asciiTheme="minorEastAsia" w:hAnsiTheme="minorEastAsia" w:cs="仿宋" w:hint="eastAsia"/>
          <w:szCs w:val="21"/>
          <w:u w:val="single"/>
        </w:rPr>
        <w:t xml:space="preserve">               </w:t>
      </w:r>
    </w:p>
    <w:p w:rsidR="00471865" w:rsidRPr="00937B85" w:rsidRDefault="00471865">
      <w:pPr>
        <w:adjustRightInd w:val="0"/>
        <w:snapToGrid w:val="0"/>
        <w:spacing w:line="360" w:lineRule="auto"/>
        <w:ind w:firstLineChars="2050" w:firstLine="4305"/>
        <w:rPr>
          <w:rFonts w:asciiTheme="minorEastAsia" w:hAnsiTheme="minorEastAsia" w:cs="仿宋"/>
          <w:szCs w:val="21"/>
        </w:rPr>
      </w:pPr>
    </w:p>
    <w:p w:rsidR="00471865" w:rsidRPr="00937B85" w:rsidRDefault="00937B85">
      <w:pPr>
        <w:adjustRightInd w:val="0"/>
        <w:snapToGrid w:val="0"/>
        <w:spacing w:line="360" w:lineRule="auto"/>
        <w:ind w:firstLineChars="1850" w:firstLine="3885"/>
        <w:rPr>
          <w:rFonts w:asciiTheme="minorEastAsia" w:hAnsiTheme="minorEastAsia" w:cs="仿宋"/>
          <w:szCs w:val="21"/>
        </w:rPr>
      </w:pPr>
      <w:r w:rsidRPr="00937B85">
        <w:rPr>
          <w:rFonts w:asciiTheme="minorEastAsia" w:hAnsiTheme="minorEastAsia" w:cs="仿宋" w:hint="eastAsia"/>
          <w:szCs w:val="21"/>
        </w:rPr>
        <w:t>日期：</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年</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 xml:space="preserve">月 </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日</w:t>
      </w:r>
    </w:p>
    <w:p w:rsidR="00471865" w:rsidRPr="00937B85" w:rsidRDefault="00471865">
      <w:pPr>
        <w:autoSpaceDE w:val="0"/>
        <w:autoSpaceDN w:val="0"/>
        <w:adjustRightInd w:val="0"/>
        <w:spacing w:line="360" w:lineRule="auto"/>
        <w:jc w:val="center"/>
        <w:outlineLvl w:val="0"/>
        <w:rPr>
          <w:rFonts w:asciiTheme="minorEastAsia" w:hAnsiTheme="minorEastAsia" w:cs="仿宋"/>
          <w:b/>
          <w:snapToGrid w:val="0"/>
          <w:kern w:val="0"/>
          <w:sz w:val="36"/>
          <w:szCs w:val="36"/>
        </w:rPr>
      </w:pPr>
    </w:p>
    <w:p w:rsidR="00471865" w:rsidRPr="00937B85" w:rsidRDefault="00471865">
      <w:pPr>
        <w:autoSpaceDE w:val="0"/>
        <w:autoSpaceDN w:val="0"/>
        <w:adjustRightInd w:val="0"/>
        <w:spacing w:line="360" w:lineRule="auto"/>
        <w:jc w:val="center"/>
        <w:rPr>
          <w:rFonts w:asciiTheme="minorEastAsia" w:hAnsiTheme="minorEastAsia" w:cs="仿宋"/>
          <w:szCs w:val="21"/>
          <w:lang w:val="zh-CN"/>
        </w:rPr>
      </w:pPr>
    </w:p>
    <w:p w:rsidR="00471865" w:rsidRPr="00937B85" w:rsidRDefault="00471865">
      <w:pPr>
        <w:autoSpaceDE w:val="0"/>
        <w:autoSpaceDN w:val="0"/>
        <w:adjustRightInd w:val="0"/>
        <w:spacing w:line="360" w:lineRule="auto"/>
        <w:jc w:val="center"/>
        <w:rPr>
          <w:rFonts w:asciiTheme="minorEastAsia" w:hAnsiTheme="minorEastAsia" w:cs="仿宋"/>
          <w:szCs w:val="21"/>
          <w:lang w:val="zh-CN"/>
        </w:rPr>
      </w:pPr>
    </w:p>
    <w:p w:rsidR="00471865" w:rsidRPr="00937B85" w:rsidRDefault="00471865">
      <w:pPr>
        <w:autoSpaceDE w:val="0"/>
        <w:autoSpaceDN w:val="0"/>
        <w:adjustRightInd w:val="0"/>
        <w:spacing w:line="360" w:lineRule="auto"/>
        <w:jc w:val="center"/>
        <w:rPr>
          <w:rFonts w:asciiTheme="minorEastAsia" w:hAnsiTheme="minorEastAsia" w:cs="仿宋"/>
          <w:szCs w:val="21"/>
          <w:lang w:val="zh-CN"/>
        </w:rPr>
      </w:pPr>
    </w:p>
    <w:p w:rsidR="00471865" w:rsidRPr="00937B85" w:rsidRDefault="00471865">
      <w:pPr>
        <w:autoSpaceDE w:val="0"/>
        <w:autoSpaceDN w:val="0"/>
        <w:adjustRightInd w:val="0"/>
        <w:spacing w:line="360" w:lineRule="auto"/>
        <w:jc w:val="center"/>
        <w:rPr>
          <w:rFonts w:asciiTheme="minorEastAsia" w:hAnsiTheme="minorEastAsia" w:cs="仿宋"/>
          <w:szCs w:val="21"/>
          <w:lang w:val="zh-CN"/>
        </w:rPr>
      </w:pPr>
    </w:p>
    <w:p w:rsidR="00471865" w:rsidRPr="00937B85" w:rsidRDefault="00471865">
      <w:pPr>
        <w:autoSpaceDE w:val="0"/>
        <w:autoSpaceDN w:val="0"/>
        <w:adjustRightInd w:val="0"/>
        <w:spacing w:line="360" w:lineRule="auto"/>
        <w:jc w:val="center"/>
        <w:rPr>
          <w:rFonts w:asciiTheme="minorEastAsia" w:hAnsiTheme="minorEastAsia" w:cs="仿宋"/>
          <w:szCs w:val="21"/>
          <w:lang w:val="zh-CN"/>
        </w:rPr>
      </w:pPr>
    </w:p>
    <w:p w:rsidR="00471865" w:rsidRPr="00937B85" w:rsidRDefault="00471865">
      <w:pPr>
        <w:autoSpaceDE w:val="0"/>
        <w:autoSpaceDN w:val="0"/>
        <w:adjustRightInd w:val="0"/>
        <w:spacing w:line="360" w:lineRule="auto"/>
        <w:ind w:right="-11"/>
        <w:rPr>
          <w:rFonts w:asciiTheme="minorEastAsia" w:hAnsiTheme="minorEastAsia" w:cs="仿宋"/>
          <w:szCs w:val="21"/>
          <w:lang w:val="zh-CN"/>
        </w:rPr>
      </w:pPr>
    </w:p>
    <w:p w:rsidR="00471865" w:rsidRPr="00937B85" w:rsidRDefault="00471865">
      <w:pPr>
        <w:autoSpaceDE w:val="0"/>
        <w:autoSpaceDN w:val="0"/>
        <w:adjustRightInd w:val="0"/>
        <w:spacing w:line="360" w:lineRule="auto"/>
        <w:jc w:val="center"/>
        <w:rPr>
          <w:rFonts w:asciiTheme="minorEastAsia" w:hAnsiTheme="minorEastAsia" w:cs="仿宋"/>
          <w:sz w:val="24"/>
          <w:szCs w:val="24"/>
          <w:lang w:val="zh-CN"/>
        </w:rPr>
      </w:pPr>
    </w:p>
    <w:p w:rsidR="00471865" w:rsidRPr="00937B85" w:rsidRDefault="00471865">
      <w:pPr>
        <w:autoSpaceDE w:val="0"/>
        <w:autoSpaceDN w:val="0"/>
        <w:adjustRightInd w:val="0"/>
        <w:spacing w:line="360" w:lineRule="auto"/>
        <w:jc w:val="center"/>
        <w:rPr>
          <w:rFonts w:asciiTheme="minorEastAsia" w:hAnsiTheme="minorEastAsia" w:cs="仿宋"/>
          <w:sz w:val="24"/>
          <w:szCs w:val="24"/>
          <w:lang w:val="zh-CN"/>
        </w:rPr>
      </w:pPr>
    </w:p>
    <w:p w:rsidR="00471865" w:rsidRPr="00937B85" w:rsidRDefault="00937B85">
      <w:pPr>
        <w:autoSpaceDE w:val="0"/>
        <w:autoSpaceDN w:val="0"/>
        <w:adjustRightInd w:val="0"/>
        <w:spacing w:line="360" w:lineRule="auto"/>
        <w:jc w:val="center"/>
        <w:outlineLvl w:val="0"/>
        <w:rPr>
          <w:rFonts w:asciiTheme="minorEastAsia" w:hAnsiTheme="minorEastAsia" w:cs="仿宋"/>
          <w:b/>
          <w:bCs/>
          <w:sz w:val="24"/>
          <w:szCs w:val="24"/>
        </w:rPr>
      </w:pPr>
      <w:r w:rsidRPr="00937B85">
        <w:rPr>
          <w:rFonts w:asciiTheme="minorEastAsia" w:hAnsiTheme="minorEastAsia" w:cs="仿宋" w:hint="eastAsia"/>
          <w:b/>
          <w:bCs/>
          <w:sz w:val="24"/>
          <w:szCs w:val="24"/>
        </w:rPr>
        <w:lastRenderedPageBreak/>
        <w:t>3.6 其他资格证书或材料</w:t>
      </w:r>
    </w:p>
    <w:p w:rsidR="00471865" w:rsidRPr="00937B85" w:rsidRDefault="00471865">
      <w:pPr>
        <w:autoSpaceDE w:val="0"/>
        <w:autoSpaceDN w:val="0"/>
        <w:adjustRightInd w:val="0"/>
        <w:spacing w:line="360" w:lineRule="auto"/>
        <w:jc w:val="center"/>
        <w:outlineLvl w:val="0"/>
        <w:rPr>
          <w:rFonts w:asciiTheme="minorEastAsia" w:hAnsiTheme="minorEastAsia" w:cs="仿宋"/>
          <w:b/>
          <w:snapToGrid w:val="0"/>
          <w:kern w:val="0"/>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snapToGrid w:val="0"/>
          <w:kern w:val="0"/>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snapToGrid w:val="0"/>
          <w:kern w:val="0"/>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snapToGrid w:val="0"/>
          <w:kern w:val="0"/>
          <w:sz w:val="36"/>
          <w:szCs w:val="36"/>
        </w:rPr>
      </w:pPr>
    </w:p>
    <w:p w:rsidR="00471865" w:rsidRPr="00937B85" w:rsidRDefault="00471865">
      <w:pPr>
        <w:autoSpaceDE w:val="0"/>
        <w:autoSpaceDN w:val="0"/>
        <w:adjustRightInd w:val="0"/>
        <w:spacing w:line="360" w:lineRule="auto"/>
        <w:jc w:val="center"/>
        <w:rPr>
          <w:rFonts w:asciiTheme="minorEastAsia" w:hAnsiTheme="minorEastAsia" w:cs="仿宋"/>
          <w:b/>
          <w:bCs/>
          <w:sz w:val="44"/>
          <w:szCs w:val="44"/>
          <w:lang w:val="zh-CN"/>
        </w:rPr>
      </w:pPr>
    </w:p>
    <w:p w:rsidR="00471865" w:rsidRPr="00937B85" w:rsidRDefault="00471865">
      <w:pPr>
        <w:autoSpaceDE w:val="0"/>
        <w:autoSpaceDN w:val="0"/>
        <w:adjustRightInd w:val="0"/>
        <w:spacing w:line="360" w:lineRule="auto"/>
        <w:jc w:val="center"/>
        <w:rPr>
          <w:rFonts w:asciiTheme="minorEastAsia" w:hAnsiTheme="minorEastAsia" w:cs="仿宋"/>
          <w:b/>
          <w:bCs/>
          <w:sz w:val="44"/>
          <w:szCs w:val="44"/>
          <w:lang w:val="zh-CN"/>
        </w:rPr>
      </w:pPr>
    </w:p>
    <w:p w:rsidR="00471865" w:rsidRPr="00937B85" w:rsidRDefault="00471865">
      <w:pPr>
        <w:autoSpaceDE w:val="0"/>
        <w:autoSpaceDN w:val="0"/>
        <w:adjustRightInd w:val="0"/>
        <w:spacing w:line="360" w:lineRule="auto"/>
        <w:jc w:val="center"/>
        <w:rPr>
          <w:rFonts w:asciiTheme="minorEastAsia" w:hAnsiTheme="minorEastAsia" w:cs="仿宋"/>
          <w:b/>
          <w:bCs/>
          <w:sz w:val="44"/>
          <w:szCs w:val="44"/>
          <w:lang w:val="zh-CN"/>
        </w:rPr>
      </w:pPr>
    </w:p>
    <w:p w:rsidR="00471865" w:rsidRPr="00937B85" w:rsidRDefault="00471865">
      <w:pPr>
        <w:autoSpaceDE w:val="0"/>
        <w:autoSpaceDN w:val="0"/>
        <w:adjustRightInd w:val="0"/>
        <w:spacing w:line="360" w:lineRule="auto"/>
        <w:jc w:val="center"/>
        <w:rPr>
          <w:rFonts w:asciiTheme="minorEastAsia" w:hAnsiTheme="minorEastAsia" w:cs="仿宋"/>
          <w:b/>
          <w:bCs/>
          <w:sz w:val="44"/>
          <w:szCs w:val="44"/>
          <w:lang w:val="zh-CN"/>
        </w:rPr>
      </w:pPr>
    </w:p>
    <w:p w:rsidR="00471865" w:rsidRPr="00937B85" w:rsidRDefault="00471865">
      <w:pPr>
        <w:autoSpaceDE w:val="0"/>
        <w:autoSpaceDN w:val="0"/>
        <w:adjustRightInd w:val="0"/>
        <w:spacing w:line="360" w:lineRule="auto"/>
        <w:jc w:val="center"/>
        <w:rPr>
          <w:rFonts w:asciiTheme="minorEastAsia" w:hAnsiTheme="minorEastAsia" w:cs="仿宋"/>
          <w:b/>
          <w:bCs/>
          <w:sz w:val="44"/>
          <w:szCs w:val="44"/>
          <w:lang w:val="zh-CN"/>
        </w:rPr>
      </w:pPr>
    </w:p>
    <w:p w:rsidR="00471865" w:rsidRPr="00937B85" w:rsidRDefault="00471865">
      <w:pPr>
        <w:autoSpaceDE w:val="0"/>
        <w:autoSpaceDN w:val="0"/>
        <w:adjustRightInd w:val="0"/>
        <w:spacing w:line="360" w:lineRule="auto"/>
        <w:jc w:val="center"/>
        <w:rPr>
          <w:rFonts w:asciiTheme="minorEastAsia" w:hAnsiTheme="minorEastAsia" w:cs="仿宋"/>
          <w:b/>
          <w:bCs/>
          <w:sz w:val="44"/>
          <w:szCs w:val="44"/>
          <w:lang w:val="zh-CN"/>
        </w:rPr>
      </w:pPr>
    </w:p>
    <w:p w:rsidR="00471865" w:rsidRPr="00937B85" w:rsidRDefault="00471865">
      <w:pPr>
        <w:autoSpaceDE w:val="0"/>
        <w:autoSpaceDN w:val="0"/>
        <w:adjustRightInd w:val="0"/>
        <w:spacing w:line="360" w:lineRule="auto"/>
        <w:jc w:val="center"/>
        <w:rPr>
          <w:rFonts w:asciiTheme="minorEastAsia" w:hAnsiTheme="minorEastAsia" w:cs="仿宋"/>
          <w:b/>
          <w:bCs/>
          <w:sz w:val="44"/>
          <w:szCs w:val="44"/>
          <w:lang w:val="zh-CN"/>
        </w:rPr>
      </w:pPr>
    </w:p>
    <w:p w:rsidR="00471865" w:rsidRPr="00937B85" w:rsidRDefault="00471865">
      <w:pPr>
        <w:autoSpaceDE w:val="0"/>
        <w:autoSpaceDN w:val="0"/>
        <w:adjustRightInd w:val="0"/>
        <w:spacing w:line="360" w:lineRule="auto"/>
        <w:jc w:val="center"/>
        <w:rPr>
          <w:rFonts w:asciiTheme="minorEastAsia" w:hAnsiTheme="minorEastAsia" w:cs="仿宋"/>
          <w:b/>
          <w:bCs/>
          <w:sz w:val="44"/>
          <w:szCs w:val="44"/>
          <w:lang w:val="zh-CN"/>
        </w:rPr>
      </w:pPr>
    </w:p>
    <w:p w:rsidR="00471865" w:rsidRPr="00937B85" w:rsidRDefault="00471865">
      <w:pPr>
        <w:autoSpaceDE w:val="0"/>
        <w:autoSpaceDN w:val="0"/>
        <w:adjustRightInd w:val="0"/>
        <w:spacing w:line="360" w:lineRule="auto"/>
        <w:jc w:val="center"/>
        <w:rPr>
          <w:rFonts w:asciiTheme="minorEastAsia" w:hAnsiTheme="minorEastAsia" w:cs="仿宋"/>
          <w:b/>
          <w:bCs/>
          <w:sz w:val="44"/>
          <w:szCs w:val="44"/>
          <w:lang w:val="zh-CN"/>
        </w:rPr>
      </w:pPr>
    </w:p>
    <w:p w:rsidR="00471865" w:rsidRPr="00937B85" w:rsidRDefault="00471865">
      <w:pPr>
        <w:autoSpaceDE w:val="0"/>
        <w:autoSpaceDN w:val="0"/>
        <w:adjustRightInd w:val="0"/>
        <w:spacing w:line="360" w:lineRule="auto"/>
        <w:jc w:val="center"/>
        <w:rPr>
          <w:rFonts w:asciiTheme="minorEastAsia" w:hAnsiTheme="minorEastAsia" w:cs="仿宋"/>
          <w:b/>
          <w:bCs/>
          <w:sz w:val="44"/>
          <w:szCs w:val="44"/>
          <w:lang w:val="zh-CN"/>
        </w:rPr>
      </w:pPr>
    </w:p>
    <w:p w:rsidR="00471865" w:rsidRPr="00937B85" w:rsidRDefault="00471865">
      <w:pPr>
        <w:autoSpaceDE w:val="0"/>
        <w:autoSpaceDN w:val="0"/>
        <w:adjustRightInd w:val="0"/>
        <w:spacing w:line="360" w:lineRule="auto"/>
        <w:jc w:val="center"/>
        <w:rPr>
          <w:rFonts w:asciiTheme="minorEastAsia" w:hAnsiTheme="minorEastAsia" w:cs="仿宋"/>
          <w:b/>
          <w:bCs/>
          <w:sz w:val="44"/>
          <w:szCs w:val="44"/>
          <w:lang w:val="zh-CN"/>
        </w:rPr>
      </w:pPr>
    </w:p>
    <w:p w:rsidR="00471865" w:rsidRPr="00937B85" w:rsidRDefault="00471865">
      <w:pPr>
        <w:autoSpaceDE w:val="0"/>
        <w:autoSpaceDN w:val="0"/>
        <w:adjustRightInd w:val="0"/>
        <w:spacing w:line="360" w:lineRule="auto"/>
        <w:rPr>
          <w:rFonts w:asciiTheme="minorEastAsia" w:hAnsiTheme="minorEastAsia" w:cs="仿宋"/>
          <w:b/>
          <w:bCs/>
          <w:sz w:val="44"/>
          <w:szCs w:val="44"/>
          <w:lang w:val="zh-CN"/>
        </w:rPr>
      </w:pPr>
    </w:p>
    <w:p w:rsidR="00471865" w:rsidRPr="00937B85" w:rsidRDefault="00471865">
      <w:pPr>
        <w:autoSpaceDE w:val="0"/>
        <w:autoSpaceDN w:val="0"/>
        <w:adjustRightInd w:val="0"/>
        <w:spacing w:line="360" w:lineRule="auto"/>
        <w:rPr>
          <w:rFonts w:asciiTheme="minorEastAsia" w:hAnsiTheme="minorEastAsia" w:cs="仿宋"/>
          <w:b/>
          <w:bCs/>
          <w:sz w:val="44"/>
          <w:szCs w:val="44"/>
          <w:lang w:val="zh-CN"/>
        </w:rPr>
      </w:pPr>
    </w:p>
    <w:p w:rsidR="00471865" w:rsidRPr="00937B85" w:rsidRDefault="00471865">
      <w:pPr>
        <w:autoSpaceDE w:val="0"/>
        <w:autoSpaceDN w:val="0"/>
        <w:adjustRightInd w:val="0"/>
        <w:spacing w:line="360" w:lineRule="auto"/>
        <w:rPr>
          <w:rFonts w:asciiTheme="minorEastAsia" w:hAnsiTheme="minorEastAsia" w:cs="仿宋"/>
          <w:b/>
          <w:bCs/>
          <w:sz w:val="44"/>
          <w:szCs w:val="44"/>
          <w:lang w:val="zh-CN"/>
        </w:rPr>
      </w:pPr>
    </w:p>
    <w:p w:rsidR="00471865" w:rsidRPr="00937B85" w:rsidRDefault="00471865">
      <w:pPr>
        <w:autoSpaceDE w:val="0"/>
        <w:autoSpaceDN w:val="0"/>
        <w:adjustRightInd w:val="0"/>
        <w:spacing w:line="360" w:lineRule="auto"/>
        <w:rPr>
          <w:rFonts w:asciiTheme="minorEastAsia" w:hAnsiTheme="minorEastAsia" w:cs="仿宋"/>
          <w:b/>
          <w:bCs/>
          <w:sz w:val="44"/>
          <w:szCs w:val="44"/>
          <w:lang w:val="zh-CN"/>
        </w:rPr>
      </w:pPr>
    </w:p>
    <w:p w:rsidR="00471865" w:rsidRPr="00937B85" w:rsidRDefault="00937B85">
      <w:pPr>
        <w:autoSpaceDE w:val="0"/>
        <w:autoSpaceDN w:val="0"/>
        <w:adjustRightInd w:val="0"/>
        <w:spacing w:line="360" w:lineRule="auto"/>
        <w:jc w:val="center"/>
        <w:rPr>
          <w:rFonts w:asciiTheme="minorEastAsia" w:hAnsiTheme="minorEastAsia" w:cs="黑体"/>
          <w:b/>
          <w:bCs/>
          <w:sz w:val="28"/>
          <w:szCs w:val="28"/>
          <w:lang w:val="zh-CN"/>
        </w:rPr>
      </w:pPr>
      <w:r w:rsidRPr="00937B85">
        <w:rPr>
          <w:rFonts w:asciiTheme="minorEastAsia" w:hAnsiTheme="minorEastAsia" w:cs="黑体" w:hint="eastAsia"/>
          <w:b/>
          <w:bCs/>
          <w:sz w:val="28"/>
          <w:szCs w:val="28"/>
          <w:lang w:val="zh-CN"/>
        </w:rPr>
        <w:lastRenderedPageBreak/>
        <w:t>四、符合性审查证明材料</w:t>
      </w:r>
    </w:p>
    <w:p w:rsidR="00471865" w:rsidRPr="00937B85" w:rsidRDefault="00471865">
      <w:pPr>
        <w:autoSpaceDE w:val="0"/>
        <w:autoSpaceDN w:val="0"/>
        <w:adjustRightInd w:val="0"/>
        <w:spacing w:line="360" w:lineRule="auto"/>
        <w:jc w:val="center"/>
        <w:outlineLvl w:val="0"/>
        <w:rPr>
          <w:rFonts w:asciiTheme="minorEastAsia" w:hAnsiTheme="minorEastAsia" w:cs="仿宋"/>
          <w:b/>
          <w:snapToGrid w:val="0"/>
          <w:kern w:val="0"/>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snapToGrid w:val="0"/>
          <w:kern w:val="0"/>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snapToGrid w:val="0"/>
          <w:kern w:val="0"/>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snapToGrid w:val="0"/>
          <w:kern w:val="0"/>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snapToGrid w:val="0"/>
          <w:kern w:val="0"/>
          <w:sz w:val="36"/>
          <w:szCs w:val="36"/>
        </w:rPr>
      </w:pPr>
    </w:p>
    <w:p w:rsidR="00471865" w:rsidRPr="00937B85" w:rsidRDefault="00937B85">
      <w:pPr>
        <w:autoSpaceDE w:val="0"/>
        <w:autoSpaceDN w:val="0"/>
        <w:adjustRightInd w:val="0"/>
        <w:spacing w:line="360" w:lineRule="auto"/>
        <w:jc w:val="center"/>
        <w:outlineLvl w:val="0"/>
        <w:rPr>
          <w:rFonts w:asciiTheme="minorEastAsia" w:hAnsiTheme="minorEastAsia" w:cs="仿宋"/>
          <w:b/>
          <w:bCs/>
          <w:sz w:val="24"/>
          <w:szCs w:val="24"/>
        </w:rPr>
      </w:pPr>
      <w:r w:rsidRPr="00937B85">
        <w:rPr>
          <w:rFonts w:asciiTheme="minorEastAsia" w:hAnsiTheme="minorEastAsia" w:cs="仿宋" w:hint="eastAsia"/>
          <w:b/>
          <w:bCs/>
          <w:sz w:val="24"/>
          <w:szCs w:val="24"/>
        </w:rPr>
        <w:t>4.1 投标分项报价表（货物类项目）</w:t>
      </w:r>
    </w:p>
    <w:p w:rsidR="00471865" w:rsidRPr="00937B85" w:rsidRDefault="00937B85" w:rsidP="00771BC0">
      <w:pPr>
        <w:spacing w:before="50" w:afterLines="50" w:line="360" w:lineRule="auto"/>
        <w:contextualSpacing/>
        <w:jc w:val="left"/>
        <w:rPr>
          <w:rFonts w:asciiTheme="minorEastAsia" w:hAnsiTheme="minorEastAsia" w:cs="仿宋"/>
          <w:szCs w:val="21"/>
        </w:rPr>
      </w:pPr>
      <w:r w:rsidRPr="00937B85">
        <w:rPr>
          <w:rFonts w:asciiTheme="minorEastAsia" w:hAnsiTheme="minorEastAsia" w:cs="仿宋" w:hint="eastAsia"/>
          <w:szCs w:val="21"/>
        </w:rPr>
        <w:t>项目编号：</w:t>
      </w:r>
    </w:p>
    <w:p w:rsidR="00471865" w:rsidRPr="00937B85" w:rsidRDefault="00937B85">
      <w:pPr>
        <w:autoSpaceDE w:val="0"/>
        <w:autoSpaceDN w:val="0"/>
        <w:adjustRightInd w:val="0"/>
        <w:spacing w:line="360" w:lineRule="auto"/>
        <w:outlineLvl w:val="0"/>
        <w:rPr>
          <w:rFonts w:asciiTheme="minorEastAsia" w:hAnsiTheme="minorEastAsia" w:cs="仿宋"/>
          <w:b/>
          <w:snapToGrid w:val="0"/>
          <w:kern w:val="0"/>
          <w:szCs w:val="21"/>
        </w:rPr>
      </w:pPr>
      <w:r w:rsidRPr="00937B85">
        <w:rPr>
          <w:rFonts w:asciiTheme="minorEastAsia" w:hAnsiTheme="minorEastAsia" w:cs="仿宋"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471865" w:rsidRPr="00937B8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865" w:rsidRPr="00937B85" w:rsidRDefault="00937B85">
            <w:pPr>
              <w:autoSpaceDE w:val="0"/>
              <w:autoSpaceDN w:val="0"/>
              <w:adjustRightInd w:val="0"/>
              <w:spacing w:line="280" w:lineRule="exact"/>
              <w:jc w:val="center"/>
              <w:rPr>
                <w:rFonts w:asciiTheme="minorEastAsia" w:hAnsiTheme="minorEastAsia" w:cs="仿宋"/>
                <w:b/>
                <w:szCs w:val="21"/>
                <w:lang w:val="zh-CN"/>
              </w:rPr>
            </w:pPr>
            <w:r w:rsidRPr="00937B85">
              <w:rPr>
                <w:rFonts w:asciiTheme="minorEastAsia" w:hAnsiTheme="minorEastAsia" w:cs="仿宋"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865" w:rsidRPr="00937B85" w:rsidRDefault="00937B85">
            <w:pPr>
              <w:autoSpaceDE w:val="0"/>
              <w:autoSpaceDN w:val="0"/>
              <w:adjustRightInd w:val="0"/>
              <w:spacing w:line="360" w:lineRule="auto"/>
              <w:jc w:val="center"/>
              <w:rPr>
                <w:rFonts w:asciiTheme="minorEastAsia" w:hAnsiTheme="minorEastAsia" w:cs="仿宋"/>
                <w:b/>
                <w:szCs w:val="21"/>
                <w:lang w:val="zh-CN"/>
              </w:rPr>
            </w:pPr>
            <w:r w:rsidRPr="00937B85">
              <w:rPr>
                <w:rFonts w:asciiTheme="minorEastAsia" w:hAnsiTheme="minorEastAsia" w:cs="仿宋" w:hint="eastAsia"/>
                <w:b/>
                <w:szCs w:val="21"/>
                <w:lang w:val="zh-CN"/>
              </w:rPr>
              <w:t>名 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865" w:rsidRPr="00937B85" w:rsidRDefault="00937B85">
            <w:pPr>
              <w:autoSpaceDE w:val="0"/>
              <w:autoSpaceDN w:val="0"/>
              <w:adjustRightInd w:val="0"/>
              <w:spacing w:line="360" w:lineRule="auto"/>
              <w:ind w:firstLine="120"/>
              <w:rPr>
                <w:rFonts w:asciiTheme="minorEastAsia" w:hAnsiTheme="minorEastAsia" w:cs="仿宋"/>
                <w:b/>
                <w:szCs w:val="21"/>
                <w:lang w:val="zh-CN"/>
              </w:rPr>
            </w:pPr>
            <w:r w:rsidRPr="00937B85">
              <w:rPr>
                <w:rFonts w:asciiTheme="minorEastAsia" w:hAnsiTheme="minorEastAsia" w:cs="仿宋"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865" w:rsidRPr="00937B85" w:rsidRDefault="00937B85">
            <w:pPr>
              <w:autoSpaceDE w:val="0"/>
              <w:autoSpaceDN w:val="0"/>
              <w:adjustRightInd w:val="0"/>
              <w:spacing w:line="360" w:lineRule="auto"/>
              <w:jc w:val="center"/>
              <w:rPr>
                <w:rFonts w:asciiTheme="minorEastAsia" w:hAnsiTheme="minorEastAsia" w:cs="仿宋"/>
                <w:b/>
                <w:szCs w:val="21"/>
                <w:lang w:val="zh-CN"/>
              </w:rPr>
            </w:pPr>
            <w:r w:rsidRPr="00937B85">
              <w:rPr>
                <w:rFonts w:asciiTheme="minorEastAsia" w:hAnsiTheme="minorEastAsia" w:cs="仿宋" w:hint="eastAsia"/>
                <w:b/>
                <w:szCs w:val="21"/>
                <w:lang w:val="zh-CN"/>
              </w:rPr>
              <w:t>技术</w:t>
            </w:r>
          </w:p>
          <w:p w:rsidR="00471865" w:rsidRPr="00937B85" w:rsidRDefault="00937B85">
            <w:pPr>
              <w:autoSpaceDE w:val="0"/>
              <w:autoSpaceDN w:val="0"/>
              <w:adjustRightInd w:val="0"/>
              <w:spacing w:line="360" w:lineRule="auto"/>
              <w:jc w:val="center"/>
              <w:rPr>
                <w:rFonts w:asciiTheme="minorEastAsia" w:hAnsiTheme="minorEastAsia" w:cs="仿宋"/>
                <w:b/>
                <w:szCs w:val="21"/>
                <w:lang w:val="zh-CN"/>
              </w:rPr>
            </w:pPr>
            <w:r w:rsidRPr="00937B85">
              <w:rPr>
                <w:rFonts w:asciiTheme="minorEastAsia" w:hAnsiTheme="minorEastAsia" w:cs="仿宋"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865" w:rsidRPr="00937B85" w:rsidRDefault="00937B85">
            <w:pPr>
              <w:autoSpaceDE w:val="0"/>
              <w:autoSpaceDN w:val="0"/>
              <w:adjustRightInd w:val="0"/>
              <w:spacing w:line="360" w:lineRule="auto"/>
              <w:jc w:val="center"/>
              <w:rPr>
                <w:rFonts w:asciiTheme="minorEastAsia" w:hAnsiTheme="minorEastAsia" w:cs="仿宋"/>
                <w:b/>
                <w:szCs w:val="21"/>
                <w:lang w:val="zh-CN"/>
              </w:rPr>
            </w:pPr>
            <w:r w:rsidRPr="00937B85">
              <w:rPr>
                <w:rFonts w:asciiTheme="minorEastAsia" w:hAnsiTheme="minorEastAsia" w:cs="仿宋" w:hint="eastAsia"/>
                <w:b/>
                <w:szCs w:val="21"/>
                <w:lang w:val="zh-CN"/>
              </w:rPr>
              <w:t>单 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865" w:rsidRPr="00937B85" w:rsidRDefault="00937B85">
            <w:pPr>
              <w:autoSpaceDE w:val="0"/>
              <w:autoSpaceDN w:val="0"/>
              <w:adjustRightInd w:val="0"/>
              <w:spacing w:line="360" w:lineRule="auto"/>
              <w:jc w:val="center"/>
              <w:rPr>
                <w:rFonts w:asciiTheme="minorEastAsia" w:hAnsiTheme="minorEastAsia" w:cs="仿宋"/>
                <w:b/>
                <w:szCs w:val="21"/>
                <w:lang w:val="zh-CN"/>
              </w:rPr>
            </w:pPr>
            <w:r w:rsidRPr="00937B85">
              <w:rPr>
                <w:rFonts w:asciiTheme="minorEastAsia" w:hAnsiTheme="minorEastAsia" w:cs="仿宋" w:hint="eastAsia"/>
                <w:b/>
                <w:szCs w:val="21"/>
                <w:lang w:val="zh-CN"/>
              </w:rPr>
              <w:t>数 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865" w:rsidRPr="00937B85" w:rsidRDefault="00937B85">
            <w:pPr>
              <w:autoSpaceDE w:val="0"/>
              <w:autoSpaceDN w:val="0"/>
              <w:adjustRightInd w:val="0"/>
              <w:spacing w:line="360" w:lineRule="auto"/>
              <w:jc w:val="center"/>
              <w:rPr>
                <w:rFonts w:asciiTheme="minorEastAsia" w:hAnsiTheme="minorEastAsia" w:cs="仿宋"/>
                <w:b/>
                <w:szCs w:val="21"/>
                <w:lang w:val="zh-CN"/>
              </w:rPr>
            </w:pPr>
            <w:r w:rsidRPr="00937B85">
              <w:rPr>
                <w:rFonts w:asciiTheme="minorEastAsia" w:hAnsiTheme="minorEastAsia" w:cs="仿宋"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865" w:rsidRPr="00937B85" w:rsidRDefault="00937B85">
            <w:pPr>
              <w:autoSpaceDE w:val="0"/>
              <w:autoSpaceDN w:val="0"/>
              <w:adjustRightInd w:val="0"/>
              <w:spacing w:line="360" w:lineRule="auto"/>
              <w:ind w:firstLine="120"/>
              <w:rPr>
                <w:rFonts w:asciiTheme="minorEastAsia" w:hAnsiTheme="minorEastAsia" w:cs="仿宋"/>
                <w:b/>
                <w:szCs w:val="21"/>
                <w:lang w:val="zh-CN"/>
              </w:rPr>
            </w:pPr>
            <w:r w:rsidRPr="00937B85">
              <w:rPr>
                <w:rFonts w:asciiTheme="minorEastAsia" w:hAnsiTheme="minorEastAsia" w:cs="仿宋"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865" w:rsidRPr="00937B85" w:rsidRDefault="00937B85">
            <w:pPr>
              <w:autoSpaceDE w:val="0"/>
              <w:autoSpaceDN w:val="0"/>
              <w:adjustRightInd w:val="0"/>
              <w:spacing w:line="360" w:lineRule="auto"/>
              <w:ind w:left="120" w:hanging="120"/>
              <w:jc w:val="center"/>
              <w:rPr>
                <w:rFonts w:asciiTheme="minorEastAsia" w:hAnsiTheme="minorEastAsia" w:cs="仿宋"/>
                <w:b/>
                <w:szCs w:val="21"/>
                <w:lang w:val="zh-CN"/>
              </w:rPr>
            </w:pPr>
            <w:r w:rsidRPr="00937B85">
              <w:rPr>
                <w:rFonts w:asciiTheme="minorEastAsia" w:hAnsiTheme="minorEastAsia" w:cs="仿宋" w:hint="eastAsia"/>
                <w:b/>
                <w:szCs w:val="21"/>
                <w:lang w:val="zh-CN"/>
              </w:rPr>
              <w:t>厂家</w:t>
            </w:r>
          </w:p>
        </w:tc>
      </w:tr>
      <w:tr w:rsidR="00471865" w:rsidRPr="00937B8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71865" w:rsidRPr="00937B85" w:rsidRDefault="00937B85">
            <w:pPr>
              <w:autoSpaceDE w:val="0"/>
              <w:autoSpaceDN w:val="0"/>
              <w:adjustRightInd w:val="0"/>
              <w:spacing w:line="480" w:lineRule="exact"/>
              <w:jc w:val="center"/>
              <w:rPr>
                <w:rFonts w:asciiTheme="minorEastAsia" w:hAnsiTheme="minorEastAsia" w:cs="仿宋"/>
                <w:szCs w:val="21"/>
              </w:rPr>
            </w:pPr>
            <w:r w:rsidRPr="00937B85">
              <w:rPr>
                <w:rFonts w:asciiTheme="minorEastAsia" w:hAnsiTheme="minorEastAsia" w:cs="仿宋"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c>
          <w:tcPr>
            <w:tcW w:w="1500"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c>
          <w:tcPr>
            <w:tcW w:w="1260"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c>
          <w:tcPr>
            <w:tcW w:w="642"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c>
          <w:tcPr>
            <w:tcW w:w="992"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c>
          <w:tcPr>
            <w:tcW w:w="1066"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c>
          <w:tcPr>
            <w:tcW w:w="1080"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c>
          <w:tcPr>
            <w:tcW w:w="1192"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r>
      <w:tr w:rsidR="00471865" w:rsidRPr="00937B8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71865" w:rsidRPr="00937B85" w:rsidRDefault="00937B85">
            <w:pPr>
              <w:autoSpaceDE w:val="0"/>
              <w:autoSpaceDN w:val="0"/>
              <w:adjustRightInd w:val="0"/>
              <w:spacing w:line="480" w:lineRule="exact"/>
              <w:jc w:val="center"/>
              <w:rPr>
                <w:rFonts w:asciiTheme="minorEastAsia" w:hAnsiTheme="minorEastAsia" w:cs="仿宋"/>
                <w:szCs w:val="21"/>
              </w:rPr>
            </w:pPr>
            <w:r w:rsidRPr="00937B85">
              <w:rPr>
                <w:rFonts w:asciiTheme="minorEastAsia" w:hAnsiTheme="minorEastAsia" w:cs="仿宋"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c>
          <w:tcPr>
            <w:tcW w:w="1500"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c>
          <w:tcPr>
            <w:tcW w:w="1260"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c>
          <w:tcPr>
            <w:tcW w:w="642"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c>
          <w:tcPr>
            <w:tcW w:w="992"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c>
          <w:tcPr>
            <w:tcW w:w="1066"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c>
          <w:tcPr>
            <w:tcW w:w="1080"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c>
          <w:tcPr>
            <w:tcW w:w="1192"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r>
      <w:tr w:rsidR="00471865" w:rsidRPr="00937B8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71865" w:rsidRPr="00937B85" w:rsidRDefault="00937B85">
            <w:pPr>
              <w:autoSpaceDE w:val="0"/>
              <w:autoSpaceDN w:val="0"/>
              <w:adjustRightInd w:val="0"/>
              <w:spacing w:line="480" w:lineRule="exact"/>
              <w:jc w:val="center"/>
              <w:rPr>
                <w:rFonts w:asciiTheme="minorEastAsia" w:hAnsiTheme="minorEastAsia" w:cs="仿宋"/>
                <w:szCs w:val="21"/>
              </w:rPr>
            </w:pPr>
            <w:r w:rsidRPr="00937B85">
              <w:rPr>
                <w:rFonts w:asciiTheme="minorEastAsia" w:hAnsiTheme="minorEastAsia" w:cs="仿宋"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c>
          <w:tcPr>
            <w:tcW w:w="1500"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c>
          <w:tcPr>
            <w:tcW w:w="1260"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c>
          <w:tcPr>
            <w:tcW w:w="642"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c>
          <w:tcPr>
            <w:tcW w:w="992"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c>
          <w:tcPr>
            <w:tcW w:w="1066"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c>
          <w:tcPr>
            <w:tcW w:w="1080"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c>
          <w:tcPr>
            <w:tcW w:w="1192"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360" w:lineRule="auto"/>
              <w:rPr>
                <w:rFonts w:asciiTheme="minorEastAsia" w:hAnsiTheme="minorEastAsia" w:cs="仿宋"/>
                <w:szCs w:val="21"/>
              </w:rPr>
            </w:pPr>
          </w:p>
        </w:tc>
      </w:tr>
      <w:tr w:rsidR="00471865" w:rsidRPr="00937B8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71865" w:rsidRPr="00937B85" w:rsidRDefault="00937B85">
            <w:pPr>
              <w:autoSpaceDE w:val="0"/>
              <w:autoSpaceDN w:val="0"/>
              <w:adjustRightInd w:val="0"/>
              <w:spacing w:line="360" w:lineRule="auto"/>
              <w:jc w:val="center"/>
              <w:rPr>
                <w:rFonts w:asciiTheme="minorEastAsia" w:hAnsiTheme="minorEastAsia" w:cs="仿宋"/>
                <w:szCs w:val="21"/>
              </w:rPr>
            </w:pPr>
            <w:r w:rsidRPr="00937B85">
              <w:rPr>
                <w:rFonts w:asciiTheme="minorEastAsia" w:hAnsiTheme="minorEastAsia" w:cs="仿宋" w:hint="eastAsia"/>
                <w:szCs w:val="21"/>
                <w:lang w:val="zh-CN"/>
              </w:rPr>
              <w:t>合</w:t>
            </w:r>
            <w:r w:rsidRPr="00937B85">
              <w:rPr>
                <w:rFonts w:asciiTheme="minorEastAsia" w:hAnsiTheme="minorEastAsia" w:cs="仿宋" w:hint="eastAsia"/>
                <w:szCs w:val="21"/>
              </w:rPr>
              <w:t xml:space="preserve">  </w:t>
            </w:r>
            <w:r w:rsidRPr="00937B85">
              <w:rPr>
                <w:rFonts w:asciiTheme="minorEastAsia" w:hAnsiTheme="minorEastAsia" w:cs="仿宋"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71865" w:rsidRPr="00937B85" w:rsidRDefault="00937B85">
            <w:pPr>
              <w:autoSpaceDE w:val="0"/>
              <w:autoSpaceDN w:val="0"/>
              <w:adjustRightInd w:val="0"/>
              <w:spacing w:line="360" w:lineRule="auto"/>
              <w:ind w:firstLineChars="50" w:firstLine="105"/>
              <w:rPr>
                <w:rFonts w:asciiTheme="minorEastAsia" w:hAnsiTheme="minorEastAsia" w:cs="仿宋"/>
                <w:szCs w:val="21"/>
                <w:lang w:val="zh-CN"/>
              </w:rPr>
            </w:pPr>
            <w:r w:rsidRPr="00937B85">
              <w:rPr>
                <w:rFonts w:asciiTheme="minorEastAsia" w:hAnsiTheme="minorEastAsia" w:cs="仿宋" w:hint="eastAsia"/>
                <w:szCs w:val="21"/>
                <w:lang w:val="zh-CN"/>
              </w:rPr>
              <w:t xml:space="preserve">大写：　　　　　　</w:t>
            </w:r>
            <w:r w:rsidRPr="00937B85">
              <w:rPr>
                <w:rFonts w:asciiTheme="minorEastAsia" w:hAnsiTheme="minorEastAsia" w:cs="仿宋" w:hint="eastAsia"/>
                <w:szCs w:val="21"/>
              </w:rPr>
              <w:t xml:space="preserve">              </w:t>
            </w:r>
            <w:r w:rsidRPr="00937B85">
              <w:rPr>
                <w:rFonts w:asciiTheme="minorEastAsia" w:hAnsiTheme="minorEastAsia" w:cs="仿宋" w:hint="eastAsia"/>
                <w:szCs w:val="21"/>
                <w:lang w:val="zh-CN"/>
              </w:rPr>
              <w:t>小写：</w:t>
            </w:r>
          </w:p>
        </w:tc>
      </w:tr>
    </w:tbl>
    <w:p w:rsidR="00471865" w:rsidRPr="00937B85" w:rsidRDefault="00471865">
      <w:pPr>
        <w:autoSpaceDE w:val="0"/>
        <w:autoSpaceDN w:val="0"/>
        <w:adjustRightInd w:val="0"/>
        <w:spacing w:line="480" w:lineRule="auto"/>
        <w:rPr>
          <w:rFonts w:asciiTheme="minorEastAsia" w:hAnsiTheme="minorEastAsia" w:cs="仿宋"/>
          <w:szCs w:val="21"/>
          <w:lang w:val="zh-CN"/>
        </w:rPr>
      </w:pPr>
    </w:p>
    <w:p w:rsidR="00471865" w:rsidRPr="00937B85" w:rsidRDefault="00937B85">
      <w:pPr>
        <w:autoSpaceDE w:val="0"/>
        <w:autoSpaceDN w:val="0"/>
        <w:adjustRightInd w:val="0"/>
        <w:spacing w:line="480" w:lineRule="auto"/>
        <w:rPr>
          <w:rFonts w:asciiTheme="minorEastAsia" w:hAnsiTheme="minorEastAsia" w:cs="仿宋"/>
          <w:szCs w:val="21"/>
          <w:lang w:val="zh-CN"/>
        </w:rPr>
      </w:pPr>
      <w:r w:rsidRPr="00937B85">
        <w:rPr>
          <w:rFonts w:asciiTheme="minorEastAsia" w:hAnsiTheme="minorEastAsia" w:cs="仿宋" w:hint="eastAsia"/>
          <w:szCs w:val="21"/>
        </w:rPr>
        <w:t>投标人名称（并加盖公章）：</w:t>
      </w:r>
      <w:r w:rsidRPr="00937B85">
        <w:rPr>
          <w:rFonts w:asciiTheme="minorEastAsia" w:hAnsiTheme="minorEastAsia" w:cs="仿宋" w:hint="eastAsia"/>
          <w:szCs w:val="21"/>
          <w:u w:val="single"/>
        </w:rPr>
        <w:t xml:space="preserve">               </w:t>
      </w:r>
    </w:p>
    <w:p w:rsidR="00471865" w:rsidRPr="00937B85" w:rsidRDefault="00471865">
      <w:pPr>
        <w:autoSpaceDE w:val="0"/>
        <w:autoSpaceDN w:val="0"/>
        <w:adjustRightInd w:val="0"/>
        <w:spacing w:line="480" w:lineRule="auto"/>
        <w:rPr>
          <w:rFonts w:asciiTheme="minorEastAsia" w:hAnsiTheme="minorEastAsia" w:cs="仿宋"/>
          <w:szCs w:val="21"/>
          <w:lang w:val="zh-CN"/>
        </w:rPr>
      </w:pPr>
    </w:p>
    <w:p w:rsidR="00471865" w:rsidRPr="00937B85" w:rsidRDefault="00471865">
      <w:pPr>
        <w:autoSpaceDE w:val="0"/>
        <w:autoSpaceDN w:val="0"/>
        <w:adjustRightInd w:val="0"/>
        <w:spacing w:line="480" w:lineRule="auto"/>
        <w:rPr>
          <w:rFonts w:asciiTheme="minorEastAsia" w:hAnsiTheme="minorEastAsia" w:cs="仿宋"/>
          <w:sz w:val="24"/>
          <w:szCs w:val="24"/>
          <w:lang w:val="zh-CN"/>
        </w:rPr>
      </w:pPr>
    </w:p>
    <w:p w:rsidR="00471865" w:rsidRPr="00937B85" w:rsidRDefault="00937B85">
      <w:pPr>
        <w:autoSpaceDE w:val="0"/>
        <w:autoSpaceDN w:val="0"/>
        <w:adjustRightInd w:val="0"/>
        <w:spacing w:line="360" w:lineRule="auto"/>
        <w:jc w:val="center"/>
        <w:outlineLvl w:val="0"/>
        <w:rPr>
          <w:rFonts w:asciiTheme="minorEastAsia" w:hAnsiTheme="minorEastAsia" w:cs="仿宋"/>
          <w:b/>
          <w:bCs/>
          <w:sz w:val="24"/>
          <w:szCs w:val="24"/>
        </w:rPr>
      </w:pPr>
      <w:r w:rsidRPr="00937B85">
        <w:rPr>
          <w:rFonts w:asciiTheme="minorEastAsia" w:hAnsiTheme="minorEastAsia" w:cs="仿宋" w:hint="eastAsia"/>
          <w:b/>
          <w:bCs/>
          <w:sz w:val="24"/>
          <w:szCs w:val="24"/>
        </w:rPr>
        <w:t>4.2 技术规格偏离表（货物类项目）</w:t>
      </w:r>
    </w:p>
    <w:p w:rsidR="00471865" w:rsidRPr="00937B85" w:rsidRDefault="00937B85" w:rsidP="00771BC0">
      <w:pPr>
        <w:spacing w:before="50" w:afterLines="50" w:line="360" w:lineRule="auto"/>
        <w:contextualSpacing/>
        <w:jc w:val="left"/>
        <w:rPr>
          <w:rFonts w:asciiTheme="minorEastAsia" w:hAnsiTheme="minorEastAsia" w:cs="仿宋"/>
          <w:szCs w:val="21"/>
        </w:rPr>
      </w:pPr>
      <w:r w:rsidRPr="00937B85">
        <w:rPr>
          <w:rFonts w:asciiTheme="minorEastAsia" w:hAnsiTheme="minorEastAsia" w:cs="仿宋" w:hint="eastAsia"/>
          <w:szCs w:val="21"/>
        </w:rPr>
        <w:lastRenderedPageBreak/>
        <w:t>项目编号：</w:t>
      </w:r>
    </w:p>
    <w:p w:rsidR="00471865" w:rsidRPr="00937B85" w:rsidRDefault="00937B85">
      <w:pPr>
        <w:autoSpaceDE w:val="0"/>
        <w:autoSpaceDN w:val="0"/>
        <w:adjustRightInd w:val="0"/>
        <w:spacing w:line="360" w:lineRule="auto"/>
        <w:outlineLvl w:val="0"/>
        <w:rPr>
          <w:rFonts w:asciiTheme="minorEastAsia" w:hAnsiTheme="minorEastAsia" w:cs="仿宋"/>
          <w:szCs w:val="21"/>
        </w:rPr>
      </w:pPr>
      <w:r w:rsidRPr="00937B85">
        <w:rPr>
          <w:rFonts w:asciiTheme="minorEastAsia" w:hAnsiTheme="minorEastAsia" w:cs="仿宋" w:hint="eastAsia"/>
          <w:szCs w:val="21"/>
        </w:rPr>
        <w:t xml:space="preserve">项目名称：   </w:t>
      </w:r>
    </w:p>
    <w:p w:rsidR="00471865" w:rsidRPr="00937B85" w:rsidRDefault="00471865">
      <w:pPr>
        <w:autoSpaceDE w:val="0"/>
        <w:autoSpaceDN w:val="0"/>
        <w:adjustRightInd w:val="0"/>
        <w:spacing w:line="360" w:lineRule="auto"/>
        <w:outlineLvl w:val="0"/>
        <w:rPr>
          <w:rFonts w:asciiTheme="minorEastAsia" w:hAnsiTheme="minorEastAsia" w:cs="仿宋"/>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471865" w:rsidRPr="00937B8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货物服务</w:t>
            </w:r>
          </w:p>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招标文件</w:t>
            </w:r>
          </w:p>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投标技术</w:t>
            </w:r>
          </w:p>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偏离</w:t>
            </w:r>
          </w:p>
          <w:p w:rsidR="00471865" w:rsidRPr="00937B85" w:rsidRDefault="00937B85">
            <w:pPr>
              <w:jc w:val="center"/>
              <w:rPr>
                <w:rFonts w:asciiTheme="minorEastAsia" w:hAnsiTheme="minorEastAsia" w:cs="仿宋"/>
                <w:b/>
                <w:bCs/>
                <w:szCs w:val="21"/>
              </w:rPr>
            </w:pPr>
            <w:r w:rsidRPr="00937B85">
              <w:rPr>
                <w:rFonts w:asciiTheme="minorEastAsia" w:hAnsiTheme="minorEastAsia" w:cs="仿宋"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偏离内容</w:t>
            </w:r>
          </w:p>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说明</w:t>
            </w:r>
          </w:p>
        </w:tc>
      </w:tr>
      <w:tr w:rsidR="00471865" w:rsidRPr="00937B8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71865" w:rsidRPr="00937B85" w:rsidRDefault="00937B85">
            <w:pPr>
              <w:autoSpaceDE w:val="0"/>
              <w:autoSpaceDN w:val="0"/>
              <w:adjustRightInd w:val="0"/>
              <w:spacing w:line="480" w:lineRule="exact"/>
              <w:jc w:val="center"/>
              <w:rPr>
                <w:rFonts w:asciiTheme="minorEastAsia" w:hAnsiTheme="minorEastAsia" w:cs="仿宋"/>
                <w:bCs/>
                <w:szCs w:val="21"/>
              </w:rPr>
            </w:pPr>
            <w:r w:rsidRPr="00937B85">
              <w:rPr>
                <w:rFonts w:asciiTheme="minorEastAsia" w:hAnsiTheme="minorEastAsia" w:cs="仿宋"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480" w:lineRule="exact"/>
              <w:rPr>
                <w:rFonts w:asciiTheme="minorEastAsia" w:hAnsiTheme="minorEastAsia" w:cs="仿宋"/>
                <w:b/>
                <w:bCs/>
                <w:szCs w:val="21"/>
              </w:rPr>
            </w:pPr>
          </w:p>
        </w:tc>
        <w:tc>
          <w:tcPr>
            <w:tcW w:w="1276"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480" w:lineRule="exact"/>
              <w:rPr>
                <w:rFonts w:asciiTheme="minorEastAsia" w:hAnsiTheme="minorEastAsia" w:cs="仿宋"/>
                <w:b/>
                <w:bCs/>
                <w:szCs w:val="21"/>
              </w:rPr>
            </w:pPr>
          </w:p>
        </w:tc>
        <w:tc>
          <w:tcPr>
            <w:tcW w:w="1559"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480" w:lineRule="exact"/>
              <w:rPr>
                <w:rFonts w:asciiTheme="minorEastAsia" w:hAnsiTheme="minorEastAsia" w:cs="仿宋"/>
                <w:b/>
                <w:bCs/>
                <w:szCs w:val="21"/>
              </w:rPr>
            </w:pPr>
          </w:p>
        </w:tc>
        <w:tc>
          <w:tcPr>
            <w:tcW w:w="1417"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480" w:lineRule="exact"/>
              <w:rPr>
                <w:rFonts w:asciiTheme="minorEastAsia" w:hAnsiTheme="minorEastAsia" w:cs="仿宋"/>
                <w:b/>
                <w:bCs/>
                <w:szCs w:val="21"/>
              </w:rPr>
            </w:pPr>
          </w:p>
        </w:tc>
        <w:tc>
          <w:tcPr>
            <w:tcW w:w="1560"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480" w:lineRule="exact"/>
              <w:rPr>
                <w:rFonts w:asciiTheme="minorEastAsia" w:hAnsiTheme="minorEastAsia" w:cs="仿宋"/>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71865" w:rsidRPr="00937B85" w:rsidRDefault="00471865">
            <w:pPr>
              <w:autoSpaceDE w:val="0"/>
              <w:autoSpaceDN w:val="0"/>
              <w:adjustRightInd w:val="0"/>
              <w:spacing w:line="480" w:lineRule="exact"/>
              <w:jc w:val="center"/>
              <w:rPr>
                <w:rFonts w:asciiTheme="minorEastAsia" w:hAnsiTheme="minorEastAsia" w:cs="仿宋"/>
                <w:b/>
                <w:bCs/>
                <w:szCs w:val="21"/>
              </w:rPr>
            </w:pPr>
          </w:p>
        </w:tc>
      </w:tr>
      <w:tr w:rsidR="00471865" w:rsidRPr="00937B8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71865" w:rsidRPr="00937B85" w:rsidRDefault="00937B85">
            <w:pPr>
              <w:autoSpaceDE w:val="0"/>
              <w:autoSpaceDN w:val="0"/>
              <w:adjustRightInd w:val="0"/>
              <w:spacing w:line="480" w:lineRule="exact"/>
              <w:jc w:val="center"/>
              <w:rPr>
                <w:rFonts w:asciiTheme="minorEastAsia" w:hAnsiTheme="minorEastAsia" w:cs="仿宋"/>
                <w:bCs/>
                <w:szCs w:val="21"/>
              </w:rPr>
            </w:pPr>
            <w:r w:rsidRPr="00937B85">
              <w:rPr>
                <w:rFonts w:asciiTheme="minorEastAsia" w:hAnsiTheme="minorEastAsia" w:cs="仿宋"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480" w:lineRule="exact"/>
              <w:rPr>
                <w:rFonts w:asciiTheme="minorEastAsia" w:hAnsiTheme="minorEastAsia" w:cs="仿宋"/>
                <w:b/>
                <w:bCs/>
                <w:szCs w:val="21"/>
              </w:rPr>
            </w:pPr>
          </w:p>
        </w:tc>
        <w:tc>
          <w:tcPr>
            <w:tcW w:w="1276"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480" w:lineRule="exact"/>
              <w:rPr>
                <w:rFonts w:asciiTheme="minorEastAsia" w:hAnsiTheme="minorEastAsia" w:cs="仿宋"/>
                <w:b/>
                <w:bCs/>
                <w:szCs w:val="21"/>
              </w:rPr>
            </w:pPr>
          </w:p>
        </w:tc>
        <w:tc>
          <w:tcPr>
            <w:tcW w:w="1559"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480" w:lineRule="exact"/>
              <w:rPr>
                <w:rFonts w:asciiTheme="minorEastAsia" w:hAnsiTheme="minorEastAsia" w:cs="仿宋"/>
                <w:b/>
                <w:bCs/>
                <w:szCs w:val="21"/>
              </w:rPr>
            </w:pPr>
          </w:p>
        </w:tc>
        <w:tc>
          <w:tcPr>
            <w:tcW w:w="1417"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480" w:lineRule="exact"/>
              <w:rPr>
                <w:rFonts w:asciiTheme="minorEastAsia" w:hAnsiTheme="minorEastAsia" w:cs="仿宋"/>
                <w:b/>
                <w:bCs/>
                <w:szCs w:val="21"/>
              </w:rPr>
            </w:pPr>
          </w:p>
        </w:tc>
        <w:tc>
          <w:tcPr>
            <w:tcW w:w="1560"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480" w:lineRule="exact"/>
              <w:rPr>
                <w:rFonts w:asciiTheme="minorEastAsia" w:hAnsiTheme="minorEastAsia" w:cs="仿宋"/>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71865" w:rsidRPr="00937B85" w:rsidRDefault="00471865">
            <w:pPr>
              <w:autoSpaceDE w:val="0"/>
              <w:autoSpaceDN w:val="0"/>
              <w:adjustRightInd w:val="0"/>
              <w:spacing w:line="480" w:lineRule="exact"/>
              <w:jc w:val="center"/>
              <w:rPr>
                <w:rFonts w:asciiTheme="minorEastAsia" w:hAnsiTheme="minorEastAsia" w:cs="仿宋"/>
                <w:b/>
                <w:bCs/>
                <w:szCs w:val="21"/>
              </w:rPr>
            </w:pPr>
          </w:p>
        </w:tc>
      </w:tr>
      <w:tr w:rsidR="00471865" w:rsidRPr="00937B8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71865" w:rsidRPr="00937B85" w:rsidRDefault="00937B85">
            <w:pPr>
              <w:autoSpaceDE w:val="0"/>
              <w:autoSpaceDN w:val="0"/>
              <w:adjustRightInd w:val="0"/>
              <w:spacing w:line="480" w:lineRule="exact"/>
              <w:jc w:val="center"/>
              <w:rPr>
                <w:rFonts w:asciiTheme="minorEastAsia" w:hAnsiTheme="minorEastAsia" w:cs="仿宋"/>
                <w:bCs/>
                <w:szCs w:val="21"/>
              </w:rPr>
            </w:pPr>
            <w:r w:rsidRPr="00937B85">
              <w:rPr>
                <w:rFonts w:asciiTheme="minorEastAsia" w:hAnsiTheme="minorEastAsia" w:cs="仿宋"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480" w:lineRule="exact"/>
              <w:rPr>
                <w:rFonts w:asciiTheme="minorEastAsia" w:hAnsiTheme="minorEastAsia" w:cs="仿宋"/>
                <w:b/>
                <w:bCs/>
                <w:szCs w:val="21"/>
              </w:rPr>
            </w:pPr>
          </w:p>
        </w:tc>
        <w:tc>
          <w:tcPr>
            <w:tcW w:w="1276"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480" w:lineRule="exact"/>
              <w:rPr>
                <w:rFonts w:asciiTheme="minorEastAsia" w:hAnsiTheme="minorEastAsia" w:cs="仿宋"/>
                <w:b/>
                <w:bCs/>
                <w:szCs w:val="21"/>
              </w:rPr>
            </w:pPr>
          </w:p>
        </w:tc>
        <w:tc>
          <w:tcPr>
            <w:tcW w:w="1559"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480" w:lineRule="exact"/>
              <w:rPr>
                <w:rFonts w:asciiTheme="minorEastAsia" w:hAnsiTheme="minorEastAsia" w:cs="仿宋"/>
                <w:b/>
                <w:bCs/>
                <w:szCs w:val="21"/>
              </w:rPr>
            </w:pPr>
          </w:p>
        </w:tc>
        <w:tc>
          <w:tcPr>
            <w:tcW w:w="1417"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480" w:lineRule="exact"/>
              <w:rPr>
                <w:rFonts w:asciiTheme="minorEastAsia" w:hAnsiTheme="minorEastAsia" w:cs="仿宋"/>
                <w:b/>
                <w:bCs/>
                <w:szCs w:val="21"/>
              </w:rPr>
            </w:pPr>
          </w:p>
        </w:tc>
        <w:tc>
          <w:tcPr>
            <w:tcW w:w="1560" w:type="dxa"/>
            <w:tcBorders>
              <w:top w:val="single" w:sz="6" w:space="0" w:color="auto"/>
              <w:left w:val="single" w:sz="6" w:space="0" w:color="auto"/>
              <w:bottom w:val="single" w:sz="6" w:space="0" w:color="auto"/>
              <w:right w:val="single" w:sz="6" w:space="0" w:color="auto"/>
            </w:tcBorders>
          </w:tcPr>
          <w:p w:rsidR="00471865" w:rsidRPr="00937B85" w:rsidRDefault="00471865">
            <w:pPr>
              <w:autoSpaceDE w:val="0"/>
              <w:autoSpaceDN w:val="0"/>
              <w:adjustRightInd w:val="0"/>
              <w:spacing w:line="480" w:lineRule="exact"/>
              <w:rPr>
                <w:rFonts w:asciiTheme="minorEastAsia" w:hAnsiTheme="minorEastAsia" w:cs="仿宋"/>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71865" w:rsidRPr="00937B85" w:rsidRDefault="00471865">
            <w:pPr>
              <w:autoSpaceDE w:val="0"/>
              <w:autoSpaceDN w:val="0"/>
              <w:adjustRightInd w:val="0"/>
              <w:spacing w:line="480" w:lineRule="exact"/>
              <w:jc w:val="center"/>
              <w:rPr>
                <w:rFonts w:asciiTheme="minorEastAsia" w:hAnsiTheme="minorEastAsia" w:cs="仿宋"/>
                <w:b/>
                <w:bCs/>
                <w:szCs w:val="21"/>
              </w:rPr>
            </w:pPr>
          </w:p>
        </w:tc>
      </w:tr>
    </w:tbl>
    <w:p w:rsidR="00471865" w:rsidRPr="00937B85" w:rsidRDefault="00471865">
      <w:pPr>
        <w:autoSpaceDE w:val="0"/>
        <w:autoSpaceDN w:val="0"/>
        <w:adjustRightInd w:val="0"/>
        <w:spacing w:line="480" w:lineRule="auto"/>
        <w:rPr>
          <w:rFonts w:asciiTheme="minorEastAsia" w:hAnsiTheme="minorEastAsia" w:cs="仿宋"/>
          <w:szCs w:val="21"/>
          <w:lang w:val="zh-CN"/>
        </w:rPr>
      </w:pPr>
    </w:p>
    <w:p w:rsidR="00471865" w:rsidRPr="00937B85" w:rsidRDefault="00937B85">
      <w:pPr>
        <w:autoSpaceDE w:val="0"/>
        <w:autoSpaceDN w:val="0"/>
        <w:adjustRightInd w:val="0"/>
        <w:spacing w:line="480" w:lineRule="auto"/>
        <w:rPr>
          <w:rFonts w:asciiTheme="minorEastAsia" w:hAnsiTheme="minorEastAsia" w:cs="仿宋"/>
          <w:szCs w:val="21"/>
          <w:lang w:val="zh-CN"/>
        </w:rPr>
      </w:pPr>
      <w:r w:rsidRPr="00937B85">
        <w:rPr>
          <w:rFonts w:asciiTheme="minorEastAsia" w:hAnsiTheme="minorEastAsia" w:cs="仿宋" w:hint="eastAsia"/>
          <w:szCs w:val="21"/>
        </w:rPr>
        <w:t>投标人名称（并加盖公章）：</w:t>
      </w:r>
      <w:r w:rsidRPr="00937B85">
        <w:rPr>
          <w:rFonts w:asciiTheme="minorEastAsia" w:hAnsiTheme="minorEastAsia" w:cs="仿宋" w:hint="eastAsia"/>
          <w:szCs w:val="21"/>
          <w:u w:val="single"/>
        </w:rPr>
        <w:t xml:space="preserve">               </w:t>
      </w:r>
    </w:p>
    <w:p w:rsidR="00471865" w:rsidRPr="00937B85" w:rsidRDefault="00471865">
      <w:pPr>
        <w:autoSpaceDE w:val="0"/>
        <w:autoSpaceDN w:val="0"/>
        <w:adjustRightInd w:val="0"/>
        <w:spacing w:line="480" w:lineRule="auto"/>
        <w:rPr>
          <w:rFonts w:asciiTheme="minorEastAsia" w:hAnsiTheme="minorEastAsia" w:cs="仿宋"/>
          <w:szCs w:val="21"/>
          <w:lang w:val="zh-CN"/>
        </w:rPr>
      </w:pPr>
    </w:p>
    <w:p w:rsidR="00471865" w:rsidRPr="00937B85" w:rsidRDefault="00471865">
      <w:pPr>
        <w:autoSpaceDE w:val="0"/>
        <w:autoSpaceDN w:val="0"/>
        <w:adjustRightInd w:val="0"/>
        <w:spacing w:line="480" w:lineRule="auto"/>
        <w:rPr>
          <w:rFonts w:asciiTheme="minorEastAsia" w:hAnsiTheme="minorEastAsia" w:cs="仿宋"/>
          <w:szCs w:val="21"/>
          <w:lang w:val="zh-CN"/>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937B85">
      <w:pPr>
        <w:autoSpaceDE w:val="0"/>
        <w:autoSpaceDN w:val="0"/>
        <w:adjustRightInd w:val="0"/>
        <w:spacing w:line="360" w:lineRule="auto"/>
        <w:jc w:val="center"/>
        <w:outlineLvl w:val="0"/>
        <w:rPr>
          <w:rFonts w:asciiTheme="minorEastAsia" w:hAnsiTheme="minorEastAsia" w:cs="仿宋"/>
          <w:b/>
          <w:bCs/>
          <w:sz w:val="24"/>
          <w:szCs w:val="24"/>
        </w:rPr>
      </w:pPr>
      <w:r w:rsidRPr="00937B85">
        <w:rPr>
          <w:rFonts w:asciiTheme="minorEastAsia" w:hAnsiTheme="minorEastAsia" w:cs="仿宋" w:hint="eastAsia"/>
          <w:b/>
          <w:bCs/>
          <w:sz w:val="24"/>
          <w:szCs w:val="24"/>
        </w:rPr>
        <w:lastRenderedPageBreak/>
        <w:t>4.3 技术方案（实施方案）</w:t>
      </w:r>
    </w:p>
    <w:p w:rsidR="00471865" w:rsidRPr="00937B85" w:rsidRDefault="00471865">
      <w:pPr>
        <w:snapToGrid w:val="0"/>
        <w:spacing w:line="360" w:lineRule="auto"/>
        <w:jc w:val="center"/>
        <w:rPr>
          <w:rFonts w:asciiTheme="minorEastAsia" w:hAnsiTheme="minorEastAsia" w:cs="仿宋"/>
          <w:b/>
          <w:snapToGrid w:val="0"/>
          <w:kern w:val="0"/>
          <w:sz w:val="36"/>
          <w:szCs w:val="36"/>
        </w:rPr>
      </w:pPr>
    </w:p>
    <w:p w:rsidR="00471865" w:rsidRPr="00937B85" w:rsidRDefault="00471865">
      <w:pPr>
        <w:snapToGrid w:val="0"/>
        <w:spacing w:line="360" w:lineRule="auto"/>
        <w:jc w:val="center"/>
        <w:rPr>
          <w:rFonts w:asciiTheme="minorEastAsia" w:hAnsiTheme="minorEastAsia" w:cs="仿宋"/>
          <w:b/>
          <w:snapToGrid w:val="0"/>
          <w:kern w:val="0"/>
          <w:sz w:val="36"/>
          <w:szCs w:val="36"/>
        </w:rPr>
      </w:pPr>
    </w:p>
    <w:p w:rsidR="00471865" w:rsidRPr="00937B85" w:rsidRDefault="00937B85">
      <w:pPr>
        <w:autoSpaceDE w:val="0"/>
        <w:autoSpaceDN w:val="0"/>
        <w:adjustRightInd w:val="0"/>
        <w:spacing w:line="360" w:lineRule="auto"/>
        <w:jc w:val="center"/>
        <w:rPr>
          <w:rFonts w:asciiTheme="minorEastAsia" w:hAnsiTheme="minorEastAsia" w:cs="仿宋"/>
          <w:szCs w:val="21"/>
          <w:lang w:val="zh-CN"/>
        </w:rPr>
      </w:pPr>
      <w:r w:rsidRPr="00937B85">
        <w:rPr>
          <w:rFonts w:asciiTheme="minorEastAsia" w:hAnsiTheme="minorEastAsia" w:cs="仿宋" w:hint="eastAsia"/>
          <w:szCs w:val="21"/>
          <w:lang w:val="zh-CN"/>
        </w:rPr>
        <w:t>（投标人根据招标文件要求自行编制）</w:t>
      </w:r>
    </w:p>
    <w:p w:rsidR="00471865" w:rsidRPr="00937B85" w:rsidRDefault="00471865">
      <w:pPr>
        <w:snapToGrid w:val="0"/>
        <w:spacing w:line="360" w:lineRule="auto"/>
        <w:jc w:val="center"/>
        <w:rPr>
          <w:rFonts w:asciiTheme="minorEastAsia" w:hAnsiTheme="minorEastAsia" w:cs="仿宋"/>
          <w:b/>
          <w:snapToGrid w:val="0"/>
          <w:kern w:val="0"/>
          <w:sz w:val="36"/>
          <w:szCs w:val="36"/>
        </w:rPr>
      </w:pPr>
    </w:p>
    <w:p w:rsidR="00471865" w:rsidRPr="00937B85" w:rsidRDefault="00471865">
      <w:pPr>
        <w:snapToGrid w:val="0"/>
        <w:spacing w:line="360" w:lineRule="auto"/>
        <w:jc w:val="center"/>
        <w:rPr>
          <w:rFonts w:asciiTheme="minorEastAsia" w:hAnsiTheme="minorEastAsia" w:cs="仿宋"/>
          <w:b/>
          <w:snapToGrid w:val="0"/>
          <w:kern w:val="0"/>
          <w:sz w:val="36"/>
          <w:szCs w:val="36"/>
        </w:rPr>
      </w:pPr>
    </w:p>
    <w:p w:rsidR="00471865" w:rsidRPr="00937B85" w:rsidRDefault="00471865">
      <w:pPr>
        <w:snapToGrid w:val="0"/>
        <w:spacing w:line="360" w:lineRule="auto"/>
        <w:jc w:val="center"/>
        <w:rPr>
          <w:rFonts w:asciiTheme="minorEastAsia" w:hAnsiTheme="minorEastAsia" w:cs="仿宋"/>
          <w:b/>
          <w:snapToGrid w:val="0"/>
          <w:kern w:val="0"/>
          <w:sz w:val="36"/>
          <w:szCs w:val="36"/>
        </w:rPr>
      </w:pPr>
    </w:p>
    <w:p w:rsidR="00471865" w:rsidRPr="00937B85" w:rsidRDefault="00471865">
      <w:pPr>
        <w:snapToGrid w:val="0"/>
        <w:spacing w:line="360" w:lineRule="auto"/>
        <w:jc w:val="center"/>
        <w:rPr>
          <w:rFonts w:asciiTheme="minorEastAsia" w:hAnsiTheme="minorEastAsia" w:cs="仿宋"/>
          <w:b/>
          <w:snapToGrid w:val="0"/>
          <w:kern w:val="0"/>
          <w:sz w:val="36"/>
          <w:szCs w:val="36"/>
        </w:rPr>
      </w:pPr>
    </w:p>
    <w:p w:rsidR="00471865" w:rsidRPr="00937B85" w:rsidRDefault="00471865">
      <w:pPr>
        <w:snapToGrid w:val="0"/>
        <w:spacing w:line="360" w:lineRule="auto"/>
        <w:jc w:val="center"/>
        <w:rPr>
          <w:rFonts w:asciiTheme="minorEastAsia" w:hAnsiTheme="minorEastAsia" w:cs="仿宋"/>
          <w:b/>
          <w:snapToGrid w:val="0"/>
          <w:kern w:val="0"/>
          <w:sz w:val="36"/>
          <w:szCs w:val="36"/>
        </w:rPr>
      </w:pPr>
    </w:p>
    <w:p w:rsidR="00471865" w:rsidRPr="00937B85" w:rsidRDefault="00471865">
      <w:pPr>
        <w:snapToGrid w:val="0"/>
        <w:spacing w:line="360" w:lineRule="auto"/>
        <w:jc w:val="center"/>
        <w:rPr>
          <w:rFonts w:asciiTheme="minorEastAsia" w:hAnsiTheme="minorEastAsia" w:cs="仿宋"/>
          <w:b/>
          <w:snapToGrid w:val="0"/>
          <w:kern w:val="0"/>
          <w:sz w:val="36"/>
          <w:szCs w:val="36"/>
        </w:rPr>
      </w:pPr>
    </w:p>
    <w:p w:rsidR="00471865" w:rsidRPr="00937B85" w:rsidRDefault="00471865">
      <w:pPr>
        <w:snapToGrid w:val="0"/>
        <w:spacing w:line="360" w:lineRule="auto"/>
        <w:jc w:val="center"/>
        <w:rPr>
          <w:rFonts w:asciiTheme="minorEastAsia" w:hAnsiTheme="minorEastAsia" w:cs="仿宋"/>
          <w:b/>
          <w:snapToGrid w:val="0"/>
          <w:kern w:val="0"/>
          <w:sz w:val="36"/>
          <w:szCs w:val="36"/>
        </w:rPr>
      </w:pPr>
    </w:p>
    <w:p w:rsidR="00471865" w:rsidRPr="00937B85" w:rsidRDefault="00471865">
      <w:pPr>
        <w:snapToGrid w:val="0"/>
        <w:spacing w:line="360" w:lineRule="auto"/>
        <w:jc w:val="center"/>
        <w:rPr>
          <w:rFonts w:asciiTheme="minorEastAsia" w:hAnsiTheme="minorEastAsia" w:cs="仿宋"/>
          <w:b/>
          <w:snapToGrid w:val="0"/>
          <w:kern w:val="0"/>
          <w:sz w:val="36"/>
          <w:szCs w:val="36"/>
        </w:rPr>
      </w:pPr>
    </w:p>
    <w:p w:rsidR="00471865" w:rsidRPr="00937B85" w:rsidRDefault="00471865">
      <w:pPr>
        <w:snapToGrid w:val="0"/>
        <w:spacing w:line="360" w:lineRule="auto"/>
        <w:jc w:val="center"/>
        <w:rPr>
          <w:rFonts w:asciiTheme="minorEastAsia" w:hAnsiTheme="minorEastAsia" w:cs="仿宋"/>
          <w:b/>
          <w:snapToGrid w:val="0"/>
          <w:kern w:val="0"/>
          <w:sz w:val="36"/>
          <w:szCs w:val="36"/>
        </w:rPr>
      </w:pPr>
    </w:p>
    <w:p w:rsidR="00471865" w:rsidRPr="00937B85" w:rsidRDefault="00471865">
      <w:pPr>
        <w:snapToGrid w:val="0"/>
        <w:spacing w:line="360" w:lineRule="auto"/>
        <w:jc w:val="center"/>
        <w:rPr>
          <w:rFonts w:asciiTheme="minorEastAsia" w:hAnsiTheme="minorEastAsia" w:cs="仿宋"/>
          <w:b/>
          <w:snapToGrid w:val="0"/>
          <w:kern w:val="0"/>
          <w:sz w:val="36"/>
          <w:szCs w:val="36"/>
        </w:rPr>
      </w:pPr>
    </w:p>
    <w:p w:rsidR="00471865" w:rsidRPr="00937B85" w:rsidRDefault="00471865">
      <w:pPr>
        <w:snapToGrid w:val="0"/>
        <w:spacing w:line="360" w:lineRule="auto"/>
        <w:jc w:val="center"/>
        <w:rPr>
          <w:rFonts w:asciiTheme="minorEastAsia" w:hAnsiTheme="minorEastAsia" w:cs="仿宋"/>
          <w:b/>
          <w:snapToGrid w:val="0"/>
          <w:kern w:val="0"/>
          <w:sz w:val="36"/>
          <w:szCs w:val="36"/>
        </w:rPr>
      </w:pPr>
    </w:p>
    <w:p w:rsidR="00471865" w:rsidRPr="00937B85" w:rsidRDefault="00471865">
      <w:pPr>
        <w:snapToGrid w:val="0"/>
        <w:spacing w:line="360" w:lineRule="auto"/>
        <w:jc w:val="center"/>
        <w:rPr>
          <w:rFonts w:asciiTheme="minorEastAsia" w:hAnsiTheme="minorEastAsia" w:cs="仿宋"/>
          <w:b/>
          <w:snapToGrid w:val="0"/>
          <w:kern w:val="0"/>
          <w:sz w:val="36"/>
          <w:szCs w:val="36"/>
        </w:rPr>
      </w:pPr>
    </w:p>
    <w:p w:rsidR="00471865" w:rsidRPr="00937B85" w:rsidRDefault="00471865">
      <w:pPr>
        <w:snapToGrid w:val="0"/>
        <w:spacing w:line="360" w:lineRule="auto"/>
        <w:jc w:val="center"/>
        <w:rPr>
          <w:rFonts w:asciiTheme="minorEastAsia" w:hAnsiTheme="minorEastAsia" w:cs="仿宋"/>
          <w:b/>
          <w:snapToGrid w:val="0"/>
          <w:kern w:val="0"/>
          <w:sz w:val="36"/>
          <w:szCs w:val="36"/>
        </w:rPr>
      </w:pPr>
    </w:p>
    <w:p w:rsidR="00471865" w:rsidRPr="00937B85" w:rsidRDefault="00471865">
      <w:pPr>
        <w:snapToGrid w:val="0"/>
        <w:spacing w:line="360" w:lineRule="auto"/>
        <w:jc w:val="center"/>
        <w:rPr>
          <w:rFonts w:asciiTheme="minorEastAsia" w:hAnsiTheme="minorEastAsia" w:cs="仿宋"/>
          <w:b/>
          <w:snapToGrid w:val="0"/>
          <w:kern w:val="0"/>
          <w:sz w:val="36"/>
          <w:szCs w:val="36"/>
        </w:rPr>
      </w:pPr>
    </w:p>
    <w:p w:rsidR="00471865" w:rsidRPr="00937B85" w:rsidRDefault="00471865">
      <w:pPr>
        <w:snapToGrid w:val="0"/>
        <w:spacing w:line="360" w:lineRule="auto"/>
        <w:jc w:val="center"/>
        <w:rPr>
          <w:rFonts w:asciiTheme="minorEastAsia" w:hAnsiTheme="minorEastAsia" w:cs="仿宋"/>
          <w:b/>
          <w:snapToGrid w:val="0"/>
          <w:kern w:val="0"/>
          <w:sz w:val="36"/>
          <w:szCs w:val="36"/>
        </w:rPr>
      </w:pPr>
    </w:p>
    <w:p w:rsidR="00471865" w:rsidRPr="00937B85" w:rsidRDefault="00471865">
      <w:pPr>
        <w:snapToGrid w:val="0"/>
        <w:spacing w:line="360" w:lineRule="auto"/>
        <w:jc w:val="center"/>
        <w:rPr>
          <w:rFonts w:asciiTheme="minorEastAsia" w:hAnsiTheme="minorEastAsia" w:cs="仿宋"/>
          <w:b/>
          <w:snapToGrid w:val="0"/>
          <w:kern w:val="0"/>
          <w:sz w:val="36"/>
          <w:szCs w:val="36"/>
        </w:rPr>
      </w:pPr>
    </w:p>
    <w:p w:rsidR="00471865" w:rsidRPr="00937B85" w:rsidRDefault="00937B85">
      <w:pPr>
        <w:autoSpaceDE w:val="0"/>
        <w:autoSpaceDN w:val="0"/>
        <w:adjustRightInd w:val="0"/>
        <w:spacing w:line="360" w:lineRule="auto"/>
        <w:jc w:val="center"/>
        <w:outlineLvl w:val="0"/>
        <w:rPr>
          <w:rFonts w:asciiTheme="minorEastAsia" w:hAnsiTheme="minorEastAsia" w:cs="仿宋"/>
          <w:b/>
          <w:bCs/>
          <w:sz w:val="24"/>
          <w:szCs w:val="24"/>
        </w:rPr>
      </w:pPr>
      <w:r w:rsidRPr="00937B85">
        <w:rPr>
          <w:rFonts w:asciiTheme="minorEastAsia" w:hAnsiTheme="minorEastAsia" w:cs="仿宋" w:hint="eastAsia"/>
          <w:b/>
          <w:bCs/>
          <w:sz w:val="24"/>
          <w:szCs w:val="24"/>
        </w:rPr>
        <w:t>4.4 业绩情况表</w:t>
      </w: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8"/>
          <w:szCs w:val="28"/>
        </w:rPr>
      </w:pPr>
    </w:p>
    <w:p w:rsidR="00471865" w:rsidRPr="00937B85" w:rsidRDefault="00937B85" w:rsidP="00771BC0">
      <w:pPr>
        <w:spacing w:before="50" w:afterLines="50" w:line="360" w:lineRule="auto"/>
        <w:contextualSpacing/>
        <w:jc w:val="left"/>
        <w:rPr>
          <w:rFonts w:asciiTheme="minorEastAsia" w:hAnsiTheme="minorEastAsia" w:cs="仿宋"/>
          <w:szCs w:val="21"/>
        </w:rPr>
      </w:pPr>
      <w:r w:rsidRPr="00937B85">
        <w:rPr>
          <w:rFonts w:asciiTheme="minorEastAsia" w:hAnsiTheme="minorEastAsia" w:cs="仿宋" w:hint="eastAsia"/>
          <w:szCs w:val="21"/>
        </w:rPr>
        <w:t>项目编号：</w:t>
      </w:r>
    </w:p>
    <w:p w:rsidR="00471865" w:rsidRPr="00937B85" w:rsidRDefault="00937B85">
      <w:pPr>
        <w:snapToGrid w:val="0"/>
        <w:spacing w:line="360" w:lineRule="auto"/>
        <w:rPr>
          <w:rFonts w:asciiTheme="minorEastAsia" w:hAnsiTheme="minorEastAsia" w:cs="仿宋"/>
          <w:szCs w:val="21"/>
        </w:rPr>
      </w:pPr>
      <w:r w:rsidRPr="00937B85">
        <w:rPr>
          <w:rFonts w:asciiTheme="minorEastAsia" w:hAnsiTheme="minorEastAsia" w:cs="仿宋" w:hint="eastAsia"/>
          <w:szCs w:val="21"/>
        </w:rPr>
        <w:t xml:space="preserve">项目名称：   </w:t>
      </w:r>
    </w:p>
    <w:p w:rsidR="00471865" w:rsidRPr="00937B85" w:rsidRDefault="00471865">
      <w:pPr>
        <w:snapToGrid w:val="0"/>
        <w:spacing w:line="360" w:lineRule="auto"/>
        <w:rPr>
          <w:rFonts w:asciiTheme="minorEastAsia" w:hAnsiTheme="minorEastAsia" w:cs="仿宋"/>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71865" w:rsidRPr="00937B85">
        <w:trPr>
          <w:trHeight w:val="777"/>
        </w:trPr>
        <w:tc>
          <w:tcPr>
            <w:tcW w:w="712" w:type="dxa"/>
            <w:shd w:val="clear" w:color="auto" w:fill="F3F3F3"/>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序号</w:t>
            </w:r>
          </w:p>
        </w:tc>
        <w:tc>
          <w:tcPr>
            <w:tcW w:w="1808" w:type="dxa"/>
            <w:shd w:val="clear" w:color="auto" w:fill="F3F3F3"/>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客户单位名称</w:t>
            </w:r>
          </w:p>
        </w:tc>
        <w:tc>
          <w:tcPr>
            <w:tcW w:w="3579" w:type="dxa"/>
            <w:shd w:val="clear" w:color="auto" w:fill="F3F3F3"/>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项目名称及主要内容</w:t>
            </w:r>
          </w:p>
        </w:tc>
        <w:tc>
          <w:tcPr>
            <w:tcW w:w="1440" w:type="dxa"/>
            <w:shd w:val="clear" w:color="auto" w:fill="F3F3F3"/>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合同金额</w:t>
            </w:r>
          </w:p>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（万元）</w:t>
            </w:r>
          </w:p>
        </w:tc>
        <w:tc>
          <w:tcPr>
            <w:tcW w:w="1706" w:type="dxa"/>
            <w:shd w:val="clear" w:color="auto" w:fill="F3F3F3"/>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联系人及电话</w:t>
            </w:r>
          </w:p>
        </w:tc>
      </w:tr>
      <w:tr w:rsidR="00471865" w:rsidRPr="00937B85">
        <w:trPr>
          <w:trHeight w:val="680"/>
        </w:trPr>
        <w:tc>
          <w:tcPr>
            <w:tcW w:w="712" w:type="dxa"/>
            <w:vAlign w:val="center"/>
          </w:tcPr>
          <w:p w:rsidR="00471865" w:rsidRPr="00937B85" w:rsidRDefault="00937B85">
            <w:pPr>
              <w:pStyle w:val="a3"/>
              <w:spacing w:line="360" w:lineRule="auto"/>
              <w:jc w:val="center"/>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1</w:t>
            </w:r>
          </w:p>
        </w:tc>
        <w:tc>
          <w:tcPr>
            <w:tcW w:w="1808" w:type="dxa"/>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3579" w:type="dxa"/>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1440" w:type="dxa"/>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1706" w:type="dxa"/>
            <w:vAlign w:val="center"/>
          </w:tcPr>
          <w:p w:rsidR="00471865" w:rsidRPr="00937B85" w:rsidRDefault="00471865">
            <w:pPr>
              <w:pStyle w:val="a3"/>
              <w:spacing w:line="360" w:lineRule="auto"/>
              <w:rPr>
                <w:rFonts w:asciiTheme="minorEastAsia" w:eastAsiaTheme="minorEastAsia" w:hAnsiTheme="minorEastAsia" w:cs="仿宋"/>
                <w:sz w:val="21"/>
                <w:szCs w:val="21"/>
              </w:rPr>
            </w:pPr>
          </w:p>
        </w:tc>
      </w:tr>
      <w:tr w:rsidR="00471865" w:rsidRPr="00937B85">
        <w:trPr>
          <w:trHeight w:val="680"/>
        </w:trPr>
        <w:tc>
          <w:tcPr>
            <w:tcW w:w="712" w:type="dxa"/>
            <w:vAlign w:val="center"/>
          </w:tcPr>
          <w:p w:rsidR="00471865" w:rsidRPr="00937B85" w:rsidRDefault="00937B85">
            <w:pPr>
              <w:pStyle w:val="a3"/>
              <w:spacing w:line="360" w:lineRule="auto"/>
              <w:jc w:val="center"/>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2</w:t>
            </w:r>
          </w:p>
        </w:tc>
        <w:tc>
          <w:tcPr>
            <w:tcW w:w="1808" w:type="dxa"/>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3579" w:type="dxa"/>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1440" w:type="dxa"/>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1706" w:type="dxa"/>
            <w:vAlign w:val="center"/>
          </w:tcPr>
          <w:p w:rsidR="00471865" w:rsidRPr="00937B85" w:rsidRDefault="00471865">
            <w:pPr>
              <w:pStyle w:val="a3"/>
              <w:spacing w:line="360" w:lineRule="auto"/>
              <w:rPr>
                <w:rFonts w:asciiTheme="minorEastAsia" w:eastAsiaTheme="minorEastAsia" w:hAnsiTheme="minorEastAsia" w:cs="仿宋"/>
                <w:sz w:val="21"/>
                <w:szCs w:val="21"/>
              </w:rPr>
            </w:pPr>
          </w:p>
        </w:tc>
      </w:tr>
      <w:tr w:rsidR="00471865" w:rsidRPr="00937B85">
        <w:trPr>
          <w:trHeight w:val="680"/>
        </w:trPr>
        <w:tc>
          <w:tcPr>
            <w:tcW w:w="712" w:type="dxa"/>
            <w:vAlign w:val="center"/>
          </w:tcPr>
          <w:p w:rsidR="00471865" w:rsidRPr="00937B85" w:rsidRDefault="00937B85">
            <w:pPr>
              <w:pStyle w:val="a3"/>
              <w:spacing w:line="360" w:lineRule="auto"/>
              <w:jc w:val="center"/>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3</w:t>
            </w:r>
          </w:p>
        </w:tc>
        <w:tc>
          <w:tcPr>
            <w:tcW w:w="1808" w:type="dxa"/>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3579" w:type="dxa"/>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1440" w:type="dxa"/>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1706" w:type="dxa"/>
            <w:vAlign w:val="center"/>
          </w:tcPr>
          <w:p w:rsidR="00471865" w:rsidRPr="00937B85" w:rsidRDefault="00471865">
            <w:pPr>
              <w:pStyle w:val="a3"/>
              <w:spacing w:line="360" w:lineRule="auto"/>
              <w:rPr>
                <w:rFonts w:asciiTheme="minorEastAsia" w:eastAsiaTheme="minorEastAsia" w:hAnsiTheme="minorEastAsia" w:cs="仿宋"/>
                <w:sz w:val="21"/>
                <w:szCs w:val="21"/>
              </w:rPr>
            </w:pPr>
          </w:p>
        </w:tc>
      </w:tr>
      <w:tr w:rsidR="00471865" w:rsidRPr="00937B85">
        <w:trPr>
          <w:trHeight w:val="680"/>
        </w:trPr>
        <w:tc>
          <w:tcPr>
            <w:tcW w:w="712" w:type="dxa"/>
            <w:vAlign w:val="center"/>
          </w:tcPr>
          <w:p w:rsidR="00471865" w:rsidRPr="00937B85" w:rsidRDefault="00937B85">
            <w:pPr>
              <w:pStyle w:val="a3"/>
              <w:spacing w:line="360" w:lineRule="auto"/>
              <w:jc w:val="center"/>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4</w:t>
            </w:r>
          </w:p>
        </w:tc>
        <w:tc>
          <w:tcPr>
            <w:tcW w:w="1808" w:type="dxa"/>
            <w:vAlign w:val="center"/>
          </w:tcPr>
          <w:p w:rsidR="00471865" w:rsidRPr="00937B85" w:rsidRDefault="00471865">
            <w:pPr>
              <w:rPr>
                <w:rFonts w:asciiTheme="minorEastAsia" w:hAnsiTheme="minorEastAsia" w:cs="仿宋"/>
                <w:szCs w:val="21"/>
              </w:rPr>
            </w:pPr>
          </w:p>
        </w:tc>
        <w:tc>
          <w:tcPr>
            <w:tcW w:w="3579" w:type="dxa"/>
            <w:vAlign w:val="center"/>
          </w:tcPr>
          <w:p w:rsidR="00471865" w:rsidRPr="00937B85" w:rsidRDefault="00471865">
            <w:pPr>
              <w:rPr>
                <w:rFonts w:asciiTheme="minorEastAsia" w:hAnsiTheme="minorEastAsia" w:cs="仿宋"/>
                <w:szCs w:val="21"/>
              </w:rPr>
            </w:pPr>
          </w:p>
        </w:tc>
        <w:tc>
          <w:tcPr>
            <w:tcW w:w="1440" w:type="dxa"/>
            <w:vAlign w:val="center"/>
          </w:tcPr>
          <w:p w:rsidR="00471865" w:rsidRPr="00937B85" w:rsidRDefault="00471865">
            <w:pPr>
              <w:rPr>
                <w:rFonts w:asciiTheme="minorEastAsia" w:hAnsiTheme="minorEastAsia" w:cs="仿宋"/>
                <w:szCs w:val="21"/>
              </w:rPr>
            </w:pPr>
          </w:p>
        </w:tc>
        <w:tc>
          <w:tcPr>
            <w:tcW w:w="1706" w:type="dxa"/>
            <w:vAlign w:val="center"/>
          </w:tcPr>
          <w:p w:rsidR="00471865" w:rsidRPr="00937B85" w:rsidRDefault="00471865">
            <w:pPr>
              <w:rPr>
                <w:rFonts w:asciiTheme="minorEastAsia" w:hAnsiTheme="minorEastAsia" w:cs="仿宋"/>
                <w:szCs w:val="21"/>
              </w:rPr>
            </w:pPr>
          </w:p>
        </w:tc>
      </w:tr>
      <w:tr w:rsidR="00471865" w:rsidRPr="00937B85">
        <w:trPr>
          <w:trHeight w:val="680"/>
        </w:trPr>
        <w:tc>
          <w:tcPr>
            <w:tcW w:w="712" w:type="dxa"/>
            <w:vAlign w:val="center"/>
          </w:tcPr>
          <w:p w:rsidR="00471865" w:rsidRPr="00937B85" w:rsidRDefault="00937B85">
            <w:pPr>
              <w:pStyle w:val="a3"/>
              <w:spacing w:line="360" w:lineRule="auto"/>
              <w:jc w:val="center"/>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w:t>
            </w:r>
          </w:p>
        </w:tc>
        <w:tc>
          <w:tcPr>
            <w:tcW w:w="1808" w:type="dxa"/>
            <w:vAlign w:val="center"/>
          </w:tcPr>
          <w:p w:rsidR="00471865" w:rsidRPr="00937B85" w:rsidRDefault="00471865">
            <w:pPr>
              <w:rPr>
                <w:rFonts w:asciiTheme="minorEastAsia" w:hAnsiTheme="minorEastAsia" w:cs="仿宋"/>
                <w:szCs w:val="21"/>
              </w:rPr>
            </w:pPr>
          </w:p>
        </w:tc>
        <w:tc>
          <w:tcPr>
            <w:tcW w:w="3579" w:type="dxa"/>
            <w:vAlign w:val="center"/>
          </w:tcPr>
          <w:p w:rsidR="00471865" w:rsidRPr="00937B85" w:rsidRDefault="00471865">
            <w:pPr>
              <w:rPr>
                <w:rFonts w:asciiTheme="minorEastAsia" w:hAnsiTheme="minorEastAsia" w:cs="仿宋"/>
                <w:szCs w:val="21"/>
              </w:rPr>
            </w:pPr>
          </w:p>
        </w:tc>
        <w:tc>
          <w:tcPr>
            <w:tcW w:w="1440" w:type="dxa"/>
            <w:vAlign w:val="center"/>
          </w:tcPr>
          <w:p w:rsidR="00471865" w:rsidRPr="00937B85" w:rsidRDefault="00471865">
            <w:pPr>
              <w:rPr>
                <w:rFonts w:asciiTheme="minorEastAsia" w:hAnsiTheme="minorEastAsia" w:cs="仿宋"/>
                <w:szCs w:val="21"/>
              </w:rPr>
            </w:pPr>
          </w:p>
        </w:tc>
        <w:tc>
          <w:tcPr>
            <w:tcW w:w="1706" w:type="dxa"/>
            <w:vAlign w:val="center"/>
          </w:tcPr>
          <w:p w:rsidR="00471865" w:rsidRPr="00937B85" w:rsidRDefault="00471865">
            <w:pPr>
              <w:rPr>
                <w:rFonts w:asciiTheme="minorEastAsia" w:hAnsiTheme="minorEastAsia" w:cs="仿宋"/>
                <w:szCs w:val="21"/>
              </w:rPr>
            </w:pPr>
          </w:p>
        </w:tc>
      </w:tr>
    </w:tbl>
    <w:p w:rsidR="00471865" w:rsidRPr="00937B85" w:rsidRDefault="00471865">
      <w:pPr>
        <w:autoSpaceDE w:val="0"/>
        <w:autoSpaceDN w:val="0"/>
        <w:adjustRightInd w:val="0"/>
        <w:spacing w:line="480" w:lineRule="auto"/>
        <w:rPr>
          <w:rFonts w:asciiTheme="minorEastAsia" w:hAnsiTheme="minorEastAsia" w:cs="仿宋"/>
          <w:szCs w:val="21"/>
          <w:lang w:val="zh-CN"/>
        </w:rPr>
      </w:pPr>
    </w:p>
    <w:p w:rsidR="00471865" w:rsidRPr="00937B85" w:rsidRDefault="00937B85">
      <w:pPr>
        <w:autoSpaceDE w:val="0"/>
        <w:autoSpaceDN w:val="0"/>
        <w:adjustRightInd w:val="0"/>
        <w:spacing w:line="480" w:lineRule="auto"/>
        <w:rPr>
          <w:rFonts w:asciiTheme="minorEastAsia" w:hAnsiTheme="minorEastAsia" w:cs="仿宋"/>
          <w:szCs w:val="21"/>
          <w:lang w:val="zh-CN"/>
        </w:rPr>
      </w:pPr>
      <w:r w:rsidRPr="00937B85">
        <w:rPr>
          <w:rFonts w:asciiTheme="minorEastAsia" w:hAnsiTheme="minorEastAsia" w:cs="仿宋" w:hint="eastAsia"/>
          <w:szCs w:val="21"/>
        </w:rPr>
        <w:t>投标人名称（并加盖公章）：</w:t>
      </w:r>
      <w:r w:rsidRPr="00937B85">
        <w:rPr>
          <w:rFonts w:asciiTheme="minorEastAsia" w:hAnsiTheme="minorEastAsia" w:cs="仿宋" w:hint="eastAsia"/>
          <w:szCs w:val="21"/>
          <w:u w:val="single"/>
        </w:rPr>
        <w:t xml:space="preserve">               </w:t>
      </w:r>
    </w:p>
    <w:p w:rsidR="00471865" w:rsidRPr="00937B85" w:rsidRDefault="00471865">
      <w:pPr>
        <w:autoSpaceDE w:val="0"/>
        <w:autoSpaceDN w:val="0"/>
        <w:adjustRightInd w:val="0"/>
        <w:spacing w:line="480" w:lineRule="auto"/>
        <w:rPr>
          <w:rFonts w:asciiTheme="minorEastAsia" w:hAnsiTheme="minorEastAsia" w:cs="仿宋"/>
          <w:szCs w:val="21"/>
          <w:lang w:val="zh-CN"/>
        </w:rPr>
      </w:pPr>
    </w:p>
    <w:p w:rsidR="00471865" w:rsidRPr="00937B85" w:rsidRDefault="00471865">
      <w:pPr>
        <w:autoSpaceDE w:val="0"/>
        <w:autoSpaceDN w:val="0"/>
        <w:adjustRightInd w:val="0"/>
        <w:spacing w:line="480" w:lineRule="auto"/>
        <w:rPr>
          <w:rFonts w:asciiTheme="minorEastAsia" w:hAnsiTheme="minorEastAsia" w:cs="仿宋"/>
          <w:sz w:val="24"/>
          <w:szCs w:val="24"/>
          <w:lang w:val="zh-CN"/>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937B85">
      <w:pPr>
        <w:autoSpaceDE w:val="0"/>
        <w:autoSpaceDN w:val="0"/>
        <w:adjustRightInd w:val="0"/>
        <w:spacing w:line="360" w:lineRule="auto"/>
        <w:jc w:val="center"/>
        <w:outlineLvl w:val="0"/>
        <w:rPr>
          <w:rFonts w:asciiTheme="minorEastAsia" w:hAnsiTheme="minorEastAsia" w:cs="仿宋"/>
          <w:b/>
          <w:bCs/>
          <w:sz w:val="24"/>
          <w:szCs w:val="24"/>
        </w:rPr>
      </w:pPr>
      <w:r w:rsidRPr="00937B85">
        <w:rPr>
          <w:rFonts w:asciiTheme="minorEastAsia" w:hAnsiTheme="minorEastAsia" w:cs="仿宋" w:hint="eastAsia"/>
          <w:b/>
          <w:bCs/>
          <w:sz w:val="24"/>
          <w:szCs w:val="24"/>
        </w:rPr>
        <w:t>4.5 售后服务方案</w:t>
      </w: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36"/>
          <w:szCs w:val="36"/>
        </w:rPr>
      </w:pPr>
    </w:p>
    <w:p w:rsidR="00471865" w:rsidRPr="00937B85" w:rsidRDefault="00937B85">
      <w:pPr>
        <w:autoSpaceDE w:val="0"/>
        <w:autoSpaceDN w:val="0"/>
        <w:adjustRightInd w:val="0"/>
        <w:spacing w:line="360" w:lineRule="auto"/>
        <w:jc w:val="center"/>
        <w:rPr>
          <w:rFonts w:asciiTheme="minorEastAsia" w:hAnsiTheme="minorEastAsia" w:cs="仿宋"/>
          <w:szCs w:val="21"/>
          <w:lang w:val="zh-CN"/>
        </w:rPr>
      </w:pPr>
      <w:r w:rsidRPr="00937B85">
        <w:rPr>
          <w:rFonts w:asciiTheme="minorEastAsia" w:hAnsiTheme="minorEastAsia" w:cs="仿宋" w:hint="eastAsia"/>
          <w:szCs w:val="21"/>
          <w:lang w:val="zh-CN"/>
        </w:rPr>
        <w:t>（投标人根据招标文件要求自行编制）</w:t>
      </w: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36"/>
          <w:szCs w:val="36"/>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36"/>
          <w:szCs w:val="36"/>
        </w:rPr>
      </w:pPr>
    </w:p>
    <w:p w:rsidR="00471865" w:rsidRPr="00937B85" w:rsidRDefault="00937B85">
      <w:pPr>
        <w:autoSpaceDE w:val="0"/>
        <w:autoSpaceDN w:val="0"/>
        <w:adjustRightInd w:val="0"/>
        <w:spacing w:line="360" w:lineRule="auto"/>
        <w:jc w:val="center"/>
        <w:outlineLvl w:val="0"/>
        <w:rPr>
          <w:rFonts w:asciiTheme="minorEastAsia" w:hAnsiTheme="minorEastAsia" w:cs="仿宋"/>
          <w:b/>
          <w:bCs/>
          <w:sz w:val="24"/>
          <w:szCs w:val="24"/>
        </w:rPr>
      </w:pPr>
      <w:r w:rsidRPr="00937B85">
        <w:rPr>
          <w:rFonts w:asciiTheme="minorEastAsia" w:hAnsiTheme="minorEastAsia" w:cs="仿宋" w:hint="eastAsia"/>
          <w:b/>
          <w:bCs/>
          <w:sz w:val="24"/>
          <w:szCs w:val="24"/>
        </w:rPr>
        <w:t>4.6“节能产品政府采购品目清单”强制节能产品情况</w:t>
      </w: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8"/>
          <w:szCs w:val="28"/>
        </w:rPr>
      </w:pPr>
    </w:p>
    <w:p w:rsidR="00471865" w:rsidRPr="00937B85" w:rsidRDefault="00937B85" w:rsidP="00771BC0">
      <w:pPr>
        <w:spacing w:before="50" w:afterLines="50" w:line="360" w:lineRule="auto"/>
        <w:contextualSpacing/>
        <w:jc w:val="left"/>
        <w:rPr>
          <w:rFonts w:asciiTheme="minorEastAsia" w:hAnsiTheme="minorEastAsia" w:cs="仿宋"/>
          <w:szCs w:val="21"/>
        </w:rPr>
      </w:pPr>
      <w:r w:rsidRPr="00937B85">
        <w:rPr>
          <w:rFonts w:asciiTheme="minorEastAsia" w:hAnsiTheme="minorEastAsia" w:cs="仿宋" w:hint="eastAsia"/>
          <w:szCs w:val="21"/>
        </w:rPr>
        <w:t>项目编号：</w:t>
      </w:r>
    </w:p>
    <w:p w:rsidR="00471865" w:rsidRPr="00937B85" w:rsidRDefault="00937B85">
      <w:pPr>
        <w:tabs>
          <w:tab w:val="left" w:pos="1800"/>
          <w:tab w:val="left" w:pos="5580"/>
        </w:tabs>
        <w:spacing w:line="360" w:lineRule="auto"/>
        <w:rPr>
          <w:rFonts w:asciiTheme="minorEastAsia" w:hAnsiTheme="minorEastAsia" w:cs="仿宋"/>
          <w:szCs w:val="21"/>
        </w:rPr>
      </w:pPr>
      <w:r w:rsidRPr="00937B85">
        <w:rPr>
          <w:rFonts w:asciiTheme="minorEastAsia" w:hAnsiTheme="minorEastAsia" w:cs="仿宋" w:hint="eastAsia"/>
          <w:szCs w:val="21"/>
        </w:rPr>
        <w:t>项目名称：</w:t>
      </w:r>
    </w:p>
    <w:p w:rsidR="00471865" w:rsidRPr="00937B85" w:rsidRDefault="00471865">
      <w:pPr>
        <w:tabs>
          <w:tab w:val="left" w:pos="1800"/>
          <w:tab w:val="left" w:pos="5580"/>
        </w:tabs>
        <w:spacing w:line="360" w:lineRule="auto"/>
        <w:rPr>
          <w:rFonts w:asciiTheme="minorEastAsia" w:hAnsiTheme="minorEastAsia" w:cs="仿宋"/>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471865" w:rsidRPr="00937B85">
        <w:trPr>
          <w:trHeight w:val="225"/>
          <w:tblHeader/>
        </w:trPr>
        <w:tc>
          <w:tcPr>
            <w:tcW w:w="282" w:type="pct"/>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序号</w:t>
            </w:r>
          </w:p>
        </w:tc>
        <w:tc>
          <w:tcPr>
            <w:tcW w:w="737" w:type="pct"/>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产品名称</w:t>
            </w:r>
          </w:p>
        </w:tc>
        <w:tc>
          <w:tcPr>
            <w:tcW w:w="814" w:type="pct"/>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品牌</w:t>
            </w:r>
          </w:p>
        </w:tc>
        <w:tc>
          <w:tcPr>
            <w:tcW w:w="665" w:type="pct"/>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产品型号</w:t>
            </w:r>
          </w:p>
        </w:tc>
        <w:tc>
          <w:tcPr>
            <w:tcW w:w="884" w:type="pct"/>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认证证书编号</w:t>
            </w:r>
          </w:p>
        </w:tc>
        <w:tc>
          <w:tcPr>
            <w:tcW w:w="858" w:type="pct"/>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证书有效期</w:t>
            </w:r>
          </w:p>
        </w:tc>
        <w:tc>
          <w:tcPr>
            <w:tcW w:w="760" w:type="pct"/>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认证机构</w:t>
            </w:r>
          </w:p>
        </w:tc>
      </w:tr>
      <w:tr w:rsidR="00471865" w:rsidRPr="00937B85">
        <w:trPr>
          <w:trHeight w:val="851"/>
        </w:trPr>
        <w:tc>
          <w:tcPr>
            <w:tcW w:w="282" w:type="pct"/>
            <w:vAlign w:val="center"/>
          </w:tcPr>
          <w:p w:rsidR="00471865" w:rsidRPr="00937B85" w:rsidRDefault="00937B85">
            <w:pPr>
              <w:pStyle w:val="a3"/>
              <w:spacing w:line="360" w:lineRule="auto"/>
              <w:jc w:val="center"/>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1</w:t>
            </w:r>
          </w:p>
        </w:tc>
        <w:tc>
          <w:tcPr>
            <w:tcW w:w="737" w:type="pct"/>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814" w:type="pct"/>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665"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884"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858"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760" w:type="pct"/>
          </w:tcPr>
          <w:p w:rsidR="00471865" w:rsidRPr="00937B85" w:rsidRDefault="00471865">
            <w:pPr>
              <w:pStyle w:val="a3"/>
              <w:spacing w:line="360" w:lineRule="auto"/>
              <w:rPr>
                <w:rFonts w:asciiTheme="minorEastAsia" w:eastAsiaTheme="minorEastAsia" w:hAnsiTheme="minorEastAsia" w:cs="仿宋"/>
                <w:sz w:val="21"/>
                <w:szCs w:val="21"/>
              </w:rPr>
            </w:pPr>
          </w:p>
        </w:tc>
      </w:tr>
      <w:tr w:rsidR="00471865" w:rsidRPr="00937B85">
        <w:trPr>
          <w:trHeight w:val="851"/>
        </w:trPr>
        <w:tc>
          <w:tcPr>
            <w:tcW w:w="282" w:type="pct"/>
            <w:vAlign w:val="center"/>
          </w:tcPr>
          <w:p w:rsidR="00471865" w:rsidRPr="00937B85" w:rsidRDefault="00937B85">
            <w:pPr>
              <w:pStyle w:val="a3"/>
              <w:spacing w:line="360" w:lineRule="auto"/>
              <w:jc w:val="center"/>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2</w:t>
            </w:r>
          </w:p>
        </w:tc>
        <w:tc>
          <w:tcPr>
            <w:tcW w:w="737" w:type="pct"/>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814" w:type="pct"/>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665"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884"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858"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760" w:type="pct"/>
          </w:tcPr>
          <w:p w:rsidR="00471865" w:rsidRPr="00937B85" w:rsidRDefault="00471865">
            <w:pPr>
              <w:pStyle w:val="a3"/>
              <w:spacing w:line="360" w:lineRule="auto"/>
              <w:rPr>
                <w:rFonts w:asciiTheme="minorEastAsia" w:eastAsiaTheme="minorEastAsia" w:hAnsiTheme="minorEastAsia" w:cs="仿宋"/>
                <w:sz w:val="21"/>
                <w:szCs w:val="21"/>
              </w:rPr>
            </w:pPr>
          </w:p>
        </w:tc>
      </w:tr>
      <w:tr w:rsidR="00471865" w:rsidRPr="00937B85">
        <w:trPr>
          <w:trHeight w:val="851"/>
        </w:trPr>
        <w:tc>
          <w:tcPr>
            <w:tcW w:w="282" w:type="pct"/>
            <w:vAlign w:val="center"/>
          </w:tcPr>
          <w:p w:rsidR="00471865" w:rsidRPr="00937B85" w:rsidRDefault="00937B85">
            <w:pPr>
              <w:pStyle w:val="a3"/>
              <w:spacing w:line="360" w:lineRule="auto"/>
              <w:jc w:val="center"/>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w:t>
            </w:r>
          </w:p>
        </w:tc>
        <w:tc>
          <w:tcPr>
            <w:tcW w:w="737" w:type="pct"/>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814" w:type="pct"/>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665"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884"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858"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760" w:type="pct"/>
          </w:tcPr>
          <w:p w:rsidR="00471865" w:rsidRPr="00937B85" w:rsidRDefault="00471865">
            <w:pPr>
              <w:pStyle w:val="a3"/>
              <w:spacing w:line="360" w:lineRule="auto"/>
              <w:rPr>
                <w:rFonts w:asciiTheme="minorEastAsia" w:eastAsiaTheme="minorEastAsia" w:hAnsiTheme="minorEastAsia" w:cs="仿宋"/>
                <w:sz w:val="21"/>
                <w:szCs w:val="21"/>
              </w:rPr>
            </w:pPr>
          </w:p>
        </w:tc>
      </w:tr>
    </w:tbl>
    <w:p w:rsidR="00471865" w:rsidRPr="00937B85" w:rsidRDefault="00937B85">
      <w:pPr>
        <w:autoSpaceDE w:val="0"/>
        <w:autoSpaceDN w:val="0"/>
        <w:adjustRightInd w:val="0"/>
        <w:spacing w:line="480" w:lineRule="auto"/>
        <w:rPr>
          <w:rFonts w:asciiTheme="minorEastAsia" w:hAnsiTheme="minorEastAsia" w:cs="仿宋"/>
          <w:szCs w:val="21"/>
          <w:lang w:val="zh-CN"/>
        </w:rPr>
      </w:pPr>
      <w:r w:rsidRPr="00937B85">
        <w:rPr>
          <w:rFonts w:asciiTheme="minorEastAsia" w:hAnsiTheme="minorEastAsia" w:cs="仿宋" w:hint="eastAsia"/>
          <w:szCs w:val="21"/>
        </w:rPr>
        <w:t>投标人名称（并加盖公章）：</w:t>
      </w:r>
      <w:r w:rsidRPr="00937B85">
        <w:rPr>
          <w:rFonts w:asciiTheme="minorEastAsia" w:hAnsiTheme="minorEastAsia" w:cs="仿宋" w:hint="eastAsia"/>
          <w:szCs w:val="21"/>
          <w:u w:val="single"/>
        </w:rPr>
        <w:t xml:space="preserve">               </w:t>
      </w:r>
    </w:p>
    <w:p w:rsidR="00471865" w:rsidRPr="00937B85" w:rsidRDefault="00471865">
      <w:pPr>
        <w:autoSpaceDE w:val="0"/>
        <w:autoSpaceDN w:val="0"/>
        <w:adjustRightInd w:val="0"/>
        <w:spacing w:line="480" w:lineRule="auto"/>
        <w:rPr>
          <w:rFonts w:asciiTheme="minorEastAsia" w:hAnsiTheme="minorEastAsia" w:cs="仿宋"/>
          <w:szCs w:val="21"/>
          <w:lang w:val="zh-CN"/>
        </w:rPr>
      </w:pPr>
    </w:p>
    <w:p w:rsidR="00471865" w:rsidRPr="00937B85" w:rsidRDefault="00471865">
      <w:pPr>
        <w:snapToGrid w:val="0"/>
        <w:spacing w:line="500" w:lineRule="exact"/>
        <w:rPr>
          <w:rFonts w:asciiTheme="minorEastAsia" w:hAnsiTheme="minorEastAsia" w:cs="仿宋"/>
          <w:szCs w:val="21"/>
          <w:lang w:val="zh-CN"/>
        </w:rPr>
      </w:pPr>
    </w:p>
    <w:p w:rsidR="00471865" w:rsidRPr="00937B85" w:rsidRDefault="00937B85">
      <w:pPr>
        <w:rPr>
          <w:rFonts w:asciiTheme="minorEastAsia" w:hAnsiTheme="minorEastAsia" w:cs="仿宋"/>
          <w:szCs w:val="21"/>
          <w:lang w:val="zh-CN"/>
        </w:rPr>
      </w:pPr>
      <w:r w:rsidRPr="00937B85">
        <w:rPr>
          <w:rFonts w:asciiTheme="minorEastAsia" w:hAnsiTheme="minorEastAsia" w:cs="仿宋" w:hint="eastAsia"/>
          <w:szCs w:val="21"/>
          <w:lang w:val="zh-CN"/>
        </w:rPr>
        <w:t>说明：所投产品节能认证证书须附后。</w:t>
      </w: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937B85">
      <w:pPr>
        <w:autoSpaceDE w:val="0"/>
        <w:autoSpaceDN w:val="0"/>
        <w:adjustRightInd w:val="0"/>
        <w:spacing w:line="360" w:lineRule="auto"/>
        <w:jc w:val="center"/>
        <w:outlineLvl w:val="0"/>
        <w:rPr>
          <w:rFonts w:asciiTheme="minorEastAsia" w:hAnsiTheme="minorEastAsia" w:cs="仿宋"/>
          <w:b/>
          <w:bCs/>
          <w:sz w:val="24"/>
          <w:szCs w:val="24"/>
        </w:rPr>
      </w:pPr>
      <w:r w:rsidRPr="00937B85">
        <w:rPr>
          <w:rFonts w:asciiTheme="minorEastAsia" w:hAnsiTheme="minorEastAsia" w:cs="仿宋" w:hint="eastAsia"/>
          <w:b/>
          <w:bCs/>
          <w:sz w:val="24"/>
          <w:szCs w:val="24"/>
        </w:rPr>
        <w:t>4.7 “节能产品政府采购品目清单”优先采购节能产品情况</w:t>
      </w: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8"/>
          <w:szCs w:val="28"/>
        </w:rPr>
      </w:pPr>
    </w:p>
    <w:p w:rsidR="00471865" w:rsidRPr="00937B85" w:rsidRDefault="00937B85" w:rsidP="00771BC0">
      <w:pPr>
        <w:spacing w:before="50" w:afterLines="50" w:line="360" w:lineRule="auto"/>
        <w:contextualSpacing/>
        <w:jc w:val="left"/>
        <w:rPr>
          <w:rFonts w:asciiTheme="minorEastAsia" w:hAnsiTheme="minorEastAsia" w:cs="仿宋"/>
          <w:szCs w:val="21"/>
        </w:rPr>
      </w:pPr>
      <w:r w:rsidRPr="00937B85">
        <w:rPr>
          <w:rFonts w:asciiTheme="minorEastAsia" w:hAnsiTheme="minorEastAsia" w:cs="仿宋" w:hint="eastAsia"/>
          <w:szCs w:val="21"/>
        </w:rPr>
        <w:t>项目编号：</w:t>
      </w:r>
    </w:p>
    <w:p w:rsidR="00471865" w:rsidRPr="00937B85" w:rsidRDefault="00937B85">
      <w:pPr>
        <w:tabs>
          <w:tab w:val="left" w:pos="1800"/>
          <w:tab w:val="left" w:pos="5580"/>
        </w:tabs>
        <w:spacing w:line="360" w:lineRule="auto"/>
        <w:rPr>
          <w:rFonts w:asciiTheme="minorEastAsia" w:hAnsiTheme="minorEastAsia" w:cs="仿宋"/>
          <w:szCs w:val="21"/>
        </w:rPr>
      </w:pPr>
      <w:r w:rsidRPr="00937B85">
        <w:rPr>
          <w:rFonts w:asciiTheme="minorEastAsia" w:hAnsiTheme="minorEastAsia" w:cs="仿宋" w:hint="eastAsia"/>
          <w:szCs w:val="21"/>
        </w:rPr>
        <w:t>项目名称：</w:t>
      </w:r>
    </w:p>
    <w:p w:rsidR="00471865" w:rsidRPr="00937B85" w:rsidRDefault="00471865">
      <w:pPr>
        <w:tabs>
          <w:tab w:val="left" w:pos="1800"/>
          <w:tab w:val="left" w:pos="5580"/>
        </w:tabs>
        <w:spacing w:line="360" w:lineRule="auto"/>
        <w:rPr>
          <w:rFonts w:asciiTheme="minorEastAsia" w:hAnsiTheme="minorEastAsia" w:cs="仿宋"/>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471865" w:rsidRPr="00937B85">
        <w:trPr>
          <w:trHeight w:val="225"/>
          <w:tblHeader/>
        </w:trPr>
        <w:tc>
          <w:tcPr>
            <w:tcW w:w="282" w:type="pct"/>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序号</w:t>
            </w:r>
          </w:p>
        </w:tc>
        <w:tc>
          <w:tcPr>
            <w:tcW w:w="737" w:type="pct"/>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产品名称</w:t>
            </w:r>
          </w:p>
        </w:tc>
        <w:tc>
          <w:tcPr>
            <w:tcW w:w="814" w:type="pct"/>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品牌</w:t>
            </w:r>
          </w:p>
        </w:tc>
        <w:tc>
          <w:tcPr>
            <w:tcW w:w="665" w:type="pct"/>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产品型号</w:t>
            </w:r>
          </w:p>
        </w:tc>
        <w:tc>
          <w:tcPr>
            <w:tcW w:w="884" w:type="pct"/>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认证证书编号</w:t>
            </w:r>
          </w:p>
        </w:tc>
        <w:tc>
          <w:tcPr>
            <w:tcW w:w="858" w:type="pct"/>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证书有效期</w:t>
            </w:r>
          </w:p>
        </w:tc>
        <w:tc>
          <w:tcPr>
            <w:tcW w:w="760" w:type="pct"/>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认证机构</w:t>
            </w:r>
          </w:p>
        </w:tc>
      </w:tr>
      <w:tr w:rsidR="00471865" w:rsidRPr="00937B85">
        <w:trPr>
          <w:trHeight w:val="851"/>
        </w:trPr>
        <w:tc>
          <w:tcPr>
            <w:tcW w:w="282" w:type="pct"/>
            <w:vAlign w:val="center"/>
          </w:tcPr>
          <w:p w:rsidR="00471865" w:rsidRPr="00937B85" w:rsidRDefault="00937B85">
            <w:pPr>
              <w:pStyle w:val="a3"/>
              <w:spacing w:line="360" w:lineRule="auto"/>
              <w:jc w:val="center"/>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1</w:t>
            </w:r>
          </w:p>
        </w:tc>
        <w:tc>
          <w:tcPr>
            <w:tcW w:w="737" w:type="pct"/>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814" w:type="pct"/>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665"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884"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858"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760" w:type="pct"/>
          </w:tcPr>
          <w:p w:rsidR="00471865" w:rsidRPr="00937B85" w:rsidRDefault="00471865">
            <w:pPr>
              <w:pStyle w:val="a3"/>
              <w:spacing w:line="360" w:lineRule="auto"/>
              <w:rPr>
                <w:rFonts w:asciiTheme="minorEastAsia" w:eastAsiaTheme="minorEastAsia" w:hAnsiTheme="minorEastAsia" w:cs="仿宋"/>
                <w:sz w:val="21"/>
                <w:szCs w:val="21"/>
              </w:rPr>
            </w:pPr>
          </w:p>
        </w:tc>
      </w:tr>
      <w:tr w:rsidR="00471865" w:rsidRPr="00937B85">
        <w:trPr>
          <w:trHeight w:val="851"/>
        </w:trPr>
        <w:tc>
          <w:tcPr>
            <w:tcW w:w="282" w:type="pct"/>
            <w:vAlign w:val="center"/>
          </w:tcPr>
          <w:p w:rsidR="00471865" w:rsidRPr="00937B85" w:rsidRDefault="00937B85">
            <w:pPr>
              <w:pStyle w:val="a3"/>
              <w:spacing w:line="360" w:lineRule="auto"/>
              <w:jc w:val="center"/>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2</w:t>
            </w:r>
          </w:p>
        </w:tc>
        <w:tc>
          <w:tcPr>
            <w:tcW w:w="737" w:type="pct"/>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814" w:type="pct"/>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665"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884"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858"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760" w:type="pct"/>
          </w:tcPr>
          <w:p w:rsidR="00471865" w:rsidRPr="00937B85" w:rsidRDefault="00471865">
            <w:pPr>
              <w:pStyle w:val="a3"/>
              <w:spacing w:line="360" w:lineRule="auto"/>
              <w:rPr>
                <w:rFonts w:asciiTheme="minorEastAsia" w:eastAsiaTheme="minorEastAsia" w:hAnsiTheme="minorEastAsia" w:cs="仿宋"/>
                <w:sz w:val="21"/>
                <w:szCs w:val="21"/>
              </w:rPr>
            </w:pPr>
          </w:p>
        </w:tc>
      </w:tr>
      <w:tr w:rsidR="00471865" w:rsidRPr="00937B85">
        <w:trPr>
          <w:trHeight w:val="851"/>
        </w:trPr>
        <w:tc>
          <w:tcPr>
            <w:tcW w:w="282" w:type="pct"/>
            <w:vAlign w:val="center"/>
          </w:tcPr>
          <w:p w:rsidR="00471865" w:rsidRPr="00937B85" w:rsidRDefault="00937B85">
            <w:pPr>
              <w:pStyle w:val="a3"/>
              <w:spacing w:line="360" w:lineRule="auto"/>
              <w:jc w:val="center"/>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w:t>
            </w:r>
          </w:p>
        </w:tc>
        <w:tc>
          <w:tcPr>
            <w:tcW w:w="737" w:type="pct"/>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814" w:type="pct"/>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665"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884"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858"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760" w:type="pct"/>
          </w:tcPr>
          <w:p w:rsidR="00471865" w:rsidRPr="00937B85" w:rsidRDefault="00471865">
            <w:pPr>
              <w:pStyle w:val="a3"/>
              <w:spacing w:line="360" w:lineRule="auto"/>
              <w:rPr>
                <w:rFonts w:asciiTheme="minorEastAsia" w:eastAsiaTheme="minorEastAsia" w:hAnsiTheme="minorEastAsia" w:cs="仿宋"/>
                <w:sz w:val="21"/>
                <w:szCs w:val="21"/>
              </w:rPr>
            </w:pPr>
          </w:p>
        </w:tc>
      </w:tr>
    </w:tbl>
    <w:p w:rsidR="00471865" w:rsidRPr="00937B85" w:rsidRDefault="00937B85">
      <w:pPr>
        <w:autoSpaceDE w:val="0"/>
        <w:autoSpaceDN w:val="0"/>
        <w:adjustRightInd w:val="0"/>
        <w:spacing w:line="480" w:lineRule="auto"/>
        <w:rPr>
          <w:rFonts w:asciiTheme="minorEastAsia" w:hAnsiTheme="minorEastAsia" w:cs="仿宋"/>
          <w:szCs w:val="21"/>
          <w:lang w:val="zh-CN"/>
        </w:rPr>
      </w:pPr>
      <w:r w:rsidRPr="00937B85">
        <w:rPr>
          <w:rFonts w:asciiTheme="minorEastAsia" w:hAnsiTheme="minorEastAsia" w:cs="仿宋" w:hint="eastAsia"/>
          <w:szCs w:val="21"/>
        </w:rPr>
        <w:t>投标人名称（并加盖公章）：</w:t>
      </w:r>
      <w:r w:rsidRPr="00937B85">
        <w:rPr>
          <w:rFonts w:asciiTheme="minorEastAsia" w:hAnsiTheme="minorEastAsia" w:cs="仿宋" w:hint="eastAsia"/>
          <w:szCs w:val="21"/>
          <w:u w:val="single"/>
        </w:rPr>
        <w:t xml:space="preserve">               </w:t>
      </w:r>
    </w:p>
    <w:p w:rsidR="00471865" w:rsidRPr="00937B85" w:rsidRDefault="00471865">
      <w:pPr>
        <w:autoSpaceDE w:val="0"/>
        <w:autoSpaceDN w:val="0"/>
        <w:adjustRightInd w:val="0"/>
        <w:spacing w:line="480" w:lineRule="auto"/>
        <w:rPr>
          <w:rFonts w:asciiTheme="minorEastAsia" w:hAnsiTheme="minorEastAsia" w:cs="仿宋"/>
          <w:szCs w:val="21"/>
          <w:lang w:val="zh-CN"/>
        </w:rPr>
      </w:pPr>
    </w:p>
    <w:p w:rsidR="00471865" w:rsidRPr="00937B85" w:rsidRDefault="00471865">
      <w:pPr>
        <w:snapToGrid w:val="0"/>
        <w:spacing w:line="500" w:lineRule="exact"/>
        <w:rPr>
          <w:rFonts w:asciiTheme="minorEastAsia" w:hAnsiTheme="minorEastAsia" w:cs="仿宋"/>
          <w:szCs w:val="21"/>
          <w:lang w:val="zh-CN"/>
        </w:rPr>
      </w:pPr>
    </w:p>
    <w:p w:rsidR="00471865" w:rsidRPr="00937B85" w:rsidRDefault="00937B85">
      <w:pPr>
        <w:rPr>
          <w:rFonts w:asciiTheme="minorEastAsia" w:hAnsiTheme="minorEastAsia" w:cs="仿宋"/>
          <w:szCs w:val="21"/>
          <w:lang w:val="zh-CN"/>
        </w:rPr>
      </w:pPr>
      <w:r w:rsidRPr="00937B85">
        <w:rPr>
          <w:rFonts w:asciiTheme="minorEastAsia" w:hAnsiTheme="minorEastAsia" w:cs="仿宋" w:hint="eastAsia"/>
          <w:szCs w:val="21"/>
          <w:lang w:val="zh-CN"/>
        </w:rPr>
        <w:t>说明：所投产品节能认证证书须附后。</w:t>
      </w:r>
    </w:p>
    <w:p w:rsidR="00471865" w:rsidRPr="00937B85" w:rsidRDefault="00471865">
      <w:pPr>
        <w:autoSpaceDE w:val="0"/>
        <w:autoSpaceDN w:val="0"/>
        <w:adjustRightInd w:val="0"/>
        <w:spacing w:line="360" w:lineRule="auto"/>
        <w:jc w:val="center"/>
        <w:outlineLvl w:val="0"/>
        <w:rPr>
          <w:rFonts w:asciiTheme="minorEastAsia" w:hAnsiTheme="minorEastAsia" w:cs="仿宋"/>
          <w:szCs w:val="21"/>
          <w:lang w:val="zh-CN"/>
        </w:rPr>
      </w:pPr>
    </w:p>
    <w:p w:rsidR="00471865" w:rsidRPr="00937B85" w:rsidRDefault="00471865">
      <w:pPr>
        <w:spacing w:line="360" w:lineRule="auto"/>
        <w:jc w:val="center"/>
        <w:rPr>
          <w:rFonts w:asciiTheme="minorEastAsia" w:hAnsiTheme="minorEastAsia" w:cs="仿宋"/>
          <w:szCs w:val="21"/>
          <w:lang w:val="zh-CN"/>
        </w:rPr>
      </w:pPr>
    </w:p>
    <w:p w:rsidR="00471865" w:rsidRPr="00937B85" w:rsidRDefault="00471865">
      <w:pPr>
        <w:spacing w:line="360" w:lineRule="auto"/>
        <w:jc w:val="center"/>
        <w:rPr>
          <w:rFonts w:asciiTheme="minorEastAsia" w:hAnsiTheme="minorEastAsia" w:cs="仿宋"/>
          <w:szCs w:val="21"/>
          <w:lang w:val="zh-CN"/>
        </w:rPr>
      </w:pPr>
    </w:p>
    <w:p w:rsidR="00471865" w:rsidRPr="00937B85" w:rsidRDefault="00471865">
      <w:pPr>
        <w:spacing w:line="360" w:lineRule="auto"/>
        <w:jc w:val="center"/>
        <w:rPr>
          <w:rFonts w:asciiTheme="minorEastAsia" w:hAnsiTheme="minorEastAsia" w:cs="仿宋"/>
          <w:szCs w:val="21"/>
          <w:lang w:val="zh-CN"/>
        </w:rPr>
      </w:pPr>
    </w:p>
    <w:p w:rsidR="00471865" w:rsidRPr="00937B85" w:rsidRDefault="00471865">
      <w:pPr>
        <w:spacing w:line="360" w:lineRule="auto"/>
        <w:jc w:val="center"/>
        <w:rPr>
          <w:rFonts w:asciiTheme="minorEastAsia" w:hAnsiTheme="minorEastAsia" w:cs="仿宋"/>
          <w:szCs w:val="21"/>
          <w:lang w:val="zh-CN"/>
        </w:rPr>
      </w:pPr>
    </w:p>
    <w:p w:rsidR="00471865" w:rsidRPr="00937B85" w:rsidRDefault="00471865">
      <w:pPr>
        <w:spacing w:line="360" w:lineRule="auto"/>
        <w:jc w:val="center"/>
        <w:rPr>
          <w:rFonts w:asciiTheme="minorEastAsia" w:hAnsiTheme="minorEastAsia" w:cs="仿宋"/>
          <w:szCs w:val="21"/>
          <w:lang w:val="zh-CN"/>
        </w:rPr>
      </w:pPr>
    </w:p>
    <w:p w:rsidR="00471865" w:rsidRPr="00937B85" w:rsidRDefault="00471865">
      <w:pPr>
        <w:spacing w:line="360" w:lineRule="auto"/>
        <w:jc w:val="center"/>
        <w:rPr>
          <w:rFonts w:asciiTheme="minorEastAsia" w:hAnsiTheme="minorEastAsia" w:cs="仿宋"/>
          <w:szCs w:val="21"/>
          <w:lang w:val="zh-CN"/>
        </w:rPr>
      </w:pPr>
    </w:p>
    <w:p w:rsidR="00471865" w:rsidRPr="00937B85" w:rsidRDefault="00471865">
      <w:pPr>
        <w:spacing w:line="360" w:lineRule="auto"/>
        <w:jc w:val="center"/>
        <w:rPr>
          <w:rFonts w:asciiTheme="minorEastAsia" w:hAnsiTheme="minorEastAsia" w:cs="仿宋"/>
          <w:szCs w:val="21"/>
          <w:lang w:val="zh-CN"/>
        </w:rPr>
      </w:pPr>
    </w:p>
    <w:p w:rsidR="00471865" w:rsidRPr="00937B85" w:rsidRDefault="00471865">
      <w:pPr>
        <w:spacing w:line="360" w:lineRule="auto"/>
        <w:jc w:val="center"/>
        <w:rPr>
          <w:rFonts w:asciiTheme="minorEastAsia" w:hAnsiTheme="minorEastAsia" w:cs="仿宋"/>
          <w:szCs w:val="21"/>
          <w:lang w:val="zh-CN"/>
        </w:rPr>
      </w:pPr>
    </w:p>
    <w:p w:rsidR="00471865" w:rsidRPr="00937B85" w:rsidRDefault="00937B85">
      <w:pPr>
        <w:autoSpaceDE w:val="0"/>
        <w:autoSpaceDN w:val="0"/>
        <w:adjustRightInd w:val="0"/>
        <w:spacing w:line="360" w:lineRule="auto"/>
        <w:jc w:val="center"/>
        <w:outlineLvl w:val="0"/>
        <w:rPr>
          <w:rFonts w:asciiTheme="minorEastAsia" w:hAnsiTheme="minorEastAsia" w:cs="仿宋"/>
          <w:b/>
          <w:bCs/>
          <w:sz w:val="24"/>
          <w:szCs w:val="24"/>
        </w:rPr>
      </w:pPr>
      <w:r w:rsidRPr="00937B85">
        <w:rPr>
          <w:rFonts w:asciiTheme="minorEastAsia" w:hAnsiTheme="minorEastAsia" w:cs="仿宋" w:hint="eastAsia"/>
          <w:b/>
          <w:bCs/>
          <w:sz w:val="24"/>
          <w:szCs w:val="24"/>
        </w:rPr>
        <w:t>4.8 “环境标志产品政府采购品目清单”优先采购产品情况</w:t>
      </w: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8"/>
          <w:szCs w:val="28"/>
        </w:rPr>
      </w:pPr>
    </w:p>
    <w:p w:rsidR="00471865" w:rsidRPr="00937B85" w:rsidRDefault="00937B85" w:rsidP="00771BC0">
      <w:pPr>
        <w:spacing w:before="50" w:afterLines="50" w:line="360" w:lineRule="auto"/>
        <w:contextualSpacing/>
        <w:jc w:val="left"/>
        <w:rPr>
          <w:rFonts w:asciiTheme="minorEastAsia" w:hAnsiTheme="minorEastAsia" w:cs="仿宋"/>
          <w:szCs w:val="21"/>
        </w:rPr>
      </w:pPr>
      <w:r w:rsidRPr="00937B85">
        <w:rPr>
          <w:rFonts w:asciiTheme="minorEastAsia" w:hAnsiTheme="minorEastAsia" w:cs="仿宋" w:hint="eastAsia"/>
          <w:szCs w:val="21"/>
        </w:rPr>
        <w:t>项目编号：</w:t>
      </w:r>
    </w:p>
    <w:p w:rsidR="00471865" w:rsidRPr="00937B85" w:rsidRDefault="00937B85">
      <w:pPr>
        <w:tabs>
          <w:tab w:val="left" w:pos="1800"/>
          <w:tab w:val="left" w:pos="5580"/>
        </w:tabs>
        <w:spacing w:line="360" w:lineRule="auto"/>
        <w:rPr>
          <w:rFonts w:asciiTheme="minorEastAsia" w:hAnsiTheme="minorEastAsia" w:cs="仿宋"/>
          <w:szCs w:val="21"/>
        </w:rPr>
      </w:pPr>
      <w:r w:rsidRPr="00937B85">
        <w:rPr>
          <w:rFonts w:asciiTheme="minorEastAsia" w:hAnsiTheme="minorEastAsia" w:cs="仿宋" w:hint="eastAsia"/>
          <w:szCs w:val="21"/>
        </w:rPr>
        <w:t>项目名称：</w:t>
      </w:r>
    </w:p>
    <w:p w:rsidR="00471865" w:rsidRPr="00937B85" w:rsidRDefault="00471865">
      <w:pPr>
        <w:tabs>
          <w:tab w:val="left" w:pos="1800"/>
          <w:tab w:val="left" w:pos="5580"/>
        </w:tabs>
        <w:spacing w:line="360" w:lineRule="auto"/>
        <w:rPr>
          <w:rFonts w:asciiTheme="minorEastAsia" w:hAnsiTheme="minorEastAsia" w:cs="仿宋"/>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471865" w:rsidRPr="00937B85">
        <w:trPr>
          <w:trHeight w:val="225"/>
          <w:tblHeader/>
        </w:trPr>
        <w:tc>
          <w:tcPr>
            <w:tcW w:w="282" w:type="pct"/>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序号</w:t>
            </w:r>
          </w:p>
        </w:tc>
        <w:tc>
          <w:tcPr>
            <w:tcW w:w="737" w:type="pct"/>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产品名称</w:t>
            </w:r>
          </w:p>
        </w:tc>
        <w:tc>
          <w:tcPr>
            <w:tcW w:w="814" w:type="pct"/>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品牌</w:t>
            </w:r>
          </w:p>
        </w:tc>
        <w:tc>
          <w:tcPr>
            <w:tcW w:w="665" w:type="pct"/>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产品型号</w:t>
            </w:r>
          </w:p>
        </w:tc>
        <w:tc>
          <w:tcPr>
            <w:tcW w:w="884" w:type="pct"/>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认证证书编号</w:t>
            </w:r>
          </w:p>
        </w:tc>
        <w:tc>
          <w:tcPr>
            <w:tcW w:w="858" w:type="pct"/>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证书有效期</w:t>
            </w:r>
          </w:p>
        </w:tc>
        <w:tc>
          <w:tcPr>
            <w:tcW w:w="760" w:type="pct"/>
            <w:shd w:val="clear" w:color="auto" w:fill="F2F2F2" w:themeFill="background1" w:themeFillShade="F2"/>
            <w:vAlign w:val="center"/>
          </w:tcPr>
          <w:p w:rsidR="00471865" w:rsidRPr="00937B85" w:rsidRDefault="00937B85">
            <w:pPr>
              <w:pStyle w:val="a3"/>
              <w:jc w:val="center"/>
              <w:rPr>
                <w:rFonts w:asciiTheme="minorEastAsia" w:eastAsiaTheme="minorEastAsia" w:hAnsiTheme="minorEastAsia" w:cs="仿宋"/>
                <w:b/>
                <w:bCs/>
                <w:sz w:val="21"/>
                <w:szCs w:val="21"/>
              </w:rPr>
            </w:pPr>
            <w:r w:rsidRPr="00937B85">
              <w:rPr>
                <w:rFonts w:asciiTheme="minorEastAsia" w:eastAsiaTheme="minorEastAsia" w:hAnsiTheme="minorEastAsia" w:cs="仿宋" w:hint="eastAsia"/>
                <w:b/>
                <w:bCs/>
                <w:sz w:val="21"/>
                <w:szCs w:val="21"/>
              </w:rPr>
              <w:t>认证机构</w:t>
            </w:r>
          </w:p>
        </w:tc>
      </w:tr>
      <w:tr w:rsidR="00471865" w:rsidRPr="00937B85">
        <w:trPr>
          <w:trHeight w:val="851"/>
        </w:trPr>
        <w:tc>
          <w:tcPr>
            <w:tcW w:w="282" w:type="pct"/>
            <w:vAlign w:val="center"/>
          </w:tcPr>
          <w:p w:rsidR="00471865" w:rsidRPr="00937B85" w:rsidRDefault="00937B85">
            <w:pPr>
              <w:pStyle w:val="a3"/>
              <w:spacing w:line="360" w:lineRule="auto"/>
              <w:jc w:val="center"/>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1</w:t>
            </w:r>
          </w:p>
        </w:tc>
        <w:tc>
          <w:tcPr>
            <w:tcW w:w="737" w:type="pct"/>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814" w:type="pct"/>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665"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884"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858"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760" w:type="pct"/>
          </w:tcPr>
          <w:p w:rsidR="00471865" w:rsidRPr="00937B85" w:rsidRDefault="00471865">
            <w:pPr>
              <w:pStyle w:val="a3"/>
              <w:spacing w:line="360" w:lineRule="auto"/>
              <w:rPr>
                <w:rFonts w:asciiTheme="minorEastAsia" w:eastAsiaTheme="minorEastAsia" w:hAnsiTheme="minorEastAsia" w:cs="仿宋"/>
                <w:sz w:val="21"/>
                <w:szCs w:val="21"/>
              </w:rPr>
            </w:pPr>
          </w:p>
        </w:tc>
      </w:tr>
      <w:tr w:rsidR="00471865" w:rsidRPr="00937B85">
        <w:trPr>
          <w:trHeight w:val="851"/>
        </w:trPr>
        <w:tc>
          <w:tcPr>
            <w:tcW w:w="282" w:type="pct"/>
            <w:vAlign w:val="center"/>
          </w:tcPr>
          <w:p w:rsidR="00471865" w:rsidRPr="00937B85" w:rsidRDefault="00937B85">
            <w:pPr>
              <w:pStyle w:val="a3"/>
              <w:spacing w:line="360" w:lineRule="auto"/>
              <w:jc w:val="center"/>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2</w:t>
            </w:r>
          </w:p>
        </w:tc>
        <w:tc>
          <w:tcPr>
            <w:tcW w:w="737" w:type="pct"/>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814" w:type="pct"/>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665"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884"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858"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760" w:type="pct"/>
          </w:tcPr>
          <w:p w:rsidR="00471865" w:rsidRPr="00937B85" w:rsidRDefault="00471865">
            <w:pPr>
              <w:pStyle w:val="a3"/>
              <w:spacing w:line="360" w:lineRule="auto"/>
              <w:rPr>
                <w:rFonts w:asciiTheme="minorEastAsia" w:eastAsiaTheme="minorEastAsia" w:hAnsiTheme="minorEastAsia" w:cs="仿宋"/>
                <w:sz w:val="21"/>
                <w:szCs w:val="21"/>
              </w:rPr>
            </w:pPr>
          </w:p>
        </w:tc>
      </w:tr>
      <w:tr w:rsidR="00471865" w:rsidRPr="00937B85">
        <w:trPr>
          <w:trHeight w:val="851"/>
        </w:trPr>
        <w:tc>
          <w:tcPr>
            <w:tcW w:w="282" w:type="pct"/>
            <w:vAlign w:val="center"/>
          </w:tcPr>
          <w:p w:rsidR="00471865" w:rsidRPr="00937B85" w:rsidRDefault="00937B85">
            <w:pPr>
              <w:pStyle w:val="a3"/>
              <w:spacing w:line="360" w:lineRule="auto"/>
              <w:jc w:val="center"/>
              <w:rPr>
                <w:rFonts w:asciiTheme="minorEastAsia" w:eastAsiaTheme="minorEastAsia" w:hAnsiTheme="minorEastAsia" w:cs="仿宋"/>
                <w:sz w:val="21"/>
                <w:szCs w:val="21"/>
              </w:rPr>
            </w:pPr>
            <w:r w:rsidRPr="00937B85">
              <w:rPr>
                <w:rFonts w:asciiTheme="minorEastAsia" w:eastAsiaTheme="minorEastAsia" w:hAnsiTheme="minorEastAsia" w:cs="仿宋" w:hint="eastAsia"/>
                <w:sz w:val="21"/>
                <w:szCs w:val="21"/>
              </w:rPr>
              <w:t>…</w:t>
            </w:r>
          </w:p>
        </w:tc>
        <w:tc>
          <w:tcPr>
            <w:tcW w:w="737" w:type="pct"/>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814" w:type="pct"/>
            <w:vAlign w:val="center"/>
          </w:tcPr>
          <w:p w:rsidR="00471865" w:rsidRPr="00937B85" w:rsidRDefault="00471865">
            <w:pPr>
              <w:pStyle w:val="a3"/>
              <w:spacing w:line="360" w:lineRule="auto"/>
              <w:rPr>
                <w:rFonts w:asciiTheme="minorEastAsia" w:eastAsiaTheme="minorEastAsia" w:hAnsiTheme="minorEastAsia" w:cs="仿宋"/>
                <w:sz w:val="21"/>
                <w:szCs w:val="21"/>
              </w:rPr>
            </w:pPr>
          </w:p>
        </w:tc>
        <w:tc>
          <w:tcPr>
            <w:tcW w:w="665"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884"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858" w:type="pct"/>
          </w:tcPr>
          <w:p w:rsidR="00471865" w:rsidRPr="00937B85" w:rsidRDefault="00471865">
            <w:pPr>
              <w:pStyle w:val="a3"/>
              <w:spacing w:line="360" w:lineRule="auto"/>
              <w:rPr>
                <w:rFonts w:asciiTheme="minorEastAsia" w:eastAsiaTheme="minorEastAsia" w:hAnsiTheme="minorEastAsia" w:cs="仿宋"/>
                <w:sz w:val="21"/>
                <w:szCs w:val="21"/>
              </w:rPr>
            </w:pPr>
          </w:p>
        </w:tc>
        <w:tc>
          <w:tcPr>
            <w:tcW w:w="760" w:type="pct"/>
          </w:tcPr>
          <w:p w:rsidR="00471865" w:rsidRPr="00937B85" w:rsidRDefault="00471865">
            <w:pPr>
              <w:pStyle w:val="a3"/>
              <w:spacing w:line="360" w:lineRule="auto"/>
              <w:rPr>
                <w:rFonts w:asciiTheme="minorEastAsia" w:eastAsiaTheme="minorEastAsia" w:hAnsiTheme="minorEastAsia" w:cs="仿宋"/>
                <w:sz w:val="21"/>
                <w:szCs w:val="21"/>
              </w:rPr>
            </w:pPr>
          </w:p>
        </w:tc>
      </w:tr>
    </w:tbl>
    <w:p w:rsidR="00471865" w:rsidRPr="00937B85" w:rsidRDefault="00471865">
      <w:pPr>
        <w:autoSpaceDE w:val="0"/>
        <w:autoSpaceDN w:val="0"/>
        <w:adjustRightInd w:val="0"/>
        <w:spacing w:line="480" w:lineRule="auto"/>
        <w:rPr>
          <w:rFonts w:asciiTheme="minorEastAsia" w:hAnsiTheme="minorEastAsia" w:cs="仿宋"/>
          <w:szCs w:val="21"/>
        </w:rPr>
      </w:pPr>
    </w:p>
    <w:p w:rsidR="00471865" w:rsidRPr="00937B85" w:rsidRDefault="00937B85">
      <w:pPr>
        <w:autoSpaceDE w:val="0"/>
        <w:autoSpaceDN w:val="0"/>
        <w:adjustRightInd w:val="0"/>
        <w:spacing w:line="480" w:lineRule="auto"/>
        <w:rPr>
          <w:rFonts w:asciiTheme="minorEastAsia" w:hAnsiTheme="minorEastAsia" w:cs="仿宋"/>
          <w:szCs w:val="21"/>
          <w:lang w:val="zh-CN"/>
        </w:rPr>
      </w:pPr>
      <w:r w:rsidRPr="00937B85">
        <w:rPr>
          <w:rFonts w:asciiTheme="minorEastAsia" w:hAnsiTheme="minorEastAsia" w:cs="仿宋" w:hint="eastAsia"/>
          <w:szCs w:val="21"/>
        </w:rPr>
        <w:t>投标人名称（并加盖公章）：</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lang w:val="zh-CN"/>
        </w:rPr>
        <w:t xml:space="preserve"> </w:t>
      </w:r>
    </w:p>
    <w:p w:rsidR="00471865" w:rsidRPr="00937B85" w:rsidRDefault="00471865">
      <w:pPr>
        <w:snapToGrid w:val="0"/>
        <w:spacing w:line="500" w:lineRule="exact"/>
        <w:rPr>
          <w:rFonts w:asciiTheme="minorEastAsia" w:hAnsiTheme="minorEastAsia" w:cs="仿宋"/>
          <w:szCs w:val="21"/>
          <w:lang w:val="zh-CN"/>
        </w:rPr>
      </w:pPr>
    </w:p>
    <w:p w:rsidR="00471865" w:rsidRPr="00937B85" w:rsidRDefault="00937B85">
      <w:pPr>
        <w:spacing w:line="360" w:lineRule="auto"/>
        <w:rPr>
          <w:rFonts w:asciiTheme="minorEastAsia" w:hAnsiTheme="minorEastAsia" w:cs="仿宋"/>
          <w:b/>
          <w:bCs/>
          <w:sz w:val="36"/>
          <w:szCs w:val="36"/>
        </w:rPr>
      </w:pPr>
      <w:r w:rsidRPr="00937B85">
        <w:rPr>
          <w:rFonts w:asciiTheme="minorEastAsia" w:hAnsiTheme="minorEastAsia" w:cs="仿宋" w:hint="eastAsia"/>
          <w:szCs w:val="21"/>
          <w:lang w:val="zh-CN"/>
        </w:rPr>
        <w:t>说明：所投产</w:t>
      </w:r>
      <w:proofErr w:type="gramStart"/>
      <w:r w:rsidRPr="00937B85">
        <w:rPr>
          <w:rFonts w:asciiTheme="minorEastAsia" w:hAnsiTheme="minorEastAsia" w:cs="仿宋" w:hint="eastAsia"/>
          <w:szCs w:val="21"/>
          <w:lang w:val="zh-CN"/>
        </w:rPr>
        <w:t>品环境</w:t>
      </w:r>
      <w:proofErr w:type="gramEnd"/>
      <w:r w:rsidRPr="00937B85">
        <w:rPr>
          <w:rFonts w:asciiTheme="minorEastAsia" w:hAnsiTheme="minorEastAsia" w:cs="仿宋" w:hint="eastAsia"/>
          <w:szCs w:val="21"/>
          <w:lang w:val="zh-CN"/>
        </w:rPr>
        <w:t>标志产品认证证书须附后。</w:t>
      </w: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4"/>
          <w:szCs w:val="24"/>
        </w:rPr>
      </w:pPr>
    </w:p>
    <w:p w:rsidR="00471865" w:rsidRPr="00937B85" w:rsidRDefault="00937B85">
      <w:pPr>
        <w:widowControl/>
        <w:jc w:val="left"/>
        <w:rPr>
          <w:rFonts w:asciiTheme="minorEastAsia" w:hAnsiTheme="minorEastAsia" w:cs="仿宋"/>
          <w:b/>
          <w:bCs/>
          <w:sz w:val="24"/>
          <w:szCs w:val="24"/>
        </w:rPr>
      </w:pPr>
      <w:r w:rsidRPr="00937B85">
        <w:rPr>
          <w:rFonts w:asciiTheme="minorEastAsia" w:hAnsiTheme="minorEastAsia" w:cs="仿宋" w:hint="eastAsia"/>
          <w:b/>
          <w:bCs/>
          <w:sz w:val="24"/>
          <w:szCs w:val="24"/>
        </w:rPr>
        <w:br w:type="page"/>
      </w:r>
    </w:p>
    <w:p w:rsidR="00471865" w:rsidRPr="00937B85" w:rsidRDefault="00937B85">
      <w:pPr>
        <w:autoSpaceDE w:val="0"/>
        <w:autoSpaceDN w:val="0"/>
        <w:adjustRightInd w:val="0"/>
        <w:spacing w:line="360" w:lineRule="auto"/>
        <w:jc w:val="center"/>
        <w:outlineLvl w:val="0"/>
        <w:rPr>
          <w:rFonts w:asciiTheme="minorEastAsia" w:hAnsiTheme="minorEastAsia" w:cs="仿宋"/>
          <w:b/>
          <w:bCs/>
          <w:sz w:val="24"/>
          <w:szCs w:val="24"/>
        </w:rPr>
      </w:pPr>
      <w:r w:rsidRPr="00937B85">
        <w:rPr>
          <w:rFonts w:asciiTheme="minorEastAsia" w:hAnsiTheme="minorEastAsia" w:cs="仿宋" w:hint="eastAsia"/>
          <w:b/>
          <w:bCs/>
          <w:sz w:val="24"/>
          <w:szCs w:val="24"/>
        </w:rPr>
        <w:lastRenderedPageBreak/>
        <w:t>4.9 中小企业声明函</w:t>
      </w:r>
    </w:p>
    <w:p w:rsidR="00471865" w:rsidRPr="00937B85" w:rsidRDefault="00471865">
      <w:pPr>
        <w:spacing w:line="360" w:lineRule="auto"/>
        <w:jc w:val="center"/>
        <w:rPr>
          <w:rFonts w:asciiTheme="minorEastAsia" w:hAnsiTheme="minorEastAsia" w:cs="仿宋"/>
          <w:b/>
          <w:bCs/>
          <w:szCs w:val="21"/>
        </w:rPr>
      </w:pPr>
    </w:p>
    <w:p w:rsidR="00471865" w:rsidRPr="00937B85" w:rsidRDefault="00937B85">
      <w:pPr>
        <w:widowControl/>
        <w:spacing w:before="100" w:beforeAutospacing="1" w:after="100" w:afterAutospacing="1" w:line="360" w:lineRule="auto"/>
        <w:ind w:firstLine="420"/>
        <w:contextualSpacing/>
        <w:jc w:val="left"/>
        <w:rPr>
          <w:rFonts w:asciiTheme="minorEastAsia" w:hAnsiTheme="minorEastAsia" w:cs="仿宋"/>
          <w:kern w:val="0"/>
          <w:szCs w:val="21"/>
        </w:rPr>
      </w:pPr>
      <w:r w:rsidRPr="00937B85">
        <w:rPr>
          <w:rFonts w:asciiTheme="minorEastAsia" w:hAnsiTheme="minorEastAsia" w:cs="仿宋" w:hint="eastAsia"/>
          <w:kern w:val="0"/>
          <w:szCs w:val="21"/>
        </w:rPr>
        <w:t>本公司郑重声明，根据《政府采购促进中小企业发展暂行办法》（财库[2011]181号）的规定，本公司为______（请填写：中型、小型、微型）企业。即，本公司同时满足以下条件：</w:t>
      </w:r>
      <w:r w:rsidRPr="00937B85">
        <w:rPr>
          <w:rFonts w:asciiTheme="minorEastAsia" w:hAnsiTheme="minorEastAsia" w:cs="仿宋" w:hint="eastAsia"/>
          <w:kern w:val="0"/>
          <w:szCs w:val="21"/>
        </w:rPr>
        <w:br/>
        <w:t xml:space="preserve">　　根据《工业和信息化部、国家统计局、国家发展和改革委员会、财政部关于印发中小企业划型标准规定的通知》（工信部联企业[2011]300号）规定的划分标准，</w:t>
      </w:r>
      <w:r w:rsidRPr="00937B85">
        <w:rPr>
          <w:rFonts w:asciiTheme="minorEastAsia" w:hAnsiTheme="minorEastAsia" w:cs="仿宋" w:hint="eastAsia"/>
          <w:szCs w:val="21"/>
        </w:rPr>
        <w:t>按照《国家统计局关于印发统计上大中小微型企业划分办法的通知》（国统字[2011] 75号）规定，本公司所属行业为______，截至上一财年末，公司资产总额______万元，营业收入______万元，从业人员______人，</w:t>
      </w:r>
      <w:r w:rsidRPr="00937B85">
        <w:rPr>
          <w:rFonts w:asciiTheme="minorEastAsia" w:hAnsiTheme="minorEastAsia" w:cs="仿宋" w:hint="eastAsia"/>
          <w:kern w:val="0"/>
          <w:szCs w:val="21"/>
        </w:rPr>
        <w:t xml:space="preserve">本公司为______（请填写：中型、小型、微型）企业。　　</w:t>
      </w:r>
    </w:p>
    <w:p w:rsidR="00471865" w:rsidRPr="00937B85" w:rsidRDefault="00937B85">
      <w:pPr>
        <w:widowControl/>
        <w:spacing w:before="100" w:beforeAutospacing="1" w:after="100" w:afterAutospacing="1" w:line="360" w:lineRule="auto"/>
        <w:ind w:firstLine="420"/>
        <w:contextualSpacing/>
        <w:jc w:val="left"/>
        <w:rPr>
          <w:rFonts w:asciiTheme="minorEastAsia" w:hAnsiTheme="minorEastAsia" w:cs="仿宋"/>
          <w:kern w:val="0"/>
          <w:szCs w:val="21"/>
        </w:rPr>
      </w:pPr>
      <w:r w:rsidRPr="00937B85">
        <w:rPr>
          <w:rFonts w:asciiTheme="minorEastAsia" w:hAnsiTheme="minorEastAsia" w:cs="仿宋" w:hint="eastAsia"/>
          <w:kern w:val="0"/>
          <w:szCs w:val="21"/>
        </w:rPr>
        <w:t>本公司对上述声明的真实性负责。如有虚假，将依法承担相应责任。</w:t>
      </w:r>
    </w:p>
    <w:p w:rsidR="00471865" w:rsidRPr="00937B85" w:rsidRDefault="00471865">
      <w:pPr>
        <w:widowControl/>
        <w:spacing w:before="100" w:beforeAutospacing="1" w:after="100" w:afterAutospacing="1" w:line="360" w:lineRule="auto"/>
        <w:ind w:leftChars="1850" w:left="3885"/>
        <w:jc w:val="left"/>
        <w:rPr>
          <w:rFonts w:asciiTheme="minorEastAsia" w:hAnsiTheme="minorEastAsia" w:cs="仿宋"/>
          <w:kern w:val="0"/>
          <w:szCs w:val="21"/>
        </w:rPr>
      </w:pPr>
    </w:p>
    <w:p w:rsidR="00471865" w:rsidRPr="00937B85" w:rsidRDefault="00471865">
      <w:pPr>
        <w:widowControl/>
        <w:spacing w:before="100" w:beforeAutospacing="1" w:after="100" w:afterAutospacing="1" w:line="360" w:lineRule="auto"/>
        <w:ind w:leftChars="1850" w:left="3885"/>
        <w:jc w:val="left"/>
        <w:rPr>
          <w:rFonts w:asciiTheme="minorEastAsia" w:hAnsiTheme="minorEastAsia" w:cs="仿宋"/>
          <w:kern w:val="0"/>
          <w:szCs w:val="21"/>
        </w:rPr>
      </w:pPr>
    </w:p>
    <w:p w:rsidR="00471865" w:rsidRPr="00937B85" w:rsidRDefault="00937B85">
      <w:pPr>
        <w:adjustRightInd w:val="0"/>
        <w:snapToGrid w:val="0"/>
        <w:spacing w:line="360" w:lineRule="auto"/>
        <w:ind w:firstLineChars="1800" w:firstLine="3780"/>
        <w:rPr>
          <w:rFonts w:asciiTheme="minorEastAsia" w:hAnsiTheme="minorEastAsia" w:cs="仿宋"/>
          <w:szCs w:val="21"/>
        </w:rPr>
      </w:pPr>
      <w:r w:rsidRPr="00937B85">
        <w:rPr>
          <w:rFonts w:asciiTheme="minorEastAsia" w:hAnsiTheme="minorEastAsia" w:cs="仿宋" w:hint="eastAsia"/>
          <w:szCs w:val="21"/>
        </w:rPr>
        <w:t>企业名称：</w:t>
      </w:r>
      <w:r w:rsidRPr="00937B85">
        <w:rPr>
          <w:rFonts w:asciiTheme="minorEastAsia" w:hAnsiTheme="minorEastAsia" w:cs="仿宋" w:hint="eastAsia"/>
          <w:szCs w:val="21"/>
          <w:u w:val="single"/>
        </w:rPr>
        <w:t xml:space="preserve">               </w:t>
      </w:r>
    </w:p>
    <w:p w:rsidR="00471865" w:rsidRPr="00937B85" w:rsidRDefault="00471865">
      <w:pPr>
        <w:adjustRightInd w:val="0"/>
        <w:snapToGrid w:val="0"/>
        <w:spacing w:line="360" w:lineRule="auto"/>
        <w:ind w:firstLineChars="2050" w:firstLine="4305"/>
        <w:rPr>
          <w:rFonts w:asciiTheme="minorEastAsia" w:hAnsiTheme="minorEastAsia" w:cs="仿宋"/>
          <w:szCs w:val="21"/>
        </w:rPr>
      </w:pPr>
    </w:p>
    <w:p w:rsidR="00471865" w:rsidRPr="00937B85" w:rsidRDefault="00937B85">
      <w:pPr>
        <w:adjustRightInd w:val="0"/>
        <w:snapToGrid w:val="0"/>
        <w:spacing w:line="360" w:lineRule="auto"/>
        <w:ind w:firstLineChars="1850" w:firstLine="3885"/>
        <w:rPr>
          <w:rFonts w:asciiTheme="minorEastAsia" w:hAnsiTheme="minorEastAsia" w:cs="仿宋"/>
          <w:szCs w:val="21"/>
        </w:rPr>
      </w:pPr>
      <w:r w:rsidRPr="00937B85">
        <w:rPr>
          <w:rFonts w:asciiTheme="minorEastAsia" w:hAnsiTheme="minorEastAsia" w:cs="仿宋" w:hint="eastAsia"/>
          <w:szCs w:val="21"/>
        </w:rPr>
        <w:t>日期：</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年</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 xml:space="preserve">月 </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日</w:t>
      </w:r>
    </w:p>
    <w:p w:rsidR="00471865" w:rsidRPr="00937B85" w:rsidRDefault="00471865">
      <w:pPr>
        <w:spacing w:line="480" w:lineRule="auto"/>
        <w:ind w:leftChars="2075" w:left="4358"/>
        <w:rPr>
          <w:rFonts w:asciiTheme="minorEastAsia" w:hAnsiTheme="minorEastAsia" w:cs="仿宋"/>
          <w:szCs w:val="21"/>
        </w:rPr>
      </w:pPr>
    </w:p>
    <w:p w:rsidR="00471865" w:rsidRPr="00937B85" w:rsidRDefault="00471865">
      <w:pPr>
        <w:spacing w:line="480" w:lineRule="auto"/>
        <w:ind w:leftChars="2075" w:left="4358"/>
        <w:rPr>
          <w:rFonts w:asciiTheme="minorEastAsia" w:hAnsiTheme="minorEastAsia" w:cs="仿宋"/>
          <w:szCs w:val="21"/>
        </w:rPr>
      </w:pPr>
    </w:p>
    <w:p w:rsidR="00471865" w:rsidRPr="00937B85" w:rsidRDefault="00471865">
      <w:pPr>
        <w:spacing w:line="480" w:lineRule="auto"/>
        <w:ind w:leftChars="2075" w:left="4358"/>
        <w:rPr>
          <w:rFonts w:asciiTheme="minorEastAsia" w:hAnsiTheme="minorEastAsia" w:cs="仿宋"/>
          <w:szCs w:val="21"/>
        </w:rPr>
      </w:pPr>
    </w:p>
    <w:p w:rsidR="00471865" w:rsidRPr="00937B85" w:rsidRDefault="00937B85">
      <w:pPr>
        <w:widowControl/>
        <w:spacing w:before="100" w:beforeAutospacing="1" w:after="100" w:afterAutospacing="1" w:line="360" w:lineRule="auto"/>
        <w:contextualSpacing/>
        <w:jc w:val="left"/>
        <w:rPr>
          <w:rFonts w:asciiTheme="minorEastAsia" w:hAnsiTheme="minorEastAsia" w:cs="仿宋"/>
          <w:szCs w:val="21"/>
        </w:rPr>
      </w:pPr>
      <w:r w:rsidRPr="00937B85">
        <w:rPr>
          <w:rFonts w:asciiTheme="minorEastAsia" w:hAnsiTheme="minorEastAsia" w:cs="仿宋" w:hint="eastAsia"/>
          <w:szCs w:val="21"/>
        </w:rPr>
        <w:t>说明：</w:t>
      </w:r>
    </w:p>
    <w:p w:rsidR="00471865" w:rsidRPr="00937B85" w:rsidRDefault="00937B85">
      <w:pPr>
        <w:widowControl/>
        <w:spacing w:before="100" w:beforeAutospacing="1" w:after="100" w:afterAutospacing="1" w:line="360" w:lineRule="auto"/>
        <w:contextualSpacing/>
        <w:jc w:val="left"/>
        <w:rPr>
          <w:rFonts w:asciiTheme="minorEastAsia" w:hAnsiTheme="minorEastAsia" w:cs="仿宋"/>
          <w:kern w:val="0"/>
          <w:szCs w:val="21"/>
        </w:rPr>
      </w:pPr>
      <w:r w:rsidRPr="00937B85">
        <w:rPr>
          <w:rFonts w:asciiTheme="minorEastAsia" w:hAnsiTheme="minorEastAsia" w:cs="仿宋" w:hint="eastAsia"/>
          <w:kern w:val="0"/>
          <w:szCs w:val="21"/>
        </w:rPr>
        <w:t>1、不属于中小企业划型标准确定的中小企业，不得按《关于印发中小企业划型标准规定的通知》规定声明为中小微企业，也不适用《政府采购促进中小企业发展暂行办法》。</w:t>
      </w:r>
    </w:p>
    <w:p w:rsidR="00471865" w:rsidRPr="00937B85" w:rsidRDefault="00937B85">
      <w:pPr>
        <w:widowControl/>
        <w:spacing w:before="100" w:beforeAutospacing="1" w:after="100" w:afterAutospacing="1" w:line="360" w:lineRule="auto"/>
        <w:contextualSpacing/>
        <w:jc w:val="left"/>
        <w:rPr>
          <w:rFonts w:asciiTheme="minorEastAsia" w:hAnsiTheme="minorEastAsia" w:cs="仿宋"/>
          <w:kern w:val="0"/>
          <w:szCs w:val="21"/>
        </w:rPr>
      </w:pPr>
      <w:r w:rsidRPr="00937B85">
        <w:rPr>
          <w:rFonts w:asciiTheme="minorEastAsia" w:hAnsiTheme="minorEastAsia" w:cs="仿宋" w:hint="eastAsia"/>
          <w:kern w:val="0"/>
          <w:szCs w:val="21"/>
        </w:rPr>
        <w:t>2、如投标人为联合投标的，联合投标人需分别填写上述《中小企业声明函》。</w:t>
      </w:r>
    </w:p>
    <w:p w:rsidR="00471865" w:rsidRPr="00937B85" w:rsidRDefault="00937B85">
      <w:pPr>
        <w:widowControl/>
        <w:spacing w:before="100" w:beforeAutospacing="1" w:after="100" w:afterAutospacing="1" w:line="360" w:lineRule="auto"/>
        <w:contextualSpacing/>
        <w:jc w:val="left"/>
        <w:rPr>
          <w:rFonts w:asciiTheme="minorEastAsia" w:hAnsiTheme="minorEastAsia" w:cs="仿宋"/>
          <w:kern w:val="0"/>
          <w:szCs w:val="21"/>
        </w:rPr>
      </w:pPr>
      <w:r w:rsidRPr="00937B85">
        <w:rPr>
          <w:rFonts w:asciiTheme="minorEastAsia" w:hAnsiTheme="minorEastAsia" w:cs="仿宋" w:hint="eastAsia"/>
          <w:kern w:val="0"/>
          <w:szCs w:val="21"/>
        </w:rPr>
        <w:t>3、小型和微型企业不包括民办非企业。</w:t>
      </w:r>
    </w:p>
    <w:p w:rsidR="00471865" w:rsidRPr="00937B85" w:rsidRDefault="00471865">
      <w:pPr>
        <w:widowControl/>
        <w:spacing w:before="100" w:beforeAutospacing="1" w:after="100" w:afterAutospacing="1" w:line="360" w:lineRule="auto"/>
        <w:contextualSpacing/>
        <w:jc w:val="left"/>
        <w:rPr>
          <w:rFonts w:asciiTheme="minorEastAsia" w:hAnsiTheme="minorEastAsia" w:cs="仿宋"/>
          <w:kern w:val="0"/>
          <w:szCs w:val="21"/>
        </w:rPr>
      </w:pPr>
    </w:p>
    <w:p w:rsidR="00471865" w:rsidRPr="00937B85" w:rsidRDefault="00471865">
      <w:pPr>
        <w:widowControl/>
        <w:spacing w:before="100" w:beforeAutospacing="1" w:after="100" w:afterAutospacing="1" w:line="360" w:lineRule="auto"/>
        <w:contextualSpacing/>
        <w:jc w:val="left"/>
        <w:rPr>
          <w:rFonts w:asciiTheme="minorEastAsia" w:hAnsiTheme="minorEastAsia" w:cs="仿宋"/>
          <w:kern w:val="0"/>
          <w:szCs w:val="21"/>
        </w:rPr>
      </w:pPr>
    </w:p>
    <w:p w:rsidR="00471865" w:rsidRPr="00937B85" w:rsidRDefault="00937B85">
      <w:pPr>
        <w:autoSpaceDE w:val="0"/>
        <w:autoSpaceDN w:val="0"/>
        <w:adjustRightInd w:val="0"/>
        <w:spacing w:line="360" w:lineRule="auto"/>
        <w:jc w:val="center"/>
        <w:outlineLvl w:val="0"/>
        <w:rPr>
          <w:rFonts w:asciiTheme="minorEastAsia" w:hAnsiTheme="minorEastAsia" w:cs="仿宋"/>
          <w:b/>
          <w:bCs/>
          <w:sz w:val="24"/>
          <w:szCs w:val="24"/>
        </w:rPr>
      </w:pPr>
      <w:bookmarkStart w:id="13" w:name="OLE_LINK14"/>
      <w:bookmarkStart w:id="14" w:name="OLE_LINK13"/>
      <w:r w:rsidRPr="00937B85">
        <w:rPr>
          <w:rFonts w:asciiTheme="minorEastAsia" w:hAnsiTheme="minorEastAsia" w:cs="仿宋" w:hint="eastAsia"/>
          <w:b/>
          <w:bCs/>
          <w:sz w:val="24"/>
          <w:szCs w:val="24"/>
        </w:rPr>
        <w:lastRenderedPageBreak/>
        <w:t>4.10 残疾人福利性单位声明函</w:t>
      </w:r>
    </w:p>
    <w:bookmarkEnd w:id="13"/>
    <w:bookmarkEnd w:id="14"/>
    <w:p w:rsidR="00471865" w:rsidRPr="00937B85" w:rsidRDefault="00471865">
      <w:pPr>
        <w:spacing w:line="360" w:lineRule="auto"/>
        <w:rPr>
          <w:rFonts w:asciiTheme="minorEastAsia" w:hAnsiTheme="minorEastAsia" w:cs="仿宋"/>
          <w:szCs w:val="21"/>
        </w:rPr>
      </w:pPr>
    </w:p>
    <w:p w:rsidR="00471865" w:rsidRPr="00937B85" w:rsidRDefault="00937B85">
      <w:pPr>
        <w:spacing w:line="360" w:lineRule="auto"/>
        <w:ind w:firstLineChars="200" w:firstLine="420"/>
        <w:rPr>
          <w:rFonts w:asciiTheme="minorEastAsia" w:hAnsiTheme="minorEastAsia" w:cs="仿宋"/>
          <w:szCs w:val="21"/>
        </w:rPr>
      </w:pPr>
      <w:r w:rsidRPr="00937B85">
        <w:rPr>
          <w:rFonts w:asciiTheme="minorEastAsia" w:hAnsiTheme="minorEastAsia" w:cs="仿宋" w:hint="eastAsia"/>
          <w:szCs w:val="21"/>
        </w:rPr>
        <w:t>本单位郑重声明，根据《财政部 民政部 中国残疾人联合会关于促进残疾人就业政府采购政策的通知》（财库〔2017〕141号）的规定，本单位为符合条件的残疾人福利性单位，且本单位参加</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单位的</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项目采购活动提供本单位制造的货物（由本单位承担工程/提供服务），或者提供其他残疾人福利性单位制造的货物（不包括使用非残疾人福利性单位注册商标的货物）。</w:t>
      </w:r>
    </w:p>
    <w:p w:rsidR="00471865" w:rsidRPr="00937B85" w:rsidRDefault="00937B85">
      <w:pPr>
        <w:spacing w:line="360" w:lineRule="auto"/>
        <w:ind w:firstLineChars="200" w:firstLine="420"/>
        <w:rPr>
          <w:rFonts w:asciiTheme="minorEastAsia" w:hAnsiTheme="minorEastAsia" w:cs="仿宋"/>
          <w:szCs w:val="21"/>
        </w:rPr>
      </w:pPr>
      <w:r w:rsidRPr="00937B85">
        <w:rPr>
          <w:rFonts w:asciiTheme="minorEastAsia" w:hAnsiTheme="minorEastAsia" w:cs="仿宋" w:hint="eastAsia"/>
          <w:szCs w:val="21"/>
        </w:rPr>
        <w:t>本单位对上述声明的真实性负责。如有虚假，将依法承担相应责任。</w:t>
      </w:r>
    </w:p>
    <w:p w:rsidR="00471865" w:rsidRPr="00937B85" w:rsidRDefault="00471865">
      <w:pPr>
        <w:spacing w:line="360" w:lineRule="auto"/>
        <w:rPr>
          <w:rFonts w:asciiTheme="minorEastAsia" w:hAnsiTheme="minorEastAsia" w:cs="仿宋"/>
          <w:szCs w:val="21"/>
        </w:rPr>
      </w:pPr>
    </w:p>
    <w:p w:rsidR="00471865" w:rsidRPr="00937B85" w:rsidRDefault="00471865">
      <w:pPr>
        <w:spacing w:line="360" w:lineRule="auto"/>
        <w:rPr>
          <w:rFonts w:asciiTheme="minorEastAsia" w:hAnsiTheme="minorEastAsia" w:cs="仿宋"/>
          <w:szCs w:val="21"/>
        </w:rPr>
      </w:pPr>
    </w:p>
    <w:p w:rsidR="00471865" w:rsidRPr="00937B85" w:rsidRDefault="00471865">
      <w:pPr>
        <w:spacing w:line="360" w:lineRule="auto"/>
        <w:rPr>
          <w:rFonts w:asciiTheme="minorEastAsia" w:hAnsiTheme="minorEastAsia" w:cs="仿宋"/>
          <w:szCs w:val="21"/>
        </w:rPr>
      </w:pPr>
    </w:p>
    <w:p w:rsidR="00471865" w:rsidRPr="00937B85" w:rsidRDefault="00937B85">
      <w:pPr>
        <w:adjustRightInd w:val="0"/>
        <w:snapToGrid w:val="0"/>
        <w:spacing w:line="360" w:lineRule="auto"/>
        <w:ind w:firstLineChars="1900" w:firstLine="3990"/>
        <w:rPr>
          <w:rFonts w:asciiTheme="minorEastAsia" w:hAnsiTheme="minorEastAsia" w:cs="仿宋"/>
          <w:szCs w:val="21"/>
        </w:rPr>
      </w:pPr>
      <w:r w:rsidRPr="00937B85">
        <w:rPr>
          <w:rFonts w:asciiTheme="minorEastAsia" w:hAnsiTheme="minorEastAsia" w:cs="仿宋" w:hint="eastAsia"/>
          <w:szCs w:val="21"/>
        </w:rPr>
        <w:t>单位名称（盖章）：</w:t>
      </w:r>
      <w:r w:rsidRPr="00937B85">
        <w:rPr>
          <w:rFonts w:asciiTheme="minorEastAsia" w:hAnsiTheme="minorEastAsia" w:cs="仿宋" w:hint="eastAsia"/>
          <w:szCs w:val="21"/>
          <w:u w:val="single"/>
        </w:rPr>
        <w:t xml:space="preserve">               </w:t>
      </w:r>
    </w:p>
    <w:p w:rsidR="00471865" w:rsidRPr="00937B85" w:rsidRDefault="00471865">
      <w:pPr>
        <w:adjustRightInd w:val="0"/>
        <w:snapToGrid w:val="0"/>
        <w:spacing w:line="360" w:lineRule="auto"/>
        <w:ind w:firstLineChars="2050" w:firstLine="4305"/>
        <w:rPr>
          <w:rFonts w:asciiTheme="minorEastAsia" w:hAnsiTheme="minorEastAsia" w:cs="仿宋"/>
          <w:szCs w:val="21"/>
        </w:rPr>
      </w:pPr>
    </w:p>
    <w:p w:rsidR="00471865" w:rsidRPr="00937B85" w:rsidRDefault="00937B85">
      <w:pPr>
        <w:adjustRightInd w:val="0"/>
        <w:snapToGrid w:val="0"/>
        <w:spacing w:line="360" w:lineRule="auto"/>
        <w:ind w:firstLineChars="1850" w:firstLine="3885"/>
        <w:rPr>
          <w:rFonts w:asciiTheme="minorEastAsia" w:hAnsiTheme="minorEastAsia" w:cs="仿宋"/>
          <w:szCs w:val="21"/>
        </w:rPr>
      </w:pPr>
      <w:r w:rsidRPr="00937B85">
        <w:rPr>
          <w:rFonts w:asciiTheme="minorEastAsia" w:hAnsiTheme="minorEastAsia" w:cs="仿宋" w:hint="eastAsia"/>
          <w:szCs w:val="21"/>
        </w:rPr>
        <w:t>日期：</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年</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 xml:space="preserve">月 </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日</w:t>
      </w:r>
    </w:p>
    <w:p w:rsidR="00471865" w:rsidRPr="00937B85" w:rsidRDefault="00471865">
      <w:pPr>
        <w:spacing w:line="480" w:lineRule="auto"/>
        <w:ind w:leftChars="2075" w:left="4358"/>
        <w:rPr>
          <w:rFonts w:asciiTheme="minorEastAsia" w:hAnsiTheme="minorEastAsia" w:cs="仿宋"/>
          <w:szCs w:val="21"/>
        </w:rPr>
      </w:pPr>
    </w:p>
    <w:p w:rsidR="00471865" w:rsidRPr="00937B85" w:rsidRDefault="00471865">
      <w:pPr>
        <w:rPr>
          <w:rFonts w:asciiTheme="minorEastAsia" w:hAnsiTheme="minorEastAsia" w:cs="仿宋"/>
        </w:rPr>
      </w:pPr>
    </w:p>
    <w:p w:rsidR="00471865" w:rsidRPr="00937B85" w:rsidRDefault="00471865">
      <w:pPr>
        <w:rPr>
          <w:rFonts w:asciiTheme="minorEastAsia" w:hAnsiTheme="minorEastAsia" w:cs="仿宋"/>
        </w:rPr>
      </w:pPr>
    </w:p>
    <w:p w:rsidR="00471865" w:rsidRPr="00937B85" w:rsidRDefault="00471865">
      <w:pPr>
        <w:rPr>
          <w:rFonts w:asciiTheme="minorEastAsia" w:hAnsiTheme="minorEastAsia" w:cs="仿宋"/>
        </w:rPr>
      </w:pPr>
    </w:p>
    <w:p w:rsidR="00471865" w:rsidRPr="00937B85" w:rsidRDefault="00471865">
      <w:pPr>
        <w:rPr>
          <w:rFonts w:asciiTheme="minorEastAsia" w:hAnsiTheme="minorEastAsia" w:cs="仿宋"/>
        </w:rPr>
      </w:pPr>
    </w:p>
    <w:p w:rsidR="00471865" w:rsidRPr="00937B85" w:rsidRDefault="00471865">
      <w:pPr>
        <w:rPr>
          <w:rFonts w:asciiTheme="minorEastAsia" w:hAnsiTheme="minorEastAsia" w:cs="仿宋"/>
        </w:rPr>
      </w:pPr>
    </w:p>
    <w:p w:rsidR="00471865" w:rsidRPr="00937B85" w:rsidRDefault="00471865">
      <w:pPr>
        <w:rPr>
          <w:rFonts w:asciiTheme="minorEastAsia" w:hAnsiTheme="minorEastAsia" w:cs="仿宋"/>
        </w:rPr>
      </w:pPr>
    </w:p>
    <w:p w:rsidR="00471865" w:rsidRPr="00937B85" w:rsidRDefault="00471865">
      <w:pPr>
        <w:rPr>
          <w:rFonts w:asciiTheme="minorEastAsia" w:hAnsiTheme="minorEastAsia" w:cs="仿宋"/>
        </w:rPr>
      </w:pPr>
    </w:p>
    <w:p w:rsidR="00471865" w:rsidRPr="00937B85" w:rsidRDefault="00471865">
      <w:pPr>
        <w:rPr>
          <w:rFonts w:asciiTheme="minorEastAsia" w:hAnsiTheme="minorEastAsia" w:cs="仿宋"/>
        </w:rPr>
      </w:pPr>
    </w:p>
    <w:p w:rsidR="00471865" w:rsidRPr="00937B85" w:rsidRDefault="00471865">
      <w:pPr>
        <w:rPr>
          <w:rFonts w:asciiTheme="minorEastAsia" w:hAnsiTheme="minorEastAsia" w:cs="仿宋"/>
        </w:rPr>
      </w:pPr>
    </w:p>
    <w:p w:rsidR="00471865" w:rsidRPr="00937B85" w:rsidRDefault="00471865">
      <w:pPr>
        <w:rPr>
          <w:rFonts w:asciiTheme="minorEastAsia" w:hAnsiTheme="minorEastAsia" w:cs="仿宋"/>
        </w:rPr>
      </w:pPr>
    </w:p>
    <w:p w:rsidR="00471865" w:rsidRPr="00937B85" w:rsidRDefault="00471865">
      <w:pPr>
        <w:rPr>
          <w:rFonts w:asciiTheme="minorEastAsia" w:hAnsiTheme="minorEastAsia" w:cs="仿宋"/>
        </w:rPr>
      </w:pPr>
    </w:p>
    <w:p w:rsidR="00471865" w:rsidRPr="00937B85" w:rsidRDefault="00471865">
      <w:pPr>
        <w:rPr>
          <w:rFonts w:asciiTheme="minorEastAsia" w:hAnsiTheme="minorEastAsia" w:cs="仿宋"/>
        </w:rPr>
      </w:pPr>
    </w:p>
    <w:p w:rsidR="00471865" w:rsidRPr="00937B85" w:rsidRDefault="00471865">
      <w:pPr>
        <w:rPr>
          <w:rFonts w:asciiTheme="minorEastAsia" w:hAnsiTheme="minorEastAsia" w:cs="仿宋"/>
        </w:rPr>
      </w:pPr>
    </w:p>
    <w:p w:rsidR="00471865" w:rsidRPr="00937B85" w:rsidRDefault="00471865">
      <w:pPr>
        <w:rPr>
          <w:rFonts w:asciiTheme="minorEastAsia" w:hAnsiTheme="minorEastAsia" w:cs="仿宋"/>
        </w:rPr>
      </w:pPr>
    </w:p>
    <w:p w:rsidR="00471865" w:rsidRPr="00937B85" w:rsidRDefault="00471865">
      <w:pPr>
        <w:rPr>
          <w:rFonts w:asciiTheme="minorEastAsia" w:hAnsiTheme="minorEastAsia" w:cs="仿宋"/>
        </w:rPr>
      </w:pPr>
    </w:p>
    <w:p w:rsidR="00471865" w:rsidRPr="00937B85" w:rsidRDefault="00471865">
      <w:pPr>
        <w:rPr>
          <w:rFonts w:asciiTheme="minorEastAsia" w:hAnsiTheme="minorEastAsia" w:cs="仿宋"/>
        </w:rPr>
      </w:pPr>
    </w:p>
    <w:p w:rsidR="00471865" w:rsidRPr="00937B85" w:rsidRDefault="00471865">
      <w:pPr>
        <w:rPr>
          <w:rFonts w:asciiTheme="minorEastAsia" w:hAnsiTheme="minorEastAsia" w:cs="仿宋"/>
        </w:rPr>
      </w:pPr>
    </w:p>
    <w:p w:rsidR="00471865" w:rsidRPr="00937B85" w:rsidRDefault="00471865">
      <w:pPr>
        <w:rPr>
          <w:rFonts w:asciiTheme="minorEastAsia" w:hAnsiTheme="minorEastAsia" w:cs="仿宋"/>
        </w:rPr>
      </w:pPr>
    </w:p>
    <w:p w:rsidR="00471865" w:rsidRPr="00937B85" w:rsidRDefault="00937B85">
      <w:pPr>
        <w:autoSpaceDE w:val="0"/>
        <w:autoSpaceDN w:val="0"/>
        <w:adjustRightInd w:val="0"/>
        <w:spacing w:line="360" w:lineRule="auto"/>
        <w:jc w:val="center"/>
        <w:outlineLvl w:val="0"/>
        <w:rPr>
          <w:rFonts w:asciiTheme="minorEastAsia" w:hAnsiTheme="minorEastAsia" w:cs="仿宋"/>
          <w:b/>
          <w:bCs/>
          <w:sz w:val="24"/>
          <w:szCs w:val="24"/>
        </w:rPr>
      </w:pPr>
      <w:r w:rsidRPr="00937B85">
        <w:rPr>
          <w:rFonts w:asciiTheme="minorEastAsia" w:hAnsiTheme="minorEastAsia" w:cs="仿宋" w:hint="eastAsia"/>
          <w:b/>
          <w:bCs/>
          <w:sz w:val="24"/>
          <w:szCs w:val="24"/>
        </w:rPr>
        <w:lastRenderedPageBreak/>
        <w:t xml:space="preserve">4.11 所投产品符合国家强制性要求承诺函 </w:t>
      </w:r>
    </w:p>
    <w:p w:rsidR="00471865" w:rsidRPr="00937B85" w:rsidRDefault="00471865">
      <w:pPr>
        <w:autoSpaceDE w:val="0"/>
        <w:autoSpaceDN w:val="0"/>
        <w:adjustRightInd w:val="0"/>
        <w:spacing w:line="360" w:lineRule="auto"/>
        <w:jc w:val="center"/>
        <w:outlineLvl w:val="0"/>
        <w:rPr>
          <w:rFonts w:asciiTheme="minorEastAsia" w:hAnsiTheme="minorEastAsia" w:cs="仿宋"/>
          <w:b/>
          <w:bCs/>
          <w:sz w:val="28"/>
          <w:szCs w:val="28"/>
        </w:rPr>
      </w:pPr>
    </w:p>
    <w:p w:rsidR="00471865" w:rsidRPr="00937B85" w:rsidRDefault="00937B85">
      <w:pPr>
        <w:spacing w:line="360" w:lineRule="auto"/>
        <w:jc w:val="center"/>
        <w:rPr>
          <w:rFonts w:asciiTheme="minorEastAsia" w:hAnsiTheme="minorEastAsia" w:cs="仿宋"/>
          <w:kern w:val="0"/>
          <w:szCs w:val="21"/>
        </w:rPr>
      </w:pPr>
      <w:r w:rsidRPr="00937B85">
        <w:rPr>
          <w:rFonts w:asciiTheme="minorEastAsia" w:hAnsiTheme="minorEastAsia" w:cs="仿宋" w:hint="eastAsia"/>
          <w:kern w:val="0"/>
          <w:szCs w:val="21"/>
        </w:rPr>
        <w:t>投标人所投产</w:t>
      </w:r>
      <w:proofErr w:type="gramStart"/>
      <w:r w:rsidRPr="00937B85">
        <w:rPr>
          <w:rFonts w:asciiTheme="minorEastAsia" w:hAnsiTheme="minorEastAsia" w:cs="仿宋" w:hint="eastAsia"/>
          <w:kern w:val="0"/>
          <w:szCs w:val="21"/>
        </w:rPr>
        <w:t>品涉及</w:t>
      </w:r>
      <w:proofErr w:type="gramEnd"/>
      <w:r w:rsidRPr="00937B85">
        <w:rPr>
          <w:rFonts w:asciiTheme="minorEastAsia" w:hAnsiTheme="minorEastAsia" w:cs="仿宋" w:hint="eastAsia"/>
          <w:kern w:val="0"/>
          <w:szCs w:val="21"/>
        </w:rPr>
        <w:t>国家有属强制性规定的，须承诺其所投产品符合国家强制性要求（如CCC认证，格式自拟）</w:t>
      </w:r>
    </w:p>
    <w:p w:rsidR="00471865" w:rsidRPr="00937B85" w:rsidRDefault="00471865">
      <w:pPr>
        <w:widowControl/>
        <w:spacing w:before="100" w:beforeAutospacing="1" w:after="100" w:afterAutospacing="1" w:line="360" w:lineRule="auto"/>
        <w:jc w:val="center"/>
        <w:rPr>
          <w:rFonts w:asciiTheme="minorEastAsia" w:hAnsiTheme="minorEastAsia" w:cs="仿宋"/>
          <w:b/>
          <w:bCs/>
          <w:sz w:val="36"/>
          <w:szCs w:val="36"/>
        </w:rPr>
      </w:pPr>
    </w:p>
    <w:p w:rsidR="00471865" w:rsidRPr="00937B85" w:rsidRDefault="00471865">
      <w:pPr>
        <w:widowControl/>
        <w:spacing w:before="100" w:beforeAutospacing="1" w:after="100" w:afterAutospacing="1" w:line="360" w:lineRule="auto"/>
        <w:jc w:val="center"/>
        <w:rPr>
          <w:rFonts w:asciiTheme="minorEastAsia" w:hAnsiTheme="minorEastAsia" w:cs="仿宋"/>
          <w:b/>
          <w:bCs/>
          <w:sz w:val="36"/>
          <w:szCs w:val="36"/>
        </w:rPr>
      </w:pPr>
    </w:p>
    <w:p w:rsidR="00471865" w:rsidRPr="00937B85" w:rsidRDefault="00471865">
      <w:pPr>
        <w:rPr>
          <w:rFonts w:asciiTheme="minorEastAsia" w:hAnsiTheme="minorEastAsia" w:cs="仿宋"/>
        </w:rPr>
      </w:pPr>
    </w:p>
    <w:p w:rsidR="00471865" w:rsidRPr="00937B85" w:rsidRDefault="00471865">
      <w:pPr>
        <w:rPr>
          <w:rFonts w:asciiTheme="minorEastAsia" w:hAnsiTheme="minorEastAsia" w:cs="仿宋"/>
        </w:rPr>
      </w:pPr>
    </w:p>
    <w:p w:rsidR="00471865" w:rsidRPr="00937B85" w:rsidRDefault="00471865">
      <w:pPr>
        <w:autoSpaceDE w:val="0"/>
        <w:autoSpaceDN w:val="0"/>
        <w:adjustRightInd w:val="0"/>
        <w:spacing w:line="360" w:lineRule="auto"/>
        <w:jc w:val="center"/>
        <w:rPr>
          <w:rFonts w:asciiTheme="minorEastAsia" w:hAnsiTheme="minorEastAsia" w:cs="仿宋"/>
          <w:b/>
          <w:bCs/>
          <w:sz w:val="44"/>
          <w:szCs w:val="44"/>
          <w:lang w:val="zh-CN"/>
        </w:rPr>
      </w:pPr>
    </w:p>
    <w:p w:rsidR="00471865" w:rsidRPr="00937B85" w:rsidRDefault="00937B85">
      <w:pPr>
        <w:adjustRightInd w:val="0"/>
        <w:snapToGrid w:val="0"/>
        <w:spacing w:line="360" w:lineRule="auto"/>
        <w:ind w:firstLineChars="1500" w:firstLine="3150"/>
        <w:rPr>
          <w:rFonts w:asciiTheme="minorEastAsia" w:hAnsiTheme="minorEastAsia" w:cs="仿宋"/>
          <w:szCs w:val="21"/>
        </w:rPr>
      </w:pPr>
      <w:r w:rsidRPr="00937B85">
        <w:rPr>
          <w:rFonts w:asciiTheme="minorEastAsia" w:hAnsiTheme="minorEastAsia" w:cs="仿宋" w:hint="eastAsia"/>
          <w:szCs w:val="21"/>
        </w:rPr>
        <w:t>投标人名称（并加盖公章）：</w:t>
      </w:r>
      <w:r w:rsidRPr="00937B85">
        <w:rPr>
          <w:rFonts w:asciiTheme="minorEastAsia" w:hAnsiTheme="minorEastAsia" w:cs="仿宋" w:hint="eastAsia"/>
          <w:szCs w:val="21"/>
          <w:u w:val="single"/>
        </w:rPr>
        <w:t xml:space="preserve">               </w:t>
      </w:r>
    </w:p>
    <w:p w:rsidR="00471865" w:rsidRPr="00937B85" w:rsidRDefault="00471865">
      <w:pPr>
        <w:adjustRightInd w:val="0"/>
        <w:snapToGrid w:val="0"/>
        <w:spacing w:line="360" w:lineRule="auto"/>
        <w:ind w:firstLineChars="2050" w:firstLine="4305"/>
        <w:rPr>
          <w:rFonts w:asciiTheme="minorEastAsia" w:hAnsiTheme="minorEastAsia" w:cs="仿宋"/>
          <w:szCs w:val="21"/>
        </w:rPr>
      </w:pPr>
    </w:p>
    <w:p w:rsidR="00471865" w:rsidRPr="00937B85" w:rsidRDefault="00937B85">
      <w:pPr>
        <w:adjustRightInd w:val="0"/>
        <w:snapToGrid w:val="0"/>
        <w:spacing w:line="360" w:lineRule="auto"/>
        <w:ind w:firstLineChars="1850" w:firstLine="3885"/>
        <w:rPr>
          <w:rFonts w:asciiTheme="minorEastAsia" w:hAnsiTheme="minorEastAsia" w:cs="仿宋"/>
          <w:szCs w:val="21"/>
        </w:rPr>
      </w:pPr>
      <w:r w:rsidRPr="00937B85">
        <w:rPr>
          <w:rFonts w:asciiTheme="minorEastAsia" w:hAnsiTheme="minorEastAsia" w:cs="仿宋" w:hint="eastAsia"/>
          <w:szCs w:val="21"/>
        </w:rPr>
        <w:t>日期：</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年</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 xml:space="preserve">月 </w:t>
      </w:r>
      <w:r w:rsidRPr="00937B85">
        <w:rPr>
          <w:rFonts w:asciiTheme="minorEastAsia" w:hAnsiTheme="minorEastAsia" w:cs="仿宋" w:hint="eastAsia"/>
          <w:szCs w:val="21"/>
          <w:u w:val="single"/>
        </w:rPr>
        <w:t xml:space="preserve">      </w:t>
      </w:r>
      <w:r w:rsidRPr="00937B85">
        <w:rPr>
          <w:rFonts w:asciiTheme="minorEastAsia" w:hAnsiTheme="minorEastAsia" w:cs="仿宋" w:hint="eastAsia"/>
          <w:szCs w:val="21"/>
        </w:rPr>
        <w:t>日</w:t>
      </w:r>
    </w:p>
    <w:p w:rsidR="00471865" w:rsidRPr="00937B85" w:rsidRDefault="00471865">
      <w:pPr>
        <w:autoSpaceDE w:val="0"/>
        <w:autoSpaceDN w:val="0"/>
        <w:adjustRightInd w:val="0"/>
        <w:spacing w:line="360" w:lineRule="auto"/>
        <w:jc w:val="center"/>
        <w:rPr>
          <w:rFonts w:asciiTheme="minorEastAsia" w:hAnsiTheme="minorEastAsia" w:cs="仿宋"/>
          <w:b/>
          <w:bCs/>
          <w:sz w:val="44"/>
          <w:szCs w:val="44"/>
          <w:lang w:val="zh-CN"/>
        </w:rPr>
      </w:pPr>
    </w:p>
    <w:p w:rsidR="00471865" w:rsidRPr="00937B85" w:rsidRDefault="00471865">
      <w:pPr>
        <w:autoSpaceDE w:val="0"/>
        <w:autoSpaceDN w:val="0"/>
        <w:adjustRightInd w:val="0"/>
        <w:spacing w:line="360" w:lineRule="auto"/>
        <w:jc w:val="center"/>
        <w:rPr>
          <w:rFonts w:asciiTheme="minorEastAsia" w:hAnsiTheme="minorEastAsia" w:cs="仿宋"/>
          <w:b/>
          <w:bCs/>
          <w:sz w:val="44"/>
          <w:szCs w:val="44"/>
          <w:lang w:val="zh-CN"/>
        </w:rPr>
      </w:pPr>
    </w:p>
    <w:p w:rsidR="00471865" w:rsidRPr="00937B85" w:rsidRDefault="00471865">
      <w:pPr>
        <w:autoSpaceDE w:val="0"/>
        <w:autoSpaceDN w:val="0"/>
        <w:adjustRightInd w:val="0"/>
        <w:spacing w:line="360" w:lineRule="auto"/>
        <w:jc w:val="center"/>
        <w:rPr>
          <w:rFonts w:asciiTheme="minorEastAsia" w:hAnsiTheme="minorEastAsia" w:cs="仿宋"/>
          <w:b/>
          <w:bCs/>
          <w:sz w:val="44"/>
          <w:szCs w:val="44"/>
          <w:lang w:val="zh-CN"/>
        </w:rPr>
      </w:pPr>
    </w:p>
    <w:p w:rsidR="00471865" w:rsidRPr="00937B85" w:rsidRDefault="00471865">
      <w:pPr>
        <w:autoSpaceDE w:val="0"/>
        <w:autoSpaceDN w:val="0"/>
        <w:adjustRightInd w:val="0"/>
        <w:spacing w:line="360" w:lineRule="auto"/>
        <w:jc w:val="center"/>
        <w:rPr>
          <w:rFonts w:asciiTheme="minorEastAsia" w:hAnsiTheme="minorEastAsia" w:cs="仿宋"/>
          <w:b/>
          <w:bCs/>
          <w:sz w:val="44"/>
          <w:szCs w:val="44"/>
          <w:lang w:val="zh-CN"/>
        </w:rPr>
      </w:pPr>
    </w:p>
    <w:p w:rsidR="00471865" w:rsidRPr="00937B85" w:rsidRDefault="00471865">
      <w:pPr>
        <w:autoSpaceDE w:val="0"/>
        <w:autoSpaceDN w:val="0"/>
        <w:adjustRightInd w:val="0"/>
        <w:spacing w:line="360" w:lineRule="auto"/>
        <w:jc w:val="center"/>
        <w:rPr>
          <w:rFonts w:asciiTheme="minorEastAsia" w:hAnsiTheme="minorEastAsia" w:cs="仿宋"/>
          <w:b/>
          <w:bCs/>
          <w:sz w:val="44"/>
          <w:szCs w:val="44"/>
          <w:lang w:val="zh-CN"/>
        </w:rPr>
      </w:pPr>
    </w:p>
    <w:p w:rsidR="00471865" w:rsidRPr="00937B85" w:rsidRDefault="00471865">
      <w:pPr>
        <w:autoSpaceDE w:val="0"/>
        <w:autoSpaceDN w:val="0"/>
        <w:adjustRightInd w:val="0"/>
        <w:spacing w:line="360" w:lineRule="auto"/>
        <w:jc w:val="center"/>
        <w:rPr>
          <w:rFonts w:asciiTheme="minorEastAsia" w:hAnsiTheme="minorEastAsia" w:cs="仿宋"/>
          <w:b/>
          <w:bCs/>
          <w:sz w:val="15"/>
          <w:szCs w:val="15"/>
          <w:lang w:val="zh-CN"/>
        </w:rPr>
      </w:pPr>
    </w:p>
    <w:p w:rsidR="00471865" w:rsidRPr="00937B85" w:rsidRDefault="00471865">
      <w:pPr>
        <w:autoSpaceDE w:val="0"/>
        <w:autoSpaceDN w:val="0"/>
        <w:adjustRightInd w:val="0"/>
        <w:spacing w:line="360" w:lineRule="auto"/>
        <w:jc w:val="center"/>
        <w:rPr>
          <w:rFonts w:asciiTheme="minorEastAsia" w:hAnsiTheme="minorEastAsia" w:cs="仿宋"/>
          <w:b/>
          <w:bCs/>
          <w:sz w:val="15"/>
          <w:szCs w:val="15"/>
          <w:lang w:val="zh-CN"/>
        </w:rPr>
      </w:pPr>
    </w:p>
    <w:p w:rsidR="00471865" w:rsidRPr="00937B85" w:rsidRDefault="00471865">
      <w:pPr>
        <w:autoSpaceDE w:val="0"/>
        <w:autoSpaceDN w:val="0"/>
        <w:adjustRightInd w:val="0"/>
        <w:spacing w:line="360" w:lineRule="auto"/>
        <w:jc w:val="center"/>
        <w:rPr>
          <w:rFonts w:asciiTheme="minorEastAsia" w:hAnsiTheme="minorEastAsia" w:cs="仿宋"/>
          <w:b/>
          <w:bCs/>
          <w:sz w:val="15"/>
          <w:szCs w:val="15"/>
          <w:lang w:val="zh-CN"/>
        </w:rPr>
      </w:pPr>
    </w:p>
    <w:p w:rsidR="00471865" w:rsidRPr="00937B85" w:rsidRDefault="00471865">
      <w:pPr>
        <w:autoSpaceDE w:val="0"/>
        <w:autoSpaceDN w:val="0"/>
        <w:adjustRightInd w:val="0"/>
        <w:spacing w:line="360" w:lineRule="auto"/>
        <w:jc w:val="center"/>
        <w:rPr>
          <w:rFonts w:asciiTheme="minorEastAsia" w:hAnsiTheme="minorEastAsia" w:cs="仿宋"/>
          <w:b/>
          <w:bCs/>
          <w:sz w:val="15"/>
          <w:szCs w:val="15"/>
          <w:lang w:val="zh-CN"/>
        </w:rPr>
      </w:pPr>
    </w:p>
    <w:p w:rsidR="00471865" w:rsidRPr="00937B85" w:rsidRDefault="00471865">
      <w:pPr>
        <w:autoSpaceDE w:val="0"/>
        <w:autoSpaceDN w:val="0"/>
        <w:adjustRightInd w:val="0"/>
        <w:spacing w:line="360" w:lineRule="auto"/>
        <w:jc w:val="center"/>
        <w:rPr>
          <w:rFonts w:asciiTheme="minorEastAsia" w:hAnsiTheme="minorEastAsia" w:cs="仿宋"/>
          <w:b/>
          <w:bCs/>
          <w:sz w:val="15"/>
          <w:szCs w:val="15"/>
          <w:lang w:val="zh-CN"/>
        </w:rPr>
      </w:pPr>
    </w:p>
    <w:p w:rsidR="00471865" w:rsidRPr="00937B85" w:rsidRDefault="00471865">
      <w:pPr>
        <w:autoSpaceDE w:val="0"/>
        <w:autoSpaceDN w:val="0"/>
        <w:adjustRightInd w:val="0"/>
        <w:spacing w:line="360" w:lineRule="auto"/>
        <w:rPr>
          <w:rFonts w:asciiTheme="minorEastAsia" w:hAnsiTheme="minorEastAsia" w:cs="仿宋"/>
          <w:b/>
          <w:bCs/>
          <w:sz w:val="15"/>
          <w:szCs w:val="15"/>
          <w:lang w:val="zh-CN"/>
        </w:rPr>
      </w:pPr>
    </w:p>
    <w:p w:rsidR="00471865" w:rsidRPr="00937B85" w:rsidRDefault="00937B85">
      <w:pPr>
        <w:autoSpaceDE w:val="0"/>
        <w:autoSpaceDN w:val="0"/>
        <w:adjustRightInd w:val="0"/>
        <w:spacing w:line="360" w:lineRule="auto"/>
        <w:jc w:val="center"/>
        <w:rPr>
          <w:rFonts w:asciiTheme="minorEastAsia" w:hAnsiTheme="minorEastAsia" w:cs="黑体"/>
          <w:b/>
          <w:bCs/>
          <w:sz w:val="28"/>
          <w:szCs w:val="28"/>
          <w:lang w:val="zh-CN"/>
        </w:rPr>
      </w:pPr>
      <w:r w:rsidRPr="00937B85">
        <w:rPr>
          <w:rFonts w:asciiTheme="minorEastAsia" w:hAnsiTheme="minorEastAsia" w:cs="黑体" w:hint="eastAsia"/>
          <w:b/>
          <w:bCs/>
          <w:sz w:val="28"/>
          <w:szCs w:val="28"/>
          <w:lang w:val="zh-CN"/>
        </w:rPr>
        <w:lastRenderedPageBreak/>
        <w:t>五、其他资料（若有）</w:t>
      </w:r>
    </w:p>
    <w:p w:rsidR="00471865" w:rsidRPr="00937B85" w:rsidRDefault="00471865">
      <w:pPr>
        <w:rPr>
          <w:rFonts w:asciiTheme="minorEastAsia" w:hAnsiTheme="minorEastAsia" w:cs="仿宋"/>
        </w:rPr>
      </w:pPr>
    </w:p>
    <w:p w:rsidR="00471865" w:rsidRPr="00937B85" w:rsidRDefault="00937B85">
      <w:pPr>
        <w:spacing w:line="360" w:lineRule="auto"/>
        <w:jc w:val="left"/>
        <w:rPr>
          <w:rFonts w:asciiTheme="minorEastAsia" w:hAnsiTheme="minorEastAsia" w:cs="仿宋"/>
          <w:sz w:val="28"/>
          <w:szCs w:val="28"/>
        </w:rPr>
      </w:pPr>
      <w:r w:rsidRPr="00937B85">
        <w:rPr>
          <w:rFonts w:asciiTheme="minorEastAsia" w:hAnsiTheme="minorEastAsia" w:cs="仿宋" w:hint="eastAsia"/>
          <w:b/>
          <w:bCs/>
          <w:sz w:val="28"/>
          <w:szCs w:val="28"/>
        </w:rPr>
        <w:t xml:space="preserve">  </w:t>
      </w:r>
      <w:r w:rsidRPr="00937B85">
        <w:rPr>
          <w:rFonts w:asciiTheme="minorEastAsia" w:hAnsiTheme="minorEastAsia" w:cs="仿宋" w:hint="eastAsia"/>
          <w:sz w:val="28"/>
          <w:szCs w:val="28"/>
        </w:rPr>
        <w:t>除招标文件另有规定外，投标人认为需要提交的其他证明材料或资料加盖投标人单位公章后应在此项下提交。</w:t>
      </w:r>
    </w:p>
    <w:p w:rsidR="00471865" w:rsidRPr="00937B85" w:rsidRDefault="00471865">
      <w:pPr>
        <w:rPr>
          <w:rFonts w:asciiTheme="minorEastAsia" w:hAnsiTheme="minorEastAsia" w:cs="仿宋"/>
        </w:rPr>
      </w:pPr>
    </w:p>
    <w:sectPr w:rsidR="00471865" w:rsidRPr="00937B85" w:rsidSect="00471865">
      <w:headerReference w:type="even" r:id="rId18"/>
      <w:headerReference w:type="default" r:id="rId19"/>
      <w:footerReference w:type="even" r:id="rId20"/>
      <w:footerReference w:type="default" r:id="rId21"/>
      <w:headerReference w:type="first" r:id="rId22"/>
      <w:footerReference w:type="first" r:id="rId2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A03" w:rsidRDefault="009E0A03" w:rsidP="00471865">
      <w:r>
        <w:separator/>
      </w:r>
    </w:p>
  </w:endnote>
  <w:endnote w:type="continuationSeparator" w:id="0">
    <w:p w:rsidR="009E0A03" w:rsidRDefault="009E0A03" w:rsidP="00471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BC0" w:rsidRDefault="00771BC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B85" w:rsidRDefault="001433AF">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937B85" w:rsidRDefault="001433AF">
                <w:pPr>
                  <w:pStyle w:val="a6"/>
                </w:pPr>
                <w:fldSimple w:instr=" PAGE  \* MERGEFORMAT ">
                  <w:r w:rsidR="00D6320D">
                    <w:rPr>
                      <w:noProof/>
                    </w:rPr>
                    <w:t>39</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BC0" w:rsidRDefault="00771BC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A03" w:rsidRDefault="009E0A03" w:rsidP="00471865">
      <w:r>
        <w:separator/>
      </w:r>
    </w:p>
  </w:footnote>
  <w:footnote w:type="continuationSeparator" w:id="0">
    <w:p w:rsidR="009E0A03" w:rsidRDefault="009E0A03" w:rsidP="00471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BC0" w:rsidRDefault="00771BC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B85" w:rsidRDefault="00937B85" w:rsidP="00771BC0">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BC0" w:rsidRDefault="00771BC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BFCC1C"/>
    <w:multiLevelType w:val="singleLevel"/>
    <w:tmpl w:val="EBBFCC1C"/>
    <w:lvl w:ilvl="0">
      <w:start w:val="1"/>
      <w:numFmt w:val="chineseCounting"/>
      <w:suff w:val="nothing"/>
      <w:lvlText w:val="%1、"/>
      <w:lvlJc w:val="left"/>
      <w:rPr>
        <w:rFonts w:hint="eastAsia"/>
      </w:rPr>
    </w:lvl>
  </w:abstractNum>
  <w:abstractNum w:abstractNumId="1">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47A1451"/>
    <w:multiLevelType w:val="singleLevel"/>
    <w:tmpl w:val="147A1451"/>
    <w:lvl w:ilvl="0">
      <w:start w:val="1"/>
      <w:numFmt w:val="decimal"/>
      <w:suff w:val="nothing"/>
      <w:lvlText w:val="%1、"/>
      <w:lvlJc w:val="left"/>
    </w:lvl>
  </w:abstractNum>
  <w:abstractNum w:abstractNumId="13">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27">
    <w:nsid w:val="2C0F87EA"/>
    <w:multiLevelType w:val="singleLevel"/>
    <w:tmpl w:val="2C0F87EA"/>
    <w:lvl w:ilvl="0">
      <w:start w:val="2"/>
      <w:numFmt w:val="chineseCounting"/>
      <w:suff w:val="nothing"/>
      <w:lvlText w:val="%1、"/>
      <w:lvlJc w:val="left"/>
      <w:rPr>
        <w:rFonts w:hint="eastAsia"/>
      </w:rPr>
    </w:lvl>
  </w:abstractNum>
  <w:abstractNum w:abstractNumId="28">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7A329CD"/>
    <w:multiLevelType w:val="multilevel"/>
    <w:tmpl w:val="37A329CD"/>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46">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DC51177"/>
    <w:multiLevelType w:val="singleLevel"/>
    <w:tmpl w:val="6DC51177"/>
    <w:lvl w:ilvl="0">
      <w:start w:val="1"/>
      <w:numFmt w:val="chineseCounting"/>
      <w:suff w:val="nothing"/>
      <w:lvlText w:val="（%1）"/>
      <w:lvlJc w:val="left"/>
      <w:rPr>
        <w:rFonts w:hint="eastAsia"/>
      </w:rPr>
    </w:lvl>
  </w:abstractNum>
  <w:abstractNum w:abstractNumId="50">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40F3425"/>
    <w:multiLevelType w:val="multilevel"/>
    <w:tmpl w:val="740F3425"/>
    <w:lvl w:ilvl="0">
      <w:start w:val="29"/>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36"/>
  </w:num>
  <w:num w:numId="2">
    <w:abstractNumId w:val="35"/>
  </w:num>
  <w:num w:numId="3">
    <w:abstractNumId w:val="0"/>
  </w:num>
  <w:num w:numId="4">
    <w:abstractNumId w:val="27"/>
  </w:num>
  <w:num w:numId="5">
    <w:abstractNumId w:val="22"/>
  </w:num>
  <w:num w:numId="6">
    <w:abstractNumId w:val="47"/>
  </w:num>
  <w:num w:numId="7">
    <w:abstractNumId w:val="26"/>
  </w:num>
  <w:num w:numId="8">
    <w:abstractNumId w:val="29"/>
  </w:num>
  <w:num w:numId="9">
    <w:abstractNumId w:val="44"/>
  </w:num>
  <w:num w:numId="10">
    <w:abstractNumId w:val="14"/>
  </w:num>
  <w:num w:numId="11">
    <w:abstractNumId w:val="16"/>
  </w:num>
  <w:num w:numId="12">
    <w:abstractNumId w:val="58"/>
  </w:num>
  <w:num w:numId="13">
    <w:abstractNumId w:val="41"/>
  </w:num>
  <w:num w:numId="14">
    <w:abstractNumId w:val="56"/>
  </w:num>
  <w:num w:numId="15">
    <w:abstractNumId w:val="6"/>
  </w:num>
  <w:num w:numId="16">
    <w:abstractNumId w:val="8"/>
  </w:num>
  <w:num w:numId="17">
    <w:abstractNumId w:val="39"/>
  </w:num>
  <w:num w:numId="18">
    <w:abstractNumId w:val="24"/>
  </w:num>
  <w:num w:numId="19">
    <w:abstractNumId w:val="37"/>
  </w:num>
  <w:num w:numId="20">
    <w:abstractNumId w:val="46"/>
  </w:num>
  <w:num w:numId="21">
    <w:abstractNumId w:val="30"/>
  </w:num>
  <w:num w:numId="22">
    <w:abstractNumId w:val="25"/>
  </w:num>
  <w:num w:numId="23">
    <w:abstractNumId w:val="3"/>
  </w:num>
  <w:num w:numId="24">
    <w:abstractNumId w:val="19"/>
  </w:num>
  <w:num w:numId="25">
    <w:abstractNumId w:val="18"/>
  </w:num>
  <w:num w:numId="26">
    <w:abstractNumId w:val="55"/>
  </w:num>
  <w:num w:numId="27">
    <w:abstractNumId w:val="48"/>
  </w:num>
  <w:num w:numId="28">
    <w:abstractNumId w:val="43"/>
  </w:num>
  <w:num w:numId="29">
    <w:abstractNumId w:val="51"/>
  </w:num>
  <w:num w:numId="30">
    <w:abstractNumId w:val="34"/>
  </w:num>
  <w:num w:numId="31">
    <w:abstractNumId w:val="9"/>
  </w:num>
  <w:num w:numId="32">
    <w:abstractNumId w:val="21"/>
  </w:num>
  <w:num w:numId="33">
    <w:abstractNumId w:val="54"/>
  </w:num>
  <w:num w:numId="34">
    <w:abstractNumId w:val="20"/>
  </w:num>
  <w:num w:numId="35">
    <w:abstractNumId w:val="23"/>
  </w:num>
  <w:num w:numId="36">
    <w:abstractNumId w:val="4"/>
  </w:num>
  <w:num w:numId="37">
    <w:abstractNumId w:val="15"/>
  </w:num>
  <w:num w:numId="38">
    <w:abstractNumId w:val="42"/>
  </w:num>
  <w:num w:numId="39">
    <w:abstractNumId w:val="32"/>
  </w:num>
  <w:num w:numId="40">
    <w:abstractNumId w:val="57"/>
  </w:num>
  <w:num w:numId="41">
    <w:abstractNumId w:val="59"/>
  </w:num>
  <w:num w:numId="42">
    <w:abstractNumId w:val="17"/>
  </w:num>
  <w:num w:numId="43">
    <w:abstractNumId w:val="10"/>
  </w:num>
  <w:num w:numId="44">
    <w:abstractNumId w:val="33"/>
  </w:num>
  <w:num w:numId="45">
    <w:abstractNumId w:val="52"/>
  </w:num>
  <w:num w:numId="46">
    <w:abstractNumId w:val="50"/>
  </w:num>
  <w:num w:numId="47">
    <w:abstractNumId w:val="40"/>
  </w:num>
  <w:num w:numId="48">
    <w:abstractNumId w:val="2"/>
  </w:num>
  <w:num w:numId="49">
    <w:abstractNumId w:val="53"/>
  </w:num>
  <w:num w:numId="50">
    <w:abstractNumId w:val="13"/>
  </w:num>
  <w:num w:numId="51">
    <w:abstractNumId w:val="1"/>
  </w:num>
  <w:num w:numId="52">
    <w:abstractNumId w:val="38"/>
  </w:num>
  <w:num w:numId="53">
    <w:abstractNumId w:val="11"/>
  </w:num>
  <w:num w:numId="54">
    <w:abstractNumId w:val="5"/>
  </w:num>
  <w:num w:numId="55">
    <w:abstractNumId w:val="45"/>
  </w:num>
  <w:num w:numId="56">
    <w:abstractNumId w:val="31"/>
  </w:num>
  <w:num w:numId="57">
    <w:abstractNumId w:val="28"/>
  </w:num>
  <w:num w:numId="58">
    <w:abstractNumId w:val="49"/>
  </w:num>
  <w:num w:numId="59">
    <w:abstractNumId w:val="12"/>
  </w:num>
  <w:num w:numId="60">
    <w:abstractNumId w:val="7"/>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6B37F8F"/>
    <w:rsid w:val="001373E6"/>
    <w:rsid w:val="001433AF"/>
    <w:rsid w:val="00171C7C"/>
    <w:rsid w:val="002A253B"/>
    <w:rsid w:val="002E044F"/>
    <w:rsid w:val="00351316"/>
    <w:rsid w:val="00376921"/>
    <w:rsid w:val="00471865"/>
    <w:rsid w:val="004E1B77"/>
    <w:rsid w:val="00657D65"/>
    <w:rsid w:val="00771BC0"/>
    <w:rsid w:val="00785DC0"/>
    <w:rsid w:val="00937B85"/>
    <w:rsid w:val="009E0A03"/>
    <w:rsid w:val="00A31518"/>
    <w:rsid w:val="00A8778E"/>
    <w:rsid w:val="00B10F1A"/>
    <w:rsid w:val="00B85497"/>
    <w:rsid w:val="00C84B19"/>
    <w:rsid w:val="00CE0F1C"/>
    <w:rsid w:val="00D132F3"/>
    <w:rsid w:val="00D6320D"/>
    <w:rsid w:val="00E02223"/>
    <w:rsid w:val="031641E1"/>
    <w:rsid w:val="05173A9F"/>
    <w:rsid w:val="053A0C3F"/>
    <w:rsid w:val="083D08A4"/>
    <w:rsid w:val="085937A9"/>
    <w:rsid w:val="086E3D33"/>
    <w:rsid w:val="09F13460"/>
    <w:rsid w:val="0CAD005E"/>
    <w:rsid w:val="0D0D5E2E"/>
    <w:rsid w:val="10022954"/>
    <w:rsid w:val="10371410"/>
    <w:rsid w:val="105E79CC"/>
    <w:rsid w:val="11CF0817"/>
    <w:rsid w:val="12FD2DFE"/>
    <w:rsid w:val="137062A3"/>
    <w:rsid w:val="13962745"/>
    <w:rsid w:val="156D4286"/>
    <w:rsid w:val="16813180"/>
    <w:rsid w:val="16B37F8F"/>
    <w:rsid w:val="1BD02FC0"/>
    <w:rsid w:val="1DF96C3F"/>
    <w:rsid w:val="2072535A"/>
    <w:rsid w:val="228C050E"/>
    <w:rsid w:val="23235DDA"/>
    <w:rsid w:val="239051A6"/>
    <w:rsid w:val="24B94B9A"/>
    <w:rsid w:val="24FB3CE7"/>
    <w:rsid w:val="25A8121F"/>
    <w:rsid w:val="2703596B"/>
    <w:rsid w:val="2805772C"/>
    <w:rsid w:val="29FF017B"/>
    <w:rsid w:val="2B687B49"/>
    <w:rsid w:val="2DE919E5"/>
    <w:rsid w:val="2EB348E5"/>
    <w:rsid w:val="2F3904FF"/>
    <w:rsid w:val="3014006B"/>
    <w:rsid w:val="30F7280E"/>
    <w:rsid w:val="319E47D3"/>
    <w:rsid w:val="32614FBE"/>
    <w:rsid w:val="354C0B26"/>
    <w:rsid w:val="35823453"/>
    <w:rsid w:val="37FD6CBA"/>
    <w:rsid w:val="3A5132CE"/>
    <w:rsid w:val="3C1761F2"/>
    <w:rsid w:val="3C92473E"/>
    <w:rsid w:val="3DAF7205"/>
    <w:rsid w:val="3F615A79"/>
    <w:rsid w:val="40315754"/>
    <w:rsid w:val="407447BA"/>
    <w:rsid w:val="42BF0070"/>
    <w:rsid w:val="437107EE"/>
    <w:rsid w:val="45D67842"/>
    <w:rsid w:val="46AB2839"/>
    <w:rsid w:val="475579BF"/>
    <w:rsid w:val="47FA17C0"/>
    <w:rsid w:val="49817D66"/>
    <w:rsid w:val="498C4ADF"/>
    <w:rsid w:val="49E6339C"/>
    <w:rsid w:val="4AE2190B"/>
    <w:rsid w:val="4B3B5EB9"/>
    <w:rsid w:val="4CEE17C4"/>
    <w:rsid w:val="4DEA2A1F"/>
    <w:rsid w:val="4E9E0BA3"/>
    <w:rsid w:val="51A100E5"/>
    <w:rsid w:val="53274F05"/>
    <w:rsid w:val="541C391A"/>
    <w:rsid w:val="543D2899"/>
    <w:rsid w:val="55C569F1"/>
    <w:rsid w:val="576D7087"/>
    <w:rsid w:val="58982681"/>
    <w:rsid w:val="59676BD6"/>
    <w:rsid w:val="59816B7C"/>
    <w:rsid w:val="5B941F1E"/>
    <w:rsid w:val="5BED4442"/>
    <w:rsid w:val="5C9158B4"/>
    <w:rsid w:val="5E041F0D"/>
    <w:rsid w:val="5E3B0767"/>
    <w:rsid w:val="5E921166"/>
    <w:rsid w:val="5FE949E2"/>
    <w:rsid w:val="5FFC7044"/>
    <w:rsid w:val="6236750E"/>
    <w:rsid w:val="64215C72"/>
    <w:rsid w:val="64992AB9"/>
    <w:rsid w:val="65B35898"/>
    <w:rsid w:val="6A576269"/>
    <w:rsid w:val="6A9E5458"/>
    <w:rsid w:val="6AF52986"/>
    <w:rsid w:val="6B0F3841"/>
    <w:rsid w:val="6FCE4533"/>
    <w:rsid w:val="6FF54B46"/>
    <w:rsid w:val="72DD0EB3"/>
    <w:rsid w:val="737E60CF"/>
    <w:rsid w:val="743E7F48"/>
    <w:rsid w:val="77736904"/>
    <w:rsid w:val="78CE64AD"/>
    <w:rsid w:val="79C60009"/>
    <w:rsid w:val="7A4645F5"/>
    <w:rsid w:val="7AD139C2"/>
    <w:rsid w:val="7B6A347C"/>
    <w:rsid w:val="7C29674E"/>
    <w:rsid w:val="7D4B5D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qFormat="1"/>
    <w:lsdException w:name="Title" w:qFormat="1"/>
    <w:lsdException w:name="Default Paragraph Font" w:semiHidden="1" w:uiPriority="1" w:unhideWhenUsed="1" w:qFormat="1"/>
    <w:lsdException w:name="Body Text" w:semiHidden="1" w:uiPriority="99" w:unhideWhenUsed="1" w:qFormat="1"/>
    <w:lsdException w:name="Message Header" w:uiPriority="99" w:qFormat="1"/>
    <w:lsdException w:name="Subtitle" w:qFormat="1"/>
    <w:lsdException w:name="Body Text First Indent" w:qFormat="1"/>
    <w:lsdException w:name="Hyperlink" w:uiPriority="99"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865"/>
    <w:pPr>
      <w:widowControl w:val="0"/>
      <w:jc w:val="both"/>
    </w:pPr>
    <w:rPr>
      <w:kern w:val="2"/>
      <w:sz w:val="21"/>
      <w:szCs w:val="22"/>
    </w:rPr>
  </w:style>
  <w:style w:type="paragraph" w:styleId="1">
    <w:name w:val="heading 1"/>
    <w:basedOn w:val="a"/>
    <w:next w:val="a"/>
    <w:uiPriority w:val="9"/>
    <w:qFormat/>
    <w:rsid w:val="00471865"/>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47186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71865"/>
    <w:rPr>
      <w:rFonts w:ascii="Arial" w:eastAsia="黑体" w:hAnsi="Arial" w:cs="Arial"/>
      <w:sz w:val="20"/>
      <w:szCs w:val="20"/>
    </w:rPr>
  </w:style>
  <w:style w:type="paragraph" w:styleId="a4">
    <w:name w:val="Body Text"/>
    <w:basedOn w:val="a"/>
    <w:uiPriority w:val="99"/>
    <w:semiHidden/>
    <w:unhideWhenUsed/>
    <w:qFormat/>
    <w:rsid w:val="00471865"/>
    <w:pPr>
      <w:spacing w:after="120"/>
    </w:pPr>
  </w:style>
  <w:style w:type="paragraph" w:styleId="a5">
    <w:name w:val="Plain Text"/>
    <w:basedOn w:val="a"/>
    <w:qFormat/>
    <w:rsid w:val="00471865"/>
    <w:rPr>
      <w:rFonts w:eastAsia="宋体"/>
      <w:sz w:val="24"/>
    </w:rPr>
  </w:style>
  <w:style w:type="paragraph" w:styleId="a6">
    <w:name w:val="footer"/>
    <w:basedOn w:val="a"/>
    <w:uiPriority w:val="99"/>
    <w:unhideWhenUsed/>
    <w:qFormat/>
    <w:rsid w:val="00471865"/>
    <w:pPr>
      <w:tabs>
        <w:tab w:val="center" w:pos="4153"/>
        <w:tab w:val="right" w:pos="8306"/>
      </w:tabs>
      <w:snapToGrid w:val="0"/>
      <w:jc w:val="left"/>
    </w:pPr>
    <w:rPr>
      <w:sz w:val="18"/>
      <w:szCs w:val="18"/>
    </w:rPr>
  </w:style>
  <w:style w:type="paragraph" w:styleId="a7">
    <w:name w:val="header"/>
    <w:basedOn w:val="a"/>
    <w:link w:val="Char"/>
    <w:qFormat/>
    <w:rsid w:val="00471865"/>
    <w:pPr>
      <w:pBdr>
        <w:bottom w:val="single" w:sz="6" w:space="1" w:color="auto"/>
      </w:pBdr>
      <w:tabs>
        <w:tab w:val="center" w:pos="4153"/>
        <w:tab w:val="right" w:pos="8306"/>
      </w:tabs>
      <w:snapToGrid w:val="0"/>
      <w:jc w:val="center"/>
    </w:pPr>
    <w:rPr>
      <w:sz w:val="18"/>
      <w:szCs w:val="18"/>
    </w:rPr>
  </w:style>
  <w:style w:type="paragraph" w:styleId="a8">
    <w:name w:val="Message Header"/>
    <w:basedOn w:val="a"/>
    <w:uiPriority w:val="99"/>
    <w:qFormat/>
    <w:rsid w:val="00471865"/>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rPr>
  </w:style>
  <w:style w:type="paragraph" w:styleId="a9">
    <w:name w:val="Normal (Web)"/>
    <w:basedOn w:val="a"/>
    <w:uiPriority w:val="99"/>
    <w:qFormat/>
    <w:rsid w:val="00471865"/>
    <w:rPr>
      <w:rFonts w:ascii="Calibri" w:eastAsia="宋体" w:hAnsi="Calibri" w:cs="Times New Roman"/>
      <w:sz w:val="24"/>
      <w:szCs w:val="24"/>
    </w:rPr>
  </w:style>
  <w:style w:type="paragraph" w:styleId="aa">
    <w:name w:val="Body Text First Indent"/>
    <w:basedOn w:val="a4"/>
    <w:qFormat/>
    <w:rsid w:val="00471865"/>
    <w:pPr>
      <w:ind w:firstLineChars="100" w:firstLine="420"/>
    </w:pPr>
    <w:rPr>
      <w:rFonts w:ascii="宋体" w:eastAsia="宋体" w:hAnsi="Times New Roman" w:cs="Times New Roman"/>
      <w:kern w:val="0"/>
      <w:sz w:val="34"/>
      <w:szCs w:val="20"/>
    </w:rPr>
  </w:style>
  <w:style w:type="character" w:styleId="ab">
    <w:name w:val="FollowedHyperlink"/>
    <w:basedOn w:val="a0"/>
    <w:qFormat/>
    <w:rsid w:val="00471865"/>
    <w:rPr>
      <w:color w:val="000000"/>
      <w:u w:val="none"/>
    </w:rPr>
  </w:style>
  <w:style w:type="character" w:styleId="ac">
    <w:name w:val="Emphasis"/>
    <w:basedOn w:val="a0"/>
    <w:qFormat/>
    <w:rsid w:val="00471865"/>
  </w:style>
  <w:style w:type="character" w:styleId="ad">
    <w:name w:val="Hyperlink"/>
    <w:basedOn w:val="a0"/>
    <w:uiPriority w:val="99"/>
    <w:unhideWhenUsed/>
    <w:qFormat/>
    <w:rsid w:val="00471865"/>
    <w:rPr>
      <w:color w:val="0000FF"/>
      <w:u w:val="single"/>
    </w:rPr>
  </w:style>
  <w:style w:type="paragraph" w:styleId="ae">
    <w:name w:val="List Paragraph"/>
    <w:basedOn w:val="a"/>
    <w:uiPriority w:val="99"/>
    <w:unhideWhenUsed/>
    <w:qFormat/>
    <w:rsid w:val="00471865"/>
    <w:pPr>
      <w:ind w:firstLineChars="200" w:firstLine="420"/>
    </w:pPr>
  </w:style>
  <w:style w:type="paragraph" w:customStyle="1" w:styleId="260">
    <w:name w:val="样式 样式 样式 样式 标题 2 + 宋体 五号 非加粗 黑色 + 段前: 6 磅 段后: 0 磅 行距: 单倍行距 + 段前:..."/>
    <w:basedOn w:val="a"/>
    <w:qFormat/>
    <w:rsid w:val="00471865"/>
    <w:pPr>
      <w:keepNext/>
      <w:keepLines/>
      <w:numPr>
        <w:numId w:val="1"/>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0">
    <w:name w:val="正文文本缩进1"/>
    <w:basedOn w:val="a"/>
    <w:qFormat/>
    <w:rsid w:val="00471865"/>
    <w:pPr>
      <w:spacing w:line="360" w:lineRule="auto"/>
      <w:ind w:firstLineChars="200" w:firstLine="480"/>
    </w:pPr>
    <w:rPr>
      <w:rFonts w:ascii="宋体"/>
      <w:sz w:val="24"/>
    </w:rPr>
  </w:style>
  <w:style w:type="paragraph" w:customStyle="1" w:styleId="11">
    <w:name w:val="正文缩进1"/>
    <w:basedOn w:val="a"/>
    <w:qFormat/>
    <w:rsid w:val="0047186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2">
    <w:name w:val="日期1"/>
    <w:basedOn w:val="a"/>
    <w:next w:val="a"/>
    <w:qFormat/>
    <w:rsid w:val="00471865"/>
    <w:rPr>
      <w:sz w:val="24"/>
    </w:rPr>
  </w:style>
  <w:style w:type="character" w:customStyle="1" w:styleId="red">
    <w:name w:val="red"/>
    <w:basedOn w:val="a0"/>
    <w:qFormat/>
    <w:rsid w:val="00471865"/>
    <w:rPr>
      <w:color w:val="FF0000"/>
    </w:rPr>
  </w:style>
  <w:style w:type="character" w:customStyle="1" w:styleId="red1">
    <w:name w:val="red1"/>
    <w:basedOn w:val="a0"/>
    <w:qFormat/>
    <w:rsid w:val="00471865"/>
    <w:rPr>
      <w:color w:val="FF0000"/>
      <w:sz w:val="18"/>
      <w:szCs w:val="18"/>
    </w:rPr>
  </w:style>
  <w:style w:type="character" w:customStyle="1" w:styleId="red2">
    <w:name w:val="red2"/>
    <w:basedOn w:val="a0"/>
    <w:qFormat/>
    <w:rsid w:val="00471865"/>
    <w:rPr>
      <w:color w:val="FF0000"/>
      <w:sz w:val="18"/>
      <w:szCs w:val="18"/>
    </w:rPr>
  </w:style>
  <w:style w:type="character" w:customStyle="1" w:styleId="red3">
    <w:name w:val="red3"/>
    <w:basedOn w:val="a0"/>
    <w:qFormat/>
    <w:rsid w:val="00471865"/>
    <w:rPr>
      <w:color w:val="CC0000"/>
    </w:rPr>
  </w:style>
  <w:style w:type="character" w:customStyle="1" w:styleId="right">
    <w:name w:val="right"/>
    <w:basedOn w:val="a0"/>
    <w:qFormat/>
    <w:rsid w:val="00471865"/>
    <w:rPr>
      <w:color w:val="999999"/>
      <w:sz w:val="18"/>
      <w:szCs w:val="18"/>
    </w:rPr>
  </w:style>
  <w:style w:type="character" w:customStyle="1" w:styleId="green">
    <w:name w:val="green"/>
    <w:basedOn w:val="a0"/>
    <w:qFormat/>
    <w:rsid w:val="00471865"/>
    <w:rPr>
      <w:color w:val="66AE00"/>
      <w:sz w:val="18"/>
      <w:szCs w:val="18"/>
    </w:rPr>
  </w:style>
  <w:style w:type="character" w:customStyle="1" w:styleId="green1">
    <w:name w:val="green1"/>
    <w:basedOn w:val="a0"/>
    <w:qFormat/>
    <w:rsid w:val="00471865"/>
    <w:rPr>
      <w:color w:val="66AE00"/>
      <w:sz w:val="18"/>
      <w:szCs w:val="18"/>
    </w:rPr>
  </w:style>
  <w:style w:type="character" w:customStyle="1" w:styleId="hover25">
    <w:name w:val="hover25"/>
    <w:basedOn w:val="a0"/>
    <w:qFormat/>
    <w:rsid w:val="00471865"/>
  </w:style>
  <w:style w:type="character" w:customStyle="1" w:styleId="gb-jt">
    <w:name w:val="gb-jt"/>
    <w:basedOn w:val="a0"/>
    <w:qFormat/>
    <w:rsid w:val="00471865"/>
  </w:style>
  <w:style w:type="character" w:customStyle="1" w:styleId="blue">
    <w:name w:val="blue"/>
    <w:basedOn w:val="a0"/>
    <w:qFormat/>
    <w:rsid w:val="00471865"/>
    <w:rPr>
      <w:color w:val="0371C6"/>
      <w:sz w:val="21"/>
      <w:szCs w:val="21"/>
    </w:rPr>
  </w:style>
  <w:style w:type="character" w:customStyle="1" w:styleId="hover24">
    <w:name w:val="hover24"/>
    <w:basedOn w:val="a0"/>
    <w:qFormat/>
    <w:rsid w:val="00471865"/>
  </w:style>
  <w:style w:type="character" w:customStyle="1" w:styleId="Char">
    <w:name w:val="页眉 Char"/>
    <w:basedOn w:val="a0"/>
    <w:link w:val="a7"/>
    <w:qFormat/>
    <w:rsid w:val="0047186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creditchina.gov.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23" Type="http://schemas.openxmlformats.org/officeDocument/2006/relationships/footer" Target="footer3.xml"/><Relationship Id="rId10" Type="http://schemas.openxmlformats.org/officeDocument/2006/relationships/hyperlink" Target="http://221.14.6.70:8088/ggz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hinanpo.gov.cn"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97</Pages>
  <Words>46130</Words>
  <Characters>9601</Characters>
  <Application>Microsoft Office Word</Application>
  <DocSecurity>0</DocSecurity>
  <Lines>80</Lines>
  <Paragraphs>111</Paragraphs>
  <ScaleCrop>false</ScaleCrop>
  <Company>Ghost Win7 SP1 装机版  V2014/07/14</Company>
  <LinksUpToDate>false</LinksUpToDate>
  <CharactersWithSpaces>55620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雨果</dc:creator>
  <cp:lastModifiedBy>鄢陵县公共资源交易中心:石慧娟</cp:lastModifiedBy>
  <cp:revision>24</cp:revision>
  <cp:lastPrinted>2020-04-17T05:06:00Z</cp:lastPrinted>
  <dcterms:created xsi:type="dcterms:W3CDTF">2020-04-14T06:27:00Z</dcterms:created>
  <dcterms:modified xsi:type="dcterms:W3CDTF">2020-04-17T09:05:00Z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