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99150" cy="8324850"/>
            <wp:effectExtent l="0" t="0" r="6350" b="0"/>
            <wp:docPr id="1" name="图片 1" descr="15867664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676642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14390" cy="8395970"/>
            <wp:effectExtent l="0" t="0" r="10160" b="5080"/>
            <wp:docPr id="2" name="图片 2" descr="158676644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676644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839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28995" cy="8338820"/>
            <wp:effectExtent l="0" t="0" r="14605" b="5080"/>
            <wp:docPr id="3" name="图片 3" descr="158676646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8676646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8995" cy="833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81700" cy="8491220"/>
            <wp:effectExtent l="0" t="0" r="0" b="5080"/>
            <wp:docPr id="4" name="图片 4" descr="158676648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676648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49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78855" cy="8578850"/>
            <wp:effectExtent l="0" t="0" r="17145" b="12700"/>
            <wp:docPr id="5" name="图片 5" descr="15867665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86766506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8855" cy="857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D18FA"/>
    <w:rsid w:val="1E5D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2020-04-13T08:26:00Z</dcterms:created>
  <dc:creator>ℳ                    美 好ღ </dc:creator>
  <cp:lastModifiedBy>ℳ                    美 好ღ </cp:lastModifiedBy>
  <dcterms:modified xsi:type="dcterms:W3CDTF">2020-04-13T08:29:11Z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