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A47" w:rsidRPr="008C1B1C" w:rsidRDefault="007D3A47" w:rsidP="007D3A47">
      <w:pPr>
        <w:spacing w:line="600" w:lineRule="exact"/>
        <w:jc w:val="center"/>
        <w:rPr>
          <w:rFonts w:asciiTheme="minorEastAsia" w:eastAsiaTheme="minorEastAsia" w:hAnsiTheme="minorEastAsia" w:cs="仿宋"/>
          <w:b/>
          <w:bCs/>
          <w:sz w:val="36"/>
          <w:szCs w:val="36"/>
        </w:rPr>
      </w:pPr>
      <w:r w:rsidRPr="008C1B1C">
        <w:rPr>
          <w:rFonts w:asciiTheme="minorEastAsia" w:eastAsiaTheme="minorEastAsia" w:hAnsiTheme="minorEastAsia" w:cs="仿宋" w:hint="eastAsia"/>
          <w:b/>
          <w:bCs/>
          <w:sz w:val="36"/>
          <w:szCs w:val="36"/>
        </w:rPr>
        <w:t>禹州市中心医院信息系统安全等级保护（二级）采购项目</w:t>
      </w:r>
    </w:p>
    <w:p w:rsidR="007D3A47" w:rsidRPr="008C1B1C" w:rsidRDefault="007D3A47" w:rsidP="007D3A47">
      <w:pPr>
        <w:spacing w:line="600" w:lineRule="exact"/>
        <w:jc w:val="center"/>
        <w:rPr>
          <w:rFonts w:asciiTheme="minorEastAsia" w:eastAsiaTheme="minorEastAsia" w:hAnsiTheme="minorEastAsia" w:cs="仿宋"/>
          <w:b/>
          <w:bCs/>
          <w:sz w:val="36"/>
          <w:szCs w:val="36"/>
        </w:rPr>
      </w:pPr>
      <w:r w:rsidRPr="008C1B1C">
        <w:rPr>
          <w:rFonts w:asciiTheme="minorEastAsia" w:eastAsiaTheme="minorEastAsia" w:hAnsiTheme="minorEastAsia" w:cs="仿宋" w:hint="eastAsia"/>
          <w:b/>
          <w:bCs/>
          <w:sz w:val="36"/>
          <w:szCs w:val="36"/>
        </w:rPr>
        <w:t>招标公告</w:t>
      </w:r>
    </w:p>
    <w:p w:rsidR="007D3A47" w:rsidRPr="008C1B1C" w:rsidRDefault="007D3A47" w:rsidP="007D3A47">
      <w:pPr>
        <w:spacing w:line="360" w:lineRule="auto"/>
        <w:ind w:firstLineChars="200" w:firstLine="480"/>
        <w:jc w:val="left"/>
        <w:rPr>
          <w:rFonts w:asciiTheme="minorEastAsia" w:eastAsiaTheme="minorEastAsia" w:hAnsiTheme="minorEastAsia" w:cs="仿宋"/>
          <w:sz w:val="24"/>
          <w:szCs w:val="24"/>
        </w:rPr>
      </w:pPr>
      <w:r w:rsidRPr="008C1B1C">
        <w:rPr>
          <w:rFonts w:asciiTheme="minorEastAsia" w:eastAsiaTheme="minorEastAsia" w:hAnsiTheme="minorEastAsia" w:cs="仿宋" w:hint="eastAsia"/>
          <w:sz w:val="24"/>
          <w:szCs w:val="24"/>
        </w:rPr>
        <w:t>陕西方得项目管理有限公司受禹州市中心医院的委托，就“禹州市中心医院信息系统安全等级保护（二级）采购项目”进行公开招标，欢迎合格投标人前来投标。</w:t>
      </w:r>
    </w:p>
    <w:p w:rsidR="007D3A47" w:rsidRPr="008C1B1C" w:rsidRDefault="007D3A47" w:rsidP="007D3A47">
      <w:pPr>
        <w:widowControl/>
        <w:numPr>
          <w:ilvl w:val="0"/>
          <w:numId w:val="1"/>
        </w:numPr>
        <w:shd w:val="clear" w:color="auto" w:fill="FFFFFF"/>
        <w:spacing w:line="360" w:lineRule="auto"/>
        <w:ind w:firstLine="482"/>
        <w:jc w:val="left"/>
        <w:rPr>
          <w:rFonts w:asciiTheme="minorEastAsia" w:eastAsiaTheme="minorEastAsia" w:hAnsiTheme="minorEastAsia" w:cs="仿宋"/>
          <w:b/>
          <w:color w:val="000000"/>
          <w:kern w:val="0"/>
          <w:sz w:val="24"/>
          <w:szCs w:val="24"/>
        </w:rPr>
      </w:pPr>
      <w:r w:rsidRPr="008C1B1C">
        <w:rPr>
          <w:rFonts w:asciiTheme="minorEastAsia" w:eastAsiaTheme="minorEastAsia" w:hAnsiTheme="minorEastAsia" w:cs="仿宋" w:hint="eastAsia"/>
          <w:b/>
          <w:color w:val="000000"/>
          <w:kern w:val="0"/>
          <w:sz w:val="24"/>
          <w:szCs w:val="24"/>
        </w:rPr>
        <w:t>项目基本情况</w:t>
      </w:r>
    </w:p>
    <w:p w:rsidR="007D3A47" w:rsidRPr="008C1B1C" w:rsidRDefault="007D3A47" w:rsidP="007D3A47">
      <w:pPr>
        <w:widowControl/>
        <w:shd w:val="clear" w:color="auto" w:fill="FFFFFF"/>
        <w:spacing w:line="360" w:lineRule="auto"/>
        <w:ind w:left="481"/>
        <w:jc w:val="left"/>
        <w:rPr>
          <w:rFonts w:asciiTheme="minorEastAsia" w:eastAsiaTheme="minorEastAsia" w:hAnsiTheme="minorEastAsia" w:cs="仿宋"/>
          <w:sz w:val="24"/>
          <w:szCs w:val="24"/>
        </w:rPr>
      </w:pPr>
      <w:r w:rsidRPr="008C1B1C">
        <w:rPr>
          <w:rFonts w:asciiTheme="minorEastAsia" w:eastAsiaTheme="minorEastAsia" w:hAnsiTheme="minorEastAsia" w:cs="仿宋" w:hint="eastAsia"/>
          <w:sz w:val="24"/>
          <w:szCs w:val="24"/>
        </w:rPr>
        <w:t>1、采购人：禹州市中心医院；</w:t>
      </w:r>
    </w:p>
    <w:p w:rsidR="007D3A47" w:rsidRPr="008C1B1C" w:rsidRDefault="007D3A47" w:rsidP="007D3A47">
      <w:pPr>
        <w:widowControl/>
        <w:shd w:val="clear" w:color="auto" w:fill="FFFFFF"/>
        <w:spacing w:line="360" w:lineRule="auto"/>
        <w:ind w:firstLineChars="200" w:firstLine="480"/>
        <w:jc w:val="left"/>
        <w:rPr>
          <w:rFonts w:asciiTheme="minorEastAsia" w:eastAsiaTheme="minorEastAsia" w:hAnsiTheme="minorEastAsia" w:cs="仿宋"/>
          <w:sz w:val="24"/>
          <w:szCs w:val="24"/>
        </w:rPr>
      </w:pPr>
      <w:r w:rsidRPr="008C1B1C">
        <w:rPr>
          <w:rFonts w:asciiTheme="minorEastAsia" w:eastAsiaTheme="minorEastAsia" w:hAnsiTheme="minorEastAsia" w:cs="仿宋"/>
          <w:color w:val="000000"/>
          <w:kern w:val="0"/>
          <w:sz w:val="24"/>
          <w:szCs w:val="24"/>
        </w:rPr>
        <w:t>2</w:t>
      </w:r>
      <w:r w:rsidRPr="008C1B1C">
        <w:rPr>
          <w:rFonts w:asciiTheme="minorEastAsia" w:eastAsiaTheme="minorEastAsia" w:hAnsiTheme="minorEastAsia" w:cs="仿宋" w:hint="eastAsia"/>
          <w:color w:val="000000"/>
          <w:kern w:val="0"/>
          <w:sz w:val="24"/>
          <w:szCs w:val="24"/>
        </w:rPr>
        <w:t>、项目名称：</w:t>
      </w:r>
      <w:r w:rsidRPr="008C1B1C">
        <w:rPr>
          <w:rFonts w:asciiTheme="minorEastAsia" w:eastAsiaTheme="minorEastAsia" w:hAnsiTheme="minorEastAsia" w:cs="仿宋" w:hint="eastAsia"/>
          <w:sz w:val="24"/>
          <w:szCs w:val="24"/>
        </w:rPr>
        <w:t>禹州市中心医院信息系统安全等级保护（二级）采购项目；</w:t>
      </w:r>
    </w:p>
    <w:p w:rsidR="007D3A47" w:rsidRPr="008C1B1C" w:rsidRDefault="007D3A47" w:rsidP="007D3A47">
      <w:pPr>
        <w:widowControl/>
        <w:shd w:val="clear" w:color="auto" w:fill="FFFFFF"/>
        <w:spacing w:line="360" w:lineRule="auto"/>
        <w:ind w:firstLineChars="200" w:firstLine="480"/>
        <w:jc w:val="left"/>
        <w:rPr>
          <w:rFonts w:asciiTheme="minorEastAsia" w:eastAsiaTheme="minorEastAsia" w:hAnsiTheme="minorEastAsia" w:cs="仿宋"/>
          <w:sz w:val="24"/>
          <w:szCs w:val="24"/>
        </w:rPr>
      </w:pPr>
      <w:r w:rsidRPr="008C1B1C">
        <w:rPr>
          <w:rFonts w:asciiTheme="minorEastAsia" w:eastAsiaTheme="minorEastAsia" w:hAnsiTheme="minorEastAsia" w:cs="仿宋" w:hint="eastAsia"/>
          <w:sz w:val="24"/>
          <w:szCs w:val="24"/>
        </w:rPr>
        <w:t>3、</w:t>
      </w:r>
      <w:r w:rsidRPr="008C1B1C">
        <w:rPr>
          <w:rFonts w:asciiTheme="minorEastAsia" w:eastAsiaTheme="minorEastAsia" w:hAnsiTheme="minorEastAsia" w:cs="仿宋" w:hint="eastAsia"/>
          <w:color w:val="000000"/>
          <w:kern w:val="0"/>
          <w:sz w:val="24"/>
          <w:szCs w:val="24"/>
        </w:rPr>
        <w:t>采购编号：</w:t>
      </w:r>
      <w:r w:rsidRPr="008C1B1C">
        <w:rPr>
          <w:rFonts w:asciiTheme="minorEastAsia" w:eastAsiaTheme="minorEastAsia" w:hAnsiTheme="minorEastAsia" w:cs="仿宋" w:hint="eastAsia"/>
          <w:sz w:val="24"/>
          <w:szCs w:val="24"/>
        </w:rPr>
        <w:t xml:space="preserve"> YZCG-</w:t>
      </w:r>
      <w:r w:rsidRPr="008C1B1C">
        <w:rPr>
          <w:rFonts w:asciiTheme="minorEastAsia" w:eastAsiaTheme="minorEastAsia" w:hAnsiTheme="minorEastAsia" w:cs="仿宋"/>
          <w:sz w:val="24"/>
          <w:szCs w:val="24"/>
        </w:rPr>
        <w:t>DL20</w:t>
      </w:r>
      <w:r w:rsidRPr="008C1B1C">
        <w:rPr>
          <w:rFonts w:asciiTheme="minorEastAsia" w:eastAsiaTheme="minorEastAsia" w:hAnsiTheme="minorEastAsia" w:cs="仿宋" w:hint="eastAsia"/>
          <w:sz w:val="24"/>
          <w:szCs w:val="24"/>
        </w:rPr>
        <w:t>20007</w:t>
      </w:r>
    </w:p>
    <w:p w:rsidR="007D3A47" w:rsidRPr="008C1B1C" w:rsidRDefault="007D3A47" w:rsidP="007D3A47">
      <w:pPr>
        <w:widowControl/>
        <w:shd w:val="clear" w:color="auto" w:fill="FFFFFF"/>
        <w:spacing w:line="360" w:lineRule="auto"/>
        <w:ind w:left="481"/>
        <w:jc w:val="left"/>
        <w:rPr>
          <w:rFonts w:asciiTheme="minorEastAsia" w:eastAsiaTheme="minorEastAsia" w:hAnsiTheme="minorEastAsia" w:cs="仿宋"/>
          <w:color w:val="000000"/>
          <w:kern w:val="0"/>
          <w:sz w:val="24"/>
          <w:szCs w:val="24"/>
        </w:rPr>
      </w:pPr>
      <w:r w:rsidRPr="008C1B1C">
        <w:rPr>
          <w:rFonts w:asciiTheme="minorEastAsia" w:eastAsiaTheme="minorEastAsia" w:hAnsiTheme="minorEastAsia" w:cs="仿宋"/>
          <w:color w:val="000000"/>
          <w:kern w:val="0"/>
          <w:sz w:val="24"/>
          <w:szCs w:val="24"/>
        </w:rPr>
        <w:t>4</w:t>
      </w:r>
      <w:r w:rsidRPr="008C1B1C">
        <w:rPr>
          <w:rFonts w:asciiTheme="minorEastAsia" w:eastAsiaTheme="minorEastAsia" w:hAnsiTheme="minorEastAsia" w:cs="仿宋" w:hint="eastAsia"/>
          <w:color w:val="000000"/>
          <w:kern w:val="0"/>
          <w:sz w:val="24"/>
          <w:szCs w:val="24"/>
        </w:rPr>
        <w:t>、项目需求：</w:t>
      </w:r>
      <w:r w:rsidRPr="008C1B1C">
        <w:rPr>
          <w:rFonts w:asciiTheme="minorEastAsia" w:eastAsiaTheme="minorEastAsia" w:hAnsiTheme="minorEastAsia" w:cs="仿宋" w:hint="eastAsia"/>
          <w:sz w:val="24"/>
          <w:szCs w:val="24"/>
        </w:rPr>
        <w:t>禹州市中心医院信息系统安全等级保护（二级）</w:t>
      </w:r>
      <w:r w:rsidRPr="008C1B1C">
        <w:rPr>
          <w:rFonts w:asciiTheme="minorEastAsia" w:eastAsiaTheme="minorEastAsia" w:hAnsiTheme="minorEastAsia" w:cs="仿宋" w:hint="eastAsia"/>
          <w:color w:val="000000"/>
          <w:kern w:val="0"/>
          <w:sz w:val="24"/>
          <w:szCs w:val="24"/>
        </w:rPr>
        <w:t>（详见招标文件第二章项目需求）</w:t>
      </w:r>
    </w:p>
    <w:p w:rsidR="007D3A47" w:rsidRPr="008C1B1C" w:rsidRDefault="007D3A47" w:rsidP="007D3A47">
      <w:pPr>
        <w:widowControl/>
        <w:shd w:val="clear" w:color="auto" w:fill="FFFFFF"/>
        <w:spacing w:line="360" w:lineRule="auto"/>
        <w:ind w:left="481"/>
        <w:jc w:val="left"/>
        <w:rPr>
          <w:rFonts w:asciiTheme="minorEastAsia" w:eastAsiaTheme="minorEastAsia" w:hAnsiTheme="minorEastAsia" w:cs="仿宋"/>
          <w:kern w:val="0"/>
          <w:sz w:val="24"/>
          <w:szCs w:val="24"/>
        </w:rPr>
      </w:pPr>
      <w:r w:rsidRPr="008C1B1C">
        <w:rPr>
          <w:rFonts w:asciiTheme="minorEastAsia" w:eastAsiaTheme="minorEastAsia" w:hAnsiTheme="minorEastAsia" w:cs="仿宋"/>
          <w:color w:val="000000"/>
          <w:kern w:val="0"/>
          <w:sz w:val="24"/>
          <w:szCs w:val="24"/>
        </w:rPr>
        <w:t>5</w:t>
      </w:r>
      <w:r w:rsidRPr="008C1B1C">
        <w:rPr>
          <w:rFonts w:asciiTheme="minorEastAsia" w:eastAsiaTheme="minorEastAsia" w:hAnsiTheme="minorEastAsia" w:cs="仿宋" w:hint="eastAsia"/>
          <w:color w:val="000000"/>
          <w:kern w:val="0"/>
          <w:sz w:val="24"/>
          <w:szCs w:val="24"/>
        </w:rPr>
        <w:t>、</w:t>
      </w:r>
      <w:r w:rsidRPr="008C1B1C">
        <w:rPr>
          <w:rFonts w:asciiTheme="minorEastAsia" w:eastAsiaTheme="minorEastAsia" w:hAnsiTheme="minorEastAsia" w:cs="仿宋" w:hint="eastAsia"/>
          <w:kern w:val="0"/>
          <w:sz w:val="24"/>
          <w:szCs w:val="24"/>
        </w:rPr>
        <w:t>采购预算：180万元</w:t>
      </w:r>
    </w:p>
    <w:p w:rsidR="007D3A47" w:rsidRPr="008C1B1C" w:rsidRDefault="007D3A47" w:rsidP="007D3A47">
      <w:pPr>
        <w:widowControl/>
        <w:shd w:val="clear" w:color="auto" w:fill="FFFFFF"/>
        <w:spacing w:line="360" w:lineRule="auto"/>
        <w:ind w:firstLine="482"/>
        <w:jc w:val="left"/>
        <w:rPr>
          <w:rFonts w:asciiTheme="minorEastAsia" w:eastAsiaTheme="minorEastAsia" w:hAnsiTheme="minorEastAsia" w:cs="仿宋"/>
          <w:sz w:val="24"/>
          <w:szCs w:val="24"/>
        </w:rPr>
      </w:pPr>
      <w:r w:rsidRPr="008C1B1C">
        <w:rPr>
          <w:rFonts w:asciiTheme="minorEastAsia" w:eastAsiaTheme="minorEastAsia" w:hAnsiTheme="minorEastAsia" w:cs="仿宋"/>
          <w:kern w:val="0"/>
          <w:sz w:val="24"/>
          <w:szCs w:val="24"/>
        </w:rPr>
        <w:t>6</w:t>
      </w:r>
      <w:r w:rsidRPr="008C1B1C">
        <w:rPr>
          <w:rFonts w:asciiTheme="minorEastAsia" w:eastAsiaTheme="minorEastAsia" w:hAnsiTheme="minorEastAsia" w:cs="仿宋" w:hint="eastAsia"/>
          <w:kern w:val="0"/>
          <w:sz w:val="24"/>
          <w:szCs w:val="24"/>
        </w:rPr>
        <w:t>、</w:t>
      </w:r>
      <w:r w:rsidRPr="008C1B1C">
        <w:rPr>
          <w:rFonts w:asciiTheme="minorEastAsia" w:eastAsiaTheme="minorEastAsia" w:hAnsiTheme="minorEastAsia" w:cs="仿宋" w:hint="eastAsia"/>
          <w:sz w:val="24"/>
          <w:szCs w:val="24"/>
        </w:rPr>
        <w:t>采购限价：180万元</w:t>
      </w:r>
    </w:p>
    <w:p w:rsidR="007D3A47" w:rsidRPr="008C1B1C" w:rsidRDefault="007D3A47" w:rsidP="007D3A47">
      <w:pPr>
        <w:widowControl/>
        <w:shd w:val="clear" w:color="auto" w:fill="FFFFFF"/>
        <w:spacing w:line="360" w:lineRule="auto"/>
        <w:ind w:firstLine="482"/>
        <w:jc w:val="left"/>
        <w:rPr>
          <w:rFonts w:asciiTheme="minorEastAsia" w:eastAsiaTheme="minorEastAsia" w:hAnsiTheme="minorEastAsia" w:cs="仿宋"/>
          <w:sz w:val="24"/>
          <w:szCs w:val="24"/>
        </w:rPr>
      </w:pPr>
      <w:r w:rsidRPr="008C1B1C">
        <w:rPr>
          <w:rFonts w:asciiTheme="minorEastAsia" w:eastAsiaTheme="minorEastAsia" w:hAnsiTheme="minorEastAsia" w:cs="仿宋"/>
          <w:sz w:val="24"/>
          <w:szCs w:val="24"/>
        </w:rPr>
        <w:t>7</w:t>
      </w:r>
      <w:r w:rsidRPr="008C1B1C">
        <w:rPr>
          <w:rFonts w:asciiTheme="minorEastAsia" w:eastAsiaTheme="minorEastAsia" w:hAnsiTheme="minorEastAsia" w:cs="仿宋" w:hint="eastAsia"/>
          <w:sz w:val="24"/>
          <w:szCs w:val="24"/>
        </w:rPr>
        <w:t>、标段划分：本次招标项目共划分为一个标段：</w:t>
      </w:r>
    </w:p>
    <w:p w:rsidR="007D3A47" w:rsidRPr="008C1B1C" w:rsidRDefault="007D3A47" w:rsidP="007D3A47">
      <w:pPr>
        <w:widowControl/>
        <w:shd w:val="clear" w:color="auto" w:fill="FFFFFF"/>
        <w:spacing w:line="360" w:lineRule="auto"/>
        <w:ind w:firstLine="482"/>
        <w:jc w:val="left"/>
        <w:rPr>
          <w:rFonts w:asciiTheme="minorEastAsia" w:eastAsiaTheme="minorEastAsia" w:hAnsiTheme="minorEastAsia" w:cs="仿宋"/>
          <w:sz w:val="24"/>
          <w:szCs w:val="24"/>
        </w:rPr>
      </w:pPr>
      <w:r w:rsidRPr="008C1B1C">
        <w:rPr>
          <w:rFonts w:asciiTheme="minorEastAsia" w:eastAsiaTheme="minorEastAsia" w:hAnsiTheme="minorEastAsia" w:cs="仿宋" w:hint="eastAsia"/>
          <w:sz w:val="24"/>
          <w:szCs w:val="24"/>
        </w:rPr>
        <w:t>8、交付时间：签订合同后45日历天；</w:t>
      </w:r>
    </w:p>
    <w:p w:rsidR="007D3A47" w:rsidRPr="008C1B1C" w:rsidRDefault="007D3A47" w:rsidP="007D3A47">
      <w:pPr>
        <w:widowControl/>
        <w:shd w:val="clear" w:color="auto" w:fill="FFFFFF"/>
        <w:spacing w:line="360" w:lineRule="auto"/>
        <w:ind w:firstLineChars="200" w:firstLine="482"/>
        <w:jc w:val="left"/>
        <w:rPr>
          <w:rFonts w:asciiTheme="minorEastAsia" w:eastAsiaTheme="minorEastAsia" w:hAnsiTheme="minorEastAsia" w:cs="仿宋"/>
          <w:b/>
          <w:kern w:val="0"/>
          <w:sz w:val="24"/>
          <w:szCs w:val="24"/>
        </w:rPr>
      </w:pPr>
      <w:r w:rsidRPr="008C1B1C">
        <w:rPr>
          <w:rFonts w:asciiTheme="minorEastAsia" w:eastAsiaTheme="minorEastAsia" w:hAnsiTheme="minorEastAsia" w:cs="仿宋" w:hint="eastAsia"/>
          <w:b/>
          <w:kern w:val="0"/>
          <w:sz w:val="24"/>
          <w:szCs w:val="24"/>
        </w:rPr>
        <w:t>二、需要落实的政府采购政策</w:t>
      </w:r>
    </w:p>
    <w:p w:rsidR="007D3A47" w:rsidRPr="008C1B1C" w:rsidRDefault="007D3A47" w:rsidP="007D3A47">
      <w:pPr>
        <w:pStyle w:val="a3"/>
        <w:widowControl/>
        <w:shd w:val="clear" w:color="auto" w:fill="FFFFFF"/>
        <w:spacing w:line="360" w:lineRule="auto"/>
        <w:ind w:firstLine="420"/>
        <w:contextualSpacing/>
        <w:jc w:val="left"/>
        <w:rPr>
          <w:rFonts w:asciiTheme="minorEastAsia" w:eastAsiaTheme="minorEastAsia" w:hAnsiTheme="minorEastAsia" w:cs="仿宋"/>
          <w:color w:val="000000"/>
          <w:kern w:val="0"/>
        </w:rPr>
      </w:pPr>
      <w:r w:rsidRPr="008C1B1C">
        <w:rPr>
          <w:rFonts w:asciiTheme="minorEastAsia" w:eastAsiaTheme="minorEastAsia" w:hAnsiTheme="minorEastAsia" w:cs="仿宋" w:hint="eastAsia"/>
          <w:color w:val="000000"/>
          <w:kern w:val="0"/>
        </w:rPr>
        <w:t>本项目落实节能环保、中小微型企业、监狱企业、残疾人福利性单位扶持等相关政府采购政策。</w:t>
      </w:r>
    </w:p>
    <w:p w:rsidR="007D3A47" w:rsidRPr="008C1B1C" w:rsidRDefault="007D3A47" w:rsidP="007D3A47">
      <w:pPr>
        <w:widowControl/>
        <w:shd w:val="clear" w:color="auto" w:fill="FFFFFF"/>
        <w:spacing w:line="360" w:lineRule="auto"/>
        <w:ind w:left="482"/>
        <w:jc w:val="left"/>
        <w:rPr>
          <w:rFonts w:asciiTheme="minorEastAsia" w:eastAsiaTheme="minorEastAsia" w:hAnsiTheme="minorEastAsia" w:cs="仿宋"/>
          <w:b/>
          <w:color w:val="000000"/>
          <w:kern w:val="0"/>
          <w:sz w:val="24"/>
          <w:szCs w:val="24"/>
        </w:rPr>
      </w:pPr>
      <w:r w:rsidRPr="008C1B1C">
        <w:rPr>
          <w:rFonts w:asciiTheme="minorEastAsia" w:eastAsiaTheme="minorEastAsia" w:hAnsiTheme="minorEastAsia" w:cs="仿宋" w:hint="eastAsia"/>
          <w:b/>
          <w:color w:val="000000"/>
          <w:kern w:val="0"/>
          <w:sz w:val="24"/>
          <w:szCs w:val="24"/>
        </w:rPr>
        <w:t>三、供应商资格要求</w:t>
      </w:r>
    </w:p>
    <w:p w:rsidR="007D3A47" w:rsidRPr="008C1B1C" w:rsidRDefault="007D3A47" w:rsidP="007D3A47">
      <w:pPr>
        <w:widowControl/>
        <w:shd w:val="clear" w:color="auto" w:fill="FFFFFF"/>
        <w:spacing w:line="360" w:lineRule="auto"/>
        <w:ind w:left="482"/>
        <w:jc w:val="left"/>
        <w:rPr>
          <w:rFonts w:asciiTheme="minorEastAsia" w:eastAsiaTheme="minorEastAsia" w:hAnsiTheme="minorEastAsia" w:cs="仿宋"/>
          <w:b/>
          <w:color w:val="000000"/>
          <w:kern w:val="0"/>
          <w:sz w:val="24"/>
          <w:szCs w:val="24"/>
        </w:rPr>
      </w:pPr>
      <w:r w:rsidRPr="008C1B1C">
        <w:rPr>
          <w:rFonts w:asciiTheme="minorEastAsia" w:eastAsiaTheme="minorEastAsia" w:hAnsiTheme="minorEastAsia" w:cs="仿宋" w:hint="eastAsia"/>
          <w:bCs/>
          <w:color w:val="000000"/>
          <w:kern w:val="0"/>
          <w:sz w:val="24"/>
          <w:szCs w:val="24"/>
        </w:rPr>
        <w:t>1、供应商须符合《政府采购法》第二十二条之规定，在中华人民共和国境内注册的具有独立法人资格投标商，经营范围中能满足本次招标所要求的相关业务；</w:t>
      </w:r>
    </w:p>
    <w:p w:rsidR="007D3A47" w:rsidRPr="008C1B1C" w:rsidRDefault="007D3A47" w:rsidP="007D3A47">
      <w:pPr>
        <w:widowControl/>
        <w:shd w:val="clear" w:color="auto" w:fill="FFFFFF"/>
        <w:spacing w:line="360" w:lineRule="auto"/>
        <w:ind w:firstLineChars="200" w:firstLine="480"/>
        <w:jc w:val="left"/>
        <w:rPr>
          <w:rFonts w:asciiTheme="minorEastAsia" w:eastAsiaTheme="minorEastAsia" w:hAnsiTheme="minorEastAsia" w:cs="仿宋"/>
          <w:bCs/>
          <w:kern w:val="0"/>
          <w:sz w:val="24"/>
          <w:szCs w:val="24"/>
        </w:rPr>
      </w:pPr>
      <w:r w:rsidRPr="008C1B1C">
        <w:rPr>
          <w:rFonts w:asciiTheme="minorEastAsia" w:eastAsiaTheme="minorEastAsia" w:hAnsiTheme="minorEastAsia" w:cs="仿宋" w:hint="eastAsia"/>
          <w:bCs/>
          <w:kern w:val="0"/>
          <w:sz w:val="24"/>
          <w:szCs w:val="24"/>
        </w:rPr>
        <w:t>2、被委托人须是本单位职工，须提供公司为本人缴纳社会保险证明；</w:t>
      </w:r>
    </w:p>
    <w:p w:rsidR="007D3A47" w:rsidRPr="008C1B1C" w:rsidRDefault="007D3A47" w:rsidP="007D3A47">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szCs w:val="24"/>
        </w:rPr>
      </w:pPr>
      <w:r w:rsidRPr="008C1B1C">
        <w:rPr>
          <w:rFonts w:asciiTheme="minorEastAsia" w:eastAsiaTheme="minorEastAsia" w:hAnsiTheme="minorEastAsia" w:cs="仿宋" w:hint="eastAsia"/>
          <w:bCs/>
          <w:color w:val="000000"/>
          <w:kern w:val="0"/>
          <w:sz w:val="24"/>
          <w:szCs w:val="24"/>
        </w:rPr>
        <w:t>3、本项目不接受联合体投标。</w:t>
      </w:r>
    </w:p>
    <w:p w:rsidR="007D3A47" w:rsidRPr="008C1B1C" w:rsidRDefault="007D3A47" w:rsidP="007D3A47">
      <w:pPr>
        <w:tabs>
          <w:tab w:val="left" w:pos="7095"/>
        </w:tabs>
        <w:spacing w:line="360" w:lineRule="auto"/>
        <w:ind w:firstLineChars="200" w:firstLine="482"/>
        <w:contextualSpacing/>
        <w:rPr>
          <w:rFonts w:asciiTheme="minorEastAsia" w:eastAsiaTheme="minorEastAsia" w:hAnsiTheme="minorEastAsia" w:cs="仿宋"/>
          <w:b/>
          <w:color w:val="000000"/>
          <w:kern w:val="0"/>
          <w:sz w:val="24"/>
          <w:szCs w:val="24"/>
        </w:rPr>
      </w:pPr>
      <w:r w:rsidRPr="008C1B1C">
        <w:rPr>
          <w:rFonts w:asciiTheme="minorEastAsia" w:eastAsiaTheme="minorEastAsia" w:hAnsiTheme="minorEastAsia" w:cs="仿宋" w:hint="eastAsia"/>
          <w:b/>
          <w:color w:val="000000"/>
          <w:kern w:val="0"/>
          <w:sz w:val="24"/>
          <w:szCs w:val="24"/>
        </w:rPr>
        <w:t>四、获取招标文件的方式、时间、地点</w:t>
      </w:r>
    </w:p>
    <w:p w:rsidR="007D3A47" w:rsidRPr="008C1B1C" w:rsidRDefault="007D3A47" w:rsidP="007D3A47">
      <w:pPr>
        <w:tabs>
          <w:tab w:val="left" w:pos="7095"/>
        </w:tabs>
        <w:spacing w:line="360" w:lineRule="auto"/>
        <w:ind w:firstLineChars="200" w:firstLine="480"/>
        <w:contextualSpacing/>
        <w:rPr>
          <w:rFonts w:asciiTheme="minorEastAsia" w:eastAsiaTheme="minorEastAsia" w:hAnsiTheme="minorEastAsia" w:cs="仿宋"/>
          <w:color w:val="000000"/>
          <w:kern w:val="0"/>
          <w:sz w:val="24"/>
          <w:szCs w:val="24"/>
        </w:rPr>
      </w:pPr>
      <w:r w:rsidRPr="008C1B1C">
        <w:rPr>
          <w:rFonts w:asciiTheme="minorEastAsia" w:eastAsiaTheme="minorEastAsia" w:hAnsiTheme="minorEastAsia" w:cs="仿宋" w:hint="eastAsia"/>
          <w:color w:val="000000"/>
          <w:kern w:val="0"/>
          <w:sz w:val="24"/>
          <w:szCs w:val="24"/>
        </w:rPr>
        <w:t>1、持CA数字认证证书，登录</w:t>
      </w:r>
    </w:p>
    <w:p w:rsidR="007D3A47" w:rsidRPr="008C1B1C" w:rsidRDefault="008C34C8" w:rsidP="007D3A47">
      <w:pPr>
        <w:tabs>
          <w:tab w:val="left" w:pos="7095"/>
        </w:tabs>
        <w:spacing w:line="360" w:lineRule="auto"/>
        <w:ind w:firstLineChars="200" w:firstLine="420"/>
        <w:contextualSpacing/>
        <w:rPr>
          <w:rFonts w:asciiTheme="minorEastAsia" w:eastAsiaTheme="minorEastAsia" w:hAnsiTheme="minorEastAsia" w:cs="仿宋"/>
          <w:color w:val="000000"/>
          <w:kern w:val="0"/>
          <w:sz w:val="24"/>
          <w:szCs w:val="24"/>
        </w:rPr>
      </w:pPr>
      <w:hyperlink r:id="rId7" w:history="1">
        <w:r w:rsidR="007D3A47" w:rsidRPr="008C1B1C">
          <w:rPr>
            <w:rStyle w:val="a4"/>
            <w:rFonts w:asciiTheme="minorEastAsia" w:eastAsiaTheme="minorEastAsia" w:hAnsiTheme="minorEastAsia" w:cs="仿宋" w:hint="eastAsia"/>
            <w:kern w:val="0"/>
            <w:sz w:val="24"/>
            <w:szCs w:val="24"/>
          </w:rPr>
          <w:t>http://221.14.6.70:8088/ggzy/eps/public/RegistAllJcxx.html</w:t>
        </w:r>
      </w:hyperlink>
      <w:r w:rsidR="007D3A47" w:rsidRPr="008C1B1C">
        <w:rPr>
          <w:rFonts w:asciiTheme="minorEastAsia" w:eastAsiaTheme="minorEastAsia" w:hAnsiTheme="minorEastAsia" w:cs="仿宋" w:hint="eastAsia"/>
          <w:color w:val="000000"/>
          <w:kern w:val="0"/>
          <w:sz w:val="24"/>
          <w:szCs w:val="24"/>
        </w:rPr>
        <w:t>进行免费注册登记（详见全国公共资源交易平台（河南省•许昌市）“常见问题解答-诚信库网上注册相关资料下载”）；</w:t>
      </w:r>
    </w:p>
    <w:p w:rsidR="007D3A47" w:rsidRPr="008C1B1C" w:rsidRDefault="007D3A47" w:rsidP="007D3A47">
      <w:pPr>
        <w:tabs>
          <w:tab w:val="left" w:pos="7095"/>
        </w:tabs>
        <w:spacing w:line="360" w:lineRule="auto"/>
        <w:ind w:firstLineChars="200" w:firstLine="480"/>
        <w:contextualSpacing/>
        <w:rPr>
          <w:rFonts w:asciiTheme="minorEastAsia" w:eastAsiaTheme="minorEastAsia" w:hAnsiTheme="minorEastAsia" w:cs="仿宋"/>
          <w:color w:val="000000"/>
          <w:kern w:val="0"/>
          <w:sz w:val="24"/>
          <w:szCs w:val="24"/>
        </w:rPr>
      </w:pPr>
      <w:r w:rsidRPr="008C1B1C">
        <w:rPr>
          <w:rFonts w:asciiTheme="minorEastAsia" w:eastAsiaTheme="minorEastAsia" w:hAnsiTheme="minorEastAsia" w:cs="仿宋" w:hint="eastAsia"/>
          <w:color w:val="000000"/>
          <w:kern w:val="0"/>
          <w:sz w:val="24"/>
          <w:szCs w:val="24"/>
        </w:rPr>
        <w:t>2、在投标截止时间前登录http://221.14.6.70:8088/ggzy/，自行下载招标文件（详见全国公共资源交易平台（河南省•许昌市）“常见问题解答-交易系统操作手册”）。</w:t>
      </w:r>
    </w:p>
    <w:p w:rsidR="007D3A47" w:rsidRPr="008C1B1C" w:rsidRDefault="007D3A47" w:rsidP="007D3A47">
      <w:pPr>
        <w:tabs>
          <w:tab w:val="left" w:pos="7095"/>
        </w:tabs>
        <w:spacing w:line="360" w:lineRule="auto"/>
        <w:ind w:firstLineChars="200" w:firstLine="480"/>
        <w:contextualSpacing/>
        <w:rPr>
          <w:rFonts w:asciiTheme="minorEastAsia" w:eastAsiaTheme="minorEastAsia" w:hAnsiTheme="minorEastAsia" w:cs="仿宋"/>
          <w:color w:val="000000"/>
          <w:kern w:val="0"/>
          <w:sz w:val="24"/>
          <w:szCs w:val="24"/>
        </w:rPr>
      </w:pPr>
      <w:r w:rsidRPr="008C1B1C">
        <w:rPr>
          <w:rFonts w:asciiTheme="minorEastAsia" w:eastAsiaTheme="minorEastAsia" w:hAnsiTheme="minorEastAsia" w:cs="仿宋" w:hint="eastAsia"/>
          <w:color w:val="000000"/>
          <w:kern w:val="0"/>
          <w:sz w:val="24"/>
          <w:szCs w:val="24"/>
        </w:rPr>
        <w:t>3、未通过全国公共资源交易平台（河南省•许昌市）下载招标文件的投标企业，拒收其递</w:t>
      </w:r>
      <w:r w:rsidRPr="008C1B1C">
        <w:rPr>
          <w:rFonts w:asciiTheme="minorEastAsia" w:eastAsiaTheme="minorEastAsia" w:hAnsiTheme="minorEastAsia" w:cs="仿宋" w:hint="eastAsia"/>
          <w:color w:val="000000"/>
          <w:kern w:val="0"/>
          <w:sz w:val="24"/>
          <w:szCs w:val="24"/>
        </w:rPr>
        <w:lastRenderedPageBreak/>
        <w:t>交的投标文件。</w:t>
      </w:r>
    </w:p>
    <w:p w:rsidR="007D3A47" w:rsidRPr="008C1B1C" w:rsidRDefault="007D3A47" w:rsidP="007D3A47">
      <w:pPr>
        <w:tabs>
          <w:tab w:val="left" w:pos="7095"/>
        </w:tabs>
        <w:spacing w:line="360" w:lineRule="auto"/>
        <w:ind w:firstLineChars="200" w:firstLine="480"/>
        <w:contextualSpacing/>
        <w:rPr>
          <w:rFonts w:asciiTheme="minorEastAsia" w:eastAsiaTheme="minorEastAsia" w:hAnsiTheme="minorEastAsia" w:cs="仿宋"/>
          <w:color w:val="000000"/>
          <w:kern w:val="0"/>
          <w:sz w:val="24"/>
          <w:szCs w:val="24"/>
        </w:rPr>
      </w:pPr>
      <w:r w:rsidRPr="008C1B1C">
        <w:rPr>
          <w:rFonts w:asciiTheme="minorEastAsia" w:eastAsiaTheme="minorEastAsia" w:hAnsiTheme="minorEastAsia" w:cs="仿宋" w:hint="eastAsia"/>
          <w:color w:val="000000"/>
          <w:kern w:val="0"/>
          <w:sz w:val="24"/>
          <w:szCs w:val="24"/>
        </w:rPr>
        <w:t>4、招标文件每份售价人民币500元，于递交投标文件时缴纳给采购代理机构，售后不退。</w:t>
      </w:r>
    </w:p>
    <w:p w:rsidR="007D3A47" w:rsidRPr="008C1B1C" w:rsidRDefault="007D3A47" w:rsidP="007D3A47">
      <w:pPr>
        <w:tabs>
          <w:tab w:val="left" w:pos="7095"/>
        </w:tabs>
        <w:spacing w:line="360" w:lineRule="auto"/>
        <w:ind w:firstLineChars="200" w:firstLine="482"/>
        <w:contextualSpacing/>
        <w:rPr>
          <w:rFonts w:asciiTheme="minorEastAsia" w:eastAsiaTheme="minorEastAsia" w:hAnsiTheme="minorEastAsia" w:cs="仿宋"/>
          <w:b/>
          <w:color w:val="000000"/>
          <w:kern w:val="0"/>
          <w:sz w:val="24"/>
          <w:szCs w:val="24"/>
        </w:rPr>
      </w:pPr>
      <w:r w:rsidRPr="008C1B1C">
        <w:rPr>
          <w:rFonts w:asciiTheme="minorEastAsia" w:eastAsiaTheme="minorEastAsia" w:hAnsiTheme="minorEastAsia" w:cs="仿宋" w:hint="eastAsia"/>
          <w:b/>
          <w:color w:val="000000"/>
          <w:kern w:val="0"/>
          <w:sz w:val="24"/>
          <w:szCs w:val="24"/>
        </w:rPr>
        <w:t>五、投标截止时间、开标时间及地点</w:t>
      </w:r>
    </w:p>
    <w:p w:rsidR="007D3A47" w:rsidRPr="008C1B1C" w:rsidRDefault="007D3A47" w:rsidP="007D3A47">
      <w:pPr>
        <w:tabs>
          <w:tab w:val="left" w:pos="7095"/>
        </w:tabs>
        <w:spacing w:line="360" w:lineRule="auto"/>
        <w:ind w:firstLineChars="200" w:firstLine="480"/>
        <w:contextualSpacing/>
        <w:rPr>
          <w:rFonts w:asciiTheme="minorEastAsia" w:eastAsiaTheme="minorEastAsia" w:hAnsiTheme="minorEastAsia" w:cs="仿宋"/>
          <w:kern w:val="0"/>
          <w:sz w:val="24"/>
          <w:szCs w:val="24"/>
        </w:rPr>
      </w:pPr>
      <w:r w:rsidRPr="008C1B1C">
        <w:rPr>
          <w:rFonts w:asciiTheme="minorEastAsia" w:eastAsiaTheme="minorEastAsia" w:hAnsiTheme="minorEastAsia" w:cs="仿宋" w:hint="eastAsia"/>
          <w:color w:val="000000"/>
          <w:kern w:val="0"/>
          <w:sz w:val="24"/>
          <w:szCs w:val="24"/>
        </w:rPr>
        <w:t>1、投标截止及开标时间：</w:t>
      </w:r>
      <w:r w:rsidRPr="008C1B1C">
        <w:rPr>
          <w:rFonts w:asciiTheme="minorEastAsia" w:eastAsiaTheme="minorEastAsia" w:hAnsiTheme="minorEastAsia" w:cs="仿宋" w:hint="eastAsia"/>
          <w:kern w:val="0"/>
          <w:sz w:val="24"/>
          <w:szCs w:val="24"/>
        </w:rPr>
        <w:t>2020年05月11日上午08时30分（北京时间），逾期送达或不符合规定的投标文件不予接受。</w:t>
      </w:r>
    </w:p>
    <w:p w:rsidR="007D3A47" w:rsidRPr="008C1B1C" w:rsidRDefault="007D3A47" w:rsidP="007D3A47">
      <w:pPr>
        <w:tabs>
          <w:tab w:val="left" w:pos="7095"/>
        </w:tabs>
        <w:spacing w:line="360" w:lineRule="auto"/>
        <w:ind w:firstLineChars="200" w:firstLine="480"/>
        <w:contextualSpacing/>
        <w:rPr>
          <w:rFonts w:asciiTheme="minorEastAsia" w:eastAsiaTheme="minorEastAsia" w:hAnsiTheme="minorEastAsia" w:cs="仿宋"/>
          <w:color w:val="000000"/>
          <w:kern w:val="0"/>
          <w:sz w:val="24"/>
          <w:szCs w:val="24"/>
        </w:rPr>
      </w:pPr>
      <w:r w:rsidRPr="008C1B1C">
        <w:rPr>
          <w:rFonts w:asciiTheme="minorEastAsia" w:eastAsiaTheme="minorEastAsia" w:hAnsiTheme="minorEastAsia" w:cs="仿宋" w:hint="eastAsia"/>
          <w:kern w:val="0"/>
          <w:sz w:val="24"/>
          <w:szCs w:val="24"/>
        </w:rPr>
        <w:t>2、开标地点：禹州市公共资源交易中心第一开标室（禹</w:t>
      </w:r>
      <w:r w:rsidRPr="008C1B1C">
        <w:rPr>
          <w:rFonts w:asciiTheme="minorEastAsia" w:eastAsiaTheme="minorEastAsia" w:hAnsiTheme="minorEastAsia" w:cs="仿宋" w:hint="eastAsia"/>
          <w:color w:val="000000"/>
          <w:kern w:val="0"/>
          <w:sz w:val="24"/>
          <w:szCs w:val="24"/>
        </w:rPr>
        <w:t xml:space="preserve">州市行政服务中心楼9楼） </w:t>
      </w:r>
    </w:p>
    <w:p w:rsidR="007D3A47" w:rsidRPr="008C1B1C" w:rsidRDefault="007D3A47" w:rsidP="007D3A47">
      <w:pPr>
        <w:tabs>
          <w:tab w:val="left" w:pos="7095"/>
        </w:tabs>
        <w:spacing w:line="360" w:lineRule="auto"/>
        <w:ind w:firstLineChars="200" w:firstLine="480"/>
        <w:contextualSpacing/>
        <w:rPr>
          <w:rFonts w:asciiTheme="minorEastAsia" w:eastAsiaTheme="minorEastAsia" w:hAnsiTheme="minorEastAsia" w:cs="仿宋"/>
          <w:color w:val="000000"/>
          <w:kern w:val="0"/>
          <w:sz w:val="24"/>
          <w:szCs w:val="24"/>
        </w:rPr>
      </w:pPr>
      <w:r w:rsidRPr="008C1B1C">
        <w:rPr>
          <w:rFonts w:asciiTheme="minorEastAsia" w:eastAsiaTheme="minorEastAsia" w:hAnsiTheme="minorEastAsia" w:cs="仿宋" w:hint="eastAsia"/>
          <w:color w:val="000000"/>
          <w:kern w:val="0"/>
          <w:sz w:val="24"/>
          <w:szCs w:val="24"/>
        </w:rPr>
        <w:t>3、本项目为全流程电子化交易项目，投标人须提交电子投标文件和纸质投标文件。</w:t>
      </w:r>
    </w:p>
    <w:p w:rsidR="007D3A47" w:rsidRPr="008C1B1C" w:rsidRDefault="007D3A47" w:rsidP="007D3A47">
      <w:pPr>
        <w:tabs>
          <w:tab w:val="left" w:pos="7095"/>
        </w:tabs>
        <w:spacing w:line="360" w:lineRule="auto"/>
        <w:ind w:firstLineChars="200" w:firstLine="480"/>
        <w:contextualSpacing/>
        <w:rPr>
          <w:rFonts w:asciiTheme="minorEastAsia" w:eastAsiaTheme="minorEastAsia" w:hAnsiTheme="minorEastAsia" w:cs="仿宋"/>
          <w:color w:val="000000"/>
          <w:kern w:val="0"/>
          <w:sz w:val="24"/>
          <w:szCs w:val="24"/>
        </w:rPr>
      </w:pPr>
      <w:r w:rsidRPr="008C1B1C">
        <w:rPr>
          <w:rFonts w:asciiTheme="minorEastAsia" w:eastAsiaTheme="minorEastAsia" w:hAnsiTheme="minorEastAsia" w:cs="仿宋" w:hint="eastAsia"/>
          <w:color w:val="000000"/>
          <w:kern w:val="0"/>
          <w:sz w:val="24"/>
          <w:szCs w:val="24"/>
        </w:rPr>
        <w:t>（</w:t>
      </w:r>
      <w:r w:rsidRPr="008C1B1C">
        <w:rPr>
          <w:rFonts w:asciiTheme="minorEastAsia" w:eastAsiaTheme="minorEastAsia" w:hAnsiTheme="minorEastAsia" w:cs="仿宋"/>
          <w:color w:val="000000"/>
          <w:kern w:val="0"/>
          <w:sz w:val="24"/>
          <w:szCs w:val="24"/>
        </w:rPr>
        <w:t>1</w:t>
      </w:r>
      <w:r w:rsidRPr="008C1B1C">
        <w:rPr>
          <w:rFonts w:asciiTheme="minorEastAsia" w:eastAsiaTheme="minorEastAsia" w:hAnsiTheme="minorEastAsia" w:cs="仿宋" w:hint="eastAsia"/>
          <w:color w:val="000000"/>
          <w:kern w:val="0"/>
          <w:sz w:val="24"/>
          <w:szCs w:val="24"/>
        </w:rPr>
        <w:t>）加密电子投标文件（</w:t>
      </w:r>
      <w:r w:rsidRPr="008C1B1C">
        <w:rPr>
          <w:rFonts w:asciiTheme="minorEastAsia" w:eastAsiaTheme="minorEastAsia" w:hAnsiTheme="minorEastAsia" w:cs="仿宋"/>
          <w:color w:val="000000"/>
          <w:kern w:val="0"/>
          <w:sz w:val="24"/>
          <w:szCs w:val="24"/>
        </w:rPr>
        <w:t>.file</w:t>
      </w:r>
      <w:r w:rsidRPr="008C1B1C">
        <w:rPr>
          <w:rFonts w:asciiTheme="minorEastAsia" w:eastAsiaTheme="minorEastAsia" w:hAnsiTheme="minorEastAsia" w:cs="仿宋" w:hint="eastAsia"/>
          <w:color w:val="000000"/>
          <w:kern w:val="0"/>
          <w:sz w:val="24"/>
          <w:szCs w:val="24"/>
        </w:rPr>
        <w:t>格式）须在投标截止时间（开标时间）前通过《全国公共资源交易平台</w:t>
      </w:r>
      <w:r w:rsidRPr="008C1B1C">
        <w:rPr>
          <w:rFonts w:asciiTheme="minorEastAsia" w:eastAsiaTheme="minorEastAsia" w:hAnsiTheme="minorEastAsia" w:cs="仿宋"/>
          <w:color w:val="000000"/>
          <w:kern w:val="0"/>
          <w:sz w:val="24"/>
          <w:szCs w:val="24"/>
        </w:rPr>
        <w:t>(</w:t>
      </w:r>
      <w:r w:rsidRPr="008C1B1C">
        <w:rPr>
          <w:rFonts w:asciiTheme="minorEastAsia" w:eastAsiaTheme="minorEastAsia" w:hAnsiTheme="minorEastAsia" w:cs="仿宋" w:hint="eastAsia"/>
          <w:color w:val="000000"/>
          <w:kern w:val="0"/>
          <w:sz w:val="24"/>
          <w:szCs w:val="24"/>
        </w:rPr>
        <w:t>河南省</w:t>
      </w:r>
      <w:r w:rsidRPr="008C1B1C">
        <w:rPr>
          <w:rFonts w:asciiTheme="minorEastAsia" w:eastAsia="MS Mincho" w:hAnsi="MS Mincho" w:cs="MS Mincho" w:hint="eastAsia"/>
          <w:color w:val="000000"/>
          <w:kern w:val="0"/>
          <w:sz w:val="24"/>
          <w:szCs w:val="24"/>
        </w:rPr>
        <w:t>▪</w:t>
      </w:r>
      <w:r w:rsidRPr="008C1B1C">
        <w:rPr>
          <w:rFonts w:asciiTheme="minorEastAsia" w:eastAsiaTheme="minorEastAsia" w:hAnsiTheme="minorEastAsia" w:cs="仿宋" w:hint="eastAsia"/>
          <w:color w:val="000000"/>
          <w:kern w:val="0"/>
          <w:sz w:val="24"/>
          <w:szCs w:val="24"/>
        </w:rPr>
        <w:t>许昌市</w:t>
      </w:r>
      <w:r w:rsidRPr="008C1B1C">
        <w:rPr>
          <w:rFonts w:asciiTheme="minorEastAsia" w:eastAsiaTheme="minorEastAsia" w:hAnsiTheme="minorEastAsia" w:cs="仿宋"/>
          <w:color w:val="000000"/>
          <w:kern w:val="0"/>
          <w:sz w:val="24"/>
          <w:szCs w:val="24"/>
        </w:rPr>
        <w:t>)</w:t>
      </w:r>
      <w:r w:rsidRPr="008C1B1C">
        <w:rPr>
          <w:rFonts w:asciiTheme="minorEastAsia" w:eastAsiaTheme="minorEastAsia" w:hAnsiTheme="minorEastAsia" w:cs="仿宋" w:hint="eastAsia"/>
          <w:color w:val="000000"/>
          <w:kern w:val="0"/>
          <w:sz w:val="24"/>
          <w:szCs w:val="24"/>
        </w:rPr>
        <w:t>》公共资源交易系统成功上传。</w:t>
      </w:r>
    </w:p>
    <w:p w:rsidR="007D3A47" w:rsidRPr="008C1B1C" w:rsidRDefault="007D3A47" w:rsidP="007D3A47">
      <w:pPr>
        <w:tabs>
          <w:tab w:val="left" w:pos="7095"/>
        </w:tabs>
        <w:spacing w:line="360" w:lineRule="auto"/>
        <w:ind w:firstLineChars="200" w:firstLine="480"/>
        <w:contextualSpacing/>
        <w:rPr>
          <w:rFonts w:asciiTheme="minorEastAsia" w:eastAsiaTheme="minorEastAsia" w:hAnsiTheme="minorEastAsia" w:cs="仿宋"/>
          <w:color w:val="000000"/>
          <w:kern w:val="0"/>
          <w:sz w:val="24"/>
          <w:szCs w:val="24"/>
        </w:rPr>
      </w:pPr>
      <w:r w:rsidRPr="008C1B1C">
        <w:rPr>
          <w:rFonts w:asciiTheme="minorEastAsia" w:eastAsiaTheme="minorEastAsia" w:hAnsiTheme="minorEastAsia" w:cs="仿宋" w:hint="eastAsia"/>
          <w:color w:val="000000"/>
          <w:kern w:val="0"/>
          <w:sz w:val="24"/>
          <w:szCs w:val="24"/>
        </w:rPr>
        <w:t>（2）纸质投标文件（正本1份、副本2份）和备份文件1份（使用电子介质存储）在投标截止时间（开标时间）前递交至本项目开标地点。</w:t>
      </w:r>
    </w:p>
    <w:p w:rsidR="007D3A47" w:rsidRPr="008C1B1C" w:rsidRDefault="007D3A47" w:rsidP="007D3A47">
      <w:pPr>
        <w:tabs>
          <w:tab w:val="left" w:pos="7095"/>
        </w:tabs>
        <w:spacing w:line="360" w:lineRule="auto"/>
        <w:ind w:firstLineChars="200" w:firstLine="482"/>
        <w:contextualSpacing/>
        <w:rPr>
          <w:rFonts w:asciiTheme="minorEastAsia" w:eastAsiaTheme="minorEastAsia" w:hAnsiTheme="minorEastAsia" w:cs="仿宋"/>
          <w:b/>
          <w:color w:val="000000"/>
          <w:kern w:val="0"/>
          <w:sz w:val="24"/>
          <w:szCs w:val="24"/>
        </w:rPr>
      </w:pPr>
      <w:r w:rsidRPr="008C1B1C">
        <w:rPr>
          <w:rFonts w:asciiTheme="minorEastAsia" w:eastAsiaTheme="minorEastAsia" w:hAnsiTheme="minorEastAsia" w:cs="仿宋" w:hint="eastAsia"/>
          <w:b/>
          <w:color w:val="000000"/>
          <w:kern w:val="0"/>
          <w:sz w:val="24"/>
          <w:szCs w:val="24"/>
        </w:rPr>
        <w:t>六、本次招标公告同时在《河南省政府采购网》、《全国公共资源交易平台（河南省•许昌市）》发布等。</w:t>
      </w:r>
    </w:p>
    <w:p w:rsidR="007D3A47" w:rsidRPr="008C1B1C" w:rsidRDefault="007D3A47" w:rsidP="007D3A47">
      <w:pPr>
        <w:tabs>
          <w:tab w:val="left" w:pos="7095"/>
        </w:tabs>
        <w:spacing w:line="360" w:lineRule="auto"/>
        <w:ind w:firstLineChars="200" w:firstLine="482"/>
        <w:contextualSpacing/>
        <w:rPr>
          <w:rFonts w:asciiTheme="minorEastAsia" w:eastAsiaTheme="minorEastAsia" w:hAnsiTheme="minorEastAsia" w:cs="仿宋"/>
          <w:b/>
          <w:color w:val="000000"/>
          <w:kern w:val="0"/>
          <w:sz w:val="24"/>
          <w:szCs w:val="24"/>
        </w:rPr>
      </w:pPr>
      <w:r w:rsidRPr="008C1B1C">
        <w:rPr>
          <w:rFonts w:asciiTheme="minorEastAsia" w:eastAsiaTheme="minorEastAsia" w:hAnsiTheme="minorEastAsia" w:cs="仿宋" w:hint="eastAsia"/>
          <w:b/>
          <w:color w:val="000000"/>
          <w:kern w:val="0"/>
          <w:sz w:val="24"/>
          <w:szCs w:val="24"/>
        </w:rPr>
        <w:t>七、公告期限</w:t>
      </w:r>
    </w:p>
    <w:p w:rsidR="007D3A47" w:rsidRPr="008C1B1C" w:rsidRDefault="007D3A47" w:rsidP="007D3A47">
      <w:pPr>
        <w:tabs>
          <w:tab w:val="left" w:pos="7095"/>
        </w:tabs>
        <w:spacing w:line="360" w:lineRule="auto"/>
        <w:ind w:firstLineChars="200" w:firstLine="480"/>
        <w:contextualSpacing/>
        <w:rPr>
          <w:rFonts w:asciiTheme="minorEastAsia" w:eastAsiaTheme="minorEastAsia" w:hAnsiTheme="minorEastAsia" w:cs="仿宋"/>
          <w:color w:val="000000"/>
          <w:kern w:val="0"/>
          <w:sz w:val="24"/>
          <w:szCs w:val="24"/>
        </w:rPr>
      </w:pPr>
      <w:r w:rsidRPr="008C1B1C">
        <w:rPr>
          <w:rFonts w:asciiTheme="minorEastAsia" w:eastAsiaTheme="minorEastAsia" w:hAnsiTheme="minorEastAsia" w:cs="仿宋" w:hint="eastAsia"/>
          <w:color w:val="000000"/>
          <w:kern w:val="0"/>
          <w:sz w:val="24"/>
          <w:szCs w:val="24"/>
        </w:rPr>
        <w:t>本招标公告自发布之日起公告期限为5个工作日。</w:t>
      </w:r>
    </w:p>
    <w:p w:rsidR="007D3A47" w:rsidRPr="008C1B1C" w:rsidRDefault="007D3A47" w:rsidP="007D3A47">
      <w:pPr>
        <w:tabs>
          <w:tab w:val="left" w:pos="7095"/>
        </w:tabs>
        <w:spacing w:line="360" w:lineRule="auto"/>
        <w:ind w:firstLineChars="200" w:firstLine="482"/>
        <w:contextualSpacing/>
        <w:rPr>
          <w:rFonts w:asciiTheme="minorEastAsia" w:eastAsiaTheme="minorEastAsia" w:hAnsiTheme="minorEastAsia" w:cs="仿宋"/>
          <w:b/>
          <w:color w:val="000000"/>
          <w:kern w:val="0"/>
          <w:sz w:val="24"/>
          <w:szCs w:val="24"/>
        </w:rPr>
      </w:pPr>
      <w:r w:rsidRPr="008C1B1C">
        <w:rPr>
          <w:rFonts w:asciiTheme="minorEastAsia" w:eastAsiaTheme="minorEastAsia" w:hAnsiTheme="minorEastAsia" w:cs="仿宋" w:hint="eastAsia"/>
          <w:b/>
          <w:color w:val="000000"/>
          <w:kern w:val="0"/>
          <w:sz w:val="24"/>
          <w:szCs w:val="24"/>
        </w:rPr>
        <w:t>八、代理机构及采购单位地址、联系人、联系电话</w:t>
      </w:r>
    </w:p>
    <w:p w:rsidR="007D3A47" w:rsidRPr="008C1B1C" w:rsidRDefault="007D3A47" w:rsidP="007D3A47">
      <w:pPr>
        <w:widowControl/>
        <w:shd w:val="clear" w:color="auto" w:fill="FFFFFF"/>
        <w:spacing w:line="360" w:lineRule="auto"/>
        <w:ind w:left="480"/>
        <w:jc w:val="left"/>
        <w:rPr>
          <w:rFonts w:asciiTheme="minorEastAsia" w:eastAsiaTheme="minorEastAsia" w:hAnsiTheme="minorEastAsia" w:cs="宋体"/>
          <w:color w:val="000000"/>
          <w:kern w:val="0"/>
          <w:sz w:val="24"/>
          <w:szCs w:val="24"/>
        </w:rPr>
      </w:pPr>
      <w:r w:rsidRPr="008C1B1C">
        <w:rPr>
          <w:rFonts w:asciiTheme="minorEastAsia" w:eastAsiaTheme="minorEastAsia" w:hAnsiTheme="minorEastAsia" w:cs="宋体" w:hint="eastAsia"/>
          <w:color w:val="000000"/>
          <w:kern w:val="0"/>
          <w:sz w:val="24"/>
          <w:szCs w:val="24"/>
        </w:rPr>
        <w:t>采购单位：禹州市中心医院</w:t>
      </w:r>
    </w:p>
    <w:p w:rsidR="007D3A47" w:rsidRPr="008C1B1C" w:rsidRDefault="007D3A47" w:rsidP="007D3A47">
      <w:pPr>
        <w:widowControl/>
        <w:shd w:val="clear" w:color="auto" w:fill="FFFFFF"/>
        <w:spacing w:line="360" w:lineRule="auto"/>
        <w:jc w:val="left"/>
        <w:rPr>
          <w:rFonts w:asciiTheme="minorEastAsia" w:eastAsiaTheme="minorEastAsia" w:hAnsiTheme="minorEastAsia" w:cs="宋体"/>
          <w:color w:val="000000"/>
          <w:kern w:val="0"/>
          <w:sz w:val="24"/>
          <w:szCs w:val="24"/>
        </w:rPr>
      </w:pPr>
      <w:r w:rsidRPr="008C1B1C">
        <w:rPr>
          <w:rFonts w:asciiTheme="minorEastAsia" w:eastAsiaTheme="minorEastAsia" w:hAnsiTheme="minorEastAsia" w:cs="宋体" w:hint="eastAsia"/>
          <w:color w:val="000000"/>
          <w:kern w:val="0"/>
          <w:sz w:val="24"/>
          <w:szCs w:val="24"/>
        </w:rPr>
        <w:t xml:space="preserve">    地址：禹州市禹王大道东段113号</w:t>
      </w:r>
    </w:p>
    <w:p w:rsidR="007D3A47" w:rsidRPr="008C1B1C" w:rsidRDefault="007D3A47" w:rsidP="007D3A47">
      <w:pPr>
        <w:widowControl/>
        <w:shd w:val="clear" w:color="auto" w:fill="FFFFFF"/>
        <w:spacing w:line="360" w:lineRule="auto"/>
        <w:jc w:val="left"/>
        <w:rPr>
          <w:rFonts w:asciiTheme="minorEastAsia" w:eastAsiaTheme="minorEastAsia" w:hAnsiTheme="minorEastAsia" w:cs="宋体"/>
          <w:color w:val="000000"/>
          <w:kern w:val="0"/>
          <w:sz w:val="24"/>
          <w:szCs w:val="24"/>
        </w:rPr>
      </w:pPr>
      <w:r w:rsidRPr="008C1B1C">
        <w:rPr>
          <w:rFonts w:asciiTheme="minorEastAsia" w:eastAsiaTheme="minorEastAsia" w:hAnsiTheme="minorEastAsia" w:cs="宋体" w:hint="eastAsia"/>
          <w:color w:val="000000"/>
          <w:kern w:val="0"/>
          <w:sz w:val="24"/>
          <w:szCs w:val="24"/>
        </w:rPr>
        <w:t xml:space="preserve">    联系人：巴先生</w:t>
      </w:r>
    </w:p>
    <w:p w:rsidR="007D3A47" w:rsidRPr="008C1B1C" w:rsidRDefault="007D3A47" w:rsidP="007D3A47">
      <w:pPr>
        <w:widowControl/>
        <w:shd w:val="clear" w:color="auto" w:fill="FFFFFF"/>
        <w:spacing w:line="360" w:lineRule="auto"/>
        <w:jc w:val="left"/>
        <w:rPr>
          <w:rFonts w:asciiTheme="minorEastAsia" w:eastAsiaTheme="minorEastAsia" w:hAnsiTheme="minorEastAsia" w:cs="宋体"/>
          <w:color w:val="000000"/>
          <w:kern w:val="0"/>
          <w:sz w:val="24"/>
          <w:szCs w:val="24"/>
        </w:rPr>
      </w:pPr>
      <w:r w:rsidRPr="008C1B1C">
        <w:rPr>
          <w:rFonts w:asciiTheme="minorEastAsia" w:eastAsiaTheme="minorEastAsia" w:hAnsiTheme="minorEastAsia" w:cs="宋体" w:hint="eastAsia"/>
          <w:color w:val="000000"/>
          <w:kern w:val="0"/>
          <w:sz w:val="24"/>
          <w:szCs w:val="24"/>
        </w:rPr>
        <w:t xml:space="preserve">    联系电话：15803740827</w:t>
      </w:r>
    </w:p>
    <w:p w:rsidR="007D3A47" w:rsidRPr="008C1B1C" w:rsidRDefault="007D3A47" w:rsidP="007D3A47">
      <w:pPr>
        <w:tabs>
          <w:tab w:val="left" w:pos="7095"/>
        </w:tabs>
        <w:spacing w:line="360" w:lineRule="auto"/>
        <w:ind w:firstLineChars="200" w:firstLine="480"/>
        <w:contextualSpacing/>
        <w:rPr>
          <w:rFonts w:asciiTheme="minorEastAsia" w:eastAsiaTheme="minorEastAsia" w:hAnsiTheme="minorEastAsia" w:cs="仿宋"/>
          <w:color w:val="000000"/>
          <w:kern w:val="0"/>
          <w:sz w:val="24"/>
          <w:szCs w:val="24"/>
        </w:rPr>
      </w:pPr>
      <w:r w:rsidRPr="008C1B1C">
        <w:rPr>
          <w:rFonts w:asciiTheme="minorEastAsia" w:eastAsiaTheme="minorEastAsia" w:hAnsiTheme="minorEastAsia" w:cs="仿宋" w:hint="eastAsia"/>
          <w:color w:val="000000"/>
          <w:kern w:val="0"/>
          <w:sz w:val="24"/>
          <w:szCs w:val="24"/>
        </w:rPr>
        <w:t>代理机构：</w:t>
      </w:r>
      <w:r w:rsidRPr="008C1B1C">
        <w:rPr>
          <w:rFonts w:asciiTheme="minorEastAsia" w:eastAsiaTheme="minorEastAsia" w:hAnsiTheme="minorEastAsia" w:cs="仿宋" w:hint="eastAsia"/>
          <w:sz w:val="24"/>
          <w:szCs w:val="24"/>
        </w:rPr>
        <w:t>陕西方得项目管理有限公司</w:t>
      </w:r>
    </w:p>
    <w:p w:rsidR="007D3A47" w:rsidRPr="008C1B1C" w:rsidRDefault="007D3A47" w:rsidP="007D3A47">
      <w:pPr>
        <w:tabs>
          <w:tab w:val="left" w:pos="7095"/>
        </w:tabs>
        <w:spacing w:line="360" w:lineRule="auto"/>
        <w:ind w:firstLineChars="200" w:firstLine="480"/>
        <w:contextualSpacing/>
        <w:rPr>
          <w:rFonts w:asciiTheme="minorEastAsia" w:eastAsiaTheme="minorEastAsia" w:hAnsiTheme="minorEastAsia" w:cs="仿宋"/>
          <w:color w:val="000000"/>
          <w:kern w:val="0"/>
          <w:sz w:val="24"/>
          <w:szCs w:val="24"/>
        </w:rPr>
      </w:pPr>
      <w:r w:rsidRPr="008C1B1C">
        <w:rPr>
          <w:rFonts w:asciiTheme="minorEastAsia" w:eastAsiaTheme="minorEastAsia" w:hAnsiTheme="minorEastAsia" w:cs="仿宋" w:hint="eastAsia"/>
          <w:color w:val="000000"/>
          <w:kern w:val="0"/>
          <w:sz w:val="24"/>
          <w:szCs w:val="24"/>
        </w:rPr>
        <w:t xml:space="preserve">联系人：韩女士          </w:t>
      </w:r>
    </w:p>
    <w:p w:rsidR="007D3A47" w:rsidRPr="008C1B1C" w:rsidRDefault="007D3A47" w:rsidP="007D3A47">
      <w:pPr>
        <w:tabs>
          <w:tab w:val="left" w:pos="7095"/>
        </w:tabs>
        <w:spacing w:line="360" w:lineRule="auto"/>
        <w:ind w:firstLineChars="200" w:firstLine="480"/>
        <w:contextualSpacing/>
        <w:rPr>
          <w:rFonts w:asciiTheme="minorEastAsia" w:eastAsiaTheme="minorEastAsia" w:hAnsiTheme="minorEastAsia" w:cs="仿宋"/>
          <w:color w:val="000000"/>
          <w:kern w:val="0"/>
          <w:sz w:val="24"/>
          <w:szCs w:val="24"/>
        </w:rPr>
      </w:pPr>
      <w:r w:rsidRPr="008C1B1C">
        <w:rPr>
          <w:rFonts w:asciiTheme="minorEastAsia" w:eastAsiaTheme="minorEastAsia" w:hAnsiTheme="minorEastAsia" w:cs="仿宋" w:hint="eastAsia"/>
          <w:color w:val="000000"/>
          <w:kern w:val="0"/>
          <w:sz w:val="24"/>
          <w:szCs w:val="24"/>
        </w:rPr>
        <w:t>联系电话：18939113943</w:t>
      </w:r>
    </w:p>
    <w:p w:rsidR="007D3A47" w:rsidRPr="008C1B1C" w:rsidRDefault="007D3A47" w:rsidP="007D3A47">
      <w:pPr>
        <w:tabs>
          <w:tab w:val="left" w:pos="7095"/>
        </w:tabs>
        <w:spacing w:line="360" w:lineRule="auto"/>
        <w:ind w:firstLineChars="200" w:firstLine="480"/>
        <w:contextualSpacing/>
        <w:rPr>
          <w:rFonts w:asciiTheme="minorEastAsia" w:eastAsiaTheme="minorEastAsia" w:hAnsiTheme="minorEastAsia" w:cs="仿宋"/>
          <w:color w:val="000000"/>
          <w:kern w:val="0"/>
          <w:sz w:val="24"/>
          <w:szCs w:val="24"/>
        </w:rPr>
      </w:pPr>
      <w:r w:rsidRPr="008C1B1C">
        <w:rPr>
          <w:rFonts w:asciiTheme="minorEastAsia" w:eastAsiaTheme="minorEastAsia" w:hAnsiTheme="minorEastAsia" w:cs="仿宋" w:hint="eastAsia"/>
          <w:color w:val="000000"/>
          <w:kern w:val="0"/>
          <w:sz w:val="24"/>
          <w:szCs w:val="24"/>
        </w:rPr>
        <w:t>行政主管部门：禹州市卫生健康委员会</w:t>
      </w:r>
    </w:p>
    <w:p w:rsidR="007D3A47" w:rsidRPr="008C1B1C" w:rsidRDefault="007D3A47" w:rsidP="007D3A47">
      <w:pPr>
        <w:tabs>
          <w:tab w:val="left" w:pos="7095"/>
        </w:tabs>
        <w:spacing w:line="360" w:lineRule="auto"/>
        <w:ind w:firstLineChars="200" w:firstLine="480"/>
        <w:contextualSpacing/>
        <w:jc w:val="right"/>
        <w:rPr>
          <w:rFonts w:asciiTheme="minorEastAsia" w:eastAsiaTheme="minorEastAsia" w:hAnsiTheme="minorEastAsia" w:cs="仿宋"/>
          <w:kern w:val="0"/>
          <w:sz w:val="24"/>
          <w:szCs w:val="24"/>
        </w:rPr>
      </w:pPr>
      <w:r w:rsidRPr="008C1B1C">
        <w:rPr>
          <w:rFonts w:asciiTheme="minorEastAsia" w:eastAsiaTheme="minorEastAsia" w:hAnsiTheme="minorEastAsia" w:cs="仿宋" w:hint="eastAsia"/>
          <w:kern w:val="0"/>
          <w:sz w:val="24"/>
          <w:szCs w:val="24"/>
        </w:rPr>
        <w:t>2020年04月14日</w:t>
      </w:r>
    </w:p>
    <w:p w:rsidR="007D3A47" w:rsidRPr="008C1B1C" w:rsidRDefault="007D3A47" w:rsidP="007D3A47">
      <w:pPr>
        <w:tabs>
          <w:tab w:val="left" w:pos="7095"/>
        </w:tabs>
        <w:spacing w:line="360" w:lineRule="auto"/>
        <w:ind w:firstLineChars="200" w:firstLine="482"/>
        <w:contextualSpacing/>
        <w:rPr>
          <w:rFonts w:asciiTheme="minorEastAsia" w:eastAsiaTheme="minorEastAsia" w:hAnsiTheme="minorEastAsia" w:cs="仿宋"/>
          <w:b/>
          <w:kern w:val="0"/>
          <w:sz w:val="24"/>
          <w:szCs w:val="24"/>
        </w:rPr>
      </w:pPr>
      <w:r w:rsidRPr="008C1B1C">
        <w:rPr>
          <w:rFonts w:asciiTheme="minorEastAsia" w:eastAsiaTheme="minorEastAsia" w:hAnsiTheme="minorEastAsia" w:cs="仿宋" w:hint="eastAsia"/>
          <w:b/>
          <w:kern w:val="0"/>
          <w:sz w:val="24"/>
          <w:szCs w:val="24"/>
        </w:rPr>
        <w:t>温馨提示：</w:t>
      </w:r>
    </w:p>
    <w:p w:rsidR="007D3A47" w:rsidRPr="008C1B1C" w:rsidRDefault="007D3A47" w:rsidP="007D3A47">
      <w:pPr>
        <w:tabs>
          <w:tab w:val="left" w:pos="7095"/>
        </w:tabs>
        <w:spacing w:line="360" w:lineRule="auto"/>
        <w:ind w:firstLineChars="200" w:firstLine="480"/>
        <w:contextualSpacing/>
        <w:rPr>
          <w:rFonts w:asciiTheme="minorEastAsia" w:eastAsiaTheme="minorEastAsia" w:hAnsiTheme="minorEastAsia" w:cs="仿宋"/>
          <w:color w:val="000000"/>
          <w:kern w:val="0"/>
          <w:sz w:val="24"/>
          <w:szCs w:val="24"/>
        </w:rPr>
      </w:pPr>
      <w:r w:rsidRPr="008C1B1C">
        <w:rPr>
          <w:rFonts w:asciiTheme="minorEastAsia" w:eastAsiaTheme="minorEastAsia" w:hAnsiTheme="minorEastAsia" w:cs="仿宋" w:hint="eastAsia"/>
          <w:color w:val="000000"/>
          <w:kern w:val="0"/>
          <w:sz w:val="24"/>
          <w:szCs w:val="24"/>
        </w:rPr>
        <w:t>本项目为全流程电子化交易项目，请认真阅读招标文件，并注意以下事项。</w:t>
      </w:r>
    </w:p>
    <w:p w:rsidR="007D3A47" w:rsidRPr="008C1B1C" w:rsidRDefault="007D3A47" w:rsidP="007D3A47">
      <w:pPr>
        <w:tabs>
          <w:tab w:val="left" w:pos="7095"/>
        </w:tabs>
        <w:spacing w:line="360" w:lineRule="auto"/>
        <w:ind w:firstLineChars="200" w:firstLine="480"/>
        <w:contextualSpacing/>
        <w:rPr>
          <w:rFonts w:asciiTheme="minorEastAsia" w:eastAsiaTheme="minorEastAsia" w:hAnsiTheme="minorEastAsia" w:cs="仿宋"/>
          <w:color w:val="000000"/>
          <w:kern w:val="0"/>
          <w:sz w:val="24"/>
          <w:szCs w:val="24"/>
        </w:rPr>
      </w:pPr>
      <w:r w:rsidRPr="008C1B1C">
        <w:rPr>
          <w:rFonts w:asciiTheme="minorEastAsia" w:eastAsiaTheme="minorEastAsia" w:hAnsiTheme="minorEastAsia" w:cs="仿宋" w:hint="eastAsia"/>
          <w:color w:val="000000"/>
          <w:kern w:val="0"/>
          <w:sz w:val="24"/>
          <w:szCs w:val="24"/>
        </w:rPr>
        <w:t>1.投标人应按招标文件规定编制、提交电子投标文件和纸质投标文件。开、评标现场不接受投标人递交的备份电子投标文件和纸质投标文件以外的其他资料。</w:t>
      </w:r>
    </w:p>
    <w:p w:rsidR="007D3A47" w:rsidRPr="008C1B1C" w:rsidRDefault="007D3A47" w:rsidP="007D3A47">
      <w:pPr>
        <w:tabs>
          <w:tab w:val="left" w:pos="7095"/>
        </w:tabs>
        <w:spacing w:line="360" w:lineRule="auto"/>
        <w:ind w:firstLineChars="200" w:firstLine="480"/>
        <w:contextualSpacing/>
        <w:rPr>
          <w:rFonts w:asciiTheme="minorEastAsia" w:eastAsiaTheme="minorEastAsia" w:hAnsiTheme="minorEastAsia" w:cs="仿宋"/>
          <w:color w:val="000000"/>
          <w:kern w:val="0"/>
          <w:sz w:val="24"/>
          <w:szCs w:val="24"/>
        </w:rPr>
      </w:pPr>
      <w:r w:rsidRPr="008C1B1C">
        <w:rPr>
          <w:rFonts w:asciiTheme="minorEastAsia" w:eastAsiaTheme="minorEastAsia" w:hAnsiTheme="minorEastAsia" w:cs="仿宋" w:hint="eastAsia"/>
          <w:color w:val="000000"/>
          <w:kern w:val="0"/>
          <w:sz w:val="24"/>
          <w:szCs w:val="24"/>
        </w:rPr>
        <w:lastRenderedPageBreak/>
        <w:t>2.电子文件下载、制作、提交期间和开标（电子投标文件的解密）环节，投标人须使用CA数字证书（证书须在有效期内）。</w:t>
      </w:r>
    </w:p>
    <w:p w:rsidR="007D3A47" w:rsidRPr="008C1B1C" w:rsidRDefault="007D3A47" w:rsidP="007D3A47">
      <w:pPr>
        <w:tabs>
          <w:tab w:val="left" w:pos="7095"/>
        </w:tabs>
        <w:spacing w:line="360" w:lineRule="auto"/>
        <w:ind w:firstLineChars="200" w:firstLine="480"/>
        <w:contextualSpacing/>
        <w:rPr>
          <w:rFonts w:asciiTheme="minorEastAsia" w:eastAsiaTheme="minorEastAsia" w:hAnsiTheme="minorEastAsia" w:cs="仿宋"/>
          <w:color w:val="000000"/>
          <w:kern w:val="0"/>
          <w:sz w:val="24"/>
          <w:szCs w:val="24"/>
        </w:rPr>
      </w:pPr>
      <w:r w:rsidRPr="008C1B1C">
        <w:rPr>
          <w:rFonts w:asciiTheme="minorEastAsia" w:eastAsiaTheme="minorEastAsia" w:hAnsiTheme="minorEastAsia" w:cs="仿宋" w:hint="eastAsia"/>
          <w:color w:val="000000"/>
          <w:kern w:val="0"/>
          <w:sz w:val="24"/>
          <w:szCs w:val="24"/>
        </w:rPr>
        <w:t>3.电子投标文件的制作</w:t>
      </w:r>
    </w:p>
    <w:p w:rsidR="007D3A47" w:rsidRPr="008C1B1C" w:rsidRDefault="007D3A47" w:rsidP="007D3A47">
      <w:pPr>
        <w:tabs>
          <w:tab w:val="left" w:pos="7095"/>
        </w:tabs>
        <w:spacing w:line="360" w:lineRule="auto"/>
        <w:ind w:firstLineChars="200" w:firstLine="480"/>
        <w:contextualSpacing/>
        <w:rPr>
          <w:rFonts w:asciiTheme="minorEastAsia" w:eastAsiaTheme="minorEastAsia" w:hAnsiTheme="minorEastAsia" w:cs="仿宋"/>
          <w:color w:val="000000"/>
          <w:kern w:val="0"/>
          <w:sz w:val="24"/>
          <w:szCs w:val="24"/>
        </w:rPr>
      </w:pPr>
      <w:r w:rsidRPr="008C1B1C">
        <w:rPr>
          <w:rFonts w:asciiTheme="minorEastAsia" w:eastAsiaTheme="minorEastAsia" w:hAnsiTheme="minorEastAsia" w:cs="仿宋"/>
          <w:color w:val="000000"/>
          <w:kern w:val="0"/>
          <w:sz w:val="24"/>
          <w:szCs w:val="24"/>
        </w:rPr>
        <w:t xml:space="preserve">3.1 </w:t>
      </w:r>
      <w:r w:rsidRPr="008C1B1C">
        <w:rPr>
          <w:rFonts w:asciiTheme="minorEastAsia" w:eastAsiaTheme="minorEastAsia" w:hAnsiTheme="minorEastAsia" w:cs="仿宋" w:hint="eastAsia"/>
          <w:color w:val="000000"/>
          <w:kern w:val="0"/>
          <w:sz w:val="24"/>
          <w:szCs w:val="24"/>
        </w:rPr>
        <w:t>投标人登录《全国公共资源交易平台</w:t>
      </w:r>
      <w:r w:rsidRPr="008C1B1C">
        <w:rPr>
          <w:rFonts w:asciiTheme="minorEastAsia" w:eastAsiaTheme="minorEastAsia" w:hAnsiTheme="minorEastAsia" w:cs="仿宋"/>
          <w:color w:val="000000"/>
          <w:kern w:val="0"/>
          <w:sz w:val="24"/>
          <w:szCs w:val="24"/>
        </w:rPr>
        <w:t>(</w:t>
      </w:r>
      <w:r w:rsidRPr="008C1B1C">
        <w:rPr>
          <w:rFonts w:asciiTheme="minorEastAsia" w:eastAsiaTheme="minorEastAsia" w:hAnsiTheme="minorEastAsia" w:cs="仿宋" w:hint="eastAsia"/>
          <w:color w:val="000000"/>
          <w:kern w:val="0"/>
          <w:sz w:val="24"/>
          <w:szCs w:val="24"/>
        </w:rPr>
        <w:t>河南省</w:t>
      </w:r>
      <w:r w:rsidRPr="008C1B1C">
        <w:rPr>
          <w:rFonts w:asciiTheme="minorEastAsia" w:eastAsia="MS Mincho" w:hAnsi="MS Mincho" w:cs="MS Mincho" w:hint="eastAsia"/>
          <w:color w:val="000000"/>
          <w:kern w:val="0"/>
          <w:sz w:val="24"/>
          <w:szCs w:val="24"/>
        </w:rPr>
        <w:t>▪</w:t>
      </w:r>
      <w:r w:rsidRPr="008C1B1C">
        <w:rPr>
          <w:rFonts w:asciiTheme="minorEastAsia" w:eastAsiaTheme="minorEastAsia" w:hAnsiTheme="minorEastAsia" w:cs="仿宋" w:hint="eastAsia"/>
          <w:color w:val="000000"/>
          <w:kern w:val="0"/>
          <w:sz w:val="24"/>
          <w:szCs w:val="24"/>
        </w:rPr>
        <w:t>许昌市</w:t>
      </w:r>
      <w:r w:rsidRPr="008C1B1C">
        <w:rPr>
          <w:rFonts w:asciiTheme="minorEastAsia" w:eastAsiaTheme="minorEastAsia" w:hAnsiTheme="minorEastAsia" w:cs="仿宋"/>
          <w:color w:val="000000"/>
          <w:kern w:val="0"/>
          <w:sz w:val="24"/>
          <w:szCs w:val="24"/>
        </w:rPr>
        <w:t>)</w:t>
      </w:r>
      <w:r w:rsidRPr="008C1B1C">
        <w:rPr>
          <w:rFonts w:asciiTheme="minorEastAsia" w:eastAsiaTheme="minorEastAsia" w:hAnsiTheme="minorEastAsia" w:cs="仿宋" w:hint="eastAsia"/>
          <w:color w:val="000000"/>
          <w:kern w:val="0"/>
          <w:sz w:val="24"/>
          <w:szCs w:val="24"/>
        </w:rPr>
        <w:t>》公共资源交易系统（</w:t>
      </w:r>
      <w:r w:rsidRPr="008C1B1C">
        <w:rPr>
          <w:rFonts w:asciiTheme="minorEastAsia" w:eastAsiaTheme="minorEastAsia" w:hAnsiTheme="minorEastAsia" w:cs="仿宋"/>
          <w:color w:val="000000"/>
          <w:kern w:val="0"/>
          <w:sz w:val="24"/>
          <w:szCs w:val="24"/>
        </w:rPr>
        <w:t>http://221.14.6.70:8088/ggzy/</w:t>
      </w:r>
      <w:r w:rsidRPr="008C1B1C">
        <w:rPr>
          <w:rFonts w:asciiTheme="minorEastAsia" w:eastAsiaTheme="minorEastAsia" w:hAnsiTheme="minorEastAsia" w:cs="仿宋" w:hint="eastAsia"/>
          <w:color w:val="000000"/>
          <w:kern w:val="0"/>
          <w:sz w:val="24"/>
          <w:szCs w:val="24"/>
        </w:rPr>
        <w:t>）下载“许昌投标文件制作系统</w:t>
      </w:r>
      <w:r w:rsidRPr="008C1B1C">
        <w:rPr>
          <w:rFonts w:asciiTheme="minorEastAsia" w:eastAsiaTheme="minorEastAsia" w:hAnsiTheme="minorEastAsia" w:cs="仿宋"/>
          <w:color w:val="000000"/>
          <w:kern w:val="0"/>
          <w:sz w:val="24"/>
          <w:szCs w:val="24"/>
        </w:rPr>
        <w:t>SEARUN V1.0”</w:t>
      </w:r>
      <w:r w:rsidRPr="008C1B1C">
        <w:rPr>
          <w:rFonts w:asciiTheme="minorEastAsia" w:eastAsiaTheme="minorEastAsia" w:hAnsiTheme="minorEastAsia" w:cs="仿宋" w:hint="eastAsia"/>
          <w:color w:val="000000"/>
          <w:kern w:val="0"/>
          <w:sz w:val="24"/>
          <w:szCs w:val="24"/>
        </w:rPr>
        <w:t>，按招标文件要求制作电子投标文件。</w:t>
      </w:r>
    </w:p>
    <w:p w:rsidR="007D3A47" w:rsidRPr="008C1B1C" w:rsidRDefault="007D3A47" w:rsidP="007D3A47">
      <w:pPr>
        <w:tabs>
          <w:tab w:val="left" w:pos="7095"/>
        </w:tabs>
        <w:spacing w:line="360" w:lineRule="auto"/>
        <w:ind w:firstLineChars="200" w:firstLine="480"/>
        <w:contextualSpacing/>
        <w:rPr>
          <w:rFonts w:asciiTheme="minorEastAsia" w:eastAsiaTheme="minorEastAsia" w:hAnsiTheme="minorEastAsia" w:cs="仿宋"/>
          <w:color w:val="000000"/>
          <w:kern w:val="0"/>
          <w:sz w:val="24"/>
          <w:szCs w:val="24"/>
        </w:rPr>
      </w:pPr>
      <w:r w:rsidRPr="008C1B1C">
        <w:rPr>
          <w:rFonts w:asciiTheme="minorEastAsia" w:eastAsiaTheme="minorEastAsia" w:hAnsiTheme="minorEastAsia" w:cs="仿宋" w:hint="eastAsia"/>
          <w:color w:val="000000"/>
          <w:kern w:val="0"/>
          <w:sz w:val="24"/>
          <w:szCs w:val="24"/>
        </w:rPr>
        <w:t>电子投标文件的制作，参考《全国公共资源交易平台</w:t>
      </w:r>
      <w:r w:rsidRPr="008C1B1C">
        <w:rPr>
          <w:rFonts w:asciiTheme="minorEastAsia" w:eastAsiaTheme="minorEastAsia" w:hAnsiTheme="minorEastAsia" w:cs="仿宋"/>
          <w:color w:val="000000"/>
          <w:kern w:val="0"/>
          <w:sz w:val="24"/>
          <w:szCs w:val="24"/>
        </w:rPr>
        <w:t>(</w:t>
      </w:r>
      <w:r w:rsidRPr="008C1B1C">
        <w:rPr>
          <w:rFonts w:asciiTheme="minorEastAsia" w:eastAsiaTheme="minorEastAsia" w:hAnsiTheme="minorEastAsia" w:cs="仿宋" w:hint="eastAsia"/>
          <w:color w:val="000000"/>
          <w:kern w:val="0"/>
          <w:sz w:val="24"/>
          <w:szCs w:val="24"/>
        </w:rPr>
        <w:t>河南省</w:t>
      </w:r>
      <w:r w:rsidRPr="008C1B1C">
        <w:rPr>
          <w:rFonts w:asciiTheme="minorEastAsia" w:eastAsia="MS Mincho" w:hAnsi="MS Mincho" w:cs="MS Mincho" w:hint="eastAsia"/>
          <w:color w:val="000000"/>
          <w:kern w:val="0"/>
          <w:sz w:val="24"/>
          <w:szCs w:val="24"/>
        </w:rPr>
        <w:t>▪</w:t>
      </w:r>
      <w:r w:rsidRPr="008C1B1C">
        <w:rPr>
          <w:rFonts w:asciiTheme="minorEastAsia" w:eastAsiaTheme="minorEastAsia" w:hAnsiTheme="minorEastAsia" w:cs="仿宋" w:hint="eastAsia"/>
          <w:color w:val="000000"/>
          <w:kern w:val="0"/>
          <w:sz w:val="24"/>
          <w:szCs w:val="24"/>
        </w:rPr>
        <w:t>许昌市</w:t>
      </w:r>
      <w:r w:rsidRPr="008C1B1C">
        <w:rPr>
          <w:rFonts w:asciiTheme="minorEastAsia" w:eastAsiaTheme="minorEastAsia" w:hAnsiTheme="minorEastAsia" w:cs="仿宋"/>
          <w:color w:val="000000"/>
          <w:kern w:val="0"/>
          <w:sz w:val="24"/>
          <w:szCs w:val="24"/>
        </w:rPr>
        <w:t>)</w:t>
      </w:r>
      <w:r w:rsidRPr="008C1B1C">
        <w:rPr>
          <w:rFonts w:asciiTheme="minorEastAsia" w:eastAsiaTheme="minorEastAsia" w:hAnsiTheme="minorEastAsia" w:cs="仿宋" w:hint="eastAsia"/>
          <w:color w:val="000000"/>
          <w:kern w:val="0"/>
          <w:sz w:val="24"/>
          <w:szCs w:val="24"/>
        </w:rPr>
        <w:t>》公共资源交易系统——组件下载——交易系统操作手册（投标人、供应商）。</w:t>
      </w:r>
    </w:p>
    <w:p w:rsidR="007D3A47" w:rsidRPr="008C1B1C" w:rsidRDefault="007D3A47" w:rsidP="007D3A47">
      <w:pPr>
        <w:tabs>
          <w:tab w:val="left" w:pos="7095"/>
        </w:tabs>
        <w:spacing w:line="360" w:lineRule="auto"/>
        <w:ind w:firstLineChars="200" w:firstLine="480"/>
        <w:contextualSpacing/>
        <w:rPr>
          <w:rFonts w:asciiTheme="minorEastAsia" w:eastAsiaTheme="minorEastAsia" w:hAnsiTheme="minorEastAsia" w:cs="仿宋"/>
          <w:color w:val="000000"/>
          <w:kern w:val="0"/>
          <w:sz w:val="24"/>
          <w:szCs w:val="24"/>
        </w:rPr>
      </w:pPr>
      <w:r w:rsidRPr="008C1B1C">
        <w:rPr>
          <w:rFonts w:asciiTheme="minorEastAsia" w:eastAsiaTheme="minorEastAsia" w:hAnsiTheme="minorEastAsia" w:cs="仿宋" w:hint="eastAsia"/>
          <w:color w:val="000000"/>
          <w:kern w:val="0"/>
          <w:sz w:val="24"/>
          <w:szCs w:val="24"/>
        </w:rPr>
        <w:t>3.2 投标人须将招标文件要求的资质、业绩、荣誉及相关人员证明材料等资料原件扫描件（或图片）制作到所提交的电子投标文件中。</w:t>
      </w:r>
    </w:p>
    <w:p w:rsidR="007D3A47" w:rsidRPr="008C1B1C" w:rsidRDefault="007D3A47" w:rsidP="007D3A47">
      <w:pPr>
        <w:tabs>
          <w:tab w:val="left" w:pos="7095"/>
        </w:tabs>
        <w:spacing w:line="360" w:lineRule="auto"/>
        <w:ind w:firstLineChars="200" w:firstLine="480"/>
        <w:contextualSpacing/>
        <w:rPr>
          <w:rFonts w:asciiTheme="minorEastAsia" w:eastAsiaTheme="minorEastAsia" w:hAnsiTheme="minorEastAsia" w:cs="仿宋"/>
          <w:color w:val="000000"/>
          <w:kern w:val="0"/>
          <w:sz w:val="24"/>
          <w:szCs w:val="24"/>
        </w:rPr>
      </w:pPr>
      <w:r w:rsidRPr="008C1B1C">
        <w:rPr>
          <w:rFonts w:asciiTheme="minorEastAsia" w:eastAsiaTheme="minorEastAsia" w:hAnsiTheme="minorEastAsia" w:cs="仿宋" w:hint="eastAsia"/>
          <w:color w:val="000000"/>
          <w:kern w:val="0"/>
          <w:sz w:val="24"/>
          <w:szCs w:val="24"/>
        </w:rPr>
        <w:t>3.3投标人对同一项目多个标段进行投标的，应分别下载所投标段的招标文件，按标段制作电子投标文件，并按招标文件要求在相应位置加盖投标人电子印章和法人电子印章。</w:t>
      </w:r>
    </w:p>
    <w:p w:rsidR="007D3A47" w:rsidRPr="008C1B1C" w:rsidRDefault="007D3A47" w:rsidP="007D3A47">
      <w:pPr>
        <w:tabs>
          <w:tab w:val="left" w:pos="7095"/>
        </w:tabs>
        <w:spacing w:line="360" w:lineRule="auto"/>
        <w:ind w:firstLineChars="200" w:firstLine="480"/>
        <w:contextualSpacing/>
        <w:rPr>
          <w:rFonts w:asciiTheme="minorEastAsia" w:eastAsiaTheme="minorEastAsia" w:hAnsiTheme="minorEastAsia" w:cs="仿宋"/>
          <w:color w:val="000000"/>
          <w:kern w:val="0"/>
          <w:sz w:val="24"/>
          <w:szCs w:val="24"/>
        </w:rPr>
      </w:pPr>
      <w:r w:rsidRPr="008C1B1C">
        <w:rPr>
          <w:rFonts w:asciiTheme="minorEastAsia" w:eastAsiaTheme="minorEastAsia" w:hAnsiTheme="minorEastAsia" w:cs="仿宋" w:hint="eastAsia"/>
          <w:color w:val="000000"/>
          <w:kern w:val="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7D3A47" w:rsidRPr="008C1B1C" w:rsidRDefault="007D3A47" w:rsidP="007D3A47">
      <w:pPr>
        <w:tabs>
          <w:tab w:val="left" w:pos="7095"/>
        </w:tabs>
        <w:spacing w:line="360" w:lineRule="auto"/>
        <w:ind w:firstLineChars="200" w:firstLine="480"/>
        <w:contextualSpacing/>
        <w:rPr>
          <w:rFonts w:asciiTheme="minorEastAsia" w:eastAsiaTheme="minorEastAsia" w:hAnsiTheme="minorEastAsia" w:cs="仿宋"/>
          <w:color w:val="000000"/>
          <w:kern w:val="0"/>
          <w:sz w:val="24"/>
          <w:szCs w:val="24"/>
        </w:rPr>
      </w:pPr>
      <w:r w:rsidRPr="008C1B1C">
        <w:rPr>
          <w:rFonts w:asciiTheme="minorEastAsia" w:eastAsiaTheme="minorEastAsia" w:hAnsiTheme="minorEastAsia" w:cs="仿宋" w:hint="eastAsia"/>
          <w:color w:val="000000"/>
          <w:kern w:val="0"/>
          <w:sz w:val="24"/>
          <w:szCs w:val="24"/>
        </w:rPr>
        <w:t>4.加密电子投标文件的提交</w:t>
      </w:r>
    </w:p>
    <w:p w:rsidR="007D3A47" w:rsidRPr="008C1B1C" w:rsidRDefault="007D3A47" w:rsidP="007D3A47">
      <w:pPr>
        <w:tabs>
          <w:tab w:val="left" w:pos="7095"/>
        </w:tabs>
        <w:spacing w:line="360" w:lineRule="auto"/>
        <w:ind w:firstLineChars="200" w:firstLine="480"/>
        <w:contextualSpacing/>
        <w:rPr>
          <w:rFonts w:asciiTheme="minorEastAsia" w:eastAsiaTheme="minorEastAsia" w:hAnsiTheme="minorEastAsia" w:cs="仿宋"/>
          <w:color w:val="000000"/>
          <w:kern w:val="0"/>
          <w:sz w:val="24"/>
          <w:szCs w:val="24"/>
        </w:rPr>
      </w:pPr>
      <w:r w:rsidRPr="008C1B1C">
        <w:rPr>
          <w:rFonts w:asciiTheme="minorEastAsia" w:eastAsiaTheme="minorEastAsia" w:hAnsiTheme="minorEastAsia" w:cs="仿宋"/>
          <w:color w:val="000000"/>
          <w:kern w:val="0"/>
          <w:sz w:val="24"/>
          <w:szCs w:val="24"/>
        </w:rPr>
        <w:t>4.1</w:t>
      </w:r>
      <w:r w:rsidRPr="008C1B1C">
        <w:rPr>
          <w:rFonts w:asciiTheme="minorEastAsia" w:eastAsiaTheme="minorEastAsia" w:hAnsiTheme="minorEastAsia" w:cs="仿宋" w:hint="eastAsia"/>
          <w:color w:val="000000"/>
          <w:kern w:val="0"/>
          <w:sz w:val="24"/>
          <w:szCs w:val="24"/>
        </w:rPr>
        <w:t>加密电子投标文件应在招标文件规定的投标截止时间（开标时间）之前成功提交至《全国公共资源交易平台</w:t>
      </w:r>
      <w:r w:rsidRPr="008C1B1C">
        <w:rPr>
          <w:rFonts w:asciiTheme="minorEastAsia" w:eastAsiaTheme="minorEastAsia" w:hAnsiTheme="minorEastAsia" w:cs="仿宋"/>
          <w:color w:val="000000"/>
          <w:kern w:val="0"/>
          <w:sz w:val="24"/>
          <w:szCs w:val="24"/>
        </w:rPr>
        <w:t>(</w:t>
      </w:r>
      <w:r w:rsidRPr="008C1B1C">
        <w:rPr>
          <w:rFonts w:asciiTheme="minorEastAsia" w:eastAsiaTheme="minorEastAsia" w:hAnsiTheme="minorEastAsia" w:cs="仿宋" w:hint="eastAsia"/>
          <w:color w:val="000000"/>
          <w:kern w:val="0"/>
          <w:sz w:val="24"/>
          <w:szCs w:val="24"/>
        </w:rPr>
        <w:t>河南省</w:t>
      </w:r>
      <w:r w:rsidRPr="008C1B1C">
        <w:rPr>
          <w:rFonts w:asciiTheme="minorEastAsia" w:eastAsia="MS Mincho" w:hAnsi="MS Mincho" w:cs="MS Mincho" w:hint="eastAsia"/>
          <w:color w:val="000000"/>
          <w:kern w:val="0"/>
          <w:sz w:val="24"/>
          <w:szCs w:val="24"/>
        </w:rPr>
        <w:t>▪</w:t>
      </w:r>
      <w:r w:rsidRPr="008C1B1C">
        <w:rPr>
          <w:rFonts w:asciiTheme="minorEastAsia" w:eastAsiaTheme="minorEastAsia" w:hAnsiTheme="minorEastAsia" w:cs="仿宋" w:hint="eastAsia"/>
          <w:color w:val="000000"/>
          <w:kern w:val="0"/>
          <w:sz w:val="24"/>
          <w:szCs w:val="24"/>
        </w:rPr>
        <w:t>许昌市</w:t>
      </w:r>
      <w:r w:rsidRPr="008C1B1C">
        <w:rPr>
          <w:rFonts w:asciiTheme="minorEastAsia" w:eastAsiaTheme="minorEastAsia" w:hAnsiTheme="minorEastAsia" w:cs="仿宋"/>
          <w:color w:val="000000"/>
          <w:kern w:val="0"/>
          <w:sz w:val="24"/>
          <w:szCs w:val="24"/>
        </w:rPr>
        <w:t>)</w:t>
      </w:r>
      <w:r w:rsidRPr="008C1B1C">
        <w:rPr>
          <w:rFonts w:asciiTheme="minorEastAsia" w:eastAsiaTheme="minorEastAsia" w:hAnsiTheme="minorEastAsia" w:cs="仿宋" w:hint="eastAsia"/>
          <w:color w:val="000000"/>
          <w:kern w:val="0"/>
          <w:sz w:val="24"/>
          <w:szCs w:val="24"/>
        </w:rPr>
        <w:t>》公共资源交易系统（</w:t>
      </w:r>
      <w:r w:rsidRPr="008C1B1C">
        <w:rPr>
          <w:rFonts w:asciiTheme="minorEastAsia" w:eastAsiaTheme="minorEastAsia" w:hAnsiTheme="minorEastAsia" w:cs="仿宋"/>
          <w:color w:val="000000"/>
          <w:kern w:val="0"/>
          <w:sz w:val="24"/>
          <w:szCs w:val="24"/>
        </w:rPr>
        <w:t>http://221.14.6.70:8088/ggzy/</w:t>
      </w:r>
      <w:r w:rsidRPr="008C1B1C">
        <w:rPr>
          <w:rFonts w:asciiTheme="minorEastAsia" w:eastAsiaTheme="minorEastAsia" w:hAnsiTheme="minorEastAsia" w:cs="仿宋" w:hint="eastAsia"/>
          <w:color w:val="000000"/>
          <w:kern w:val="0"/>
          <w:sz w:val="24"/>
          <w:szCs w:val="24"/>
        </w:rPr>
        <w:t>）。</w:t>
      </w:r>
    </w:p>
    <w:p w:rsidR="007D3A47" w:rsidRPr="008C1B1C" w:rsidRDefault="007D3A47" w:rsidP="007D3A47">
      <w:pPr>
        <w:tabs>
          <w:tab w:val="left" w:pos="7095"/>
        </w:tabs>
        <w:spacing w:line="360" w:lineRule="auto"/>
        <w:ind w:firstLineChars="200" w:firstLine="480"/>
        <w:contextualSpacing/>
        <w:rPr>
          <w:rFonts w:asciiTheme="minorEastAsia" w:eastAsiaTheme="minorEastAsia" w:hAnsiTheme="minorEastAsia" w:cs="仿宋"/>
          <w:color w:val="000000"/>
          <w:kern w:val="0"/>
          <w:sz w:val="24"/>
          <w:szCs w:val="24"/>
        </w:rPr>
      </w:pPr>
      <w:r w:rsidRPr="008C1B1C">
        <w:rPr>
          <w:rFonts w:asciiTheme="minorEastAsia" w:eastAsiaTheme="minorEastAsia" w:hAnsiTheme="minorEastAsia" w:cs="仿宋" w:hint="eastAsia"/>
          <w:color w:val="000000"/>
          <w:kern w:val="0"/>
          <w:sz w:val="24"/>
          <w:szCs w:val="24"/>
        </w:rPr>
        <w:t>投标人应充分考虑并预留技术处理和上传数据所需时间。</w:t>
      </w:r>
    </w:p>
    <w:p w:rsidR="007D3A47" w:rsidRPr="008C1B1C" w:rsidRDefault="007D3A47" w:rsidP="007D3A47">
      <w:pPr>
        <w:tabs>
          <w:tab w:val="left" w:pos="7095"/>
        </w:tabs>
        <w:spacing w:line="360" w:lineRule="auto"/>
        <w:ind w:firstLineChars="200" w:firstLine="480"/>
        <w:contextualSpacing/>
        <w:rPr>
          <w:rFonts w:asciiTheme="minorEastAsia" w:eastAsiaTheme="minorEastAsia" w:hAnsiTheme="minorEastAsia" w:cs="仿宋"/>
          <w:color w:val="000000"/>
          <w:kern w:val="0"/>
          <w:sz w:val="24"/>
          <w:szCs w:val="24"/>
        </w:rPr>
      </w:pPr>
      <w:r w:rsidRPr="008C1B1C">
        <w:rPr>
          <w:rFonts w:asciiTheme="minorEastAsia" w:eastAsiaTheme="minorEastAsia" w:hAnsiTheme="minorEastAsia" w:cs="仿宋" w:hint="eastAsia"/>
          <w:color w:val="000000"/>
          <w:kern w:val="0"/>
          <w:sz w:val="24"/>
          <w:szCs w:val="24"/>
        </w:rPr>
        <w:t>4.2 投标人对同一项目多个标段进行投标的，加密电子投标文件应按标段分别提交。</w:t>
      </w:r>
    </w:p>
    <w:p w:rsidR="007D3A47" w:rsidRPr="008C1B1C" w:rsidRDefault="007D3A47" w:rsidP="007D3A47">
      <w:pPr>
        <w:tabs>
          <w:tab w:val="left" w:pos="7095"/>
        </w:tabs>
        <w:spacing w:line="360" w:lineRule="auto"/>
        <w:ind w:firstLineChars="200" w:firstLine="480"/>
        <w:contextualSpacing/>
        <w:rPr>
          <w:rFonts w:asciiTheme="minorEastAsia" w:eastAsiaTheme="minorEastAsia" w:hAnsiTheme="minorEastAsia" w:cs="仿宋"/>
          <w:color w:val="000000"/>
          <w:kern w:val="0"/>
          <w:sz w:val="24"/>
          <w:szCs w:val="24"/>
        </w:rPr>
      </w:pPr>
      <w:r w:rsidRPr="008C1B1C">
        <w:rPr>
          <w:rFonts w:asciiTheme="minorEastAsia" w:eastAsiaTheme="minorEastAsia" w:hAnsiTheme="minorEastAsia" w:cs="仿宋" w:hint="eastAsia"/>
          <w:color w:val="000000"/>
          <w:kern w:val="0"/>
          <w:sz w:val="24"/>
          <w:szCs w:val="24"/>
        </w:rPr>
        <w:t>4.3 加密电子投标文件成功提交后，投标人应打印“投标文件提交回执单”供开标现场备查。</w:t>
      </w:r>
    </w:p>
    <w:p w:rsidR="007D3A47" w:rsidRPr="008C1B1C" w:rsidRDefault="007D3A47" w:rsidP="007D3A47">
      <w:pPr>
        <w:tabs>
          <w:tab w:val="left" w:pos="7095"/>
        </w:tabs>
        <w:spacing w:line="360" w:lineRule="auto"/>
        <w:ind w:firstLineChars="200" w:firstLine="480"/>
        <w:contextualSpacing/>
        <w:rPr>
          <w:rFonts w:asciiTheme="minorEastAsia" w:eastAsiaTheme="minorEastAsia" w:hAnsiTheme="minorEastAsia" w:cs="仿宋"/>
          <w:color w:val="000000"/>
          <w:kern w:val="0"/>
          <w:sz w:val="24"/>
          <w:szCs w:val="24"/>
        </w:rPr>
      </w:pPr>
      <w:r w:rsidRPr="008C1B1C">
        <w:rPr>
          <w:rFonts w:asciiTheme="minorEastAsia" w:eastAsiaTheme="minorEastAsia" w:hAnsiTheme="minorEastAsia" w:cs="仿宋" w:hint="eastAsia"/>
          <w:color w:val="000000"/>
          <w:kern w:val="0"/>
          <w:sz w:val="24"/>
          <w:szCs w:val="24"/>
        </w:rPr>
        <w:t>5.评标依据</w:t>
      </w:r>
    </w:p>
    <w:p w:rsidR="007D3A47" w:rsidRPr="008C1B1C" w:rsidRDefault="007D3A47" w:rsidP="007D3A47">
      <w:pPr>
        <w:tabs>
          <w:tab w:val="left" w:pos="7095"/>
        </w:tabs>
        <w:spacing w:line="360" w:lineRule="auto"/>
        <w:ind w:firstLineChars="200" w:firstLine="480"/>
        <w:contextualSpacing/>
        <w:rPr>
          <w:rFonts w:asciiTheme="minorEastAsia" w:eastAsiaTheme="minorEastAsia" w:hAnsiTheme="minorEastAsia" w:cs="仿宋"/>
          <w:color w:val="000000"/>
          <w:kern w:val="0"/>
          <w:sz w:val="24"/>
          <w:szCs w:val="24"/>
        </w:rPr>
      </w:pPr>
      <w:r w:rsidRPr="008C1B1C">
        <w:rPr>
          <w:rFonts w:asciiTheme="minorEastAsia" w:eastAsiaTheme="minorEastAsia" w:hAnsiTheme="minorEastAsia" w:cs="仿宋" w:hint="eastAsia"/>
          <w:color w:val="000000"/>
          <w:kern w:val="0"/>
          <w:sz w:val="24"/>
          <w:szCs w:val="24"/>
        </w:rPr>
        <w:t>5.1采用全流程电子化交易评标时，评标委员会以电子投标文件为依据评标。</w:t>
      </w:r>
    </w:p>
    <w:p w:rsidR="007D3A47" w:rsidRPr="008C1B1C" w:rsidRDefault="007D3A47" w:rsidP="007D3A47">
      <w:pPr>
        <w:tabs>
          <w:tab w:val="left" w:pos="7095"/>
        </w:tabs>
        <w:spacing w:line="360" w:lineRule="auto"/>
        <w:ind w:firstLineChars="200" w:firstLine="480"/>
        <w:contextualSpacing/>
        <w:rPr>
          <w:rFonts w:asciiTheme="minorEastAsia" w:eastAsiaTheme="minorEastAsia" w:hAnsiTheme="minorEastAsia"/>
          <w:color w:val="000000"/>
          <w:sz w:val="24"/>
          <w:szCs w:val="24"/>
        </w:rPr>
      </w:pPr>
      <w:r w:rsidRPr="008C1B1C">
        <w:rPr>
          <w:rFonts w:asciiTheme="minorEastAsia" w:eastAsiaTheme="minorEastAsia" w:hAnsiTheme="minorEastAsia" w:cs="仿宋" w:hint="eastAsia"/>
          <w:color w:val="000000"/>
          <w:kern w:val="0"/>
          <w:sz w:val="24"/>
          <w:szCs w:val="24"/>
        </w:rPr>
        <w:t>5.2全流程电子化交易如因系统异常情况无法完成，将以人工方式进行。评标委员会以纸质投标文件为依据评标。</w:t>
      </w:r>
    </w:p>
    <w:sectPr w:rsidR="007D3A47" w:rsidRPr="008C1B1C" w:rsidSect="007D3A4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E14" w:rsidRDefault="00BA6E14" w:rsidP="008C1B1C">
      <w:r>
        <w:separator/>
      </w:r>
    </w:p>
  </w:endnote>
  <w:endnote w:type="continuationSeparator" w:id="1">
    <w:p w:rsidR="00BA6E14" w:rsidRDefault="00BA6E14" w:rsidP="008C1B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E14" w:rsidRDefault="00BA6E14" w:rsidP="008C1B1C">
      <w:r>
        <w:separator/>
      </w:r>
    </w:p>
  </w:footnote>
  <w:footnote w:type="continuationSeparator" w:id="1">
    <w:p w:rsidR="00BA6E14" w:rsidRDefault="00BA6E14" w:rsidP="008C1B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51E9E"/>
    <w:multiLevelType w:val="singleLevel"/>
    <w:tmpl w:val="5A051E9E"/>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3A47"/>
    <w:rsid w:val="002E1306"/>
    <w:rsid w:val="007D3A47"/>
    <w:rsid w:val="008C1B1C"/>
    <w:rsid w:val="008C34C8"/>
    <w:rsid w:val="00BA6E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A47"/>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7D3A47"/>
    <w:rPr>
      <w:rFonts w:cs="Times New Roman"/>
      <w:sz w:val="24"/>
      <w:szCs w:val="24"/>
    </w:rPr>
  </w:style>
  <w:style w:type="character" w:styleId="a4">
    <w:name w:val="Hyperlink"/>
    <w:basedOn w:val="a0"/>
    <w:uiPriority w:val="99"/>
    <w:qFormat/>
    <w:rsid w:val="007D3A47"/>
    <w:rPr>
      <w:color w:val="000000"/>
      <w:u w:val="none"/>
    </w:rPr>
  </w:style>
  <w:style w:type="paragraph" w:styleId="a5">
    <w:name w:val="header"/>
    <w:basedOn w:val="a"/>
    <w:link w:val="Char"/>
    <w:uiPriority w:val="99"/>
    <w:semiHidden/>
    <w:unhideWhenUsed/>
    <w:rsid w:val="008C1B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C1B1C"/>
    <w:rPr>
      <w:rFonts w:ascii="Calibri" w:eastAsia="宋体" w:hAnsi="Calibri" w:cs="黑体"/>
      <w:sz w:val="18"/>
      <w:szCs w:val="18"/>
    </w:rPr>
  </w:style>
  <w:style w:type="paragraph" w:styleId="a6">
    <w:name w:val="footer"/>
    <w:basedOn w:val="a"/>
    <w:link w:val="Char0"/>
    <w:uiPriority w:val="99"/>
    <w:semiHidden/>
    <w:unhideWhenUsed/>
    <w:rsid w:val="008C1B1C"/>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C1B1C"/>
    <w:rPr>
      <w:rFonts w:ascii="Calibri" w:eastAsia="宋体" w:hAnsi="Calibri" w:cs="黑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eps/public/RegistAllJcx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351</Words>
  <Characters>2007</Characters>
  <Application>Microsoft Office Word</Application>
  <DocSecurity>0</DocSecurity>
  <Lines>16</Lines>
  <Paragraphs>4</Paragraphs>
  <ScaleCrop>false</ScaleCrop>
  <Company>Microsoft</Company>
  <LinksUpToDate>false</LinksUpToDate>
  <CharactersWithSpaces>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陕西方得项目管理有限公司:孟嘉奇</dc:creator>
  <cp:lastModifiedBy>陕西方得项目管理有限公司:孟嘉奇</cp:lastModifiedBy>
  <cp:revision>2</cp:revision>
  <dcterms:created xsi:type="dcterms:W3CDTF">2020-04-13T06:33:00Z</dcterms:created>
  <dcterms:modified xsi:type="dcterms:W3CDTF">2020-04-13T07:30:00Z</dcterms:modified>
</cp:coreProperties>
</file>