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E1" w:rsidRDefault="00AA0068">
      <w:r>
        <w:rPr>
          <w:noProof/>
        </w:rPr>
        <w:drawing>
          <wp:inline distT="0" distB="0" distL="0" distR="0">
            <wp:extent cx="5274310" cy="334924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068">
        <w:t xml:space="preserve"> </w:t>
      </w:r>
      <w:r>
        <w:rPr>
          <w:noProof/>
        </w:rPr>
        <w:drawing>
          <wp:inline distT="0" distB="0" distL="0" distR="0">
            <wp:extent cx="5274310" cy="284231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AE1" w:rsidSect="00155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596" w:rsidRDefault="001C2596" w:rsidP="001C2596">
      <w:r>
        <w:separator/>
      </w:r>
    </w:p>
  </w:endnote>
  <w:endnote w:type="continuationSeparator" w:id="1">
    <w:p w:rsidR="001C2596" w:rsidRDefault="001C2596" w:rsidP="001C2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596" w:rsidRDefault="001C2596" w:rsidP="001C2596">
      <w:r>
        <w:separator/>
      </w:r>
    </w:p>
  </w:footnote>
  <w:footnote w:type="continuationSeparator" w:id="1">
    <w:p w:rsidR="001C2596" w:rsidRDefault="001C2596" w:rsidP="001C2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596"/>
    <w:rsid w:val="0015200F"/>
    <w:rsid w:val="00155AE1"/>
    <w:rsid w:val="001C2596"/>
    <w:rsid w:val="00884270"/>
    <w:rsid w:val="00AA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5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5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25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5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河南英华咨询有限公司:郝鹏远</dc:creator>
  <cp:keywords/>
  <dc:description/>
  <cp:lastModifiedBy>河南招标采购服务有限公司:河南招标采购服务有限公司</cp:lastModifiedBy>
  <cp:revision>4</cp:revision>
  <dcterms:created xsi:type="dcterms:W3CDTF">2020-03-11T07:55:00Z</dcterms:created>
  <dcterms:modified xsi:type="dcterms:W3CDTF">2020-03-26T12:35:00Z</dcterms:modified>
</cp:coreProperties>
</file>