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C6750F" w:rsidRDefault="00E4427E" w:rsidP="00E4427E">
      <w:pPr>
        <w:jc w:val="center"/>
        <w:rPr>
          <w:rFonts w:asciiTheme="majorEastAsia" w:eastAsiaTheme="majorEastAsia" w:hAnsiTheme="majorEastAsia" w:cstheme="majorEastAsia"/>
          <w:b/>
          <w:bCs/>
          <w:sz w:val="44"/>
          <w:szCs w:val="44"/>
        </w:rPr>
      </w:pPr>
    </w:p>
    <w:p w:rsidR="00E4427E" w:rsidRPr="00C6750F" w:rsidRDefault="00AE5019" w:rsidP="00E4427E">
      <w:pPr>
        <w:jc w:val="center"/>
        <w:rPr>
          <w:rFonts w:asciiTheme="majorEastAsia" w:eastAsiaTheme="majorEastAsia" w:hAnsiTheme="majorEastAsia" w:cstheme="majorEastAsia"/>
          <w:b/>
          <w:bCs/>
          <w:sz w:val="44"/>
          <w:szCs w:val="44"/>
        </w:rPr>
      </w:pPr>
      <w:r w:rsidRPr="00C6750F">
        <w:rPr>
          <w:rFonts w:ascii="宋体" w:hAnsi="宋体" w:cs="宋体" w:hint="eastAsia"/>
          <w:b/>
          <w:bCs/>
          <w:kern w:val="0"/>
          <w:sz w:val="44"/>
          <w:szCs w:val="44"/>
          <w:shd w:val="clear" w:color="auto" w:fill="FFFFFF"/>
        </w:rPr>
        <w:t>许昌市</w:t>
      </w:r>
      <w:r w:rsidR="00217E1B">
        <w:rPr>
          <w:rFonts w:ascii="宋体" w:hAnsi="宋体" w:cs="宋体" w:hint="eastAsia"/>
          <w:b/>
          <w:bCs/>
          <w:kern w:val="0"/>
          <w:sz w:val="44"/>
          <w:szCs w:val="44"/>
          <w:shd w:val="clear" w:color="auto" w:fill="FFFFFF"/>
        </w:rPr>
        <w:t>工商行政</w:t>
      </w:r>
      <w:r w:rsidRPr="00C6750F">
        <w:rPr>
          <w:rFonts w:ascii="宋体" w:hAnsi="宋体" w:cs="宋体" w:hint="eastAsia"/>
          <w:b/>
          <w:bCs/>
          <w:kern w:val="0"/>
          <w:sz w:val="44"/>
          <w:szCs w:val="44"/>
          <w:shd w:val="clear" w:color="auto" w:fill="FFFFFF"/>
        </w:rPr>
        <w:t>管理局</w:t>
      </w:r>
      <w:r w:rsidR="00E4427E" w:rsidRPr="00C6750F">
        <w:rPr>
          <w:rFonts w:asciiTheme="majorEastAsia" w:eastAsiaTheme="majorEastAsia" w:hAnsiTheme="majorEastAsia" w:cstheme="majorEastAsia" w:hint="eastAsia"/>
          <w:b/>
          <w:bCs/>
          <w:sz w:val="44"/>
          <w:szCs w:val="44"/>
        </w:rPr>
        <w:t>“</w:t>
      </w:r>
      <w:r w:rsidRPr="00C6750F">
        <w:rPr>
          <w:rFonts w:asciiTheme="majorEastAsia" w:eastAsiaTheme="majorEastAsia" w:hAnsiTheme="majorEastAsia" w:cstheme="majorEastAsia" w:hint="eastAsia"/>
          <w:b/>
          <w:bCs/>
          <w:sz w:val="44"/>
          <w:szCs w:val="44"/>
        </w:rPr>
        <w:t>建造打击传销实验室</w:t>
      </w:r>
      <w:r w:rsidR="005B3264" w:rsidRPr="00C6750F">
        <w:rPr>
          <w:rFonts w:asciiTheme="majorEastAsia" w:eastAsiaTheme="majorEastAsia" w:hAnsiTheme="majorEastAsia" w:cstheme="majorEastAsia" w:hint="eastAsia"/>
          <w:b/>
          <w:bCs/>
          <w:sz w:val="44"/>
          <w:szCs w:val="44"/>
        </w:rPr>
        <w:t>(不见面开标)</w:t>
      </w:r>
      <w:r w:rsidR="00E4427E" w:rsidRPr="00C6750F">
        <w:rPr>
          <w:rFonts w:asciiTheme="majorEastAsia" w:eastAsiaTheme="majorEastAsia" w:hAnsiTheme="majorEastAsia" w:cstheme="majorEastAsia" w:hint="eastAsia"/>
          <w:b/>
          <w:bCs/>
          <w:sz w:val="44"/>
          <w:szCs w:val="44"/>
        </w:rPr>
        <w:t>”</w:t>
      </w:r>
      <w:r w:rsidR="00CF3C09" w:rsidRPr="00C6750F">
        <w:rPr>
          <w:rFonts w:asciiTheme="majorEastAsia" w:eastAsiaTheme="majorEastAsia" w:hAnsiTheme="majorEastAsia" w:cstheme="majorEastAsia" w:hint="eastAsia"/>
          <w:b/>
          <w:bCs/>
          <w:sz w:val="44"/>
          <w:szCs w:val="44"/>
        </w:rPr>
        <w:t>项目</w:t>
      </w:r>
    </w:p>
    <w:p w:rsidR="00E4427E" w:rsidRPr="00C6750F" w:rsidRDefault="00E4427E" w:rsidP="00E4427E">
      <w:pPr>
        <w:rPr>
          <w:rFonts w:ascii="微软简隶书" w:eastAsia="微软简隶书"/>
          <w:u w:val="single"/>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jc w:val="center"/>
        <w:rPr>
          <w:rFonts w:asciiTheme="majorEastAsia" w:eastAsiaTheme="majorEastAsia" w:hAnsiTheme="majorEastAsia" w:cstheme="majorEastAsia"/>
          <w:bCs/>
          <w:w w:val="90"/>
          <w:sz w:val="120"/>
          <w:szCs w:val="120"/>
        </w:rPr>
      </w:pPr>
      <w:r w:rsidRPr="00C6750F">
        <w:rPr>
          <w:rFonts w:asciiTheme="majorEastAsia" w:eastAsiaTheme="majorEastAsia" w:hAnsiTheme="majorEastAsia" w:cstheme="majorEastAsia" w:hint="eastAsia"/>
          <w:bCs/>
          <w:w w:val="90"/>
          <w:sz w:val="120"/>
          <w:szCs w:val="120"/>
        </w:rPr>
        <w:t>招　标　文　件</w:t>
      </w: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微软简隶书" w:eastAsia="微软简隶书"/>
        </w:rPr>
      </w:pPr>
    </w:p>
    <w:p w:rsidR="00E4427E" w:rsidRPr="00C6750F" w:rsidRDefault="00E4427E" w:rsidP="00E4427E">
      <w:pPr>
        <w:rPr>
          <w:rFonts w:asciiTheme="majorEastAsia" w:eastAsiaTheme="majorEastAsia" w:hAnsiTheme="majorEastAsia" w:cstheme="majorEastAsia"/>
          <w:b/>
          <w:bCs/>
          <w:sz w:val="36"/>
          <w:szCs w:val="36"/>
        </w:rPr>
      </w:pPr>
      <w:r w:rsidRPr="00C6750F">
        <w:rPr>
          <w:rFonts w:ascii="隶书" w:eastAsia="隶书" w:hint="eastAsia"/>
          <w:b/>
          <w:bCs/>
          <w:sz w:val="36"/>
        </w:rPr>
        <w:t xml:space="preserve">   </w:t>
      </w:r>
      <w:r w:rsidRPr="00C6750F">
        <w:rPr>
          <w:rFonts w:asciiTheme="majorEastAsia" w:eastAsiaTheme="majorEastAsia" w:hAnsiTheme="majorEastAsia" w:cstheme="majorEastAsia" w:hint="eastAsia"/>
          <w:b/>
          <w:bCs/>
          <w:sz w:val="36"/>
          <w:szCs w:val="36"/>
        </w:rPr>
        <w:t xml:space="preserve">   项目编号： ZFCG-G20</w:t>
      </w:r>
      <w:r w:rsidR="00E547EF" w:rsidRPr="00C6750F">
        <w:rPr>
          <w:rFonts w:asciiTheme="majorEastAsia" w:eastAsiaTheme="majorEastAsia" w:hAnsiTheme="majorEastAsia" w:cstheme="majorEastAsia" w:hint="eastAsia"/>
          <w:b/>
          <w:bCs/>
          <w:sz w:val="36"/>
          <w:szCs w:val="36"/>
        </w:rPr>
        <w:t>20</w:t>
      </w:r>
      <w:r w:rsidR="00767F5C">
        <w:rPr>
          <w:rFonts w:asciiTheme="majorEastAsia" w:eastAsiaTheme="majorEastAsia" w:hAnsiTheme="majorEastAsia" w:cstheme="majorEastAsia" w:hint="eastAsia"/>
          <w:b/>
          <w:bCs/>
          <w:sz w:val="36"/>
          <w:szCs w:val="36"/>
        </w:rPr>
        <w:t>025</w:t>
      </w:r>
      <w:r w:rsidRPr="00C6750F">
        <w:rPr>
          <w:rFonts w:asciiTheme="majorEastAsia" w:eastAsiaTheme="majorEastAsia" w:hAnsiTheme="majorEastAsia" w:cstheme="majorEastAsia" w:hint="eastAsia"/>
          <w:b/>
          <w:bCs/>
          <w:sz w:val="36"/>
          <w:szCs w:val="36"/>
        </w:rPr>
        <w:t>号</w:t>
      </w:r>
    </w:p>
    <w:p w:rsidR="00E4427E" w:rsidRPr="00C6750F" w:rsidRDefault="00E4427E" w:rsidP="00E4427E">
      <w:pPr>
        <w:ind w:firstLineChars="300" w:firstLine="1084"/>
        <w:rPr>
          <w:rFonts w:asciiTheme="majorEastAsia" w:eastAsiaTheme="majorEastAsia" w:hAnsiTheme="majorEastAsia" w:cstheme="majorEastAsia"/>
          <w:b/>
          <w:bCs/>
          <w:sz w:val="36"/>
          <w:szCs w:val="36"/>
        </w:rPr>
      </w:pPr>
      <w:r w:rsidRPr="00C6750F">
        <w:rPr>
          <w:rFonts w:asciiTheme="majorEastAsia" w:eastAsiaTheme="majorEastAsia" w:hAnsiTheme="majorEastAsia" w:cstheme="majorEastAsia" w:hint="eastAsia"/>
          <w:b/>
          <w:bCs/>
          <w:sz w:val="36"/>
          <w:szCs w:val="36"/>
        </w:rPr>
        <w:t>采购单位：</w:t>
      </w:r>
      <w:r w:rsidR="00AE5019" w:rsidRPr="00C6750F">
        <w:rPr>
          <w:rFonts w:asciiTheme="majorEastAsia" w:eastAsiaTheme="majorEastAsia" w:hAnsiTheme="majorEastAsia" w:cstheme="majorEastAsia" w:hint="eastAsia"/>
          <w:b/>
          <w:bCs/>
          <w:sz w:val="36"/>
          <w:szCs w:val="36"/>
        </w:rPr>
        <w:t>许昌市</w:t>
      </w:r>
      <w:r w:rsidR="00217E1B">
        <w:rPr>
          <w:rFonts w:asciiTheme="majorEastAsia" w:eastAsiaTheme="majorEastAsia" w:hAnsiTheme="majorEastAsia" w:cstheme="majorEastAsia" w:hint="eastAsia"/>
          <w:b/>
          <w:bCs/>
          <w:sz w:val="36"/>
          <w:szCs w:val="36"/>
        </w:rPr>
        <w:t>工商行政</w:t>
      </w:r>
      <w:r w:rsidR="00AE5019" w:rsidRPr="00C6750F">
        <w:rPr>
          <w:rFonts w:asciiTheme="majorEastAsia" w:eastAsiaTheme="majorEastAsia" w:hAnsiTheme="majorEastAsia" w:cstheme="majorEastAsia" w:hint="eastAsia"/>
          <w:b/>
          <w:bCs/>
          <w:sz w:val="36"/>
          <w:szCs w:val="36"/>
        </w:rPr>
        <w:t>管理局</w:t>
      </w:r>
    </w:p>
    <w:p w:rsidR="00E4427E" w:rsidRPr="00C6750F" w:rsidRDefault="00E4427E" w:rsidP="00E4427E">
      <w:pPr>
        <w:ind w:firstLineChars="300" w:firstLine="1084"/>
        <w:rPr>
          <w:rFonts w:asciiTheme="majorEastAsia" w:eastAsiaTheme="majorEastAsia" w:hAnsiTheme="majorEastAsia" w:cstheme="majorEastAsia"/>
          <w:b/>
          <w:bCs/>
          <w:sz w:val="36"/>
          <w:szCs w:val="36"/>
        </w:rPr>
      </w:pPr>
      <w:r w:rsidRPr="00C6750F">
        <w:rPr>
          <w:rFonts w:asciiTheme="majorEastAsia" w:eastAsiaTheme="majorEastAsia" w:hAnsiTheme="majorEastAsia" w:cstheme="majorEastAsia" w:hint="eastAsia"/>
          <w:b/>
          <w:bCs/>
          <w:sz w:val="36"/>
          <w:szCs w:val="36"/>
        </w:rPr>
        <w:t>代理机构：许昌市政府采购</w:t>
      </w:r>
      <w:r w:rsidR="00CF3C09" w:rsidRPr="00C6750F">
        <w:rPr>
          <w:rFonts w:asciiTheme="majorEastAsia" w:eastAsiaTheme="majorEastAsia" w:hAnsiTheme="majorEastAsia" w:cstheme="majorEastAsia" w:hint="eastAsia"/>
          <w:b/>
          <w:bCs/>
          <w:sz w:val="36"/>
          <w:szCs w:val="36"/>
        </w:rPr>
        <w:t>服务</w:t>
      </w:r>
      <w:r w:rsidRPr="00C6750F">
        <w:rPr>
          <w:rFonts w:asciiTheme="majorEastAsia" w:eastAsiaTheme="majorEastAsia" w:hAnsiTheme="majorEastAsia" w:cstheme="majorEastAsia" w:hint="eastAsia"/>
          <w:b/>
          <w:bCs/>
          <w:sz w:val="36"/>
          <w:szCs w:val="36"/>
        </w:rPr>
        <w:t>中心</w:t>
      </w:r>
    </w:p>
    <w:p w:rsidR="00E4427E" w:rsidRPr="00C6750F" w:rsidRDefault="00E4427E" w:rsidP="00E4427E">
      <w:pPr>
        <w:rPr>
          <w:rFonts w:asciiTheme="majorEastAsia" w:eastAsiaTheme="majorEastAsia" w:hAnsiTheme="majorEastAsia" w:cstheme="majorEastAsia"/>
          <w:b/>
          <w:bCs/>
          <w:sz w:val="36"/>
          <w:szCs w:val="36"/>
        </w:rPr>
      </w:pPr>
      <w:r w:rsidRPr="00C6750F">
        <w:rPr>
          <w:rFonts w:asciiTheme="majorEastAsia" w:eastAsiaTheme="majorEastAsia" w:hAnsiTheme="majorEastAsia" w:cstheme="majorEastAsia" w:hint="eastAsia"/>
          <w:b/>
          <w:bCs/>
          <w:sz w:val="36"/>
          <w:szCs w:val="36"/>
        </w:rPr>
        <w:t xml:space="preserve">      </w:t>
      </w:r>
    </w:p>
    <w:p w:rsidR="00E4427E" w:rsidRPr="00C6750F" w:rsidRDefault="00E4427E" w:rsidP="00E4427E">
      <w:pPr>
        <w:jc w:val="center"/>
        <w:rPr>
          <w:rFonts w:asciiTheme="majorEastAsia" w:eastAsiaTheme="majorEastAsia" w:hAnsiTheme="majorEastAsia" w:cstheme="majorEastAsia"/>
          <w:b/>
          <w:bCs/>
          <w:sz w:val="36"/>
          <w:szCs w:val="36"/>
        </w:rPr>
      </w:pPr>
      <w:r w:rsidRPr="00C6750F">
        <w:rPr>
          <w:rFonts w:asciiTheme="majorEastAsia" w:eastAsiaTheme="majorEastAsia" w:hAnsiTheme="majorEastAsia" w:cstheme="majorEastAsia" w:hint="eastAsia"/>
          <w:b/>
          <w:bCs/>
          <w:sz w:val="36"/>
          <w:szCs w:val="36"/>
        </w:rPr>
        <w:t>二〇</w:t>
      </w:r>
      <w:r w:rsidR="005B3264" w:rsidRPr="00C6750F">
        <w:rPr>
          <w:rFonts w:asciiTheme="majorEastAsia" w:eastAsiaTheme="majorEastAsia" w:hAnsiTheme="majorEastAsia" w:cstheme="majorEastAsia" w:hint="eastAsia"/>
          <w:b/>
          <w:bCs/>
          <w:sz w:val="36"/>
          <w:szCs w:val="36"/>
        </w:rPr>
        <w:t>二〇</w:t>
      </w:r>
      <w:r w:rsidRPr="00C6750F">
        <w:rPr>
          <w:rFonts w:asciiTheme="majorEastAsia" w:eastAsiaTheme="majorEastAsia" w:hAnsiTheme="majorEastAsia" w:cstheme="majorEastAsia" w:hint="eastAsia"/>
          <w:b/>
          <w:bCs/>
          <w:sz w:val="36"/>
          <w:szCs w:val="36"/>
        </w:rPr>
        <w:t>年</w:t>
      </w:r>
      <w:r w:rsidR="00767F5C">
        <w:rPr>
          <w:rFonts w:asciiTheme="majorEastAsia" w:eastAsiaTheme="majorEastAsia" w:hAnsiTheme="majorEastAsia" w:cstheme="majorEastAsia" w:hint="eastAsia"/>
          <w:b/>
          <w:bCs/>
          <w:sz w:val="36"/>
          <w:szCs w:val="36"/>
        </w:rPr>
        <w:t>三</w:t>
      </w:r>
      <w:r w:rsidRPr="00C6750F">
        <w:rPr>
          <w:rFonts w:asciiTheme="majorEastAsia" w:eastAsiaTheme="majorEastAsia" w:hAnsiTheme="majorEastAsia" w:cstheme="majorEastAsia" w:hint="eastAsia"/>
          <w:b/>
          <w:bCs/>
          <w:sz w:val="36"/>
          <w:szCs w:val="36"/>
        </w:rPr>
        <w:t>月</w:t>
      </w:r>
      <w:r w:rsidR="00767F5C">
        <w:rPr>
          <w:rFonts w:asciiTheme="majorEastAsia" w:eastAsiaTheme="majorEastAsia" w:hAnsiTheme="majorEastAsia" w:cstheme="majorEastAsia" w:hint="eastAsia"/>
          <w:b/>
          <w:bCs/>
          <w:sz w:val="36"/>
          <w:szCs w:val="36"/>
        </w:rPr>
        <w:t>二十</w:t>
      </w:r>
      <w:r w:rsidR="00521FDE">
        <w:rPr>
          <w:rFonts w:asciiTheme="majorEastAsia" w:eastAsiaTheme="majorEastAsia" w:hAnsiTheme="majorEastAsia" w:cstheme="majorEastAsia" w:hint="eastAsia"/>
          <w:b/>
          <w:bCs/>
          <w:sz w:val="36"/>
          <w:szCs w:val="36"/>
        </w:rPr>
        <w:t>五</w:t>
      </w:r>
      <w:r w:rsidRPr="00C6750F">
        <w:rPr>
          <w:rFonts w:asciiTheme="majorEastAsia" w:eastAsiaTheme="majorEastAsia" w:hAnsiTheme="majorEastAsia" w:cstheme="majorEastAsia" w:hint="eastAsia"/>
          <w:b/>
          <w:bCs/>
          <w:sz w:val="36"/>
          <w:szCs w:val="36"/>
        </w:rPr>
        <w:t>日</w:t>
      </w:r>
    </w:p>
    <w:p w:rsidR="00E4427E" w:rsidRPr="00C6750F" w:rsidRDefault="00E4427E" w:rsidP="00E4427E">
      <w:pPr>
        <w:rPr>
          <w:rFonts w:asciiTheme="majorEastAsia" w:eastAsiaTheme="majorEastAsia" w:hAnsiTheme="majorEastAsia" w:cstheme="majorEastAsia"/>
          <w:b/>
          <w:bCs/>
          <w:sz w:val="36"/>
          <w:szCs w:val="36"/>
        </w:rPr>
      </w:pPr>
    </w:p>
    <w:p w:rsidR="00E4427E" w:rsidRPr="00C6750F"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6750F">
        <w:rPr>
          <w:rFonts w:asciiTheme="majorEastAsia" w:eastAsiaTheme="majorEastAsia" w:hAnsiTheme="majorEastAsia" w:cs="宋体" w:hint="eastAsia"/>
          <w:b/>
          <w:kern w:val="0"/>
          <w:sz w:val="44"/>
          <w:szCs w:val="44"/>
        </w:rPr>
        <w:t>招标文件目录</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b/>
          <w:bCs/>
          <w:sz w:val="30"/>
          <w:szCs w:val="30"/>
          <w:lang w:val="zh-CN"/>
        </w:rPr>
        <w:t>第一章 投标邀请</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b/>
          <w:bCs/>
          <w:sz w:val="30"/>
          <w:szCs w:val="30"/>
          <w:lang w:val="zh-CN"/>
        </w:rPr>
        <w:t>第二章 项目需求</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750F">
        <w:rPr>
          <w:rFonts w:asciiTheme="majorEastAsia" w:eastAsiaTheme="majorEastAsia" w:hAnsiTheme="majorEastAsia" w:cstheme="majorEastAsia" w:hint="eastAsia"/>
          <w:b/>
          <w:bCs/>
          <w:sz w:val="30"/>
          <w:szCs w:val="30"/>
          <w:lang w:val="zh-CN"/>
        </w:rPr>
        <w:t xml:space="preserve">第三章 </w:t>
      </w:r>
      <w:r w:rsidRPr="00C6750F">
        <w:rPr>
          <w:rFonts w:asciiTheme="majorEastAsia" w:eastAsiaTheme="majorEastAsia" w:hAnsiTheme="majorEastAsia" w:cstheme="majorEastAsia" w:hint="eastAsia"/>
          <w:b/>
          <w:kern w:val="0"/>
          <w:sz w:val="30"/>
          <w:szCs w:val="30"/>
        </w:rPr>
        <w:t>投标人须知前附表</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750F">
        <w:rPr>
          <w:rFonts w:asciiTheme="majorEastAsia" w:eastAsiaTheme="majorEastAsia" w:hAnsiTheme="majorEastAsia" w:cstheme="majorEastAsia" w:hint="eastAsia"/>
          <w:b/>
          <w:bCs/>
          <w:sz w:val="30"/>
          <w:szCs w:val="30"/>
          <w:lang w:val="zh-CN"/>
        </w:rPr>
        <w:t xml:space="preserve">第四章 </w:t>
      </w:r>
      <w:r w:rsidRPr="00C6750F">
        <w:rPr>
          <w:rFonts w:asciiTheme="majorEastAsia" w:eastAsiaTheme="majorEastAsia" w:hAnsiTheme="majorEastAsia" w:cstheme="majorEastAsia" w:hint="eastAsia"/>
          <w:b/>
          <w:kern w:val="0"/>
          <w:sz w:val="30"/>
          <w:szCs w:val="30"/>
        </w:rPr>
        <w:t>投标人须知</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50F">
        <w:rPr>
          <w:rFonts w:asciiTheme="majorEastAsia" w:eastAsiaTheme="majorEastAsia" w:hAnsiTheme="majorEastAsia" w:cstheme="majorEastAsia" w:hint="eastAsia"/>
          <w:sz w:val="30"/>
          <w:szCs w:val="30"/>
          <w:lang w:val="zh-CN"/>
        </w:rPr>
        <w:t>一、概念释义</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50F">
        <w:rPr>
          <w:rFonts w:asciiTheme="majorEastAsia" w:eastAsiaTheme="majorEastAsia" w:hAnsiTheme="majorEastAsia" w:cstheme="majorEastAsia" w:hint="eastAsia"/>
          <w:sz w:val="30"/>
          <w:szCs w:val="30"/>
          <w:lang w:val="zh-CN"/>
        </w:rPr>
        <w:t>二、招标文件说明</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50F">
        <w:rPr>
          <w:rFonts w:asciiTheme="majorEastAsia" w:eastAsiaTheme="majorEastAsia" w:hAnsiTheme="majorEastAsia" w:cstheme="majorEastAsia" w:hint="eastAsia"/>
          <w:sz w:val="30"/>
          <w:szCs w:val="30"/>
          <w:lang w:val="zh-CN"/>
        </w:rPr>
        <w:t>三、投标文件的编制</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50F">
        <w:rPr>
          <w:rFonts w:asciiTheme="majorEastAsia" w:eastAsiaTheme="majorEastAsia" w:hAnsiTheme="majorEastAsia" w:cstheme="majorEastAsia" w:hint="eastAsia"/>
          <w:sz w:val="30"/>
          <w:szCs w:val="30"/>
          <w:lang w:val="zh-CN"/>
        </w:rPr>
        <w:t>四、投标文件的递交</w:t>
      </w:r>
    </w:p>
    <w:p w:rsidR="00E4427E" w:rsidRPr="00C6750F"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50F">
        <w:rPr>
          <w:rFonts w:asciiTheme="majorEastAsia" w:eastAsiaTheme="majorEastAsia" w:hAnsiTheme="majorEastAsia" w:cstheme="majorEastAsia" w:hint="eastAsia"/>
          <w:sz w:val="30"/>
          <w:szCs w:val="30"/>
          <w:lang w:val="zh-CN"/>
        </w:rPr>
        <w:t>五、开标和评标</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sz w:val="30"/>
          <w:szCs w:val="30"/>
          <w:lang w:val="zh-CN"/>
        </w:rPr>
        <w:t>六、定标和授予合同</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b/>
          <w:bCs/>
          <w:sz w:val="30"/>
          <w:szCs w:val="30"/>
          <w:lang w:val="zh-CN"/>
        </w:rPr>
        <w:t xml:space="preserve">第五章 </w:t>
      </w:r>
      <w:r w:rsidRPr="00C6750F">
        <w:rPr>
          <w:rFonts w:asciiTheme="majorEastAsia" w:eastAsiaTheme="majorEastAsia" w:hAnsiTheme="majorEastAsia" w:cstheme="majorEastAsia" w:hint="eastAsia"/>
          <w:b/>
          <w:kern w:val="0"/>
          <w:sz w:val="30"/>
          <w:szCs w:val="30"/>
        </w:rPr>
        <w:t>政府采购政策功能</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b/>
          <w:bCs/>
          <w:sz w:val="30"/>
          <w:szCs w:val="30"/>
          <w:lang w:val="zh-CN"/>
        </w:rPr>
        <w:t xml:space="preserve">第六章 </w:t>
      </w:r>
      <w:r w:rsidRPr="00C6750F">
        <w:rPr>
          <w:rFonts w:asciiTheme="majorEastAsia" w:eastAsiaTheme="majorEastAsia" w:hAnsiTheme="majorEastAsia" w:cstheme="majorEastAsia" w:hint="eastAsia"/>
          <w:b/>
          <w:kern w:val="0"/>
          <w:sz w:val="30"/>
          <w:szCs w:val="30"/>
        </w:rPr>
        <w:t>资格审查与评标</w:t>
      </w:r>
    </w:p>
    <w:p w:rsidR="00E4427E" w:rsidRPr="00C6750F"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6750F">
        <w:rPr>
          <w:rFonts w:asciiTheme="majorEastAsia" w:eastAsiaTheme="majorEastAsia" w:hAnsiTheme="majorEastAsia" w:cstheme="majorEastAsia" w:hint="eastAsia"/>
          <w:b/>
          <w:bCs/>
          <w:sz w:val="30"/>
          <w:szCs w:val="30"/>
          <w:lang w:val="zh-CN"/>
        </w:rPr>
        <w:t xml:space="preserve">第七章 </w:t>
      </w:r>
      <w:r w:rsidRPr="00C6750F">
        <w:rPr>
          <w:rFonts w:asciiTheme="majorEastAsia" w:eastAsiaTheme="majorEastAsia" w:hAnsiTheme="majorEastAsia" w:cstheme="majorEastAsia" w:hint="eastAsia"/>
          <w:b/>
          <w:kern w:val="0"/>
          <w:sz w:val="30"/>
          <w:szCs w:val="30"/>
        </w:rPr>
        <w:t>合同条款及格式</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6750F">
        <w:rPr>
          <w:rFonts w:asciiTheme="majorEastAsia" w:eastAsiaTheme="majorEastAsia" w:hAnsiTheme="majorEastAsia" w:cstheme="majorEastAsia" w:hint="eastAsia"/>
          <w:b/>
          <w:bCs/>
          <w:sz w:val="30"/>
          <w:szCs w:val="30"/>
          <w:lang w:val="zh-CN"/>
        </w:rPr>
        <w:t xml:space="preserve">第八章 </w:t>
      </w:r>
      <w:r w:rsidRPr="00C6750F">
        <w:rPr>
          <w:rFonts w:asciiTheme="majorEastAsia" w:eastAsiaTheme="majorEastAsia" w:hAnsiTheme="majorEastAsia" w:cstheme="majorEastAsia" w:hint="eastAsia"/>
          <w:b/>
          <w:kern w:val="0"/>
          <w:sz w:val="30"/>
          <w:szCs w:val="30"/>
        </w:rPr>
        <w:t>投标文件有关格式</w:t>
      </w:r>
    </w:p>
    <w:p w:rsidR="00E4427E" w:rsidRPr="00C6750F"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C6750F" w:rsidRDefault="00E4427E" w:rsidP="00E4427E">
      <w:pPr>
        <w:jc w:val="center"/>
        <w:rPr>
          <w:rFonts w:asciiTheme="majorEastAsia" w:eastAsiaTheme="majorEastAsia" w:hAnsiTheme="majorEastAsia" w:cs="宋体"/>
          <w:b/>
          <w:kern w:val="0"/>
          <w:sz w:val="32"/>
          <w:szCs w:val="32"/>
        </w:rPr>
      </w:pPr>
    </w:p>
    <w:p w:rsidR="00AB6C39" w:rsidRPr="00C6750F" w:rsidRDefault="00AB6C39" w:rsidP="00AB6C39">
      <w:pPr>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t>第一章 投标邀请</w:t>
      </w:r>
    </w:p>
    <w:p w:rsidR="00AB6C39" w:rsidRPr="00C6750F"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C6750F"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C6750F">
        <w:rPr>
          <w:rFonts w:hint="eastAsia"/>
          <w:sz w:val="21"/>
          <w:szCs w:val="21"/>
          <w:shd w:val="clear" w:color="auto" w:fill="FFFFFF"/>
        </w:rPr>
        <w:t>许昌市政府采购服务中心</w:t>
      </w:r>
      <w:r w:rsidRPr="00C6750F">
        <w:rPr>
          <w:rFonts w:hint="eastAsia"/>
          <w:sz w:val="21"/>
          <w:szCs w:val="21"/>
          <w:shd w:val="clear" w:color="auto" w:fill="FFFFFF"/>
        </w:rPr>
        <w:t>(</w:t>
      </w:r>
      <w:r w:rsidRPr="00C6750F">
        <w:rPr>
          <w:rFonts w:hint="eastAsia"/>
          <w:sz w:val="21"/>
          <w:szCs w:val="21"/>
          <w:shd w:val="clear" w:color="auto" w:fill="FFFFFF"/>
        </w:rPr>
        <w:t>以下简称采购中心</w:t>
      </w:r>
      <w:r w:rsidRPr="00C6750F">
        <w:rPr>
          <w:rFonts w:hint="eastAsia"/>
          <w:sz w:val="21"/>
          <w:szCs w:val="21"/>
          <w:shd w:val="clear" w:color="auto" w:fill="FFFFFF"/>
        </w:rPr>
        <w:t xml:space="preserve">) </w:t>
      </w:r>
      <w:r w:rsidRPr="00C6750F">
        <w:rPr>
          <w:rFonts w:hint="eastAsia"/>
          <w:sz w:val="21"/>
          <w:szCs w:val="21"/>
          <w:shd w:val="clear" w:color="auto" w:fill="FFFFFF"/>
        </w:rPr>
        <w:t>受</w:t>
      </w:r>
      <w:r w:rsidR="00AE5019" w:rsidRPr="00C6750F">
        <w:rPr>
          <w:rFonts w:hint="eastAsia"/>
          <w:sz w:val="21"/>
          <w:szCs w:val="21"/>
          <w:shd w:val="clear" w:color="auto" w:fill="FFFFFF"/>
        </w:rPr>
        <w:t>许昌市</w:t>
      </w:r>
      <w:r w:rsidR="00217E1B">
        <w:rPr>
          <w:rFonts w:hint="eastAsia"/>
          <w:sz w:val="21"/>
          <w:szCs w:val="21"/>
          <w:shd w:val="clear" w:color="auto" w:fill="FFFFFF"/>
        </w:rPr>
        <w:t>工商行政</w:t>
      </w:r>
      <w:r w:rsidR="00AE5019" w:rsidRPr="00C6750F">
        <w:rPr>
          <w:rFonts w:hint="eastAsia"/>
          <w:sz w:val="21"/>
          <w:szCs w:val="21"/>
          <w:shd w:val="clear" w:color="auto" w:fill="FFFFFF"/>
        </w:rPr>
        <w:t>管理局</w:t>
      </w:r>
      <w:r w:rsidRPr="00C6750F">
        <w:rPr>
          <w:rFonts w:hint="eastAsia"/>
          <w:sz w:val="21"/>
          <w:szCs w:val="21"/>
          <w:shd w:val="clear" w:color="auto" w:fill="FFFFFF"/>
        </w:rPr>
        <w:t>的委托，对“</w:t>
      </w:r>
      <w:r w:rsidR="00AE5019" w:rsidRPr="00C6750F">
        <w:rPr>
          <w:rFonts w:hint="eastAsia"/>
          <w:sz w:val="21"/>
          <w:szCs w:val="21"/>
          <w:shd w:val="clear" w:color="auto" w:fill="FFFFFF"/>
        </w:rPr>
        <w:t>建造打击传销实验室</w:t>
      </w:r>
      <w:r w:rsidR="005B3264" w:rsidRPr="00C6750F">
        <w:rPr>
          <w:rFonts w:hint="eastAsia"/>
          <w:sz w:val="21"/>
          <w:szCs w:val="21"/>
          <w:shd w:val="clear" w:color="auto" w:fill="FFFFFF"/>
        </w:rPr>
        <w:t>(</w:t>
      </w:r>
      <w:r w:rsidR="005B3264" w:rsidRPr="00C6750F">
        <w:rPr>
          <w:rFonts w:hint="eastAsia"/>
          <w:sz w:val="21"/>
          <w:szCs w:val="21"/>
          <w:shd w:val="clear" w:color="auto" w:fill="FFFFFF"/>
        </w:rPr>
        <w:t>不见面开标</w:t>
      </w:r>
      <w:r w:rsidR="005B3264" w:rsidRPr="00C6750F">
        <w:rPr>
          <w:rFonts w:hint="eastAsia"/>
          <w:sz w:val="21"/>
          <w:szCs w:val="21"/>
          <w:shd w:val="clear" w:color="auto" w:fill="FFFFFF"/>
        </w:rPr>
        <w:t>)</w:t>
      </w:r>
      <w:r w:rsidRPr="00C6750F">
        <w:rPr>
          <w:rFonts w:hint="eastAsia"/>
          <w:sz w:val="21"/>
          <w:szCs w:val="21"/>
          <w:shd w:val="clear" w:color="auto" w:fill="FFFFFF"/>
        </w:rPr>
        <w:t>”项目进行公开招标。现邀请符合本招标文件规定条件的投标人前来投标。</w:t>
      </w:r>
    </w:p>
    <w:p w:rsidR="00AB6C39" w:rsidRPr="00C6750F"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C6750F">
        <w:rPr>
          <w:rFonts w:ascii="黑体" w:eastAsia="黑体" w:hAnsi="黑体" w:cs="黑体" w:hint="eastAsia"/>
          <w:bCs/>
          <w:sz w:val="21"/>
          <w:szCs w:val="21"/>
          <w:shd w:val="clear" w:color="auto" w:fill="FFFFFF"/>
        </w:rPr>
        <w:t xml:space="preserve">    </w:t>
      </w:r>
      <w:r w:rsidRPr="00C6750F">
        <w:rPr>
          <w:rFonts w:asciiTheme="minorEastAsia" w:eastAsiaTheme="minorEastAsia" w:hAnsiTheme="minorEastAsia" w:cs="黑体" w:hint="eastAsia"/>
          <w:b/>
          <w:bCs/>
          <w:sz w:val="21"/>
          <w:szCs w:val="21"/>
          <w:shd w:val="clear" w:color="auto" w:fill="FFFFFF"/>
        </w:rPr>
        <w:t>一、项目基本情况</w:t>
      </w:r>
    </w:p>
    <w:p w:rsidR="00AB6C39" w:rsidRPr="00C6750F"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（一）项目名称：</w:t>
      </w:r>
      <w:r w:rsidR="00AE5019" w:rsidRPr="00C6750F">
        <w:rPr>
          <w:rFonts w:hint="eastAsia"/>
          <w:sz w:val="21"/>
          <w:szCs w:val="21"/>
          <w:shd w:val="clear" w:color="auto" w:fill="FFFFFF"/>
        </w:rPr>
        <w:t>建造打击传销实验室</w:t>
      </w:r>
      <w:r w:rsidR="005B3264" w:rsidRPr="00C6750F">
        <w:rPr>
          <w:rFonts w:hint="eastAsia"/>
          <w:sz w:val="21"/>
          <w:szCs w:val="21"/>
          <w:shd w:val="clear" w:color="auto" w:fill="FFFFFF"/>
        </w:rPr>
        <w:t>(</w:t>
      </w:r>
      <w:r w:rsidR="005B3264" w:rsidRPr="00C6750F">
        <w:rPr>
          <w:rFonts w:hint="eastAsia"/>
          <w:sz w:val="21"/>
          <w:szCs w:val="21"/>
          <w:shd w:val="clear" w:color="auto" w:fill="FFFFFF"/>
        </w:rPr>
        <w:t>不见面开标</w:t>
      </w:r>
      <w:r w:rsidR="005B3264" w:rsidRPr="00C6750F">
        <w:rPr>
          <w:rFonts w:hint="eastAsia"/>
          <w:sz w:val="21"/>
          <w:szCs w:val="21"/>
          <w:shd w:val="clear" w:color="auto" w:fill="FFFFFF"/>
        </w:rPr>
        <w:t>)</w:t>
      </w:r>
    </w:p>
    <w:p w:rsidR="00AB6C39" w:rsidRPr="00C6750F"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（二）项目编号：</w:t>
      </w:r>
      <w:r w:rsidRPr="00C6750F">
        <w:rPr>
          <w:rFonts w:hint="eastAsia"/>
          <w:sz w:val="21"/>
          <w:szCs w:val="21"/>
          <w:shd w:val="clear" w:color="auto" w:fill="FFFFFF"/>
        </w:rPr>
        <w:t>ZFCG-G20</w:t>
      </w:r>
      <w:r w:rsidR="002A59DD" w:rsidRPr="00C6750F">
        <w:rPr>
          <w:rFonts w:hint="eastAsia"/>
          <w:sz w:val="21"/>
          <w:szCs w:val="21"/>
          <w:shd w:val="clear" w:color="auto" w:fill="FFFFFF"/>
        </w:rPr>
        <w:t>20</w:t>
      </w:r>
      <w:r w:rsidR="00835490">
        <w:rPr>
          <w:rFonts w:hint="eastAsia"/>
          <w:sz w:val="21"/>
          <w:szCs w:val="21"/>
          <w:shd w:val="clear" w:color="auto" w:fill="FFFFFF"/>
        </w:rPr>
        <w:t>025</w:t>
      </w:r>
      <w:r w:rsidRPr="00C6750F">
        <w:rPr>
          <w:rFonts w:hint="eastAsia"/>
          <w:sz w:val="21"/>
          <w:szCs w:val="21"/>
          <w:shd w:val="clear" w:color="auto" w:fill="FFFFFF"/>
        </w:rPr>
        <w:t>号</w:t>
      </w:r>
      <w:r w:rsidRPr="00C6750F">
        <w:rPr>
          <w:rFonts w:hint="eastAsia"/>
          <w:sz w:val="21"/>
          <w:szCs w:val="21"/>
          <w:shd w:val="clear" w:color="auto" w:fill="FFFFFF"/>
        </w:rPr>
        <w:t xml:space="preserve">    </w:t>
      </w:r>
    </w:p>
    <w:p w:rsidR="00B6102F" w:rsidRPr="00C6750F" w:rsidRDefault="00AB6C39" w:rsidP="00B6102F">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（三）采购方式：公开招标</w:t>
      </w:r>
    </w:p>
    <w:p w:rsidR="004B632C" w:rsidRPr="00C6750F" w:rsidRDefault="00AB6C39" w:rsidP="00B6102F">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（四）项</w:t>
      </w:r>
      <w:r w:rsidRPr="00835490">
        <w:rPr>
          <w:rFonts w:hint="eastAsia"/>
          <w:sz w:val="21"/>
          <w:szCs w:val="21"/>
          <w:shd w:val="clear" w:color="auto" w:fill="FFFFFF"/>
        </w:rPr>
        <w:t>目主要内容、数量及要求：</w:t>
      </w:r>
      <w:r w:rsidR="004B632C" w:rsidRPr="00C6750F">
        <w:rPr>
          <w:rFonts w:hint="eastAsia"/>
          <w:sz w:val="21"/>
          <w:szCs w:val="21"/>
          <w:shd w:val="clear" w:color="auto" w:fill="FFFFFF"/>
        </w:rPr>
        <w:t>打击传销实验室设备一批</w:t>
      </w:r>
    </w:p>
    <w:p w:rsidR="00AB6C39" w:rsidRPr="00C6750F"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（五）预算金额：</w:t>
      </w:r>
      <w:r w:rsidR="004B632C" w:rsidRPr="00C6750F">
        <w:rPr>
          <w:rFonts w:hint="eastAsia"/>
          <w:sz w:val="21"/>
          <w:szCs w:val="21"/>
          <w:shd w:val="clear" w:color="auto" w:fill="FFFFFF"/>
        </w:rPr>
        <w:t>1644400</w:t>
      </w:r>
      <w:r w:rsidRPr="00C6750F">
        <w:rPr>
          <w:rFonts w:hint="eastAsia"/>
          <w:sz w:val="21"/>
          <w:szCs w:val="21"/>
          <w:shd w:val="clear" w:color="auto" w:fill="FFFFFF"/>
        </w:rPr>
        <w:t>元。最高限价：</w:t>
      </w:r>
      <w:r w:rsidR="004B632C" w:rsidRPr="00C6750F">
        <w:rPr>
          <w:rFonts w:hint="eastAsia"/>
          <w:sz w:val="21"/>
          <w:szCs w:val="21"/>
          <w:shd w:val="clear" w:color="auto" w:fill="FFFFFF"/>
        </w:rPr>
        <w:t>1644400</w:t>
      </w:r>
      <w:r w:rsidRPr="00C6750F">
        <w:rPr>
          <w:rFonts w:hint="eastAsia"/>
          <w:sz w:val="21"/>
          <w:szCs w:val="21"/>
          <w:shd w:val="clear" w:color="auto" w:fill="FFFFFF"/>
        </w:rPr>
        <w:t>元。</w:t>
      </w:r>
    </w:p>
    <w:p w:rsidR="00AB6C39" w:rsidRPr="00C6750F"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（六）交付（服务、完工）时间</w:t>
      </w:r>
      <w:r w:rsidRPr="00C6750F">
        <w:rPr>
          <w:rFonts w:hint="eastAsia"/>
          <w:sz w:val="21"/>
          <w:szCs w:val="21"/>
          <w:shd w:val="clear" w:color="auto" w:fill="FFFFFF"/>
        </w:rPr>
        <w:t xml:space="preserve"> </w:t>
      </w:r>
      <w:r w:rsidRPr="00C6750F">
        <w:rPr>
          <w:rFonts w:hint="eastAsia"/>
          <w:sz w:val="21"/>
          <w:szCs w:val="21"/>
          <w:shd w:val="clear" w:color="auto" w:fill="FFFFFF"/>
        </w:rPr>
        <w:t>：</w:t>
      </w:r>
      <w:bookmarkStart w:id="0" w:name="交付日期"/>
      <w:r w:rsidRPr="00C6750F">
        <w:rPr>
          <w:rFonts w:hint="eastAsia"/>
          <w:sz w:val="21"/>
          <w:szCs w:val="21"/>
          <w:shd w:val="clear" w:color="auto" w:fill="FFFFFF"/>
        </w:rPr>
        <w:t>自合同生效之日起</w:t>
      </w:r>
      <w:bookmarkEnd w:id="0"/>
      <w:r w:rsidR="004B632C" w:rsidRPr="00C6750F">
        <w:rPr>
          <w:rFonts w:hint="eastAsia"/>
          <w:sz w:val="21"/>
          <w:szCs w:val="21"/>
          <w:shd w:val="clear" w:color="auto" w:fill="FFFFFF"/>
        </w:rPr>
        <w:t>30</w:t>
      </w:r>
      <w:r w:rsidR="004B632C" w:rsidRPr="00C6750F">
        <w:rPr>
          <w:rFonts w:hint="eastAsia"/>
          <w:sz w:val="21"/>
          <w:szCs w:val="21"/>
          <w:shd w:val="clear" w:color="auto" w:fill="FFFFFF"/>
        </w:rPr>
        <w:t>日历天</w:t>
      </w:r>
    </w:p>
    <w:p w:rsidR="00AB6C39" w:rsidRPr="00C6750F"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750F">
        <w:rPr>
          <w:rFonts w:hint="eastAsia"/>
          <w:sz w:val="21"/>
          <w:szCs w:val="21"/>
          <w:shd w:val="clear" w:color="auto" w:fill="FFFFFF"/>
        </w:rPr>
        <w:t>（七）交付（服务、完工）地点：</w:t>
      </w:r>
      <w:r w:rsidR="004B632C" w:rsidRPr="00C6750F">
        <w:rPr>
          <w:rFonts w:hint="eastAsia"/>
          <w:sz w:val="21"/>
          <w:szCs w:val="21"/>
          <w:shd w:val="clear" w:color="auto" w:fill="FFFFFF"/>
        </w:rPr>
        <w:t>天宝东路创业大厦</w:t>
      </w:r>
      <w:r w:rsidR="004B632C" w:rsidRPr="00C6750F">
        <w:rPr>
          <w:rFonts w:hint="eastAsia"/>
          <w:sz w:val="21"/>
          <w:szCs w:val="21"/>
          <w:shd w:val="clear" w:color="auto" w:fill="FFFFFF"/>
        </w:rPr>
        <w:t>B</w:t>
      </w:r>
      <w:r w:rsidR="004B632C" w:rsidRPr="00C6750F">
        <w:rPr>
          <w:rFonts w:hint="eastAsia"/>
          <w:sz w:val="21"/>
          <w:szCs w:val="21"/>
          <w:shd w:val="clear" w:color="auto" w:fill="FFFFFF"/>
        </w:rPr>
        <w:t>座</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（八）进口产品：不允许。</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（九）分包：不允许。</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t>二、需要落实的政府采购政策</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t>三、投标人资格要求</w:t>
      </w:r>
    </w:p>
    <w:p w:rsidR="005B3264" w:rsidRPr="00C6750F"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C6750F"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（二）</w:t>
      </w:r>
      <w:r w:rsidRPr="00C6750F">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C6750F">
        <w:rPr>
          <w:rFonts w:asciiTheme="minorEastAsia" w:eastAsiaTheme="minorEastAsia" w:hAnsiTheme="minorEastAsia" w:cs="仿宋_GB2312" w:hint="eastAsia"/>
          <w:sz w:val="21"/>
          <w:szCs w:val="21"/>
          <w:shd w:val="clear" w:color="auto" w:fill="FFFFFF"/>
        </w:rPr>
        <w:t>“</w:t>
      </w:r>
      <w:r w:rsidRPr="00C6750F">
        <w:rPr>
          <w:rFonts w:asciiTheme="minorEastAsia" w:eastAsiaTheme="minorEastAsia" w:hAnsiTheme="minorEastAsia" w:cs="仿宋_GB2312"/>
          <w:sz w:val="21"/>
          <w:szCs w:val="21"/>
          <w:shd w:val="clear" w:color="auto" w:fill="FFFFFF"/>
        </w:rPr>
        <w:t>中国政府采购网</w:t>
      </w:r>
      <w:r w:rsidRPr="00C6750F">
        <w:rPr>
          <w:rFonts w:asciiTheme="minorEastAsia" w:eastAsiaTheme="minorEastAsia" w:hAnsiTheme="minorEastAsia" w:cs="仿宋_GB2312" w:hint="eastAsia"/>
          <w:sz w:val="21"/>
          <w:szCs w:val="21"/>
          <w:shd w:val="clear" w:color="auto" w:fill="FFFFFF"/>
        </w:rPr>
        <w:t>”</w:t>
      </w:r>
      <w:r w:rsidRPr="00C6750F">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C6750F">
        <w:rPr>
          <w:rFonts w:asciiTheme="minorEastAsia" w:eastAsiaTheme="minorEastAsia" w:hAnsiTheme="minorEastAsia" w:cs="仿宋_GB2312" w:hint="eastAsia"/>
          <w:sz w:val="21"/>
          <w:szCs w:val="21"/>
          <w:shd w:val="clear" w:color="auto" w:fill="FFFFFF"/>
        </w:rPr>
        <w:t>；“中国社会组织公共服务平台”网站（</w:t>
      </w:r>
      <w:r w:rsidRPr="00C6750F">
        <w:rPr>
          <w:rFonts w:asciiTheme="minorEastAsia" w:eastAsiaTheme="minorEastAsia" w:hAnsiTheme="minorEastAsia" w:cs="仿宋_GB2312"/>
          <w:sz w:val="21"/>
          <w:szCs w:val="21"/>
          <w:shd w:val="clear" w:color="auto" w:fill="FFFFFF"/>
        </w:rPr>
        <w:t>www.chinanpo.gov.cn</w:t>
      </w:r>
      <w:r w:rsidRPr="00C6750F">
        <w:rPr>
          <w:rFonts w:asciiTheme="minorEastAsia" w:eastAsiaTheme="minorEastAsia" w:hAnsiTheme="minorEastAsia" w:cs="仿宋_GB2312" w:hint="eastAsia"/>
          <w:sz w:val="21"/>
          <w:szCs w:val="21"/>
          <w:shd w:val="clear" w:color="auto" w:fill="FFFFFF"/>
        </w:rPr>
        <w:t>）严重违法失信名单的社会组织。</w:t>
      </w:r>
    </w:p>
    <w:p w:rsidR="005B3264" w:rsidRPr="00C6750F" w:rsidRDefault="005B3264" w:rsidP="00F40048">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(三)本次招标不接受联合体投标。</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lastRenderedPageBreak/>
        <w:t>四、招标文件的获取</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750F">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t>五、投标截止时间、开标时间及地点</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（一）投标截止及开标时间：20</w:t>
      </w:r>
      <w:r w:rsidR="00AB420B" w:rsidRPr="00C6750F">
        <w:rPr>
          <w:rFonts w:asciiTheme="minorEastAsia" w:eastAsiaTheme="minorEastAsia" w:hAnsiTheme="minorEastAsia" w:cs="仿宋_GB2312" w:hint="eastAsia"/>
          <w:sz w:val="21"/>
          <w:szCs w:val="21"/>
        </w:rPr>
        <w:t>20</w:t>
      </w:r>
      <w:r w:rsidRPr="00C6750F">
        <w:rPr>
          <w:rFonts w:asciiTheme="minorEastAsia" w:eastAsiaTheme="minorEastAsia" w:hAnsiTheme="minorEastAsia" w:cs="仿宋_GB2312" w:hint="eastAsia"/>
          <w:sz w:val="21"/>
          <w:szCs w:val="21"/>
        </w:rPr>
        <w:t>年</w:t>
      </w:r>
      <w:r w:rsidR="00835490">
        <w:rPr>
          <w:rFonts w:asciiTheme="minorEastAsia" w:eastAsiaTheme="minorEastAsia" w:hAnsiTheme="minorEastAsia" w:cs="仿宋_GB2312" w:hint="eastAsia"/>
          <w:sz w:val="21"/>
          <w:szCs w:val="21"/>
          <w:u w:val="single"/>
        </w:rPr>
        <w:t>4</w:t>
      </w:r>
      <w:r w:rsidRPr="00C6750F">
        <w:rPr>
          <w:rFonts w:asciiTheme="minorEastAsia" w:eastAsiaTheme="minorEastAsia" w:hAnsiTheme="minorEastAsia" w:cs="仿宋_GB2312" w:hint="eastAsia"/>
          <w:sz w:val="21"/>
          <w:szCs w:val="21"/>
        </w:rPr>
        <w:t>月</w:t>
      </w:r>
      <w:r w:rsidR="00835490">
        <w:rPr>
          <w:rFonts w:asciiTheme="minorEastAsia" w:eastAsiaTheme="minorEastAsia" w:hAnsiTheme="minorEastAsia" w:cs="仿宋_GB2312" w:hint="eastAsia"/>
          <w:sz w:val="21"/>
          <w:szCs w:val="21"/>
          <w:u w:val="single"/>
        </w:rPr>
        <w:t>1</w:t>
      </w:r>
      <w:r w:rsidR="00521FDE">
        <w:rPr>
          <w:rFonts w:asciiTheme="minorEastAsia" w:eastAsiaTheme="minorEastAsia" w:hAnsiTheme="minorEastAsia" w:cs="仿宋_GB2312" w:hint="eastAsia"/>
          <w:sz w:val="21"/>
          <w:szCs w:val="21"/>
          <w:u w:val="single"/>
        </w:rPr>
        <w:t>5</w:t>
      </w:r>
      <w:r w:rsidRPr="00C6750F">
        <w:rPr>
          <w:rFonts w:asciiTheme="minorEastAsia" w:eastAsiaTheme="minorEastAsia" w:hAnsiTheme="minorEastAsia" w:cs="仿宋_GB2312" w:hint="eastAsia"/>
          <w:sz w:val="21"/>
          <w:szCs w:val="21"/>
        </w:rPr>
        <w:t>日</w:t>
      </w:r>
      <w:r w:rsidR="00835490">
        <w:rPr>
          <w:rFonts w:asciiTheme="minorEastAsia" w:eastAsiaTheme="minorEastAsia" w:hAnsiTheme="minorEastAsia" w:cs="仿宋_GB2312" w:hint="eastAsia"/>
          <w:sz w:val="21"/>
          <w:szCs w:val="21"/>
          <w:u w:val="single"/>
        </w:rPr>
        <w:t>8</w:t>
      </w:r>
      <w:r w:rsidRPr="00C6750F">
        <w:rPr>
          <w:rFonts w:asciiTheme="minorEastAsia" w:eastAsiaTheme="minorEastAsia" w:hAnsiTheme="minorEastAsia" w:cs="仿宋_GB2312" w:hint="eastAsia"/>
          <w:sz w:val="21"/>
          <w:szCs w:val="21"/>
        </w:rPr>
        <w:t>时</w:t>
      </w:r>
      <w:r w:rsidR="00835490">
        <w:rPr>
          <w:rFonts w:asciiTheme="minorEastAsia" w:eastAsiaTheme="minorEastAsia" w:hAnsiTheme="minorEastAsia" w:cs="仿宋_GB2312" w:hint="eastAsia"/>
          <w:sz w:val="21"/>
          <w:szCs w:val="21"/>
          <w:u w:val="single"/>
        </w:rPr>
        <w:t>30</w:t>
      </w:r>
      <w:r w:rsidRPr="00C6750F">
        <w:rPr>
          <w:rFonts w:asciiTheme="minorEastAsia" w:eastAsiaTheme="minorEastAsia" w:hAnsiTheme="minorEastAsia" w:cs="仿宋_GB2312" w:hint="eastAsia"/>
          <w:sz w:val="21"/>
          <w:szCs w:val="21"/>
        </w:rPr>
        <w:t>分（北京时间），逾期提交或不符合规定的投标文件不予接受。</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（二）开标地点：许昌市公共资源交易中心三楼开标</w:t>
      </w:r>
      <w:r w:rsidR="00521FDE">
        <w:rPr>
          <w:rFonts w:asciiTheme="minorEastAsia" w:eastAsiaTheme="minorEastAsia" w:hAnsiTheme="minorEastAsia" w:cs="仿宋_GB2312" w:hint="eastAsia"/>
          <w:sz w:val="21"/>
          <w:szCs w:val="21"/>
          <w:u w:val="single"/>
        </w:rPr>
        <w:t>五</w:t>
      </w:r>
      <w:r w:rsidRPr="00C6750F">
        <w:rPr>
          <w:rFonts w:asciiTheme="minorEastAsia" w:eastAsiaTheme="minorEastAsia" w:hAnsiTheme="minorEastAsia" w:cs="仿宋_GB2312" w:hint="eastAsia"/>
          <w:sz w:val="21"/>
          <w:szCs w:val="21"/>
        </w:rPr>
        <w:t>室。（</w:t>
      </w:r>
      <w:r w:rsidRPr="00C6750F">
        <w:rPr>
          <w:rFonts w:asciiTheme="minorEastAsia" w:eastAsiaTheme="minorEastAsia" w:hAnsiTheme="minorEastAsia" w:cs="Arial" w:hint="eastAsia"/>
          <w:b/>
          <w:sz w:val="21"/>
          <w:szCs w:val="21"/>
        </w:rPr>
        <w:t>本项目采用远程不见面开标，投标人无须到现场</w:t>
      </w:r>
      <w:r w:rsidRPr="00C6750F">
        <w:rPr>
          <w:rFonts w:asciiTheme="minorEastAsia" w:eastAsiaTheme="minorEastAsia" w:hAnsiTheme="minorEastAsia" w:cs="Arial" w:hint="eastAsia"/>
          <w:sz w:val="21"/>
          <w:szCs w:val="21"/>
        </w:rPr>
        <w:t>）</w:t>
      </w:r>
      <w:r w:rsidRPr="00C6750F">
        <w:rPr>
          <w:rFonts w:asciiTheme="minorEastAsia" w:eastAsiaTheme="minorEastAsia" w:hAnsiTheme="minorEastAsia" w:cs="仿宋_GB2312" w:hint="eastAsia"/>
          <w:sz w:val="21"/>
          <w:szCs w:val="21"/>
        </w:rPr>
        <w:t>。</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（三） 本项目为全流程电子化交易项目，投标人须提交电子投标文件。</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1、加密电子投标文件</w:t>
      </w:r>
      <w:r w:rsidRPr="00C6750F">
        <w:rPr>
          <w:rFonts w:asciiTheme="minorEastAsia" w:hAnsiTheme="minorEastAsia" w:cs="宋体" w:hint="eastAsia"/>
          <w:sz w:val="21"/>
          <w:szCs w:val="21"/>
        </w:rPr>
        <w:t>（</w:t>
      </w:r>
      <w:r w:rsidRPr="00C6750F">
        <w:rPr>
          <w:rFonts w:asciiTheme="minorEastAsia" w:eastAsiaTheme="minorEastAsia" w:hAnsiTheme="minorEastAsia"/>
          <w:sz w:val="21"/>
          <w:szCs w:val="21"/>
        </w:rPr>
        <w:t>.file</w:t>
      </w:r>
      <w:r w:rsidRPr="00C6750F">
        <w:rPr>
          <w:rFonts w:asciiTheme="minorEastAsia" w:hAnsiTheme="minorEastAsia" w:cs="宋体" w:hint="eastAsia"/>
          <w:sz w:val="21"/>
          <w:szCs w:val="21"/>
        </w:rPr>
        <w:t>格式）须</w:t>
      </w:r>
      <w:r w:rsidRPr="00C6750F">
        <w:rPr>
          <w:rFonts w:asciiTheme="minorEastAsia" w:eastAsiaTheme="minorEastAsia" w:hAnsiTheme="minorEastAsia" w:cs="仿宋_GB2312" w:hint="eastAsia"/>
          <w:sz w:val="21"/>
          <w:szCs w:val="21"/>
        </w:rPr>
        <w:t>在投标截止时间（开标时间）前通过《全国公共资源交易平台(河南省</w:t>
      </w:r>
      <w:r w:rsidRPr="00C6750F">
        <w:rPr>
          <w:rFonts w:ascii="MS Mincho" w:eastAsia="MS Mincho" w:hAnsi="MS Mincho" w:cs="MS Mincho" w:hint="eastAsia"/>
          <w:sz w:val="21"/>
          <w:szCs w:val="21"/>
        </w:rPr>
        <w:t>▪</w:t>
      </w:r>
      <w:r w:rsidRPr="00C6750F">
        <w:rPr>
          <w:rFonts w:ascii="宋体" w:hAnsi="宋体" w:cs="宋体" w:hint="eastAsia"/>
          <w:sz w:val="21"/>
          <w:szCs w:val="21"/>
        </w:rPr>
        <w:t>许昌市</w:t>
      </w:r>
      <w:r w:rsidRPr="00C6750F">
        <w:rPr>
          <w:rFonts w:asciiTheme="minorEastAsia" w:eastAsiaTheme="minorEastAsia" w:hAnsiTheme="minorEastAsia" w:cs="仿宋_GB2312" w:hint="eastAsia"/>
          <w:sz w:val="21"/>
          <w:szCs w:val="21"/>
        </w:rPr>
        <w:t>)》公共资源交易系统成功上传。</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2、开标时间前，投标人</w:t>
      </w:r>
      <w:r w:rsidRPr="00C6750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C6750F">
        <w:rPr>
          <w:rFonts w:asciiTheme="minorEastAsia" w:eastAsiaTheme="minorEastAsia" w:hAnsiTheme="minorEastAsia" w:cs="仿宋_GB2312" w:hint="eastAsia"/>
          <w:sz w:val="21"/>
          <w:szCs w:val="21"/>
        </w:rPr>
        <w:t>按照开标时间准时参加线上开标，进行远程解密、在线询问、电子签章等。</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z w:val="21"/>
          <w:szCs w:val="21"/>
          <w:shd w:val="clear" w:color="auto" w:fill="FFFFFF"/>
        </w:rPr>
        <w:t>七、公告期限</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本招标公告自发布之日起公告期限为5个工作日。</w:t>
      </w:r>
    </w:p>
    <w:p w:rsidR="00AB6C39" w:rsidRPr="00C6750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6750F">
        <w:rPr>
          <w:rFonts w:asciiTheme="minorEastAsia" w:eastAsiaTheme="minorEastAsia" w:hAnsiTheme="minorEastAsia" w:cs="黑体" w:hint="eastAsia"/>
          <w:b/>
          <w:bCs/>
          <w:sz w:val="21"/>
          <w:szCs w:val="21"/>
        </w:rPr>
        <w:t>八、联系方式</w:t>
      </w:r>
    </w:p>
    <w:p w:rsidR="00F40048" w:rsidRPr="00C6750F" w:rsidRDefault="00AB6C39" w:rsidP="00F7192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采购人：</w:t>
      </w:r>
      <w:r w:rsidR="00F40048" w:rsidRPr="00C6750F">
        <w:rPr>
          <w:rFonts w:asciiTheme="minorEastAsia" w:eastAsiaTheme="minorEastAsia" w:hAnsiTheme="minorEastAsia" w:cs="仿宋_GB2312" w:hint="eastAsia"/>
          <w:sz w:val="21"/>
          <w:szCs w:val="21"/>
        </w:rPr>
        <w:t>许昌市</w:t>
      </w:r>
      <w:r w:rsidR="00217E1B">
        <w:rPr>
          <w:rFonts w:asciiTheme="minorEastAsia" w:eastAsiaTheme="minorEastAsia" w:hAnsiTheme="minorEastAsia" w:cs="仿宋_GB2312" w:hint="eastAsia"/>
          <w:sz w:val="21"/>
          <w:szCs w:val="21"/>
        </w:rPr>
        <w:t>工商行政</w:t>
      </w:r>
      <w:r w:rsidR="00F40048" w:rsidRPr="00C6750F">
        <w:rPr>
          <w:rFonts w:asciiTheme="minorEastAsia" w:eastAsiaTheme="minorEastAsia" w:hAnsiTheme="minorEastAsia" w:cs="仿宋_GB2312" w:hint="eastAsia"/>
          <w:sz w:val="21"/>
          <w:szCs w:val="21"/>
        </w:rPr>
        <w:t>管理局</w:t>
      </w:r>
    </w:p>
    <w:p w:rsidR="00AB6C39" w:rsidRPr="00C6750F" w:rsidRDefault="00AB6C39" w:rsidP="00F7192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地址：</w:t>
      </w:r>
      <w:r w:rsidR="00F40048" w:rsidRPr="00C6750F">
        <w:rPr>
          <w:rFonts w:asciiTheme="minorEastAsia" w:eastAsiaTheme="minorEastAsia" w:hAnsiTheme="minorEastAsia" w:cs="仿宋_GB2312" w:hint="eastAsia"/>
          <w:sz w:val="21"/>
          <w:szCs w:val="21"/>
        </w:rPr>
        <w:t>河南省许昌市龙兴路与竹林路交汇处创业服务中心B座7楼721室</w:t>
      </w:r>
    </w:p>
    <w:p w:rsidR="00AB6C39" w:rsidRPr="00C6750F" w:rsidRDefault="00AB6C39" w:rsidP="00F7192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联系人：</w:t>
      </w:r>
      <w:r w:rsidR="00F40048" w:rsidRPr="00C6750F">
        <w:rPr>
          <w:rFonts w:asciiTheme="minorEastAsia" w:eastAsiaTheme="minorEastAsia" w:hAnsiTheme="minorEastAsia" w:cs="仿宋_GB2312" w:hint="eastAsia"/>
          <w:sz w:val="21"/>
          <w:szCs w:val="21"/>
        </w:rPr>
        <w:t>卢晓迪</w:t>
      </w:r>
      <w:r w:rsidRPr="00C6750F">
        <w:rPr>
          <w:rFonts w:asciiTheme="minorEastAsia" w:eastAsiaTheme="minorEastAsia" w:hAnsiTheme="minorEastAsia" w:cs="仿宋_GB2312" w:hint="eastAsia"/>
          <w:sz w:val="21"/>
          <w:szCs w:val="21"/>
        </w:rPr>
        <w:t xml:space="preserve">          联系电话：</w:t>
      </w:r>
      <w:r w:rsidR="00F40048" w:rsidRPr="00C6750F">
        <w:rPr>
          <w:rFonts w:asciiTheme="minorEastAsia" w:eastAsiaTheme="minorEastAsia" w:hAnsiTheme="minorEastAsia" w:cs="仿宋_GB2312"/>
          <w:sz w:val="21"/>
          <w:szCs w:val="21"/>
        </w:rPr>
        <w:t>18637496987</w:t>
      </w:r>
    </w:p>
    <w:p w:rsidR="00AB6C39" w:rsidRPr="00C6750F" w:rsidRDefault="00AB6C39" w:rsidP="00AB6C39">
      <w:pPr>
        <w:adjustRightInd w:val="0"/>
        <w:spacing w:line="360" w:lineRule="auto"/>
        <w:ind w:firstLineChars="400" w:firstLine="843"/>
        <w:contextualSpacing/>
        <w:jc w:val="left"/>
        <w:rPr>
          <w:rFonts w:ascii="宋体" w:hAnsi="宋体"/>
          <w:szCs w:val="21"/>
        </w:rPr>
      </w:pPr>
      <w:r w:rsidRPr="00C6750F">
        <w:rPr>
          <w:rFonts w:ascii="宋体" w:hAnsi="宋体" w:hint="eastAsia"/>
          <w:b/>
          <w:szCs w:val="21"/>
        </w:rPr>
        <w:lastRenderedPageBreak/>
        <w:t>集中采购机构</w:t>
      </w:r>
      <w:r w:rsidRPr="00C6750F">
        <w:rPr>
          <w:rFonts w:ascii="宋体" w:hAnsi="宋体" w:hint="eastAsia"/>
          <w:szCs w:val="21"/>
        </w:rPr>
        <w:t xml:space="preserve">：许昌市政府采购服务中心 </w:t>
      </w:r>
    </w:p>
    <w:p w:rsidR="00AB6C39" w:rsidRPr="00C6750F" w:rsidRDefault="00AB6C39" w:rsidP="00AB6C39">
      <w:pPr>
        <w:adjustRightInd w:val="0"/>
        <w:spacing w:line="360" w:lineRule="auto"/>
        <w:ind w:firstLineChars="400" w:firstLine="840"/>
        <w:contextualSpacing/>
        <w:jc w:val="left"/>
        <w:rPr>
          <w:rFonts w:ascii="宋体" w:hAnsi="宋体"/>
          <w:szCs w:val="21"/>
        </w:rPr>
      </w:pPr>
      <w:r w:rsidRPr="00C6750F">
        <w:rPr>
          <w:rFonts w:ascii="宋体" w:hAnsi="宋体" w:hint="eastAsia"/>
          <w:szCs w:val="21"/>
        </w:rPr>
        <w:t>地址：许昌市</w:t>
      </w:r>
      <w:r w:rsidRPr="00C6750F">
        <w:rPr>
          <w:rFonts w:asciiTheme="minorEastAsia" w:hAnsiTheme="minorEastAsia" w:cs="Arial"/>
          <w:szCs w:val="21"/>
        </w:rPr>
        <w:t>龙兴路与竹林路交汇处</w:t>
      </w:r>
      <w:r w:rsidRPr="00C6750F">
        <w:rPr>
          <w:rFonts w:asciiTheme="minorEastAsia" w:hAnsiTheme="minorEastAsia" w:cs="仿宋_GB2312" w:hint="eastAsia"/>
          <w:szCs w:val="21"/>
        </w:rPr>
        <w:t>创业服务中心C座</w:t>
      </w:r>
    </w:p>
    <w:p w:rsidR="00AB6C39" w:rsidRPr="00C6750F" w:rsidRDefault="00AB6C39" w:rsidP="00AB6C39">
      <w:pPr>
        <w:adjustRightInd w:val="0"/>
        <w:spacing w:line="360" w:lineRule="auto"/>
        <w:ind w:firstLineChars="400" w:firstLine="840"/>
        <w:contextualSpacing/>
        <w:jc w:val="left"/>
        <w:rPr>
          <w:rFonts w:ascii="宋体" w:hAnsi="宋体"/>
          <w:szCs w:val="21"/>
        </w:rPr>
      </w:pPr>
      <w:r w:rsidRPr="00C6750F">
        <w:rPr>
          <w:rFonts w:ascii="宋体" w:hAnsi="宋体" w:hint="eastAsia"/>
          <w:szCs w:val="21"/>
        </w:rPr>
        <w:t>联系人：</w:t>
      </w:r>
      <w:r w:rsidR="00F40048" w:rsidRPr="00C6750F">
        <w:rPr>
          <w:rFonts w:ascii="宋体" w:hAnsi="宋体" w:hint="eastAsia"/>
          <w:szCs w:val="21"/>
        </w:rPr>
        <w:t>李女士</w:t>
      </w:r>
      <w:r w:rsidRPr="00C6750F">
        <w:rPr>
          <w:rFonts w:ascii="宋体" w:hAnsi="宋体" w:hint="eastAsia"/>
          <w:szCs w:val="21"/>
        </w:rPr>
        <w:t xml:space="preserve">              联系电话：</w:t>
      </w:r>
      <w:bookmarkStart w:id="1" w:name="联系人电话"/>
      <w:r w:rsidRPr="00C6750F">
        <w:rPr>
          <w:rFonts w:ascii="宋体" w:hAnsi="宋体"/>
          <w:szCs w:val="21"/>
        </w:rPr>
        <w:t>0</w:t>
      </w:r>
      <w:bookmarkEnd w:id="1"/>
      <w:r w:rsidRPr="00C6750F">
        <w:rPr>
          <w:rFonts w:ascii="宋体" w:hAnsi="宋体" w:hint="eastAsia"/>
          <w:szCs w:val="21"/>
        </w:rPr>
        <w:t>374-</w:t>
      </w:r>
      <w:r w:rsidR="00F40048" w:rsidRPr="00C6750F">
        <w:rPr>
          <w:rFonts w:ascii="宋体" w:hAnsi="宋体" w:hint="eastAsia"/>
          <w:szCs w:val="21"/>
        </w:rPr>
        <w:t>2968687</w:t>
      </w:r>
    </w:p>
    <w:p w:rsidR="00AB6C39" w:rsidRPr="00C6750F" w:rsidRDefault="00AB6C39" w:rsidP="00AB6C39">
      <w:pPr>
        <w:adjustRightInd w:val="0"/>
        <w:snapToGrid w:val="0"/>
        <w:spacing w:line="360" w:lineRule="auto"/>
        <w:ind w:firstLineChars="400" w:firstLine="840"/>
        <w:jc w:val="left"/>
        <w:rPr>
          <w:rFonts w:ascii="宋体" w:hAnsi="宋体"/>
          <w:szCs w:val="21"/>
        </w:rPr>
      </w:pPr>
    </w:p>
    <w:p w:rsidR="005B3264" w:rsidRPr="00C6750F" w:rsidRDefault="005B3264" w:rsidP="00AB6C39">
      <w:pPr>
        <w:adjustRightInd w:val="0"/>
        <w:snapToGrid w:val="0"/>
        <w:spacing w:line="360" w:lineRule="auto"/>
        <w:ind w:firstLineChars="400" w:firstLine="840"/>
        <w:jc w:val="left"/>
        <w:rPr>
          <w:rFonts w:ascii="宋体" w:hAnsi="宋体"/>
          <w:szCs w:val="21"/>
        </w:rPr>
      </w:pPr>
    </w:p>
    <w:p w:rsidR="005B3264" w:rsidRPr="00C6750F" w:rsidRDefault="00AE5019" w:rsidP="00F71929">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C6750F">
        <w:rPr>
          <w:rFonts w:asciiTheme="minorEastAsia" w:eastAsiaTheme="minorEastAsia" w:hAnsiTheme="minorEastAsia" w:cs="仿宋_GB2312" w:hint="eastAsia"/>
          <w:sz w:val="21"/>
          <w:szCs w:val="21"/>
        </w:rPr>
        <w:t>许昌市</w:t>
      </w:r>
      <w:r w:rsidR="00217E1B">
        <w:rPr>
          <w:rFonts w:asciiTheme="minorEastAsia" w:eastAsiaTheme="minorEastAsia" w:hAnsiTheme="minorEastAsia" w:cs="仿宋_GB2312" w:hint="eastAsia"/>
          <w:sz w:val="21"/>
          <w:szCs w:val="21"/>
        </w:rPr>
        <w:t>工商行政</w:t>
      </w:r>
      <w:r w:rsidRPr="00C6750F">
        <w:rPr>
          <w:rFonts w:asciiTheme="minorEastAsia" w:eastAsiaTheme="minorEastAsia" w:hAnsiTheme="minorEastAsia" w:cs="仿宋_GB2312" w:hint="eastAsia"/>
          <w:sz w:val="21"/>
          <w:szCs w:val="21"/>
        </w:rPr>
        <w:t>管理局</w:t>
      </w:r>
    </w:p>
    <w:p w:rsidR="00AB6C39" w:rsidRPr="00C6750F" w:rsidRDefault="005B3264" w:rsidP="005B3264">
      <w:pPr>
        <w:adjustRightInd w:val="0"/>
        <w:snapToGrid w:val="0"/>
        <w:spacing w:line="360" w:lineRule="auto"/>
        <w:ind w:firstLineChars="400" w:firstLine="840"/>
        <w:jc w:val="right"/>
        <w:rPr>
          <w:rFonts w:ascii="宋体" w:hAnsi="宋体"/>
          <w:szCs w:val="21"/>
        </w:rPr>
      </w:pPr>
      <w:r w:rsidRPr="00C6750F">
        <w:rPr>
          <w:rFonts w:ascii="宋体" w:hAnsi="宋体" w:hint="eastAsia"/>
          <w:szCs w:val="21"/>
        </w:rPr>
        <w:t>二〇二〇年</w:t>
      </w:r>
      <w:r w:rsidR="00835490">
        <w:rPr>
          <w:rFonts w:ascii="宋体" w:hAnsi="宋体" w:hint="eastAsia"/>
          <w:szCs w:val="21"/>
        </w:rPr>
        <w:t>三</w:t>
      </w:r>
      <w:r w:rsidRPr="00C6750F">
        <w:rPr>
          <w:rFonts w:ascii="宋体" w:hAnsi="宋体" w:hint="eastAsia"/>
          <w:szCs w:val="21"/>
        </w:rPr>
        <w:t>月</w:t>
      </w:r>
      <w:r w:rsidR="00835490">
        <w:rPr>
          <w:rFonts w:ascii="宋体" w:hAnsi="宋体" w:hint="eastAsia"/>
          <w:szCs w:val="21"/>
        </w:rPr>
        <w:t>二十</w:t>
      </w:r>
      <w:r w:rsidR="00521FDE">
        <w:rPr>
          <w:rFonts w:ascii="宋体" w:hAnsi="宋体" w:hint="eastAsia"/>
          <w:szCs w:val="21"/>
        </w:rPr>
        <w:t>五</w:t>
      </w:r>
      <w:r w:rsidRPr="00C6750F">
        <w:rPr>
          <w:rFonts w:ascii="宋体" w:hAnsi="宋体" w:hint="eastAsia"/>
          <w:szCs w:val="21"/>
        </w:rPr>
        <w:t>日</w:t>
      </w:r>
    </w:p>
    <w:p w:rsidR="00AB6C39" w:rsidRPr="00C6750F" w:rsidRDefault="00AB6C39" w:rsidP="00AB6C39">
      <w:pPr>
        <w:adjustRightInd w:val="0"/>
        <w:snapToGrid w:val="0"/>
        <w:spacing w:line="360" w:lineRule="auto"/>
        <w:ind w:firstLineChars="400" w:firstLine="840"/>
        <w:jc w:val="left"/>
        <w:rPr>
          <w:rFonts w:ascii="宋体" w:hAnsi="宋体"/>
          <w:szCs w:val="21"/>
        </w:rPr>
      </w:pPr>
    </w:p>
    <w:p w:rsidR="00AB6C39" w:rsidRPr="00C6750F" w:rsidRDefault="00AB6C39" w:rsidP="00AB6C39">
      <w:pPr>
        <w:spacing w:line="360" w:lineRule="auto"/>
        <w:rPr>
          <w:rFonts w:hAnsi="宋体"/>
          <w:b/>
          <w:sz w:val="28"/>
          <w:szCs w:val="28"/>
        </w:rPr>
      </w:pPr>
      <w:r w:rsidRPr="00C6750F">
        <w:rPr>
          <w:rFonts w:hAnsi="宋体" w:hint="eastAsia"/>
          <w:b/>
          <w:sz w:val="28"/>
          <w:szCs w:val="28"/>
        </w:rPr>
        <w:t>温馨提示：</w:t>
      </w:r>
    </w:p>
    <w:p w:rsidR="00AB6C39" w:rsidRPr="00C6750F" w:rsidRDefault="00AB6C39" w:rsidP="00AB6C39">
      <w:pPr>
        <w:spacing w:line="360" w:lineRule="auto"/>
        <w:ind w:firstLineChars="200" w:firstLine="562"/>
        <w:rPr>
          <w:rFonts w:hAnsi="宋体"/>
          <w:b/>
          <w:sz w:val="28"/>
          <w:szCs w:val="28"/>
        </w:rPr>
      </w:pPr>
      <w:r w:rsidRPr="00C6750F">
        <w:rPr>
          <w:rFonts w:hAnsi="宋体" w:hint="eastAsia"/>
          <w:b/>
          <w:sz w:val="28"/>
          <w:szCs w:val="28"/>
        </w:rPr>
        <w:t>本项目为全流程电子化交易项目，请认真阅读招标文件，并注意以下事项。</w:t>
      </w:r>
    </w:p>
    <w:p w:rsidR="00AB6C39" w:rsidRPr="00C6750F" w:rsidRDefault="00AB6C39" w:rsidP="004B63AC">
      <w:pPr>
        <w:pStyle w:val="af"/>
        <w:ind w:firstLine="321"/>
        <w:rPr>
          <w:rFonts w:ascii="仿宋_GB2312" w:eastAsia="仿宋_GB2312"/>
          <w:b/>
          <w:sz w:val="32"/>
          <w:szCs w:val="32"/>
        </w:rPr>
      </w:pP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hint="eastAsia"/>
          <w:b/>
          <w:szCs w:val="21"/>
        </w:rPr>
        <w:t>1.</w:t>
      </w:r>
      <w:r w:rsidRPr="00C6750F">
        <w:rPr>
          <w:rFonts w:hAnsi="宋体" w:hint="eastAsia"/>
          <w:b/>
          <w:szCs w:val="21"/>
        </w:rPr>
        <w:t>投标人应按招标文件规定编制、提交、解密电子投标文件。</w:t>
      </w: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hint="eastAsia"/>
          <w:b/>
          <w:szCs w:val="21"/>
        </w:rPr>
        <w:t>2</w:t>
      </w:r>
      <w:r w:rsidRPr="00C6750F">
        <w:rPr>
          <w:rFonts w:asciiTheme="minorEastAsia" w:hAnsiTheme="minorEastAsia"/>
          <w:b/>
          <w:szCs w:val="21"/>
        </w:rPr>
        <w:t>.</w:t>
      </w:r>
      <w:r w:rsidRPr="00C6750F">
        <w:rPr>
          <w:rFonts w:hAnsi="宋体" w:hint="eastAsia"/>
          <w:b/>
          <w:szCs w:val="21"/>
        </w:rPr>
        <w:t>电子文件下载、制作、提交期间和远程不见面开标（</w:t>
      </w:r>
      <w:r w:rsidRPr="00C6750F">
        <w:rPr>
          <w:rFonts w:hAnsi="宋体" w:hint="eastAsia"/>
          <w:szCs w:val="21"/>
        </w:rPr>
        <w:t>电子投标文件的解密</w:t>
      </w:r>
      <w:r w:rsidRPr="00C6750F">
        <w:rPr>
          <w:rFonts w:hAnsi="宋体" w:hint="eastAsia"/>
          <w:b/>
          <w:szCs w:val="21"/>
        </w:rPr>
        <w:t>）环节，投标人须使用同一个</w:t>
      </w:r>
      <w:r w:rsidRPr="00C6750F">
        <w:rPr>
          <w:rFonts w:hAnsi="宋体"/>
          <w:b/>
          <w:szCs w:val="21"/>
        </w:rPr>
        <w:t>CA</w:t>
      </w:r>
      <w:r w:rsidRPr="00C6750F">
        <w:rPr>
          <w:rFonts w:hAnsi="宋体"/>
          <w:b/>
          <w:szCs w:val="21"/>
        </w:rPr>
        <w:t>数字证书</w:t>
      </w:r>
      <w:r w:rsidRPr="00C6750F">
        <w:rPr>
          <w:rFonts w:hAnsi="宋体" w:hint="eastAsia"/>
          <w:b/>
          <w:szCs w:val="21"/>
        </w:rPr>
        <w:t>（证书须在有效期内并可正常使用）</w:t>
      </w:r>
      <w:r w:rsidRPr="00C6750F">
        <w:rPr>
          <w:rFonts w:hAnsi="宋体"/>
          <w:b/>
          <w:szCs w:val="21"/>
        </w:rPr>
        <w:t>。</w:t>
      </w: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b/>
          <w:szCs w:val="21"/>
        </w:rPr>
        <w:t>3</w:t>
      </w:r>
      <w:r w:rsidRPr="00C6750F">
        <w:rPr>
          <w:rFonts w:asciiTheme="minorEastAsia" w:hAnsiTheme="minorEastAsia" w:hint="eastAsia"/>
          <w:b/>
          <w:szCs w:val="21"/>
        </w:rPr>
        <w:t>.</w:t>
      </w:r>
      <w:r w:rsidRPr="00C6750F">
        <w:rPr>
          <w:rFonts w:hAnsi="宋体" w:hint="eastAsia"/>
          <w:b/>
          <w:szCs w:val="21"/>
        </w:rPr>
        <w:t>电子投标文件的制作</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szCs w:val="21"/>
        </w:rPr>
        <w:t>3</w:t>
      </w:r>
      <w:r w:rsidRPr="00C6750F">
        <w:rPr>
          <w:rFonts w:asciiTheme="minorEastAsia" w:hAnsiTheme="minorEastAsia" w:hint="eastAsia"/>
          <w:szCs w:val="21"/>
        </w:rPr>
        <w:t>.1</w:t>
      </w:r>
      <w:r w:rsidRPr="00C6750F">
        <w:rPr>
          <w:rFonts w:hAnsi="宋体" w:hint="eastAsia"/>
          <w:szCs w:val="21"/>
        </w:rPr>
        <w:t xml:space="preserve"> </w:t>
      </w:r>
      <w:r w:rsidRPr="00C6750F">
        <w:rPr>
          <w:rFonts w:hAnsi="宋体" w:hint="eastAsia"/>
          <w:szCs w:val="21"/>
        </w:rPr>
        <w:t>投标人登录《全国公共资源交易平台</w:t>
      </w:r>
      <w:r w:rsidRPr="00C6750F">
        <w:rPr>
          <w:rFonts w:asciiTheme="majorEastAsia" w:eastAsiaTheme="majorEastAsia" w:hAnsiTheme="majorEastAsia" w:hint="eastAsia"/>
          <w:szCs w:val="21"/>
        </w:rPr>
        <w:t>(</w:t>
      </w:r>
      <w:r w:rsidRPr="00C6750F">
        <w:rPr>
          <w:rFonts w:hAnsi="宋体" w:hint="eastAsia"/>
          <w:szCs w:val="21"/>
        </w:rPr>
        <w:t>河南省</w:t>
      </w:r>
      <w:r w:rsidRPr="00C6750F">
        <w:rPr>
          <w:rFonts w:ascii="MS Mincho" w:eastAsia="MS Mincho" w:hAnsi="MS Mincho" w:cs="MS Mincho" w:hint="eastAsia"/>
          <w:szCs w:val="21"/>
        </w:rPr>
        <w:t>▪</w:t>
      </w:r>
      <w:r w:rsidRPr="00C6750F">
        <w:rPr>
          <w:rFonts w:ascii="宋体" w:eastAsia="宋体" w:hAnsi="宋体" w:cs="宋体" w:hint="eastAsia"/>
          <w:szCs w:val="21"/>
        </w:rPr>
        <w:t>许昌市</w:t>
      </w:r>
      <w:r w:rsidRPr="00C6750F">
        <w:rPr>
          <w:rFonts w:asciiTheme="minorEastAsia" w:hAnsiTheme="minorEastAsia" w:hint="eastAsia"/>
          <w:szCs w:val="21"/>
        </w:rPr>
        <w:t>)</w:t>
      </w:r>
      <w:r w:rsidRPr="00C6750F">
        <w:rPr>
          <w:rFonts w:hAnsi="宋体" w:hint="eastAsia"/>
          <w:szCs w:val="21"/>
        </w:rPr>
        <w:t>》公共资源交易系统（</w:t>
      </w:r>
      <w:hyperlink r:id="rId7" w:history="1">
        <w:r w:rsidRPr="00C6750F">
          <w:rPr>
            <w:rStyle w:val="a9"/>
            <w:rFonts w:hAnsi="宋体"/>
            <w:color w:val="auto"/>
            <w:szCs w:val="21"/>
          </w:rPr>
          <w:t>http://221.14.6.70:8088/ggzy/</w:t>
        </w:r>
      </w:hyperlink>
      <w:r w:rsidRPr="00C6750F">
        <w:rPr>
          <w:rFonts w:hAnsi="宋体" w:hint="eastAsia"/>
          <w:szCs w:val="21"/>
        </w:rPr>
        <w:t>）下载“许昌投标文件制作系统</w:t>
      </w:r>
      <w:r w:rsidRPr="00C6750F">
        <w:rPr>
          <w:rFonts w:hAnsi="宋体" w:hint="eastAsia"/>
          <w:szCs w:val="21"/>
        </w:rPr>
        <w:t xml:space="preserve">SEARUN </w:t>
      </w:r>
      <w:r w:rsidRPr="00C6750F">
        <w:rPr>
          <w:rFonts w:hAnsi="宋体" w:hint="eastAsia"/>
          <w:szCs w:val="21"/>
        </w:rPr>
        <w:t>最新版本”，按招标文件要求制作电子投标文件。</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hAnsi="宋体" w:hint="eastAsia"/>
          <w:szCs w:val="21"/>
        </w:rPr>
        <w:t>电子投标文件的制作，参考《全国公共资源交易平台</w:t>
      </w:r>
      <w:r w:rsidRPr="00C6750F">
        <w:rPr>
          <w:rFonts w:asciiTheme="minorEastAsia" w:hAnsiTheme="minorEastAsia" w:hint="eastAsia"/>
          <w:szCs w:val="21"/>
        </w:rPr>
        <w:t>(</w:t>
      </w:r>
      <w:r w:rsidRPr="00C6750F">
        <w:rPr>
          <w:rFonts w:hAnsi="宋体" w:hint="eastAsia"/>
          <w:szCs w:val="21"/>
        </w:rPr>
        <w:t>河南省</w:t>
      </w:r>
      <w:r w:rsidRPr="00C6750F">
        <w:rPr>
          <w:rFonts w:ascii="MS Mincho" w:eastAsia="MS Mincho" w:hAnsi="MS Mincho" w:cs="MS Mincho" w:hint="eastAsia"/>
          <w:szCs w:val="21"/>
        </w:rPr>
        <w:t>▪</w:t>
      </w:r>
      <w:r w:rsidRPr="00C6750F">
        <w:rPr>
          <w:rFonts w:ascii="宋体" w:eastAsia="宋体" w:hAnsi="宋体" w:cs="宋体" w:hint="eastAsia"/>
          <w:szCs w:val="21"/>
        </w:rPr>
        <w:t>许昌市</w:t>
      </w:r>
      <w:r w:rsidRPr="00C6750F">
        <w:rPr>
          <w:rFonts w:asciiTheme="minorEastAsia" w:hAnsiTheme="minorEastAsia" w:hint="eastAsia"/>
          <w:szCs w:val="21"/>
        </w:rPr>
        <w:t>)</w:t>
      </w:r>
      <w:r w:rsidRPr="00C6750F">
        <w:rPr>
          <w:rFonts w:hAnsi="宋体" w:hint="eastAsia"/>
          <w:szCs w:val="21"/>
        </w:rPr>
        <w:t>》公共资源交易系统——组件下载——交易系统操作手册（投标人、供应商）。</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szCs w:val="21"/>
        </w:rPr>
        <w:t>3</w:t>
      </w:r>
      <w:r w:rsidRPr="00C6750F">
        <w:rPr>
          <w:rFonts w:asciiTheme="minorEastAsia" w:hAnsiTheme="minorEastAsia" w:hint="eastAsia"/>
          <w:szCs w:val="21"/>
        </w:rPr>
        <w:t>.</w:t>
      </w:r>
      <w:r w:rsidRPr="00C6750F">
        <w:rPr>
          <w:rFonts w:asciiTheme="minorEastAsia" w:hAnsiTheme="minorEastAsia"/>
          <w:szCs w:val="21"/>
        </w:rPr>
        <w:t>2</w:t>
      </w:r>
      <w:r w:rsidRPr="00C6750F">
        <w:rPr>
          <w:rFonts w:hAnsi="宋体" w:hint="eastAsia"/>
          <w:szCs w:val="21"/>
        </w:rPr>
        <w:t xml:space="preserve"> </w:t>
      </w:r>
      <w:r w:rsidRPr="00C6750F">
        <w:rPr>
          <w:rFonts w:hAnsi="宋体" w:hint="eastAsia"/>
          <w:szCs w:val="21"/>
        </w:rPr>
        <w:t>投标人须将招标文件要求的资质、业绩、荣誉及相关人员证明材料等资料原件扫描件（或图片）制作到所提交的电子投标文件中。</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szCs w:val="21"/>
        </w:rPr>
        <w:t>3.3</w:t>
      </w:r>
      <w:r w:rsidRPr="00C6750F">
        <w:rPr>
          <w:rFonts w:hAnsi="宋体" w:hint="eastAsia"/>
          <w:szCs w:val="21"/>
        </w:rPr>
        <w:t>投标人对同一项目多个标段进行投标的，应分别下载所投标段的招标文件，按标段制作电子投标文件，并</w:t>
      </w:r>
      <w:r w:rsidRPr="00C6750F">
        <w:rPr>
          <w:rFonts w:hAnsi="宋体"/>
          <w:szCs w:val="21"/>
        </w:rPr>
        <w:t>按招标文件要求在相应位置加盖</w:t>
      </w:r>
      <w:r w:rsidRPr="00C6750F">
        <w:rPr>
          <w:rFonts w:hAnsi="宋体" w:hint="eastAsia"/>
          <w:szCs w:val="21"/>
        </w:rPr>
        <w:t>投标人</w:t>
      </w:r>
      <w:r w:rsidRPr="00C6750F">
        <w:rPr>
          <w:rFonts w:hAnsi="宋体"/>
          <w:szCs w:val="21"/>
        </w:rPr>
        <w:t>电子印章</w:t>
      </w:r>
      <w:r w:rsidRPr="00C6750F">
        <w:rPr>
          <w:rFonts w:hAnsi="宋体" w:hint="eastAsia"/>
          <w:szCs w:val="21"/>
        </w:rPr>
        <w:t>和法人电子印章。</w:t>
      </w:r>
    </w:p>
    <w:p w:rsidR="00AB6C39" w:rsidRPr="00C6750F" w:rsidRDefault="00AB6C39" w:rsidP="00AB6C39">
      <w:pPr>
        <w:tabs>
          <w:tab w:val="left" w:pos="7095"/>
        </w:tabs>
        <w:spacing w:line="360" w:lineRule="auto"/>
        <w:ind w:leftChars="50" w:left="105" w:firstLineChars="150" w:firstLine="315"/>
        <w:contextualSpacing/>
        <w:rPr>
          <w:rFonts w:hAnsi="宋体"/>
          <w:szCs w:val="21"/>
        </w:rPr>
      </w:pPr>
      <w:r w:rsidRPr="00C6750F">
        <w:rPr>
          <w:rFonts w:hAnsi="宋体" w:hint="eastAsia"/>
          <w:szCs w:val="21"/>
        </w:rPr>
        <w:t>一个标段对应生成一个文件夹（</w:t>
      </w:r>
      <w:r w:rsidRPr="00C6750F">
        <w:rPr>
          <w:rFonts w:hAnsi="宋体" w:hint="eastAsia"/>
          <w:szCs w:val="21"/>
        </w:rPr>
        <w:t>xxxx</w:t>
      </w:r>
      <w:r w:rsidRPr="00C6750F">
        <w:rPr>
          <w:rFonts w:hAnsi="宋体" w:hint="eastAsia"/>
          <w:szCs w:val="21"/>
        </w:rPr>
        <w:t>项目</w:t>
      </w:r>
      <w:r w:rsidRPr="00C6750F">
        <w:rPr>
          <w:rFonts w:hAnsi="宋体" w:hint="eastAsia"/>
          <w:szCs w:val="21"/>
        </w:rPr>
        <w:t>xx</w:t>
      </w:r>
      <w:r w:rsidRPr="00C6750F">
        <w:rPr>
          <w:rFonts w:hAnsi="宋体" w:hint="eastAsia"/>
          <w:szCs w:val="21"/>
        </w:rPr>
        <w:t>标段）</w:t>
      </w:r>
      <w:r w:rsidRPr="00C6750F">
        <w:rPr>
          <w:rFonts w:hAnsi="宋体" w:hint="eastAsia"/>
          <w:szCs w:val="21"/>
        </w:rPr>
        <w:t>,</w:t>
      </w:r>
      <w:r w:rsidRPr="00C6750F">
        <w:rPr>
          <w:rFonts w:hAnsi="宋体" w:hint="eastAsia"/>
          <w:szCs w:val="21"/>
        </w:rPr>
        <w:t>其中后缀名为“</w:t>
      </w:r>
      <w:r w:rsidRPr="00C6750F">
        <w:rPr>
          <w:rFonts w:hAnsi="宋体"/>
          <w:szCs w:val="21"/>
        </w:rPr>
        <w:t>.file</w:t>
      </w:r>
      <w:r w:rsidRPr="00C6750F">
        <w:rPr>
          <w:rFonts w:hAnsi="宋体" w:hint="eastAsia"/>
          <w:szCs w:val="21"/>
        </w:rPr>
        <w:t>”的文件用于电子投</w:t>
      </w:r>
      <w:r w:rsidRPr="00C6750F">
        <w:rPr>
          <w:rFonts w:hAnsi="宋体" w:hint="eastAsia"/>
          <w:szCs w:val="21"/>
        </w:rPr>
        <w:lastRenderedPageBreak/>
        <w:t>标使用。</w:t>
      </w: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b/>
          <w:szCs w:val="21"/>
        </w:rPr>
        <w:t>4</w:t>
      </w:r>
      <w:r w:rsidRPr="00C6750F">
        <w:rPr>
          <w:rFonts w:asciiTheme="minorEastAsia" w:hAnsiTheme="minorEastAsia" w:hint="eastAsia"/>
          <w:b/>
          <w:szCs w:val="21"/>
        </w:rPr>
        <w:t>.加密</w:t>
      </w:r>
      <w:r w:rsidRPr="00C6750F">
        <w:rPr>
          <w:rFonts w:hAnsi="宋体" w:hint="eastAsia"/>
          <w:b/>
          <w:szCs w:val="21"/>
        </w:rPr>
        <w:t>电子投标文件的提交</w:t>
      </w:r>
    </w:p>
    <w:p w:rsidR="00AB6C39" w:rsidRPr="00C6750F" w:rsidRDefault="00AB6C39" w:rsidP="00AB6C39">
      <w:pPr>
        <w:tabs>
          <w:tab w:val="left" w:pos="7095"/>
        </w:tabs>
        <w:spacing w:line="360" w:lineRule="auto"/>
        <w:contextualSpacing/>
        <w:rPr>
          <w:rFonts w:hAnsi="宋体"/>
          <w:szCs w:val="21"/>
        </w:rPr>
      </w:pPr>
      <w:r w:rsidRPr="00C6750F">
        <w:rPr>
          <w:rFonts w:hAnsi="宋体" w:hint="eastAsia"/>
          <w:szCs w:val="21"/>
        </w:rPr>
        <w:t xml:space="preserve">    </w:t>
      </w:r>
      <w:r w:rsidRPr="00C6750F">
        <w:rPr>
          <w:rFonts w:asciiTheme="minorEastAsia" w:hAnsiTheme="minorEastAsia"/>
          <w:szCs w:val="21"/>
        </w:rPr>
        <w:t>4</w:t>
      </w:r>
      <w:r w:rsidRPr="00C6750F">
        <w:rPr>
          <w:rFonts w:asciiTheme="minorEastAsia" w:hAnsiTheme="minorEastAsia" w:hint="eastAsia"/>
          <w:szCs w:val="21"/>
        </w:rPr>
        <w:t>.1加密</w:t>
      </w:r>
      <w:r w:rsidRPr="00C6750F">
        <w:rPr>
          <w:rFonts w:hAnsi="宋体" w:hint="eastAsia"/>
          <w:szCs w:val="21"/>
        </w:rPr>
        <w:t>电子投标文件应按规定在投标截止时间（开标时间）之前成功提交至《全国公共资源交易平台</w:t>
      </w:r>
      <w:r w:rsidRPr="00C6750F">
        <w:rPr>
          <w:rFonts w:hAnsi="宋体" w:hint="eastAsia"/>
          <w:szCs w:val="21"/>
        </w:rPr>
        <w:t>(</w:t>
      </w:r>
      <w:r w:rsidRPr="00C6750F">
        <w:rPr>
          <w:rFonts w:hAnsi="宋体" w:hint="eastAsia"/>
          <w:szCs w:val="21"/>
        </w:rPr>
        <w:t>河南省</w:t>
      </w:r>
      <w:r w:rsidRPr="00C6750F">
        <w:rPr>
          <w:rFonts w:ascii="MS Mincho" w:eastAsia="MS Mincho" w:hAnsi="MS Mincho" w:cs="MS Mincho" w:hint="eastAsia"/>
          <w:szCs w:val="21"/>
        </w:rPr>
        <w:t>▪</w:t>
      </w:r>
      <w:r w:rsidRPr="00C6750F">
        <w:rPr>
          <w:rFonts w:ascii="宋体" w:eastAsia="宋体" w:hAnsi="宋体" w:cs="宋体" w:hint="eastAsia"/>
          <w:szCs w:val="21"/>
        </w:rPr>
        <w:t>许昌市</w:t>
      </w:r>
      <w:r w:rsidRPr="00C6750F">
        <w:rPr>
          <w:rFonts w:hAnsi="宋体" w:hint="eastAsia"/>
          <w:szCs w:val="21"/>
        </w:rPr>
        <w:t>)</w:t>
      </w:r>
      <w:r w:rsidRPr="00C6750F">
        <w:rPr>
          <w:rFonts w:hAnsi="宋体" w:hint="eastAsia"/>
          <w:szCs w:val="21"/>
        </w:rPr>
        <w:t>》公共资源交易系统（</w:t>
      </w:r>
      <w:hyperlink r:id="rId8" w:history="1">
        <w:r w:rsidRPr="00C6750F">
          <w:rPr>
            <w:rStyle w:val="a9"/>
            <w:rFonts w:hAnsi="宋体"/>
            <w:color w:val="auto"/>
            <w:szCs w:val="21"/>
          </w:rPr>
          <w:t>http://221.14.6.70:8088/ggzy/</w:t>
        </w:r>
      </w:hyperlink>
      <w:r w:rsidRPr="00C6750F">
        <w:rPr>
          <w:rFonts w:hAnsi="宋体" w:hint="eastAsia"/>
          <w:szCs w:val="21"/>
        </w:rPr>
        <w:t>）。</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hAnsi="宋体" w:hint="eastAsia"/>
          <w:szCs w:val="21"/>
        </w:rPr>
        <w:t>投标人应充分考虑并预留技术处理和上传数据所需时间。</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szCs w:val="21"/>
        </w:rPr>
        <w:t>4.</w:t>
      </w:r>
      <w:r w:rsidRPr="00C6750F">
        <w:rPr>
          <w:rFonts w:asciiTheme="minorEastAsia" w:hAnsiTheme="minorEastAsia" w:hint="eastAsia"/>
          <w:szCs w:val="21"/>
        </w:rPr>
        <w:t xml:space="preserve">2 </w:t>
      </w:r>
      <w:r w:rsidRPr="00C6750F">
        <w:rPr>
          <w:rFonts w:hAnsi="宋体" w:hint="eastAsia"/>
          <w:szCs w:val="21"/>
        </w:rPr>
        <w:t>投标人对同一项目多个标段进行投标的，加密电子投标文件应按标段分别提交。</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szCs w:val="21"/>
        </w:rPr>
        <w:t>4</w:t>
      </w:r>
      <w:r w:rsidRPr="00C6750F">
        <w:rPr>
          <w:rFonts w:asciiTheme="minorEastAsia" w:hAnsiTheme="minorEastAsia" w:hint="eastAsia"/>
          <w:szCs w:val="21"/>
        </w:rPr>
        <w:t>.</w:t>
      </w:r>
      <w:r w:rsidRPr="00C6750F">
        <w:rPr>
          <w:rFonts w:asciiTheme="minorEastAsia" w:hAnsiTheme="minorEastAsia"/>
          <w:szCs w:val="21"/>
        </w:rPr>
        <w:t>3</w:t>
      </w:r>
      <w:r w:rsidRPr="00C6750F">
        <w:rPr>
          <w:rFonts w:asciiTheme="minorEastAsia" w:hAnsiTheme="minorEastAsia" w:hint="eastAsia"/>
          <w:szCs w:val="21"/>
        </w:rPr>
        <w:t xml:space="preserve"> 加密</w:t>
      </w:r>
      <w:r w:rsidRPr="00C6750F">
        <w:rPr>
          <w:rFonts w:hAnsi="宋体" w:hint="eastAsia"/>
          <w:szCs w:val="21"/>
        </w:rPr>
        <w:t>电子投标文件成功提交后，《全国公共资源交易平台</w:t>
      </w:r>
      <w:r w:rsidRPr="00C6750F">
        <w:rPr>
          <w:rFonts w:hAnsi="宋体" w:hint="eastAsia"/>
          <w:szCs w:val="21"/>
        </w:rPr>
        <w:t>(</w:t>
      </w:r>
      <w:r w:rsidRPr="00C6750F">
        <w:rPr>
          <w:rFonts w:hAnsi="宋体" w:hint="eastAsia"/>
          <w:szCs w:val="21"/>
        </w:rPr>
        <w:t>河南省</w:t>
      </w:r>
      <w:r w:rsidRPr="00C6750F">
        <w:rPr>
          <w:rFonts w:ascii="MS Mincho" w:eastAsia="MS Mincho" w:hAnsi="MS Mincho" w:cs="MS Mincho" w:hint="eastAsia"/>
          <w:szCs w:val="21"/>
        </w:rPr>
        <w:t>▪</w:t>
      </w:r>
      <w:r w:rsidRPr="00C6750F">
        <w:rPr>
          <w:rFonts w:ascii="宋体" w:eastAsia="宋体" w:hAnsi="宋体" w:cs="宋体" w:hint="eastAsia"/>
          <w:szCs w:val="21"/>
        </w:rPr>
        <w:t>许昌市</w:t>
      </w:r>
      <w:r w:rsidRPr="00C6750F">
        <w:rPr>
          <w:rFonts w:hAnsi="宋体" w:hint="eastAsia"/>
          <w:szCs w:val="21"/>
        </w:rPr>
        <w:t>)</w:t>
      </w:r>
      <w:r w:rsidRPr="00C6750F">
        <w:rPr>
          <w:rFonts w:hAnsi="宋体" w:hint="eastAsia"/>
          <w:szCs w:val="21"/>
        </w:rPr>
        <w:t>》公共资源交易系统（</w:t>
      </w:r>
      <w:hyperlink r:id="rId9" w:history="1">
        <w:r w:rsidRPr="00C6750F">
          <w:rPr>
            <w:rStyle w:val="a9"/>
            <w:rFonts w:hAnsi="宋体"/>
            <w:color w:val="auto"/>
            <w:szCs w:val="21"/>
          </w:rPr>
          <w:t>http://221.14.6.70:8088/ggzy/</w:t>
        </w:r>
      </w:hyperlink>
      <w:r w:rsidRPr="00C6750F">
        <w:rPr>
          <w:rFonts w:hAnsi="宋体" w:hint="eastAsia"/>
          <w:szCs w:val="21"/>
        </w:rPr>
        <w:t>）</w:t>
      </w:r>
      <w:r w:rsidRPr="00C6750F">
        <w:rPr>
          <w:rFonts w:asciiTheme="minorEastAsia" w:hAnsiTheme="minorEastAsia" w:cs="仿宋_GB2312" w:hint="eastAsia"/>
          <w:szCs w:val="21"/>
        </w:rPr>
        <w:t>生成“投标文件提交回执单”。</w:t>
      </w: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hint="eastAsia"/>
          <w:b/>
          <w:szCs w:val="21"/>
        </w:rPr>
        <w:t>5.远程不见面开标（</w:t>
      </w:r>
      <w:r w:rsidRPr="00C6750F">
        <w:rPr>
          <w:rFonts w:hAnsi="宋体" w:hint="eastAsia"/>
          <w:b/>
          <w:szCs w:val="21"/>
        </w:rPr>
        <w:t>电子投标文件的解密</w:t>
      </w:r>
      <w:r w:rsidRPr="00C6750F">
        <w:rPr>
          <w:rFonts w:asciiTheme="minorEastAsia" w:hAnsiTheme="minorEastAsia" w:hint="eastAsia"/>
          <w:b/>
          <w:szCs w:val="21"/>
        </w:rPr>
        <w:t>）</w:t>
      </w:r>
    </w:p>
    <w:p w:rsidR="00AB6C39" w:rsidRPr="00C6750F" w:rsidRDefault="00AB6C39" w:rsidP="00AB6C39">
      <w:pPr>
        <w:tabs>
          <w:tab w:val="left" w:pos="7095"/>
        </w:tabs>
        <w:spacing w:line="360" w:lineRule="auto"/>
        <w:ind w:firstLine="420"/>
        <w:contextualSpacing/>
        <w:rPr>
          <w:rFonts w:hAnsi="宋体"/>
          <w:szCs w:val="21"/>
        </w:rPr>
      </w:pPr>
      <w:r w:rsidRPr="00C6750F">
        <w:rPr>
          <w:rFonts w:asciiTheme="minorEastAsia" w:hAnsiTheme="minorEastAsia" w:hint="eastAsia"/>
          <w:szCs w:val="21"/>
        </w:rPr>
        <w:t>5</w:t>
      </w:r>
      <w:r w:rsidRPr="00C6750F">
        <w:rPr>
          <w:rFonts w:asciiTheme="minorEastAsia" w:hAnsiTheme="minorEastAsia"/>
          <w:szCs w:val="21"/>
        </w:rPr>
        <w:t>.</w:t>
      </w:r>
      <w:r w:rsidRPr="00C6750F">
        <w:rPr>
          <w:rFonts w:asciiTheme="minorEastAsia" w:hAnsiTheme="minorEastAsia" w:hint="eastAsia"/>
          <w:szCs w:val="21"/>
        </w:rPr>
        <w:t xml:space="preserve">1 </w:t>
      </w:r>
      <w:r w:rsidRPr="00C6750F">
        <w:rPr>
          <w:rFonts w:hAnsi="宋体" w:hint="eastAsia"/>
          <w:szCs w:val="21"/>
        </w:rPr>
        <w:t>投标人应熟悉《许昌市不见面操作手册》，并提前设置不见面开标浏览器（设置流程详见《许昌市不见面操作手册》）。</w:t>
      </w:r>
    </w:p>
    <w:p w:rsidR="00AB6C39" w:rsidRPr="00C6750F" w:rsidRDefault="00AB6C39" w:rsidP="00AB6C39">
      <w:pPr>
        <w:tabs>
          <w:tab w:val="left" w:pos="7095"/>
        </w:tabs>
        <w:spacing w:line="360" w:lineRule="auto"/>
        <w:ind w:firstLine="420"/>
        <w:contextualSpacing/>
        <w:rPr>
          <w:rFonts w:hAnsi="宋体"/>
          <w:szCs w:val="21"/>
        </w:rPr>
      </w:pPr>
      <w:r w:rsidRPr="00C6750F">
        <w:rPr>
          <w:rFonts w:asciiTheme="minorEastAsia" w:hAnsiTheme="minorEastAsia" w:hint="eastAsia"/>
          <w:szCs w:val="21"/>
        </w:rPr>
        <w:t xml:space="preserve">5.2 </w:t>
      </w:r>
      <w:r w:rsidRPr="00C6750F">
        <w:rPr>
          <w:rFonts w:hAnsi="宋体" w:hint="eastAsia"/>
          <w:szCs w:val="21"/>
        </w:rPr>
        <w:t>《许昌市不见面操作手册》下载路径：全国公共资源交易平台（河南省·许昌市）—“资料下载”栏目。</w:t>
      </w:r>
    </w:p>
    <w:p w:rsidR="00AB6C39" w:rsidRPr="00C6750F" w:rsidRDefault="00AB6C39" w:rsidP="00AB6C39">
      <w:pPr>
        <w:tabs>
          <w:tab w:val="left" w:pos="7095"/>
        </w:tabs>
        <w:spacing w:line="360" w:lineRule="auto"/>
        <w:ind w:firstLine="420"/>
        <w:contextualSpacing/>
        <w:rPr>
          <w:rFonts w:hAnsi="宋体"/>
          <w:szCs w:val="21"/>
        </w:rPr>
      </w:pPr>
      <w:r w:rsidRPr="00C6750F">
        <w:rPr>
          <w:rFonts w:asciiTheme="minorEastAsia" w:hAnsiTheme="minorEastAsia" w:hint="eastAsia"/>
          <w:szCs w:val="21"/>
        </w:rPr>
        <w:t>5.</w:t>
      </w:r>
      <w:r w:rsidRPr="00C6750F">
        <w:rPr>
          <w:rFonts w:asciiTheme="minorEastAsia" w:hAnsiTheme="minorEastAsia"/>
          <w:szCs w:val="21"/>
        </w:rPr>
        <w:t>3</w:t>
      </w:r>
      <w:r w:rsidRPr="00C6750F">
        <w:rPr>
          <w:rFonts w:asciiTheme="minorEastAsia" w:hAnsiTheme="minorEastAsia" w:cs="仿宋_GB2312" w:hint="eastAsia"/>
          <w:szCs w:val="21"/>
        </w:rPr>
        <w:t>开标时间前投标人应登录本项目不见面开标大厅，按照招标文件确定的开标时间准时参加网上开标。</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hint="eastAsia"/>
          <w:szCs w:val="21"/>
        </w:rPr>
        <w:t>5.4</w:t>
      </w:r>
      <w:r w:rsidRPr="00C6750F">
        <w:rPr>
          <w:rFonts w:hAnsi="宋体" w:hint="eastAsia"/>
          <w:szCs w:val="21"/>
        </w:rPr>
        <w:t>投标人对开标过程和开标记录如有疑义，可在本项目不见面开标大厅“文字互动”对话框或“新增质疑”处在线提出询问。</w:t>
      </w:r>
    </w:p>
    <w:p w:rsidR="00AB6C39" w:rsidRPr="00C6750F" w:rsidRDefault="00AB6C39" w:rsidP="00AB6C39">
      <w:pPr>
        <w:tabs>
          <w:tab w:val="left" w:pos="7095"/>
        </w:tabs>
        <w:spacing w:line="360" w:lineRule="auto"/>
        <w:ind w:firstLineChars="200" w:firstLine="420"/>
        <w:contextualSpacing/>
        <w:rPr>
          <w:rFonts w:asciiTheme="minorEastAsia" w:hAnsiTheme="minorEastAsia"/>
          <w:szCs w:val="21"/>
        </w:rPr>
      </w:pPr>
      <w:r w:rsidRPr="00C6750F">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C6750F">
        <w:rPr>
          <w:rFonts w:asciiTheme="minorEastAsia" w:hAnsiTheme="minorEastAsia" w:cs="宋体" w:hint="eastAsia"/>
          <w:kern w:val="0"/>
          <w:szCs w:val="21"/>
        </w:rPr>
        <w:t>因投标人原因解密失败的，其投标将被拒绝。</w:t>
      </w:r>
    </w:p>
    <w:p w:rsidR="00AB6C39" w:rsidRPr="00C6750F" w:rsidRDefault="00AB6C39" w:rsidP="00AB6C39">
      <w:pPr>
        <w:tabs>
          <w:tab w:val="left" w:pos="7095"/>
        </w:tabs>
        <w:spacing w:line="360" w:lineRule="auto"/>
        <w:ind w:firstLineChars="200" w:firstLine="420"/>
        <w:contextualSpacing/>
        <w:rPr>
          <w:rFonts w:hAnsi="宋体"/>
          <w:szCs w:val="21"/>
        </w:rPr>
      </w:pPr>
      <w:r w:rsidRPr="00C6750F">
        <w:rPr>
          <w:rFonts w:asciiTheme="minorEastAsia" w:hAnsiTheme="minorEastAsia" w:hint="eastAsia"/>
          <w:szCs w:val="21"/>
        </w:rPr>
        <w:t>5.6项目远程</w:t>
      </w:r>
      <w:r w:rsidRPr="00C6750F">
        <w:rPr>
          <w:rFonts w:hAnsi="宋体" w:hint="eastAsia"/>
          <w:szCs w:val="21"/>
        </w:rPr>
        <w:t>不见面开标活动结束时，投标人应在《开标记录表》上进行电子签章。投标人未签章的，视同认可开标结果。</w:t>
      </w:r>
    </w:p>
    <w:p w:rsidR="00AB6C39" w:rsidRPr="00C6750F" w:rsidRDefault="00AB6C39" w:rsidP="00AB6C39">
      <w:pPr>
        <w:tabs>
          <w:tab w:val="left" w:pos="7095"/>
        </w:tabs>
        <w:spacing w:line="360" w:lineRule="auto"/>
        <w:ind w:firstLineChars="200" w:firstLine="422"/>
        <w:contextualSpacing/>
        <w:rPr>
          <w:rFonts w:hAnsi="宋体"/>
          <w:b/>
          <w:szCs w:val="21"/>
        </w:rPr>
      </w:pPr>
      <w:r w:rsidRPr="00C6750F">
        <w:rPr>
          <w:rFonts w:asciiTheme="minorEastAsia" w:hAnsiTheme="minorEastAsia" w:hint="eastAsia"/>
          <w:b/>
          <w:szCs w:val="21"/>
        </w:rPr>
        <w:t>6.</w:t>
      </w:r>
      <w:r w:rsidRPr="00C6750F">
        <w:rPr>
          <w:rFonts w:hAnsi="宋体" w:hint="eastAsia"/>
          <w:b/>
          <w:szCs w:val="21"/>
        </w:rPr>
        <w:t>评标依据</w:t>
      </w:r>
    </w:p>
    <w:p w:rsidR="007D3ED3" w:rsidRPr="00C6750F" w:rsidRDefault="007D3ED3" w:rsidP="007D3ED3">
      <w:pPr>
        <w:tabs>
          <w:tab w:val="left" w:pos="7095"/>
        </w:tabs>
        <w:spacing w:line="360" w:lineRule="auto"/>
        <w:ind w:firstLineChars="200" w:firstLine="420"/>
        <w:contextualSpacing/>
        <w:rPr>
          <w:rFonts w:hAnsi="宋体"/>
          <w:szCs w:val="21"/>
        </w:rPr>
      </w:pPr>
      <w:r w:rsidRPr="00C6750F">
        <w:rPr>
          <w:rFonts w:asciiTheme="minorEastAsia" w:hAnsiTheme="minorEastAsia" w:hint="eastAsia"/>
          <w:szCs w:val="21"/>
        </w:rPr>
        <w:t>6.1</w:t>
      </w:r>
      <w:r w:rsidRPr="00C6750F">
        <w:rPr>
          <w:rFonts w:hAnsi="宋体" w:hint="eastAsia"/>
          <w:szCs w:val="21"/>
        </w:rPr>
        <w:t>全流程电子化交易（不见面开标）项目，评标委员会以成功上传、解密的电子投标文件为依据评审。</w:t>
      </w:r>
    </w:p>
    <w:p w:rsidR="007D3ED3" w:rsidRPr="00C6750F" w:rsidRDefault="007D3ED3" w:rsidP="007D3ED3">
      <w:pPr>
        <w:tabs>
          <w:tab w:val="left" w:pos="7095"/>
        </w:tabs>
        <w:spacing w:line="360" w:lineRule="auto"/>
        <w:ind w:firstLineChars="200" w:firstLine="420"/>
        <w:contextualSpacing/>
        <w:rPr>
          <w:rFonts w:asciiTheme="minorEastAsia" w:hAnsiTheme="minorEastAsia"/>
          <w:szCs w:val="21"/>
        </w:rPr>
      </w:pPr>
      <w:r w:rsidRPr="00C6750F">
        <w:rPr>
          <w:rFonts w:asciiTheme="minorEastAsia" w:hAnsiTheme="minorEastAsia" w:hint="eastAsia"/>
          <w:szCs w:val="21"/>
        </w:rPr>
        <w:t>6.2 评标期间，投标人应保持通讯手机畅通。</w:t>
      </w:r>
      <w:r w:rsidRPr="00C6750F">
        <w:rPr>
          <w:rFonts w:asciiTheme="minorEastAsia" w:hAnsiTheme="minorEastAsia" w:cs="宋体" w:hint="eastAsia"/>
          <w:kern w:val="0"/>
          <w:szCs w:val="21"/>
        </w:rPr>
        <w:t>评标委员会</w:t>
      </w:r>
      <w:r w:rsidRPr="00C6750F">
        <w:rPr>
          <w:rFonts w:asciiTheme="minorEastAsia" w:hAnsiTheme="minorEastAsia" w:hint="eastAsia"/>
          <w:szCs w:val="21"/>
        </w:rPr>
        <w:t>如</w:t>
      </w:r>
      <w:r w:rsidRPr="00C6750F">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C6750F" w:rsidRDefault="007D3ED3" w:rsidP="007D3ED3">
      <w:pPr>
        <w:tabs>
          <w:tab w:val="left" w:pos="7095"/>
        </w:tabs>
        <w:spacing w:line="360" w:lineRule="auto"/>
        <w:ind w:firstLineChars="200" w:firstLine="420"/>
        <w:contextualSpacing/>
      </w:pPr>
      <w:r w:rsidRPr="00C6750F">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C6750F" w:rsidRDefault="00AB6C39" w:rsidP="00AB6C39">
      <w:pPr>
        <w:tabs>
          <w:tab w:val="left" w:pos="7095"/>
        </w:tabs>
        <w:spacing w:line="360" w:lineRule="auto"/>
        <w:ind w:firstLineChars="200" w:firstLine="420"/>
        <w:contextualSpacing/>
        <w:rPr>
          <w:rFonts w:hAnsi="宋体"/>
          <w:szCs w:val="21"/>
        </w:rPr>
      </w:pPr>
    </w:p>
    <w:p w:rsidR="005B3264" w:rsidRPr="00C6750F" w:rsidRDefault="005B3264">
      <w:pPr>
        <w:widowControl/>
        <w:jc w:val="left"/>
        <w:rPr>
          <w:rFonts w:asciiTheme="majorEastAsia" w:eastAsiaTheme="majorEastAsia" w:hAnsiTheme="majorEastAsia" w:cs="宋体"/>
          <w:b/>
          <w:kern w:val="0"/>
          <w:sz w:val="32"/>
          <w:szCs w:val="32"/>
        </w:rPr>
      </w:pPr>
      <w:r w:rsidRPr="00C6750F">
        <w:rPr>
          <w:rFonts w:asciiTheme="majorEastAsia" w:eastAsiaTheme="majorEastAsia" w:hAnsiTheme="majorEastAsia" w:cs="宋体"/>
          <w:b/>
          <w:kern w:val="0"/>
          <w:sz w:val="32"/>
          <w:szCs w:val="32"/>
        </w:rPr>
        <w:br w:type="page"/>
      </w:r>
    </w:p>
    <w:p w:rsidR="00E4427E" w:rsidRPr="00C6750F" w:rsidRDefault="00E4427E" w:rsidP="00E4427E">
      <w:pPr>
        <w:numPr>
          <w:ilvl w:val="0"/>
          <w:numId w:val="1"/>
        </w:numPr>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项目需求</w:t>
      </w:r>
    </w:p>
    <w:p w:rsidR="00E4427E" w:rsidRPr="00C6750F" w:rsidRDefault="00E4427E" w:rsidP="00E4427E">
      <w:pPr>
        <w:rPr>
          <w:rFonts w:asciiTheme="majorEastAsia" w:eastAsiaTheme="majorEastAsia" w:hAnsiTheme="majorEastAsia" w:cs="宋体"/>
          <w:b/>
          <w:kern w:val="0"/>
          <w:sz w:val="32"/>
          <w:szCs w:val="32"/>
        </w:rPr>
      </w:pPr>
    </w:p>
    <w:p w:rsidR="00E4427E" w:rsidRPr="00C6750F"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50F">
        <w:rPr>
          <w:rFonts w:asciiTheme="minorEastAsia" w:hAnsiTheme="minorEastAsia" w:cs="黑体" w:hint="eastAsia"/>
          <w:b/>
          <w:bCs/>
          <w:sz w:val="24"/>
          <w:szCs w:val="24"/>
          <w:shd w:val="clear" w:color="auto" w:fill="FFFFFF"/>
        </w:rPr>
        <w:t>一、本项目需实现的功能或者目标</w:t>
      </w:r>
    </w:p>
    <w:p w:rsidR="00F40048" w:rsidRPr="00C6750F" w:rsidRDefault="00F40048" w:rsidP="00295F9B">
      <w:pPr>
        <w:tabs>
          <w:tab w:val="left" w:pos="7095"/>
        </w:tabs>
        <w:spacing w:line="360" w:lineRule="auto"/>
        <w:ind w:firstLine="420"/>
        <w:contextualSpacing/>
        <w:rPr>
          <w:rFonts w:asciiTheme="minorEastAsia" w:hAnsiTheme="minorEastAsia"/>
          <w:szCs w:val="21"/>
        </w:rPr>
      </w:pPr>
      <w:r w:rsidRPr="00C6750F">
        <w:rPr>
          <w:rFonts w:asciiTheme="minorEastAsia" w:hAnsiTheme="minorEastAsia" w:hint="eastAsia"/>
          <w:szCs w:val="21"/>
        </w:rPr>
        <w:t>通过建立国家认可的打击传销实验室，可以满足业务需求跟实战需要，通过符合司法规范、严格、科学、专业的电子数据勘查取证分析程序，来保证检验过程、鉴定技术和证据保存等环节的规范性，减少由于不规范鉴定带来的争议，以科学、公正、真实的态度对电子数据进行鉴定并做出鉴定结论，作为诉讼中认定事实的依据，有效地保证司法的公正性、维护法律的尊严、保证国家和人民的安全与利益。</w:t>
      </w:r>
    </w:p>
    <w:p w:rsidR="00E4427E" w:rsidRPr="00C6750F"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50F">
        <w:rPr>
          <w:rFonts w:asciiTheme="minorEastAsia" w:hAnsiTheme="minorEastAsia" w:cs="黑体" w:hint="eastAsia"/>
          <w:b/>
          <w:bCs/>
          <w:sz w:val="24"/>
          <w:szCs w:val="24"/>
          <w:shd w:val="clear" w:color="auto" w:fill="FFFFFF"/>
        </w:rPr>
        <w:t>二、采购清单</w:t>
      </w:r>
    </w:p>
    <w:tbl>
      <w:tblPr>
        <w:tblW w:w="9498" w:type="dxa"/>
        <w:tblInd w:w="105"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52"/>
        <w:gridCol w:w="1191"/>
        <w:gridCol w:w="5812"/>
        <w:gridCol w:w="567"/>
        <w:gridCol w:w="425"/>
        <w:gridCol w:w="851"/>
      </w:tblGrid>
      <w:tr w:rsidR="00F40048" w:rsidRPr="00C6750F" w:rsidTr="00261315">
        <w:trPr>
          <w:trHeight w:val="730"/>
        </w:trPr>
        <w:tc>
          <w:tcPr>
            <w:tcW w:w="65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rPr>
            </w:pPr>
            <w:r w:rsidRPr="00C6750F">
              <w:rPr>
                <w:rFonts w:ascii="宋体" w:hAnsi="宋体" w:cs="仿宋" w:hint="eastAsia"/>
                <w:b/>
                <w:kern w:val="0"/>
                <w:sz w:val="24"/>
              </w:rPr>
              <w:t>序号</w:t>
            </w:r>
          </w:p>
        </w:tc>
        <w:tc>
          <w:tcPr>
            <w:tcW w:w="11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rPr>
            </w:pPr>
            <w:r w:rsidRPr="00C6750F">
              <w:rPr>
                <w:rFonts w:ascii="宋体" w:hAnsi="宋体" w:cs="仿宋" w:hint="eastAsia"/>
                <w:b/>
                <w:kern w:val="0"/>
                <w:sz w:val="24"/>
              </w:rPr>
              <w:t>货物名称</w:t>
            </w:r>
          </w:p>
        </w:tc>
        <w:tc>
          <w:tcPr>
            <w:tcW w:w="581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仿宋" w:eastAsia="仿宋" w:hAnsi="仿宋"/>
                <w:sz w:val="24"/>
              </w:rPr>
            </w:pPr>
            <w:r w:rsidRPr="00C6750F">
              <w:rPr>
                <w:rFonts w:ascii="仿宋" w:eastAsia="仿宋" w:hAnsi="仿宋" w:cs="仿宋" w:hint="eastAsia"/>
                <w:b/>
                <w:kern w:val="0"/>
                <w:sz w:val="24"/>
              </w:rPr>
              <w:t>技术规格及主要参数</w:t>
            </w:r>
          </w:p>
        </w:tc>
        <w:tc>
          <w:tcPr>
            <w:tcW w:w="567"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rPr>
            </w:pPr>
            <w:r w:rsidRPr="00C6750F">
              <w:rPr>
                <w:rFonts w:ascii="宋体" w:hAnsi="宋体" w:cs="仿宋" w:hint="eastAsia"/>
                <w:b/>
                <w:kern w:val="0"/>
                <w:sz w:val="24"/>
              </w:rPr>
              <w:t>单位</w:t>
            </w:r>
          </w:p>
        </w:tc>
        <w:tc>
          <w:tcPr>
            <w:tcW w:w="42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rPr>
            </w:pPr>
            <w:r w:rsidRPr="00C6750F">
              <w:rPr>
                <w:rFonts w:ascii="宋体" w:hAnsi="宋体" w:cs="仿宋" w:hint="eastAsia"/>
                <w:b/>
                <w:kern w:val="0"/>
                <w:sz w:val="24"/>
              </w:rPr>
              <w:t>数量</w:t>
            </w:r>
          </w:p>
        </w:tc>
        <w:tc>
          <w:tcPr>
            <w:tcW w:w="851" w:type="dxa"/>
            <w:tcBorders>
              <w:top w:val="single" w:sz="8" w:space="0" w:color="auto"/>
              <w:left w:val="nil"/>
              <w:bottom w:val="single" w:sz="8" w:space="0" w:color="auto"/>
              <w:right w:val="single" w:sz="8" w:space="0" w:color="auto"/>
            </w:tcBorders>
            <w:shd w:val="clear" w:color="auto" w:fill="FFFFFF"/>
          </w:tcPr>
          <w:p w:rsidR="00F40048" w:rsidRPr="00C6750F" w:rsidRDefault="00F40048" w:rsidP="00261315">
            <w:pPr>
              <w:widowControl/>
              <w:spacing w:line="360" w:lineRule="atLeast"/>
              <w:jc w:val="center"/>
              <w:rPr>
                <w:rFonts w:ascii="宋体" w:hAnsi="宋体"/>
              </w:rPr>
            </w:pPr>
            <w:r w:rsidRPr="00C6750F">
              <w:rPr>
                <w:rFonts w:ascii="宋体" w:hAnsi="宋体" w:cs="仿宋" w:hint="eastAsia"/>
                <w:b/>
                <w:kern w:val="0"/>
                <w:sz w:val="24"/>
              </w:rPr>
              <w:t>是否为核心产品</w:t>
            </w:r>
          </w:p>
        </w:tc>
      </w:tr>
      <w:tr w:rsidR="00F40048" w:rsidRPr="00C6750F" w:rsidTr="00261315">
        <w:trPr>
          <w:trHeight w:val="637"/>
        </w:trPr>
        <w:tc>
          <w:tcPr>
            <w:tcW w:w="652"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pPr>
            <w:r w:rsidRPr="00C6750F">
              <w:rPr>
                <w:rFonts w:ascii="仿宋" w:eastAsia="仿宋" w:hAnsi="仿宋" w:cs="仿宋" w:hint="eastAsia"/>
                <w:kern w:val="0"/>
                <w:sz w:val="24"/>
              </w:rPr>
              <w:t>1</w:t>
            </w:r>
          </w:p>
        </w:tc>
        <w:tc>
          <w:tcPr>
            <w:tcW w:w="1191" w:type="dxa"/>
            <w:tcBorders>
              <w:top w:val="nil"/>
              <w:left w:val="nil"/>
              <w:bottom w:val="single" w:sz="4"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仿宋" w:eastAsia="仿宋" w:hAnsi="仿宋"/>
              </w:rPr>
            </w:pPr>
            <w:r w:rsidRPr="00C6750F">
              <w:rPr>
                <w:rFonts w:ascii="仿宋" w:eastAsia="仿宋" w:hAnsi="仿宋" w:cs="宋体" w:hint="eastAsia"/>
                <w:kern w:val="0"/>
                <w:sz w:val="24"/>
              </w:rPr>
              <w:t>网剑市监执法检查箱</w:t>
            </w:r>
          </w:p>
        </w:tc>
        <w:tc>
          <w:tcPr>
            <w:tcW w:w="5812" w:type="dxa"/>
            <w:tcBorders>
              <w:top w:val="nil"/>
              <w:left w:val="nil"/>
              <w:bottom w:val="single" w:sz="4" w:space="0" w:color="auto"/>
              <w:right w:val="single" w:sz="8" w:space="0" w:color="auto"/>
            </w:tcBorders>
            <w:shd w:val="clear" w:color="auto" w:fill="FFFFFF"/>
            <w:tcMar>
              <w:left w:w="105" w:type="dxa"/>
              <w:right w:w="105" w:type="dxa"/>
            </w:tcMar>
            <w:vAlign w:val="center"/>
          </w:tcPr>
          <w:p w:rsidR="00F40048" w:rsidRPr="00C6750F" w:rsidRDefault="00F40048" w:rsidP="00261315">
            <w:pPr>
              <w:rPr>
                <w:rFonts w:ascii="仿宋" w:eastAsia="仿宋" w:hAnsi="仿宋"/>
                <w:b/>
              </w:rPr>
            </w:pPr>
            <w:r w:rsidRPr="00C6750F">
              <w:rPr>
                <w:rFonts w:ascii="仿宋" w:eastAsia="仿宋" w:hAnsi="仿宋" w:hint="eastAsia"/>
                <w:b/>
              </w:rPr>
              <w:t>1、智能取证</w:t>
            </w:r>
          </w:p>
          <w:p w:rsidR="00F40048" w:rsidRPr="00C6750F" w:rsidRDefault="00F40048" w:rsidP="00261315">
            <w:pPr>
              <w:rPr>
                <w:rFonts w:ascii="仿宋" w:eastAsia="仿宋" w:hAnsi="仿宋"/>
              </w:rPr>
            </w:pPr>
            <w:r w:rsidRPr="00C6750F">
              <w:rPr>
                <w:rFonts w:ascii="仿宋" w:eastAsia="仿宋" w:hAnsi="仿宋" w:hint="eastAsia"/>
              </w:rPr>
              <w:t>1）采用大尺寸触控方式，取证分析工作所见即可得；</w:t>
            </w:r>
          </w:p>
          <w:p w:rsidR="00F40048" w:rsidRPr="00C6750F" w:rsidRDefault="00F40048" w:rsidP="00261315">
            <w:pPr>
              <w:rPr>
                <w:rFonts w:ascii="仿宋" w:eastAsia="仿宋" w:hAnsi="仿宋"/>
              </w:rPr>
            </w:pPr>
            <w:r w:rsidRPr="00C6750F">
              <w:rPr>
                <w:rFonts w:ascii="仿宋" w:eastAsia="仿宋" w:hAnsi="仿宋" w:hint="eastAsia"/>
              </w:rPr>
              <w:t>2）支持自定义取证流程，可固定常用取证方案，一键完成取证工作；</w:t>
            </w:r>
          </w:p>
          <w:p w:rsidR="00F40048" w:rsidRPr="00C6750F" w:rsidRDefault="00F40048" w:rsidP="00261315">
            <w:pPr>
              <w:rPr>
                <w:rFonts w:ascii="仿宋" w:eastAsia="仿宋" w:hAnsi="仿宋"/>
              </w:rPr>
            </w:pPr>
            <w:r w:rsidRPr="00C6750F">
              <w:rPr>
                <w:rFonts w:ascii="仿宋" w:eastAsia="仿宋" w:hAnsi="仿宋" w:hint="eastAsia"/>
              </w:rPr>
              <w:t>3）支持检材录入及案件管理功能。</w:t>
            </w:r>
          </w:p>
          <w:p w:rsidR="00F40048" w:rsidRPr="00C6750F" w:rsidRDefault="00F40048" w:rsidP="00261315">
            <w:pPr>
              <w:rPr>
                <w:rFonts w:ascii="仿宋" w:eastAsia="仿宋" w:hAnsi="仿宋"/>
                <w:b/>
              </w:rPr>
            </w:pPr>
            <w:r w:rsidRPr="00C6750F">
              <w:rPr>
                <w:rFonts w:ascii="仿宋" w:eastAsia="仿宋" w:hAnsi="仿宋" w:hint="eastAsia"/>
                <w:b/>
              </w:rPr>
              <w:t>2、硬盘复制</w:t>
            </w:r>
          </w:p>
          <w:p w:rsidR="00F40048" w:rsidRPr="00C6750F" w:rsidRDefault="00F40048" w:rsidP="00261315">
            <w:pPr>
              <w:rPr>
                <w:rFonts w:ascii="仿宋" w:eastAsia="仿宋" w:hAnsi="仿宋"/>
              </w:rPr>
            </w:pPr>
            <w:r w:rsidRPr="00C6750F">
              <w:rPr>
                <w:rFonts w:ascii="仿宋" w:eastAsia="仿宋" w:hAnsi="仿宋" w:hint="eastAsia"/>
              </w:rPr>
              <w:t>1）硬盘复制功能支持一对一、一对二、二对二复制，并提供SATA/SAS免接线直插式只读接口；源盘只读接口支持分别或同时对硬盘进行加载/卸载；</w:t>
            </w:r>
          </w:p>
          <w:p w:rsidR="00F40048" w:rsidRPr="00C6750F" w:rsidRDefault="00F40048" w:rsidP="00261315">
            <w:pPr>
              <w:rPr>
                <w:rFonts w:ascii="仿宋" w:eastAsia="仿宋" w:hAnsi="仿宋"/>
              </w:rPr>
            </w:pPr>
            <w:r w:rsidRPr="00C6750F">
              <w:rPr>
                <w:rFonts w:ascii="仿宋" w:eastAsia="仿宋" w:hAnsi="仿宋" w:hint="eastAsia"/>
              </w:rPr>
              <w:t>2）支持IDE、SATA、SAS、USB等接口硬盘的高速复制，并行复制速度SATAIII硬盘每路最高可达27GB/min；</w:t>
            </w:r>
          </w:p>
          <w:p w:rsidR="00F40048" w:rsidRPr="00C6750F" w:rsidRDefault="00F40048" w:rsidP="00261315">
            <w:pPr>
              <w:rPr>
                <w:rFonts w:ascii="仿宋" w:eastAsia="仿宋" w:hAnsi="仿宋"/>
              </w:rPr>
            </w:pPr>
            <w:r w:rsidRPr="00C6750F">
              <w:rPr>
                <w:rFonts w:ascii="仿宋" w:eastAsia="仿宋" w:hAnsi="仿宋" w:hint="eastAsia"/>
              </w:rPr>
              <w:t>3）支持对异常扇区磁盘(如坏扇区)的多次尝试复制功能，多次尝试复制失败后系统自动跳过异常扇区继续进行复制操作。</w:t>
            </w:r>
          </w:p>
          <w:p w:rsidR="00F40048" w:rsidRPr="00C6750F" w:rsidRDefault="00F40048" w:rsidP="00261315">
            <w:pPr>
              <w:rPr>
                <w:rFonts w:ascii="仿宋" w:eastAsia="仿宋" w:hAnsi="仿宋"/>
              </w:rPr>
            </w:pPr>
            <w:r w:rsidRPr="00C6750F">
              <w:rPr>
                <w:rFonts w:ascii="仿宋" w:eastAsia="仿宋" w:hAnsi="仿宋" w:hint="eastAsia"/>
              </w:rPr>
              <w:t>4）支持对目标计算机进行不拆机硬盘复制；</w:t>
            </w:r>
          </w:p>
          <w:p w:rsidR="00F40048" w:rsidRPr="00C6750F" w:rsidRDefault="00F40048" w:rsidP="00261315">
            <w:pPr>
              <w:rPr>
                <w:rFonts w:ascii="仿宋" w:eastAsia="仿宋" w:hAnsi="仿宋"/>
              </w:rPr>
            </w:pPr>
            <w:r w:rsidRPr="00C6750F">
              <w:rPr>
                <w:rFonts w:ascii="仿宋" w:eastAsia="仿宋" w:hAnsi="仿宋" w:hint="eastAsia"/>
              </w:rPr>
              <w:t>5)支持断点续传功能，可在出现临时停止或异常中断后从断点处继续执行复制操作；</w:t>
            </w:r>
          </w:p>
          <w:p w:rsidR="00F40048" w:rsidRPr="00C6750F" w:rsidRDefault="00F40048" w:rsidP="00261315">
            <w:pPr>
              <w:rPr>
                <w:rFonts w:ascii="仿宋" w:eastAsia="仿宋" w:hAnsi="仿宋"/>
              </w:rPr>
            </w:pPr>
            <w:r w:rsidRPr="00C6750F">
              <w:rPr>
                <w:rFonts w:ascii="仿宋" w:eastAsia="仿宋" w:hAnsi="仿宋" w:hint="eastAsia"/>
              </w:rPr>
              <w:t>6)支持在硬盘复制或镜像时进行关键词搜索，并可将结果直接导入内置取证分析软件进行分析；</w:t>
            </w:r>
          </w:p>
          <w:p w:rsidR="00F40048" w:rsidRPr="00C6750F" w:rsidRDefault="00F40048" w:rsidP="00261315">
            <w:pPr>
              <w:rPr>
                <w:rFonts w:ascii="仿宋" w:eastAsia="仿宋" w:hAnsi="仿宋"/>
              </w:rPr>
            </w:pPr>
            <w:r w:rsidRPr="00C6750F">
              <w:rPr>
                <w:rFonts w:ascii="仿宋" w:eastAsia="仿宋" w:hAnsi="仿宋" w:hint="eastAsia"/>
              </w:rPr>
              <w:t>7)支持自动识别HPA隐藏区域，并可进行复制、镜像等操作；</w:t>
            </w:r>
          </w:p>
          <w:p w:rsidR="00F40048" w:rsidRPr="00C6750F" w:rsidRDefault="00F40048" w:rsidP="00261315">
            <w:pPr>
              <w:rPr>
                <w:rFonts w:ascii="仿宋" w:eastAsia="仿宋" w:hAnsi="仿宋"/>
              </w:rPr>
            </w:pPr>
            <w:r w:rsidRPr="00C6750F">
              <w:rPr>
                <w:rFonts w:ascii="仿宋" w:eastAsia="仿宋" w:hAnsi="仿宋" w:hint="eastAsia"/>
              </w:rPr>
              <w:t>8)具备高性能的镜像功能，支持 MD5，SHA1等格式的校验，支持DD镜像、E01镜像、AFF镜像文件制作功能，E01镜像复制时可设置压缩率、存放路径等参数；</w:t>
            </w:r>
          </w:p>
          <w:p w:rsidR="00F40048" w:rsidRPr="00C6750F" w:rsidRDefault="00F40048" w:rsidP="00261315">
            <w:pPr>
              <w:rPr>
                <w:rFonts w:ascii="仿宋" w:eastAsia="仿宋" w:hAnsi="仿宋"/>
              </w:rPr>
            </w:pPr>
            <w:r w:rsidRPr="00C6750F">
              <w:rPr>
                <w:rFonts w:ascii="仿宋" w:eastAsia="仿宋" w:hAnsi="仿宋" w:hint="eastAsia"/>
              </w:rPr>
              <w:lastRenderedPageBreak/>
              <w:t>9）支持将硬盘镜像文件直接还原到硬盘；并行工作能力，即在硬盘复制的同时支持对数据进行取证分析以及仿真分析.</w:t>
            </w:r>
          </w:p>
          <w:p w:rsidR="00F40048" w:rsidRPr="00C6750F" w:rsidRDefault="00F40048" w:rsidP="00261315">
            <w:pPr>
              <w:rPr>
                <w:rFonts w:ascii="仿宋" w:eastAsia="仿宋" w:hAnsi="仿宋"/>
                <w:b/>
              </w:rPr>
            </w:pPr>
            <w:r w:rsidRPr="00C6750F">
              <w:rPr>
                <w:rFonts w:ascii="仿宋" w:eastAsia="仿宋" w:hAnsi="仿宋" w:hint="eastAsia"/>
                <w:b/>
              </w:rPr>
              <w:t>3、取证分析</w:t>
            </w:r>
          </w:p>
          <w:p w:rsidR="00F40048" w:rsidRPr="00C6750F" w:rsidRDefault="00F40048" w:rsidP="00261315">
            <w:pPr>
              <w:rPr>
                <w:rFonts w:ascii="仿宋" w:eastAsia="仿宋" w:hAnsi="仿宋"/>
              </w:rPr>
            </w:pPr>
            <w:r w:rsidRPr="00C6750F">
              <w:rPr>
                <w:rFonts w:ascii="仿宋" w:eastAsia="仿宋" w:hAnsi="仿宋" w:hint="eastAsia"/>
              </w:rPr>
              <w:t>1)具有自动取证、索引搜索功能，可以实现自动调查分析操作、导出并打印报告；</w:t>
            </w:r>
          </w:p>
          <w:p w:rsidR="00F40048" w:rsidRPr="00C6750F" w:rsidRDefault="00F40048" w:rsidP="00261315">
            <w:pPr>
              <w:rPr>
                <w:rFonts w:ascii="仿宋" w:eastAsia="仿宋" w:hAnsi="仿宋"/>
              </w:rPr>
            </w:pPr>
            <w:r w:rsidRPr="00C6750F">
              <w:rPr>
                <w:rFonts w:ascii="仿宋" w:eastAsia="仿宋" w:hAnsi="仿宋" w:hint="eastAsia"/>
              </w:rPr>
              <w:t>2)支持Windows系统（最高支持win10）、Mac OS X系统（最高支持Mac10.11）和Linux系统取证;</w:t>
            </w:r>
          </w:p>
          <w:p w:rsidR="00F40048" w:rsidRPr="00C6750F" w:rsidRDefault="00F40048" w:rsidP="00261315">
            <w:pPr>
              <w:rPr>
                <w:rFonts w:ascii="仿宋" w:eastAsia="仿宋" w:hAnsi="仿宋"/>
              </w:rPr>
            </w:pPr>
            <w:r w:rsidRPr="00C6750F">
              <w:rPr>
                <w:rFonts w:ascii="仿宋" w:eastAsia="仿宋" w:hAnsi="仿宋" w:hint="eastAsia"/>
              </w:rPr>
              <w:t>3)支持基本磁盘/动态磁盘、MBR磁盘/GPT磁盘、LDM/LVM磁盘、磁盘阵列重组，支持FAT12、FAT16、FAT32、exFAT、NTFS、CDFS、UDF、Ext2/3/4、HFSX/HFS+ UFS、ReiserFS、XFS、JFS、以及手机上的YAFFS2、ROFS等多种文件系统格式的解析，及多种被删除数据的恢复；</w:t>
            </w:r>
          </w:p>
          <w:p w:rsidR="00F40048" w:rsidRPr="00C6750F" w:rsidRDefault="00F40048" w:rsidP="00261315">
            <w:pPr>
              <w:rPr>
                <w:rFonts w:ascii="仿宋" w:eastAsia="仿宋" w:hAnsi="仿宋"/>
              </w:rPr>
            </w:pPr>
            <w:r w:rsidRPr="00C6750F">
              <w:rPr>
                <w:rFonts w:ascii="仿宋" w:eastAsia="仿宋" w:hAnsi="仿宋" w:hint="eastAsia"/>
              </w:rPr>
              <w:t>4)支持E01、Ex01、L01、DD、IMG、001、ISO、DMG、VMDK、VHD、AFF、Lx01、GHO、VDI、DVD、HDD、HDS、QCOW2等镜像文件的加载和分析；</w:t>
            </w:r>
          </w:p>
          <w:p w:rsidR="00F40048" w:rsidRPr="00C6750F" w:rsidRDefault="00F40048" w:rsidP="00261315">
            <w:pPr>
              <w:rPr>
                <w:rFonts w:ascii="仿宋" w:eastAsia="仿宋" w:hAnsi="仿宋"/>
              </w:rPr>
            </w:pPr>
            <w:r w:rsidRPr="00C6750F">
              <w:rPr>
                <w:rFonts w:ascii="仿宋" w:eastAsia="仿宋" w:hAnsi="仿宋" w:hint="eastAsia"/>
              </w:rPr>
              <w:t>5）支持RAID-5HP和RAID-6的RAID磁盘组加载；</w:t>
            </w:r>
            <w:r w:rsidRPr="00C6750F">
              <w:rPr>
                <w:rFonts w:ascii="仿宋" w:eastAsia="仿宋" w:hAnsi="仿宋" w:hint="eastAsia"/>
              </w:rPr>
              <w:br/>
              <w:t xml:space="preserve">6）支持EFS离线解密；支持BitLocker离线解密；支持FileVault2离线解密； </w:t>
            </w:r>
          </w:p>
          <w:p w:rsidR="00F40048" w:rsidRPr="00C6750F" w:rsidRDefault="00F40048" w:rsidP="00261315">
            <w:pPr>
              <w:rPr>
                <w:rFonts w:ascii="仿宋" w:eastAsia="仿宋" w:hAnsi="仿宋"/>
              </w:rPr>
            </w:pPr>
            <w:r w:rsidRPr="00C6750F">
              <w:rPr>
                <w:rFonts w:ascii="仿宋" w:eastAsia="仿宋" w:hAnsi="仿宋" w:hint="eastAsia"/>
              </w:rPr>
              <w:t>7）支持TrueCrypt加密文件/分区的自动检测和加载解密；</w:t>
            </w:r>
          </w:p>
          <w:p w:rsidR="00F40048" w:rsidRPr="00C6750F" w:rsidRDefault="00F40048" w:rsidP="00261315">
            <w:pPr>
              <w:rPr>
                <w:rFonts w:ascii="仿宋" w:eastAsia="仿宋" w:hAnsi="仿宋"/>
              </w:rPr>
            </w:pPr>
            <w:r w:rsidRPr="00C6750F">
              <w:rPr>
                <w:rFonts w:ascii="仿宋" w:eastAsia="仿宋" w:hAnsi="仿宋" w:hint="eastAsia"/>
              </w:rPr>
              <w:t>8）支持索引搜索，对设备进行索引后，对文件名和内容可实现秒级搜索相应。</w:t>
            </w:r>
          </w:p>
          <w:p w:rsidR="00F40048" w:rsidRPr="00C6750F" w:rsidRDefault="00F40048" w:rsidP="00261315">
            <w:pPr>
              <w:rPr>
                <w:rFonts w:ascii="仿宋" w:eastAsia="仿宋" w:hAnsi="仿宋"/>
              </w:rPr>
            </w:pPr>
            <w:r w:rsidRPr="00C6750F">
              <w:rPr>
                <w:rFonts w:ascii="仿宋" w:eastAsia="仿宋" w:hAnsi="仿宋" w:hint="eastAsia"/>
              </w:rPr>
              <w:t>9）支持自定义报告，取证大师的摘录功能可以将数据片段、文本信息、文件信息、取证结果或其它类型的数据添加到摘录视图中，并可将摘录数据生成报告以自定义模板形式导出。</w:t>
            </w:r>
          </w:p>
          <w:p w:rsidR="00F40048" w:rsidRPr="00C6750F" w:rsidRDefault="00F40048" w:rsidP="00261315">
            <w:pPr>
              <w:rPr>
                <w:rFonts w:ascii="仿宋" w:eastAsia="仿宋" w:hAnsi="仿宋"/>
              </w:rPr>
            </w:pPr>
            <w:r w:rsidRPr="00C6750F">
              <w:rPr>
                <w:rFonts w:ascii="仿宋" w:eastAsia="仿宋" w:hAnsi="仿宋" w:hint="eastAsia"/>
              </w:rPr>
              <w:t>10）支持简单删除文件恢复、格式化后的文件恢复、被删除的磁盘分区恢复、根据文件头尾特征对被删除文件进行恢复；</w:t>
            </w:r>
          </w:p>
          <w:p w:rsidR="00F40048" w:rsidRPr="00C6750F" w:rsidRDefault="00F40048" w:rsidP="00261315">
            <w:pPr>
              <w:rPr>
                <w:rFonts w:ascii="仿宋" w:eastAsia="仿宋" w:hAnsi="仿宋"/>
              </w:rPr>
            </w:pPr>
            <w:r w:rsidRPr="00C6750F">
              <w:rPr>
                <w:rFonts w:ascii="仿宋" w:eastAsia="仿宋" w:hAnsi="仿宋" w:hint="eastAsia"/>
              </w:rPr>
              <w:t>11）支持对Office复合文件和PDF文件的搜索；</w:t>
            </w:r>
          </w:p>
          <w:p w:rsidR="00F40048" w:rsidRPr="00C6750F" w:rsidRDefault="00F40048" w:rsidP="00261315">
            <w:pPr>
              <w:rPr>
                <w:rFonts w:ascii="仿宋" w:eastAsia="仿宋" w:hAnsi="仿宋"/>
              </w:rPr>
            </w:pPr>
            <w:r w:rsidRPr="00C6750F">
              <w:rPr>
                <w:rFonts w:ascii="仿宋" w:eastAsia="仿宋" w:hAnsi="仿宋" w:hint="eastAsia"/>
              </w:rPr>
              <w:t>12）支持系统痕迹分析功能，可获取USB设备使用记录、应用程序运行痕迹、用户最近访问记录、回收站删除记录等用户痕迹信息；</w:t>
            </w:r>
          </w:p>
          <w:p w:rsidR="00F40048" w:rsidRPr="00C6750F" w:rsidRDefault="00F40048" w:rsidP="00261315">
            <w:pPr>
              <w:rPr>
                <w:rFonts w:ascii="仿宋" w:eastAsia="仿宋" w:hAnsi="仿宋"/>
              </w:rPr>
            </w:pPr>
            <w:r w:rsidRPr="00C6750F">
              <w:rPr>
                <w:rFonts w:ascii="仿宋" w:eastAsia="仿宋" w:hAnsi="仿宋" w:hint="eastAsia"/>
              </w:rPr>
              <w:t>13）支持注册表被删除键名、键值的恢复，并能显示最后写入时间；</w:t>
            </w:r>
          </w:p>
          <w:p w:rsidR="00F40048" w:rsidRPr="00C6750F" w:rsidRDefault="00F40048" w:rsidP="00261315">
            <w:pPr>
              <w:rPr>
                <w:rFonts w:ascii="仿宋" w:eastAsia="仿宋" w:hAnsi="仿宋"/>
              </w:rPr>
            </w:pPr>
            <w:r w:rsidRPr="00C6750F">
              <w:rPr>
                <w:rFonts w:ascii="仿宋" w:eastAsia="仿宋" w:hAnsi="仿宋" w:hint="eastAsia"/>
              </w:rPr>
              <w:t>14）支持快速解析IE、Chrome、Firefox、360、傲游、Opera、腾讯TT、世界之窗、搜狗、Microsoft Edge等浏览器上网记录信息，方便分析用户网页浏览记录</w:t>
            </w:r>
          </w:p>
          <w:p w:rsidR="00F40048" w:rsidRPr="00C6750F" w:rsidRDefault="00F40048" w:rsidP="00261315">
            <w:pPr>
              <w:rPr>
                <w:rFonts w:ascii="仿宋" w:eastAsia="仿宋" w:hAnsi="仿宋"/>
              </w:rPr>
            </w:pPr>
            <w:r w:rsidRPr="00C6750F">
              <w:rPr>
                <w:rFonts w:ascii="仿宋" w:eastAsia="仿宋" w:hAnsi="仿宋" w:hint="eastAsia"/>
              </w:rPr>
              <w:t>15)支持解析QQ聊天记录、好友信息、群组信息；在未保存密码的情况下，也可能解析出聊天记录的内容；</w:t>
            </w:r>
          </w:p>
          <w:p w:rsidR="00F40048" w:rsidRPr="00C6750F" w:rsidRDefault="00F40048" w:rsidP="00261315">
            <w:pPr>
              <w:rPr>
                <w:rFonts w:ascii="仿宋" w:eastAsia="仿宋" w:hAnsi="仿宋"/>
              </w:rPr>
            </w:pPr>
            <w:r w:rsidRPr="00C6750F">
              <w:rPr>
                <w:rFonts w:ascii="仿宋" w:eastAsia="仿宋" w:hAnsi="仿宋" w:hint="eastAsia"/>
              </w:rPr>
              <w:t>16)在联网及获取绑定手机的情况下，支持解析电脑版微信聊天记录、好友信息、群组信息；</w:t>
            </w:r>
          </w:p>
          <w:p w:rsidR="00F40048" w:rsidRPr="00C6750F" w:rsidRDefault="00F40048" w:rsidP="00261315">
            <w:pPr>
              <w:rPr>
                <w:rFonts w:ascii="仿宋" w:eastAsia="仿宋" w:hAnsi="仿宋"/>
              </w:rPr>
            </w:pPr>
            <w:r w:rsidRPr="00C6750F">
              <w:rPr>
                <w:rFonts w:ascii="仿宋" w:eastAsia="仿宋" w:hAnsi="仿宋" w:hint="eastAsia"/>
              </w:rPr>
              <w:t>17)可提取Foxmail、Office Outlook、UC、QQ、阿里旺旺、飞信、SKYPE、MSN、RTX、飞秋、营销QQ等密码或密钥；</w:t>
            </w:r>
          </w:p>
          <w:p w:rsidR="00F40048" w:rsidRPr="00C6750F" w:rsidRDefault="00F40048" w:rsidP="00261315">
            <w:pPr>
              <w:rPr>
                <w:rFonts w:ascii="仿宋" w:eastAsia="仿宋" w:hAnsi="仿宋"/>
              </w:rPr>
            </w:pPr>
            <w:r w:rsidRPr="00C6750F">
              <w:rPr>
                <w:rFonts w:ascii="仿宋" w:eastAsia="仿宋" w:hAnsi="仿宋" w:hint="eastAsia"/>
              </w:rPr>
              <w:lastRenderedPageBreak/>
              <w:t>18)支持与取证信息网络查询联动，QQ/飞信/阿里旺旺/SKYPE等密钥可以直接推送到服务云进行破解；</w:t>
            </w:r>
          </w:p>
          <w:p w:rsidR="00F40048" w:rsidRPr="00C6750F" w:rsidRDefault="00F40048" w:rsidP="00261315">
            <w:pPr>
              <w:rPr>
                <w:rFonts w:ascii="仿宋" w:eastAsia="仿宋" w:hAnsi="仿宋"/>
              </w:rPr>
            </w:pPr>
            <w:r w:rsidRPr="00C6750F">
              <w:rPr>
                <w:rFonts w:ascii="仿宋" w:eastAsia="仿宋" w:hAnsi="仿宋" w:hint="eastAsia"/>
              </w:rPr>
              <w:t>19)支持对Foxmail、Outlook Express、Office Outlook、EML、MSG、DreamMail、Win10邮件客户端、Thunderbird、网易闪电邮等客户端邮件内容的分析，并可恢复被删除的邮件信息；支持照片Exif信息提取和分析；</w:t>
            </w:r>
          </w:p>
          <w:p w:rsidR="00F40048" w:rsidRPr="00C6750F" w:rsidRDefault="00F40048" w:rsidP="00261315">
            <w:pPr>
              <w:rPr>
                <w:rFonts w:ascii="仿宋" w:eastAsia="仿宋" w:hAnsi="仿宋"/>
              </w:rPr>
            </w:pPr>
            <w:r w:rsidRPr="00C6750F">
              <w:rPr>
                <w:rFonts w:ascii="仿宋" w:eastAsia="仿宋" w:hAnsi="仿宋" w:hint="eastAsia"/>
              </w:rPr>
              <w:t>20)支持百度拼音 、搜狗拼音、搜狗五笔、QQ拼音等输入法应用的解析；</w:t>
            </w:r>
          </w:p>
          <w:p w:rsidR="00F40048" w:rsidRPr="00C6750F" w:rsidRDefault="00F40048" w:rsidP="00261315">
            <w:pPr>
              <w:rPr>
                <w:rFonts w:ascii="仿宋" w:eastAsia="仿宋" w:hAnsi="仿宋"/>
              </w:rPr>
            </w:pPr>
            <w:r w:rsidRPr="00C6750F">
              <w:rPr>
                <w:rFonts w:ascii="仿宋" w:eastAsia="仿宋" w:hAnsi="仿宋" w:hint="eastAsia"/>
              </w:rPr>
              <w:t>21)支持iCloud、金山快盘、OneDrive云盘、腾讯微云、360云盘等云存储应用的解析；</w:t>
            </w:r>
          </w:p>
          <w:p w:rsidR="00F40048" w:rsidRPr="00C6750F" w:rsidRDefault="00F40048" w:rsidP="00261315">
            <w:pPr>
              <w:rPr>
                <w:rFonts w:ascii="仿宋" w:eastAsia="仿宋" w:hAnsi="仿宋"/>
              </w:rPr>
            </w:pPr>
            <w:r w:rsidRPr="00C6750F">
              <w:rPr>
                <w:rFonts w:ascii="仿宋" w:eastAsia="仿宋" w:hAnsi="仿宋" w:hint="eastAsia"/>
              </w:rPr>
              <w:t>22)支持快速搜索并定位反取证软件、加密文件等功能，支持对文件进行分类，并支持对视频文件进行分帧查看，提高调查速度；</w:t>
            </w:r>
          </w:p>
          <w:p w:rsidR="00F40048" w:rsidRPr="00C6750F" w:rsidRDefault="00F40048" w:rsidP="00261315">
            <w:pPr>
              <w:rPr>
                <w:rFonts w:ascii="仿宋" w:eastAsia="仿宋" w:hAnsi="仿宋"/>
              </w:rPr>
            </w:pPr>
            <w:r w:rsidRPr="00C6750F">
              <w:rPr>
                <w:rFonts w:ascii="仿宋" w:eastAsia="仿宋" w:hAnsi="仿宋" w:hint="eastAsia"/>
              </w:rPr>
              <w:t>23)支持快速提取各种网络下载工具的下载记录信息，包括迅雷、网际快车、电驴、超级旋风、比特彗星等下载软件；</w:t>
            </w:r>
          </w:p>
          <w:p w:rsidR="00F40048" w:rsidRPr="00C6750F" w:rsidRDefault="00F40048" w:rsidP="00261315">
            <w:pPr>
              <w:rPr>
                <w:rFonts w:ascii="仿宋" w:eastAsia="仿宋" w:hAnsi="仿宋"/>
              </w:rPr>
            </w:pPr>
            <w:r w:rsidRPr="00C6750F">
              <w:rPr>
                <w:rFonts w:ascii="仿宋" w:eastAsia="仿宋" w:hAnsi="仿宋" w:hint="eastAsia"/>
              </w:rPr>
              <w:t>24)支持快速搜索并解析Windows日志、Apache日志和IIS日志信息；</w:t>
            </w:r>
          </w:p>
          <w:p w:rsidR="00F40048" w:rsidRPr="00C6750F" w:rsidRDefault="00F40048" w:rsidP="00261315">
            <w:pPr>
              <w:rPr>
                <w:rFonts w:ascii="仿宋" w:eastAsia="仿宋" w:hAnsi="仿宋"/>
              </w:rPr>
            </w:pPr>
            <w:r w:rsidRPr="00C6750F">
              <w:rPr>
                <w:rFonts w:ascii="仿宋" w:eastAsia="仿宋" w:hAnsi="仿宋" w:hint="eastAsia"/>
              </w:rPr>
              <w:t>25)支持密码/密钥检索功能，包含BitLocker、FileVault2、WiFi密钥的自动检索；</w:t>
            </w:r>
          </w:p>
          <w:p w:rsidR="00F40048" w:rsidRPr="00C6750F" w:rsidRDefault="00F40048" w:rsidP="00261315">
            <w:pPr>
              <w:rPr>
                <w:rFonts w:ascii="仿宋" w:eastAsia="仿宋" w:hAnsi="仿宋"/>
              </w:rPr>
            </w:pPr>
            <w:r w:rsidRPr="00C6750F">
              <w:rPr>
                <w:rFonts w:ascii="仿宋" w:eastAsia="仿宋" w:hAnsi="仿宋" w:hint="eastAsia"/>
              </w:rPr>
              <w:t>26)支持动态取证功能（工具集内），获取计算机系统运行状态下的动态信息，包括系统进程、各种通讯及网络服务帐号和密码、上网记录及网络连接信息等；</w:t>
            </w:r>
          </w:p>
          <w:p w:rsidR="00F40048" w:rsidRPr="00C6750F" w:rsidRDefault="00F40048" w:rsidP="00261315">
            <w:pPr>
              <w:rPr>
                <w:rFonts w:ascii="仿宋" w:eastAsia="仿宋" w:hAnsi="仿宋"/>
              </w:rPr>
            </w:pPr>
            <w:r w:rsidRPr="00C6750F">
              <w:rPr>
                <w:rFonts w:ascii="仿宋" w:eastAsia="仿宋" w:hAnsi="仿宋" w:hint="eastAsia"/>
              </w:rPr>
              <w:t>支持对多个磁盘或镜像的并行数据分析（含关键词搜索）,关键词快速搜索，支持正则表达式；</w:t>
            </w:r>
          </w:p>
          <w:p w:rsidR="00F40048" w:rsidRPr="00C6750F" w:rsidRDefault="00F40048" w:rsidP="00261315">
            <w:pPr>
              <w:rPr>
                <w:rFonts w:ascii="仿宋" w:eastAsia="仿宋" w:hAnsi="仿宋"/>
              </w:rPr>
            </w:pPr>
            <w:r w:rsidRPr="00C6750F">
              <w:rPr>
                <w:rFonts w:ascii="仿宋" w:eastAsia="仿宋" w:hAnsi="仿宋" w:hint="eastAsia"/>
              </w:rPr>
              <w:t>27)支持文件签名分析，快速查找可疑签名文件；并根据文件签名等特征信息，在未分配簇、Pagefile.sys、Hiberfil.sys等位置进行文件签名恢复；</w:t>
            </w:r>
          </w:p>
          <w:p w:rsidR="00F40048" w:rsidRPr="00C6750F" w:rsidRDefault="00F40048" w:rsidP="00261315">
            <w:pPr>
              <w:rPr>
                <w:rFonts w:ascii="仿宋" w:eastAsia="仿宋" w:hAnsi="仿宋"/>
              </w:rPr>
            </w:pPr>
            <w:r w:rsidRPr="00C6750F">
              <w:rPr>
                <w:rFonts w:ascii="仿宋" w:eastAsia="仿宋" w:hAnsi="仿宋" w:hint="eastAsia"/>
              </w:rPr>
              <w:t>28)支持在未分配簇、PageFile.sys、Hiberfil.sys等位置进行取证分析；</w:t>
            </w:r>
          </w:p>
          <w:p w:rsidR="00F40048" w:rsidRPr="00C6750F" w:rsidRDefault="00F40048" w:rsidP="00261315">
            <w:pPr>
              <w:rPr>
                <w:rFonts w:ascii="仿宋" w:eastAsia="仿宋" w:hAnsi="仿宋"/>
              </w:rPr>
            </w:pPr>
            <w:r w:rsidRPr="00C6750F">
              <w:rPr>
                <w:rFonts w:ascii="仿宋" w:eastAsia="仿宋" w:hAnsi="仿宋" w:hint="eastAsia"/>
              </w:rPr>
              <w:t>29)支持工具集功能，提供动态取证、QQ密钥获取、内存镜像解析、内存镜像制作、人脸识别、银行卡采集、反恐利剑等应用。</w:t>
            </w:r>
          </w:p>
          <w:p w:rsidR="00F40048" w:rsidRPr="00C6750F" w:rsidRDefault="00F40048" w:rsidP="00261315">
            <w:pPr>
              <w:rPr>
                <w:rFonts w:ascii="仿宋" w:eastAsia="仿宋" w:hAnsi="仿宋"/>
              </w:rPr>
            </w:pPr>
            <w:r w:rsidRPr="00C6750F">
              <w:rPr>
                <w:rFonts w:ascii="仿宋" w:eastAsia="仿宋" w:hAnsi="仿宋" w:hint="eastAsia"/>
              </w:rPr>
              <w:t>30)提供RAID自盘组自动计算磁盘序列功能，可提供最符合条件的RAID类型建议； 支持MD5、SHA-1、SHA-256等多种哈希值计算；</w:t>
            </w:r>
          </w:p>
          <w:p w:rsidR="00F40048" w:rsidRPr="00C6750F" w:rsidRDefault="00F40048" w:rsidP="00261315">
            <w:pPr>
              <w:rPr>
                <w:rFonts w:ascii="仿宋" w:eastAsia="仿宋" w:hAnsi="仿宋"/>
              </w:rPr>
            </w:pPr>
            <w:r w:rsidRPr="00C6750F">
              <w:rPr>
                <w:rFonts w:ascii="仿宋" w:eastAsia="仿宋" w:hAnsi="仿宋" w:hint="eastAsia"/>
              </w:rPr>
              <w:t>31)支持按时间线方式浏览文件和取证结果；</w:t>
            </w:r>
          </w:p>
          <w:p w:rsidR="00F40048" w:rsidRPr="00C6750F" w:rsidRDefault="00F40048" w:rsidP="00261315">
            <w:pPr>
              <w:rPr>
                <w:rFonts w:ascii="仿宋" w:eastAsia="仿宋" w:hAnsi="仿宋"/>
              </w:rPr>
            </w:pPr>
            <w:r w:rsidRPr="00C6750F">
              <w:rPr>
                <w:rFonts w:ascii="仿宋" w:eastAsia="仿宋" w:hAnsi="仿宋" w:hint="eastAsia"/>
              </w:rPr>
              <w:t>32)支持将取证结果直接导出到数据逻辑关系分析软件中进行分析；</w:t>
            </w:r>
          </w:p>
          <w:p w:rsidR="00F40048" w:rsidRPr="00C6750F" w:rsidRDefault="00F40048" w:rsidP="00261315">
            <w:pPr>
              <w:rPr>
                <w:rFonts w:ascii="仿宋" w:eastAsia="仿宋" w:hAnsi="仿宋"/>
              </w:rPr>
            </w:pPr>
            <w:r w:rsidRPr="00C6750F">
              <w:rPr>
                <w:rFonts w:ascii="仿宋" w:eastAsia="仿宋" w:hAnsi="仿宋" w:hint="eastAsia"/>
              </w:rPr>
              <w:t>33)支持取证数据上传到蛛网电子数据采集分析系统，结合蛛网电子数据采集分析系统强大的数据资源，进行布控预警、关联碰撞、数据研判、案件关联和线索挖掘。</w:t>
            </w:r>
          </w:p>
          <w:p w:rsidR="00F40048" w:rsidRPr="00C6750F" w:rsidRDefault="00F40048" w:rsidP="00261315">
            <w:pPr>
              <w:rPr>
                <w:rFonts w:ascii="仿宋" w:eastAsia="仿宋" w:hAnsi="仿宋"/>
              </w:rPr>
            </w:pPr>
            <w:r w:rsidRPr="00C6750F">
              <w:rPr>
                <w:rFonts w:ascii="仿宋" w:eastAsia="仿宋" w:hAnsi="仿宋" w:hint="eastAsia"/>
              </w:rPr>
              <w:lastRenderedPageBreak/>
              <w:t>34)支持案件关联到蛛网进行案件相关的关联碰撞；</w:t>
            </w:r>
          </w:p>
          <w:p w:rsidR="00F40048" w:rsidRPr="00C6750F" w:rsidRDefault="00F40048" w:rsidP="00261315">
            <w:pPr>
              <w:rPr>
                <w:rFonts w:ascii="仿宋" w:eastAsia="仿宋" w:hAnsi="仿宋"/>
              </w:rPr>
            </w:pPr>
            <w:r w:rsidRPr="00C6750F">
              <w:rPr>
                <w:rFonts w:ascii="仿宋" w:eastAsia="仿宋" w:hAnsi="仿宋" w:hint="eastAsia"/>
              </w:rPr>
              <w:t>35)支持自动生成报告，方便后续浏览与整理。</w:t>
            </w:r>
          </w:p>
          <w:p w:rsidR="00F40048" w:rsidRPr="00C6750F" w:rsidRDefault="00F40048" w:rsidP="00261315">
            <w:pPr>
              <w:rPr>
                <w:rFonts w:ascii="仿宋" w:eastAsia="仿宋" w:hAnsi="仿宋"/>
                <w:b/>
              </w:rPr>
            </w:pPr>
            <w:r w:rsidRPr="00C6750F">
              <w:rPr>
                <w:rFonts w:ascii="仿宋" w:eastAsia="仿宋" w:hAnsi="仿宋" w:hint="eastAsia"/>
                <w:b/>
              </w:rPr>
              <w:t>4、操作系统仿真</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1）支持对物理磁盘和镜像文件两种介质存储方式的仿真取证；</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2）支持对Windows操作系统（最新支持Windows10，支持微软账户破解）的80多个版本进行仿真取证；</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3)支持对MAC OS操作系统（最新支持10.11，支持加密磁盘仿真）的20多个版本进行仿真取证；</w:t>
            </w:r>
          </w:p>
          <w:p w:rsidR="00F40048" w:rsidRPr="00C6750F" w:rsidRDefault="00F40048" w:rsidP="00261315">
            <w:pPr>
              <w:pStyle w:val="11"/>
              <w:spacing w:line="400" w:lineRule="exact"/>
              <w:ind w:firstLineChars="0" w:firstLine="0"/>
              <w:rPr>
                <w:rFonts w:ascii="仿宋" w:eastAsia="仿宋" w:hAnsi="仿宋" w:cs="宋体"/>
                <w:szCs w:val="21"/>
              </w:rPr>
            </w:pPr>
            <w:r w:rsidRPr="00C6750F">
              <w:rPr>
                <w:rFonts w:ascii="仿宋" w:eastAsia="仿宋" w:hAnsi="仿宋" w:cs="宋体"/>
                <w:szCs w:val="21"/>
              </w:rPr>
              <w:t>4)支持对Linux（最新支持Ubuntu 14.10）的20多个版本进行仿真取证；</w:t>
            </w:r>
          </w:p>
          <w:p w:rsidR="00F40048" w:rsidRPr="00C6750F" w:rsidRDefault="00F40048" w:rsidP="00261315">
            <w:pPr>
              <w:pStyle w:val="11"/>
              <w:spacing w:line="400" w:lineRule="exact"/>
              <w:ind w:firstLineChars="0" w:firstLine="0"/>
              <w:rPr>
                <w:rFonts w:ascii="仿宋" w:eastAsia="仿宋" w:hAnsi="仿宋" w:cs="宋体"/>
                <w:szCs w:val="21"/>
              </w:rPr>
            </w:pPr>
            <w:r w:rsidRPr="00C6750F">
              <w:rPr>
                <w:rFonts w:ascii="仿宋" w:eastAsia="仿宋" w:hAnsi="仿宋" w:cs="宋体"/>
                <w:szCs w:val="21"/>
              </w:rPr>
              <w:t>5)支持对GPT格式大容量磁盘的识别和仿真；</w:t>
            </w:r>
          </w:p>
          <w:p w:rsidR="00F40048" w:rsidRPr="00C6750F" w:rsidRDefault="00F40048" w:rsidP="00261315">
            <w:pPr>
              <w:pStyle w:val="11"/>
              <w:spacing w:line="400" w:lineRule="exact"/>
              <w:ind w:firstLineChars="0" w:firstLine="0"/>
              <w:rPr>
                <w:rFonts w:ascii="仿宋" w:eastAsia="仿宋" w:hAnsi="仿宋" w:cs="宋体"/>
                <w:szCs w:val="21"/>
              </w:rPr>
            </w:pPr>
            <w:r w:rsidRPr="00C6750F">
              <w:rPr>
                <w:rFonts w:ascii="仿宋" w:eastAsia="仿宋" w:hAnsi="仿宋" w:cs="宋体"/>
                <w:szCs w:val="21"/>
              </w:rPr>
              <w:t>6)支持多镜像仿真；</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7)支持Windows系统仿真失败时的智能修复；</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8)支持Windows、MAC、Linux操作系统登录密码的绕过功能；</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9)支持Windows操作系统仿真后特定数据获取功能；</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10)支持对全盘镜像或分区镜像（DD镜像、E01镜像等）的仿真取证，可直接查看DD、E01镜像中的分区、操作系统及用户等重要信息；</w:t>
            </w:r>
          </w:p>
          <w:p w:rsidR="00F40048" w:rsidRPr="00C6750F" w:rsidRDefault="00F40048" w:rsidP="00261315">
            <w:pPr>
              <w:pStyle w:val="11"/>
              <w:spacing w:line="400" w:lineRule="exact"/>
              <w:ind w:firstLineChars="0" w:firstLine="0"/>
              <w:rPr>
                <w:rFonts w:ascii="仿宋" w:eastAsia="仿宋" w:hAnsi="仿宋" w:cs="宋体"/>
                <w:szCs w:val="21"/>
              </w:rPr>
            </w:pPr>
            <w:r w:rsidRPr="00C6750F">
              <w:rPr>
                <w:rFonts w:ascii="仿宋" w:eastAsia="仿宋" w:hAnsi="仿宋" w:cs="宋体"/>
                <w:szCs w:val="21"/>
              </w:rPr>
              <w:t>11)支持Windows全自动仿真，可一键完成硬盘的仿真；</w:t>
            </w:r>
          </w:p>
          <w:p w:rsidR="00F40048" w:rsidRPr="00C6750F" w:rsidRDefault="00F40048" w:rsidP="00261315">
            <w:pPr>
              <w:pStyle w:val="11"/>
              <w:spacing w:line="400" w:lineRule="exact"/>
              <w:ind w:firstLineChars="0" w:firstLine="0"/>
              <w:rPr>
                <w:rFonts w:ascii="仿宋" w:eastAsia="仿宋" w:hAnsi="仿宋"/>
                <w:szCs w:val="21"/>
              </w:rPr>
            </w:pPr>
            <w:r w:rsidRPr="00C6750F">
              <w:rPr>
                <w:rFonts w:ascii="仿宋" w:eastAsia="仿宋" w:hAnsi="仿宋" w:cs="宋体"/>
                <w:szCs w:val="21"/>
              </w:rPr>
              <w:t>12)支持对Windows 操作系统获取信息不少于：系统信息、易失数据、账号密码、上网痕迹、用户痕迹等五大类重要数据；</w:t>
            </w:r>
          </w:p>
          <w:p w:rsidR="00F40048" w:rsidRPr="00C6750F" w:rsidRDefault="00F40048" w:rsidP="00261315">
            <w:pPr>
              <w:spacing w:line="400" w:lineRule="exact"/>
              <w:rPr>
                <w:rFonts w:ascii="仿宋" w:eastAsia="仿宋" w:hAnsi="仿宋" w:cs="宋体"/>
                <w:szCs w:val="21"/>
              </w:rPr>
            </w:pPr>
            <w:r w:rsidRPr="00C6750F">
              <w:rPr>
                <w:rFonts w:ascii="仿宋" w:eastAsia="仿宋" w:hAnsi="仿宋" w:cs="宋体" w:hint="eastAsia"/>
                <w:szCs w:val="21"/>
              </w:rPr>
              <w:t>13)支持对Windows系统的用户操作痕迹进行时间线播放；</w:t>
            </w:r>
          </w:p>
          <w:p w:rsidR="00F40048" w:rsidRPr="00C6750F" w:rsidRDefault="00F40048" w:rsidP="00261315">
            <w:pPr>
              <w:rPr>
                <w:rFonts w:ascii="仿宋" w:eastAsia="仿宋" w:hAnsi="仿宋"/>
                <w:b/>
              </w:rPr>
            </w:pPr>
            <w:r w:rsidRPr="00C6750F">
              <w:rPr>
                <w:rFonts w:ascii="仿宋" w:eastAsia="仿宋" w:hAnsi="仿宋" w:hint="eastAsia"/>
                <w:b/>
              </w:rPr>
              <w:t>5、手机</w:t>
            </w:r>
            <w:r w:rsidRPr="00C6750F">
              <w:rPr>
                <w:rFonts w:ascii="仿宋" w:eastAsia="仿宋" w:hAnsi="仿宋"/>
                <w:b/>
              </w:rPr>
              <w:t>采集</w:t>
            </w:r>
          </w:p>
          <w:p w:rsidR="00F40048" w:rsidRPr="00C6750F" w:rsidRDefault="00F40048" w:rsidP="00261315">
            <w:pPr>
              <w:rPr>
                <w:rFonts w:ascii="仿宋" w:eastAsia="仿宋" w:hAnsi="仿宋"/>
              </w:rPr>
            </w:pPr>
            <w:r w:rsidRPr="00C6750F">
              <w:rPr>
                <w:rFonts w:ascii="仿宋" w:eastAsia="仿宋" w:hAnsi="仿宋" w:hint="eastAsia"/>
              </w:rPr>
              <w:t>1）支持</w:t>
            </w:r>
            <w:r w:rsidRPr="00C6750F">
              <w:rPr>
                <w:rFonts w:ascii="仿宋" w:eastAsia="仿宋" w:hAnsi="仿宋"/>
              </w:rPr>
              <w:t>Android</w:t>
            </w:r>
            <w:r w:rsidRPr="00C6750F">
              <w:rPr>
                <w:rFonts w:ascii="仿宋" w:eastAsia="仿宋" w:hAnsi="仿宋" w:hint="eastAsia"/>
              </w:rPr>
              <w:t>、</w:t>
            </w:r>
            <w:r w:rsidRPr="00C6750F">
              <w:rPr>
                <w:rFonts w:ascii="仿宋" w:eastAsia="仿宋" w:hAnsi="仿宋"/>
              </w:rPr>
              <w:t>iOS</w:t>
            </w:r>
            <w:r w:rsidRPr="00C6750F">
              <w:rPr>
                <w:rFonts w:ascii="仿宋" w:eastAsia="仿宋" w:hAnsi="仿宋" w:hint="eastAsia"/>
              </w:rPr>
              <w:t>智能手机系统。</w:t>
            </w:r>
          </w:p>
          <w:p w:rsidR="00F40048" w:rsidRPr="00C6750F" w:rsidRDefault="00F40048" w:rsidP="00261315">
            <w:pPr>
              <w:rPr>
                <w:rFonts w:ascii="仿宋" w:eastAsia="仿宋" w:hAnsi="仿宋"/>
              </w:rPr>
            </w:pPr>
            <w:r w:rsidRPr="00C6750F">
              <w:rPr>
                <w:rFonts w:ascii="仿宋" w:eastAsia="仿宋" w:hAnsi="仿宋" w:hint="eastAsia"/>
              </w:rPr>
              <w:t>2）支持获取手机通讯簿、短信及通话记录信息。</w:t>
            </w:r>
          </w:p>
          <w:p w:rsidR="00F40048" w:rsidRPr="00C6750F" w:rsidRDefault="00F40048" w:rsidP="00261315">
            <w:pPr>
              <w:rPr>
                <w:rFonts w:ascii="仿宋" w:eastAsia="仿宋" w:hAnsi="仿宋"/>
              </w:rPr>
            </w:pPr>
            <w:r w:rsidRPr="00C6750F">
              <w:rPr>
                <w:rFonts w:ascii="仿宋" w:eastAsia="仿宋" w:hAnsi="仿宋" w:hint="eastAsia"/>
              </w:rPr>
              <w:t>3）支持获取手机媒体文件，包括音频文件、视频文件等。</w:t>
            </w:r>
          </w:p>
          <w:p w:rsidR="00F40048" w:rsidRPr="00C6750F" w:rsidRDefault="00F40048" w:rsidP="00261315">
            <w:pPr>
              <w:rPr>
                <w:rFonts w:ascii="仿宋" w:eastAsia="仿宋" w:hAnsi="仿宋"/>
              </w:rPr>
            </w:pPr>
            <w:r w:rsidRPr="00C6750F">
              <w:rPr>
                <w:rFonts w:ascii="仿宋" w:eastAsia="仿宋" w:hAnsi="仿宋" w:hint="eastAsia"/>
              </w:rPr>
              <w:t>4）支持提取SIM卡上的通讯录、短息、通话记录。</w:t>
            </w:r>
          </w:p>
          <w:p w:rsidR="00F40048" w:rsidRPr="00C6750F" w:rsidRDefault="00F40048" w:rsidP="00261315">
            <w:pPr>
              <w:rPr>
                <w:rFonts w:ascii="仿宋" w:eastAsia="仿宋" w:hAnsi="仿宋"/>
              </w:rPr>
            </w:pPr>
            <w:r w:rsidRPr="00C6750F">
              <w:rPr>
                <w:rFonts w:ascii="仿宋" w:eastAsia="仿宋" w:hAnsi="仿宋" w:hint="eastAsia"/>
              </w:rPr>
              <w:t>5）支持iPhone和Android手机已删除数据的恢复，包括已删除的电话簿、短信、通话记录、日程表等信息。其中iPhone手机越狱和未越狱均可实现删除数据恢复；Android手机可自动ROOT后进行删除数据恢复。</w:t>
            </w:r>
          </w:p>
          <w:p w:rsidR="00F40048" w:rsidRPr="00C6750F" w:rsidRDefault="00F40048" w:rsidP="00261315">
            <w:pPr>
              <w:rPr>
                <w:rFonts w:ascii="仿宋" w:eastAsia="仿宋" w:hAnsi="仿宋"/>
              </w:rPr>
            </w:pPr>
            <w:r w:rsidRPr="00C6750F">
              <w:rPr>
                <w:rFonts w:ascii="仿宋" w:eastAsia="仿宋" w:hAnsi="仿宋" w:hint="eastAsia"/>
              </w:rPr>
              <w:t>6）支持多种应用程序痕迹记录解析，包括</w:t>
            </w:r>
            <w:r w:rsidRPr="00C6750F">
              <w:rPr>
                <w:rFonts w:ascii="仿宋" w:eastAsia="仿宋" w:hAnsi="仿宋"/>
              </w:rPr>
              <w:t>QQ</w:t>
            </w:r>
            <w:r w:rsidRPr="00C6750F">
              <w:rPr>
                <w:rFonts w:ascii="仿宋" w:eastAsia="仿宋" w:hAnsi="仿宋" w:hint="eastAsia"/>
              </w:rPr>
              <w:t>、移动飞信、</w:t>
            </w:r>
            <w:r w:rsidRPr="00C6750F">
              <w:rPr>
                <w:rFonts w:ascii="仿宋" w:eastAsia="仿宋" w:hAnsi="仿宋"/>
              </w:rPr>
              <w:t>Skype</w:t>
            </w:r>
            <w:r w:rsidRPr="00C6750F">
              <w:rPr>
                <w:rFonts w:ascii="仿宋" w:eastAsia="仿宋" w:hAnsi="仿宋" w:hint="eastAsia"/>
              </w:rPr>
              <w:t>、上网记录、邮箱、微博、微信等软件信息的解析和</w:t>
            </w:r>
            <w:r w:rsidRPr="00C6750F">
              <w:rPr>
                <w:rFonts w:ascii="仿宋" w:eastAsia="仿宋" w:hAnsi="仿宋"/>
              </w:rPr>
              <w:t>Wi-Fi</w:t>
            </w:r>
            <w:r w:rsidRPr="00C6750F">
              <w:rPr>
                <w:rFonts w:ascii="仿宋" w:eastAsia="仿宋" w:hAnsi="仿宋" w:hint="eastAsia"/>
              </w:rPr>
              <w:t>、蓝牙等连接记录的解析和提取。</w:t>
            </w:r>
          </w:p>
          <w:p w:rsidR="00F40048" w:rsidRPr="00C6750F" w:rsidRDefault="00F40048" w:rsidP="00261315">
            <w:pPr>
              <w:rPr>
                <w:rFonts w:ascii="仿宋" w:eastAsia="仿宋" w:hAnsi="仿宋"/>
                <w:b/>
              </w:rPr>
            </w:pPr>
            <w:r w:rsidRPr="00C6750F">
              <w:rPr>
                <w:rFonts w:ascii="仿宋" w:eastAsia="仿宋" w:hAnsi="仿宋" w:hint="eastAsia"/>
                <w:b/>
              </w:rPr>
              <w:t>6、视频</w:t>
            </w:r>
            <w:r w:rsidRPr="00C6750F">
              <w:rPr>
                <w:rFonts w:ascii="仿宋" w:eastAsia="仿宋" w:hAnsi="仿宋"/>
                <w:b/>
              </w:rPr>
              <w:t>采集</w:t>
            </w:r>
          </w:p>
          <w:p w:rsidR="00F40048" w:rsidRPr="00C6750F" w:rsidRDefault="00F40048" w:rsidP="00261315">
            <w:pPr>
              <w:rPr>
                <w:rFonts w:ascii="仿宋" w:eastAsia="仿宋" w:hAnsi="仿宋"/>
              </w:rPr>
            </w:pPr>
            <w:r w:rsidRPr="00C6750F">
              <w:rPr>
                <w:rFonts w:ascii="仿宋" w:eastAsia="仿宋" w:hAnsi="仿宋" w:hint="eastAsia"/>
              </w:rPr>
              <w:lastRenderedPageBreak/>
              <w:t>1）提供网络视频采集功能，可支持多台录像机设备同时进行视频采集。</w:t>
            </w:r>
          </w:p>
          <w:p w:rsidR="00F40048" w:rsidRPr="00C6750F" w:rsidRDefault="00F40048" w:rsidP="00261315">
            <w:pPr>
              <w:rPr>
                <w:rFonts w:ascii="仿宋" w:eastAsia="仿宋" w:hAnsi="仿宋"/>
              </w:rPr>
            </w:pPr>
            <w:r w:rsidRPr="00C6750F">
              <w:rPr>
                <w:rFonts w:ascii="仿宋" w:eastAsia="仿宋" w:hAnsi="仿宋" w:hint="eastAsia"/>
              </w:rPr>
              <w:t>2）提供硬盘视频采集功能，可安全、快速从硬盘获取视频数据。</w:t>
            </w:r>
          </w:p>
          <w:p w:rsidR="00F40048" w:rsidRPr="00C6750F" w:rsidRDefault="00F40048" w:rsidP="00261315">
            <w:pPr>
              <w:rPr>
                <w:rFonts w:ascii="仿宋" w:eastAsia="仿宋" w:hAnsi="仿宋"/>
              </w:rPr>
            </w:pPr>
            <w:r w:rsidRPr="00C6750F">
              <w:rPr>
                <w:rFonts w:ascii="仿宋" w:eastAsia="仿宋" w:hAnsi="仿宋" w:hint="eastAsia"/>
              </w:rPr>
              <w:t>3）提供删除视频恢复功能，可自动恢复已删除视频文件。内置离线地图，可方便在地图上进行标注及案件研判工作。内置通用播放器，支持播放超过500种格式的视频文件。</w:t>
            </w:r>
          </w:p>
          <w:p w:rsidR="00F40048" w:rsidRPr="00C6750F" w:rsidRDefault="00F40048" w:rsidP="00261315">
            <w:pPr>
              <w:rPr>
                <w:rFonts w:ascii="仿宋" w:eastAsia="仿宋" w:hAnsi="仿宋"/>
              </w:rPr>
            </w:pPr>
            <w:r w:rsidRPr="00C6750F">
              <w:rPr>
                <w:rFonts w:ascii="仿宋" w:eastAsia="仿宋" w:hAnsi="仿宋" w:hint="eastAsia"/>
              </w:rPr>
              <w:t>4）支持在下载前进行视频搜索、预播放，提升现场采集效率。</w:t>
            </w:r>
          </w:p>
          <w:p w:rsidR="00F40048" w:rsidRPr="00C6750F" w:rsidRDefault="00F40048" w:rsidP="00261315">
            <w:pPr>
              <w:rPr>
                <w:rFonts w:ascii="仿宋" w:eastAsia="仿宋" w:hAnsi="仿宋"/>
                <w:b/>
              </w:rPr>
            </w:pPr>
            <w:r w:rsidRPr="00C6750F">
              <w:rPr>
                <w:rFonts w:ascii="仿宋" w:eastAsia="仿宋" w:hAnsi="仿宋" w:hint="eastAsia"/>
                <w:b/>
              </w:rPr>
              <w:t>7、计算机</w:t>
            </w:r>
            <w:r w:rsidRPr="00C6750F">
              <w:rPr>
                <w:rFonts w:ascii="仿宋" w:eastAsia="仿宋" w:hAnsi="仿宋"/>
                <w:b/>
              </w:rPr>
              <w:t>在线快速采集</w:t>
            </w:r>
          </w:p>
          <w:p w:rsidR="00F40048" w:rsidRPr="00C6750F" w:rsidRDefault="00F40048" w:rsidP="00261315">
            <w:pPr>
              <w:rPr>
                <w:rFonts w:ascii="仿宋" w:eastAsia="仿宋" w:hAnsi="仿宋"/>
              </w:rPr>
            </w:pPr>
            <w:r w:rsidRPr="00C6750F">
              <w:rPr>
                <w:rFonts w:ascii="仿宋" w:eastAsia="仿宋" w:hAnsi="仿宋" w:hint="eastAsia"/>
              </w:rPr>
              <w:t>1）获取目标计算机的内存镜像。</w:t>
            </w:r>
          </w:p>
          <w:p w:rsidR="00F40048" w:rsidRPr="00C6750F" w:rsidRDefault="00F40048" w:rsidP="00261315">
            <w:pPr>
              <w:rPr>
                <w:rFonts w:ascii="仿宋" w:eastAsia="仿宋" w:hAnsi="仿宋"/>
              </w:rPr>
            </w:pPr>
            <w:r w:rsidRPr="00C6750F">
              <w:rPr>
                <w:rFonts w:ascii="仿宋" w:eastAsia="仿宋" w:hAnsi="仿宋" w:hint="eastAsia"/>
              </w:rPr>
              <w:t>2）支持密码绕过及离线取证。</w:t>
            </w:r>
          </w:p>
          <w:p w:rsidR="00F40048" w:rsidRPr="00C6750F" w:rsidRDefault="00F40048" w:rsidP="00261315">
            <w:pPr>
              <w:rPr>
                <w:rFonts w:ascii="仿宋" w:eastAsia="仿宋" w:hAnsi="仿宋"/>
              </w:rPr>
            </w:pPr>
            <w:r w:rsidRPr="00C6750F">
              <w:rPr>
                <w:rFonts w:ascii="仿宋" w:eastAsia="仿宋" w:hAnsi="仿宋" w:hint="eastAsia"/>
              </w:rPr>
              <w:t>3）获取系统信息、易失数据、账号及密码、邮件等信息。</w:t>
            </w:r>
          </w:p>
          <w:p w:rsidR="00F40048" w:rsidRPr="00C6750F" w:rsidRDefault="00F40048" w:rsidP="00261315">
            <w:pPr>
              <w:rPr>
                <w:rFonts w:ascii="仿宋" w:eastAsia="仿宋" w:hAnsi="仿宋"/>
              </w:rPr>
            </w:pPr>
            <w:r w:rsidRPr="00C6750F">
              <w:rPr>
                <w:rFonts w:ascii="仿宋" w:eastAsia="仿宋" w:hAnsi="仿宋" w:hint="eastAsia"/>
              </w:rPr>
              <w:t>4）支持在数据采集过程中进行屏幕截图、录制。</w:t>
            </w:r>
          </w:p>
          <w:p w:rsidR="00F40048" w:rsidRPr="00C6750F" w:rsidRDefault="00F40048" w:rsidP="00261315">
            <w:pPr>
              <w:rPr>
                <w:rFonts w:ascii="仿宋" w:eastAsia="仿宋" w:hAnsi="仿宋"/>
              </w:rPr>
            </w:pPr>
            <w:r w:rsidRPr="00C6750F">
              <w:rPr>
                <w:rFonts w:ascii="仿宋" w:eastAsia="仿宋" w:hAnsi="仿宋" w:hint="eastAsia"/>
              </w:rPr>
              <w:t>5）支持内存镜像、屏幕录制和采集数据的MD5值计算。</w:t>
            </w:r>
          </w:p>
          <w:p w:rsidR="00F40048" w:rsidRPr="00C6750F" w:rsidRDefault="00F40048" w:rsidP="00261315">
            <w:pPr>
              <w:rPr>
                <w:rFonts w:ascii="仿宋" w:eastAsia="仿宋" w:hAnsi="仿宋"/>
              </w:rPr>
            </w:pPr>
            <w:r w:rsidRPr="00C6750F">
              <w:rPr>
                <w:rFonts w:ascii="仿宋" w:eastAsia="仿宋" w:hAnsi="仿宋" w:hint="eastAsia"/>
              </w:rPr>
              <w:t>6）支持以幻灯片方式播放用户的使用痕迹。</w:t>
            </w:r>
          </w:p>
          <w:p w:rsidR="00F40048" w:rsidRPr="00C6750F" w:rsidRDefault="00F40048" w:rsidP="00261315">
            <w:pPr>
              <w:rPr>
                <w:rFonts w:ascii="仿宋" w:eastAsia="仿宋" w:hAnsi="仿宋"/>
              </w:rPr>
            </w:pPr>
            <w:r w:rsidRPr="00C6750F">
              <w:rPr>
                <w:rFonts w:ascii="仿宋" w:eastAsia="仿宋" w:hAnsi="仿宋" w:hint="eastAsia"/>
              </w:rPr>
              <w:t>7）支持对采集的磁盘分区目录无痕浏览、搜索。</w:t>
            </w:r>
          </w:p>
          <w:p w:rsidR="00F40048" w:rsidRPr="00C6750F" w:rsidRDefault="00F40048" w:rsidP="00261315">
            <w:pPr>
              <w:rPr>
                <w:rFonts w:ascii="仿宋" w:eastAsia="仿宋" w:hAnsi="仿宋"/>
              </w:rPr>
            </w:pPr>
            <w:r w:rsidRPr="00C6750F">
              <w:rPr>
                <w:rFonts w:ascii="仿宋" w:eastAsia="仿宋" w:hAnsi="仿宋" w:hint="eastAsia"/>
              </w:rPr>
              <w:t>8）支持将采集的数据导出或上传至蛛网服务器。</w:t>
            </w:r>
          </w:p>
          <w:p w:rsidR="00F40048" w:rsidRPr="00C6750F" w:rsidRDefault="00F40048" w:rsidP="00261315">
            <w:pPr>
              <w:rPr>
                <w:rFonts w:ascii="仿宋" w:eastAsia="仿宋" w:hAnsi="仿宋"/>
              </w:rPr>
            </w:pPr>
            <w:r w:rsidRPr="00C6750F">
              <w:rPr>
                <w:rFonts w:ascii="仿宋" w:eastAsia="仿宋" w:hAnsi="仿宋" w:hint="eastAsia"/>
              </w:rPr>
              <w:t>9）支持采集策略调整，提供精灵数据管理工具。</w:t>
            </w:r>
          </w:p>
        </w:tc>
        <w:tc>
          <w:tcPr>
            <w:tcW w:w="567" w:type="dxa"/>
            <w:tcBorders>
              <w:top w:val="nil"/>
              <w:left w:val="nil"/>
              <w:bottom w:val="single" w:sz="4"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nil"/>
              <w:left w:val="nil"/>
              <w:bottom w:val="single" w:sz="4" w:space="0" w:color="auto"/>
              <w:right w:val="single" w:sz="8"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nil"/>
              <w:left w:val="nil"/>
              <w:bottom w:val="single" w:sz="4" w:space="0" w:color="auto"/>
              <w:right w:val="single" w:sz="8"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2</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pPr>
            <w:r w:rsidRPr="00C6750F">
              <w:rPr>
                <w:rFonts w:ascii="宋体" w:hAnsi="宋体" w:cs="宋体" w:hint="eastAsia"/>
                <w:kern w:val="0"/>
                <w:sz w:val="24"/>
              </w:rPr>
              <w:t>手机取证系统</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rPr>
                <w:rFonts w:ascii="仿宋" w:eastAsia="仿宋" w:hAnsi="仿宋"/>
                <w:b/>
                <w:sz w:val="24"/>
              </w:rPr>
            </w:pPr>
            <w:r w:rsidRPr="00C6750F">
              <w:rPr>
                <w:rFonts w:ascii="仿宋" w:eastAsia="仿宋" w:hAnsi="仿宋" w:hint="eastAsia"/>
                <w:b/>
                <w:sz w:val="24"/>
              </w:rPr>
              <w:t>1.产品完整性</w:t>
            </w:r>
          </w:p>
          <w:p w:rsidR="00F40048" w:rsidRPr="00C6750F" w:rsidRDefault="00F40048" w:rsidP="00261315">
            <w:pPr>
              <w:rPr>
                <w:rFonts w:ascii="仿宋" w:eastAsia="仿宋" w:hAnsi="仿宋"/>
                <w:sz w:val="24"/>
              </w:rPr>
            </w:pPr>
            <w:r w:rsidRPr="00C6750F">
              <w:rPr>
                <w:rFonts w:ascii="仿宋" w:eastAsia="仿宋" w:hAnsi="仿宋" w:hint="eastAsia"/>
                <w:sz w:val="24"/>
              </w:rPr>
              <w:t>1）产品完整性：具备手机密码绕过、</w:t>
            </w:r>
            <w:r w:rsidRPr="00C6750F">
              <w:rPr>
                <w:rFonts w:ascii="仿宋" w:eastAsia="仿宋" w:hAnsi="仿宋"/>
                <w:sz w:val="24"/>
              </w:rPr>
              <w:t>数据提取、数据解析</w:t>
            </w:r>
            <w:r w:rsidRPr="00C6750F">
              <w:rPr>
                <w:rFonts w:ascii="仿宋" w:eastAsia="仿宋" w:hAnsi="仿宋" w:hint="eastAsia"/>
                <w:sz w:val="24"/>
              </w:rPr>
              <w:t>、数据浏览、数据挖掘及</w:t>
            </w:r>
            <w:r w:rsidRPr="00C6750F">
              <w:rPr>
                <w:rFonts w:ascii="仿宋" w:eastAsia="仿宋" w:hAnsi="仿宋"/>
                <w:sz w:val="24"/>
              </w:rPr>
              <w:t>生成报告</w:t>
            </w:r>
            <w:r w:rsidRPr="00C6750F">
              <w:rPr>
                <w:rFonts w:ascii="仿宋" w:eastAsia="仿宋" w:hAnsi="仿宋" w:hint="eastAsia"/>
                <w:sz w:val="24"/>
              </w:rPr>
              <w:t>等多项功能。</w:t>
            </w:r>
          </w:p>
          <w:p w:rsidR="00F40048" w:rsidRPr="00C6750F" w:rsidRDefault="00F40048" w:rsidP="00261315">
            <w:pPr>
              <w:rPr>
                <w:rFonts w:ascii="仿宋" w:eastAsia="仿宋" w:hAnsi="仿宋"/>
                <w:sz w:val="24"/>
              </w:rPr>
            </w:pPr>
            <w:r w:rsidRPr="00C6750F">
              <w:rPr>
                <w:rFonts w:ascii="仿宋" w:eastAsia="仿宋" w:hAnsi="仿宋" w:hint="eastAsia"/>
                <w:sz w:val="24"/>
              </w:rPr>
              <w:t>2）高性能装备：高配置主机搭载</w:t>
            </w:r>
            <w:r w:rsidRPr="00C6750F">
              <w:rPr>
                <w:rFonts w:ascii="仿宋" w:eastAsia="仿宋" w:hAnsi="仿宋"/>
                <w:sz w:val="24"/>
              </w:rPr>
              <w:t>Win7 64</w:t>
            </w:r>
            <w:r w:rsidRPr="00C6750F">
              <w:rPr>
                <w:rFonts w:ascii="仿宋" w:eastAsia="仿宋" w:hAnsi="仿宋" w:hint="eastAsia"/>
                <w:sz w:val="24"/>
              </w:rPr>
              <w:t>位操作系统、</w:t>
            </w:r>
            <w:r w:rsidRPr="00C6750F">
              <w:rPr>
                <w:rFonts w:ascii="仿宋" w:eastAsia="仿宋" w:hAnsi="仿宋"/>
                <w:sz w:val="24"/>
              </w:rPr>
              <w:t>64</w:t>
            </w:r>
            <w:r w:rsidRPr="00C6750F">
              <w:rPr>
                <w:rFonts w:ascii="仿宋" w:eastAsia="仿宋" w:hAnsi="仿宋" w:hint="eastAsia"/>
                <w:sz w:val="24"/>
              </w:rPr>
              <w:t>位取证软件，支持千万级数据手机取证，超高性能，更快更便捷。</w:t>
            </w:r>
          </w:p>
          <w:p w:rsidR="00F40048" w:rsidRPr="00C6750F" w:rsidRDefault="00F40048" w:rsidP="00261315">
            <w:pPr>
              <w:rPr>
                <w:rFonts w:ascii="仿宋" w:eastAsia="仿宋" w:hAnsi="仿宋"/>
                <w:b/>
                <w:sz w:val="24"/>
              </w:rPr>
            </w:pPr>
            <w:r w:rsidRPr="00C6750F">
              <w:rPr>
                <w:rFonts w:ascii="仿宋" w:eastAsia="仿宋" w:hAnsi="仿宋" w:hint="eastAsia"/>
                <w:b/>
                <w:sz w:val="24"/>
              </w:rPr>
              <w:t>2.手机支持能力</w:t>
            </w:r>
          </w:p>
          <w:p w:rsidR="00F40048" w:rsidRPr="00C6750F" w:rsidRDefault="00F40048" w:rsidP="00261315">
            <w:pPr>
              <w:rPr>
                <w:rFonts w:ascii="仿宋" w:eastAsia="仿宋" w:hAnsi="仿宋"/>
                <w:sz w:val="24"/>
              </w:rPr>
            </w:pPr>
            <w:r w:rsidRPr="00C6750F">
              <w:rPr>
                <w:rFonts w:ascii="仿宋" w:eastAsia="仿宋" w:hAnsi="仿宋" w:hint="eastAsia"/>
                <w:sz w:val="24"/>
              </w:rPr>
              <w:t>1）支持国内外≥50多个品牌，≥5000多款手机。</w:t>
            </w:r>
          </w:p>
          <w:p w:rsidR="00F40048" w:rsidRPr="00C6750F" w:rsidRDefault="00F40048" w:rsidP="00261315">
            <w:pPr>
              <w:rPr>
                <w:rFonts w:ascii="仿宋" w:eastAsia="仿宋" w:hAnsi="仿宋"/>
                <w:sz w:val="24"/>
              </w:rPr>
            </w:pPr>
            <w:r w:rsidRPr="00C6750F">
              <w:rPr>
                <w:rFonts w:ascii="仿宋" w:eastAsia="仿宋" w:hAnsi="仿宋" w:hint="eastAsia"/>
                <w:sz w:val="24"/>
              </w:rPr>
              <w:t>2）支持主流智能机操作系统： Android（含各类定制Android系统）、iOS、Windows Mobile/Phone/CE、塞班、黑莓（含黑莓10）、Linux、Bada等，覆盖智能机市场≥98.6%。</w:t>
            </w:r>
          </w:p>
          <w:p w:rsidR="00F40048" w:rsidRPr="00C6750F" w:rsidRDefault="00F40048" w:rsidP="00261315">
            <w:pPr>
              <w:rPr>
                <w:rFonts w:ascii="仿宋" w:eastAsia="仿宋" w:hAnsi="仿宋"/>
                <w:sz w:val="24"/>
              </w:rPr>
            </w:pPr>
            <w:r w:rsidRPr="00C6750F">
              <w:rPr>
                <w:rFonts w:ascii="仿宋" w:eastAsia="仿宋" w:hAnsi="仿宋" w:hint="eastAsia"/>
                <w:sz w:val="24"/>
              </w:rPr>
              <w:t>3）支持越狱和未越狱的iOS设备（支持最新iOS 1</w:t>
            </w:r>
            <w:r w:rsidRPr="00C6750F">
              <w:rPr>
                <w:rFonts w:ascii="仿宋" w:eastAsia="仿宋" w:hAnsi="仿宋"/>
                <w:sz w:val="24"/>
              </w:rPr>
              <w:t>1</w:t>
            </w:r>
            <w:r w:rsidRPr="00C6750F">
              <w:rPr>
                <w:rFonts w:ascii="仿宋" w:eastAsia="仿宋" w:hAnsi="仿宋" w:hint="eastAsia"/>
                <w:sz w:val="24"/>
              </w:rPr>
              <w:t>），支持Android手机未root情况下提取QQ、微信等应用程序数据。</w:t>
            </w:r>
          </w:p>
          <w:p w:rsidR="00F40048" w:rsidRPr="00C6750F" w:rsidRDefault="00F40048" w:rsidP="00261315">
            <w:pPr>
              <w:rPr>
                <w:rFonts w:ascii="仿宋" w:eastAsia="仿宋" w:hAnsi="仿宋"/>
                <w:sz w:val="24"/>
              </w:rPr>
            </w:pPr>
            <w:r w:rsidRPr="00C6750F">
              <w:rPr>
                <w:rFonts w:ascii="仿宋" w:eastAsia="仿宋" w:hAnsi="仿宋" w:hint="eastAsia"/>
                <w:sz w:val="24"/>
              </w:rPr>
              <w:t>4）支持国内外品牌的功能手机，支持BREW平台的电信定制机，支持Nokia Asha平台手机。</w:t>
            </w:r>
          </w:p>
          <w:p w:rsidR="00F40048" w:rsidRPr="00C6750F" w:rsidRDefault="00F40048" w:rsidP="00261315">
            <w:pPr>
              <w:rPr>
                <w:rFonts w:ascii="仿宋" w:eastAsia="仿宋" w:hAnsi="仿宋"/>
                <w:sz w:val="24"/>
              </w:rPr>
            </w:pPr>
            <w:r w:rsidRPr="00C6750F">
              <w:rPr>
                <w:rFonts w:ascii="仿宋" w:eastAsia="仿宋" w:hAnsi="仿宋" w:hint="eastAsia"/>
                <w:sz w:val="24"/>
              </w:rPr>
              <w:t>5）产品</w:t>
            </w:r>
            <w:r w:rsidRPr="00C6750F">
              <w:rPr>
                <w:rFonts w:ascii="仿宋" w:eastAsia="仿宋" w:hAnsi="仿宋"/>
                <w:sz w:val="24"/>
              </w:rPr>
              <w:t>支持多种方式取证，数据线</w:t>
            </w:r>
            <w:r w:rsidRPr="00C6750F">
              <w:rPr>
                <w:rFonts w:ascii="仿宋" w:eastAsia="仿宋" w:hAnsi="仿宋" w:hint="eastAsia"/>
                <w:sz w:val="24"/>
              </w:rPr>
              <w:t>直接</w:t>
            </w:r>
            <w:r w:rsidRPr="00C6750F">
              <w:rPr>
                <w:rFonts w:ascii="仿宋" w:eastAsia="仿宋" w:hAnsi="仿宋"/>
                <w:sz w:val="24"/>
              </w:rPr>
              <w:t>取证、</w:t>
            </w:r>
            <w:r w:rsidRPr="00C6750F">
              <w:rPr>
                <w:rFonts w:ascii="仿宋" w:eastAsia="仿宋" w:hAnsi="仿宋" w:hint="eastAsia"/>
                <w:sz w:val="24"/>
              </w:rPr>
              <w:t>蓝牙</w:t>
            </w:r>
            <w:r w:rsidRPr="00C6750F">
              <w:rPr>
                <w:rFonts w:ascii="仿宋" w:eastAsia="仿宋" w:hAnsi="仿宋"/>
                <w:sz w:val="24"/>
              </w:rPr>
              <w:t>取证、</w:t>
            </w:r>
            <w:r w:rsidRPr="00C6750F">
              <w:rPr>
                <w:rFonts w:ascii="仿宋" w:eastAsia="仿宋" w:hAnsi="仿宋" w:hint="eastAsia"/>
                <w:sz w:val="24"/>
              </w:rPr>
              <w:t>备份</w:t>
            </w:r>
            <w:r w:rsidRPr="00C6750F">
              <w:rPr>
                <w:rFonts w:ascii="仿宋" w:eastAsia="仿宋" w:hAnsi="仿宋"/>
                <w:sz w:val="24"/>
              </w:rPr>
              <w:t>取证、</w:t>
            </w:r>
            <w:r w:rsidRPr="00C6750F">
              <w:rPr>
                <w:rFonts w:ascii="仿宋" w:eastAsia="仿宋" w:hAnsi="仿宋" w:hint="eastAsia"/>
                <w:sz w:val="24"/>
              </w:rPr>
              <w:t>镜像</w:t>
            </w:r>
            <w:r w:rsidRPr="00C6750F">
              <w:rPr>
                <w:rFonts w:ascii="仿宋" w:eastAsia="仿宋" w:hAnsi="仿宋"/>
                <w:sz w:val="24"/>
              </w:rPr>
              <w:t>取证、文件取证、</w:t>
            </w:r>
            <w:r w:rsidRPr="00C6750F">
              <w:rPr>
                <w:rFonts w:ascii="仿宋" w:eastAsia="仿宋" w:hAnsi="仿宋" w:hint="eastAsia"/>
                <w:sz w:val="24"/>
              </w:rPr>
              <w:t>拍照</w:t>
            </w:r>
            <w:r w:rsidRPr="00C6750F">
              <w:rPr>
                <w:rFonts w:ascii="仿宋" w:eastAsia="仿宋" w:hAnsi="仿宋"/>
                <w:sz w:val="24"/>
              </w:rPr>
              <w:t>取证、</w:t>
            </w:r>
            <w:r w:rsidRPr="00C6750F">
              <w:rPr>
                <w:rFonts w:ascii="仿宋" w:eastAsia="仿宋" w:hAnsi="仿宋" w:hint="eastAsia"/>
                <w:sz w:val="24"/>
              </w:rPr>
              <w:t>SIM/</w:t>
            </w:r>
            <w:r w:rsidRPr="00C6750F">
              <w:rPr>
                <w:rFonts w:ascii="仿宋" w:eastAsia="仿宋" w:hAnsi="仿宋"/>
                <w:sz w:val="24"/>
              </w:rPr>
              <w:t>SD</w:t>
            </w:r>
            <w:r w:rsidRPr="00C6750F">
              <w:rPr>
                <w:rFonts w:ascii="仿宋" w:eastAsia="仿宋" w:hAnsi="仿宋" w:hint="eastAsia"/>
                <w:sz w:val="24"/>
              </w:rPr>
              <w:t>卡</w:t>
            </w:r>
            <w:r w:rsidRPr="00C6750F">
              <w:rPr>
                <w:rFonts w:ascii="仿宋" w:eastAsia="仿宋" w:hAnsi="仿宋"/>
                <w:sz w:val="24"/>
              </w:rPr>
              <w:t>取证等</w:t>
            </w:r>
            <w:r w:rsidRPr="00C6750F">
              <w:rPr>
                <w:rFonts w:ascii="仿宋" w:eastAsia="仿宋" w:hAnsi="仿宋" w:hint="eastAsia"/>
                <w:sz w:val="24"/>
              </w:rPr>
              <w:t>。</w:t>
            </w:r>
          </w:p>
          <w:p w:rsidR="00F40048" w:rsidRPr="00C6750F" w:rsidRDefault="00F40048" w:rsidP="00261315">
            <w:pPr>
              <w:rPr>
                <w:rFonts w:ascii="仿宋" w:eastAsia="仿宋" w:hAnsi="仿宋"/>
                <w:sz w:val="24"/>
              </w:rPr>
            </w:pPr>
            <w:r w:rsidRPr="00C6750F">
              <w:rPr>
                <w:rFonts w:ascii="仿宋" w:eastAsia="仿宋" w:hAnsi="仿宋" w:hint="eastAsia"/>
                <w:sz w:val="24"/>
              </w:rPr>
              <w:t>6）手机</w:t>
            </w:r>
            <w:r w:rsidRPr="00C6750F">
              <w:rPr>
                <w:rFonts w:ascii="仿宋" w:eastAsia="仿宋" w:hAnsi="仿宋"/>
                <w:sz w:val="24"/>
              </w:rPr>
              <w:t>复制机</w:t>
            </w:r>
            <w:r w:rsidRPr="00C6750F">
              <w:rPr>
                <w:rFonts w:ascii="仿宋" w:eastAsia="仿宋" w:hAnsi="仿宋" w:hint="eastAsia"/>
                <w:sz w:val="24"/>
              </w:rPr>
              <w:t>通过内置镜像采集终端获取镜像并解析取证，平台包括MTK、展讯、Mstar、CoolSand、ADI、英飞凌等平台山寨机，也包含MTK平台的Android手</w:t>
            </w:r>
            <w:r w:rsidRPr="00C6750F">
              <w:rPr>
                <w:rFonts w:ascii="仿宋" w:eastAsia="仿宋" w:hAnsi="仿宋" w:hint="eastAsia"/>
                <w:sz w:val="24"/>
              </w:rPr>
              <w:lastRenderedPageBreak/>
              <w:t>机。</w:t>
            </w:r>
          </w:p>
          <w:p w:rsidR="00F40048" w:rsidRPr="00C6750F" w:rsidRDefault="00F40048" w:rsidP="00261315">
            <w:pPr>
              <w:rPr>
                <w:rFonts w:ascii="仿宋" w:eastAsia="仿宋" w:hAnsi="仿宋"/>
                <w:b/>
                <w:sz w:val="24"/>
              </w:rPr>
            </w:pPr>
            <w:r w:rsidRPr="00C6750F">
              <w:rPr>
                <w:rFonts w:ascii="仿宋" w:eastAsia="仿宋" w:hAnsi="仿宋" w:hint="eastAsia"/>
                <w:b/>
                <w:sz w:val="24"/>
              </w:rPr>
              <w:t>3. 手机数据提取和恢复</w:t>
            </w:r>
          </w:p>
          <w:p w:rsidR="00F40048" w:rsidRPr="00C6750F" w:rsidRDefault="00F40048" w:rsidP="00F40048">
            <w:pPr>
              <w:pStyle w:val="aa"/>
              <w:snapToGrid w:val="0"/>
              <w:ind w:firstLine="480"/>
              <w:rPr>
                <w:rFonts w:ascii="仿宋" w:eastAsia="仿宋" w:hAnsi="仿宋"/>
                <w:sz w:val="24"/>
                <w:szCs w:val="24"/>
              </w:rPr>
            </w:pPr>
            <w:r w:rsidRPr="00C6750F">
              <w:rPr>
                <w:rFonts w:ascii="仿宋" w:eastAsia="仿宋" w:hAnsi="仿宋" w:hint="eastAsia"/>
                <w:sz w:val="24"/>
                <w:szCs w:val="24"/>
              </w:rPr>
              <w:t>1）突破Android手机权限限制，在</w:t>
            </w:r>
            <w:r w:rsidRPr="00C6750F">
              <w:rPr>
                <w:rFonts w:ascii="仿宋" w:eastAsia="仿宋" w:hAnsi="仿宋"/>
                <w:sz w:val="24"/>
                <w:szCs w:val="24"/>
              </w:rPr>
              <w:t>取证过程中</w:t>
            </w:r>
            <w:r w:rsidRPr="00C6750F">
              <w:rPr>
                <w:rFonts w:ascii="仿宋" w:eastAsia="仿宋" w:hAnsi="仿宋" w:hint="eastAsia"/>
                <w:sz w:val="24"/>
                <w:szCs w:val="24"/>
              </w:rPr>
              <w:t>无需频繁点击授权提示</w:t>
            </w:r>
            <w:r w:rsidRPr="00C6750F">
              <w:rPr>
                <w:rFonts w:ascii="仿宋" w:eastAsia="仿宋" w:hAnsi="仿宋"/>
                <w:sz w:val="24"/>
                <w:szCs w:val="24"/>
              </w:rPr>
              <w:t>，大大提升用户体验</w:t>
            </w:r>
            <w:r w:rsidRPr="00C6750F">
              <w:rPr>
                <w:rFonts w:ascii="仿宋" w:eastAsia="仿宋" w:hAnsi="仿宋" w:hint="eastAsia"/>
                <w:sz w:val="24"/>
                <w:szCs w:val="24"/>
              </w:rPr>
              <w:t>，</w:t>
            </w:r>
            <w:r w:rsidRPr="00C6750F">
              <w:rPr>
                <w:rFonts w:ascii="仿宋" w:eastAsia="仿宋" w:hAnsi="仿宋"/>
                <w:sz w:val="24"/>
                <w:szCs w:val="24"/>
              </w:rPr>
              <w:t>提高取证效率</w:t>
            </w:r>
            <w:r w:rsidRPr="00C6750F">
              <w:rPr>
                <w:rFonts w:ascii="仿宋" w:eastAsia="仿宋" w:hAnsi="仿宋" w:hint="eastAsia"/>
                <w:sz w:val="24"/>
                <w:szCs w:val="24"/>
              </w:rPr>
              <w:t>。</w:t>
            </w:r>
          </w:p>
          <w:p w:rsidR="00F40048" w:rsidRPr="00C6750F" w:rsidRDefault="00F40048" w:rsidP="00F40048">
            <w:pPr>
              <w:pStyle w:val="aa"/>
              <w:snapToGrid w:val="0"/>
              <w:ind w:firstLine="480"/>
              <w:rPr>
                <w:rFonts w:ascii="仿宋" w:eastAsia="仿宋" w:hAnsi="仿宋"/>
                <w:sz w:val="24"/>
                <w:szCs w:val="24"/>
              </w:rPr>
            </w:pPr>
            <w:r w:rsidRPr="00C6750F">
              <w:rPr>
                <w:rFonts w:ascii="仿宋" w:eastAsia="仿宋" w:hAnsi="仿宋" w:hint="eastAsia"/>
                <w:sz w:val="24"/>
                <w:szCs w:val="24"/>
              </w:rPr>
              <w:t>2）支持</w:t>
            </w:r>
            <w:r w:rsidRPr="00C6750F">
              <w:rPr>
                <w:rFonts w:ascii="仿宋" w:eastAsia="仿宋" w:hAnsi="仿宋"/>
                <w:sz w:val="24"/>
                <w:szCs w:val="24"/>
              </w:rPr>
              <w:t>OPPO</w:t>
            </w:r>
            <w:r w:rsidRPr="00C6750F">
              <w:rPr>
                <w:rFonts w:ascii="仿宋" w:eastAsia="仿宋" w:hAnsi="仿宋" w:hint="eastAsia"/>
                <w:sz w:val="24"/>
                <w:szCs w:val="24"/>
              </w:rPr>
              <w:t>、华为、魅族、小米等手机自动备份取证</w:t>
            </w:r>
            <w:r w:rsidRPr="00C6750F">
              <w:rPr>
                <w:rFonts w:ascii="仿宋" w:eastAsia="仿宋" w:hAnsi="仿宋"/>
                <w:sz w:val="24"/>
                <w:szCs w:val="24"/>
              </w:rPr>
              <w:t>，减轻用户取证的工作量。</w:t>
            </w:r>
          </w:p>
          <w:p w:rsidR="00F40048" w:rsidRPr="00C6750F" w:rsidRDefault="00F40048" w:rsidP="00261315">
            <w:pPr>
              <w:rPr>
                <w:rFonts w:ascii="仿宋" w:eastAsia="仿宋" w:hAnsi="仿宋"/>
                <w:sz w:val="24"/>
              </w:rPr>
            </w:pPr>
            <w:r w:rsidRPr="00C6750F">
              <w:rPr>
                <w:rFonts w:ascii="仿宋" w:eastAsia="仿宋" w:hAnsi="仿宋"/>
                <w:sz w:val="24"/>
              </w:rPr>
              <w:t>3</w:t>
            </w:r>
            <w:r w:rsidRPr="00C6750F">
              <w:rPr>
                <w:rFonts w:ascii="仿宋" w:eastAsia="仿宋" w:hAnsi="仿宋" w:hint="eastAsia"/>
                <w:sz w:val="24"/>
              </w:rPr>
              <w:t>）</w:t>
            </w:r>
            <w:r w:rsidRPr="00C6750F">
              <w:rPr>
                <w:rFonts w:ascii="仿宋" w:eastAsia="仿宋" w:hAnsi="仿宋" w:hint="eastAsia"/>
                <w:sz w:val="24"/>
                <w:lang w:val="zh-CN"/>
              </w:rPr>
              <w:t>支持获取手机</w:t>
            </w:r>
            <w:r w:rsidRPr="00C6750F">
              <w:rPr>
                <w:rFonts w:ascii="仿宋" w:eastAsia="仿宋" w:hAnsi="仿宋" w:hint="eastAsia"/>
                <w:sz w:val="24"/>
              </w:rPr>
              <w:t>IMEI、IMSI、</w:t>
            </w:r>
            <w:r w:rsidRPr="00C6750F">
              <w:rPr>
                <w:rFonts w:ascii="仿宋" w:eastAsia="仿宋" w:hAnsi="仿宋" w:hint="eastAsia"/>
                <w:sz w:val="24"/>
                <w:lang w:val="zh-CN"/>
              </w:rPr>
              <w:t>通讯簿、短信、通话记录、位置信息、备忘录、日程表、</w:t>
            </w:r>
            <w:r w:rsidRPr="00C6750F">
              <w:rPr>
                <w:rFonts w:ascii="仿宋" w:eastAsia="仿宋" w:hAnsi="仿宋" w:hint="eastAsia"/>
                <w:sz w:val="24"/>
              </w:rPr>
              <w:t>Wi-Fi/蓝牙连接记录、</w:t>
            </w:r>
            <w:r w:rsidRPr="00C6750F">
              <w:rPr>
                <w:rFonts w:ascii="仿宋" w:eastAsia="仿宋" w:hAnsi="仿宋" w:hint="eastAsia"/>
                <w:sz w:val="24"/>
                <w:lang w:val="zh-CN"/>
              </w:rPr>
              <w:t>多媒体文件（图片/视频/音频）、系统日志（开关机时间、应用程序使用卸载记录、</w:t>
            </w:r>
            <w:r w:rsidRPr="00C6750F">
              <w:rPr>
                <w:rFonts w:ascii="仿宋" w:eastAsia="仿宋" w:hAnsi="仿宋" w:hint="eastAsia"/>
                <w:sz w:val="24"/>
              </w:rPr>
              <w:t>iOS设备</w:t>
            </w:r>
            <w:r w:rsidRPr="00C6750F">
              <w:rPr>
                <w:rFonts w:ascii="仿宋" w:eastAsia="仿宋" w:hAnsi="仿宋" w:hint="eastAsia"/>
                <w:sz w:val="24"/>
                <w:lang w:val="zh-CN"/>
              </w:rPr>
              <w:t>使用过的手机号、</w:t>
            </w:r>
            <w:r w:rsidRPr="00C6750F">
              <w:rPr>
                <w:rFonts w:ascii="仿宋" w:eastAsia="仿宋" w:hAnsi="仿宋" w:hint="eastAsia"/>
                <w:sz w:val="24"/>
              </w:rPr>
              <w:t>iOS设备连接过的主机、</w:t>
            </w:r>
            <w:r w:rsidRPr="00C6750F">
              <w:rPr>
                <w:rFonts w:ascii="仿宋" w:eastAsia="仿宋" w:hAnsi="仿宋"/>
                <w:sz w:val="24"/>
              </w:rPr>
              <w:t>iOS PushStore</w:t>
            </w:r>
            <w:r w:rsidRPr="00C6750F">
              <w:rPr>
                <w:rFonts w:ascii="仿宋" w:eastAsia="仿宋" w:hAnsi="仿宋" w:hint="eastAsia"/>
                <w:sz w:val="24"/>
              </w:rPr>
              <w:t>推送</w:t>
            </w:r>
            <w:r w:rsidRPr="00C6750F">
              <w:rPr>
                <w:rFonts w:ascii="仿宋" w:eastAsia="仿宋" w:hAnsi="仿宋"/>
                <w:sz w:val="24"/>
              </w:rPr>
              <w:t>消息</w:t>
            </w:r>
            <w:r w:rsidRPr="00C6750F">
              <w:rPr>
                <w:rFonts w:ascii="仿宋" w:eastAsia="仿宋" w:hAnsi="仿宋" w:hint="eastAsia"/>
                <w:sz w:val="24"/>
                <w:lang w:val="zh-CN"/>
              </w:rPr>
              <w:t>）和密码密钥等信息，支持恢复已删除的电话簿、短信、通话记录、日程表等信息。</w:t>
            </w:r>
          </w:p>
          <w:p w:rsidR="00F40048" w:rsidRPr="00C6750F" w:rsidRDefault="00F40048" w:rsidP="00261315">
            <w:pPr>
              <w:rPr>
                <w:rFonts w:ascii="仿宋" w:eastAsia="仿宋" w:hAnsi="仿宋"/>
                <w:sz w:val="24"/>
              </w:rPr>
            </w:pPr>
            <w:r w:rsidRPr="00C6750F">
              <w:rPr>
                <w:rFonts w:ascii="仿宋" w:eastAsia="仿宋" w:hAnsi="仿宋"/>
                <w:sz w:val="24"/>
              </w:rPr>
              <w:t>4</w:t>
            </w:r>
            <w:r w:rsidRPr="00C6750F">
              <w:rPr>
                <w:rFonts w:ascii="仿宋" w:eastAsia="仿宋" w:hAnsi="仿宋" w:hint="eastAsia"/>
                <w:sz w:val="24"/>
              </w:rPr>
              <w:t>）支持提取SIM卡上的通讯录、短息、通话记录以及SIM使用</w:t>
            </w:r>
            <w:r w:rsidRPr="00C6750F">
              <w:rPr>
                <w:rFonts w:ascii="仿宋" w:eastAsia="仿宋" w:hAnsi="仿宋"/>
                <w:sz w:val="24"/>
              </w:rPr>
              <w:t>记录</w:t>
            </w:r>
            <w:r w:rsidRPr="00C6750F">
              <w:rPr>
                <w:rFonts w:ascii="仿宋" w:eastAsia="仿宋" w:hAnsi="仿宋" w:hint="eastAsia"/>
                <w:sz w:val="24"/>
              </w:rPr>
              <w:t>。</w:t>
            </w:r>
          </w:p>
          <w:p w:rsidR="00F40048" w:rsidRPr="00C6750F" w:rsidRDefault="00F40048" w:rsidP="00261315">
            <w:pPr>
              <w:rPr>
                <w:rFonts w:ascii="仿宋" w:eastAsia="仿宋" w:hAnsi="仿宋"/>
                <w:sz w:val="24"/>
              </w:rPr>
            </w:pPr>
            <w:r w:rsidRPr="00C6750F">
              <w:rPr>
                <w:rFonts w:ascii="仿宋" w:eastAsia="仿宋" w:hAnsi="仿宋"/>
                <w:sz w:val="24"/>
              </w:rPr>
              <w:t>5</w:t>
            </w:r>
            <w:r w:rsidRPr="00C6750F">
              <w:rPr>
                <w:rFonts w:ascii="仿宋" w:eastAsia="仿宋" w:hAnsi="仿宋" w:hint="eastAsia"/>
                <w:sz w:val="24"/>
              </w:rPr>
              <w:t>）</w:t>
            </w:r>
            <w:r w:rsidRPr="00C6750F">
              <w:rPr>
                <w:rFonts w:ascii="仿宋" w:eastAsia="仿宋" w:hAnsi="仿宋"/>
                <w:sz w:val="24"/>
              </w:rPr>
              <w:t>支持</w:t>
            </w:r>
            <w:r w:rsidRPr="00C6750F">
              <w:rPr>
                <w:rFonts w:ascii="仿宋" w:eastAsia="仿宋" w:hAnsi="仿宋" w:hint="eastAsia"/>
                <w:sz w:val="24"/>
              </w:rPr>
              <w:t>A</w:t>
            </w:r>
            <w:r w:rsidRPr="00C6750F">
              <w:rPr>
                <w:rFonts w:ascii="仿宋" w:eastAsia="仿宋" w:hAnsi="仿宋"/>
                <w:sz w:val="24"/>
              </w:rPr>
              <w:t>ndroid、iPhone</w:t>
            </w:r>
            <w:r w:rsidRPr="00C6750F">
              <w:rPr>
                <w:rFonts w:ascii="仿宋" w:eastAsia="仿宋" w:hAnsi="仿宋" w:hint="eastAsia"/>
                <w:sz w:val="24"/>
              </w:rPr>
              <w:t>手机</w:t>
            </w:r>
            <w:r w:rsidRPr="00C6750F">
              <w:rPr>
                <w:rFonts w:ascii="仿宋" w:eastAsia="仿宋" w:hAnsi="仿宋"/>
                <w:sz w:val="24"/>
              </w:rPr>
              <w:t>各类文档</w:t>
            </w:r>
            <w:r w:rsidRPr="00C6750F">
              <w:rPr>
                <w:rFonts w:ascii="仿宋" w:eastAsia="仿宋" w:hAnsi="仿宋" w:hint="eastAsia"/>
                <w:sz w:val="24"/>
              </w:rPr>
              <w:t>的</w:t>
            </w:r>
            <w:r w:rsidRPr="00C6750F">
              <w:rPr>
                <w:rFonts w:ascii="仿宋" w:eastAsia="仿宋" w:hAnsi="仿宋"/>
                <w:sz w:val="24"/>
              </w:rPr>
              <w:t>分类取证，文档格式</w:t>
            </w:r>
            <w:r w:rsidRPr="00C6750F">
              <w:rPr>
                <w:rFonts w:ascii="仿宋" w:eastAsia="仿宋" w:hAnsi="仿宋" w:hint="eastAsia"/>
                <w:sz w:val="24"/>
                <w:lang w:val="zh-CN"/>
              </w:rPr>
              <w:t>有</w:t>
            </w:r>
            <w:r w:rsidRPr="00C6750F">
              <w:rPr>
                <w:rFonts w:ascii="仿宋" w:eastAsia="仿宋" w:hAnsi="仿宋" w:hint="eastAsia"/>
                <w:sz w:val="24"/>
              </w:rPr>
              <w:t>：.</w:t>
            </w:r>
            <w:r w:rsidRPr="00C6750F">
              <w:rPr>
                <w:rFonts w:ascii="仿宋" w:eastAsia="仿宋" w:hAnsi="仿宋"/>
                <w:sz w:val="24"/>
              </w:rPr>
              <w:t>doc</w:t>
            </w:r>
            <w:r w:rsidRPr="00C6750F">
              <w:rPr>
                <w:rFonts w:ascii="仿宋" w:eastAsia="仿宋" w:hAnsi="仿宋" w:hint="eastAsia"/>
                <w:sz w:val="24"/>
                <w:lang w:val="zh-CN"/>
              </w:rPr>
              <w:t>、</w:t>
            </w:r>
            <w:r w:rsidRPr="00C6750F">
              <w:rPr>
                <w:rFonts w:ascii="仿宋" w:eastAsia="仿宋" w:hAnsi="仿宋"/>
                <w:sz w:val="24"/>
              </w:rPr>
              <w:t>.xls</w:t>
            </w:r>
            <w:r w:rsidRPr="00C6750F">
              <w:rPr>
                <w:rFonts w:ascii="仿宋" w:eastAsia="仿宋" w:hAnsi="仿宋" w:hint="eastAsia"/>
                <w:sz w:val="24"/>
                <w:lang w:val="zh-CN"/>
              </w:rPr>
              <w:t>、</w:t>
            </w:r>
            <w:r w:rsidRPr="00C6750F">
              <w:rPr>
                <w:rFonts w:ascii="仿宋" w:eastAsia="仿宋" w:hAnsi="仿宋"/>
                <w:sz w:val="24"/>
              </w:rPr>
              <w:t>.ppt</w:t>
            </w:r>
            <w:r w:rsidRPr="00C6750F">
              <w:rPr>
                <w:rFonts w:ascii="仿宋" w:eastAsia="仿宋" w:hAnsi="仿宋" w:hint="eastAsia"/>
                <w:sz w:val="24"/>
                <w:lang w:val="zh-CN"/>
              </w:rPr>
              <w:t>、</w:t>
            </w:r>
            <w:r w:rsidRPr="00C6750F">
              <w:rPr>
                <w:rFonts w:ascii="仿宋" w:eastAsia="仿宋" w:hAnsi="仿宋"/>
                <w:sz w:val="24"/>
              </w:rPr>
              <w:t>.db</w:t>
            </w:r>
            <w:r w:rsidRPr="00C6750F">
              <w:rPr>
                <w:rFonts w:ascii="仿宋" w:eastAsia="仿宋" w:hAnsi="仿宋" w:hint="eastAsia"/>
                <w:sz w:val="24"/>
                <w:lang w:val="zh-CN"/>
              </w:rPr>
              <w:t>、</w:t>
            </w:r>
            <w:r w:rsidRPr="00C6750F">
              <w:rPr>
                <w:rFonts w:ascii="仿宋" w:eastAsia="仿宋" w:hAnsi="仿宋"/>
                <w:sz w:val="24"/>
              </w:rPr>
              <w:t>.pdf</w:t>
            </w:r>
            <w:r w:rsidRPr="00C6750F">
              <w:rPr>
                <w:rFonts w:ascii="仿宋" w:eastAsia="仿宋" w:hAnsi="仿宋" w:hint="eastAsia"/>
                <w:sz w:val="24"/>
                <w:lang w:val="zh-CN"/>
              </w:rPr>
              <w:t>、</w:t>
            </w:r>
            <w:r w:rsidRPr="00C6750F">
              <w:rPr>
                <w:rFonts w:ascii="仿宋" w:eastAsia="仿宋" w:hAnsi="仿宋"/>
                <w:sz w:val="24"/>
              </w:rPr>
              <w:t>.txt</w:t>
            </w:r>
            <w:r w:rsidRPr="00C6750F">
              <w:rPr>
                <w:rFonts w:ascii="仿宋" w:eastAsia="仿宋" w:hAnsi="仿宋" w:hint="eastAsia"/>
                <w:sz w:val="24"/>
                <w:lang w:val="zh-CN"/>
              </w:rPr>
              <w:t>、</w:t>
            </w:r>
            <w:r w:rsidRPr="00C6750F">
              <w:rPr>
                <w:rFonts w:ascii="仿宋" w:eastAsia="仿宋" w:hAnsi="仿宋"/>
                <w:sz w:val="24"/>
              </w:rPr>
              <w:t>.plist</w:t>
            </w:r>
            <w:r w:rsidRPr="00C6750F">
              <w:rPr>
                <w:rFonts w:ascii="仿宋" w:eastAsia="仿宋" w:hAnsi="仿宋" w:hint="eastAsia"/>
                <w:sz w:val="24"/>
                <w:lang w:val="zh-CN"/>
              </w:rPr>
              <w:t>、</w:t>
            </w:r>
            <w:r w:rsidRPr="00C6750F">
              <w:rPr>
                <w:rFonts w:ascii="仿宋" w:eastAsia="仿宋" w:hAnsi="仿宋"/>
                <w:sz w:val="24"/>
              </w:rPr>
              <w:t>.xml</w:t>
            </w:r>
            <w:r w:rsidRPr="00C6750F">
              <w:rPr>
                <w:rFonts w:ascii="仿宋" w:eastAsia="仿宋" w:hAnsi="仿宋" w:hint="eastAsia"/>
                <w:sz w:val="24"/>
                <w:lang w:val="zh-CN"/>
              </w:rPr>
              <w:t>、</w:t>
            </w:r>
            <w:r w:rsidRPr="00C6750F">
              <w:rPr>
                <w:rFonts w:ascii="仿宋" w:eastAsia="仿宋" w:hAnsi="仿宋"/>
                <w:sz w:val="24"/>
              </w:rPr>
              <w:t>.lst</w:t>
            </w:r>
            <w:r w:rsidRPr="00C6750F">
              <w:rPr>
                <w:rFonts w:ascii="仿宋" w:eastAsia="仿宋" w:hAnsi="仿宋" w:hint="eastAsia"/>
                <w:sz w:val="24"/>
                <w:lang w:val="zh-CN"/>
              </w:rPr>
              <w:t>、</w:t>
            </w:r>
            <w:r w:rsidRPr="00C6750F">
              <w:rPr>
                <w:rFonts w:ascii="仿宋" w:eastAsia="仿宋" w:hAnsi="仿宋"/>
                <w:sz w:val="24"/>
              </w:rPr>
              <w:t>.dat</w:t>
            </w:r>
            <w:r w:rsidRPr="00C6750F">
              <w:rPr>
                <w:rFonts w:ascii="仿宋" w:eastAsia="仿宋" w:hAnsi="仿宋" w:hint="eastAsia"/>
                <w:sz w:val="24"/>
                <w:lang w:val="zh-CN"/>
              </w:rPr>
              <w:t>、</w:t>
            </w:r>
            <w:r w:rsidRPr="00C6750F">
              <w:rPr>
                <w:rFonts w:ascii="仿宋" w:eastAsia="仿宋" w:hAnsi="仿宋"/>
                <w:sz w:val="24"/>
              </w:rPr>
              <w:t>.ini</w:t>
            </w:r>
            <w:r w:rsidRPr="00C6750F">
              <w:rPr>
                <w:rFonts w:ascii="仿宋" w:eastAsia="仿宋" w:hAnsi="仿宋" w:hint="eastAsia"/>
                <w:sz w:val="24"/>
                <w:lang w:val="zh-CN"/>
              </w:rPr>
              <w:t>等。</w:t>
            </w:r>
          </w:p>
          <w:p w:rsidR="00F40048" w:rsidRPr="00C6750F" w:rsidRDefault="00F40048" w:rsidP="00261315">
            <w:pPr>
              <w:rPr>
                <w:rFonts w:ascii="仿宋" w:eastAsia="仿宋" w:hAnsi="仿宋"/>
                <w:sz w:val="24"/>
                <w:lang w:val="zh-CN"/>
              </w:rPr>
            </w:pPr>
            <w:r w:rsidRPr="00C6750F">
              <w:rPr>
                <w:rFonts w:ascii="仿宋" w:eastAsia="仿宋" w:hAnsi="仿宋"/>
                <w:sz w:val="24"/>
              </w:rPr>
              <w:t>6</w:t>
            </w:r>
            <w:r w:rsidRPr="00C6750F">
              <w:rPr>
                <w:rFonts w:ascii="仿宋" w:eastAsia="仿宋" w:hAnsi="仿宋" w:hint="eastAsia"/>
                <w:sz w:val="24"/>
              </w:rPr>
              <w:t>）</w:t>
            </w:r>
            <w:r w:rsidRPr="00C6750F">
              <w:rPr>
                <w:rFonts w:ascii="仿宋" w:eastAsia="仿宋" w:hAnsi="仿宋" w:hint="eastAsia"/>
                <w:sz w:val="24"/>
                <w:lang w:val="zh-CN"/>
              </w:rPr>
              <w:t>支持手机已删除数据的恢复</w:t>
            </w:r>
            <w:r w:rsidRPr="00C6750F">
              <w:rPr>
                <w:rFonts w:ascii="仿宋" w:eastAsia="仿宋" w:hAnsi="仿宋" w:hint="eastAsia"/>
                <w:sz w:val="24"/>
              </w:rPr>
              <w:t>，</w:t>
            </w:r>
            <w:r w:rsidRPr="00C6750F">
              <w:rPr>
                <w:rFonts w:ascii="仿宋" w:eastAsia="仿宋" w:hAnsi="仿宋" w:hint="eastAsia"/>
                <w:sz w:val="24"/>
                <w:lang w:val="zh-CN"/>
              </w:rPr>
              <w:t>支持删除数据恢复的平台包括</w:t>
            </w:r>
            <w:r w:rsidRPr="00C6750F">
              <w:rPr>
                <w:rFonts w:ascii="仿宋" w:eastAsia="仿宋" w:hAnsi="仿宋" w:hint="eastAsia"/>
                <w:sz w:val="24"/>
              </w:rPr>
              <w:t>： iPhone</w:t>
            </w:r>
            <w:r w:rsidRPr="00C6750F">
              <w:rPr>
                <w:rFonts w:ascii="仿宋" w:eastAsia="仿宋" w:hAnsi="仿宋" w:hint="eastAsia"/>
                <w:sz w:val="24"/>
                <w:lang w:val="zh-CN"/>
              </w:rPr>
              <w:t>手机、</w:t>
            </w:r>
            <w:r w:rsidRPr="00C6750F">
              <w:rPr>
                <w:rFonts w:ascii="仿宋" w:eastAsia="仿宋" w:hAnsi="仿宋" w:hint="eastAsia"/>
                <w:sz w:val="24"/>
              </w:rPr>
              <w:t>Android</w:t>
            </w:r>
            <w:r w:rsidRPr="00C6750F">
              <w:rPr>
                <w:rFonts w:ascii="仿宋" w:eastAsia="仿宋" w:hAnsi="仿宋" w:hint="eastAsia"/>
                <w:sz w:val="24"/>
                <w:lang w:val="zh-CN"/>
              </w:rPr>
              <w:t>手机、</w:t>
            </w:r>
            <w:r w:rsidRPr="00C6750F">
              <w:rPr>
                <w:rFonts w:ascii="仿宋" w:eastAsia="仿宋" w:hAnsi="仿宋" w:hint="eastAsia"/>
                <w:sz w:val="24"/>
              </w:rPr>
              <w:t>Symbian</w:t>
            </w:r>
            <w:r w:rsidRPr="00C6750F">
              <w:rPr>
                <w:rFonts w:ascii="仿宋" w:eastAsia="仿宋" w:hAnsi="仿宋" w:hint="eastAsia"/>
                <w:sz w:val="24"/>
                <w:lang w:val="zh-CN"/>
              </w:rPr>
              <w:t>手机、</w:t>
            </w:r>
            <w:r w:rsidRPr="00C6750F">
              <w:rPr>
                <w:rFonts w:ascii="仿宋" w:eastAsia="仿宋" w:hAnsi="仿宋" w:hint="eastAsia"/>
                <w:sz w:val="24"/>
              </w:rPr>
              <w:t>MTK</w:t>
            </w:r>
            <w:r w:rsidRPr="00C6750F">
              <w:rPr>
                <w:rFonts w:ascii="仿宋" w:eastAsia="仿宋" w:hAnsi="仿宋" w:hint="eastAsia"/>
                <w:sz w:val="24"/>
                <w:lang w:val="zh-CN"/>
              </w:rPr>
              <w:t>及展讯山寨机、诺基亚</w:t>
            </w:r>
            <w:r w:rsidRPr="00C6750F">
              <w:rPr>
                <w:rFonts w:ascii="仿宋" w:eastAsia="仿宋" w:hAnsi="仿宋" w:hint="eastAsia"/>
                <w:sz w:val="24"/>
              </w:rPr>
              <w:t>S40</w:t>
            </w:r>
            <w:r w:rsidRPr="00C6750F">
              <w:rPr>
                <w:rFonts w:ascii="仿宋" w:eastAsia="仿宋" w:hAnsi="仿宋" w:hint="eastAsia"/>
                <w:sz w:val="24"/>
                <w:lang w:val="zh-CN"/>
              </w:rPr>
              <w:t>手机、摩托罗拉非智能机、高通平台</w:t>
            </w:r>
            <w:r w:rsidRPr="00C6750F">
              <w:rPr>
                <w:rFonts w:ascii="仿宋" w:eastAsia="仿宋" w:hAnsi="仿宋" w:hint="eastAsia"/>
                <w:sz w:val="24"/>
              </w:rPr>
              <w:t>CDMA</w:t>
            </w:r>
            <w:r w:rsidRPr="00C6750F">
              <w:rPr>
                <w:rFonts w:ascii="仿宋" w:eastAsia="仿宋" w:hAnsi="仿宋" w:hint="eastAsia"/>
                <w:sz w:val="24"/>
                <w:lang w:val="zh-CN"/>
              </w:rPr>
              <w:t>功能手机和部分黑莓手机等。其中iPhone手机越狱和未越狱均可实现删除数据恢复，Android手机可自动root后进行删除数据恢复，在root失败情况下，也能支持Android手机解析和恢复QQ、微信、微博等应用程序数据，特别是能支持Android6.x版本下免root提取QQ、微信等数据。</w:t>
            </w:r>
          </w:p>
          <w:p w:rsidR="00F40048" w:rsidRPr="00C6750F" w:rsidRDefault="00F40048" w:rsidP="00261315">
            <w:pPr>
              <w:rPr>
                <w:rFonts w:ascii="仿宋" w:eastAsia="仿宋" w:hAnsi="仿宋"/>
                <w:sz w:val="24"/>
              </w:rPr>
            </w:pPr>
            <w:r w:rsidRPr="00C6750F">
              <w:rPr>
                <w:rFonts w:ascii="仿宋" w:eastAsia="仿宋" w:hAnsi="仿宋"/>
                <w:sz w:val="24"/>
              </w:rPr>
              <w:t>7</w:t>
            </w:r>
            <w:r w:rsidRPr="00C6750F">
              <w:rPr>
                <w:rFonts w:ascii="仿宋" w:eastAsia="仿宋" w:hAnsi="仿宋" w:hint="eastAsia"/>
                <w:sz w:val="24"/>
              </w:rPr>
              <w:t>）支持手机内存镜像的获取和解析，包括Android手机、iPhone手机、山寨机（MTK、展讯、Mstar等）、诺基亚S40手机、黑莓手机。</w:t>
            </w:r>
          </w:p>
          <w:p w:rsidR="00F40048" w:rsidRPr="00C6750F" w:rsidRDefault="00F40048" w:rsidP="00261315">
            <w:pPr>
              <w:rPr>
                <w:rFonts w:ascii="仿宋" w:eastAsia="仿宋" w:hAnsi="仿宋"/>
                <w:sz w:val="24"/>
              </w:rPr>
            </w:pPr>
            <w:r w:rsidRPr="00C6750F">
              <w:rPr>
                <w:rFonts w:ascii="仿宋" w:eastAsia="仿宋" w:hAnsi="仿宋"/>
                <w:sz w:val="24"/>
              </w:rPr>
              <w:t>8</w:t>
            </w:r>
            <w:r w:rsidRPr="00C6750F">
              <w:rPr>
                <w:rFonts w:ascii="仿宋" w:eastAsia="仿宋" w:hAnsi="仿宋" w:hint="eastAsia"/>
                <w:sz w:val="24"/>
              </w:rPr>
              <w:t>）支持</w:t>
            </w:r>
            <w:r w:rsidRPr="00C6750F">
              <w:rPr>
                <w:rFonts w:ascii="仿宋" w:eastAsia="仿宋" w:hAnsi="仿宋"/>
                <w:sz w:val="24"/>
              </w:rPr>
              <w:t>Android</w:t>
            </w:r>
            <w:r w:rsidRPr="00C6750F">
              <w:rPr>
                <w:rFonts w:ascii="仿宋" w:eastAsia="仿宋" w:hAnsi="仿宋" w:hint="eastAsia"/>
                <w:sz w:val="24"/>
              </w:rPr>
              <w:t>手机基于镜像的深度数据恢复，可深度恢复微信、短信等删除数据，解决</w:t>
            </w:r>
            <w:r w:rsidRPr="00C6750F">
              <w:rPr>
                <w:rFonts w:ascii="仿宋" w:eastAsia="仿宋" w:hAnsi="仿宋"/>
                <w:sz w:val="24"/>
              </w:rPr>
              <w:t>Android</w:t>
            </w:r>
            <w:r w:rsidRPr="00C6750F">
              <w:rPr>
                <w:rFonts w:ascii="仿宋" w:eastAsia="仿宋" w:hAnsi="仿宋" w:hint="eastAsia"/>
                <w:sz w:val="24"/>
              </w:rPr>
              <w:t>版微信无法恢复数据的行业难题。</w:t>
            </w:r>
          </w:p>
          <w:p w:rsidR="00F40048" w:rsidRPr="00C6750F" w:rsidRDefault="00F40048" w:rsidP="00261315">
            <w:pPr>
              <w:rPr>
                <w:rFonts w:ascii="仿宋" w:eastAsia="仿宋" w:hAnsi="仿宋"/>
                <w:sz w:val="24"/>
                <w:lang w:val="zh-CN"/>
              </w:rPr>
            </w:pPr>
            <w:r w:rsidRPr="00C6750F">
              <w:rPr>
                <w:rFonts w:ascii="仿宋" w:eastAsia="仿宋" w:hAnsi="仿宋" w:hint="eastAsia"/>
                <w:sz w:val="24"/>
                <w:lang w:val="zh-CN"/>
              </w:rPr>
              <w:t>4. 手机密码破解及绕过</w:t>
            </w:r>
          </w:p>
          <w:p w:rsidR="00F40048" w:rsidRPr="00C6750F" w:rsidRDefault="00F40048" w:rsidP="00261315">
            <w:pPr>
              <w:rPr>
                <w:rFonts w:ascii="仿宋" w:eastAsia="仿宋" w:hAnsi="仿宋"/>
                <w:sz w:val="24"/>
                <w:lang w:val="zh-CN"/>
              </w:rPr>
            </w:pPr>
            <w:r w:rsidRPr="00C6750F">
              <w:rPr>
                <w:rFonts w:ascii="仿宋" w:eastAsia="仿宋" w:hAnsi="仿宋" w:hint="eastAsia"/>
                <w:sz w:val="24"/>
                <w:lang w:val="zh-CN"/>
              </w:rPr>
              <w:t>1）系统提供Android解锁大师工具。支持三星系列手机（含S</w:t>
            </w:r>
            <w:r w:rsidRPr="00C6750F">
              <w:rPr>
                <w:rFonts w:ascii="仿宋" w:eastAsia="仿宋" w:hAnsi="仿宋"/>
                <w:sz w:val="24"/>
                <w:lang w:val="zh-CN"/>
              </w:rPr>
              <w:t>8/</w:t>
            </w:r>
            <w:r w:rsidRPr="00C6750F">
              <w:rPr>
                <w:rFonts w:ascii="仿宋" w:eastAsia="仿宋" w:hAnsi="仿宋" w:hint="eastAsia"/>
                <w:sz w:val="24"/>
                <w:lang w:val="zh-CN"/>
              </w:rPr>
              <w:t>S</w:t>
            </w:r>
            <w:r w:rsidRPr="00C6750F">
              <w:rPr>
                <w:rFonts w:ascii="仿宋" w:eastAsia="仿宋" w:hAnsi="仿宋"/>
                <w:sz w:val="24"/>
                <w:lang w:val="zh-CN"/>
              </w:rPr>
              <w:t>7</w:t>
            </w:r>
            <w:r w:rsidRPr="00C6750F">
              <w:rPr>
                <w:rFonts w:ascii="仿宋" w:eastAsia="仿宋" w:hAnsi="仿宋" w:hint="eastAsia"/>
                <w:sz w:val="24"/>
                <w:lang w:val="zh-CN"/>
              </w:rPr>
              <w:t>等）绕过屏幕锁、绕过BL锁直接获取ROOT权限取证、</w:t>
            </w:r>
            <w:r w:rsidRPr="00C6750F">
              <w:rPr>
                <w:rFonts w:ascii="仿宋" w:eastAsia="仿宋" w:hAnsi="仿宋"/>
                <w:sz w:val="24"/>
                <w:lang w:val="zh-CN"/>
              </w:rPr>
              <w:t>免</w:t>
            </w:r>
            <w:r w:rsidRPr="00C6750F">
              <w:rPr>
                <w:rFonts w:ascii="仿宋" w:eastAsia="仿宋" w:hAnsi="仿宋" w:hint="eastAsia"/>
                <w:sz w:val="24"/>
                <w:lang w:val="zh-CN"/>
              </w:rPr>
              <w:t>RO</w:t>
            </w:r>
            <w:r w:rsidRPr="00C6750F">
              <w:rPr>
                <w:rFonts w:ascii="仿宋" w:eastAsia="仿宋" w:hAnsi="仿宋"/>
                <w:sz w:val="24"/>
                <w:lang w:val="zh-CN"/>
              </w:rPr>
              <w:t>OT</w:t>
            </w:r>
            <w:r w:rsidRPr="00C6750F">
              <w:rPr>
                <w:rFonts w:ascii="仿宋" w:eastAsia="仿宋" w:hAnsi="仿宋" w:hint="eastAsia"/>
                <w:sz w:val="24"/>
                <w:lang w:val="zh-CN"/>
              </w:rPr>
              <w:t>下载数据包或镜像等；支持高通芯片、MTK芯片手机绕过屏幕锁、刷R</w:t>
            </w:r>
            <w:r w:rsidRPr="00C6750F">
              <w:rPr>
                <w:rFonts w:ascii="仿宋" w:eastAsia="仿宋" w:hAnsi="仿宋"/>
                <w:sz w:val="24"/>
                <w:lang w:val="zh-CN"/>
              </w:rPr>
              <w:t>ecovery</w:t>
            </w:r>
            <w:r w:rsidRPr="00C6750F">
              <w:rPr>
                <w:rFonts w:ascii="仿宋" w:eastAsia="仿宋" w:hAnsi="仿宋" w:hint="eastAsia"/>
                <w:sz w:val="24"/>
                <w:lang w:val="zh-CN"/>
              </w:rPr>
              <w:t>获取R</w:t>
            </w:r>
            <w:r w:rsidRPr="00C6750F">
              <w:rPr>
                <w:rFonts w:ascii="仿宋" w:eastAsia="仿宋" w:hAnsi="仿宋"/>
                <w:sz w:val="24"/>
                <w:lang w:val="zh-CN"/>
              </w:rPr>
              <w:t>OOT</w:t>
            </w:r>
            <w:r w:rsidRPr="00C6750F">
              <w:rPr>
                <w:rFonts w:ascii="仿宋" w:eastAsia="仿宋" w:hAnsi="仿宋" w:hint="eastAsia"/>
                <w:sz w:val="24"/>
                <w:lang w:val="zh-CN"/>
              </w:rPr>
              <w:t>权限、绕过BL锁或免R</w:t>
            </w:r>
            <w:r w:rsidRPr="00C6750F">
              <w:rPr>
                <w:rFonts w:ascii="仿宋" w:eastAsia="仿宋" w:hAnsi="仿宋"/>
                <w:sz w:val="24"/>
                <w:lang w:val="zh-CN"/>
              </w:rPr>
              <w:t>OOT</w:t>
            </w:r>
            <w:r w:rsidRPr="00C6750F">
              <w:rPr>
                <w:rFonts w:ascii="仿宋" w:eastAsia="仿宋" w:hAnsi="仿宋" w:hint="eastAsia"/>
                <w:sz w:val="24"/>
                <w:lang w:val="zh-CN"/>
              </w:rPr>
              <w:t>下载镜像；支持华为手机</w:t>
            </w:r>
            <w:r w:rsidRPr="00C6750F">
              <w:rPr>
                <w:rFonts w:ascii="仿宋" w:eastAsia="仿宋" w:hAnsi="仿宋" w:hint="eastAsia"/>
                <w:sz w:val="24"/>
                <w:lang w:val="zh-CN"/>
              </w:rPr>
              <w:lastRenderedPageBreak/>
              <w:t>（含</w:t>
            </w:r>
            <w:r w:rsidRPr="00C6750F">
              <w:rPr>
                <w:rFonts w:ascii="仿宋" w:eastAsia="仿宋" w:hAnsi="仿宋"/>
                <w:sz w:val="24"/>
                <w:lang w:val="zh-CN"/>
              </w:rPr>
              <w:t>P10 /G510/MATE9/</w:t>
            </w:r>
            <w:r w:rsidRPr="00C6750F">
              <w:rPr>
                <w:rFonts w:ascii="仿宋" w:eastAsia="仿宋" w:hAnsi="仿宋" w:hint="eastAsia"/>
                <w:sz w:val="24"/>
                <w:lang w:val="zh-CN"/>
              </w:rPr>
              <w:t>荣耀</w:t>
            </w:r>
            <w:r w:rsidRPr="00C6750F">
              <w:rPr>
                <w:rFonts w:ascii="仿宋" w:eastAsia="仿宋" w:hAnsi="仿宋"/>
                <w:sz w:val="24"/>
                <w:lang w:val="zh-CN"/>
              </w:rPr>
              <w:t>8</w:t>
            </w:r>
            <w:r w:rsidRPr="00C6750F">
              <w:rPr>
                <w:rFonts w:ascii="仿宋" w:eastAsia="仿宋" w:hAnsi="仿宋" w:hint="eastAsia"/>
                <w:sz w:val="24"/>
                <w:lang w:val="zh-CN"/>
              </w:rPr>
              <w:t>等）清除屏幕锁、绕过BL锁或免ROOT下载镜像；支持OPPO系列</w:t>
            </w:r>
            <w:r w:rsidRPr="00C6750F">
              <w:rPr>
                <w:rFonts w:ascii="仿宋" w:eastAsia="仿宋" w:hAnsi="仿宋"/>
                <w:sz w:val="24"/>
                <w:lang w:val="zh-CN"/>
              </w:rPr>
              <w:t>手机(</w:t>
            </w:r>
            <w:r w:rsidRPr="00C6750F">
              <w:rPr>
                <w:rFonts w:ascii="仿宋" w:eastAsia="仿宋" w:hAnsi="仿宋" w:hint="eastAsia"/>
                <w:sz w:val="24"/>
                <w:lang w:val="zh-CN"/>
              </w:rPr>
              <w:t>含</w:t>
            </w:r>
            <w:r w:rsidRPr="00C6750F">
              <w:rPr>
                <w:rFonts w:ascii="仿宋" w:eastAsia="仿宋" w:hAnsi="仿宋"/>
                <w:sz w:val="24"/>
                <w:lang w:val="zh-CN"/>
              </w:rPr>
              <w:t>OPPO R11</w:t>
            </w:r>
            <w:r w:rsidRPr="00C6750F">
              <w:rPr>
                <w:rFonts w:ascii="仿宋" w:eastAsia="仿宋" w:hAnsi="仿宋" w:hint="eastAsia"/>
                <w:sz w:val="24"/>
                <w:lang w:val="zh-CN"/>
              </w:rPr>
              <w:t>全系列)屏幕解锁</w:t>
            </w:r>
            <w:r w:rsidRPr="00C6750F">
              <w:rPr>
                <w:rFonts w:ascii="仿宋" w:eastAsia="仿宋" w:hAnsi="仿宋"/>
                <w:sz w:val="24"/>
                <w:lang w:val="zh-CN"/>
              </w:rPr>
              <w:t>、</w:t>
            </w:r>
            <w:r w:rsidRPr="00C6750F">
              <w:rPr>
                <w:rFonts w:ascii="仿宋" w:eastAsia="仿宋" w:hAnsi="仿宋" w:hint="eastAsia"/>
                <w:sz w:val="24"/>
                <w:lang w:val="zh-CN"/>
              </w:rPr>
              <w:t>ROOT破解或镜像</w:t>
            </w:r>
            <w:r w:rsidRPr="00C6750F">
              <w:rPr>
                <w:rFonts w:ascii="仿宋" w:eastAsia="仿宋" w:hAnsi="仿宋"/>
                <w:sz w:val="24"/>
                <w:lang w:val="zh-CN"/>
              </w:rPr>
              <w:t>下载</w:t>
            </w:r>
            <w:r w:rsidRPr="00C6750F">
              <w:rPr>
                <w:rFonts w:ascii="仿宋" w:eastAsia="仿宋" w:hAnsi="仿宋" w:hint="eastAsia"/>
                <w:sz w:val="24"/>
                <w:lang w:val="zh-CN"/>
              </w:rPr>
              <w:t>；支持</w:t>
            </w:r>
            <w:r w:rsidRPr="00C6750F">
              <w:rPr>
                <w:rFonts w:ascii="仿宋" w:eastAsia="仿宋" w:hAnsi="仿宋"/>
                <w:sz w:val="24"/>
                <w:lang w:val="zh-CN"/>
              </w:rPr>
              <w:t>vivo</w:t>
            </w:r>
            <w:r w:rsidRPr="00C6750F">
              <w:rPr>
                <w:rFonts w:ascii="仿宋" w:eastAsia="仿宋" w:hAnsi="仿宋" w:hint="eastAsia"/>
                <w:sz w:val="24"/>
                <w:lang w:val="zh-CN"/>
              </w:rPr>
              <w:t>系列</w:t>
            </w:r>
            <w:r w:rsidRPr="00C6750F">
              <w:rPr>
                <w:rFonts w:ascii="仿宋" w:eastAsia="仿宋" w:hAnsi="仿宋"/>
                <w:sz w:val="24"/>
                <w:lang w:val="zh-CN"/>
              </w:rPr>
              <w:t>手机(</w:t>
            </w:r>
            <w:r w:rsidRPr="00C6750F">
              <w:rPr>
                <w:rFonts w:ascii="仿宋" w:eastAsia="仿宋" w:hAnsi="仿宋" w:hint="eastAsia"/>
                <w:sz w:val="24"/>
                <w:lang w:val="zh-CN"/>
              </w:rPr>
              <w:t>含</w:t>
            </w:r>
            <w:r w:rsidRPr="00C6750F">
              <w:rPr>
                <w:rFonts w:ascii="仿宋" w:eastAsia="仿宋" w:hAnsi="仿宋"/>
                <w:sz w:val="24"/>
                <w:lang w:val="zh-CN"/>
              </w:rPr>
              <w:t>vivo X9S/X20</w:t>
            </w:r>
            <w:r w:rsidRPr="00C6750F">
              <w:rPr>
                <w:rFonts w:ascii="仿宋" w:eastAsia="仿宋" w:hAnsi="仿宋" w:hint="eastAsia"/>
                <w:sz w:val="24"/>
                <w:lang w:val="zh-CN"/>
              </w:rPr>
              <w:t>/Y55)数据</w:t>
            </w:r>
            <w:r w:rsidRPr="00C6750F">
              <w:rPr>
                <w:rFonts w:ascii="仿宋" w:eastAsia="仿宋" w:hAnsi="仿宋"/>
                <w:sz w:val="24"/>
                <w:lang w:val="zh-CN"/>
              </w:rPr>
              <w:t>备份、</w:t>
            </w:r>
            <w:r w:rsidRPr="00C6750F">
              <w:rPr>
                <w:rFonts w:ascii="仿宋" w:eastAsia="仿宋" w:hAnsi="仿宋" w:hint="eastAsia"/>
                <w:sz w:val="24"/>
                <w:lang w:val="zh-CN"/>
              </w:rPr>
              <w:t>屏幕</w:t>
            </w:r>
            <w:r w:rsidRPr="00C6750F">
              <w:rPr>
                <w:rFonts w:ascii="仿宋" w:eastAsia="仿宋" w:hAnsi="仿宋"/>
                <w:sz w:val="24"/>
                <w:lang w:val="zh-CN"/>
              </w:rPr>
              <w:t>解锁、</w:t>
            </w:r>
            <w:r w:rsidRPr="00C6750F">
              <w:rPr>
                <w:rFonts w:ascii="仿宋" w:eastAsia="仿宋" w:hAnsi="仿宋" w:hint="eastAsia"/>
                <w:sz w:val="24"/>
                <w:lang w:val="zh-CN"/>
              </w:rPr>
              <w:t>ROOT破解或</w:t>
            </w:r>
            <w:r w:rsidRPr="00C6750F">
              <w:rPr>
                <w:rFonts w:ascii="仿宋" w:eastAsia="仿宋" w:hAnsi="仿宋"/>
                <w:sz w:val="24"/>
                <w:lang w:val="zh-CN"/>
              </w:rPr>
              <w:t>镜像下载</w:t>
            </w:r>
            <w:r w:rsidRPr="00C6750F">
              <w:rPr>
                <w:rFonts w:ascii="仿宋" w:eastAsia="仿宋" w:hAnsi="仿宋" w:hint="eastAsia"/>
                <w:sz w:val="24"/>
                <w:lang w:val="zh-CN"/>
              </w:rPr>
              <w:t>；支持LG、小米、HTC、联想</w:t>
            </w:r>
            <w:r w:rsidRPr="00C6750F">
              <w:rPr>
                <w:rFonts w:ascii="仿宋" w:eastAsia="仿宋" w:hAnsi="仿宋"/>
                <w:sz w:val="24"/>
                <w:lang w:val="zh-CN"/>
              </w:rPr>
              <w:t>、魅族、</w:t>
            </w:r>
            <w:r w:rsidRPr="00C6750F">
              <w:rPr>
                <w:rFonts w:ascii="仿宋" w:eastAsia="仿宋" w:hAnsi="仿宋" w:hint="eastAsia"/>
                <w:sz w:val="24"/>
                <w:lang w:val="zh-CN"/>
              </w:rPr>
              <w:t>金立</w:t>
            </w:r>
            <w:r w:rsidRPr="00C6750F">
              <w:rPr>
                <w:rFonts w:ascii="仿宋" w:eastAsia="仿宋" w:hAnsi="仿宋"/>
                <w:sz w:val="24"/>
                <w:lang w:val="zh-CN"/>
              </w:rPr>
              <w:t>、</w:t>
            </w:r>
            <w:r w:rsidRPr="00C6750F">
              <w:rPr>
                <w:rFonts w:ascii="仿宋" w:eastAsia="仿宋" w:hAnsi="仿宋" w:hint="eastAsia"/>
                <w:sz w:val="24"/>
                <w:lang w:val="zh-CN"/>
              </w:rPr>
              <w:t>努比亚</w:t>
            </w:r>
            <w:r w:rsidRPr="00C6750F">
              <w:rPr>
                <w:rFonts w:ascii="仿宋" w:eastAsia="仿宋" w:hAnsi="仿宋"/>
                <w:sz w:val="24"/>
                <w:lang w:val="zh-CN"/>
              </w:rPr>
              <w:t>、</w:t>
            </w:r>
            <w:r w:rsidRPr="00C6750F">
              <w:rPr>
                <w:rFonts w:ascii="仿宋" w:eastAsia="仿宋" w:hAnsi="仿宋" w:hint="eastAsia"/>
                <w:sz w:val="24"/>
                <w:lang w:val="zh-CN"/>
              </w:rPr>
              <w:t>乐视</w:t>
            </w:r>
            <w:r w:rsidRPr="00C6750F">
              <w:rPr>
                <w:rFonts w:ascii="仿宋" w:eastAsia="仿宋" w:hAnsi="仿宋"/>
                <w:sz w:val="24"/>
                <w:lang w:val="zh-CN"/>
              </w:rPr>
              <w:t>、</w:t>
            </w:r>
            <w:r w:rsidRPr="00C6750F">
              <w:rPr>
                <w:rFonts w:ascii="仿宋" w:eastAsia="仿宋" w:hAnsi="仿宋" w:hint="eastAsia"/>
                <w:sz w:val="24"/>
                <w:lang w:val="zh-CN"/>
              </w:rPr>
              <w:t>一加</w:t>
            </w:r>
            <w:r w:rsidRPr="00C6750F">
              <w:rPr>
                <w:rFonts w:ascii="仿宋" w:eastAsia="仿宋" w:hAnsi="仿宋"/>
                <w:sz w:val="24"/>
                <w:lang w:val="zh-CN"/>
              </w:rPr>
              <w:t>、小</w:t>
            </w:r>
            <w:r w:rsidRPr="00C6750F">
              <w:rPr>
                <w:rFonts w:ascii="仿宋" w:eastAsia="仿宋" w:hAnsi="仿宋" w:hint="eastAsia"/>
                <w:sz w:val="24"/>
                <w:lang w:val="zh-CN"/>
              </w:rPr>
              <w:t>辣椒</w:t>
            </w:r>
            <w:r w:rsidRPr="00C6750F">
              <w:rPr>
                <w:rFonts w:ascii="仿宋" w:eastAsia="仿宋" w:hAnsi="仿宋"/>
                <w:sz w:val="24"/>
                <w:lang w:val="zh-CN"/>
              </w:rPr>
              <w:t>、海信、美图、酷比</w:t>
            </w:r>
            <w:r w:rsidRPr="00C6750F">
              <w:rPr>
                <w:rFonts w:ascii="仿宋" w:eastAsia="仿宋" w:hAnsi="仿宋" w:hint="eastAsia"/>
                <w:sz w:val="24"/>
                <w:lang w:val="zh-CN"/>
              </w:rPr>
              <w:t>等品牌手机(含A</w:t>
            </w:r>
            <w:r w:rsidRPr="00C6750F">
              <w:rPr>
                <w:rFonts w:ascii="仿宋" w:eastAsia="仿宋" w:hAnsi="仿宋"/>
                <w:sz w:val="24"/>
                <w:lang w:val="zh-CN"/>
              </w:rPr>
              <w:t>ndroid7</w:t>
            </w:r>
            <w:r w:rsidRPr="00C6750F">
              <w:rPr>
                <w:rFonts w:ascii="仿宋" w:eastAsia="仿宋" w:hAnsi="仿宋" w:hint="eastAsia"/>
                <w:sz w:val="24"/>
                <w:lang w:val="zh-CN"/>
              </w:rPr>
              <w:t>)专有的绕过密码功能；</w:t>
            </w:r>
            <w:r w:rsidRPr="00C6750F">
              <w:rPr>
                <w:rFonts w:ascii="仿宋" w:eastAsia="仿宋" w:hAnsi="仿宋"/>
                <w:sz w:val="24"/>
                <w:lang w:val="zh-CN"/>
              </w:rPr>
              <w:t>支持海外手机的屏幕锁破解或镜像下载</w:t>
            </w:r>
            <w:r w:rsidRPr="00C6750F">
              <w:rPr>
                <w:rFonts w:ascii="仿宋" w:eastAsia="仿宋" w:hAnsi="仿宋" w:hint="eastAsia"/>
                <w:sz w:val="24"/>
                <w:lang w:val="zh-CN"/>
              </w:rPr>
              <w:t>；支持MTK（含MTK Android，</w:t>
            </w:r>
            <w:r w:rsidRPr="00C6750F">
              <w:rPr>
                <w:rFonts w:ascii="仿宋" w:eastAsia="仿宋" w:hAnsi="仿宋"/>
                <w:sz w:val="24"/>
                <w:lang w:val="zh-CN"/>
              </w:rPr>
              <w:t>如vivo X6 Plus D</w:t>
            </w:r>
            <w:r w:rsidRPr="00C6750F">
              <w:rPr>
                <w:rFonts w:ascii="仿宋" w:eastAsia="仿宋" w:hAnsi="仿宋" w:hint="eastAsia"/>
                <w:sz w:val="24"/>
                <w:lang w:val="zh-CN"/>
              </w:rPr>
              <w:t>）、展讯、Mstar、CoolSand、ADI、英飞凌等平台山寨机开机密码绕过和破解。</w:t>
            </w:r>
          </w:p>
          <w:p w:rsidR="00F40048" w:rsidRPr="00C6750F" w:rsidRDefault="00F40048" w:rsidP="00261315">
            <w:pPr>
              <w:rPr>
                <w:rFonts w:ascii="仿宋" w:eastAsia="仿宋" w:hAnsi="仿宋"/>
                <w:sz w:val="24"/>
              </w:rPr>
            </w:pPr>
            <w:r w:rsidRPr="00C6750F">
              <w:rPr>
                <w:rFonts w:ascii="仿宋" w:eastAsia="仿宋" w:hAnsi="仿宋" w:hint="eastAsia"/>
                <w:sz w:val="24"/>
              </w:rPr>
              <w:t>2）提供iPhone手机密码解锁器，支持解锁iOS7.0~iOS8.1手机的4位密码；支持iPhone 4、iPhone 3GS、iPad 1破解4位开机密码。</w:t>
            </w:r>
          </w:p>
          <w:p w:rsidR="00F40048" w:rsidRPr="00C6750F" w:rsidRDefault="00F40048" w:rsidP="00261315">
            <w:pPr>
              <w:rPr>
                <w:rFonts w:ascii="仿宋" w:eastAsia="仿宋" w:hAnsi="仿宋"/>
                <w:sz w:val="24"/>
              </w:rPr>
            </w:pPr>
            <w:r w:rsidRPr="00C6750F">
              <w:rPr>
                <w:rFonts w:ascii="仿宋" w:eastAsia="仿宋" w:hAnsi="仿宋"/>
                <w:sz w:val="24"/>
              </w:rPr>
              <w:t>3</w:t>
            </w:r>
            <w:r w:rsidRPr="00C6750F">
              <w:rPr>
                <w:rFonts w:ascii="仿宋" w:eastAsia="仿宋" w:hAnsi="仿宋" w:hint="eastAsia"/>
                <w:sz w:val="24"/>
              </w:rPr>
              <w:t>）超级</w:t>
            </w:r>
            <w:r w:rsidRPr="00C6750F">
              <w:rPr>
                <w:rFonts w:ascii="仿宋" w:eastAsia="仿宋" w:hAnsi="仿宋"/>
                <w:sz w:val="24"/>
              </w:rPr>
              <w:t>adb</w:t>
            </w:r>
            <w:r w:rsidRPr="00C6750F">
              <w:rPr>
                <w:rFonts w:ascii="仿宋" w:eastAsia="仿宋" w:hAnsi="仿宋" w:hint="eastAsia"/>
                <w:sz w:val="24"/>
              </w:rPr>
              <w:t>技术，</w:t>
            </w:r>
            <w:r w:rsidRPr="00C6750F">
              <w:rPr>
                <w:rFonts w:ascii="仿宋" w:eastAsia="仿宋" w:hAnsi="仿宋"/>
                <w:sz w:val="24"/>
              </w:rPr>
              <w:t>支持三星、华为、小米、</w:t>
            </w:r>
            <w:r w:rsidRPr="00C6750F">
              <w:rPr>
                <w:rFonts w:ascii="仿宋" w:eastAsia="仿宋" w:hAnsi="仿宋" w:hint="eastAsia"/>
                <w:sz w:val="24"/>
              </w:rPr>
              <w:t>OPPO、</w:t>
            </w:r>
            <w:r w:rsidRPr="00C6750F">
              <w:rPr>
                <w:rFonts w:ascii="仿宋" w:eastAsia="仿宋" w:hAnsi="仿宋"/>
                <w:sz w:val="24"/>
              </w:rPr>
              <w:t>vivo</w:t>
            </w:r>
            <w:r w:rsidRPr="00C6750F">
              <w:rPr>
                <w:rFonts w:ascii="仿宋" w:eastAsia="仿宋" w:hAnsi="仿宋" w:hint="eastAsia"/>
                <w:sz w:val="24"/>
              </w:rPr>
              <w:t>、</w:t>
            </w:r>
            <w:r w:rsidRPr="00C6750F">
              <w:rPr>
                <w:rFonts w:ascii="仿宋" w:eastAsia="仿宋" w:hAnsi="仿宋"/>
                <w:sz w:val="24"/>
              </w:rPr>
              <w:t>魅族、</w:t>
            </w:r>
            <w:r w:rsidRPr="00C6750F">
              <w:rPr>
                <w:rFonts w:ascii="仿宋" w:eastAsia="仿宋" w:hAnsi="仿宋" w:hint="eastAsia"/>
                <w:sz w:val="24"/>
              </w:rPr>
              <w:t>乐视</w:t>
            </w:r>
            <w:r w:rsidRPr="00C6750F">
              <w:rPr>
                <w:rFonts w:ascii="仿宋" w:eastAsia="仿宋" w:hAnsi="仿宋"/>
                <w:sz w:val="24"/>
              </w:rPr>
              <w:t>、</w:t>
            </w:r>
            <w:r w:rsidRPr="00C6750F">
              <w:rPr>
                <w:rFonts w:ascii="仿宋" w:eastAsia="仿宋" w:hAnsi="仿宋" w:hint="eastAsia"/>
                <w:sz w:val="24"/>
              </w:rPr>
              <w:t>HTC等各</w:t>
            </w:r>
            <w:r w:rsidRPr="00C6750F">
              <w:rPr>
                <w:rFonts w:ascii="仿宋" w:eastAsia="仿宋" w:hAnsi="仿宋"/>
                <w:sz w:val="24"/>
              </w:rPr>
              <w:t>品牌手机在未root情况下免刷机直接提取进行并自动</w:t>
            </w:r>
            <w:r w:rsidRPr="00C6750F">
              <w:rPr>
                <w:rFonts w:ascii="仿宋" w:eastAsia="仿宋" w:hAnsi="仿宋" w:hint="eastAsia"/>
                <w:sz w:val="24"/>
              </w:rPr>
              <w:t>解密</w:t>
            </w:r>
            <w:r w:rsidRPr="00C6750F">
              <w:rPr>
                <w:rFonts w:ascii="仿宋" w:eastAsia="仿宋" w:hAnsi="仿宋"/>
                <w:sz w:val="24"/>
              </w:rPr>
              <w:t>。</w:t>
            </w:r>
          </w:p>
          <w:p w:rsidR="00F40048" w:rsidRPr="00C6750F" w:rsidRDefault="00F40048" w:rsidP="00261315">
            <w:pPr>
              <w:rPr>
                <w:rFonts w:ascii="仿宋" w:eastAsia="仿宋" w:hAnsi="仿宋"/>
                <w:b/>
                <w:sz w:val="24"/>
              </w:rPr>
            </w:pPr>
            <w:r w:rsidRPr="00C6750F">
              <w:rPr>
                <w:rFonts w:ascii="仿宋" w:eastAsia="仿宋" w:hAnsi="仿宋" w:hint="eastAsia"/>
                <w:b/>
                <w:sz w:val="24"/>
              </w:rPr>
              <w:t>5. 手机应用程序解析</w:t>
            </w:r>
          </w:p>
          <w:p w:rsidR="00F40048" w:rsidRPr="00C6750F" w:rsidRDefault="00F40048" w:rsidP="00261315">
            <w:pPr>
              <w:rPr>
                <w:rFonts w:ascii="仿宋" w:eastAsia="仿宋" w:hAnsi="仿宋"/>
                <w:sz w:val="24"/>
              </w:rPr>
            </w:pPr>
            <w:r w:rsidRPr="00C6750F">
              <w:rPr>
                <w:rFonts w:ascii="仿宋" w:eastAsia="仿宋" w:hAnsi="仿宋"/>
                <w:sz w:val="24"/>
              </w:rPr>
              <w:t>1</w:t>
            </w:r>
            <w:r w:rsidRPr="00C6750F">
              <w:rPr>
                <w:rFonts w:ascii="仿宋" w:eastAsia="仿宋" w:hAnsi="仿宋" w:hint="eastAsia"/>
                <w:sz w:val="24"/>
              </w:rPr>
              <w:t>）支持使用设备自带显卡进行GPU并行运算解密、支持密钥数据库文件解密、支持</w:t>
            </w:r>
            <w:r w:rsidRPr="00C6750F">
              <w:rPr>
                <w:rFonts w:ascii="仿宋" w:eastAsia="仿宋" w:hAnsi="仿宋"/>
                <w:sz w:val="24"/>
              </w:rPr>
              <w:t>缓存文件解密</w:t>
            </w:r>
            <w:r w:rsidRPr="00C6750F">
              <w:rPr>
                <w:rFonts w:ascii="仿宋" w:eastAsia="仿宋" w:hAnsi="仿宋" w:hint="eastAsia"/>
                <w:sz w:val="24"/>
              </w:rPr>
              <w:t>Android微信多账号数据；支持各种即时通讯软件语音文件的转码，并在软件内直接播放；支持部分应用程序删除数据的恢复；支持部分应用程序密码/秘钥的提取。</w:t>
            </w:r>
          </w:p>
          <w:p w:rsidR="00F40048" w:rsidRPr="00C6750F" w:rsidRDefault="00F40048" w:rsidP="00261315">
            <w:pPr>
              <w:rPr>
                <w:rFonts w:ascii="仿宋" w:eastAsia="仿宋" w:hAnsi="仿宋"/>
                <w:sz w:val="24"/>
              </w:rPr>
            </w:pPr>
            <w:r w:rsidRPr="00C6750F">
              <w:rPr>
                <w:rFonts w:ascii="仿宋" w:eastAsia="仿宋" w:hAnsi="仿宋"/>
                <w:sz w:val="24"/>
              </w:rPr>
              <w:t>2</w:t>
            </w:r>
            <w:r w:rsidRPr="00C6750F">
              <w:rPr>
                <w:rFonts w:ascii="仿宋" w:eastAsia="仿宋" w:hAnsi="仿宋" w:hint="eastAsia"/>
                <w:sz w:val="24"/>
              </w:rPr>
              <w:t>）支持手机即时通讯类应用程序的痕迹记录解析，包含QQ</w:t>
            </w:r>
            <w:r w:rsidRPr="00C6750F">
              <w:rPr>
                <w:rFonts w:ascii="仿宋" w:eastAsia="仿宋" w:hAnsi="仿宋"/>
                <w:sz w:val="24"/>
              </w:rPr>
              <w:t>(TIM</w:t>
            </w:r>
            <w:r w:rsidRPr="00C6750F">
              <w:rPr>
                <w:rFonts w:ascii="仿宋" w:eastAsia="仿宋" w:hAnsi="仿宋" w:hint="eastAsia"/>
                <w:sz w:val="24"/>
              </w:rPr>
              <w:t>版、</w:t>
            </w:r>
            <w:r w:rsidRPr="00C6750F">
              <w:rPr>
                <w:rFonts w:ascii="仿宋" w:eastAsia="仿宋" w:hAnsi="仿宋"/>
                <w:sz w:val="24"/>
              </w:rPr>
              <w:t>国际版、轻聊版</w:t>
            </w:r>
            <w:r w:rsidRPr="00C6750F">
              <w:rPr>
                <w:rFonts w:ascii="仿宋" w:eastAsia="仿宋" w:hAnsi="仿宋" w:hint="eastAsia"/>
                <w:sz w:val="24"/>
              </w:rPr>
              <w:t>)、微信（分身版、多开版、黄金</w:t>
            </w:r>
            <w:r w:rsidRPr="00C6750F">
              <w:rPr>
                <w:rFonts w:ascii="仿宋" w:eastAsia="仿宋" w:hAnsi="仿宋"/>
                <w:sz w:val="24"/>
              </w:rPr>
              <w:t>版、微信小号、微信小程序</w:t>
            </w:r>
            <w:r w:rsidRPr="00C6750F">
              <w:rPr>
                <w:rFonts w:ascii="仿宋" w:eastAsia="仿宋" w:hAnsi="仿宋" w:hint="eastAsia"/>
                <w:sz w:val="24"/>
              </w:rPr>
              <w:t>、</w:t>
            </w:r>
            <w:r w:rsidRPr="00C6750F">
              <w:rPr>
                <w:rFonts w:ascii="仿宋" w:eastAsia="仿宋" w:hAnsi="仿宋"/>
                <w:sz w:val="24"/>
              </w:rPr>
              <w:t>微信</w:t>
            </w:r>
            <w:r w:rsidRPr="00C6750F">
              <w:rPr>
                <w:rFonts w:ascii="仿宋" w:eastAsia="仿宋" w:hAnsi="仿宋" w:hint="eastAsia"/>
                <w:sz w:val="24"/>
              </w:rPr>
              <w:t>PC版）、移动飞信、易信、点点虫(旧版来往)、旺信、Line（连我）、米聊、陌陌、遇见、Skype、YY语音、WhatsApp、DiDi、TalkBox、Voxer、Facebook、人人网、Viber、微话、Zello、有信、Telegram、CoCo Voice、ooVoo、Tango、BBM、HelloTalk 、Peeem、Zalo、Pal+、KeeChat、千牛、钉钉、百度HI、ICQ、快牙、蜜语、全民K歌、Kik、</w:t>
            </w:r>
            <w:r w:rsidRPr="00C6750F">
              <w:rPr>
                <w:rFonts w:ascii="仿宋" w:eastAsia="仿宋" w:hAnsi="仿宋"/>
                <w:sz w:val="24"/>
              </w:rPr>
              <w:t>百度网盘</w:t>
            </w:r>
            <w:r w:rsidRPr="00C6750F">
              <w:rPr>
                <w:rFonts w:ascii="仿宋" w:eastAsia="仿宋" w:hAnsi="仿宋" w:hint="eastAsia"/>
                <w:sz w:val="24"/>
              </w:rPr>
              <w:t>、</w:t>
            </w:r>
            <w:r w:rsidRPr="00C6750F">
              <w:rPr>
                <w:rFonts w:ascii="仿宋" w:eastAsia="仿宋" w:hAnsi="仿宋"/>
                <w:sz w:val="24"/>
              </w:rPr>
              <w:t>探探</w:t>
            </w:r>
            <w:r w:rsidRPr="00C6750F">
              <w:rPr>
                <w:rFonts w:ascii="仿宋" w:eastAsia="仿宋" w:hAnsi="仿宋" w:hint="eastAsia"/>
                <w:sz w:val="24"/>
              </w:rPr>
              <w:t>、</w:t>
            </w:r>
            <w:r w:rsidRPr="00C6750F">
              <w:rPr>
                <w:rFonts w:ascii="仿宋" w:eastAsia="仿宋" w:hAnsi="仿宋"/>
                <w:sz w:val="24"/>
              </w:rPr>
              <w:t>百度贴吧、</w:t>
            </w:r>
            <w:r w:rsidRPr="00C6750F">
              <w:rPr>
                <w:rFonts w:ascii="仿宋" w:eastAsia="仿宋" w:hAnsi="仿宋" w:hint="eastAsia"/>
                <w:sz w:val="24"/>
              </w:rPr>
              <w:t>B</w:t>
            </w:r>
            <w:r w:rsidRPr="00C6750F">
              <w:rPr>
                <w:rFonts w:ascii="仿宋" w:eastAsia="仿宋" w:hAnsi="仿宋"/>
                <w:sz w:val="24"/>
              </w:rPr>
              <w:t>lued</w:t>
            </w:r>
            <w:r w:rsidRPr="00C6750F">
              <w:rPr>
                <w:rFonts w:ascii="仿宋" w:eastAsia="仿宋" w:hAnsi="仿宋" w:hint="eastAsia"/>
                <w:sz w:val="24"/>
              </w:rPr>
              <w:t>、</w:t>
            </w:r>
            <w:r w:rsidRPr="00C6750F">
              <w:rPr>
                <w:rFonts w:ascii="仿宋" w:eastAsia="仿宋" w:hAnsi="仿宋"/>
                <w:sz w:val="24"/>
              </w:rPr>
              <w:t>善讯</w:t>
            </w:r>
            <w:r w:rsidRPr="00C6750F">
              <w:rPr>
                <w:rFonts w:ascii="仿宋" w:eastAsia="仿宋" w:hAnsi="仿宋" w:hint="eastAsia"/>
                <w:sz w:val="24"/>
              </w:rPr>
              <w:t>、360云盘</w:t>
            </w:r>
            <w:r w:rsidRPr="00C6750F">
              <w:rPr>
                <w:rFonts w:ascii="仿宋" w:eastAsia="仿宋" w:hAnsi="仿宋"/>
                <w:sz w:val="24"/>
              </w:rPr>
              <w:t>、茄子快传</w:t>
            </w:r>
            <w:r w:rsidRPr="00C6750F">
              <w:rPr>
                <w:rFonts w:ascii="仿宋" w:eastAsia="仿宋" w:hAnsi="仿宋" w:hint="eastAsia"/>
                <w:sz w:val="24"/>
              </w:rPr>
              <w:t>等。</w:t>
            </w:r>
          </w:p>
          <w:p w:rsidR="00F40048" w:rsidRPr="00C6750F" w:rsidRDefault="00F40048" w:rsidP="00261315">
            <w:pPr>
              <w:rPr>
                <w:rFonts w:ascii="仿宋" w:eastAsia="仿宋" w:hAnsi="仿宋"/>
                <w:sz w:val="24"/>
              </w:rPr>
            </w:pPr>
            <w:r w:rsidRPr="00C6750F">
              <w:rPr>
                <w:rFonts w:ascii="仿宋" w:eastAsia="仿宋" w:hAnsi="仿宋"/>
                <w:sz w:val="24"/>
              </w:rPr>
              <w:t>3</w:t>
            </w:r>
            <w:r w:rsidRPr="00C6750F">
              <w:rPr>
                <w:rFonts w:ascii="仿宋" w:eastAsia="仿宋" w:hAnsi="仿宋" w:hint="eastAsia"/>
                <w:sz w:val="24"/>
              </w:rPr>
              <w:t>）支持微博数据的获取解析，包含</w:t>
            </w:r>
            <w:r w:rsidRPr="00C6750F">
              <w:rPr>
                <w:rFonts w:ascii="仿宋" w:eastAsia="仿宋" w:hAnsi="仿宋"/>
                <w:sz w:val="24"/>
              </w:rPr>
              <w:t>新浪</w:t>
            </w:r>
            <w:r w:rsidRPr="00C6750F">
              <w:rPr>
                <w:rFonts w:ascii="仿宋" w:eastAsia="仿宋" w:hAnsi="仿宋" w:hint="eastAsia"/>
                <w:sz w:val="24"/>
              </w:rPr>
              <w:t>微博</w:t>
            </w:r>
            <w:r w:rsidRPr="00C6750F">
              <w:rPr>
                <w:rFonts w:ascii="仿宋" w:eastAsia="仿宋" w:hAnsi="仿宋"/>
                <w:sz w:val="24"/>
              </w:rPr>
              <w:t>、腾讯</w:t>
            </w:r>
            <w:r w:rsidRPr="00C6750F">
              <w:rPr>
                <w:rFonts w:ascii="仿宋" w:eastAsia="仿宋" w:hAnsi="仿宋" w:hint="eastAsia"/>
                <w:sz w:val="24"/>
              </w:rPr>
              <w:t>微博、Twitter等。</w:t>
            </w:r>
          </w:p>
          <w:p w:rsidR="00F40048" w:rsidRPr="00C6750F" w:rsidRDefault="00F40048" w:rsidP="00261315">
            <w:pPr>
              <w:rPr>
                <w:rFonts w:ascii="仿宋" w:eastAsia="仿宋" w:hAnsi="仿宋"/>
                <w:sz w:val="24"/>
              </w:rPr>
            </w:pPr>
            <w:r w:rsidRPr="00C6750F">
              <w:rPr>
                <w:rFonts w:ascii="仿宋" w:eastAsia="仿宋" w:hAnsi="仿宋"/>
                <w:sz w:val="24"/>
              </w:rPr>
              <w:t>4</w:t>
            </w:r>
            <w:r w:rsidRPr="00C6750F">
              <w:rPr>
                <w:rFonts w:ascii="仿宋" w:eastAsia="仿宋" w:hAnsi="仿宋" w:hint="eastAsia"/>
                <w:sz w:val="24"/>
              </w:rPr>
              <w:t>）支持上网日志的获取解析，包含自带浏览器、QQ浏览器、UC浏览器、欧朋浏览器、Safari、百度浏览器、海豚浏览器、傲游云浏览器、Chrome、搜狗浏览器、天天浏览器、手机百度、</w:t>
            </w:r>
            <w:r w:rsidRPr="00C6750F">
              <w:rPr>
                <w:rFonts w:ascii="仿宋" w:eastAsia="仿宋" w:hAnsi="仿宋"/>
                <w:sz w:val="24"/>
              </w:rPr>
              <w:t>猎豹浏览器</w:t>
            </w:r>
            <w:r w:rsidRPr="00C6750F">
              <w:rPr>
                <w:rFonts w:ascii="仿宋" w:eastAsia="仿宋" w:hAnsi="仿宋" w:hint="eastAsia"/>
                <w:sz w:val="24"/>
              </w:rPr>
              <w:t>、360浏览器、</w:t>
            </w:r>
            <w:r w:rsidRPr="00C6750F">
              <w:rPr>
                <w:rFonts w:ascii="仿宋" w:eastAsia="仿宋" w:hAnsi="仿宋"/>
                <w:sz w:val="24"/>
              </w:rPr>
              <w:t>绿茶浏览器、</w:t>
            </w:r>
            <w:r w:rsidRPr="00C6750F">
              <w:rPr>
                <w:rFonts w:ascii="仿宋" w:eastAsia="仿宋" w:hAnsi="仿宋" w:hint="eastAsia"/>
                <w:sz w:val="24"/>
              </w:rPr>
              <w:t>F</w:t>
            </w:r>
            <w:r w:rsidRPr="00C6750F">
              <w:rPr>
                <w:rFonts w:ascii="仿宋" w:eastAsia="仿宋" w:hAnsi="仿宋"/>
                <w:sz w:val="24"/>
              </w:rPr>
              <w:t>irefox</w:t>
            </w:r>
            <w:r w:rsidRPr="00C6750F">
              <w:rPr>
                <w:rFonts w:ascii="仿宋" w:eastAsia="仿宋" w:hAnsi="仿宋" w:hint="eastAsia"/>
                <w:sz w:val="24"/>
              </w:rPr>
              <w:t>浏览器。</w:t>
            </w:r>
          </w:p>
          <w:p w:rsidR="00F40048" w:rsidRPr="00C6750F" w:rsidRDefault="00F40048" w:rsidP="00261315">
            <w:pPr>
              <w:rPr>
                <w:rFonts w:ascii="仿宋" w:eastAsia="仿宋" w:hAnsi="仿宋"/>
                <w:sz w:val="24"/>
              </w:rPr>
            </w:pPr>
            <w:r w:rsidRPr="00C6750F">
              <w:rPr>
                <w:rFonts w:ascii="仿宋" w:eastAsia="仿宋" w:hAnsi="仿宋"/>
                <w:sz w:val="24"/>
              </w:rPr>
              <w:lastRenderedPageBreak/>
              <w:t>5</w:t>
            </w:r>
            <w:r w:rsidRPr="00C6750F">
              <w:rPr>
                <w:rFonts w:ascii="仿宋" w:eastAsia="仿宋" w:hAnsi="仿宋" w:hint="eastAsia"/>
                <w:sz w:val="24"/>
              </w:rPr>
              <w:t>）支持手机邮件的获取解析，包含内置邮箱、QQ邮箱、139邮箱、Gmail邮箱、网易邮箱大师、189邮箱。</w:t>
            </w:r>
          </w:p>
          <w:p w:rsidR="00F40048" w:rsidRPr="00C6750F" w:rsidRDefault="00F40048" w:rsidP="00261315">
            <w:pPr>
              <w:rPr>
                <w:rFonts w:ascii="仿宋" w:eastAsia="仿宋" w:hAnsi="仿宋"/>
                <w:sz w:val="24"/>
              </w:rPr>
            </w:pPr>
            <w:r w:rsidRPr="00C6750F">
              <w:rPr>
                <w:rFonts w:ascii="仿宋" w:eastAsia="仿宋" w:hAnsi="仿宋"/>
                <w:sz w:val="24"/>
              </w:rPr>
              <w:t>6</w:t>
            </w:r>
            <w:r w:rsidRPr="00C6750F">
              <w:rPr>
                <w:rFonts w:ascii="仿宋" w:eastAsia="仿宋" w:hAnsi="仿宋" w:hint="eastAsia"/>
                <w:sz w:val="24"/>
              </w:rPr>
              <w:t>）支持手机行程记录的获取解析，包含谷歌地图、百度地图、腾讯</w:t>
            </w:r>
            <w:r w:rsidRPr="00C6750F">
              <w:rPr>
                <w:rFonts w:ascii="仿宋" w:eastAsia="仿宋" w:hAnsi="仿宋"/>
                <w:sz w:val="24"/>
              </w:rPr>
              <w:t>地图、</w:t>
            </w:r>
            <w:r w:rsidRPr="00C6750F">
              <w:rPr>
                <w:rFonts w:ascii="仿宋" w:eastAsia="仿宋" w:hAnsi="仿宋" w:hint="eastAsia"/>
                <w:sz w:val="24"/>
              </w:rPr>
              <w:t>搜狗地图、航旅纵横、高德地图、滴滴打车、快的打车、携程旅行、去哪儿旅行、嘀嗒拼车、Uber、</w:t>
            </w:r>
            <w:r w:rsidRPr="00C6750F">
              <w:rPr>
                <w:rFonts w:ascii="仿宋" w:eastAsia="仿宋" w:hAnsi="仿宋"/>
                <w:sz w:val="24"/>
              </w:rPr>
              <w:t>桌面天气</w:t>
            </w:r>
            <w:r w:rsidRPr="00C6750F">
              <w:rPr>
                <w:rFonts w:ascii="仿宋" w:eastAsia="仿宋" w:hAnsi="仿宋" w:hint="eastAsia"/>
                <w:sz w:val="24"/>
              </w:rPr>
              <w:t>、12306</w:t>
            </w:r>
            <w:r w:rsidRPr="00C6750F">
              <w:rPr>
                <w:rFonts w:ascii="仿宋" w:eastAsia="仿宋" w:hAnsi="仿宋"/>
                <w:sz w:val="24"/>
              </w:rPr>
              <w:t>等</w:t>
            </w:r>
            <w:r w:rsidRPr="00C6750F">
              <w:rPr>
                <w:rFonts w:ascii="仿宋" w:eastAsia="仿宋" w:hAnsi="仿宋" w:hint="eastAsia"/>
                <w:sz w:val="24"/>
              </w:rPr>
              <w:t>。</w:t>
            </w:r>
          </w:p>
          <w:p w:rsidR="00F40048" w:rsidRPr="00C6750F" w:rsidRDefault="00F40048" w:rsidP="00261315">
            <w:pPr>
              <w:rPr>
                <w:rFonts w:ascii="仿宋" w:eastAsia="仿宋" w:hAnsi="仿宋"/>
                <w:sz w:val="24"/>
              </w:rPr>
            </w:pPr>
            <w:r w:rsidRPr="00C6750F">
              <w:rPr>
                <w:rFonts w:ascii="仿宋" w:eastAsia="仿宋" w:hAnsi="仿宋"/>
                <w:sz w:val="24"/>
              </w:rPr>
              <w:t>7</w:t>
            </w:r>
            <w:r w:rsidRPr="00C6750F">
              <w:rPr>
                <w:rFonts w:ascii="仿宋" w:eastAsia="仿宋" w:hAnsi="仿宋" w:hint="eastAsia"/>
                <w:sz w:val="24"/>
              </w:rPr>
              <w:t>）支持手机电子商务数据的获取解析，包含淘宝、天猫、京东商城、支付宝、美团</w:t>
            </w:r>
            <w:r w:rsidRPr="00C6750F">
              <w:rPr>
                <w:rFonts w:ascii="仿宋" w:eastAsia="仿宋" w:hAnsi="仿宋"/>
                <w:sz w:val="24"/>
              </w:rPr>
              <w:t>、大众点评</w:t>
            </w:r>
            <w:r w:rsidRPr="00C6750F">
              <w:rPr>
                <w:rFonts w:ascii="仿宋" w:eastAsia="仿宋" w:hAnsi="仿宋" w:hint="eastAsia"/>
                <w:sz w:val="24"/>
              </w:rPr>
              <w:t>等。</w:t>
            </w:r>
          </w:p>
          <w:p w:rsidR="00F40048" w:rsidRPr="00C6750F" w:rsidRDefault="00F40048" w:rsidP="00261315">
            <w:pPr>
              <w:rPr>
                <w:rFonts w:ascii="仿宋" w:eastAsia="仿宋" w:hAnsi="仿宋"/>
                <w:sz w:val="24"/>
              </w:rPr>
            </w:pPr>
            <w:r w:rsidRPr="00C6750F">
              <w:rPr>
                <w:rFonts w:ascii="仿宋" w:eastAsia="仿宋" w:hAnsi="仿宋"/>
                <w:sz w:val="24"/>
              </w:rPr>
              <w:t>8</w:t>
            </w:r>
            <w:r w:rsidRPr="00C6750F">
              <w:rPr>
                <w:rFonts w:ascii="仿宋" w:eastAsia="仿宋" w:hAnsi="仿宋" w:hint="eastAsia"/>
                <w:sz w:val="24"/>
              </w:rPr>
              <w:t>）支持手机Wi-Fi、蓝牙连接记录的提取，支持手机GPS、Wi-Fi、基站、照片位置信息及部分应用程序位置信息的提取。</w:t>
            </w:r>
          </w:p>
          <w:p w:rsidR="00F40048" w:rsidRPr="00C6750F" w:rsidRDefault="00F40048" w:rsidP="00261315">
            <w:pPr>
              <w:rPr>
                <w:rFonts w:ascii="仿宋" w:eastAsia="仿宋" w:hAnsi="仿宋"/>
                <w:sz w:val="24"/>
              </w:rPr>
            </w:pPr>
            <w:r w:rsidRPr="00C6750F">
              <w:rPr>
                <w:rFonts w:ascii="仿宋" w:eastAsia="仿宋" w:hAnsi="仿宋" w:hint="eastAsia"/>
                <w:sz w:val="24"/>
              </w:rPr>
              <w:t>9）支持第三方安全软件的获取解析，包含360手机卫士(Android)、360隐私保险箱(Android)、来电通、360手机</w:t>
            </w:r>
            <w:r w:rsidRPr="00C6750F">
              <w:rPr>
                <w:rFonts w:ascii="仿宋" w:eastAsia="仿宋" w:hAnsi="仿宋"/>
                <w:sz w:val="24"/>
              </w:rPr>
              <w:t>助手</w:t>
            </w:r>
            <w:r w:rsidRPr="00C6750F">
              <w:rPr>
                <w:rFonts w:ascii="仿宋" w:eastAsia="仿宋" w:hAnsi="仿宋" w:hint="eastAsia"/>
                <w:sz w:val="24"/>
              </w:rPr>
              <w:t>、</w:t>
            </w:r>
            <w:r w:rsidRPr="00C6750F">
              <w:rPr>
                <w:rFonts w:ascii="仿宋" w:eastAsia="仿宋" w:hAnsi="仿宋"/>
                <w:sz w:val="24"/>
              </w:rPr>
              <w:t>冰箱等</w:t>
            </w:r>
            <w:r w:rsidRPr="00C6750F">
              <w:rPr>
                <w:rFonts w:ascii="仿宋" w:eastAsia="仿宋" w:hAnsi="仿宋" w:hint="eastAsia"/>
                <w:sz w:val="24"/>
              </w:rPr>
              <w:t>。</w:t>
            </w:r>
          </w:p>
          <w:p w:rsidR="00F40048" w:rsidRPr="00C6750F" w:rsidRDefault="00F40048" w:rsidP="00261315">
            <w:pPr>
              <w:rPr>
                <w:rFonts w:ascii="仿宋" w:eastAsia="仿宋" w:hAnsi="仿宋"/>
                <w:b/>
                <w:sz w:val="24"/>
              </w:rPr>
            </w:pPr>
            <w:r w:rsidRPr="00C6750F">
              <w:rPr>
                <w:rFonts w:ascii="仿宋" w:eastAsia="仿宋" w:hAnsi="仿宋" w:hint="eastAsia"/>
                <w:sz w:val="24"/>
              </w:rPr>
              <w:t>10）支持车载导航记录的获取解析，包含E路航。</w:t>
            </w:r>
          </w:p>
          <w:p w:rsidR="00F40048" w:rsidRPr="00C6750F" w:rsidRDefault="00F40048" w:rsidP="00261315">
            <w:pPr>
              <w:rPr>
                <w:rFonts w:ascii="仿宋" w:eastAsia="仿宋" w:hAnsi="仿宋"/>
                <w:sz w:val="24"/>
              </w:rPr>
            </w:pPr>
            <w:r w:rsidRPr="00C6750F">
              <w:rPr>
                <w:rFonts w:ascii="仿宋" w:eastAsia="仿宋" w:hAnsi="仿宋" w:cs="宋体" w:hint="eastAsia"/>
                <w:sz w:val="24"/>
                <w:lang w:val="zh-CN"/>
              </w:rPr>
              <w:t>11</w:t>
            </w:r>
            <w:r w:rsidRPr="00C6750F">
              <w:rPr>
                <w:rFonts w:ascii="仿宋" w:eastAsia="仿宋" w:hAnsi="仿宋" w:hint="eastAsia"/>
                <w:sz w:val="24"/>
              </w:rPr>
              <w:t>）</w:t>
            </w:r>
            <w:r w:rsidRPr="00C6750F">
              <w:rPr>
                <w:rFonts w:ascii="仿宋" w:eastAsia="仿宋" w:hAnsi="仿宋"/>
                <w:sz w:val="24"/>
              </w:rPr>
              <w:t>支持</w:t>
            </w:r>
            <w:r w:rsidRPr="00C6750F">
              <w:rPr>
                <w:rFonts w:ascii="仿宋" w:eastAsia="仿宋" w:hAnsi="仿宋" w:hint="eastAsia"/>
                <w:sz w:val="24"/>
              </w:rPr>
              <w:t>视听软件的</w:t>
            </w:r>
            <w:r w:rsidRPr="00C6750F">
              <w:rPr>
                <w:rFonts w:ascii="仿宋" w:eastAsia="仿宋" w:hAnsi="仿宋"/>
                <w:sz w:val="24"/>
              </w:rPr>
              <w:t>获取解析，包含</w:t>
            </w:r>
            <w:r w:rsidRPr="00C6750F">
              <w:rPr>
                <w:rFonts w:ascii="仿宋" w:eastAsia="仿宋" w:hAnsi="仿宋" w:hint="eastAsia"/>
                <w:sz w:val="24"/>
              </w:rPr>
              <w:t>爱奇艺、百度音乐、</w:t>
            </w:r>
            <w:r w:rsidRPr="00C6750F">
              <w:rPr>
                <w:rFonts w:ascii="仿宋" w:eastAsia="仿宋" w:hAnsi="仿宋"/>
                <w:sz w:val="24"/>
              </w:rPr>
              <w:t>QQ</w:t>
            </w:r>
            <w:r w:rsidRPr="00C6750F">
              <w:rPr>
                <w:rFonts w:ascii="仿宋" w:eastAsia="仿宋" w:hAnsi="仿宋" w:hint="eastAsia"/>
                <w:sz w:val="24"/>
              </w:rPr>
              <w:t>音乐、乐视视频等</w:t>
            </w:r>
            <w:r w:rsidRPr="00C6750F">
              <w:rPr>
                <w:rFonts w:ascii="仿宋" w:eastAsia="仿宋" w:hAnsi="仿宋"/>
                <w:sz w:val="24"/>
              </w:rPr>
              <w:t>。</w:t>
            </w:r>
          </w:p>
          <w:p w:rsidR="00F40048" w:rsidRPr="00C6750F" w:rsidRDefault="00F40048" w:rsidP="00261315">
            <w:pPr>
              <w:pStyle w:val="Default"/>
              <w:rPr>
                <w:rFonts w:ascii="仿宋" w:eastAsia="仿宋" w:hAnsi="仿宋"/>
                <w:color w:val="auto"/>
                <w:kern w:val="2"/>
              </w:rPr>
            </w:pPr>
            <w:r w:rsidRPr="00C6750F">
              <w:rPr>
                <w:rFonts w:ascii="仿宋" w:eastAsia="仿宋" w:hAnsi="仿宋" w:hint="eastAsia"/>
                <w:color w:val="auto"/>
                <w:kern w:val="2"/>
              </w:rPr>
              <w:t>▲12）支持照片分析，快速识别手机中所有照片的人脸，并进行分类，种类包括SH、SB、SJ、SM、SK、证件照（身份证、银行卡、护照、驾驶证、行驶证、车牌、营业执照、名片等）、二维码、人物照片等。（提供操作界面截图证明）</w:t>
            </w:r>
          </w:p>
          <w:p w:rsidR="00F40048" w:rsidRPr="00C6750F" w:rsidRDefault="00F40048" w:rsidP="00261315">
            <w:pPr>
              <w:rPr>
                <w:rFonts w:ascii="仿宋" w:eastAsia="仿宋" w:hAnsi="仿宋"/>
                <w:b/>
                <w:sz w:val="24"/>
              </w:rPr>
            </w:pPr>
            <w:r w:rsidRPr="00C6750F">
              <w:rPr>
                <w:rFonts w:ascii="仿宋" w:eastAsia="仿宋" w:hAnsi="仿宋" w:hint="eastAsia"/>
                <w:b/>
                <w:sz w:val="24"/>
              </w:rPr>
              <w:t>6. 手机取证工具集</w:t>
            </w:r>
          </w:p>
          <w:p w:rsidR="00F40048" w:rsidRPr="00C6750F" w:rsidRDefault="00F40048" w:rsidP="00261315">
            <w:pPr>
              <w:rPr>
                <w:rFonts w:ascii="仿宋" w:eastAsia="仿宋" w:hAnsi="仿宋"/>
                <w:sz w:val="24"/>
              </w:rPr>
            </w:pPr>
            <w:r w:rsidRPr="00C6750F">
              <w:rPr>
                <w:rFonts w:ascii="仿宋" w:eastAsia="仿宋" w:hAnsi="仿宋" w:hint="eastAsia"/>
                <w:sz w:val="24"/>
              </w:rPr>
              <w:t>1）Android系列：提供A</w:t>
            </w:r>
            <w:r w:rsidRPr="00C6750F">
              <w:rPr>
                <w:rFonts w:ascii="仿宋" w:eastAsia="仿宋" w:hAnsi="仿宋"/>
                <w:sz w:val="24"/>
              </w:rPr>
              <w:t>ndroid镜像下载工具，支持</w:t>
            </w:r>
            <w:r w:rsidRPr="00C6750F">
              <w:rPr>
                <w:rFonts w:ascii="仿宋" w:eastAsia="仿宋" w:hAnsi="仿宋" w:hint="eastAsia"/>
                <w:sz w:val="24"/>
              </w:rPr>
              <w:t>任意</w:t>
            </w:r>
            <w:r w:rsidRPr="00C6750F">
              <w:rPr>
                <w:rFonts w:ascii="仿宋" w:eastAsia="仿宋" w:hAnsi="仿宋"/>
                <w:sz w:val="24"/>
              </w:rPr>
              <w:t>多部手机同时下载</w:t>
            </w:r>
            <w:r w:rsidRPr="00C6750F">
              <w:rPr>
                <w:rFonts w:ascii="仿宋" w:eastAsia="仿宋" w:hAnsi="仿宋" w:hint="eastAsia"/>
                <w:sz w:val="24"/>
              </w:rPr>
              <w:t>镜像；提供Android解锁大师工具，支持按手机</w:t>
            </w:r>
            <w:r w:rsidRPr="00C6750F">
              <w:rPr>
                <w:rFonts w:ascii="仿宋" w:eastAsia="仿宋" w:hAnsi="仿宋"/>
                <w:sz w:val="24"/>
              </w:rPr>
              <w:t>型号</w:t>
            </w:r>
            <w:r w:rsidRPr="00C6750F">
              <w:rPr>
                <w:rFonts w:ascii="仿宋" w:eastAsia="仿宋" w:hAnsi="仿宋" w:hint="eastAsia"/>
                <w:sz w:val="24"/>
              </w:rPr>
              <w:t>破解</w:t>
            </w:r>
            <w:r w:rsidRPr="00C6750F">
              <w:rPr>
                <w:rFonts w:ascii="仿宋" w:eastAsia="仿宋" w:hAnsi="仿宋"/>
                <w:sz w:val="24"/>
              </w:rPr>
              <w:t>或绕过密码</w:t>
            </w:r>
            <w:r w:rsidRPr="00C6750F">
              <w:rPr>
                <w:rFonts w:ascii="仿宋" w:eastAsia="仿宋" w:hAnsi="仿宋" w:hint="eastAsia"/>
                <w:sz w:val="24"/>
              </w:rPr>
              <w:t>；提供Android一键root工具，支持一键root和一键取消root，支持Android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w:t>
            </w:r>
            <w:r w:rsidRPr="00C6750F">
              <w:rPr>
                <w:rFonts w:ascii="仿宋" w:eastAsia="仿宋" w:hAnsi="仿宋"/>
                <w:sz w:val="24"/>
              </w:rPr>
              <w:t xml:space="preserve"> </w:t>
            </w:r>
          </w:p>
          <w:p w:rsidR="00F40048" w:rsidRPr="00C6750F" w:rsidRDefault="00F40048" w:rsidP="00261315">
            <w:pPr>
              <w:rPr>
                <w:rFonts w:ascii="仿宋" w:eastAsia="仿宋" w:hAnsi="仿宋"/>
                <w:sz w:val="24"/>
              </w:rPr>
            </w:pPr>
            <w:r w:rsidRPr="00C6750F">
              <w:rPr>
                <w:rFonts w:ascii="仿宋" w:eastAsia="仿宋" w:hAnsi="仿宋" w:hint="eastAsia"/>
                <w:sz w:val="24"/>
              </w:rPr>
              <w:t>2）iPhone系列：提供iPhone屏幕锁破解设备，支持iOS7.0~iOS8.1设备的四位密码暴力破解，支持破解前读取手机的系统版本号，避免误操作造成数据丢失；提供iPhone DFU工具，解决iPhone 3GS和iPhone 4手机的密码绕过问题；提供iPhone备份浏览工具，可直接加载备份目录浏览；提供iPhone缩略图恢复工具，在手机照片删除情况下，可恢复删除照片的缩略图；</w:t>
            </w:r>
            <w:r w:rsidRPr="00C6750F">
              <w:rPr>
                <w:rFonts w:ascii="仿宋" w:eastAsia="仿宋" w:hAnsi="仿宋" w:hint="eastAsia"/>
                <w:sz w:val="24"/>
              </w:rPr>
              <w:lastRenderedPageBreak/>
              <w:t>提供iPhone备份密码破解工具，具备无加密备份的提示，支持载入第三方字典</w:t>
            </w:r>
            <w:r w:rsidRPr="00C6750F">
              <w:rPr>
                <w:rFonts w:ascii="仿宋" w:eastAsia="仿宋" w:hAnsi="仿宋"/>
                <w:sz w:val="24"/>
              </w:rPr>
              <w:t>文件</w:t>
            </w:r>
            <w:r w:rsidRPr="00C6750F">
              <w:rPr>
                <w:rFonts w:ascii="仿宋" w:eastAsia="仿宋" w:hAnsi="仿宋" w:hint="eastAsia"/>
                <w:sz w:val="24"/>
              </w:rPr>
              <w:t>破解和暴力</w:t>
            </w:r>
            <w:r w:rsidRPr="00C6750F">
              <w:rPr>
                <w:rFonts w:ascii="仿宋" w:eastAsia="仿宋" w:hAnsi="仿宋"/>
                <w:sz w:val="24"/>
              </w:rPr>
              <w:t>破解</w:t>
            </w:r>
            <w:r w:rsidRPr="00C6750F">
              <w:rPr>
                <w:rFonts w:ascii="仿宋" w:eastAsia="仿宋" w:hAnsi="仿宋" w:hint="eastAsia"/>
                <w:sz w:val="24"/>
              </w:rPr>
              <w:t>；提供iPhone数据备份工具，可</w:t>
            </w:r>
            <w:r w:rsidRPr="00C6750F">
              <w:rPr>
                <w:rFonts w:ascii="仿宋" w:eastAsia="仿宋" w:hAnsi="仿宋"/>
                <w:sz w:val="24"/>
              </w:rPr>
              <w:t>用于</w:t>
            </w:r>
            <w:r w:rsidRPr="00C6750F">
              <w:rPr>
                <w:rFonts w:ascii="仿宋" w:eastAsia="仿宋" w:hAnsi="仿宋" w:hint="eastAsia"/>
                <w:sz w:val="24"/>
              </w:rPr>
              <w:t>备份</w:t>
            </w:r>
            <w:r w:rsidRPr="00C6750F">
              <w:rPr>
                <w:rFonts w:ascii="仿宋" w:eastAsia="仿宋" w:hAnsi="仿宋"/>
                <w:sz w:val="24"/>
              </w:rPr>
              <w:t>iPhone</w:t>
            </w:r>
            <w:r w:rsidRPr="00C6750F">
              <w:rPr>
                <w:rFonts w:ascii="仿宋" w:eastAsia="仿宋" w:hAnsi="仿宋" w:hint="eastAsia"/>
                <w:sz w:val="24"/>
              </w:rPr>
              <w:t>数据</w:t>
            </w:r>
            <w:r w:rsidRPr="00C6750F">
              <w:rPr>
                <w:rFonts w:ascii="仿宋" w:eastAsia="仿宋" w:hAnsi="仿宋"/>
                <w:sz w:val="24"/>
              </w:rPr>
              <w:t>到</w:t>
            </w:r>
            <w:r w:rsidRPr="00C6750F">
              <w:rPr>
                <w:rFonts w:ascii="仿宋" w:eastAsia="仿宋" w:hAnsi="仿宋" w:hint="eastAsia"/>
                <w:sz w:val="24"/>
              </w:rPr>
              <w:t>PC上。</w:t>
            </w:r>
          </w:p>
          <w:p w:rsidR="00F40048" w:rsidRPr="00C6750F" w:rsidRDefault="00F40048" w:rsidP="00261315">
            <w:pPr>
              <w:rPr>
                <w:rFonts w:ascii="仿宋" w:eastAsia="仿宋" w:hAnsi="仿宋"/>
                <w:sz w:val="24"/>
              </w:rPr>
            </w:pPr>
            <w:r w:rsidRPr="00C6750F">
              <w:rPr>
                <w:rFonts w:ascii="仿宋" w:eastAsia="仿宋" w:hAnsi="仿宋" w:hint="eastAsia"/>
                <w:sz w:val="24"/>
              </w:rPr>
              <w:t>3）分析工具系列：提供</w:t>
            </w:r>
            <w:r w:rsidRPr="00C6750F">
              <w:rPr>
                <w:rFonts w:ascii="仿宋" w:eastAsia="仿宋" w:hAnsi="仿宋"/>
                <w:sz w:val="24"/>
              </w:rPr>
              <w:t>语音识别工具，</w:t>
            </w:r>
            <w:r w:rsidRPr="00C6750F">
              <w:rPr>
                <w:rFonts w:ascii="仿宋" w:eastAsia="仿宋" w:hAnsi="仿宋" w:hint="eastAsia"/>
                <w:sz w:val="24"/>
              </w:rPr>
              <w:t>支持将</w:t>
            </w:r>
            <w:r w:rsidRPr="00C6750F">
              <w:rPr>
                <w:rFonts w:ascii="仿宋" w:eastAsia="仿宋" w:hAnsi="仿宋"/>
                <w:sz w:val="24"/>
              </w:rPr>
              <w:t>微信语音</w:t>
            </w:r>
            <w:r w:rsidRPr="00C6750F">
              <w:rPr>
                <w:rFonts w:ascii="仿宋" w:eastAsia="仿宋" w:hAnsi="仿宋" w:hint="eastAsia"/>
                <w:sz w:val="24"/>
              </w:rPr>
              <w:t>识别</w:t>
            </w:r>
            <w:r w:rsidRPr="00C6750F">
              <w:rPr>
                <w:rFonts w:ascii="仿宋" w:eastAsia="仿宋" w:hAnsi="仿宋"/>
                <w:sz w:val="24"/>
              </w:rPr>
              <w:t>为</w:t>
            </w:r>
            <w:r w:rsidRPr="00C6750F">
              <w:rPr>
                <w:rFonts w:ascii="仿宋" w:eastAsia="仿宋" w:hAnsi="仿宋" w:hint="eastAsia"/>
                <w:sz w:val="24"/>
              </w:rPr>
              <w:t>文本</w:t>
            </w:r>
            <w:r w:rsidRPr="00C6750F">
              <w:rPr>
                <w:rFonts w:ascii="仿宋" w:eastAsia="仿宋" w:hAnsi="仿宋"/>
                <w:sz w:val="24"/>
              </w:rPr>
              <w:t>信息；</w:t>
            </w:r>
            <w:r w:rsidRPr="00C6750F">
              <w:rPr>
                <w:rFonts w:ascii="仿宋" w:eastAsia="仿宋" w:hAnsi="仿宋" w:hint="eastAsia"/>
                <w:sz w:val="24"/>
              </w:rPr>
              <w:t>提供SQLite文件浏览，可载入并浏览SQLite数据库，支持直接浏览删除数据；提供签名恢复工具，在未知镜像的文件系统格式情况下，也能恢复手机镜像文件内的删除文件，</w:t>
            </w:r>
            <w:r w:rsidRPr="00C6750F">
              <w:rPr>
                <w:rFonts w:ascii="仿宋" w:eastAsia="仿宋" w:hAnsi="仿宋"/>
                <w:sz w:val="24"/>
              </w:rPr>
              <w:t>如</w:t>
            </w:r>
            <w:r w:rsidRPr="00C6750F">
              <w:rPr>
                <w:rFonts w:ascii="仿宋" w:eastAsia="仿宋" w:hAnsi="仿宋" w:hint="eastAsia"/>
                <w:sz w:val="24"/>
              </w:rPr>
              <w:t>图片</w:t>
            </w:r>
            <w:r w:rsidRPr="00C6750F">
              <w:rPr>
                <w:rFonts w:ascii="仿宋" w:eastAsia="仿宋" w:hAnsi="仿宋"/>
                <w:sz w:val="24"/>
              </w:rPr>
              <w:t>、视频、音频</w:t>
            </w:r>
            <w:r w:rsidRPr="00C6750F">
              <w:rPr>
                <w:rFonts w:ascii="仿宋" w:eastAsia="仿宋" w:hAnsi="仿宋" w:hint="eastAsia"/>
                <w:sz w:val="24"/>
              </w:rPr>
              <w:t>、</w:t>
            </w:r>
            <w:r w:rsidRPr="00C6750F">
              <w:rPr>
                <w:rFonts w:ascii="仿宋" w:eastAsia="仿宋" w:hAnsi="仿宋"/>
                <w:sz w:val="24"/>
              </w:rPr>
              <w:t>数据库以及</w:t>
            </w:r>
            <w:r w:rsidRPr="00C6750F">
              <w:rPr>
                <w:rFonts w:ascii="仿宋" w:eastAsia="仿宋" w:hAnsi="仿宋" w:hint="eastAsia"/>
                <w:sz w:val="24"/>
              </w:rPr>
              <w:t>各类</w:t>
            </w:r>
            <w:r w:rsidRPr="00C6750F">
              <w:rPr>
                <w:rFonts w:ascii="仿宋" w:eastAsia="仿宋" w:hAnsi="仿宋"/>
                <w:sz w:val="24"/>
              </w:rPr>
              <w:t>文档等</w:t>
            </w:r>
            <w:r w:rsidRPr="00C6750F">
              <w:rPr>
                <w:rFonts w:ascii="仿宋" w:eastAsia="仿宋" w:hAnsi="仿宋" w:hint="eastAsia"/>
                <w:sz w:val="24"/>
              </w:rPr>
              <w:t>；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人脸检测工具，用于检索并抽取图片的人脸信息；提供</w:t>
            </w:r>
            <w:r w:rsidRPr="00C6750F">
              <w:rPr>
                <w:rFonts w:ascii="仿宋" w:eastAsia="仿宋" w:hAnsi="仿宋"/>
                <w:sz w:val="24"/>
              </w:rPr>
              <w:t>应用程序通用解析工具，</w:t>
            </w:r>
            <w:r w:rsidRPr="00C6750F">
              <w:rPr>
                <w:rFonts w:ascii="仿宋" w:eastAsia="仿宋" w:hAnsi="仿宋" w:hint="eastAsia"/>
                <w:sz w:val="24"/>
              </w:rPr>
              <w:t>无需等待支持率更新，就能支持某个应用新版本数据，甚至某个新应用数据的解析；提供微信语音转码工具，用于手动拷贝微信语音时的转码播放，正常取证时无需使用工具进行转码。</w:t>
            </w:r>
          </w:p>
          <w:p w:rsidR="00F40048" w:rsidRPr="00C6750F" w:rsidRDefault="00F40048" w:rsidP="00261315">
            <w:pPr>
              <w:pStyle w:val="Default"/>
              <w:rPr>
                <w:rFonts w:ascii="仿宋" w:eastAsia="仿宋" w:hAnsi="仿宋"/>
                <w:color w:val="auto"/>
                <w:kern w:val="2"/>
              </w:rPr>
            </w:pPr>
            <w:r w:rsidRPr="00C6750F">
              <w:rPr>
                <w:rFonts w:ascii="仿宋" w:eastAsia="仿宋" w:hAnsi="仿宋" w:hint="eastAsia"/>
                <w:color w:val="auto"/>
              </w:rPr>
              <w:t>▲</w:t>
            </w:r>
            <w:r w:rsidRPr="00C6750F">
              <w:rPr>
                <w:rFonts w:ascii="仿宋" w:eastAsia="仿宋" w:hAnsi="仿宋" w:hint="eastAsia"/>
                <w:b/>
                <w:color w:val="auto"/>
              </w:rPr>
              <w:t>4）</w:t>
            </w:r>
            <w:r w:rsidRPr="00C6750F">
              <w:rPr>
                <w:rFonts w:ascii="仿宋" w:eastAsia="仿宋" w:hAnsi="仿宋" w:hint="eastAsia"/>
                <w:color w:val="auto"/>
              </w:rPr>
              <w:t>手机取证系统集成视频分析系统，可用于视频文件的播放、增强、检索和摘要等，适合一线人员分析视频文件。</w:t>
            </w:r>
            <w:r w:rsidRPr="00C6750F">
              <w:rPr>
                <w:rFonts w:ascii="仿宋" w:eastAsia="仿宋" w:hAnsi="仿宋" w:hint="eastAsia"/>
                <w:color w:val="auto"/>
                <w:kern w:val="2"/>
              </w:rPr>
              <w:t>（提供操作界面截图证明）</w:t>
            </w:r>
          </w:p>
          <w:p w:rsidR="00F40048" w:rsidRPr="00C6750F" w:rsidRDefault="00F40048" w:rsidP="00261315">
            <w:pPr>
              <w:rPr>
                <w:rFonts w:ascii="仿宋" w:eastAsia="仿宋" w:hAnsi="仿宋"/>
                <w:b/>
                <w:sz w:val="24"/>
              </w:rPr>
            </w:pPr>
            <w:r w:rsidRPr="00C6750F">
              <w:rPr>
                <w:rFonts w:ascii="仿宋" w:eastAsia="仿宋" w:hAnsi="仿宋" w:hint="eastAsia"/>
                <w:b/>
                <w:sz w:val="24"/>
              </w:rPr>
              <w:t>7. 支持数据分析、关联和报告</w:t>
            </w:r>
          </w:p>
          <w:p w:rsidR="00F40048" w:rsidRPr="00C6750F" w:rsidRDefault="00F40048" w:rsidP="00261315">
            <w:pPr>
              <w:rPr>
                <w:rFonts w:ascii="仿宋" w:eastAsia="仿宋" w:hAnsi="仿宋"/>
                <w:sz w:val="24"/>
              </w:rPr>
            </w:pPr>
            <w:r w:rsidRPr="00C6750F">
              <w:rPr>
                <w:rFonts w:ascii="仿宋" w:eastAsia="仿宋" w:hAnsi="仿宋" w:hint="eastAsia"/>
                <w:sz w:val="24"/>
              </w:rPr>
              <w:t>1）支持手机取证案件的新建、编辑、删除、导入、导出</w:t>
            </w:r>
            <w:r w:rsidRPr="00C6750F">
              <w:rPr>
                <w:rFonts w:ascii="仿宋" w:eastAsia="仿宋" w:hAnsi="仿宋"/>
                <w:sz w:val="24"/>
              </w:rPr>
              <w:t>、</w:t>
            </w:r>
            <w:r w:rsidRPr="00C6750F">
              <w:rPr>
                <w:rFonts w:ascii="仿宋" w:eastAsia="仿宋" w:hAnsi="仿宋" w:hint="eastAsia"/>
                <w:sz w:val="24"/>
              </w:rPr>
              <w:t>合并等功能，支持对取证结果进行数据排重、消息</w:t>
            </w:r>
            <w:r w:rsidRPr="00C6750F">
              <w:rPr>
                <w:rFonts w:ascii="仿宋" w:eastAsia="仿宋" w:hAnsi="仿宋"/>
                <w:sz w:val="24"/>
              </w:rPr>
              <w:t>过滤</w:t>
            </w:r>
            <w:r w:rsidRPr="00C6750F">
              <w:rPr>
                <w:rFonts w:ascii="仿宋" w:eastAsia="仿宋" w:hAnsi="仿宋" w:hint="eastAsia"/>
                <w:sz w:val="24"/>
              </w:rPr>
              <w:t>等。</w:t>
            </w:r>
          </w:p>
          <w:p w:rsidR="00F40048" w:rsidRPr="00C6750F" w:rsidRDefault="00F40048" w:rsidP="00261315">
            <w:pPr>
              <w:rPr>
                <w:rFonts w:ascii="仿宋" w:eastAsia="仿宋" w:hAnsi="仿宋"/>
                <w:sz w:val="24"/>
              </w:rPr>
            </w:pPr>
            <w:r w:rsidRPr="00C6750F">
              <w:rPr>
                <w:rFonts w:ascii="仿宋" w:eastAsia="仿宋" w:hAnsi="仿宋" w:hint="eastAsia"/>
                <w:sz w:val="24"/>
              </w:rPr>
              <w:t>2）支持单个</w:t>
            </w:r>
            <w:r w:rsidRPr="00C6750F">
              <w:rPr>
                <w:rFonts w:ascii="仿宋" w:eastAsia="仿宋" w:hAnsi="仿宋"/>
                <w:sz w:val="24"/>
              </w:rPr>
              <w:t>或批量</w:t>
            </w:r>
            <w:r w:rsidRPr="00C6750F">
              <w:rPr>
                <w:rFonts w:ascii="仿宋" w:eastAsia="仿宋" w:hAnsi="仿宋" w:hint="eastAsia"/>
                <w:sz w:val="24"/>
              </w:rPr>
              <w:t>语音</w:t>
            </w:r>
            <w:r w:rsidRPr="00C6750F">
              <w:rPr>
                <w:rFonts w:ascii="仿宋" w:eastAsia="仿宋" w:hAnsi="仿宋"/>
                <w:sz w:val="24"/>
              </w:rPr>
              <w:t>识别，</w:t>
            </w:r>
            <w:r w:rsidRPr="00C6750F">
              <w:rPr>
                <w:rFonts w:ascii="仿宋" w:eastAsia="仿宋" w:hAnsi="仿宋" w:hint="eastAsia"/>
                <w:sz w:val="24"/>
              </w:rPr>
              <w:t>可</w:t>
            </w:r>
            <w:r w:rsidRPr="00C6750F">
              <w:rPr>
                <w:rFonts w:ascii="仿宋" w:eastAsia="仿宋" w:hAnsi="仿宋"/>
                <w:sz w:val="24"/>
              </w:rPr>
              <w:t>将语音文件</w:t>
            </w:r>
            <w:r w:rsidRPr="00C6750F">
              <w:rPr>
                <w:rFonts w:ascii="仿宋" w:eastAsia="仿宋" w:hAnsi="仿宋" w:hint="eastAsia"/>
                <w:sz w:val="24"/>
              </w:rPr>
              <w:t>自动</w:t>
            </w:r>
            <w:r w:rsidRPr="00C6750F">
              <w:rPr>
                <w:rFonts w:ascii="仿宋" w:eastAsia="仿宋" w:hAnsi="仿宋"/>
                <w:sz w:val="24"/>
              </w:rPr>
              <w:t>识别</w:t>
            </w:r>
            <w:r w:rsidRPr="00C6750F">
              <w:rPr>
                <w:rFonts w:ascii="仿宋" w:eastAsia="仿宋" w:hAnsi="仿宋" w:hint="eastAsia"/>
                <w:sz w:val="24"/>
              </w:rPr>
              <w:t>成</w:t>
            </w:r>
            <w:r w:rsidRPr="00C6750F">
              <w:rPr>
                <w:rFonts w:ascii="仿宋" w:eastAsia="仿宋" w:hAnsi="仿宋"/>
                <w:sz w:val="24"/>
              </w:rPr>
              <w:t>文字内容</w:t>
            </w:r>
            <w:r w:rsidRPr="00C6750F">
              <w:rPr>
                <w:rFonts w:ascii="仿宋" w:eastAsia="仿宋" w:hAnsi="仿宋" w:hint="eastAsia"/>
                <w:sz w:val="24"/>
              </w:rPr>
              <w:t>，</w:t>
            </w:r>
            <w:r w:rsidRPr="00C6750F">
              <w:rPr>
                <w:rFonts w:ascii="仿宋" w:eastAsia="仿宋" w:hAnsi="仿宋"/>
                <w:sz w:val="24"/>
              </w:rPr>
              <w:t>识别结果支持列表展示</w:t>
            </w:r>
            <w:r w:rsidRPr="00C6750F">
              <w:rPr>
                <w:rFonts w:ascii="仿宋" w:eastAsia="仿宋" w:hAnsi="仿宋" w:hint="eastAsia"/>
                <w:sz w:val="24"/>
              </w:rPr>
              <w:t>与</w:t>
            </w:r>
            <w:r w:rsidRPr="00C6750F">
              <w:rPr>
                <w:rFonts w:ascii="仿宋" w:eastAsia="仿宋" w:hAnsi="仿宋"/>
                <w:sz w:val="24"/>
              </w:rPr>
              <w:t>会话展示。</w:t>
            </w:r>
          </w:p>
          <w:p w:rsidR="00F40048" w:rsidRPr="00C6750F" w:rsidRDefault="00F40048" w:rsidP="00261315">
            <w:pPr>
              <w:rPr>
                <w:rFonts w:ascii="仿宋" w:eastAsia="仿宋" w:hAnsi="仿宋"/>
                <w:sz w:val="24"/>
              </w:rPr>
            </w:pPr>
            <w:r w:rsidRPr="00C6750F">
              <w:rPr>
                <w:rFonts w:ascii="仿宋" w:eastAsia="仿宋" w:hAnsi="仿宋"/>
                <w:sz w:val="24"/>
              </w:rPr>
              <w:t>3</w:t>
            </w:r>
            <w:r w:rsidRPr="00C6750F">
              <w:rPr>
                <w:rFonts w:ascii="仿宋" w:eastAsia="仿宋" w:hAnsi="仿宋" w:hint="eastAsia"/>
                <w:sz w:val="24"/>
              </w:rPr>
              <w:t>）支持列表、会话（可</w:t>
            </w:r>
            <w:r w:rsidRPr="00C6750F">
              <w:rPr>
                <w:rFonts w:ascii="仿宋" w:eastAsia="仿宋" w:hAnsi="仿宋"/>
                <w:sz w:val="24"/>
              </w:rPr>
              <w:t>自定义跳转）</w:t>
            </w:r>
            <w:r w:rsidRPr="00C6750F">
              <w:rPr>
                <w:rFonts w:ascii="仿宋" w:eastAsia="仿宋" w:hAnsi="仿宋" w:hint="eastAsia"/>
                <w:sz w:val="24"/>
              </w:rPr>
              <w:t>等方式的数据浏览，支持语音、视频、图片等多媒体文件直接嵌入软件内浏览播放；支持关键字搜索（可高亮</w:t>
            </w:r>
            <w:r w:rsidRPr="00C6750F">
              <w:rPr>
                <w:rFonts w:ascii="仿宋" w:eastAsia="仿宋" w:hAnsi="仿宋"/>
                <w:sz w:val="24"/>
              </w:rPr>
              <w:t>展示）</w:t>
            </w:r>
            <w:r w:rsidRPr="00C6750F">
              <w:rPr>
                <w:rFonts w:ascii="仿宋" w:eastAsia="仿宋" w:hAnsi="仿宋" w:hint="eastAsia"/>
                <w:sz w:val="24"/>
              </w:rPr>
              <w:t>、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w:t>
            </w:r>
            <w:r w:rsidRPr="00C6750F">
              <w:rPr>
                <w:rFonts w:ascii="仿宋" w:eastAsia="仿宋" w:hAnsi="仿宋"/>
                <w:sz w:val="24"/>
              </w:rPr>
              <w:t>且</w:t>
            </w:r>
            <w:r w:rsidRPr="00C6750F">
              <w:rPr>
                <w:rFonts w:ascii="仿宋" w:eastAsia="仿宋" w:hAnsi="仿宋" w:hint="eastAsia"/>
                <w:sz w:val="24"/>
              </w:rPr>
              <w:t>H</w:t>
            </w:r>
            <w:r w:rsidRPr="00C6750F">
              <w:rPr>
                <w:rFonts w:ascii="仿宋" w:eastAsia="仿宋" w:hAnsi="仿宋"/>
                <w:sz w:val="24"/>
              </w:rPr>
              <w:t>tml报告支持会话展示</w:t>
            </w:r>
            <w:r w:rsidRPr="00C6750F">
              <w:rPr>
                <w:rFonts w:ascii="仿宋" w:eastAsia="仿宋" w:hAnsi="仿宋" w:hint="eastAsia"/>
                <w:sz w:val="24"/>
              </w:rPr>
              <w:t>、</w:t>
            </w:r>
            <w:r w:rsidRPr="00C6750F">
              <w:rPr>
                <w:rFonts w:ascii="仿宋" w:eastAsia="仿宋" w:hAnsi="仿宋"/>
                <w:sz w:val="24"/>
              </w:rPr>
              <w:t>支持多浏览器查看</w:t>
            </w:r>
            <w:r w:rsidRPr="00C6750F">
              <w:rPr>
                <w:rFonts w:ascii="仿宋" w:eastAsia="仿宋" w:hAnsi="仿宋" w:hint="eastAsia"/>
                <w:sz w:val="24"/>
              </w:rPr>
              <w:t>；支持</w:t>
            </w:r>
            <w:r w:rsidRPr="00C6750F">
              <w:rPr>
                <w:rFonts w:ascii="仿宋" w:eastAsia="仿宋" w:hAnsi="仿宋"/>
                <w:sz w:val="24"/>
              </w:rPr>
              <w:t>QQ</w:t>
            </w:r>
            <w:r w:rsidRPr="00C6750F">
              <w:rPr>
                <w:rFonts w:ascii="仿宋" w:eastAsia="仿宋" w:hAnsi="仿宋" w:hint="eastAsia"/>
                <w:sz w:val="24"/>
              </w:rPr>
              <w:t>和微信的红包、转账、分享链接会话展示及报告，案件导出后支持使用MYReader数据浏览工具进行浏览、分析、标签和生成</w:t>
            </w:r>
            <w:r w:rsidRPr="00C6750F">
              <w:rPr>
                <w:rFonts w:ascii="仿宋" w:eastAsia="仿宋" w:hAnsi="仿宋" w:hint="eastAsia"/>
                <w:sz w:val="24"/>
              </w:rPr>
              <w:lastRenderedPageBreak/>
              <w:t>报告。</w:t>
            </w:r>
          </w:p>
          <w:p w:rsidR="00F40048" w:rsidRPr="00C6750F" w:rsidRDefault="00F40048" w:rsidP="00261315">
            <w:pPr>
              <w:rPr>
                <w:rFonts w:ascii="仿宋" w:eastAsia="仿宋" w:hAnsi="仿宋"/>
                <w:sz w:val="24"/>
              </w:rPr>
            </w:pPr>
            <w:r w:rsidRPr="00C6750F">
              <w:rPr>
                <w:rFonts w:ascii="仿宋" w:eastAsia="仿宋" w:hAnsi="仿宋"/>
                <w:sz w:val="24"/>
              </w:rPr>
              <w:t>4</w:t>
            </w:r>
            <w:r w:rsidRPr="00C6750F">
              <w:rPr>
                <w:rFonts w:ascii="仿宋" w:eastAsia="仿宋" w:hAnsi="仿宋" w:hint="eastAsia"/>
                <w:sz w:val="24"/>
              </w:rPr>
              <w:t>）支持</w:t>
            </w:r>
            <w:r w:rsidRPr="00C6750F">
              <w:rPr>
                <w:rFonts w:ascii="仿宋" w:eastAsia="仿宋" w:hAnsi="仿宋"/>
                <w:sz w:val="24"/>
              </w:rPr>
              <w:t>挖掘身份标识</w:t>
            </w:r>
            <w:r w:rsidRPr="00C6750F">
              <w:rPr>
                <w:rFonts w:ascii="仿宋" w:eastAsia="仿宋" w:hAnsi="仿宋" w:hint="eastAsia"/>
                <w:sz w:val="24"/>
              </w:rPr>
              <w:t>、筛选照片</w:t>
            </w:r>
            <w:r w:rsidRPr="00C6750F">
              <w:rPr>
                <w:rFonts w:ascii="仿宋" w:eastAsia="仿宋" w:hAnsi="仿宋"/>
                <w:sz w:val="24"/>
              </w:rPr>
              <w:t>分析</w:t>
            </w:r>
            <w:r w:rsidRPr="00C6750F">
              <w:rPr>
                <w:rFonts w:ascii="仿宋" w:eastAsia="仿宋" w:hAnsi="仿宋" w:hint="eastAsia"/>
                <w:sz w:val="24"/>
              </w:rPr>
              <w:t>等，对</w:t>
            </w:r>
            <w:r w:rsidRPr="00C6750F">
              <w:rPr>
                <w:rFonts w:ascii="仿宋" w:eastAsia="仿宋" w:hAnsi="仿宋"/>
                <w:sz w:val="24"/>
              </w:rPr>
              <w:t>手机持有人的头像、手机号、姓名、身份证号</w:t>
            </w:r>
            <w:r w:rsidRPr="00C6750F">
              <w:rPr>
                <w:rFonts w:ascii="仿宋" w:eastAsia="仿宋" w:hAnsi="仿宋" w:hint="eastAsia"/>
                <w:sz w:val="24"/>
              </w:rPr>
              <w:t>等</w:t>
            </w:r>
            <w:r w:rsidRPr="00C6750F">
              <w:rPr>
                <w:rFonts w:ascii="仿宋" w:eastAsia="仿宋" w:hAnsi="仿宋"/>
                <w:sz w:val="24"/>
              </w:rPr>
              <w:t>各类信息</w:t>
            </w:r>
            <w:r w:rsidRPr="00C6750F">
              <w:rPr>
                <w:rFonts w:ascii="仿宋" w:eastAsia="仿宋" w:hAnsi="仿宋" w:hint="eastAsia"/>
                <w:sz w:val="24"/>
              </w:rPr>
              <w:t>进行</w:t>
            </w:r>
            <w:r w:rsidRPr="00C6750F">
              <w:rPr>
                <w:rFonts w:ascii="仿宋" w:eastAsia="仿宋" w:hAnsi="仿宋"/>
                <w:sz w:val="24"/>
              </w:rPr>
              <w:t>挖掘</w:t>
            </w:r>
            <w:r w:rsidRPr="00C6750F">
              <w:rPr>
                <w:rFonts w:ascii="仿宋" w:eastAsia="仿宋" w:hAnsi="仿宋" w:hint="eastAsia"/>
                <w:sz w:val="24"/>
              </w:rPr>
              <w:t>，多</w:t>
            </w:r>
            <w:r w:rsidRPr="00C6750F">
              <w:rPr>
                <w:rFonts w:ascii="仿宋" w:eastAsia="仿宋" w:hAnsi="仿宋"/>
                <w:sz w:val="24"/>
              </w:rPr>
              <w:t>方位</w:t>
            </w:r>
            <w:r w:rsidRPr="00C6750F">
              <w:rPr>
                <w:rFonts w:ascii="仿宋" w:eastAsia="仿宋" w:hAnsi="仿宋" w:hint="eastAsia"/>
                <w:sz w:val="24"/>
              </w:rPr>
              <w:t>多</w:t>
            </w:r>
            <w:r w:rsidRPr="00C6750F">
              <w:rPr>
                <w:rFonts w:ascii="仿宋" w:eastAsia="仿宋" w:hAnsi="仿宋"/>
                <w:sz w:val="24"/>
              </w:rPr>
              <w:t>角度</w:t>
            </w:r>
            <w:r w:rsidRPr="00C6750F">
              <w:rPr>
                <w:rFonts w:ascii="仿宋" w:eastAsia="仿宋" w:hAnsi="仿宋" w:hint="eastAsia"/>
                <w:sz w:val="24"/>
              </w:rPr>
              <w:t>挖掘有效线索。</w:t>
            </w:r>
          </w:p>
          <w:p w:rsidR="00F40048" w:rsidRPr="00C6750F" w:rsidRDefault="00F40048" w:rsidP="00261315">
            <w:pPr>
              <w:rPr>
                <w:rFonts w:ascii="仿宋" w:eastAsia="仿宋" w:hAnsi="仿宋"/>
                <w:sz w:val="24"/>
              </w:rPr>
            </w:pPr>
            <w:r w:rsidRPr="00C6750F">
              <w:rPr>
                <w:rFonts w:ascii="仿宋" w:eastAsia="仿宋" w:hAnsi="仿宋"/>
                <w:sz w:val="24"/>
              </w:rPr>
              <w:t>5</w:t>
            </w:r>
            <w:r w:rsidRPr="00C6750F">
              <w:rPr>
                <w:rFonts w:ascii="仿宋" w:eastAsia="仿宋" w:hAnsi="仿宋" w:hint="eastAsia"/>
                <w:sz w:val="24"/>
              </w:rPr>
              <w:t>）支持手机数据关联分析和图形化展示，关联内容包括：地址簿、通话记录、短信记录以及QQ、微信、飞信、微博等应用程序，以图形方式直观展现和挖掘数据之间的关联关系，快速发现有用的线索。</w:t>
            </w:r>
          </w:p>
          <w:p w:rsidR="00F40048" w:rsidRPr="00C6750F" w:rsidRDefault="00F40048" w:rsidP="00261315">
            <w:pPr>
              <w:rPr>
                <w:rFonts w:ascii="仿宋" w:eastAsia="仿宋" w:hAnsi="仿宋"/>
                <w:sz w:val="24"/>
              </w:rPr>
            </w:pPr>
            <w:r w:rsidRPr="00C6750F">
              <w:rPr>
                <w:rFonts w:ascii="仿宋" w:eastAsia="仿宋" w:hAnsi="仿宋"/>
                <w:sz w:val="24"/>
              </w:rPr>
              <w:t>6</w:t>
            </w:r>
            <w:r w:rsidRPr="00C6750F">
              <w:rPr>
                <w:rFonts w:ascii="仿宋" w:eastAsia="仿宋" w:hAnsi="仿宋" w:hint="eastAsia"/>
                <w:sz w:val="24"/>
              </w:rPr>
              <w:t>）支持手机GPS、Wi-Fi、基站、照片、QQ、微信、导航软件的位置信息在地图上进行展示，并分析轨迹信息。</w:t>
            </w:r>
          </w:p>
          <w:p w:rsidR="00F40048" w:rsidRPr="00C6750F" w:rsidRDefault="00F40048" w:rsidP="00261315">
            <w:pPr>
              <w:pStyle w:val="Default"/>
              <w:rPr>
                <w:rFonts w:ascii="仿宋" w:eastAsia="仿宋" w:hAnsi="仿宋"/>
                <w:color w:val="auto"/>
                <w:kern w:val="2"/>
              </w:rPr>
            </w:pPr>
            <w:r w:rsidRPr="00C6750F">
              <w:rPr>
                <w:rFonts w:ascii="仿宋" w:eastAsia="仿宋" w:hAnsi="仿宋" w:hint="eastAsia"/>
                <w:color w:val="auto"/>
              </w:rPr>
              <w:t>▲7）集成 MYReader 工具，支持导出案件数据后，使用 MYReader 进行数据浏览、搜索、分析、添加标签、导出各种格式的取证报告和标签报告，方便进行案件多人分析、跨部门案件协助处理、案件保存等。</w:t>
            </w:r>
            <w:r w:rsidRPr="00C6750F">
              <w:rPr>
                <w:rFonts w:ascii="仿宋" w:eastAsia="仿宋" w:hAnsi="仿宋" w:hint="eastAsia"/>
                <w:color w:val="auto"/>
                <w:kern w:val="2"/>
              </w:rPr>
              <w:t>（提供操作界面截图证明）</w:t>
            </w:r>
          </w:p>
          <w:p w:rsidR="00F40048" w:rsidRPr="00C6750F" w:rsidRDefault="00F40048" w:rsidP="00261315">
            <w:pPr>
              <w:rPr>
                <w:rFonts w:ascii="仿宋" w:eastAsia="仿宋" w:hAnsi="仿宋"/>
                <w:b/>
                <w:sz w:val="24"/>
              </w:rPr>
            </w:pPr>
            <w:r w:rsidRPr="00C6750F">
              <w:rPr>
                <w:rFonts w:ascii="仿宋" w:eastAsia="仿宋" w:hAnsi="仿宋" w:hint="eastAsia"/>
                <w:b/>
                <w:sz w:val="24"/>
              </w:rPr>
              <w:t>8. 升级和服务</w:t>
            </w:r>
          </w:p>
          <w:p w:rsidR="00F40048" w:rsidRPr="00C6750F" w:rsidRDefault="00F40048" w:rsidP="00261315">
            <w:pPr>
              <w:rPr>
                <w:rFonts w:ascii="仿宋" w:eastAsia="仿宋" w:hAnsi="仿宋"/>
                <w:sz w:val="24"/>
              </w:rPr>
            </w:pPr>
            <w:r w:rsidRPr="00C6750F">
              <w:rPr>
                <w:rFonts w:ascii="仿宋" w:eastAsia="仿宋" w:hAnsi="仿宋" w:hint="eastAsia"/>
                <w:sz w:val="24"/>
              </w:rPr>
              <w:t>1）两周一个版本的更新频率，快速更新对新手机和新版应用程序的支持。</w:t>
            </w:r>
          </w:p>
          <w:p w:rsidR="00F40048" w:rsidRPr="00C6750F" w:rsidRDefault="00F40048" w:rsidP="00261315">
            <w:pPr>
              <w:rPr>
                <w:rFonts w:ascii="仿宋" w:eastAsia="仿宋" w:hAnsi="仿宋"/>
                <w:sz w:val="24"/>
              </w:rPr>
            </w:pPr>
            <w:r w:rsidRPr="00C6750F">
              <w:rPr>
                <w:rFonts w:ascii="仿宋" w:eastAsia="仿宋" w:hAnsi="仿宋" w:hint="eastAsia"/>
                <w:sz w:val="24"/>
              </w:rPr>
              <w:t>2）技术</w:t>
            </w:r>
            <w:r w:rsidRPr="00C6750F">
              <w:rPr>
                <w:rFonts w:ascii="仿宋" w:eastAsia="仿宋" w:hAnsi="仿宋"/>
                <w:sz w:val="24"/>
              </w:rPr>
              <w:t>支持</w:t>
            </w:r>
            <w:r w:rsidRPr="00C6750F">
              <w:rPr>
                <w:rFonts w:ascii="仿宋" w:eastAsia="仿宋" w:hAnsi="仿宋" w:hint="eastAsia"/>
                <w:sz w:val="24"/>
              </w:rPr>
              <w:t>向客户提供如下服务：7*24小时免费热线、远程协助、QQ在线支持、美课</w:t>
            </w:r>
            <w:r w:rsidRPr="00C6750F">
              <w:rPr>
                <w:rFonts w:ascii="仿宋" w:eastAsia="仿宋" w:hAnsi="仿宋"/>
                <w:sz w:val="24"/>
              </w:rPr>
              <w:t>教程、</w:t>
            </w:r>
            <w:r w:rsidRPr="00C6750F">
              <w:rPr>
                <w:rFonts w:ascii="仿宋" w:eastAsia="仿宋" w:hAnsi="仿宋" w:hint="eastAsia"/>
                <w:sz w:val="24"/>
              </w:rPr>
              <w:t>定期培训和客户回访，尽力帮助</w:t>
            </w:r>
            <w:r w:rsidRPr="00C6750F">
              <w:rPr>
                <w:rFonts w:ascii="仿宋" w:eastAsia="仿宋" w:hAnsi="仿宋"/>
                <w:sz w:val="24"/>
              </w:rPr>
              <w:t>客户</w:t>
            </w:r>
            <w:r w:rsidRPr="00C6750F">
              <w:rPr>
                <w:rFonts w:ascii="仿宋" w:eastAsia="仿宋" w:hAnsi="仿宋" w:hint="eastAsia"/>
                <w:sz w:val="24"/>
              </w:rPr>
              <w:t>顺利完成手机</w:t>
            </w:r>
            <w:r w:rsidRPr="00C6750F">
              <w:rPr>
                <w:rFonts w:ascii="仿宋" w:eastAsia="仿宋" w:hAnsi="仿宋"/>
                <w:sz w:val="24"/>
              </w:rPr>
              <w:t>取证工作</w:t>
            </w:r>
            <w:r w:rsidRPr="00C6750F">
              <w:rPr>
                <w:rFonts w:ascii="仿宋" w:eastAsia="仿宋" w:hAnsi="仿宋" w:hint="eastAsia"/>
                <w:sz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hint="eastAsia"/>
              </w:rPr>
              <w:t>是</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rPr>
                <w:rFonts w:ascii="宋体" w:hAnsi="宋体" w:cs="宋体"/>
                <w:kern w:val="0"/>
                <w:sz w:val="24"/>
              </w:rPr>
            </w:pPr>
            <w:r w:rsidRPr="00C6750F">
              <w:rPr>
                <w:rFonts w:ascii="宋体" w:hAnsi="宋体" w:cs="宋体" w:hint="eastAsia"/>
                <w:kern w:val="0"/>
                <w:sz w:val="24"/>
              </w:rPr>
              <w:lastRenderedPageBreak/>
              <w:t>3</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精灵计算机快取系统</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hint="eastAsia"/>
                <w:kern w:val="0"/>
                <w:sz w:val="24"/>
              </w:rPr>
              <w:t>技术参数：</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接入设备后可一键完成勘查功能，支持各种Windows操作系统调查；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支持绕过Windows系统启动密码，无痕登陆操作系统进行调查；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支持现场自动勘查：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支持内存自动获取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支持桌面打开窗口自动固定</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支持计算机系统信息获取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支持计算机当前进程、使用端口、网络通讯信息、剪贴板等易失数据获取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支持U盘、移动硬盘、相机等外部设备使用记录获</w:t>
            </w:r>
            <w:r w:rsidRPr="00C6750F">
              <w:rPr>
                <w:rFonts w:ascii="仿宋" w:eastAsia="仿宋" w:hAnsi="仿宋" w:cs="宋体" w:hint="eastAsia"/>
                <w:kern w:val="0"/>
                <w:sz w:val="24"/>
              </w:rPr>
              <w:lastRenderedPageBreak/>
              <w:t>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支持邮箱、浏览器、无线网络等已保存账号密码获取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支持Windows 登录密码获取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支持上网记录获取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支持开关机、最近打开文档、最近访问目录、最近运行程序等用户活动记录获取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支持本地邮件信息获取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支持自动保存密码的QQ聊天记录获取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支持最近使用文档自动导出；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支持特定文件搜索与导出；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支持现场重现功能，可以对指定时间段内的主动操作痕迹进行播放（顺序/倒序）；</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支持结果浏览功能，可对勘查结果进行快速浏览及过滤；</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支持无痕浏览功能，可在不留痕迹的情况下浏览目标计算机上的文件存储结构；</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配备专用管理工具对设备进行管理，提供勘查数据管理、上传，勘查策略定制，版本升级等功能：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支持定制现场勘查流程及勘查内容；</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支持定制特定文件内容，包括文件名称、类型、时间、排除项等；</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支持对接入的设备进行还原或升级；</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支持勘查数据的浏览、保存、播放、删除；</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支持配置并上传勘查数据到分析平台进行线索扩线；</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4</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pPr>
            <w:r w:rsidRPr="00C6750F">
              <w:rPr>
                <w:rFonts w:ascii="宋体" w:hAnsi="宋体" w:cs="宋体" w:hint="eastAsia"/>
                <w:kern w:val="0"/>
                <w:sz w:val="24"/>
              </w:rPr>
              <w:t>远程服务器取证系统</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00" w:lineRule="exact"/>
              <w:ind w:firstLine="420"/>
              <w:rPr>
                <w:rFonts w:ascii="仿宋" w:eastAsia="仿宋" w:hAnsi="仿宋"/>
                <w:b/>
                <w:sz w:val="24"/>
              </w:rPr>
            </w:pPr>
            <w:r w:rsidRPr="00C6750F">
              <w:rPr>
                <w:rFonts w:ascii="仿宋" w:eastAsia="仿宋" w:hAnsi="仿宋"/>
                <w:sz w:val="24"/>
              </w:rPr>
              <w:t>该取证装备能让调查人员可以对远程服务器上的基础信息、网站连接信息、网站信息以及数据库信息等进行快速调查取证，同时还可以对数据重构进行深入的分析。操作简单方便，能有效的解决远程服务器调查效率低、对调查人员水平技术要求高等问题。</w:t>
            </w:r>
          </w:p>
          <w:p w:rsidR="00F40048" w:rsidRPr="00C6750F" w:rsidRDefault="00F40048" w:rsidP="00261315">
            <w:pPr>
              <w:pStyle w:val="11"/>
              <w:spacing w:line="400" w:lineRule="exact"/>
              <w:ind w:firstLineChars="0" w:firstLine="0"/>
              <w:rPr>
                <w:rFonts w:ascii="仿宋" w:eastAsia="仿宋" w:hAnsi="仿宋"/>
                <w:b/>
                <w:sz w:val="24"/>
                <w:szCs w:val="24"/>
              </w:rPr>
            </w:pPr>
            <w:r w:rsidRPr="00C6750F">
              <w:rPr>
                <w:rFonts w:ascii="仿宋" w:eastAsia="仿宋" w:hAnsi="仿宋"/>
                <w:b/>
                <w:sz w:val="24"/>
                <w:szCs w:val="24"/>
              </w:rPr>
              <w:t>远程网络调查：</w:t>
            </w:r>
          </w:p>
          <w:p w:rsidR="00F40048" w:rsidRPr="00C6750F" w:rsidRDefault="00F40048" w:rsidP="00261315">
            <w:pPr>
              <w:rPr>
                <w:rFonts w:ascii="仿宋" w:eastAsia="仿宋" w:hAnsi="仿宋"/>
                <w:sz w:val="24"/>
              </w:rPr>
            </w:pPr>
            <w:r w:rsidRPr="00C6750F">
              <w:rPr>
                <w:rFonts w:ascii="仿宋" w:eastAsia="仿宋" w:hAnsi="仿宋"/>
                <w:sz w:val="24"/>
              </w:rPr>
              <w:t>支持Windows（包括：Windows Server2000\2003\2008\2012）和Linux（包括：CentOS、Redhat、Ubuntu、Debian）服务器；</w:t>
            </w:r>
          </w:p>
          <w:p w:rsidR="00F40048" w:rsidRPr="00C6750F" w:rsidRDefault="00F40048" w:rsidP="00261315">
            <w:pPr>
              <w:rPr>
                <w:rFonts w:ascii="仿宋" w:eastAsia="仿宋" w:hAnsi="仿宋"/>
                <w:sz w:val="24"/>
              </w:rPr>
            </w:pPr>
            <w:r w:rsidRPr="00C6750F">
              <w:rPr>
                <w:rFonts w:ascii="仿宋" w:eastAsia="仿宋" w:hAnsi="仿宋"/>
                <w:sz w:val="24"/>
              </w:rPr>
              <w:t>支持Linux以下信息的获取：系统信息、当前用户、网卡信息、磁盘信息、分区信息、挂载信息、自启动项、进程列表、登录日志、定时任务、防火墙规则以及系统时间信息；</w:t>
            </w:r>
          </w:p>
          <w:p w:rsidR="00F40048" w:rsidRPr="00C6750F" w:rsidRDefault="00F40048" w:rsidP="00261315">
            <w:pPr>
              <w:rPr>
                <w:rFonts w:ascii="仿宋" w:eastAsia="仿宋" w:hAnsi="仿宋"/>
                <w:sz w:val="24"/>
              </w:rPr>
            </w:pPr>
            <w:r w:rsidRPr="00C6750F">
              <w:rPr>
                <w:rFonts w:ascii="仿宋" w:eastAsia="仿宋" w:hAnsi="仿宋"/>
                <w:sz w:val="24"/>
              </w:rPr>
              <w:t>支持Windows以下信息的获取：系统信息、用户列表、系统服务、进程/启动项信息、域名缓存信息、系统时间以及登录日志；</w:t>
            </w:r>
          </w:p>
          <w:p w:rsidR="00F40048" w:rsidRPr="00C6750F" w:rsidRDefault="00F40048" w:rsidP="00261315">
            <w:pPr>
              <w:rPr>
                <w:rFonts w:ascii="仿宋" w:eastAsia="仿宋" w:hAnsi="仿宋"/>
                <w:sz w:val="24"/>
              </w:rPr>
            </w:pPr>
            <w:r w:rsidRPr="00C6750F">
              <w:rPr>
                <w:rFonts w:ascii="仿宋" w:eastAsia="仿宋" w:hAnsi="仿宋"/>
                <w:sz w:val="24"/>
              </w:rPr>
              <w:t>支持网络连接信息的获取以及网络抓包；</w:t>
            </w:r>
          </w:p>
          <w:p w:rsidR="00F40048" w:rsidRPr="00C6750F" w:rsidRDefault="00F40048" w:rsidP="00261315">
            <w:pPr>
              <w:rPr>
                <w:rFonts w:ascii="仿宋" w:eastAsia="仿宋" w:hAnsi="仿宋"/>
                <w:sz w:val="24"/>
              </w:rPr>
            </w:pPr>
            <w:r w:rsidRPr="00C6750F">
              <w:rPr>
                <w:rFonts w:ascii="仿宋" w:eastAsia="仿宋" w:hAnsi="仿宋"/>
                <w:sz w:val="24"/>
              </w:rPr>
              <w:t>支持Mysql、SqlServer以及PostgreSql数据库版本信息、保存路径、数据库类型信息的获取；</w:t>
            </w:r>
          </w:p>
          <w:p w:rsidR="00F40048" w:rsidRPr="00C6750F" w:rsidRDefault="00F40048" w:rsidP="00261315">
            <w:pPr>
              <w:rPr>
                <w:rFonts w:ascii="仿宋" w:eastAsia="仿宋" w:hAnsi="仿宋"/>
                <w:sz w:val="24"/>
              </w:rPr>
            </w:pPr>
            <w:r w:rsidRPr="00C6750F">
              <w:rPr>
                <w:rFonts w:ascii="仿宋" w:eastAsia="仿宋" w:hAnsi="仿宋"/>
                <w:sz w:val="24"/>
              </w:rPr>
              <w:t>支持数据库数据表以及整个数据的备份和导出；</w:t>
            </w:r>
          </w:p>
          <w:p w:rsidR="00F40048" w:rsidRPr="00C6750F" w:rsidRDefault="00F40048" w:rsidP="00261315">
            <w:pPr>
              <w:rPr>
                <w:rFonts w:ascii="仿宋" w:eastAsia="仿宋" w:hAnsi="仿宋"/>
                <w:sz w:val="24"/>
              </w:rPr>
            </w:pPr>
            <w:r w:rsidRPr="00C6750F">
              <w:rPr>
                <w:rFonts w:ascii="仿宋" w:eastAsia="仿宋" w:hAnsi="仿宋"/>
                <w:sz w:val="24"/>
              </w:rPr>
              <w:t>支持远程浏览服务器上的磁盘文件，支持选择导出文件；</w:t>
            </w:r>
          </w:p>
          <w:p w:rsidR="00F40048" w:rsidRPr="00C6750F" w:rsidRDefault="00F40048" w:rsidP="00261315">
            <w:pPr>
              <w:rPr>
                <w:rFonts w:ascii="仿宋" w:eastAsia="仿宋" w:hAnsi="仿宋"/>
                <w:sz w:val="24"/>
              </w:rPr>
            </w:pPr>
            <w:r w:rsidRPr="00C6750F">
              <w:rPr>
                <w:rFonts w:ascii="仿宋" w:eastAsia="仿宋" w:hAnsi="仿宋"/>
                <w:sz w:val="24"/>
              </w:rPr>
              <w:t>支持Apache、Nginx以及IIS等网站信息的解析提取；</w:t>
            </w:r>
          </w:p>
          <w:p w:rsidR="00F40048" w:rsidRPr="00C6750F" w:rsidRDefault="00F40048" w:rsidP="00261315">
            <w:pPr>
              <w:rPr>
                <w:rFonts w:ascii="仿宋" w:eastAsia="仿宋" w:hAnsi="仿宋"/>
                <w:sz w:val="24"/>
              </w:rPr>
            </w:pPr>
            <w:r w:rsidRPr="00C6750F">
              <w:rPr>
                <w:rFonts w:ascii="仿宋" w:eastAsia="仿宋" w:hAnsi="仿宋"/>
                <w:sz w:val="24"/>
              </w:rPr>
              <w:t>支持默认安装以及自定义安装的网站信息的获取；</w:t>
            </w:r>
          </w:p>
          <w:p w:rsidR="00F40048" w:rsidRPr="00C6750F" w:rsidRDefault="00F40048" w:rsidP="00261315">
            <w:pPr>
              <w:rPr>
                <w:rFonts w:ascii="仿宋" w:eastAsia="仿宋" w:hAnsi="仿宋"/>
                <w:sz w:val="24"/>
              </w:rPr>
            </w:pPr>
            <w:r w:rsidRPr="00C6750F">
              <w:rPr>
                <w:rFonts w:ascii="仿宋" w:eastAsia="仿宋" w:hAnsi="仿宋"/>
                <w:sz w:val="24"/>
              </w:rPr>
              <w:t>支持默认配置以及自动以配置的网站信息的获取；</w:t>
            </w:r>
          </w:p>
          <w:p w:rsidR="00F40048" w:rsidRPr="00C6750F" w:rsidRDefault="00F40048" w:rsidP="00261315">
            <w:pPr>
              <w:rPr>
                <w:rFonts w:ascii="仿宋" w:eastAsia="仿宋" w:hAnsi="仿宋"/>
                <w:sz w:val="24"/>
              </w:rPr>
            </w:pPr>
            <w:r w:rsidRPr="00C6750F">
              <w:rPr>
                <w:rFonts w:ascii="仿宋" w:eastAsia="仿宋" w:hAnsi="仿宋"/>
                <w:sz w:val="24"/>
              </w:rPr>
              <w:t>支持网站URL映射关系的解析；</w:t>
            </w:r>
          </w:p>
          <w:p w:rsidR="00F40048" w:rsidRPr="00C6750F" w:rsidRDefault="00F40048" w:rsidP="00261315">
            <w:pPr>
              <w:rPr>
                <w:rFonts w:ascii="仿宋" w:eastAsia="仿宋" w:hAnsi="仿宋"/>
                <w:sz w:val="24"/>
              </w:rPr>
            </w:pPr>
            <w:r w:rsidRPr="00C6750F">
              <w:rPr>
                <w:rFonts w:ascii="仿宋" w:eastAsia="仿宋" w:hAnsi="仿宋"/>
                <w:sz w:val="24"/>
              </w:rPr>
              <w:t>支持网站信息的获取，包括网站服务器类型、网站的配置、网络目录等信息。</w:t>
            </w:r>
          </w:p>
          <w:p w:rsidR="00F40048" w:rsidRPr="00C6750F" w:rsidRDefault="00F40048" w:rsidP="00261315">
            <w:pPr>
              <w:pStyle w:val="11"/>
              <w:spacing w:line="400" w:lineRule="exact"/>
              <w:ind w:firstLineChars="0" w:firstLine="0"/>
              <w:rPr>
                <w:rFonts w:ascii="仿宋" w:eastAsia="仿宋" w:hAnsi="仿宋"/>
                <w:b/>
                <w:sz w:val="24"/>
                <w:szCs w:val="24"/>
              </w:rPr>
            </w:pPr>
            <w:r w:rsidRPr="00C6750F">
              <w:rPr>
                <w:rFonts w:ascii="仿宋" w:eastAsia="仿宋" w:hAnsi="仿宋"/>
                <w:b/>
                <w:sz w:val="24"/>
                <w:szCs w:val="24"/>
              </w:rPr>
              <w:t>网站重构：</w:t>
            </w:r>
          </w:p>
          <w:p w:rsidR="00F40048" w:rsidRPr="00C6750F" w:rsidRDefault="00F40048" w:rsidP="00261315">
            <w:pPr>
              <w:rPr>
                <w:rFonts w:ascii="仿宋" w:eastAsia="仿宋" w:hAnsi="仿宋"/>
                <w:sz w:val="24"/>
              </w:rPr>
            </w:pPr>
            <w:r w:rsidRPr="00C6750F">
              <w:rPr>
                <w:rFonts w:ascii="仿宋" w:eastAsia="仿宋" w:hAnsi="仿宋"/>
                <w:sz w:val="24"/>
              </w:rPr>
              <w:t>支持对获取的数据库数据进行数据库重构；</w:t>
            </w:r>
          </w:p>
          <w:p w:rsidR="00F40048" w:rsidRPr="00C6750F" w:rsidRDefault="00F40048" w:rsidP="00261315">
            <w:pPr>
              <w:rPr>
                <w:rFonts w:ascii="仿宋" w:eastAsia="仿宋" w:hAnsi="仿宋"/>
                <w:sz w:val="24"/>
              </w:rPr>
            </w:pPr>
            <w:r w:rsidRPr="00C6750F">
              <w:rPr>
                <w:rFonts w:ascii="仿宋" w:eastAsia="仿宋" w:hAnsi="仿宋"/>
                <w:sz w:val="24"/>
              </w:rPr>
              <w:t>支持对获取的网站数据进行网站重构，重构后的网站可在装备上浏览访问登陆。支持的网站类型包括：Apache、Nginx以及IIS等；</w:t>
            </w:r>
          </w:p>
          <w:p w:rsidR="00F40048" w:rsidRPr="00C6750F" w:rsidRDefault="00F40048" w:rsidP="00261315">
            <w:pPr>
              <w:rPr>
                <w:rFonts w:ascii="仿宋" w:eastAsia="仿宋" w:hAnsi="仿宋"/>
                <w:sz w:val="24"/>
              </w:rPr>
            </w:pPr>
            <w:r w:rsidRPr="00C6750F">
              <w:rPr>
                <w:rFonts w:ascii="仿宋" w:eastAsia="仿宋" w:hAnsi="仿宋"/>
                <w:sz w:val="24"/>
              </w:rPr>
              <w:t>支持对远程服务器磁盘镜像进行仿真，支持的服务器类型：Windows（包括：Windows Server2000\2003\2008\2012）和Linux（包括：CentOS、Redhat、Ubuntu、Debian）服务器。</w:t>
            </w:r>
          </w:p>
          <w:p w:rsidR="00F40048" w:rsidRPr="00C6750F" w:rsidRDefault="00F40048" w:rsidP="00261315">
            <w:pPr>
              <w:pStyle w:val="11"/>
              <w:spacing w:line="400" w:lineRule="exact"/>
              <w:ind w:firstLineChars="0" w:firstLine="0"/>
              <w:rPr>
                <w:rFonts w:ascii="仿宋" w:eastAsia="仿宋" w:hAnsi="仿宋"/>
                <w:b/>
                <w:sz w:val="24"/>
                <w:szCs w:val="24"/>
              </w:rPr>
            </w:pPr>
            <w:r w:rsidRPr="00C6750F">
              <w:rPr>
                <w:rFonts w:ascii="仿宋" w:eastAsia="仿宋" w:hAnsi="仿宋"/>
                <w:b/>
                <w:sz w:val="24"/>
                <w:szCs w:val="24"/>
              </w:rPr>
              <w:t>辅助功能：</w:t>
            </w:r>
          </w:p>
          <w:p w:rsidR="00F40048" w:rsidRPr="00C6750F" w:rsidRDefault="00F40048" w:rsidP="00261315">
            <w:pPr>
              <w:rPr>
                <w:rFonts w:ascii="仿宋" w:eastAsia="仿宋" w:hAnsi="仿宋"/>
                <w:sz w:val="24"/>
              </w:rPr>
            </w:pPr>
            <w:r w:rsidRPr="00C6750F">
              <w:rPr>
                <w:rFonts w:ascii="仿宋" w:eastAsia="仿宋" w:hAnsi="仿宋"/>
                <w:sz w:val="24"/>
              </w:rPr>
              <w:lastRenderedPageBreak/>
              <w:t>支持以案件形势管理整个数据调查过程；</w:t>
            </w:r>
          </w:p>
          <w:p w:rsidR="00F40048" w:rsidRPr="00C6750F" w:rsidRDefault="00F40048" w:rsidP="00261315">
            <w:pPr>
              <w:rPr>
                <w:rFonts w:ascii="仿宋" w:eastAsia="仿宋" w:hAnsi="仿宋"/>
                <w:sz w:val="24"/>
              </w:rPr>
            </w:pPr>
            <w:r w:rsidRPr="00C6750F">
              <w:rPr>
                <w:rFonts w:ascii="仿宋" w:eastAsia="仿宋" w:hAnsi="仿宋"/>
                <w:sz w:val="24"/>
              </w:rPr>
              <w:t>支持录屏与截屏；</w:t>
            </w:r>
          </w:p>
          <w:p w:rsidR="00F40048" w:rsidRPr="00C6750F" w:rsidRDefault="00F40048" w:rsidP="00261315">
            <w:pPr>
              <w:rPr>
                <w:rFonts w:ascii="仿宋" w:eastAsia="仿宋" w:hAnsi="仿宋"/>
                <w:sz w:val="24"/>
              </w:rPr>
            </w:pPr>
            <w:r w:rsidRPr="00C6750F">
              <w:rPr>
                <w:rFonts w:ascii="仿宋" w:eastAsia="仿宋" w:hAnsi="仿宋"/>
                <w:sz w:val="24"/>
              </w:rPr>
              <w:t>支持自动生成调查报告；</w:t>
            </w:r>
          </w:p>
          <w:p w:rsidR="00F40048" w:rsidRPr="00C6750F" w:rsidRDefault="00F40048" w:rsidP="00261315">
            <w:pPr>
              <w:rPr>
                <w:rFonts w:ascii="仿宋" w:eastAsia="仿宋" w:hAnsi="仿宋"/>
                <w:sz w:val="24"/>
              </w:rPr>
            </w:pPr>
            <w:r w:rsidRPr="00C6750F">
              <w:rPr>
                <w:rFonts w:ascii="仿宋" w:eastAsia="仿宋" w:hAnsi="仿宋"/>
                <w:sz w:val="24"/>
              </w:rPr>
              <w:t>支持Windows内存镜像的获取与解析；</w:t>
            </w:r>
          </w:p>
          <w:p w:rsidR="00F40048" w:rsidRPr="00C6750F" w:rsidRDefault="00F40048" w:rsidP="00261315">
            <w:pPr>
              <w:rPr>
                <w:rFonts w:ascii="仿宋" w:eastAsia="仿宋" w:hAnsi="仿宋"/>
                <w:sz w:val="24"/>
              </w:rPr>
            </w:pPr>
            <w:r w:rsidRPr="00C6750F">
              <w:rPr>
                <w:rFonts w:ascii="仿宋" w:eastAsia="仿宋" w:hAnsi="仿宋"/>
                <w:sz w:val="24"/>
              </w:rPr>
              <w:t>支持远程连接Mysql、Sqlserver以及PostgreSQL数据库，对数据库进行查询、导出等操作；</w:t>
            </w:r>
          </w:p>
          <w:p w:rsidR="00F40048" w:rsidRPr="00C6750F" w:rsidRDefault="00F40048" w:rsidP="00261315">
            <w:pPr>
              <w:rPr>
                <w:rFonts w:ascii="仿宋" w:eastAsia="仿宋" w:hAnsi="仿宋"/>
                <w:sz w:val="24"/>
              </w:rPr>
            </w:pPr>
            <w:r w:rsidRPr="00C6750F">
              <w:rPr>
                <w:rFonts w:ascii="仿宋" w:eastAsia="仿宋" w:hAnsi="仿宋"/>
                <w:sz w:val="24"/>
              </w:rPr>
              <w:t>支持软件的在线升级。</w:t>
            </w:r>
          </w:p>
          <w:p w:rsidR="00F40048" w:rsidRPr="00C6750F" w:rsidRDefault="00F40048" w:rsidP="00261315">
            <w:pPr>
              <w:rPr>
                <w:rFonts w:ascii="仿宋" w:eastAsia="仿宋" w:hAnsi="仿宋"/>
                <w:sz w:val="24"/>
              </w:rPr>
            </w:pPr>
            <w:r w:rsidRPr="00C6750F">
              <w:rPr>
                <w:rFonts w:ascii="仿宋" w:eastAsia="仿宋" w:hAnsi="仿宋"/>
                <w:sz w:val="24"/>
              </w:rPr>
              <w:t>支持自动生成BCP、 XML 格式数据，并上传蛛网、 SIS 和全国检察机关云平台等大数据平台；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5</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屏幕录像和专家专业版</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hint="eastAsia"/>
                <w:sz w:val="22"/>
              </w:rPr>
              <w:t>支持屏幕捕捉，功能能够实现抓取图像、文本和影像等多种内容形式；内置编辑器，能够实现支持捕捉、编辑的功能。</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t>6</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笔记本电脑</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I7-8550U/8G/1T+128/2G/指/w7</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台</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t>7</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台式机电脑</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kern w:val="0"/>
                <w:sz w:val="24"/>
              </w:rPr>
              <w:t xml:space="preserve">I7-8700/8G/1T/2G/DRW/21.5   </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台</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t>8</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执法记录仪</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实时双向高清音视频通讯；实现无缝对接。</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内置集群融合对讲</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覆盖更广，适应多样化执法环境；回声抑制，智能降噪。</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支持三网通</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4G  三网通，支持移动、联通、电信多制式网络。</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极佳的功耗控制</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采用高通芯片，超低功耗；配合 3000mAh 聚合物锂电池，持续摄录达 9小时以上。</w:t>
            </w:r>
          </w:p>
          <w:p w:rsidR="00F40048" w:rsidRPr="00C6750F" w:rsidRDefault="00F40048" w:rsidP="00261315">
            <w:pPr>
              <w:spacing w:line="480" w:lineRule="exact"/>
              <w:rPr>
                <w:rFonts w:ascii="仿宋" w:eastAsia="仿宋" w:hAnsi="仿宋" w:cs="宋体"/>
                <w:kern w:val="0"/>
                <w:sz w:val="24"/>
                <w:lang w:val="ru-RU"/>
              </w:rPr>
            </w:pPr>
            <w:r w:rsidRPr="00C6750F">
              <w:rPr>
                <w:rFonts w:ascii="仿宋" w:eastAsia="仿宋" w:hAnsi="仿宋" w:cs="宋体" w:hint="eastAsia"/>
                <w:kern w:val="0"/>
                <w:sz w:val="24"/>
                <w:lang w:val="ru-RU"/>
              </w:rPr>
              <w:t>无线性能</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采用高通芯片，更快的无线接入速度、更高的传输速率和传输稳定性。</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支持快速充电</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 Qualcomm 快速充电，满充时间低于2小时。</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lastRenderedPageBreak/>
              <w:t>支持四模卫星定位</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支持北斗/GPS/GLONASS/GALILEO  四种定位模式；定位精度高、偏移小，定位速度快。</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 SOS  一键报警</w:t>
            </w:r>
          </w:p>
          <w:p w:rsidR="00F40048" w:rsidRPr="00C6750F" w:rsidRDefault="00F40048" w:rsidP="00261315">
            <w:pPr>
              <w:spacing w:line="480" w:lineRule="exact"/>
              <w:ind w:firstLine="420"/>
              <w:rPr>
                <w:rFonts w:ascii="仿宋" w:eastAsia="仿宋" w:hAnsi="仿宋" w:cs="宋体"/>
                <w:kern w:val="0"/>
                <w:sz w:val="24"/>
                <w:lang w:val="ru-RU"/>
              </w:rPr>
            </w:pPr>
            <w:r w:rsidRPr="00C6750F">
              <w:rPr>
                <w:rFonts w:ascii="仿宋" w:eastAsia="仿宋" w:hAnsi="仿宋" w:cs="宋体" w:hint="eastAsia"/>
                <w:kern w:val="0"/>
                <w:sz w:val="24"/>
                <w:lang w:val="ru-RU"/>
              </w:rPr>
              <w:t>支持一键触发告警，  同时上传视音频和地理位置至平台。</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cs="IPBDPH+MicrosoftYaHei"/>
                <w:sz w:val="24"/>
                <w:szCs w:val="24"/>
                <w:lang w:eastAsia="zh-CN"/>
              </w:rPr>
            </w:pPr>
            <w:r w:rsidRPr="00C6750F">
              <w:rPr>
                <w:rFonts w:ascii="仿宋" w:eastAsia="仿宋" w:hAnsi="仿宋" w:cs="IPBDPH+MicrosoftYaHei"/>
                <w:sz w:val="24"/>
                <w:szCs w:val="24"/>
                <w:lang w:eastAsia="zh-CN"/>
              </w:rPr>
              <w:t>处理器</w:t>
            </w:r>
            <w:r w:rsidRPr="00C6750F">
              <w:rPr>
                <w:rFonts w:ascii="仿宋" w:eastAsia="仿宋" w:hAnsi="仿宋" w:cs="IPBDPH+MicrosoftYaHei" w:hint="eastAsia"/>
                <w:sz w:val="24"/>
                <w:szCs w:val="24"/>
                <w:lang w:eastAsia="zh-CN"/>
              </w:rPr>
              <w:t>：</w:t>
            </w:r>
            <w:r w:rsidRPr="00C6750F">
              <w:rPr>
                <w:rFonts w:ascii="仿宋" w:eastAsia="仿宋" w:hAnsi="仿宋" w:cs="IPBDPH+MicrosoftYaHei"/>
                <w:sz w:val="24"/>
                <w:szCs w:val="24"/>
                <w:lang w:eastAsia="zh-CN"/>
              </w:rPr>
              <w:t>高通四核</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cs="IPBDPH+MicrosoftYaHei"/>
                <w:sz w:val="24"/>
                <w:szCs w:val="24"/>
                <w:lang w:eastAsia="zh-CN"/>
              </w:rPr>
            </w:pPr>
            <w:r w:rsidRPr="00C6750F">
              <w:rPr>
                <w:rFonts w:ascii="仿宋" w:eastAsia="仿宋" w:hAnsi="仿宋" w:cs="IPBDPH+MicrosoftYaHei"/>
                <w:sz w:val="24"/>
                <w:szCs w:val="24"/>
                <w:lang w:eastAsia="zh-CN"/>
              </w:rPr>
              <w:t>网络类型</w:t>
            </w:r>
            <w:r w:rsidRPr="00C6750F">
              <w:rPr>
                <w:rFonts w:ascii="仿宋" w:eastAsia="仿宋" w:hAnsi="仿宋" w:cs="IPBDPH+MicrosoftYaHei" w:hint="eastAsia"/>
                <w:sz w:val="24"/>
                <w:szCs w:val="24"/>
                <w:lang w:eastAsia="zh-CN"/>
              </w:rPr>
              <w:t>：</w:t>
            </w:r>
            <w:r w:rsidRPr="00C6750F">
              <w:rPr>
                <w:rFonts w:ascii="仿宋" w:eastAsia="仿宋" w:hAnsi="仿宋"/>
                <w:sz w:val="24"/>
                <w:szCs w:val="24"/>
                <w:lang w:eastAsia="zh-CN"/>
              </w:rPr>
              <w:t xml:space="preserve">4G </w:t>
            </w:r>
            <w:r w:rsidRPr="00C6750F">
              <w:rPr>
                <w:rFonts w:ascii="仿宋" w:eastAsia="仿宋" w:hAnsi="仿宋" w:cs="IPBDPH+MicrosoftYaHei"/>
                <w:sz w:val="24"/>
                <w:szCs w:val="24"/>
                <w:lang w:eastAsia="zh-CN"/>
              </w:rPr>
              <w:t xml:space="preserve"> 三网通</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sz w:val="24"/>
                <w:szCs w:val="24"/>
                <w:lang w:eastAsia="zh-CN"/>
              </w:rPr>
            </w:pPr>
            <w:r w:rsidRPr="00C6750F">
              <w:rPr>
                <w:rFonts w:ascii="仿宋" w:eastAsia="仿宋" w:hAnsi="仿宋" w:cs="IPBDPH+MicrosoftYaHei"/>
                <w:sz w:val="24"/>
                <w:szCs w:val="24"/>
                <w:lang w:eastAsia="zh-CN"/>
              </w:rPr>
              <w:t>蓝牙</w:t>
            </w:r>
            <w:r w:rsidRPr="00C6750F">
              <w:rPr>
                <w:rFonts w:ascii="仿宋" w:eastAsia="仿宋" w:hAnsi="仿宋" w:cs="IPBDPH+MicrosoftYaHei" w:hint="eastAsia"/>
                <w:sz w:val="24"/>
                <w:szCs w:val="24"/>
                <w:lang w:eastAsia="zh-CN"/>
              </w:rPr>
              <w:t>：</w:t>
            </w:r>
            <w:r w:rsidRPr="00C6750F">
              <w:rPr>
                <w:rFonts w:ascii="仿宋" w:eastAsia="仿宋" w:hAnsi="仿宋"/>
                <w:sz w:val="24"/>
                <w:szCs w:val="24"/>
                <w:lang w:eastAsia="zh-CN"/>
              </w:rPr>
              <w:t>V4.1</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cs="IPBDPH+MicrosoftYaHei"/>
                <w:sz w:val="24"/>
                <w:szCs w:val="24"/>
                <w:lang w:eastAsia="zh-CN"/>
              </w:rPr>
            </w:pPr>
            <w:r w:rsidRPr="00C6750F">
              <w:rPr>
                <w:rFonts w:ascii="仿宋" w:eastAsia="仿宋" w:hAnsi="仿宋" w:cs="IPBDPH+MicrosoftYaHei"/>
                <w:sz w:val="24"/>
                <w:szCs w:val="24"/>
                <w:lang w:eastAsia="zh-CN"/>
              </w:rPr>
              <w:t>环境光感应</w:t>
            </w:r>
            <w:r w:rsidRPr="00C6750F">
              <w:rPr>
                <w:rFonts w:ascii="仿宋" w:eastAsia="仿宋" w:hAnsi="仿宋" w:cs="IPBDPH+MicrosoftYaHei" w:hint="eastAsia"/>
                <w:sz w:val="24"/>
                <w:szCs w:val="24"/>
                <w:lang w:eastAsia="zh-CN"/>
              </w:rPr>
              <w:t>：</w:t>
            </w:r>
            <w:r w:rsidRPr="00C6750F">
              <w:rPr>
                <w:rFonts w:ascii="仿宋" w:eastAsia="仿宋" w:hAnsi="仿宋" w:cs="IPBDPH+MicrosoftYaHei"/>
                <w:sz w:val="24"/>
                <w:szCs w:val="24"/>
                <w:lang w:eastAsia="zh-CN"/>
              </w:rPr>
              <w:t>支持，可自动切换红外夜视</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sz w:val="24"/>
                <w:szCs w:val="24"/>
                <w:lang w:eastAsia="zh-CN"/>
              </w:rPr>
            </w:pPr>
            <w:r w:rsidRPr="00C6750F">
              <w:rPr>
                <w:rFonts w:ascii="仿宋" w:eastAsia="仿宋" w:hAnsi="仿宋" w:cs="IPBDPH+MicrosoftYaHei"/>
                <w:sz w:val="24"/>
                <w:szCs w:val="24"/>
                <w:lang w:eastAsia="zh-CN"/>
              </w:rPr>
              <w:t>防护等级</w:t>
            </w:r>
            <w:r w:rsidRPr="00C6750F">
              <w:rPr>
                <w:rFonts w:ascii="仿宋" w:eastAsia="仿宋" w:hAnsi="仿宋" w:cs="IPBDPH+MicrosoftYaHei" w:hint="eastAsia"/>
                <w:sz w:val="24"/>
                <w:szCs w:val="24"/>
                <w:lang w:eastAsia="zh-CN"/>
              </w:rPr>
              <w:t>：</w:t>
            </w:r>
            <w:r w:rsidRPr="00C6750F">
              <w:rPr>
                <w:rFonts w:ascii="仿宋" w:eastAsia="仿宋" w:hAnsi="仿宋"/>
                <w:sz w:val="24"/>
                <w:szCs w:val="24"/>
                <w:lang w:eastAsia="zh-CN"/>
              </w:rPr>
              <w:t>IP68</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cs="IPBDPH+MicrosoftYaHei"/>
                <w:sz w:val="24"/>
                <w:szCs w:val="24"/>
                <w:lang w:eastAsia="zh-CN"/>
              </w:rPr>
            </w:pPr>
            <w:r w:rsidRPr="00C6750F">
              <w:rPr>
                <w:rFonts w:ascii="仿宋" w:eastAsia="仿宋" w:hAnsi="仿宋" w:cs="IPBDPH+MicrosoftYaHei"/>
                <w:sz w:val="24"/>
                <w:szCs w:val="24"/>
                <w:lang w:eastAsia="zh-CN"/>
              </w:rPr>
              <w:t>防摔高度</w:t>
            </w:r>
            <w:r w:rsidRPr="00C6750F">
              <w:rPr>
                <w:rFonts w:ascii="仿宋" w:eastAsia="仿宋" w:hAnsi="仿宋" w:cs="IPBDPH+MicrosoftYaHei" w:hint="eastAsia"/>
                <w:sz w:val="24"/>
                <w:szCs w:val="24"/>
                <w:lang w:eastAsia="zh-CN"/>
              </w:rPr>
              <w:t>：</w:t>
            </w:r>
            <w:r w:rsidRPr="00C6750F">
              <w:rPr>
                <w:rFonts w:ascii="仿宋" w:eastAsia="仿宋" w:hAnsi="仿宋" w:cs="IPBDPH+MicrosoftYaHei" w:hint="eastAsia"/>
                <w:sz w:val="24"/>
                <w:szCs w:val="24"/>
                <w:lang w:val="en-US" w:eastAsia="zh-CN"/>
              </w:rPr>
              <w:t>3.5</w:t>
            </w:r>
            <w:r w:rsidRPr="00C6750F">
              <w:rPr>
                <w:rFonts w:ascii="仿宋" w:eastAsia="仿宋" w:hAnsi="仿宋" w:cs="IPBDPH+MicrosoftYaHei"/>
                <w:sz w:val="24"/>
                <w:szCs w:val="24"/>
                <w:lang w:eastAsia="zh-CN"/>
              </w:rPr>
              <w:t>米</w:t>
            </w:r>
          </w:p>
          <w:p w:rsidR="00F40048" w:rsidRPr="00C6750F" w:rsidRDefault="00F40048" w:rsidP="00261315">
            <w:pPr>
              <w:pStyle w:val="Normal2"/>
              <w:widowControl w:val="0"/>
              <w:autoSpaceDE w:val="0"/>
              <w:autoSpaceDN w:val="0"/>
              <w:adjustRightInd w:val="0"/>
              <w:spacing w:before="0" w:after="0" w:line="279" w:lineRule="exact"/>
              <w:jc w:val="left"/>
              <w:rPr>
                <w:rFonts w:ascii="仿宋" w:eastAsia="仿宋" w:hAnsi="仿宋" w:cs="IPBDPH+MicrosoftYaHei"/>
                <w:sz w:val="24"/>
                <w:szCs w:val="24"/>
                <w:lang w:eastAsia="zh-CN"/>
              </w:rPr>
            </w:pPr>
            <w:r w:rsidRPr="00C6750F">
              <w:rPr>
                <w:rFonts w:ascii="仿宋" w:eastAsia="仿宋" w:hAnsi="仿宋" w:cs="IPBDPH+MicrosoftYaHei"/>
                <w:sz w:val="24"/>
                <w:szCs w:val="24"/>
                <w:lang w:eastAsia="zh-CN"/>
              </w:rPr>
              <w:t>标准配置</w:t>
            </w:r>
            <w:r w:rsidRPr="00C6750F">
              <w:rPr>
                <w:rFonts w:ascii="仿宋" w:eastAsia="仿宋" w:hAnsi="仿宋" w:cs="IPBDPH+MicrosoftYaHei" w:hint="eastAsia"/>
                <w:sz w:val="24"/>
                <w:szCs w:val="24"/>
                <w:lang w:eastAsia="zh-CN"/>
              </w:rPr>
              <w:t>：</w:t>
            </w:r>
            <w:r w:rsidRPr="00C6750F">
              <w:rPr>
                <w:rFonts w:ascii="仿宋" w:eastAsia="仿宋" w:hAnsi="仿宋" w:cs="IPBDPH+MicrosoftYaHei"/>
                <w:sz w:val="24"/>
                <w:szCs w:val="24"/>
                <w:lang w:eastAsia="zh-CN"/>
              </w:rPr>
              <w:t>一电一充、</w:t>
            </w:r>
            <w:r w:rsidRPr="00C6750F">
              <w:rPr>
                <w:rFonts w:ascii="仿宋" w:eastAsia="仿宋" w:hAnsi="仿宋"/>
                <w:sz w:val="24"/>
                <w:szCs w:val="24"/>
                <w:lang w:eastAsia="zh-CN"/>
              </w:rPr>
              <w:t xml:space="preserve">USB </w:t>
            </w:r>
            <w:r w:rsidRPr="00C6750F">
              <w:rPr>
                <w:rFonts w:ascii="仿宋" w:eastAsia="仿宋" w:hAnsi="仿宋" w:cs="IPBDPH+MicrosoftYaHei"/>
                <w:sz w:val="24"/>
                <w:szCs w:val="24"/>
                <w:lang w:eastAsia="zh-CN"/>
              </w:rPr>
              <w:t xml:space="preserve"> 数据线</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9</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一体化智能取证工作站</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00" w:lineRule="exact"/>
              <w:ind w:firstLineChars="150" w:firstLine="360"/>
              <w:rPr>
                <w:rFonts w:ascii="仿宋" w:eastAsia="仿宋" w:hAnsi="仿宋"/>
                <w:sz w:val="24"/>
              </w:rPr>
            </w:pPr>
            <w:r w:rsidRPr="00C6750F">
              <w:rPr>
                <w:rFonts w:ascii="仿宋" w:eastAsia="仿宋" w:hAnsi="仿宋" w:hint="eastAsia"/>
                <w:sz w:val="24"/>
              </w:rPr>
              <w:t>采用触控操作方式，将计算机、手机取证功能无缝融入办公桌，提供多介质取证分析功能。智能取证模式，可在接入存储介质后一键完成介质预检、介质固定、取证分析、系统仿真等取证工作，并自动完成工作报告，对于目前碰到的检材数量多，存储介质容量大、需要进行快速分析与调查的情况，提供了良好的解决方案。</w:t>
            </w:r>
          </w:p>
          <w:p w:rsidR="00F40048" w:rsidRPr="00C6750F" w:rsidRDefault="00F40048" w:rsidP="00261315">
            <w:pPr>
              <w:spacing w:line="400" w:lineRule="exact"/>
              <w:rPr>
                <w:rFonts w:ascii="仿宋" w:eastAsia="仿宋" w:hAnsi="仿宋" w:cs="宋体"/>
                <w:b/>
                <w:bCs/>
                <w:sz w:val="24"/>
              </w:rPr>
            </w:pPr>
            <w:r w:rsidRPr="00C6750F">
              <w:rPr>
                <w:rFonts w:ascii="仿宋" w:eastAsia="仿宋" w:hAnsi="仿宋" w:cs="宋体" w:hint="eastAsia"/>
                <w:b/>
                <w:bCs/>
                <w:sz w:val="24"/>
              </w:rPr>
              <w:t>硬件配置</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1个24吋高强度触控显示器；2个34吋宽屏高清显示器；Intel第六代CPU，i7-6700K，主频4.0G；32GB DDR4高速内存；480G固态硬盘作为系统盘，配置8TB的本地存储；万兆网卡；4个SATA/SAS硬盘只读仓、4个SATA/SAS硬盘读写仓（可灵活切换到只读）；IDE/SATA/SAS/SCSI/USB（2.0/3.0）和各类存储卡等各种存储介质只读接入；8个USB3.0读写接口、2个220V电源接口、1个网络接口、1个电话接口；</w:t>
            </w:r>
          </w:p>
          <w:p w:rsidR="00F40048" w:rsidRPr="00C6750F" w:rsidRDefault="00F40048" w:rsidP="00261315">
            <w:pPr>
              <w:spacing w:line="400" w:lineRule="exact"/>
              <w:rPr>
                <w:rFonts w:ascii="仿宋" w:eastAsia="仿宋" w:hAnsi="仿宋" w:cs="宋体"/>
                <w:b/>
                <w:bCs/>
                <w:sz w:val="24"/>
              </w:rPr>
            </w:pPr>
            <w:r w:rsidRPr="00C6750F">
              <w:rPr>
                <w:rFonts w:ascii="仿宋" w:eastAsia="仿宋" w:hAnsi="仿宋" w:cs="宋体" w:hint="eastAsia"/>
                <w:b/>
                <w:bCs/>
                <w:sz w:val="24"/>
              </w:rPr>
              <w:t>智能取证</w:t>
            </w:r>
          </w:p>
          <w:p w:rsidR="00F40048" w:rsidRPr="00C6750F" w:rsidRDefault="00F40048" w:rsidP="00F40048">
            <w:pPr>
              <w:pStyle w:val="11"/>
              <w:numPr>
                <w:ilvl w:val="0"/>
                <w:numId w:val="60"/>
              </w:numPr>
              <w:spacing w:line="400" w:lineRule="exact"/>
              <w:ind w:left="0" w:firstLineChars="0" w:firstLine="0"/>
              <w:jc w:val="left"/>
              <w:rPr>
                <w:rFonts w:ascii="仿宋" w:eastAsia="仿宋" w:hAnsi="仿宋" w:cs="宋体"/>
                <w:sz w:val="24"/>
                <w:szCs w:val="24"/>
              </w:rPr>
            </w:pPr>
            <w:r w:rsidRPr="00C6750F">
              <w:rPr>
                <w:rFonts w:ascii="仿宋" w:eastAsia="仿宋" w:hAnsi="仿宋" w:cs="宋体"/>
                <w:sz w:val="24"/>
                <w:szCs w:val="24"/>
              </w:rPr>
              <w:t>采用大尺寸触控方式，取证分析工作所见即可得；</w:t>
            </w:r>
          </w:p>
          <w:p w:rsidR="00F40048" w:rsidRPr="00C6750F" w:rsidRDefault="00F40048" w:rsidP="00F40048">
            <w:pPr>
              <w:pStyle w:val="11"/>
              <w:numPr>
                <w:ilvl w:val="0"/>
                <w:numId w:val="60"/>
              </w:numPr>
              <w:spacing w:line="400" w:lineRule="exact"/>
              <w:ind w:left="0" w:firstLineChars="0" w:firstLine="0"/>
              <w:jc w:val="left"/>
              <w:rPr>
                <w:rFonts w:ascii="仿宋" w:eastAsia="仿宋" w:hAnsi="仿宋" w:cs="宋体"/>
                <w:sz w:val="24"/>
                <w:szCs w:val="24"/>
              </w:rPr>
            </w:pPr>
            <w:r w:rsidRPr="00C6750F">
              <w:rPr>
                <w:rFonts w:ascii="仿宋" w:eastAsia="仿宋" w:hAnsi="仿宋" w:cs="宋体"/>
                <w:sz w:val="24"/>
                <w:szCs w:val="24"/>
              </w:rPr>
              <w:lastRenderedPageBreak/>
              <w:t>支持自定义</w:t>
            </w:r>
            <w:r w:rsidRPr="00C6750F">
              <w:rPr>
                <w:rFonts w:ascii="仿宋" w:eastAsia="仿宋" w:hAnsi="仿宋" w:cs="宋体"/>
                <w:sz w:val="24"/>
                <w:szCs w:val="24"/>
                <w:lang w:val="zh-CN"/>
              </w:rPr>
              <w:t>取证流程，可固定常用取证方案，一键完成取证工作；</w:t>
            </w:r>
          </w:p>
          <w:p w:rsidR="00F40048" w:rsidRPr="00C6750F" w:rsidRDefault="00F40048" w:rsidP="00F40048">
            <w:pPr>
              <w:pStyle w:val="11"/>
              <w:numPr>
                <w:ilvl w:val="0"/>
                <w:numId w:val="60"/>
              </w:numPr>
              <w:spacing w:line="400" w:lineRule="exact"/>
              <w:ind w:left="0" w:firstLineChars="0" w:firstLine="0"/>
              <w:jc w:val="left"/>
              <w:rPr>
                <w:rFonts w:ascii="仿宋" w:eastAsia="仿宋" w:hAnsi="仿宋" w:cs="宋体"/>
                <w:sz w:val="24"/>
                <w:szCs w:val="24"/>
              </w:rPr>
            </w:pPr>
            <w:r w:rsidRPr="00C6750F">
              <w:rPr>
                <w:rFonts w:ascii="仿宋" w:eastAsia="仿宋" w:hAnsi="仿宋" w:cs="宋体"/>
                <w:sz w:val="24"/>
                <w:szCs w:val="24"/>
              </w:rPr>
              <w:t>支持实时报告生成模式，可</w:t>
            </w:r>
            <w:r w:rsidRPr="00C6750F">
              <w:rPr>
                <w:rFonts w:ascii="仿宋" w:eastAsia="仿宋" w:hAnsi="仿宋" w:cs="宋体"/>
                <w:sz w:val="24"/>
                <w:szCs w:val="24"/>
                <w:lang w:val="zh-CN"/>
              </w:rPr>
              <w:t>自定义工作报告模板，自动将计算机、手机的取证实时结果汇总成工作报告；</w:t>
            </w:r>
          </w:p>
          <w:p w:rsidR="00F40048" w:rsidRPr="00C6750F" w:rsidRDefault="00F40048" w:rsidP="00F40048">
            <w:pPr>
              <w:pStyle w:val="11"/>
              <w:numPr>
                <w:ilvl w:val="0"/>
                <w:numId w:val="60"/>
              </w:numPr>
              <w:spacing w:line="400" w:lineRule="exact"/>
              <w:ind w:left="0" w:firstLineChars="0" w:firstLine="0"/>
              <w:jc w:val="left"/>
              <w:rPr>
                <w:rFonts w:ascii="仿宋" w:eastAsia="仿宋" w:hAnsi="仿宋" w:cs="宋体"/>
                <w:sz w:val="24"/>
                <w:szCs w:val="24"/>
              </w:rPr>
            </w:pPr>
            <w:r w:rsidRPr="00C6750F">
              <w:rPr>
                <w:rFonts w:ascii="仿宋" w:eastAsia="仿宋" w:hAnsi="仿宋" w:cs="宋体"/>
                <w:sz w:val="24"/>
                <w:szCs w:val="24"/>
              </w:rPr>
              <w:t>支持检材录入及案件管理功能。</w:t>
            </w:r>
          </w:p>
          <w:p w:rsidR="00F40048" w:rsidRPr="00C6750F" w:rsidRDefault="00F40048" w:rsidP="00261315">
            <w:pPr>
              <w:spacing w:line="400" w:lineRule="exact"/>
              <w:rPr>
                <w:rFonts w:ascii="仿宋" w:eastAsia="仿宋" w:hAnsi="仿宋" w:cs="宋体"/>
                <w:b/>
                <w:bCs/>
                <w:sz w:val="24"/>
              </w:rPr>
            </w:pPr>
            <w:r w:rsidRPr="00C6750F">
              <w:rPr>
                <w:rFonts w:ascii="仿宋" w:eastAsia="仿宋" w:hAnsi="仿宋" w:cs="宋体" w:hint="eastAsia"/>
                <w:b/>
                <w:bCs/>
                <w:sz w:val="24"/>
              </w:rPr>
              <w:t>计算机取证</w:t>
            </w:r>
          </w:p>
          <w:p w:rsidR="00F40048" w:rsidRPr="00C6750F" w:rsidRDefault="00F40048" w:rsidP="00261315">
            <w:pPr>
              <w:rPr>
                <w:rFonts w:ascii="仿宋" w:eastAsia="仿宋" w:hAnsi="仿宋"/>
                <w:sz w:val="24"/>
              </w:rPr>
            </w:pPr>
            <w:r w:rsidRPr="00C6750F">
              <w:rPr>
                <w:rFonts w:ascii="仿宋" w:eastAsia="仿宋" w:hAnsi="仿宋" w:hint="eastAsia"/>
                <w:sz w:val="24"/>
              </w:rPr>
              <w:t>一、介质预检</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1. 支持硬盘硬件信息检测，包括获取硬盘基本配置信息（型号、固件版本、序列号等不少于11项数据）、硬盘S.M.A.R.T信息（数据读取错误率、主轴旋转次数等不少于15项数据）、盘面健康状况的检测、HPA/DCO情况检测等功能；</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2. 支持USB设备硬件信息监测，包括基本信息、芯片健康程度扫描等功能；</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3. 闪存卡硬件信息检测，包括基本信息、健康程度识别等功能；</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4.提供完整的预检报告；</w:t>
            </w:r>
          </w:p>
          <w:p w:rsidR="00F40048" w:rsidRPr="00C6750F" w:rsidRDefault="00F40048" w:rsidP="00261315">
            <w:pPr>
              <w:rPr>
                <w:rFonts w:ascii="仿宋" w:eastAsia="仿宋" w:hAnsi="仿宋"/>
                <w:sz w:val="24"/>
              </w:rPr>
            </w:pPr>
            <w:r w:rsidRPr="00C6750F">
              <w:rPr>
                <w:rFonts w:ascii="仿宋" w:eastAsia="仿宋" w:hAnsi="仿宋" w:hint="eastAsia"/>
                <w:sz w:val="24"/>
              </w:rPr>
              <w:t>二、硬盘复制</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1. 支持不少于4路高速硬盘复制同时工作，支持一对一、一对多、四对四等硬盘复制模式；</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2. 支持4路读写与8路只读的切换，实现8路同时镜像；</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 xml:space="preserve">3. </w:t>
            </w:r>
            <w:r w:rsidRPr="00C6750F">
              <w:rPr>
                <w:rFonts w:ascii="仿宋" w:eastAsia="仿宋" w:hAnsi="仿宋"/>
                <w:sz w:val="24"/>
                <w:szCs w:val="24"/>
                <w:shd w:val="clear" w:color="auto" w:fill="FFFFFF"/>
              </w:rPr>
              <w:t>源盘与目标盘自动加载并识别，在复制软件中实现通道和物理仓位一一对应；</w:t>
            </w:r>
          </w:p>
          <w:p w:rsidR="00F40048" w:rsidRPr="00C6750F" w:rsidRDefault="00F40048" w:rsidP="00261315">
            <w:pPr>
              <w:pStyle w:val="11"/>
              <w:spacing w:line="400" w:lineRule="exact"/>
              <w:ind w:firstLine="480"/>
              <w:rPr>
                <w:rFonts w:ascii="仿宋" w:eastAsia="仿宋" w:hAnsi="仿宋" w:cs="宋体"/>
                <w:sz w:val="24"/>
                <w:szCs w:val="24"/>
              </w:rPr>
            </w:pPr>
            <w:r w:rsidRPr="00C6750F">
              <w:rPr>
                <w:rFonts w:ascii="仿宋" w:eastAsia="仿宋" w:hAnsi="仿宋" w:cs="宋体"/>
                <w:sz w:val="24"/>
                <w:szCs w:val="24"/>
              </w:rPr>
              <w:t>4. 支持IDE、SATA、SAS、USB等接口硬盘的高速复制，并行复制速度SATAIII硬盘每路最高可达39GB/min；</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5. </w:t>
            </w:r>
            <w:r w:rsidRPr="00C6750F">
              <w:rPr>
                <w:rFonts w:ascii="仿宋" w:eastAsia="仿宋" w:hAnsi="仿宋" w:hint="eastAsia"/>
                <w:sz w:val="24"/>
                <w:shd w:val="clear" w:color="auto" w:fill="FFFFFF"/>
              </w:rPr>
              <w:t>支持对异常扇区磁盘(如坏扇区)的多次尝试复制功能，多次尝试复制失败后系统自动跳过异常扇区继续进行复制操作。</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6. 支持自动识别</w:t>
            </w:r>
            <w:r w:rsidRPr="00C6750F">
              <w:rPr>
                <w:rFonts w:ascii="仿宋" w:eastAsia="仿宋" w:hAnsi="仿宋" w:hint="eastAsia"/>
                <w:sz w:val="24"/>
                <w:shd w:val="clear" w:color="auto" w:fill="FFFFFF"/>
              </w:rPr>
              <w:t>HPA隐藏区域，并可进行复制、</w:t>
            </w:r>
            <w:r w:rsidRPr="00C6750F">
              <w:rPr>
                <w:rFonts w:ascii="仿宋" w:eastAsia="仿宋" w:hAnsi="仿宋" w:hint="eastAsia"/>
                <w:sz w:val="24"/>
                <w:shd w:val="clear" w:color="auto" w:fill="FFFFFF"/>
              </w:rPr>
              <w:lastRenderedPageBreak/>
              <w:t>镜像等操作；</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7. 支持断点续传功能，可在出现临时停止或异常中断后从断点处继续执行复制操作；</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8. </w:t>
            </w:r>
            <w:r w:rsidRPr="00C6750F">
              <w:rPr>
                <w:rFonts w:ascii="仿宋" w:eastAsia="仿宋" w:hAnsi="仿宋" w:hint="eastAsia"/>
                <w:sz w:val="24"/>
                <w:shd w:val="clear" w:color="auto" w:fill="FFFFFF"/>
              </w:rPr>
              <w:t>具备高性能的镜像功能，支持 MD5，SHA1等格式的校验，支持DD镜像、E01镜像、AFF镜像文件制作功能</w:t>
            </w:r>
            <w:r w:rsidRPr="00C6750F">
              <w:rPr>
                <w:rFonts w:ascii="仿宋" w:eastAsia="仿宋" w:hAnsi="仿宋" w:cs="宋体" w:hint="eastAsia"/>
                <w:sz w:val="24"/>
              </w:rPr>
              <w:t>，E01镜像复制时可设置压缩率、存放路径等参数</w:t>
            </w:r>
            <w:r w:rsidRPr="00C6750F">
              <w:rPr>
                <w:rFonts w:ascii="仿宋" w:eastAsia="仿宋" w:hAnsi="仿宋" w:hint="eastAsia"/>
                <w:sz w:val="24"/>
                <w:shd w:val="clear" w:color="auto" w:fill="FFFFFF"/>
              </w:rPr>
              <w:t>；</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9. 支持多目标镜像功能，一对一镜像可同时镜像到网络存储、本地存储和目标盘；</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10. 支持将硬盘镜像文件直接还原到硬盘；</w:t>
            </w:r>
          </w:p>
          <w:p w:rsidR="00F40048" w:rsidRPr="00C6750F" w:rsidRDefault="00F40048" w:rsidP="00261315">
            <w:pPr>
              <w:rPr>
                <w:rFonts w:ascii="仿宋" w:eastAsia="仿宋" w:hAnsi="仿宋"/>
                <w:sz w:val="24"/>
              </w:rPr>
            </w:pPr>
            <w:r w:rsidRPr="00C6750F">
              <w:rPr>
                <w:rFonts w:ascii="仿宋" w:eastAsia="仿宋" w:hAnsi="仿宋" w:hint="eastAsia"/>
                <w:sz w:val="24"/>
              </w:rPr>
              <w:t>三、取证分析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 </w:t>
            </w:r>
            <w:r w:rsidRPr="00C6750F">
              <w:rPr>
                <w:rFonts w:ascii="仿宋" w:eastAsia="仿宋" w:hAnsi="仿宋" w:hint="eastAsia"/>
                <w:sz w:val="24"/>
                <w:shd w:val="clear" w:color="auto" w:fill="FFFFFF"/>
              </w:rPr>
              <w:t>具有自动取证、索引搜索功能，可以实现自动调查分析操作、导出并打印报告；</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 支持Windows系统（最高支持win10）、Mac OS X系统（最高支持Mac10.11）和Linux系统取证</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3. </w:t>
            </w:r>
            <w:r w:rsidRPr="00C6750F">
              <w:rPr>
                <w:rFonts w:ascii="仿宋" w:eastAsia="仿宋" w:hAnsi="仿宋" w:hint="eastAsia"/>
                <w:sz w:val="24"/>
                <w:shd w:val="clear" w:color="auto" w:fill="FFFFFF"/>
              </w:rPr>
              <w:t>支持基本磁盘/动态磁盘、MBR磁盘/GPT磁盘、LDM/LVM磁盘、磁盘阵列重组，支持FAT12、FAT16、FAT32、exFAT、NTFS、CDFS、UDF、Ext2/3/4、HFSX/HFS+ UFS、ReiserFS、XFS、JFS、以及手机上的YAFFS2、ROFS等多种文件系统格式的解析，及多种被删除数据的恢复；</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4. </w:t>
            </w:r>
            <w:r w:rsidRPr="00C6750F">
              <w:rPr>
                <w:rFonts w:ascii="仿宋" w:eastAsia="仿宋" w:hAnsi="仿宋" w:hint="eastAsia"/>
                <w:sz w:val="24"/>
                <w:shd w:val="clear" w:color="auto" w:fill="FFFFFF"/>
              </w:rPr>
              <w:t>支持E01、Ex01、L01、DD、IMG、001、ISO、DMG、VMDK、VHD、AFF、Lx01、GHO、VDI、DVD、HDD、HDS、QCOW2等镜像文件的加载和分析；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5. </w:t>
            </w:r>
            <w:r w:rsidRPr="00C6750F">
              <w:rPr>
                <w:rFonts w:ascii="仿宋" w:eastAsia="仿宋" w:hAnsi="仿宋" w:hint="eastAsia"/>
                <w:sz w:val="24"/>
                <w:shd w:val="clear" w:color="auto" w:fill="FFFFFF"/>
              </w:rPr>
              <w:t>支持RAID-5HP和RAID-6的RAID磁盘组加载；</w:t>
            </w:r>
            <w:r w:rsidRPr="00C6750F">
              <w:rPr>
                <w:rFonts w:ascii="仿宋" w:eastAsia="仿宋" w:hAnsi="仿宋" w:hint="eastAsia"/>
                <w:sz w:val="24"/>
                <w:shd w:val="clear" w:color="auto" w:fill="FFFFFF"/>
              </w:rPr>
              <w:br/>
            </w:r>
            <w:r w:rsidRPr="00C6750F">
              <w:rPr>
                <w:rFonts w:ascii="仿宋" w:eastAsia="仿宋" w:hAnsi="仿宋" w:hint="eastAsia"/>
                <w:sz w:val="24"/>
                <w:shd w:val="clear" w:color="auto" w:fill="FFFFFF"/>
              </w:rPr>
              <w:tab/>
              <w:t xml:space="preserve">6. 支持EFS离线解密；支持BitLocker离线解密；支持FileVault2离线解密； </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7. 支持TrueCrypt加密文件/分区的自动检测和加载解密；</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8. 支持索引搜索，对设备进行索引后，对文件名和内容可实现秒级搜索相应。</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9. 支持自定义报告，取证大师的摘录功能可以将数据片段、文本信息、文件信息、取证结果或其它类</w:t>
            </w:r>
            <w:r w:rsidRPr="00C6750F">
              <w:rPr>
                <w:rFonts w:ascii="仿宋" w:eastAsia="仿宋" w:hAnsi="仿宋" w:hint="eastAsia"/>
                <w:sz w:val="24"/>
                <w:shd w:val="clear" w:color="auto" w:fill="FFFFFF"/>
              </w:rPr>
              <w:lastRenderedPageBreak/>
              <w:t>型的数据添加到摘录视图中，并可将摘录数据生成报告以自定义模板形式导出。</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10. 支持简单删除文件恢复、格式化后的文件恢复、被删除的磁盘分区恢复、根据文件头尾特征对被删除文件进行恢复；</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11. </w:t>
            </w:r>
            <w:r w:rsidRPr="00C6750F">
              <w:rPr>
                <w:rFonts w:ascii="仿宋" w:eastAsia="仿宋" w:hAnsi="仿宋" w:hint="eastAsia"/>
                <w:sz w:val="24"/>
                <w:shd w:val="clear" w:color="auto" w:fill="FFFFFF"/>
              </w:rPr>
              <w:t>支持对Office复合文件和PDF文件的搜索；</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12. </w:t>
            </w:r>
            <w:r w:rsidRPr="00C6750F">
              <w:rPr>
                <w:rFonts w:ascii="仿宋" w:eastAsia="仿宋" w:hAnsi="仿宋" w:hint="eastAsia"/>
                <w:sz w:val="24"/>
                <w:shd w:val="clear" w:color="auto" w:fill="FFFFFF"/>
              </w:rPr>
              <w:t>支持系统痕迹分析功能，可获取USB设备使用记录、应用程序运行痕迹、用户最近访问记录、回收站删除记录等用户痕迹信息；</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13. </w:t>
            </w:r>
            <w:r w:rsidRPr="00C6750F">
              <w:rPr>
                <w:rFonts w:ascii="仿宋" w:eastAsia="仿宋" w:hAnsi="仿宋" w:hint="eastAsia"/>
                <w:sz w:val="24"/>
                <w:shd w:val="clear" w:color="auto" w:fill="FFFFFF"/>
              </w:rPr>
              <w:t>支持注册表被删除键名、键值的恢复，并能显示最后写入时间；</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14. </w:t>
            </w:r>
            <w:r w:rsidRPr="00C6750F">
              <w:rPr>
                <w:rFonts w:ascii="仿宋" w:eastAsia="仿宋" w:hAnsi="仿宋" w:hint="eastAsia"/>
                <w:sz w:val="24"/>
                <w:shd w:val="clear" w:color="auto" w:fill="FFFFFF"/>
              </w:rPr>
              <w:t>支持快速解析IE、Chrome、Firefox、360、傲游、Opera、腾讯TT、世界之窗、搜狗、Microsoft Edge等浏览器上网记录信息，方便分析用户网页浏览记录</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15. 支持解析QQ聊天记录、好友信息、群组信息；在未保存密码的情况下，也可能解析出聊天记录的内容；</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16. 在联网及获取绑定手机的情况下，支持解析电脑版微信聊天记录、好友信息、群组信息；</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17. </w:t>
            </w:r>
            <w:r w:rsidRPr="00C6750F">
              <w:rPr>
                <w:rFonts w:ascii="仿宋" w:eastAsia="仿宋" w:hAnsi="仿宋" w:hint="eastAsia"/>
                <w:sz w:val="24"/>
                <w:shd w:val="clear" w:color="auto" w:fill="FFFFFF"/>
              </w:rPr>
              <w:t>可提取Foxmail、Office Outlook、UC、QQ、阿里旺旺、飞信、SKYPE、MSN、RTX、飞秋、营销QQ等密码或密钥；</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18. </w:t>
            </w:r>
            <w:r w:rsidRPr="00C6750F">
              <w:rPr>
                <w:rFonts w:ascii="仿宋" w:eastAsia="仿宋" w:hAnsi="仿宋" w:hint="eastAsia"/>
                <w:sz w:val="24"/>
                <w:shd w:val="clear" w:color="auto" w:fill="FFFFFF"/>
              </w:rPr>
              <w:t>支持与取证信息网络查询联动，QQ/飞信/阿里旺旺/SKYPE等密钥可以直接推送到服务云进行破解；</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19. </w:t>
            </w:r>
            <w:r w:rsidRPr="00C6750F">
              <w:rPr>
                <w:rFonts w:ascii="仿宋" w:eastAsia="仿宋" w:hAnsi="仿宋" w:hint="eastAsia"/>
                <w:sz w:val="24"/>
                <w:shd w:val="clear" w:color="auto" w:fill="FFFFFF"/>
              </w:rPr>
              <w:t>支持对Foxmail、Outlook Express、Office Outlook、EML、MSG、DreamMail、Win10邮件客户端、Thunderbird、网易闪电邮等客户端邮件内容的分析，并可恢复被删除的邮件信息；</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20. </w:t>
            </w:r>
            <w:r w:rsidRPr="00C6750F">
              <w:rPr>
                <w:rFonts w:ascii="仿宋" w:eastAsia="仿宋" w:hAnsi="仿宋" w:hint="eastAsia"/>
                <w:sz w:val="24"/>
                <w:shd w:val="clear" w:color="auto" w:fill="FFFFFF"/>
              </w:rPr>
              <w:t>支持照片Exif信息提取和分析；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21. 支持百度拼音 、搜狗拼音、搜狗五笔、QQ拼音等输入法应用的解析；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lastRenderedPageBreak/>
              <w:t>22. 支持iCloud、金山快盘、OneDrive云盘、腾讯微云、360云盘等云存储应用的解析；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23. 支持快速搜索并定位反取证软件、加密文件等功能，支持对文件进行分类，并支持对视频文件进行分帧查看，提高调查速度；</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24. </w:t>
            </w:r>
            <w:r w:rsidRPr="00C6750F">
              <w:rPr>
                <w:rFonts w:ascii="仿宋" w:eastAsia="仿宋" w:hAnsi="仿宋" w:hint="eastAsia"/>
                <w:sz w:val="24"/>
                <w:shd w:val="clear" w:color="auto" w:fill="FFFFFF"/>
              </w:rPr>
              <w:t>支持快速提取各种网络下载工具的下载记录信息，包括迅雷、网际快车、电驴、超级旋风、比特彗星等下载软件；</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25. </w:t>
            </w:r>
            <w:r w:rsidRPr="00C6750F">
              <w:rPr>
                <w:rFonts w:ascii="仿宋" w:eastAsia="仿宋" w:hAnsi="仿宋" w:hint="eastAsia"/>
                <w:sz w:val="24"/>
                <w:shd w:val="clear" w:color="auto" w:fill="FFFFFF"/>
              </w:rPr>
              <w:t>支持快速搜索并解析Windows日志、Apache日志和IIS日志信息；</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26. 支持密码/密钥检索功能，包含BitLocker、FileVault2、WiFi密钥的自动检索；</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27. 支持动态取证功能（工具集内），获取计算机系统运行状态下的动态信息，包括系统进程、各种通讯及网络服务帐号和密码、上网记录及网络连接信息等；</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28. </w:t>
            </w:r>
            <w:r w:rsidRPr="00C6750F">
              <w:rPr>
                <w:rFonts w:ascii="仿宋" w:eastAsia="仿宋" w:hAnsi="仿宋" w:hint="eastAsia"/>
                <w:sz w:val="24"/>
                <w:shd w:val="clear" w:color="auto" w:fill="FFFFFF"/>
              </w:rPr>
              <w:t>支持对多个磁盘或镜像的并行数据分析（含关键词搜索）</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29. 支持关键词快速搜索，支持正则表达式；</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30. 支持文件签名分析，快速查找可疑签名文件；并根据文件签名等特征信息，在未分配簇、Pagefile.sys、Hiberfil.sys等位置进行文件签名恢复；</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31. 支持在未分配簇、PageFile.sys、Hiberfil.sys等位置进行取证分析；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32. 支持工具集功能，提供动态取证、QQ密钥获取、内存镜像解析、内存镜像制作、人脸识别、银行卡采集、反恐利剑等应用。</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hint="eastAsia"/>
                <w:sz w:val="24"/>
                <w:shd w:val="clear" w:color="auto" w:fill="FFFFFF"/>
              </w:rPr>
              <w:t>33. 提供RAID自盘组自动计算磁盘序列功能，可提供最符合条件的RAID类型建议；</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34. </w:t>
            </w:r>
            <w:r w:rsidRPr="00C6750F">
              <w:rPr>
                <w:rFonts w:ascii="仿宋" w:eastAsia="仿宋" w:hAnsi="仿宋" w:hint="eastAsia"/>
                <w:sz w:val="24"/>
                <w:shd w:val="clear" w:color="auto" w:fill="FFFFFF"/>
              </w:rPr>
              <w:t>支持MD5、SHA-1、SHA-256等多种哈希值计算；</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lastRenderedPageBreak/>
              <w:t xml:space="preserve">35. </w:t>
            </w:r>
            <w:r w:rsidRPr="00C6750F">
              <w:rPr>
                <w:rFonts w:ascii="仿宋" w:eastAsia="仿宋" w:hAnsi="仿宋" w:hint="eastAsia"/>
                <w:sz w:val="24"/>
                <w:shd w:val="clear" w:color="auto" w:fill="FFFFFF"/>
              </w:rPr>
              <w:t>支持按时间线方式浏览文件和取证结果；</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36. </w:t>
            </w:r>
            <w:r w:rsidRPr="00C6750F">
              <w:rPr>
                <w:rFonts w:ascii="仿宋" w:eastAsia="仿宋" w:hAnsi="仿宋" w:hint="eastAsia"/>
                <w:sz w:val="24"/>
                <w:shd w:val="clear" w:color="auto" w:fill="FFFFFF"/>
              </w:rPr>
              <w:t>支持将取证结果直接导出到数据逻辑关系分析软件中进行分析；</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37. </w:t>
            </w:r>
            <w:r w:rsidRPr="00C6750F">
              <w:rPr>
                <w:rFonts w:ascii="仿宋" w:eastAsia="仿宋" w:hAnsi="仿宋" w:hint="eastAsia"/>
                <w:sz w:val="24"/>
                <w:shd w:val="clear" w:color="auto" w:fill="FFFFFF"/>
              </w:rPr>
              <w:t>支持直连或单向数据传输线形式将取证结果上传到蛛网中进行数据碰撞；支持自动检测网内蛛网服务；</w:t>
            </w:r>
          </w:p>
          <w:p w:rsidR="00F40048" w:rsidRPr="00C6750F" w:rsidRDefault="00F40048" w:rsidP="00261315">
            <w:pPr>
              <w:shd w:val="solid" w:color="FFFFFF" w:fill="auto"/>
              <w:autoSpaceDN w:val="0"/>
              <w:spacing w:line="400" w:lineRule="exact"/>
              <w:ind w:firstLine="420"/>
              <w:rPr>
                <w:rFonts w:ascii="仿宋" w:eastAsia="仿宋" w:hAnsi="仿宋"/>
                <w:sz w:val="24"/>
                <w:shd w:val="clear" w:color="auto" w:fill="FFFFFF"/>
              </w:rPr>
            </w:pPr>
            <w:r w:rsidRPr="00C6750F">
              <w:rPr>
                <w:rFonts w:ascii="仿宋" w:eastAsia="仿宋" w:hAnsi="仿宋" w:cs="宋体" w:hint="eastAsia"/>
                <w:sz w:val="24"/>
              </w:rPr>
              <w:t xml:space="preserve">38. </w:t>
            </w:r>
            <w:r w:rsidRPr="00C6750F">
              <w:rPr>
                <w:rFonts w:ascii="仿宋" w:eastAsia="仿宋" w:hAnsi="仿宋" w:hint="eastAsia"/>
                <w:sz w:val="24"/>
                <w:shd w:val="clear" w:color="auto" w:fill="FFFFFF"/>
              </w:rPr>
              <w:t>支持案件关联到蛛网进行案件相关的关联碰撞；</w:t>
            </w:r>
          </w:p>
          <w:p w:rsidR="00F40048" w:rsidRPr="00C6750F" w:rsidRDefault="00F40048" w:rsidP="00261315">
            <w:pPr>
              <w:shd w:val="solid" w:color="FFFFFF" w:fill="auto"/>
              <w:autoSpaceDN w:val="0"/>
              <w:spacing w:line="400" w:lineRule="exact"/>
              <w:ind w:firstLine="420"/>
              <w:rPr>
                <w:rFonts w:ascii="仿宋" w:eastAsia="仿宋" w:hAnsi="仿宋" w:cs="宋体"/>
                <w:sz w:val="24"/>
              </w:rPr>
            </w:pPr>
            <w:r w:rsidRPr="00C6750F">
              <w:rPr>
                <w:rFonts w:ascii="仿宋" w:eastAsia="仿宋" w:hAnsi="仿宋" w:cs="宋体" w:hint="eastAsia"/>
                <w:sz w:val="24"/>
              </w:rPr>
              <w:t xml:space="preserve">39. </w:t>
            </w:r>
            <w:r w:rsidRPr="00C6750F">
              <w:rPr>
                <w:rFonts w:ascii="仿宋" w:eastAsia="仿宋" w:hAnsi="仿宋" w:hint="eastAsia"/>
                <w:sz w:val="24"/>
                <w:shd w:val="clear" w:color="auto" w:fill="FFFFFF"/>
              </w:rPr>
              <w:t>支持自动生成报告，方便后续浏览与整理。</w:t>
            </w:r>
          </w:p>
          <w:p w:rsidR="00F40048" w:rsidRPr="00C6750F" w:rsidRDefault="00F40048" w:rsidP="00261315">
            <w:pPr>
              <w:rPr>
                <w:rFonts w:ascii="仿宋" w:eastAsia="仿宋" w:hAnsi="仿宋"/>
                <w:sz w:val="24"/>
              </w:rPr>
            </w:pPr>
            <w:r w:rsidRPr="00C6750F">
              <w:rPr>
                <w:rFonts w:ascii="仿宋" w:eastAsia="仿宋" w:hAnsi="仿宋" w:hint="eastAsia"/>
                <w:sz w:val="24"/>
              </w:rPr>
              <w:t>四、操作系统仿真</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1. 支持对物理磁盘和镜像文件两种介质存储方式的仿真取证；</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2. 支持对Windows操作系统（最新支持Windows10，支持微软账户破解）的80多个版本进行仿真取证；</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3. 支持对MAC OS操作系统（最新支持10.11，支持加密磁盘仿真）的20多个版本进行仿真取证；</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4. 支持对Linux（最新支持Ubuntu 14.10）的20多个版本进行仿真取证；</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5. 支持对GPT格式大容量磁盘的识别和仿真；</w:t>
            </w:r>
          </w:p>
          <w:p w:rsidR="00F40048" w:rsidRPr="00C6750F" w:rsidRDefault="00F40048" w:rsidP="00261315">
            <w:pPr>
              <w:pStyle w:val="11"/>
              <w:spacing w:line="400" w:lineRule="exact"/>
              <w:ind w:firstLineChars="0"/>
              <w:rPr>
                <w:rFonts w:ascii="仿宋" w:eastAsia="仿宋" w:hAnsi="仿宋" w:cs="宋体"/>
                <w:sz w:val="24"/>
                <w:szCs w:val="24"/>
              </w:rPr>
            </w:pPr>
            <w:r w:rsidRPr="00C6750F">
              <w:rPr>
                <w:rFonts w:ascii="仿宋" w:eastAsia="仿宋" w:hAnsi="仿宋" w:cs="宋体"/>
                <w:sz w:val="24"/>
                <w:szCs w:val="24"/>
              </w:rPr>
              <w:t>6. 支持多镜像仿真；</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7. 支持Windows系统仿真失败时的智能修复；</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8. 支持Windows、MAC、Linux操作系统登录密码的绕过功能；</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9. 支持Windows操作系统仿真后特定数据获取功能；</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10. 支持对全盘镜像或分区镜像（DD镜像、E01镜像等）的仿真取证，可直接查看DD、E01镜像中的分区、操作系统及用户等重要信息；</w:t>
            </w:r>
          </w:p>
          <w:p w:rsidR="00F40048" w:rsidRPr="00C6750F" w:rsidRDefault="00F40048" w:rsidP="00261315">
            <w:pPr>
              <w:pStyle w:val="11"/>
              <w:spacing w:line="400" w:lineRule="exact"/>
              <w:ind w:firstLineChars="0"/>
              <w:rPr>
                <w:rFonts w:ascii="仿宋" w:eastAsia="仿宋" w:hAnsi="仿宋"/>
                <w:sz w:val="24"/>
                <w:szCs w:val="24"/>
              </w:rPr>
            </w:pPr>
            <w:r w:rsidRPr="00C6750F">
              <w:rPr>
                <w:rFonts w:ascii="仿宋" w:eastAsia="仿宋" w:hAnsi="仿宋" w:cs="宋体"/>
                <w:sz w:val="24"/>
                <w:szCs w:val="24"/>
              </w:rPr>
              <w:t>11. 支持Windows全自动仿真，可一键完成硬盘的仿真；</w:t>
            </w:r>
          </w:p>
          <w:p w:rsidR="00F40048" w:rsidRPr="00C6750F" w:rsidRDefault="00F40048" w:rsidP="00261315">
            <w:pPr>
              <w:spacing w:line="400" w:lineRule="exact"/>
              <w:ind w:firstLine="420"/>
              <w:rPr>
                <w:rFonts w:ascii="仿宋" w:eastAsia="仿宋" w:hAnsi="仿宋" w:cs="宋体"/>
                <w:sz w:val="24"/>
              </w:rPr>
            </w:pPr>
            <w:r w:rsidRPr="00C6750F">
              <w:rPr>
                <w:rFonts w:ascii="仿宋" w:eastAsia="仿宋" w:hAnsi="仿宋" w:cs="宋体" w:hint="eastAsia"/>
                <w:sz w:val="24"/>
              </w:rPr>
              <w:t>12. 支持对Windows 操作系统获取信息不少于：</w:t>
            </w:r>
            <w:r w:rsidRPr="00C6750F">
              <w:rPr>
                <w:rFonts w:ascii="仿宋" w:eastAsia="仿宋" w:hAnsi="仿宋" w:cs="宋体" w:hint="eastAsia"/>
                <w:sz w:val="24"/>
              </w:rPr>
              <w:lastRenderedPageBreak/>
              <w:t>系统信息、易失数据、账号密码、上网痕迹、用户痕迹等五大类重要数据；</w:t>
            </w:r>
          </w:p>
          <w:p w:rsidR="00F40048" w:rsidRPr="00C6750F" w:rsidRDefault="00F40048" w:rsidP="00261315">
            <w:pPr>
              <w:spacing w:line="400" w:lineRule="exact"/>
              <w:ind w:firstLine="420"/>
              <w:rPr>
                <w:rFonts w:ascii="仿宋" w:eastAsia="仿宋" w:hAnsi="仿宋" w:cs="宋体"/>
                <w:sz w:val="24"/>
              </w:rPr>
            </w:pPr>
            <w:r w:rsidRPr="00C6750F">
              <w:rPr>
                <w:rFonts w:ascii="仿宋" w:eastAsia="仿宋" w:hAnsi="仿宋" w:cs="宋体" w:hint="eastAsia"/>
                <w:sz w:val="24"/>
              </w:rPr>
              <w:t>13. 支持对Windows系统的用户操作痕迹进行时间线播放；</w:t>
            </w:r>
          </w:p>
          <w:p w:rsidR="00F40048" w:rsidRPr="00C6750F" w:rsidRDefault="00F40048" w:rsidP="00261315">
            <w:pPr>
              <w:spacing w:line="400" w:lineRule="exact"/>
              <w:rPr>
                <w:rFonts w:ascii="仿宋" w:eastAsia="仿宋" w:hAnsi="仿宋" w:cs="宋体"/>
                <w:b/>
                <w:bCs/>
                <w:sz w:val="24"/>
              </w:rPr>
            </w:pPr>
            <w:r w:rsidRPr="00C6750F">
              <w:rPr>
                <w:rFonts w:ascii="仿宋" w:eastAsia="仿宋" w:hAnsi="仿宋" w:cs="宋体" w:hint="eastAsia"/>
                <w:b/>
                <w:bCs/>
                <w:sz w:val="24"/>
              </w:rPr>
              <w:t>手机取证</w:t>
            </w:r>
          </w:p>
          <w:p w:rsidR="00F40048" w:rsidRPr="00C6750F" w:rsidRDefault="00F40048" w:rsidP="00261315">
            <w:pPr>
              <w:rPr>
                <w:rFonts w:ascii="仿宋" w:eastAsia="仿宋" w:hAnsi="仿宋"/>
                <w:sz w:val="24"/>
              </w:rPr>
            </w:pPr>
            <w:r w:rsidRPr="00C6750F">
              <w:rPr>
                <w:rFonts w:ascii="仿宋" w:eastAsia="仿宋" w:hAnsi="仿宋" w:hint="eastAsia"/>
                <w:sz w:val="24"/>
              </w:rPr>
              <w:t>一、并行取证</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 并行取证：支持8路手机并行取证。</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并行操作：支持双屏显示，可以在8路并行取证的同时，处理数据浏览、数据搜索、导出报告、数据关联分析等。</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二．手机支持能力</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 支持国内外50多个品牌，3000多款手机。</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支持主流智能机操作系统： Android（含各类定制Android系统，包括960OS）、iOS、Windows Mobile/Phone/CE、塞班、黑莓（含黑莓10）、Linux、Bada等，覆盖智能机市场98.6%。支持越狱和未越狱的iOS设备，支持Android手机未root情况下提取QQ、微信等应用程序数据。</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支持国内外品牌的功能手机，支持BREW平台的电信定制机，支持Nokia Asha平台手机。</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4. 品牌机支持蓝牙、数据线连接方式取证。山寨机除支持数据线取证外，还支持通过镜像采集终端获取镜像并解析取证，平台包括MTK、展讯、Mstar、CoolSand、ADI、英飞凌等平台山寨机，其中包含MTK平台的Android手机。</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5. 产品整合三合一SIM卡读卡器，支持可直接接入SIM卡进行数据采集，使用方便。支持的SIM卡包括标准SIM、Micro SIM、Nano SIM接口等类型，涵盖国内常见的所有2G/3G/4G手机SIM卡。</w:t>
            </w:r>
          </w:p>
          <w:p w:rsidR="00F40048" w:rsidRPr="00C6750F" w:rsidRDefault="00F40048" w:rsidP="00261315">
            <w:pPr>
              <w:pStyle w:val="Default"/>
              <w:rPr>
                <w:rFonts w:ascii="仿宋" w:eastAsia="仿宋" w:hAnsi="仿宋"/>
                <w:color w:val="auto"/>
                <w:kern w:val="2"/>
              </w:rPr>
            </w:pPr>
            <w:r w:rsidRPr="00C6750F">
              <w:rPr>
                <w:rFonts w:ascii="仿宋" w:eastAsia="仿宋" w:hAnsi="仿宋" w:hint="eastAsia"/>
                <w:color w:val="auto"/>
                <w:kern w:val="2"/>
              </w:rPr>
              <w:t>▲6.支持维汉翻译，维吾尔语-汉语机器翻译功能，冲破语言障碍，实现跨语言办案，从而降低破案门槛。（提供操作界面截图证明）</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三、手机数据提取和恢复</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lastRenderedPageBreak/>
              <w:t xml:space="preserve">1. </w:t>
            </w:r>
            <w:r w:rsidRPr="00C6750F">
              <w:rPr>
                <w:rFonts w:ascii="仿宋" w:eastAsia="仿宋" w:hAnsi="仿宋" w:hint="eastAsia"/>
                <w:sz w:val="24"/>
                <w:lang w:val="zh-CN"/>
              </w:rPr>
              <w:t>支持获取手机</w:t>
            </w:r>
            <w:r w:rsidRPr="00C6750F">
              <w:rPr>
                <w:rFonts w:ascii="仿宋" w:eastAsia="仿宋" w:hAnsi="仿宋" w:hint="eastAsia"/>
                <w:sz w:val="24"/>
              </w:rPr>
              <w:t>IMEI、IMSI、</w:t>
            </w:r>
            <w:r w:rsidRPr="00C6750F">
              <w:rPr>
                <w:rFonts w:ascii="仿宋" w:eastAsia="仿宋" w:hAnsi="仿宋" w:hint="eastAsia"/>
                <w:sz w:val="24"/>
                <w:lang w:val="zh-CN"/>
              </w:rPr>
              <w:t>通讯簿、短信、通话记录、位置信息、备忘录、日程表、</w:t>
            </w:r>
            <w:r w:rsidRPr="00C6750F">
              <w:rPr>
                <w:rFonts w:ascii="仿宋" w:eastAsia="仿宋" w:hAnsi="仿宋" w:hint="eastAsia"/>
                <w:sz w:val="24"/>
              </w:rPr>
              <w:t>Wi-Fi/蓝牙连接记录、</w:t>
            </w:r>
            <w:r w:rsidRPr="00C6750F">
              <w:rPr>
                <w:rFonts w:ascii="仿宋" w:eastAsia="仿宋" w:hAnsi="仿宋" w:hint="eastAsia"/>
                <w:sz w:val="24"/>
                <w:lang w:val="zh-CN"/>
              </w:rPr>
              <w:t>多媒体文件（图片/视频/音频）、系统日志（开关机时间、应用程序使用记录、</w:t>
            </w:r>
            <w:r w:rsidRPr="00C6750F">
              <w:rPr>
                <w:rFonts w:ascii="仿宋" w:eastAsia="仿宋" w:hAnsi="仿宋" w:hint="eastAsia"/>
                <w:sz w:val="24"/>
              </w:rPr>
              <w:t>iOS设备</w:t>
            </w:r>
            <w:r w:rsidRPr="00C6750F">
              <w:rPr>
                <w:rFonts w:ascii="仿宋" w:eastAsia="仿宋" w:hAnsi="仿宋" w:hint="eastAsia"/>
                <w:sz w:val="24"/>
                <w:lang w:val="zh-CN"/>
              </w:rPr>
              <w:t>使用过的手机号、</w:t>
            </w:r>
            <w:r w:rsidRPr="00C6750F">
              <w:rPr>
                <w:rFonts w:ascii="仿宋" w:eastAsia="仿宋" w:hAnsi="仿宋" w:hint="eastAsia"/>
                <w:sz w:val="24"/>
              </w:rPr>
              <w:t>iOS设备连接过的主机</w:t>
            </w:r>
            <w:r w:rsidRPr="00C6750F">
              <w:rPr>
                <w:rFonts w:ascii="仿宋" w:eastAsia="仿宋" w:hAnsi="仿宋" w:hint="eastAsia"/>
                <w:sz w:val="24"/>
                <w:lang w:val="zh-CN"/>
              </w:rPr>
              <w:t>）和密码密钥等信息，支持恢复已删除的电话簿、短信、通话记录、日程表等信息。</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支持提取SIM卡上的通讯录、短息、通话记录。</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也能解析和恢复QQ、微信、微博等应用程序数据。</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4. 支持手机内存镜像的获取和解析，包括Android手机、iPhone手机、山寨机（MTK、展讯、Mstar等）、诺基亚S40手机、黑莓手机。</w:t>
            </w:r>
          </w:p>
          <w:p w:rsidR="00F40048" w:rsidRPr="00C6750F" w:rsidRDefault="00F40048" w:rsidP="00261315">
            <w:pPr>
              <w:pStyle w:val="Default"/>
              <w:rPr>
                <w:rFonts w:ascii="仿宋" w:eastAsia="仿宋" w:hAnsi="仿宋"/>
                <w:color w:val="auto"/>
                <w:kern w:val="2"/>
              </w:rPr>
            </w:pPr>
            <w:r w:rsidRPr="00C6750F">
              <w:rPr>
                <w:rFonts w:hint="eastAsia"/>
                <w:color w:val="auto"/>
              </w:rPr>
              <w:t xml:space="preserve">   </w:t>
            </w:r>
            <w:r w:rsidRPr="00C6750F">
              <w:rPr>
                <w:rFonts w:ascii="仿宋" w:eastAsia="仿宋" w:hAnsi="仿宋" w:hint="eastAsia"/>
                <w:color w:val="auto"/>
                <w:kern w:val="2"/>
              </w:rPr>
              <w:t>▲</w:t>
            </w:r>
            <w:r w:rsidRPr="00C6750F">
              <w:rPr>
                <w:rFonts w:hint="eastAsia"/>
                <w:color w:val="auto"/>
              </w:rPr>
              <w:t>5.</w:t>
            </w:r>
            <w:r w:rsidRPr="00C6750F">
              <w:rPr>
                <w:rFonts w:ascii="仿宋" w:eastAsia="仿宋" w:hAnsi="仿宋" w:hint="eastAsia"/>
                <w:color w:val="auto"/>
                <w:kern w:val="2"/>
              </w:rPr>
              <w:t>主机接口支持6路手机（其中2路带阻隔器，4路不带阻隔器）、1路SIM卡、1路存储卡，支持6路（外网环境）或2路（内网环境）并行取证；手机复制机支持对3路手机、1路山寨机镜像、1路SIM卡和1路存储卡的并行取证。（提供操作界面截图证明）</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四、手机密码破解及绕过</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 在已开启调试模式的情况下，支持各品牌Android手机开机密码绕过和破解，支持Android指纹锁的破解。在未开启调试模式的情况下，支持三星、HTC、小米、OPPO（Color OS）、MTK Android和云OS的手机，可绕过密码进行取证。</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支持iPhone 4、iPhone 3GS、iPad 1绕过开机密码进行取证，并支持破解4位开机密码；提供iPhone手机密码解锁器，支持解锁iOS7.0~iOS8.1手机的4</w:t>
            </w:r>
            <w:r w:rsidRPr="00C6750F">
              <w:rPr>
                <w:rFonts w:ascii="仿宋" w:eastAsia="仿宋" w:hAnsi="仿宋" w:hint="eastAsia"/>
                <w:sz w:val="24"/>
              </w:rPr>
              <w:lastRenderedPageBreak/>
              <w:t>位密码。</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支持MTK（含MTK Android）、展讯、Mstar、CoolSand、ADI、英飞凌等平台山寨机开机密码绕过和破解。</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五、手机应用程序解析</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 支持手机即时通讯类应用程序的痕迹记录解析，包含QQ（含轻聊版、国际版等）、微信（含分身版等）、飞信、米聊、陌陌、Skype、易信、来往、旺信、遇见、微话、YY语音、Facebook、WhatsApp、Line、Talkbox、Voxer、Viber、DiDi、Zello、有信、Telegram、CoCo Voice、ooVoo、PeeeM、BBM、HelloTalk、快牙、Zalo、Pal+、Keechat、千牛、百度云、Tango、钉钉、全民K歌、kik、蜜语、ICQ、百度HI等。</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支持微博数据的获取解析，包含新浪微博、腾讯微博、Twitter、人人网。</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支持上网日志的获取解析，包含手机自带浏览器（Safari等）、QQ浏览器、UC浏览器、欧朋浏览器、百度浏览器、海豚等浏览器。</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4. 支持手机邮件的获取解析，包含手机内置邮箱、QQ邮箱、139邮箱、Gmail邮箱、Safari网页邮箱、网易邮件大师。</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5．支持手机行程记录的获取解析，包含去哪儿网、航旅纵横、滴滴打车、快的打车、携程网。</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6. 支持手机电子商务数据的获取解析，包含淘宝、天猫、京东商城、支付宝的部分信息。</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7. 支持手机Wi-Fi、蓝牙连接记录的提取，支持手机GPS、Wi-Fi、基站、照片位置信息及部分应用程序位置信息的提取。</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8. 支持使用设备自带显卡进行GPU并行运算解密Android微信多账号数据；支持各种即时通讯软件语音文件的转码，并在软件内直接播放；支持部分应用程序删除数据的恢复；支持部分应用程序密码/秘钥的提</w:t>
            </w:r>
            <w:r w:rsidRPr="00C6750F">
              <w:rPr>
                <w:rFonts w:ascii="仿宋" w:eastAsia="仿宋" w:hAnsi="仿宋" w:hint="eastAsia"/>
                <w:sz w:val="24"/>
              </w:rPr>
              <w:lastRenderedPageBreak/>
              <w:t>取。</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9. 支持第三方安全软件的获取解析，包含360手机卫士(Android)、360隐私保险箱(Android)、来电通。</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10. 支持车载导航记录的获取解析，包含E路航。</w:t>
            </w:r>
          </w:p>
          <w:p w:rsidR="00F40048" w:rsidRPr="00C6750F" w:rsidRDefault="00F40048" w:rsidP="00261315">
            <w:pPr>
              <w:spacing w:line="400" w:lineRule="exact"/>
              <w:ind w:firstLineChars="150" w:firstLine="360"/>
              <w:rPr>
                <w:rFonts w:ascii="仿宋" w:eastAsia="仿宋" w:hAnsi="仿宋"/>
                <w:sz w:val="24"/>
              </w:rPr>
            </w:pPr>
            <w:r w:rsidRPr="00C6750F">
              <w:rPr>
                <w:rFonts w:ascii="仿宋" w:eastAsia="仿宋" w:hAnsi="仿宋" w:hint="eastAsia"/>
                <w:sz w:val="24"/>
              </w:rPr>
              <w:t>11.语音识别，支持单个或批量语音识别，可将语音文件自动识别成文字内容。</w:t>
            </w:r>
          </w:p>
          <w:p w:rsidR="00F40048" w:rsidRPr="00C6750F" w:rsidRDefault="00F40048" w:rsidP="00261315">
            <w:pPr>
              <w:spacing w:line="400" w:lineRule="exact"/>
              <w:ind w:firstLineChars="150" w:firstLine="360"/>
              <w:rPr>
                <w:rFonts w:ascii="仿宋" w:eastAsia="仿宋" w:hAnsi="仿宋"/>
                <w:sz w:val="24"/>
              </w:rPr>
            </w:pPr>
            <w:r w:rsidRPr="00C6750F">
              <w:rPr>
                <w:rFonts w:ascii="仿宋" w:eastAsia="仿宋" w:hAnsi="仿宋" w:hint="eastAsia"/>
                <w:sz w:val="24"/>
              </w:rPr>
              <w:t>12.照片分析，快速识别手机中所有照片的人</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六、手机取证工具集</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1.含30余款工具，解决手机取证过程遇到的各种疑难问题。</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Android序列：提供Android一键root工具，支持一键root和一键取消root，支持Android 1.5~4.4.x手机的root提权；提供第三方工具，提供360一键root/kingroot/root大师的下载链接；提供Android屏幕截图工具，在PC上实现对手机屏幕的截图；提供Android删除缩略图恢复工具，用于恢复被删除图片的缩略图；提供Android无调试模式下的密码绕过工具，解决三星、HTC、小米、MTK Android等类型手机的密码绕过问题；提供Android开启调试模式下的密码绕过工具、开启授权界面工具；提供手机自带备份引导和备份格式转换工具，华为/酷派/索尼/OPPO等手机使用该工具可在不root情况下获取到完整数据；提供Android文件浏览，辅助进行手动方式取证；提供ADB数据备份工具，支持降级备份、直接导出文件。</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iPhone序列：提供iPhone屏幕锁破解设备，支持iOS7.0~iOS8.1设备的四位密码暴力破解，支持破解前读取手机的系统版本号，避免误操作造成数据丢失；提供iPhone DFU工具，解决iPhone 3GS和iPhone 4手机的密码绕过问题；提供iTunes备份暴力破解工具，并支持载入第三方破解字典进行破解；提供iPhone备份浏览工具，可直接加在备份目录浏览；提供iPhone</w:t>
            </w:r>
            <w:r w:rsidRPr="00C6750F">
              <w:rPr>
                <w:rFonts w:ascii="仿宋" w:eastAsia="仿宋" w:hAnsi="仿宋" w:hint="eastAsia"/>
                <w:sz w:val="24"/>
              </w:rPr>
              <w:lastRenderedPageBreak/>
              <w:t>缩略图恢复工具，在手机照片删除情况下，可恢复删除照片的缩略图；提供iPhone备份密码破解工具，具备无加密备份的提示；提供iPhone数据备份，能对中文路径进行判断和提示。</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4. 取证必备工具序列：提供镜像采集终端工具，专门用于各种山寨平台手机的镜像提取；提供S40镜像下载工具，专门用于诺基亚S40手机的镜像获取；提供Windows Phone开发人员注册工具，用于Windows Phone手机解锁；提供黑莓大容量存储模式工具，用于开启黑莓手机的大容量存储模式；提供SIM卡工具，用于SIM卡数据克隆、SIM卡数据擦除等；提供手机数据线查询工具；提供微信语音转码工具，用于手动拷贝微信语音时的转码播放，正常取证时无需使用工具进行转码。</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5. 数据分析工具序列：提供SQLite文件浏览，可载入并浏览SQLite数据库，支持直接浏览删除数据；提供签名恢复工具，在未知镜像的文件系统格式情况下，也能恢复手机镜像文件内的删除文件；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图片人脸搜索工具，用于检索并抽取图片的人脸信息。</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6. 设备集成暴恐查缉-暴恐音视频图片电子书查缉工具，在手机取证时对手机进行暴恐文件的检索查缉。</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7. 设备集成法眼视频分析系统，可用于视频文件的播放、增强、检索和摘要等，适合一线人员分析视频文件。</w:t>
            </w:r>
          </w:p>
          <w:p w:rsidR="00F40048" w:rsidRPr="00C6750F" w:rsidRDefault="00F40048" w:rsidP="00261315">
            <w:pPr>
              <w:pStyle w:val="af4"/>
              <w:ind w:firstLineChars="0" w:firstLine="0"/>
              <w:rPr>
                <w:rFonts w:ascii="仿宋" w:eastAsia="仿宋" w:hAnsi="仿宋"/>
                <w:b/>
                <w:bCs/>
                <w:sz w:val="24"/>
                <w:szCs w:val="24"/>
              </w:rPr>
            </w:pPr>
            <w:r w:rsidRPr="00C6750F">
              <w:rPr>
                <w:rFonts w:ascii="仿宋" w:eastAsia="仿宋" w:hAnsi="仿宋" w:hint="eastAsia"/>
                <w:b/>
                <w:bCs/>
                <w:sz w:val="24"/>
                <w:szCs w:val="24"/>
              </w:rPr>
              <w:t>七、支持数据分析、关联和报告</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1. 支持手机取证案例的新建、编辑、删除、导入、</w:t>
            </w:r>
            <w:r w:rsidRPr="00C6750F">
              <w:rPr>
                <w:rFonts w:ascii="仿宋" w:eastAsia="仿宋" w:hAnsi="仿宋" w:hint="eastAsia"/>
                <w:sz w:val="24"/>
              </w:rPr>
              <w:lastRenderedPageBreak/>
              <w:t>合并等功能，支持对取证结果的删除恢复数据进行排重。</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2. 支持列表、会话等方式的数据浏览，支持语音、视频、图片等多媒体文件直接嵌入软件内浏览播放；支持关键字搜索、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支持QQ和微信的红包、转账、分享链接会话展示及报告。</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3. 支持手机数据关联分析和图形化展示，关联内容包括：地址簿、通话记录、短信记录以及QQ、微信、飞信、微博等应用程序，以图形方式直观展现和挖掘数据之间的关联关系，快速发现有用的线索。</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4. 支持手机GPS、Wi-Fi、基站、照片、QQ、微信、导航软件的位置信息在地图上进行展示，并分析轨迹信息。</w:t>
            </w:r>
          </w:p>
          <w:p w:rsidR="00F40048" w:rsidRPr="00C6750F" w:rsidRDefault="00F40048" w:rsidP="00261315">
            <w:pPr>
              <w:spacing w:line="400" w:lineRule="exact"/>
              <w:ind w:firstLine="420"/>
              <w:rPr>
                <w:rFonts w:ascii="仿宋" w:eastAsia="仿宋" w:hAnsi="仿宋"/>
                <w:sz w:val="24"/>
              </w:rPr>
            </w:pPr>
            <w:r w:rsidRPr="00C6750F">
              <w:rPr>
                <w:rFonts w:ascii="仿宋" w:eastAsia="仿宋" w:hAnsi="仿宋" w:hint="eastAsia"/>
                <w:sz w:val="24"/>
              </w:rPr>
              <w:t>5. 支持取证数据上传到蛛网系统，结合蛛网强大的数据资源，进行布控预警、关联碰撞、数据研判、案件关联和线索挖掘。</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是</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10</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手机画像系统</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hint="eastAsia"/>
                <w:kern w:val="0"/>
                <w:sz w:val="24"/>
              </w:rPr>
              <w:t>一、</w:t>
            </w:r>
            <w:r w:rsidRPr="00C6750F">
              <w:rPr>
                <w:rFonts w:ascii="仿宋" w:eastAsia="仿宋" w:hAnsi="仿宋" w:cs="宋体" w:hint="eastAsia"/>
                <w:kern w:val="0"/>
                <w:sz w:val="24"/>
              </w:rPr>
              <w:tab/>
              <w:t>手机数据挖掘和分析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对手机持有人的人物画像</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属性特征分析：支持刻画机主姓名、照片、身份证、住址、手机号码、虚拟身份（QQ、微信、E-mail等）、银行账号、车辆、毕业学校、参加组群等，支持显示各属性的可信度，并可追溯分析来源,支持手动修改属性值。</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社会关系分析：支持刻画机主的的社会关系人，主要包括以图形化和表格形式展示机主与关系人</w:t>
            </w:r>
            <w:r w:rsidRPr="00C6750F">
              <w:rPr>
                <w:rFonts w:ascii="仿宋" w:eastAsia="仿宋" w:hAnsi="仿宋" w:cs="宋体" w:hint="eastAsia"/>
                <w:kern w:val="0"/>
                <w:sz w:val="24"/>
              </w:rPr>
              <w:lastRenderedPageBreak/>
              <w:t>的社会关系（亲属、同事、朋友等），以及两者的关系密切度（密切关系人或一般关系人）、关系变化趋势、具体通讯详情，关系人的涉案情况；支持分析多部机主的共同联系人。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行为轨迹分析：支持以时间、空间、行为组成多维结构展现机主行为轨迹，包括真实轨迹、疑似轨迹、常去地点、交汇地点四种分析方法，支持地图轨迹动态展示和列表详情展示。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经济行为分析：通过收集、整理、汇总手机短信、邮件、支付宝、QQ、微信等聊天内容等所涉及的资金来往情况，分析出机主的总体资金来往情况、各时段的资金来往情况，主要资金来往人员、资金用途等，并以图形化和表格形式展现；同时支持多部机主的资金往来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视频图像分析：通过将手机取证获取到的所有视频和图像数据，抽取人脸数据，并根据地点、时间、相似度等进行归类，并支持详情查看。</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行为习惯分析：支持通过对用户手机通话及上网数据的分析，得出用户社交特点、通话对象分类情况、通联活动规律、手机漫游情况、行为规律等，从而构建出其行为习惯的整体轮廓，以图形化和表格形式展示机主社交规律、通联规律以及行为规律。</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多人关系分析：通过对同个案件内的多部手机的数据分析，展现出多部手机是否为同一人使用、是否交叉使用虚拟身份、是否存在共同组群、互相联系情况、共同联系人情况、轨迹重合情况、共同文件等，</w:t>
            </w:r>
            <w:r w:rsidRPr="00C6750F">
              <w:rPr>
                <w:rFonts w:ascii="仿宋" w:eastAsia="仿宋" w:hAnsi="仿宋" w:cs="宋体" w:hint="eastAsia"/>
                <w:kern w:val="0"/>
                <w:sz w:val="24"/>
              </w:rPr>
              <w:lastRenderedPageBreak/>
              <w:t>从而全方位刻画出手机间的关系；能够通过关系圈的形式可视化展示分析对象间的关系；能够展示多部手机的关系详情。</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8)</w:t>
            </w:r>
            <w:r w:rsidRPr="00C6750F">
              <w:rPr>
                <w:rFonts w:ascii="仿宋" w:eastAsia="仿宋" w:hAnsi="仿宋" w:cs="宋体" w:hint="eastAsia"/>
                <w:kern w:val="0"/>
                <w:sz w:val="24"/>
              </w:rPr>
              <w:tab/>
              <w:t>身份挖掘：自动提取被提及的身份标识，一方面按照身份标识类别进行统计展示，用以重点标识被提及最多的身份标识；另一方面另一方面按照来源统计展示，用以重点标识提及最多身份标识的通联对象。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数据查询与统计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支持全文检索。</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支持根据通联对象、关键词搜索满足条件的聊天记录。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对以下手机采集或取证数据的查询：全部信息、已删除信息、基本信息、通话记录、通讯录、短信、备忘录、即时通讯、微博、电子邮件、浏览器、地理信息、电子商务信息、其它应用信息、文件信息类型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支持虚拟身份、特服号码、身份证归属地、手机号码归属地、基站归属地、银行卡归属地、银行卡类型、车牌归属地等基础数据的查询和管理。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支持对以下手机采集或取证数据的统计：采集总量、持有账号数量、联系人数量、通讯记录条数、其它数据。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支持时间线播放器。</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综合预警</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支持对暴恐音视频文件以及暴恐音视频线索（包括手机号、邮箱等）的预警，及详情展示。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4.</w:t>
            </w:r>
            <w:r w:rsidRPr="00C6750F">
              <w:rPr>
                <w:rFonts w:ascii="仿宋" w:eastAsia="仿宋" w:hAnsi="仿宋" w:cs="宋体" w:hint="eastAsia"/>
                <w:kern w:val="0"/>
                <w:sz w:val="24"/>
              </w:rPr>
              <w:tab/>
              <w:t>支持与手机采集或取证设备的联动</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支持手动导入手机取设备导出的案件和证据。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支持以局域网的形式接收公司手机采集设备推送的数据。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支持自动导入案件数据。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其它功能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支持用户管理。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支持连接数据中心，对虚拟身份进行实名和关联。</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支持在线、离线百度地图展示轨迹数据。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升级和服务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联网可免费升级新版本。</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每年更新3~4个版本。</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二、</w:t>
            </w:r>
            <w:r w:rsidRPr="00C6750F">
              <w:rPr>
                <w:rFonts w:ascii="仿宋" w:eastAsia="仿宋" w:hAnsi="仿宋" w:cs="宋体" w:hint="eastAsia"/>
                <w:kern w:val="0"/>
                <w:sz w:val="24"/>
              </w:rPr>
              <w:tab/>
              <w:t>手机数据采集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系统整体性能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数据中心内网部署，采集设备网外部署，支持一键式完成手机采集; 借助USB单向传输线及平台前端助手把数据加密上传，确保数据的安全性；支持后端布控前端预警。</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一体化采集设备，集成了三路USB手机采集、SIM卡采集、SD卡采集、山寨机镜像采集，设备直接内置并行采集软件。</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CPU：I5 ，显示器：7寸触摸屏，RAM：4G内存，硬盘：1 T。</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强大的手机支持能力</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支持多路并行采集：即三路USB手机采集、一</w:t>
            </w:r>
            <w:r w:rsidRPr="00C6750F">
              <w:rPr>
                <w:rFonts w:ascii="仿宋" w:eastAsia="仿宋" w:hAnsi="仿宋" w:cs="宋体" w:hint="eastAsia"/>
                <w:kern w:val="0"/>
                <w:sz w:val="24"/>
              </w:rPr>
              <w:lastRenderedPageBreak/>
              <w:t>路SIM卡采集、一路SD卡采集、山寨机镜像采集。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支持选配身份证采集、银行卡采集。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支持国内外100多个品牌，3000多款手机。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支持主流智能机操作系统： Android（含各类定制Android系统）、iOS、Windows Mobile/Phone、塞班、黑莓（含黑莓10）、Linux、Bada、WinCE等，覆盖智能机市场98.6%。支持越狱和未越狱的iOS设备，支持Android手机未root情况下提取QQ、微信等应用程序数据。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支持国内外品牌的功能手机，支持BREW平台的电信定制机。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品牌机数据线连接方式取证。山寨机除支持数据线取证外，还支持通过镜像采集终端获取镜像并解析取证，平台包括MTK、展讯、Mstar、CoolSand、ADI、英飞凌等平台山寨机，其中包含MTK平台的Android手机。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产品整合三合一SIM卡读卡器，支持可直接插入SIM卡进行数据采集，使用方便。支持的SIM卡包括标准SIM、Micro SIM、Nano SIM接口等类型，涵盖GSM、电信天翼、联通WCDMA、移动TD-SCDMA等国内常见的各种2G\3G\4G手机SIM卡。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手机数据提取和恢复</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支持获取手机IMEI、IMSI、通讯簿、短信、通话记录、位置信息、备忘录、日程表、Wi-Fi/蓝牙连接记录、多媒体文件（图片/视频/音频）、系统日志（开关机时间、应用程序使用记录、iOS设备使用过的</w:t>
            </w:r>
            <w:r w:rsidRPr="00C6750F">
              <w:rPr>
                <w:rFonts w:ascii="仿宋" w:eastAsia="仿宋" w:hAnsi="仿宋" w:cs="宋体" w:hint="eastAsia"/>
                <w:kern w:val="0"/>
                <w:sz w:val="24"/>
              </w:rPr>
              <w:lastRenderedPageBreak/>
              <w:t>手机号、iOS设备连接过的主机）和密码密钥等信息，支持恢复已删除的电话簿、短信、通话记录、日程表等信息。</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支持提取SIM卡上的通讯录、短息、通话记录。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支持手机已删除数据的恢复，支持删除数据恢复的平台包括： iPhone手机、Android手机、Symbian手机、MTK及展讯山寨机、摩托罗拉非智能机、高通BREW平台CDMA功能手机等。其中iPhone手机越狱和未越狱均可实现删除数据恢复，Android手机可自动root后进行删除数据恢复，在root失败情况下，也能支持Android手机解析和恢复QQ、微信、微博等应用程序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手机密码破解及绕过</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在已开启调试模式的情况下，支持各品牌Android手机开机密码绕过和破解。在未开启调试模式的情况下，支持三星、HTC、小米、OPPO（Color OS）、MTK Android和云OS的手机，可绕过密码进行取证。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支持MTK（含MTK Android）、展讯、Mstar、CoolSand、ADI、英飞凌等平台山寨机开机密码绕过和破解。</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手机应用程序解析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手机即时通讯类应用程序的痕迹记录解析，包含QQ（含轻聊版、国际版等）、微信（含分身版等）、飞信、米聊、陌陌、Skype、易信、来往、旺信、遇见、微话、YY语音、Facebook、WhatsApp、Line、Talkbox、Voxer、Viber、DiDi、Zello、有信、Telegram、</w:t>
            </w:r>
            <w:r w:rsidRPr="00C6750F">
              <w:rPr>
                <w:rFonts w:ascii="仿宋" w:eastAsia="仿宋" w:hAnsi="仿宋" w:cs="宋体" w:hint="eastAsia"/>
                <w:kern w:val="0"/>
                <w:sz w:val="24"/>
              </w:rPr>
              <w:lastRenderedPageBreak/>
              <w:t>CoCo Voice、ooVoo、Peem、BBM、HelloTalk、快牙。</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支持微博数据的获取解析，包含新浪微博、腾讯微博、Twitter、人人网。</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支持上网日志的获取解析，包含手机自带浏览器（Safari等）、QQ浏览器、UC浏览器、欧朋浏览器、百度浏览器、海豚等浏览器、Chrome、傲游云浏览器、天天浏览器。</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支持手机邮件的获取解析，包含手机内置邮箱、QQ邮箱、139邮箱、Gmail邮箱、Safari网页邮箱。</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支持手机行程记录的获取解析，包含去哪儿网、航旅纵横、滴滴打车、快的打车、携程网。</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支持手机电子商务数据的获取解析，包含淘宝、天猫、京东商城、支付宝的部分信息。</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支持手机WIFI、蓝牙连接记录的提取，支持手机GPS、WIFI、基站、照片位置信息及各种应用程序位置信息的提取。</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手机采集工具集</w:t>
            </w:r>
          </w:p>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hint="eastAsia"/>
                <w:kern w:val="0"/>
                <w:sz w:val="24"/>
              </w:rPr>
              <w:tab/>
              <w:t>提供Android自动root工具，支持一键root和一键取消root，支持Android 1.5~4.2.x手机的root提权。提供Android各类密码绕过和破解工具，解决有调试模式和无调试模式情况下的Android手机取证问题。三星、HTC、小米、OPPO等品牌的Android手机以及MTK平台的Android手机，可以在无开启调试模式情况下绕过密码进行取证。提供屏幕锁破解或者清除工具。提供小米手机密码清除与还原工具。提供</w:t>
            </w:r>
            <w:r w:rsidRPr="00C6750F">
              <w:rPr>
                <w:rFonts w:ascii="仿宋" w:eastAsia="仿宋" w:hAnsi="仿宋" w:cs="宋体" w:hint="eastAsia"/>
                <w:kern w:val="0"/>
                <w:sz w:val="24"/>
              </w:rPr>
              <w:lastRenderedPageBreak/>
              <w:t>android命令行工具。</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升级功能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互联网自动升级，两周一个版本的软件更新频率，快速更新新手机和新版应用程序的支持。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提供驻点在线的技术支持服务工作，快速协助解决采集工作遇到的技术问题。</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三、</w:t>
            </w:r>
            <w:r w:rsidRPr="00C6750F">
              <w:rPr>
                <w:rFonts w:ascii="仿宋" w:eastAsia="仿宋" w:hAnsi="仿宋" w:cs="宋体" w:hint="eastAsia"/>
                <w:kern w:val="0"/>
                <w:sz w:val="24"/>
              </w:rPr>
              <w:tab/>
              <w:t>话单、账单等详单数据分析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智能数据清洗</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1、支持个人话单、基站话单、电子银行账单、自定义数据表格和文本数据的导入。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2、支持文本文档、电子表格文档、网页文档、pdf文档的数据导入。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3、无标题行、时长格式不规范、无通话时长、基站格式不规范、分段式、时间不规范、日期时间分行分列、文本分隔符不标准、excel话单含多sheet页、等宽格式等特殊格式的话单及账单导入。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4、对于话单和账单数据，支持格式自动识别、标题自动对应。</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5、支持可视化定义和编辑数据导入规范。</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6、支持python脚本数据导入规范。</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内置多种数据分析模型</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话单分析模型（共22种）：</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（一）个人话单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（1）详单分析：话单详细信息展示，对区号、基站、对方号码归属地进行信息关联显示，同时可以根据各种条件对话单信息进行查询；</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（2）频率分析：支持通话对象、呼叫类型、通话地点等不同类别的通话频率分析；主要在于通过分析掌握嫌疑人的生活空间规律，主要联系人以及通话习惯；</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（3）消失或新增号码分析：针对特定手机号码分析其案发前后的新增号码或消失号码，通过该分析来查找对案件有意义的嫌疑号码；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（4）共同通话对象分析：分析多部手机之间的共同通话对象，从中掌握他们的联系人，为案件提供新的线索服务；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（5）互相间通话分析：分析两个号码之间互相通话情况。主要目的在于查看两个号码之间互相通话时间，频率，及位置；能够自动纠正通话记录中产生的时间及时长误差。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（6）同时同基站规律分析：详细列出多个号码之间任意两个以上号码同时(以小时为单位)在同一基站出现的情况。主要用于分析，判断团伙成员，分析作案路线，是否为一人多号的情形；</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（7）串号比对分析：查看一个话单或多个话单之间的串号比对情况，即一个串号对应多个号码(一个对应一个的将不在考虑之列)，或者一个电话号码对应多个串号的情况。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（8）不同时空共同对象分析：分析一个话单中针对时间和地点设置不同条件进行碰撞，从而分析出满足特定时间地点条件的共同通话对象和共同出现基站。</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（9）共同通话属性分析：供用户在特殊情况下，有较多的话单时，针对现实案件情况，设置一些共同属性(基站、通话号码等)，查找满足条件的话单号码。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（10）伴随通话分析：该功能可用于通过一个嫌疑人话单以及已知的一个嫌疑通话对象，寻找其他可能的嫌疑人。其中包括相同号码伴随分析、相同外地卡号伴随分析和普通伴随分析。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11）自动辅助分析：该功能通过对分析对象上班时间、下班时间、睡眠时间等时间段的通话统计进行密切关系人分析、密切关系外地人分析、地点分析和生活规律分析，并进而得出分析对象的特殊关系人和日常周末的行为习惯。</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（12）团伙作案分析：根据已知团伙成员的个人话单，找出该团伙中有两两互通的分析对象，再对同一时段同一基站的通话进行分析，挖掘各小团伙的行动情况。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（13）电话相似度分析：通过对电话的串号交叉、共同通话人、通话地点等分析，判断多个号码的相似度以及可能的关系。</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（二）、基站话单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（1）详单分析：对基站话单信息进行详细展示，同时可以根据各种条件对话单信息进行查询；</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（2）频率分析：支持对用户号码、对方号码、对方基站出现的频率进行分析查询。判断嫌疑人在特定基站出现的频率。</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（3）共同用户号码分析：对出现在所有特定基站</w:t>
            </w:r>
            <w:r w:rsidRPr="00C6750F">
              <w:rPr>
                <w:rFonts w:ascii="仿宋" w:eastAsia="仿宋" w:hAnsi="仿宋" w:cs="宋体" w:hint="eastAsia"/>
                <w:kern w:val="0"/>
                <w:sz w:val="24"/>
              </w:rPr>
              <w:lastRenderedPageBreak/>
              <w:t>的号码信息进行展示，用于查找在多地出现过嫌疑人号码。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（4）手机互通规律分析：支持多个基站中出现的手机号码互相通话规律分析，用于嫌疑人之间通话规律及位置的变化信息。能够自动纠正通话记录中产生的时间及时长误差。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（5）互通双方变化规律分析：针对团伙作案，双方在现场有互通的情况，案发后一方或双方离开现场或到达另一个现场的智能分析。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（6）条件碰撞与排除分析：支持对用户号码、对方号码出现在某些基站，不出现在某些基站的规律查询，大多串并案、流窜案件的侦查。</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（7）共同属性分析：设置一些共同属性(基站、通话号码等)，查找满足条件的号码。</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（三）其它</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（1）话单与基站数据碰撞分析：将手机话单中的对方号码与基站话单中的用户号码进行碰撞分析，针对很多熟人作案能产生良好效果。</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（2）团伙层次关系分析：根据已知的个人话单和基站话单，挖掘出整个团伙。</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账单分析模型（共13种）：</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（1）账单详单分析：账单详细信息展示，可以根据各种条件对账单信息进行查询。</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（2）账单频率分析：支持对对方账单交易频率统计、每周七天对方交易频率统计进行分析查询，用于查找与账号交易频繁或一段时间内交易频繁的账户。</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（3）账单资金流向分析：支持对犯罪嫌疑人账户监控，查找资金从何处转向何处，找出资金最后进入的账户。</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（4）常规异常资金分析：查找工资、还贷、息金等常规来往资金金额；分析突发多笔、大额交易情况。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（5）资金流关系圈分析：分析对象间直接或者间接的交易以及其它交易情况。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（6）新增或消失账号分析：针对特定账号分析其案发前后的新增号码或消失账号，通过该分析来查找对案件有意义的嫌疑账号；</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（7）共同来往账号分析：多个账号中的共同来往账号分析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（8）不同时空分析：分析一个账单中针对时间和地点设置不同条件进行碰撞，从而分析出满足特定时间地点条件的共同交易对象和共同交易地点。</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（9）同交易地点分析：同一交易行或IP上的所有账号交易情况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（10）共同流窜分析：对多个账号在同一时间段，同一地点存在转账、汇款等记录进行分析。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（11）同时段异常资金分析：找出多个账单在一定时间间隔内或同时进行大笔金额交易情况。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（12）伴随交易分析：该功能可用于通过一个嫌疑人账单及其中一个交易对象寻找其他可能的嫌疑人。分析项目包括相同账号伴随分析、相同外地卡号伴随分析和普通伴随分析。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（13）互斥账号分析：互斥账单分析即针对以下情</w:t>
            </w:r>
            <w:r w:rsidRPr="00C6750F">
              <w:rPr>
                <w:rFonts w:ascii="仿宋" w:eastAsia="仿宋" w:hAnsi="仿宋" w:cs="宋体" w:hint="eastAsia"/>
                <w:kern w:val="0"/>
                <w:sz w:val="24"/>
              </w:rPr>
              <w:lastRenderedPageBreak/>
              <w:t>况：一个人拥有多张卡，但某些对象（如对方账户）只在其中一张卡的交易中出现，则显示这些交易记录。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综合分析模型（共4种）：</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（1）对方账号手机号码分析：根据同一人的账单和话单，分析出对方的账号与手机号码有可能属于同一人的情况。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（2）自定义数据与系统现有数据的碰撞分析：自定义数据如果与系统现有数据有相似或相近的列可进行数据间的碰撞排除分析。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（3）自定义数据详单分析：详细展示导入系统的自定义数据。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图形化分析和展示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支持话单分析结果在地图轨迹定位功能，直观展示目标对象的活动轨迹。</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其它主要功能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支持用户管理。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支持对导入的原始数据进行编辑。</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支持对分析对象进行分组。</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w:t>
            </w:r>
            <w:r w:rsidRPr="00C6750F">
              <w:rPr>
                <w:rFonts w:ascii="仿宋" w:eastAsia="仿宋" w:hAnsi="仿宋" w:cs="宋体" w:hint="eastAsia"/>
                <w:kern w:val="0"/>
                <w:sz w:val="24"/>
              </w:rPr>
              <w:tab/>
              <w:t>支持案件间转移数据。</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w:t>
            </w:r>
            <w:r w:rsidRPr="00C6750F">
              <w:rPr>
                <w:rFonts w:ascii="仿宋" w:eastAsia="仿宋" w:hAnsi="仿宋" w:cs="宋体" w:hint="eastAsia"/>
                <w:kern w:val="0"/>
                <w:sz w:val="24"/>
              </w:rPr>
              <w:tab/>
              <w:t>支持从总的基站数据库中抽取基站分析对象。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支持手机归属地、基站归属地、虚拟身份信息、特服号码、本地号码、银行卡类型和银行卡归属地的管理。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支持导入数据与以上基础库数据的关联。</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8)</w:t>
            </w:r>
            <w:r w:rsidRPr="00C6750F">
              <w:rPr>
                <w:rFonts w:ascii="仿宋" w:eastAsia="仿宋" w:hAnsi="仿宋" w:cs="宋体" w:hint="eastAsia"/>
                <w:kern w:val="0"/>
                <w:sz w:val="24"/>
              </w:rPr>
              <w:tab/>
              <w:t>支持书签管理。</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9)</w:t>
            </w:r>
            <w:r w:rsidRPr="00C6750F">
              <w:rPr>
                <w:rFonts w:ascii="仿宋" w:eastAsia="仿宋" w:hAnsi="仿宋" w:cs="宋体" w:hint="eastAsia"/>
                <w:kern w:val="0"/>
                <w:sz w:val="24"/>
              </w:rPr>
              <w:tab/>
              <w:t>支持对查询结果的保存。</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10)</w:t>
            </w:r>
            <w:r w:rsidRPr="00C6750F">
              <w:rPr>
                <w:rFonts w:ascii="仿宋" w:eastAsia="仿宋" w:hAnsi="仿宋" w:cs="宋体" w:hint="eastAsia"/>
                <w:kern w:val="0"/>
                <w:sz w:val="24"/>
              </w:rPr>
              <w:tab/>
              <w:t>支持对查询结果进行二次碰撞分析的功能。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w:t>
            </w:r>
            <w:r w:rsidRPr="00C6750F">
              <w:rPr>
                <w:rFonts w:ascii="仿宋" w:eastAsia="仿宋" w:hAnsi="仿宋" w:cs="宋体" w:hint="eastAsia"/>
                <w:kern w:val="0"/>
                <w:sz w:val="24"/>
              </w:rPr>
              <w:tab/>
              <w:t>性能指标</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w:t>
            </w:r>
            <w:r w:rsidRPr="00C6750F">
              <w:rPr>
                <w:rFonts w:ascii="仿宋" w:eastAsia="仿宋" w:hAnsi="仿宋" w:cs="宋体" w:hint="eastAsia"/>
                <w:kern w:val="0"/>
                <w:sz w:val="24"/>
              </w:rPr>
              <w:tab/>
              <w:t>支持多个文件的同时批量导入，单机客户端可存储数据量为十T级。</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2)</w:t>
            </w:r>
            <w:r w:rsidRPr="00C6750F">
              <w:rPr>
                <w:rFonts w:ascii="仿宋" w:eastAsia="仿宋" w:hAnsi="仿宋" w:cs="宋体" w:hint="eastAsia"/>
                <w:kern w:val="0"/>
                <w:sz w:val="24"/>
              </w:rPr>
              <w:tab/>
              <w:t>支持对十T级数据进行关联分析和技战法应用。</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w:t>
            </w:r>
            <w:r w:rsidRPr="00C6750F">
              <w:rPr>
                <w:rFonts w:ascii="仿宋" w:eastAsia="仿宋" w:hAnsi="仿宋" w:cs="宋体" w:hint="eastAsia"/>
                <w:kern w:val="0"/>
                <w:sz w:val="24"/>
              </w:rPr>
              <w:tab/>
              <w:t>分析模型效率不低于每秒钟10000条记录。</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7.</w:t>
            </w:r>
            <w:r w:rsidRPr="00C6750F">
              <w:rPr>
                <w:rFonts w:ascii="仿宋" w:eastAsia="仿宋" w:hAnsi="仿宋" w:cs="宋体" w:hint="eastAsia"/>
                <w:kern w:val="0"/>
                <w:sz w:val="24"/>
              </w:rPr>
              <w:tab/>
              <w:t>升级和服务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 联网可免费升级新版本。</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11</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多维数据分析系统</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1、系统采用Oracle数据库，数据库承载量1亿条。集账单分析、话单分析、税票分析、手机取证分析于一体。支持电子账单、电子话单、税票、手机取证报告等数据的导入，针对导入的数据可进行单项分析和多项综合穿透分析。内置全国联通、电信、移动等三大运营商的基站数据和全国各大银行的网点的账单模板。硬件设备包含：便携式勘察箱、笔记本电脑（i7处理器、32G内存、512G 固态硬盘）、1T 移动硬盘、2个U盘、1 个 USB hub、1 个银行卡采集器。实现电子账单和电子话单的txt、xls、xlsx、html、csv和pdf等格式的文件一键导入、自定义导入两种数据导入方式，针对300M的大文件无需分隔，</w:t>
            </w:r>
            <w:r w:rsidRPr="00C6750F">
              <w:rPr>
                <w:rFonts w:ascii="仿宋" w:eastAsia="仿宋" w:hAnsi="仿宋" w:hint="eastAsia"/>
              </w:rPr>
              <w:t>▲</w:t>
            </w:r>
            <w:r w:rsidRPr="00C6750F">
              <w:rPr>
                <w:rFonts w:ascii="仿宋" w:eastAsia="仿宋" w:hAnsi="仿宋" w:cs="宋体" w:hint="eastAsia"/>
                <w:kern w:val="0"/>
                <w:sz w:val="24"/>
              </w:rPr>
              <w:t>多份不同类型的文件可同时拖拽批量导入，并支持模板定制、数据合并。（提供操作界面截图证明）手机取证数据支持等系列产品手机取证结果的一键导入。</w:t>
            </w:r>
            <w:r w:rsidRPr="00C6750F">
              <w:rPr>
                <w:rFonts w:ascii="仿宋" w:eastAsia="仿宋" w:hAnsi="仿宋" w:hint="eastAsia"/>
              </w:rPr>
              <w:t>▲</w:t>
            </w:r>
            <w:r w:rsidRPr="00C6750F">
              <w:rPr>
                <w:rFonts w:ascii="仿宋" w:eastAsia="仿宋" w:hAnsi="仿宋" w:cs="宋体" w:hint="eastAsia"/>
                <w:kern w:val="0"/>
                <w:sz w:val="24"/>
              </w:rPr>
              <w:t>支持案件对象分组，针对已分组的案件对象可查看群组画像并导出群组画像（提供操作界面截图证明）。</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lastRenderedPageBreak/>
              <w:t>2、银行账单分析功能：全国各大银行账单数据快速清洗导入至系统中，实现多种条件过滤、快速查询、智能分析、单人或多人的资金流向分析、技战法分析、人员层级关系分析、伴随转移资金分析、现金交易分析、异常资金分析等，提供思维导图功能，针对某一案件对象可逐级追查资金的入和出。可选择任意时间、任意金额对资金流入、流出、交易日期、交易银行、MAC/IP等进行分析并以图形化的形式展示分析结果，提供共同账户、共同户名、同天同金额、同天同地点、同天同柜员号、共同日期等多种常用技战法进行分析。针对已导入的数据可快速生成案件报告。</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3、话单分析功能：支持移动、联通、电信三大运营商不同格式的话单批量导入，并快速清洗出格式化的数据，可直接导出excel格式的文件。针对导入的数据可实现活动轨迹分析、通话规律分析、通话频率分析、数据检索、疑似居住地分析、工作日分析、双休日分析、特殊日期分析、异常号码分析、碰面分析、相互通话分析、共同联系人分析、一人多号码分析等，可选择任意时间段对生活规律、活动区域、活动轨迹进行分析并在地图上显示、标识通讯时间、号码等信息，提供工作日分析、双休日分析、疑似居住地分析、特殊日期分析、碰面分析等多种技战法进行快速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4、手机取证报告分析：智能导入取证报告中的数据，深度挖掘自动分析事件内容，对包括银行卡号、手机号码和身份证号码的信息自动识别，可对事件打标签，方便重要信息回顾查找，可筛选查看打标签的</w:t>
            </w:r>
            <w:r w:rsidRPr="00C6750F">
              <w:rPr>
                <w:rFonts w:ascii="仿宋" w:eastAsia="仿宋" w:hAnsi="仿宋" w:cs="宋体" w:hint="eastAsia"/>
                <w:kern w:val="0"/>
                <w:sz w:val="24"/>
              </w:rPr>
              <w:lastRenderedPageBreak/>
              <w:t>事件。针对某一主体可查看与其关联的银行卡信息、手机通话信息、通讯录、QQ号、微信号等信息。所导入的数据可以实现和账单、话单、手机取证结果的多维度穿透分析。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5、税票分析：支持税务局导出的进销项税票信息的一键导入，针对其他类的税票可通过下载模板导入。提供购方统计、销方统计、IP统计、MAC统计等分析功能，内置同IP不同销方、同IP不同MAC、同MAC不同销方等技战法。</w:t>
            </w:r>
            <w:r w:rsidRPr="00C6750F">
              <w:rPr>
                <w:rFonts w:ascii="仿宋" w:eastAsia="仿宋" w:hAnsi="仿宋" w:hint="eastAsia"/>
              </w:rPr>
              <w:t>▲</w:t>
            </w:r>
            <w:r w:rsidRPr="00C6750F">
              <w:rPr>
                <w:rFonts w:ascii="仿宋" w:eastAsia="仿宋" w:hAnsi="仿宋" w:cs="宋体" w:hint="eastAsia"/>
                <w:kern w:val="0"/>
                <w:sz w:val="24"/>
              </w:rPr>
              <w:t>可与账单进行穿透分析，生成资金流与票流之间的关系图（提供操作界面截图证明）。</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多数据分析：可将话单、账单、税票、手机取证结果依据时间、事件、地点进行穿透分析，针对某一案件对象可查看人员画像，直观展示该人员的交易信息、通话信息、手机取证的相关信息。具有开放的数据接口，可通过调整将非规则数据导入，并结合到数据分析功能中分析，实现账单和话单、账单和税票的多数据穿透分析。</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6、其他要求：全国90%以上的银行账单数据支持一键批量导入，并可根据新出现的数据格式进行及时修正和优化。</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lastRenderedPageBreak/>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是</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12</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打印机</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8D0C50" w:rsidP="00261315">
            <w:pPr>
              <w:spacing w:line="480" w:lineRule="exact"/>
              <w:rPr>
                <w:rFonts w:ascii="仿宋" w:eastAsia="仿宋" w:hAnsi="仿宋"/>
              </w:rPr>
            </w:pPr>
            <w:hyperlink r:id="rId10" w:history="1">
              <w:r w:rsidR="00F40048" w:rsidRPr="00C6750F">
                <w:rPr>
                  <w:rStyle w:val="a9"/>
                  <w:rFonts w:ascii="仿宋" w:eastAsia="仿宋" w:hAnsi="仿宋" w:hint="eastAsia"/>
                  <w:color w:val="auto"/>
                  <w:szCs w:val="21"/>
                  <w:shd w:val="clear" w:color="auto" w:fill="FFFFFF"/>
                </w:rPr>
                <w:t>彩色激光多功能一体机</w:t>
              </w:r>
            </w:hyperlink>
          </w:p>
          <w:p w:rsidR="00F40048" w:rsidRPr="00C6750F" w:rsidRDefault="008D0C50" w:rsidP="00261315">
            <w:pPr>
              <w:pStyle w:val="Default"/>
              <w:rPr>
                <w:rFonts w:ascii="仿宋" w:eastAsia="仿宋" w:hAnsi="仿宋"/>
                <w:color w:val="auto"/>
              </w:rPr>
            </w:pPr>
            <w:hyperlink r:id="rId11" w:history="1">
              <w:r w:rsidR="00F40048" w:rsidRPr="00C6750F">
                <w:rPr>
                  <w:rStyle w:val="a9"/>
                  <w:rFonts w:ascii="仿宋" w:eastAsia="仿宋" w:hAnsi="仿宋" w:hint="eastAsia"/>
                  <w:color w:val="auto"/>
                  <w:sz w:val="21"/>
                  <w:szCs w:val="21"/>
                  <w:shd w:val="clear" w:color="auto" w:fill="FFFFFF"/>
                </w:rPr>
                <w:t>打印/复印/扫描</w:t>
              </w:r>
            </w:hyperlink>
            <w:r w:rsidR="00F40048" w:rsidRPr="00C6750F">
              <w:rPr>
                <w:rFonts w:ascii="仿宋" w:eastAsia="仿宋" w:hAnsi="仿宋" w:hint="eastAsia"/>
                <w:color w:val="auto"/>
              </w:rPr>
              <w:t>多功能</w:t>
            </w:r>
          </w:p>
          <w:p w:rsidR="00F40048" w:rsidRPr="00C6750F" w:rsidRDefault="00F40048" w:rsidP="00261315">
            <w:pPr>
              <w:pStyle w:val="Default"/>
              <w:rPr>
                <w:rFonts w:ascii="仿宋" w:eastAsia="仿宋" w:hAnsi="仿宋"/>
                <w:color w:val="auto"/>
                <w:sz w:val="21"/>
                <w:szCs w:val="21"/>
                <w:shd w:val="clear" w:color="auto" w:fill="FFFFFF"/>
              </w:rPr>
            </w:pPr>
            <w:r w:rsidRPr="00C6750F">
              <w:rPr>
                <w:rFonts w:ascii="仿宋" w:eastAsia="仿宋" w:hAnsi="仿宋" w:hint="eastAsia"/>
                <w:color w:val="auto"/>
                <w:sz w:val="21"/>
                <w:szCs w:val="21"/>
                <w:shd w:val="clear" w:color="auto" w:fill="FFFFFF"/>
              </w:rPr>
              <w:t>打印分辨率：2400×600dpi</w:t>
            </w:r>
          </w:p>
          <w:p w:rsidR="00F40048" w:rsidRPr="00C6750F" w:rsidRDefault="00F40048" w:rsidP="00261315">
            <w:pPr>
              <w:pStyle w:val="Default"/>
              <w:rPr>
                <w:rFonts w:ascii="仿宋" w:eastAsia="仿宋" w:hAnsi="仿宋"/>
                <w:color w:val="auto"/>
                <w:sz w:val="21"/>
                <w:szCs w:val="21"/>
                <w:shd w:val="clear" w:color="auto" w:fill="FFFFFF"/>
              </w:rPr>
            </w:pPr>
            <w:r w:rsidRPr="00C6750F">
              <w:rPr>
                <w:rFonts w:ascii="仿宋" w:eastAsia="仿宋" w:hAnsi="仿宋" w:hint="eastAsia"/>
                <w:color w:val="auto"/>
                <w:sz w:val="21"/>
                <w:szCs w:val="21"/>
                <w:shd w:val="clear" w:color="auto" w:fill="FFFFFF"/>
              </w:rPr>
              <w:t>复印分辨率:300×300dpi</w:t>
            </w:r>
          </w:p>
          <w:p w:rsidR="00F40048" w:rsidRPr="00C6750F" w:rsidRDefault="00F40048" w:rsidP="00261315">
            <w:pPr>
              <w:pStyle w:val="Default"/>
              <w:rPr>
                <w:rFonts w:ascii="仿宋" w:eastAsia="仿宋" w:hAnsi="仿宋"/>
                <w:color w:val="auto"/>
                <w:sz w:val="21"/>
                <w:szCs w:val="21"/>
                <w:shd w:val="clear" w:color="auto" w:fill="FFFFFF"/>
              </w:rPr>
            </w:pPr>
            <w:r w:rsidRPr="00C6750F">
              <w:rPr>
                <w:rFonts w:ascii="仿宋" w:eastAsia="仿宋" w:hAnsi="仿宋" w:hint="eastAsia"/>
                <w:color w:val="auto"/>
                <w:sz w:val="21"/>
                <w:szCs w:val="21"/>
                <w:shd w:val="clear" w:color="auto" w:fill="FFFFFF"/>
              </w:rPr>
              <w:t>光学分辨率: 1200×1200dpi</w:t>
            </w:r>
          </w:p>
          <w:p w:rsidR="00F40048" w:rsidRPr="00C6750F" w:rsidRDefault="00F40048" w:rsidP="00261315">
            <w:pPr>
              <w:pStyle w:val="Default"/>
              <w:rPr>
                <w:rFonts w:ascii="仿宋" w:eastAsia="仿宋" w:hAnsi="仿宋"/>
                <w:color w:val="auto"/>
                <w:sz w:val="21"/>
                <w:szCs w:val="21"/>
                <w:shd w:val="clear" w:color="auto" w:fill="FFFFFF"/>
              </w:rPr>
            </w:pPr>
            <w:r w:rsidRPr="00C6750F">
              <w:rPr>
                <w:rFonts w:ascii="仿宋" w:eastAsia="仿宋" w:hAnsi="仿宋" w:hint="eastAsia"/>
                <w:color w:val="auto"/>
                <w:sz w:val="21"/>
                <w:szCs w:val="21"/>
                <w:shd w:val="clear" w:color="auto" w:fill="FFFFFF"/>
              </w:rPr>
              <w:t>扫描格式: PDF，TIF，BMP，PNG，JPG</w:t>
            </w:r>
          </w:p>
          <w:p w:rsidR="00F40048" w:rsidRPr="00C6750F" w:rsidRDefault="00F40048" w:rsidP="00261315">
            <w:pPr>
              <w:pStyle w:val="Default"/>
              <w:rPr>
                <w:color w:val="auto"/>
              </w:rPr>
            </w:pPr>
            <w:r w:rsidRPr="00C6750F">
              <w:rPr>
                <w:rFonts w:ascii="仿宋" w:eastAsia="仿宋" w:hAnsi="仿宋" w:hint="eastAsia"/>
                <w:color w:val="auto"/>
                <w:sz w:val="21"/>
                <w:szCs w:val="21"/>
                <w:shd w:val="clear" w:color="auto" w:fill="FFFFFF"/>
              </w:rPr>
              <w:t>接口类型:</w:t>
            </w:r>
            <w:r w:rsidRPr="00C6750F">
              <w:rPr>
                <w:rFonts w:ascii="仿宋" w:eastAsia="仿宋" w:hAnsi="仿宋" w:hint="eastAsia"/>
                <w:color w:val="auto"/>
              </w:rPr>
              <w:t xml:space="preserve"> </w:t>
            </w:r>
            <w:r w:rsidRPr="00C6750F">
              <w:rPr>
                <w:rFonts w:ascii="仿宋" w:eastAsia="仿宋" w:hAnsi="仿宋" w:hint="eastAsia"/>
                <w:color w:val="auto"/>
                <w:sz w:val="21"/>
                <w:szCs w:val="21"/>
                <w:shd w:val="clear" w:color="auto" w:fill="FFFFFF"/>
              </w:rPr>
              <w:t>USB2.0，10Base-T/100Base-TX（RJ-45网络接口）</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台</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lastRenderedPageBreak/>
              <w:t>13</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密拍密录产品</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kern w:val="0"/>
                <w:sz w:val="24"/>
              </w:rPr>
              <w:tab/>
            </w:r>
            <w:r w:rsidRPr="00C6750F">
              <w:rPr>
                <w:rFonts w:ascii="仿宋" w:eastAsia="仿宋" w:hAnsi="仿宋" w:cs="宋体" w:hint="eastAsia"/>
                <w:kern w:val="0"/>
                <w:sz w:val="24"/>
              </w:rPr>
              <w:t>内置高清</w:t>
            </w:r>
            <w:r w:rsidRPr="00C6750F">
              <w:rPr>
                <w:rFonts w:ascii="仿宋" w:eastAsia="仿宋" w:hAnsi="仿宋" w:cs="宋体"/>
                <w:kern w:val="0"/>
                <w:sz w:val="24"/>
              </w:rPr>
              <w:t>500</w:t>
            </w:r>
            <w:r w:rsidRPr="00C6750F">
              <w:rPr>
                <w:rFonts w:ascii="仿宋" w:eastAsia="仿宋" w:hAnsi="仿宋" w:cs="宋体" w:hint="eastAsia"/>
                <w:kern w:val="0"/>
                <w:sz w:val="24"/>
              </w:rPr>
              <w:t>万像素摄像头；</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摄像头无孔隐蔽设计；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视频分段：</w:t>
            </w:r>
            <w:r w:rsidRPr="00C6750F">
              <w:rPr>
                <w:rFonts w:ascii="仿宋" w:eastAsia="仿宋" w:hAnsi="仿宋" w:cs="宋体"/>
                <w:kern w:val="0"/>
                <w:sz w:val="24"/>
              </w:rPr>
              <w:t>10</w:t>
            </w:r>
            <w:r w:rsidRPr="00C6750F">
              <w:rPr>
                <w:rFonts w:ascii="仿宋" w:eastAsia="仿宋" w:hAnsi="仿宋" w:cs="宋体" w:hint="eastAsia"/>
                <w:kern w:val="0"/>
                <w:sz w:val="24"/>
              </w:rPr>
              <w:t>分钟无缝分段；</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振动提示功能，开启关闭相关功能、内存不够、电量不足都有振动提示；</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音、视频同步实时录像，自带时间水印功能；</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标配</w:t>
            </w:r>
            <w:r w:rsidRPr="00C6750F">
              <w:rPr>
                <w:rFonts w:ascii="仿宋" w:eastAsia="仿宋" w:hAnsi="仿宋" w:cs="宋体"/>
                <w:kern w:val="0"/>
                <w:sz w:val="24"/>
              </w:rPr>
              <w:t>8G,</w:t>
            </w:r>
            <w:r w:rsidRPr="00C6750F">
              <w:rPr>
                <w:rFonts w:ascii="仿宋" w:eastAsia="仿宋" w:hAnsi="仿宋" w:cs="宋体" w:hint="eastAsia"/>
                <w:kern w:val="0"/>
                <w:sz w:val="24"/>
              </w:rPr>
              <w:t>可录像</w:t>
            </w:r>
            <w:r w:rsidRPr="00C6750F">
              <w:rPr>
                <w:rFonts w:ascii="仿宋" w:eastAsia="仿宋" w:hAnsi="仿宋" w:cs="宋体"/>
                <w:kern w:val="0"/>
                <w:sz w:val="24"/>
              </w:rPr>
              <w:t>1-2</w:t>
            </w:r>
            <w:r w:rsidRPr="00C6750F">
              <w:rPr>
                <w:rFonts w:ascii="仿宋" w:eastAsia="仿宋" w:hAnsi="仿宋" w:cs="宋体" w:hint="eastAsia"/>
                <w:kern w:val="0"/>
                <w:sz w:val="24"/>
              </w:rPr>
              <w:t>小时，最大可支持</w:t>
            </w:r>
            <w:r w:rsidRPr="00C6750F">
              <w:rPr>
                <w:rFonts w:ascii="仿宋" w:eastAsia="仿宋" w:hAnsi="仿宋" w:cs="宋体"/>
                <w:kern w:val="0"/>
                <w:sz w:val="24"/>
              </w:rPr>
              <w:t>32G TF</w:t>
            </w:r>
            <w:r w:rsidRPr="00C6750F">
              <w:rPr>
                <w:rFonts w:ascii="仿宋" w:eastAsia="仿宋" w:hAnsi="仿宋" w:cs="宋体" w:hint="eastAsia"/>
                <w:kern w:val="0"/>
                <w:sz w:val="24"/>
              </w:rPr>
              <w:t>卡；</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高档腰带外观设计，便于在各种场合使用；</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录像分辨率：</w:t>
            </w:r>
            <w:r w:rsidRPr="00C6750F">
              <w:rPr>
                <w:rFonts w:ascii="仿宋" w:eastAsia="仿宋" w:hAnsi="仿宋" w:cs="宋体"/>
                <w:kern w:val="0"/>
                <w:sz w:val="24"/>
              </w:rPr>
              <w:t>1280*720</w:t>
            </w:r>
            <w:r w:rsidRPr="00C6750F">
              <w:rPr>
                <w:rFonts w:ascii="仿宋" w:eastAsia="仿宋" w:hAnsi="仿宋" w:cs="宋体" w:hint="eastAsia"/>
                <w:kern w:val="0"/>
                <w:sz w:val="24"/>
              </w:rPr>
              <w:t>，录像帧率</w:t>
            </w:r>
            <w:r w:rsidRPr="00C6750F">
              <w:rPr>
                <w:rFonts w:ascii="仿宋" w:eastAsia="仿宋" w:hAnsi="仿宋" w:cs="宋体"/>
                <w:kern w:val="0"/>
                <w:sz w:val="24"/>
              </w:rPr>
              <w:t>30</w:t>
            </w:r>
            <w:r w:rsidRPr="00C6750F">
              <w:rPr>
                <w:rFonts w:ascii="仿宋" w:eastAsia="仿宋" w:hAnsi="仿宋" w:cs="宋体" w:hint="eastAsia"/>
                <w:kern w:val="0"/>
                <w:sz w:val="24"/>
              </w:rPr>
              <w:t>帧；</w:t>
            </w:r>
          </w:p>
          <w:p w:rsidR="00F40048" w:rsidRPr="00C6750F" w:rsidRDefault="00F40048" w:rsidP="00261315">
            <w:pPr>
              <w:spacing w:line="480" w:lineRule="exact"/>
              <w:ind w:firstLine="420"/>
              <w:rPr>
                <w:rFonts w:ascii="仿宋" w:eastAsia="仿宋" w:hAnsi="仿宋" w:cs="宋体"/>
                <w:kern w:val="0"/>
                <w:sz w:val="24"/>
              </w:rPr>
            </w:pPr>
            <w:r w:rsidRPr="00C6750F">
              <w:rPr>
                <w:rFonts w:ascii="仿宋" w:eastAsia="仿宋" w:hAnsi="仿宋" w:cs="宋体" w:hint="eastAsia"/>
                <w:kern w:val="0"/>
                <w:sz w:val="24"/>
              </w:rPr>
              <w:t>内置可充电聚合物锂电池，连续录像约</w:t>
            </w:r>
            <w:r w:rsidRPr="00C6750F">
              <w:rPr>
                <w:rFonts w:ascii="仿宋" w:eastAsia="仿宋" w:hAnsi="仿宋" w:cs="宋体"/>
                <w:kern w:val="0"/>
                <w:sz w:val="24"/>
              </w:rPr>
              <w:t>80</w:t>
            </w:r>
            <w:r w:rsidRPr="00C6750F">
              <w:rPr>
                <w:rFonts w:ascii="仿宋" w:eastAsia="仿宋" w:hAnsi="仿宋" w:cs="宋体" w:hint="eastAsia"/>
                <w:kern w:val="0"/>
                <w:sz w:val="24"/>
              </w:rPr>
              <w:t>分钟。</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r w:rsidR="00F40048" w:rsidRPr="00C6750F" w:rsidTr="00261315">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ind w:firstLine="200"/>
            </w:pPr>
            <w:r w:rsidRPr="00C6750F">
              <w:rPr>
                <w:rFonts w:hint="eastAsia"/>
              </w:rPr>
              <w:t>14</w:t>
            </w:r>
          </w:p>
        </w:tc>
        <w:tc>
          <w:tcPr>
            <w:tcW w:w="119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实验室工作台</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hint="eastAsia"/>
                <w:kern w:val="0"/>
                <w:sz w:val="24"/>
              </w:rPr>
              <w:t>全方面满足取证工作全流程自动化工作的需求</w:t>
            </w:r>
          </w:p>
          <w:p w:rsidR="00F40048" w:rsidRPr="00C6750F" w:rsidRDefault="00F40048" w:rsidP="00261315">
            <w:pPr>
              <w:spacing w:line="480" w:lineRule="exact"/>
              <w:rPr>
                <w:rFonts w:ascii="仿宋" w:eastAsia="仿宋" w:hAnsi="仿宋" w:cs="宋体"/>
                <w:kern w:val="0"/>
                <w:sz w:val="24"/>
              </w:rPr>
            </w:pPr>
            <w:r w:rsidRPr="00C6750F">
              <w:rPr>
                <w:rFonts w:ascii="仿宋" w:eastAsia="仿宋" w:hAnsi="仿宋" w:cs="宋体" w:hint="eastAsia"/>
                <w:kern w:val="0"/>
                <w:sz w:val="24"/>
              </w:rPr>
              <w:t>尺寸：180cm*85cm*95cm</w:t>
            </w:r>
          </w:p>
          <w:p w:rsidR="00F40048" w:rsidRPr="00C6750F" w:rsidRDefault="00F40048" w:rsidP="00261315">
            <w:pPr>
              <w:pStyle w:val="Default"/>
              <w:rPr>
                <w:color w:val="auto"/>
              </w:rPr>
            </w:pPr>
            <w:r w:rsidRPr="00C6750F">
              <w:rPr>
                <w:rFonts w:hint="eastAsia"/>
                <w:color w:val="auto"/>
              </w:rPr>
              <w:t>材质：木质</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套</w:t>
            </w:r>
          </w:p>
        </w:tc>
        <w:tc>
          <w:tcPr>
            <w:tcW w:w="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40048" w:rsidRPr="00C6750F" w:rsidRDefault="00F40048" w:rsidP="00261315">
            <w:pPr>
              <w:widowControl/>
              <w:spacing w:line="360" w:lineRule="atLeast"/>
              <w:jc w:val="center"/>
              <w:rPr>
                <w:rFonts w:ascii="宋体" w:hAnsi="宋体" w:cs="宋体"/>
                <w:kern w:val="0"/>
                <w:sz w:val="24"/>
              </w:rPr>
            </w:pPr>
            <w:r w:rsidRPr="00C6750F">
              <w:rPr>
                <w:rFonts w:ascii="宋体" w:hAnsi="宋体" w:cs="宋体" w:hint="eastAsia"/>
                <w:kern w:val="0"/>
                <w:sz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0048" w:rsidRPr="00C6750F" w:rsidRDefault="00F40048" w:rsidP="00261315">
            <w:pPr>
              <w:widowControl/>
              <w:spacing w:line="360" w:lineRule="atLeast"/>
              <w:jc w:val="center"/>
            </w:pPr>
            <w:r w:rsidRPr="00C6750F">
              <w:rPr>
                <w:rFonts w:hint="eastAsia"/>
              </w:rPr>
              <w:t>否</w:t>
            </w:r>
          </w:p>
        </w:tc>
      </w:tr>
    </w:tbl>
    <w:p w:rsidR="00E4427E" w:rsidRPr="00C6750F" w:rsidRDefault="00E4427E" w:rsidP="00E4427E">
      <w:pPr>
        <w:spacing w:line="360" w:lineRule="auto"/>
        <w:ind w:firstLineChars="200" w:firstLine="482"/>
        <w:contextualSpacing/>
        <w:rPr>
          <w:rFonts w:asciiTheme="minorEastAsia" w:hAnsiTheme="minorEastAsia" w:cs="微软雅黑"/>
          <w:b/>
          <w:sz w:val="24"/>
          <w:szCs w:val="24"/>
        </w:rPr>
      </w:pPr>
      <w:r w:rsidRPr="00C6750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C6750F" w:rsidRDefault="00E4427E" w:rsidP="00760005">
      <w:pPr>
        <w:spacing w:line="360" w:lineRule="auto"/>
        <w:ind w:firstLineChars="200" w:firstLine="482"/>
        <w:contextualSpacing/>
        <w:rPr>
          <w:rFonts w:ascii="楷体" w:eastAsia="楷体" w:hAnsi="楷体" w:cs="宋体"/>
          <w:kern w:val="0"/>
          <w:szCs w:val="21"/>
          <w:lang w:val="zh-CN"/>
        </w:rPr>
      </w:pPr>
      <w:r w:rsidRPr="00C6750F">
        <w:rPr>
          <w:rFonts w:asciiTheme="minorEastAsia" w:hAnsiTheme="minorEastAsia" w:cs="宋体" w:hint="eastAsia"/>
          <w:b/>
          <w:kern w:val="0"/>
          <w:sz w:val="24"/>
          <w:szCs w:val="24"/>
          <w:lang w:val="zh-CN"/>
        </w:rPr>
        <w:t>三、采购标的执行标准</w:t>
      </w:r>
    </w:p>
    <w:p w:rsidR="00E4427E" w:rsidRPr="00C6750F" w:rsidRDefault="00E4427E" w:rsidP="00E4427E">
      <w:pPr>
        <w:spacing w:line="360" w:lineRule="auto"/>
        <w:ind w:firstLineChars="200" w:firstLine="480"/>
        <w:contextualSpacing/>
        <w:rPr>
          <w:rFonts w:asciiTheme="minorEastAsia" w:hAnsiTheme="minorEastAsia" w:cs="仿宋_GB2312"/>
          <w:sz w:val="24"/>
          <w:szCs w:val="24"/>
          <w:lang w:val="zh-CN"/>
        </w:rPr>
      </w:pPr>
      <w:r w:rsidRPr="00C6750F">
        <w:rPr>
          <w:rFonts w:asciiTheme="minorEastAsia" w:hAnsiTheme="minorEastAsia" w:cs="仿宋_GB2312" w:hint="eastAsia"/>
          <w:sz w:val="24"/>
          <w:szCs w:val="24"/>
          <w:lang w:val="zh-CN"/>
        </w:rPr>
        <w:t>1、国家标准：</w:t>
      </w:r>
    </w:p>
    <w:p w:rsidR="00E4427E" w:rsidRPr="00C6750F" w:rsidRDefault="00E4427E" w:rsidP="00E4427E">
      <w:pPr>
        <w:spacing w:line="360" w:lineRule="auto"/>
        <w:ind w:firstLineChars="200" w:firstLine="480"/>
        <w:contextualSpacing/>
        <w:rPr>
          <w:rFonts w:asciiTheme="minorEastAsia" w:hAnsiTheme="minorEastAsia" w:cs="仿宋_GB2312"/>
          <w:sz w:val="24"/>
          <w:szCs w:val="24"/>
          <w:lang w:val="zh-CN"/>
        </w:rPr>
      </w:pPr>
      <w:r w:rsidRPr="00C6750F">
        <w:rPr>
          <w:rFonts w:asciiTheme="minorEastAsia" w:hAnsiTheme="minorEastAsia" w:cs="仿宋_GB2312" w:hint="eastAsia"/>
          <w:sz w:val="24"/>
          <w:szCs w:val="24"/>
          <w:lang w:val="zh-CN"/>
        </w:rPr>
        <w:t>（1）</w:t>
      </w:r>
      <w:r w:rsidRPr="00C6750F">
        <w:rPr>
          <w:rFonts w:asciiTheme="minorEastAsia" w:hAnsiTheme="minorEastAsia" w:cs="仿宋_GB2312"/>
          <w:sz w:val="24"/>
          <w:szCs w:val="24"/>
          <w:lang w:val="zh-CN"/>
        </w:rPr>
        <w:t>强制性产品认证</w:t>
      </w:r>
    </w:p>
    <w:p w:rsidR="00E4427E" w:rsidRPr="00C6750F" w:rsidRDefault="00E4427E" w:rsidP="00E4427E">
      <w:pPr>
        <w:spacing w:line="360" w:lineRule="auto"/>
        <w:ind w:firstLineChars="200" w:firstLine="480"/>
        <w:contextualSpacing/>
        <w:rPr>
          <w:rFonts w:asciiTheme="minorEastAsia" w:hAnsiTheme="minorEastAsia" w:cs="宋体"/>
          <w:kern w:val="0"/>
          <w:sz w:val="24"/>
          <w:szCs w:val="24"/>
        </w:rPr>
      </w:pPr>
      <w:r w:rsidRPr="00C6750F">
        <w:rPr>
          <w:rFonts w:asciiTheme="minorEastAsia" w:hAnsiTheme="minorEastAsia" w:cs="仿宋_GB2312" w:hint="eastAsia"/>
          <w:sz w:val="24"/>
          <w:szCs w:val="24"/>
          <w:lang w:val="zh-CN"/>
        </w:rPr>
        <w:t>如投标人所投产品属于“中国强制性产品认证”（3C认证）范围内,则必须承诺采用</w:t>
      </w:r>
      <w:r w:rsidRPr="00C6750F">
        <w:rPr>
          <w:rFonts w:asciiTheme="minorEastAsia" w:hAnsiTheme="minorEastAsia" w:cs="仿宋_GB2312"/>
          <w:sz w:val="24"/>
          <w:szCs w:val="24"/>
          <w:lang w:val="zh-CN"/>
        </w:rPr>
        <w:t>《中华人民共和国实施强制性产品认证的产品目录》</w:t>
      </w:r>
      <w:r w:rsidRPr="00C6750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6750F" w:rsidRDefault="00E4427E" w:rsidP="00E4427E">
      <w:pPr>
        <w:spacing w:line="360" w:lineRule="auto"/>
        <w:ind w:firstLineChars="200" w:firstLine="480"/>
        <w:contextualSpacing/>
        <w:rPr>
          <w:rFonts w:asciiTheme="minorEastAsia" w:hAnsiTheme="minorEastAsia" w:cs="宋体"/>
          <w:kern w:val="0"/>
          <w:sz w:val="24"/>
          <w:szCs w:val="24"/>
        </w:rPr>
      </w:pPr>
      <w:r w:rsidRPr="00C6750F">
        <w:rPr>
          <w:rFonts w:asciiTheme="minorEastAsia" w:hAnsiTheme="minorEastAsia" w:cs="宋体" w:hint="eastAsia"/>
          <w:kern w:val="0"/>
          <w:sz w:val="24"/>
          <w:szCs w:val="24"/>
        </w:rPr>
        <w:t>（2）</w:t>
      </w:r>
      <w:r w:rsidRPr="00C6750F">
        <w:rPr>
          <w:rFonts w:asciiTheme="minorEastAsia" w:hAnsiTheme="minorEastAsia" w:cs="宋体"/>
          <w:kern w:val="0"/>
          <w:sz w:val="24"/>
          <w:szCs w:val="24"/>
        </w:rPr>
        <w:t>信息安全产品强制性</w:t>
      </w:r>
      <w:r w:rsidRPr="00C6750F">
        <w:rPr>
          <w:rFonts w:asciiTheme="minorEastAsia" w:hAnsiTheme="minorEastAsia" w:cs="宋体" w:hint="eastAsia"/>
          <w:kern w:val="0"/>
          <w:sz w:val="24"/>
          <w:szCs w:val="24"/>
        </w:rPr>
        <w:t>认证</w:t>
      </w:r>
    </w:p>
    <w:p w:rsidR="00E4427E" w:rsidRPr="00C6750F" w:rsidRDefault="00343DC6" w:rsidP="00E4427E">
      <w:pPr>
        <w:spacing w:line="360" w:lineRule="auto"/>
        <w:ind w:firstLineChars="200" w:firstLine="480"/>
        <w:contextualSpacing/>
        <w:rPr>
          <w:rFonts w:asciiTheme="minorEastAsia" w:hAnsiTheme="minorEastAsia" w:cs="宋体"/>
          <w:kern w:val="0"/>
          <w:sz w:val="24"/>
          <w:szCs w:val="24"/>
        </w:rPr>
      </w:pPr>
      <w:r w:rsidRPr="00C6750F">
        <w:rPr>
          <w:rFonts w:asciiTheme="minorEastAsia" w:hAnsiTheme="minorEastAsia" w:cs="仿宋_GB2312" w:hint="eastAsia"/>
          <w:sz w:val="24"/>
          <w:szCs w:val="24"/>
          <w:lang w:val="zh-CN"/>
        </w:rPr>
        <w:t>如投标人所投产品</w:t>
      </w:r>
      <w:r w:rsidR="00E4427E" w:rsidRPr="00C6750F">
        <w:rPr>
          <w:rFonts w:asciiTheme="minorEastAsia" w:hAnsiTheme="minorEastAsia" w:cs="宋体" w:hint="eastAsia"/>
          <w:kern w:val="0"/>
          <w:sz w:val="24"/>
          <w:szCs w:val="24"/>
        </w:rPr>
        <w:t>被列入</w:t>
      </w:r>
      <w:r w:rsidR="00E4427E" w:rsidRPr="00C6750F">
        <w:rPr>
          <w:rFonts w:asciiTheme="minorEastAsia" w:hAnsiTheme="minorEastAsia" w:cs="宋体"/>
          <w:kern w:val="0"/>
          <w:sz w:val="24"/>
          <w:szCs w:val="24"/>
        </w:rPr>
        <w:t>《信息安全产品强制性认证目录》，</w:t>
      </w:r>
      <w:r w:rsidR="00E4427E" w:rsidRPr="00C6750F">
        <w:rPr>
          <w:rFonts w:asciiTheme="minorEastAsia" w:hAnsiTheme="minorEastAsia" w:cs="宋体" w:hint="eastAsia"/>
          <w:kern w:val="0"/>
          <w:sz w:val="24"/>
          <w:szCs w:val="24"/>
        </w:rPr>
        <w:t>投标人</w:t>
      </w:r>
      <w:r w:rsidR="00E4427E" w:rsidRPr="00C6750F">
        <w:rPr>
          <w:rFonts w:asciiTheme="minorEastAsia" w:hAnsiTheme="minorEastAsia" w:cs="宋体"/>
          <w:kern w:val="0"/>
          <w:sz w:val="24"/>
          <w:szCs w:val="24"/>
        </w:rPr>
        <w:t>不能提供超出此目录范畴外的替代品</w:t>
      </w:r>
      <w:r w:rsidR="00E4427E" w:rsidRPr="00C6750F">
        <w:rPr>
          <w:rFonts w:asciiTheme="minorEastAsia" w:hAnsiTheme="minorEastAsia" w:cs="宋体" w:hint="eastAsia"/>
          <w:kern w:val="0"/>
          <w:sz w:val="24"/>
          <w:szCs w:val="24"/>
        </w:rPr>
        <w:t>并须在投标文件中提供：</w:t>
      </w:r>
    </w:p>
    <w:p w:rsidR="00E4427E" w:rsidRPr="00C6750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750F">
        <w:rPr>
          <w:rFonts w:asciiTheme="minorEastAsia" w:hAnsiTheme="minorEastAsia" w:cs="宋体" w:hint="eastAsia"/>
          <w:kern w:val="0"/>
          <w:sz w:val="24"/>
          <w:szCs w:val="24"/>
        </w:rPr>
        <w:t>①中国信息安全认证中心官网（</w:t>
      </w:r>
      <w:r w:rsidRPr="00C6750F">
        <w:rPr>
          <w:rFonts w:asciiTheme="minorEastAsia" w:hAnsiTheme="minorEastAsia" w:cs="宋体"/>
          <w:kern w:val="0"/>
          <w:sz w:val="24"/>
          <w:szCs w:val="24"/>
        </w:rPr>
        <w:t>http://www.isccc.gov.cn/index.shtml</w:t>
      </w:r>
      <w:r w:rsidRPr="00C6750F">
        <w:rPr>
          <w:rFonts w:asciiTheme="minorEastAsia" w:hAnsiTheme="minorEastAsia" w:cs="宋体" w:hint="eastAsia"/>
          <w:kern w:val="0"/>
          <w:sz w:val="24"/>
          <w:szCs w:val="24"/>
        </w:rPr>
        <w:t>）产品查询结果截图并加盖投标人公章；</w:t>
      </w:r>
    </w:p>
    <w:p w:rsidR="00E4427E" w:rsidRPr="00C6750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750F">
        <w:rPr>
          <w:rFonts w:asciiTheme="minorEastAsia" w:hAnsiTheme="minorEastAsia" w:cs="宋体" w:hint="eastAsia"/>
          <w:kern w:val="0"/>
          <w:sz w:val="24"/>
          <w:szCs w:val="24"/>
        </w:rPr>
        <w:lastRenderedPageBreak/>
        <w:t>②中国信息安全认证中心颁发的</w:t>
      </w:r>
      <w:r w:rsidRPr="00C6750F">
        <w:rPr>
          <w:rFonts w:asciiTheme="minorEastAsia" w:hAnsiTheme="minorEastAsia" w:cs="宋体"/>
          <w:kern w:val="0"/>
          <w:sz w:val="24"/>
          <w:szCs w:val="24"/>
        </w:rPr>
        <w:t>《</w:t>
      </w:r>
      <w:hyperlink r:id="rId12" w:tgtFrame="_blank" w:history="1">
        <w:r w:rsidRPr="00C6750F">
          <w:rPr>
            <w:rFonts w:asciiTheme="minorEastAsia" w:hAnsiTheme="minorEastAsia" w:cs="宋体" w:hint="eastAsia"/>
            <w:kern w:val="0"/>
            <w:sz w:val="24"/>
            <w:szCs w:val="24"/>
          </w:rPr>
          <w:t>中国国家信息安全产品认证证书</w:t>
        </w:r>
      </w:hyperlink>
      <w:r w:rsidRPr="00C6750F">
        <w:rPr>
          <w:rFonts w:asciiTheme="minorEastAsia" w:hAnsiTheme="minorEastAsia" w:cs="宋体"/>
          <w:kern w:val="0"/>
          <w:sz w:val="24"/>
          <w:szCs w:val="24"/>
        </w:rPr>
        <w:t>》</w:t>
      </w:r>
      <w:r w:rsidRPr="00C6750F">
        <w:rPr>
          <w:rFonts w:asciiTheme="minorEastAsia" w:hAnsiTheme="minorEastAsia" w:cs="宋体" w:hint="eastAsia"/>
          <w:kern w:val="0"/>
          <w:sz w:val="24"/>
          <w:szCs w:val="24"/>
        </w:rPr>
        <w:t>的原件扫描件（或图片）并加盖投标人公章。</w:t>
      </w:r>
    </w:p>
    <w:p w:rsidR="00E4427E" w:rsidRPr="00C6750F"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①～②其中之一即可。</w:t>
      </w:r>
    </w:p>
    <w:p w:rsidR="00E4427E" w:rsidRPr="00C6750F" w:rsidRDefault="00E4427E" w:rsidP="00760005">
      <w:pPr>
        <w:spacing w:line="360" w:lineRule="auto"/>
        <w:ind w:firstLineChars="200" w:firstLine="482"/>
        <w:contextualSpacing/>
        <w:rPr>
          <w:rFonts w:asciiTheme="minorEastAsia" w:hAnsiTheme="minorEastAsia" w:cs="宋体"/>
          <w:b/>
          <w:kern w:val="0"/>
          <w:szCs w:val="21"/>
          <w:lang w:val="zh-CN"/>
        </w:rPr>
      </w:pPr>
      <w:r w:rsidRPr="00C6750F">
        <w:rPr>
          <w:rFonts w:asciiTheme="minorEastAsia" w:hAnsiTheme="minorEastAsia" w:cs="宋体" w:hint="eastAsia"/>
          <w:b/>
          <w:kern w:val="0"/>
          <w:sz w:val="24"/>
          <w:szCs w:val="24"/>
          <w:lang w:val="zh-CN"/>
        </w:rPr>
        <w:t>四、服务标准、期限、效率等要求</w:t>
      </w:r>
    </w:p>
    <w:p w:rsidR="00F40048" w:rsidRPr="00835490" w:rsidRDefault="00F40048" w:rsidP="00295F9B">
      <w:pPr>
        <w:tabs>
          <w:tab w:val="left" w:pos="7095"/>
        </w:tabs>
        <w:spacing w:line="360" w:lineRule="auto"/>
        <w:ind w:firstLine="420"/>
        <w:contextualSpacing/>
        <w:rPr>
          <w:rFonts w:asciiTheme="minorEastAsia" w:hAnsiTheme="minorEastAsia" w:cs="宋体"/>
          <w:kern w:val="0"/>
          <w:sz w:val="24"/>
          <w:szCs w:val="24"/>
        </w:rPr>
      </w:pPr>
      <w:r w:rsidRPr="00835490">
        <w:rPr>
          <w:rFonts w:asciiTheme="minorEastAsia" w:hAnsiTheme="minorEastAsia" w:cs="宋体" w:hint="eastAsia"/>
          <w:kern w:val="0"/>
          <w:sz w:val="24"/>
          <w:szCs w:val="24"/>
        </w:rPr>
        <w:t>1、质 保 期：一年免费质保。</w:t>
      </w:r>
    </w:p>
    <w:p w:rsidR="00F40048" w:rsidRPr="00835490" w:rsidRDefault="00F40048" w:rsidP="00295F9B">
      <w:pPr>
        <w:tabs>
          <w:tab w:val="left" w:pos="7095"/>
        </w:tabs>
        <w:spacing w:line="360" w:lineRule="auto"/>
        <w:ind w:firstLine="420"/>
        <w:contextualSpacing/>
        <w:rPr>
          <w:rFonts w:asciiTheme="minorEastAsia" w:hAnsiTheme="minorEastAsia" w:cs="宋体"/>
          <w:kern w:val="0"/>
          <w:sz w:val="24"/>
          <w:szCs w:val="24"/>
        </w:rPr>
      </w:pPr>
      <w:r w:rsidRPr="00835490">
        <w:rPr>
          <w:rFonts w:asciiTheme="minorEastAsia" w:hAnsiTheme="minorEastAsia" w:cs="宋体" w:hint="eastAsia"/>
          <w:kern w:val="0"/>
          <w:sz w:val="24"/>
          <w:szCs w:val="24"/>
        </w:rPr>
        <w:t>2、提供7*24小时服务，24小时解决问题。</w:t>
      </w:r>
    </w:p>
    <w:p w:rsidR="00E4427E" w:rsidRPr="00C6750F"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C6750F">
        <w:rPr>
          <w:rFonts w:asciiTheme="minorEastAsia" w:hAnsiTheme="minorEastAsia" w:cs="宋体" w:hint="eastAsia"/>
          <w:b/>
          <w:kern w:val="0"/>
          <w:sz w:val="24"/>
          <w:szCs w:val="24"/>
          <w:lang w:val="zh-CN"/>
        </w:rPr>
        <w:t>五、采购标的的其他技术、服务等要求</w:t>
      </w:r>
    </w:p>
    <w:p w:rsidR="00E4427E" w:rsidRPr="00C6750F" w:rsidRDefault="00E4427E" w:rsidP="00295F9B">
      <w:pPr>
        <w:wordWrap w:val="0"/>
        <w:topLinePunct/>
        <w:spacing w:line="360" w:lineRule="auto"/>
        <w:ind w:firstLineChars="200" w:firstLine="480"/>
        <w:rPr>
          <w:rFonts w:ascii="宋体" w:cs="宋体"/>
          <w:sz w:val="24"/>
          <w:lang w:val="zh-CN"/>
        </w:rPr>
      </w:pPr>
      <w:r w:rsidRPr="00C6750F">
        <w:rPr>
          <w:rFonts w:ascii="宋体" w:cs="宋体" w:hint="eastAsia"/>
          <w:sz w:val="24"/>
          <w:lang w:val="zh-CN"/>
        </w:rPr>
        <w:t>1、投标人须明确投标产品的厂家、品牌、型号、详细参数（</w:t>
      </w:r>
      <w:r w:rsidR="00F40048" w:rsidRPr="00C6750F">
        <w:rPr>
          <w:rFonts w:ascii="宋体" w:cs="宋体" w:hint="eastAsia"/>
          <w:sz w:val="24"/>
          <w:lang w:val="zh-CN"/>
        </w:rPr>
        <w:t>采购清单序号14除外</w:t>
      </w:r>
      <w:r w:rsidRPr="00C6750F">
        <w:rPr>
          <w:rFonts w:ascii="宋体" w:cs="宋体" w:hint="eastAsia"/>
          <w:sz w:val="24"/>
          <w:lang w:val="zh-CN"/>
        </w:rPr>
        <w:t>），</w:t>
      </w:r>
      <w:r w:rsidRPr="00C6750F">
        <w:rPr>
          <w:rFonts w:ascii="宋体" w:cs="宋体" w:hint="eastAsia"/>
          <w:b/>
          <w:sz w:val="24"/>
          <w:lang w:val="zh-CN"/>
        </w:rPr>
        <w:t>否则为无效投标。</w:t>
      </w:r>
    </w:p>
    <w:p w:rsidR="00E4427E" w:rsidRPr="00C6750F" w:rsidRDefault="00E4427E" w:rsidP="00E4427E">
      <w:pPr>
        <w:wordWrap w:val="0"/>
        <w:topLinePunct/>
        <w:autoSpaceDE w:val="0"/>
        <w:autoSpaceDN w:val="0"/>
        <w:adjustRightInd w:val="0"/>
        <w:spacing w:line="360" w:lineRule="auto"/>
        <w:ind w:firstLine="482"/>
        <w:rPr>
          <w:rFonts w:ascii="宋体" w:cs="宋体"/>
          <w:b/>
          <w:sz w:val="24"/>
          <w:lang w:val="zh-CN"/>
        </w:rPr>
      </w:pPr>
      <w:r w:rsidRPr="00C6750F">
        <w:rPr>
          <w:rFonts w:ascii="宋体" w:cs="宋体" w:hint="eastAsia"/>
          <w:sz w:val="24"/>
          <w:lang w:val="zh-CN"/>
        </w:rPr>
        <w:t>2、投标人应就本项目（每包或者标段）完整投标，</w:t>
      </w:r>
      <w:r w:rsidRPr="00C6750F">
        <w:rPr>
          <w:rFonts w:ascii="宋体" w:cs="宋体" w:hint="eastAsia"/>
          <w:b/>
          <w:sz w:val="24"/>
          <w:lang w:val="zh-CN"/>
        </w:rPr>
        <w:t>否则为无效投标。</w:t>
      </w:r>
    </w:p>
    <w:p w:rsidR="00E4427E" w:rsidRPr="00C6750F" w:rsidRDefault="00E4427E" w:rsidP="00E4427E">
      <w:pPr>
        <w:wordWrap w:val="0"/>
        <w:topLinePunct/>
        <w:spacing w:line="360" w:lineRule="auto"/>
        <w:ind w:firstLineChars="200" w:firstLine="480"/>
        <w:rPr>
          <w:rFonts w:ascii="宋体" w:cs="宋体"/>
          <w:sz w:val="24"/>
          <w:lang w:val="zh-CN"/>
        </w:rPr>
      </w:pPr>
      <w:r w:rsidRPr="00C6750F">
        <w:rPr>
          <w:rFonts w:ascii="宋体" w:cs="宋体" w:hint="eastAsia"/>
          <w:sz w:val="24"/>
          <w:lang w:val="zh-CN"/>
        </w:rPr>
        <w:t>3、所投产品必须符合国家质量检测标准和本招标文件规定标准的全新正品现货。</w:t>
      </w:r>
    </w:p>
    <w:p w:rsidR="00E4427E" w:rsidRPr="00C6750F" w:rsidRDefault="00E4427E" w:rsidP="00E4427E">
      <w:pPr>
        <w:wordWrap w:val="0"/>
        <w:topLinePunct/>
        <w:spacing w:line="360" w:lineRule="auto"/>
        <w:ind w:firstLineChars="200" w:firstLine="480"/>
        <w:rPr>
          <w:rFonts w:ascii="宋体" w:cs="宋体"/>
          <w:sz w:val="24"/>
          <w:lang w:val="zh-CN"/>
        </w:rPr>
      </w:pPr>
      <w:r w:rsidRPr="00C6750F">
        <w:rPr>
          <w:rFonts w:ascii="宋体" w:cs="宋体" w:hint="eastAsia"/>
          <w:sz w:val="24"/>
          <w:lang w:val="zh-CN"/>
        </w:rPr>
        <w:t>4、本项目为交钥匙工程。</w:t>
      </w:r>
    </w:p>
    <w:p w:rsidR="00E4427E" w:rsidRPr="00C6750F"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C6750F">
        <w:rPr>
          <w:rFonts w:asciiTheme="minorEastAsia" w:hAnsiTheme="minorEastAsia" w:cs="宋体" w:hint="eastAsia"/>
          <w:b/>
          <w:kern w:val="0"/>
          <w:sz w:val="24"/>
          <w:szCs w:val="24"/>
          <w:lang w:val="zh-CN"/>
        </w:rPr>
        <w:t>六、验收标准</w:t>
      </w:r>
    </w:p>
    <w:p w:rsidR="00F40048" w:rsidRPr="00C6750F" w:rsidRDefault="00F40048" w:rsidP="00295F9B">
      <w:pPr>
        <w:wordWrap w:val="0"/>
        <w:topLinePunct/>
        <w:autoSpaceDE w:val="0"/>
        <w:autoSpaceDN w:val="0"/>
        <w:adjustRightInd w:val="0"/>
        <w:spacing w:line="360" w:lineRule="auto"/>
        <w:ind w:firstLine="482"/>
        <w:rPr>
          <w:rFonts w:ascii="宋体" w:cs="宋体"/>
          <w:sz w:val="24"/>
          <w:lang w:val="zh-CN"/>
        </w:rPr>
      </w:pPr>
      <w:r w:rsidRPr="00C6750F">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40048" w:rsidRPr="00C6750F" w:rsidRDefault="00F40048" w:rsidP="00295F9B">
      <w:pPr>
        <w:wordWrap w:val="0"/>
        <w:topLinePunct/>
        <w:autoSpaceDE w:val="0"/>
        <w:autoSpaceDN w:val="0"/>
        <w:adjustRightInd w:val="0"/>
        <w:spacing w:line="360" w:lineRule="auto"/>
        <w:ind w:firstLine="482"/>
        <w:rPr>
          <w:rFonts w:ascii="宋体" w:cs="宋体"/>
          <w:sz w:val="24"/>
          <w:lang w:val="zh-CN"/>
        </w:rPr>
      </w:pPr>
      <w:r w:rsidRPr="00C6750F">
        <w:rPr>
          <w:rFonts w:ascii="宋体" w:cs="宋体" w:hint="eastAsia"/>
          <w:sz w:val="24"/>
          <w:lang w:val="zh-CN"/>
        </w:rPr>
        <w:t>按照招标文件要求、投标文件响应和承诺验收。</w:t>
      </w:r>
    </w:p>
    <w:p w:rsidR="00E4427E" w:rsidRPr="00C6750F"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750F">
        <w:rPr>
          <w:rFonts w:asciiTheme="minorEastAsia" w:eastAsiaTheme="minorEastAsia" w:hAnsiTheme="minorEastAsia" w:cs="黑体" w:hint="eastAsia"/>
          <w:b/>
          <w:bCs/>
          <w:shd w:val="clear" w:color="auto" w:fill="FFFFFF"/>
        </w:rPr>
        <w:t xml:space="preserve">七、本项目预算金额 </w:t>
      </w:r>
      <w:r w:rsidR="00F40048" w:rsidRPr="00C6750F">
        <w:rPr>
          <w:rFonts w:asciiTheme="minorEastAsia" w:eastAsiaTheme="minorEastAsia" w:hAnsiTheme="minorEastAsia" w:cs="黑体" w:hint="eastAsia"/>
          <w:b/>
          <w:bCs/>
          <w:shd w:val="clear" w:color="auto" w:fill="FFFFFF"/>
        </w:rPr>
        <w:t>1644400</w:t>
      </w:r>
      <w:r w:rsidRPr="00C6750F">
        <w:rPr>
          <w:rFonts w:asciiTheme="minorEastAsia" w:eastAsiaTheme="minorEastAsia" w:hAnsiTheme="minorEastAsia" w:cs="黑体" w:hint="eastAsia"/>
          <w:b/>
          <w:bCs/>
          <w:shd w:val="clear" w:color="auto" w:fill="FFFFFF"/>
        </w:rPr>
        <w:t>元。最高限价</w:t>
      </w:r>
      <w:r w:rsidR="00F40048" w:rsidRPr="00C6750F">
        <w:rPr>
          <w:rFonts w:asciiTheme="minorEastAsia" w:eastAsiaTheme="minorEastAsia" w:hAnsiTheme="minorEastAsia" w:cs="黑体" w:hint="eastAsia"/>
          <w:b/>
          <w:bCs/>
          <w:shd w:val="clear" w:color="auto" w:fill="FFFFFF"/>
        </w:rPr>
        <w:t>1644400</w:t>
      </w:r>
      <w:r w:rsidRPr="00C6750F">
        <w:rPr>
          <w:rFonts w:asciiTheme="minorEastAsia" w:eastAsiaTheme="minorEastAsia" w:hAnsiTheme="minorEastAsia" w:cs="黑体" w:hint="eastAsia"/>
          <w:b/>
          <w:bCs/>
          <w:shd w:val="clear" w:color="auto" w:fill="FFFFFF"/>
        </w:rPr>
        <w:t>元</w:t>
      </w:r>
      <w:r w:rsidRPr="00C6750F">
        <w:rPr>
          <w:rFonts w:asciiTheme="minorEastAsia" w:eastAsiaTheme="minorEastAsia" w:hAnsiTheme="minorEastAsia" w:cs="宋体" w:hint="eastAsia"/>
          <w:b/>
          <w:kern w:val="0"/>
          <w:lang w:val="zh-CN"/>
        </w:rPr>
        <w:t>。超出最高限价的投标无效。</w:t>
      </w:r>
    </w:p>
    <w:p w:rsidR="00E4427E" w:rsidRPr="00C6750F"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50F">
        <w:rPr>
          <w:rFonts w:asciiTheme="minorEastAsia" w:hAnsiTheme="minorEastAsia" w:cs="宋体" w:hint="eastAsia"/>
          <w:b/>
          <w:kern w:val="0"/>
          <w:sz w:val="24"/>
          <w:szCs w:val="24"/>
          <w:lang w:val="zh-CN"/>
        </w:rPr>
        <w:t>八、资金支付</w:t>
      </w:r>
    </w:p>
    <w:p w:rsidR="00F40048" w:rsidRPr="00C6750F" w:rsidRDefault="00E4427E" w:rsidP="00295F9B">
      <w:pPr>
        <w:wordWrap w:val="0"/>
        <w:topLinePunct/>
        <w:autoSpaceDE w:val="0"/>
        <w:autoSpaceDN w:val="0"/>
        <w:adjustRightInd w:val="0"/>
        <w:spacing w:line="360" w:lineRule="auto"/>
        <w:ind w:firstLine="482"/>
        <w:rPr>
          <w:rFonts w:ascii="宋体" w:cs="宋体"/>
          <w:sz w:val="24"/>
          <w:lang w:val="zh-CN"/>
        </w:rPr>
      </w:pPr>
      <w:r w:rsidRPr="00C6750F">
        <w:rPr>
          <w:rFonts w:asciiTheme="minorEastAsia" w:hAnsiTheme="minorEastAsia" w:cs="宋体" w:hint="eastAsia"/>
          <w:kern w:val="0"/>
          <w:sz w:val="24"/>
          <w:szCs w:val="24"/>
          <w:lang w:val="zh-CN"/>
        </w:rPr>
        <w:t>1、支付方式：</w:t>
      </w:r>
      <w:r w:rsidR="00F40048" w:rsidRPr="00C6750F">
        <w:rPr>
          <w:rFonts w:ascii="宋体" w:cs="宋体" w:hint="eastAsia"/>
          <w:sz w:val="24"/>
          <w:lang w:val="zh-CN"/>
        </w:rPr>
        <w:t>银行转账</w:t>
      </w:r>
    </w:p>
    <w:p w:rsidR="00F40048" w:rsidRPr="00C6750F" w:rsidRDefault="00F40048" w:rsidP="00295F9B">
      <w:pPr>
        <w:wordWrap w:val="0"/>
        <w:topLinePunct/>
        <w:autoSpaceDE w:val="0"/>
        <w:autoSpaceDN w:val="0"/>
        <w:adjustRightInd w:val="0"/>
        <w:spacing w:line="360" w:lineRule="auto"/>
        <w:ind w:firstLine="482"/>
        <w:rPr>
          <w:rFonts w:ascii="宋体" w:cs="宋体"/>
          <w:sz w:val="24"/>
          <w:lang w:val="zh-CN"/>
        </w:rPr>
      </w:pPr>
      <w:r w:rsidRPr="00C6750F">
        <w:rPr>
          <w:rFonts w:ascii="宋体" w:cs="宋体" w:hint="eastAsia"/>
          <w:sz w:val="24"/>
          <w:lang w:val="zh-CN"/>
        </w:rPr>
        <w:t>2、支付时间及条件：项目验收合格后30日内付95%,剩余5%一年后无质量问题30日内付清。</w:t>
      </w:r>
    </w:p>
    <w:p w:rsidR="00E4427E" w:rsidRPr="00C6750F"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C6750F" w:rsidRDefault="005254B5">
      <w:pPr>
        <w:widowControl/>
        <w:jc w:val="left"/>
        <w:rPr>
          <w:rFonts w:asciiTheme="majorEastAsia" w:eastAsiaTheme="majorEastAsia" w:hAnsiTheme="majorEastAsia" w:cs="宋体"/>
          <w:b/>
          <w:kern w:val="0"/>
          <w:sz w:val="32"/>
          <w:szCs w:val="32"/>
        </w:rPr>
      </w:pPr>
      <w:r w:rsidRPr="00C6750F">
        <w:rPr>
          <w:rFonts w:asciiTheme="majorEastAsia" w:eastAsiaTheme="majorEastAsia" w:hAnsiTheme="majorEastAsia" w:cs="宋体"/>
          <w:b/>
          <w:kern w:val="0"/>
          <w:sz w:val="32"/>
          <w:szCs w:val="32"/>
        </w:rPr>
        <w:br w:type="page"/>
      </w:r>
    </w:p>
    <w:p w:rsidR="00E4427E" w:rsidRPr="00C6750F"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第三章 投标人须知前附表</w:t>
      </w:r>
    </w:p>
    <w:p w:rsidR="00E4427E" w:rsidRPr="00C6750F"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C6750F">
        <w:rPr>
          <w:rFonts w:cs="微软雅黑" w:hint="eastAsia"/>
          <w:b/>
          <w:szCs w:val="21"/>
        </w:rPr>
        <w:t>招标文件中凡标有</w:t>
      </w:r>
      <w:r w:rsidRPr="00C6750F">
        <w:rPr>
          <w:rFonts w:asciiTheme="minorEastAsia" w:hAnsiTheme="minorEastAsia" w:cs="微软雅黑" w:hint="eastAsia"/>
          <w:b/>
          <w:szCs w:val="21"/>
        </w:rPr>
        <w:t>★</w:t>
      </w:r>
      <w:r w:rsidRPr="00C6750F">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6750F" w:rsidTr="00EF6AB8">
        <w:trPr>
          <w:trHeight w:val="636"/>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b/>
                <w:szCs w:val="21"/>
              </w:rPr>
            </w:pPr>
            <w:r w:rsidRPr="00C6750F">
              <w:rPr>
                <w:rFonts w:asciiTheme="minorEastAsia" w:hAnsiTheme="minorEastAsia" w:cs="仿宋_GB2312" w:hint="eastAsia"/>
                <w:b/>
                <w:szCs w:val="21"/>
              </w:rPr>
              <w:t>序号</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b/>
                <w:szCs w:val="21"/>
              </w:rPr>
            </w:pPr>
            <w:r w:rsidRPr="00C6750F">
              <w:rPr>
                <w:rFonts w:asciiTheme="minorEastAsia" w:hAnsiTheme="minorEastAsia" w:cs="仿宋_GB2312" w:hint="eastAsia"/>
                <w:b/>
                <w:szCs w:val="21"/>
              </w:rPr>
              <w:t>条款名称</w:t>
            </w:r>
          </w:p>
        </w:tc>
        <w:tc>
          <w:tcPr>
            <w:tcW w:w="6813"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b/>
                <w:szCs w:val="21"/>
              </w:rPr>
            </w:pPr>
            <w:r w:rsidRPr="00C6750F">
              <w:rPr>
                <w:rFonts w:asciiTheme="minorEastAsia" w:hAnsiTheme="minorEastAsia" w:cs="仿宋_GB2312" w:hint="eastAsia"/>
                <w:b/>
                <w:szCs w:val="21"/>
              </w:rPr>
              <w:t>说明和要求</w:t>
            </w:r>
          </w:p>
        </w:tc>
      </w:tr>
      <w:tr w:rsidR="00E4427E" w:rsidRPr="00C6750F" w:rsidTr="00EF6AB8">
        <w:trPr>
          <w:trHeight w:val="1278"/>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仿宋_GB2312" w:hint="eastAsia"/>
                <w:szCs w:val="21"/>
              </w:rPr>
              <w:t>采购项目</w:t>
            </w:r>
          </w:p>
        </w:tc>
        <w:tc>
          <w:tcPr>
            <w:tcW w:w="6813" w:type="dxa"/>
          </w:tcPr>
          <w:p w:rsidR="00E4427E" w:rsidRPr="00C6750F" w:rsidRDefault="00E4427E" w:rsidP="00EF6AB8">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项目名称：</w:t>
            </w:r>
            <w:r w:rsidR="00AE5019" w:rsidRPr="00C6750F">
              <w:rPr>
                <w:rFonts w:asciiTheme="minorEastAsia" w:hAnsiTheme="minorEastAsia" w:cs="仿宋_GB2312" w:hint="eastAsia"/>
                <w:szCs w:val="21"/>
              </w:rPr>
              <w:t>建造打击传销实验室</w:t>
            </w:r>
            <w:r w:rsidR="005254B5" w:rsidRPr="00C6750F">
              <w:rPr>
                <w:rFonts w:asciiTheme="minorEastAsia" w:hAnsiTheme="minorEastAsia" w:cs="仿宋_GB2312" w:hint="eastAsia"/>
                <w:szCs w:val="21"/>
              </w:rPr>
              <w:t>(不见面开标)</w:t>
            </w:r>
          </w:p>
          <w:p w:rsidR="00E97DC3" w:rsidRPr="00C6750F" w:rsidRDefault="00E4427E" w:rsidP="00E97DC3">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项目编号：ZFCG-G20</w:t>
            </w:r>
            <w:r w:rsidR="00FF407A" w:rsidRPr="00C6750F">
              <w:rPr>
                <w:rFonts w:asciiTheme="minorEastAsia" w:hAnsiTheme="minorEastAsia" w:cs="仿宋_GB2312" w:hint="eastAsia"/>
                <w:szCs w:val="21"/>
              </w:rPr>
              <w:t>20</w:t>
            </w:r>
            <w:r w:rsidR="004C460A">
              <w:rPr>
                <w:rFonts w:asciiTheme="minorEastAsia" w:hAnsiTheme="minorEastAsia" w:cs="仿宋_GB2312" w:hint="eastAsia"/>
                <w:szCs w:val="21"/>
              </w:rPr>
              <w:t>025</w:t>
            </w:r>
            <w:r w:rsidRPr="00C6750F">
              <w:rPr>
                <w:rFonts w:asciiTheme="minorEastAsia" w:hAnsiTheme="minorEastAsia" w:cs="仿宋_GB2312" w:hint="eastAsia"/>
                <w:szCs w:val="21"/>
              </w:rPr>
              <w:t>号</w:t>
            </w:r>
          </w:p>
          <w:p w:rsidR="00E97DC3" w:rsidRPr="00C6750F" w:rsidRDefault="00E4427E" w:rsidP="00E97DC3">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项目内容：</w:t>
            </w:r>
            <w:r w:rsidR="00C135ED" w:rsidRPr="00C6750F">
              <w:rPr>
                <w:rFonts w:asciiTheme="minorEastAsia" w:hAnsiTheme="minorEastAsia" w:cs="仿宋_GB2312" w:hint="eastAsia"/>
                <w:szCs w:val="21"/>
              </w:rPr>
              <w:t>打击传销实验室设备一批</w:t>
            </w:r>
          </w:p>
          <w:p w:rsidR="00E4427E" w:rsidRPr="00C6750F" w:rsidRDefault="00E4427E" w:rsidP="00EF6AB8">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项目地址：</w:t>
            </w:r>
            <w:r w:rsidR="00C135ED" w:rsidRPr="00C6750F">
              <w:rPr>
                <w:rFonts w:asciiTheme="minorEastAsia" w:hAnsiTheme="minorEastAsia" w:cs="仿宋_GB2312" w:hint="eastAsia"/>
                <w:szCs w:val="21"/>
              </w:rPr>
              <w:t>天宝东路创业大厦B座</w:t>
            </w:r>
          </w:p>
        </w:tc>
      </w:tr>
      <w:tr w:rsidR="00E4427E" w:rsidRPr="00C6750F" w:rsidTr="00EF6AB8">
        <w:trPr>
          <w:trHeight w:val="1421"/>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TimesNewRomanPSMT"/>
                <w:szCs w:val="21"/>
              </w:rPr>
            </w:pPr>
            <w:r w:rsidRPr="00C6750F">
              <w:rPr>
                <w:rFonts w:asciiTheme="minorEastAsia" w:hAnsiTheme="minorEastAsia" w:cs="TimesNewRomanPSMT" w:hint="eastAsia"/>
                <w:szCs w:val="21"/>
              </w:rPr>
              <w:t>2</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仿宋_GB2312" w:hint="eastAsia"/>
                <w:szCs w:val="21"/>
              </w:rPr>
              <w:t>采购人</w:t>
            </w:r>
          </w:p>
        </w:tc>
        <w:tc>
          <w:tcPr>
            <w:tcW w:w="6813" w:type="dxa"/>
            <w:vAlign w:val="center"/>
          </w:tcPr>
          <w:p w:rsidR="00E4427E" w:rsidRPr="00C6750F" w:rsidRDefault="00E4427E" w:rsidP="00EF6AB8">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名称：</w:t>
            </w:r>
            <w:r w:rsidR="00AE5019" w:rsidRPr="00C6750F">
              <w:rPr>
                <w:rFonts w:asciiTheme="minorEastAsia" w:hAnsiTheme="minorEastAsia" w:cs="仿宋_GB2312" w:hint="eastAsia"/>
                <w:szCs w:val="21"/>
              </w:rPr>
              <w:t>许昌市</w:t>
            </w:r>
            <w:r w:rsidR="000127FC">
              <w:rPr>
                <w:rFonts w:asciiTheme="minorEastAsia" w:hAnsiTheme="minorEastAsia" w:cs="仿宋_GB2312" w:hint="eastAsia"/>
                <w:szCs w:val="21"/>
              </w:rPr>
              <w:t>工商行政</w:t>
            </w:r>
            <w:r w:rsidR="00AE5019" w:rsidRPr="00C6750F">
              <w:rPr>
                <w:rFonts w:asciiTheme="minorEastAsia" w:hAnsiTheme="minorEastAsia" w:cs="仿宋_GB2312" w:hint="eastAsia"/>
                <w:szCs w:val="21"/>
              </w:rPr>
              <w:t>管理局</w:t>
            </w:r>
          </w:p>
          <w:p w:rsidR="00E97DC3" w:rsidRPr="00C6750F" w:rsidRDefault="00E4427E" w:rsidP="00E97DC3">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地址：</w:t>
            </w:r>
            <w:r w:rsidR="00C135ED" w:rsidRPr="00C6750F">
              <w:rPr>
                <w:rFonts w:asciiTheme="minorEastAsia" w:hAnsiTheme="minorEastAsia" w:cs="仿宋_GB2312" w:hint="eastAsia"/>
                <w:szCs w:val="21"/>
              </w:rPr>
              <w:t>河南省许昌市龙兴路与竹林路交汇处创业服务中心B座7楼721室</w:t>
            </w:r>
          </w:p>
          <w:p w:rsidR="00E4427E" w:rsidRPr="00C6750F" w:rsidRDefault="00E4427E" w:rsidP="00E97DC3">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联系人：</w:t>
            </w:r>
            <w:r w:rsidR="00C135ED" w:rsidRPr="00C6750F">
              <w:rPr>
                <w:rFonts w:asciiTheme="minorEastAsia" w:hAnsiTheme="minorEastAsia" w:cs="仿宋_GB2312" w:hint="eastAsia"/>
                <w:szCs w:val="21"/>
              </w:rPr>
              <w:t>卢晓迪</w:t>
            </w:r>
            <w:r w:rsidRPr="00C6750F">
              <w:rPr>
                <w:rFonts w:asciiTheme="minorEastAsia" w:hAnsiTheme="minorEastAsia" w:cs="仿宋_GB2312" w:hint="eastAsia"/>
                <w:szCs w:val="21"/>
              </w:rPr>
              <w:t xml:space="preserve">             电话：</w:t>
            </w:r>
            <w:r w:rsidR="00C135ED" w:rsidRPr="00C6750F">
              <w:rPr>
                <w:rFonts w:asciiTheme="minorEastAsia" w:hAnsiTheme="minorEastAsia" w:cs="仿宋_GB2312"/>
                <w:szCs w:val="21"/>
              </w:rPr>
              <w:t>18637496987</w:t>
            </w:r>
          </w:p>
        </w:tc>
      </w:tr>
      <w:tr w:rsidR="00E4427E" w:rsidRPr="00C6750F" w:rsidTr="00EF6AB8">
        <w:trPr>
          <w:trHeight w:val="323"/>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3</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仿宋_GB2312" w:hint="eastAsia"/>
                <w:szCs w:val="21"/>
              </w:rPr>
              <w:t>代理机构</w:t>
            </w:r>
          </w:p>
        </w:tc>
        <w:tc>
          <w:tcPr>
            <w:tcW w:w="6813" w:type="dxa"/>
            <w:vAlign w:val="center"/>
          </w:tcPr>
          <w:p w:rsidR="00E4427E" w:rsidRPr="00C6750F" w:rsidRDefault="00E4427E" w:rsidP="00EF6AB8">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名称：许昌市政府采购</w:t>
            </w:r>
            <w:r w:rsidR="001E1A28" w:rsidRPr="00C6750F">
              <w:rPr>
                <w:rFonts w:asciiTheme="minorEastAsia" w:hAnsiTheme="minorEastAsia" w:cs="仿宋_GB2312" w:hint="eastAsia"/>
                <w:szCs w:val="21"/>
              </w:rPr>
              <w:t>服务</w:t>
            </w:r>
            <w:r w:rsidRPr="00C6750F">
              <w:rPr>
                <w:rFonts w:asciiTheme="minorEastAsia" w:hAnsiTheme="minorEastAsia" w:cs="仿宋_GB2312" w:hint="eastAsia"/>
                <w:szCs w:val="21"/>
              </w:rPr>
              <w:t>中心</w:t>
            </w:r>
          </w:p>
          <w:p w:rsidR="00E4427E" w:rsidRPr="00C6750F" w:rsidRDefault="00E4427E" w:rsidP="00EF6AB8">
            <w:pPr>
              <w:autoSpaceDE w:val="0"/>
              <w:autoSpaceDN w:val="0"/>
              <w:adjustRightInd w:val="0"/>
              <w:spacing w:line="360" w:lineRule="auto"/>
              <w:jc w:val="left"/>
              <w:rPr>
                <w:rFonts w:asciiTheme="minorEastAsia" w:hAnsiTheme="minorEastAsia" w:cs="仿宋_GB2312"/>
                <w:sz w:val="24"/>
                <w:szCs w:val="24"/>
              </w:rPr>
            </w:pPr>
            <w:r w:rsidRPr="00C6750F">
              <w:rPr>
                <w:rFonts w:asciiTheme="minorEastAsia" w:hAnsiTheme="minorEastAsia" w:cs="仿宋_GB2312" w:hint="eastAsia"/>
                <w:szCs w:val="21"/>
              </w:rPr>
              <w:t>地址：许昌市龙兴路与竹林路交汇处公</w:t>
            </w:r>
            <w:r w:rsidR="00FF407A" w:rsidRPr="00C6750F">
              <w:rPr>
                <w:rFonts w:asciiTheme="minorEastAsia" w:hAnsiTheme="minorEastAsia" w:cs="仿宋_GB2312" w:hint="eastAsia"/>
                <w:szCs w:val="21"/>
              </w:rPr>
              <w:t>创业服务中心C座</w:t>
            </w:r>
          </w:p>
          <w:p w:rsidR="00E4427E" w:rsidRPr="00C6750F" w:rsidRDefault="00E4427E" w:rsidP="00C135ED">
            <w:pPr>
              <w:autoSpaceDE w:val="0"/>
              <w:autoSpaceDN w:val="0"/>
              <w:adjustRightInd w:val="0"/>
              <w:spacing w:line="360" w:lineRule="auto"/>
              <w:jc w:val="left"/>
              <w:rPr>
                <w:rFonts w:asciiTheme="minorEastAsia" w:hAnsiTheme="minorEastAsia" w:cs="仿宋_GB2312"/>
                <w:szCs w:val="21"/>
              </w:rPr>
            </w:pPr>
            <w:r w:rsidRPr="00C6750F">
              <w:rPr>
                <w:rFonts w:asciiTheme="minorEastAsia" w:hAnsiTheme="minorEastAsia" w:cs="仿宋_GB2312" w:hint="eastAsia"/>
                <w:szCs w:val="21"/>
              </w:rPr>
              <w:t>联系人：</w:t>
            </w:r>
            <w:r w:rsidR="00C135ED" w:rsidRPr="00C6750F">
              <w:rPr>
                <w:rFonts w:asciiTheme="minorEastAsia" w:hAnsiTheme="minorEastAsia" w:cs="仿宋_GB2312" w:hint="eastAsia"/>
                <w:szCs w:val="21"/>
              </w:rPr>
              <w:t>李女士</w:t>
            </w:r>
            <w:r w:rsidRPr="00C6750F">
              <w:rPr>
                <w:rFonts w:asciiTheme="minorEastAsia" w:hAnsiTheme="minorEastAsia" w:cs="仿宋_GB2312" w:hint="eastAsia"/>
                <w:szCs w:val="21"/>
              </w:rPr>
              <w:t xml:space="preserve">           电话：0374-</w:t>
            </w:r>
            <w:r w:rsidR="00C135ED" w:rsidRPr="00C6750F">
              <w:rPr>
                <w:rFonts w:asciiTheme="minorEastAsia" w:hAnsiTheme="minorEastAsia" w:cs="仿宋_GB2312" w:hint="eastAsia"/>
                <w:szCs w:val="21"/>
              </w:rPr>
              <w:t>2968687</w:t>
            </w:r>
          </w:p>
        </w:tc>
      </w:tr>
      <w:tr w:rsidR="00E4427E" w:rsidRPr="00C6750F" w:rsidTr="00EF6AB8">
        <w:trPr>
          <w:trHeight w:val="9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4</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微软雅黑" w:hint="eastAsia"/>
                <w:b/>
                <w:szCs w:val="21"/>
              </w:rPr>
              <w:t>★</w:t>
            </w:r>
            <w:r w:rsidRPr="00C6750F">
              <w:rPr>
                <w:rFonts w:asciiTheme="minorEastAsia" w:hAnsiTheme="minorEastAsia" w:cs="仿宋_GB2312" w:hint="eastAsia"/>
                <w:szCs w:val="21"/>
              </w:rPr>
              <w:t>投标人资格</w:t>
            </w:r>
          </w:p>
        </w:tc>
        <w:tc>
          <w:tcPr>
            <w:tcW w:w="6813" w:type="dxa"/>
            <w:vAlign w:val="center"/>
          </w:tcPr>
          <w:p w:rsidR="00E4427E" w:rsidRPr="00C6750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750F">
              <w:rPr>
                <w:rFonts w:asciiTheme="minorEastAsia" w:hAnsiTheme="minorEastAsia" w:cs="宋体" w:hint="eastAsia"/>
                <w:b/>
                <w:bCs/>
                <w:szCs w:val="21"/>
                <w:lang w:val="zh-CN"/>
              </w:rPr>
              <w:t>一、</w:t>
            </w:r>
            <w:r w:rsidRPr="00C6750F">
              <w:rPr>
                <w:rFonts w:asciiTheme="minorEastAsia" w:hAnsiTheme="minorEastAsia" w:cs="宋体"/>
                <w:b/>
                <w:bCs/>
                <w:szCs w:val="21"/>
                <w:lang w:val="zh-CN"/>
              </w:rPr>
              <w:t>法人或者其他组织的营业执照等证明文件，自然人的身份证明</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1、企业法人营业执照或营业执照。（企业投标提供）</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2、事业单位法人证书。（事业单位投标提供）</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3、执业许可证。（非企业专业服务机构投标提供）</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4、个体工商户营业执照。（个体工商户投标提供）</w:t>
            </w:r>
          </w:p>
          <w:p w:rsidR="00E4427E" w:rsidRPr="00C6750F" w:rsidRDefault="00E4427E" w:rsidP="00EF6AB8">
            <w:pPr>
              <w:autoSpaceDE w:val="0"/>
              <w:autoSpaceDN w:val="0"/>
              <w:adjustRightInd w:val="0"/>
              <w:spacing w:line="360" w:lineRule="auto"/>
              <w:jc w:val="left"/>
              <w:rPr>
                <w:rFonts w:asciiTheme="minorEastAsia" w:hAnsiTheme="minorEastAsia" w:cs="宋体"/>
                <w:bCs/>
                <w:szCs w:val="21"/>
                <w:lang w:val="zh-CN"/>
              </w:rPr>
            </w:pPr>
            <w:r w:rsidRPr="00C6750F">
              <w:rPr>
                <w:rFonts w:asciiTheme="minorEastAsia" w:hAnsiTheme="minorEastAsia" w:cs="宋体" w:hint="eastAsia"/>
                <w:bCs/>
                <w:szCs w:val="21"/>
                <w:lang w:val="zh-CN"/>
              </w:rPr>
              <w:t>5、自然人身份证明。（自然人投标提供）</w:t>
            </w:r>
          </w:p>
          <w:p w:rsidR="00E4427E" w:rsidRPr="00C6750F" w:rsidRDefault="00E4427E" w:rsidP="00EF6AB8">
            <w:pPr>
              <w:autoSpaceDE w:val="0"/>
              <w:autoSpaceDN w:val="0"/>
              <w:adjustRightInd w:val="0"/>
              <w:spacing w:line="360" w:lineRule="auto"/>
              <w:jc w:val="left"/>
              <w:rPr>
                <w:rFonts w:asciiTheme="minorEastAsia" w:hAnsiTheme="minorEastAsia" w:cs="宋体"/>
                <w:bCs/>
                <w:szCs w:val="21"/>
                <w:lang w:val="zh-CN"/>
              </w:rPr>
            </w:pPr>
            <w:r w:rsidRPr="00C6750F">
              <w:rPr>
                <w:rFonts w:asciiTheme="minorEastAsia" w:hAnsiTheme="minorEastAsia" w:cs="宋体" w:hint="eastAsia"/>
                <w:bCs/>
                <w:szCs w:val="21"/>
                <w:lang w:val="zh-CN"/>
              </w:rPr>
              <w:t>6、民办非企业单位登记证书。（民办非企业单位投标提供）</w:t>
            </w:r>
          </w:p>
          <w:p w:rsidR="00E4427E" w:rsidRPr="00C6750F" w:rsidRDefault="00E4427E" w:rsidP="00EF6AB8">
            <w:pPr>
              <w:autoSpaceDE w:val="0"/>
              <w:autoSpaceDN w:val="0"/>
              <w:adjustRightInd w:val="0"/>
              <w:spacing w:line="360" w:lineRule="auto"/>
              <w:jc w:val="left"/>
              <w:rPr>
                <w:rFonts w:asciiTheme="minorEastAsia" w:hAnsiTheme="minorEastAsia" w:cs="仿宋_GB2312"/>
                <w:b/>
                <w:szCs w:val="21"/>
              </w:rPr>
            </w:pPr>
            <w:r w:rsidRPr="00C6750F">
              <w:rPr>
                <w:rFonts w:asciiTheme="minorEastAsia" w:hAnsiTheme="minorEastAsia" w:cs="仿宋_GB2312" w:hint="eastAsia"/>
                <w:b/>
                <w:szCs w:val="21"/>
              </w:rPr>
              <w:t>二、财务状况报告相关材料</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1、投标人是法人（法人包括企业法人、机关法人、事业单位法人和社会团体法人），提供本单位：</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①2018年度</w:t>
            </w:r>
            <w:r w:rsidR="00664179" w:rsidRPr="00C6750F">
              <w:rPr>
                <w:rFonts w:asciiTheme="minorEastAsia" w:hAnsiTheme="minorEastAsia" w:hint="eastAsia"/>
                <w:bCs/>
                <w:szCs w:val="21"/>
              </w:rPr>
              <w:t>或2019年度</w:t>
            </w:r>
            <w:r w:rsidRPr="00C6750F">
              <w:rPr>
                <w:rFonts w:asciiTheme="minorEastAsia" w:hAnsiTheme="minorEastAsia" w:hint="eastAsia"/>
                <w:bCs/>
                <w:szCs w:val="21"/>
              </w:rPr>
              <w:t>经审计的财务报告，包括资产负债表、利润表、现金流量表、所有者权益变动表及其附注；</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lastRenderedPageBreak/>
              <w:t>②基本开户银行出具的资信证明；</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③财政部门认可的政府采购专业担保机构的证明文件和担保机构出具的投标担保函。</w:t>
            </w:r>
          </w:p>
          <w:p w:rsidR="00E4427E" w:rsidRPr="00C6750F" w:rsidRDefault="00E4427E" w:rsidP="00EF6AB8">
            <w:pPr>
              <w:spacing w:line="360" w:lineRule="auto"/>
              <w:rPr>
                <w:rFonts w:asciiTheme="minorEastAsia" w:hAnsiTheme="minorEastAsia"/>
                <w:bCs/>
                <w:szCs w:val="21"/>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①～③其中之一即可。</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2、投标人（其他组织和自然人）提供本单位：</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①2018年度</w:t>
            </w:r>
            <w:r w:rsidR="00C55715" w:rsidRPr="00C6750F">
              <w:rPr>
                <w:rFonts w:asciiTheme="minorEastAsia" w:hAnsiTheme="minorEastAsia" w:hint="eastAsia"/>
                <w:bCs/>
                <w:szCs w:val="21"/>
              </w:rPr>
              <w:t>或2019年度</w:t>
            </w:r>
            <w:r w:rsidRPr="00C6750F">
              <w:rPr>
                <w:rFonts w:asciiTheme="minorEastAsia" w:hAnsiTheme="minorEastAsia" w:hint="eastAsia"/>
                <w:bCs/>
                <w:szCs w:val="21"/>
              </w:rPr>
              <w:t>经审计的财务报告，包括资产负债表、利润表、现金流量表、所有者权益变动表及其附注；</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②银行出具的资信证明；</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③财政部门认可的政府采购专业担保机构的证明文件和担保机构出具的投标担保函。</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①～③其中之一即可。</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仿宋_GB2312" w:hint="eastAsia"/>
                <w:b/>
                <w:szCs w:val="21"/>
              </w:rPr>
              <w:t>三、依法缴纳税收相关材料</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C6750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750F">
              <w:rPr>
                <w:rFonts w:asciiTheme="minorEastAsia" w:hAnsiTheme="minorEastAsia" w:cs="宋体" w:hint="eastAsia"/>
                <w:b/>
                <w:bCs/>
                <w:szCs w:val="21"/>
                <w:lang w:val="zh-CN"/>
              </w:rPr>
              <w:t>四、依法缴纳社会保障资金的证明材料</w:t>
            </w:r>
          </w:p>
          <w:p w:rsidR="00E4427E" w:rsidRPr="00C6750F"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750F">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C6750F">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C6750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750F">
              <w:rPr>
                <w:rFonts w:asciiTheme="minorEastAsia" w:hAnsiTheme="minorEastAsia" w:cs="宋体" w:hint="eastAsia"/>
                <w:b/>
                <w:bCs/>
                <w:szCs w:val="21"/>
                <w:lang w:val="zh-CN"/>
              </w:rPr>
              <w:t>五、履行合同所必须的设备和专业技术能力的证明材料</w:t>
            </w:r>
          </w:p>
          <w:p w:rsidR="00E4427E" w:rsidRPr="00C6750F" w:rsidRDefault="00E4427E" w:rsidP="00EF6AB8">
            <w:pPr>
              <w:autoSpaceDE w:val="0"/>
              <w:autoSpaceDN w:val="0"/>
              <w:adjustRightInd w:val="0"/>
              <w:spacing w:line="360" w:lineRule="auto"/>
              <w:jc w:val="left"/>
              <w:rPr>
                <w:rFonts w:asciiTheme="minorEastAsia" w:hAnsiTheme="minorEastAsia" w:cs="宋体"/>
                <w:bCs/>
                <w:szCs w:val="21"/>
                <w:lang w:val="zh-CN"/>
              </w:rPr>
            </w:pPr>
            <w:r w:rsidRPr="00C6750F">
              <w:rPr>
                <w:rFonts w:asciiTheme="minorEastAsia" w:hAnsiTheme="minorEastAsia" w:cs="宋体" w:hint="eastAsia"/>
                <w:bCs/>
                <w:szCs w:val="21"/>
                <w:lang w:val="zh-CN"/>
              </w:rPr>
              <w:t>1、相关设备的购置发票、专业技术人员职称证书、用工合同等；</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2、投标人具备履行合同所必须的设备和专业技术能力承诺函或声明（承诺函或声明格式自拟）。</w:t>
            </w:r>
          </w:p>
          <w:p w:rsidR="00E4427E" w:rsidRPr="00C6750F" w:rsidRDefault="00E4427E" w:rsidP="00EF6AB8">
            <w:pPr>
              <w:autoSpaceDE w:val="0"/>
              <w:autoSpaceDN w:val="0"/>
              <w:adjustRightInd w:val="0"/>
              <w:spacing w:line="360" w:lineRule="auto"/>
              <w:ind w:right="-11"/>
              <w:rPr>
                <w:rFonts w:ascii="楷体" w:eastAsia="楷体" w:hAnsi="楷体"/>
                <w:sz w:val="24"/>
                <w:szCs w:val="24"/>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1～2其中之一即可。</w:t>
            </w:r>
          </w:p>
          <w:p w:rsidR="00E4427E" w:rsidRPr="00C6750F"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750F">
              <w:rPr>
                <w:rFonts w:asciiTheme="minorEastAsia" w:hAnsiTheme="minorEastAsia" w:cs="宋体" w:hint="eastAsia"/>
                <w:b/>
                <w:kern w:val="0"/>
                <w:szCs w:val="21"/>
              </w:rPr>
              <w:t>六、</w:t>
            </w:r>
            <w:r w:rsidRPr="00C6750F">
              <w:rPr>
                <w:rFonts w:asciiTheme="minorEastAsia" w:hAnsiTheme="minorEastAsia" w:cs="宋体"/>
                <w:b/>
                <w:bCs/>
                <w:szCs w:val="21"/>
                <w:lang w:val="zh-CN"/>
              </w:rPr>
              <w:t>参加政府采购活动前3年内在经营活动中没有重大违法记录的声明</w:t>
            </w:r>
          </w:p>
          <w:p w:rsidR="00E4427E" w:rsidRPr="00C6750F" w:rsidRDefault="00E4427E" w:rsidP="00EF6AB8">
            <w:pPr>
              <w:autoSpaceDE w:val="0"/>
              <w:autoSpaceDN w:val="0"/>
              <w:spacing w:line="360" w:lineRule="auto"/>
              <w:contextualSpacing/>
              <w:jc w:val="left"/>
              <w:rPr>
                <w:rFonts w:asciiTheme="minorEastAsia" w:hAnsiTheme="minorEastAsia" w:cs="宋体"/>
                <w:bCs/>
                <w:szCs w:val="21"/>
                <w:lang w:val="zh-CN"/>
              </w:rPr>
            </w:pPr>
            <w:r w:rsidRPr="00C6750F">
              <w:rPr>
                <w:rFonts w:asciiTheme="minorEastAsia" w:hAnsiTheme="minorEastAsia" w:cs="宋体" w:hint="eastAsia"/>
                <w:bCs/>
                <w:szCs w:val="21"/>
                <w:lang w:val="zh-CN"/>
              </w:rPr>
              <w:t>投标人“</w:t>
            </w:r>
            <w:r w:rsidRPr="00C6750F">
              <w:rPr>
                <w:rFonts w:asciiTheme="minorEastAsia" w:hAnsiTheme="minorEastAsia" w:cs="宋体"/>
                <w:bCs/>
                <w:szCs w:val="21"/>
                <w:lang w:val="zh-CN"/>
              </w:rPr>
              <w:t>参加政府采购活动前3年内在经营活动中没有重大违法记录的书面声明</w:t>
            </w:r>
            <w:r w:rsidRPr="00C6750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C6750F"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C6750F">
              <w:rPr>
                <w:rFonts w:asciiTheme="minorEastAsia" w:hAnsiTheme="minorEastAsia" w:cs="宋体" w:hint="eastAsia"/>
                <w:b/>
                <w:bCs/>
                <w:szCs w:val="21"/>
                <w:lang w:val="zh-CN"/>
              </w:rPr>
              <w:lastRenderedPageBreak/>
              <w:t>七、</w:t>
            </w:r>
            <w:r w:rsidRPr="00C6750F">
              <w:rPr>
                <w:rFonts w:asciiTheme="minorEastAsia" w:hAnsiTheme="minorEastAsia" w:cs="仿宋_GB2312"/>
                <w:b/>
                <w:szCs w:val="21"/>
                <w:shd w:val="clear" w:color="auto" w:fill="FFFFFF"/>
              </w:rPr>
              <w:t>未被列入“信用中国”网站(www.creditchina.gov.cn)失信被执行人、重大税收违法案件当事人名单的投标人；</w:t>
            </w:r>
            <w:r w:rsidRPr="00C6750F">
              <w:rPr>
                <w:rFonts w:asciiTheme="minorEastAsia" w:hAnsiTheme="minorEastAsia" w:cs="仿宋_GB2312" w:hint="eastAsia"/>
                <w:b/>
                <w:szCs w:val="21"/>
                <w:shd w:val="clear" w:color="auto" w:fill="FFFFFF"/>
              </w:rPr>
              <w:t>“</w:t>
            </w:r>
            <w:r w:rsidRPr="00C6750F">
              <w:rPr>
                <w:rFonts w:asciiTheme="minorEastAsia" w:hAnsiTheme="minorEastAsia" w:cs="仿宋_GB2312"/>
                <w:b/>
                <w:szCs w:val="21"/>
                <w:shd w:val="clear" w:color="auto" w:fill="FFFFFF"/>
              </w:rPr>
              <w:t>中国政府采购网</w:t>
            </w:r>
            <w:r w:rsidRPr="00C6750F">
              <w:rPr>
                <w:rFonts w:asciiTheme="minorEastAsia" w:hAnsiTheme="minorEastAsia" w:cs="仿宋_GB2312" w:hint="eastAsia"/>
                <w:b/>
                <w:szCs w:val="21"/>
                <w:shd w:val="clear" w:color="auto" w:fill="FFFFFF"/>
              </w:rPr>
              <w:t>”</w:t>
            </w:r>
            <w:r w:rsidRPr="00C6750F">
              <w:rPr>
                <w:rFonts w:asciiTheme="minorEastAsia" w:hAnsiTheme="minorEastAsia" w:cs="仿宋_GB2312"/>
                <w:b/>
                <w:szCs w:val="21"/>
                <w:shd w:val="clear" w:color="auto" w:fill="FFFFFF"/>
              </w:rPr>
              <w:t xml:space="preserve"> (www.ccgp.gov.cn)政府采购严重违法失信行为记录名单的投标人</w:t>
            </w:r>
            <w:r w:rsidRPr="00C6750F">
              <w:rPr>
                <w:rFonts w:asciiTheme="minorEastAsia" w:hAnsiTheme="minorEastAsia" w:cs="宋体" w:hint="eastAsia"/>
                <w:b/>
                <w:bCs/>
                <w:szCs w:val="21"/>
                <w:lang w:val="zh-CN"/>
              </w:rPr>
              <w:t>；</w:t>
            </w:r>
            <w:r w:rsidRPr="00C6750F">
              <w:rPr>
                <w:rFonts w:asciiTheme="minorEastAsia" w:hAnsiTheme="minorEastAsia" w:cs="仿宋_GB2312" w:hint="eastAsia"/>
                <w:b/>
                <w:szCs w:val="21"/>
                <w:shd w:val="clear" w:color="auto" w:fill="FFFFFF"/>
              </w:rPr>
              <w:t xml:space="preserve"> “中国社会组织公共服务平台”网站（</w:t>
            </w:r>
            <w:r w:rsidRPr="00C6750F">
              <w:rPr>
                <w:rFonts w:asciiTheme="minorEastAsia" w:hAnsiTheme="minorEastAsia" w:cs="仿宋_GB2312"/>
                <w:b/>
                <w:szCs w:val="21"/>
                <w:shd w:val="clear" w:color="auto" w:fill="FFFFFF"/>
              </w:rPr>
              <w:t>www.chinanpo.gov.cn</w:t>
            </w:r>
            <w:r w:rsidRPr="00C6750F">
              <w:rPr>
                <w:rFonts w:asciiTheme="minorEastAsia" w:hAnsiTheme="minorEastAsia" w:cs="仿宋_GB2312" w:hint="eastAsia"/>
                <w:b/>
                <w:szCs w:val="21"/>
                <w:shd w:val="clear" w:color="auto" w:fill="FFFFFF"/>
              </w:rPr>
              <w:t>）严重违法失信社会组织（</w:t>
            </w:r>
            <w:r w:rsidRPr="00C6750F">
              <w:rPr>
                <w:rFonts w:asciiTheme="minorEastAsia" w:hAnsiTheme="minorEastAsia" w:cs="宋体" w:hint="eastAsia"/>
                <w:kern w:val="0"/>
                <w:szCs w:val="21"/>
              </w:rPr>
              <w:t>联合体形式投标的，联合体成员存在不良信用记录，视同联合体存在不良信用记录）。</w:t>
            </w:r>
          </w:p>
          <w:p w:rsidR="00E4427E" w:rsidRPr="00C6750F" w:rsidRDefault="00E4427E" w:rsidP="00EF6AB8">
            <w:pPr>
              <w:spacing w:line="360" w:lineRule="auto"/>
              <w:rPr>
                <w:rFonts w:asciiTheme="minorEastAsia" w:hAnsiTheme="minorEastAsia" w:cs="宋体"/>
                <w:kern w:val="0"/>
                <w:szCs w:val="21"/>
              </w:rPr>
            </w:pPr>
            <w:r w:rsidRPr="00C6750F">
              <w:rPr>
                <w:rFonts w:asciiTheme="minorEastAsia" w:hAnsiTheme="minorEastAsia" w:cs="宋体" w:hint="eastAsia"/>
                <w:kern w:val="0"/>
                <w:szCs w:val="21"/>
              </w:rPr>
              <w:t>1、查询渠道：</w:t>
            </w:r>
          </w:p>
          <w:p w:rsidR="00E4427E" w:rsidRPr="00C6750F" w:rsidRDefault="00E4427E" w:rsidP="00EF6AB8">
            <w:pPr>
              <w:spacing w:line="360" w:lineRule="auto"/>
              <w:rPr>
                <w:rFonts w:asciiTheme="minorEastAsia" w:hAnsiTheme="minorEastAsia" w:cs="宋体"/>
                <w:kern w:val="0"/>
                <w:szCs w:val="21"/>
              </w:rPr>
            </w:pPr>
            <w:r w:rsidRPr="00C6750F">
              <w:rPr>
                <w:rFonts w:asciiTheme="minorEastAsia" w:hAnsiTheme="minorEastAsia" w:cs="宋体" w:hint="eastAsia"/>
                <w:kern w:val="0"/>
                <w:szCs w:val="21"/>
              </w:rPr>
              <w:t>①“信用中国”网站（</w:t>
            </w:r>
            <w:hyperlink r:id="rId13" w:history="1">
              <w:r w:rsidRPr="00C6750F">
                <w:rPr>
                  <w:rFonts w:cs="宋体" w:hint="eastAsia"/>
                  <w:kern w:val="0"/>
                </w:rPr>
                <w:t>www.creditchina.gov.cn</w:t>
              </w:r>
            </w:hyperlink>
            <w:r w:rsidRPr="00C6750F">
              <w:rPr>
                <w:rFonts w:asciiTheme="minorEastAsia" w:hAnsiTheme="minorEastAsia" w:cs="宋体" w:hint="eastAsia"/>
                <w:kern w:val="0"/>
                <w:szCs w:val="21"/>
              </w:rPr>
              <w:t>）</w:t>
            </w:r>
          </w:p>
          <w:p w:rsidR="00E4427E" w:rsidRPr="00C6750F" w:rsidRDefault="00E4427E" w:rsidP="00EF6AB8">
            <w:pPr>
              <w:spacing w:line="360" w:lineRule="auto"/>
              <w:rPr>
                <w:rFonts w:asciiTheme="minorEastAsia" w:hAnsiTheme="minorEastAsia" w:cs="宋体"/>
                <w:kern w:val="0"/>
                <w:szCs w:val="21"/>
              </w:rPr>
            </w:pPr>
            <w:r w:rsidRPr="00C6750F">
              <w:rPr>
                <w:rFonts w:asciiTheme="minorEastAsia" w:hAnsiTheme="minorEastAsia" w:cs="宋体" w:hint="eastAsia"/>
                <w:kern w:val="0"/>
                <w:szCs w:val="21"/>
              </w:rPr>
              <w:t>②“中国政府采购网”（www.ccgp.gov.cn）</w:t>
            </w:r>
          </w:p>
          <w:p w:rsidR="00E4427E" w:rsidRPr="00C6750F" w:rsidRDefault="00E4427E" w:rsidP="00EF6AB8">
            <w:pPr>
              <w:spacing w:line="360" w:lineRule="auto"/>
              <w:rPr>
                <w:rFonts w:asciiTheme="minorEastAsia" w:hAnsiTheme="minorEastAsia" w:cs="宋体"/>
                <w:kern w:val="0"/>
                <w:szCs w:val="21"/>
              </w:rPr>
            </w:pPr>
            <w:r w:rsidRPr="00C6750F">
              <w:rPr>
                <w:rFonts w:asciiTheme="minorEastAsia" w:hAnsiTheme="minorEastAsia" w:cs="宋体" w:hint="eastAsia"/>
                <w:kern w:val="0"/>
                <w:szCs w:val="21"/>
              </w:rPr>
              <w:t>③“中国社会组织公共服务平台”网站（</w:t>
            </w:r>
            <w:r w:rsidRPr="00C6750F">
              <w:rPr>
                <w:rFonts w:asciiTheme="minorEastAsia" w:hAnsiTheme="minorEastAsia" w:cs="宋体"/>
                <w:kern w:val="0"/>
                <w:szCs w:val="21"/>
              </w:rPr>
              <w:t>www.chinanpo.gov.cn</w:t>
            </w:r>
            <w:r w:rsidRPr="00C6750F">
              <w:rPr>
                <w:rFonts w:asciiTheme="minorEastAsia" w:hAnsiTheme="minorEastAsia" w:cs="宋体" w:hint="eastAsia"/>
                <w:kern w:val="0"/>
                <w:szCs w:val="21"/>
              </w:rPr>
              <w:t>）（仅查询社会组织）；</w:t>
            </w:r>
          </w:p>
          <w:p w:rsidR="00E4427E" w:rsidRPr="00C6750F" w:rsidRDefault="00E4427E" w:rsidP="00EF6AB8">
            <w:pPr>
              <w:autoSpaceDE w:val="0"/>
              <w:autoSpaceDN w:val="0"/>
              <w:spacing w:line="360" w:lineRule="auto"/>
              <w:contextualSpacing/>
              <w:rPr>
                <w:rFonts w:asciiTheme="minorEastAsia" w:hAnsiTheme="minorEastAsia" w:cs="宋体"/>
                <w:kern w:val="0"/>
                <w:szCs w:val="21"/>
              </w:rPr>
            </w:pPr>
            <w:r w:rsidRPr="00C6750F">
              <w:rPr>
                <w:rFonts w:asciiTheme="minorEastAsia" w:hAnsiTheme="minorEastAsia" w:cs="宋体" w:hint="eastAsia"/>
                <w:kern w:val="0"/>
                <w:szCs w:val="21"/>
              </w:rPr>
              <w:t>2、截止时间：同投标截止时间；</w:t>
            </w:r>
          </w:p>
          <w:p w:rsidR="00E4427E" w:rsidRPr="00C6750F" w:rsidRDefault="00E4427E" w:rsidP="00EF6AB8">
            <w:pPr>
              <w:autoSpaceDE w:val="0"/>
              <w:autoSpaceDN w:val="0"/>
              <w:spacing w:line="360" w:lineRule="auto"/>
              <w:contextualSpacing/>
              <w:rPr>
                <w:rFonts w:asciiTheme="minorEastAsia" w:hAnsiTheme="minorEastAsia" w:cs="宋体"/>
                <w:kern w:val="0"/>
                <w:szCs w:val="21"/>
              </w:rPr>
            </w:pPr>
            <w:r w:rsidRPr="00C6750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C6750F" w:rsidRDefault="00E4427E" w:rsidP="00EF6AB8">
            <w:pPr>
              <w:autoSpaceDE w:val="0"/>
              <w:autoSpaceDN w:val="0"/>
              <w:spacing w:line="360" w:lineRule="auto"/>
              <w:contextualSpacing/>
              <w:rPr>
                <w:rFonts w:asciiTheme="minorEastAsia" w:hAnsiTheme="minorEastAsia" w:cs="宋体"/>
                <w:kern w:val="0"/>
                <w:szCs w:val="21"/>
              </w:rPr>
            </w:pPr>
            <w:r w:rsidRPr="00C6750F">
              <w:rPr>
                <w:rFonts w:asciiTheme="minorEastAsia" w:hAnsiTheme="minorEastAsia" w:cs="宋体" w:hint="eastAsia"/>
                <w:kern w:val="0"/>
                <w:szCs w:val="21"/>
              </w:rPr>
              <w:t>4、信用信息的使用原则：经采购人认定的被列入失信被执行人、重大税收违法案件当事人名单、</w:t>
            </w:r>
            <w:r w:rsidRPr="00C6750F">
              <w:rPr>
                <w:rFonts w:asciiTheme="minorEastAsia" w:hAnsiTheme="minorEastAsia" w:cs="仿宋_GB2312"/>
                <w:szCs w:val="21"/>
                <w:shd w:val="clear" w:color="auto" w:fill="FFFFFF"/>
              </w:rPr>
              <w:t>政府采购严重违法失信行为记录名单</w:t>
            </w:r>
            <w:r w:rsidR="00A43B57" w:rsidRPr="00C6750F">
              <w:rPr>
                <w:rFonts w:asciiTheme="minorEastAsia" w:hAnsiTheme="minorEastAsia" w:cs="仿宋_GB2312" w:hint="eastAsia"/>
                <w:szCs w:val="21"/>
                <w:shd w:val="clear" w:color="auto" w:fill="FFFFFF"/>
              </w:rPr>
              <w:t>的投标人</w:t>
            </w:r>
            <w:r w:rsidRPr="00C6750F">
              <w:rPr>
                <w:rFonts w:asciiTheme="minorEastAsia" w:hAnsiTheme="minorEastAsia" w:cs="仿宋_GB2312" w:hint="eastAsia"/>
                <w:szCs w:val="21"/>
                <w:shd w:val="clear" w:color="auto" w:fill="FFFFFF"/>
              </w:rPr>
              <w:t>、</w:t>
            </w:r>
            <w:r w:rsidRPr="00C6750F">
              <w:rPr>
                <w:rFonts w:asciiTheme="minorEastAsia" w:hAnsiTheme="minorEastAsia" w:cs="宋体" w:hint="eastAsia"/>
                <w:kern w:val="0"/>
                <w:szCs w:val="21"/>
              </w:rPr>
              <w:t>严重违法失信社会组织，将拒绝其参与本次政府采购活动。</w:t>
            </w:r>
          </w:p>
          <w:p w:rsidR="00E4427E" w:rsidRPr="00C6750F" w:rsidRDefault="00E4427E" w:rsidP="005E2A36">
            <w:pPr>
              <w:autoSpaceDE w:val="0"/>
              <w:autoSpaceDN w:val="0"/>
              <w:spacing w:line="360" w:lineRule="auto"/>
              <w:contextualSpacing/>
              <w:rPr>
                <w:rFonts w:asciiTheme="minorEastAsia" w:hAnsiTheme="minorEastAsia" w:cs="仿宋_GB2312"/>
                <w:szCs w:val="21"/>
              </w:rPr>
            </w:pPr>
            <w:r w:rsidRPr="00C6750F">
              <w:rPr>
                <w:rFonts w:asciiTheme="minorEastAsia" w:hAnsiTheme="minorEastAsia" w:cs="宋体" w:hint="eastAsia"/>
                <w:kern w:val="0"/>
                <w:szCs w:val="21"/>
              </w:rPr>
              <w:t>5、</w:t>
            </w:r>
            <w:r w:rsidR="003A0289" w:rsidRPr="00C6750F">
              <w:rPr>
                <w:rFonts w:asciiTheme="minorEastAsia" w:hAnsiTheme="minorEastAsia" w:cs="宋体" w:hint="eastAsia"/>
                <w:kern w:val="0"/>
                <w:szCs w:val="21"/>
              </w:rPr>
              <w:t>投标人无须提供</w:t>
            </w:r>
            <w:r w:rsidR="003A0289" w:rsidRPr="00C6750F">
              <w:rPr>
                <w:rFonts w:ascii="宋体" w:hAnsi="宋体" w:cs="微软雅黑" w:hint="eastAsia"/>
                <w:bCs/>
                <w:szCs w:val="21"/>
              </w:rPr>
              <w:t>信用记录查询结果网页截屏。</w:t>
            </w:r>
            <w:r w:rsidRPr="00C6750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lastRenderedPageBreak/>
              <w:t>5</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750F">
              <w:rPr>
                <w:rFonts w:asciiTheme="minorEastAsia" w:hAnsiTheme="minorEastAsia" w:cs="微软雅黑" w:hint="eastAsia"/>
                <w:b/>
                <w:szCs w:val="21"/>
              </w:rPr>
              <w:t>★</w:t>
            </w:r>
            <w:r w:rsidRPr="00C6750F">
              <w:rPr>
                <w:rFonts w:asciiTheme="minorEastAsia" w:hAnsiTheme="minorEastAsia" w:cs="宋体" w:hint="eastAsia"/>
                <w:bCs/>
                <w:szCs w:val="21"/>
                <w:lang w:val="zh-CN"/>
              </w:rPr>
              <w:t>联合体投标</w:t>
            </w:r>
          </w:p>
        </w:tc>
        <w:tc>
          <w:tcPr>
            <w:tcW w:w="6813" w:type="dxa"/>
            <w:vAlign w:val="center"/>
          </w:tcPr>
          <w:p w:rsidR="00E4427E" w:rsidRPr="00C6750F" w:rsidRDefault="00E4427E" w:rsidP="00EF6AB8">
            <w:pPr>
              <w:autoSpaceDE w:val="0"/>
              <w:autoSpaceDN w:val="0"/>
              <w:adjustRightInd w:val="0"/>
              <w:spacing w:line="276" w:lineRule="auto"/>
              <w:rPr>
                <w:rFonts w:asciiTheme="minorEastAsia" w:hAnsiTheme="minorEastAsia" w:cs="宋体"/>
                <w:bCs/>
                <w:szCs w:val="21"/>
                <w:lang w:val="zh-CN"/>
              </w:rPr>
            </w:pPr>
            <w:r w:rsidRPr="00C6750F">
              <w:rPr>
                <w:rFonts w:asciiTheme="minorEastAsia" w:hAnsiTheme="minorEastAsia" w:cs="宋体" w:hint="eastAsia"/>
                <w:kern w:val="0"/>
                <w:szCs w:val="21"/>
              </w:rPr>
              <w:t>本项目</w:t>
            </w:r>
            <w:r w:rsidR="008D0C50" w:rsidRPr="00C6750F">
              <w:rPr>
                <w:rFonts w:asciiTheme="minorEastAsia" w:hAnsiTheme="minorEastAsia" w:cs="宋体"/>
                <w:b/>
                <w:kern w:val="0"/>
                <w:szCs w:val="21"/>
                <w:lang w:val="zh-CN"/>
              </w:rPr>
              <w:fldChar w:fldCharType="begin"/>
            </w:r>
            <w:r w:rsidRPr="00C6750F">
              <w:rPr>
                <w:rFonts w:asciiTheme="minorEastAsia" w:hAnsiTheme="minorEastAsia" w:cs="宋体"/>
                <w:b/>
                <w:kern w:val="0"/>
                <w:szCs w:val="21"/>
                <w:lang w:val="zh-CN"/>
              </w:rPr>
              <w:instrText xml:space="preserve"> </w:instrText>
            </w:r>
            <w:r w:rsidRPr="00C6750F">
              <w:rPr>
                <w:rFonts w:asciiTheme="minorEastAsia" w:hAnsiTheme="minorEastAsia" w:cs="宋体" w:hint="eastAsia"/>
                <w:b/>
                <w:kern w:val="0"/>
                <w:szCs w:val="21"/>
                <w:lang w:val="zh-CN"/>
              </w:rPr>
              <w:instrText>eq \o\ac(□,</w:instrText>
            </w:r>
            <w:r w:rsidRPr="00C6750F">
              <w:rPr>
                <w:rFonts w:asciiTheme="minorEastAsia" w:hAnsiTheme="minorEastAsia" w:cs="宋体" w:hint="eastAsia"/>
                <w:b/>
                <w:kern w:val="0"/>
                <w:position w:val="2"/>
                <w:szCs w:val="21"/>
                <w:lang w:val="zh-CN"/>
              </w:rPr>
              <w:instrText>√</w:instrText>
            </w:r>
            <w:r w:rsidRPr="00C6750F">
              <w:rPr>
                <w:rFonts w:asciiTheme="minorEastAsia" w:hAnsiTheme="minorEastAsia" w:cs="宋体" w:hint="eastAsia"/>
                <w:b/>
                <w:kern w:val="0"/>
                <w:szCs w:val="21"/>
                <w:lang w:val="zh-CN"/>
              </w:rPr>
              <w:instrText>)</w:instrText>
            </w:r>
            <w:r w:rsidR="008D0C50" w:rsidRPr="00C6750F">
              <w:rPr>
                <w:rFonts w:asciiTheme="minorEastAsia" w:hAnsiTheme="minorEastAsia" w:cs="宋体"/>
                <w:b/>
                <w:kern w:val="0"/>
                <w:szCs w:val="21"/>
                <w:lang w:val="zh-CN"/>
              </w:rPr>
              <w:fldChar w:fldCharType="end"/>
            </w:r>
            <w:r w:rsidRPr="00C6750F">
              <w:rPr>
                <w:rFonts w:asciiTheme="minorEastAsia" w:hAnsiTheme="minorEastAsia" w:cs="宋体" w:hint="eastAsia"/>
                <w:kern w:val="0"/>
                <w:szCs w:val="21"/>
              </w:rPr>
              <w:t>不接受</w:t>
            </w:r>
            <w:r w:rsidRPr="00C6750F">
              <w:rPr>
                <w:rFonts w:asciiTheme="minorEastAsia" w:hAnsiTheme="minorEastAsia" w:cs="宋体" w:hint="eastAsia"/>
                <w:bCs/>
                <w:szCs w:val="21"/>
                <w:lang w:val="zh-CN"/>
              </w:rPr>
              <w:t>□接受</w:t>
            </w:r>
            <w:r w:rsidRPr="00C6750F">
              <w:rPr>
                <w:rFonts w:asciiTheme="minorEastAsia" w:hAnsiTheme="minorEastAsia" w:cs="宋体" w:hint="eastAsia"/>
                <w:kern w:val="0"/>
                <w:szCs w:val="21"/>
              </w:rPr>
              <w:t>联合体投标</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6</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750F">
              <w:rPr>
                <w:rFonts w:asciiTheme="minorEastAsia" w:hAnsiTheme="minorEastAsia" w:cs="微软雅黑" w:hint="eastAsia"/>
                <w:b/>
                <w:szCs w:val="21"/>
              </w:rPr>
              <w:t>★</w:t>
            </w:r>
            <w:r w:rsidRPr="00C6750F">
              <w:rPr>
                <w:rFonts w:asciiTheme="minorEastAsia" w:hAnsiTheme="minorEastAsia" w:cs="宋体" w:hint="eastAsia"/>
                <w:bCs/>
                <w:szCs w:val="21"/>
                <w:lang w:val="zh-CN"/>
              </w:rPr>
              <w:t>最高限价</w:t>
            </w:r>
          </w:p>
        </w:tc>
        <w:tc>
          <w:tcPr>
            <w:tcW w:w="6813" w:type="dxa"/>
            <w:vAlign w:val="center"/>
          </w:tcPr>
          <w:p w:rsidR="00E4427E" w:rsidRPr="00C6750F" w:rsidRDefault="005E2A36" w:rsidP="00C6750F">
            <w:pPr>
              <w:autoSpaceDE w:val="0"/>
              <w:autoSpaceDN w:val="0"/>
              <w:adjustRightInd w:val="0"/>
              <w:spacing w:line="276" w:lineRule="auto"/>
              <w:ind w:firstLineChars="100" w:firstLine="210"/>
              <w:rPr>
                <w:rFonts w:asciiTheme="minorEastAsia" w:hAnsiTheme="minorEastAsia" w:cs="宋体"/>
                <w:bCs/>
                <w:szCs w:val="21"/>
                <w:lang w:val="zh-CN"/>
              </w:rPr>
            </w:pPr>
            <w:r w:rsidRPr="00C6750F">
              <w:rPr>
                <w:rFonts w:asciiTheme="minorEastAsia" w:hAnsiTheme="minorEastAsia" w:cs="宋体" w:hint="eastAsia"/>
                <w:bCs/>
                <w:szCs w:val="21"/>
                <w:lang w:val="zh-CN"/>
              </w:rPr>
              <w:t>1644400</w:t>
            </w:r>
            <w:r w:rsidR="00E4427E" w:rsidRPr="00C6750F">
              <w:rPr>
                <w:rFonts w:asciiTheme="minorEastAsia" w:hAnsiTheme="minorEastAsia" w:cs="宋体" w:hint="eastAsia"/>
                <w:bCs/>
                <w:szCs w:val="21"/>
                <w:lang w:val="zh-CN"/>
              </w:rPr>
              <w:t>元，超出最高限价的投标无效</w:t>
            </w:r>
          </w:p>
        </w:tc>
      </w:tr>
      <w:tr w:rsidR="00E4427E" w:rsidRPr="00C6750F" w:rsidTr="00EF6AB8">
        <w:trPr>
          <w:trHeight w:val="907"/>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7</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750F">
              <w:rPr>
                <w:rFonts w:asciiTheme="minorEastAsia" w:hAnsiTheme="minorEastAsia" w:cs="宋体"/>
                <w:bCs/>
                <w:szCs w:val="21"/>
                <w:lang w:val="zh-CN"/>
              </w:rPr>
              <w:t>现场考察</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宋体"/>
                <w:kern w:val="0"/>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不组织</w:t>
            </w:r>
          </w:p>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
                <w:bCs/>
                <w:szCs w:val="21"/>
                <w:lang w:val="zh-CN"/>
              </w:rPr>
              <w:t>□</w:t>
            </w:r>
            <w:r w:rsidRPr="00C6750F">
              <w:rPr>
                <w:rFonts w:asciiTheme="minorEastAsia" w:hAnsiTheme="minorEastAsia" w:cs="宋体" w:hint="eastAsia"/>
                <w:bCs/>
                <w:szCs w:val="21"/>
                <w:lang w:val="zh-CN"/>
              </w:rPr>
              <w:t>组织，时间：      地点：</w:t>
            </w:r>
          </w:p>
        </w:tc>
      </w:tr>
      <w:tr w:rsidR="00E4427E" w:rsidRPr="00C6750F" w:rsidTr="00EF6AB8">
        <w:trPr>
          <w:trHeight w:val="907"/>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8</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750F">
              <w:rPr>
                <w:rFonts w:asciiTheme="minorEastAsia" w:hAnsiTheme="minorEastAsia" w:cs="宋体"/>
                <w:bCs/>
                <w:szCs w:val="21"/>
                <w:lang w:val="zh-CN"/>
              </w:rPr>
              <w:t>开标前答疑会</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宋体"/>
                <w:kern w:val="0"/>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不召开</w:t>
            </w:r>
          </w:p>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Cs/>
                <w:szCs w:val="21"/>
                <w:lang w:val="zh-CN"/>
              </w:rPr>
              <w:t>□召开，时间：      地点：</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lastRenderedPageBreak/>
              <w:t>9</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仿宋_GB2312" w:hint="eastAsia"/>
                <w:szCs w:val="21"/>
              </w:rPr>
              <w:t>进口产品参与</w:t>
            </w:r>
          </w:p>
        </w:tc>
        <w:tc>
          <w:tcPr>
            <w:tcW w:w="6813" w:type="dxa"/>
            <w:vAlign w:val="center"/>
          </w:tcPr>
          <w:p w:rsidR="00E4427E" w:rsidRPr="00C6750F" w:rsidRDefault="008D0C50" w:rsidP="00EF6AB8">
            <w:pPr>
              <w:autoSpaceDE w:val="0"/>
              <w:autoSpaceDN w:val="0"/>
              <w:adjustRightInd w:val="0"/>
              <w:spacing w:line="276" w:lineRule="auto"/>
              <w:rPr>
                <w:rFonts w:asciiTheme="minorEastAsia" w:hAnsiTheme="minorEastAsia"/>
                <w:szCs w:val="21"/>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 xml:space="preserve">不允许    </w:t>
            </w:r>
            <w:r w:rsidR="00E4427E" w:rsidRPr="00C6750F">
              <w:rPr>
                <w:rFonts w:asciiTheme="minorEastAsia" w:hAnsiTheme="minorEastAsia" w:cs="宋体" w:hint="eastAsia"/>
                <w:b/>
                <w:bCs/>
                <w:szCs w:val="21"/>
                <w:lang w:val="zh-CN"/>
              </w:rPr>
              <w:t>□</w:t>
            </w:r>
            <w:r w:rsidR="00E4427E" w:rsidRPr="00C6750F">
              <w:rPr>
                <w:rFonts w:asciiTheme="minorEastAsia" w:hAnsiTheme="minorEastAsia" w:hint="eastAsia"/>
                <w:szCs w:val="21"/>
              </w:rPr>
              <w:t>允许</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10</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微软雅黑" w:hint="eastAsia"/>
                <w:b/>
                <w:szCs w:val="21"/>
              </w:rPr>
              <w:t>★</w:t>
            </w:r>
            <w:r w:rsidRPr="00C6750F">
              <w:rPr>
                <w:rFonts w:asciiTheme="minorEastAsia" w:hAnsiTheme="minorEastAsia" w:cs="仿宋_GB2312" w:hint="eastAsia"/>
                <w:szCs w:val="21"/>
              </w:rPr>
              <w:t>投标有效期</w:t>
            </w:r>
          </w:p>
        </w:tc>
        <w:tc>
          <w:tcPr>
            <w:tcW w:w="6813" w:type="dxa"/>
            <w:vAlign w:val="center"/>
          </w:tcPr>
          <w:p w:rsidR="00E4427E" w:rsidRPr="00C6750F" w:rsidRDefault="00E4427E" w:rsidP="00EF6AB8">
            <w:pPr>
              <w:autoSpaceDE w:val="0"/>
              <w:autoSpaceDN w:val="0"/>
              <w:adjustRightInd w:val="0"/>
              <w:spacing w:line="360" w:lineRule="auto"/>
              <w:rPr>
                <w:rFonts w:asciiTheme="minorEastAsia" w:hAnsiTheme="minorEastAsia" w:cs="仿宋_GB2312"/>
                <w:szCs w:val="21"/>
              </w:rPr>
            </w:pPr>
            <w:r w:rsidRPr="00C6750F">
              <w:rPr>
                <w:rFonts w:asciiTheme="minorEastAsia" w:hAnsiTheme="minorEastAsia" w:cs="仿宋_GB2312" w:hint="eastAsia"/>
                <w:szCs w:val="21"/>
              </w:rPr>
              <w:t>90天（自</w:t>
            </w:r>
            <w:r w:rsidRPr="00C6750F">
              <w:rPr>
                <w:rFonts w:asciiTheme="minorEastAsia" w:hAnsiTheme="minorEastAsia" w:cs="宋体" w:hint="eastAsia"/>
                <w:kern w:val="0"/>
                <w:szCs w:val="21"/>
              </w:rPr>
              <w:t>提交投标文件的截止之日起算</w:t>
            </w:r>
            <w:r w:rsidRPr="00C6750F">
              <w:rPr>
                <w:rFonts w:asciiTheme="minorEastAsia" w:hAnsiTheme="minorEastAsia" w:cs="仿宋_GB2312" w:hint="eastAsia"/>
                <w:szCs w:val="21"/>
              </w:rPr>
              <w:t>）</w:t>
            </w:r>
          </w:p>
          <w:p w:rsidR="00E4427E" w:rsidRPr="00C6750F" w:rsidRDefault="00E4427E" w:rsidP="00EF6AB8">
            <w:pPr>
              <w:autoSpaceDE w:val="0"/>
              <w:autoSpaceDN w:val="0"/>
              <w:adjustRightInd w:val="0"/>
              <w:spacing w:line="360" w:lineRule="auto"/>
              <w:rPr>
                <w:rFonts w:asciiTheme="minorEastAsia" w:hAnsiTheme="minorEastAsia" w:cs="仿宋_GB2312"/>
                <w:szCs w:val="21"/>
              </w:rPr>
            </w:pPr>
            <w:r w:rsidRPr="00C6750F">
              <w:rPr>
                <w:rFonts w:asciiTheme="minorEastAsia" w:hAnsiTheme="minorEastAsia" w:cs="仿宋_GB2312"/>
                <w:szCs w:val="21"/>
                <w:lang w:val="zh-CN"/>
              </w:rPr>
              <w:t>中标</w:t>
            </w:r>
            <w:r w:rsidRPr="00C6750F">
              <w:rPr>
                <w:rFonts w:asciiTheme="minorEastAsia" w:hAnsiTheme="minorEastAsia" w:cs="仿宋_GB2312" w:hint="eastAsia"/>
                <w:szCs w:val="21"/>
                <w:lang w:val="zh-CN"/>
              </w:rPr>
              <w:t>人投标</w:t>
            </w:r>
            <w:r w:rsidRPr="00C6750F">
              <w:rPr>
                <w:rFonts w:asciiTheme="minorEastAsia" w:hAnsiTheme="minorEastAsia" w:cs="仿宋_GB2312"/>
                <w:szCs w:val="21"/>
                <w:lang w:val="zh-CN"/>
              </w:rPr>
              <w:t>有效期延</w:t>
            </w:r>
            <w:r w:rsidRPr="00C6750F">
              <w:rPr>
                <w:rFonts w:asciiTheme="minorEastAsia" w:hAnsiTheme="minorEastAsia" w:cs="仿宋_GB2312" w:hint="eastAsia"/>
                <w:szCs w:val="21"/>
                <w:lang w:val="zh-CN"/>
              </w:rPr>
              <w:t>至合同</w:t>
            </w:r>
            <w:r w:rsidRPr="00C6750F">
              <w:rPr>
                <w:rFonts w:asciiTheme="minorEastAsia" w:hAnsiTheme="minorEastAsia" w:cs="仿宋_GB2312"/>
                <w:szCs w:val="21"/>
                <w:lang w:val="zh-CN"/>
              </w:rPr>
              <w:t>验收之日</w:t>
            </w:r>
            <w:r w:rsidRPr="00C6750F">
              <w:rPr>
                <w:rFonts w:asciiTheme="minorEastAsia" w:hAnsiTheme="minorEastAsia" w:cs="仿宋_GB2312" w:hint="eastAsia"/>
                <w:szCs w:val="21"/>
                <w:lang w:val="zh-CN"/>
              </w:rPr>
              <w:t>，</w:t>
            </w:r>
            <w:r w:rsidRPr="00C6750F">
              <w:rPr>
                <w:rFonts w:asciiTheme="minorEastAsia" w:hAnsiTheme="minorEastAsia" w:cs="宋体" w:hint="eastAsia"/>
                <w:kern w:val="0"/>
                <w:szCs w:val="21"/>
              </w:rPr>
              <w:t>中标人全部合同义务履行完毕为止。</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11</w:t>
            </w:r>
          </w:p>
        </w:tc>
        <w:tc>
          <w:tcPr>
            <w:tcW w:w="2268" w:type="dxa"/>
            <w:vAlign w:val="center"/>
          </w:tcPr>
          <w:p w:rsidR="00E4427E" w:rsidRPr="00C6750F" w:rsidRDefault="00E4427E" w:rsidP="00EF6AB8">
            <w:pPr>
              <w:autoSpaceDE w:val="0"/>
              <w:autoSpaceDN w:val="0"/>
              <w:adjustRightInd w:val="0"/>
              <w:spacing w:line="360" w:lineRule="auto"/>
              <w:rPr>
                <w:rFonts w:asciiTheme="minorEastAsia" w:hAnsiTheme="minorEastAsia" w:cs="仿宋_GB2312"/>
                <w:szCs w:val="21"/>
              </w:rPr>
            </w:pPr>
            <w:r w:rsidRPr="00C6750F">
              <w:rPr>
                <w:rFonts w:asciiTheme="minorEastAsia" w:hAnsiTheme="minorEastAsia" w:cs="宋体"/>
                <w:bCs/>
                <w:szCs w:val="21"/>
                <w:lang w:val="zh-CN"/>
              </w:rPr>
              <w:t>中标人将本项目非主体、非关键性工作分包</w:t>
            </w:r>
          </w:p>
        </w:tc>
        <w:tc>
          <w:tcPr>
            <w:tcW w:w="6813" w:type="dxa"/>
            <w:vAlign w:val="center"/>
          </w:tcPr>
          <w:p w:rsidR="00E4427E" w:rsidRPr="00C6750F" w:rsidRDefault="008D0C50" w:rsidP="00EF6AB8">
            <w:pPr>
              <w:autoSpaceDE w:val="0"/>
              <w:autoSpaceDN w:val="0"/>
              <w:adjustRightInd w:val="0"/>
              <w:spacing w:line="276" w:lineRule="auto"/>
              <w:rPr>
                <w:rFonts w:asciiTheme="minorEastAsia" w:hAnsiTheme="minorEastAsia" w:cs="仿宋_GB2312"/>
                <w:szCs w:val="21"/>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 xml:space="preserve">不允许   </w:t>
            </w:r>
            <w:r w:rsidR="00E4427E" w:rsidRPr="00C6750F">
              <w:rPr>
                <w:rFonts w:asciiTheme="minorEastAsia" w:hAnsiTheme="minorEastAsia" w:cs="宋体" w:hint="eastAsia"/>
                <w:b/>
                <w:bCs/>
                <w:szCs w:val="21"/>
                <w:lang w:val="zh-CN"/>
              </w:rPr>
              <w:t>□</w:t>
            </w:r>
            <w:r w:rsidR="00E4427E" w:rsidRPr="00C6750F">
              <w:rPr>
                <w:rFonts w:asciiTheme="minorEastAsia" w:hAnsiTheme="minorEastAsia" w:cs="仿宋_GB2312" w:hint="eastAsia"/>
                <w:szCs w:val="21"/>
              </w:rPr>
              <w:t>允许</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12</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投标截止及开标时间</w:t>
            </w:r>
          </w:p>
        </w:tc>
        <w:tc>
          <w:tcPr>
            <w:tcW w:w="6813" w:type="dxa"/>
            <w:vAlign w:val="center"/>
          </w:tcPr>
          <w:p w:rsidR="00E4427E" w:rsidRPr="00C6750F" w:rsidRDefault="004C460A" w:rsidP="00521FDE">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C6750F">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E4427E" w:rsidRPr="00C6750F">
              <w:rPr>
                <w:rFonts w:asciiTheme="minorEastAsia" w:hAnsiTheme="minorEastAsia" w:cs="宋体" w:hint="eastAsia"/>
                <w:bCs/>
                <w:szCs w:val="21"/>
                <w:lang w:val="zh-CN"/>
              </w:rPr>
              <w:t>月</w:t>
            </w:r>
            <w:r>
              <w:rPr>
                <w:rFonts w:asciiTheme="minorEastAsia" w:hAnsiTheme="minorEastAsia" w:cs="宋体" w:hint="eastAsia"/>
                <w:bCs/>
                <w:szCs w:val="21"/>
                <w:lang w:val="zh-CN"/>
              </w:rPr>
              <w:t>1</w:t>
            </w:r>
            <w:r w:rsidR="00521FDE">
              <w:rPr>
                <w:rFonts w:asciiTheme="minorEastAsia" w:hAnsiTheme="minorEastAsia" w:cs="宋体" w:hint="eastAsia"/>
                <w:bCs/>
                <w:szCs w:val="21"/>
                <w:lang w:val="zh-CN"/>
              </w:rPr>
              <w:t>5</w:t>
            </w:r>
            <w:r w:rsidR="00E4427E" w:rsidRPr="00C6750F">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C6750F">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C6750F">
              <w:rPr>
                <w:rFonts w:asciiTheme="minorEastAsia" w:hAnsiTheme="minorEastAsia" w:cs="宋体" w:hint="eastAsia"/>
                <w:bCs/>
                <w:szCs w:val="21"/>
                <w:lang w:val="zh-CN"/>
              </w:rPr>
              <w:t>分（北京时间）</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13</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t>开标地点</w:t>
            </w:r>
          </w:p>
        </w:tc>
        <w:tc>
          <w:tcPr>
            <w:tcW w:w="6813" w:type="dxa"/>
            <w:vAlign w:val="center"/>
          </w:tcPr>
          <w:p w:rsidR="00E4427E" w:rsidRPr="00C6750F" w:rsidRDefault="00EA280E" w:rsidP="00521FDE">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仿宋_GB2312" w:hint="eastAsia"/>
                <w:szCs w:val="21"/>
              </w:rPr>
              <w:t>开标地点：许昌市公共资源交易中心</w:t>
            </w:r>
            <w:r w:rsidR="004B63AC" w:rsidRPr="00C6750F">
              <w:rPr>
                <w:rFonts w:asciiTheme="minorEastAsia" w:hAnsiTheme="minorEastAsia" w:cs="仿宋_GB2312" w:hint="eastAsia"/>
                <w:szCs w:val="21"/>
              </w:rPr>
              <w:t>开标</w:t>
            </w:r>
            <w:r w:rsidR="00521FDE">
              <w:rPr>
                <w:rFonts w:asciiTheme="minorEastAsia" w:hAnsiTheme="minorEastAsia" w:cs="仿宋_GB2312" w:hint="eastAsia"/>
                <w:szCs w:val="21"/>
              </w:rPr>
              <w:t>五</w:t>
            </w:r>
            <w:r w:rsidR="004B63AC" w:rsidRPr="00C6750F">
              <w:rPr>
                <w:rFonts w:asciiTheme="minorEastAsia" w:hAnsiTheme="minorEastAsia" w:cs="仿宋_GB2312" w:hint="eastAsia"/>
                <w:szCs w:val="21"/>
              </w:rPr>
              <w:t>室</w:t>
            </w:r>
            <w:r w:rsidRPr="00C6750F">
              <w:rPr>
                <w:rFonts w:asciiTheme="minorEastAsia" w:hAnsiTheme="minorEastAsia" w:cs="仿宋_GB2312" w:hint="eastAsia"/>
                <w:szCs w:val="21"/>
              </w:rPr>
              <w:t>（</w:t>
            </w:r>
            <w:r w:rsidRPr="00C6750F">
              <w:rPr>
                <w:rFonts w:asciiTheme="minorEastAsia" w:hAnsiTheme="minorEastAsia" w:cs="Arial" w:hint="eastAsia"/>
                <w:b/>
                <w:szCs w:val="21"/>
              </w:rPr>
              <w:t>本项目采用远程不见面开标，投标人无须到交易中心现场</w:t>
            </w:r>
            <w:r w:rsidRPr="00C6750F">
              <w:rPr>
                <w:rFonts w:asciiTheme="minorEastAsia" w:hAnsiTheme="minorEastAsia" w:cs="Arial" w:hint="eastAsia"/>
                <w:szCs w:val="21"/>
              </w:rPr>
              <w:t>）</w:t>
            </w:r>
            <w:r w:rsidRPr="00C6750F">
              <w:rPr>
                <w:rFonts w:asciiTheme="minorEastAsia" w:hAnsiTheme="minorEastAsia" w:cs="仿宋_GB2312" w:hint="eastAsia"/>
                <w:szCs w:val="21"/>
              </w:rPr>
              <w:t>。</w:t>
            </w:r>
          </w:p>
        </w:tc>
      </w:tr>
      <w:tr w:rsidR="00E4427E" w:rsidRPr="00C6750F" w:rsidTr="00EF6AB8">
        <w:trPr>
          <w:trHeight w:val="504"/>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14</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750F">
              <w:rPr>
                <w:rFonts w:asciiTheme="minorEastAsia" w:hAnsiTheme="minorEastAsia" w:cs="宋体" w:hint="eastAsia"/>
                <w:kern w:val="0"/>
                <w:szCs w:val="21"/>
              </w:rPr>
              <w:t>投标保证金</w:t>
            </w:r>
          </w:p>
        </w:tc>
        <w:tc>
          <w:tcPr>
            <w:tcW w:w="6813" w:type="dxa"/>
            <w:vAlign w:val="center"/>
          </w:tcPr>
          <w:p w:rsidR="00E4427E" w:rsidRPr="00C6750F"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本项目不收取。</w:t>
            </w:r>
          </w:p>
          <w:p w:rsidR="00E4427E" w:rsidRPr="00C6750F"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投标人应提供投标承诺函。</w:t>
            </w:r>
          </w:p>
        </w:tc>
      </w:tr>
      <w:tr w:rsidR="00E4427E" w:rsidRPr="00C6750F" w:rsidTr="00EF6AB8">
        <w:trPr>
          <w:trHeight w:val="156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15</w:t>
            </w:r>
          </w:p>
        </w:tc>
        <w:tc>
          <w:tcPr>
            <w:tcW w:w="2268"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仿宋_GB2312"/>
                <w:szCs w:val="21"/>
              </w:rPr>
            </w:pPr>
            <w:r w:rsidRPr="00C6750F">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C6750F">
                <w:rPr>
                  <w:rFonts w:asciiTheme="minorEastAsia" w:hAnsiTheme="minorEastAsia" w:cs="宋体"/>
                  <w:szCs w:val="21"/>
                </w:rPr>
                <w:t>中国·许昌</w:t>
              </w:r>
              <w:r w:rsidRPr="00C6750F">
                <w:rPr>
                  <w:rFonts w:asciiTheme="minorEastAsia" w:hAnsiTheme="minorEastAsia" w:cs="宋体" w:hint="eastAsia"/>
                  <w:szCs w:val="21"/>
                </w:rPr>
                <w:t xml:space="preserve">  </w:t>
              </w:r>
              <w:r w:rsidRPr="00C6750F">
                <w:rPr>
                  <w:rFonts w:asciiTheme="minorEastAsia" w:hAnsiTheme="minorEastAsia" w:cs="宋体"/>
                  <w:szCs w:val="21"/>
                </w:rPr>
                <w:t>许昌市政府网</w:t>
              </w:r>
            </w:hyperlink>
            <w:r w:rsidRPr="00C6750F">
              <w:rPr>
                <w:rFonts w:asciiTheme="minorEastAsia" w:hAnsiTheme="minorEastAsia" w:cs="宋体" w:hint="eastAsia"/>
                <w:szCs w:val="21"/>
              </w:rPr>
              <w:t>》</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16</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仿宋_GB2312"/>
                <w:szCs w:val="21"/>
              </w:rPr>
            </w:pPr>
            <w:r w:rsidRPr="00C6750F">
              <w:rPr>
                <w:rFonts w:asciiTheme="minorEastAsia" w:hAnsiTheme="minorEastAsia" w:cs="仿宋_GB2312" w:hint="eastAsia"/>
                <w:szCs w:val="21"/>
              </w:rPr>
              <w:t>采购人澄清或修改</w:t>
            </w:r>
          </w:p>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仿宋_GB2312" w:hint="eastAsia"/>
                <w:szCs w:val="21"/>
              </w:rPr>
              <w:t>招标文件时间</w:t>
            </w:r>
          </w:p>
        </w:tc>
        <w:tc>
          <w:tcPr>
            <w:tcW w:w="6813" w:type="dxa"/>
            <w:vAlign w:val="center"/>
          </w:tcPr>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Cs/>
                <w:szCs w:val="21"/>
                <w:lang w:val="zh-CN"/>
              </w:rPr>
              <w:t>投标截止时间15日前（</w:t>
            </w:r>
            <w:r w:rsidRPr="00C6750F">
              <w:rPr>
                <w:rFonts w:asciiTheme="minorEastAsia" w:hAnsiTheme="minorEastAsia" w:cs="仿宋_GB2312" w:hint="eastAsia"/>
                <w:szCs w:val="21"/>
                <w:lang w:val="zh-CN"/>
              </w:rPr>
              <w:t>澄清内容可能影响投标文件编制的）</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17</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t>投标人对采购文件</w:t>
            </w:r>
          </w:p>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t>质疑截止时间</w:t>
            </w:r>
          </w:p>
        </w:tc>
        <w:tc>
          <w:tcPr>
            <w:tcW w:w="6813" w:type="dxa"/>
            <w:vAlign w:val="center"/>
          </w:tcPr>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Cs/>
                <w:szCs w:val="21"/>
                <w:lang w:val="zh-CN"/>
              </w:rPr>
              <w:t>招标公告期满之日起七个工作日</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18</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t>投标文件份数</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宋体"/>
                <w:szCs w:val="21"/>
              </w:rPr>
            </w:pPr>
            <w:r w:rsidRPr="00C6750F">
              <w:rPr>
                <w:rFonts w:ascii="新宋体" w:eastAsia="新宋体" w:hAnsi="新宋体"/>
                <w:b/>
                <w:szCs w:val="21"/>
              </w:rPr>
              <w:fldChar w:fldCharType="begin"/>
            </w:r>
            <w:r w:rsidR="00E4427E" w:rsidRPr="00C6750F">
              <w:rPr>
                <w:rFonts w:ascii="新宋体" w:eastAsia="新宋体" w:hAnsi="新宋体"/>
                <w:b/>
                <w:szCs w:val="21"/>
              </w:rPr>
              <w:instrText xml:space="preserve"> </w:instrText>
            </w:r>
            <w:r w:rsidR="00E4427E" w:rsidRPr="00C6750F">
              <w:rPr>
                <w:rFonts w:ascii="新宋体" w:eastAsia="新宋体" w:hAnsi="新宋体" w:hint="eastAsia"/>
                <w:b/>
                <w:szCs w:val="21"/>
              </w:rPr>
              <w:instrText>eq \o\ac(□,√)</w:instrText>
            </w:r>
            <w:r w:rsidRPr="00C6750F">
              <w:rPr>
                <w:rFonts w:ascii="新宋体" w:eastAsia="新宋体" w:hAnsi="新宋体"/>
                <w:b/>
                <w:szCs w:val="21"/>
              </w:rPr>
              <w:fldChar w:fldCharType="end"/>
            </w:r>
            <w:r w:rsidR="00E4427E" w:rsidRPr="00C6750F">
              <w:rPr>
                <w:rFonts w:ascii="新宋体" w:eastAsia="新宋体" w:hAnsi="新宋体" w:hint="eastAsia"/>
                <w:szCs w:val="21"/>
              </w:rPr>
              <w:t>电子投标文件：成功上传至《全国公共资源交易平台（河南省·许昌市）》公共资源交易系统加密电子投标文件1份</w:t>
            </w:r>
            <w:r w:rsidR="00E4427E" w:rsidRPr="00C6750F">
              <w:rPr>
                <w:rFonts w:hAnsi="宋体" w:cs="宋体" w:hint="eastAsia"/>
                <w:szCs w:val="21"/>
                <w:lang w:val="zh-CN"/>
              </w:rPr>
              <w:t>（文件格式为：</w:t>
            </w:r>
            <w:r w:rsidR="00E4427E" w:rsidRPr="00C6750F">
              <w:rPr>
                <w:rFonts w:hAnsi="宋体" w:cs="宋体" w:hint="eastAsia"/>
                <w:szCs w:val="21"/>
                <w:lang w:val="zh-CN"/>
              </w:rPr>
              <w:t xml:space="preserve"> XXX</w:t>
            </w:r>
            <w:r w:rsidR="00E4427E" w:rsidRPr="00C6750F">
              <w:rPr>
                <w:rFonts w:hAnsi="宋体" w:cs="宋体" w:hint="eastAsia"/>
                <w:szCs w:val="21"/>
                <w:lang w:val="zh-CN"/>
              </w:rPr>
              <w:t>公司</w:t>
            </w:r>
            <w:r w:rsidR="00E4427E" w:rsidRPr="00C6750F">
              <w:rPr>
                <w:rFonts w:hAnsi="宋体" w:cs="宋体" w:hint="eastAsia"/>
                <w:szCs w:val="21"/>
                <w:lang w:val="zh-CN"/>
              </w:rPr>
              <w:t>XXX</w:t>
            </w:r>
            <w:r w:rsidR="00E4427E" w:rsidRPr="00C6750F">
              <w:rPr>
                <w:rFonts w:hAnsi="宋体" w:cs="宋体" w:hint="eastAsia"/>
                <w:szCs w:val="21"/>
                <w:lang w:val="zh-CN"/>
              </w:rPr>
              <w:t>项目编号</w:t>
            </w:r>
            <w:r w:rsidR="00E4427E" w:rsidRPr="00C6750F">
              <w:rPr>
                <w:rFonts w:hAnsi="宋体" w:cs="宋体" w:hint="eastAsia"/>
                <w:szCs w:val="21"/>
                <w:lang w:val="zh-CN"/>
              </w:rPr>
              <w:t>.file</w:t>
            </w:r>
            <w:r w:rsidR="00E4427E" w:rsidRPr="00C6750F">
              <w:rPr>
                <w:rFonts w:hAnsi="宋体" w:cs="宋体" w:hint="eastAsia"/>
                <w:szCs w:val="21"/>
                <w:lang w:val="zh-CN"/>
              </w:rPr>
              <w:t>）。</w:t>
            </w:r>
          </w:p>
          <w:p w:rsidR="00E4427E" w:rsidRPr="00C6750F" w:rsidRDefault="00D70436" w:rsidP="00EF6AB8">
            <w:pPr>
              <w:autoSpaceDE w:val="0"/>
              <w:autoSpaceDN w:val="0"/>
              <w:adjustRightInd w:val="0"/>
              <w:spacing w:line="360" w:lineRule="auto"/>
              <w:rPr>
                <w:rFonts w:ascii="新宋体" w:eastAsia="新宋体" w:hAnsi="新宋体"/>
                <w:szCs w:val="21"/>
              </w:rPr>
            </w:pPr>
            <w:r w:rsidRPr="00C6750F">
              <w:rPr>
                <w:rFonts w:asciiTheme="minorEastAsia" w:hAnsiTheme="minorEastAsia" w:cs="宋体" w:hint="eastAsia"/>
                <w:b/>
                <w:bCs/>
                <w:szCs w:val="21"/>
                <w:lang w:val="zh-CN"/>
              </w:rPr>
              <w:t>□</w:t>
            </w:r>
            <w:r w:rsidR="00E4427E" w:rsidRPr="00C6750F">
              <w:rPr>
                <w:rFonts w:ascii="新宋体" w:eastAsia="新宋体" w:hAnsi="新宋体" w:hint="eastAsia"/>
                <w:szCs w:val="21"/>
              </w:rPr>
              <w:t>纸质投标文件：</w:t>
            </w:r>
            <w:r w:rsidR="00E4427E" w:rsidRPr="00C6750F">
              <w:rPr>
                <w:rFonts w:asciiTheme="minorEastAsia" w:hAnsiTheme="minorEastAsia" w:cs="仿宋_GB2312" w:hint="eastAsia"/>
                <w:szCs w:val="21"/>
              </w:rPr>
              <w:t>正本</w:t>
            </w:r>
            <w:r w:rsidR="00E4427E" w:rsidRPr="00C6750F">
              <w:rPr>
                <w:rFonts w:asciiTheme="minorEastAsia" w:hAnsiTheme="minorEastAsia" w:cs="仿宋_GB2312" w:hint="eastAsia"/>
                <w:b/>
                <w:szCs w:val="21"/>
              </w:rPr>
              <w:t>一</w:t>
            </w:r>
            <w:r w:rsidR="00E4427E" w:rsidRPr="00C6750F">
              <w:rPr>
                <w:rFonts w:asciiTheme="minorEastAsia" w:hAnsiTheme="minorEastAsia" w:cs="仿宋_GB2312" w:hint="eastAsia"/>
                <w:szCs w:val="21"/>
              </w:rPr>
              <w:t>份，副本</w:t>
            </w:r>
            <w:r w:rsidR="00E4427E" w:rsidRPr="00C6750F">
              <w:rPr>
                <w:rFonts w:asciiTheme="minorEastAsia" w:hAnsiTheme="minorEastAsia" w:cs="仿宋_GB2312" w:hint="eastAsia"/>
                <w:szCs w:val="21"/>
                <w:u w:val="single"/>
              </w:rPr>
              <w:t xml:space="preserve"> 一 </w:t>
            </w:r>
            <w:r w:rsidR="00E4427E" w:rsidRPr="00C6750F">
              <w:rPr>
                <w:rFonts w:asciiTheme="minorEastAsia" w:hAnsiTheme="minorEastAsia" w:cs="仿宋_GB2312" w:hint="eastAsia"/>
                <w:szCs w:val="21"/>
              </w:rPr>
              <w:t>份。使用</w:t>
            </w:r>
            <w:r w:rsidR="00E4427E" w:rsidRPr="00C6750F">
              <w:rPr>
                <w:rFonts w:ascii="新宋体" w:eastAsia="新宋体" w:hAnsi="新宋体" w:hint="eastAsia"/>
                <w:szCs w:val="21"/>
              </w:rPr>
              <w:t>格式为“投标文件（供打印）.PDF”的文件</w:t>
            </w:r>
            <w:r w:rsidR="005965CF" w:rsidRPr="00C6750F">
              <w:rPr>
                <w:rFonts w:ascii="新宋体" w:eastAsia="新宋体" w:hAnsi="新宋体" w:hint="eastAsia"/>
                <w:szCs w:val="21"/>
              </w:rPr>
              <w:t>。</w:t>
            </w:r>
          </w:p>
          <w:p w:rsidR="00E4427E" w:rsidRPr="00C6750F"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6750F">
              <w:rPr>
                <w:rFonts w:ascii="新宋体" w:eastAsia="新宋体" w:hAnsi="新宋体" w:hint="eastAsia"/>
                <w:szCs w:val="21"/>
              </w:rPr>
              <w:t>电子投标文件和纸质投标文件的内容、格式、水印码、签章应一致。</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19</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t>投标文件的</w:t>
            </w:r>
          </w:p>
          <w:p w:rsidR="00E4427E" w:rsidRPr="00C6750F" w:rsidRDefault="00E4427E" w:rsidP="00EF6AB8">
            <w:pPr>
              <w:autoSpaceDE w:val="0"/>
              <w:autoSpaceDN w:val="0"/>
              <w:adjustRightInd w:val="0"/>
              <w:spacing w:line="360" w:lineRule="auto"/>
              <w:jc w:val="center"/>
              <w:rPr>
                <w:rFonts w:asciiTheme="minorEastAsia" w:hAnsiTheme="minorEastAsia" w:cs="黑体"/>
                <w:szCs w:val="21"/>
              </w:rPr>
            </w:pPr>
            <w:r w:rsidRPr="00C6750F">
              <w:rPr>
                <w:rFonts w:asciiTheme="minorEastAsia" w:hAnsiTheme="minorEastAsia" w:cs="黑体" w:hint="eastAsia"/>
                <w:szCs w:val="21"/>
              </w:rPr>
              <w:lastRenderedPageBreak/>
              <w:t>签署盖章</w:t>
            </w:r>
          </w:p>
        </w:tc>
        <w:tc>
          <w:tcPr>
            <w:tcW w:w="6813" w:type="dxa"/>
            <w:vAlign w:val="center"/>
          </w:tcPr>
          <w:p w:rsidR="00E4427E" w:rsidRPr="00C6750F" w:rsidRDefault="008D0C50" w:rsidP="00EF6AB8">
            <w:pPr>
              <w:autoSpaceDE w:val="0"/>
              <w:autoSpaceDN w:val="0"/>
              <w:adjustRightInd w:val="0"/>
              <w:spacing w:line="420" w:lineRule="exact"/>
              <w:rPr>
                <w:rFonts w:ascii="新宋体" w:eastAsia="新宋体" w:hAnsi="新宋体"/>
                <w:szCs w:val="21"/>
              </w:rPr>
            </w:pPr>
            <w:r w:rsidRPr="00C6750F">
              <w:rPr>
                <w:rFonts w:ascii="新宋体" w:eastAsia="新宋体" w:hAnsi="新宋体"/>
                <w:b/>
                <w:szCs w:val="21"/>
              </w:rPr>
              <w:lastRenderedPageBreak/>
              <w:fldChar w:fldCharType="begin"/>
            </w:r>
            <w:r w:rsidR="00E4427E" w:rsidRPr="00C6750F">
              <w:rPr>
                <w:rFonts w:ascii="新宋体" w:eastAsia="新宋体" w:hAnsi="新宋体"/>
                <w:b/>
                <w:szCs w:val="21"/>
              </w:rPr>
              <w:instrText xml:space="preserve"> </w:instrText>
            </w:r>
            <w:r w:rsidR="00E4427E" w:rsidRPr="00C6750F">
              <w:rPr>
                <w:rFonts w:ascii="新宋体" w:eastAsia="新宋体" w:hAnsi="新宋体" w:hint="eastAsia"/>
                <w:b/>
                <w:szCs w:val="21"/>
              </w:rPr>
              <w:instrText>eq \o\ac(□,√)</w:instrText>
            </w:r>
            <w:r w:rsidRPr="00C6750F">
              <w:rPr>
                <w:rFonts w:ascii="新宋体" w:eastAsia="新宋体" w:hAnsi="新宋体"/>
                <w:b/>
                <w:szCs w:val="21"/>
              </w:rPr>
              <w:fldChar w:fldCharType="end"/>
            </w:r>
            <w:r w:rsidR="00E4427E" w:rsidRPr="00C6750F">
              <w:rPr>
                <w:rFonts w:ascii="新宋体" w:eastAsia="新宋体" w:hAnsi="新宋体" w:hint="eastAsia"/>
                <w:szCs w:val="21"/>
              </w:rPr>
              <w:t>电子投标文件：按招标文件要求加盖投标人电子印章和法人电子印章。</w:t>
            </w:r>
          </w:p>
          <w:p w:rsidR="00E4427E" w:rsidRPr="00C6750F" w:rsidRDefault="004A1869" w:rsidP="00EF6AB8">
            <w:pPr>
              <w:autoSpaceDE w:val="0"/>
              <w:autoSpaceDN w:val="0"/>
              <w:adjustRightInd w:val="0"/>
              <w:spacing w:line="420" w:lineRule="exact"/>
              <w:rPr>
                <w:rFonts w:asciiTheme="minorEastAsia" w:hAnsiTheme="minorEastAsia" w:cs="仿宋_GB2312"/>
                <w:szCs w:val="21"/>
                <w:highlight w:val="lightGray"/>
              </w:rPr>
            </w:pPr>
            <w:r w:rsidRPr="00C6750F">
              <w:rPr>
                <w:rFonts w:asciiTheme="minorEastAsia" w:hAnsiTheme="minorEastAsia" w:cs="宋体" w:hint="eastAsia"/>
                <w:b/>
                <w:bCs/>
                <w:szCs w:val="21"/>
                <w:lang w:val="zh-CN"/>
              </w:rPr>
              <w:t>□</w:t>
            </w:r>
            <w:r w:rsidR="00E4427E" w:rsidRPr="00C6750F">
              <w:rPr>
                <w:rFonts w:ascii="新宋体" w:eastAsia="新宋体" w:hAnsi="新宋体" w:hint="eastAsia"/>
                <w:szCs w:val="21"/>
              </w:rPr>
              <w:t>纸质投标文件：投标文件封面加盖投标人公章（投标文件是指投标人</w:t>
            </w:r>
            <w:r w:rsidR="00E4427E" w:rsidRPr="00C6750F">
              <w:rPr>
                <w:rFonts w:ascii="新宋体" w:eastAsia="新宋体" w:hAnsi="新宋体" w:hint="eastAsia"/>
                <w:szCs w:val="21"/>
              </w:rPr>
              <w:lastRenderedPageBreak/>
              <w:t>电子投标文件制作完成后生成的后缀名为</w:t>
            </w:r>
            <w:r w:rsidR="00E4427E" w:rsidRPr="00C6750F">
              <w:rPr>
                <w:rFonts w:hAnsi="宋体" w:hint="eastAsia"/>
                <w:szCs w:val="21"/>
              </w:rPr>
              <w:t>“</w:t>
            </w:r>
            <w:r w:rsidR="00E4427E" w:rsidRPr="00C6750F">
              <w:rPr>
                <w:rFonts w:hAnsi="宋体" w:hint="eastAsia"/>
                <w:szCs w:val="21"/>
              </w:rPr>
              <w:t>.PDF</w:t>
            </w:r>
            <w:r w:rsidR="00E4427E" w:rsidRPr="00C6750F">
              <w:rPr>
                <w:rFonts w:hAnsi="宋体" w:hint="eastAsia"/>
                <w:szCs w:val="21"/>
              </w:rPr>
              <w:t>”的文件</w:t>
            </w:r>
            <w:r w:rsidR="00E4427E" w:rsidRPr="00C6750F">
              <w:rPr>
                <w:rFonts w:ascii="新宋体" w:eastAsia="新宋体" w:hAnsi="新宋体" w:hint="eastAsia"/>
                <w:szCs w:val="21"/>
              </w:rPr>
              <w:t>打印的纸质投标文件）。</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TimesNewRomanPSMT"/>
                <w:szCs w:val="21"/>
              </w:rPr>
            </w:pPr>
            <w:r w:rsidRPr="00C6750F">
              <w:rPr>
                <w:rFonts w:asciiTheme="minorEastAsia" w:hAnsiTheme="minorEastAsia" w:cs="TimesNewRomanPSMT" w:hint="eastAsia"/>
                <w:szCs w:val="21"/>
              </w:rPr>
              <w:lastRenderedPageBreak/>
              <w:t>20</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仿宋_GB2312"/>
                <w:szCs w:val="21"/>
              </w:rPr>
            </w:pPr>
            <w:r w:rsidRPr="00C6750F">
              <w:rPr>
                <w:rFonts w:asciiTheme="minorEastAsia" w:hAnsiTheme="minorEastAsia" w:cs="黑体" w:hint="eastAsia"/>
                <w:szCs w:val="21"/>
              </w:rPr>
              <w:t>评标委员会组建</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仿宋_GB2312"/>
                <w:szCs w:val="21"/>
                <w:lang w:val="zh-CN"/>
              </w:rPr>
            </w:pPr>
            <w:r w:rsidRPr="00C6750F">
              <w:rPr>
                <w:rFonts w:ascii="新宋体" w:eastAsia="新宋体" w:hAnsi="新宋体"/>
                <w:b/>
                <w:szCs w:val="21"/>
              </w:rPr>
              <w:fldChar w:fldCharType="begin"/>
            </w:r>
            <w:r w:rsidR="00E4427E" w:rsidRPr="00C6750F">
              <w:rPr>
                <w:rFonts w:ascii="新宋体" w:eastAsia="新宋体" w:hAnsi="新宋体"/>
                <w:b/>
                <w:szCs w:val="21"/>
              </w:rPr>
              <w:instrText xml:space="preserve"> </w:instrText>
            </w:r>
            <w:r w:rsidR="00E4427E" w:rsidRPr="00C6750F">
              <w:rPr>
                <w:rFonts w:ascii="新宋体" w:eastAsia="新宋体" w:hAnsi="新宋体" w:hint="eastAsia"/>
                <w:b/>
                <w:szCs w:val="21"/>
              </w:rPr>
              <w:instrText>eq \o\ac(□,√)</w:instrText>
            </w:r>
            <w:r w:rsidRPr="00C6750F">
              <w:rPr>
                <w:rFonts w:ascii="新宋体" w:eastAsia="新宋体" w:hAnsi="新宋体"/>
                <w:b/>
                <w:szCs w:val="21"/>
              </w:rPr>
              <w:fldChar w:fldCharType="end"/>
            </w:r>
            <w:r w:rsidR="00E4427E" w:rsidRPr="00C6750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仿宋_GB2312" w:hint="eastAsia"/>
                <w:szCs w:val="21"/>
                <w:lang w:val="zh-CN"/>
              </w:rPr>
              <w:t>□由评审专家组成。评审专家从政府采购评审专家库中随机抽取。</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21</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仿宋_GB2312" w:hint="eastAsia"/>
                <w:szCs w:val="21"/>
              </w:rPr>
              <w:t>评标方法</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综合评分法</w:t>
            </w:r>
            <w:r w:rsidR="00E4427E" w:rsidRPr="00C6750F">
              <w:rPr>
                <w:rFonts w:asciiTheme="minorEastAsia" w:hAnsiTheme="minorEastAsia" w:cs="宋体" w:hint="eastAsia"/>
                <w:kern w:val="0"/>
                <w:szCs w:val="21"/>
                <w:lang w:val="zh-CN"/>
              </w:rPr>
              <w:t xml:space="preserve">  </w:t>
            </w:r>
            <w:r w:rsidR="00E4427E" w:rsidRPr="00C6750F">
              <w:rPr>
                <w:rFonts w:asciiTheme="minorEastAsia" w:hAnsiTheme="minorEastAsia" w:cs="宋体" w:hint="eastAsia"/>
                <w:b/>
                <w:bCs/>
                <w:szCs w:val="21"/>
                <w:lang w:val="zh-CN"/>
              </w:rPr>
              <w:t>□</w:t>
            </w:r>
            <w:r w:rsidR="00E4427E" w:rsidRPr="00C6750F">
              <w:rPr>
                <w:rFonts w:asciiTheme="minorEastAsia" w:hAnsiTheme="minorEastAsia" w:cs="仿宋_GB2312" w:hint="eastAsia"/>
                <w:szCs w:val="21"/>
                <w:lang w:val="zh-CN"/>
              </w:rPr>
              <w:t>最低评标价法</w:t>
            </w:r>
          </w:p>
        </w:tc>
      </w:tr>
      <w:tr w:rsidR="00E4427E" w:rsidRPr="00C6750F" w:rsidTr="00EF6AB8">
        <w:trPr>
          <w:trHeight w:val="1587"/>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22</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授权函</w:t>
            </w:r>
          </w:p>
        </w:tc>
        <w:tc>
          <w:tcPr>
            <w:tcW w:w="6813" w:type="dxa"/>
            <w:vAlign w:val="center"/>
          </w:tcPr>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仿宋_GB2312" w:hint="eastAsia"/>
                <w:szCs w:val="21"/>
                <w:lang w:val="zh-CN"/>
              </w:rPr>
              <w:t>采购单位委派代表参加资格审</w:t>
            </w:r>
            <w:r w:rsidRPr="00C6750F">
              <w:rPr>
                <w:rFonts w:ascii="新宋体" w:eastAsia="新宋体" w:hAnsi="新宋体" w:hint="eastAsia"/>
                <w:szCs w:val="21"/>
              </w:rPr>
              <w:t>查、</w:t>
            </w:r>
            <w:r w:rsidRPr="00C6750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23</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履约保证金</w:t>
            </w:r>
          </w:p>
        </w:tc>
        <w:tc>
          <w:tcPr>
            <w:tcW w:w="6813" w:type="dxa"/>
            <w:vAlign w:val="center"/>
          </w:tcPr>
          <w:p w:rsidR="00E4427E" w:rsidRPr="00C6750F" w:rsidRDefault="008D0C50" w:rsidP="00EF6AB8">
            <w:pPr>
              <w:autoSpaceDE w:val="0"/>
              <w:autoSpaceDN w:val="0"/>
              <w:adjustRightInd w:val="0"/>
              <w:spacing w:line="360" w:lineRule="auto"/>
              <w:rPr>
                <w:rFonts w:asciiTheme="minorEastAsia" w:hAnsiTheme="minorEastAsia" w:cs="宋体"/>
                <w:kern w:val="0"/>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无要求</w:t>
            </w:r>
          </w:p>
          <w:p w:rsidR="00E4427E" w:rsidRPr="00C6750F" w:rsidRDefault="00E4427E" w:rsidP="00EF6AB8">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
                <w:bCs/>
                <w:szCs w:val="21"/>
                <w:lang w:val="zh-CN"/>
              </w:rPr>
              <w:t>□</w:t>
            </w:r>
            <w:r w:rsidRPr="00C6750F">
              <w:rPr>
                <w:rFonts w:asciiTheme="minorEastAsia" w:hAnsiTheme="minorEastAsia" w:cs="宋体" w:hint="eastAsia"/>
                <w:szCs w:val="21"/>
              </w:rPr>
              <w:t>要求提交。履约保证金的数额为合同金额</w:t>
            </w:r>
            <w:r w:rsidRPr="00C6750F">
              <w:rPr>
                <w:rFonts w:ascii="新宋体" w:eastAsia="新宋体" w:hAnsi="新宋体" w:hint="eastAsia"/>
                <w:szCs w:val="21"/>
              </w:rPr>
              <w:t>的10%</w:t>
            </w:r>
            <w:r w:rsidRPr="00C6750F">
              <w:rPr>
                <w:rFonts w:asciiTheme="minorEastAsia" w:hAnsiTheme="minorEastAsia" w:cs="宋体" w:hint="eastAsia"/>
                <w:szCs w:val="21"/>
              </w:rPr>
              <w:t>。中标人以支票、汇票、本票或者金融机构、担保机构出具的保函等非现金形式向采购人提交。</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24</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代理服务费</w:t>
            </w:r>
          </w:p>
        </w:tc>
        <w:tc>
          <w:tcPr>
            <w:tcW w:w="6813" w:type="dxa"/>
            <w:vAlign w:val="center"/>
          </w:tcPr>
          <w:p w:rsidR="00E4427E" w:rsidRPr="00C6750F" w:rsidRDefault="008D0C50" w:rsidP="00EF6AB8">
            <w:pPr>
              <w:autoSpaceDE w:val="0"/>
              <w:autoSpaceDN w:val="0"/>
              <w:spacing w:line="360" w:lineRule="auto"/>
              <w:contextualSpacing/>
              <w:rPr>
                <w:rFonts w:asciiTheme="minorEastAsia" w:hAnsiTheme="minorEastAsia" w:cs="宋体"/>
                <w:bCs/>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不收取</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25</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中标人需提交</w:t>
            </w:r>
          </w:p>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的资料</w:t>
            </w:r>
          </w:p>
        </w:tc>
        <w:tc>
          <w:tcPr>
            <w:tcW w:w="6813" w:type="dxa"/>
            <w:vAlign w:val="center"/>
          </w:tcPr>
          <w:p w:rsidR="00E4427E" w:rsidRPr="00C6750F" w:rsidRDefault="00E4427E" w:rsidP="001A331E">
            <w:pPr>
              <w:autoSpaceDE w:val="0"/>
              <w:autoSpaceDN w:val="0"/>
              <w:adjustRightInd w:val="0"/>
              <w:spacing w:line="360" w:lineRule="auto"/>
              <w:rPr>
                <w:rFonts w:asciiTheme="minorEastAsia" w:hAnsiTheme="minorEastAsia" w:cs="宋体"/>
                <w:bCs/>
                <w:szCs w:val="21"/>
                <w:lang w:val="zh-CN"/>
              </w:rPr>
            </w:pPr>
            <w:r w:rsidRPr="00C6750F">
              <w:rPr>
                <w:rFonts w:asciiTheme="minorEastAsia" w:hAnsiTheme="minorEastAsia" w:cs="宋体" w:hint="eastAsia"/>
                <w:bCs/>
                <w:szCs w:val="21"/>
                <w:lang w:val="zh-CN"/>
              </w:rPr>
              <w:t>中标人在接到中标通知时，须</w:t>
            </w:r>
            <w:r w:rsidRPr="00C6750F">
              <w:rPr>
                <w:rFonts w:ascii="新宋体" w:eastAsia="新宋体" w:hAnsi="新宋体" w:hint="eastAsia"/>
                <w:szCs w:val="21"/>
              </w:rPr>
              <w:t>向许昌市公共资源交易中心交易见证</w:t>
            </w:r>
            <w:r w:rsidR="001A331E" w:rsidRPr="00C6750F">
              <w:rPr>
                <w:rFonts w:ascii="新宋体" w:eastAsia="新宋体" w:hAnsi="新宋体" w:hint="eastAsia"/>
                <w:szCs w:val="21"/>
              </w:rPr>
              <w:t>科</w:t>
            </w:r>
            <w:r w:rsidRPr="00C6750F">
              <w:rPr>
                <w:rFonts w:ascii="新宋体" w:eastAsia="新宋体" w:hAnsi="新宋体" w:hint="eastAsia"/>
                <w:szCs w:val="21"/>
              </w:rPr>
              <w:t>发</w:t>
            </w:r>
            <w:r w:rsidRPr="00C6750F">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6750F">
              <w:rPr>
                <w:rFonts w:asciiTheme="minorEastAsia" w:hAnsiTheme="minorEastAsia" w:cs="宋体" w:hint="eastAsia"/>
                <w:bCs/>
                <w:szCs w:val="21"/>
                <w:lang w:val="zh-CN"/>
              </w:rPr>
              <w:t>电话告知</w:t>
            </w:r>
            <w:r w:rsidRPr="00C6750F">
              <w:rPr>
                <w:rFonts w:asciiTheme="minorEastAsia" w:hAnsiTheme="minorEastAsia" w:cs="宋体" w:hint="eastAsia"/>
                <w:bCs/>
                <w:szCs w:val="21"/>
                <w:lang w:val="zh-CN"/>
              </w:rPr>
              <w:t>交易见证</w:t>
            </w:r>
            <w:r w:rsidR="001A331E" w:rsidRPr="00C6750F">
              <w:rPr>
                <w:rFonts w:asciiTheme="minorEastAsia" w:hAnsiTheme="minorEastAsia" w:cs="宋体" w:hint="eastAsia"/>
                <w:bCs/>
                <w:szCs w:val="21"/>
                <w:lang w:val="zh-CN"/>
              </w:rPr>
              <w:t>科</w:t>
            </w:r>
            <w:r w:rsidRPr="00C6750F">
              <w:rPr>
                <w:rFonts w:asciiTheme="minorEastAsia" w:hAnsiTheme="minorEastAsia" w:cs="宋体" w:hint="eastAsia"/>
                <w:bCs/>
                <w:szCs w:val="21"/>
                <w:lang w:val="zh-CN"/>
              </w:rPr>
              <w:t xml:space="preserve">。联系电话：0374-2968027；邮箱：jzb2968027@163.com。      </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26</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电子化采购模式</w:t>
            </w:r>
          </w:p>
        </w:tc>
        <w:tc>
          <w:tcPr>
            <w:tcW w:w="6813" w:type="dxa"/>
            <w:vAlign w:val="center"/>
          </w:tcPr>
          <w:p w:rsidR="00E4427E" w:rsidRPr="00C6750F" w:rsidRDefault="008D0C50" w:rsidP="00EF6AB8">
            <w:pPr>
              <w:autoSpaceDE w:val="0"/>
              <w:autoSpaceDN w:val="0"/>
              <w:adjustRightInd w:val="0"/>
              <w:spacing w:line="360" w:lineRule="auto"/>
              <w:contextualSpacing/>
              <w:rPr>
                <w:rFonts w:hAnsi="宋体" w:cs="宋体"/>
                <w:szCs w:val="21"/>
                <w:lang w:val="zh-CN"/>
              </w:rPr>
            </w:pPr>
            <w:r w:rsidRPr="00C6750F">
              <w:rPr>
                <w:rFonts w:asciiTheme="minorEastAsia" w:hAnsiTheme="minorEastAsia" w:cs="宋体"/>
                <w:b/>
                <w:kern w:val="0"/>
                <w:szCs w:val="21"/>
                <w:lang w:val="zh-CN"/>
              </w:rPr>
              <w:fldChar w:fldCharType="begin"/>
            </w:r>
            <w:r w:rsidR="00E4427E" w:rsidRPr="00C6750F">
              <w:rPr>
                <w:rFonts w:asciiTheme="minorEastAsia" w:hAnsiTheme="minorEastAsia" w:cs="宋体"/>
                <w:b/>
                <w:kern w:val="0"/>
                <w:szCs w:val="21"/>
                <w:lang w:val="zh-CN"/>
              </w:rPr>
              <w:instrText xml:space="preserve"> </w:instrText>
            </w:r>
            <w:r w:rsidR="00E4427E" w:rsidRPr="00C6750F">
              <w:rPr>
                <w:rFonts w:asciiTheme="minorEastAsia" w:hAnsiTheme="minorEastAsia" w:cs="宋体" w:hint="eastAsia"/>
                <w:b/>
                <w:kern w:val="0"/>
                <w:szCs w:val="21"/>
                <w:lang w:val="zh-CN"/>
              </w:rPr>
              <w:instrText>eq \o\ac(□,</w:instrText>
            </w:r>
            <w:r w:rsidR="00E4427E" w:rsidRPr="00C6750F">
              <w:rPr>
                <w:rFonts w:asciiTheme="minorEastAsia" w:hAnsiTheme="minorEastAsia" w:cs="宋体" w:hint="eastAsia"/>
                <w:b/>
                <w:kern w:val="0"/>
                <w:position w:val="2"/>
                <w:szCs w:val="21"/>
                <w:lang w:val="zh-CN"/>
              </w:rPr>
              <w:instrText>√</w:instrText>
            </w:r>
            <w:r w:rsidR="00E4427E" w:rsidRPr="00C6750F">
              <w:rPr>
                <w:rFonts w:asciiTheme="minorEastAsia" w:hAnsiTheme="minorEastAsia" w:cs="宋体" w:hint="eastAsia"/>
                <w:b/>
                <w:kern w:val="0"/>
                <w:szCs w:val="21"/>
                <w:lang w:val="zh-CN"/>
              </w:rPr>
              <w:instrText>)</w:instrText>
            </w:r>
            <w:r w:rsidRPr="00C6750F">
              <w:rPr>
                <w:rFonts w:asciiTheme="minorEastAsia" w:hAnsiTheme="minorEastAsia" w:cs="宋体"/>
                <w:b/>
                <w:kern w:val="0"/>
                <w:szCs w:val="21"/>
                <w:lang w:val="zh-CN"/>
              </w:rPr>
              <w:fldChar w:fldCharType="end"/>
            </w:r>
            <w:r w:rsidR="00E4427E" w:rsidRPr="00C6750F">
              <w:rPr>
                <w:rFonts w:asciiTheme="minorEastAsia" w:hAnsiTheme="minorEastAsia" w:cs="宋体" w:hint="eastAsia"/>
                <w:bCs/>
                <w:szCs w:val="21"/>
                <w:lang w:val="zh-CN"/>
              </w:rPr>
              <w:t>是。</w:t>
            </w:r>
            <w:r w:rsidR="00E4427E" w:rsidRPr="00C6750F">
              <w:rPr>
                <w:rFonts w:hAnsi="宋体" w:cs="宋体" w:hint="eastAsia"/>
                <w:szCs w:val="21"/>
                <w:lang w:val="zh-CN"/>
              </w:rPr>
              <w:t>投标人投标时须</w:t>
            </w:r>
            <w:r w:rsidR="001D566E" w:rsidRPr="00C6750F">
              <w:rPr>
                <w:rFonts w:hAnsi="宋体" w:cs="宋体" w:hint="eastAsia"/>
                <w:szCs w:val="21"/>
                <w:lang w:val="zh-CN"/>
              </w:rPr>
              <w:t>成功上传、解密</w:t>
            </w:r>
            <w:r w:rsidR="00E4427E" w:rsidRPr="00C6750F">
              <w:rPr>
                <w:rFonts w:hAnsi="宋体" w:cs="宋体" w:hint="eastAsia"/>
                <w:szCs w:val="21"/>
                <w:lang w:val="zh-CN"/>
              </w:rPr>
              <w:t>电子投标文件。投标人资质、业绩、荣誉及相关人员证明材料等资料原件不再</w:t>
            </w:r>
            <w:r w:rsidR="00BC10EF" w:rsidRPr="00C6750F">
              <w:rPr>
                <w:rFonts w:hAnsi="宋体" w:cs="宋体" w:hint="eastAsia"/>
                <w:szCs w:val="21"/>
                <w:lang w:val="zh-CN"/>
              </w:rPr>
              <w:t>提交</w:t>
            </w:r>
            <w:r w:rsidR="00E4427E" w:rsidRPr="00C6750F">
              <w:rPr>
                <w:rFonts w:hAnsi="宋体" w:cs="宋体" w:hint="eastAsia"/>
                <w:szCs w:val="21"/>
                <w:lang w:val="zh-CN"/>
              </w:rPr>
              <w:t>（本招标文件第六章另有要求提供原件的除外）。</w:t>
            </w:r>
          </w:p>
          <w:p w:rsidR="00E4427E" w:rsidRPr="00C6750F"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6750F">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6750F" w:rsidTr="00EF6AB8">
        <w:trPr>
          <w:trHeight w:val="510"/>
          <w:jc w:val="center"/>
        </w:trPr>
        <w:tc>
          <w:tcPr>
            <w:tcW w:w="806" w:type="dxa"/>
            <w:vAlign w:val="center"/>
          </w:tcPr>
          <w:p w:rsidR="00E4427E" w:rsidRPr="00C6750F" w:rsidRDefault="00E4427E" w:rsidP="00EF6AB8">
            <w:pPr>
              <w:autoSpaceDE w:val="0"/>
              <w:autoSpaceDN w:val="0"/>
              <w:adjustRightInd w:val="0"/>
              <w:spacing w:line="276" w:lineRule="auto"/>
              <w:jc w:val="center"/>
              <w:rPr>
                <w:rFonts w:asciiTheme="minorEastAsia" w:hAnsiTheme="minorEastAsia" w:cs="黑体"/>
                <w:szCs w:val="21"/>
              </w:rPr>
            </w:pPr>
            <w:r w:rsidRPr="00C6750F">
              <w:rPr>
                <w:rFonts w:asciiTheme="minorEastAsia" w:hAnsiTheme="minorEastAsia" w:cs="黑体" w:hint="eastAsia"/>
                <w:szCs w:val="21"/>
              </w:rPr>
              <w:t>27</w:t>
            </w:r>
          </w:p>
        </w:tc>
        <w:tc>
          <w:tcPr>
            <w:tcW w:w="2268" w:type="dxa"/>
            <w:vAlign w:val="center"/>
          </w:tcPr>
          <w:p w:rsidR="00E4427E" w:rsidRPr="00C6750F"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750F">
              <w:rPr>
                <w:rFonts w:asciiTheme="minorEastAsia" w:hAnsiTheme="minorEastAsia" w:cs="宋体" w:hint="eastAsia"/>
                <w:bCs/>
                <w:szCs w:val="21"/>
                <w:lang w:val="zh-CN"/>
              </w:rPr>
              <w:t>特别提示</w:t>
            </w:r>
          </w:p>
        </w:tc>
        <w:tc>
          <w:tcPr>
            <w:tcW w:w="6813" w:type="dxa"/>
            <w:vAlign w:val="center"/>
          </w:tcPr>
          <w:p w:rsidR="00E4427E" w:rsidRPr="00C6750F" w:rsidRDefault="00E4427E" w:rsidP="00EF6AB8">
            <w:pPr>
              <w:autoSpaceDE w:val="0"/>
              <w:autoSpaceDN w:val="0"/>
              <w:adjustRightInd w:val="0"/>
              <w:spacing w:line="360" w:lineRule="auto"/>
              <w:contextualSpacing/>
              <w:rPr>
                <w:rFonts w:ascii="ˎ̥" w:hAnsi="ˎ̥"/>
              </w:rPr>
            </w:pPr>
            <w:r w:rsidRPr="00C6750F">
              <w:rPr>
                <w:rFonts w:ascii="ˎ̥" w:hAnsi="ˎ̥" w:hint="eastAsia"/>
              </w:rPr>
              <w:t>按照《关于推进全流程电子化交易和在线监管工作有关问题的通知》（许公管办</w:t>
            </w:r>
            <w:r w:rsidRPr="00C6750F">
              <w:rPr>
                <w:rFonts w:ascii="ˎ̥" w:hAnsi="ˎ̥" w:hint="eastAsia"/>
              </w:rPr>
              <w:t>[2019]3</w:t>
            </w:r>
            <w:r w:rsidRPr="00C6750F">
              <w:rPr>
                <w:rFonts w:ascii="ˎ̥" w:hAnsi="ˎ̥" w:hint="eastAsia"/>
              </w:rPr>
              <w:t>号）规定：</w:t>
            </w:r>
          </w:p>
          <w:p w:rsidR="004C50BA" w:rsidRPr="00C6750F" w:rsidRDefault="004C50BA" w:rsidP="004C50BA">
            <w:pPr>
              <w:autoSpaceDE w:val="0"/>
              <w:autoSpaceDN w:val="0"/>
              <w:adjustRightInd w:val="0"/>
              <w:spacing w:line="360" w:lineRule="auto"/>
              <w:contextualSpacing/>
              <w:rPr>
                <w:rFonts w:ascii="ˎ̥" w:hAnsi="ˎ̥"/>
              </w:rPr>
            </w:pPr>
            <w:r w:rsidRPr="00C6750F">
              <w:rPr>
                <w:rFonts w:ascii="ˎ̥" w:hAnsi="ˎ̥" w:hint="eastAsia"/>
              </w:rPr>
              <w:t>不同投标人电子投标文件制作硬件特征码（网卡</w:t>
            </w:r>
            <w:r w:rsidRPr="00C6750F">
              <w:rPr>
                <w:rFonts w:ascii="ˎ̥" w:hAnsi="ˎ̥" w:hint="eastAsia"/>
              </w:rPr>
              <w:t>MAC</w:t>
            </w:r>
            <w:r w:rsidRPr="00C6750F">
              <w:rPr>
                <w:rFonts w:ascii="ˎ̥" w:hAnsi="ˎ̥" w:hint="eastAsia"/>
              </w:rPr>
              <w:t>地址、</w:t>
            </w:r>
            <w:r w:rsidRPr="00C6750F">
              <w:rPr>
                <w:rFonts w:ascii="ˎ̥" w:hAnsi="ˎ̥" w:hint="eastAsia"/>
              </w:rPr>
              <w:t>CPU</w:t>
            </w:r>
            <w:r w:rsidRPr="00C6750F">
              <w:rPr>
                <w:rFonts w:ascii="ˎ̥" w:hAnsi="ˎ̥" w:hint="eastAsia"/>
              </w:rPr>
              <w:t>序号、硬盘序列号）均一致时，视为‘</w:t>
            </w:r>
            <w:r w:rsidRPr="00C6750F">
              <w:rPr>
                <w:rFonts w:ascii="ˎ̥" w:hAnsi="ˎ̥"/>
              </w:rPr>
              <w:t>不同</w:t>
            </w:r>
            <w:r w:rsidRPr="00C6750F">
              <w:rPr>
                <w:rFonts w:ascii="ˎ̥" w:hAnsi="ˎ̥" w:hint="eastAsia"/>
              </w:rPr>
              <w:t>投标人的投标</w:t>
            </w:r>
            <w:r w:rsidRPr="00C6750F">
              <w:rPr>
                <w:rFonts w:ascii="ˎ̥" w:hAnsi="ˎ̥"/>
              </w:rPr>
              <w:t>文件由同一单位或者</w:t>
            </w:r>
            <w:r w:rsidRPr="00C6750F">
              <w:rPr>
                <w:rFonts w:ascii="ˎ̥" w:hAnsi="ˎ̥"/>
              </w:rPr>
              <w:lastRenderedPageBreak/>
              <w:t>个人编制</w:t>
            </w:r>
            <w:r w:rsidRPr="00C6750F">
              <w:rPr>
                <w:rFonts w:ascii="ˎ̥" w:hAnsi="ˎ̥" w:hint="eastAsia"/>
              </w:rPr>
              <w:t>’或‘</w:t>
            </w:r>
            <w:r w:rsidRPr="00C6750F">
              <w:rPr>
                <w:rFonts w:ascii="ˎ̥" w:hAnsi="ˎ̥"/>
              </w:rPr>
              <w:t>不同</w:t>
            </w:r>
            <w:r w:rsidRPr="00C6750F">
              <w:rPr>
                <w:rFonts w:ascii="ˎ̥" w:hAnsi="ˎ̥" w:hint="eastAsia"/>
              </w:rPr>
              <w:t>投标人</w:t>
            </w:r>
            <w:r w:rsidRPr="00C6750F">
              <w:rPr>
                <w:rFonts w:ascii="ˎ̥" w:hAnsi="ˎ̥"/>
              </w:rPr>
              <w:t>委托同一单位或者个人办理</w:t>
            </w:r>
            <w:r w:rsidRPr="00C6750F">
              <w:rPr>
                <w:rFonts w:ascii="ˎ̥" w:hAnsi="ˎ̥" w:hint="eastAsia"/>
              </w:rPr>
              <w:t>响应</w:t>
            </w:r>
            <w:r w:rsidRPr="00C6750F">
              <w:rPr>
                <w:rFonts w:ascii="ˎ̥" w:hAnsi="ˎ̥"/>
              </w:rPr>
              <w:t>事宜</w:t>
            </w:r>
            <w:r w:rsidRPr="00C6750F">
              <w:rPr>
                <w:rFonts w:ascii="ˎ̥" w:hAnsi="ˎ̥" w:hint="eastAsia"/>
              </w:rPr>
              <w:t>’，其投标无效。</w:t>
            </w:r>
          </w:p>
          <w:p w:rsidR="00E4427E" w:rsidRPr="00C6750F"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C6750F">
              <w:rPr>
                <w:rFonts w:ascii="ˎ̥" w:hAnsi="ˎ̥" w:hint="eastAsia"/>
              </w:rPr>
              <w:t>评审专家应严格按照要求查看“硬件特征码”</w:t>
            </w:r>
            <w:r w:rsidRPr="00C6750F">
              <w:rPr>
                <w:rFonts w:ascii="ˎ̥" w:hAnsi="ˎ̥" w:hint="eastAsia"/>
              </w:rPr>
              <w:t xml:space="preserve"> </w:t>
            </w:r>
            <w:r w:rsidRPr="00C6750F">
              <w:rPr>
                <w:rFonts w:ascii="ˎ̥" w:hAnsi="ˎ̥" w:hint="eastAsia"/>
              </w:rPr>
              <w:t>相关信息并进行评审，在评审报告中显示“不同投标人电子投标文件制作硬件特征码”是否雷同的分析及判定结果。</w:t>
            </w:r>
          </w:p>
        </w:tc>
      </w:tr>
    </w:tbl>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6750F"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6750F"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C6750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6750F" w:rsidRPr="00C6750F" w:rsidRDefault="00C6750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6750F" w:rsidRPr="00C6750F" w:rsidRDefault="00C6750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第四章 投标人须知</w:t>
      </w:r>
    </w:p>
    <w:p w:rsidR="00E4427E" w:rsidRPr="00C6750F"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C6750F"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6750F">
        <w:rPr>
          <w:rFonts w:asciiTheme="minorEastAsia" w:hAnsiTheme="minorEastAsia" w:cs="宋体" w:hint="eastAsia"/>
          <w:b/>
          <w:kern w:val="0"/>
          <w:szCs w:val="21"/>
        </w:rPr>
        <w:t>一、概念释义</w:t>
      </w: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适用范围</w:t>
      </w:r>
    </w:p>
    <w:p w:rsidR="00E4427E" w:rsidRPr="00C6750F"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本招标文件仅适用于本次“投标邀请”中所述采购项目。</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本招标文件解释权属于“投标邀请”所述的采购人。</w:t>
      </w:r>
    </w:p>
    <w:p w:rsidR="00E4427E" w:rsidRPr="00C6750F"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定义</w:t>
      </w:r>
    </w:p>
    <w:p w:rsidR="00E4427E" w:rsidRPr="00C6750F"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“采购项目”：“投标人须知前附表”中所述的采购项目。</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“招标人”：“投标人须知前附表”中所述的组织本次招标的代理机构和采购人。</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C6750F"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C6750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C6750F"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6750F">
        <w:rPr>
          <w:rFonts w:asciiTheme="minorEastAsia" w:hAnsiTheme="minorEastAsia" w:cs="宋体"/>
          <w:kern w:val="0"/>
          <w:szCs w:val="21"/>
        </w:rPr>
        <w:t>关于政府采购进口产品管理有关问题的通知</w:t>
      </w:r>
      <w:r w:rsidRPr="00C6750F">
        <w:rPr>
          <w:rFonts w:asciiTheme="minorEastAsia" w:hAnsiTheme="minorEastAsia" w:cs="宋体" w:hint="eastAsia"/>
          <w:kern w:val="0"/>
          <w:szCs w:val="21"/>
        </w:rPr>
        <w:t>》(财库[2007]119号)、《关于政府采购进口产品管理有关问题的通知》（财办库［</w:t>
      </w:r>
      <w:r w:rsidRPr="00C6750F">
        <w:rPr>
          <w:rFonts w:asciiTheme="minorEastAsia" w:hAnsiTheme="minorEastAsia" w:cs="宋体"/>
          <w:kern w:val="0"/>
          <w:szCs w:val="21"/>
        </w:rPr>
        <w:t>2008</w:t>
      </w:r>
      <w:r w:rsidRPr="00C6750F">
        <w:rPr>
          <w:rFonts w:asciiTheme="minorEastAsia" w:hAnsiTheme="minorEastAsia" w:cs="宋体" w:hint="eastAsia"/>
          <w:kern w:val="0"/>
          <w:szCs w:val="21"/>
        </w:rPr>
        <w:t>］</w:t>
      </w:r>
      <w:r w:rsidRPr="00C6750F">
        <w:rPr>
          <w:rFonts w:asciiTheme="minorEastAsia" w:hAnsiTheme="minorEastAsia" w:cs="宋体"/>
          <w:kern w:val="0"/>
          <w:szCs w:val="21"/>
        </w:rPr>
        <w:t xml:space="preserve">248 </w:t>
      </w:r>
      <w:r w:rsidRPr="00C6750F">
        <w:rPr>
          <w:rFonts w:asciiTheme="minorEastAsia" w:hAnsiTheme="minorEastAsia" w:cs="宋体" w:hint="eastAsia"/>
          <w:kern w:val="0"/>
          <w:szCs w:val="21"/>
        </w:rPr>
        <w:t>号）。</w:t>
      </w:r>
    </w:p>
    <w:p w:rsidR="00E4427E" w:rsidRPr="00C6750F"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 xml:space="preserve">2.7.1  </w:t>
      </w:r>
      <w:r w:rsidR="0036163D" w:rsidRPr="00C6750F">
        <w:rPr>
          <w:rFonts w:asciiTheme="minorEastAsia" w:hAnsiTheme="minorEastAsia" w:cs="宋体" w:hint="eastAsia"/>
          <w:kern w:val="0"/>
          <w:szCs w:val="21"/>
        </w:rPr>
        <w:t xml:space="preserve">  </w:t>
      </w:r>
      <w:r w:rsidRPr="00C6750F">
        <w:rPr>
          <w:rFonts w:asciiTheme="minorEastAsia" w:hAnsiTheme="minorEastAsia" w:cs="宋体"/>
          <w:kern w:val="0"/>
          <w:szCs w:val="21"/>
        </w:rPr>
        <w:t>招标文件列明不允许或未列明允许进口产品参加投标的，均视为拒绝进口产品参加投标。</w:t>
      </w:r>
    </w:p>
    <w:p w:rsidR="00E4427E" w:rsidRPr="00C6750F"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C6750F">
        <w:rPr>
          <w:rFonts w:asciiTheme="minorEastAsia" w:hAnsiTheme="minorEastAsia" w:cs="宋体" w:hint="eastAsia"/>
          <w:kern w:val="0"/>
          <w:szCs w:val="21"/>
        </w:rPr>
        <w:t xml:space="preserve">2.7.2  </w:t>
      </w:r>
      <w:r w:rsidR="0036163D" w:rsidRPr="00C6750F">
        <w:rPr>
          <w:rFonts w:asciiTheme="minorEastAsia" w:hAnsiTheme="minorEastAsia" w:cs="宋体" w:hint="eastAsia"/>
          <w:kern w:val="0"/>
          <w:szCs w:val="21"/>
        </w:rPr>
        <w:t xml:space="preserve">  </w:t>
      </w:r>
      <w:r w:rsidRPr="00C6750F">
        <w:rPr>
          <w:rFonts w:asciiTheme="minorEastAsia" w:hAnsiTheme="minorEastAsia" w:cs="宋体"/>
          <w:kern w:val="0"/>
          <w:szCs w:val="21"/>
        </w:rPr>
        <w:t>如</w:t>
      </w:r>
      <w:r w:rsidRPr="00C6750F">
        <w:rPr>
          <w:rFonts w:asciiTheme="minorEastAsia" w:hAnsiTheme="minorEastAsia" w:cs="宋体" w:hint="eastAsia"/>
          <w:kern w:val="0"/>
          <w:szCs w:val="21"/>
        </w:rPr>
        <w:t>招标</w:t>
      </w:r>
      <w:r w:rsidRPr="00C6750F">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C6750F"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C6750F">
        <w:rPr>
          <w:rFonts w:asciiTheme="minorEastAsia" w:hAnsiTheme="minorEastAsia" w:cs="宋体" w:hint="eastAsia"/>
          <w:kern w:val="0"/>
          <w:szCs w:val="21"/>
        </w:rPr>
        <w:t>招标文件中凡标有“★”的条款均系实质性要求条款。</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合格的投标人</w:t>
      </w:r>
    </w:p>
    <w:p w:rsidR="00E4427E" w:rsidRPr="00C6750F"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C6750F"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符合本项目“投标邀请”和“投标人须知前附表”中规定的合格投标人所必须具备的条件。</w:t>
      </w:r>
    </w:p>
    <w:p w:rsidR="00E4427E" w:rsidRPr="00C6750F"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宋体" w:hAnsi="宋体" w:hint="eastAsia"/>
          <w:szCs w:val="21"/>
        </w:rPr>
        <w:t>按照财政部《</w:t>
      </w:r>
      <w:r w:rsidRPr="00C6750F">
        <w:rPr>
          <w:rFonts w:ascii="宋体" w:hAnsi="宋体" w:cs="微软雅黑" w:hint="eastAsia"/>
          <w:bCs/>
          <w:szCs w:val="21"/>
        </w:rPr>
        <w:t>关于在政府采购活动中查询及使用信用记录有关问题的通知</w:t>
      </w:r>
      <w:r w:rsidRPr="00C6750F">
        <w:rPr>
          <w:rFonts w:ascii="宋体" w:hAnsi="宋体" w:hint="eastAsia"/>
          <w:szCs w:val="21"/>
        </w:rPr>
        <w:t>》（财库</w:t>
      </w:r>
      <w:r w:rsidRPr="00C6750F">
        <w:rPr>
          <w:rFonts w:ascii="宋体" w:hAnsi="宋体" w:cs="微软雅黑" w:hint="eastAsia"/>
          <w:bCs/>
          <w:szCs w:val="21"/>
        </w:rPr>
        <w:t>〔2016〕</w:t>
      </w:r>
      <w:r w:rsidRPr="00C6750F">
        <w:rPr>
          <w:rFonts w:ascii="宋体" w:hAnsi="宋体" w:hint="eastAsia"/>
          <w:szCs w:val="21"/>
        </w:rPr>
        <w:t>125号）要求，</w:t>
      </w:r>
      <w:r w:rsidRPr="00C6750F">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6750F">
        <w:rPr>
          <w:rFonts w:asciiTheme="minorEastAsia" w:hAnsiTheme="minorEastAsia" w:cs="仿宋_GB2312"/>
          <w:szCs w:val="21"/>
          <w:shd w:val="clear" w:color="auto" w:fill="FFFFFF"/>
        </w:rPr>
        <w:t>政府采购严重违法失信行为记录名单</w:t>
      </w:r>
      <w:r w:rsidRPr="00C6750F">
        <w:rPr>
          <w:rFonts w:asciiTheme="minorEastAsia" w:hAnsiTheme="minorEastAsia" w:cs="仿宋_GB2312" w:hint="eastAsia"/>
          <w:szCs w:val="21"/>
          <w:shd w:val="clear" w:color="auto" w:fill="FFFFFF"/>
        </w:rPr>
        <w:t>、</w:t>
      </w:r>
      <w:r w:rsidRPr="00C6750F">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C6750F"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查询渠道：“信用中国”网站（</w:t>
      </w:r>
      <w:r w:rsidRPr="00C6750F">
        <w:rPr>
          <w:rFonts w:asciiTheme="minorEastAsia" w:hAnsiTheme="minorEastAsia" w:cs="宋体"/>
          <w:kern w:val="0"/>
          <w:szCs w:val="21"/>
        </w:rPr>
        <w:t>www.creditchina.gov.cn</w:t>
      </w:r>
      <w:r w:rsidRPr="00C6750F">
        <w:rPr>
          <w:rFonts w:asciiTheme="minorEastAsia" w:hAnsiTheme="minorEastAsia" w:cs="宋体" w:hint="eastAsia"/>
          <w:kern w:val="0"/>
          <w:szCs w:val="21"/>
        </w:rPr>
        <w:t>）、“中国政府采购网”（</w:t>
      </w:r>
      <w:r w:rsidRPr="00C6750F">
        <w:rPr>
          <w:rFonts w:asciiTheme="minorEastAsia" w:hAnsiTheme="minorEastAsia" w:cs="宋体"/>
          <w:kern w:val="0"/>
          <w:szCs w:val="21"/>
        </w:rPr>
        <w:t>www.ccgp.gov.cn</w:t>
      </w:r>
      <w:r w:rsidRPr="00C6750F">
        <w:rPr>
          <w:rFonts w:asciiTheme="minorEastAsia" w:hAnsiTheme="minorEastAsia" w:cs="宋体" w:hint="eastAsia"/>
          <w:kern w:val="0"/>
          <w:szCs w:val="21"/>
        </w:rPr>
        <w:t>）、“中国社会组织公共服务平台”网站（</w:t>
      </w:r>
      <w:hyperlink r:id="rId15" w:history="1">
        <w:r w:rsidR="0079599A" w:rsidRPr="00C6750F">
          <w:rPr>
            <w:rStyle w:val="a9"/>
            <w:rFonts w:asciiTheme="minorEastAsia" w:hAnsiTheme="minorEastAsia" w:cs="宋体"/>
            <w:color w:val="auto"/>
            <w:kern w:val="0"/>
            <w:szCs w:val="21"/>
          </w:rPr>
          <w:t>www.chinanpo.gov.cn</w:t>
        </w:r>
      </w:hyperlink>
      <w:r w:rsidRPr="00C6750F">
        <w:rPr>
          <w:rFonts w:asciiTheme="minorEastAsia" w:hAnsiTheme="minorEastAsia" w:cs="宋体" w:hint="eastAsia"/>
          <w:kern w:val="0"/>
          <w:szCs w:val="21"/>
        </w:rPr>
        <w:t>）；</w:t>
      </w:r>
    </w:p>
    <w:p w:rsidR="0079599A" w:rsidRPr="00C6750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截止时间：同投标截止时间；</w:t>
      </w:r>
    </w:p>
    <w:p w:rsidR="0079599A" w:rsidRPr="00C6750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C6750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信用信息的使用原则：经采购人认定的被列入失信被执行人、重大税收违法案件当事人名单、</w:t>
      </w:r>
      <w:r w:rsidRPr="00C6750F">
        <w:rPr>
          <w:rFonts w:asciiTheme="minorEastAsia" w:hAnsiTheme="minorEastAsia" w:cs="仿宋_GB2312"/>
          <w:szCs w:val="21"/>
          <w:shd w:val="clear" w:color="auto" w:fill="FFFFFF"/>
        </w:rPr>
        <w:t>政府采购严重违法失信行为记录名单</w:t>
      </w:r>
      <w:r w:rsidRPr="00C6750F">
        <w:rPr>
          <w:rFonts w:asciiTheme="minorEastAsia" w:hAnsiTheme="minorEastAsia" w:cs="仿宋_GB2312" w:hint="eastAsia"/>
          <w:szCs w:val="21"/>
          <w:shd w:val="clear" w:color="auto" w:fill="FFFFFF"/>
        </w:rPr>
        <w:t>的投标人、</w:t>
      </w:r>
      <w:r w:rsidRPr="00C6750F">
        <w:rPr>
          <w:rFonts w:asciiTheme="minorEastAsia" w:hAnsiTheme="minorEastAsia" w:cs="宋体" w:hint="eastAsia"/>
          <w:kern w:val="0"/>
          <w:szCs w:val="21"/>
        </w:rPr>
        <w:t>严重违法失信社会组织名单的社会组织，将拒绝其参与本次政府采购活动；</w:t>
      </w:r>
    </w:p>
    <w:p w:rsidR="0079599A" w:rsidRPr="00C6750F"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投标人无须提供</w:t>
      </w:r>
      <w:r w:rsidRPr="00C6750F">
        <w:rPr>
          <w:rFonts w:ascii="宋体" w:hAnsi="宋体" w:cs="微软雅黑" w:hint="eastAsia"/>
          <w:bCs/>
          <w:szCs w:val="21"/>
        </w:rPr>
        <w:t>信用记录查询结果网页截屏。</w:t>
      </w:r>
      <w:r w:rsidRPr="00C6750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C6750F"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C6750F">
        <w:rPr>
          <w:rFonts w:ascii="宋体" w:hAnsi="宋体" w:hint="eastAsia"/>
          <w:szCs w:val="21"/>
        </w:rPr>
        <w:t>单位负责人为同一人或者存在直接控股、管理关系的不同供应商，不得同时参加本项目</w:t>
      </w:r>
      <w:r w:rsidRPr="00C6750F">
        <w:rPr>
          <w:rFonts w:ascii="宋体" w:hAnsi="宋体" w:hint="eastAsia"/>
          <w:szCs w:val="21"/>
        </w:rPr>
        <w:lastRenderedPageBreak/>
        <w:t>投标。违反规定的，相关投标均无效。</w:t>
      </w:r>
    </w:p>
    <w:p w:rsidR="00DF2D93" w:rsidRPr="00C6750F"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6750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C6750F"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6750F">
        <w:rPr>
          <w:rFonts w:asciiTheme="minorEastAsia" w:hAnsiTheme="minorEastAsia" w:cs="宋体" w:hint="eastAsia"/>
          <w:kern w:val="0"/>
          <w:szCs w:val="21"/>
        </w:rPr>
        <w:t>“投标邀请”和“投标人须知前附表”规定接受联合体投标的，除应符合本章第</w:t>
      </w:r>
      <w:r w:rsidRPr="00C6750F">
        <w:rPr>
          <w:rFonts w:asciiTheme="minorEastAsia" w:hAnsiTheme="minorEastAsia" w:cs="宋体"/>
          <w:kern w:val="0"/>
          <w:szCs w:val="21"/>
        </w:rPr>
        <w:t>3.1</w:t>
      </w:r>
      <w:r w:rsidRPr="00C6750F">
        <w:rPr>
          <w:rFonts w:asciiTheme="minorEastAsia" w:hAnsiTheme="minorEastAsia" w:cs="宋体" w:hint="eastAsia"/>
          <w:kern w:val="0"/>
          <w:szCs w:val="21"/>
        </w:rPr>
        <w:t>项和3.2项要求外，还应遵守以下规定：</w:t>
      </w:r>
    </w:p>
    <w:p w:rsidR="00E4427E" w:rsidRPr="00C6750F"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在投标文件中向采购人提交联合体协议书，明确联合体各方承担的工作和义务；</w:t>
      </w:r>
    </w:p>
    <w:p w:rsidR="00E64FE4" w:rsidRPr="00C6750F"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C6750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C6750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C6750F"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750F">
        <w:rPr>
          <w:rFonts w:asciiTheme="minorEastAsia" w:hAnsiTheme="minorEastAsia" w:cs="宋体"/>
          <w:kern w:val="0"/>
          <w:szCs w:val="21"/>
        </w:rPr>
        <w:t>联合体各方应当共同与采购人签订采购合同，就采购合同约定的事项对采购人</w:t>
      </w:r>
      <w:hyperlink r:id="rId16" w:tgtFrame="_blank" w:history="1">
        <w:r w:rsidRPr="00C6750F">
          <w:rPr>
            <w:rFonts w:asciiTheme="minorEastAsia" w:hAnsiTheme="minorEastAsia" w:cs="宋体"/>
            <w:kern w:val="0"/>
            <w:szCs w:val="21"/>
          </w:rPr>
          <w:t>承担连带责任</w:t>
        </w:r>
      </w:hyperlink>
      <w:r w:rsidRPr="00C6750F">
        <w:rPr>
          <w:rFonts w:asciiTheme="minorEastAsia" w:hAnsiTheme="minorEastAsia" w:cs="宋体"/>
          <w:kern w:val="0"/>
          <w:szCs w:val="21"/>
        </w:rPr>
        <w:t>。</w:t>
      </w:r>
    </w:p>
    <w:p w:rsidR="00E4427E" w:rsidRPr="00C6750F"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C6750F">
        <w:rPr>
          <w:rFonts w:asciiTheme="minorEastAsia" w:hAnsiTheme="minorEastAsia" w:cs="宋体" w:hint="eastAsia"/>
          <w:kern w:val="0"/>
          <w:szCs w:val="21"/>
        </w:rPr>
        <w:t>法律、行政法规规定的其他条件。</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合格的货物和服务</w:t>
      </w:r>
    </w:p>
    <w:p w:rsidR="00E4427E" w:rsidRPr="00C6750F"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C6750F"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投标人所提供的服务应当没有侵犯任何第三方的知识产权、技术秘密等合法权利。</w:t>
      </w:r>
    </w:p>
    <w:p w:rsidR="00E4427E" w:rsidRPr="00C6750F"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C6750F"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hint="eastAsia"/>
          <w:szCs w:val="21"/>
          <w:shd w:val="clear" w:color="auto" w:fill="FFFFFF"/>
        </w:rPr>
        <w:t>根据《强制性产品认证管理规定》（质检总局第</w:t>
      </w:r>
      <w:r w:rsidRPr="00C6750F">
        <w:rPr>
          <w:rFonts w:hint="eastAsia"/>
          <w:szCs w:val="21"/>
          <w:shd w:val="clear" w:color="auto" w:fill="FFFFFF"/>
        </w:rPr>
        <w:t>117</w:t>
      </w:r>
      <w:r w:rsidRPr="00C6750F">
        <w:rPr>
          <w:rFonts w:hint="eastAsia"/>
          <w:szCs w:val="21"/>
          <w:shd w:val="clear" w:color="auto" w:fill="FFFFFF"/>
        </w:rPr>
        <w:t>号令）要求，</w:t>
      </w:r>
      <w:r w:rsidRPr="00C6750F">
        <w:rPr>
          <w:rFonts w:asciiTheme="minorEastAsia" w:hAnsiTheme="minorEastAsia" w:cs="宋体" w:hint="eastAsia"/>
          <w:kern w:val="0"/>
          <w:szCs w:val="21"/>
        </w:rPr>
        <w:t>如投标人所投产品被列入</w:t>
      </w:r>
      <w:r w:rsidRPr="00C6750F">
        <w:rPr>
          <w:rFonts w:asciiTheme="minorEastAsia" w:hAnsiTheme="minorEastAsia" w:cs="宋体"/>
          <w:kern w:val="0"/>
          <w:szCs w:val="21"/>
        </w:rPr>
        <w:t>《中华人民共和国实施强制性产品认证的产品目录》，</w:t>
      </w:r>
      <w:r w:rsidRPr="00C6750F">
        <w:rPr>
          <w:rFonts w:asciiTheme="minorEastAsia" w:hAnsiTheme="minorEastAsia" w:cs="宋体" w:hint="eastAsia"/>
          <w:kern w:val="0"/>
          <w:szCs w:val="21"/>
        </w:rPr>
        <w:t>则该产品应</w:t>
      </w:r>
      <w:r w:rsidRPr="00C6750F">
        <w:rPr>
          <w:rFonts w:asciiTheme="minorEastAsia" w:hAnsiTheme="minorEastAsia" w:cs="宋体"/>
          <w:kern w:val="0"/>
          <w:szCs w:val="21"/>
        </w:rPr>
        <w:t>具备国家认监委</w:t>
      </w:r>
      <w:r w:rsidRPr="00C6750F">
        <w:rPr>
          <w:rFonts w:asciiTheme="minorEastAsia" w:hAnsiTheme="minorEastAsia" w:cs="宋体" w:hint="eastAsia"/>
          <w:kern w:val="0"/>
          <w:szCs w:val="21"/>
        </w:rPr>
        <w:t>指</w:t>
      </w:r>
      <w:r w:rsidRPr="00C6750F">
        <w:rPr>
          <w:rFonts w:asciiTheme="minorEastAsia" w:hAnsiTheme="minorEastAsia" w:cs="宋体" w:hint="eastAsia"/>
          <w:kern w:val="0"/>
          <w:szCs w:val="21"/>
        </w:rPr>
        <w:lastRenderedPageBreak/>
        <w:t>定强制性产品认证机构</w:t>
      </w:r>
      <w:r w:rsidRPr="00C6750F">
        <w:rPr>
          <w:rFonts w:asciiTheme="minorEastAsia" w:hAnsiTheme="minorEastAsia" w:cs="宋体"/>
          <w:kern w:val="0"/>
          <w:szCs w:val="21"/>
        </w:rPr>
        <w:t>颁</w:t>
      </w:r>
      <w:r w:rsidRPr="00C6750F">
        <w:rPr>
          <w:rFonts w:asciiTheme="minorEastAsia" w:hAnsiTheme="minorEastAsia" w:cs="宋体" w:hint="eastAsia"/>
          <w:kern w:val="0"/>
          <w:szCs w:val="21"/>
        </w:rPr>
        <w:t>发的</w:t>
      </w:r>
      <w:r w:rsidRPr="00C6750F">
        <w:rPr>
          <w:rFonts w:asciiTheme="minorEastAsia" w:hAnsiTheme="minorEastAsia" w:cs="宋体"/>
          <w:kern w:val="0"/>
          <w:szCs w:val="21"/>
        </w:rPr>
        <w:t>《中国</w:t>
      </w:r>
      <w:r w:rsidRPr="00C6750F">
        <w:rPr>
          <w:rFonts w:asciiTheme="minorEastAsia" w:hAnsiTheme="minorEastAsia" w:cs="宋体" w:hint="eastAsia"/>
          <w:kern w:val="0"/>
          <w:szCs w:val="21"/>
        </w:rPr>
        <w:t>国家</w:t>
      </w:r>
      <w:r w:rsidRPr="00C6750F">
        <w:rPr>
          <w:rFonts w:asciiTheme="minorEastAsia" w:hAnsiTheme="minorEastAsia" w:cs="宋体"/>
          <w:kern w:val="0"/>
          <w:szCs w:val="21"/>
        </w:rPr>
        <w:t>强制</w:t>
      </w:r>
      <w:r w:rsidRPr="00C6750F">
        <w:rPr>
          <w:rFonts w:asciiTheme="minorEastAsia" w:hAnsiTheme="minorEastAsia" w:cs="宋体" w:hint="eastAsia"/>
          <w:kern w:val="0"/>
          <w:szCs w:val="21"/>
        </w:rPr>
        <w:t>性产品</w:t>
      </w:r>
      <w:r w:rsidRPr="00C6750F">
        <w:rPr>
          <w:rFonts w:asciiTheme="minorEastAsia" w:hAnsiTheme="minorEastAsia" w:cs="宋体"/>
          <w:kern w:val="0"/>
          <w:szCs w:val="21"/>
        </w:rPr>
        <w:t>认证</w:t>
      </w:r>
      <w:r w:rsidRPr="00C6750F">
        <w:rPr>
          <w:rFonts w:asciiTheme="minorEastAsia" w:hAnsiTheme="minorEastAsia" w:cs="宋体" w:hint="eastAsia"/>
          <w:kern w:val="0"/>
          <w:szCs w:val="21"/>
        </w:rPr>
        <w:t>证书</w:t>
      </w:r>
      <w:r w:rsidRPr="00C6750F">
        <w:rPr>
          <w:rFonts w:asciiTheme="minorEastAsia" w:hAnsiTheme="minorEastAsia" w:cs="宋体"/>
          <w:kern w:val="0"/>
          <w:szCs w:val="21"/>
        </w:rPr>
        <w:t>》（CCC 认证）。</w:t>
      </w:r>
      <w:r w:rsidRPr="00C6750F">
        <w:rPr>
          <w:rFonts w:asciiTheme="minorEastAsia" w:hAnsiTheme="minorEastAsia" w:cs="宋体" w:hint="eastAsia"/>
          <w:kern w:val="0"/>
          <w:szCs w:val="21"/>
        </w:rPr>
        <w:t>投标人</w:t>
      </w:r>
      <w:r w:rsidRPr="00C6750F">
        <w:rPr>
          <w:rFonts w:asciiTheme="minorEastAsia" w:hAnsiTheme="minorEastAsia" w:cs="宋体"/>
          <w:kern w:val="0"/>
          <w:szCs w:val="21"/>
        </w:rPr>
        <w:t>不能提供超出此目录范畴外的替代品</w:t>
      </w:r>
      <w:r w:rsidRPr="00C6750F">
        <w:rPr>
          <w:rFonts w:asciiTheme="minorEastAsia" w:hAnsiTheme="minorEastAsia" w:cs="宋体" w:hint="eastAsia"/>
          <w:kern w:val="0"/>
          <w:szCs w:val="21"/>
        </w:rPr>
        <w:t>。</w:t>
      </w:r>
    </w:p>
    <w:p w:rsidR="00E4427E" w:rsidRPr="00C6750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750F">
        <w:rPr>
          <w:rFonts w:asciiTheme="minorEastAsia" w:hAnsiTheme="minorEastAsia" w:cs="宋体" w:hint="eastAsia"/>
          <w:kern w:val="0"/>
          <w:szCs w:val="21"/>
        </w:rPr>
        <w:t>根据财政部、工业和信息化部、国家质检总局、国家认监委联合发布</w:t>
      </w:r>
      <w:bookmarkStart w:id="3" w:name="baidusnap0"/>
      <w:bookmarkEnd w:id="3"/>
      <w:r w:rsidRPr="00C6750F">
        <w:rPr>
          <w:rFonts w:asciiTheme="minorEastAsia" w:hAnsiTheme="minorEastAsia" w:cs="宋体" w:hint="eastAsia"/>
          <w:kern w:val="0"/>
          <w:szCs w:val="21"/>
        </w:rPr>
        <w:t>《关于信息安全产品实施政府采购的通知》（财库[2010]48号）要求，投标人所投产品如被列入</w:t>
      </w:r>
      <w:r w:rsidRPr="00C6750F">
        <w:rPr>
          <w:rFonts w:asciiTheme="minorEastAsia" w:hAnsiTheme="minorEastAsia" w:cs="宋体"/>
          <w:kern w:val="0"/>
          <w:szCs w:val="21"/>
        </w:rPr>
        <w:t>《信息安全产品强制性认证目录》，</w:t>
      </w:r>
      <w:r w:rsidRPr="00C6750F">
        <w:rPr>
          <w:rFonts w:asciiTheme="minorEastAsia" w:hAnsiTheme="minorEastAsia" w:cs="宋体" w:hint="eastAsia"/>
          <w:kern w:val="0"/>
          <w:szCs w:val="21"/>
        </w:rPr>
        <w:t>则该产品应</w:t>
      </w:r>
      <w:r w:rsidRPr="00C6750F">
        <w:rPr>
          <w:rFonts w:asciiTheme="minorEastAsia" w:hAnsiTheme="minorEastAsia" w:cs="宋体"/>
          <w:kern w:val="0"/>
          <w:szCs w:val="21"/>
        </w:rPr>
        <w:t>具备</w:t>
      </w:r>
      <w:r w:rsidRPr="00C6750F">
        <w:rPr>
          <w:rFonts w:asciiTheme="minorEastAsia" w:hAnsiTheme="minorEastAsia" w:cs="宋体" w:hint="eastAsia"/>
          <w:kern w:val="0"/>
          <w:szCs w:val="21"/>
        </w:rPr>
        <w:t>中国信息安全认证中心</w:t>
      </w:r>
      <w:r w:rsidRPr="00C6750F">
        <w:rPr>
          <w:rFonts w:asciiTheme="minorEastAsia" w:hAnsiTheme="minorEastAsia" w:cs="宋体"/>
          <w:kern w:val="0"/>
          <w:szCs w:val="21"/>
        </w:rPr>
        <w:t>颁</w:t>
      </w:r>
      <w:r w:rsidRPr="00C6750F">
        <w:rPr>
          <w:rFonts w:asciiTheme="minorEastAsia" w:hAnsiTheme="minorEastAsia" w:cs="宋体" w:hint="eastAsia"/>
          <w:kern w:val="0"/>
          <w:szCs w:val="21"/>
        </w:rPr>
        <w:t>发的</w:t>
      </w:r>
      <w:r w:rsidRPr="00C6750F">
        <w:rPr>
          <w:rFonts w:asciiTheme="minorEastAsia" w:hAnsiTheme="minorEastAsia" w:cs="宋体"/>
          <w:kern w:val="0"/>
          <w:szCs w:val="21"/>
        </w:rPr>
        <w:t>《</w:t>
      </w:r>
      <w:hyperlink r:id="rId17" w:tgtFrame="_blank" w:history="1">
        <w:r w:rsidRPr="00C6750F">
          <w:rPr>
            <w:rFonts w:asciiTheme="minorEastAsia" w:hAnsiTheme="minorEastAsia" w:cs="宋体" w:hint="eastAsia"/>
            <w:kern w:val="0"/>
            <w:szCs w:val="21"/>
          </w:rPr>
          <w:t>中国国家信息安全产品认证证书</w:t>
        </w:r>
      </w:hyperlink>
      <w:r w:rsidRPr="00C6750F">
        <w:rPr>
          <w:rFonts w:asciiTheme="minorEastAsia" w:hAnsiTheme="minorEastAsia" w:cs="宋体"/>
          <w:kern w:val="0"/>
          <w:szCs w:val="21"/>
        </w:rPr>
        <w:t>》。</w:t>
      </w:r>
      <w:r w:rsidRPr="00C6750F">
        <w:rPr>
          <w:rFonts w:asciiTheme="minorEastAsia" w:hAnsiTheme="minorEastAsia" w:cs="宋体" w:hint="eastAsia"/>
          <w:kern w:val="0"/>
          <w:szCs w:val="21"/>
        </w:rPr>
        <w:t>投标人</w:t>
      </w:r>
      <w:r w:rsidRPr="00C6750F">
        <w:rPr>
          <w:rFonts w:asciiTheme="minorEastAsia" w:hAnsiTheme="minorEastAsia" w:cs="宋体"/>
          <w:kern w:val="0"/>
          <w:szCs w:val="21"/>
        </w:rPr>
        <w:t>不能提供超出此目录范畴外的替代品</w:t>
      </w:r>
      <w:r w:rsidRPr="00C6750F">
        <w:rPr>
          <w:rFonts w:asciiTheme="minorEastAsia" w:hAnsiTheme="minorEastAsia" w:cs="宋体" w:hint="eastAsia"/>
          <w:kern w:val="0"/>
          <w:szCs w:val="21"/>
        </w:rPr>
        <w:t>。</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投标费用</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信息发布</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采购代理机构代理费用收取标准和方式</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C6750F">
        <w:rPr>
          <w:rFonts w:asciiTheme="minorEastAsia" w:hAnsiTheme="minorEastAsia" w:cs="宋体" w:hint="eastAsia"/>
          <w:kern w:val="0"/>
          <w:szCs w:val="21"/>
        </w:rPr>
        <w:t>本项目不收取代理费用。详见投标人须知前附表。</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其他</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C6750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750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750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750F">
        <w:rPr>
          <w:rFonts w:asciiTheme="minorEastAsia" w:hAnsiTheme="minorEastAsia" w:cs="宋体" w:hint="eastAsia"/>
          <w:b/>
          <w:kern w:val="0"/>
          <w:szCs w:val="21"/>
        </w:rPr>
        <w:t>二、招标文件说明</w:t>
      </w: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招标文件构成</w:t>
      </w:r>
    </w:p>
    <w:p w:rsidR="00E4427E" w:rsidRPr="00C6750F"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招标文件由以下部分组成：</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（1）投标邀请（招标公告）</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（2）项目需求</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（3）投标人须知前附表</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（4）投标人须知</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（5）政府采购政策功能</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（6）资格审查与评标</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（7）合同条款及格式</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（8）投标文件有关格式</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（9）本项目招标文件的澄清、答复、修改、补充内容（如有的话）</w:t>
      </w:r>
    </w:p>
    <w:p w:rsidR="00E4427E" w:rsidRPr="00C6750F"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C6750F"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现场考察、开标前答疑会</w:t>
      </w:r>
    </w:p>
    <w:p w:rsidR="00E4427E" w:rsidRPr="00C6750F"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C6750F"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C6750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C6750F">
        <w:rPr>
          <w:rFonts w:asciiTheme="minorEastAsia" w:hAnsiTheme="minorEastAsia" w:cs="宋体" w:hint="eastAsia"/>
          <w:kern w:val="0"/>
          <w:szCs w:val="21"/>
        </w:rPr>
        <w:lastRenderedPageBreak/>
        <w:t>标人自行承担，招标人不承担任何责任。</w:t>
      </w:r>
    </w:p>
    <w:p w:rsidR="00E4427E" w:rsidRPr="00C6750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C6750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C6750F"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现场考察及参加开标前答疑会所发生的费用及一切责任由投标人自行承担。</w:t>
      </w:r>
    </w:p>
    <w:p w:rsidR="00E4427E" w:rsidRPr="00C6750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招标文件的澄清或修改</w:t>
      </w:r>
    </w:p>
    <w:p w:rsidR="00E4427E" w:rsidRPr="00C6750F"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C6750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6750F">
        <w:rPr>
          <w:rFonts w:asciiTheme="minorEastAsia" w:hAnsiTheme="minorEastAsia" w:cs="宋体"/>
          <w:kern w:val="0"/>
          <w:szCs w:val="21"/>
        </w:rPr>
        <w:t>15</w:t>
      </w:r>
      <w:r w:rsidRPr="00C6750F">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C6750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C6750F"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C6750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750F"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750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750F">
        <w:rPr>
          <w:rFonts w:asciiTheme="minorEastAsia" w:hAnsiTheme="minorEastAsia" w:cs="宋体" w:hint="eastAsia"/>
          <w:b/>
          <w:kern w:val="0"/>
          <w:szCs w:val="21"/>
        </w:rPr>
        <w:t>三、投标文件的编制</w:t>
      </w: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投标的语言及计量单位</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C6750F"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投标计量单位，招标文件已有明确规定的，使用招标文件规定的计量单位；招标文件没</w:t>
      </w:r>
      <w:r w:rsidRPr="00C6750F">
        <w:rPr>
          <w:rFonts w:asciiTheme="minorEastAsia" w:hAnsiTheme="minorEastAsia" w:cs="宋体" w:hint="eastAsia"/>
          <w:kern w:val="0"/>
          <w:szCs w:val="21"/>
        </w:rPr>
        <w:lastRenderedPageBreak/>
        <w:t>有规定的，一律采用中华人民共和国法定计量单位。</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投标报价</w:t>
      </w:r>
      <w:r w:rsidRPr="00C6750F">
        <w:rPr>
          <w:rFonts w:asciiTheme="minorEastAsia" w:hAnsiTheme="minorEastAsia" w:cs="宋体"/>
          <w:b/>
          <w:kern w:val="0"/>
          <w:szCs w:val="21"/>
        </w:rPr>
        <w:t xml:space="preserve"> </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本次招标项目的投标均以人民币为计算单位。</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采购人不得向投标人索要或者接受其给予的赠品、回扣或者与采购无关的其他商品、服务。</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投标人应对项目要求的全部内容进行报价，少报漏报将导致其投标为非实质性响应予以拒绝。</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本项目所涉及的运输、施工、安装、集成、调试、验收、备品和工具等费用均包含在投标报价中。</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C6750F"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最低报价不能作为中标的保证。</w:t>
      </w:r>
    </w:p>
    <w:p w:rsidR="00E4427E" w:rsidRPr="00C6750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投标有效期</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C6750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投标有效期内投标人撤销投标文件的，投标人将承担违背投标承诺函的责任追究。</w:t>
      </w:r>
    </w:p>
    <w:p w:rsidR="00E4427E" w:rsidRPr="00C6750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C6750F"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中标人的投标文件作为项目合同的附件，其有效期至中标人全部合同义务履行完毕为止。</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投标文件构成</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投标文件的构成应符合法律法规及招标文件的要求。</w:t>
      </w:r>
    </w:p>
    <w:p w:rsidR="00E4427E" w:rsidRPr="00C6750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6750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投标文件由资格证明材料、符合性证明材料、其它材料等组成。</w:t>
      </w:r>
    </w:p>
    <w:p w:rsidR="00E4427E" w:rsidRPr="00C6750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6750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6750F">
        <w:rPr>
          <w:rFonts w:asciiTheme="minorEastAsia" w:hAnsiTheme="minorEastAsia" w:cs="宋体"/>
          <w:kern w:val="0"/>
          <w:szCs w:val="21"/>
        </w:rPr>
        <w:t>.file</w:t>
      </w:r>
      <w:r w:rsidRPr="00C6750F">
        <w:rPr>
          <w:rFonts w:asciiTheme="minorEastAsia" w:hAnsiTheme="minorEastAsia" w:cs="宋体" w:hint="eastAsia"/>
          <w:kern w:val="0"/>
          <w:szCs w:val="21"/>
        </w:rPr>
        <w:t>”的文件用于电子投标使用。</w:t>
      </w:r>
    </w:p>
    <w:p w:rsidR="00E4427E" w:rsidRPr="00C6750F"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6750F">
        <w:rPr>
          <w:rFonts w:asciiTheme="minorEastAsia" w:hAnsiTheme="minorEastAsia" w:cs="宋体" w:hint="eastAsia"/>
          <w:kern w:val="0"/>
          <w:szCs w:val="21"/>
        </w:rPr>
        <w:t>电子投标文件制作技术咨询：</w:t>
      </w:r>
      <w:r w:rsidRPr="00C6750F">
        <w:rPr>
          <w:rFonts w:asciiTheme="minorEastAsia" w:hAnsiTheme="minorEastAsia" w:cs="宋体" w:hint="eastAsia"/>
          <w:b/>
          <w:kern w:val="0"/>
          <w:szCs w:val="21"/>
        </w:rPr>
        <w:t>0374-2961598</w:t>
      </w:r>
      <w:r w:rsidRPr="00C6750F">
        <w:rPr>
          <w:rFonts w:asciiTheme="minorEastAsia" w:hAnsiTheme="minorEastAsia" w:cs="宋体" w:hint="eastAsia"/>
          <w:kern w:val="0"/>
          <w:szCs w:val="21"/>
        </w:rPr>
        <w:t>。</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投标文件格式</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6750F">
        <w:rPr>
          <w:rFonts w:asciiTheme="minorEastAsia" w:hAnsiTheme="minorEastAsia" w:cs="宋体" w:hint="eastAsia"/>
          <w:kern w:val="0"/>
          <w:szCs w:val="21"/>
        </w:rPr>
        <w:t>以A4幅面</w:t>
      </w:r>
      <w:r w:rsidRPr="00C6750F">
        <w:rPr>
          <w:rFonts w:asciiTheme="minorEastAsia" w:hAnsiTheme="minorEastAsia" w:cs="宋体" w:hint="eastAsia"/>
          <w:kern w:val="0"/>
          <w:szCs w:val="21"/>
        </w:rPr>
        <w:t>编上唯一的连贯页码，并在投标文件封面上注明：所投项目名称、项目编号、投标人名称、日期等字样。</w:t>
      </w:r>
    </w:p>
    <w:p w:rsidR="00E4427E" w:rsidRPr="00C6750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投标人应按招标文件提供的格式编写投标文件。招标文件未提供标准格式的投标人可自行拟定。</w:t>
      </w:r>
    </w:p>
    <w:p w:rsidR="00E4427E" w:rsidRPr="00C6750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投标保证金</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本项目不收取投标保证金。</w:t>
      </w:r>
    </w:p>
    <w:p w:rsidR="00E4427E" w:rsidRPr="00C6750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投标人应提供投标承诺函。</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投标文件的数量和签署盖章</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投标人应提交投标文件份数见“投标人须知前附表”。</w:t>
      </w:r>
    </w:p>
    <w:p w:rsidR="00E4427E" w:rsidRPr="00C6750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6750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750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750F"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750F">
        <w:rPr>
          <w:rFonts w:asciiTheme="minorEastAsia" w:hAnsiTheme="minorEastAsia" w:cs="宋体" w:hint="eastAsia"/>
          <w:b/>
          <w:kern w:val="0"/>
          <w:szCs w:val="21"/>
        </w:rPr>
        <w:t>四、投标文件的</w:t>
      </w:r>
      <w:r w:rsidR="0074469F" w:rsidRPr="00C6750F">
        <w:rPr>
          <w:rFonts w:asciiTheme="minorEastAsia" w:hAnsiTheme="minorEastAsia" w:cs="宋体" w:hint="eastAsia"/>
          <w:b/>
          <w:kern w:val="0"/>
          <w:szCs w:val="21"/>
        </w:rPr>
        <w:t>提交</w:t>
      </w: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投标截止时间</w:t>
      </w:r>
    </w:p>
    <w:p w:rsidR="00E4427E" w:rsidRPr="00C6750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投标人必须在“投标邀请”和“投标人须知前附表”中规定的投标截止时间前，将</w:t>
      </w:r>
      <w:r w:rsidR="00DD5D5B" w:rsidRPr="00C6750F">
        <w:rPr>
          <w:rFonts w:asciiTheme="minorEastAsia" w:hAnsiTheme="minorEastAsia" w:cs="仿宋_GB2312" w:hint="eastAsia"/>
          <w:szCs w:val="21"/>
        </w:rPr>
        <w:t>加密电子投标文件</w:t>
      </w:r>
      <w:r w:rsidR="00DD5D5B" w:rsidRPr="00C6750F">
        <w:rPr>
          <w:rFonts w:asciiTheme="minorEastAsia" w:hAnsiTheme="minorEastAsia" w:cs="宋体" w:hint="eastAsia"/>
          <w:szCs w:val="21"/>
        </w:rPr>
        <w:t>（</w:t>
      </w:r>
      <w:r w:rsidR="00DD5D5B" w:rsidRPr="00C6750F">
        <w:rPr>
          <w:rFonts w:asciiTheme="minorEastAsia" w:hAnsiTheme="minorEastAsia"/>
          <w:szCs w:val="21"/>
        </w:rPr>
        <w:t>.file</w:t>
      </w:r>
      <w:r w:rsidR="00DD5D5B" w:rsidRPr="00C6750F">
        <w:rPr>
          <w:rFonts w:asciiTheme="minorEastAsia" w:hAnsiTheme="minorEastAsia" w:cs="宋体" w:hint="eastAsia"/>
          <w:szCs w:val="21"/>
        </w:rPr>
        <w:t>格式）</w:t>
      </w:r>
      <w:r w:rsidR="00DD5D5B" w:rsidRPr="00C6750F">
        <w:rPr>
          <w:rFonts w:asciiTheme="minorEastAsia" w:hAnsiTheme="minorEastAsia" w:cs="仿宋_GB2312" w:hint="eastAsia"/>
          <w:szCs w:val="21"/>
        </w:rPr>
        <w:t>通过《全国公共资源交易平台(河南省</w:t>
      </w:r>
      <w:r w:rsidR="00DD5D5B" w:rsidRPr="00C6750F">
        <w:rPr>
          <w:rFonts w:ascii="MS Mincho" w:eastAsia="MS Mincho" w:hAnsi="MS Mincho" w:cs="MS Mincho" w:hint="eastAsia"/>
          <w:szCs w:val="21"/>
        </w:rPr>
        <w:t>▪</w:t>
      </w:r>
      <w:r w:rsidR="00DD5D5B" w:rsidRPr="00C6750F">
        <w:rPr>
          <w:rFonts w:ascii="宋体" w:hAnsi="宋体" w:cs="宋体" w:hint="eastAsia"/>
          <w:szCs w:val="21"/>
        </w:rPr>
        <w:t>许昌市</w:t>
      </w:r>
      <w:r w:rsidR="00DD5D5B" w:rsidRPr="00C6750F">
        <w:rPr>
          <w:rFonts w:asciiTheme="minorEastAsia" w:hAnsiTheme="minorEastAsia" w:cs="仿宋_GB2312" w:hint="eastAsia"/>
          <w:szCs w:val="21"/>
        </w:rPr>
        <w:t>)》公共资源交易系统成功上传。</w:t>
      </w:r>
    </w:p>
    <w:p w:rsidR="00E4427E" w:rsidRPr="00C6750F"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招标人可以按本须知第1</w:t>
      </w:r>
      <w:r w:rsidR="006A3C57" w:rsidRPr="00C6750F">
        <w:rPr>
          <w:rFonts w:asciiTheme="minorEastAsia" w:hAnsiTheme="minorEastAsia" w:cs="宋体" w:hint="eastAsia"/>
          <w:kern w:val="0"/>
          <w:szCs w:val="21"/>
        </w:rPr>
        <w:t>4</w:t>
      </w:r>
      <w:r w:rsidRPr="00C6750F">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6750F">
        <w:rPr>
          <w:rFonts w:asciiTheme="minorEastAsia" w:hAnsiTheme="minorEastAsia" w:cs="宋体" w:hint="eastAsia"/>
          <w:kern w:val="0"/>
          <w:szCs w:val="21"/>
        </w:rPr>
        <w:t>提交</w:t>
      </w:r>
      <w:r w:rsidRPr="00C6750F">
        <w:rPr>
          <w:rFonts w:asciiTheme="minorEastAsia" w:hAnsiTheme="minorEastAsia" w:cs="宋体" w:hint="eastAsia"/>
          <w:kern w:val="0"/>
          <w:szCs w:val="21"/>
        </w:rPr>
        <w:t>投标文件。</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迟交的投标文件</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投标截止时间之后上传的投标文件，招标人将拒绝接收。</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投标文件的修改和撤回</w:t>
      </w:r>
    </w:p>
    <w:p w:rsidR="00E4427E" w:rsidRPr="00C6750F"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投标人在投标截止时间前，对投标文件进行补充、修改或者撤回的，须书面通知招标人。</w:t>
      </w:r>
    </w:p>
    <w:p w:rsidR="00E4427E" w:rsidRPr="00C6750F"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6750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6750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C6750F">
        <w:rPr>
          <w:rFonts w:asciiTheme="minorEastAsia" w:hAnsiTheme="minorEastAsia" w:cs="宋体" w:hint="eastAsia"/>
          <w:kern w:val="0"/>
          <w:szCs w:val="21"/>
        </w:rPr>
        <w:t>提</w:t>
      </w:r>
      <w:r w:rsidRPr="00C6750F">
        <w:rPr>
          <w:rFonts w:asciiTheme="minorEastAsia" w:hAnsiTheme="minorEastAsia" w:cs="宋体" w:hint="eastAsia"/>
          <w:kern w:val="0"/>
          <w:szCs w:val="21"/>
        </w:rPr>
        <w:t>交，并应注明“修改</w:t>
      </w:r>
      <w:r w:rsidRPr="00C6750F">
        <w:rPr>
          <w:rFonts w:asciiTheme="minorEastAsia" w:hAnsiTheme="minorEastAsia" w:cs="宋体"/>
          <w:kern w:val="0"/>
          <w:szCs w:val="21"/>
        </w:rPr>
        <w:t>”</w:t>
      </w:r>
      <w:r w:rsidRPr="00C6750F">
        <w:rPr>
          <w:rFonts w:asciiTheme="minorEastAsia" w:hAnsiTheme="minorEastAsia" w:cs="宋体" w:hint="eastAsia"/>
          <w:kern w:val="0"/>
          <w:szCs w:val="21"/>
        </w:rPr>
        <w:t>或“补充</w:t>
      </w:r>
      <w:r w:rsidRPr="00C6750F">
        <w:rPr>
          <w:rFonts w:asciiTheme="minorEastAsia" w:hAnsiTheme="minorEastAsia" w:cs="宋体"/>
          <w:kern w:val="0"/>
          <w:szCs w:val="21"/>
        </w:rPr>
        <w:t>”</w:t>
      </w:r>
      <w:r w:rsidRPr="00C6750F">
        <w:rPr>
          <w:rFonts w:asciiTheme="minorEastAsia" w:hAnsiTheme="minorEastAsia" w:cs="宋体" w:hint="eastAsia"/>
          <w:kern w:val="0"/>
          <w:szCs w:val="21"/>
        </w:rPr>
        <w:t>字样。</w:t>
      </w:r>
    </w:p>
    <w:p w:rsidR="00E4427E" w:rsidRPr="00C6750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投标人在</w:t>
      </w:r>
      <w:r w:rsidR="00DB1985" w:rsidRPr="00C6750F">
        <w:rPr>
          <w:rFonts w:asciiTheme="minorEastAsia" w:hAnsiTheme="minorEastAsia" w:cs="宋体" w:hint="eastAsia"/>
          <w:kern w:val="0"/>
          <w:szCs w:val="21"/>
        </w:rPr>
        <w:t>提交</w:t>
      </w:r>
      <w:r w:rsidRPr="00C6750F">
        <w:rPr>
          <w:rFonts w:asciiTheme="minorEastAsia" w:hAnsiTheme="minorEastAsia" w:cs="宋体" w:hint="eastAsia"/>
          <w:kern w:val="0"/>
          <w:szCs w:val="21"/>
        </w:rPr>
        <w:t>投标文件后，可以撤回其投标，但投标人必须在规定的投标截止时间前以书面形式告知招标人。</w:t>
      </w:r>
    </w:p>
    <w:p w:rsidR="00E4427E" w:rsidRPr="00C6750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投标人不得在投标有效期内撤销投标文件，否则投标人将承担违背投标承诺函的责任追究。</w:t>
      </w:r>
    </w:p>
    <w:p w:rsidR="00E4427E" w:rsidRPr="00C6750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除投标人须知前附表另有规定外，投标人所提交的电子投标文件不予退还。</w:t>
      </w:r>
    </w:p>
    <w:p w:rsidR="00E4427E" w:rsidRPr="00C6750F"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6750F"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6750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750F">
        <w:rPr>
          <w:rFonts w:asciiTheme="minorEastAsia" w:hAnsiTheme="minorEastAsia" w:cs="宋体" w:hint="eastAsia"/>
          <w:b/>
          <w:kern w:val="0"/>
          <w:szCs w:val="21"/>
        </w:rPr>
        <w:t>五、开标和评标</w:t>
      </w:r>
    </w:p>
    <w:p w:rsidR="00E4427E" w:rsidRPr="00C6750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开标</w:t>
      </w:r>
    </w:p>
    <w:p w:rsidR="00E4427E" w:rsidRPr="00C6750F"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招标人将按招标文件规定的时间和地点组织</w:t>
      </w:r>
      <w:r w:rsidR="00BB059A" w:rsidRPr="00C6750F">
        <w:rPr>
          <w:rFonts w:asciiTheme="minorEastAsia" w:hAnsiTheme="minorEastAsia" w:cs="宋体" w:hint="eastAsia"/>
          <w:kern w:val="0"/>
          <w:szCs w:val="21"/>
        </w:rPr>
        <w:t>远程不见面</w:t>
      </w:r>
      <w:r w:rsidRPr="00C6750F">
        <w:rPr>
          <w:rFonts w:asciiTheme="minorEastAsia" w:hAnsiTheme="minorEastAsia" w:cs="宋体" w:hint="eastAsia"/>
          <w:kern w:val="0"/>
          <w:szCs w:val="21"/>
        </w:rPr>
        <w:t>开标。开标由代理机构主持，</w:t>
      </w:r>
      <w:r w:rsidR="00BB059A" w:rsidRPr="00C6750F">
        <w:rPr>
          <w:rFonts w:asciiTheme="minorEastAsia" w:hAnsiTheme="minorEastAsia" w:cs="宋体" w:hint="eastAsia"/>
          <w:kern w:val="0"/>
          <w:szCs w:val="21"/>
        </w:rPr>
        <w:t>投标人无须到现场</w:t>
      </w:r>
      <w:r w:rsidRPr="00C6750F">
        <w:rPr>
          <w:rFonts w:asciiTheme="minorEastAsia" w:hAnsiTheme="minorEastAsia" w:cs="宋体" w:hint="eastAsia"/>
          <w:kern w:val="0"/>
          <w:szCs w:val="21"/>
        </w:rPr>
        <w:t>。评标委员会成员不得参加开标活动。</w:t>
      </w:r>
    </w:p>
    <w:p w:rsidR="00E4427E" w:rsidRPr="00C6750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6750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开标时，由</w:t>
      </w:r>
      <w:r w:rsidR="00D002DB" w:rsidRPr="00C6750F">
        <w:rPr>
          <w:rFonts w:asciiTheme="minorEastAsia" w:hAnsiTheme="minorEastAsia" w:cs="宋体" w:hint="eastAsia"/>
          <w:kern w:val="0"/>
          <w:szCs w:val="21"/>
        </w:rPr>
        <w:t>代理机构开通远程不见面开标大厅及开启“文字互动”等功能</w:t>
      </w:r>
      <w:r w:rsidRPr="00C6750F">
        <w:rPr>
          <w:rFonts w:asciiTheme="minorEastAsia" w:hAnsiTheme="minorEastAsia" w:cs="宋体" w:hint="eastAsia"/>
          <w:kern w:val="0"/>
          <w:szCs w:val="21"/>
        </w:rPr>
        <w:t>；</w:t>
      </w:r>
      <w:r w:rsidR="000A1C15" w:rsidRPr="00C6750F">
        <w:rPr>
          <w:rFonts w:asciiTheme="minorEastAsia" w:hAnsiTheme="minorEastAsia" w:cs="宋体" w:hint="eastAsia"/>
          <w:kern w:val="0"/>
          <w:szCs w:val="21"/>
        </w:rPr>
        <w:t>投标人、代理机构</w:t>
      </w:r>
      <w:r w:rsidRPr="00C6750F">
        <w:rPr>
          <w:rFonts w:asciiTheme="minorEastAsia" w:hAnsiTheme="minorEastAsia" w:cs="宋体" w:hint="eastAsia"/>
          <w:kern w:val="0"/>
          <w:szCs w:val="21"/>
        </w:rPr>
        <w:t>进行电子投标文件的解密。解密后</w:t>
      </w:r>
      <w:r w:rsidR="000A1C15" w:rsidRPr="00C6750F">
        <w:rPr>
          <w:rFonts w:asciiTheme="minorEastAsia" w:hAnsiTheme="minorEastAsia" w:hint="eastAsia"/>
          <w:szCs w:val="21"/>
        </w:rPr>
        <w:t>投标人选择功能栏“开标记录”按钮</w:t>
      </w:r>
      <w:r w:rsidR="00760CBE" w:rsidRPr="00C6750F">
        <w:rPr>
          <w:rFonts w:asciiTheme="minorEastAsia" w:hAnsiTheme="minorEastAsia" w:hint="eastAsia"/>
          <w:szCs w:val="21"/>
        </w:rPr>
        <w:t>可查看</w:t>
      </w:r>
      <w:r w:rsidRPr="00C6750F">
        <w:rPr>
          <w:rFonts w:asciiTheme="minorEastAsia" w:hAnsiTheme="minorEastAsia" w:cs="宋体" w:hint="eastAsia"/>
          <w:kern w:val="0"/>
          <w:szCs w:val="21"/>
        </w:rPr>
        <w:t>投标人名称、投标价格、修改和撤回投标的通知（如有的话）和招标文件规定的需要宣布的其他内容。</w:t>
      </w:r>
    </w:p>
    <w:p w:rsidR="00691436" w:rsidRPr="00C6750F"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电子投标文件的解密。全流程电子化交易项目电子投标文件采用双重加密。解密需分</w:t>
      </w:r>
    </w:p>
    <w:p w:rsidR="00E4427E" w:rsidRPr="00C6750F"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6750F">
        <w:rPr>
          <w:rFonts w:asciiTheme="minorEastAsia" w:hAnsiTheme="minorEastAsia" w:cs="宋体" w:hint="eastAsia"/>
          <w:kern w:val="0"/>
          <w:szCs w:val="21"/>
        </w:rPr>
        <w:t>标段进行两次解密。</w:t>
      </w:r>
    </w:p>
    <w:p w:rsidR="0008501E" w:rsidRPr="00C6750F"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6750F">
        <w:rPr>
          <w:rFonts w:asciiTheme="minorEastAsia" w:hAnsiTheme="minorEastAsia" w:cs="宋体" w:hint="eastAsia"/>
          <w:kern w:val="0"/>
          <w:szCs w:val="21"/>
        </w:rPr>
        <w:t>投标人解密：投标人使用本单位CA数字证书远程进行解密。</w:t>
      </w:r>
    </w:p>
    <w:p w:rsidR="00E4427E" w:rsidRPr="00C6750F"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6750F">
        <w:rPr>
          <w:rFonts w:asciiTheme="minorEastAsia" w:hAnsiTheme="minorEastAsia" w:cs="宋体" w:hint="eastAsia"/>
          <w:kern w:val="0"/>
          <w:szCs w:val="21"/>
        </w:rPr>
        <w:t>2</w:t>
      </w:r>
      <w:r w:rsidR="001A2287" w:rsidRPr="00C6750F">
        <w:rPr>
          <w:rFonts w:asciiTheme="minorEastAsia" w:hAnsiTheme="minorEastAsia" w:cs="宋体" w:hint="eastAsia"/>
          <w:kern w:val="0"/>
          <w:szCs w:val="21"/>
        </w:rPr>
        <w:t>3</w:t>
      </w:r>
      <w:r w:rsidRPr="00C6750F">
        <w:rPr>
          <w:rFonts w:asciiTheme="minorEastAsia" w:hAnsiTheme="minorEastAsia" w:cs="宋体" w:hint="eastAsia"/>
          <w:kern w:val="0"/>
          <w:szCs w:val="21"/>
        </w:rPr>
        <w:t xml:space="preserve">.3.1.2 </w:t>
      </w:r>
      <w:r w:rsidR="00B96403" w:rsidRPr="00C6750F">
        <w:rPr>
          <w:rFonts w:asciiTheme="minorEastAsia" w:hAnsiTheme="minorEastAsia" w:cs="宋体" w:hint="eastAsia"/>
          <w:kern w:val="0"/>
          <w:szCs w:val="21"/>
        </w:rPr>
        <w:t xml:space="preserve">        </w:t>
      </w:r>
      <w:r w:rsidRPr="00C6750F">
        <w:rPr>
          <w:rFonts w:asciiTheme="minorEastAsia" w:hAnsiTheme="minorEastAsia" w:cs="宋体" w:hint="eastAsia"/>
          <w:kern w:val="0"/>
          <w:szCs w:val="21"/>
        </w:rPr>
        <w:t>代理机构解密：代理机构</w:t>
      </w:r>
      <w:r w:rsidRPr="00C6750F">
        <w:rPr>
          <w:rFonts w:asciiTheme="minorEastAsia" w:hAnsiTheme="minorEastAsia" w:cs="宋体"/>
          <w:kern w:val="0"/>
          <w:szCs w:val="21"/>
        </w:rPr>
        <w:t>按</w:t>
      </w:r>
      <w:r w:rsidRPr="00C6750F">
        <w:rPr>
          <w:rFonts w:asciiTheme="minorEastAsia" w:hAnsiTheme="minorEastAsia" w:cs="宋体" w:hint="eastAsia"/>
          <w:kern w:val="0"/>
          <w:szCs w:val="21"/>
        </w:rPr>
        <w:t>电子</w:t>
      </w:r>
      <w:r w:rsidRPr="00C6750F">
        <w:rPr>
          <w:rFonts w:asciiTheme="minorEastAsia" w:hAnsiTheme="minorEastAsia" w:cs="宋体"/>
          <w:kern w:val="0"/>
          <w:szCs w:val="21"/>
        </w:rPr>
        <w:t>投标</w:t>
      </w:r>
      <w:r w:rsidRPr="00C6750F">
        <w:rPr>
          <w:rFonts w:asciiTheme="minorEastAsia" w:hAnsiTheme="minorEastAsia" w:cs="宋体" w:hint="eastAsia"/>
          <w:kern w:val="0"/>
          <w:szCs w:val="21"/>
        </w:rPr>
        <w:t>文件到达交易系统</w:t>
      </w:r>
      <w:r w:rsidRPr="00C6750F">
        <w:rPr>
          <w:rFonts w:asciiTheme="minorEastAsia" w:hAnsiTheme="minorEastAsia" w:cs="宋体"/>
          <w:kern w:val="0"/>
          <w:szCs w:val="21"/>
        </w:rPr>
        <w:t>的先后顺序</w:t>
      </w:r>
      <w:r w:rsidRPr="00C6750F">
        <w:rPr>
          <w:rFonts w:asciiTheme="minorEastAsia" w:hAnsiTheme="minorEastAsia" w:cs="宋体" w:hint="eastAsia"/>
          <w:kern w:val="0"/>
          <w:szCs w:val="21"/>
        </w:rPr>
        <w:t>，使用本单位CA数字证书进行再次解密。</w:t>
      </w:r>
    </w:p>
    <w:p w:rsidR="00E4427E" w:rsidRPr="00C6750F"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6750F">
        <w:rPr>
          <w:rFonts w:asciiTheme="minorEastAsia" w:hAnsiTheme="minorEastAsia" w:cs="宋体" w:hint="eastAsia"/>
          <w:kern w:val="0"/>
          <w:szCs w:val="21"/>
        </w:rPr>
        <w:t>因投标人原因电子投标文件解密失败的，其投标将被拒绝。</w:t>
      </w:r>
    </w:p>
    <w:p w:rsidR="007B1714" w:rsidRPr="00C6750F"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投标人不足3家的，不得开标。</w:t>
      </w:r>
    </w:p>
    <w:p w:rsidR="00E4427E" w:rsidRPr="00C6750F"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开标过程由采购代理机构负责记录，</w:t>
      </w:r>
      <w:r w:rsidR="000362D3" w:rsidRPr="00C6750F">
        <w:rPr>
          <w:rFonts w:hAnsi="宋体" w:hint="eastAsia"/>
          <w:szCs w:val="21"/>
        </w:rPr>
        <w:t>《开标记录表》</w:t>
      </w:r>
      <w:r w:rsidR="00710043" w:rsidRPr="00C6750F">
        <w:rPr>
          <w:rFonts w:hAnsi="宋体" w:hint="eastAsia"/>
          <w:szCs w:val="21"/>
        </w:rPr>
        <w:t>经投标人</w:t>
      </w:r>
      <w:r w:rsidR="000362D3" w:rsidRPr="00C6750F">
        <w:rPr>
          <w:rFonts w:hAnsi="宋体" w:hint="eastAsia"/>
          <w:szCs w:val="21"/>
        </w:rPr>
        <w:t>进行电子签章</w:t>
      </w:r>
      <w:r w:rsidR="006279FD" w:rsidRPr="00C6750F">
        <w:rPr>
          <w:rFonts w:hAnsi="宋体" w:hint="eastAsia"/>
          <w:szCs w:val="21"/>
        </w:rPr>
        <w:t>、</w:t>
      </w:r>
      <w:r w:rsidR="00710043" w:rsidRPr="00C6750F">
        <w:rPr>
          <w:rFonts w:asciiTheme="minorEastAsia" w:hAnsiTheme="minorEastAsia" w:cs="宋体" w:hint="eastAsia"/>
          <w:kern w:val="0"/>
          <w:szCs w:val="21"/>
        </w:rPr>
        <w:t>由参加开标相关工作人员签字确认后随采购文件一并存档。</w:t>
      </w:r>
      <w:r w:rsidR="000362D3" w:rsidRPr="00C6750F">
        <w:rPr>
          <w:rFonts w:hAnsi="宋体" w:hint="eastAsia"/>
          <w:szCs w:val="21"/>
        </w:rPr>
        <w:t>投标人未</w:t>
      </w:r>
      <w:r w:rsidR="006279FD" w:rsidRPr="00C6750F">
        <w:rPr>
          <w:rFonts w:hAnsi="宋体" w:hint="eastAsia"/>
          <w:szCs w:val="21"/>
        </w:rPr>
        <w:t>电子</w:t>
      </w:r>
      <w:r w:rsidR="000362D3" w:rsidRPr="00C6750F">
        <w:rPr>
          <w:rFonts w:hAnsi="宋体" w:hint="eastAsia"/>
          <w:szCs w:val="21"/>
        </w:rPr>
        <w:t>签章的，视同认可开标结果。</w:t>
      </w:r>
    </w:p>
    <w:p w:rsidR="00E4427E" w:rsidRPr="00C6750F"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投标人对开标过程和开标记录如有疑义，</w:t>
      </w:r>
      <w:r w:rsidR="008175D0" w:rsidRPr="00C6750F">
        <w:rPr>
          <w:rFonts w:asciiTheme="minorEastAsia" w:hAnsiTheme="minorEastAsia" w:cs="宋体" w:hint="eastAsia"/>
          <w:kern w:val="0"/>
          <w:szCs w:val="21"/>
        </w:rPr>
        <w:t>以及认为采购人、采购代理机构相关工作人员有需要回避的情形的，</w:t>
      </w:r>
      <w:r w:rsidR="0040687E" w:rsidRPr="00C6750F">
        <w:rPr>
          <w:rFonts w:asciiTheme="minorEastAsia" w:hAnsiTheme="minorEastAsia" w:cs="宋体" w:hint="eastAsia"/>
          <w:kern w:val="0"/>
          <w:szCs w:val="21"/>
        </w:rPr>
        <w:t>应</w:t>
      </w:r>
      <w:r w:rsidRPr="00C6750F">
        <w:rPr>
          <w:rFonts w:asciiTheme="minorEastAsia" w:hAnsiTheme="minorEastAsia" w:cs="宋体" w:hint="eastAsia"/>
          <w:kern w:val="0"/>
          <w:szCs w:val="21"/>
        </w:rPr>
        <w:t>在不见面开标大厅“文字互动”对话框或“新增质疑”处在线提出询问或者回避申请。</w:t>
      </w:r>
      <w:r w:rsidR="00E4427E" w:rsidRPr="00C6750F">
        <w:rPr>
          <w:rFonts w:asciiTheme="minorEastAsia" w:hAnsiTheme="minorEastAsia" w:cs="宋体" w:hint="eastAsia"/>
          <w:kern w:val="0"/>
          <w:szCs w:val="21"/>
        </w:rPr>
        <w:t>采购人、采购代理机构对投标人代表提出的询问或者回避申请应当及时处理。</w:t>
      </w:r>
    </w:p>
    <w:p w:rsidR="00E4427E" w:rsidRPr="00C6750F"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资格审查</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开标结束后，采购人依法对投标人的资格进行审查。合格投标人不足3家的，不得评标。</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评标委员会的组成</w:t>
      </w:r>
    </w:p>
    <w:p w:rsidR="00E4427E" w:rsidRPr="00C6750F"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C6750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C6750F"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采购项目符合下列情形之一的，评标委员会成员人数应当为7人以上单数：</w:t>
      </w:r>
    </w:p>
    <w:p w:rsidR="00E4427E" w:rsidRPr="00C6750F"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750F">
        <w:rPr>
          <w:rFonts w:asciiTheme="minorEastAsia" w:hAnsiTheme="minorEastAsia" w:cs="宋体" w:hint="eastAsia"/>
          <w:kern w:val="0"/>
          <w:szCs w:val="21"/>
        </w:rPr>
        <w:t xml:space="preserve"> </w:t>
      </w:r>
      <w:r w:rsidR="004670F0" w:rsidRPr="00C6750F">
        <w:rPr>
          <w:rFonts w:asciiTheme="minorEastAsia" w:hAnsiTheme="minorEastAsia" w:cs="宋体" w:hint="eastAsia"/>
          <w:kern w:val="0"/>
          <w:szCs w:val="21"/>
        </w:rPr>
        <w:t xml:space="preserve"> </w:t>
      </w:r>
      <w:r w:rsidR="00E4427E" w:rsidRPr="00C6750F">
        <w:rPr>
          <w:rFonts w:asciiTheme="minorEastAsia" w:hAnsiTheme="minorEastAsia" w:cs="宋体" w:hint="eastAsia"/>
          <w:kern w:val="0"/>
          <w:szCs w:val="21"/>
        </w:rPr>
        <w:t>采购预算金额在1000万元以上；</w:t>
      </w:r>
    </w:p>
    <w:p w:rsidR="004670F0" w:rsidRPr="00C6750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750F">
        <w:rPr>
          <w:rFonts w:asciiTheme="minorEastAsia" w:hAnsiTheme="minorEastAsia" w:cs="宋体" w:hint="eastAsia"/>
          <w:kern w:val="0"/>
          <w:szCs w:val="21"/>
        </w:rPr>
        <w:t xml:space="preserve">  技术复杂；</w:t>
      </w:r>
    </w:p>
    <w:p w:rsidR="004670F0" w:rsidRPr="00C6750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750F">
        <w:rPr>
          <w:rFonts w:asciiTheme="minorEastAsia" w:hAnsiTheme="minorEastAsia" w:cs="宋体" w:hint="eastAsia"/>
          <w:kern w:val="0"/>
          <w:szCs w:val="21"/>
        </w:rPr>
        <w:t xml:space="preserve">  社会影响较大。</w:t>
      </w:r>
    </w:p>
    <w:p w:rsidR="00E4427E" w:rsidRPr="00C6750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C6750F"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评审专家与投标人存在下列利害关系之一的,应当回避:</w:t>
      </w:r>
    </w:p>
    <w:p w:rsidR="00E4427E" w:rsidRPr="00C6750F"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C6750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与供应商的法定代表人或者负责人有夫妻、直系血亲、三代以内旁系血亲或者近姻亲关系；</w:t>
      </w:r>
    </w:p>
    <w:p w:rsidR="000F6293" w:rsidRPr="00C6750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与供应商有其他可能影响政府采购活动公平、公正进行的关系。</w:t>
      </w:r>
    </w:p>
    <w:p w:rsidR="00E4427E" w:rsidRPr="00C6750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C6750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采购人不得担任评标小组长。</w:t>
      </w:r>
    </w:p>
    <w:p w:rsidR="00E4427E" w:rsidRPr="00C6750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C6750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评标委员会成员名单在评标结果公告前应当保密。</w:t>
      </w:r>
    </w:p>
    <w:p w:rsidR="00E4427E" w:rsidRPr="00C6750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750F"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符合性审查</w:t>
      </w:r>
    </w:p>
    <w:p w:rsidR="00E4427E" w:rsidRPr="00C6750F"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C6750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审查、评价投标文件是否符合招标文件的商务、技术等实质性要求。</w:t>
      </w:r>
    </w:p>
    <w:p w:rsidR="00E4427E" w:rsidRPr="00C6750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可要求投标人对投标文件有关事项作出澄清或者说明。</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投标文件的澄清</w:t>
      </w:r>
    </w:p>
    <w:p w:rsidR="00E4427E" w:rsidRPr="00C6750F"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C6750F"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6750F"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投标人的澄清文件是其投标文件的组成部分。</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投标文件报价出现前后不一致的修正</w:t>
      </w:r>
    </w:p>
    <w:p w:rsidR="00E4427E" w:rsidRPr="00C6750F"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C6750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大写金额和小写金额不一致的，以大写金额为准；</w:t>
      </w:r>
    </w:p>
    <w:p w:rsidR="003A7351" w:rsidRPr="00C6750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单价金额小数点或者百分比有明显错位的，以开标一览表的总价为准，并修改单价；</w:t>
      </w:r>
    </w:p>
    <w:p w:rsidR="003A7351" w:rsidRPr="00C6750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投标无效情形</w:t>
      </w:r>
    </w:p>
    <w:p w:rsidR="00E4427E" w:rsidRPr="00C6750F"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投标文件属下列情况之一的，按照无效投标处理：</w:t>
      </w:r>
    </w:p>
    <w:p w:rsidR="00E4427E" w:rsidRPr="00C6750F"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未按照招标文件的规定提交投标承诺函的；</w:t>
      </w:r>
      <w:r w:rsidRPr="00C6750F">
        <w:rPr>
          <w:rFonts w:asciiTheme="minorEastAsia" w:hAnsiTheme="minorEastAsia" w:cs="宋体"/>
          <w:kern w:val="0"/>
          <w:szCs w:val="21"/>
        </w:rPr>
        <w:t xml:space="preserve"> </w:t>
      </w:r>
    </w:p>
    <w:p w:rsidR="00547E10" w:rsidRPr="00C6750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投标文件未按招标文件要求签署、盖章的；</w:t>
      </w:r>
    </w:p>
    <w:p w:rsidR="00547E10" w:rsidRPr="00C6750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不具备招标文件中规定的资格要求的；</w:t>
      </w:r>
    </w:p>
    <w:p w:rsidR="00547E10" w:rsidRPr="00C6750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报价超过招标文件中规定的预算金额或者最高限价的；</w:t>
      </w:r>
    </w:p>
    <w:p w:rsidR="00547E10" w:rsidRPr="00C6750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kern w:val="0"/>
          <w:szCs w:val="21"/>
        </w:rPr>
        <w:t>投标文件含有采购人不能接受的附加条件的</w:t>
      </w:r>
      <w:r w:rsidRPr="00C6750F">
        <w:rPr>
          <w:rFonts w:asciiTheme="minorEastAsia" w:hAnsiTheme="minorEastAsia" w:cs="宋体" w:hint="eastAsia"/>
          <w:kern w:val="0"/>
          <w:szCs w:val="21"/>
        </w:rPr>
        <w:t>。</w:t>
      </w:r>
    </w:p>
    <w:p w:rsidR="00E4427E" w:rsidRPr="00C6750F"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有下列情形之一的，视为投标人串通投标，其投标无效：</w:t>
      </w:r>
    </w:p>
    <w:p w:rsidR="00E4427E" w:rsidRPr="00C6750F"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不同投标人的投标文件由同一单位或者个人编制；</w:t>
      </w:r>
    </w:p>
    <w:p w:rsidR="00AD0AAF" w:rsidRPr="00C6750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不同投标人委托同一单位或者个人办理投标事宜；</w:t>
      </w:r>
    </w:p>
    <w:p w:rsidR="00AD0AAF" w:rsidRPr="00C6750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不同投标人的投标文件载明的项目管理成员或者联系人员为同一人；</w:t>
      </w:r>
    </w:p>
    <w:p w:rsidR="00AD0AAF" w:rsidRPr="00C6750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不同投标人的投标文件异常一致或者投标报价呈规律性差异；</w:t>
      </w:r>
    </w:p>
    <w:p w:rsidR="00AD0AAF" w:rsidRPr="00C6750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不同投标人的投标文件相互混装。</w:t>
      </w:r>
    </w:p>
    <w:p w:rsidR="00E4427E" w:rsidRPr="00C6750F"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C6750F"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C6750F">
        <w:rPr>
          <w:rFonts w:asciiTheme="minorEastAsia" w:hAnsiTheme="minorEastAsia" w:cs="宋体" w:hint="eastAsia"/>
          <w:kern w:val="0"/>
          <w:szCs w:val="21"/>
        </w:rPr>
        <w:lastRenderedPageBreak/>
        <w:t>效投标处理。</w:t>
      </w:r>
    </w:p>
    <w:p w:rsidR="009D1AF8" w:rsidRPr="00C6750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C6750F">
        <w:rPr>
          <w:rFonts w:ascii="ˎ̥" w:hAnsi="ˎ̥" w:hint="eastAsia"/>
        </w:rPr>
        <w:t>按照《关于推进全流程电子化交易和在线监管工作有关问题的通知》（许公管办</w:t>
      </w:r>
      <w:r w:rsidRPr="00C6750F">
        <w:rPr>
          <w:rFonts w:ascii="ˎ̥" w:hAnsi="ˎ̥" w:hint="eastAsia"/>
        </w:rPr>
        <w:t>[2019]3</w:t>
      </w:r>
      <w:r w:rsidRPr="00C6750F">
        <w:rPr>
          <w:rFonts w:ascii="ˎ̥" w:hAnsi="ˎ̥" w:hint="eastAsia"/>
        </w:rPr>
        <w:t>号）规定，</w:t>
      </w:r>
      <w:r w:rsidR="009A4D1F" w:rsidRPr="00C6750F">
        <w:rPr>
          <w:rFonts w:ascii="ˎ̥" w:hAnsi="ˎ̥" w:hint="eastAsia"/>
        </w:rPr>
        <w:t>不同投标人电子投标文件制作硬件特征码（网卡</w:t>
      </w:r>
      <w:r w:rsidR="009A4D1F" w:rsidRPr="00C6750F">
        <w:rPr>
          <w:rFonts w:ascii="ˎ̥" w:hAnsi="ˎ̥" w:hint="eastAsia"/>
        </w:rPr>
        <w:t>MAC</w:t>
      </w:r>
      <w:r w:rsidR="009A4D1F" w:rsidRPr="00C6750F">
        <w:rPr>
          <w:rFonts w:ascii="ˎ̥" w:hAnsi="ˎ̥" w:hint="eastAsia"/>
        </w:rPr>
        <w:t>地址、</w:t>
      </w:r>
      <w:r w:rsidR="009A4D1F" w:rsidRPr="00C6750F">
        <w:rPr>
          <w:rFonts w:ascii="ˎ̥" w:hAnsi="ˎ̥" w:hint="eastAsia"/>
        </w:rPr>
        <w:t>CPU</w:t>
      </w:r>
      <w:r w:rsidR="009A4D1F" w:rsidRPr="00C6750F">
        <w:rPr>
          <w:rFonts w:ascii="ˎ̥" w:hAnsi="ˎ̥" w:hint="eastAsia"/>
        </w:rPr>
        <w:t>序号、硬盘序列号）均一致时，视为‘</w:t>
      </w:r>
      <w:r w:rsidR="009A4D1F" w:rsidRPr="00C6750F">
        <w:rPr>
          <w:rFonts w:ascii="ˎ̥" w:hAnsi="ˎ̥"/>
        </w:rPr>
        <w:t>不同</w:t>
      </w:r>
      <w:r w:rsidR="009A4D1F" w:rsidRPr="00C6750F">
        <w:rPr>
          <w:rFonts w:ascii="ˎ̥" w:hAnsi="ˎ̥" w:hint="eastAsia"/>
        </w:rPr>
        <w:t>投标人</w:t>
      </w:r>
      <w:r w:rsidR="009A4D1F" w:rsidRPr="00C6750F">
        <w:rPr>
          <w:rFonts w:ascii="ˎ̥" w:hAnsi="ˎ̥"/>
        </w:rPr>
        <w:t>的</w:t>
      </w:r>
      <w:r w:rsidR="009A4D1F" w:rsidRPr="00C6750F">
        <w:rPr>
          <w:rFonts w:ascii="ˎ̥" w:hAnsi="ˎ̥" w:hint="eastAsia"/>
        </w:rPr>
        <w:t>投标</w:t>
      </w:r>
      <w:r w:rsidR="009A4D1F" w:rsidRPr="00C6750F">
        <w:rPr>
          <w:rFonts w:ascii="ˎ̥" w:hAnsi="ˎ̥"/>
        </w:rPr>
        <w:t>文件由同一单位或者个人编制</w:t>
      </w:r>
      <w:r w:rsidR="009A4D1F" w:rsidRPr="00C6750F">
        <w:rPr>
          <w:rFonts w:ascii="ˎ̥" w:hAnsi="ˎ̥" w:hint="eastAsia"/>
        </w:rPr>
        <w:t>’或‘</w:t>
      </w:r>
      <w:r w:rsidR="009A4D1F" w:rsidRPr="00C6750F">
        <w:rPr>
          <w:rFonts w:ascii="ˎ̥" w:hAnsi="ˎ̥"/>
        </w:rPr>
        <w:t>不同</w:t>
      </w:r>
      <w:r w:rsidR="009A4D1F" w:rsidRPr="00C6750F">
        <w:rPr>
          <w:rFonts w:ascii="ˎ̥" w:hAnsi="ˎ̥" w:hint="eastAsia"/>
        </w:rPr>
        <w:t>投标人</w:t>
      </w:r>
      <w:r w:rsidR="009A4D1F" w:rsidRPr="00C6750F">
        <w:rPr>
          <w:rFonts w:ascii="ˎ̥" w:hAnsi="ˎ̥"/>
        </w:rPr>
        <w:t>委托同一单位或者个人办理</w:t>
      </w:r>
      <w:r w:rsidR="009A4D1F" w:rsidRPr="00C6750F">
        <w:rPr>
          <w:rFonts w:ascii="ˎ̥" w:hAnsi="ˎ̥" w:hint="eastAsia"/>
        </w:rPr>
        <w:t>响应</w:t>
      </w:r>
      <w:r w:rsidR="009A4D1F" w:rsidRPr="00C6750F">
        <w:rPr>
          <w:rFonts w:ascii="ˎ̥" w:hAnsi="ˎ̥"/>
        </w:rPr>
        <w:t>事宜</w:t>
      </w:r>
      <w:r w:rsidR="009A4D1F" w:rsidRPr="00C6750F">
        <w:rPr>
          <w:rFonts w:ascii="ˎ̥" w:hAnsi="ˎ̥" w:hint="eastAsia"/>
        </w:rPr>
        <w:t>’，其投标无效。</w:t>
      </w:r>
    </w:p>
    <w:p w:rsidR="009D1AF8" w:rsidRPr="00C6750F"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法</w:t>
      </w:r>
      <w:r w:rsidRPr="00C6750F">
        <w:rPr>
          <w:rFonts w:asciiTheme="minorEastAsia" w:hAnsiTheme="minorEastAsia" w:cs="宋体"/>
          <w:kern w:val="0"/>
          <w:szCs w:val="21"/>
        </w:rPr>
        <w:t>律、法规和招标文件规定的其他无效情形。</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相同品牌投标人的认定</w:t>
      </w:r>
      <w:r w:rsidRPr="00C6750F">
        <w:rPr>
          <w:rFonts w:asciiTheme="minorEastAsia" w:hAnsiTheme="minorEastAsia" w:cs="仿宋_GB2312"/>
          <w:b/>
          <w:bCs/>
          <w:szCs w:val="21"/>
          <w:lang w:val="zh-CN"/>
        </w:rPr>
        <w:t>（服务类项目不适用本条款规定）</w:t>
      </w:r>
    </w:p>
    <w:p w:rsidR="00E4427E" w:rsidRPr="00C6750F"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C6750F"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投标文件的比较与评价</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评标方法、评标标准</w:t>
      </w:r>
    </w:p>
    <w:p w:rsidR="00E4427E" w:rsidRPr="00C6750F"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评标方法分为最低评标价法和综合评分法。</w:t>
      </w:r>
    </w:p>
    <w:p w:rsidR="00E4427E" w:rsidRPr="00C6750F"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最低评标价法</w:t>
      </w:r>
    </w:p>
    <w:p w:rsidR="00E4427E" w:rsidRPr="00C6750F"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6750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C6750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C6750F">
        <w:rPr>
          <w:rFonts w:asciiTheme="minorEastAsia" w:hAnsiTheme="minorEastAsia" w:cs="宋体" w:hint="eastAsia"/>
          <w:kern w:val="0"/>
          <w:szCs w:val="21"/>
        </w:rPr>
        <w:t>。</w:t>
      </w:r>
    </w:p>
    <w:p w:rsidR="00E4427E" w:rsidRPr="00C6750F"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C6750F"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C6750F">
        <w:rPr>
          <w:rFonts w:asciiTheme="minorEastAsia" w:hAnsiTheme="minorEastAsia" w:cs="宋体" w:hint="eastAsia"/>
          <w:kern w:val="0"/>
          <w:szCs w:val="21"/>
        </w:rPr>
        <w:t>价格分</w:t>
      </w:r>
    </w:p>
    <w:p w:rsidR="00E4427E" w:rsidRPr="00C6750F"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C6750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750F">
        <w:rPr>
          <w:rFonts w:asciiTheme="minorEastAsia" w:hAnsiTheme="minorEastAsia" w:cs="宋体" w:hint="eastAsia"/>
          <w:kern w:val="0"/>
          <w:szCs w:val="21"/>
        </w:rPr>
        <w:t>投标报价得分=(评标基准价/投标报价)×100</w:t>
      </w:r>
    </w:p>
    <w:p w:rsidR="00E4427E" w:rsidRPr="00C6750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750F">
        <w:rPr>
          <w:rFonts w:asciiTheme="minorEastAsia" w:hAnsiTheme="minorEastAsia" w:cs="宋体" w:hint="eastAsia"/>
          <w:kern w:val="0"/>
          <w:szCs w:val="21"/>
        </w:rPr>
        <w:t>评标总得分=F1×A1+F2×A2+……+Fn×An</w:t>
      </w:r>
    </w:p>
    <w:p w:rsidR="00E4427E" w:rsidRPr="00C6750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750F">
        <w:rPr>
          <w:rFonts w:asciiTheme="minorEastAsia" w:hAnsiTheme="minorEastAsia" w:cs="宋体" w:hint="eastAsia"/>
          <w:kern w:val="0"/>
          <w:szCs w:val="21"/>
        </w:rPr>
        <w:t>F1、F2……Fn分别为各项评审因素的得分;</w:t>
      </w:r>
    </w:p>
    <w:p w:rsidR="00E4427E" w:rsidRPr="00C6750F"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750F">
        <w:rPr>
          <w:rFonts w:asciiTheme="minorEastAsia" w:hAnsiTheme="minorEastAsia" w:cs="宋体" w:hint="eastAsia"/>
          <w:kern w:val="0"/>
          <w:szCs w:val="21"/>
        </w:rPr>
        <w:t>A1、A2、……An 分别为各项评审因素所占的权重(A1+A2+……+An=1)。</w:t>
      </w:r>
    </w:p>
    <w:p w:rsidR="00E4427E" w:rsidRPr="00C6750F"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评标过程中，不得去掉报价中的最高报价和最低报价。</w:t>
      </w:r>
    </w:p>
    <w:p w:rsidR="00E4427E" w:rsidRPr="00C6750F"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因落实政府采购政策进行价格调整的，以调整后的价格计算评标基准价和投标报价。</w:t>
      </w:r>
    </w:p>
    <w:p w:rsidR="00E4427E" w:rsidRPr="00C6750F"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b/>
          <w:kern w:val="0"/>
          <w:szCs w:val="21"/>
        </w:rPr>
        <w:t>本次评标具体评标方法、评标标准见（第六章 资格审查与评标）</w:t>
      </w:r>
      <w:r w:rsidRPr="00C6750F">
        <w:rPr>
          <w:rFonts w:asciiTheme="minorEastAsia" w:hAnsiTheme="minorEastAsia" w:cs="宋体" w:hint="eastAsia"/>
          <w:kern w:val="0"/>
          <w:szCs w:val="21"/>
        </w:rPr>
        <w:t>。</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推荐中标候选人</w:t>
      </w:r>
    </w:p>
    <w:p w:rsidR="00E4427E" w:rsidRPr="00C6750F"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C6750F"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评审意见无效情形</w:t>
      </w:r>
    </w:p>
    <w:p w:rsidR="00E4427E" w:rsidRPr="00C6750F"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C6750F">
        <w:rPr>
          <w:rFonts w:asciiTheme="minorEastAsia" w:hAnsiTheme="minorEastAsia" w:cs="宋体" w:hint="eastAsia"/>
          <w:kern w:val="0"/>
          <w:szCs w:val="21"/>
        </w:rPr>
        <w:t>评标委员会及其成员有下列行为之一的，其评审意见无效：</w:t>
      </w:r>
    </w:p>
    <w:p w:rsidR="00E4427E" w:rsidRPr="00C6750F"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确定参与评标至评标结束前私自接触投标人；</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违反评标纪律发表倾向性意见或者征询采购人的倾向性意见；</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对需要专业判断的主观评审因素协商评分；</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在评标过程中擅离职守，影响评标程序正常进行的；</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记录、复制或者带走任何评标资料；</w:t>
      </w:r>
    </w:p>
    <w:p w:rsidR="00821065" w:rsidRPr="00C6750F"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750F">
        <w:rPr>
          <w:rFonts w:asciiTheme="minorEastAsia" w:hAnsiTheme="minorEastAsia" w:cs="宋体" w:hint="eastAsia"/>
          <w:kern w:val="0"/>
          <w:szCs w:val="21"/>
        </w:rPr>
        <w:t>其他不遵守评标纪律的行为。</w:t>
      </w:r>
    </w:p>
    <w:p w:rsidR="00821065" w:rsidRPr="00C6750F"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保密</w:t>
      </w:r>
    </w:p>
    <w:p w:rsidR="00E4427E" w:rsidRPr="00C6750F"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评审专家应当遵守评审工作纪律，不得泄露评审文件、评审情况和评审中获悉的商业秘密。</w:t>
      </w:r>
    </w:p>
    <w:p w:rsidR="001A39CF" w:rsidRPr="00C6750F"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C6750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750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750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750F">
        <w:rPr>
          <w:rFonts w:asciiTheme="minorEastAsia" w:hAnsiTheme="minorEastAsia" w:cs="宋体" w:hint="eastAsia"/>
          <w:b/>
          <w:kern w:val="0"/>
          <w:szCs w:val="21"/>
        </w:rPr>
        <w:t>六、定标和授予合同</w:t>
      </w:r>
    </w:p>
    <w:p w:rsidR="00E4427E" w:rsidRPr="00C6750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确定中标人</w:t>
      </w:r>
    </w:p>
    <w:p w:rsidR="00E4427E" w:rsidRPr="00C6750F"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C6750F"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C6750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中标公告、发出中标通知书</w:t>
      </w:r>
    </w:p>
    <w:p w:rsidR="00E4427E" w:rsidRPr="00C6750F"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采购人确认中标人后，招标人在公告中标结果的同时，向中标人发出中标通知书。</w:t>
      </w:r>
    </w:p>
    <w:p w:rsidR="006E67C2" w:rsidRPr="00C6750F"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中标通知书发出后，采购人不得违法改变中标结果，中标人无正当理由不得放弃中标。</w:t>
      </w:r>
    </w:p>
    <w:p w:rsidR="00240975" w:rsidRPr="00C6750F"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C6750F">
        <w:rPr>
          <w:rFonts w:asciiTheme="minorEastAsia" w:hAnsiTheme="minorEastAsia" w:cs="宋体" w:hint="eastAsia"/>
          <w:kern w:val="0"/>
          <w:szCs w:val="21"/>
        </w:rPr>
        <w:t>。</w:t>
      </w:r>
    </w:p>
    <w:p w:rsidR="00E4427E" w:rsidRPr="00C6750F"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750F"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质疑提出与答复</w:t>
      </w:r>
    </w:p>
    <w:p w:rsidR="00E4427E" w:rsidRPr="00C6750F"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6750F">
        <w:rPr>
          <w:rFonts w:asciiTheme="minorEastAsia" w:hAnsiTheme="minorEastAsia" w:cs="宋体"/>
          <w:kern w:val="0"/>
          <w:szCs w:val="21"/>
        </w:rPr>
        <w:t>提出质疑的供应商应当是参与</w:t>
      </w:r>
      <w:r w:rsidRPr="00C6750F">
        <w:rPr>
          <w:rFonts w:asciiTheme="minorEastAsia" w:hAnsiTheme="minorEastAsia" w:cs="宋体" w:hint="eastAsia"/>
          <w:kern w:val="0"/>
          <w:szCs w:val="21"/>
        </w:rPr>
        <w:t>本</w:t>
      </w:r>
      <w:r w:rsidRPr="00C6750F">
        <w:rPr>
          <w:rFonts w:asciiTheme="minorEastAsia" w:hAnsiTheme="minorEastAsia" w:cs="宋体"/>
          <w:kern w:val="0"/>
          <w:szCs w:val="21"/>
        </w:rPr>
        <w:t>项目采购活动的供应商。</w:t>
      </w:r>
    </w:p>
    <w:p w:rsidR="00E4427E" w:rsidRPr="00C6750F"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750F">
        <w:rPr>
          <w:rFonts w:asciiTheme="minorEastAsia" w:hAnsiTheme="minorEastAsia" w:cs="宋体" w:hint="eastAsia"/>
          <w:kern w:val="0"/>
          <w:szCs w:val="21"/>
        </w:rPr>
        <w:t>对采购文件提出质疑的，</w:t>
      </w:r>
      <w:r w:rsidRPr="00C6750F">
        <w:rPr>
          <w:rFonts w:asciiTheme="minorEastAsia" w:hAnsiTheme="minorEastAsia" w:cs="宋体"/>
          <w:kern w:val="0"/>
          <w:szCs w:val="21"/>
        </w:rPr>
        <w:t>潜在</w:t>
      </w:r>
      <w:r w:rsidRPr="00C6750F">
        <w:rPr>
          <w:rFonts w:asciiTheme="minorEastAsia" w:hAnsiTheme="minorEastAsia" w:cs="宋体" w:hint="eastAsia"/>
          <w:kern w:val="0"/>
          <w:szCs w:val="21"/>
        </w:rPr>
        <w:t>投标人应</w:t>
      </w:r>
      <w:r w:rsidRPr="00C6750F">
        <w:rPr>
          <w:rFonts w:asciiTheme="minorEastAsia" w:hAnsiTheme="minorEastAsia" w:cs="宋体"/>
          <w:kern w:val="0"/>
          <w:szCs w:val="21"/>
        </w:rPr>
        <w:t>已依法获取采购文件</w:t>
      </w:r>
      <w:r w:rsidRPr="00C6750F">
        <w:rPr>
          <w:rFonts w:asciiTheme="minorEastAsia" w:hAnsiTheme="minorEastAsia" w:cs="宋体" w:hint="eastAsia"/>
          <w:kern w:val="0"/>
          <w:szCs w:val="21"/>
        </w:rPr>
        <w:t>，且应当在</w:t>
      </w:r>
      <w:r w:rsidRPr="00C6750F">
        <w:rPr>
          <w:rFonts w:asciiTheme="minorEastAsia" w:hAnsiTheme="minorEastAsia" w:cs="宋体"/>
          <w:kern w:val="0"/>
          <w:szCs w:val="21"/>
        </w:rPr>
        <w:t>获取采购文件或者采购文件公告期限届满之日起7个工作日内</w:t>
      </w:r>
      <w:r w:rsidRPr="00C6750F">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C6750F"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750F">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C6750F"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750F">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C6750F"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C6750F">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C6750F"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6750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C6750F"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6750F">
        <w:rPr>
          <w:rFonts w:asciiTheme="minorEastAsia" w:hAnsiTheme="minorEastAsia" w:cs="宋体"/>
          <w:kern w:val="0"/>
          <w:szCs w:val="21"/>
        </w:rPr>
        <w:t>对采购过程、中标结果提出的质疑，合格供应商符合法定数量时，可以从合格的中标</w:t>
      </w:r>
      <w:r w:rsidRPr="00C6750F">
        <w:rPr>
          <w:rFonts w:asciiTheme="minorEastAsia" w:hAnsiTheme="minorEastAsia" w:cs="宋体" w:hint="eastAsia"/>
          <w:kern w:val="0"/>
          <w:szCs w:val="21"/>
        </w:rPr>
        <w:t>候选人</w:t>
      </w:r>
      <w:r w:rsidRPr="00C6750F">
        <w:rPr>
          <w:rFonts w:asciiTheme="minorEastAsia" w:hAnsiTheme="minorEastAsia" w:cs="宋体"/>
          <w:kern w:val="0"/>
          <w:szCs w:val="21"/>
        </w:rPr>
        <w:t>中另行确定中标供应商的，应当依法另行确定中标供应商；否则应当重新开展采购活动</w:t>
      </w:r>
      <w:r w:rsidRPr="00C6750F">
        <w:rPr>
          <w:rFonts w:asciiTheme="minorEastAsia" w:hAnsiTheme="minorEastAsia" w:cs="宋体" w:hint="eastAsia"/>
          <w:kern w:val="0"/>
          <w:szCs w:val="21"/>
        </w:rPr>
        <w:t>。</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签订合同</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r w:rsidRPr="00C6750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C6750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750F"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6750F">
        <w:rPr>
          <w:rFonts w:asciiTheme="minorEastAsia" w:hAnsiTheme="minorEastAsia" w:cs="宋体" w:hint="eastAsia"/>
          <w:b/>
          <w:kern w:val="0"/>
          <w:szCs w:val="21"/>
        </w:rPr>
        <w:t>履约保证金</w:t>
      </w:r>
    </w:p>
    <w:p w:rsidR="00D81DDE" w:rsidRPr="00C6750F"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C6750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6750F">
        <w:rPr>
          <w:rFonts w:ascii="宋体" w:eastAsia="宋体" w:hAnsi="宋体" w:cs="宋体" w:hint="eastAsia"/>
          <w:sz w:val="24"/>
          <w:szCs w:val="24"/>
        </w:rPr>
        <w:br/>
      </w:r>
      <w:r w:rsidRPr="00C6750F">
        <w:rPr>
          <w:rFonts w:asciiTheme="majorEastAsia" w:eastAsiaTheme="majorEastAsia" w:hAnsiTheme="majorEastAsia" w:cs="宋体" w:hint="eastAsia"/>
          <w:b/>
          <w:kern w:val="0"/>
          <w:sz w:val="32"/>
          <w:szCs w:val="32"/>
        </w:rPr>
        <w:t xml:space="preserve">          </w:t>
      </w: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750F"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C6750F"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750F"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C6750F"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第五章 政府采购政策功能</w:t>
      </w:r>
    </w:p>
    <w:p w:rsidR="00E4427E" w:rsidRPr="00C6750F" w:rsidRDefault="00E4427E" w:rsidP="00E4427E">
      <w:pPr>
        <w:jc w:val="center"/>
        <w:rPr>
          <w:rFonts w:asciiTheme="majorEastAsia" w:eastAsiaTheme="majorEastAsia" w:hAnsiTheme="majorEastAsia" w:cs="宋体"/>
          <w:b/>
          <w:kern w:val="0"/>
          <w:sz w:val="36"/>
          <w:szCs w:val="36"/>
        </w:rPr>
      </w:pPr>
    </w:p>
    <w:p w:rsidR="00E4427E" w:rsidRPr="00C6750F" w:rsidRDefault="00E4427E" w:rsidP="00E4427E">
      <w:pPr>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C6750F">
        <w:rPr>
          <w:rFonts w:asciiTheme="minorEastAsia" w:hAnsiTheme="minorEastAsia" w:cs="仿宋_GB2312" w:hint="eastAsia"/>
          <w:szCs w:val="21"/>
          <w:lang w:val="zh-CN"/>
        </w:rPr>
        <w:t>、支持脱贫攻坚</w:t>
      </w:r>
      <w:r w:rsidRPr="00C6750F">
        <w:rPr>
          <w:rFonts w:asciiTheme="minorEastAsia" w:hAnsiTheme="minorEastAsia" w:cs="仿宋_GB2312" w:hint="eastAsia"/>
          <w:szCs w:val="21"/>
          <w:lang w:val="zh-CN"/>
        </w:rPr>
        <w:t>等政府采购政策。</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一、节能能源、保护环境</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C6750F">
        <w:rPr>
          <w:rFonts w:asciiTheme="minorEastAsia" w:eastAsiaTheme="minorEastAsia" w:hAnsiTheme="minorEastAsia" w:cs="仿宋_GB2312" w:hint="eastAsia"/>
          <w:sz w:val="21"/>
          <w:szCs w:val="21"/>
        </w:rPr>
        <w:t>财政部、生态环境部</w:t>
      </w:r>
      <w:r w:rsidRPr="00C6750F">
        <w:rPr>
          <w:rFonts w:asciiTheme="minorEastAsia" w:eastAsiaTheme="minorEastAsia" w:hAnsiTheme="minorEastAsia" w:cs="仿宋_GB2312" w:hint="eastAsia"/>
          <w:sz w:val="21"/>
          <w:szCs w:val="21"/>
          <w:lang w:val="zh-CN"/>
        </w:rPr>
        <w:t>《关于印发环境标志产品政府采购品目清单的通知》</w:t>
      </w:r>
      <w:r w:rsidRPr="00C6750F">
        <w:rPr>
          <w:rFonts w:asciiTheme="minorEastAsia" w:eastAsiaTheme="minorEastAsia" w:hAnsiTheme="minorEastAsia" w:cs="仿宋_GB2312" w:hint="eastAsia"/>
          <w:sz w:val="21"/>
          <w:szCs w:val="21"/>
        </w:rPr>
        <w:t>（财库[2019]18号）以及</w:t>
      </w:r>
      <w:r w:rsidRPr="00C6750F">
        <w:rPr>
          <w:rFonts w:asciiTheme="minorEastAsia" w:eastAsiaTheme="minorEastAsia" w:hAnsiTheme="minorEastAsia" w:cs="仿宋_GB2312" w:hint="eastAsia"/>
          <w:sz w:val="21"/>
          <w:szCs w:val="21"/>
          <w:lang w:val="zh-CN"/>
        </w:rPr>
        <w:t>财政部、发展改革委</w:t>
      </w:r>
      <w:r w:rsidRPr="00C6750F">
        <w:rPr>
          <w:rFonts w:asciiTheme="minorEastAsia" w:eastAsiaTheme="minorEastAsia" w:hAnsiTheme="minorEastAsia" w:cs="仿宋_GB2312" w:hint="eastAsia"/>
          <w:sz w:val="21"/>
          <w:szCs w:val="21"/>
        </w:rPr>
        <w:t>《关于印发节能产品政府采购品目清单的通知》（财库[2019]19号）</w:t>
      </w:r>
      <w:r w:rsidRPr="00C6750F">
        <w:rPr>
          <w:rFonts w:asciiTheme="minorEastAsia" w:eastAsiaTheme="minorEastAsia" w:hAnsiTheme="minorEastAsia" w:cs="仿宋_GB2312" w:hint="eastAsia"/>
          <w:sz w:val="21"/>
          <w:szCs w:val="21"/>
          <w:lang w:val="zh-CN"/>
        </w:rPr>
        <w:t>，</w:t>
      </w:r>
      <w:r w:rsidRPr="00C6750F">
        <w:rPr>
          <w:rFonts w:asciiTheme="minorEastAsia" w:eastAsiaTheme="minorEastAsia" w:hAnsiTheme="minorEastAsia" w:cs="仿宋_GB2312" w:hint="eastAsia"/>
          <w:sz w:val="21"/>
          <w:szCs w:val="21"/>
        </w:rPr>
        <w:t>采购属于政府强</w:t>
      </w:r>
      <w:r w:rsidRPr="00C675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6750F"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二、</w:t>
      </w:r>
      <w:r w:rsidRPr="00C6750F">
        <w:rPr>
          <w:rFonts w:asciiTheme="minorEastAsia" w:hAnsiTheme="minorEastAsia" w:cs="仿宋_GB2312" w:hint="eastAsia"/>
          <w:b/>
          <w:sz w:val="21"/>
          <w:szCs w:val="21"/>
          <w:lang w:val="zh-CN"/>
        </w:rPr>
        <w:t>促进中小企业发展（不含民办非企业）</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C6750F" w:rsidRDefault="00E4427E" w:rsidP="00E4427E">
      <w:pPr>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C6750F"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C6750F">
        <w:rPr>
          <w:rFonts w:asciiTheme="minorEastAsia" w:hAnsiTheme="minorEastAsia" w:cs="仿宋_GB2312" w:hint="eastAsia"/>
          <w:b/>
          <w:szCs w:val="21"/>
          <w:lang w:val="zh-CN"/>
        </w:rPr>
        <w:t>三、支持监狱企业发展</w:t>
      </w:r>
    </w:p>
    <w:p w:rsidR="00E4427E" w:rsidRPr="00C6750F" w:rsidRDefault="00E4427E" w:rsidP="00E4427E">
      <w:pPr>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C6750F">
        <w:rPr>
          <w:rFonts w:asciiTheme="minorEastAsia" w:hAnsiTheme="minorEastAsia" w:cs="仿宋_GB2312" w:hint="eastAsia"/>
          <w:szCs w:val="21"/>
          <w:lang w:val="zh-CN"/>
        </w:rPr>
        <w:t>财库[2014]68</w:t>
      </w:r>
      <w:r w:rsidRPr="00C6750F">
        <w:rPr>
          <w:rFonts w:asciiTheme="minorEastAsia" w:hAnsiTheme="minorEastAsia" w:cs="仿宋_GB2312" w:hint="eastAsia"/>
          <w:szCs w:val="21"/>
          <w:lang w:val="zh-CN"/>
        </w:rPr>
        <w:lastRenderedPageBreak/>
        <w:t>号</w:t>
      </w:r>
      <w:bookmarkEnd w:id="4"/>
      <w:r w:rsidRPr="00C6750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C6750F" w:rsidRDefault="00E4427E" w:rsidP="00E4427E">
      <w:pPr>
        <w:spacing w:line="360" w:lineRule="auto"/>
        <w:ind w:firstLineChars="200" w:firstLine="422"/>
        <w:contextualSpacing/>
        <w:rPr>
          <w:rFonts w:asciiTheme="minorEastAsia" w:hAnsiTheme="minorEastAsia" w:cs="仿宋_GB2312"/>
          <w:b/>
          <w:szCs w:val="21"/>
          <w:lang w:val="zh-CN"/>
        </w:rPr>
      </w:pPr>
      <w:r w:rsidRPr="00C6750F">
        <w:rPr>
          <w:rFonts w:asciiTheme="minorEastAsia" w:hAnsiTheme="minorEastAsia" w:cs="仿宋_GB2312" w:hint="eastAsia"/>
          <w:b/>
          <w:szCs w:val="21"/>
          <w:lang w:val="zh-CN"/>
        </w:rPr>
        <w:t>四、促进残疾人就业</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50F">
        <w:rPr>
          <w:rFonts w:asciiTheme="minorEastAsia" w:eastAsiaTheme="minorEastAsia" w:hAnsiTheme="minorEastAsia" w:hint="eastAsia"/>
          <w:sz w:val="21"/>
          <w:szCs w:val="21"/>
        </w:rPr>
        <w:t>残疾人福利性单位属于小型、微型企业的，不重复享受政策。</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C6750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C6750F" w:rsidRDefault="00E4427E" w:rsidP="00E4427E">
      <w:pPr>
        <w:spacing w:line="360" w:lineRule="auto"/>
        <w:ind w:firstLineChars="200" w:firstLine="422"/>
        <w:contextualSpacing/>
        <w:rPr>
          <w:rFonts w:asciiTheme="minorEastAsia" w:hAnsiTheme="minorEastAsia" w:cs="仿宋_GB2312"/>
          <w:b/>
          <w:szCs w:val="21"/>
          <w:lang w:val="zh-CN"/>
        </w:rPr>
      </w:pPr>
      <w:r w:rsidRPr="00C6750F">
        <w:rPr>
          <w:rFonts w:asciiTheme="minorEastAsia" w:hAnsiTheme="minorEastAsia" w:cs="仿宋_GB2312" w:hint="eastAsia"/>
          <w:b/>
          <w:szCs w:val="21"/>
          <w:lang w:val="zh-CN"/>
        </w:rPr>
        <w:t>五、支持脱贫攻坚（物业服务采购）</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C6750F"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C6750F"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第六章 资格审查与评标</w:t>
      </w:r>
    </w:p>
    <w:p w:rsidR="00E4427E" w:rsidRPr="00C6750F" w:rsidRDefault="00E4427E" w:rsidP="00E4427E">
      <w:pPr>
        <w:pStyle w:val="a3"/>
        <w:spacing w:line="360" w:lineRule="auto"/>
        <w:contextualSpacing/>
        <w:rPr>
          <w:rFonts w:asciiTheme="minorEastAsia" w:hAnsiTheme="minorEastAsia" w:cs="仿宋_GB2312"/>
          <w:lang w:val="zh-CN"/>
        </w:rPr>
      </w:pPr>
    </w:p>
    <w:p w:rsidR="00E4427E" w:rsidRPr="00C6750F" w:rsidRDefault="00E4427E" w:rsidP="00E4427E">
      <w:pPr>
        <w:pStyle w:val="a3"/>
        <w:spacing w:line="360" w:lineRule="auto"/>
        <w:contextualSpacing/>
        <w:rPr>
          <w:rFonts w:asciiTheme="minorEastAsia" w:eastAsiaTheme="minorEastAsia" w:hAnsiTheme="minorEastAsia"/>
          <w:bCs/>
          <w:sz w:val="21"/>
          <w:szCs w:val="21"/>
        </w:rPr>
      </w:pPr>
      <w:r w:rsidRPr="00C6750F">
        <w:rPr>
          <w:rFonts w:asciiTheme="minorEastAsia" w:eastAsiaTheme="minorEastAsia" w:hAnsiTheme="minorEastAsia" w:cs="仿宋_GB2312"/>
          <w:b/>
          <w:sz w:val="21"/>
          <w:szCs w:val="21"/>
          <w:lang w:val="zh-CN"/>
        </w:rPr>
        <w:t>一、资格审查</w:t>
      </w:r>
    </w:p>
    <w:p w:rsidR="00E4427E" w:rsidRPr="00C6750F" w:rsidRDefault="00E4427E" w:rsidP="00E4427E">
      <w:pPr>
        <w:spacing w:line="360" w:lineRule="auto"/>
        <w:ind w:rightChars="200" w:right="420" w:firstLineChars="200" w:firstLine="420"/>
        <w:contextualSpacing/>
        <w:rPr>
          <w:rFonts w:asciiTheme="minorEastAsia" w:hAnsiTheme="minorEastAsia"/>
          <w:bCs/>
          <w:szCs w:val="21"/>
        </w:rPr>
      </w:pPr>
      <w:r w:rsidRPr="00C6750F">
        <w:rPr>
          <w:rFonts w:asciiTheme="minorEastAsia" w:hAnsiTheme="minorEastAsia" w:hint="eastAsia"/>
          <w:bCs/>
          <w:szCs w:val="21"/>
        </w:rPr>
        <w:t>（一）</w:t>
      </w:r>
      <w:r w:rsidRPr="00C6750F">
        <w:rPr>
          <w:rFonts w:asciiTheme="minorEastAsia" w:hAnsiTheme="minorEastAsia"/>
          <w:bCs/>
          <w:szCs w:val="21"/>
        </w:rPr>
        <w:t>开标结束后，</w:t>
      </w:r>
      <w:r w:rsidRPr="00C6750F">
        <w:rPr>
          <w:rFonts w:asciiTheme="minorEastAsia" w:hAnsiTheme="minorEastAsia" w:hint="eastAsia"/>
          <w:bCs/>
          <w:szCs w:val="21"/>
        </w:rPr>
        <w:t>采购人（采购代理机构）依法对投标人资格进行审查</w:t>
      </w:r>
      <w:r w:rsidRPr="00C6750F">
        <w:rPr>
          <w:rFonts w:asciiTheme="minorEastAsia" w:hAnsiTheme="minorEastAsia"/>
          <w:bCs/>
          <w:szCs w:val="21"/>
        </w:rPr>
        <w:t>。</w:t>
      </w:r>
      <w:r w:rsidRPr="00C6750F">
        <w:rPr>
          <w:rFonts w:asciiTheme="minorEastAsia" w:hAnsiTheme="minorEastAsia" w:hint="eastAsia"/>
          <w:bCs/>
          <w:szCs w:val="21"/>
        </w:rPr>
        <w:t>确定符合资格的投标人不少于3家的，将组织评标委员会进行评标。</w:t>
      </w:r>
    </w:p>
    <w:p w:rsidR="00E4427E" w:rsidRPr="00C6750F"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C6750F"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C6750F" w:rsidTr="00EF6AB8">
        <w:trPr>
          <w:trHeight w:val="567"/>
        </w:trPr>
        <w:tc>
          <w:tcPr>
            <w:tcW w:w="675"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序号</w:t>
            </w:r>
          </w:p>
        </w:tc>
        <w:tc>
          <w:tcPr>
            <w:tcW w:w="2410"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资格审查</w:t>
            </w:r>
            <w:r w:rsidRPr="00C6750F">
              <w:rPr>
                <w:rFonts w:asciiTheme="minorEastAsia" w:hAnsiTheme="minorEastAsia"/>
                <w:b/>
                <w:szCs w:val="21"/>
              </w:rPr>
              <w:t>因素</w:t>
            </w:r>
          </w:p>
        </w:tc>
        <w:tc>
          <w:tcPr>
            <w:tcW w:w="5954"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说明与要求</w:t>
            </w:r>
          </w:p>
        </w:tc>
      </w:tr>
      <w:tr w:rsidR="00E4427E" w:rsidRPr="00C6750F" w:rsidTr="00EF6AB8">
        <w:trPr>
          <w:trHeight w:val="567"/>
        </w:trPr>
        <w:tc>
          <w:tcPr>
            <w:tcW w:w="675"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1</w:t>
            </w:r>
          </w:p>
        </w:tc>
        <w:tc>
          <w:tcPr>
            <w:tcW w:w="2410"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投标函</w:t>
            </w:r>
          </w:p>
        </w:tc>
        <w:tc>
          <w:tcPr>
            <w:tcW w:w="5954" w:type="dxa"/>
            <w:vAlign w:val="center"/>
          </w:tcPr>
          <w:p w:rsidR="00E4427E" w:rsidRPr="00C6750F" w:rsidRDefault="00E4427E" w:rsidP="00EF6AB8">
            <w:pPr>
              <w:spacing w:line="360" w:lineRule="auto"/>
              <w:rPr>
                <w:rFonts w:asciiTheme="minorEastAsia" w:hAnsiTheme="minorEastAsia"/>
                <w:b/>
                <w:szCs w:val="21"/>
              </w:rPr>
            </w:pPr>
            <w:r w:rsidRPr="00C6750F">
              <w:rPr>
                <w:rFonts w:ascii="宋体" w:hAnsi="宋体" w:cs="微软雅黑" w:hint="eastAsia"/>
                <w:bCs/>
                <w:szCs w:val="21"/>
              </w:rPr>
              <w:t>参考招标文件第八章3.1格式填写</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2</w:t>
            </w:r>
          </w:p>
        </w:tc>
        <w:tc>
          <w:tcPr>
            <w:tcW w:w="2410"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C6750F" w:rsidRDefault="00E4427E" w:rsidP="00EF6AB8">
            <w:pPr>
              <w:spacing w:line="360" w:lineRule="auto"/>
              <w:jc w:val="left"/>
              <w:rPr>
                <w:rFonts w:asciiTheme="minorEastAsia" w:hAnsiTheme="minorEastAsia"/>
                <w:bCs/>
                <w:szCs w:val="21"/>
              </w:rPr>
            </w:pPr>
            <w:r w:rsidRPr="00C6750F">
              <w:rPr>
                <w:rFonts w:asciiTheme="minorEastAsia" w:hAnsiTheme="minorEastAsia" w:hint="eastAsia"/>
                <w:bCs/>
                <w:szCs w:val="21"/>
              </w:rPr>
              <w:t>（1）企业法人营业执照或营业执照。（企业投标提供）</w:t>
            </w:r>
          </w:p>
          <w:p w:rsidR="00E4427E" w:rsidRPr="00C6750F" w:rsidRDefault="00E4427E" w:rsidP="00EF6AB8">
            <w:pPr>
              <w:spacing w:line="360" w:lineRule="auto"/>
              <w:jc w:val="left"/>
              <w:rPr>
                <w:rFonts w:asciiTheme="minorEastAsia" w:hAnsiTheme="minorEastAsia"/>
                <w:bCs/>
                <w:szCs w:val="21"/>
              </w:rPr>
            </w:pPr>
            <w:r w:rsidRPr="00C6750F">
              <w:rPr>
                <w:rFonts w:asciiTheme="minorEastAsia" w:hAnsiTheme="minorEastAsia" w:hint="eastAsia"/>
                <w:bCs/>
                <w:szCs w:val="21"/>
              </w:rPr>
              <w:t>（2）事业单位法人证书。（事业单位投标提供）</w:t>
            </w:r>
          </w:p>
          <w:p w:rsidR="00E4427E" w:rsidRPr="00C6750F" w:rsidRDefault="00E4427E" w:rsidP="00EF6AB8">
            <w:pPr>
              <w:spacing w:line="360" w:lineRule="auto"/>
              <w:jc w:val="left"/>
              <w:rPr>
                <w:rFonts w:asciiTheme="minorEastAsia" w:hAnsiTheme="minorEastAsia"/>
                <w:bCs/>
                <w:szCs w:val="21"/>
              </w:rPr>
            </w:pPr>
            <w:r w:rsidRPr="00C6750F">
              <w:rPr>
                <w:rFonts w:asciiTheme="minorEastAsia" w:hAnsiTheme="minorEastAsia" w:hint="eastAsia"/>
                <w:bCs/>
                <w:szCs w:val="21"/>
              </w:rPr>
              <w:t>（3）执业许可证。（非企业专业服务机构投标提供）</w:t>
            </w:r>
          </w:p>
          <w:p w:rsidR="00E4427E" w:rsidRPr="00C6750F" w:rsidRDefault="00E4427E" w:rsidP="00EF6AB8">
            <w:pPr>
              <w:spacing w:line="360" w:lineRule="auto"/>
              <w:jc w:val="left"/>
              <w:rPr>
                <w:rFonts w:asciiTheme="minorEastAsia" w:hAnsiTheme="minorEastAsia"/>
                <w:bCs/>
                <w:szCs w:val="21"/>
              </w:rPr>
            </w:pPr>
            <w:r w:rsidRPr="00C6750F">
              <w:rPr>
                <w:rFonts w:asciiTheme="minorEastAsia" w:hAnsiTheme="minorEastAsia" w:hint="eastAsia"/>
                <w:bCs/>
                <w:szCs w:val="21"/>
              </w:rPr>
              <w:t>（4）个体工商户营业执照。（个体工商户投标提供）</w:t>
            </w:r>
          </w:p>
          <w:p w:rsidR="00E4427E" w:rsidRPr="00C6750F" w:rsidRDefault="00E4427E" w:rsidP="00EF6AB8">
            <w:pPr>
              <w:spacing w:line="360" w:lineRule="auto"/>
              <w:jc w:val="left"/>
              <w:rPr>
                <w:rFonts w:asciiTheme="minorEastAsia" w:hAnsiTheme="minorEastAsia"/>
                <w:bCs/>
                <w:szCs w:val="21"/>
              </w:rPr>
            </w:pPr>
            <w:r w:rsidRPr="00C6750F">
              <w:rPr>
                <w:rFonts w:asciiTheme="minorEastAsia" w:hAnsiTheme="minorEastAsia" w:hint="eastAsia"/>
                <w:bCs/>
                <w:szCs w:val="21"/>
              </w:rPr>
              <w:t>（5）自然人身份证明。（自然人投标提供）</w:t>
            </w:r>
          </w:p>
          <w:p w:rsidR="00E4427E" w:rsidRPr="00C6750F" w:rsidRDefault="00E4427E" w:rsidP="00EF6AB8">
            <w:pPr>
              <w:spacing w:line="360" w:lineRule="auto"/>
              <w:jc w:val="left"/>
              <w:rPr>
                <w:rFonts w:asciiTheme="minorEastAsia" w:hAnsiTheme="minorEastAsia"/>
                <w:b/>
                <w:bCs/>
                <w:szCs w:val="21"/>
              </w:rPr>
            </w:pPr>
            <w:r w:rsidRPr="00C6750F">
              <w:rPr>
                <w:rFonts w:asciiTheme="minorEastAsia" w:hAnsiTheme="minorEastAsia" w:hint="eastAsia"/>
                <w:bCs/>
                <w:szCs w:val="21"/>
              </w:rPr>
              <w:t>（6）民办非企业单位登记证书。（民办非企业单位投标提供）</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3</w:t>
            </w:r>
          </w:p>
        </w:tc>
        <w:tc>
          <w:tcPr>
            <w:tcW w:w="2410"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b/>
                <w:bCs/>
                <w:szCs w:val="21"/>
              </w:rPr>
              <w:t>财务状况报告相关材料</w:t>
            </w:r>
          </w:p>
        </w:tc>
        <w:tc>
          <w:tcPr>
            <w:tcW w:w="5954" w:type="dxa"/>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（1）投标人是法人（法人包括企业法人、机关法人、事业单位法人和社会团体法人），提供本单位：</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①2018年度</w:t>
            </w:r>
            <w:r w:rsidR="005616AE" w:rsidRPr="00C6750F">
              <w:rPr>
                <w:rFonts w:asciiTheme="minorEastAsia" w:hAnsiTheme="minorEastAsia" w:hint="eastAsia"/>
                <w:bCs/>
                <w:szCs w:val="21"/>
              </w:rPr>
              <w:t>或2019年度</w:t>
            </w:r>
            <w:r w:rsidRPr="00C6750F">
              <w:rPr>
                <w:rFonts w:asciiTheme="minorEastAsia" w:hAnsiTheme="minorEastAsia" w:hint="eastAsia"/>
                <w:bCs/>
                <w:szCs w:val="21"/>
              </w:rPr>
              <w:t>经审计的财务报告，包括资产负债表、利润表、现金流量表、所有者权益变动表及其附注；</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②基本开户银行出具的资信证明；</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③财政部门认可的政府采购专业担保机构的证明文件和担保机构出具的投标担保函。</w:t>
            </w:r>
          </w:p>
          <w:p w:rsidR="00E4427E" w:rsidRPr="00C6750F" w:rsidRDefault="00E4427E" w:rsidP="00EF6AB8">
            <w:pPr>
              <w:spacing w:line="360" w:lineRule="auto"/>
              <w:rPr>
                <w:rFonts w:asciiTheme="minorEastAsia" w:hAnsiTheme="minorEastAsia"/>
                <w:bCs/>
                <w:szCs w:val="21"/>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①～③其中之一即可。</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（2）投标人（其他组织和自然人）提供本单位：</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lastRenderedPageBreak/>
              <w:t>①2018年度</w:t>
            </w:r>
            <w:r w:rsidR="005616AE" w:rsidRPr="00C6750F">
              <w:rPr>
                <w:rFonts w:asciiTheme="minorEastAsia" w:hAnsiTheme="minorEastAsia" w:hint="eastAsia"/>
                <w:bCs/>
                <w:szCs w:val="21"/>
              </w:rPr>
              <w:t>或2019年度</w:t>
            </w:r>
            <w:r w:rsidRPr="00C6750F">
              <w:rPr>
                <w:rFonts w:asciiTheme="minorEastAsia" w:hAnsiTheme="minorEastAsia" w:hint="eastAsia"/>
                <w:bCs/>
                <w:szCs w:val="21"/>
              </w:rPr>
              <w:t>经审计的财务报告，包括资产负债表、利润表、现金流量表、所有者权益变动表及其附注；</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②银行出具的资信证明；</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③财政部门认可的政府采购专业担保机构的证明文件和担保机构出具的投标担保函。</w:t>
            </w:r>
          </w:p>
          <w:p w:rsidR="00E4427E" w:rsidRPr="00C6750F" w:rsidRDefault="00E4427E" w:rsidP="00EF6AB8">
            <w:pPr>
              <w:spacing w:line="360" w:lineRule="auto"/>
              <w:rPr>
                <w:rFonts w:asciiTheme="minorEastAsia" w:hAnsiTheme="minorEastAsia"/>
                <w:b/>
                <w:bCs/>
                <w:szCs w:val="21"/>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①～③其中之一即可。</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lastRenderedPageBreak/>
              <w:t>4</w:t>
            </w:r>
          </w:p>
        </w:tc>
        <w:tc>
          <w:tcPr>
            <w:tcW w:w="2410"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b/>
                <w:bCs/>
                <w:szCs w:val="21"/>
              </w:rPr>
              <w:t>依法缴纳税收相关材料</w:t>
            </w:r>
          </w:p>
        </w:tc>
        <w:tc>
          <w:tcPr>
            <w:tcW w:w="5954" w:type="dxa"/>
          </w:tcPr>
          <w:p w:rsidR="00E4427E" w:rsidRPr="00C6750F" w:rsidRDefault="00E4427E" w:rsidP="00EF6AB8">
            <w:pPr>
              <w:spacing w:line="360" w:lineRule="auto"/>
              <w:rPr>
                <w:rFonts w:asciiTheme="minorEastAsia" w:hAnsiTheme="minorEastAsia"/>
                <w:b/>
                <w:bCs/>
                <w:szCs w:val="21"/>
              </w:rPr>
            </w:pPr>
            <w:r w:rsidRPr="00C6750F">
              <w:rPr>
                <w:rFonts w:ascii="宋体" w:hAnsi="宋体" w:cs="微软雅黑" w:hint="eastAsia"/>
                <w:bCs/>
                <w:szCs w:val="21"/>
              </w:rPr>
              <w:t>投标人提供参加本次政府采购项目</w:t>
            </w:r>
            <w:r w:rsidRPr="00C6750F">
              <w:rPr>
                <w:rFonts w:asciiTheme="minorEastAsia" w:hAnsiTheme="minorEastAsia" w:hint="eastAsia"/>
                <w:bCs/>
                <w:szCs w:val="21"/>
              </w:rPr>
              <w:t>投标截止时间前六个月内任意一个月缴纳税收凭据。（依法免税的投标人，应提供相应文件证明依法免税）</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5</w:t>
            </w:r>
          </w:p>
        </w:tc>
        <w:tc>
          <w:tcPr>
            <w:tcW w:w="2410" w:type="dxa"/>
            <w:vAlign w:val="center"/>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
                <w:bCs/>
                <w:szCs w:val="21"/>
              </w:rPr>
              <w:t>依法缴纳社会保障资金的证明材料</w:t>
            </w:r>
          </w:p>
        </w:tc>
        <w:tc>
          <w:tcPr>
            <w:tcW w:w="5954" w:type="dxa"/>
          </w:tcPr>
          <w:p w:rsidR="00E4427E" w:rsidRPr="00C6750F" w:rsidRDefault="00E4427E" w:rsidP="00EF6AB8">
            <w:pPr>
              <w:spacing w:line="360" w:lineRule="auto"/>
              <w:rPr>
                <w:rFonts w:asciiTheme="minorEastAsia" w:hAnsiTheme="minorEastAsia"/>
                <w:b/>
                <w:bCs/>
                <w:szCs w:val="21"/>
              </w:rPr>
            </w:pPr>
            <w:r w:rsidRPr="00C6750F">
              <w:rPr>
                <w:rFonts w:ascii="宋体" w:hAnsi="宋体" w:cs="微软雅黑" w:hint="eastAsia"/>
                <w:bCs/>
                <w:szCs w:val="21"/>
              </w:rPr>
              <w:t>投标人提供参加本次政府采购项目</w:t>
            </w:r>
            <w:r w:rsidRPr="00C6750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6</w:t>
            </w:r>
          </w:p>
        </w:tc>
        <w:tc>
          <w:tcPr>
            <w:tcW w:w="2410"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b/>
                <w:bCs/>
                <w:szCs w:val="21"/>
              </w:rPr>
              <w:t>履行合同所必须的设备和专业技术能力的证明材料</w:t>
            </w:r>
          </w:p>
        </w:tc>
        <w:tc>
          <w:tcPr>
            <w:tcW w:w="5954" w:type="dxa"/>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①与本项目投标相关设备的购置发票、专业技术人员职称证书、用工合同等；</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②投标人具备履行合同所必须的设备和专业技术能力承诺函或声明（承诺函或声明格式自拟）。</w:t>
            </w:r>
          </w:p>
          <w:p w:rsidR="00E4427E" w:rsidRPr="00C6750F" w:rsidRDefault="00E4427E" w:rsidP="00EF6AB8">
            <w:pPr>
              <w:spacing w:line="360" w:lineRule="auto"/>
              <w:rPr>
                <w:rFonts w:asciiTheme="minorEastAsia" w:hAnsiTheme="minorEastAsia"/>
                <w:b/>
                <w:bCs/>
                <w:szCs w:val="21"/>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①～②其中之一即可。</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7</w:t>
            </w:r>
          </w:p>
        </w:tc>
        <w:tc>
          <w:tcPr>
            <w:tcW w:w="2410" w:type="dxa"/>
            <w:vAlign w:val="center"/>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C6750F" w:rsidRDefault="00E4427E" w:rsidP="00EF6AB8">
            <w:pPr>
              <w:spacing w:line="360" w:lineRule="auto"/>
              <w:jc w:val="left"/>
              <w:rPr>
                <w:rFonts w:asciiTheme="minorEastAsia" w:hAnsiTheme="minorEastAsia"/>
                <w:b/>
                <w:bCs/>
                <w:szCs w:val="21"/>
              </w:rPr>
            </w:pPr>
            <w:r w:rsidRPr="00C6750F">
              <w:rPr>
                <w:rFonts w:ascii="宋体" w:hAnsi="宋体" w:cs="微软雅黑" w:hint="eastAsia"/>
                <w:bCs/>
                <w:szCs w:val="21"/>
              </w:rPr>
              <w:t>按照招标文件提供格式填写。</w:t>
            </w:r>
            <w:r w:rsidRPr="00C6750F">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C6750F" w:rsidTr="00EF6AB8">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8</w:t>
            </w:r>
          </w:p>
        </w:tc>
        <w:tc>
          <w:tcPr>
            <w:tcW w:w="2410" w:type="dxa"/>
            <w:vAlign w:val="center"/>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
                <w:bCs/>
                <w:szCs w:val="21"/>
              </w:rPr>
              <w:t>信用记录查询及使用</w:t>
            </w:r>
          </w:p>
        </w:tc>
        <w:tc>
          <w:tcPr>
            <w:tcW w:w="5954" w:type="dxa"/>
          </w:tcPr>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政府采购活动中查询及使用投标人信用记录的具体要求为：投标人未被列入</w:t>
            </w:r>
            <w:r w:rsidRPr="00C6750F">
              <w:rPr>
                <w:rFonts w:asciiTheme="minorEastAsia" w:hAnsiTheme="minorEastAsia"/>
                <w:bCs/>
                <w:szCs w:val="21"/>
              </w:rPr>
              <w:t>“信用中国”网站</w:t>
            </w:r>
            <w:r w:rsidRPr="00C6750F">
              <w:rPr>
                <w:rFonts w:asciiTheme="minorEastAsia" w:hAnsiTheme="minorEastAsia" w:hint="eastAsia"/>
                <w:bCs/>
                <w:szCs w:val="21"/>
              </w:rPr>
              <w:t>失信被执行人、重大税收违法案件当事人名单</w:t>
            </w:r>
            <w:r w:rsidR="00957E4A" w:rsidRPr="00C6750F">
              <w:rPr>
                <w:rFonts w:asciiTheme="minorEastAsia" w:hAnsiTheme="minorEastAsia" w:hint="eastAsia"/>
                <w:bCs/>
                <w:szCs w:val="21"/>
              </w:rPr>
              <w:t>的投标人</w:t>
            </w:r>
            <w:r w:rsidRPr="00C6750F">
              <w:rPr>
                <w:rFonts w:asciiTheme="minorEastAsia" w:hAnsiTheme="minorEastAsia" w:hint="eastAsia"/>
                <w:bCs/>
                <w:szCs w:val="21"/>
              </w:rPr>
              <w:t>、“</w:t>
            </w:r>
            <w:r w:rsidRPr="00C6750F">
              <w:rPr>
                <w:rFonts w:asciiTheme="minorEastAsia" w:hAnsiTheme="minorEastAsia"/>
                <w:bCs/>
                <w:szCs w:val="21"/>
              </w:rPr>
              <w:t>中国政府采购网</w:t>
            </w:r>
            <w:r w:rsidRPr="00C6750F">
              <w:rPr>
                <w:rFonts w:asciiTheme="minorEastAsia" w:hAnsiTheme="minorEastAsia" w:hint="eastAsia"/>
                <w:bCs/>
                <w:szCs w:val="21"/>
              </w:rPr>
              <w:t>”政府采购严重违法失信行为记录名单</w:t>
            </w:r>
            <w:r w:rsidR="00957E4A" w:rsidRPr="00C6750F">
              <w:rPr>
                <w:rFonts w:asciiTheme="minorEastAsia" w:hAnsiTheme="minorEastAsia" w:hint="eastAsia"/>
                <w:bCs/>
                <w:szCs w:val="21"/>
              </w:rPr>
              <w:t>的投标人</w:t>
            </w:r>
            <w:r w:rsidRPr="00C6750F">
              <w:rPr>
                <w:rFonts w:asciiTheme="minorEastAsia" w:hAnsiTheme="minorEastAsia" w:hint="eastAsia"/>
                <w:bCs/>
                <w:szCs w:val="21"/>
              </w:rPr>
              <w:t>、</w:t>
            </w:r>
            <w:r w:rsidRPr="00C6750F">
              <w:rPr>
                <w:rFonts w:asciiTheme="minorEastAsia" w:hAnsiTheme="minorEastAsia" w:cs="仿宋_GB2312" w:hint="eastAsia"/>
                <w:szCs w:val="21"/>
              </w:rPr>
              <w:t>“中国社会组织公共服务平台”网站（</w:t>
            </w:r>
            <w:r w:rsidRPr="00C6750F">
              <w:rPr>
                <w:rFonts w:asciiTheme="minorEastAsia" w:hAnsiTheme="minorEastAsia" w:cs="仿宋_GB2312"/>
                <w:szCs w:val="21"/>
              </w:rPr>
              <w:t>www.chinanpo.gov.cn</w:t>
            </w:r>
            <w:r w:rsidRPr="00C6750F">
              <w:rPr>
                <w:rFonts w:asciiTheme="minorEastAsia" w:hAnsiTheme="minorEastAsia" w:cs="仿宋_GB2312" w:hint="eastAsia"/>
                <w:szCs w:val="21"/>
              </w:rPr>
              <w:t>）严重违法失信社会组织</w:t>
            </w:r>
            <w:r w:rsidRPr="00C6750F">
              <w:rPr>
                <w:rFonts w:asciiTheme="minorEastAsia" w:hAnsiTheme="minorEastAsia" w:cs="仿宋_GB2312" w:hint="eastAsia"/>
                <w:b/>
                <w:szCs w:val="21"/>
              </w:rPr>
              <w:t>；</w:t>
            </w:r>
            <w:r w:rsidRPr="00C6750F">
              <w:rPr>
                <w:rFonts w:asciiTheme="minorEastAsia" w:hAnsiTheme="minorEastAsia" w:hint="eastAsia"/>
                <w:bCs/>
                <w:szCs w:val="21"/>
              </w:rPr>
              <w:t>（联合体形式投标的，联合体成员存在不良信用记录，视同联合体存</w:t>
            </w:r>
            <w:r w:rsidRPr="00C6750F">
              <w:rPr>
                <w:rFonts w:asciiTheme="minorEastAsia" w:hAnsiTheme="minorEastAsia" w:hint="eastAsia"/>
                <w:bCs/>
                <w:szCs w:val="21"/>
              </w:rPr>
              <w:lastRenderedPageBreak/>
              <w:t>在不良信用记录）。</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（1）查询渠道：</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①“信用中国”网站（</w:t>
            </w:r>
            <w:hyperlink r:id="rId18" w:history="1">
              <w:r w:rsidRPr="00C6750F">
                <w:rPr>
                  <w:rStyle w:val="a9"/>
                  <w:rFonts w:asciiTheme="minorEastAsia" w:hAnsiTheme="minorEastAsia" w:hint="eastAsia"/>
                  <w:bCs/>
                  <w:color w:val="auto"/>
                  <w:szCs w:val="21"/>
                </w:rPr>
                <w:t>www.creditchina.gov.cn</w:t>
              </w:r>
            </w:hyperlink>
            <w:r w:rsidRPr="00C6750F">
              <w:rPr>
                <w:rFonts w:asciiTheme="minorEastAsia" w:hAnsiTheme="minorEastAsia" w:hint="eastAsia"/>
                <w:bCs/>
                <w:szCs w:val="21"/>
              </w:rPr>
              <w:t>）</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②“中国政府采购网”（www.ccgp.gov.cn）</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③</w:t>
            </w:r>
            <w:r w:rsidRPr="00C6750F">
              <w:rPr>
                <w:rFonts w:asciiTheme="minorEastAsia" w:hAnsiTheme="minorEastAsia" w:cs="仿宋_GB2312" w:hint="eastAsia"/>
                <w:szCs w:val="21"/>
              </w:rPr>
              <w:t>“中国社会组织公共服务平台”网站（</w:t>
            </w:r>
            <w:r w:rsidRPr="00C6750F">
              <w:rPr>
                <w:rFonts w:asciiTheme="minorEastAsia" w:hAnsiTheme="minorEastAsia" w:cs="仿宋_GB2312"/>
                <w:szCs w:val="21"/>
              </w:rPr>
              <w:t>www.chinanpo.gov.cn</w:t>
            </w:r>
            <w:r w:rsidRPr="00C6750F">
              <w:rPr>
                <w:rFonts w:asciiTheme="minorEastAsia" w:hAnsiTheme="minorEastAsia" w:cs="仿宋_GB2312" w:hint="eastAsia"/>
                <w:szCs w:val="21"/>
              </w:rPr>
              <w:t>）（仅查询社会组织）</w:t>
            </w:r>
            <w:r w:rsidRPr="00C6750F">
              <w:rPr>
                <w:rFonts w:asciiTheme="minorEastAsia" w:hAnsiTheme="minorEastAsia" w:hint="eastAsia"/>
                <w:bCs/>
                <w:szCs w:val="21"/>
              </w:rPr>
              <w:t>；</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（2）截止时间：同投标截止时间；</w:t>
            </w:r>
          </w:p>
          <w:p w:rsidR="00E4427E" w:rsidRPr="00C6750F" w:rsidRDefault="00E4427E" w:rsidP="00EF6AB8">
            <w:pPr>
              <w:spacing w:line="360" w:lineRule="auto"/>
              <w:rPr>
                <w:rFonts w:asciiTheme="minorEastAsia" w:hAnsiTheme="minorEastAsia"/>
                <w:bCs/>
                <w:szCs w:val="21"/>
              </w:rPr>
            </w:pPr>
            <w:r w:rsidRPr="00C6750F">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C6750F" w:rsidRDefault="00E4427E" w:rsidP="00690B8E">
            <w:pPr>
              <w:spacing w:line="360" w:lineRule="auto"/>
              <w:rPr>
                <w:rFonts w:asciiTheme="minorEastAsia" w:hAnsiTheme="minorEastAsia"/>
                <w:bCs/>
                <w:szCs w:val="21"/>
              </w:rPr>
            </w:pPr>
            <w:r w:rsidRPr="00C6750F">
              <w:rPr>
                <w:rFonts w:asciiTheme="minorEastAsia" w:hAnsiTheme="minorEastAsia" w:hint="eastAsia"/>
                <w:bCs/>
                <w:szCs w:val="21"/>
              </w:rPr>
              <w:t>（4）信用信息的使用原则：经采购人认定的被列入</w:t>
            </w:r>
            <w:r w:rsidRPr="00C6750F">
              <w:rPr>
                <w:rFonts w:asciiTheme="minorEastAsia" w:hAnsiTheme="minorEastAsia" w:cs="宋体" w:hint="eastAsia"/>
                <w:kern w:val="0"/>
                <w:szCs w:val="21"/>
              </w:rPr>
              <w:t>失信被执行人、重大税收违法案件当事人名单、</w:t>
            </w:r>
            <w:r w:rsidRPr="00C6750F">
              <w:rPr>
                <w:rFonts w:asciiTheme="minorEastAsia" w:hAnsiTheme="minorEastAsia" w:cs="仿宋_GB2312"/>
                <w:szCs w:val="21"/>
                <w:shd w:val="clear" w:color="auto" w:fill="FFFFFF"/>
              </w:rPr>
              <w:t>政府采购严重违法失信行为记录名单</w:t>
            </w:r>
            <w:r w:rsidR="002A7854" w:rsidRPr="00C6750F">
              <w:rPr>
                <w:rFonts w:asciiTheme="minorEastAsia" w:hAnsiTheme="minorEastAsia" w:hint="eastAsia"/>
                <w:bCs/>
                <w:szCs w:val="21"/>
              </w:rPr>
              <w:t>的投标人</w:t>
            </w:r>
            <w:r w:rsidRPr="00C6750F">
              <w:rPr>
                <w:rFonts w:asciiTheme="minorEastAsia" w:hAnsiTheme="minorEastAsia" w:cs="仿宋_GB2312" w:hint="eastAsia"/>
                <w:szCs w:val="21"/>
                <w:shd w:val="clear" w:color="auto" w:fill="FFFFFF"/>
              </w:rPr>
              <w:t>、</w:t>
            </w:r>
            <w:r w:rsidRPr="00C6750F">
              <w:rPr>
                <w:rFonts w:asciiTheme="minorEastAsia" w:hAnsiTheme="minorEastAsia" w:cs="宋体" w:hint="eastAsia"/>
                <w:kern w:val="0"/>
                <w:szCs w:val="21"/>
              </w:rPr>
              <w:t>严重违法失信社会组织</w:t>
            </w:r>
            <w:r w:rsidRPr="00C6750F">
              <w:rPr>
                <w:rFonts w:asciiTheme="minorEastAsia" w:hAnsiTheme="minorEastAsia" w:hint="eastAsia"/>
                <w:bCs/>
                <w:szCs w:val="21"/>
              </w:rPr>
              <w:t>，将拒绝其参与本次政府采购活动。</w:t>
            </w:r>
          </w:p>
          <w:p w:rsidR="003A0289" w:rsidRPr="00C6750F" w:rsidRDefault="003A0289" w:rsidP="00690B8E">
            <w:pPr>
              <w:spacing w:line="360" w:lineRule="auto"/>
              <w:rPr>
                <w:rFonts w:asciiTheme="minorEastAsia" w:hAnsiTheme="minorEastAsia"/>
                <w:b/>
                <w:bCs/>
                <w:szCs w:val="21"/>
              </w:rPr>
            </w:pPr>
            <w:r w:rsidRPr="00C6750F">
              <w:rPr>
                <w:rFonts w:asciiTheme="minorEastAsia" w:hAnsiTheme="minorEastAsia" w:cs="宋体" w:hint="eastAsia"/>
                <w:kern w:val="0"/>
                <w:szCs w:val="21"/>
              </w:rPr>
              <w:t>（5）投标人无须提供</w:t>
            </w:r>
            <w:r w:rsidRPr="00C6750F">
              <w:rPr>
                <w:rFonts w:ascii="宋体" w:hAnsi="宋体" w:cs="微软雅黑" w:hint="eastAsia"/>
                <w:bCs/>
                <w:szCs w:val="21"/>
              </w:rPr>
              <w:t>信用记录查询结果网页截屏。</w:t>
            </w:r>
            <w:r w:rsidRPr="00C6750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6750F" w:rsidTr="00EF6AB8">
        <w:trPr>
          <w:trHeight w:val="624"/>
        </w:trPr>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lastRenderedPageBreak/>
              <w:t>9</w:t>
            </w:r>
          </w:p>
        </w:tc>
        <w:tc>
          <w:tcPr>
            <w:tcW w:w="2410"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b/>
                <w:szCs w:val="21"/>
              </w:rPr>
              <w:t>投标人须具备的特殊</w:t>
            </w:r>
          </w:p>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szCs w:val="21"/>
              </w:rPr>
              <w:t>资质证书</w:t>
            </w:r>
          </w:p>
        </w:tc>
        <w:tc>
          <w:tcPr>
            <w:tcW w:w="5954" w:type="dxa"/>
            <w:vAlign w:val="center"/>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bCs/>
                <w:szCs w:val="21"/>
              </w:rPr>
              <w:t>无</w:t>
            </w:r>
          </w:p>
        </w:tc>
      </w:tr>
      <w:tr w:rsidR="00E4427E" w:rsidRPr="00C6750F" w:rsidTr="00EF6AB8">
        <w:trPr>
          <w:trHeight w:val="624"/>
        </w:trPr>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10</w:t>
            </w:r>
          </w:p>
        </w:tc>
        <w:tc>
          <w:tcPr>
            <w:tcW w:w="2410" w:type="dxa"/>
            <w:vAlign w:val="center"/>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bCs/>
                <w:szCs w:val="21"/>
              </w:rPr>
              <w:t>投标</w:t>
            </w:r>
            <w:r w:rsidRPr="00C6750F">
              <w:rPr>
                <w:rFonts w:asciiTheme="minorEastAsia" w:hAnsiTheme="minorEastAsia" w:cs="仿宋_GB2312" w:hint="eastAsia"/>
                <w:b/>
                <w:szCs w:val="21"/>
                <w:lang w:val="zh-CN"/>
              </w:rPr>
              <w:t>报价</w:t>
            </w:r>
          </w:p>
        </w:tc>
        <w:tc>
          <w:tcPr>
            <w:tcW w:w="5954" w:type="dxa"/>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6750F">
              <w:rPr>
                <w:rFonts w:asciiTheme="minorEastAsia" w:hAnsiTheme="minorEastAsia" w:cs="宋体" w:hint="eastAsia"/>
                <w:bCs/>
                <w:szCs w:val="21"/>
                <w:lang w:val="zh-CN"/>
              </w:rPr>
              <w:t>超出预算金额和最高限价的投标无效。</w:t>
            </w:r>
          </w:p>
        </w:tc>
      </w:tr>
      <w:tr w:rsidR="00E4427E" w:rsidRPr="00C6750F" w:rsidTr="00EF6AB8">
        <w:trPr>
          <w:trHeight w:val="624"/>
        </w:trPr>
        <w:tc>
          <w:tcPr>
            <w:tcW w:w="675" w:type="dxa"/>
            <w:vAlign w:val="center"/>
          </w:tcPr>
          <w:p w:rsidR="00E4427E" w:rsidRPr="00C6750F" w:rsidRDefault="00E4427E" w:rsidP="00EF6AB8">
            <w:pPr>
              <w:spacing w:line="360" w:lineRule="auto"/>
              <w:jc w:val="center"/>
              <w:rPr>
                <w:rFonts w:asciiTheme="minorEastAsia" w:hAnsiTheme="minorEastAsia"/>
                <w:b/>
                <w:bCs/>
                <w:szCs w:val="21"/>
              </w:rPr>
            </w:pPr>
            <w:r w:rsidRPr="00C6750F">
              <w:rPr>
                <w:rFonts w:asciiTheme="minorEastAsia" w:hAnsiTheme="minorEastAsia" w:hint="eastAsia"/>
                <w:b/>
                <w:bCs/>
                <w:szCs w:val="21"/>
              </w:rPr>
              <w:t>11</w:t>
            </w:r>
          </w:p>
        </w:tc>
        <w:tc>
          <w:tcPr>
            <w:tcW w:w="2410" w:type="dxa"/>
            <w:vAlign w:val="center"/>
          </w:tcPr>
          <w:p w:rsidR="00E4427E" w:rsidRPr="00C6750F" w:rsidRDefault="00E4427E" w:rsidP="00EF6AB8">
            <w:pPr>
              <w:spacing w:line="360" w:lineRule="auto"/>
              <w:rPr>
                <w:rFonts w:asciiTheme="minorEastAsia" w:hAnsiTheme="minorEastAsia"/>
                <w:szCs w:val="21"/>
              </w:rPr>
            </w:pPr>
            <w:r w:rsidRPr="00C6750F">
              <w:rPr>
                <w:rFonts w:asciiTheme="minorEastAsia" w:hAnsiTheme="minorEastAsia" w:hint="eastAsia"/>
                <w:b/>
                <w:szCs w:val="21"/>
              </w:rPr>
              <w:t>投标承诺函</w:t>
            </w:r>
          </w:p>
        </w:tc>
        <w:tc>
          <w:tcPr>
            <w:tcW w:w="5954" w:type="dxa"/>
            <w:vAlign w:val="center"/>
          </w:tcPr>
          <w:p w:rsidR="00E4427E" w:rsidRPr="00C6750F" w:rsidRDefault="00E4427E" w:rsidP="00EF6AB8">
            <w:pPr>
              <w:spacing w:line="360" w:lineRule="auto"/>
              <w:rPr>
                <w:rFonts w:asciiTheme="minorEastAsia" w:hAnsiTheme="minorEastAsia"/>
                <w:b/>
                <w:szCs w:val="21"/>
              </w:rPr>
            </w:pPr>
            <w:r w:rsidRPr="00C6750F">
              <w:rPr>
                <w:rFonts w:asciiTheme="minorEastAsia" w:hAnsiTheme="minorEastAsia" w:hint="eastAsia"/>
                <w:szCs w:val="21"/>
              </w:rPr>
              <w:t>投标人以投标承诺函的形式替代投标保证金。</w:t>
            </w:r>
          </w:p>
        </w:tc>
      </w:tr>
      <w:tr w:rsidR="00E4427E" w:rsidRPr="00C6750F" w:rsidTr="00EF6AB8">
        <w:trPr>
          <w:trHeight w:val="624"/>
        </w:trPr>
        <w:tc>
          <w:tcPr>
            <w:tcW w:w="675" w:type="dxa"/>
            <w:vAlign w:val="center"/>
          </w:tcPr>
          <w:p w:rsidR="00E4427E" w:rsidRPr="00C6750F" w:rsidRDefault="00E4427E" w:rsidP="00EF6AB8">
            <w:pPr>
              <w:spacing w:line="360" w:lineRule="auto"/>
              <w:jc w:val="center"/>
              <w:rPr>
                <w:rFonts w:asciiTheme="minorEastAsia" w:hAnsiTheme="minorEastAsia"/>
                <w:b/>
                <w:szCs w:val="21"/>
              </w:rPr>
            </w:pPr>
            <w:r w:rsidRPr="00C6750F">
              <w:rPr>
                <w:rFonts w:asciiTheme="minorEastAsia" w:hAnsiTheme="minorEastAsia" w:hint="eastAsia"/>
                <w:b/>
                <w:szCs w:val="21"/>
              </w:rPr>
              <w:t>12</w:t>
            </w:r>
          </w:p>
        </w:tc>
        <w:tc>
          <w:tcPr>
            <w:tcW w:w="2410" w:type="dxa"/>
            <w:vAlign w:val="center"/>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bCs/>
                <w:szCs w:val="21"/>
              </w:rPr>
              <w:t>联合体协议</w:t>
            </w:r>
          </w:p>
        </w:tc>
        <w:tc>
          <w:tcPr>
            <w:tcW w:w="5954" w:type="dxa"/>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Cs/>
                <w:szCs w:val="21"/>
              </w:rPr>
              <w:t>招标文件接受联合体投标且投标人为联合体的，投标人应提供本协议；否则无须提供。</w:t>
            </w:r>
          </w:p>
        </w:tc>
      </w:tr>
      <w:tr w:rsidR="00E4427E" w:rsidRPr="00C6750F" w:rsidTr="00EF6AB8">
        <w:trPr>
          <w:trHeight w:val="567"/>
        </w:trPr>
        <w:tc>
          <w:tcPr>
            <w:tcW w:w="675" w:type="dxa"/>
            <w:vAlign w:val="center"/>
          </w:tcPr>
          <w:p w:rsidR="00E4427E" w:rsidRPr="00C6750F" w:rsidRDefault="00E4427E" w:rsidP="00EF6AB8">
            <w:pPr>
              <w:spacing w:line="360" w:lineRule="auto"/>
              <w:contextualSpacing/>
              <w:jc w:val="center"/>
              <w:rPr>
                <w:rFonts w:asciiTheme="minorEastAsia" w:hAnsiTheme="minorEastAsia"/>
                <w:b/>
                <w:szCs w:val="21"/>
              </w:rPr>
            </w:pPr>
            <w:r w:rsidRPr="00C6750F">
              <w:rPr>
                <w:rFonts w:asciiTheme="minorEastAsia" w:hAnsiTheme="minorEastAsia" w:hint="eastAsia"/>
                <w:b/>
                <w:szCs w:val="21"/>
              </w:rPr>
              <w:lastRenderedPageBreak/>
              <w:t>13</w:t>
            </w:r>
          </w:p>
        </w:tc>
        <w:tc>
          <w:tcPr>
            <w:tcW w:w="2410" w:type="dxa"/>
            <w:vAlign w:val="center"/>
          </w:tcPr>
          <w:p w:rsidR="00E4427E" w:rsidRPr="00C6750F" w:rsidRDefault="00E4427E" w:rsidP="00EF6AB8">
            <w:pPr>
              <w:spacing w:line="360" w:lineRule="auto"/>
              <w:contextualSpacing/>
              <w:rPr>
                <w:rFonts w:asciiTheme="minorEastAsia" w:hAnsiTheme="minorEastAsia"/>
                <w:b/>
                <w:szCs w:val="21"/>
              </w:rPr>
            </w:pPr>
            <w:r w:rsidRPr="00C6750F">
              <w:rPr>
                <w:rFonts w:asciiTheme="minorEastAsia" w:hAnsiTheme="minorEastAsia" w:hint="eastAsia"/>
                <w:b/>
                <w:szCs w:val="21"/>
              </w:rPr>
              <w:t>投标人身份证明及授权</w:t>
            </w:r>
          </w:p>
        </w:tc>
        <w:tc>
          <w:tcPr>
            <w:tcW w:w="5954" w:type="dxa"/>
          </w:tcPr>
          <w:p w:rsidR="00E4427E" w:rsidRPr="00C6750F" w:rsidRDefault="00E4427E" w:rsidP="00EF6AB8">
            <w:pPr>
              <w:spacing w:line="360" w:lineRule="auto"/>
              <w:rPr>
                <w:rFonts w:asciiTheme="minorEastAsia" w:hAnsiTheme="minorEastAsia" w:cs="仿宋_GB2312"/>
                <w:szCs w:val="21"/>
                <w:lang w:val="zh-CN"/>
              </w:rPr>
            </w:pPr>
            <w:r w:rsidRPr="00C6750F">
              <w:rPr>
                <w:rFonts w:asciiTheme="minorEastAsia" w:hAnsiTheme="minorEastAsia" w:cs="仿宋_GB2312" w:hint="eastAsia"/>
                <w:szCs w:val="21"/>
                <w:lang w:val="zh-CN"/>
              </w:rPr>
              <w:t>（1）法定代表人身份证明或提供法定代表人授权委托书及被授权人身份证明。（法人投标提供）</w:t>
            </w:r>
          </w:p>
          <w:p w:rsidR="00E4427E" w:rsidRPr="00C6750F" w:rsidRDefault="00E4427E" w:rsidP="00EF6AB8">
            <w:pPr>
              <w:spacing w:line="360" w:lineRule="auto"/>
              <w:rPr>
                <w:rFonts w:asciiTheme="minorEastAsia" w:hAnsiTheme="minorEastAsia" w:cs="仿宋_GB2312"/>
                <w:szCs w:val="21"/>
                <w:lang w:val="zh-CN"/>
              </w:rPr>
            </w:pPr>
            <w:r w:rsidRPr="00C6750F">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C6750F" w:rsidRDefault="00E4427E" w:rsidP="00EF6AB8">
            <w:pPr>
              <w:spacing w:line="360" w:lineRule="auto"/>
              <w:rPr>
                <w:rFonts w:ascii="楷体" w:eastAsia="楷体" w:hAnsi="楷体" w:cs="仿宋_GB2312"/>
                <w:b/>
                <w:sz w:val="24"/>
                <w:szCs w:val="24"/>
                <w:lang w:val="zh-CN"/>
              </w:rPr>
            </w:pPr>
            <w:r w:rsidRPr="00C6750F">
              <w:rPr>
                <w:rFonts w:ascii="楷体" w:eastAsia="楷体" w:hAnsi="楷体" w:cs="仿宋_GB2312" w:hint="eastAsia"/>
                <w:b/>
                <w:sz w:val="24"/>
                <w:szCs w:val="24"/>
                <w:lang w:val="zh-CN"/>
              </w:rPr>
              <w:t>注：</w:t>
            </w:r>
          </w:p>
          <w:p w:rsidR="00E4427E" w:rsidRPr="00C6750F" w:rsidRDefault="00E4427E" w:rsidP="00EF6AB8">
            <w:pPr>
              <w:spacing w:line="360" w:lineRule="auto"/>
              <w:rPr>
                <w:rFonts w:asciiTheme="minorEastAsia" w:hAnsiTheme="minorEastAsia"/>
                <w:b/>
                <w:sz w:val="24"/>
                <w:szCs w:val="24"/>
              </w:rPr>
            </w:pPr>
            <w:r w:rsidRPr="00C6750F">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C6750F" w:rsidRDefault="00E4427E" w:rsidP="00EF6AB8">
            <w:pPr>
              <w:spacing w:line="360" w:lineRule="auto"/>
              <w:contextualSpacing/>
              <w:rPr>
                <w:rFonts w:ascii="楷体" w:eastAsia="楷体" w:hAnsi="楷体"/>
                <w:sz w:val="24"/>
                <w:szCs w:val="24"/>
              </w:rPr>
            </w:pPr>
            <w:r w:rsidRPr="00C6750F">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C6750F" w:rsidRDefault="00E4427E" w:rsidP="00EF6AB8">
            <w:pPr>
              <w:spacing w:line="360" w:lineRule="auto"/>
              <w:contextualSpacing/>
              <w:rPr>
                <w:rFonts w:asciiTheme="minorEastAsia" w:hAnsiTheme="minorEastAsia"/>
                <w:b/>
                <w:szCs w:val="21"/>
              </w:rPr>
            </w:pPr>
            <w:r w:rsidRPr="00C6750F">
              <w:rPr>
                <w:rFonts w:ascii="楷体" w:eastAsia="楷体" w:hAnsi="楷体" w:hint="eastAsia"/>
                <w:sz w:val="24"/>
                <w:szCs w:val="24"/>
              </w:rPr>
              <w:t>③</w:t>
            </w:r>
            <w:r w:rsidRPr="00C6750F">
              <w:rPr>
                <w:rFonts w:ascii="楷体" w:eastAsia="楷体" w:hAnsi="楷体" w:hint="eastAsia"/>
                <w:kern w:val="0"/>
                <w:sz w:val="24"/>
                <w:szCs w:val="24"/>
              </w:rPr>
              <w:t>投标人为自然人的，无需填写法定代表人授权书。</w:t>
            </w:r>
          </w:p>
        </w:tc>
      </w:tr>
      <w:tr w:rsidR="00E4427E" w:rsidRPr="00C6750F" w:rsidTr="00EF6AB8">
        <w:trPr>
          <w:trHeight w:val="567"/>
        </w:trPr>
        <w:tc>
          <w:tcPr>
            <w:tcW w:w="675" w:type="dxa"/>
            <w:vAlign w:val="center"/>
          </w:tcPr>
          <w:p w:rsidR="00E4427E" w:rsidRPr="00C6750F" w:rsidRDefault="00E4427E" w:rsidP="00EF6AB8">
            <w:pPr>
              <w:spacing w:line="360" w:lineRule="auto"/>
              <w:contextualSpacing/>
              <w:jc w:val="center"/>
              <w:rPr>
                <w:rFonts w:asciiTheme="minorEastAsia" w:hAnsiTheme="minorEastAsia"/>
                <w:b/>
                <w:szCs w:val="21"/>
              </w:rPr>
            </w:pPr>
            <w:r w:rsidRPr="00C6750F">
              <w:rPr>
                <w:rFonts w:asciiTheme="minorEastAsia" w:hAnsiTheme="minorEastAsia" w:hint="eastAsia"/>
                <w:b/>
                <w:szCs w:val="21"/>
              </w:rPr>
              <w:t>14</w:t>
            </w:r>
          </w:p>
        </w:tc>
        <w:tc>
          <w:tcPr>
            <w:tcW w:w="2410" w:type="dxa"/>
            <w:vAlign w:val="center"/>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C6750F" w:rsidRDefault="00E4427E" w:rsidP="00EF6AB8">
            <w:pPr>
              <w:spacing w:line="360" w:lineRule="auto"/>
              <w:rPr>
                <w:rFonts w:asciiTheme="minorEastAsia" w:hAnsiTheme="minorEastAsia" w:cs="仿宋_GB2312"/>
                <w:szCs w:val="21"/>
                <w:lang w:val="zh-CN"/>
              </w:rPr>
            </w:pPr>
            <w:r w:rsidRPr="00C6750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C6750F" w:rsidRDefault="00E4427E" w:rsidP="00EF6AB8">
            <w:pPr>
              <w:spacing w:line="360" w:lineRule="auto"/>
              <w:rPr>
                <w:rFonts w:asciiTheme="minorEastAsia" w:hAnsiTheme="minorEastAsia" w:cs="仿宋_GB2312"/>
                <w:szCs w:val="21"/>
                <w:lang w:val="zh-CN"/>
              </w:rPr>
            </w:pPr>
          </w:p>
        </w:tc>
      </w:tr>
      <w:tr w:rsidR="00E4427E" w:rsidRPr="00C6750F" w:rsidTr="00EF6AB8">
        <w:trPr>
          <w:trHeight w:val="567"/>
        </w:trPr>
        <w:tc>
          <w:tcPr>
            <w:tcW w:w="675" w:type="dxa"/>
            <w:vAlign w:val="center"/>
          </w:tcPr>
          <w:p w:rsidR="00E4427E" w:rsidRPr="00C6750F" w:rsidRDefault="00E4427E" w:rsidP="00EF6AB8">
            <w:pPr>
              <w:spacing w:line="360" w:lineRule="auto"/>
              <w:contextualSpacing/>
              <w:jc w:val="center"/>
              <w:rPr>
                <w:rFonts w:asciiTheme="minorEastAsia" w:hAnsiTheme="minorEastAsia"/>
                <w:b/>
                <w:szCs w:val="21"/>
              </w:rPr>
            </w:pPr>
            <w:r w:rsidRPr="00C6750F">
              <w:rPr>
                <w:rFonts w:asciiTheme="minorEastAsia" w:hAnsiTheme="minorEastAsia" w:hint="eastAsia"/>
                <w:b/>
                <w:szCs w:val="21"/>
              </w:rPr>
              <w:t>15</w:t>
            </w:r>
          </w:p>
        </w:tc>
        <w:tc>
          <w:tcPr>
            <w:tcW w:w="2410" w:type="dxa"/>
            <w:vAlign w:val="center"/>
          </w:tcPr>
          <w:p w:rsidR="00E4427E" w:rsidRPr="00C6750F" w:rsidRDefault="00E4427E" w:rsidP="00EF6AB8">
            <w:pPr>
              <w:spacing w:line="360" w:lineRule="auto"/>
              <w:rPr>
                <w:rFonts w:asciiTheme="minorEastAsia" w:hAnsiTheme="minorEastAsia"/>
                <w:b/>
                <w:bCs/>
                <w:szCs w:val="21"/>
              </w:rPr>
            </w:pPr>
            <w:r w:rsidRPr="00C6750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C6750F" w:rsidRDefault="00E4427E" w:rsidP="00EF6AB8">
            <w:pPr>
              <w:spacing w:line="360" w:lineRule="auto"/>
              <w:rPr>
                <w:rFonts w:asciiTheme="minorEastAsia" w:hAnsiTheme="minorEastAsia" w:cs="仿宋_GB2312"/>
                <w:szCs w:val="21"/>
                <w:lang w:val="zh-CN"/>
              </w:rPr>
            </w:pPr>
            <w:r w:rsidRPr="00C6750F">
              <w:rPr>
                <w:rFonts w:asciiTheme="minorEastAsia" w:hAnsiTheme="minorEastAsia" w:cs="仿宋_GB2312" w:hint="eastAsia"/>
                <w:szCs w:val="21"/>
                <w:lang w:val="zh-CN"/>
              </w:rPr>
              <w:t>投标人</w:t>
            </w:r>
            <w:bookmarkStart w:id="5" w:name="baidusnap2"/>
            <w:bookmarkEnd w:id="5"/>
            <w:r w:rsidRPr="00C6750F">
              <w:rPr>
                <w:rFonts w:asciiTheme="minorEastAsia" w:hAnsiTheme="minorEastAsia" w:cs="仿宋_GB2312" w:hint="eastAsia"/>
                <w:szCs w:val="21"/>
                <w:lang w:val="zh-CN"/>
              </w:rPr>
              <w:t>提供未为本项目提供整体设计、</w:t>
            </w:r>
            <w:bookmarkStart w:id="6" w:name="baidusnap9"/>
            <w:bookmarkEnd w:id="6"/>
            <w:r w:rsidRPr="00C6750F">
              <w:rPr>
                <w:rFonts w:asciiTheme="minorEastAsia" w:hAnsiTheme="minorEastAsia" w:cs="仿宋_GB2312" w:hint="eastAsia"/>
                <w:szCs w:val="21"/>
                <w:lang w:val="zh-CN"/>
              </w:rPr>
              <w:t>规范编制或者项目管理、监理、检测等服务承诺函（承诺函格式自拟）。</w:t>
            </w:r>
          </w:p>
          <w:p w:rsidR="00E4427E" w:rsidRPr="00C6750F" w:rsidRDefault="00E4427E" w:rsidP="00EF6AB8">
            <w:pPr>
              <w:spacing w:line="360" w:lineRule="auto"/>
              <w:rPr>
                <w:rFonts w:asciiTheme="minorEastAsia" w:hAnsiTheme="minorEastAsia"/>
                <w:bCs/>
                <w:szCs w:val="21"/>
              </w:rPr>
            </w:pPr>
          </w:p>
        </w:tc>
      </w:tr>
    </w:tbl>
    <w:p w:rsidR="00E4427E" w:rsidRPr="00C6750F"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6750F"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二、评标</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lastRenderedPageBreak/>
        <w:t>（一）评标方法</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sz w:val="21"/>
          <w:szCs w:val="21"/>
          <w:lang w:val="zh-CN"/>
        </w:rPr>
        <w:t>本项目采用综合评分法。总分为100分。</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（二）</w:t>
      </w:r>
      <w:r w:rsidRPr="00C6750F">
        <w:rPr>
          <w:rFonts w:asciiTheme="minorEastAsia" w:eastAsiaTheme="minorEastAsia" w:hAnsiTheme="minorEastAsia" w:cs="仿宋_GB2312"/>
          <w:b/>
          <w:sz w:val="21"/>
          <w:szCs w:val="21"/>
          <w:lang w:val="zh-CN"/>
        </w:rPr>
        <w:t>评标委员会负责具体评标事务，并独立履行下列职责</w:t>
      </w:r>
    </w:p>
    <w:p w:rsidR="00E4427E" w:rsidRPr="00C6750F"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1、</w:t>
      </w:r>
      <w:r w:rsidRPr="00C6750F">
        <w:rPr>
          <w:rFonts w:asciiTheme="minorEastAsia" w:eastAsiaTheme="minorEastAsia" w:hAnsiTheme="minorEastAsia" w:cs="仿宋_GB2312"/>
          <w:b/>
          <w:sz w:val="21"/>
          <w:szCs w:val="21"/>
          <w:lang w:val="zh-CN"/>
        </w:rPr>
        <w:t>审查、评价投标文件是否符合招标文件的商务、技术等实质性要求；</w:t>
      </w:r>
    </w:p>
    <w:p w:rsidR="00E4427E" w:rsidRPr="00C6750F"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6750F"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6750F">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2、</w:t>
      </w:r>
      <w:r w:rsidRPr="00C6750F">
        <w:rPr>
          <w:rFonts w:asciiTheme="minorEastAsia" w:eastAsiaTheme="minorEastAsia" w:hAnsiTheme="minorEastAsia" w:cs="仿宋_GB2312"/>
          <w:b/>
          <w:sz w:val="21"/>
          <w:szCs w:val="21"/>
          <w:lang w:val="zh-CN"/>
        </w:rPr>
        <w:t>要求投标人对投标文件有关事项作出澄清或者说明；</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3、</w:t>
      </w:r>
      <w:r w:rsidRPr="00C6750F">
        <w:rPr>
          <w:rFonts w:asciiTheme="minorEastAsia" w:eastAsiaTheme="minorEastAsia" w:hAnsiTheme="minorEastAsia" w:cs="仿宋_GB2312"/>
          <w:b/>
          <w:sz w:val="21"/>
          <w:szCs w:val="21"/>
          <w:lang w:val="zh-CN"/>
        </w:rPr>
        <w:t>对投标文件进行比较和评价；</w:t>
      </w:r>
    </w:p>
    <w:p w:rsidR="00E4427E" w:rsidRPr="00C6750F"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6750F">
        <w:rPr>
          <w:rFonts w:asciiTheme="minorEastAsia" w:hAnsiTheme="minorEastAsia" w:cs="仿宋_GB2312" w:hint="eastAsia"/>
          <w:sz w:val="21"/>
          <w:szCs w:val="21"/>
          <w:lang w:val="zh-CN"/>
        </w:rPr>
        <w:t>评标过程中，不得去掉报价中的最高报价和最低报价。</w:t>
      </w:r>
    </w:p>
    <w:p w:rsidR="00E4427E" w:rsidRPr="00C6750F"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6750F">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（1）价格分计算</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6750F">
        <w:rPr>
          <w:rFonts w:asciiTheme="minorEastAsia" w:eastAsiaTheme="minorEastAsia" w:hAnsiTheme="minorEastAsia" w:cs="仿宋_GB2312" w:hint="eastAsia"/>
          <w:sz w:val="21"/>
          <w:szCs w:val="21"/>
          <w:lang w:val="zh-CN"/>
        </w:rPr>
        <w:t>10</w:t>
      </w:r>
      <w:r w:rsidRPr="00C6750F">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6750F">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小型和微型企业不包含民办非企业单位。</w:t>
      </w:r>
    </w:p>
    <w:p w:rsidR="00E4427E" w:rsidRPr="00C6750F" w:rsidRDefault="00E4427E" w:rsidP="00E4427E">
      <w:pPr>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6750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50F">
        <w:rPr>
          <w:rFonts w:asciiTheme="minorEastAsia" w:eastAsiaTheme="minorEastAsia" w:hAnsiTheme="minorEastAsia" w:hint="eastAsia"/>
          <w:sz w:val="21"/>
          <w:szCs w:val="21"/>
        </w:rPr>
        <w:t>残疾人福利性单位属于小型、微型企业的，不重复享受政策。</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hint="eastAsia"/>
          <w:b/>
          <w:sz w:val="21"/>
          <w:szCs w:val="21"/>
        </w:rPr>
        <w:t>（2）</w:t>
      </w:r>
      <w:r w:rsidRPr="00C6750F">
        <w:rPr>
          <w:rFonts w:asciiTheme="minorEastAsia" w:eastAsiaTheme="minorEastAsia" w:hAnsiTheme="minorEastAsia" w:cs="仿宋_GB2312"/>
          <w:b/>
          <w:sz w:val="21"/>
          <w:szCs w:val="21"/>
          <w:lang w:val="zh-CN"/>
        </w:rPr>
        <w:t>关于相同品牌产品</w:t>
      </w:r>
      <w:r w:rsidRPr="00C6750F">
        <w:rPr>
          <w:rFonts w:asciiTheme="minorEastAsia" w:eastAsiaTheme="minorEastAsia" w:hAnsiTheme="minorEastAsia" w:cs="仿宋_GB2312"/>
          <w:b/>
          <w:bCs/>
          <w:sz w:val="21"/>
          <w:szCs w:val="21"/>
          <w:lang w:val="zh-CN"/>
        </w:rPr>
        <w:t>（服务类项目不适用本条款规定）</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6750F">
        <w:rPr>
          <w:rFonts w:asciiTheme="minorEastAsia" w:eastAsiaTheme="minorEastAsia" w:hAnsiTheme="minorEastAsia" w:cs="仿宋_GB2312" w:hint="eastAsia"/>
          <w:sz w:val="21"/>
          <w:szCs w:val="21"/>
          <w:lang w:val="zh-CN"/>
        </w:rPr>
        <w:t>采取随机抽取</w:t>
      </w:r>
      <w:r w:rsidRPr="00C6750F">
        <w:rPr>
          <w:rFonts w:asciiTheme="minorEastAsia" w:eastAsiaTheme="minorEastAsia" w:hAnsiTheme="minorEastAsia" w:cs="仿宋_GB2312"/>
          <w:sz w:val="21"/>
          <w:szCs w:val="21"/>
          <w:lang w:val="zh-CN"/>
        </w:rPr>
        <w:t>方式确定一个参加评标的投标人，其他投标无效。</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sz w:val="21"/>
          <w:szCs w:val="21"/>
          <w:lang w:val="zh-CN"/>
        </w:rPr>
        <w:t>采用综合评分法的，提供相同品牌产品</w:t>
      </w:r>
      <w:r w:rsidRPr="00C6750F">
        <w:rPr>
          <w:rFonts w:asciiTheme="minorEastAsia" w:eastAsiaTheme="minorEastAsia" w:hAnsiTheme="minorEastAsia" w:cs="仿宋_GB2312" w:hint="eastAsia"/>
          <w:sz w:val="21"/>
          <w:szCs w:val="21"/>
          <w:lang w:val="zh-CN"/>
        </w:rPr>
        <w:t>（</w:t>
      </w:r>
      <w:r w:rsidRPr="00C6750F">
        <w:rPr>
          <w:rFonts w:asciiTheme="minorEastAsia" w:eastAsiaTheme="minorEastAsia" w:hAnsiTheme="minorEastAsia" w:cs="仿宋_GB2312"/>
          <w:sz w:val="21"/>
          <w:szCs w:val="21"/>
          <w:lang w:val="zh-CN"/>
        </w:rPr>
        <w:t>非单一产品采购项目，多家投标人提供的核心产品品牌相同</w:t>
      </w:r>
      <w:r w:rsidRPr="00C6750F">
        <w:rPr>
          <w:rFonts w:asciiTheme="minorEastAsia" w:eastAsiaTheme="minorEastAsia" w:hAnsiTheme="minorEastAsia" w:cs="仿宋_GB2312" w:hint="eastAsia"/>
          <w:sz w:val="21"/>
          <w:szCs w:val="21"/>
          <w:lang w:val="zh-CN"/>
        </w:rPr>
        <w:t>）</w:t>
      </w:r>
      <w:r w:rsidRPr="00C6750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6750F">
        <w:rPr>
          <w:rFonts w:asciiTheme="minorEastAsia" w:eastAsiaTheme="minorEastAsia" w:hAnsiTheme="minorEastAsia" w:cs="仿宋_GB2312" w:hint="eastAsia"/>
          <w:sz w:val="21"/>
          <w:szCs w:val="21"/>
          <w:lang w:val="zh-CN"/>
        </w:rPr>
        <w:t>由采购人或者采购人委托评标委员会</w:t>
      </w:r>
      <w:r w:rsidRPr="00C6750F">
        <w:rPr>
          <w:rFonts w:asciiTheme="minorEastAsia" w:eastAsiaTheme="minorEastAsia" w:hAnsiTheme="minorEastAsia" w:cs="仿宋_GB2312"/>
          <w:sz w:val="21"/>
          <w:szCs w:val="21"/>
          <w:lang w:val="zh-CN"/>
        </w:rPr>
        <w:t>采取随机抽取方式确定</w:t>
      </w:r>
      <w:r w:rsidRPr="00C6750F">
        <w:rPr>
          <w:rFonts w:asciiTheme="minorEastAsia" w:eastAsiaTheme="minorEastAsia" w:hAnsiTheme="minorEastAsia" w:cs="仿宋_GB2312" w:hint="eastAsia"/>
          <w:sz w:val="21"/>
          <w:szCs w:val="21"/>
          <w:lang w:val="zh-CN"/>
        </w:rPr>
        <w:t>一个投标人获得中标人推荐资格</w:t>
      </w:r>
      <w:r w:rsidRPr="00C6750F">
        <w:rPr>
          <w:rFonts w:asciiTheme="minorEastAsia" w:eastAsiaTheme="minorEastAsia" w:hAnsiTheme="minorEastAsia" w:cs="仿宋_GB2312"/>
          <w:sz w:val="21"/>
          <w:szCs w:val="21"/>
          <w:lang w:val="zh-CN"/>
        </w:rPr>
        <w:t>，其他同品牌投标人不作为中标候选人。</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hint="eastAsia"/>
          <w:b/>
          <w:sz w:val="21"/>
          <w:szCs w:val="21"/>
        </w:rPr>
        <w:t>（3）强制采购节能产品和优先采购节能产品、优先采购环保产品</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1）对《节能产品政府采购品目清单》所列的政府强制采购节能产品</w:t>
      </w:r>
      <w:r w:rsidRPr="00C6750F">
        <w:rPr>
          <w:rFonts w:asciiTheme="minorEastAsia" w:eastAsiaTheme="minorEastAsia" w:hAnsiTheme="minorEastAsia" w:cs="仿宋_GB2312" w:hint="eastAsia"/>
          <w:sz w:val="21"/>
          <w:szCs w:val="21"/>
        </w:rPr>
        <w:t>，</w:t>
      </w:r>
      <w:r w:rsidRPr="00C6750F">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投标人所投其他产品若属于《节能产品政府采购品目清单》优先采购产品，</w:t>
      </w:r>
      <w:r w:rsidRPr="00C6750F">
        <w:rPr>
          <w:rFonts w:asciiTheme="minorEastAsia" w:hAnsiTheme="minorEastAsia" w:cs="仿宋_GB2312" w:hint="eastAsia"/>
          <w:sz w:val="21"/>
          <w:szCs w:val="21"/>
          <w:lang w:val="zh-CN"/>
        </w:rPr>
        <w:t>投标文件中应提供</w:t>
      </w:r>
      <w:r w:rsidRPr="00C675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6750F">
        <w:rPr>
          <w:rFonts w:asciiTheme="minorEastAsia" w:hAnsiTheme="minorEastAsia" w:cs="仿宋_GB2312" w:hint="eastAsia"/>
          <w:sz w:val="21"/>
          <w:szCs w:val="21"/>
          <w:lang w:val="zh-CN"/>
        </w:rPr>
        <w:t>，评标委员会根据本项</w:t>
      </w:r>
      <w:r w:rsidRPr="00C6750F">
        <w:rPr>
          <w:rFonts w:asciiTheme="minorEastAsia" w:hAnsiTheme="minorEastAsia" w:cs="仿宋_GB2312" w:hint="eastAsia"/>
          <w:sz w:val="21"/>
          <w:szCs w:val="21"/>
          <w:lang w:val="zh-CN"/>
        </w:rPr>
        <w:lastRenderedPageBreak/>
        <w:t>目评标标准予以判定并赋分。</w:t>
      </w:r>
    </w:p>
    <w:p w:rsidR="00E4427E" w:rsidRPr="00C675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sz w:val="21"/>
          <w:szCs w:val="21"/>
          <w:lang w:val="zh-CN"/>
        </w:rPr>
        <w:t>2）</w:t>
      </w:r>
      <w:r w:rsidRPr="00C6750F">
        <w:rPr>
          <w:rFonts w:asciiTheme="minorEastAsia" w:hAnsiTheme="minorEastAsia" w:cs="仿宋_GB2312" w:hint="eastAsia"/>
          <w:sz w:val="21"/>
          <w:szCs w:val="21"/>
          <w:lang w:val="zh-CN"/>
        </w:rPr>
        <w:t>投标人所投产品若属于《环境标志产品政府采购品目清单》内产品，投标文件中应提供</w:t>
      </w:r>
      <w:r w:rsidRPr="00C675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6750F">
        <w:rPr>
          <w:rFonts w:asciiTheme="minorEastAsia" w:hAnsiTheme="minorEastAsia" w:cs="仿宋_GB2312" w:hint="eastAsia"/>
          <w:sz w:val="21"/>
          <w:szCs w:val="21"/>
          <w:lang w:val="zh-CN"/>
        </w:rPr>
        <w:t>，</w:t>
      </w:r>
      <w:r w:rsidRPr="00C6750F">
        <w:rPr>
          <w:rFonts w:asciiTheme="minorEastAsia" w:eastAsiaTheme="minorEastAsia" w:hAnsiTheme="minorEastAsia" w:cs="仿宋_GB2312" w:hint="eastAsia"/>
          <w:sz w:val="21"/>
          <w:szCs w:val="21"/>
          <w:lang w:val="zh-CN"/>
        </w:rPr>
        <w:t>评标委员会根据本项目评标标准予以判定并赋分。</w:t>
      </w:r>
    </w:p>
    <w:p w:rsidR="00E4427E" w:rsidRPr="00C6750F"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（4）关于强制性产品认证</w:t>
      </w:r>
    </w:p>
    <w:p w:rsidR="00E4427E" w:rsidRPr="00C6750F" w:rsidRDefault="00E4427E" w:rsidP="00E4427E">
      <w:pPr>
        <w:spacing w:line="360" w:lineRule="auto"/>
        <w:ind w:firstLineChars="200" w:firstLine="420"/>
        <w:contextualSpacing/>
        <w:rPr>
          <w:rFonts w:asciiTheme="minorEastAsia" w:hAnsiTheme="minorEastAsia" w:cs="宋体"/>
          <w:kern w:val="0"/>
          <w:szCs w:val="21"/>
        </w:rPr>
      </w:pPr>
      <w:r w:rsidRPr="00C6750F">
        <w:rPr>
          <w:rFonts w:asciiTheme="minorEastAsia" w:hAnsiTheme="minorEastAsia" w:cs="仿宋_GB2312" w:hint="eastAsia"/>
          <w:szCs w:val="21"/>
          <w:lang w:val="zh-CN"/>
        </w:rPr>
        <w:t>1）如投标人所投产品属于“中国强制性产品认证”（3C认证）范围内,则必须承诺采用</w:t>
      </w:r>
      <w:r w:rsidRPr="00C6750F">
        <w:rPr>
          <w:rFonts w:asciiTheme="minorEastAsia" w:hAnsiTheme="minorEastAsia" w:cs="仿宋_GB2312"/>
          <w:szCs w:val="21"/>
          <w:lang w:val="zh-CN"/>
        </w:rPr>
        <w:t>《中华人民共和国实施强制性产品认证的产品目录》</w:t>
      </w:r>
      <w:r w:rsidRPr="00C6750F">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6750F"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宋体" w:hint="eastAsia"/>
          <w:kern w:val="0"/>
          <w:szCs w:val="21"/>
        </w:rPr>
        <w:t>2)投标人所投产品如被列入</w:t>
      </w:r>
      <w:r w:rsidRPr="00C6750F">
        <w:rPr>
          <w:rFonts w:asciiTheme="minorEastAsia" w:hAnsiTheme="minorEastAsia" w:cs="宋体"/>
          <w:kern w:val="0"/>
          <w:szCs w:val="21"/>
        </w:rPr>
        <w:t>《信息安全产品强制性认证目录》，</w:t>
      </w:r>
      <w:r w:rsidRPr="00C6750F">
        <w:rPr>
          <w:rFonts w:asciiTheme="minorEastAsia" w:hAnsiTheme="minorEastAsia" w:cs="仿宋_GB2312" w:hint="eastAsia"/>
          <w:szCs w:val="21"/>
          <w:lang w:val="zh-CN"/>
        </w:rPr>
        <w:t>则投标文件中应根据本项目招标文件“第二章 项目需求”</w:t>
      </w:r>
      <w:r w:rsidRPr="00C6750F">
        <w:rPr>
          <w:rFonts w:asciiTheme="minorEastAsia" w:hAnsiTheme="minorEastAsia" w:cs="仿宋_GB2312"/>
          <w:szCs w:val="21"/>
          <w:lang w:val="zh-CN"/>
        </w:rPr>
        <w:t>提供</w:t>
      </w:r>
      <w:r w:rsidRPr="00C6750F">
        <w:rPr>
          <w:rFonts w:asciiTheme="minorEastAsia" w:hAnsiTheme="minorEastAsia" w:cs="仿宋_GB2312" w:hint="eastAsia"/>
          <w:szCs w:val="21"/>
          <w:lang w:val="zh-CN"/>
        </w:rPr>
        <w:t>：</w:t>
      </w:r>
    </w:p>
    <w:p w:rsidR="00E4427E" w:rsidRPr="00C6750F"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C6750F">
        <w:rPr>
          <w:rFonts w:asciiTheme="minorEastAsia" w:hAnsiTheme="minorEastAsia" w:cs="宋体" w:hint="eastAsia"/>
          <w:kern w:val="0"/>
          <w:szCs w:val="21"/>
        </w:rPr>
        <w:t>①中国信息安全认证中心官网（</w:t>
      </w:r>
      <w:r w:rsidRPr="00C6750F">
        <w:rPr>
          <w:rFonts w:asciiTheme="minorEastAsia" w:hAnsiTheme="minorEastAsia" w:cs="宋体"/>
          <w:kern w:val="0"/>
          <w:szCs w:val="21"/>
        </w:rPr>
        <w:t>http://www.isccc.gov.cn/index.shtml</w:t>
      </w:r>
      <w:r w:rsidRPr="00C6750F">
        <w:rPr>
          <w:rFonts w:asciiTheme="minorEastAsia" w:hAnsiTheme="minorEastAsia" w:cs="宋体" w:hint="eastAsia"/>
          <w:kern w:val="0"/>
          <w:szCs w:val="21"/>
        </w:rPr>
        <w:t>）产品查询结果截图并加盖投标人公章；</w:t>
      </w:r>
    </w:p>
    <w:p w:rsidR="00E4427E" w:rsidRPr="00C6750F"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宋体" w:hint="eastAsia"/>
          <w:kern w:val="0"/>
          <w:szCs w:val="21"/>
        </w:rPr>
        <w:t>②中国信息安全认证中心</w:t>
      </w:r>
      <w:r w:rsidRPr="00C6750F">
        <w:rPr>
          <w:rFonts w:asciiTheme="minorEastAsia" w:hAnsiTheme="minorEastAsia" w:cs="仿宋_GB2312" w:hint="eastAsia"/>
          <w:szCs w:val="21"/>
          <w:lang w:val="zh-CN"/>
        </w:rPr>
        <w:t>颁发的《中国国家信息安全产品认证证书》加盖投标人公章的原件扫描件（或图片）。</w:t>
      </w:r>
    </w:p>
    <w:p w:rsidR="00E4427E" w:rsidRPr="00C6750F" w:rsidRDefault="00E4427E" w:rsidP="00E4427E">
      <w:pPr>
        <w:wordWrap w:val="0"/>
        <w:spacing w:line="360" w:lineRule="auto"/>
        <w:ind w:firstLineChars="200" w:firstLine="480"/>
        <w:contextualSpacing/>
        <w:rPr>
          <w:rFonts w:ascii="楷体" w:eastAsia="楷体" w:hAnsi="楷体"/>
          <w:sz w:val="24"/>
          <w:szCs w:val="24"/>
        </w:rPr>
      </w:pPr>
      <w:r w:rsidRPr="00C6750F">
        <w:rPr>
          <w:rFonts w:ascii="楷体" w:eastAsia="楷体" w:hAnsi="楷体" w:cs="仿宋_GB2312" w:hint="eastAsia"/>
          <w:sz w:val="24"/>
          <w:szCs w:val="24"/>
          <w:lang w:val="zh-CN"/>
        </w:rPr>
        <w:t>注：仅需提供序号</w:t>
      </w:r>
      <w:r w:rsidRPr="00C6750F">
        <w:rPr>
          <w:rFonts w:ascii="楷体" w:eastAsia="楷体" w:hAnsi="楷体" w:hint="eastAsia"/>
          <w:sz w:val="24"/>
          <w:szCs w:val="24"/>
        </w:rPr>
        <w:t>①～②其中之一即可。</w:t>
      </w:r>
    </w:p>
    <w:p w:rsidR="00E4427E" w:rsidRPr="00C6750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750F">
        <w:rPr>
          <w:rFonts w:asciiTheme="minorEastAsia" w:hAnsiTheme="minorEastAsia" w:cs="仿宋_GB2312" w:hint="eastAsia"/>
          <w:b/>
          <w:szCs w:val="21"/>
          <w:lang w:val="zh-CN"/>
        </w:rPr>
        <w:t>（5）支持脱贫攻坚（物业服务项目）</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C6750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750F">
        <w:rPr>
          <w:rFonts w:asciiTheme="minorEastAsia" w:hAnsiTheme="minorEastAsia" w:cs="仿宋_GB2312" w:hint="eastAsia"/>
          <w:b/>
          <w:szCs w:val="21"/>
          <w:lang w:val="zh-CN"/>
        </w:rPr>
        <w:t>（6）投标无效情形</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2）符合性审查资料未按招标文件要求签署、盖章的；</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3）有下列情形之一的，视为投标人串通投标，其投标无效：</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a.不同投标人的投标文件由同一单位或者个人编制；</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lastRenderedPageBreak/>
        <w:t>b.不同投标人委托同一单位或者个人办理投标事宜；</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c.不同投标人的投标文件载明的项目管理成员或者联系人员为同一人；</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d.不同投标人的投标文件异常一致或者投标报价呈规律性差异；</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e.不同投标人的投标文件相互混装；</w:t>
      </w:r>
    </w:p>
    <w:p w:rsidR="00E4427E" w:rsidRPr="00C6750F" w:rsidRDefault="00E4427E" w:rsidP="00E4427E">
      <w:pPr>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5）</w:t>
      </w:r>
      <w:r w:rsidRPr="00C6750F">
        <w:rPr>
          <w:rFonts w:asciiTheme="minorEastAsia" w:hAnsiTheme="minorEastAsia" w:cs="仿宋_GB2312"/>
          <w:szCs w:val="21"/>
          <w:lang w:val="zh-CN"/>
        </w:rPr>
        <w:t>法律、法规和招标文件规定的其他无效情形。</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750F">
        <w:rPr>
          <w:rFonts w:asciiTheme="minorEastAsia" w:eastAsiaTheme="minorEastAsia" w:hAnsiTheme="minorEastAsia" w:cs="仿宋_GB2312" w:hint="eastAsia"/>
          <w:b/>
          <w:sz w:val="21"/>
          <w:szCs w:val="21"/>
          <w:lang w:val="zh-CN"/>
        </w:rPr>
        <w:t>（7）评标标准</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70"/>
        <w:gridCol w:w="1440"/>
        <w:gridCol w:w="5865"/>
        <w:gridCol w:w="840"/>
      </w:tblGrid>
      <w:tr w:rsidR="005E2A36" w:rsidRPr="00C6750F" w:rsidTr="00261315">
        <w:trPr>
          <w:trHeight w:val="1580"/>
        </w:trPr>
        <w:tc>
          <w:tcPr>
            <w:tcW w:w="2910" w:type="dxa"/>
            <w:gridSpan w:val="2"/>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28"/>
                <w:szCs w:val="28"/>
              </w:rPr>
            </w:pPr>
            <w:r w:rsidRPr="00C6750F">
              <w:rPr>
                <w:rFonts w:ascii="仿宋" w:eastAsia="仿宋" w:hAnsi="仿宋" w:cs="仿宋" w:hint="eastAsia"/>
                <w:kern w:val="0"/>
                <w:sz w:val="28"/>
                <w:szCs w:val="28"/>
              </w:rPr>
              <w:t>分值构成</w:t>
            </w:r>
            <w:r w:rsidRPr="00C6750F">
              <w:rPr>
                <w:rFonts w:ascii="仿宋" w:eastAsia="仿宋" w:hAnsi="仿宋" w:cs="仿宋" w:hint="eastAsia"/>
                <w:kern w:val="0"/>
                <w:sz w:val="28"/>
                <w:szCs w:val="28"/>
              </w:rPr>
              <w:br/>
              <w:t>(总分100分)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28"/>
                <w:szCs w:val="28"/>
              </w:rPr>
            </w:pPr>
            <w:r w:rsidRPr="00C6750F">
              <w:rPr>
                <w:rFonts w:ascii="仿宋" w:eastAsia="仿宋" w:hAnsi="仿宋" w:cs="仿宋" w:hint="eastAsia"/>
                <w:kern w:val="0"/>
                <w:sz w:val="28"/>
                <w:szCs w:val="28"/>
              </w:rPr>
              <w:t>价格分值：     30 分</w:t>
            </w:r>
            <w:r w:rsidRPr="00C6750F">
              <w:rPr>
                <w:rFonts w:ascii="仿宋" w:eastAsia="仿宋" w:hAnsi="仿宋" w:cs="仿宋" w:hint="eastAsia"/>
                <w:kern w:val="0"/>
                <w:sz w:val="28"/>
                <w:szCs w:val="28"/>
              </w:rPr>
              <w:br/>
              <w:t>商务部分：     13分</w:t>
            </w:r>
            <w:r w:rsidRPr="00C6750F">
              <w:rPr>
                <w:rFonts w:ascii="仿宋" w:eastAsia="仿宋" w:hAnsi="仿宋" w:cs="仿宋" w:hint="eastAsia"/>
                <w:kern w:val="0"/>
                <w:sz w:val="28"/>
                <w:szCs w:val="28"/>
              </w:rPr>
              <w:br/>
              <w:t>技术部分：     47分</w:t>
            </w:r>
            <w:r w:rsidRPr="00C6750F">
              <w:rPr>
                <w:rFonts w:ascii="仿宋" w:eastAsia="仿宋" w:hAnsi="仿宋" w:cs="仿宋" w:hint="eastAsia"/>
                <w:kern w:val="0"/>
                <w:sz w:val="28"/>
                <w:szCs w:val="28"/>
              </w:rPr>
              <w:br/>
              <w:t>服务部分：     10分</w:t>
            </w:r>
          </w:p>
        </w:tc>
        <w:tc>
          <w:tcPr>
            <w:tcW w:w="840" w:type="dxa"/>
            <w:noWrap/>
            <w:tcMar>
              <w:top w:w="15" w:type="dxa"/>
              <w:left w:w="15" w:type="dxa"/>
              <w:right w:w="15" w:type="dxa"/>
            </w:tcMar>
            <w:vAlign w:val="center"/>
          </w:tcPr>
          <w:p w:rsidR="005E2A36" w:rsidRPr="00C6750F" w:rsidRDefault="005E2A36" w:rsidP="00261315">
            <w:pPr>
              <w:rPr>
                <w:rFonts w:ascii="宋体" w:eastAsia="宋体" w:hAnsi="宋体" w:cs="宋体"/>
                <w:sz w:val="22"/>
              </w:rPr>
            </w:pPr>
          </w:p>
        </w:tc>
      </w:tr>
      <w:tr w:rsidR="005E2A36" w:rsidRPr="00C6750F" w:rsidTr="00261315">
        <w:trPr>
          <w:trHeight w:val="390"/>
        </w:trPr>
        <w:tc>
          <w:tcPr>
            <w:tcW w:w="147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评分因素</w:t>
            </w:r>
          </w:p>
        </w:tc>
        <w:tc>
          <w:tcPr>
            <w:tcW w:w="144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评分内容</w:t>
            </w:r>
          </w:p>
        </w:tc>
        <w:tc>
          <w:tcPr>
            <w:tcW w:w="5865"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评分标准</w:t>
            </w:r>
          </w:p>
        </w:tc>
        <w:tc>
          <w:tcPr>
            <w:tcW w:w="84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28"/>
                <w:szCs w:val="28"/>
              </w:rPr>
            </w:pPr>
            <w:r w:rsidRPr="00C6750F">
              <w:rPr>
                <w:rFonts w:ascii="仿宋" w:eastAsia="仿宋" w:hAnsi="仿宋" w:cs="仿宋" w:hint="eastAsia"/>
                <w:kern w:val="0"/>
                <w:sz w:val="28"/>
                <w:szCs w:val="28"/>
              </w:rPr>
              <w:t>分值</w:t>
            </w:r>
          </w:p>
        </w:tc>
      </w:tr>
      <w:tr w:rsidR="005E2A36" w:rsidRPr="00C6750F" w:rsidTr="00261315">
        <w:trPr>
          <w:trHeight w:val="1080"/>
        </w:trPr>
        <w:tc>
          <w:tcPr>
            <w:tcW w:w="147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报价</w:t>
            </w:r>
            <w:r w:rsidRPr="00C6750F">
              <w:rPr>
                <w:rFonts w:ascii="仿宋" w:eastAsia="仿宋" w:hAnsi="仿宋" w:cs="仿宋" w:hint="eastAsia"/>
                <w:kern w:val="0"/>
                <w:sz w:val="30"/>
                <w:szCs w:val="30"/>
              </w:rPr>
              <w:br/>
              <w:t>（30分）</w:t>
            </w:r>
          </w:p>
        </w:tc>
        <w:tc>
          <w:tcPr>
            <w:tcW w:w="144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投标报价</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评标基准价：满足招标文件要求的有效投标报价中，最低的投标报价为评标基准价。</w:t>
            </w:r>
            <w:r w:rsidRPr="00C6750F">
              <w:rPr>
                <w:rFonts w:ascii="仿宋" w:eastAsia="仿宋" w:hAnsi="仿宋" w:cs="Courier New" w:hint="eastAsia"/>
                <w:sz w:val="30"/>
                <w:szCs w:val="30"/>
              </w:rPr>
              <w:t>投标报价得分=（评标基准价/投标报价）×</w:t>
            </w:r>
            <w:r w:rsidRPr="00C6750F">
              <w:rPr>
                <w:rFonts w:ascii="宋体" w:hAnsi="宋体" w:cs="宋体" w:hint="eastAsia"/>
                <w:sz w:val="30"/>
                <w:szCs w:val="30"/>
              </w:rPr>
              <w:t> </w:t>
            </w:r>
            <w:r w:rsidRPr="00C6750F">
              <w:rPr>
                <w:rFonts w:ascii="仿宋" w:eastAsia="仿宋" w:hAnsi="仿宋" w:cs="Courier New" w:hint="eastAsia"/>
                <w:sz w:val="30"/>
                <w:szCs w:val="30"/>
              </w:rPr>
              <w:t>30</w:t>
            </w:r>
            <w:r w:rsidRPr="00C6750F">
              <w:rPr>
                <w:rFonts w:ascii="宋体" w:hAnsi="宋体" w:cs="宋体" w:hint="eastAsia"/>
                <w:sz w:val="30"/>
                <w:szCs w:val="30"/>
              </w:rPr>
              <w:t> </w:t>
            </w:r>
          </w:p>
        </w:tc>
        <w:tc>
          <w:tcPr>
            <w:tcW w:w="840" w:type="dxa"/>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 w:val="20"/>
                <w:szCs w:val="20"/>
              </w:rPr>
            </w:pPr>
            <w:r w:rsidRPr="00C6750F">
              <w:rPr>
                <w:rFonts w:ascii="宋体" w:eastAsia="宋体" w:hAnsi="宋体" w:cs="宋体" w:hint="eastAsia"/>
                <w:kern w:val="0"/>
                <w:sz w:val="20"/>
                <w:szCs w:val="20"/>
              </w:rPr>
              <w:t>30分</w:t>
            </w:r>
          </w:p>
        </w:tc>
      </w:tr>
      <w:tr w:rsidR="005E2A36" w:rsidRPr="00C6750F" w:rsidTr="00261315">
        <w:trPr>
          <w:trHeight w:val="1680"/>
        </w:trPr>
        <w:tc>
          <w:tcPr>
            <w:tcW w:w="147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商务部分（13分）</w:t>
            </w:r>
          </w:p>
        </w:tc>
        <w:tc>
          <w:tcPr>
            <w:tcW w:w="14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管理体系认证</w:t>
            </w:r>
            <w:r w:rsidRPr="00C6750F">
              <w:rPr>
                <w:rFonts w:ascii="仿宋" w:eastAsia="仿宋" w:hAnsi="仿宋" w:cs="仿宋" w:hint="eastAsia"/>
                <w:kern w:val="0"/>
                <w:sz w:val="30"/>
                <w:szCs w:val="30"/>
              </w:rPr>
              <w:br/>
              <w:t>（3分）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1、投标人具有有效期内ISO9001质量体系认证证书得1分（如认证证书注明应进行年度监审，须附监审标识或年审报告等有关证明材料）。</w:t>
            </w:r>
          </w:p>
        </w:tc>
        <w:tc>
          <w:tcPr>
            <w:tcW w:w="8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 w:val="20"/>
                <w:szCs w:val="20"/>
              </w:rPr>
            </w:pPr>
            <w:r w:rsidRPr="00C6750F">
              <w:rPr>
                <w:rFonts w:ascii="宋体" w:eastAsia="宋体" w:hAnsi="宋体" w:cs="宋体" w:hint="eastAsia"/>
                <w:kern w:val="0"/>
                <w:sz w:val="20"/>
                <w:szCs w:val="20"/>
              </w:rPr>
              <w:t>3分</w:t>
            </w:r>
          </w:p>
        </w:tc>
      </w:tr>
      <w:tr w:rsidR="005E2A36" w:rsidRPr="00C6750F" w:rsidTr="00261315">
        <w:trPr>
          <w:trHeight w:val="156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2、投标人具有ISO14001环境管理体系认证证书得1分（如认证证书注明应进行年度监审，须附监审标识或年审报告等有关证明材料）。</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r w:rsidR="005E2A36" w:rsidRPr="00C6750F" w:rsidTr="00261315">
        <w:trPr>
          <w:trHeight w:val="156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3、投标人具有OHSAS18001职业健康安全管理体系认证证书的得1分</w:t>
            </w:r>
            <w:r w:rsidRPr="00C6750F">
              <w:rPr>
                <w:rStyle w:val="font41"/>
                <w:rFonts w:hint="default"/>
                <w:color w:val="auto"/>
              </w:rPr>
              <w:t>（如认证证书注明应进行年度监审，须附监审标识或年审报告等有关证明材料）。</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r w:rsidR="005E2A36" w:rsidRPr="00C6750F" w:rsidTr="00261315">
        <w:trPr>
          <w:trHeight w:val="210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节约能源保护环境政策加分（4分）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1.除政府强制采购的节能产品外，投标人所投产品属于“节能产品政府采购品目清单”优先采购产品，投标文件中提供具有国家确定的认证机构出具的，处于有效期内的节能产品认证证书，每项1分，满分2分</w:t>
            </w:r>
          </w:p>
        </w:tc>
        <w:tc>
          <w:tcPr>
            <w:tcW w:w="8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 w:val="20"/>
                <w:szCs w:val="20"/>
              </w:rPr>
            </w:pPr>
            <w:r w:rsidRPr="00C6750F">
              <w:rPr>
                <w:rFonts w:ascii="宋体" w:eastAsia="宋体" w:hAnsi="宋体" w:cs="宋体" w:hint="eastAsia"/>
                <w:kern w:val="0"/>
                <w:sz w:val="20"/>
                <w:szCs w:val="20"/>
              </w:rPr>
              <w:t>4分</w:t>
            </w:r>
          </w:p>
        </w:tc>
      </w:tr>
      <w:tr w:rsidR="005E2A36" w:rsidRPr="00C6750F" w:rsidTr="00261315">
        <w:trPr>
          <w:trHeight w:val="117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宋体" w:eastAsia="宋体" w:hAnsi="宋体" w:cs="宋体"/>
                <w:sz w:val="24"/>
                <w:szCs w:val="24"/>
              </w:rPr>
            </w:pPr>
            <w:r w:rsidRPr="00C6750F">
              <w:rPr>
                <w:rStyle w:val="font71"/>
                <w:rFonts w:hint="default"/>
                <w:color w:val="auto"/>
              </w:rPr>
              <w:t>2</w:t>
            </w:r>
            <w:r w:rsidRPr="00C6750F">
              <w:rPr>
                <w:rStyle w:val="font41"/>
                <w:rFonts w:hint="default"/>
                <w:color w:val="auto"/>
              </w:rPr>
              <w:t>.投标人所投产品属于“环境标志产品政府采购品目清单”的，处于有效期之内的环境标志产品认证证书。每项1分，满分2分</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r w:rsidR="005E2A36" w:rsidRPr="00C6750F" w:rsidTr="00261315">
        <w:trPr>
          <w:trHeight w:val="120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业绩</w:t>
            </w:r>
            <w:r w:rsidRPr="00C6750F">
              <w:rPr>
                <w:rFonts w:ascii="仿宋" w:eastAsia="仿宋" w:hAnsi="仿宋" w:cs="仿宋" w:hint="eastAsia"/>
                <w:kern w:val="0"/>
                <w:sz w:val="30"/>
                <w:szCs w:val="30"/>
              </w:rPr>
              <w:br/>
              <w:t>（6分）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1、2016年1月1日以来投标人独立承接过类似项目业绩，每提供一份合同的2分，最多得4分，以合同时间为准。</w:t>
            </w:r>
          </w:p>
        </w:tc>
        <w:tc>
          <w:tcPr>
            <w:tcW w:w="8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 w:val="20"/>
                <w:szCs w:val="20"/>
              </w:rPr>
            </w:pPr>
            <w:r w:rsidRPr="00C6750F">
              <w:rPr>
                <w:rFonts w:ascii="宋体" w:eastAsia="宋体" w:hAnsi="宋体" w:cs="宋体" w:hint="eastAsia"/>
                <w:kern w:val="0"/>
                <w:sz w:val="20"/>
                <w:szCs w:val="20"/>
              </w:rPr>
              <w:t>6分</w:t>
            </w:r>
          </w:p>
        </w:tc>
      </w:tr>
      <w:tr w:rsidR="005E2A36" w:rsidRPr="00C6750F" w:rsidTr="00261315">
        <w:trPr>
          <w:trHeight w:val="158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2、提供用户针对上述合同出具的设备交货情况、使用状况、售后服务、合同履行情况，并附上用户联系方式。提供1份得1分，最多得2分，没有提供不得分</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r w:rsidR="005E2A36" w:rsidRPr="00C6750F" w:rsidTr="00261315">
        <w:trPr>
          <w:trHeight w:val="1170"/>
        </w:trPr>
        <w:tc>
          <w:tcPr>
            <w:tcW w:w="147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技术部分（47分）</w:t>
            </w:r>
          </w:p>
        </w:tc>
        <w:tc>
          <w:tcPr>
            <w:tcW w:w="1440" w:type="dxa"/>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技术指标响应情况</w:t>
            </w:r>
            <w:r w:rsidRPr="00C6750F">
              <w:rPr>
                <w:rFonts w:ascii="仿宋" w:eastAsia="仿宋" w:hAnsi="仿宋" w:cs="仿宋" w:hint="eastAsia"/>
                <w:kern w:val="0"/>
                <w:sz w:val="30"/>
                <w:szCs w:val="30"/>
              </w:rPr>
              <w:br/>
              <w:t>（10分）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所投产品优于采购清单带</w:t>
            </w:r>
            <w:r w:rsidRPr="00C6750F">
              <w:rPr>
                <w:rFonts w:ascii="仿宋" w:eastAsia="仿宋" w:hAnsi="仿宋" w:cs="仿宋" w:hint="eastAsia"/>
                <w:b/>
                <w:kern w:val="0"/>
                <w:sz w:val="32"/>
                <w:szCs w:val="32"/>
              </w:rPr>
              <w:t>“▲”</w:t>
            </w:r>
            <w:r w:rsidRPr="00C6750F">
              <w:rPr>
                <w:rFonts w:ascii="仿宋" w:eastAsia="仿宋" w:hAnsi="仿宋" w:cs="仿宋" w:hint="eastAsia"/>
                <w:kern w:val="0"/>
                <w:sz w:val="30"/>
                <w:szCs w:val="30"/>
              </w:rPr>
              <w:t>号的，优于一项加2分，最多加10分。</w:t>
            </w:r>
          </w:p>
        </w:tc>
        <w:tc>
          <w:tcPr>
            <w:tcW w:w="840" w:type="dxa"/>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Cs w:val="21"/>
              </w:rPr>
            </w:pPr>
            <w:r w:rsidRPr="00C6750F">
              <w:rPr>
                <w:rFonts w:ascii="宋体" w:eastAsia="宋体" w:hAnsi="宋体" w:cs="宋体" w:hint="eastAsia"/>
                <w:kern w:val="0"/>
                <w:szCs w:val="21"/>
              </w:rPr>
              <w:t>10分</w:t>
            </w:r>
          </w:p>
        </w:tc>
      </w:tr>
      <w:tr w:rsidR="005E2A36" w:rsidRPr="00C6750F" w:rsidTr="00261315">
        <w:trPr>
          <w:trHeight w:val="274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产品技术能力</w:t>
            </w:r>
            <w:r w:rsidRPr="00C6750F">
              <w:rPr>
                <w:rFonts w:ascii="仿宋" w:eastAsia="仿宋" w:hAnsi="仿宋" w:cs="仿宋" w:hint="eastAsia"/>
                <w:kern w:val="0"/>
                <w:sz w:val="30"/>
                <w:szCs w:val="30"/>
              </w:rPr>
              <w:br/>
              <w:t>（37分）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Style w:val="font41"/>
                <w:rFonts w:hint="default"/>
                <w:color w:val="auto"/>
              </w:rPr>
              <w:t>1、</w:t>
            </w:r>
            <w:r w:rsidRPr="00C6750F">
              <w:rPr>
                <w:rFonts w:ascii="仿宋" w:eastAsia="仿宋" w:hAnsi="仿宋" w:cs="仿宋" w:hint="eastAsia"/>
                <w:kern w:val="0"/>
                <w:sz w:val="30"/>
                <w:szCs w:val="30"/>
              </w:rPr>
              <w:t>手机取证系统（采购清单序号2）支持多重数据分析，刻画人物属性、挖掘身份标识、二维码分析等，对手机持有人的头像、手机号、姓名、身份证号等各类信息进行挖掘，对二维码详细信息进行展示，多方位多角度挖掘有效线索，得8分。（提供软件功能截图）</w:t>
            </w:r>
          </w:p>
        </w:tc>
        <w:tc>
          <w:tcPr>
            <w:tcW w:w="8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37分</w:t>
            </w:r>
          </w:p>
        </w:tc>
      </w:tr>
      <w:tr w:rsidR="005E2A36" w:rsidRPr="00C6750F" w:rsidTr="00261315">
        <w:trPr>
          <w:trHeight w:val="128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Style w:val="font41"/>
                <w:rFonts w:hint="default"/>
                <w:color w:val="auto"/>
              </w:rPr>
              <w:t>2、</w:t>
            </w:r>
            <w:r w:rsidRPr="00C6750F">
              <w:rPr>
                <w:rFonts w:ascii="仿宋" w:eastAsia="仿宋" w:hAnsi="仿宋" w:cs="仿宋" w:hint="eastAsia"/>
                <w:kern w:val="0"/>
                <w:sz w:val="30"/>
                <w:szCs w:val="30"/>
              </w:rPr>
              <w:t>投标人所投一体化智能取证工作站（采购清单序号9）获得计算机软件著作权登记证书，得3分。</w:t>
            </w:r>
          </w:p>
        </w:tc>
        <w:tc>
          <w:tcPr>
            <w:tcW w:w="8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r>
      <w:tr w:rsidR="005E2A36" w:rsidRPr="00C6750F" w:rsidTr="00261315">
        <w:trPr>
          <w:trHeight w:val="312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3、投标人所投一体化智能取证工作站（采购清单序号9）在联网及获取绑定手机的情况下，支持解析电脑版微信聊天记录,好友信息,群组信息,在微信登陆状态下，无需手机可对微信直接解析,支持重内存镜像中获取微信密钥进行离线解析,支持手机微信备份文件解析，可解析备份在电脑上的微信信息，得8分。（提供操作界面截图）</w:t>
            </w:r>
          </w:p>
        </w:tc>
        <w:tc>
          <w:tcPr>
            <w:tcW w:w="8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r>
      <w:tr w:rsidR="005E2A36" w:rsidRPr="00C6750F" w:rsidTr="00261315">
        <w:trPr>
          <w:trHeight w:val="156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4、投标人所投一体化智能工作站（采购清单序号9）支持取证小程序功能，用户可自定义拓展软件功能，得8分。（提供操作界面截图）</w:t>
            </w:r>
          </w:p>
        </w:tc>
        <w:tc>
          <w:tcPr>
            <w:tcW w:w="8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r>
      <w:tr w:rsidR="005E2A36" w:rsidRPr="00C6750F" w:rsidTr="00261315">
        <w:trPr>
          <w:trHeight w:val="130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5、投标人所投手机取证系统（采购清单序号2）获得计算机软件著作权登记证书，得3分。</w:t>
            </w:r>
          </w:p>
        </w:tc>
        <w:tc>
          <w:tcPr>
            <w:tcW w:w="8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r>
      <w:tr w:rsidR="005E2A36" w:rsidRPr="00C6750F" w:rsidTr="00261315">
        <w:trPr>
          <w:trHeight w:val="195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6、手机取证系统（采购清单序号2）基于语义分析快速去伪存真，从大量繁杂的聊天内容中总结群聊话题、群亲密关系、群发言活跃度以及群发言分析，得7分。（提供操作界面截图）</w:t>
            </w:r>
          </w:p>
        </w:tc>
        <w:tc>
          <w:tcPr>
            <w:tcW w:w="8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r>
      <w:tr w:rsidR="005E2A36" w:rsidRPr="00C6750F" w:rsidTr="00261315">
        <w:trPr>
          <w:trHeight w:val="1950"/>
        </w:trPr>
        <w:tc>
          <w:tcPr>
            <w:tcW w:w="147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lastRenderedPageBreak/>
              <w:t>服务部分（10分）</w:t>
            </w:r>
          </w:p>
        </w:tc>
        <w:tc>
          <w:tcPr>
            <w:tcW w:w="14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仿宋" w:eastAsia="仿宋" w:hAnsi="仿宋" w:cs="仿宋"/>
                <w:sz w:val="30"/>
                <w:szCs w:val="30"/>
              </w:rPr>
            </w:pPr>
            <w:r w:rsidRPr="00C6750F">
              <w:rPr>
                <w:rFonts w:ascii="仿宋" w:eastAsia="仿宋" w:hAnsi="仿宋" w:cs="仿宋" w:hint="eastAsia"/>
                <w:kern w:val="0"/>
                <w:sz w:val="30"/>
                <w:szCs w:val="30"/>
              </w:rPr>
              <w:t>售后服务及培训支持</w:t>
            </w:r>
            <w:r w:rsidRPr="00C6750F">
              <w:rPr>
                <w:rFonts w:ascii="仿宋" w:eastAsia="仿宋" w:hAnsi="仿宋" w:cs="仿宋" w:hint="eastAsia"/>
                <w:kern w:val="0"/>
                <w:sz w:val="30"/>
                <w:szCs w:val="30"/>
              </w:rPr>
              <w:br/>
              <w:t>（10分）</w:t>
            </w: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1、根据各投标人所提供的售后服务承诺及措施情况，包括服务方式、服务承诺、质保期内、质保期外承诺进行评审，有详细描述的得 3 分，有简单描述的得 2 分，缺项漏项不得分。</w:t>
            </w:r>
          </w:p>
        </w:tc>
        <w:tc>
          <w:tcPr>
            <w:tcW w:w="840" w:type="dxa"/>
            <w:vMerge w:val="restart"/>
            <w:tcMar>
              <w:top w:w="15" w:type="dxa"/>
              <w:left w:w="15" w:type="dxa"/>
              <w:right w:w="15" w:type="dxa"/>
            </w:tcMar>
            <w:vAlign w:val="center"/>
          </w:tcPr>
          <w:p w:rsidR="005E2A36" w:rsidRPr="00C6750F" w:rsidRDefault="005E2A36" w:rsidP="00261315">
            <w:pPr>
              <w:widowControl/>
              <w:jc w:val="center"/>
              <w:textAlignment w:val="center"/>
              <w:rPr>
                <w:rFonts w:ascii="宋体" w:eastAsia="宋体" w:hAnsi="宋体" w:cs="宋体"/>
                <w:sz w:val="20"/>
                <w:szCs w:val="20"/>
              </w:rPr>
            </w:pPr>
            <w:r w:rsidRPr="00C6750F">
              <w:rPr>
                <w:rFonts w:ascii="宋体" w:eastAsia="宋体" w:hAnsi="宋体" w:cs="宋体" w:hint="eastAsia"/>
                <w:kern w:val="0"/>
                <w:sz w:val="20"/>
                <w:szCs w:val="20"/>
              </w:rPr>
              <w:t>10分</w:t>
            </w:r>
          </w:p>
        </w:tc>
      </w:tr>
      <w:tr w:rsidR="005E2A36" w:rsidRPr="00C6750F" w:rsidTr="00261315">
        <w:trPr>
          <w:trHeight w:val="117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2、提供详细的培训人员、培训计划、培训内容、培训次数的得3 分，未提供或者提供的培训计划、培训内容不合理的不得分。</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r w:rsidR="005E2A36" w:rsidRPr="00C6750F" w:rsidTr="00261315">
        <w:trPr>
          <w:trHeight w:val="1170"/>
        </w:trPr>
        <w:tc>
          <w:tcPr>
            <w:tcW w:w="147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1440" w:type="dxa"/>
            <w:vMerge/>
            <w:tcMar>
              <w:top w:w="15" w:type="dxa"/>
              <w:left w:w="15" w:type="dxa"/>
              <w:right w:w="15" w:type="dxa"/>
            </w:tcMar>
            <w:vAlign w:val="center"/>
          </w:tcPr>
          <w:p w:rsidR="005E2A36" w:rsidRPr="00C6750F" w:rsidRDefault="005E2A36" w:rsidP="00261315">
            <w:pPr>
              <w:jc w:val="center"/>
              <w:rPr>
                <w:rFonts w:ascii="仿宋" w:eastAsia="仿宋" w:hAnsi="仿宋" w:cs="仿宋"/>
                <w:sz w:val="30"/>
                <w:szCs w:val="30"/>
              </w:rPr>
            </w:pPr>
          </w:p>
        </w:tc>
        <w:tc>
          <w:tcPr>
            <w:tcW w:w="5865" w:type="dxa"/>
            <w:tcMar>
              <w:top w:w="15" w:type="dxa"/>
              <w:left w:w="15" w:type="dxa"/>
              <w:right w:w="15" w:type="dxa"/>
            </w:tcMar>
            <w:vAlign w:val="center"/>
          </w:tcPr>
          <w:p w:rsidR="005E2A36" w:rsidRPr="00C6750F" w:rsidRDefault="005E2A36" w:rsidP="00261315">
            <w:pPr>
              <w:widowControl/>
              <w:jc w:val="left"/>
              <w:textAlignment w:val="center"/>
              <w:rPr>
                <w:rFonts w:ascii="仿宋" w:eastAsia="仿宋" w:hAnsi="仿宋" w:cs="仿宋"/>
                <w:sz w:val="30"/>
                <w:szCs w:val="30"/>
              </w:rPr>
            </w:pPr>
            <w:r w:rsidRPr="00C6750F">
              <w:rPr>
                <w:rFonts w:ascii="仿宋" w:eastAsia="仿宋" w:hAnsi="仿宋" w:cs="仿宋" w:hint="eastAsia"/>
                <w:kern w:val="0"/>
                <w:sz w:val="30"/>
                <w:szCs w:val="30"/>
              </w:rPr>
              <w:t>3、投标人拟派的技术工程师获得国家人力资源和社会保障部认证的电子数据调查分析师证书的每人得2分，最高得4分。</w:t>
            </w:r>
          </w:p>
        </w:tc>
        <w:tc>
          <w:tcPr>
            <w:tcW w:w="840" w:type="dxa"/>
            <w:vMerge/>
            <w:tcMar>
              <w:top w:w="15" w:type="dxa"/>
              <w:left w:w="15" w:type="dxa"/>
              <w:right w:w="15" w:type="dxa"/>
            </w:tcMar>
            <w:vAlign w:val="center"/>
          </w:tcPr>
          <w:p w:rsidR="005E2A36" w:rsidRPr="00C6750F" w:rsidRDefault="005E2A36" w:rsidP="00261315">
            <w:pPr>
              <w:jc w:val="center"/>
              <w:rPr>
                <w:rFonts w:ascii="宋体" w:eastAsia="宋体" w:hAnsi="宋体" w:cs="宋体"/>
                <w:sz w:val="20"/>
                <w:szCs w:val="20"/>
              </w:rPr>
            </w:pPr>
          </w:p>
        </w:tc>
      </w:tr>
    </w:tbl>
    <w:p w:rsidR="00E4427E" w:rsidRPr="00C6750F" w:rsidRDefault="00E4427E" w:rsidP="00E4427E">
      <w:pPr>
        <w:spacing w:line="360" w:lineRule="auto"/>
        <w:ind w:firstLineChars="200" w:firstLine="422"/>
        <w:rPr>
          <w:rFonts w:asciiTheme="minorEastAsia" w:hAnsiTheme="minorEastAsia" w:cs="仿宋_GB2312"/>
          <w:b/>
          <w:szCs w:val="21"/>
          <w:lang w:val="zh-CN"/>
        </w:rPr>
      </w:pPr>
      <w:r w:rsidRPr="00C6750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6750F" w:rsidTr="00EF6AB8">
        <w:trPr>
          <w:trHeight w:val="557"/>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序号</w:t>
            </w:r>
          </w:p>
        </w:tc>
        <w:tc>
          <w:tcPr>
            <w:tcW w:w="2823"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情形</w:t>
            </w:r>
          </w:p>
        </w:tc>
        <w:tc>
          <w:tcPr>
            <w:tcW w:w="2552"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rPr>
              <w:t>价格扣除</w:t>
            </w:r>
            <w:r w:rsidRPr="00C6750F">
              <w:rPr>
                <w:rFonts w:ascii="宋体" w:hAnsi="宋体" w:hint="eastAsia"/>
                <w:b/>
                <w:szCs w:val="21"/>
                <w:lang w:val="en-GB"/>
              </w:rPr>
              <w:t>比例</w:t>
            </w:r>
          </w:p>
        </w:tc>
        <w:tc>
          <w:tcPr>
            <w:tcW w:w="2835"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计算公式</w:t>
            </w:r>
          </w:p>
        </w:tc>
      </w:tr>
      <w:tr w:rsidR="00E4427E" w:rsidRPr="00C6750F" w:rsidTr="00EF6AB8">
        <w:trPr>
          <w:trHeight w:val="891"/>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1</w:t>
            </w:r>
          </w:p>
        </w:tc>
        <w:tc>
          <w:tcPr>
            <w:tcW w:w="2823"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szCs w:val="21"/>
                <w:lang w:val="en-GB"/>
              </w:rPr>
              <w:t>非联合体投标人</w:t>
            </w:r>
          </w:p>
        </w:tc>
        <w:tc>
          <w:tcPr>
            <w:tcW w:w="2552" w:type="dxa"/>
            <w:vAlign w:val="center"/>
          </w:tcPr>
          <w:p w:rsidR="00E4427E" w:rsidRPr="00C6750F" w:rsidRDefault="00E4427E" w:rsidP="00BB6B3D">
            <w:pPr>
              <w:jc w:val="center"/>
              <w:rPr>
                <w:rFonts w:ascii="宋体" w:hAnsi="宋体"/>
                <w:b/>
                <w:szCs w:val="21"/>
                <w:lang w:val="en-GB"/>
              </w:rPr>
            </w:pPr>
            <w:r w:rsidRPr="00C6750F">
              <w:rPr>
                <w:rFonts w:ascii="宋体" w:hAnsi="宋体" w:hint="eastAsia"/>
                <w:szCs w:val="21"/>
              </w:rPr>
              <w:t>对小型和微型企业产品的价格扣除</w:t>
            </w:r>
            <w:r w:rsidR="00BB6B3D" w:rsidRPr="00C6750F">
              <w:rPr>
                <w:rFonts w:ascii="宋体" w:hAnsi="宋体" w:hint="eastAsia"/>
                <w:szCs w:val="21"/>
                <w:u w:val="single"/>
              </w:rPr>
              <w:t>10</w:t>
            </w:r>
            <w:r w:rsidRPr="00C6750F">
              <w:rPr>
                <w:rFonts w:ascii="宋体" w:hAnsi="宋体" w:hint="eastAsia"/>
                <w:szCs w:val="21"/>
              </w:rPr>
              <w:t>%</w:t>
            </w:r>
          </w:p>
        </w:tc>
        <w:tc>
          <w:tcPr>
            <w:tcW w:w="2835" w:type="dxa"/>
            <w:vMerge w:val="restart"/>
            <w:shd w:val="clear" w:color="auto" w:fill="auto"/>
            <w:vAlign w:val="center"/>
          </w:tcPr>
          <w:p w:rsidR="00E4427E" w:rsidRPr="00C6750F" w:rsidRDefault="00E4427E" w:rsidP="00EF6AB8">
            <w:pPr>
              <w:jc w:val="center"/>
              <w:rPr>
                <w:szCs w:val="21"/>
                <w:lang w:val="en-GB"/>
              </w:rPr>
            </w:pPr>
            <w:r w:rsidRPr="00C6750F">
              <w:rPr>
                <w:rFonts w:hint="eastAsia"/>
                <w:szCs w:val="21"/>
                <w:lang w:val="en-GB"/>
              </w:rPr>
              <w:t>评标价格＝投标报价—</w:t>
            </w:r>
            <w:r w:rsidRPr="00C6750F">
              <w:rPr>
                <w:rFonts w:hint="eastAsia"/>
                <w:szCs w:val="21"/>
              </w:rPr>
              <w:t>小型和微型企业产品的价格</w:t>
            </w:r>
            <w:r w:rsidRPr="00C6750F">
              <w:rPr>
                <w:rFonts w:ascii="宋体" w:hAnsi="宋体" w:hint="eastAsia"/>
                <w:szCs w:val="21"/>
                <w:lang w:val="en-GB"/>
              </w:rPr>
              <w:t>×</w:t>
            </w:r>
            <w:r w:rsidR="00BB6B3D" w:rsidRPr="00C6750F">
              <w:rPr>
                <w:rFonts w:hint="eastAsia"/>
                <w:szCs w:val="21"/>
                <w:lang w:val="en-GB"/>
              </w:rPr>
              <w:t>10</w:t>
            </w:r>
            <w:r w:rsidRPr="00C6750F">
              <w:rPr>
                <w:rFonts w:hint="eastAsia"/>
                <w:szCs w:val="21"/>
                <w:lang w:val="en-GB"/>
              </w:rPr>
              <w:t>%</w:t>
            </w:r>
          </w:p>
          <w:p w:rsidR="00E4427E" w:rsidRPr="00C6750F" w:rsidRDefault="00E4427E" w:rsidP="00EF6AB8">
            <w:pPr>
              <w:jc w:val="center"/>
              <w:rPr>
                <w:rFonts w:ascii="宋体" w:hAnsi="宋体"/>
                <w:b/>
                <w:szCs w:val="21"/>
                <w:lang w:val="en-GB"/>
              </w:rPr>
            </w:pPr>
          </w:p>
        </w:tc>
      </w:tr>
      <w:tr w:rsidR="00E4427E" w:rsidRPr="00C6750F" w:rsidTr="00EF6AB8">
        <w:trPr>
          <w:trHeight w:val="1414"/>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2</w:t>
            </w:r>
          </w:p>
        </w:tc>
        <w:tc>
          <w:tcPr>
            <w:tcW w:w="2823" w:type="dxa"/>
            <w:vAlign w:val="center"/>
          </w:tcPr>
          <w:p w:rsidR="00E4427E" w:rsidRPr="00C6750F" w:rsidRDefault="00E4427E" w:rsidP="00EF6AB8">
            <w:pPr>
              <w:jc w:val="center"/>
              <w:rPr>
                <w:rFonts w:ascii="宋体" w:hAnsi="宋体"/>
                <w:b/>
                <w:szCs w:val="21"/>
              </w:rPr>
            </w:pPr>
            <w:r w:rsidRPr="00C6750F">
              <w:rPr>
                <w:rFonts w:ascii="宋体" w:hAnsi="宋体" w:hint="eastAsia"/>
                <w:szCs w:val="21"/>
                <w:lang w:val="en-GB"/>
              </w:rPr>
              <w:t>联合体各方均为小型、微型企业</w:t>
            </w:r>
          </w:p>
        </w:tc>
        <w:tc>
          <w:tcPr>
            <w:tcW w:w="2552" w:type="dxa"/>
            <w:vAlign w:val="center"/>
          </w:tcPr>
          <w:p w:rsidR="00E4427E" w:rsidRPr="00C6750F" w:rsidRDefault="00E4427E" w:rsidP="00EF6AB8">
            <w:pPr>
              <w:jc w:val="center"/>
              <w:rPr>
                <w:rFonts w:ascii="宋体" w:hAnsi="宋体"/>
                <w:szCs w:val="21"/>
              </w:rPr>
            </w:pPr>
            <w:r w:rsidRPr="00C6750F">
              <w:rPr>
                <w:rFonts w:ascii="宋体" w:hAnsi="宋体" w:hint="eastAsia"/>
                <w:szCs w:val="21"/>
              </w:rPr>
              <w:t>对小型和微型企业产品的价格扣除</w:t>
            </w:r>
            <w:r w:rsidR="00BB6B3D" w:rsidRPr="00C6750F">
              <w:rPr>
                <w:rFonts w:ascii="宋体" w:hAnsi="宋体" w:hint="eastAsia"/>
                <w:szCs w:val="21"/>
                <w:u w:val="single"/>
              </w:rPr>
              <w:t>10</w:t>
            </w:r>
            <w:r w:rsidRPr="00C6750F">
              <w:rPr>
                <w:rFonts w:ascii="宋体" w:hAnsi="宋体" w:hint="eastAsia"/>
                <w:szCs w:val="21"/>
              </w:rPr>
              <w:t>%</w:t>
            </w:r>
          </w:p>
          <w:p w:rsidR="00E4427E" w:rsidRPr="00C6750F" w:rsidRDefault="00E4427E" w:rsidP="00EF6AB8">
            <w:pPr>
              <w:jc w:val="center"/>
              <w:rPr>
                <w:rFonts w:ascii="宋体" w:hAnsi="宋体"/>
                <w:b/>
                <w:szCs w:val="21"/>
                <w:lang w:val="en-GB"/>
              </w:rPr>
            </w:pPr>
            <w:r w:rsidRPr="00C6750F">
              <w:rPr>
                <w:rFonts w:ascii="宋体" w:hAnsi="宋体" w:hint="eastAsia"/>
                <w:szCs w:val="21"/>
              </w:rPr>
              <w:t>（不再享受序号3的价格折扣）</w:t>
            </w:r>
          </w:p>
        </w:tc>
        <w:tc>
          <w:tcPr>
            <w:tcW w:w="2835" w:type="dxa"/>
            <w:vMerge/>
            <w:shd w:val="clear" w:color="auto" w:fill="auto"/>
          </w:tcPr>
          <w:p w:rsidR="00E4427E" w:rsidRPr="00C6750F" w:rsidRDefault="00E4427E" w:rsidP="00EF6AB8">
            <w:pPr>
              <w:rPr>
                <w:rFonts w:ascii="宋体" w:hAnsi="宋体"/>
                <w:szCs w:val="21"/>
                <w:lang w:val="en-GB"/>
              </w:rPr>
            </w:pPr>
          </w:p>
        </w:tc>
      </w:tr>
      <w:tr w:rsidR="00E4427E" w:rsidRPr="00C6750F" w:rsidTr="00EF6AB8">
        <w:trPr>
          <w:trHeight w:val="707"/>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3</w:t>
            </w:r>
          </w:p>
        </w:tc>
        <w:tc>
          <w:tcPr>
            <w:tcW w:w="2823"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6750F" w:rsidRDefault="00E4427E" w:rsidP="00EF6AB8">
            <w:pPr>
              <w:jc w:val="center"/>
              <w:rPr>
                <w:rFonts w:ascii="宋体" w:hAnsi="宋体"/>
                <w:szCs w:val="21"/>
                <w:lang w:val="en-GB"/>
              </w:rPr>
            </w:pPr>
            <w:r w:rsidRPr="00C6750F">
              <w:rPr>
                <w:rFonts w:ascii="宋体" w:hAnsi="宋体" w:hint="eastAsia"/>
                <w:szCs w:val="21"/>
                <w:lang w:val="en-GB"/>
              </w:rPr>
              <w:t>对联合体总金额扣除</w:t>
            </w:r>
          </w:p>
          <w:p w:rsidR="00E4427E" w:rsidRPr="00C6750F" w:rsidRDefault="00E4427E" w:rsidP="00EF6AB8">
            <w:pPr>
              <w:jc w:val="center"/>
              <w:rPr>
                <w:rFonts w:ascii="宋体" w:hAnsi="宋体"/>
                <w:b/>
                <w:szCs w:val="21"/>
                <w:lang w:val="en-GB"/>
              </w:rPr>
            </w:pPr>
            <w:r w:rsidRPr="00C6750F">
              <w:rPr>
                <w:rFonts w:ascii="宋体" w:hAnsi="宋体" w:hint="eastAsia"/>
                <w:szCs w:val="21"/>
                <w:u w:val="single"/>
              </w:rPr>
              <w:t xml:space="preserve"> </w:t>
            </w:r>
            <w:r w:rsidRPr="00C6750F">
              <w:rPr>
                <w:rFonts w:ascii="宋体" w:hAnsi="宋体"/>
                <w:szCs w:val="21"/>
                <w:u w:val="single"/>
              </w:rPr>
              <w:t>2</w:t>
            </w:r>
            <w:r w:rsidRPr="00C6750F">
              <w:rPr>
                <w:rFonts w:ascii="宋体" w:hAnsi="宋体" w:hint="eastAsia"/>
                <w:szCs w:val="21"/>
                <w:u w:val="single"/>
              </w:rPr>
              <w:t xml:space="preserve"> </w:t>
            </w:r>
            <w:r w:rsidRPr="00C6750F">
              <w:rPr>
                <w:rFonts w:ascii="宋体" w:hAnsi="宋体" w:hint="eastAsia"/>
                <w:szCs w:val="21"/>
              </w:rPr>
              <w:t>%</w:t>
            </w:r>
          </w:p>
        </w:tc>
        <w:tc>
          <w:tcPr>
            <w:tcW w:w="2835" w:type="dxa"/>
            <w:shd w:val="clear" w:color="auto" w:fill="auto"/>
            <w:vAlign w:val="center"/>
          </w:tcPr>
          <w:p w:rsidR="00E4427E" w:rsidRPr="00C6750F" w:rsidRDefault="00E4427E" w:rsidP="00EF6AB8">
            <w:pPr>
              <w:jc w:val="center"/>
              <w:rPr>
                <w:rFonts w:ascii="宋体" w:hAnsi="宋体"/>
                <w:szCs w:val="21"/>
                <w:u w:val="single"/>
              </w:rPr>
            </w:pPr>
            <w:r w:rsidRPr="00C6750F">
              <w:rPr>
                <w:rFonts w:ascii="宋体" w:hAnsi="宋体" w:hint="eastAsia"/>
                <w:szCs w:val="21"/>
                <w:lang w:val="en-GB"/>
              </w:rPr>
              <w:t>评标价格＝投标报价×</w:t>
            </w:r>
            <w:r w:rsidRPr="00C6750F">
              <w:rPr>
                <w:rFonts w:ascii="宋体" w:hAnsi="宋体" w:hint="eastAsia"/>
                <w:szCs w:val="21"/>
              </w:rPr>
              <w:t>(1-</w:t>
            </w:r>
            <w:r w:rsidRPr="00C6750F">
              <w:rPr>
                <w:rFonts w:ascii="宋体" w:hAnsi="宋体"/>
                <w:szCs w:val="21"/>
                <w:u w:val="single"/>
              </w:rPr>
              <w:t>2</w:t>
            </w:r>
            <w:r w:rsidRPr="00C6750F">
              <w:rPr>
                <w:rFonts w:ascii="宋体" w:hAnsi="宋体" w:hint="eastAsia"/>
                <w:szCs w:val="21"/>
                <w:u w:val="single"/>
              </w:rPr>
              <w:t>%)</w:t>
            </w:r>
          </w:p>
          <w:p w:rsidR="00E4427E" w:rsidRPr="00C6750F" w:rsidRDefault="00E4427E" w:rsidP="00EF6AB8">
            <w:pPr>
              <w:jc w:val="center"/>
              <w:rPr>
                <w:rFonts w:ascii="宋体" w:hAnsi="宋体"/>
                <w:b/>
                <w:szCs w:val="21"/>
                <w:lang w:val="en-GB"/>
              </w:rPr>
            </w:pPr>
          </w:p>
        </w:tc>
      </w:tr>
      <w:tr w:rsidR="00E4427E" w:rsidRPr="00C6750F" w:rsidTr="00EF6AB8">
        <w:trPr>
          <w:trHeight w:val="707"/>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t>4</w:t>
            </w:r>
          </w:p>
        </w:tc>
        <w:tc>
          <w:tcPr>
            <w:tcW w:w="2823" w:type="dxa"/>
            <w:vAlign w:val="center"/>
          </w:tcPr>
          <w:p w:rsidR="00E4427E" w:rsidRPr="00C6750F" w:rsidRDefault="00E4427E" w:rsidP="00EF6AB8">
            <w:pPr>
              <w:jc w:val="center"/>
              <w:rPr>
                <w:rFonts w:ascii="宋体" w:hAnsi="宋体"/>
                <w:szCs w:val="21"/>
                <w:lang w:val="en-GB"/>
              </w:rPr>
            </w:pPr>
            <w:r w:rsidRPr="00C6750F">
              <w:rPr>
                <w:rFonts w:ascii="宋体" w:hAnsi="宋体" w:hint="eastAsia"/>
                <w:szCs w:val="21"/>
                <w:lang w:val="en-GB"/>
              </w:rPr>
              <w:t>监狱企业</w:t>
            </w:r>
          </w:p>
        </w:tc>
        <w:tc>
          <w:tcPr>
            <w:tcW w:w="2552" w:type="dxa"/>
            <w:vAlign w:val="center"/>
          </w:tcPr>
          <w:p w:rsidR="00E4427E" w:rsidRPr="00C6750F" w:rsidRDefault="00E4427E" w:rsidP="00EF6AB8">
            <w:pPr>
              <w:jc w:val="center"/>
              <w:rPr>
                <w:rFonts w:ascii="宋体" w:hAnsi="宋体"/>
                <w:szCs w:val="21"/>
                <w:lang w:val="en-GB"/>
              </w:rPr>
            </w:pPr>
            <w:r w:rsidRPr="00C6750F">
              <w:rPr>
                <w:rFonts w:ascii="宋体" w:hAnsi="宋体" w:hint="eastAsia"/>
                <w:szCs w:val="21"/>
                <w:lang w:val="en-GB"/>
              </w:rPr>
              <w:t>对监狱企业产品价格扣除</w:t>
            </w:r>
            <w:r w:rsidRPr="00C6750F">
              <w:rPr>
                <w:rFonts w:ascii="宋体" w:hAnsi="宋体"/>
                <w:szCs w:val="21"/>
                <w:u w:val="single"/>
              </w:rPr>
              <w:t>6</w:t>
            </w:r>
            <w:r w:rsidRPr="00C6750F">
              <w:rPr>
                <w:rFonts w:ascii="宋体" w:hAnsi="宋体" w:hint="eastAsia"/>
                <w:szCs w:val="21"/>
              </w:rPr>
              <w:t>%</w:t>
            </w:r>
          </w:p>
        </w:tc>
        <w:tc>
          <w:tcPr>
            <w:tcW w:w="2835" w:type="dxa"/>
            <w:shd w:val="clear" w:color="auto" w:fill="auto"/>
            <w:vAlign w:val="center"/>
          </w:tcPr>
          <w:p w:rsidR="00E4427E" w:rsidRPr="00C6750F" w:rsidRDefault="00E4427E" w:rsidP="00EF6AB8">
            <w:pPr>
              <w:jc w:val="center"/>
              <w:rPr>
                <w:rFonts w:ascii="宋体" w:hAnsi="宋体"/>
                <w:szCs w:val="21"/>
                <w:lang w:val="en-GB"/>
              </w:rPr>
            </w:pPr>
            <w:r w:rsidRPr="00C6750F">
              <w:rPr>
                <w:rFonts w:hint="eastAsia"/>
                <w:szCs w:val="21"/>
                <w:lang w:val="en-GB"/>
              </w:rPr>
              <w:t>评标价格＝投标报价—</w:t>
            </w:r>
            <w:r w:rsidRPr="00C6750F">
              <w:rPr>
                <w:rFonts w:hint="eastAsia"/>
                <w:szCs w:val="21"/>
              </w:rPr>
              <w:t>监狱企业产品的价格</w:t>
            </w:r>
            <w:r w:rsidRPr="00C6750F">
              <w:rPr>
                <w:rFonts w:ascii="宋体" w:hAnsi="宋体" w:hint="eastAsia"/>
                <w:szCs w:val="21"/>
                <w:lang w:val="en-GB"/>
              </w:rPr>
              <w:t>×</w:t>
            </w:r>
            <w:r w:rsidRPr="00C6750F">
              <w:rPr>
                <w:rFonts w:hint="eastAsia"/>
                <w:szCs w:val="21"/>
                <w:lang w:val="en-GB"/>
              </w:rPr>
              <w:t>6%</w:t>
            </w:r>
          </w:p>
        </w:tc>
      </w:tr>
      <w:tr w:rsidR="00E4427E" w:rsidRPr="00C6750F" w:rsidTr="00EF6AB8">
        <w:trPr>
          <w:trHeight w:val="707"/>
        </w:trPr>
        <w:tc>
          <w:tcPr>
            <w:tcW w:w="721" w:type="dxa"/>
            <w:vAlign w:val="center"/>
          </w:tcPr>
          <w:p w:rsidR="00E4427E" w:rsidRPr="00C6750F" w:rsidRDefault="00E4427E" w:rsidP="00EF6AB8">
            <w:pPr>
              <w:jc w:val="center"/>
              <w:rPr>
                <w:rFonts w:ascii="宋体" w:hAnsi="宋体"/>
                <w:b/>
                <w:szCs w:val="21"/>
                <w:lang w:val="en-GB"/>
              </w:rPr>
            </w:pPr>
            <w:r w:rsidRPr="00C6750F">
              <w:rPr>
                <w:rFonts w:ascii="宋体" w:hAnsi="宋体" w:hint="eastAsia"/>
                <w:b/>
                <w:szCs w:val="21"/>
                <w:lang w:val="en-GB"/>
              </w:rPr>
              <w:lastRenderedPageBreak/>
              <w:t>5</w:t>
            </w:r>
          </w:p>
        </w:tc>
        <w:tc>
          <w:tcPr>
            <w:tcW w:w="2823" w:type="dxa"/>
            <w:vAlign w:val="center"/>
          </w:tcPr>
          <w:p w:rsidR="00E4427E" w:rsidRPr="00C6750F" w:rsidRDefault="00E4427E" w:rsidP="00EF6AB8">
            <w:pPr>
              <w:jc w:val="center"/>
              <w:rPr>
                <w:rFonts w:ascii="宋体" w:hAnsi="宋体"/>
                <w:szCs w:val="21"/>
                <w:lang w:val="en-GB"/>
              </w:rPr>
            </w:pPr>
            <w:r w:rsidRPr="00C6750F">
              <w:rPr>
                <w:rFonts w:ascii="宋体" w:hAnsi="宋体" w:hint="eastAsia"/>
                <w:szCs w:val="21"/>
                <w:lang w:val="en-GB"/>
              </w:rPr>
              <w:t>残疾人福利性单位</w:t>
            </w:r>
          </w:p>
        </w:tc>
        <w:tc>
          <w:tcPr>
            <w:tcW w:w="2552" w:type="dxa"/>
            <w:vAlign w:val="center"/>
          </w:tcPr>
          <w:p w:rsidR="00E4427E" w:rsidRPr="00C6750F" w:rsidRDefault="00E4427E" w:rsidP="00EF6AB8">
            <w:pPr>
              <w:jc w:val="center"/>
              <w:rPr>
                <w:rFonts w:ascii="宋体" w:hAnsi="宋体"/>
                <w:szCs w:val="21"/>
                <w:lang w:val="en-GB"/>
              </w:rPr>
            </w:pPr>
            <w:r w:rsidRPr="00C6750F">
              <w:rPr>
                <w:rFonts w:ascii="宋体" w:hAnsi="宋体" w:hint="eastAsia"/>
                <w:szCs w:val="21"/>
                <w:lang w:val="en-GB"/>
              </w:rPr>
              <w:t>对残疾人福利性单位产品价格扣除</w:t>
            </w:r>
            <w:r w:rsidRPr="00C6750F">
              <w:rPr>
                <w:rFonts w:ascii="宋体" w:hAnsi="宋体"/>
                <w:szCs w:val="21"/>
                <w:u w:val="single"/>
              </w:rPr>
              <w:t>6</w:t>
            </w:r>
            <w:r w:rsidRPr="00C6750F">
              <w:rPr>
                <w:rFonts w:ascii="宋体" w:hAnsi="宋体" w:hint="eastAsia"/>
                <w:szCs w:val="21"/>
              </w:rPr>
              <w:t>%</w:t>
            </w:r>
          </w:p>
        </w:tc>
        <w:tc>
          <w:tcPr>
            <w:tcW w:w="2835" w:type="dxa"/>
            <w:shd w:val="clear" w:color="auto" w:fill="auto"/>
            <w:vAlign w:val="center"/>
          </w:tcPr>
          <w:p w:rsidR="00E4427E" w:rsidRPr="00C6750F" w:rsidRDefault="00E4427E" w:rsidP="00EF6AB8">
            <w:pPr>
              <w:jc w:val="center"/>
              <w:rPr>
                <w:szCs w:val="21"/>
                <w:lang w:val="en-GB"/>
              </w:rPr>
            </w:pPr>
            <w:r w:rsidRPr="00C6750F">
              <w:rPr>
                <w:rFonts w:hint="eastAsia"/>
                <w:szCs w:val="21"/>
                <w:lang w:val="en-GB"/>
              </w:rPr>
              <w:t>评标价格＝投标报价—</w:t>
            </w:r>
            <w:r w:rsidRPr="00C6750F">
              <w:rPr>
                <w:rFonts w:hint="eastAsia"/>
                <w:szCs w:val="21"/>
              </w:rPr>
              <w:t>残疾人福利性单位产品的价格</w:t>
            </w:r>
            <w:r w:rsidRPr="00C6750F">
              <w:rPr>
                <w:rFonts w:ascii="宋体" w:hAnsi="宋体" w:hint="eastAsia"/>
                <w:szCs w:val="21"/>
                <w:lang w:val="en-GB"/>
              </w:rPr>
              <w:t>×</w:t>
            </w:r>
            <w:r w:rsidRPr="00C6750F">
              <w:rPr>
                <w:rFonts w:hint="eastAsia"/>
                <w:szCs w:val="21"/>
                <w:lang w:val="en-GB"/>
              </w:rPr>
              <w:t>6%</w:t>
            </w:r>
          </w:p>
        </w:tc>
      </w:tr>
      <w:tr w:rsidR="00E4427E" w:rsidRPr="00C6750F" w:rsidTr="00EF6AB8">
        <w:trPr>
          <w:trHeight w:val="2582"/>
        </w:trPr>
        <w:tc>
          <w:tcPr>
            <w:tcW w:w="8931" w:type="dxa"/>
            <w:gridSpan w:val="4"/>
            <w:vAlign w:val="center"/>
          </w:tcPr>
          <w:p w:rsidR="00E4427E" w:rsidRPr="00C6750F"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6750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6750F"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6750F">
              <w:rPr>
                <w:rFonts w:asciiTheme="minorEastAsia" w:hAnsiTheme="minorEastAsia" w:cs="仿宋_GB2312" w:hint="eastAsia"/>
                <w:szCs w:val="21"/>
                <w:lang w:val="zh-CN"/>
              </w:rPr>
              <w:t>2、</w:t>
            </w:r>
            <w:r w:rsidRPr="00C6750F">
              <w:rPr>
                <w:rFonts w:asciiTheme="minorEastAsia" w:hAnsiTheme="minorEastAsia" w:cs="仿宋_GB2312"/>
                <w:szCs w:val="21"/>
                <w:lang w:val="zh-CN"/>
              </w:rPr>
              <w:t>经评标委员会</w:t>
            </w:r>
            <w:r w:rsidRPr="00C6750F">
              <w:rPr>
                <w:rFonts w:asciiTheme="minorEastAsia" w:hAnsiTheme="minorEastAsia" w:cs="仿宋_GB2312" w:hint="eastAsia"/>
                <w:szCs w:val="21"/>
                <w:lang w:val="zh-CN"/>
              </w:rPr>
              <w:t>审查、评价</w:t>
            </w:r>
            <w:r w:rsidRPr="00C6750F">
              <w:rPr>
                <w:rFonts w:asciiTheme="minorEastAsia" w:hAnsiTheme="minorEastAsia" w:cs="仿宋_GB2312"/>
                <w:szCs w:val="21"/>
                <w:lang w:val="zh-CN"/>
              </w:rPr>
              <w:t>，</w:t>
            </w:r>
            <w:r w:rsidRPr="00C6750F">
              <w:rPr>
                <w:rFonts w:asciiTheme="minorEastAsia" w:hAnsiTheme="minorEastAsia" w:cs="仿宋_GB2312" w:hint="eastAsia"/>
                <w:szCs w:val="21"/>
                <w:lang w:val="zh-CN"/>
              </w:rPr>
              <w:t>投标文件符合</w:t>
            </w:r>
            <w:r w:rsidRPr="00C6750F">
              <w:rPr>
                <w:rFonts w:asciiTheme="minorEastAsia" w:hAnsiTheme="minorEastAsia" w:cs="仿宋_GB2312"/>
                <w:szCs w:val="21"/>
                <w:lang w:val="zh-CN"/>
              </w:rPr>
              <w:t>招标文件</w:t>
            </w:r>
            <w:r w:rsidRPr="00C6750F">
              <w:rPr>
                <w:rFonts w:asciiTheme="minorEastAsia" w:hAnsiTheme="minorEastAsia" w:cs="仿宋_GB2312" w:hint="eastAsia"/>
                <w:szCs w:val="21"/>
                <w:lang w:val="zh-CN"/>
              </w:rPr>
              <w:t>实质性</w:t>
            </w:r>
            <w:r w:rsidRPr="00C6750F">
              <w:rPr>
                <w:rFonts w:asciiTheme="minorEastAsia" w:hAnsiTheme="minorEastAsia" w:cs="仿宋_GB2312"/>
                <w:szCs w:val="21"/>
                <w:lang w:val="zh-CN"/>
              </w:rPr>
              <w:t>要求且</w:t>
            </w:r>
            <w:r w:rsidRPr="00C6750F">
              <w:rPr>
                <w:rFonts w:asciiTheme="minorEastAsia" w:hAnsiTheme="minorEastAsia" w:cs="仿宋_GB2312" w:hint="eastAsia"/>
                <w:szCs w:val="21"/>
                <w:lang w:val="zh-CN"/>
              </w:rPr>
              <w:t>进行了政策性价格扣除后，</w:t>
            </w:r>
            <w:r w:rsidRPr="00C6750F">
              <w:rPr>
                <w:rFonts w:asciiTheme="minorEastAsia" w:hAnsiTheme="minorEastAsia" w:cs="仿宋_GB2312"/>
                <w:szCs w:val="21"/>
                <w:lang w:val="zh-CN"/>
              </w:rPr>
              <w:t>以</w:t>
            </w:r>
            <w:r w:rsidRPr="00C6750F">
              <w:rPr>
                <w:rFonts w:asciiTheme="minorEastAsia" w:hAnsiTheme="minorEastAsia" w:cs="仿宋_GB2312" w:hint="eastAsia"/>
                <w:szCs w:val="21"/>
                <w:lang w:val="zh-CN"/>
              </w:rPr>
              <w:t>评标价格的</w:t>
            </w:r>
            <w:r w:rsidRPr="00C6750F">
              <w:rPr>
                <w:rFonts w:asciiTheme="minorEastAsia" w:hAnsiTheme="minorEastAsia" w:cs="仿宋_GB2312"/>
                <w:szCs w:val="21"/>
                <w:lang w:val="zh-CN"/>
              </w:rPr>
              <w:t>最低价者定为评标基准价，其价格分为满分。其他投标人的价格分统一按下列公式</w:t>
            </w:r>
            <w:r w:rsidRPr="00C6750F">
              <w:rPr>
                <w:rFonts w:asciiTheme="minorEastAsia" w:hAnsiTheme="minorEastAsia" w:cs="仿宋_GB2312" w:hint="eastAsia"/>
                <w:szCs w:val="21"/>
                <w:lang w:val="zh-CN"/>
              </w:rPr>
              <w:t>计算</w:t>
            </w:r>
            <w:r w:rsidRPr="00C6750F">
              <w:rPr>
                <w:rFonts w:asciiTheme="minorEastAsia" w:hAnsiTheme="minorEastAsia" w:cs="仿宋_GB2312"/>
                <w:szCs w:val="21"/>
                <w:lang w:val="zh-CN"/>
              </w:rPr>
              <w:t>。即：</w:t>
            </w:r>
          </w:p>
          <w:p w:rsidR="00E4427E" w:rsidRPr="00C6750F"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6750F">
              <w:rPr>
                <w:rFonts w:asciiTheme="minorEastAsia" w:hAnsiTheme="minorEastAsia" w:cs="仿宋_GB2312"/>
                <w:szCs w:val="21"/>
                <w:lang w:val="zh-CN"/>
              </w:rPr>
              <w:t>评标基准价</w:t>
            </w:r>
            <w:r w:rsidRPr="00C6750F">
              <w:rPr>
                <w:rFonts w:asciiTheme="minorEastAsia" w:hAnsiTheme="minorEastAsia" w:cs="仿宋_GB2312" w:hint="eastAsia"/>
                <w:szCs w:val="21"/>
                <w:lang w:val="zh-CN"/>
              </w:rPr>
              <w:t>=评标价格的最低价</w:t>
            </w:r>
          </w:p>
          <w:p w:rsidR="00E4427E" w:rsidRPr="00C6750F"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6750F">
              <w:rPr>
                <w:rFonts w:asciiTheme="minorEastAsia" w:hAnsiTheme="minorEastAsia" w:cs="仿宋_GB2312"/>
                <w:szCs w:val="21"/>
                <w:lang w:val="zh-CN"/>
              </w:rPr>
              <w:t>其他投标报价得分</w:t>
            </w:r>
            <w:r w:rsidRPr="00C6750F">
              <w:rPr>
                <w:rFonts w:asciiTheme="minorEastAsia" w:hAnsiTheme="minorEastAsia" w:cs="仿宋_GB2312" w:hint="eastAsia"/>
                <w:szCs w:val="21"/>
                <w:lang w:val="zh-CN"/>
              </w:rPr>
              <w:t>=（</w:t>
            </w:r>
            <w:r w:rsidRPr="00C6750F">
              <w:rPr>
                <w:rFonts w:asciiTheme="minorEastAsia" w:hAnsiTheme="minorEastAsia" w:cs="仿宋_GB2312"/>
                <w:szCs w:val="21"/>
                <w:lang w:val="zh-CN"/>
              </w:rPr>
              <w:t>评标基准价</w:t>
            </w:r>
            <w:r w:rsidRPr="00C6750F">
              <w:rPr>
                <w:rFonts w:asciiTheme="minorEastAsia" w:hAnsiTheme="minorEastAsia" w:cs="仿宋_GB2312" w:hint="eastAsia"/>
                <w:szCs w:val="21"/>
                <w:lang w:val="zh-CN"/>
              </w:rPr>
              <w:t>/评标价格）</w:t>
            </w:r>
            <w:r w:rsidRPr="00C6750F">
              <w:rPr>
                <w:rFonts w:asciiTheme="minorEastAsia" w:hAnsiTheme="minorEastAsia" w:cs="仿宋_GB2312"/>
                <w:szCs w:val="21"/>
                <w:lang w:val="zh-CN"/>
              </w:rPr>
              <w:t>×</w:t>
            </w:r>
            <w:r w:rsidRPr="00C6750F">
              <w:rPr>
                <w:rFonts w:asciiTheme="minorEastAsia" w:hAnsiTheme="minorEastAsia" w:cs="仿宋_GB2312" w:hint="eastAsia"/>
                <w:szCs w:val="21"/>
                <w:lang w:val="zh-CN"/>
              </w:rPr>
              <w:t>评标标准中价格分值</w:t>
            </w:r>
          </w:p>
        </w:tc>
      </w:tr>
    </w:tbl>
    <w:p w:rsidR="00E4427E" w:rsidRPr="00C6750F" w:rsidRDefault="00E4427E" w:rsidP="00E4427E">
      <w:pPr>
        <w:spacing w:line="360" w:lineRule="auto"/>
        <w:rPr>
          <w:rFonts w:ascii="宋体" w:hAnsi="宋体"/>
          <w:bCs/>
          <w:szCs w:val="21"/>
          <w:lang w:val="en-GB"/>
        </w:rPr>
      </w:pPr>
      <w:r w:rsidRPr="00C6750F">
        <w:rPr>
          <w:rFonts w:ascii="宋体" w:hAnsi="宋体" w:hint="eastAsia"/>
          <w:bCs/>
          <w:szCs w:val="21"/>
          <w:lang w:val="en-GB"/>
        </w:rPr>
        <w:t>备注：</w:t>
      </w:r>
    </w:p>
    <w:p w:rsidR="00E4427E" w:rsidRPr="00C6750F" w:rsidRDefault="00E4427E" w:rsidP="00E4427E">
      <w:pPr>
        <w:spacing w:line="360" w:lineRule="auto"/>
        <w:ind w:firstLineChars="200" w:firstLine="420"/>
        <w:rPr>
          <w:rFonts w:ascii="宋体" w:hAnsi="宋体"/>
          <w:bCs/>
          <w:szCs w:val="21"/>
          <w:lang w:val="en-GB"/>
        </w:rPr>
      </w:pPr>
      <w:r w:rsidRPr="00C6750F">
        <w:rPr>
          <w:rFonts w:ascii="宋体" w:hAnsi="宋体" w:hint="eastAsia"/>
          <w:bCs/>
          <w:szCs w:val="21"/>
          <w:lang w:val="en-GB"/>
        </w:rPr>
        <w:t>a、不接受联合体投标的项目，本表中第2项、第3项情形不适用。</w:t>
      </w:r>
    </w:p>
    <w:p w:rsidR="00E4427E" w:rsidRPr="00C6750F" w:rsidRDefault="00E4427E" w:rsidP="00E4427E">
      <w:pPr>
        <w:spacing w:line="360" w:lineRule="auto"/>
        <w:ind w:firstLineChars="200" w:firstLine="420"/>
        <w:rPr>
          <w:rFonts w:ascii="宋体" w:hAnsi="宋体"/>
          <w:bCs/>
          <w:szCs w:val="21"/>
          <w:lang w:val="en-GB"/>
        </w:rPr>
      </w:pPr>
      <w:r w:rsidRPr="00C6750F">
        <w:rPr>
          <w:rFonts w:ascii="宋体" w:hAnsi="宋体" w:hint="eastAsia"/>
          <w:bCs/>
          <w:szCs w:val="21"/>
          <w:lang w:val="en-GB"/>
        </w:rPr>
        <w:t>b、小型和微型企业产品包括货物及其提供的服务与工程。</w:t>
      </w:r>
    </w:p>
    <w:p w:rsidR="00E4427E" w:rsidRPr="00C6750F" w:rsidRDefault="00E4427E" w:rsidP="00E4427E">
      <w:pPr>
        <w:spacing w:line="360" w:lineRule="auto"/>
        <w:ind w:firstLineChars="200" w:firstLine="420"/>
        <w:rPr>
          <w:rFonts w:ascii="宋体" w:hAnsi="宋体"/>
          <w:bCs/>
          <w:szCs w:val="21"/>
          <w:lang w:val="en-GB"/>
        </w:rPr>
      </w:pPr>
      <w:r w:rsidRPr="00C6750F">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C6750F" w:rsidRDefault="00E4427E" w:rsidP="00E4427E">
      <w:pPr>
        <w:spacing w:line="360" w:lineRule="auto"/>
        <w:ind w:firstLineChars="200" w:firstLine="420"/>
        <w:rPr>
          <w:rFonts w:ascii="宋体" w:hAnsi="宋体"/>
          <w:bCs/>
          <w:szCs w:val="21"/>
          <w:lang w:val="en-GB"/>
        </w:rPr>
      </w:pPr>
      <w:r w:rsidRPr="00C6750F">
        <w:rPr>
          <w:rFonts w:ascii="宋体" w:hAnsi="宋体" w:hint="eastAsia"/>
          <w:bCs/>
          <w:szCs w:val="21"/>
          <w:lang w:val="en-GB"/>
        </w:rPr>
        <w:t>d、残疾人福利性单位属于小型、微型企业的，不重复享受政策。</w:t>
      </w:r>
    </w:p>
    <w:p w:rsidR="00E4427E" w:rsidRPr="00C6750F" w:rsidRDefault="00E4427E" w:rsidP="00E4427E">
      <w:pPr>
        <w:spacing w:line="360" w:lineRule="auto"/>
        <w:ind w:firstLineChars="200" w:firstLine="420"/>
        <w:rPr>
          <w:rFonts w:ascii="宋体" w:hAnsi="宋体"/>
          <w:bCs/>
          <w:szCs w:val="21"/>
          <w:lang w:val="en-GB"/>
        </w:rPr>
      </w:pPr>
      <w:r w:rsidRPr="00C6750F">
        <w:rPr>
          <w:rFonts w:ascii="宋体" w:hAnsi="宋体"/>
          <w:bCs/>
          <w:szCs w:val="21"/>
          <w:lang w:val="en-GB"/>
        </w:rPr>
        <w:t>E</w:t>
      </w:r>
      <w:r w:rsidRPr="00C6750F">
        <w:rPr>
          <w:rFonts w:ascii="宋体" w:hAnsi="宋体" w:hint="eastAsia"/>
          <w:bCs/>
          <w:szCs w:val="21"/>
          <w:lang w:val="en-GB"/>
        </w:rPr>
        <w:t>、小型和微型企业不包括民办非企业单位。</w:t>
      </w:r>
    </w:p>
    <w:p w:rsidR="00E4427E" w:rsidRPr="00C6750F"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6750F">
        <w:rPr>
          <w:rFonts w:asciiTheme="minorEastAsia" w:eastAsiaTheme="minorEastAsia" w:hAnsiTheme="minorEastAsia" w:cs="仿宋_GB2312" w:hint="eastAsia"/>
          <w:b/>
          <w:sz w:val="21"/>
          <w:szCs w:val="21"/>
          <w:lang w:val="zh-CN"/>
        </w:rPr>
        <w:t>（8）</w:t>
      </w:r>
      <w:r w:rsidRPr="00C6750F">
        <w:rPr>
          <w:rFonts w:asciiTheme="minorEastAsia" w:eastAsiaTheme="minorEastAsia" w:hAnsiTheme="minorEastAsia" w:cs="仿宋_GB2312"/>
          <w:b/>
          <w:sz w:val="21"/>
          <w:szCs w:val="21"/>
          <w:lang w:val="zh-CN"/>
        </w:rPr>
        <w:t>评标结果汇总完成后，除下列情形外，任何人不得修改评标结果：</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 xml:space="preserve">1） </w:t>
      </w:r>
      <w:r w:rsidRPr="00C6750F">
        <w:rPr>
          <w:rFonts w:asciiTheme="minorEastAsia" w:hAnsiTheme="minorEastAsia" w:cs="仿宋_GB2312"/>
          <w:szCs w:val="21"/>
          <w:lang w:val="zh-CN"/>
        </w:rPr>
        <w:t>分值汇总计算错误的；</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 xml:space="preserve">2） </w:t>
      </w:r>
      <w:r w:rsidRPr="00C6750F">
        <w:rPr>
          <w:rFonts w:asciiTheme="minorEastAsia" w:hAnsiTheme="minorEastAsia" w:cs="仿宋_GB2312"/>
          <w:szCs w:val="21"/>
          <w:lang w:val="zh-CN"/>
        </w:rPr>
        <w:t>分项评分超出评分标准范围的；</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 xml:space="preserve">3） </w:t>
      </w:r>
      <w:r w:rsidRPr="00C6750F">
        <w:rPr>
          <w:rFonts w:asciiTheme="minorEastAsia" w:hAnsiTheme="minorEastAsia" w:cs="仿宋_GB2312"/>
          <w:szCs w:val="21"/>
          <w:lang w:val="zh-CN"/>
        </w:rPr>
        <w:t>评标委员会成员对客观评审因素评分不一致的；</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hint="eastAsia"/>
          <w:szCs w:val="21"/>
          <w:lang w:val="zh-CN"/>
        </w:rPr>
        <w:t xml:space="preserve">4） </w:t>
      </w:r>
      <w:r w:rsidRPr="00C6750F">
        <w:rPr>
          <w:rFonts w:asciiTheme="minorEastAsia" w:hAnsiTheme="minorEastAsia" w:cs="仿宋_GB2312"/>
          <w:szCs w:val="21"/>
          <w:lang w:val="zh-CN"/>
        </w:rPr>
        <w:t>经评标委员会认定评分畸高、畸低的。</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C6750F" w:rsidRDefault="00E4427E" w:rsidP="00E4427E">
      <w:pPr>
        <w:wordWrap w:val="0"/>
        <w:spacing w:line="360" w:lineRule="auto"/>
        <w:ind w:firstLineChars="200" w:firstLine="420"/>
        <w:contextualSpacing/>
        <w:rPr>
          <w:rFonts w:asciiTheme="minorEastAsia" w:hAnsiTheme="minorEastAsia" w:cs="仿宋_GB2312"/>
          <w:szCs w:val="21"/>
          <w:lang w:val="zh-CN"/>
        </w:rPr>
      </w:pPr>
      <w:r w:rsidRPr="00C6750F">
        <w:rPr>
          <w:rFonts w:asciiTheme="minorEastAsia" w:hAnsiTheme="minorEastAsia" w:cs="仿宋_GB2312" w:hint="eastAsia"/>
          <w:szCs w:val="21"/>
          <w:lang w:val="zh-CN"/>
        </w:rPr>
        <w:lastRenderedPageBreak/>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6750F"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750F">
        <w:rPr>
          <w:rFonts w:asciiTheme="minorEastAsia" w:hAnsiTheme="minorEastAsia" w:cs="仿宋_GB2312" w:hint="eastAsia"/>
          <w:b/>
          <w:szCs w:val="21"/>
          <w:lang w:val="zh-CN"/>
        </w:rPr>
        <w:t>（10）</w:t>
      </w:r>
      <w:r w:rsidRPr="00C6750F">
        <w:rPr>
          <w:rFonts w:asciiTheme="minorEastAsia" w:hAnsiTheme="minorEastAsia" w:cs="仿宋_GB2312"/>
          <w:b/>
          <w:szCs w:val="21"/>
          <w:lang w:val="zh-CN"/>
        </w:rPr>
        <w:t>评标委员会</w:t>
      </w:r>
      <w:r w:rsidRPr="00C6750F">
        <w:rPr>
          <w:rFonts w:asciiTheme="minorEastAsia" w:hAnsiTheme="minorEastAsia" w:cs="仿宋_GB2312" w:hint="eastAsia"/>
          <w:b/>
          <w:szCs w:val="21"/>
          <w:lang w:val="zh-CN"/>
        </w:rPr>
        <w:t>争议处理</w:t>
      </w:r>
    </w:p>
    <w:p w:rsidR="00E4427E" w:rsidRPr="00C6750F"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750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6750F" w:rsidRDefault="00E4427E" w:rsidP="00E4427E">
      <w:pPr>
        <w:spacing w:line="360" w:lineRule="auto"/>
        <w:ind w:firstLineChars="200" w:firstLine="422"/>
        <w:contextualSpacing/>
        <w:rPr>
          <w:rFonts w:asciiTheme="minorEastAsia" w:hAnsiTheme="minorEastAsia" w:cs="仿宋_GB2312"/>
          <w:b/>
          <w:szCs w:val="21"/>
          <w:lang w:val="zh-CN"/>
        </w:rPr>
      </w:pPr>
      <w:r w:rsidRPr="00C6750F">
        <w:rPr>
          <w:rFonts w:asciiTheme="minorEastAsia" w:hAnsiTheme="minorEastAsia" w:cs="仿宋_GB2312" w:hint="eastAsia"/>
          <w:b/>
          <w:szCs w:val="21"/>
          <w:lang w:val="zh-CN"/>
        </w:rPr>
        <w:t>4、</w:t>
      </w:r>
      <w:r w:rsidRPr="00C6750F">
        <w:rPr>
          <w:rFonts w:asciiTheme="minorEastAsia" w:hAnsiTheme="minorEastAsia" w:cs="仿宋_GB2312"/>
          <w:b/>
          <w:szCs w:val="21"/>
          <w:lang w:val="zh-CN"/>
        </w:rPr>
        <w:t>确定中标候选人名单，以及根据采购人委托直接确定中标人</w:t>
      </w:r>
      <w:r w:rsidRPr="00C6750F">
        <w:rPr>
          <w:rFonts w:asciiTheme="minorEastAsia" w:hAnsiTheme="minorEastAsia" w:cs="仿宋_GB2312" w:hint="eastAsia"/>
          <w:b/>
          <w:szCs w:val="21"/>
          <w:lang w:val="zh-CN"/>
        </w:rPr>
        <w:t>。</w:t>
      </w: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5018F1" w:rsidRPr="00C6750F" w:rsidRDefault="005018F1"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E4427E" w:rsidRPr="00C6750F" w:rsidRDefault="00E4427E" w:rsidP="00E4427E">
      <w:pPr>
        <w:adjustRightInd w:val="0"/>
        <w:snapToGrid w:val="0"/>
        <w:spacing w:line="360" w:lineRule="auto"/>
        <w:ind w:firstLineChars="200" w:firstLine="420"/>
        <w:rPr>
          <w:rFonts w:ascii="宋体" w:hAnsi="宋体" w:cs="Courier New"/>
          <w:szCs w:val="21"/>
        </w:rPr>
      </w:pPr>
    </w:p>
    <w:p w:rsidR="00957CFA" w:rsidRPr="00C6750F" w:rsidRDefault="00957CFA">
      <w:pPr>
        <w:widowControl/>
        <w:jc w:val="left"/>
        <w:rPr>
          <w:rFonts w:asciiTheme="majorEastAsia" w:eastAsiaTheme="majorEastAsia" w:hAnsiTheme="majorEastAsia" w:cs="宋体"/>
          <w:b/>
          <w:kern w:val="0"/>
          <w:sz w:val="32"/>
          <w:szCs w:val="32"/>
        </w:rPr>
      </w:pPr>
      <w:r w:rsidRPr="00C6750F">
        <w:rPr>
          <w:rFonts w:asciiTheme="majorEastAsia" w:eastAsiaTheme="majorEastAsia" w:hAnsiTheme="majorEastAsia" w:cs="宋体"/>
          <w:b/>
          <w:kern w:val="0"/>
          <w:sz w:val="32"/>
          <w:szCs w:val="32"/>
        </w:rPr>
        <w:br w:type="page"/>
      </w:r>
    </w:p>
    <w:p w:rsidR="00E4427E" w:rsidRPr="00C6750F"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lastRenderedPageBreak/>
        <w:t>第七章 合同条款及格式</w:t>
      </w: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spacing w:line="360" w:lineRule="auto"/>
        <w:jc w:val="center"/>
        <w:rPr>
          <w:rFonts w:ascii="宋体" w:hAnsi="宋体" w:cs="微软雅黑"/>
          <w:b/>
          <w:bCs/>
          <w:szCs w:val="21"/>
        </w:rPr>
      </w:pPr>
      <w:r w:rsidRPr="00C6750F">
        <w:rPr>
          <w:rFonts w:ascii="宋体" w:hAnsi="宋体" w:cs="微软雅黑" w:hint="eastAsia"/>
          <w:b/>
          <w:bCs/>
          <w:szCs w:val="21"/>
        </w:rPr>
        <w:t>（此合同仅供参考。以最终采购人与中标人签定的合同条款为准进行公示，</w:t>
      </w:r>
    </w:p>
    <w:p w:rsidR="00E4427E" w:rsidRPr="00C6750F" w:rsidRDefault="00E4427E" w:rsidP="00E4427E">
      <w:pPr>
        <w:spacing w:line="360" w:lineRule="auto"/>
        <w:jc w:val="center"/>
        <w:rPr>
          <w:rFonts w:ascii="宋体" w:hAnsi="宋体" w:cs="微软雅黑"/>
          <w:b/>
          <w:bCs/>
          <w:szCs w:val="21"/>
        </w:rPr>
      </w:pPr>
      <w:r w:rsidRPr="00C6750F">
        <w:rPr>
          <w:rFonts w:ascii="宋体" w:hAnsi="宋体" w:cs="微软雅黑" w:hint="eastAsia"/>
          <w:b/>
          <w:bCs/>
          <w:szCs w:val="21"/>
        </w:rPr>
        <w:t>最终签定合同的主要条款不能与招标文件有冲突）</w:t>
      </w:r>
    </w:p>
    <w:p w:rsidR="00E4427E" w:rsidRPr="00C6750F" w:rsidRDefault="00E4427E" w:rsidP="00E4427E">
      <w:pPr>
        <w:pStyle w:val="a7"/>
        <w:spacing w:before="75" w:after="75"/>
        <w:rPr>
          <w:rFonts w:ascii="微软雅黑" w:eastAsia="微软雅黑" w:hAnsi="微软雅黑"/>
          <w:sz w:val="27"/>
          <w:szCs w:val="27"/>
        </w:rPr>
      </w:pPr>
      <w:r w:rsidRPr="00C6750F">
        <w:rPr>
          <w:rFonts w:ascii="SimSun" w:eastAsia="微软雅黑" w:hAnsi="SimSun"/>
          <w:u w:val="single"/>
        </w:rPr>
        <w:t> </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甲方：</w:t>
      </w:r>
      <w:r w:rsidRPr="00C6750F">
        <w:rPr>
          <w:rFonts w:asciiTheme="minorEastAsia" w:eastAsiaTheme="minorEastAsia" w:hAnsiTheme="minorEastAsia"/>
          <w:sz w:val="21"/>
          <w:szCs w:val="21"/>
          <w:u w:val="single"/>
        </w:rPr>
        <w:t>（采购人全称）</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乙方：</w:t>
      </w:r>
      <w:r w:rsidRPr="00C6750F">
        <w:rPr>
          <w:rFonts w:asciiTheme="minorEastAsia" w:eastAsiaTheme="minorEastAsia" w:hAnsiTheme="minorEastAsia"/>
          <w:sz w:val="21"/>
          <w:szCs w:val="21"/>
          <w:u w:val="single"/>
        </w:rPr>
        <w:t>（中标人全称）</w:t>
      </w:r>
    </w:p>
    <w:p w:rsidR="00E4427E" w:rsidRPr="00C6750F" w:rsidRDefault="00E4427E" w:rsidP="00E4427E">
      <w:pPr>
        <w:pStyle w:val="a7"/>
        <w:spacing w:before="75" w:after="75"/>
        <w:rPr>
          <w:rFonts w:asciiTheme="minorEastAsia" w:eastAsiaTheme="minorEastAsia" w:hAnsiTheme="minorEastAsia"/>
          <w:sz w:val="21"/>
          <w:szCs w:val="21"/>
        </w:rPr>
      </w:pPr>
      <w:r w:rsidRPr="00C6750F">
        <w:rPr>
          <w:rFonts w:asciiTheme="minorEastAsia" w:eastAsiaTheme="minorEastAsia" w:hAnsiTheme="minorEastAsia"/>
          <w:sz w:val="21"/>
          <w:szCs w:val="21"/>
        </w:rPr>
        <w:t> </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根据招标编号为</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的</w:t>
      </w:r>
      <w:r w:rsidRPr="00C6750F">
        <w:rPr>
          <w:rFonts w:asciiTheme="minorEastAsia" w:eastAsiaTheme="minorEastAsia" w:hAnsiTheme="minorEastAsia"/>
          <w:sz w:val="21"/>
          <w:szCs w:val="21"/>
          <w:u w:val="single"/>
        </w:rPr>
        <w:t>（填写“项目名称”）</w:t>
      </w:r>
      <w:r w:rsidRPr="00C6750F">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1、下列合同文件是构成本合同不可分割的部分：</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1.1合同条款；</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1.2招标文件、乙方的投标文件；</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1.3其他文件或材料：□无。□</w:t>
      </w:r>
      <w:r w:rsidRPr="00C6750F">
        <w:rPr>
          <w:rFonts w:asciiTheme="minorEastAsia" w:eastAsiaTheme="minorEastAsia" w:hAnsiTheme="minorEastAsia"/>
          <w:sz w:val="21"/>
          <w:szCs w:val="21"/>
          <w:u w:val="single"/>
        </w:rPr>
        <w:t>（按照实际情况编制填写需要增加的内容）</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2、合同标的</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（按照实际情况编制填写，可以是表格或文字描述）</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3、合同总金额</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3.1合同总金额为人民币大写：</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元（￥</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4、合同标的交付时间、地点和条件</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4.1交付时间：</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4.2交付地点：</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4.3交付条件：</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5、合同标的应符合招标文件、乙方投标文件的规定或约定，具体如下：</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lastRenderedPageBreak/>
        <w:t>（按照实际情况编制填写，可以是表格或文字描述）</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6、验收</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6.1验收应按照招标文件、乙方投标文件的规定或约定进行，具体如下：</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（按照实际情况编制填写，可以是表格或文字描述）</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6.2本项目是否邀请其他投标人参与验收：</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□不邀请。□邀请，具体如下：</w:t>
      </w:r>
      <w:r w:rsidRPr="00C6750F">
        <w:rPr>
          <w:rFonts w:asciiTheme="minorEastAsia" w:eastAsiaTheme="minorEastAsia" w:hAnsiTheme="minorEastAsia"/>
          <w:sz w:val="21"/>
          <w:szCs w:val="21"/>
          <w:u w:val="single"/>
        </w:rPr>
        <w:t>（按照招标文件规定填写）</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7、合同款项的支付应按照招标文件的规定进行，具体如下：</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（按照实际情况编制填写，可以是表格或文字描述，包括一次性支付或分期支付等）</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8、履约保证金</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□无。□有，具体如下：</w:t>
      </w:r>
      <w:r w:rsidRPr="00C6750F">
        <w:rPr>
          <w:rFonts w:asciiTheme="minorEastAsia" w:eastAsiaTheme="minorEastAsia" w:hAnsiTheme="minorEastAsia"/>
          <w:sz w:val="21"/>
          <w:szCs w:val="21"/>
          <w:u w:val="single"/>
        </w:rPr>
        <w:t>（按照招标文件规定填写）</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9、合同有效期</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（按照实际情况编制填写，可以是表格或文字描述）</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10、违约责任</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（按照实际情况编制填写，可以是表格或文字描述）</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11、知识产权</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6750F">
        <w:rPr>
          <w:rFonts w:asciiTheme="minorEastAsia" w:eastAsiaTheme="minorEastAsia" w:hAnsiTheme="minorEastAsia"/>
          <w:sz w:val="21"/>
          <w:szCs w:val="21"/>
          <w:u w:val="single"/>
        </w:rPr>
        <w:t>（按照实际情况编制填写）</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12、解决争议的方法</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12.1甲、乙双方协商解决。</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lastRenderedPageBreak/>
        <w:t>12.2若协商解决不成，则通过下列途径之一解决：</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□提交仲裁委员会仲裁，具体如下：</w:t>
      </w:r>
      <w:r w:rsidRPr="00C6750F">
        <w:rPr>
          <w:rFonts w:asciiTheme="minorEastAsia" w:eastAsiaTheme="minorEastAsia" w:hAnsiTheme="minorEastAsia"/>
          <w:sz w:val="21"/>
          <w:szCs w:val="21"/>
          <w:u w:val="single"/>
        </w:rPr>
        <w:t>（按照实际情况编制填写）</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□向人民法院提起诉讼，具体如下：</w:t>
      </w:r>
      <w:r w:rsidRPr="00C6750F">
        <w:rPr>
          <w:rFonts w:asciiTheme="minorEastAsia" w:eastAsiaTheme="minorEastAsia" w:hAnsiTheme="minorEastAsia"/>
          <w:sz w:val="21"/>
          <w:szCs w:val="21"/>
          <w:u w:val="single"/>
        </w:rPr>
        <w:t>（按照实际情况编制填写）</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13、不可抗力</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14、合同条款</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15、其他约定</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15.1合同文件与本合同具有同等法律效力。</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15.2本合同未尽事宜，双方可另行补充。</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15.3合同生效：自签订之日起生效。</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15.4本合同一式</w:t>
      </w:r>
      <w:r w:rsidRPr="00C6750F">
        <w:rPr>
          <w:rFonts w:asciiTheme="minorEastAsia" w:eastAsiaTheme="minorEastAsia" w:hAnsiTheme="minorEastAsia"/>
          <w:sz w:val="21"/>
          <w:szCs w:val="21"/>
          <w:u w:val="single"/>
        </w:rPr>
        <w:t>（填写具体份数）</w:t>
      </w:r>
      <w:r w:rsidRPr="00C6750F">
        <w:rPr>
          <w:rFonts w:asciiTheme="minorEastAsia" w:eastAsiaTheme="minorEastAsia" w:hAnsiTheme="minorEastAsia"/>
          <w:sz w:val="21"/>
          <w:szCs w:val="21"/>
        </w:rPr>
        <w:t>份，经双方授权代表签字并盖章后生效。甲方、乙方各执</w:t>
      </w:r>
      <w:r w:rsidRPr="00C6750F">
        <w:rPr>
          <w:rFonts w:asciiTheme="minorEastAsia" w:eastAsiaTheme="minorEastAsia" w:hAnsiTheme="minorEastAsia"/>
          <w:sz w:val="21"/>
          <w:szCs w:val="21"/>
          <w:u w:val="single"/>
        </w:rPr>
        <w:t>（填写具体份数）</w:t>
      </w:r>
      <w:r w:rsidRPr="00C6750F">
        <w:rPr>
          <w:rFonts w:asciiTheme="minorEastAsia" w:eastAsiaTheme="minorEastAsia" w:hAnsiTheme="minorEastAsia"/>
          <w:sz w:val="21"/>
          <w:szCs w:val="21"/>
        </w:rPr>
        <w:t>份，送</w:t>
      </w:r>
      <w:r w:rsidRPr="00C6750F">
        <w:rPr>
          <w:rFonts w:asciiTheme="minorEastAsia" w:eastAsiaTheme="minorEastAsia" w:hAnsiTheme="minorEastAsia"/>
          <w:sz w:val="21"/>
          <w:szCs w:val="21"/>
          <w:u w:val="single"/>
        </w:rPr>
        <w:t>（填写需要备案的监管部门的全称）</w:t>
      </w:r>
      <w:r w:rsidRPr="00C6750F">
        <w:rPr>
          <w:rFonts w:asciiTheme="minorEastAsia" w:eastAsiaTheme="minorEastAsia" w:hAnsiTheme="minorEastAsia"/>
          <w:sz w:val="21"/>
          <w:szCs w:val="21"/>
        </w:rPr>
        <w:t>备案</w:t>
      </w:r>
      <w:r w:rsidRPr="00C6750F">
        <w:rPr>
          <w:rFonts w:asciiTheme="minorEastAsia" w:eastAsiaTheme="minorEastAsia" w:hAnsiTheme="minorEastAsia"/>
          <w:sz w:val="21"/>
          <w:szCs w:val="21"/>
          <w:u w:val="single"/>
        </w:rPr>
        <w:t>（填写具体份数）</w:t>
      </w:r>
      <w:r w:rsidRPr="00C6750F">
        <w:rPr>
          <w:rFonts w:asciiTheme="minorEastAsia" w:eastAsiaTheme="minorEastAsia" w:hAnsiTheme="minorEastAsia"/>
          <w:sz w:val="21"/>
          <w:szCs w:val="21"/>
        </w:rPr>
        <w:t>份，具有同等效力。</w:t>
      </w:r>
    </w:p>
    <w:p w:rsidR="00E4427E" w:rsidRPr="00C6750F" w:rsidRDefault="00E4427E" w:rsidP="00E4427E">
      <w:pPr>
        <w:pStyle w:val="a7"/>
        <w:spacing w:before="75" w:after="75" w:line="360" w:lineRule="auto"/>
        <w:ind w:firstLine="482"/>
        <w:rPr>
          <w:rFonts w:asciiTheme="minorEastAsia" w:eastAsiaTheme="minorEastAsia" w:hAnsiTheme="minorEastAsia"/>
          <w:sz w:val="21"/>
          <w:szCs w:val="21"/>
        </w:rPr>
      </w:pPr>
      <w:r w:rsidRPr="00C6750F">
        <w:rPr>
          <w:rFonts w:asciiTheme="minorEastAsia" w:eastAsiaTheme="minorEastAsia" w:hAnsiTheme="minorEastAsia"/>
          <w:sz w:val="21"/>
          <w:szCs w:val="21"/>
        </w:rPr>
        <w:t>15.5其他：□无。□</w:t>
      </w:r>
      <w:r w:rsidRPr="00C6750F">
        <w:rPr>
          <w:rFonts w:asciiTheme="minorEastAsia" w:eastAsiaTheme="minorEastAsia" w:hAnsiTheme="minorEastAsia"/>
          <w:sz w:val="21"/>
          <w:szCs w:val="21"/>
          <w:u w:val="single"/>
        </w:rPr>
        <w:t>（按照实际情况编制填写需要增加的内容）</w:t>
      </w:r>
      <w:r w:rsidRPr="00C6750F">
        <w:rPr>
          <w:rFonts w:asciiTheme="minorEastAsia" w:eastAsiaTheme="minorEastAsia" w:hAnsiTheme="minorEastAsia"/>
          <w:sz w:val="21"/>
          <w:szCs w:val="21"/>
        </w:rPr>
        <w:t>。</w:t>
      </w:r>
    </w:p>
    <w:p w:rsidR="00E4427E" w:rsidRPr="00C6750F" w:rsidRDefault="00E4427E" w:rsidP="00E4427E">
      <w:pPr>
        <w:pStyle w:val="a7"/>
        <w:spacing w:before="75" w:after="75"/>
        <w:rPr>
          <w:rFonts w:asciiTheme="minorEastAsia" w:eastAsiaTheme="minorEastAsia" w:hAnsiTheme="minorEastAsia"/>
          <w:sz w:val="21"/>
          <w:szCs w:val="21"/>
        </w:rPr>
      </w:pPr>
      <w:r w:rsidRPr="00C6750F">
        <w:rPr>
          <w:rFonts w:asciiTheme="minorEastAsia" w:eastAsiaTheme="minorEastAsia" w:hAnsiTheme="minorEastAsia"/>
          <w:sz w:val="21"/>
          <w:szCs w:val="21"/>
        </w:rPr>
        <w:t> </w:t>
      </w:r>
    </w:p>
    <w:p w:rsidR="00E4427E" w:rsidRPr="00C6750F" w:rsidRDefault="00E4427E" w:rsidP="00E4427E">
      <w:pPr>
        <w:pStyle w:val="a7"/>
        <w:spacing w:before="75" w:after="75"/>
        <w:rPr>
          <w:rFonts w:asciiTheme="minorEastAsia" w:eastAsiaTheme="minorEastAsia" w:hAnsiTheme="minorEastAsia"/>
          <w:sz w:val="21"/>
          <w:szCs w:val="21"/>
        </w:rPr>
      </w:pPr>
      <w:r w:rsidRPr="00C6750F">
        <w:rPr>
          <w:rFonts w:asciiTheme="minorEastAsia" w:eastAsiaTheme="minorEastAsia" w:hAnsiTheme="minorEastAsia"/>
          <w:sz w:val="21"/>
          <w:szCs w:val="21"/>
        </w:rPr>
        <w:t> </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甲方：                        乙方：</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lastRenderedPageBreak/>
        <w:t>住所：                        住所：</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hint="eastAsia"/>
          <w:sz w:val="21"/>
          <w:szCs w:val="21"/>
        </w:rPr>
        <w:t>法定代表人（</w:t>
      </w:r>
      <w:r w:rsidRPr="00C6750F">
        <w:rPr>
          <w:rFonts w:asciiTheme="minorEastAsia" w:eastAsiaTheme="minorEastAsia" w:hAnsiTheme="minorEastAsia"/>
          <w:sz w:val="21"/>
          <w:szCs w:val="21"/>
        </w:rPr>
        <w:t>单位负责人</w:t>
      </w:r>
      <w:r w:rsidRPr="00C6750F">
        <w:rPr>
          <w:rFonts w:asciiTheme="minorEastAsia" w:eastAsiaTheme="minorEastAsia" w:hAnsiTheme="minorEastAsia" w:hint="eastAsia"/>
          <w:sz w:val="21"/>
          <w:szCs w:val="21"/>
        </w:rPr>
        <w:t>）</w:t>
      </w:r>
      <w:r w:rsidRPr="00C6750F">
        <w:rPr>
          <w:rFonts w:asciiTheme="minorEastAsia" w:eastAsiaTheme="minorEastAsia" w:hAnsiTheme="minorEastAsia"/>
          <w:sz w:val="21"/>
          <w:szCs w:val="21"/>
        </w:rPr>
        <w:t>：            </w:t>
      </w:r>
      <w:r w:rsidRPr="00C6750F">
        <w:rPr>
          <w:rFonts w:asciiTheme="minorEastAsia" w:eastAsiaTheme="minorEastAsia" w:hAnsiTheme="minorEastAsia" w:hint="eastAsia"/>
          <w:sz w:val="21"/>
          <w:szCs w:val="21"/>
        </w:rPr>
        <w:t xml:space="preserve">     法定代表人（</w:t>
      </w:r>
      <w:r w:rsidRPr="00C6750F">
        <w:rPr>
          <w:rFonts w:asciiTheme="minorEastAsia" w:eastAsiaTheme="minorEastAsia" w:hAnsiTheme="minorEastAsia"/>
          <w:sz w:val="21"/>
          <w:szCs w:val="21"/>
        </w:rPr>
        <w:t>单位负责人</w:t>
      </w:r>
      <w:r w:rsidRPr="00C6750F">
        <w:rPr>
          <w:rFonts w:asciiTheme="minorEastAsia" w:eastAsiaTheme="minorEastAsia" w:hAnsiTheme="minorEastAsia" w:hint="eastAsia"/>
          <w:sz w:val="21"/>
          <w:szCs w:val="21"/>
        </w:rPr>
        <w:t>）</w:t>
      </w:r>
      <w:r w:rsidRPr="00C6750F">
        <w:rPr>
          <w:rFonts w:asciiTheme="minorEastAsia" w:eastAsiaTheme="minorEastAsia" w:hAnsiTheme="minorEastAsia"/>
          <w:sz w:val="21"/>
          <w:szCs w:val="21"/>
        </w:rPr>
        <w:t>：</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联系方法：                      联系方法：</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开户银行：                      开户银行：</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账号：                        账号：</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 </w:t>
      </w:r>
    </w:p>
    <w:p w:rsidR="00E4427E" w:rsidRPr="00C6750F" w:rsidRDefault="00E4427E" w:rsidP="00E4427E">
      <w:pPr>
        <w:pStyle w:val="a7"/>
        <w:spacing w:before="75" w:after="75"/>
        <w:rPr>
          <w:rFonts w:asciiTheme="minorEastAsia" w:eastAsiaTheme="minorEastAsia" w:hAnsiTheme="minorEastAsia"/>
          <w:sz w:val="21"/>
          <w:szCs w:val="21"/>
        </w:rPr>
      </w:pPr>
      <w:r w:rsidRPr="00C6750F">
        <w:rPr>
          <w:rFonts w:asciiTheme="minorEastAsia" w:eastAsiaTheme="minorEastAsia" w:hAnsiTheme="minorEastAsia"/>
          <w:sz w:val="21"/>
          <w:szCs w:val="21"/>
        </w:rPr>
        <w:t> </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签订地点：</w:t>
      </w:r>
      <w:r w:rsidRPr="00C6750F">
        <w:rPr>
          <w:rFonts w:asciiTheme="minorEastAsia" w:eastAsiaTheme="minorEastAsia" w:hAnsiTheme="minorEastAsia"/>
          <w:sz w:val="21"/>
          <w:szCs w:val="21"/>
          <w:u w:val="single"/>
        </w:rPr>
        <w:t>                </w:t>
      </w:r>
    </w:p>
    <w:p w:rsidR="00E4427E" w:rsidRPr="00C6750F" w:rsidRDefault="00E4427E" w:rsidP="00E4427E">
      <w:pPr>
        <w:pStyle w:val="a7"/>
        <w:spacing w:before="75" w:after="75" w:line="360" w:lineRule="auto"/>
        <w:rPr>
          <w:rFonts w:asciiTheme="minorEastAsia" w:eastAsiaTheme="minorEastAsia" w:hAnsiTheme="minorEastAsia"/>
          <w:sz w:val="21"/>
          <w:szCs w:val="21"/>
        </w:rPr>
      </w:pPr>
      <w:r w:rsidRPr="00C6750F">
        <w:rPr>
          <w:rFonts w:asciiTheme="minorEastAsia" w:eastAsiaTheme="minorEastAsia" w:hAnsiTheme="minorEastAsia"/>
          <w:sz w:val="21"/>
          <w:szCs w:val="21"/>
        </w:rPr>
        <w:t>签订日期：</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年</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月</w:t>
      </w:r>
      <w:r w:rsidRPr="00C6750F">
        <w:rPr>
          <w:rFonts w:asciiTheme="minorEastAsia" w:eastAsiaTheme="minorEastAsia" w:hAnsiTheme="minorEastAsia"/>
          <w:sz w:val="21"/>
          <w:szCs w:val="21"/>
          <w:u w:val="single"/>
        </w:rPr>
        <w:t>   </w:t>
      </w:r>
      <w:r w:rsidRPr="00C6750F">
        <w:rPr>
          <w:rFonts w:asciiTheme="minorEastAsia" w:eastAsiaTheme="minorEastAsia" w:hAnsiTheme="minorEastAsia"/>
          <w:sz w:val="21"/>
          <w:szCs w:val="21"/>
        </w:rPr>
        <w:t>日</w:t>
      </w: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pPr>
        <w:widowControl/>
        <w:jc w:val="left"/>
        <w:rPr>
          <w:rFonts w:asciiTheme="majorEastAsia" w:eastAsiaTheme="majorEastAsia" w:hAnsiTheme="majorEastAsia" w:cs="宋体"/>
          <w:b/>
          <w:kern w:val="0"/>
          <w:sz w:val="36"/>
          <w:szCs w:val="36"/>
        </w:rPr>
      </w:pPr>
      <w:r w:rsidRPr="00C6750F">
        <w:rPr>
          <w:rFonts w:asciiTheme="majorEastAsia" w:eastAsiaTheme="majorEastAsia" w:hAnsiTheme="majorEastAsia" w:cs="宋体"/>
          <w:b/>
          <w:kern w:val="0"/>
          <w:sz w:val="36"/>
          <w:szCs w:val="36"/>
        </w:rPr>
        <w:br w:type="page"/>
      </w: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750F"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50F">
        <w:rPr>
          <w:rFonts w:asciiTheme="majorEastAsia" w:eastAsiaTheme="majorEastAsia" w:hAnsiTheme="majorEastAsia" w:cs="宋体" w:hint="eastAsia"/>
          <w:b/>
          <w:kern w:val="0"/>
          <w:sz w:val="32"/>
          <w:szCs w:val="32"/>
        </w:rPr>
        <w:t>第八章 投标文件有关格式</w:t>
      </w: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750F"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C6750F">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C6750F" w:rsidTr="004B632C">
        <w:tc>
          <w:tcPr>
            <w:tcW w:w="468" w:type="dxa"/>
            <w:vAlign w:val="center"/>
          </w:tcPr>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序号</w:t>
            </w:r>
          </w:p>
        </w:tc>
        <w:tc>
          <w:tcPr>
            <w:tcW w:w="3751" w:type="dxa"/>
            <w:gridSpan w:val="4"/>
            <w:vAlign w:val="center"/>
          </w:tcPr>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项  目</w:t>
            </w:r>
          </w:p>
        </w:tc>
        <w:tc>
          <w:tcPr>
            <w:tcW w:w="1559" w:type="dxa"/>
            <w:vAlign w:val="center"/>
          </w:tcPr>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投标人应答</w:t>
            </w:r>
          </w:p>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（有/没有）</w:t>
            </w:r>
          </w:p>
        </w:tc>
        <w:tc>
          <w:tcPr>
            <w:tcW w:w="1560" w:type="dxa"/>
            <w:vAlign w:val="center"/>
          </w:tcPr>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投标文件中所在页码</w:t>
            </w:r>
          </w:p>
        </w:tc>
        <w:tc>
          <w:tcPr>
            <w:tcW w:w="2018" w:type="dxa"/>
            <w:vAlign w:val="center"/>
          </w:tcPr>
          <w:p w:rsidR="00957CFA" w:rsidRPr="00C6750F" w:rsidRDefault="00957CFA" w:rsidP="004B632C">
            <w:pPr>
              <w:snapToGrid w:val="0"/>
              <w:spacing w:line="400" w:lineRule="exact"/>
              <w:jc w:val="center"/>
              <w:rPr>
                <w:rFonts w:ascii="宋体" w:hAnsi="宋体" w:cs="微软雅黑"/>
                <w:b/>
                <w:szCs w:val="21"/>
              </w:rPr>
            </w:pPr>
            <w:r w:rsidRPr="00C6750F">
              <w:rPr>
                <w:rFonts w:ascii="宋体" w:hAnsi="宋体" w:cs="微软雅黑" w:hint="eastAsia"/>
                <w:b/>
                <w:szCs w:val="21"/>
              </w:rPr>
              <w:t>备注说明</w:t>
            </w: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hint="eastAsia"/>
                <w:kern w:val="0"/>
                <w:sz w:val="21"/>
                <w:szCs w:val="21"/>
              </w:rPr>
              <w:t>投标人应答索引表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hAnsi="宋体" w:hint="eastAsia"/>
                <w:kern w:val="0"/>
                <w:sz w:val="21"/>
                <w:szCs w:val="21"/>
              </w:rPr>
              <w:t>开标一览表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3</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hint="eastAsia"/>
                <w:kern w:val="0"/>
                <w:sz w:val="21"/>
                <w:szCs w:val="21"/>
              </w:rPr>
              <w:t>投标函</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4</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asciiTheme="majorEastAsia" w:eastAsiaTheme="majorEastAsia" w:hAnsiTheme="majorEastAsia" w:cstheme="majorEastAsia" w:hint="eastAsia"/>
                <w:bCs/>
                <w:sz w:val="21"/>
                <w:szCs w:val="21"/>
                <w:lang w:val="zh-CN"/>
              </w:rPr>
              <w:t>法定代表人（单位负责人）</w:t>
            </w:r>
            <w:r w:rsidRPr="00C6750F">
              <w:rPr>
                <w:rFonts w:asciiTheme="majorEastAsia" w:eastAsiaTheme="majorEastAsia" w:hAnsiTheme="majorEastAsia" w:cstheme="majorEastAsia"/>
                <w:bCs/>
                <w:sz w:val="21"/>
                <w:szCs w:val="21"/>
                <w:lang w:val="zh-CN"/>
              </w:rPr>
              <w:t>资</w:t>
            </w:r>
            <w:r w:rsidRPr="00C6750F">
              <w:rPr>
                <w:rFonts w:asciiTheme="majorEastAsia" w:eastAsiaTheme="majorEastAsia" w:hAnsiTheme="majorEastAsia" w:cstheme="majorEastAsia" w:hint="eastAsia"/>
                <w:bCs/>
                <w:sz w:val="21"/>
                <w:szCs w:val="21"/>
                <w:lang w:val="zh-CN"/>
              </w:rPr>
              <w:t>格</w:t>
            </w:r>
            <w:r w:rsidRPr="00C6750F">
              <w:rPr>
                <w:rFonts w:asciiTheme="majorEastAsia" w:eastAsiaTheme="majorEastAsia" w:hAnsiTheme="majorEastAsia" w:cstheme="majorEastAsia"/>
                <w:bCs/>
                <w:sz w:val="21"/>
                <w:szCs w:val="21"/>
                <w:lang w:val="zh-CN"/>
              </w:rPr>
              <w:t>证</w:t>
            </w:r>
            <w:r w:rsidRPr="00C6750F">
              <w:rPr>
                <w:rFonts w:asciiTheme="majorEastAsia" w:eastAsiaTheme="majorEastAsia" w:hAnsiTheme="majorEastAsia" w:cstheme="majorEastAsia" w:hint="eastAsia"/>
                <w:bCs/>
                <w:sz w:val="21"/>
                <w:szCs w:val="21"/>
                <w:lang w:val="zh-CN"/>
              </w:rPr>
              <w:t>明</w:t>
            </w:r>
            <w:r w:rsidRPr="00C6750F">
              <w:rPr>
                <w:rFonts w:asciiTheme="majorEastAsia" w:eastAsiaTheme="majorEastAsia" w:hAnsiTheme="majorEastAsia" w:cstheme="majorEastAsia"/>
                <w:bCs/>
                <w:sz w:val="21"/>
                <w:szCs w:val="21"/>
                <w:lang w:val="zh-CN"/>
              </w:rPr>
              <w:t>书</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5</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hAnsi="宋体" w:hint="eastAsia"/>
                <w:kern w:val="0"/>
                <w:sz w:val="21"/>
                <w:szCs w:val="21"/>
              </w:rPr>
              <w:t>法定代表人（单位负责人）授权书</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6</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hAnsi="宋体" w:hint="eastAsia"/>
                <w:kern w:val="0"/>
                <w:sz w:val="21"/>
                <w:szCs w:val="21"/>
              </w:rPr>
              <w:t>营业执照等证明</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7</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asciiTheme="minorEastAsia" w:hAnsiTheme="minorEastAsia" w:hint="eastAsia"/>
                <w:bCs/>
                <w:sz w:val="21"/>
                <w:szCs w:val="21"/>
              </w:rPr>
              <w:t>依法纳税凭据</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restart"/>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8</w:t>
            </w:r>
          </w:p>
        </w:tc>
        <w:tc>
          <w:tcPr>
            <w:tcW w:w="774" w:type="dxa"/>
            <w:vMerge w:val="restart"/>
            <w:tcBorders>
              <w:right w:val="single" w:sz="4" w:space="0" w:color="auto"/>
            </w:tcBorders>
            <w:vAlign w:val="center"/>
          </w:tcPr>
          <w:p w:rsidR="00957CFA" w:rsidRPr="00C6750F" w:rsidRDefault="00957CFA" w:rsidP="004B632C">
            <w:pPr>
              <w:snapToGrid w:val="0"/>
              <w:spacing w:line="400" w:lineRule="exact"/>
              <w:jc w:val="center"/>
              <w:rPr>
                <w:rFonts w:ascii="宋体" w:hAnsi="宋体" w:cs="微软雅黑"/>
                <w:szCs w:val="21"/>
              </w:rPr>
            </w:pPr>
            <w:r w:rsidRPr="00C6750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经审计财务报告</w:t>
            </w: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资产负债表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利润表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现金流量表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所有者权益变动表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附注</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基本开户银行资信证明</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银行资信证明</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政府采购投标担保函</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hRule="exac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9</w:t>
            </w:r>
          </w:p>
        </w:tc>
        <w:tc>
          <w:tcPr>
            <w:tcW w:w="3751" w:type="dxa"/>
            <w:gridSpan w:val="4"/>
            <w:vAlign w:val="center"/>
          </w:tcPr>
          <w:p w:rsidR="00957CFA" w:rsidRPr="00C6750F" w:rsidRDefault="00957CFA" w:rsidP="004B632C">
            <w:pPr>
              <w:snapToGrid w:val="0"/>
              <w:spacing w:line="400" w:lineRule="exact"/>
              <w:rPr>
                <w:rFonts w:ascii="宋体" w:hAnsi="宋体" w:cs="微软雅黑"/>
                <w:szCs w:val="21"/>
              </w:rPr>
            </w:pPr>
            <w:r w:rsidRPr="00C6750F">
              <w:rPr>
                <w:rFonts w:asciiTheme="minorEastAsia" w:hAnsiTheme="minorEastAsia" w:hint="eastAsia"/>
                <w:bCs/>
                <w:szCs w:val="21"/>
              </w:rPr>
              <w:t>依法缴纳社会保险凭据</w:t>
            </w:r>
          </w:p>
        </w:tc>
        <w:tc>
          <w:tcPr>
            <w:tcW w:w="1559" w:type="dxa"/>
            <w:vAlign w:val="center"/>
          </w:tcPr>
          <w:p w:rsidR="00957CFA" w:rsidRPr="00C6750F" w:rsidRDefault="00957CFA" w:rsidP="004B632C">
            <w:pPr>
              <w:snapToGrid w:val="0"/>
              <w:spacing w:line="400" w:lineRule="exact"/>
              <w:jc w:val="center"/>
              <w:rPr>
                <w:rFonts w:ascii="宋体" w:hAnsi="宋体" w:cs="微软雅黑"/>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c>
          <w:tcPr>
            <w:tcW w:w="468" w:type="dxa"/>
            <w:vMerge w:val="restart"/>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10</w:t>
            </w:r>
          </w:p>
        </w:tc>
        <w:tc>
          <w:tcPr>
            <w:tcW w:w="774" w:type="dxa"/>
            <w:vMerge w:val="restart"/>
            <w:tcBorders>
              <w:right w:val="single" w:sz="6" w:space="0" w:color="auto"/>
            </w:tcBorders>
            <w:vAlign w:val="center"/>
          </w:tcPr>
          <w:p w:rsidR="00957CFA" w:rsidRPr="00C6750F" w:rsidRDefault="00957CFA" w:rsidP="004B632C">
            <w:pPr>
              <w:snapToGrid w:val="0"/>
              <w:spacing w:line="400" w:lineRule="exact"/>
              <w:jc w:val="center"/>
              <w:rPr>
                <w:rFonts w:ascii="宋体" w:hAnsi="宋体" w:cs="微软雅黑"/>
                <w:szCs w:val="21"/>
              </w:rPr>
            </w:pPr>
            <w:r w:rsidRPr="00C6750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C6750F" w:rsidRDefault="00957CFA" w:rsidP="004B632C">
            <w:pPr>
              <w:snapToGrid w:val="0"/>
              <w:spacing w:line="400" w:lineRule="exact"/>
              <w:jc w:val="left"/>
              <w:rPr>
                <w:rFonts w:ascii="宋体" w:hAnsi="宋体" w:cs="微软雅黑"/>
                <w:szCs w:val="21"/>
              </w:rPr>
            </w:pPr>
            <w:r w:rsidRPr="00C6750F">
              <w:rPr>
                <w:rFonts w:ascii="宋体" w:hAnsi="宋体" w:cs="微软雅黑" w:hint="eastAsia"/>
                <w:szCs w:val="21"/>
              </w:rPr>
              <w:t>证明材料</w:t>
            </w:r>
          </w:p>
        </w:tc>
        <w:tc>
          <w:tcPr>
            <w:tcW w:w="2268" w:type="dxa"/>
            <w:tcBorders>
              <w:left w:val="single" w:sz="6" w:space="0" w:color="auto"/>
            </w:tcBorders>
            <w:vAlign w:val="center"/>
          </w:tcPr>
          <w:p w:rsidR="00957CFA" w:rsidRPr="00C6750F" w:rsidRDefault="00957CFA" w:rsidP="004B632C">
            <w:pPr>
              <w:snapToGrid w:val="0"/>
              <w:spacing w:line="400" w:lineRule="exact"/>
              <w:rPr>
                <w:rFonts w:ascii="宋体" w:hAnsi="宋体" w:cs="微软雅黑"/>
                <w:szCs w:val="21"/>
              </w:rPr>
            </w:pPr>
            <w:r w:rsidRPr="00C6750F">
              <w:rPr>
                <w:rFonts w:ascii="宋体" w:hAnsi="宋体" w:cs="微软雅黑" w:hint="eastAsia"/>
                <w:szCs w:val="21"/>
              </w:rPr>
              <w:t>设备购置发票</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技术人员职称证书</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r>
      <w:tr w:rsidR="00957CFA" w:rsidRPr="00C6750F" w:rsidTr="004B632C">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用工合同</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r>
      <w:tr w:rsidR="00957CFA" w:rsidRPr="00C6750F" w:rsidTr="004B632C">
        <w:tc>
          <w:tcPr>
            <w:tcW w:w="468" w:type="dxa"/>
            <w:vMerge/>
            <w:vAlign w:val="center"/>
          </w:tcPr>
          <w:p w:rsidR="00957CFA" w:rsidRPr="00C6750F" w:rsidRDefault="00957CFA" w:rsidP="004B632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Theme="minorEastAsia" w:hAnsiTheme="minorEastAsia" w:hint="eastAsia"/>
                <w:bCs/>
                <w:sz w:val="21"/>
                <w:szCs w:val="21"/>
              </w:rPr>
              <w:t>投标人相关承诺函或声明</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11</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hint="eastAsia"/>
                <w:kern w:val="0"/>
                <w:sz w:val="21"/>
                <w:szCs w:val="21"/>
              </w:rPr>
              <w:t>没有重大违法记录的声明</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12</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kern w:val="0"/>
                <w:sz w:val="21"/>
                <w:szCs w:val="21"/>
              </w:rPr>
            </w:pPr>
            <w:r w:rsidRPr="00C6750F">
              <w:rPr>
                <w:rFonts w:hAnsi="宋体" w:cs="微软雅黑" w:hint="eastAsia"/>
                <w:bCs/>
                <w:kern w:val="0"/>
                <w:sz w:val="21"/>
                <w:szCs w:val="21"/>
              </w:rPr>
              <w:t>投标人须具备的特殊资质证书</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13</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50F">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50F">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50F">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50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50F">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50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tcBorders>
              <w:top w:val="double" w:sz="4" w:space="0" w:color="auto"/>
            </w:tcBorders>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17</w:t>
            </w:r>
          </w:p>
        </w:tc>
        <w:tc>
          <w:tcPr>
            <w:tcW w:w="3751" w:type="dxa"/>
            <w:gridSpan w:val="4"/>
            <w:tcBorders>
              <w:top w:val="doub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C6750F" w:rsidRDefault="00957CFA" w:rsidP="004B632C">
            <w:pPr>
              <w:jc w:val="center"/>
              <w:rPr>
                <w:szCs w:val="21"/>
              </w:rPr>
            </w:pPr>
          </w:p>
        </w:tc>
        <w:tc>
          <w:tcPr>
            <w:tcW w:w="1560" w:type="dxa"/>
            <w:tcBorders>
              <w:top w:val="doub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18</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技术规格偏离表</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19</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技术方案（实施方案）</w:t>
            </w:r>
          </w:p>
        </w:tc>
        <w:tc>
          <w:tcPr>
            <w:tcW w:w="1559" w:type="dxa"/>
            <w:vAlign w:val="center"/>
          </w:tcPr>
          <w:p w:rsidR="00957CFA" w:rsidRPr="00C6750F" w:rsidRDefault="00957CFA" w:rsidP="004B632C">
            <w:pPr>
              <w:jc w:val="center"/>
              <w:rPr>
                <w:szCs w:val="21"/>
              </w:rPr>
            </w:pPr>
          </w:p>
        </w:tc>
        <w:tc>
          <w:tcPr>
            <w:tcW w:w="1560" w:type="dxa"/>
            <w:tcBorders>
              <w:top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20</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售后服务方案</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21</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业绩情况表</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22</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政府强制采购节能产品品目清单情况</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23</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优先采购节能产品政府采购品目清单情况</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24</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宋体" w:hAnsi="宋体" w:hint="eastAsia"/>
                <w:sz w:val="21"/>
                <w:szCs w:val="21"/>
                <w:lang w:val="en-GB"/>
              </w:rPr>
              <w:t>优先采购环境标志产品政府采购品目清单情况</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25</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中小企业声明函</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26</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27</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监狱企业证明文件</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814"/>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28</w:t>
            </w:r>
          </w:p>
        </w:tc>
        <w:tc>
          <w:tcPr>
            <w:tcW w:w="1200" w:type="dxa"/>
            <w:gridSpan w:val="2"/>
            <w:tcBorders>
              <w:righ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CCC</w:t>
            </w:r>
            <w:r w:rsidRPr="00C6750F">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Merge w:val="restart"/>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asciiTheme="minorEastAsia" w:hAnsiTheme="minorEastAsia" w:cs="宋体"/>
                <w:kern w:val="0"/>
                <w:sz w:val="21"/>
                <w:szCs w:val="21"/>
              </w:rPr>
            </w:pPr>
            <w:r w:rsidRPr="00C6750F">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50F">
              <w:rPr>
                <w:rFonts w:asciiTheme="minorEastAsia" w:hAnsiTheme="minorEastAsia" w:cs="宋体" w:hint="eastAsia"/>
                <w:kern w:val="0"/>
                <w:sz w:val="21"/>
                <w:szCs w:val="21"/>
              </w:rPr>
              <w:t>认证机构颁发的认证证书</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Merge/>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50F">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C6750F" w:rsidRDefault="00957CFA" w:rsidP="004B632C">
            <w:pPr>
              <w:pStyle w:val="a3"/>
              <w:rPr>
                <w:sz w:val="21"/>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tcBorders>
              <w:bottom w:val="single" w:sz="4" w:space="0" w:color="auto"/>
            </w:tcBorders>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30</w:t>
            </w:r>
          </w:p>
        </w:tc>
        <w:tc>
          <w:tcPr>
            <w:tcW w:w="3751" w:type="dxa"/>
            <w:gridSpan w:val="4"/>
            <w:tcBorders>
              <w:bottom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国家级贫困县域注册地证明材料</w:t>
            </w:r>
          </w:p>
        </w:tc>
        <w:tc>
          <w:tcPr>
            <w:tcW w:w="1559" w:type="dxa"/>
            <w:vAlign w:val="center"/>
          </w:tcPr>
          <w:p w:rsidR="00957CFA" w:rsidRPr="00C6750F" w:rsidRDefault="00957CFA" w:rsidP="004B632C">
            <w:pPr>
              <w:pStyle w:val="a3"/>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tcBorders>
              <w:top w:val="single" w:sz="4" w:space="0" w:color="auto"/>
              <w:bottom w:val="single" w:sz="4" w:space="0" w:color="auto"/>
            </w:tcBorders>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宋体" w:hAnsi="宋体" w:hint="eastAsia"/>
                <w:sz w:val="21"/>
                <w:szCs w:val="21"/>
                <w:lang w:val="en-GB"/>
              </w:rPr>
              <w:t>扶贫部门出具的聘用建档立卡贫困人员身份证明</w:t>
            </w:r>
          </w:p>
        </w:tc>
        <w:tc>
          <w:tcPr>
            <w:tcW w:w="1559" w:type="dxa"/>
            <w:vAlign w:val="center"/>
          </w:tcPr>
          <w:p w:rsidR="00957CFA" w:rsidRPr="00C6750F" w:rsidRDefault="00957CFA" w:rsidP="004B632C">
            <w:pPr>
              <w:pStyle w:val="a3"/>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tcBorders>
              <w:top w:val="single" w:sz="4" w:space="0" w:color="auto"/>
            </w:tcBorders>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32</w:t>
            </w:r>
          </w:p>
        </w:tc>
        <w:tc>
          <w:tcPr>
            <w:tcW w:w="3751" w:type="dxa"/>
            <w:gridSpan w:val="4"/>
            <w:tcBorders>
              <w:top w:val="single" w:sz="4" w:space="0" w:color="auto"/>
            </w:tcBorders>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ascii="宋体" w:hAnsi="宋体" w:hint="eastAsia"/>
                <w:sz w:val="21"/>
                <w:szCs w:val="21"/>
                <w:lang w:val="en-GB"/>
              </w:rPr>
              <w:t>建档立卡贫困人员社保材料</w:t>
            </w:r>
          </w:p>
        </w:tc>
        <w:tc>
          <w:tcPr>
            <w:tcW w:w="1559" w:type="dxa"/>
            <w:vAlign w:val="center"/>
          </w:tcPr>
          <w:p w:rsidR="00957CFA" w:rsidRPr="00C6750F" w:rsidRDefault="00957CFA" w:rsidP="004B632C">
            <w:pPr>
              <w:pStyle w:val="a3"/>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r w:rsidR="00957CFA" w:rsidRPr="00C6750F" w:rsidTr="004B632C">
        <w:trPr>
          <w:trHeight w:val="510"/>
        </w:trPr>
        <w:tc>
          <w:tcPr>
            <w:tcW w:w="468" w:type="dxa"/>
            <w:vAlign w:val="center"/>
          </w:tcPr>
          <w:p w:rsidR="00957CFA" w:rsidRPr="00C6750F" w:rsidRDefault="00957CFA" w:rsidP="004B632C">
            <w:pPr>
              <w:adjustRightInd w:val="0"/>
              <w:snapToGrid w:val="0"/>
              <w:spacing w:line="400" w:lineRule="exact"/>
              <w:jc w:val="center"/>
              <w:textAlignment w:val="baseline"/>
              <w:rPr>
                <w:rFonts w:ascii="宋体" w:hAnsi="宋体" w:cs="微软雅黑"/>
                <w:szCs w:val="21"/>
              </w:rPr>
            </w:pPr>
            <w:r w:rsidRPr="00C6750F">
              <w:rPr>
                <w:rFonts w:ascii="宋体" w:hAnsi="宋体" w:cs="微软雅黑" w:hint="eastAsia"/>
                <w:szCs w:val="21"/>
              </w:rPr>
              <w:t>33</w:t>
            </w:r>
          </w:p>
        </w:tc>
        <w:tc>
          <w:tcPr>
            <w:tcW w:w="3751" w:type="dxa"/>
            <w:gridSpan w:val="4"/>
            <w:vAlign w:val="center"/>
          </w:tcPr>
          <w:p w:rsidR="00957CFA" w:rsidRPr="00C6750F" w:rsidRDefault="00957CFA" w:rsidP="004B632C">
            <w:pPr>
              <w:pStyle w:val="a3"/>
              <w:kinsoku w:val="0"/>
              <w:overflowPunct w:val="0"/>
              <w:autoSpaceDE w:val="0"/>
              <w:autoSpaceDN w:val="0"/>
              <w:spacing w:line="320" w:lineRule="exact"/>
              <w:rPr>
                <w:rFonts w:hAnsi="宋体" w:cs="微软雅黑"/>
                <w:bCs/>
                <w:kern w:val="0"/>
                <w:sz w:val="21"/>
                <w:szCs w:val="21"/>
              </w:rPr>
            </w:pPr>
            <w:r w:rsidRPr="00C6750F">
              <w:rPr>
                <w:rFonts w:hAnsi="宋体" w:cs="微软雅黑" w:hint="eastAsia"/>
                <w:bCs/>
                <w:kern w:val="0"/>
                <w:sz w:val="21"/>
                <w:szCs w:val="21"/>
              </w:rPr>
              <w:t>其它资料</w:t>
            </w:r>
          </w:p>
        </w:tc>
        <w:tc>
          <w:tcPr>
            <w:tcW w:w="1559" w:type="dxa"/>
            <w:vAlign w:val="center"/>
          </w:tcPr>
          <w:p w:rsidR="00957CFA" w:rsidRPr="00C6750F" w:rsidRDefault="00957CFA" w:rsidP="004B632C">
            <w:pPr>
              <w:jc w:val="center"/>
              <w:rPr>
                <w:szCs w:val="21"/>
              </w:rPr>
            </w:pPr>
          </w:p>
        </w:tc>
        <w:tc>
          <w:tcPr>
            <w:tcW w:w="1560" w:type="dxa"/>
            <w:vAlign w:val="center"/>
          </w:tcPr>
          <w:p w:rsidR="00957CFA" w:rsidRPr="00C6750F" w:rsidRDefault="00957CFA" w:rsidP="004B632C">
            <w:pPr>
              <w:snapToGrid w:val="0"/>
              <w:spacing w:line="400" w:lineRule="exact"/>
              <w:rPr>
                <w:rFonts w:ascii="宋体" w:hAnsi="宋体" w:cs="微软雅黑"/>
                <w:szCs w:val="21"/>
              </w:rPr>
            </w:pPr>
          </w:p>
        </w:tc>
        <w:tc>
          <w:tcPr>
            <w:tcW w:w="2018" w:type="dxa"/>
            <w:vAlign w:val="center"/>
          </w:tcPr>
          <w:p w:rsidR="00957CFA" w:rsidRPr="00C6750F" w:rsidRDefault="00957CFA" w:rsidP="004B632C">
            <w:pPr>
              <w:snapToGrid w:val="0"/>
              <w:spacing w:line="400" w:lineRule="exact"/>
              <w:rPr>
                <w:rFonts w:ascii="宋体" w:hAnsi="宋体" w:cs="微软雅黑"/>
                <w:szCs w:val="21"/>
              </w:rPr>
            </w:pPr>
          </w:p>
        </w:tc>
      </w:tr>
    </w:tbl>
    <w:p w:rsidR="00957CFA" w:rsidRPr="00C6750F"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50F">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6750F"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50F">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C6750F"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50F">
        <w:rPr>
          <w:rFonts w:ascii="楷体" w:eastAsia="楷体" w:hAnsi="楷体" w:hint="eastAsia"/>
          <w:sz w:val="24"/>
          <w:szCs w:val="24"/>
        </w:rPr>
        <w:t>③本表序号29请根据所投产品提供证书或截图情况填写其中一项即可。</w:t>
      </w:r>
    </w:p>
    <w:p w:rsidR="00957CFA" w:rsidRPr="00C6750F" w:rsidRDefault="008D0C50"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50F">
        <w:rPr>
          <w:rFonts w:ascii="楷体" w:eastAsia="楷体" w:hAnsi="楷体"/>
          <w:sz w:val="24"/>
          <w:szCs w:val="24"/>
        </w:rPr>
        <w:fldChar w:fldCharType="begin"/>
      </w:r>
      <w:r w:rsidR="00957CFA" w:rsidRPr="00C6750F">
        <w:rPr>
          <w:rFonts w:ascii="楷体" w:eastAsia="楷体" w:hAnsi="楷体"/>
          <w:sz w:val="24"/>
          <w:szCs w:val="24"/>
        </w:rPr>
        <w:instrText xml:space="preserve"> </w:instrText>
      </w:r>
      <w:r w:rsidR="00957CFA" w:rsidRPr="00C6750F">
        <w:rPr>
          <w:rFonts w:ascii="楷体" w:eastAsia="楷体" w:hAnsi="楷体" w:hint="eastAsia"/>
          <w:sz w:val="24"/>
          <w:szCs w:val="24"/>
        </w:rPr>
        <w:instrText>= 4 \* GB3</w:instrText>
      </w:r>
      <w:r w:rsidR="00957CFA" w:rsidRPr="00C6750F">
        <w:rPr>
          <w:rFonts w:ascii="楷体" w:eastAsia="楷体" w:hAnsi="楷体"/>
          <w:sz w:val="24"/>
          <w:szCs w:val="24"/>
        </w:rPr>
        <w:instrText xml:space="preserve"> </w:instrText>
      </w:r>
      <w:r w:rsidRPr="00C6750F">
        <w:rPr>
          <w:rFonts w:ascii="楷体" w:eastAsia="楷体" w:hAnsi="楷体"/>
          <w:sz w:val="24"/>
          <w:szCs w:val="24"/>
        </w:rPr>
        <w:fldChar w:fldCharType="separate"/>
      </w:r>
      <w:r w:rsidR="00957CFA" w:rsidRPr="00C6750F">
        <w:rPr>
          <w:rFonts w:ascii="楷体" w:eastAsia="楷体" w:hAnsi="楷体" w:hint="eastAsia"/>
          <w:noProof/>
          <w:sz w:val="24"/>
          <w:szCs w:val="24"/>
        </w:rPr>
        <w:t>④</w:t>
      </w:r>
      <w:r w:rsidRPr="00C6750F">
        <w:rPr>
          <w:rFonts w:ascii="楷体" w:eastAsia="楷体" w:hAnsi="楷体"/>
          <w:sz w:val="24"/>
          <w:szCs w:val="24"/>
        </w:rPr>
        <w:fldChar w:fldCharType="end"/>
      </w:r>
      <w:r w:rsidR="00957CFA" w:rsidRPr="00C6750F">
        <w:rPr>
          <w:rFonts w:ascii="楷体" w:eastAsia="楷体" w:hAnsi="楷体" w:hint="eastAsia"/>
          <w:sz w:val="24"/>
          <w:szCs w:val="24"/>
        </w:rPr>
        <w:t>本表序号30～32仅适用于物业项目。</w:t>
      </w: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r w:rsidRPr="00C6750F">
        <w:rPr>
          <w:rFonts w:asciiTheme="majorEastAsia" w:eastAsiaTheme="majorEastAsia" w:hAnsiTheme="majorEastAsia" w:hint="eastAsia"/>
          <w:b/>
          <w:snapToGrid w:val="0"/>
          <w:kern w:val="0"/>
          <w:sz w:val="28"/>
          <w:szCs w:val="28"/>
        </w:rPr>
        <w:lastRenderedPageBreak/>
        <w:t>二、开标一览表</w:t>
      </w: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spacing w:line="360" w:lineRule="auto"/>
        <w:contextualSpacing/>
        <w:rPr>
          <w:rFonts w:asciiTheme="minorEastAsia" w:hAnsiTheme="minorEastAsia"/>
          <w:szCs w:val="21"/>
        </w:rPr>
      </w:pPr>
      <w:r w:rsidRPr="00C6750F">
        <w:rPr>
          <w:rFonts w:asciiTheme="minorEastAsia" w:hAnsiTheme="minorEastAsia" w:hint="eastAsia"/>
          <w:szCs w:val="21"/>
        </w:rPr>
        <w:t xml:space="preserve">项目名称：                                                      </w:t>
      </w:r>
      <w:r w:rsidRPr="00C6750F">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C6750F" w:rsidTr="004B632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4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4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4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4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4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备注</w:t>
            </w:r>
          </w:p>
        </w:tc>
      </w:tr>
      <w:tr w:rsidR="00957CFA" w:rsidRPr="00C6750F" w:rsidTr="004B632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rPr>
                <w:rFonts w:asciiTheme="minorEastAsia" w:hAnsiTheme="minorEastAsia" w:cs="宋体"/>
                <w:szCs w:val="21"/>
                <w:lang w:val="zh-CN"/>
              </w:rPr>
            </w:pPr>
            <w:r w:rsidRPr="00C6750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cs="宋体"/>
                <w:szCs w:val="21"/>
                <w:lang w:val="zh-CN"/>
              </w:rPr>
            </w:pPr>
          </w:p>
        </w:tc>
      </w:tr>
      <w:tr w:rsidR="00957CFA" w:rsidRPr="00C6750F" w:rsidTr="004B632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szCs w:val="21"/>
              </w:rPr>
            </w:pPr>
            <w:r w:rsidRPr="00C6750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rPr>
                <w:rFonts w:asciiTheme="minorEastAsia" w:hAnsiTheme="minorEastAsia" w:cs="宋体"/>
                <w:szCs w:val="21"/>
                <w:lang w:val="zh-CN"/>
              </w:rPr>
            </w:pPr>
            <w:r w:rsidRPr="00C6750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ind w:firstLine="240"/>
              <w:rPr>
                <w:rFonts w:asciiTheme="minorEastAsia" w:hAnsiTheme="minorEastAsia" w:cs="宋体"/>
                <w:szCs w:val="21"/>
                <w:lang w:val="zh-CN"/>
              </w:rPr>
            </w:pPr>
          </w:p>
        </w:tc>
      </w:tr>
    </w:tbl>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lang w:val="zh-CN"/>
        </w:rPr>
        <w:t>投标人名称：</w:t>
      </w:r>
      <w:r w:rsidRPr="00C6750F">
        <w:rPr>
          <w:rFonts w:asciiTheme="minorEastAsia" w:hAnsiTheme="minorEastAsia" w:cs="宋体" w:hint="eastAsia"/>
          <w:szCs w:val="21"/>
          <w:u w:val="single"/>
          <w:lang w:val="zh-CN"/>
        </w:rPr>
        <w:t xml:space="preserve">     （全称）   </w:t>
      </w:r>
      <w:r w:rsidRPr="00C6750F">
        <w:rPr>
          <w:rFonts w:asciiTheme="minorEastAsia" w:hAnsiTheme="minorEastAsia" w:cs="宋体" w:hint="eastAsia"/>
          <w:szCs w:val="21"/>
          <w:lang w:val="zh-CN"/>
        </w:rPr>
        <w:t>（公章）：</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lang w:val="zh-CN"/>
        </w:rPr>
        <w:t>日期：</w:t>
      </w:r>
      <w:r w:rsidRPr="00C6750F">
        <w:rPr>
          <w:rFonts w:asciiTheme="minorEastAsia" w:hAnsiTheme="minorEastAsia" w:cs="宋体"/>
          <w:szCs w:val="21"/>
          <w:lang w:val="zh-CN"/>
        </w:rPr>
        <w:t xml:space="preserve">    </w:t>
      </w:r>
      <w:r w:rsidRPr="00C6750F">
        <w:rPr>
          <w:rFonts w:asciiTheme="minorEastAsia" w:hAnsiTheme="minorEastAsia" w:cs="宋体" w:hint="eastAsia"/>
          <w:szCs w:val="21"/>
          <w:lang w:val="zh-CN"/>
        </w:rPr>
        <w:t>年</w:t>
      </w:r>
      <w:r w:rsidRPr="00C6750F">
        <w:rPr>
          <w:rFonts w:asciiTheme="minorEastAsia" w:hAnsiTheme="minorEastAsia" w:cs="宋体"/>
          <w:szCs w:val="21"/>
          <w:lang w:val="zh-CN"/>
        </w:rPr>
        <w:t xml:space="preserve">    </w:t>
      </w:r>
      <w:r w:rsidRPr="00C6750F">
        <w:rPr>
          <w:rFonts w:asciiTheme="minorEastAsia" w:hAnsiTheme="minorEastAsia" w:cs="宋体" w:hint="eastAsia"/>
          <w:szCs w:val="21"/>
          <w:lang w:val="zh-CN"/>
        </w:rPr>
        <w:t>月</w:t>
      </w:r>
      <w:r w:rsidRPr="00C6750F">
        <w:rPr>
          <w:rFonts w:asciiTheme="minorEastAsia" w:hAnsiTheme="minorEastAsia" w:cs="宋体"/>
          <w:szCs w:val="21"/>
          <w:lang w:val="zh-CN"/>
        </w:rPr>
        <w:t xml:space="preserve">    </w:t>
      </w:r>
      <w:r w:rsidRPr="00C6750F">
        <w:rPr>
          <w:rFonts w:asciiTheme="minorEastAsia" w:hAnsiTheme="minorEastAsia" w:cs="宋体" w:hint="eastAsia"/>
          <w:szCs w:val="21"/>
          <w:lang w:val="zh-CN"/>
        </w:rPr>
        <w:t>日</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lang w:val="zh-CN"/>
        </w:rPr>
        <w:t>注：1、交付日期指完成该项目的最终时间（日历天）。</w:t>
      </w:r>
    </w:p>
    <w:p w:rsidR="00957CFA" w:rsidRPr="00C6750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C6750F">
        <w:rPr>
          <w:rFonts w:asciiTheme="minorEastAsia" w:hAnsiTheme="minorEastAsia" w:cs="宋体" w:hint="eastAsia"/>
          <w:szCs w:val="21"/>
          <w:lang w:val="zh-CN"/>
        </w:rPr>
        <w:t>2、如招标公告明确项目交付日期以年为单位，本表应填写完成该项目的年限。</w:t>
      </w: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rPr>
          <w:rFonts w:ascii="宋体" w:cs="宋体"/>
          <w:sz w:val="2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750F">
        <w:rPr>
          <w:rFonts w:asciiTheme="minorEastAsia" w:hAnsiTheme="minorEastAsia" w:cs="黑体" w:hint="eastAsia"/>
          <w:b/>
          <w:bCs/>
          <w:sz w:val="28"/>
          <w:szCs w:val="28"/>
          <w:lang w:val="zh-CN"/>
        </w:rPr>
        <w:t>三、资格审查证明材料</w:t>
      </w: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750F" w:rsidRDefault="00957CFA" w:rsidP="00957CFA">
      <w:pPr>
        <w:pStyle w:val="a3"/>
        <w:spacing w:line="360" w:lineRule="auto"/>
        <w:jc w:val="center"/>
        <w:rPr>
          <w:rFonts w:asciiTheme="majorEastAsia" w:eastAsiaTheme="majorEastAsia" w:hAnsiTheme="majorEastAsia"/>
          <w:b/>
          <w:snapToGrid w:val="0"/>
          <w:kern w:val="0"/>
          <w:szCs w:val="24"/>
        </w:rPr>
      </w:pPr>
      <w:r w:rsidRPr="00C6750F">
        <w:rPr>
          <w:rFonts w:asciiTheme="majorEastAsia" w:eastAsiaTheme="majorEastAsia" w:hAnsiTheme="majorEastAsia" w:hint="eastAsia"/>
          <w:b/>
          <w:snapToGrid w:val="0"/>
          <w:kern w:val="0"/>
          <w:szCs w:val="24"/>
        </w:rPr>
        <w:lastRenderedPageBreak/>
        <w:t>3.1 投 标 函</w:t>
      </w:r>
    </w:p>
    <w:p w:rsidR="00957CFA" w:rsidRPr="00C6750F"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750F" w:rsidRDefault="00957CFA" w:rsidP="00957CFA">
      <w:pPr>
        <w:adjustRightInd w:val="0"/>
        <w:spacing w:line="360" w:lineRule="auto"/>
        <w:contextualSpacing/>
        <w:rPr>
          <w:rFonts w:asciiTheme="minorEastAsia" w:hAnsiTheme="minorEastAsia"/>
          <w:b/>
          <w:snapToGrid w:val="0"/>
          <w:kern w:val="0"/>
          <w:szCs w:val="21"/>
        </w:rPr>
      </w:pPr>
      <w:r w:rsidRPr="00C6750F">
        <w:rPr>
          <w:rFonts w:asciiTheme="minorEastAsia" w:hAnsiTheme="minorEastAsia" w:hint="eastAsia"/>
          <w:snapToGrid w:val="0"/>
          <w:kern w:val="0"/>
          <w:szCs w:val="21"/>
        </w:rPr>
        <w:t>致：许昌市政府采购服务中心</w:t>
      </w:r>
    </w:p>
    <w:p w:rsidR="00957CFA" w:rsidRPr="00C6750F"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C6750F">
        <w:rPr>
          <w:rFonts w:asciiTheme="minorEastAsia" w:hAnsiTheme="minorEastAsia" w:hint="eastAsia"/>
          <w:snapToGrid w:val="0"/>
          <w:kern w:val="0"/>
          <w:szCs w:val="21"/>
        </w:rPr>
        <w:t>根据贵方_</w:t>
      </w:r>
      <w:r w:rsidRPr="00C6750F">
        <w:rPr>
          <w:rFonts w:asciiTheme="minorEastAsia" w:hAnsiTheme="minorEastAsia" w:hint="eastAsia"/>
          <w:snapToGrid w:val="0"/>
          <w:kern w:val="0"/>
          <w:szCs w:val="21"/>
          <w:u w:val="single"/>
        </w:rPr>
        <w:t xml:space="preserve">_    </w:t>
      </w:r>
      <w:r w:rsidRPr="00C6750F">
        <w:rPr>
          <w:rFonts w:asciiTheme="minorEastAsia" w:hAnsiTheme="minorEastAsia" w:hint="eastAsia"/>
          <w:snapToGrid w:val="0"/>
          <w:kern w:val="0"/>
          <w:szCs w:val="21"/>
        </w:rPr>
        <w:t>_（项目名称、招标编号）采购的招标公告及投标邀请，_______（姓名和职务）被正式授权并代表投标人</w:t>
      </w:r>
      <w:r w:rsidRPr="00C6750F">
        <w:rPr>
          <w:rFonts w:asciiTheme="minorEastAsia" w:hAnsiTheme="minorEastAsia" w:hint="eastAsia"/>
          <w:snapToGrid w:val="0"/>
          <w:kern w:val="0"/>
          <w:szCs w:val="21"/>
          <w:u w:val="single"/>
        </w:rPr>
        <w:t xml:space="preserve">         </w:t>
      </w:r>
      <w:r w:rsidRPr="00C6750F">
        <w:rPr>
          <w:rFonts w:asciiTheme="minorEastAsia" w:hAnsiTheme="minorEastAsia" w:hint="eastAsia"/>
          <w:snapToGrid w:val="0"/>
          <w:kern w:val="0"/>
          <w:szCs w:val="21"/>
        </w:rPr>
        <w:t>（投标人名称、地址）提交。</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750F">
        <w:rPr>
          <w:rFonts w:asciiTheme="minorEastAsia" w:eastAsiaTheme="minorEastAsia" w:hAnsiTheme="minorEastAsia" w:hint="eastAsia"/>
          <w:snapToGrid w:val="0"/>
          <w:kern w:val="0"/>
          <w:sz w:val="21"/>
          <w:szCs w:val="21"/>
        </w:rPr>
        <w:t>我方确认收到贵方提供的</w:t>
      </w:r>
      <w:r w:rsidRPr="00C6750F">
        <w:rPr>
          <w:rFonts w:asciiTheme="minorEastAsia" w:eastAsiaTheme="minorEastAsia" w:hAnsiTheme="minorEastAsia"/>
          <w:snapToGrid w:val="0"/>
          <w:kern w:val="0"/>
          <w:sz w:val="21"/>
          <w:szCs w:val="21"/>
          <w:u w:val="single"/>
        </w:rPr>
        <w:t xml:space="preserve">  </w:t>
      </w:r>
      <w:r w:rsidRPr="00C6750F">
        <w:rPr>
          <w:rFonts w:asciiTheme="minorEastAsia" w:eastAsiaTheme="minorEastAsia" w:hAnsiTheme="minorEastAsia" w:hint="eastAsia"/>
          <w:snapToGrid w:val="0"/>
          <w:kern w:val="0"/>
          <w:sz w:val="21"/>
          <w:szCs w:val="21"/>
          <w:u w:val="single"/>
        </w:rPr>
        <w:t xml:space="preserve">           </w:t>
      </w:r>
      <w:r w:rsidRPr="00C6750F">
        <w:rPr>
          <w:rFonts w:asciiTheme="minorEastAsia" w:eastAsiaTheme="minorEastAsia" w:hAnsiTheme="minorEastAsia"/>
          <w:snapToGrid w:val="0"/>
          <w:kern w:val="0"/>
          <w:sz w:val="21"/>
          <w:szCs w:val="21"/>
          <w:u w:val="single"/>
        </w:rPr>
        <w:t xml:space="preserve">  </w:t>
      </w:r>
      <w:r w:rsidRPr="00C6750F">
        <w:rPr>
          <w:rFonts w:asciiTheme="minorEastAsia" w:eastAsiaTheme="minorEastAsia" w:hAnsiTheme="minorEastAsia" w:hint="eastAsia"/>
          <w:snapToGrid w:val="0"/>
          <w:kern w:val="0"/>
          <w:sz w:val="21"/>
          <w:szCs w:val="21"/>
        </w:rPr>
        <w:t>（项目名称、招标编号）招标文件的全部内容。</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750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6750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6750F">
        <w:rPr>
          <w:rFonts w:ascii="宋体" w:hAnsi="宋体" w:hint="eastAsia"/>
          <w:sz w:val="21"/>
          <w:szCs w:val="21"/>
        </w:rPr>
        <w:t>并承诺在发生争议时不会以对《招标文件》存在误解、不明白的条款为由，对贵中心行使任何法律上的抗辩权。</w:t>
      </w:r>
    </w:p>
    <w:p w:rsidR="00957CFA" w:rsidRPr="00C6750F" w:rsidRDefault="00957CFA" w:rsidP="00957CFA">
      <w:pPr>
        <w:adjustRightInd w:val="0"/>
        <w:spacing w:line="360" w:lineRule="auto"/>
        <w:ind w:firstLineChars="200" w:firstLine="420"/>
        <w:contextualSpacing/>
        <w:rPr>
          <w:rFonts w:asciiTheme="minorEastAsia" w:hAnsiTheme="minorEastAsia" w:cs="Courier New"/>
          <w:szCs w:val="21"/>
        </w:rPr>
      </w:pPr>
      <w:r w:rsidRPr="00C6750F">
        <w:rPr>
          <w:rFonts w:asciiTheme="minorEastAsia" w:hAnsiTheme="minorEastAsia" w:cs="Courier New" w:hint="eastAsia"/>
          <w:szCs w:val="21"/>
        </w:rPr>
        <w:t>我方已完全明白招标文件的所有条款要求，并申明如下：</w:t>
      </w:r>
    </w:p>
    <w:p w:rsidR="00957CFA" w:rsidRPr="00C6750F" w:rsidRDefault="00957CFA" w:rsidP="00957CFA">
      <w:pPr>
        <w:adjustRightInd w:val="0"/>
        <w:spacing w:line="360" w:lineRule="auto"/>
        <w:ind w:firstLineChars="200" w:firstLine="420"/>
        <w:contextualSpacing/>
        <w:rPr>
          <w:rFonts w:asciiTheme="minorEastAsia" w:hAnsiTheme="minorEastAsia" w:cs="Courier New"/>
          <w:szCs w:val="21"/>
        </w:rPr>
      </w:pPr>
      <w:r w:rsidRPr="00C6750F">
        <w:rPr>
          <w:rFonts w:asciiTheme="minorEastAsia" w:hAnsiTheme="minorEastAsia" w:cs="Courier New" w:hint="eastAsia"/>
          <w:szCs w:val="21"/>
        </w:rPr>
        <w:t>一、按招标文件提供的全部货物与相关服务的投标总价详见《开标一览表》。</w:t>
      </w:r>
    </w:p>
    <w:p w:rsidR="00957CFA" w:rsidRPr="00C6750F" w:rsidRDefault="00957CFA" w:rsidP="00957CFA">
      <w:pPr>
        <w:adjustRightInd w:val="0"/>
        <w:spacing w:line="360" w:lineRule="auto"/>
        <w:ind w:firstLineChars="200" w:firstLine="420"/>
        <w:contextualSpacing/>
        <w:rPr>
          <w:rFonts w:asciiTheme="minorEastAsia" w:hAnsiTheme="minorEastAsia" w:cs="Courier New"/>
          <w:szCs w:val="21"/>
        </w:rPr>
      </w:pPr>
      <w:r w:rsidRPr="00C6750F">
        <w:rPr>
          <w:rFonts w:asciiTheme="minorEastAsia" w:hAnsiTheme="minorEastAsia" w:cs="Courier New" w:hint="eastAsia"/>
          <w:szCs w:val="21"/>
        </w:rPr>
        <w:t>二、</w:t>
      </w:r>
      <w:r w:rsidRPr="00C6750F">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6750F">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C6750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750F">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C6750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750F">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C6750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750F">
        <w:rPr>
          <w:rFonts w:asciiTheme="minorEastAsia" w:eastAsiaTheme="minorEastAsia" w:hAnsiTheme="minorEastAsia" w:cs="Courier New" w:hint="eastAsia"/>
          <w:sz w:val="21"/>
          <w:szCs w:val="21"/>
        </w:rPr>
        <w:t>五、我方理解贵方不一定接受最低投标价或任何贵方可能收到的投标。</w:t>
      </w:r>
    </w:p>
    <w:p w:rsidR="00957CFA" w:rsidRPr="00C6750F"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750F">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C6750F"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C6750F">
        <w:rPr>
          <w:rFonts w:asciiTheme="minorEastAsia" w:eastAsiaTheme="minorEastAsia" w:hAnsiTheme="minorEastAsia" w:cs="Courier New" w:hint="eastAsia"/>
          <w:sz w:val="21"/>
          <w:szCs w:val="21"/>
        </w:rPr>
        <w:t>七、我方在此保证所提交的所有文件和全部说明是真实的和正确的。</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750F">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6750F">
        <w:rPr>
          <w:rFonts w:asciiTheme="minorEastAsia" w:eastAsiaTheme="minorEastAsia" w:hAnsiTheme="minorEastAsia" w:cs="Arial" w:hint="eastAsia"/>
          <w:sz w:val="21"/>
          <w:szCs w:val="21"/>
        </w:rPr>
        <w:lastRenderedPageBreak/>
        <w:t>九、我方具备《政府采购法》第二十二条规定的条件；承诺如下：</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6750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3. 我方已依法建立健全的财务会计制度，如有需要，可随时向采购人提供相关证明材料，以便核查。</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4. 参加政府采购活动前三年内，在经营活动中没有重大违法记录。</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5. 符合法律、行政法规规定的其他条件。</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宋体" w:hint="eastAsia"/>
          <w:szCs w:val="21"/>
        </w:rPr>
        <w:t>以上内容如有虚假或与事实不符的，评审委员会可将</w:t>
      </w:r>
      <w:r w:rsidRPr="00C6750F">
        <w:rPr>
          <w:rFonts w:asciiTheme="minorEastAsia" w:hAnsiTheme="minorEastAsia" w:cs="Arial" w:hint="eastAsia"/>
          <w:szCs w:val="21"/>
        </w:rPr>
        <w:t>我方做无效投标处理，我方愿意承担相应的法律责任。</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750F">
        <w:rPr>
          <w:rFonts w:asciiTheme="minorEastAsia" w:eastAsiaTheme="minorEastAsia" w:hAnsiTheme="minorEastAsia" w:hint="eastAsia"/>
          <w:sz w:val="21"/>
          <w:szCs w:val="21"/>
        </w:rPr>
        <w:t>十、我方具备履行合同所必需的设备和专业技术能力。</w:t>
      </w:r>
    </w:p>
    <w:p w:rsidR="00957CFA" w:rsidRPr="00C6750F"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750F">
        <w:rPr>
          <w:rFonts w:asciiTheme="minorEastAsia" w:eastAsiaTheme="minorEastAsia" w:hAnsiTheme="minorEastAsia" w:hint="eastAsia"/>
          <w:snapToGrid w:val="0"/>
          <w:kern w:val="0"/>
          <w:sz w:val="21"/>
          <w:szCs w:val="21"/>
        </w:rPr>
        <w:t>十一、</w:t>
      </w:r>
      <w:r w:rsidRPr="00C6750F">
        <w:rPr>
          <w:rFonts w:asciiTheme="minorEastAsia" w:eastAsiaTheme="minorEastAsia" w:hAnsiTheme="minorEastAsia" w:hint="eastAsia"/>
          <w:sz w:val="21"/>
          <w:szCs w:val="21"/>
        </w:rPr>
        <w:t>我方对在本函及投标文件中所作的所有承诺承担法律责任。</w:t>
      </w:r>
    </w:p>
    <w:p w:rsidR="00957CFA" w:rsidRPr="00C6750F"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6750F"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6750F" w:rsidRDefault="00957CFA" w:rsidP="00957CFA">
      <w:pPr>
        <w:pStyle w:val="a3"/>
        <w:adjustRightInd w:val="0"/>
        <w:snapToGrid w:val="0"/>
        <w:spacing w:line="360" w:lineRule="auto"/>
        <w:rPr>
          <w:rFonts w:asciiTheme="minorEastAsia" w:eastAsiaTheme="minorEastAsia" w:hAnsiTheme="minorEastAsia"/>
          <w:sz w:val="21"/>
          <w:szCs w:val="21"/>
        </w:rPr>
      </w:pPr>
      <w:r w:rsidRPr="00C6750F">
        <w:rPr>
          <w:rFonts w:asciiTheme="minorEastAsia" w:eastAsiaTheme="minorEastAsia" w:hAnsiTheme="minorEastAsia" w:hint="eastAsia"/>
          <w:sz w:val="21"/>
          <w:szCs w:val="21"/>
        </w:rPr>
        <w:t>所有与本招标有关的一切正式往来请寄：</w:t>
      </w:r>
    </w:p>
    <w:p w:rsidR="00957CFA" w:rsidRPr="00C6750F" w:rsidRDefault="00957CFA" w:rsidP="00957CFA">
      <w:pPr>
        <w:adjustRightInd w:val="0"/>
        <w:snapToGrid w:val="0"/>
        <w:spacing w:line="360" w:lineRule="auto"/>
        <w:rPr>
          <w:rFonts w:asciiTheme="minorEastAsia" w:hAnsiTheme="minorEastAsia" w:cs="宋体"/>
          <w:szCs w:val="21"/>
        </w:rPr>
      </w:pPr>
      <w:r w:rsidRPr="00C6750F">
        <w:rPr>
          <w:rFonts w:asciiTheme="minorEastAsia" w:hAnsiTheme="minorEastAsia" w:cs="宋体" w:hint="eastAsia"/>
          <w:szCs w:val="21"/>
        </w:rPr>
        <w:t>地    址：</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邮政编码：</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w:t>
      </w:r>
    </w:p>
    <w:p w:rsidR="00957CFA" w:rsidRPr="00C6750F" w:rsidRDefault="00957CFA" w:rsidP="00957CFA">
      <w:pPr>
        <w:adjustRightInd w:val="0"/>
        <w:snapToGrid w:val="0"/>
        <w:spacing w:line="360" w:lineRule="auto"/>
        <w:rPr>
          <w:rFonts w:asciiTheme="minorEastAsia" w:hAnsiTheme="minorEastAsia" w:cs="宋体"/>
          <w:szCs w:val="21"/>
        </w:rPr>
      </w:pPr>
      <w:r w:rsidRPr="00C6750F">
        <w:rPr>
          <w:rFonts w:asciiTheme="minorEastAsia" w:hAnsiTheme="minorEastAsia" w:cs="宋体" w:hint="eastAsia"/>
          <w:szCs w:val="21"/>
        </w:rPr>
        <w:t>电    话：</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传    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w:t>
      </w:r>
    </w:p>
    <w:p w:rsidR="00957CFA" w:rsidRPr="00C6750F" w:rsidRDefault="00957CFA" w:rsidP="00957CFA">
      <w:pPr>
        <w:adjustRightInd w:val="0"/>
        <w:snapToGrid w:val="0"/>
        <w:spacing w:line="360" w:lineRule="auto"/>
        <w:rPr>
          <w:rFonts w:asciiTheme="minorEastAsia" w:hAnsiTheme="minorEastAsia" w:cs="宋体"/>
          <w:szCs w:val="21"/>
          <w:u w:val="single"/>
        </w:rPr>
      </w:pPr>
      <w:r w:rsidRPr="00C6750F">
        <w:rPr>
          <w:rFonts w:asciiTheme="minorEastAsia" w:hAnsiTheme="minorEastAsia" w:cs="宋体" w:hint="eastAsia"/>
          <w:szCs w:val="21"/>
        </w:rPr>
        <w:t>投标人代表姓名：</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职    务：</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w:t>
      </w:r>
    </w:p>
    <w:p w:rsidR="00957CFA" w:rsidRPr="00C6750F" w:rsidRDefault="00957CFA" w:rsidP="00957CFA">
      <w:pPr>
        <w:adjustRightInd w:val="0"/>
        <w:snapToGrid w:val="0"/>
        <w:spacing w:line="360" w:lineRule="auto"/>
        <w:rPr>
          <w:rFonts w:asciiTheme="minorEastAsia" w:hAnsiTheme="minorEastAsia" w:cs="宋体"/>
          <w:szCs w:val="21"/>
          <w:u w:val="single"/>
        </w:rPr>
      </w:pP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957CFA">
      <w:pPr>
        <w:widowControl/>
        <w:jc w:val="left"/>
        <w:rPr>
          <w:rFonts w:asciiTheme="majorEastAsia" w:eastAsiaTheme="majorEastAsia" w:hAnsiTheme="majorEastAsia"/>
          <w:b/>
          <w:bCs/>
          <w:sz w:val="24"/>
          <w:szCs w:val="24"/>
        </w:rPr>
      </w:pPr>
      <w:r w:rsidRPr="00C6750F">
        <w:rPr>
          <w:rFonts w:asciiTheme="majorEastAsia" w:eastAsiaTheme="majorEastAsia" w:hAnsiTheme="majorEastAsia"/>
          <w:b/>
          <w:bCs/>
          <w:sz w:val="24"/>
          <w:szCs w:val="24"/>
        </w:rPr>
        <w:br w:type="page"/>
      </w:r>
    </w:p>
    <w:p w:rsidR="00957CFA" w:rsidRPr="00C6750F" w:rsidRDefault="00957CFA" w:rsidP="00957CFA">
      <w:pPr>
        <w:spacing w:line="480" w:lineRule="exact"/>
        <w:jc w:val="center"/>
        <w:rPr>
          <w:rFonts w:asciiTheme="majorEastAsia" w:eastAsiaTheme="majorEastAsia" w:hAnsiTheme="majorEastAsia"/>
          <w:b/>
          <w:bCs/>
          <w:sz w:val="24"/>
          <w:szCs w:val="24"/>
        </w:rPr>
      </w:pPr>
      <w:r w:rsidRPr="00C6750F">
        <w:rPr>
          <w:rFonts w:asciiTheme="majorEastAsia" w:eastAsiaTheme="majorEastAsia" w:hAnsiTheme="majorEastAsia" w:hint="eastAsia"/>
          <w:b/>
          <w:bCs/>
          <w:sz w:val="24"/>
          <w:szCs w:val="24"/>
        </w:rPr>
        <w:lastRenderedPageBreak/>
        <w:t>3.2 法定代表人（单位负责人）</w:t>
      </w:r>
      <w:r w:rsidRPr="00C6750F">
        <w:rPr>
          <w:rFonts w:asciiTheme="majorEastAsia" w:eastAsiaTheme="majorEastAsia" w:hAnsiTheme="majorEastAsia"/>
          <w:b/>
          <w:bCs/>
          <w:sz w:val="24"/>
          <w:szCs w:val="24"/>
        </w:rPr>
        <w:t>资</w:t>
      </w:r>
      <w:r w:rsidRPr="00C6750F">
        <w:rPr>
          <w:rFonts w:asciiTheme="majorEastAsia" w:eastAsiaTheme="majorEastAsia" w:hAnsiTheme="majorEastAsia" w:hint="eastAsia"/>
          <w:b/>
          <w:bCs/>
          <w:sz w:val="24"/>
          <w:szCs w:val="24"/>
        </w:rPr>
        <w:t>格</w:t>
      </w:r>
      <w:r w:rsidRPr="00C6750F">
        <w:rPr>
          <w:rFonts w:asciiTheme="majorEastAsia" w:eastAsiaTheme="majorEastAsia" w:hAnsiTheme="majorEastAsia"/>
          <w:b/>
          <w:bCs/>
          <w:sz w:val="24"/>
          <w:szCs w:val="24"/>
        </w:rPr>
        <w:t>证</w:t>
      </w:r>
      <w:r w:rsidRPr="00C6750F">
        <w:rPr>
          <w:rFonts w:asciiTheme="majorEastAsia" w:eastAsiaTheme="majorEastAsia" w:hAnsiTheme="majorEastAsia" w:hint="eastAsia"/>
          <w:b/>
          <w:bCs/>
          <w:sz w:val="24"/>
          <w:szCs w:val="24"/>
        </w:rPr>
        <w:t>明</w:t>
      </w:r>
      <w:r w:rsidRPr="00C6750F">
        <w:rPr>
          <w:rFonts w:asciiTheme="majorEastAsia" w:eastAsiaTheme="majorEastAsia" w:hAnsiTheme="majorEastAsia"/>
          <w:b/>
          <w:bCs/>
          <w:sz w:val="24"/>
          <w:szCs w:val="24"/>
        </w:rPr>
        <w:t>书</w:t>
      </w:r>
    </w:p>
    <w:p w:rsidR="00957CFA" w:rsidRPr="00C6750F" w:rsidRDefault="00957CFA" w:rsidP="00957CFA">
      <w:pPr>
        <w:autoSpaceDE w:val="0"/>
        <w:autoSpaceDN w:val="0"/>
        <w:adjustRightInd w:val="0"/>
        <w:spacing w:line="480" w:lineRule="auto"/>
        <w:ind w:firstLineChars="257" w:firstLine="617"/>
        <w:rPr>
          <w:rFonts w:ascii="宋体" w:hAnsi="宋体"/>
          <w:sz w:val="24"/>
          <w:szCs w:val="24"/>
        </w:rPr>
      </w:pPr>
    </w:p>
    <w:p w:rsidR="00957CFA" w:rsidRPr="00C6750F" w:rsidRDefault="00957CFA" w:rsidP="00957CFA">
      <w:pPr>
        <w:pStyle w:val="12"/>
        <w:spacing w:line="480" w:lineRule="auto"/>
        <w:ind w:firstLineChars="225" w:firstLine="473"/>
        <w:jc w:val="left"/>
        <w:rPr>
          <w:rFonts w:asciiTheme="minorEastAsia" w:hAnsiTheme="minorEastAsia"/>
          <w:sz w:val="21"/>
          <w:szCs w:val="21"/>
        </w:rPr>
      </w:pPr>
      <w:r w:rsidRPr="00C6750F">
        <w:rPr>
          <w:rFonts w:asciiTheme="minorEastAsia" w:hAnsiTheme="minorEastAsia"/>
          <w:sz w:val="21"/>
          <w:szCs w:val="21"/>
        </w:rPr>
        <w:t>单</w:t>
      </w:r>
      <w:r w:rsidRPr="00C6750F">
        <w:rPr>
          <w:rFonts w:asciiTheme="minorEastAsia" w:hAnsiTheme="minorEastAsia" w:hint="eastAsia"/>
          <w:sz w:val="21"/>
          <w:szCs w:val="21"/>
        </w:rPr>
        <w:t>位名</w:t>
      </w:r>
      <w:r w:rsidRPr="00C6750F">
        <w:rPr>
          <w:rFonts w:asciiTheme="minorEastAsia" w:hAnsiTheme="minorEastAsia"/>
          <w:sz w:val="21"/>
          <w:szCs w:val="21"/>
        </w:rPr>
        <w:t>称</w:t>
      </w:r>
      <w:r w:rsidRPr="00C6750F">
        <w:rPr>
          <w:rFonts w:asciiTheme="minorEastAsia" w:hAnsiTheme="minorEastAsia" w:hint="eastAsia"/>
          <w:sz w:val="21"/>
          <w:szCs w:val="21"/>
        </w:rPr>
        <w:t>：</w:t>
      </w:r>
    </w:p>
    <w:p w:rsidR="00957CFA" w:rsidRPr="00C6750F" w:rsidRDefault="00957CFA" w:rsidP="00957CFA">
      <w:pPr>
        <w:pStyle w:val="12"/>
        <w:spacing w:line="480" w:lineRule="auto"/>
        <w:ind w:firstLineChars="225" w:firstLine="473"/>
        <w:jc w:val="left"/>
        <w:rPr>
          <w:rFonts w:asciiTheme="minorEastAsia" w:hAnsiTheme="minorEastAsia"/>
          <w:sz w:val="21"/>
          <w:szCs w:val="21"/>
        </w:rPr>
      </w:pPr>
      <w:r w:rsidRPr="00C6750F">
        <w:rPr>
          <w:rFonts w:asciiTheme="minorEastAsia" w:hAnsiTheme="minorEastAsia" w:hint="eastAsia"/>
          <w:sz w:val="21"/>
          <w:szCs w:val="21"/>
        </w:rPr>
        <w:t>地址：</w:t>
      </w:r>
    </w:p>
    <w:p w:rsidR="00957CFA" w:rsidRPr="00C6750F" w:rsidRDefault="00957CFA" w:rsidP="00957CFA">
      <w:pPr>
        <w:pStyle w:val="12"/>
        <w:spacing w:line="480" w:lineRule="auto"/>
        <w:ind w:firstLineChars="225" w:firstLine="473"/>
        <w:jc w:val="left"/>
        <w:rPr>
          <w:rFonts w:asciiTheme="minorEastAsia" w:hAnsiTheme="minorEastAsia"/>
          <w:sz w:val="21"/>
          <w:szCs w:val="21"/>
        </w:rPr>
      </w:pPr>
      <w:r w:rsidRPr="00C6750F">
        <w:rPr>
          <w:rFonts w:asciiTheme="minorEastAsia" w:hAnsiTheme="minorEastAsia" w:hint="eastAsia"/>
          <w:sz w:val="21"/>
          <w:szCs w:val="21"/>
        </w:rPr>
        <w:t>姓名：       性</w:t>
      </w:r>
      <w:r w:rsidRPr="00C6750F">
        <w:rPr>
          <w:rFonts w:asciiTheme="minorEastAsia" w:hAnsiTheme="minorEastAsia"/>
          <w:sz w:val="21"/>
          <w:szCs w:val="21"/>
        </w:rPr>
        <w:t>别</w:t>
      </w:r>
      <w:r w:rsidRPr="00C6750F">
        <w:rPr>
          <w:rFonts w:asciiTheme="minorEastAsia" w:hAnsiTheme="minorEastAsia" w:hint="eastAsia"/>
          <w:sz w:val="21"/>
          <w:szCs w:val="21"/>
        </w:rPr>
        <w:t>：     年</w:t>
      </w:r>
      <w:r w:rsidRPr="00C6750F">
        <w:rPr>
          <w:rFonts w:asciiTheme="minorEastAsia" w:hAnsiTheme="minorEastAsia"/>
          <w:sz w:val="21"/>
          <w:szCs w:val="21"/>
        </w:rPr>
        <w:t>龄</w:t>
      </w:r>
      <w:r w:rsidRPr="00C6750F">
        <w:rPr>
          <w:rFonts w:asciiTheme="minorEastAsia" w:hAnsiTheme="minorEastAsia" w:hint="eastAsia"/>
          <w:sz w:val="21"/>
          <w:szCs w:val="21"/>
        </w:rPr>
        <w:t>：</w:t>
      </w:r>
      <w:r w:rsidRPr="00C6750F">
        <w:rPr>
          <w:rFonts w:asciiTheme="minorEastAsia" w:hAnsiTheme="minorEastAsia"/>
          <w:sz w:val="21"/>
          <w:szCs w:val="21"/>
        </w:rPr>
        <w:t xml:space="preserve">     职务</w:t>
      </w:r>
      <w:r w:rsidRPr="00C6750F">
        <w:rPr>
          <w:rFonts w:asciiTheme="minorEastAsia" w:hAnsiTheme="minorEastAsia" w:hint="eastAsia"/>
          <w:sz w:val="21"/>
          <w:szCs w:val="21"/>
        </w:rPr>
        <w:t xml:space="preserve">：        </w:t>
      </w:r>
    </w:p>
    <w:p w:rsidR="00957CFA" w:rsidRPr="00C6750F" w:rsidRDefault="00957CFA" w:rsidP="00957CFA">
      <w:pPr>
        <w:pStyle w:val="12"/>
        <w:spacing w:line="480" w:lineRule="auto"/>
        <w:ind w:firstLineChars="225" w:firstLine="473"/>
        <w:jc w:val="left"/>
        <w:rPr>
          <w:rFonts w:asciiTheme="minorEastAsia" w:hAnsiTheme="minorEastAsia"/>
          <w:sz w:val="21"/>
          <w:szCs w:val="21"/>
        </w:rPr>
      </w:pPr>
      <w:r w:rsidRPr="00C6750F">
        <w:rPr>
          <w:rFonts w:asciiTheme="minorEastAsia" w:hAnsiTheme="minorEastAsia" w:hint="eastAsia"/>
          <w:sz w:val="21"/>
          <w:szCs w:val="21"/>
        </w:rPr>
        <w:t>本人</w:t>
      </w:r>
      <w:r w:rsidRPr="00C6750F">
        <w:rPr>
          <w:rFonts w:asciiTheme="minorEastAsia" w:hAnsiTheme="minorEastAsia" w:hint="eastAsia"/>
          <w:sz w:val="21"/>
          <w:szCs w:val="21"/>
          <w:u w:val="single"/>
        </w:rPr>
        <w:t xml:space="preserve">       </w:t>
      </w:r>
      <w:r w:rsidRPr="00C6750F">
        <w:rPr>
          <w:rFonts w:asciiTheme="minorEastAsia" w:hAnsiTheme="minorEastAsia" w:hint="eastAsia"/>
          <w:sz w:val="21"/>
          <w:szCs w:val="21"/>
        </w:rPr>
        <w:t>系</w:t>
      </w:r>
      <w:r w:rsidRPr="00C6750F">
        <w:rPr>
          <w:rFonts w:asciiTheme="minorEastAsia" w:hAnsiTheme="minorEastAsia" w:hint="eastAsia"/>
          <w:sz w:val="21"/>
          <w:szCs w:val="21"/>
          <w:u w:val="single"/>
        </w:rPr>
        <w:t xml:space="preserve">  </w:t>
      </w:r>
      <w:r w:rsidRPr="00C6750F">
        <w:rPr>
          <w:rFonts w:asciiTheme="minorEastAsia" w:hAnsiTheme="minorEastAsia" w:hint="eastAsia"/>
          <w:i/>
          <w:snapToGrid w:val="0"/>
          <w:sz w:val="21"/>
          <w:szCs w:val="21"/>
          <w:u w:val="single"/>
        </w:rPr>
        <w:t>投</w:t>
      </w:r>
      <w:r w:rsidRPr="00C6750F">
        <w:rPr>
          <w:rFonts w:asciiTheme="minorEastAsia" w:hAnsiTheme="minorEastAsia"/>
          <w:i/>
          <w:snapToGrid w:val="0"/>
          <w:sz w:val="21"/>
          <w:szCs w:val="21"/>
          <w:u w:val="single"/>
        </w:rPr>
        <w:t>标</w:t>
      </w:r>
      <w:r w:rsidRPr="00C6750F">
        <w:rPr>
          <w:rFonts w:asciiTheme="minorEastAsia" w:hAnsiTheme="minorEastAsia" w:hint="eastAsia"/>
          <w:i/>
          <w:snapToGrid w:val="0"/>
          <w:sz w:val="21"/>
          <w:szCs w:val="21"/>
          <w:u w:val="single"/>
        </w:rPr>
        <w:t>人名</w:t>
      </w:r>
      <w:r w:rsidRPr="00C6750F">
        <w:rPr>
          <w:rFonts w:asciiTheme="minorEastAsia" w:hAnsiTheme="minorEastAsia"/>
          <w:i/>
          <w:snapToGrid w:val="0"/>
          <w:sz w:val="21"/>
          <w:szCs w:val="21"/>
          <w:u w:val="single"/>
        </w:rPr>
        <w:t>称</w:t>
      </w:r>
      <w:r w:rsidRPr="00C6750F">
        <w:rPr>
          <w:rFonts w:asciiTheme="minorEastAsia" w:hAnsiTheme="minorEastAsia" w:hint="eastAsia"/>
          <w:i/>
          <w:snapToGrid w:val="0"/>
          <w:sz w:val="21"/>
          <w:szCs w:val="21"/>
          <w:u w:val="single"/>
        </w:rPr>
        <w:t xml:space="preserve">  </w:t>
      </w:r>
      <w:r w:rsidRPr="00C6750F">
        <w:rPr>
          <w:rFonts w:asciiTheme="minorEastAsia" w:hAnsiTheme="minorEastAsia" w:hint="eastAsia"/>
          <w:sz w:val="21"/>
          <w:szCs w:val="21"/>
        </w:rPr>
        <w:t>的法定代表人（单位负责人）。就</w:t>
      </w:r>
      <w:r w:rsidRPr="00C6750F">
        <w:rPr>
          <w:rFonts w:asciiTheme="minorEastAsia" w:hAnsiTheme="minorEastAsia"/>
          <w:sz w:val="21"/>
          <w:szCs w:val="21"/>
        </w:rPr>
        <w:t>参</w:t>
      </w:r>
      <w:r w:rsidRPr="00C6750F">
        <w:rPr>
          <w:rFonts w:asciiTheme="minorEastAsia" w:hAnsiTheme="minorEastAsia" w:hint="eastAsia"/>
          <w:sz w:val="21"/>
          <w:szCs w:val="21"/>
        </w:rPr>
        <w:t>加贵方招</w:t>
      </w:r>
      <w:r w:rsidRPr="00C6750F">
        <w:rPr>
          <w:rFonts w:asciiTheme="minorEastAsia" w:hAnsiTheme="minorEastAsia"/>
          <w:sz w:val="21"/>
          <w:szCs w:val="21"/>
        </w:rPr>
        <w:t>标编号为</w:t>
      </w:r>
      <w:r w:rsidRPr="00C6750F">
        <w:rPr>
          <w:rFonts w:asciiTheme="minorEastAsia" w:hAnsiTheme="minorEastAsia" w:hint="eastAsia"/>
          <w:sz w:val="21"/>
          <w:szCs w:val="21"/>
          <w:u w:val="single"/>
        </w:rPr>
        <w:t xml:space="preserve">  </w:t>
      </w:r>
      <w:r w:rsidRPr="00C6750F">
        <w:rPr>
          <w:rFonts w:asciiTheme="minorEastAsia" w:hAnsiTheme="minorEastAsia"/>
          <w:i/>
          <w:sz w:val="21"/>
          <w:szCs w:val="21"/>
          <w:u w:val="single"/>
        </w:rPr>
        <w:t>项目编号</w:t>
      </w:r>
      <w:r w:rsidRPr="00C6750F">
        <w:rPr>
          <w:rFonts w:asciiTheme="minorEastAsia" w:hAnsiTheme="minorEastAsia" w:hint="eastAsia"/>
          <w:i/>
          <w:sz w:val="21"/>
          <w:szCs w:val="21"/>
          <w:u w:val="single"/>
        </w:rPr>
        <w:t xml:space="preserve"> </w:t>
      </w:r>
      <w:r w:rsidRPr="00C6750F">
        <w:rPr>
          <w:rFonts w:asciiTheme="minorEastAsia" w:hAnsiTheme="minorEastAsia" w:hint="eastAsia"/>
          <w:sz w:val="21"/>
          <w:szCs w:val="21"/>
          <w:u w:val="single"/>
        </w:rPr>
        <w:t xml:space="preserve">  </w:t>
      </w:r>
      <w:r w:rsidRPr="00C6750F">
        <w:rPr>
          <w:rFonts w:asciiTheme="minorEastAsia" w:hAnsiTheme="minorEastAsia" w:hint="eastAsia"/>
          <w:sz w:val="21"/>
          <w:szCs w:val="21"/>
        </w:rPr>
        <w:t>的</w:t>
      </w:r>
      <w:r w:rsidRPr="00C6750F">
        <w:rPr>
          <w:rFonts w:asciiTheme="minorEastAsia" w:hAnsiTheme="minorEastAsia" w:hint="eastAsia"/>
          <w:sz w:val="21"/>
          <w:szCs w:val="21"/>
          <w:u w:val="single"/>
        </w:rPr>
        <w:t xml:space="preserve">  </w:t>
      </w:r>
      <w:r w:rsidRPr="00C6750F">
        <w:rPr>
          <w:rFonts w:asciiTheme="minorEastAsia" w:hAnsiTheme="minorEastAsia"/>
          <w:i/>
          <w:sz w:val="21"/>
          <w:szCs w:val="21"/>
          <w:u w:val="single"/>
        </w:rPr>
        <w:t>项目</w:t>
      </w:r>
      <w:r w:rsidRPr="00C6750F">
        <w:rPr>
          <w:rFonts w:asciiTheme="minorEastAsia" w:hAnsiTheme="minorEastAsia" w:hint="eastAsia"/>
          <w:i/>
          <w:sz w:val="21"/>
          <w:szCs w:val="21"/>
          <w:u w:val="single"/>
        </w:rPr>
        <w:t>名</w:t>
      </w:r>
      <w:r w:rsidRPr="00C6750F">
        <w:rPr>
          <w:rFonts w:asciiTheme="minorEastAsia" w:hAnsiTheme="minorEastAsia"/>
          <w:i/>
          <w:sz w:val="21"/>
          <w:szCs w:val="21"/>
          <w:u w:val="single"/>
        </w:rPr>
        <w:t>称</w:t>
      </w:r>
      <w:r w:rsidRPr="00C6750F">
        <w:rPr>
          <w:rFonts w:asciiTheme="minorEastAsia" w:hAnsiTheme="minorEastAsia" w:hint="eastAsia"/>
          <w:i/>
          <w:sz w:val="21"/>
          <w:szCs w:val="21"/>
          <w:u w:val="single"/>
        </w:rPr>
        <w:t xml:space="preserve"> </w:t>
      </w:r>
      <w:r w:rsidRPr="00C6750F">
        <w:rPr>
          <w:rFonts w:asciiTheme="minorEastAsia" w:hAnsiTheme="minorEastAsia" w:hint="eastAsia"/>
          <w:sz w:val="21"/>
          <w:szCs w:val="21"/>
          <w:u w:val="single"/>
        </w:rPr>
        <w:t xml:space="preserve">   </w:t>
      </w:r>
      <w:r w:rsidRPr="00C6750F">
        <w:rPr>
          <w:rFonts w:asciiTheme="minorEastAsia" w:hAnsiTheme="minorEastAsia" w:hint="eastAsia"/>
          <w:sz w:val="21"/>
          <w:szCs w:val="21"/>
        </w:rPr>
        <w:t>公</w:t>
      </w:r>
      <w:r w:rsidRPr="00C6750F">
        <w:rPr>
          <w:rFonts w:asciiTheme="minorEastAsia" w:hAnsiTheme="minorEastAsia"/>
          <w:sz w:val="21"/>
          <w:szCs w:val="21"/>
        </w:rPr>
        <w:t>开</w:t>
      </w:r>
      <w:r w:rsidRPr="00C6750F">
        <w:rPr>
          <w:rFonts w:asciiTheme="minorEastAsia" w:hAnsiTheme="minorEastAsia" w:hint="eastAsia"/>
          <w:sz w:val="21"/>
          <w:szCs w:val="21"/>
        </w:rPr>
        <w:t>招</w:t>
      </w:r>
      <w:r w:rsidRPr="00C6750F">
        <w:rPr>
          <w:rFonts w:asciiTheme="minorEastAsia" w:hAnsiTheme="minorEastAsia"/>
          <w:sz w:val="21"/>
          <w:szCs w:val="21"/>
        </w:rPr>
        <w:t>标项目</w:t>
      </w:r>
      <w:r w:rsidRPr="00C6750F">
        <w:rPr>
          <w:rFonts w:asciiTheme="minorEastAsia" w:hAnsiTheme="minorEastAsia" w:hint="eastAsia"/>
          <w:sz w:val="21"/>
          <w:szCs w:val="21"/>
        </w:rPr>
        <w:t>的投</w:t>
      </w:r>
      <w:r w:rsidRPr="00C6750F">
        <w:rPr>
          <w:rFonts w:asciiTheme="minorEastAsia" w:hAnsiTheme="minorEastAsia"/>
          <w:sz w:val="21"/>
          <w:szCs w:val="21"/>
        </w:rPr>
        <w:t>标报价</w:t>
      </w:r>
      <w:r w:rsidRPr="00C6750F">
        <w:rPr>
          <w:rFonts w:asciiTheme="minorEastAsia" w:hAnsiTheme="minorEastAsia" w:hint="eastAsia"/>
          <w:sz w:val="21"/>
          <w:szCs w:val="21"/>
        </w:rPr>
        <w:t>，</w:t>
      </w:r>
      <w:r w:rsidRPr="00C6750F">
        <w:rPr>
          <w:rFonts w:asciiTheme="minorEastAsia" w:hAnsiTheme="minorEastAsia"/>
          <w:sz w:val="21"/>
          <w:szCs w:val="21"/>
        </w:rPr>
        <w:t>签</w:t>
      </w:r>
      <w:r w:rsidRPr="00C6750F">
        <w:rPr>
          <w:rFonts w:asciiTheme="minorEastAsia" w:hAnsiTheme="minorEastAsia" w:hint="eastAsia"/>
          <w:sz w:val="21"/>
          <w:szCs w:val="21"/>
        </w:rPr>
        <w:t>署上</w:t>
      </w:r>
      <w:r w:rsidRPr="00C6750F">
        <w:rPr>
          <w:rFonts w:asciiTheme="minorEastAsia" w:hAnsiTheme="minorEastAsia"/>
          <w:sz w:val="21"/>
          <w:szCs w:val="21"/>
        </w:rPr>
        <w:t>述项目</w:t>
      </w:r>
      <w:r w:rsidRPr="00C6750F">
        <w:rPr>
          <w:rFonts w:asciiTheme="minorEastAsia" w:hAnsiTheme="minorEastAsia" w:hint="eastAsia"/>
          <w:sz w:val="21"/>
          <w:szCs w:val="21"/>
        </w:rPr>
        <w:t>的投</w:t>
      </w:r>
      <w:r w:rsidRPr="00C6750F">
        <w:rPr>
          <w:rFonts w:asciiTheme="minorEastAsia" w:hAnsiTheme="minorEastAsia"/>
          <w:sz w:val="21"/>
          <w:szCs w:val="21"/>
        </w:rPr>
        <w:t>标</w:t>
      </w:r>
      <w:r w:rsidRPr="00C6750F">
        <w:rPr>
          <w:rFonts w:asciiTheme="minorEastAsia" w:hAnsiTheme="minorEastAsia" w:hint="eastAsia"/>
          <w:sz w:val="21"/>
          <w:szCs w:val="21"/>
        </w:rPr>
        <w:t>文件及合同的</w:t>
      </w:r>
      <w:r w:rsidRPr="00C6750F">
        <w:rPr>
          <w:rFonts w:asciiTheme="minorEastAsia" w:hAnsiTheme="minorEastAsia"/>
          <w:sz w:val="21"/>
          <w:szCs w:val="21"/>
        </w:rPr>
        <w:t>执</w:t>
      </w:r>
      <w:r w:rsidRPr="00C6750F">
        <w:rPr>
          <w:rFonts w:asciiTheme="minorEastAsia" w:hAnsiTheme="minorEastAsia" w:hint="eastAsia"/>
          <w:sz w:val="21"/>
          <w:szCs w:val="21"/>
        </w:rPr>
        <w:t>行、完成、服</w:t>
      </w:r>
      <w:r w:rsidRPr="00C6750F">
        <w:rPr>
          <w:rFonts w:asciiTheme="minorEastAsia" w:hAnsiTheme="minorEastAsia"/>
          <w:sz w:val="21"/>
          <w:szCs w:val="21"/>
        </w:rPr>
        <w:t>务</w:t>
      </w:r>
      <w:r w:rsidRPr="00C6750F">
        <w:rPr>
          <w:rFonts w:asciiTheme="minorEastAsia" w:hAnsiTheme="minorEastAsia" w:hint="eastAsia"/>
          <w:sz w:val="21"/>
          <w:szCs w:val="21"/>
        </w:rPr>
        <w:t>和保修，</w:t>
      </w:r>
      <w:r w:rsidRPr="00C6750F">
        <w:rPr>
          <w:rFonts w:asciiTheme="minorEastAsia" w:hAnsiTheme="minorEastAsia"/>
          <w:sz w:val="21"/>
          <w:szCs w:val="21"/>
        </w:rPr>
        <w:t>签</w:t>
      </w:r>
      <w:r w:rsidRPr="00C6750F">
        <w:rPr>
          <w:rFonts w:asciiTheme="minorEastAsia" w:hAnsiTheme="minorEastAsia" w:hint="eastAsia"/>
          <w:sz w:val="21"/>
          <w:szCs w:val="21"/>
        </w:rPr>
        <w:t>署合同和</w:t>
      </w:r>
      <w:r w:rsidRPr="00C6750F">
        <w:rPr>
          <w:rFonts w:asciiTheme="minorEastAsia" w:hAnsiTheme="minorEastAsia"/>
          <w:sz w:val="21"/>
          <w:szCs w:val="21"/>
        </w:rPr>
        <w:t>处</w:t>
      </w:r>
      <w:r w:rsidRPr="00C6750F">
        <w:rPr>
          <w:rFonts w:asciiTheme="minorEastAsia" w:hAnsiTheme="minorEastAsia" w:hint="eastAsia"/>
          <w:sz w:val="21"/>
          <w:szCs w:val="21"/>
        </w:rPr>
        <w:t>理与之有</w:t>
      </w:r>
      <w:r w:rsidRPr="00C6750F">
        <w:rPr>
          <w:rFonts w:asciiTheme="minorEastAsia" w:hAnsiTheme="minorEastAsia"/>
          <w:sz w:val="21"/>
          <w:szCs w:val="21"/>
        </w:rPr>
        <w:t>关的</w:t>
      </w:r>
      <w:r w:rsidRPr="00C6750F">
        <w:rPr>
          <w:rFonts w:asciiTheme="minorEastAsia" w:hAnsiTheme="minorEastAsia" w:hint="eastAsia"/>
          <w:sz w:val="21"/>
          <w:szCs w:val="21"/>
        </w:rPr>
        <w:t>一切事</w:t>
      </w:r>
      <w:r w:rsidRPr="00C6750F">
        <w:rPr>
          <w:rFonts w:asciiTheme="minorEastAsia" w:hAnsiTheme="minorEastAsia"/>
          <w:sz w:val="21"/>
          <w:szCs w:val="21"/>
        </w:rPr>
        <w:t>务</w:t>
      </w:r>
      <w:r w:rsidRPr="00C6750F">
        <w:rPr>
          <w:rFonts w:asciiTheme="minorEastAsia" w:hAnsiTheme="minorEastAsia" w:hint="eastAsia"/>
          <w:sz w:val="21"/>
          <w:szCs w:val="21"/>
        </w:rPr>
        <w:t>。</w:t>
      </w:r>
    </w:p>
    <w:p w:rsidR="00957CFA" w:rsidRPr="00C6750F" w:rsidRDefault="00957CFA" w:rsidP="00957CFA">
      <w:pPr>
        <w:pStyle w:val="12"/>
        <w:spacing w:line="480" w:lineRule="auto"/>
        <w:ind w:firstLineChars="225" w:firstLine="473"/>
        <w:jc w:val="left"/>
        <w:rPr>
          <w:rFonts w:asciiTheme="minorEastAsia" w:hAnsiTheme="minorEastAsia"/>
          <w:sz w:val="21"/>
          <w:szCs w:val="21"/>
        </w:rPr>
      </w:pPr>
      <w:r w:rsidRPr="00C6750F">
        <w:rPr>
          <w:rFonts w:asciiTheme="minorEastAsia" w:hAnsiTheme="minorEastAsia" w:hint="eastAsia"/>
          <w:sz w:val="21"/>
          <w:szCs w:val="21"/>
        </w:rPr>
        <w:t>特此</w:t>
      </w:r>
      <w:r w:rsidRPr="00C6750F">
        <w:rPr>
          <w:rFonts w:asciiTheme="minorEastAsia" w:hAnsiTheme="minorEastAsia"/>
          <w:sz w:val="21"/>
          <w:szCs w:val="21"/>
        </w:rPr>
        <w:t>证</w:t>
      </w:r>
      <w:r w:rsidRPr="00C6750F">
        <w:rPr>
          <w:rFonts w:asciiTheme="minorEastAsia" w:hAnsiTheme="minorEastAsia" w:hint="eastAsia"/>
          <w:sz w:val="21"/>
          <w:szCs w:val="21"/>
        </w:rPr>
        <w:t>明。</w:t>
      </w:r>
    </w:p>
    <w:p w:rsidR="00957CFA" w:rsidRPr="00C6750F" w:rsidRDefault="00957CFA" w:rsidP="00957CFA">
      <w:pPr>
        <w:pStyle w:val="12"/>
        <w:spacing w:line="480" w:lineRule="auto"/>
        <w:ind w:firstLineChars="225" w:firstLine="540"/>
        <w:jc w:val="left"/>
        <w:rPr>
          <w:rFonts w:asciiTheme="minorEastAsia" w:hAnsiTheme="minorEastAsia"/>
          <w:sz w:val="21"/>
          <w:szCs w:val="21"/>
        </w:rPr>
      </w:pPr>
      <w:r w:rsidRPr="00C6750F">
        <w:rPr>
          <w:rFonts w:asciiTheme="minorEastAsia" w:hAnsiTheme="minorEastAsia" w:hint="eastAsia"/>
          <w:szCs w:val="21"/>
        </w:rPr>
        <w:t>法定代表人（单位负责人）联系电话（手机）：</w:t>
      </w:r>
    </w:p>
    <w:p w:rsidR="00957CFA" w:rsidRPr="00C6750F" w:rsidRDefault="00957CFA" w:rsidP="00957CFA">
      <w:pPr>
        <w:pStyle w:val="12"/>
        <w:spacing w:line="480" w:lineRule="auto"/>
        <w:ind w:firstLineChars="225" w:firstLine="473"/>
        <w:jc w:val="left"/>
        <w:rPr>
          <w:rFonts w:asciiTheme="minorEastAsia" w:hAnsiTheme="minorEastAsia"/>
          <w:sz w:val="21"/>
          <w:szCs w:val="21"/>
        </w:rPr>
      </w:pPr>
    </w:p>
    <w:p w:rsidR="00957CFA" w:rsidRPr="00C6750F"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C6750F">
        <w:rPr>
          <w:rFonts w:asciiTheme="minorEastAsia" w:hAnsiTheme="minorEastAsia" w:hint="eastAsia"/>
          <w:bCs/>
          <w:sz w:val="21"/>
          <w:szCs w:val="21"/>
        </w:rPr>
        <w:t>【此</w:t>
      </w:r>
      <w:r w:rsidRPr="00C6750F">
        <w:rPr>
          <w:rFonts w:asciiTheme="minorEastAsia" w:hAnsiTheme="minorEastAsia"/>
          <w:bCs/>
          <w:sz w:val="21"/>
          <w:szCs w:val="21"/>
        </w:rPr>
        <w:t>处请</w:t>
      </w:r>
      <w:r w:rsidRPr="00C6750F">
        <w:rPr>
          <w:rFonts w:asciiTheme="minorEastAsia" w:hAnsiTheme="minorEastAsia" w:hint="eastAsia"/>
          <w:bCs/>
          <w:sz w:val="21"/>
          <w:szCs w:val="21"/>
        </w:rPr>
        <w:t>粘</w:t>
      </w:r>
      <w:r w:rsidRPr="00C6750F">
        <w:rPr>
          <w:rFonts w:asciiTheme="minorEastAsia" w:hAnsiTheme="minorEastAsia"/>
          <w:bCs/>
          <w:sz w:val="21"/>
          <w:szCs w:val="21"/>
        </w:rPr>
        <w:t>贴</w:t>
      </w:r>
      <w:r w:rsidRPr="00C6750F">
        <w:rPr>
          <w:rFonts w:asciiTheme="minorEastAsia" w:hAnsiTheme="minorEastAsia" w:hint="eastAsia"/>
          <w:bCs/>
          <w:sz w:val="21"/>
          <w:szCs w:val="21"/>
        </w:rPr>
        <w:t>法定代表人（单位负责人）身份</w:t>
      </w:r>
      <w:r w:rsidRPr="00C6750F">
        <w:rPr>
          <w:rFonts w:asciiTheme="minorEastAsia" w:hAnsiTheme="minorEastAsia"/>
          <w:bCs/>
          <w:sz w:val="21"/>
          <w:szCs w:val="21"/>
        </w:rPr>
        <w:t>证复</w:t>
      </w:r>
      <w:r w:rsidRPr="00C6750F">
        <w:rPr>
          <w:rFonts w:asciiTheme="minorEastAsia" w:hAnsiTheme="minorEastAsia" w:hint="eastAsia"/>
          <w:bCs/>
          <w:sz w:val="21"/>
          <w:szCs w:val="21"/>
        </w:rPr>
        <w:t>印件，需清晰反映身份证有效期限】</w:t>
      </w:r>
    </w:p>
    <w:p w:rsidR="00957CFA" w:rsidRPr="00C6750F"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C6750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750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750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750F" w:rsidRDefault="00957CFA" w:rsidP="00957CFA">
      <w:pPr>
        <w:spacing w:line="480" w:lineRule="auto"/>
        <w:ind w:firstLineChars="1875" w:firstLine="3938"/>
        <w:rPr>
          <w:rFonts w:asciiTheme="minorEastAsia" w:hAnsiTheme="minorEastAsia" w:cs="Arial"/>
          <w:szCs w:val="21"/>
          <w:u w:val="single"/>
        </w:rPr>
      </w:pPr>
      <w:r w:rsidRPr="00C6750F">
        <w:rPr>
          <w:rFonts w:asciiTheme="minorEastAsia" w:hAnsiTheme="minorEastAsia" w:cs="Arial" w:hint="eastAsia"/>
          <w:szCs w:val="21"/>
        </w:rPr>
        <w:t>投标人名称（并加盖公章）：</w:t>
      </w:r>
      <w:r w:rsidRPr="00C6750F">
        <w:rPr>
          <w:rFonts w:asciiTheme="minorEastAsia" w:hAnsiTheme="minorEastAsia" w:cs="Arial" w:hint="eastAsia"/>
          <w:szCs w:val="21"/>
          <w:u w:val="single"/>
        </w:rPr>
        <w:t xml:space="preserve">        </w:t>
      </w:r>
      <w:r w:rsidRPr="00C6750F">
        <w:rPr>
          <w:rFonts w:asciiTheme="minorEastAsia" w:hAnsiTheme="minorEastAsia" w:cs="Arial" w:hint="eastAsia"/>
          <w:szCs w:val="21"/>
        </w:rPr>
        <w:t xml:space="preserve"> </w:t>
      </w:r>
    </w:p>
    <w:p w:rsidR="00957CFA" w:rsidRPr="00C6750F"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C6750F">
        <w:rPr>
          <w:rFonts w:asciiTheme="minorEastAsia" w:eastAsiaTheme="minorEastAsia" w:hAnsiTheme="minorEastAsia" w:cs="Arial" w:hint="eastAsia"/>
          <w:sz w:val="21"/>
          <w:szCs w:val="21"/>
        </w:rPr>
        <w:t>签署日期：</w:t>
      </w:r>
      <w:r w:rsidRPr="00C6750F">
        <w:rPr>
          <w:rFonts w:asciiTheme="minorEastAsia" w:eastAsiaTheme="minorEastAsia" w:hAnsiTheme="minorEastAsia" w:cs="Arial" w:hint="eastAsia"/>
          <w:sz w:val="21"/>
          <w:szCs w:val="21"/>
          <w:u w:val="single"/>
        </w:rPr>
        <w:t xml:space="preserve">      </w:t>
      </w:r>
      <w:r w:rsidRPr="00C6750F">
        <w:rPr>
          <w:rFonts w:asciiTheme="minorEastAsia" w:eastAsiaTheme="minorEastAsia" w:hAnsiTheme="minorEastAsia" w:cs="Arial" w:hint="eastAsia"/>
          <w:sz w:val="21"/>
          <w:szCs w:val="21"/>
        </w:rPr>
        <w:t xml:space="preserve">年 </w:t>
      </w:r>
      <w:r w:rsidRPr="00C6750F">
        <w:rPr>
          <w:rFonts w:asciiTheme="minorEastAsia" w:eastAsiaTheme="minorEastAsia" w:hAnsiTheme="minorEastAsia" w:cs="Arial" w:hint="eastAsia"/>
          <w:sz w:val="21"/>
          <w:szCs w:val="21"/>
          <w:u w:val="single"/>
        </w:rPr>
        <w:t xml:space="preserve">     </w:t>
      </w:r>
      <w:r w:rsidRPr="00C6750F">
        <w:rPr>
          <w:rFonts w:asciiTheme="minorEastAsia" w:eastAsiaTheme="minorEastAsia" w:hAnsiTheme="minorEastAsia" w:cs="Arial" w:hint="eastAsia"/>
          <w:sz w:val="21"/>
          <w:szCs w:val="21"/>
        </w:rPr>
        <w:t>月</w:t>
      </w:r>
      <w:r w:rsidRPr="00C6750F">
        <w:rPr>
          <w:rFonts w:asciiTheme="minorEastAsia" w:eastAsiaTheme="minorEastAsia" w:hAnsiTheme="minorEastAsia" w:cs="Arial" w:hint="eastAsia"/>
          <w:sz w:val="21"/>
          <w:szCs w:val="21"/>
          <w:u w:val="single"/>
        </w:rPr>
        <w:t xml:space="preserve">    </w:t>
      </w:r>
      <w:r w:rsidRPr="00C6750F">
        <w:rPr>
          <w:rFonts w:asciiTheme="minorEastAsia" w:eastAsiaTheme="minorEastAsia" w:hAnsiTheme="minorEastAsia" w:cs="Arial" w:hint="eastAsia"/>
          <w:sz w:val="21"/>
          <w:szCs w:val="21"/>
        </w:rPr>
        <w:t xml:space="preserve"> 日</w:t>
      </w:r>
    </w:p>
    <w:p w:rsidR="00957CFA" w:rsidRPr="00C6750F" w:rsidRDefault="00957CFA" w:rsidP="00957CFA">
      <w:pPr>
        <w:pStyle w:val="13"/>
        <w:spacing w:line="480" w:lineRule="auto"/>
        <w:rPr>
          <w:rFonts w:asciiTheme="minorEastAsia" w:hAnsiTheme="minorEastAsia" w:cs="Arial"/>
          <w:sz w:val="21"/>
          <w:szCs w:val="21"/>
        </w:rPr>
      </w:pPr>
    </w:p>
    <w:p w:rsidR="00957CFA" w:rsidRPr="00C6750F" w:rsidRDefault="00957CFA" w:rsidP="00957CFA">
      <w:pPr>
        <w:rPr>
          <w:szCs w:val="21"/>
        </w:rPr>
      </w:pPr>
    </w:p>
    <w:p w:rsidR="00957CFA" w:rsidRPr="00C6750F" w:rsidRDefault="00957CFA" w:rsidP="00957CFA">
      <w:pPr>
        <w:spacing w:line="320" w:lineRule="exact"/>
        <w:ind w:firstLineChars="200" w:firstLine="420"/>
        <w:rPr>
          <w:rFonts w:asciiTheme="minorEastAsia" w:hAnsiTheme="minorEastAsia"/>
          <w:bCs/>
          <w:kern w:val="12"/>
          <w:szCs w:val="21"/>
        </w:rPr>
      </w:pPr>
      <w:r w:rsidRPr="00C6750F">
        <w:rPr>
          <w:rFonts w:asciiTheme="minorEastAsia" w:hAnsiTheme="minorEastAsia" w:hint="eastAsia"/>
          <w:bCs/>
          <w:kern w:val="12"/>
          <w:szCs w:val="21"/>
        </w:rPr>
        <w:t>说明：法定代表人（单位负责人）</w:t>
      </w:r>
      <w:r w:rsidRPr="00C6750F">
        <w:rPr>
          <w:rFonts w:asciiTheme="minorEastAsia" w:hAnsiTheme="minorEastAsia"/>
          <w:bCs/>
          <w:kern w:val="12"/>
          <w:szCs w:val="21"/>
        </w:rPr>
        <w:t>参</w:t>
      </w:r>
      <w:r w:rsidRPr="00C6750F">
        <w:rPr>
          <w:rFonts w:asciiTheme="minorEastAsia" w:hAnsiTheme="minorEastAsia" w:hint="eastAsia"/>
          <w:bCs/>
          <w:kern w:val="12"/>
          <w:szCs w:val="21"/>
        </w:rPr>
        <w:t>加本招</w:t>
      </w:r>
      <w:r w:rsidRPr="00C6750F">
        <w:rPr>
          <w:rFonts w:asciiTheme="minorEastAsia" w:hAnsiTheme="minorEastAsia"/>
          <w:bCs/>
          <w:kern w:val="12"/>
          <w:szCs w:val="21"/>
        </w:rPr>
        <w:t>标项目</w:t>
      </w:r>
      <w:r w:rsidRPr="00C6750F">
        <w:rPr>
          <w:rFonts w:asciiTheme="minorEastAsia" w:hAnsiTheme="minorEastAsia" w:hint="eastAsia"/>
          <w:bCs/>
          <w:kern w:val="12"/>
          <w:szCs w:val="21"/>
        </w:rPr>
        <w:t>投</w:t>
      </w:r>
      <w:r w:rsidRPr="00C6750F">
        <w:rPr>
          <w:rFonts w:asciiTheme="minorEastAsia" w:hAnsiTheme="minorEastAsia"/>
          <w:bCs/>
          <w:kern w:val="12"/>
          <w:szCs w:val="21"/>
        </w:rPr>
        <w:t>标</w:t>
      </w:r>
      <w:r w:rsidRPr="00C6750F">
        <w:rPr>
          <w:rFonts w:asciiTheme="minorEastAsia" w:hAnsiTheme="minorEastAsia" w:hint="eastAsia"/>
          <w:bCs/>
          <w:kern w:val="12"/>
          <w:szCs w:val="21"/>
        </w:rPr>
        <w:t>的，</w:t>
      </w:r>
      <w:r w:rsidRPr="00C6750F">
        <w:rPr>
          <w:rFonts w:asciiTheme="minorEastAsia" w:hAnsiTheme="minorEastAsia"/>
          <w:bCs/>
          <w:kern w:val="12"/>
          <w:szCs w:val="21"/>
        </w:rPr>
        <w:t>仅须</w:t>
      </w:r>
      <w:r w:rsidRPr="00C6750F">
        <w:rPr>
          <w:rFonts w:asciiTheme="minorEastAsia" w:hAnsiTheme="minorEastAsia" w:hint="eastAsia"/>
          <w:bCs/>
          <w:kern w:val="12"/>
          <w:szCs w:val="21"/>
        </w:rPr>
        <w:t>出具此</w:t>
      </w:r>
      <w:r w:rsidRPr="00C6750F">
        <w:rPr>
          <w:rFonts w:asciiTheme="minorEastAsia" w:hAnsiTheme="minorEastAsia"/>
          <w:bCs/>
          <w:kern w:val="12"/>
          <w:szCs w:val="21"/>
        </w:rPr>
        <w:t>证</w:t>
      </w:r>
      <w:r w:rsidRPr="00C6750F">
        <w:rPr>
          <w:rFonts w:asciiTheme="minorEastAsia" w:hAnsiTheme="minorEastAsia" w:hint="eastAsia"/>
          <w:bCs/>
          <w:kern w:val="12"/>
          <w:szCs w:val="21"/>
        </w:rPr>
        <w:t>明</w:t>
      </w:r>
      <w:r w:rsidRPr="00C6750F">
        <w:rPr>
          <w:rFonts w:asciiTheme="minorEastAsia" w:hAnsiTheme="minorEastAsia"/>
          <w:bCs/>
          <w:kern w:val="12"/>
          <w:szCs w:val="21"/>
        </w:rPr>
        <w:t>书</w:t>
      </w:r>
      <w:r w:rsidRPr="00C6750F">
        <w:rPr>
          <w:rFonts w:asciiTheme="minorEastAsia" w:hAnsiTheme="minorEastAsia" w:hint="eastAsia"/>
          <w:bCs/>
          <w:kern w:val="12"/>
          <w:szCs w:val="21"/>
        </w:rPr>
        <w:t>。</w:t>
      </w:r>
    </w:p>
    <w:p w:rsidR="00957CFA" w:rsidRPr="00C6750F" w:rsidRDefault="00957CFA" w:rsidP="00957CFA">
      <w:pPr>
        <w:spacing w:line="480" w:lineRule="exact"/>
        <w:jc w:val="center"/>
        <w:rPr>
          <w:rFonts w:ascii="宋体" w:hAnsi="宋体"/>
          <w:b/>
          <w:bCs/>
          <w:sz w:val="36"/>
          <w:szCs w:val="36"/>
        </w:rPr>
      </w:pPr>
    </w:p>
    <w:p w:rsidR="00957CFA" w:rsidRPr="00C6750F" w:rsidRDefault="00957CFA" w:rsidP="00957CFA">
      <w:pPr>
        <w:spacing w:line="480" w:lineRule="exact"/>
        <w:jc w:val="center"/>
        <w:rPr>
          <w:rFonts w:ascii="宋体" w:hAnsi="宋体"/>
          <w:b/>
          <w:bCs/>
          <w:sz w:val="24"/>
          <w:szCs w:val="24"/>
        </w:rPr>
      </w:pPr>
      <w:r w:rsidRPr="00C6750F">
        <w:rPr>
          <w:rFonts w:ascii="宋体" w:hAnsi="宋体" w:hint="eastAsia"/>
          <w:b/>
          <w:bCs/>
          <w:sz w:val="24"/>
          <w:szCs w:val="24"/>
        </w:rPr>
        <w:lastRenderedPageBreak/>
        <w:t>3.3 法定代表人（单位负责人）授权书</w:t>
      </w:r>
    </w:p>
    <w:p w:rsidR="00957CFA" w:rsidRPr="00C6750F" w:rsidRDefault="00957CFA" w:rsidP="00957CFA">
      <w:pPr>
        <w:spacing w:line="480" w:lineRule="exact"/>
        <w:jc w:val="center"/>
        <w:rPr>
          <w:rFonts w:ascii="宋体" w:hAnsi="宋体"/>
          <w:b/>
          <w:bCs/>
          <w:sz w:val="36"/>
          <w:szCs w:val="36"/>
        </w:rPr>
      </w:pP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hint="eastAsia"/>
          <w:szCs w:val="21"/>
        </w:rPr>
        <w:t xml:space="preserve"> </w:t>
      </w:r>
      <w:r w:rsidRPr="00C6750F">
        <w:rPr>
          <w:rFonts w:asciiTheme="minorEastAsia" w:hAnsiTheme="minorEastAsia" w:cs="Arial" w:hint="eastAsia"/>
          <w:szCs w:val="21"/>
        </w:rPr>
        <w:t>本人</w:t>
      </w:r>
      <w:r w:rsidRPr="00C6750F">
        <w:rPr>
          <w:rFonts w:asciiTheme="minorEastAsia" w:hAnsiTheme="minorEastAsia" w:cs="Arial" w:hint="eastAsia"/>
          <w:szCs w:val="21"/>
          <w:u w:val="single"/>
        </w:rPr>
        <w:t xml:space="preserve">　 </w:t>
      </w:r>
      <w:r w:rsidRPr="00C6750F">
        <w:rPr>
          <w:rFonts w:asciiTheme="minorEastAsia" w:hAnsiTheme="minorEastAsia" w:hint="eastAsia"/>
          <w:i/>
          <w:snapToGrid w:val="0"/>
          <w:szCs w:val="21"/>
          <w:u w:val="single"/>
        </w:rPr>
        <w:t>法人姓名</w:t>
      </w:r>
      <w:r w:rsidRPr="00C6750F">
        <w:rPr>
          <w:rFonts w:asciiTheme="minorEastAsia" w:hAnsiTheme="minorEastAsia" w:cs="Arial" w:hint="eastAsia"/>
          <w:szCs w:val="21"/>
          <w:u w:val="single"/>
        </w:rPr>
        <w:t xml:space="preserve">  </w:t>
      </w:r>
      <w:r w:rsidRPr="00C6750F">
        <w:rPr>
          <w:rFonts w:asciiTheme="minorEastAsia" w:hAnsiTheme="minorEastAsia" w:cs="Arial" w:hint="eastAsia"/>
          <w:szCs w:val="21"/>
        </w:rPr>
        <w:t>系</w:t>
      </w:r>
      <w:r w:rsidRPr="00C6750F">
        <w:rPr>
          <w:rFonts w:asciiTheme="minorEastAsia" w:hAnsiTheme="minorEastAsia" w:cs="Arial" w:hint="eastAsia"/>
          <w:szCs w:val="21"/>
          <w:u w:val="single"/>
        </w:rPr>
        <w:t xml:space="preserve">　</w:t>
      </w:r>
      <w:r w:rsidRPr="00C6750F">
        <w:rPr>
          <w:rFonts w:asciiTheme="minorEastAsia" w:hAnsiTheme="minorEastAsia" w:hint="eastAsia"/>
          <w:i/>
          <w:snapToGrid w:val="0"/>
          <w:szCs w:val="21"/>
          <w:u w:val="single"/>
        </w:rPr>
        <w:t xml:space="preserve">投标人名称  </w:t>
      </w:r>
      <w:r w:rsidRPr="00C6750F">
        <w:rPr>
          <w:rFonts w:asciiTheme="minorEastAsia" w:hAnsiTheme="minorEastAsia" w:cs="Arial" w:hint="eastAsia"/>
          <w:szCs w:val="21"/>
          <w:u w:val="single"/>
        </w:rPr>
        <w:t xml:space="preserve"> </w:t>
      </w:r>
      <w:r w:rsidRPr="00C6750F">
        <w:rPr>
          <w:rFonts w:asciiTheme="minorEastAsia" w:hAnsiTheme="minorEastAsia" w:cs="Arial" w:hint="eastAsia"/>
          <w:szCs w:val="21"/>
        </w:rPr>
        <w:t>的法定代表人（单位负责人），现委托</w:t>
      </w:r>
      <w:r w:rsidRPr="00C6750F">
        <w:rPr>
          <w:rFonts w:asciiTheme="minorEastAsia" w:hAnsiTheme="minorEastAsia" w:cs="Arial" w:hint="eastAsia"/>
          <w:szCs w:val="21"/>
          <w:u w:val="single"/>
        </w:rPr>
        <w:t xml:space="preserve">　 </w:t>
      </w:r>
      <w:r w:rsidRPr="00C6750F">
        <w:rPr>
          <w:rFonts w:asciiTheme="minorEastAsia" w:hAnsiTheme="minorEastAsia" w:hint="eastAsia"/>
          <w:i/>
          <w:snapToGrid w:val="0"/>
          <w:szCs w:val="21"/>
          <w:u w:val="single"/>
        </w:rPr>
        <w:t>姓名，职务</w:t>
      </w:r>
      <w:r w:rsidRPr="00C6750F">
        <w:rPr>
          <w:rFonts w:asciiTheme="minorEastAsia" w:hAnsiTheme="minorEastAsia" w:cs="Arial" w:hint="eastAsia"/>
          <w:szCs w:val="21"/>
          <w:u w:val="single"/>
        </w:rPr>
        <w:t xml:space="preserve">    </w:t>
      </w:r>
      <w:r w:rsidRPr="00C6750F">
        <w:rPr>
          <w:rFonts w:asciiTheme="minorEastAsia" w:hAnsiTheme="minorEastAsia" w:cs="Arial" w:hint="eastAsia"/>
          <w:szCs w:val="21"/>
        </w:rPr>
        <w:t>以我方的名义参加贵方</w:t>
      </w:r>
      <w:r w:rsidRPr="00C6750F">
        <w:rPr>
          <w:rFonts w:asciiTheme="minorEastAsia" w:hAnsiTheme="minorEastAsia" w:hint="eastAsia"/>
          <w:szCs w:val="21"/>
          <w:u w:val="single"/>
        </w:rPr>
        <w:t xml:space="preserve">  </w:t>
      </w:r>
      <w:r w:rsidRPr="00C6750F">
        <w:rPr>
          <w:rFonts w:asciiTheme="minorEastAsia" w:hAnsiTheme="minorEastAsia"/>
          <w:i/>
          <w:szCs w:val="21"/>
          <w:u w:val="single"/>
        </w:rPr>
        <w:t>项目编号</w:t>
      </w:r>
      <w:r w:rsidRPr="00C6750F">
        <w:rPr>
          <w:rFonts w:asciiTheme="minorEastAsia" w:hAnsiTheme="minorEastAsia" w:hint="eastAsia"/>
          <w:i/>
          <w:szCs w:val="21"/>
          <w:u w:val="single"/>
        </w:rPr>
        <w:t xml:space="preserve"> </w:t>
      </w:r>
      <w:r w:rsidRPr="00C6750F">
        <w:rPr>
          <w:rFonts w:asciiTheme="minorEastAsia" w:hAnsiTheme="minorEastAsia" w:hint="eastAsia"/>
          <w:szCs w:val="21"/>
          <w:u w:val="single"/>
        </w:rPr>
        <w:t xml:space="preserve">  </w:t>
      </w:r>
      <w:r w:rsidRPr="00C6750F">
        <w:rPr>
          <w:rFonts w:asciiTheme="minorEastAsia" w:hAnsiTheme="minorEastAsia" w:hint="eastAsia"/>
          <w:szCs w:val="21"/>
        </w:rPr>
        <w:t>的</w:t>
      </w:r>
      <w:r w:rsidRPr="00C6750F">
        <w:rPr>
          <w:rFonts w:asciiTheme="minorEastAsia" w:hAnsiTheme="minorEastAsia" w:hint="eastAsia"/>
          <w:szCs w:val="21"/>
          <w:u w:val="single"/>
        </w:rPr>
        <w:t xml:space="preserve">  </w:t>
      </w:r>
      <w:r w:rsidRPr="00C6750F">
        <w:rPr>
          <w:rFonts w:asciiTheme="minorEastAsia" w:hAnsiTheme="minorEastAsia"/>
          <w:i/>
          <w:szCs w:val="21"/>
          <w:u w:val="single"/>
        </w:rPr>
        <w:t>项目</w:t>
      </w:r>
      <w:r w:rsidRPr="00C6750F">
        <w:rPr>
          <w:rFonts w:asciiTheme="minorEastAsia" w:hAnsiTheme="minorEastAsia" w:hint="eastAsia"/>
          <w:i/>
          <w:szCs w:val="21"/>
          <w:u w:val="single"/>
        </w:rPr>
        <w:t>名</w:t>
      </w:r>
      <w:r w:rsidRPr="00C6750F">
        <w:rPr>
          <w:rFonts w:asciiTheme="minorEastAsia" w:hAnsiTheme="minorEastAsia"/>
          <w:i/>
          <w:szCs w:val="21"/>
          <w:u w:val="single"/>
        </w:rPr>
        <w:t>称</w:t>
      </w:r>
      <w:r w:rsidRPr="00C6750F">
        <w:rPr>
          <w:rFonts w:asciiTheme="minorEastAsia" w:hAnsiTheme="minorEastAsia" w:hint="eastAsia"/>
          <w:i/>
          <w:szCs w:val="21"/>
          <w:u w:val="single"/>
        </w:rPr>
        <w:t xml:space="preserve"> </w:t>
      </w:r>
      <w:r w:rsidRPr="00C6750F">
        <w:rPr>
          <w:rFonts w:asciiTheme="minorEastAsia" w:hAnsiTheme="minorEastAsia" w:hint="eastAsia"/>
          <w:szCs w:val="21"/>
          <w:u w:val="single"/>
        </w:rPr>
        <w:t xml:space="preserve">   </w:t>
      </w:r>
      <w:r w:rsidRPr="00C6750F">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我方对被授权人的签名事项负全部责任。</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C6750F" w:rsidRDefault="00957CFA" w:rsidP="00957CFA">
      <w:pPr>
        <w:adjustRightInd w:val="0"/>
        <w:spacing w:line="360" w:lineRule="auto"/>
        <w:ind w:firstLineChars="210" w:firstLine="441"/>
        <w:contextualSpacing/>
        <w:rPr>
          <w:rFonts w:asciiTheme="minorEastAsia" w:hAnsiTheme="minorEastAsia" w:cs="Arial"/>
          <w:szCs w:val="21"/>
        </w:rPr>
      </w:pPr>
      <w:r w:rsidRPr="00C6750F">
        <w:rPr>
          <w:rFonts w:asciiTheme="minorEastAsia" w:hAnsiTheme="minorEastAsia" w:cs="Arial" w:hint="eastAsia"/>
          <w:szCs w:val="21"/>
        </w:rPr>
        <w:t>被授权人无转委托权，特此委托。</w:t>
      </w:r>
    </w:p>
    <w:p w:rsidR="00957CFA" w:rsidRPr="00C6750F" w:rsidRDefault="00957CFA" w:rsidP="00957CFA">
      <w:pPr>
        <w:spacing w:line="480" w:lineRule="auto"/>
        <w:ind w:firstLineChars="200" w:firstLine="420"/>
        <w:rPr>
          <w:rFonts w:asciiTheme="minorEastAsia" w:hAnsiTheme="minorEastAsia"/>
          <w:szCs w:val="21"/>
        </w:rPr>
      </w:pPr>
      <w:r w:rsidRPr="00C6750F">
        <w:rPr>
          <w:rFonts w:asciiTheme="minorEastAsia" w:hAnsiTheme="minorEastAsia" w:hint="eastAsia"/>
          <w:szCs w:val="21"/>
        </w:rPr>
        <w:t xml:space="preserve">投标人名称： </w:t>
      </w:r>
      <w:r w:rsidRPr="00C6750F">
        <w:rPr>
          <w:rFonts w:asciiTheme="minorEastAsia" w:hAnsiTheme="minorEastAsia" w:hint="eastAsia"/>
          <w:szCs w:val="21"/>
          <w:u w:val="single"/>
        </w:rPr>
        <w:t xml:space="preserve">       （全称）       </w:t>
      </w:r>
      <w:r w:rsidRPr="00C6750F">
        <w:rPr>
          <w:rFonts w:asciiTheme="minorEastAsia" w:hAnsiTheme="minorEastAsia" w:hint="eastAsia"/>
          <w:szCs w:val="21"/>
        </w:rPr>
        <w:t xml:space="preserve"> （加盖单位公章）</w:t>
      </w:r>
    </w:p>
    <w:p w:rsidR="00957CFA" w:rsidRPr="00C6750F" w:rsidRDefault="00957CFA" w:rsidP="00957CFA">
      <w:pPr>
        <w:spacing w:line="480" w:lineRule="auto"/>
        <w:ind w:firstLineChars="200" w:firstLine="420"/>
        <w:rPr>
          <w:rFonts w:asciiTheme="minorEastAsia" w:hAnsiTheme="minorEastAsia" w:cs="Arial"/>
          <w:szCs w:val="21"/>
        </w:rPr>
      </w:pPr>
      <w:r w:rsidRPr="00C6750F">
        <w:rPr>
          <w:rFonts w:asciiTheme="minorEastAsia" w:hAnsiTheme="minorEastAsia" w:cs="Arial" w:hint="eastAsia"/>
          <w:szCs w:val="21"/>
        </w:rPr>
        <w:t xml:space="preserve">法定代表人（单位负责人）： </w:t>
      </w:r>
      <w:r w:rsidRPr="00C6750F">
        <w:rPr>
          <w:rFonts w:asciiTheme="minorEastAsia" w:hAnsiTheme="minorEastAsia" w:cs="Arial" w:hint="eastAsia"/>
          <w:szCs w:val="21"/>
          <w:u w:val="single"/>
        </w:rPr>
        <w:t xml:space="preserve">             </w:t>
      </w:r>
      <w:r w:rsidRPr="00C6750F">
        <w:rPr>
          <w:rFonts w:asciiTheme="minorEastAsia" w:hAnsiTheme="minorEastAsia" w:cs="Arial" w:hint="eastAsia"/>
          <w:szCs w:val="21"/>
        </w:rPr>
        <w:t>（签名或加盖名章）</w:t>
      </w:r>
    </w:p>
    <w:p w:rsidR="00957CFA" w:rsidRPr="00C6750F" w:rsidRDefault="00957CFA" w:rsidP="00957CFA">
      <w:pPr>
        <w:spacing w:line="480" w:lineRule="auto"/>
        <w:ind w:firstLineChars="200" w:firstLine="420"/>
        <w:rPr>
          <w:rFonts w:asciiTheme="minorEastAsia" w:hAnsiTheme="minorEastAsia"/>
          <w:szCs w:val="21"/>
        </w:rPr>
      </w:pPr>
      <w:r w:rsidRPr="00C6750F">
        <w:rPr>
          <w:rFonts w:asciiTheme="minorEastAsia" w:hAnsiTheme="minorEastAsia" w:cs="Arial" w:hint="eastAsia"/>
          <w:szCs w:val="21"/>
        </w:rPr>
        <w:t>法定代表人（单位负责人）</w:t>
      </w:r>
      <w:r w:rsidRPr="00C6750F">
        <w:rPr>
          <w:rFonts w:asciiTheme="minorEastAsia" w:hAnsiTheme="minorEastAsia" w:hint="eastAsia"/>
          <w:szCs w:val="21"/>
        </w:rPr>
        <w:t xml:space="preserve">授权代表： </w:t>
      </w:r>
      <w:r w:rsidRPr="00C6750F">
        <w:rPr>
          <w:rFonts w:asciiTheme="minorEastAsia" w:hAnsiTheme="minorEastAsia" w:hint="eastAsia"/>
          <w:szCs w:val="21"/>
          <w:u w:val="single"/>
        </w:rPr>
        <w:t xml:space="preserve">         </w:t>
      </w:r>
      <w:r w:rsidRPr="00C6750F">
        <w:rPr>
          <w:rFonts w:asciiTheme="minorEastAsia" w:hAnsiTheme="minorEastAsia" w:hint="eastAsia"/>
          <w:szCs w:val="21"/>
        </w:rPr>
        <w:t xml:space="preserve"> （</w:t>
      </w:r>
      <w:r w:rsidRPr="00C6750F">
        <w:rPr>
          <w:rFonts w:asciiTheme="minorEastAsia" w:hAnsiTheme="minorEastAsia" w:cs="Arial" w:hint="eastAsia"/>
          <w:szCs w:val="21"/>
        </w:rPr>
        <w:t>签名或加盖名章</w:t>
      </w:r>
      <w:r w:rsidRPr="00C6750F">
        <w:rPr>
          <w:rFonts w:asciiTheme="minorEastAsia" w:hAnsiTheme="minorEastAsia" w:hint="eastAsia"/>
          <w:szCs w:val="21"/>
        </w:rPr>
        <w:t>）</w:t>
      </w:r>
    </w:p>
    <w:p w:rsidR="00957CFA" w:rsidRPr="00C6750F" w:rsidRDefault="00957CFA" w:rsidP="00957CFA">
      <w:pPr>
        <w:spacing w:line="480" w:lineRule="auto"/>
        <w:ind w:firstLineChars="200" w:firstLine="420"/>
        <w:rPr>
          <w:rFonts w:asciiTheme="minorEastAsia" w:hAnsiTheme="minorEastAsia"/>
          <w:szCs w:val="21"/>
        </w:rPr>
      </w:pPr>
      <w:r w:rsidRPr="00C6750F">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C6750F" w:rsidTr="004B632C">
        <w:trPr>
          <w:gridAfter w:val="1"/>
          <w:wAfter w:w="14" w:type="dxa"/>
          <w:trHeight w:val="2636"/>
        </w:trPr>
        <w:tc>
          <w:tcPr>
            <w:tcW w:w="4484" w:type="dxa"/>
            <w:vAlign w:val="center"/>
          </w:tcPr>
          <w:p w:rsidR="00957CFA" w:rsidRPr="00C6750F" w:rsidRDefault="00957CFA" w:rsidP="004B632C">
            <w:pPr>
              <w:jc w:val="center"/>
              <w:rPr>
                <w:rFonts w:asciiTheme="minorEastAsia" w:hAnsiTheme="minorEastAsia"/>
                <w:szCs w:val="21"/>
              </w:rPr>
            </w:pPr>
            <w:r w:rsidRPr="00C6750F">
              <w:rPr>
                <w:rFonts w:asciiTheme="minorEastAsia" w:hAnsiTheme="minorEastAsia" w:hint="eastAsia"/>
                <w:szCs w:val="21"/>
              </w:rPr>
              <w:t>法定代表人（单位负责人）身份证（正面）</w:t>
            </w:r>
          </w:p>
        </w:tc>
        <w:tc>
          <w:tcPr>
            <w:tcW w:w="4485" w:type="dxa"/>
            <w:gridSpan w:val="2"/>
            <w:vAlign w:val="center"/>
          </w:tcPr>
          <w:p w:rsidR="00957CFA" w:rsidRPr="00C6750F" w:rsidRDefault="00957CFA" w:rsidP="004B632C">
            <w:pPr>
              <w:jc w:val="center"/>
              <w:rPr>
                <w:rFonts w:asciiTheme="minorEastAsia" w:hAnsiTheme="minorEastAsia"/>
                <w:szCs w:val="21"/>
              </w:rPr>
            </w:pPr>
            <w:r w:rsidRPr="00C6750F">
              <w:rPr>
                <w:rFonts w:asciiTheme="minorEastAsia" w:hAnsiTheme="minorEastAsia" w:hint="eastAsia"/>
                <w:szCs w:val="21"/>
              </w:rPr>
              <w:t>法定代表人（单位负责人）身份证（反面）</w:t>
            </w:r>
          </w:p>
        </w:tc>
      </w:tr>
      <w:tr w:rsidR="00957CFA" w:rsidRPr="00C6750F" w:rsidTr="004B632C">
        <w:trPr>
          <w:trHeight w:val="2781"/>
        </w:trPr>
        <w:tc>
          <w:tcPr>
            <w:tcW w:w="4491" w:type="dxa"/>
            <w:gridSpan w:val="2"/>
            <w:vAlign w:val="center"/>
          </w:tcPr>
          <w:p w:rsidR="00957CFA" w:rsidRPr="00C6750F" w:rsidRDefault="00957CFA" w:rsidP="004B632C">
            <w:pPr>
              <w:jc w:val="center"/>
              <w:rPr>
                <w:rFonts w:asciiTheme="minorEastAsia" w:hAnsiTheme="minorEastAsia"/>
                <w:szCs w:val="21"/>
              </w:rPr>
            </w:pPr>
            <w:bookmarkStart w:id="10" w:name="_资格证明文件"/>
            <w:bookmarkStart w:id="11" w:name="_Toc364329026"/>
            <w:bookmarkEnd w:id="10"/>
            <w:r w:rsidRPr="00C6750F">
              <w:rPr>
                <w:rFonts w:asciiTheme="minorEastAsia" w:hAnsiTheme="minorEastAsia" w:hint="eastAsia"/>
                <w:szCs w:val="21"/>
              </w:rPr>
              <w:t>法定代表人（单位负责人）授权代表身份证</w:t>
            </w:r>
          </w:p>
          <w:p w:rsidR="00957CFA" w:rsidRPr="00C6750F" w:rsidRDefault="00957CFA" w:rsidP="004B632C">
            <w:pPr>
              <w:jc w:val="center"/>
              <w:rPr>
                <w:rFonts w:asciiTheme="minorEastAsia" w:hAnsiTheme="minorEastAsia"/>
                <w:szCs w:val="21"/>
              </w:rPr>
            </w:pPr>
            <w:r w:rsidRPr="00C6750F">
              <w:rPr>
                <w:rFonts w:asciiTheme="minorEastAsia" w:hAnsiTheme="minorEastAsia" w:hint="eastAsia"/>
                <w:szCs w:val="21"/>
              </w:rPr>
              <w:t>（正面）</w:t>
            </w:r>
            <w:bookmarkEnd w:id="11"/>
          </w:p>
        </w:tc>
        <w:tc>
          <w:tcPr>
            <w:tcW w:w="4492" w:type="dxa"/>
            <w:gridSpan w:val="2"/>
            <w:vAlign w:val="center"/>
          </w:tcPr>
          <w:p w:rsidR="00957CFA" w:rsidRPr="00C6750F" w:rsidRDefault="00957CFA" w:rsidP="004B632C">
            <w:pPr>
              <w:jc w:val="center"/>
              <w:rPr>
                <w:rFonts w:asciiTheme="minorEastAsia" w:hAnsiTheme="minorEastAsia"/>
                <w:szCs w:val="21"/>
              </w:rPr>
            </w:pPr>
            <w:bookmarkStart w:id="12" w:name="_Toc364329027"/>
            <w:r w:rsidRPr="00C6750F">
              <w:rPr>
                <w:rFonts w:asciiTheme="minorEastAsia" w:hAnsiTheme="minorEastAsia" w:hint="eastAsia"/>
                <w:szCs w:val="21"/>
              </w:rPr>
              <w:t>法定代表人（单位负责人）授权代表身份证</w:t>
            </w:r>
          </w:p>
          <w:p w:rsidR="00957CFA" w:rsidRPr="00C6750F" w:rsidRDefault="00957CFA" w:rsidP="004B632C">
            <w:pPr>
              <w:jc w:val="center"/>
              <w:rPr>
                <w:rFonts w:asciiTheme="minorEastAsia" w:hAnsiTheme="minorEastAsia"/>
                <w:szCs w:val="21"/>
              </w:rPr>
            </w:pPr>
            <w:r w:rsidRPr="00C6750F">
              <w:rPr>
                <w:rFonts w:asciiTheme="minorEastAsia" w:hAnsiTheme="minorEastAsia" w:hint="eastAsia"/>
                <w:szCs w:val="21"/>
              </w:rPr>
              <w:t>（反面）</w:t>
            </w:r>
            <w:bookmarkEnd w:id="12"/>
          </w:p>
        </w:tc>
      </w:tr>
    </w:tbl>
    <w:p w:rsidR="00957CFA" w:rsidRPr="00C6750F" w:rsidRDefault="00957CFA" w:rsidP="00957CFA">
      <w:pPr>
        <w:spacing w:line="320" w:lineRule="exact"/>
        <w:ind w:left="2" w:firstLineChars="149" w:firstLine="358"/>
        <w:rPr>
          <w:rFonts w:asciiTheme="minorEastAsia" w:hAnsiTheme="minorEastAsia" w:cs="Courier New"/>
          <w:sz w:val="24"/>
          <w:szCs w:val="24"/>
        </w:rPr>
      </w:pPr>
    </w:p>
    <w:p w:rsidR="00957CFA" w:rsidRPr="00C6750F" w:rsidRDefault="00957CFA" w:rsidP="00957CFA">
      <w:pPr>
        <w:widowControl/>
        <w:spacing w:before="100" w:beforeAutospacing="1" w:after="100" w:afterAutospacing="1" w:line="360" w:lineRule="auto"/>
        <w:jc w:val="center"/>
        <w:rPr>
          <w:rFonts w:ascii="宋体" w:hAnsi="宋体"/>
          <w:b/>
          <w:bCs/>
          <w:sz w:val="24"/>
          <w:szCs w:val="24"/>
        </w:rPr>
      </w:pPr>
      <w:r w:rsidRPr="00C6750F">
        <w:rPr>
          <w:rFonts w:ascii="宋体" w:hAnsi="宋体" w:hint="eastAsia"/>
          <w:b/>
          <w:bCs/>
          <w:sz w:val="24"/>
          <w:szCs w:val="24"/>
        </w:rPr>
        <w:t>3.4 没有重大违法记录的声明</w:t>
      </w:r>
    </w:p>
    <w:p w:rsidR="00957CFA" w:rsidRPr="00C6750F" w:rsidRDefault="00957CFA" w:rsidP="00521FDE">
      <w:pPr>
        <w:spacing w:beforeLines="50" w:afterLines="50"/>
        <w:jc w:val="center"/>
        <w:rPr>
          <w:rFonts w:ascii="宋体" w:hAnsi="宋体" w:cs="Arial"/>
          <w:kern w:val="0"/>
          <w:sz w:val="28"/>
          <w:szCs w:val="28"/>
        </w:rPr>
      </w:pPr>
      <w:r w:rsidRPr="00C6750F">
        <w:rPr>
          <w:rFonts w:ascii="宋体" w:hAnsi="宋体" w:cs="Arial" w:hint="eastAsia"/>
          <w:kern w:val="0"/>
          <w:sz w:val="28"/>
          <w:szCs w:val="28"/>
        </w:rPr>
        <w:t>声　   明</w:t>
      </w:r>
    </w:p>
    <w:p w:rsidR="00957CFA" w:rsidRPr="00C6750F" w:rsidRDefault="00957CFA" w:rsidP="00521FDE">
      <w:pPr>
        <w:spacing w:beforeLines="50" w:afterLines="50" w:line="360" w:lineRule="auto"/>
        <w:ind w:firstLineChars="200" w:firstLine="420"/>
        <w:rPr>
          <w:rFonts w:asciiTheme="minorEastAsia" w:hAnsiTheme="minorEastAsia" w:cs="宋体"/>
          <w:szCs w:val="21"/>
          <w:lang w:val="zh-CN"/>
        </w:rPr>
      </w:pPr>
      <w:r w:rsidRPr="00C6750F">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C6750F" w:rsidRDefault="00957CFA" w:rsidP="00521FDE">
      <w:pPr>
        <w:spacing w:beforeLines="50" w:afterLines="50" w:line="360" w:lineRule="auto"/>
        <w:ind w:firstLineChars="200" w:firstLine="420"/>
        <w:rPr>
          <w:rFonts w:asciiTheme="minorEastAsia" w:hAnsiTheme="minorEastAsia" w:cs="宋体"/>
          <w:szCs w:val="21"/>
          <w:lang w:val="zh-CN"/>
        </w:rPr>
      </w:pPr>
      <w:r w:rsidRPr="00C6750F">
        <w:rPr>
          <w:rFonts w:asciiTheme="minorEastAsia" w:hAnsiTheme="minorEastAsia" w:cs="宋体" w:hint="eastAsia"/>
          <w:szCs w:val="21"/>
          <w:lang w:val="zh-CN"/>
        </w:rPr>
        <w:t>特此声明。</w:t>
      </w:r>
    </w:p>
    <w:p w:rsidR="00957CFA" w:rsidRPr="00C6750F" w:rsidRDefault="00957CFA" w:rsidP="00521FDE">
      <w:pPr>
        <w:spacing w:beforeLines="50" w:afterLines="50" w:line="360" w:lineRule="auto"/>
        <w:ind w:firstLineChars="200" w:firstLine="420"/>
        <w:rPr>
          <w:rFonts w:asciiTheme="minorEastAsia" w:hAnsiTheme="minorEastAsia" w:cs="宋体"/>
          <w:szCs w:val="21"/>
          <w:lang w:val="zh-CN"/>
        </w:rPr>
      </w:pPr>
      <w:r w:rsidRPr="00C6750F">
        <w:rPr>
          <w:rFonts w:asciiTheme="minorEastAsia" w:hAnsiTheme="minorEastAsia" w:cs="宋体" w:hint="eastAsia"/>
          <w:szCs w:val="21"/>
          <w:lang w:val="zh-CN"/>
        </w:rPr>
        <w:t>本公司对上述声明的真实性负责。如有虚假，将依法承担相应责任。</w:t>
      </w:r>
    </w:p>
    <w:p w:rsidR="00957CFA" w:rsidRPr="00C6750F" w:rsidRDefault="00957CFA" w:rsidP="00521FDE">
      <w:pPr>
        <w:spacing w:beforeLines="50" w:afterLines="50" w:line="360" w:lineRule="auto"/>
        <w:ind w:firstLineChars="236" w:firstLine="496"/>
        <w:rPr>
          <w:rFonts w:asciiTheme="minorEastAsia" w:hAnsiTheme="minorEastAsia" w:cs="宋体"/>
          <w:szCs w:val="21"/>
          <w:lang w:val="zh-CN"/>
        </w:rPr>
      </w:pPr>
    </w:p>
    <w:p w:rsidR="00957CFA" w:rsidRPr="00C6750F" w:rsidRDefault="00957CF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521FDE">
      <w:pPr>
        <w:spacing w:beforeLines="50" w:afterLines="50" w:line="360" w:lineRule="auto"/>
        <w:ind w:right="420" w:firstLineChars="2286" w:firstLine="5486"/>
        <w:rPr>
          <w:rFonts w:asciiTheme="minorEastAsia" w:hAnsiTheme="minorEastAsia" w:cs="宋体"/>
          <w:sz w:val="24"/>
          <w:szCs w:val="24"/>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3.5 投标承诺函</w:t>
      </w:r>
    </w:p>
    <w:p w:rsidR="00957CFA" w:rsidRPr="00C6750F" w:rsidRDefault="00957CFA" w:rsidP="00957CFA">
      <w:pPr>
        <w:autoSpaceDE w:val="0"/>
        <w:autoSpaceDN w:val="0"/>
        <w:snapToGrid w:val="0"/>
        <w:spacing w:line="360" w:lineRule="auto"/>
        <w:jc w:val="center"/>
        <w:rPr>
          <w:rFonts w:ascii="宋体" w:hAnsi="宋体"/>
          <w:b/>
          <w:bCs/>
          <w:sz w:val="24"/>
          <w:szCs w:val="24"/>
        </w:rPr>
      </w:pPr>
    </w:p>
    <w:p w:rsidR="00957CFA" w:rsidRPr="00C6750F" w:rsidRDefault="00957CFA" w:rsidP="00521FDE">
      <w:pPr>
        <w:spacing w:beforeLines="50" w:afterLines="50" w:line="360" w:lineRule="auto"/>
        <w:contextualSpacing/>
        <w:rPr>
          <w:rFonts w:ascii="宋体" w:eastAsia="宋体" w:hAnsi="宋体" w:cs="宋体"/>
          <w:szCs w:val="21"/>
          <w:lang w:val="zh-CN"/>
        </w:rPr>
      </w:pPr>
      <w:r w:rsidRPr="00C6750F">
        <w:rPr>
          <w:rFonts w:ascii="宋体" w:eastAsia="宋体" w:hAnsi="宋体" w:cs="宋体" w:hint="eastAsia"/>
          <w:szCs w:val="21"/>
          <w:lang w:val="zh-CN"/>
        </w:rPr>
        <w:t>许昌市政府采购服务中心</w:t>
      </w:r>
      <w:r w:rsidRPr="00C6750F">
        <w:rPr>
          <w:rFonts w:ascii="宋体" w:eastAsia="宋体" w:hAnsi="宋体" w:cs="宋体"/>
          <w:szCs w:val="21"/>
          <w:lang w:val="zh-CN"/>
        </w:rPr>
        <w:t>：</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宋体" w:eastAsia="宋体" w:hAnsi="宋体" w:cs="宋体"/>
          <w:szCs w:val="21"/>
          <w:lang w:val="zh-CN"/>
        </w:rPr>
        <w:t>经研究，我</w:t>
      </w:r>
      <w:r w:rsidRPr="00C6750F">
        <w:rPr>
          <w:rFonts w:asciiTheme="minorEastAsia" w:hAnsiTheme="minorEastAsia" w:cs="宋体" w:hint="eastAsia"/>
          <w:szCs w:val="21"/>
          <w:lang w:val="zh-CN"/>
        </w:rPr>
        <w:t>方自愿参与贵方</w:t>
      </w:r>
      <w:r w:rsidRPr="00C6750F">
        <w:rPr>
          <w:rFonts w:ascii="宋体" w:eastAsia="宋体" w:hAnsi="宋体" w:cs="宋体" w:hint="eastAsia"/>
          <w:szCs w:val="21"/>
          <w:u w:val="single"/>
          <w:lang w:val="zh-CN"/>
        </w:rPr>
        <w:t xml:space="preserve"> </w:t>
      </w:r>
      <w:r w:rsidRPr="00C6750F">
        <w:rPr>
          <w:rFonts w:asciiTheme="minorEastAsia" w:hAnsiTheme="minorEastAsia" w:cs="宋体" w:hint="eastAsia"/>
          <w:szCs w:val="21"/>
          <w:u w:val="single"/>
          <w:lang w:val="zh-CN"/>
        </w:rPr>
        <w:t xml:space="preserve">  </w:t>
      </w:r>
      <w:r w:rsidRPr="00C6750F">
        <w:rPr>
          <w:rFonts w:ascii="宋体" w:eastAsia="宋体" w:hAnsi="宋体" w:cs="宋体" w:hint="eastAsia"/>
          <w:szCs w:val="21"/>
          <w:u w:val="single"/>
          <w:lang w:val="zh-CN"/>
        </w:rPr>
        <w:t xml:space="preserve"> </w:t>
      </w:r>
      <w:r w:rsidRPr="00C6750F">
        <w:rPr>
          <w:rFonts w:asciiTheme="minorEastAsia" w:hAnsiTheme="minorEastAsia" w:cs="宋体" w:hint="eastAsia"/>
          <w:szCs w:val="21"/>
          <w:u w:val="single"/>
          <w:lang w:val="zh-CN"/>
        </w:rPr>
        <w:t xml:space="preserve">  </w:t>
      </w:r>
      <w:r w:rsidRPr="00C6750F">
        <w:rPr>
          <w:rFonts w:ascii="宋体" w:eastAsia="宋体" w:hAnsi="宋体" w:cs="宋体" w:hint="eastAsia"/>
          <w:szCs w:val="21"/>
          <w:u w:val="single"/>
          <w:lang w:val="zh-CN"/>
        </w:rPr>
        <w:t xml:space="preserve"> </w:t>
      </w:r>
      <w:r w:rsidRPr="00C6750F">
        <w:rPr>
          <w:rFonts w:ascii="宋体" w:eastAsia="宋体" w:hAnsi="宋体" w:cs="宋体"/>
          <w:szCs w:val="21"/>
          <w:lang w:val="zh-CN"/>
        </w:rPr>
        <w:t>年____月</w:t>
      </w:r>
      <w:r w:rsidRPr="00C6750F">
        <w:rPr>
          <w:rFonts w:asciiTheme="minorEastAsia" w:hAnsiTheme="minorEastAsia" w:cs="宋体" w:hint="eastAsia"/>
          <w:szCs w:val="21"/>
          <w:u w:val="single"/>
          <w:lang w:val="zh-CN"/>
        </w:rPr>
        <w:t xml:space="preserve">    </w:t>
      </w:r>
      <w:r w:rsidRPr="00C6750F">
        <w:rPr>
          <w:rFonts w:asciiTheme="minorEastAsia" w:hAnsiTheme="minorEastAsia" w:cs="宋体" w:hint="eastAsia"/>
          <w:szCs w:val="21"/>
          <w:lang w:val="zh-CN"/>
        </w:rPr>
        <w:t xml:space="preserve"> </w:t>
      </w:r>
      <w:r w:rsidRPr="00C6750F">
        <w:rPr>
          <w:rFonts w:ascii="宋体" w:eastAsia="宋体" w:hAnsi="宋体" w:cs="宋体"/>
          <w:szCs w:val="21"/>
          <w:lang w:val="zh-CN"/>
        </w:rPr>
        <w:t>日</w:t>
      </w:r>
      <w:r w:rsidRPr="00C6750F">
        <w:rPr>
          <w:rFonts w:asciiTheme="minorEastAsia" w:hAnsiTheme="minorEastAsia" w:cs="宋体" w:hint="eastAsia"/>
          <w:szCs w:val="21"/>
          <w:lang w:val="zh-CN"/>
        </w:rPr>
        <w:t xml:space="preserve"> </w:t>
      </w:r>
      <w:r w:rsidRPr="00C6750F">
        <w:rPr>
          <w:rFonts w:asciiTheme="minorEastAsia" w:hAnsiTheme="minorEastAsia" w:cs="宋体" w:hint="eastAsia"/>
          <w:szCs w:val="21"/>
          <w:u w:val="single"/>
          <w:lang w:val="zh-CN"/>
        </w:rPr>
        <w:t xml:space="preserve">                     </w:t>
      </w:r>
      <w:r w:rsidRPr="00C6750F">
        <w:rPr>
          <w:rFonts w:ascii="宋体" w:eastAsia="宋体" w:hAnsi="宋体" w:cs="宋体"/>
          <w:szCs w:val="21"/>
          <w:u w:val="single"/>
          <w:lang w:val="zh-CN"/>
        </w:rPr>
        <w:t>_</w:t>
      </w:r>
      <w:r w:rsidRPr="00C6750F">
        <w:rPr>
          <w:rFonts w:asciiTheme="minorEastAsia" w:hAnsiTheme="minorEastAsia" w:cs="宋体" w:hint="eastAsia"/>
          <w:szCs w:val="21"/>
          <w:lang w:val="zh-CN"/>
        </w:rPr>
        <w:t>（招标编号、项目名称）的</w:t>
      </w:r>
      <w:r w:rsidRPr="00C6750F">
        <w:rPr>
          <w:rFonts w:ascii="宋体" w:eastAsia="宋体" w:hAnsi="宋体" w:cs="宋体"/>
          <w:szCs w:val="21"/>
          <w:lang w:val="zh-CN"/>
        </w:rPr>
        <w:t>投标，</w:t>
      </w:r>
      <w:r w:rsidRPr="00C6750F">
        <w:rPr>
          <w:rFonts w:asciiTheme="minorEastAsia" w:hAnsiTheme="minorEastAsia" w:cs="宋体" w:hint="eastAsia"/>
          <w:szCs w:val="21"/>
          <w:lang w:val="zh-CN"/>
        </w:rPr>
        <w:t>将</w:t>
      </w:r>
      <w:r w:rsidRPr="00C6750F">
        <w:rPr>
          <w:rFonts w:ascii="宋体" w:eastAsia="宋体" w:hAnsi="宋体" w:cs="宋体"/>
          <w:szCs w:val="21"/>
          <w:lang w:val="zh-CN"/>
        </w:rPr>
        <w:t>严格</w:t>
      </w:r>
      <w:r w:rsidRPr="00C6750F">
        <w:rPr>
          <w:rFonts w:asciiTheme="minorEastAsia" w:hAnsiTheme="minorEastAsia" w:cs="宋体" w:hint="eastAsia"/>
          <w:szCs w:val="21"/>
          <w:lang w:val="zh-CN"/>
        </w:rPr>
        <w:t>遵守</w:t>
      </w:r>
      <w:r w:rsidRPr="00C6750F">
        <w:rPr>
          <w:rFonts w:ascii="宋体" w:eastAsia="宋体" w:hAnsi="宋体" w:cs="宋体"/>
          <w:szCs w:val="21"/>
          <w:lang w:val="zh-CN"/>
        </w:rPr>
        <w:t>《</w:t>
      </w:r>
      <w:r w:rsidRPr="00C6750F">
        <w:rPr>
          <w:rFonts w:asciiTheme="minorEastAsia" w:hAnsiTheme="minorEastAsia" w:cs="宋体" w:hint="eastAsia"/>
          <w:szCs w:val="21"/>
          <w:lang w:val="zh-CN"/>
        </w:rPr>
        <w:t>中华人民共和国政府采购</w:t>
      </w:r>
      <w:r w:rsidRPr="00C6750F">
        <w:rPr>
          <w:rFonts w:ascii="宋体" w:eastAsia="宋体" w:hAnsi="宋体" w:cs="宋体"/>
          <w:szCs w:val="21"/>
          <w:lang w:val="zh-CN"/>
        </w:rPr>
        <w:t>法》等</w:t>
      </w:r>
      <w:r w:rsidRPr="00C6750F">
        <w:rPr>
          <w:rFonts w:asciiTheme="minorEastAsia" w:hAnsiTheme="minorEastAsia" w:cs="宋体" w:hint="eastAsia"/>
          <w:szCs w:val="21"/>
          <w:lang w:val="zh-CN"/>
        </w:rPr>
        <w:t>相关</w:t>
      </w:r>
      <w:r w:rsidRPr="00C6750F">
        <w:rPr>
          <w:rFonts w:ascii="宋体" w:eastAsia="宋体" w:hAnsi="宋体" w:cs="宋体"/>
          <w:szCs w:val="21"/>
          <w:lang w:val="zh-CN"/>
        </w:rPr>
        <w:t>法律法规</w:t>
      </w:r>
      <w:r w:rsidRPr="00C6750F">
        <w:rPr>
          <w:rFonts w:asciiTheme="minorEastAsia" w:hAnsiTheme="minorEastAsia" w:cs="宋体" w:hint="eastAsia"/>
          <w:szCs w:val="21"/>
          <w:lang w:val="zh-CN"/>
        </w:rPr>
        <w:t>规定</w:t>
      </w:r>
      <w:r w:rsidRPr="00C6750F">
        <w:rPr>
          <w:rFonts w:asciiTheme="minorEastAsia" w:hAnsiTheme="minorEastAsia" w:cs="宋体"/>
          <w:szCs w:val="21"/>
          <w:lang w:val="zh-CN"/>
        </w:rPr>
        <w:t>，并无条件地遵守本次采购活动各项规定。我们郑重承诺：</w:t>
      </w:r>
      <w:r w:rsidRPr="00C6750F">
        <w:rPr>
          <w:rFonts w:asciiTheme="minorEastAsia" w:hAnsiTheme="minorEastAsia" w:cs="宋体" w:hint="eastAsia"/>
          <w:szCs w:val="21"/>
          <w:lang w:val="zh-CN"/>
        </w:rPr>
        <w:t>我方</w:t>
      </w:r>
      <w:r w:rsidRPr="00C6750F">
        <w:rPr>
          <w:rFonts w:asciiTheme="minorEastAsia" w:hAnsiTheme="minorEastAsia" w:cs="宋体"/>
          <w:szCs w:val="21"/>
          <w:lang w:val="zh-CN"/>
        </w:rPr>
        <w:t>如果在本次</w:t>
      </w:r>
      <w:r w:rsidRPr="00C6750F">
        <w:rPr>
          <w:rFonts w:asciiTheme="minorEastAsia" w:hAnsiTheme="minorEastAsia" w:cs="宋体" w:hint="eastAsia"/>
          <w:szCs w:val="21"/>
          <w:lang w:val="zh-CN"/>
        </w:rPr>
        <w:t>投标</w:t>
      </w:r>
      <w:r w:rsidRPr="00C6750F">
        <w:rPr>
          <w:rFonts w:asciiTheme="minorEastAsia" w:hAnsiTheme="minorEastAsia" w:cs="宋体"/>
          <w:szCs w:val="21"/>
          <w:lang w:val="zh-CN"/>
        </w:rPr>
        <w:t>活动中有</w:t>
      </w:r>
      <w:r w:rsidRPr="00C6750F">
        <w:rPr>
          <w:rFonts w:asciiTheme="minorEastAsia" w:hAnsiTheme="minorEastAsia" w:cs="宋体" w:hint="eastAsia"/>
          <w:szCs w:val="21"/>
          <w:lang w:val="zh-CN"/>
        </w:rPr>
        <w:t>下列</w:t>
      </w:r>
      <w:r w:rsidRPr="00C6750F">
        <w:rPr>
          <w:rFonts w:asciiTheme="minorEastAsia" w:hAnsiTheme="minorEastAsia" w:cs="宋体"/>
          <w:szCs w:val="21"/>
          <w:lang w:val="zh-CN"/>
        </w:rPr>
        <w:t>情形</w:t>
      </w:r>
      <w:r w:rsidRPr="00C6750F">
        <w:rPr>
          <w:rFonts w:asciiTheme="minorEastAsia" w:hAnsiTheme="minorEastAsia" w:cs="宋体" w:hint="eastAsia"/>
          <w:szCs w:val="21"/>
          <w:lang w:val="zh-CN"/>
        </w:rPr>
        <w:t>之一</w:t>
      </w:r>
      <w:r w:rsidRPr="00C6750F">
        <w:rPr>
          <w:rFonts w:asciiTheme="minorEastAsia" w:hAnsiTheme="minorEastAsia" w:cs="宋体"/>
          <w:szCs w:val="21"/>
          <w:lang w:val="zh-CN"/>
        </w:rPr>
        <w:t>的，愿接受政府采购</w:t>
      </w:r>
      <w:r w:rsidRPr="00C6750F">
        <w:rPr>
          <w:rFonts w:asciiTheme="minorEastAsia" w:hAnsiTheme="minorEastAsia" w:cs="宋体" w:hint="eastAsia"/>
          <w:szCs w:val="21"/>
          <w:lang w:val="zh-CN"/>
        </w:rPr>
        <w:t>监督管理</w:t>
      </w:r>
      <w:r w:rsidRPr="00C6750F">
        <w:rPr>
          <w:rFonts w:asciiTheme="minorEastAsia" w:hAnsiTheme="minorEastAsia" w:cs="宋体"/>
          <w:szCs w:val="21"/>
          <w:lang w:val="zh-CN"/>
        </w:rPr>
        <w:t>部门给予相关处罚并</w:t>
      </w:r>
      <w:r w:rsidRPr="00C6750F">
        <w:rPr>
          <w:rFonts w:asciiTheme="minorEastAsia" w:hAnsiTheme="minorEastAsia" w:cs="宋体" w:hint="eastAsia"/>
          <w:szCs w:val="21"/>
          <w:lang w:val="zh-CN"/>
        </w:rPr>
        <w:t>承诺依法</w:t>
      </w:r>
      <w:r w:rsidRPr="00C6750F">
        <w:rPr>
          <w:rFonts w:asciiTheme="minorEastAsia" w:hAnsiTheme="minorEastAsia" w:cs="宋体"/>
          <w:szCs w:val="21"/>
          <w:lang w:val="zh-CN"/>
        </w:rPr>
        <w:t>承担</w:t>
      </w:r>
      <w:r w:rsidRPr="00C6750F">
        <w:rPr>
          <w:rFonts w:asciiTheme="minorEastAsia" w:hAnsiTheme="minorEastAsia" w:cs="宋体" w:hint="eastAsia"/>
          <w:szCs w:val="21"/>
          <w:lang w:val="zh-CN"/>
        </w:rPr>
        <w:t>相关的经济赔偿责任和</w:t>
      </w:r>
      <w:r w:rsidRPr="00C6750F">
        <w:rPr>
          <w:rFonts w:asciiTheme="minorEastAsia" w:hAnsiTheme="minorEastAsia" w:cs="宋体"/>
          <w:szCs w:val="21"/>
          <w:lang w:val="zh-CN"/>
        </w:rPr>
        <w:t>法律责任。</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Theme="minorEastAsia" w:hAnsiTheme="minorEastAsia" w:cs="宋体" w:hint="eastAsia"/>
          <w:szCs w:val="21"/>
          <w:lang w:val="zh-CN"/>
        </w:rPr>
        <w:t>一、在投标有效期内撤销投标文件；</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Theme="minorEastAsia" w:hAnsiTheme="minorEastAsia" w:cs="宋体" w:hint="eastAsia"/>
          <w:szCs w:val="21"/>
          <w:lang w:val="zh-CN"/>
        </w:rPr>
        <w:t>二、在投标文件中提供虚假材料；</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Theme="minorEastAsia" w:hAnsiTheme="minorEastAsia" w:cs="宋体" w:hint="eastAsia"/>
          <w:szCs w:val="21"/>
          <w:lang w:val="zh-CN"/>
        </w:rPr>
        <w:t>三、除因不可抗力或招标文件认可的情形以外，中标后不与采购人签订合同；</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Theme="minorEastAsia" w:hAnsiTheme="minorEastAsia" w:cs="宋体" w:hint="eastAsia"/>
          <w:szCs w:val="21"/>
          <w:lang w:val="zh-CN"/>
        </w:rPr>
        <w:t>四、与采购人、其他投标人或者采购代理机构恶意串通；</w:t>
      </w:r>
    </w:p>
    <w:p w:rsidR="00957CFA" w:rsidRPr="00C6750F" w:rsidRDefault="00957CFA" w:rsidP="00521FDE">
      <w:pPr>
        <w:spacing w:beforeLines="50" w:afterLines="50" w:line="360" w:lineRule="auto"/>
        <w:ind w:firstLineChars="200" w:firstLine="420"/>
        <w:contextualSpacing/>
        <w:rPr>
          <w:rFonts w:asciiTheme="minorEastAsia" w:hAnsiTheme="minorEastAsia" w:cs="宋体"/>
          <w:szCs w:val="21"/>
          <w:lang w:val="zh-CN"/>
        </w:rPr>
      </w:pPr>
      <w:r w:rsidRPr="00C6750F">
        <w:rPr>
          <w:rFonts w:asciiTheme="minorEastAsia" w:hAnsiTheme="minorEastAsia" w:cs="宋体" w:hint="eastAsia"/>
          <w:szCs w:val="21"/>
          <w:lang w:val="zh-CN"/>
        </w:rPr>
        <w:t>五、法律法规及本招标文件规定的其他严重违法行为。</w:t>
      </w:r>
    </w:p>
    <w:p w:rsidR="00957CFA" w:rsidRPr="00C6750F" w:rsidRDefault="00957CFA" w:rsidP="00957CFA">
      <w:pPr>
        <w:rPr>
          <w:sz w:val="28"/>
          <w:szCs w:val="28"/>
          <w:u w:val="single"/>
        </w:rPr>
      </w:pPr>
    </w:p>
    <w:p w:rsidR="00957CFA" w:rsidRPr="00C6750F" w:rsidRDefault="00957CFA" w:rsidP="00957CFA">
      <w:pPr>
        <w:rPr>
          <w:sz w:val="28"/>
          <w:szCs w:val="28"/>
          <w:u w:val="single"/>
        </w:rPr>
      </w:pPr>
    </w:p>
    <w:p w:rsidR="00957CFA" w:rsidRPr="00C6750F" w:rsidRDefault="00957CF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rPr>
          <w:rFonts w:ascii="宋体" w:cs="宋体"/>
          <w:szCs w:val="21"/>
          <w:lang w:val="zh-CN"/>
        </w:rPr>
      </w:pPr>
    </w:p>
    <w:p w:rsidR="00957CFA" w:rsidRPr="00C6750F" w:rsidRDefault="00957CFA" w:rsidP="00957CFA">
      <w:pPr>
        <w:autoSpaceDE w:val="0"/>
        <w:autoSpaceDN w:val="0"/>
        <w:adjustRightInd w:val="0"/>
        <w:spacing w:line="360" w:lineRule="auto"/>
        <w:jc w:val="center"/>
        <w:rPr>
          <w:rFonts w:ascii="宋体" w:cs="宋体"/>
          <w:szCs w:val="21"/>
          <w:lang w:val="zh-CN"/>
        </w:rPr>
      </w:pPr>
    </w:p>
    <w:p w:rsidR="00957CFA" w:rsidRPr="00C6750F" w:rsidRDefault="00957CFA" w:rsidP="00957CFA">
      <w:pPr>
        <w:autoSpaceDE w:val="0"/>
        <w:autoSpaceDN w:val="0"/>
        <w:adjustRightInd w:val="0"/>
        <w:spacing w:line="360" w:lineRule="auto"/>
        <w:jc w:val="center"/>
        <w:rPr>
          <w:rFonts w:ascii="宋体" w:cs="宋体"/>
          <w:szCs w:val="21"/>
          <w:lang w:val="zh-CN"/>
        </w:rPr>
      </w:pPr>
    </w:p>
    <w:p w:rsidR="00957CFA" w:rsidRPr="00C6750F" w:rsidRDefault="00957CFA" w:rsidP="00957CFA">
      <w:pPr>
        <w:autoSpaceDE w:val="0"/>
        <w:autoSpaceDN w:val="0"/>
        <w:adjustRightInd w:val="0"/>
        <w:spacing w:line="360" w:lineRule="auto"/>
        <w:jc w:val="center"/>
        <w:rPr>
          <w:rFonts w:ascii="宋体" w:cs="宋体"/>
          <w:szCs w:val="21"/>
          <w:lang w:val="zh-CN"/>
        </w:rPr>
      </w:pPr>
    </w:p>
    <w:p w:rsidR="00957CFA" w:rsidRPr="00C6750F" w:rsidRDefault="00957CFA" w:rsidP="00957CFA">
      <w:pPr>
        <w:autoSpaceDE w:val="0"/>
        <w:autoSpaceDN w:val="0"/>
        <w:adjustRightInd w:val="0"/>
        <w:spacing w:line="360" w:lineRule="auto"/>
        <w:jc w:val="center"/>
        <w:rPr>
          <w:rFonts w:ascii="宋体" w:cs="宋体"/>
          <w:szCs w:val="21"/>
          <w:lang w:val="zh-CN"/>
        </w:rPr>
      </w:pPr>
    </w:p>
    <w:p w:rsidR="00957CFA" w:rsidRPr="00C6750F" w:rsidRDefault="00957CFA" w:rsidP="00957CFA">
      <w:pPr>
        <w:autoSpaceDE w:val="0"/>
        <w:autoSpaceDN w:val="0"/>
        <w:adjustRightInd w:val="0"/>
        <w:spacing w:line="360" w:lineRule="auto"/>
        <w:ind w:right="-11"/>
        <w:rPr>
          <w:rFonts w:ascii="宋体" w:cs="宋体"/>
          <w:szCs w:val="21"/>
          <w:lang w:val="zh-CN"/>
        </w:rPr>
      </w:pPr>
    </w:p>
    <w:p w:rsidR="00957CFA" w:rsidRPr="00C6750F"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C6750F" w:rsidRDefault="00957CFA" w:rsidP="00957CFA">
      <w:pPr>
        <w:autoSpaceDE w:val="0"/>
        <w:autoSpaceDN w:val="0"/>
        <w:adjustRightInd w:val="0"/>
        <w:spacing w:line="360" w:lineRule="auto"/>
        <w:outlineLvl w:val="0"/>
        <w:rPr>
          <w:rFonts w:ascii="宋体" w:cs="宋体"/>
          <w:sz w:val="24"/>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 xml:space="preserve">3.6 其他资格证书或材料 </w:t>
      </w: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750F">
        <w:rPr>
          <w:rFonts w:asciiTheme="minorEastAsia" w:hAnsiTheme="minorEastAsia" w:cs="黑体" w:hint="eastAsia"/>
          <w:b/>
          <w:bCs/>
          <w:sz w:val="28"/>
          <w:szCs w:val="28"/>
          <w:lang w:val="zh-CN"/>
        </w:rPr>
        <w:t>四、符合性审查证明材料</w:t>
      </w: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4.1 投标分项报价表（货物类项目）</w:t>
      </w: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autoSpaceDE w:val="0"/>
        <w:autoSpaceDN w:val="0"/>
        <w:adjustRightInd w:val="0"/>
        <w:spacing w:line="360" w:lineRule="auto"/>
        <w:outlineLvl w:val="0"/>
        <w:rPr>
          <w:rFonts w:eastAsia="宋体" w:hAnsi="宋体"/>
          <w:b/>
          <w:snapToGrid w:val="0"/>
          <w:kern w:val="0"/>
          <w:szCs w:val="21"/>
        </w:rPr>
      </w:pPr>
      <w:r w:rsidRPr="00C6750F">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C6750F" w:rsidTr="004B632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280" w:lineRule="exact"/>
              <w:jc w:val="center"/>
              <w:rPr>
                <w:rFonts w:asciiTheme="minorEastAsia" w:hAnsiTheme="minorEastAsia" w:cs="宋体"/>
                <w:b/>
                <w:szCs w:val="21"/>
                <w:lang w:val="zh-CN"/>
              </w:rPr>
            </w:pPr>
            <w:r w:rsidRPr="00C6750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名</w:t>
            </w:r>
            <w:r w:rsidRPr="00C6750F">
              <w:rPr>
                <w:rFonts w:asciiTheme="minorEastAsia" w:hAnsiTheme="minorEastAsia" w:cs="宋体"/>
                <w:b/>
                <w:szCs w:val="21"/>
                <w:lang w:val="zh-CN"/>
              </w:rPr>
              <w:t xml:space="preserve"> </w:t>
            </w:r>
            <w:r w:rsidRPr="00C6750F">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ind w:firstLine="120"/>
              <w:rPr>
                <w:rFonts w:asciiTheme="minorEastAsia" w:hAnsiTheme="minorEastAsia" w:cs="宋体"/>
                <w:b/>
                <w:szCs w:val="21"/>
                <w:lang w:val="zh-CN"/>
              </w:rPr>
            </w:pPr>
            <w:r w:rsidRPr="00C6750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技术</w:t>
            </w:r>
          </w:p>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单</w:t>
            </w:r>
            <w:r w:rsidRPr="00C6750F">
              <w:rPr>
                <w:rFonts w:asciiTheme="minorEastAsia" w:hAnsiTheme="minorEastAsia" w:cs="宋体"/>
                <w:b/>
                <w:szCs w:val="21"/>
                <w:lang w:val="zh-CN"/>
              </w:rPr>
              <w:t xml:space="preserve"> </w:t>
            </w:r>
            <w:r w:rsidRPr="00C6750F">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数</w:t>
            </w:r>
            <w:r w:rsidRPr="00C6750F">
              <w:rPr>
                <w:rFonts w:asciiTheme="minorEastAsia" w:hAnsiTheme="minorEastAsia" w:cs="宋体"/>
                <w:b/>
                <w:szCs w:val="21"/>
                <w:lang w:val="zh-CN"/>
              </w:rPr>
              <w:t xml:space="preserve"> </w:t>
            </w:r>
            <w:r w:rsidRPr="00C6750F">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jc w:val="center"/>
              <w:rPr>
                <w:rFonts w:asciiTheme="minorEastAsia" w:hAnsiTheme="minorEastAsia" w:cs="宋体"/>
                <w:b/>
                <w:szCs w:val="21"/>
                <w:lang w:val="zh-CN"/>
              </w:rPr>
            </w:pPr>
            <w:r w:rsidRPr="00C6750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ind w:firstLine="120"/>
              <w:rPr>
                <w:rFonts w:asciiTheme="minorEastAsia" w:hAnsiTheme="minorEastAsia" w:cs="宋体"/>
                <w:b/>
                <w:szCs w:val="21"/>
                <w:lang w:val="zh-CN"/>
              </w:rPr>
            </w:pPr>
            <w:r w:rsidRPr="00C6750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autoSpaceDE w:val="0"/>
              <w:autoSpaceDN w:val="0"/>
              <w:adjustRightInd w:val="0"/>
              <w:spacing w:line="360" w:lineRule="auto"/>
              <w:ind w:left="120" w:hanging="120"/>
              <w:jc w:val="center"/>
              <w:rPr>
                <w:rFonts w:asciiTheme="minorEastAsia" w:hAnsiTheme="minorEastAsia" w:cs="宋体"/>
                <w:b/>
                <w:szCs w:val="21"/>
                <w:lang w:val="zh-CN"/>
              </w:rPr>
            </w:pPr>
            <w:r w:rsidRPr="00C6750F">
              <w:rPr>
                <w:rFonts w:asciiTheme="minorEastAsia" w:hAnsiTheme="minorEastAsia" w:cs="宋体" w:hint="eastAsia"/>
                <w:b/>
                <w:szCs w:val="21"/>
                <w:lang w:val="zh-CN"/>
              </w:rPr>
              <w:t>厂家</w:t>
            </w:r>
          </w:p>
        </w:tc>
      </w:tr>
      <w:tr w:rsidR="00957CFA" w:rsidRPr="00C6750F" w:rsidTr="004B63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szCs w:val="21"/>
              </w:rPr>
            </w:pPr>
            <w:r w:rsidRPr="00C6750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r>
      <w:tr w:rsidR="00957CFA" w:rsidRPr="00C6750F" w:rsidTr="004B63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szCs w:val="21"/>
              </w:rPr>
            </w:pPr>
            <w:r w:rsidRPr="00C6750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r>
      <w:tr w:rsidR="00957CFA" w:rsidRPr="00C6750F" w:rsidTr="004B63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szCs w:val="21"/>
              </w:rPr>
            </w:pPr>
            <w:r w:rsidRPr="00C6750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360" w:lineRule="auto"/>
              <w:rPr>
                <w:rFonts w:asciiTheme="minorEastAsia" w:hAnsiTheme="minorEastAsia"/>
                <w:szCs w:val="21"/>
              </w:rPr>
            </w:pPr>
          </w:p>
        </w:tc>
      </w:tr>
      <w:tr w:rsidR="00957CFA" w:rsidRPr="00C6750F" w:rsidTr="004B632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360" w:lineRule="auto"/>
              <w:jc w:val="center"/>
              <w:rPr>
                <w:rFonts w:asciiTheme="minorEastAsia" w:hAnsiTheme="minorEastAsia"/>
                <w:szCs w:val="21"/>
              </w:rPr>
            </w:pPr>
            <w:r w:rsidRPr="00C6750F">
              <w:rPr>
                <w:rFonts w:asciiTheme="minorEastAsia" w:hAnsiTheme="minorEastAsia" w:cs="宋体" w:hint="eastAsia"/>
                <w:szCs w:val="21"/>
                <w:lang w:val="zh-CN"/>
              </w:rPr>
              <w:t>合</w:t>
            </w:r>
            <w:r w:rsidRPr="00C6750F">
              <w:rPr>
                <w:rFonts w:asciiTheme="minorEastAsia" w:hAnsiTheme="minorEastAsia"/>
                <w:szCs w:val="21"/>
              </w:rPr>
              <w:t xml:space="preserve">  </w:t>
            </w:r>
            <w:r w:rsidRPr="00C6750F">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360" w:lineRule="auto"/>
              <w:ind w:firstLineChars="50" w:firstLine="105"/>
              <w:rPr>
                <w:rFonts w:asciiTheme="minorEastAsia" w:hAnsiTheme="minorEastAsia" w:cs="宋体"/>
                <w:szCs w:val="21"/>
                <w:lang w:val="zh-CN"/>
              </w:rPr>
            </w:pPr>
            <w:r w:rsidRPr="00C6750F">
              <w:rPr>
                <w:rFonts w:asciiTheme="minorEastAsia" w:hAnsiTheme="minorEastAsia" w:cs="宋体" w:hint="eastAsia"/>
                <w:szCs w:val="21"/>
                <w:lang w:val="zh-CN"/>
              </w:rPr>
              <w:t xml:space="preserve">大写：　　　　　　</w:t>
            </w:r>
            <w:r w:rsidRPr="00C6750F">
              <w:rPr>
                <w:rFonts w:asciiTheme="minorEastAsia" w:hAnsiTheme="minorEastAsia"/>
                <w:szCs w:val="21"/>
              </w:rPr>
              <w:t xml:space="preserve">              </w:t>
            </w:r>
            <w:r w:rsidRPr="00C6750F">
              <w:rPr>
                <w:rFonts w:asciiTheme="minorEastAsia" w:hAnsiTheme="minorEastAsia" w:cs="宋体" w:hint="eastAsia"/>
                <w:szCs w:val="21"/>
                <w:lang w:val="zh-CN"/>
              </w:rPr>
              <w:t>小写：</w:t>
            </w:r>
          </w:p>
        </w:tc>
      </w:tr>
    </w:tbl>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4.2 技术规格偏离表（货物类项目）</w:t>
      </w: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autoSpaceDE w:val="0"/>
        <w:autoSpaceDN w:val="0"/>
        <w:adjustRightInd w:val="0"/>
        <w:spacing w:line="360" w:lineRule="auto"/>
        <w:outlineLvl w:val="0"/>
        <w:rPr>
          <w:rFonts w:asciiTheme="minorEastAsia" w:hAnsiTheme="minorEastAsia"/>
          <w:szCs w:val="21"/>
        </w:rPr>
      </w:pPr>
      <w:r w:rsidRPr="00C6750F">
        <w:rPr>
          <w:rFonts w:asciiTheme="minorEastAsia" w:hAnsiTheme="minorEastAsia" w:hint="eastAsia"/>
          <w:szCs w:val="21"/>
        </w:rPr>
        <w:t xml:space="preserve">项目名称：   </w:t>
      </w:r>
    </w:p>
    <w:p w:rsidR="00957CFA" w:rsidRPr="00C6750F"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C6750F" w:rsidTr="004B632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货物服务</w:t>
            </w:r>
          </w:p>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招标文件</w:t>
            </w:r>
          </w:p>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投标技术</w:t>
            </w:r>
          </w:p>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偏离</w:t>
            </w:r>
          </w:p>
          <w:p w:rsidR="00957CFA" w:rsidRPr="00C6750F" w:rsidRDefault="00957CFA" w:rsidP="004B632C">
            <w:pPr>
              <w:jc w:val="center"/>
              <w:rPr>
                <w:rFonts w:ascii="宋体" w:eastAsia="宋体" w:hAnsi="宋体" w:cs="宋体"/>
                <w:b/>
                <w:bCs/>
                <w:szCs w:val="21"/>
              </w:rPr>
            </w:pPr>
            <w:r w:rsidRPr="00C6750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偏离内容</w:t>
            </w:r>
          </w:p>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说明</w:t>
            </w:r>
          </w:p>
        </w:tc>
      </w:tr>
      <w:tr w:rsidR="00957CFA" w:rsidRPr="00C6750F" w:rsidTr="004B63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Cs/>
                <w:szCs w:val="21"/>
              </w:rPr>
            </w:pPr>
            <w:r w:rsidRPr="00C6750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
                <w:bCs/>
                <w:szCs w:val="21"/>
              </w:rPr>
            </w:pPr>
          </w:p>
        </w:tc>
      </w:tr>
      <w:tr w:rsidR="00957CFA" w:rsidRPr="00C6750F" w:rsidTr="004B63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Cs/>
                <w:szCs w:val="21"/>
              </w:rPr>
            </w:pPr>
            <w:r w:rsidRPr="00C6750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
                <w:bCs/>
                <w:szCs w:val="21"/>
              </w:rPr>
            </w:pPr>
          </w:p>
        </w:tc>
      </w:tr>
      <w:tr w:rsidR="00957CFA" w:rsidRPr="00C6750F" w:rsidTr="004B632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Cs/>
                <w:szCs w:val="21"/>
              </w:rPr>
            </w:pPr>
            <w:r w:rsidRPr="00C6750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750F" w:rsidRDefault="00957CFA" w:rsidP="004B632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750F" w:rsidRDefault="00957CFA" w:rsidP="004B632C">
            <w:pPr>
              <w:autoSpaceDE w:val="0"/>
              <w:autoSpaceDN w:val="0"/>
              <w:adjustRightInd w:val="0"/>
              <w:spacing w:line="480" w:lineRule="exact"/>
              <w:jc w:val="center"/>
              <w:rPr>
                <w:rFonts w:asciiTheme="minorEastAsia" w:hAnsiTheme="minorEastAsia"/>
                <w:b/>
                <w:bCs/>
                <w:szCs w:val="21"/>
              </w:rPr>
            </w:pPr>
          </w:p>
        </w:tc>
      </w:tr>
    </w:tbl>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4.3 技术方案（实施方案）</w:t>
      </w: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rPr>
          <w:rFonts w:asciiTheme="minorEastAsia" w:hAnsiTheme="minorEastAsia" w:cs="宋体"/>
          <w:szCs w:val="21"/>
          <w:lang w:val="zh-CN"/>
        </w:rPr>
      </w:pPr>
      <w:r w:rsidRPr="00C6750F">
        <w:rPr>
          <w:rFonts w:asciiTheme="minorEastAsia" w:hAnsiTheme="minorEastAsia" w:cs="宋体" w:hint="eastAsia"/>
          <w:szCs w:val="21"/>
          <w:lang w:val="zh-CN"/>
        </w:rPr>
        <w:t>（投标人根据招标文件要求自行编制）</w:t>
      </w: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snapToGrid w:val="0"/>
        <w:spacing w:line="360" w:lineRule="auto"/>
        <w:jc w:val="center"/>
        <w:rPr>
          <w:rFonts w:eastAsia="宋体" w:hAnsi="宋体"/>
          <w:b/>
          <w:snapToGrid w:val="0"/>
          <w:kern w:val="0"/>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4.4 业绩情况表</w:t>
      </w:r>
    </w:p>
    <w:p w:rsidR="00957CFA" w:rsidRPr="00C6750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snapToGrid w:val="0"/>
        <w:spacing w:line="360" w:lineRule="auto"/>
        <w:rPr>
          <w:rFonts w:asciiTheme="minorEastAsia" w:hAnsiTheme="minorEastAsia"/>
          <w:szCs w:val="21"/>
        </w:rPr>
      </w:pPr>
      <w:r w:rsidRPr="00C6750F">
        <w:rPr>
          <w:rFonts w:asciiTheme="minorEastAsia" w:hAnsiTheme="minorEastAsia" w:hint="eastAsia"/>
          <w:szCs w:val="21"/>
        </w:rPr>
        <w:t xml:space="preserve">项目名称：   </w:t>
      </w:r>
    </w:p>
    <w:p w:rsidR="00957CFA" w:rsidRPr="00C6750F"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C6750F" w:rsidTr="004B632C">
        <w:trPr>
          <w:trHeight w:val="777"/>
        </w:trPr>
        <w:tc>
          <w:tcPr>
            <w:tcW w:w="712" w:type="dxa"/>
            <w:shd w:val="clear" w:color="auto" w:fill="F3F3F3"/>
            <w:vAlign w:val="center"/>
          </w:tcPr>
          <w:p w:rsidR="00957CFA" w:rsidRPr="00C6750F" w:rsidRDefault="00957CFA" w:rsidP="004B632C">
            <w:pPr>
              <w:pStyle w:val="ac"/>
              <w:jc w:val="center"/>
              <w:rPr>
                <w:rFonts w:ascii="宋体" w:eastAsia="宋体" w:hAnsi="宋体" w:cs="Times New Roman"/>
                <w:b/>
                <w:bCs/>
                <w:sz w:val="21"/>
                <w:szCs w:val="21"/>
              </w:rPr>
            </w:pPr>
            <w:r w:rsidRPr="00C6750F">
              <w:rPr>
                <w:rFonts w:ascii="宋体" w:eastAsia="宋体" w:hAnsi="宋体" w:cs="宋体" w:hint="eastAsia"/>
                <w:b/>
                <w:bCs/>
                <w:sz w:val="21"/>
                <w:szCs w:val="21"/>
              </w:rPr>
              <w:t>序号</w:t>
            </w:r>
          </w:p>
        </w:tc>
        <w:tc>
          <w:tcPr>
            <w:tcW w:w="1808" w:type="dxa"/>
            <w:shd w:val="clear" w:color="auto" w:fill="F3F3F3"/>
            <w:vAlign w:val="center"/>
          </w:tcPr>
          <w:p w:rsidR="00957CFA" w:rsidRPr="00C6750F" w:rsidRDefault="00957CFA" w:rsidP="004B632C">
            <w:pPr>
              <w:pStyle w:val="ac"/>
              <w:jc w:val="center"/>
              <w:rPr>
                <w:rFonts w:ascii="宋体" w:eastAsia="宋体" w:hAnsi="宋体" w:cs="Times New Roman"/>
                <w:b/>
                <w:bCs/>
                <w:sz w:val="21"/>
                <w:szCs w:val="21"/>
              </w:rPr>
            </w:pPr>
            <w:r w:rsidRPr="00C6750F">
              <w:rPr>
                <w:rFonts w:ascii="宋体" w:eastAsia="宋体" w:hAnsi="宋体" w:cs="宋体" w:hint="eastAsia"/>
                <w:b/>
                <w:bCs/>
                <w:sz w:val="21"/>
                <w:szCs w:val="21"/>
              </w:rPr>
              <w:t>客户单位名称</w:t>
            </w:r>
          </w:p>
        </w:tc>
        <w:tc>
          <w:tcPr>
            <w:tcW w:w="3579" w:type="dxa"/>
            <w:shd w:val="clear" w:color="auto" w:fill="F3F3F3"/>
            <w:vAlign w:val="center"/>
          </w:tcPr>
          <w:p w:rsidR="00957CFA" w:rsidRPr="00C6750F" w:rsidRDefault="00957CFA" w:rsidP="004B632C">
            <w:pPr>
              <w:pStyle w:val="ac"/>
              <w:jc w:val="center"/>
              <w:rPr>
                <w:rFonts w:ascii="宋体" w:eastAsia="宋体" w:hAnsi="宋体" w:cs="Times New Roman"/>
                <w:b/>
                <w:bCs/>
                <w:sz w:val="21"/>
                <w:szCs w:val="21"/>
              </w:rPr>
            </w:pPr>
            <w:r w:rsidRPr="00C6750F">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合同金额</w:t>
            </w:r>
          </w:p>
          <w:p w:rsidR="00957CFA" w:rsidRPr="00C6750F" w:rsidRDefault="00957CFA" w:rsidP="004B632C">
            <w:pPr>
              <w:pStyle w:val="ac"/>
              <w:jc w:val="center"/>
              <w:rPr>
                <w:rFonts w:ascii="宋体" w:eastAsia="宋体" w:hAnsi="宋体" w:cs="Times New Roman"/>
                <w:b/>
                <w:bCs/>
                <w:sz w:val="21"/>
                <w:szCs w:val="21"/>
              </w:rPr>
            </w:pPr>
            <w:r w:rsidRPr="00C6750F">
              <w:rPr>
                <w:rFonts w:ascii="宋体" w:eastAsia="宋体" w:hAnsi="宋体" w:cs="宋体" w:hint="eastAsia"/>
                <w:b/>
                <w:bCs/>
                <w:sz w:val="21"/>
                <w:szCs w:val="21"/>
              </w:rPr>
              <w:t>（万元）</w:t>
            </w:r>
          </w:p>
        </w:tc>
        <w:tc>
          <w:tcPr>
            <w:tcW w:w="1706" w:type="dxa"/>
            <w:shd w:val="clear" w:color="auto" w:fill="F3F3F3"/>
            <w:vAlign w:val="center"/>
          </w:tcPr>
          <w:p w:rsidR="00957CFA" w:rsidRPr="00C6750F" w:rsidRDefault="00957CFA" w:rsidP="004B632C">
            <w:pPr>
              <w:pStyle w:val="ac"/>
              <w:jc w:val="center"/>
              <w:rPr>
                <w:rFonts w:ascii="宋体" w:eastAsia="宋体" w:hAnsi="宋体" w:cs="Times New Roman"/>
                <w:b/>
                <w:bCs/>
                <w:sz w:val="21"/>
                <w:szCs w:val="21"/>
              </w:rPr>
            </w:pPr>
            <w:r w:rsidRPr="00C6750F">
              <w:rPr>
                <w:rFonts w:ascii="宋体" w:eastAsia="宋体" w:hAnsi="宋体" w:cs="宋体" w:hint="eastAsia"/>
                <w:b/>
                <w:bCs/>
                <w:sz w:val="21"/>
                <w:szCs w:val="21"/>
              </w:rPr>
              <w:t>联系人及电话</w:t>
            </w:r>
          </w:p>
        </w:tc>
      </w:tr>
      <w:tr w:rsidR="00957CFA" w:rsidRPr="00C6750F" w:rsidTr="004B632C">
        <w:trPr>
          <w:trHeight w:val="680"/>
        </w:trPr>
        <w:tc>
          <w:tcPr>
            <w:tcW w:w="712" w:type="dxa"/>
            <w:vAlign w:val="center"/>
          </w:tcPr>
          <w:p w:rsidR="00957CFA" w:rsidRPr="00C6750F" w:rsidRDefault="00957CFA" w:rsidP="004B632C">
            <w:pPr>
              <w:pStyle w:val="ac"/>
              <w:spacing w:line="360" w:lineRule="auto"/>
              <w:jc w:val="center"/>
              <w:rPr>
                <w:rFonts w:ascii="宋体" w:eastAsia="宋体" w:hAnsi="宋体" w:cs="宋体"/>
                <w:sz w:val="21"/>
                <w:szCs w:val="21"/>
              </w:rPr>
            </w:pPr>
            <w:r w:rsidRPr="00C6750F">
              <w:rPr>
                <w:rFonts w:ascii="宋体" w:eastAsia="宋体" w:hAnsi="宋体" w:cs="宋体"/>
                <w:sz w:val="21"/>
                <w:szCs w:val="21"/>
              </w:rPr>
              <w:t>1</w:t>
            </w:r>
          </w:p>
        </w:tc>
        <w:tc>
          <w:tcPr>
            <w:tcW w:w="1808"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3579"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440"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706" w:type="dxa"/>
            <w:vAlign w:val="center"/>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680"/>
        </w:trPr>
        <w:tc>
          <w:tcPr>
            <w:tcW w:w="712" w:type="dxa"/>
            <w:vAlign w:val="center"/>
          </w:tcPr>
          <w:p w:rsidR="00957CFA" w:rsidRPr="00C6750F" w:rsidRDefault="00957CFA" w:rsidP="004B632C">
            <w:pPr>
              <w:pStyle w:val="ac"/>
              <w:spacing w:line="360" w:lineRule="auto"/>
              <w:jc w:val="center"/>
              <w:rPr>
                <w:rFonts w:ascii="宋体" w:eastAsia="宋体" w:hAnsi="宋体" w:cs="宋体"/>
                <w:sz w:val="21"/>
                <w:szCs w:val="21"/>
              </w:rPr>
            </w:pPr>
            <w:r w:rsidRPr="00C6750F">
              <w:rPr>
                <w:rFonts w:ascii="宋体" w:eastAsia="宋体" w:hAnsi="宋体" w:cs="宋体"/>
                <w:sz w:val="21"/>
                <w:szCs w:val="21"/>
              </w:rPr>
              <w:t>2</w:t>
            </w:r>
          </w:p>
        </w:tc>
        <w:tc>
          <w:tcPr>
            <w:tcW w:w="1808"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3579"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440"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706" w:type="dxa"/>
            <w:vAlign w:val="center"/>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680"/>
        </w:trPr>
        <w:tc>
          <w:tcPr>
            <w:tcW w:w="712" w:type="dxa"/>
            <w:vAlign w:val="center"/>
          </w:tcPr>
          <w:p w:rsidR="00957CFA" w:rsidRPr="00C6750F" w:rsidRDefault="00957CFA" w:rsidP="004B632C">
            <w:pPr>
              <w:pStyle w:val="ac"/>
              <w:spacing w:line="360" w:lineRule="auto"/>
              <w:jc w:val="center"/>
              <w:rPr>
                <w:rFonts w:ascii="宋体" w:eastAsia="宋体" w:hAnsi="宋体" w:cs="宋体"/>
                <w:sz w:val="21"/>
                <w:szCs w:val="21"/>
              </w:rPr>
            </w:pPr>
            <w:r w:rsidRPr="00C6750F">
              <w:rPr>
                <w:rFonts w:ascii="宋体" w:eastAsia="宋体" w:hAnsi="宋体" w:cs="宋体"/>
                <w:sz w:val="21"/>
                <w:szCs w:val="21"/>
              </w:rPr>
              <w:t>3</w:t>
            </w:r>
          </w:p>
        </w:tc>
        <w:tc>
          <w:tcPr>
            <w:tcW w:w="1808"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3579"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440" w:type="dxa"/>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1706" w:type="dxa"/>
            <w:vAlign w:val="center"/>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680"/>
        </w:trPr>
        <w:tc>
          <w:tcPr>
            <w:tcW w:w="712" w:type="dxa"/>
            <w:vAlign w:val="center"/>
          </w:tcPr>
          <w:p w:rsidR="00957CFA" w:rsidRPr="00C6750F" w:rsidRDefault="00957CFA" w:rsidP="004B632C">
            <w:pPr>
              <w:pStyle w:val="ac"/>
              <w:spacing w:line="360" w:lineRule="auto"/>
              <w:jc w:val="center"/>
              <w:rPr>
                <w:rFonts w:ascii="宋体" w:eastAsia="宋体" w:hAnsi="宋体" w:cs="宋体"/>
                <w:sz w:val="21"/>
                <w:szCs w:val="21"/>
              </w:rPr>
            </w:pPr>
            <w:r w:rsidRPr="00C6750F">
              <w:rPr>
                <w:rFonts w:ascii="宋体" w:eastAsia="宋体" w:hAnsi="宋体" w:cs="宋体"/>
                <w:sz w:val="21"/>
                <w:szCs w:val="21"/>
              </w:rPr>
              <w:t>4</w:t>
            </w:r>
          </w:p>
        </w:tc>
        <w:tc>
          <w:tcPr>
            <w:tcW w:w="1808" w:type="dxa"/>
            <w:vAlign w:val="center"/>
          </w:tcPr>
          <w:p w:rsidR="00957CFA" w:rsidRPr="00C6750F" w:rsidRDefault="00957CFA" w:rsidP="004B632C">
            <w:pPr>
              <w:rPr>
                <w:rFonts w:ascii="宋体"/>
                <w:szCs w:val="21"/>
              </w:rPr>
            </w:pPr>
          </w:p>
        </w:tc>
        <w:tc>
          <w:tcPr>
            <w:tcW w:w="3579" w:type="dxa"/>
            <w:vAlign w:val="center"/>
          </w:tcPr>
          <w:p w:rsidR="00957CFA" w:rsidRPr="00C6750F" w:rsidRDefault="00957CFA" w:rsidP="004B632C">
            <w:pPr>
              <w:rPr>
                <w:rFonts w:ascii="宋体"/>
                <w:szCs w:val="21"/>
              </w:rPr>
            </w:pPr>
          </w:p>
        </w:tc>
        <w:tc>
          <w:tcPr>
            <w:tcW w:w="1440" w:type="dxa"/>
            <w:vAlign w:val="center"/>
          </w:tcPr>
          <w:p w:rsidR="00957CFA" w:rsidRPr="00C6750F" w:rsidRDefault="00957CFA" w:rsidP="004B632C">
            <w:pPr>
              <w:rPr>
                <w:rFonts w:ascii="宋体"/>
                <w:szCs w:val="21"/>
              </w:rPr>
            </w:pPr>
          </w:p>
        </w:tc>
        <w:tc>
          <w:tcPr>
            <w:tcW w:w="1706" w:type="dxa"/>
            <w:vAlign w:val="center"/>
          </w:tcPr>
          <w:p w:rsidR="00957CFA" w:rsidRPr="00C6750F" w:rsidRDefault="00957CFA" w:rsidP="004B632C">
            <w:pPr>
              <w:rPr>
                <w:rFonts w:ascii="宋体"/>
                <w:szCs w:val="21"/>
              </w:rPr>
            </w:pPr>
          </w:p>
        </w:tc>
      </w:tr>
      <w:tr w:rsidR="00957CFA" w:rsidRPr="00C6750F" w:rsidTr="004B632C">
        <w:trPr>
          <w:trHeight w:val="680"/>
        </w:trPr>
        <w:tc>
          <w:tcPr>
            <w:tcW w:w="712" w:type="dxa"/>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宋体" w:hint="eastAsia"/>
                <w:sz w:val="21"/>
                <w:szCs w:val="21"/>
              </w:rPr>
              <w:t>……</w:t>
            </w:r>
          </w:p>
        </w:tc>
        <w:tc>
          <w:tcPr>
            <w:tcW w:w="1808" w:type="dxa"/>
            <w:vAlign w:val="center"/>
          </w:tcPr>
          <w:p w:rsidR="00957CFA" w:rsidRPr="00C6750F" w:rsidRDefault="00957CFA" w:rsidP="004B632C">
            <w:pPr>
              <w:rPr>
                <w:rFonts w:ascii="宋体"/>
                <w:szCs w:val="21"/>
              </w:rPr>
            </w:pPr>
          </w:p>
        </w:tc>
        <w:tc>
          <w:tcPr>
            <w:tcW w:w="3579" w:type="dxa"/>
            <w:vAlign w:val="center"/>
          </w:tcPr>
          <w:p w:rsidR="00957CFA" w:rsidRPr="00C6750F" w:rsidRDefault="00957CFA" w:rsidP="004B632C">
            <w:pPr>
              <w:rPr>
                <w:rFonts w:ascii="宋体"/>
                <w:szCs w:val="21"/>
              </w:rPr>
            </w:pPr>
          </w:p>
        </w:tc>
        <w:tc>
          <w:tcPr>
            <w:tcW w:w="1440" w:type="dxa"/>
            <w:vAlign w:val="center"/>
          </w:tcPr>
          <w:p w:rsidR="00957CFA" w:rsidRPr="00C6750F" w:rsidRDefault="00957CFA" w:rsidP="004B632C">
            <w:pPr>
              <w:rPr>
                <w:rFonts w:ascii="宋体"/>
                <w:szCs w:val="21"/>
              </w:rPr>
            </w:pPr>
          </w:p>
        </w:tc>
        <w:tc>
          <w:tcPr>
            <w:tcW w:w="1706" w:type="dxa"/>
            <w:vAlign w:val="center"/>
          </w:tcPr>
          <w:p w:rsidR="00957CFA" w:rsidRPr="00C6750F" w:rsidRDefault="00957CFA" w:rsidP="004B632C">
            <w:pPr>
              <w:rPr>
                <w:rFonts w:ascii="宋体"/>
                <w:szCs w:val="21"/>
              </w:rPr>
            </w:pPr>
          </w:p>
        </w:tc>
      </w:tr>
    </w:tbl>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4.5 售后服务方案</w:t>
      </w: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rPr>
          <w:rFonts w:asciiTheme="minorEastAsia" w:hAnsiTheme="minorEastAsia" w:cs="宋体"/>
          <w:szCs w:val="21"/>
          <w:lang w:val="zh-CN"/>
        </w:rPr>
      </w:pPr>
      <w:r w:rsidRPr="00C6750F">
        <w:rPr>
          <w:rFonts w:asciiTheme="minorEastAsia" w:hAnsiTheme="minorEastAsia" w:cs="宋体" w:hint="eastAsia"/>
          <w:szCs w:val="21"/>
          <w:lang w:val="zh-CN"/>
        </w:rPr>
        <w:t>（投标人根据招标文件要求自行编制）</w:t>
      </w: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4.6“节能产品政府采购品目清单”强制节能产品情况</w:t>
      </w:r>
    </w:p>
    <w:p w:rsidR="00957CFA" w:rsidRPr="00C6750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tabs>
          <w:tab w:val="left" w:pos="1800"/>
          <w:tab w:val="left" w:pos="5580"/>
        </w:tabs>
        <w:spacing w:line="360" w:lineRule="auto"/>
        <w:rPr>
          <w:rFonts w:asciiTheme="minorEastAsia" w:hAnsiTheme="minorEastAsia"/>
          <w:szCs w:val="21"/>
        </w:rPr>
      </w:pPr>
      <w:r w:rsidRPr="00C6750F">
        <w:rPr>
          <w:rFonts w:asciiTheme="minorEastAsia" w:hAnsiTheme="minorEastAsia" w:hint="eastAsia"/>
          <w:szCs w:val="21"/>
        </w:rPr>
        <w:t>项目名称：</w:t>
      </w:r>
    </w:p>
    <w:p w:rsidR="00957CFA" w:rsidRPr="00C6750F"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C6750F" w:rsidTr="004B632C">
        <w:trPr>
          <w:trHeight w:val="225"/>
          <w:tblHeader/>
        </w:trPr>
        <w:tc>
          <w:tcPr>
            <w:tcW w:w="282"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认证机构</w:t>
            </w: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1</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2</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宋体" w:hint="eastAsia"/>
                <w:sz w:val="21"/>
                <w:szCs w:val="21"/>
              </w:rPr>
              <w:t>…</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bl>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p>
    <w:p w:rsidR="00957CFA" w:rsidRPr="00C6750F" w:rsidRDefault="00957CFA" w:rsidP="00957CFA">
      <w:pPr>
        <w:snapToGrid w:val="0"/>
        <w:spacing w:line="500" w:lineRule="exact"/>
        <w:rPr>
          <w:rFonts w:asciiTheme="minorEastAsia" w:hAnsiTheme="minorEastAsia" w:cs="宋体"/>
          <w:szCs w:val="21"/>
          <w:lang w:val="zh-CN"/>
        </w:rPr>
      </w:pPr>
    </w:p>
    <w:p w:rsidR="00957CFA" w:rsidRPr="00C6750F" w:rsidRDefault="00957CFA" w:rsidP="00957CFA">
      <w:pPr>
        <w:rPr>
          <w:rFonts w:asciiTheme="minorEastAsia" w:hAnsiTheme="minorEastAsia" w:cs="宋体"/>
          <w:szCs w:val="21"/>
          <w:lang w:val="zh-CN"/>
        </w:rPr>
      </w:pPr>
      <w:r w:rsidRPr="00C6750F">
        <w:rPr>
          <w:rFonts w:asciiTheme="minorEastAsia" w:hAnsiTheme="minorEastAsia" w:cs="宋体" w:hint="eastAsia"/>
          <w:szCs w:val="21"/>
          <w:lang w:val="zh-CN"/>
        </w:rPr>
        <w:t>说明：所投产品节能认证证书须附后。</w:t>
      </w: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C6750F" w:rsidRDefault="00957CFA" w:rsidP="00D55F50">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 xml:space="preserve">4.7 </w:t>
      </w:r>
      <w:r w:rsidR="00D55F50" w:rsidRPr="00C6750F">
        <w:rPr>
          <w:rFonts w:ascii="宋体" w:hAnsi="宋体" w:hint="eastAsia"/>
          <w:b/>
          <w:bCs/>
          <w:sz w:val="24"/>
          <w:szCs w:val="24"/>
        </w:rPr>
        <w:t>“节能产品政府采购品目清单”优先采购节能产品情况</w:t>
      </w:r>
    </w:p>
    <w:p w:rsidR="00D55F50" w:rsidRPr="00C6750F"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C6750F" w:rsidRDefault="00D55F50"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D55F50" w:rsidRPr="00C6750F" w:rsidRDefault="00D55F50" w:rsidP="00D55F50">
      <w:pPr>
        <w:tabs>
          <w:tab w:val="left" w:pos="1800"/>
          <w:tab w:val="left" w:pos="5580"/>
        </w:tabs>
        <w:spacing w:line="360" w:lineRule="auto"/>
        <w:rPr>
          <w:rFonts w:asciiTheme="minorEastAsia" w:hAnsiTheme="minorEastAsia"/>
          <w:szCs w:val="21"/>
        </w:rPr>
      </w:pPr>
      <w:r w:rsidRPr="00C6750F">
        <w:rPr>
          <w:rFonts w:asciiTheme="minorEastAsia" w:hAnsiTheme="minorEastAsia" w:hint="eastAsia"/>
          <w:szCs w:val="21"/>
        </w:rPr>
        <w:t>项目名称：</w:t>
      </w:r>
    </w:p>
    <w:p w:rsidR="00D55F50" w:rsidRPr="00C6750F"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C6750F" w:rsidTr="004B632C">
        <w:trPr>
          <w:trHeight w:val="225"/>
          <w:tblHeader/>
        </w:trPr>
        <w:tc>
          <w:tcPr>
            <w:tcW w:w="282"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C6750F" w:rsidRDefault="00D55F50"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认证机构</w:t>
            </w:r>
          </w:p>
        </w:tc>
      </w:tr>
      <w:tr w:rsidR="00D55F50" w:rsidRPr="00C6750F" w:rsidTr="004B632C">
        <w:trPr>
          <w:trHeight w:val="851"/>
        </w:trPr>
        <w:tc>
          <w:tcPr>
            <w:tcW w:w="282" w:type="pct"/>
            <w:vAlign w:val="center"/>
          </w:tcPr>
          <w:p w:rsidR="00D55F50" w:rsidRPr="00C6750F" w:rsidRDefault="00D55F50"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1</w:t>
            </w:r>
          </w:p>
        </w:tc>
        <w:tc>
          <w:tcPr>
            <w:tcW w:w="737"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814"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665" w:type="pct"/>
          </w:tcPr>
          <w:p w:rsidR="00D55F50" w:rsidRPr="00C6750F" w:rsidRDefault="00D55F50" w:rsidP="004B632C">
            <w:pPr>
              <w:pStyle w:val="ac"/>
              <w:spacing w:line="360" w:lineRule="auto"/>
              <w:rPr>
                <w:rFonts w:ascii="宋体" w:eastAsia="宋体" w:hAnsi="宋体" w:cs="Times New Roman"/>
                <w:sz w:val="21"/>
                <w:szCs w:val="21"/>
              </w:rPr>
            </w:pPr>
          </w:p>
        </w:tc>
        <w:tc>
          <w:tcPr>
            <w:tcW w:w="884" w:type="pct"/>
          </w:tcPr>
          <w:p w:rsidR="00D55F50" w:rsidRPr="00C6750F" w:rsidRDefault="00D55F50" w:rsidP="004B632C">
            <w:pPr>
              <w:pStyle w:val="ac"/>
              <w:spacing w:line="360" w:lineRule="auto"/>
              <w:rPr>
                <w:rFonts w:ascii="宋体" w:eastAsia="宋体" w:hAnsi="宋体" w:cs="Times New Roman"/>
                <w:sz w:val="21"/>
                <w:szCs w:val="21"/>
              </w:rPr>
            </w:pPr>
          </w:p>
        </w:tc>
        <w:tc>
          <w:tcPr>
            <w:tcW w:w="858" w:type="pct"/>
          </w:tcPr>
          <w:p w:rsidR="00D55F50" w:rsidRPr="00C6750F" w:rsidRDefault="00D55F50" w:rsidP="004B632C">
            <w:pPr>
              <w:pStyle w:val="ac"/>
              <w:spacing w:line="360" w:lineRule="auto"/>
              <w:rPr>
                <w:rFonts w:ascii="宋体" w:eastAsia="宋体" w:hAnsi="宋体" w:cs="Times New Roman"/>
                <w:sz w:val="21"/>
                <w:szCs w:val="21"/>
              </w:rPr>
            </w:pPr>
          </w:p>
        </w:tc>
        <w:tc>
          <w:tcPr>
            <w:tcW w:w="760" w:type="pct"/>
          </w:tcPr>
          <w:p w:rsidR="00D55F50" w:rsidRPr="00C6750F" w:rsidRDefault="00D55F50" w:rsidP="004B632C">
            <w:pPr>
              <w:pStyle w:val="ac"/>
              <w:spacing w:line="360" w:lineRule="auto"/>
              <w:rPr>
                <w:rFonts w:ascii="宋体" w:eastAsia="宋体" w:hAnsi="宋体" w:cs="Times New Roman"/>
                <w:sz w:val="21"/>
                <w:szCs w:val="21"/>
              </w:rPr>
            </w:pPr>
          </w:p>
        </w:tc>
      </w:tr>
      <w:tr w:rsidR="00D55F50" w:rsidRPr="00C6750F" w:rsidTr="004B632C">
        <w:trPr>
          <w:trHeight w:val="851"/>
        </w:trPr>
        <w:tc>
          <w:tcPr>
            <w:tcW w:w="282" w:type="pct"/>
            <w:vAlign w:val="center"/>
          </w:tcPr>
          <w:p w:rsidR="00D55F50" w:rsidRPr="00C6750F" w:rsidRDefault="00D55F50"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2</w:t>
            </w:r>
          </w:p>
        </w:tc>
        <w:tc>
          <w:tcPr>
            <w:tcW w:w="737"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814"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665" w:type="pct"/>
          </w:tcPr>
          <w:p w:rsidR="00D55F50" w:rsidRPr="00C6750F" w:rsidRDefault="00D55F50" w:rsidP="004B632C">
            <w:pPr>
              <w:pStyle w:val="ac"/>
              <w:spacing w:line="360" w:lineRule="auto"/>
              <w:rPr>
                <w:rFonts w:ascii="宋体" w:eastAsia="宋体" w:hAnsi="宋体" w:cs="Times New Roman"/>
                <w:sz w:val="21"/>
                <w:szCs w:val="21"/>
              </w:rPr>
            </w:pPr>
          </w:p>
        </w:tc>
        <w:tc>
          <w:tcPr>
            <w:tcW w:w="884" w:type="pct"/>
          </w:tcPr>
          <w:p w:rsidR="00D55F50" w:rsidRPr="00C6750F" w:rsidRDefault="00D55F50" w:rsidP="004B632C">
            <w:pPr>
              <w:pStyle w:val="ac"/>
              <w:spacing w:line="360" w:lineRule="auto"/>
              <w:rPr>
                <w:rFonts w:ascii="宋体" w:eastAsia="宋体" w:hAnsi="宋体" w:cs="Times New Roman"/>
                <w:sz w:val="21"/>
                <w:szCs w:val="21"/>
              </w:rPr>
            </w:pPr>
          </w:p>
        </w:tc>
        <w:tc>
          <w:tcPr>
            <w:tcW w:w="858" w:type="pct"/>
          </w:tcPr>
          <w:p w:rsidR="00D55F50" w:rsidRPr="00C6750F" w:rsidRDefault="00D55F50" w:rsidP="004B632C">
            <w:pPr>
              <w:pStyle w:val="ac"/>
              <w:spacing w:line="360" w:lineRule="auto"/>
              <w:rPr>
                <w:rFonts w:ascii="宋体" w:eastAsia="宋体" w:hAnsi="宋体" w:cs="Times New Roman"/>
                <w:sz w:val="21"/>
                <w:szCs w:val="21"/>
              </w:rPr>
            </w:pPr>
          </w:p>
        </w:tc>
        <w:tc>
          <w:tcPr>
            <w:tcW w:w="760" w:type="pct"/>
          </w:tcPr>
          <w:p w:rsidR="00D55F50" w:rsidRPr="00C6750F" w:rsidRDefault="00D55F50" w:rsidP="004B632C">
            <w:pPr>
              <w:pStyle w:val="ac"/>
              <w:spacing w:line="360" w:lineRule="auto"/>
              <w:rPr>
                <w:rFonts w:ascii="宋体" w:eastAsia="宋体" w:hAnsi="宋体" w:cs="Times New Roman"/>
                <w:sz w:val="21"/>
                <w:szCs w:val="21"/>
              </w:rPr>
            </w:pPr>
          </w:p>
        </w:tc>
      </w:tr>
      <w:tr w:rsidR="00D55F50" w:rsidRPr="00C6750F" w:rsidTr="004B632C">
        <w:trPr>
          <w:trHeight w:val="851"/>
        </w:trPr>
        <w:tc>
          <w:tcPr>
            <w:tcW w:w="282" w:type="pct"/>
            <w:vAlign w:val="center"/>
          </w:tcPr>
          <w:p w:rsidR="00D55F50" w:rsidRPr="00C6750F" w:rsidRDefault="00D55F50" w:rsidP="004B632C">
            <w:pPr>
              <w:pStyle w:val="ac"/>
              <w:spacing w:line="360" w:lineRule="auto"/>
              <w:jc w:val="center"/>
              <w:rPr>
                <w:rFonts w:ascii="宋体" w:eastAsia="宋体" w:hAnsi="宋体" w:cs="Times New Roman"/>
                <w:sz w:val="21"/>
                <w:szCs w:val="21"/>
              </w:rPr>
            </w:pPr>
            <w:r w:rsidRPr="00C6750F">
              <w:rPr>
                <w:rFonts w:ascii="宋体" w:eastAsia="宋体" w:hAnsi="宋体" w:cs="宋体" w:hint="eastAsia"/>
                <w:sz w:val="21"/>
                <w:szCs w:val="21"/>
              </w:rPr>
              <w:t>…</w:t>
            </w:r>
          </w:p>
        </w:tc>
        <w:tc>
          <w:tcPr>
            <w:tcW w:w="737"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814" w:type="pct"/>
            <w:vAlign w:val="center"/>
          </w:tcPr>
          <w:p w:rsidR="00D55F50" w:rsidRPr="00C6750F" w:rsidRDefault="00D55F50" w:rsidP="004B632C">
            <w:pPr>
              <w:pStyle w:val="ac"/>
              <w:spacing w:line="360" w:lineRule="auto"/>
              <w:rPr>
                <w:rFonts w:ascii="宋体" w:eastAsia="宋体" w:hAnsi="宋体" w:cs="Times New Roman"/>
                <w:sz w:val="21"/>
                <w:szCs w:val="21"/>
              </w:rPr>
            </w:pPr>
          </w:p>
        </w:tc>
        <w:tc>
          <w:tcPr>
            <w:tcW w:w="665" w:type="pct"/>
          </w:tcPr>
          <w:p w:rsidR="00D55F50" w:rsidRPr="00C6750F" w:rsidRDefault="00D55F50" w:rsidP="004B632C">
            <w:pPr>
              <w:pStyle w:val="ac"/>
              <w:spacing w:line="360" w:lineRule="auto"/>
              <w:rPr>
                <w:rFonts w:ascii="宋体" w:eastAsia="宋体" w:hAnsi="宋体" w:cs="Times New Roman"/>
                <w:sz w:val="21"/>
                <w:szCs w:val="21"/>
              </w:rPr>
            </w:pPr>
          </w:p>
        </w:tc>
        <w:tc>
          <w:tcPr>
            <w:tcW w:w="884" w:type="pct"/>
          </w:tcPr>
          <w:p w:rsidR="00D55F50" w:rsidRPr="00C6750F" w:rsidRDefault="00D55F50" w:rsidP="004B632C">
            <w:pPr>
              <w:pStyle w:val="ac"/>
              <w:spacing w:line="360" w:lineRule="auto"/>
              <w:rPr>
                <w:rFonts w:ascii="宋体" w:eastAsia="宋体" w:hAnsi="宋体" w:cs="Times New Roman"/>
                <w:sz w:val="21"/>
                <w:szCs w:val="21"/>
              </w:rPr>
            </w:pPr>
          </w:p>
        </w:tc>
        <w:tc>
          <w:tcPr>
            <w:tcW w:w="858" w:type="pct"/>
          </w:tcPr>
          <w:p w:rsidR="00D55F50" w:rsidRPr="00C6750F" w:rsidRDefault="00D55F50" w:rsidP="004B632C">
            <w:pPr>
              <w:pStyle w:val="ac"/>
              <w:spacing w:line="360" w:lineRule="auto"/>
              <w:rPr>
                <w:rFonts w:ascii="宋体" w:eastAsia="宋体" w:hAnsi="宋体" w:cs="Times New Roman"/>
                <w:sz w:val="21"/>
                <w:szCs w:val="21"/>
              </w:rPr>
            </w:pPr>
          </w:p>
        </w:tc>
        <w:tc>
          <w:tcPr>
            <w:tcW w:w="760" w:type="pct"/>
          </w:tcPr>
          <w:p w:rsidR="00D55F50" w:rsidRPr="00C6750F" w:rsidRDefault="00D55F50" w:rsidP="004B632C">
            <w:pPr>
              <w:pStyle w:val="ac"/>
              <w:spacing w:line="360" w:lineRule="auto"/>
              <w:rPr>
                <w:rFonts w:ascii="宋体" w:eastAsia="宋体" w:hAnsi="宋体" w:cs="Times New Roman"/>
                <w:sz w:val="21"/>
                <w:szCs w:val="21"/>
              </w:rPr>
            </w:pPr>
          </w:p>
        </w:tc>
      </w:tr>
    </w:tbl>
    <w:p w:rsidR="00D55F50" w:rsidRPr="00C6750F" w:rsidRDefault="00D55F50" w:rsidP="00D55F50">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D55F50" w:rsidRPr="00C6750F" w:rsidRDefault="00D55F50" w:rsidP="00D55F50">
      <w:pPr>
        <w:autoSpaceDE w:val="0"/>
        <w:autoSpaceDN w:val="0"/>
        <w:adjustRightInd w:val="0"/>
        <w:spacing w:line="480" w:lineRule="auto"/>
        <w:rPr>
          <w:rFonts w:asciiTheme="minorEastAsia" w:hAnsiTheme="minorEastAsia" w:cs="宋体"/>
          <w:szCs w:val="21"/>
          <w:lang w:val="zh-CN"/>
        </w:rPr>
      </w:pPr>
    </w:p>
    <w:p w:rsidR="00D55F50" w:rsidRPr="00C6750F" w:rsidRDefault="00D55F50" w:rsidP="00D55F50">
      <w:pPr>
        <w:snapToGrid w:val="0"/>
        <w:spacing w:line="500" w:lineRule="exact"/>
        <w:rPr>
          <w:rFonts w:asciiTheme="minorEastAsia" w:hAnsiTheme="minorEastAsia" w:cs="宋体"/>
          <w:szCs w:val="21"/>
          <w:lang w:val="zh-CN"/>
        </w:rPr>
      </w:pPr>
    </w:p>
    <w:p w:rsidR="00D55F50" w:rsidRPr="00C6750F" w:rsidRDefault="00D55F50" w:rsidP="00D55F50">
      <w:pPr>
        <w:rPr>
          <w:rFonts w:asciiTheme="minorEastAsia" w:hAnsiTheme="minorEastAsia" w:cs="宋体"/>
          <w:szCs w:val="21"/>
          <w:lang w:val="zh-CN"/>
        </w:rPr>
      </w:pPr>
      <w:r w:rsidRPr="00C6750F">
        <w:rPr>
          <w:rFonts w:asciiTheme="minorEastAsia" w:hAnsiTheme="minorEastAsia" w:cs="宋体" w:hint="eastAsia"/>
          <w:szCs w:val="21"/>
          <w:lang w:val="zh-CN"/>
        </w:rPr>
        <w:t>说明：所投产品节能认证证书须附后。</w:t>
      </w:r>
    </w:p>
    <w:p w:rsidR="00957CFA" w:rsidRPr="00C6750F"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spacing w:line="360" w:lineRule="auto"/>
        <w:jc w:val="center"/>
        <w:rPr>
          <w:rFonts w:asciiTheme="minorEastAsia" w:hAnsiTheme="minorEastAsia" w:cs="宋体"/>
          <w:szCs w:val="21"/>
          <w:lang w:val="zh-CN"/>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t>4.8 “环境标志产品政府采购品目清单”优先采购产品情况</w:t>
      </w:r>
    </w:p>
    <w:p w:rsidR="00957CFA" w:rsidRPr="00C6750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750F" w:rsidRDefault="00957CFA" w:rsidP="00521FDE">
      <w:pPr>
        <w:spacing w:before="50" w:afterLines="50" w:line="360" w:lineRule="auto"/>
        <w:contextualSpacing/>
        <w:jc w:val="left"/>
        <w:rPr>
          <w:rFonts w:asciiTheme="minorEastAsia" w:hAnsiTheme="minorEastAsia"/>
          <w:szCs w:val="21"/>
        </w:rPr>
      </w:pPr>
      <w:r w:rsidRPr="00C6750F">
        <w:rPr>
          <w:rFonts w:asciiTheme="minorEastAsia" w:hAnsiTheme="minorEastAsia" w:hint="eastAsia"/>
          <w:szCs w:val="21"/>
        </w:rPr>
        <w:t>项目编号：</w:t>
      </w:r>
    </w:p>
    <w:p w:rsidR="00957CFA" w:rsidRPr="00C6750F" w:rsidRDefault="00957CFA" w:rsidP="00957CFA">
      <w:pPr>
        <w:tabs>
          <w:tab w:val="left" w:pos="1800"/>
          <w:tab w:val="left" w:pos="5580"/>
        </w:tabs>
        <w:spacing w:line="360" w:lineRule="auto"/>
        <w:rPr>
          <w:rFonts w:asciiTheme="minorEastAsia" w:hAnsiTheme="minorEastAsia"/>
          <w:szCs w:val="21"/>
        </w:rPr>
      </w:pPr>
      <w:r w:rsidRPr="00C6750F">
        <w:rPr>
          <w:rFonts w:asciiTheme="minorEastAsia" w:hAnsiTheme="minorEastAsia" w:hint="eastAsia"/>
          <w:szCs w:val="21"/>
        </w:rPr>
        <w:t>项目名称：</w:t>
      </w:r>
    </w:p>
    <w:p w:rsidR="00957CFA" w:rsidRPr="00C6750F"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C6750F" w:rsidTr="004B632C">
        <w:trPr>
          <w:trHeight w:val="225"/>
          <w:tblHeader/>
        </w:trPr>
        <w:tc>
          <w:tcPr>
            <w:tcW w:w="282"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C6750F" w:rsidRDefault="00957CFA" w:rsidP="004B632C">
            <w:pPr>
              <w:pStyle w:val="ac"/>
              <w:jc w:val="center"/>
              <w:rPr>
                <w:rFonts w:ascii="宋体" w:eastAsia="宋体" w:hAnsi="宋体" w:cs="宋体"/>
                <w:b/>
                <w:bCs/>
                <w:sz w:val="21"/>
                <w:szCs w:val="21"/>
              </w:rPr>
            </w:pPr>
            <w:r w:rsidRPr="00C6750F">
              <w:rPr>
                <w:rFonts w:ascii="宋体" w:eastAsia="宋体" w:hAnsi="宋体" w:cs="宋体" w:hint="eastAsia"/>
                <w:b/>
                <w:bCs/>
                <w:sz w:val="21"/>
                <w:szCs w:val="21"/>
              </w:rPr>
              <w:t>认证机构</w:t>
            </w: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1</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Times New Roman" w:hint="eastAsia"/>
                <w:sz w:val="21"/>
                <w:szCs w:val="21"/>
              </w:rPr>
              <w:t>2</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r w:rsidR="00957CFA" w:rsidRPr="00C6750F" w:rsidTr="004B632C">
        <w:trPr>
          <w:trHeight w:val="851"/>
        </w:trPr>
        <w:tc>
          <w:tcPr>
            <w:tcW w:w="282" w:type="pct"/>
            <w:vAlign w:val="center"/>
          </w:tcPr>
          <w:p w:rsidR="00957CFA" w:rsidRPr="00C6750F" w:rsidRDefault="00957CFA" w:rsidP="004B632C">
            <w:pPr>
              <w:pStyle w:val="ac"/>
              <w:spacing w:line="360" w:lineRule="auto"/>
              <w:jc w:val="center"/>
              <w:rPr>
                <w:rFonts w:ascii="宋体" w:eastAsia="宋体" w:hAnsi="宋体" w:cs="Times New Roman"/>
                <w:sz w:val="21"/>
                <w:szCs w:val="21"/>
              </w:rPr>
            </w:pPr>
            <w:r w:rsidRPr="00C6750F">
              <w:rPr>
                <w:rFonts w:ascii="宋体" w:eastAsia="宋体" w:hAnsi="宋体" w:cs="宋体" w:hint="eastAsia"/>
                <w:sz w:val="21"/>
                <w:szCs w:val="21"/>
              </w:rPr>
              <w:t>…</w:t>
            </w:r>
          </w:p>
        </w:tc>
        <w:tc>
          <w:tcPr>
            <w:tcW w:w="737"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814" w:type="pct"/>
            <w:vAlign w:val="center"/>
          </w:tcPr>
          <w:p w:rsidR="00957CFA" w:rsidRPr="00C6750F" w:rsidRDefault="00957CFA" w:rsidP="004B632C">
            <w:pPr>
              <w:pStyle w:val="ac"/>
              <w:spacing w:line="360" w:lineRule="auto"/>
              <w:rPr>
                <w:rFonts w:ascii="宋体" w:eastAsia="宋体" w:hAnsi="宋体" w:cs="Times New Roman"/>
                <w:sz w:val="21"/>
                <w:szCs w:val="21"/>
              </w:rPr>
            </w:pPr>
          </w:p>
        </w:tc>
        <w:tc>
          <w:tcPr>
            <w:tcW w:w="665" w:type="pct"/>
          </w:tcPr>
          <w:p w:rsidR="00957CFA" w:rsidRPr="00C6750F" w:rsidRDefault="00957CFA" w:rsidP="004B632C">
            <w:pPr>
              <w:pStyle w:val="ac"/>
              <w:spacing w:line="360" w:lineRule="auto"/>
              <w:rPr>
                <w:rFonts w:ascii="宋体" w:eastAsia="宋体" w:hAnsi="宋体" w:cs="Times New Roman"/>
                <w:sz w:val="21"/>
                <w:szCs w:val="21"/>
              </w:rPr>
            </w:pPr>
          </w:p>
        </w:tc>
        <w:tc>
          <w:tcPr>
            <w:tcW w:w="884" w:type="pct"/>
          </w:tcPr>
          <w:p w:rsidR="00957CFA" w:rsidRPr="00C6750F" w:rsidRDefault="00957CFA" w:rsidP="004B632C">
            <w:pPr>
              <w:pStyle w:val="ac"/>
              <w:spacing w:line="360" w:lineRule="auto"/>
              <w:rPr>
                <w:rFonts w:ascii="宋体" w:eastAsia="宋体" w:hAnsi="宋体" w:cs="Times New Roman"/>
                <w:sz w:val="21"/>
                <w:szCs w:val="21"/>
              </w:rPr>
            </w:pPr>
          </w:p>
        </w:tc>
        <w:tc>
          <w:tcPr>
            <w:tcW w:w="858" w:type="pct"/>
          </w:tcPr>
          <w:p w:rsidR="00957CFA" w:rsidRPr="00C6750F" w:rsidRDefault="00957CFA" w:rsidP="004B632C">
            <w:pPr>
              <w:pStyle w:val="ac"/>
              <w:spacing w:line="360" w:lineRule="auto"/>
              <w:rPr>
                <w:rFonts w:ascii="宋体" w:eastAsia="宋体" w:hAnsi="宋体" w:cs="Times New Roman"/>
                <w:sz w:val="21"/>
                <w:szCs w:val="21"/>
              </w:rPr>
            </w:pPr>
          </w:p>
        </w:tc>
        <w:tc>
          <w:tcPr>
            <w:tcW w:w="760" w:type="pct"/>
          </w:tcPr>
          <w:p w:rsidR="00957CFA" w:rsidRPr="00C6750F" w:rsidRDefault="00957CFA" w:rsidP="004B632C">
            <w:pPr>
              <w:pStyle w:val="ac"/>
              <w:spacing w:line="360" w:lineRule="auto"/>
              <w:rPr>
                <w:rFonts w:ascii="宋体" w:eastAsia="宋体" w:hAnsi="宋体" w:cs="Times New Roman"/>
                <w:sz w:val="21"/>
                <w:szCs w:val="21"/>
              </w:rPr>
            </w:pPr>
          </w:p>
        </w:tc>
      </w:tr>
    </w:tbl>
    <w:p w:rsidR="00957CFA" w:rsidRPr="00C6750F" w:rsidRDefault="00957CFA" w:rsidP="00957CFA">
      <w:pPr>
        <w:autoSpaceDE w:val="0"/>
        <w:autoSpaceDN w:val="0"/>
        <w:adjustRightInd w:val="0"/>
        <w:spacing w:line="480" w:lineRule="auto"/>
        <w:rPr>
          <w:rFonts w:asciiTheme="minorEastAsia" w:hAnsiTheme="minorEastAsia" w:cs="宋体"/>
          <w:szCs w:val="21"/>
        </w:rPr>
      </w:pPr>
    </w:p>
    <w:p w:rsidR="00957CFA" w:rsidRPr="00C6750F" w:rsidRDefault="00957CFA" w:rsidP="00957CFA">
      <w:pPr>
        <w:autoSpaceDE w:val="0"/>
        <w:autoSpaceDN w:val="0"/>
        <w:adjustRightInd w:val="0"/>
        <w:spacing w:line="480" w:lineRule="auto"/>
        <w:rPr>
          <w:rFonts w:asciiTheme="minorEastAsia" w:hAnsiTheme="minorEastAsia" w:cs="宋体"/>
          <w:szCs w:val="21"/>
          <w:lang w:val="zh-CN"/>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r w:rsidRPr="00C6750F">
        <w:rPr>
          <w:rFonts w:asciiTheme="minorEastAsia" w:hAnsiTheme="minorEastAsia" w:cs="宋体"/>
          <w:szCs w:val="21"/>
          <w:lang w:val="zh-CN"/>
        </w:rPr>
        <w:t xml:space="preserve"> </w:t>
      </w:r>
    </w:p>
    <w:p w:rsidR="00957CFA" w:rsidRPr="00C6750F" w:rsidRDefault="00957CFA" w:rsidP="00957CFA">
      <w:pPr>
        <w:snapToGrid w:val="0"/>
        <w:spacing w:line="500" w:lineRule="exact"/>
        <w:rPr>
          <w:rFonts w:asciiTheme="minorEastAsia" w:hAnsiTheme="minorEastAsia" w:cs="宋体"/>
          <w:szCs w:val="21"/>
          <w:lang w:val="zh-CN"/>
        </w:rPr>
      </w:pPr>
    </w:p>
    <w:p w:rsidR="00957CFA" w:rsidRPr="00C6750F" w:rsidRDefault="00957CFA" w:rsidP="00957CFA">
      <w:pPr>
        <w:spacing w:line="360" w:lineRule="auto"/>
        <w:rPr>
          <w:rFonts w:ascii="宋体" w:hAnsi="宋体"/>
          <w:b/>
          <w:bCs/>
          <w:sz w:val="36"/>
          <w:szCs w:val="36"/>
        </w:rPr>
      </w:pPr>
      <w:r w:rsidRPr="00C6750F">
        <w:rPr>
          <w:rFonts w:asciiTheme="minorEastAsia" w:hAnsiTheme="minorEastAsia" w:cs="宋体" w:hint="eastAsia"/>
          <w:szCs w:val="21"/>
          <w:lang w:val="zh-CN"/>
        </w:rPr>
        <w:t>说明：所投产品环境标志产品认证证书</w:t>
      </w:r>
      <w:r w:rsidR="00713846" w:rsidRPr="00C6750F">
        <w:rPr>
          <w:rFonts w:asciiTheme="minorEastAsia" w:hAnsiTheme="minorEastAsia" w:cs="宋体" w:hint="eastAsia"/>
          <w:szCs w:val="21"/>
          <w:lang w:val="zh-CN"/>
        </w:rPr>
        <w:t>须附后</w:t>
      </w:r>
      <w:r w:rsidRPr="00C6750F">
        <w:rPr>
          <w:rFonts w:asciiTheme="minorEastAsia" w:hAnsiTheme="minorEastAsia" w:cs="宋体" w:hint="eastAsia"/>
          <w:szCs w:val="21"/>
          <w:lang w:val="zh-CN"/>
        </w:rPr>
        <w:t>。</w:t>
      </w: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750F" w:rsidRDefault="00957CFA" w:rsidP="00957CFA">
      <w:pPr>
        <w:widowControl/>
        <w:jc w:val="left"/>
        <w:rPr>
          <w:rFonts w:ascii="宋体" w:hAnsi="宋体"/>
          <w:b/>
          <w:bCs/>
          <w:sz w:val="24"/>
          <w:szCs w:val="24"/>
        </w:rPr>
      </w:pPr>
      <w:r w:rsidRPr="00C6750F">
        <w:rPr>
          <w:rFonts w:ascii="宋体" w:hAnsi="宋体"/>
          <w:b/>
          <w:bCs/>
          <w:sz w:val="24"/>
          <w:szCs w:val="24"/>
        </w:rPr>
        <w:br w:type="page"/>
      </w: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lastRenderedPageBreak/>
        <w:t>4.9 中小企业声明函</w:t>
      </w:r>
    </w:p>
    <w:p w:rsidR="00957CFA" w:rsidRPr="00C6750F" w:rsidRDefault="00957CFA" w:rsidP="00957CFA">
      <w:pPr>
        <w:spacing w:line="360" w:lineRule="auto"/>
        <w:jc w:val="center"/>
        <w:rPr>
          <w:rFonts w:ascii="宋体" w:hAnsi="宋体"/>
          <w:b/>
          <w:bCs/>
          <w:szCs w:val="21"/>
        </w:rPr>
      </w:pPr>
    </w:p>
    <w:p w:rsidR="00957CFA" w:rsidRPr="00C6750F"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6750F">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50F">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50F">
        <w:rPr>
          <w:rFonts w:hint="eastAsia"/>
          <w:szCs w:val="21"/>
        </w:rPr>
        <w:t>按照《国家统计局关于印发统计上大中小微型企业划分办法的通知》（国统字</w:t>
      </w:r>
      <w:r w:rsidRPr="00C6750F">
        <w:rPr>
          <w:szCs w:val="21"/>
        </w:rPr>
        <w:t>[2011] 75</w:t>
      </w:r>
      <w:r w:rsidRPr="00C6750F">
        <w:rPr>
          <w:rFonts w:hint="eastAsia"/>
          <w:szCs w:val="21"/>
        </w:rPr>
        <w:t>号）规定，本公司所属行业为</w:t>
      </w:r>
      <w:r w:rsidRPr="00C6750F">
        <w:rPr>
          <w:szCs w:val="21"/>
        </w:rPr>
        <w:t>______</w:t>
      </w:r>
      <w:r w:rsidRPr="00C6750F">
        <w:rPr>
          <w:rFonts w:hint="eastAsia"/>
          <w:szCs w:val="21"/>
        </w:rPr>
        <w:t>，截至上一财年末，公司资产总额</w:t>
      </w:r>
      <w:r w:rsidRPr="00C6750F">
        <w:rPr>
          <w:szCs w:val="21"/>
        </w:rPr>
        <w:t>______</w:t>
      </w:r>
      <w:r w:rsidRPr="00C6750F">
        <w:rPr>
          <w:rFonts w:hint="eastAsia"/>
          <w:szCs w:val="21"/>
        </w:rPr>
        <w:t>万元，营业收入</w:t>
      </w:r>
      <w:r w:rsidRPr="00C6750F">
        <w:rPr>
          <w:szCs w:val="21"/>
        </w:rPr>
        <w:t>______</w:t>
      </w:r>
      <w:r w:rsidRPr="00C6750F">
        <w:rPr>
          <w:rFonts w:hint="eastAsia"/>
          <w:szCs w:val="21"/>
        </w:rPr>
        <w:t>万元，从业人员</w:t>
      </w:r>
      <w:r w:rsidRPr="00C6750F">
        <w:rPr>
          <w:szCs w:val="21"/>
        </w:rPr>
        <w:t>______</w:t>
      </w:r>
      <w:r w:rsidRPr="00C6750F">
        <w:rPr>
          <w:rFonts w:hint="eastAsia"/>
          <w:szCs w:val="21"/>
        </w:rPr>
        <w:t>人，</w:t>
      </w:r>
      <w:r w:rsidRPr="00C6750F">
        <w:rPr>
          <w:rFonts w:ascii="宋体" w:hAnsi="宋体" w:cs="Arial" w:hint="eastAsia"/>
          <w:kern w:val="0"/>
          <w:szCs w:val="21"/>
        </w:rPr>
        <w:t xml:space="preserve">本公司为______（请填写：中型、小型、微型）企业。　　</w:t>
      </w:r>
    </w:p>
    <w:p w:rsidR="00957CFA" w:rsidRPr="00C6750F"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6750F">
        <w:rPr>
          <w:rFonts w:ascii="宋体" w:hAnsi="宋体" w:cs="Arial" w:hint="eastAsia"/>
          <w:kern w:val="0"/>
          <w:szCs w:val="21"/>
        </w:rPr>
        <w:t>本公司对上述声明的真实性负责。如有虚假，将依法承担相应责任。</w:t>
      </w:r>
    </w:p>
    <w:p w:rsidR="00957CFA" w:rsidRPr="00C6750F"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6750F"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6750F" w:rsidRDefault="00A75B4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企业名称</w:t>
      </w:r>
      <w:r w:rsidR="00957CFA" w:rsidRPr="00C6750F">
        <w:rPr>
          <w:rFonts w:asciiTheme="minorEastAsia" w:hAnsiTheme="minorEastAsia" w:cs="宋体" w:hint="eastAsia"/>
          <w:szCs w:val="21"/>
        </w:rPr>
        <w:t>：</w:t>
      </w:r>
      <w:r w:rsidR="00957CFA"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957CFA">
      <w:pPr>
        <w:spacing w:line="480" w:lineRule="auto"/>
        <w:ind w:leftChars="2075" w:left="4358"/>
        <w:rPr>
          <w:rFonts w:asciiTheme="minorEastAsia" w:hAnsiTheme="minorEastAsia" w:cs="Arial"/>
          <w:szCs w:val="21"/>
        </w:rPr>
      </w:pPr>
    </w:p>
    <w:p w:rsidR="00957CFA" w:rsidRPr="00C6750F" w:rsidRDefault="00957CFA" w:rsidP="00957CFA">
      <w:pPr>
        <w:spacing w:line="480" w:lineRule="auto"/>
        <w:ind w:leftChars="2075" w:left="4358"/>
        <w:rPr>
          <w:rFonts w:asciiTheme="minorEastAsia" w:hAnsiTheme="minorEastAsia" w:cs="Arial"/>
          <w:szCs w:val="21"/>
        </w:rPr>
      </w:pPr>
    </w:p>
    <w:p w:rsidR="00957CFA" w:rsidRPr="00C6750F" w:rsidRDefault="00957CFA" w:rsidP="00957CFA">
      <w:pPr>
        <w:spacing w:line="480" w:lineRule="auto"/>
        <w:ind w:leftChars="2075" w:left="4358"/>
        <w:rPr>
          <w:rFonts w:asciiTheme="minorEastAsia" w:hAnsiTheme="minorEastAsia" w:cs="Arial"/>
          <w:szCs w:val="21"/>
        </w:rPr>
      </w:pPr>
    </w:p>
    <w:p w:rsidR="00957CFA" w:rsidRPr="00C6750F" w:rsidRDefault="00957CFA" w:rsidP="00957CFA">
      <w:pPr>
        <w:widowControl/>
        <w:spacing w:before="100" w:beforeAutospacing="1" w:after="100" w:afterAutospacing="1" w:line="360" w:lineRule="auto"/>
        <w:contextualSpacing/>
        <w:jc w:val="left"/>
        <w:rPr>
          <w:rFonts w:ascii="宋体" w:hAnsi="宋体"/>
          <w:szCs w:val="21"/>
        </w:rPr>
      </w:pPr>
      <w:r w:rsidRPr="00C6750F">
        <w:rPr>
          <w:rFonts w:ascii="宋体" w:hAnsi="宋体" w:hint="eastAsia"/>
          <w:szCs w:val="21"/>
        </w:rPr>
        <w:t>说明：</w:t>
      </w:r>
    </w:p>
    <w:p w:rsidR="00957CFA" w:rsidRPr="00C6750F" w:rsidRDefault="00957CFA" w:rsidP="00957CFA">
      <w:pPr>
        <w:widowControl/>
        <w:spacing w:before="100" w:beforeAutospacing="1" w:after="100" w:afterAutospacing="1" w:line="360" w:lineRule="auto"/>
        <w:contextualSpacing/>
        <w:jc w:val="left"/>
        <w:rPr>
          <w:rFonts w:ascii="宋体" w:hAnsi="宋体" w:cs="Arial"/>
          <w:kern w:val="0"/>
          <w:szCs w:val="21"/>
        </w:rPr>
      </w:pPr>
      <w:r w:rsidRPr="00C6750F">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C6750F" w:rsidRDefault="00957CFA" w:rsidP="00957CFA">
      <w:pPr>
        <w:widowControl/>
        <w:spacing w:before="100" w:beforeAutospacing="1" w:after="100" w:afterAutospacing="1" w:line="360" w:lineRule="auto"/>
        <w:contextualSpacing/>
        <w:jc w:val="left"/>
        <w:rPr>
          <w:rFonts w:ascii="宋体" w:hAnsi="宋体" w:cs="Arial"/>
          <w:kern w:val="0"/>
          <w:szCs w:val="21"/>
        </w:rPr>
      </w:pPr>
      <w:r w:rsidRPr="00C6750F">
        <w:rPr>
          <w:rFonts w:ascii="宋体" w:hAnsi="宋体" w:cs="Arial" w:hint="eastAsia"/>
          <w:kern w:val="0"/>
          <w:szCs w:val="21"/>
        </w:rPr>
        <w:t>2、如投标人为联合投标的，联合投标人需分别填写上述《中小企业声明函》。</w:t>
      </w:r>
    </w:p>
    <w:p w:rsidR="00957CFA" w:rsidRPr="00C6750F" w:rsidRDefault="00957CFA" w:rsidP="00957CFA">
      <w:pPr>
        <w:widowControl/>
        <w:spacing w:before="100" w:beforeAutospacing="1" w:after="100" w:afterAutospacing="1" w:line="360" w:lineRule="auto"/>
        <w:contextualSpacing/>
        <w:jc w:val="left"/>
        <w:rPr>
          <w:rFonts w:ascii="宋体" w:hAnsi="宋体" w:cs="Arial"/>
          <w:kern w:val="0"/>
          <w:szCs w:val="21"/>
        </w:rPr>
      </w:pPr>
      <w:r w:rsidRPr="00C6750F">
        <w:rPr>
          <w:rFonts w:ascii="宋体" w:hAnsi="宋体" w:cs="Arial" w:hint="eastAsia"/>
          <w:kern w:val="0"/>
          <w:szCs w:val="21"/>
        </w:rPr>
        <w:t>3、小型和微型企业不包括民办非企业。</w:t>
      </w:r>
    </w:p>
    <w:p w:rsidR="00957CFA" w:rsidRPr="00C6750F"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6750F"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C6750F">
        <w:rPr>
          <w:rFonts w:ascii="宋体" w:hAnsi="宋体" w:hint="eastAsia"/>
          <w:b/>
          <w:bCs/>
          <w:sz w:val="24"/>
          <w:szCs w:val="24"/>
        </w:rPr>
        <w:lastRenderedPageBreak/>
        <w:t>4.10 残疾人福利性单位声明函</w:t>
      </w:r>
    </w:p>
    <w:bookmarkEnd w:id="13"/>
    <w:bookmarkEnd w:id="14"/>
    <w:p w:rsidR="00957CFA" w:rsidRPr="00C6750F" w:rsidRDefault="00957CFA" w:rsidP="00957CFA">
      <w:pPr>
        <w:spacing w:line="360" w:lineRule="auto"/>
        <w:rPr>
          <w:rFonts w:ascii="宋体" w:hAnsi="宋体"/>
          <w:szCs w:val="21"/>
        </w:rPr>
      </w:pPr>
    </w:p>
    <w:p w:rsidR="00957CFA" w:rsidRPr="00C6750F" w:rsidRDefault="00957CFA" w:rsidP="00957CFA">
      <w:pPr>
        <w:spacing w:line="360" w:lineRule="auto"/>
        <w:ind w:firstLineChars="200" w:firstLine="420"/>
        <w:rPr>
          <w:rFonts w:ascii="宋体" w:hAnsi="宋体"/>
          <w:szCs w:val="21"/>
        </w:rPr>
      </w:pPr>
      <w:r w:rsidRPr="00C6750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6750F">
        <w:rPr>
          <w:rFonts w:ascii="宋体" w:hAnsi="宋体" w:hint="eastAsia"/>
          <w:szCs w:val="21"/>
          <w:u w:val="single"/>
        </w:rPr>
        <w:t xml:space="preserve">        </w:t>
      </w:r>
      <w:r w:rsidRPr="00C6750F">
        <w:rPr>
          <w:rFonts w:ascii="宋体" w:hAnsi="宋体" w:hint="eastAsia"/>
          <w:szCs w:val="21"/>
        </w:rPr>
        <w:t>单位的</w:t>
      </w:r>
      <w:r w:rsidRPr="00C6750F">
        <w:rPr>
          <w:rFonts w:ascii="宋体" w:hAnsi="宋体" w:hint="eastAsia"/>
          <w:szCs w:val="21"/>
          <w:u w:val="single"/>
        </w:rPr>
        <w:t xml:space="preserve">           </w:t>
      </w:r>
      <w:r w:rsidRPr="00C6750F">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C6750F" w:rsidRDefault="00957CFA" w:rsidP="00957CFA">
      <w:pPr>
        <w:spacing w:line="360" w:lineRule="auto"/>
        <w:ind w:firstLineChars="200" w:firstLine="420"/>
        <w:rPr>
          <w:rFonts w:ascii="宋体" w:hAnsi="宋体"/>
          <w:szCs w:val="21"/>
        </w:rPr>
      </w:pPr>
      <w:r w:rsidRPr="00C6750F">
        <w:rPr>
          <w:rFonts w:ascii="宋体" w:hAnsi="宋体" w:hint="eastAsia"/>
          <w:szCs w:val="21"/>
        </w:rPr>
        <w:t>本单位对上述声明的真实性负责。如有虚假，将依法承担相应责任。</w:t>
      </w:r>
    </w:p>
    <w:p w:rsidR="00957CFA" w:rsidRPr="00C6750F" w:rsidRDefault="00957CFA" w:rsidP="00957CFA">
      <w:pPr>
        <w:spacing w:line="360" w:lineRule="auto"/>
        <w:rPr>
          <w:rFonts w:ascii="宋体" w:hAnsi="宋体"/>
          <w:szCs w:val="21"/>
        </w:rPr>
      </w:pPr>
    </w:p>
    <w:p w:rsidR="00957CFA" w:rsidRPr="00C6750F" w:rsidRDefault="00957CFA" w:rsidP="00957CFA">
      <w:pPr>
        <w:spacing w:line="360" w:lineRule="auto"/>
        <w:rPr>
          <w:rFonts w:ascii="宋体" w:hAnsi="宋体"/>
          <w:szCs w:val="21"/>
        </w:rPr>
      </w:pPr>
    </w:p>
    <w:p w:rsidR="00957CFA" w:rsidRPr="00C6750F" w:rsidRDefault="00957CFA" w:rsidP="00957CFA">
      <w:pPr>
        <w:spacing w:line="360" w:lineRule="auto"/>
        <w:rPr>
          <w:rFonts w:ascii="宋体" w:hAnsi="宋体"/>
          <w:szCs w:val="21"/>
        </w:rPr>
      </w:pPr>
    </w:p>
    <w:p w:rsidR="00957CFA" w:rsidRPr="00C6750F" w:rsidRDefault="00957CF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957CFA">
      <w:pPr>
        <w:spacing w:line="480" w:lineRule="auto"/>
        <w:ind w:leftChars="2075" w:left="4358"/>
        <w:rPr>
          <w:rFonts w:asciiTheme="minorEastAsia" w:hAnsiTheme="minorEastAsia" w:cs="Arial"/>
          <w:szCs w:val="21"/>
        </w:rPr>
      </w:pPr>
    </w:p>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Pr>
        <w:autoSpaceDE w:val="0"/>
        <w:autoSpaceDN w:val="0"/>
        <w:adjustRightInd w:val="0"/>
        <w:spacing w:line="360" w:lineRule="auto"/>
        <w:jc w:val="center"/>
        <w:outlineLvl w:val="0"/>
        <w:rPr>
          <w:rFonts w:ascii="宋体" w:hAnsi="宋体"/>
          <w:b/>
          <w:bCs/>
          <w:sz w:val="24"/>
          <w:szCs w:val="24"/>
        </w:rPr>
      </w:pPr>
      <w:r w:rsidRPr="00C6750F">
        <w:rPr>
          <w:rFonts w:ascii="宋体" w:hAnsi="宋体" w:hint="eastAsia"/>
          <w:b/>
          <w:bCs/>
          <w:sz w:val="24"/>
          <w:szCs w:val="24"/>
        </w:rPr>
        <w:lastRenderedPageBreak/>
        <w:t xml:space="preserve">4.11 所投产品符合国家强制性要求承诺函 </w:t>
      </w:r>
    </w:p>
    <w:p w:rsidR="00957CFA" w:rsidRPr="00C6750F"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750F" w:rsidRDefault="00957CFA" w:rsidP="00957CFA">
      <w:pPr>
        <w:spacing w:line="360" w:lineRule="auto"/>
        <w:jc w:val="center"/>
        <w:rPr>
          <w:rFonts w:ascii="宋体" w:hAnsi="宋体" w:cs="Arial"/>
          <w:kern w:val="0"/>
          <w:szCs w:val="21"/>
        </w:rPr>
      </w:pPr>
      <w:r w:rsidRPr="00C6750F">
        <w:rPr>
          <w:rFonts w:ascii="宋体" w:hAnsi="宋体" w:cs="Arial" w:hint="eastAsia"/>
          <w:kern w:val="0"/>
          <w:szCs w:val="21"/>
        </w:rPr>
        <w:t>投标人所投产品涉及国家有属强制性规定的，须承诺其所投产品符合国家强制性要求（如CCC认证，格式自拟）</w:t>
      </w:r>
    </w:p>
    <w:p w:rsidR="00957CFA" w:rsidRPr="00C6750F" w:rsidRDefault="00957CFA" w:rsidP="00957CFA">
      <w:pPr>
        <w:widowControl/>
        <w:spacing w:before="100" w:beforeAutospacing="1" w:after="100" w:afterAutospacing="1" w:line="360" w:lineRule="auto"/>
        <w:jc w:val="center"/>
        <w:rPr>
          <w:rFonts w:ascii="宋体" w:hAnsi="宋体"/>
          <w:b/>
          <w:bCs/>
          <w:sz w:val="36"/>
          <w:szCs w:val="36"/>
        </w:rPr>
      </w:pPr>
    </w:p>
    <w:p w:rsidR="00957CFA" w:rsidRPr="00C6750F" w:rsidRDefault="00957CFA" w:rsidP="00957CFA">
      <w:pPr>
        <w:widowControl/>
        <w:spacing w:before="100" w:beforeAutospacing="1" w:after="100" w:afterAutospacing="1" w:line="360" w:lineRule="auto"/>
        <w:jc w:val="center"/>
        <w:rPr>
          <w:rFonts w:ascii="宋体" w:hAnsi="宋体"/>
          <w:b/>
          <w:bCs/>
          <w:sz w:val="36"/>
          <w:szCs w:val="36"/>
        </w:rPr>
      </w:pPr>
    </w:p>
    <w:p w:rsidR="00957CFA" w:rsidRPr="00C6750F" w:rsidRDefault="00957CFA" w:rsidP="00957CFA"/>
    <w:p w:rsidR="00957CFA" w:rsidRPr="00C6750F" w:rsidRDefault="00957CFA" w:rsidP="00957CFA"/>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djustRightInd w:val="0"/>
        <w:snapToGrid w:val="0"/>
        <w:spacing w:line="360" w:lineRule="auto"/>
        <w:ind w:firstLineChars="1500" w:firstLine="3150"/>
        <w:rPr>
          <w:rFonts w:asciiTheme="minorEastAsia" w:hAnsiTheme="minorEastAsia" w:cs="宋体"/>
          <w:szCs w:val="21"/>
        </w:rPr>
      </w:pPr>
      <w:r w:rsidRPr="00C6750F">
        <w:rPr>
          <w:rFonts w:asciiTheme="minorEastAsia" w:hAnsiTheme="minorEastAsia" w:cs="宋体" w:hint="eastAsia"/>
          <w:szCs w:val="21"/>
        </w:rPr>
        <w:t>投标人名称（并加盖公章）：</w:t>
      </w:r>
      <w:r w:rsidRPr="00C6750F">
        <w:rPr>
          <w:rFonts w:asciiTheme="minorEastAsia" w:hAnsiTheme="minorEastAsia" w:cs="宋体" w:hint="eastAsia"/>
          <w:szCs w:val="21"/>
          <w:u w:val="single"/>
        </w:rPr>
        <w:t xml:space="preserve">               </w:t>
      </w:r>
    </w:p>
    <w:p w:rsidR="00957CFA" w:rsidRPr="00C6750F"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750F" w:rsidRDefault="00957CFA" w:rsidP="00957CFA">
      <w:pPr>
        <w:adjustRightInd w:val="0"/>
        <w:snapToGrid w:val="0"/>
        <w:spacing w:line="360" w:lineRule="auto"/>
        <w:ind w:firstLineChars="1850" w:firstLine="3885"/>
        <w:rPr>
          <w:rFonts w:asciiTheme="minorEastAsia" w:hAnsiTheme="minorEastAsia" w:cs="宋体"/>
          <w:szCs w:val="21"/>
        </w:rPr>
      </w:pPr>
      <w:r w:rsidRPr="00C6750F">
        <w:rPr>
          <w:rFonts w:asciiTheme="minorEastAsia" w:hAnsiTheme="minorEastAsia" w:cs="宋体" w:hint="eastAsia"/>
          <w:szCs w:val="21"/>
        </w:rPr>
        <w:t>日期：</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年</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 xml:space="preserve">月 </w:t>
      </w:r>
      <w:r w:rsidRPr="00C6750F">
        <w:rPr>
          <w:rFonts w:asciiTheme="minorEastAsia" w:hAnsiTheme="minorEastAsia" w:cs="宋体" w:hint="eastAsia"/>
          <w:szCs w:val="21"/>
          <w:u w:val="single"/>
        </w:rPr>
        <w:t xml:space="preserve">      </w:t>
      </w:r>
      <w:r w:rsidRPr="00C6750F">
        <w:rPr>
          <w:rFonts w:asciiTheme="minorEastAsia" w:hAnsiTheme="minorEastAsia" w:cs="宋体" w:hint="eastAsia"/>
          <w:szCs w:val="21"/>
        </w:rPr>
        <w:t>日</w:t>
      </w: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750F"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750F">
        <w:rPr>
          <w:rFonts w:asciiTheme="minorEastAsia" w:hAnsiTheme="minorEastAsia" w:cs="黑体" w:hint="eastAsia"/>
          <w:b/>
          <w:bCs/>
          <w:sz w:val="28"/>
          <w:szCs w:val="28"/>
          <w:lang w:val="zh-CN"/>
        </w:rPr>
        <w:t>五、</w:t>
      </w:r>
      <w:r w:rsidRPr="00C6750F">
        <w:rPr>
          <w:rFonts w:asciiTheme="minorEastAsia" w:hAnsiTheme="minorEastAsia" w:cs="黑体"/>
          <w:b/>
          <w:bCs/>
          <w:sz w:val="28"/>
          <w:szCs w:val="28"/>
          <w:lang w:val="zh-CN"/>
        </w:rPr>
        <w:t>其他资料（若有）</w:t>
      </w:r>
    </w:p>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Pr>
        <w:spacing w:line="360" w:lineRule="auto"/>
        <w:jc w:val="center"/>
        <w:rPr>
          <w:rFonts w:ascii="宋体" w:hAnsi="宋体"/>
          <w:b/>
          <w:bCs/>
          <w:sz w:val="28"/>
          <w:szCs w:val="28"/>
        </w:rPr>
      </w:pPr>
      <w:r w:rsidRPr="00C6750F">
        <w:rPr>
          <w:rFonts w:ascii="宋体" w:hAnsi="宋体"/>
          <w:b/>
          <w:bCs/>
          <w:sz w:val="28"/>
          <w:szCs w:val="28"/>
        </w:rPr>
        <w:t>除招标文件另有规定外，投标人认为需要提交的其他证明材料或资料加盖投标人单位公章后应在此项下提交。</w:t>
      </w:r>
    </w:p>
    <w:p w:rsidR="00957CFA" w:rsidRPr="00C6750F" w:rsidRDefault="00957CFA" w:rsidP="00957CFA">
      <w:pPr>
        <w:spacing w:line="360" w:lineRule="auto"/>
        <w:jc w:val="center"/>
        <w:rPr>
          <w:rFonts w:ascii="宋体" w:hAnsi="宋体"/>
          <w:b/>
          <w:bCs/>
          <w:sz w:val="28"/>
          <w:szCs w:val="28"/>
        </w:rPr>
      </w:pPr>
      <w:r w:rsidRPr="00C6750F">
        <w:rPr>
          <w:rFonts w:ascii="宋体" w:hAnsi="宋体"/>
          <w:b/>
          <w:bCs/>
          <w:sz w:val="28"/>
          <w:szCs w:val="28"/>
        </w:rPr>
        <w:t> </w:t>
      </w:r>
    </w:p>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957CFA" w:rsidRPr="00C6750F" w:rsidRDefault="00957CFA" w:rsidP="00957CFA"/>
    <w:p w:rsidR="00E4427E" w:rsidRPr="00C6750F"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C6750F"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206" w:rsidRDefault="00D91206" w:rsidP="003B6632">
      <w:r>
        <w:separator/>
      </w:r>
    </w:p>
  </w:endnote>
  <w:endnote w:type="continuationSeparator" w:id="1">
    <w:p w:rsidR="00D91206" w:rsidRDefault="00D91206"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IPBDPH+MicrosoftYaHei">
    <w:altName w:val="微软雅黑"/>
    <w:charset w:val="01"/>
    <w:family w:val="swiss"/>
    <w:pitch w:val="default"/>
    <w:sig w:usb0="01010101" w:usb1="01010101"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2C" w:rsidRDefault="008D0C5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B632C" w:rsidRDefault="008D0C50">
                <w:pPr>
                  <w:pStyle w:val="a5"/>
                </w:pPr>
                <w:fldSimple w:instr=" PAGE  \* MERGEFORMAT ">
                  <w:r w:rsidR="00521FDE">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206" w:rsidRDefault="00D91206" w:rsidP="003B6632">
      <w:r>
        <w:separator/>
      </w:r>
    </w:p>
  </w:footnote>
  <w:footnote w:type="continuationSeparator" w:id="1">
    <w:p w:rsidR="00D91206" w:rsidRDefault="00D91206"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F1678A"/>
    <w:multiLevelType w:val="multilevel"/>
    <w:tmpl w:val="4DF1678A"/>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B63A79"/>
    <w:multiLevelType w:val="multilevel"/>
    <w:tmpl w:val="5AB63A79"/>
    <w:lvl w:ilvl="0">
      <w:start w:val="7"/>
      <w:numFmt w:val="japaneseCounting"/>
      <w:lvlText w:val="（%1）"/>
      <w:lvlJc w:val="left"/>
      <w:pPr>
        <w:ind w:left="1723" w:hanging="108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A7BAE8"/>
    <w:multiLevelType w:val="singleLevel"/>
    <w:tmpl w:val="5DA7BAE8"/>
    <w:lvl w:ilvl="0">
      <w:start w:val="2"/>
      <w:numFmt w:val="chineseCounting"/>
      <w:suff w:val="nothing"/>
      <w:lvlText w:val="（%1）"/>
      <w:lvlJc w:val="left"/>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2"/>
  </w:num>
  <w:num w:numId="7">
    <w:abstractNumId w:val="49"/>
  </w:num>
  <w:num w:numId="8">
    <w:abstractNumId w:val="14"/>
  </w:num>
  <w:num w:numId="9">
    <w:abstractNumId w:val="16"/>
  </w:num>
  <w:num w:numId="10">
    <w:abstractNumId w:val="59"/>
  </w:num>
  <w:num w:numId="11">
    <w:abstractNumId w:val="57"/>
  </w:num>
  <w:num w:numId="12">
    <w:abstractNumId w:val="50"/>
  </w:num>
  <w:num w:numId="13">
    <w:abstractNumId w:val="18"/>
  </w:num>
  <w:num w:numId="14">
    <w:abstractNumId w:val="37"/>
  </w:num>
  <w:num w:numId="15">
    <w:abstractNumId w:val="42"/>
  </w:num>
  <w:num w:numId="16">
    <w:abstractNumId w:val="7"/>
  </w:num>
  <w:num w:numId="17">
    <w:abstractNumId w:val="9"/>
  </w:num>
  <w:num w:numId="18">
    <w:abstractNumId w:val="24"/>
  </w:num>
  <w:num w:numId="19">
    <w:abstractNumId w:val="40"/>
  </w:num>
  <w:num w:numId="20">
    <w:abstractNumId w:val="48"/>
  </w:num>
  <w:num w:numId="21">
    <w:abstractNumId w:val="29"/>
  </w:num>
  <w:num w:numId="22">
    <w:abstractNumId w:val="25"/>
  </w:num>
  <w:num w:numId="23">
    <w:abstractNumId w:val="4"/>
  </w:num>
  <w:num w:numId="24">
    <w:abstractNumId w:val="19"/>
  </w:num>
  <w:num w:numId="25">
    <w:abstractNumId w:val="56"/>
  </w:num>
  <w:num w:numId="26">
    <w:abstractNumId w:val="45"/>
  </w:num>
  <w:num w:numId="27">
    <w:abstractNumId w:val="52"/>
  </w:num>
  <w:num w:numId="28">
    <w:abstractNumId w:val="34"/>
  </w:num>
  <w:num w:numId="29">
    <w:abstractNumId w:val="10"/>
  </w:num>
  <w:num w:numId="30">
    <w:abstractNumId w:val="21"/>
  </w:num>
  <w:num w:numId="31">
    <w:abstractNumId w:val="55"/>
  </w:num>
  <w:num w:numId="32">
    <w:abstractNumId w:val="20"/>
  </w:num>
  <w:num w:numId="33">
    <w:abstractNumId w:val="23"/>
  </w:num>
  <w:num w:numId="34">
    <w:abstractNumId w:val="5"/>
  </w:num>
  <w:num w:numId="35">
    <w:abstractNumId w:val="15"/>
  </w:num>
  <w:num w:numId="36">
    <w:abstractNumId w:val="44"/>
  </w:num>
  <w:num w:numId="37">
    <w:abstractNumId w:val="31"/>
  </w:num>
  <w:num w:numId="38">
    <w:abstractNumId w:val="58"/>
  </w:num>
  <w:num w:numId="39">
    <w:abstractNumId w:val="60"/>
  </w:num>
  <w:num w:numId="40">
    <w:abstractNumId w:val="17"/>
  </w:num>
  <w:num w:numId="41">
    <w:abstractNumId w:val="11"/>
  </w:num>
  <w:num w:numId="42">
    <w:abstractNumId w:val="32"/>
  </w:num>
  <w:num w:numId="43">
    <w:abstractNumId w:val="53"/>
  </w:num>
  <w:num w:numId="44">
    <w:abstractNumId w:val="41"/>
  </w:num>
  <w:num w:numId="45">
    <w:abstractNumId w:val="51"/>
  </w:num>
  <w:num w:numId="46">
    <w:abstractNumId w:val="3"/>
  </w:num>
  <w:num w:numId="47">
    <w:abstractNumId w:val="54"/>
  </w:num>
  <w:num w:numId="48">
    <w:abstractNumId w:val="13"/>
  </w:num>
  <w:num w:numId="49">
    <w:abstractNumId w:val="2"/>
  </w:num>
  <w:num w:numId="50">
    <w:abstractNumId w:val="38"/>
  </w:num>
  <w:num w:numId="51">
    <w:abstractNumId w:val="12"/>
  </w:num>
  <w:num w:numId="52">
    <w:abstractNumId w:val="6"/>
  </w:num>
  <w:num w:numId="53">
    <w:abstractNumId w:val="47"/>
  </w:num>
  <w:num w:numId="54">
    <w:abstractNumId w:val="30"/>
  </w:num>
  <w:num w:numId="55">
    <w:abstractNumId w:val="27"/>
  </w:num>
  <w:num w:numId="56">
    <w:abstractNumId w:val="26"/>
  </w:num>
  <w:num w:numId="57">
    <w:abstractNumId w:val="28"/>
  </w:num>
  <w:num w:numId="58">
    <w:abstractNumId w:val="46"/>
  </w:num>
  <w:num w:numId="59">
    <w:abstractNumId w:val="43"/>
  </w:num>
  <w:num w:numId="60">
    <w:abstractNumId w:val="33"/>
  </w:num>
  <w:num w:numId="61">
    <w:abstractNumId w:val="3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17E8"/>
    <w:rsid w:val="0001201D"/>
    <w:rsid w:val="000127FC"/>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4233"/>
    <w:rsid w:val="00206BF6"/>
    <w:rsid w:val="00211D48"/>
    <w:rsid w:val="00217E1B"/>
    <w:rsid w:val="00217EB9"/>
    <w:rsid w:val="0022386D"/>
    <w:rsid w:val="002302A9"/>
    <w:rsid w:val="00240975"/>
    <w:rsid w:val="0024156C"/>
    <w:rsid w:val="00241DCF"/>
    <w:rsid w:val="00251097"/>
    <w:rsid w:val="002646EF"/>
    <w:rsid w:val="002649BD"/>
    <w:rsid w:val="00270351"/>
    <w:rsid w:val="0027624F"/>
    <w:rsid w:val="00281430"/>
    <w:rsid w:val="00282F58"/>
    <w:rsid w:val="002938A6"/>
    <w:rsid w:val="002947DE"/>
    <w:rsid w:val="00295F9B"/>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57F8A"/>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D7BEF"/>
    <w:rsid w:val="003E306C"/>
    <w:rsid w:val="003F632A"/>
    <w:rsid w:val="0040687E"/>
    <w:rsid w:val="00420AE3"/>
    <w:rsid w:val="00425C40"/>
    <w:rsid w:val="00427B9A"/>
    <w:rsid w:val="004320F0"/>
    <w:rsid w:val="00432F6C"/>
    <w:rsid w:val="00433675"/>
    <w:rsid w:val="00436F30"/>
    <w:rsid w:val="004428BB"/>
    <w:rsid w:val="00444950"/>
    <w:rsid w:val="004476DC"/>
    <w:rsid w:val="00464B8D"/>
    <w:rsid w:val="004670F0"/>
    <w:rsid w:val="00473635"/>
    <w:rsid w:val="00480323"/>
    <w:rsid w:val="00481D4E"/>
    <w:rsid w:val="0048402A"/>
    <w:rsid w:val="00493372"/>
    <w:rsid w:val="0049371C"/>
    <w:rsid w:val="004A02A9"/>
    <w:rsid w:val="004A1869"/>
    <w:rsid w:val="004A6C18"/>
    <w:rsid w:val="004B0847"/>
    <w:rsid w:val="004B632C"/>
    <w:rsid w:val="004B63AC"/>
    <w:rsid w:val="004C460A"/>
    <w:rsid w:val="004C4834"/>
    <w:rsid w:val="004C50BA"/>
    <w:rsid w:val="004D6447"/>
    <w:rsid w:val="004E0C5A"/>
    <w:rsid w:val="004E0CA3"/>
    <w:rsid w:val="004E592E"/>
    <w:rsid w:val="004E70FD"/>
    <w:rsid w:val="004E792C"/>
    <w:rsid w:val="004F24CE"/>
    <w:rsid w:val="004F6C11"/>
    <w:rsid w:val="005018F1"/>
    <w:rsid w:val="00502570"/>
    <w:rsid w:val="00504B08"/>
    <w:rsid w:val="00521FDE"/>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2A36"/>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D41D7"/>
    <w:rsid w:val="006D6C61"/>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67F5C"/>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35490"/>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2EB4"/>
    <w:rsid w:val="008A39DF"/>
    <w:rsid w:val="008A54AB"/>
    <w:rsid w:val="008B5BCD"/>
    <w:rsid w:val="008C137D"/>
    <w:rsid w:val="008C16B9"/>
    <w:rsid w:val="008D0C50"/>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4546"/>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1B27"/>
    <w:rsid w:val="00A63B7A"/>
    <w:rsid w:val="00A6401D"/>
    <w:rsid w:val="00A74796"/>
    <w:rsid w:val="00A75B4A"/>
    <w:rsid w:val="00A809F7"/>
    <w:rsid w:val="00A81917"/>
    <w:rsid w:val="00A847FF"/>
    <w:rsid w:val="00A87C83"/>
    <w:rsid w:val="00A905E6"/>
    <w:rsid w:val="00AB420B"/>
    <w:rsid w:val="00AB6C39"/>
    <w:rsid w:val="00AC70CB"/>
    <w:rsid w:val="00AD0AAF"/>
    <w:rsid w:val="00AD257D"/>
    <w:rsid w:val="00AD2A95"/>
    <w:rsid w:val="00AE5019"/>
    <w:rsid w:val="00AF64D1"/>
    <w:rsid w:val="00B03982"/>
    <w:rsid w:val="00B102AE"/>
    <w:rsid w:val="00B10A01"/>
    <w:rsid w:val="00B14F3F"/>
    <w:rsid w:val="00B164EA"/>
    <w:rsid w:val="00B22497"/>
    <w:rsid w:val="00B36205"/>
    <w:rsid w:val="00B6102F"/>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135ED"/>
    <w:rsid w:val="00C21892"/>
    <w:rsid w:val="00C221F8"/>
    <w:rsid w:val="00C312B8"/>
    <w:rsid w:val="00C47E9F"/>
    <w:rsid w:val="00C51B18"/>
    <w:rsid w:val="00C55715"/>
    <w:rsid w:val="00C6750F"/>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018F"/>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71AB5"/>
    <w:rsid w:val="00D81DDE"/>
    <w:rsid w:val="00D91206"/>
    <w:rsid w:val="00DA56DB"/>
    <w:rsid w:val="00DA6D80"/>
    <w:rsid w:val="00DA7ACF"/>
    <w:rsid w:val="00DB1985"/>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25E"/>
    <w:rsid w:val="00E90F35"/>
    <w:rsid w:val="00E97DC3"/>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048"/>
    <w:rsid w:val="00F4043C"/>
    <w:rsid w:val="00F4178A"/>
    <w:rsid w:val="00F54EFE"/>
    <w:rsid w:val="00F63E36"/>
    <w:rsid w:val="00F71929"/>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Plain Text"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uiPriority w:val="99"/>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uiPriority w:val="99"/>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4427E"/>
    <w:rPr>
      <w:sz w:val="18"/>
      <w:szCs w:val="18"/>
    </w:rPr>
  </w:style>
  <w:style w:type="paragraph" w:styleId="a7">
    <w:name w:val="Normal (Web)"/>
    <w:basedOn w:val="a"/>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rsid w:val="00E4427E"/>
    <w:rPr>
      <w:sz w:val="18"/>
      <w:szCs w:val="18"/>
    </w:rPr>
  </w:style>
  <w:style w:type="paragraph" w:styleId="af1">
    <w:name w:val="Balloon Text"/>
    <w:basedOn w:val="a"/>
    <w:link w:val="Char6"/>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nhideWhenUsed/>
    <w:rsid w:val="00AB6C39"/>
    <w:rPr>
      <w:color w:val="800080" w:themeColor="followedHyperlink"/>
      <w:u w:val="single"/>
    </w:rPr>
  </w:style>
  <w:style w:type="character" w:customStyle="1" w:styleId="152Char">
    <w:name w:val="样式 样式 小四 行距: 1.5 倍行距 首行缩进:  2 字符 + +中文正文 Char"/>
    <w:link w:val="152"/>
    <w:rsid w:val="00F40048"/>
    <w:rPr>
      <w:rFonts w:ascii="宋体" w:hAnsi="宋体"/>
      <w:sz w:val="24"/>
    </w:rPr>
  </w:style>
  <w:style w:type="paragraph" w:customStyle="1" w:styleId="152">
    <w:name w:val="样式 样式 小四 行距: 1.5 倍行距 首行缩进:  2 字符 + +中文正文"/>
    <w:basedOn w:val="a"/>
    <w:link w:val="152Char"/>
    <w:rsid w:val="00F40048"/>
    <w:pPr>
      <w:spacing w:line="360" w:lineRule="auto"/>
      <w:ind w:firstLineChars="200" w:firstLine="480"/>
    </w:pPr>
    <w:rPr>
      <w:rFonts w:ascii="宋体" w:hAnsi="宋体"/>
      <w:sz w:val="24"/>
    </w:rPr>
  </w:style>
  <w:style w:type="character" w:customStyle="1" w:styleId="green1">
    <w:name w:val="green1"/>
    <w:rsid w:val="00F40048"/>
    <w:rPr>
      <w:color w:val="66AE00"/>
      <w:sz w:val="18"/>
      <w:szCs w:val="18"/>
    </w:rPr>
  </w:style>
  <w:style w:type="character" w:customStyle="1" w:styleId="font51">
    <w:name w:val="font51"/>
    <w:basedOn w:val="a0"/>
    <w:rsid w:val="00F40048"/>
    <w:rPr>
      <w:rFonts w:ascii="仿宋" w:eastAsia="仿宋" w:hAnsi="仿宋" w:cs="仿宋" w:hint="eastAsia"/>
      <w:b/>
      <w:i w:val="0"/>
      <w:color w:val="000000"/>
      <w:sz w:val="32"/>
      <w:szCs w:val="32"/>
      <w:u w:val="none"/>
    </w:rPr>
  </w:style>
  <w:style w:type="character" w:customStyle="1" w:styleId="right">
    <w:name w:val="right"/>
    <w:rsid w:val="00F40048"/>
    <w:rPr>
      <w:color w:val="999999"/>
      <w:sz w:val="18"/>
      <w:szCs w:val="18"/>
    </w:rPr>
  </w:style>
  <w:style w:type="character" w:customStyle="1" w:styleId="red2">
    <w:name w:val="red2"/>
    <w:rsid w:val="00F40048"/>
    <w:rPr>
      <w:color w:val="FF0000"/>
    </w:rPr>
  </w:style>
  <w:style w:type="character" w:styleId="af3">
    <w:name w:val="Emphasis"/>
    <w:qFormat/>
    <w:rsid w:val="00F40048"/>
    <w:rPr>
      <w:b w:val="0"/>
      <w:i w:val="0"/>
    </w:rPr>
  </w:style>
  <w:style w:type="character" w:customStyle="1" w:styleId="font61">
    <w:name w:val="font61"/>
    <w:basedOn w:val="a0"/>
    <w:rsid w:val="00F40048"/>
    <w:rPr>
      <w:rFonts w:ascii="仿宋" w:eastAsia="仿宋" w:hAnsi="仿宋" w:cs="仿宋" w:hint="eastAsia"/>
      <w:i w:val="0"/>
      <w:color w:val="000000"/>
      <w:sz w:val="30"/>
      <w:szCs w:val="30"/>
      <w:u w:val="none"/>
    </w:rPr>
  </w:style>
  <w:style w:type="character" w:customStyle="1" w:styleId="font11">
    <w:name w:val="font11"/>
    <w:basedOn w:val="a0"/>
    <w:rsid w:val="00F40048"/>
    <w:rPr>
      <w:rFonts w:ascii="仿宋" w:eastAsia="仿宋" w:hAnsi="仿宋" w:cs="仿宋" w:hint="eastAsia"/>
      <w:i w:val="0"/>
      <w:color w:val="000000"/>
      <w:sz w:val="30"/>
      <w:szCs w:val="30"/>
      <w:u w:val="none"/>
    </w:rPr>
  </w:style>
  <w:style w:type="character" w:customStyle="1" w:styleId="red3">
    <w:name w:val="red3"/>
    <w:rsid w:val="00F40048"/>
    <w:rPr>
      <w:color w:val="CC0000"/>
    </w:rPr>
  </w:style>
  <w:style w:type="character" w:customStyle="1" w:styleId="hover25">
    <w:name w:val="hover25"/>
    <w:basedOn w:val="a0"/>
    <w:rsid w:val="00F40048"/>
  </w:style>
  <w:style w:type="character" w:customStyle="1" w:styleId="gb-jt">
    <w:name w:val="gb-jt"/>
    <w:basedOn w:val="a0"/>
    <w:rsid w:val="00F40048"/>
  </w:style>
  <w:style w:type="character" w:customStyle="1" w:styleId="red1">
    <w:name w:val="red1"/>
    <w:rsid w:val="00F40048"/>
    <w:rPr>
      <w:color w:val="FF0000"/>
      <w:sz w:val="18"/>
      <w:szCs w:val="18"/>
    </w:rPr>
  </w:style>
  <w:style w:type="character" w:customStyle="1" w:styleId="red">
    <w:name w:val="red"/>
    <w:rsid w:val="00F40048"/>
    <w:rPr>
      <w:color w:val="FF0000"/>
      <w:sz w:val="18"/>
      <w:szCs w:val="18"/>
    </w:rPr>
  </w:style>
  <w:style w:type="character" w:customStyle="1" w:styleId="green">
    <w:name w:val="green"/>
    <w:rsid w:val="00F40048"/>
    <w:rPr>
      <w:color w:val="66AE00"/>
      <w:sz w:val="18"/>
      <w:szCs w:val="18"/>
    </w:rPr>
  </w:style>
  <w:style w:type="character" w:customStyle="1" w:styleId="blue">
    <w:name w:val="blue"/>
    <w:rsid w:val="00F40048"/>
    <w:rPr>
      <w:color w:val="0371C6"/>
      <w:sz w:val="21"/>
      <w:szCs w:val="21"/>
    </w:rPr>
  </w:style>
  <w:style w:type="character" w:customStyle="1" w:styleId="font41">
    <w:name w:val="font41"/>
    <w:basedOn w:val="a0"/>
    <w:rsid w:val="00F40048"/>
    <w:rPr>
      <w:rFonts w:ascii="仿宋" w:eastAsia="仿宋" w:hAnsi="仿宋" w:cs="仿宋" w:hint="eastAsia"/>
      <w:i w:val="0"/>
      <w:color w:val="000000"/>
      <w:sz w:val="30"/>
      <w:szCs w:val="30"/>
      <w:u w:val="none"/>
    </w:rPr>
  </w:style>
  <w:style w:type="character" w:customStyle="1" w:styleId="font71">
    <w:name w:val="font71"/>
    <w:basedOn w:val="a0"/>
    <w:rsid w:val="00F40048"/>
    <w:rPr>
      <w:rFonts w:ascii="宋体" w:eastAsia="宋体" w:hAnsi="宋体" w:cs="宋体" w:hint="eastAsia"/>
      <w:i w:val="0"/>
      <w:color w:val="000000"/>
      <w:sz w:val="24"/>
      <w:szCs w:val="24"/>
      <w:u w:val="none"/>
    </w:rPr>
  </w:style>
  <w:style w:type="paragraph" w:customStyle="1" w:styleId="16">
    <w:name w:val="无间隔1"/>
    <w:basedOn w:val="a"/>
    <w:uiPriority w:val="1"/>
    <w:qFormat/>
    <w:rsid w:val="00F40048"/>
    <w:pPr>
      <w:spacing w:line="400" w:lineRule="exact"/>
    </w:pPr>
    <w:rPr>
      <w:rFonts w:ascii="Calibri" w:eastAsia="宋体" w:hAnsi="Calibri" w:cs="Times New Roman"/>
      <w:sz w:val="24"/>
      <w:szCs w:val="24"/>
    </w:rPr>
  </w:style>
  <w:style w:type="paragraph" w:customStyle="1" w:styleId="Normal2">
    <w:name w:val="Normal_2"/>
    <w:qFormat/>
    <w:rsid w:val="00F40048"/>
    <w:pPr>
      <w:spacing w:before="120" w:after="240"/>
      <w:jc w:val="both"/>
    </w:pPr>
    <w:rPr>
      <w:rFonts w:ascii="Calibri" w:eastAsia="Calibri" w:hAnsi="Calibri" w:cs="Times New Roman"/>
      <w:kern w:val="0"/>
      <w:sz w:val="22"/>
      <w:lang w:val="ru-RU" w:eastAsia="en-US"/>
    </w:rPr>
  </w:style>
  <w:style w:type="paragraph" w:customStyle="1" w:styleId="af4">
    <w:name w:val="正文标准"/>
    <w:basedOn w:val="a"/>
    <w:rsid w:val="00F40048"/>
    <w:pPr>
      <w:ind w:firstLineChars="200" w:firstLine="200"/>
      <w:jc w:val="left"/>
    </w:pPr>
    <w:rPr>
      <w:rFonts w:ascii="Times New Roman" w:eastAsia="宋体" w:hAnsi="Times New Roman" w:cs="Times New Roman"/>
      <w:szCs w:val="20"/>
    </w:rPr>
  </w:style>
  <w:style w:type="paragraph" w:customStyle="1" w:styleId="af5">
    <w:name w:val="项目列表"/>
    <w:rsid w:val="00F40048"/>
    <w:pPr>
      <w:tabs>
        <w:tab w:val="left" w:pos="0"/>
      </w:tabs>
      <w:spacing w:line="300" w:lineRule="auto"/>
    </w:pPr>
    <w:rPr>
      <w:rFonts w:ascii="Arial" w:eastAsia="宋体" w:hAnsi="Arial"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all-in-one_printer/s242/" TargetMode="External"/><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hyperlink" Target="http://detail.zol.com.cn/all-in-one_printer/s22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2041</TotalTime>
  <Pages>119</Pages>
  <Words>9867</Words>
  <Characters>56244</Characters>
  <Application>Microsoft Office Word</Application>
  <DocSecurity>0</DocSecurity>
  <Lines>468</Lines>
  <Paragraphs>131</Paragraphs>
  <ScaleCrop>false</ScaleCrop>
  <Company/>
  <LinksUpToDate>false</LinksUpToDate>
  <CharactersWithSpaces>65980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477</cp:revision>
  <cp:lastPrinted>2020-03-05T02:20:00Z</cp:lastPrinted>
  <dcterms:created xsi:type="dcterms:W3CDTF">2019-08-05T00:24:00Z</dcterms:created>
  <dcterms:modified xsi:type="dcterms:W3CDTF">2020-03-24T09:04:00Z</dcterms:modified>
</cp:coreProperties>
</file>