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2D" w:rsidRDefault="00FD4B2D">
      <w:pPr>
        <w:jc w:val="center"/>
        <w:rPr>
          <w:rFonts w:ascii="微软雅黑" w:eastAsia="微软雅黑" w:hAnsi="微软雅黑" w:cs="微软雅黑"/>
          <w:b/>
          <w:bCs/>
          <w:sz w:val="36"/>
          <w:szCs w:val="36"/>
        </w:rPr>
      </w:pPr>
      <w:r w:rsidRPr="00FD4B2D">
        <w:rPr>
          <w:rFonts w:ascii="微软雅黑" w:eastAsia="微软雅黑" w:hAnsi="微软雅黑" w:cs="微软雅黑" w:hint="eastAsia"/>
          <w:b/>
          <w:bCs/>
          <w:sz w:val="36"/>
          <w:szCs w:val="36"/>
        </w:rPr>
        <w:t>禹州市公安局车管所驾考中心设计费项目</w:t>
      </w:r>
      <w:r w:rsidR="00C009EB">
        <w:rPr>
          <w:rFonts w:ascii="微软雅黑" w:eastAsia="微软雅黑" w:hAnsi="微软雅黑" w:cs="微软雅黑" w:hint="eastAsia"/>
          <w:b/>
          <w:bCs/>
          <w:sz w:val="36"/>
          <w:szCs w:val="36"/>
        </w:rPr>
        <w:t>(二次)</w:t>
      </w:r>
    </w:p>
    <w:p w:rsidR="00FD4B2D" w:rsidRPr="00FD4B2D" w:rsidRDefault="00FD4B2D" w:rsidP="00FD4B2D">
      <w:pPr>
        <w:pStyle w:val="a0"/>
      </w:pPr>
    </w:p>
    <w:p w:rsidR="00581E48" w:rsidRPr="00FD4B2D" w:rsidRDefault="003D7789">
      <w:pPr>
        <w:jc w:val="center"/>
        <w:rPr>
          <w:rFonts w:ascii="微软雅黑" w:eastAsia="微软雅黑" w:hAnsi="微软雅黑" w:cs="微软雅黑"/>
          <w:b/>
          <w:bCs/>
          <w:sz w:val="36"/>
          <w:szCs w:val="36"/>
        </w:rPr>
      </w:pPr>
      <w:r w:rsidRPr="00FD4B2D">
        <w:rPr>
          <w:rFonts w:ascii="微软雅黑" w:eastAsia="微软雅黑" w:hAnsi="微软雅黑" w:cs="微软雅黑" w:hint="eastAsia"/>
          <w:b/>
          <w:bCs/>
          <w:sz w:val="36"/>
          <w:szCs w:val="36"/>
        </w:rPr>
        <w:t>招　标　文　件</w:t>
      </w: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B53094" w:rsidRDefault="006169DC" w:rsidP="0014304E">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D4B2D">
        <w:rPr>
          <w:rFonts w:ascii="仿宋" w:eastAsia="仿宋" w:hAnsi="仿宋" w:cs="仿宋" w:hint="eastAsia"/>
          <w:b/>
          <w:bCs/>
          <w:color w:val="000000"/>
          <w:sz w:val="32"/>
          <w:szCs w:val="32"/>
        </w:rPr>
        <w:t>禹州市公安局</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FD4B2D">
        <w:rPr>
          <w:rFonts w:ascii="仿宋" w:eastAsia="仿宋" w:hAnsi="仿宋" w:cs="仿宋" w:hint="eastAsia"/>
          <w:b/>
          <w:bCs/>
          <w:color w:val="000000"/>
          <w:sz w:val="32"/>
          <w:szCs w:val="32"/>
        </w:rPr>
        <w:t>YZCG-G2020018</w:t>
      </w:r>
      <w:r w:rsidR="00C009EB">
        <w:rPr>
          <w:rFonts w:ascii="仿宋" w:eastAsia="仿宋" w:hAnsi="仿宋" w:cs="仿宋" w:hint="eastAsia"/>
          <w:b/>
          <w:bCs/>
          <w:color w:val="000000"/>
          <w:sz w:val="32"/>
          <w:szCs w:val="32"/>
        </w:rPr>
        <w:t>-1</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581E48" w:rsidRDefault="003D7789">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81E48" w:rsidRDefault="00FD4B2D">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二〇二〇年</w:t>
      </w:r>
      <w:r w:rsidR="00C009EB">
        <w:rPr>
          <w:rFonts w:ascii="仿宋" w:eastAsia="仿宋" w:hAnsi="仿宋" w:cs="仿宋" w:hint="eastAsia"/>
          <w:b/>
          <w:bCs/>
          <w:color w:val="000000"/>
          <w:sz w:val="36"/>
          <w:szCs w:val="36"/>
        </w:rPr>
        <w:t>三</w:t>
      </w:r>
      <w:r w:rsidR="003D7789">
        <w:rPr>
          <w:rFonts w:ascii="仿宋" w:eastAsia="仿宋" w:hAnsi="仿宋" w:cs="仿宋" w:hint="eastAsia"/>
          <w:b/>
          <w:bCs/>
          <w:color w:val="000000"/>
          <w:sz w:val="36"/>
          <w:szCs w:val="36"/>
        </w:rPr>
        <w:t xml:space="preserve">月 </w:t>
      </w:r>
    </w:p>
    <w:p w:rsidR="00581E48" w:rsidRDefault="00581E48">
      <w:pPr>
        <w:rPr>
          <w:rFonts w:asciiTheme="majorEastAsia" w:eastAsiaTheme="majorEastAsia" w:hAnsiTheme="majorEastAsia" w:cstheme="majorEastAsia"/>
          <w:b/>
          <w:bCs/>
          <w:color w:val="000000"/>
          <w:sz w:val="36"/>
          <w:szCs w:val="36"/>
        </w:rPr>
      </w:pPr>
    </w:p>
    <w:p w:rsidR="00581E48" w:rsidRDefault="00581E48">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6169DC" w:rsidRDefault="006169DC" w:rsidP="006169DC">
      <w:pPr>
        <w:pStyle w:val="a0"/>
        <w:rPr>
          <w:lang w:val="zh-CN"/>
        </w:rPr>
      </w:pPr>
    </w:p>
    <w:p w:rsidR="00B53094" w:rsidRDefault="00B53094" w:rsidP="006169DC">
      <w:pPr>
        <w:pStyle w:val="a0"/>
        <w:rPr>
          <w:lang w:val="zh-CN"/>
        </w:rPr>
      </w:pPr>
    </w:p>
    <w:p w:rsidR="00FD4B2D" w:rsidRDefault="00FD4B2D" w:rsidP="006169DC">
      <w:pPr>
        <w:pStyle w:val="a0"/>
        <w:rPr>
          <w:lang w:val="zh-CN"/>
        </w:rPr>
      </w:pPr>
    </w:p>
    <w:p w:rsidR="00FD4B2D" w:rsidRPr="006169DC" w:rsidRDefault="00FD4B2D" w:rsidP="006169DC">
      <w:pPr>
        <w:pStyle w:val="a0"/>
        <w:rPr>
          <w:lang w:val="zh-CN"/>
        </w:rPr>
      </w:pPr>
    </w:p>
    <w:p w:rsidR="003D7789" w:rsidRPr="003D7789" w:rsidRDefault="003D7789" w:rsidP="003D7789">
      <w:pPr>
        <w:pStyle w:val="a0"/>
        <w:rPr>
          <w:lang w:val="zh-CN"/>
        </w:rPr>
      </w:pPr>
    </w:p>
    <w:p w:rsidR="00581E48" w:rsidRDefault="003D7789">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1E48" w:rsidRDefault="00581E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1E48" w:rsidRDefault="003D77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Pr="0025625E" w:rsidRDefault="003D7789" w:rsidP="0025625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992E90" w:rsidRDefault="00992E90" w:rsidP="00992E90">
      <w:pPr>
        <w:jc w:val="center"/>
        <w:rPr>
          <w:rFonts w:asciiTheme="minorEastAsia" w:hAnsiTheme="minorEastAsia" w:cs="仿宋"/>
          <w:b/>
          <w:sz w:val="36"/>
          <w:szCs w:val="36"/>
        </w:rPr>
      </w:pPr>
      <w:r>
        <w:rPr>
          <w:rFonts w:asciiTheme="minorEastAsia" w:hAnsiTheme="minorEastAsia" w:cs="仿宋" w:hint="eastAsia"/>
          <w:b/>
          <w:sz w:val="36"/>
          <w:szCs w:val="36"/>
        </w:rPr>
        <w:t>禹州市公安局车管所驾考中心设计费项目</w:t>
      </w:r>
      <w:r w:rsidR="00233049">
        <w:rPr>
          <w:rFonts w:asciiTheme="minorEastAsia" w:hAnsiTheme="minorEastAsia" w:cs="仿宋" w:hint="eastAsia"/>
          <w:b/>
          <w:sz w:val="36"/>
          <w:szCs w:val="36"/>
        </w:rPr>
        <w:t>（二次）</w:t>
      </w:r>
    </w:p>
    <w:p w:rsidR="00581E48" w:rsidRPr="0014304E" w:rsidRDefault="003D7789" w:rsidP="0014304E">
      <w:pPr>
        <w:jc w:val="center"/>
        <w:rPr>
          <w:rFonts w:asciiTheme="minorEastAsia" w:hAnsiTheme="minorEastAsia" w:cs="仿宋"/>
          <w:b/>
          <w:sz w:val="36"/>
          <w:szCs w:val="36"/>
        </w:rPr>
      </w:pPr>
      <w:r>
        <w:rPr>
          <w:rFonts w:ascii="仿宋" w:eastAsia="仿宋" w:hAnsi="仿宋" w:cs="仿宋" w:hint="eastAsia"/>
          <w:b/>
          <w:bCs/>
          <w:sz w:val="36"/>
          <w:szCs w:val="36"/>
        </w:rPr>
        <w:t>招标公告</w:t>
      </w:r>
    </w:p>
    <w:p w:rsidR="00581E48" w:rsidRDefault="006169DC" w:rsidP="00E6666C">
      <w:pPr>
        <w:spacing w:line="60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禹州市政府采购中心受</w:t>
      </w:r>
      <w:r w:rsidR="00992E90">
        <w:rPr>
          <w:rFonts w:ascii="仿宋" w:eastAsia="仿宋" w:hAnsi="仿宋" w:cs="仿宋" w:hint="eastAsia"/>
          <w:sz w:val="32"/>
          <w:szCs w:val="32"/>
        </w:rPr>
        <w:t>禹州市公安局</w:t>
      </w:r>
      <w:r w:rsidR="003D7789">
        <w:rPr>
          <w:rFonts w:ascii="仿宋" w:eastAsia="仿宋" w:hAnsi="仿宋" w:cs="仿宋" w:hint="eastAsia"/>
          <w:sz w:val="32"/>
          <w:szCs w:val="32"/>
        </w:rPr>
        <w:t>的委托，</w:t>
      </w:r>
      <w:r w:rsidR="00B53094">
        <w:rPr>
          <w:rFonts w:ascii="仿宋" w:eastAsia="仿宋" w:hAnsi="仿宋" w:cs="仿宋" w:hint="eastAsia"/>
          <w:sz w:val="32"/>
          <w:szCs w:val="32"/>
        </w:rPr>
        <w:t>就</w:t>
      </w:r>
      <w:r w:rsidR="003D7789">
        <w:rPr>
          <w:rFonts w:ascii="仿宋" w:eastAsia="仿宋" w:hAnsi="仿宋" w:cs="仿宋" w:hint="eastAsia"/>
          <w:sz w:val="32"/>
          <w:szCs w:val="32"/>
        </w:rPr>
        <w:t>“</w:t>
      </w:r>
      <w:r w:rsidR="00992E90" w:rsidRPr="00992E90">
        <w:rPr>
          <w:rFonts w:ascii="仿宋" w:eastAsia="仿宋" w:hAnsi="仿宋" w:cs="仿宋" w:hint="eastAsia"/>
          <w:sz w:val="32"/>
          <w:szCs w:val="32"/>
        </w:rPr>
        <w:t>禹州市公安局车管所驾考中心设计费项目</w:t>
      </w:r>
      <w:r w:rsidR="00233049">
        <w:rPr>
          <w:rFonts w:ascii="仿宋" w:eastAsia="仿宋" w:hAnsi="仿宋" w:cs="仿宋" w:hint="eastAsia"/>
          <w:sz w:val="32"/>
          <w:szCs w:val="32"/>
        </w:rPr>
        <w:t>（二次）</w:t>
      </w:r>
      <w:r w:rsidR="003D7789">
        <w:rPr>
          <w:rFonts w:ascii="仿宋" w:eastAsia="仿宋" w:hAnsi="仿宋" w:cs="仿宋" w:hint="eastAsia"/>
          <w:sz w:val="32"/>
          <w:szCs w:val="32"/>
        </w:rPr>
        <w:t>”进行公开招标，欢迎合格的投标人前来投标。</w:t>
      </w:r>
    </w:p>
    <w:p w:rsidR="00581E48" w:rsidRDefault="003D7789">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581E48" w:rsidRDefault="003D7789" w:rsidP="00E6666C">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w:t>
      </w:r>
      <w:r w:rsidR="006169DC">
        <w:rPr>
          <w:rFonts w:ascii="仿宋" w:eastAsia="仿宋" w:hAnsi="仿宋" w:cs="仿宋" w:hint="eastAsia"/>
          <w:sz w:val="32"/>
          <w:szCs w:val="32"/>
        </w:rPr>
        <w:t>采购人：</w:t>
      </w:r>
      <w:r w:rsidR="00992E90">
        <w:rPr>
          <w:rFonts w:ascii="仿宋" w:eastAsia="仿宋" w:hAnsi="仿宋" w:cs="仿宋" w:hint="eastAsia"/>
          <w:sz w:val="32"/>
          <w:szCs w:val="32"/>
        </w:rPr>
        <w:t>禹州市公安局</w:t>
      </w:r>
    </w:p>
    <w:p w:rsidR="00992E90" w:rsidRDefault="003D7789" w:rsidP="00992E90">
      <w:pPr>
        <w:spacing w:line="600" w:lineRule="exact"/>
        <w:rPr>
          <w:rFonts w:ascii="仿宋" w:eastAsia="仿宋" w:hAnsi="仿宋" w:cs="仿宋"/>
          <w:sz w:val="32"/>
          <w:szCs w:val="32"/>
        </w:rPr>
      </w:pPr>
      <w:r>
        <w:rPr>
          <w:rFonts w:ascii="仿宋" w:eastAsia="仿宋" w:hAnsi="仿宋" w:cs="仿宋" w:hint="eastAsia"/>
          <w:color w:val="000000"/>
          <w:kern w:val="0"/>
          <w:sz w:val="32"/>
          <w:szCs w:val="32"/>
        </w:rPr>
        <w:t>2.项目名称：</w:t>
      </w:r>
      <w:r w:rsidR="00992E90" w:rsidRPr="00992E90">
        <w:rPr>
          <w:rFonts w:ascii="仿宋" w:eastAsia="仿宋" w:hAnsi="仿宋" w:cs="仿宋" w:hint="eastAsia"/>
          <w:sz w:val="32"/>
          <w:szCs w:val="32"/>
        </w:rPr>
        <w:t>禹州市公安局车管所驾考中心设计费项目</w:t>
      </w:r>
      <w:r w:rsidR="00233049">
        <w:rPr>
          <w:rFonts w:ascii="仿宋" w:eastAsia="仿宋" w:hAnsi="仿宋" w:cs="仿宋" w:hint="eastAsia"/>
          <w:sz w:val="32"/>
          <w:szCs w:val="32"/>
        </w:rPr>
        <w:t>（二次）</w:t>
      </w:r>
    </w:p>
    <w:p w:rsidR="00581E48" w:rsidRDefault="003D7789" w:rsidP="00992E90">
      <w:pPr>
        <w:spacing w:line="600" w:lineRule="exact"/>
        <w:rPr>
          <w:rFonts w:ascii="仿宋" w:eastAsia="仿宋" w:hAnsi="仿宋" w:cs="仿宋"/>
          <w:sz w:val="32"/>
          <w:szCs w:val="32"/>
        </w:rPr>
      </w:pPr>
      <w:r>
        <w:rPr>
          <w:rFonts w:ascii="仿宋" w:eastAsia="仿宋" w:hAnsi="仿宋" w:cs="仿宋" w:hint="eastAsia"/>
          <w:color w:val="000000"/>
          <w:kern w:val="0"/>
          <w:sz w:val="32"/>
          <w:szCs w:val="32"/>
        </w:rPr>
        <w:t>3、采购编号：</w:t>
      </w:r>
      <w:r w:rsidR="00992E90">
        <w:rPr>
          <w:rFonts w:ascii="仿宋" w:eastAsia="仿宋" w:hAnsi="仿宋" w:cs="仿宋" w:hint="eastAsia"/>
          <w:sz w:val="32"/>
          <w:szCs w:val="32"/>
        </w:rPr>
        <w:t>YZCG-G2020018</w:t>
      </w:r>
      <w:r w:rsidR="00233049">
        <w:rPr>
          <w:rFonts w:ascii="仿宋" w:eastAsia="仿宋" w:hAnsi="仿宋" w:cs="仿宋" w:hint="eastAsia"/>
          <w:sz w:val="32"/>
          <w:szCs w:val="32"/>
        </w:rPr>
        <w:t>-1</w:t>
      </w:r>
    </w:p>
    <w:p w:rsidR="00B53094" w:rsidRPr="00B53094" w:rsidRDefault="00B53094" w:rsidP="00992E90">
      <w:pPr>
        <w:widowControl/>
        <w:shd w:val="clear" w:color="auto" w:fill="FFFFFF"/>
        <w:spacing w:line="400" w:lineRule="exact"/>
        <w:jc w:val="left"/>
        <w:rPr>
          <w:rFonts w:ascii="仿宋" w:eastAsia="仿宋" w:hAnsi="仿宋" w:cs="仿宋"/>
          <w:color w:val="000000"/>
          <w:kern w:val="0"/>
          <w:sz w:val="32"/>
          <w:szCs w:val="32"/>
        </w:rPr>
      </w:pPr>
      <w:r w:rsidRPr="00B53094">
        <w:rPr>
          <w:rFonts w:ascii="仿宋" w:eastAsia="仿宋" w:hAnsi="仿宋" w:cs="仿宋" w:hint="eastAsia"/>
          <w:color w:val="000000"/>
          <w:kern w:val="0"/>
          <w:sz w:val="32"/>
          <w:szCs w:val="32"/>
        </w:rPr>
        <w:t>4、项目需求：</w:t>
      </w:r>
      <w:r w:rsidR="00992E90" w:rsidRPr="00992E90">
        <w:rPr>
          <w:rFonts w:ascii="仿宋" w:eastAsia="仿宋" w:hAnsi="仿宋" w:cs="仿宋" w:hint="eastAsia"/>
          <w:sz w:val="30"/>
          <w:szCs w:val="30"/>
        </w:rPr>
        <w:t>车管所驾考中心设计费</w:t>
      </w:r>
      <w:r w:rsidRPr="00B53094">
        <w:rPr>
          <w:rFonts w:ascii="仿宋" w:eastAsia="仿宋" w:hAnsi="仿宋" w:cs="仿宋" w:hint="eastAsia"/>
          <w:color w:val="000000"/>
          <w:kern w:val="0"/>
          <w:sz w:val="32"/>
          <w:szCs w:val="32"/>
        </w:rPr>
        <w:t>（详见招标文件）</w:t>
      </w:r>
    </w:p>
    <w:p w:rsidR="00E6666C" w:rsidRDefault="00B53094" w:rsidP="00E6666C">
      <w:pPr>
        <w:widowControl/>
        <w:shd w:val="clear" w:color="auto" w:fill="FFFFFF"/>
        <w:spacing w:line="400" w:lineRule="exact"/>
        <w:jc w:val="left"/>
        <w:rPr>
          <w:rFonts w:ascii="仿宋" w:eastAsia="仿宋" w:hAnsi="仿宋" w:cs="仿宋"/>
          <w:sz w:val="30"/>
          <w:szCs w:val="30"/>
        </w:rPr>
      </w:pPr>
      <w:r w:rsidRPr="00B53094">
        <w:rPr>
          <w:rFonts w:ascii="仿宋" w:eastAsia="仿宋" w:hAnsi="仿宋" w:cs="仿宋" w:hint="eastAsia"/>
          <w:color w:val="000000"/>
          <w:kern w:val="0"/>
          <w:sz w:val="32"/>
          <w:szCs w:val="32"/>
        </w:rPr>
        <w:t>5、采购预算：</w:t>
      </w:r>
      <w:r w:rsidR="00992E90">
        <w:rPr>
          <w:rFonts w:ascii="仿宋" w:eastAsia="仿宋" w:hAnsi="仿宋" w:cs="仿宋" w:hint="eastAsia"/>
          <w:color w:val="000000"/>
          <w:kern w:val="0"/>
          <w:sz w:val="32"/>
          <w:szCs w:val="32"/>
        </w:rPr>
        <w:t>65.55</w:t>
      </w:r>
      <w:r w:rsidR="00E6666C" w:rsidRPr="00E808D4">
        <w:rPr>
          <w:rFonts w:ascii="仿宋" w:eastAsia="仿宋" w:hAnsi="仿宋" w:cs="仿宋" w:hint="eastAsia"/>
          <w:sz w:val="30"/>
          <w:szCs w:val="30"/>
        </w:rPr>
        <w:t>万元</w:t>
      </w:r>
    </w:p>
    <w:p w:rsidR="00E6666C" w:rsidRPr="006F5F0B" w:rsidRDefault="00E6666C" w:rsidP="00E6666C">
      <w:pPr>
        <w:widowControl/>
        <w:shd w:val="clear" w:color="auto" w:fill="FFFFFF"/>
        <w:spacing w:line="400" w:lineRule="exact"/>
        <w:jc w:val="left"/>
        <w:rPr>
          <w:rFonts w:ascii="仿宋" w:eastAsia="仿宋" w:hAnsi="仿宋" w:cs="仿宋"/>
          <w:sz w:val="30"/>
          <w:szCs w:val="30"/>
        </w:rPr>
      </w:pPr>
      <w:r w:rsidRPr="006F5F0B">
        <w:rPr>
          <w:rFonts w:ascii="仿宋" w:eastAsia="仿宋" w:hAnsi="仿宋" w:cs="仿宋" w:hint="eastAsia"/>
          <w:sz w:val="30"/>
          <w:szCs w:val="30"/>
        </w:rPr>
        <w:t>6、采购限价：</w:t>
      </w:r>
      <w:r w:rsidR="00992E90">
        <w:rPr>
          <w:rFonts w:ascii="仿宋" w:eastAsia="仿宋" w:hAnsi="仿宋" w:cs="仿宋" w:hint="eastAsia"/>
          <w:sz w:val="30"/>
          <w:szCs w:val="30"/>
        </w:rPr>
        <w:t>65.55</w:t>
      </w:r>
      <w:r w:rsidRPr="00E808D4">
        <w:rPr>
          <w:rFonts w:ascii="仿宋" w:eastAsia="仿宋" w:hAnsi="仿宋" w:cs="仿宋" w:hint="eastAsia"/>
          <w:sz w:val="30"/>
          <w:szCs w:val="30"/>
        </w:rPr>
        <w:t>万元</w:t>
      </w:r>
    </w:p>
    <w:p w:rsidR="00581E48" w:rsidRDefault="003D7789" w:rsidP="00E6666C">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992E90" w:rsidRPr="00992E90" w:rsidRDefault="00992E90" w:rsidP="00992E90">
      <w:pPr>
        <w:widowControl/>
        <w:shd w:val="clear" w:color="auto" w:fill="FFFFFF"/>
        <w:spacing w:line="400" w:lineRule="exact"/>
        <w:ind w:firstLine="482"/>
        <w:jc w:val="left"/>
        <w:rPr>
          <w:rFonts w:ascii="仿宋" w:eastAsia="仿宋" w:hAnsi="仿宋" w:cs="仿宋"/>
          <w:sz w:val="32"/>
          <w:szCs w:val="32"/>
        </w:rPr>
      </w:pPr>
      <w:r w:rsidRPr="00992E90">
        <w:rPr>
          <w:rFonts w:ascii="仿宋" w:eastAsia="仿宋" w:hAnsi="仿宋" w:cs="仿宋" w:hint="eastAsia"/>
          <w:sz w:val="32"/>
          <w:szCs w:val="32"/>
        </w:rPr>
        <w:t>1、投标人须具备《中华人民共和国政府采购法》第二十二条规定、供应商须具有独立法人资格及相应的经营范围.</w:t>
      </w:r>
    </w:p>
    <w:p w:rsidR="00992E90" w:rsidRPr="00992E90" w:rsidRDefault="00992E90" w:rsidP="00992E90">
      <w:pPr>
        <w:widowControl/>
        <w:shd w:val="clear" w:color="auto" w:fill="FFFFFF"/>
        <w:spacing w:line="400" w:lineRule="exact"/>
        <w:ind w:firstLine="482"/>
        <w:jc w:val="left"/>
        <w:rPr>
          <w:rFonts w:ascii="仿宋" w:eastAsia="仿宋" w:hAnsi="仿宋" w:cs="仿宋"/>
          <w:sz w:val="32"/>
          <w:szCs w:val="32"/>
        </w:rPr>
      </w:pPr>
      <w:r w:rsidRPr="00992E90">
        <w:rPr>
          <w:rFonts w:ascii="仿宋" w:eastAsia="仿宋" w:hAnsi="仿宋" w:cs="仿宋" w:hint="eastAsia"/>
          <w:sz w:val="32"/>
          <w:szCs w:val="32"/>
        </w:rPr>
        <w:t>2、投标商须具有工程设计综合或建筑行业（建筑工程）设计甲级资质；</w:t>
      </w:r>
    </w:p>
    <w:p w:rsidR="00992E90" w:rsidRPr="00992E90" w:rsidRDefault="00992E90" w:rsidP="00992E90">
      <w:pPr>
        <w:widowControl/>
        <w:shd w:val="clear" w:color="auto" w:fill="FFFFFF"/>
        <w:spacing w:line="400" w:lineRule="exact"/>
        <w:ind w:firstLine="482"/>
        <w:jc w:val="left"/>
        <w:rPr>
          <w:rFonts w:ascii="仿宋" w:eastAsia="仿宋" w:hAnsi="仿宋" w:cs="仿宋"/>
          <w:sz w:val="32"/>
          <w:szCs w:val="32"/>
        </w:rPr>
      </w:pPr>
      <w:r w:rsidRPr="00992E90">
        <w:rPr>
          <w:rFonts w:ascii="仿宋" w:eastAsia="仿宋" w:hAnsi="仿宋" w:cs="仿宋" w:hint="eastAsia"/>
          <w:sz w:val="32"/>
          <w:szCs w:val="32"/>
        </w:rPr>
        <w:t xml:space="preserve">3、被委托人须是本单位职工，须提供公司为本人缴纳社会保险证明； </w:t>
      </w:r>
    </w:p>
    <w:p w:rsidR="00992E90" w:rsidRDefault="00992E90" w:rsidP="00992E90">
      <w:pPr>
        <w:widowControl/>
        <w:shd w:val="clear" w:color="auto" w:fill="FFFFFF"/>
        <w:spacing w:line="400" w:lineRule="exact"/>
        <w:ind w:firstLine="482"/>
        <w:jc w:val="left"/>
        <w:rPr>
          <w:rFonts w:ascii="仿宋" w:eastAsia="仿宋" w:hAnsi="仿宋" w:cs="仿宋"/>
          <w:sz w:val="32"/>
          <w:szCs w:val="32"/>
        </w:rPr>
      </w:pPr>
      <w:r w:rsidRPr="00992E90">
        <w:rPr>
          <w:rFonts w:ascii="仿宋" w:eastAsia="仿宋" w:hAnsi="仿宋" w:cs="仿宋" w:hint="eastAsia"/>
          <w:sz w:val="32"/>
          <w:szCs w:val="32"/>
        </w:rPr>
        <w:t>4、本项目不接受联合体投标。</w:t>
      </w:r>
    </w:p>
    <w:p w:rsidR="00581E48" w:rsidRDefault="003D7789" w:rsidP="00992E90">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581E48" w:rsidRDefault="003D7789">
      <w:pPr>
        <w:wordWrap w:val="0"/>
        <w:topLinePunct/>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val="zh-CN"/>
        </w:rPr>
        <w:t>、持</w:t>
      </w:r>
      <w:r>
        <w:rPr>
          <w:rFonts w:ascii="仿宋" w:eastAsia="仿宋" w:hAnsi="仿宋" w:cs="仿宋" w:hint="eastAsia"/>
          <w:sz w:val="32"/>
          <w:szCs w:val="32"/>
        </w:rPr>
        <w:t>CA</w:t>
      </w:r>
      <w:r>
        <w:rPr>
          <w:rFonts w:ascii="仿宋" w:eastAsia="仿宋" w:hAnsi="仿宋" w:cs="仿宋" w:hint="eastAsia"/>
          <w:sz w:val="32"/>
          <w:szCs w:val="32"/>
          <w:lang w:val="zh-CN"/>
        </w:rPr>
        <w:t>数字认证证书</w:t>
      </w:r>
      <w:r>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Pr>
          <w:rFonts w:ascii="仿宋" w:eastAsia="仿宋" w:hAnsi="仿宋" w:cs="仿宋" w:hint="eastAsia"/>
          <w:sz w:val="32"/>
          <w:szCs w:val="32"/>
        </w:rPr>
        <w:t>”）；</w:t>
      </w:r>
    </w:p>
    <w:p w:rsidR="00581E48" w:rsidRDefault="003D7789">
      <w:pPr>
        <w:wordWrap w:val="0"/>
        <w:topLinePunct/>
        <w:autoSpaceDE w:val="0"/>
        <w:autoSpaceDN w:val="0"/>
        <w:adjustRightInd w:val="0"/>
        <w:snapToGrid w:val="0"/>
        <w:spacing w:line="400" w:lineRule="exact"/>
        <w:ind w:firstLine="48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r w:rsidR="00674F0B">
        <w:fldChar w:fldCharType="begin"/>
      </w:r>
      <w:r w:rsidR="004626CC">
        <w:instrText>HYPERLINK "360</w:instrText>
      </w:r>
      <w:r w:rsidR="004626CC">
        <w:instrText>安全浏览器</w:instrText>
      </w:r>
      <w:r w:rsidR="004626CC">
        <w:instrText>.lnk"</w:instrText>
      </w:r>
      <w:r w:rsidR="00674F0B">
        <w:fldChar w:fldCharType="separate"/>
      </w:r>
      <w:r>
        <w:rPr>
          <w:rStyle w:val="af0"/>
          <w:rFonts w:ascii="仿宋" w:eastAsia="仿宋" w:hAnsi="仿宋" w:cs="仿宋"/>
          <w:sz w:val="32"/>
          <w:szCs w:val="32"/>
        </w:rPr>
        <w:t>http://ggzy.xuchang.gov.cn</w:t>
      </w:r>
      <w:r w:rsidR="00674F0B">
        <w:fldChar w:fldCharType="end"/>
      </w:r>
      <w:r>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Pr>
          <w:rFonts w:ascii="仿宋" w:eastAsia="仿宋" w:hAnsi="仿宋" w:cs="仿宋" w:hint="eastAsia"/>
          <w:sz w:val="32"/>
          <w:szCs w:val="32"/>
        </w:rPr>
        <w:t>”）</w:t>
      </w:r>
      <w:r>
        <w:rPr>
          <w:rFonts w:ascii="仿宋" w:eastAsia="仿宋" w:hAnsi="仿宋" w:cs="仿宋" w:hint="eastAsia"/>
          <w:sz w:val="32"/>
          <w:szCs w:val="32"/>
          <w:lang w:val="zh-CN"/>
        </w:rPr>
        <w:t>。</w:t>
      </w:r>
    </w:p>
    <w:p w:rsidR="00581E48" w:rsidRDefault="003D7789">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581E48" w:rsidRDefault="003D7789">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581E48" w:rsidRDefault="003D7789">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w:t>
      </w:r>
      <w:r w:rsidR="008F7BFD">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sidR="00233049">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月</w:t>
      </w:r>
      <w:r w:rsidR="00233049">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w:t>
      </w:r>
      <w:r w:rsidR="008F7BFD">
        <w:rPr>
          <w:rFonts w:ascii="仿宋" w:eastAsia="仿宋" w:hAnsi="仿宋" w:cs="仿宋" w:hint="eastAsia"/>
          <w:color w:val="000000"/>
          <w:kern w:val="0"/>
          <w:sz w:val="32"/>
          <w:szCs w:val="32"/>
        </w:rPr>
        <w:t xml:space="preserve"> 9</w:t>
      </w:r>
      <w:r>
        <w:rPr>
          <w:rFonts w:ascii="仿宋" w:eastAsia="仿宋" w:hAnsi="仿宋" w:cs="仿宋" w:hint="eastAsia"/>
          <w:color w:val="000000"/>
          <w:kern w:val="0"/>
          <w:sz w:val="32"/>
          <w:szCs w:val="32"/>
        </w:rPr>
        <w:t>：00（北京时间），逾期送达或不符合规定的投标文件不予接受。</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8F7BFD" w:rsidRPr="008F7BFD" w:rsidRDefault="008F7BFD" w:rsidP="008F7BFD">
      <w:pPr>
        <w:spacing w:line="400" w:lineRule="exact"/>
        <w:rPr>
          <w:rFonts w:ascii="仿宋" w:eastAsia="仿宋" w:hAnsi="仿宋" w:cs="仿宋"/>
          <w:color w:val="000000"/>
          <w:kern w:val="0"/>
          <w:sz w:val="32"/>
          <w:szCs w:val="32"/>
        </w:rPr>
      </w:pPr>
      <w:r w:rsidRPr="008F7BFD">
        <w:rPr>
          <w:rFonts w:ascii="仿宋" w:eastAsia="仿宋" w:hAnsi="仿宋" w:cs="仿宋" w:hint="eastAsia"/>
          <w:color w:val="000000"/>
          <w:kern w:val="0"/>
          <w:sz w:val="32"/>
          <w:szCs w:val="32"/>
        </w:rPr>
        <w:t>（一）代理机构：禹州市政府采购中心</w:t>
      </w:r>
    </w:p>
    <w:p w:rsidR="008F7BFD" w:rsidRPr="008F7BFD" w:rsidRDefault="008F7BFD" w:rsidP="008F7BFD">
      <w:pPr>
        <w:spacing w:line="400" w:lineRule="exact"/>
        <w:rPr>
          <w:rFonts w:ascii="仿宋" w:eastAsia="仿宋" w:hAnsi="仿宋" w:cs="仿宋"/>
          <w:color w:val="000000"/>
          <w:kern w:val="0"/>
          <w:sz w:val="32"/>
          <w:szCs w:val="32"/>
        </w:rPr>
      </w:pPr>
      <w:r w:rsidRPr="008F7BFD">
        <w:rPr>
          <w:rFonts w:ascii="仿宋" w:eastAsia="仿宋" w:hAnsi="仿宋" w:cs="仿宋" w:hint="eastAsia"/>
          <w:color w:val="000000"/>
          <w:kern w:val="0"/>
          <w:sz w:val="32"/>
          <w:szCs w:val="32"/>
        </w:rPr>
        <w:t>地址：禹州市行政服务中心楼917房间</w:t>
      </w:r>
    </w:p>
    <w:p w:rsidR="008F7BFD" w:rsidRPr="008F7BFD" w:rsidRDefault="008F7BFD" w:rsidP="008F7BFD">
      <w:pPr>
        <w:spacing w:line="400" w:lineRule="exact"/>
        <w:rPr>
          <w:rFonts w:ascii="仿宋" w:eastAsia="仿宋" w:hAnsi="仿宋" w:cs="仿宋"/>
          <w:color w:val="000000"/>
          <w:kern w:val="0"/>
          <w:sz w:val="32"/>
          <w:szCs w:val="32"/>
        </w:rPr>
      </w:pPr>
      <w:r w:rsidRPr="008F7BFD">
        <w:rPr>
          <w:rFonts w:ascii="仿宋" w:eastAsia="仿宋" w:hAnsi="仿宋" w:cs="仿宋" w:hint="eastAsia"/>
          <w:color w:val="000000"/>
          <w:kern w:val="0"/>
          <w:sz w:val="32"/>
          <w:szCs w:val="32"/>
        </w:rPr>
        <w:t>联系人：郭女士  联系电话：0374-2077111</w:t>
      </w:r>
    </w:p>
    <w:p w:rsidR="008F7BFD" w:rsidRPr="008F7BFD" w:rsidRDefault="008F7BFD" w:rsidP="008F7BFD">
      <w:pPr>
        <w:spacing w:line="400" w:lineRule="exact"/>
        <w:rPr>
          <w:rFonts w:ascii="仿宋" w:eastAsia="仿宋" w:hAnsi="仿宋" w:cs="仿宋"/>
          <w:color w:val="000000"/>
          <w:kern w:val="0"/>
          <w:sz w:val="32"/>
          <w:szCs w:val="32"/>
        </w:rPr>
      </w:pPr>
      <w:r w:rsidRPr="008F7BFD">
        <w:rPr>
          <w:rFonts w:ascii="仿宋" w:eastAsia="仿宋" w:hAnsi="仿宋" w:cs="仿宋" w:hint="eastAsia"/>
          <w:color w:val="000000"/>
          <w:kern w:val="0"/>
          <w:sz w:val="32"/>
          <w:szCs w:val="32"/>
        </w:rPr>
        <w:t>（二）采购单位：禹州市公安局</w:t>
      </w:r>
    </w:p>
    <w:p w:rsidR="008F7BFD" w:rsidRPr="008F7BFD" w:rsidRDefault="008F7BFD" w:rsidP="008F7BFD">
      <w:pPr>
        <w:spacing w:line="400" w:lineRule="exact"/>
        <w:rPr>
          <w:rFonts w:ascii="仿宋" w:eastAsia="仿宋" w:hAnsi="仿宋" w:cs="仿宋"/>
          <w:color w:val="000000"/>
          <w:kern w:val="0"/>
          <w:sz w:val="32"/>
          <w:szCs w:val="32"/>
        </w:rPr>
      </w:pPr>
      <w:r w:rsidRPr="008F7BFD">
        <w:rPr>
          <w:rFonts w:ascii="仿宋" w:eastAsia="仿宋" w:hAnsi="仿宋" w:cs="仿宋" w:hint="eastAsia"/>
          <w:color w:val="000000"/>
          <w:kern w:val="0"/>
          <w:sz w:val="32"/>
          <w:szCs w:val="32"/>
        </w:rPr>
        <w:t>地址：禹州市华夏大道</w:t>
      </w:r>
    </w:p>
    <w:p w:rsidR="00E6666C" w:rsidRDefault="008F7BFD" w:rsidP="008F7BFD">
      <w:pPr>
        <w:spacing w:line="400" w:lineRule="exact"/>
        <w:rPr>
          <w:rFonts w:ascii="仿宋" w:eastAsia="仿宋" w:hAnsi="仿宋" w:cs="仿宋"/>
          <w:sz w:val="32"/>
          <w:szCs w:val="32"/>
        </w:rPr>
      </w:pPr>
      <w:r w:rsidRPr="008F7BFD">
        <w:rPr>
          <w:rFonts w:ascii="仿宋" w:eastAsia="仿宋" w:hAnsi="仿宋" w:cs="仿宋" w:hint="eastAsia"/>
          <w:color w:val="000000"/>
          <w:kern w:val="0"/>
          <w:sz w:val="32"/>
          <w:szCs w:val="32"/>
        </w:rPr>
        <w:lastRenderedPageBreak/>
        <w:t>联系人：董先生    联系电话：0374-8087477</w:t>
      </w:r>
      <w:r w:rsidR="003D7789">
        <w:rPr>
          <w:rFonts w:ascii="仿宋" w:eastAsia="仿宋" w:hAnsi="仿宋" w:cs="仿宋" w:hint="eastAsia"/>
          <w:sz w:val="32"/>
          <w:szCs w:val="32"/>
        </w:rPr>
        <w:t xml:space="preserve">      </w:t>
      </w:r>
    </w:p>
    <w:p w:rsidR="00E6666C" w:rsidRDefault="00E6666C" w:rsidP="00E6666C">
      <w:pPr>
        <w:spacing w:line="400" w:lineRule="exact"/>
        <w:rPr>
          <w:rFonts w:ascii="仿宋" w:eastAsia="仿宋" w:hAnsi="仿宋" w:cs="仿宋"/>
          <w:sz w:val="32"/>
          <w:szCs w:val="32"/>
        </w:rPr>
      </w:pPr>
    </w:p>
    <w:p w:rsidR="00581E48" w:rsidRDefault="008F7BFD" w:rsidP="00E6666C">
      <w:pPr>
        <w:spacing w:line="400" w:lineRule="exact"/>
        <w:ind w:firstLineChars="1750" w:firstLine="5600"/>
        <w:rPr>
          <w:rFonts w:ascii="仿宋" w:eastAsia="仿宋" w:hAnsi="仿宋" w:cs="仿宋"/>
          <w:sz w:val="32"/>
          <w:szCs w:val="32"/>
        </w:rPr>
      </w:pPr>
      <w:r>
        <w:rPr>
          <w:rFonts w:ascii="仿宋" w:eastAsia="仿宋" w:hAnsi="仿宋" w:cs="仿宋" w:hint="eastAsia"/>
          <w:sz w:val="32"/>
          <w:szCs w:val="32"/>
        </w:rPr>
        <w:t>2020</w:t>
      </w:r>
      <w:r w:rsidR="003D7789">
        <w:rPr>
          <w:rFonts w:ascii="仿宋" w:eastAsia="仿宋" w:hAnsi="仿宋" w:cs="仿宋" w:hint="eastAsia"/>
          <w:sz w:val="32"/>
          <w:szCs w:val="32"/>
        </w:rPr>
        <w:t>年</w:t>
      </w:r>
      <w:r w:rsidR="00233049">
        <w:rPr>
          <w:rFonts w:ascii="仿宋" w:eastAsia="仿宋" w:hAnsi="仿宋" w:cs="仿宋" w:hint="eastAsia"/>
          <w:sz w:val="32"/>
          <w:szCs w:val="32"/>
        </w:rPr>
        <w:t>3</w:t>
      </w:r>
      <w:r w:rsidR="003D7789">
        <w:rPr>
          <w:rFonts w:ascii="仿宋" w:eastAsia="仿宋" w:hAnsi="仿宋" w:cs="仿宋" w:hint="eastAsia"/>
          <w:sz w:val="32"/>
          <w:szCs w:val="32"/>
        </w:rPr>
        <w:t>月</w:t>
      </w:r>
      <w:r>
        <w:rPr>
          <w:rFonts w:ascii="仿宋" w:eastAsia="仿宋" w:hAnsi="仿宋" w:cs="仿宋" w:hint="eastAsia"/>
          <w:sz w:val="32"/>
          <w:szCs w:val="32"/>
        </w:rPr>
        <w:t>6</w:t>
      </w:r>
      <w:r w:rsidR="003D7789">
        <w:rPr>
          <w:rFonts w:ascii="仿宋" w:eastAsia="仿宋" w:hAnsi="仿宋" w:cs="仿宋" w:hint="eastAsia"/>
          <w:sz w:val="32"/>
          <w:szCs w:val="32"/>
        </w:rPr>
        <w:t>日</w:t>
      </w:r>
    </w:p>
    <w:p w:rsidR="00581E48" w:rsidRDefault="00581E48">
      <w:pPr>
        <w:spacing w:line="360" w:lineRule="auto"/>
        <w:rPr>
          <w:rFonts w:hAnsi="宋体"/>
          <w:b/>
          <w:sz w:val="32"/>
          <w:szCs w:val="32"/>
        </w:rPr>
      </w:pPr>
    </w:p>
    <w:p w:rsidR="00581E48" w:rsidRDefault="003D77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1E48" w:rsidRDefault="003D7789">
      <w:pPr>
        <w:spacing w:line="360" w:lineRule="auto"/>
        <w:ind w:firstLineChars="200" w:firstLine="562"/>
        <w:rPr>
          <w:rFonts w:hAnsi="宋体" w:hint="eastAsia"/>
          <w:b/>
          <w:sz w:val="28"/>
          <w:szCs w:val="28"/>
        </w:rPr>
      </w:pPr>
      <w:r>
        <w:rPr>
          <w:rFonts w:hAnsi="宋体" w:hint="eastAsia"/>
          <w:b/>
          <w:sz w:val="28"/>
          <w:szCs w:val="28"/>
        </w:rPr>
        <w:t>本项目为全流程电子化交易项目，请认真阅读招标文件，并注意以下事项。</w:t>
      </w:r>
    </w:p>
    <w:p w:rsidR="00581E48" w:rsidRPr="00233049" w:rsidRDefault="00233049" w:rsidP="00233049">
      <w:pPr>
        <w:pStyle w:val="a0"/>
        <w:rPr>
          <w:rFonts w:hAnsi="宋体"/>
          <w:color w:val="FF0000"/>
          <w:sz w:val="24"/>
          <w:szCs w:val="24"/>
        </w:rPr>
      </w:pPr>
      <w:r w:rsidRPr="00233049">
        <w:rPr>
          <w:rFonts w:hAnsi="宋体" w:hint="eastAsia"/>
          <w:color w:val="FF0000"/>
          <w:sz w:val="24"/>
          <w:szCs w:val="24"/>
        </w:rPr>
        <w:t>为认真贯彻落实国家和省市关于新型冠状病毒感染肺炎疫情防控重大部署，根据禹疫防办【</w:t>
      </w:r>
      <w:r w:rsidRPr="00233049">
        <w:rPr>
          <w:rFonts w:hAnsi="宋体" w:hint="eastAsia"/>
          <w:color w:val="FF0000"/>
          <w:sz w:val="24"/>
          <w:szCs w:val="24"/>
        </w:rPr>
        <w:t>2020</w:t>
      </w:r>
      <w:r w:rsidRPr="00233049">
        <w:rPr>
          <w:rFonts w:hAnsi="宋体" w:hint="eastAsia"/>
          <w:color w:val="FF0000"/>
          <w:sz w:val="24"/>
          <w:szCs w:val="24"/>
        </w:rPr>
        <w:t>】</w:t>
      </w:r>
      <w:r w:rsidRPr="00233049">
        <w:rPr>
          <w:rFonts w:hAnsi="宋体" w:hint="eastAsia"/>
          <w:color w:val="FF0000"/>
          <w:sz w:val="24"/>
          <w:szCs w:val="24"/>
        </w:rPr>
        <w:t>44</w:t>
      </w:r>
      <w:r w:rsidRPr="00233049">
        <w:rPr>
          <w:rFonts w:hAnsi="宋体" w:hint="eastAsia"/>
          <w:color w:val="FF0000"/>
          <w:sz w:val="24"/>
          <w:szCs w:val="24"/>
        </w:rPr>
        <w:t>号文件通知精神，外地来禹投标企业须提供由本人居住地社区卫生服务中心开具的有效健康证明方可进入禹州市公共资源交易中心进行投标。</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674F0B">
        <w:fldChar w:fldCharType="begin"/>
      </w:r>
      <w:r w:rsidR="004626CC">
        <w:instrText>HYPERLINK "http://221.14.6.70:8088/ggzy/"</w:instrText>
      </w:r>
      <w:r w:rsidR="00674F0B">
        <w:fldChar w:fldCharType="separate"/>
      </w:r>
      <w:r>
        <w:rPr>
          <w:rStyle w:val="af0"/>
          <w:rFonts w:hAnsi="宋体"/>
          <w:sz w:val="24"/>
          <w:szCs w:val="24"/>
        </w:rPr>
        <w:t>http://221.14.6.70:8088/ggzy/</w:t>
      </w:r>
      <w:r w:rsidR="00674F0B">
        <w:fldChar w:fldCharType="end"/>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81E48" w:rsidRDefault="003D77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1E48" w:rsidRDefault="003D77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674F0B">
        <w:fldChar w:fldCharType="begin"/>
      </w:r>
      <w:r w:rsidR="004626CC">
        <w:instrText>HYPERLINK "http://221.14.6.70:8088/ggzy/"</w:instrText>
      </w:r>
      <w:r w:rsidR="00674F0B">
        <w:fldChar w:fldCharType="separate"/>
      </w:r>
      <w:r>
        <w:rPr>
          <w:rStyle w:val="af0"/>
          <w:rFonts w:hAnsi="宋体"/>
          <w:sz w:val="24"/>
          <w:szCs w:val="24"/>
        </w:rPr>
        <w:t>http://221.14.6.70:8088/ggzy/</w:t>
      </w:r>
      <w:r w:rsidR="00674F0B">
        <w:fldChar w:fldCharType="end"/>
      </w:r>
      <w:r>
        <w:rPr>
          <w:rFonts w:hAnsi="宋体" w:hint="eastAsia"/>
          <w:color w:val="000000"/>
          <w:sz w:val="24"/>
          <w:szCs w:val="24"/>
        </w:rPr>
        <w:t>）。</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1E48" w:rsidRPr="0025625E" w:rsidRDefault="003D7789" w:rsidP="002562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F2AF1" w:rsidRPr="00D9670D" w:rsidRDefault="003D7789" w:rsidP="00D9670D">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9670D" w:rsidRPr="00D9670D" w:rsidRDefault="00D9670D" w:rsidP="00D9670D">
      <w:pPr>
        <w:pStyle w:val="12"/>
        <w:ind w:firstLine="480"/>
        <w:rPr>
          <w:rFonts w:hAnsi="宋体"/>
          <w:color w:val="000000"/>
          <w:sz w:val="24"/>
          <w:szCs w:val="24"/>
        </w:rPr>
      </w:pPr>
      <w:r w:rsidRPr="00D9670D">
        <w:rPr>
          <w:rFonts w:hAnsi="宋体" w:hint="eastAsia"/>
          <w:color w:val="000000"/>
          <w:sz w:val="24"/>
          <w:szCs w:val="24"/>
        </w:rPr>
        <w:t>（一）本项目需实现的功能或者目标</w:t>
      </w:r>
    </w:p>
    <w:p w:rsidR="00CB35AB" w:rsidRDefault="00D9670D" w:rsidP="00D9670D">
      <w:pPr>
        <w:pStyle w:val="12"/>
        <w:ind w:firstLine="480"/>
        <w:rPr>
          <w:rFonts w:hAnsi="宋体"/>
          <w:color w:val="000000"/>
          <w:sz w:val="24"/>
          <w:szCs w:val="24"/>
        </w:rPr>
      </w:pPr>
      <w:r w:rsidRPr="00D9670D">
        <w:rPr>
          <w:rFonts w:hAnsi="宋体" w:hint="eastAsia"/>
          <w:color w:val="000000"/>
          <w:sz w:val="24"/>
          <w:szCs w:val="24"/>
        </w:rPr>
        <w:t>完成</w:t>
      </w:r>
      <w:r w:rsidR="00CB35AB" w:rsidRPr="00CB35AB">
        <w:rPr>
          <w:rFonts w:hAnsi="宋体" w:hint="eastAsia"/>
          <w:color w:val="000000"/>
          <w:sz w:val="24"/>
          <w:szCs w:val="24"/>
        </w:rPr>
        <w:t>车管所、驾考中心、事故科、诉调中心等建筑工程设计及整体布局的路面</w:t>
      </w:r>
      <w:r w:rsidR="00CB35AB" w:rsidRPr="00CB35AB">
        <w:rPr>
          <w:rFonts w:hAnsi="宋体" w:hint="eastAsia"/>
          <w:color w:val="000000"/>
          <w:sz w:val="24"/>
          <w:szCs w:val="24"/>
        </w:rPr>
        <w:t>,</w:t>
      </w:r>
      <w:r w:rsidR="00CB35AB" w:rsidRPr="00CB35AB">
        <w:rPr>
          <w:rFonts w:hAnsi="宋体" w:hint="eastAsia"/>
          <w:color w:val="000000"/>
          <w:sz w:val="24"/>
          <w:szCs w:val="24"/>
        </w:rPr>
        <w:t>基础硬化及绿化设计。</w:t>
      </w:r>
    </w:p>
    <w:p w:rsidR="00D9670D" w:rsidRDefault="00D9670D" w:rsidP="00D9670D">
      <w:pPr>
        <w:pStyle w:val="12"/>
        <w:ind w:firstLine="480"/>
        <w:rPr>
          <w:rFonts w:hAnsi="宋体"/>
          <w:color w:val="000000"/>
          <w:sz w:val="24"/>
          <w:szCs w:val="24"/>
        </w:rPr>
      </w:pPr>
      <w:r w:rsidRPr="00D9670D">
        <w:rPr>
          <w:rFonts w:hAnsi="宋体" w:hint="eastAsia"/>
          <w:color w:val="000000"/>
          <w:sz w:val="24"/>
          <w:szCs w:val="24"/>
        </w:rPr>
        <w:t>（二）采购清单：</w:t>
      </w:r>
    </w:p>
    <w:p w:rsidR="00CB35AB" w:rsidRPr="00CB35AB" w:rsidRDefault="00CB35AB" w:rsidP="00CB35AB">
      <w:pPr>
        <w:widowControl/>
        <w:shd w:val="clear" w:color="auto" w:fill="FFFFFF"/>
        <w:spacing w:line="360" w:lineRule="auto"/>
        <w:ind w:firstLineChars="250" w:firstLine="600"/>
        <w:jc w:val="left"/>
        <w:rPr>
          <w:rFonts w:hAnsi="宋体"/>
          <w:color w:val="000000"/>
          <w:sz w:val="24"/>
          <w:szCs w:val="24"/>
        </w:rPr>
      </w:pPr>
      <w:r w:rsidRPr="00CB35AB">
        <w:rPr>
          <w:rFonts w:hAnsi="宋体" w:hint="eastAsia"/>
          <w:color w:val="000000"/>
          <w:sz w:val="24"/>
          <w:szCs w:val="24"/>
        </w:rPr>
        <w:t>1</w:t>
      </w:r>
      <w:r w:rsidRPr="00CB35AB">
        <w:rPr>
          <w:rFonts w:hAnsi="宋体" w:hint="eastAsia"/>
          <w:color w:val="000000"/>
          <w:sz w:val="24"/>
          <w:szCs w:val="24"/>
        </w:rPr>
        <w:t>、建设车驾管综合业务大厅</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3200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2</w:t>
      </w:r>
      <w:r w:rsidRPr="00CB35AB">
        <w:rPr>
          <w:rFonts w:hAnsi="宋体" w:hint="eastAsia"/>
          <w:color w:val="000000"/>
          <w:sz w:val="24"/>
          <w:szCs w:val="24"/>
        </w:rPr>
        <w:t>、建设车驾管业务考试楼及交通安全警示教育基地</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1500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3</w:t>
      </w:r>
      <w:r w:rsidRPr="00CB35AB">
        <w:rPr>
          <w:rFonts w:hAnsi="宋体" w:hint="eastAsia"/>
          <w:color w:val="000000"/>
          <w:sz w:val="24"/>
          <w:szCs w:val="24"/>
        </w:rPr>
        <w:t>、建设车驾管综合业务配楼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1000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4</w:t>
      </w:r>
      <w:r w:rsidRPr="00CB35AB">
        <w:rPr>
          <w:rFonts w:hAnsi="宋体" w:hint="eastAsia"/>
          <w:color w:val="000000"/>
          <w:sz w:val="24"/>
          <w:szCs w:val="24"/>
        </w:rPr>
        <w:t>、建设新车入户通道及车辆查验通道</w:t>
      </w:r>
      <w:r w:rsidRPr="00CB35AB">
        <w:rPr>
          <w:rFonts w:hAnsi="宋体" w:hint="eastAsia"/>
          <w:color w:val="000000"/>
          <w:sz w:val="24"/>
          <w:szCs w:val="24"/>
        </w:rPr>
        <w:t>1</w:t>
      </w:r>
      <w:r w:rsidRPr="00CB35AB">
        <w:rPr>
          <w:rFonts w:hAnsi="宋体" w:hint="eastAsia"/>
          <w:color w:val="000000"/>
          <w:sz w:val="24"/>
          <w:szCs w:val="24"/>
        </w:rPr>
        <w:t>个，建筑面积约</w:t>
      </w:r>
      <w:r w:rsidRPr="00CB35AB">
        <w:rPr>
          <w:rFonts w:hAnsi="宋体" w:hint="eastAsia"/>
          <w:color w:val="000000"/>
          <w:sz w:val="24"/>
          <w:szCs w:val="24"/>
        </w:rPr>
        <w:t>300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5</w:t>
      </w:r>
      <w:r w:rsidRPr="00CB35AB">
        <w:rPr>
          <w:rFonts w:hAnsi="宋体" w:hint="eastAsia"/>
          <w:color w:val="000000"/>
          <w:sz w:val="24"/>
          <w:szCs w:val="24"/>
        </w:rPr>
        <w:t>、建设交通事故处理综合业务楼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2000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6</w:t>
      </w:r>
      <w:r w:rsidRPr="00CB35AB">
        <w:rPr>
          <w:rFonts w:hAnsi="宋体" w:hint="eastAsia"/>
          <w:color w:val="000000"/>
          <w:sz w:val="24"/>
          <w:szCs w:val="24"/>
        </w:rPr>
        <w:t>、建设交通事故诉调中心业务楼</w:t>
      </w:r>
      <w:r w:rsidRPr="00CB35AB">
        <w:rPr>
          <w:rFonts w:hAnsi="宋体" w:hint="eastAsia"/>
          <w:color w:val="000000"/>
          <w:sz w:val="24"/>
          <w:szCs w:val="24"/>
        </w:rPr>
        <w:t>1</w:t>
      </w:r>
      <w:r w:rsidRPr="00CB35AB">
        <w:rPr>
          <w:rFonts w:hAnsi="宋体" w:hint="eastAsia"/>
          <w:color w:val="000000"/>
          <w:sz w:val="24"/>
          <w:szCs w:val="24"/>
        </w:rPr>
        <w:t>座，建筑面积约</w:t>
      </w:r>
      <w:r w:rsidRPr="00CB35AB">
        <w:rPr>
          <w:rFonts w:hAnsi="宋体" w:hint="eastAsia"/>
          <w:color w:val="000000"/>
          <w:sz w:val="24"/>
          <w:szCs w:val="24"/>
        </w:rPr>
        <w:t>1700</w:t>
      </w:r>
      <w:r w:rsidRPr="00CB35AB">
        <w:rPr>
          <w:rFonts w:hAnsi="宋体" w:hint="eastAsia"/>
          <w:color w:val="000000"/>
          <w:sz w:val="24"/>
          <w:szCs w:val="24"/>
        </w:rPr>
        <w:t>平方米；</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7</w:t>
      </w:r>
      <w:r w:rsidRPr="00CB35AB">
        <w:rPr>
          <w:rFonts w:hAnsi="宋体" w:hint="eastAsia"/>
          <w:color w:val="000000"/>
          <w:sz w:val="24"/>
          <w:szCs w:val="24"/>
        </w:rPr>
        <w:t>、建设驾驶人</w:t>
      </w:r>
      <w:r w:rsidRPr="00CB35AB">
        <w:rPr>
          <w:rFonts w:hAnsi="宋体" w:hint="eastAsia"/>
          <w:color w:val="000000"/>
          <w:sz w:val="24"/>
          <w:szCs w:val="24"/>
        </w:rPr>
        <w:t>C</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8</w:t>
      </w:r>
      <w:r w:rsidRPr="00CB35AB">
        <w:rPr>
          <w:rFonts w:hAnsi="宋体" w:hint="eastAsia"/>
          <w:color w:val="000000"/>
          <w:sz w:val="24"/>
          <w:szCs w:val="24"/>
        </w:rPr>
        <w:t>、建设驾驶人</w:t>
      </w:r>
      <w:r w:rsidRPr="00CB35AB">
        <w:rPr>
          <w:rFonts w:hAnsi="宋体" w:hint="eastAsia"/>
          <w:color w:val="000000"/>
          <w:sz w:val="24"/>
          <w:szCs w:val="24"/>
        </w:rPr>
        <w:t>B</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lastRenderedPageBreak/>
        <w:t>9</w:t>
      </w:r>
      <w:r w:rsidRPr="00CB35AB">
        <w:rPr>
          <w:rFonts w:hAnsi="宋体" w:hint="eastAsia"/>
          <w:color w:val="000000"/>
          <w:sz w:val="24"/>
          <w:szCs w:val="24"/>
        </w:rPr>
        <w:t>、建设驾驶人</w:t>
      </w:r>
      <w:r w:rsidRPr="00CB35AB">
        <w:rPr>
          <w:rFonts w:hAnsi="宋体" w:hint="eastAsia"/>
          <w:color w:val="000000"/>
          <w:sz w:val="24"/>
          <w:szCs w:val="24"/>
        </w:rPr>
        <w:t>D</w:t>
      </w:r>
      <w:r w:rsidRPr="00CB35AB">
        <w:rPr>
          <w:rFonts w:hAnsi="宋体" w:hint="eastAsia"/>
          <w:color w:val="000000"/>
          <w:sz w:val="24"/>
          <w:szCs w:val="24"/>
        </w:rPr>
        <w:t>证考场</w:t>
      </w:r>
      <w:r w:rsidRPr="00CB35AB">
        <w:rPr>
          <w:rFonts w:hAnsi="宋体" w:hint="eastAsia"/>
          <w:color w:val="000000"/>
          <w:sz w:val="24"/>
          <w:szCs w:val="24"/>
        </w:rPr>
        <w:t>1</w:t>
      </w:r>
      <w:r w:rsidRPr="00CB35AB">
        <w:rPr>
          <w:rFonts w:hAnsi="宋体" w:hint="eastAsia"/>
          <w:color w:val="000000"/>
          <w:sz w:val="24"/>
          <w:szCs w:val="24"/>
        </w:rPr>
        <w:t>个。</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10</w:t>
      </w:r>
      <w:r w:rsidRPr="00CB35AB">
        <w:rPr>
          <w:rFonts w:hAnsi="宋体" w:hint="eastAsia"/>
          <w:color w:val="000000"/>
          <w:sz w:val="24"/>
          <w:szCs w:val="24"/>
        </w:rPr>
        <w:t>、整体布局的路面硬化、基础绿化及普通照明。</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总建筑面积约</w:t>
      </w:r>
      <w:r w:rsidRPr="00CB35AB">
        <w:rPr>
          <w:rFonts w:hAnsi="宋体" w:hint="eastAsia"/>
          <w:color w:val="000000"/>
          <w:sz w:val="24"/>
          <w:szCs w:val="24"/>
        </w:rPr>
        <w:t>1</w:t>
      </w:r>
      <w:r w:rsidRPr="00CB35AB">
        <w:rPr>
          <w:rFonts w:hAnsi="宋体" w:hint="eastAsia"/>
          <w:color w:val="000000"/>
          <w:sz w:val="24"/>
          <w:szCs w:val="24"/>
        </w:rPr>
        <w:t>万平方米（不含考场场地面积），总投资约</w:t>
      </w:r>
      <w:r w:rsidRPr="00CB35AB">
        <w:rPr>
          <w:rFonts w:hAnsi="宋体" w:hint="eastAsia"/>
          <w:color w:val="000000"/>
          <w:sz w:val="24"/>
          <w:szCs w:val="24"/>
        </w:rPr>
        <w:t>7000</w:t>
      </w:r>
      <w:r w:rsidRPr="00CB35AB">
        <w:rPr>
          <w:rFonts w:hAnsi="宋体" w:hint="eastAsia"/>
          <w:color w:val="000000"/>
          <w:sz w:val="24"/>
          <w:szCs w:val="24"/>
        </w:rPr>
        <w:t>万元。</w:t>
      </w:r>
    </w:p>
    <w:p w:rsidR="00CB35AB" w:rsidRPr="00CB35AB" w:rsidRDefault="00CB35AB" w:rsidP="00CB35AB">
      <w:pPr>
        <w:widowControl/>
        <w:shd w:val="clear" w:color="auto" w:fill="FFFFFF"/>
        <w:spacing w:line="360" w:lineRule="auto"/>
        <w:ind w:firstLine="600"/>
        <w:jc w:val="left"/>
        <w:rPr>
          <w:rFonts w:hAnsi="宋体"/>
          <w:color w:val="000000"/>
          <w:sz w:val="24"/>
          <w:szCs w:val="24"/>
        </w:rPr>
      </w:pPr>
      <w:r w:rsidRPr="00CB35AB">
        <w:rPr>
          <w:rFonts w:hAnsi="宋体" w:hint="eastAsia"/>
          <w:color w:val="000000"/>
          <w:sz w:val="24"/>
          <w:szCs w:val="24"/>
        </w:rPr>
        <w:t>本项目完成以上工程的设计任务，设计应满足功能要求及使用要求，应符合《建筑工程设计文件编制深度规定》（</w:t>
      </w:r>
      <w:r w:rsidRPr="00CB35AB">
        <w:rPr>
          <w:rFonts w:hAnsi="宋体" w:hint="eastAsia"/>
          <w:color w:val="000000"/>
          <w:sz w:val="24"/>
          <w:szCs w:val="24"/>
        </w:rPr>
        <w:t>2016</w:t>
      </w:r>
      <w:r w:rsidRPr="00CB35AB">
        <w:rPr>
          <w:rFonts w:hAnsi="宋体" w:hint="eastAsia"/>
          <w:color w:val="000000"/>
          <w:sz w:val="24"/>
          <w:szCs w:val="24"/>
        </w:rPr>
        <w:t>年版）的深度要求。</w:t>
      </w:r>
    </w:p>
    <w:p w:rsidR="00CB35AB" w:rsidRPr="00CB35AB" w:rsidRDefault="00CB35AB" w:rsidP="00CB35AB">
      <w:pPr>
        <w:widowControl/>
        <w:shd w:val="clear" w:color="auto" w:fill="FFFFFF"/>
        <w:spacing w:line="360" w:lineRule="auto"/>
        <w:ind w:firstLineChars="100" w:firstLine="240"/>
        <w:jc w:val="left"/>
        <w:rPr>
          <w:rFonts w:hAnsi="宋体"/>
          <w:color w:val="000000"/>
          <w:sz w:val="24"/>
          <w:szCs w:val="24"/>
        </w:rPr>
      </w:pPr>
      <w:r w:rsidRPr="00CB35AB">
        <w:rPr>
          <w:rFonts w:hAnsi="宋体" w:hint="eastAsia"/>
          <w:color w:val="000000"/>
          <w:sz w:val="24"/>
          <w:szCs w:val="24"/>
        </w:rPr>
        <w:t>最终提交成果如下：</w:t>
      </w:r>
    </w:p>
    <w:tbl>
      <w:tblPr>
        <w:tblW w:w="7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2552"/>
        <w:gridCol w:w="3041"/>
        <w:gridCol w:w="816"/>
        <w:gridCol w:w="850"/>
      </w:tblGrid>
      <w:tr w:rsidR="00CB35AB" w:rsidRPr="00CB35AB" w:rsidTr="00CB35AB">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序号</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货物名称</w:t>
            </w:r>
          </w:p>
        </w:tc>
        <w:tc>
          <w:tcPr>
            <w:tcW w:w="30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技术规格及主要参数</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数量</w:t>
            </w:r>
          </w:p>
        </w:tc>
      </w:tr>
      <w:tr w:rsidR="00CB35AB" w:rsidRPr="00CB35AB" w:rsidTr="00CB35AB">
        <w:trPr>
          <w:trHeight w:val="764"/>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 方案文本</w:t>
            </w:r>
          </w:p>
        </w:tc>
        <w:tc>
          <w:tcPr>
            <w:tcW w:w="3041"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建筑工程设计文件编制深度规定</w:t>
            </w:r>
          </w:p>
          <w:p w:rsidR="00CB35AB" w:rsidRPr="00CB35AB" w:rsidRDefault="00CB35AB" w:rsidP="00A73200">
            <w:pPr>
              <w:rPr>
                <w:rFonts w:hAnsi="宋体"/>
                <w:color w:val="000000"/>
                <w:sz w:val="24"/>
                <w:szCs w:val="24"/>
              </w:rPr>
            </w:pPr>
            <w:r w:rsidRPr="00CB35AB">
              <w:rPr>
                <w:rFonts w:hAnsi="宋体" w:hint="eastAsia"/>
                <w:color w:val="000000"/>
                <w:sz w:val="24"/>
                <w:szCs w:val="24"/>
              </w:rPr>
              <w:t> </w:t>
            </w:r>
          </w:p>
          <w:p w:rsidR="00CB35AB" w:rsidRPr="00CB35AB" w:rsidRDefault="00CB35AB" w:rsidP="00A73200">
            <w:pPr>
              <w:rPr>
                <w:rFonts w:hAnsi="宋体"/>
                <w:color w:val="000000"/>
                <w:sz w:val="24"/>
                <w:szCs w:val="24"/>
              </w:rPr>
            </w:pPr>
            <w:r w:rsidRPr="00CB35AB">
              <w:rPr>
                <w:rFonts w:hAnsi="宋体" w:hint="eastAsia"/>
                <w:color w:val="000000"/>
                <w:sz w:val="24"/>
                <w:szCs w:val="24"/>
              </w:rPr>
              <w:t> </w:t>
            </w: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4</w:t>
            </w:r>
          </w:p>
        </w:tc>
      </w:tr>
      <w:tr w:rsidR="00CB35AB" w:rsidRPr="00CB35AB" w:rsidTr="00CB35AB">
        <w:trPr>
          <w:trHeight w:val="831"/>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2</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rPr>
                <w:rFonts w:hAnsi="宋体"/>
                <w:color w:val="000000"/>
                <w:sz w:val="24"/>
                <w:szCs w:val="24"/>
              </w:rPr>
            </w:pPr>
            <w:r w:rsidRPr="00CB35AB">
              <w:rPr>
                <w:rFonts w:hAnsi="宋体" w:hint="eastAsia"/>
                <w:color w:val="000000"/>
                <w:sz w:val="24"/>
                <w:szCs w:val="24"/>
              </w:rPr>
              <w:t>初步设计文本</w:t>
            </w:r>
          </w:p>
        </w:tc>
        <w:tc>
          <w:tcPr>
            <w:tcW w:w="3041" w:type="dxa"/>
            <w:vMerge/>
            <w:tcBorders>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6</w:t>
            </w:r>
          </w:p>
        </w:tc>
      </w:tr>
      <w:tr w:rsidR="00CB35AB" w:rsidRPr="00CB35AB" w:rsidTr="00CB35AB">
        <w:trPr>
          <w:trHeight w:val="9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jc w:val="center"/>
              <w:rPr>
                <w:rFonts w:hAnsi="宋体"/>
                <w:color w:val="000000"/>
                <w:sz w:val="24"/>
                <w:szCs w:val="24"/>
              </w:rPr>
            </w:pPr>
            <w:r w:rsidRPr="00CB35AB">
              <w:rPr>
                <w:rFonts w:hAnsi="宋体" w:hint="eastAsia"/>
                <w:color w:val="000000"/>
                <w:sz w:val="24"/>
                <w:szCs w:val="24"/>
              </w:rPr>
              <w:t>3</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widowControl/>
              <w:spacing w:line="360" w:lineRule="auto"/>
              <w:rPr>
                <w:rFonts w:hAnsi="宋体"/>
                <w:color w:val="000000"/>
                <w:sz w:val="24"/>
                <w:szCs w:val="24"/>
              </w:rPr>
            </w:pPr>
            <w:r w:rsidRPr="00CB35AB">
              <w:rPr>
                <w:rFonts w:hAnsi="宋体" w:hint="eastAsia"/>
                <w:color w:val="000000"/>
                <w:sz w:val="24"/>
                <w:szCs w:val="24"/>
              </w:rPr>
              <w:t>施工图设计蓝图</w:t>
            </w:r>
          </w:p>
        </w:tc>
        <w:tc>
          <w:tcPr>
            <w:tcW w:w="3041" w:type="dxa"/>
            <w:vMerge/>
            <w:tcBorders>
              <w:left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B35AB" w:rsidRPr="00CB35AB" w:rsidRDefault="00CB35AB" w:rsidP="00A73200">
            <w:pPr>
              <w:rPr>
                <w:rFonts w:hAnsi="宋体"/>
                <w:color w:val="000000"/>
                <w:sz w:val="24"/>
                <w:szCs w:val="24"/>
              </w:rPr>
            </w:pPr>
            <w:r w:rsidRPr="00CB35AB">
              <w:rPr>
                <w:rFonts w:hAnsi="宋体" w:hint="eastAsia"/>
                <w:color w:val="000000"/>
                <w:sz w:val="24"/>
                <w:szCs w:val="24"/>
              </w:rPr>
              <w:t> </w:t>
            </w:r>
            <w:r w:rsidRPr="00CB35AB">
              <w:rPr>
                <w:rFonts w:hAnsi="宋体" w:hint="eastAsia"/>
                <w:color w:val="000000"/>
                <w:sz w:val="24"/>
                <w:szCs w:val="24"/>
              </w:rPr>
              <w:t>8</w:t>
            </w:r>
          </w:p>
        </w:tc>
      </w:tr>
    </w:tbl>
    <w:p w:rsidR="00CB35AB" w:rsidRDefault="00CB35AB" w:rsidP="00CB35AB">
      <w:pPr>
        <w:pStyle w:val="12"/>
        <w:ind w:firstLineChars="0" w:firstLine="0"/>
        <w:rPr>
          <w:rFonts w:hAnsi="宋体"/>
          <w:color w:val="000000"/>
          <w:sz w:val="24"/>
          <w:szCs w:val="24"/>
        </w:rPr>
      </w:pPr>
    </w:p>
    <w:p w:rsidR="00CB35AB" w:rsidRPr="00D9670D" w:rsidRDefault="00CB35AB" w:rsidP="00D9670D">
      <w:pPr>
        <w:pStyle w:val="12"/>
        <w:ind w:firstLine="480"/>
        <w:rPr>
          <w:rFonts w:hAnsi="宋体"/>
          <w:color w:val="000000"/>
          <w:sz w:val="24"/>
          <w:szCs w:val="24"/>
        </w:rPr>
      </w:pPr>
    </w:p>
    <w:p w:rsidR="00D9670D" w:rsidRPr="00D9670D" w:rsidRDefault="00D9670D" w:rsidP="00D9670D">
      <w:pPr>
        <w:widowControl/>
        <w:numPr>
          <w:ilvl w:val="0"/>
          <w:numId w:val="11"/>
        </w:numPr>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采购标的执行标准</w:t>
      </w:r>
    </w:p>
    <w:p w:rsidR="00D9670D" w:rsidRDefault="00D9670D" w:rsidP="00D9670D">
      <w:pPr>
        <w:widowControl/>
        <w:shd w:val="clear" w:color="auto" w:fill="FFFFFF"/>
        <w:spacing w:line="360" w:lineRule="auto"/>
        <w:ind w:firstLineChars="300" w:firstLine="720"/>
        <w:contextualSpacing/>
        <w:jc w:val="left"/>
        <w:rPr>
          <w:rFonts w:hAnsi="宋体"/>
          <w:color w:val="000000"/>
          <w:sz w:val="24"/>
          <w:szCs w:val="24"/>
        </w:rPr>
      </w:pPr>
      <w:r w:rsidRPr="00D9670D">
        <w:rPr>
          <w:rFonts w:hAnsi="宋体" w:hint="eastAsia"/>
          <w:color w:val="000000"/>
          <w:sz w:val="24"/>
          <w:szCs w:val="24"/>
        </w:rPr>
        <w:t>需执行的国家相关标准、行业标准、地方标准或者其他标准、规范：</w:t>
      </w:r>
    </w:p>
    <w:p w:rsidR="00CB35AB" w:rsidRDefault="00CB35AB" w:rsidP="00CB35AB">
      <w:pPr>
        <w:pStyle w:val="a0"/>
      </w:pPr>
      <w:r>
        <w:rPr>
          <w:rFonts w:hint="eastAsia"/>
        </w:rPr>
        <w:t>《建筑工程设计文件编制深度规定》（</w:t>
      </w:r>
      <w:r>
        <w:rPr>
          <w:rFonts w:hint="eastAsia"/>
        </w:rPr>
        <w:t>2016</w:t>
      </w:r>
      <w:r>
        <w:rPr>
          <w:rFonts w:hint="eastAsia"/>
        </w:rPr>
        <w:t>年版）等国家现行相关规范</w:t>
      </w:r>
    </w:p>
    <w:p w:rsidR="00CB35AB" w:rsidRDefault="00CB35AB" w:rsidP="00CB35AB">
      <w:pPr>
        <w:pStyle w:val="a0"/>
      </w:pPr>
      <w:r>
        <w:rPr>
          <w:rFonts w:hint="eastAsia"/>
        </w:rPr>
        <w:t>《机动车驾驶人考试场地及其设施设置规范》（</w:t>
      </w:r>
      <w:r>
        <w:rPr>
          <w:rFonts w:hint="eastAsia"/>
        </w:rPr>
        <w:t>GA1029-2012</w:t>
      </w:r>
      <w:r>
        <w:rPr>
          <w:rFonts w:hint="eastAsia"/>
        </w:rPr>
        <w:t>）</w:t>
      </w:r>
    </w:p>
    <w:p w:rsidR="00CB35AB" w:rsidRDefault="00CB35AB" w:rsidP="00CB35AB">
      <w:pPr>
        <w:pStyle w:val="a0"/>
      </w:pPr>
      <w:r>
        <w:rPr>
          <w:rFonts w:hint="eastAsia"/>
        </w:rPr>
        <w:t>《机动车驾驶人考试系统通用技术条件》（</w:t>
      </w:r>
      <w:r>
        <w:rPr>
          <w:rFonts w:hint="eastAsia"/>
        </w:rPr>
        <w:t>GA1028-2012</w:t>
      </w:r>
      <w:r>
        <w:rPr>
          <w:rFonts w:hint="eastAsia"/>
        </w:rPr>
        <w:t>）</w:t>
      </w:r>
    </w:p>
    <w:p w:rsidR="00CB35AB" w:rsidRPr="00CB35AB" w:rsidRDefault="00CB35AB" w:rsidP="00CB35AB">
      <w:pPr>
        <w:pStyle w:val="a0"/>
      </w:pPr>
      <w:r>
        <w:rPr>
          <w:rFonts w:hint="eastAsia"/>
        </w:rPr>
        <w:t>《机动车驾驶人考试监管系统通用技术条件》（</w:t>
      </w:r>
      <w:r>
        <w:rPr>
          <w:rFonts w:hint="eastAsia"/>
        </w:rPr>
        <w:t>GA1027-2012</w:t>
      </w:r>
      <w:r>
        <w:rPr>
          <w:rFonts w:hint="eastAsia"/>
        </w:rPr>
        <w:t>）</w:t>
      </w:r>
    </w:p>
    <w:p w:rsidR="00D9670D" w:rsidRDefault="00D9670D" w:rsidP="00D9670D">
      <w:pPr>
        <w:widowControl/>
        <w:numPr>
          <w:ilvl w:val="0"/>
          <w:numId w:val="12"/>
        </w:numPr>
        <w:shd w:val="clear" w:color="auto" w:fill="FFFFFF"/>
        <w:spacing w:line="360" w:lineRule="auto"/>
        <w:ind w:firstLineChars="200" w:firstLine="480"/>
        <w:contextualSpacing/>
        <w:jc w:val="left"/>
        <w:rPr>
          <w:rFonts w:hAnsi="宋体"/>
          <w:color w:val="000000"/>
          <w:sz w:val="24"/>
          <w:szCs w:val="24"/>
        </w:rPr>
      </w:pPr>
      <w:r w:rsidRPr="00D9670D">
        <w:rPr>
          <w:rFonts w:hAnsi="宋体" w:hint="eastAsia"/>
          <w:color w:val="000000"/>
          <w:sz w:val="24"/>
          <w:szCs w:val="24"/>
        </w:rPr>
        <w:t>服务标准、期限、效果等要求</w:t>
      </w:r>
    </w:p>
    <w:p w:rsidR="00CB35AB" w:rsidRPr="00CB35AB" w:rsidRDefault="00CB35AB" w:rsidP="00CB35AB">
      <w:pPr>
        <w:widowControl/>
        <w:shd w:val="clear" w:color="auto" w:fill="FFFFFF"/>
        <w:spacing w:line="360" w:lineRule="auto"/>
        <w:ind w:firstLineChars="200" w:firstLine="480"/>
        <w:contextualSpacing/>
        <w:jc w:val="left"/>
        <w:rPr>
          <w:rFonts w:hAnsi="宋体"/>
          <w:color w:val="000000"/>
          <w:sz w:val="24"/>
          <w:szCs w:val="24"/>
        </w:rPr>
      </w:pPr>
      <w:r w:rsidRPr="00CB35AB">
        <w:rPr>
          <w:rFonts w:hAnsi="宋体" w:hint="eastAsia"/>
          <w:color w:val="000000"/>
          <w:sz w:val="24"/>
          <w:szCs w:val="24"/>
        </w:rPr>
        <w:t>服务期限：方案开始至施工结束。</w:t>
      </w:r>
    </w:p>
    <w:p w:rsidR="00D9670D" w:rsidRPr="00D9670D" w:rsidRDefault="00D9670D" w:rsidP="00D9670D">
      <w:pPr>
        <w:widowControl/>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（五）验收标准（必填）</w:t>
      </w:r>
    </w:p>
    <w:p w:rsidR="00D9670D" w:rsidRPr="00D9670D" w:rsidRDefault="00D9670D" w:rsidP="00D9670D">
      <w:pPr>
        <w:widowControl/>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1</w:t>
      </w:r>
      <w:r w:rsidRPr="00D9670D">
        <w:rPr>
          <w:rFonts w:hAnsi="宋体" w:hint="eastAsia"/>
          <w:color w:val="000000"/>
          <w:sz w:val="24"/>
          <w:szCs w:val="24"/>
        </w:rPr>
        <w:t>、按照国家相关标准、行业标准、地方标准或者其他标准、规范验收；</w:t>
      </w:r>
    </w:p>
    <w:p w:rsidR="00D9670D" w:rsidRDefault="00D9670D" w:rsidP="00D9670D">
      <w:pPr>
        <w:widowControl/>
        <w:shd w:val="clear" w:color="auto" w:fill="FFFFFF"/>
        <w:spacing w:line="360" w:lineRule="auto"/>
        <w:ind w:firstLine="600"/>
        <w:jc w:val="left"/>
        <w:rPr>
          <w:rFonts w:hAnsi="宋体"/>
          <w:color w:val="000000"/>
          <w:sz w:val="24"/>
          <w:szCs w:val="24"/>
        </w:rPr>
      </w:pPr>
      <w:r w:rsidRPr="00D9670D">
        <w:rPr>
          <w:rFonts w:hAnsi="宋体" w:hint="eastAsia"/>
          <w:color w:val="000000"/>
          <w:sz w:val="24"/>
          <w:szCs w:val="24"/>
        </w:rPr>
        <w:t>2</w:t>
      </w:r>
      <w:r w:rsidRPr="00D9670D">
        <w:rPr>
          <w:rFonts w:hAnsi="宋体" w:hint="eastAsia"/>
          <w:color w:val="000000"/>
          <w:sz w:val="24"/>
          <w:szCs w:val="24"/>
        </w:rPr>
        <w:t>、按照招标文件要求、投标文件响应和承诺验收；</w:t>
      </w:r>
    </w:p>
    <w:p w:rsidR="00CB35AB" w:rsidRDefault="00CB35AB" w:rsidP="00CB35AB">
      <w:pPr>
        <w:pStyle w:val="a0"/>
      </w:pPr>
    </w:p>
    <w:p w:rsidR="00CB35AB" w:rsidRDefault="00CB35AB" w:rsidP="00CB35AB">
      <w:pPr>
        <w:pStyle w:val="a0"/>
      </w:pPr>
    </w:p>
    <w:p w:rsidR="00CB35AB" w:rsidRPr="00CB35AB" w:rsidRDefault="00CB35AB" w:rsidP="00CB35AB">
      <w:pPr>
        <w:pStyle w:val="a0"/>
      </w:pPr>
    </w:p>
    <w:p w:rsidR="001664E7" w:rsidRPr="001664E7" w:rsidRDefault="001664E7" w:rsidP="001664E7">
      <w:pPr>
        <w:pStyle w:val="a0"/>
      </w:pPr>
    </w:p>
    <w:p w:rsidR="00581E48" w:rsidRDefault="003D7789">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581E48" w:rsidRDefault="00581E48">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581E48" w:rsidTr="00D9670D">
        <w:trPr>
          <w:trHeight w:val="636"/>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238"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1E48" w:rsidTr="00D9670D">
        <w:trPr>
          <w:trHeight w:val="1278"/>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238" w:type="dxa"/>
          </w:tcPr>
          <w:p w:rsidR="00CB35AB" w:rsidRDefault="00091B0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B35AB" w:rsidRPr="00CB35AB">
              <w:rPr>
                <w:rFonts w:asciiTheme="minorEastAsia" w:hAnsiTheme="minorEastAsia" w:cs="仿宋_GB2312" w:hint="eastAsia"/>
                <w:szCs w:val="21"/>
              </w:rPr>
              <w:t>禹州市公安局车管所驾考中心设计费项目</w:t>
            </w:r>
            <w:r w:rsidR="00A73200">
              <w:rPr>
                <w:rFonts w:asciiTheme="minorEastAsia" w:hAnsiTheme="minorEastAsia" w:cs="仿宋_GB2312" w:hint="eastAsia"/>
                <w:szCs w:val="21"/>
              </w:rPr>
              <w:t>（二次）</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项目编号：YZCG-G20</w:t>
            </w:r>
            <w:r w:rsidR="00CB35AB">
              <w:rPr>
                <w:rFonts w:asciiTheme="minorEastAsia" w:hAnsiTheme="minorEastAsia" w:cs="仿宋_GB2312" w:hint="eastAsia"/>
                <w:szCs w:val="21"/>
              </w:rPr>
              <w:t>20018</w:t>
            </w:r>
            <w:r w:rsidR="00A73200">
              <w:rPr>
                <w:rFonts w:asciiTheme="minorEastAsia" w:hAnsiTheme="minorEastAsia" w:cs="仿宋_GB2312" w:hint="eastAsia"/>
                <w:szCs w:val="21"/>
              </w:rPr>
              <w:t>-1</w:t>
            </w:r>
          </w:p>
        </w:tc>
      </w:tr>
      <w:tr w:rsidR="00581E48" w:rsidTr="00D9670D">
        <w:trPr>
          <w:trHeight w:val="1421"/>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238" w:type="dxa"/>
            <w:vAlign w:val="center"/>
          </w:tcPr>
          <w:p w:rsidR="00CB35AB" w:rsidRPr="00CB35AB" w:rsidRDefault="0045659F" w:rsidP="00CB35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B35AB" w:rsidRPr="00CB35AB">
              <w:rPr>
                <w:rFonts w:asciiTheme="minorEastAsia" w:hAnsiTheme="minorEastAsia" w:cs="仿宋_GB2312" w:hint="eastAsia"/>
                <w:sz w:val="24"/>
                <w:szCs w:val="24"/>
              </w:rPr>
              <w:t>禹州市公安局</w:t>
            </w:r>
          </w:p>
          <w:p w:rsidR="00CB35AB" w:rsidRPr="00CB35AB" w:rsidRDefault="00CB35AB" w:rsidP="00CB35AB">
            <w:pPr>
              <w:autoSpaceDE w:val="0"/>
              <w:autoSpaceDN w:val="0"/>
              <w:adjustRightInd w:val="0"/>
              <w:spacing w:line="360" w:lineRule="auto"/>
              <w:jc w:val="left"/>
              <w:rPr>
                <w:rFonts w:asciiTheme="minorEastAsia" w:hAnsiTheme="minorEastAsia" w:cs="仿宋_GB2312"/>
                <w:sz w:val="24"/>
                <w:szCs w:val="24"/>
              </w:rPr>
            </w:pPr>
            <w:r w:rsidRPr="00CB35AB">
              <w:rPr>
                <w:rFonts w:asciiTheme="minorEastAsia" w:hAnsiTheme="minorEastAsia" w:cs="仿宋_GB2312" w:hint="eastAsia"/>
                <w:sz w:val="24"/>
                <w:szCs w:val="24"/>
              </w:rPr>
              <w:t>地址：禹州市华夏大道</w:t>
            </w:r>
          </w:p>
          <w:p w:rsidR="00581E48" w:rsidRPr="001664E7" w:rsidRDefault="00CB35AB" w:rsidP="00CB35AB">
            <w:pPr>
              <w:widowControl/>
              <w:shd w:val="clear" w:color="auto" w:fill="FFFFFF"/>
              <w:spacing w:line="400" w:lineRule="exact"/>
              <w:jc w:val="left"/>
              <w:rPr>
                <w:rFonts w:asciiTheme="minorEastAsia" w:hAnsiTheme="minorEastAsia" w:cs="仿宋_GB2312"/>
                <w:sz w:val="24"/>
                <w:szCs w:val="24"/>
              </w:rPr>
            </w:pPr>
            <w:r w:rsidRPr="00CB35AB">
              <w:rPr>
                <w:rFonts w:asciiTheme="minorEastAsia" w:hAnsiTheme="minorEastAsia" w:cs="仿宋_GB2312" w:hint="eastAsia"/>
                <w:sz w:val="24"/>
                <w:szCs w:val="24"/>
              </w:rPr>
              <w:t xml:space="preserve">联系人：董先生 </w:t>
            </w:r>
            <w:r>
              <w:rPr>
                <w:rFonts w:asciiTheme="minorEastAsia" w:hAnsiTheme="minorEastAsia" w:cs="仿宋_GB2312" w:hint="eastAsia"/>
                <w:sz w:val="24"/>
                <w:szCs w:val="24"/>
              </w:rPr>
              <w:t xml:space="preserve">  </w:t>
            </w:r>
            <w:r w:rsidRPr="00CB35AB">
              <w:rPr>
                <w:rFonts w:asciiTheme="minorEastAsia" w:hAnsiTheme="minorEastAsia" w:cs="仿宋_GB2312" w:hint="eastAsia"/>
                <w:sz w:val="24"/>
                <w:szCs w:val="24"/>
              </w:rPr>
              <w:t xml:space="preserve">   联系电话：0374-8087477</w:t>
            </w:r>
            <w:r w:rsidR="001664E7" w:rsidRPr="001664E7">
              <w:rPr>
                <w:rFonts w:asciiTheme="minorEastAsia" w:hAnsiTheme="minorEastAsia" w:cs="仿宋_GB2312"/>
                <w:sz w:val="24"/>
                <w:szCs w:val="24"/>
              </w:rPr>
              <w:t xml:space="preserve">   </w:t>
            </w:r>
          </w:p>
        </w:tc>
      </w:tr>
      <w:tr w:rsidR="00581E48" w:rsidTr="00D9670D">
        <w:trPr>
          <w:trHeight w:val="323"/>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238" w:type="dxa"/>
            <w:vAlign w:val="center"/>
          </w:tcPr>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81E48" w:rsidRDefault="00D9670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联系人：郭女士</w:t>
            </w:r>
            <w:r w:rsidR="003D7789">
              <w:rPr>
                <w:rFonts w:asciiTheme="minorEastAsia" w:hAnsiTheme="minorEastAsia" w:cs="仿宋_GB2312" w:hint="eastAsia"/>
                <w:sz w:val="24"/>
                <w:szCs w:val="24"/>
              </w:rPr>
              <w:t xml:space="preserve">              电话：0374-2077111</w:t>
            </w:r>
          </w:p>
        </w:tc>
      </w:tr>
      <w:tr w:rsidR="00581E48" w:rsidTr="00D9670D">
        <w:trPr>
          <w:trHeight w:val="9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7238" w:type="dxa"/>
            <w:vAlign w:val="center"/>
          </w:tcPr>
          <w:p w:rsidR="00581E48" w:rsidRDefault="003D778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1E48" w:rsidRDefault="003D7789">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1E48" w:rsidRDefault="003D778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1E48" w:rsidRDefault="003D778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1E48" w:rsidRDefault="003D778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581E48" w:rsidRDefault="003D778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1E48" w:rsidRDefault="003D7789">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1E48" w:rsidRDefault="003D7789">
            <w:pPr>
              <w:autoSpaceDE w:val="0"/>
              <w:autoSpaceDN w:val="0"/>
              <w:adjustRightInd w:val="0"/>
              <w:spacing w:line="360" w:lineRule="auto"/>
              <w:jc w:val="left"/>
            </w:pPr>
            <w:r>
              <w:rPr>
                <w:rFonts w:hint="eastAsia"/>
              </w:rPr>
              <w:t>二、财务状况报告相关材料</w:t>
            </w:r>
          </w:p>
          <w:p w:rsidR="00581E48" w:rsidRDefault="003D7789">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②基本开户银行出具的资信证明；</w:t>
            </w:r>
          </w:p>
          <w:p w:rsidR="00581E48" w:rsidRDefault="003D7789">
            <w:pPr>
              <w:spacing w:line="360" w:lineRule="auto"/>
            </w:pPr>
            <w:r>
              <w:rPr>
                <w:rFonts w:hint="eastAsia"/>
              </w:rPr>
              <w:lastRenderedPageBreak/>
              <w:t>③财政部门认可的政府采购专业担保机构的证明文件和担保机构出具的投标担保函。</w:t>
            </w:r>
          </w:p>
          <w:p w:rsidR="00581E48" w:rsidRDefault="003D7789">
            <w:pPr>
              <w:spacing w:line="360" w:lineRule="auto"/>
            </w:pPr>
            <w:r>
              <w:rPr>
                <w:rFonts w:hint="eastAsia"/>
                <w:lang w:val="zh-CN"/>
              </w:rPr>
              <w:t>注：仅需提供序号</w:t>
            </w:r>
            <w:r>
              <w:rPr>
                <w:rFonts w:hint="eastAsia"/>
              </w:rPr>
              <w:t>①～③其中之一即可。</w:t>
            </w:r>
          </w:p>
          <w:p w:rsidR="00581E48" w:rsidRDefault="003D7789">
            <w:pPr>
              <w:spacing w:line="360" w:lineRule="auto"/>
            </w:pPr>
            <w:r>
              <w:rPr>
                <w:rFonts w:hint="eastAsia"/>
              </w:rPr>
              <w:t>（</w:t>
            </w:r>
            <w:r>
              <w:rPr>
                <w:rFonts w:hint="eastAsia"/>
              </w:rPr>
              <w:t>2</w:t>
            </w:r>
            <w:r>
              <w:rPr>
                <w:rFonts w:hint="eastAsia"/>
              </w:rPr>
              <w:t>）供应商（其他组织和自然人）提供本单位：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①～③其中之一即可。</w:t>
            </w:r>
          </w:p>
          <w:p w:rsidR="00581E48" w:rsidRDefault="003D7789">
            <w:pPr>
              <w:autoSpaceDE w:val="0"/>
              <w:autoSpaceDN w:val="0"/>
              <w:adjustRightInd w:val="0"/>
              <w:spacing w:line="360" w:lineRule="auto"/>
              <w:ind w:right="-11"/>
              <w:rPr>
                <w:lang w:val="zh-CN"/>
              </w:rPr>
            </w:pPr>
            <w:r>
              <w:rPr>
                <w:rFonts w:hint="eastAsia"/>
              </w:rPr>
              <w:t>三、依法缴纳税收相关材料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581E48" w:rsidRDefault="003D7789">
            <w:pPr>
              <w:autoSpaceDE w:val="0"/>
              <w:autoSpaceDN w:val="0"/>
              <w:adjustRightInd w:val="0"/>
              <w:spacing w:line="360" w:lineRule="auto"/>
              <w:ind w:right="-11"/>
              <w:rPr>
                <w:lang w:val="zh-CN"/>
              </w:rPr>
            </w:pPr>
            <w:r>
              <w:rPr>
                <w:rFonts w:hint="eastAsia"/>
                <w:lang w:val="zh-CN"/>
              </w:rPr>
              <w:t>四、依法缴纳社会保障资金的证明材料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581E48" w:rsidRDefault="003D778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1E48" w:rsidRDefault="003D778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581E48" w:rsidRDefault="003D7789">
            <w:pPr>
              <w:spacing w:line="360" w:lineRule="auto"/>
            </w:pPr>
            <w:r>
              <w:rPr>
                <w:rFonts w:hint="eastAsia"/>
              </w:rPr>
              <w:t>②供应商具备履行合同所必须的设备和专业技术能力承诺函或声明（承诺函或声明格式自拟）。</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①～②其中之一即可。</w:t>
            </w:r>
          </w:p>
          <w:p w:rsidR="00581E48" w:rsidRDefault="003D778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1E48" w:rsidRDefault="003D778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1E48" w:rsidRDefault="003D7789">
            <w:pPr>
              <w:autoSpaceDE w:val="0"/>
              <w:autoSpaceDN w:val="0"/>
              <w:spacing w:line="360" w:lineRule="auto"/>
              <w:contextualSpacing/>
              <w:jc w:val="left"/>
            </w:pPr>
            <w:r>
              <w:rPr>
                <w:rFonts w:hint="eastAsia"/>
                <w:lang w:val="zh-CN"/>
              </w:rPr>
              <w:t>七、</w:t>
            </w:r>
            <w:r>
              <w:t>未被列入</w:t>
            </w:r>
            <w:r>
              <w:t>“</w:t>
            </w:r>
            <w:r>
              <w:t>信用中国</w:t>
            </w:r>
            <w:r>
              <w:t>”</w:t>
            </w:r>
            <w:r>
              <w:t>网站</w:t>
            </w:r>
            <w:r>
              <w:t>(</w:t>
            </w:r>
            <w:proofErr w:type="spellStart"/>
            <w:r>
              <w:t>www.creditchina.gov.cn</w:t>
            </w:r>
            <w:proofErr w:type="spellEnd"/>
            <w:r>
              <w:t>)</w:t>
            </w:r>
            <w:r>
              <w:t>失信被执行人、重大税</w:t>
            </w:r>
            <w:r>
              <w:lastRenderedPageBreak/>
              <w:t>收违法案件当事人名单、</w:t>
            </w:r>
            <w:r w:rsidR="00D84DA3">
              <w:rPr>
                <w:rFonts w:hint="eastAsia"/>
              </w:rPr>
              <w:t xml:space="preserve"> </w:t>
            </w:r>
            <w:r>
              <w:rPr>
                <w:rFonts w:hint="eastAsia"/>
              </w:rPr>
              <w:t>“</w:t>
            </w:r>
            <w:r>
              <w:t>中国政府采购网</w:t>
            </w:r>
            <w:r>
              <w:rPr>
                <w:rFonts w:hint="eastAsia"/>
              </w:rPr>
              <w:t>”</w:t>
            </w:r>
            <w:r>
              <w:t xml:space="preserve"> (</w:t>
            </w:r>
            <w:proofErr w:type="spellStart"/>
            <w:r>
              <w:t>www.ccgp.gov.cn</w:t>
            </w:r>
            <w:proofErr w:type="spellEnd"/>
            <w:r>
              <w:t>)</w:t>
            </w:r>
            <w:r>
              <w:t>政府采购严重违法失信行为记录名单的</w:t>
            </w:r>
            <w:r>
              <w:rPr>
                <w:rFonts w:hint="eastAsia"/>
              </w:rPr>
              <w:t>供应商</w:t>
            </w:r>
            <w:r>
              <w:rPr>
                <w:rFonts w:hint="eastAsia"/>
                <w:lang w:val="zh-CN"/>
              </w:rPr>
              <w:t>；</w:t>
            </w:r>
            <w:r w:rsidR="00D84DA3">
              <w:rPr>
                <w:rFonts w:hint="eastAsia"/>
              </w:rPr>
              <w:t xml:space="preserve"> </w:t>
            </w:r>
            <w:r>
              <w:rPr>
                <w:rFonts w:hint="eastAsia"/>
              </w:rPr>
              <w:t>“中国社会组织公共服务平台”网站（</w:t>
            </w:r>
            <w:proofErr w:type="spellStart"/>
            <w:r>
              <w:t>www.chinanpo.gov.cn</w:t>
            </w:r>
            <w:proofErr w:type="spellEnd"/>
            <w:r>
              <w:rPr>
                <w:rFonts w:hint="eastAsia"/>
              </w:rPr>
              <w:t>）严重违法失信社会组织名单的供应商（联合体形式响应的，联合体成员存在不良信用记录，视同联合体存在不良信用记录）。</w:t>
            </w:r>
          </w:p>
          <w:p w:rsidR="00581E48" w:rsidRDefault="003D7789">
            <w:pPr>
              <w:spacing w:line="360" w:lineRule="auto"/>
            </w:pPr>
            <w:r>
              <w:rPr>
                <w:rFonts w:hint="eastAsia"/>
              </w:rPr>
              <w:t>1</w:t>
            </w:r>
            <w:r>
              <w:rPr>
                <w:rFonts w:hint="eastAsia"/>
              </w:rPr>
              <w:t>、查询渠道：</w:t>
            </w:r>
          </w:p>
          <w:p w:rsidR="00581E48" w:rsidRDefault="003D7789">
            <w:pPr>
              <w:spacing w:line="360" w:lineRule="auto"/>
            </w:pPr>
            <w:r>
              <w:rPr>
                <w:rFonts w:hint="eastAsia"/>
              </w:rPr>
              <w:t>①“信用中国”网站（</w:t>
            </w:r>
            <w:hyperlink r:id="rId9" w:history="1">
              <w:r>
                <w:rPr>
                  <w:rFonts w:hint="eastAsia"/>
                </w:rPr>
                <w:t>www.creditchina.gov.cn</w:t>
              </w:r>
            </w:hyperlink>
            <w:r>
              <w:rPr>
                <w:rFonts w:hint="eastAsia"/>
              </w:rPr>
              <w:t>）</w:t>
            </w:r>
          </w:p>
          <w:p w:rsidR="00581E48" w:rsidRDefault="003D7789">
            <w:pPr>
              <w:spacing w:line="360" w:lineRule="auto"/>
            </w:pPr>
            <w:r>
              <w:rPr>
                <w:rFonts w:hint="eastAsia"/>
              </w:rPr>
              <w:t>②“中国政府采购网”（</w:t>
            </w:r>
            <w:proofErr w:type="spellStart"/>
            <w:r>
              <w:rPr>
                <w:rFonts w:hint="eastAsia"/>
              </w:rPr>
              <w:t>www.ccgp.gov.cn</w:t>
            </w:r>
            <w:proofErr w:type="spellEnd"/>
            <w:r>
              <w:rPr>
                <w:rFonts w:hint="eastAsia"/>
              </w:rPr>
              <w:t>）</w:t>
            </w:r>
          </w:p>
          <w:p w:rsidR="00581E48" w:rsidRDefault="003D7789">
            <w:pPr>
              <w:spacing w:line="360" w:lineRule="auto"/>
            </w:pPr>
            <w:r>
              <w:rPr>
                <w:rFonts w:hint="eastAsia"/>
              </w:rPr>
              <w:t>③“中国社会组织公共服务平台”网站（</w:t>
            </w:r>
            <w:proofErr w:type="spellStart"/>
            <w:r>
              <w:t>www.chinanpo.gov.cn</w:t>
            </w:r>
            <w:proofErr w:type="spellEnd"/>
            <w:r>
              <w:rPr>
                <w:rFonts w:hint="eastAsia"/>
              </w:rPr>
              <w:t>）（仅查询社会组织）；</w:t>
            </w:r>
          </w:p>
          <w:p w:rsidR="00581E48" w:rsidRDefault="003D7789">
            <w:pPr>
              <w:autoSpaceDE w:val="0"/>
              <w:autoSpaceDN w:val="0"/>
              <w:spacing w:line="360" w:lineRule="auto"/>
              <w:contextualSpacing/>
            </w:pPr>
            <w:r>
              <w:rPr>
                <w:rFonts w:hint="eastAsia"/>
              </w:rPr>
              <w:t>2</w:t>
            </w:r>
            <w:r>
              <w:rPr>
                <w:rFonts w:hint="eastAsia"/>
              </w:rPr>
              <w:t>、截止时间：同投标截止时间；</w:t>
            </w:r>
          </w:p>
          <w:p w:rsidR="00581E48" w:rsidRDefault="003D7789">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1E48" w:rsidRDefault="003D7789">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581E48" w:rsidRDefault="003D7789">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7238"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74F0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74F0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843"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238" w:type="dxa"/>
            <w:vAlign w:val="center"/>
          </w:tcPr>
          <w:p w:rsidR="00581E48" w:rsidRDefault="00CB35A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65.55</w:t>
            </w:r>
            <w:r w:rsidR="00740C6F" w:rsidRPr="00740C6F">
              <w:rPr>
                <w:rFonts w:asciiTheme="minorEastAsia" w:hAnsiTheme="minorEastAsia" w:cs="宋体" w:hint="eastAsia"/>
                <w:bCs/>
                <w:color w:val="FF0000"/>
                <w:sz w:val="24"/>
                <w:szCs w:val="24"/>
              </w:rPr>
              <w:t>万元</w:t>
            </w:r>
            <w:r w:rsidR="003D7789">
              <w:rPr>
                <w:rFonts w:asciiTheme="minorEastAsia" w:hAnsiTheme="minorEastAsia" w:cs="宋体" w:hint="eastAsia"/>
                <w:bCs/>
                <w:sz w:val="24"/>
                <w:szCs w:val="24"/>
                <w:lang w:val="zh-CN"/>
              </w:rPr>
              <w:t>，超出最高限价的投标无效。</w:t>
            </w:r>
          </w:p>
        </w:tc>
      </w:tr>
      <w:tr w:rsidR="00581E48" w:rsidTr="00D9670D">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238" w:type="dxa"/>
            <w:vAlign w:val="center"/>
          </w:tcPr>
          <w:p w:rsidR="00581E48" w:rsidRDefault="00674F0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D7789">
              <w:rPr>
                <w:rFonts w:asciiTheme="minorEastAsia" w:hAnsiTheme="minorEastAsia" w:cs="宋体"/>
                <w:b/>
                <w:kern w:val="0"/>
                <w:sz w:val="24"/>
                <w:szCs w:val="24"/>
                <w:lang w:val="zh-CN"/>
              </w:rPr>
              <w:instrText xml:space="preserve"> </w:instrText>
            </w:r>
            <w:r w:rsidR="003D7789">
              <w:rPr>
                <w:rFonts w:asciiTheme="minorEastAsia" w:hAnsiTheme="minorEastAsia" w:cs="宋体" w:hint="eastAsia"/>
                <w:b/>
                <w:kern w:val="0"/>
                <w:sz w:val="24"/>
                <w:szCs w:val="24"/>
                <w:lang w:val="zh-CN"/>
              </w:rPr>
              <w:instrText>eq \o\ac(□,</w:instrText>
            </w:r>
            <w:r w:rsidR="003D7789">
              <w:rPr>
                <w:rFonts w:asciiTheme="minorEastAsia" w:hAnsiTheme="minorEastAsia" w:cs="宋体" w:hint="eastAsia"/>
                <w:b/>
                <w:kern w:val="0"/>
                <w:position w:val="2"/>
                <w:sz w:val="24"/>
                <w:szCs w:val="24"/>
                <w:lang w:val="zh-CN"/>
              </w:rPr>
              <w:instrText>√</w:instrText>
            </w:r>
            <w:r w:rsidR="003D77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D7789">
              <w:rPr>
                <w:rFonts w:asciiTheme="minorEastAsia" w:hAnsiTheme="minorEastAsia" w:cs="宋体" w:hint="eastAsia"/>
                <w:bCs/>
                <w:sz w:val="24"/>
                <w:szCs w:val="24"/>
                <w:lang w:val="zh-CN"/>
              </w:rPr>
              <w:t>不组织</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1E48" w:rsidTr="00D9670D">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238" w:type="dxa"/>
            <w:vAlign w:val="center"/>
          </w:tcPr>
          <w:p w:rsidR="00581E48" w:rsidRDefault="00674F0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不召开</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238" w:type="dxa"/>
            <w:vAlign w:val="center"/>
          </w:tcPr>
          <w:p w:rsidR="00581E48" w:rsidRDefault="00674F0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hint="eastAsia"/>
                <w:sz w:val="24"/>
                <w:szCs w:val="24"/>
              </w:rPr>
              <w:t>允许</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238" w:type="dxa"/>
            <w:vAlign w:val="center"/>
          </w:tcPr>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238" w:type="dxa"/>
            <w:vAlign w:val="center"/>
          </w:tcPr>
          <w:p w:rsidR="00581E48" w:rsidRDefault="00674F0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cs="仿宋_GB2312" w:hint="eastAsia"/>
                <w:sz w:val="24"/>
                <w:szCs w:val="24"/>
              </w:rPr>
              <w:t>允许</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238" w:type="dxa"/>
            <w:vAlign w:val="center"/>
          </w:tcPr>
          <w:p w:rsidR="00581E48" w:rsidRDefault="00CB35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2020</w:t>
            </w:r>
            <w:r w:rsidR="003D7789">
              <w:rPr>
                <w:rFonts w:asciiTheme="minorEastAsia" w:hAnsiTheme="minorEastAsia" w:cs="宋体" w:hint="eastAsia"/>
                <w:bCs/>
                <w:color w:val="FF0000"/>
                <w:sz w:val="24"/>
                <w:szCs w:val="24"/>
                <w:lang w:val="zh-CN"/>
              </w:rPr>
              <w:t>年</w:t>
            </w:r>
            <w:r w:rsidR="00A73200">
              <w:rPr>
                <w:rFonts w:asciiTheme="minorEastAsia" w:hAnsiTheme="minorEastAsia" w:cs="宋体" w:hint="eastAsia"/>
                <w:bCs/>
                <w:color w:val="FF0000"/>
                <w:sz w:val="24"/>
                <w:szCs w:val="24"/>
              </w:rPr>
              <w:t>3</w:t>
            </w:r>
            <w:r w:rsidR="003D7789">
              <w:rPr>
                <w:rFonts w:asciiTheme="minorEastAsia" w:hAnsiTheme="minorEastAsia" w:cs="宋体" w:hint="eastAsia"/>
                <w:bCs/>
                <w:color w:val="FF0000"/>
                <w:sz w:val="24"/>
                <w:szCs w:val="24"/>
                <w:lang w:val="zh-CN"/>
              </w:rPr>
              <w:t>月</w:t>
            </w:r>
            <w:r w:rsidR="00A73200">
              <w:rPr>
                <w:rFonts w:asciiTheme="minorEastAsia" w:hAnsiTheme="minorEastAsia" w:cs="宋体" w:hint="eastAsia"/>
                <w:bCs/>
                <w:color w:val="FF0000"/>
                <w:sz w:val="24"/>
                <w:szCs w:val="24"/>
              </w:rPr>
              <w:t>30</w:t>
            </w:r>
            <w:r w:rsidR="003D7789">
              <w:rPr>
                <w:rFonts w:asciiTheme="minorEastAsia" w:hAnsiTheme="minorEastAsia" w:cs="宋体" w:hint="eastAsia"/>
                <w:bCs/>
                <w:color w:val="FF0000"/>
                <w:sz w:val="24"/>
                <w:szCs w:val="24"/>
                <w:lang w:val="zh-CN"/>
              </w:rPr>
              <w:t>日</w:t>
            </w:r>
            <w:r w:rsidR="007063D0">
              <w:rPr>
                <w:rFonts w:asciiTheme="minorEastAsia" w:hAnsiTheme="minorEastAsia" w:cs="宋体" w:hint="eastAsia"/>
                <w:bCs/>
                <w:color w:val="FF0000"/>
                <w:sz w:val="24"/>
                <w:szCs w:val="24"/>
              </w:rPr>
              <w:t xml:space="preserve"> 9</w:t>
            </w:r>
            <w:r w:rsidR="003D7789">
              <w:rPr>
                <w:rFonts w:asciiTheme="minorEastAsia" w:hAnsiTheme="minorEastAsia" w:cs="宋体" w:hint="eastAsia"/>
                <w:bCs/>
                <w:color w:val="FF0000"/>
                <w:sz w:val="24"/>
                <w:szCs w:val="24"/>
              </w:rPr>
              <w:t xml:space="preserve"> </w:t>
            </w:r>
            <w:r w:rsidR="003D7789">
              <w:rPr>
                <w:rFonts w:asciiTheme="minorEastAsia" w:hAnsiTheme="minorEastAsia" w:cs="宋体" w:hint="eastAsia"/>
                <w:bCs/>
                <w:color w:val="FF0000"/>
                <w:sz w:val="24"/>
                <w:szCs w:val="24"/>
                <w:lang w:val="zh-CN"/>
              </w:rPr>
              <w:t>：</w:t>
            </w:r>
            <w:r w:rsidR="003D7789">
              <w:rPr>
                <w:rFonts w:asciiTheme="minorEastAsia" w:hAnsiTheme="minorEastAsia" w:cs="宋体" w:hint="eastAsia"/>
                <w:bCs/>
                <w:color w:val="FF0000"/>
                <w:sz w:val="24"/>
                <w:szCs w:val="24"/>
              </w:rPr>
              <w:t>00</w:t>
            </w:r>
            <w:r w:rsidR="003D7789">
              <w:rPr>
                <w:rFonts w:asciiTheme="minorEastAsia" w:hAnsiTheme="minorEastAsia" w:cs="宋体" w:hint="eastAsia"/>
                <w:bCs/>
                <w:color w:val="FF0000"/>
                <w:sz w:val="24"/>
                <w:szCs w:val="24"/>
                <w:lang w:val="zh-CN"/>
              </w:rPr>
              <w:t>（北京时间）</w:t>
            </w:r>
          </w:p>
        </w:tc>
      </w:tr>
      <w:tr w:rsidR="00581E48" w:rsidTr="00D9670D">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81E48" w:rsidTr="00D9670D">
        <w:trPr>
          <w:trHeight w:val="64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238" w:type="dxa"/>
            <w:vAlign w:val="center"/>
          </w:tcPr>
          <w:p w:rsidR="00581E48" w:rsidRDefault="00091B0F" w:rsidP="00091B0F">
            <w:pPr>
              <w:tabs>
                <w:tab w:val="left" w:pos="1260"/>
              </w:tabs>
              <w:autoSpaceDE w:val="0"/>
              <w:autoSpaceDN w:val="0"/>
              <w:spacing w:line="360" w:lineRule="auto"/>
              <w:contextualSpacing/>
              <w:rPr>
                <w:rFonts w:asciiTheme="minorEastAsia" w:hAnsiTheme="minorEastAsia" w:cs="仿宋_GB2312"/>
                <w:sz w:val="24"/>
                <w:szCs w:val="24"/>
              </w:rPr>
            </w:pPr>
            <w:r>
              <w:rPr>
                <w:rFonts w:hint="eastAsia"/>
                <w:color w:val="FF0000"/>
              </w:rPr>
              <w:t>不</w:t>
            </w:r>
            <w:r w:rsidR="003D7789">
              <w:rPr>
                <w:rFonts w:hint="eastAsia"/>
                <w:color w:val="FF0000"/>
              </w:rPr>
              <w:t>缴纳</w:t>
            </w:r>
          </w:p>
        </w:tc>
      </w:tr>
      <w:tr w:rsidR="00581E48" w:rsidTr="00D9670D">
        <w:trPr>
          <w:trHeight w:val="156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1843"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238" w:type="dxa"/>
            <w:tcBorders>
              <w:top w:val="single" w:sz="4" w:space="0" w:color="auto"/>
            </w:tcBorders>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238" w:type="dxa"/>
            <w:vAlign w:val="center"/>
          </w:tcPr>
          <w:p w:rsidR="00581E48" w:rsidRDefault="00674F0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电子投标文件：成功上传至《全国公共资源交易平台（河南省·许昌市）》公共资源交易系统加密电子投标文件1份</w:t>
            </w:r>
            <w:r w:rsidR="003D7789">
              <w:rPr>
                <w:rFonts w:hAnsi="宋体" w:cs="宋体" w:hint="eastAsia"/>
                <w:sz w:val="24"/>
                <w:lang w:val="zh-CN"/>
              </w:rPr>
              <w:t>（文件格式为：</w:t>
            </w:r>
            <w:r w:rsidR="003D7789">
              <w:rPr>
                <w:rFonts w:hAnsi="宋体" w:cs="宋体" w:hint="eastAsia"/>
                <w:sz w:val="24"/>
                <w:lang w:val="zh-CN"/>
              </w:rPr>
              <w:t xml:space="preserve"> XXX</w:t>
            </w:r>
            <w:r w:rsidR="003D7789">
              <w:rPr>
                <w:rFonts w:hAnsi="宋体" w:cs="宋体" w:hint="eastAsia"/>
                <w:sz w:val="24"/>
                <w:lang w:val="zh-CN"/>
              </w:rPr>
              <w:t>公司</w:t>
            </w:r>
            <w:r w:rsidR="003D7789">
              <w:rPr>
                <w:rFonts w:hAnsi="宋体" w:cs="宋体" w:hint="eastAsia"/>
                <w:sz w:val="24"/>
                <w:lang w:val="zh-CN"/>
              </w:rPr>
              <w:t>XXX</w:t>
            </w:r>
            <w:r w:rsidR="003D7789">
              <w:rPr>
                <w:rFonts w:hAnsi="宋体" w:cs="宋体" w:hint="eastAsia"/>
                <w:sz w:val="24"/>
                <w:lang w:val="zh-CN"/>
              </w:rPr>
              <w:t>项目编号</w:t>
            </w:r>
            <w:r w:rsidR="003D7789">
              <w:rPr>
                <w:rFonts w:hAnsi="宋体" w:cs="宋体" w:hint="eastAsia"/>
                <w:sz w:val="24"/>
                <w:lang w:val="zh-CN"/>
              </w:rPr>
              <w:t>.file</w:t>
            </w:r>
            <w:r w:rsidR="003D7789">
              <w:rPr>
                <w:rFonts w:hAnsi="宋体" w:cs="宋体" w:hint="eastAsia"/>
                <w:sz w:val="24"/>
                <w:lang w:val="zh-CN"/>
              </w:rPr>
              <w:t>）。</w:t>
            </w:r>
            <w:r w:rsidR="003D7789">
              <w:rPr>
                <w:rFonts w:ascii="新宋体" w:eastAsia="新宋体" w:hAnsi="新宋体" w:hint="eastAsia"/>
                <w:sz w:val="24"/>
              </w:rPr>
              <w:t>使用电子介质存储的备份文件1份（文件格式为：名称为“备份”的文件夹）。</w:t>
            </w:r>
          </w:p>
          <w:p w:rsidR="00581E48" w:rsidRDefault="00674F0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w:t>
            </w:r>
            <w:r w:rsidR="003D7789">
              <w:rPr>
                <w:rFonts w:asciiTheme="minorEastAsia" w:hAnsiTheme="minorEastAsia" w:cs="仿宋_GB2312" w:hint="eastAsia"/>
                <w:sz w:val="24"/>
                <w:szCs w:val="24"/>
              </w:rPr>
              <w:t>正本</w:t>
            </w:r>
            <w:r w:rsidR="003D7789">
              <w:rPr>
                <w:rFonts w:asciiTheme="minorEastAsia" w:hAnsiTheme="minorEastAsia" w:cs="仿宋_GB2312" w:hint="eastAsia"/>
                <w:b/>
                <w:sz w:val="24"/>
                <w:szCs w:val="24"/>
              </w:rPr>
              <w:t>一</w:t>
            </w:r>
            <w:r w:rsidR="003D7789">
              <w:rPr>
                <w:rFonts w:asciiTheme="minorEastAsia" w:hAnsiTheme="minorEastAsia" w:cs="仿宋_GB2312" w:hint="eastAsia"/>
                <w:sz w:val="24"/>
                <w:szCs w:val="24"/>
              </w:rPr>
              <w:t>份，副本</w:t>
            </w:r>
            <w:r w:rsidR="003D7789">
              <w:rPr>
                <w:rFonts w:asciiTheme="minorEastAsia" w:hAnsiTheme="minorEastAsia" w:cs="仿宋_GB2312" w:hint="eastAsia"/>
                <w:sz w:val="24"/>
                <w:szCs w:val="24"/>
                <w:u w:val="single"/>
              </w:rPr>
              <w:t>一</w:t>
            </w:r>
            <w:r w:rsidR="003D7789">
              <w:rPr>
                <w:rFonts w:asciiTheme="minorEastAsia" w:hAnsiTheme="minorEastAsia" w:cs="仿宋_GB2312" w:hint="eastAsia"/>
                <w:sz w:val="24"/>
                <w:szCs w:val="24"/>
              </w:rPr>
              <w:t>份。使用</w:t>
            </w:r>
            <w:r w:rsidR="003D7789">
              <w:rPr>
                <w:rFonts w:ascii="新宋体" w:eastAsia="新宋体" w:hAnsi="新宋体" w:hint="eastAsia"/>
                <w:sz w:val="24"/>
              </w:rPr>
              <w:t>格</w:t>
            </w:r>
            <w:r w:rsidR="003D7789">
              <w:rPr>
                <w:rFonts w:ascii="新宋体" w:eastAsia="新宋体" w:hAnsi="新宋体" w:hint="eastAsia"/>
                <w:sz w:val="24"/>
              </w:rPr>
              <w:lastRenderedPageBreak/>
              <w:t>式为“投标文件（供打印）.PDF”的文件</w:t>
            </w:r>
          </w:p>
          <w:p w:rsidR="00581E48" w:rsidRDefault="003D77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238" w:type="dxa"/>
            <w:vAlign w:val="center"/>
          </w:tcPr>
          <w:p w:rsidR="00581E48" w:rsidRDefault="00674F0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电子投标文件：按招标文件要求加盖电子印章和法人电子印章。</w:t>
            </w:r>
          </w:p>
          <w:p w:rsidR="00581E48" w:rsidRDefault="00674F0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纸质投标文件：投标文件封面加盖投标人公章（投标文件是指投标人电子投标文件制作完成后生成的后缀名为</w:t>
            </w:r>
            <w:r w:rsidR="003D7789">
              <w:rPr>
                <w:rFonts w:hAnsi="宋体" w:hint="eastAsia"/>
                <w:sz w:val="24"/>
                <w:szCs w:val="24"/>
              </w:rPr>
              <w:t>“</w:t>
            </w:r>
            <w:r w:rsidR="003D7789">
              <w:rPr>
                <w:rFonts w:hAnsi="宋体" w:hint="eastAsia"/>
                <w:sz w:val="24"/>
                <w:szCs w:val="24"/>
              </w:rPr>
              <w:t>.PDF</w:t>
            </w:r>
            <w:r w:rsidR="003D7789">
              <w:rPr>
                <w:rFonts w:hAnsi="宋体" w:hint="eastAsia"/>
                <w:sz w:val="24"/>
                <w:szCs w:val="24"/>
              </w:rPr>
              <w:t>”的文件</w:t>
            </w:r>
            <w:r w:rsidR="003D7789">
              <w:rPr>
                <w:rFonts w:ascii="新宋体" w:eastAsia="新宋体" w:hAnsi="新宋体" w:hint="eastAsia"/>
                <w:sz w:val="24"/>
              </w:rPr>
              <w:t>打印的纸质投标文件）。</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7238" w:type="dxa"/>
            <w:vAlign w:val="center"/>
          </w:tcPr>
          <w:p w:rsidR="00581E48" w:rsidRDefault="00674F0B" w:rsidP="007063D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063D0">
              <w:rPr>
                <w:rFonts w:asciiTheme="minorEastAsia" w:hAnsiTheme="minorEastAsia" w:cs="宋体"/>
                <w:b/>
                <w:color w:val="FF0000"/>
                <w:kern w:val="0"/>
                <w:sz w:val="24"/>
                <w:szCs w:val="24"/>
                <w:lang w:val="zh-CN"/>
              </w:rPr>
              <w:instrText xml:space="preserve"> </w:instrText>
            </w:r>
            <w:r w:rsidR="007063D0">
              <w:rPr>
                <w:rFonts w:asciiTheme="minorEastAsia" w:hAnsiTheme="minorEastAsia" w:cs="宋体" w:hint="eastAsia"/>
                <w:b/>
                <w:color w:val="FF0000"/>
                <w:kern w:val="0"/>
                <w:sz w:val="24"/>
                <w:szCs w:val="24"/>
                <w:lang w:val="zh-CN"/>
              </w:rPr>
              <w:instrText>eq \o\ac(□,</w:instrText>
            </w:r>
            <w:r w:rsidR="007063D0">
              <w:rPr>
                <w:rFonts w:asciiTheme="minorEastAsia" w:hAnsiTheme="minorEastAsia" w:cs="宋体" w:hint="eastAsia"/>
                <w:b/>
                <w:color w:val="FF0000"/>
                <w:kern w:val="0"/>
                <w:position w:val="2"/>
                <w:sz w:val="24"/>
                <w:szCs w:val="24"/>
                <w:lang w:val="zh-CN"/>
              </w:rPr>
              <w:instrText>√</w:instrText>
            </w:r>
            <w:r w:rsidR="007063D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3D7789">
              <w:rPr>
                <w:rFonts w:asciiTheme="minorEastAsia" w:hAnsiTheme="minorEastAsia" w:cs="宋体" w:hint="eastAsia"/>
                <w:bCs/>
                <w:color w:val="FF0000"/>
                <w:sz w:val="24"/>
                <w:szCs w:val="24"/>
                <w:lang w:val="zh-CN"/>
              </w:rPr>
              <w:t>综合评分法</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color w:val="FF0000"/>
                <w:kern w:val="0"/>
                <w:sz w:val="24"/>
                <w:szCs w:val="24"/>
              </w:rPr>
              <w:t xml:space="preserve">    </w:t>
            </w:r>
            <w:r w:rsidR="003D7789">
              <w:rPr>
                <w:rFonts w:asciiTheme="minorEastAsia" w:hAnsiTheme="minorEastAsia" w:cs="宋体" w:hint="eastAsia"/>
                <w:color w:val="FF0000"/>
                <w:kern w:val="0"/>
                <w:sz w:val="24"/>
                <w:szCs w:val="24"/>
                <w:lang w:val="zh-CN"/>
              </w:rPr>
              <w:t xml:space="preserve"> </w:t>
            </w:r>
            <w:r w:rsidR="007063D0">
              <w:rPr>
                <w:rFonts w:asciiTheme="minorEastAsia" w:hAnsiTheme="minorEastAsia" w:cs="宋体" w:hint="eastAsia"/>
                <w:b/>
                <w:bCs/>
                <w:color w:val="FF0000"/>
                <w:sz w:val="24"/>
                <w:szCs w:val="24"/>
                <w:lang w:val="zh-CN"/>
              </w:rPr>
              <w:t>□</w:t>
            </w:r>
            <w:r w:rsidR="003D7789">
              <w:rPr>
                <w:rFonts w:asciiTheme="minorEastAsia" w:hAnsiTheme="minorEastAsia" w:cs="仿宋_GB2312" w:hint="eastAsia"/>
                <w:color w:val="FF0000"/>
                <w:sz w:val="24"/>
                <w:szCs w:val="24"/>
                <w:lang w:val="zh-CN"/>
              </w:rPr>
              <w:t>最低评标价法</w:t>
            </w:r>
          </w:p>
        </w:tc>
      </w:tr>
      <w:tr w:rsidR="00581E48" w:rsidTr="00D9670D">
        <w:trPr>
          <w:trHeight w:val="158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238" w:type="dxa"/>
            <w:vAlign w:val="center"/>
          </w:tcPr>
          <w:p w:rsidR="00581E48" w:rsidRDefault="00674F0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无要求</w:t>
            </w:r>
          </w:p>
          <w:p w:rsidR="00581E48" w:rsidRDefault="00674F0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91B0F">
              <w:rPr>
                <w:rFonts w:asciiTheme="minorEastAsia" w:hAnsiTheme="minorEastAsia" w:cs="宋体"/>
                <w:b/>
                <w:color w:val="000000"/>
                <w:kern w:val="0"/>
                <w:sz w:val="24"/>
                <w:szCs w:val="24"/>
                <w:lang w:val="zh-CN"/>
              </w:rPr>
              <w:instrText xml:space="preserve"> </w:instrText>
            </w:r>
            <w:r w:rsidR="00091B0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238" w:type="dxa"/>
            <w:vAlign w:val="center"/>
          </w:tcPr>
          <w:p w:rsidR="00581E48" w:rsidRDefault="00674F0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不收取</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238"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sidR="00CB35AB">
              <w:rPr>
                <w:rFonts w:asciiTheme="minorEastAsia" w:hAnsiTheme="minorEastAsia" w:cs="宋体" w:hint="eastAsia"/>
                <w:bCs/>
                <w:color w:val="FF0000"/>
                <w:sz w:val="24"/>
                <w:szCs w:val="24"/>
              </w:rPr>
              <w:t>YZ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p>
        </w:tc>
      </w:tr>
      <w:tr w:rsidR="00581E48" w:rsidTr="00D9670D">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843"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238" w:type="dxa"/>
            <w:vAlign w:val="center"/>
          </w:tcPr>
          <w:p w:rsidR="00581E48" w:rsidRDefault="00674F0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是。</w:t>
            </w:r>
            <w:r w:rsidR="003D7789">
              <w:rPr>
                <w:rFonts w:hAnsi="宋体" w:cs="宋体" w:hint="eastAsia"/>
                <w:sz w:val="24"/>
                <w:lang w:val="zh-CN"/>
              </w:rPr>
              <w:t>投标人投标时须提供加密电子投标文件、备份文件（使用电子介质存储）、纸质投标文件。投标人资质、业</w:t>
            </w:r>
            <w:r w:rsidR="003D7789">
              <w:rPr>
                <w:rFonts w:hAnsi="宋体" w:cs="宋体" w:hint="eastAsia"/>
                <w:sz w:val="24"/>
                <w:lang w:val="zh-CN"/>
              </w:rPr>
              <w:lastRenderedPageBreak/>
              <w:t>绩、荣誉及相关人员证明材料等资料原件开标现场不再提供。</w:t>
            </w:r>
          </w:p>
          <w:p w:rsidR="00581E48" w:rsidRDefault="003D77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581E48" w:rsidTr="00D9670D">
        <w:trPr>
          <w:trHeight w:val="510"/>
          <w:jc w:val="center"/>
        </w:trPr>
        <w:tc>
          <w:tcPr>
            <w:tcW w:w="806" w:type="dxa"/>
            <w:vAlign w:val="center"/>
          </w:tcPr>
          <w:p w:rsidR="00581E48" w:rsidRDefault="003D7789">
            <w:pPr>
              <w:autoSpaceDE w:val="0"/>
              <w:autoSpaceDN w:val="0"/>
              <w:adjustRightInd w:val="0"/>
              <w:spacing w:line="360" w:lineRule="auto"/>
              <w:contextualSpacing/>
              <w:rPr>
                <w:rFonts w:hAnsi="宋体" w:cs="宋体"/>
                <w:sz w:val="24"/>
              </w:rPr>
            </w:pPr>
            <w:r>
              <w:rPr>
                <w:rFonts w:hAnsi="宋体" w:cs="宋体" w:hint="eastAsia"/>
                <w:sz w:val="24"/>
                <w:lang w:val="zh-CN"/>
              </w:rPr>
              <w:lastRenderedPageBreak/>
              <w:t>27</w:t>
            </w:r>
          </w:p>
        </w:tc>
        <w:tc>
          <w:tcPr>
            <w:tcW w:w="1843"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7238"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1E48" w:rsidRDefault="00581E48">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1E48" w:rsidRDefault="003D778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1E48" w:rsidRDefault="003D7789">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1E48" w:rsidRDefault="003D7789">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1E48" w:rsidRDefault="00581E48">
      <w:pPr>
        <w:autoSpaceDE w:val="0"/>
        <w:autoSpaceDN w:val="0"/>
        <w:spacing w:line="360" w:lineRule="auto"/>
        <w:contextualSpacing/>
        <w:rPr>
          <w:rFonts w:asciiTheme="minorEastAsia" w:hAnsiTheme="minorEastAsia" w:cs="宋体"/>
          <w:b/>
          <w:kern w:val="0"/>
          <w:sz w:val="24"/>
          <w:szCs w:val="24"/>
        </w:rPr>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1E48" w:rsidRDefault="003D77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063D0" w:rsidRDefault="003D7789" w:rsidP="007063D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7063D0" w:rsidRDefault="003D7789" w:rsidP="007063D0">
      <w:pPr>
        <w:spacing w:line="360" w:lineRule="auto"/>
        <w:contextualSpacing/>
        <w:rPr>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7063D0" w:rsidRDefault="003D7789" w:rsidP="007063D0">
      <w:pPr>
        <w:spacing w:line="360" w:lineRule="auto"/>
        <w:ind w:firstLineChars="200" w:firstLine="480"/>
        <w:contextualSpacing/>
        <w:rPr>
          <w:sz w:val="24"/>
          <w:szCs w:val="24"/>
        </w:rPr>
      </w:pPr>
      <w:r>
        <w:rPr>
          <w:rFonts w:hint="eastAsia"/>
          <w:sz w:val="24"/>
          <w:szCs w:val="24"/>
        </w:rPr>
        <w:t>（</w:t>
      </w:r>
      <w:r>
        <w:rPr>
          <w:rFonts w:hint="eastAsia"/>
          <w:sz w:val="24"/>
          <w:szCs w:val="24"/>
        </w:rPr>
        <w:t>1</w:t>
      </w:r>
      <w:r>
        <w:rPr>
          <w:rFonts w:hint="eastAsia"/>
          <w:sz w:val="24"/>
          <w:szCs w:val="24"/>
        </w:rPr>
        <w:t>）查询渠道：“信用中国”网站（</w:t>
      </w:r>
      <w:proofErr w:type="spellStart"/>
      <w:r>
        <w:rPr>
          <w:rFonts w:hint="eastAsia"/>
          <w:sz w:val="24"/>
          <w:szCs w:val="24"/>
        </w:rPr>
        <w:t>www.creditchina.gov.cn</w:t>
      </w:r>
      <w:proofErr w:type="spellEnd"/>
      <w:r>
        <w:rPr>
          <w:rFonts w:hint="eastAsia"/>
          <w:sz w:val="24"/>
          <w:szCs w:val="24"/>
        </w:rPr>
        <w:t>）、“中国政府采购网”（</w:t>
      </w:r>
      <w:proofErr w:type="spellStart"/>
      <w:r>
        <w:rPr>
          <w:rFonts w:hint="eastAsia"/>
          <w:sz w:val="24"/>
          <w:szCs w:val="24"/>
        </w:rPr>
        <w:t>www.ccgp.gov.cn</w:t>
      </w:r>
      <w:proofErr w:type="spellEnd"/>
      <w:r>
        <w:rPr>
          <w:rFonts w:hint="eastAsia"/>
          <w:sz w:val="24"/>
          <w:szCs w:val="24"/>
        </w:rPr>
        <w:t>）、</w:t>
      </w:r>
      <w:r w:rsidR="007063D0">
        <w:rPr>
          <w:rFonts w:hint="eastAsia"/>
          <w:sz w:val="24"/>
          <w:szCs w:val="24"/>
        </w:rPr>
        <w:t xml:space="preserve"> </w:t>
      </w:r>
      <w:r>
        <w:rPr>
          <w:rFonts w:hint="eastAsia"/>
          <w:sz w:val="24"/>
          <w:szCs w:val="24"/>
        </w:rPr>
        <w:t>“中国社会组织公共服务平台”网站（</w:t>
      </w:r>
      <w:hyperlink r:id="rId10" w:history="1">
        <w:r w:rsidR="007063D0" w:rsidRPr="002F5C6B">
          <w:rPr>
            <w:rStyle w:val="af0"/>
            <w:rFonts w:hint="eastAsia"/>
            <w:sz w:val="24"/>
            <w:szCs w:val="24"/>
          </w:rPr>
          <w:t>www.chinanpo.gov.cn</w:t>
        </w:r>
      </w:hyperlink>
      <w:r>
        <w:rPr>
          <w:rFonts w:hint="eastAsia"/>
          <w:sz w:val="24"/>
          <w:szCs w:val="24"/>
        </w:rPr>
        <w:t>）；</w:t>
      </w:r>
      <w:r w:rsidR="007063D0">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）截止时间：同投标截止时间；</w:t>
      </w:r>
    </w:p>
    <w:p w:rsidR="00581E48" w:rsidRPr="007063D0" w:rsidRDefault="003D7789" w:rsidP="007063D0">
      <w:pPr>
        <w:spacing w:line="360" w:lineRule="auto"/>
        <w:ind w:firstLineChars="200" w:firstLine="480"/>
        <w:contextualSpacing/>
        <w:rPr>
          <w:rFonts w:asciiTheme="minorEastAsia" w:hAnsiTheme="minorEastAsia" w:cs="宋体"/>
          <w:kern w:val="0"/>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581E48" w:rsidRDefault="003D7789" w:rsidP="003D7789">
      <w:pPr>
        <w:pStyle w:val="af1"/>
        <w:ind w:firstLine="480"/>
        <w:rPr>
          <w:sz w:val="24"/>
          <w:szCs w:val="24"/>
        </w:rPr>
      </w:pPr>
      <w:r>
        <w:rPr>
          <w:rFonts w:hint="eastAsia"/>
          <w:sz w:val="24"/>
          <w:szCs w:val="24"/>
        </w:rPr>
        <w:lastRenderedPageBreak/>
        <w:t>（4）信用信息的使用原则：经采购人认定的被列入失信被执行人、重大税收违法案件当事人名单、政府采购严重违法失信行为记录名单、严重违法失信社会组织名单的投标人，将拒绝其参与本次政府采购活动。</w:t>
      </w:r>
    </w:p>
    <w:p w:rsidR="00581E48" w:rsidRDefault="003D7789" w:rsidP="003D7789">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1E48" w:rsidRDefault="003D778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r w:rsidR="00674F0B">
        <w:fldChar w:fldCharType="begin"/>
      </w:r>
      <w:r w:rsidR="004626CC">
        <w:instrText>HYPERLINK "https://baike.baidu.com/item/%E6%89%BF%E6%8B%85%E8%BF%9E%E5%B8%A6%E8%B4%A3%E4%BB%BB" \t "_blank"</w:instrText>
      </w:r>
      <w:r w:rsidR="00674F0B">
        <w:fldChar w:fldCharType="separate"/>
      </w:r>
      <w:r>
        <w:rPr>
          <w:rFonts w:asciiTheme="minorEastAsia" w:hAnsiTheme="minorEastAsia" w:cs="宋体"/>
          <w:kern w:val="0"/>
          <w:sz w:val="24"/>
          <w:szCs w:val="24"/>
        </w:rPr>
        <w:t>承担连带责任</w:t>
      </w:r>
      <w:r w:rsidR="00674F0B">
        <w:fldChar w:fldCharType="end"/>
      </w:r>
      <w:r>
        <w:rPr>
          <w:rFonts w:asciiTheme="minorEastAsia" w:hAnsiTheme="minorEastAsia" w:cs="宋体"/>
          <w:kern w:val="0"/>
          <w:sz w:val="24"/>
          <w:szCs w:val="24"/>
        </w:rPr>
        <w:t>。</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1E48" w:rsidRDefault="003D7789">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w:t>
      </w:r>
      <w:r>
        <w:rPr>
          <w:rFonts w:asciiTheme="minorEastAsia" w:hAnsiTheme="minorEastAsia" w:cs="宋体" w:hint="eastAsia"/>
          <w:kern w:val="0"/>
          <w:sz w:val="24"/>
          <w:szCs w:val="24"/>
        </w:rPr>
        <w:lastRenderedPageBreak/>
        <w:t>准和企业标准的，按照通常标准或者符合采购目的的特定标准确定。</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581E48" w:rsidRDefault="003D778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1E48" w:rsidRDefault="003D778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1E48" w:rsidRDefault="00581E48">
      <w:pPr>
        <w:autoSpaceDE w:val="0"/>
        <w:autoSpaceDN w:val="0"/>
        <w:spacing w:line="360" w:lineRule="auto"/>
        <w:contextualSpacing/>
        <w:rPr>
          <w:rFonts w:asciiTheme="minorEastAsia" w:hAnsiTheme="minorEastAsia" w:cs="宋体"/>
          <w:kern w:val="0"/>
          <w:sz w:val="24"/>
          <w:szCs w:val="24"/>
        </w:rPr>
      </w:pPr>
    </w:p>
    <w:p w:rsidR="00F015CC" w:rsidRDefault="00F015CC" w:rsidP="00F015CC">
      <w:pPr>
        <w:pStyle w:val="a0"/>
      </w:pPr>
    </w:p>
    <w:p w:rsidR="00F015CC" w:rsidRDefault="00F015CC" w:rsidP="00F015CC">
      <w:pPr>
        <w:pStyle w:val="a0"/>
      </w:pPr>
    </w:p>
    <w:p w:rsidR="00F015CC" w:rsidRPr="00F015CC" w:rsidRDefault="00F015CC" w:rsidP="00F015CC">
      <w:pPr>
        <w:pStyle w:val="a0"/>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w:t>
      </w:r>
      <w:r>
        <w:rPr>
          <w:rFonts w:asciiTheme="minorEastAsia" w:hAnsiTheme="minorEastAsia" w:cs="宋体" w:hint="eastAsia"/>
          <w:kern w:val="0"/>
          <w:sz w:val="24"/>
          <w:szCs w:val="24"/>
        </w:rPr>
        <w:lastRenderedPageBreak/>
        <w:t>文件公告期满后在财政部门指定的政府采购信息发布媒体和《全国公共资源交易平台（河南省·许昌市）》发布更正公告。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1E48" w:rsidRDefault="003D778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581E48" w:rsidRDefault="00581E48">
      <w:pPr>
        <w:pStyle w:val="af1"/>
        <w:ind w:firstLineChars="0" w:firstLine="0"/>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w:t>
      </w:r>
      <w:r>
        <w:rPr>
          <w:rFonts w:asciiTheme="minorEastAsia" w:hAnsiTheme="minorEastAsia" w:cs="宋体" w:hint="eastAsia"/>
          <w:kern w:val="0"/>
          <w:sz w:val="24"/>
          <w:szCs w:val="24"/>
        </w:rPr>
        <w:lastRenderedPageBreak/>
        <w:t>标文件没有规定的，一律采用中华人民共和国法定计量单位。</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1E48" w:rsidRDefault="003D7789">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1E48" w:rsidRDefault="003D77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1E48" w:rsidRDefault="003D77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Theme="minorEastAsia" w:hAnsiTheme="minorEastAsia" w:cs="宋体" w:hint="eastAsia"/>
          <w:kern w:val="0"/>
          <w:sz w:val="24"/>
          <w:szCs w:val="24"/>
        </w:rPr>
        <w:lastRenderedPageBreak/>
        <w:t>的投标人将不会被要求和允许修正其投标，同意延期的投标人在原投标有效期内应享之权利及应负之责任也相应延续。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1E48" w:rsidRDefault="003D778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581E48" w:rsidRDefault="003D778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1E48" w:rsidRDefault="003D778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581E48">
      <w:pPr>
        <w:pStyle w:val="a0"/>
        <w:rPr>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81E48" w:rsidRDefault="003D77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06EED"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w:t>
      </w:r>
    </w:p>
    <w:p w:rsidR="00581E48" w:rsidRDefault="00206E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3D7789">
        <w:rPr>
          <w:rFonts w:asciiTheme="minorEastAsia" w:hAnsiTheme="minorEastAsia" w:cs="宋体" w:hint="eastAsia"/>
          <w:b/>
          <w:kern w:val="0"/>
          <w:sz w:val="24"/>
          <w:szCs w:val="24"/>
        </w:rPr>
        <w:t>23．</w:t>
      </w:r>
      <w:r w:rsidR="003D7789">
        <w:rPr>
          <w:rFonts w:hAnsi="宋体" w:cs="宋体" w:hint="eastAsia"/>
          <w:b/>
          <w:sz w:val="24"/>
        </w:rPr>
        <w:t>除投标人须知前附表另有规定外，投标人所提交的电子投标文件、纸质投标文件及电子介质存储的备份文件不予退还。</w:t>
      </w:r>
    </w:p>
    <w:p w:rsidR="00581E48" w:rsidRDefault="00581E48">
      <w:pPr>
        <w:pStyle w:val="a0"/>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w:t>
      </w:r>
      <w:r>
        <w:rPr>
          <w:rFonts w:asciiTheme="minorEastAsia" w:hAnsiTheme="minorEastAsia" w:cs="仿宋_GB2312" w:hint="eastAsia"/>
          <w:sz w:val="24"/>
          <w:szCs w:val="24"/>
          <w:lang w:val="zh-CN"/>
        </w:rPr>
        <w:lastRenderedPageBreak/>
        <w:t>一览表(报价表)为准；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1E48" w:rsidRDefault="003D778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lastRenderedPageBreak/>
        <w:t>（四）向采购人、采购代理机构行贿或者提供其他不正当利益的；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1E48" w:rsidRDefault="003D778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1E48" w:rsidRDefault="003D77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评标委员会及其成员有下列行为之一的，其评审意见无效：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1E48" w:rsidRDefault="003D77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lastRenderedPageBreak/>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39.3.2 对采购过程提出质疑的，质疑供应商和其他有关供应商在法定时限内联系采购单位领取书面质疑回复函。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1E48" w:rsidRDefault="003D778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1E48" w:rsidRDefault="003D778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1E48" w:rsidRDefault="00581E48">
      <w:pPr>
        <w:jc w:val="center"/>
        <w:rPr>
          <w:rFonts w:asciiTheme="majorEastAsia" w:eastAsiaTheme="majorEastAsia" w:hAnsiTheme="majorEastAsia" w:cs="宋体"/>
          <w:b/>
          <w:kern w:val="0"/>
          <w:sz w:val="36"/>
          <w:szCs w:val="36"/>
        </w:rPr>
      </w:pP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1E48" w:rsidRDefault="003D77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1E48" w:rsidRDefault="00581E48">
      <w:pPr>
        <w:pStyle w:val="a7"/>
        <w:spacing w:line="360" w:lineRule="auto"/>
        <w:contextualSpacing/>
        <w:rPr>
          <w:rFonts w:asciiTheme="minorEastAsia" w:hAnsiTheme="minorEastAsia" w:cs="仿宋_GB231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1E48" w:rsidRDefault="003D778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1E48" w:rsidRDefault="003D778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1E48" w:rsidRDefault="003D778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A80AB3">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A80AB3">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1E48" w:rsidRDefault="003D7789" w:rsidP="00A80AB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szCs w:val="21"/>
              </w:rPr>
              <w:t>投标人须具备的特殊</w:t>
            </w:r>
          </w:p>
          <w:p w:rsidR="00581E48" w:rsidRDefault="003D778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无</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1E48" w:rsidRDefault="003D778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81E48" w:rsidRDefault="004111D6">
            <w:pPr>
              <w:spacing w:line="360" w:lineRule="auto"/>
              <w:rPr>
                <w:rFonts w:asciiTheme="minorEastAsia" w:hAnsiTheme="minorEastAsia"/>
                <w:b/>
                <w:szCs w:val="21"/>
              </w:rPr>
            </w:pPr>
            <w:r>
              <w:rPr>
                <w:rFonts w:asciiTheme="minorEastAsia" w:hAnsiTheme="minorEastAsia" w:hint="eastAsia"/>
                <w:b/>
                <w:color w:val="FF0000"/>
                <w:szCs w:val="21"/>
              </w:rPr>
              <w:t>不</w:t>
            </w:r>
            <w:r w:rsidR="003D7789">
              <w:rPr>
                <w:rFonts w:asciiTheme="minorEastAsia" w:hAnsiTheme="minorEastAsia" w:hint="eastAsia"/>
                <w:b/>
                <w:color w:val="FF0000"/>
                <w:szCs w:val="21"/>
              </w:rPr>
              <w:t>缴纳投标保证金，按照招标文件要求在投标文件中提供投标承诺函</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1E48" w:rsidRDefault="003D778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81E48" w:rsidRDefault="003D778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581E48" w:rsidRDefault="003D778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81E48" w:rsidRDefault="003D778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81E48" w:rsidRDefault="003D778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1E48" w:rsidRDefault="00581E48">
            <w:pPr>
              <w:spacing w:line="360" w:lineRule="auto"/>
              <w:rPr>
                <w:rFonts w:asciiTheme="minorEastAsia" w:hAnsiTheme="minorEastAsia" w:cs="仿宋_GB2312"/>
                <w:szCs w:val="21"/>
                <w:lang w:val="zh-CN"/>
              </w:rPr>
            </w:pP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81E48" w:rsidRDefault="00581E48">
            <w:pPr>
              <w:spacing w:line="360" w:lineRule="auto"/>
              <w:rPr>
                <w:rFonts w:asciiTheme="minorEastAsia" w:hAnsiTheme="minorEastAsia"/>
                <w:bCs/>
                <w:szCs w:val="21"/>
              </w:rPr>
            </w:pPr>
          </w:p>
        </w:tc>
      </w:tr>
      <w:tr w:rsidR="00581E48" w:rsidTr="00EC286C">
        <w:trPr>
          <w:trHeight w:val="699"/>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投标人资格条件</w:t>
            </w:r>
          </w:p>
        </w:tc>
        <w:tc>
          <w:tcPr>
            <w:tcW w:w="5954" w:type="dxa"/>
          </w:tcPr>
          <w:p w:rsidR="004F0EE2" w:rsidRPr="004F0EE2" w:rsidRDefault="004F0EE2" w:rsidP="004F0EE2">
            <w:pPr>
              <w:spacing w:line="360" w:lineRule="auto"/>
              <w:rPr>
                <w:rFonts w:asciiTheme="minorEastAsia" w:hAnsiTheme="minorEastAsia" w:cs="仿宋_GB2312"/>
                <w:szCs w:val="21"/>
                <w:lang w:val="zh-CN"/>
              </w:rPr>
            </w:pPr>
            <w:r w:rsidRPr="004F0EE2">
              <w:rPr>
                <w:rFonts w:asciiTheme="minorEastAsia" w:hAnsiTheme="minorEastAsia" w:cs="仿宋_GB2312" w:hint="eastAsia"/>
                <w:szCs w:val="21"/>
                <w:lang w:val="zh-CN"/>
              </w:rPr>
              <w:t>1、投标人须具备《中华人民共和国政府采购法》第二十二条规定、供应商须具有独立法人资格及相应的经营范围.</w:t>
            </w:r>
          </w:p>
          <w:p w:rsidR="004362FF" w:rsidRPr="004362FF" w:rsidRDefault="004F0EE2" w:rsidP="004362FF">
            <w:pPr>
              <w:spacing w:line="360" w:lineRule="auto"/>
              <w:rPr>
                <w:rFonts w:asciiTheme="minorEastAsia" w:hAnsiTheme="minorEastAsia" w:cs="仿宋_GB2312"/>
                <w:szCs w:val="21"/>
                <w:lang w:val="zh-CN"/>
              </w:rPr>
            </w:pPr>
            <w:r w:rsidRPr="004F0EE2">
              <w:rPr>
                <w:rFonts w:asciiTheme="minorEastAsia" w:hAnsiTheme="minorEastAsia" w:cs="仿宋_GB2312" w:hint="eastAsia"/>
                <w:szCs w:val="21"/>
                <w:lang w:val="zh-CN"/>
              </w:rPr>
              <w:t>2、</w:t>
            </w:r>
            <w:r w:rsidR="004362FF" w:rsidRPr="004362FF">
              <w:rPr>
                <w:rFonts w:asciiTheme="minorEastAsia" w:hAnsiTheme="minorEastAsia" w:cs="仿宋_GB2312" w:hint="eastAsia"/>
                <w:szCs w:val="21"/>
                <w:lang w:val="zh-CN"/>
              </w:rPr>
              <w:t>投标商须具有工程设计综合或建筑行业（建筑工程）设计甲级资质；</w:t>
            </w:r>
          </w:p>
          <w:p w:rsidR="004362FF" w:rsidRPr="004362FF" w:rsidRDefault="004362FF" w:rsidP="004362FF">
            <w:pPr>
              <w:spacing w:line="360" w:lineRule="auto"/>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3、被委托人须是本单位职工，须提供公司为本人缴纳社会保险证明； </w:t>
            </w:r>
          </w:p>
          <w:p w:rsidR="00581E48" w:rsidRPr="00EC286C" w:rsidRDefault="004362FF" w:rsidP="004362FF">
            <w:pPr>
              <w:spacing w:line="360" w:lineRule="auto"/>
              <w:rPr>
                <w:rFonts w:asciiTheme="minorEastAsia" w:hAnsiTheme="minorEastAsia" w:cs="仿宋_GB2312"/>
                <w:szCs w:val="21"/>
                <w:lang w:val="zh-CN"/>
              </w:rPr>
            </w:pPr>
            <w:r w:rsidRPr="004362FF">
              <w:rPr>
                <w:rFonts w:asciiTheme="minorEastAsia" w:hAnsiTheme="minorEastAsia" w:cs="仿宋_GB2312" w:hint="eastAsia"/>
                <w:szCs w:val="21"/>
                <w:lang w:val="zh-CN"/>
              </w:rPr>
              <w:lastRenderedPageBreak/>
              <w:t>4、本项目不接受联合体投标。</w:t>
            </w:r>
          </w:p>
        </w:tc>
      </w:tr>
    </w:tbl>
    <w:p w:rsidR="00581E48" w:rsidRPr="00EC286C" w:rsidRDefault="00581E48">
      <w:pPr>
        <w:pStyle w:val="a7"/>
        <w:spacing w:line="360" w:lineRule="auto"/>
        <w:contextualSpacing/>
        <w:rPr>
          <w:rFonts w:asciiTheme="minorEastAsia" w:eastAsiaTheme="minorEastAsia" w:hAnsiTheme="minorEastAsia" w:cs="仿宋_GB2312"/>
          <w:b/>
          <w:sz w:val="32"/>
          <w:szCs w:val="32"/>
        </w:rPr>
      </w:pPr>
    </w:p>
    <w:p w:rsidR="007B4087" w:rsidRDefault="007B4087" w:rsidP="007B408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B4087" w:rsidRDefault="007B4087" w:rsidP="007B408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B4087" w:rsidRDefault="007B4087" w:rsidP="007B408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B4087" w:rsidRDefault="007B4087" w:rsidP="007B4087">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4087" w:rsidRDefault="007B4087" w:rsidP="007B4087">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B4087" w:rsidRDefault="007B4087" w:rsidP="007B408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B4087" w:rsidRDefault="007B4087" w:rsidP="007B408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w:t>
      </w:r>
      <w:r>
        <w:rPr>
          <w:rFonts w:asciiTheme="minorEastAsia" w:eastAsiaTheme="minorEastAsia" w:hAnsiTheme="minorEastAsia" w:cs="仿宋_GB2312" w:hint="eastAsia"/>
          <w:sz w:val="21"/>
          <w:szCs w:val="21"/>
          <w:lang w:val="zh-CN"/>
        </w:rPr>
        <w:lastRenderedPageBreak/>
        <w:t>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4087" w:rsidRDefault="007B4087" w:rsidP="007B408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B4087" w:rsidRDefault="007B4087" w:rsidP="007B40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4087" w:rsidRDefault="007B4087" w:rsidP="007B408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B4087" w:rsidRDefault="007B4087" w:rsidP="007B408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7B4087" w:rsidRDefault="007B4087" w:rsidP="007B408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7B4087" w:rsidRDefault="007B4087" w:rsidP="007B408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7B4087" w:rsidRDefault="007B4087" w:rsidP="007B408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w:t>
      </w:r>
      <w:r>
        <w:rPr>
          <w:rFonts w:asciiTheme="minorEastAsia" w:hAnsiTheme="minorEastAsia" w:cs="仿宋_GB2312" w:hint="eastAsia"/>
          <w:szCs w:val="21"/>
          <w:lang w:val="zh-CN"/>
        </w:rPr>
        <w:lastRenderedPageBreak/>
        <w:t>损害采购人或者其他投标人的合法权益。在评标过程中发现投标人有上述情形的，评标委员会应当认定其投标无效。</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B4087" w:rsidRDefault="007B4087" w:rsidP="007B408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4087" w:rsidRDefault="007B4087" w:rsidP="007B408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B4087" w:rsidRPr="007E613D" w:rsidRDefault="007B4087" w:rsidP="007B4087">
      <w:pPr>
        <w:pStyle w:val="a0"/>
        <w:rPr>
          <w:lang w:val="zh-CN"/>
        </w:rPr>
      </w:pPr>
    </w:p>
    <w:p w:rsidR="007B4087" w:rsidRDefault="007B4087" w:rsidP="007B4087">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8"/>
        <w:gridCol w:w="5796"/>
        <w:gridCol w:w="1180"/>
      </w:tblGrid>
      <w:tr w:rsidR="004362FF" w:rsidRPr="004362FF" w:rsidTr="00A73200">
        <w:trPr>
          <w:trHeight w:val="900"/>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 分值构成</w:t>
            </w:r>
          </w:p>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(总分100分)</w:t>
            </w:r>
          </w:p>
        </w:tc>
        <w:tc>
          <w:tcPr>
            <w:tcW w:w="6976" w:type="dxa"/>
            <w:gridSpan w:val="2"/>
            <w:tcBorders>
              <w:top w:val="single" w:sz="4" w:space="0" w:color="auto"/>
              <w:left w:val="single" w:sz="4" w:space="0" w:color="auto"/>
              <w:bottom w:val="single" w:sz="4" w:space="0" w:color="auto"/>
              <w:right w:val="single" w:sz="4" w:space="0" w:color="auto"/>
            </w:tcBorders>
            <w:vAlign w:val="center"/>
          </w:tcPr>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价格分值：  30分</w:t>
            </w:r>
          </w:p>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商务部分：  30   分</w:t>
            </w:r>
          </w:p>
          <w:p w:rsidR="004362FF" w:rsidRPr="004362FF" w:rsidRDefault="004362FF" w:rsidP="004362FF">
            <w:pPr>
              <w:widowControl/>
              <w:spacing w:line="360" w:lineRule="auto"/>
              <w:ind w:firstLineChars="450" w:firstLine="945"/>
              <w:rPr>
                <w:rFonts w:asciiTheme="minorEastAsia" w:hAnsiTheme="minorEastAsia" w:cs="仿宋_GB2312"/>
                <w:szCs w:val="21"/>
                <w:lang w:val="zh-CN"/>
              </w:rPr>
            </w:pPr>
            <w:r w:rsidRPr="004362FF">
              <w:rPr>
                <w:rFonts w:asciiTheme="minorEastAsia" w:hAnsiTheme="minorEastAsia" w:cs="仿宋_GB2312" w:hint="eastAsia"/>
                <w:szCs w:val="21"/>
                <w:lang w:val="zh-CN"/>
              </w:rPr>
              <w:t>技术部分：   40   分</w:t>
            </w:r>
          </w:p>
        </w:tc>
      </w:tr>
      <w:tr w:rsidR="004362FF" w:rsidRPr="004362FF" w:rsidTr="00A73200">
        <w:trPr>
          <w:trHeight w:val="820"/>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一、价格部分（满分30分）</w:t>
            </w:r>
          </w:p>
        </w:tc>
      </w:tr>
      <w:tr w:rsidR="004362FF" w:rsidRPr="004362FF" w:rsidTr="00A73200">
        <w:trPr>
          <w:trHeight w:val="714"/>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A73200">
        <w:trPr>
          <w:trHeight w:val="1519"/>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投标报价</w:t>
            </w:r>
          </w:p>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评标基准价：满足招标文件要求的有效投标报价中，最低的投标报价为评标基准价。</w:t>
            </w:r>
          </w:p>
          <w:p w:rsidR="004362FF" w:rsidRPr="004362FF" w:rsidRDefault="004362FF" w:rsidP="00A73200">
            <w:pPr>
              <w:widowControl/>
              <w:spacing w:line="330" w:lineRule="atLeas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投标报价得分=（评标基准价/投标报价）× 30分  </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4362FF">
            <w:pPr>
              <w:widowControl/>
              <w:spacing w:line="330" w:lineRule="atLeast"/>
              <w:ind w:leftChars="-7" w:left="-15" w:firstLineChars="5" w:firstLine="10"/>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30分</w:t>
            </w:r>
          </w:p>
        </w:tc>
      </w:tr>
      <w:tr w:rsidR="004362FF" w:rsidRPr="004362FF" w:rsidTr="00A73200">
        <w:trPr>
          <w:trHeight w:val="754"/>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二、商务部分（满分 30  分）</w:t>
            </w:r>
          </w:p>
        </w:tc>
      </w:tr>
      <w:tr w:rsidR="004362FF" w:rsidRPr="004362FF" w:rsidTr="00A73200">
        <w:trPr>
          <w:trHeight w:val="697"/>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lastRenderedPageBreak/>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A73200">
        <w:trPr>
          <w:trHeight w:val="3276"/>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400" w:lineRule="exac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业绩</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1、提供2017年1月1日以来合同金额50万以上（含50万）业绩每有一项得5分，最多得15分。（以合同签订时间为准，须提供中标通知书及合同书）；</w:t>
            </w:r>
          </w:p>
          <w:p w:rsidR="004362FF" w:rsidRPr="004362FF" w:rsidRDefault="004362FF" w:rsidP="004362FF">
            <w:pPr>
              <w:spacing w:line="400" w:lineRule="exact"/>
              <w:ind w:left="210" w:hangingChars="100" w:hanging="210"/>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2、项目负责人每提供一项2017年1月1日以来项目业绩得5分，最多得15分。（以合同签订时间为准，须提供中标通知书及合同书）</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注：项目负责人业绩可与企业业绩重复</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30分  </w:t>
            </w:r>
          </w:p>
        </w:tc>
      </w:tr>
      <w:tr w:rsidR="004362FF" w:rsidRPr="004362FF" w:rsidTr="00A73200">
        <w:trPr>
          <w:trHeight w:val="698"/>
        </w:trPr>
        <w:tc>
          <w:tcPr>
            <w:tcW w:w="9464" w:type="dxa"/>
            <w:gridSpan w:val="3"/>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三、技术部分（满分 40 分）</w:t>
            </w:r>
          </w:p>
        </w:tc>
      </w:tr>
      <w:tr w:rsidR="004362FF" w:rsidRPr="004362FF" w:rsidTr="00A73200">
        <w:trPr>
          <w:trHeight w:val="681"/>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评分因素</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评分标准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分值</w:t>
            </w:r>
          </w:p>
        </w:tc>
      </w:tr>
      <w:tr w:rsidR="004362FF" w:rsidRPr="004362FF" w:rsidTr="00A73200">
        <w:trPr>
          <w:trHeight w:val="3406"/>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对招标文件</w:t>
            </w:r>
          </w:p>
          <w:p w:rsidR="004362FF" w:rsidRPr="004362FF" w:rsidRDefault="004362FF" w:rsidP="00A73200">
            <w:pPr>
              <w:widowControl/>
              <w:spacing w:line="330" w:lineRule="atLeast"/>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响应程度</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设计工作大纲（0-4分）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整体设计思路（0-4分）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质量控制措施及制度（0-4分）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项目难点及重点分析（0-3分）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确保安全的技术措施（0-4分）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设计进度计划及保证措施（0-4分）</w:t>
            </w:r>
          </w:p>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项目成果管理及保证措施（0-4分）</w:t>
            </w:r>
          </w:p>
          <w:p w:rsidR="004362FF" w:rsidRPr="004362FF" w:rsidRDefault="004362FF" w:rsidP="00A73200">
            <w:pPr>
              <w:widowControl/>
              <w:spacing w:line="36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施工阶段服务的保证措施（0-3分）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30" w:lineRule="atLeast"/>
              <w:ind w:leftChars="-29" w:left="-61" w:rightChars="-51" w:right="-107"/>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30 分</w:t>
            </w:r>
          </w:p>
        </w:tc>
      </w:tr>
      <w:tr w:rsidR="004362FF" w:rsidRPr="004362FF" w:rsidTr="00A73200">
        <w:trPr>
          <w:trHeight w:val="567"/>
        </w:trPr>
        <w:tc>
          <w:tcPr>
            <w:tcW w:w="2488"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widowControl/>
              <w:spacing w:line="360" w:lineRule="auto"/>
              <w:jc w:val="center"/>
              <w:rPr>
                <w:rFonts w:asciiTheme="minorEastAsia" w:hAnsiTheme="minorEastAsia" w:cs="仿宋_GB2312"/>
                <w:szCs w:val="21"/>
                <w:lang w:val="zh-CN"/>
              </w:rPr>
            </w:pPr>
            <w:r w:rsidRPr="004362FF">
              <w:rPr>
                <w:rFonts w:asciiTheme="minorEastAsia" w:hAnsiTheme="minorEastAsia" w:cs="仿宋_GB2312" w:hint="eastAsia"/>
                <w:szCs w:val="21"/>
                <w:lang w:val="zh-CN"/>
              </w:rPr>
              <w:t>售后服务承诺</w:t>
            </w:r>
          </w:p>
        </w:tc>
        <w:tc>
          <w:tcPr>
            <w:tcW w:w="5796"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供应商针对本项目所提供的服务承诺，从服务期限、后期服务等方面进行横向比较，综合评定，优行8-10分，良得5-7分，一般得1-4分，否则不得分。</w:t>
            </w:r>
          </w:p>
        </w:tc>
        <w:tc>
          <w:tcPr>
            <w:tcW w:w="1180" w:type="dxa"/>
            <w:tcBorders>
              <w:top w:val="single" w:sz="4" w:space="0" w:color="auto"/>
              <w:left w:val="single" w:sz="4" w:space="0" w:color="auto"/>
              <w:bottom w:val="single" w:sz="4" w:space="0" w:color="auto"/>
              <w:right w:val="single" w:sz="4" w:space="0" w:color="auto"/>
            </w:tcBorders>
            <w:vAlign w:val="center"/>
          </w:tcPr>
          <w:p w:rsidR="004362FF" w:rsidRPr="004362FF" w:rsidRDefault="004362FF" w:rsidP="00A73200">
            <w:pPr>
              <w:spacing w:line="400" w:lineRule="exact"/>
              <w:jc w:val="left"/>
              <w:rPr>
                <w:rFonts w:asciiTheme="minorEastAsia" w:hAnsiTheme="minorEastAsia" w:cs="仿宋_GB2312"/>
                <w:szCs w:val="21"/>
                <w:lang w:val="zh-CN"/>
              </w:rPr>
            </w:pPr>
            <w:r w:rsidRPr="004362FF">
              <w:rPr>
                <w:rFonts w:asciiTheme="minorEastAsia" w:hAnsiTheme="minorEastAsia" w:cs="仿宋_GB2312" w:hint="eastAsia"/>
                <w:szCs w:val="21"/>
                <w:lang w:val="zh-CN"/>
              </w:rPr>
              <w:t xml:space="preserve"> 10分</w:t>
            </w:r>
          </w:p>
        </w:tc>
      </w:tr>
    </w:tbl>
    <w:p w:rsidR="004362FF" w:rsidRDefault="004362FF" w:rsidP="004362FF">
      <w:pPr>
        <w:pStyle w:val="a7"/>
        <w:spacing w:line="360" w:lineRule="auto"/>
        <w:contextualSpacing/>
        <w:rPr>
          <w:rFonts w:asciiTheme="minorEastAsia" w:eastAsiaTheme="minorEastAsia" w:hAnsiTheme="minorEastAsia" w:cs="仿宋_GB2312"/>
          <w:b/>
          <w:szCs w:val="24"/>
          <w:lang w:val="zh-CN"/>
        </w:rPr>
      </w:pPr>
    </w:p>
    <w:p w:rsidR="00581E48" w:rsidRDefault="003D778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1E48">
        <w:trPr>
          <w:trHeight w:val="55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1E48">
        <w:trPr>
          <w:trHeight w:val="891"/>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1E48" w:rsidRDefault="003D77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581E48" w:rsidRDefault="00581E48">
            <w:pPr>
              <w:jc w:val="center"/>
              <w:rPr>
                <w:rFonts w:ascii="宋体" w:hAnsi="宋体"/>
                <w:b/>
                <w:color w:val="000000"/>
                <w:sz w:val="24"/>
                <w:szCs w:val="24"/>
                <w:lang w:val="en-GB"/>
              </w:rPr>
            </w:pPr>
          </w:p>
        </w:tc>
      </w:tr>
      <w:tr w:rsidR="00581E48">
        <w:trPr>
          <w:trHeight w:val="1414"/>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581E48" w:rsidRDefault="003D77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1E48" w:rsidRDefault="003D77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1E48" w:rsidRDefault="003D77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1E48" w:rsidRDefault="00581E48">
            <w:pPr>
              <w:rPr>
                <w:rFonts w:ascii="宋体" w:hAnsi="宋体"/>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81E48" w:rsidRDefault="003D77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1E48" w:rsidRDefault="00581E48">
            <w:pPr>
              <w:jc w:val="center"/>
              <w:rPr>
                <w:rFonts w:ascii="宋体" w:hAnsi="宋体"/>
                <w:b/>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1408"/>
        </w:trPr>
        <w:tc>
          <w:tcPr>
            <w:tcW w:w="8931" w:type="dxa"/>
            <w:gridSpan w:val="4"/>
            <w:vAlign w:val="center"/>
          </w:tcPr>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1E48" w:rsidRDefault="003D7789" w:rsidP="003D778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1E48" w:rsidRDefault="003D7789" w:rsidP="003D778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1E48" w:rsidRDefault="003D77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1E48" w:rsidRDefault="003D778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581E48" w:rsidRDefault="003D77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1E48" w:rsidRDefault="003D77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EC286C" w:rsidRDefault="00EC286C">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w:t>
      </w:r>
      <w:r>
        <w:rPr>
          <w:rFonts w:ascii="宋体" w:cs="宋体" w:hint="eastAsia"/>
          <w:sz w:val="24"/>
          <w:lang w:val="zh-CN"/>
        </w:rPr>
        <w:lastRenderedPageBreak/>
        <w:t>方的款项。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w:t>
      </w:r>
      <w:r>
        <w:rPr>
          <w:rFonts w:ascii="宋体" w:cs="宋体" w:hint="eastAsia"/>
          <w:sz w:val="24"/>
          <w:lang w:val="zh-CN"/>
        </w:rPr>
        <w:lastRenderedPageBreak/>
        <w:t>发生及其后果是无法避免和无法克服的事故。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 第八章 投标文件有关格式</w:t>
      </w:r>
    </w:p>
    <w:p w:rsidR="00581E48" w:rsidRDefault="003D7789">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1E48" w:rsidRDefault="00581E48">
      <w:pPr>
        <w:pStyle w:val="af1"/>
        <w:ind w:firstLineChars="0" w:firstLine="0"/>
        <w:rPr>
          <w:rFonts w:asciiTheme="minorEastAsia" w:hAnsiTheme="minorEastAsia" w:cs="黑体"/>
          <w:b/>
          <w:bCs/>
          <w:sz w:val="44"/>
          <w:szCs w:val="44"/>
          <w:lang w:val="zh-CN"/>
        </w:rPr>
      </w:pPr>
    </w:p>
    <w:p w:rsidR="00581E48" w:rsidRDefault="003D77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81E48">
        <w:tc>
          <w:tcPr>
            <w:tcW w:w="46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81E48" w:rsidRDefault="003D778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81E48" w:rsidRDefault="003D778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w:t>
            </w:r>
            <w:r>
              <w:rPr>
                <w:rFonts w:asciiTheme="minorEastAsia" w:hAnsiTheme="minorEastAsia" w:cs="仿宋_GB2312" w:hint="eastAsia"/>
                <w:sz w:val="21"/>
                <w:szCs w:val="21"/>
                <w:lang w:val="zh-CN"/>
              </w:rPr>
              <w:lastRenderedPageBreak/>
              <w:t>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tcBorders>
              <w:top w:val="double" w:sz="4" w:space="0" w:color="auto"/>
            </w:tcBorders>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4"/>
            <w:tcBorders>
              <w:top w:val="doub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81E48" w:rsidRDefault="00581E48">
            <w:pPr>
              <w:jc w:val="center"/>
              <w:rPr>
                <w:szCs w:val="21"/>
              </w:rPr>
            </w:pPr>
          </w:p>
        </w:tc>
        <w:tc>
          <w:tcPr>
            <w:tcW w:w="1560"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81E48" w:rsidRDefault="00581E48">
            <w:pPr>
              <w:jc w:val="center"/>
              <w:rPr>
                <w:szCs w:val="21"/>
              </w:rPr>
            </w:pPr>
          </w:p>
        </w:tc>
        <w:tc>
          <w:tcPr>
            <w:tcW w:w="1560"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1089"/>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81E48" w:rsidRDefault="003D778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ign w:val="center"/>
          </w:tcPr>
          <w:p w:rsidR="00581E48" w:rsidRDefault="00581E4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81E48" w:rsidRDefault="00581E4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bl>
    <w:p w:rsidR="00581E48" w:rsidRDefault="003D778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4362FF" w:rsidRDefault="004362FF" w:rsidP="004362FF">
      <w:pPr>
        <w:pStyle w:val="a7"/>
        <w:spacing w:line="360" w:lineRule="auto"/>
        <w:rPr>
          <w:rFonts w:asciiTheme="majorEastAsia" w:eastAsiaTheme="majorEastAsia" w:hAnsiTheme="majorEastAsia" w:hint="eastAsia"/>
          <w:b/>
          <w:snapToGrid w:val="0"/>
          <w:kern w:val="0"/>
          <w:sz w:val="28"/>
          <w:szCs w:val="28"/>
        </w:rPr>
      </w:pPr>
    </w:p>
    <w:p w:rsidR="00384DFB" w:rsidRDefault="00384DFB" w:rsidP="004362FF">
      <w:pPr>
        <w:pStyle w:val="a7"/>
        <w:spacing w:line="360" w:lineRule="auto"/>
        <w:rPr>
          <w:rFonts w:asciiTheme="majorEastAsia" w:eastAsiaTheme="majorEastAsia" w:hAnsiTheme="majorEastAsia"/>
          <w:b/>
          <w:snapToGrid w:val="0"/>
          <w:kern w:val="0"/>
          <w:sz w:val="28"/>
          <w:szCs w:val="28"/>
        </w:rPr>
      </w:pPr>
    </w:p>
    <w:p w:rsidR="00581E48" w:rsidRDefault="003D778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rsidP="00C009E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81E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4362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日</w:t>
            </w:r>
            <w:r w:rsidR="003D7789">
              <w:rPr>
                <w:rFonts w:asciiTheme="minorEastAsia" w:hAnsiTheme="minorEastAsia" w:cs="宋体" w:hint="eastAsia"/>
                <w:b/>
                <w:szCs w:val="21"/>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81E48" w:rsidRDefault="003D778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81E48" w:rsidRDefault="00581E48">
      <w:pPr>
        <w:autoSpaceDE w:val="0"/>
        <w:autoSpaceDN w:val="0"/>
        <w:adjustRightInd w:val="0"/>
        <w:spacing w:line="360" w:lineRule="auto"/>
        <w:rPr>
          <w:rFonts w:ascii="宋体" w:cs="宋体"/>
          <w:sz w:val="24"/>
          <w:lang w:val="zh-CN"/>
        </w:rPr>
      </w:pPr>
    </w:p>
    <w:p w:rsidR="00581E48" w:rsidRDefault="00581E48">
      <w:pPr>
        <w:autoSpaceDE w:val="0"/>
        <w:autoSpaceDN w:val="0"/>
        <w:adjustRightInd w:val="0"/>
        <w:spacing w:line="360" w:lineRule="auto"/>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1E48" w:rsidRDefault="00581E48">
      <w:pPr>
        <w:pStyle w:val="a7"/>
        <w:spacing w:line="360" w:lineRule="auto"/>
        <w:rPr>
          <w:rFonts w:asciiTheme="majorEastAsia" w:eastAsiaTheme="majorEastAsia" w:hAnsiTheme="majorEastAsia"/>
          <w:b/>
          <w:snapToGrid w:val="0"/>
          <w:kern w:val="0"/>
          <w:szCs w:val="24"/>
        </w:rPr>
      </w:pPr>
    </w:p>
    <w:p w:rsidR="00581E48" w:rsidRDefault="003D778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1E48" w:rsidRDefault="003D778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1E48" w:rsidRDefault="003D7789">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3D778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1E48" w:rsidRDefault="003D778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81E48" w:rsidRDefault="00581E48">
      <w:pPr>
        <w:adjustRightInd w:val="0"/>
        <w:snapToGrid w:val="0"/>
        <w:spacing w:line="360" w:lineRule="auto"/>
        <w:rPr>
          <w:rFonts w:asciiTheme="minorEastAsia" w:hAnsiTheme="minorEastAsia" w:cs="宋体"/>
          <w:szCs w:val="21"/>
          <w:u w:val="single"/>
        </w:rPr>
      </w:pP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1E48" w:rsidRDefault="00581E48" w:rsidP="003D7789">
      <w:pPr>
        <w:autoSpaceDE w:val="0"/>
        <w:autoSpaceDN w:val="0"/>
        <w:adjustRightInd w:val="0"/>
        <w:spacing w:line="480" w:lineRule="auto"/>
        <w:ind w:firstLineChars="257" w:firstLine="617"/>
        <w:rPr>
          <w:rFonts w:ascii="宋体" w:hAnsi="宋体"/>
          <w:color w:val="000000"/>
          <w:sz w:val="24"/>
          <w:szCs w:val="24"/>
        </w:rPr>
      </w:pP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3D7789" w:rsidP="003D778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1E48" w:rsidRDefault="00581E48" w:rsidP="003D7789">
      <w:pPr>
        <w:pStyle w:val="13"/>
        <w:spacing w:line="480" w:lineRule="auto"/>
        <w:ind w:leftChars="-256" w:left="-538" w:firstLineChars="257" w:firstLine="540"/>
        <w:jc w:val="center"/>
        <w:rPr>
          <w:rFonts w:asciiTheme="minorEastAsia" w:hAnsiTheme="minorEastAsia"/>
          <w:bCs/>
          <w:color w:val="000000"/>
          <w:sz w:val="21"/>
          <w:szCs w:val="21"/>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3D7789" w:rsidP="003D778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1E48" w:rsidRDefault="003D7789" w:rsidP="003D778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1E48" w:rsidRDefault="00581E48">
      <w:pPr>
        <w:pStyle w:val="14"/>
        <w:spacing w:line="480" w:lineRule="auto"/>
        <w:rPr>
          <w:rFonts w:asciiTheme="minorEastAsia" w:hAnsiTheme="minorEastAsia" w:cs="Arial"/>
          <w:color w:val="000000"/>
          <w:sz w:val="21"/>
          <w:szCs w:val="21"/>
        </w:rPr>
      </w:pPr>
    </w:p>
    <w:p w:rsidR="00581E48" w:rsidRDefault="00581E48">
      <w:pPr>
        <w:rPr>
          <w:szCs w:val="21"/>
        </w:rPr>
      </w:pPr>
    </w:p>
    <w:p w:rsidR="00581E48" w:rsidRDefault="003D778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1E48" w:rsidRDefault="00581E48">
      <w:pPr>
        <w:spacing w:line="480" w:lineRule="exact"/>
        <w:jc w:val="center"/>
        <w:rPr>
          <w:rFonts w:ascii="宋体" w:hAnsi="宋体"/>
          <w:b/>
          <w:bCs/>
          <w:color w:val="000000"/>
          <w:sz w:val="36"/>
          <w:szCs w:val="36"/>
        </w:rPr>
      </w:pPr>
    </w:p>
    <w:p w:rsidR="00581E48" w:rsidRDefault="003D778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81E48" w:rsidRDefault="00581E48">
      <w:pPr>
        <w:spacing w:line="480" w:lineRule="exact"/>
        <w:jc w:val="center"/>
        <w:rPr>
          <w:rFonts w:ascii="宋体" w:hAnsi="宋体"/>
          <w:b/>
          <w:bCs/>
          <w:color w:val="000000"/>
          <w:sz w:val="36"/>
          <w:szCs w:val="36"/>
        </w:rPr>
      </w:pP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1E48">
        <w:trPr>
          <w:gridAfter w:val="1"/>
          <w:wAfter w:w="14" w:type="dxa"/>
          <w:trHeight w:val="2636"/>
        </w:trPr>
        <w:tc>
          <w:tcPr>
            <w:tcW w:w="4484" w:type="dxa"/>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1E48">
        <w:trPr>
          <w:trHeight w:val="2781"/>
        </w:trPr>
        <w:tc>
          <w:tcPr>
            <w:tcW w:w="4491" w:type="dxa"/>
            <w:gridSpan w:val="2"/>
            <w:vAlign w:val="center"/>
          </w:tcPr>
          <w:p w:rsidR="00581E48" w:rsidRDefault="003D7789">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581E48" w:rsidRDefault="003D7789">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（反面）</w:t>
            </w:r>
            <w:bookmarkEnd w:id="8"/>
          </w:p>
        </w:tc>
      </w:tr>
    </w:tbl>
    <w:p w:rsidR="00581E48" w:rsidRDefault="00581E48" w:rsidP="003D7789">
      <w:pPr>
        <w:spacing w:line="320" w:lineRule="exact"/>
        <w:ind w:left="2" w:firstLineChars="149" w:firstLine="358"/>
        <w:rPr>
          <w:rFonts w:asciiTheme="minorEastAsia" w:hAnsiTheme="minorEastAsia" w:cs="Courier New"/>
          <w:sz w:val="24"/>
          <w:szCs w:val="24"/>
        </w:rPr>
      </w:pPr>
    </w:p>
    <w:p w:rsidR="00581E48" w:rsidRDefault="003D778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81E48" w:rsidRDefault="003D7789" w:rsidP="00C009E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1E48" w:rsidRDefault="003D7789" w:rsidP="00C009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1E48" w:rsidRDefault="003D7789" w:rsidP="00C009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1E48" w:rsidRDefault="003D7789" w:rsidP="00C009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1E48" w:rsidRDefault="00581E48" w:rsidP="00C009EB">
      <w:pPr>
        <w:spacing w:beforeLines="50" w:afterLines="50" w:line="360" w:lineRule="auto"/>
        <w:ind w:firstLineChars="236" w:firstLine="496"/>
        <w:rPr>
          <w:rFonts w:asciiTheme="minorEastAsia" w:hAnsiTheme="minorEastAsia" w:cs="宋体"/>
          <w:szCs w:val="21"/>
          <w:lang w:val="zh-CN"/>
        </w:rPr>
      </w:pPr>
    </w:p>
    <w:p w:rsidR="00581E48" w:rsidRDefault="003D7789" w:rsidP="00C009E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1E48" w:rsidRDefault="003D7789" w:rsidP="00C009E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1E48" w:rsidRDefault="00581E48" w:rsidP="00C009EB">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C009EB">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C009EB">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EC286C" w:rsidRDefault="00EC286C" w:rsidP="00231702">
      <w:pPr>
        <w:pStyle w:val="a0"/>
      </w:pPr>
    </w:p>
    <w:p w:rsidR="00231702" w:rsidRPr="00231702" w:rsidRDefault="00231702" w:rsidP="00231702">
      <w:pPr>
        <w:pStyle w:val="a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3D778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3"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4"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5"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6"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581E48" w:rsidRDefault="00581E48">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581E48" w:rsidRDefault="003D7789">
      <w:pPr>
        <w:pStyle w:val="ab"/>
        <w:widowControl/>
        <w:shd w:val="clear" w:color="auto" w:fill="FFFFFF"/>
        <w:spacing w:after="300" w:line="336" w:lineRule="atLeast"/>
        <w:ind w:firstLineChars="1700" w:firstLine="3570"/>
        <w:rPr>
          <w:rFonts w:ascii="宋体" w:cs="宋体"/>
          <w:lang w:val="zh-CN"/>
        </w:rPr>
      </w:pPr>
      <w:r>
        <w:rPr>
          <w:rFonts w:asciiTheme="minorEastAsia" w:eastAsiaTheme="minorEastAsia" w:hAnsiTheme="minorEastAsia" w:cstheme="minorBidi" w:hint="eastAsia"/>
          <w:color w:val="000000"/>
          <w:sz w:val="21"/>
          <w:szCs w:val="21"/>
        </w:rPr>
        <w:t>年  月  日</w:t>
      </w:r>
    </w:p>
    <w:p w:rsidR="00581E48" w:rsidRPr="00DD028A" w:rsidRDefault="003D7789" w:rsidP="00DD028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t>四、符合性审查证明材料</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3D7789">
      <w:pPr>
        <w:spacing w:line="500" w:lineRule="exact"/>
        <w:outlineLvl w:val="0"/>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w:t>
      </w:r>
      <w:r w:rsidR="005D664E">
        <w:rPr>
          <w:rFonts w:ascii="仿宋" w:eastAsia="仿宋" w:hAnsi="仿宋" w:cs="仿宋" w:hint="eastAsia"/>
          <w:b/>
          <w:sz w:val="24"/>
          <w:szCs w:val="24"/>
        </w:rPr>
        <w:t xml:space="preserve">                           4.1</w:t>
      </w:r>
      <w:r>
        <w:rPr>
          <w:rFonts w:ascii="仿宋" w:eastAsia="仿宋" w:hAnsi="仿宋" w:cs="仿宋" w:hint="eastAsia"/>
          <w:b/>
          <w:sz w:val="24"/>
          <w:szCs w:val="24"/>
        </w:rPr>
        <w:t>工作方案</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sz w:val="24"/>
          <w:szCs w:val="24"/>
        </w:rPr>
      </w:pPr>
    </w:p>
    <w:p w:rsidR="00581E48" w:rsidRDefault="005D664E">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4.2</w:t>
      </w:r>
      <w:r w:rsidR="003D7789">
        <w:rPr>
          <w:rFonts w:ascii="仿宋" w:eastAsia="仿宋" w:hAnsi="仿宋" w:cs="仿宋" w:hint="eastAsia"/>
          <w:b/>
          <w:sz w:val="24"/>
          <w:szCs w:val="24"/>
        </w:rPr>
        <w:t xml:space="preserve">  服务承诺</w:t>
      </w: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 xml:space="preserve"> （根据招标文件规定及投标商自身条件编制）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D664E">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lastRenderedPageBreak/>
        <w:t>4.3</w:t>
      </w:r>
      <w:r w:rsidR="003D7789">
        <w:rPr>
          <w:rFonts w:ascii="仿宋" w:eastAsia="仿宋" w:hAnsi="仿宋" w:cs="仿宋" w:hint="eastAsia"/>
          <w:b/>
          <w:sz w:val="24"/>
          <w:szCs w:val="24"/>
        </w:rPr>
        <w:t xml:space="preserve"> 拟派本项目组成员情况一览表</w:t>
      </w: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581E48">
        <w:trPr>
          <w:trHeight w:val="769"/>
          <w:jc w:val="center"/>
        </w:trPr>
        <w:tc>
          <w:tcPr>
            <w:tcW w:w="980" w:type="dxa"/>
            <w:vAlign w:val="center"/>
          </w:tcPr>
          <w:p w:rsidR="00581E48" w:rsidRDefault="003D7789">
            <w:pPr>
              <w:rPr>
                <w:rFonts w:ascii="仿宋" w:eastAsia="仿宋" w:hAnsi="仿宋"/>
                <w:sz w:val="24"/>
                <w:szCs w:val="24"/>
              </w:rPr>
            </w:pPr>
            <w:r>
              <w:rPr>
                <w:rFonts w:ascii="仿宋" w:eastAsia="仿宋" w:hAnsi="仿宋" w:hint="eastAsia"/>
                <w:sz w:val="24"/>
                <w:szCs w:val="24"/>
              </w:rPr>
              <w:t>姓名</w:t>
            </w:r>
          </w:p>
        </w:tc>
        <w:tc>
          <w:tcPr>
            <w:tcW w:w="703" w:type="dxa"/>
            <w:vAlign w:val="center"/>
          </w:tcPr>
          <w:p w:rsidR="00581E48" w:rsidRDefault="003D7789">
            <w:pPr>
              <w:rPr>
                <w:rFonts w:ascii="仿宋" w:eastAsia="仿宋" w:hAnsi="仿宋"/>
                <w:sz w:val="24"/>
                <w:szCs w:val="24"/>
              </w:rPr>
            </w:pPr>
            <w:r>
              <w:rPr>
                <w:rFonts w:ascii="仿宋" w:eastAsia="仿宋" w:hAnsi="仿宋" w:hint="eastAsia"/>
                <w:sz w:val="24"/>
                <w:szCs w:val="24"/>
              </w:rPr>
              <w:t>年龄</w:t>
            </w:r>
          </w:p>
        </w:tc>
        <w:tc>
          <w:tcPr>
            <w:tcW w:w="1265" w:type="dxa"/>
            <w:vAlign w:val="center"/>
          </w:tcPr>
          <w:p w:rsidR="00581E48" w:rsidRDefault="003D7789">
            <w:pPr>
              <w:rPr>
                <w:rFonts w:ascii="仿宋" w:eastAsia="仿宋" w:hAnsi="仿宋"/>
                <w:sz w:val="24"/>
                <w:szCs w:val="24"/>
              </w:rPr>
            </w:pPr>
            <w:r>
              <w:rPr>
                <w:rFonts w:ascii="仿宋" w:eastAsia="仿宋" w:hAnsi="仿宋" w:hint="eastAsia"/>
                <w:sz w:val="24"/>
                <w:szCs w:val="24"/>
              </w:rPr>
              <w:t>学历</w:t>
            </w:r>
          </w:p>
        </w:tc>
        <w:tc>
          <w:tcPr>
            <w:tcW w:w="1513" w:type="dxa"/>
            <w:vAlign w:val="center"/>
          </w:tcPr>
          <w:p w:rsidR="00581E48" w:rsidRDefault="003D7789">
            <w:pPr>
              <w:rPr>
                <w:rFonts w:ascii="仿宋" w:eastAsia="仿宋" w:hAnsi="仿宋"/>
                <w:sz w:val="24"/>
                <w:szCs w:val="24"/>
              </w:rPr>
            </w:pPr>
            <w:r>
              <w:rPr>
                <w:rFonts w:ascii="仿宋" w:eastAsia="仿宋" w:hAnsi="仿宋" w:hint="eastAsia"/>
                <w:sz w:val="24"/>
                <w:szCs w:val="24"/>
              </w:rPr>
              <w:t>职称</w:t>
            </w:r>
          </w:p>
        </w:tc>
        <w:tc>
          <w:tcPr>
            <w:tcW w:w="1564" w:type="dxa"/>
            <w:vAlign w:val="center"/>
          </w:tcPr>
          <w:p w:rsidR="00581E48" w:rsidRDefault="003D7789">
            <w:pPr>
              <w:rPr>
                <w:rFonts w:ascii="仿宋" w:eastAsia="仿宋" w:hAnsi="仿宋"/>
                <w:sz w:val="24"/>
                <w:szCs w:val="24"/>
              </w:rPr>
            </w:pPr>
            <w:r>
              <w:rPr>
                <w:rFonts w:ascii="仿宋" w:eastAsia="仿宋" w:hAnsi="仿宋" w:hint="eastAsia"/>
                <w:sz w:val="24"/>
                <w:szCs w:val="24"/>
              </w:rPr>
              <w:t>本项目中拟</w:t>
            </w:r>
          </w:p>
          <w:p w:rsidR="00581E48" w:rsidRDefault="003D7789">
            <w:pPr>
              <w:rPr>
                <w:rFonts w:ascii="仿宋" w:eastAsia="仿宋" w:hAnsi="仿宋"/>
                <w:sz w:val="24"/>
                <w:szCs w:val="24"/>
              </w:rPr>
            </w:pPr>
            <w:r>
              <w:rPr>
                <w:rFonts w:ascii="仿宋" w:eastAsia="仿宋" w:hAnsi="仿宋" w:hint="eastAsia"/>
                <w:sz w:val="24"/>
                <w:szCs w:val="24"/>
              </w:rPr>
              <w:t>担任的职务</w:t>
            </w:r>
          </w:p>
        </w:tc>
        <w:tc>
          <w:tcPr>
            <w:tcW w:w="2160" w:type="dxa"/>
            <w:vAlign w:val="center"/>
          </w:tcPr>
          <w:p w:rsidR="00581E48" w:rsidRDefault="003D7789">
            <w:pPr>
              <w:rPr>
                <w:rFonts w:ascii="仿宋" w:eastAsia="仿宋" w:hAnsi="仿宋"/>
                <w:sz w:val="24"/>
                <w:szCs w:val="24"/>
              </w:rPr>
            </w:pPr>
            <w:r>
              <w:rPr>
                <w:rFonts w:ascii="仿宋" w:eastAsia="仿宋" w:hAnsi="仿宋" w:hint="eastAsia"/>
                <w:sz w:val="24"/>
                <w:szCs w:val="24"/>
              </w:rPr>
              <w:t>职业资格证书</w:t>
            </w:r>
            <w:r>
              <w:rPr>
                <w:rFonts w:ascii="仿宋" w:eastAsia="仿宋" w:hAnsi="仿宋"/>
                <w:sz w:val="24"/>
                <w:szCs w:val="24"/>
              </w:rPr>
              <w:t>/</w:t>
            </w:r>
          </w:p>
          <w:p w:rsidR="00581E48" w:rsidRDefault="003D7789">
            <w:pPr>
              <w:rPr>
                <w:rFonts w:ascii="仿宋" w:eastAsia="仿宋" w:hAnsi="仿宋"/>
                <w:sz w:val="24"/>
                <w:szCs w:val="24"/>
              </w:rPr>
            </w:pPr>
            <w:r>
              <w:rPr>
                <w:rFonts w:ascii="仿宋" w:eastAsia="仿宋" w:hAnsi="仿宋" w:hint="eastAsia"/>
                <w:sz w:val="24"/>
                <w:szCs w:val="24"/>
              </w:rPr>
              <w:t>岗位资格证书情况</w:t>
            </w:r>
          </w:p>
        </w:tc>
        <w:tc>
          <w:tcPr>
            <w:tcW w:w="867" w:type="dxa"/>
            <w:vAlign w:val="center"/>
          </w:tcPr>
          <w:p w:rsidR="00581E48" w:rsidRDefault="003D7789">
            <w:pPr>
              <w:rPr>
                <w:rFonts w:ascii="仿宋" w:eastAsia="仿宋" w:hAnsi="仿宋"/>
                <w:sz w:val="24"/>
                <w:szCs w:val="24"/>
              </w:rPr>
            </w:pPr>
            <w:r>
              <w:rPr>
                <w:rFonts w:ascii="仿宋" w:eastAsia="仿宋" w:hAnsi="仿宋" w:hint="eastAsia"/>
                <w:sz w:val="24"/>
                <w:szCs w:val="24"/>
              </w:rPr>
              <w:t>工作</w:t>
            </w:r>
          </w:p>
          <w:p w:rsidR="00581E48" w:rsidRDefault="003D7789">
            <w:pPr>
              <w:rPr>
                <w:rFonts w:ascii="仿宋" w:eastAsia="仿宋" w:hAnsi="仿宋"/>
                <w:sz w:val="24"/>
                <w:szCs w:val="24"/>
              </w:rPr>
            </w:pPr>
            <w:r>
              <w:rPr>
                <w:rFonts w:ascii="仿宋" w:eastAsia="仿宋" w:hAnsi="仿宋" w:hint="eastAsia"/>
                <w:sz w:val="24"/>
                <w:szCs w:val="24"/>
              </w:rPr>
              <w:t>年限</w:t>
            </w: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3D7789">
            <w:pPr>
              <w:rPr>
                <w:rFonts w:ascii="仿宋" w:eastAsia="仿宋" w:hAnsi="仿宋"/>
                <w:sz w:val="24"/>
                <w:szCs w:val="24"/>
              </w:rPr>
            </w:pPr>
            <w:r>
              <w:rPr>
                <w:rFonts w:eastAsia="仿宋"/>
                <w:sz w:val="24"/>
                <w:szCs w:val="24"/>
              </w:rPr>
              <w:t> </w:t>
            </w: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bl>
    <w:p w:rsidR="00581E48" w:rsidRDefault="003D7789">
      <w:pPr>
        <w:rPr>
          <w:rFonts w:ascii="仿宋" w:eastAsia="仿宋" w:hAnsi="仿宋"/>
          <w:sz w:val="24"/>
          <w:szCs w:val="24"/>
        </w:rPr>
      </w:pPr>
      <w:r>
        <w:rPr>
          <w:rFonts w:ascii="仿宋" w:eastAsia="仿宋" w:hAnsi="仿宋" w:hint="eastAsia"/>
          <w:sz w:val="24"/>
          <w:szCs w:val="24"/>
        </w:rPr>
        <w:t>注：应附职称证、职业资格证书（如有）/岗位资格证书。</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bCs/>
          <w:sz w:val="24"/>
          <w:szCs w:val="24"/>
        </w:rPr>
        <w:t>投标人名称（公章）：</w:t>
      </w:r>
    </w:p>
    <w:p w:rsidR="00581E48" w:rsidRDefault="003D7789">
      <w:pPr>
        <w:rPr>
          <w:rFonts w:ascii="仿宋" w:eastAsia="仿宋" w:hAnsi="仿宋"/>
          <w:sz w:val="24"/>
          <w:szCs w:val="24"/>
        </w:rPr>
      </w:pPr>
      <w:r>
        <w:rPr>
          <w:rFonts w:ascii="仿宋" w:eastAsia="仿宋" w:hAnsi="仿宋" w:hint="eastAsia"/>
          <w:sz w:val="24"/>
          <w:szCs w:val="24"/>
        </w:rPr>
        <w:t>法定代表人或委托代理人：（签字）</w:t>
      </w:r>
      <w:r>
        <w:rPr>
          <w:rFonts w:ascii="仿宋" w:eastAsia="仿宋" w:hAnsi="仿宋"/>
          <w:sz w:val="24"/>
          <w:szCs w:val="24"/>
        </w:rPr>
        <w:t xml:space="preserve">                  </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581E48" w:rsidRDefault="00581E48">
      <w:pPr>
        <w:autoSpaceDE w:val="0"/>
        <w:autoSpaceDN w:val="0"/>
        <w:adjustRightInd w:val="0"/>
        <w:spacing w:line="360" w:lineRule="auto"/>
        <w:outlineLvl w:val="0"/>
        <w:rPr>
          <w:rFonts w:eastAsia="宋体" w:hAnsi="宋体"/>
          <w:b/>
          <w:snapToGrid w:val="0"/>
          <w:kern w:val="0"/>
          <w:sz w:val="36"/>
          <w:szCs w:val="36"/>
        </w:rPr>
      </w:pPr>
    </w:p>
    <w:p w:rsidR="00581E48" w:rsidRDefault="00581E48" w:rsidP="003D7789">
      <w:pPr>
        <w:pStyle w:val="ac"/>
        <w:ind w:firstLine="361"/>
        <w:rPr>
          <w:rFonts w:hAnsi="宋体"/>
          <w:b/>
          <w:snapToGrid w:val="0"/>
          <w:sz w:val="36"/>
          <w:szCs w:val="36"/>
        </w:rPr>
      </w:pPr>
    </w:p>
    <w:p w:rsidR="00581E48" w:rsidRDefault="00581E48" w:rsidP="003D7789">
      <w:pPr>
        <w:pStyle w:val="20"/>
        <w:ind w:firstLine="723"/>
        <w:rPr>
          <w:rFonts w:hAnsi="宋体"/>
          <w:b/>
          <w:snapToGrid w:val="0"/>
          <w:kern w:val="0"/>
          <w:sz w:val="36"/>
          <w:szCs w:val="36"/>
        </w:rPr>
      </w:pPr>
    </w:p>
    <w:p w:rsidR="00581E48" w:rsidRDefault="00581E48">
      <w:pPr>
        <w:pStyle w:val="ac"/>
        <w:ind w:firstLineChars="0" w:firstLine="0"/>
      </w:pPr>
    </w:p>
    <w:p w:rsidR="00581E48" w:rsidRDefault="00581E48">
      <w:pPr>
        <w:pStyle w:val="ac"/>
        <w:ind w:firstLineChars="0" w:firstLine="0"/>
      </w:pPr>
    </w:p>
    <w:p w:rsidR="00581E48" w:rsidRDefault="005D664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w:t>
      </w:r>
      <w:r w:rsidR="003D7789">
        <w:rPr>
          <w:rFonts w:ascii="宋体" w:hAnsi="宋体" w:hint="eastAsia"/>
          <w:b/>
          <w:bCs/>
          <w:color w:val="000000"/>
          <w:sz w:val="24"/>
          <w:szCs w:val="24"/>
        </w:rPr>
        <w:t xml:space="preserve">  业绩情况表</w:t>
      </w:r>
    </w:p>
    <w:p w:rsidR="00581E48" w:rsidRDefault="00581E48">
      <w:pPr>
        <w:autoSpaceDE w:val="0"/>
        <w:autoSpaceDN w:val="0"/>
        <w:adjustRightInd w:val="0"/>
        <w:spacing w:line="360" w:lineRule="auto"/>
        <w:jc w:val="center"/>
        <w:outlineLvl w:val="0"/>
        <w:rPr>
          <w:rFonts w:ascii="宋体" w:hAnsi="宋体"/>
          <w:b/>
          <w:bCs/>
          <w:color w:val="000000"/>
          <w:sz w:val="28"/>
          <w:szCs w:val="28"/>
        </w:rPr>
      </w:pPr>
    </w:p>
    <w:p w:rsidR="00581E48" w:rsidRDefault="003D7789" w:rsidP="00C009E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1E48">
        <w:trPr>
          <w:trHeight w:val="777"/>
        </w:trPr>
        <w:tc>
          <w:tcPr>
            <w:tcW w:w="712"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1E48" w:rsidRDefault="003D7789">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581E48" w:rsidRDefault="00581E48">
      <w:pPr>
        <w:autoSpaceDE w:val="0"/>
        <w:autoSpaceDN w:val="0"/>
        <w:adjustRightInd w:val="0"/>
        <w:spacing w:line="480" w:lineRule="auto"/>
        <w:rPr>
          <w:rFonts w:asciiTheme="minorEastAsia" w:hAnsiTheme="minorEastAsia" w:cs="宋体"/>
          <w:sz w:val="24"/>
          <w:szCs w:val="24"/>
          <w:lang w:val="zh-CN"/>
        </w:rPr>
      </w:pPr>
    </w:p>
    <w:p w:rsidR="00581E48" w:rsidRDefault="00581E48" w:rsidP="003D7789">
      <w:pPr>
        <w:pStyle w:val="ac"/>
        <w:ind w:firstLine="240"/>
        <w:rPr>
          <w:rFonts w:asciiTheme="minorEastAsia" w:hAnsiTheme="minorEastAsia" w:cs="宋体"/>
          <w:sz w:val="24"/>
          <w:szCs w:val="24"/>
          <w:lang w:val="zh-CN"/>
        </w:rPr>
      </w:pPr>
    </w:p>
    <w:p w:rsidR="00581E48" w:rsidRDefault="00581E48">
      <w:pPr>
        <w:pStyle w:val="20"/>
        <w:rPr>
          <w:lang w:val="zh-CN"/>
        </w:rPr>
      </w:pPr>
    </w:p>
    <w:p w:rsidR="00581E48" w:rsidRDefault="00581E48">
      <w:pPr>
        <w:widowControl/>
        <w:spacing w:before="100" w:beforeAutospacing="1" w:after="100" w:afterAutospacing="1" w:line="360" w:lineRule="auto"/>
        <w:jc w:val="center"/>
        <w:rPr>
          <w:rFonts w:ascii="宋体" w:hAnsi="宋体"/>
          <w:b/>
          <w:bCs/>
          <w:color w:val="000000"/>
          <w:sz w:val="36"/>
          <w:szCs w:val="36"/>
        </w:rPr>
      </w:pPr>
    </w:p>
    <w:p w:rsidR="00581E48" w:rsidRDefault="00581E48"/>
    <w:p w:rsidR="00581E48" w:rsidRDefault="00581E48"/>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581E48" w:rsidRDefault="00581E48"/>
    <w:p w:rsidR="00581E48" w:rsidRDefault="00581E48"/>
    <w:p w:rsidR="00581E48" w:rsidRDefault="00581E48"/>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 </w:t>
      </w:r>
    </w:p>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rsidP="00581E48">
      <w:pPr>
        <w:pStyle w:val="af1"/>
        <w:ind w:firstLine="420"/>
      </w:pPr>
    </w:p>
    <w:sectPr w:rsidR="00581E48" w:rsidSect="00581E4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2D" w:rsidRDefault="0009262D" w:rsidP="00581E48">
      <w:r>
        <w:separator/>
      </w:r>
    </w:p>
  </w:endnote>
  <w:endnote w:type="continuationSeparator" w:id="0">
    <w:p w:rsidR="0009262D" w:rsidRDefault="0009262D" w:rsidP="0058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roma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00" w:rsidRDefault="00A7320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73200" w:rsidRDefault="00A73200">
                <w:pPr>
                  <w:pStyle w:val="a9"/>
                </w:pPr>
                <w:fldSimple w:instr=" PAGE  \* MERGEFORMAT ">
                  <w:r w:rsidR="005D664E">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2D" w:rsidRDefault="0009262D" w:rsidP="00581E48">
      <w:r>
        <w:separator/>
      </w:r>
    </w:p>
  </w:footnote>
  <w:footnote w:type="continuationSeparator" w:id="0">
    <w:p w:rsidR="0009262D" w:rsidRDefault="0009262D" w:rsidP="0058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D7328F2E"/>
    <w:multiLevelType w:val="singleLevel"/>
    <w:tmpl w:val="D7328F2E"/>
    <w:lvl w:ilvl="0">
      <w:start w:val="3"/>
      <w:numFmt w:val="chineseCounting"/>
      <w:suff w:val="nothing"/>
      <w:lvlText w:val="（%1）"/>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BADDBC"/>
    <w:multiLevelType w:val="singleLevel"/>
    <w:tmpl w:val="0EBADDBC"/>
    <w:lvl w:ilvl="0">
      <w:start w:val="4"/>
      <w:numFmt w:val="decimal"/>
      <w:suff w:val="nothing"/>
      <w:lvlText w:val="（%1）"/>
      <w:lvlJc w:val="left"/>
      <w:pPr>
        <w:ind w:left="480" w:firstLine="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9"/>
  </w:num>
  <w:num w:numId="6">
    <w:abstractNumId w:val="5"/>
  </w:num>
  <w:num w:numId="7">
    <w:abstractNumId w:val="2"/>
  </w:num>
  <w:num w:numId="8">
    <w:abstractNumId w:val="7"/>
  </w:num>
  <w:num w:numId="9">
    <w:abstractNumId w:val="11"/>
  </w:num>
  <w:num w:numId="10">
    <w:abstractNumId w:val="6"/>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17DD"/>
    <w:rsid w:val="00073DCF"/>
    <w:rsid w:val="000778F0"/>
    <w:rsid w:val="00077FF3"/>
    <w:rsid w:val="00082C6E"/>
    <w:rsid w:val="00083F6F"/>
    <w:rsid w:val="00086DE9"/>
    <w:rsid w:val="00091B0F"/>
    <w:rsid w:val="0009262D"/>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6EED"/>
    <w:rsid w:val="002121A9"/>
    <w:rsid w:val="00212788"/>
    <w:rsid w:val="00213252"/>
    <w:rsid w:val="00216728"/>
    <w:rsid w:val="002232E0"/>
    <w:rsid w:val="00223E42"/>
    <w:rsid w:val="00231702"/>
    <w:rsid w:val="00233049"/>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0D47"/>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4DFB"/>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2FF"/>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A3D82"/>
    <w:rsid w:val="005B04BA"/>
    <w:rsid w:val="005B439F"/>
    <w:rsid w:val="005B608A"/>
    <w:rsid w:val="005B6237"/>
    <w:rsid w:val="005C10B0"/>
    <w:rsid w:val="005C2157"/>
    <w:rsid w:val="005C2C3A"/>
    <w:rsid w:val="005D272E"/>
    <w:rsid w:val="005D5852"/>
    <w:rsid w:val="005D5944"/>
    <w:rsid w:val="005D5E11"/>
    <w:rsid w:val="005D664E"/>
    <w:rsid w:val="005D77CF"/>
    <w:rsid w:val="005E0D81"/>
    <w:rsid w:val="005E1286"/>
    <w:rsid w:val="005E4F9E"/>
    <w:rsid w:val="005E6DCD"/>
    <w:rsid w:val="005F09E9"/>
    <w:rsid w:val="005F3918"/>
    <w:rsid w:val="006010BB"/>
    <w:rsid w:val="00601DC9"/>
    <w:rsid w:val="00603BB7"/>
    <w:rsid w:val="006070B9"/>
    <w:rsid w:val="00607C6D"/>
    <w:rsid w:val="00610C2B"/>
    <w:rsid w:val="006169DC"/>
    <w:rsid w:val="006211BD"/>
    <w:rsid w:val="00621788"/>
    <w:rsid w:val="00622134"/>
    <w:rsid w:val="00622FF6"/>
    <w:rsid w:val="006320B9"/>
    <w:rsid w:val="006341CB"/>
    <w:rsid w:val="00636AAD"/>
    <w:rsid w:val="00644E97"/>
    <w:rsid w:val="00651415"/>
    <w:rsid w:val="006674B6"/>
    <w:rsid w:val="0066760C"/>
    <w:rsid w:val="00671218"/>
    <w:rsid w:val="00674F0B"/>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5817"/>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2E9"/>
    <w:rsid w:val="008B3760"/>
    <w:rsid w:val="008B4CCA"/>
    <w:rsid w:val="008B62B1"/>
    <w:rsid w:val="008B6376"/>
    <w:rsid w:val="008C0905"/>
    <w:rsid w:val="008C380D"/>
    <w:rsid w:val="008E0022"/>
    <w:rsid w:val="008E36C2"/>
    <w:rsid w:val="008E7034"/>
    <w:rsid w:val="008F7BFD"/>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E90"/>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45E"/>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73200"/>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B71"/>
    <w:rsid w:val="00BD0FE7"/>
    <w:rsid w:val="00BD3AFF"/>
    <w:rsid w:val="00BE3AFA"/>
    <w:rsid w:val="00BF1DA5"/>
    <w:rsid w:val="00BF21E1"/>
    <w:rsid w:val="00BF6220"/>
    <w:rsid w:val="00C00538"/>
    <w:rsid w:val="00C009EB"/>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35A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4B2D"/>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E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1E4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1E4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1E4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1E4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81E48"/>
    <w:pPr>
      <w:spacing w:after="120"/>
    </w:pPr>
  </w:style>
  <w:style w:type="paragraph" w:styleId="a4">
    <w:name w:val="Normal Indent"/>
    <w:basedOn w:val="a"/>
    <w:qFormat/>
    <w:rsid w:val="00581E48"/>
    <w:pPr>
      <w:ind w:firstLine="425"/>
    </w:pPr>
    <w:rPr>
      <w:rFonts w:ascii="Times New Roman" w:eastAsia="宋体" w:hAnsi="Times New Roman" w:cs="Times New Roman"/>
      <w:szCs w:val="20"/>
    </w:rPr>
  </w:style>
  <w:style w:type="paragraph" w:styleId="a5">
    <w:name w:val="caption"/>
    <w:basedOn w:val="a"/>
    <w:next w:val="a"/>
    <w:qFormat/>
    <w:rsid w:val="00581E48"/>
    <w:rPr>
      <w:rFonts w:ascii="Arial" w:eastAsia="黑体" w:hAnsi="Arial" w:cs="Arial"/>
      <w:sz w:val="20"/>
      <w:szCs w:val="20"/>
    </w:rPr>
  </w:style>
  <w:style w:type="paragraph" w:styleId="30">
    <w:name w:val="Body Text 3"/>
    <w:basedOn w:val="a"/>
    <w:link w:val="3Char0"/>
    <w:qFormat/>
    <w:rsid w:val="00581E48"/>
    <w:rPr>
      <w:rFonts w:ascii="Times New Roman" w:eastAsia="宋体" w:hAnsi="Times New Roman" w:cs="Times New Roman"/>
      <w:color w:val="FF0000"/>
      <w:sz w:val="24"/>
      <w:szCs w:val="24"/>
    </w:rPr>
  </w:style>
  <w:style w:type="paragraph" w:styleId="a6">
    <w:name w:val="Body Text Indent"/>
    <w:basedOn w:val="a"/>
    <w:qFormat/>
    <w:rsid w:val="00581E48"/>
    <w:pPr>
      <w:spacing w:line="400" w:lineRule="exact"/>
      <w:ind w:left="630"/>
    </w:pPr>
    <w:rPr>
      <w:rFonts w:ascii="楷体_GB2312" w:eastAsia="宋体"/>
    </w:rPr>
  </w:style>
  <w:style w:type="paragraph" w:styleId="5">
    <w:name w:val="toc 5"/>
    <w:basedOn w:val="a"/>
    <w:next w:val="a"/>
    <w:uiPriority w:val="39"/>
    <w:qFormat/>
    <w:rsid w:val="00581E4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1E4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81E48"/>
    <w:rPr>
      <w:rFonts w:eastAsia="宋体"/>
      <w:sz w:val="24"/>
    </w:rPr>
  </w:style>
  <w:style w:type="paragraph" w:styleId="a8">
    <w:name w:val="Date"/>
    <w:basedOn w:val="a"/>
    <w:next w:val="a"/>
    <w:link w:val="Char1"/>
    <w:uiPriority w:val="99"/>
    <w:unhideWhenUsed/>
    <w:qFormat/>
    <w:rsid w:val="00581E48"/>
    <w:pPr>
      <w:ind w:leftChars="2500" w:left="100"/>
    </w:pPr>
  </w:style>
  <w:style w:type="paragraph" w:styleId="a9">
    <w:name w:val="footer"/>
    <w:basedOn w:val="a"/>
    <w:link w:val="Char2"/>
    <w:uiPriority w:val="99"/>
    <w:unhideWhenUsed/>
    <w:qFormat/>
    <w:rsid w:val="00581E48"/>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581E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1E4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581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1E48"/>
    <w:rPr>
      <w:rFonts w:ascii="Calibri" w:eastAsia="宋体" w:hAnsi="Calibri" w:cs="Times New Roman"/>
      <w:sz w:val="24"/>
      <w:szCs w:val="24"/>
    </w:rPr>
  </w:style>
  <w:style w:type="paragraph" w:styleId="ac">
    <w:name w:val="Body Text First Indent"/>
    <w:basedOn w:val="a0"/>
    <w:link w:val="Char4"/>
    <w:qFormat/>
    <w:rsid w:val="00581E48"/>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581E48"/>
    <w:pPr>
      <w:spacing w:after="120" w:line="240" w:lineRule="auto"/>
      <w:ind w:leftChars="200" w:left="420" w:firstLineChars="200" w:firstLine="420"/>
    </w:pPr>
    <w:rPr>
      <w:szCs w:val="24"/>
    </w:rPr>
  </w:style>
  <w:style w:type="character" w:styleId="ad">
    <w:name w:val="Strong"/>
    <w:basedOn w:val="a1"/>
    <w:uiPriority w:val="22"/>
    <w:qFormat/>
    <w:rsid w:val="00581E48"/>
    <w:rPr>
      <w:b/>
      <w:bCs/>
    </w:rPr>
  </w:style>
  <w:style w:type="character" w:styleId="ae">
    <w:name w:val="FollowedHyperlink"/>
    <w:basedOn w:val="a1"/>
    <w:uiPriority w:val="99"/>
    <w:unhideWhenUsed/>
    <w:qFormat/>
    <w:rsid w:val="00581E48"/>
    <w:rPr>
      <w:color w:val="800080" w:themeColor="followedHyperlink"/>
      <w:u w:val="single"/>
    </w:rPr>
  </w:style>
  <w:style w:type="character" w:styleId="af">
    <w:name w:val="Emphasis"/>
    <w:basedOn w:val="a1"/>
    <w:uiPriority w:val="20"/>
    <w:qFormat/>
    <w:rsid w:val="00581E48"/>
    <w:rPr>
      <w:i/>
      <w:iCs/>
    </w:rPr>
  </w:style>
  <w:style w:type="character" w:styleId="af0">
    <w:name w:val="Hyperlink"/>
    <w:basedOn w:val="a1"/>
    <w:uiPriority w:val="99"/>
    <w:unhideWhenUsed/>
    <w:qFormat/>
    <w:rsid w:val="00581E48"/>
    <w:rPr>
      <w:color w:val="0000FF"/>
      <w:u w:val="single"/>
    </w:rPr>
  </w:style>
  <w:style w:type="paragraph" w:customStyle="1" w:styleId="af1">
    <w:name w:val="*正文"/>
    <w:basedOn w:val="a"/>
    <w:qFormat/>
    <w:rsid w:val="00581E48"/>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581E48"/>
    <w:pPr>
      <w:ind w:firstLineChars="200" w:firstLine="420"/>
    </w:pPr>
  </w:style>
  <w:style w:type="character" w:customStyle="1" w:styleId="1Char">
    <w:name w:val="标题 1 Char"/>
    <w:basedOn w:val="a1"/>
    <w:link w:val="1"/>
    <w:qFormat/>
    <w:rsid w:val="00581E48"/>
    <w:rPr>
      <w:rFonts w:ascii="Calibri" w:eastAsia="宋体" w:hAnsi="Calibri" w:cs="Times New Roman"/>
      <w:b/>
      <w:bCs/>
      <w:kern w:val="44"/>
      <w:sz w:val="44"/>
      <w:szCs w:val="44"/>
    </w:rPr>
  </w:style>
  <w:style w:type="character" w:customStyle="1" w:styleId="2Char">
    <w:name w:val="标题 2 Char"/>
    <w:basedOn w:val="a1"/>
    <w:link w:val="2"/>
    <w:qFormat/>
    <w:rsid w:val="00581E48"/>
    <w:rPr>
      <w:rFonts w:ascii="Arial" w:eastAsia="黑体" w:hAnsi="Arial" w:cs="Times New Roman"/>
      <w:b/>
      <w:bCs/>
      <w:kern w:val="0"/>
      <w:sz w:val="32"/>
      <w:szCs w:val="32"/>
    </w:rPr>
  </w:style>
  <w:style w:type="character" w:customStyle="1" w:styleId="3Char">
    <w:name w:val="标题 3 Char"/>
    <w:basedOn w:val="a1"/>
    <w:link w:val="3"/>
    <w:qFormat/>
    <w:rsid w:val="00581E4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1E48"/>
    <w:rPr>
      <w:rFonts w:ascii="Arial" w:eastAsia="黑体" w:hAnsi="Arial" w:cs="Times New Roman"/>
      <w:b/>
      <w:bCs/>
      <w:kern w:val="0"/>
      <w:sz w:val="28"/>
      <w:szCs w:val="28"/>
    </w:rPr>
  </w:style>
  <w:style w:type="character" w:customStyle="1" w:styleId="Char0">
    <w:name w:val="纯文本 Char"/>
    <w:basedOn w:val="a1"/>
    <w:link w:val="a7"/>
    <w:qFormat/>
    <w:rsid w:val="00581E48"/>
    <w:rPr>
      <w:rFonts w:eastAsia="宋体"/>
      <w:sz w:val="24"/>
    </w:rPr>
  </w:style>
  <w:style w:type="character" w:customStyle="1" w:styleId="Char1">
    <w:name w:val="日期 Char"/>
    <w:basedOn w:val="a1"/>
    <w:link w:val="a8"/>
    <w:uiPriority w:val="99"/>
    <w:qFormat/>
    <w:rsid w:val="00581E48"/>
  </w:style>
  <w:style w:type="character" w:customStyle="1" w:styleId="Char2">
    <w:name w:val="页脚 Char"/>
    <w:basedOn w:val="a1"/>
    <w:link w:val="a9"/>
    <w:uiPriority w:val="99"/>
    <w:qFormat/>
    <w:rsid w:val="00581E48"/>
    <w:rPr>
      <w:sz w:val="18"/>
      <w:szCs w:val="18"/>
    </w:rPr>
  </w:style>
  <w:style w:type="character" w:customStyle="1" w:styleId="Char3">
    <w:name w:val="页眉 Char"/>
    <w:basedOn w:val="a1"/>
    <w:link w:val="aa"/>
    <w:uiPriority w:val="99"/>
    <w:qFormat/>
    <w:rsid w:val="00581E48"/>
    <w:rPr>
      <w:sz w:val="18"/>
      <w:szCs w:val="18"/>
    </w:rPr>
  </w:style>
  <w:style w:type="character" w:customStyle="1" w:styleId="Char10">
    <w:name w:val="纯文本 Char1"/>
    <w:qFormat/>
    <w:rsid w:val="00581E48"/>
    <w:rPr>
      <w:rFonts w:eastAsia="宋体"/>
      <w:sz w:val="24"/>
    </w:rPr>
  </w:style>
  <w:style w:type="paragraph" w:customStyle="1" w:styleId="Default">
    <w:name w:val="Default"/>
    <w:qFormat/>
    <w:rsid w:val="00581E48"/>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1E48"/>
    <w:pPr>
      <w:ind w:firstLineChars="200" w:firstLine="420"/>
    </w:pPr>
  </w:style>
  <w:style w:type="character" w:customStyle="1" w:styleId="CharChar">
    <w:name w:val="正文文本缩进 Char Char"/>
    <w:link w:val="13"/>
    <w:qFormat/>
    <w:rsid w:val="00581E48"/>
    <w:rPr>
      <w:rFonts w:ascii="宋体"/>
      <w:sz w:val="24"/>
    </w:rPr>
  </w:style>
  <w:style w:type="paragraph" w:customStyle="1" w:styleId="13">
    <w:name w:val="正文文本缩进1"/>
    <w:basedOn w:val="a"/>
    <w:link w:val="CharChar"/>
    <w:qFormat/>
    <w:rsid w:val="00581E48"/>
    <w:pPr>
      <w:spacing w:line="360" w:lineRule="auto"/>
      <w:ind w:firstLineChars="200" w:firstLine="480"/>
    </w:pPr>
    <w:rPr>
      <w:rFonts w:ascii="宋体"/>
      <w:sz w:val="24"/>
    </w:rPr>
  </w:style>
  <w:style w:type="character" w:customStyle="1" w:styleId="CharChar0">
    <w:name w:val="日期 Char Char"/>
    <w:link w:val="14"/>
    <w:qFormat/>
    <w:rsid w:val="00581E48"/>
    <w:rPr>
      <w:sz w:val="24"/>
    </w:rPr>
  </w:style>
  <w:style w:type="paragraph" w:customStyle="1" w:styleId="14">
    <w:name w:val="日期1"/>
    <w:basedOn w:val="a"/>
    <w:next w:val="a"/>
    <w:link w:val="CharChar0"/>
    <w:qFormat/>
    <w:rsid w:val="00581E48"/>
    <w:rPr>
      <w:sz w:val="24"/>
    </w:rPr>
  </w:style>
  <w:style w:type="paragraph" w:customStyle="1" w:styleId="15">
    <w:name w:val="正文缩进1"/>
    <w:basedOn w:val="a"/>
    <w:qFormat/>
    <w:rsid w:val="00581E4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1E4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81E4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1E48"/>
    <w:rPr>
      <w:rFonts w:ascii="Times New Roman" w:eastAsia="宋体" w:hAnsi="Times New Roman" w:cs="Times New Roman"/>
      <w:color w:val="FF0000"/>
      <w:sz w:val="24"/>
      <w:szCs w:val="24"/>
    </w:rPr>
  </w:style>
  <w:style w:type="character" w:customStyle="1" w:styleId="edittexttarea">
    <w:name w:val="edittexttarea"/>
    <w:basedOn w:val="a1"/>
    <w:qFormat/>
    <w:rsid w:val="00581E48"/>
  </w:style>
  <w:style w:type="paragraph" w:customStyle="1" w:styleId="11212">
    <w:name w:val="样式 标题 1 + 四号 居中 段前: 12 磅 段后: 12 磅 行距: 单倍行距"/>
    <w:basedOn w:val="1"/>
    <w:qFormat/>
    <w:rsid w:val="00581E4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1E4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581E48"/>
  </w:style>
  <w:style w:type="character" w:customStyle="1" w:styleId="Char4">
    <w:name w:val="正文首行缩进 Char"/>
    <w:basedOn w:val="Char"/>
    <w:link w:val="ac"/>
    <w:qFormat/>
    <w:rsid w:val="00581E4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81E48"/>
    <w:rPr>
      <w:rFonts w:ascii="宋体" w:eastAsia="宋体" w:hAnsi="宋体" w:cs="宋体"/>
      <w:kern w:val="0"/>
      <w:sz w:val="24"/>
      <w:szCs w:val="24"/>
    </w:rPr>
  </w:style>
  <w:style w:type="paragraph" w:customStyle="1" w:styleId="p1">
    <w:name w:val="p1"/>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1E48"/>
    <w:pPr>
      <w:ind w:firstLineChars="200" w:firstLine="420"/>
    </w:pPr>
    <w:rPr>
      <w:rFonts w:ascii="Times New Roman" w:eastAsia="宋体" w:hAnsi="Times New Roman" w:cs="Times New Roman"/>
      <w:szCs w:val="24"/>
    </w:rPr>
  </w:style>
  <w:style w:type="paragraph" w:styleId="af3">
    <w:name w:val="List Paragraph"/>
    <w:basedOn w:val="a"/>
    <w:uiPriority w:val="34"/>
    <w:unhideWhenUsed/>
    <w:qFormat/>
    <w:rsid w:val="00581E48"/>
    <w:pPr>
      <w:ind w:firstLineChars="200" w:firstLine="420"/>
    </w:pPr>
  </w:style>
  <w:style w:type="character" w:customStyle="1" w:styleId="font01">
    <w:name w:val="font01"/>
    <w:basedOn w:val="a1"/>
    <w:qFormat/>
    <w:rsid w:val="00581E4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www.chinanpo.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59</Pages>
  <Words>5115</Words>
  <Characters>29160</Characters>
  <Application>Microsoft Office Word</Application>
  <DocSecurity>0</DocSecurity>
  <Lines>243</Lines>
  <Paragraphs>68</Paragraphs>
  <ScaleCrop>false</ScaleCrop>
  <Company>Sky123.Org</Company>
  <LinksUpToDate>false</LinksUpToDate>
  <CharactersWithSpaces>34207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160</cp:revision>
  <cp:lastPrinted>2018-08-01T18:20:00Z</cp:lastPrinted>
  <dcterms:created xsi:type="dcterms:W3CDTF">2018-04-17T18:52:00Z</dcterms:created>
  <dcterms:modified xsi:type="dcterms:W3CDTF">2020-03-06T02:03:00Z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