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E4" w:rsidRDefault="00FD05E4" w:rsidP="00FD05E4">
      <w:pPr>
        <w:widowControl/>
        <w:shd w:val="clear" w:color="auto" w:fill="FFFFFF"/>
        <w:spacing w:line="330" w:lineRule="atLeast"/>
        <w:jc w:val="center"/>
        <w:rPr>
          <w:rFonts w:ascii="仿宋" w:eastAsia="仿宋" w:hAnsi="仿宋" w:cs="仿宋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t>建安建工公字〔2020〕14号</w:t>
      </w:r>
    </w:p>
    <w:p w:rsidR="00FD05E4" w:rsidRDefault="00FD05E4" w:rsidP="00FD05E4">
      <w:pPr>
        <w:widowControl/>
        <w:shd w:val="clear" w:color="auto" w:fill="FFFFFF"/>
        <w:spacing w:line="330" w:lineRule="atLeast"/>
        <w:jc w:val="center"/>
        <w:rPr>
          <w:rFonts w:ascii="仿宋" w:eastAsia="仿宋" w:hAnsi="仿宋" w:cs="仿宋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  <w:lang w:val="zh-CN"/>
        </w:rPr>
        <w:t>许昌市建安区交通运输局</w:t>
      </w:r>
    </w:p>
    <w:p w:rsidR="00FD05E4" w:rsidRDefault="00FD05E4" w:rsidP="00FD05E4">
      <w:pPr>
        <w:widowControl/>
        <w:shd w:val="clear" w:color="auto" w:fill="FFFFFF"/>
        <w:spacing w:line="330" w:lineRule="atLeast"/>
        <w:jc w:val="center"/>
        <w:rPr>
          <w:rFonts w:ascii="仿宋" w:eastAsia="仿宋" w:hAnsi="仿宋" w:cs="仿宋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t>2020年中、省、市专项扶贫资金项目（7-8标段）</w:t>
      </w:r>
    </w:p>
    <w:p w:rsidR="00FD05E4" w:rsidRDefault="00A100F7" w:rsidP="00FD05E4">
      <w:pPr>
        <w:widowControl/>
        <w:shd w:val="clear" w:color="auto" w:fill="FFFFFF"/>
        <w:spacing w:line="330" w:lineRule="atLeast"/>
        <w:jc w:val="center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t>评标公示</w:t>
      </w:r>
    </w:p>
    <w:p w:rsidR="00FD05E4" w:rsidRDefault="00FD05E4" w:rsidP="00FD05E4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shd w:val="clear" w:color="auto" w:fill="FFFFFF"/>
        </w:rPr>
        <w:t>一、基本情况和数据表</w:t>
      </w:r>
    </w:p>
    <w:p w:rsidR="00FD05E4" w:rsidRDefault="00FD05E4" w:rsidP="00FD05E4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（一）项目概况</w:t>
      </w:r>
    </w:p>
    <w:p w:rsidR="00FD05E4" w:rsidRDefault="00FD05E4" w:rsidP="00FD05E4">
      <w:pPr>
        <w:widowControl/>
        <w:shd w:val="clear" w:color="auto" w:fill="FFFFFF"/>
        <w:spacing w:line="330" w:lineRule="atLeast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1、项目编号：建安建工公字〔2020〕14号</w:t>
      </w:r>
    </w:p>
    <w:p w:rsidR="00FD05E4" w:rsidRDefault="00FD05E4" w:rsidP="00FD05E4">
      <w:pPr>
        <w:spacing w:line="312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2、项目概况：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val="zh-CN"/>
        </w:rPr>
        <w:t>共分为两个标段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，分别是：</w:t>
      </w:r>
    </w:p>
    <w:p w:rsidR="00FD05E4" w:rsidRPr="00F800B1" w:rsidRDefault="00FD05E4" w:rsidP="00FD05E4">
      <w:pPr>
        <w:spacing w:line="312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val="zh-CN"/>
        </w:rPr>
      </w:pPr>
      <w:r w:rsidRPr="00F800B1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val="zh-CN"/>
        </w:rPr>
        <w:t>七标：蒋李集镇刘王村村内道路建设项目、蒋李集镇老官赵村道路项目、蒋李集镇朱集村村内道路建设项目</w:t>
      </w:r>
    </w:p>
    <w:p w:rsidR="00FD05E4" w:rsidRPr="00F800B1" w:rsidRDefault="00FD05E4" w:rsidP="00FD05E4">
      <w:pPr>
        <w:spacing w:line="312" w:lineRule="auto"/>
        <w:ind w:firstLineChars="200" w:firstLine="560"/>
        <w:rPr>
          <w:rFonts w:ascii="宋体" w:hAnsi="宋体"/>
          <w:sz w:val="24"/>
        </w:rPr>
      </w:pPr>
      <w:r w:rsidRPr="00F800B1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val="zh-CN"/>
        </w:rPr>
        <w:t>八标：榆林乡伯冢村村内道路建设项目、张潘镇校尉张村道路项目、张潘镇孟庄村村内道路建设项目</w:t>
      </w:r>
    </w:p>
    <w:p w:rsidR="00FD05E4" w:rsidRDefault="00FD05E4" w:rsidP="00FD05E4">
      <w:pPr>
        <w:widowControl/>
        <w:shd w:val="clear" w:color="auto" w:fill="FFFFFF"/>
        <w:spacing w:line="330" w:lineRule="atLeast"/>
        <w:ind w:firstLine="560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3、招标范围：招标文件、工程量清单、图纸及答疑纪要（如有）范围内的所有工程内容。</w:t>
      </w:r>
    </w:p>
    <w:p w:rsidR="00FD05E4" w:rsidRDefault="00FD05E4" w:rsidP="00FD05E4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4、招标控制价：</w:t>
      </w:r>
      <w:r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 w:rsidR="00FD05E4" w:rsidRPr="00F800B1" w:rsidRDefault="00FD05E4" w:rsidP="00FD05E4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F800B1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七标： 4195884元  </w:t>
      </w:r>
    </w:p>
    <w:p w:rsidR="00FD05E4" w:rsidRDefault="00FD05E4" w:rsidP="00FD05E4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F800B1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八标： 3296214 元  </w:t>
      </w:r>
    </w:p>
    <w:p w:rsidR="00FD05E4" w:rsidRDefault="00FD05E4" w:rsidP="00FD05E4">
      <w:pPr>
        <w:widowControl/>
        <w:shd w:val="clear" w:color="auto" w:fill="FFFFFF"/>
        <w:spacing w:line="330" w:lineRule="atLeast"/>
        <w:ind w:firstLine="560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5、计划工期：30日历天；</w:t>
      </w:r>
    </w:p>
    <w:p w:rsidR="00FD05E4" w:rsidRDefault="00FD05E4" w:rsidP="00FD05E4">
      <w:pPr>
        <w:widowControl/>
        <w:shd w:val="clear" w:color="auto" w:fill="FFFFFF"/>
        <w:spacing w:line="330" w:lineRule="atLeast"/>
        <w:ind w:firstLine="560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6、质量要求：合格（符合相关国家标准的要求）；</w:t>
      </w:r>
    </w:p>
    <w:p w:rsidR="00FD05E4" w:rsidRDefault="00FD05E4" w:rsidP="00FD05E4">
      <w:pPr>
        <w:widowControl/>
        <w:shd w:val="clear" w:color="auto" w:fill="FFFFFF"/>
        <w:spacing w:line="330" w:lineRule="atLeast"/>
        <w:ind w:firstLine="560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7、评标办法：技术评分最低标价法；</w:t>
      </w:r>
    </w:p>
    <w:p w:rsidR="00FD05E4" w:rsidRDefault="00FD05E4" w:rsidP="00FD05E4">
      <w:pPr>
        <w:widowControl/>
        <w:shd w:val="clear" w:color="auto" w:fill="FFFFFF"/>
        <w:spacing w:line="330" w:lineRule="atLeast"/>
        <w:ind w:firstLine="560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8、资格审查方式：资格后审</w:t>
      </w:r>
    </w:p>
    <w:p w:rsidR="00FD05E4" w:rsidRDefault="00FD05E4" w:rsidP="00FD05E4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（二）招标过程</w:t>
      </w:r>
    </w:p>
    <w:p w:rsidR="00FD05E4" w:rsidRDefault="00FD05E4" w:rsidP="00FD05E4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lastRenderedPageBreak/>
        <w:t>本工程招标采用公开招标方式进行，按照法定公开招标程序和要求，于</w:t>
      </w:r>
      <w:r w:rsidRPr="003109D6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2020年1月22日至2020年2月26日在《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全国公共资源交易平台(河南省</w:t>
      </w:r>
      <w:r>
        <w:rPr>
          <w:rFonts w:ascii="MS Mincho" w:eastAsia="MS Mincho" w:hAnsi="MS Mincho" w:cs="MS Mincho"/>
          <w:color w:val="000000"/>
          <w:kern w:val="0"/>
          <w:sz w:val="28"/>
          <w:szCs w:val="28"/>
          <w:shd w:val="clear" w:color="auto" w:fill="FFFFFF"/>
        </w:rPr>
        <w:t>▪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许昌市)》、《河南省电子招标投标公共服务平台》上公开发布招标信息，于投标截止时间递交投标文件及投标保证金的投标单位七标段有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  <w:shd w:val="clear" w:color="auto" w:fill="FFFFFF"/>
        </w:rPr>
        <w:t xml:space="preserve">  </w:t>
      </w:r>
      <w:r w:rsidR="00A100F7"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家、八标段有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  <w:shd w:val="clear" w:color="auto" w:fill="FFFFFF"/>
        </w:rPr>
        <w:t xml:space="preserve">  </w:t>
      </w:r>
      <w:r w:rsidR="00A100F7"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家。</w:t>
      </w:r>
    </w:p>
    <w:p w:rsidR="00FD05E4" w:rsidRDefault="00FD05E4" w:rsidP="00FD05E4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（三）项目开标数据表</w:t>
      </w:r>
    </w:p>
    <w:tbl>
      <w:tblPr>
        <w:tblW w:w="5000" w:type="pct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2135"/>
        <w:gridCol w:w="891"/>
        <w:gridCol w:w="3941"/>
      </w:tblGrid>
      <w:tr w:rsidR="00FD05E4" w:rsidTr="00B6024A">
        <w:trPr>
          <w:trHeight w:val="839"/>
          <w:jc w:val="center"/>
        </w:trPr>
        <w:tc>
          <w:tcPr>
            <w:tcW w:w="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招标人名称</w:t>
            </w:r>
          </w:p>
        </w:tc>
        <w:tc>
          <w:tcPr>
            <w:tcW w:w="408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val="zh-CN"/>
              </w:rPr>
              <w:t>许昌市建安区交通运输局</w:t>
            </w:r>
          </w:p>
        </w:tc>
      </w:tr>
      <w:tr w:rsidR="00FD05E4" w:rsidTr="00B6024A">
        <w:trPr>
          <w:trHeight w:val="824"/>
          <w:jc w:val="center"/>
        </w:trPr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招标代理</w:t>
            </w:r>
          </w:p>
          <w:p w:rsidR="00FD05E4" w:rsidRDefault="00FD05E4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40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3109D6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河南申信工程管理有限公司</w:t>
            </w:r>
          </w:p>
        </w:tc>
      </w:tr>
      <w:tr w:rsidR="00FD05E4" w:rsidTr="00B6024A">
        <w:trPr>
          <w:trHeight w:val="734"/>
          <w:jc w:val="center"/>
        </w:trPr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40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D05E4" w:rsidRPr="00097AA7" w:rsidRDefault="00FD05E4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97AA7">
              <w:rPr>
                <w:rFonts w:ascii="仿宋" w:eastAsia="仿宋" w:hAnsi="仿宋" w:hint="eastAsia"/>
                <w:sz w:val="24"/>
              </w:rPr>
              <w:t>许昌市建安区2020年中、省、市专项扶贫资金项目（7-8标段）</w:t>
            </w:r>
          </w:p>
        </w:tc>
      </w:tr>
      <w:tr w:rsidR="00FD05E4" w:rsidTr="00B6024A">
        <w:trPr>
          <w:trHeight w:val="1135"/>
          <w:jc w:val="center"/>
        </w:trPr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2020年2月26日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9时30分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许昌市建安区兴业大厦公共资源交易中心开标一室</w:t>
            </w:r>
          </w:p>
        </w:tc>
      </w:tr>
      <w:tr w:rsidR="00FD05E4" w:rsidTr="00B6024A">
        <w:trPr>
          <w:trHeight w:val="1135"/>
          <w:jc w:val="center"/>
        </w:trPr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评标时间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2020年2月26日</w:t>
            </w:r>
            <w:r w:rsidR="00AB363F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时</w:t>
            </w:r>
            <w:r w:rsidR="00AB363F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0分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评标地点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许昌市建安区兴业大厦公共资源交易中心评标一室</w:t>
            </w:r>
          </w:p>
        </w:tc>
      </w:tr>
    </w:tbl>
    <w:p w:rsidR="00FD05E4" w:rsidRDefault="00FD05E4" w:rsidP="00FD05E4">
      <w:pPr>
        <w:widowControl/>
        <w:numPr>
          <w:ilvl w:val="0"/>
          <w:numId w:val="1"/>
        </w:numPr>
        <w:shd w:val="clear" w:color="auto" w:fill="FFFFFF"/>
        <w:spacing w:before="226" w:line="330" w:lineRule="atLeast"/>
        <w:jc w:val="left"/>
        <w:rPr>
          <w:rFonts w:ascii="仿宋" w:eastAsia="仿宋" w:hAnsi="仿宋" w:cs="仿宋"/>
          <w:b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  <w:shd w:val="clear" w:color="auto" w:fill="FFFFFF"/>
        </w:rPr>
        <w:t>开标记录表</w:t>
      </w:r>
    </w:p>
    <w:p w:rsidR="00FD05E4" w:rsidRDefault="00FD05E4" w:rsidP="00FD05E4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七标段：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1881"/>
        <w:gridCol w:w="1285"/>
        <w:gridCol w:w="974"/>
        <w:gridCol w:w="830"/>
        <w:gridCol w:w="759"/>
        <w:gridCol w:w="2214"/>
      </w:tblGrid>
      <w:tr w:rsidR="00FD05E4" w:rsidTr="00A100F7">
        <w:trPr>
          <w:trHeight w:val="834"/>
        </w:trPr>
        <w:tc>
          <w:tcPr>
            <w:tcW w:w="236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9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5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工期（日历天）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质量要求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密封情况</w:t>
            </w:r>
          </w:p>
        </w:tc>
        <w:tc>
          <w:tcPr>
            <w:tcW w:w="1328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对本次开标过程是否有异议</w:t>
            </w:r>
          </w:p>
        </w:tc>
      </w:tr>
      <w:tr w:rsidR="00A100F7" w:rsidTr="00A100F7">
        <w:trPr>
          <w:trHeight w:val="90"/>
        </w:trPr>
        <w:tc>
          <w:tcPr>
            <w:tcW w:w="23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Default="00A100F7" w:rsidP="00B6024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8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Pr="008829D4" w:rsidRDefault="00A100F7" w:rsidP="00B6024A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8829D4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河南鼎畅路桥工程有限公司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Default="00A100F7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Default="00A100F7" w:rsidP="00B6024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Default="00A100F7" w:rsidP="00B6024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完好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Default="00A100F7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A100F7" w:rsidTr="00A100F7">
        <w:trPr>
          <w:trHeight w:val="385"/>
        </w:trPr>
        <w:tc>
          <w:tcPr>
            <w:tcW w:w="23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Default="00A100F7" w:rsidP="00B6024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8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Pr="008829D4" w:rsidRDefault="00A100F7" w:rsidP="00B6024A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8829D4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河南恒通公路桥梁建设有限公司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Default="00A100F7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Default="00A100F7" w:rsidP="00B6024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Default="00A100F7" w:rsidP="00B6024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完好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Default="00A100F7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A100F7" w:rsidTr="00A100F7">
        <w:trPr>
          <w:trHeight w:val="465"/>
        </w:trPr>
        <w:tc>
          <w:tcPr>
            <w:tcW w:w="23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Default="00A100F7" w:rsidP="00B6024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8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Pr="008829D4" w:rsidRDefault="00A100F7" w:rsidP="00B6024A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8829D4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河南泉隆路桥工程有限公司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Pr="001A712B" w:rsidRDefault="00A100F7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Default="00A100F7" w:rsidP="00B6024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Default="00A100F7" w:rsidP="00B6024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完好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Default="00A100F7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A100F7" w:rsidTr="00A100F7">
        <w:trPr>
          <w:trHeight w:val="465"/>
        </w:trPr>
        <w:tc>
          <w:tcPr>
            <w:tcW w:w="23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Default="00A100F7" w:rsidP="00B6024A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8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Pr="008829D4" w:rsidRDefault="00A100F7" w:rsidP="00B6024A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8829D4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河南盛世永昌建设工程有限公司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Pr="001A712B" w:rsidRDefault="00A100F7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Default="00A100F7" w:rsidP="00B6024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Default="00A100F7" w:rsidP="00B6024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完好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Default="00A100F7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A100F7" w:rsidTr="00A100F7">
        <w:trPr>
          <w:trHeight w:val="425"/>
        </w:trPr>
        <w:tc>
          <w:tcPr>
            <w:tcW w:w="1364" w:type="pct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Default="00A100F7" w:rsidP="00B6024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工期（日历天）</w:t>
            </w:r>
          </w:p>
        </w:tc>
        <w:tc>
          <w:tcPr>
            <w:tcW w:w="13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Default="00A100F7" w:rsidP="00B6024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Default="00A100F7" w:rsidP="00B6024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质量要求</w:t>
            </w:r>
          </w:p>
        </w:tc>
        <w:tc>
          <w:tcPr>
            <w:tcW w:w="1783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Default="00A100F7" w:rsidP="00B6024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</w:tbl>
    <w:p w:rsidR="00FD05E4" w:rsidRDefault="00FD05E4" w:rsidP="00FD05E4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</w:p>
    <w:p w:rsidR="00FD05E4" w:rsidRDefault="00FD05E4" w:rsidP="00FD05E4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</w:p>
    <w:p w:rsidR="00FD05E4" w:rsidRDefault="00FD05E4" w:rsidP="00FD05E4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八标段：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2242"/>
        <w:gridCol w:w="922"/>
        <w:gridCol w:w="975"/>
        <w:gridCol w:w="830"/>
        <w:gridCol w:w="759"/>
        <w:gridCol w:w="2214"/>
      </w:tblGrid>
      <w:tr w:rsidR="00FD05E4" w:rsidTr="00A100F7">
        <w:trPr>
          <w:trHeight w:val="834"/>
        </w:trPr>
        <w:tc>
          <w:tcPr>
            <w:tcW w:w="236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9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5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工期（日历天）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质量要求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密封情况</w:t>
            </w:r>
          </w:p>
        </w:tc>
        <w:tc>
          <w:tcPr>
            <w:tcW w:w="1328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对本次开标过程是否有异议</w:t>
            </w:r>
          </w:p>
        </w:tc>
      </w:tr>
      <w:tr w:rsidR="00A100F7" w:rsidTr="00A100F7">
        <w:trPr>
          <w:trHeight w:val="90"/>
        </w:trPr>
        <w:tc>
          <w:tcPr>
            <w:tcW w:w="23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Default="00A100F7" w:rsidP="00B6024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8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Pr="008829D4" w:rsidRDefault="00A100F7" w:rsidP="00B6024A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8829D4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河南鼎畅路桥工程有限公司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Default="00A100F7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Default="00A100F7" w:rsidP="00B6024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Default="00A100F7" w:rsidP="00B6024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完好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Default="00A100F7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A100F7" w:rsidTr="00A100F7">
        <w:trPr>
          <w:trHeight w:val="385"/>
        </w:trPr>
        <w:tc>
          <w:tcPr>
            <w:tcW w:w="23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Default="00A100F7" w:rsidP="00B6024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8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Pr="008829D4" w:rsidRDefault="00A100F7" w:rsidP="00B6024A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8829D4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河南恒通公路桥梁建设有限公司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Default="00A100F7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Default="00A100F7" w:rsidP="00B6024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Default="00A100F7" w:rsidP="00B6024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完好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Default="00A100F7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A100F7" w:rsidTr="00A100F7">
        <w:trPr>
          <w:trHeight w:val="465"/>
        </w:trPr>
        <w:tc>
          <w:tcPr>
            <w:tcW w:w="23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Default="00A100F7" w:rsidP="00B6024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8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Pr="008829D4" w:rsidRDefault="00A100F7" w:rsidP="00B6024A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8829D4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河南泉隆路桥工程有限公司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Pr="001A712B" w:rsidRDefault="00A100F7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Default="00A100F7" w:rsidP="00B6024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Default="00A100F7" w:rsidP="00B6024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完好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Default="00A100F7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A100F7" w:rsidTr="00A100F7">
        <w:trPr>
          <w:trHeight w:val="465"/>
        </w:trPr>
        <w:tc>
          <w:tcPr>
            <w:tcW w:w="23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Default="00A100F7" w:rsidP="00B6024A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8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Pr="008829D4" w:rsidRDefault="00A100F7" w:rsidP="00B6024A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8829D4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河南盛世永昌建设工程有限公司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Pr="001A712B" w:rsidRDefault="00A100F7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Default="00A100F7" w:rsidP="00B6024A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Default="00A100F7" w:rsidP="00B6024A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完好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Default="00A100F7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A100F7" w:rsidTr="00A100F7">
        <w:trPr>
          <w:trHeight w:val="425"/>
        </w:trPr>
        <w:tc>
          <w:tcPr>
            <w:tcW w:w="1581" w:type="pct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Default="00A100F7" w:rsidP="00B6024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工期（日历天）</w:t>
            </w:r>
          </w:p>
        </w:tc>
        <w:tc>
          <w:tcPr>
            <w:tcW w:w="113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Default="00A100F7" w:rsidP="00B6024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Default="00A100F7" w:rsidP="00B6024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质量要求</w:t>
            </w:r>
          </w:p>
        </w:tc>
        <w:tc>
          <w:tcPr>
            <w:tcW w:w="1783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0F7" w:rsidRDefault="00A100F7" w:rsidP="00B6024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</w:tbl>
    <w:p w:rsidR="00FD05E4" w:rsidRDefault="00FD05E4" w:rsidP="00FD05E4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  <w:shd w:val="clear" w:color="auto" w:fill="FFFFFF"/>
        </w:rPr>
        <w:t>三、评标标准、评标办法或者评标因素一览表</w:t>
      </w:r>
    </w:p>
    <w:p w:rsidR="00FD05E4" w:rsidRDefault="00FD05E4" w:rsidP="00FD05E4">
      <w:pPr>
        <w:widowControl/>
        <w:shd w:val="clear" w:color="auto" w:fill="FFFFFF"/>
        <w:spacing w:line="330" w:lineRule="atLeast"/>
        <w:ind w:firstLine="602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  <w:shd w:val="clear" w:color="auto" w:fill="FFFFFF"/>
        </w:rPr>
        <w:t>（详见招标文件）</w:t>
      </w:r>
    </w:p>
    <w:p w:rsidR="00FD05E4" w:rsidRDefault="00FD05E4" w:rsidP="00FD05E4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  <w:shd w:val="clear" w:color="auto" w:fill="FFFFFF"/>
        </w:rPr>
        <w:t>四、评审情况</w:t>
      </w:r>
    </w:p>
    <w:p w:rsidR="00FD05E4" w:rsidRDefault="00FD05E4" w:rsidP="00FD05E4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>第一信封的评审：</w:t>
      </w:r>
    </w:p>
    <w:p w:rsidR="00FD05E4" w:rsidRDefault="00FD05E4" w:rsidP="00FD05E4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>（一）初步评审</w:t>
      </w:r>
    </w:p>
    <w:p w:rsidR="00FD05E4" w:rsidRPr="00EE5343" w:rsidRDefault="00FD05E4" w:rsidP="00FD05E4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 w:rsidRPr="00EE5343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硬件特征码分析：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各标段不同投标人电子投标文件制作硬件特征码（网卡MAC地址、CPU序号、硬盘序列号等）各标段没有雷同现象，经评标委员会商议后认定，均判定为有效投标。</w:t>
      </w:r>
    </w:p>
    <w:p w:rsidR="00AB363F" w:rsidRDefault="00AB363F" w:rsidP="00FD05E4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</w:p>
    <w:p w:rsidR="00FD05E4" w:rsidRDefault="00FD05E4" w:rsidP="00FD05E4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七标段：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627"/>
        <w:gridCol w:w="2544"/>
        <w:gridCol w:w="4706"/>
      </w:tblGrid>
      <w:tr w:rsidR="00FD05E4" w:rsidTr="00B6024A">
        <w:trPr>
          <w:trHeight w:val="23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  通过初步评审的投标人</w:t>
            </w:r>
          </w:p>
        </w:tc>
      </w:tr>
      <w:tr w:rsidR="00FD05E4" w:rsidTr="000C153D">
        <w:trPr>
          <w:trHeight w:val="23"/>
          <w:jc w:val="center"/>
        </w:trPr>
        <w:tc>
          <w:tcPr>
            <w:tcW w:w="7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2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投标人名称</w:t>
            </w:r>
          </w:p>
        </w:tc>
      </w:tr>
      <w:tr w:rsidR="000C153D" w:rsidTr="000C153D">
        <w:trPr>
          <w:trHeight w:val="23"/>
          <w:jc w:val="center"/>
        </w:trPr>
        <w:tc>
          <w:tcPr>
            <w:tcW w:w="7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0C153D" w:rsidRDefault="000C153D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2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C153D" w:rsidRPr="008829D4" w:rsidRDefault="000C153D" w:rsidP="00B6024A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8829D4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河南鼎畅路桥工程有限公司</w:t>
            </w:r>
          </w:p>
        </w:tc>
      </w:tr>
      <w:tr w:rsidR="000C153D" w:rsidTr="000C153D">
        <w:trPr>
          <w:trHeight w:val="23"/>
          <w:jc w:val="center"/>
        </w:trPr>
        <w:tc>
          <w:tcPr>
            <w:tcW w:w="7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0C153D" w:rsidRDefault="000C153D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2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C153D" w:rsidRPr="008829D4" w:rsidRDefault="000C153D" w:rsidP="00B6024A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8829D4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河南恒通公路桥梁建设有限公司</w:t>
            </w:r>
          </w:p>
        </w:tc>
      </w:tr>
      <w:tr w:rsidR="000C153D" w:rsidTr="000C153D">
        <w:trPr>
          <w:trHeight w:val="23"/>
          <w:jc w:val="center"/>
        </w:trPr>
        <w:tc>
          <w:tcPr>
            <w:tcW w:w="7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0C153D" w:rsidRDefault="000C153D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2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C153D" w:rsidRPr="008829D4" w:rsidRDefault="000C153D" w:rsidP="00B6024A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8829D4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河南泉隆路桥工程有限公司</w:t>
            </w:r>
          </w:p>
        </w:tc>
      </w:tr>
      <w:tr w:rsidR="000C153D" w:rsidTr="000C153D">
        <w:trPr>
          <w:trHeight w:val="23"/>
          <w:jc w:val="center"/>
        </w:trPr>
        <w:tc>
          <w:tcPr>
            <w:tcW w:w="7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0C153D" w:rsidRDefault="000C153D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2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C153D" w:rsidRPr="008829D4" w:rsidRDefault="000C153D" w:rsidP="00B6024A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8829D4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河南盛世永昌建设工程有限公司</w:t>
            </w:r>
          </w:p>
        </w:tc>
      </w:tr>
      <w:tr w:rsidR="000C153D" w:rsidTr="000C153D">
        <w:trPr>
          <w:trHeight w:val="23"/>
          <w:jc w:val="center"/>
        </w:trPr>
        <w:tc>
          <w:tcPr>
            <w:tcW w:w="223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0C153D" w:rsidRDefault="000C153D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  未通过初步评审的投标人名称</w:t>
            </w:r>
          </w:p>
        </w:tc>
        <w:tc>
          <w:tcPr>
            <w:tcW w:w="2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0C153D" w:rsidRDefault="000C153D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原因</w:t>
            </w:r>
          </w:p>
        </w:tc>
      </w:tr>
      <w:tr w:rsidR="000C153D" w:rsidTr="000C153D">
        <w:trPr>
          <w:trHeight w:val="23"/>
          <w:jc w:val="center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C153D" w:rsidRDefault="000C153D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8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C153D" w:rsidRDefault="000C153D" w:rsidP="00B6024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2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C153D" w:rsidRDefault="000C153D" w:rsidP="000C153D">
            <w:pPr>
              <w:widowControl/>
              <w:spacing w:line="330" w:lineRule="atLeast"/>
              <w:ind w:firstLineChars="1000" w:firstLine="2100"/>
            </w:pPr>
            <w:r>
              <w:rPr>
                <w:rFonts w:hint="eastAsia"/>
              </w:rPr>
              <w:t>无</w:t>
            </w:r>
          </w:p>
        </w:tc>
      </w:tr>
    </w:tbl>
    <w:p w:rsidR="00FD05E4" w:rsidRDefault="00FD05E4" w:rsidP="00FD05E4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</w:p>
    <w:p w:rsidR="00FD05E4" w:rsidRDefault="00FD05E4" w:rsidP="00FD05E4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八标段：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839"/>
        <w:gridCol w:w="3567"/>
        <w:gridCol w:w="3250"/>
      </w:tblGrid>
      <w:tr w:rsidR="00FD05E4" w:rsidTr="00B6024A">
        <w:trPr>
          <w:trHeight w:val="23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  通过初步评审的投标人</w:t>
            </w:r>
          </w:p>
        </w:tc>
      </w:tr>
      <w:tr w:rsidR="00FD05E4" w:rsidTr="00B6024A">
        <w:trPr>
          <w:trHeight w:val="23"/>
          <w:jc w:val="center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投标人名称</w:t>
            </w:r>
          </w:p>
        </w:tc>
      </w:tr>
      <w:tr w:rsidR="000C153D" w:rsidTr="00B6024A">
        <w:trPr>
          <w:trHeight w:val="23"/>
          <w:jc w:val="center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0C153D" w:rsidRDefault="000C153D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C153D" w:rsidRPr="008829D4" w:rsidRDefault="000C153D" w:rsidP="00B6024A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8829D4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河南鼎畅路桥工程有限公司</w:t>
            </w:r>
          </w:p>
        </w:tc>
      </w:tr>
      <w:tr w:rsidR="000C153D" w:rsidTr="00B6024A">
        <w:trPr>
          <w:trHeight w:val="23"/>
          <w:jc w:val="center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0C153D" w:rsidRDefault="000C153D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2</w:t>
            </w:r>
          </w:p>
        </w:tc>
        <w:tc>
          <w:tcPr>
            <w:tcW w:w="4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C153D" w:rsidRPr="008829D4" w:rsidRDefault="000C153D" w:rsidP="00B6024A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8829D4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河南恒通公路桥梁建设有限公司</w:t>
            </w:r>
          </w:p>
        </w:tc>
      </w:tr>
      <w:tr w:rsidR="000C153D" w:rsidTr="00B6024A">
        <w:trPr>
          <w:trHeight w:val="23"/>
          <w:jc w:val="center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0C153D" w:rsidRDefault="000C153D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C153D" w:rsidRPr="00865677" w:rsidRDefault="000C153D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865677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河南泉隆路桥工程有限公司</w:t>
            </w:r>
          </w:p>
        </w:tc>
      </w:tr>
      <w:tr w:rsidR="000C153D" w:rsidTr="00B6024A">
        <w:trPr>
          <w:trHeight w:val="23"/>
          <w:jc w:val="center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0C153D" w:rsidRDefault="000C153D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C153D" w:rsidRPr="00865677" w:rsidRDefault="000C153D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865677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河南盛世永昌建设工程有限公司</w:t>
            </w:r>
          </w:p>
        </w:tc>
      </w:tr>
      <w:tr w:rsidR="000C153D" w:rsidTr="00B6024A">
        <w:trPr>
          <w:trHeight w:val="23"/>
          <w:jc w:val="center"/>
        </w:trPr>
        <w:tc>
          <w:tcPr>
            <w:tcW w:w="30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0C153D" w:rsidRDefault="000C153D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  未通过初步评审的投标人名称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0C153D" w:rsidRDefault="000C153D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原因</w:t>
            </w:r>
          </w:p>
        </w:tc>
      </w:tr>
      <w:tr w:rsidR="000C153D" w:rsidTr="00B6024A">
        <w:trPr>
          <w:trHeight w:val="23"/>
          <w:jc w:val="center"/>
        </w:trPr>
        <w:tc>
          <w:tcPr>
            <w:tcW w:w="5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C153D" w:rsidRDefault="000C153D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C153D" w:rsidRDefault="000C153D" w:rsidP="00B6024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C153D" w:rsidRDefault="000C153D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  <w:color w:val="000000"/>
                <w:kern w:val="0"/>
                <w:sz w:val="24"/>
              </w:rPr>
              <w:t>无</w:t>
            </w:r>
            <w:r>
              <w:rPr>
                <w:color w:val="000000"/>
                <w:kern w:val="0"/>
                <w:sz w:val="24"/>
              </w:rPr>
              <w:t> </w:t>
            </w:r>
          </w:p>
        </w:tc>
      </w:tr>
    </w:tbl>
    <w:p w:rsidR="00FD05E4" w:rsidRDefault="00FD05E4" w:rsidP="00FD05E4">
      <w:pPr>
        <w:widowControl/>
        <w:numPr>
          <w:ilvl w:val="0"/>
          <w:numId w:val="2"/>
        </w:numPr>
        <w:shd w:val="clear" w:color="auto" w:fill="FFFFFF"/>
        <w:spacing w:line="330" w:lineRule="atLeast"/>
        <w:jc w:val="left"/>
        <w:rPr>
          <w:rFonts w:ascii="仿宋" w:eastAsia="仿宋" w:hAnsi="仿宋" w:cs="仿宋"/>
          <w:b/>
          <w:color w:val="000000"/>
          <w:spacing w:val="15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24"/>
          <w:shd w:val="clear" w:color="auto" w:fill="FFFFFF"/>
        </w:rPr>
        <w:t>详细评审</w:t>
      </w:r>
    </w:p>
    <w:p w:rsidR="00FD05E4" w:rsidRDefault="00FD05E4" w:rsidP="00FD05E4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七标段：</w:t>
      </w:r>
    </w:p>
    <w:tbl>
      <w:tblPr>
        <w:tblW w:w="499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4768"/>
        <w:gridCol w:w="1888"/>
        <w:gridCol w:w="1167"/>
      </w:tblGrid>
      <w:tr w:rsidR="000C153D" w:rsidRPr="000C153D" w:rsidTr="00B6024A">
        <w:trPr>
          <w:trHeight w:val="348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C153D" w:rsidRPr="000C153D" w:rsidRDefault="000C153D" w:rsidP="000C153D">
            <w:pPr>
              <w:widowControl/>
              <w:spacing w:line="330" w:lineRule="atLeast"/>
              <w:jc w:val="left"/>
            </w:pPr>
            <w:r w:rsidRPr="000C153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C153D" w:rsidRPr="000C153D" w:rsidRDefault="000C153D" w:rsidP="000C153D">
            <w:pPr>
              <w:widowControl/>
              <w:spacing w:line="330" w:lineRule="atLeast"/>
              <w:jc w:val="center"/>
            </w:pPr>
            <w:r w:rsidRPr="000C153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投标企业名称</w:t>
            </w:r>
          </w:p>
        </w:tc>
        <w:tc>
          <w:tcPr>
            <w:tcW w:w="11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C153D" w:rsidRPr="000C153D" w:rsidRDefault="000C153D" w:rsidP="000C153D">
            <w:pPr>
              <w:widowControl/>
              <w:spacing w:line="330" w:lineRule="atLeast"/>
              <w:jc w:val="center"/>
            </w:pPr>
            <w:r w:rsidRPr="000C153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综合得分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C153D" w:rsidRPr="000C153D" w:rsidRDefault="000C153D" w:rsidP="000C153D">
            <w:pPr>
              <w:widowControl/>
              <w:spacing w:line="330" w:lineRule="atLeast"/>
              <w:jc w:val="center"/>
            </w:pPr>
            <w:r w:rsidRPr="000C153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排序</w:t>
            </w:r>
          </w:p>
        </w:tc>
      </w:tr>
      <w:tr w:rsidR="000C153D" w:rsidRPr="000C153D" w:rsidTr="00B6024A">
        <w:trPr>
          <w:trHeight w:val="398"/>
        </w:trPr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C153D" w:rsidRPr="000C153D" w:rsidRDefault="000C153D" w:rsidP="000C153D">
            <w:pPr>
              <w:widowControl/>
              <w:spacing w:line="330" w:lineRule="atLeast"/>
              <w:jc w:val="center"/>
            </w:pPr>
            <w:r w:rsidRPr="000C153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C153D" w:rsidRPr="000C153D" w:rsidRDefault="000C153D" w:rsidP="000C153D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0C153D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河南鼎畅路桥工程有限公司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C153D" w:rsidRPr="000C153D" w:rsidRDefault="000C153D" w:rsidP="000C153D">
            <w:pPr>
              <w:widowControl/>
              <w:wordWrap w:val="0"/>
              <w:spacing w:beforeAutospacing="1" w:afterAutospacing="1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0C153D">
              <w:rPr>
                <w:rFonts w:ascii="仿宋" w:eastAsia="仿宋" w:hAnsi="仿宋" w:cs="仿宋_GB2312" w:hint="eastAsia"/>
                <w:kern w:val="0"/>
                <w:sz w:val="24"/>
              </w:rPr>
              <w:t>74.88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C153D" w:rsidRPr="000C153D" w:rsidRDefault="000C153D" w:rsidP="000C153D">
            <w:pPr>
              <w:widowControl/>
              <w:wordWrap w:val="0"/>
              <w:spacing w:beforeAutospacing="1" w:afterAutospacing="1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0C153D">
              <w:rPr>
                <w:rFonts w:ascii="仿宋" w:eastAsia="仿宋" w:hAnsi="仿宋" w:cs="仿宋_GB2312" w:hint="eastAsia"/>
                <w:kern w:val="0"/>
                <w:sz w:val="24"/>
              </w:rPr>
              <w:t>1</w:t>
            </w:r>
          </w:p>
        </w:tc>
      </w:tr>
      <w:tr w:rsidR="000C153D" w:rsidRPr="000C153D" w:rsidTr="00B6024A">
        <w:trPr>
          <w:trHeight w:val="286"/>
        </w:trPr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C153D" w:rsidRPr="000C153D" w:rsidRDefault="000C153D" w:rsidP="000C153D">
            <w:pPr>
              <w:widowControl/>
              <w:spacing w:line="330" w:lineRule="atLeast"/>
              <w:jc w:val="center"/>
            </w:pPr>
            <w:r w:rsidRPr="000C153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C153D" w:rsidRPr="000C153D" w:rsidRDefault="000C153D" w:rsidP="000C153D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0C153D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河南盛世永昌建设工程有限公司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C153D" w:rsidRPr="000C153D" w:rsidRDefault="000C153D" w:rsidP="000C153D">
            <w:pPr>
              <w:widowControl/>
              <w:wordWrap w:val="0"/>
              <w:spacing w:beforeAutospacing="1" w:afterAutospacing="1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0C153D">
              <w:rPr>
                <w:rFonts w:ascii="仿宋" w:eastAsia="仿宋" w:hAnsi="仿宋" w:cs="仿宋_GB2312" w:hint="eastAsia"/>
                <w:kern w:val="0"/>
                <w:sz w:val="24"/>
              </w:rPr>
              <w:t>71.6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C153D" w:rsidRPr="000C153D" w:rsidRDefault="000C153D" w:rsidP="000C153D">
            <w:pPr>
              <w:widowControl/>
              <w:wordWrap w:val="0"/>
              <w:spacing w:beforeAutospacing="1" w:afterAutospacing="1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0C153D">
              <w:rPr>
                <w:rFonts w:ascii="仿宋" w:eastAsia="仿宋" w:hAnsi="仿宋" w:cs="仿宋_GB2312" w:hint="eastAsia"/>
                <w:kern w:val="0"/>
                <w:sz w:val="24"/>
              </w:rPr>
              <w:t>2</w:t>
            </w:r>
          </w:p>
        </w:tc>
      </w:tr>
      <w:tr w:rsidR="000C153D" w:rsidRPr="000C153D" w:rsidTr="00B6024A">
        <w:trPr>
          <w:trHeight w:val="323"/>
        </w:trPr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C153D" w:rsidRPr="000C153D" w:rsidRDefault="000C153D" w:rsidP="000C153D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C153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C153D" w:rsidRPr="000C153D" w:rsidRDefault="000C153D" w:rsidP="000C153D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0C153D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河南恒通公路桥梁建设有限公司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C153D" w:rsidRPr="000C153D" w:rsidRDefault="000C153D" w:rsidP="000C153D">
            <w:pPr>
              <w:widowControl/>
              <w:wordWrap w:val="0"/>
              <w:spacing w:beforeAutospacing="1" w:afterAutospacing="1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0C153D">
              <w:rPr>
                <w:rFonts w:ascii="仿宋" w:eastAsia="仿宋" w:hAnsi="仿宋" w:cs="仿宋_GB2312" w:hint="eastAsia"/>
                <w:kern w:val="0"/>
                <w:sz w:val="24"/>
              </w:rPr>
              <w:t>65.8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C153D" w:rsidRPr="000C153D" w:rsidRDefault="000C153D" w:rsidP="000C153D">
            <w:pPr>
              <w:widowControl/>
              <w:wordWrap w:val="0"/>
              <w:spacing w:beforeAutospacing="1" w:afterAutospacing="1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0C153D">
              <w:rPr>
                <w:rFonts w:ascii="仿宋" w:eastAsia="仿宋" w:hAnsi="仿宋" w:cs="仿宋_GB2312" w:hint="eastAsia"/>
                <w:kern w:val="0"/>
                <w:sz w:val="24"/>
              </w:rPr>
              <w:t>3</w:t>
            </w:r>
          </w:p>
        </w:tc>
      </w:tr>
      <w:tr w:rsidR="000C153D" w:rsidRPr="000C153D" w:rsidTr="00B6024A">
        <w:trPr>
          <w:trHeight w:val="323"/>
        </w:trPr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C153D" w:rsidRPr="000C153D" w:rsidRDefault="000C153D" w:rsidP="000C153D">
            <w:pPr>
              <w:widowControl/>
              <w:spacing w:line="330" w:lineRule="atLeast"/>
              <w:jc w:val="center"/>
            </w:pPr>
            <w:r w:rsidRPr="000C153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C153D" w:rsidRPr="000C153D" w:rsidRDefault="000C153D" w:rsidP="000C153D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0C153D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河南泉隆路桥工程有限公司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C153D" w:rsidRPr="000C153D" w:rsidRDefault="000C153D" w:rsidP="000C153D">
            <w:pPr>
              <w:widowControl/>
              <w:wordWrap w:val="0"/>
              <w:spacing w:beforeAutospacing="1" w:afterAutospacing="1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0C153D">
              <w:rPr>
                <w:rFonts w:ascii="仿宋" w:eastAsia="仿宋" w:hAnsi="仿宋" w:cs="仿宋_GB2312" w:hint="eastAsia"/>
                <w:kern w:val="0"/>
                <w:sz w:val="24"/>
              </w:rPr>
              <w:t>64.6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C153D" w:rsidRPr="000C153D" w:rsidRDefault="000C153D" w:rsidP="000C153D">
            <w:pPr>
              <w:widowControl/>
              <w:wordWrap w:val="0"/>
              <w:spacing w:beforeAutospacing="1" w:afterAutospacing="1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0C153D">
              <w:rPr>
                <w:rFonts w:ascii="仿宋" w:eastAsia="仿宋" w:hAnsi="仿宋" w:cs="仿宋_GB2312" w:hint="eastAsia"/>
                <w:kern w:val="0"/>
                <w:sz w:val="24"/>
              </w:rPr>
              <w:t>4</w:t>
            </w:r>
          </w:p>
        </w:tc>
      </w:tr>
    </w:tbl>
    <w:p w:rsidR="000C153D" w:rsidRDefault="000C153D" w:rsidP="00FD05E4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</w:p>
    <w:p w:rsidR="00FD05E4" w:rsidRDefault="00FD05E4" w:rsidP="00FD05E4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八标段：</w:t>
      </w:r>
    </w:p>
    <w:tbl>
      <w:tblPr>
        <w:tblW w:w="499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4768"/>
        <w:gridCol w:w="1888"/>
        <w:gridCol w:w="1167"/>
      </w:tblGrid>
      <w:tr w:rsidR="00B6024A" w:rsidRPr="00B6024A" w:rsidTr="00B6024A">
        <w:trPr>
          <w:trHeight w:val="348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Pr="00B6024A" w:rsidRDefault="00B6024A" w:rsidP="00B6024A">
            <w:pPr>
              <w:widowControl/>
              <w:spacing w:line="330" w:lineRule="atLeast"/>
              <w:jc w:val="left"/>
            </w:pPr>
            <w:r w:rsidRPr="00B60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Pr="00B6024A" w:rsidRDefault="00B6024A" w:rsidP="00B6024A">
            <w:pPr>
              <w:widowControl/>
              <w:spacing w:line="330" w:lineRule="atLeast"/>
              <w:jc w:val="center"/>
            </w:pPr>
            <w:r w:rsidRPr="00B60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投标企业名称</w:t>
            </w:r>
          </w:p>
        </w:tc>
        <w:tc>
          <w:tcPr>
            <w:tcW w:w="11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Pr="00B6024A" w:rsidRDefault="00B6024A" w:rsidP="00B6024A">
            <w:pPr>
              <w:widowControl/>
              <w:spacing w:line="330" w:lineRule="atLeast"/>
              <w:jc w:val="center"/>
            </w:pPr>
            <w:r w:rsidRPr="00B60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综合得分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Pr="00B6024A" w:rsidRDefault="00B6024A" w:rsidP="00B6024A">
            <w:pPr>
              <w:widowControl/>
              <w:spacing w:line="330" w:lineRule="atLeast"/>
              <w:jc w:val="center"/>
            </w:pPr>
            <w:r w:rsidRPr="00B60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排序</w:t>
            </w:r>
          </w:p>
        </w:tc>
      </w:tr>
      <w:tr w:rsidR="00B6024A" w:rsidRPr="00B6024A" w:rsidTr="00B6024A">
        <w:trPr>
          <w:trHeight w:val="398"/>
        </w:trPr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Pr="00B6024A" w:rsidRDefault="00B6024A" w:rsidP="00B6024A">
            <w:pPr>
              <w:widowControl/>
              <w:spacing w:line="330" w:lineRule="atLeast"/>
              <w:jc w:val="center"/>
            </w:pPr>
            <w:r w:rsidRPr="00B60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Pr="00B6024A" w:rsidRDefault="00B6024A" w:rsidP="00B6024A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6024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河南鼎畅路桥工程有限公司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Pr="00B6024A" w:rsidRDefault="00B6024A" w:rsidP="00B6024A">
            <w:pPr>
              <w:widowControl/>
              <w:wordWrap w:val="0"/>
              <w:spacing w:beforeAutospacing="1" w:afterAutospacing="1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B6024A">
              <w:rPr>
                <w:rFonts w:ascii="仿宋" w:eastAsia="仿宋" w:hAnsi="仿宋" w:cs="仿宋_GB2312" w:hint="eastAsia"/>
                <w:kern w:val="0"/>
                <w:sz w:val="24"/>
              </w:rPr>
              <w:t>79.8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Pr="00B6024A" w:rsidRDefault="00B6024A" w:rsidP="00B6024A">
            <w:pPr>
              <w:widowControl/>
              <w:wordWrap w:val="0"/>
              <w:spacing w:beforeAutospacing="1" w:afterAutospacing="1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B6024A">
              <w:rPr>
                <w:rFonts w:ascii="仿宋" w:eastAsia="仿宋" w:hAnsi="仿宋" w:cs="仿宋_GB2312" w:hint="eastAsia"/>
                <w:kern w:val="0"/>
                <w:sz w:val="24"/>
              </w:rPr>
              <w:t>1</w:t>
            </w:r>
          </w:p>
        </w:tc>
      </w:tr>
      <w:tr w:rsidR="00B6024A" w:rsidRPr="00B6024A" w:rsidTr="00B6024A">
        <w:trPr>
          <w:trHeight w:val="286"/>
        </w:trPr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Pr="00B6024A" w:rsidRDefault="00B6024A" w:rsidP="00B6024A">
            <w:pPr>
              <w:widowControl/>
              <w:spacing w:line="330" w:lineRule="atLeast"/>
              <w:jc w:val="center"/>
            </w:pPr>
            <w:r w:rsidRPr="00B60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Pr="00B6024A" w:rsidRDefault="00B6024A" w:rsidP="00B6024A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6024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河南盛世永昌建设工程有限公司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Pr="00B6024A" w:rsidRDefault="00B6024A" w:rsidP="00B6024A">
            <w:pPr>
              <w:widowControl/>
              <w:wordWrap w:val="0"/>
              <w:spacing w:beforeAutospacing="1" w:afterAutospacing="1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B6024A">
              <w:rPr>
                <w:rFonts w:ascii="仿宋" w:eastAsia="仿宋" w:hAnsi="仿宋" w:cs="仿宋_GB2312" w:hint="eastAsia"/>
                <w:kern w:val="0"/>
                <w:sz w:val="24"/>
              </w:rPr>
              <w:t>72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Pr="00B6024A" w:rsidRDefault="00B6024A" w:rsidP="00B6024A">
            <w:pPr>
              <w:widowControl/>
              <w:wordWrap w:val="0"/>
              <w:spacing w:beforeAutospacing="1" w:afterAutospacing="1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B6024A">
              <w:rPr>
                <w:rFonts w:ascii="仿宋" w:eastAsia="仿宋" w:hAnsi="仿宋" w:cs="仿宋_GB2312" w:hint="eastAsia"/>
                <w:kern w:val="0"/>
                <w:sz w:val="24"/>
              </w:rPr>
              <w:t>2</w:t>
            </w:r>
          </w:p>
        </w:tc>
      </w:tr>
      <w:tr w:rsidR="00B6024A" w:rsidRPr="00B6024A" w:rsidTr="00B6024A">
        <w:trPr>
          <w:trHeight w:val="323"/>
        </w:trPr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Pr="00B6024A" w:rsidRDefault="00B6024A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60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Pr="00B6024A" w:rsidRDefault="00B6024A" w:rsidP="00B6024A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6024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河南恒通公路桥梁建设有限公司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Pr="00B6024A" w:rsidRDefault="00B6024A" w:rsidP="00B6024A">
            <w:pPr>
              <w:widowControl/>
              <w:wordWrap w:val="0"/>
              <w:spacing w:beforeAutospacing="1" w:afterAutospacing="1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B6024A">
              <w:rPr>
                <w:rFonts w:ascii="仿宋" w:eastAsia="仿宋" w:hAnsi="仿宋" w:cs="仿宋_GB2312" w:hint="eastAsia"/>
                <w:kern w:val="0"/>
                <w:sz w:val="24"/>
              </w:rPr>
              <w:t>66.8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Pr="00B6024A" w:rsidRDefault="00B6024A" w:rsidP="00B6024A">
            <w:pPr>
              <w:widowControl/>
              <w:wordWrap w:val="0"/>
              <w:spacing w:beforeAutospacing="1" w:afterAutospacing="1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B6024A">
              <w:rPr>
                <w:rFonts w:ascii="仿宋" w:eastAsia="仿宋" w:hAnsi="仿宋" w:cs="仿宋_GB2312" w:hint="eastAsia"/>
                <w:kern w:val="0"/>
                <w:sz w:val="24"/>
              </w:rPr>
              <w:t>3</w:t>
            </w:r>
          </w:p>
        </w:tc>
      </w:tr>
      <w:tr w:rsidR="00B6024A" w:rsidRPr="00B6024A" w:rsidTr="00B6024A">
        <w:trPr>
          <w:trHeight w:val="323"/>
        </w:trPr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Pr="00B6024A" w:rsidRDefault="00B6024A" w:rsidP="00B6024A">
            <w:pPr>
              <w:widowControl/>
              <w:spacing w:line="330" w:lineRule="atLeast"/>
              <w:jc w:val="center"/>
            </w:pPr>
            <w:r w:rsidRPr="00B60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Pr="00B6024A" w:rsidRDefault="00B6024A" w:rsidP="00B6024A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6024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河南泉隆路桥工程有限公司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Pr="00B6024A" w:rsidRDefault="00B6024A" w:rsidP="00B6024A">
            <w:pPr>
              <w:widowControl/>
              <w:wordWrap w:val="0"/>
              <w:spacing w:beforeAutospacing="1" w:afterAutospacing="1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B6024A">
              <w:rPr>
                <w:rFonts w:ascii="仿宋" w:eastAsia="仿宋" w:hAnsi="仿宋" w:cs="仿宋_GB2312" w:hint="eastAsia"/>
                <w:kern w:val="0"/>
                <w:sz w:val="24"/>
              </w:rPr>
              <w:t>65.4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Pr="00B6024A" w:rsidRDefault="00B6024A" w:rsidP="00B6024A">
            <w:pPr>
              <w:widowControl/>
              <w:wordWrap w:val="0"/>
              <w:spacing w:beforeAutospacing="1" w:afterAutospacing="1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B6024A">
              <w:rPr>
                <w:rFonts w:ascii="仿宋" w:eastAsia="仿宋" w:hAnsi="仿宋" w:cs="仿宋_GB2312" w:hint="eastAsia"/>
                <w:kern w:val="0"/>
                <w:sz w:val="24"/>
              </w:rPr>
              <w:t>4</w:t>
            </w:r>
          </w:p>
        </w:tc>
      </w:tr>
    </w:tbl>
    <w:p w:rsidR="00B6024A" w:rsidRDefault="00B6024A" w:rsidP="00FD05E4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</w:p>
    <w:p w:rsidR="00FD05E4" w:rsidRDefault="00FD05E4" w:rsidP="00FD05E4">
      <w:pPr>
        <w:widowControl/>
        <w:numPr>
          <w:ilvl w:val="0"/>
          <w:numId w:val="2"/>
        </w:numPr>
        <w:shd w:val="clear" w:color="auto" w:fill="FFFFFF"/>
        <w:spacing w:line="330" w:lineRule="atLeast"/>
        <w:jc w:val="left"/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24"/>
          <w:shd w:val="clear" w:color="auto" w:fill="FFFFFF"/>
        </w:rPr>
        <w:t>第一信封详细评审情况得分</w:t>
      </w:r>
    </w:p>
    <w:p w:rsidR="00FD05E4" w:rsidRDefault="00FD05E4" w:rsidP="00FD05E4">
      <w:pPr>
        <w:pStyle w:val="a8"/>
        <w:ind w:firstLine="271"/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24"/>
          <w:shd w:val="clear" w:color="auto" w:fill="FFFFFF"/>
        </w:rPr>
        <w:t>七标段：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975"/>
        <w:gridCol w:w="1934"/>
        <w:gridCol w:w="1636"/>
        <w:gridCol w:w="1710"/>
      </w:tblGrid>
      <w:tr w:rsidR="00FD05E4" w:rsidTr="00B6024A">
        <w:trPr>
          <w:trHeight w:val="685"/>
        </w:trPr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425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D05E4" w:rsidRDefault="0078582F" w:rsidP="00B6024A">
            <w:pPr>
              <w:widowControl/>
              <w:spacing w:line="330" w:lineRule="atLeast"/>
              <w:jc w:val="center"/>
            </w:pPr>
            <w:r w:rsidRPr="008829D4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河南鼎畅路桥工程有限公司</w:t>
            </w:r>
          </w:p>
        </w:tc>
      </w:tr>
      <w:tr w:rsidR="00FD05E4" w:rsidTr="00B6024A">
        <w:trPr>
          <w:trHeight w:val="856"/>
        </w:trPr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pStyle w:val="a7"/>
              <w:widowControl/>
              <w:spacing w:line="330" w:lineRule="atLeast"/>
              <w:ind w:firstLine="210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</w:rPr>
              <w:t>评委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项目管理机构（0-20分）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施工组织设计（0-40分）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履约信誉</w:t>
            </w:r>
          </w:p>
          <w:p w:rsidR="00FD05E4" w:rsidRDefault="00FD05E4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（15分）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技术能力</w:t>
            </w:r>
          </w:p>
          <w:p w:rsidR="00FD05E4" w:rsidRDefault="00FD05E4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（0-25分）</w:t>
            </w:r>
          </w:p>
        </w:tc>
      </w:tr>
      <w:tr w:rsidR="00B6024A" w:rsidTr="00B6024A">
        <w:trPr>
          <w:trHeight w:val="414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36.4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F03E7A">
              <w:rPr>
                <w:rFonts w:hint="eastAsia"/>
              </w:rPr>
              <w:t>15</w:t>
            </w:r>
          </w:p>
        </w:tc>
      </w:tr>
      <w:tr w:rsidR="00B6024A" w:rsidTr="00B6024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D411AE">
              <w:rPr>
                <w:rFonts w:hint="eastAsia"/>
              </w:rPr>
              <w:t>15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F03E7A">
              <w:rPr>
                <w:rFonts w:hint="eastAsia"/>
              </w:rPr>
              <w:t>15</w:t>
            </w:r>
          </w:p>
        </w:tc>
      </w:tr>
      <w:tr w:rsidR="00B6024A" w:rsidTr="00B6024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评委3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D411AE">
              <w:rPr>
                <w:rFonts w:hint="eastAsia"/>
              </w:rPr>
              <w:t>15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F03E7A">
              <w:rPr>
                <w:rFonts w:hint="eastAsia"/>
              </w:rPr>
              <w:t>15</w:t>
            </w:r>
          </w:p>
        </w:tc>
      </w:tr>
      <w:tr w:rsidR="00B6024A" w:rsidTr="00B6024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D411AE">
              <w:rPr>
                <w:rFonts w:hint="eastAsia"/>
              </w:rPr>
              <w:t>15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F03E7A">
              <w:rPr>
                <w:rFonts w:hint="eastAsia"/>
              </w:rPr>
              <w:t>15</w:t>
            </w:r>
          </w:p>
        </w:tc>
      </w:tr>
      <w:tr w:rsidR="00B6024A" w:rsidTr="00B6024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评委5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D411AE">
              <w:rPr>
                <w:rFonts w:hint="eastAsia"/>
              </w:rPr>
              <w:t>15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F03E7A">
              <w:rPr>
                <w:rFonts w:hint="eastAsia"/>
              </w:rPr>
              <w:t>15</w:t>
            </w:r>
          </w:p>
        </w:tc>
      </w:tr>
      <w:tr w:rsidR="00B6024A" w:rsidTr="00B6024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425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AB363F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74.88</w:t>
            </w:r>
          </w:p>
        </w:tc>
      </w:tr>
    </w:tbl>
    <w:p w:rsidR="00FD05E4" w:rsidRDefault="00FD05E4" w:rsidP="00FD05E4">
      <w:pPr>
        <w:pStyle w:val="a7"/>
        <w:widowControl/>
        <w:shd w:val="clear" w:color="auto" w:fill="FFFFFF"/>
        <w:spacing w:line="330" w:lineRule="atLeast"/>
        <w:ind w:left="210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sz w:val="27"/>
          <w:szCs w:val="27"/>
          <w:shd w:val="clear" w:color="auto" w:fill="FFFFFF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975"/>
        <w:gridCol w:w="1934"/>
        <w:gridCol w:w="1636"/>
        <w:gridCol w:w="1710"/>
      </w:tblGrid>
      <w:tr w:rsidR="00FD05E4" w:rsidTr="00B6024A">
        <w:trPr>
          <w:trHeight w:val="685"/>
        </w:trPr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425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D05E4" w:rsidRDefault="00B6024A" w:rsidP="00B6024A">
            <w:pPr>
              <w:widowControl/>
              <w:spacing w:line="330" w:lineRule="atLeast"/>
              <w:jc w:val="center"/>
            </w:pPr>
            <w:r w:rsidRPr="008829D4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河南恒通公路桥梁建设有限公司</w:t>
            </w:r>
          </w:p>
        </w:tc>
      </w:tr>
      <w:tr w:rsidR="00FD05E4" w:rsidTr="00B6024A">
        <w:trPr>
          <w:trHeight w:val="856"/>
        </w:trPr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pStyle w:val="a7"/>
              <w:widowControl/>
              <w:spacing w:line="330" w:lineRule="atLeast"/>
              <w:ind w:firstLine="210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  <w:lastRenderedPageBreak/>
              <w:t> </w:t>
            </w:r>
            <w:r>
              <w:rPr>
                <w:rFonts w:ascii="仿宋" w:eastAsia="仿宋" w:hAnsi="仿宋" w:cs="仿宋" w:hint="eastAsia"/>
                <w:color w:val="000000"/>
              </w:rPr>
              <w:t>评委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项目管理机构（0-20分）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施工组织设计（0-40分）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履约信誉</w:t>
            </w:r>
          </w:p>
          <w:p w:rsidR="00FD05E4" w:rsidRDefault="00FD05E4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（15分）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技术能力</w:t>
            </w:r>
          </w:p>
          <w:p w:rsidR="00FD05E4" w:rsidRDefault="00FD05E4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（0-25分）</w:t>
            </w:r>
          </w:p>
        </w:tc>
      </w:tr>
      <w:tr w:rsidR="00B6024A" w:rsidTr="00B6024A">
        <w:trPr>
          <w:trHeight w:val="414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B6024A" w:rsidTr="00B6024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D9160F">
              <w:rPr>
                <w:rFonts w:hint="eastAsia"/>
              </w:rPr>
              <w:t>15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2008C7">
              <w:rPr>
                <w:rFonts w:hint="eastAsia"/>
              </w:rPr>
              <w:t>10</w:t>
            </w:r>
          </w:p>
        </w:tc>
      </w:tr>
      <w:tr w:rsidR="00B6024A" w:rsidTr="00B6024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评委3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D9160F">
              <w:rPr>
                <w:rFonts w:hint="eastAsia"/>
              </w:rPr>
              <w:t>15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2008C7">
              <w:rPr>
                <w:rFonts w:hint="eastAsia"/>
              </w:rPr>
              <w:t>10</w:t>
            </w:r>
          </w:p>
        </w:tc>
      </w:tr>
      <w:tr w:rsidR="00B6024A" w:rsidTr="00B6024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D9160F">
              <w:rPr>
                <w:rFonts w:hint="eastAsia"/>
              </w:rPr>
              <w:t>15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2008C7">
              <w:rPr>
                <w:rFonts w:hint="eastAsia"/>
              </w:rPr>
              <w:t>10</w:t>
            </w:r>
          </w:p>
        </w:tc>
      </w:tr>
      <w:tr w:rsidR="00B6024A" w:rsidTr="00B6024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评委5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D9160F">
              <w:rPr>
                <w:rFonts w:hint="eastAsia"/>
              </w:rPr>
              <w:t>15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2008C7">
              <w:rPr>
                <w:rFonts w:hint="eastAsia"/>
              </w:rPr>
              <w:t>10</w:t>
            </w:r>
          </w:p>
        </w:tc>
      </w:tr>
      <w:tr w:rsidR="00B6024A" w:rsidTr="00B6024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425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65.8</w:t>
            </w:r>
          </w:p>
        </w:tc>
      </w:tr>
    </w:tbl>
    <w:p w:rsidR="00FD05E4" w:rsidRDefault="00FD05E4" w:rsidP="00FD05E4">
      <w:pPr>
        <w:pStyle w:val="a7"/>
        <w:widowControl/>
        <w:shd w:val="clear" w:color="auto" w:fill="FFFFFF"/>
        <w:spacing w:line="330" w:lineRule="atLeast"/>
        <w:rPr>
          <w:rFonts w:ascii="微软雅黑" w:eastAsia="微软雅黑" w:hAnsi="微软雅黑" w:cs="微软雅黑"/>
          <w:color w:val="000000"/>
          <w:sz w:val="27"/>
          <w:szCs w:val="27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975"/>
        <w:gridCol w:w="1934"/>
        <w:gridCol w:w="1636"/>
        <w:gridCol w:w="1710"/>
      </w:tblGrid>
      <w:tr w:rsidR="00FD05E4" w:rsidTr="00B6024A">
        <w:trPr>
          <w:trHeight w:val="685"/>
        </w:trPr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425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D05E4" w:rsidRDefault="00B6024A" w:rsidP="00B6024A">
            <w:pPr>
              <w:widowControl/>
              <w:spacing w:line="330" w:lineRule="atLeast"/>
              <w:jc w:val="center"/>
            </w:pPr>
            <w:r w:rsidRPr="008829D4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河南泉隆路桥工程有限公司</w:t>
            </w:r>
          </w:p>
        </w:tc>
      </w:tr>
      <w:tr w:rsidR="00FD05E4" w:rsidTr="00B6024A">
        <w:trPr>
          <w:trHeight w:val="856"/>
        </w:trPr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pStyle w:val="a7"/>
              <w:widowControl/>
              <w:spacing w:line="330" w:lineRule="atLeast"/>
              <w:ind w:firstLine="210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</w:rPr>
              <w:t>评委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项目管理机构（0-20分）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施工组织设计（0-40分）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履约信誉</w:t>
            </w:r>
          </w:p>
          <w:p w:rsidR="00FD05E4" w:rsidRDefault="00FD05E4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（15分）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技术能力</w:t>
            </w:r>
          </w:p>
          <w:p w:rsidR="00FD05E4" w:rsidRDefault="00FD05E4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（0-25分）</w:t>
            </w:r>
          </w:p>
        </w:tc>
      </w:tr>
      <w:tr w:rsidR="00B6024A" w:rsidTr="00B6024A">
        <w:trPr>
          <w:trHeight w:val="414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B6024A" w:rsidTr="00B6024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DD0A16">
              <w:rPr>
                <w:rFonts w:hint="eastAsia"/>
              </w:rPr>
              <w:t>15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2008C7">
              <w:rPr>
                <w:rFonts w:hint="eastAsia"/>
              </w:rPr>
              <w:t>10</w:t>
            </w:r>
          </w:p>
        </w:tc>
      </w:tr>
      <w:tr w:rsidR="00B6024A" w:rsidTr="00B6024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评委3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DD0A16">
              <w:rPr>
                <w:rFonts w:hint="eastAsia"/>
              </w:rPr>
              <w:t>15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2008C7">
              <w:rPr>
                <w:rFonts w:hint="eastAsia"/>
              </w:rPr>
              <w:t>10</w:t>
            </w:r>
          </w:p>
        </w:tc>
      </w:tr>
      <w:tr w:rsidR="00B6024A" w:rsidTr="00B6024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DD0A16">
              <w:rPr>
                <w:rFonts w:hint="eastAsia"/>
              </w:rPr>
              <w:t>15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2008C7">
              <w:rPr>
                <w:rFonts w:hint="eastAsia"/>
              </w:rPr>
              <w:t>10</w:t>
            </w:r>
          </w:p>
        </w:tc>
      </w:tr>
      <w:tr w:rsidR="00B6024A" w:rsidTr="00B6024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评委5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DD0A16">
              <w:rPr>
                <w:rFonts w:hint="eastAsia"/>
              </w:rPr>
              <w:t>15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2008C7">
              <w:rPr>
                <w:rFonts w:hint="eastAsia"/>
              </w:rPr>
              <w:t>10</w:t>
            </w:r>
          </w:p>
        </w:tc>
      </w:tr>
      <w:tr w:rsidR="00B6024A" w:rsidTr="00B6024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425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64.6</w:t>
            </w:r>
          </w:p>
        </w:tc>
      </w:tr>
    </w:tbl>
    <w:p w:rsidR="00B6024A" w:rsidRDefault="00B6024A" w:rsidP="00B6024A">
      <w:pPr>
        <w:pStyle w:val="2"/>
        <w:ind w:left="420" w:firstLine="420"/>
        <w:rPr>
          <w:rFonts w:hint="default"/>
          <w:lang w:eastAsia="zh-CN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975"/>
        <w:gridCol w:w="1934"/>
        <w:gridCol w:w="1636"/>
        <w:gridCol w:w="1710"/>
      </w:tblGrid>
      <w:tr w:rsidR="00B6024A" w:rsidRPr="00B6024A" w:rsidTr="00B6024A">
        <w:trPr>
          <w:trHeight w:val="685"/>
        </w:trPr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Pr="00B6024A" w:rsidRDefault="00B6024A" w:rsidP="00B6024A">
            <w:pPr>
              <w:widowControl/>
              <w:spacing w:line="330" w:lineRule="atLeast"/>
              <w:jc w:val="left"/>
            </w:pPr>
            <w:r w:rsidRPr="00B60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425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Pr="00B6024A" w:rsidRDefault="00B6024A" w:rsidP="00B6024A">
            <w:pPr>
              <w:widowControl/>
              <w:spacing w:line="330" w:lineRule="atLeast"/>
              <w:jc w:val="center"/>
            </w:pPr>
            <w:r w:rsidRPr="00B6024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河南盛世永昌建设工程有限公司</w:t>
            </w:r>
          </w:p>
        </w:tc>
      </w:tr>
      <w:tr w:rsidR="00B6024A" w:rsidRPr="00B6024A" w:rsidTr="00B6024A">
        <w:trPr>
          <w:trHeight w:val="856"/>
        </w:trPr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Pr="00B6024A" w:rsidRDefault="00B6024A" w:rsidP="00B6024A">
            <w:pPr>
              <w:widowControl/>
              <w:spacing w:line="330" w:lineRule="atLeast"/>
              <w:ind w:firstLine="21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7"/>
                <w:szCs w:val="27"/>
              </w:rPr>
            </w:pPr>
            <w:r w:rsidRPr="00B60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Pr="00B6024A" w:rsidRDefault="00B6024A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60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项目管理机构（0-20分）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Pr="00B6024A" w:rsidRDefault="00B6024A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60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施工组织设计（0-40分）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Pr="00B6024A" w:rsidRDefault="00B6024A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60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履约信誉</w:t>
            </w:r>
          </w:p>
          <w:p w:rsidR="00B6024A" w:rsidRPr="00B6024A" w:rsidRDefault="00B6024A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60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（15分）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Pr="00B6024A" w:rsidRDefault="00B6024A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60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技术能力</w:t>
            </w:r>
          </w:p>
          <w:p w:rsidR="00B6024A" w:rsidRPr="00B6024A" w:rsidRDefault="00B6024A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60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（0-25分）</w:t>
            </w:r>
          </w:p>
        </w:tc>
      </w:tr>
      <w:tr w:rsidR="00B6024A" w:rsidRPr="00B6024A" w:rsidTr="00B6024A">
        <w:trPr>
          <w:trHeight w:val="414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Pr="00B6024A" w:rsidRDefault="00B6024A" w:rsidP="00B6024A">
            <w:pPr>
              <w:widowControl/>
              <w:spacing w:line="330" w:lineRule="atLeast"/>
              <w:jc w:val="center"/>
            </w:pPr>
            <w:r w:rsidRPr="00B60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Pr="00B6024A" w:rsidRDefault="00B6024A" w:rsidP="00B6024A">
            <w:pPr>
              <w:widowControl/>
              <w:spacing w:line="330" w:lineRule="atLeast"/>
              <w:jc w:val="center"/>
            </w:pPr>
            <w:r w:rsidRPr="00B6024A">
              <w:rPr>
                <w:rFonts w:hint="eastAsia"/>
              </w:rPr>
              <w:t>15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Pr="00B6024A" w:rsidRDefault="00B6024A" w:rsidP="00B6024A">
            <w:pPr>
              <w:widowControl/>
              <w:spacing w:line="330" w:lineRule="atLeast"/>
              <w:jc w:val="center"/>
            </w:pPr>
            <w:r w:rsidRPr="00B6024A">
              <w:rPr>
                <w:rFonts w:hint="eastAsia"/>
              </w:rPr>
              <w:t>36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Pr="00B6024A" w:rsidRDefault="00B6024A" w:rsidP="00B6024A">
            <w:pPr>
              <w:widowControl/>
              <w:spacing w:line="330" w:lineRule="atLeast"/>
              <w:jc w:val="center"/>
            </w:pPr>
            <w:r w:rsidRPr="00B6024A">
              <w:rPr>
                <w:rFonts w:hint="eastAsia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Pr="00B6024A" w:rsidRDefault="00B6024A" w:rsidP="00B6024A">
            <w:pPr>
              <w:widowControl/>
              <w:spacing w:line="330" w:lineRule="atLeast"/>
              <w:jc w:val="center"/>
            </w:pPr>
            <w:r w:rsidRPr="00B6024A">
              <w:rPr>
                <w:rFonts w:hint="eastAsia"/>
              </w:rPr>
              <w:t>15</w:t>
            </w:r>
          </w:p>
        </w:tc>
      </w:tr>
      <w:tr w:rsidR="00B6024A" w:rsidRPr="00B6024A" w:rsidTr="00B6024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Pr="00B6024A" w:rsidRDefault="00B6024A" w:rsidP="00B6024A">
            <w:pPr>
              <w:widowControl/>
              <w:spacing w:line="330" w:lineRule="atLeast"/>
              <w:jc w:val="center"/>
            </w:pPr>
            <w:r w:rsidRPr="00B60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Pr="00B6024A" w:rsidRDefault="00B6024A" w:rsidP="00B6024A">
            <w:pPr>
              <w:jc w:val="center"/>
            </w:pPr>
            <w:r w:rsidRPr="00B6024A">
              <w:rPr>
                <w:rFonts w:hint="eastAsia"/>
              </w:rPr>
              <w:t>15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Pr="00B6024A" w:rsidRDefault="00B6024A" w:rsidP="00B6024A">
            <w:pPr>
              <w:widowControl/>
              <w:spacing w:line="330" w:lineRule="atLeast"/>
              <w:jc w:val="center"/>
            </w:pPr>
            <w:r w:rsidRPr="00B6024A">
              <w:rPr>
                <w:rFonts w:hint="eastAsia"/>
              </w:rPr>
              <w:t>31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Pr="00B6024A" w:rsidRDefault="00B6024A" w:rsidP="00B6024A">
            <w:pPr>
              <w:widowControl/>
              <w:spacing w:line="330" w:lineRule="atLeast"/>
              <w:jc w:val="center"/>
            </w:pPr>
            <w:r w:rsidRPr="00B6024A">
              <w:rPr>
                <w:rFonts w:hint="eastAsia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Pr="00B6024A" w:rsidRDefault="00B6024A" w:rsidP="00B6024A">
            <w:pPr>
              <w:jc w:val="center"/>
            </w:pPr>
            <w:r w:rsidRPr="00B6024A">
              <w:rPr>
                <w:rFonts w:hint="eastAsia"/>
              </w:rPr>
              <w:t>15</w:t>
            </w:r>
          </w:p>
        </w:tc>
      </w:tr>
      <w:tr w:rsidR="00B6024A" w:rsidRPr="00B6024A" w:rsidTr="00B6024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Pr="00B6024A" w:rsidRDefault="00B6024A" w:rsidP="00B6024A">
            <w:pPr>
              <w:widowControl/>
              <w:spacing w:line="330" w:lineRule="atLeast"/>
              <w:jc w:val="center"/>
            </w:pPr>
            <w:r w:rsidRPr="00B60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评委3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Pr="00B6024A" w:rsidRDefault="00B6024A" w:rsidP="00B6024A">
            <w:pPr>
              <w:jc w:val="center"/>
            </w:pPr>
            <w:r w:rsidRPr="00B6024A">
              <w:rPr>
                <w:rFonts w:hint="eastAsia"/>
              </w:rPr>
              <w:t>15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Pr="00B6024A" w:rsidRDefault="00B6024A" w:rsidP="00B6024A">
            <w:pPr>
              <w:widowControl/>
              <w:spacing w:line="330" w:lineRule="atLeast"/>
              <w:jc w:val="center"/>
            </w:pPr>
            <w:r w:rsidRPr="00B6024A">
              <w:rPr>
                <w:rFonts w:hint="eastAsia"/>
              </w:rPr>
              <w:t>27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Pr="00B6024A" w:rsidRDefault="00B6024A" w:rsidP="00B6024A">
            <w:pPr>
              <w:widowControl/>
              <w:spacing w:line="330" w:lineRule="atLeast"/>
              <w:jc w:val="center"/>
            </w:pPr>
            <w:r w:rsidRPr="00B6024A">
              <w:rPr>
                <w:rFonts w:hint="eastAsia"/>
              </w:rPr>
              <w:t>9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Pr="00B6024A" w:rsidRDefault="00B6024A" w:rsidP="00B6024A">
            <w:pPr>
              <w:jc w:val="center"/>
            </w:pPr>
            <w:r w:rsidRPr="00B6024A">
              <w:rPr>
                <w:rFonts w:hint="eastAsia"/>
              </w:rPr>
              <w:t>15</w:t>
            </w:r>
          </w:p>
        </w:tc>
      </w:tr>
      <w:tr w:rsidR="00B6024A" w:rsidRPr="00B6024A" w:rsidTr="00B6024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Pr="00B6024A" w:rsidRDefault="00B6024A" w:rsidP="00B6024A">
            <w:pPr>
              <w:widowControl/>
              <w:spacing w:line="330" w:lineRule="atLeast"/>
              <w:jc w:val="center"/>
            </w:pPr>
            <w:r w:rsidRPr="00B60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Pr="00B6024A" w:rsidRDefault="00B6024A" w:rsidP="00B6024A">
            <w:pPr>
              <w:jc w:val="center"/>
            </w:pPr>
            <w:r w:rsidRPr="00B6024A">
              <w:rPr>
                <w:rFonts w:hint="eastAsia"/>
              </w:rPr>
              <w:t>15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Pr="00B6024A" w:rsidRDefault="00B6024A" w:rsidP="00B6024A">
            <w:pPr>
              <w:widowControl/>
              <w:spacing w:line="330" w:lineRule="atLeast"/>
              <w:jc w:val="center"/>
            </w:pPr>
            <w:r w:rsidRPr="00B6024A">
              <w:rPr>
                <w:rFonts w:hint="eastAsia"/>
              </w:rPr>
              <w:t>31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Pr="00B6024A" w:rsidRDefault="00B6024A" w:rsidP="00B6024A">
            <w:pPr>
              <w:widowControl/>
              <w:spacing w:line="330" w:lineRule="atLeast"/>
              <w:jc w:val="center"/>
            </w:pPr>
            <w:r w:rsidRPr="00B6024A">
              <w:rPr>
                <w:rFonts w:hint="eastAsia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Pr="00B6024A" w:rsidRDefault="00B6024A" w:rsidP="00B6024A">
            <w:pPr>
              <w:jc w:val="center"/>
            </w:pPr>
            <w:r w:rsidRPr="00B6024A">
              <w:rPr>
                <w:rFonts w:hint="eastAsia"/>
              </w:rPr>
              <w:t>15</w:t>
            </w:r>
          </w:p>
        </w:tc>
      </w:tr>
      <w:tr w:rsidR="00B6024A" w:rsidRPr="00B6024A" w:rsidTr="00B6024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Pr="00B6024A" w:rsidRDefault="00B6024A" w:rsidP="00B6024A">
            <w:pPr>
              <w:widowControl/>
              <w:spacing w:line="330" w:lineRule="atLeast"/>
              <w:jc w:val="center"/>
            </w:pPr>
            <w:r w:rsidRPr="00B60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评委5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Pr="00B6024A" w:rsidRDefault="00B6024A" w:rsidP="00B6024A">
            <w:pPr>
              <w:jc w:val="center"/>
            </w:pPr>
            <w:r w:rsidRPr="00B6024A">
              <w:rPr>
                <w:rFonts w:hint="eastAsia"/>
              </w:rPr>
              <w:t>15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Pr="00B6024A" w:rsidRDefault="00B6024A" w:rsidP="00B6024A">
            <w:pPr>
              <w:widowControl/>
              <w:spacing w:line="330" w:lineRule="atLeast"/>
              <w:jc w:val="center"/>
            </w:pPr>
            <w:r w:rsidRPr="00B6024A">
              <w:rPr>
                <w:rFonts w:hint="eastAsia"/>
              </w:rPr>
              <w:t>37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Pr="00B6024A" w:rsidRDefault="00B6024A" w:rsidP="00B6024A">
            <w:pPr>
              <w:widowControl/>
              <w:spacing w:line="330" w:lineRule="atLeast"/>
              <w:jc w:val="center"/>
            </w:pPr>
            <w:r w:rsidRPr="00B6024A">
              <w:rPr>
                <w:rFonts w:hint="eastAsia"/>
              </w:rPr>
              <w:t>9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Pr="00B6024A" w:rsidRDefault="00B6024A" w:rsidP="00B6024A">
            <w:pPr>
              <w:jc w:val="center"/>
            </w:pPr>
            <w:r w:rsidRPr="00B6024A">
              <w:rPr>
                <w:rFonts w:hint="eastAsia"/>
              </w:rPr>
              <w:t>15</w:t>
            </w:r>
          </w:p>
        </w:tc>
      </w:tr>
      <w:tr w:rsidR="00B6024A" w:rsidRPr="00B6024A" w:rsidTr="00B6024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Pr="00B6024A" w:rsidRDefault="00B6024A" w:rsidP="00B6024A">
            <w:pPr>
              <w:widowControl/>
              <w:spacing w:line="330" w:lineRule="atLeast"/>
              <w:jc w:val="center"/>
            </w:pPr>
            <w:r w:rsidRPr="00B60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425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Pr="00B6024A" w:rsidRDefault="00B6024A" w:rsidP="00B6024A">
            <w:pPr>
              <w:widowControl/>
              <w:spacing w:line="330" w:lineRule="atLeast"/>
              <w:jc w:val="center"/>
            </w:pPr>
            <w:r w:rsidRPr="00B6024A">
              <w:rPr>
                <w:rFonts w:hint="eastAsia"/>
              </w:rPr>
              <w:t>71.6</w:t>
            </w:r>
          </w:p>
        </w:tc>
      </w:tr>
    </w:tbl>
    <w:p w:rsidR="00FD05E4" w:rsidRDefault="00FD05E4" w:rsidP="00B6024A">
      <w:pPr>
        <w:pStyle w:val="a8"/>
        <w:ind w:firstLineChars="0" w:firstLine="0"/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24"/>
          <w:shd w:val="clear" w:color="auto" w:fill="FFFFFF"/>
        </w:rPr>
        <w:lastRenderedPageBreak/>
        <w:t>八标段：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975"/>
        <w:gridCol w:w="1934"/>
        <w:gridCol w:w="1636"/>
        <w:gridCol w:w="1710"/>
      </w:tblGrid>
      <w:tr w:rsidR="00FD05E4" w:rsidTr="00B6024A">
        <w:trPr>
          <w:trHeight w:val="685"/>
        </w:trPr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425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D05E4" w:rsidRDefault="00B6024A" w:rsidP="00B6024A">
            <w:pPr>
              <w:widowControl/>
              <w:spacing w:line="330" w:lineRule="atLeast"/>
              <w:jc w:val="center"/>
            </w:pPr>
            <w:r w:rsidRPr="008829D4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河南鼎畅路桥工程有限公司</w:t>
            </w:r>
          </w:p>
        </w:tc>
      </w:tr>
      <w:tr w:rsidR="00FD05E4" w:rsidTr="00B6024A">
        <w:trPr>
          <w:trHeight w:val="856"/>
        </w:trPr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pStyle w:val="a7"/>
              <w:widowControl/>
              <w:spacing w:line="330" w:lineRule="atLeast"/>
              <w:ind w:firstLine="210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</w:rPr>
              <w:t>评委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项目管理机构（0-20分）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施工组织设计（0-40分）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履约信誉</w:t>
            </w:r>
          </w:p>
          <w:p w:rsidR="00FD05E4" w:rsidRDefault="00FD05E4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（15分）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技术能力</w:t>
            </w:r>
          </w:p>
          <w:p w:rsidR="00FD05E4" w:rsidRDefault="00FD05E4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（0-25分）</w:t>
            </w:r>
          </w:p>
        </w:tc>
      </w:tr>
      <w:tr w:rsidR="00B6024A" w:rsidTr="00B6024A">
        <w:trPr>
          <w:trHeight w:val="414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B6024A" w:rsidTr="00B6024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605E20">
              <w:rPr>
                <w:rFonts w:hint="eastAsia"/>
              </w:rPr>
              <w:t>20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034ADF">
              <w:rPr>
                <w:rFonts w:hint="eastAsia"/>
              </w:rPr>
              <w:t>15</w:t>
            </w:r>
          </w:p>
        </w:tc>
      </w:tr>
      <w:tr w:rsidR="00B6024A" w:rsidTr="00B6024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评委3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605E20">
              <w:rPr>
                <w:rFonts w:hint="eastAsia"/>
              </w:rPr>
              <w:t>20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034ADF">
              <w:rPr>
                <w:rFonts w:hint="eastAsia"/>
              </w:rPr>
              <w:t>15</w:t>
            </w:r>
          </w:p>
        </w:tc>
      </w:tr>
      <w:tr w:rsidR="00B6024A" w:rsidTr="00B6024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605E20">
              <w:rPr>
                <w:rFonts w:hint="eastAsia"/>
              </w:rPr>
              <w:t>20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Pr="004F5FB4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034ADF">
              <w:rPr>
                <w:rFonts w:hint="eastAsia"/>
              </w:rPr>
              <w:t>15</w:t>
            </w:r>
          </w:p>
        </w:tc>
      </w:tr>
      <w:tr w:rsidR="00B6024A" w:rsidTr="00B6024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评委5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605E20">
              <w:rPr>
                <w:rFonts w:hint="eastAsia"/>
              </w:rPr>
              <w:t>20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034ADF">
              <w:rPr>
                <w:rFonts w:hint="eastAsia"/>
              </w:rPr>
              <w:t>15</w:t>
            </w:r>
          </w:p>
        </w:tc>
      </w:tr>
      <w:tr w:rsidR="00B6024A" w:rsidTr="00B6024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425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79.8</w:t>
            </w:r>
          </w:p>
        </w:tc>
      </w:tr>
    </w:tbl>
    <w:p w:rsidR="00FD05E4" w:rsidRDefault="00FD05E4" w:rsidP="00FD05E4">
      <w:pPr>
        <w:pStyle w:val="a7"/>
        <w:widowControl/>
        <w:shd w:val="clear" w:color="auto" w:fill="FFFFFF"/>
        <w:spacing w:line="330" w:lineRule="atLeast"/>
        <w:ind w:left="210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sz w:val="27"/>
          <w:szCs w:val="27"/>
          <w:shd w:val="clear" w:color="auto" w:fill="FFFFFF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975"/>
        <w:gridCol w:w="1934"/>
        <w:gridCol w:w="1636"/>
        <w:gridCol w:w="1710"/>
      </w:tblGrid>
      <w:tr w:rsidR="00FD05E4" w:rsidTr="00B6024A">
        <w:trPr>
          <w:trHeight w:val="685"/>
        </w:trPr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425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D05E4" w:rsidRDefault="00B6024A" w:rsidP="00B6024A">
            <w:pPr>
              <w:widowControl/>
              <w:spacing w:line="330" w:lineRule="atLeast"/>
              <w:jc w:val="center"/>
            </w:pPr>
            <w:r w:rsidRPr="008829D4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河南恒通公路桥梁建设有限公司</w:t>
            </w:r>
          </w:p>
        </w:tc>
      </w:tr>
      <w:tr w:rsidR="00FD05E4" w:rsidTr="00B6024A">
        <w:trPr>
          <w:trHeight w:val="856"/>
        </w:trPr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pStyle w:val="a7"/>
              <w:widowControl/>
              <w:spacing w:line="330" w:lineRule="atLeast"/>
              <w:ind w:firstLine="210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</w:rPr>
              <w:t>评委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项目管理机构（0-20分）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施工组织设计（0-40分）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履约信誉</w:t>
            </w:r>
          </w:p>
          <w:p w:rsidR="00FD05E4" w:rsidRDefault="00FD05E4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（15分）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技术能力</w:t>
            </w:r>
          </w:p>
          <w:p w:rsidR="00FD05E4" w:rsidRDefault="00FD05E4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（0-25分）</w:t>
            </w:r>
          </w:p>
        </w:tc>
      </w:tr>
      <w:tr w:rsidR="00B6024A" w:rsidTr="00B6024A">
        <w:trPr>
          <w:trHeight w:val="414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B6024A" w:rsidTr="00B6024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034ADF">
              <w:rPr>
                <w:rFonts w:hint="eastAsia"/>
              </w:rPr>
              <w:t>15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8576E3">
              <w:rPr>
                <w:rFonts w:hint="eastAsia"/>
              </w:rPr>
              <w:t>10</w:t>
            </w:r>
          </w:p>
        </w:tc>
      </w:tr>
      <w:tr w:rsidR="00B6024A" w:rsidTr="00B6024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评委3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034ADF">
              <w:rPr>
                <w:rFonts w:hint="eastAsia"/>
              </w:rPr>
              <w:t>15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8576E3">
              <w:rPr>
                <w:rFonts w:hint="eastAsia"/>
              </w:rPr>
              <w:t>10</w:t>
            </w:r>
          </w:p>
        </w:tc>
      </w:tr>
      <w:tr w:rsidR="00B6024A" w:rsidTr="00B6024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034ADF">
              <w:rPr>
                <w:rFonts w:hint="eastAsia"/>
              </w:rPr>
              <w:t>15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8576E3">
              <w:rPr>
                <w:rFonts w:hint="eastAsia"/>
              </w:rPr>
              <w:t>10</w:t>
            </w:r>
          </w:p>
        </w:tc>
      </w:tr>
      <w:tr w:rsidR="00B6024A" w:rsidTr="00B6024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评委5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034ADF">
              <w:rPr>
                <w:rFonts w:hint="eastAsia"/>
              </w:rPr>
              <w:t>15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8576E3">
              <w:rPr>
                <w:rFonts w:hint="eastAsia"/>
              </w:rPr>
              <w:t>10</w:t>
            </w:r>
          </w:p>
        </w:tc>
      </w:tr>
      <w:tr w:rsidR="00B6024A" w:rsidTr="00B6024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425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66.8</w:t>
            </w:r>
          </w:p>
        </w:tc>
      </w:tr>
    </w:tbl>
    <w:p w:rsidR="00FD05E4" w:rsidRDefault="00FD05E4" w:rsidP="00FD05E4">
      <w:pPr>
        <w:pStyle w:val="a7"/>
        <w:widowControl/>
        <w:shd w:val="clear" w:color="auto" w:fill="FFFFFF"/>
        <w:spacing w:line="330" w:lineRule="atLeast"/>
        <w:rPr>
          <w:rFonts w:ascii="微软雅黑" w:eastAsia="微软雅黑" w:hAnsi="微软雅黑" w:cs="微软雅黑"/>
          <w:color w:val="000000"/>
          <w:sz w:val="27"/>
          <w:szCs w:val="27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975"/>
        <w:gridCol w:w="1934"/>
        <w:gridCol w:w="1636"/>
        <w:gridCol w:w="1710"/>
      </w:tblGrid>
      <w:tr w:rsidR="00FD05E4" w:rsidTr="00B6024A">
        <w:trPr>
          <w:trHeight w:val="685"/>
        </w:trPr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425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D05E4" w:rsidRDefault="00B6024A" w:rsidP="00B6024A">
            <w:pPr>
              <w:widowControl/>
              <w:spacing w:line="330" w:lineRule="atLeast"/>
              <w:jc w:val="center"/>
            </w:pPr>
            <w:r w:rsidRPr="008829D4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河南泉隆路桥工程有限公司</w:t>
            </w:r>
          </w:p>
        </w:tc>
      </w:tr>
      <w:tr w:rsidR="00FD05E4" w:rsidTr="00B6024A">
        <w:trPr>
          <w:trHeight w:val="856"/>
        </w:trPr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pStyle w:val="a7"/>
              <w:widowControl/>
              <w:spacing w:line="330" w:lineRule="atLeast"/>
              <w:ind w:firstLine="210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</w:rPr>
              <w:t>评委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项目管理机构（0-20分）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施工组织设计（0-40分）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履约信誉</w:t>
            </w:r>
          </w:p>
          <w:p w:rsidR="00FD05E4" w:rsidRDefault="00FD05E4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（15分）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技术能力</w:t>
            </w:r>
          </w:p>
          <w:p w:rsidR="00FD05E4" w:rsidRDefault="00FD05E4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（0-25分）</w:t>
            </w:r>
          </w:p>
        </w:tc>
      </w:tr>
      <w:tr w:rsidR="00B6024A" w:rsidTr="00B6024A">
        <w:trPr>
          <w:trHeight w:val="414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B6024A" w:rsidTr="00B6024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3A5958">
              <w:rPr>
                <w:rFonts w:hint="eastAsia"/>
              </w:rPr>
              <w:t>15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780926">
              <w:rPr>
                <w:rFonts w:hint="eastAsia"/>
              </w:rPr>
              <w:t>10</w:t>
            </w:r>
          </w:p>
        </w:tc>
      </w:tr>
      <w:tr w:rsidR="00B6024A" w:rsidTr="00B6024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评委3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3A5958">
              <w:rPr>
                <w:rFonts w:hint="eastAsia"/>
              </w:rPr>
              <w:t>15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780926">
              <w:rPr>
                <w:rFonts w:hint="eastAsia"/>
              </w:rPr>
              <w:t>10</w:t>
            </w:r>
          </w:p>
        </w:tc>
      </w:tr>
      <w:tr w:rsidR="00B6024A" w:rsidTr="00B6024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3A5958">
              <w:rPr>
                <w:rFonts w:hint="eastAsia"/>
              </w:rPr>
              <w:t>15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780926">
              <w:rPr>
                <w:rFonts w:hint="eastAsia"/>
              </w:rPr>
              <w:t>10</w:t>
            </w:r>
          </w:p>
        </w:tc>
      </w:tr>
      <w:tr w:rsidR="00B6024A" w:rsidTr="00B6024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评委5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3A5958">
              <w:rPr>
                <w:rFonts w:hint="eastAsia"/>
              </w:rPr>
              <w:t>15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780926">
              <w:rPr>
                <w:rFonts w:hint="eastAsia"/>
              </w:rPr>
              <w:t>10</w:t>
            </w:r>
          </w:p>
        </w:tc>
      </w:tr>
      <w:tr w:rsidR="00B6024A" w:rsidTr="00B6024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425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65.4</w:t>
            </w:r>
          </w:p>
        </w:tc>
      </w:tr>
    </w:tbl>
    <w:p w:rsidR="00FD05E4" w:rsidRDefault="00FD05E4" w:rsidP="00FD05E4">
      <w:pPr>
        <w:pStyle w:val="a8"/>
        <w:ind w:firstLine="271"/>
        <w:rPr>
          <w:rFonts w:ascii="仿宋" w:eastAsia="仿宋" w:hAnsi="仿宋" w:cs="仿宋"/>
          <w:b/>
          <w:color w:val="000000"/>
          <w:spacing w:val="15"/>
          <w:kern w:val="0"/>
          <w:sz w:val="24"/>
          <w:shd w:val="clear" w:color="auto" w:fill="FFFFFF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975"/>
        <w:gridCol w:w="1934"/>
        <w:gridCol w:w="1636"/>
        <w:gridCol w:w="1710"/>
      </w:tblGrid>
      <w:tr w:rsidR="00B6024A" w:rsidRPr="00B6024A" w:rsidTr="00B6024A">
        <w:trPr>
          <w:trHeight w:val="685"/>
        </w:trPr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Pr="00B6024A" w:rsidRDefault="00B6024A" w:rsidP="00B6024A">
            <w:pPr>
              <w:widowControl/>
              <w:spacing w:line="330" w:lineRule="atLeast"/>
              <w:jc w:val="left"/>
            </w:pPr>
            <w:r w:rsidRPr="00B60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425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Pr="00B6024A" w:rsidRDefault="00B6024A" w:rsidP="00B6024A">
            <w:pPr>
              <w:widowControl/>
              <w:spacing w:line="330" w:lineRule="atLeast"/>
              <w:jc w:val="center"/>
            </w:pPr>
            <w:r w:rsidRPr="008829D4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河南盛世永昌建设工程有限公司</w:t>
            </w:r>
          </w:p>
        </w:tc>
      </w:tr>
      <w:tr w:rsidR="00B6024A" w:rsidRPr="00B6024A" w:rsidTr="00B6024A">
        <w:trPr>
          <w:trHeight w:val="856"/>
        </w:trPr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Pr="00B6024A" w:rsidRDefault="00B6024A" w:rsidP="00B6024A">
            <w:pPr>
              <w:widowControl/>
              <w:spacing w:line="330" w:lineRule="atLeast"/>
              <w:ind w:firstLine="21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7"/>
                <w:szCs w:val="27"/>
              </w:rPr>
            </w:pPr>
            <w:r w:rsidRPr="00B60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Pr="00B6024A" w:rsidRDefault="00B6024A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60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项目管理机构（0-20分）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Pr="00B6024A" w:rsidRDefault="00B6024A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60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施工组织设计（0-40分）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Pr="00B6024A" w:rsidRDefault="00B6024A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60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履约信誉</w:t>
            </w:r>
          </w:p>
          <w:p w:rsidR="00B6024A" w:rsidRPr="00B6024A" w:rsidRDefault="00B6024A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60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（15分）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Pr="00B6024A" w:rsidRDefault="00B6024A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60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技术能力</w:t>
            </w:r>
          </w:p>
          <w:p w:rsidR="00B6024A" w:rsidRPr="00B6024A" w:rsidRDefault="00B6024A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60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（0-25分）</w:t>
            </w:r>
          </w:p>
        </w:tc>
      </w:tr>
      <w:tr w:rsidR="00B6024A" w:rsidRPr="00B6024A" w:rsidTr="00B6024A">
        <w:trPr>
          <w:trHeight w:val="414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Pr="00B6024A" w:rsidRDefault="00B6024A" w:rsidP="00B6024A">
            <w:pPr>
              <w:widowControl/>
              <w:spacing w:line="330" w:lineRule="atLeast"/>
              <w:jc w:val="center"/>
            </w:pPr>
            <w:r w:rsidRPr="00B60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D10A50">
              <w:rPr>
                <w:rFonts w:hint="eastAsia"/>
              </w:rPr>
              <w:t>15</w:t>
            </w:r>
          </w:p>
        </w:tc>
      </w:tr>
      <w:tr w:rsidR="00B6024A" w:rsidRPr="00B6024A" w:rsidTr="00B6024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Pr="00B6024A" w:rsidRDefault="00B6024A" w:rsidP="00B6024A">
            <w:pPr>
              <w:widowControl/>
              <w:spacing w:line="330" w:lineRule="atLeast"/>
              <w:jc w:val="center"/>
            </w:pPr>
            <w:r w:rsidRPr="00B60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CA2662">
              <w:rPr>
                <w:rFonts w:hint="eastAsia"/>
              </w:rPr>
              <w:t>15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D10A50">
              <w:rPr>
                <w:rFonts w:hint="eastAsia"/>
              </w:rPr>
              <w:t>15</w:t>
            </w:r>
          </w:p>
        </w:tc>
      </w:tr>
      <w:tr w:rsidR="00B6024A" w:rsidRPr="00B6024A" w:rsidTr="00B6024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Pr="00B6024A" w:rsidRDefault="00B6024A" w:rsidP="00B6024A">
            <w:pPr>
              <w:widowControl/>
              <w:spacing w:line="330" w:lineRule="atLeast"/>
              <w:jc w:val="center"/>
            </w:pPr>
            <w:r w:rsidRPr="00B60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评委3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CA2662">
              <w:rPr>
                <w:rFonts w:hint="eastAsia"/>
              </w:rPr>
              <w:t>15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D10A50">
              <w:rPr>
                <w:rFonts w:hint="eastAsia"/>
              </w:rPr>
              <w:t>15</w:t>
            </w:r>
          </w:p>
        </w:tc>
      </w:tr>
      <w:tr w:rsidR="00B6024A" w:rsidRPr="00B6024A" w:rsidTr="00B6024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Pr="00B6024A" w:rsidRDefault="00B6024A" w:rsidP="00B6024A">
            <w:pPr>
              <w:widowControl/>
              <w:spacing w:line="330" w:lineRule="atLeast"/>
              <w:jc w:val="center"/>
            </w:pPr>
            <w:r w:rsidRPr="00B60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CA2662">
              <w:rPr>
                <w:rFonts w:hint="eastAsia"/>
              </w:rPr>
              <w:t>15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D10A50">
              <w:rPr>
                <w:rFonts w:hint="eastAsia"/>
              </w:rPr>
              <w:t>15</w:t>
            </w:r>
          </w:p>
        </w:tc>
      </w:tr>
      <w:tr w:rsidR="00B6024A" w:rsidRPr="00B6024A" w:rsidTr="00B6024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Pr="00B6024A" w:rsidRDefault="00B6024A" w:rsidP="00B6024A">
            <w:pPr>
              <w:widowControl/>
              <w:spacing w:line="330" w:lineRule="atLeast"/>
              <w:jc w:val="center"/>
            </w:pPr>
            <w:r w:rsidRPr="00B60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评委5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CA2662">
              <w:rPr>
                <w:rFonts w:hint="eastAsia"/>
              </w:rPr>
              <w:t>15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Default="00B6024A" w:rsidP="00B6024A">
            <w:pPr>
              <w:jc w:val="center"/>
            </w:pPr>
            <w:r w:rsidRPr="00D10A50">
              <w:rPr>
                <w:rFonts w:hint="eastAsia"/>
              </w:rPr>
              <w:t>15</w:t>
            </w:r>
          </w:p>
        </w:tc>
      </w:tr>
      <w:tr w:rsidR="00B6024A" w:rsidRPr="00B6024A" w:rsidTr="00B6024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B6024A" w:rsidRPr="00B6024A" w:rsidRDefault="00B6024A" w:rsidP="00B6024A">
            <w:pPr>
              <w:widowControl/>
              <w:spacing w:line="330" w:lineRule="atLeast"/>
              <w:jc w:val="center"/>
            </w:pPr>
            <w:r w:rsidRPr="00B60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425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B6024A" w:rsidRPr="00B6024A" w:rsidRDefault="006E1760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72</w:t>
            </w:r>
          </w:p>
        </w:tc>
      </w:tr>
    </w:tbl>
    <w:p w:rsidR="00B6024A" w:rsidRPr="00B6024A" w:rsidRDefault="00B6024A" w:rsidP="00B6024A">
      <w:pPr>
        <w:pStyle w:val="2"/>
        <w:ind w:left="420" w:firstLine="420"/>
        <w:rPr>
          <w:rFonts w:hint="default"/>
          <w:lang w:eastAsia="zh-CN"/>
        </w:rPr>
      </w:pPr>
    </w:p>
    <w:p w:rsidR="00FD05E4" w:rsidRDefault="00FD05E4" w:rsidP="00FD05E4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24"/>
          <w:shd w:val="clear" w:color="auto" w:fill="FFFFFF"/>
        </w:rPr>
        <w:t>第二信封的评审：</w:t>
      </w:r>
    </w:p>
    <w:p w:rsidR="00FD05E4" w:rsidRDefault="00FD05E4" w:rsidP="00FD05E4">
      <w:pPr>
        <w:widowControl/>
        <w:numPr>
          <w:ilvl w:val="0"/>
          <w:numId w:val="3"/>
        </w:numPr>
        <w:shd w:val="clear" w:color="auto" w:fill="FFFFFF"/>
        <w:spacing w:line="330" w:lineRule="atLeast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初步评审</w:t>
      </w:r>
    </w:p>
    <w:p w:rsidR="00FD05E4" w:rsidRDefault="00FD05E4" w:rsidP="00FD05E4">
      <w:pPr>
        <w:widowControl/>
        <w:shd w:val="clear" w:color="auto" w:fill="FFFFFF"/>
        <w:spacing w:line="330" w:lineRule="atLeast"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七标段：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839"/>
        <w:gridCol w:w="3567"/>
        <w:gridCol w:w="3250"/>
      </w:tblGrid>
      <w:tr w:rsidR="00FD05E4" w:rsidTr="00B6024A">
        <w:trPr>
          <w:trHeight w:val="23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 通过初步评审的投标人</w:t>
            </w:r>
          </w:p>
        </w:tc>
      </w:tr>
      <w:tr w:rsidR="00FD05E4" w:rsidTr="00B6024A">
        <w:trPr>
          <w:trHeight w:val="23"/>
          <w:jc w:val="center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投标人名称</w:t>
            </w:r>
          </w:p>
        </w:tc>
      </w:tr>
      <w:tr w:rsidR="006E1760" w:rsidTr="00B6024A">
        <w:trPr>
          <w:trHeight w:val="23"/>
          <w:jc w:val="center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E1760" w:rsidRDefault="006E1760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6E1760" w:rsidRPr="008829D4" w:rsidRDefault="006E1760" w:rsidP="00036C07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8829D4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河南鼎畅路桥工程有限公司</w:t>
            </w:r>
          </w:p>
        </w:tc>
      </w:tr>
      <w:tr w:rsidR="006E1760" w:rsidTr="00B6024A">
        <w:trPr>
          <w:trHeight w:val="23"/>
          <w:jc w:val="center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E1760" w:rsidRDefault="006E1760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6E1760" w:rsidRPr="008829D4" w:rsidRDefault="006E1760" w:rsidP="00036C07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8829D4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河南恒通公路桥梁建设有限公司</w:t>
            </w:r>
          </w:p>
        </w:tc>
      </w:tr>
      <w:tr w:rsidR="006E1760" w:rsidTr="00B6024A">
        <w:trPr>
          <w:trHeight w:val="23"/>
          <w:jc w:val="center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E1760" w:rsidRDefault="006E1760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6E1760" w:rsidRPr="008829D4" w:rsidRDefault="006E1760" w:rsidP="00036C07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8829D4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河南盛世永昌建设工程有限公司</w:t>
            </w:r>
          </w:p>
        </w:tc>
      </w:tr>
      <w:tr w:rsidR="006E1760" w:rsidTr="00B6024A">
        <w:trPr>
          <w:trHeight w:val="23"/>
          <w:jc w:val="center"/>
        </w:trPr>
        <w:tc>
          <w:tcPr>
            <w:tcW w:w="30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E1760" w:rsidRDefault="006E1760" w:rsidP="00B6024A">
            <w:pPr>
              <w:widowControl/>
              <w:spacing w:line="33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 未通过初步评审的投标人名称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E1760" w:rsidRDefault="006E1760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原因</w:t>
            </w:r>
          </w:p>
        </w:tc>
      </w:tr>
      <w:tr w:rsidR="006E1760" w:rsidTr="00B6024A">
        <w:trPr>
          <w:trHeight w:val="23"/>
          <w:jc w:val="center"/>
        </w:trPr>
        <w:tc>
          <w:tcPr>
            <w:tcW w:w="5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6E1760" w:rsidRDefault="006E1760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6E1760" w:rsidRPr="000022B5" w:rsidRDefault="006E1760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6E1760" w:rsidRDefault="006E1760" w:rsidP="00B6024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无</w:t>
            </w:r>
          </w:p>
        </w:tc>
      </w:tr>
    </w:tbl>
    <w:p w:rsidR="00FD05E4" w:rsidRDefault="00FD05E4" w:rsidP="00FD05E4">
      <w:pPr>
        <w:widowControl/>
        <w:shd w:val="clear" w:color="auto" w:fill="FFFFFF"/>
        <w:spacing w:line="330" w:lineRule="atLeast"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八标段：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839"/>
        <w:gridCol w:w="3567"/>
        <w:gridCol w:w="3250"/>
      </w:tblGrid>
      <w:tr w:rsidR="00FD05E4" w:rsidTr="00B6024A">
        <w:trPr>
          <w:trHeight w:val="23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 通过初步评审的投标人</w:t>
            </w:r>
          </w:p>
        </w:tc>
      </w:tr>
      <w:tr w:rsidR="00FD05E4" w:rsidTr="00B6024A">
        <w:trPr>
          <w:trHeight w:val="23"/>
          <w:jc w:val="center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投标人名称</w:t>
            </w:r>
          </w:p>
        </w:tc>
      </w:tr>
      <w:tr w:rsidR="006E1760" w:rsidTr="00B6024A">
        <w:trPr>
          <w:trHeight w:val="23"/>
          <w:jc w:val="center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E1760" w:rsidRDefault="006E1760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6E1760" w:rsidRPr="008829D4" w:rsidRDefault="006E1760" w:rsidP="00036C07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8829D4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河南鼎畅路桥工程有限公司</w:t>
            </w:r>
          </w:p>
        </w:tc>
      </w:tr>
      <w:tr w:rsidR="006E1760" w:rsidTr="00B6024A">
        <w:trPr>
          <w:trHeight w:val="23"/>
          <w:jc w:val="center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E1760" w:rsidRDefault="006E1760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6E1760" w:rsidRPr="008829D4" w:rsidRDefault="006E1760" w:rsidP="00036C07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8829D4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河南恒通公路桥梁建设有限公司</w:t>
            </w:r>
          </w:p>
        </w:tc>
      </w:tr>
      <w:tr w:rsidR="006E1760" w:rsidTr="00B6024A">
        <w:trPr>
          <w:trHeight w:val="23"/>
          <w:jc w:val="center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E1760" w:rsidRDefault="006E1760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6E1760" w:rsidRPr="008829D4" w:rsidRDefault="006E1760" w:rsidP="00036C07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8829D4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河南盛世永昌建设工程有限公司</w:t>
            </w:r>
          </w:p>
        </w:tc>
      </w:tr>
      <w:tr w:rsidR="006E1760" w:rsidTr="00B6024A">
        <w:trPr>
          <w:trHeight w:val="23"/>
          <w:jc w:val="center"/>
        </w:trPr>
        <w:tc>
          <w:tcPr>
            <w:tcW w:w="30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E1760" w:rsidRDefault="006E1760" w:rsidP="00B6024A">
            <w:pPr>
              <w:widowControl/>
              <w:spacing w:line="33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 未通过初步评审的投标人名称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E1760" w:rsidRDefault="006E1760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原因</w:t>
            </w:r>
          </w:p>
        </w:tc>
      </w:tr>
      <w:tr w:rsidR="006E1760" w:rsidTr="00B6024A">
        <w:trPr>
          <w:trHeight w:val="23"/>
          <w:jc w:val="center"/>
        </w:trPr>
        <w:tc>
          <w:tcPr>
            <w:tcW w:w="5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6E1760" w:rsidRDefault="006E1760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6E1760" w:rsidRDefault="006E1760" w:rsidP="00B6024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6E1760" w:rsidRDefault="006E1760" w:rsidP="00B6024A">
            <w:pPr>
              <w:widowControl/>
              <w:spacing w:line="330" w:lineRule="atLeast"/>
              <w:jc w:val="center"/>
            </w:pP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/>
                <w:color w:val="000000"/>
                <w:kern w:val="0"/>
                <w:sz w:val="24"/>
              </w:rPr>
              <w:t>无</w:t>
            </w:r>
          </w:p>
        </w:tc>
      </w:tr>
    </w:tbl>
    <w:p w:rsidR="00FD05E4" w:rsidRDefault="00FD05E4" w:rsidP="00FD05E4">
      <w:pPr>
        <w:widowControl/>
        <w:numPr>
          <w:ilvl w:val="0"/>
          <w:numId w:val="4"/>
        </w:numPr>
        <w:shd w:val="clear" w:color="auto" w:fill="FFFFFF"/>
        <w:spacing w:line="330" w:lineRule="atLeast"/>
        <w:jc w:val="left"/>
        <w:rPr>
          <w:rFonts w:ascii="仿宋" w:eastAsia="仿宋" w:hAnsi="仿宋" w:cs="仿宋"/>
          <w:b/>
          <w:color w:val="000000"/>
          <w:spacing w:val="15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shd w:val="clear" w:color="auto" w:fill="FFFFFF"/>
        </w:rPr>
        <w:t>经评审的投标人排序</w:t>
      </w:r>
    </w:p>
    <w:p w:rsidR="00FD05E4" w:rsidRDefault="00FD05E4" w:rsidP="00FD05E4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七标段：</w:t>
      </w:r>
    </w:p>
    <w:tbl>
      <w:tblPr>
        <w:tblW w:w="499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4646"/>
        <w:gridCol w:w="1890"/>
        <w:gridCol w:w="1169"/>
      </w:tblGrid>
      <w:tr w:rsidR="00FD05E4" w:rsidTr="00B6024A">
        <w:trPr>
          <w:trHeight w:val="348"/>
        </w:trPr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27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投标企业名称</w:t>
            </w:r>
          </w:p>
        </w:tc>
        <w:tc>
          <w:tcPr>
            <w:tcW w:w="11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投标报价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排序</w:t>
            </w:r>
          </w:p>
        </w:tc>
      </w:tr>
      <w:tr w:rsidR="006E1760" w:rsidTr="00B6024A">
        <w:trPr>
          <w:trHeight w:val="398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6E1760" w:rsidRDefault="006E1760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6E1760" w:rsidRPr="001106CB" w:rsidRDefault="006E1760" w:rsidP="00036C07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8829D4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河南鼎畅路桥工程有限公司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6E1760" w:rsidRPr="001106CB" w:rsidRDefault="006E1760" w:rsidP="00036C07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1106CB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4152729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6E1760" w:rsidRPr="001106CB" w:rsidRDefault="006E1760" w:rsidP="00036C07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1106CB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E1760" w:rsidTr="00B6024A">
        <w:trPr>
          <w:trHeight w:val="398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6E1760" w:rsidRDefault="006E1760" w:rsidP="00B6024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6E1760" w:rsidRPr="001106CB" w:rsidRDefault="006E1760" w:rsidP="00036C07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8829D4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河南盛世永昌建设工程有限公司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6E1760" w:rsidRPr="001106CB" w:rsidRDefault="006E1760" w:rsidP="00036C07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1106CB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4164851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6E1760" w:rsidRPr="001106CB" w:rsidRDefault="006E1760" w:rsidP="00036C07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E1760" w:rsidTr="00B6024A">
        <w:trPr>
          <w:trHeight w:val="286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6E1760" w:rsidRDefault="006E1760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6E1760" w:rsidRPr="001106CB" w:rsidRDefault="006E1760" w:rsidP="00036C07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8829D4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河南恒通公路桥梁建设有限公司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6E1760" w:rsidRPr="001106CB" w:rsidRDefault="006E1760" w:rsidP="00036C07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1106CB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4176178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6E1760" w:rsidRPr="001106CB" w:rsidRDefault="006E1760" w:rsidP="00036C07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</w:tbl>
    <w:p w:rsidR="00FD05E4" w:rsidRDefault="00FD05E4" w:rsidP="00FD05E4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八标段：</w:t>
      </w:r>
    </w:p>
    <w:tbl>
      <w:tblPr>
        <w:tblW w:w="499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4646"/>
        <w:gridCol w:w="1890"/>
        <w:gridCol w:w="1169"/>
      </w:tblGrid>
      <w:tr w:rsidR="00FD05E4" w:rsidTr="006E1760">
        <w:trPr>
          <w:trHeight w:val="348"/>
        </w:trPr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投标企业名称</w:t>
            </w:r>
          </w:p>
        </w:tc>
        <w:tc>
          <w:tcPr>
            <w:tcW w:w="11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投标报价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D05E4" w:rsidRDefault="00FD05E4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排序</w:t>
            </w:r>
          </w:p>
        </w:tc>
      </w:tr>
      <w:tr w:rsidR="006E1760" w:rsidTr="00B6024A">
        <w:trPr>
          <w:trHeight w:val="398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6E1760" w:rsidRDefault="006E1760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6E1760" w:rsidRPr="001106CB" w:rsidRDefault="006E1760" w:rsidP="00036C07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8829D4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河南鼎畅路桥工程有限公司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6E1760" w:rsidRPr="001106CB" w:rsidRDefault="006E1760" w:rsidP="00036C07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1106CB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3262248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6E1760" w:rsidRPr="001106CB" w:rsidRDefault="006E1760" w:rsidP="00036C07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1106CB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E1760" w:rsidTr="006E1760">
        <w:trPr>
          <w:trHeight w:val="286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6E1760" w:rsidRDefault="006E1760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6E1760" w:rsidRPr="001106CB" w:rsidRDefault="006E1760" w:rsidP="00036C07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8829D4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河南盛世永昌建设工程有限公司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6E1760" w:rsidRPr="001106CB" w:rsidRDefault="006E1760" w:rsidP="00036C07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1106CB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3271820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6E1760" w:rsidRPr="001106CB" w:rsidRDefault="006E1760" w:rsidP="00036C07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E1760" w:rsidTr="006E1760">
        <w:trPr>
          <w:trHeight w:val="323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6E1760" w:rsidRDefault="006E1760" w:rsidP="00B6024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6E1760" w:rsidRPr="001106CB" w:rsidRDefault="006E1760" w:rsidP="00036C07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8829D4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河南恒通公路桥梁建设有限公司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6E1760" w:rsidRPr="001106CB" w:rsidRDefault="006E1760" w:rsidP="00036C07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1106CB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3280751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6E1760" w:rsidRPr="001106CB" w:rsidRDefault="006E1760" w:rsidP="00036C07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</w:tbl>
    <w:p w:rsidR="00FD05E4" w:rsidRDefault="00FD05E4" w:rsidP="00FD05E4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shd w:val="clear" w:color="auto" w:fill="FFFFFF"/>
        </w:rPr>
        <w:t>六、推荐的中标候选人情况与签订合同前要处理的事</w:t>
      </w:r>
    </w:p>
    <w:p w:rsidR="00FD05E4" w:rsidRDefault="00FD05E4" w:rsidP="00FD05E4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color w:val="000000"/>
          <w:spacing w:val="15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shd w:val="clear" w:color="auto" w:fill="FFFFFF"/>
        </w:rPr>
        <w:t>（一）推荐的中标候选人名单：</w:t>
      </w:r>
    </w:p>
    <w:p w:rsidR="00FD05E4" w:rsidRDefault="00FD05E4" w:rsidP="00FD05E4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七标段：</w:t>
      </w:r>
    </w:p>
    <w:p w:rsidR="006E1760" w:rsidRPr="00B94C98" w:rsidRDefault="006E1760" w:rsidP="006E1760">
      <w:pPr>
        <w:widowControl/>
        <w:shd w:val="clear" w:color="auto" w:fill="FFFFFF"/>
        <w:spacing w:line="360" w:lineRule="atLeas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第一中标候选人：</w:t>
      </w:r>
      <w:r w:rsidRPr="00B94C98"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河南鼎畅路桥工程有限公司</w:t>
      </w:r>
    </w:p>
    <w:p w:rsidR="006E1760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投标报价：</w:t>
      </w:r>
      <w:r w:rsidRPr="001106CB">
        <w:rPr>
          <w:rFonts w:ascii="仿宋" w:eastAsia="仿宋" w:hAnsi="仿宋" w:cs="仿宋"/>
          <w:color w:val="000000"/>
          <w:kern w:val="0"/>
          <w:sz w:val="22"/>
          <w:szCs w:val="22"/>
        </w:rPr>
        <w:t>4152729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</w:rPr>
        <w:t>元</w:t>
      </w:r>
    </w:p>
    <w:p w:rsidR="006E1760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大写：肆佰壹拾伍</w:t>
      </w:r>
      <w:r w:rsidR="00DB4111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万贰仟柒佰贰拾玖</w:t>
      </w:r>
    </w:p>
    <w:p w:rsidR="006E1760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工期：30日历天</w:t>
      </w:r>
    </w:p>
    <w:p w:rsidR="006E1760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项目经理：</w:t>
      </w:r>
      <w:r w:rsidRPr="00865677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位久星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 xml:space="preserve">    </w:t>
      </w:r>
    </w:p>
    <w:p w:rsidR="006E1760" w:rsidRPr="00865677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证书名称：二级建造师 豫241181834978</w:t>
      </w:r>
    </w:p>
    <w:p w:rsidR="006E1760" w:rsidRPr="00865677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企业资质：</w:t>
      </w:r>
      <w:r w:rsidRPr="004314A0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公路工程施工总承包叁级</w:t>
      </w:r>
      <w:r w:rsidRPr="00865677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 xml:space="preserve"> </w:t>
      </w:r>
    </w:p>
    <w:p w:rsidR="006E1760" w:rsidRDefault="006E1760" w:rsidP="006E1760">
      <w:pPr>
        <w:widowControl/>
        <w:shd w:val="clear" w:color="auto" w:fill="FFFFFF"/>
        <w:spacing w:line="360" w:lineRule="atLeas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投标文件中填报的单位项目业绩名称：</w:t>
      </w:r>
    </w:p>
    <w:p w:rsidR="006E1760" w:rsidRPr="00B94C98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 w:rsidRPr="00B94C98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1</w:t>
      </w:r>
      <w:r w:rsidR="00DB4111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、襄城县汾</w:t>
      </w:r>
      <w:r w:rsidRPr="00B94C98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陈南桥改造建设项目等</w:t>
      </w:r>
      <w:r w:rsidRPr="00B94C98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 xml:space="preserve">18 </w:t>
      </w:r>
      <w:r w:rsidRPr="00B94C98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个项目第三标段</w:t>
      </w:r>
    </w:p>
    <w:p w:rsidR="006E1760" w:rsidRPr="00B94C98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 w:rsidRPr="00B94C98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2</w:t>
      </w:r>
      <w:r w:rsidR="00DB4111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、新郑市观音寺镇</w:t>
      </w:r>
      <w:r w:rsidRPr="00B94C98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山环山公路西段</w:t>
      </w:r>
      <w:r w:rsidRPr="00B94C98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(</w:t>
      </w:r>
      <w:r w:rsidRPr="00B94C98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乡道</w:t>
      </w:r>
      <w:r w:rsidRPr="00B94C98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Y084)</w:t>
      </w:r>
      <w:r w:rsidRPr="00B94C98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改建工程</w:t>
      </w:r>
      <w:r w:rsidRPr="00B94C98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(</w:t>
      </w:r>
      <w:r w:rsidRPr="00B94C98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一标段</w:t>
      </w:r>
      <w:r w:rsidRPr="00B94C98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)</w:t>
      </w:r>
    </w:p>
    <w:p w:rsidR="006E1760" w:rsidRPr="00B94C98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 w:rsidRPr="00B94C98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3、蒋李集镇大何村道路改建工程</w:t>
      </w:r>
    </w:p>
    <w:p w:rsidR="006E1760" w:rsidRDefault="006E1760" w:rsidP="006E1760">
      <w:pPr>
        <w:widowControl/>
        <w:shd w:val="clear" w:color="auto" w:fill="FFFFFF"/>
        <w:spacing w:line="360" w:lineRule="atLeast"/>
        <w:ind w:firstLine="482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投标文件中填报的项目经理业绩名称：</w:t>
      </w:r>
    </w:p>
    <w:p w:rsidR="006E1760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1、无</w:t>
      </w:r>
    </w:p>
    <w:p w:rsidR="006E1760" w:rsidRDefault="006E1760" w:rsidP="006E1760">
      <w:pPr>
        <w:widowControl/>
        <w:shd w:val="clear" w:color="auto" w:fill="FFFFFF"/>
        <w:spacing w:line="360" w:lineRule="atLeas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</w:p>
    <w:p w:rsidR="006E1760" w:rsidRPr="00B94C98" w:rsidRDefault="006E1760" w:rsidP="006E1760">
      <w:pPr>
        <w:widowControl/>
        <w:shd w:val="clear" w:color="auto" w:fill="FFFFFF"/>
        <w:spacing w:line="360" w:lineRule="atLeas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第二中标候选人：</w:t>
      </w:r>
      <w:r w:rsidRPr="00B94C98"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河南盛世永昌建设工程有限公司</w:t>
      </w:r>
    </w:p>
    <w:p w:rsidR="006E1760" w:rsidRPr="004314A0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投标报价：4164851</w:t>
      </w:r>
      <w:r w:rsidRPr="004314A0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 xml:space="preserve">元  </w:t>
      </w:r>
    </w:p>
    <w:p w:rsidR="006E1760" w:rsidRPr="004314A0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大写：</w:t>
      </w:r>
      <w:r w:rsidRPr="004314A0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 xml:space="preserve"> </w:t>
      </w:r>
      <w:r w:rsidRPr="004314A0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肆佰壹拾陆万肆仟捌佰伍拾壹</w:t>
      </w:r>
    </w:p>
    <w:p w:rsidR="006E1760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工期：30日历天</w:t>
      </w:r>
    </w:p>
    <w:p w:rsidR="006E1760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项目经理：张利方</w:t>
      </w:r>
    </w:p>
    <w:p w:rsidR="006E1760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证书名称：二级建造师 豫241171710608</w:t>
      </w:r>
    </w:p>
    <w:p w:rsidR="006E1760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企业资质：</w:t>
      </w:r>
      <w:r>
        <w:rPr>
          <w:rFonts w:ascii="宋体" w:eastAsia="宋体" w:hAnsi="Times New Roman" w:cs="宋体" w:hint="eastAsia"/>
          <w:kern w:val="0"/>
          <w:szCs w:val="21"/>
        </w:rPr>
        <w:t>公路工程施工总承包贰级</w:t>
      </w:r>
      <w:r>
        <w:rPr>
          <w:rFonts w:ascii="微软雅黑" w:eastAsia="微软雅黑" w:hAnsi="微软雅黑" w:cs="微软雅黑"/>
          <w:color w:val="000000"/>
          <w:sz w:val="27"/>
          <w:szCs w:val="27"/>
        </w:rPr>
        <w:t xml:space="preserve"> </w:t>
      </w:r>
    </w:p>
    <w:p w:rsidR="006E1760" w:rsidRDefault="006E1760" w:rsidP="006E1760">
      <w:pPr>
        <w:autoSpaceDE w:val="0"/>
        <w:autoSpaceDN w:val="0"/>
        <w:adjustRightInd w:val="0"/>
        <w:ind w:firstLineChars="196" w:firstLine="472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投标文件中填报的单位项目业绩名称：</w:t>
      </w:r>
    </w:p>
    <w:p w:rsidR="006E1760" w:rsidRPr="00B94C98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 w:rsidRPr="00B94C98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1、新郑市龙湖镇人民政府鸿鹄路南延道路建设工程建设项目</w:t>
      </w:r>
    </w:p>
    <w:p w:rsidR="006E1760" w:rsidRPr="00B94C98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 w:rsidRPr="00B94C98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2、临泉县2017年乡级公路畅通工程（第三批）施工4标段</w:t>
      </w:r>
    </w:p>
    <w:p w:rsidR="006E1760" w:rsidRPr="00B94C98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 w:rsidRPr="00B94C98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3、应城市汤池至皂市公路改建工程</w:t>
      </w:r>
    </w:p>
    <w:p w:rsidR="006E1760" w:rsidRDefault="006E1760" w:rsidP="006E1760">
      <w:pPr>
        <w:widowControl/>
        <w:shd w:val="clear" w:color="auto" w:fill="FFFFFF"/>
        <w:spacing w:line="360" w:lineRule="atLeas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lastRenderedPageBreak/>
        <w:t>投标文件中填报的项目经理业绩名称：</w:t>
      </w:r>
    </w:p>
    <w:p w:rsidR="006E1760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/>
        </w:rPr>
        <w:t xml:space="preserve"> </w:t>
      </w:r>
      <w:r w:rsidRPr="00CE3988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 xml:space="preserve"> 无</w:t>
      </w:r>
    </w:p>
    <w:p w:rsidR="006E1760" w:rsidRDefault="006E1760" w:rsidP="006E1760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</w:p>
    <w:p w:rsidR="006E1760" w:rsidRPr="00E47B4A" w:rsidRDefault="006E1760" w:rsidP="006E1760">
      <w:pPr>
        <w:widowControl/>
        <w:shd w:val="clear" w:color="auto" w:fill="FFFFFF"/>
        <w:spacing w:line="360" w:lineRule="atLeast"/>
        <w:ind w:firstLine="482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第三中标候选人：</w:t>
      </w:r>
      <w:r w:rsidRPr="00B21072"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河南恒通公路桥梁建设有限公司</w:t>
      </w:r>
    </w:p>
    <w:p w:rsidR="006E1760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投标报价：4176178元</w:t>
      </w:r>
    </w:p>
    <w:p w:rsidR="006E1760" w:rsidRPr="00865677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大写：</w:t>
      </w:r>
      <w:r w:rsidRPr="00865677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肆佰壹拾柒万陆仟壹佰柒拾捌</w:t>
      </w:r>
    </w:p>
    <w:p w:rsidR="006E1760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工期：30日历天           </w:t>
      </w:r>
    </w:p>
    <w:p w:rsidR="006E1760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 xml:space="preserve">项目经理：李应昭   </w:t>
      </w:r>
    </w:p>
    <w:p w:rsidR="006E1760" w:rsidRPr="00865677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证书名称：二级建造师 豫241151579101</w:t>
      </w:r>
    </w:p>
    <w:p w:rsidR="006E1760" w:rsidRPr="00865677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企业资质：</w:t>
      </w:r>
      <w:r w:rsidRPr="00B21072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公路工程施工总承包壹级</w:t>
      </w:r>
      <w:r w:rsidRPr="00865677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 xml:space="preserve"> </w:t>
      </w:r>
    </w:p>
    <w:p w:rsidR="006E1760" w:rsidRDefault="006E1760" w:rsidP="006E1760">
      <w:pPr>
        <w:widowControl/>
        <w:shd w:val="clear" w:color="auto" w:fill="FFFFFF"/>
        <w:spacing w:line="360" w:lineRule="atLeas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投标文件中填报的单位项目业绩名称：</w:t>
      </w:r>
    </w:p>
    <w:p w:rsidR="006E1760" w:rsidRPr="00B21072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 w:rsidRPr="00B21072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1、榆林乡鸿雁李</w:t>
      </w:r>
      <w:r w:rsidRPr="00B21072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-</w:t>
      </w:r>
      <w:r w:rsidRPr="00B21072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潘庄</w:t>
      </w:r>
      <w:r w:rsidRPr="00B21072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 xml:space="preserve">X017 </w:t>
      </w:r>
      <w:r w:rsidRPr="00B21072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公路改建工程</w:t>
      </w:r>
    </w:p>
    <w:p w:rsidR="006E1760" w:rsidRPr="00B21072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 w:rsidRPr="00B21072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2、禹州市鸠神旅游通道建设工程施工三标段</w:t>
      </w:r>
    </w:p>
    <w:p w:rsidR="006E1760" w:rsidRDefault="006E1760" w:rsidP="006E1760">
      <w:pPr>
        <w:widowControl/>
        <w:shd w:val="clear" w:color="auto" w:fill="FFFFFF"/>
        <w:spacing w:line="360" w:lineRule="atLeast"/>
        <w:ind w:firstLine="482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投标文件中填报的项目经理业绩名称：</w:t>
      </w:r>
    </w:p>
    <w:p w:rsidR="006E1760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1、无</w:t>
      </w:r>
    </w:p>
    <w:p w:rsidR="006E1760" w:rsidRDefault="006E1760" w:rsidP="006E1760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</w:p>
    <w:p w:rsidR="006E1760" w:rsidRDefault="006E1760" w:rsidP="006E1760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八标段：</w:t>
      </w:r>
    </w:p>
    <w:p w:rsidR="006E1760" w:rsidRPr="00B94C98" w:rsidRDefault="006E1760" w:rsidP="006E1760">
      <w:pPr>
        <w:widowControl/>
        <w:shd w:val="clear" w:color="auto" w:fill="FFFFFF"/>
        <w:spacing w:line="360" w:lineRule="atLeas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第一中标候选人：</w:t>
      </w:r>
      <w:r w:rsidRPr="00B94C98"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河南鼎畅路桥工程有限公司</w:t>
      </w:r>
    </w:p>
    <w:p w:rsidR="006E1760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投标报价：</w:t>
      </w:r>
      <w:r w:rsidRPr="001106CB">
        <w:rPr>
          <w:rFonts w:ascii="仿宋" w:eastAsia="仿宋" w:hAnsi="仿宋" w:cs="仿宋"/>
          <w:color w:val="000000"/>
          <w:kern w:val="0"/>
          <w:sz w:val="22"/>
          <w:szCs w:val="22"/>
        </w:rPr>
        <w:t>3262248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</w:rPr>
        <w:t>元</w:t>
      </w:r>
    </w:p>
    <w:p w:rsidR="006E1760" w:rsidRPr="00865677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大写：</w:t>
      </w:r>
      <w:r w:rsidRPr="00865677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叁佰贰拾陆万贰仟贰佰肆拾捌</w:t>
      </w:r>
    </w:p>
    <w:p w:rsidR="006E1760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工期：30日历天</w:t>
      </w:r>
    </w:p>
    <w:p w:rsidR="006E1760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 xml:space="preserve">项目经理：严恒博    </w:t>
      </w:r>
    </w:p>
    <w:p w:rsidR="006E1760" w:rsidRPr="00865677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证书名称：二级建造师 豫241151684924</w:t>
      </w:r>
    </w:p>
    <w:p w:rsidR="006E1760" w:rsidRPr="00865677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企业资质：</w:t>
      </w:r>
      <w:r>
        <w:rPr>
          <w:rFonts w:ascii="宋体" w:eastAsia="宋体" w:hAnsi="Times New Roman" w:cs="宋体" w:hint="eastAsia"/>
          <w:kern w:val="0"/>
          <w:szCs w:val="21"/>
        </w:rPr>
        <w:t>公路工程施工总承包叁级</w:t>
      </w:r>
      <w:r w:rsidRPr="00865677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 xml:space="preserve"> </w:t>
      </w:r>
    </w:p>
    <w:p w:rsidR="006E1760" w:rsidRDefault="006E1760" w:rsidP="006E1760">
      <w:pPr>
        <w:widowControl/>
        <w:shd w:val="clear" w:color="auto" w:fill="FFFFFF"/>
        <w:spacing w:line="360" w:lineRule="atLeas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投标文件中填报的单位项目业绩名称：</w:t>
      </w:r>
    </w:p>
    <w:p w:rsidR="006E1760" w:rsidRPr="00B94C98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 w:rsidRPr="00B94C98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1、襄城县汾陈南桥改造建设项目等</w:t>
      </w:r>
      <w:r w:rsidRPr="00B94C98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 xml:space="preserve">18 </w:t>
      </w:r>
      <w:r w:rsidRPr="00B94C98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个项目第三标段</w:t>
      </w:r>
    </w:p>
    <w:p w:rsidR="006E1760" w:rsidRPr="00B94C98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 w:rsidRPr="00B94C98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2、新郑市观音寺镇陉山环山公路西段</w:t>
      </w:r>
      <w:r w:rsidRPr="00B94C98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(</w:t>
      </w:r>
      <w:r w:rsidRPr="00B94C98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乡道</w:t>
      </w:r>
      <w:r w:rsidRPr="00B94C98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Y084)</w:t>
      </w:r>
      <w:r w:rsidRPr="00B94C98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改建工程</w:t>
      </w:r>
      <w:r w:rsidRPr="00B94C98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(</w:t>
      </w:r>
      <w:r w:rsidRPr="00B94C98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一标段</w:t>
      </w:r>
      <w:r w:rsidRPr="00B94C98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)</w:t>
      </w:r>
    </w:p>
    <w:p w:rsidR="006E1760" w:rsidRPr="00B94C98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 w:rsidRPr="00B94C98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3、蒋李集镇大何村道路改建工程</w:t>
      </w:r>
    </w:p>
    <w:p w:rsidR="006E1760" w:rsidRDefault="006E1760" w:rsidP="006E1760">
      <w:pPr>
        <w:widowControl/>
        <w:shd w:val="clear" w:color="auto" w:fill="FFFFFF"/>
        <w:spacing w:line="360" w:lineRule="atLeast"/>
        <w:ind w:firstLine="482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投标文件中填报的项目经理业绩名称：</w:t>
      </w:r>
    </w:p>
    <w:p w:rsidR="006E1760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1、无</w:t>
      </w:r>
    </w:p>
    <w:p w:rsidR="006E1760" w:rsidRDefault="006E1760" w:rsidP="006E1760">
      <w:pPr>
        <w:widowControl/>
        <w:shd w:val="clear" w:color="auto" w:fill="FFFFFF"/>
        <w:spacing w:line="360" w:lineRule="atLeas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</w:p>
    <w:p w:rsidR="006E1760" w:rsidRPr="00B94C98" w:rsidRDefault="006E1760" w:rsidP="006E1760">
      <w:pPr>
        <w:widowControl/>
        <w:shd w:val="clear" w:color="auto" w:fill="FFFFFF"/>
        <w:spacing w:line="360" w:lineRule="atLeas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第二中标候选人：</w:t>
      </w:r>
      <w:r w:rsidRPr="00B94C98"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河南盛世永昌建设工程有限公司</w:t>
      </w:r>
    </w:p>
    <w:p w:rsidR="006E1760" w:rsidRDefault="006E1760" w:rsidP="006E1760">
      <w:pPr>
        <w:widowControl/>
        <w:shd w:val="clear" w:color="auto" w:fill="FFFFFF"/>
        <w:spacing w:line="360" w:lineRule="atLeast"/>
        <w:ind w:firstLine="480"/>
        <w:jc w:val="left"/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投标报价：</w:t>
      </w:r>
      <w:r w:rsidRPr="001106CB">
        <w:rPr>
          <w:rFonts w:ascii="仿宋" w:eastAsia="仿宋" w:hAnsi="仿宋" w:cs="仿宋" w:hint="eastAsia"/>
          <w:color w:val="000000"/>
          <w:kern w:val="0"/>
          <w:sz w:val="22"/>
          <w:szCs w:val="22"/>
        </w:rPr>
        <w:t>3271820</w:t>
      </w:r>
      <w:r>
        <w:rPr>
          <w:rFonts w:hint="eastAsia"/>
        </w:rPr>
        <w:t xml:space="preserve">  </w:t>
      </w:r>
    </w:p>
    <w:p w:rsidR="006E1760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大写：叁佰贰拾柒万壹仟捌佰贰拾</w:t>
      </w:r>
      <w:r>
        <w:rPr>
          <w:rFonts w:ascii="微软雅黑" w:eastAsia="微软雅黑" w:hAnsi="微软雅黑" w:cs="微软雅黑"/>
          <w:color w:val="000000"/>
          <w:sz w:val="27"/>
          <w:szCs w:val="27"/>
        </w:rPr>
        <w:t xml:space="preserve"> </w:t>
      </w:r>
    </w:p>
    <w:p w:rsidR="006E1760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工期：30日历天</w:t>
      </w:r>
    </w:p>
    <w:p w:rsidR="006E1760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项目经理：张利方</w:t>
      </w:r>
    </w:p>
    <w:p w:rsidR="006E1760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证书名称：二级建造师 豫241171710608</w:t>
      </w:r>
    </w:p>
    <w:p w:rsidR="006E1760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企业资质：</w:t>
      </w:r>
      <w:r>
        <w:rPr>
          <w:rFonts w:ascii="宋体" w:eastAsia="宋体" w:hAnsi="Times New Roman" w:cs="宋体" w:hint="eastAsia"/>
          <w:kern w:val="0"/>
          <w:szCs w:val="21"/>
        </w:rPr>
        <w:t>公路工程施工总承包贰级</w:t>
      </w:r>
      <w:r>
        <w:rPr>
          <w:rFonts w:ascii="微软雅黑" w:eastAsia="微软雅黑" w:hAnsi="微软雅黑" w:cs="微软雅黑"/>
          <w:color w:val="000000"/>
          <w:sz w:val="27"/>
          <w:szCs w:val="27"/>
        </w:rPr>
        <w:t xml:space="preserve"> </w:t>
      </w:r>
    </w:p>
    <w:p w:rsidR="006E1760" w:rsidRDefault="006E1760" w:rsidP="006E1760">
      <w:pPr>
        <w:autoSpaceDE w:val="0"/>
        <w:autoSpaceDN w:val="0"/>
        <w:adjustRightInd w:val="0"/>
        <w:ind w:firstLineChars="196" w:firstLine="472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投标文件中填报的单位项目业绩名称：</w:t>
      </w:r>
    </w:p>
    <w:p w:rsidR="006E1760" w:rsidRPr="00B94C98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 w:rsidRPr="00B94C98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lastRenderedPageBreak/>
        <w:t>1、新郑市龙湖镇人民政府鸿鹄路南延道路建设工程建设项目</w:t>
      </w:r>
    </w:p>
    <w:p w:rsidR="006E1760" w:rsidRPr="00B94C98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 w:rsidRPr="00B94C98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2、临泉县2017年乡级公路畅通工程（第三批）施工4标段</w:t>
      </w:r>
    </w:p>
    <w:p w:rsidR="006E1760" w:rsidRPr="00B94C98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 w:rsidRPr="00B94C98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3、应城市汤池至皂市公路改建工程</w:t>
      </w:r>
    </w:p>
    <w:p w:rsidR="006E1760" w:rsidRDefault="006E1760" w:rsidP="006E1760">
      <w:pPr>
        <w:widowControl/>
        <w:shd w:val="clear" w:color="auto" w:fill="FFFFFF"/>
        <w:spacing w:line="360" w:lineRule="atLeas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投标文件中填报的项目经理业绩名称：</w:t>
      </w:r>
    </w:p>
    <w:p w:rsidR="006E1760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/>
        </w:rPr>
        <w:t xml:space="preserve"> </w:t>
      </w:r>
      <w:r w:rsidRPr="00CE3988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 xml:space="preserve"> 无</w:t>
      </w:r>
    </w:p>
    <w:p w:rsidR="006E1760" w:rsidRDefault="006E1760" w:rsidP="006E1760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</w:p>
    <w:p w:rsidR="006E1760" w:rsidRPr="00E47B4A" w:rsidRDefault="006E1760" w:rsidP="006E1760">
      <w:pPr>
        <w:widowControl/>
        <w:shd w:val="clear" w:color="auto" w:fill="FFFFFF"/>
        <w:spacing w:line="360" w:lineRule="atLeast"/>
        <w:ind w:firstLine="482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第三中标候选人：</w:t>
      </w:r>
      <w:r w:rsidRPr="00B21072"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河南恒通公路桥梁建设有限公司</w:t>
      </w:r>
    </w:p>
    <w:p w:rsidR="006E1760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投标报价：</w:t>
      </w:r>
      <w:r w:rsidRPr="001106CB">
        <w:rPr>
          <w:rFonts w:ascii="仿宋" w:eastAsia="仿宋" w:hAnsi="仿宋" w:cs="仿宋"/>
          <w:color w:val="000000"/>
          <w:kern w:val="0"/>
          <w:sz w:val="22"/>
          <w:szCs w:val="22"/>
        </w:rPr>
        <w:t>3280751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</w:rPr>
        <w:t>元</w:t>
      </w:r>
    </w:p>
    <w:p w:rsidR="006E1760" w:rsidRPr="00865677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大写：叁佰贰拾捌万零柒佰伍拾壹</w:t>
      </w:r>
      <w:r w:rsidRPr="00865677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 xml:space="preserve"> </w:t>
      </w:r>
    </w:p>
    <w:p w:rsidR="006E1760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工期：30日历天           </w:t>
      </w:r>
    </w:p>
    <w:p w:rsidR="006E1760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 xml:space="preserve">项目经理：李应昭   </w:t>
      </w:r>
    </w:p>
    <w:p w:rsidR="006E1760" w:rsidRPr="00865677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证书名称：二级建造师 豫241151579101</w:t>
      </w:r>
    </w:p>
    <w:p w:rsidR="006E1760" w:rsidRPr="00865677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企业资质：</w:t>
      </w:r>
      <w:r w:rsidRPr="00B21072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公路工程施工总承包壹级</w:t>
      </w:r>
      <w:r w:rsidRPr="00865677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 xml:space="preserve"> </w:t>
      </w:r>
    </w:p>
    <w:p w:rsidR="006E1760" w:rsidRDefault="006E1760" w:rsidP="006E1760">
      <w:pPr>
        <w:widowControl/>
        <w:shd w:val="clear" w:color="auto" w:fill="FFFFFF"/>
        <w:spacing w:line="360" w:lineRule="atLeas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投标文件中填报的单位项目业绩名称：</w:t>
      </w:r>
    </w:p>
    <w:p w:rsidR="006E1760" w:rsidRPr="00B21072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 w:rsidRPr="00B21072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1、榆林乡鸿雁李</w:t>
      </w:r>
      <w:r w:rsidRPr="00B21072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-</w:t>
      </w:r>
      <w:r w:rsidRPr="00B21072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潘庄</w:t>
      </w:r>
      <w:r w:rsidRPr="00B21072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 xml:space="preserve">X017 </w:t>
      </w:r>
      <w:r w:rsidRPr="00B21072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公路改建工程</w:t>
      </w:r>
    </w:p>
    <w:p w:rsidR="006E1760" w:rsidRPr="00B21072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 w:rsidRPr="00B21072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2、禹州市鸠神旅游通道建设工程施工三标段</w:t>
      </w:r>
    </w:p>
    <w:p w:rsidR="006E1760" w:rsidRDefault="006E1760" w:rsidP="006E1760">
      <w:pPr>
        <w:widowControl/>
        <w:shd w:val="clear" w:color="auto" w:fill="FFFFFF"/>
        <w:spacing w:line="360" w:lineRule="atLeast"/>
        <w:ind w:firstLine="482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投标文件中填报的项目经理业绩名称：</w:t>
      </w:r>
    </w:p>
    <w:p w:rsidR="006E1760" w:rsidRDefault="006E1760" w:rsidP="006E1760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1、无</w:t>
      </w:r>
    </w:p>
    <w:p w:rsidR="00E7798B" w:rsidRPr="00E7798B" w:rsidRDefault="00E7798B" w:rsidP="00E7798B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E7798B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七、公示期：2020年2月</w:t>
      </w:r>
      <w:r w:rsidR="00F11E1C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28</w:t>
      </w:r>
      <w:bookmarkStart w:id="0" w:name="_GoBack"/>
      <w:bookmarkEnd w:id="0"/>
      <w:r w:rsidRPr="00E7798B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至2020年</w:t>
      </w:r>
      <w:r w:rsidR="006055F3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3</w:t>
      </w:r>
      <w:r w:rsidRPr="00E7798B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2</w:t>
      </w:r>
      <w:r w:rsidRPr="00E7798B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日，若公示期无异议，期满将向第一中标候选人签发中标通知书。</w:t>
      </w:r>
    </w:p>
    <w:p w:rsidR="00E7798B" w:rsidRPr="00E7798B" w:rsidRDefault="00E7798B" w:rsidP="00E7798B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E7798B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八、公示地点：《河南省电子招标投标公共服务平台》、《全国公共资源交易平台（河南省·许昌市）》。</w:t>
      </w:r>
    </w:p>
    <w:p w:rsidR="00E7798B" w:rsidRPr="00E7798B" w:rsidRDefault="00E7798B" w:rsidP="00E7798B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E7798B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九、联系方式</w:t>
      </w:r>
    </w:p>
    <w:p w:rsidR="00E7798B" w:rsidRPr="00E7798B" w:rsidRDefault="00E7798B" w:rsidP="00E7798B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E7798B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招</w:t>
      </w:r>
      <w:r w:rsidR="006055F3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 xml:space="preserve">  </w:t>
      </w:r>
      <w:r w:rsidRPr="00E7798B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标</w:t>
      </w:r>
      <w:r w:rsidR="006055F3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 xml:space="preserve">  </w:t>
      </w:r>
      <w:r w:rsidRPr="00E7798B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人：许昌市建安区交通运输局</w:t>
      </w:r>
    </w:p>
    <w:p w:rsidR="00E7798B" w:rsidRPr="00E7798B" w:rsidRDefault="00E7798B" w:rsidP="00E7798B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E7798B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项目负责人：黄向远</w:t>
      </w:r>
    </w:p>
    <w:p w:rsidR="00E7798B" w:rsidRPr="00E7798B" w:rsidRDefault="00E7798B" w:rsidP="00E7798B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E7798B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电</w:t>
      </w:r>
      <w:r w:rsidR="006055F3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 xml:space="preserve">    </w:t>
      </w:r>
      <w:r w:rsidRPr="00E7798B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话：18803743200</w:t>
      </w:r>
    </w:p>
    <w:p w:rsidR="006055F3" w:rsidRPr="006055F3" w:rsidRDefault="006055F3" w:rsidP="006055F3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24"/>
          <w:shd w:val="clear" w:color="auto" w:fill="FFFFFF"/>
        </w:rPr>
      </w:pPr>
      <w:r w:rsidRPr="006055F3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代理</w:t>
      </w:r>
      <w:r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 xml:space="preserve"> </w:t>
      </w:r>
      <w:r w:rsidRPr="006055F3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 xml:space="preserve"> 机构：河南申信工程管理有限公司</w:t>
      </w:r>
    </w:p>
    <w:p w:rsidR="006055F3" w:rsidRPr="006055F3" w:rsidRDefault="006055F3" w:rsidP="006055F3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24"/>
          <w:shd w:val="clear" w:color="auto" w:fill="FFFFFF"/>
        </w:rPr>
      </w:pPr>
      <w:r w:rsidRPr="006055F3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项目负责人：唐女士</w:t>
      </w:r>
    </w:p>
    <w:p w:rsidR="006055F3" w:rsidRPr="006055F3" w:rsidRDefault="006055F3" w:rsidP="006055F3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24"/>
          <w:shd w:val="clear" w:color="auto" w:fill="FFFFFF"/>
        </w:rPr>
      </w:pPr>
      <w:r w:rsidRPr="006055F3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电      话：0374-2191666</w:t>
      </w:r>
    </w:p>
    <w:p w:rsidR="00E7798B" w:rsidRPr="00E7798B" w:rsidRDefault="00E7798B" w:rsidP="00E7798B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E7798B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十、备注：</w:t>
      </w:r>
    </w:p>
    <w:p w:rsidR="00E7798B" w:rsidRPr="00E7798B" w:rsidRDefault="00E7798B" w:rsidP="00E7798B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E7798B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各</w:t>
      </w:r>
      <w:r w:rsidR="00C33B34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有关当事人对结果公示有异议的，可以在结果公示期</w:t>
      </w:r>
      <w:r w:rsidRPr="00E7798B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内，以书面形式向招标人或者招标代理机构提出质疑，质疑书需加盖单位公章且法定代表人签字，由法定代表人或其授权代表携带合法有效的营业执照副本复印件（加盖公章）及本人身份证原件及复印件（加盖公章）一并提交，逾期将不再受理。</w:t>
      </w:r>
    </w:p>
    <w:p w:rsidR="00E7798B" w:rsidRPr="00E7798B" w:rsidRDefault="00E7798B" w:rsidP="00E7798B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E7798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 </w:t>
      </w:r>
    </w:p>
    <w:p w:rsidR="00E7798B" w:rsidRPr="00E7798B" w:rsidRDefault="00E7798B" w:rsidP="00E7798B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E7798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 </w:t>
      </w:r>
    </w:p>
    <w:p w:rsidR="00E7798B" w:rsidRPr="00E7798B" w:rsidRDefault="00E7798B" w:rsidP="00E7798B">
      <w:pPr>
        <w:widowControl/>
        <w:shd w:val="clear" w:color="auto" w:fill="FFFFFF"/>
        <w:spacing w:line="360" w:lineRule="atLeast"/>
        <w:ind w:firstLine="480"/>
        <w:jc w:val="right"/>
        <w:rPr>
          <w:rFonts w:ascii="宋体" w:eastAsia="宋体" w:hAnsi="宋体" w:cs="宋体"/>
          <w:color w:val="000000"/>
          <w:kern w:val="0"/>
          <w:sz w:val="24"/>
        </w:rPr>
      </w:pPr>
      <w:r w:rsidRPr="00E7798B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许昌市建安区交通运输局</w:t>
      </w:r>
    </w:p>
    <w:p w:rsidR="00FD05E4" w:rsidRPr="00A318F6" w:rsidRDefault="00E7798B" w:rsidP="00A318F6">
      <w:pPr>
        <w:widowControl/>
        <w:shd w:val="clear" w:color="auto" w:fill="FFFFFF"/>
        <w:spacing w:line="360" w:lineRule="atLeast"/>
        <w:ind w:firstLine="480"/>
        <w:jc w:val="right"/>
        <w:rPr>
          <w:rFonts w:ascii="宋体" w:eastAsia="宋体" w:hAnsi="宋体" w:cs="宋体"/>
          <w:color w:val="000000"/>
          <w:kern w:val="0"/>
          <w:sz w:val="24"/>
        </w:rPr>
      </w:pPr>
      <w:r w:rsidRPr="00E7798B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2020年2月</w:t>
      </w:r>
      <w:r w:rsidR="00C33B34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27</w:t>
      </w:r>
      <w:r w:rsidRPr="00E7798B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日</w:t>
      </w:r>
    </w:p>
    <w:p w:rsidR="007A31F8" w:rsidRPr="00FD05E4" w:rsidRDefault="007A31F8" w:rsidP="00FD05E4"/>
    <w:sectPr w:rsidR="007A31F8" w:rsidRPr="00FD05E4" w:rsidSect="00B60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B54" w:rsidRDefault="006B0B54" w:rsidP="00FD05E4">
      <w:r>
        <w:separator/>
      </w:r>
    </w:p>
  </w:endnote>
  <w:endnote w:type="continuationSeparator" w:id="0">
    <w:p w:rsidR="006B0B54" w:rsidRDefault="006B0B54" w:rsidP="00FD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B54" w:rsidRDefault="006B0B54" w:rsidP="00FD05E4">
      <w:r>
        <w:separator/>
      </w:r>
    </w:p>
  </w:footnote>
  <w:footnote w:type="continuationSeparator" w:id="0">
    <w:p w:rsidR="006B0B54" w:rsidRDefault="006B0B54" w:rsidP="00FD0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0436B5"/>
    <w:multiLevelType w:val="singleLevel"/>
    <w:tmpl w:val="B80436B5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08FB4E4"/>
    <w:multiLevelType w:val="singleLevel"/>
    <w:tmpl w:val="C08FB4E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4747861"/>
    <w:multiLevelType w:val="singleLevel"/>
    <w:tmpl w:val="1474786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1FEEA526"/>
    <w:multiLevelType w:val="singleLevel"/>
    <w:tmpl w:val="1FEEA52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060BD"/>
    <w:rsid w:val="00097AA7"/>
    <w:rsid w:val="000C153D"/>
    <w:rsid w:val="000C4C29"/>
    <w:rsid w:val="0025104A"/>
    <w:rsid w:val="00296B22"/>
    <w:rsid w:val="006055F3"/>
    <w:rsid w:val="006B0B54"/>
    <w:rsid w:val="006E1760"/>
    <w:rsid w:val="0078582F"/>
    <w:rsid w:val="007A31F8"/>
    <w:rsid w:val="008060BD"/>
    <w:rsid w:val="00A100F7"/>
    <w:rsid w:val="00A318F6"/>
    <w:rsid w:val="00AB363F"/>
    <w:rsid w:val="00B270E3"/>
    <w:rsid w:val="00B6024A"/>
    <w:rsid w:val="00C33B34"/>
    <w:rsid w:val="00DB4111"/>
    <w:rsid w:val="00E7798B"/>
    <w:rsid w:val="00F11E1C"/>
    <w:rsid w:val="00FD05E4"/>
    <w:rsid w:val="34795C42"/>
    <w:rsid w:val="367270EE"/>
    <w:rsid w:val="581F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1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7A31F8"/>
    <w:rPr>
      <w:rFonts w:ascii="宋体"/>
      <w:sz w:val="34"/>
    </w:rPr>
  </w:style>
  <w:style w:type="paragraph" w:styleId="a4">
    <w:name w:val="Body Text Indent"/>
    <w:basedOn w:val="a"/>
    <w:qFormat/>
    <w:rsid w:val="007A31F8"/>
    <w:pPr>
      <w:spacing w:after="120"/>
      <w:ind w:leftChars="200" w:left="420"/>
    </w:pPr>
  </w:style>
  <w:style w:type="paragraph" w:styleId="a5">
    <w:name w:val="footer"/>
    <w:basedOn w:val="a"/>
    <w:link w:val="Char"/>
    <w:qFormat/>
    <w:rsid w:val="007A3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7A3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7A31F8"/>
    <w:rPr>
      <w:sz w:val="24"/>
    </w:rPr>
  </w:style>
  <w:style w:type="paragraph" w:styleId="a8">
    <w:name w:val="Body Text First Indent"/>
    <w:basedOn w:val="a3"/>
    <w:next w:val="2"/>
    <w:qFormat/>
    <w:rsid w:val="007A31F8"/>
    <w:pPr>
      <w:ind w:firstLineChars="100" w:firstLine="420"/>
    </w:pPr>
  </w:style>
  <w:style w:type="paragraph" w:styleId="2">
    <w:name w:val="Body Text First Indent 2"/>
    <w:basedOn w:val="a4"/>
    <w:qFormat/>
    <w:rsid w:val="007A31F8"/>
    <w:pPr>
      <w:adjustRightInd w:val="0"/>
      <w:snapToGrid w:val="0"/>
      <w:spacing w:beforeAutospacing="1" w:afterAutospacing="1" w:line="360" w:lineRule="auto"/>
      <w:ind w:left="480" w:firstLineChars="200" w:firstLine="562"/>
      <w:jc w:val="left"/>
    </w:pPr>
    <w:rPr>
      <w:rFonts w:ascii="仿宋_GB2312" w:hAnsi="仿宋_GB2312" w:hint="eastAsia"/>
      <w:szCs w:val="30"/>
      <w:lang w:eastAsia="en-US"/>
    </w:rPr>
  </w:style>
  <w:style w:type="table" w:styleId="a9">
    <w:name w:val="Table Grid"/>
    <w:basedOn w:val="a1"/>
    <w:qFormat/>
    <w:rsid w:val="007A31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6"/>
    <w:qFormat/>
    <w:rsid w:val="007A31F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sid w:val="007A31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2371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61790944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9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7C1B5F-CE6C-40FE-86FE-BDB893B43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798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河南申信工程管理有限公司:黄玲霞</cp:lastModifiedBy>
  <cp:revision>13</cp:revision>
  <dcterms:created xsi:type="dcterms:W3CDTF">2014-10-29T12:08:00Z</dcterms:created>
  <dcterms:modified xsi:type="dcterms:W3CDTF">2020-02-27T02:30:00Z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