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226" w:afterAutospacing="0" w:line="525" w:lineRule="atLeast"/>
        <w:ind w:left="0" w:right="0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shd w:val="clear" w:fill="FFFFFF"/>
        </w:rPr>
        <w:t>XZ【2019】151号2019年许昌市襄县文博中心一层追加新风空调、室外灌溉系统工程-变更公告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一、项目名称：2019年许昌市襄县文博中心一层追加新风空调、室外灌溉系统工程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二、项目编号：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XZ【2019】151号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三、变更原因及内容：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1、原投标保证金递交截止时间、投标文件递交截止时间、开标时间：2019年02月06日09：00时整（北京时间），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现变更为：2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020年02月06日09：00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时整（北京时间），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 w:firstLine="64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本项目其它内容保持不变。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四、公告发布媒体：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《全国公共资源交易平台(河南省</w:t>
      </w:r>
      <w:r>
        <w:rPr>
          <w:rFonts w:ascii="MS Mincho" w:hAnsi="MS Mincho" w:eastAsia="MS Mincho" w:cs="MS Mincho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▪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许昌市)》、《河南省电子招标投标公共服务平台》。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uto"/>
        <w:ind w:left="0" w:right="0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五、招标人及代理机构</w:t>
      </w:r>
    </w:p>
    <w:p>
      <w:pPr>
        <w:pageBreakBefore w:val="0"/>
        <w:widowControl/>
        <w:kinsoku/>
        <w:overflowPunct/>
        <w:topLinePunct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 标 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襄城县灵武城市开发建设有限公司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</w:t>
      </w:r>
    </w:p>
    <w:p>
      <w:pPr>
        <w:pageBreakBefore w:val="0"/>
        <w:widowControl/>
        <w:kinsoku/>
        <w:overflowPunct/>
        <w:topLinePunct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襄城县烟城路东段</w:t>
      </w:r>
    </w:p>
    <w:p>
      <w:pPr>
        <w:pageBreakBefore w:val="0"/>
        <w:widowControl/>
        <w:kinsoku/>
        <w:overflowPunct/>
        <w:topLinePunct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郭先生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0374-8510505 </w:t>
      </w:r>
    </w:p>
    <w:p>
      <w:pPr>
        <w:widowControl/>
        <w:spacing w:line="360" w:lineRule="auto"/>
        <w:ind w:firstLine="480" w:firstLineChars="200"/>
        <w:jc w:val="left"/>
        <w:rPr>
          <w:rFonts w:hint="eastAsia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代理机构：</w:t>
      </w:r>
      <w:r>
        <w:rPr>
          <w:rFonts w:hint="eastAsia" w:hAnsi="宋体"/>
          <w:color w:val="auto"/>
          <w:sz w:val="24"/>
          <w:highlight w:val="none"/>
          <w:lang w:eastAsia="zh-CN"/>
        </w:rPr>
        <w:t>河南建标工程管理有限公司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hAnsi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</w:rPr>
        <w:t>地    址：</w:t>
      </w:r>
      <w:r>
        <w:rPr>
          <w:rFonts w:hint="eastAsia" w:hAnsi="宋体"/>
          <w:color w:val="auto"/>
          <w:sz w:val="24"/>
          <w:highlight w:val="none"/>
          <w:lang w:eastAsia="zh-CN"/>
        </w:rPr>
        <w:t>许昌市劳动路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1567号</w:t>
      </w:r>
    </w:p>
    <w:p>
      <w:pPr>
        <w:widowControl/>
        <w:spacing w:line="360" w:lineRule="auto"/>
        <w:ind w:firstLine="480" w:firstLineChars="200"/>
        <w:jc w:val="left"/>
        <w:rPr>
          <w:rFonts w:hint="default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</w:rPr>
        <w:t>联 系 人：</w:t>
      </w:r>
      <w:r>
        <w:rPr>
          <w:rFonts w:hint="eastAsia" w:hAnsi="宋体"/>
          <w:color w:val="auto"/>
          <w:sz w:val="24"/>
          <w:highlight w:val="none"/>
          <w:lang w:eastAsia="zh-CN"/>
        </w:rPr>
        <w:t>赵先生</w:t>
      </w:r>
      <w:r>
        <w:rPr>
          <w:rFonts w:hint="eastAsia" w:hAnsi="宋体"/>
          <w:color w:val="auto"/>
          <w:sz w:val="24"/>
          <w:highlight w:val="none"/>
        </w:rPr>
        <w:t xml:space="preserve">   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hAnsi="宋体"/>
          <w:color w:val="auto"/>
          <w:sz w:val="24"/>
          <w:highlight w:val="none"/>
        </w:rPr>
        <w:t xml:space="preserve">    联系电话：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13733711168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2508"/>
    <w:rsid w:val="52692508"/>
    <w:rsid w:val="665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宋体"/>
      <w:kern w:val="0"/>
      <w:sz w:val="34"/>
      <w:szCs w:val="20"/>
    </w:rPr>
  </w:style>
  <w:style w:type="character" w:styleId="9">
    <w:name w:val="FollowedHyperlink"/>
    <w:basedOn w:val="8"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character" w:customStyle="1" w:styleId="12">
    <w:name w:val="right"/>
    <w:basedOn w:val="8"/>
    <w:uiPriority w:val="0"/>
    <w:rPr>
      <w:color w:val="999999"/>
      <w:sz w:val="18"/>
      <w:szCs w:val="18"/>
    </w:rPr>
  </w:style>
  <w:style w:type="character" w:customStyle="1" w:styleId="13">
    <w:name w:val="red"/>
    <w:basedOn w:val="8"/>
    <w:uiPriority w:val="0"/>
    <w:rPr>
      <w:color w:val="FF0000"/>
      <w:sz w:val="18"/>
      <w:szCs w:val="18"/>
    </w:rPr>
  </w:style>
  <w:style w:type="character" w:customStyle="1" w:styleId="14">
    <w:name w:val="red1"/>
    <w:basedOn w:val="8"/>
    <w:uiPriority w:val="0"/>
    <w:rPr>
      <w:color w:val="FF0000"/>
      <w:sz w:val="18"/>
      <w:szCs w:val="18"/>
    </w:rPr>
  </w:style>
  <w:style w:type="character" w:customStyle="1" w:styleId="15">
    <w:name w:val="red2"/>
    <w:basedOn w:val="8"/>
    <w:uiPriority w:val="0"/>
    <w:rPr>
      <w:color w:val="CC0000"/>
    </w:rPr>
  </w:style>
  <w:style w:type="character" w:customStyle="1" w:styleId="16">
    <w:name w:val="red3"/>
    <w:basedOn w:val="8"/>
    <w:uiPriority w:val="0"/>
    <w:rPr>
      <w:color w:val="FF0000"/>
    </w:rPr>
  </w:style>
  <w:style w:type="character" w:customStyle="1" w:styleId="17">
    <w:name w:val="blue"/>
    <w:basedOn w:val="8"/>
    <w:uiPriority w:val="0"/>
    <w:rPr>
      <w:color w:val="0371C6"/>
      <w:sz w:val="21"/>
      <w:szCs w:val="21"/>
    </w:rPr>
  </w:style>
  <w:style w:type="character" w:customStyle="1" w:styleId="18">
    <w:name w:val="hover"/>
    <w:basedOn w:val="8"/>
    <w:uiPriority w:val="0"/>
  </w:style>
  <w:style w:type="character" w:customStyle="1" w:styleId="19">
    <w:name w:val="green"/>
    <w:basedOn w:val="8"/>
    <w:uiPriority w:val="0"/>
    <w:rPr>
      <w:color w:val="66AE00"/>
      <w:sz w:val="18"/>
      <w:szCs w:val="18"/>
    </w:rPr>
  </w:style>
  <w:style w:type="character" w:customStyle="1" w:styleId="20">
    <w:name w:val="green1"/>
    <w:basedOn w:val="8"/>
    <w:uiPriority w:val="0"/>
    <w:rPr>
      <w:color w:val="66AE00"/>
      <w:sz w:val="18"/>
      <w:szCs w:val="18"/>
    </w:rPr>
  </w:style>
  <w:style w:type="character" w:customStyle="1" w:styleId="21">
    <w:name w:val="gb-j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2020-01-10T10:17:00Z</dcterms:created>
  <dc:creator>找箌鑰匙了</dc:creator>
  <cp:lastModifiedBy>迷人儿的秃顶大叔</cp:lastModifiedBy>
  <cp:lastPrinted>2020-01-14T02:15:53Z</cp:lastPrinted>
  <dcterms:modified xsi:type="dcterms:W3CDTF">2020-01-14T02:15:58Z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