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center"/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>长葛市杜村寺湿地取水点及游园工程（游园）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center"/>
        <w:rPr>
          <w:rStyle w:val="10"/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Style w:val="10"/>
          <w:rFonts w:hint="eastAsia" w:ascii="楷体" w:hAnsi="楷体" w:eastAsia="楷体" w:cs="楷体"/>
          <w:sz w:val="44"/>
          <w:szCs w:val="44"/>
          <w:lang w:val="en-US" w:eastAsia="zh-CN"/>
        </w:rPr>
        <w:t>工程量清单审核报告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numPr>
          <w:ilvl w:val="0"/>
          <w:numId w:val="1"/>
        </w:numPr>
        <w:ind w:firstLine="560" w:firstLineChars="200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贵单位委托，对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长葛市杜村寺湿地取水点及游园工程（游园）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招标控制价进行了审核，上述工程项目相关资料由贵单位提供，我们的责任是根据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《建设工程工程量清单计价规范》(2013)、《河南省建设工程工程量清单综合单价（2008）》（园林、建筑、市政）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及配套的相关文件的规定，按照客观、公正、公平、合理的原则，组织有关专业技术人员对此项工程造价进行审核，并发表审核意见，出具审核报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告。在审核过程中，我们根据贵单位提供的资料，专业技术人员会同相关单位及相关人员，认真地分析、认真计算，对工程量的计算等必要的审核程序严格审核，现已审核结束，并将审核结果报告如下：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长葛市杜村寺湿地取水点及游园工程（游园）。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该工程位于长葛市森源路与清潩河交叉口西南角</w:t>
      </w:r>
      <w:r>
        <w:rPr>
          <w:rFonts w:hint="eastAsia" w:ascii="楷体" w:hAnsi="楷体" w:eastAsia="楷体" w:cs="楷体"/>
          <w:color w:val="auto"/>
          <w:sz w:val="28"/>
          <w:szCs w:val="28"/>
          <w:u w:val="none"/>
          <w:lang w:val="en-US" w:eastAsia="zh-CN"/>
        </w:rPr>
        <w:t>，主要包含绿化工程，新建步行道1161.49平方米，树池3个，景石1座，羽毛球场5座，四角亭1个，健身器材30套及回填土方等。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二、审核范围：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长葛市杜村寺湿地取水点及游园工程（游园）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施工图纸的全部内容。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三、审核依据：</w:t>
      </w:r>
    </w:p>
    <w:p>
      <w:pPr>
        <w:numPr>
          <w:ilvl w:val="0"/>
          <w:numId w:val="2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依据建设单位提供的施工图纸及质疑回复等；</w:t>
      </w:r>
    </w:p>
    <w:p>
      <w:pPr>
        <w:numPr>
          <w:ilvl w:val="0"/>
          <w:numId w:val="2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工程量清单执行《建设工程工程量清单计价规范》(2013)；</w:t>
      </w:r>
    </w:p>
    <w:p>
      <w:pPr>
        <w:numPr>
          <w:ilvl w:val="0"/>
          <w:numId w:val="2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定额依据《河南省建设工程工程量清单综合单价（2008）》（园林、建筑、市政）及配套的相关文件；</w:t>
      </w:r>
    </w:p>
    <w:p>
      <w:pPr>
        <w:numPr>
          <w:ilvl w:val="0"/>
          <w:numId w:val="2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人工费指数执行豫建标定【2019】26号文第5期价格指数；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5、增值税税率按建办标函[2019]193号文件9%执行；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6、材料价格按2019年第5期《许昌工程造价信息》，未包含的材料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价参考市场价。</w:t>
      </w:r>
    </w:p>
    <w:p>
      <w:pPr>
        <w:numPr>
          <w:ilvl w:val="0"/>
          <w:numId w:val="0"/>
        </w:numPr>
        <w:ind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四、审核原则：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客观、公平、公正、实事求是。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根据该工程实际情况，我们采取了普查的方法对该工程工程量清单进行了审核。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编制人 ：                         审核人: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right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            2019年12月31日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15A9B"/>
    <w:multiLevelType w:val="singleLevel"/>
    <w:tmpl w:val="40015A9B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5A30C40E"/>
    <w:multiLevelType w:val="singleLevel"/>
    <w:tmpl w:val="5A30C40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36DF"/>
    <w:rsid w:val="00A53FAD"/>
    <w:rsid w:val="00B727CA"/>
    <w:rsid w:val="00F40784"/>
    <w:rsid w:val="012663C3"/>
    <w:rsid w:val="01932F3B"/>
    <w:rsid w:val="01A11278"/>
    <w:rsid w:val="02804E3E"/>
    <w:rsid w:val="02894660"/>
    <w:rsid w:val="02AB664E"/>
    <w:rsid w:val="02F51F6D"/>
    <w:rsid w:val="036B1364"/>
    <w:rsid w:val="039B086F"/>
    <w:rsid w:val="03B53512"/>
    <w:rsid w:val="04613BA0"/>
    <w:rsid w:val="046C0F82"/>
    <w:rsid w:val="047E3FC9"/>
    <w:rsid w:val="0480533F"/>
    <w:rsid w:val="04A309E8"/>
    <w:rsid w:val="04B367B7"/>
    <w:rsid w:val="056C4F32"/>
    <w:rsid w:val="05946AFE"/>
    <w:rsid w:val="05EB2CE1"/>
    <w:rsid w:val="05F24123"/>
    <w:rsid w:val="062D4110"/>
    <w:rsid w:val="065D38F8"/>
    <w:rsid w:val="070745FF"/>
    <w:rsid w:val="0750666D"/>
    <w:rsid w:val="07631310"/>
    <w:rsid w:val="076C41E2"/>
    <w:rsid w:val="07BA4351"/>
    <w:rsid w:val="07F75F86"/>
    <w:rsid w:val="085600E4"/>
    <w:rsid w:val="090A09B3"/>
    <w:rsid w:val="093A719C"/>
    <w:rsid w:val="0984783A"/>
    <w:rsid w:val="09A11DBD"/>
    <w:rsid w:val="09D24D8D"/>
    <w:rsid w:val="0A0B12FD"/>
    <w:rsid w:val="0ADB5AF1"/>
    <w:rsid w:val="0B3B6038"/>
    <w:rsid w:val="0B863BCF"/>
    <w:rsid w:val="0B8B6A61"/>
    <w:rsid w:val="0C155ECA"/>
    <w:rsid w:val="0CAB4B58"/>
    <w:rsid w:val="0CCA623E"/>
    <w:rsid w:val="0CE849DF"/>
    <w:rsid w:val="0D450931"/>
    <w:rsid w:val="0D6154A6"/>
    <w:rsid w:val="0DC767BA"/>
    <w:rsid w:val="0DF8140D"/>
    <w:rsid w:val="0DFF1362"/>
    <w:rsid w:val="0E7D48F6"/>
    <w:rsid w:val="0EA34D68"/>
    <w:rsid w:val="0F3423F9"/>
    <w:rsid w:val="0FEA73F3"/>
    <w:rsid w:val="105710FD"/>
    <w:rsid w:val="105C4D7C"/>
    <w:rsid w:val="106E3C0E"/>
    <w:rsid w:val="10746DD8"/>
    <w:rsid w:val="107773B4"/>
    <w:rsid w:val="10BC240D"/>
    <w:rsid w:val="111103F8"/>
    <w:rsid w:val="116929DF"/>
    <w:rsid w:val="11865379"/>
    <w:rsid w:val="123214C7"/>
    <w:rsid w:val="12813422"/>
    <w:rsid w:val="12982CB9"/>
    <w:rsid w:val="12E868E0"/>
    <w:rsid w:val="1382646E"/>
    <w:rsid w:val="13C44E78"/>
    <w:rsid w:val="13E7780F"/>
    <w:rsid w:val="13F604BF"/>
    <w:rsid w:val="14117012"/>
    <w:rsid w:val="142A707C"/>
    <w:rsid w:val="142C1D25"/>
    <w:rsid w:val="14405151"/>
    <w:rsid w:val="146100EE"/>
    <w:rsid w:val="14791DF4"/>
    <w:rsid w:val="147C5F8A"/>
    <w:rsid w:val="149E1143"/>
    <w:rsid w:val="14AA30A7"/>
    <w:rsid w:val="150F52A7"/>
    <w:rsid w:val="15667B7B"/>
    <w:rsid w:val="159A3233"/>
    <w:rsid w:val="15E73A92"/>
    <w:rsid w:val="15F94CF6"/>
    <w:rsid w:val="168B1656"/>
    <w:rsid w:val="169014CF"/>
    <w:rsid w:val="18083241"/>
    <w:rsid w:val="182C4E90"/>
    <w:rsid w:val="189C6150"/>
    <w:rsid w:val="18B035F1"/>
    <w:rsid w:val="18F00A52"/>
    <w:rsid w:val="190A3758"/>
    <w:rsid w:val="19273C71"/>
    <w:rsid w:val="19406AC6"/>
    <w:rsid w:val="1A093461"/>
    <w:rsid w:val="1A2A3BB7"/>
    <w:rsid w:val="1A4F6B2E"/>
    <w:rsid w:val="1AA1462C"/>
    <w:rsid w:val="1AF94ECA"/>
    <w:rsid w:val="1B427B58"/>
    <w:rsid w:val="1B69245B"/>
    <w:rsid w:val="1BC86E6F"/>
    <w:rsid w:val="1BCF033B"/>
    <w:rsid w:val="1BD252CB"/>
    <w:rsid w:val="1C5A4E5F"/>
    <w:rsid w:val="1C6B495B"/>
    <w:rsid w:val="1C906BE1"/>
    <w:rsid w:val="1DAF5AA2"/>
    <w:rsid w:val="1DE755A7"/>
    <w:rsid w:val="1E073757"/>
    <w:rsid w:val="1E220581"/>
    <w:rsid w:val="1EAD22C3"/>
    <w:rsid w:val="1EAD6A0E"/>
    <w:rsid w:val="1FD4285D"/>
    <w:rsid w:val="206E3CA6"/>
    <w:rsid w:val="20F416A4"/>
    <w:rsid w:val="214674B7"/>
    <w:rsid w:val="216602F0"/>
    <w:rsid w:val="21BC640B"/>
    <w:rsid w:val="21F81B80"/>
    <w:rsid w:val="22030BDA"/>
    <w:rsid w:val="221629C6"/>
    <w:rsid w:val="223D2BBA"/>
    <w:rsid w:val="22EE61C8"/>
    <w:rsid w:val="230C1E77"/>
    <w:rsid w:val="231A3D6E"/>
    <w:rsid w:val="23425A8A"/>
    <w:rsid w:val="234D5D5A"/>
    <w:rsid w:val="24072560"/>
    <w:rsid w:val="240B2493"/>
    <w:rsid w:val="247C34D9"/>
    <w:rsid w:val="248F25E2"/>
    <w:rsid w:val="24D169D9"/>
    <w:rsid w:val="254C2233"/>
    <w:rsid w:val="25B27DAD"/>
    <w:rsid w:val="263121A9"/>
    <w:rsid w:val="26706F21"/>
    <w:rsid w:val="2726243C"/>
    <w:rsid w:val="27525F5E"/>
    <w:rsid w:val="27DF0931"/>
    <w:rsid w:val="28135FA5"/>
    <w:rsid w:val="28BF2A19"/>
    <w:rsid w:val="29426890"/>
    <w:rsid w:val="29643B03"/>
    <w:rsid w:val="297F3328"/>
    <w:rsid w:val="299876E1"/>
    <w:rsid w:val="29B74622"/>
    <w:rsid w:val="29E60F49"/>
    <w:rsid w:val="2A484847"/>
    <w:rsid w:val="2AC0521C"/>
    <w:rsid w:val="2AC1418B"/>
    <w:rsid w:val="2B04408B"/>
    <w:rsid w:val="2B2D7540"/>
    <w:rsid w:val="2BA4461A"/>
    <w:rsid w:val="2BC928C9"/>
    <w:rsid w:val="2D3E25AB"/>
    <w:rsid w:val="2D586FD1"/>
    <w:rsid w:val="2D825C33"/>
    <w:rsid w:val="2DB7471D"/>
    <w:rsid w:val="2DDB15A1"/>
    <w:rsid w:val="2E1E63D9"/>
    <w:rsid w:val="2E41209E"/>
    <w:rsid w:val="2E5C1E5A"/>
    <w:rsid w:val="2E65608F"/>
    <w:rsid w:val="2EB54FDF"/>
    <w:rsid w:val="2F1A5706"/>
    <w:rsid w:val="2F5F7D18"/>
    <w:rsid w:val="2F7B05B5"/>
    <w:rsid w:val="2FB7002A"/>
    <w:rsid w:val="2FFB49D3"/>
    <w:rsid w:val="304B2E88"/>
    <w:rsid w:val="306D4EE2"/>
    <w:rsid w:val="31075FA5"/>
    <w:rsid w:val="31190E07"/>
    <w:rsid w:val="313B08B7"/>
    <w:rsid w:val="31916669"/>
    <w:rsid w:val="31DC6713"/>
    <w:rsid w:val="31F410FF"/>
    <w:rsid w:val="31F4131E"/>
    <w:rsid w:val="32983381"/>
    <w:rsid w:val="32EF1660"/>
    <w:rsid w:val="334332C2"/>
    <w:rsid w:val="337747B8"/>
    <w:rsid w:val="340A0682"/>
    <w:rsid w:val="341A0060"/>
    <w:rsid w:val="34280AD3"/>
    <w:rsid w:val="34455F8D"/>
    <w:rsid w:val="34785A2A"/>
    <w:rsid w:val="34B4798B"/>
    <w:rsid w:val="350D3D8C"/>
    <w:rsid w:val="35490F36"/>
    <w:rsid w:val="35635AF7"/>
    <w:rsid w:val="35A06F7E"/>
    <w:rsid w:val="35A10EF8"/>
    <w:rsid w:val="35CD196F"/>
    <w:rsid w:val="35E70E16"/>
    <w:rsid w:val="36A851B4"/>
    <w:rsid w:val="36B13E2F"/>
    <w:rsid w:val="36EC354E"/>
    <w:rsid w:val="3779415A"/>
    <w:rsid w:val="37B908A0"/>
    <w:rsid w:val="38081056"/>
    <w:rsid w:val="38197E6A"/>
    <w:rsid w:val="38315089"/>
    <w:rsid w:val="38BD5C35"/>
    <w:rsid w:val="38DE65B8"/>
    <w:rsid w:val="3960720D"/>
    <w:rsid w:val="396261C7"/>
    <w:rsid w:val="39B71043"/>
    <w:rsid w:val="3A0B35EE"/>
    <w:rsid w:val="3A4C126A"/>
    <w:rsid w:val="3AD15F94"/>
    <w:rsid w:val="3AEB29B1"/>
    <w:rsid w:val="3B2C44E0"/>
    <w:rsid w:val="3B505FA8"/>
    <w:rsid w:val="3B64237B"/>
    <w:rsid w:val="3B810A3A"/>
    <w:rsid w:val="3BE0492E"/>
    <w:rsid w:val="3C187877"/>
    <w:rsid w:val="3C2F45AD"/>
    <w:rsid w:val="3C6C0110"/>
    <w:rsid w:val="3C8C5A6E"/>
    <w:rsid w:val="3CFB590E"/>
    <w:rsid w:val="3D37692F"/>
    <w:rsid w:val="3D931E73"/>
    <w:rsid w:val="3D9B127D"/>
    <w:rsid w:val="3DD87966"/>
    <w:rsid w:val="3E5151CF"/>
    <w:rsid w:val="3E5315BD"/>
    <w:rsid w:val="3E6E59D5"/>
    <w:rsid w:val="3E7642E2"/>
    <w:rsid w:val="3EE56F30"/>
    <w:rsid w:val="3F03466D"/>
    <w:rsid w:val="3F3D5827"/>
    <w:rsid w:val="3F4D2632"/>
    <w:rsid w:val="3FD0572B"/>
    <w:rsid w:val="3FEF163A"/>
    <w:rsid w:val="402A77D3"/>
    <w:rsid w:val="405771F1"/>
    <w:rsid w:val="405C6222"/>
    <w:rsid w:val="40825D25"/>
    <w:rsid w:val="41102895"/>
    <w:rsid w:val="411F6F35"/>
    <w:rsid w:val="412866F6"/>
    <w:rsid w:val="416330DD"/>
    <w:rsid w:val="4169518C"/>
    <w:rsid w:val="41C74C63"/>
    <w:rsid w:val="42805D50"/>
    <w:rsid w:val="42A02F6B"/>
    <w:rsid w:val="42E7768A"/>
    <w:rsid w:val="42F4219B"/>
    <w:rsid w:val="42FF4D0D"/>
    <w:rsid w:val="430541C7"/>
    <w:rsid w:val="43385213"/>
    <w:rsid w:val="43654077"/>
    <w:rsid w:val="439E0614"/>
    <w:rsid w:val="43C20E47"/>
    <w:rsid w:val="43D43156"/>
    <w:rsid w:val="443D2089"/>
    <w:rsid w:val="446332C8"/>
    <w:rsid w:val="448A1B83"/>
    <w:rsid w:val="449B0C3D"/>
    <w:rsid w:val="45025927"/>
    <w:rsid w:val="4540024A"/>
    <w:rsid w:val="45414233"/>
    <w:rsid w:val="45D7022A"/>
    <w:rsid w:val="46035D3F"/>
    <w:rsid w:val="462E3347"/>
    <w:rsid w:val="465475F5"/>
    <w:rsid w:val="46DE2614"/>
    <w:rsid w:val="46F81680"/>
    <w:rsid w:val="46FE5632"/>
    <w:rsid w:val="470E2819"/>
    <w:rsid w:val="47A928CE"/>
    <w:rsid w:val="47F27CC7"/>
    <w:rsid w:val="47FF0C8C"/>
    <w:rsid w:val="480A0368"/>
    <w:rsid w:val="48317A9E"/>
    <w:rsid w:val="48A5437A"/>
    <w:rsid w:val="49426636"/>
    <w:rsid w:val="498A0873"/>
    <w:rsid w:val="49EA543C"/>
    <w:rsid w:val="49FB5A70"/>
    <w:rsid w:val="4A8245F1"/>
    <w:rsid w:val="4A8625D9"/>
    <w:rsid w:val="4ACE21A2"/>
    <w:rsid w:val="4AD05E1E"/>
    <w:rsid w:val="4ADE1D35"/>
    <w:rsid w:val="4B4273DC"/>
    <w:rsid w:val="4B827F7C"/>
    <w:rsid w:val="4B877DC2"/>
    <w:rsid w:val="4C5D37E0"/>
    <w:rsid w:val="4D0149A1"/>
    <w:rsid w:val="4D483CB2"/>
    <w:rsid w:val="4D995A01"/>
    <w:rsid w:val="4E2C111E"/>
    <w:rsid w:val="4E51696B"/>
    <w:rsid w:val="4EAA0EE8"/>
    <w:rsid w:val="4ED646BE"/>
    <w:rsid w:val="4F2C4A18"/>
    <w:rsid w:val="4F6C7F69"/>
    <w:rsid w:val="4FB243CE"/>
    <w:rsid w:val="4FDB7BC0"/>
    <w:rsid w:val="502D63F5"/>
    <w:rsid w:val="50451BD9"/>
    <w:rsid w:val="505D177A"/>
    <w:rsid w:val="50E652EE"/>
    <w:rsid w:val="50E95229"/>
    <w:rsid w:val="51742D6A"/>
    <w:rsid w:val="517F35A8"/>
    <w:rsid w:val="51860A89"/>
    <w:rsid w:val="51ED32F8"/>
    <w:rsid w:val="52671251"/>
    <w:rsid w:val="52BF409A"/>
    <w:rsid w:val="52DE1A1A"/>
    <w:rsid w:val="53445E47"/>
    <w:rsid w:val="536F0E8C"/>
    <w:rsid w:val="53713171"/>
    <w:rsid w:val="53E3407D"/>
    <w:rsid w:val="541811B2"/>
    <w:rsid w:val="542232CE"/>
    <w:rsid w:val="54665896"/>
    <w:rsid w:val="546D03D5"/>
    <w:rsid w:val="548C57F7"/>
    <w:rsid w:val="54C84087"/>
    <w:rsid w:val="54D27475"/>
    <w:rsid w:val="551109F1"/>
    <w:rsid w:val="555B5A5B"/>
    <w:rsid w:val="55870685"/>
    <w:rsid w:val="55D2288D"/>
    <w:rsid w:val="55EC2B79"/>
    <w:rsid w:val="56B54848"/>
    <w:rsid w:val="56EB2297"/>
    <w:rsid w:val="574C1C7F"/>
    <w:rsid w:val="579E0FAB"/>
    <w:rsid w:val="57B048AD"/>
    <w:rsid w:val="57C852E9"/>
    <w:rsid w:val="57FD3019"/>
    <w:rsid w:val="58397499"/>
    <w:rsid w:val="58432BE8"/>
    <w:rsid w:val="58CE20C8"/>
    <w:rsid w:val="58FA7BFB"/>
    <w:rsid w:val="593F62DC"/>
    <w:rsid w:val="594470EC"/>
    <w:rsid w:val="594F504B"/>
    <w:rsid w:val="5A6901E6"/>
    <w:rsid w:val="5A6B301F"/>
    <w:rsid w:val="5AEE4F94"/>
    <w:rsid w:val="5B6013EE"/>
    <w:rsid w:val="5C137B54"/>
    <w:rsid w:val="5CB47620"/>
    <w:rsid w:val="5CE72AB9"/>
    <w:rsid w:val="5CF70083"/>
    <w:rsid w:val="5D253807"/>
    <w:rsid w:val="5D5A7814"/>
    <w:rsid w:val="5D8626CC"/>
    <w:rsid w:val="5D8B7FD6"/>
    <w:rsid w:val="5DCE1F87"/>
    <w:rsid w:val="5DD4664B"/>
    <w:rsid w:val="5E0673D5"/>
    <w:rsid w:val="5E5445EA"/>
    <w:rsid w:val="5EB461CB"/>
    <w:rsid w:val="5ED12C87"/>
    <w:rsid w:val="5F061AE0"/>
    <w:rsid w:val="5F91756D"/>
    <w:rsid w:val="5F967760"/>
    <w:rsid w:val="5FB2563B"/>
    <w:rsid w:val="5FC45289"/>
    <w:rsid w:val="605B036C"/>
    <w:rsid w:val="607013D3"/>
    <w:rsid w:val="60C60BDA"/>
    <w:rsid w:val="60E5795F"/>
    <w:rsid w:val="614C6F03"/>
    <w:rsid w:val="61950A5E"/>
    <w:rsid w:val="61A000F0"/>
    <w:rsid w:val="62017C45"/>
    <w:rsid w:val="625B7941"/>
    <w:rsid w:val="626A461E"/>
    <w:rsid w:val="626D7C7E"/>
    <w:rsid w:val="62981727"/>
    <w:rsid w:val="633D79ED"/>
    <w:rsid w:val="63844E3E"/>
    <w:rsid w:val="64735943"/>
    <w:rsid w:val="648F162B"/>
    <w:rsid w:val="64FD64D8"/>
    <w:rsid w:val="650A770E"/>
    <w:rsid w:val="652F053A"/>
    <w:rsid w:val="656432D2"/>
    <w:rsid w:val="6590657C"/>
    <w:rsid w:val="66060FF7"/>
    <w:rsid w:val="664348CE"/>
    <w:rsid w:val="671C5807"/>
    <w:rsid w:val="67400810"/>
    <w:rsid w:val="67587836"/>
    <w:rsid w:val="67677245"/>
    <w:rsid w:val="67EF7E49"/>
    <w:rsid w:val="680E5B63"/>
    <w:rsid w:val="685D0119"/>
    <w:rsid w:val="68A70B4E"/>
    <w:rsid w:val="68B80922"/>
    <w:rsid w:val="694355BD"/>
    <w:rsid w:val="694B3407"/>
    <w:rsid w:val="699B68C0"/>
    <w:rsid w:val="69E10E68"/>
    <w:rsid w:val="6A4568C8"/>
    <w:rsid w:val="6BDD46DB"/>
    <w:rsid w:val="6BFE65E1"/>
    <w:rsid w:val="6C1E2DB9"/>
    <w:rsid w:val="6C292DE9"/>
    <w:rsid w:val="6C551F81"/>
    <w:rsid w:val="6C70646D"/>
    <w:rsid w:val="6CE74C5E"/>
    <w:rsid w:val="6DA44A4F"/>
    <w:rsid w:val="6DBA73D8"/>
    <w:rsid w:val="6EAC4837"/>
    <w:rsid w:val="6ECA7EB1"/>
    <w:rsid w:val="6EE35A1B"/>
    <w:rsid w:val="6EE3790F"/>
    <w:rsid w:val="6EE467AA"/>
    <w:rsid w:val="6EE75644"/>
    <w:rsid w:val="6F7B4CAC"/>
    <w:rsid w:val="6F8E7657"/>
    <w:rsid w:val="6F9E0C3C"/>
    <w:rsid w:val="6FAF2D81"/>
    <w:rsid w:val="6FD61A68"/>
    <w:rsid w:val="70037A82"/>
    <w:rsid w:val="709E2399"/>
    <w:rsid w:val="70F46F3E"/>
    <w:rsid w:val="711B4F27"/>
    <w:rsid w:val="716B42A6"/>
    <w:rsid w:val="71C26ADC"/>
    <w:rsid w:val="71DC2D0C"/>
    <w:rsid w:val="727F6883"/>
    <w:rsid w:val="72883F7C"/>
    <w:rsid w:val="72F21DF7"/>
    <w:rsid w:val="732E5BD9"/>
    <w:rsid w:val="743A5AEC"/>
    <w:rsid w:val="74A1759C"/>
    <w:rsid w:val="74B90821"/>
    <w:rsid w:val="74CC4DB0"/>
    <w:rsid w:val="751000B2"/>
    <w:rsid w:val="75C73FB9"/>
    <w:rsid w:val="75DA067F"/>
    <w:rsid w:val="760D2060"/>
    <w:rsid w:val="7669128B"/>
    <w:rsid w:val="768046CA"/>
    <w:rsid w:val="76F20123"/>
    <w:rsid w:val="77284236"/>
    <w:rsid w:val="772B235D"/>
    <w:rsid w:val="773F7FE9"/>
    <w:rsid w:val="77F6609B"/>
    <w:rsid w:val="7891143C"/>
    <w:rsid w:val="7899514C"/>
    <w:rsid w:val="78D11E55"/>
    <w:rsid w:val="78E4513C"/>
    <w:rsid w:val="79117451"/>
    <w:rsid w:val="79D4215E"/>
    <w:rsid w:val="7A03402C"/>
    <w:rsid w:val="7A711E85"/>
    <w:rsid w:val="7AD01671"/>
    <w:rsid w:val="7B244CEF"/>
    <w:rsid w:val="7B4D1188"/>
    <w:rsid w:val="7B5D5DD6"/>
    <w:rsid w:val="7B7A6B87"/>
    <w:rsid w:val="7BA26BF9"/>
    <w:rsid w:val="7BB6378D"/>
    <w:rsid w:val="7C021F74"/>
    <w:rsid w:val="7C12214C"/>
    <w:rsid w:val="7C9957F2"/>
    <w:rsid w:val="7C9D7F91"/>
    <w:rsid w:val="7CE04F4E"/>
    <w:rsid w:val="7D117514"/>
    <w:rsid w:val="7D2308A5"/>
    <w:rsid w:val="7D2310B5"/>
    <w:rsid w:val="7D3C145E"/>
    <w:rsid w:val="7DA40A94"/>
    <w:rsid w:val="7DF00329"/>
    <w:rsid w:val="7DF309D3"/>
    <w:rsid w:val="7E233635"/>
    <w:rsid w:val="7E4E23D9"/>
    <w:rsid w:val="7E63320A"/>
    <w:rsid w:val="7E682048"/>
    <w:rsid w:val="7E7E7ADB"/>
    <w:rsid w:val="7EB338CF"/>
    <w:rsid w:val="7F480E52"/>
    <w:rsid w:val="7F8B158E"/>
    <w:rsid w:val="7F9B3B6B"/>
    <w:rsid w:val="7FC6596C"/>
    <w:rsid w:val="7FE42641"/>
    <w:rsid w:val="7FFB29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2"/>
    <w:qFormat/>
    <w:uiPriority w:val="0"/>
    <w:rPr>
      <w:b/>
      <w:kern w:val="44"/>
      <w:sz w:val="44"/>
    </w:rPr>
  </w:style>
  <w:style w:type="character" w:customStyle="1" w:styleId="11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2020-01-19T09:59:24Z</cp:lastPrinted>
  <dcterms:modified xsi:type="dcterms:W3CDTF">2020-01-19T10:30:25Z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