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rFonts w:hint="eastAsia"/>
          <w:b/>
          <w:bCs/>
          <w:sz w:val="44"/>
          <w:szCs w:val="44"/>
        </w:rPr>
      </w:pPr>
      <w:r>
        <w:rPr>
          <w:rFonts w:hint="eastAsia"/>
          <w:b/>
          <w:bCs/>
          <w:sz w:val="44"/>
          <w:szCs w:val="44"/>
        </w:rPr>
        <w:t>禹州市</w:t>
      </w:r>
      <w:r>
        <w:rPr>
          <w:rFonts w:hint="eastAsia" w:ascii="宋体" w:hAnsi="宋体" w:eastAsia="宋体" w:cs="宋体"/>
          <w:b/>
          <w:i w:val="0"/>
          <w:color w:val="000000"/>
          <w:kern w:val="0"/>
          <w:sz w:val="44"/>
          <w:szCs w:val="44"/>
          <w:u w:val="none"/>
          <w:shd w:val="clear" w:fill="FFFFFF"/>
          <w:lang w:val="en-US" w:eastAsia="zh-CN" w:bidi="ar"/>
        </w:rPr>
        <w:t>无梁镇白马寺一事一议工程</w:t>
      </w: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w:t>
      </w:r>
      <w:r>
        <w:rPr>
          <w:rFonts w:hint="eastAsia" w:asciiTheme="majorEastAsia" w:hAnsiTheme="majorEastAsia" w:eastAsiaTheme="majorEastAsia" w:cstheme="majorEastAsia"/>
          <w:sz w:val="36"/>
          <w:szCs w:val="36"/>
          <w:lang w:val="en-US" w:eastAsia="zh-CN"/>
        </w:rPr>
        <w:t>20015</w:t>
      </w:r>
    </w:p>
    <w:p>
      <w:pPr>
        <w:keepNext w:val="0"/>
        <w:keepLines w:val="0"/>
        <w:pageBreakBefore w:val="0"/>
        <w:kinsoku/>
        <w:overflowPunct/>
        <w:bidi w:val="0"/>
        <w:spacing w:line="440" w:lineRule="exact"/>
        <w:ind w:firstLine="1080" w:firstLineChars="300"/>
        <w:jc w:val="left"/>
        <w:textAlignment w:val="auto"/>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val="en-US" w:eastAsia="zh-CN"/>
        </w:rPr>
        <w:t>无梁镇人民政府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w:t>
      </w:r>
      <w:r>
        <w:rPr>
          <w:rFonts w:hint="eastAsia" w:asciiTheme="majorEastAsia" w:hAnsiTheme="majorEastAsia" w:eastAsiaTheme="majorEastAsia" w:cstheme="majorEastAsia"/>
          <w:b/>
          <w:bCs/>
          <w:sz w:val="36"/>
          <w:szCs w:val="36"/>
          <w:lang w:eastAsia="zh-CN"/>
        </w:rPr>
        <w:t>二〇</w:t>
      </w:r>
      <w:r>
        <w:rPr>
          <w:rFonts w:hint="eastAsia" w:asciiTheme="majorEastAsia" w:hAnsiTheme="majorEastAsia" w:eastAsiaTheme="majorEastAsia" w:cstheme="majorEastAsia"/>
          <w:b/>
          <w:bCs/>
          <w:sz w:val="36"/>
          <w:szCs w:val="36"/>
        </w:rPr>
        <w:t>年</w:t>
      </w:r>
      <w:r>
        <w:rPr>
          <w:rFonts w:hint="eastAsia" w:asciiTheme="majorEastAsia" w:hAnsiTheme="majorEastAsia" w:eastAsiaTheme="majorEastAsia" w:cstheme="majorEastAsia"/>
          <w:b/>
          <w:bCs/>
          <w:sz w:val="36"/>
          <w:szCs w:val="36"/>
          <w:lang w:eastAsia="zh-CN"/>
        </w:rPr>
        <w:t>一</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0"/>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第一章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谈判邀请</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禹州市无梁镇白马寺一事一议工程</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谈判邀请函</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禹州市政府采购中心受禹州市无梁镇人民政府的委托，就“禹州市无梁镇白马寺一事一议工程”进行竞争性谈判，欢迎合格的投标人前来投标。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一、项目基本情况</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1、采购人：禹州市无梁镇人民政府</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2、项目名称：禹州市无梁镇白马寺一事一议工程</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3、采购编号：YZCG-T2020015</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4、项目需求：无梁镇白马寺一事一议工程（详见谈判文件）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5、采购预算：27.53</w:t>
      </w:r>
      <w:bookmarkStart w:id="81" w:name="_GoBack"/>
      <w:bookmarkEnd w:id="81"/>
      <w:r>
        <w:rPr>
          <w:rFonts w:hint="eastAsia" w:ascii="新宋体" w:hAnsi="新宋体" w:eastAsia="新宋体" w:cs="新宋体"/>
          <w:color w:val="000000"/>
          <w:sz w:val="24"/>
          <w:szCs w:val="24"/>
          <w:lang w:val="en-US" w:eastAsia="zh-CN"/>
        </w:rPr>
        <w:t>万元</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二、需要落实的政府采购政策</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本项目落实节约能源、保护环境、扶持不发达地区和少数民族地区、促进中小企业、监狱企业发展等政府采购政策。（详见谈判文件）</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三、 供应商资格要求</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1、符合《政府采购法》第二十二条之规定；</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2、投标商须具有建筑工程施工总承包叁级及以上资质；</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3、拟派项目负责人须具有相关专业二级及以上建造师证书；</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4、法定代表人授权代表须是本单位职工，须提供公司为本人缴纳社会保险证明；</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5、本项目不接受联合体投标。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四、获取谈判文件的方式、时间、地点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1、持CA数字认证证书，登录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"http://221.14.6.70:8088/ggzy/eps/public/RegistAllJcxx.html"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http://221.14.6.70:8088/ggzy/eps/public/RegistAllJcxx.html</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进行免费注册登记（详见全国公共资源交易平台（河南省·许昌市）“常见问题解答-诚信库网上注册相关资料下载”）；</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2、在投标截止时间前登录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http://g</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gzy.xuchang.gov.cn，自行下载招标文件（详见全国公共资源交易平台（河南省·许昌市）“常见问题解答-交易系统操作手册”）。</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3、未通过全国公共资源交易平台（河南省·许昌市）下载招标文件的投标企业，拒收其递交的投标文件。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4、谈判文件每份售价人民币300元（谈判现场现金收取），于递交投标文件时缴纳给采购代理机构，售后不退。</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五、谈判截止时间、谈判时间及地点：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1、谈判截止及谈判时间：2020年 2 月 12 日 9 ：00 （北京时间），逾期送达或不符合规定的投标文件不予接受。</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xml:space="preserve">2、谈判地点：禹州市公共资源交易中心第二开标室（禹州市行政服务中心楼9楼） </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3、本项目为全流程电子化交易项目，投标人须提交电子投标文件和纸质投标文件。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（2）纸质投标文件（正本1份、副本1份）和备份文件1份（使用电子介质存储）在投标截止时间（开标时间）前递交至本项目开标地点。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六、本次招标公告同时在《中国政府采购网》、《河南省政府采购网》、《全国公共资源交易平台（河南省·许昌市）》发布等。</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七、代理机构及采购单位地址、联系人、联系电话</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（一）代理机构：禹州市政府采购中心</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地址：禹州市行政服务中心楼917房间</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联系人：付女士     联系电话：0374-2077111</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（二）采购单位：禹州市无梁镇人民政府</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地址：禹州市无梁镇</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联系人：韦先生   联系电话：13598999767</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p>
    <w:p>
      <w:pPr>
        <w:keepNext w:val="0"/>
        <w:keepLines w:val="0"/>
        <w:pageBreakBefore w:val="0"/>
        <w:kinsoku/>
        <w:overflowPunct/>
        <w:bidi w:val="0"/>
        <w:spacing w:line="440" w:lineRule="exact"/>
        <w:ind w:firstLine="5040" w:firstLineChars="21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2020 年 1 月19  日</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p>
    <w:p>
      <w:pPr>
        <w:tabs>
          <w:tab w:val="left" w:pos="7095"/>
        </w:tabs>
        <w:spacing w:line="360" w:lineRule="auto"/>
        <w:ind w:firstLine="480" w:firstLineChars="200"/>
        <w:contextualSpacing/>
        <w:rPr>
          <w:rFonts w:hint="eastAsia" w:ascii="新宋体" w:hAnsi="新宋体" w:eastAsia="新宋体" w:cs="新宋体"/>
          <w:color w:val="000000"/>
          <w:sz w:val="24"/>
          <w:szCs w:val="24"/>
          <w:lang w:val="en-US" w:eastAsia="zh-CN"/>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8"/>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8"/>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4"/>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shd w:val="clear" w:color="auto" w:fill="FFFFFF"/>
        <w:spacing w:line="360" w:lineRule="auto"/>
        <w:ind w:firstLine="720" w:firstLineChars="300"/>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提高周围环境质量，改善周边居民生活需求。</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w:t>
      </w:r>
      <w:r>
        <w:rPr>
          <w:rFonts w:hint="eastAsia" w:ascii="新宋体" w:hAnsi="新宋体" w:eastAsia="新宋体" w:cs="新宋体"/>
          <w:color w:val="000000"/>
          <w:sz w:val="24"/>
          <w:szCs w:val="24"/>
          <w:lang w:val="en-US" w:eastAsia="zh-CN"/>
        </w:rPr>
        <w:t>禹州市无梁镇白马寺一事一议工程</w:t>
      </w:r>
      <w:r>
        <w:rPr>
          <w:rFonts w:hint="eastAsia" w:cs="黑体" w:asciiTheme="minorEastAsia" w:hAnsiTheme="minorEastAsia"/>
          <w:b/>
          <w:bCs/>
          <w:color w:val="000000"/>
          <w:sz w:val="24"/>
          <w:szCs w:val="24"/>
          <w:shd w:val="clear" w:color="auto" w:fill="FFFFFF"/>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按照国家相关标准执行。</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40" w:lineRule="exact"/>
        <w:ind w:firstLine="482" w:firstLineChars="200"/>
        <w:jc w:val="left"/>
        <w:textAlignment w:val="auto"/>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四、服务标准、期限、效率等要求</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1、属下列情况之一者，在施工单位无法按业主要求及时整改时，业主有权单方面终止合同。并有权向施工单位索赔，由此造成的损失由施工单位自负。</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1.1合同执行期间，施工单位拒绝接受业主管理并无正当理由的。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1.2现场技术人员不能胜任本职工作，不配合施工工作开展，业主有权要求立即调换。如施工单位不能及时调换的。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1.3 施工单位严重失职造成重大工程事故的。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2、谈判响应供应商在成交后未经业主允许，不得更换项目经理及主要技术负责人；更换的人员水平不低于被替换人员水平，且不得影响工程进展。施工单位派驻到项目所在地的项目经理必须常驻现场。休假应事先征得业主同意，并以不影响施工正常进行为前提。</w:t>
      </w:r>
    </w:p>
    <w:p>
      <w:pPr>
        <w:widowControl/>
        <w:numPr>
          <w:ilvl w:val="0"/>
          <w:numId w:val="0"/>
        </w:numPr>
        <w:shd w:val="clear" w:color="auto" w:fill="FFFFFF"/>
        <w:spacing w:line="360" w:lineRule="auto"/>
        <w:ind w:firstLine="480" w:firstLineChars="200"/>
        <w:contextualSpacing/>
        <w:jc w:val="left"/>
        <w:rPr>
          <w:rFonts w:hint="eastAsia" w:ascii="宋体" w:cs="宋体"/>
          <w:sz w:val="24"/>
          <w:lang w:val="zh-CN" w:eastAsia="zh-CN"/>
        </w:rPr>
      </w:pPr>
      <w:r>
        <w:rPr>
          <w:rFonts w:hint="eastAsia" w:ascii="宋体" w:cs="宋体"/>
          <w:sz w:val="24"/>
          <w:lang w:val="zh-CN" w:eastAsia="zh-CN"/>
        </w:rPr>
        <w:t>3、施工过程中，施工单位因自身原因造成工程进度延误或中断，影响工程正常施工，致使工程增加的费用，由施工单位承担。</w:t>
      </w:r>
    </w:p>
    <w:p>
      <w:pPr>
        <w:widowControl/>
        <w:numPr>
          <w:ilvl w:val="0"/>
          <w:numId w:val="0"/>
        </w:numPr>
        <w:shd w:val="clear" w:color="auto" w:fill="FFFFFF"/>
        <w:spacing w:line="360" w:lineRule="auto"/>
        <w:ind w:firstLine="480" w:firstLineChars="200"/>
        <w:contextualSpacing/>
        <w:jc w:val="left"/>
        <w:rPr>
          <w:rFonts w:hint="eastAsia" w:ascii="宋体" w:cs="宋体" w:eastAsiaTheme="minorEastAsia"/>
          <w:sz w:val="24"/>
          <w:lang w:val="en-US" w:eastAsia="zh-CN"/>
        </w:rPr>
      </w:pPr>
      <w:r>
        <w:rPr>
          <w:rFonts w:hint="eastAsia" w:ascii="宋体" w:cs="宋体"/>
          <w:sz w:val="24"/>
          <w:lang w:val="en-US" w:eastAsia="zh-CN"/>
        </w:rPr>
        <w:t>4、按国家相关标准执，以签订合同为准。2小时电话响应，4小时到达现场，8小时解决问题。</w:t>
      </w:r>
    </w:p>
    <w:p>
      <w:pPr>
        <w:wordWrap w:val="0"/>
        <w:topLinePunct/>
        <w:spacing w:line="360" w:lineRule="auto"/>
        <w:ind w:firstLine="482" w:firstLineChars="200"/>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六、特别别示：</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1</w:t>
      </w:r>
      <w:r>
        <w:rPr>
          <w:rFonts w:hint="eastAsia" w:ascii="宋体" w:cs="宋体"/>
          <w:sz w:val="24"/>
          <w:lang w:val="zh-CN"/>
        </w:rPr>
        <w:t>、投标商须有合理的施工方案，否则为无效响应文件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2</w:t>
      </w:r>
      <w:r>
        <w:rPr>
          <w:rFonts w:hint="eastAsia" w:ascii="宋体" w:cs="宋体"/>
          <w:sz w:val="24"/>
          <w:lang w:val="zh-CN"/>
        </w:rPr>
        <w:t>、投标人应就该项目完整投标（报价含运输费、税费等综合费用），否则为无效响应文件。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3</w:t>
      </w:r>
      <w:r>
        <w:rPr>
          <w:rFonts w:hint="eastAsia" w:ascii="宋体" w:cs="宋体"/>
          <w:sz w:val="24"/>
          <w:lang w:val="zh-CN"/>
        </w:rPr>
        <w:t>、投标商必须由法定代表人或其授权代表参加开标会议，随时接受谈判小组询问，并予作出书面解答。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4</w:t>
      </w:r>
      <w:r>
        <w:rPr>
          <w:rFonts w:hint="eastAsia" w:ascii="宋体" w:cs="宋体"/>
          <w:sz w:val="24"/>
          <w:lang w:val="zh-CN"/>
        </w:rPr>
        <w:t>、采购人确定成交人后，中标人须向禹州市政府采购中心发送投标报价及分项报价（如果货物需求中有分项的话）一览表电子档，并同时通知采购中心。邮箱：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en-US" w:eastAsia="zh-CN"/>
        </w:rPr>
        <w:t>yzggzy</w:t>
      </w:r>
      <w:r>
        <w:rPr>
          <w:rFonts w:hint="eastAsia" w:ascii="宋体" w:cs="宋体"/>
          <w:sz w:val="24"/>
          <w:lang w:val="zh-CN"/>
        </w:rPr>
        <w:t>2076770@163.com</w:t>
      </w:r>
      <w:r>
        <w:fldChar w:fldCharType="end"/>
      </w:r>
      <w:r>
        <w:rPr>
          <w:rFonts w:hint="eastAsia" w:ascii="宋体" w:cs="宋体"/>
          <w:sz w:val="24"/>
          <w:lang w:val="zh-CN"/>
        </w:rPr>
        <w:t>。</w:t>
      </w:r>
    </w:p>
    <w:p>
      <w:pPr>
        <w:wordWrap w:val="0"/>
        <w:topLinePunct/>
        <w:spacing w:line="360" w:lineRule="auto"/>
        <w:ind w:firstLine="480" w:firstLineChars="200"/>
        <w:rPr>
          <w:rFonts w:hint="eastAsia" w:ascii="宋体" w:cs="宋体"/>
          <w:sz w:val="24"/>
          <w:lang w:eastAsia="zh-CN"/>
        </w:rPr>
      </w:pPr>
      <w:r>
        <w:rPr>
          <w:rFonts w:hint="eastAsia" w:ascii="宋体" w:cs="宋体"/>
          <w:sz w:val="24"/>
          <w:lang w:val="en-US" w:eastAsia="zh-CN"/>
        </w:rPr>
        <w:t>5</w:t>
      </w:r>
      <w:r>
        <w:rPr>
          <w:rFonts w:hint="eastAsia" w:ascii="宋体" w:cs="宋体"/>
          <w:sz w:val="24"/>
        </w:rPr>
        <w:t>、付款方式 ：</w:t>
      </w:r>
      <w:r>
        <w:rPr>
          <w:rFonts w:hint="eastAsia" w:ascii="宋体" w:cs="宋体"/>
          <w:sz w:val="24"/>
          <w:lang w:val="en-US" w:eastAsia="zh-CN"/>
        </w:rPr>
        <w:t>以签订合同内容为准。</w:t>
      </w: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autoSpaceDE w:val="0"/>
        <w:autoSpaceDN w:val="0"/>
        <w:adjustRightInd w:val="0"/>
        <w:rPr>
          <w:rFonts w:cs="宋体" w:asciiTheme="majorEastAsia" w:hAnsiTheme="majorEastAsia" w:eastAsiaTheme="majorEastAsia"/>
          <w:b/>
          <w:kern w:val="0"/>
          <w:sz w:val="32"/>
          <w:szCs w:val="32"/>
        </w:rPr>
      </w:pPr>
    </w:p>
    <w:p>
      <w:pPr>
        <w:numPr>
          <w:ilvl w:val="0"/>
          <w:numId w:val="0"/>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第三章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禹州市无梁镇白马寺一事一议工程</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项目编号：YZCG-T20</w:t>
            </w:r>
            <w:r>
              <w:rPr>
                <w:rFonts w:hint="eastAsia" w:cs="仿宋_GB2312" w:asciiTheme="minorEastAsia" w:hAnsiTheme="minorEastAsia"/>
                <w:szCs w:val="21"/>
                <w:lang w:val="en-US" w:eastAsia="zh-CN"/>
              </w:rPr>
              <w:t>20015</w:t>
            </w:r>
          </w:p>
          <w:p>
            <w:pPr>
              <w:widowControl/>
              <w:shd w:val="clear" w:color="auto" w:fill="FFFFFF"/>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工期：</w:t>
            </w:r>
            <w:r>
              <w:rPr>
                <w:rFonts w:hint="eastAsia" w:cs="仿宋_GB2312" w:asciiTheme="minorEastAsia" w:hAnsiTheme="minorEastAsia"/>
                <w:szCs w:val="21"/>
                <w:lang w:val="en-US" w:eastAsia="zh-CN"/>
              </w:rPr>
              <w:t>合同签订后30日历天</w:t>
            </w:r>
          </w:p>
          <w:p>
            <w:pPr>
              <w:keepNext w:val="0"/>
              <w:keepLines w:val="0"/>
              <w:pageBreakBefore w:val="0"/>
              <w:kinsoku/>
              <w:overflowPunct/>
              <w:bidi w:val="0"/>
              <w:spacing w:line="440" w:lineRule="exact"/>
              <w:jc w:val="left"/>
              <w:textAlignment w:val="auto"/>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项目地址：</w:t>
            </w:r>
            <w:r>
              <w:rPr>
                <w:rFonts w:hint="eastAsia" w:cs="仿宋_GB2312" w:asciiTheme="minorEastAsia" w:hAnsiTheme="minorEastAsia"/>
                <w:szCs w:val="21"/>
                <w:lang w:val="en-US" w:eastAsia="zh-CN"/>
              </w:rPr>
              <w:t>禹州市无梁镇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val="en-US" w:eastAsia="zh-CN"/>
              </w:rPr>
              <w:t>禹州市无梁镇人民政府</w:t>
            </w:r>
          </w:p>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地址：</w:t>
            </w:r>
            <w:r>
              <w:rPr>
                <w:rFonts w:hint="eastAsia" w:cs="仿宋_GB2312" w:asciiTheme="minorEastAsia" w:hAnsiTheme="minorEastAsia"/>
                <w:szCs w:val="21"/>
                <w:lang w:val="en-US" w:eastAsia="zh-CN"/>
              </w:rPr>
              <w:t>禹州市无梁镇</w:t>
            </w:r>
          </w:p>
          <w:p>
            <w:pPr>
              <w:keepNext w:val="0"/>
              <w:keepLines w:val="0"/>
              <w:pageBreakBefore w:val="0"/>
              <w:kinsoku/>
              <w:overflowPunct/>
              <w:bidi w:val="0"/>
              <w:spacing w:line="440" w:lineRule="exact"/>
              <w:jc w:val="left"/>
              <w:textAlignment w:val="auto"/>
              <w:rPr>
                <w:rFonts w:cs="仿宋_GB2312" w:asciiTheme="minorEastAsia" w:hAnsiTheme="minorEastAsia"/>
                <w:szCs w:val="21"/>
              </w:rPr>
            </w:pPr>
            <w:r>
              <w:rPr>
                <w:rFonts w:hint="eastAsia" w:cs="仿宋_GB2312" w:asciiTheme="minorEastAsia" w:hAnsiTheme="minorEastAsia"/>
                <w:szCs w:val="21"/>
                <w:lang w:val="en-US" w:eastAsia="zh-CN"/>
              </w:rPr>
              <w:t>联系人：韦先生   联系电话：13598999767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付</w:t>
            </w:r>
            <w:r>
              <w:rPr>
                <w:rFonts w:hint="eastAsia" w:cs="仿宋_GB2312" w:asciiTheme="minorEastAsia" w:hAnsiTheme="minorEastAsia"/>
                <w:sz w:val="24"/>
                <w:szCs w:val="24"/>
              </w:rPr>
              <w:t>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 xml:space="preserve"> “</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4、信用信息的使用原则：经谈判小组认定的被列入失信被执行人、重大税收违法案件当事人名单的供应商、严重违法失信社会组织名单的供应商，将拒绝其参与本次政府采购活动。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default" w:ascii="宋体" w:hAnsi="宋体" w:cs="宋体"/>
                <w:kern w:val="0"/>
                <w:szCs w:val="21"/>
                <w:lang w:val="en-US" w:eastAsia="zh-CN"/>
              </w:rPr>
            </w:pPr>
            <w:r>
              <w:rPr>
                <w:rFonts w:hint="eastAsia" w:cs="宋体" w:asciiTheme="minorEastAsia" w:hAnsiTheme="minorEastAsia"/>
                <w:kern w:val="0"/>
                <w:szCs w:val="21"/>
                <w:lang w:val="en-US" w:eastAsia="zh-CN"/>
              </w:rPr>
              <w:t>八、投标商须具有建筑工程施工总承包叁级及以上资质，拟派项目负责人须具有相关专业二级及以上建造师证书.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27.53</w:t>
            </w:r>
            <w:r>
              <w:rPr>
                <w:rFonts w:hint="eastAsia" w:cs="宋体" w:asciiTheme="minorEastAsia" w:hAnsiTheme="minorEastAsia"/>
                <w:bCs/>
                <w:szCs w:val="21"/>
              </w:rPr>
              <w:t>万元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2</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12</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5"/>
              </w:numPr>
              <w:tabs>
                <w:tab w:val="left" w:pos="1260"/>
              </w:tabs>
              <w:autoSpaceDE w:val="0"/>
              <w:autoSpaceDN w:val="0"/>
              <w:spacing w:line="360" w:lineRule="auto"/>
              <w:contextualSpacing/>
              <w:rPr>
                <w:rFonts w:hint="eastAsia" w:ascii="Calibri" w:hAnsi="Calibri" w:eastAsia="宋体" w:cs="Times New Roman"/>
                <w:lang w:val="en-US" w:eastAsia="zh-CN"/>
              </w:rPr>
            </w:pPr>
            <w:r>
              <w:rPr>
                <w:rFonts w:hint="eastAsia" w:ascii="Calibri" w:hAnsi="Calibri" w:eastAsia="宋体" w:cs="Times New Roman"/>
                <w:lang w:val="en-US" w:eastAsia="zh-CN"/>
              </w:rPr>
              <w:t>不收取</w:t>
            </w:r>
          </w:p>
          <w:p>
            <w:pPr>
              <w:numPr>
                <w:ilvl w:val="0"/>
                <w:numId w:val="5"/>
              </w:numPr>
              <w:tabs>
                <w:tab w:val="left" w:pos="1260"/>
              </w:tabs>
              <w:autoSpaceDE w:val="0"/>
              <w:autoSpaceDN w:val="0"/>
              <w:spacing w:line="360" w:lineRule="auto"/>
              <w:contextualSpacing/>
              <w:rPr>
                <w:rFonts w:hint="eastAsia" w:ascii="Calibri" w:hAnsi="Calibri" w:eastAsia="宋体" w:cs="Times New Roman"/>
                <w:lang w:val="en-US" w:eastAsia="zh-CN"/>
              </w:rPr>
            </w:pPr>
            <w:r>
              <w:rPr>
                <w:rFonts w:hint="eastAsia" w:ascii="Calibri" w:hAnsi="Calibri" w:eastAsia="宋体" w:cs="Times New Roman"/>
                <w:lang w:val="en-US"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lang w:val="en-US" w:eastAsia="zh-CN"/>
              </w:rPr>
              <w:t>yzggzy</w:t>
            </w:r>
            <w:r>
              <w:rPr>
                <w:rFonts w:hint="eastAsia" w:cs="宋体" w:asciiTheme="minorEastAsia" w:hAnsiTheme="minorEastAsia"/>
                <w:bCs/>
                <w:color w:val="FF0000"/>
                <w:sz w:val="24"/>
                <w:szCs w:val="24"/>
              </w:rPr>
              <w:t>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4"/>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4"/>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4"/>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供应商不得在投标有效期内撤销响应文件，否则招标人将不退还其谈判保证金。</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4"/>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4"/>
        <w:numPr>
          <w:ilvl w:val="1"/>
          <w:numId w:val="11"/>
        </w:numPr>
        <w:autoSpaceDE w:val="0"/>
        <w:autoSpaceDN w:val="0"/>
        <w:spacing w:line="360" w:lineRule="auto"/>
        <w:ind w:firstLineChars="0"/>
        <w:contextualSpacing/>
        <w:rPr>
          <w:rFonts w:ascii="ˎ̥" w:hAnsi="ˎ̥"/>
          <w:vanish/>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4"/>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4"/>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4"/>
        <w:numPr>
          <w:ilvl w:val="1"/>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50"/>
        <w:numPr>
          <w:ilvl w:val="1"/>
          <w:numId w:val="11"/>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4"/>
        <w:numPr>
          <w:ilvl w:val="1"/>
          <w:numId w:val="11"/>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4"/>
        <w:numPr>
          <w:ilvl w:val="1"/>
          <w:numId w:val="11"/>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4"/>
        <w:numPr>
          <w:ilvl w:val="1"/>
          <w:numId w:val="11"/>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4"/>
        <w:numPr>
          <w:ilvl w:val="1"/>
          <w:numId w:val="11"/>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4"/>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6"/>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4"/>
        <w:numPr>
          <w:ilvl w:val="0"/>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4"/>
        <w:numPr>
          <w:ilvl w:val="0"/>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4"/>
        <w:numPr>
          <w:ilvl w:val="0"/>
          <w:numId w:val="20"/>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hint="eastAsia" w:ascii="宋体" w:hAnsi="宋体" w:eastAsia="宋体" w:cs="宋体"/>
          <w:color w:val="333333"/>
          <w:sz w:val="24"/>
          <w:szCs w:val="24"/>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 xml:space="preserve"> “中国社会组织公共服务平台”网站（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szCs w:val="21"/>
              </w:rPr>
              <w:t>www.creditchina.gov.cn</w:t>
            </w:r>
            <w:r>
              <w:rPr>
                <w:rStyle w:val="28"/>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eastAsiaTheme="minorEastAsia"/>
                <w:bCs/>
                <w:szCs w:val="21"/>
                <w:lang w:eastAsia="zh-CN"/>
              </w:rPr>
            </w:pPr>
            <w:r>
              <w:rPr>
                <w:rFonts w:hint="eastAsia" w:cs="宋体" w:asciiTheme="minorEastAsia" w:hAnsiTheme="minorEastAsia"/>
                <w:kern w:val="0"/>
                <w:szCs w:val="21"/>
                <w:lang w:val="en-US" w:eastAsia="zh-CN"/>
              </w:rPr>
              <w:t>投标商须具有建筑工程施工总承包叁级及以上资质，拟派项目负责人须具有相关专业二级及以上建造师证书.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1"/>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57868214"/>
      <w:bookmarkStart w:id="1" w:name="_Toc354923119"/>
      <w:bookmarkStart w:id="2" w:name="_Toc355649942"/>
      <w:bookmarkStart w:id="3" w:name="_Toc356744034"/>
      <w:bookmarkStart w:id="4" w:name="_Toc326060505"/>
      <w:bookmarkStart w:id="5" w:name="_Toc364457259"/>
      <w:bookmarkStart w:id="6" w:name="_Toc329278149"/>
      <w:bookmarkStart w:id="7" w:name="_Toc354922980"/>
      <w:bookmarkStart w:id="8" w:name="_Toc354404029"/>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64457260"/>
      <w:bookmarkStart w:id="10" w:name="_Toc354922981"/>
      <w:bookmarkStart w:id="11" w:name="_Toc329278150"/>
      <w:bookmarkStart w:id="12" w:name="_Toc354923120"/>
      <w:bookmarkStart w:id="13" w:name="_Toc357868215"/>
      <w:bookmarkStart w:id="14" w:name="_Toc355649943"/>
      <w:bookmarkStart w:id="15" w:name="_Toc356744035"/>
      <w:bookmarkStart w:id="16" w:name="_Toc326060506"/>
      <w:bookmarkStart w:id="17" w:name="_Toc354404030"/>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60"/>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26060507"/>
      <w:bookmarkStart w:id="19" w:name="_Toc356744036"/>
      <w:bookmarkStart w:id="20" w:name="_Toc354922982"/>
      <w:bookmarkStart w:id="21" w:name="_Toc364457261"/>
      <w:bookmarkStart w:id="22" w:name="_Toc354404031"/>
      <w:bookmarkStart w:id="23" w:name="_Toc357868216"/>
      <w:bookmarkStart w:id="24" w:name="_Toc329278151"/>
      <w:bookmarkStart w:id="25" w:name="_Toc354923121"/>
      <w:bookmarkStart w:id="26" w:name="_Toc355649944"/>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29278152"/>
      <w:bookmarkStart w:id="28" w:name="_Toc357868217"/>
      <w:bookmarkStart w:id="29" w:name="_Toc354404032"/>
      <w:bookmarkStart w:id="30" w:name="_Toc356744037"/>
      <w:bookmarkStart w:id="31" w:name="_Toc354923122"/>
      <w:bookmarkStart w:id="32" w:name="_Toc364457262"/>
      <w:bookmarkStart w:id="33" w:name="_Toc354922983"/>
      <w:bookmarkStart w:id="34" w:name="_Toc326060508"/>
      <w:bookmarkStart w:id="35" w:name="_Toc355649945"/>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4"/>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26060509"/>
      <w:bookmarkStart w:id="37" w:name="_Toc354922984"/>
      <w:bookmarkStart w:id="38" w:name="_Toc355649946"/>
      <w:bookmarkStart w:id="39" w:name="_Toc356744038"/>
      <w:bookmarkStart w:id="40" w:name="_Toc354923123"/>
      <w:bookmarkStart w:id="41" w:name="_Toc357868218"/>
      <w:bookmarkStart w:id="42" w:name="_Toc364457263"/>
      <w:bookmarkStart w:id="43" w:name="_Toc329278153"/>
      <w:bookmarkStart w:id="44" w:name="_Toc354404033"/>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4404034"/>
      <w:bookmarkStart w:id="46" w:name="_Toc364457264"/>
      <w:bookmarkStart w:id="47" w:name="_Toc354923124"/>
      <w:bookmarkStart w:id="48" w:name="_Toc357868219"/>
      <w:bookmarkStart w:id="49" w:name="_Toc329278154"/>
      <w:bookmarkStart w:id="50" w:name="_Toc326060510"/>
      <w:bookmarkStart w:id="51" w:name="_Toc354922985"/>
      <w:bookmarkStart w:id="52" w:name="_Toc356744039"/>
      <w:bookmarkStart w:id="53" w:name="_Toc355649947"/>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1"/>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29278155"/>
      <w:bookmarkStart w:id="55" w:name="_Toc355649948"/>
      <w:bookmarkStart w:id="56" w:name="_Toc356744040"/>
      <w:bookmarkStart w:id="57" w:name="_Toc354404035"/>
      <w:bookmarkStart w:id="58" w:name="_Toc357868220"/>
      <w:bookmarkStart w:id="59" w:name="_Toc354923125"/>
      <w:bookmarkStart w:id="60" w:name="_Toc354922986"/>
      <w:bookmarkStart w:id="61" w:name="_Toc364457265"/>
      <w:bookmarkStart w:id="62" w:name="_Toc326060511"/>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4922987"/>
      <w:bookmarkStart w:id="64" w:name="_Toc354404036"/>
      <w:bookmarkStart w:id="65" w:name="_Toc355649949"/>
      <w:bookmarkStart w:id="66" w:name="_Toc364457266"/>
      <w:bookmarkStart w:id="67" w:name="_Toc329278156"/>
      <w:bookmarkStart w:id="68" w:name="_Toc356744041"/>
      <w:bookmarkStart w:id="69" w:name="_Toc357868221"/>
      <w:bookmarkStart w:id="70" w:name="_Toc354923126"/>
      <w:bookmarkStart w:id="71" w:name="_Toc326060512"/>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7"/>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7"/>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29278157"/>
      <w:bookmarkStart w:id="73" w:name="_Toc326060513"/>
      <w:bookmarkStart w:id="74" w:name="_Toc354404037"/>
      <w:bookmarkStart w:id="75" w:name="_Toc355649950"/>
      <w:bookmarkStart w:id="76" w:name="_Toc356744042"/>
      <w:bookmarkStart w:id="77" w:name="_Toc354922988"/>
      <w:bookmarkStart w:id="78" w:name="_Toc354923127"/>
      <w:bookmarkStart w:id="79" w:name="_Toc357868222"/>
      <w:bookmarkStart w:id="80" w:name="_Toc364457267"/>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4"/>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6"/>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6"/>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9"/>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8"/>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宋体"/>
    <w:panose1 w:val="00000000000000000000"/>
    <w:charset w:val="86"/>
    <w:family w:val="auto"/>
    <w:pitch w:val="default"/>
    <w:sig w:usb0="00000000" w:usb1="00000000" w:usb2="00000010" w:usb3="00000000" w:csb0="00040000" w:csb1="00000000"/>
  </w:font>
  <w:font w:name="华文隶书">
    <w:altName w:val="微软雅黑"/>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36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FBB76EC3"/>
    <w:multiLevelType w:val="singleLevel"/>
    <w:tmpl w:val="FBB76EC3"/>
    <w:lvl w:ilvl="0" w:tentative="0">
      <w:start w:val="1"/>
      <w:numFmt w:val="decimal"/>
      <w:suff w:val="nothing"/>
      <w:lvlText w:val="%1、"/>
      <w:lvlJc w:val="left"/>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4"/>
      <w:suff w:val="nothing"/>
      <w:lvlText w:val="%1、"/>
      <w:lvlJc w:val="left"/>
    </w:lvl>
  </w:abstractNum>
  <w:abstractNum w:abstractNumId="22">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54E4703"/>
    <w:multiLevelType w:val="singleLevel"/>
    <w:tmpl w:val="754E4703"/>
    <w:lvl w:ilvl="0" w:tentative="0">
      <w:start w:val="1"/>
      <w:numFmt w:val="chineseCounting"/>
      <w:suff w:val="nothing"/>
      <w:lvlText w:val="%1、"/>
      <w:lvlJc w:val="left"/>
      <w:rPr>
        <w:rFonts w:hint="eastAsia"/>
      </w:rPr>
    </w:lvl>
  </w:abstractNum>
  <w:abstractNum w:abstractNumId="26">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25"/>
  </w:num>
  <w:num w:numId="5">
    <w:abstractNumId w:val="1"/>
  </w:num>
  <w:num w:numId="6">
    <w:abstractNumId w:val="18"/>
  </w:num>
  <w:num w:numId="7">
    <w:abstractNumId w:val="22"/>
  </w:num>
  <w:num w:numId="8">
    <w:abstractNumId w:val="16"/>
  </w:num>
  <w:num w:numId="9">
    <w:abstractNumId w:val="11"/>
  </w:num>
  <w:num w:numId="10">
    <w:abstractNumId w:val="17"/>
  </w:num>
  <w:num w:numId="11">
    <w:abstractNumId w:val="19"/>
  </w:num>
  <w:num w:numId="12">
    <w:abstractNumId w:val="26"/>
  </w:num>
  <w:num w:numId="13">
    <w:abstractNumId w:val="15"/>
  </w:num>
  <w:num w:numId="14">
    <w:abstractNumId w:val="12"/>
  </w:num>
  <w:num w:numId="15">
    <w:abstractNumId w:val="23"/>
  </w:num>
  <w:num w:numId="16">
    <w:abstractNumId w:val="10"/>
  </w:num>
  <w:num w:numId="17">
    <w:abstractNumId w:val="20"/>
  </w:num>
  <w:num w:numId="18">
    <w:abstractNumId w:val="14"/>
  </w:num>
  <w:num w:numId="19">
    <w:abstractNumId w:val="24"/>
  </w:num>
  <w:num w:numId="20">
    <w:abstractNumId w:val="27"/>
  </w:num>
  <w:num w:numId="21">
    <w:abstractNumId w:val="0"/>
  </w:num>
  <w:num w:numId="22">
    <w:abstractNumId w:val="4"/>
  </w:num>
  <w:num w:numId="23">
    <w:abstractNumId w:val="8"/>
  </w:num>
  <w:num w:numId="24">
    <w:abstractNumId w:val="5"/>
  </w:num>
  <w:num w:numId="25">
    <w:abstractNumId w:val="7"/>
  </w:num>
  <w:num w:numId="26">
    <w:abstractNumId w:val="3"/>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1D9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6A5B"/>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3D03"/>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86E7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EFD"/>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BF"/>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D70B0"/>
    <w:rsid w:val="008E2454"/>
    <w:rsid w:val="008E7034"/>
    <w:rsid w:val="008F2CA7"/>
    <w:rsid w:val="00902012"/>
    <w:rsid w:val="009024C2"/>
    <w:rsid w:val="0090339A"/>
    <w:rsid w:val="00903C60"/>
    <w:rsid w:val="00904202"/>
    <w:rsid w:val="00907369"/>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3CE3"/>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1D90"/>
    <w:rsid w:val="00FE2F78"/>
    <w:rsid w:val="00FE43E1"/>
    <w:rsid w:val="00FE6095"/>
    <w:rsid w:val="00FE61C6"/>
    <w:rsid w:val="00FF0578"/>
    <w:rsid w:val="00FF1858"/>
    <w:rsid w:val="00FF33EB"/>
    <w:rsid w:val="00FF3F01"/>
    <w:rsid w:val="00FF4EA4"/>
    <w:rsid w:val="00FF4F57"/>
    <w:rsid w:val="01087EB9"/>
    <w:rsid w:val="015D456D"/>
    <w:rsid w:val="01BD220D"/>
    <w:rsid w:val="02042EF4"/>
    <w:rsid w:val="02314E41"/>
    <w:rsid w:val="023E7987"/>
    <w:rsid w:val="032C493C"/>
    <w:rsid w:val="04A6236A"/>
    <w:rsid w:val="053F5432"/>
    <w:rsid w:val="064E7C45"/>
    <w:rsid w:val="0754627F"/>
    <w:rsid w:val="076F6C45"/>
    <w:rsid w:val="07BF5E31"/>
    <w:rsid w:val="07F96DEB"/>
    <w:rsid w:val="08ED0258"/>
    <w:rsid w:val="08EF08AA"/>
    <w:rsid w:val="09B61E03"/>
    <w:rsid w:val="0A1E34A8"/>
    <w:rsid w:val="0AED524D"/>
    <w:rsid w:val="0B042130"/>
    <w:rsid w:val="0B1C089E"/>
    <w:rsid w:val="0B391354"/>
    <w:rsid w:val="0C1B397B"/>
    <w:rsid w:val="0CAE7D79"/>
    <w:rsid w:val="0DAC0795"/>
    <w:rsid w:val="0EAD0138"/>
    <w:rsid w:val="0F394249"/>
    <w:rsid w:val="0F492F98"/>
    <w:rsid w:val="0FEF4288"/>
    <w:rsid w:val="100B4F00"/>
    <w:rsid w:val="11076F1C"/>
    <w:rsid w:val="110E6C6E"/>
    <w:rsid w:val="115D39B8"/>
    <w:rsid w:val="122C725F"/>
    <w:rsid w:val="123F21BD"/>
    <w:rsid w:val="128E3D8E"/>
    <w:rsid w:val="12E50F51"/>
    <w:rsid w:val="13BF63D1"/>
    <w:rsid w:val="14214638"/>
    <w:rsid w:val="149819C8"/>
    <w:rsid w:val="14D058A3"/>
    <w:rsid w:val="15394307"/>
    <w:rsid w:val="15E35962"/>
    <w:rsid w:val="15EE44D7"/>
    <w:rsid w:val="16B051B6"/>
    <w:rsid w:val="16DA5510"/>
    <w:rsid w:val="173500C3"/>
    <w:rsid w:val="17B078B6"/>
    <w:rsid w:val="197B011F"/>
    <w:rsid w:val="198F1D07"/>
    <w:rsid w:val="1A1A6874"/>
    <w:rsid w:val="1A33785F"/>
    <w:rsid w:val="1B70335D"/>
    <w:rsid w:val="1BC27E34"/>
    <w:rsid w:val="1BE034DF"/>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1E447A"/>
    <w:rsid w:val="265B42DF"/>
    <w:rsid w:val="270A0140"/>
    <w:rsid w:val="27A229B2"/>
    <w:rsid w:val="27B5253B"/>
    <w:rsid w:val="283E3CD3"/>
    <w:rsid w:val="28ED2215"/>
    <w:rsid w:val="28F671A9"/>
    <w:rsid w:val="2B3F5F01"/>
    <w:rsid w:val="2BC421EE"/>
    <w:rsid w:val="2C0B7CF9"/>
    <w:rsid w:val="2C2E4C48"/>
    <w:rsid w:val="2D5F028F"/>
    <w:rsid w:val="2E156E76"/>
    <w:rsid w:val="2F124B1C"/>
    <w:rsid w:val="2F45482D"/>
    <w:rsid w:val="2F477084"/>
    <w:rsid w:val="2F522ECB"/>
    <w:rsid w:val="2FF24A9E"/>
    <w:rsid w:val="304326BF"/>
    <w:rsid w:val="305F0D15"/>
    <w:rsid w:val="307D673F"/>
    <w:rsid w:val="31324247"/>
    <w:rsid w:val="320D3218"/>
    <w:rsid w:val="32985053"/>
    <w:rsid w:val="32B20743"/>
    <w:rsid w:val="32E31462"/>
    <w:rsid w:val="34280373"/>
    <w:rsid w:val="3439458D"/>
    <w:rsid w:val="345D5D57"/>
    <w:rsid w:val="349A1D17"/>
    <w:rsid w:val="350A079B"/>
    <w:rsid w:val="35306958"/>
    <w:rsid w:val="35C46C85"/>
    <w:rsid w:val="36D45DBC"/>
    <w:rsid w:val="38E3241B"/>
    <w:rsid w:val="38E512B5"/>
    <w:rsid w:val="391E6950"/>
    <w:rsid w:val="3A1A525E"/>
    <w:rsid w:val="3B380893"/>
    <w:rsid w:val="3C175755"/>
    <w:rsid w:val="3C725167"/>
    <w:rsid w:val="3C9839FA"/>
    <w:rsid w:val="3CB04E80"/>
    <w:rsid w:val="3CC67CD4"/>
    <w:rsid w:val="3D96637E"/>
    <w:rsid w:val="3DEC2498"/>
    <w:rsid w:val="3E522B47"/>
    <w:rsid w:val="402658A0"/>
    <w:rsid w:val="40BE3049"/>
    <w:rsid w:val="41186D03"/>
    <w:rsid w:val="422470E5"/>
    <w:rsid w:val="42547D8B"/>
    <w:rsid w:val="42F23437"/>
    <w:rsid w:val="43663E29"/>
    <w:rsid w:val="437E69A0"/>
    <w:rsid w:val="44EA4606"/>
    <w:rsid w:val="458C667A"/>
    <w:rsid w:val="4599263B"/>
    <w:rsid w:val="46366161"/>
    <w:rsid w:val="46465AAA"/>
    <w:rsid w:val="467D2F1A"/>
    <w:rsid w:val="46CE1703"/>
    <w:rsid w:val="46E35449"/>
    <w:rsid w:val="473960E8"/>
    <w:rsid w:val="47A07BC1"/>
    <w:rsid w:val="48080763"/>
    <w:rsid w:val="481234CD"/>
    <w:rsid w:val="485128BA"/>
    <w:rsid w:val="48727A06"/>
    <w:rsid w:val="48737219"/>
    <w:rsid w:val="48C0687E"/>
    <w:rsid w:val="48EE371C"/>
    <w:rsid w:val="49574371"/>
    <w:rsid w:val="49CF3E0F"/>
    <w:rsid w:val="4A222BB1"/>
    <w:rsid w:val="4D005CCE"/>
    <w:rsid w:val="4DE45808"/>
    <w:rsid w:val="4E7A2824"/>
    <w:rsid w:val="4E9448CD"/>
    <w:rsid w:val="4F374C6E"/>
    <w:rsid w:val="4FF65309"/>
    <w:rsid w:val="505F0174"/>
    <w:rsid w:val="50A050A3"/>
    <w:rsid w:val="51352836"/>
    <w:rsid w:val="51A13899"/>
    <w:rsid w:val="52581E68"/>
    <w:rsid w:val="528771C6"/>
    <w:rsid w:val="52BE5AE3"/>
    <w:rsid w:val="531600B4"/>
    <w:rsid w:val="53592C3C"/>
    <w:rsid w:val="535A1FCB"/>
    <w:rsid w:val="536561B2"/>
    <w:rsid w:val="53F11550"/>
    <w:rsid w:val="53FA012A"/>
    <w:rsid w:val="544C0545"/>
    <w:rsid w:val="545C21AC"/>
    <w:rsid w:val="54776D1F"/>
    <w:rsid w:val="54A27026"/>
    <w:rsid w:val="550B4FA6"/>
    <w:rsid w:val="55684A64"/>
    <w:rsid w:val="557F3457"/>
    <w:rsid w:val="56626902"/>
    <w:rsid w:val="57D2139A"/>
    <w:rsid w:val="57DF4B76"/>
    <w:rsid w:val="58A31F4C"/>
    <w:rsid w:val="59775C45"/>
    <w:rsid w:val="5995607D"/>
    <w:rsid w:val="5BAE2A99"/>
    <w:rsid w:val="5C1717D9"/>
    <w:rsid w:val="5C20031E"/>
    <w:rsid w:val="5CB139A0"/>
    <w:rsid w:val="5CD938B8"/>
    <w:rsid w:val="5D4E6FC9"/>
    <w:rsid w:val="5DD54801"/>
    <w:rsid w:val="5E8E5AC1"/>
    <w:rsid w:val="5E921C4D"/>
    <w:rsid w:val="5EE83EB0"/>
    <w:rsid w:val="5F4A434F"/>
    <w:rsid w:val="5FC8259A"/>
    <w:rsid w:val="6001186C"/>
    <w:rsid w:val="6066561D"/>
    <w:rsid w:val="614E3A65"/>
    <w:rsid w:val="61674C9C"/>
    <w:rsid w:val="61BC4DC2"/>
    <w:rsid w:val="634675E2"/>
    <w:rsid w:val="638962A8"/>
    <w:rsid w:val="63D55980"/>
    <w:rsid w:val="63F4509F"/>
    <w:rsid w:val="64BF36B4"/>
    <w:rsid w:val="64C76A4D"/>
    <w:rsid w:val="64FE6613"/>
    <w:rsid w:val="66980FBD"/>
    <w:rsid w:val="67341FB4"/>
    <w:rsid w:val="67F03A67"/>
    <w:rsid w:val="67F03F9A"/>
    <w:rsid w:val="69294622"/>
    <w:rsid w:val="69995CD6"/>
    <w:rsid w:val="69CA0494"/>
    <w:rsid w:val="69FB4D8B"/>
    <w:rsid w:val="6A6D3C5E"/>
    <w:rsid w:val="6C2234CC"/>
    <w:rsid w:val="6C426D3E"/>
    <w:rsid w:val="6D32159C"/>
    <w:rsid w:val="6D351CF7"/>
    <w:rsid w:val="6D7354C5"/>
    <w:rsid w:val="6E7C60D8"/>
    <w:rsid w:val="6EB746A7"/>
    <w:rsid w:val="6EEC4392"/>
    <w:rsid w:val="6F34277B"/>
    <w:rsid w:val="6F832092"/>
    <w:rsid w:val="6F880C4D"/>
    <w:rsid w:val="700241EC"/>
    <w:rsid w:val="704D75D1"/>
    <w:rsid w:val="70506DB5"/>
    <w:rsid w:val="7072440C"/>
    <w:rsid w:val="7092622D"/>
    <w:rsid w:val="70A32808"/>
    <w:rsid w:val="71CB356E"/>
    <w:rsid w:val="71EC2A56"/>
    <w:rsid w:val="7286764B"/>
    <w:rsid w:val="729930F6"/>
    <w:rsid w:val="737E090F"/>
    <w:rsid w:val="741756AE"/>
    <w:rsid w:val="741A563C"/>
    <w:rsid w:val="751414C1"/>
    <w:rsid w:val="755446EC"/>
    <w:rsid w:val="755E1E93"/>
    <w:rsid w:val="75752706"/>
    <w:rsid w:val="75AB4839"/>
    <w:rsid w:val="75AF10B3"/>
    <w:rsid w:val="76015A01"/>
    <w:rsid w:val="767C5E46"/>
    <w:rsid w:val="76B625A7"/>
    <w:rsid w:val="7821080B"/>
    <w:rsid w:val="787D7581"/>
    <w:rsid w:val="78AF68A0"/>
    <w:rsid w:val="78C37659"/>
    <w:rsid w:val="790B56C3"/>
    <w:rsid w:val="7B8B44A2"/>
    <w:rsid w:val="7BC16393"/>
    <w:rsid w:val="7C1D0C87"/>
    <w:rsid w:val="7C622279"/>
    <w:rsid w:val="7DE1586C"/>
    <w:rsid w:val="7E4C7A10"/>
    <w:rsid w:val="7E583278"/>
    <w:rsid w:val="7EB52D4A"/>
    <w:rsid w:val="7EC43622"/>
    <w:rsid w:val="7EEC1A19"/>
    <w:rsid w:val="7F0A2998"/>
    <w:rsid w:val="7F0B0D76"/>
    <w:rsid w:val="7F130E11"/>
    <w:rsid w:val="7F37197B"/>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3"/>
    <w:qFormat/>
    <w:uiPriority w:val="0"/>
    <w:rPr>
      <w:rFonts w:ascii="Times New Roman" w:hAnsi="Times New Roman" w:eastAsia="宋体" w:cs="Times New Roman"/>
      <w:color w:val="FF0000"/>
      <w:sz w:val="24"/>
      <w:szCs w:val="24"/>
    </w:rPr>
  </w:style>
  <w:style w:type="paragraph" w:styleId="9">
    <w:name w:val="Body Text"/>
    <w:basedOn w:val="1"/>
    <w:link w:val="34"/>
    <w:semiHidden/>
    <w:unhideWhenUsed/>
    <w:qFormat/>
    <w:uiPriority w:val="99"/>
    <w:pPr>
      <w:spacing w:after="120"/>
    </w:pPr>
  </w:style>
  <w:style w:type="paragraph" w:styleId="10">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5"/>
    <w:qFormat/>
    <w:uiPriority w:val="0"/>
    <w:rPr>
      <w:rFonts w:eastAsia="宋体"/>
      <w:sz w:val="24"/>
    </w:rPr>
  </w:style>
  <w:style w:type="paragraph" w:styleId="14">
    <w:name w:val="Date"/>
    <w:basedOn w:val="1"/>
    <w:next w:val="1"/>
    <w:link w:val="36"/>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7"/>
    <w:unhideWhenUsed/>
    <w:qFormat/>
    <w:uiPriority w:val="99"/>
    <w:pPr>
      <w:tabs>
        <w:tab w:val="center" w:pos="4153"/>
        <w:tab w:val="right" w:pos="8306"/>
      </w:tabs>
      <w:snapToGrid w:val="0"/>
      <w:jc w:val="left"/>
    </w:pPr>
    <w:rPr>
      <w:sz w:val="18"/>
      <w:szCs w:val="18"/>
    </w:rPr>
  </w:style>
  <w:style w:type="paragraph" w:styleId="17">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40"/>
    <w:qFormat/>
    <w:uiPriority w:val="0"/>
    <w:pPr>
      <w:ind w:firstLine="420" w:firstLineChars="100"/>
    </w:pPr>
    <w:rPr>
      <w:rFonts w:ascii="宋体" w:hAnsi="Times New Roman" w:eastAsia="宋体" w:cs="Times New Roman"/>
      <w:kern w:val="0"/>
      <w:sz w:val="34"/>
      <w:szCs w:val="20"/>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customStyle="1" w:styleId="29">
    <w:name w:val="标题 1 Char"/>
    <w:basedOn w:val="24"/>
    <w:link w:val="2"/>
    <w:qFormat/>
    <w:uiPriority w:val="0"/>
    <w:rPr>
      <w:rFonts w:ascii="Calibri" w:hAnsi="Calibri" w:eastAsia="宋体" w:cs="Times New Roman"/>
      <w:b/>
      <w:bCs/>
      <w:kern w:val="44"/>
      <w:sz w:val="44"/>
      <w:szCs w:val="44"/>
    </w:rPr>
  </w:style>
  <w:style w:type="character" w:customStyle="1" w:styleId="30">
    <w:name w:val="标题 2 Char"/>
    <w:basedOn w:val="24"/>
    <w:link w:val="3"/>
    <w:qFormat/>
    <w:uiPriority w:val="0"/>
    <w:rPr>
      <w:rFonts w:ascii="Arial" w:hAnsi="Arial" w:eastAsia="黑体" w:cs="Times New Roman"/>
      <w:b/>
      <w:bCs/>
      <w:sz w:val="32"/>
      <w:szCs w:val="32"/>
    </w:rPr>
  </w:style>
  <w:style w:type="character" w:customStyle="1" w:styleId="31">
    <w:name w:val="标题 3 Char"/>
    <w:basedOn w:val="24"/>
    <w:link w:val="4"/>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5"/>
    <w:qFormat/>
    <w:uiPriority w:val="0"/>
    <w:rPr>
      <w:rFonts w:ascii="Arial" w:hAnsi="Arial" w:eastAsia="黑体" w:cs="Times New Roman"/>
      <w:b/>
      <w:bCs/>
      <w:sz w:val="28"/>
      <w:szCs w:val="28"/>
    </w:rPr>
  </w:style>
  <w:style w:type="character" w:customStyle="1" w:styleId="33">
    <w:name w:val="正文文本 3 Char"/>
    <w:basedOn w:val="24"/>
    <w:link w:val="8"/>
    <w:qFormat/>
    <w:uiPriority w:val="0"/>
    <w:rPr>
      <w:rFonts w:ascii="Times New Roman" w:hAnsi="Times New Roman" w:eastAsia="宋体" w:cs="Times New Roman"/>
      <w:color w:val="FF0000"/>
      <w:sz w:val="24"/>
      <w:szCs w:val="24"/>
    </w:rPr>
  </w:style>
  <w:style w:type="character" w:customStyle="1" w:styleId="34">
    <w:name w:val="正文文本 Char"/>
    <w:basedOn w:val="24"/>
    <w:link w:val="9"/>
    <w:semiHidden/>
    <w:qFormat/>
    <w:uiPriority w:val="99"/>
  </w:style>
  <w:style w:type="character" w:customStyle="1" w:styleId="35">
    <w:name w:val="纯文本 Char"/>
    <w:basedOn w:val="24"/>
    <w:link w:val="13"/>
    <w:qFormat/>
    <w:uiPriority w:val="0"/>
    <w:rPr>
      <w:rFonts w:eastAsia="宋体"/>
      <w:sz w:val="24"/>
    </w:rPr>
  </w:style>
  <w:style w:type="character" w:customStyle="1" w:styleId="36">
    <w:name w:val="日期 Char"/>
    <w:basedOn w:val="24"/>
    <w:link w:val="14"/>
    <w:qFormat/>
    <w:uiPriority w:val="99"/>
  </w:style>
  <w:style w:type="character" w:customStyle="1" w:styleId="37">
    <w:name w:val="页脚 Char"/>
    <w:basedOn w:val="24"/>
    <w:link w:val="16"/>
    <w:qFormat/>
    <w:uiPriority w:val="99"/>
    <w:rPr>
      <w:sz w:val="18"/>
      <w:szCs w:val="18"/>
    </w:rPr>
  </w:style>
  <w:style w:type="character" w:customStyle="1" w:styleId="38">
    <w:name w:val="页眉 Char"/>
    <w:basedOn w:val="24"/>
    <w:link w:val="17"/>
    <w:qFormat/>
    <w:uiPriority w:val="99"/>
    <w:rPr>
      <w:sz w:val="18"/>
      <w:szCs w:val="18"/>
    </w:rPr>
  </w:style>
  <w:style w:type="character" w:customStyle="1" w:styleId="39">
    <w:name w:val="HTML 预设格式 Char"/>
    <w:basedOn w:val="24"/>
    <w:link w:val="19"/>
    <w:semiHidden/>
    <w:qFormat/>
    <w:uiPriority w:val="99"/>
    <w:rPr>
      <w:rFonts w:ascii="宋体" w:hAnsi="宋体" w:eastAsia="宋体" w:cs="宋体"/>
      <w:kern w:val="0"/>
      <w:sz w:val="24"/>
      <w:szCs w:val="24"/>
    </w:rPr>
  </w:style>
  <w:style w:type="character" w:customStyle="1" w:styleId="40">
    <w:name w:val="正文首行缩进 Char"/>
    <w:basedOn w:val="34"/>
    <w:link w:val="21"/>
    <w:qFormat/>
    <w:uiPriority w:val="0"/>
    <w:rPr>
      <w:rFonts w:ascii="宋体" w:hAnsi="Times New Roman" w:eastAsia="宋体" w:cs="Times New Roman"/>
      <w:kern w:val="0"/>
      <w:sz w:val="34"/>
      <w:szCs w:val="20"/>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edittexttarea"/>
    <w:basedOn w:val="24"/>
    <w:qFormat/>
    <w:uiPriority w:val="0"/>
  </w:style>
  <w:style w:type="paragraph" w:customStyle="1" w:styleId="53">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4">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5">
    <w:name w:val="正文文本缩进 Char"/>
    <w:link w:val="10"/>
    <w:qFormat/>
    <w:uiPriority w:val="0"/>
    <w:rPr>
      <w:sz w:val="24"/>
    </w:rPr>
  </w:style>
  <w:style w:type="character" w:customStyle="1" w:styleId="56">
    <w:name w:val="正文文本缩进 Char1"/>
    <w:basedOn w:val="24"/>
    <w:link w:val="10"/>
    <w:semiHidden/>
    <w:qFormat/>
    <w:uiPriority w:val="99"/>
    <w:rPr>
      <w:kern w:val="2"/>
      <w:sz w:val="21"/>
      <w:szCs w:val="22"/>
    </w:rPr>
  </w:style>
  <w:style w:type="character" w:customStyle="1" w:styleId="57">
    <w:name w:val="批注框文本 Char"/>
    <w:basedOn w:val="24"/>
    <w:link w:val="15"/>
    <w:semiHidden/>
    <w:qFormat/>
    <w:uiPriority w:val="99"/>
    <w:rPr>
      <w:kern w:val="2"/>
      <w:sz w:val="18"/>
      <w:szCs w:val="18"/>
    </w:rPr>
  </w:style>
  <w:style w:type="paragraph" w:customStyle="1" w:styleId="58">
    <w:name w:val="*正文"/>
    <w:basedOn w:val="1"/>
    <w:qFormat/>
    <w:uiPriority w:val="0"/>
    <w:pPr>
      <w:keepNext/>
      <w:keepLines/>
      <w:spacing w:line="360" w:lineRule="auto"/>
      <w:ind w:firstLine="200" w:firstLineChars="200"/>
    </w:pPr>
    <w:rPr>
      <w:rFonts w:ascii="宋体" w:hAnsi="宋体"/>
    </w:rPr>
  </w:style>
  <w:style w:type="character" w:customStyle="1" w:styleId="59">
    <w:name w:val="样式 标书正文 + 下划线 Char"/>
    <w:qFormat/>
    <w:uiPriority w:val="0"/>
    <w:rPr>
      <w:rFonts w:eastAsia="Ari"/>
      <w:kern w:val="2"/>
      <w:sz w:val="28"/>
      <w:szCs w:val="28"/>
      <w:u w:val="single"/>
      <w:lang w:val="en-US" w:eastAsia="zh-CN"/>
    </w:rPr>
  </w:style>
  <w:style w:type="paragraph" w:customStyle="1" w:styleId="60">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1">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88EA6-1CC2-46C8-BAFC-32E859AF2A2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57</Pages>
  <Words>5118</Words>
  <Characters>29178</Characters>
  <Lines>243</Lines>
  <Paragraphs>68</Paragraphs>
  <TotalTime>1</TotalTime>
  <ScaleCrop>false</ScaleCrop>
  <LinksUpToDate>false</LinksUpToDate>
  <CharactersWithSpaces>34228</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2020-01-19T06:06:18Z</dcterms:modified>
  <cp:revision>601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