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1691" w:rsidRDefault="00CC1691" w:rsidP="00CC1691">
      <w:pPr>
        <w:jc w:val="center"/>
        <w:rPr>
          <w:rFonts w:asciiTheme="majorEastAsia" w:eastAsiaTheme="majorEastAsia" w:hAnsiTheme="majorEastAsia" w:cstheme="majorEastAsia"/>
          <w:b/>
          <w:bCs/>
          <w:color w:val="000000"/>
          <w:sz w:val="44"/>
          <w:szCs w:val="44"/>
        </w:rPr>
      </w:pPr>
    </w:p>
    <w:p w:rsidR="00CC1691" w:rsidRPr="00D94605" w:rsidRDefault="00CC1691" w:rsidP="00CC1691">
      <w:pPr>
        <w:jc w:val="center"/>
        <w:rPr>
          <w:rFonts w:asciiTheme="majorEastAsia" w:eastAsiaTheme="majorEastAsia" w:hAnsiTheme="majorEastAsia" w:cstheme="majorEastAsia"/>
          <w:b/>
          <w:bCs/>
          <w:color w:val="000000"/>
          <w:sz w:val="44"/>
          <w:szCs w:val="44"/>
        </w:rPr>
      </w:pPr>
      <w:r w:rsidRPr="00D94605">
        <w:rPr>
          <w:rFonts w:asciiTheme="majorEastAsia" w:eastAsiaTheme="majorEastAsia" w:hAnsiTheme="majorEastAsia" w:cstheme="majorEastAsia" w:hint="eastAsia"/>
          <w:b/>
          <w:bCs/>
          <w:color w:val="000000"/>
          <w:sz w:val="44"/>
          <w:szCs w:val="44"/>
        </w:rPr>
        <w:t>许昌</w:t>
      </w:r>
      <w:r w:rsidR="006F639A">
        <w:rPr>
          <w:rFonts w:asciiTheme="majorEastAsia" w:eastAsiaTheme="majorEastAsia" w:hAnsiTheme="majorEastAsia" w:cstheme="majorEastAsia" w:hint="eastAsia"/>
          <w:b/>
          <w:bCs/>
          <w:color w:val="000000"/>
          <w:sz w:val="44"/>
          <w:szCs w:val="44"/>
        </w:rPr>
        <w:t>市公安局</w:t>
      </w:r>
      <w:r w:rsidRPr="00D94605">
        <w:rPr>
          <w:rFonts w:asciiTheme="majorEastAsia" w:eastAsiaTheme="majorEastAsia" w:hAnsiTheme="majorEastAsia" w:cstheme="majorEastAsia" w:hint="eastAsia"/>
          <w:b/>
          <w:bCs/>
          <w:color w:val="000000"/>
          <w:sz w:val="44"/>
          <w:szCs w:val="44"/>
        </w:rPr>
        <w:t>“</w:t>
      </w:r>
      <w:r w:rsidR="006F639A">
        <w:rPr>
          <w:rFonts w:asciiTheme="majorEastAsia" w:eastAsiaTheme="majorEastAsia" w:hAnsiTheme="majorEastAsia" w:cstheme="majorEastAsia" w:hint="eastAsia"/>
          <w:b/>
          <w:bCs/>
          <w:color w:val="000000"/>
          <w:sz w:val="44"/>
          <w:szCs w:val="44"/>
        </w:rPr>
        <w:t>公共安全视频监控建设联网应用设计</w:t>
      </w:r>
      <w:r w:rsidRPr="00D94605">
        <w:rPr>
          <w:rFonts w:asciiTheme="majorEastAsia" w:eastAsiaTheme="majorEastAsia" w:hAnsiTheme="majorEastAsia" w:cstheme="majorEastAsia" w:hint="eastAsia"/>
          <w:b/>
          <w:bCs/>
          <w:color w:val="000000"/>
          <w:sz w:val="44"/>
          <w:szCs w:val="44"/>
        </w:rPr>
        <w:t>”</w:t>
      </w:r>
      <w:r w:rsidR="00C313C9" w:rsidRPr="00D94605">
        <w:rPr>
          <w:rFonts w:asciiTheme="majorEastAsia" w:eastAsiaTheme="majorEastAsia" w:hAnsiTheme="majorEastAsia" w:cstheme="majorEastAsia" w:hint="eastAsia"/>
          <w:b/>
          <w:bCs/>
          <w:color w:val="000000"/>
          <w:sz w:val="44"/>
          <w:szCs w:val="44"/>
        </w:rPr>
        <w:t>项目</w:t>
      </w:r>
    </w:p>
    <w:p w:rsidR="00CC1691" w:rsidRDefault="00CC1691" w:rsidP="00CC1691">
      <w:pPr>
        <w:rPr>
          <w:rFonts w:ascii="微软简隶书" w:eastAsia="微软简隶书"/>
          <w:color w:val="000000"/>
          <w:u w:val="single"/>
        </w:rPr>
      </w:pPr>
    </w:p>
    <w:p w:rsidR="00CC1691" w:rsidRPr="00AD1C56" w:rsidRDefault="00CC1691" w:rsidP="00CC1691">
      <w:pPr>
        <w:rPr>
          <w:rFonts w:ascii="微软简隶书" w:eastAsia="微软简隶书"/>
          <w:color w:val="000000"/>
        </w:rPr>
      </w:pPr>
    </w:p>
    <w:p w:rsidR="00CC1691" w:rsidRDefault="00CC1691" w:rsidP="00CC1691">
      <w:pPr>
        <w:rPr>
          <w:rFonts w:ascii="微软简隶书" w:eastAsia="微软简隶书"/>
          <w:color w:val="000000"/>
        </w:rPr>
      </w:pPr>
    </w:p>
    <w:p w:rsidR="00CC1691" w:rsidRDefault="00CC1691" w:rsidP="00CC1691">
      <w:pPr>
        <w:rPr>
          <w:rFonts w:ascii="微软简隶书" w:eastAsia="微软简隶书"/>
          <w:color w:val="000000"/>
        </w:rPr>
      </w:pPr>
    </w:p>
    <w:p w:rsidR="00CC1691" w:rsidRDefault="00CC1691" w:rsidP="00CC1691">
      <w:pPr>
        <w:rPr>
          <w:rFonts w:ascii="微软简隶书" w:eastAsia="微软简隶书"/>
          <w:color w:val="000000"/>
        </w:rPr>
      </w:pPr>
    </w:p>
    <w:p w:rsidR="00CC1691" w:rsidRDefault="00CC1691" w:rsidP="00CC1691">
      <w:pPr>
        <w:rPr>
          <w:rFonts w:ascii="微软简隶书" w:eastAsia="微软简隶书"/>
          <w:color w:val="000000"/>
        </w:rPr>
      </w:pPr>
    </w:p>
    <w:p w:rsidR="00CC1691" w:rsidRDefault="00CC1691" w:rsidP="00CC1691">
      <w:pPr>
        <w:jc w:val="center"/>
        <w:rPr>
          <w:rFonts w:asciiTheme="majorEastAsia" w:eastAsiaTheme="majorEastAsia" w:hAnsiTheme="majorEastAsia" w:cstheme="majorEastAsia"/>
          <w:bCs/>
          <w:color w:val="000000"/>
          <w:w w:val="90"/>
          <w:sz w:val="120"/>
          <w:szCs w:val="120"/>
        </w:rPr>
      </w:pPr>
      <w:r>
        <w:rPr>
          <w:rFonts w:asciiTheme="majorEastAsia" w:eastAsiaTheme="majorEastAsia" w:hAnsiTheme="majorEastAsia" w:cstheme="majorEastAsia" w:hint="eastAsia"/>
          <w:bCs/>
          <w:color w:val="000000"/>
          <w:w w:val="90"/>
          <w:sz w:val="120"/>
          <w:szCs w:val="120"/>
        </w:rPr>
        <w:t>招　标　文　件</w:t>
      </w:r>
    </w:p>
    <w:p w:rsidR="00CC1691" w:rsidRDefault="00CC1691" w:rsidP="00CC1691">
      <w:pPr>
        <w:rPr>
          <w:rFonts w:ascii="微软简隶书" w:eastAsia="微软简隶书"/>
          <w:color w:val="000000"/>
        </w:rPr>
      </w:pPr>
    </w:p>
    <w:p w:rsidR="00CC1691" w:rsidRDefault="00CC1691" w:rsidP="00CC1691">
      <w:pPr>
        <w:rPr>
          <w:rFonts w:ascii="微软简隶书" w:eastAsia="微软简隶书"/>
          <w:color w:val="000000"/>
        </w:rPr>
      </w:pPr>
    </w:p>
    <w:p w:rsidR="00CC1691" w:rsidRDefault="00CC1691" w:rsidP="00CC1691">
      <w:pPr>
        <w:rPr>
          <w:rFonts w:ascii="微软简隶书" w:eastAsia="微软简隶书"/>
          <w:color w:val="000000"/>
        </w:rPr>
      </w:pPr>
    </w:p>
    <w:p w:rsidR="00CC1691" w:rsidRDefault="00CC1691" w:rsidP="00CC1691">
      <w:pPr>
        <w:rPr>
          <w:rFonts w:ascii="微软简隶书" w:eastAsia="微软简隶书"/>
          <w:color w:val="000000"/>
        </w:rPr>
      </w:pPr>
    </w:p>
    <w:p w:rsidR="00CC1691" w:rsidRDefault="00CC1691" w:rsidP="00CC1691">
      <w:pPr>
        <w:rPr>
          <w:rFonts w:ascii="微软简隶书" w:eastAsia="微软简隶书"/>
          <w:color w:val="000000"/>
        </w:rPr>
      </w:pPr>
    </w:p>
    <w:p w:rsidR="00CC1691" w:rsidRDefault="00CC1691" w:rsidP="00CC1691">
      <w:pPr>
        <w:rPr>
          <w:rFonts w:ascii="微软简隶书" w:eastAsia="微软简隶书"/>
          <w:color w:val="000000"/>
        </w:rPr>
      </w:pPr>
    </w:p>
    <w:p w:rsidR="00CC1691" w:rsidRDefault="00CC1691" w:rsidP="00CC1691">
      <w:pPr>
        <w:rPr>
          <w:rFonts w:ascii="微软简隶书" w:eastAsia="微软简隶书"/>
          <w:color w:val="000000"/>
        </w:rPr>
      </w:pPr>
    </w:p>
    <w:p w:rsidR="00CC1691" w:rsidRDefault="00CC1691" w:rsidP="00CC1691">
      <w:pPr>
        <w:rPr>
          <w:rFonts w:ascii="微软简隶书" w:eastAsia="微软简隶书"/>
          <w:color w:val="000000"/>
        </w:rPr>
      </w:pPr>
    </w:p>
    <w:p w:rsidR="00CC1691" w:rsidRDefault="00CC1691" w:rsidP="00CC1691">
      <w:pPr>
        <w:rPr>
          <w:rFonts w:ascii="微软简隶书" w:eastAsia="微软简隶书"/>
          <w:color w:val="000000"/>
        </w:rPr>
      </w:pPr>
    </w:p>
    <w:p w:rsidR="00CC1691" w:rsidRDefault="00CC1691" w:rsidP="00CC1691">
      <w:pPr>
        <w:rPr>
          <w:rFonts w:ascii="微软简隶书" w:eastAsia="微软简隶书"/>
          <w:color w:val="000000"/>
        </w:rPr>
      </w:pPr>
    </w:p>
    <w:p w:rsidR="00CC1691" w:rsidRDefault="00CC1691" w:rsidP="00CC1691">
      <w:pPr>
        <w:rPr>
          <w:rFonts w:ascii="微软简隶书" w:eastAsia="微软简隶书"/>
          <w:color w:val="000000"/>
        </w:rPr>
      </w:pPr>
    </w:p>
    <w:p w:rsidR="00CC1691" w:rsidRDefault="00CC1691" w:rsidP="00CC1691">
      <w:pPr>
        <w:rPr>
          <w:rFonts w:ascii="微软简隶书" w:eastAsia="微软简隶书"/>
          <w:color w:val="000000"/>
        </w:rPr>
      </w:pPr>
    </w:p>
    <w:p w:rsidR="00CC1691" w:rsidRDefault="00CC1691" w:rsidP="00CC1691">
      <w:pPr>
        <w:rPr>
          <w:rFonts w:ascii="微软简隶书" w:eastAsia="微软简隶书"/>
          <w:color w:val="000000"/>
        </w:rPr>
      </w:pPr>
    </w:p>
    <w:p w:rsidR="00CC1691" w:rsidRDefault="00CC1691" w:rsidP="00CC1691">
      <w:pPr>
        <w:rPr>
          <w:rFonts w:asciiTheme="majorEastAsia" w:eastAsiaTheme="majorEastAsia" w:hAnsiTheme="majorEastAsia" w:cstheme="majorEastAsia"/>
          <w:b/>
          <w:bCs/>
          <w:color w:val="000000"/>
          <w:sz w:val="36"/>
          <w:szCs w:val="36"/>
        </w:rPr>
      </w:pPr>
      <w:r>
        <w:rPr>
          <w:rFonts w:ascii="隶书" w:eastAsia="隶书" w:hint="eastAsia"/>
          <w:b/>
          <w:bCs/>
          <w:color w:val="000000"/>
          <w:sz w:val="36"/>
        </w:rPr>
        <w:t xml:space="preserve">   </w:t>
      </w:r>
      <w:r>
        <w:rPr>
          <w:rFonts w:asciiTheme="majorEastAsia" w:eastAsiaTheme="majorEastAsia" w:hAnsiTheme="majorEastAsia" w:cstheme="majorEastAsia" w:hint="eastAsia"/>
          <w:b/>
          <w:bCs/>
          <w:color w:val="000000"/>
          <w:sz w:val="36"/>
          <w:szCs w:val="36"/>
        </w:rPr>
        <w:t xml:space="preserve">   项目编号：</w:t>
      </w:r>
      <w:r w:rsidR="00802DCE">
        <w:rPr>
          <w:rFonts w:asciiTheme="majorEastAsia" w:eastAsiaTheme="majorEastAsia" w:hAnsiTheme="majorEastAsia" w:cstheme="majorEastAsia" w:hint="eastAsia"/>
          <w:b/>
          <w:bCs/>
          <w:color w:val="000000"/>
          <w:sz w:val="36"/>
          <w:szCs w:val="36"/>
        </w:rPr>
        <w:t xml:space="preserve"> ZFCG-G2019190</w:t>
      </w:r>
      <w:r>
        <w:rPr>
          <w:rFonts w:asciiTheme="majorEastAsia" w:eastAsiaTheme="majorEastAsia" w:hAnsiTheme="majorEastAsia" w:cstheme="majorEastAsia" w:hint="eastAsia"/>
          <w:b/>
          <w:bCs/>
          <w:color w:val="000000"/>
          <w:sz w:val="36"/>
          <w:szCs w:val="36"/>
        </w:rPr>
        <w:t>号</w:t>
      </w:r>
    </w:p>
    <w:p w:rsidR="00CC1691" w:rsidRPr="00D94605" w:rsidRDefault="00CC1691" w:rsidP="00CC1691">
      <w:pPr>
        <w:ind w:firstLineChars="300" w:firstLine="1084"/>
        <w:rPr>
          <w:rFonts w:asciiTheme="majorEastAsia" w:eastAsiaTheme="majorEastAsia" w:hAnsiTheme="majorEastAsia" w:cstheme="majorEastAsia"/>
          <w:b/>
          <w:bCs/>
          <w:color w:val="000000"/>
          <w:sz w:val="36"/>
          <w:szCs w:val="36"/>
        </w:rPr>
      </w:pPr>
      <w:r>
        <w:rPr>
          <w:rFonts w:asciiTheme="majorEastAsia" w:eastAsiaTheme="majorEastAsia" w:hAnsiTheme="majorEastAsia" w:cstheme="majorEastAsia" w:hint="eastAsia"/>
          <w:b/>
          <w:bCs/>
          <w:color w:val="000000"/>
          <w:sz w:val="36"/>
          <w:szCs w:val="36"/>
        </w:rPr>
        <w:t>采购单位：</w:t>
      </w:r>
      <w:r w:rsidRPr="00D94605">
        <w:rPr>
          <w:rFonts w:asciiTheme="majorEastAsia" w:eastAsiaTheme="majorEastAsia" w:hAnsiTheme="majorEastAsia" w:cstheme="majorEastAsia" w:hint="eastAsia"/>
          <w:b/>
          <w:bCs/>
          <w:color w:val="000000"/>
          <w:sz w:val="36"/>
          <w:szCs w:val="36"/>
        </w:rPr>
        <w:t>许昌市</w:t>
      </w:r>
      <w:r w:rsidR="006F639A">
        <w:rPr>
          <w:rFonts w:asciiTheme="majorEastAsia" w:eastAsiaTheme="majorEastAsia" w:hAnsiTheme="majorEastAsia" w:cstheme="majorEastAsia" w:hint="eastAsia"/>
          <w:b/>
          <w:bCs/>
          <w:color w:val="000000"/>
          <w:sz w:val="36"/>
          <w:szCs w:val="36"/>
        </w:rPr>
        <w:t>公安局</w:t>
      </w:r>
    </w:p>
    <w:p w:rsidR="00CC1691" w:rsidRPr="00D94605" w:rsidRDefault="00CC1691" w:rsidP="00CC1691">
      <w:pPr>
        <w:ind w:firstLineChars="300" w:firstLine="1084"/>
        <w:rPr>
          <w:rFonts w:asciiTheme="majorEastAsia" w:eastAsiaTheme="majorEastAsia" w:hAnsiTheme="majorEastAsia" w:cstheme="majorEastAsia"/>
          <w:b/>
          <w:bCs/>
          <w:color w:val="000000"/>
          <w:sz w:val="36"/>
          <w:szCs w:val="36"/>
        </w:rPr>
      </w:pPr>
      <w:r w:rsidRPr="00D94605">
        <w:rPr>
          <w:rFonts w:asciiTheme="majorEastAsia" w:eastAsiaTheme="majorEastAsia" w:hAnsiTheme="majorEastAsia" w:cstheme="majorEastAsia" w:hint="eastAsia"/>
          <w:b/>
          <w:bCs/>
          <w:color w:val="000000"/>
          <w:sz w:val="36"/>
          <w:szCs w:val="36"/>
        </w:rPr>
        <w:t>代理机构：</w:t>
      </w:r>
      <w:r>
        <w:rPr>
          <w:rFonts w:asciiTheme="majorEastAsia" w:eastAsiaTheme="majorEastAsia" w:hAnsiTheme="majorEastAsia" w:cstheme="majorEastAsia" w:hint="eastAsia"/>
          <w:b/>
          <w:bCs/>
          <w:color w:val="000000"/>
          <w:sz w:val="36"/>
          <w:szCs w:val="36"/>
        </w:rPr>
        <w:t>许昌市政府采购</w:t>
      </w:r>
      <w:r w:rsidR="00F06D3F">
        <w:rPr>
          <w:rFonts w:asciiTheme="majorEastAsia" w:eastAsiaTheme="majorEastAsia" w:hAnsiTheme="majorEastAsia" w:cstheme="majorEastAsia" w:hint="eastAsia"/>
          <w:b/>
          <w:bCs/>
          <w:color w:val="000000"/>
          <w:sz w:val="36"/>
          <w:szCs w:val="36"/>
        </w:rPr>
        <w:t>服务</w:t>
      </w:r>
      <w:r>
        <w:rPr>
          <w:rFonts w:asciiTheme="majorEastAsia" w:eastAsiaTheme="majorEastAsia" w:hAnsiTheme="majorEastAsia" w:cstheme="majorEastAsia" w:hint="eastAsia"/>
          <w:b/>
          <w:bCs/>
          <w:color w:val="000000"/>
          <w:sz w:val="36"/>
          <w:szCs w:val="36"/>
        </w:rPr>
        <w:t>中心</w:t>
      </w:r>
    </w:p>
    <w:p w:rsidR="00CC1691" w:rsidRDefault="00CC1691" w:rsidP="00CC1691">
      <w:pPr>
        <w:rPr>
          <w:rFonts w:asciiTheme="majorEastAsia" w:eastAsiaTheme="majorEastAsia" w:hAnsiTheme="majorEastAsia" w:cstheme="majorEastAsia"/>
          <w:b/>
          <w:bCs/>
          <w:color w:val="000000"/>
          <w:sz w:val="36"/>
          <w:szCs w:val="36"/>
        </w:rPr>
      </w:pPr>
      <w:r>
        <w:rPr>
          <w:rFonts w:asciiTheme="majorEastAsia" w:eastAsiaTheme="majorEastAsia" w:hAnsiTheme="majorEastAsia" w:cstheme="majorEastAsia" w:hint="eastAsia"/>
          <w:b/>
          <w:bCs/>
          <w:color w:val="000000"/>
          <w:sz w:val="36"/>
          <w:szCs w:val="36"/>
        </w:rPr>
        <w:t xml:space="preserve">      </w:t>
      </w:r>
    </w:p>
    <w:p w:rsidR="00CC1691" w:rsidRDefault="00CC1691" w:rsidP="00CC1691">
      <w:pPr>
        <w:jc w:val="center"/>
        <w:rPr>
          <w:rFonts w:asciiTheme="majorEastAsia" w:eastAsiaTheme="majorEastAsia" w:hAnsiTheme="majorEastAsia" w:cstheme="majorEastAsia"/>
          <w:b/>
          <w:bCs/>
          <w:color w:val="000000"/>
          <w:sz w:val="36"/>
          <w:szCs w:val="36"/>
        </w:rPr>
      </w:pPr>
      <w:r>
        <w:rPr>
          <w:rFonts w:asciiTheme="majorEastAsia" w:eastAsiaTheme="majorEastAsia" w:hAnsiTheme="majorEastAsia" w:cstheme="majorEastAsia" w:hint="eastAsia"/>
          <w:b/>
          <w:bCs/>
          <w:color w:val="000000"/>
          <w:sz w:val="36"/>
          <w:szCs w:val="36"/>
        </w:rPr>
        <w:t>二〇一九年</w:t>
      </w:r>
      <w:r w:rsidR="006F639A">
        <w:rPr>
          <w:rFonts w:asciiTheme="majorEastAsia" w:eastAsiaTheme="majorEastAsia" w:hAnsiTheme="majorEastAsia" w:cstheme="majorEastAsia" w:hint="eastAsia"/>
          <w:b/>
          <w:bCs/>
          <w:color w:val="000000"/>
          <w:sz w:val="36"/>
          <w:szCs w:val="36"/>
        </w:rPr>
        <w:t>十二</w:t>
      </w:r>
      <w:r w:rsidR="00802DCE">
        <w:rPr>
          <w:rFonts w:asciiTheme="majorEastAsia" w:eastAsiaTheme="majorEastAsia" w:hAnsiTheme="majorEastAsia" w:cstheme="majorEastAsia" w:hint="eastAsia"/>
          <w:b/>
          <w:bCs/>
          <w:color w:val="000000"/>
          <w:sz w:val="36"/>
          <w:szCs w:val="36"/>
        </w:rPr>
        <w:t>月二十七</w:t>
      </w:r>
      <w:r>
        <w:rPr>
          <w:rFonts w:asciiTheme="majorEastAsia" w:eastAsiaTheme="majorEastAsia" w:hAnsiTheme="majorEastAsia" w:cstheme="majorEastAsia" w:hint="eastAsia"/>
          <w:b/>
          <w:bCs/>
          <w:color w:val="000000"/>
          <w:sz w:val="36"/>
          <w:szCs w:val="36"/>
        </w:rPr>
        <w:t>日</w:t>
      </w:r>
    </w:p>
    <w:p w:rsidR="00CC1691" w:rsidRPr="00D94605" w:rsidRDefault="00CC1691" w:rsidP="00CC1691">
      <w:pPr>
        <w:rPr>
          <w:rFonts w:asciiTheme="majorEastAsia" w:eastAsiaTheme="majorEastAsia" w:hAnsiTheme="majorEastAsia" w:cstheme="majorEastAsia"/>
          <w:b/>
          <w:bCs/>
          <w:color w:val="000000"/>
          <w:sz w:val="36"/>
          <w:szCs w:val="36"/>
        </w:rPr>
      </w:pPr>
    </w:p>
    <w:p w:rsidR="00DB1B32" w:rsidRDefault="00DB1B32" w:rsidP="00CC1691">
      <w:pPr>
        <w:autoSpaceDE w:val="0"/>
        <w:autoSpaceDN w:val="0"/>
        <w:adjustRightInd w:val="0"/>
        <w:spacing w:line="700" w:lineRule="exact"/>
        <w:ind w:firstLine="551"/>
        <w:jc w:val="center"/>
        <w:rPr>
          <w:rFonts w:asciiTheme="majorEastAsia" w:eastAsiaTheme="majorEastAsia" w:hAnsiTheme="majorEastAsia" w:cs="宋体"/>
          <w:b/>
          <w:kern w:val="0"/>
          <w:sz w:val="44"/>
          <w:szCs w:val="44"/>
        </w:rPr>
      </w:pPr>
    </w:p>
    <w:p w:rsidR="00DB1B32" w:rsidRDefault="00DB1B32" w:rsidP="00CC1691">
      <w:pPr>
        <w:autoSpaceDE w:val="0"/>
        <w:autoSpaceDN w:val="0"/>
        <w:adjustRightInd w:val="0"/>
        <w:spacing w:line="700" w:lineRule="exact"/>
        <w:ind w:firstLine="551"/>
        <w:jc w:val="center"/>
        <w:rPr>
          <w:rFonts w:asciiTheme="majorEastAsia" w:eastAsiaTheme="majorEastAsia" w:hAnsiTheme="majorEastAsia" w:cs="宋体"/>
          <w:b/>
          <w:kern w:val="0"/>
          <w:sz w:val="44"/>
          <w:szCs w:val="44"/>
        </w:rPr>
      </w:pPr>
    </w:p>
    <w:p w:rsidR="00CC1691" w:rsidRPr="003B0702" w:rsidRDefault="00CC1691" w:rsidP="00CC1691">
      <w:pPr>
        <w:autoSpaceDE w:val="0"/>
        <w:autoSpaceDN w:val="0"/>
        <w:adjustRightInd w:val="0"/>
        <w:spacing w:line="700" w:lineRule="exact"/>
        <w:ind w:firstLine="551"/>
        <w:jc w:val="center"/>
        <w:rPr>
          <w:rFonts w:asciiTheme="majorEastAsia" w:eastAsiaTheme="majorEastAsia" w:hAnsiTheme="majorEastAsia" w:cs="宋体"/>
          <w:b/>
          <w:kern w:val="0"/>
          <w:sz w:val="44"/>
          <w:szCs w:val="44"/>
        </w:rPr>
      </w:pPr>
      <w:r w:rsidRPr="003B0702">
        <w:rPr>
          <w:rFonts w:asciiTheme="majorEastAsia" w:eastAsiaTheme="majorEastAsia" w:hAnsiTheme="majorEastAsia" w:cs="宋体" w:hint="eastAsia"/>
          <w:b/>
          <w:kern w:val="0"/>
          <w:sz w:val="44"/>
          <w:szCs w:val="44"/>
        </w:rPr>
        <w:lastRenderedPageBreak/>
        <w:t>招标文件目录</w:t>
      </w:r>
    </w:p>
    <w:p w:rsidR="00CC1691" w:rsidRDefault="00CC1691" w:rsidP="00CC1691">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p>
    <w:p w:rsidR="00CC1691" w:rsidRPr="00622B0B" w:rsidRDefault="00CC1691" w:rsidP="00CC1691">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sidRPr="00622B0B">
        <w:rPr>
          <w:rFonts w:asciiTheme="majorEastAsia" w:eastAsiaTheme="majorEastAsia" w:hAnsiTheme="majorEastAsia" w:cstheme="majorEastAsia" w:hint="eastAsia"/>
          <w:b/>
          <w:bCs/>
          <w:sz w:val="30"/>
          <w:szCs w:val="30"/>
          <w:lang w:val="zh-CN"/>
        </w:rPr>
        <w:t>第一章 投标邀请</w:t>
      </w:r>
    </w:p>
    <w:p w:rsidR="00CC1691" w:rsidRPr="00622B0B" w:rsidRDefault="00CC1691" w:rsidP="00CC1691">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sidRPr="00622B0B">
        <w:rPr>
          <w:rFonts w:asciiTheme="majorEastAsia" w:eastAsiaTheme="majorEastAsia" w:hAnsiTheme="majorEastAsia" w:cstheme="majorEastAsia" w:hint="eastAsia"/>
          <w:b/>
          <w:bCs/>
          <w:sz w:val="30"/>
          <w:szCs w:val="30"/>
          <w:lang w:val="zh-CN"/>
        </w:rPr>
        <w:t>第二章 项目需求</w:t>
      </w:r>
    </w:p>
    <w:p w:rsidR="00CC1691" w:rsidRPr="00622B0B" w:rsidRDefault="00CC1691" w:rsidP="00CC1691">
      <w:pPr>
        <w:autoSpaceDE w:val="0"/>
        <w:autoSpaceDN w:val="0"/>
        <w:adjustRightInd w:val="0"/>
        <w:spacing w:line="700" w:lineRule="exact"/>
        <w:ind w:firstLine="560"/>
        <w:rPr>
          <w:rFonts w:asciiTheme="majorEastAsia" w:eastAsiaTheme="majorEastAsia" w:hAnsiTheme="majorEastAsia" w:cstheme="majorEastAsia"/>
          <w:b/>
          <w:kern w:val="0"/>
          <w:sz w:val="30"/>
          <w:szCs w:val="30"/>
        </w:rPr>
      </w:pPr>
      <w:r w:rsidRPr="00622B0B">
        <w:rPr>
          <w:rFonts w:asciiTheme="majorEastAsia" w:eastAsiaTheme="majorEastAsia" w:hAnsiTheme="majorEastAsia" w:cstheme="majorEastAsia" w:hint="eastAsia"/>
          <w:b/>
          <w:bCs/>
          <w:sz w:val="30"/>
          <w:szCs w:val="30"/>
          <w:lang w:val="zh-CN"/>
        </w:rPr>
        <w:t xml:space="preserve">第三章 </w:t>
      </w:r>
      <w:r w:rsidRPr="00622B0B">
        <w:rPr>
          <w:rFonts w:asciiTheme="majorEastAsia" w:eastAsiaTheme="majorEastAsia" w:hAnsiTheme="majorEastAsia" w:cstheme="majorEastAsia" w:hint="eastAsia"/>
          <w:b/>
          <w:kern w:val="0"/>
          <w:sz w:val="30"/>
          <w:szCs w:val="30"/>
        </w:rPr>
        <w:t>投标人须知前附表</w:t>
      </w:r>
    </w:p>
    <w:p w:rsidR="00CC1691" w:rsidRPr="00622B0B" w:rsidRDefault="00CC1691" w:rsidP="00CC1691">
      <w:pPr>
        <w:autoSpaceDE w:val="0"/>
        <w:autoSpaceDN w:val="0"/>
        <w:adjustRightInd w:val="0"/>
        <w:spacing w:line="700" w:lineRule="exact"/>
        <w:ind w:firstLine="560"/>
        <w:rPr>
          <w:rFonts w:asciiTheme="majorEastAsia" w:eastAsiaTheme="majorEastAsia" w:hAnsiTheme="majorEastAsia" w:cstheme="majorEastAsia"/>
          <w:b/>
          <w:kern w:val="0"/>
          <w:sz w:val="30"/>
          <w:szCs w:val="30"/>
        </w:rPr>
      </w:pPr>
      <w:r w:rsidRPr="00622B0B">
        <w:rPr>
          <w:rFonts w:asciiTheme="majorEastAsia" w:eastAsiaTheme="majorEastAsia" w:hAnsiTheme="majorEastAsia" w:cstheme="majorEastAsia" w:hint="eastAsia"/>
          <w:b/>
          <w:bCs/>
          <w:sz w:val="30"/>
          <w:szCs w:val="30"/>
          <w:lang w:val="zh-CN"/>
        </w:rPr>
        <w:t xml:space="preserve">第四章 </w:t>
      </w:r>
      <w:r w:rsidRPr="00622B0B">
        <w:rPr>
          <w:rFonts w:asciiTheme="majorEastAsia" w:eastAsiaTheme="majorEastAsia" w:hAnsiTheme="majorEastAsia" w:cstheme="majorEastAsia" w:hint="eastAsia"/>
          <w:b/>
          <w:kern w:val="0"/>
          <w:sz w:val="30"/>
          <w:szCs w:val="30"/>
        </w:rPr>
        <w:t>投标人须知</w:t>
      </w:r>
    </w:p>
    <w:p w:rsidR="00CC1691" w:rsidRPr="00622B0B" w:rsidRDefault="00CC1691" w:rsidP="00CC1691">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sidRPr="00622B0B">
        <w:rPr>
          <w:rFonts w:asciiTheme="majorEastAsia" w:eastAsiaTheme="majorEastAsia" w:hAnsiTheme="majorEastAsia" w:cstheme="majorEastAsia" w:hint="eastAsia"/>
          <w:sz w:val="30"/>
          <w:szCs w:val="30"/>
          <w:lang w:val="zh-CN"/>
        </w:rPr>
        <w:t>一、概念释义</w:t>
      </w:r>
    </w:p>
    <w:p w:rsidR="00CC1691" w:rsidRPr="00622B0B" w:rsidRDefault="00CC1691" w:rsidP="00CC1691">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sidRPr="00622B0B">
        <w:rPr>
          <w:rFonts w:asciiTheme="majorEastAsia" w:eastAsiaTheme="majorEastAsia" w:hAnsiTheme="majorEastAsia" w:cstheme="majorEastAsia" w:hint="eastAsia"/>
          <w:sz w:val="30"/>
          <w:szCs w:val="30"/>
          <w:lang w:val="zh-CN"/>
        </w:rPr>
        <w:t>二、招标文件说明</w:t>
      </w:r>
    </w:p>
    <w:p w:rsidR="00CC1691" w:rsidRPr="00622B0B" w:rsidRDefault="00CC1691" w:rsidP="00CC1691">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sidRPr="00622B0B">
        <w:rPr>
          <w:rFonts w:asciiTheme="majorEastAsia" w:eastAsiaTheme="majorEastAsia" w:hAnsiTheme="majorEastAsia" w:cstheme="majorEastAsia" w:hint="eastAsia"/>
          <w:sz w:val="30"/>
          <w:szCs w:val="30"/>
          <w:lang w:val="zh-CN"/>
        </w:rPr>
        <w:t>三、投标文件的编制</w:t>
      </w:r>
    </w:p>
    <w:p w:rsidR="00CC1691" w:rsidRPr="00622B0B" w:rsidRDefault="00CC1691" w:rsidP="00CC1691">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sidRPr="00622B0B">
        <w:rPr>
          <w:rFonts w:asciiTheme="majorEastAsia" w:eastAsiaTheme="majorEastAsia" w:hAnsiTheme="majorEastAsia" w:cstheme="majorEastAsia" w:hint="eastAsia"/>
          <w:sz w:val="30"/>
          <w:szCs w:val="30"/>
          <w:lang w:val="zh-CN"/>
        </w:rPr>
        <w:t>四、投标文件的递交</w:t>
      </w:r>
    </w:p>
    <w:p w:rsidR="00CC1691" w:rsidRPr="00622B0B" w:rsidRDefault="00CC1691" w:rsidP="00CC1691">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sidRPr="00622B0B">
        <w:rPr>
          <w:rFonts w:asciiTheme="majorEastAsia" w:eastAsiaTheme="majorEastAsia" w:hAnsiTheme="majorEastAsia" w:cstheme="majorEastAsia" w:hint="eastAsia"/>
          <w:sz w:val="30"/>
          <w:szCs w:val="30"/>
          <w:lang w:val="zh-CN"/>
        </w:rPr>
        <w:t>五、开标和评标</w:t>
      </w:r>
    </w:p>
    <w:p w:rsidR="00CC1691" w:rsidRPr="00622B0B" w:rsidRDefault="00CC1691" w:rsidP="00CC1691">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sidRPr="00622B0B">
        <w:rPr>
          <w:rFonts w:asciiTheme="majorEastAsia" w:eastAsiaTheme="majorEastAsia" w:hAnsiTheme="majorEastAsia" w:cstheme="majorEastAsia" w:hint="eastAsia"/>
          <w:sz w:val="30"/>
          <w:szCs w:val="30"/>
          <w:lang w:val="zh-CN"/>
        </w:rPr>
        <w:t>六、定标和授予合同</w:t>
      </w:r>
    </w:p>
    <w:p w:rsidR="00CC1691" w:rsidRPr="00622B0B" w:rsidRDefault="00CC1691" w:rsidP="00CC1691">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sidRPr="00622B0B">
        <w:rPr>
          <w:rFonts w:asciiTheme="majorEastAsia" w:eastAsiaTheme="majorEastAsia" w:hAnsiTheme="majorEastAsia" w:cstheme="majorEastAsia" w:hint="eastAsia"/>
          <w:b/>
          <w:bCs/>
          <w:sz w:val="30"/>
          <w:szCs w:val="30"/>
          <w:lang w:val="zh-CN"/>
        </w:rPr>
        <w:t xml:space="preserve">第五章 </w:t>
      </w:r>
      <w:r w:rsidRPr="00622B0B">
        <w:rPr>
          <w:rFonts w:asciiTheme="majorEastAsia" w:eastAsiaTheme="majorEastAsia" w:hAnsiTheme="majorEastAsia" w:cstheme="majorEastAsia" w:hint="eastAsia"/>
          <w:b/>
          <w:kern w:val="0"/>
          <w:sz w:val="30"/>
          <w:szCs w:val="30"/>
        </w:rPr>
        <w:t>政府采购政策功能</w:t>
      </w:r>
    </w:p>
    <w:p w:rsidR="00CC1691" w:rsidRPr="00622B0B" w:rsidRDefault="00CC1691" w:rsidP="00CC1691">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sidRPr="00622B0B">
        <w:rPr>
          <w:rFonts w:asciiTheme="majorEastAsia" w:eastAsiaTheme="majorEastAsia" w:hAnsiTheme="majorEastAsia" w:cstheme="majorEastAsia" w:hint="eastAsia"/>
          <w:b/>
          <w:bCs/>
          <w:sz w:val="30"/>
          <w:szCs w:val="30"/>
          <w:lang w:val="zh-CN"/>
        </w:rPr>
        <w:t xml:space="preserve">第六章 </w:t>
      </w:r>
      <w:r w:rsidRPr="00622B0B">
        <w:rPr>
          <w:rFonts w:asciiTheme="majorEastAsia" w:eastAsiaTheme="majorEastAsia" w:hAnsiTheme="majorEastAsia" w:cstheme="majorEastAsia" w:hint="eastAsia"/>
          <w:b/>
          <w:kern w:val="0"/>
          <w:sz w:val="30"/>
          <w:szCs w:val="30"/>
        </w:rPr>
        <w:t>资格审查与评标</w:t>
      </w:r>
    </w:p>
    <w:p w:rsidR="00CC1691" w:rsidRPr="00622B0B" w:rsidRDefault="00CC1691" w:rsidP="00CC1691">
      <w:pPr>
        <w:autoSpaceDE w:val="0"/>
        <w:autoSpaceDN w:val="0"/>
        <w:adjustRightInd w:val="0"/>
        <w:spacing w:line="700" w:lineRule="exact"/>
        <w:ind w:firstLine="551"/>
        <w:outlineLvl w:val="0"/>
        <w:rPr>
          <w:rFonts w:asciiTheme="majorEastAsia" w:eastAsiaTheme="majorEastAsia" w:hAnsiTheme="majorEastAsia" w:cstheme="majorEastAsia"/>
          <w:b/>
          <w:bCs/>
          <w:sz w:val="30"/>
          <w:szCs w:val="30"/>
          <w:lang w:val="zh-CN"/>
        </w:rPr>
      </w:pPr>
      <w:r w:rsidRPr="00622B0B">
        <w:rPr>
          <w:rFonts w:asciiTheme="majorEastAsia" w:eastAsiaTheme="majorEastAsia" w:hAnsiTheme="majorEastAsia" w:cstheme="majorEastAsia" w:hint="eastAsia"/>
          <w:b/>
          <w:bCs/>
          <w:sz w:val="30"/>
          <w:szCs w:val="30"/>
          <w:lang w:val="zh-CN"/>
        </w:rPr>
        <w:t xml:space="preserve">第七章 </w:t>
      </w:r>
      <w:r w:rsidRPr="00622B0B">
        <w:rPr>
          <w:rFonts w:asciiTheme="majorEastAsia" w:eastAsiaTheme="majorEastAsia" w:hAnsiTheme="majorEastAsia" w:cstheme="majorEastAsia" w:hint="eastAsia"/>
          <w:b/>
          <w:kern w:val="0"/>
          <w:sz w:val="30"/>
          <w:szCs w:val="30"/>
        </w:rPr>
        <w:t>合同条款及格式</w:t>
      </w:r>
    </w:p>
    <w:p w:rsidR="00CC1691" w:rsidRPr="00622B0B" w:rsidRDefault="00CC1691" w:rsidP="00CC1691">
      <w:pPr>
        <w:autoSpaceDE w:val="0"/>
        <w:autoSpaceDN w:val="0"/>
        <w:adjustRightInd w:val="0"/>
        <w:spacing w:line="700" w:lineRule="exact"/>
        <w:ind w:firstLine="551"/>
        <w:rPr>
          <w:rFonts w:asciiTheme="majorEastAsia" w:eastAsiaTheme="majorEastAsia" w:hAnsiTheme="majorEastAsia" w:cstheme="majorEastAsia"/>
          <w:b/>
          <w:kern w:val="0"/>
          <w:sz w:val="30"/>
          <w:szCs w:val="30"/>
        </w:rPr>
      </w:pPr>
      <w:r w:rsidRPr="00622B0B">
        <w:rPr>
          <w:rFonts w:asciiTheme="majorEastAsia" w:eastAsiaTheme="majorEastAsia" w:hAnsiTheme="majorEastAsia" w:cstheme="majorEastAsia" w:hint="eastAsia"/>
          <w:b/>
          <w:bCs/>
          <w:sz w:val="30"/>
          <w:szCs w:val="30"/>
          <w:lang w:val="zh-CN"/>
        </w:rPr>
        <w:t xml:space="preserve">第八章 </w:t>
      </w:r>
      <w:r w:rsidRPr="00622B0B">
        <w:rPr>
          <w:rFonts w:asciiTheme="majorEastAsia" w:eastAsiaTheme="majorEastAsia" w:hAnsiTheme="majorEastAsia" w:cstheme="majorEastAsia" w:hint="eastAsia"/>
          <w:b/>
          <w:kern w:val="0"/>
          <w:sz w:val="30"/>
          <w:szCs w:val="30"/>
        </w:rPr>
        <w:t>投标文件有关格式</w:t>
      </w:r>
    </w:p>
    <w:p w:rsidR="00CC1691" w:rsidRDefault="00CC1691" w:rsidP="006F639A">
      <w:pPr>
        <w:rPr>
          <w:rFonts w:asciiTheme="majorEastAsia" w:eastAsiaTheme="majorEastAsia" w:hAnsiTheme="majorEastAsia" w:cs="宋体"/>
          <w:b/>
          <w:kern w:val="0"/>
          <w:sz w:val="32"/>
          <w:szCs w:val="32"/>
        </w:rPr>
      </w:pPr>
    </w:p>
    <w:p w:rsidR="00DB1B32" w:rsidRDefault="00DB1B32" w:rsidP="00CC1691">
      <w:pPr>
        <w:jc w:val="center"/>
        <w:rPr>
          <w:rFonts w:asciiTheme="majorEastAsia" w:eastAsiaTheme="majorEastAsia" w:hAnsiTheme="majorEastAsia" w:cs="宋体"/>
          <w:b/>
          <w:kern w:val="0"/>
          <w:sz w:val="32"/>
          <w:szCs w:val="32"/>
        </w:rPr>
      </w:pPr>
    </w:p>
    <w:p w:rsidR="00DB1B32" w:rsidRDefault="00DB1B32" w:rsidP="00CC1691">
      <w:pPr>
        <w:jc w:val="center"/>
        <w:rPr>
          <w:rFonts w:asciiTheme="majorEastAsia" w:eastAsiaTheme="majorEastAsia" w:hAnsiTheme="majorEastAsia" w:cs="宋体"/>
          <w:b/>
          <w:kern w:val="0"/>
          <w:sz w:val="32"/>
          <w:szCs w:val="32"/>
        </w:rPr>
      </w:pPr>
    </w:p>
    <w:p w:rsidR="00DB1B32" w:rsidRDefault="00DB1B32" w:rsidP="00CC1691">
      <w:pPr>
        <w:jc w:val="center"/>
        <w:rPr>
          <w:rFonts w:asciiTheme="majorEastAsia" w:eastAsiaTheme="majorEastAsia" w:hAnsiTheme="majorEastAsia" w:cs="宋体"/>
          <w:b/>
          <w:kern w:val="0"/>
          <w:sz w:val="32"/>
          <w:szCs w:val="32"/>
        </w:rPr>
      </w:pPr>
    </w:p>
    <w:p w:rsidR="00CC1691" w:rsidRPr="001309C7" w:rsidRDefault="00CC1691" w:rsidP="00CC1691">
      <w:pPr>
        <w:jc w:val="center"/>
        <w:rPr>
          <w:rFonts w:asciiTheme="majorEastAsia" w:eastAsiaTheme="majorEastAsia" w:hAnsiTheme="majorEastAsia" w:cs="宋体"/>
          <w:b/>
          <w:kern w:val="0"/>
          <w:sz w:val="32"/>
          <w:szCs w:val="32"/>
        </w:rPr>
      </w:pPr>
      <w:r w:rsidRPr="001309C7">
        <w:rPr>
          <w:rFonts w:asciiTheme="majorEastAsia" w:eastAsiaTheme="majorEastAsia" w:hAnsiTheme="majorEastAsia" w:cs="宋体" w:hint="eastAsia"/>
          <w:b/>
          <w:kern w:val="0"/>
          <w:sz w:val="32"/>
          <w:szCs w:val="32"/>
        </w:rPr>
        <w:lastRenderedPageBreak/>
        <w:t>第一章 投标邀请</w:t>
      </w:r>
    </w:p>
    <w:p w:rsidR="00FB5156" w:rsidRDefault="00FB5156" w:rsidP="00FB5156">
      <w:pPr>
        <w:pStyle w:val="a7"/>
        <w:widowControl/>
        <w:shd w:val="clear" w:color="auto" w:fill="FFFFFF"/>
        <w:spacing w:line="360" w:lineRule="auto"/>
        <w:ind w:firstLineChars="200" w:firstLine="420"/>
        <w:contextualSpacing/>
        <w:jc w:val="left"/>
        <w:rPr>
          <w:color w:val="000000"/>
          <w:sz w:val="21"/>
          <w:szCs w:val="21"/>
          <w:shd w:val="clear" w:color="auto" w:fill="FFFFFF"/>
        </w:rPr>
      </w:pPr>
    </w:p>
    <w:p w:rsidR="00FB5156" w:rsidRDefault="00FB5156" w:rsidP="00FB5156">
      <w:pPr>
        <w:pStyle w:val="a7"/>
        <w:widowControl/>
        <w:shd w:val="clear" w:color="auto" w:fill="FFFFFF"/>
        <w:spacing w:line="360" w:lineRule="auto"/>
        <w:ind w:firstLineChars="200" w:firstLine="420"/>
        <w:contextualSpacing/>
        <w:jc w:val="left"/>
        <w:rPr>
          <w:color w:val="000000"/>
          <w:sz w:val="21"/>
          <w:szCs w:val="21"/>
          <w:shd w:val="clear" w:color="auto" w:fill="FFFFFF"/>
        </w:rPr>
      </w:pPr>
      <w:r>
        <w:rPr>
          <w:rFonts w:hint="eastAsia"/>
          <w:color w:val="000000"/>
          <w:sz w:val="21"/>
          <w:szCs w:val="21"/>
          <w:shd w:val="clear" w:color="auto" w:fill="FFFFFF"/>
        </w:rPr>
        <w:t>许昌市政府采购服务中心</w:t>
      </w:r>
      <w:r>
        <w:rPr>
          <w:rFonts w:hint="eastAsia"/>
          <w:color w:val="000000"/>
          <w:sz w:val="21"/>
          <w:szCs w:val="21"/>
          <w:shd w:val="clear" w:color="auto" w:fill="FFFFFF"/>
        </w:rPr>
        <w:t>(</w:t>
      </w:r>
      <w:r>
        <w:rPr>
          <w:rFonts w:hint="eastAsia"/>
          <w:color w:val="000000"/>
          <w:sz w:val="21"/>
          <w:szCs w:val="21"/>
          <w:shd w:val="clear" w:color="auto" w:fill="FFFFFF"/>
        </w:rPr>
        <w:t>以下简称采购中心</w:t>
      </w:r>
      <w:r>
        <w:rPr>
          <w:rFonts w:hint="eastAsia"/>
          <w:color w:val="000000"/>
          <w:sz w:val="21"/>
          <w:szCs w:val="21"/>
          <w:shd w:val="clear" w:color="auto" w:fill="FFFFFF"/>
        </w:rPr>
        <w:t xml:space="preserve">) </w:t>
      </w:r>
      <w:r>
        <w:rPr>
          <w:rFonts w:hint="eastAsia"/>
          <w:color w:val="000000"/>
          <w:sz w:val="21"/>
          <w:szCs w:val="21"/>
          <w:shd w:val="clear" w:color="auto" w:fill="FFFFFF"/>
        </w:rPr>
        <w:t>受</w:t>
      </w:r>
      <w:r w:rsidR="006F639A">
        <w:rPr>
          <w:rFonts w:hint="eastAsia"/>
          <w:color w:val="000000"/>
          <w:sz w:val="21"/>
          <w:szCs w:val="21"/>
          <w:u w:val="single"/>
          <w:shd w:val="clear" w:color="auto" w:fill="FFFFFF"/>
        </w:rPr>
        <w:t>许昌市公安局</w:t>
      </w:r>
      <w:r>
        <w:rPr>
          <w:rFonts w:hint="eastAsia"/>
          <w:color w:val="000000"/>
          <w:sz w:val="21"/>
          <w:szCs w:val="21"/>
          <w:shd w:val="clear" w:color="auto" w:fill="FFFFFF"/>
        </w:rPr>
        <w:t>的委托，对“</w:t>
      </w:r>
      <w:r w:rsidR="006F639A">
        <w:rPr>
          <w:rFonts w:hint="eastAsia"/>
          <w:color w:val="000000"/>
          <w:sz w:val="21"/>
          <w:szCs w:val="21"/>
          <w:u w:val="single"/>
          <w:shd w:val="clear" w:color="auto" w:fill="FFFFFF"/>
        </w:rPr>
        <w:t>公共安全视频监控建设联网应用设计</w:t>
      </w:r>
      <w:r>
        <w:rPr>
          <w:rFonts w:hint="eastAsia"/>
          <w:color w:val="000000"/>
          <w:sz w:val="21"/>
          <w:szCs w:val="21"/>
          <w:shd w:val="clear" w:color="auto" w:fill="FFFFFF"/>
        </w:rPr>
        <w:t>”项目进行公开招标。</w:t>
      </w:r>
      <w:proofErr w:type="gramStart"/>
      <w:r>
        <w:rPr>
          <w:rFonts w:hint="eastAsia"/>
          <w:color w:val="000000"/>
          <w:sz w:val="21"/>
          <w:szCs w:val="21"/>
          <w:shd w:val="clear" w:color="auto" w:fill="FFFFFF"/>
        </w:rPr>
        <w:t>现邀请</w:t>
      </w:r>
      <w:proofErr w:type="gramEnd"/>
      <w:r>
        <w:rPr>
          <w:rFonts w:hint="eastAsia"/>
          <w:color w:val="000000"/>
          <w:sz w:val="21"/>
          <w:szCs w:val="21"/>
          <w:shd w:val="clear" w:color="auto" w:fill="FFFFFF"/>
        </w:rPr>
        <w:t>符合本招标文件规定条件的供应商前来投标。</w:t>
      </w:r>
    </w:p>
    <w:p w:rsidR="00CC1691" w:rsidRPr="00CC635B" w:rsidRDefault="00CC1691" w:rsidP="00CC1691">
      <w:pPr>
        <w:pStyle w:val="a7"/>
        <w:widowControl/>
        <w:shd w:val="clear" w:color="auto" w:fill="FFFFFF"/>
        <w:spacing w:line="360" w:lineRule="auto"/>
        <w:contextualSpacing/>
        <w:jc w:val="left"/>
        <w:rPr>
          <w:rFonts w:asciiTheme="minorEastAsia" w:eastAsiaTheme="minorEastAsia" w:hAnsiTheme="minorEastAsia" w:cs="黑体"/>
          <w:b/>
          <w:bCs/>
          <w:color w:val="000000"/>
          <w:sz w:val="21"/>
          <w:szCs w:val="21"/>
        </w:rPr>
      </w:pPr>
      <w:r w:rsidRPr="00CC635B">
        <w:rPr>
          <w:rFonts w:ascii="黑体" w:eastAsia="黑体" w:hAnsi="黑体" w:cs="黑体" w:hint="eastAsia"/>
          <w:bCs/>
          <w:color w:val="000000"/>
          <w:sz w:val="21"/>
          <w:szCs w:val="21"/>
          <w:shd w:val="clear" w:color="auto" w:fill="FFFFFF"/>
        </w:rPr>
        <w:t xml:space="preserve">    </w:t>
      </w:r>
      <w:r w:rsidRPr="00CC635B">
        <w:rPr>
          <w:rFonts w:asciiTheme="minorEastAsia" w:eastAsiaTheme="minorEastAsia" w:hAnsiTheme="minorEastAsia" w:cs="黑体" w:hint="eastAsia"/>
          <w:b/>
          <w:bCs/>
          <w:color w:val="000000"/>
          <w:sz w:val="21"/>
          <w:szCs w:val="21"/>
          <w:shd w:val="clear" w:color="auto" w:fill="FFFFFF"/>
        </w:rPr>
        <w:t>一、项目基本情况</w:t>
      </w:r>
    </w:p>
    <w:p w:rsidR="00CC1691" w:rsidRPr="00CC635B"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t>（一）项目名称：</w:t>
      </w:r>
      <w:r w:rsidR="006F639A">
        <w:rPr>
          <w:rFonts w:asciiTheme="minorEastAsia" w:eastAsiaTheme="minorEastAsia" w:hAnsiTheme="minorEastAsia" w:cs="仿宋_GB2312" w:hint="eastAsia"/>
          <w:color w:val="000000"/>
          <w:sz w:val="21"/>
          <w:szCs w:val="21"/>
          <w:shd w:val="clear" w:color="auto" w:fill="FFFFFF"/>
        </w:rPr>
        <w:t>公共安全视频监控建设联网应用设计</w:t>
      </w:r>
    </w:p>
    <w:p w:rsidR="00CC1691" w:rsidRPr="00CC635B"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t>（二）项目编号：ZFCG-G201</w:t>
      </w:r>
      <w:r w:rsidR="00802DCE">
        <w:rPr>
          <w:rFonts w:asciiTheme="minorEastAsia" w:eastAsiaTheme="minorEastAsia" w:hAnsiTheme="minorEastAsia" w:cs="仿宋_GB2312" w:hint="eastAsia"/>
          <w:color w:val="000000"/>
          <w:sz w:val="21"/>
          <w:szCs w:val="21"/>
          <w:shd w:val="clear" w:color="auto" w:fill="FFFFFF"/>
        </w:rPr>
        <w:t>9190</w:t>
      </w:r>
      <w:r w:rsidRPr="00CC635B">
        <w:rPr>
          <w:rFonts w:asciiTheme="minorEastAsia" w:eastAsiaTheme="minorEastAsia" w:hAnsiTheme="minorEastAsia" w:cs="仿宋_GB2312" w:hint="eastAsia"/>
          <w:color w:val="000000"/>
          <w:sz w:val="21"/>
          <w:szCs w:val="21"/>
          <w:shd w:val="clear" w:color="auto" w:fill="FFFFFF"/>
        </w:rPr>
        <w:t xml:space="preserve">号    </w:t>
      </w:r>
    </w:p>
    <w:p w:rsidR="00CC1691" w:rsidRPr="006F639A" w:rsidRDefault="00CC1691" w:rsidP="00CC1691">
      <w:pPr>
        <w:pStyle w:val="a7"/>
        <w:widowControl/>
        <w:shd w:val="clear" w:color="auto" w:fill="FFFFFF"/>
        <w:spacing w:line="360" w:lineRule="auto"/>
        <w:ind w:firstLine="420"/>
        <w:contextualSpacing/>
        <w:jc w:val="left"/>
        <w:rPr>
          <w:color w:val="000000"/>
          <w:sz w:val="21"/>
          <w:szCs w:val="21"/>
          <w:shd w:val="clear" w:color="auto" w:fill="FFFFFF"/>
        </w:rPr>
      </w:pPr>
      <w:r w:rsidRPr="006F639A">
        <w:rPr>
          <w:rFonts w:hint="eastAsia"/>
          <w:color w:val="000000"/>
          <w:sz w:val="21"/>
          <w:szCs w:val="21"/>
          <w:shd w:val="clear" w:color="auto" w:fill="FFFFFF"/>
        </w:rPr>
        <w:t>（三）采购方式：公开招标</w:t>
      </w:r>
      <w:r w:rsidRPr="006F639A">
        <w:rPr>
          <w:rFonts w:hint="eastAsia"/>
          <w:color w:val="000000"/>
          <w:sz w:val="21"/>
          <w:szCs w:val="21"/>
          <w:shd w:val="clear" w:color="auto" w:fill="FFFFFF"/>
        </w:rPr>
        <w:t xml:space="preserve">                                                                                                                         </w:t>
      </w:r>
    </w:p>
    <w:p w:rsidR="006F639A" w:rsidRPr="006F639A" w:rsidRDefault="00CC1691" w:rsidP="006F639A">
      <w:pPr>
        <w:spacing w:line="360" w:lineRule="auto"/>
        <w:ind w:firstLineChars="200" w:firstLine="420"/>
        <w:rPr>
          <w:rFonts w:ascii="Calibri" w:eastAsia="宋体" w:hAnsi="Calibri" w:cs="Times New Roman"/>
          <w:color w:val="000000"/>
          <w:szCs w:val="21"/>
          <w:shd w:val="clear" w:color="auto" w:fill="FFFFFF"/>
        </w:rPr>
      </w:pPr>
      <w:r w:rsidRPr="006F639A">
        <w:rPr>
          <w:rFonts w:ascii="Calibri" w:eastAsia="宋体" w:hAnsi="Calibri" w:cs="Times New Roman" w:hint="eastAsia"/>
          <w:color w:val="000000"/>
          <w:szCs w:val="21"/>
          <w:shd w:val="clear" w:color="auto" w:fill="FFFFFF"/>
        </w:rPr>
        <w:t>（四）项目主要内容、数量及要求：</w:t>
      </w:r>
      <w:r w:rsidR="006F639A" w:rsidRPr="006F639A">
        <w:rPr>
          <w:rFonts w:ascii="Calibri" w:eastAsia="宋体" w:hAnsi="Calibri" w:cs="Times New Roman" w:hint="eastAsia"/>
          <w:color w:val="000000"/>
          <w:szCs w:val="21"/>
          <w:shd w:val="clear" w:color="auto" w:fill="FFFFFF"/>
        </w:rPr>
        <w:t>根据采购人需求，完成许昌市公共安全视频监控建设联网应用项目（雪亮工程）初步设计，为采购人通过项目设计评审等提供服务。</w:t>
      </w:r>
    </w:p>
    <w:p w:rsidR="00CC1691" w:rsidRPr="00CC635B" w:rsidRDefault="00CC1691" w:rsidP="006F639A">
      <w:pPr>
        <w:pStyle w:val="a7"/>
        <w:widowControl/>
        <w:shd w:val="clear" w:color="auto" w:fill="FFFFFF"/>
        <w:spacing w:line="360" w:lineRule="auto"/>
        <w:ind w:firstLineChars="200" w:firstLine="420"/>
        <w:contextualSpacing/>
        <w:jc w:val="left"/>
        <w:rPr>
          <w:rFonts w:asciiTheme="minorEastAsia" w:eastAsiaTheme="minorEastAsia" w:hAnsiTheme="minorEastAsia" w:cs="仿宋_GB2312"/>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t>（五）预算金额：</w:t>
      </w:r>
      <w:r w:rsidR="006F639A">
        <w:rPr>
          <w:rFonts w:asciiTheme="minorEastAsia" w:eastAsiaTheme="minorEastAsia" w:hAnsiTheme="minorEastAsia" w:cs="仿宋_GB2312" w:hint="eastAsia"/>
          <w:color w:val="000000"/>
          <w:sz w:val="21"/>
          <w:szCs w:val="21"/>
          <w:u w:val="single"/>
          <w:shd w:val="clear" w:color="auto" w:fill="FFFFFF"/>
        </w:rPr>
        <w:t>1377400</w:t>
      </w:r>
      <w:r w:rsidRPr="00CC635B">
        <w:rPr>
          <w:rFonts w:asciiTheme="minorEastAsia" w:eastAsiaTheme="minorEastAsia" w:hAnsiTheme="minorEastAsia" w:cs="仿宋_GB2312" w:hint="eastAsia"/>
          <w:color w:val="000000"/>
          <w:sz w:val="21"/>
          <w:szCs w:val="21"/>
          <w:shd w:val="clear" w:color="auto" w:fill="FFFFFF"/>
        </w:rPr>
        <w:t>元。最高限价：</w:t>
      </w:r>
      <w:r w:rsidR="006F639A">
        <w:rPr>
          <w:rFonts w:asciiTheme="minorEastAsia" w:eastAsiaTheme="minorEastAsia" w:hAnsiTheme="minorEastAsia" w:cs="仿宋_GB2312" w:hint="eastAsia"/>
          <w:color w:val="000000"/>
          <w:sz w:val="21"/>
          <w:szCs w:val="21"/>
          <w:u w:val="single"/>
          <w:shd w:val="clear" w:color="auto" w:fill="FFFFFF"/>
        </w:rPr>
        <w:t>1377400</w:t>
      </w:r>
      <w:r w:rsidRPr="00CC635B">
        <w:rPr>
          <w:rFonts w:asciiTheme="minorEastAsia" w:eastAsiaTheme="minorEastAsia" w:hAnsiTheme="minorEastAsia" w:cs="仿宋_GB2312" w:hint="eastAsia"/>
          <w:color w:val="000000"/>
          <w:sz w:val="21"/>
          <w:szCs w:val="21"/>
          <w:shd w:val="clear" w:color="auto" w:fill="FFFFFF"/>
        </w:rPr>
        <w:t>元。</w:t>
      </w:r>
    </w:p>
    <w:p w:rsidR="00CC1691" w:rsidRPr="00CC635B"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t>（六）交付（服务、完工）时间 ：</w:t>
      </w:r>
      <w:bookmarkStart w:id="0" w:name="交付日期"/>
      <w:r w:rsidRPr="00B82355">
        <w:rPr>
          <w:rFonts w:asciiTheme="minorEastAsia" w:eastAsiaTheme="minorEastAsia" w:hAnsiTheme="minorEastAsia" w:cs="仿宋_GB2312" w:hint="eastAsia"/>
          <w:color w:val="000000"/>
          <w:sz w:val="21"/>
          <w:szCs w:val="21"/>
        </w:rPr>
        <w:t>自合同生效之日起</w:t>
      </w:r>
      <w:bookmarkEnd w:id="0"/>
      <w:r w:rsidR="006F639A">
        <w:rPr>
          <w:rFonts w:asciiTheme="minorEastAsia" w:eastAsiaTheme="minorEastAsia" w:hAnsiTheme="minorEastAsia" w:cs="仿宋_GB2312" w:hint="eastAsia"/>
          <w:color w:val="000000"/>
          <w:sz w:val="21"/>
          <w:szCs w:val="21"/>
        </w:rPr>
        <w:t>40</w:t>
      </w:r>
      <w:proofErr w:type="gramStart"/>
      <w:r w:rsidR="006F639A">
        <w:rPr>
          <w:rFonts w:asciiTheme="minorEastAsia" w:eastAsiaTheme="minorEastAsia" w:hAnsiTheme="minorEastAsia" w:cs="仿宋_GB2312" w:hint="eastAsia"/>
          <w:color w:val="000000"/>
          <w:sz w:val="21"/>
          <w:szCs w:val="21"/>
        </w:rPr>
        <w:t>日历天</w:t>
      </w:r>
      <w:proofErr w:type="gramEnd"/>
      <w:r w:rsidR="006F639A">
        <w:rPr>
          <w:rFonts w:asciiTheme="minorEastAsia" w:eastAsiaTheme="minorEastAsia" w:hAnsiTheme="minorEastAsia" w:cs="仿宋_GB2312" w:hint="eastAsia"/>
          <w:color w:val="000000"/>
          <w:sz w:val="21"/>
          <w:szCs w:val="21"/>
        </w:rPr>
        <w:t>内</w:t>
      </w:r>
      <w:r w:rsidR="00606FAC">
        <w:rPr>
          <w:rFonts w:asciiTheme="minorEastAsia" w:eastAsiaTheme="minorEastAsia" w:hAnsiTheme="minorEastAsia" w:cs="仿宋_GB2312" w:hint="eastAsia"/>
          <w:color w:val="000000"/>
          <w:sz w:val="21"/>
          <w:szCs w:val="21"/>
        </w:rPr>
        <w:t>。</w:t>
      </w:r>
    </w:p>
    <w:p w:rsidR="00CC1691"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t>（七）交付（服务、完工）地点：</w:t>
      </w:r>
      <w:r w:rsidR="006F639A">
        <w:rPr>
          <w:rFonts w:asciiTheme="minorEastAsia" w:eastAsiaTheme="minorEastAsia" w:hAnsiTheme="minorEastAsia" w:cs="仿宋_GB2312" w:hint="eastAsia"/>
          <w:color w:val="000000"/>
          <w:sz w:val="21"/>
          <w:szCs w:val="21"/>
          <w:shd w:val="clear" w:color="auto" w:fill="FFFFFF"/>
        </w:rPr>
        <w:t>许昌市公安局</w:t>
      </w:r>
    </w:p>
    <w:p w:rsidR="00CC1691" w:rsidRPr="00D916B7"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D916B7">
        <w:rPr>
          <w:rFonts w:asciiTheme="minorEastAsia" w:eastAsiaTheme="minorEastAsia" w:hAnsiTheme="minorEastAsia" w:cs="仿宋_GB2312" w:hint="eastAsia"/>
          <w:color w:val="000000"/>
          <w:sz w:val="21"/>
          <w:szCs w:val="21"/>
          <w:shd w:val="clear" w:color="auto" w:fill="FFFFFF"/>
        </w:rPr>
        <w:t>（八）进口产品：不允许。</w:t>
      </w:r>
    </w:p>
    <w:p w:rsidR="00CC1691" w:rsidRPr="00D916B7"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D916B7">
        <w:rPr>
          <w:rFonts w:asciiTheme="minorEastAsia" w:eastAsiaTheme="minorEastAsia" w:hAnsiTheme="minorEastAsia" w:cs="仿宋_GB2312" w:hint="eastAsia"/>
          <w:color w:val="000000"/>
          <w:sz w:val="21"/>
          <w:szCs w:val="21"/>
          <w:shd w:val="clear" w:color="auto" w:fill="FFFFFF"/>
        </w:rPr>
        <w:t>（九）分包：不允许。</w:t>
      </w:r>
    </w:p>
    <w:p w:rsidR="00CC1691" w:rsidRPr="00CC635B"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sidRPr="00CC635B">
        <w:rPr>
          <w:rFonts w:asciiTheme="minorEastAsia" w:eastAsiaTheme="minorEastAsia" w:hAnsiTheme="minorEastAsia" w:cs="黑体" w:hint="eastAsia"/>
          <w:b/>
          <w:bCs/>
          <w:color w:val="000000"/>
          <w:sz w:val="21"/>
          <w:szCs w:val="21"/>
          <w:shd w:val="clear" w:color="auto" w:fill="FFFFFF"/>
        </w:rPr>
        <w:t>二、需要落实的政府采购政策</w:t>
      </w:r>
    </w:p>
    <w:p w:rsidR="00CC1691" w:rsidRPr="00CC635B"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t>本项目落实</w:t>
      </w:r>
      <w:r w:rsidRPr="00D76C9F">
        <w:rPr>
          <w:rFonts w:asciiTheme="minorEastAsia" w:eastAsiaTheme="minorEastAsia" w:hAnsiTheme="minorEastAsia" w:cs="仿宋_GB2312" w:hint="eastAsia"/>
          <w:color w:val="000000"/>
          <w:sz w:val="21"/>
          <w:szCs w:val="21"/>
          <w:shd w:val="clear" w:color="auto" w:fill="FFFFFF"/>
        </w:rPr>
        <w:t>节能环保</w:t>
      </w:r>
      <w:r>
        <w:rPr>
          <w:rFonts w:asciiTheme="minorEastAsia" w:eastAsiaTheme="minorEastAsia" w:hAnsiTheme="minorEastAsia" w:cs="仿宋_GB2312" w:hint="eastAsia"/>
          <w:color w:val="000000"/>
          <w:sz w:val="21"/>
          <w:szCs w:val="21"/>
          <w:shd w:val="clear" w:color="auto" w:fill="FFFFFF"/>
        </w:rPr>
        <w:t>、</w:t>
      </w:r>
      <w:r w:rsidRPr="00E968DE">
        <w:rPr>
          <w:rFonts w:asciiTheme="minorEastAsia" w:eastAsiaTheme="minorEastAsia" w:hAnsiTheme="minorEastAsia" w:cs="仿宋_GB2312" w:hint="eastAsia"/>
          <w:color w:val="000000"/>
          <w:sz w:val="21"/>
          <w:szCs w:val="21"/>
          <w:shd w:val="clear" w:color="auto" w:fill="FFFFFF"/>
        </w:rPr>
        <w:t>中小微型企业、监狱企业、残疾人福利性单位</w:t>
      </w:r>
      <w:r w:rsidRPr="00CC635B">
        <w:rPr>
          <w:rFonts w:asciiTheme="minorEastAsia" w:eastAsiaTheme="minorEastAsia" w:hAnsiTheme="minorEastAsia" w:cs="仿宋_GB2312" w:hint="eastAsia"/>
          <w:color w:val="000000"/>
          <w:sz w:val="21"/>
          <w:szCs w:val="21"/>
          <w:shd w:val="clear" w:color="auto" w:fill="FFFFFF"/>
        </w:rPr>
        <w:t>扶持等相关政府采购政策。</w:t>
      </w:r>
    </w:p>
    <w:p w:rsidR="00CC1691"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sidRPr="00CC635B">
        <w:rPr>
          <w:rFonts w:asciiTheme="minorEastAsia" w:eastAsiaTheme="minorEastAsia" w:hAnsiTheme="minorEastAsia" w:cs="黑体" w:hint="eastAsia"/>
          <w:b/>
          <w:bCs/>
          <w:color w:val="000000"/>
          <w:sz w:val="21"/>
          <w:szCs w:val="21"/>
          <w:shd w:val="clear" w:color="auto" w:fill="FFFFFF"/>
        </w:rPr>
        <w:t>三、投标人资格要求</w:t>
      </w:r>
    </w:p>
    <w:p w:rsidR="00CC1691"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（一）符合《中华人民共和国政府采购法》第二十二条之规定。</w:t>
      </w:r>
    </w:p>
    <w:p w:rsidR="00CC1691" w:rsidRPr="00FC4608" w:rsidRDefault="006F639A" w:rsidP="00CC1691">
      <w:pPr>
        <w:pStyle w:val="a7"/>
        <w:widowControl/>
        <w:shd w:val="clear" w:color="auto" w:fill="FFFFFF"/>
        <w:wordWrap w:val="0"/>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t xml:space="preserve"> </w:t>
      </w:r>
      <w:r w:rsidR="00CC1691" w:rsidRPr="00CC635B">
        <w:rPr>
          <w:rFonts w:asciiTheme="minorEastAsia" w:eastAsiaTheme="minorEastAsia" w:hAnsiTheme="minorEastAsia" w:cs="仿宋_GB2312" w:hint="eastAsia"/>
          <w:color w:val="000000"/>
          <w:sz w:val="21"/>
          <w:szCs w:val="21"/>
          <w:shd w:val="clear" w:color="auto" w:fill="FFFFFF"/>
        </w:rPr>
        <w:t>(</w:t>
      </w:r>
      <w:r>
        <w:rPr>
          <w:rFonts w:asciiTheme="minorEastAsia" w:eastAsiaTheme="minorEastAsia" w:hAnsiTheme="minorEastAsia" w:cs="仿宋_GB2312" w:hint="eastAsia"/>
          <w:color w:val="000000"/>
          <w:sz w:val="21"/>
          <w:szCs w:val="21"/>
          <w:shd w:val="clear" w:color="auto" w:fill="FFFFFF"/>
        </w:rPr>
        <w:t>二</w:t>
      </w:r>
      <w:r w:rsidR="00CC1691" w:rsidRPr="00CC635B">
        <w:rPr>
          <w:rFonts w:asciiTheme="minorEastAsia" w:eastAsiaTheme="minorEastAsia" w:hAnsiTheme="minorEastAsia" w:cs="仿宋_GB2312" w:hint="eastAsia"/>
          <w:color w:val="000000"/>
          <w:sz w:val="21"/>
          <w:szCs w:val="21"/>
          <w:shd w:val="clear" w:color="auto" w:fill="FFFFFF"/>
        </w:rPr>
        <w:t>)</w:t>
      </w:r>
      <w:r w:rsidR="00CC1691" w:rsidRPr="00CC635B">
        <w:rPr>
          <w:rFonts w:asciiTheme="minorEastAsia" w:hAnsiTheme="minorEastAsia" w:cs="仿宋_GB2312"/>
          <w:color w:val="000000"/>
          <w:sz w:val="21"/>
          <w:szCs w:val="21"/>
          <w:shd w:val="clear" w:color="auto" w:fill="FFFFFF"/>
        </w:rPr>
        <w:t xml:space="preserve"> </w:t>
      </w:r>
      <w:r w:rsidR="00CC1691" w:rsidRPr="00CC635B">
        <w:rPr>
          <w:rFonts w:asciiTheme="minorEastAsia" w:eastAsiaTheme="minorEastAsia" w:hAnsiTheme="minorEastAsia" w:cs="仿宋_GB2312"/>
          <w:color w:val="000000"/>
          <w:sz w:val="21"/>
          <w:szCs w:val="21"/>
          <w:shd w:val="clear" w:color="auto" w:fill="FFFFFF"/>
        </w:rPr>
        <w:t>未被列入“信用中国”网站(www.creditchina.gov.cn)失信被执行人、重大税收违法案件当事人名单的投标人；</w:t>
      </w:r>
      <w:r w:rsidR="00CC1691" w:rsidRPr="00CC635B">
        <w:rPr>
          <w:rFonts w:asciiTheme="minorEastAsia" w:eastAsiaTheme="minorEastAsia" w:hAnsiTheme="minorEastAsia" w:cs="仿宋_GB2312" w:hint="eastAsia"/>
          <w:color w:val="000000"/>
          <w:sz w:val="21"/>
          <w:szCs w:val="21"/>
          <w:shd w:val="clear" w:color="auto" w:fill="FFFFFF"/>
        </w:rPr>
        <w:t>“</w:t>
      </w:r>
      <w:r w:rsidR="00CC1691" w:rsidRPr="00CC635B">
        <w:rPr>
          <w:rFonts w:asciiTheme="minorEastAsia" w:eastAsiaTheme="minorEastAsia" w:hAnsiTheme="minorEastAsia" w:cs="仿宋_GB2312"/>
          <w:color w:val="000000"/>
          <w:sz w:val="21"/>
          <w:szCs w:val="21"/>
          <w:shd w:val="clear" w:color="auto" w:fill="FFFFFF"/>
        </w:rPr>
        <w:t>中国政府采购网</w:t>
      </w:r>
      <w:r w:rsidR="00CC1691" w:rsidRPr="00CC635B">
        <w:rPr>
          <w:rFonts w:asciiTheme="minorEastAsia" w:eastAsiaTheme="minorEastAsia" w:hAnsiTheme="minorEastAsia" w:cs="仿宋_GB2312" w:hint="eastAsia"/>
          <w:color w:val="000000"/>
          <w:sz w:val="21"/>
          <w:szCs w:val="21"/>
          <w:shd w:val="clear" w:color="auto" w:fill="FFFFFF"/>
        </w:rPr>
        <w:t>”</w:t>
      </w:r>
      <w:r w:rsidR="00CC1691" w:rsidRPr="00CC635B">
        <w:rPr>
          <w:rFonts w:asciiTheme="minorEastAsia" w:eastAsiaTheme="minorEastAsia" w:hAnsiTheme="minorEastAsia" w:cs="仿宋_GB2312"/>
          <w:color w:val="000000"/>
          <w:sz w:val="21"/>
          <w:szCs w:val="21"/>
          <w:shd w:val="clear" w:color="auto" w:fill="FFFFFF"/>
        </w:rPr>
        <w:t xml:space="preserve"> (www.ccgp.gov.cn)政府采购严重违法失信行为记录名单的投标人</w:t>
      </w:r>
      <w:r w:rsidR="00CC1691" w:rsidRPr="00CC635B">
        <w:rPr>
          <w:rFonts w:asciiTheme="minorEastAsia" w:eastAsiaTheme="minorEastAsia" w:hAnsiTheme="minorEastAsia" w:cs="仿宋_GB2312" w:hint="eastAsia"/>
          <w:color w:val="000000"/>
          <w:sz w:val="21"/>
          <w:szCs w:val="21"/>
          <w:shd w:val="clear" w:color="auto" w:fill="FFFFFF"/>
        </w:rPr>
        <w:t>；</w:t>
      </w:r>
      <w:r w:rsidR="00CC1691" w:rsidRPr="00A5781B">
        <w:rPr>
          <w:rFonts w:asciiTheme="minorEastAsia" w:eastAsiaTheme="minorEastAsia" w:hAnsiTheme="minorEastAsia" w:cs="仿宋_GB2312" w:hint="eastAsia"/>
          <w:color w:val="000000"/>
          <w:sz w:val="21"/>
          <w:szCs w:val="21"/>
          <w:shd w:val="clear" w:color="auto" w:fill="FFFFFF"/>
        </w:rPr>
        <w:t>“中国社会组织公共服务平台”网站（</w:t>
      </w:r>
      <w:r w:rsidR="00CC1691" w:rsidRPr="00A5781B">
        <w:rPr>
          <w:rFonts w:asciiTheme="minorEastAsia" w:eastAsiaTheme="minorEastAsia" w:hAnsiTheme="minorEastAsia" w:cs="仿宋_GB2312"/>
          <w:color w:val="000000"/>
          <w:sz w:val="21"/>
          <w:szCs w:val="21"/>
          <w:shd w:val="clear" w:color="auto" w:fill="FFFFFF"/>
        </w:rPr>
        <w:t>www.chinanpo.gov.cn</w:t>
      </w:r>
      <w:r w:rsidR="00CC1691" w:rsidRPr="00A5781B">
        <w:rPr>
          <w:rFonts w:asciiTheme="minorEastAsia" w:eastAsiaTheme="minorEastAsia" w:hAnsiTheme="minorEastAsia" w:cs="仿宋_GB2312" w:hint="eastAsia"/>
          <w:color w:val="000000"/>
          <w:sz w:val="21"/>
          <w:szCs w:val="21"/>
          <w:shd w:val="clear" w:color="auto" w:fill="FFFFFF"/>
        </w:rPr>
        <w:t>）严重违法失信名单的</w:t>
      </w:r>
      <w:r w:rsidR="00C639D1">
        <w:rPr>
          <w:rFonts w:asciiTheme="minorEastAsia" w:eastAsiaTheme="minorEastAsia" w:hAnsiTheme="minorEastAsia" w:cs="仿宋_GB2312" w:hint="eastAsia"/>
          <w:color w:val="000000"/>
          <w:sz w:val="21"/>
          <w:szCs w:val="21"/>
          <w:shd w:val="clear" w:color="auto" w:fill="FFFFFF"/>
        </w:rPr>
        <w:t>社会组织</w:t>
      </w:r>
      <w:r w:rsidR="00CC1691" w:rsidRPr="00A5781B">
        <w:rPr>
          <w:rFonts w:asciiTheme="minorEastAsia" w:eastAsiaTheme="minorEastAsia" w:hAnsiTheme="minorEastAsia" w:cs="仿宋_GB2312" w:hint="eastAsia"/>
          <w:color w:val="000000"/>
          <w:sz w:val="21"/>
          <w:szCs w:val="21"/>
          <w:shd w:val="clear" w:color="auto" w:fill="FFFFFF"/>
        </w:rPr>
        <w:t>。</w:t>
      </w:r>
    </w:p>
    <w:p w:rsidR="00CC1691" w:rsidRPr="00CC635B"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t>（</w:t>
      </w:r>
      <w:r w:rsidR="006F639A">
        <w:rPr>
          <w:rFonts w:asciiTheme="minorEastAsia" w:eastAsiaTheme="minorEastAsia" w:hAnsiTheme="minorEastAsia" w:cs="仿宋_GB2312" w:hint="eastAsia"/>
          <w:color w:val="000000"/>
          <w:sz w:val="21"/>
          <w:szCs w:val="21"/>
          <w:shd w:val="clear" w:color="auto" w:fill="FFFFFF"/>
        </w:rPr>
        <w:t>三</w:t>
      </w:r>
      <w:r w:rsidRPr="00CC635B">
        <w:rPr>
          <w:rFonts w:asciiTheme="minorEastAsia" w:eastAsiaTheme="minorEastAsia" w:hAnsiTheme="minorEastAsia" w:cs="仿宋_GB2312" w:hint="eastAsia"/>
          <w:color w:val="000000"/>
          <w:sz w:val="21"/>
          <w:szCs w:val="21"/>
          <w:shd w:val="clear" w:color="auto" w:fill="FFFFFF"/>
        </w:rPr>
        <w:t>）本次招标</w:t>
      </w:r>
      <w:r w:rsidRPr="006F639A">
        <w:rPr>
          <w:rFonts w:asciiTheme="minorEastAsia" w:eastAsiaTheme="minorEastAsia" w:hAnsiTheme="minorEastAsia" w:cs="仿宋_GB2312" w:hint="eastAsia"/>
          <w:sz w:val="21"/>
          <w:szCs w:val="21"/>
          <w:shd w:val="clear" w:color="auto" w:fill="FFFFFF"/>
        </w:rPr>
        <w:t>不接受</w:t>
      </w:r>
      <w:r w:rsidRPr="00CC635B">
        <w:rPr>
          <w:rFonts w:asciiTheme="minorEastAsia" w:eastAsiaTheme="minorEastAsia" w:hAnsiTheme="minorEastAsia" w:cs="仿宋_GB2312" w:hint="eastAsia"/>
          <w:color w:val="000000"/>
          <w:sz w:val="21"/>
          <w:szCs w:val="21"/>
          <w:shd w:val="clear" w:color="auto" w:fill="FFFFFF"/>
        </w:rPr>
        <w:t>联合体投标。</w:t>
      </w:r>
    </w:p>
    <w:p w:rsidR="00CC1691" w:rsidRPr="00CC635B"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sidRPr="00CC635B">
        <w:rPr>
          <w:rFonts w:asciiTheme="minorEastAsia" w:eastAsiaTheme="minorEastAsia" w:hAnsiTheme="minorEastAsia" w:cs="黑体" w:hint="eastAsia"/>
          <w:b/>
          <w:bCs/>
          <w:color w:val="000000"/>
          <w:sz w:val="21"/>
          <w:szCs w:val="21"/>
          <w:shd w:val="clear" w:color="auto" w:fill="FFFFFF"/>
        </w:rPr>
        <w:t>四、招标文件的获取</w:t>
      </w:r>
    </w:p>
    <w:p w:rsidR="00CC1691" w:rsidRPr="00CC635B"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t>（一）持CA数字认证证书，登录《全国公共资源交易平台（河南省·许昌市）》“系统用户注册”入口http://221.14.6.70:8088/ggzy/eps/public/RegistAllJcxx.html）进行免费注册登记（详见“常见问题解答-诚信库网上注册相关资料下载”）；</w:t>
      </w:r>
    </w:p>
    <w:p w:rsidR="00CC1691" w:rsidRPr="00CC635B"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lastRenderedPageBreak/>
        <w:t>（二）</w:t>
      </w:r>
      <w:r w:rsidRPr="00CC635B">
        <w:rPr>
          <w:rFonts w:asciiTheme="minorEastAsia" w:eastAsiaTheme="minorEastAsia" w:hAnsiTheme="minorEastAsia" w:cs="仿宋_GB2312" w:hint="eastAsia"/>
          <w:color w:val="000000"/>
          <w:sz w:val="21"/>
          <w:szCs w:val="21"/>
          <w:shd w:val="clear" w:color="auto" w:fill="FFFFFF"/>
        </w:rPr>
        <w:t>在投标截止时间前均可登录</w:t>
      </w:r>
      <w:r>
        <w:rPr>
          <w:rFonts w:asciiTheme="minorEastAsia" w:eastAsiaTheme="minorEastAsia" w:hAnsiTheme="minorEastAsia" w:cs="仿宋_GB2312" w:hint="eastAsia"/>
          <w:color w:val="000000"/>
          <w:sz w:val="21"/>
          <w:szCs w:val="21"/>
          <w:shd w:val="clear" w:color="auto" w:fill="FFFFFF"/>
        </w:rPr>
        <w:t>《</w:t>
      </w:r>
      <w:r w:rsidRPr="00CC635B">
        <w:rPr>
          <w:rFonts w:asciiTheme="minorEastAsia" w:eastAsiaTheme="minorEastAsia" w:hAnsiTheme="minorEastAsia" w:cs="仿宋_GB2312" w:hint="eastAsia"/>
          <w:color w:val="000000"/>
          <w:sz w:val="21"/>
          <w:szCs w:val="21"/>
          <w:shd w:val="clear" w:color="auto" w:fill="FFFFFF"/>
        </w:rPr>
        <w:t>全国公共资源交易平台（河南省</w:t>
      </w:r>
      <w:r w:rsidR="00DB6381">
        <w:rPr>
          <w:rFonts w:asciiTheme="minorEastAsia" w:eastAsiaTheme="minorEastAsia" w:hAnsiTheme="minorEastAsia" w:cs="仿宋_GB2312" w:hint="eastAsia"/>
          <w:color w:val="000000"/>
          <w:sz w:val="21"/>
          <w:szCs w:val="21"/>
          <w:shd w:val="clear" w:color="auto" w:fill="FFFFFF"/>
        </w:rPr>
        <w:t>.</w:t>
      </w:r>
      <w:r w:rsidRPr="00CC635B">
        <w:rPr>
          <w:rFonts w:asciiTheme="minorEastAsia" w:eastAsiaTheme="minorEastAsia" w:hAnsiTheme="minorEastAsia" w:cs="仿宋_GB2312" w:hint="eastAsia"/>
          <w:color w:val="000000"/>
          <w:sz w:val="21"/>
          <w:szCs w:val="21"/>
          <w:shd w:val="clear" w:color="auto" w:fill="FFFFFF"/>
        </w:rPr>
        <w:t>许昌市）</w:t>
      </w:r>
      <w:r>
        <w:rPr>
          <w:rFonts w:asciiTheme="minorEastAsia" w:eastAsiaTheme="minorEastAsia" w:hAnsiTheme="minorEastAsia" w:cs="仿宋_GB2312" w:hint="eastAsia"/>
          <w:color w:val="000000"/>
          <w:sz w:val="21"/>
          <w:szCs w:val="21"/>
          <w:shd w:val="clear" w:color="auto" w:fill="FFFFFF"/>
        </w:rPr>
        <w:t>》</w:t>
      </w:r>
      <w:r w:rsidRPr="00CC635B">
        <w:rPr>
          <w:rFonts w:asciiTheme="minorEastAsia" w:eastAsiaTheme="minorEastAsia" w:hAnsiTheme="minorEastAsia" w:cs="仿宋_GB2312" w:hint="eastAsia"/>
          <w:color w:val="000000"/>
          <w:sz w:val="21"/>
          <w:szCs w:val="21"/>
          <w:shd w:val="clear" w:color="auto" w:fill="FFFFFF"/>
        </w:rPr>
        <w:t>“投标人/供应商登录”入口（http://221.14.6.70:8088/ggzy/）自行</w:t>
      </w:r>
      <w:r>
        <w:rPr>
          <w:rFonts w:asciiTheme="minorEastAsia" w:eastAsiaTheme="minorEastAsia" w:hAnsiTheme="minorEastAsia" w:cs="仿宋_GB2312" w:hint="eastAsia"/>
          <w:color w:val="000000"/>
          <w:sz w:val="21"/>
          <w:szCs w:val="21"/>
          <w:shd w:val="clear" w:color="auto" w:fill="FFFFFF"/>
        </w:rPr>
        <w:t>免费</w:t>
      </w:r>
      <w:r w:rsidRPr="00CC635B">
        <w:rPr>
          <w:rFonts w:asciiTheme="minorEastAsia" w:eastAsiaTheme="minorEastAsia" w:hAnsiTheme="minorEastAsia" w:cs="仿宋_GB2312" w:hint="eastAsia"/>
          <w:color w:val="000000"/>
          <w:sz w:val="21"/>
          <w:szCs w:val="21"/>
          <w:shd w:val="clear" w:color="auto" w:fill="FFFFFF"/>
        </w:rPr>
        <w:t>下载招标文件（详见“常见问题解答-交易系统操作手册”）。</w:t>
      </w:r>
    </w:p>
    <w:p w:rsidR="00CC1691" w:rsidRPr="00CC635B"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sidRPr="00CC635B">
        <w:rPr>
          <w:rFonts w:asciiTheme="minorEastAsia" w:eastAsiaTheme="minorEastAsia" w:hAnsiTheme="minorEastAsia" w:cs="黑体" w:hint="eastAsia"/>
          <w:b/>
          <w:bCs/>
          <w:color w:val="000000"/>
          <w:sz w:val="21"/>
          <w:szCs w:val="21"/>
          <w:shd w:val="clear" w:color="auto" w:fill="FFFFFF"/>
        </w:rPr>
        <w:t>五、投标截止时间、开标时间及地点</w:t>
      </w:r>
    </w:p>
    <w:p w:rsidR="00CC1691" w:rsidRPr="00CC635B"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rPr>
      </w:pPr>
      <w:r w:rsidRPr="00CC635B">
        <w:rPr>
          <w:rFonts w:asciiTheme="minorEastAsia" w:eastAsiaTheme="minorEastAsia" w:hAnsiTheme="minorEastAsia" w:cs="仿宋_GB2312" w:hint="eastAsia"/>
          <w:color w:val="000000"/>
          <w:sz w:val="21"/>
          <w:szCs w:val="21"/>
        </w:rPr>
        <w:t>（一）投标截止及开标时间：20</w:t>
      </w:r>
      <w:r w:rsidR="00802DCE">
        <w:rPr>
          <w:rFonts w:asciiTheme="minorEastAsia" w:eastAsiaTheme="minorEastAsia" w:hAnsiTheme="minorEastAsia" w:cs="仿宋_GB2312" w:hint="eastAsia"/>
          <w:color w:val="000000"/>
          <w:sz w:val="21"/>
          <w:szCs w:val="21"/>
        </w:rPr>
        <w:t>20</w:t>
      </w:r>
      <w:r w:rsidRPr="00CC635B">
        <w:rPr>
          <w:rFonts w:asciiTheme="minorEastAsia" w:eastAsiaTheme="minorEastAsia" w:hAnsiTheme="minorEastAsia" w:cs="仿宋_GB2312" w:hint="eastAsia"/>
          <w:color w:val="000000"/>
          <w:sz w:val="21"/>
          <w:szCs w:val="21"/>
        </w:rPr>
        <w:t>年</w:t>
      </w:r>
      <w:r w:rsidR="00802DCE">
        <w:rPr>
          <w:rFonts w:asciiTheme="minorEastAsia" w:eastAsiaTheme="minorEastAsia" w:hAnsiTheme="minorEastAsia" w:cs="仿宋_GB2312" w:hint="eastAsia"/>
          <w:color w:val="000000"/>
          <w:sz w:val="21"/>
          <w:szCs w:val="21"/>
          <w:u w:val="single"/>
        </w:rPr>
        <w:t>1</w:t>
      </w:r>
      <w:r w:rsidRPr="00CC635B">
        <w:rPr>
          <w:rFonts w:asciiTheme="minorEastAsia" w:eastAsiaTheme="minorEastAsia" w:hAnsiTheme="minorEastAsia" w:cs="仿宋_GB2312" w:hint="eastAsia"/>
          <w:color w:val="000000"/>
          <w:sz w:val="21"/>
          <w:szCs w:val="21"/>
        </w:rPr>
        <w:t>月</w:t>
      </w:r>
      <w:r w:rsidR="00802DCE">
        <w:rPr>
          <w:rFonts w:asciiTheme="minorEastAsia" w:eastAsiaTheme="minorEastAsia" w:hAnsiTheme="minorEastAsia" w:cs="仿宋_GB2312" w:hint="eastAsia"/>
          <w:color w:val="000000"/>
          <w:sz w:val="21"/>
          <w:szCs w:val="21"/>
          <w:u w:val="single"/>
        </w:rPr>
        <w:t>17</w:t>
      </w:r>
      <w:r w:rsidRPr="00CC635B">
        <w:rPr>
          <w:rFonts w:asciiTheme="minorEastAsia" w:eastAsiaTheme="minorEastAsia" w:hAnsiTheme="minorEastAsia" w:cs="仿宋_GB2312" w:hint="eastAsia"/>
          <w:color w:val="000000"/>
          <w:sz w:val="21"/>
          <w:szCs w:val="21"/>
        </w:rPr>
        <w:t>日</w:t>
      </w:r>
      <w:r w:rsidR="00802DCE">
        <w:rPr>
          <w:rFonts w:asciiTheme="minorEastAsia" w:eastAsiaTheme="minorEastAsia" w:hAnsiTheme="minorEastAsia" w:cs="仿宋_GB2312" w:hint="eastAsia"/>
          <w:color w:val="000000"/>
          <w:sz w:val="21"/>
          <w:szCs w:val="21"/>
          <w:u w:val="single"/>
        </w:rPr>
        <w:t>8</w:t>
      </w:r>
      <w:r w:rsidRPr="00CC635B">
        <w:rPr>
          <w:rFonts w:asciiTheme="minorEastAsia" w:eastAsiaTheme="minorEastAsia" w:hAnsiTheme="minorEastAsia" w:cs="仿宋_GB2312" w:hint="eastAsia"/>
          <w:color w:val="000000"/>
          <w:sz w:val="21"/>
          <w:szCs w:val="21"/>
        </w:rPr>
        <w:t>时</w:t>
      </w:r>
      <w:r w:rsidR="00802DCE">
        <w:rPr>
          <w:rFonts w:asciiTheme="minorEastAsia" w:eastAsiaTheme="minorEastAsia" w:hAnsiTheme="minorEastAsia" w:cs="仿宋_GB2312" w:hint="eastAsia"/>
          <w:color w:val="000000"/>
          <w:sz w:val="21"/>
          <w:szCs w:val="21"/>
          <w:u w:val="single"/>
        </w:rPr>
        <w:t>30</w:t>
      </w:r>
      <w:r w:rsidRPr="00CC635B">
        <w:rPr>
          <w:rFonts w:asciiTheme="minorEastAsia" w:eastAsiaTheme="minorEastAsia" w:hAnsiTheme="minorEastAsia" w:cs="仿宋_GB2312" w:hint="eastAsia"/>
          <w:color w:val="000000"/>
          <w:sz w:val="21"/>
          <w:szCs w:val="21"/>
        </w:rPr>
        <w:t>分（北京时间），逾期提交或不符合规定的投标文件不予接受。</w:t>
      </w:r>
    </w:p>
    <w:p w:rsidR="00CC1691" w:rsidRPr="00CC635B"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rPr>
      </w:pPr>
      <w:r w:rsidRPr="00CC635B">
        <w:rPr>
          <w:rFonts w:asciiTheme="minorEastAsia" w:eastAsiaTheme="minorEastAsia" w:hAnsiTheme="minorEastAsia" w:cs="仿宋_GB2312" w:hint="eastAsia"/>
          <w:color w:val="000000"/>
          <w:sz w:val="21"/>
          <w:szCs w:val="21"/>
        </w:rPr>
        <w:t>（二）开标地点：许昌市公共资源交易中心（</w:t>
      </w:r>
      <w:r w:rsidRPr="00CC635B">
        <w:rPr>
          <w:rFonts w:asciiTheme="minorEastAsia" w:eastAsiaTheme="minorEastAsia" w:hAnsiTheme="minorEastAsia" w:cs="Arial"/>
          <w:color w:val="000000"/>
          <w:sz w:val="21"/>
          <w:szCs w:val="21"/>
        </w:rPr>
        <w:t>龙兴路与竹林路交汇</w:t>
      </w:r>
      <w:proofErr w:type="gramStart"/>
      <w:r w:rsidRPr="00CC635B">
        <w:rPr>
          <w:rFonts w:asciiTheme="minorEastAsia" w:eastAsiaTheme="minorEastAsia" w:hAnsiTheme="minorEastAsia" w:cs="Arial"/>
          <w:color w:val="000000"/>
          <w:sz w:val="21"/>
          <w:szCs w:val="21"/>
        </w:rPr>
        <w:t>处</w:t>
      </w:r>
      <w:r w:rsidR="003B73A5">
        <w:rPr>
          <w:rFonts w:asciiTheme="minorEastAsia" w:eastAsiaTheme="minorEastAsia" w:hAnsiTheme="minorEastAsia" w:cs="仿宋_GB2312" w:hint="eastAsia"/>
          <w:color w:val="000000"/>
          <w:sz w:val="21"/>
          <w:szCs w:val="21"/>
        </w:rPr>
        <w:t>创业</w:t>
      </w:r>
      <w:proofErr w:type="gramEnd"/>
      <w:r w:rsidR="003B73A5">
        <w:rPr>
          <w:rFonts w:asciiTheme="minorEastAsia" w:eastAsiaTheme="minorEastAsia" w:hAnsiTheme="minorEastAsia" w:cs="仿宋_GB2312" w:hint="eastAsia"/>
          <w:color w:val="000000"/>
          <w:sz w:val="21"/>
          <w:szCs w:val="21"/>
        </w:rPr>
        <w:t>服务中心C座</w:t>
      </w:r>
      <w:r w:rsidRPr="00CC635B">
        <w:rPr>
          <w:rFonts w:asciiTheme="minorEastAsia" w:eastAsiaTheme="minorEastAsia" w:hAnsiTheme="minorEastAsia" w:cs="仿宋_GB2312" w:hint="eastAsia"/>
          <w:color w:val="000000"/>
          <w:sz w:val="21"/>
          <w:szCs w:val="21"/>
        </w:rPr>
        <w:t>）三楼开标</w:t>
      </w:r>
      <w:r w:rsidR="00802DCE">
        <w:rPr>
          <w:rFonts w:asciiTheme="minorEastAsia" w:eastAsiaTheme="minorEastAsia" w:hAnsiTheme="minorEastAsia" w:cs="仿宋_GB2312" w:hint="eastAsia"/>
          <w:color w:val="000000"/>
          <w:sz w:val="21"/>
          <w:szCs w:val="21"/>
          <w:u w:val="single"/>
        </w:rPr>
        <w:t>三</w:t>
      </w:r>
      <w:r w:rsidRPr="00CC635B">
        <w:rPr>
          <w:rFonts w:asciiTheme="minorEastAsia" w:eastAsiaTheme="minorEastAsia" w:hAnsiTheme="minorEastAsia" w:cs="仿宋_GB2312" w:hint="eastAsia"/>
          <w:color w:val="000000"/>
          <w:sz w:val="21"/>
          <w:szCs w:val="21"/>
        </w:rPr>
        <w:t>室。</w:t>
      </w:r>
    </w:p>
    <w:p w:rsidR="00CC1691" w:rsidRPr="00CC635B"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rPr>
      </w:pPr>
      <w:r w:rsidRPr="00CC635B">
        <w:rPr>
          <w:rFonts w:asciiTheme="minorEastAsia" w:eastAsiaTheme="minorEastAsia" w:hAnsiTheme="minorEastAsia" w:cs="仿宋_GB2312" w:hint="eastAsia"/>
          <w:color w:val="000000"/>
          <w:sz w:val="21"/>
          <w:szCs w:val="21"/>
        </w:rPr>
        <w:t>（三） 本项目为全流程电子化交易项目，投标人须提交电子投标文件和纸质投标文件。</w:t>
      </w:r>
    </w:p>
    <w:p w:rsidR="00CC1691" w:rsidRPr="00CC635B"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rPr>
      </w:pPr>
      <w:r w:rsidRPr="00CC635B">
        <w:rPr>
          <w:rFonts w:asciiTheme="minorEastAsia" w:eastAsiaTheme="minorEastAsia" w:hAnsiTheme="minorEastAsia" w:cs="仿宋_GB2312" w:hint="eastAsia"/>
          <w:color w:val="000000"/>
          <w:sz w:val="21"/>
          <w:szCs w:val="21"/>
        </w:rPr>
        <w:t>1、加密电子投标文件</w:t>
      </w:r>
      <w:r w:rsidRPr="00CC635B">
        <w:rPr>
          <w:rFonts w:asciiTheme="minorEastAsia" w:hAnsiTheme="minorEastAsia" w:cs="宋体" w:hint="eastAsia"/>
          <w:color w:val="000000"/>
          <w:sz w:val="21"/>
          <w:szCs w:val="21"/>
        </w:rPr>
        <w:t>（</w:t>
      </w:r>
      <w:r w:rsidRPr="00CC635B">
        <w:rPr>
          <w:rFonts w:asciiTheme="minorEastAsia" w:eastAsiaTheme="minorEastAsia" w:hAnsiTheme="minorEastAsia"/>
          <w:color w:val="000000"/>
          <w:sz w:val="21"/>
          <w:szCs w:val="21"/>
        </w:rPr>
        <w:t>.file</w:t>
      </w:r>
      <w:r w:rsidRPr="00CC635B">
        <w:rPr>
          <w:rFonts w:asciiTheme="minorEastAsia" w:hAnsiTheme="minorEastAsia" w:cs="宋体" w:hint="eastAsia"/>
          <w:color w:val="000000"/>
          <w:sz w:val="21"/>
          <w:szCs w:val="21"/>
        </w:rPr>
        <w:t>格式）须</w:t>
      </w:r>
      <w:r w:rsidRPr="00CC635B">
        <w:rPr>
          <w:rFonts w:asciiTheme="minorEastAsia" w:eastAsiaTheme="minorEastAsia" w:hAnsiTheme="minorEastAsia" w:cs="仿宋_GB2312" w:hint="eastAsia"/>
          <w:color w:val="000000"/>
          <w:sz w:val="21"/>
          <w:szCs w:val="21"/>
        </w:rPr>
        <w:t>在投标截止时间（开标时间）前通过《全国公共资源交易平台(河南省</w:t>
      </w:r>
      <w:r w:rsidR="00B90354">
        <w:rPr>
          <w:rFonts w:ascii="MS Mincho" w:eastAsiaTheme="minorEastAsia" w:hAnsi="MS Mincho" w:cs="MS Mincho" w:hint="eastAsia"/>
          <w:color w:val="000000"/>
          <w:sz w:val="21"/>
          <w:szCs w:val="21"/>
        </w:rPr>
        <w:t>.</w:t>
      </w:r>
      <w:r w:rsidRPr="00CC635B">
        <w:rPr>
          <w:rFonts w:ascii="宋体" w:hAnsi="宋体" w:cs="宋体" w:hint="eastAsia"/>
          <w:color w:val="000000"/>
          <w:sz w:val="21"/>
          <w:szCs w:val="21"/>
        </w:rPr>
        <w:t>许昌市</w:t>
      </w:r>
      <w:r w:rsidRPr="00CC635B">
        <w:rPr>
          <w:rFonts w:asciiTheme="minorEastAsia" w:eastAsiaTheme="minorEastAsia" w:hAnsiTheme="minorEastAsia" w:cs="仿宋_GB2312" w:hint="eastAsia"/>
          <w:color w:val="000000"/>
          <w:sz w:val="21"/>
          <w:szCs w:val="21"/>
        </w:rPr>
        <w:t>)》公共资源交易系统成功上传。</w:t>
      </w:r>
    </w:p>
    <w:p w:rsidR="00CC1691" w:rsidRPr="00CC635B"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pct15" w:color="auto" w:fill="FFFFFF"/>
        </w:rPr>
      </w:pPr>
      <w:r w:rsidRPr="00CC635B">
        <w:rPr>
          <w:rFonts w:asciiTheme="minorEastAsia" w:eastAsiaTheme="minorEastAsia" w:hAnsiTheme="minorEastAsia" w:cs="仿宋_GB2312" w:hint="eastAsia"/>
          <w:color w:val="000000"/>
          <w:sz w:val="21"/>
          <w:szCs w:val="21"/>
        </w:rPr>
        <w:t>2、纸质投标文件（正本、副本各1份）和备份文件1份</w:t>
      </w:r>
      <w:r w:rsidRPr="00CC635B">
        <w:rPr>
          <w:rFonts w:hAnsi="宋体" w:hint="eastAsia"/>
          <w:color w:val="000000"/>
          <w:sz w:val="21"/>
          <w:szCs w:val="21"/>
        </w:rPr>
        <w:t>（使用电子介质存储）</w:t>
      </w:r>
      <w:r w:rsidRPr="00CC635B">
        <w:rPr>
          <w:rFonts w:asciiTheme="minorEastAsia" w:eastAsiaTheme="minorEastAsia" w:hAnsiTheme="minorEastAsia" w:cs="仿宋_GB2312" w:hint="eastAsia"/>
          <w:color w:val="000000"/>
          <w:sz w:val="21"/>
          <w:szCs w:val="21"/>
        </w:rPr>
        <w:t>在投标截止时间（开标时间）前递交至本项目开标地点。</w:t>
      </w:r>
    </w:p>
    <w:p w:rsidR="00CC1691" w:rsidRPr="00CC635B"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sidRPr="00CC635B">
        <w:rPr>
          <w:rFonts w:asciiTheme="minorEastAsia" w:eastAsiaTheme="minorEastAsia" w:hAnsiTheme="minorEastAsia" w:cs="黑体" w:hint="eastAsia"/>
          <w:b/>
          <w:bCs/>
          <w:color w:val="000000"/>
          <w:sz w:val="21"/>
          <w:szCs w:val="21"/>
          <w:shd w:val="clear" w:color="auto" w:fill="FFFFFF"/>
        </w:rPr>
        <w:t>六、本次招标公告同时在《中国政府采购网》、《河南省政府采购网》、《许昌市政府采购网》、《全国公共资源交易平台（河南省</w:t>
      </w:r>
      <w:r w:rsidR="00B90354">
        <w:rPr>
          <w:rFonts w:asciiTheme="minorEastAsia" w:eastAsiaTheme="minorEastAsia" w:hAnsiTheme="minorEastAsia" w:cs="黑体" w:hint="eastAsia"/>
          <w:b/>
          <w:bCs/>
          <w:color w:val="000000"/>
          <w:sz w:val="21"/>
          <w:szCs w:val="21"/>
          <w:shd w:val="clear" w:color="auto" w:fill="FFFFFF"/>
        </w:rPr>
        <w:t>.</w:t>
      </w:r>
      <w:r w:rsidRPr="00CC635B">
        <w:rPr>
          <w:rFonts w:asciiTheme="minorEastAsia" w:eastAsiaTheme="minorEastAsia" w:hAnsiTheme="minorEastAsia" w:cs="黑体" w:hint="eastAsia"/>
          <w:b/>
          <w:bCs/>
          <w:color w:val="000000"/>
          <w:sz w:val="21"/>
          <w:szCs w:val="21"/>
          <w:shd w:val="clear" w:color="auto" w:fill="FFFFFF"/>
        </w:rPr>
        <w:t>许昌市）》</w:t>
      </w:r>
      <w:r>
        <w:rPr>
          <w:rFonts w:asciiTheme="minorEastAsia" w:eastAsiaTheme="minorEastAsia" w:hAnsiTheme="minorEastAsia" w:cs="黑体" w:hint="eastAsia"/>
          <w:b/>
          <w:bCs/>
          <w:color w:val="000000"/>
          <w:sz w:val="21"/>
          <w:szCs w:val="21"/>
          <w:shd w:val="clear" w:color="auto" w:fill="FFFFFF"/>
        </w:rPr>
        <w:t>、《中国</w:t>
      </w:r>
      <w:r w:rsidR="00B90354">
        <w:rPr>
          <w:rFonts w:asciiTheme="minorEastAsia" w:eastAsiaTheme="minorEastAsia" w:hAnsiTheme="minorEastAsia" w:cs="黑体" w:hint="eastAsia"/>
          <w:b/>
          <w:bCs/>
          <w:color w:val="000000"/>
          <w:sz w:val="21"/>
          <w:szCs w:val="21"/>
          <w:shd w:val="clear" w:color="auto" w:fill="FFFFFF"/>
        </w:rPr>
        <w:t>.</w:t>
      </w:r>
      <w:r w:rsidRPr="00CC635B">
        <w:rPr>
          <w:rFonts w:asciiTheme="minorEastAsia" w:eastAsiaTheme="minorEastAsia" w:hAnsiTheme="minorEastAsia" w:cs="黑体" w:hint="eastAsia"/>
          <w:b/>
          <w:bCs/>
          <w:color w:val="000000"/>
          <w:sz w:val="21"/>
          <w:szCs w:val="21"/>
          <w:shd w:val="clear" w:color="auto" w:fill="FFFFFF"/>
        </w:rPr>
        <w:t>许昌</w:t>
      </w:r>
      <w:r>
        <w:rPr>
          <w:rFonts w:asciiTheme="minorEastAsia" w:eastAsiaTheme="minorEastAsia" w:hAnsiTheme="minorEastAsia" w:cs="黑体" w:hint="eastAsia"/>
          <w:b/>
          <w:bCs/>
          <w:color w:val="000000"/>
          <w:sz w:val="21"/>
          <w:szCs w:val="21"/>
          <w:shd w:val="clear" w:color="auto" w:fill="FFFFFF"/>
        </w:rPr>
        <w:t xml:space="preserve"> 许昌市政府网》</w:t>
      </w:r>
      <w:r w:rsidRPr="00CC635B">
        <w:rPr>
          <w:rFonts w:asciiTheme="minorEastAsia" w:eastAsiaTheme="minorEastAsia" w:hAnsiTheme="minorEastAsia" w:cs="黑体" w:hint="eastAsia"/>
          <w:b/>
          <w:bCs/>
          <w:color w:val="000000"/>
          <w:sz w:val="21"/>
          <w:szCs w:val="21"/>
          <w:shd w:val="clear" w:color="auto" w:fill="FFFFFF"/>
        </w:rPr>
        <w:t>发布。</w:t>
      </w:r>
    </w:p>
    <w:p w:rsidR="00CC1691" w:rsidRPr="00CC635B"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sidRPr="00CC635B">
        <w:rPr>
          <w:rFonts w:asciiTheme="minorEastAsia" w:eastAsiaTheme="minorEastAsia" w:hAnsiTheme="minorEastAsia" w:cs="黑体" w:hint="eastAsia"/>
          <w:b/>
          <w:bCs/>
          <w:color w:val="000000"/>
          <w:sz w:val="21"/>
          <w:szCs w:val="21"/>
          <w:shd w:val="clear" w:color="auto" w:fill="FFFFFF"/>
        </w:rPr>
        <w:t>七、公告期限</w:t>
      </w:r>
    </w:p>
    <w:p w:rsidR="00CC1691" w:rsidRPr="00CC635B"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rPr>
      </w:pPr>
      <w:r w:rsidRPr="00CC635B">
        <w:rPr>
          <w:rFonts w:asciiTheme="minorEastAsia" w:eastAsiaTheme="minorEastAsia" w:hAnsiTheme="minorEastAsia" w:cs="仿宋_GB2312" w:hint="eastAsia"/>
          <w:color w:val="000000"/>
          <w:sz w:val="21"/>
          <w:szCs w:val="21"/>
        </w:rPr>
        <w:t>本招标公告自发布之日起公告期限为5个工作日。</w:t>
      </w:r>
    </w:p>
    <w:p w:rsidR="00CC1691" w:rsidRPr="00CC635B"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rPr>
      </w:pPr>
      <w:r w:rsidRPr="00CC635B">
        <w:rPr>
          <w:rFonts w:asciiTheme="minorEastAsia" w:eastAsiaTheme="minorEastAsia" w:hAnsiTheme="minorEastAsia" w:cs="黑体" w:hint="eastAsia"/>
          <w:b/>
          <w:bCs/>
          <w:color w:val="000000"/>
          <w:sz w:val="21"/>
          <w:szCs w:val="21"/>
        </w:rPr>
        <w:t>八、联系方式</w:t>
      </w:r>
    </w:p>
    <w:p w:rsidR="00CC1691" w:rsidRDefault="00CC1691" w:rsidP="00CC1691">
      <w:pPr>
        <w:adjustRightInd w:val="0"/>
        <w:spacing w:line="360" w:lineRule="auto"/>
        <w:ind w:firstLineChars="400" w:firstLine="843"/>
        <w:contextualSpacing/>
        <w:jc w:val="left"/>
        <w:rPr>
          <w:rFonts w:ascii="宋体" w:hAnsi="宋体"/>
          <w:szCs w:val="21"/>
        </w:rPr>
      </w:pPr>
      <w:r>
        <w:rPr>
          <w:rFonts w:ascii="宋体" w:hAnsi="宋体" w:hint="eastAsia"/>
          <w:b/>
          <w:szCs w:val="21"/>
        </w:rPr>
        <w:t>采购人</w:t>
      </w:r>
      <w:r>
        <w:rPr>
          <w:rFonts w:ascii="宋体" w:hAnsi="宋体" w:hint="eastAsia"/>
          <w:szCs w:val="21"/>
        </w:rPr>
        <w:t>：</w:t>
      </w:r>
      <w:r w:rsidR="006F639A">
        <w:rPr>
          <w:rFonts w:ascii="宋体" w:hAnsi="宋体" w:hint="eastAsia"/>
          <w:szCs w:val="21"/>
        </w:rPr>
        <w:t>许昌市公安局</w:t>
      </w:r>
    </w:p>
    <w:p w:rsidR="00CC1691" w:rsidRDefault="00CC1691" w:rsidP="00CC1691">
      <w:pPr>
        <w:adjustRightInd w:val="0"/>
        <w:spacing w:line="360" w:lineRule="auto"/>
        <w:ind w:firstLineChars="400" w:firstLine="840"/>
        <w:contextualSpacing/>
        <w:jc w:val="left"/>
        <w:rPr>
          <w:rFonts w:ascii="宋体" w:hAnsi="宋体"/>
          <w:szCs w:val="21"/>
        </w:rPr>
      </w:pPr>
      <w:r>
        <w:rPr>
          <w:rFonts w:ascii="宋体" w:hAnsi="宋体" w:hint="eastAsia"/>
          <w:szCs w:val="21"/>
        </w:rPr>
        <w:t>地址：</w:t>
      </w:r>
      <w:r w:rsidR="006F639A">
        <w:rPr>
          <w:rFonts w:ascii="宋体" w:hAnsi="宋体" w:hint="eastAsia"/>
          <w:szCs w:val="21"/>
        </w:rPr>
        <w:t>许昌市魏都区许由路480号许昌市公安局</w:t>
      </w:r>
    </w:p>
    <w:p w:rsidR="00CC1691" w:rsidRDefault="00CC1691" w:rsidP="00CC1691">
      <w:pPr>
        <w:adjustRightInd w:val="0"/>
        <w:spacing w:line="360" w:lineRule="auto"/>
        <w:ind w:firstLineChars="400" w:firstLine="840"/>
        <w:contextualSpacing/>
        <w:jc w:val="left"/>
        <w:rPr>
          <w:rFonts w:ascii="宋体" w:hAnsi="宋体"/>
          <w:szCs w:val="21"/>
        </w:rPr>
      </w:pPr>
      <w:r>
        <w:rPr>
          <w:rFonts w:ascii="宋体" w:hAnsi="宋体" w:hint="eastAsia"/>
          <w:szCs w:val="21"/>
        </w:rPr>
        <w:t>联系人：</w:t>
      </w:r>
      <w:r w:rsidR="006F639A">
        <w:rPr>
          <w:rFonts w:ascii="宋体" w:hAnsi="宋体" w:hint="eastAsia"/>
          <w:szCs w:val="21"/>
        </w:rPr>
        <w:t>郭凯</w:t>
      </w:r>
      <w:r>
        <w:rPr>
          <w:rFonts w:ascii="宋体" w:hAnsi="宋体" w:hint="eastAsia"/>
          <w:szCs w:val="21"/>
        </w:rPr>
        <w:t xml:space="preserve">                   联系电话：</w:t>
      </w:r>
      <w:r w:rsidR="006F639A">
        <w:rPr>
          <w:rFonts w:ascii="宋体" w:hAnsi="宋体" w:hint="eastAsia"/>
          <w:szCs w:val="21"/>
        </w:rPr>
        <w:t>18637467369</w:t>
      </w:r>
    </w:p>
    <w:p w:rsidR="00CC1691" w:rsidRDefault="00CC1691" w:rsidP="00CC1691">
      <w:pPr>
        <w:adjustRightInd w:val="0"/>
        <w:spacing w:line="360" w:lineRule="auto"/>
        <w:ind w:firstLineChars="400" w:firstLine="843"/>
        <w:contextualSpacing/>
        <w:jc w:val="left"/>
        <w:rPr>
          <w:rFonts w:ascii="宋体" w:hAnsi="宋体"/>
          <w:szCs w:val="21"/>
        </w:rPr>
      </w:pPr>
      <w:r>
        <w:rPr>
          <w:rFonts w:ascii="宋体" w:hAnsi="宋体" w:hint="eastAsia"/>
          <w:b/>
          <w:szCs w:val="21"/>
        </w:rPr>
        <w:t>集中采购机构</w:t>
      </w:r>
      <w:r>
        <w:rPr>
          <w:rFonts w:ascii="宋体" w:hAnsi="宋体" w:hint="eastAsia"/>
          <w:szCs w:val="21"/>
        </w:rPr>
        <w:t>：许昌市政府采购</w:t>
      </w:r>
      <w:r w:rsidR="00FC42A1">
        <w:rPr>
          <w:rFonts w:ascii="宋体" w:hAnsi="宋体" w:hint="eastAsia"/>
          <w:szCs w:val="21"/>
        </w:rPr>
        <w:t>服务</w:t>
      </w:r>
      <w:r>
        <w:rPr>
          <w:rFonts w:ascii="宋体" w:hAnsi="宋体" w:hint="eastAsia"/>
          <w:szCs w:val="21"/>
        </w:rPr>
        <w:t xml:space="preserve">中心 </w:t>
      </w:r>
    </w:p>
    <w:p w:rsidR="00CC1691" w:rsidRPr="006F639A" w:rsidRDefault="00CC1691" w:rsidP="00CC1691">
      <w:pPr>
        <w:adjustRightInd w:val="0"/>
        <w:spacing w:line="360" w:lineRule="auto"/>
        <w:ind w:firstLineChars="400" w:firstLine="840"/>
        <w:contextualSpacing/>
        <w:jc w:val="left"/>
        <w:rPr>
          <w:rFonts w:ascii="宋体" w:hAnsi="宋体"/>
          <w:szCs w:val="21"/>
        </w:rPr>
      </w:pPr>
      <w:r>
        <w:rPr>
          <w:rFonts w:ascii="宋体" w:hAnsi="宋体" w:hint="eastAsia"/>
          <w:szCs w:val="21"/>
        </w:rPr>
        <w:t>地址：</w:t>
      </w:r>
      <w:r w:rsidRPr="006F639A">
        <w:rPr>
          <w:rFonts w:ascii="宋体" w:hAnsi="宋体" w:hint="eastAsia"/>
          <w:szCs w:val="21"/>
        </w:rPr>
        <w:t>许昌市</w:t>
      </w:r>
      <w:r w:rsidRPr="006F639A">
        <w:rPr>
          <w:rFonts w:asciiTheme="minorEastAsia" w:hAnsiTheme="minorEastAsia" w:cs="Arial"/>
          <w:szCs w:val="21"/>
        </w:rPr>
        <w:t>龙兴路与竹林路交汇</w:t>
      </w:r>
      <w:proofErr w:type="gramStart"/>
      <w:r w:rsidRPr="006F639A">
        <w:rPr>
          <w:rFonts w:asciiTheme="minorEastAsia" w:hAnsiTheme="minorEastAsia" w:cs="Arial"/>
          <w:szCs w:val="21"/>
        </w:rPr>
        <w:t>处</w:t>
      </w:r>
      <w:r w:rsidR="00DC533B" w:rsidRPr="006F639A">
        <w:rPr>
          <w:rFonts w:asciiTheme="minorEastAsia" w:hAnsiTheme="minorEastAsia" w:cs="仿宋_GB2312" w:hint="eastAsia"/>
          <w:szCs w:val="21"/>
        </w:rPr>
        <w:t>创业</w:t>
      </w:r>
      <w:proofErr w:type="gramEnd"/>
      <w:r w:rsidR="00DC533B" w:rsidRPr="006F639A">
        <w:rPr>
          <w:rFonts w:asciiTheme="minorEastAsia" w:hAnsiTheme="minorEastAsia" w:cs="仿宋_GB2312" w:hint="eastAsia"/>
          <w:szCs w:val="21"/>
        </w:rPr>
        <w:t>服务中心C座</w:t>
      </w:r>
    </w:p>
    <w:p w:rsidR="00CC1691" w:rsidRDefault="00CC1691" w:rsidP="00CC1691">
      <w:pPr>
        <w:adjustRightInd w:val="0"/>
        <w:spacing w:line="360" w:lineRule="auto"/>
        <w:ind w:firstLineChars="400" w:firstLine="840"/>
        <w:contextualSpacing/>
        <w:jc w:val="left"/>
        <w:rPr>
          <w:rFonts w:ascii="宋体" w:hAnsi="宋体"/>
          <w:szCs w:val="21"/>
        </w:rPr>
      </w:pPr>
      <w:r>
        <w:rPr>
          <w:rFonts w:ascii="宋体" w:hAnsi="宋体" w:hint="eastAsia"/>
          <w:szCs w:val="21"/>
        </w:rPr>
        <w:t>联系人：</w:t>
      </w:r>
      <w:r w:rsidR="006F639A">
        <w:rPr>
          <w:rFonts w:ascii="宋体" w:hAnsi="宋体" w:hint="eastAsia"/>
          <w:szCs w:val="21"/>
        </w:rPr>
        <w:t xml:space="preserve">黄女士                 </w:t>
      </w:r>
      <w:r>
        <w:rPr>
          <w:rFonts w:ascii="宋体" w:hAnsi="宋体" w:hint="eastAsia"/>
          <w:szCs w:val="21"/>
        </w:rPr>
        <w:t>联系电话：</w:t>
      </w:r>
      <w:bookmarkStart w:id="1" w:name="联系人电话"/>
      <w:r>
        <w:rPr>
          <w:rFonts w:ascii="宋体" w:hAnsi="宋体"/>
          <w:szCs w:val="21"/>
        </w:rPr>
        <w:t>0</w:t>
      </w:r>
      <w:bookmarkEnd w:id="1"/>
      <w:r>
        <w:rPr>
          <w:rFonts w:ascii="宋体" w:hAnsi="宋体" w:hint="eastAsia"/>
          <w:szCs w:val="21"/>
        </w:rPr>
        <w:t>374-</w:t>
      </w:r>
      <w:r w:rsidR="006F639A">
        <w:rPr>
          <w:rFonts w:ascii="宋体" w:hAnsi="宋体" w:hint="eastAsia"/>
          <w:szCs w:val="21"/>
        </w:rPr>
        <w:t>2968687</w:t>
      </w:r>
    </w:p>
    <w:p w:rsidR="00DB1B32" w:rsidRDefault="00DB1B32" w:rsidP="00A22F97">
      <w:pPr>
        <w:adjustRightInd w:val="0"/>
        <w:spacing w:line="360" w:lineRule="auto"/>
        <w:ind w:firstLineChars="400" w:firstLine="840"/>
        <w:contextualSpacing/>
        <w:jc w:val="right"/>
        <w:rPr>
          <w:rFonts w:asciiTheme="minorEastAsia" w:hAnsiTheme="minorEastAsia" w:cs="Arial"/>
          <w:color w:val="000000"/>
          <w:szCs w:val="21"/>
          <w:lang w:val="zh-CN"/>
        </w:rPr>
      </w:pPr>
    </w:p>
    <w:p w:rsidR="00DB1B32" w:rsidRDefault="00DB1B32" w:rsidP="00A22F97">
      <w:pPr>
        <w:adjustRightInd w:val="0"/>
        <w:spacing w:line="360" w:lineRule="auto"/>
        <w:ind w:firstLineChars="400" w:firstLine="840"/>
        <w:contextualSpacing/>
        <w:jc w:val="right"/>
        <w:rPr>
          <w:rFonts w:asciiTheme="minorEastAsia" w:hAnsiTheme="minorEastAsia" w:cs="Arial"/>
          <w:color w:val="000000"/>
          <w:szCs w:val="21"/>
          <w:lang w:val="zh-CN"/>
        </w:rPr>
      </w:pPr>
    </w:p>
    <w:p w:rsidR="00A22F97" w:rsidRDefault="00A22F97" w:rsidP="00802DCE">
      <w:pPr>
        <w:adjustRightInd w:val="0"/>
        <w:spacing w:line="360" w:lineRule="auto"/>
        <w:ind w:right="315" w:firstLineChars="400" w:firstLine="840"/>
        <w:contextualSpacing/>
        <w:jc w:val="right"/>
        <w:rPr>
          <w:rFonts w:asciiTheme="minorEastAsia" w:hAnsiTheme="minorEastAsia" w:cs="Arial"/>
          <w:color w:val="000000"/>
          <w:szCs w:val="21"/>
        </w:rPr>
      </w:pPr>
      <w:r>
        <w:rPr>
          <w:rFonts w:asciiTheme="minorEastAsia" w:hAnsiTheme="minorEastAsia" w:cs="Arial" w:hint="eastAsia"/>
          <w:color w:val="000000"/>
          <w:szCs w:val="21"/>
          <w:lang w:val="zh-CN"/>
        </w:rPr>
        <w:t>许昌市</w:t>
      </w:r>
      <w:r w:rsidR="006F639A">
        <w:rPr>
          <w:rFonts w:asciiTheme="minorEastAsia" w:hAnsiTheme="minorEastAsia" w:cs="Arial" w:hint="eastAsia"/>
          <w:color w:val="000000"/>
          <w:szCs w:val="21"/>
          <w:lang w:val="zh-CN"/>
        </w:rPr>
        <w:t>公安</w:t>
      </w:r>
      <w:r>
        <w:rPr>
          <w:rFonts w:asciiTheme="minorEastAsia" w:hAnsiTheme="minorEastAsia" w:cs="Arial" w:hint="eastAsia"/>
          <w:color w:val="000000"/>
          <w:szCs w:val="21"/>
          <w:lang w:val="zh-CN"/>
        </w:rPr>
        <w:t>局</w:t>
      </w:r>
    </w:p>
    <w:p w:rsidR="00A22F97" w:rsidRDefault="00A22F97" w:rsidP="00A22F97">
      <w:pPr>
        <w:adjustRightInd w:val="0"/>
        <w:spacing w:line="360" w:lineRule="auto"/>
        <w:ind w:firstLineChars="400" w:firstLine="840"/>
        <w:contextualSpacing/>
        <w:jc w:val="right"/>
        <w:rPr>
          <w:rFonts w:asciiTheme="minorEastAsia" w:hAnsiTheme="minorEastAsia" w:cs="Arial"/>
          <w:color w:val="000000"/>
          <w:szCs w:val="21"/>
        </w:rPr>
      </w:pPr>
      <w:r>
        <w:rPr>
          <w:rFonts w:asciiTheme="minorEastAsia" w:hAnsiTheme="minorEastAsia" w:cs="Arial" w:hint="eastAsia"/>
          <w:color w:val="000000"/>
          <w:szCs w:val="21"/>
        </w:rPr>
        <w:t>二〇一九年</w:t>
      </w:r>
      <w:r w:rsidR="006F639A">
        <w:rPr>
          <w:rFonts w:asciiTheme="minorEastAsia" w:hAnsiTheme="minorEastAsia" w:cs="Arial" w:hint="eastAsia"/>
          <w:color w:val="000000"/>
          <w:szCs w:val="21"/>
        </w:rPr>
        <w:t>十二</w:t>
      </w:r>
      <w:r>
        <w:rPr>
          <w:rFonts w:asciiTheme="minorEastAsia" w:hAnsiTheme="minorEastAsia" w:cs="Arial" w:hint="eastAsia"/>
          <w:color w:val="000000"/>
          <w:szCs w:val="21"/>
        </w:rPr>
        <w:t>月</w:t>
      </w:r>
      <w:r w:rsidR="00802DCE">
        <w:rPr>
          <w:rFonts w:asciiTheme="minorEastAsia" w:hAnsiTheme="minorEastAsia" w:cs="Arial" w:hint="eastAsia"/>
          <w:color w:val="000000"/>
          <w:szCs w:val="21"/>
        </w:rPr>
        <w:t>二十七</w:t>
      </w:r>
      <w:r>
        <w:rPr>
          <w:rFonts w:asciiTheme="minorEastAsia" w:hAnsiTheme="minorEastAsia" w:cs="Arial" w:hint="eastAsia"/>
          <w:color w:val="000000"/>
          <w:szCs w:val="21"/>
        </w:rPr>
        <w:t>日</w:t>
      </w:r>
    </w:p>
    <w:p w:rsidR="00CC1691" w:rsidRPr="00A22F97" w:rsidRDefault="00CC1691" w:rsidP="00CC1691">
      <w:pPr>
        <w:adjustRightInd w:val="0"/>
        <w:snapToGrid w:val="0"/>
        <w:spacing w:line="360" w:lineRule="auto"/>
        <w:ind w:firstLineChars="400" w:firstLine="840"/>
        <w:jc w:val="left"/>
        <w:rPr>
          <w:rFonts w:ascii="宋体" w:hAnsi="宋体"/>
          <w:szCs w:val="21"/>
        </w:rPr>
      </w:pPr>
    </w:p>
    <w:p w:rsidR="00CC1691" w:rsidRDefault="00CC1691" w:rsidP="00CC1691">
      <w:pPr>
        <w:spacing w:line="360" w:lineRule="auto"/>
        <w:rPr>
          <w:rFonts w:hAnsi="宋体"/>
          <w:b/>
          <w:sz w:val="28"/>
          <w:szCs w:val="28"/>
        </w:rPr>
      </w:pPr>
      <w:r w:rsidRPr="001413B0">
        <w:rPr>
          <w:rFonts w:hAnsi="宋体" w:hint="eastAsia"/>
          <w:b/>
          <w:sz w:val="28"/>
          <w:szCs w:val="28"/>
        </w:rPr>
        <w:t>温馨提示</w:t>
      </w:r>
      <w:r>
        <w:rPr>
          <w:rFonts w:hAnsi="宋体" w:hint="eastAsia"/>
          <w:b/>
          <w:sz w:val="28"/>
          <w:szCs w:val="28"/>
        </w:rPr>
        <w:t>：</w:t>
      </w:r>
    </w:p>
    <w:p w:rsidR="00CC1691" w:rsidRDefault="00CC1691" w:rsidP="00CC1691">
      <w:pPr>
        <w:spacing w:line="360" w:lineRule="auto"/>
        <w:ind w:firstLineChars="200" w:firstLine="562"/>
        <w:rPr>
          <w:rFonts w:hAnsi="宋体"/>
          <w:b/>
          <w:sz w:val="28"/>
          <w:szCs w:val="28"/>
        </w:rPr>
      </w:pPr>
      <w:r>
        <w:rPr>
          <w:rFonts w:hAnsi="宋体" w:hint="eastAsia"/>
          <w:b/>
          <w:sz w:val="28"/>
          <w:szCs w:val="28"/>
        </w:rPr>
        <w:t>本项目为全流程电子化交易项目，请认真阅读招标文件，并注意以</w:t>
      </w:r>
      <w:r>
        <w:rPr>
          <w:rFonts w:hAnsi="宋体" w:hint="eastAsia"/>
          <w:b/>
          <w:sz w:val="28"/>
          <w:szCs w:val="28"/>
        </w:rPr>
        <w:lastRenderedPageBreak/>
        <w:t>下事项。</w:t>
      </w:r>
    </w:p>
    <w:p w:rsidR="00CC1691" w:rsidRPr="00D2669F" w:rsidRDefault="00CC1691" w:rsidP="00CC1691">
      <w:pPr>
        <w:pStyle w:val="af"/>
        <w:ind w:firstLine="321"/>
        <w:rPr>
          <w:rFonts w:ascii="仿宋_GB2312" w:eastAsia="仿宋_GB2312"/>
          <w:b/>
          <w:sz w:val="32"/>
          <w:szCs w:val="32"/>
        </w:rPr>
      </w:pPr>
    </w:p>
    <w:p w:rsidR="00CC1691" w:rsidRPr="00F94449" w:rsidRDefault="00CC1691" w:rsidP="00CC1691">
      <w:pPr>
        <w:tabs>
          <w:tab w:val="left" w:pos="7095"/>
        </w:tabs>
        <w:spacing w:line="360" w:lineRule="auto"/>
        <w:ind w:firstLineChars="200" w:firstLine="422"/>
        <w:contextualSpacing/>
        <w:rPr>
          <w:rFonts w:hAnsi="宋体"/>
          <w:b/>
          <w:color w:val="000000"/>
          <w:szCs w:val="21"/>
        </w:rPr>
      </w:pPr>
      <w:r w:rsidRPr="00F94449">
        <w:rPr>
          <w:rFonts w:asciiTheme="minorEastAsia" w:hAnsiTheme="minorEastAsia" w:hint="eastAsia"/>
          <w:b/>
          <w:color w:val="000000"/>
          <w:szCs w:val="21"/>
        </w:rPr>
        <w:t>1.</w:t>
      </w:r>
      <w:r w:rsidRPr="00F94449">
        <w:rPr>
          <w:rFonts w:hAnsi="宋体" w:hint="eastAsia"/>
          <w:b/>
          <w:color w:val="000000"/>
          <w:szCs w:val="21"/>
        </w:rPr>
        <w:t>投标人应按招标文件规定编制、提交电子投标文件和纸质投标文件。开、评标现场不接受投标人递交的备份电子投标文件和纸质投标文件以外的其他资料。</w:t>
      </w:r>
    </w:p>
    <w:p w:rsidR="00CC1691" w:rsidRPr="00F94449" w:rsidRDefault="00CC1691" w:rsidP="00CC1691">
      <w:pPr>
        <w:tabs>
          <w:tab w:val="left" w:pos="7095"/>
        </w:tabs>
        <w:spacing w:line="360" w:lineRule="auto"/>
        <w:ind w:firstLineChars="200" w:firstLine="422"/>
        <w:contextualSpacing/>
        <w:rPr>
          <w:rFonts w:hAnsi="宋体"/>
          <w:b/>
          <w:color w:val="000000"/>
          <w:szCs w:val="21"/>
        </w:rPr>
      </w:pPr>
      <w:r w:rsidRPr="00F94449">
        <w:rPr>
          <w:rFonts w:asciiTheme="minorEastAsia" w:hAnsiTheme="minorEastAsia" w:hint="eastAsia"/>
          <w:b/>
          <w:color w:val="000000"/>
          <w:szCs w:val="21"/>
        </w:rPr>
        <w:t>2</w:t>
      </w:r>
      <w:r w:rsidRPr="00F94449">
        <w:rPr>
          <w:rFonts w:asciiTheme="minorEastAsia" w:hAnsiTheme="minorEastAsia"/>
          <w:b/>
          <w:color w:val="000000"/>
          <w:szCs w:val="21"/>
        </w:rPr>
        <w:t>.</w:t>
      </w:r>
      <w:r w:rsidRPr="00F94449">
        <w:rPr>
          <w:rFonts w:hAnsi="宋体" w:hint="eastAsia"/>
          <w:b/>
          <w:color w:val="000000"/>
          <w:szCs w:val="21"/>
        </w:rPr>
        <w:t>电子文件下载、制作、提交期间和开标（</w:t>
      </w:r>
      <w:r w:rsidRPr="00F94449">
        <w:rPr>
          <w:rFonts w:hAnsi="宋体" w:hint="eastAsia"/>
          <w:szCs w:val="21"/>
        </w:rPr>
        <w:t>电子投标文件的解密</w:t>
      </w:r>
      <w:r w:rsidRPr="00F94449">
        <w:rPr>
          <w:rFonts w:hAnsi="宋体" w:hint="eastAsia"/>
          <w:b/>
          <w:color w:val="000000"/>
          <w:szCs w:val="21"/>
        </w:rPr>
        <w:t>）环节，投标人须使用</w:t>
      </w:r>
      <w:r w:rsidRPr="00F94449">
        <w:rPr>
          <w:rFonts w:hAnsi="宋体"/>
          <w:b/>
          <w:color w:val="000000"/>
          <w:szCs w:val="21"/>
        </w:rPr>
        <w:t>CA</w:t>
      </w:r>
      <w:r w:rsidRPr="00F94449">
        <w:rPr>
          <w:rFonts w:hAnsi="宋体"/>
          <w:b/>
          <w:color w:val="000000"/>
          <w:szCs w:val="21"/>
        </w:rPr>
        <w:t>数字证书</w:t>
      </w:r>
      <w:r w:rsidRPr="00F94449">
        <w:rPr>
          <w:rFonts w:hAnsi="宋体" w:hint="eastAsia"/>
          <w:b/>
          <w:color w:val="000000"/>
          <w:szCs w:val="21"/>
        </w:rPr>
        <w:t>（证书须在有效期内）</w:t>
      </w:r>
      <w:r w:rsidRPr="00F94449">
        <w:rPr>
          <w:rFonts w:hAnsi="宋体"/>
          <w:b/>
          <w:color w:val="000000"/>
          <w:szCs w:val="21"/>
        </w:rPr>
        <w:t>。</w:t>
      </w:r>
    </w:p>
    <w:p w:rsidR="00CC1691" w:rsidRPr="00F94449" w:rsidRDefault="00CC1691" w:rsidP="00CC1691">
      <w:pPr>
        <w:tabs>
          <w:tab w:val="left" w:pos="7095"/>
        </w:tabs>
        <w:spacing w:line="360" w:lineRule="auto"/>
        <w:ind w:firstLineChars="200" w:firstLine="422"/>
        <w:contextualSpacing/>
        <w:rPr>
          <w:rFonts w:hAnsi="宋体"/>
          <w:b/>
          <w:color w:val="000000"/>
          <w:szCs w:val="21"/>
        </w:rPr>
      </w:pPr>
      <w:r w:rsidRPr="00F94449">
        <w:rPr>
          <w:rFonts w:asciiTheme="minorEastAsia" w:hAnsiTheme="minorEastAsia"/>
          <w:b/>
          <w:color w:val="000000"/>
          <w:szCs w:val="21"/>
        </w:rPr>
        <w:t>3</w:t>
      </w:r>
      <w:r w:rsidRPr="00F94449">
        <w:rPr>
          <w:rFonts w:asciiTheme="minorEastAsia" w:hAnsiTheme="minorEastAsia" w:hint="eastAsia"/>
          <w:b/>
          <w:color w:val="000000"/>
          <w:szCs w:val="21"/>
        </w:rPr>
        <w:t>.</w:t>
      </w:r>
      <w:r w:rsidRPr="00F94449">
        <w:rPr>
          <w:rFonts w:hAnsi="宋体" w:hint="eastAsia"/>
          <w:b/>
          <w:color w:val="000000"/>
          <w:szCs w:val="21"/>
        </w:rPr>
        <w:t>电子投标文件的制作</w:t>
      </w:r>
    </w:p>
    <w:p w:rsidR="00CC1691" w:rsidRPr="00F94449" w:rsidRDefault="00CC1691" w:rsidP="00CC1691">
      <w:pPr>
        <w:tabs>
          <w:tab w:val="left" w:pos="7095"/>
        </w:tabs>
        <w:spacing w:line="360" w:lineRule="auto"/>
        <w:ind w:firstLineChars="200" w:firstLine="420"/>
        <w:contextualSpacing/>
        <w:rPr>
          <w:rFonts w:hAnsi="宋体"/>
          <w:color w:val="000000"/>
          <w:szCs w:val="21"/>
        </w:rPr>
      </w:pPr>
      <w:r w:rsidRPr="00F94449">
        <w:rPr>
          <w:rFonts w:asciiTheme="minorEastAsia" w:hAnsiTheme="minorEastAsia"/>
          <w:color w:val="000000"/>
          <w:szCs w:val="21"/>
        </w:rPr>
        <w:t>3</w:t>
      </w:r>
      <w:r w:rsidRPr="00F94449">
        <w:rPr>
          <w:rFonts w:asciiTheme="minorEastAsia" w:hAnsiTheme="minorEastAsia" w:hint="eastAsia"/>
          <w:color w:val="000000"/>
          <w:szCs w:val="21"/>
        </w:rPr>
        <w:t>.1</w:t>
      </w:r>
      <w:r w:rsidRPr="00F94449">
        <w:rPr>
          <w:rFonts w:hAnsi="宋体" w:hint="eastAsia"/>
          <w:color w:val="000000"/>
          <w:szCs w:val="21"/>
        </w:rPr>
        <w:t xml:space="preserve"> </w:t>
      </w:r>
      <w:r w:rsidRPr="00F94449">
        <w:rPr>
          <w:rFonts w:hAnsi="宋体" w:hint="eastAsia"/>
          <w:color w:val="000000"/>
          <w:szCs w:val="21"/>
        </w:rPr>
        <w:t>投标人登录《全国公共资源交易平台</w:t>
      </w:r>
      <w:r w:rsidRPr="009B6EA8">
        <w:rPr>
          <w:rFonts w:asciiTheme="majorEastAsia" w:eastAsiaTheme="majorEastAsia" w:hAnsiTheme="majorEastAsia" w:hint="eastAsia"/>
          <w:color w:val="000000"/>
          <w:szCs w:val="21"/>
        </w:rPr>
        <w:t>(</w:t>
      </w:r>
      <w:r w:rsidRPr="00F94449">
        <w:rPr>
          <w:rFonts w:hAnsi="宋体" w:hint="eastAsia"/>
          <w:color w:val="000000"/>
          <w:szCs w:val="21"/>
        </w:rPr>
        <w:t>河南省</w:t>
      </w:r>
      <w:r w:rsidRPr="00061EBD">
        <w:rPr>
          <w:rFonts w:ascii="MS Mincho" w:eastAsia="MS Mincho" w:hAnsi="MS Mincho" w:cs="MS Mincho" w:hint="eastAsia"/>
          <w:color w:val="000000"/>
          <w:szCs w:val="21"/>
        </w:rPr>
        <w:t>▪</w:t>
      </w:r>
      <w:r w:rsidRPr="00061EBD">
        <w:rPr>
          <w:rFonts w:ascii="宋体" w:eastAsia="宋体" w:hAnsi="宋体" w:cs="宋体" w:hint="eastAsia"/>
          <w:color w:val="000000"/>
          <w:szCs w:val="21"/>
        </w:rPr>
        <w:t>许昌市</w:t>
      </w:r>
      <w:r w:rsidRPr="009B6EA8">
        <w:rPr>
          <w:rFonts w:asciiTheme="minorEastAsia" w:hAnsiTheme="minorEastAsia" w:hint="eastAsia"/>
          <w:color w:val="000000"/>
          <w:szCs w:val="21"/>
        </w:rPr>
        <w:t>)</w:t>
      </w:r>
      <w:r w:rsidRPr="00F94449">
        <w:rPr>
          <w:rFonts w:hAnsi="宋体" w:hint="eastAsia"/>
          <w:color w:val="000000"/>
          <w:szCs w:val="21"/>
        </w:rPr>
        <w:t>》公共资源交易系统（</w:t>
      </w:r>
      <w:hyperlink r:id="rId7" w:history="1">
        <w:r w:rsidRPr="00F94449">
          <w:rPr>
            <w:rStyle w:val="a9"/>
            <w:rFonts w:hAnsi="宋体"/>
            <w:szCs w:val="21"/>
          </w:rPr>
          <w:t>http://221.14.6.70:8088/ggzy/</w:t>
        </w:r>
      </w:hyperlink>
      <w:r w:rsidRPr="00F94449">
        <w:rPr>
          <w:rFonts w:hAnsi="宋体" w:hint="eastAsia"/>
          <w:color w:val="000000"/>
          <w:szCs w:val="21"/>
        </w:rPr>
        <w:t>）下载“许昌投标文件制作系统</w:t>
      </w:r>
      <w:r w:rsidRPr="00F94449">
        <w:rPr>
          <w:rFonts w:hAnsi="宋体" w:hint="eastAsia"/>
          <w:color w:val="000000"/>
          <w:szCs w:val="21"/>
        </w:rPr>
        <w:t xml:space="preserve">SEARUN </w:t>
      </w:r>
      <w:r w:rsidRPr="00D16B74">
        <w:rPr>
          <w:rFonts w:hAnsi="宋体" w:hint="eastAsia"/>
          <w:color w:val="000000"/>
          <w:szCs w:val="21"/>
        </w:rPr>
        <w:t>最新版本</w:t>
      </w:r>
      <w:r w:rsidRPr="00F94449">
        <w:rPr>
          <w:rFonts w:hAnsi="宋体" w:hint="eastAsia"/>
          <w:color w:val="000000"/>
          <w:szCs w:val="21"/>
        </w:rPr>
        <w:t>”，按招标文件要求制作电子投标文件。</w:t>
      </w:r>
    </w:p>
    <w:p w:rsidR="00CC1691" w:rsidRPr="00F94449" w:rsidRDefault="00CC1691" w:rsidP="00CC1691">
      <w:pPr>
        <w:tabs>
          <w:tab w:val="left" w:pos="7095"/>
        </w:tabs>
        <w:spacing w:line="360" w:lineRule="auto"/>
        <w:ind w:firstLineChars="200" w:firstLine="420"/>
        <w:contextualSpacing/>
        <w:rPr>
          <w:rFonts w:hAnsi="宋体"/>
          <w:color w:val="000000"/>
          <w:szCs w:val="21"/>
        </w:rPr>
      </w:pPr>
      <w:r w:rsidRPr="00F94449">
        <w:rPr>
          <w:rFonts w:hAnsi="宋体" w:hint="eastAsia"/>
          <w:color w:val="000000"/>
          <w:szCs w:val="21"/>
        </w:rPr>
        <w:t>电子投标文件的制作，参考《全国公共资源交易平台</w:t>
      </w:r>
      <w:r w:rsidRPr="00033D27">
        <w:rPr>
          <w:rFonts w:asciiTheme="minorEastAsia" w:hAnsiTheme="minorEastAsia" w:hint="eastAsia"/>
          <w:color w:val="000000"/>
          <w:szCs w:val="21"/>
        </w:rPr>
        <w:t>(</w:t>
      </w:r>
      <w:r w:rsidRPr="00F94449">
        <w:rPr>
          <w:rFonts w:hAnsi="宋体" w:hint="eastAsia"/>
          <w:color w:val="000000"/>
          <w:szCs w:val="21"/>
        </w:rPr>
        <w:t>河南省</w:t>
      </w:r>
      <w:r w:rsidRPr="00F94449">
        <w:rPr>
          <w:rFonts w:ascii="MS Mincho" w:eastAsia="MS Mincho" w:hAnsi="MS Mincho" w:cs="MS Mincho" w:hint="eastAsia"/>
          <w:color w:val="000000"/>
          <w:szCs w:val="21"/>
        </w:rPr>
        <w:t>▪</w:t>
      </w:r>
      <w:r w:rsidRPr="00F94449">
        <w:rPr>
          <w:rFonts w:ascii="宋体" w:eastAsia="宋体" w:hAnsi="宋体" w:cs="宋体" w:hint="eastAsia"/>
          <w:color w:val="000000"/>
          <w:szCs w:val="21"/>
        </w:rPr>
        <w:t>许昌市</w:t>
      </w:r>
      <w:r w:rsidRPr="00033D27">
        <w:rPr>
          <w:rFonts w:asciiTheme="minorEastAsia" w:hAnsiTheme="minorEastAsia" w:hint="eastAsia"/>
          <w:color w:val="000000"/>
          <w:szCs w:val="21"/>
        </w:rPr>
        <w:t>)</w:t>
      </w:r>
      <w:r w:rsidRPr="00F94449">
        <w:rPr>
          <w:rFonts w:hAnsi="宋体" w:hint="eastAsia"/>
          <w:color w:val="000000"/>
          <w:szCs w:val="21"/>
        </w:rPr>
        <w:t>》公共资源交易系统——组件下载——交易系统操作手册（投标人、供应商）。</w:t>
      </w:r>
    </w:p>
    <w:p w:rsidR="00CC1691" w:rsidRPr="00F94449" w:rsidRDefault="00CC1691" w:rsidP="00CC1691">
      <w:pPr>
        <w:tabs>
          <w:tab w:val="left" w:pos="7095"/>
        </w:tabs>
        <w:spacing w:line="360" w:lineRule="auto"/>
        <w:ind w:firstLineChars="200" w:firstLine="420"/>
        <w:contextualSpacing/>
        <w:rPr>
          <w:rFonts w:hAnsi="宋体"/>
          <w:color w:val="000000"/>
          <w:szCs w:val="21"/>
        </w:rPr>
      </w:pPr>
      <w:r w:rsidRPr="00F94449">
        <w:rPr>
          <w:rFonts w:asciiTheme="minorEastAsia" w:hAnsiTheme="minorEastAsia"/>
          <w:color w:val="000000"/>
          <w:szCs w:val="21"/>
        </w:rPr>
        <w:t>3</w:t>
      </w:r>
      <w:r w:rsidRPr="00F94449">
        <w:rPr>
          <w:rFonts w:asciiTheme="minorEastAsia" w:hAnsiTheme="minorEastAsia" w:hint="eastAsia"/>
          <w:color w:val="000000"/>
          <w:szCs w:val="21"/>
        </w:rPr>
        <w:t>.</w:t>
      </w:r>
      <w:r w:rsidRPr="00F94449">
        <w:rPr>
          <w:rFonts w:asciiTheme="minorEastAsia" w:hAnsiTheme="minorEastAsia"/>
          <w:color w:val="000000"/>
          <w:szCs w:val="21"/>
        </w:rPr>
        <w:t>2</w:t>
      </w:r>
      <w:r w:rsidRPr="00F94449">
        <w:rPr>
          <w:rFonts w:hAnsi="宋体" w:hint="eastAsia"/>
          <w:color w:val="000000"/>
          <w:szCs w:val="21"/>
        </w:rPr>
        <w:t xml:space="preserve"> </w:t>
      </w:r>
      <w:r w:rsidRPr="00F94449">
        <w:rPr>
          <w:rFonts w:hAnsi="宋体" w:hint="eastAsia"/>
          <w:color w:val="000000"/>
          <w:szCs w:val="21"/>
        </w:rPr>
        <w:t>投标人须将招标文件要求的资质、业绩、荣誉及相关人员证明材料等资料原件扫描件（或图片）制作到所提交的电子投标文件中。</w:t>
      </w:r>
    </w:p>
    <w:p w:rsidR="00CC1691" w:rsidRPr="00F94449" w:rsidRDefault="00CC1691" w:rsidP="00CC1691">
      <w:pPr>
        <w:tabs>
          <w:tab w:val="left" w:pos="7095"/>
        </w:tabs>
        <w:spacing w:line="360" w:lineRule="auto"/>
        <w:ind w:firstLineChars="200" w:firstLine="420"/>
        <w:contextualSpacing/>
        <w:rPr>
          <w:rFonts w:hAnsi="宋体"/>
          <w:color w:val="000000"/>
          <w:szCs w:val="21"/>
        </w:rPr>
      </w:pPr>
      <w:r w:rsidRPr="00F94449">
        <w:rPr>
          <w:rFonts w:asciiTheme="minorEastAsia" w:hAnsiTheme="minorEastAsia"/>
          <w:color w:val="000000"/>
          <w:szCs w:val="21"/>
        </w:rPr>
        <w:t>3.3</w:t>
      </w:r>
      <w:r w:rsidRPr="00F94449">
        <w:rPr>
          <w:rFonts w:hAnsi="宋体" w:hint="eastAsia"/>
          <w:color w:val="000000"/>
          <w:szCs w:val="21"/>
        </w:rPr>
        <w:t>投标人对同一项目多个标段进行投标的，应分别下载所投标段的招标文件，按标段制作电子投标文件，并</w:t>
      </w:r>
      <w:r w:rsidRPr="00F94449">
        <w:rPr>
          <w:rFonts w:hAnsi="宋体"/>
          <w:color w:val="000000"/>
          <w:szCs w:val="21"/>
        </w:rPr>
        <w:t>按招标文件要求在相应位置加盖</w:t>
      </w:r>
      <w:r w:rsidRPr="00F94449">
        <w:rPr>
          <w:rFonts w:hAnsi="宋体" w:hint="eastAsia"/>
          <w:color w:val="000000"/>
          <w:szCs w:val="21"/>
        </w:rPr>
        <w:t>投标人</w:t>
      </w:r>
      <w:r w:rsidRPr="00F94449">
        <w:rPr>
          <w:rFonts w:hAnsi="宋体"/>
          <w:color w:val="000000"/>
          <w:szCs w:val="21"/>
        </w:rPr>
        <w:t>电子印章</w:t>
      </w:r>
      <w:r w:rsidRPr="00F94449">
        <w:rPr>
          <w:rFonts w:hAnsi="宋体" w:hint="eastAsia"/>
          <w:color w:val="000000"/>
          <w:szCs w:val="21"/>
        </w:rPr>
        <w:t>和法人电子印章。</w:t>
      </w:r>
    </w:p>
    <w:p w:rsidR="00CC1691" w:rsidRPr="00F94449" w:rsidRDefault="00CC1691" w:rsidP="00CC1691">
      <w:pPr>
        <w:tabs>
          <w:tab w:val="left" w:pos="7095"/>
        </w:tabs>
        <w:spacing w:line="360" w:lineRule="auto"/>
        <w:ind w:leftChars="50" w:left="105" w:firstLineChars="150" w:firstLine="315"/>
        <w:contextualSpacing/>
        <w:rPr>
          <w:rFonts w:hAnsi="宋体"/>
          <w:color w:val="000000"/>
          <w:szCs w:val="21"/>
        </w:rPr>
      </w:pPr>
      <w:r w:rsidRPr="00F94449">
        <w:rPr>
          <w:rFonts w:hAnsi="宋体" w:hint="eastAsia"/>
          <w:color w:val="000000"/>
          <w:szCs w:val="21"/>
        </w:rPr>
        <w:t>一个标段对应生成一个文件夹（</w:t>
      </w:r>
      <w:r w:rsidRPr="00F94449">
        <w:rPr>
          <w:rFonts w:hAnsi="宋体" w:hint="eastAsia"/>
          <w:color w:val="000000"/>
          <w:szCs w:val="21"/>
        </w:rPr>
        <w:t>xxxx</w:t>
      </w:r>
      <w:r w:rsidRPr="00F94449">
        <w:rPr>
          <w:rFonts w:hAnsi="宋体" w:hint="eastAsia"/>
          <w:color w:val="000000"/>
          <w:szCs w:val="21"/>
        </w:rPr>
        <w:t>项目</w:t>
      </w:r>
      <w:r w:rsidRPr="00F94449">
        <w:rPr>
          <w:rFonts w:hAnsi="宋体" w:hint="eastAsia"/>
          <w:color w:val="000000"/>
          <w:szCs w:val="21"/>
        </w:rPr>
        <w:t>xx</w:t>
      </w:r>
      <w:r w:rsidRPr="00F94449">
        <w:rPr>
          <w:rFonts w:hAnsi="宋体" w:hint="eastAsia"/>
          <w:color w:val="000000"/>
          <w:szCs w:val="21"/>
        </w:rPr>
        <w:t>标段）</w:t>
      </w:r>
      <w:r w:rsidRPr="00F94449">
        <w:rPr>
          <w:rFonts w:hAnsi="宋体" w:hint="eastAsia"/>
          <w:color w:val="000000"/>
          <w:szCs w:val="21"/>
        </w:rPr>
        <w:t xml:space="preserve">, </w:t>
      </w:r>
      <w:r w:rsidRPr="00F94449">
        <w:rPr>
          <w:rFonts w:hAnsi="宋体" w:hint="eastAsia"/>
          <w:color w:val="000000"/>
          <w:szCs w:val="21"/>
        </w:rPr>
        <w:t>其中包含</w:t>
      </w:r>
      <w:r w:rsidRPr="00F94449">
        <w:rPr>
          <w:rFonts w:hAnsi="宋体" w:hint="eastAsia"/>
          <w:color w:val="000000"/>
          <w:szCs w:val="21"/>
        </w:rPr>
        <w:t>2</w:t>
      </w:r>
      <w:r w:rsidRPr="00F94449">
        <w:rPr>
          <w:rFonts w:hAnsi="宋体" w:hint="eastAsia"/>
          <w:color w:val="000000"/>
          <w:szCs w:val="21"/>
        </w:rPr>
        <w:t>个文件和</w:t>
      </w:r>
      <w:r w:rsidRPr="00F94449">
        <w:rPr>
          <w:rFonts w:hAnsi="宋体" w:hint="eastAsia"/>
          <w:color w:val="000000"/>
          <w:szCs w:val="21"/>
        </w:rPr>
        <w:t>1</w:t>
      </w:r>
      <w:r w:rsidRPr="00F94449">
        <w:rPr>
          <w:rFonts w:hAnsi="宋体" w:hint="eastAsia"/>
          <w:color w:val="000000"/>
          <w:szCs w:val="21"/>
        </w:rPr>
        <w:t>个文件夹。后缀名为“</w:t>
      </w:r>
      <w:r w:rsidRPr="00F94449">
        <w:rPr>
          <w:rFonts w:hAnsi="宋体"/>
          <w:color w:val="000000"/>
          <w:szCs w:val="21"/>
        </w:rPr>
        <w:t>.file</w:t>
      </w:r>
      <w:r w:rsidRPr="00F94449">
        <w:rPr>
          <w:rFonts w:hAnsi="宋体" w:hint="eastAsia"/>
          <w:color w:val="000000"/>
          <w:szCs w:val="21"/>
        </w:rPr>
        <w:t>”的文件用于电子投标使用，后缀名为“</w:t>
      </w:r>
      <w:r w:rsidRPr="00F94449">
        <w:rPr>
          <w:rFonts w:hAnsi="宋体" w:hint="eastAsia"/>
          <w:color w:val="000000"/>
          <w:szCs w:val="21"/>
        </w:rPr>
        <w:t>.PDF</w:t>
      </w:r>
      <w:r w:rsidRPr="00F94449">
        <w:rPr>
          <w:rFonts w:hAnsi="宋体" w:hint="eastAsia"/>
          <w:color w:val="000000"/>
          <w:szCs w:val="21"/>
        </w:rPr>
        <w:t>”的文件用于打印纸质投标文件，名称为“备份”的文件夹使用电子介质存储，供开标现场备用。</w:t>
      </w:r>
    </w:p>
    <w:p w:rsidR="00CC1691" w:rsidRPr="00F94449" w:rsidRDefault="00CC1691" w:rsidP="00CC1691">
      <w:pPr>
        <w:tabs>
          <w:tab w:val="left" w:pos="7095"/>
        </w:tabs>
        <w:spacing w:line="360" w:lineRule="auto"/>
        <w:ind w:firstLineChars="200" w:firstLine="422"/>
        <w:contextualSpacing/>
        <w:rPr>
          <w:rFonts w:hAnsi="宋体"/>
          <w:b/>
          <w:color w:val="000000"/>
          <w:szCs w:val="21"/>
        </w:rPr>
      </w:pPr>
      <w:r w:rsidRPr="00F94449">
        <w:rPr>
          <w:rFonts w:asciiTheme="minorEastAsia" w:hAnsiTheme="minorEastAsia"/>
          <w:b/>
          <w:color w:val="000000"/>
          <w:szCs w:val="21"/>
        </w:rPr>
        <w:t>4</w:t>
      </w:r>
      <w:r w:rsidRPr="00F94449">
        <w:rPr>
          <w:rFonts w:asciiTheme="minorEastAsia" w:hAnsiTheme="minorEastAsia" w:hint="eastAsia"/>
          <w:b/>
          <w:color w:val="000000"/>
          <w:szCs w:val="21"/>
        </w:rPr>
        <w:t>.加密</w:t>
      </w:r>
      <w:r w:rsidRPr="00F94449">
        <w:rPr>
          <w:rFonts w:hAnsi="宋体" w:hint="eastAsia"/>
          <w:b/>
          <w:color w:val="000000"/>
          <w:szCs w:val="21"/>
        </w:rPr>
        <w:t>电子投标文件的提交</w:t>
      </w:r>
    </w:p>
    <w:p w:rsidR="00CC1691" w:rsidRPr="00F94449" w:rsidRDefault="00CC1691" w:rsidP="00CC1691">
      <w:pPr>
        <w:tabs>
          <w:tab w:val="left" w:pos="7095"/>
        </w:tabs>
        <w:spacing w:line="360" w:lineRule="auto"/>
        <w:contextualSpacing/>
        <w:rPr>
          <w:rFonts w:hAnsi="宋体"/>
          <w:color w:val="000000"/>
          <w:szCs w:val="21"/>
        </w:rPr>
      </w:pPr>
      <w:r w:rsidRPr="00F94449">
        <w:rPr>
          <w:rFonts w:hAnsi="宋体" w:hint="eastAsia"/>
          <w:color w:val="000000"/>
          <w:szCs w:val="21"/>
        </w:rPr>
        <w:t xml:space="preserve">    </w:t>
      </w:r>
      <w:r w:rsidRPr="00F94449">
        <w:rPr>
          <w:rFonts w:asciiTheme="minorEastAsia" w:hAnsiTheme="minorEastAsia"/>
          <w:color w:val="000000"/>
          <w:szCs w:val="21"/>
        </w:rPr>
        <w:t>4</w:t>
      </w:r>
      <w:r w:rsidRPr="00F94449">
        <w:rPr>
          <w:rFonts w:asciiTheme="minorEastAsia" w:hAnsiTheme="minorEastAsia" w:hint="eastAsia"/>
          <w:color w:val="000000"/>
          <w:szCs w:val="21"/>
        </w:rPr>
        <w:t>.1加密</w:t>
      </w:r>
      <w:r w:rsidRPr="00F94449">
        <w:rPr>
          <w:rFonts w:hAnsi="宋体" w:hint="eastAsia"/>
          <w:color w:val="000000"/>
          <w:szCs w:val="21"/>
        </w:rPr>
        <w:t>电子投标文件应在招标文件规定的投标截止时间（开标时间）之前成功提交至《全国公共资源交易平台</w:t>
      </w:r>
      <w:r w:rsidRPr="00F94449">
        <w:rPr>
          <w:rFonts w:hAnsi="宋体" w:hint="eastAsia"/>
          <w:color w:val="000000"/>
          <w:szCs w:val="21"/>
        </w:rPr>
        <w:t>(</w:t>
      </w:r>
      <w:r w:rsidRPr="00F94449">
        <w:rPr>
          <w:rFonts w:hAnsi="宋体" w:hint="eastAsia"/>
          <w:color w:val="000000"/>
          <w:szCs w:val="21"/>
        </w:rPr>
        <w:t>河南省</w:t>
      </w:r>
      <w:r w:rsidR="00B90354">
        <w:rPr>
          <w:rFonts w:ascii="MS Mincho" w:hAnsi="MS Mincho" w:cs="MS Mincho" w:hint="eastAsia"/>
          <w:color w:val="000000"/>
          <w:szCs w:val="21"/>
        </w:rPr>
        <w:t>.</w:t>
      </w:r>
      <w:r w:rsidRPr="00F94449">
        <w:rPr>
          <w:rFonts w:ascii="宋体" w:eastAsia="宋体" w:hAnsi="宋体" w:cs="宋体" w:hint="eastAsia"/>
          <w:color w:val="000000"/>
          <w:szCs w:val="21"/>
        </w:rPr>
        <w:t>许昌市</w:t>
      </w:r>
      <w:r w:rsidRPr="00F94449">
        <w:rPr>
          <w:rFonts w:hAnsi="宋体" w:hint="eastAsia"/>
          <w:color w:val="000000"/>
          <w:szCs w:val="21"/>
        </w:rPr>
        <w:t>)</w:t>
      </w:r>
      <w:r w:rsidRPr="00F94449">
        <w:rPr>
          <w:rFonts w:hAnsi="宋体" w:hint="eastAsia"/>
          <w:color w:val="000000"/>
          <w:szCs w:val="21"/>
        </w:rPr>
        <w:t>》公共资源交易系统（</w:t>
      </w:r>
      <w:hyperlink r:id="rId8" w:history="1">
        <w:r w:rsidRPr="00F94449">
          <w:rPr>
            <w:rStyle w:val="a9"/>
            <w:rFonts w:hAnsi="宋体"/>
            <w:szCs w:val="21"/>
          </w:rPr>
          <w:t>http://221.14.6.70:8088/ggzy/</w:t>
        </w:r>
      </w:hyperlink>
      <w:r w:rsidRPr="00F94449">
        <w:rPr>
          <w:rFonts w:hAnsi="宋体" w:hint="eastAsia"/>
          <w:color w:val="000000"/>
          <w:szCs w:val="21"/>
        </w:rPr>
        <w:t>）。</w:t>
      </w:r>
    </w:p>
    <w:p w:rsidR="00CC1691" w:rsidRPr="00F94449" w:rsidRDefault="00CC1691" w:rsidP="00CC1691">
      <w:pPr>
        <w:tabs>
          <w:tab w:val="left" w:pos="7095"/>
        </w:tabs>
        <w:spacing w:line="360" w:lineRule="auto"/>
        <w:ind w:firstLineChars="200" w:firstLine="420"/>
        <w:contextualSpacing/>
        <w:rPr>
          <w:rFonts w:hAnsi="宋体"/>
          <w:color w:val="000000"/>
          <w:szCs w:val="21"/>
        </w:rPr>
      </w:pPr>
      <w:r w:rsidRPr="00F94449">
        <w:rPr>
          <w:rFonts w:hAnsi="宋体" w:hint="eastAsia"/>
          <w:color w:val="000000"/>
          <w:szCs w:val="21"/>
        </w:rPr>
        <w:t>投标人应充分考虑并预留技术处理和上传数据所需时间。</w:t>
      </w:r>
    </w:p>
    <w:p w:rsidR="00CC1691" w:rsidRPr="00F94449" w:rsidRDefault="00CC1691" w:rsidP="00CC1691">
      <w:pPr>
        <w:tabs>
          <w:tab w:val="left" w:pos="7095"/>
        </w:tabs>
        <w:spacing w:line="360" w:lineRule="auto"/>
        <w:ind w:firstLineChars="200" w:firstLine="420"/>
        <w:contextualSpacing/>
        <w:rPr>
          <w:rFonts w:hAnsi="宋体"/>
          <w:color w:val="000000"/>
          <w:szCs w:val="21"/>
        </w:rPr>
      </w:pPr>
      <w:r w:rsidRPr="00F94449">
        <w:rPr>
          <w:rFonts w:asciiTheme="minorEastAsia" w:hAnsiTheme="minorEastAsia"/>
          <w:color w:val="000000"/>
          <w:szCs w:val="21"/>
        </w:rPr>
        <w:t>4.</w:t>
      </w:r>
      <w:r w:rsidRPr="00F94449">
        <w:rPr>
          <w:rFonts w:asciiTheme="minorEastAsia" w:hAnsiTheme="minorEastAsia" w:hint="eastAsia"/>
          <w:color w:val="000000"/>
          <w:szCs w:val="21"/>
        </w:rPr>
        <w:t xml:space="preserve">2 </w:t>
      </w:r>
      <w:r w:rsidRPr="00F94449">
        <w:rPr>
          <w:rFonts w:hAnsi="宋体" w:hint="eastAsia"/>
          <w:color w:val="000000"/>
          <w:szCs w:val="21"/>
        </w:rPr>
        <w:t>投标人对同一项目多个标段进行投标的，加密电子投标文件应按标段分别提交。</w:t>
      </w:r>
    </w:p>
    <w:p w:rsidR="00CC1691" w:rsidRPr="00F94449" w:rsidRDefault="00CC1691" w:rsidP="00CC1691">
      <w:pPr>
        <w:tabs>
          <w:tab w:val="left" w:pos="7095"/>
        </w:tabs>
        <w:spacing w:line="360" w:lineRule="auto"/>
        <w:ind w:firstLineChars="200" w:firstLine="420"/>
        <w:contextualSpacing/>
        <w:rPr>
          <w:rFonts w:hAnsi="宋体"/>
          <w:color w:val="000000"/>
          <w:szCs w:val="21"/>
        </w:rPr>
      </w:pPr>
      <w:r w:rsidRPr="00F94449">
        <w:rPr>
          <w:rFonts w:asciiTheme="minorEastAsia" w:hAnsiTheme="minorEastAsia"/>
          <w:color w:val="000000"/>
          <w:szCs w:val="21"/>
        </w:rPr>
        <w:t>4</w:t>
      </w:r>
      <w:r w:rsidRPr="00F94449">
        <w:rPr>
          <w:rFonts w:asciiTheme="minorEastAsia" w:hAnsiTheme="minorEastAsia" w:hint="eastAsia"/>
          <w:color w:val="000000"/>
          <w:szCs w:val="21"/>
        </w:rPr>
        <w:t>.</w:t>
      </w:r>
      <w:r w:rsidRPr="00F94449">
        <w:rPr>
          <w:rFonts w:asciiTheme="minorEastAsia" w:hAnsiTheme="minorEastAsia"/>
          <w:color w:val="000000"/>
          <w:szCs w:val="21"/>
        </w:rPr>
        <w:t>3</w:t>
      </w:r>
      <w:r w:rsidRPr="00F94449">
        <w:rPr>
          <w:rFonts w:asciiTheme="minorEastAsia" w:hAnsiTheme="minorEastAsia" w:hint="eastAsia"/>
          <w:color w:val="000000"/>
          <w:szCs w:val="21"/>
        </w:rPr>
        <w:t xml:space="preserve"> 加密</w:t>
      </w:r>
      <w:r w:rsidRPr="00F94449">
        <w:rPr>
          <w:rFonts w:hAnsi="宋体" w:hint="eastAsia"/>
          <w:color w:val="000000"/>
          <w:szCs w:val="21"/>
        </w:rPr>
        <w:t>电子投标文件成功提交后，投标人应打印“投标文件提交回执单”供开标现场备查。</w:t>
      </w:r>
    </w:p>
    <w:p w:rsidR="00CC1691" w:rsidRPr="00F94449" w:rsidRDefault="00CC1691" w:rsidP="00CC1691">
      <w:pPr>
        <w:tabs>
          <w:tab w:val="left" w:pos="7095"/>
        </w:tabs>
        <w:spacing w:line="360" w:lineRule="auto"/>
        <w:ind w:firstLineChars="200" w:firstLine="422"/>
        <w:contextualSpacing/>
        <w:rPr>
          <w:rFonts w:hAnsi="宋体"/>
          <w:b/>
          <w:color w:val="000000"/>
          <w:szCs w:val="21"/>
        </w:rPr>
      </w:pPr>
      <w:r w:rsidRPr="00F94449">
        <w:rPr>
          <w:rFonts w:asciiTheme="minorEastAsia" w:hAnsiTheme="minorEastAsia"/>
          <w:b/>
          <w:color w:val="000000"/>
          <w:szCs w:val="21"/>
        </w:rPr>
        <w:t>5</w:t>
      </w:r>
      <w:r w:rsidRPr="00F94449">
        <w:rPr>
          <w:rFonts w:asciiTheme="minorEastAsia" w:hAnsiTheme="minorEastAsia" w:hint="eastAsia"/>
          <w:b/>
          <w:color w:val="000000"/>
          <w:szCs w:val="21"/>
        </w:rPr>
        <w:t>.</w:t>
      </w:r>
      <w:r w:rsidRPr="00F94449">
        <w:rPr>
          <w:rFonts w:hAnsi="宋体" w:hint="eastAsia"/>
          <w:b/>
          <w:color w:val="000000"/>
          <w:szCs w:val="21"/>
        </w:rPr>
        <w:t>评标依据</w:t>
      </w:r>
    </w:p>
    <w:p w:rsidR="00CC1691" w:rsidRPr="00F94449" w:rsidRDefault="00CC1691" w:rsidP="00CC1691">
      <w:pPr>
        <w:tabs>
          <w:tab w:val="left" w:pos="7095"/>
        </w:tabs>
        <w:spacing w:line="360" w:lineRule="auto"/>
        <w:ind w:firstLineChars="200" w:firstLine="420"/>
        <w:contextualSpacing/>
        <w:rPr>
          <w:rFonts w:hAnsi="宋体"/>
          <w:color w:val="000000"/>
          <w:szCs w:val="21"/>
        </w:rPr>
      </w:pPr>
      <w:r w:rsidRPr="00F94449">
        <w:rPr>
          <w:rFonts w:asciiTheme="minorEastAsia" w:hAnsiTheme="minorEastAsia" w:hint="eastAsia"/>
          <w:color w:val="000000"/>
          <w:szCs w:val="21"/>
        </w:rPr>
        <w:t>5.1</w:t>
      </w:r>
      <w:r w:rsidRPr="00F94449">
        <w:rPr>
          <w:rFonts w:hAnsi="宋体" w:hint="eastAsia"/>
          <w:color w:val="000000"/>
          <w:szCs w:val="21"/>
        </w:rPr>
        <w:t>采用全流程电子化交易评标时，评标委员会以电子投标文件为依据评标。</w:t>
      </w:r>
    </w:p>
    <w:p w:rsidR="00CC1691" w:rsidRPr="00DB1B32" w:rsidRDefault="00CC1691" w:rsidP="00DB1B32">
      <w:pPr>
        <w:tabs>
          <w:tab w:val="left" w:pos="7095"/>
        </w:tabs>
        <w:spacing w:line="360" w:lineRule="auto"/>
        <w:ind w:firstLineChars="200" w:firstLine="420"/>
        <w:contextualSpacing/>
        <w:rPr>
          <w:rFonts w:hAnsi="宋体"/>
          <w:color w:val="000000"/>
          <w:szCs w:val="21"/>
        </w:rPr>
      </w:pPr>
      <w:r w:rsidRPr="00F94449">
        <w:rPr>
          <w:rFonts w:asciiTheme="minorEastAsia" w:hAnsiTheme="minorEastAsia" w:hint="eastAsia"/>
          <w:color w:val="000000"/>
          <w:szCs w:val="21"/>
        </w:rPr>
        <w:t>5.2</w:t>
      </w:r>
      <w:r w:rsidRPr="00F94449">
        <w:rPr>
          <w:rFonts w:hAnsi="宋体" w:hint="eastAsia"/>
          <w:color w:val="000000"/>
          <w:szCs w:val="21"/>
        </w:rPr>
        <w:t>全流程电子化交易如因系统异常情况无法完成，将以人工方式进行。评标委员会以纸质投标文件为依据评标。</w:t>
      </w:r>
    </w:p>
    <w:p w:rsidR="009F4C72" w:rsidRDefault="009F4C72">
      <w:pPr>
        <w:widowControl/>
        <w:jc w:val="left"/>
        <w:rPr>
          <w:rFonts w:asciiTheme="majorEastAsia" w:eastAsiaTheme="majorEastAsia" w:hAnsiTheme="majorEastAsia" w:cs="宋体"/>
          <w:b/>
          <w:kern w:val="0"/>
          <w:sz w:val="32"/>
          <w:szCs w:val="32"/>
        </w:rPr>
      </w:pPr>
      <w:r>
        <w:rPr>
          <w:rFonts w:asciiTheme="majorEastAsia" w:eastAsiaTheme="majorEastAsia" w:hAnsiTheme="majorEastAsia" w:cs="宋体"/>
          <w:b/>
          <w:kern w:val="0"/>
          <w:sz w:val="32"/>
          <w:szCs w:val="32"/>
        </w:rPr>
        <w:br w:type="page"/>
      </w:r>
    </w:p>
    <w:p w:rsidR="00CC1691" w:rsidRPr="008E62A2" w:rsidRDefault="00CC1691" w:rsidP="00CC1691">
      <w:pPr>
        <w:numPr>
          <w:ilvl w:val="0"/>
          <w:numId w:val="1"/>
        </w:numPr>
        <w:jc w:val="center"/>
        <w:rPr>
          <w:rFonts w:asciiTheme="majorEastAsia" w:eastAsiaTheme="majorEastAsia" w:hAnsiTheme="majorEastAsia" w:cs="宋体"/>
          <w:b/>
          <w:kern w:val="0"/>
          <w:sz w:val="32"/>
          <w:szCs w:val="32"/>
        </w:rPr>
      </w:pPr>
      <w:r w:rsidRPr="008E62A2">
        <w:rPr>
          <w:rFonts w:asciiTheme="majorEastAsia" w:eastAsiaTheme="majorEastAsia" w:hAnsiTheme="majorEastAsia" w:cs="宋体" w:hint="eastAsia"/>
          <w:b/>
          <w:kern w:val="0"/>
          <w:sz w:val="32"/>
          <w:szCs w:val="32"/>
        </w:rPr>
        <w:lastRenderedPageBreak/>
        <w:t>项目需求</w:t>
      </w:r>
    </w:p>
    <w:p w:rsidR="00CC1691" w:rsidRDefault="00CC1691" w:rsidP="00CC1691">
      <w:pPr>
        <w:rPr>
          <w:rFonts w:asciiTheme="majorEastAsia" w:eastAsiaTheme="majorEastAsia" w:hAnsiTheme="majorEastAsia" w:cs="宋体"/>
          <w:b/>
          <w:kern w:val="0"/>
          <w:sz w:val="32"/>
          <w:szCs w:val="32"/>
        </w:rPr>
      </w:pPr>
    </w:p>
    <w:p w:rsidR="00CC1691" w:rsidRDefault="00CC1691" w:rsidP="00CC1691">
      <w:pPr>
        <w:widowControl/>
        <w:shd w:val="clear" w:color="auto" w:fill="FFFFFF"/>
        <w:spacing w:line="360" w:lineRule="auto"/>
        <w:ind w:firstLineChars="200" w:firstLine="482"/>
        <w:contextualSpacing/>
        <w:jc w:val="left"/>
        <w:rPr>
          <w:rFonts w:asciiTheme="minorEastAsia" w:hAnsiTheme="minorEastAsia" w:cs="黑体"/>
          <w:b/>
          <w:bCs/>
          <w:color w:val="000000"/>
          <w:sz w:val="24"/>
          <w:szCs w:val="24"/>
          <w:shd w:val="clear" w:color="auto" w:fill="FFFFFF"/>
        </w:rPr>
      </w:pPr>
      <w:r w:rsidRPr="0018653E">
        <w:rPr>
          <w:rFonts w:asciiTheme="minorEastAsia" w:hAnsiTheme="minorEastAsia" w:cs="黑体" w:hint="eastAsia"/>
          <w:b/>
          <w:bCs/>
          <w:color w:val="000000"/>
          <w:sz w:val="24"/>
          <w:szCs w:val="24"/>
          <w:shd w:val="clear" w:color="auto" w:fill="FFFFFF"/>
        </w:rPr>
        <w:t>一、本项目需实现的功能或者目标</w:t>
      </w:r>
    </w:p>
    <w:p w:rsidR="000343CD" w:rsidRPr="000343CD" w:rsidRDefault="000343CD" w:rsidP="000343CD">
      <w:pPr>
        <w:spacing w:line="360" w:lineRule="auto"/>
        <w:ind w:firstLine="640"/>
        <w:contextualSpacing/>
        <w:rPr>
          <w:rFonts w:asciiTheme="minorEastAsia" w:hAnsiTheme="minorEastAsia" w:cs="Times New Roman"/>
          <w:color w:val="000000"/>
          <w:sz w:val="24"/>
          <w:szCs w:val="24"/>
        </w:rPr>
      </w:pPr>
      <w:r w:rsidRPr="000343CD">
        <w:rPr>
          <w:rFonts w:asciiTheme="minorEastAsia" w:hAnsiTheme="minorEastAsia" w:cs="Times New Roman" w:hint="eastAsia"/>
          <w:color w:val="000000"/>
          <w:sz w:val="24"/>
          <w:szCs w:val="24"/>
        </w:rPr>
        <w:t>根据采购人需求，完成许昌市公共安全视频监控建设联网应用项目（雪亮工程）初步设计，为采购人通过项目设计评审等提供服务。</w:t>
      </w:r>
    </w:p>
    <w:p w:rsidR="000343CD" w:rsidRPr="000343CD" w:rsidRDefault="000343CD" w:rsidP="000343CD">
      <w:pPr>
        <w:spacing w:line="360" w:lineRule="auto"/>
        <w:ind w:firstLine="640"/>
        <w:contextualSpacing/>
        <w:rPr>
          <w:rFonts w:asciiTheme="minorEastAsia" w:hAnsiTheme="minorEastAsia" w:cs="Times New Roman"/>
          <w:color w:val="000000"/>
          <w:sz w:val="24"/>
          <w:szCs w:val="24"/>
        </w:rPr>
      </w:pPr>
      <w:r w:rsidRPr="000343CD">
        <w:rPr>
          <w:rFonts w:asciiTheme="minorEastAsia" w:hAnsiTheme="minorEastAsia" w:cs="Times New Roman" w:hint="eastAsia"/>
          <w:color w:val="000000"/>
          <w:sz w:val="24"/>
          <w:szCs w:val="24"/>
        </w:rPr>
        <w:t>（详见附件《许昌市公共安全视频监控建设联网应用项目设计任务书》）</w:t>
      </w:r>
    </w:p>
    <w:p w:rsidR="00CC1691" w:rsidRPr="002E3710" w:rsidRDefault="000343CD" w:rsidP="000343CD">
      <w:pPr>
        <w:spacing w:line="360" w:lineRule="auto"/>
        <w:ind w:firstLineChars="200" w:firstLine="482"/>
        <w:contextualSpacing/>
        <w:rPr>
          <w:rFonts w:asciiTheme="minorEastAsia" w:hAnsiTheme="minorEastAsia" w:cs="宋体"/>
          <w:b/>
          <w:color w:val="000000"/>
          <w:kern w:val="0"/>
          <w:szCs w:val="21"/>
          <w:lang w:val="zh-CN"/>
        </w:rPr>
      </w:pPr>
      <w:r>
        <w:rPr>
          <w:rFonts w:asciiTheme="minorEastAsia" w:hAnsiTheme="minorEastAsia" w:cs="宋体" w:hint="eastAsia"/>
          <w:b/>
          <w:color w:val="000000"/>
          <w:kern w:val="0"/>
          <w:sz w:val="24"/>
          <w:szCs w:val="24"/>
          <w:lang w:val="zh-CN"/>
        </w:rPr>
        <w:t>二</w:t>
      </w:r>
      <w:r w:rsidR="00CC1691" w:rsidRPr="00B869CF">
        <w:rPr>
          <w:rFonts w:asciiTheme="minorEastAsia" w:hAnsiTheme="minorEastAsia" w:cs="宋体" w:hint="eastAsia"/>
          <w:b/>
          <w:color w:val="000000"/>
          <w:kern w:val="0"/>
          <w:sz w:val="24"/>
          <w:szCs w:val="24"/>
          <w:lang w:val="zh-CN"/>
        </w:rPr>
        <w:t>、服务标准、期限、效率等要求</w:t>
      </w:r>
    </w:p>
    <w:p w:rsidR="000343CD" w:rsidRPr="000343CD" w:rsidRDefault="000343CD" w:rsidP="000343CD">
      <w:pPr>
        <w:spacing w:line="360" w:lineRule="auto"/>
        <w:ind w:firstLine="640"/>
        <w:contextualSpacing/>
        <w:rPr>
          <w:rFonts w:asciiTheme="minorEastAsia" w:hAnsiTheme="minorEastAsia" w:cs="Times New Roman"/>
          <w:color w:val="000000"/>
          <w:sz w:val="24"/>
          <w:szCs w:val="24"/>
        </w:rPr>
      </w:pPr>
      <w:r w:rsidRPr="000343CD">
        <w:rPr>
          <w:rFonts w:asciiTheme="minorEastAsia" w:hAnsiTheme="minorEastAsia" w:cs="Times New Roman" w:hint="eastAsia"/>
          <w:color w:val="000000"/>
          <w:sz w:val="24"/>
          <w:szCs w:val="24"/>
        </w:rPr>
        <w:t>1、达到国家有关质量验收规范的合格标准要求，符合《国家电子政务工程建设项目管理暂行办法》（</w:t>
      </w:r>
      <w:proofErr w:type="gramStart"/>
      <w:r w:rsidRPr="000343CD">
        <w:rPr>
          <w:rFonts w:asciiTheme="minorEastAsia" w:hAnsiTheme="minorEastAsia" w:cs="Times New Roman" w:hint="eastAsia"/>
          <w:color w:val="000000"/>
          <w:sz w:val="24"/>
          <w:szCs w:val="24"/>
        </w:rPr>
        <w:t>国家发改委</w:t>
      </w:r>
      <w:proofErr w:type="gramEnd"/>
      <w:r w:rsidRPr="000343CD">
        <w:rPr>
          <w:rFonts w:asciiTheme="minorEastAsia" w:hAnsiTheme="minorEastAsia" w:cs="Times New Roman" w:hint="eastAsia"/>
          <w:color w:val="000000"/>
          <w:sz w:val="24"/>
          <w:szCs w:val="24"/>
        </w:rPr>
        <w:t>55号令）要求、《视频安防监控系统工程设计规范》（GB 50395-2007）、《安全防范工程程序与要求》（GA/T 75-94）等国家标准。</w:t>
      </w:r>
    </w:p>
    <w:p w:rsidR="000343CD" w:rsidRPr="000343CD" w:rsidRDefault="000343CD" w:rsidP="000343CD">
      <w:pPr>
        <w:spacing w:line="360" w:lineRule="auto"/>
        <w:ind w:firstLine="640"/>
        <w:contextualSpacing/>
        <w:rPr>
          <w:rFonts w:asciiTheme="minorEastAsia" w:hAnsiTheme="minorEastAsia" w:cs="Times New Roman"/>
          <w:color w:val="000000"/>
          <w:sz w:val="24"/>
          <w:szCs w:val="24"/>
        </w:rPr>
      </w:pPr>
      <w:r w:rsidRPr="000343CD">
        <w:rPr>
          <w:rFonts w:asciiTheme="minorEastAsia" w:hAnsiTheme="minorEastAsia" w:cs="Times New Roman" w:hint="eastAsia"/>
          <w:color w:val="000000"/>
          <w:sz w:val="24"/>
          <w:szCs w:val="24"/>
        </w:rPr>
        <w:t>2、交付时间：自合同生效之日起40</w:t>
      </w:r>
      <w:proofErr w:type="gramStart"/>
      <w:r w:rsidRPr="000343CD">
        <w:rPr>
          <w:rFonts w:asciiTheme="minorEastAsia" w:hAnsiTheme="minorEastAsia" w:cs="Times New Roman" w:hint="eastAsia"/>
          <w:color w:val="000000"/>
          <w:sz w:val="24"/>
          <w:szCs w:val="24"/>
        </w:rPr>
        <w:t>日历天</w:t>
      </w:r>
      <w:proofErr w:type="gramEnd"/>
      <w:r w:rsidRPr="000343CD">
        <w:rPr>
          <w:rFonts w:asciiTheme="minorEastAsia" w:hAnsiTheme="minorEastAsia" w:cs="Times New Roman" w:hint="eastAsia"/>
          <w:color w:val="000000"/>
          <w:sz w:val="24"/>
          <w:szCs w:val="24"/>
        </w:rPr>
        <w:t>内。</w:t>
      </w:r>
    </w:p>
    <w:p w:rsidR="00CC1691" w:rsidRPr="002E3710" w:rsidRDefault="000343CD" w:rsidP="002E1F43">
      <w:pPr>
        <w:widowControl/>
        <w:shd w:val="clear" w:color="auto" w:fill="FFFFFF"/>
        <w:spacing w:line="360" w:lineRule="auto"/>
        <w:ind w:firstLineChars="200" w:firstLine="482"/>
        <w:contextualSpacing/>
        <w:jc w:val="left"/>
        <w:rPr>
          <w:rFonts w:asciiTheme="minorEastAsia" w:hAnsiTheme="minorEastAsia" w:cs="宋体"/>
          <w:b/>
          <w:color w:val="000000"/>
          <w:kern w:val="0"/>
          <w:szCs w:val="21"/>
          <w:lang w:val="zh-CN"/>
        </w:rPr>
      </w:pPr>
      <w:r>
        <w:rPr>
          <w:rFonts w:asciiTheme="minorEastAsia" w:hAnsiTheme="minorEastAsia" w:cs="宋体" w:hint="eastAsia"/>
          <w:b/>
          <w:color w:val="000000"/>
          <w:kern w:val="0"/>
          <w:sz w:val="24"/>
          <w:szCs w:val="24"/>
          <w:lang w:val="zh-CN"/>
        </w:rPr>
        <w:t>三</w:t>
      </w:r>
      <w:r w:rsidR="00CC1691" w:rsidRPr="00B869CF">
        <w:rPr>
          <w:rFonts w:asciiTheme="minorEastAsia" w:hAnsiTheme="minorEastAsia" w:cs="宋体" w:hint="eastAsia"/>
          <w:b/>
          <w:color w:val="000000"/>
          <w:kern w:val="0"/>
          <w:sz w:val="24"/>
          <w:szCs w:val="24"/>
          <w:lang w:val="zh-CN"/>
        </w:rPr>
        <w:t>、采购标的</w:t>
      </w:r>
      <w:proofErr w:type="gramStart"/>
      <w:r w:rsidR="00CC1691" w:rsidRPr="00B869CF">
        <w:rPr>
          <w:rFonts w:asciiTheme="minorEastAsia" w:hAnsiTheme="minorEastAsia" w:cs="宋体" w:hint="eastAsia"/>
          <w:b/>
          <w:color w:val="000000"/>
          <w:kern w:val="0"/>
          <w:sz w:val="24"/>
          <w:szCs w:val="24"/>
          <w:lang w:val="zh-CN"/>
        </w:rPr>
        <w:t>的</w:t>
      </w:r>
      <w:proofErr w:type="gramEnd"/>
      <w:r w:rsidR="00CC1691" w:rsidRPr="00B869CF">
        <w:rPr>
          <w:rFonts w:asciiTheme="minorEastAsia" w:hAnsiTheme="minorEastAsia" w:cs="宋体" w:hint="eastAsia"/>
          <w:b/>
          <w:color w:val="000000"/>
          <w:kern w:val="0"/>
          <w:sz w:val="24"/>
          <w:szCs w:val="24"/>
          <w:lang w:val="zh-CN"/>
        </w:rPr>
        <w:t>其他技术、服务等要求</w:t>
      </w:r>
    </w:p>
    <w:p w:rsidR="00CC1691" w:rsidRPr="00F44522" w:rsidRDefault="000343CD" w:rsidP="00CC1691">
      <w:pPr>
        <w:wordWrap w:val="0"/>
        <w:topLinePunct/>
        <w:autoSpaceDE w:val="0"/>
        <w:autoSpaceDN w:val="0"/>
        <w:adjustRightInd w:val="0"/>
        <w:spacing w:line="360" w:lineRule="auto"/>
        <w:ind w:firstLine="482"/>
        <w:rPr>
          <w:rFonts w:ascii="宋体" w:cs="宋体"/>
          <w:b/>
          <w:sz w:val="24"/>
          <w:lang w:val="zh-CN"/>
        </w:rPr>
      </w:pPr>
      <w:r>
        <w:rPr>
          <w:rFonts w:ascii="宋体" w:cs="宋体" w:hint="eastAsia"/>
          <w:sz w:val="24"/>
          <w:lang w:val="zh-CN"/>
        </w:rPr>
        <w:t>1</w:t>
      </w:r>
      <w:r w:rsidR="00CC1691" w:rsidRPr="00F44522">
        <w:rPr>
          <w:rFonts w:ascii="宋体" w:cs="宋体" w:hint="eastAsia"/>
          <w:sz w:val="24"/>
          <w:lang w:val="zh-CN"/>
        </w:rPr>
        <w:t>、投标人应就本项目完整投标，</w:t>
      </w:r>
      <w:r w:rsidR="00CC1691" w:rsidRPr="00F44522">
        <w:rPr>
          <w:rFonts w:ascii="宋体" w:cs="宋体" w:hint="eastAsia"/>
          <w:b/>
          <w:sz w:val="24"/>
          <w:lang w:val="zh-CN"/>
        </w:rPr>
        <w:t>否则为无效投标。</w:t>
      </w:r>
    </w:p>
    <w:p w:rsidR="00CC1691" w:rsidRDefault="000343CD" w:rsidP="00CC1691">
      <w:pPr>
        <w:wordWrap w:val="0"/>
        <w:topLinePunct/>
        <w:spacing w:line="360" w:lineRule="auto"/>
        <w:ind w:firstLineChars="200" w:firstLine="480"/>
        <w:rPr>
          <w:rFonts w:ascii="宋体" w:cs="宋体"/>
          <w:sz w:val="24"/>
          <w:lang w:val="zh-CN"/>
        </w:rPr>
      </w:pPr>
      <w:r>
        <w:rPr>
          <w:rFonts w:ascii="宋体" w:cs="宋体" w:hint="eastAsia"/>
          <w:sz w:val="24"/>
          <w:lang w:val="zh-CN"/>
        </w:rPr>
        <w:t>2</w:t>
      </w:r>
      <w:r w:rsidR="00CC1691" w:rsidRPr="00F44522">
        <w:rPr>
          <w:rFonts w:ascii="宋体" w:cs="宋体" w:hint="eastAsia"/>
          <w:sz w:val="24"/>
          <w:lang w:val="zh-CN"/>
        </w:rPr>
        <w:t>、本项目为交钥匙工程。</w:t>
      </w:r>
    </w:p>
    <w:p w:rsidR="00C60C57" w:rsidRPr="000343CD" w:rsidRDefault="000343CD" w:rsidP="00C60C57">
      <w:pPr>
        <w:wordWrap w:val="0"/>
        <w:topLinePunct/>
        <w:snapToGrid w:val="0"/>
        <w:spacing w:line="360" w:lineRule="auto"/>
        <w:ind w:firstLineChars="200" w:firstLine="482"/>
        <w:rPr>
          <w:rFonts w:ascii="宋体" w:cs="宋体"/>
          <w:sz w:val="24"/>
          <w:lang w:val="zh-CN"/>
        </w:rPr>
      </w:pPr>
      <w:r w:rsidRPr="000343CD">
        <w:rPr>
          <w:rFonts w:ascii="宋体" w:cs="宋体" w:hint="eastAsia"/>
          <w:b/>
          <w:sz w:val="24"/>
          <w:lang w:val="zh-CN"/>
        </w:rPr>
        <w:t>3</w:t>
      </w:r>
      <w:r w:rsidR="00C60C57" w:rsidRPr="000343CD">
        <w:rPr>
          <w:rFonts w:ascii="宋体" w:cs="宋体" w:hint="eastAsia"/>
          <w:b/>
          <w:sz w:val="24"/>
          <w:lang w:val="zh-CN"/>
        </w:rPr>
        <w:t>、</w:t>
      </w:r>
      <w:r w:rsidR="00C60C57" w:rsidRPr="000343CD">
        <w:rPr>
          <w:rFonts w:ascii="宋体" w:cs="宋体" w:hint="eastAsia"/>
          <w:bCs/>
          <w:sz w:val="24"/>
          <w:lang w:val="zh-CN"/>
        </w:rPr>
        <w:t>投标文件中须有详细的实施（技术）方案</w:t>
      </w:r>
      <w:r w:rsidR="00C60C57" w:rsidRPr="000343CD">
        <w:rPr>
          <w:rFonts w:ascii="宋体" w:cs="宋体" w:hint="eastAsia"/>
          <w:b/>
          <w:bCs/>
          <w:sz w:val="24"/>
          <w:lang w:val="zh-CN"/>
        </w:rPr>
        <w:t>，否则为无效投标。</w:t>
      </w:r>
    </w:p>
    <w:p w:rsidR="00CF7D23" w:rsidRDefault="00917DC3" w:rsidP="00CF7D23">
      <w:pPr>
        <w:widowControl/>
        <w:shd w:val="clear" w:color="auto" w:fill="FFFFFF"/>
        <w:spacing w:line="360" w:lineRule="auto"/>
        <w:ind w:firstLineChars="200" w:firstLine="482"/>
        <w:contextualSpacing/>
        <w:jc w:val="left"/>
        <w:rPr>
          <w:rFonts w:ascii="楷体" w:eastAsia="楷体" w:hAnsi="楷体" w:cs="宋体"/>
          <w:color w:val="000000"/>
          <w:kern w:val="0"/>
          <w:szCs w:val="21"/>
          <w:lang w:val="zh-CN"/>
        </w:rPr>
      </w:pPr>
      <w:r>
        <w:rPr>
          <w:rFonts w:asciiTheme="minorEastAsia" w:hAnsiTheme="minorEastAsia" w:cs="宋体" w:hint="eastAsia"/>
          <w:b/>
          <w:color w:val="000000"/>
          <w:kern w:val="0"/>
          <w:sz w:val="24"/>
          <w:szCs w:val="24"/>
          <w:lang w:val="zh-CN"/>
        </w:rPr>
        <w:t>四</w:t>
      </w:r>
      <w:r w:rsidR="00CC1691" w:rsidRPr="00B869CF">
        <w:rPr>
          <w:rFonts w:asciiTheme="minorEastAsia" w:hAnsiTheme="minorEastAsia" w:cs="宋体" w:hint="eastAsia"/>
          <w:b/>
          <w:color w:val="000000"/>
          <w:kern w:val="0"/>
          <w:sz w:val="24"/>
          <w:szCs w:val="24"/>
          <w:lang w:val="zh-CN"/>
        </w:rPr>
        <w:t>、验收标准</w:t>
      </w:r>
    </w:p>
    <w:p w:rsidR="00CF7D23" w:rsidRPr="00CF7D23" w:rsidRDefault="00CF7D23" w:rsidP="00CF7D23">
      <w:pPr>
        <w:widowControl/>
        <w:shd w:val="clear" w:color="auto" w:fill="FFFFFF"/>
        <w:spacing w:line="360" w:lineRule="auto"/>
        <w:ind w:firstLineChars="200" w:firstLine="480"/>
        <w:contextualSpacing/>
        <w:jc w:val="left"/>
        <w:rPr>
          <w:rFonts w:ascii="楷体" w:eastAsia="楷体" w:hAnsi="楷体" w:cs="宋体"/>
          <w:color w:val="000000"/>
          <w:kern w:val="0"/>
          <w:szCs w:val="21"/>
          <w:lang w:val="zh-CN"/>
        </w:rPr>
      </w:pPr>
      <w:r w:rsidRPr="00CF7D23">
        <w:rPr>
          <w:rFonts w:asciiTheme="minorEastAsia" w:hAnsiTheme="minorEastAsia" w:cs="Times New Roman" w:hint="eastAsia"/>
          <w:color w:val="000000"/>
          <w:sz w:val="24"/>
          <w:szCs w:val="24"/>
        </w:rPr>
        <w:t>达到国家关于设计方案编制内容和深度要求的相差标准规范，通过</w:t>
      </w:r>
      <w:proofErr w:type="gramStart"/>
      <w:r w:rsidRPr="00CF7D23">
        <w:rPr>
          <w:rFonts w:asciiTheme="minorEastAsia" w:hAnsiTheme="minorEastAsia" w:cs="Times New Roman" w:hint="eastAsia"/>
          <w:color w:val="000000"/>
          <w:sz w:val="24"/>
          <w:szCs w:val="24"/>
        </w:rPr>
        <w:t>市发改委</w:t>
      </w:r>
      <w:proofErr w:type="gramEnd"/>
      <w:r w:rsidRPr="00CF7D23">
        <w:rPr>
          <w:rFonts w:asciiTheme="minorEastAsia" w:hAnsiTheme="minorEastAsia" w:cs="Times New Roman" w:hint="eastAsia"/>
          <w:color w:val="000000"/>
          <w:sz w:val="24"/>
          <w:szCs w:val="24"/>
        </w:rPr>
        <w:t>组织的专家评审论证会，并</w:t>
      </w:r>
      <w:proofErr w:type="gramStart"/>
      <w:r w:rsidRPr="00CF7D23">
        <w:rPr>
          <w:rFonts w:asciiTheme="minorEastAsia" w:hAnsiTheme="minorEastAsia" w:cs="Times New Roman" w:hint="eastAsia"/>
          <w:color w:val="000000"/>
          <w:sz w:val="24"/>
          <w:szCs w:val="24"/>
        </w:rPr>
        <w:t>获取市发改</w:t>
      </w:r>
      <w:proofErr w:type="gramEnd"/>
      <w:r w:rsidRPr="00CF7D23">
        <w:rPr>
          <w:rFonts w:asciiTheme="minorEastAsia" w:hAnsiTheme="minorEastAsia" w:cs="Times New Roman" w:hint="eastAsia"/>
          <w:color w:val="000000"/>
          <w:sz w:val="24"/>
          <w:szCs w:val="24"/>
        </w:rPr>
        <w:t>委的相关批复。</w:t>
      </w:r>
    </w:p>
    <w:p w:rsidR="00CC1691" w:rsidRPr="002E3710" w:rsidRDefault="00917DC3" w:rsidP="00CC1691">
      <w:pPr>
        <w:pStyle w:val="a7"/>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Pr>
          <w:rFonts w:asciiTheme="minorEastAsia" w:eastAsiaTheme="minorEastAsia" w:hAnsiTheme="minorEastAsia" w:cs="黑体" w:hint="eastAsia"/>
          <w:b/>
          <w:bCs/>
          <w:color w:val="000000"/>
          <w:shd w:val="clear" w:color="auto" w:fill="FFFFFF"/>
        </w:rPr>
        <w:t>五</w:t>
      </w:r>
      <w:r w:rsidR="00CC1691" w:rsidRPr="0067638E">
        <w:rPr>
          <w:rFonts w:asciiTheme="minorEastAsia" w:eastAsiaTheme="minorEastAsia" w:hAnsiTheme="minorEastAsia" w:cs="黑体" w:hint="eastAsia"/>
          <w:b/>
          <w:bCs/>
          <w:color w:val="000000"/>
          <w:shd w:val="clear" w:color="auto" w:fill="FFFFFF"/>
        </w:rPr>
        <w:t>、本项目预算金额</w:t>
      </w:r>
      <w:r>
        <w:rPr>
          <w:rFonts w:asciiTheme="minorEastAsia" w:eastAsiaTheme="minorEastAsia" w:hAnsiTheme="minorEastAsia" w:cs="黑体" w:hint="eastAsia"/>
          <w:b/>
          <w:bCs/>
          <w:color w:val="000000"/>
          <w:shd w:val="clear" w:color="auto" w:fill="FFFFFF"/>
        </w:rPr>
        <w:t>1377400</w:t>
      </w:r>
      <w:r w:rsidR="00CC1691" w:rsidRPr="0067638E">
        <w:rPr>
          <w:rFonts w:asciiTheme="minorEastAsia" w:eastAsiaTheme="minorEastAsia" w:hAnsiTheme="minorEastAsia" w:cs="黑体" w:hint="eastAsia"/>
          <w:b/>
          <w:bCs/>
          <w:color w:val="000000"/>
          <w:shd w:val="clear" w:color="auto" w:fill="FFFFFF"/>
        </w:rPr>
        <w:t>元。最高限价</w:t>
      </w:r>
      <w:r>
        <w:rPr>
          <w:rFonts w:asciiTheme="minorEastAsia" w:eastAsiaTheme="minorEastAsia" w:hAnsiTheme="minorEastAsia" w:cs="黑体" w:hint="eastAsia"/>
          <w:b/>
          <w:bCs/>
          <w:color w:val="000000"/>
          <w:shd w:val="clear" w:color="auto" w:fill="FFFFFF"/>
        </w:rPr>
        <w:t>1377400</w:t>
      </w:r>
      <w:r w:rsidR="00CC1691" w:rsidRPr="0067638E">
        <w:rPr>
          <w:rFonts w:asciiTheme="minorEastAsia" w:eastAsiaTheme="minorEastAsia" w:hAnsiTheme="minorEastAsia" w:cs="宋体" w:hint="eastAsia"/>
          <w:b/>
          <w:color w:val="000000"/>
          <w:kern w:val="0"/>
          <w:lang w:val="zh-CN"/>
        </w:rPr>
        <w:t>元。超出最高限价的投标无效。</w:t>
      </w:r>
    </w:p>
    <w:p w:rsidR="00CC1691" w:rsidRPr="0067638E" w:rsidRDefault="00917DC3" w:rsidP="002E1F43">
      <w:pPr>
        <w:widowControl/>
        <w:shd w:val="clear" w:color="auto" w:fill="FFFFFF"/>
        <w:spacing w:line="360" w:lineRule="auto"/>
        <w:ind w:firstLineChars="200" w:firstLine="482"/>
        <w:contextualSpacing/>
        <w:jc w:val="left"/>
        <w:rPr>
          <w:rFonts w:asciiTheme="minorEastAsia" w:hAnsiTheme="minorEastAsia" w:cs="宋体"/>
          <w:b/>
          <w:color w:val="000000"/>
          <w:kern w:val="0"/>
          <w:sz w:val="24"/>
          <w:szCs w:val="24"/>
          <w:lang w:val="zh-CN"/>
        </w:rPr>
      </w:pPr>
      <w:r>
        <w:rPr>
          <w:rFonts w:asciiTheme="minorEastAsia" w:hAnsiTheme="minorEastAsia" w:cs="宋体" w:hint="eastAsia"/>
          <w:b/>
          <w:color w:val="000000"/>
          <w:kern w:val="0"/>
          <w:sz w:val="24"/>
          <w:szCs w:val="24"/>
          <w:lang w:val="zh-CN"/>
        </w:rPr>
        <w:t>六</w:t>
      </w:r>
      <w:r w:rsidR="00CC1691" w:rsidRPr="0067638E">
        <w:rPr>
          <w:rFonts w:asciiTheme="minorEastAsia" w:hAnsiTheme="minorEastAsia" w:cs="宋体" w:hint="eastAsia"/>
          <w:b/>
          <w:color w:val="000000"/>
          <w:kern w:val="0"/>
          <w:sz w:val="24"/>
          <w:szCs w:val="24"/>
          <w:lang w:val="zh-CN"/>
        </w:rPr>
        <w:t>、资金支付</w:t>
      </w:r>
    </w:p>
    <w:p w:rsidR="00CC1691" w:rsidRPr="0067638E" w:rsidRDefault="00CC1691" w:rsidP="00CC1691">
      <w:pPr>
        <w:widowControl/>
        <w:shd w:val="clear" w:color="auto" w:fill="FFFFFF"/>
        <w:spacing w:line="360" w:lineRule="auto"/>
        <w:ind w:firstLineChars="200" w:firstLine="480"/>
        <w:contextualSpacing/>
        <w:jc w:val="left"/>
        <w:rPr>
          <w:rFonts w:asciiTheme="minorEastAsia" w:hAnsiTheme="minorEastAsia" w:cs="宋体"/>
          <w:color w:val="000000"/>
          <w:kern w:val="0"/>
          <w:sz w:val="24"/>
          <w:szCs w:val="24"/>
          <w:lang w:val="zh-CN"/>
        </w:rPr>
      </w:pPr>
      <w:r w:rsidRPr="0067638E">
        <w:rPr>
          <w:rFonts w:asciiTheme="minorEastAsia" w:hAnsiTheme="minorEastAsia" w:cs="宋体" w:hint="eastAsia"/>
          <w:color w:val="000000"/>
          <w:kern w:val="0"/>
          <w:sz w:val="24"/>
          <w:szCs w:val="24"/>
          <w:lang w:val="zh-CN"/>
        </w:rPr>
        <w:t>1、支付方式：</w:t>
      </w:r>
      <w:r w:rsidR="00917DC3">
        <w:rPr>
          <w:rFonts w:asciiTheme="minorEastAsia" w:hAnsiTheme="minorEastAsia" w:cs="宋体" w:hint="eastAsia"/>
          <w:color w:val="000000"/>
          <w:kern w:val="0"/>
          <w:sz w:val="24"/>
          <w:szCs w:val="24"/>
          <w:lang w:val="zh-CN"/>
        </w:rPr>
        <w:t>银行转账</w:t>
      </w:r>
    </w:p>
    <w:p w:rsidR="00DB1B32" w:rsidRDefault="00CC1691" w:rsidP="00CF7D23">
      <w:pPr>
        <w:shd w:val="clear" w:color="000000" w:fill="FFFFFF"/>
        <w:spacing w:line="360" w:lineRule="auto"/>
        <w:ind w:leftChars="53" w:left="111" w:firstLineChars="150" w:firstLine="360"/>
        <w:contextualSpacing/>
        <w:jc w:val="left"/>
        <w:rPr>
          <w:rFonts w:asciiTheme="minorEastAsia" w:hAnsiTheme="minorEastAsia" w:cs="Times New Roman"/>
          <w:color w:val="000000"/>
          <w:sz w:val="24"/>
          <w:szCs w:val="24"/>
        </w:rPr>
      </w:pPr>
      <w:r w:rsidRPr="0067638E">
        <w:rPr>
          <w:rFonts w:asciiTheme="minorEastAsia" w:hAnsiTheme="minorEastAsia" w:cs="宋体" w:hint="eastAsia"/>
          <w:color w:val="000000"/>
          <w:kern w:val="0"/>
          <w:sz w:val="24"/>
          <w:szCs w:val="24"/>
          <w:lang w:val="zh-CN"/>
        </w:rPr>
        <w:t>2、支付时间及条件：</w:t>
      </w:r>
      <w:r w:rsidR="00917DC3" w:rsidRPr="00917DC3">
        <w:rPr>
          <w:rFonts w:asciiTheme="minorEastAsia" w:hAnsiTheme="minorEastAsia" w:cs="Times New Roman" w:hint="eastAsia"/>
          <w:color w:val="000000"/>
          <w:sz w:val="24"/>
          <w:szCs w:val="24"/>
        </w:rPr>
        <w:t>经</w:t>
      </w:r>
      <w:proofErr w:type="gramStart"/>
      <w:r w:rsidR="00917DC3" w:rsidRPr="00917DC3">
        <w:rPr>
          <w:rFonts w:asciiTheme="minorEastAsia" w:hAnsiTheme="minorEastAsia" w:cs="Times New Roman" w:hint="eastAsia"/>
          <w:color w:val="000000"/>
          <w:sz w:val="24"/>
          <w:szCs w:val="24"/>
        </w:rPr>
        <w:t>市发改委</w:t>
      </w:r>
      <w:proofErr w:type="gramEnd"/>
      <w:r w:rsidR="00917DC3" w:rsidRPr="00917DC3">
        <w:rPr>
          <w:rFonts w:asciiTheme="minorEastAsia" w:hAnsiTheme="minorEastAsia" w:cs="Times New Roman" w:hint="eastAsia"/>
          <w:color w:val="000000"/>
          <w:sz w:val="24"/>
          <w:szCs w:val="24"/>
        </w:rPr>
        <w:t>组织专家评审验收合格，</w:t>
      </w:r>
      <w:r w:rsidR="00CF7D23">
        <w:rPr>
          <w:rFonts w:asciiTheme="minorEastAsia" w:hAnsiTheme="minorEastAsia" w:cs="Times New Roman" w:hint="eastAsia"/>
          <w:color w:val="000000"/>
          <w:sz w:val="24"/>
          <w:szCs w:val="24"/>
        </w:rPr>
        <w:t>并</w:t>
      </w:r>
      <w:proofErr w:type="gramStart"/>
      <w:r w:rsidR="00CF7D23">
        <w:rPr>
          <w:rFonts w:asciiTheme="minorEastAsia" w:hAnsiTheme="minorEastAsia" w:cs="Times New Roman" w:hint="eastAsia"/>
          <w:color w:val="000000"/>
          <w:sz w:val="24"/>
          <w:szCs w:val="24"/>
        </w:rPr>
        <w:t>获取市发改</w:t>
      </w:r>
      <w:proofErr w:type="gramEnd"/>
      <w:r w:rsidR="00CF7D23">
        <w:rPr>
          <w:rFonts w:asciiTheme="minorEastAsia" w:hAnsiTheme="minorEastAsia" w:cs="Times New Roman" w:hint="eastAsia"/>
          <w:color w:val="000000"/>
          <w:sz w:val="24"/>
          <w:szCs w:val="24"/>
        </w:rPr>
        <w:t>委的相关批复后，</w:t>
      </w:r>
      <w:r w:rsidR="00917DC3" w:rsidRPr="00917DC3">
        <w:rPr>
          <w:rFonts w:asciiTheme="minorEastAsia" w:hAnsiTheme="minorEastAsia" w:cs="Times New Roman" w:hint="eastAsia"/>
          <w:color w:val="000000"/>
          <w:sz w:val="24"/>
          <w:szCs w:val="24"/>
        </w:rPr>
        <w:t>支付合同总价的100%。</w:t>
      </w:r>
    </w:p>
    <w:p w:rsidR="00DB1B32" w:rsidRDefault="00DB1B32" w:rsidP="00DB1B32">
      <w:pPr>
        <w:shd w:val="clear" w:color="000000" w:fill="FFFFFF"/>
        <w:spacing w:line="360" w:lineRule="auto"/>
        <w:ind w:leftChars="50" w:left="2505" w:hangingChars="1000" w:hanging="2400"/>
        <w:contextualSpacing/>
        <w:jc w:val="left"/>
        <w:rPr>
          <w:rFonts w:asciiTheme="minorEastAsia" w:hAnsiTheme="minorEastAsia" w:cs="Times New Roman"/>
          <w:color w:val="000000"/>
          <w:sz w:val="24"/>
          <w:szCs w:val="24"/>
        </w:rPr>
      </w:pPr>
    </w:p>
    <w:p w:rsidR="00DB1B32" w:rsidRDefault="00DB1B32" w:rsidP="00DB1B32">
      <w:pPr>
        <w:shd w:val="clear" w:color="000000" w:fill="FFFFFF"/>
        <w:spacing w:line="360" w:lineRule="auto"/>
        <w:ind w:leftChars="50" w:left="2505" w:hangingChars="1000" w:hanging="2400"/>
        <w:contextualSpacing/>
        <w:jc w:val="left"/>
        <w:rPr>
          <w:rFonts w:asciiTheme="minorEastAsia" w:hAnsiTheme="minorEastAsia" w:cs="Times New Roman"/>
          <w:color w:val="000000"/>
          <w:sz w:val="24"/>
          <w:szCs w:val="24"/>
        </w:rPr>
      </w:pPr>
    </w:p>
    <w:p w:rsidR="00CF7D23" w:rsidRPr="00CF7D23" w:rsidRDefault="00CF7D23" w:rsidP="00CF7D23">
      <w:pPr>
        <w:shd w:val="clear" w:color="000000" w:fill="FFFFFF"/>
        <w:spacing w:line="360" w:lineRule="auto"/>
        <w:contextualSpacing/>
        <w:jc w:val="left"/>
        <w:rPr>
          <w:rFonts w:asciiTheme="majorEastAsia" w:eastAsiaTheme="majorEastAsia" w:hAnsiTheme="majorEastAsia" w:cs="宋体"/>
          <w:b/>
          <w:kern w:val="0"/>
          <w:sz w:val="32"/>
          <w:szCs w:val="32"/>
        </w:rPr>
      </w:pPr>
    </w:p>
    <w:p w:rsidR="00CC1691" w:rsidRPr="00917DC3" w:rsidRDefault="00CC1691" w:rsidP="00DB1B32">
      <w:pPr>
        <w:shd w:val="clear" w:color="000000" w:fill="FFFFFF"/>
        <w:spacing w:line="360" w:lineRule="auto"/>
        <w:ind w:leftChars="1050" w:left="2205" w:firstLineChars="100" w:firstLine="321"/>
        <w:contextualSpacing/>
        <w:jc w:val="left"/>
        <w:rPr>
          <w:rFonts w:asciiTheme="minorEastAsia" w:hAnsiTheme="minorEastAsia" w:cs="Times New Roman"/>
          <w:color w:val="000000"/>
          <w:sz w:val="24"/>
          <w:szCs w:val="24"/>
        </w:rPr>
      </w:pPr>
      <w:r w:rsidRPr="00315BEB">
        <w:rPr>
          <w:rFonts w:asciiTheme="majorEastAsia" w:eastAsiaTheme="majorEastAsia" w:hAnsiTheme="majorEastAsia" w:cs="宋体" w:hint="eastAsia"/>
          <w:b/>
          <w:kern w:val="0"/>
          <w:sz w:val="32"/>
          <w:szCs w:val="32"/>
        </w:rPr>
        <w:lastRenderedPageBreak/>
        <w:t>第三章 投标人须知前附表</w:t>
      </w:r>
    </w:p>
    <w:p w:rsidR="00CC1691" w:rsidRPr="00315BEB" w:rsidRDefault="00CC1691" w:rsidP="00CC1691">
      <w:pPr>
        <w:autoSpaceDE w:val="0"/>
        <w:autoSpaceDN w:val="0"/>
        <w:adjustRightInd w:val="0"/>
        <w:spacing w:line="360" w:lineRule="auto"/>
        <w:ind w:right="-11"/>
        <w:jc w:val="left"/>
        <w:rPr>
          <w:rFonts w:asciiTheme="minorEastAsia" w:hAnsiTheme="minorEastAsia" w:cs="宋体"/>
          <w:b/>
          <w:kern w:val="0"/>
          <w:szCs w:val="21"/>
        </w:rPr>
      </w:pPr>
      <w:r w:rsidRPr="00315BEB">
        <w:rPr>
          <w:rFonts w:cs="微软雅黑" w:hint="eastAsia"/>
          <w:b/>
          <w:color w:val="FF0000"/>
          <w:szCs w:val="21"/>
        </w:rPr>
        <w:t>招标文件中凡标有</w:t>
      </w:r>
      <w:r w:rsidRPr="00315BEB">
        <w:rPr>
          <w:rFonts w:asciiTheme="minorEastAsia" w:hAnsiTheme="minorEastAsia" w:cs="微软雅黑" w:hint="eastAsia"/>
          <w:b/>
          <w:color w:val="FF0000"/>
          <w:szCs w:val="21"/>
        </w:rPr>
        <w:t>★</w:t>
      </w:r>
      <w:r w:rsidRPr="00315BEB">
        <w:rPr>
          <w:rFonts w:cs="微软雅黑" w:hint="eastAsia"/>
          <w:b/>
          <w:color w:val="FF0000"/>
          <w:szCs w:val="21"/>
        </w:rPr>
        <w:t>条款均为实质性要求条款，投标文件须完全响应，未实质响应的，按照无效投标处理。</w:t>
      </w:r>
    </w:p>
    <w:tbl>
      <w:tblPr>
        <w:tblW w:w="98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06"/>
        <w:gridCol w:w="2268"/>
        <w:gridCol w:w="6813"/>
      </w:tblGrid>
      <w:tr w:rsidR="00CC1691" w:rsidRPr="00C77E18" w:rsidTr="00DC533B">
        <w:trPr>
          <w:trHeight w:val="636"/>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仿宋_GB2312"/>
                <w:b/>
                <w:szCs w:val="21"/>
              </w:rPr>
            </w:pPr>
            <w:r w:rsidRPr="002A4363">
              <w:rPr>
                <w:rFonts w:asciiTheme="minorEastAsia" w:hAnsiTheme="minorEastAsia" w:cs="仿宋_GB2312" w:hint="eastAsia"/>
                <w:b/>
                <w:szCs w:val="21"/>
              </w:rPr>
              <w:t>序号</w:t>
            </w:r>
          </w:p>
        </w:tc>
        <w:tc>
          <w:tcPr>
            <w:tcW w:w="2268"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仿宋_GB2312"/>
                <w:b/>
                <w:szCs w:val="21"/>
              </w:rPr>
            </w:pPr>
            <w:r w:rsidRPr="002A4363">
              <w:rPr>
                <w:rFonts w:asciiTheme="minorEastAsia" w:hAnsiTheme="minorEastAsia" w:cs="仿宋_GB2312" w:hint="eastAsia"/>
                <w:b/>
                <w:szCs w:val="21"/>
              </w:rPr>
              <w:t>条款名称</w:t>
            </w:r>
          </w:p>
        </w:tc>
        <w:tc>
          <w:tcPr>
            <w:tcW w:w="6813"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仿宋_GB2312"/>
                <w:b/>
                <w:szCs w:val="21"/>
              </w:rPr>
            </w:pPr>
            <w:r w:rsidRPr="002A4363">
              <w:rPr>
                <w:rFonts w:asciiTheme="minorEastAsia" w:hAnsiTheme="minorEastAsia" w:cs="仿宋_GB2312" w:hint="eastAsia"/>
                <w:b/>
                <w:szCs w:val="21"/>
              </w:rPr>
              <w:t>说明和要求</w:t>
            </w:r>
          </w:p>
        </w:tc>
      </w:tr>
      <w:tr w:rsidR="00CC1691" w:rsidRPr="00C77E18" w:rsidTr="00DC533B">
        <w:trPr>
          <w:trHeight w:val="1278"/>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w:t>
            </w:r>
          </w:p>
        </w:tc>
        <w:tc>
          <w:tcPr>
            <w:tcW w:w="2268"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仿宋_GB2312"/>
                <w:szCs w:val="21"/>
              </w:rPr>
            </w:pPr>
            <w:r w:rsidRPr="002A4363">
              <w:rPr>
                <w:rFonts w:asciiTheme="minorEastAsia" w:hAnsiTheme="minorEastAsia" w:cs="仿宋_GB2312" w:hint="eastAsia"/>
                <w:szCs w:val="21"/>
              </w:rPr>
              <w:t>采购项目</w:t>
            </w:r>
          </w:p>
        </w:tc>
        <w:tc>
          <w:tcPr>
            <w:tcW w:w="6813" w:type="dxa"/>
          </w:tcPr>
          <w:p w:rsidR="00CC1691" w:rsidRPr="002A4363" w:rsidRDefault="00CC1691" w:rsidP="00DC533B">
            <w:pPr>
              <w:autoSpaceDE w:val="0"/>
              <w:autoSpaceDN w:val="0"/>
              <w:adjustRightInd w:val="0"/>
              <w:spacing w:line="360" w:lineRule="auto"/>
              <w:jc w:val="left"/>
              <w:rPr>
                <w:rFonts w:asciiTheme="minorEastAsia" w:hAnsiTheme="minorEastAsia" w:cs="仿宋_GB2312"/>
                <w:szCs w:val="21"/>
              </w:rPr>
            </w:pPr>
            <w:r w:rsidRPr="002A4363">
              <w:rPr>
                <w:rFonts w:asciiTheme="minorEastAsia" w:hAnsiTheme="minorEastAsia" w:cs="仿宋_GB2312" w:hint="eastAsia"/>
                <w:szCs w:val="21"/>
              </w:rPr>
              <w:t>项目名称：</w:t>
            </w:r>
            <w:r w:rsidR="00917DC3">
              <w:rPr>
                <w:rFonts w:asciiTheme="minorEastAsia" w:hAnsiTheme="minorEastAsia" w:cs="仿宋_GB2312" w:hint="eastAsia"/>
                <w:szCs w:val="21"/>
              </w:rPr>
              <w:t>公共安全视频监控建设联网应用设计</w:t>
            </w:r>
          </w:p>
          <w:p w:rsidR="00CC1691" w:rsidRPr="002A4363" w:rsidRDefault="00CC1691" w:rsidP="00DC533B">
            <w:pPr>
              <w:autoSpaceDE w:val="0"/>
              <w:autoSpaceDN w:val="0"/>
              <w:adjustRightInd w:val="0"/>
              <w:spacing w:line="360" w:lineRule="auto"/>
              <w:jc w:val="left"/>
              <w:rPr>
                <w:rFonts w:asciiTheme="minorEastAsia" w:hAnsiTheme="minorEastAsia" w:cs="仿宋_GB2312"/>
                <w:szCs w:val="21"/>
              </w:rPr>
            </w:pPr>
            <w:r w:rsidRPr="002A4363">
              <w:rPr>
                <w:rFonts w:asciiTheme="minorEastAsia" w:hAnsiTheme="minorEastAsia" w:cs="仿宋_GB2312" w:hint="eastAsia"/>
                <w:szCs w:val="21"/>
              </w:rPr>
              <w:t>项目编号：</w:t>
            </w:r>
            <w:r w:rsidR="00802DCE">
              <w:rPr>
                <w:rFonts w:asciiTheme="minorEastAsia" w:hAnsiTheme="minorEastAsia" w:cs="仿宋_GB2312" w:hint="eastAsia"/>
                <w:szCs w:val="21"/>
              </w:rPr>
              <w:t>ZFCG-G2019190</w:t>
            </w:r>
            <w:r>
              <w:rPr>
                <w:rFonts w:asciiTheme="minorEastAsia" w:hAnsiTheme="minorEastAsia" w:cs="仿宋_GB2312" w:hint="eastAsia"/>
                <w:szCs w:val="21"/>
              </w:rPr>
              <w:t>号</w:t>
            </w:r>
          </w:p>
          <w:p w:rsidR="00917DC3" w:rsidRPr="006F639A" w:rsidRDefault="00CC1691" w:rsidP="00917DC3">
            <w:pPr>
              <w:spacing w:line="360" w:lineRule="auto"/>
              <w:rPr>
                <w:rFonts w:ascii="Calibri" w:eastAsia="宋体" w:hAnsi="Calibri" w:cs="Times New Roman"/>
                <w:color w:val="000000"/>
                <w:szCs w:val="21"/>
                <w:shd w:val="clear" w:color="auto" w:fill="FFFFFF"/>
              </w:rPr>
            </w:pPr>
            <w:r w:rsidRPr="002A4363">
              <w:rPr>
                <w:rFonts w:asciiTheme="minorEastAsia" w:hAnsiTheme="minorEastAsia" w:cs="仿宋_GB2312" w:hint="eastAsia"/>
                <w:szCs w:val="21"/>
              </w:rPr>
              <w:t>项目内容：</w:t>
            </w:r>
            <w:r w:rsidR="00917DC3" w:rsidRPr="006F639A">
              <w:rPr>
                <w:rFonts w:ascii="Calibri" w:eastAsia="宋体" w:hAnsi="Calibri" w:cs="Times New Roman" w:hint="eastAsia"/>
                <w:color w:val="000000"/>
                <w:szCs w:val="21"/>
                <w:shd w:val="clear" w:color="auto" w:fill="FFFFFF"/>
              </w:rPr>
              <w:t>完成许昌市公共安全视频监控建设联网应用项目（雪亮工程）初步设计，为采购人通过项目设计评审等提供服务。</w:t>
            </w:r>
          </w:p>
          <w:p w:rsidR="00CC1691" w:rsidRPr="002A4363" w:rsidRDefault="00CC1691" w:rsidP="00DC533B">
            <w:pPr>
              <w:autoSpaceDE w:val="0"/>
              <w:autoSpaceDN w:val="0"/>
              <w:adjustRightInd w:val="0"/>
              <w:spacing w:line="360" w:lineRule="auto"/>
              <w:jc w:val="left"/>
              <w:rPr>
                <w:rFonts w:asciiTheme="minorEastAsia" w:hAnsiTheme="minorEastAsia" w:cs="仿宋_GB2312"/>
                <w:szCs w:val="21"/>
              </w:rPr>
            </w:pPr>
            <w:r w:rsidRPr="002A4363">
              <w:rPr>
                <w:rFonts w:asciiTheme="minorEastAsia" w:hAnsiTheme="minorEastAsia" w:cs="仿宋_GB2312" w:hint="eastAsia"/>
                <w:szCs w:val="21"/>
              </w:rPr>
              <w:t>项目地址：</w:t>
            </w:r>
            <w:r w:rsidR="00917DC3">
              <w:rPr>
                <w:rFonts w:asciiTheme="minorEastAsia" w:hAnsiTheme="minorEastAsia" w:cs="仿宋_GB2312" w:hint="eastAsia"/>
                <w:szCs w:val="21"/>
              </w:rPr>
              <w:t>许昌市公安局</w:t>
            </w:r>
          </w:p>
        </w:tc>
      </w:tr>
      <w:tr w:rsidR="00CC1691" w:rsidRPr="00C77E18" w:rsidTr="00DC533B">
        <w:trPr>
          <w:trHeight w:val="1421"/>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TimesNewRomanPSMT"/>
                <w:szCs w:val="21"/>
              </w:rPr>
            </w:pPr>
            <w:r w:rsidRPr="002A4363">
              <w:rPr>
                <w:rFonts w:asciiTheme="minorEastAsia" w:hAnsiTheme="minorEastAsia" w:cs="TimesNewRomanPSMT" w:hint="eastAsia"/>
                <w:szCs w:val="21"/>
              </w:rPr>
              <w:t>2</w:t>
            </w:r>
          </w:p>
        </w:tc>
        <w:tc>
          <w:tcPr>
            <w:tcW w:w="2268"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仿宋_GB2312"/>
                <w:szCs w:val="21"/>
              </w:rPr>
            </w:pPr>
            <w:r w:rsidRPr="002A4363">
              <w:rPr>
                <w:rFonts w:asciiTheme="minorEastAsia" w:hAnsiTheme="minorEastAsia" w:cs="仿宋_GB2312" w:hint="eastAsia"/>
                <w:szCs w:val="21"/>
              </w:rPr>
              <w:t>采购人</w:t>
            </w:r>
          </w:p>
        </w:tc>
        <w:tc>
          <w:tcPr>
            <w:tcW w:w="6813" w:type="dxa"/>
            <w:vAlign w:val="center"/>
          </w:tcPr>
          <w:p w:rsidR="00CC1691" w:rsidRPr="002A4363" w:rsidRDefault="00CC1691" w:rsidP="00DC533B">
            <w:pPr>
              <w:autoSpaceDE w:val="0"/>
              <w:autoSpaceDN w:val="0"/>
              <w:adjustRightInd w:val="0"/>
              <w:spacing w:line="360" w:lineRule="auto"/>
              <w:jc w:val="left"/>
              <w:rPr>
                <w:rFonts w:asciiTheme="minorEastAsia" w:hAnsiTheme="minorEastAsia" w:cs="仿宋_GB2312"/>
                <w:szCs w:val="21"/>
              </w:rPr>
            </w:pPr>
            <w:r w:rsidRPr="002A4363">
              <w:rPr>
                <w:rFonts w:asciiTheme="minorEastAsia" w:hAnsiTheme="minorEastAsia" w:cs="仿宋_GB2312" w:hint="eastAsia"/>
                <w:szCs w:val="21"/>
              </w:rPr>
              <w:t>名称：</w:t>
            </w:r>
            <w:r w:rsidR="00D97D1F">
              <w:rPr>
                <w:rFonts w:asciiTheme="minorEastAsia" w:hAnsiTheme="minorEastAsia" w:cs="仿宋_GB2312" w:hint="eastAsia"/>
                <w:szCs w:val="21"/>
              </w:rPr>
              <w:t>许昌市公安局</w:t>
            </w:r>
          </w:p>
          <w:p w:rsidR="00D97D1F" w:rsidRDefault="00CC1691" w:rsidP="00D97D1F">
            <w:pPr>
              <w:adjustRightInd w:val="0"/>
              <w:spacing w:line="360" w:lineRule="auto"/>
              <w:contextualSpacing/>
              <w:jc w:val="left"/>
              <w:rPr>
                <w:rFonts w:ascii="宋体" w:hAnsi="宋体"/>
                <w:szCs w:val="21"/>
              </w:rPr>
            </w:pPr>
            <w:r w:rsidRPr="002A4363">
              <w:rPr>
                <w:rFonts w:asciiTheme="minorEastAsia" w:hAnsiTheme="minorEastAsia" w:cs="仿宋_GB2312" w:hint="eastAsia"/>
                <w:szCs w:val="21"/>
              </w:rPr>
              <w:t>地址：</w:t>
            </w:r>
            <w:r w:rsidR="00D97D1F">
              <w:rPr>
                <w:rFonts w:ascii="宋体" w:hAnsi="宋体" w:hint="eastAsia"/>
                <w:szCs w:val="21"/>
              </w:rPr>
              <w:t>许昌市魏都区许由路480号许昌市公安局</w:t>
            </w:r>
          </w:p>
          <w:p w:rsidR="00CC1691" w:rsidRPr="002A4363" w:rsidRDefault="00CC1691" w:rsidP="00DC533B">
            <w:pPr>
              <w:autoSpaceDE w:val="0"/>
              <w:autoSpaceDN w:val="0"/>
              <w:adjustRightInd w:val="0"/>
              <w:spacing w:line="360" w:lineRule="auto"/>
              <w:jc w:val="left"/>
              <w:rPr>
                <w:rFonts w:asciiTheme="minorEastAsia" w:hAnsiTheme="minorEastAsia" w:cs="仿宋_GB2312"/>
                <w:szCs w:val="21"/>
              </w:rPr>
            </w:pPr>
            <w:r w:rsidRPr="002A4363">
              <w:rPr>
                <w:rFonts w:asciiTheme="minorEastAsia" w:hAnsiTheme="minorEastAsia" w:cs="仿宋_GB2312" w:hint="eastAsia"/>
                <w:szCs w:val="21"/>
              </w:rPr>
              <w:t>联系人：</w:t>
            </w:r>
            <w:r w:rsidR="00D97D1F">
              <w:rPr>
                <w:rFonts w:asciiTheme="minorEastAsia" w:hAnsiTheme="minorEastAsia" w:cs="仿宋_GB2312" w:hint="eastAsia"/>
                <w:szCs w:val="21"/>
              </w:rPr>
              <w:t xml:space="preserve">郭凯                </w:t>
            </w:r>
            <w:r w:rsidRPr="002A4363">
              <w:rPr>
                <w:rFonts w:asciiTheme="minorEastAsia" w:hAnsiTheme="minorEastAsia" w:cs="仿宋_GB2312" w:hint="eastAsia"/>
                <w:szCs w:val="21"/>
              </w:rPr>
              <w:t>电话：</w:t>
            </w:r>
            <w:r w:rsidR="00D97D1F">
              <w:rPr>
                <w:rFonts w:asciiTheme="minorEastAsia" w:hAnsiTheme="minorEastAsia" w:cs="仿宋_GB2312" w:hint="eastAsia"/>
                <w:szCs w:val="21"/>
              </w:rPr>
              <w:t>18637467369</w:t>
            </w:r>
          </w:p>
        </w:tc>
      </w:tr>
      <w:tr w:rsidR="00CC1691" w:rsidRPr="00C77E18" w:rsidTr="00DC533B">
        <w:trPr>
          <w:trHeight w:val="323"/>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3</w:t>
            </w:r>
          </w:p>
        </w:tc>
        <w:tc>
          <w:tcPr>
            <w:tcW w:w="2268"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仿宋_GB2312"/>
                <w:szCs w:val="21"/>
              </w:rPr>
            </w:pPr>
            <w:r w:rsidRPr="002A4363">
              <w:rPr>
                <w:rFonts w:asciiTheme="minorEastAsia" w:hAnsiTheme="minorEastAsia" w:cs="仿宋_GB2312" w:hint="eastAsia"/>
                <w:szCs w:val="21"/>
              </w:rPr>
              <w:t>代理机构</w:t>
            </w:r>
          </w:p>
        </w:tc>
        <w:tc>
          <w:tcPr>
            <w:tcW w:w="6813" w:type="dxa"/>
            <w:vAlign w:val="center"/>
          </w:tcPr>
          <w:p w:rsidR="00CC1691" w:rsidRPr="002A4363" w:rsidRDefault="00CC1691" w:rsidP="00DC533B">
            <w:pPr>
              <w:autoSpaceDE w:val="0"/>
              <w:autoSpaceDN w:val="0"/>
              <w:adjustRightInd w:val="0"/>
              <w:spacing w:line="360" w:lineRule="auto"/>
              <w:jc w:val="left"/>
              <w:rPr>
                <w:rFonts w:asciiTheme="minorEastAsia" w:hAnsiTheme="minorEastAsia" w:cs="仿宋_GB2312"/>
                <w:szCs w:val="21"/>
              </w:rPr>
            </w:pPr>
            <w:r w:rsidRPr="002A4363">
              <w:rPr>
                <w:rFonts w:asciiTheme="minorEastAsia" w:hAnsiTheme="minorEastAsia" w:cs="仿宋_GB2312" w:hint="eastAsia"/>
                <w:szCs w:val="21"/>
              </w:rPr>
              <w:t>名称：</w:t>
            </w:r>
            <w:r>
              <w:rPr>
                <w:rFonts w:asciiTheme="minorEastAsia" w:hAnsiTheme="minorEastAsia" w:cs="仿宋_GB2312" w:hint="eastAsia"/>
                <w:szCs w:val="21"/>
              </w:rPr>
              <w:t>许昌市政府采购</w:t>
            </w:r>
            <w:r w:rsidR="008523E7">
              <w:rPr>
                <w:rFonts w:asciiTheme="minorEastAsia" w:hAnsiTheme="minorEastAsia" w:cs="仿宋_GB2312" w:hint="eastAsia"/>
                <w:szCs w:val="21"/>
              </w:rPr>
              <w:t>服务</w:t>
            </w:r>
            <w:r>
              <w:rPr>
                <w:rFonts w:asciiTheme="minorEastAsia" w:hAnsiTheme="minorEastAsia" w:cs="仿宋_GB2312" w:hint="eastAsia"/>
                <w:szCs w:val="21"/>
              </w:rPr>
              <w:t>中心</w:t>
            </w:r>
          </w:p>
          <w:p w:rsidR="00CC1691" w:rsidRPr="00D97D1F" w:rsidRDefault="00CC1691" w:rsidP="00DC533B">
            <w:pPr>
              <w:autoSpaceDE w:val="0"/>
              <w:autoSpaceDN w:val="0"/>
              <w:adjustRightInd w:val="0"/>
              <w:spacing w:line="360" w:lineRule="auto"/>
              <w:jc w:val="left"/>
              <w:rPr>
                <w:rFonts w:asciiTheme="minorEastAsia" w:hAnsiTheme="minorEastAsia" w:cs="仿宋_GB2312"/>
                <w:sz w:val="24"/>
                <w:szCs w:val="24"/>
              </w:rPr>
            </w:pPr>
            <w:r w:rsidRPr="002A4363">
              <w:rPr>
                <w:rFonts w:asciiTheme="minorEastAsia" w:hAnsiTheme="minorEastAsia" w:cs="仿宋_GB2312" w:hint="eastAsia"/>
                <w:szCs w:val="21"/>
              </w:rPr>
              <w:t>地址：</w:t>
            </w:r>
            <w:r w:rsidRPr="00D97D1F">
              <w:rPr>
                <w:rFonts w:asciiTheme="minorEastAsia" w:hAnsiTheme="minorEastAsia" w:cs="仿宋_GB2312" w:hint="eastAsia"/>
                <w:szCs w:val="21"/>
              </w:rPr>
              <w:t>许昌市龙兴路与竹林路交汇</w:t>
            </w:r>
            <w:proofErr w:type="gramStart"/>
            <w:r w:rsidRPr="00D97D1F">
              <w:rPr>
                <w:rFonts w:asciiTheme="minorEastAsia" w:hAnsiTheme="minorEastAsia" w:cs="仿宋_GB2312" w:hint="eastAsia"/>
                <w:szCs w:val="21"/>
              </w:rPr>
              <w:t>处</w:t>
            </w:r>
            <w:r w:rsidR="00B464DB" w:rsidRPr="00D97D1F">
              <w:rPr>
                <w:rFonts w:asciiTheme="minorEastAsia" w:hAnsiTheme="minorEastAsia" w:cs="仿宋_GB2312" w:hint="eastAsia"/>
                <w:szCs w:val="21"/>
              </w:rPr>
              <w:t>创业</w:t>
            </w:r>
            <w:proofErr w:type="gramEnd"/>
            <w:r w:rsidR="00B464DB" w:rsidRPr="00D97D1F">
              <w:rPr>
                <w:rFonts w:asciiTheme="minorEastAsia" w:hAnsiTheme="minorEastAsia" w:cs="仿宋_GB2312" w:hint="eastAsia"/>
                <w:szCs w:val="21"/>
              </w:rPr>
              <w:t>服务中心C座</w:t>
            </w:r>
          </w:p>
          <w:p w:rsidR="00CC1691" w:rsidRPr="002A4363" w:rsidRDefault="00CC1691" w:rsidP="00DC533B">
            <w:pPr>
              <w:autoSpaceDE w:val="0"/>
              <w:autoSpaceDN w:val="0"/>
              <w:adjustRightInd w:val="0"/>
              <w:spacing w:line="360" w:lineRule="auto"/>
              <w:jc w:val="left"/>
              <w:rPr>
                <w:rFonts w:asciiTheme="minorEastAsia" w:hAnsiTheme="minorEastAsia" w:cs="仿宋_GB2312"/>
                <w:szCs w:val="21"/>
              </w:rPr>
            </w:pPr>
            <w:r w:rsidRPr="002A4363">
              <w:rPr>
                <w:rFonts w:asciiTheme="minorEastAsia" w:hAnsiTheme="minorEastAsia" w:cs="仿宋_GB2312" w:hint="eastAsia"/>
                <w:szCs w:val="21"/>
              </w:rPr>
              <w:t>联系人：</w:t>
            </w:r>
            <w:r w:rsidR="00D97D1F">
              <w:rPr>
                <w:rFonts w:asciiTheme="minorEastAsia" w:hAnsiTheme="minorEastAsia" w:cs="仿宋_GB2312" w:hint="eastAsia"/>
                <w:szCs w:val="21"/>
              </w:rPr>
              <w:t xml:space="preserve">黄女士               </w:t>
            </w:r>
            <w:r w:rsidRPr="002A4363">
              <w:rPr>
                <w:rFonts w:asciiTheme="minorEastAsia" w:hAnsiTheme="minorEastAsia" w:cs="仿宋_GB2312" w:hint="eastAsia"/>
                <w:szCs w:val="21"/>
              </w:rPr>
              <w:t>电话：</w:t>
            </w:r>
            <w:r>
              <w:rPr>
                <w:rFonts w:asciiTheme="minorEastAsia" w:hAnsiTheme="minorEastAsia" w:cs="仿宋_GB2312" w:hint="eastAsia"/>
                <w:szCs w:val="21"/>
              </w:rPr>
              <w:t>0374-</w:t>
            </w:r>
            <w:r w:rsidR="00D97D1F">
              <w:rPr>
                <w:rFonts w:asciiTheme="minorEastAsia" w:hAnsiTheme="minorEastAsia" w:cs="仿宋_GB2312" w:hint="eastAsia"/>
                <w:szCs w:val="21"/>
              </w:rPr>
              <w:t>2968687</w:t>
            </w:r>
          </w:p>
        </w:tc>
      </w:tr>
      <w:tr w:rsidR="00CC1691" w:rsidRPr="00C77E18" w:rsidTr="00DC533B">
        <w:trPr>
          <w:trHeight w:val="90"/>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4</w:t>
            </w:r>
          </w:p>
        </w:tc>
        <w:tc>
          <w:tcPr>
            <w:tcW w:w="2268"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仿宋_GB2312"/>
                <w:szCs w:val="21"/>
              </w:rPr>
            </w:pPr>
            <w:r w:rsidRPr="002A4363">
              <w:rPr>
                <w:rFonts w:asciiTheme="minorEastAsia" w:hAnsiTheme="minorEastAsia" w:cs="微软雅黑" w:hint="eastAsia"/>
                <w:b/>
                <w:color w:val="FF0000"/>
                <w:szCs w:val="21"/>
              </w:rPr>
              <w:t>★</w:t>
            </w:r>
            <w:r w:rsidRPr="002A4363">
              <w:rPr>
                <w:rFonts w:asciiTheme="minorEastAsia" w:hAnsiTheme="minorEastAsia" w:cs="仿宋_GB2312" w:hint="eastAsia"/>
                <w:szCs w:val="21"/>
              </w:rPr>
              <w:t>投标人资格</w:t>
            </w:r>
          </w:p>
        </w:tc>
        <w:tc>
          <w:tcPr>
            <w:tcW w:w="6813" w:type="dxa"/>
            <w:vAlign w:val="center"/>
          </w:tcPr>
          <w:p w:rsidR="00CC1691" w:rsidRPr="002A4363" w:rsidRDefault="00CC1691" w:rsidP="00DC533B">
            <w:pPr>
              <w:autoSpaceDE w:val="0"/>
              <w:autoSpaceDN w:val="0"/>
              <w:adjustRightInd w:val="0"/>
              <w:spacing w:line="360" w:lineRule="auto"/>
              <w:ind w:right="-11"/>
              <w:rPr>
                <w:rFonts w:asciiTheme="minorEastAsia" w:hAnsiTheme="minorEastAsia" w:cs="宋体"/>
                <w:b/>
                <w:bCs/>
                <w:szCs w:val="21"/>
                <w:lang w:val="zh-CN"/>
              </w:rPr>
            </w:pPr>
            <w:r w:rsidRPr="002A4363">
              <w:rPr>
                <w:rFonts w:asciiTheme="minorEastAsia" w:hAnsiTheme="minorEastAsia" w:cs="宋体" w:hint="eastAsia"/>
                <w:b/>
                <w:bCs/>
                <w:szCs w:val="21"/>
                <w:lang w:val="zh-CN"/>
              </w:rPr>
              <w:t>一、</w:t>
            </w:r>
            <w:r w:rsidRPr="002A4363">
              <w:rPr>
                <w:rFonts w:asciiTheme="minorEastAsia" w:hAnsiTheme="minorEastAsia" w:cs="宋体"/>
                <w:b/>
                <w:bCs/>
                <w:szCs w:val="21"/>
                <w:lang w:val="zh-CN"/>
              </w:rPr>
              <w:t>法人或者其他组织的营业执照等证明文件，自然人的身份证明</w:t>
            </w:r>
          </w:p>
          <w:p w:rsidR="00CC1691" w:rsidRPr="002A4363" w:rsidRDefault="00CC1691" w:rsidP="00DC533B">
            <w:pPr>
              <w:autoSpaceDE w:val="0"/>
              <w:autoSpaceDN w:val="0"/>
              <w:adjustRightInd w:val="0"/>
              <w:spacing w:line="360" w:lineRule="auto"/>
              <w:ind w:right="-11"/>
              <w:rPr>
                <w:rFonts w:asciiTheme="minorEastAsia" w:hAnsiTheme="minorEastAsia" w:cs="宋体"/>
                <w:bCs/>
                <w:szCs w:val="21"/>
                <w:lang w:val="zh-CN"/>
              </w:rPr>
            </w:pPr>
            <w:r w:rsidRPr="002A4363">
              <w:rPr>
                <w:rFonts w:asciiTheme="minorEastAsia" w:hAnsiTheme="minorEastAsia" w:cs="宋体" w:hint="eastAsia"/>
                <w:bCs/>
                <w:szCs w:val="21"/>
                <w:lang w:val="zh-CN"/>
              </w:rPr>
              <w:t>1、企业法人营业执照或营业执照。（企业投标提供）</w:t>
            </w:r>
          </w:p>
          <w:p w:rsidR="00CC1691" w:rsidRPr="002A4363" w:rsidRDefault="00CC1691" w:rsidP="00DC533B">
            <w:pPr>
              <w:autoSpaceDE w:val="0"/>
              <w:autoSpaceDN w:val="0"/>
              <w:adjustRightInd w:val="0"/>
              <w:spacing w:line="360" w:lineRule="auto"/>
              <w:ind w:right="-11"/>
              <w:rPr>
                <w:rFonts w:asciiTheme="minorEastAsia" w:hAnsiTheme="minorEastAsia" w:cs="宋体"/>
                <w:bCs/>
                <w:szCs w:val="21"/>
                <w:lang w:val="zh-CN"/>
              </w:rPr>
            </w:pPr>
            <w:r w:rsidRPr="002A4363">
              <w:rPr>
                <w:rFonts w:asciiTheme="minorEastAsia" w:hAnsiTheme="minorEastAsia" w:cs="宋体" w:hint="eastAsia"/>
                <w:bCs/>
                <w:szCs w:val="21"/>
                <w:lang w:val="zh-CN"/>
              </w:rPr>
              <w:t>2、事业单位法人证书。（事业单位投标提供）</w:t>
            </w:r>
          </w:p>
          <w:p w:rsidR="00CC1691" w:rsidRPr="002A4363" w:rsidRDefault="00CC1691" w:rsidP="00DC533B">
            <w:pPr>
              <w:autoSpaceDE w:val="0"/>
              <w:autoSpaceDN w:val="0"/>
              <w:adjustRightInd w:val="0"/>
              <w:spacing w:line="360" w:lineRule="auto"/>
              <w:ind w:right="-11"/>
              <w:rPr>
                <w:rFonts w:asciiTheme="minorEastAsia" w:hAnsiTheme="minorEastAsia" w:cs="宋体"/>
                <w:bCs/>
                <w:szCs w:val="21"/>
                <w:lang w:val="zh-CN"/>
              </w:rPr>
            </w:pPr>
            <w:r w:rsidRPr="002A4363">
              <w:rPr>
                <w:rFonts w:asciiTheme="minorEastAsia" w:hAnsiTheme="minorEastAsia" w:cs="宋体" w:hint="eastAsia"/>
                <w:bCs/>
                <w:szCs w:val="21"/>
                <w:lang w:val="zh-CN"/>
              </w:rPr>
              <w:t>3、执业许可证。（非</w:t>
            </w:r>
            <w:r w:rsidRPr="00FE509A">
              <w:rPr>
                <w:rFonts w:asciiTheme="minorEastAsia" w:hAnsiTheme="minorEastAsia" w:cs="宋体" w:hint="eastAsia"/>
                <w:bCs/>
                <w:szCs w:val="21"/>
                <w:lang w:val="zh-CN"/>
              </w:rPr>
              <w:t>企业</w:t>
            </w:r>
            <w:r w:rsidRPr="002A4363">
              <w:rPr>
                <w:rFonts w:asciiTheme="minorEastAsia" w:hAnsiTheme="minorEastAsia" w:cs="宋体" w:hint="eastAsia"/>
                <w:bCs/>
                <w:szCs w:val="21"/>
                <w:lang w:val="zh-CN"/>
              </w:rPr>
              <w:t>专业服务机构投标提供）</w:t>
            </w:r>
          </w:p>
          <w:p w:rsidR="00CC1691" w:rsidRPr="002A4363" w:rsidRDefault="00CC1691" w:rsidP="00DC533B">
            <w:pPr>
              <w:autoSpaceDE w:val="0"/>
              <w:autoSpaceDN w:val="0"/>
              <w:adjustRightInd w:val="0"/>
              <w:spacing w:line="360" w:lineRule="auto"/>
              <w:ind w:right="-11"/>
              <w:rPr>
                <w:rFonts w:asciiTheme="minorEastAsia" w:hAnsiTheme="minorEastAsia" w:cs="宋体"/>
                <w:bCs/>
                <w:szCs w:val="21"/>
                <w:lang w:val="zh-CN"/>
              </w:rPr>
            </w:pPr>
            <w:r w:rsidRPr="002A4363">
              <w:rPr>
                <w:rFonts w:asciiTheme="minorEastAsia" w:hAnsiTheme="minorEastAsia" w:cs="宋体" w:hint="eastAsia"/>
                <w:bCs/>
                <w:szCs w:val="21"/>
                <w:lang w:val="zh-CN"/>
              </w:rPr>
              <w:t>4、个体工商户营业执照。（个体工商户投标提供）</w:t>
            </w:r>
          </w:p>
          <w:p w:rsidR="00CC1691" w:rsidRDefault="00CC1691" w:rsidP="00DC533B">
            <w:pPr>
              <w:autoSpaceDE w:val="0"/>
              <w:autoSpaceDN w:val="0"/>
              <w:adjustRightInd w:val="0"/>
              <w:spacing w:line="360" w:lineRule="auto"/>
              <w:jc w:val="left"/>
              <w:rPr>
                <w:rFonts w:asciiTheme="minorEastAsia" w:hAnsiTheme="minorEastAsia" w:cs="宋体"/>
                <w:bCs/>
                <w:szCs w:val="21"/>
                <w:lang w:val="zh-CN"/>
              </w:rPr>
            </w:pPr>
            <w:r w:rsidRPr="002A4363">
              <w:rPr>
                <w:rFonts w:asciiTheme="minorEastAsia" w:hAnsiTheme="minorEastAsia" w:cs="宋体" w:hint="eastAsia"/>
                <w:bCs/>
                <w:szCs w:val="21"/>
                <w:lang w:val="zh-CN"/>
              </w:rPr>
              <w:t>5、自然人身份证明。（自然人投标提供）</w:t>
            </w:r>
          </w:p>
          <w:p w:rsidR="00CC1691" w:rsidRPr="00D409C8" w:rsidRDefault="00CC1691" w:rsidP="00DC533B">
            <w:pPr>
              <w:autoSpaceDE w:val="0"/>
              <w:autoSpaceDN w:val="0"/>
              <w:adjustRightInd w:val="0"/>
              <w:spacing w:line="360" w:lineRule="auto"/>
              <w:jc w:val="left"/>
              <w:rPr>
                <w:rFonts w:asciiTheme="minorEastAsia" w:hAnsiTheme="minorEastAsia" w:cs="宋体"/>
                <w:bCs/>
                <w:szCs w:val="21"/>
                <w:lang w:val="zh-CN"/>
              </w:rPr>
            </w:pPr>
            <w:r w:rsidRPr="00D409C8">
              <w:rPr>
                <w:rFonts w:asciiTheme="minorEastAsia" w:hAnsiTheme="minorEastAsia" w:cs="宋体" w:hint="eastAsia"/>
                <w:bCs/>
                <w:szCs w:val="21"/>
                <w:lang w:val="zh-CN"/>
              </w:rPr>
              <w:t>6、民办非企业单位登记证书。（民办非企业单位投标提供）</w:t>
            </w:r>
          </w:p>
          <w:p w:rsidR="00CC1691" w:rsidRPr="00D409C8" w:rsidRDefault="00CC1691" w:rsidP="00DC533B">
            <w:pPr>
              <w:autoSpaceDE w:val="0"/>
              <w:autoSpaceDN w:val="0"/>
              <w:adjustRightInd w:val="0"/>
              <w:spacing w:line="360" w:lineRule="auto"/>
              <w:jc w:val="left"/>
              <w:rPr>
                <w:rFonts w:asciiTheme="minorEastAsia" w:hAnsiTheme="minorEastAsia" w:cs="仿宋_GB2312"/>
                <w:b/>
                <w:szCs w:val="21"/>
              </w:rPr>
            </w:pPr>
            <w:r w:rsidRPr="00D409C8">
              <w:rPr>
                <w:rFonts w:asciiTheme="minorEastAsia" w:hAnsiTheme="minorEastAsia" w:cs="仿宋_GB2312" w:hint="eastAsia"/>
                <w:b/>
                <w:szCs w:val="21"/>
              </w:rPr>
              <w:t>二、财务状况报告相关材料</w:t>
            </w:r>
          </w:p>
          <w:p w:rsidR="00CC1691" w:rsidRPr="00D409C8" w:rsidRDefault="00CC1691" w:rsidP="00DC533B">
            <w:pPr>
              <w:spacing w:line="360" w:lineRule="auto"/>
              <w:rPr>
                <w:rFonts w:asciiTheme="minorEastAsia" w:hAnsiTheme="minorEastAsia"/>
                <w:bCs/>
                <w:szCs w:val="21"/>
              </w:rPr>
            </w:pPr>
            <w:r>
              <w:rPr>
                <w:rFonts w:asciiTheme="minorEastAsia" w:hAnsiTheme="minorEastAsia" w:hint="eastAsia"/>
                <w:bCs/>
                <w:szCs w:val="21"/>
              </w:rPr>
              <w:t>1、</w:t>
            </w:r>
            <w:r w:rsidRPr="00D409C8">
              <w:rPr>
                <w:rFonts w:asciiTheme="minorEastAsia" w:hAnsiTheme="minorEastAsia" w:hint="eastAsia"/>
                <w:bCs/>
                <w:szCs w:val="21"/>
              </w:rPr>
              <w:t>投标人是法人（法人包括企业法人、机关法人、事业单位法人和社会团体法人），提供本单位：</w:t>
            </w:r>
          </w:p>
          <w:p w:rsidR="00CC1691" w:rsidRPr="00D409C8" w:rsidRDefault="00CC1691" w:rsidP="00DC533B">
            <w:pPr>
              <w:spacing w:line="360" w:lineRule="auto"/>
              <w:rPr>
                <w:rFonts w:asciiTheme="minorEastAsia" w:hAnsiTheme="minorEastAsia"/>
                <w:bCs/>
                <w:szCs w:val="21"/>
              </w:rPr>
            </w:pPr>
            <w:r w:rsidRPr="00D409C8">
              <w:rPr>
                <w:rFonts w:asciiTheme="minorEastAsia" w:hAnsiTheme="minorEastAsia" w:hint="eastAsia"/>
                <w:bCs/>
                <w:szCs w:val="21"/>
              </w:rPr>
              <w:t>①2018年度经审计的财务报告，包括资产负债表、利润表、现金流量表、所有者权益变动表及其附注；</w:t>
            </w:r>
          </w:p>
          <w:p w:rsidR="00CC1691" w:rsidRPr="00D409C8" w:rsidRDefault="00CC1691" w:rsidP="00DC533B">
            <w:pPr>
              <w:spacing w:line="360" w:lineRule="auto"/>
              <w:rPr>
                <w:rFonts w:asciiTheme="minorEastAsia" w:hAnsiTheme="minorEastAsia"/>
                <w:bCs/>
                <w:szCs w:val="21"/>
              </w:rPr>
            </w:pPr>
            <w:r w:rsidRPr="00D409C8">
              <w:rPr>
                <w:rFonts w:asciiTheme="minorEastAsia" w:hAnsiTheme="minorEastAsia" w:hint="eastAsia"/>
                <w:bCs/>
                <w:szCs w:val="21"/>
              </w:rPr>
              <w:t>②基本开户银行出具的资信证明；</w:t>
            </w:r>
          </w:p>
          <w:p w:rsidR="00CC1691" w:rsidRPr="00D409C8" w:rsidRDefault="00CC1691" w:rsidP="00DC533B">
            <w:pPr>
              <w:spacing w:line="360" w:lineRule="auto"/>
              <w:rPr>
                <w:rFonts w:asciiTheme="minorEastAsia" w:hAnsiTheme="minorEastAsia"/>
                <w:bCs/>
                <w:szCs w:val="21"/>
              </w:rPr>
            </w:pPr>
            <w:r w:rsidRPr="00D409C8">
              <w:rPr>
                <w:rFonts w:asciiTheme="minorEastAsia" w:hAnsiTheme="minorEastAsia" w:hint="eastAsia"/>
                <w:bCs/>
                <w:szCs w:val="21"/>
              </w:rPr>
              <w:t>③财政部门认可的政府采购专业担保机构的证明文件和担保机构出具的投标担保函。</w:t>
            </w:r>
          </w:p>
          <w:p w:rsidR="00CC1691" w:rsidRPr="00D409C8" w:rsidRDefault="00CC1691" w:rsidP="00DC533B">
            <w:pPr>
              <w:spacing w:line="360" w:lineRule="auto"/>
              <w:rPr>
                <w:rFonts w:asciiTheme="minorEastAsia" w:hAnsiTheme="minorEastAsia"/>
                <w:bCs/>
                <w:szCs w:val="21"/>
              </w:rPr>
            </w:pPr>
            <w:r w:rsidRPr="00D409C8">
              <w:rPr>
                <w:rFonts w:ascii="楷体" w:eastAsia="楷体" w:hAnsi="楷体" w:cs="仿宋_GB2312" w:hint="eastAsia"/>
                <w:sz w:val="24"/>
                <w:szCs w:val="24"/>
                <w:lang w:val="zh-CN"/>
              </w:rPr>
              <w:lastRenderedPageBreak/>
              <w:t>注：仅需提供序号</w:t>
            </w:r>
            <w:r w:rsidRPr="00D409C8">
              <w:rPr>
                <w:rFonts w:ascii="楷体" w:eastAsia="楷体" w:hAnsi="楷体" w:hint="eastAsia"/>
                <w:color w:val="000000"/>
                <w:sz w:val="24"/>
                <w:szCs w:val="24"/>
              </w:rPr>
              <w:t>①～③其中之一即可。</w:t>
            </w:r>
          </w:p>
          <w:p w:rsidR="00CC1691" w:rsidRPr="00D409C8" w:rsidRDefault="00CC1691" w:rsidP="00DC533B">
            <w:pPr>
              <w:spacing w:line="360" w:lineRule="auto"/>
              <w:rPr>
                <w:rFonts w:asciiTheme="minorEastAsia" w:hAnsiTheme="minorEastAsia"/>
                <w:bCs/>
                <w:szCs w:val="21"/>
              </w:rPr>
            </w:pPr>
            <w:r>
              <w:rPr>
                <w:rFonts w:asciiTheme="minorEastAsia" w:hAnsiTheme="minorEastAsia" w:hint="eastAsia"/>
                <w:bCs/>
                <w:szCs w:val="21"/>
              </w:rPr>
              <w:t>2、</w:t>
            </w:r>
            <w:r w:rsidRPr="00D409C8">
              <w:rPr>
                <w:rFonts w:asciiTheme="minorEastAsia" w:hAnsiTheme="minorEastAsia" w:hint="eastAsia"/>
                <w:bCs/>
                <w:szCs w:val="21"/>
              </w:rPr>
              <w:t>投标人（其他组织和自然人）提供本单位：</w:t>
            </w:r>
          </w:p>
          <w:p w:rsidR="00CC1691" w:rsidRPr="00D409C8" w:rsidRDefault="00CC1691" w:rsidP="00DC533B">
            <w:pPr>
              <w:spacing w:line="360" w:lineRule="auto"/>
              <w:rPr>
                <w:rFonts w:asciiTheme="minorEastAsia" w:hAnsiTheme="minorEastAsia"/>
                <w:bCs/>
                <w:szCs w:val="21"/>
              </w:rPr>
            </w:pPr>
            <w:r w:rsidRPr="00D409C8">
              <w:rPr>
                <w:rFonts w:asciiTheme="minorEastAsia" w:hAnsiTheme="minorEastAsia" w:hint="eastAsia"/>
                <w:bCs/>
                <w:szCs w:val="21"/>
              </w:rPr>
              <w:t>①2018年度经审计的财务报告，包括资产负债表、利润表、现金流量表、所有者权益变动表及其附注；</w:t>
            </w:r>
          </w:p>
          <w:p w:rsidR="00CC1691" w:rsidRPr="00D409C8" w:rsidRDefault="00CC1691" w:rsidP="00DC533B">
            <w:pPr>
              <w:spacing w:line="360" w:lineRule="auto"/>
              <w:rPr>
                <w:rFonts w:asciiTheme="minorEastAsia" w:hAnsiTheme="minorEastAsia"/>
                <w:bCs/>
                <w:szCs w:val="21"/>
              </w:rPr>
            </w:pPr>
            <w:r w:rsidRPr="00D409C8">
              <w:rPr>
                <w:rFonts w:asciiTheme="minorEastAsia" w:hAnsiTheme="minorEastAsia" w:hint="eastAsia"/>
                <w:bCs/>
                <w:szCs w:val="21"/>
              </w:rPr>
              <w:t>②银行出具的资信证明；</w:t>
            </w:r>
          </w:p>
          <w:p w:rsidR="00CC1691" w:rsidRPr="00D409C8" w:rsidRDefault="00CC1691" w:rsidP="00DC533B">
            <w:pPr>
              <w:spacing w:line="360" w:lineRule="auto"/>
              <w:rPr>
                <w:rFonts w:asciiTheme="minorEastAsia" w:hAnsiTheme="minorEastAsia"/>
                <w:bCs/>
                <w:szCs w:val="21"/>
              </w:rPr>
            </w:pPr>
            <w:r w:rsidRPr="00D409C8">
              <w:rPr>
                <w:rFonts w:asciiTheme="minorEastAsia" w:hAnsiTheme="minorEastAsia" w:hint="eastAsia"/>
                <w:bCs/>
                <w:szCs w:val="21"/>
              </w:rPr>
              <w:t>③财政部门认可的政府采购专业担保机构的证明文件和担保机构出具的投标担保函。</w:t>
            </w:r>
          </w:p>
          <w:p w:rsidR="00CC1691" w:rsidRPr="00D409C8" w:rsidRDefault="00CC1691" w:rsidP="00DC533B">
            <w:pPr>
              <w:autoSpaceDE w:val="0"/>
              <w:autoSpaceDN w:val="0"/>
              <w:adjustRightInd w:val="0"/>
              <w:spacing w:line="360" w:lineRule="auto"/>
              <w:ind w:right="-11"/>
              <w:rPr>
                <w:rFonts w:asciiTheme="minorEastAsia" w:hAnsiTheme="minorEastAsia" w:cs="宋体"/>
                <w:bCs/>
                <w:szCs w:val="21"/>
                <w:lang w:val="zh-CN"/>
              </w:rPr>
            </w:pPr>
            <w:r w:rsidRPr="00D409C8">
              <w:rPr>
                <w:rFonts w:ascii="楷体" w:eastAsia="楷体" w:hAnsi="楷体" w:cs="仿宋_GB2312" w:hint="eastAsia"/>
                <w:sz w:val="24"/>
                <w:szCs w:val="24"/>
                <w:lang w:val="zh-CN"/>
              </w:rPr>
              <w:t>注：仅需提供序号</w:t>
            </w:r>
            <w:r w:rsidRPr="00D409C8">
              <w:rPr>
                <w:rFonts w:ascii="楷体" w:eastAsia="楷体" w:hAnsi="楷体" w:hint="eastAsia"/>
                <w:color w:val="000000"/>
                <w:sz w:val="24"/>
                <w:szCs w:val="24"/>
              </w:rPr>
              <w:t>①～③其中之一即可。</w:t>
            </w:r>
          </w:p>
          <w:p w:rsidR="00CC1691" w:rsidRPr="00D409C8" w:rsidRDefault="00CC1691" w:rsidP="00DC533B">
            <w:pPr>
              <w:autoSpaceDE w:val="0"/>
              <w:autoSpaceDN w:val="0"/>
              <w:adjustRightInd w:val="0"/>
              <w:spacing w:line="360" w:lineRule="auto"/>
              <w:ind w:right="-11"/>
              <w:rPr>
                <w:rFonts w:asciiTheme="minorEastAsia" w:hAnsiTheme="minorEastAsia" w:cs="宋体"/>
                <w:bCs/>
                <w:szCs w:val="21"/>
                <w:lang w:val="zh-CN"/>
              </w:rPr>
            </w:pPr>
            <w:r w:rsidRPr="00D409C8">
              <w:rPr>
                <w:rFonts w:asciiTheme="minorEastAsia" w:hAnsiTheme="minorEastAsia" w:cs="仿宋_GB2312" w:hint="eastAsia"/>
                <w:b/>
                <w:szCs w:val="21"/>
              </w:rPr>
              <w:t>三、依法缴纳税收相关材料</w:t>
            </w:r>
          </w:p>
          <w:p w:rsidR="00CC1691" w:rsidRPr="00D409C8" w:rsidRDefault="00CC1691" w:rsidP="00DC533B">
            <w:pPr>
              <w:autoSpaceDE w:val="0"/>
              <w:autoSpaceDN w:val="0"/>
              <w:adjustRightInd w:val="0"/>
              <w:spacing w:line="360" w:lineRule="auto"/>
              <w:ind w:right="-11"/>
              <w:rPr>
                <w:rFonts w:asciiTheme="minorEastAsia" w:hAnsiTheme="minorEastAsia" w:cs="宋体"/>
                <w:bCs/>
                <w:szCs w:val="21"/>
                <w:lang w:val="zh-CN"/>
              </w:rPr>
            </w:pPr>
            <w:r w:rsidRPr="00D409C8">
              <w:rPr>
                <w:rFonts w:asciiTheme="minorEastAsia" w:hAnsiTheme="minorEastAsia" w:cs="宋体" w:hint="eastAsia"/>
                <w:bCs/>
                <w:szCs w:val="21"/>
                <w:lang w:val="zh-CN"/>
              </w:rPr>
              <w:t>参加本次政府采购项目投标截止时间前六个月内任意一个月缴纳税收凭据。（依法免税的投标人，应提供相应文件证明依法免税）</w:t>
            </w:r>
          </w:p>
          <w:p w:rsidR="00CC1691" w:rsidRPr="0068663A" w:rsidRDefault="00CC1691" w:rsidP="00DC533B">
            <w:pPr>
              <w:autoSpaceDE w:val="0"/>
              <w:autoSpaceDN w:val="0"/>
              <w:adjustRightInd w:val="0"/>
              <w:spacing w:line="360" w:lineRule="auto"/>
              <w:ind w:right="-11"/>
              <w:rPr>
                <w:rFonts w:asciiTheme="minorEastAsia" w:hAnsiTheme="minorEastAsia" w:cs="宋体"/>
                <w:b/>
                <w:bCs/>
                <w:szCs w:val="21"/>
                <w:lang w:val="zh-CN"/>
              </w:rPr>
            </w:pPr>
            <w:r w:rsidRPr="0068663A">
              <w:rPr>
                <w:rFonts w:asciiTheme="minorEastAsia" w:hAnsiTheme="minorEastAsia" w:cs="宋体" w:hint="eastAsia"/>
                <w:b/>
                <w:bCs/>
                <w:szCs w:val="21"/>
                <w:lang w:val="zh-CN"/>
              </w:rPr>
              <w:t>四、依法缴纳社会保障资金的证明材料</w:t>
            </w:r>
          </w:p>
          <w:p w:rsidR="00CC1691" w:rsidRPr="00D409C8" w:rsidRDefault="00CC1691" w:rsidP="00DC533B">
            <w:pPr>
              <w:autoSpaceDE w:val="0"/>
              <w:autoSpaceDN w:val="0"/>
              <w:adjustRightInd w:val="0"/>
              <w:spacing w:line="360" w:lineRule="auto"/>
              <w:ind w:right="-11"/>
              <w:rPr>
                <w:rFonts w:asciiTheme="minorEastAsia" w:hAnsiTheme="minorEastAsia" w:cs="宋体"/>
                <w:bCs/>
                <w:szCs w:val="21"/>
                <w:lang w:val="zh-CN"/>
              </w:rPr>
            </w:pPr>
            <w:r w:rsidRPr="00D409C8">
              <w:rPr>
                <w:rFonts w:asciiTheme="minorEastAsia" w:hAnsiTheme="minorEastAsia" w:cs="宋体" w:hint="eastAsia"/>
                <w:bCs/>
                <w:szCs w:val="21"/>
                <w:lang w:val="zh-CN"/>
              </w:rPr>
              <w:t>参加本次政府采购项目投标截止时间前六个月内任意一个月缴纳社会</w:t>
            </w:r>
            <w:bookmarkStart w:id="2" w:name="_GoBack"/>
            <w:bookmarkEnd w:id="2"/>
            <w:r w:rsidRPr="00D409C8">
              <w:rPr>
                <w:rFonts w:asciiTheme="minorEastAsia" w:hAnsiTheme="minorEastAsia" w:cs="宋体" w:hint="eastAsia"/>
                <w:bCs/>
                <w:szCs w:val="21"/>
                <w:lang w:val="zh-CN"/>
              </w:rPr>
              <w:t>保险凭据。（依法不需要缴纳社会保障资金的投标人，应提供相应文件证明依法不需要缴纳社会保障资金）</w:t>
            </w:r>
          </w:p>
          <w:p w:rsidR="00CC1691" w:rsidRPr="00D409C8" w:rsidRDefault="00CC1691" w:rsidP="00DC533B">
            <w:pPr>
              <w:autoSpaceDE w:val="0"/>
              <w:autoSpaceDN w:val="0"/>
              <w:adjustRightInd w:val="0"/>
              <w:spacing w:line="360" w:lineRule="auto"/>
              <w:ind w:right="-11"/>
              <w:rPr>
                <w:rFonts w:asciiTheme="minorEastAsia" w:hAnsiTheme="minorEastAsia" w:cs="宋体"/>
                <w:b/>
                <w:bCs/>
                <w:szCs w:val="21"/>
                <w:lang w:val="zh-CN"/>
              </w:rPr>
            </w:pPr>
            <w:r w:rsidRPr="00D409C8">
              <w:rPr>
                <w:rFonts w:asciiTheme="minorEastAsia" w:hAnsiTheme="minorEastAsia" w:cs="宋体" w:hint="eastAsia"/>
                <w:b/>
                <w:bCs/>
                <w:szCs w:val="21"/>
                <w:lang w:val="zh-CN"/>
              </w:rPr>
              <w:t>五、履行合同所必须的设备和专业技术能力的证明材料</w:t>
            </w:r>
          </w:p>
          <w:p w:rsidR="00CC1691" w:rsidRPr="00D409C8" w:rsidRDefault="00CC1691" w:rsidP="00DC533B">
            <w:pPr>
              <w:autoSpaceDE w:val="0"/>
              <w:autoSpaceDN w:val="0"/>
              <w:adjustRightInd w:val="0"/>
              <w:spacing w:line="360" w:lineRule="auto"/>
              <w:jc w:val="left"/>
              <w:rPr>
                <w:rFonts w:asciiTheme="minorEastAsia" w:hAnsiTheme="minorEastAsia" w:cs="宋体"/>
                <w:bCs/>
                <w:szCs w:val="21"/>
                <w:lang w:val="zh-CN"/>
              </w:rPr>
            </w:pPr>
            <w:r>
              <w:rPr>
                <w:rFonts w:asciiTheme="minorEastAsia" w:hAnsiTheme="minorEastAsia" w:cs="宋体" w:hint="eastAsia"/>
                <w:bCs/>
                <w:szCs w:val="21"/>
                <w:lang w:val="zh-CN"/>
              </w:rPr>
              <w:t>1、</w:t>
            </w:r>
            <w:r w:rsidRPr="00D409C8">
              <w:rPr>
                <w:rFonts w:asciiTheme="minorEastAsia" w:hAnsiTheme="minorEastAsia" w:cs="宋体" w:hint="eastAsia"/>
                <w:bCs/>
                <w:szCs w:val="21"/>
                <w:lang w:val="zh-CN"/>
              </w:rPr>
              <w:t>相关设备的购置发票、专业技术人员职称证书、用工合同等；</w:t>
            </w:r>
          </w:p>
          <w:p w:rsidR="00CC1691" w:rsidRPr="00D409C8" w:rsidRDefault="00CC1691" w:rsidP="00DC533B">
            <w:pPr>
              <w:spacing w:line="360" w:lineRule="auto"/>
              <w:rPr>
                <w:rFonts w:asciiTheme="minorEastAsia" w:hAnsiTheme="minorEastAsia"/>
                <w:bCs/>
                <w:szCs w:val="21"/>
              </w:rPr>
            </w:pPr>
            <w:r>
              <w:rPr>
                <w:rFonts w:asciiTheme="minorEastAsia" w:hAnsiTheme="minorEastAsia" w:hint="eastAsia"/>
                <w:bCs/>
                <w:szCs w:val="21"/>
              </w:rPr>
              <w:t>2、</w:t>
            </w:r>
            <w:r w:rsidRPr="00D409C8">
              <w:rPr>
                <w:rFonts w:asciiTheme="minorEastAsia" w:hAnsiTheme="minorEastAsia" w:hint="eastAsia"/>
                <w:bCs/>
                <w:szCs w:val="21"/>
              </w:rPr>
              <w:t>投标人具备履行合同所必须的设备和专业技术能力承诺函或声明（承诺函或声明格式自拟）。</w:t>
            </w:r>
          </w:p>
          <w:p w:rsidR="00CC1691" w:rsidRPr="00D409C8" w:rsidRDefault="00CC1691" w:rsidP="00DC533B">
            <w:pPr>
              <w:autoSpaceDE w:val="0"/>
              <w:autoSpaceDN w:val="0"/>
              <w:adjustRightInd w:val="0"/>
              <w:spacing w:line="360" w:lineRule="auto"/>
              <w:ind w:right="-11"/>
              <w:rPr>
                <w:rFonts w:ascii="楷体" w:eastAsia="楷体" w:hAnsi="楷体"/>
                <w:color w:val="000000"/>
                <w:sz w:val="24"/>
                <w:szCs w:val="24"/>
              </w:rPr>
            </w:pPr>
            <w:r w:rsidRPr="00D409C8">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1</w:t>
            </w:r>
            <w:r w:rsidRPr="00D409C8">
              <w:rPr>
                <w:rFonts w:ascii="楷体" w:eastAsia="楷体" w:hAnsi="楷体" w:hint="eastAsia"/>
                <w:color w:val="000000"/>
                <w:sz w:val="24"/>
                <w:szCs w:val="24"/>
              </w:rPr>
              <w:t>～</w:t>
            </w:r>
            <w:r>
              <w:rPr>
                <w:rFonts w:ascii="楷体" w:eastAsia="楷体" w:hAnsi="楷体" w:hint="eastAsia"/>
                <w:color w:val="000000"/>
                <w:sz w:val="24"/>
                <w:szCs w:val="24"/>
              </w:rPr>
              <w:t>2</w:t>
            </w:r>
            <w:r w:rsidRPr="00D409C8">
              <w:rPr>
                <w:rFonts w:ascii="楷体" w:eastAsia="楷体" w:hAnsi="楷体" w:hint="eastAsia"/>
                <w:color w:val="000000"/>
                <w:sz w:val="24"/>
                <w:szCs w:val="24"/>
              </w:rPr>
              <w:t>其中之一即可。</w:t>
            </w:r>
          </w:p>
          <w:p w:rsidR="00CC1691" w:rsidRPr="00D409C8" w:rsidRDefault="00CC1691" w:rsidP="00DC533B">
            <w:pPr>
              <w:autoSpaceDE w:val="0"/>
              <w:autoSpaceDN w:val="0"/>
              <w:adjustRightInd w:val="0"/>
              <w:spacing w:line="360" w:lineRule="auto"/>
              <w:ind w:right="-11"/>
              <w:rPr>
                <w:rFonts w:asciiTheme="minorEastAsia" w:hAnsiTheme="minorEastAsia" w:cs="宋体"/>
                <w:b/>
                <w:bCs/>
                <w:szCs w:val="21"/>
                <w:lang w:val="zh-CN"/>
              </w:rPr>
            </w:pPr>
            <w:r w:rsidRPr="00D409C8">
              <w:rPr>
                <w:rFonts w:asciiTheme="minorEastAsia" w:hAnsiTheme="minorEastAsia" w:cs="宋体" w:hint="eastAsia"/>
                <w:b/>
                <w:kern w:val="0"/>
                <w:szCs w:val="21"/>
              </w:rPr>
              <w:t>六、</w:t>
            </w:r>
            <w:r w:rsidRPr="00D409C8">
              <w:rPr>
                <w:rFonts w:asciiTheme="minorEastAsia" w:hAnsiTheme="minorEastAsia" w:cs="宋体"/>
                <w:b/>
                <w:bCs/>
                <w:szCs w:val="21"/>
                <w:lang w:val="zh-CN"/>
              </w:rPr>
              <w:t>参加政府采购活动前3年内在经营活动中没有重大违法记录的声明</w:t>
            </w:r>
          </w:p>
          <w:p w:rsidR="00CC1691" w:rsidRPr="002A4363" w:rsidRDefault="00CC1691" w:rsidP="00DC533B">
            <w:pPr>
              <w:autoSpaceDE w:val="0"/>
              <w:autoSpaceDN w:val="0"/>
              <w:spacing w:line="360" w:lineRule="auto"/>
              <w:contextualSpacing/>
              <w:jc w:val="left"/>
              <w:rPr>
                <w:rFonts w:asciiTheme="minorEastAsia" w:hAnsiTheme="minorEastAsia" w:cs="宋体"/>
                <w:bCs/>
                <w:szCs w:val="21"/>
                <w:lang w:val="zh-CN"/>
              </w:rPr>
            </w:pPr>
            <w:r w:rsidRPr="00D409C8">
              <w:rPr>
                <w:rFonts w:asciiTheme="minorEastAsia" w:hAnsiTheme="minorEastAsia" w:cs="宋体" w:hint="eastAsia"/>
                <w:bCs/>
                <w:szCs w:val="21"/>
                <w:lang w:val="zh-CN"/>
              </w:rPr>
              <w:t>投标人“</w:t>
            </w:r>
            <w:r w:rsidRPr="00D409C8">
              <w:rPr>
                <w:rFonts w:asciiTheme="minorEastAsia" w:hAnsiTheme="minorEastAsia" w:cs="宋体"/>
                <w:bCs/>
                <w:szCs w:val="21"/>
                <w:lang w:val="zh-CN"/>
              </w:rPr>
              <w:t>参加政府采购活动</w:t>
            </w:r>
            <w:r w:rsidRPr="002A4363">
              <w:rPr>
                <w:rFonts w:asciiTheme="minorEastAsia" w:hAnsiTheme="minorEastAsia" w:cs="宋体"/>
                <w:bCs/>
                <w:szCs w:val="21"/>
                <w:lang w:val="zh-CN"/>
              </w:rPr>
              <w:t>前3年内在经营活动中没有重大违法记录的书面声明</w:t>
            </w:r>
            <w:r w:rsidRPr="002A4363">
              <w:rPr>
                <w:rFonts w:asciiTheme="minorEastAsia" w:hAnsiTheme="minorEastAsia" w:cs="宋体" w:hint="eastAsia"/>
                <w:bCs/>
                <w:szCs w:val="21"/>
                <w:lang w:val="zh-CN"/>
              </w:rPr>
              <w:t>”。 重大违法记录，是指投标人因违法经营受到刑事处罚或者责令停产停业、吊销许可证或者执照、较大数额罚款等行政处罚。</w:t>
            </w:r>
          </w:p>
          <w:p w:rsidR="00CC1691" w:rsidRPr="002A4363" w:rsidRDefault="00CC1691" w:rsidP="00DC533B">
            <w:pPr>
              <w:wordWrap w:val="0"/>
              <w:autoSpaceDE w:val="0"/>
              <w:autoSpaceDN w:val="0"/>
              <w:spacing w:line="360" w:lineRule="auto"/>
              <w:contextualSpacing/>
              <w:jc w:val="left"/>
              <w:rPr>
                <w:rFonts w:asciiTheme="minorEastAsia" w:hAnsiTheme="minorEastAsia" w:cs="宋体"/>
                <w:kern w:val="0"/>
                <w:szCs w:val="21"/>
              </w:rPr>
            </w:pPr>
            <w:r>
              <w:rPr>
                <w:rFonts w:asciiTheme="minorEastAsia" w:hAnsiTheme="minorEastAsia" w:cs="宋体" w:hint="eastAsia"/>
                <w:b/>
                <w:bCs/>
                <w:szCs w:val="21"/>
                <w:lang w:val="zh-CN"/>
              </w:rPr>
              <w:t>七</w:t>
            </w:r>
            <w:r w:rsidRPr="002A4363">
              <w:rPr>
                <w:rFonts w:asciiTheme="minorEastAsia" w:hAnsiTheme="minorEastAsia" w:cs="宋体" w:hint="eastAsia"/>
                <w:b/>
                <w:bCs/>
                <w:szCs w:val="21"/>
                <w:lang w:val="zh-CN"/>
              </w:rPr>
              <w:t>、</w:t>
            </w:r>
            <w:r w:rsidRPr="002A4363">
              <w:rPr>
                <w:rFonts w:asciiTheme="minorEastAsia" w:hAnsiTheme="minorEastAsia" w:cs="仿宋_GB2312"/>
                <w:b/>
                <w:color w:val="000000"/>
                <w:szCs w:val="21"/>
                <w:shd w:val="clear" w:color="auto" w:fill="FFFFFF"/>
              </w:rPr>
              <w:t>未被列入“信用中国”网站(www.creditchina.gov.cn)失信被执行人、重大税收违法案件当事人名单的投标人；</w:t>
            </w:r>
            <w:r w:rsidRPr="002A4363">
              <w:rPr>
                <w:rFonts w:asciiTheme="minorEastAsia" w:hAnsiTheme="minorEastAsia" w:cs="仿宋_GB2312" w:hint="eastAsia"/>
                <w:b/>
                <w:color w:val="000000"/>
                <w:szCs w:val="21"/>
                <w:shd w:val="clear" w:color="auto" w:fill="FFFFFF"/>
              </w:rPr>
              <w:t>“</w:t>
            </w:r>
            <w:r w:rsidRPr="002A4363">
              <w:rPr>
                <w:rFonts w:asciiTheme="minorEastAsia" w:hAnsiTheme="minorEastAsia" w:cs="仿宋_GB2312"/>
                <w:b/>
                <w:color w:val="000000"/>
                <w:szCs w:val="21"/>
                <w:shd w:val="clear" w:color="auto" w:fill="FFFFFF"/>
              </w:rPr>
              <w:t>中国政府采购网</w:t>
            </w:r>
            <w:r w:rsidRPr="002A4363">
              <w:rPr>
                <w:rFonts w:asciiTheme="minorEastAsia" w:hAnsiTheme="minorEastAsia" w:cs="仿宋_GB2312" w:hint="eastAsia"/>
                <w:b/>
                <w:color w:val="000000"/>
                <w:szCs w:val="21"/>
                <w:shd w:val="clear" w:color="auto" w:fill="FFFFFF"/>
              </w:rPr>
              <w:t>”</w:t>
            </w:r>
            <w:r w:rsidRPr="002A4363">
              <w:rPr>
                <w:rFonts w:asciiTheme="minorEastAsia" w:hAnsiTheme="minorEastAsia" w:cs="仿宋_GB2312"/>
                <w:b/>
                <w:color w:val="000000"/>
                <w:szCs w:val="21"/>
                <w:shd w:val="clear" w:color="auto" w:fill="FFFFFF"/>
              </w:rPr>
              <w:t xml:space="preserve"> (www.ccgp.gov.cn)政府采购严重违法失信行为记录名单的投标人</w:t>
            </w:r>
            <w:r>
              <w:rPr>
                <w:rFonts w:asciiTheme="minorEastAsia" w:hAnsiTheme="minorEastAsia" w:cs="宋体" w:hint="eastAsia"/>
                <w:b/>
                <w:bCs/>
                <w:szCs w:val="21"/>
                <w:lang w:val="zh-CN"/>
              </w:rPr>
              <w:t>；</w:t>
            </w:r>
            <w:r w:rsidRPr="00263E9C">
              <w:rPr>
                <w:rFonts w:asciiTheme="minorEastAsia" w:hAnsiTheme="minorEastAsia" w:cs="仿宋_GB2312" w:hint="eastAsia"/>
                <w:b/>
                <w:color w:val="000000"/>
                <w:szCs w:val="21"/>
                <w:shd w:val="clear" w:color="auto" w:fill="FFFFFF"/>
              </w:rPr>
              <w:t>“中国社会组织公共服务平台”网站（</w:t>
            </w:r>
            <w:r w:rsidRPr="00263E9C">
              <w:rPr>
                <w:rFonts w:asciiTheme="minorEastAsia" w:hAnsiTheme="minorEastAsia" w:cs="仿宋_GB2312"/>
                <w:b/>
                <w:color w:val="000000"/>
                <w:szCs w:val="21"/>
                <w:shd w:val="clear" w:color="auto" w:fill="FFFFFF"/>
              </w:rPr>
              <w:t>www.chinanpo.gov.cn</w:t>
            </w:r>
            <w:r w:rsidRPr="00263E9C">
              <w:rPr>
                <w:rFonts w:asciiTheme="minorEastAsia" w:hAnsiTheme="minorEastAsia" w:cs="仿宋_GB2312" w:hint="eastAsia"/>
                <w:b/>
                <w:color w:val="000000"/>
                <w:szCs w:val="21"/>
                <w:shd w:val="clear" w:color="auto" w:fill="FFFFFF"/>
              </w:rPr>
              <w:t>）严重违法失信社会组织名单的投标人</w:t>
            </w:r>
            <w:r w:rsidRPr="00456AAA">
              <w:rPr>
                <w:rFonts w:asciiTheme="minorEastAsia" w:hAnsiTheme="minorEastAsia" w:cs="仿宋_GB2312" w:hint="eastAsia"/>
                <w:b/>
                <w:color w:val="000000"/>
                <w:szCs w:val="21"/>
                <w:shd w:val="clear" w:color="auto" w:fill="FFFFFF"/>
              </w:rPr>
              <w:t>（</w:t>
            </w:r>
            <w:r w:rsidRPr="002A4363">
              <w:rPr>
                <w:rFonts w:asciiTheme="minorEastAsia" w:hAnsiTheme="minorEastAsia" w:cs="宋体" w:hint="eastAsia"/>
                <w:kern w:val="0"/>
                <w:szCs w:val="21"/>
              </w:rPr>
              <w:t>联合体形式投标的，联合体成员存在不良信用记录，视同联合体存在不良信用记录）。</w:t>
            </w:r>
          </w:p>
          <w:p w:rsidR="00CC1691" w:rsidRPr="00263E9C" w:rsidRDefault="00CC1691" w:rsidP="00DC533B">
            <w:pPr>
              <w:spacing w:line="360" w:lineRule="auto"/>
              <w:rPr>
                <w:rFonts w:asciiTheme="minorEastAsia" w:hAnsiTheme="minorEastAsia" w:cs="宋体"/>
                <w:kern w:val="0"/>
                <w:szCs w:val="21"/>
              </w:rPr>
            </w:pPr>
            <w:r w:rsidRPr="00263E9C">
              <w:rPr>
                <w:rFonts w:asciiTheme="minorEastAsia" w:hAnsiTheme="minorEastAsia" w:cs="宋体" w:hint="eastAsia"/>
                <w:kern w:val="0"/>
                <w:szCs w:val="21"/>
              </w:rPr>
              <w:t>1、查询渠道：</w:t>
            </w:r>
          </w:p>
          <w:p w:rsidR="00CC1691" w:rsidRPr="00263E9C" w:rsidRDefault="00CC1691" w:rsidP="00DC533B">
            <w:pPr>
              <w:spacing w:line="360" w:lineRule="auto"/>
              <w:rPr>
                <w:rFonts w:asciiTheme="minorEastAsia" w:hAnsiTheme="minorEastAsia" w:cs="宋体"/>
                <w:kern w:val="0"/>
                <w:szCs w:val="21"/>
              </w:rPr>
            </w:pPr>
            <w:r w:rsidRPr="00263E9C">
              <w:rPr>
                <w:rFonts w:asciiTheme="minorEastAsia" w:hAnsiTheme="minorEastAsia" w:cs="宋体" w:hint="eastAsia"/>
                <w:kern w:val="0"/>
                <w:szCs w:val="21"/>
              </w:rPr>
              <w:lastRenderedPageBreak/>
              <w:t>①“信用中国”网站（</w:t>
            </w:r>
            <w:hyperlink r:id="rId9" w:history="1">
              <w:r w:rsidRPr="00263E9C">
                <w:rPr>
                  <w:rFonts w:cs="宋体" w:hint="eastAsia"/>
                  <w:kern w:val="0"/>
                </w:rPr>
                <w:t>www.creditchina.gov.cn</w:t>
              </w:r>
            </w:hyperlink>
            <w:r w:rsidRPr="00263E9C">
              <w:rPr>
                <w:rFonts w:asciiTheme="minorEastAsia" w:hAnsiTheme="minorEastAsia" w:cs="宋体" w:hint="eastAsia"/>
                <w:kern w:val="0"/>
                <w:szCs w:val="21"/>
              </w:rPr>
              <w:t>）</w:t>
            </w:r>
          </w:p>
          <w:p w:rsidR="00CC1691" w:rsidRPr="00263E9C" w:rsidRDefault="00CC1691" w:rsidP="00DC533B">
            <w:pPr>
              <w:spacing w:line="360" w:lineRule="auto"/>
              <w:rPr>
                <w:rFonts w:asciiTheme="minorEastAsia" w:hAnsiTheme="minorEastAsia" w:cs="宋体"/>
                <w:kern w:val="0"/>
                <w:szCs w:val="21"/>
              </w:rPr>
            </w:pPr>
            <w:r w:rsidRPr="00263E9C">
              <w:rPr>
                <w:rFonts w:asciiTheme="minorEastAsia" w:hAnsiTheme="minorEastAsia" w:cs="宋体" w:hint="eastAsia"/>
                <w:kern w:val="0"/>
                <w:szCs w:val="21"/>
              </w:rPr>
              <w:t>②“中国政府采购网”（www.ccgp.gov.cn）</w:t>
            </w:r>
          </w:p>
          <w:p w:rsidR="00CC1691" w:rsidRPr="004C7600" w:rsidRDefault="00CC1691" w:rsidP="00DC533B">
            <w:pPr>
              <w:spacing w:line="360" w:lineRule="auto"/>
              <w:rPr>
                <w:rFonts w:asciiTheme="minorEastAsia" w:hAnsiTheme="minorEastAsia" w:cs="宋体"/>
                <w:kern w:val="0"/>
                <w:szCs w:val="21"/>
              </w:rPr>
            </w:pPr>
            <w:r w:rsidRPr="00263E9C">
              <w:rPr>
                <w:rFonts w:asciiTheme="minorEastAsia" w:hAnsiTheme="minorEastAsia" w:cs="宋体" w:hint="eastAsia"/>
                <w:kern w:val="0"/>
                <w:szCs w:val="21"/>
              </w:rPr>
              <w:t>③“中国社会组织公共服务平台”网站（</w:t>
            </w:r>
            <w:r w:rsidRPr="00263E9C">
              <w:rPr>
                <w:rFonts w:asciiTheme="minorEastAsia" w:hAnsiTheme="minorEastAsia" w:cs="宋体"/>
                <w:kern w:val="0"/>
                <w:szCs w:val="21"/>
              </w:rPr>
              <w:t>www.chinanpo.gov.cn</w:t>
            </w:r>
            <w:r w:rsidRPr="00263E9C">
              <w:rPr>
                <w:rFonts w:asciiTheme="minorEastAsia" w:hAnsiTheme="minorEastAsia" w:cs="宋体" w:hint="eastAsia"/>
                <w:kern w:val="0"/>
                <w:szCs w:val="21"/>
              </w:rPr>
              <w:t>）（仅查询社会组织）；</w:t>
            </w:r>
          </w:p>
          <w:p w:rsidR="00CC1691" w:rsidRPr="002A4363" w:rsidRDefault="00CC1691" w:rsidP="00DC533B">
            <w:pPr>
              <w:autoSpaceDE w:val="0"/>
              <w:autoSpaceDN w:val="0"/>
              <w:spacing w:line="360" w:lineRule="auto"/>
              <w:contextualSpacing/>
              <w:rPr>
                <w:rFonts w:asciiTheme="minorEastAsia" w:hAnsiTheme="minorEastAsia" w:cs="宋体"/>
                <w:kern w:val="0"/>
                <w:szCs w:val="21"/>
              </w:rPr>
            </w:pPr>
            <w:r w:rsidRPr="002A4363">
              <w:rPr>
                <w:rFonts w:asciiTheme="minorEastAsia" w:hAnsiTheme="minorEastAsia" w:cs="宋体" w:hint="eastAsia"/>
                <w:kern w:val="0"/>
                <w:szCs w:val="21"/>
              </w:rPr>
              <w:t>2、截止时间：同投标截止时间；</w:t>
            </w:r>
          </w:p>
          <w:p w:rsidR="00CC1691" w:rsidRPr="002A4363" w:rsidRDefault="00CC1691" w:rsidP="00DC533B">
            <w:pPr>
              <w:autoSpaceDE w:val="0"/>
              <w:autoSpaceDN w:val="0"/>
              <w:spacing w:line="360" w:lineRule="auto"/>
              <w:contextualSpacing/>
              <w:rPr>
                <w:rFonts w:asciiTheme="minorEastAsia" w:hAnsiTheme="minorEastAsia" w:cs="宋体"/>
                <w:kern w:val="0"/>
                <w:szCs w:val="21"/>
              </w:rPr>
            </w:pPr>
            <w:r w:rsidRPr="002A4363">
              <w:rPr>
                <w:rFonts w:asciiTheme="minorEastAsia" w:hAnsiTheme="minorEastAsia" w:cs="宋体" w:hint="eastAsia"/>
                <w:kern w:val="0"/>
                <w:szCs w:val="21"/>
              </w:rPr>
              <w:t>3、信用信息查询记录和证据留存具体方式：经采购人确认的查询结果网页截图作为查询记录和证据，与其他采购文件一并保存；</w:t>
            </w:r>
          </w:p>
          <w:p w:rsidR="00CC1691" w:rsidRPr="002A4363" w:rsidRDefault="00CC1691" w:rsidP="00DC533B">
            <w:pPr>
              <w:autoSpaceDE w:val="0"/>
              <w:autoSpaceDN w:val="0"/>
              <w:spacing w:line="360" w:lineRule="auto"/>
              <w:contextualSpacing/>
              <w:rPr>
                <w:rFonts w:asciiTheme="minorEastAsia" w:hAnsiTheme="minorEastAsia" w:cs="宋体"/>
                <w:kern w:val="0"/>
                <w:szCs w:val="21"/>
              </w:rPr>
            </w:pPr>
            <w:r w:rsidRPr="002A4363">
              <w:rPr>
                <w:rFonts w:asciiTheme="minorEastAsia" w:hAnsiTheme="minorEastAsia" w:cs="宋体" w:hint="eastAsia"/>
                <w:kern w:val="0"/>
                <w:szCs w:val="21"/>
              </w:rPr>
              <w:t>4、信用信息的使用原则：经采购人认定的被列入失信被执行人、重大税</w:t>
            </w:r>
            <w:r>
              <w:rPr>
                <w:rFonts w:asciiTheme="minorEastAsia" w:hAnsiTheme="minorEastAsia" w:cs="宋体" w:hint="eastAsia"/>
                <w:kern w:val="0"/>
                <w:szCs w:val="21"/>
              </w:rPr>
              <w:t>收违法案件当事人名单、</w:t>
            </w:r>
            <w:r w:rsidRPr="00CC635B">
              <w:rPr>
                <w:rFonts w:asciiTheme="minorEastAsia" w:hAnsiTheme="minorEastAsia" w:cs="仿宋_GB2312"/>
                <w:color w:val="000000"/>
                <w:szCs w:val="21"/>
                <w:shd w:val="clear" w:color="auto" w:fill="FFFFFF"/>
              </w:rPr>
              <w:t>政府采购严重违法失信行为记录名单</w:t>
            </w:r>
            <w:r>
              <w:rPr>
                <w:rFonts w:asciiTheme="minorEastAsia" w:hAnsiTheme="minorEastAsia" w:cs="仿宋_GB2312" w:hint="eastAsia"/>
                <w:color w:val="000000"/>
                <w:szCs w:val="21"/>
                <w:shd w:val="clear" w:color="auto" w:fill="FFFFFF"/>
              </w:rPr>
              <w:t>、</w:t>
            </w:r>
            <w:r w:rsidRPr="00263E9C">
              <w:rPr>
                <w:rFonts w:asciiTheme="minorEastAsia" w:hAnsiTheme="minorEastAsia" w:cs="宋体" w:hint="eastAsia"/>
                <w:kern w:val="0"/>
                <w:szCs w:val="21"/>
              </w:rPr>
              <w:t>严重违法失信社会组织名单的投标人，将拒绝其参与本次政府采购活动。</w:t>
            </w:r>
          </w:p>
          <w:p w:rsidR="00CC1691" w:rsidRPr="00D97D1F" w:rsidRDefault="00CC1691" w:rsidP="00DC533B">
            <w:pPr>
              <w:autoSpaceDE w:val="0"/>
              <w:autoSpaceDN w:val="0"/>
              <w:spacing w:line="360" w:lineRule="auto"/>
              <w:contextualSpacing/>
              <w:rPr>
                <w:rFonts w:asciiTheme="minorEastAsia" w:hAnsiTheme="minorEastAsia" w:cs="宋体"/>
                <w:kern w:val="0"/>
                <w:szCs w:val="21"/>
              </w:rPr>
            </w:pPr>
            <w:r w:rsidRPr="00D97D1F">
              <w:rPr>
                <w:rFonts w:asciiTheme="minorEastAsia" w:hAnsiTheme="minorEastAsia" w:cs="宋体" w:hint="eastAsia"/>
                <w:kern w:val="0"/>
                <w:szCs w:val="21"/>
              </w:rPr>
              <w:t>5、</w:t>
            </w:r>
            <w:r w:rsidR="00831948" w:rsidRPr="00D97D1F">
              <w:rPr>
                <w:rFonts w:asciiTheme="minorEastAsia" w:hAnsiTheme="minorEastAsia" w:cs="宋体" w:hint="eastAsia"/>
                <w:kern w:val="0"/>
                <w:szCs w:val="21"/>
              </w:rPr>
              <w:t>投标人无须提供</w:t>
            </w:r>
            <w:r w:rsidR="00831948" w:rsidRPr="00D97D1F">
              <w:rPr>
                <w:rFonts w:ascii="宋体" w:hAnsi="宋体" w:cs="微软雅黑" w:hint="eastAsia"/>
                <w:bCs/>
                <w:szCs w:val="21"/>
              </w:rPr>
              <w:t>信用记录查询结果网页截屏。</w:t>
            </w:r>
            <w:r w:rsidRPr="00D97D1F">
              <w:rPr>
                <w:rFonts w:asciiTheme="minorEastAsia" w:hAnsiTheme="minorEastAsia" w:cs="宋体" w:hint="eastAsia"/>
                <w:kern w:val="0"/>
                <w:szCs w:val="21"/>
              </w:rPr>
              <w:t>投标人不良信用记录以采购人查询结果为准，采购人查询之后，网站信息发生的任何变更不再作为评审依据，投标人自行提供的与网站信息不一致的其他证明材料亦不作为评审依据。</w:t>
            </w:r>
          </w:p>
        </w:tc>
      </w:tr>
      <w:tr w:rsidR="00CC1691" w:rsidRPr="00C77E18" w:rsidTr="00DC533B">
        <w:trPr>
          <w:trHeight w:val="504"/>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lastRenderedPageBreak/>
              <w:t>5</w:t>
            </w:r>
          </w:p>
        </w:tc>
        <w:tc>
          <w:tcPr>
            <w:tcW w:w="2268"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宋体"/>
                <w:bCs/>
                <w:szCs w:val="21"/>
                <w:lang w:val="zh-CN"/>
              </w:rPr>
            </w:pPr>
            <w:r w:rsidRPr="002A4363">
              <w:rPr>
                <w:rFonts w:asciiTheme="minorEastAsia" w:hAnsiTheme="minorEastAsia" w:cs="微软雅黑" w:hint="eastAsia"/>
                <w:b/>
                <w:color w:val="FF0000"/>
                <w:szCs w:val="21"/>
              </w:rPr>
              <w:t>★</w:t>
            </w:r>
            <w:r w:rsidRPr="002A4363">
              <w:rPr>
                <w:rFonts w:asciiTheme="minorEastAsia" w:hAnsiTheme="minorEastAsia" w:cs="宋体" w:hint="eastAsia"/>
                <w:bCs/>
                <w:szCs w:val="21"/>
                <w:lang w:val="zh-CN"/>
              </w:rPr>
              <w:t>联合体投标</w:t>
            </w:r>
          </w:p>
        </w:tc>
        <w:tc>
          <w:tcPr>
            <w:tcW w:w="6813" w:type="dxa"/>
            <w:vAlign w:val="center"/>
          </w:tcPr>
          <w:p w:rsidR="00CC1691" w:rsidRPr="002A4363" w:rsidRDefault="00CC1691" w:rsidP="00DC533B">
            <w:pPr>
              <w:autoSpaceDE w:val="0"/>
              <w:autoSpaceDN w:val="0"/>
              <w:adjustRightInd w:val="0"/>
              <w:spacing w:line="276" w:lineRule="auto"/>
              <w:rPr>
                <w:rFonts w:asciiTheme="minorEastAsia" w:hAnsiTheme="minorEastAsia" w:cs="宋体"/>
                <w:bCs/>
                <w:szCs w:val="21"/>
                <w:lang w:val="zh-CN"/>
              </w:rPr>
            </w:pPr>
            <w:r w:rsidRPr="002A4363">
              <w:rPr>
                <w:rFonts w:asciiTheme="minorEastAsia" w:hAnsiTheme="minorEastAsia" w:cs="宋体" w:hint="eastAsia"/>
                <w:kern w:val="0"/>
                <w:szCs w:val="21"/>
              </w:rPr>
              <w:t>本项目</w:t>
            </w:r>
            <w:r w:rsidR="009A31FE" w:rsidRPr="002A4363">
              <w:rPr>
                <w:rFonts w:asciiTheme="minorEastAsia" w:hAnsiTheme="minorEastAsia" w:cs="宋体"/>
                <w:b/>
                <w:color w:val="000000"/>
                <w:kern w:val="0"/>
                <w:szCs w:val="21"/>
                <w:lang w:val="zh-CN"/>
              </w:rPr>
              <w:fldChar w:fldCharType="begin"/>
            </w:r>
            <w:r w:rsidRPr="002A4363">
              <w:rPr>
                <w:rFonts w:asciiTheme="minorEastAsia" w:hAnsiTheme="minorEastAsia" w:cs="宋体"/>
                <w:b/>
                <w:color w:val="000000"/>
                <w:kern w:val="0"/>
                <w:szCs w:val="21"/>
                <w:lang w:val="zh-CN"/>
              </w:rPr>
              <w:instrText xml:space="preserve"> </w:instrText>
            </w:r>
            <w:r w:rsidRPr="002A4363">
              <w:rPr>
                <w:rFonts w:asciiTheme="minorEastAsia" w:hAnsiTheme="minorEastAsia" w:cs="宋体" w:hint="eastAsia"/>
                <w:b/>
                <w:color w:val="000000"/>
                <w:kern w:val="0"/>
                <w:szCs w:val="21"/>
                <w:lang w:val="zh-CN"/>
              </w:rPr>
              <w:instrText>eq \o\ac(□,</w:instrText>
            </w:r>
            <w:r w:rsidRPr="002A4363">
              <w:rPr>
                <w:rFonts w:asciiTheme="minorEastAsia" w:hAnsiTheme="minorEastAsia" w:cs="宋体" w:hint="eastAsia"/>
                <w:b/>
                <w:color w:val="000000"/>
                <w:kern w:val="0"/>
                <w:position w:val="2"/>
                <w:szCs w:val="21"/>
                <w:lang w:val="zh-CN"/>
              </w:rPr>
              <w:instrText>√</w:instrText>
            </w:r>
            <w:r w:rsidRPr="002A4363">
              <w:rPr>
                <w:rFonts w:asciiTheme="minorEastAsia" w:hAnsiTheme="minorEastAsia" w:cs="宋体" w:hint="eastAsia"/>
                <w:b/>
                <w:color w:val="000000"/>
                <w:kern w:val="0"/>
                <w:szCs w:val="21"/>
                <w:lang w:val="zh-CN"/>
              </w:rPr>
              <w:instrText>)</w:instrText>
            </w:r>
            <w:r w:rsidR="009A31FE" w:rsidRPr="002A4363">
              <w:rPr>
                <w:rFonts w:asciiTheme="minorEastAsia" w:hAnsiTheme="minorEastAsia" w:cs="宋体"/>
                <w:b/>
                <w:color w:val="000000"/>
                <w:kern w:val="0"/>
                <w:szCs w:val="21"/>
                <w:lang w:val="zh-CN"/>
              </w:rPr>
              <w:fldChar w:fldCharType="end"/>
            </w:r>
            <w:r w:rsidRPr="002A4363">
              <w:rPr>
                <w:rFonts w:asciiTheme="minorEastAsia" w:hAnsiTheme="minorEastAsia" w:cs="宋体" w:hint="eastAsia"/>
                <w:kern w:val="0"/>
                <w:szCs w:val="21"/>
              </w:rPr>
              <w:t>不接受</w:t>
            </w:r>
            <w:r w:rsidRPr="002A4363">
              <w:rPr>
                <w:rFonts w:asciiTheme="minorEastAsia" w:hAnsiTheme="minorEastAsia" w:cs="宋体" w:hint="eastAsia"/>
                <w:bCs/>
                <w:szCs w:val="21"/>
                <w:lang w:val="zh-CN"/>
              </w:rPr>
              <w:t>□接受</w:t>
            </w:r>
            <w:r w:rsidRPr="002A4363">
              <w:rPr>
                <w:rFonts w:asciiTheme="minorEastAsia" w:hAnsiTheme="minorEastAsia" w:cs="宋体" w:hint="eastAsia"/>
                <w:kern w:val="0"/>
                <w:szCs w:val="21"/>
              </w:rPr>
              <w:t>联合体投标</w:t>
            </w:r>
          </w:p>
        </w:tc>
      </w:tr>
      <w:tr w:rsidR="00CC1691" w:rsidRPr="00C77E18" w:rsidTr="00DC533B">
        <w:trPr>
          <w:trHeight w:val="504"/>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6</w:t>
            </w:r>
          </w:p>
        </w:tc>
        <w:tc>
          <w:tcPr>
            <w:tcW w:w="2268"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宋体"/>
                <w:bCs/>
                <w:szCs w:val="21"/>
                <w:lang w:val="zh-CN"/>
              </w:rPr>
            </w:pPr>
            <w:r w:rsidRPr="002A4363">
              <w:rPr>
                <w:rFonts w:asciiTheme="minorEastAsia" w:hAnsiTheme="minorEastAsia" w:cs="微软雅黑" w:hint="eastAsia"/>
                <w:b/>
                <w:color w:val="FF0000"/>
                <w:szCs w:val="21"/>
              </w:rPr>
              <w:t>★</w:t>
            </w:r>
            <w:r w:rsidRPr="002A4363">
              <w:rPr>
                <w:rFonts w:asciiTheme="minorEastAsia" w:hAnsiTheme="minorEastAsia" w:cs="宋体" w:hint="eastAsia"/>
                <w:bCs/>
                <w:szCs w:val="21"/>
                <w:lang w:val="zh-CN"/>
              </w:rPr>
              <w:t>最高限价</w:t>
            </w:r>
          </w:p>
        </w:tc>
        <w:tc>
          <w:tcPr>
            <w:tcW w:w="6813" w:type="dxa"/>
            <w:vAlign w:val="center"/>
          </w:tcPr>
          <w:p w:rsidR="00CC1691" w:rsidRPr="002A4363" w:rsidRDefault="00214887" w:rsidP="00D97D1F">
            <w:pPr>
              <w:autoSpaceDE w:val="0"/>
              <w:autoSpaceDN w:val="0"/>
              <w:adjustRightInd w:val="0"/>
              <w:spacing w:line="276" w:lineRule="auto"/>
              <w:rPr>
                <w:rFonts w:asciiTheme="minorEastAsia" w:hAnsiTheme="minorEastAsia" w:cs="宋体"/>
                <w:bCs/>
                <w:szCs w:val="21"/>
                <w:lang w:val="zh-CN"/>
              </w:rPr>
            </w:pPr>
            <w:r>
              <w:rPr>
                <w:rFonts w:asciiTheme="minorEastAsia" w:hAnsiTheme="minorEastAsia" w:cs="宋体" w:hint="eastAsia"/>
                <w:bCs/>
                <w:szCs w:val="21"/>
                <w:lang w:val="zh-CN"/>
              </w:rPr>
              <w:t>1377400</w:t>
            </w:r>
            <w:r w:rsidR="00CC1691" w:rsidRPr="002A4363">
              <w:rPr>
                <w:rFonts w:asciiTheme="minorEastAsia" w:hAnsiTheme="minorEastAsia" w:cs="宋体" w:hint="eastAsia"/>
                <w:bCs/>
                <w:szCs w:val="21"/>
                <w:lang w:val="zh-CN"/>
              </w:rPr>
              <w:t>元，超出最高限价的投标无效</w:t>
            </w:r>
          </w:p>
        </w:tc>
      </w:tr>
      <w:tr w:rsidR="00CC1691" w:rsidRPr="00C77E18" w:rsidTr="00DC533B">
        <w:trPr>
          <w:trHeight w:val="907"/>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7</w:t>
            </w:r>
          </w:p>
        </w:tc>
        <w:tc>
          <w:tcPr>
            <w:tcW w:w="2268"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宋体"/>
                <w:bCs/>
                <w:szCs w:val="21"/>
                <w:lang w:val="zh-CN"/>
              </w:rPr>
            </w:pPr>
            <w:r w:rsidRPr="002A4363">
              <w:rPr>
                <w:rFonts w:asciiTheme="minorEastAsia" w:hAnsiTheme="minorEastAsia" w:cs="宋体"/>
                <w:bCs/>
                <w:szCs w:val="21"/>
                <w:lang w:val="zh-CN"/>
              </w:rPr>
              <w:t>现场考察</w:t>
            </w:r>
          </w:p>
        </w:tc>
        <w:tc>
          <w:tcPr>
            <w:tcW w:w="6813" w:type="dxa"/>
            <w:vAlign w:val="center"/>
          </w:tcPr>
          <w:p w:rsidR="00CC1691" w:rsidRPr="002A4363" w:rsidRDefault="009A31FE" w:rsidP="00DC533B">
            <w:pPr>
              <w:autoSpaceDE w:val="0"/>
              <w:autoSpaceDN w:val="0"/>
              <w:adjustRightInd w:val="0"/>
              <w:spacing w:line="360" w:lineRule="auto"/>
              <w:rPr>
                <w:rFonts w:asciiTheme="minorEastAsia" w:hAnsiTheme="minorEastAsia" w:cs="宋体"/>
                <w:color w:val="000000"/>
                <w:kern w:val="0"/>
                <w:szCs w:val="21"/>
                <w:lang w:val="zh-CN"/>
              </w:rPr>
            </w:pPr>
            <w:r w:rsidRPr="002A4363">
              <w:rPr>
                <w:rFonts w:asciiTheme="minorEastAsia" w:hAnsiTheme="minorEastAsia" w:cs="宋体"/>
                <w:b/>
                <w:color w:val="000000"/>
                <w:kern w:val="0"/>
                <w:szCs w:val="21"/>
                <w:lang w:val="zh-CN"/>
              </w:rPr>
              <w:fldChar w:fldCharType="begin"/>
            </w:r>
            <w:r w:rsidR="00CC1691" w:rsidRPr="002A4363">
              <w:rPr>
                <w:rFonts w:asciiTheme="minorEastAsia" w:hAnsiTheme="minorEastAsia" w:cs="宋体"/>
                <w:b/>
                <w:color w:val="000000"/>
                <w:kern w:val="0"/>
                <w:szCs w:val="21"/>
                <w:lang w:val="zh-CN"/>
              </w:rPr>
              <w:instrText xml:space="preserve"> </w:instrText>
            </w:r>
            <w:r w:rsidR="00CC1691" w:rsidRPr="002A4363">
              <w:rPr>
                <w:rFonts w:asciiTheme="minorEastAsia" w:hAnsiTheme="minorEastAsia" w:cs="宋体" w:hint="eastAsia"/>
                <w:b/>
                <w:color w:val="000000"/>
                <w:kern w:val="0"/>
                <w:szCs w:val="21"/>
                <w:lang w:val="zh-CN"/>
              </w:rPr>
              <w:instrText>eq \o\ac(□,</w:instrText>
            </w:r>
            <w:r w:rsidR="00CC1691" w:rsidRPr="002A4363">
              <w:rPr>
                <w:rFonts w:asciiTheme="minorEastAsia" w:hAnsiTheme="minorEastAsia" w:cs="宋体" w:hint="eastAsia"/>
                <w:b/>
                <w:color w:val="000000"/>
                <w:kern w:val="0"/>
                <w:position w:val="2"/>
                <w:szCs w:val="21"/>
                <w:lang w:val="zh-CN"/>
              </w:rPr>
              <w:instrText>√</w:instrText>
            </w:r>
            <w:r w:rsidR="00CC1691" w:rsidRPr="002A4363">
              <w:rPr>
                <w:rFonts w:asciiTheme="minorEastAsia" w:hAnsiTheme="minorEastAsia" w:cs="宋体" w:hint="eastAsia"/>
                <w:b/>
                <w:color w:val="000000"/>
                <w:kern w:val="0"/>
                <w:szCs w:val="21"/>
                <w:lang w:val="zh-CN"/>
              </w:rPr>
              <w:instrText>)</w:instrText>
            </w:r>
            <w:r w:rsidRPr="002A4363">
              <w:rPr>
                <w:rFonts w:asciiTheme="minorEastAsia" w:hAnsiTheme="minorEastAsia" w:cs="宋体"/>
                <w:b/>
                <w:color w:val="000000"/>
                <w:kern w:val="0"/>
                <w:szCs w:val="21"/>
                <w:lang w:val="zh-CN"/>
              </w:rPr>
              <w:fldChar w:fldCharType="end"/>
            </w:r>
            <w:r w:rsidR="00CC1691" w:rsidRPr="002A4363">
              <w:rPr>
                <w:rFonts w:asciiTheme="minorEastAsia" w:hAnsiTheme="minorEastAsia" w:cs="宋体" w:hint="eastAsia"/>
                <w:bCs/>
                <w:szCs w:val="21"/>
                <w:lang w:val="zh-CN"/>
              </w:rPr>
              <w:t>不组织</w:t>
            </w:r>
          </w:p>
          <w:p w:rsidR="00CC1691" w:rsidRPr="002A4363" w:rsidRDefault="00CC1691" w:rsidP="00DC533B">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宋体" w:hint="eastAsia"/>
                <w:b/>
                <w:bCs/>
                <w:szCs w:val="21"/>
                <w:lang w:val="zh-CN"/>
              </w:rPr>
              <w:t>□</w:t>
            </w:r>
            <w:r w:rsidRPr="002A4363">
              <w:rPr>
                <w:rFonts w:asciiTheme="minorEastAsia" w:hAnsiTheme="minorEastAsia" w:cs="宋体" w:hint="eastAsia"/>
                <w:bCs/>
                <w:szCs w:val="21"/>
                <w:lang w:val="zh-CN"/>
              </w:rPr>
              <w:t>组织，时间：      地点：</w:t>
            </w:r>
          </w:p>
        </w:tc>
      </w:tr>
      <w:tr w:rsidR="00CC1691" w:rsidRPr="00C77E18" w:rsidTr="00DC533B">
        <w:trPr>
          <w:trHeight w:val="907"/>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8</w:t>
            </w:r>
          </w:p>
        </w:tc>
        <w:tc>
          <w:tcPr>
            <w:tcW w:w="2268"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宋体"/>
                <w:bCs/>
                <w:szCs w:val="21"/>
                <w:lang w:val="zh-CN"/>
              </w:rPr>
            </w:pPr>
            <w:r w:rsidRPr="002A4363">
              <w:rPr>
                <w:rFonts w:asciiTheme="minorEastAsia" w:hAnsiTheme="minorEastAsia" w:cs="宋体"/>
                <w:bCs/>
                <w:szCs w:val="21"/>
                <w:lang w:val="zh-CN"/>
              </w:rPr>
              <w:t>开标前答疑会</w:t>
            </w:r>
          </w:p>
        </w:tc>
        <w:tc>
          <w:tcPr>
            <w:tcW w:w="6813" w:type="dxa"/>
            <w:vAlign w:val="center"/>
          </w:tcPr>
          <w:p w:rsidR="00CC1691" w:rsidRPr="002A4363" w:rsidRDefault="009A31FE" w:rsidP="00DC533B">
            <w:pPr>
              <w:autoSpaceDE w:val="0"/>
              <w:autoSpaceDN w:val="0"/>
              <w:adjustRightInd w:val="0"/>
              <w:spacing w:line="360" w:lineRule="auto"/>
              <w:rPr>
                <w:rFonts w:asciiTheme="minorEastAsia" w:hAnsiTheme="minorEastAsia" w:cs="宋体"/>
                <w:color w:val="000000"/>
                <w:kern w:val="0"/>
                <w:szCs w:val="21"/>
                <w:lang w:val="zh-CN"/>
              </w:rPr>
            </w:pPr>
            <w:r w:rsidRPr="002A4363">
              <w:rPr>
                <w:rFonts w:asciiTheme="minorEastAsia" w:hAnsiTheme="minorEastAsia" w:cs="宋体"/>
                <w:b/>
                <w:color w:val="000000"/>
                <w:kern w:val="0"/>
                <w:szCs w:val="21"/>
                <w:lang w:val="zh-CN"/>
              </w:rPr>
              <w:fldChar w:fldCharType="begin"/>
            </w:r>
            <w:r w:rsidR="00CC1691" w:rsidRPr="002A4363">
              <w:rPr>
                <w:rFonts w:asciiTheme="minorEastAsia" w:hAnsiTheme="minorEastAsia" w:cs="宋体"/>
                <w:b/>
                <w:color w:val="000000"/>
                <w:kern w:val="0"/>
                <w:szCs w:val="21"/>
                <w:lang w:val="zh-CN"/>
              </w:rPr>
              <w:instrText xml:space="preserve"> </w:instrText>
            </w:r>
            <w:r w:rsidR="00CC1691" w:rsidRPr="002A4363">
              <w:rPr>
                <w:rFonts w:asciiTheme="minorEastAsia" w:hAnsiTheme="minorEastAsia" w:cs="宋体" w:hint="eastAsia"/>
                <w:b/>
                <w:color w:val="000000"/>
                <w:kern w:val="0"/>
                <w:szCs w:val="21"/>
                <w:lang w:val="zh-CN"/>
              </w:rPr>
              <w:instrText>eq \o\ac(□,</w:instrText>
            </w:r>
            <w:r w:rsidR="00CC1691" w:rsidRPr="002A4363">
              <w:rPr>
                <w:rFonts w:asciiTheme="minorEastAsia" w:hAnsiTheme="minorEastAsia" w:cs="宋体" w:hint="eastAsia"/>
                <w:b/>
                <w:color w:val="000000"/>
                <w:kern w:val="0"/>
                <w:position w:val="2"/>
                <w:szCs w:val="21"/>
                <w:lang w:val="zh-CN"/>
              </w:rPr>
              <w:instrText>√</w:instrText>
            </w:r>
            <w:r w:rsidR="00CC1691" w:rsidRPr="002A4363">
              <w:rPr>
                <w:rFonts w:asciiTheme="minorEastAsia" w:hAnsiTheme="minorEastAsia" w:cs="宋体" w:hint="eastAsia"/>
                <w:b/>
                <w:color w:val="000000"/>
                <w:kern w:val="0"/>
                <w:szCs w:val="21"/>
                <w:lang w:val="zh-CN"/>
              </w:rPr>
              <w:instrText>)</w:instrText>
            </w:r>
            <w:r w:rsidRPr="002A4363">
              <w:rPr>
                <w:rFonts w:asciiTheme="minorEastAsia" w:hAnsiTheme="minorEastAsia" w:cs="宋体"/>
                <w:b/>
                <w:color w:val="000000"/>
                <w:kern w:val="0"/>
                <w:szCs w:val="21"/>
                <w:lang w:val="zh-CN"/>
              </w:rPr>
              <w:fldChar w:fldCharType="end"/>
            </w:r>
            <w:r w:rsidR="00CC1691" w:rsidRPr="002A4363">
              <w:rPr>
                <w:rFonts w:asciiTheme="minorEastAsia" w:hAnsiTheme="minorEastAsia" w:cs="宋体" w:hint="eastAsia"/>
                <w:bCs/>
                <w:szCs w:val="21"/>
                <w:lang w:val="zh-CN"/>
              </w:rPr>
              <w:t>不召开</w:t>
            </w:r>
          </w:p>
          <w:p w:rsidR="00CC1691" w:rsidRPr="002A4363" w:rsidRDefault="00CC1691" w:rsidP="00DC533B">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宋体" w:hint="eastAsia"/>
                <w:bCs/>
                <w:szCs w:val="21"/>
                <w:lang w:val="zh-CN"/>
              </w:rPr>
              <w:t>□召开，时间：      地点：</w:t>
            </w:r>
          </w:p>
        </w:tc>
      </w:tr>
      <w:tr w:rsidR="00CC1691" w:rsidRPr="00C77E18" w:rsidTr="00DC533B">
        <w:trPr>
          <w:trHeight w:val="504"/>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9</w:t>
            </w:r>
          </w:p>
        </w:tc>
        <w:tc>
          <w:tcPr>
            <w:tcW w:w="2268"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仿宋_GB2312"/>
                <w:szCs w:val="21"/>
              </w:rPr>
            </w:pPr>
            <w:r w:rsidRPr="002A4363">
              <w:rPr>
                <w:rFonts w:asciiTheme="minorEastAsia" w:hAnsiTheme="minorEastAsia" w:cs="仿宋_GB2312" w:hint="eastAsia"/>
                <w:szCs w:val="21"/>
              </w:rPr>
              <w:t>进口产品参与</w:t>
            </w:r>
          </w:p>
        </w:tc>
        <w:tc>
          <w:tcPr>
            <w:tcW w:w="6813" w:type="dxa"/>
            <w:vAlign w:val="center"/>
          </w:tcPr>
          <w:p w:rsidR="00CC1691" w:rsidRPr="002A4363" w:rsidRDefault="009A31FE" w:rsidP="00DC533B">
            <w:pPr>
              <w:autoSpaceDE w:val="0"/>
              <w:autoSpaceDN w:val="0"/>
              <w:adjustRightInd w:val="0"/>
              <w:spacing w:line="276" w:lineRule="auto"/>
              <w:rPr>
                <w:rFonts w:asciiTheme="minorEastAsia" w:hAnsiTheme="minorEastAsia"/>
                <w:szCs w:val="21"/>
              </w:rPr>
            </w:pPr>
            <w:r w:rsidRPr="002A4363">
              <w:rPr>
                <w:rFonts w:asciiTheme="minorEastAsia" w:hAnsiTheme="minorEastAsia" w:cs="宋体"/>
                <w:b/>
                <w:color w:val="000000"/>
                <w:kern w:val="0"/>
                <w:szCs w:val="21"/>
                <w:lang w:val="zh-CN"/>
              </w:rPr>
              <w:fldChar w:fldCharType="begin"/>
            </w:r>
            <w:r w:rsidR="00CC1691" w:rsidRPr="002A4363">
              <w:rPr>
                <w:rFonts w:asciiTheme="minorEastAsia" w:hAnsiTheme="minorEastAsia" w:cs="宋体"/>
                <w:b/>
                <w:color w:val="000000"/>
                <w:kern w:val="0"/>
                <w:szCs w:val="21"/>
                <w:lang w:val="zh-CN"/>
              </w:rPr>
              <w:instrText xml:space="preserve"> </w:instrText>
            </w:r>
            <w:r w:rsidR="00CC1691" w:rsidRPr="002A4363">
              <w:rPr>
                <w:rFonts w:asciiTheme="minorEastAsia" w:hAnsiTheme="minorEastAsia" w:cs="宋体" w:hint="eastAsia"/>
                <w:b/>
                <w:color w:val="000000"/>
                <w:kern w:val="0"/>
                <w:szCs w:val="21"/>
                <w:lang w:val="zh-CN"/>
              </w:rPr>
              <w:instrText>eq \o\ac(□,</w:instrText>
            </w:r>
            <w:r w:rsidR="00CC1691" w:rsidRPr="002A4363">
              <w:rPr>
                <w:rFonts w:asciiTheme="minorEastAsia" w:hAnsiTheme="minorEastAsia" w:cs="宋体" w:hint="eastAsia"/>
                <w:b/>
                <w:color w:val="000000"/>
                <w:kern w:val="0"/>
                <w:position w:val="2"/>
                <w:szCs w:val="21"/>
                <w:lang w:val="zh-CN"/>
              </w:rPr>
              <w:instrText>√</w:instrText>
            </w:r>
            <w:r w:rsidR="00CC1691" w:rsidRPr="002A4363">
              <w:rPr>
                <w:rFonts w:asciiTheme="minorEastAsia" w:hAnsiTheme="minorEastAsia" w:cs="宋体" w:hint="eastAsia"/>
                <w:b/>
                <w:color w:val="000000"/>
                <w:kern w:val="0"/>
                <w:szCs w:val="21"/>
                <w:lang w:val="zh-CN"/>
              </w:rPr>
              <w:instrText>)</w:instrText>
            </w:r>
            <w:r w:rsidRPr="002A4363">
              <w:rPr>
                <w:rFonts w:asciiTheme="minorEastAsia" w:hAnsiTheme="minorEastAsia" w:cs="宋体"/>
                <w:b/>
                <w:color w:val="000000"/>
                <w:kern w:val="0"/>
                <w:szCs w:val="21"/>
                <w:lang w:val="zh-CN"/>
              </w:rPr>
              <w:fldChar w:fldCharType="end"/>
            </w:r>
            <w:r w:rsidR="00CC1691" w:rsidRPr="002A4363">
              <w:rPr>
                <w:rFonts w:asciiTheme="minorEastAsia" w:hAnsiTheme="minorEastAsia" w:cs="宋体" w:hint="eastAsia"/>
                <w:bCs/>
                <w:szCs w:val="21"/>
                <w:lang w:val="zh-CN"/>
              </w:rPr>
              <w:t xml:space="preserve">不允许    </w:t>
            </w:r>
            <w:r w:rsidR="00CC1691" w:rsidRPr="002A4363">
              <w:rPr>
                <w:rFonts w:asciiTheme="minorEastAsia" w:hAnsiTheme="minorEastAsia" w:cs="宋体" w:hint="eastAsia"/>
                <w:b/>
                <w:bCs/>
                <w:szCs w:val="21"/>
                <w:lang w:val="zh-CN"/>
              </w:rPr>
              <w:t>□</w:t>
            </w:r>
            <w:r w:rsidR="00CC1691" w:rsidRPr="002A4363">
              <w:rPr>
                <w:rFonts w:asciiTheme="minorEastAsia" w:hAnsiTheme="minorEastAsia" w:hint="eastAsia"/>
                <w:szCs w:val="21"/>
              </w:rPr>
              <w:t>允许</w:t>
            </w:r>
          </w:p>
        </w:tc>
      </w:tr>
      <w:tr w:rsidR="00CC1691" w:rsidRPr="00C77E18" w:rsidTr="00DC533B">
        <w:trPr>
          <w:trHeight w:val="504"/>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10</w:t>
            </w:r>
          </w:p>
        </w:tc>
        <w:tc>
          <w:tcPr>
            <w:tcW w:w="2268"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仿宋_GB2312"/>
                <w:szCs w:val="21"/>
              </w:rPr>
            </w:pPr>
            <w:r w:rsidRPr="002A4363">
              <w:rPr>
                <w:rFonts w:asciiTheme="minorEastAsia" w:hAnsiTheme="minorEastAsia" w:cs="微软雅黑" w:hint="eastAsia"/>
                <w:b/>
                <w:color w:val="FF0000"/>
                <w:szCs w:val="21"/>
              </w:rPr>
              <w:t>★</w:t>
            </w:r>
            <w:r w:rsidRPr="002A4363">
              <w:rPr>
                <w:rFonts w:asciiTheme="minorEastAsia" w:hAnsiTheme="minorEastAsia" w:cs="仿宋_GB2312" w:hint="eastAsia"/>
                <w:szCs w:val="21"/>
              </w:rPr>
              <w:t>投标有效期</w:t>
            </w:r>
          </w:p>
        </w:tc>
        <w:tc>
          <w:tcPr>
            <w:tcW w:w="6813" w:type="dxa"/>
            <w:vAlign w:val="center"/>
          </w:tcPr>
          <w:p w:rsidR="00CC1691" w:rsidRPr="002A4363" w:rsidRDefault="00CC1691" w:rsidP="00DC533B">
            <w:pPr>
              <w:autoSpaceDE w:val="0"/>
              <w:autoSpaceDN w:val="0"/>
              <w:adjustRightInd w:val="0"/>
              <w:spacing w:line="360" w:lineRule="auto"/>
              <w:rPr>
                <w:rFonts w:asciiTheme="minorEastAsia" w:hAnsiTheme="minorEastAsia" w:cs="仿宋_GB2312"/>
                <w:szCs w:val="21"/>
              </w:rPr>
            </w:pPr>
            <w:r>
              <w:rPr>
                <w:rFonts w:asciiTheme="minorEastAsia" w:hAnsiTheme="minorEastAsia" w:cs="仿宋_GB2312" w:hint="eastAsia"/>
                <w:szCs w:val="21"/>
              </w:rPr>
              <w:t>90</w:t>
            </w:r>
            <w:r w:rsidRPr="002A4363">
              <w:rPr>
                <w:rFonts w:asciiTheme="minorEastAsia" w:hAnsiTheme="minorEastAsia" w:cs="仿宋_GB2312" w:hint="eastAsia"/>
                <w:szCs w:val="21"/>
              </w:rPr>
              <w:t>天（自</w:t>
            </w:r>
            <w:r w:rsidRPr="002A4363">
              <w:rPr>
                <w:rFonts w:asciiTheme="minorEastAsia" w:hAnsiTheme="minorEastAsia" w:cs="宋体" w:hint="eastAsia"/>
                <w:kern w:val="0"/>
                <w:szCs w:val="21"/>
              </w:rPr>
              <w:t>提交投标文件的截止之日起算</w:t>
            </w:r>
            <w:r w:rsidRPr="002A4363">
              <w:rPr>
                <w:rFonts w:asciiTheme="minorEastAsia" w:hAnsiTheme="minorEastAsia" w:cs="仿宋_GB2312" w:hint="eastAsia"/>
                <w:szCs w:val="21"/>
              </w:rPr>
              <w:t>）</w:t>
            </w:r>
          </w:p>
          <w:p w:rsidR="00CC1691" w:rsidRPr="002A4363" w:rsidRDefault="00CC1691" w:rsidP="00DC533B">
            <w:pPr>
              <w:autoSpaceDE w:val="0"/>
              <w:autoSpaceDN w:val="0"/>
              <w:adjustRightInd w:val="0"/>
              <w:spacing w:line="360" w:lineRule="auto"/>
              <w:rPr>
                <w:rFonts w:asciiTheme="minorEastAsia" w:hAnsiTheme="minorEastAsia" w:cs="仿宋_GB2312"/>
                <w:szCs w:val="21"/>
              </w:rPr>
            </w:pPr>
            <w:r w:rsidRPr="002A4363">
              <w:rPr>
                <w:rFonts w:asciiTheme="minorEastAsia" w:hAnsiTheme="minorEastAsia" w:cs="仿宋_GB2312"/>
                <w:szCs w:val="21"/>
                <w:lang w:val="zh-CN"/>
              </w:rPr>
              <w:t>中标</w:t>
            </w:r>
            <w:r w:rsidRPr="002A4363">
              <w:rPr>
                <w:rFonts w:asciiTheme="minorEastAsia" w:hAnsiTheme="minorEastAsia" w:cs="仿宋_GB2312" w:hint="eastAsia"/>
                <w:szCs w:val="21"/>
                <w:lang w:val="zh-CN"/>
              </w:rPr>
              <w:t>人投标</w:t>
            </w:r>
            <w:r w:rsidRPr="002A4363">
              <w:rPr>
                <w:rFonts w:asciiTheme="minorEastAsia" w:hAnsiTheme="minorEastAsia" w:cs="仿宋_GB2312"/>
                <w:szCs w:val="21"/>
                <w:lang w:val="zh-CN"/>
              </w:rPr>
              <w:t>有效期延</w:t>
            </w:r>
            <w:r w:rsidRPr="002A4363">
              <w:rPr>
                <w:rFonts w:asciiTheme="minorEastAsia" w:hAnsiTheme="minorEastAsia" w:cs="仿宋_GB2312" w:hint="eastAsia"/>
                <w:szCs w:val="21"/>
                <w:lang w:val="zh-CN"/>
              </w:rPr>
              <w:t>至合同</w:t>
            </w:r>
            <w:r w:rsidRPr="002A4363">
              <w:rPr>
                <w:rFonts w:asciiTheme="minorEastAsia" w:hAnsiTheme="minorEastAsia" w:cs="仿宋_GB2312"/>
                <w:szCs w:val="21"/>
                <w:lang w:val="zh-CN"/>
              </w:rPr>
              <w:t>验收之日</w:t>
            </w:r>
            <w:r w:rsidRPr="002A4363">
              <w:rPr>
                <w:rFonts w:asciiTheme="minorEastAsia" w:hAnsiTheme="minorEastAsia" w:cs="仿宋_GB2312" w:hint="eastAsia"/>
                <w:szCs w:val="21"/>
                <w:lang w:val="zh-CN"/>
              </w:rPr>
              <w:t>，</w:t>
            </w:r>
            <w:r w:rsidRPr="002A4363">
              <w:rPr>
                <w:rFonts w:asciiTheme="minorEastAsia" w:hAnsiTheme="minorEastAsia" w:cs="宋体" w:hint="eastAsia"/>
                <w:kern w:val="0"/>
                <w:szCs w:val="21"/>
              </w:rPr>
              <w:t>中标人全部合同义务履行完毕为止。</w:t>
            </w:r>
          </w:p>
        </w:tc>
      </w:tr>
      <w:tr w:rsidR="00CC1691" w:rsidRPr="00C77E18" w:rsidTr="00DC533B">
        <w:trPr>
          <w:trHeight w:val="504"/>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11</w:t>
            </w:r>
          </w:p>
        </w:tc>
        <w:tc>
          <w:tcPr>
            <w:tcW w:w="2268" w:type="dxa"/>
            <w:vAlign w:val="center"/>
          </w:tcPr>
          <w:p w:rsidR="00CC1691" w:rsidRPr="002A4363" w:rsidRDefault="00CC1691" w:rsidP="00DC533B">
            <w:pPr>
              <w:autoSpaceDE w:val="0"/>
              <w:autoSpaceDN w:val="0"/>
              <w:adjustRightInd w:val="0"/>
              <w:spacing w:line="360" w:lineRule="auto"/>
              <w:rPr>
                <w:rFonts w:asciiTheme="minorEastAsia" w:hAnsiTheme="minorEastAsia" w:cs="仿宋_GB2312"/>
                <w:szCs w:val="21"/>
              </w:rPr>
            </w:pPr>
            <w:r>
              <w:rPr>
                <w:rFonts w:asciiTheme="minorEastAsia" w:hAnsiTheme="minorEastAsia" w:cs="宋体"/>
                <w:bCs/>
                <w:szCs w:val="21"/>
                <w:lang w:val="zh-CN"/>
              </w:rPr>
              <w:t>中标人将本项目</w:t>
            </w:r>
            <w:r w:rsidRPr="002A4363">
              <w:rPr>
                <w:rFonts w:asciiTheme="minorEastAsia" w:hAnsiTheme="minorEastAsia" w:cs="宋体"/>
                <w:bCs/>
                <w:szCs w:val="21"/>
                <w:lang w:val="zh-CN"/>
              </w:rPr>
              <w:t>非主体、非关键性工作分包</w:t>
            </w:r>
          </w:p>
        </w:tc>
        <w:tc>
          <w:tcPr>
            <w:tcW w:w="6813" w:type="dxa"/>
            <w:vAlign w:val="center"/>
          </w:tcPr>
          <w:p w:rsidR="00CC1691" w:rsidRPr="002A4363" w:rsidRDefault="009A31FE" w:rsidP="00DC533B">
            <w:pPr>
              <w:autoSpaceDE w:val="0"/>
              <w:autoSpaceDN w:val="0"/>
              <w:adjustRightInd w:val="0"/>
              <w:spacing w:line="276" w:lineRule="auto"/>
              <w:rPr>
                <w:rFonts w:asciiTheme="minorEastAsia" w:hAnsiTheme="minorEastAsia" w:cs="仿宋_GB2312"/>
                <w:szCs w:val="21"/>
              </w:rPr>
            </w:pPr>
            <w:r w:rsidRPr="002A4363">
              <w:rPr>
                <w:rFonts w:asciiTheme="minorEastAsia" w:hAnsiTheme="minorEastAsia" w:cs="宋体"/>
                <w:b/>
                <w:color w:val="000000"/>
                <w:kern w:val="0"/>
                <w:szCs w:val="21"/>
                <w:lang w:val="zh-CN"/>
              </w:rPr>
              <w:fldChar w:fldCharType="begin"/>
            </w:r>
            <w:r w:rsidR="00CC1691" w:rsidRPr="002A4363">
              <w:rPr>
                <w:rFonts w:asciiTheme="minorEastAsia" w:hAnsiTheme="minorEastAsia" w:cs="宋体"/>
                <w:b/>
                <w:color w:val="000000"/>
                <w:kern w:val="0"/>
                <w:szCs w:val="21"/>
                <w:lang w:val="zh-CN"/>
              </w:rPr>
              <w:instrText xml:space="preserve"> </w:instrText>
            </w:r>
            <w:r w:rsidR="00CC1691" w:rsidRPr="002A4363">
              <w:rPr>
                <w:rFonts w:asciiTheme="minorEastAsia" w:hAnsiTheme="minorEastAsia" w:cs="宋体" w:hint="eastAsia"/>
                <w:b/>
                <w:color w:val="000000"/>
                <w:kern w:val="0"/>
                <w:szCs w:val="21"/>
                <w:lang w:val="zh-CN"/>
              </w:rPr>
              <w:instrText>eq \o\ac(□,</w:instrText>
            </w:r>
            <w:r w:rsidR="00CC1691" w:rsidRPr="002A4363">
              <w:rPr>
                <w:rFonts w:asciiTheme="minorEastAsia" w:hAnsiTheme="minorEastAsia" w:cs="宋体" w:hint="eastAsia"/>
                <w:b/>
                <w:color w:val="000000"/>
                <w:kern w:val="0"/>
                <w:position w:val="2"/>
                <w:szCs w:val="21"/>
                <w:lang w:val="zh-CN"/>
              </w:rPr>
              <w:instrText>√</w:instrText>
            </w:r>
            <w:r w:rsidR="00CC1691" w:rsidRPr="002A4363">
              <w:rPr>
                <w:rFonts w:asciiTheme="minorEastAsia" w:hAnsiTheme="minorEastAsia" w:cs="宋体" w:hint="eastAsia"/>
                <w:b/>
                <w:color w:val="000000"/>
                <w:kern w:val="0"/>
                <w:szCs w:val="21"/>
                <w:lang w:val="zh-CN"/>
              </w:rPr>
              <w:instrText>)</w:instrText>
            </w:r>
            <w:r w:rsidRPr="002A4363">
              <w:rPr>
                <w:rFonts w:asciiTheme="minorEastAsia" w:hAnsiTheme="minorEastAsia" w:cs="宋体"/>
                <w:b/>
                <w:color w:val="000000"/>
                <w:kern w:val="0"/>
                <w:szCs w:val="21"/>
                <w:lang w:val="zh-CN"/>
              </w:rPr>
              <w:fldChar w:fldCharType="end"/>
            </w:r>
            <w:r w:rsidR="00CC1691" w:rsidRPr="002A4363">
              <w:rPr>
                <w:rFonts w:asciiTheme="minorEastAsia" w:hAnsiTheme="minorEastAsia" w:cs="宋体" w:hint="eastAsia"/>
                <w:bCs/>
                <w:szCs w:val="21"/>
                <w:lang w:val="zh-CN"/>
              </w:rPr>
              <w:t xml:space="preserve">不允许   </w:t>
            </w:r>
            <w:r w:rsidR="00CC1691" w:rsidRPr="002A4363">
              <w:rPr>
                <w:rFonts w:asciiTheme="minorEastAsia" w:hAnsiTheme="minorEastAsia" w:cs="宋体" w:hint="eastAsia"/>
                <w:b/>
                <w:bCs/>
                <w:szCs w:val="21"/>
                <w:lang w:val="zh-CN"/>
              </w:rPr>
              <w:t>□</w:t>
            </w:r>
            <w:r w:rsidR="00CC1691" w:rsidRPr="002A4363">
              <w:rPr>
                <w:rFonts w:asciiTheme="minorEastAsia" w:hAnsiTheme="minorEastAsia" w:cs="仿宋_GB2312" w:hint="eastAsia"/>
                <w:szCs w:val="21"/>
              </w:rPr>
              <w:t>允许</w:t>
            </w:r>
          </w:p>
        </w:tc>
      </w:tr>
      <w:tr w:rsidR="00CC1691" w:rsidRPr="00C77E18" w:rsidTr="00DC533B">
        <w:trPr>
          <w:trHeight w:val="504"/>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12</w:t>
            </w:r>
          </w:p>
        </w:tc>
        <w:tc>
          <w:tcPr>
            <w:tcW w:w="2268" w:type="dxa"/>
            <w:vAlign w:val="center"/>
          </w:tcPr>
          <w:p w:rsidR="00CC1691" w:rsidRPr="002A4363" w:rsidRDefault="00CC1691" w:rsidP="00DC533B">
            <w:pPr>
              <w:autoSpaceDE w:val="0"/>
              <w:autoSpaceDN w:val="0"/>
              <w:adjustRightInd w:val="0"/>
              <w:spacing w:line="360" w:lineRule="auto"/>
              <w:jc w:val="center"/>
              <w:rPr>
                <w:rFonts w:asciiTheme="minorEastAsia" w:hAnsiTheme="minorEastAsia" w:cs="宋体"/>
                <w:bCs/>
                <w:szCs w:val="21"/>
                <w:lang w:val="zh-CN"/>
              </w:rPr>
            </w:pPr>
            <w:r w:rsidRPr="002A4363">
              <w:rPr>
                <w:rFonts w:asciiTheme="minorEastAsia" w:hAnsiTheme="minorEastAsia" w:cs="宋体" w:hint="eastAsia"/>
                <w:bCs/>
                <w:szCs w:val="21"/>
                <w:lang w:val="zh-CN"/>
              </w:rPr>
              <w:t>投标截止及开标时间</w:t>
            </w:r>
          </w:p>
        </w:tc>
        <w:tc>
          <w:tcPr>
            <w:tcW w:w="6813" w:type="dxa"/>
            <w:vAlign w:val="center"/>
          </w:tcPr>
          <w:p w:rsidR="00CC1691" w:rsidRPr="002A4363" w:rsidRDefault="00802DCE" w:rsidP="00802DCE">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2020</w:t>
            </w:r>
            <w:r w:rsidR="00CC1691" w:rsidRPr="002A4363">
              <w:rPr>
                <w:rFonts w:asciiTheme="minorEastAsia" w:hAnsiTheme="minorEastAsia" w:cs="宋体" w:hint="eastAsia"/>
                <w:bCs/>
                <w:szCs w:val="21"/>
                <w:lang w:val="zh-CN"/>
              </w:rPr>
              <w:t>年</w:t>
            </w:r>
            <w:r>
              <w:rPr>
                <w:rFonts w:asciiTheme="minorEastAsia" w:hAnsiTheme="minorEastAsia" w:cs="宋体" w:hint="eastAsia"/>
                <w:bCs/>
                <w:szCs w:val="21"/>
                <w:lang w:val="zh-CN"/>
              </w:rPr>
              <w:t>1</w:t>
            </w:r>
            <w:r w:rsidR="00CC1691" w:rsidRPr="002A4363">
              <w:rPr>
                <w:rFonts w:asciiTheme="minorEastAsia" w:hAnsiTheme="minorEastAsia" w:cs="宋体" w:hint="eastAsia"/>
                <w:bCs/>
                <w:szCs w:val="21"/>
                <w:lang w:val="zh-CN"/>
              </w:rPr>
              <w:t>月</w:t>
            </w:r>
            <w:r>
              <w:rPr>
                <w:rFonts w:asciiTheme="minorEastAsia" w:hAnsiTheme="minorEastAsia" w:cs="宋体" w:hint="eastAsia"/>
                <w:bCs/>
                <w:szCs w:val="21"/>
                <w:lang w:val="zh-CN"/>
              </w:rPr>
              <w:t>17</w:t>
            </w:r>
            <w:r w:rsidR="00CC1691" w:rsidRPr="002A4363">
              <w:rPr>
                <w:rFonts w:asciiTheme="minorEastAsia" w:hAnsiTheme="minorEastAsia" w:cs="宋体" w:hint="eastAsia"/>
                <w:bCs/>
                <w:szCs w:val="21"/>
                <w:lang w:val="zh-CN"/>
              </w:rPr>
              <w:t>日</w:t>
            </w:r>
            <w:r>
              <w:rPr>
                <w:rFonts w:asciiTheme="minorEastAsia" w:hAnsiTheme="minorEastAsia" w:cs="宋体" w:hint="eastAsia"/>
                <w:bCs/>
                <w:szCs w:val="21"/>
                <w:lang w:val="zh-CN"/>
              </w:rPr>
              <w:t>8</w:t>
            </w:r>
            <w:r w:rsidR="00CC1691" w:rsidRPr="002A4363">
              <w:rPr>
                <w:rFonts w:asciiTheme="minorEastAsia" w:hAnsiTheme="minorEastAsia" w:cs="宋体" w:hint="eastAsia"/>
                <w:bCs/>
                <w:szCs w:val="21"/>
                <w:lang w:val="zh-CN"/>
              </w:rPr>
              <w:t>时</w:t>
            </w:r>
            <w:r>
              <w:rPr>
                <w:rFonts w:asciiTheme="minorEastAsia" w:hAnsiTheme="minorEastAsia" w:cs="宋体" w:hint="eastAsia"/>
                <w:bCs/>
                <w:szCs w:val="21"/>
                <w:lang w:val="zh-CN"/>
              </w:rPr>
              <w:t>30</w:t>
            </w:r>
            <w:r w:rsidR="00CC1691" w:rsidRPr="002A4363">
              <w:rPr>
                <w:rFonts w:asciiTheme="minorEastAsia" w:hAnsiTheme="minorEastAsia" w:cs="宋体" w:hint="eastAsia"/>
                <w:bCs/>
                <w:szCs w:val="21"/>
                <w:lang w:val="zh-CN"/>
              </w:rPr>
              <w:t>分（北京时间）</w:t>
            </w:r>
          </w:p>
        </w:tc>
      </w:tr>
      <w:tr w:rsidR="00CC1691" w:rsidRPr="00C77E18" w:rsidTr="00DC533B">
        <w:trPr>
          <w:trHeight w:val="504"/>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13</w:t>
            </w:r>
          </w:p>
        </w:tc>
        <w:tc>
          <w:tcPr>
            <w:tcW w:w="2268" w:type="dxa"/>
            <w:vAlign w:val="center"/>
          </w:tcPr>
          <w:p w:rsidR="00CC1691" w:rsidRPr="002A4363" w:rsidRDefault="00CC1691" w:rsidP="00DC533B">
            <w:pPr>
              <w:autoSpaceDE w:val="0"/>
              <w:autoSpaceDN w:val="0"/>
              <w:adjustRightInd w:val="0"/>
              <w:spacing w:line="360" w:lineRule="auto"/>
              <w:jc w:val="center"/>
              <w:rPr>
                <w:rFonts w:asciiTheme="minorEastAsia" w:hAnsiTheme="minorEastAsia" w:cs="黑体"/>
                <w:szCs w:val="21"/>
              </w:rPr>
            </w:pPr>
            <w:r w:rsidRPr="002A4363">
              <w:rPr>
                <w:rFonts w:asciiTheme="minorEastAsia" w:hAnsiTheme="minorEastAsia" w:cs="黑体" w:hint="eastAsia"/>
                <w:szCs w:val="21"/>
              </w:rPr>
              <w:t>递交投标文件</w:t>
            </w:r>
          </w:p>
          <w:p w:rsidR="00CC1691" w:rsidRPr="002A4363" w:rsidRDefault="00CC1691" w:rsidP="00DC533B">
            <w:pPr>
              <w:autoSpaceDE w:val="0"/>
              <w:autoSpaceDN w:val="0"/>
              <w:adjustRightInd w:val="0"/>
              <w:spacing w:line="360" w:lineRule="auto"/>
              <w:jc w:val="center"/>
              <w:rPr>
                <w:rFonts w:asciiTheme="minorEastAsia" w:hAnsiTheme="minorEastAsia" w:cs="黑体"/>
                <w:szCs w:val="21"/>
              </w:rPr>
            </w:pPr>
            <w:r w:rsidRPr="002A4363">
              <w:rPr>
                <w:rFonts w:asciiTheme="minorEastAsia" w:hAnsiTheme="minorEastAsia" w:cs="黑体" w:hint="eastAsia"/>
                <w:szCs w:val="21"/>
              </w:rPr>
              <w:t>及开标地点</w:t>
            </w:r>
          </w:p>
        </w:tc>
        <w:tc>
          <w:tcPr>
            <w:tcW w:w="6813" w:type="dxa"/>
            <w:vAlign w:val="center"/>
          </w:tcPr>
          <w:p w:rsidR="00CC1691" w:rsidRPr="002A4363" w:rsidRDefault="00CC1691" w:rsidP="00802DCE">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宋体" w:hint="eastAsia"/>
                <w:bCs/>
                <w:szCs w:val="21"/>
                <w:lang w:val="zh-CN"/>
              </w:rPr>
              <w:t>许昌市公共资源交易中心三楼开标</w:t>
            </w:r>
            <w:r w:rsidR="00802DCE">
              <w:rPr>
                <w:rFonts w:asciiTheme="minorEastAsia" w:hAnsiTheme="minorEastAsia" w:cs="宋体" w:hint="eastAsia"/>
                <w:bCs/>
                <w:szCs w:val="21"/>
                <w:u w:val="single"/>
                <w:lang w:val="zh-CN"/>
              </w:rPr>
              <w:t>三</w:t>
            </w:r>
            <w:r w:rsidRPr="002A4363">
              <w:rPr>
                <w:rFonts w:asciiTheme="minorEastAsia" w:hAnsiTheme="minorEastAsia" w:cs="宋体" w:hint="eastAsia"/>
                <w:bCs/>
                <w:szCs w:val="21"/>
                <w:lang w:val="zh-CN"/>
              </w:rPr>
              <w:t>室（</w:t>
            </w:r>
            <w:r w:rsidRPr="002A4363">
              <w:rPr>
                <w:rFonts w:asciiTheme="minorEastAsia" w:hAnsiTheme="minorEastAsia" w:cs="宋体"/>
                <w:bCs/>
                <w:szCs w:val="21"/>
                <w:lang w:val="zh-CN"/>
              </w:rPr>
              <w:t>龙兴路与竹林路交汇</w:t>
            </w:r>
            <w:proofErr w:type="gramStart"/>
            <w:r w:rsidRPr="002A4363">
              <w:rPr>
                <w:rFonts w:asciiTheme="minorEastAsia" w:hAnsiTheme="minorEastAsia" w:cs="宋体"/>
                <w:bCs/>
                <w:szCs w:val="21"/>
                <w:lang w:val="zh-CN"/>
              </w:rPr>
              <w:t>处</w:t>
            </w:r>
            <w:r w:rsidR="00433366">
              <w:rPr>
                <w:rFonts w:asciiTheme="minorEastAsia" w:hAnsiTheme="minorEastAsia" w:cs="宋体" w:hint="eastAsia"/>
                <w:bCs/>
                <w:szCs w:val="21"/>
                <w:lang w:val="zh-CN"/>
              </w:rPr>
              <w:t>创业</w:t>
            </w:r>
            <w:proofErr w:type="gramEnd"/>
            <w:r w:rsidR="00433366">
              <w:rPr>
                <w:rFonts w:asciiTheme="minorEastAsia" w:hAnsiTheme="minorEastAsia" w:cs="宋体" w:hint="eastAsia"/>
                <w:bCs/>
                <w:szCs w:val="21"/>
                <w:lang w:val="zh-CN"/>
              </w:rPr>
              <w:t>服务中心C座</w:t>
            </w:r>
            <w:r w:rsidRPr="002A4363">
              <w:rPr>
                <w:rFonts w:asciiTheme="minorEastAsia" w:hAnsiTheme="minorEastAsia" w:cs="宋体" w:hint="eastAsia"/>
                <w:bCs/>
                <w:szCs w:val="21"/>
                <w:lang w:val="zh-CN"/>
              </w:rPr>
              <w:t>）</w:t>
            </w:r>
          </w:p>
        </w:tc>
      </w:tr>
      <w:tr w:rsidR="00CC1691" w:rsidRPr="00C77E18" w:rsidTr="00DC533B">
        <w:trPr>
          <w:trHeight w:val="504"/>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lastRenderedPageBreak/>
              <w:t>14</w:t>
            </w:r>
          </w:p>
        </w:tc>
        <w:tc>
          <w:tcPr>
            <w:tcW w:w="2268" w:type="dxa"/>
            <w:vAlign w:val="center"/>
          </w:tcPr>
          <w:p w:rsidR="00CC1691" w:rsidRPr="00C556BC" w:rsidRDefault="00CC1691" w:rsidP="00DC533B">
            <w:pPr>
              <w:autoSpaceDE w:val="0"/>
              <w:autoSpaceDN w:val="0"/>
              <w:adjustRightInd w:val="0"/>
              <w:spacing w:line="276" w:lineRule="auto"/>
              <w:jc w:val="center"/>
              <w:rPr>
                <w:rFonts w:asciiTheme="minorEastAsia" w:hAnsiTheme="minorEastAsia" w:cs="宋体"/>
                <w:bCs/>
                <w:szCs w:val="21"/>
                <w:lang w:val="zh-CN"/>
              </w:rPr>
            </w:pPr>
            <w:r w:rsidRPr="00C556BC">
              <w:rPr>
                <w:rFonts w:asciiTheme="minorEastAsia" w:hAnsiTheme="minorEastAsia" w:cs="宋体" w:hint="eastAsia"/>
                <w:kern w:val="0"/>
                <w:szCs w:val="21"/>
              </w:rPr>
              <w:t>投标保证金</w:t>
            </w:r>
          </w:p>
        </w:tc>
        <w:tc>
          <w:tcPr>
            <w:tcW w:w="6813" w:type="dxa"/>
            <w:vAlign w:val="center"/>
          </w:tcPr>
          <w:p w:rsidR="00CC1691" w:rsidRDefault="00CC1691" w:rsidP="00DC533B">
            <w:pPr>
              <w:tabs>
                <w:tab w:val="left" w:pos="1260"/>
              </w:tabs>
              <w:autoSpaceDE w:val="0"/>
              <w:autoSpaceDN w:val="0"/>
              <w:adjustRightInd w:val="0"/>
              <w:spacing w:line="360" w:lineRule="auto"/>
              <w:contextualSpacing/>
              <w:rPr>
                <w:rFonts w:asciiTheme="minorEastAsia" w:hAnsiTheme="minorEastAsia" w:cs="仿宋_GB2312"/>
                <w:szCs w:val="21"/>
                <w:lang w:val="zh-CN"/>
              </w:rPr>
            </w:pPr>
            <w:r w:rsidRPr="00C556BC">
              <w:rPr>
                <w:rFonts w:asciiTheme="minorEastAsia" w:hAnsiTheme="minorEastAsia" w:cs="仿宋_GB2312" w:hint="eastAsia"/>
                <w:szCs w:val="21"/>
                <w:lang w:val="zh-CN"/>
              </w:rPr>
              <w:t>本项目不收取。</w:t>
            </w:r>
          </w:p>
          <w:p w:rsidR="00CC1691" w:rsidRPr="00C556BC" w:rsidRDefault="00CC1691" w:rsidP="00DC533B">
            <w:pPr>
              <w:tabs>
                <w:tab w:val="left" w:pos="1260"/>
              </w:tabs>
              <w:autoSpaceDE w:val="0"/>
              <w:autoSpaceDN w:val="0"/>
              <w:adjustRightInd w:val="0"/>
              <w:spacing w:line="360" w:lineRule="auto"/>
              <w:contextualSpacing/>
              <w:rPr>
                <w:rFonts w:asciiTheme="minorEastAsia" w:hAnsiTheme="minorEastAsia" w:cs="仿宋_GB2312"/>
                <w:szCs w:val="21"/>
                <w:lang w:val="zh-CN"/>
              </w:rPr>
            </w:pPr>
            <w:r w:rsidRPr="00C556BC">
              <w:rPr>
                <w:rFonts w:asciiTheme="minorEastAsia" w:hAnsiTheme="minorEastAsia" w:cs="仿宋_GB2312" w:hint="eastAsia"/>
                <w:szCs w:val="21"/>
                <w:lang w:val="zh-CN"/>
              </w:rPr>
              <w:t>投标人应提供投标承诺函。</w:t>
            </w:r>
          </w:p>
        </w:tc>
      </w:tr>
      <w:tr w:rsidR="00CC1691" w:rsidRPr="00C77E18" w:rsidTr="00DC533B">
        <w:trPr>
          <w:trHeight w:val="1560"/>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15</w:t>
            </w:r>
          </w:p>
        </w:tc>
        <w:tc>
          <w:tcPr>
            <w:tcW w:w="2268"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仿宋_GB2312"/>
                <w:szCs w:val="21"/>
              </w:rPr>
            </w:pPr>
            <w:r w:rsidRPr="002A4363">
              <w:rPr>
                <w:rFonts w:asciiTheme="minorEastAsia" w:hAnsiTheme="minorEastAsia" w:cs="仿宋_GB2312" w:hint="eastAsia"/>
                <w:szCs w:val="21"/>
              </w:rPr>
              <w:t>公告发布</w:t>
            </w:r>
          </w:p>
        </w:tc>
        <w:tc>
          <w:tcPr>
            <w:tcW w:w="6813" w:type="dxa"/>
            <w:tcBorders>
              <w:top w:val="single" w:sz="4" w:space="0" w:color="auto"/>
            </w:tcBorders>
            <w:vAlign w:val="center"/>
          </w:tcPr>
          <w:p w:rsidR="00CC1691" w:rsidRPr="002A4363" w:rsidRDefault="00CC1691" w:rsidP="00B90354">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宋体" w:hint="eastAsia"/>
                <w:color w:val="000000"/>
                <w:szCs w:val="21"/>
              </w:rPr>
              <w:t>招标公告、中标公告、变更（更正）公告、现场勘察答复等相关信息同时在以下网站发布：《中国政府采购网》、《河南省政府采购网》、《许昌市政府采购网》、《全国公共资源交易平台（河南省</w:t>
            </w:r>
            <w:r w:rsidR="00B90354">
              <w:rPr>
                <w:rFonts w:asciiTheme="minorEastAsia" w:hAnsiTheme="minorEastAsia" w:cs="宋体" w:hint="eastAsia"/>
                <w:color w:val="000000"/>
                <w:szCs w:val="21"/>
              </w:rPr>
              <w:t>.</w:t>
            </w:r>
            <w:r w:rsidRPr="002A4363">
              <w:rPr>
                <w:rFonts w:asciiTheme="minorEastAsia" w:hAnsiTheme="minorEastAsia" w:cs="宋体" w:hint="eastAsia"/>
                <w:color w:val="000000"/>
                <w:szCs w:val="21"/>
              </w:rPr>
              <w:t>许昌市）》</w:t>
            </w:r>
            <w:r>
              <w:rPr>
                <w:rFonts w:asciiTheme="minorEastAsia" w:hAnsiTheme="minorEastAsia" w:cs="宋体" w:hint="eastAsia"/>
                <w:color w:val="000000"/>
                <w:szCs w:val="21"/>
              </w:rPr>
              <w:t>、</w:t>
            </w:r>
            <w:r w:rsidRPr="00DC0378">
              <w:rPr>
                <w:rFonts w:asciiTheme="minorEastAsia" w:hAnsiTheme="minorEastAsia" w:cs="宋体" w:hint="eastAsia"/>
                <w:color w:val="000000"/>
                <w:szCs w:val="21"/>
              </w:rPr>
              <w:t>《</w:t>
            </w:r>
            <w:hyperlink r:id="rId10" w:tgtFrame="_blank" w:history="1">
              <w:r w:rsidRPr="00DC0378">
                <w:rPr>
                  <w:rFonts w:asciiTheme="minorEastAsia" w:hAnsiTheme="minorEastAsia" w:cs="宋体"/>
                  <w:color w:val="000000"/>
                  <w:szCs w:val="21"/>
                </w:rPr>
                <w:t>中国</w:t>
              </w:r>
              <w:r w:rsidR="00B90354">
                <w:rPr>
                  <w:rFonts w:asciiTheme="minorEastAsia" w:hAnsiTheme="minorEastAsia" w:cs="宋体" w:hint="eastAsia"/>
                  <w:color w:val="000000"/>
                  <w:szCs w:val="21"/>
                </w:rPr>
                <w:t>.</w:t>
              </w:r>
              <w:r w:rsidRPr="00DC0378">
                <w:rPr>
                  <w:rFonts w:asciiTheme="minorEastAsia" w:hAnsiTheme="minorEastAsia" w:cs="宋体"/>
                  <w:color w:val="000000"/>
                  <w:szCs w:val="21"/>
                </w:rPr>
                <w:t>许昌</w:t>
              </w:r>
              <w:r>
                <w:rPr>
                  <w:rFonts w:asciiTheme="minorEastAsia" w:hAnsiTheme="minorEastAsia" w:cs="宋体" w:hint="eastAsia"/>
                  <w:color w:val="000000"/>
                  <w:szCs w:val="21"/>
                </w:rPr>
                <w:t xml:space="preserve">  </w:t>
              </w:r>
              <w:r w:rsidRPr="00DC0378">
                <w:rPr>
                  <w:rFonts w:asciiTheme="minorEastAsia" w:hAnsiTheme="minorEastAsia" w:cs="宋体"/>
                  <w:color w:val="000000"/>
                  <w:szCs w:val="21"/>
                </w:rPr>
                <w:t>许昌市政府网</w:t>
              </w:r>
            </w:hyperlink>
            <w:r w:rsidRPr="00DC0378">
              <w:rPr>
                <w:rFonts w:asciiTheme="minorEastAsia" w:hAnsiTheme="minorEastAsia" w:cs="宋体" w:hint="eastAsia"/>
                <w:color w:val="000000"/>
                <w:szCs w:val="21"/>
              </w:rPr>
              <w:t>》</w:t>
            </w:r>
          </w:p>
        </w:tc>
      </w:tr>
      <w:tr w:rsidR="00CC1691" w:rsidRPr="00C77E18" w:rsidTr="00DC533B">
        <w:trPr>
          <w:trHeight w:val="510"/>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16</w:t>
            </w:r>
          </w:p>
        </w:tc>
        <w:tc>
          <w:tcPr>
            <w:tcW w:w="2268" w:type="dxa"/>
            <w:vAlign w:val="center"/>
          </w:tcPr>
          <w:p w:rsidR="00CC1691" w:rsidRDefault="00CC1691" w:rsidP="00DC533B">
            <w:pPr>
              <w:autoSpaceDE w:val="0"/>
              <w:autoSpaceDN w:val="0"/>
              <w:adjustRightInd w:val="0"/>
              <w:spacing w:line="360" w:lineRule="auto"/>
              <w:jc w:val="center"/>
              <w:rPr>
                <w:rFonts w:asciiTheme="minorEastAsia" w:hAnsiTheme="minorEastAsia" w:cs="仿宋_GB2312"/>
                <w:szCs w:val="21"/>
              </w:rPr>
            </w:pPr>
            <w:r w:rsidRPr="002A4363">
              <w:rPr>
                <w:rFonts w:asciiTheme="minorEastAsia" w:hAnsiTheme="minorEastAsia" w:cs="仿宋_GB2312" w:hint="eastAsia"/>
                <w:szCs w:val="21"/>
              </w:rPr>
              <w:t>采购人澄清或修改</w:t>
            </w:r>
          </w:p>
          <w:p w:rsidR="00CC1691" w:rsidRPr="002A4363" w:rsidRDefault="00CC1691" w:rsidP="00DC533B">
            <w:pPr>
              <w:autoSpaceDE w:val="0"/>
              <w:autoSpaceDN w:val="0"/>
              <w:adjustRightInd w:val="0"/>
              <w:spacing w:line="360" w:lineRule="auto"/>
              <w:jc w:val="center"/>
              <w:rPr>
                <w:rFonts w:asciiTheme="minorEastAsia" w:hAnsiTheme="minorEastAsia" w:cs="黑体"/>
                <w:szCs w:val="21"/>
              </w:rPr>
            </w:pPr>
            <w:r w:rsidRPr="002A4363">
              <w:rPr>
                <w:rFonts w:asciiTheme="minorEastAsia" w:hAnsiTheme="minorEastAsia" w:cs="仿宋_GB2312" w:hint="eastAsia"/>
                <w:szCs w:val="21"/>
              </w:rPr>
              <w:t>招标文件时间</w:t>
            </w:r>
          </w:p>
        </w:tc>
        <w:tc>
          <w:tcPr>
            <w:tcW w:w="6813" w:type="dxa"/>
            <w:vAlign w:val="center"/>
          </w:tcPr>
          <w:p w:rsidR="00CC1691" w:rsidRPr="002A4363" w:rsidRDefault="00CC1691" w:rsidP="00DC533B">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宋体" w:hint="eastAsia"/>
                <w:bCs/>
                <w:szCs w:val="21"/>
                <w:lang w:val="zh-CN"/>
              </w:rPr>
              <w:t>投标截止时间15日前（</w:t>
            </w:r>
            <w:r w:rsidRPr="002A4363">
              <w:rPr>
                <w:rFonts w:asciiTheme="minorEastAsia" w:hAnsiTheme="minorEastAsia" w:cs="仿宋_GB2312" w:hint="eastAsia"/>
                <w:szCs w:val="21"/>
                <w:lang w:val="zh-CN"/>
              </w:rPr>
              <w:t>澄清内容可能影响投标文件编制的）</w:t>
            </w:r>
          </w:p>
        </w:tc>
      </w:tr>
      <w:tr w:rsidR="00CC1691" w:rsidRPr="00C77E18" w:rsidTr="00DC533B">
        <w:trPr>
          <w:trHeight w:val="510"/>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17</w:t>
            </w:r>
          </w:p>
        </w:tc>
        <w:tc>
          <w:tcPr>
            <w:tcW w:w="2268" w:type="dxa"/>
            <w:vAlign w:val="center"/>
          </w:tcPr>
          <w:p w:rsidR="00CC1691" w:rsidRDefault="00CC1691" w:rsidP="00DC533B">
            <w:pPr>
              <w:autoSpaceDE w:val="0"/>
              <w:autoSpaceDN w:val="0"/>
              <w:adjustRightInd w:val="0"/>
              <w:spacing w:line="360" w:lineRule="auto"/>
              <w:jc w:val="center"/>
              <w:rPr>
                <w:rFonts w:asciiTheme="minorEastAsia" w:hAnsiTheme="minorEastAsia" w:cs="黑体"/>
                <w:szCs w:val="21"/>
              </w:rPr>
            </w:pPr>
            <w:r w:rsidRPr="002A4363">
              <w:rPr>
                <w:rFonts w:asciiTheme="minorEastAsia" w:hAnsiTheme="minorEastAsia" w:cs="黑体" w:hint="eastAsia"/>
                <w:szCs w:val="21"/>
              </w:rPr>
              <w:t>投标人对采购文件</w:t>
            </w:r>
          </w:p>
          <w:p w:rsidR="00CC1691" w:rsidRPr="002A4363" w:rsidRDefault="00CC1691" w:rsidP="00DC533B">
            <w:pPr>
              <w:autoSpaceDE w:val="0"/>
              <w:autoSpaceDN w:val="0"/>
              <w:adjustRightInd w:val="0"/>
              <w:spacing w:line="360" w:lineRule="auto"/>
              <w:jc w:val="center"/>
              <w:rPr>
                <w:rFonts w:asciiTheme="minorEastAsia" w:hAnsiTheme="minorEastAsia" w:cs="黑体"/>
                <w:szCs w:val="21"/>
              </w:rPr>
            </w:pPr>
            <w:r w:rsidRPr="002A4363">
              <w:rPr>
                <w:rFonts w:asciiTheme="minorEastAsia" w:hAnsiTheme="minorEastAsia" w:cs="黑体" w:hint="eastAsia"/>
                <w:szCs w:val="21"/>
              </w:rPr>
              <w:t>质疑截止时间</w:t>
            </w:r>
          </w:p>
        </w:tc>
        <w:tc>
          <w:tcPr>
            <w:tcW w:w="6813" w:type="dxa"/>
            <w:vAlign w:val="center"/>
          </w:tcPr>
          <w:p w:rsidR="00CC1691" w:rsidRPr="002A4363" w:rsidRDefault="00CC1691" w:rsidP="00DC533B">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宋体" w:hint="eastAsia"/>
                <w:bCs/>
                <w:szCs w:val="21"/>
                <w:lang w:val="zh-CN"/>
              </w:rPr>
              <w:t>招标公告期满之日起七个工作日</w:t>
            </w:r>
          </w:p>
        </w:tc>
      </w:tr>
      <w:tr w:rsidR="00CC1691" w:rsidRPr="00C77E18" w:rsidTr="00DC533B">
        <w:trPr>
          <w:trHeight w:val="510"/>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18</w:t>
            </w:r>
          </w:p>
        </w:tc>
        <w:tc>
          <w:tcPr>
            <w:tcW w:w="2268" w:type="dxa"/>
            <w:vAlign w:val="center"/>
          </w:tcPr>
          <w:p w:rsidR="00CC1691" w:rsidRPr="002A4363" w:rsidRDefault="00CC1691" w:rsidP="00DC533B">
            <w:pPr>
              <w:autoSpaceDE w:val="0"/>
              <w:autoSpaceDN w:val="0"/>
              <w:adjustRightInd w:val="0"/>
              <w:spacing w:line="360" w:lineRule="auto"/>
              <w:jc w:val="center"/>
              <w:rPr>
                <w:rFonts w:asciiTheme="minorEastAsia" w:hAnsiTheme="minorEastAsia" w:cs="黑体"/>
                <w:szCs w:val="21"/>
              </w:rPr>
            </w:pPr>
            <w:r w:rsidRPr="002A4363">
              <w:rPr>
                <w:rFonts w:asciiTheme="minorEastAsia" w:hAnsiTheme="minorEastAsia" w:cs="黑体" w:hint="eastAsia"/>
                <w:szCs w:val="21"/>
              </w:rPr>
              <w:t>投标文件份数</w:t>
            </w:r>
          </w:p>
        </w:tc>
        <w:tc>
          <w:tcPr>
            <w:tcW w:w="6813" w:type="dxa"/>
            <w:vAlign w:val="center"/>
          </w:tcPr>
          <w:p w:rsidR="00CC1691" w:rsidRPr="002A4363" w:rsidRDefault="009A31FE" w:rsidP="00DC533B">
            <w:pPr>
              <w:autoSpaceDE w:val="0"/>
              <w:autoSpaceDN w:val="0"/>
              <w:adjustRightInd w:val="0"/>
              <w:spacing w:line="360" w:lineRule="auto"/>
              <w:rPr>
                <w:rFonts w:asciiTheme="minorEastAsia" w:hAnsiTheme="minorEastAsia" w:cs="宋体"/>
                <w:color w:val="000000"/>
                <w:szCs w:val="21"/>
              </w:rPr>
            </w:pPr>
            <w:r w:rsidRPr="002A4363">
              <w:rPr>
                <w:rFonts w:ascii="新宋体" w:eastAsia="新宋体" w:hAnsi="新宋体"/>
                <w:b/>
                <w:szCs w:val="21"/>
              </w:rPr>
              <w:fldChar w:fldCharType="begin"/>
            </w:r>
            <w:r w:rsidR="00CC1691" w:rsidRPr="002A4363">
              <w:rPr>
                <w:rFonts w:ascii="新宋体" w:eastAsia="新宋体" w:hAnsi="新宋体"/>
                <w:b/>
                <w:szCs w:val="21"/>
              </w:rPr>
              <w:instrText xml:space="preserve"> </w:instrText>
            </w:r>
            <w:r w:rsidR="00CC1691" w:rsidRPr="002A4363">
              <w:rPr>
                <w:rFonts w:ascii="新宋体" w:eastAsia="新宋体" w:hAnsi="新宋体" w:hint="eastAsia"/>
                <w:b/>
                <w:szCs w:val="21"/>
              </w:rPr>
              <w:instrText>eq \o\ac(□,√)</w:instrText>
            </w:r>
            <w:r w:rsidRPr="002A4363">
              <w:rPr>
                <w:rFonts w:ascii="新宋体" w:eastAsia="新宋体" w:hAnsi="新宋体"/>
                <w:b/>
                <w:szCs w:val="21"/>
              </w:rPr>
              <w:fldChar w:fldCharType="end"/>
            </w:r>
            <w:r w:rsidR="00CC1691" w:rsidRPr="002A4363">
              <w:rPr>
                <w:rFonts w:ascii="新宋体" w:eastAsia="新宋体" w:hAnsi="新宋体" w:hint="eastAsia"/>
                <w:szCs w:val="21"/>
              </w:rPr>
              <w:t>电子投标文件：成功上传至《全国公共资源交易平台（河南省</w:t>
            </w:r>
            <w:r w:rsidR="00B90354">
              <w:rPr>
                <w:rFonts w:ascii="新宋体" w:eastAsia="新宋体" w:hAnsi="新宋体" w:hint="eastAsia"/>
                <w:szCs w:val="21"/>
              </w:rPr>
              <w:t>.</w:t>
            </w:r>
            <w:r w:rsidR="00CC1691" w:rsidRPr="002A4363">
              <w:rPr>
                <w:rFonts w:ascii="新宋体" w:eastAsia="新宋体" w:hAnsi="新宋体" w:hint="eastAsia"/>
                <w:szCs w:val="21"/>
              </w:rPr>
              <w:t>许昌市）》公共资源交易系统加密电子投标文件1份</w:t>
            </w:r>
            <w:r w:rsidR="00CC1691" w:rsidRPr="002A4363">
              <w:rPr>
                <w:rFonts w:hAnsi="宋体" w:cs="宋体" w:hint="eastAsia"/>
                <w:szCs w:val="21"/>
                <w:lang w:val="zh-CN"/>
              </w:rPr>
              <w:t>（文件格式为：</w:t>
            </w:r>
            <w:r w:rsidR="00CC1691" w:rsidRPr="002A4363">
              <w:rPr>
                <w:rFonts w:hAnsi="宋体" w:cs="宋体" w:hint="eastAsia"/>
                <w:szCs w:val="21"/>
                <w:lang w:val="zh-CN"/>
              </w:rPr>
              <w:t xml:space="preserve"> XXX</w:t>
            </w:r>
            <w:r w:rsidR="00CC1691" w:rsidRPr="002A4363">
              <w:rPr>
                <w:rFonts w:hAnsi="宋体" w:cs="宋体" w:hint="eastAsia"/>
                <w:szCs w:val="21"/>
                <w:lang w:val="zh-CN"/>
              </w:rPr>
              <w:t>公司</w:t>
            </w:r>
            <w:r w:rsidR="00CC1691" w:rsidRPr="002A4363">
              <w:rPr>
                <w:rFonts w:hAnsi="宋体" w:cs="宋体" w:hint="eastAsia"/>
                <w:szCs w:val="21"/>
                <w:lang w:val="zh-CN"/>
              </w:rPr>
              <w:t>XXX</w:t>
            </w:r>
            <w:r w:rsidR="00CC1691" w:rsidRPr="002A4363">
              <w:rPr>
                <w:rFonts w:hAnsi="宋体" w:cs="宋体" w:hint="eastAsia"/>
                <w:szCs w:val="21"/>
                <w:lang w:val="zh-CN"/>
              </w:rPr>
              <w:t>项目编号</w:t>
            </w:r>
            <w:r w:rsidR="00CC1691" w:rsidRPr="002A4363">
              <w:rPr>
                <w:rFonts w:hAnsi="宋体" w:cs="宋体" w:hint="eastAsia"/>
                <w:szCs w:val="21"/>
                <w:lang w:val="zh-CN"/>
              </w:rPr>
              <w:t>.file</w:t>
            </w:r>
            <w:r w:rsidR="00CC1691" w:rsidRPr="002A4363">
              <w:rPr>
                <w:rFonts w:hAnsi="宋体" w:cs="宋体" w:hint="eastAsia"/>
                <w:szCs w:val="21"/>
                <w:lang w:val="zh-CN"/>
              </w:rPr>
              <w:t>）。</w:t>
            </w:r>
            <w:r w:rsidR="00CC1691" w:rsidRPr="002A4363">
              <w:rPr>
                <w:rFonts w:ascii="新宋体" w:eastAsia="新宋体" w:hAnsi="新宋体" w:hint="eastAsia"/>
                <w:szCs w:val="21"/>
              </w:rPr>
              <w:t>使用电子介质存储的备份文件1份（文件格式为：名称为“备份”的文件夹）。</w:t>
            </w:r>
          </w:p>
          <w:p w:rsidR="00CC1691" w:rsidRPr="002A4363" w:rsidRDefault="009A31FE" w:rsidP="00DC533B">
            <w:pPr>
              <w:autoSpaceDE w:val="0"/>
              <w:autoSpaceDN w:val="0"/>
              <w:adjustRightInd w:val="0"/>
              <w:spacing w:line="360" w:lineRule="auto"/>
              <w:rPr>
                <w:rFonts w:ascii="新宋体" w:eastAsia="新宋体" w:hAnsi="新宋体"/>
                <w:szCs w:val="21"/>
              </w:rPr>
            </w:pPr>
            <w:r w:rsidRPr="002A4363">
              <w:rPr>
                <w:rFonts w:ascii="新宋体" w:eastAsia="新宋体" w:hAnsi="新宋体"/>
                <w:b/>
                <w:szCs w:val="21"/>
              </w:rPr>
              <w:fldChar w:fldCharType="begin"/>
            </w:r>
            <w:r w:rsidR="00CC1691" w:rsidRPr="002A4363">
              <w:rPr>
                <w:rFonts w:ascii="新宋体" w:eastAsia="新宋体" w:hAnsi="新宋体"/>
                <w:b/>
                <w:szCs w:val="21"/>
              </w:rPr>
              <w:instrText xml:space="preserve"> </w:instrText>
            </w:r>
            <w:r w:rsidR="00CC1691" w:rsidRPr="002A4363">
              <w:rPr>
                <w:rFonts w:ascii="新宋体" w:eastAsia="新宋体" w:hAnsi="新宋体" w:hint="eastAsia"/>
                <w:b/>
                <w:szCs w:val="21"/>
              </w:rPr>
              <w:instrText>eq \o\ac(□,√)</w:instrText>
            </w:r>
            <w:r w:rsidRPr="002A4363">
              <w:rPr>
                <w:rFonts w:ascii="新宋体" w:eastAsia="新宋体" w:hAnsi="新宋体"/>
                <w:b/>
                <w:szCs w:val="21"/>
              </w:rPr>
              <w:fldChar w:fldCharType="end"/>
            </w:r>
            <w:r w:rsidR="00CC1691" w:rsidRPr="002A4363">
              <w:rPr>
                <w:rFonts w:ascii="新宋体" w:eastAsia="新宋体" w:hAnsi="新宋体" w:hint="eastAsia"/>
                <w:szCs w:val="21"/>
              </w:rPr>
              <w:t>纸质投标文件：</w:t>
            </w:r>
            <w:r w:rsidR="00CC1691" w:rsidRPr="002A4363">
              <w:rPr>
                <w:rFonts w:asciiTheme="minorEastAsia" w:hAnsiTheme="minorEastAsia" w:cs="仿宋_GB2312" w:hint="eastAsia"/>
                <w:szCs w:val="21"/>
              </w:rPr>
              <w:t>正本</w:t>
            </w:r>
            <w:r w:rsidR="00CC1691" w:rsidRPr="002A4363">
              <w:rPr>
                <w:rFonts w:asciiTheme="minorEastAsia" w:hAnsiTheme="minorEastAsia" w:cs="仿宋_GB2312" w:hint="eastAsia"/>
                <w:b/>
                <w:szCs w:val="21"/>
              </w:rPr>
              <w:t>一</w:t>
            </w:r>
            <w:r w:rsidR="00CC1691" w:rsidRPr="002A4363">
              <w:rPr>
                <w:rFonts w:asciiTheme="minorEastAsia" w:hAnsiTheme="minorEastAsia" w:cs="仿宋_GB2312" w:hint="eastAsia"/>
                <w:szCs w:val="21"/>
              </w:rPr>
              <w:t>份，副本</w:t>
            </w:r>
            <w:r w:rsidR="00A526FE" w:rsidRPr="00A526FE">
              <w:rPr>
                <w:rFonts w:asciiTheme="minorEastAsia" w:hAnsiTheme="minorEastAsia" w:cs="仿宋_GB2312" w:hint="eastAsia"/>
                <w:szCs w:val="21"/>
              </w:rPr>
              <w:t>一</w:t>
            </w:r>
            <w:r w:rsidR="00CC1691" w:rsidRPr="002A4363">
              <w:rPr>
                <w:rFonts w:asciiTheme="minorEastAsia" w:hAnsiTheme="minorEastAsia" w:cs="仿宋_GB2312" w:hint="eastAsia"/>
                <w:szCs w:val="21"/>
              </w:rPr>
              <w:t>份。使用</w:t>
            </w:r>
            <w:r w:rsidR="00CC1691" w:rsidRPr="002A4363">
              <w:rPr>
                <w:rFonts w:ascii="新宋体" w:eastAsia="新宋体" w:hAnsi="新宋体" w:hint="eastAsia"/>
                <w:szCs w:val="21"/>
              </w:rPr>
              <w:t>格式为“投标文件（供打印）.PDF”的文件</w:t>
            </w:r>
          </w:p>
          <w:p w:rsidR="00CC1691" w:rsidRPr="002A4363" w:rsidRDefault="00CC1691" w:rsidP="00DC533B">
            <w:pPr>
              <w:autoSpaceDE w:val="0"/>
              <w:autoSpaceDN w:val="0"/>
              <w:adjustRightInd w:val="0"/>
              <w:spacing w:line="360" w:lineRule="auto"/>
              <w:rPr>
                <w:rFonts w:asciiTheme="minorEastAsia" w:hAnsiTheme="minorEastAsia" w:cs="宋体"/>
                <w:bCs/>
                <w:szCs w:val="21"/>
                <w:highlight w:val="lightGray"/>
                <w:lang w:val="zh-CN"/>
              </w:rPr>
            </w:pPr>
            <w:r w:rsidRPr="002A4363">
              <w:rPr>
                <w:rFonts w:ascii="新宋体" w:eastAsia="新宋体" w:hAnsi="新宋体" w:hint="eastAsia"/>
                <w:szCs w:val="21"/>
              </w:rPr>
              <w:t>电子投标文件和纸质投标文件的内容、格式、水印码、签章应一致。</w:t>
            </w:r>
          </w:p>
        </w:tc>
      </w:tr>
      <w:tr w:rsidR="00CC1691" w:rsidRPr="00C77E18" w:rsidTr="00DC533B">
        <w:trPr>
          <w:trHeight w:val="510"/>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19</w:t>
            </w:r>
          </w:p>
        </w:tc>
        <w:tc>
          <w:tcPr>
            <w:tcW w:w="2268" w:type="dxa"/>
            <w:vAlign w:val="center"/>
          </w:tcPr>
          <w:p w:rsidR="00CC1691" w:rsidRPr="002A4363" w:rsidRDefault="00CC1691" w:rsidP="00DC533B">
            <w:pPr>
              <w:autoSpaceDE w:val="0"/>
              <w:autoSpaceDN w:val="0"/>
              <w:adjustRightInd w:val="0"/>
              <w:spacing w:line="360" w:lineRule="auto"/>
              <w:jc w:val="center"/>
              <w:rPr>
                <w:rFonts w:asciiTheme="minorEastAsia" w:hAnsiTheme="minorEastAsia" w:cs="黑体"/>
                <w:szCs w:val="21"/>
              </w:rPr>
            </w:pPr>
            <w:r w:rsidRPr="002A4363">
              <w:rPr>
                <w:rFonts w:asciiTheme="minorEastAsia" w:hAnsiTheme="minorEastAsia" w:cs="黑体" w:hint="eastAsia"/>
                <w:szCs w:val="21"/>
              </w:rPr>
              <w:t>投标文件的</w:t>
            </w:r>
          </w:p>
          <w:p w:rsidR="00CC1691" w:rsidRPr="002A4363" w:rsidRDefault="00CC1691" w:rsidP="00DC533B">
            <w:pPr>
              <w:autoSpaceDE w:val="0"/>
              <w:autoSpaceDN w:val="0"/>
              <w:adjustRightInd w:val="0"/>
              <w:spacing w:line="360" w:lineRule="auto"/>
              <w:jc w:val="center"/>
              <w:rPr>
                <w:rFonts w:asciiTheme="minorEastAsia" w:hAnsiTheme="minorEastAsia" w:cs="黑体"/>
                <w:szCs w:val="21"/>
              </w:rPr>
            </w:pPr>
            <w:r w:rsidRPr="002A4363">
              <w:rPr>
                <w:rFonts w:asciiTheme="minorEastAsia" w:hAnsiTheme="minorEastAsia" w:cs="黑体" w:hint="eastAsia"/>
                <w:szCs w:val="21"/>
              </w:rPr>
              <w:t>签署盖章</w:t>
            </w:r>
          </w:p>
        </w:tc>
        <w:tc>
          <w:tcPr>
            <w:tcW w:w="6813" w:type="dxa"/>
            <w:vAlign w:val="center"/>
          </w:tcPr>
          <w:p w:rsidR="00CC1691" w:rsidRPr="002A4363" w:rsidRDefault="009A31FE" w:rsidP="00DC533B">
            <w:pPr>
              <w:autoSpaceDE w:val="0"/>
              <w:autoSpaceDN w:val="0"/>
              <w:adjustRightInd w:val="0"/>
              <w:spacing w:line="420" w:lineRule="exact"/>
              <w:rPr>
                <w:rFonts w:ascii="新宋体" w:eastAsia="新宋体" w:hAnsi="新宋体"/>
                <w:szCs w:val="21"/>
              </w:rPr>
            </w:pPr>
            <w:r w:rsidRPr="002A4363">
              <w:rPr>
                <w:rFonts w:ascii="新宋体" w:eastAsia="新宋体" w:hAnsi="新宋体"/>
                <w:b/>
                <w:szCs w:val="21"/>
              </w:rPr>
              <w:fldChar w:fldCharType="begin"/>
            </w:r>
            <w:r w:rsidR="00CC1691" w:rsidRPr="002A4363">
              <w:rPr>
                <w:rFonts w:ascii="新宋体" w:eastAsia="新宋体" w:hAnsi="新宋体"/>
                <w:b/>
                <w:szCs w:val="21"/>
              </w:rPr>
              <w:instrText xml:space="preserve"> </w:instrText>
            </w:r>
            <w:r w:rsidR="00CC1691" w:rsidRPr="002A4363">
              <w:rPr>
                <w:rFonts w:ascii="新宋体" w:eastAsia="新宋体" w:hAnsi="新宋体" w:hint="eastAsia"/>
                <w:b/>
                <w:szCs w:val="21"/>
              </w:rPr>
              <w:instrText>eq \o\ac(□,√)</w:instrText>
            </w:r>
            <w:r w:rsidRPr="002A4363">
              <w:rPr>
                <w:rFonts w:ascii="新宋体" w:eastAsia="新宋体" w:hAnsi="新宋体"/>
                <w:b/>
                <w:szCs w:val="21"/>
              </w:rPr>
              <w:fldChar w:fldCharType="end"/>
            </w:r>
            <w:r w:rsidR="00CC1691" w:rsidRPr="002A4363">
              <w:rPr>
                <w:rFonts w:ascii="新宋体" w:eastAsia="新宋体" w:hAnsi="新宋体" w:hint="eastAsia"/>
                <w:szCs w:val="21"/>
              </w:rPr>
              <w:t>电子投标文件：按招标文件要求加盖投标人电子印章和法人电子印章。</w:t>
            </w:r>
          </w:p>
          <w:p w:rsidR="00CC1691" w:rsidRPr="002A4363" w:rsidRDefault="009A31FE" w:rsidP="00DC533B">
            <w:pPr>
              <w:autoSpaceDE w:val="0"/>
              <w:autoSpaceDN w:val="0"/>
              <w:adjustRightInd w:val="0"/>
              <w:spacing w:line="420" w:lineRule="exact"/>
              <w:rPr>
                <w:rFonts w:asciiTheme="minorEastAsia" w:hAnsiTheme="minorEastAsia" w:cs="仿宋_GB2312"/>
                <w:szCs w:val="21"/>
                <w:highlight w:val="lightGray"/>
              </w:rPr>
            </w:pPr>
            <w:r w:rsidRPr="002A4363">
              <w:rPr>
                <w:rFonts w:ascii="新宋体" w:eastAsia="新宋体" w:hAnsi="新宋体"/>
                <w:b/>
                <w:szCs w:val="21"/>
              </w:rPr>
              <w:fldChar w:fldCharType="begin"/>
            </w:r>
            <w:r w:rsidR="00CC1691" w:rsidRPr="002A4363">
              <w:rPr>
                <w:rFonts w:ascii="新宋体" w:eastAsia="新宋体" w:hAnsi="新宋体"/>
                <w:b/>
                <w:szCs w:val="21"/>
              </w:rPr>
              <w:instrText xml:space="preserve"> </w:instrText>
            </w:r>
            <w:r w:rsidR="00CC1691" w:rsidRPr="002A4363">
              <w:rPr>
                <w:rFonts w:ascii="新宋体" w:eastAsia="新宋体" w:hAnsi="新宋体" w:hint="eastAsia"/>
                <w:b/>
                <w:szCs w:val="21"/>
              </w:rPr>
              <w:instrText>eq \o\ac(□,√)</w:instrText>
            </w:r>
            <w:r w:rsidRPr="002A4363">
              <w:rPr>
                <w:rFonts w:ascii="新宋体" w:eastAsia="新宋体" w:hAnsi="新宋体"/>
                <w:b/>
                <w:szCs w:val="21"/>
              </w:rPr>
              <w:fldChar w:fldCharType="end"/>
            </w:r>
            <w:r w:rsidR="00CC1691" w:rsidRPr="002A4363">
              <w:rPr>
                <w:rFonts w:ascii="新宋体" w:eastAsia="新宋体" w:hAnsi="新宋体" w:hint="eastAsia"/>
                <w:szCs w:val="21"/>
              </w:rPr>
              <w:t>纸质投标文件：投标文件封面加盖投标人公章（投标文件是指投标人电子投标文件制作完成后生成的后缀名为</w:t>
            </w:r>
            <w:r w:rsidR="00CC1691" w:rsidRPr="002A4363">
              <w:rPr>
                <w:rFonts w:hAnsi="宋体" w:hint="eastAsia"/>
                <w:color w:val="000000"/>
                <w:szCs w:val="21"/>
              </w:rPr>
              <w:t>“</w:t>
            </w:r>
            <w:r w:rsidR="00CC1691" w:rsidRPr="002A4363">
              <w:rPr>
                <w:rFonts w:hAnsi="宋体" w:hint="eastAsia"/>
                <w:color w:val="000000"/>
                <w:szCs w:val="21"/>
              </w:rPr>
              <w:t>.PDF</w:t>
            </w:r>
            <w:r w:rsidR="00CC1691" w:rsidRPr="002A4363">
              <w:rPr>
                <w:rFonts w:hAnsi="宋体" w:hint="eastAsia"/>
                <w:color w:val="000000"/>
                <w:szCs w:val="21"/>
              </w:rPr>
              <w:t>”的文件</w:t>
            </w:r>
            <w:r w:rsidR="00CC1691" w:rsidRPr="002A4363">
              <w:rPr>
                <w:rFonts w:ascii="新宋体" w:eastAsia="新宋体" w:hAnsi="新宋体" w:hint="eastAsia"/>
                <w:szCs w:val="21"/>
              </w:rPr>
              <w:t>打印的纸质投标文件）。</w:t>
            </w:r>
          </w:p>
        </w:tc>
      </w:tr>
      <w:tr w:rsidR="00CC1691" w:rsidRPr="00C77E18" w:rsidTr="00DC533B">
        <w:trPr>
          <w:trHeight w:val="510"/>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TimesNewRomanPSMT"/>
                <w:szCs w:val="21"/>
              </w:rPr>
            </w:pPr>
            <w:r w:rsidRPr="002A4363">
              <w:rPr>
                <w:rFonts w:asciiTheme="minorEastAsia" w:hAnsiTheme="minorEastAsia" w:cs="TimesNewRomanPSMT" w:hint="eastAsia"/>
                <w:szCs w:val="21"/>
              </w:rPr>
              <w:t>20</w:t>
            </w:r>
          </w:p>
        </w:tc>
        <w:tc>
          <w:tcPr>
            <w:tcW w:w="2268" w:type="dxa"/>
            <w:vAlign w:val="center"/>
          </w:tcPr>
          <w:p w:rsidR="00CC1691" w:rsidRPr="002A4363" w:rsidRDefault="00CC1691" w:rsidP="00DC533B">
            <w:pPr>
              <w:autoSpaceDE w:val="0"/>
              <w:autoSpaceDN w:val="0"/>
              <w:adjustRightInd w:val="0"/>
              <w:spacing w:line="360" w:lineRule="auto"/>
              <w:jc w:val="center"/>
              <w:rPr>
                <w:rFonts w:asciiTheme="minorEastAsia" w:hAnsiTheme="minorEastAsia" w:cs="仿宋_GB2312"/>
                <w:szCs w:val="21"/>
              </w:rPr>
            </w:pPr>
            <w:r w:rsidRPr="002A4363">
              <w:rPr>
                <w:rFonts w:asciiTheme="minorEastAsia" w:hAnsiTheme="minorEastAsia" w:cs="黑体" w:hint="eastAsia"/>
                <w:szCs w:val="21"/>
              </w:rPr>
              <w:t>评标委员会组建</w:t>
            </w:r>
          </w:p>
        </w:tc>
        <w:tc>
          <w:tcPr>
            <w:tcW w:w="6813" w:type="dxa"/>
            <w:vAlign w:val="center"/>
          </w:tcPr>
          <w:p w:rsidR="00CC1691" w:rsidRPr="00315B02" w:rsidRDefault="00214887" w:rsidP="00DC533B">
            <w:pPr>
              <w:autoSpaceDE w:val="0"/>
              <w:autoSpaceDN w:val="0"/>
              <w:adjustRightInd w:val="0"/>
              <w:spacing w:line="360" w:lineRule="auto"/>
              <w:rPr>
                <w:rFonts w:asciiTheme="minorEastAsia" w:hAnsiTheme="minorEastAsia" w:cs="仿宋_GB2312"/>
                <w:szCs w:val="21"/>
                <w:lang w:val="zh-CN"/>
              </w:rPr>
            </w:pPr>
            <w:r w:rsidRPr="00315B02">
              <w:rPr>
                <w:rFonts w:asciiTheme="minorEastAsia" w:hAnsiTheme="minorEastAsia" w:cs="仿宋_GB2312" w:hint="eastAsia"/>
                <w:szCs w:val="21"/>
                <w:lang w:val="zh-CN"/>
              </w:rPr>
              <w:t>□</w:t>
            </w:r>
            <w:r w:rsidR="00CC1691" w:rsidRPr="00315B02">
              <w:rPr>
                <w:rFonts w:asciiTheme="minorEastAsia" w:hAnsiTheme="minorEastAsia" w:cs="仿宋_GB2312" w:hint="eastAsia"/>
                <w:szCs w:val="21"/>
                <w:lang w:val="zh-CN"/>
              </w:rPr>
              <w:t>由采购人代表和评审专家组成，其中评审专家的人数不少于评标委员会成员总数的三分之二。评审专家从政府采购评审专家库中随机抽取。</w:t>
            </w:r>
          </w:p>
          <w:p w:rsidR="00CC1691" w:rsidRPr="002A4363" w:rsidRDefault="009A31FE" w:rsidP="00DC533B">
            <w:pPr>
              <w:autoSpaceDE w:val="0"/>
              <w:autoSpaceDN w:val="0"/>
              <w:adjustRightInd w:val="0"/>
              <w:spacing w:line="360" w:lineRule="auto"/>
              <w:rPr>
                <w:rFonts w:asciiTheme="minorEastAsia" w:hAnsiTheme="minorEastAsia" w:cs="宋体"/>
                <w:bCs/>
                <w:szCs w:val="21"/>
                <w:lang w:val="zh-CN"/>
              </w:rPr>
            </w:pPr>
            <w:r w:rsidRPr="00315B02">
              <w:rPr>
                <w:rFonts w:ascii="新宋体" w:eastAsia="新宋体" w:hAnsi="新宋体"/>
                <w:b/>
                <w:szCs w:val="21"/>
              </w:rPr>
              <w:fldChar w:fldCharType="begin"/>
            </w:r>
            <w:r w:rsidR="00214887" w:rsidRPr="00315B02">
              <w:rPr>
                <w:rFonts w:ascii="新宋体" w:eastAsia="新宋体" w:hAnsi="新宋体"/>
                <w:b/>
                <w:szCs w:val="21"/>
              </w:rPr>
              <w:instrText xml:space="preserve"> </w:instrText>
            </w:r>
            <w:r w:rsidR="00214887" w:rsidRPr="00315B02">
              <w:rPr>
                <w:rFonts w:ascii="新宋体" w:eastAsia="新宋体" w:hAnsi="新宋体" w:hint="eastAsia"/>
                <w:b/>
                <w:szCs w:val="21"/>
              </w:rPr>
              <w:instrText>eq \o\ac(□,√)</w:instrText>
            </w:r>
            <w:r w:rsidRPr="00315B02">
              <w:rPr>
                <w:rFonts w:ascii="新宋体" w:eastAsia="新宋体" w:hAnsi="新宋体"/>
                <w:b/>
                <w:szCs w:val="21"/>
              </w:rPr>
              <w:fldChar w:fldCharType="end"/>
            </w:r>
            <w:r w:rsidR="00CC1691" w:rsidRPr="00315B02">
              <w:rPr>
                <w:rFonts w:asciiTheme="minorEastAsia" w:hAnsiTheme="minorEastAsia" w:cs="仿宋_GB2312" w:hint="eastAsia"/>
                <w:szCs w:val="21"/>
                <w:lang w:val="zh-CN"/>
              </w:rPr>
              <w:t>由评审专家组成。评审专家从政府采购评审专家库中随机抽取。</w:t>
            </w:r>
          </w:p>
        </w:tc>
      </w:tr>
      <w:tr w:rsidR="00CC1691" w:rsidRPr="00C77E18" w:rsidTr="00DC533B">
        <w:trPr>
          <w:trHeight w:val="510"/>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21</w:t>
            </w:r>
          </w:p>
        </w:tc>
        <w:tc>
          <w:tcPr>
            <w:tcW w:w="2268" w:type="dxa"/>
            <w:vAlign w:val="center"/>
          </w:tcPr>
          <w:p w:rsidR="00CC1691" w:rsidRPr="002A4363" w:rsidRDefault="00CC1691" w:rsidP="00DC533B">
            <w:pPr>
              <w:autoSpaceDE w:val="0"/>
              <w:autoSpaceDN w:val="0"/>
              <w:adjustRightInd w:val="0"/>
              <w:spacing w:line="360" w:lineRule="auto"/>
              <w:jc w:val="center"/>
              <w:rPr>
                <w:rFonts w:asciiTheme="minorEastAsia" w:hAnsiTheme="minorEastAsia" w:cs="宋体"/>
                <w:bCs/>
                <w:szCs w:val="21"/>
                <w:lang w:val="zh-CN"/>
              </w:rPr>
            </w:pPr>
            <w:r w:rsidRPr="002A4363">
              <w:rPr>
                <w:rFonts w:asciiTheme="minorEastAsia" w:hAnsiTheme="minorEastAsia" w:cs="仿宋_GB2312" w:hint="eastAsia"/>
                <w:szCs w:val="21"/>
              </w:rPr>
              <w:t>评标方法</w:t>
            </w:r>
          </w:p>
        </w:tc>
        <w:tc>
          <w:tcPr>
            <w:tcW w:w="6813" w:type="dxa"/>
            <w:vAlign w:val="center"/>
          </w:tcPr>
          <w:p w:rsidR="00CC1691" w:rsidRPr="002A4363" w:rsidRDefault="009A31FE" w:rsidP="00DC533B">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宋体"/>
                <w:b/>
                <w:color w:val="000000"/>
                <w:kern w:val="0"/>
                <w:szCs w:val="21"/>
                <w:lang w:val="zh-CN"/>
              </w:rPr>
              <w:fldChar w:fldCharType="begin"/>
            </w:r>
            <w:r w:rsidR="00CC1691" w:rsidRPr="002A4363">
              <w:rPr>
                <w:rFonts w:asciiTheme="minorEastAsia" w:hAnsiTheme="minorEastAsia" w:cs="宋体"/>
                <w:b/>
                <w:color w:val="000000"/>
                <w:kern w:val="0"/>
                <w:szCs w:val="21"/>
                <w:lang w:val="zh-CN"/>
              </w:rPr>
              <w:instrText xml:space="preserve"> </w:instrText>
            </w:r>
            <w:r w:rsidR="00CC1691" w:rsidRPr="002A4363">
              <w:rPr>
                <w:rFonts w:asciiTheme="minorEastAsia" w:hAnsiTheme="minorEastAsia" w:cs="宋体" w:hint="eastAsia"/>
                <w:b/>
                <w:color w:val="000000"/>
                <w:kern w:val="0"/>
                <w:szCs w:val="21"/>
                <w:lang w:val="zh-CN"/>
              </w:rPr>
              <w:instrText>eq \o\ac(□,</w:instrText>
            </w:r>
            <w:r w:rsidR="00CC1691" w:rsidRPr="002A4363">
              <w:rPr>
                <w:rFonts w:asciiTheme="minorEastAsia" w:hAnsiTheme="minorEastAsia" w:cs="宋体" w:hint="eastAsia"/>
                <w:b/>
                <w:color w:val="000000"/>
                <w:kern w:val="0"/>
                <w:position w:val="2"/>
                <w:szCs w:val="21"/>
                <w:lang w:val="zh-CN"/>
              </w:rPr>
              <w:instrText>√</w:instrText>
            </w:r>
            <w:r w:rsidR="00CC1691" w:rsidRPr="002A4363">
              <w:rPr>
                <w:rFonts w:asciiTheme="minorEastAsia" w:hAnsiTheme="minorEastAsia" w:cs="宋体" w:hint="eastAsia"/>
                <w:b/>
                <w:color w:val="000000"/>
                <w:kern w:val="0"/>
                <w:szCs w:val="21"/>
                <w:lang w:val="zh-CN"/>
              </w:rPr>
              <w:instrText>)</w:instrText>
            </w:r>
            <w:r w:rsidRPr="002A4363">
              <w:rPr>
                <w:rFonts w:asciiTheme="minorEastAsia" w:hAnsiTheme="minorEastAsia" w:cs="宋体"/>
                <w:b/>
                <w:color w:val="000000"/>
                <w:kern w:val="0"/>
                <w:szCs w:val="21"/>
                <w:lang w:val="zh-CN"/>
              </w:rPr>
              <w:fldChar w:fldCharType="end"/>
            </w:r>
            <w:r w:rsidR="00CC1691" w:rsidRPr="002A4363">
              <w:rPr>
                <w:rFonts w:asciiTheme="minorEastAsia" w:hAnsiTheme="minorEastAsia" w:cs="宋体" w:hint="eastAsia"/>
                <w:bCs/>
                <w:szCs w:val="21"/>
                <w:lang w:val="zh-CN"/>
              </w:rPr>
              <w:t>综合评分法</w:t>
            </w:r>
            <w:r w:rsidR="00CC1691" w:rsidRPr="002A4363">
              <w:rPr>
                <w:rFonts w:asciiTheme="minorEastAsia" w:hAnsiTheme="minorEastAsia" w:cs="宋体" w:hint="eastAsia"/>
                <w:color w:val="000000"/>
                <w:kern w:val="0"/>
                <w:szCs w:val="21"/>
                <w:lang w:val="zh-CN"/>
              </w:rPr>
              <w:t xml:space="preserve">  </w:t>
            </w:r>
            <w:r w:rsidR="00CC1691" w:rsidRPr="002A4363">
              <w:rPr>
                <w:rFonts w:asciiTheme="minorEastAsia" w:hAnsiTheme="minorEastAsia" w:cs="宋体" w:hint="eastAsia"/>
                <w:b/>
                <w:bCs/>
                <w:szCs w:val="21"/>
                <w:lang w:val="zh-CN"/>
              </w:rPr>
              <w:t>□</w:t>
            </w:r>
            <w:r w:rsidR="00CC1691" w:rsidRPr="002A4363">
              <w:rPr>
                <w:rFonts w:asciiTheme="minorEastAsia" w:hAnsiTheme="minorEastAsia" w:cs="仿宋_GB2312" w:hint="eastAsia"/>
                <w:szCs w:val="21"/>
                <w:lang w:val="zh-CN"/>
              </w:rPr>
              <w:t>最低评标价法</w:t>
            </w:r>
          </w:p>
        </w:tc>
      </w:tr>
      <w:tr w:rsidR="00CC1691" w:rsidRPr="00C77E18" w:rsidTr="00DC533B">
        <w:trPr>
          <w:trHeight w:val="1587"/>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22</w:t>
            </w:r>
          </w:p>
        </w:tc>
        <w:tc>
          <w:tcPr>
            <w:tcW w:w="2268" w:type="dxa"/>
            <w:vAlign w:val="center"/>
          </w:tcPr>
          <w:p w:rsidR="00CC1691" w:rsidRPr="002A4363" w:rsidRDefault="00CC1691" w:rsidP="00DC533B">
            <w:pPr>
              <w:autoSpaceDE w:val="0"/>
              <w:autoSpaceDN w:val="0"/>
              <w:adjustRightInd w:val="0"/>
              <w:spacing w:line="360" w:lineRule="auto"/>
              <w:jc w:val="center"/>
              <w:rPr>
                <w:rFonts w:asciiTheme="minorEastAsia" w:hAnsiTheme="minorEastAsia" w:cs="宋体"/>
                <w:bCs/>
                <w:szCs w:val="21"/>
                <w:lang w:val="zh-CN"/>
              </w:rPr>
            </w:pPr>
            <w:r w:rsidRPr="002A4363">
              <w:rPr>
                <w:rFonts w:asciiTheme="minorEastAsia" w:hAnsiTheme="minorEastAsia" w:cs="宋体" w:hint="eastAsia"/>
                <w:bCs/>
                <w:szCs w:val="21"/>
                <w:lang w:val="zh-CN"/>
              </w:rPr>
              <w:t>授权函</w:t>
            </w:r>
          </w:p>
        </w:tc>
        <w:tc>
          <w:tcPr>
            <w:tcW w:w="6813" w:type="dxa"/>
            <w:vAlign w:val="center"/>
          </w:tcPr>
          <w:p w:rsidR="00CC1691" w:rsidRPr="002A4363" w:rsidRDefault="00CC1691" w:rsidP="00DC533B">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仿宋_GB2312" w:hint="eastAsia"/>
                <w:szCs w:val="21"/>
                <w:lang w:val="zh-CN"/>
              </w:rPr>
              <w:t>采购单位委派代表参加资格审</w:t>
            </w:r>
            <w:r w:rsidRPr="002341FC">
              <w:rPr>
                <w:rFonts w:ascii="新宋体" w:eastAsia="新宋体" w:hAnsi="新宋体" w:hint="eastAsia"/>
                <w:szCs w:val="21"/>
              </w:rPr>
              <w:t>查、</w:t>
            </w:r>
            <w:r w:rsidRPr="002A4363">
              <w:rPr>
                <w:rFonts w:asciiTheme="minorEastAsia" w:hAnsiTheme="minorEastAsia" w:cs="仿宋_GB2312" w:hint="eastAsia"/>
                <w:szCs w:val="21"/>
                <w:lang w:val="zh-CN"/>
              </w:rPr>
              <w:t>评审委员会的，须向采购代理机构出具授权函。除授权代表外，采购单位委派纪检监察人员对评标过程实施监督的须进入许昌市公共资源交易中心五</w:t>
            </w:r>
            <w:proofErr w:type="gramStart"/>
            <w:r w:rsidRPr="002A4363">
              <w:rPr>
                <w:rFonts w:asciiTheme="minorEastAsia" w:hAnsiTheme="minorEastAsia" w:cs="仿宋_GB2312" w:hint="eastAsia"/>
                <w:szCs w:val="21"/>
                <w:lang w:val="zh-CN"/>
              </w:rPr>
              <w:t>楼电子</w:t>
            </w:r>
            <w:proofErr w:type="gramEnd"/>
            <w:r w:rsidRPr="002A4363">
              <w:rPr>
                <w:rFonts w:asciiTheme="minorEastAsia" w:hAnsiTheme="minorEastAsia" w:cs="仿宋_GB2312" w:hint="eastAsia"/>
                <w:szCs w:val="21"/>
                <w:lang w:val="zh-CN"/>
              </w:rPr>
              <w:t>监督室，并向采购代理机构出具授权函，且不得超过2人。</w:t>
            </w:r>
          </w:p>
        </w:tc>
      </w:tr>
      <w:tr w:rsidR="00CC1691" w:rsidRPr="00C77E18" w:rsidTr="00DC533B">
        <w:trPr>
          <w:trHeight w:val="510"/>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23</w:t>
            </w:r>
          </w:p>
        </w:tc>
        <w:tc>
          <w:tcPr>
            <w:tcW w:w="2268" w:type="dxa"/>
            <w:vAlign w:val="center"/>
          </w:tcPr>
          <w:p w:rsidR="00CC1691" w:rsidRPr="002A4363" w:rsidRDefault="00CC1691" w:rsidP="00DC533B">
            <w:pPr>
              <w:autoSpaceDE w:val="0"/>
              <w:autoSpaceDN w:val="0"/>
              <w:adjustRightInd w:val="0"/>
              <w:spacing w:line="360" w:lineRule="auto"/>
              <w:jc w:val="center"/>
              <w:rPr>
                <w:rFonts w:asciiTheme="minorEastAsia" w:hAnsiTheme="minorEastAsia" w:cs="宋体"/>
                <w:bCs/>
                <w:szCs w:val="21"/>
                <w:lang w:val="zh-CN"/>
              </w:rPr>
            </w:pPr>
            <w:r w:rsidRPr="002A4363">
              <w:rPr>
                <w:rFonts w:asciiTheme="minorEastAsia" w:hAnsiTheme="minorEastAsia" w:cs="宋体" w:hint="eastAsia"/>
                <w:bCs/>
                <w:szCs w:val="21"/>
                <w:lang w:val="zh-CN"/>
              </w:rPr>
              <w:t>履约保证金</w:t>
            </w:r>
          </w:p>
        </w:tc>
        <w:tc>
          <w:tcPr>
            <w:tcW w:w="6813" w:type="dxa"/>
            <w:vAlign w:val="center"/>
          </w:tcPr>
          <w:p w:rsidR="00CC1691" w:rsidRPr="002A4363" w:rsidRDefault="009A31FE" w:rsidP="00DC533B">
            <w:pPr>
              <w:autoSpaceDE w:val="0"/>
              <w:autoSpaceDN w:val="0"/>
              <w:adjustRightInd w:val="0"/>
              <w:spacing w:line="360" w:lineRule="auto"/>
              <w:rPr>
                <w:rFonts w:asciiTheme="minorEastAsia" w:hAnsiTheme="minorEastAsia" w:cs="宋体"/>
                <w:color w:val="000000"/>
                <w:kern w:val="0"/>
                <w:szCs w:val="21"/>
                <w:lang w:val="zh-CN"/>
              </w:rPr>
            </w:pPr>
            <w:r w:rsidRPr="002A4363">
              <w:rPr>
                <w:rFonts w:asciiTheme="minorEastAsia" w:hAnsiTheme="minorEastAsia" w:cs="宋体"/>
                <w:b/>
                <w:color w:val="000000"/>
                <w:kern w:val="0"/>
                <w:szCs w:val="21"/>
                <w:lang w:val="zh-CN"/>
              </w:rPr>
              <w:fldChar w:fldCharType="begin"/>
            </w:r>
            <w:r w:rsidR="00CC1691" w:rsidRPr="002A4363">
              <w:rPr>
                <w:rFonts w:asciiTheme="minorEastAsia" w:hAnsiTheme="minorEastAsia" w:cs="宋体"/>
                <w:b/>
                <w:color w:val="000000"/>
                <w:kern w:val="0"/>
                <w:szCs w:val="21"/>
                <w:lang w:val="zh-CN"/>
              </w:rPr>
              <w:instrText xml:space="preserve"> </w:instrText>
            </w:r>
            <w:r w:rsidR="00CC1691" w:rsidRPr="002A4363">
              <w:rPr>
                <w:rFonts w:asciiTheme="minorEastAsia" w:hAnsiTheme="minorEastAsia" w:cs="宋体" w:hint="eastAsia"/>
                <w:b/>
                <w:color w:val="000000"/>
                <w:kern w:val="0"/>
                <w:szCs w:val="21"/>
                <w:lang w:val="zh-CN"/>
              </w:rPr>
              <w:instrText>eq \o\ac(□,</w:instrText>
            </w:r>
            <w:r w:rsidR="00CC1691" w:rsidRPr="002A4363">
              <w:rPr>
                <w:rFonts w:asciiTheme="minorEastAsia" w:hAnsiTheme="minorEastAsia" w:cs="宋体" w:hint="eastAsia"/>
                <w:b/>
                <w:color w:val="000000"/>
                <w:kern w:val="0"/>
                <w:position w:val="2"/>
                <w:szCs w:val="21"/>
                <w:lang w:val="zh-CN"/>
              </w:rPr>
              <w:instrText>√</w:instrText>
            </w:r>
            <w:r w:rsidR="00CC1691" w:rsidRPr="002A4363">
              <w:rPr>
                <w:rFonts w:asciiTheme="minorEastAsia" w:hAnsiTheme="minorEastAsia" w:cs="宋体" w:hint="eastAsia"/>
                <w:b/>
                <w:color w:val="000000"/>
                <w:kern w:val="0"/>
                <w:szCs w:val="21"/>
                <w:lang w:val="zh-CN"/>
              </w:rPr>
              <w:instrText>)</w:instrText>
            </w:r>
            <w:r w:rsidRPr="002A4363">
              <w:rPr>
                <w:rFonts w:asciiTheme="minorEastAsia" w:hAnsiTheme="minorEastAsia" w:cs="宋体"/>
                <w:b/>
                <w:color w:val="000000"/>
                <w:kern w:val="0"/>
                <w:szCs w:val="21"/>
                <w:lang w:val="zh-CN"/>
              </w:rPr>
              <w:fldChar w:fldCharType="end"/>
            </w:r>
            <w:r w:rsidR="00CC1691" w:rsidRPr="002A4363">
              <w:rPr>
                <w:rFonts w:asciiTheme="minorEastAsia" w:hAnsiTheme="minorEastAsia" w:cs="宋体" w:hint="eastAsia"/>
                <w:bCs/>
                <w:szCs w:val="21"/>
                <w:lang w:val="zh-CN"/>
              </w:rPr>
              <w:t>无要求</w:t>
            </w:r>
          </w:p>
          <w:p w:rsidR="00CC1691" w:rsidRPr="002A4363" w:rsidRDefault="00CC1691" w:rsidP="00DC533B">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宋体" w:hint="eastAsia"/>
                <w:b/>
                <w:bCs/>
                <w:szCs w:val="21"/>
                <w:lang w:val="zh-CN"/>
              </w:rPr>
              <w:t>□</w:t>
            </w:r>
            <w:r w:rsidRPr="002A4363">
              <w:rPr>
                <w:rFonts w:asciiTheme="minorEastAsia" w:hAnsiTheme="minorEastAsia" w:cs="宋体" w:hint="eastAsia"/>
                <w:color w:val="333333"/>
                <w:szCs w:val="21"/>
              </w:rPr>
              <w:t>要求提交。履约保证金的数额为合同金额</w:t>
            </w:r>
            <w:r w:rsidRPr="002341FC">
              <w:rPr>
                <w:rFonts w:ascii="新宋体" w:eastAsia="新宋体" w:hAnsi="新宋体" w:hint="eastAsia"/>
                <w:szCs w:val="21"/>
              </w:rPr>
              <w:t>的</w:t>
            </w:r>
            <w:r w:rsidRPr="00315B02">
              <w:rPr>
                <w:rFonts w:ascii="新宋体" w:eastAsia="新宋体" w:hAnsi="新宋体" w:hint="eastAsia"/>
                <w:szCs w:val="21"/>
              </w:rPr>
              <w:t>10%</w:t>
            </w:r>
            <w:r w:rsidRPr="00315B02">
              <w:rPr>
                <w:rFonts w:asciiTheme="minorEastAsia" w:hAnsiTheme="minorEastAsia" w:cs="宋体" w:hint="eastAsia"/>
                <w:color w:val="333333"/>
                <w:szCs w:val="21"/>
              </w:rPr>
              <w:t>。</w:t>
            </w:r>
            <w:r w:rsidRPr="002A4363">
              <w:rPr>
                <w:rFonts w:asciiTheme="minorEastAsia" w:hAnsiTheme="minorEastAsia" w:cs="宋体" w:hint="eastAsia"/>
                <w:color w:val="333333"/>
                <w:szCs w:val="21"/>
              </w:rPr>
              <w:t>中标人以支票、汇票、</w:t>
            </w:r>
            <w:r w:rsidRPr="002A4363">
              <w:rPr>
                <w:rFonts w:asciiTheme="minorEastAsia" w:hAnsiTheme="minorEastAsia" w:cs="宋体" w:hint="eastAsia"/>
                <w:color w:val="333333"/>
                <w:szCs w:val="21"/>
              </w:rPr>
              <w:lastRenderedPageBreak/>
              <w:t>本票或者金融机构、担保机构出具的保函等非现金形式向采购人提交。</w:t>
            </w:r>
          </w:p>
        </w:tc>
      </w:tr>
      <w:tr w:rsidR="00CC1691" w:rsidRPr="00C77E18" w:rsidTr="00DC533B">
        <w:trPr>
          <w:trHeight w:val="510"/>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lastRenderedPageBreak/>
              <w:t>24</w:t>
            </w:r>
          </w:p>
        </w:tc>
        <w:tc>
          <w:tcPr>
            <w:tcW w:w="2268" w:type="dxa"/>
            <w:vAlign w:val="center"/>
          </w:tcPr>
          <w:p w:rsidR="00CC1691" w:rsidRPr="002A4363" w:rsidRDefault="00CC1691" w:rsidP="00DC533B">
            <w:pPr>
              <w:autoSpaceDE w:val="0"/>
              <w:autoSpaceDN w:val="0"/>
              <w:adjustRightInd w:val="0"/>
              <w:spacing w:line="360" w:lineRule="auto"/>
              <w:jc w:val="center"/>
              <w:rPr>
                <w:rFonts w:asciiTheme="minorEastAsia" w:hAnsiTheme="minorEastAsia" w:cs="宋体"/>
                <w:bCs/>
                <w:szCs w:val="21"/>
                <w:lang w:val="zh-CN"/>
              </w:rPr>
            </w:pPr>
            <w:r w:rsidRPr="002A4363">
              <w:rPr>
                <w:rFonts w:asciiTheme="minorEastAsia" w:hAnsiTheme="minorEastAsia" w:cs="宋体" w:hint="eastAsia"/>
                <w:bCs/>
                <w:szCs w:val="21"/>
                <w:lang w:val="zh-CN"/>
              </w:rPr>
              <w:t>代理服务费</w:t>
            </w:r>
          </w:p>
        </w:tc>
        <w:tc>
          <w:tcPr>
            <w:tcW w:w="6813" w:type="dxa"/>
            <w:vAlign w:val="center"/>
          </w:tcPr>
          <w:p w:rsidR="00CC1691" w:rsidRPr="002A4363" w:rsidRDefault="009A31FE" w:rsidP="00DC533B">
            <w:pPr>
              <w:autoSpaceDE w:val="0"/>
              <w:autoSpaceDN w:val="0"/>
              <w:spacing w:line="360" w:lineRule="auto"/>
              <w:contextualSpacing/>
              <w:rPr>
                <w:rFonts w:asciiTheme="minorEastAsia" w:hAnsiTheme="minorEastAsia" w:cs="宋体"/>
                <w:bCs/>
                <w:szCs w:val="21"/>
                <w:lang w:val="zh-CN"/>
              </w:rPr>
            </w:pPr>
            <w:r w:rsidRPr="002A4363">
              <w:rPr>
                <w:rFonts w:asciiTheme="minorEastAsia" w:hAnsiTheme="minorEastAsia" w:cs="宋体"/>
                <w:b/>
                <w:color w:val="000000"/>
                <w:kern w:val="0"/>
                <w:szCs w:val="21"/>
                <w:lang w:val="zh-CN"/>
              </w:rPr>
              <w:fldChar w:fldCharType="begin"/>
            </w:r>
            <w:r w:rsidR="00CC1691" w:rsidRPr="002A4363">
              <w:rPr>
                <w:rFonts w:asciiTheme="minorEastAsia" w:hAnsiTheme="minorEastAsia" w:cs="宋体"/>
                <w:b/>
                <w:color w:val="000000"/>
                <w:kern w:val="0"/>
                <w:szCs w:val="21"/>
                <w:lang w:val="zh-CN"/>
              </w:rPr>
              <w:instrText xml:space="preserve"> </w:instrText>
            </w:r>
            <w:r w:rsidR="00CC1691" w:rsidRPr="002A4363">
              <w:rPr>
                <w:rFonts w:asciiTheme="minorEastAsia" w:hAnsiTheme="minorEastAsia" w:cs="宋体" w:hint="eastAsia"/>
                <w:b/>
                <w:color w:val="000000"/>
                <w:kern w:val="0"/>
                <w:szCs w:val="21"/>
                <w:lang w:val="zh-CN"/>
              </w:rPr>
              <w:instrText>eq \o\ac(□,</w:instrText>
            </w:r>
            <w:r w:rsidR="00CC1691" w:rsidRPr="002A4363">
              <w:rPr>
                <w:rFonts w:asciiTheme="minorEastAsia" w:hAnsiTheme="minorEastAsia" w:cs="宋体" w:hint="eastAsia"/>
                <w:b/>
                <w:color w:val="000000"/>
                <w:kern w:val="0"/>
                <w:position w:val="2"/>
                <w:szCs w:val="21"/>
                <w:lang w:val="zh-CN"/>
              </w:rPr>
              <w:instrText>√</w:instrText>
            </w:r>
            <w:r w:rsidR="00CC1691" w:rsidRPr="002A4363">
              <w:rPr>
                <w:rFonts w:asciiTheme="minorEastAsia" w:hAnsiTheme="minorEastAsia" w:cs="宋体" w:hint="eastAsia"/>
                <w:b/>
                <w:color w:val="000000"/>
                <w:kern w:val="0"/>
                <w:szCs w:val="21"/>
                <w:lang w:val="zh-CN"/>
              </w:rPr>
              <w:instrText>)</w:instrText>
            </w:r>
            <w:r w:rsidRPr="002A4363">
              <w:rPr>
                <w:rFonts w:asciiTheme="minorEastAsia" w:hAnsiTheme="minorEastAsia" w:cs="宋体"/>
                <w:b/>
                <w:color w:val="000000"/>
                <w:kern w:val="0"/>
                <w:szCs w:val="21"/>
                <w:lang w:val="zh-CN"/>
              </w:rPr>
              <w:fldChar w:fldCharType="end"/>
            </w:r>
            <w:r w:rsidR="00CC1691" w:rsidRPr="002A4363">
              <w:rPr>
                <w:rFonts w:asciiTheme="minorEastAsia" w:hAnsiTheme="minorEastAsia" w:cs="宋体" w:hint="eastAsia"/>
                <w:bCs/>
                <w:szCs w:val="21"/>
                <w:lang w:val="zh-CN"/>
              </w:rPr>
              <w:t>不收取</w:t>
            </w:r>
          </w:p>
        </w:tc>
      </w:tr>
      <w:tr w:rsidR="00CC1691" w:rsidRPr="00C77E18" w:rsidTr="00DC533B">
        <w:trPr>
          <w:trHeight w:val="510"/>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25</w:t>
            </w:r>
          </w:p>
        </w:tc>
        <w:tc>
          <w:tcPr>
            <w:tcW w:w="2268" w:type="dxa"/>
            <w:vAlign w:val="center"/>
          </w:tcPr>
          <w:p w:rsidR="00CC1691" w:rsidRPr="002A4363" w:rsidRDefault="00CC1691" w:rsidP="00DC533B">
            <w:pPr>
              <w:autoSpaceDE w:val="0"/>
              <w:autoSpaceDN w:val="0"/>
              <w:adjustRightInd w:val="0"/>
              <w:spacing w:line="360" w:lineRule="auto"/>
              <w:jc w:val="center"/>
              <w:rPr>
                <w:rFonts w:asciiTheme="minorEastAsia" w:hAnsiTheme="minorEastAsia" w:cs="宋体"/>
                <w:bCs/>
                <w:szCs w:val="21"/>
                <w:lang w:val="zh-CN"/>
              </w:rPr>
            </w:pPr>
            <w:r w:rsidRPr="002A4363">
              <w:rPr>
                <w:rFonts w:asciiTheme="minorEastAsia" w:hAnsiTheme="minorEastAsia" w:cs="宋体" w:hint="eastAsia"/>
                <w:bCs/>
                <w:szCs w:val="21"/>
                <w:lang w:val="zh-CN"/>
              </w:rPr>
              <w:t>中标人需提交</w:t>
            </w:r>
          </w:p>
          <w:p w:rsidR="00CC1691" w:rsidRPr="002A4363" w:rsidRDefault="00CC1691" w:rsidP="00DC533B">
            <w:pPr>
              <w:autoSpaceDE w:val="0"/>
              <w:autoSpaceDN w:val="0"/>
              <w:adjustRightInd w:val="0"/>
              <w:spacing w:line="360" w:lineRule="auto"/>
              <w:jc w:val="center"/>
              <w:rPr>
                <w:rFonts w:asciiTheme="minorEastAsia" w:hAnsiTheme="minorEastAsia" w:cs="宋体"/>
                <w:bCs/>
                <w:szCs w:val="21"/>
                <w:lang w:val="zh-CN"/>
              </w:rPr>
            </w:pPr>
            <w:r w:rsidRPr="002A4363">
              <w:rPr>
                <w:rFonts w:asciiTheme="minorEastAsia" w:hAnsiTheme="minorEastAsia" w:cs="宋体" w:hint="eastAsia"/>
                <w:bCs/>
                <w:szCs w:val="21"/>
                <w:lang w:val="zh-CN"/>
              </w:rPr>
              <w:t>的资料</w:t>
            </w:r>
          </w:p>
        </w:tc>
        <w:tc>
          <w:tcPr>
            <w:tcW w:w="6813" w:type="dxa"/>
            <w:vAlign w:val="center"/>
          </w:tcPr>
          <w:p w:rsidR="00CC1691" w:rsidRPr="002A4363" w:rsidRDefault="00CC1691" w:rsidP="00214887">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宋体" w:hint="eastAsia"/>
                <w:bCs/>
                <w:szCs w:val="21"/>
                <w:lang w:val="zh-CN"/>
              </w:rPr>
              <w:t>中标人在</w:t>
            </w:r>
            <w:r w:rsidRPr="00F4640C">
              <w:rPr>
                <w:rFonts w:asciiTheme="minorEastAsia" w:hAnsiTheme="minorEastAsia" w:cs="宋体" w:hint="eastAsia"/>
                <w:bCs/>
                <w:szCs w:val="21"/>
                <w:lang w:val="zh-CN"/>
              </w:rPr>
              <w:t>接到中标通知时，须</w:t>
            </w:r>
            <w:r w:rsidRPr="00F4640C">
              <w:rPr>
                <w:rFonts w:ascii="新宋体" w:eastAsia="新宋体" w:hAnsi="新宋体" w:hint="eastAsia"/>
                <w:szCs w:val="21"/>
              </w:rPr>
              <w:t>向许昌市公共资源交易中心交易见证部发</w:t>
            </w:r>
            <w:r w:rsidRPr="00F4640C">
              <w:rPr>
                <w:rFonts w:asciiTheme="minorEastAsia" w:hAnsiTheme="minorEastAsia" w:cs="宋体" w:hint="eastAsia"/>
                <w:bCs/>
                <w:szCs w:val="21"/>
                <w:lang w:val="zh-CN"/>
              </w:rPr>
              <w:t>送投标报价及分项报价一览表（包含主要中标标的</w:t>
            </w:r>
            <w:proofErr w:type="gramStart"/>
            <w:r w:rsidRPr="00F4640C">
              <w:rPr>
                <w:rFonts w:asciiTheme="minorEastAsia" w:hAnsiTheme="minorEastAsia" w:cs="宋体" w:hint="eastAsia"/>
                <w:bCs/>
                <w:szCs w:val="21"/>
                <w:lang w:val="zh-CN"/>
              </w:rPr>
              <w:t>的</w:t>
            </w:r>
            <w:proofErr w:type="gramEnd"/>
            <w:r w:rsidRPr="00F4640C">
              <w:rPr>
                <w:rFonts w:asciiTheme="minorEastAsia" w:hAnsiTheme="minorEastAsia" w:cs="宋体" w:hint="eastAsia"/>
                <w:bCs/>
                <w:szCs w:val="21"/>
                <w:lang w:val="zh-CN"/>
              </w:rPr>
              <w:t>名称、规格型号、数量、单价、服务要求等）电子文档，并同时</w:t>
            </w:r>
            <w:r w:rsidR="005C35F8" w:rsidRPr="00214887">
              <w:rPr>
                <w:rFonts w:asciiTheme="minorEastAsia" w:hAnsiTheme="minorEastAsia" w:cs="宋体" w:hint="eastAsia"/>
                <w:bCs/>
                <w:szCs w:val="21"/>
                <w:lang w:val="zh-CN"/>
              </w:rPr>
              <w:t>告知</w:t>
            </w:r>
            <w:r w:rsidRPr="00F4640C">
              <w:rPr>
                <w:rFonts w:asciiTheme="minorEastAsia" w:hAnsiTheme="minorEastAsia" w:cs="宋体" w:hint="eastAsia"/>
                <w:bCs/>
                <w:szCs w:val="21"/>
                <w:lang w:val="zh-CN"/>
              </w:rPr>
              <w:t>交易见证部。联系电话：0374-296</w:t>
            </w:r>
            <w:r w:rsidR="00214887">
              <w:rPr>
                <w:rFonts w:asciiTheme="minorEastAsia" w:hAnsiTheme="minorEastAsia" w:cs="宋体" w:hint="eastAsia"/>
                <w:bCs/>
                <w:szCs w:val="21"/>
                <w:lang w:val="zh-CN"/>
              </w:rPr>
              <w:t>6828</w:t>
            </w:r>
            <w:r w:rsidRPr="00F4640C">
              <w:rPr>
                <w:rFonts w:asciiTheme="minorEastAsia" w:hAnsiTheme="minorEastAsia" w:cs="宋体" w:hint="eastAsia"/>
                <w:bCs/>
                <w:szCs w:val="21"/>
                <w:lang w:val="zh-CN"/>
              </w:rPr>
              <w:t>；邮箱：jzb2968027@163.com。</w:t>
            </w:r>
            <w:r w:rsidRPr="002A4363">
              <w:rPr>
                <w:rFonts w:asciiTheme="minorEastAsia" w:hAnsiTheme="minorEastAsia" w:cs="宋体" w:hint="eastAsia"/>
                <w:bCs/>
                <w:szCs w:val="21"/>
                <w:lang w:val="zh-CN"/>
              </w:rPr>
              <w:t xml:space="preserve">      </w:t>
            </w:r>
          </w:p>
        </w:tc>
      </w:tr>
      <w:tr w:rsidR="00CC1691" w:rsidRPr="00C77E18" w:rsidTr="00DC533B">
        <w:trPr>
          <w:trHeight w:val="510"/>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26</w:t>
            </w:r>
          </w:p>
        </w:tc>
        <w:tc>
          <w:tcPr>
            <w:tcW w:w="2268" w:type="dxa"/>
            <w:vAlign w:val="center"/>
          </w:tcPr>
          <w:p w:rsidR="00CC1691" w:rsidRPr="002A4363" w:rsidRDefault="00CC1691" w:rsidP="00DC533B">
            <w:pPr>
              <w:autoSpaceDE w:val="0"/>
              <w:autoSpaceDN w:val="0"/>
              <w:adjustRightInd w:val="0"/>
              <w:spacing w:line="360" w:lineRule="auto"/>
              <w:jc w:val="center"/>
              <w:rPr>
                <w:rFonts w:asciiTheme="minorEastAsia" w:hAnsiTheme="minorEastAsia" w:cs="宋体"/>
                <w:bCs/>
                <w:szCs w:val="21"/>
                <w:lang w:val="zh-CN"/>
              </w:rPr>
            </w:pPr>
            <w:r w:rsidRPr="002A4363">
              <w:rPr>
                <w:rFonts w:asciiTheme="minorEastAsia" w:hAnsiTheme="minorEastAsia" w:cs="宋体" w:hint="eastAsia"/>
                <w:bCs/>
                <w:szCs w:val="21"/>
                <w:lang w:val="zh-CN"/>
              </w:rPr>
              <w:t>电子化采购模式</w:t>
            </w:r>
          </w:p>
        </w:tc>
        <w:tc>
          <w:tcPr>
            <w:tcW w:w="6813" w:type="dxa"/>
            <w:vAlign w:val="center"/>
          </w:tcPr>
          <w:p w:rsidR="00CC1691" w:rsidRPr="002A4363" w:rsidRDefault="009A31FE" w:rsidP="00DC533B">
            <w:pPr>
              <w:autoSpaceDE w:val="0"/>
              <w:autoSpaceDN w:val="0"/>
              <w:adjustRightInd w:val="0"/>
              <w:spacing w:line="360" w:lineRule="auto"/>
              <w:contextualSpacing/>
              <w:rPr>
                <w:rFonts w:hAnsi="宋体" w:cs="宋体"/>
                <w:szCs w:val="21"/>
                <w:lang w:val="zh-CN"/>
              </w:rPr>
            </w:pPr>
            <w:r w:rsidRPr="002A4363">
              <w:rPr>
                <w:rFonts w:asciiTheme="minorEastAsia" w:hAnsiTheme="minorEastAsia" w:cs="宋体"/>
                <w:b/>
                <w:color w:val="000000"/>
                <w:kern w:val="0"/>
                <w:szCs w:val="21"/>
                <w:lang w:val="zh-CN"/>
              </w:rPr>
              <w:fldChar w:fldCharType="begin"/>
            </w:r>
            <w:r w:rsidR="00CC1691" w:rsidRPr="002A4363">
              <w:rPr>
                <w:rFonts w:asciiTheme="minorEastAsia" w:hAnsiTheme="minorEastAsia" w:cs="宋体"/>
                <w:b/>
                <w:color w:val="000000"/>
                <w:kern w:val="0"/>
                <w:szCs w:val="21"/>
                <w:lang w:val="zh-CN"/>
              </w:rPr>
              <w:instrText xml:space="preserve"> </w:instrText>
            </w:r>
            <w:r w:rsidR="00CC1691" w:rsidRPr="002A4363">
              <w:rPr>
                <w:rFonts w:asciiTheme="minorEastAsia" w:hAnsiTheme="minorEastAsia" w:cs="宋体" w:hint="eastAsia"/>
                <w:b/>
                <w:color w:val="000000"/>
                <w:kern w:val="0"/>
                <w:szCs w:val="21"/>
                <w:lang w:val="zh-CN"/>
              </w:rPr>
              <w:instrText>eq \o\ac(□,</w:instrText>
            </w:r>
            <w:r w:rsidR="00CC1691" w:rsidRPr="002A4363">
              <w:rPr>
                <w:rFonts w:asciiTheme="minorEastAsia" w:hAnsiTheme="minorEastAsia" w:cs="宋体" w:hint="eastAsia"/>
                <w:b/>
                <w:color w:val="000000"/>
                <w:kern w:val="0"/>
                <w:position w:val="2"/>
                <w:szCs w:val="21"/>
                <w:lang w:val="zh-CN"/>
              </w:rPr>
              <w:instrText>√</w:instrText>
            </w:r>
            <w:r w:rsidR="00CC1691" w:rsidRPr="002A4363">
              <w:rPr>
                <w:rFonts w:asciiTheme="minorEastAsia" w:hAnsiTheme="minorEastAsia" w:cs="宋体" w:hint="eastAsia"/>
                <w:b/>
                <w:color w:val="000000"/>
                <w:kern w:val="0"/>
                <w:szCs w:val="21"/>
                <w:lang w:val="zh-CN"/>
              </w:rPr>
              <w:instrText>)</w:instrText>
            </w:r>
            <w:r w:rsidRPr="002A4363">
              <w:rPr>
                <w:rFonts w:asciiTheme="minorEastAsia" w:hAnsiTheme="minorEastAsia" w:cs="宋体"/>
                <w:b/>
                <w:color w:val="000000"/>
                <w:kern w:val="0"/>
                <w:szCs w:val="21"/>
                <w:lang w:val="zh-CN"/>
              </w:rPr>
              <w:fldChar w:fldCharType="end"/>
            </w:r>
            <w:r w:rsidR="00CC1691" w:rsidRPr="002A4363">
              <w:rPr>
                <w:rFonts w:asciiTheme="minorEastAsia" w:hAnsiTheme="minorEastAsia" w:cs="宋体" w:hint="eastAsia"/>
                <w:bCs/>
                <w:szCs w:val="21"/>
                <w:lang w:val="zh-CN"/>
              </w:rPr>
              <w:t>是。</w:t>
            </w:r>
            <w:r w:rsidR="00CC1691" w:rsidRPr="002A4363">
              <w:rPr>
                <w:rFonts w:hAnsi="宋体" w:cs="宋体" w:hint="eastAsia"/>
                <w:szCs w:val="21"/>
                <w:lang w:val="zh-CN"/>
              </w:rPr>
              <w:t>投标人投标时须提供加密电子投标文件、备份文件（使用电子介质存储）、纸质投标文件。投标人资质、业绩、荣誉及相关人员证明材料等资料原件开标现场不再提供</w:t>
            </w:r>
            <w:r w:rsidR="00CC1691" w:rsidRPr="009920C5">
              <w:rPr>
                <w:rFonts w:hAnsi="宋体" w:cs="宋体" w:hint="eastAsia"/>
                <w:szCs w:val="21"/>
                <w:lang w:val="zh-CN"/>
              </w:rPr>
              <w:t>（本招标文件第六章另有要求提供原件的除外）。</w:t>
            </w:r>
          </w:p>
          <w:p w:rsidR="00CC1691" w:rsidRPr="002A4363" w:rsidRDefault="00CC1691" w:rsidP="00DC533B">
            <w:pPr>
              <w:autoSpaceDE w:val="0"/>
              <w:autoSpaceDN w:val="0"/>
              <w:adjustRightInd w:val="0"/>
              <w:spacing w:line="360" w:lineRule="auto"/>
              <w:contextualSpacing/>
              <w:rPr>
                <w:rFonts w:asciiTheme="minorEastAsia" w:hAnsiTheme="minorEastAsia" w:cs="宋体"/>
                <w:bCs/>
                <w:szCs w:val="21"/>
                <w:lang w:val="zh-CN"/>
              </w:rPr>
            </w:pPr>
            <w:r w:rsidRPr="002A4363">
              <w:rPr>
                <w:rFonts w:hAnsi="宋体" w:cs="宋体" w:hint="eastAsia"/>
                <w:szCs w:val="21"/>
                <w:lang w:val="zh-CN"/>
              </w:rPr>
              <w:t>□否。投标人投标时须提供纸质投标文件。投标人资质、业绩、荣誉及相关人员证明材料等资料原件根据招标文件要求提供。</w:t>
            </w:r>
          </w:p>
        </w:tc>
      </w:tr>
      <w:tr w:rsidR="00CC1691" w:rsidRPr="00C77E18" w:rsidTr="00DC533B">
        <w:trPr>
          <w:trHeight w:val="510"/>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27</w:t>
            </w:r>
          </w:p>
        </w:tc>
        <w:tc>
          <w:tcPr>
            <w:tcW w:w="2268" w:type="dxa"/>
            <w:vAlign w:val="center"/>
          </w:tcPr>
          <w:p w:rsidR="00CC1691" w:rsidRPr="00D37AA9" w:rsidRDefault="00CC1691" w:rsidP="00DC533B">
            <w:pPr>
              <w:autoSpaceDE w:val="0"/>
              <w:autoSpaceDN w:val="0"/>
              <w:adjustRightInd w:val="0"/>
              <w:spacing w:line="360" w:lineRule="auto"/>
              <w:jc w:val="center"/>
              <w:rPr>
                <w:rFonts w:asciiTheme="minorEastAsia" w:hAnsiTheme="minorEastAsia" w:cs="宋体"/>
                <w:bCs/>
                <w:szCs w:val="21"/>
                <w:lang w:val="zh-CN"/>
              </w:rPr>
            </w:pPr>
            <w:r w:rsidRPr="00D37AA9">
              <w:rPr>
                <w:rFonts w:asciiTheme="minorEastAsia" w:hAnsiTheme="minorEastAsia" w:cs="宋体" w:hint="eastAsia"/>
                <w:bCs/>
                <w:szCs w:val="21"/>
                <w:lang w:val="zh-CN"/>
              </w:rPr>
              <w:t>特别提示</w:t>
            </w:r>
          </w:p>
        </w:tc>
        <w:tc>
          <w:tcPr>
            <w:tcW w:w="6813" w:type="dxa"/>
            <w:vAlign w:val="center"/>
          </w:tcPr>
          <w:p w:rsidR="00CC1691" w:rsidRPr="00D37AA9" w:rsidRDefault="00CC1691" w:rsidP="00DC533B">
            <w:pPr>
              <w:autoSpaceDE w:val="0"/>
              <w:autoSpaceDN w:val="0"/>
              <w:adjustRightInd w:val="0"/>
              <w:spacing w:line="360" w:lineRule="auto"/>
              <w:contextualSpacing/>
              <w:rPr>
                <w:rFonts w:ascii="ˎ̥" w:hAnsi="ˎ̥"/>
              </w:rPr>
            </w:pPr>
            <w:r w:rsidRPr="00D37AA9">
              <w:rPr>
                <w:rFonts w:ascii="ˎ̥" w:hAnsi="ˎ̥" w:hint="eastAsia"/>
              </w:rPr>
              <w:t>按照《关于推进全流程电子化交易和在线监管工作有关问题的通知》（许公管办</w:t>
            </w:r>
            <w:r w:rsidRPr="00D37AA9">
              <w:rPr>
                <w:rFonts w:ascii="ˎ̥" w:hAnsi="ˎ̥" w:hint="eastAsia"/>
              </w:rPr>
              <w:t>[2019]3</w:t>
            </w:r>
            <w:r w:rsidRPr="00D37AA9">
              <w:rPr>
                <w:rFonts w:ascii="ˎ̥" w:hAnsi="ˎ̥" w:hint="eastAsia"/>
              </w:rPr>
              <w:t>号）规定：</w:t>
            </w:r>
          </w:p>
          <w:p w:rsidR="00CC1691" w:rsidRPr="00D37AA9" w:rsidRDefault="00CC1691" w:rsidP="00DC533B">
            <w:pPr>
              <w:autoSpaceDE w:val="0"/>
              <w:autoSpaceDN w:val="0"/>
              <w:adjustRightInd w:val="0"/>
              <w:spacing w:line="360" w:lineRule="auto"/>
              <w:contextualSpacing/>
              <w:rPr>
                <w:rFonts w:ascii="ˎ̥" w:hAnsi="ˎ̥"/>
              </w:rPr>
            </w:pPr>
            <w:r w:rsidRPr="00D37AA9">
              <w:rPr>
                <w:rFonts w:ascii="ˎ̥" w:hAnsi="ˎ̥" w:hint="eastAsia"/>
              </w:rPr>
              <w:t>不同供应商电子投标文件制作硬件特征码（网卡</w:t>
            </w:r>
            <w:r w:rsidRPr="00D37AA9">
              <w:rPr>
                <w:rFonts w:ascii="ˎ̥" w:hAnsi="ˎ̥" w:hint="eastAsia"/>
              </w:rPr>
              <w:t>MAC</w:t>
            </w:r>
            <w:r w:rsidRPr="00D37AA9">
              <w:rPr>
                <w:rFonts w:ascii="ˎ̥" w:hAnsi="ˎ̥" w:hint="eastAsia"/>
              </w:rPr>
              <w:t>地址、</w:t>
            </w:r>
            <w:r w:rsidRPr="00D37AA9">
              <w:rPr>
                <w:rFonts w:ascii="ˎ̥" w:hAnsi="ˎ̥" w:hint="eastAsia"/>
              </w:rPr>
              <w:t>CPU</w:t>
            </w:r>
            <w:r w:rsidRPr="00D37AA9">
              <w:rPr>
                <w:rFonts w:ascii="ˎ̥" w:hAnsi="ˎ̥" w:hint="eastAsia"/>
              </w:rPr>
              <w:t>序号、硬盘序列号）</w:t>
            </w:r>
            <w:r>
              <w:rPr>
                <w:rFonts w:ascii="ˎ̥" w:hAnsi="ˎ̥" w:hint="eastAsia"/>
              </w:rPr>
              <w:t>均一致</w:t>
            </w:r>
            <w:r w:rsidRPr="00D37AA9">
              <w:rPr>
                <w:rFonts w:ascii="ˎ̥" w:hAnsi="ˎ̥" w:hint="eastAsia"/>
              </w:rPr>
              <w:t>时，视为‘</w:t>
            </w:r>
            <w:r w:rsidRPr="00D37AA9">
              <w:rPr>
                <w:rFonts w:ascii="ˎ̥" w:hAnsi="ˎ̥"/>
              </w:rPr>
              <w:t>不同</w:t>
            </w:r>
            <w:r w:rsidRPr="00D37AA9">
              <w:rPr>
                <w:rFonts w:ascii="ˎ̥" w:hAnsi="ˎ̥" w:hint="eastAsia"/>
              </w:rPr>
              <w:t>投标人的投标</w:t>
            </w:r>
            <w:r w:rsidRPr="00D37AA9">
              <w:rPr>
                <w:rFonts w:ascii="ˎ̥" w:hAnsi="ˎ̥"/>
              </w:rPr>
              <w:t>文件由同一单位或者个人编制</w:t>
            </w:r>
            <w:r w:rsidRPr="00D37AA9">
              <w:rPr>
                <w:rFonts w:ascii="ˎ̥" w:hAnsi="ˎ̥" w:hint="eastAsia"/>
              </w:rPr>
              <w:t>’或‘</w:t>
            </w:r>
            <w:r w:rsidRPr="00D37AA9">
              <w:rPr>
                <w:rFonts w:ascii="ˎ̥" w:hAnsi="ˎ̥"/>
              </w:rPr>
              <w:t>不同</w:t>
            </w:r>
            <w:r w:rsidRPr="00D37AA9">
              <w:rPr>
                <w:rFonts w:ascii="ˎ̥" w:hAnsi="ˎ̥" w:hint="eastAsia"/>
              </w:rPr>
              <w:t>投标人</w:t>
            </w:r>
            <w:r w:rsidRPr="00D37AA9">
              <w:rPr>
                <w:rFonts w:ascii="ˎ̥" w:hAnsi="ˎ̥"/>
              </w:rPr>
              <w:t>委托同一单位或者个人办理</w:t>
            </w:r>
            <w:r w:rsidRPr="00D37AA9">
              <w:rPr>
                <w:rFonts w:ascii="ˎ̥" w:hAnsi="ˎ̥" w:hint="eastAsia"/>
              </w:rPr>
              <w:t>响应</w:t>
            </w:r>
            <w:r w:rsidRPr="00D37AA9">
              <w:rPr>
                <w:rFonts w:ascii="ˎ̥" w:hAnsi="ˎ̥"/>
              </w:rPr>
              <w:t>事宜</w:t>
            </w:r>
            <w:r w:rsidRPr="00D37AA9">
              <w:rPr>
                <w:rFonts w:ascii="ˎ̥" w:hAnsi="ˎ̥" w:hint="eastAsia"/>
              </w:rPr>
              <w:t>’，其投标无效。</w:t>
            </w:r>
          </w:p>
          <w:p w:rsidR="00CC1691" w:rsidRPr="00D37AA9" w:rsidRDefault="00CC1691" w:rsidP="00DC533B">
            <w:pPr>
              <w:autoSpaceDE w:val="0"/>
              <w:autoSpaceDN w:val="0"/>
              <w:adjustRightInd w:val="0"/>
              <w:spacing w:line="360" w:lineRule="auto"/>
              <w:contextualSpacing/>
              <w:rPr>
                <w:rFonts w:asciiTheme="minorEastAsia" w:hAnsiTheme="minorEastAsia" w:cs="宋体"/>
                <w:b/>
                <w:color w:val="000000"/>
                <w:kern w:val="0"/>
                <w:szCs w:val="21"/>
                <w:lang w:val="zh-CN"/>
              </w:rPr>
            </w:pPr>
            <w:r w:rsidRPr="00D37AA9">
              <w:rPr>
                <w:rFonts w:ascii="ˎ̥" w:hAnsi="ˎ̥" w:hint="eastAsia"/>
              </w:rPr>
              <w:t>评审专家应严格按照要求查看“硬件特征码”</w:t>
            </w:r>
            <w:r w:rsidRPr="00D37AA9">
              <w:rPr>
                <w:rFonts w:ascii="ˎ̥" w:hAnsi="ˎ̥" w:hint="eastAsia"/>
              </w:rPr>
              <w:t xml:space="preserve"> </w:t>
            </w:r>
            <w:r w:rsidRPr="00D37AA9">
              <w:rPr>
                <w:rFonts w:ascii="ˎ̥" w:hAnsi="ˎ̥" w:hint="eastAsia"/>
              </w:rPr>
              <w:t>相关信息并进行评审，在评审报告中显示“不同投标人电子投标文件制作硬件特征码”是否雷同的分析及判定结果。</w:t>
            </w:r>
          </w:p>
        </w:tc>
      </w:tr>
    </w:tbl>
    <w:p w:rsidR="00CC1691" w:rsidRDefault="00CC1691" w:rsidP="00CC169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CC1691" w:rsidRDefault="00CC1691" w:rsidP="00CC169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1691" w:rsidRDefault="00CC1691" w:rsidP="00CC169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1691" w:rsidRDefault="00CC1691" w:rsidP="00CC169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F40BE5" w:rsidRDefault="00F40BE5" w:rsidP="00DB1B32">
      <w:pPr>
        <w:tabs>
          <w:tab w:val="left" w:pos="1260"/>
        </w:tabs>
        <w:autoSpaceDE w:val="0"/>
        <w:autoSpaceDN w:val="0"/>
        <w:adjustRightInd w:val="0"/>
        <w:spacing w:line="360" w:lineRule="auto"/>
        <w:contextualSpacing/>
        <w:rPr>
          <w:rFonts w:asciiTheme="majorEastAsia" w:eastAsiaTheme="majorEastAsia" w:hAnsiTheme="majorEastAsia" w:cs="宋体"/>
          <w:b/>
          <w:kern w:val="0"/>
          <w:sz w:val="32"/>
          <w:szCs w:val="32"/>
        </w:rPr>
      </w:pPr>
    </w:p>
    <w:p w:rsidR="00DB1B32" w:rsidRDefault="00DB1B32" w:rsidP="00DB1B32">
      <w:pPr>
        <w:tabs>
          <w:tab w:val="left" w:pos="1260"/>
        </w:tabs>
        <w:autoSpaceDE w:val="0"/>
        <w:autoSpaceDN w:val="0"/>
        <w:adjustRightInd w:val="0"/>
        <w:spacing w:line="360" w:lineRule="auto"/>
        <w:contextualSpacing/>
        <w:rPr>
          <w:rFonts w:asciiTheme="majorEastAsia" w:eastAsiaTheme="majorEastAsia" w:hAnsiTheme="majorEastAsia" w:cs="宋体"/>
          <w:b/>
          <w:kern w:val="0"/>
          <w:sz w:val="32"/>
          <w:szCs w:val="32"/>
        </w:rPr>
      </w:pPr>
    </w:p>
    <w:p w:rsidR="00CC1691" w:rsidRPr="00365D02" w:rsidRDefault="00CC1691" w:rsidP="00CC169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sidRPr="00365D02">
        <w:rPr>
          <w:rFonts w:asciiTheme="majorEastAsia" w:eastAsiaTheme="majorEastAsia" w:hAnsiTheme="majorEastAsia" w:cs="宋体" w:hint="eastAsia"/>
          <w:b/>
          <w:kern w:val="0"/>
          <w:sz w:val="32"/>
          <w:szCs w:val="32"/>
        </w:rPr>
        <w:lastRenderedPageBreak/>
        <w:t>第四章 投标人须知</w:t>
      </w:r>
    </w:p>
    <w:p w:rsidR="00CC1691" w:rsidRDefault="00CC1691" w:rsidP="00CC1691">
      <w:pPr>
        <w:tabs>
          <w:tab w:val="left" w:pos="1260"/>
        </w:tabs>
        <w:autoSpaceDE w:val="0"/>
        <w:autoSpaceDN w:val="0"/>
        <w:adjustRightInd w:val="0"/>
        <w:spacing w:line="360" w:lineRule="auto"/>
        <w:contextualSpacing/>
        <w:jc w:val="center"/>
        <w:rPr>
          <w:rFonts w:asciiTheme="minorEastAsia" w:hAnsiTheme="minorEastAsia" w:cs="宋体"/>
          <w:b/>
          <w:kern w:val="0"/>
          <w:sz w:val="28"/>
          <w:szCs w:val="28"/>
        </w:rPr>
      </w:pPr>
    </w:p>
    <w:p w:rsidR="00CC1691" w:rsidRPr="00220A8C" w:rsidRDefault="00CC1691" w:rsidP="00CC1691">
      <w:pPr>
        <w:tabs>
          <w:tab w:val="left" w:pos="1260"/>
        </w:tabs>
        <w:autoSpaceDE w:val="0"/>
        <w:autoSpaceDN w:val="0"/>
        <w:adjustRightInd w:val="0"/>
        <w:spacing w:line="360" w:lineRule="auto"/>
        <w:contextualSpacing/>
        <w:jc w:val="center"/>
        <w:rPr>
          <w:rFonts w:asciiTheme="minorEastAsia" w:hAnsiTheme="minorEastAsia" w:cs="宋体"/>
          <w:b/>
          <w:kern w:val="0"/>
          <w:szCs w:val="21"/>
        </w:rPr>
      </w:pPr>
      <w:r w:rsidRPr="00220A8C">
        <w:rPr>
          <w:rFonts w:asciiTheme="minorEastAsia" w:hAnsiTheme="minorEastAsia" w:cs="宋体" w:hint="eastAsia"/>
          <w:b/>
          <w:kern w:val="0"/>
          <w:szCs w:val="21"/>
        </w:rPr>
        <w:t>一、概念释义</w:t>
      </w:r>
    </w:p>
    <w:p w:rsidR="00CC1691" w:rsidRPr="001E3E55"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1E3E55">
        <w:rPr>
          <w:rFonts w:asciiTheme="minorEastAsia" w:hAnsiTheme="minorEastAsia" w:cs="宋体" w:hint="eastAsia"/>
          <w:b/>
          <w:kern w:val="0"/>
          <w:szCs w:val="21"/>
        </w:rPr>
        <w:t>适用范围</w:t>
      </w:r>
    </w:p>
    <w:p w:rsidR="00CC1691" w:rsidRPr="000D4F8E" w:rsidRDefault="00CC1691" w:rsidP="00CC1691">
      <w:pPr>
        <w:pStyle w:val="aa"/>
        <w:numPr>
          <w:ilvl w:val="0"/>
          <w:numId w:val="7"/>
        </w:numPr>
        <w:autoSpaceDE w:val="0"/>
        <w:autoSpaceDN w:val="0"/>
        <w:spacing w:line="360" w:lineRule="auto"/>
        <w:ind w:firstLineChars="0"/>
        <w:contextualSpacing/>
        <w:rPr>
          <w:rFonts w:asciiTheme="minorEastAsia" w:hAnsiTheme="minorEastAsia" w:cs="宋体"/>
          <w:kern w:val="0"/>
          <w:szCs w:val="21"/>
        </w:rPr>
      </w:pPr>
      <w:r w:rsidRPr="000D4F8E">
        <w:rPr>
          <w:rFonts w:asciiTheme="minorEastAsia" w:hAnsiTheme="minorEastAsia" w:cs="宋体" w:hint="eastAsia"/>
          <w:kern w:val="0"/>
          <w:szCs w:val="21"/>
        </w:rPr>
        <w:t>本招标文件仅适用于本次“投标邀请”中所述采购项目。</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C70FB9">
        <w:rPr>
          <w:rFonts w:asciiTheme="minorEastAsia" w:hAnsiTheme="minorEastAsia" w:cs="宋体" w:hint="eastAsia"/>
          <w:kern w:val="0"/>
          <w:szCs w:val="21"/>
        </w:rPr>
        <w:t>本招标文件解释权属于“投标邀请”所述的采购人。</w:t>
      </w:r>
    </w:p>
    <w:p w:rsidR="00CC1691" w:rsidRPr="00C70FB9" w:rsidRDefault="00CC1691" w:rsidP="00CC1691">
      <w:pPr>
        <w:pStyle w:val="aa"/>
        <w:autoSpaceDE w:val="0"/>
        <w:autoSpaceDN w:val="0"/>
        <w:spacing w:line="360" w:lineRule="auto"/>
        <w:ind w:left="780" w:firstLineChars="0" w:firstLine="0"/>
        <w:contextualSpacing/>
        <w:rPr>
          <w:rFonts w:asciiTheme="minorEastAsia" w:hAnsiTheme="minorEastAsia" w:cs="宋体"/>
          <w:kern w:val="0"/>
          <w:szCs w:val="21"/>
        </w:rPr>
      </w:pPr>
    </w:p>
    <w:p w:rsidR="00CC1691" w:rsidRPr="00220A8C"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定义</w:t>
      </w:r>
    </w:p>
    <w:p w:rsidR="00CC1691" w:rsidRPr="00220A8C" w:rsidRDefault="00CC1691" w:rsidP="00CC1691">
      <w:pPr>
        <w:pStyle w:val="aa"/>
        <w:numPr>
          <w:ilvl w:val="0"/>
          <w:numId w:val="7"/>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“采购项目”：“投标人须知前附表”中所述的采购项目。</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“招标人”：“投标人须知前附表”中所述的组织本次招标的代理机构和采购人。</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“采购人”：是指依法进行政府采购的国家机关、事业单位、团体组织。采购人名称、</w:t>
      </w:r>
      <w:r>
        <w:rPr>
          <w:rFonts w:asciiTheme="minorEastAsia" w:hAnsiTheme="minorEastAsia" w:cs="宋体" w:hint="eastAsia"/>
          <w:kern w:val="0"/>
          <w:szCs w:val="21"/>
        </w:rPr>
        <w:t xml:space="preserve">     </w:t>
      </w:r>
      <w:r w:rsidRPr="00220A8C">
        <w:rPr>
          <w:rFonts w:asciiTheme="minorEastAsia" w:hAnsiTheme="minorEastAsia" w:cs="宋体" w:hint="eastAsia"/>
          <w:kern w:val="0"/>
          <w:szCs w:val="21"/>
        </w:rPr>
        <w:t>地址、电话、联系人见“投标人须知前附表”。</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AC49CE">
        <w:rPr>
          <w:rFonts w:asciiTheme="minorEastAsia" w:hAnsiTheme="minorEastAsia" w:cs="宋体" w:hint="eastAsia"/>
          <w:kern w:val="0"/>
          <w:szCs w:val="21"/>
        </w:rPr>
        <w:t>“代理机构”：接受采购人委托，代理采购项目的采购代理机构。代理机构名称、地址、 电话、联系人见“投标人须知前附表”。</w:t>
      </w:r>
    </w:p>
    <w:p w:rsidR="00CC1691" w:rsidRPr="009209F7" w:rsidRDefault="00CC1691" w:rsidP="00CC1691">
      <w:pPr>
        <w:autoSpaceDE w:val="0"/>
        <w:autoSpaceDN w:val="0"/>
        <w:spacing w:line="360" w:lineRule="auto"/>
        <w:ind w:left="964"/>
        <w:contextualSpacing/>
        <w:rPr>
          <w:rFonts w:asciiTheme="minorEastAsia" w:hAnsiTheme="minorEastAsia" w:cs="宋体"/>
          <w:kern w:val="0"/>
          <w:szCs w:val="21"/>
        </w:rPr>
      </w:pPr>
      <w:r w:rsidRPr="009209F7">
        <w:rPr>
          <w:rFonts w:asciiTheme="minorEastAsia" w:hAnsiTheme="minorEastAsia" w:cs="宋体" w:hint="eastAsia"/>
          <w:kern w:val="0"/>
          <w:szCs w:val="21"/>
        </w:rPr>
        <w:t>采购代理机构及其分支机构不得在所代理的采购项目中投标或者代理投标，不得为所代理的采购项目的投标人参加本项目提供投标咨询。</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“潜在投标人”指符合《中华人民共和国政府采购法》及相关法律法规和本招标文件的各项规定，</w:t>
      </w:r>
      <w:proofErr w:type="gramStart"/>
      <w:r w:rsidRPr="00220A8C">
        <w:rPr>
          <w:rFonts w:asciiTheme="minorEastAsia" w:hAnsiTheme="minorEastAsia" w:cs="宋体" w:hint="eastAsia"/>
          <w:kern w:val="0"/>
          <w:szCs w:val="21"/>
        </w:rPr>
        <w:t>且按照</w:t>
      </w:r>
      <w:proofErr w:type="gramEnd"/>
      <w:r w:rsidRPr="00220A8C">
        <w:rPr>
          <w:rFonts w:asciiTheme="minorEastAsia" w:hAnsiTheme="minorEastAsia" w:cs="宋体" w:hint="eastAsia"/>
          <w:kern w:val="0"/>
          <w:szCs w:val="21"/>
        </w:rPr>
        <w:t>本项目招标公告及招标文件规定的方式获取招标文件的法人、其他组</w:t>
      </w:r>
      <w:r>
        <w:rPr>
          <w:rFonts w:asciiTheme="minorEastAsia" w:hAnsiTheme="minorEastAsia" w:cs="宋体" w:hint="eastAsia"/>
          <w:kern w:val="0"/>
          <w:szCs w:val="21"/>
        </w:rPr>
        <w:t xml:space="preserve"> </w:t>
      </w:r>
      <w:proofErr w:type="gramStart"/>
      <w:r w:rsidRPr="00220A8C">
        <w:rPr>
          <w:rFonts w:asciiTheme="minorEastAsia" w:hAnsiTheme="minorEastAsia" w:cs="宋体" w:hint="eastAsia"/>
          <w:kern w:val="0"/>
          <w:szCs w:val="21"/>
        </w:rPr>
        <w:t>织或者</w:t>
      </w:r>
      <w:proofErr w:type="gramEnd"/>
      <w:r w:rsidRPr="00220A8C">
        <w:rPr>
          <w:rFonts w:asciiTheme="minorEastAsia" w:hAnsiTheme="minorEastAsia" w:cs="宋体" w:hint="eastAsia"/>
          <w:kern w:val="0"/>
          <w:szCs w:val="21"/>
        </w:rPr>
        <w:t>自然人。</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人”：是指符合《中华人民共和国政府采购法》及相关法律法规和本招标文件的各项规定，响应招标、参加投标竞争，从招标人处按规定获取招标文件，并按照招标文件要求向招标人提交投标文件的法人、其他组织或者自然人。</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“进口产品”：是指通过中国海关报关验放进入中国境内且产自关境外的产品，包括已经进入中国境内的进口产品。详见《</w:t>
      </w:r>
      <w:r w:rsidRPr="00220A8C">
        <w:rPr>
          <w:rFonts w:asciiTheme="minorEastAsia" w:hAnsiTheme="minorEastAsia" w:cs="宋体"/>
          <w:kern w:val="0"/>
          <w:szCs w:val="21"/>
        </w:rPr>
        <w:t>关于政府采购进口产品管理有关问题的通知</w:t>
      </w:r>
      <w:r w:rsidRPr="00220A8C">
        <w:rPr>
          <w:rFonts w:asciiTheme="minorEastAsia" w:hAnsiTheme="minorEastAsia" w:cs="宋体" w:hint="eastAsia"/>
          <w:kern w:val="0"/>
          <w:szCs w:val="21"/>
        </w:rPr>
        <w:t>》(财库[2007]119号)、《关于政府采购进口产品管理有关问题的通知》（财办库［</w:t>
      </w:r>
      <w:r w:rsidRPr="00220A8C">
        <w:rPr>
          <w:rFonts w:asciiTheme="minorEastAsia" w:hAnsiTheme="minorEastAsia" w:cs="宋体"/>
          <w:kern w:val="0"/>
          <w:szCs w:val="21"/>
        </w:rPr>
        <w:t>2008</w:t>
      </w:r>
      <w:r w:rsidRPr="00220A8C">
        <w:rPr>
          <w:rFonts w:asciiTheme="minorEastAsia" w:hAnsiTheme="minorEastAsia" w:cs="宋体" w:hint="eastAsia"/>
          <w:kern w:val="0"/>
          <w:szCs w:val="21"/>
        </w:rPr>
        <w:t>］</w:t>
      </w:r>
      <w:r w:rsidRPr="00220A8C">
        <w:rPr>
          <w:rFonts w:asciiTheme="minorEastAsia" w:hAnsiTheme="minorEastAsia" w:cs="宋体"/>
          <w:kern w:val="0"/>
          <w:szCs w:val="21"/>
        </w:rPr>
        <w:t xml:space="preserve">248 </w:t>
      </w:r>
      <w:r w:rsidRPr="00220A8C">
        <w:rPr>
          <w:rFonts w:asciiTheme="minorEastAsia" w:hAnsiTheme="minorEastAsia" w:cs="宋体" w:hint="eastAsia"/>
          <w:kern w:val="0"/>
          <w:szCs w:val="21"/>
        </w:rPr>
        <w:t>号）。</w:t>
      </w:r>
    </w:p>
    <w:p w:rsidR="00CC1691" w:rsidRPr="00876080" w:rsidRDefault="00CC1691" w:rsidP="00CC1691">
      <w:pPr>
        <w:autoSpaceDE w:val="0"/>
        <w:autoSpaceDN w:val="0"/>
        <w:spacing w:line="360" w:lineRule="auto"/>
        <w:ind w:leftChars="472" w:left="991"/>
        <w:contextualSpacing/>
        <w:rPr>
          <w:rFonts w:asciiTheme="minorEastAsia" w:hAnsiTheme="minorEastAsia" w:cs="宋体"/>
          <w:kern w:val="0"/>
          <w:szCs w:val="21"/>
        </w:rPr>
      </w:pPr>
      <w:r>
        <w:rPr>
          <w:rFonts w:asciiTheme="minorEastAsia" w:hAnsiTheme="minorEastAsia" w:cs="宋体" w:hint="eastAsia"/>
          <w:kern w:val="0"/>
          <w:szCs w:val="21"/>
        </w:rPr>
        <w:t xml:space="preserve">2.7.1  </w:t>
      </w:r>
      <w:r w:rsidRPr="00876080">
        <w:rPr>
          <w:rFonts w:asciiTheme="minorEastAsia" w:hAnsiTheme="minorEastAsia" w:cs="宋体"/>
          <w:kern w:val="0"/>
          <w:szCs w:val="21"/>
        </w:rPr>
        <w:t>招标文件列明不允许或未列明允许进口产品参加投标的，均视为拒绝进口产品参加投标。</w:t>
      </w:r>
    </w:p>
    <w:p w:rsidR="00CC1691" w:rsidRPr="008F25FB" w:rsidRDefault="00CC1691" w:rsidP="00CC1691">
      <w:pPr>
        <w:autoSpaceDE w:val="0"/>
        <w:autoSpaceDN w:val="0"/>
        <w:spacing w:line="360" w:lineRule="auto"/>
        <w:ind w:leftChars="449" w:left="943"/>
        <w:contextualSpacing/>
        <w:rPr>
          <w:rFonts w:asciiTheme="minorEastAsia" w:hAnsiTheme="minorEastAsia" w:cs="宋体"/>
          <w:kern w:val="0"/>
          <w:szCs w:val="21"/>
        </w:rPr>
      </w:pPr>
      <w:r>
        <w:rPr>
          <w:rFonts w:asciiTheme="minorEastAsia" w:hAnsiTheme="minorEastAsia" w:cs="宋体" w:hint="eastAsia"/>
          <w:kern w:val="0"/>
          <w:szCs w:val="21"/>
        </w:rPr>
        <w:t xml:space="preserve">2.7.2  </w:t>
      </w:r>
      <w:r w:rsidRPr="008F25FB">
        <w:rPr>
          <w:rFonts w:asciiTheme="minorEastAsia" w:hAnsiTheme="minorEastAsia" w:cs="宋体"/>
          <w:kern w:val="0"/>
          <w:szCs w:val="21"/>
        </w:rPr>
        <w:t>如</w:t>
      </w:r>
      <w:r w:rsidRPr="008F25FB">
        <w:rPr>
          <w:rFonts w:asciiTheme="minorEastAsia" w:hAnsiTheme="minorEastAsia" w:cs="宋体" w:hint="eastAsia"/>
          <w:kern w:val="0"/>
          <w:szCs w:val="21"/>
        </w:rPr>
        <w:t>招标</w:t>
      </w:r>
      <w:r w:rsidRPr="008F25FB">
        <w:rPr>
          <w:rFonts w:asciiTheme="minorEastAsia" w:hAnsiTheme="minorEastAsia" w:cs="宋体"/>
          <w:kern w:val="0"/>
          <w:szCs w:val="21"/>
        </w:rPr>
        <w:t>文件中已说明，经财政部门审核同意，允许部分或全部产品采购进口产品，投标人既可提供本国产品，也可以提供进口产品。</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招标文件中凡标有“</w:t>
      </w:r>
      <w:r w:rsidRPr="00CD7313">
        <w:rPr>
          <w:rFonts w:asciiTheme="minorEastAsia" w:hAnsiTheme="minorEastAsia" w:cs="宋体" w:hint="eastAsia"/>
          <w:color w:val="FF0000"/>
          <w:kern w:val="0"/>
          <w:szCs w:val="21"/>
        </w:rPr>
        <w:t>★</w:t>
      </w:r>
      <w:r w:rsidRPr="00220A8C">
        <w:rPr>
          <w:rFonts w:asciiTheme="minorEastAsia" w:hAnsiTheme="minorEastAsia" w:cs="宋体" w:hint="eastAsia"/>
          <w:kern w:val="0"/>
          <w:szCs w:val="21"/>
        </w:rPr>
        <w:t>”的条款均系实质性要求条款。</w:t>
      </w:r>
    </w:p>
    <w:p w:rsidR="00CC1691" w:rsidRPr="00220A8C"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220A8C"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合格的投标人</w:t>
      </w:r>
    </w:p>
    <w:p w:rsidR="00CC1691" w:rsidRPr="00A36206" w:rsidRDefault="00CC1691" w:rsidP="00CC1691">
      <w:pPr>
        <w:pStyle w:val="aa"/>
        <w:numPr>
          <w:ilvl w:val="0"/>
          <w:numId w:val="7"/>
        </w:numPr>
        <w:autoSpaceDE w:val="0"/>
        <w:autoSpaceDN w:val="0"/>
        <w:spacing w:line="360" w:lineRule="auto"/>
        <w:ind w:firstLineChars="0"/>
        <w:contextualSpacing/>
        <w:rPr>
          <w:rFonts w:asciiTheme="minorEastAsia" w:hAnsiTheme="minorEastAsia" w:cs="宋体"/>
          <w:kern w:val="0"/>
          <w:szCs w:val="21"/>
        </w:rPr>
      </w:pPr>
      <w:r w:rsidRPr="00A36206">
        <w:rPr>
          <w:rFonts w:asciiTheme="minorEastAsia" w:hAnsiTheme="minorEastAsia" w:cs="宋体" w:hint="eastAsia"/>
          <w:kern w:val="0"/>
          <w:szCs w:val="21"/>
        </w:rPr>
        <w:t>在中华人民共和国境内注册，具有本项目生产、制造、供应或实施能力，符合、承认并承诺履行本招标文件各项规定的法人、其他组织或者自然人。</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符合本项目“投标邀请”和“投标人须知前附表”中规定的合格投标人所必须具备的条件。</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Pr>
          <w:rFonts w:ascii="宋体" w:hAnsi="宋体" w:hint="eastAsia"/>
          <w:szCs w:val="21"/>
        </w:rPr>
        <w:t>按照财政部《</w:t>
      </w:r>
      <w:r>
        <w:rPr>
          <w:rFonts w:ascii="宋体" w:hAnsi="宋体" w:cs="微软雅黑" w:hint="eastAsia"/>
          <w:bCs/>
          <w:szCs w:val="21"/>
        </w:rPr>
        <w:t>关于在政府采购活动中查询及使用信用记录有关问题的通知</w:t>
      </w:r>
      <w:r>
        <w:rPr>
          <w:rFonts w:ascii="宋体" w:hAnsi="宋体" w:hint="eastAsia"/>
          <w:szCs w:val="21"/>
        </w:rPr>
        <w:t>》（财库</w:t>
      </w:r>
      <w:r>
        <w:rPr>
          <w:rFonts w:ascii="宋体" w:hAnsi="宋体" w:cs="微软雅黑" w:hint="eastAsia"/>
          <w:bCs/>
          <w:szCs w:val="21"/>
        </w:rPr>
        <w:t>〔2016〕</w:t>
      </w:r>
      <w:r>
        <w:rPr>
          <w:rFonts w:ascii="宋体" w:hAnsi="宋体" w:hint="eastAsia"/>
          <w:szCs w:val="21"/>
        </w:rPr>
        <w:t>125号）要求，</w:t>
      </w:r>
      <w:r w:rsidRPr="007D3A74">
        <w:rPr>
          <w:rFonts w:asciiTheme="minorEastAsia" w:hAnsiTheme="minorEastAsia" w:cs="宋体" w:hint="eastAsia"/>
          <w:kern w:val="0"/>
          <w:szCs w:val="21"/>
        </w:rPr>
        <w:t>政府采购活动中查询及使用投标人信用记录的具体要求为：投标人未被列入</w:t>
      </w:r>
      <w:r w:rsidRPr="002A4363">
        <w:rPr>
          <w:rFonts w:asciiTheme="minorEastAsia" w:hAnsiTheme="minorEastAsia" w:cs="宋体" w:hint="eastAsia"/>
          <w:kern w:val="0"/>
          <w:szCs w:val="21"/>
        </w:rPr>
        <w:t>失信被执行人、重大税</w:t>
      </w:r>
      <w:r>
        <w:rPr>
          <w:rFonts w:asciiTheme="minorEastAsia" w:hAnsiTheme="minorEastAsia" w:cs="宋体" w:hint="eastAsia"/>
          <w:kern w:val="0"/>
          <w:szCs w:val="21"/>
        </w:rPr>
        <w:t>收违法案件当事人名单、</w:t>
      </w:r>
      <w:r w:rsidRPr="00CC635B">
        <w:rPr>
          <w:rFonts w:asciiTheme="minorEastAsia" w:hAnsiTheme="minorEastAsia" w:cs="仿宋_GB2312"/>
          <w:color w:val="000000"/>
          <w:szCs w:val="21"/>
          <w:shd w:val="clear" w:color="auto" w:fill="FFFFFF"/>
        </w:rPr>
        <w:t>政府采购严重违法失信行为记录名单</w:t>
      </w:r>
      <w:r w:rsidR="00A933D9">
        <w:rPr>
          <w:rFonts w:asciiTheme="minorEastAsia" w:hAnsiTheme="minorEastAsia" w:cs="仿宋_GB2312" w:hint="eastAsia"/>
          <w:color w:val="000000"/>
          <w:szCs w:val="21"/>
          <w:shd w:val="clear" w:color="auto" w:fill="FFFFFF"/>
        </w:rPr>
        <w:t>。并查询</w:t>
      </w:r>
      <w:r w:rsidRPr="00263E9C">
        <w:rPr>
          <w:rFonts w:asciiTheme="minorEastAsia" w:hAnsiTheme="minorEastAsia" w:cs="宋体" w:hint="eastAsia"/>
          <w:kern w:val="0"/>
          <w:szCs w:val="21"/>
        </w:rPr>
        <w:t>严重违法失信社会组织名单</w:t>
      </w:r>
      <w:r w:rsidRPr="007D3A74">
        <w:rPr>
          <w:rFonts w:asciiTheme="minorEastAsia" w:hAnsiTheme="minorEastAsia" w:cs="宋体" w:hint="eastAsia"/>
          <w:kern w:val="0"/>
          <w:szCs w:val="21"/>
        </w:rPr>
        <w:t>（联合体形式投标的，联合体成员存在不良信用记录，视同联合体存在不良信用记录）。</w:t>
      </w:r>
    </w:p>
    <w:p w:rsidR="00CC1691" w:rsidRPr="00B44784" w:rsidRDefault="00CC1691" w:rsidP="00CC1691">
      <w:pPr>
        <w:pStyle w:val="aa"/>
        <w:autoSpaceDE w:val="0"/>
        <w:autoSpaceDN w:val="0"/>
        <w:spacing w:line="360" w:lineRule="auto"/>
        <w:ind w:leftChars="473" w:left="1701" w:hangingChars="337" w:hanging="708"/>
        <w:contextualSpacing/>
        <w:rPr>
          <w:rFonts w:asciiTheme="minorEastAsia" w:hAnsiTheme="minorEastAsia" w:cs="宋体"/>
          <w:kern w:val="0"/>
          <w:szCs w:val="21"/>
        </w:rPr>
      </w:pPr>
      <w:r>
        <w:rPr>
          <w:rFonts w:asciiTheme="minorEastAsia" w:hAnsiTheme="minorEastAsia" w:cs="宋体" w:hint="eastAsia"/>
          <w:kern w:val="0"/>
          <w:szCs w:val="21"/>
        </w:rPr>
        <w:t xml:space="preserve">3.3.1  </w:t>
      </w:r>
      <w:r w:rsidRPr="00B44784">
        <w:rPr>
          <w:rFonts w:asciiTheme="minorEastAsia" w:hAnsiTheme="minorEastAsia" w:cs="宋体" w:hint="eastAsia"/>
          <w:kern w:val="0"/>
          <w:szCs w:val="21"/>
        </w:rPr>
        <w:t>查询渠道：“信用中国”网站（</w:t>
      </w:r>
      <w:r w:rsidRPr="00B44784">
        <w:rPr>
          <w:rFonts w:asciiTheme="minorEastAsia" w:hAnsiTheme="minorEastAsia" w:cs="宋体"/>
          <w:kern w:val="0"/>
          <w:szCs w:val="21"/>
        </w:rPr>
        <w:t>www.creditchina.gov.cn</w:t>
      </w:r>
      <w:r w:rsidRPr="00B44784">
        <w:rPr>
          <w:rFonts w:asciiTheme="minorEastAsia" w:hAnsiTheme="minorEastAsia" w:cs="宋体" w:hint="eastAsia"/>
          <w:kern w:val="0"/>
          <w:szCs w:val="21"/>
        </w:rPr>
        <w:t>）、“中国政府采购网”（</w:t>
      </w:r>
      <w:r w:rsidRPr="00B44784">
        <w:rPr>
          <w:rFonts w:asciiTheme="minorEastAsia" w:hAnsiTheme="minorEastAsia" w:cs="宋体"/>
          <w:kern w:val="0"/>
          <w:szCs w:val="21"/>
        </w:rPr>
        <w:t>www.ccgp.gov.cn</w:t>
      </w:r>
      <w:r w:rsidRPr="00B44784">
        <w:rPr>
          <w:rFonts w:asciiTheme="minorEastAsia" w:hAnsiTheme="minorEastAsia" w:cs="宋体" w:hint="eastAsia"/>
          <w:kern w:val="0"/>
          <w:szCs w:val="21"/>
        </w:rPr>
        <w:t>）、</w:t>
      </w:r>
      <w:r w:rsidRPr="00EC7B35">
        <w:rPr>
          <w:rFonts w:asciiTheme="minorEastAsia" w:hAnsiTheme="minorEastAsia" w:cs="宋体" w:hint="eastAsia"/>
          <w:kern w:val="0"/>
          <w:szCs w:val="21"/>
        </w:rPr>
        <w:t>“中国社会组织公共服务平台”网站（</w:t>
      </w:r>
      <w:r w:rsidRPr="00EC7B35">
        <w:rPr>
          <w:rFonts w:asciiTheme="minorEastAsia" w:hAnsiTheme="minorEastAsia" w:cs="宋体"/>
          <w:kern w:val="0"/>
          <w:szCs w:val="21"/>
        </w:rPr>
        <w:t>www.chinanpo.gov.cn</w:t>
      </w:r>
      <w:r w:rsidRPr="00EC7B35">
        <w:rPr>
          <w:rFonts w:asciiTheme="minorEastAsia" w:hAnsiTheme="minorEastAsia" w:cs="宋体" w:hint="eastAsia"/>
          <w:kern w:val="0"/>
          <w:szCs w:val="21"/>
        </w:rPr>
        <w:t>）</w:t>
      </w:r>
      <w:r>
        <w:rPr>
          <w:rFonts w:asciiTheme="minorEastAsia" w:hAnsiTheme="minorEastAsia" w:cs="宋体" w:hint="eastAsia"/>
          <w:kern w:val="0"/>
          <w:szCs w:val="21"/>
        </w:rPr>
        <w:t>；</w:t>
      </w:r>
    </w:p>
    <w:p w:rsidR="00CC1691" w:rsidRPr="00634FA0" w:rsidRDefault="00CC1691" w:rsidP="00CC1691">
      <w:pPr>
        <w:autoSpaceDE w:val="0"/>
        <w:autoSpaceDN w:val="0"/>
        <w:spacing w:line="360" w:lineRule="auto"/>
        <w:ind w:firstLineChars="450" w:firstLine="945"/>
        <w:contextualSpacing/>
        <w:rPr>
          <w:rFonts w:asciiTheme="minorEastAsia" w:hAnsiTheme="minorEastAsia" w:cs="宋体"/>
          <w:kern w:val="0"/>
          <w:szCs w:val="21"/>
        </w:rPr>
      </w:pPr>
      <w:r w:rsidRPr="00634FA0">
        <w:rPr>
          <w:rFonts w:asciiTheme="minorEastAsia" w:hAnsiTheme="minorEastAsia" w:cs="宋体" w:hint="eastAsia"/>
          <w:kern w:val="0"/>
          <w:szCs w:val="21"/>
        </w:rPr>
        <w:t>3.3.2  截止时间：同投标截止时间；</w:t>
      </w:r>
    </w:p>
    <w:p w:rsidR="00CC1691" w:rsidRPr="00B44784" w:rsidRDefault="00CC1691" w:rsidP="00CC1691">
      <w:pPr>
        <w:pStyle w:val="aa"/>
        <w:autoSpaceDE w:val="0"/>
        <w:autoSpaceDN w:val="0"/>
        <w:spacing w:line="360" w:lineRule="auto"/>
        <w:ind w:leftChars="473" w:left="1701" w:hangingChars="337" w:hanging="708"/>
        <w:contextualSpacing/>
        <w:rPr>
          <w:rFonts w:asciiTheme="minorEastAsia" w:hAnsiTheme="minorEastAsia" w:cs="宋体"/>
          <w:kern w:val="0"/>
          <w:szCs w:val="21"/>
        </w:rPr>
      </w:pPr>
      <w:r>
        <w:rPr>
          <w:rFonts w:asciiTheme="minorEastAsia" w:hAnsiTheme="minorEastAsia" w:cs="宋体" w:hint="eastAsia"/>
          <w:kern w:val="0"/>
          <w:szCs w:val="21"/>
        </w:rPr>
        <w:t xml:space="preserve">3.3.3  </w:t>
      </w:r>
      <w:r w:rsidRPr="00B44784">
        <w:rPr>
          <w:rFonts w:asciiTheme="minorEastAsia" w:hAnsiTheme="minorEastAsia" w:cs="宋体" w:hint="eastAsia"/>
          <w:kern w:val="0"/>
          <w:szCs w:val="21"/>
        </w:rPr>
        <w:t>信用信息查询记录和证据留存具体方式：经采购人确认的查询结果网页截图作为查询记录和证据，与其他采购文件一并保存；</w:t>
      </w:r>
    </w:p>
    <w:p w:rsidR="00CC1691" w:rsidRPr="00B44784" w:rsidRDefault="00CC1691" w:rsidP="00CC1691">
      <w:pPr>
        <w:pStyle w:val="aa"/>
        <w:autoSpaceDE w:val="0"/>
        <w:autoSpaceDN w:val="0"/>
        <w:spacing w:line="360" w:lineRule="auto"/>
        <w:ind w:leftChars="452" w:left="1699" w:hangingChars="357" w:hanging="750"/>
        <w:contextualSpacing/>
        <w:rPr>
          <w:rFonts w:asciiTheme="minorEastAsia" w:hAnsiTheme="minorEastAsia" w:cs="宋体"/>
          <w:kern w:val="0"/>
          <w:szCs w:val="21"/>
        </w:rPr>
      </w:pPr>
      <w:r>
        <w:rPr>
          <w:rFonts w:asciiTheme="minorEastAsia" w:hAnsiTheme="minorEastAsia" w:cs="宋体" w:hint="eastAsia"/>
          <w:kern w:val="0"/>
          <w:szCs w:val="21"/>
        </w:rPr>
        <w:t xml:space="preserve">3.3.4  </w:t>
      </w:r>
      <w:r w:rsidRPr="00B44784">
        <w:rPr>
          <w:rFonts w:asciiTheme="minorEastAsia" w:hAnsiTheme="minorEastAsia" w:cs="宋体" w:hint="eastAsia"/>
          <w:kern w:val="0"/>
          <w:szCs w:val="21"/>
        </w:rPr>
        <w:t>信用信息的使用原则：经采购人认定的被列入</w:t>
      </w:r>
      <w:r w:rsidRPr="002A4363">
        <w:rPr>
          <w:rFonts w:asciiTheme="minorEastAsia" w:hAnsiTheme="minorEastAsia" w:cs="宋体" w:hint="eastAsia"/>
          <w:kern w:val="0"/>
          <w:szCs w:val="21"/>
        </w:rPr>
        <w:t>失信被执行人、重大税</w:t>
      </w:r>
      <w:r>
        <w:rPr>
          <w:rFonts w:asciiTheme="minorEastAsia" w:hAnsiTheme="minorEastAsia" w:cs="宋体" w:hint="eastAsia"/>
          <w:kern w:val="0"/>
          <w:szCs w:val="21"/>
        </w:rPr>
        <w:t>收违法案件当事人名单、</w:t>
      </w:r>
      <w:r w:rsidRPr="00CC635B">
        <w:rPr>
          <w:rFonts w:asciiTheme="minorEastAsia" w:hAnsiTheme="minorEastAsia" w:cs="仿宋_GB2312"/>
          <w:color w:val="000000"/>
          <w:szCs w:val="21"/>
          <w:shd w:val="clear" w:color="auto" w:fill="FFFFFF"/>
        </w:rPr>
        <w:t>政府采购严重违法失信行为记录名单</w:t>
      </w:r>
      <w:r>
        <w:rPr>
          <w:rFonts w:asciiTheme="minorEastAsia" w:hAnsiTheme="minorEastAsia" w:cs="仿宋_GB2312" w:hint="eastAsia"/>
          <w:color w:val="000000"/>
          <w:szCs w:val="21"/>
          <w:shd w:val="clear" w:color="auto" w:fill="FFFFFF"/>
        </w:rPr>
        <w:t>、</w:t>
      </w:r>
      <w:r w:rsidRPr="00263E9C">
        <w:rPr>
          <w:rFonts w:asciiTheme="minorEastAsia" w:hAnsiTheme="minorEastAsia" w:cs="宋体" w:hint="eastAsia"/>
          <w:kern w:val="0"/>
          <w:szCs w:val="21"/>
        </w:rPr>
        <w:t>严重违法失信社会组织名单</w:t>
      </w:r>
      <w:r w:rsidRPr="00B44784">
        <w:rPr>
          <w:rFonts w:asciiTheme="minorEastAsia" w:hAnsiTheme="minorEastAsia" w:cs="宋体" w:hint="eastAsia"/>
          <w:kern w:val="0"/>
          <w:szCs w:val="21"/>
        </w:rPr>
        <w:t>的投标人，将拒绝其参与</w:t>
      </w:r>
      <w:r w:rsidRPr="00382DCE">
        <w:rPr>
          <w:rFonts w:asciiTheme="minorEastAsia" w:hAnsiTheme="minorEastAsia" w:cs="宋体" w:hint="eastAsia"/>
          <w:kern w:val="0"/>
          <w:szCs w:val="21"/>
        </w:rPr>
        <w:t>本次</w:t>
      </w:r>
      <w:r w:rsidRPr="00B44784">
        <w:rPr>
          <w:rFonts w:asciiTheme="minorEastAsia" w:hAnsiTheme="minorEastAsia" w:cs="宋体" w:hint="eastAsia"/>
          <w:kern w:val="0"/>
          <w:szCs w:val="21"/>
        </w:rPr>
        <w:t>政府采购活动。</w:t>
      </w:r>
    </w:p>
    <w:p w:rsidR="00CC1691" w:rsidRPr="00214887" w:rsidRDefault="00CC1691" w:rsidP="00CC1691">
      <w:pPr>
        <w:pStyle w:val="aa"/>
        <w:autoSpaceDE w:val="0"/>
        <w:autoSpaceDN w:val="0"/>
        <w:spacing w:line="360" w:lineRule="auto"/>
        <w:ind w:leftChars="453" w:left="1699" w:hangingChars="356" w:hanging="748"/>
        <w:contextualSpacing/>
        <w:rPr>
          <w:rFonts w:asciiTheme="minorEastAsia" w:hAnsiTheme="minorEastAsia" w:cs="宋体"/>
          <w:kern w:val="0"/>
          <w:szCs w:val="21"/>
        </w:rPr>
      </w:pPr>
      <w:r>
        <w:rPr>
          <w:rFonts w:asciiTheme="minorEastAsia" w:hAnsiTheme="minorEastAsia" w:cs="宋体" w:hint="eastAsia"/>
          <w:kern w:val="0"/>
          <w:szCs w:val="21"/>
        </w:rPr>
        <w:t xml:space="preserve">3.3.5  </w:t>
      </w:r>
      <w:r w:rsidR="004F0D88" w:rsidRPr="00214887">
        <w:rPr>
          <w:rFonts w:asciiTheme="minorEastAsia" w:hAnsiTheme="minorEastAsia" w:cs="宋体" w:hint="eastAsia"/>
          <w:kern w:val="0"/>
          <w:szCs w:val="21"/>
        </w:rPr>
        <w:t>投标人无须提供</w:t>
      </w:r>
      <w:r w:rsidR="004F0D88" w:rsidRPr="00214887">
        <w:rPr>
          <w:rFonts w:ascii="宋体" w:hAnsi="宋体" w:cs="微软雅黑" w:hint="eastAsia"/>
          <w:bCs/>
          <w:szCs w:val="21"/>
        </w:rPr>
        <w:t>信用记录查询结果网页截屏。</w:t>
      </w:r>
      <w:r w:rsidR="004F0D88" w:rsidRPr="00214887">
        <w:rPr>
          <w:rFonts w:asciiTheme="minorEastAsia" w:hAnsiTheme="minorEastAsia" w:cs="宋体" w:hint="eastAsia"/>
          <w:kern w:val="0"/>
          <w:szCs w:val="21"/>
        </w:rPr>
        <w:t>投标人不良信用记录以采购人查询结果为准，采购人查询之后，网站信息发生的任何变更不再作为评审依据，投标人自行提供的与网站信息不一致的其他证明材料亦不作为评审依据。</w:t>
      </w:r>
    </w:p>
    <w:p w:rsidR="00CC1691" w:rsidRPr="0058369C" w:rsidRDefault="00CC1691" w:rsidP="00CC1691">
      <w:pPr>
        <w:autoSpaceDE w:val="0"/>
        <w:autoSpaceDN w:val="0"/>
        <w:spacing w:line="360" w:lineRule="auto"/>
        <w:ind w:leftChars="203" w:left="991" w:hangingChars="269" w:hanging="565"/>
        <w:contextualSpacing/>
        <w:rPr>
          <w:rFonts w:asciiTheme="minorEastAsia" w:hAnsiTheme="minorEastAsia" w:cs="宋体"/>
          <w:kern w:val="0"/>
          <w:szCs w:val="21"/>
          <w:highlight w:val="cyan"/>
        </w:rPr>
      </w:pPr>
      <w:r>
        <w:rPr>
          <w:rFonts w:asciiTheme="minorEastAsia" w:hAnsiTheme="minorEastAsia" w:cs="宋体" w:hint="eastAsia"/>
          <w:kern w:val="0"/>
          <w:szCs w:val="21"/>
        </w:rPr>
        <w:t xml:space="preserve">3.4  </w:t>
      </w:r>
      <w:r w:rsidRPr="0058369C">
        <w:rPr>
          <w:rFonts w:asciiTheme="minorEastAsia" w:hAnsiTheme="minorEastAsia" w:cs="宋体" w:hint="eastAsia"/>
          <w:kern w:val="0"/>
          <w:szCs w:val="21"/>
        </w:rPr>
        <w:t>单位负责人为同一人或者存在直接控股、管理关系的不同供应商，不得同时参加本项目投标。违反规定的，相关投标均无效。</w:t>
      </w:r>
    </w:p>
    <w:p w:rsidR="00CC1691" w:rsidRPr="000332D6" w:rsidRDefault="00CC1691" w:rsidP="00CC1691">
      <w:pPr>
        <w:autoSpaceDE w:val="0"/>
        <w:autoSpaceDN w:val="0"/>
        <w:spacing w:line="360" w:lineRule="auto"/>
        <w:ind w:leftChars="202" w:left="991" w:hangingChars="270" w:hanging="567"/>
        <w:contextualSpacing/>
        <w:rPr>
          <w:rFonts w:asciiTheme="minorEastAsia" w:hAnsiTheme="minorEastAsia" w:cs="宋体"/>
          <w:kern w:val="0"/>
          <w:szCs w:val="21"/>
          <w:highlight w:val="cyan"/>
        </w:rPr>
      </w:pPr>
      <w:r>
        <w:rPr>
          <w:rFonts w:asciiTheme="minorEastAsia" w:hAnsiTheme="minorEastAsia" w:cs="宋体" w:hint="eastAsia"/>
          <w:kern w:val="0"/>
          <w:szCs w:val="21"/>
        </w:rPr>
        <w:t xml:space="preserve">3.5  </w:t>
      </w:r>
      <w:r w:rsidRPr="000332D6">
        <w:rPr>
          <w:rFonts w:asciiTheme="minorEastAsia" w:hAnsiTheme="minorEastAsia" w:cs="宋体" w:hint="eastAsia"/>
          <w:kern w:val="0"/>
          <w:szCs w:val="21"/>
        </w:rPr>
        <w:t>为采购项目提供整体设计、规范编制或者项目管理、监理、检测等服务的供应商，不得再参加该采购项目的其他采购活动。</w:t>
      </w:r>
    </w:p>
    <w:p w:rsidR="00CC1691" w:rsidRPr="00142DB6" w:rsidRDefault="00CC1691" w:rsidP="00CC1691">
      <w:pPr>
        <w:autoSpaceDE w:val="0"/>
        <w:autoSpaceDN w:val="0"/>
        <w:spacing w:line="360" w:lineRule="auto"/>
        <w:ind w:leftChars="202" w:left="991" w:hangingChars="270" w:hanging="567"/>
        <w:contextualSpacing/>
        <w:rPr>
          <w:rFonts w:asciiTheme="minorEastAsia" w:hAnsiTheme="minorEastAsia" w:cs="宋体"/>
          <w:kern w:val="0"/>
          <w:szCs w:val="21"/>
        </w:rPr>
      </w:pPr>
      <w:r>
        <w:rPr>
          <w:rFonts w:asciiTheme="minorEastAsia" w:hAnsiTheme="minorEastAsia" w:cs="宋体" w:hint="eastAsia"/>
          <w:kern w:val="0"/>
          <w:szCs w:val="21"/>
        </w:rPr>
        <w:t xml:space="preserve">3.6  </w:t>
      </w:r>
      <w:r w:rsidRPr="00142DB6">
        <w:rPr>
          <w:rFonts w:asciiTheme="minorEastAsia" w:hAnsiTheme="minorEastAsia" w:cs="宋体" w:hint="eastAsia"/>
          <w:kern w:val="0"/>
          <w:szCs w:val="21"/>
        </w:rPr>
        <w:t>“投标邀请”和“投标人须知前附表”规定接受联合体投标的，除应符合本章第</w:t>
      </w:r>
      <w:r w:rsidRPr="00142DB6">
        <w:rPr>
          <w:rFonts w:asciiTheme="minorEastAsia" w:hAnsiTheme="minorEastAsia" w:cs="宋体"/>
          <w:kern w:val="0"/>
          <w:szCs w:val="21"/>
        </w:rPr>
        <w:t>3.1</w:t>
      </w:r>
      <w:r w:rsidRPr="00142DB6">
        <w:rPr>
          <w:rFonts w:asciiTheme="minorEastAsia" w:hAnsiTheme="minorEastAsia" w:cs="宋体" w:hint="eastAsia"/>
          <w:kern w:val="0"/>
          <w:szCs w:val="21"/>
        </w:rPr>
        <w:t>项和3.2项要求外，还应遵守以下规定：</w:t>
      </w:r>
    </w:p>
    <w:p w:rsidR="00CC1691" w:rsidRPr="00220A8C" w:rsidRDefault="00CC1691" w:rsidP="00CC169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3.6.1  </w:t>
      </w:r>
      <w:r w:rsidRPr="00C63EF7">
        <w:rPr>
          <w:rFonts w:asciiTheme="minorEastAsia" w:hAnsiTheme="minorEastAsia" w:cs="宋体" w:hint="eastAsia"/>
          <w:kern w:val="0"/>
          <w:szCs w:val="21"/>
        </w:rPr>
        <w:t>在投标文件中向采购人提交联合体协议书，明确联合体各方承担的工作和义务；</w:t>
      </w:r>
    </w:p>
    <w:p w:rsidR="00CC1691" w:rsidRPr="00220A8C" w:rsidRDefault="00CC1691" w:rsidP="00CC1691">
      <w:pPr>
        <w:autoSpaceDE w:val="0"/>
        <w:autoSpaceDN w:val="0"/>
        <w:spacing w:line="360" w:lineRule="auto"/>
        <w:ind w:leftChars="472" w:left="1701" w:hangingChars="338" w:hanging="710"/>
        <w:contextualSpacing/>
        <w:rPr>
          <w:rFonts w:asciiTheme="minorEastAsia" w:hAnsiTheme="minorEastAsia" w:cs="宋体"/>
          <w:kern w:val="0"/>
          <w:szCs w:val="21"/>
        </w:rPr>
      </w:pPr>
      <w:r>
        <w:rPr>
          <w:rFonts w:asciiTheme="minorEastAsia" w:hAnsiTheme="minorEastAsia" w:cs="宋体" w:hint="eastAsia"/>
          <w:kern w:val="0"/>
          <w:szCs w:val="21"/>
        </w:rPr>
        <w:t xml:space="preserve">3.6.2  </w:t>
      </w:r>
      <w:r w:rsidRPr="00220A8C">
        <w:rPr>
          <w:rFonts w:asciiTheme="minorEastAsia" w:hAnsiTheme="minorEastAsia" w:cs="宋体" w:hint="eastAsia"/>
          <w:kern w:val="0"/>
          <w:szCs w:val="21"/>
        </w:rPr>
        <w:t>联合体中有同类资质的供应商按联合体分工承担相同工作的，应当按照资质</w:t>
      </w:r>
      <w:r w:rsidRPr="00220A8C">
        <w:rPr>
          <w:rFonts w:asciiTheme="minorEastAsia" w:hAnsiTheme="minorEastAsia" w:cs="宋体" w:hint="eastAsia"/>
          <w:kern w:val="0"/>
          <w:szCs w:val="21"/>
        </w:rPr>
        <w:lastRenderedPageBreak/>
        <w:t>等级较低的供应商确定资质等级；</w:t>
      </w:r>
    </w:p>
    <w:p w:rsidR="00CC1691" w:rsidRPr="00220A8C" w:rsidRDefault="00CC1691" w:rsidP="00CC1691">
      <w:pPr>
        <w:autoSpaceDE w:val="0"/>
        <w:autoSpaceDN w:val="0"/>
        <w:spacing w:line="360" w:lineRule="auto"/>
        <w:ind w:leftChars="472" w:left="1701" w:hangingChars="338" w:hanging="710"/>
        <w:contextualSpacing/>
        <w:rPr>
          <w:rFonts w:asciiTheme="minorEastAsia" w:hAnsiTheme="minorEastAsia" w:cs="宋体"/>
          <w:kern w:val="0"/>
          <w:szCs w:val="21"/>
        </w:rPr>
      </w:pPr>
      <w:r>
        <w:rPr>
          <w:rFonts w:asciiTheme="minorEastAsia" w:hAnsiTheme="minorEastAsia" w:cs="宋体" w:hint="eastAsia"/>
          <w:kern w:val="0"/>
          <w:szCs w:val="21"/>
        </w:rPr>
        <w:t xml:space="preserve">3.6.3  </w:t>
      </w:r>
      <w:r w:rsidRPr="00220A8C">
        <w:rPr>
          <w:rFonts w:asciiTheme="minorEastAsia" w:hAnsiTheme="minorEastAsia" w:cs="宋体" w:hint="eastAsia"/>
          <w:kern w:val="0"/>
          <w:szCs w:val="21"/>
        </w:rPr>
        <w:t>招标人根据采购项目的特殊要求规定投标人特定条件的，联合体各方中至少应当有一方符合采购规定的特定条件。</w:t>
      </w:r>
    </w:p>
    <w:p w:rsidR="00CC1691" w:rsidRPr="00220A8C" w:rsidRDefault="00CC1691" w:rsidP="00CC1691">
      <w:pPr>
        <w:autoSpaceDE w:val="0"/>
        <w:autoSpaceDN w:val="0"/>
        <w:spacing w:line="360" w:lineRule="auto"/>
        <w:ind w:leftChars="472" w:left="1701" w:hangingChars="338" w:hanging="710"/>
        <w:contextualSpacing/>
        <w:rPr>
          <w:rFonts w:asciiTheme="minorEastAsia" w:hAnsiTheme="minorEastAsia" w:cs="宋体"/>
          <w:kern w:val="0"/>
          <w:szCs w:val="21"/>
        </w:rPr>
      </w:pPr>
      <w:r>
        <w:rPr>
          <w:rFonts w:asciiTheme="minorEastAsia" w:hAnsiTheme="minorEastAsia" w:cs="宋体" w:hint="eastAsia"/>
          <w:kern w:val="0"/>
          <w:szCs w:val="21"/>
        </w:rPr>
        <w:t xml:space="preserve">3.6.4  </w:t>
      </w:r>
      <w:r w:rsidRPr="00220A8C">
        <w:rPr>
          <w:rFonts w:asciiTheme="minorEastAsia" w:hAnsiTheme="minorEastAsia" w:cs="宋体" w:hint="eastAsia"/>
          <w:kern w:val="0"/>
          <w:szCs w:val="21"/>
        </w:rPr>
        <w:t>联合体各方不得再单独参加或者与其</w:t>
      </w:r>
      <w:proofErr w:type="gramStart"/>
      <w:r w:rsidRPr="00220A8C">
        <w:rPr>
          <w:rFonts w:asciiTheme="minorEastAsia" w:hAnsiTheme="minorEastAsia" w:cs="宋体" w:hint="eastAsia"/>
          <w:kern w:val="0"/>
          <w:szCs w:val="21"/>
        </w:rPr>
        <w:t>他供应</w:t>
      </w:r>
      <w:proofErr w:type="gramEnd"/>
      <w:r w:rsidRPr="00220A8C">
        <w:rPr>
          <w:rFonts w:asciiTheme="minorEastAsia" w:hAnsiTheme="minorEastAsia" w:cs="宋体" w:hint="eastAsia"/>
          <w:kern w:val="0"/>
          <w:szCs w:val="21"/>
        </w:rPr>
        <w:t>商另外组成联合体参加同一合同项下的政府采购活动。</w:t>
      </w:r>
    </w:p>
    <w:p w:rsidR="00CC1691" w:rsidRPr="00220A8C" w:rsidRDefault="00CC1691" w:rsidP="00CC1691">
      <w:pPr>
        <w:autoSpaceDE w:val="0"/>
        <w:autoSpaceDN w:val="0"/>
        <w:spacing w:line="360" w:lineRule="auto"/>
        <w:ind w:leftChars="472" w:left="1701" w:hangingChars="338" w:hanging="710"/>
        <w:contextualSpacing/>
        <w:rPr>
          <w:rFonts w:asciiTheme="minorEastAsia" w:hAnsiTheme="minorEastAsia" w:cs="宋体"/>
          <w:kern w:val="0"/>
          <w:szCs w:val="21"/>
        </w:rPr>
      </w:pPr>
      <w:r>
        <w:rPr>
          <w:rFonts w:asciiTheme="minorEastAsia" w:hAnsiTheme="minorEastAsia" w:cs="宋体" w:hint="eastAsia"/>
          <w:kern w:val="0"/>
          <w:szCs w:val="21"/>
        </w:rPr>
        <w:t xml:space="preserve">3.6.5  </w:t>
      </w:r>
      <w:r w:rsidRPr="00220A8C">
        <w:rPr>
          <w:rFonts w:asciiTheme="minorEastAsia" w:hAnsiTheme="minorEastAsia" w:cs="宋体"/>
          <w:kern w:val="0"/>
          <w:szCs w:val="21"/>
        </w:rPr>
        <w:t>联合体各方应当共同与采购人签订采购合同，就采购合同约定的事项对采购人</w:t>
      </w:r>
      <w:hyperlink r:id="rId11" w:tgtFrame="_blank" w:history="1">
        <w:r w:rsidRPr="00220A8C">
          <w:rPr>
            <w:rFonts w:asciiTheme="minorEastAsia" w:hAnsiTheme="minorEastAsia" w:cs="宋体"/>
            <w:kern w:val="0"/>
            <w:szCs w:val="21"/>
          </w:rPr>
          <w:t>承担连带责任</w:t>
        </w:r>
      </w:hyperlink>
      <w:r w:rsidRPr="00220A8C">
        <w:rPr>
          <w:rFonts w:asciiTheme="minorEastAsia" w:hAnsiTheme="minorEastAsia" w:cs="宋体"/>
          <w:kern w:val="0"/>
          <w:szCs w:val="21"/>
        </w:rPr>
        <w:t>。</w:t>
      </w:r>
    </w:p>
    <w:p w:rsidR="00CC1691" w:rsidRPr="00770487" w:rsidRDefault="00CC1691" w:rsidP="00CC1691">
      <w:pPr>
        <w:autoSpaceDE w:val="0"/>
        <w:autoSpaceDN w:val="0"/>
        <w:spacing w:line="360" w:lineRule="auto"/>
        <w:ind w:firstLineChars="202" w:firstLine="424"/>
        <w:contextualSpacing/>
        <w:rPr>
          <w:rFonts w:asciiTheme="minorEastAsia" w:hAnsiTheme="minorEastAsia" w:cs="宋体"/>
          <w:kern w:val="0"/>
          <w:szCs w:val="21"/>
        </w:rPr>
      </w:pPr>
      <w:r>
        <w:rPr>
          <w:rFonts w:asciiTheme="minorEastAsia" w:hAnsiTheme="minorEastAsia" w:cs="宋体" w:hint="eastAsia"/>
          <w:kern w:val="0"/>
          <w:szCs w:val="21"/>
        </w:rPr>
        <w:t xml:space="preserve">3.7  </w:t>
      </w:r>
      <w:r w:rsidRPr="00770487">
        <w:rPr>
          <w:rFonts w:asciiTheme="minorEastAsia" w:hAnsiTheme="minorEastAsia" w:cs="宋体" w:hint="eastAsia"/>
          <w:kern w:val="0"/>
          <w:szCs w:val="21"/>
        </w:rPr>
        <w:t>法律、行政法规规定的其他条件。</w:t>
      </w:r>
    </w:p>
    <w:p w:rsidR="00CC1691" w:rsidRPr="00B616DF"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220A8C"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合格的货物和服务</w:t>
      </w:r>
    </w:p>
    <w:p w:rsidR="00CC1691" w:rsidRPr="00220A8C" w:rsidRDefault="00CC1691" w:rsidP="00CC1691">
      <w:pPr>
        <w:pStyle w:val="aa"/>
        <w:numPr>
          <w:ilvl w:val="0"/>
          <w:numId w:val="7"/>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人提供的货物应当符合招标文件的要求，并且其质量完全符合国家标准、行业标准或地方标准，均有标准的以高（严格）者为准。没有国家标准、行业标准和企业标准的，按照通常标准或者符合采购目的的特定标准确定。</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投标人所提供的服务应当没有侵犯任何第三方的知识产权、技术秘密等合法权利。</w:t>
      </w:r>
    </w:p>
    <w:p w:rsidR="00CC1691" w:rsidRPr="00C556B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根据</w:t>
      </w:r>
      <w:r w:rsidRPr="00C556BC">
        <w:rPr>
          <w:rFonts w:asciiTheme="minorEastAsia" w:hAnsiTheme="minorEastAsia" w:cs="宋体" w:hint="eastAsia"/>
          <w:kern w:val="0"/>
          <w:szCs w:val="21"/>
        </w:rPr>
        <w:t>《财政部、发展改革委、生态环境部、市场监管总局关于调整优化节能产品、环境标志产品政府采购执行机制的通知》（财库〔2019〕9号）要求，采购属于政府强制采购产品类别的，该产品必须具有国家确定的认证机构出具的、处于有效期之内的节能产品或环境标志产品认证证书，否则其投标将被拒绝。</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Pr>
          <w:rFonts w:hint="eastAsia"/>
          <w:color w:val="333333"/>
          <w:szCs w:val="21"/>
          <w:shd w:val="clear" w:color="auto" w:fill="FFFFFF"/>
        </w:rPr>
        <w:t>根据《强制性产品认证管理规定》（质检总局第</w:t>
      </w:r>
      <w:r>
        <w:rPr>
          <w:rFonts w:hint="eastAsia"/>
          <w:color w:val="333333"/>
          <w:szCs w:val="21"/>
          <w:shd w:val="clear" w:color="auto" w:fill="FFFFFF"/>
        </w:rPr>
        <w:t>117</w:t>
      </w:r>
      <w:r>
        <w:rPr>
          <w:rFonts w:hint="eastAsia"/>
          <w:color w:val="333333"/>
          <w:szCs w:val="21"/>
          <w:shd w:val="clear" w:color="auto" w:fill="FFFFFF"/>
        </w:rPr>
        <w:t>号令）要求，</w:t>
      </w:r>
      <w:r>
        <w:rPr>
          <w:rFonts w:asciiTheme="minorEastAsia" w:hAnsiTheme="minorEastAsia" w:cs="宋体" w:hint="eastAsia"/>
          <w:kern w:val="0"/>
          <w:szCs w:val="21"/>
        </w:rPr>
        <w:t>如</w:t>
      </w:r>
      <w:r w:rsidRPr="00220A8C">
        <w:rPr>
          <w:rFonts w:asciiTheme="minorEastAsia" w:hAnsiTheme="minorEastAsia" w:cs="宋体" w:hint="eastAsia"/>
          <w:kern w:val="0"/>
          <w:szCs w:val="21"/>
        </w:rPr>
        <w:t>投标人所投产品被列入</w:t>
      </w:r>
      <w:r w:rsidRPr="00220A8C">
        <w:rPr>
          <w:rFonts w:asciiTheme="minorEastAsia" w:hAnsiTheme="minorEastAsia" w:cs="宋体"/>
          <w:kern w:val="0"/>
          <w:szCs w:val="21"/>
        </w:rPr>
        <w:t>《中华人民共和国实施强制性产品认证的产品目录》，</w:t>
      </w:r>
      <w:r w:rsidRPr="00220A8C">
        <w:rPr>
          <w:rFonts w:asciiTheme="minorEastAsia" w:hAnsiTheme="minorEastAsia" w:cs="宋体" w:hint="eastAsia"/>
          <w:kern w:val="0"/>
          <w:szCs w:val="21"/>
        </w:rPr>
        <w:t>则该产品应</w:t>
      </w:r>
      <w:r w:rsidRPr="00220A8C">
        <w:rPr>
          <w:rFonts w:asciiTheme="minorEastAsia" w:hAnsiTheme="minorEastAsia" w:cs="宋体"/>
          <w:kern w:val="0"/>
          <w:szCs w:val="21"/>
        </w:rPr>
        <w:t>具备国家认监委</w:t>
      </w:r>
      <w:r w:rsidRPr="00220A8C">
        <w:rPr>
          <w:rFonts w:asciiTheme="minorEastAsia" w:hAnsiTheme="minorEastAsia" w:cs="宋体" w:hint="eastAsia"/>
          <w:kern w:val="0"/>
          <w:szCs w:val="21"/>
        </w:rPr>
        <w:t>指定强制性产品认证机构</w:t>
      </w:r>
      <w:r w:rsidRPr="00220A8C">
        <w:rPr>
          <w:rFonts w:asciiTheme="minorEastAsia" w:hAnsiTheme="minorEastAsia" w:cs="宋体"/>
          <w:kern w:val="0"/>
          <w:szCs w:val="21"/>
        </w:rPr>
        <w:t>颁</w:t>
      </w:r>
      <w:r w:rsidRPr="00220A8C">
        <w:rPr>
          <w:rFonts w:asciiTheme="minorEastAsia" w:hAnsiTheme="minorEastAsia" w:cs="宋体" w:hint="eastAsia"/>
          <w:kern w:val="0"/>
          <w:szCs w:val="21"/>
        </w:rPr>
        <w:t>发的</w:t>
      </w:r>
      <w:r w:rsidRPr="00220A8C">
        <w:rPr>
          <w:rFonts w:asciiTheme="minorEastAsia" w:hAnsiTheme="minorEastAsia" w:cs="宋体"/>
          <w:kern w:val="0"/>
          <w:szCs w:val="21"/>
        </w:rPr>
        <w:t>《中国</w:t>
      </w:r>
      <w:r w:rsidRPr="00220A8C">
        <w:rPr>
          <w:rFonts w:asciiTheme="minorEastAsia" w:hAnsiTheme="minorEastAsia" w:cs="宋体" w:hint="eastAsia"/>
          <w:kern w:val="0"/>
          <w:szCs w:val="21"/>
        </w:rPr>
        <w:t>国家</w:t>
      </w:r>
      <w:r w:rsidRPr="00220A8C">
        <w:rPr>
          <w:rFonts w:asciiTheme="minorEastAsia" w:hAnsiTheme="minorEastAsia" w:cs="宋体"/>
          <w:kern w:val="0"/>
          <w:szCs w:val="21"/>
        </w:rPr>
        <w:t>强制</w:t>
      </w:r>
      <w:r w:rsidRPr="00220A8C">
        <w:rPr>
          <w:rFonts w:asciiTheme="minorEastAsia" w:hAnsiTheme="minorEastAsia" w:cs="宋体" w:hint="eastAsia"/>
          <w:kern w:val="0"/>
          <w:szCs w:val="21"/>
        </w:rPr>
        <w:t>性产品</w:t>
      </w:r>
      <w:r w:rsidRPr="00220A8C">
        <w:rPr>
          <w:rFonts w:asciiTheme="minorEastAsia" w:hAnsiTheme="minorEastAsia" w:cs="宋体"/>
          <w:kern w:val="0"/>
          <w:szCs w:val="21"/>
        </w:rPr>
        <w:t>认证</w:t>
      </w:r>
      <w:r w:rsidRPr="00220A8C">
        <w:rPr>
          <w:rFonts w:asciiTheme="minorEastAsia" w:hAnsiTheme="minorEastAsia" w:cs="宋体" w:hint="eastAsia"/>
          <w:kern w:val="0"/>
          <w:szCs w:val="21"/>
        </w:rPr>
        <w:t>证书</w:t>
      </w:r>
      <w:r w:rsidRPr="00220A8C">
        <w:rPr>
          <w:rFonts w:asciiTheme="minorEastAsia" w:hAnsiTheme="minorEastAsia" w:cs="宋体"/>
          <w:kern w:val="0"/>
          <w:szCs w:val="21"/>
        </w:rPr>
        <w:t>》（CCC 认证）。</w:t>
      </w:r>
      <w:r w:rsidRPr="00220A8C">
        <w:rPr>
          <w:rFonts w:asciiTheme="minorEastAsia" w:hAnsiTheme="minorEastAsia" w:cs="宋体" w:hint="eastAsia"/>
          <w:kern w:val="0"/>
          <w:szCs w:val="21"/>
        </w:rPr>
        <w:t>投标人</w:t>
      </w:r>
      <w:r w:rsidRPr="00220A8C">
        <w:rPr>
          <w:rFonts w:asciiTheme="minorEastAsia" w:hAnsiTheme="minorEastAsia" w:cs="宋体"/>
          <w:kern w:val="0"/>
          <w:szCs w:val="21"/>
        </w:rPr>
        <w:t>不能提供超出此目录范畴外的替代品</w:t>
      </w:r>
      <w:r w:rsidRPr="00220A8C">
        <w:rPr>
          <w:rFonts w:asciiTheme="minorEastAsia" w:hAnsiTheme="minorEastAsia" w:cs="宋体" w:hint="eastAsia"/>
          <w:kern w:val="0"/>
          <w:szCs w:val="21"/>
        </w:rPr>
        <w:t>。</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根据</w:t>
      </w:r>
      <w:r w:rsidRPr="00DA62F5">
        <w:rPr>
          <w:rFonts w:asciiTheme="minorEastAsia" w:hAnsiTheme="minorEastAsia" w:cs="宋体" w:hint="eastAsia"/>
          <w:kern w:val="0"/>
          <w:szCs w:val="21"/>
        </w:rPr>
        <w:t>财政部、工业和信息化部、国家质检总局、国家认监委联合发布</w:t>
      </w:r>
      <w:bookmarkStart w:id="3" w:name="baidusnap0"/>
      <w:bookmarkEnd w:id="3"/>
      <w:r w:rsidRPr="00DA62F5">
        <w:rPr>
          <w:rFonts w:asciiTheme="minorEastAsia" w:hAnsiTheme="minorEastAsia" w:cs="宋体" w:hint="eastAsia"/>
          <w:kern w:val="0"/>
          <w:szCs w:val="21"/>
        </w:rPr>
        <w:t>《关于信息安全产品实施政府采购的通知》（财库[2010]48号）</w:t>
      </w:r>
      <w:r>
        <w:rPr>
          <w:rFonts w:asciiTheme="minorEastAsia" w:hAnsiTheme="minorEastAsia" w:cs="宋体" w:hint="eastAsia"/>
          <w:kern w:val="0"/>
          <w:szCs w:val="21"/>
        </w:rPr>
        <w:t>要求，</w:t>
      </w:r>
      <w:r w:rsidRPr="00220A8C">
        <w:rPr>
          <w:rFonts w:asciiTheme="minorEastAsia" w:hAnsiTheme="minorEastAsia" w:cs="宋体" w:hint="eastAsia"/>
          <w:kern w:val="0"/>
          <w:szCs w:val="21"/>
        </w:rPr>
        <w:t>投标人所投产品如被列入</w:t>
      </w:r>
      <w:r w:rsidRPr="00220A8C">
        <w:rPr>
          <w:rFonts w:asciiTheme="minorEastAsia" w:hAnsiTheme="minorEastAsia" w:cs="宋体"/>
          <w:kern w:val="0"/>
          <w:szCs w:val="21"/>
        </w:rPr>
        <w:t>《信息安全产品强制性认证目录》，</w:t>
      </w:r>
      <w:r w:rsidRPr="00220A8C">
        <w:rPr>
          <w:rFonts w:asciiTheme="minorEastAsia" w:hAnsiTheme="minorEastAsia" w:cs="宋体" w:hint="eastAsia"/>
          <w:kern w:val="0"/>
          <w:szCs w:val="21"/>
        </w:rPr>
        <w:t>则该产品应</w:t>
      </w:r>
      <w:r w:rsidRPr="00220A8C">
        <w:rPr>
          <w:rFonts w:asciiTheme="minorEastAsia" w:hAnsiTheme="minorEastAsia" w:cs="宋体"/>
          <w:kern w:val="0"/>
          <w:szCs w:val="21"/>
        </w:rPr>
        <w:t>具备</w:t>
      </w:r>
      <w:r w:rsidRPr="00220A8C">
        <w:rPr>
          <w:rFonts w:asciiTheme="minorEastAsia" w:hAnsiTheme="minorEastAsia" w:cs="宋体" w:hint="eastAsia"/>
          <w:kern w:val="0"/>
          <w:szCs w:val="21"/>
        </w:rPr>
        <w:t>中国信息安全认证中心</w:t>
      </w:r>
      <w:r w:rsidRPr="00220A8C">
        <w:rPr>
          <w:rFonts w:asciiTheme="minorEastAsia" w:hAnsiTheme="minorEastAsia" w:cs="宋体"/>
          <w:kern w:val="0"/>
          <w:szCs w:val="21"/>
        </w:rPr>
        <w:t>颁</w:t>
      </w:r>
      <w:r w:rsidRPr="00220A8C">
        <w:rPr>
          <w:rFonts w:asciiTheme="minorEastAsia" w:hAnsiTheme="minorEastAsia" w:cs="宋体" w:hint="eastAsia"/>
          <w:kern w:val="0"/>
          <w:szCs w:val="21"/>
        </w:rPr>
        <w:t>发的</w:t>
      </w:r>
      <w:r w:rsidRPr="00220A8C">
        <w:rPr>
          <w:rFonts w:asciiTheme="minorEastAsia" w:hAnsiTheme="minorEastAsia" w:cs="宋体"/>
          <w:kern w:val="0"/>
          <w:szCs w:val="21"/>
        </w:rPr>
        <w:t>《</w:t>
      </w:r>
      <w:hyperlink r:id="rId12" w:tgtFrame="_blank" w:history="1">
        <w:r w:rsidRPr="00220A8C">
          <w:rPr>
            <w:rFonts w:asciiTheme="minorEastAsia" w:hAnsiTheme="minorEastAsia" w:cs="宋体" w:hint="eastAsia"/>
            <w:kern w:val="0"/>
            <w:szCs w:val="21"/>
          </w:rPr>
          <w:t>中国国家信息安全产品认证证书</w:t>
        </w:r>
      </w:hyperlink>
      <w:r w:rsidRPr="00220A8C">
        <w:rPr>
          <w:rFonts w:asciiTheme="minorEastAsia" w:hAnsiTheme="minorEastAsia" w:cs="宋体"/>
          <w:kern w:val="0"/>
          <w:szCs w:val="21"/>
        </w:rPr>
        <w:t>》。</w:t>
      </w:r>
      <w:r w:rsidRPr="00220A8C">
        <w:rPr>
          <w:rFonts w:asciiTheme="minorEastAsia" w:hAnsiTheme="minorEastAsia" w:cs="宋体" w:hint="eastAsia"/>
          <w:kern w:val="0"/>
          <w:szCs w:val="21"/>
        </w:rPr>
        <w:t>投标人</w:t>
      </w:r>
      <w:r w:rsidRPr="00220A8C">
        <w:rPr>
          <w:rFonts w:asciiTheme="minorEastAsia" w:hAnsiTheme="minorEastAsia" w:cs="宋体"/>
          <w:kern w:val="0"/>
          <w:szCs w:val="21"/>
        </w:rPr>
        <w:t>不能提供超出此目录范畴外的替代品</w:t>
      </w:r>
      <w:r w:rsidRPr="00220A8C">
        <w:rPr>
          <w:rFonts w:asciiTheme="minorEastAsia" w:hAnsiTheme="minorEastAsia" w:cs="宋体" w:hint="eastAsia"/>
          <w:kern w:val="0"/>
          <w:szCs w:val="21"/>
        </w:rPr>
        <w:t>。</w:t>
      </w:r>
    </w:p>
    <w:p w:rsidR="00CC1691" w:rsidRPr="00220A8C"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220A8C"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投标费用</w:t>
      </w:r>
    </w:p>
    <w:p w:rsidR="00CC1691" w:rsidRDefault="00CC1691" w:rsidP="00CC1691">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不论投标的结果如何，投标人均应自行承担所有与投标有关的全部费用，招标人在任何情况下均无义务和责任承担这些费用。</w:t>
      </w:r>
    </w:p>
    <w:p w:rsidR="00CC1691" w:rsidRPr="00220A8C" w:rsidRDefault="00CC1691" w:rsidP="00CC1691">
      <w:pPr>
        <w:autoSpaceDE w:val="0"/>
        <w:autoSpaceDN w:val="0"/>
        <w:spacing w:line="360" w:lineRule="auto"/>
        <w:ind w:left="964"/>
        <w:contextualSpacing/>
        <w:rPr>
          <w:rFonts w:asciiTheme="minorEastAsia" w:hAnsiTheme="minorEastAsia" w:cs="宋体"/>
          <w:kern w:val="0"/>
          <w:szCs w:val="21"/>
        </w:rPr>
      </w:pPr>
    </w:p>
    <w:p w:rsidR="00CC1691" w:rsidRPr="00220A8C"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信息发布</w:t>
      </w:r>
    </w:p>
    <w:p w:rsidR="00CC1691" w:rsidRDefault="00CC1691" w:rsidP="00CC1691">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lastRenderedPageBreak/>
        <w:t>本采购项目需要公开的有关信息，包括招标公告、招标文件澄清或修改公告、中标公告以及延长投标截止时间等与招标活动有关的通知，招标人均将通过在</w:t>
      </w:r>
      <w:r w:rsidRPr="001D1F28">
        <w:rPr>
          <w:rFonts w:asciiTheme="minorEastAsia" w:hAnsiTheme="minorEastAsia" w:cs="宋体" w:hint="eastAsia"/>
          <w:kern w:val="0"/>
          <w:szCs w:val="21"/>
        </w:rPr>
        <w:t>《中国政府采购网》、《河南省政府采购网》、《许昌市政府采购网》</w:t>
      </w:r>
      <w:r w:rsidRPr="00220A8C">
        <w:rPr>
          <w:rFonts w:asciiTheme="minorEastAsia" w:hAnsiTheme="minorEastAsia" w:cs="宋体" w:hint="eastAsia"/>
          <w:kern w:val="0"/>
          <w:szCs w:val="21"/>
        </w:rPr>
        <w:t>和《全国公共资源交易平台（河南省</w:t>
      </w:r>
      <w:r w:rsidR="008D6EF8">
        <w:rPr>
          <w:rFonts w:asciiTheme="minorEastAsia" w:hAnsiTheme="minorEastAsia" w:cs="宋体" w:hint="eastAsia"/>
          <w:kern w:val="0"/>
          <w:szCs w:val="21"/>
        </w:rPr>
        <w:t>.</w:t>
      </w:r>
      <w:r w:rsidRPr="00220A8C">
        <w:rPr>
          <w:rFonts w:asciiTheme="minorEastAsia" w:hAnsiTheme="minorEastAsia" w:cs="宋体" w:hint="eastAsia"/>
          <w:kern w:val="0"/>
          <w:szCs w:val="21"/>
        </w:rPr>
        <w:t>许昌市）》</w:t>
      </w:r>
      <w:r>
        <w:rPr>
          <w:rFonts w:asciiTheme="minorEastAsia" w:hAnsiTheme="minorEastAsia" w:cs="宋体" w:hint="eastAsia"/>
          <w:kern w:val="0"/>
          <w:szCs w:val="21"/>
        </w:rPr>
        <w:t>、</w:t>
      </w:r>
      <w:r w:rsidRPr="009D595D">
        <w:rPr>
          <w:rFonts w:asciiTheme="minorEastAsia" w:hAnsiTheme="minorEastAsia" w:cs="宋体" w:hint="eastAsia"/>
          <w:kern w:val="0"/>
          <w:szCs w:val="21"/>
        </w:rPr>
        <w:t>《中国</w:t>
      </w:r>
      <w:r w:rsidR="008D6EF8">
        <w:rPr>
          <w:rFonts w:asciiTheme="minorEastAsia" w:hAnsiTheme="minorEastAsia" w:cs="宋体" w:hint="eastAsia"/>
          <w:kern w:val="0"/>
          <w:szCs w:val="21"/>
        </w:rPr>
        <w:t>.</w:t>
      </w:r>
      <w:r w:rsidRPr="009D595D">
        <w:rPr>
          <w:rFonts w:asciiTheme="minorEastAsia" w:hAnsiTheme="minorEastAsia" w:cs="宋体" w:hint="eastAsia"/>
          <w:kern w:val="0"/>
          <w:szCs w:val="21"/>
        </w:rPr>
        <w:t>许昌 许昌市政府网》</w:t>
      </w:r>
      <w:r w:rsidRPr="00220A8C">
        <w:rPr>
          <w:rFonts w:asciiTheme="minorEastAsia" w:hAnsiTheme="minorEastAsia" w:cs="宋体" w:hint="eastAsia"/>
          <w:kern w:val="0"/>
          <w:szCs w:val="21"/>
        </w:rPr>
        <w:t>公开发布。投标人在参与本采购项目招投标活动期间，请及时关注以上媒体上的相关信息，投标人因没有及时关注而未能如期获取相关信息，及因此所产生的一切后果和责任，由投标人自行承担，招标人在任何情况下均不对此承担任何责任。</w:t>
      </w:r>
    </w:p>
    <w:p w:rsidR="00CC1691" w:rsidRPr="00220A8C" w:rsidRDefault="00CC1691" w:rsidP="00CC1691">
      <w:pPr>
        <w:autoSpaceDE w:val="0"/>
        <w:autoSpaceDN w:val="0"/>
        <w:spacing w:line="360" w:lineRule="auto"/>
        <w:ind w:left="964"/>
        <w:contextualSpacing/>
        <w:rPr>
          <w:rFonts w:asciiTheme="minorEastAsia" w:hAnsiTheme="minorEastAsia" w:cs="宋体"/>
          <w:kern w:val="0"/>
          <w:szCs w:val="21"/>
        </w:rPr>
      </w:pPr>
    </w:p>
    <w:p w:rsidR="00CC1691" w:rsidRPr="00220A8C"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采购代理机构代理费用收取标准和方式</w:t>
      </w:r>
    </w:p>
    <w:p w:rsidR="00CC1691" w:rsidRPr="00220A8C"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本项目</w:t>
      </w:r>
      <w:r w:rsidRPr="00803DD0">
        <w:rPr>
          <w:rFonts w:asciiTheme="minorEastAsia" w:hAnsiTheme="minorEastAsia" w:cs="宋体" w:hint="eastAsia"/>
          <w:kern w:val="0"/>
          <w:szCs w:val="21"/>
        </w:rPr>
        <w:t>不收取</w:t>
      </w:r>
      <w:r>
        <w:rPr>
          <w:rFonts w:asciiTheme="minorEastAsia" w:hAnsiTheme="minorEastAsia" w:cs="宋体" w:hint="eastAsia"/>
          <w:kern w:val="0"/>
          <w:szCs w:val="21"/>
        </w:rPr>
        <w:t>代理费用</w:t>
      </w:r>
      <w:r w:rsidRPr="00803DD0">
        <w:rPr>
          <w:rFonts w:asciiTheme="minorEastAsia" w:hAnsiTheme="minorEastAsia" w:cs="宋体" w:hint="eastAsia"/>
          <w:kern w:val="0"/>
          <w:szCs w:val="21"/>
        </w:rPr>
        <w:t>。</w:t>
      </w:r>
    </w:p>
    <w:p w:rsidR="00CC1691" w:rsidRPr="00220A8C"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220A8C"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其他</w:t>
      </w:r>
    </w:p>
    <w:p w:rsidR="00CC1691" w:rsidRPr="00220A8C" w:rsidRDefault="00CC1691" w:rsidP="00CC1691">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本“投标人须知”的条款如与“投标邀请”、“项目需求”、“投标人须知前附表”和“资格审查与评标”就同一内容的表述不一致的，以“投标邀请”、“ 项目需求”、 “投标人须知前附表”和“资格审查与评标”中规定的内容为准。</w:t>
      </w:r>
    </w:p>
    <w:p w:rsidR="00CC1691" w:rsidRPr="00220A8C" w:rsidRDefault="00CC1691" w:rsidP="00CC1691">
      <w:pPr>
        <w:autoSpaceDE w:val="0"/>
        <w:autoSpaceDN w:val="0"/>
        <w:spacing w:line="360" w:lineRule="auto"/>
        <w:contextualSpacing/>
        <w:mirrorIndents/>
        <w:rPr>
          <w:rFonts w:asciiTheme="minorEastAsia" w:hAnsiTheme="minorEastAsia" w:cs="宋体"/>
          <w:kern w:val="0"/>
          <w:szCs w:val="21"/>
        </w:rPr>
      </w:pPr>
    </w:p>
    <w:p w:rsidR="00CC1691" w:rsidRPr="00220A8C" w:rsidRDefault="00CC1691" w:rsidP="00CC1691">
      <w:pPr>
        <w:autoSpaceDE w:val="0"/>
        <w:autoSpaceDN w:val="0"/>
        <w:spacing w:line="360" w:lineRule="auto"/>
        <w:contextualSpacing/>
        <w:mirrorIndents/>
        <w:rPr>
          <w:rFonts w:asciiTheme="minorEastAsia" w:hAnsiTheme="minorEastAsia" w:cs="宋体"/>
          <w:kern w:val="0"/>
          <w:szCs w:val="21"/>
        </w:rPr>
      </w:pPr>
    </w:p>
    <w:p w:rsidR="00CC1691" w:rsidRPr="00220A8C" w:rsidRDefault="00CC1691" w:rsidP="00CC1691">
      <w:pPr>
        <w:tabs>
          <w:tab w:val="left" w:pos="1260"/>
        </w:tabs>
        <w:autoSpaceDE w:val="0"/>
        <w:autoSpaceDN w:val="0"/>
        <w:spacing w:line="360" w:lineRule="auto"/>
        <w:contextualSpacing/>
        <w:mirrorIndents/>
        <w:jc w:val="center"/>
        <w:rPr>
          <w:rFonts w:asciiTheme="minorEastAsia" w:hAnsiTheme="minorEastAsia" w:cs="宋体"/>
          <w:b/>
          <w:kern w:val="0"/>
          <w:szCs w:val="21"/>
        </w:rPr>
      </w:pPr>
      <w:r w:rsidRPr="00220A8C">
        <w:rPr>
          <w:rFonts w:asciiTheme="minorEastAsia" w:hAnsiTheme="minorEastAsia" w:cs="宋体" w:hint="eastAsia"/>
          <w:b/>
          <w:kern w:val="0"/>
          <w:szCs w:val="21"/>
        </w:rPr>
        <w:t>二、招标文件说明</w:t>
      </w:r>
    </w:p>
    <w:p w:rsidR="00CC1691" w:rsidRPr="00220A8C"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招标文件构成</w:t>
      </w:r>
    </w:p>
    <w:p w:rsidR="00CC1691" w:rsidRPr="00220A8C" w:rsidRDefault="00CC1691" w:rsidP="00CC1691">
      <w:pPr>
        <w:pStyle w:val="aa"/>
        <w:numPr>
          <w:ilvl w:val="0"/>
          <w:numId w:val="11"/>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招标文件由以下部分组成：</w:t>
      </w:r>
    </w:p>
    <w:p w:rsidR="00CC1691" w:rsidRPr="00220A8C" w:rsidRDefault="00CC1691" w:rsidP="00CC1691">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（1）投标邀请（招标公告）</w:t>
      </w:r>
    </w:p>
    <w:p w:rsidR="00CC1691" w:rsidRPr="00220A8C" w:rsidRDefault="00CC1691" w:rsidP="00CC1691">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（2）项目需求</w:t>
      </w:r>
    </w:p>
    <w:p w:rsidR="00CC1691" w:rsidRPr="00220A8C" w:rsidRDefault="00CC1691" w:rsidP="00CC1691">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（3）投标人须知前附表</w:t>
      </w:r>
    </w:p>
    <w:p w:rsidR="00CC1691" w:rsidRPr="00220A8C" w:rsidRDefault="00CC1691" w:rsidP="00CC1691">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（4）投标人须知</w:t>
      </w:r>
    </w:p>
    <w:p w:rsidR="00CC1691" w:rsidRPr="00220A8C" w:rsidRDefault="00CC1691" w:rsidP="00CC1691">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（5）政府采购政策功能</w:t>
      </w:r>
    </w:p>
    <w:p w:rsidR="00CC1691" w:rsidRPr="00220A8C" w:rsidRDefault="00CC1691" w:rsidP="00CC1691">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（6）资格审查与评标</w:t>
      </w:r>
    </w:p>
    <w:p w:rsidR="00CC1691" w:rsidRPr="00220A8C" w:rsidRDefault="00CC1691" w:rsidP="00CC1691">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（7）合同条款及格式</w:t>
      </w:r>
    </w:p>
    <w:p w:rsidR="00CC1691" w:rsidRPr="00220A8C" w:rsidRDefault="00CC1691" w:rsidP="00CC1691">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（8）投标文件有关格式</w:t>
      </w:r>
    </w:p>
    <w:p w:rsidR="00CC1691" w:rsidRPr="00220A8C" w:rsidRDefault="00CC1691" w:rsidP="00CC1691">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（9）本项目招标文件的澄清、答复、修改、补充内容（如有的话）</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人应认真阅读、并充分理解招标文件的全部内容（包括所有的补充、修改内容、重要事项、格式、条款和技术规范、参数及要求等），按招标文件要求和规定编制投标文件，并保证所提供的全部资料的真实性，否则有可能导致投标被拒绝，其风险由</w:t>
      </w:r>
      <w:r w:rsidRPr="00220A8C">
        <w:rPr>
          <w:rFonts w:asciiTheme="minorEastAsia" w:hAnsiTheme="minorEastAsia" w:cs="宋体" w:hint="eastAsia"/>
          <w:kern w:val="0"/>
          <w:szCs w:val="21"/>
        </w:rPr>
        <w:lastRenderedPageBreak/>
        <w:t>投标人自行承担。</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人应认真了解本次招标的具体工作要求、工作范围以及职责，了解一切可能影响投标报价的资料。一经中标，不得以不完全了解项目要求、项目情况等为借口而提出额外补偿等要求，否则，由此引起的一切后果由中标人负责。</w:t>
      </w:r>
    </w:p>
    <w:p w:rsidR="00CC1691" w:rsidRPr="00220A8C"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220A8C"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现场考察、开标前答疑会</w:t>
      </w:r>
    </w:p>
    <w:p w:rsidR="00CC1691" w:rsidRPr="00220A8C" w:rsidRDefault="00CC1691" w:rsidP="00CC1691">
      <w:pPr>
        <w:pStyle w:val="aa"/>
        <w:numPr>
          <w:ilvl w:val="0"/>
          <w:numId w:val="11"/>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招标人根据采购项目的具体情况，可以在招标文件公告期满后，组织已获取招标文件的潜在投标人现场考察或者召开开标前答疑会。</w:t>
      </w:r>
    </w:p>
    <w:p w:rsidR="00CC1691" w:rsidRPr="00220A8C" w:rsidRDefault="00CC1691" w:rsidP="00CC1691">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招标人组织现场考察或者召开开标前答疑会的，所有投标人应按“投标人须知前附表”规定的时间、地点前往参加现场考察或者开标前答疑会。投标人如不参加，其风险由投标人自行承担，招标人不承担任何责任。</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招标人组织现场考察或者召开答疑会的，应当在招标文件中载明，或者在招标文件公告期满后在财政部门指定的政府采购信息发布媒体和《全国公共资源交易平台（河南省·许昌市）》发布更正公告。</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招标人在考察现场和开标前答疑会口头介绍的情况，除招标人事后形成书面记录、并以澄清或修改公告的形式发布、构成招标文件的组成部分以外，其他内容仅供投标人在编制投标文件时参考，招标人不对投标人据此</w:t>
      </w:r>
      <w:proofErr w:type="gramStart"/>
      <w:r w:rsidRPr="00220A8C">
        <w:rPr>
          <w:rFonts w:asciiTheme="minorEastAsia" w:hAnsiTheme="minorEastAsia" w:cs="宋体" w:hint="eastAsia"/>
          <w:kern w:val="0"/>
          <w:szCs w:val="21"/>
        </w:rPr>
        <w:t>作出</w:t>
      </w:r>
      <w:proofErr w:type="gramEnd"/>
      <w:r w:rsidRPr="00220A8C">
        <w:rPr>
          <w:rFonts w:asciiTheme="minorEastAsia" w:hAnsiTheme="minorEastAsia" w:cs="宋体" w:hint="eastAsia"/>
          <w:kern w:val="0"/>
          <w:szCs w:val="21"/>
        </w:rPr>
        <w:t>的判断和决策负责。</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现场考察及参加开标前答疑会所发生的费用及一切责任由投标人自行承担。</w:t>
      </w:r>
    </w:p>
    <w:p w:rsidR="00CC1691" w:rsidRPr="00B601A6" w:rsidRDefault="00CC1691" w:rsidP="00CC1691">
      <w:pPr>
        <w:autoSpaceDE w:val="0"/>
        <w:autoSpaceDN w:val="0"/>
        <w:spacing w:line="360" w:lineRule="auto"/>
        <w:ind w:left="420"/>
        <w:contextualSpacing/>
        <w:rPr>
          <w:rFonts w:asciiTheme="minorEastAsia" w:hAnsiTheme="minorEastAsia" w:cs="宋体"/>
          <w:kern w:val="0"/>
          <w:szCs w:val="21"/>
        </w:rPr>
      </w:pPr>
    </w:p>
    <w:p w:rsidR="00CC1691" w:rsidRPr="00220A8C"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招标文件的澄清或修改</w:t>
      </w:r>
    </w:p>
    <w:p w:rsidR="00CC1691" w:rsidRPr="00220A8C" w:rsidRDefault="00CC1691" w:rsidP="00CC1691">
      <w:pPr>
        <w:pStyle w:val="aa"/>
        <w:numPr>
          <w:ilvl w:val="0"/>
          <w:numId w:val="12"/>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在投标截止期前，无论出于何种原因，招标人可主动地或在解答潜在投标人提出的澄清问题时对招标文件进行修改。</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招标人可以对已发出的招标文件进行必要的澄清或者修改。澄清或者修改的内容可能影响投标文件编制的，招标人将在投标截止时间</w:t>
      </w:r>
      <w:r w:rsidRPr="00220A8C">
        <w:rPr>
          <w:rFonts w:asciiTheme="minorEastAsia" w:hAnsiTheme="minorEastAsia" w:cs="宋体"/>
          <w:kern w:val="0"/>
          <w:szCs w:val="21"/>
        </w:rPr>
        <w:t>15</w:t>
      </w:r>
      <w:r w:rsidRPr="00220A8C">
        <w:rPr>
          <w:rFonts w:asciiTheme="minorEastAsia" w:hAnsiTheme="minorEastAsia" w:cs="宋体" w:hint="eastAsia"/>
          <w:kern w:val="0"/>
          <w:szCs w:val="21"/>
        </w:rPr>
        <w:t>日前，在财政部门指定的政府采购信息发布媒体和《全国公共资源交易平台（河南省</w:t>
      </w:r>
      <w:r w:rsidR="008D6EF8">
        <w:rPr>
          <w:rFonts w:asciiTheme="minorEastAsia" w:hAnsiTheme="minorEastAsia" w:cs="宋体" w:hint="eastAsia"/>
          <w:kern w:val="0"/>
          <w:szCs w:val="21"/>
        </w:rPr>
        <w:t>.</w:t>
      </w:r>
      <w:r w:rsidRPr="00220A8C">
        <w:rPr>
          <w:rFonts w:asciiTheme="minorEastAsia" w:hAnsiTheme="minorEastAsia" w:cs="宋体" w:hint="eastAsia"/>
          <w:kern w:val="0"/>
          <w:szCs w:val="21"/>
        </w:rPr>
        <w:t>许昌市）》发布更正公告。</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澄清或修改公告的内容为招标文件的组成部分，并对投标人具有约束力。当招标文件与澄清或修改公告就同一内容的表述不一致时，以最后发出的文件内容为准。</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如果澄清或者修改发出的时间距规定的投标截止时间不足15日，招标人将顺延提交投标文件的截止时间。</w:t>
      </w:r>
    </w:p>
    <w:p w:rsidR="00CC1691" w:rsidRDefault="00CC1691" w:rsidP="00CC1691">
      <w:pPr>
        <w:autoSpaceDE w:val="0"/>
        <w:autoSpaceDN w:val="0"/>
        <w:spacing w:line="360" w:lineRule="auto"/>
        <w:contextualSpacing/>
        <w:mirrorIndents/>
        <w:rPr>
          <w:rFonts w:asciiTheme="minorEastAsia" w:hAnsiTheme="minorEastAsia" w:cs="宋体"/>
          <w:kern w:val="0"/>
          <w:szCs w:val="21"/>
        </w:rPr>
      </w:pPr>
    </w:p>
    <w:p w:rsidR="00CC1691" w:rsidRPr="00220A8C" w:rsidRDefault="00CC1691" w:rsidP="00CC1691">
      <w:pPr>
        <w:autoSpaceDE w:val="0"/>
        <w:autoSpaceDN w:val="0"/>
        <w:spacing w:line="360" w:lineRule="auto"/>
        <w:contextualSpacing/>
        <w:mirrorIndents/>
        <w:rPr>
          <w:rFonts w:asciiTheme="minorEastAsia" w:hAnsiTheme="minorEastAsia" w:cs="宋体"/>
          <w:kern w:val="0"/>
          <w:szCs w:val="21"/>
        </w:rPr>
      </w:pPr>
    </w:p>
    <w:p w:rsidR="00CC1691" w:rsidRPr="00220A8C" w:rsidRDefault="00CC1691" w:rsidP="00CC1691">
      <w:pPr>
        <w:tabs>
          <w:tab w:val="left" w:pos="1260"/>
        </w:tabs>
        <w:autoSpaceDE w:val="0"/>
        <w:autoSpaceDN w:val="0"/>
        <w:spacing w:line="360" w:lineRule="auto"/>
        <w:contextualSpacing/>
        <w:mirrorIndents/>
        <w:jc w:val="center"/>
        <w:rPr>
          <w:rFonts w:asciiTheme="minorEastAsia" w:hAnsiTheme="minorEastAsia" w:cs="宋体"/>
          <w:b/>
          <w:kern w:val="0"/>
          <w:szCs w:val="21"/>
        </w:rPr>
      </w:pPr>
      <w:r w:rsidRPr="00220A8C">
        <w:rPr>
          <w:rFonts w:asciiTheme="minorEastAsia" w:hAnsiTheme="minorEastAsia" w:cs="宋体" w:hint="eastAsia"/>
          <w:b/>
          <w:kern w:val="0"/>
          <w:szCs w:val="21"/>
        </w:rPr>
        <w:t>三、投标文件的编制</w:t>
      </w:r>
    </w:p>
    <w:p w:rsidR="00CC1691" w:rsidRPr="00220A8C"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lastRenderedPageBreak/>
        <w:t>投标的语言及计量单位</w:t>
      </w:r>
    </w:p>
    <w:p w:rsidR="00CC1691" w:rsidRPr="00220A8C" w:rsidRDefault="00CC1691" w:rsidP="00CC1691">
      <w:pPr>
        <w:pStyle w:val="aa"/>
        <w:numPr>
          <w:ilvl w:val="0"/>
          <w:numId w:val="13"/>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投标人提交的投标文件以及投标人与招标人就有关投标事宜的所有来往书面文件均应使用中文。除签名、盖章、专用名称等特殊情形外，以中文以外的文字表述的投标文件视同未提供。</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投标计量单位，招标文件已有明确规定的，使用招标文件规定的计量单位；招标文件没有规定的，一律采用中华人民共和国法定计量单位。</w:t>
      </w:r>
    </w:p>
    <w:p w:rsidR="00CC1691" w:rsidRPr="00220A8C"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220A8C"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投标报价</w:t>
      </w:r>
      <w:r w:rsidRPr="00220A8C">
        <w:rPr>
          <w:rFonts w:asciiTheme="minorEastAsia" w:hAnsiTheme="minorEastAsia" w:cs="宋体"/>
          <w:b/>
          <w:kern w:val="0"/>
          <w:szCs w:val="21"/>
        </w:rPr>
        <w:t xml:space="preserve"> </w:t>
      </w:r>
    </w:p>
    <w:p w:rsidR="00CC1691" w:rsidRPr="00220A8C" w:rsidRDefault="00CC1691" w:rsidP="00CC1691">
      <w:pPr>
        <w:pStyle w:val="aa"/>
        <w:numPr>
          <w:ilvl w:val="0"/>
          <w:numId w:val="13"/>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本次招标项目的投标均以</w:t>
      </w:r>
      <w:r w:rsidRPr="00877C6C">
        <w:rPr>
          <w:rFonts w:asciiTheme="minorEastAsia" w:hAnsiTheme="minorEastAsia" w:cs="宋体" w:hint="eastAsia"/>
          <w:kern w:val="0"/>
          <w:szCs w:val="21"/>
        </w:rPr>
        <w:t>人民币</w:t>
      </w:r>
      <w:r w:rsidRPr="00220A8C">
        <w:rPr>
          <w:rFonts w:asciiTheme="minorEastAsia" w:hAnsiTheme="minorEastAsia" w:cs="宋体" w:hint="eastAsia"/>
          <w:kern w:val="0"/>
          <w:szCs w:val="21"/>
        </w:rPr>
        <w:t>为计算单位。</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采购人不得向投标人索要或者接受其给予的赠品、回扣或者与采购无关的其他商品、服务。</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投标人应对项目要求的全部内容进行报价，少报漏报将导致其投标</w:t>
      </w:r>
      <w:r w:rsidRPr="007A31F4">
        <w:rPr>
          <w:rFonts w:asciiTheme="minorEastAsia" w:hAnsiTheme="minorEastAsia" w:cs="宋体" w:hint="eastAsia"/>
          <w:kern w:val="0"/>
          <w:szCs w:val="21"/>
        </w:rPr>
        <w:t>为非实质性响应予以拒绝。</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人应当按照国家相关规定，结合自身服务水平和承受能力进行报价。投标报价应是履行合同的最终价格，除“项目需求”中另有说明外，投标报价应当是投标人为提供本项目所要求的全部服务所发生的一切成本、税费和利润，包括人工（含工资、社会统筹保险金、加班工资、工作餐、相关福利、关于人员聘用的费用等）、设备、国家规定检测、外发包、材料（含辅材）、管理、税费及利润等。</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本项目所涉及的运输、施工、安装、集成、调试、验收、备品和工具等费用均包含在投标报价中。</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本次招标不接受可选择或可调整的投标方案和报价，任何有选择的或可调整的投标方案和报价将被视为非实质性响应投标而作无效投标处理。</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报价不得高于本项目最高限价，且不低于成本价。</w:t>
      </w:r>
      <w:r w:rsidRPr="008B57FF">
        <w:rPr>
          <w:rFonts w:asciiTheme="minorEastAsia" w:hAnsiTheme="minorEastAsia" w:cs="宋体" w:hint="eastAsia"/>
          <w:kern w:val="0"/>
          <w:szCs w:val="21"/>
        </w:rPr>
        <w:t>本次招标实行“最高限价（项目控制金额上限）”,投标人的投标报价高于最高限价（项目控制金额上限）的，该投标人的投标文件将被视为非实质性响应予以拒绝。</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最低报价不能作为中标的保证。</w:t>
      </w:r>
    </w:p>
    <w:p w:rsidR="00CC1691" w:rsidRPr="00B277AA" w:rsidRDefault="00CC1691" w:rsidP="00CC1691">
      <w:pPr>
        <w:autoSpaceDE w:val="0"/>
        <w:autoSpaceDN w:val="0"/>
        <w:spacing w:line="360" w:lineRule="auto"/>
        <w:ind w:left="420"/>
        <w:contextualSpacing/>
        <w:rPr>
          <w:rFonts w:asciiTheme="minorEastAsia" w:hAnsiTheme="minorEastAsia" w:cs="宋体"/>
          <w:kern w:val="0"/>
          <w:szCs w:val="21"/>
        </w:rPr>
      </w:pPr>
    </w:p>
    <w:p w:rsidR="00CC1691" w:rsidRPr="00220A8C"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投标有效期</w:t>
      </w:r>
    </w:p>
    <w:p w:rsidR="00CC1691" w:rsidRPr="00220A8C" w:rsidRDefault="00CC1691" w:rsidP="00CC1691">
      <w:pPr>
        <w:pStyle w:val="aa"/>
        <w:numPr>
          <w:ilvl w:val="0"/>
          <w:numId w:val="13"/>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投标有效期从提交投标文件的截止之日起算。本项目投标有效期详</w:t>
      </w:r>
      <w:r w:rsidRPr="002F56B1">
        <w:rPr>
          <w:rFonts w:asciiTheme="minorEastAsia" w:hAnsiTheme="minorEastAsia" w:cs="宋体" w:hint="eastAsia"/>
          <w:kern w:val="0"/>
          <w:szCs w:val="21"/>
        </w:rPr>
        <w:t>见投标人须知前附表。</w:t>
      </w:r>
      <w:r w:rsidRPr="00220A8C">
        <w:rPr>
          <w:rFonts w:asciiTheme="minorEastAsia" w:hAnsiTheme="minorEastAsia" w:cs="宋体" w:hint="eastAsia"/>
          <w:kern w:val="0"/>
          <w:szCs w:val="21"/>
        </w:rPr>
        <w:t>投标文件中承诺的投标有效期应当不少于“投标人须知前附表”载明的投标有效期。投标有效期比招标文件规定短的属于非实质性响应，将被认定为无效投标。</w:t>
      </w:r>
    </w:p>
    <w:p w:rsidR="00CC1691" w:rsidRPr="00E4000B"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投标有效期内投标人撤销投标文件的，</w:t>
      </w:r>
      <w:r w:rsidRPr="00E4000B">
        <w:rPr>
          <w:rFonts w:asciiTheme="minorEastAsia" w:hAnsiTheme="minorEastAsia" w:cs="宋体" w:hint="eastAsia"/>
          <w:kern w:val="0"/>
          <w:szCs w:val="21"/>
        </w:rPr>
        <w:t>投标人将承担违背投标承诺函的责任追究。</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lastRenderedPageBreak/>
        <w:t>特殊情况下，在原投标有效期截止之前，招标人可要求投标人延长投标有效期。这种要求与答复均应以书面形式提交。投标人可拒绝招标人的这种要求，但其投标在原投标有效期期满后将不再有效。同意延长投标有效期的投标人将不会被要求和允许修正其投标，而只会被要求相应地延长其投标</w:t>
      </w:r>
      <w:r>
        <w:rPr>
          <w:rFonts w:asciiTheme="minorEastAsia" w:hAnsiTheme="minorEastAsia" w:cs="宋体" w:hint="eastAsia"/>
          <w:kern w:val="0"/>
          <w:szCs w:val="21"/>
        </w:rPr>
        <w:t>承诺函</w:t>
      </w:r>
      <w:r w:rsidRPr="00220A8C">
        <w:rPr>
          <w:rFonts w:asciiTheme="minorEastAsia" w:hAnsiTheme="minorEastAsia" w:cs="宋体" w:hint="eastAsia"/>
          <w:kern w:val="0"/>
          <w:szCs w:val="21"/>
        </w:rPr>
        <w:t>的有效期。在这种情况下，有关投标</w:t>
      </w:r>
      <w:r>
        <w:rPr>
          <w:rFonts w:asciiTheme="minorEastAsia" w:hAnsiTheme="minorEastAsia" w:cs="宋体" w:hint="eastAsia"/>
          <w:kern w:val="0"/>
          <w:szCs w:val="21"/>
        </w:rPr>
        <w:t>人违背投标承诺的责任追究措施</w:t>
      </w:r>
      <w:r w:rsidRPr="00220A8C">
        <w:rPr>
          <w:rFonts w:asciiTheme="minorEastAsia" w:hAnsiTheme="minorEastAsia" w:cs="宋体" w:hint="eastAsia"/>
          <w:kern w:val="0"/>
          <w:szCs w:val="21"/>
        </w:rPr>
        <w:t>将在延长了的有效期内继续有效。同意延期的投标人在原投标有效期内应享之权利及应负之责任也相应延续。</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中标人的投标文件作为项目合同的附件，其有效期至中标人全部合同义务履行完毕为止。</w:t>
      </w:r>
    </w:p>
    <w:p w:rsidR="00CC1691" w:rsidRPr="00220A8C"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220A8C"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投标文件构成</w:t>
      </w:r>
    </w:p>
    <w:p w:rsidR="00CC1691" w:rsidRPr="00220A8C" w:rsidRDefault="00CC1691" w:rsidP="00CC1691">
      <w:pPr>
        <w:pStyle w:val="aa"/>
        <w:numPr>
          <w:ilvl w:val="0"/>
          <w:numId w:val="13"/>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投标文件的构成应符合法律法规及招标文件的要求。</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投标人应当按照招标文件的要求编制投标文件。投标文件应当对招标文件提出的要求和条件</w:t>
      </w:r>
      <w:proofErr w:type="gramStart"/>
      <w:r w:rsidRPr="00220A8C">
        <w:rPr>
          <w:rFonts w:asciiTheme="minorEastAsia" w:hAnsiTheme="minorEastAsia" w:cs="宋体" w:hint="eastAsia"/>
          <w:kern w:val="0"/>
          <w:szCs w:val="21"/>
        </w:rPr>
        <w:t>作出</w:t>
      </w:r>
      <w:proofErr w:type="gramEnd"/>
      <w:r w:rsidRPr="00220A8C">
        <w:rPr>
          <w:rFonts w:asciiTheme="minorEastAsia" w:hAnsiTheme="minorEastAsia" w:cs="宋体" w:hint="eastAsia"/>
          <w:kern w:val="0"/>
          <w:szCs w:val="21"/>
        </w:rPr>
        <w:t>明确响应。</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投标文件由资格证明材料、符合性证明材料、其它材料等组成。</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投标人根据招标文件的规定和采购项目的实际情况，拟在中标后将中标项目的非主体、非关键性工作分包的，应当在投标文件中载明分包承担主体，分包承担主体应当具备相应资质条件且不得再次分包。</w:t>
      </w:r>
    </w:p>
    <w:p w:rsidR="00CC1691" w:rsidRPr="00DF1A9A"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DF1A9A">
        <w:rPr>
          <w:rFonts w:asciiTheme="minorEastAsia" w:hAnsiTheme="minorEastAsia" w:cs="宋体" w:hint="eastAsia"/>
          <w:kern w:val="0"/>
          <w:szCs w:val="21"/>
        </w:rPr>
        <w:t xml:space="preserve">投标人登录许昌公共资源交易系统下载“许昌投标文件制作系统SEARUN </w:t>
      </w:r>
      <w:r w:rsidRPr="00137852">
        <w:rPr>
          <w:rFonts w:asciiTheme="minorEastAsia" w:hAnsiTheme="minorEastAsia" w:cs="宋体" w:hint="eastAsia"/>
          <w:kern w:val="0"/>
          <w:szCs w:val="21"/>
        </w:rPr>
        <w:t>最新版本</w:t>
      </w:r>
      <w:r w:rsidRPr="00DF1A9A">
        <w:rPr>
          <w:rFonts w:asciiTheme="minorEastAsia" w:hAnsiTheme="minorEastAsia" w:cs="宋体" w:hint="eastAsia"/>
          <w:kern w:val="0"/>
          <w:szCs w:val="21"/>
        </w:rPr>
        <w:t>”，按招标文件要求根据所投标</w:t>
      </w:r>
      <w:proofErr w:type="gramStart"/>
      <w:r w:rsidRPr="00DF1A9A">
        <w:rPr>
          <w:rFonts w:asciiTheme="minorEastAsia" w:hAnsiTheme="minorEastAsia" w:cs="宋体" w:hint="eastAsia"/>
          <w:kern w:val="0"/>
          <w:szCs w:val="21"/>
        </w:rPr>
        <w:t>段制作</w:t>
      </w:r>
      <w:proofErr w:type="gramEnd"/>
      <w:r w:rsidRPr="00DF1A9A">
        <w:rPr>
          <w:rFonts w:asciiTheme="minorEastAsia" w:hAnsiTheme="minorEastAsia" w:cs="宋体" w:hint="eastAsia"/>
          <w:kern w:val="0"/>
          <w:szCs w:val="21"/>
        </w:rPr>
        <w:t>电子投标文件。 一个标段对应生成一个文件夹（xxxx项目xx标段）, 其中包含2个文件和1个文件夹。后缀名为“</w:t>
      </w:r>
      <w:r w:rsidRPr="00DF1A9A">
        <w:rPr>
          <w:rFonts w:asciiTheme="minorEastAsia" w:hAnsiTheme="minorEastAsia" w:cs="宋体"/>
          <w:kern w:val="0"/>
          <w:szCs w:val="21"/>
        </w:rPr>
        <w:t>.file</w:t>
      </w:r>
      <w:r w:rsidRPr="00DF1A9A">
        <w:rPr>
          <w:rFonts w:asciiTheme="minorEastAsia" w:hAnsiTheme="minorEastAsia" w:cs="宋体" w:hint="eastAsia"/>
          <w:kern w:val="0"/>
          <w:szCs w:val="21"/>
        </w:rPr>
        <w:t>”的文件用于电子投标使用，后缀名为“.PDF”的文件用于打印纸质投标文件，名称为“备份”的文件夹使用电子介质存储，供开标现场备用。</w:t>
      </w:r>
    </w:p>
    <w:p w:rsidR="00CC1691" w:rsidRDefault="00CC1691" w:rsidP="00CC1691">
      <w:pPr>
        <w:autoSpaceDE w:val="0"/>
        <w:autoSpaceDN w:val="0"/>
        <w:spacing w:line="360" w:lineRule="auto"/>
        <w:ind w:left="964"/>
        <w:contextualSpacing/>
        <w:rPr>
          <w:rFonts w:asciiTheme="minorEastAsia" w:hAnsiTheme="minorEastAsia" w:cs="宋体"/>
          <w:kern w:val="0"/>
          <w:szCs w:val="21"/>
        </w:rPr>
      </w:pPr>
      <w:r w:rsidRPr="00FA69A3">
        <w:rPr>
          <w:rFonts w:asciiTheme="minorEastAsia" w:hAnsiTheme="minorEastAsia" w:cs="宋体" w:hint="eastAsia"/>
          <w:kern w:val="0"/>
          <w:szCs w:val="21"/>
        </w:rPr>
        <w:t>电子投标文件制作技术咨询：</w:t>
      </w:r>
      <w:r w:rsidRPr="00FA69A3">
        <w:rPr>
          <w:rFonts w:asciiTheme="minorEastAsia" w:hAnsiTheme="minorEastAsia" w:cs="宋体" w:hint="eastAsia"/>
          <w:b/>
          <w:kern w:val="0"/>
          <w:szCs w:val="21"/>
        </w:rPr>
        <w:t>0374-2961598</w:t>
      </w:r>
      <w:r w:rsidRPr="00FA69A3">
        <w:rPr>
          <w:rFonts w:asciiTheme="minorEastAsia" w:hAnsiTheme="minorEastAsia" w:cs="宋体" w:hint="eastAsia"/>
          <w:kern w:val="0"/>
          <w:szCs w:val="21"/>
        </w:rPr>
        <w:t>。</w:t>
      </w:r>
    </w:p>
    <w:p w:rsidR="00CC1691" w:rsidRPr="00FA69A3" w:rsidRDefault="00CC1691" w:rsidP="00CC1691">
      <w:pPr>
        <w:autoSpaceDE w:val="0"/>
        <w:autoSpaceDN w:val="0"/>
        <w:spacing w:line="360" w:lineRule="auto"/>
        <w:ind w:left="964"/>
        <w:contextualSpacing/>
        <w:rPr>
          <w:rFonts w:asciiTheme="minorEastAsia" w:hAnsiTheme="minorEastAsia" w:cs="宋体"/>
          <w:kern w:val="0"/>
          <w:szCs w:val="21"/>
        </w:rPr>
      </w:pPr>
    </w:p>
    <w:p w:rsidR="00CC1691" w:rsidRPr="00220A8C"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投标文件格式</w:t>
      </w:r>
    </w:p>
    <w:p w:rsidR="00CC1691" w:rsidRPr="00220A8C" w:rsidRDefault="00CC1691" w:rsidP="00CC1691">
      <w:pPr>
        <w:pStyle w:val="aa"/>
        <w:numPr>
          <w:ilvl w:val="0"/>
          <w:numId w:val="13"/>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投标文件应参照招标文件第七部分（投标文件有关格式）的内容要求、编排顺序和格式要求，投标人应按照以上要求将投标文件编上唯一的连贯页码并以</w:t>
      </w:r>
      <w:r w:rsidRPr="00A045C1">
        <w:rPr>
          <w:rFonts w:asciiTheme="minorEastAsia" w:hAnsiTheme="minorEastAsia" w:cs="宋体" w:hint="eastAsia"/>
          <w:kern w:val="0"/>
          <w:szCs w:val="21"/>
        </w:rPr>
        <w:t>A4</w:t>
      </w:r>
      <w:r w:rsidRPr="00220A8C">
        <w:rPr>
          <w:rFonts w:asciiTheme="minorEastAsia" w:hAnsiTheme="minorEastAsia" w:cs="宋体" w:hint="eastAsia"/>
          <w:kern w:val="0"/>
          <w:szCs w:val="21"/>
        </w:rPr>
        <w:t>幅面装订成册，并在投标文件封面上注明：正本/副本、所投项目名称、项目编号、投标人名称、日期等字样。</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投标人应按招标文件提供的格式编写投标文件。招标文件未提供标准格式的投标人可自行拟定。</w:t>
      </w:r>
    </w:p>
    <w:p w:rsidR="00CC1691" w:rsidRPr="00D53F80" w:rsidRDefault="00CC1691" w:rsidP="00CC1691">
      <w:pPr>
        <w:autoSpaceDE w:val="0"/>
        <w:autoSpaceDN w:val="0"/>
        <w:spacing w:line="360" w:lineRule="auto"/>
        <w:ind w:left="420"/>
        <w:contextualSpacing/>
        <w:rPr>
          <w:rFonts w:asciiTheme="minorEastAsia" w:hAnsiTheme="minorEastAsia" w:cs="宋体"/>
          <w:kern w:val="0"/>
          <w:szCs w:val="21"/>
        </w:rPr>
      </w:pPr>
    </w:p>
    <w:p w:rsidR="00CC1691" w:rsidRPr="00220A8C"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lastRenderedPageBreak/>
        <w:t>投标保证金</w:t>
      </w:r>
    </w:p>
    <w:p w:rsidR="00CC1691" w:rsidRPr="006303FC" w:rsidRDefault="00CC1691" w:rsidP="00CC1691">
      <w:pPr>
        <w:pStyle w:val="aa"/>
        <w:numPr>
          <w:ilvl w:val="0"/>
          <w:numId w:val="13"/>
        </w:numPr>
        <w:autoSpaceDE w:val="0"/>
        <w:autoSpaceDN w:val="0"/>
        <w:spacing w:line="360" w:lineRule="auto"/>
        <w:ind w:firstLineChars="0"/>
        <w:contextualSpacing/>
        <w:rPr>
          <w:rFonts w:asciiTheme="minorEastAsia" w:hAnsiTheme="minorEastAsia" w:cs="宋体"/>
          <w:kern w:val="0"/>
          <w:szCs w:val="21"/>
        </w:rPr>
      </w:pPr>
      <w:r w:rsidRPr="006303FC">
        <w:rPr>
          <w:rFonts w:asciiTheme="minorEastAsia" w:hAnsiTheme="minorEastAsia" w:cs="宋体" w:hint="eastAsia"/>
          <w:kern w:val="0"/>
          <w:szCs w:val="21"/>
        </w:rPr>
        <w:t>本项目不收取投标保证金。</w:t>
      </w:r>
    </w:p>
    <w:p w:rsidR="00CC1691" w:rsidRPr="006303F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投标人应提供投标承诺函。</w:t>
      </w:r>
    </w:p>
    <w:p w:rsidR="00CC1691" w:rsidRPr="00B12A55"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7B39C7"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7B39C7">
        <w:rPr>
          <w:rFonts w:asciiTheme="minorEastAsia" w:hAnsiTheme="minorEastAsia" w:cs="宋体" w:hint="eastAsia"/>
          <w:b/>
          <w:kern w:val="0"/>
          <w:szCs w:val="21"/>
        </w:rPr>
        <w:t>投标文件的数量和签署盖章</w:t>
      </w:r>
    </w:p>
    <w:p w:rsidR="00CC1691" w:rsidRPr="007A48E9" w:rsidRDefault="00CC1691" w:rsidP="00CC1691">
      <w:pPr>
        <w:pStyle w:val="aa"/>
        <w:numPr>
          <w:ilvl w:val="0"/>
          <w:numId w:val="13"/>
        </w:numPr>
        <w:autoSpaceDE w:val="0"/>
        <w:autoSpaceDN w:val="0"/>
        <w:spacing w:line="360" w:lineRule="auto"/>
        <w:ind w:firstLineChars="0"/>
        <w:contextualSpacing/>
        <w:rPr>
          <w:rFonts w:asciiTheme="minorEastAsia" w:hAnsiTheme="minorEastAsia" w:cs="宋体"/>
          <w:kern w:val="0"/>
          <w:szCs w:val="21"/>
        </w:rPr>
      </w:pPr>
      <w:r w:rsidRPr="007A48E9">
        <w:rPr>
          <w:rFonts w:asciiTheme="minorEastAsia" w:hAnsiTheme="minorEastAsia" w:cs="宋体" w:hint="eastAsia"/>
          <w:kern w:val="0"/>
          <w:szCs w:val="21"/>
        </w:rPr>
        <w:t>投标人应提交投标文件份数见“投标人须知前附表”。</w:t>
      </w:r>
    </w:p>
    <w:p w:rsidR="00CC1691" w:rsidRPr="00BC09E9"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BC09E9">
        <w:rPr>
          <w:rFonts w:asciiTheme="minorEastAsia" w:hAnsiTheme="minorEastAsia" w:cs="宋体" w:hint="eastAsia"/>
          <w:kern w:val="0"/>
          <w:szCs w:val="21"/>
        </w:rPr>
        <w:t>在招标文件中已明示需盖章及签名之处，电子投标文件应按招标文件要求加盖投标人电子印章和法人电子印章或授权代表电子印章。</w:t>
      </w:r>
    </w:p>
    <w:p w:rsidR="00CC1691" w:rsidRPr="00086AFB"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086AFB">
        <w:rPr>
          <w:rFonts w:asciiTheme="minorEastAsia" w:hAnsiTheme="minorEastAsia" w:cs="宋体" w:hint="eastAsia"/>
          <w:kern w:val="0"/>
          <w:szCs w:val="21"/>
        </w:rPr>
        <w:t>纸质投标文件是指投标人电子投标文件制作完成后生成的后缀名为“.PDF”的文件打印的投标文件。纸质投标文件正本和副本封面上应清楚标明</w:t>
      </w:r>
      <w:r w:rsidRPr="00086AFB">
        <w:rPr>
          <w:rFonts w:asciiTheme="minorEastAsia" w:hAnsiTheme="minorEastAsia" w:cs="宋体"/>
          <w:kern w:val="0"/>
          <w:szCs w:val="21"/>
        </w:rPr>
        <w:t>“</w:t>
      </w:r>
      <w:r w:rsidRPr="00086AFB">
        <w:rPr>
          <w:rFonts w:asciiTheme="minorEastAsia" w:hAnsiTheme="minorEastAsia" w:cs="宋体" w:hint="eastAsia"/>
          <w:kern w:val="0"/>
          <w:szCs w:val="21"/>
        </w:rPr>
        <w:t>正本</w:t>
      </w:r>
      <w:r w:rsidRPr="00086AFB">
        <w:rPr>
          <w:rFonts w:asciiTheme="minorEastAsia" w:hAnsiTheme="minorEastAsia" w:cs="宋体"/>
          <w:kern w:val="0"/>
          <w:szCs w:val="21"/>
        </w:rPr>
        <w:t>”</w:t>
      </w:r>
      <w:r w:rsidRPr="00086AFB">
        <w:rPr>
          <w:rFonts w:asciiTheme="minorEastAsia" w:hAnsiTheme="minorEastAsia" w:cs="宋体" w:hint="eastAsia"/>
          <w:kern w:val="0"/>
          <w:szCs w:val="21"/>
        </w:rPr>
        <w:t>或</w:t>
      </w:r>
      <w:r w:rsidRPr="00086AFB">
        <w:rPr>
          <w:rFonts w:asciiTheme="minorEastAsia" w:hAnsiTheme="minorEastAsia" w:cs="宋体"/>
          <w:kern w:val="0"/>
          <w:szCs w:val="21"/>
        </w:rPr>
        <w:t>“</w:t>
      </w:r>
      <w:r w:rsidRPr="00086AFB">
        <w:rPr>
          <w:rFonts w:asciiTheme="minorEastAsia" w:hAnsiTheme="minorEastAsia" w:cs="宋体" w:hint="eastAsia"/>
          <w:kern w:val="0"/>
          <w:szCs w:val="21"/>
        </w:rPr>
        <w:t>副本</w:t>
      </w:r>
      <w:r w:rsidRPr="00086AFB">
        <w:rPr>
          <w:rFonts w:asciiTheme="minorEastAsia" w:hAnsiTheme="minorEastAsia" w:cs="宋体"/>
          <w:kern w:val="0"/>
          <w:szCs w:val="21"/>
        </w:rPr>
        <w:t>”</w:t>
      </w:r>
      <w:r w:rsidRPr="00086AFB">
        <w:rPr>
          <w:rFonts w:asciiTheme="minorEastAsia" w:hAnsiTheme="minorEastAsia" w:cs="宋体" w:hint="eastAsia"/>
          <w:kern w:val="0"/>
          <w:szCs w:val="21"/>
        </w:rPr>
        <w:t>字样；一旦正本和副本内容不一致时，以正本为准。纸质投标文件的正本及所有副本的封面均须由投标人加盖投标人公章。</w:t>
      </w:r>
    </w:p>
    <w:p w:rsidR="00CC1691" w:rsidRPr="00086AFB"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086AFB">
        <w:rPr>
          <w:rFonts w:asciiTheme="minorEastAsia" w:hAnsiTheme="minorEastAsia" w:cs="宋体" w:hint="eastAsia"/>
          <w:kern w:val="0"/>
          <w:szCs w:val="21"/>
        </w:rPr>
        <w:t>纸质投标文件副本可以是纸质投标文件的正本复印而成。</w:t>
      </w:r>
    </w:p>
    <w:p w:rsidR="00CC1691" w:rsidRDefault="00CC1691" w:rsidP="00CC1691">
      <w:pPr>
        <w:tabs>
          <w:tab w:val="left" w:pos="1260"/>
        </w:tabs>
        <w:autoSpaceDE w:val="0"/>
        <w:autoSpaceDN w:val="0"/>
        <w:spacing w:line="360" w:lineRule="auto"/>
        <w:contextualSpacing/>
        <w:mirrorIndents/>
        <w:rPr>
          <w:rFonts w:asciiTheme="minorEastAsia" w:hAnsiTheme="minorEastAsia" w:cs="仿宋_GB2312"/>
          <w:szCs w:val="21"/>
          <w:lang w:val="zh-CN"/>
        </w:rPr>
      </w:pPr>
    </w:p>
    <w:p w:rsidR="00CC1691" w:rsidRPr="00220A8C" w:rsidRDefault="00CC1691" w:rsidP="00CC1691">
      <w:pPr>
        <w:tabs>
          <w:tab w:val="left" w:pos="1260"/>
        </w:tabs>
        <w:autoSpaceDE w:val="0"/>
        <w:autoSpaceDN w:val="0"/>
        <w:spacing w:line="360" w:lineRule="auto"/>
        <w:contextualSpacing/>
        <w:mirrorIndents/>
        <w:rPr>
          <w:rFonts w:asciiTheme="minorEastAsia" w:hAnsiTheme="minorEastAsia" w:cs="仿宋_GB2312"/>
          <w:szCs w:val="21"/>
          <w:lang w:val="zh-CN"/>
        </w:rPr>
      </w:pPr>
    </w:p>
    <w:p w:rsidR="00CC1691" w:rsidRPr="00220A8C" w:rsidRDefault="00CC1691" w:rsidP="00CC1691">
      <w:pPr>
        <w:tabs>
          <w:tab w:val="left" w:pos="1260"/>
        </w:tabs>
        <w:autoSpaceDE w:val="0"/>
        <w:autoSpaceDN w:val="0"/>
        <w:spacing w:line="360" w:lineRule="auto"/>
        <w:contextualSpacing/>
        <w:mirrorIndents/>
        <w:jc w:val="center"/>
        <w:rPr>
          <w:rFonts w:asciiTheme="minorEastAsia" w:hAnsiTheme="minorEastAsia" w:cs="宋体"/>
          <w:b/>
          <w:kern w:val="0"/>
          <w:szCs w:val="21"/>
        </w:rPr>
      </w:pPr>
      <w:r w:rsidRPr="00220A8C">
        <w:rPr>
          <w:rFonts w:asciiTheme="minorEastAsia" w:hAnsiTheme="minorEastAsia" w:cs="宋体" w:hint="eastAsia"/>
          <w:b/>
          <w:kern w:val="0"/>
          <w:szCs w:val="21"/>
        </w:rPr>
        <w:t>四、投标文件的递交</w:t>
      </w:r>
    </w:p>
    <w:p w:rsidR="00CC1691" w:rsidRPr="00B20FA0"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B20FA0">
        <w:rPr>
          <w:rFonts w:asciiTheme="minorEastAsia" w:hAnsiTheme="minorEastAsia" w:cs="宋体" w:hint="eastAsia"/>
          <w:b/>
          <w:kern w:val="0"/>
          <w:szCs w:val="21"/>
        </w:rPr>
        <w:t>投标文件的密封</w:t>
      </w:r>
    </w:p>
    <w:p w:rsidR="00CC1691" w:rsidRPr="00257C0C" w:rsidRDefault="00CC1691" w:rsidP="00CC1691">
      <w:pPr>
        <w:pStyle w:val="aa"/>
        <w:numPr>
          <w:ilvl w:val="0"/>
          <w:numId w:val="13"/>
        </w:numPr>
        <w:autoSpaceDE w:val="0"/>
        <w:autoSpaceDN w:val="0"/>
        <w:spacing w:line="360" w:lineRule="auto"/>
        <w:ind w:firstLineChars="0"/>
        <w:contextualSpacing/>
        <w:rPr>
          <w:rFonts w:asciiTheme="minorEastAsia" w:hAnsiTheme="minorEastAsia" w:cs="宋体"/>
          <w:kern w:val="0"/>
          <w:szCs w:val="21"/>
        </w:rPr>
      </w:pPr>
      <w:r w:rsidRPr="00257C0C">
        <w:rPr>
          <w:rFonts w:asciiTheme="minorEastAsia" w:hAnsiTheme="minorEastAsia" w:cs="宋体" w:hint="eastAsia"/>
          <w:kern w:val="0"/>
          <w:szCs w:val="21"/>
        </w:rPr>
        <w:t>投标人应将纸质投标文件“正本”、“ 副本”密封包装。使用电子介质存储的投标文件单独密封包装，并随纸质投标文件一并提交。</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D65D54">
        <w:rPr>
          <w:rFonts w:asciiTheme="minorEastAsia" w:hAnsiTheme="minorEastAsia" w:cs="宋体" w:hint="eastAsia"/>
          <w:kern w:val="0"/>
          <w:szCs w:val="21"/>
        </w:rPr>
        <w:t>投标文件如果未按规定密封，招标人将拒绝接收。</w:t>
      </w:r>
    </w:p>
    <w:p w:rsidR="00CC1691" w:rsidRPr="00973D36" w:rsidRDefault="00CC1691" w:rsidP="00CC1691">
      <w:pPr>
        <w:autoSpaceDE w:val="0"/>
        <w:autoSpaceDN w:val="0"/>
        <w:spacing w:line="360" w:lineRule="auto"/>
        <w:ind w:left="420"/>
        <w:contextualSpacing/>
        <w:rPr>
          <w:rFonts w:asciiTheme="minorEastAsia" w:hAnsiTheme="minorEastAsia" w:cs="宋体"/>
          <w:kern w:val="0"/>
          <w:szCs w:val="21"/>
        </w:rPr>
      </w:pPr>
    </w:p>
    <w:p w:rsidR="00CC1691" w:rsidRPr="00DC6509"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DC6509">
        <w:rPr>
          <w:rFonts w:asciiTheme="minorEastAsia" w:hAnsiTheme="minorEastAsia" w:cs="宋体" w:hint="eastAsia"/>
          <w:b/>
          <w:kern w:val="0"/>
          <w:szCs w:val="21"/>
        </w:rPr>
        <w:t>投标截止时间</w:t>
      </w:r>
    </w:p>
    <w:p w:rsidR="00CC1691" w:rsidRPr="00A61AF6" w:rsidRDefault="00CC1691" w:rsidP="00CC1691">
      <w:pPr>
        <w:pStyle w:val="aa"/>
        <w:numPr>
          <w:ilvl w:val="0"/>
          <w:numId w:val="13"/>
        </w:numPr>
        <w:autoSpaceDE w:val="0"/>
        <w:autoSpaceDN w:val="0"/>
        <w:spacing w:line="360" w:lineRule="auto"/>
        <w:ind w:firstLineChars="0"/>
        <w:contextualSpacing/>
        <w:rPr>
          <w:rFonts w:asciiTheme="minorEastAsia" w:hAnsiTheme="minorEastAsia" w:cs="宋体"/>
          <w:kern w:val="0"/>
          <w:szCs w:val="21"/>
        </w:rPr>
      </w:pPr>
      <w:r w:rsidRPr="00A61AF6">
        <w:rPr>
          <w:rFonts w:asciiTheme="minorEastAsia" w:hAnsiTheme="minorEastAsia" w:cs="宋体" w:hint="eastAsia"/>
          <w:kern w:val="0"/>
          <w:szCs w:val="21"/>
        </w:rPr>
        <w:t>投标人必须在</w:t>
      </w:r>
      <w:r w:rsidRPr="00220A8C">
        <w:rPr>
          <w:rFonts w:asciiTheme="minorEastAsia" w:hAnsiTheme="minorEastAsia" w:cs="宋体" w:hint="eastAsia"/>
          <w:kern w:val="0"/>
          <w:szCs w:val="21"/>
        </w:rPr>
        <w:t>“投标邀请”</w:t>
      </w:r>
      <w:r w:rsidRPr="00A61AF6">
        <w:rPr>
          <w:rFonts w:asciiTheme="minorEastAsia" w:hAnsiTheme="minorEastAsia" w:cs="宋体" w:hint="eastAsia"/>
          <w:kern w:val="0"/>
          <w:szCs w:val="21"/>
        </w:rPr>
        <w:t>和“投标人须知前附表”中规定的投标截止时间前，将所有投标文件送达招标文件指定的开标地点。</w:t>
      </w:r>
    </w:p>
    <w:p w:rsidR="00CC1691" w:rsidRPr="004D339F"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4D339F">
        <w:rPr>
          <w:rFonts w:asciiTheme="minorEastAsia" w:hAnsiTheme="minorEastAsia" w:cs="宋体" w:hint="eastAsia"/>
          <w:kern w:val="0"/>
          <w:szCs w:val="21"/>
        </w:rPr>
        <w:t>招标人收到投标文件后，应当如实记载投标文件的送达时间和密封情况，签收保存，并向投标人出具签收回执。任何单位和个人不得在开标前开启投标文件。</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114F7B">
        <w:rPr>
          <w:rFonts w:asciiTheme="minorEastAsia" w:hAnsiTheme="minorEastAsia" w:cs="宋体" w:hint="eastAsia"/>
          <w:kern w:val="0"/>
          <w:szCs w:val="21"/>
        </w:rPr>
        <w:t>招标人可以按本须知第10条规定，通过修改招标文件自行决定酌情延长投标截止期。在此情况下，招标人和投标人受投标截止期制约的所有权利和义务均应延长至新的截止日期和时间。投标人按招标人修改通知规定的时间递交投标文件。</w:t>
      </w:r>
    </w:p>
    <w:p w:rsidR="00CC1691" w:rsidRPr="00114F7B"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0A7A0E"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0A7A0E">
        <w:rPr>
          <w:rFonts w:asciiTheme="minorEastAsia" w:hAnsiTheme="minorEastAsia" w:cs="宋体" w:hint="eastAsia"/>
          <w:b/>
          <w:kern w:val="0"/>
          <w:szCs w:val="21"/>
        </w:rPr>
        <w:t>迟交的投标文件</w:t>
      </w:r>
    </w:p>
    <w:p w:rsidR="00CC1691" w:rsidRDefault="00CC1691" w:rsidP="00CC1691">
      <w:pPr>
        <w:autoSpaceDE w:val="0"/>
        <w:autoSpaceDN w:val="0"/>
        <w:spacing w:line="360" w:lineRule="auto"/>
        <w:ind w:left="964"/>
        <w:contextualSpacing/>
        <w:rPr>
          <w:rFonts w:asciiTheme="minorEastAsia" w:hAnsiTheme="minorEastAsia" w:cs="宋体"/>
          <w:kern w:val="0"/>
          <w:szCs w:val="21"/>
        </w:rPr>
      </w:pPr>
      <w:r w:rsidRPr="00F566F9">
        <w:rPr>
          <w:rFonts w:asciiTheme="minorEastAsia" w:hAnsiTheme="minorEastAsia" w:cs="宋体" w:hint="eastAsia"/>
          <w:kern w:val="0"/>
          <w:szCs w:val="21"/>
        </w:rPr>
        <w:t>投标截止时间之后送达/上传的投标文件，招标人将拒绝接收。</w:t>
      </w:r>
    </w:p>
    <w:p w:rsidR="00CC1691" w:rsidRPr="00F566F9" w:rsidRDefault="00CC1691" w:rsidP="00CC1691">
      <w:pPr>
        <w:autoSpaceDE w:val="0"/>
        <w:autoSpaceDN w:val="0"/>
        <w:spacing w:line="360" w:lineRule="auto"/>
        <w:ind w:left="964"/>
        <w:contextualSpacing/>
        <w:rPr>
          <w:rFonts w:asciiTheme="minorEastAsia" w:hAnsiTheme="minorEastAsia" w:cs="宋体"/>
          <w:kern w:val="0"/>
          <w:szCs w:val="21"/>
        </w:rPr>
      </w:pPr>
    </w:p>
    <w:p w:rsidR="00CC1691" w:rsidRPr="005A14CE"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5A14CE">
        <w:rPr>
          <w:rFonts w:asciiTheme="minorEastAsia" w:hAnsiTheme="minorEastAsia" w:cs="宋体" w:hint="eastAsia"/>
          <w:b/>
          <w:kern w:val="0"/>
          <w:szCs w:val="21"/>
        </w:rPr>
        <w:t>投标文件的修改和撤回</w:t>
      </w:r>
    </w:p>
    <w:p w:rsidR="00CC1691" w:rsidRPr="001B3B1F" w:rsidRDefault="00CC1691" w:rsidP="00CC1691">
      <w:pPr>
        <w:pStyle w:val="aa"/>
        <w:numPr>
          <w:ilvl w:val="0"/>
          <w:numId w:val="14"/>
        </w:numPr>
        <w:autoSpaceDE w:val="0"/>
        <w:autoSpaceDN w:val="0"/>
        <w:spacing w:line="360" w:lineRule="auto"/>
        <w:ind w:firstLineChars="0"/>
        <w:contextualSpacing/>
        <w:rPr>
          <w:rFonts w:asciiTheme="minorEastAsia" w:hAnsiTheme="minorEastAsia" w:cs="宋体"/>
          <w:kern w:val="0"/>
          <w:szCs w:val="21"/>
        </w:rPr>
      </w:pPr>
      <w:r w:rsidRPr="001B3B1F">
        <w:rPr>
          <w:rFonts w:asciiTheme="minorEastAsia" w:hAnsiTheme="minorEastAsia" w:cs="宋体" w:hint="eastAsia"/>
          <w:kern w:val="0"/>
          <w:szCs w:val="21"/>
        </w:rPr>
        <w:t>投标人在投标截止时间前，对所递交的纸质投标文件进行补充、修改或者撤回的，须书面通知招标人。</w:t>
      </w:r>
    </w:p>
    <w:p w:rsidR="00CC1691" w:rsidRPr="000C5472" w:rsidRDefault="00CC1691" w:rsidP="00CC1691">
      <w:pPr>
        <w:autoSpaceDE w:val="0"/>
        <w:autoSpaceDN w:val="0"/>
        <w:spacing w:line="360" w:lineRule="auto"/>
        <w:ind w:left="964"/>
        <w:contextualSpacing/>
        <w:rPr>
          <w:rFonts w:asciiTheme="minorEastAsia" w:hAnsiTheme="minorEastAsia" w:cs="宋体"/>
          <w:kern w:val="0"/>
          <w:szCs w:val="21"/>
        </w:rPr>
      </w:pPr>
      <w:r w:rsidRPr="000C5472">
        <w:rPr>
          <w:rFonts w:asciiTheme="minorEastAsia" w:hAnsiTheme="minorEastAsia" w:cs="宋体" w:hint="eastAsia"/>
          <w:kern w:val="0"/>
          <w:szCs w:val="21"/>
        </w:rPr>
        <w:t>投标人应当在投标截止时间前完成电子投标文件的提交，可以补充、修改或撤回。投标截止时间前未完成电子投标文件提交、取得“投标文件提交回执单”的，视为撤回投标文件。</w:t>
      </w:r>
    </w:p>
    <w:p w:rsidR="00CC1691" w:rsidRPr="00EB122F"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EB122F">
        <w:rPr>
          <w:rFonts w:asciiTheme="minorEastAsia" w:hAnsiTheme="minorEastAsia" w:cs="宋体" w:hint="eastAsia"/>
          <w:kern w:val="0"/>
          <w:szCs w:val="21"/>
        </w:rPr>
        <w:t>投标人补充、修改的内容并作为投标文件的组成部分。补充或修改应当按招标文件要求签署、盖章、密封、递交，并应注明“修改</w:t>
      </w:r>
      <w:r w:rsidRPr="00EB122F">
        <w:rPr>
          <w:rFonts w:asciiTheme="minorEastAsia" w:hAnsiTheme="minorEastAsia" w:cs="宋体"/>
          <w:kern w:val="0"/>
          <w:szCs w:val="21"/>
        </w:rPr>
        <w:t>”</w:t>
      </w:r>
      <w:r w:rsidRPr="00EB122F">
        <w:rPr>
          <w:rFonts w:asciiTheme="minorEastAsia" w:hAnsiTheme="minorEastAsia" w:cs="宋体" w:hint="eastAsia"/>
          <w:kern w:val="0"/>
          <w:szCs w:val="21"/>
        </w:rPr>
        <w:t>或“补充</w:t>
      </w:r>
      <w:r w:rsidRPr="00EB122F">
        <w:rPr>
          <w:rFonts w:asciiTheme="minorEastAsia" w:hAnsiTheme="minorEastAsia" w:cs="宋体"/>
          <w:kern w:val="0"/>
          <w:szCs w:val="21"/>
        </w:rPr>
        <w:t>”</w:t>
      </w:r>
      <w:r w:rsidRPr="00EB122F">
        <w:rPr>
          <w:rFonts w:asciiTheme="minorEastAsia" w:hAnsiTheme="minorEastAsia" w:cs="宋体" w:hint="eastAsia"/>
          <w:kern w:val="0"/>
          <w:szCs w:val="21"/>
        </w:rPr>
        <w:t>字样。</w:t>
      </w:r>
    </w:p>
    <w:p w:rsidR="00CC1691" w:rsidRPr="00417373"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417373">
        <w:rPr>
          <w:rFonts w:asciiTheme="minorEastAsia" w:hAnsiTheme="minorEastAsia" w:cs="宋体" w:hint="eastAsia"/>
          <w:kern w:val="0"/>
          <w:szCs w:val="21"/>
        </w:rPr>
        <w:t>投标人在递交纸质投标文件后，可以撤回其投标，但投标人必须在规定的投标截止时间前以书面形式告知招标人。</w:t>
      </w:r>
    </w:p>
    <w:p w:rsidR="00CC1691" w:rsidRPr="00892943"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投标人不得在投标有效期内撤销投标文件，</w:t>
      </w:r>
      <w:r w:rsidRPr="00892943">
        <w:rPr>
          <w:rFonts w:asciiTheme="minorEastAsia" w:hAnsiTheme="minorEastAsia" w:cs="宋体" w:hint="eastAsia"/>
          <w:kern w:val="0"/>
          <w:szCs w:val="21"/>
        </w:rPr>
        <w:t>否则投标人将承担违背投标承诺函的责任追究。</w:t>
      </w:r>
    </w:p>
    <w:p w:rsidR="00CC1691" w:rsidRPr="00ED12B1" w:rsidRDefault="00CC1691" w:rsidP="00CC1691">
      <w:pPr>
        <w:autoSpaceDE w:val="0"/>
        <w:autoSpaceDN w:val="0"/>
        <w:spacing w:line="360" w:lineRule="auto"/>
        <w:ind w:left="420"/>
        <w:contextualSpacing/>
        <w:rPr>
          <w:rFonts w:asciiTheme="minorEastAsia" w:hAnsiTheme="minorEastAsia" w:cs="宋体"/>
          <w:kern w:val="0"/>
          <w:szCs w:val="21"/>
        </w:rPr>
      </w:pPr>
    </w:p>
    <w:p w:rsidR="00CC1691" w:rsidRPr="00220A8C"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6B11BB">
        <w:rPr>
          <w:rFonts w:asciiTheme="minorEastAsia" w:hAnsiTheme="minorEastAsia" w:cs="宋体" w:hint="eastAsia"/>
          <w:b/>
          <w:kern w:val="0"/>
          <w:szCs w:val="21"/>
        </w:rPr>
        <w:t>除投标人须知前附表另有规定外，投标人所提交的电子投标文件、纸质投标文件及电子介质存储的备份文件不予退还。</w:t>
      </w:r>
    </w:p>
    <w:p w:rsidR="00CC1691" w:rsidRPr="00220A8C" w:rsidRDefault="00CC1691" w:rsidP="00CC1691">
      <w:pPr>
        <w:autoSpaceDE w:val="0"/>
        <w:autoSpaceDN w:val="0"/>
        <w:spacing w:line="360" w:lineRule="auto"/>
        <w:contextualSpacing/>
        <w:mirrorIndents/>
        <w:rPr>
          <w:rFonts w:asciiTheme="minorEastAsia" w:hAnsiTheme="minorEastAsia" w:cs="宋体"/>
          <w:kern w:val="0"/>
          <w:szCs w:val="21"/>
        </w:rPr>
      </w:pPr>
    </w:p>
    <w:p w:rsidR="00CC1691" w:rsidRPr="00220A8C" w:rsidRDefault="00CC1691" w:rsidP="00CC1691">
      <w:pPr>
        <w:tabs>
          <w:tab w:val="left" w:pos="1260"/>
        </w:tabs>
        <w:autoSpaceDE w:val="0"/>
        <w:autoSpaceDN w:val="0"/>
        <w:spacing w:line="360" w:lineRule="auto"/>
        <w:contextualSpacing/>
        <w:mirrorIndents/>
        <w:jc w:val="center"/>
        <w:rPr>
          <w:rFonts w:asciiTheme="minorEastAsia" w:hAnsiTheme="minorEastAsia" w:cs="宋体"/>
          <w:b/>
          <w:kern w:val="0"/>
          <w:szCs w:val="21"/>
        </w:rPr>
      </w:pPr>
      <w:r w:rsidRPr="00220A8C">
        <w:rPr>
          <w:rFonts w:asciiTheme="minorEastAsia" w:hAnsiTheme="minorEastAsia" w:cs="宋体" w:hint="eastAsia"/>
          <w:b/>
          <w:kern w:val="0"/>
          <w:szCs w:val="21"/>
        </w:rPr>
        <w:t>五、开标和评标</w:t>
      </w:r>
    </w:p>
    <w:p w:rsidR="00CC1691" w:rsidRPr="00F84F9D"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F84F9D">
        <w:rPr>
          <w:rFonts w:asciiTheme="minorEastAsia" w:hAnsiTheme="minorEastAsia" w:cs="宋体" w:hint="eastAsia"/>
          <w:b/>
          <w:kern w:val="0"/>
          <w:szCs w:val="21"/>
        </w:rPr>
        <w:t>开标</w:t>
      </w:r>
    </w:p>
    <w:p w:rsidR="00CC1691" w:rsidRPr="00A678EF" w:rsidRDefault="00CC1691" w:rsidP="00CC1691">
      <w:pPr>
        <w:pStyle w:val="aa"/>
        <w:numPr>
          <w:ilvl w:val="0"/>
          <w:numId w:val="15"/>
        </w:numPr>
        <w:autoSpaceDE w:val="0"/>
        <w:autoSpaceDN w:val="0"/>
        <w:spacing w:line="360" w:lineRule="auto"/>
        <w:ind w:firstLineChars="0"/>
        <w:contextualSpacing/>
        <w:rPr>
          <w:rFonts w:asciiTheme="minorEastAsia" w:hAnsiTheme="minorEastAsia" w:cs="宋体"/>
          <w:kern w:val="0"/>
          <w:szCs w:val="21"/>
        </w:rPr>
      </w:pPr>
      <w:r w:rsidRPr="00A678EF">
        <w:rPr>
          <w:rFonts w:asciiTheme="minorEastAsia" w:hAnsiTheme="minorEastAsia" w:cs="宋体" w:hint="eastAsia"/>
          <w:kern w:val="0"/>
          <w:szCs w:val="21"/>
        </w:rPr>
        <w:t>招标人将按招标文件规定的时间和地点组织公开开标。开标由代理机构主持，邀请投标人参加。评标委员会成员不得参加开标活动。</w:t>
      </w:r>
    </w:p>
    <w:p w:rsidR="00CC1691" w:rsidRPr="0092409E"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92409E">
        <w:rPr>
          <w:rFonts w:asciiTheme="minorEastAsia" w:hAnsiTheme="minorEastAsia" w:cs="宋体" w:hint="eastAsia"/>
          <w:kern w:val="0"/>
          <w:szCs w:val="21"/>
        </w:rPr>
        <w:t>招标人应当对开标、评标现场活动进行全程录音录像。录音录像应当清晰可辨，音像资料作为采购文件一并存档。</w:t>
      </w:r>
    </w:p>
    <w:p w:rsidR="00CC1691" w:rsidRPr="00CE3B68"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CE3B68">
        <w:rPr>
          <w:rFonts w:asciiTheme="minorEastAsia" w:hAnsiTheme="minorEastAsia" w:cs="宋体" w:hint="eastAsia"/>
          <w:kern w:val="0"/>
          <w:szCs w:val="21"/>
        </w:rPr>
        <w:t>开标时，由投标人或者其推选的代表检查纸质投标文件和备份文件（使用电子介质存储）的密封情况；经确认无误后进行电子投标文件的解密。解密后宣布投标人名称、投标价格、修改和撤回投标的通知（如有的话）和招标文件规定的需要宣布的其他内容。</w:t>
      </w:r>
    </w:p>
    <w:p w:rsidR="00CC1691" w:rsidRPr="00920609" w:rsidRDefault="00CC1691" w:rsidP="00CC1691">
      <w:pPr>
        <w:autoSpaceDE w:val="0"/>
        <w:autoSpaceDN w:val="0"/>
        <w:spacing w:line="360" w:lineRule="auto"/>
        <w:ind w:leftChars="471" w:left="1842" w:hangingChars="406" w:hanging="853"/>
        <w:contextualSpacing/>
        <w:rPr>
          <w:rFonts w:asciiTheme="minorEastAsia" w:hAnsiTheme="minorEastAsia" w:cs="宋体"/>
          <w:kern w:val="0"/>
          <w:szCs w:val="21"/>
        </w:rPr>
      </w:pPr>
      <w:r>
        <w:rPr>
          <w:rFonts w:asciiTheme="minorEastAsia" w:hAnsiTheme="minorEastAsia" w:cs="宋体" w:hint="eastAsia"/>
          <w:kern w:val="0"/>
          <w:szCs w:val="21"/>
        </w:rPr>
        <w:t xml:space="preserve">24.3.1  </w:t>
      </w:r>
      <w:r w:rsidRPr="00920609">
        <w:rPr>
          <w:rFonts w:asciiTheme="minorEastAsia" w:hAnsiTheme="minorEastAsia" w:cs="宋体" w:hint="eastAsia"/>
          <w:kern w:val="0"/>
          <w:szCs w:val="21"/>
        </w:rPr>
        <w:t>电子投标文件的解密</w:t>
      </w:r>
      <w:r>
        <w:rPr>
          <w:rFonts w:asciiTheme="minorEastAsia" w:hAnsiTheme="minorEastAsia" w:cs="宋体" w:hint="eastAsia"/>
          <w:kern w:val="0"/>
          <w:szCs w:val="21"/>
        </w:rPr>
        <w:t>。</w:t>
      </w:r>
      <w:r w:rsidRPr="00920609">
        <w:rPr>
          <w:rFonts w:asciiTheme="minorEastAsia" w:hAnsiTheme="minorEastAsia" w:cs="宋体" w:hint="eastAsia"/>
          <w:kern w:val="0"/>
          <w:szCs w:val="21"/>
        </w:rPr>
        <w:t>全流程电子化交易项目电子投标文件采用双重加密。解密需分标段进行两次解密。</w:t>
      </w:r>
    </w:p>
    <w:p w:rsidR="00CC1691" w:rsidRPr="00920609" w:rsidRDefault="00CC1691" w:rsidP="00CC1691">
      <w:pPr>
        <w:autoSpaceDE w:val="0"/>
        <w:autoSpaceDN w:val="0"/>
        <w:spacing w:line="360" w:lineRule="auto"/>
        <w:ind w:leftChars="876" w:left="2976" w:hangingChars="541" w:hanging="1136"/>
        <w:contextualSpacing/>
        <w:rPr>
          <w:rFonts w:asciiTheme="minorEastAsia" w:hAnsiTheme="minorEastAsia" w:cs="宋体"/>
          <w:kern w:val="0"/>
          <w:szCs w:val="21"/>
        </w:rPr>
      </w:pPr>
      <w:r>
        <w:rPr>
          <w:rFonts w:asciiTheme="minorEastAsia" w:hAnsiTheme="minorEastAsia" w:cs="宋体" w:hint="eastAsia"/>
          <w:kern w:val="0"/>
          <w:szCs w:val="21"/>
        </w:rPr>
        <w:t>24.3.1.1</w:t>
      </w:r>
      <w:r w:rsidRPr="00920609">
        <w:rPr>
          <w:rFonts w:asciiTheme="minorEastAsia" w:hAnsiTheme="minorEastAsia" w:cs="宋体" w:hint="eastAsia"/>
          <w:kern w:val="0"/>
          <w:szCs w:val="21"/>
        </w:rPr>
        <w:t xml:space="preserve"> </w:t>
      </w:r>
      <w:r>
        <w:rPr>
          <w:rFonts w:asciiTheme="minorEastAsia" w:hAnsiTheme="minorEastAsia" w:cs="宋体" w:hint="eastAsia"/>
          <w:kern w:val="0"/>
          <w:szCs w:val="21"/>
        </w:rPr>
        <w:t xml:space="preserve"> </w:t>
      </w:r>
      <w:r w:rsidRPr="00920609">
        <w:rPr>
          <w:rFonts w:asciiTheme="minorEastAsia" w:hAnsiTheme="minorEastAsia" w:cs="宋体" w:hint="eastAsia"/>
          <w:kern w:val="0"/>
          <w:szCs w:val="21"/>
        </w:rPr>
        <w:t>投标人解密：投标人使用本单位CA数字证书远程或现场进行解密。需开标现场使用一体机进行解密的，请在代理机构引导下进行。</w:t>
      </w:r>
    </w:p>
    <w:p w:rsidR="00CC1691" w:rsidRPr="00920609" w:rsidRDefault="00CC1691" w:rsidP="00CC1691">
      <w:pPr>
        <w:autoSpaceDE w:val="0"/>
        <w:autoSpaceDN w:val="0"/>
        <w:spacing w:line="360" w:lineRule="auto"/>
        <w:ind w:leftChars="877" w:left="2976" w:hangingChars="540" w:hanging="1134"/>
        <w:contextualSpacing/>
        <w:rPr>
          <w:rFonts w:asciiTheme="minorEastAsia" w:hAnsiTheme="minorEastAsia" w:cs="宋体"/>
          <w:kern w:val="0"/>
          <w:szCs w:val="21"/>
        </w:rPr>
      </w:pPr>
      <w:r>
        <w:rPr>
          <w:rFonts w:asciiTheme="minorEastAsia" w:hAnsiTheme="minorEastAsia" w:cs="宋体" w:hint="eastAsia"/>
          <w:kern w:val="0"/>
          <w:szCs w:val="21"/>
        </w:rPr>
        <w:lastRenderedPageBreak/>
        <w:t>24.3.1.2</w:t>
      </w:r>
      <w:r w:rsidRPr="00920609">
        <w:rPr>
          <w:rFonts w:asciiTheme="minorEastAsia" w:hAnsiTheme="minorEastAsia" w:cs="宋体" w:hint="eastAsia"/>
          <w:kern w:val="0"/>
          <w:szCs w:val="21"/>
        </w:rPr>
        <w:t xml:space="preserve"> </w:t>
      </w:r>
      <w:r>
        <w:rPr>
          <w:rFonts w:asciiTheme="minorEastAsia" w:hAnsiTheme="minorEastAsia" w:cs="宋体" w:hint="eastAsia"/>
          <w:kern w:val="0"/>
          <w:szCs w:val="21"/>
        </w:rPr>
        <w:t xml:space="preserve"> </w:t>
      </w:r>
      <w:r w:rsidRPr="00920609">
        <w:rPr>
          <w:rFonts w:asciiTheme="minorEastAsia" w:hAnsiTheme="minorEastAsia" w:cs="宋体" w:hint="eastAsia"/>
          <w:kern w:val="0"/>
          <w:szCs w:val="21"/>
        </w:rPr>
        <w:t>代理机构解密：代理机构</w:t>
      </w:r>
      <w:r w:rsidRPr="00920609">
        <w:rPr>
          <w:rFonts w:asciiTheme="minorEastAsia" w:hAnsiTheme="minorEastAsia" w:cs="宋体"/>
          <w:kern w:val="0"/>
          <w:szCs w:val="21"/>
        </w:rPr>
        <w:t>按</w:t>
      </w:r>
      <w:r w:rsidRPr="00920609">
        <w:rPr>
          <w:rFonts w:asciiTheme="minorEastAsia" w:hAnsiTheme="minorEastAsia" w:cs="宋体" w:hint="eastAsia"/>
          <w:kern w:val="0"/>
          <w:szCs w:val="21"/>
        </w:rPr>
        <w:t>电子</w:t>
      </w:r>
      <w:r w:rsidRPr="00920609">
        <w:rPr>
          <w:rFonts w:asciiTheme="minorEastAsia" w:hAnsiTheme="minorEastAsia" w:cs="宋体"/>
          <w:kern w:val="0"/>
          <w:szCs w:val="21"/>
        </w:rPr>
        <w:t>投标</w:t>
      </w:r>
      <w:r w:rsidRPr="00920609">
        <w:rPr>
          <w:rFonts w:asciiTheme="minorEastAsia" w:hAnsiTheme="minorEastAsia" w:cs="宋体" w:hint="eastAsia"/>
          <w:kern w:val="0"/>
          <w:szCs w:val="21"/>
        </w:rPr>
        <w:t>文件到达交易系统</w:t>
      </w:r>
      <w:r w:rsidRPr="00920609">
        <w:rPr>
          <w:rFonts w:asciiTheme="minorEastAsia" w:hAnsiTheme="minorEastAsia" w:cs="宋体"/>
          <w:kern w:val="0"/>
          <w:szCs w:val="21"/>
        </w:rPr>
        <w:t>的先后顺序</w:t>
      </w:r>
      <w:r w:rsidRPr="00920609">
        <w:rPr>
          <w:rFonts w:asciiTheme="minorEastAsia" w:hAnsiTheme="minorEastAsia" w:cs="宋体" w:hint="eastAsia"/>
          <w:kern w:val="0"/>
          <w:szCs w:val="21"/>
        </w:rPr>
        <w:t>，使用本单位CA数字证书进行再次解密。</w:t>
      </w:r>
    </w:p>
    <w:p w:rsidR="00CC1691" w:rsidRPr="00920609" w:rsidRDefault="00CC1691" w:rsidP="00CC169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24.3.2  </w:t>
      </w:r>
      <w:r w:rsidRPr="00920609">
        <w:rPr>
          <w:rFonts w:asciiTheme="minorEastAsia" w:hAnsiTheme="minorEastAsia" w:cs="宋体" w:hint="eastAsia"/>
          <w:kern w:val="0"/>
          <w:szCs w:val="21"/>
        </w:rPr>
        <w:t xml:space="preserve"> 电子投标文件解密异常情况处理</w:t>
      </w:r>
    </w:p>
    <w:p w:rsidR="00CC1691" w:rsidRPr="00920609" w:rsidRDefault="00CC1691" w:rsidP="00CC1691">
      <w:pPr>
        <w:autoSpaceDE w:val="0"/>
        <w:autoSpaceDN w:val="0"/>
        <w:spacing w:line="360" w:lineRule="auto"/>
        <w:ind w:leftChars="878" w:left="2835" w:hangingChars="472" w:hanging="991"/>
        <w:contextualSpacing/>
        <w:rPr>
          <w:rFonts w:asciiTheme="minorEastAsia" w:hAnsiTheme="minorEastAsia" w:cs="宋体"/>
          <w:kern w:val="0"/>
          <w:szCs w:val="21"/>
        </w:rPr>
      </w:pPr>
      <w:r>
        <w:rPr>
          <w:rFonts w:asciiTheme="minorEastAsia" w:hAnsiTheme="minorEastAsia" w:cs="宋体" w:hint="eastAsia"/>
          <w:kern w:val="0"/>
          <w:szCs w:val="21"/>
        </w:rPr>
        <w:t>24.3.2.1</w:t>
      </w:r>
      <w:r w:rsidRPr="00920609">
        <w:rPr>
          <w:rFonts w:asciiTheme="minorEastAsia" w:hAnsiTheme="minorEastAsia" w:cs="宋体" w:hint="eastAsia"/>
          <w:kern w:val="0"/>
          <w:szCs w:val="21"/>
        </w:rPr>
        <w:t xml:space="preserve"> 因电子交易系统异常无法解密电子投标文件的，使用纸质投标文件以人工方式进行。</w:t>
      </w:r>
    </w:p>
    <w:p w:rsidR="00CC1691" w:rsidRPr="00920609" w:rsidRDefault="00CC1691" w:rsidP="00CC1691">
      <w:pPr>
        <w:autoSpaceDE w:val="0"/>
        <w:autoSpaceDN w:val="0"/>
        <w:spacing w:line="360" w:lineRule="auto"/>
        <w:ind w:leftChars="878" w:left="2835" w:hangingChars="472" w:hanging="991"/>
        <w:contextualSpacing/>
        <w:rPr>
          <w:rFonts w:asciiTheme="minorEastAsia" w:hAnsiTheme="minorEastAsia" w:cs="宋体"/>
          <w:kern w:val="0"/>
          <w:szCs w:val="21"/>
        </w:rPr>
      </w:pPr>
      <w:r>
        <w:rPr>
          <w:rFonts w:asciiTheme="minorEastAsia" w:hAnsiTheme="minorEastAsia" w:cs="宋体" w:hint="eastAsia"/>
          <w:kern w:val="0"/>
          <w:szCs w:val="21"/>
        </w:rPr>
        <w:t>24.3.2.2</w:t>
      </w:r>
      <w:r w:rsidRPr="00920609">
        <w:rPr>
          <w:rFonts w:asciiTheme="minorEastAsia" w:hAnsiTheme="minorEastAsia" w:cs="宋体" w:hint="eastAsia"/>
          <w:kern w:val="0"/>
          <w:szCs w:val="21"/>
        </w:rPr>
        <w:t xml:space="preserve"> </w:t>
      </w:r>
      <w:r>
        <w:rPr>
          <w:rFonts w:asciiTheme="minorEastAsia" w:hAnsiTheme="minorEastAsia" w:cs="宋体" w:hint="eastAsia"/>
          <w:kern w:val="0"/>
          <w:szCs w:val="21"/>
        </w:rPr>
        <w:t xml:space="preserve"> </w:t>
      </w:r>
      <w:r w:rsidRPr="00920609">
        <w:rPr>
          <w:rFonts w:asciiTheme="minorEastAsia" w:hAnsiTheme="minorEastAsia" w:cs="宋体" w:hint="eastAsia"/>
          <w:kern w:val="0"/>
          <w:szCs w:val="21"/>
        </w:rPr>
        <w:t>因投标人原因电子投标文件解密失败的，由系统技术人员协助投标人将备份文件（电子介质存储）导入系统。若备份文件（电子介质存储）无法导入系统或导入系统仍无法解密的，其投标将被拒绝。</w:t>
      </w:r>
    </w:p>
    <w:p w:rsidR="00CC1691" w:rsidRPr="001C128F"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1C128F">
        <w:rPr>
          <w:rFonts w:asciiTheme="minorEastAsia" w:hAnsiTheme="minorEastAsia" w:cs="宋体" w:hint="eastAsia"/>
          <w:kern w:val="0"/>
          <w:szCs w:val="21"/>
        </w:rPr>
        <w:t>投标人不足3家的，不得开标。</w:t>
      </w:r>
    </w:p>
    <w:p w:rsidR="00CC1691" w:rsidRPr="001C128F"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1C128F">
        <w:rPr>
          <w:rFonts w:asciiTheme="minorEastAsia" w:hAnsiTheme="minorEastAsia" w:cs="宋体" w:hint="eastAsia"/>
          <w:kern w:val="0"/>
          <w:szCs w:val="21"/>
        </w:rPr>
        <w:t>开标过程由采购代理机构负责记录，由参加开标的各投标人代表和相关工作人员签字确认后随采购文件一并存档。</w:t>
      </w:r>
    </w:p>
    <w:p w:rsidR="00CC1691" w:rsidRPr="001C128F"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1C128F">
        <w:rPr>
          <w:rFonts w:asciiTheme="minorEastAsia" w:hAnsiTheme="minorEastAsia" w:cs="宋体" w:hint="eastAsia"/>
          <w:kern w:val="0"/>
          <w:szCs w:val="21"/>
        </w:rPr>
        <w:t>投标人代表对开标过程和开标记录有疑义，以及认为采购人、采购代理机构相关工作人员有需要回避的情形的，应当场提出询问或者回避申请。采购人、采购代理机构对投标人代表提出的询问或者回避申请应当及时处理。</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1C128F">
        <w:rPr>
          <w:rFonts w:asciiTheme="minorEastAsia" w:hAnsiTheme="minorEastAsia" w:cs="宋体" w:hint="eastAsia"/>
          <w:kern w:val="0"/>
          <w:szCs w:val="21"/>
        </w:rPr>
        <w:t>投标人未参加开标的，视同认可开标结果。</w:t>
      </w:r>
    </w:p>
    <w:p w:rsidR="00CC1691" w:rsidRPr="001C128F"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415A4E"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415A4E">
        <w:rPr>
          <w:rFonts w:asciiTheme="minorEastAsia" w:hAnsiTheme="minorEastAsia" w:cs="宋体" w:hint="eastAsia"/>
          <w:b/>
          <w:kern w:val="0"/>
          <w:szCs w:val="21"/>
        </w:rPr>
        <w:t>资格审查</w:t>
      </w:r>
    </w:p>
    <w:p w:rsidR="00CC1691" w:rsidRDefault="00CC1691" w:rsidP="00CC1691">
      <w:pPr>
        <w:autoSpaceDE w:val="0"/>
        <w:autoSpaceDN w:val="0"/>
        <w:spacing w:line="360" w:lineRule="auto"/>
        <w:ind w:left="964"/>
        <w:contextualSpacing/>
        <w:rPr>
          <w:rFonts w:asciiTheme="minorEastAsia" w:hAnsiTheme="minorEastAsia" w:cs="宋体"/>
          <w:kern w:val="0"/>
          <w:szCs w:val="21"/>
        </w:rPr>
      </w:pPr>
      <w:r w:rsidRPr="006F2C6A">
        <w:rPr>
          <w:rFonts w:asciiTheme="minorEastAsia" w:hAnsiTheme="minorEastAsia" w:cs="宋体" w:hint="eastAsia"/>
          <w:kern w:val="0"/>
          <w:szCs w:val="21"/>
        </w:rPr>
        <w:t>开标结束后，采购人依法对投标人的资格进行审查。合格投标人不足3家的，不得评标。</w:t>
      </w:r>
    </w:p>
    <w:p w:rsidR="00CC1691" w:rsidRPr="006F2C6A" w:rsidRDefault="00CC1691" w:rsidP="00CC1691">
      <w:pPr>
        <w:autoSpaceDE w:val="0"/>
        <w:autoSpaceDN w:val="0"/>
        <w:spacing w:line="360" w:lineRule="auto"/>
        <w:ind w:left="964"/>
        <w:contextualSpacing/>
        <w:rPr>
          <w:rFonts w:asciiTheme="minorEastAsia" w:hAnsiTheme="minorEastAsia" w:cs="宋体"/>
          <w:kern w:val="0"/>
          <w:szCs w:val="21"/>
        </w:rPr>
      </w:pPr>
    </w:p>
    <w:p w:rsidR="00CC1691" w:rsidRPr="00034324"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034324">
        <w:rPr>
          <w:rFonts w:asciiTheme="minorEastAsia" w:hAnsiTheme="minorEastAsia" w:cs="宋体" w:hint="eastAsia"/>
          <w:b/>
          <w:kern w:val="0"/>
          <w:szCs w:val="21"/>
        </w:rPr>
        <w:t>评标委员会的组成</w:t>
      </w:r>
    </w:p>
    <w:p w:rsidR="00CC1691" w:rsidRDefault="00CC1691" w:rsidP="00CC1691">
      <w:pPr>
        <w:pStyle w:val="aa"/>
        <w:numPr>
          <w:ilvl w:val="0"/>
          <w:numId w:val="16"/>
        </w:numPr>
        <w:autoSpaceDE w:val="0"/>
        <w:autoSpaceDN w:val="0"/>
        <w:spacing w:line="360" w:lineRule="auto"/>
        <w:ind w:firstLineChars="0"/>
        <w:contextualSpacing/>
        <w:rPr>
          <w:rFonts w:asciiTheme="minorEastAsia" w:hAnsiTheme="minorEastAsia" w:cs="宋体"/>
          <w:kern w:val="0"/>
          <w:szCs w:val="21"/>
        </w:rPr>
      </w:pPr>
      <w:r w:rsidRPr="001729F5">
        <w:rPr>
          <w:rFonts w:asciiTheme="minorEastAsia" w:hAnsiTheme="minorEastAsia" w:cs="宋体" w:hint="eastAsia"/>
          <w:kern w:val="0"/>
          <w:szCs w:val="21"/>
        </w:rPr>
        <w:t>招标人将依法组建评标委员会，评标委员会由采购人代表和评审专家组成，成员人数应当为5人以上单数，其中评审专家的人数不少于评标委员会成员总数的三分之二。评审专家依法从政府采购评审专家库中随机抽取。</w:t>
      </w:r>
    </w:p>
    <w:p w:rsidR="00CC1691" w:rsidRPr="007105F7" w:rsidRDefault="00CC1691" w:rsidP="00CC1691">
      <w:pPr>
        <w:autoSpaceDE w:val="0"/>
        <w:autoSpaceDN w:val="0"/>
        <w:spacing w:line="360" w:lineRule="auto"/>
        <w:ind w:leftChars="452" w:left="1799" w:hangingChars="405" w:hanging="850"/>
        <w:contextualSpacing/>
        <w:rPr>
          <w:rFonts w:asciiTheme="minorEastAsia" w:hAnsiTheme="minorEastAsia" w:cs="宋体"/>
          <w:kern w:val="0"/>
          <w:szCs w:val="21"/>
        </w:rPr>
      </w:pPr>
      <w:r w:rsidRPr="007105F7">
        <w:rPr>
          <w:rFonts w:asciiTheme="minorEastAsia" w:hAnsiTheme="minorEastAsia" w:cs="宋体" w:hint="eastAsia"/>
          <w:kern w:val="0"/>
          <w:szCs w:val="21"/>
        </w:rPr>
        <w:t>26.1.1  招标人将依法组建评标委员会，评标委员会由评审专家组成，成员人数应当为5人以上单数。评审专家依法从政府采购评审专家库中随机抽取。</w:t>
      </w:r>
    </w:p>
    <w:p w:rsidR="00CC1691" w:rsidRPr="00BD77B4" w:rsidRDefault="00CC1691" w:rsidP="00CC1691">
      <w:pPr>
        <w:autoSpaceDE w:val="0"/>
        <w:autoSpaceDN w:val="0"/>
        <w:spacing w:line="360" w:lineRule="auto"/>
        <w:ind w:leftChars="473" w:left="2692" w:hangingChars="809" w:hanging="1699"/>
        <w:contextualSpacing/>
        <w:rPr>
          <w:rFonts w:asciiTheme="minorEastAsia" w:hAnsiTheme="minorEastAsia" w:cs="宋体"/>
          <w:kern w:val="0"/>
          <w:szCs w:val="21"/>
        </w:rPr>
      </w:pPr>
      <w:r w:rsidRPr="007105F7">
        <w:rPr>
          <w:rFonts w:asciiTheme="minorEastAsia" w:hAnsiTheme="minorEastAsia" w:cs="宋体" w:hint="eastAsia"/>
          <w:kern w:val="0"/>
          <w:szCs w:val="21"/>
        </w:rPr>
        <w:t>26.1.2  采购项目符合下列情形之一的，评标委员会成员人数应当为7人以上单数：</w:t>
      </w:r>
    </w:p>
    <w:p w:rsidR="00CC1691" w:rsidRPr="00BD77B4" w:rsidRDefault="00CC1691" w:rsidP="00CC1691">
      <w:pPr>
        <w:autoSpaceDE w:val="0"/>
        <w:autoSpaceDN w:val="0"/>
        <w:spacing w:line="360" w:lineRule="auto"/>
        <w:ind w:left="964" w:firstLineChars="418" w:firstLine="878"/>
        <w:contextualSpacing/>
        <w:rPr>
          <w:rFonts w:asciiTheme="minorEastAsia" w:hAnsiTheme="minorEastAsia" w:cs="宋体"/>
          <w:kern w:val="0"/>
          <w:szCs w:val="21"/>
        </w:rPr>
      </w:pPr>
      <w:r>
        <w:rPr>
          <w:rFonts w:asciiTheme="minorEastAsia" w:hAnsiTheme="minorEastAsia" w:cs="宋体" w:hint="eastAsia"/>
          <w:kern w:val="0"/>
          <w:szCs w:val="21"/>
        </w:rPr>
        <w:t xml:space="preserve">26.1.2.1  </w:t>
      </w:r>
      <w:r w:rsidRPr="00BD77B4">
        <w:rPr>
          <w:rFonts w:asciiTheme="minorEastAsia" w:hAnsiTheme="minorEastAsia" w:cs="宋体" w:hint="eastAsia"/>
          <w:kern w:val="0"/>
          <w:szCs w:val="21"/>
        </w:rPr>
        <w:t>采购预算金额在1000万元以上；</w:t>
      </w:r>
    </w:p>
    <w:p w:rsidR="00CC1691" w:rsidRPr="00BD77B4" w:rsidRDefault="00CC1691" w:rsidP="00CC1691">
      <w:pPr>
        <w:autoSpaceDE w:val="0"/>
        <w:autoSpaceDN w:val="0"/>
        <w:spacing w:line="360" w:lineRule="auto"/>
        <w:ind w:left="964" w:firstLineChars="418" w:firstLine="878"/>
        <w:contextualSpacing/>
        <w:rPr>
          <w:rFonts w:asciiTheme="minorEastAsia" w:hAnsiTheme="minorEastAsia" w:cs="宋体"/>
          <w:kern w:val="0"/>
          <w:szCs w:val="21"/>
        </w:rPr>
      </w:pPr>
      <w:r>
        <w:rPr>
          <w:rFonts w:asciiTheme="minorEastAsia" w:hAnsiTheme="minorEastAsia" w:cs="宋体" w:hint="eastAsia"/>
          <w:kern w:val="0"/>
          <w:szCs w:val="21"/>
        </w:rPr>
        <w:t xml:space="preserve">26.1.2.2  </w:t>
      </w:r>
      <w:r w:rsidRPr="00BD77B4">
        <w:rPr>
          <w:rFonts w:asciiTheme="minorEastAsia" w:hAnsiTheme="minorEastAsia" w:cs="宋体" w:hint="eastAsia"/>
          <w:kern w:val="0"/>
          <w:szCs w:val="21"/>
        </w:rPr>
        <w:t>技术复杂；</w:t>
      </w:r>
    </w:p>
    <w:p w:rsidR="00CC1691" w:rsidRPr="00BD77B4" w:rsidRDefault="00CC1691" w:rsidP="00CC1691">
      <w:pPr>
        <w:autoSpaceDE w:val="0"/>
        <w:autoSpaceDN w:val="0"/>
        <w:spacing w:line="360" w:lineRule="auto"/>
        <w:ind w:left="964" w:firstLineChars="418" w:firstLine="878"/>
        <w:contextualSpacing/>
        <w:rPr>
          <w:rFonts w:asciiTheme="minorEastAsia" w:hAnsiTheme="minorEastAsia" w:cs="宋体"/>
          <w:kern w:val="0"/>
          <w:szCs w:val="21"/>
        </w:rPr>
      </w:pPr>
      <w:r>
        <w:rPr>
          <w:rFonts w:asciiTheme="minorEastAsia" w:hAnsiTheme="minorEastAsia" w:cs="宋体" w:hint="eastAsia"/>
          <w:kern w:val="0"/>
          <w:szCs w:val="21"/>
        </w:rPr>
        <w:t xml:space="preserve">26.1.2.3  </w:t>
      </w:r>
      <w:r w:rsidRPr="00BD77B4">
        <w:rPr>
          <w:rFonts w:asciiTheme="minorEastAsia" w:hAnsiTheme="minorEastAsia" w:cs="宋体" w:hint="eastAsia"/>
          <w:kern w:val="0"/>
          <w:szCs w:val="21"/>
        </w:rPr>
        <w:t>社会影响较大。</w:t>
      </w:r>
    </w:p>
    <w:p w:rsidR="00CC1691" w:rsidRPr="003D2B2F"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3D2B2F">
        <w:rPr>
          <w:rFonts w:asciiTheme="minorEastAsia" w:hAnsiTheme="minorEastAsia" w:cs="宋体" w:hint="eastAsia"/>
          <w:kern w:val="0"/>
          <w:szCs w:val="21"/>
        </w:rPr>
        <w:t>评审专家对本单位的采购项目只能作为采购人代表参与评标。采购代理机构工作人员</w:t>
      </w:r>
      <w:r w:rsidRPr="003D2B2F">
        <w:rPr>
          <w:rFonts w:asciiTheme="minorEastAsia" w:hAnsiTheme="minorEastAsia" w:cs="宋体" w:hint="eastAsia"/>
          <w:kern w:val="0"/>
          <w:szCs w:val="21"/>
        </w:rPr>
        <w:lastRenderedPageBreak/>
        <w:t>不得参加由本机构代理的政府采购项目的评标。</w:t>
      </w:r>
    </w:p>
    <w:p w:rsidR="00CC1691" w:rsidRPr="007D4BAD"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7D4BAD">
        <w:rPr>
          <w:rFonts w:asciiTheme="minorEastAsia" w:hAnsiTheme="minorEastAsia" w:cs="宋体" w:hint="eastAsia"/>
          <w:kern w:val="0"/>
          <w:szCs w:val="21"/>
        </w:rPr>
        <w:t>评审专家与投标人存在下列利害关系之一的,应当回避:</w:t>
      </w:r>
    </w:p>
    <w:p w:rsidR="00CC1691" w:rsidRPr="0033593F" w:rsidRDefault="00CC1691" w:rsidP="00CC1691">
      <w:pPr>
        <w:autoSpaceDE w:val="0"/>
        <w:autoSpaceDN w:val="0"/>
        <w:spacing w:line="360" w:lineRule="auto"/>
        <w:ind w:leftChars="473" w:left="1841" w:hangingChars="404" w:hanging="848"/>
        <w:contextualSpacing/>
        <w:rPr>
          <w:rFonts w:asciiTheme="minorEastAsia" w:hAnsiTheme="minorEastAsia" w:cs="宋体"/>
          <w:kern w:val="0"/>
          <w:szCs w:val="21"/>
        </w:rPr>
      </w:pPr>
      <w:r>
        <w:rPr>
          <w:rFonts w:asciiTheme="minorEastAsia" w:hAnsiTheme="minorEastAsia" w:cs="宋体" w:hint="eastAsia"/>
          <w:kern w:val="0"/>
          <w:szCs w:val="21"/>
        </w:rPr>
        <w:t xml:space="preserve">26.3.1  </w:t>
      </w:r>
      <w:r w:rsidRPr="0033593F">
        <w:rPr>
          <w:rFonts w:asciiTheme="minorEastAsia" w:hAnsiTheme="minorEastAsia" w:cs="宋体" w:hint="eastAsia"/>
          <w:kern w:val="0"/>
          <w:szCs w:val="21"/>
        </w:rPr>
        <w:t>参加采购活动前三年内,与供应</w:t>
      </w:r>
      <w:proofErr w:type="gramStart"/>
      <w:r w:rsidRPr="0033593F">
        <w:rPr>
          <w:rFonts w:asciiTheme="minorEastAsia" w:hAnsiTheme="minorEastAsia" w:cs="宋体" w:hint="eastAsia"/>
          <w:kern w:val="0"/>
          <w:szCs w:val="21"/>
        </w:rPr>
        <w:t>商存在</w:t>
      </w:r>
      <w:proofErr w:type="gramEnd"/>
      <w:r w:rsidRPr="0033593F">
        <w:rPr>
          <w:rFonts w:asciiTheme="minorEastAsia" w:hAnsiTheme="minorEastAsia" w:cs="宋体" w:hint="eastAsia"/>
          <w:kern w:val="0"/>
          <w:szCs w:val="21"/>
        </w:rPr>
        <w:t>劳动关系,或者担任</w:t>
      </w:r>
      <w:proofErr w:type="gramStart"/>
      <w:r w:rsidRPr="0033593F">
        <w:rPr>
          <w:rFonts w:asciiTheme="minorEastAsia" w:hAnsiTheme="minorEastAsia" w:cs="宋体" w:hint="eastAsia"/>
          <w:kern w:val="0"/>
          <w:szCs w:val="21"/>
        </w:rPr>
        <w:t>过供应</w:t>
      </w:r>
      <w:proofErr w:type="gramEnd"/>
      <w:r w:rsidRPr="0033593F">
        <w:rPr>
          <w:rFonts w:asciiTheme="minorEastAsia" w:hAnsiTheme="minorEastAsia" w:cs="宋体" w:hint="eastAsia"/>
          <w:kern w:val="0"/>
          <w:szCs w:val="21"/>
        </w:rPr>
        <w:t>商的董事、监事,或者是供应商的控股股东或实际控制人；</w:t>
      </w:r>
    </w:p>
    <w:p w:rsidR="00CC1691" w:rsidRPr="0033593F" w:rsidRDefault="00CC1691" w:rsidP="00CC1691">
      <w:pPr>
        <w:autoSpaceDE w:val="0"/>
        <w:autoSpaceDN w:val="0"/>
        <w:spacing w:line="360" w:lineRule="auto"/>
        <w:ind w:leftChars="473" w:left="1841" w:hangingChars="404" w:hanging="848"/>
        <w:contextualSpacing/>
        <w:rPr>
          <w:rFonts w:asciiTheme="minorEastAsia" w:hAnsiTheme="minorEastAsia" w:cs="宋体"/>
          <w:kern w:val="0"/>
          <w:szCs w:val="21"/>
        </w:rPr>
      </w:pPr>
      <w:r>
        <w:rPr>
          <w:rFonts w:asciiTheme="minorEastAsia" w:hAnsiTheme="minorEastAsia" w:cs="宋体" w:hint="eastAsia"/>
          <w:kern w:val="0"/>
          <w:szCs w:val="21"/>
        </w:rPr>
        <w:t xml:space="preserve">26.3.2  </w:t>
      </w:r>
      <w:r w:rsidRPr="0033593F">
        <w:rPr>
          <w:rFonts w:asciiTheme="minorEastAsia" w:hAnsiTheme="minorEastAsia" w:cs="宋体" w:hint="eastAsia"/>
          <w:kern w:val="0"/>
          <w:szCs w:val="21"/>
        </w:rPr>
        <w:t>与供应商的法定代表人或者负责人有夫妻、直系血亲、三代以内旁系血亲或者近姻亲关系；</w:t>
      </w:r>
    </w:p>
    <w:p w:rsidR="00CC1691" w:rsidRPr="0033593F" w:rsidRDefault="00CC1691" w:rsidP="00CC169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26.3.3  </w:t>
      </w:r>
      <w:r w:rsidRPr="0033593F">
        <w:rPr>
          <w:rFonts w:asciiTheme="minorEastAsia" w:hAnsiTheme="minorEastAsia" w:cs="宋体" w:hint="eastAsia"/>
          <w:kern w:val="0"/>
          <w:szCs w:val="21"/>
        </w:rPr>
        <w:t>与供应商有其他可能影响政府采购活动公平、公正进行的关系。</w:t>
      </w:r>
    </w:p>
    <w:p w:rsidR="00CC1691" w:rsidRPr="00F6614B"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F6614B">
        <w:rPr>
          <w:rFonts w:asciiTheme="minorEastAsia" w:hAnsiTheme="minorEastAsia" w:cs="宋体" w:hint="eastAsia"/>
          <w:kern w:val="0"/>
          <w:szCs w:val="21"/>
        </w:rPr>
        <w:t>评审专家发现本人与参加采购活动的供应商有利害关系的,应当主动提出回避。采购人或者代理机构发现评审专家与参加采购活动的供应商有利害关系的,应当要求其回避。</w:t>
      </w:r>
    </w:p>
    <w:p w:rsidR="00CC1691" w:rsidRPr="002D5CAA"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D5CAA">
        <w:rPr>
          <w:rFonts w:asciiTheme="minorEastAsia" w:hAnsiTheme="minorEastAsia" w:cs="宋体" w:hint="eastAsia"/>
          <w:kern w:val="0"/>
          <w:szCs w:val="21"/>
        </w:rPr>
        <w:t>采购人不得担任评标小组长。</w:t>
      </w:r>
    </w:p>
    <w:p w:rsidR="00CC1691" w:rsidRPr="005768AB"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5768AB">
        <w:rPr>
          <w:rFonts w:asciiTheme="minorEastAsia" w:hAnsiTheme="minorEastAsia" w:cs="宋体" w:hint="eastAsia"/>
          <w:kern w:val="0"/>
          <w:szCs w:val="21"/>
        </w:rPr>
        <w:t>采购人可以在评标前说明项目背景和采购需求，说明内容不得含有歧视性、倾向性意见，不得超出招标文件所述范围。说明应当提交书面材料，并随采购文件一并存档。</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5768AB">
        <w:rPr>
          <w:rFonts w:asciiTheme="minorEastAsia" w:hAnsiTheme="minorEastAsia" w:cs="宋体" w:hint="eastAsia"/>
          <w:kern w:val="0"/>
          <w:szCs w:val="21"/>
        </w:rPr>
        <w:t>评标委员会成员名单在评标结果公告前应当保密。</w:t>
      </w:r>
    </w:p>
    <w:p w:rsidR="00CC1691" w:rsidRPr="006C4A8D" w:rsidRDefault="00CC1691" w:rsidP="00CC1691">
      <w:pPr>
        <w:autoSpaceDE w:val="0"/>
        <w:autoSpaceDN w:val="0"/>
        <w:spacing w:line="360" w:lineRule="auto"/>
        <w:ind w:left="420"/>
        <w:contextualSpacing/>
        <w:rPr>
          <w:rFonts w:asciiTheme="minorEastAsia" w:hAnsiTheme="minorEastAsia" w:cs="宋体"/>
          <w:kern w:val="0"/>
          <w:szCs w:val="21"/>
        </w:rPr>
      </w:pPr>
    </w:p>
    <w:p w:rsidR="00CC1691" w:rsidRPr="007C07ED"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7C07ED">
        <w:rPr>
          <w:rFonts w:asciiTheme="minorEastAsia" w:hAnsiTheme="minorEastAsia" w:cs="宋体" w:hint="eastAsia"/>
          <w:b/>
          <w:kern w:val="0"/>
          <w:szCs w:val="21"/>
        </w:rPr>
        <w:t>符合性审查</w:t>
      </w:r>
    </w:p>
    <w:p w:rsidR="00CC1691" w:rsidRPr="00157BFD" w:rsidRDefault="00CC1691" w:rsidP="00CC1691">
      <w:pPr>
        <w:pStyle w:val="aa"/>
        <w:numPr>
          <w:ilvl w:val="0"/>
          <w:numId w:val="16"/>
        </w:numPr>
        <w:autoSpaceDE w:val="0"/>
        <w:autoSpaceDN w:val="0"/>
        <w:spacing w:line="360" w:lineRule="auto"/>
        <w:ind w:firstLineChars="0"/>
        <w:contextualSpacing/>
        <w:rPr>
          <w:rFonts w:asciiTheme="minorEastAsia" w:hAnsiTheme="minorEastAsia" w:cs="宋体"/>
          <w:kern w:val="0"/>
          <w:szCs w:val="21"/>
        </w:rPr>
      </w:pPr>
      <w:r w:rsidRPr="00157BFD">
        <w:rPr>
          <w:rFonts w:asciiTheme="minorEastAsia" w:hAnsiTheme="minorEastAsia" w:cs="宋体" w:hint="eastAsia"/>
          <w:kern w:val="0"/>
          <w:szCs w:val="21"/>
        </w:rPr>
        <w:t>评标委员会依据有关法律法规和招标文件的规定，对符合资格的投标人的投标文件进行符合性审查，以确定其是否满足招标文件的实质性要求。</w:t>
      </w:r>
    </w:p>
    <w:p w:rsidR="00CC1691" w:rsidRPr="007D2A0A"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7D2A0A">
        <w:rPr>
          <w:rFonts w:asciiTheme="minorEastAsia" w:hAnsiTheme="minorEastAsia" w:cs="宋体" w:hint="eastAsia"/>
          <w:kern w:val="0"/>
          <w:szCs w:val="21"/>
        </w:rPr>
        <w:t>审查、评价投标文件是否符合招标文件的商务、技术等实质性要求。</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B07980">
        <w:rPr>
          <w:rFonts w:asciiTheme="minorEastAsia" w:hAnsiTheme="minorEastAsia" w:cs="宋体" w:hint="eastAsia"/>
          <w:kern w:val="0"/>
          <w:szCs w:val="21"/>
        </w:rPr>
        <w:t>可要求投标人对投标文件有关事项</w:t>
      </w:r>
      <w:proofErr w:type="gramStart"/>
      <w:r w:rsidRPr="00B07980">
        <w:rPr>
          <w:rFonts w:asciiTheme="minorEastAsia" w:hAnsiTheme="minorEastAsia" w:cs="宋体" w:hint="eastAsia"/>
          <w:kern w:val="0"/>
          <w:szCs w:val="21"/>
        </w:rPr>
        <w:t>作出</w:t>
      </w:r>
      <w:proofErr w:type="gramEnd"/>
      <w:r w:rsidRPr="00B07980">
        <w:rPr>
          <w:rFonts w:asciiTheme="minorEastAsia" w:hAnsiTheme="minorEastAsia" w:cs="宋体" w:hint="eastAsia"/>
          <w:kern w:val="0"/>
          <w:szCs w:val="21"/>
        </w:rPr>
        <w:t>澄清或者说明。</w:t>
      </w:r>
    </w:p>
    <w:p w:rsidR="00CC1691" w:rsidRPr="00B07980"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BB33D2"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BB33D2">
        <w:rPr>
          <w:rFonts w:asciiTheme="minorEastAsia" w:hAnsiTheme="minorEastAsia" w:cs="宋体" w:hint="eastAsia"/>
          <w:b/>
          <w:kern w:val="0"/>
          <w:szCs w:val="21"/>
        </w:rPr>
        <w:t>投标文件的澄清</w:t>
      </w:r>
    </w:p>
    <w:p w:rsidR="00CC1691" w:rsidRPr="00333DA4" w:rsidRDefault="00CC1691" w:rsidP="00CC1691">
      <w:pPr>
        <w:pStyle w:val="aa"/>
        <w:numPr>
          <w:ilvl w:val="0"/>
          <w:numId w:val="16"/>
        </w:numPr>
        <w:autoSpaceDE w:val="0"/>
        <w:autoSpaceDN w:val="0"/>
        <w:spacing w:line="360" w:lineRule="auto"/>
        <w:ind w:firstLineChars="0"/>
        <w:contextualSpacing/>
        <w:rPr>
          <w:rFonts w:asciiTheme="minorEastAsia" w:hAnsiTheme="minorEastAsia" w:cs="宋体"/>
          <w:kern w:val="0"/>
          <w:szCs w:val="21"/>
        </w:rPr>
      </w:pPr>
      <w:r w:rsidRPr="00333DA4">
        <w:rPr>
          <w:rFonts w:asciiTheme="minorEastAsia" w:hAnsiTheme="minorEastAsia" w:cs="宋体" w:hint="eastAsia"/>
          <w:kern w:val="0"/>
          <w:szCs w:val="21"/>
        </w:rPr>
        <w:t>对于投标文件中含义不明确、同类问题表述不一致或者有明显文字和计算错误的内容，评标委员会应当以书面形式要求投标人</w:t>
      </w:r>
      <w:proofErr w:type="gramStart"/>
      <w:r w:rsidRPr="00333DA4">
        <w:rPr>
          <w:rFonts w:asciiTheme="minorEastAsia" w:hAnsiTheme="minorEastAsia" w:cs="宋体" w:hint="eastAsia"/>
          <w:kern w:val="0"/>
          <w:szCs w:val="21"/>
        </w:rPr>
        <w:t>作出</w:t>
      </w:r>
      <w:proofErr w:type="gramEnd"/>
      <w:r w:rsidRPr="00333DA4">
        <w:rPr>
          <w:rFonts w:asciiTheme="minorEastAsia" w:hAnsiTheme="minorEastAsia" w:cs="宋体" w:hint="eastAsia"/>
          <w:kern w:val="0"/>
          <w:szCs w:val="21"/>
        </w:rPr>
        <w:t>必要的澄清、说明或者补正。</w:t>
      </w:r>
    </w:p>
    <w:p w:rsidR="00CC1691" w:rsidRPr="006A7085"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6A7085">
        <w:rPr>
          <w:rFonts w:asciiTheme="minorEastAsia" w:hAnsiTheme="minorEastAsia" w:cs="宋体" w:hint="eastAsia"/>
          <w:kern w:val="0"/>
          <w:szCs w:val="21"/>
        </w:rPr>
        <w:t>投标人的澄清、说明或者补正应当采用书面形式，并加盖公章，或者由法定代表人或其授权的代表签字。投标人的澄清、说明或者补正不得超出投标文件的范围或者改变投标文件的实质性内容。</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6A7085">
        <w:rPr>
          <w:rFonts w:asciiTheme="minorEastAsia" w:hAnsiTheme="minorEastAsia" w:cs="宋体" w:hint="eastAsia"/>
          <w:kern w:val="0"/>
          <w:szCs w:val="21"/>
        </w:rPr>
        <w:t>投标人的澄清文件是其投标文件的组成部分。</w:t>
      </w:r>
    </w:p>
    <w:p w:rsidR="00CC1691" w:rsidRPr="006A7085"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8656DB"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8656DB">
        <w:rPr>
          <w:rFonts w:asciiTheme="minorEastAsia" w:hAnsiTheme="minorEastAsia" w:cs="宋体" w:hint="eastAsia"/>
          <w:b/>
          <w:kern w:val="0"/>
          <w:szCs w:val="21"/>
        </w:rPr>
        <w:t>投标文件报价出现前后不一致的修正</w:t>
      </w:r>
    </w:p>
    <w:p w:rsidR="00CC1691" w:rsidRPr="00301814" w:rsidRDefault="00CC1691" w:rsidP="00CC1691">
      <w:pPr>
        <w:autoSpaceDE w:val="0"/>
        <w:autoSpaceDN w:val="0"/>
        <w:spacing w:line="360" w:lineRule="auto"/>
        <w:ind w:leftChars="203" w:left="1134" w:hangingChars="337" w:hanging="708"/>
        <w:contextualSpacing/>
        <w:rPr>
          <w:rFonts w:asciiTheme="minorEastAsia" w:hAnsiTheme="minorEastAsia" w:cs="宋体"/>
          <w:kern w:val="0"/>
          <w:szCs w:val="21"/>
        </w:rPr>
      </w:pPr>
      <w:r>
        <w:rPr>
          <w:rFonts w:asciiTheme="minorEastAsia" w:hAnsiTheme="minorEastAsia" w:cs="宋体" w:hint="eastAsia"/>
          <w:kern w:val="0"/>
          <w:szCs w:val="21"/>
        </w:rPr>
        <w:t xml:space="preserve">29.1  </w:t>
      </w:r>
      <w:r w:rsidRPr="00301814">
        <w:rPr>
          <w:rFonts w:asciiTheme="minorEastAsia" w:hAnsiTheme="minorEastAsia" w:cs="宋体" w:hint="eastAsia"/>
          <w:kern w:val="0"/>
          <w:szCs w:val="21"/>
        </w:rPr>
        <w:t>投标文件中开标一览表(报价表)内容与投标文件中相应内容不一致的，以开标一览表(报价表)为准；</w:t>
      </w:r>
    </w:p>
    <w:p w:rsidR="00CC1691" w:rsidRPr="000318E9" w:rsidRDefault="00CC1691" w:rsidP="00CC1691">
      <w:pPr>
        <w:autoSpaceDE w:val="0"/>
        <w:autoSpaceDN w:val="0"/>
        <w:spacing w:line="360" w:lineRule="auto"/>
        <w:ind w:firstLineChars="200" w:firstLine="420"/>
        <w:contextualSpacing/>
        <w:rPr>
          <w:rFonts w:asciiTheme="minorEastAsia" w:hAnsiTheme="minorEastAsia" w:cs="宋体"/>
          <w:kern w:val="0"/>
          <w:szCs w:val="21"/>
        </w:rPr>
      </w:pPr>
      <w:r>
        <w:rPr>
          <w:rFonts w:asciiTheme="minorEastAsia" w:hAnsiTheme="minorEastAsia" w:cs="宋体" w:hint="eastAsia"/>
          <w:kern w:val="0"/>
          <w:szCs w:val="21"/>
        </w:rPr>
        <w:lastRenderedPageBreak/>
        <w:t xml:space="preserve">29.2  </w:t>
      </w:r>
      <w:r w:rsidRPr="000318E9">
        <w:rPr>
          <w:rFonts w:asciiTheme="minorEastAsia" w:hAnsiTheme="minorEastAsia" w:cs="宋体" w:hint="eastAsia"/>
          <w:kern w:val="0"/>
          <w:szCs w:val="21"/>
        </w:rPr>
        <w:t>大写金额和小写金额不一致的，以大写金额为准；</w:t>
      </w:r>
    </w:p>
    <w:p w:rsidR="00CC1691" w:rsidRPr="000318E9" w:rsidRDefault="00CC1691" w:rsidP="00CC1691">
      <w:pPr>
        <w:autoSpaceDE w:val="0"/>
        <w:autoSpaceDN w:val="0"/>
        <w:spacing w:line="360" w:lineRule="auto"/>
        <w:ind w:firstLineChars="200" w:firstLine="420"/>
        <w:contextualSpacing/>
        <w:rPr>
          <w:rFonts w:asciiTheme="minorEastAsia" w:hAnsiTheme="minorEastAsia" w:cs="宋体"/>
          <w:kern w:val="0"/>
          <w:szCs w:val="21"/>
        </w:rPr>
      </w:pPr>
      <w:r>
        <w:rPr>
          <w:rFonts w:asciiTheme="minorEastAsia" w:hAnsiTheme="minorEastAsia" w:cs="宋体" w:hint="eastAsia"/>
          <w:kern w:val="0"/>
          <w:szCs w:val="21"/>
        </w:rPr>
        <w:t xml:space="preserve">29.3 </w:t>
      </w:r>
      <w:r w:rsidRPr="000318E9">
        <w:rPr>
          <w:rFonts w:asciiTheme="minorEastAsia" w:hAnsiTheme="minorEastAsia" w:cs="宋体" w:hint="eastAsia"/>
          <w:kern w:val="0"/>
          <w:szCs w:val="21"/>
        </w:rPr>
        <w:t xml:space="preserve"> 单价金额小数点或者百分比有明显错位的，以开标一览表的总价为准，并修改单价；</w:t>
      </w:r>
    </w:p>
    <w:p w:rsidR="00CC1691" w:rsidRDefault="00CC1691" w:rsidP="00CC1691">
      <w:pPr>
        <w:autoSpaceDE w:val="0"/>
        <w:autoSpaceDN w:val="0"/>
        <w:spacing w:line="360" w:lineRule="auto"/>
        <w:ind w:leftChars="200" w:left="991" w:hangingChars="272" w:hanging="571"/>
        <w:contextualSpacing/>
        <w:rPr>
          <w:rFonts w:asciiTheme="minorEastAsia" w:hAnsiTheme="minorEastAsia" w:cs="宋体"/>
          <w:kern w:val="0"/>
          <w:szCs w:val="21"/>
        </w:rPr>
      </w:pPr>
      <w:r>
        <w:rPr>
          <w:rFonts w:asciiTheme="minorEastAsia" w:hAnsiTheme="minorEastAsia" w:cs="宋体" w:hint="eastAsia"/>
          <w:kern w:val="0"/>
          <w:szCs w:val="21"/>
        </w:rPr>
        <w:t xml:space="preserve">29.4  </w:t>
      </w:r>
      <w:r w:rsidRPr="000318E9">
        <w:rPr>
          <w:rFonts w:asciiTheme="minorEastAsia" w:hAnsiTheme="minorEastAsia" w:cs="宋体" w:hint="eastAsia"/>
          <w:kern w:val="0"/>
          <w:szCs w:val="21"/>
        </w:rPr>
        <w:t>总价金额与按单价汇总金额不一致的，以单价金额计算结果为准。同时出现两种以上不一致的，按照前款规定的顺序修正。修正后的报价按照“投标人须知”28.2规定经投标人确认后产生约束力，投标人不确认的，其投标无效。</w:t>
      </w:r>
    </w:p>
    <w:p w:rsidR="00CC1691" w:rsidRPr="000318E9" w:rsidRDefault="00CC1691" w:rsidP="00CC1691">
      <w:pPr>
        <w:autoSpaceDE w:val="0"/>
        <w:autoSpaceDN w:val="0"/>
        <w:spacing w:line="360" w:lineRule="auto"/>
        <w:ind w:left="964"/>
        <w:contextualSpacing/>
        <w:rPr>
          <w:rFonts w:asciiTheme="minorEastAsia" w:hAnsiTheme="minorEastAsia" w:cs="宋体"/>
          <w:kern w:val="0"/>
          <w:szCs w:val="21"/>
        </w:rPr>
      </w:pPr>
    </w:p>
    <w:p w:rsidR="00CC1691" w:rsidRPr="00322385"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322385">
        <w:rPr>
          <w:rFonts w:asciiTheme="minorEastAsia" w:hAnsiTheme="minorEastAsia" w:cs="宋体" w:hint="eastAsia"/>
          <w:b/>
          <w:kern w:val="0"/>
          <w:szCs w:val="21"/>
        </w:rPr>
        <w:t>投标无效情形</w:t>
      </w:r>
    </w:p>
    <w:p w:rsidR="00CC1691" w:rsidRPr="00A910F1" w:rsidRDefault="00CC1691" w:rsidP="00CC1691">
      <w:pPr>
        <w:pStyle w:val="aa"/>
        <w:numPr>
          <w:ilvl w:val="0"/>
          <w:numId w:val="17"/>
        </w:numPr>
        <w:autoSpaceDE w:val="0"/>
        <w:autoSpaceDN w:val="0"/>
        <w:spacing w:line="360" w:lineRule="auto"/>
        <w:ind w:firstLineChars="0"/>
        <w:contextualSpacing/>
        <w:rPr>
          <w:rFonts w:asciiTheme="minorEastAsia" w:hAnsiTheme="minorEastAsia" w:cs="宋体"/>
          <w:kern w:val="0"/>
          <w:szCs w:val="21"/>
        </w:rPr>
      </w:pPr>
      <w:r w:rsidRPr="00A910F1">
        <w:rPr>
          <w:rFonts w:asciiTheme="minorEastAsia" w:hAnsiTheme="minorEastAsia" w:cs="宋体" w:hint="eastAsia"/>
          <w:kern w:val="0"/>
          <w:szCs w:val="21"/>
        </w:rPr>
        <w:t>投标文件属下列情况之一的，按照无效投标处理：</w:t>
      </w:r>
    </w:p>
    <w:p w:rsidR="00CC1691" w:rsidRPr="0067408D" w:rsidRDefault="00CC1691" w:rsidP="00CC169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30.1.1  </w:t>
      </w:r>
      <w:r w:rsidRPr="0067408D">
        <w:rPr>
          <w:rFonts w:asciiTheme="minorEastAsia" w:hAnsiTheme="minorEastAsia" w:cs="宋体" w:hint="eastAsia"/>
          <w:kern w:val="0"/>
          <w:szCs w:val="21"/>
        </w:rPr>
        <w:t>未按照招标文件的规定提</w:t>
      </w:r>
      <w:r w:rsidRPr="00CB2B6A">
        <w:rPr>
          <w:rFonts w:asciiTheme="minorEastAsia" w:hAnsiTheme="minorEastAsia" w:cs="宋体" w:hint="eastAsia"/>
          <w:kern w:val="0"/>
          <w:szCs w:val="21"/>
        </w:rPr>
        <w:t>交投标承诺函</w:t>
      </w:r>
      <w:r w:rsidRPr="0067408D">
        <w:rPr>
          <w:rFonts w:asciiTheme="minorEastAsia" w:hAnsiTheme="minorEastAsia" w:cs="宋体" w:hint="eastAsia"/>
          <w:kern w:val="0"/>
          <w:szCs w:val="21"/>
        </w:rPr>
        <w:t>的；</w:t>
      </w:r>
      <w:r w:rsidRPr="0067408D">
        <w:rPr>
          <w:rFonts w:asciiTheme="minorEastAsia" w:hAnsiTheme="minorEastAsia" w:cs="宋体"/>
          <w:kern w:val="0"/>
          <w:szCs w:val="21"/>
        </w:rPr>
        <w:t xml:space="preserve"> </w:t>
      </w:r>
    </w:p>
    <w:p w:rsidR="00CC1691" w:rsidRPr="0067408D" w:rsidRDefault="00CC1691" w:rsidP="00CC169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30.1.2  </w:t>
      </w:r>
      <w:r w:rsidRPr="0067408D">
        <w:rPr>
          <w:rFonts w:asciiTheme="minorEastAsia" w:hAnsiTheme="minorEastAsia" w:cs="宋体" w:hint="eastAsia"/>
          <w:kern w:val="0"/>
          <w:szCs w:val="21"/>
        </w:rPr>
        <w:t xml:space="preserve"> 投标文件未按招标文件要求签署、盖章的；</w:t>
      </w:r>
    </w:p>
    <w:p w:rsidR="00CC1691" w:rsidRPr="0067408D" w:rsidRDefault="00CC1691" w:rsidP="00CC169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30.1.3  </w:t>
      </w:r>
      <w:r w:rsidRPr="0067408D">
        <w:rPr>
          <w:rFonts w:asciiTheme="minorEastAsia" w:hAnsiTheme="minorEastAsia" w:cs="宋体" w:hint="eastAsia"/>
          <w:kern w:val="0"/>
          <w:szCs w:val="21"/>
        </w:rPr>
        <w:t xml:space="preserve"> 不具备招标文件中规定的资格要求的；</w:t>
      </w:r>
    </w:p>
    <w:p w:rsidR="00CC1691" w:rsidRPr="0067408D" w:rsidRDefault="00CC1691" w:rsidP="00CC169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30.1.4  </w:t>
      </w:r>
      <w:r w:rsidRPr="0067408D">
        <w:rPr>
          <w:rFonts w:asciiTheme="minorEastAsia" w:hAnsiTheme="minorEastAsia" w:cs="宋体" w:hint="eastAsia"/>
          <w:kern w:val="0"/>
          <w:szCs w:val="21"/>
        </w:rPr>
        <w:t xml:space="preserve"> 报价超过招标文件中规定的预算金额或者最高限价的；</w:t>
      </w:r>
    </w:p>
    <w:p w:rsidR="00CC1691" w:rsidRPr="0067408D" w:rsidRDefault="00CC1691" w:rsidP="00CC169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30.1.5  </w:t>
      </w:r>
      <w:r w:rsidRPr="0067408D">
        <w:rPr>
          <w:rFonts w:asciiTheme="minorEastAsia" w:hAnsiTheme="minorEastAsia" w:cs="宋体" w:hint="eastAsia"/>
          <w:kern w:val="0"/>
          <w:szCs w:val="21"/>
        </w:rPr>
        <w:t xml:space="preserve"> </w:t>
      </w:r>
      <w:r w:rsidRPr="0067408D">
        <w:rPr>
          <w:rFonts w:asciiTheme="minorEastAsia" w:hAnsiTheme="minorEastAsia" w:cs="宋体"/>
          <w:kern w:val="0"/>
          <w:szCs w:val="21"/>
        </w:rPr>
        <w:t>投标文件含有采购人不能接受的附加条件的</w:t>
      </w:r>
      <w:r w:rsidRPr="0067408D">
        <w:rPr>
          <w:rFonts w:asciiTheme="minorEastAsia" w:hAnsiTheme="minorEastAsia" w:cs="宋体" w:hint="eastAsia"/>
          <w:kern w:val="0"/>
          <w:szCs w:val="21"/>
        </w:rPr>
        <w:t>。</w:t>
      </w:r>
    </w:p>
    <w:p w:rsidR="00CC1691" w:rsidRPr="00C70AC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C70AC1">
        <w:rPr>
          <w:rFonts w:asciiTheme="minorEastAsia" w:hAnsiTheme="minorEastAsia" w:cs="宋体" w:hint="eastAsia"/>
          <w:kern w:val="0"/>
          <w:szCs w:val="21"/>
        </w:rPr>
        <w:t>有下列情形之一的，视为投标人串通投标，其投标无效：</w:t>
      </w:r>
    </w:p>
    <w:p w:rsidR="00CC1691" w:rsidRPr="00893B24" w:rsidRDefault="00CC1691" w:rsidP="00CC169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30.2.1  </w:t>
      </w:r>
      <w:r w:rsidRPr="00893B24">
        <w:rPr>
          <w:rFonts w:asciiTheme="minorEastAsia" w:hAnsiTheme="minorEastAsia" w:cs="宋体" w:hint="eastAsia"/>
          <w:kern w:val="0"/>
          <w:szCs w:val="21"/>
        </w:rPr>
        <w:t xml:space="preserve"> 不同投标人的投标文件由同一单位或者个人编制；</w:t>
      </w:r>
    </w:p>
    <w:p w:rsidR="00CC1691" w:rsidRPr="00893B24" w:rsidRDefault="00CC1691" w:rsidP="00CC169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30.2.2  </w:t>
      </w:r>
      <w:r w:rsidRPr="00893B24">
        <w:rPr>
          <w:rFonts w:asciiTheme="minorEastAsia" w:hAnsiTheme="minorEastAsia" w:cs="宋体" w:hint="eastAsia"/>
          <w:kern w:val="0"/>
          <w:szCs w:val="21"/>
        </w:rPr>
        <w:t xml:space="preserve"> 不同投标人委托同一单位或者个人办理投标事宜；</w:t>
      </w:r>
    </w:p>
    <w:p w:rsidR="00CC1691" w:rsidRPr="00893B24" w:rsidRDefault="00CC1691" w:rsidP="00CC169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30.2.3  </w:t>
      </w:r>
      <w:r w:rsidRPr="00893B24">
        <w:rPr>
          <w:rFonts w:asciiTheme="minorEastAsia" w:hAnsiTheme="minorEastAsia" w:cs="宋体" w:hint="eastAsia"/>
          <w:kern w:val="0"/>
          <w:szCs w:val="21"/>
        </w:rPr>
        <w:t xml:space="preserve"> 不同投标人的投标文件载明的项目管理成员或者联系人员为同一人；</w:t>
      </w:r>
    </w:p>
    <w:p w:rsidR="00CC1691" w:rsidRPr="00893B24" w:rsidRDefault="00CC1691" w:rsidP="00CC169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30.2.4  </w:t>
      </w:r>
      <w:r w:rsidRPr="00893B24">
        <w:rPr>
          <w:rFonts w:asciiTheme="minorEastAsia" w:hAnsiTheme="minorEastAsia" w:cs="宋体" w:hint="eastAsia"/>
          <w:kern w:val="0"/>
          <w:szCs w:val="21"/>
        </w:rPr>
        <w:t xml:space="preserve"> 不同投标人的投标文件异常一致或者投标报价呈规律性差异；</w:t>
      </w:r>
    </w:p>
    <w:p w:rsidR="00CC1691" w:rsidRPr="00893B24" w:rsidRDefault="00CC1691" w:rsidP="00CC169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30.2.5  </w:t>
      </w:r>
      <w:r w:rsidRPr="00893B24">
        <w:rPr>
          <w:rFonts w:asciiTheme="minorEastAsia" w:hAnsiTheme="minorEastAsia" w:cs="宋体" w:hint="eastAsia"/>
          <w:kern w:val="0"/>
          <w:szCs w:val="21"/>
        </w:rPr>
        <w:t xml:space="preserve"> </w:t>
      </w:r>
      <w:r>
        <w:rPr>
          <w:rFonts w:asciiTheme="minorEastAsia" w:hAnsiTheme="minorEastAsia" w:cs="宋体" w:hint="eastAsia"/>
          <w:kern w:val="0"/>
          <w:szCs w:val="21"/>
        </w:rPr>
        <w:t>不同投标人的投标文件相互混装。</w:t>
      </w:r>
    </w:p>
    <w:p w:rsidR="00CC1691" w:rsidRPr="009D203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9D203C">
        <w:rPr>
          <w:rFonts w:asciiTheme="minorEastAsia" w:hAnsiTheme="minorEastAsia" w:cs="宋体" w:hint="eastAsia"/>
          <w:kern w:val="0"/>
          <w:szCs w:val="21"/>
        </w:rPr>
        <w:t>投标人应当遵循公平竞争的原则，不得恶意串通，不得妨碍其他投标人的竞争行为，不得损害采购人或者其他投标人的合法权益。在评标过程中发现投标人有上述情形的，评标委员会应当认定其投标无效，并书面报告本级财政部门。</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9D203C">
        <w:rPr>
          <w:rFonts w:asciiTheme="minorEastAsia" w:hAnsiTheme="minorEastAsia" w:cs="宋体" w:hint="eastAsia"/>
          <w:kern w:val="0"/>
          <w:szCs w:val="21"/>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rsidR="00CC1691" w:rsidRPr="005E5E47"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5E5E47">
        <w:rPr>
          <w:rFonts w:ascii="ˎ̥" w:hAnsi="ˎ̥" w:hint="eastAsia"/>
        </w:rPr>
        <w:t>按照《关于推进全流程电子化交易和在线监管工作有关问题的通知》（许公管办</w:t>
      </w:r>
      <w:r w:rsidRPr="005E5E47">
        <w:rPr>
          <w:rFonts w:ascii="ˎ̥" w:hAnsi="ˎ̥" w:hint="eastAsia"/>
        </w:rPr>
        <w:t>[2019]3</w:t>
      </w:r>
      <w:r w:rsidRPr="005E5E47">
        <w:rPr>
          <w:rFonts w:ascii="ˎ̥" w:hAnsi="ˎ̥" w:hint="eastAsia"/>
        </w:rPr>
        <w:t>号）规定，不同投标人电子投标文件制作硬件特征码（网卡</w:t>
      </w:r>
      <w:r w:rsidRPr="005E5E47">
        <w:rPr>
          <w:rFonts w:ascii="ˎ̥" w:hAnsi="ˎ̥" w:hint="eastAsia"/>
        </w:rPr>
        <w:t>MAC</w:t>
      </w:r>
      <w:r w:rsidRPr="005E5E47">
        <w:rPr>
          <w:rFonts w:ascii="ˎ̥" w:hAnsi="ˎ̥" w:hint="eastAsia"/>
        </w:rPr>
        <w:t>地址、</w:t>
      </w:r>
      <w:r w:rsidRPr="005E5E47">
        <w:rPr>
          <w:rFonts w:ascii="ˎ̥" w:hAnsi="ˎ̥" w:hint="eastAsia"/>
        </w:rPr>
        <w:t>CPU</w:t>
      </w:r>
      <w:r w:rsidRPr="005E5E47">
        <w:rPr>
          <w:rFonts w:ascii="ˎ̥" w:hAnsi="ˎ̥" w:hint="eastAsia"/>
        </w:rPr>
        <w:t>序号、硬盘序列号）</w:t>
      </w:r>
      <w:r>
        <w:rPr>
          <w:rFonts w:ascii="ˎ̥" w:hAnsi="ˎ̥" w:hint="eastAsia"/>
        </w:rPr>
        <w:t>均一致</w:t>
      </w:r>
      <w:r w:rsidRPr="005E5E47">
        <w:rPr>
          <w:rFonts w:ascii="ˎ̥" w:hAnsi="ˎ̥" w:hint="eastAsia"/>
        </w:rPr>
        <w:t>时，视为‘</w:t>
      </w:r>
      <w:r w:rsidRPr="005E5E47">
        <w:rPr>
          <w:rFonts w:ascii="ˎ̥" w:hAnsi="ˎ̥"/>
        </w:rPr>
        <w:t>不同</w:t>
      </w:r>
      <w:r w:rsidRPr="005E5E47">
        <w:rPr>
          <w:rFonts w:ascii="ˎ̥" w:hAnsi="ˎ̥" w:hint="eastAsia"/>
        </w:rPr>
        <w:t>投标人</w:t>
      </w:r>
      <w:r w:rsidRPr="005E5E47">
        <w:rPr>
          <w:rFonts w:ascii="ˎ̥" w:hAnsi="ˎ̥"/>
        </w:rPr>
        <w:t>的</w:t>
      </w:r>
      <w:r w:rsidRPr="005E5E47">
        <w:rPr>
          <w:rFonts w:ascii="ˎ̥" w:hAnsi="ˎ̥" w:hint="eastAsia"/>
        </w:rPr>
        <w:t>投标</w:t>
      </w:r>
      <w:r w:rsidRPr="005E5E47">
        <w:rPr>
          <w:rFonts w:ascii="ˎ̥" w:hAnsi="ˎ̥"/>
        </w:rPr>
        <w:t>文件由同一单位或者个人编制</w:t>
      </w:r>
      <w:r w:rsidRPr="005E5E47">
        <w:rPr>
          <w:rFonts w:ascii="ˎ̥" w:hAnsi="ˎ̥" w:hint="eastAsia"/>
        </w:rPr>
        <w:t>’或‘</w:t>
      </w:r>
      <w:r w:rsidRPr="005E5E47">
        <w:rPr>
          <w:rFonts w:ascii="ˎ̥" w:hAnsi="ˎ̥"/>
        </w:rPr>
        <w:t>不同</w:t>
      </w:r>
      <w:r w:rsidRPr="005E5E47">
        <w:rPr>
          <w:rFonts w:ascii="ˎ̥" w:hAnsi="ˎ̥" w:hint="eastAsia"/>
        </w:rPr>
        <w:t>投标人</w:t>
      </w:r>
      <w:r w:rsidRPr="005E5E47">
        <w:rPr>
          <w:rFonts w:ascii="ˎ̥" w:hAnsi="ˎ̥"/>
        </w:rPr>
        <w:t>委托同一单位或者个人办理</w:t>
      </w:r>
      <w:r w:rsidRPr="005E5E47">
        <w:rPr>
          <w:rFonts w:ascii="ˎ̥" w:hAnsi="ˎ̥" w:hint="eastAsia"/>
        </w:rPr>
        <w:t>响应</w:t>
      </w:r>
      <w:r w:rsidRPr="005E5E47">
        <w:rPr>
          <w:rFonts w:ascii="ˎ̥" w:hAnsi="ˎ̥"/>
        </w:rPr>
        <w:t>事宜</w:t>
      </w:r>
      <w:r w:rsidRPr="005E5E47">
        <w:rPr>
          <w:rFonts w:ascii="ˎ̥" w:hAnsi="ˎ̥" w:hint="eastAsia"/>
        </w:rPr>
        <w:t>’，其投标无效。</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9D203C">
        <w:rPr>
          <w:rFonts w:asciiTheme="minorEastAsia" w:hAnsiTheme="minorEastAsia" w:cs="宋体"/>
          <w:kern w:val="0"/>
          <w:szCs w:val="21"/>
        </w:rPr>
        <w:t>法律、法规和招标文件规定的其他无效情形。</w:t>
      </w:r>
    </w:p>
    <w:p w:rsidR="00CC1691" w:rsidRPr="009D203C"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7A34F1"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7A34F1">
        <w:rPr>
          <w:rFonts w:asciiTheme="minorEastAsia" w:hAnsiTheme="minorEastAsia" w:cs="宋体" w:hint="eastAsia"/>
          <w:b/>
          <w:kern w:val="0"/>
          <w:szCs w:val="21"/>
        </w:rPr>
        <w:lastRenderedPageBreak/>
        <w:t>相同品牌投标人的认定</w:t>
      </w:r>
      <w:r w:rsidRPr="00F844E6">
        <w:rPr>
          <w:rFonts w:asciiTheme="minorEastAsia" w:hAnsiTheme="minorEastAsia" w:cs="仿宋_GB2312"/>
          <w:b/>
          <w:bCs/>
          <w:szCs w:val="21"/>
          <w:lang w:val="zh-CN"/>
        </w:rPr>
        <w:t>（服务类项目不适用本条款规定）</w:t>
      </w:r>
    </w:p>
    <w:p w:rsidR="00CC1691" w:rsidRPr="008C40A8" w:rsidRDefault="00CC1691" w:rsidP="00CC1691">
      <w:pPr>
        <w:pStyle w:val="aa"/>
        <w:numPr>
          <w:ilvl w:val="0"/>
          <w:numId w:val="17"/>
        </w:numPr>
        <w:autoSpaceDE w:val="0"/>
        <w:autoSpaceDN w:val="0"/>
        <w:spacing w:line="360" w:lineRule="auto"/>
        <w:ind w:firstLineChars="0"/>
        <w:contextualSpacing/>
        <w:rPr>
          <w:rFonts w:asciiTheme="minorEastAsia" w:hAnsiTheme="minorEastAsia" w:cs="宋体"/>
          <w:kern w:val="0"/>
          <w:szCs w:val="21"/>
        </w:rPr>
      </w:pPr>
      <w:r w:rsidRPr="008C40A8">
        <w:rPr>
          <w:rFonts w:asciiTheme="minorEastAsia" w:hAnsiTheme="minorEastAsia" w:cs="宋体" w:hint="eastAsia"/>
          <w:kern w:val="0"/>
          <w:szCs w:val="21"/>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624843">
        <w:rPr>
          <w:rFonts w:asciiTheme="minorEastAsia" w:hAnsiTheme="minorEastAsia" w:cs="宋体" w:hint="eastAsia"/>
          <w:kern w:val="0"/>
          <w:szCs w:val="21"/>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rsidR="00CC1691" w:rsidRPr="00624843"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5A0399"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5A0399">
        <w:rPr>
          <w:rFonts w:asciiTheme="minorEastAsia" w:hAnsiTheme="minorEastAsia" w:cs="宋体" w:hint="eastAsia"/>
          <w:b/>
          <w:kern w:val="0"/>
          <w:szCs w:val="21"/>
        </w:rPr>
        <w:t>投标文件的比较与评价</w:t>
      </w:r>
    </w:p>
    <w:p w:rsidR="00CC1691" w:rsidRDefault="00CC1691" w:rsidP="00CC1691">
      <w:pPr>
        <w:autoSpaceDE w:val="0"/>
        <w:autoSpaceDN w:val="0"/>
        <w:spacing w:line="360" w:lineRule="auto"/>
        <w:ind w:left="964"/>
        <w:contextualSpacing/>
        <w:rPr>
          <w:rFonts w:asciiTheme="minorEastAsia" w:hAnsiTheme="minorEastAsia" w:cs="宋体"/>
          <w:kern w:val="0"/>
          <w:szCs w:val="21"/>
        </w:rPr>
      </w:pPr>
      <w:r w:rsidRPr="00020353">
        <w:rPr>
          <w:rFonts w:asciiTheme="minorEastAsia" w:hAnsiTheme="minorEastAsia" w:cs="宋体" w:hint="eastAsia"/>
          <w:kern w:val="0"/>
          <w:szCs w:val="21"/>
        </w:rPr>
        <w:t>评标委员会按照招标文件中规定的评标方法和标准，对符合性审查合格的投标文件进行商务和技术评估，综合比较与评价。</w:t>
      </w:r>
    </w:p>
    <w:p w:rsidR="00CC1691" w:rsidRPr="00020353" w:rsidRDefault="00CC1691" w:rsidP="00CC1691">
      <w:pPr>
        <w:autoSpaceDE w:val="0"/>
        <w:autoSpaceDN w:val="0"/>
        <w:spacing w:line="360" w:lineRule="auto"/>
        <w:ind w:left="964"/>
        <w:contextualSpacing/>
        <w:rPr>
          <w:rFonts w:asciiTheme="minorEastAsia" w:hAnsiTheme="minorEastAsia" w:cs="宋体"/>
          <w:kern w:val="0"/>
          <w:szCs w:val="21"/>
        </w:rPr>
      </w:pPr>
    </w:p>
    <w:p w:rsidR="00CC1691" w:rsidRPr="00BB33E6"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BB33E6">
        <w:rPr>
          <w:rFonts w:asciiTheme="minorEastAsia" w:hAnsiTheme="minorEastAsia" w:cs="宋体" w:hint="eastAsia"/>
          <w:b/>
          <w:kern w:val="0"/>
          <w:szCs w:val="21"/>
        </w:rPr>
        <w:t>评标方法、评标标准</w:t>
      </w:r>
    </w:p>
    <w:p w:rsidR="00CC1691" w:rsidRPr="004A3EBE" w:rsidRDefault="00CC1691" w:rsidP="00CC1691">
      <w:pPr>
        <w:pStyle w:val="aa"/>
        <w:numPr>
          <w:ilvl w:val="0"/>
          <w:numId w:val="18"/>
        </w:numPr>
        <w:autoSpaceDE w:val="0"/>
        <w:autoSpaceDN w:val="0"/>
        <w:spacing w:line="360" w:lineRule="auto"/>
        <w:ind w:firstLineChars="0"/>
        <w:contextualSpacing/>
        <w:rPr>
          <w:rFonts w:asciiTheme="minorEastAsia" w:hAnsiTheme="minorEastAsia" w:cs="宋体"/>
          <w:kern w:val="0"/>
          <w:szCs w:val="21"/>
        </w:rPr>
      </w:pPr>
      <w:r w:rsidRPr="004A3EBE">
        <w:rPr>
          <w:rFonts w:asciiTheme="minorEastAsia" w:hAnsiTheme="minorEastAsia" w:cs="宋体" w:hint="eastAsia"/>
          <w:kern w:val="0"/>
          <w:szCs w:val="21"/>
        </w:rPr>
        <w:t>评标方法分为最低评标价法和综合评分法。</w:t>
      </w:r>
    </w:p>
    <w:p w:rsidR="00CC1691" w:rsidRPr="00F105D7" w:rsidRDefault="00CC1691" w:rsidP="00CC169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33.1.1  </w:t>
      </w:r>
      <w:r w:rsidRPr="00F105D7">
        <w:rPr>
          <w:rFonts w:asciiTheme="minorEastAsia" w:hAnsiTheme="minorEastAsia" w:cs="宋体" w:hint="eastAsia"/>
          <w:kern w:val="0"/>
          <w:szCs w:val="21"/>
        </w:rPr>
        <w:t>最低评标价法</w:t>
      </w:r>
    </w:p>
    <w:p w:rsidR="00CC1691" w:rsidRPr="00F105D7" w:rsidRDefault="00CC1691" w:rsidP="00CC1691">
      <w:pPr>
        <w:autoSpaceDE w:val="0"/>
        <w:autoSpaceDN w:val="0"/>
        <w:spacing w:line="360" w:lineRule="auto"/>
        <w:ind w:leftChars="878" w:left="2976" w:hangingChars="539" w:hanging="1132"/>
        <w:contextualSpacing/>
        <w:rPr>
          <w:rFonts w:asciiTheme="minorEastAsia" w:hAnsiTheme="minorEastAsia" w:cs="宋体"/>
          <w:kern w:val="0"/>
          <w:szCs w:val="21"/>
        </w:rPr>
      </w:pPr>
      <w:r>
        <w:rPr>
          <w:rFonts w:asciiTheme="minorEastAsia" w:hAnsiTheme="minorEastAsia" w:cs="宋体" w:hint="eastAsia"/>
          <w:kern w:val="0"/>
          <w:szCs w:val="21"/>
        </w:rPr>
        <w:t xml:space="preserve">33.1.1.2  </w:t>
      </w:r>
      <w:r w:rsidRPr="00F105D7">
        <w:rPr>
          <w:rFonts w:asciiTheme="minorEastAsia" w:hAnsiTheme="minorEastAsia" w:cs="宋体" w:hint="eastAsia"/>
          <w:kern w:val="0"/>
          <w:szCs w:val="21"/>
        </w:rPr>
        <w:t xml:space="preserve"> 最低评标价法，是指投标文件满足招标文件全部实质性要求，且投标报价最低的投标人为中标候选人的评标方法。</w:t>
      </w:r>
    </w:p>
    <w:p w:rsidR="00CC1691" w:rsidRPr="00F105D7" w:rsidRDefault="00CC1691" w:rsidP="00CC1691">
      <w:pPr>
        <w:autoSpaceDE w:val="0"/>
        <w:autoSpaceDN w:val="0"/>
        <w:spacing w:line="360" w:lineRule="auto"/>
        <w:ind w:leftChars="877" w:left="2976" w:hangingChars="540" w:hanging="1134"/>
        <w:contextualSpacing/>
        <w:rPr>
          <w:rFonts w:asciiTheme="minorEastAsia" w:hAnsiTheme="minorEastAsia" w:cs="宋体"/>
          <w:kern w:val="0"/>
          <w:szCs w:val="21"/>
        </w:rPr>
      </w:pPr>
      <w:r>
        <w:rPr>
          <w:rFonts w:asciiTheme="minorEastAsia" w:hAnsiTheme="minorEastAsia" w:cs="宋体" w:hint="eastAsia"/>
          <w:kern w:val="0"/>
          <w:szCs w:val="21"/>
        </w:rPr>
        <w:t xml:space="preserve">33.1.1.2  </w:t>
      </w:r>
      <w:r w:rsidRPr="00F105D7">
        <w:rPr>
          <w:rFonts w:asciiTheme="minorEastAsia" w:hAnsiTheme="minorEastAsia" w:cs="宋体" w:hint="eastAsia"/>
          <w:kern w:val="0"/>
          <w:szCs w:val="21"/>
        </w:rPr>
        <w:t xml:space="preserve"> 采用最低评标价法评标时，除了算术修正和落实政府采购政策需进行的价格扣除外，不能对投标人的投标价格进行任何调整。</w:t>
      </w:r>
    </w:p>
    <w:p w:rsidR="00CC1691" w:rsidRPr="00746A32" w:rsidRDefault="00CC1691" w:rsidP="00CC1691">
      <w:pPr>
        <w:autoSpaceDE w:val="0"/>
        <w:autoSpaceDN w:val="0"/>
        <w:spacing w:line="360" w:lineRule="auto"/>
        <w:ind w:leftChars="471" w:left="1842" w:hangingChars="406" w:hanging="853"/>
        <w:contextualSpacing/>
        <w:rPr>
          <w:rFonts w:asciiTheme="minorEastAsia" w:hAnsiTheme="minorEastAsia" w:cs="宋体"/>
          <w:kern w:val="0"/>
          <w:szCs w:val="21"/>
        </w:rPr>
      </w:pPr>
      <w:r>
        <w:rPr>
          <w:rFonts w:asciiTheme="minorEastAsia" w:hAnsiTheme="minorEastAsia" w:cs="宋体" w:hint="eastAsia"/>
          <w:kern w:val="0"/>
          <w:szCs w:val="21"/>
        </w:rPr>
        <w:t xml:space="preserve">33.1.2  </w:t>
      </w:r>
      <w:r w:rsidRPr="00746A32">
        <w:rPr>
          <w:rFonts w:asciiTheme="minorEastAsia" w:hAnsiTheme="minorEastAsia" w:cs="宋体" w:hint="eastAsia"/>
          <w:kern w:val="0"/>
          <w:szCs w:val="21"/>
        </w:rPr>
        <w:t>综合评分法，是指投标文件满足招标文件全部实质性要求，</w:t>
      </w:r>
      <w:proofErr w:type="gramStart"/>
      <w:r w:rsidRPr="00746A32">
        <w:rPr>
          <w:rFonts w:asciiTheme="minorEastAsia" w:hAnsiTheme="minorEastAsia" w:cs="宋体" w:hint="eastAsia"/>
          <w:kern w:val="0"/>
          <w:szCs w:val="21"/>
        </w:rPr>
        <w:t>且按照</w:t>
      </w:r>
      <w:proofErr w:type="gramEnd"/>
      <w:r w:rsidRPr="00746A32">
        <w:rPr>
          <w:rFonts w:asciiTheme="minorEastAsia" w:hAnsiTheme="minorEastAsia" w:cs="宋体" w:hint="eastAsia"/>
          <w:kern w:val="0"/>
          <w:szCs w:val="21"/>
        </w:rPr>
        <w:t>评审因素的量化指标评审得分最高的投标人为中标候选人的评标方法。</w:t>
      </w:r>
    </w:p>
    <w:p w:rsidR="00CC1691" w:rsidRPr="00012712"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012712">
        <w:rPr>
          <w:rFonts w:asciiTheme="minorEastAsia" w:hAnsiTheme="minorEastAsia" w:cs="宋体" w:hint="eastAsia"/>
          <w:kern w:val="0"/>
          <w:szCs w:val="21"/>
        </w:rPr>
        <w:t>价格分</w:t>
      </w:r>
    </w:p>
    <w:p w:rsidR="00CC1691" w:rsidRPr="0048788B" w:rsidRDefault="00CC1691" w:rsidP="00CC1691">
      <w:pPr>
        <w:autoSpaceDE w:val="0"/>
        <w:autoSpaceDN w:val="0"/>
        <w:spacing w:line="360" w:lineRule="auto"/>
        <w:ind w:leftChars="472" w:left="1841" w:hangingChars="405" w:hanging="850"/>
        <w:contextualSpacing/>
        <w:rPr>
          <w:rFonts w:asciiTheme="minorEastAsia" w:hAnsiTheme="minorEastAsia" w:cs="宋体"/>
          <w:kern w:val="0"/>
          <w:szCs w:val="21"/>
        </w:rPr>
      </w:pPr>
      <w:r>
        <w:rPr>
          <w:rFonts w:asciiTheme="minorEastAsia" w:hAnsiTheme="minorEastAsia" w:cs="宋体" w:hint="eastAsia"/>
          <w:kern w:val="0"/>
          <w:szCs w:val="21"/>
        </w:rPr>
        <w:t>33.2.1</w:t>
      </w:r>
      <w:r w:rsidRPr="0048788B">
        <w:rPr>
          <w:rFonts w:asciiTheme="minorEastAsia" w:hAnsiTheme="minorEastAsia" w:cs="宋体" w:hint="eastAsia"/>
          <w:kern w:val="0"/>
          <w:szCs w:val="21"/>
        </w:rPr>
        <w:t xml:space="preserve"> </w:t>
      </w:r>
      <w:r>
        <w:rPr>
          <w:rFonts w:asciiTheme="minorEastAsia" w:hAnsiTheme="minorEastAsia" w:cs="宋体" w:hint="eastAsia"/>
          <w:kern w:val="0"/>
          <w:szCs w:val="21"/>
        </w:rPr>
        <w:t xml:space="preserve"> </w:t>
      </w:r>
      <w:r w:rsidRPr="0048788B">
        <w:rPr>
          <w:rFonts w:asciiTheme="minorEastAsia" w:hAnsiTheme="minorEastAsia" w:cs="宋体" w:hint="eastAsia"/>
          <w:kern w:val="0"/>
          <w:szCs w:val="21"/>
        </w:rPr>
        <w:t>价格分采用低价优先法计算，即满足招标文件要求且投标价格最低的投标报价为评标基准价，其价格分为满分。其他投标人的价格</w:t>
      </w:r>
      <w:proofErr w:type="gramStart"/>
      <w:r w:rsidRPr="0048788B">
        <w:rPr>
          <w:rFonts w:asciiTheme="minorEastAsia" w:hAnsiTheme="minorEastAsia" w:cs="宋体" w:hint="eastAsia"/>
          <w:kern w:val="0"/>
          <w:szCs w:val="21"/>
        </w:rPr>
        <w:t>分统一</w:t>
      </w:r>
      <w:proofErr w:type="gramEnd"/>
      <w:r w:rsidRPr="0048788B">
        <w:rPr>
          <w:rFonts w:asciiTheme="minorEastAsia" w:hAnsiTheme="minorEastAsia" w:cs="宋体" w:hint="eastAsia"/>
          <w:kern w:val="0"/>
          <w:szCs w:val="21"/>
        </w:rPr>
        <w:t>按照下列公式计算：</w:t>
      </w:r>
    </w:p>
    <w:p w:rsidR="00CC1691" w:rsidRPr="0048788B" w:rsidRDefault="00CC1691" w:rsidP="00CC1691">
      <w:pPr>
        <w:autoSpaceDE w:val="0"/>
        <w:autoSpaceDN w:val="0"/>
        <w:spacing w:line="360" w:lineRule="auto"/>
        <w:ind w:left="964" w:firstLineChars="400" w:firstLine="840"/>
        <w:contextualSpacing/>
        <w:rPr>
          <w:rFonts w:asciiTheme="minorEastAsia" w:hAnsiTheme="minorEastAsia" w:cs="宋体"/>
          <w:kern w:val="0"/>
          <w:szCs w:val="21"/>
        </w:rPr>
      </w:pPr>
      <w:r w:rsidRPr="0048788B">
        <w:rPr>
          <w:rFonts w:asciiTheme="minorEastAsia" w:hAnsiTheme="minorEastAsia" w:cs="宋体" w:hint="eastAsia"/>
          <w:kern w:val="0"/>
          <w:szCs w:val="21"/>
        </w:rPr>
        <w:t>投标报价得分=(评标基准价/投标报价)×100</w:t>
      </w:r>
    </w:p>
    <w:p w:rsidR="00CC1691" w:rsidRPr="0048788B" w:rsidRDefault="00CC1691" w:rsidP="00CC1691">
      <w:pPr>
        <w:autoSpaceDE w:val="0"/>
        <w:autoSpaceDN w:val="0"/>
        <w:spacing w:line="360" w:lineRule="auto"/>
        <w:ind w:left="964" w:firstLineChars="400" w:firstLine="840"/>
        <w:contextualSpacing/>
        <w:rPr>
          <w:rFonts w:asciiTheme="minorEastAsia" w:hAnsiTheme="minorEastAsia" w:cs="宋体"/>
          <w:kern w:val="0"/>
          <w:szCs w:val="21"/>
        </w:rPr>
      </w:pPr>
      <w:r w:rsidRPr="0048788B">
        <w:rPr>
          <w:rFonts w:asciiTheme="minorEastAsia" w:hAnsiTheme="minorEastAsia" w:cs="宋体" w:hint="eastAsia"/>
          <w:kern w:val="0"/>
          <w:szCs w:val="21"/>
        </w:rPr>
        <w:t>评标总得分=F1×A1+F2×A2+……+Fn×An</w:t>
      </w:r>
    </w:p>
    <w:p w:rsidR="00CC1691" w:rsidRPr="0048788B" w:rsidRDefault="00CC1691" w:rsidP="00CC1691">
      <w:pPr>
        <w:autoSpaceDE w:val="0"/>
        <w:autoSpaceDN w:val="0"/>
        <w:spacing w:line="360" w:lineRule="auto"/>
        <w:ind w:left="964" w:firstLineChars="400" w:firstLine="840"/>
        <w:contextualSpacing/>
        <w:rPr>
          <w:rFonts w:asciiTheme="minorEastAsia" w:hAnsiTheme="minorEastAsia" w:cs="宋体"/>
          <w:kern w:val="0"/>
          <w:szCs w:val="21"/>
        </w:rPr>
      </w:pPr>
      <w:r w:rsidRPr="0048788B">
        <w:rPr>
          <w:rFonts w:asciiTheme="minorEastAsia" w:hAnsiTheme="minorEastAsia" w:cs="宋体" w:hint="eastAsia"/>
          <w:kern w:val="0"/>
          <w:szCs w:val="21"/>
        </w:rPr>
        <w:t>F1、F2……Fn分别为各项评审因素的得分;</w:t>
      </w:r>
    </w:p>
    <w:p w:rsidR="00CC1691" w:rsidRPr="0048788B" w:rsidRDefault="00CC1691" w:rsidP="00CC1691">
      <w:pPr>
        <w:autoSpaceDE w:val="0"/>
        <w:autoSpaceDN w:val="0"/>
        <w:spacing w:line="360" w:lineRule="auto"/>
        <w:ind w:left="964" w:firstLineChars="400" w:firstLine="840"/>
        <w:contextualSpacing/>
        <w:rPr>
          <w:rFonts w:asciiTheme="minorEastAsia" w:hAnsiTheme="minorEastAsia" w:cs="宋体"/>
          <w:kern w:val="0"/>
          <w:szCs w:val="21"/>
        </w:rPr>
      </w:pPr>
      <w:r w:rsidRPr="0048788B">
        <w:rPr>
          <w:rFonts w:asciiTheme="minorEastAsia" w:hAnsiTheme="minorEastAsia" w:cs="宋体" w:hint="eastAsia"/>
          <w:kern w:val="0"/>
          <w:szCs w:val="21"/>
        </w:rPr>
        <w:t>A1、A2、……An 分别为各项评审因素所占的权重(A1+A2+……+An=1)。</w:t>
      </w:r>
    </w:p>
    <w:p w:rsidR="00CC1691" w:rsidRPr="0048788B" w:rsidRDefault="00CC1691" w:rsidP="00CC169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lastRenderedPageBreak/>
        <w:t xml:space="preserve">33.2.2 </w:t>
      </w:r>
      <w:r w:rsidRPr="0048788B">
        <w:rPr>
          <w:rFonts w:asciiTheme="minorEastAsia" w:hAnsiTheme="minorEastAsia" w:cs="宋体" w:hint="eastAsia"/>
          <w:kern w:val="0"/>
          <w:szCs w:val="21"/>
        </w:rPr>
        <w:t xml:space="preserve"> 评标过程中，不得去掉报价中的最高报价和最低报价。</w:t>
      </w:r>
    </w:p>
    <w:p w:rsidR="00CC1691" w:rsidRPr="0048788B" w:rsidRDefault="00CC1691" w:rsidP="00CC1691">
      <w:pPr>
        <w:autoSpaceDE w:val="0"/>
        <w:autoSpaceDN w:val="0"/>
        <w:spacing w:line="360" w:lineRule="auto"/>
        <w:ind w:leftChars="472" w:left="1841" w:hangingChars="405" w:hanging="850"/>
        <w:contextualSpacing/>
        <w:rPr>
          <w:rFonts w:asciiTheme="minorEastAsia" w:hAnsiTheme="minorEastAsia" w:cs="宋体"/>
          <w:kern w:val="0"/>
          <w:szCs w:val="21"/>
        </w:rPr>
      </w:pPr>
      <w:r>
        <w:rPr>
          <w:rFonts w:asciiTheme="minorEastAsia" w:hAnsiTheme="minorEastAsia" w:cs="宋体" w:hint="eastAsia"/>
          <w:kern w:val="0"/>
          <w:szCs w:val="21"/>
        </w:rPr>
        <w:t xml:space="preserve">33.2.3 </w:t>
      </w:r>
      <w:r w:rsidRPr="0048788B">
        <w:rPr>
          <w:rFonts w:asciiTheme="minorEastAsia" w:hAnsiTheme="minorEastAsia" w:cs="宋体" w:hint="eastAsia"/>
          <w:kern w:val="0"/>
          <w:szCs w:val="21"/>
        </w:rPr>
        <w:t xml:space="preserve"> 因落实政府采购政策进行价格调整的，以调整后的价格计算评标基准价和投标报价。</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48788B">
        <w:rPr>
          <w:rFonts w:asciiTheme="minorEastAsia" w:hAnsiTheme="minorEastAsia" w:cs="宋体" w:hint="eastAsia"/>
          <w:b/>
          <w:kern w:val="0"/>
          <w:szCs w:val="21"/>
        </w:rPr>
        <w:t>本次评标具体评标方法、评标标准见（第六章 资格审查与评标）</w:t>
      </w:r>
      <w:r w:rsidRPr="00022000">
        <w:rPr>
          <w:rFonts w:asciiTheme="minorEastAsia" w:hAnsiTheme="minorEastAsia" w:cs="宋体" w:hint="eastAsia"/>
          <w:kern w:val="0"/>
          <w:szCs w:val="21"/>
        </w:rPr>
        <w:t>。</w:t>
      </w:r>
    </w:p>
    <w:p w:rsidR="00CC1691" w:rsidRPr="00022000"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9C5BF0"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9C5BF0">
        <w:rPr>
          <w:rFonts w:asciiTheme="minorEastAsia" w:hAnsiTheme="minorEastAsia" w:cs="宋体" w:hint="eastAsia"/>
          <w:b/>
          <w:kern w:val="0"/>
          <w:szCs w:val="21"/>
        </w:rPr>
        <w:t>推荐中标候选人</w:t>
      </w:r>
    </w:p>
    <w:p w:rsidR="00CC1691" w:rsidRPr="000C15AC" w:rsidRDefault="00CC1691" w:rsidP="00CC1691">
      <w:pPr>
        <w:pStyle w:val="aa"/>
        <w:numPr>
          <w:ilvl w:val="0"/>
          <w:numId w:val="18"/>
        </w:numPr>
        <w:autoSpaceDE w:val="0"/>
        <w:autoSpaceDN w:val="0"/>
        <w:spacing w:line="360" w:lineRule="auto"/>
        <w:ind w:firstLineChars="0"/>
        <w:contextualSpacing/>
        <w:rPr>
          <w:rFonts w:asciiTheme="minorEastAsia" w:hAnsiTheme="minorEastAsia" w:cs="宋体"/>
          <w:kern w:val="0"/>
          <w:szCs w:val="21"/>
        </w:rPr>
      </w:pPr>
      <w:r w:rsidRPr="000C15AC">
        <w:rPr>
          <w:rFonts w:asciiTheme="minorEastAsia" w:hAnsiTheme="minorEastAsia" w:cs="宋体" w:hint="eastAsia"/>
          <w:kern w:val="0"/>
          <w:szCs w:val="21"/>
        </w:rPr>
        <w:t>采用最低评标价法的，评标结果按投标报价由低到高顺序排列。投标报价相同的并列。投标文件满足招标文件全部实质性要求且投标报价最低的投标人为排名第一的中标候选人。</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0C15AC">
        <w:rPr>
          <w:rFonts w:asciiTheme="minorEastAsia" w:hAnsiTheme="minorEastAsia" w:cs="宋体" w:hint="eastAsia"/>
          <w:kern w:val="0"/>
          <w:szCs w:val="21"/>
        </w:rPr>
        <w:t>采用综合评分法的，评标结果按评审后得分由高到低顺序排列。得分相同的，按投标报价由低到高顺序排列。得分且投标报价相同的并列。投标文件满足招标文件全部实质性要求，</w:t>
      </w:r>
      <w:proofErr w:type="gramStart"/>
      <w:r w:rsidRPr="000C15AC">
        <w:rPr>
          <w:rFonts w:asciiTheme="minorEastAsia" w:hAnsiTheme="minorEastAsia" w:cs="宋体" w:hint="eastAsia"/>
          <w:kern w:val="0"/>
          <w:szCs w:val="21"/>
        </w:rPr>
        <w:t>且按照</w:t>
      </w:r>
      <w:proofErr w:type="gramEnd"/>
      <w:r w:rsidRPr="000C15AC">
        <w:rPr>
          <w:rFonts w:asciiTheme="minorEastAsia" w:hAnsiTheme="minorEastAsia" w:cs="宋体" w:hint="eastAsia"/>
          <w:kern w:val="0"/>
          <w:szCs w:val="21"/>
        </w:rPr>
        <w:t>评审因素的量化指标评审得分最高的投标人为排名第一的中标候选人。</w:t>
      </w:r>
    </w:p>
    <w:p w:rsidR="00CC1691" w:rsidRPr="000C15AC"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0B76FE"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0B76FE">
        <w:rPr>
          <w:rFonts w:asciiTheme="minorEastAsia" w:hAnsiTheme="minorEastAsia" w:cs="宋体" w:hint="eastAsia"/>
          <w:b/>
          <w:kern w:val="0"/>
          <w:szCs w:val="21"/>
        </w:rPr>
        <w:t>评审意见无效情形</w:t>
      </w:r>
    </w:p>
    <w:p w:rsidR="00CC1691" w:rsidRPr="00547C51" w:rsidRDefault="00CC1691" w:rsidP="00CC1691">
      <w:pPr>
        <w:autoSpaceDE w:val="0"/>
        <w:autoSpaceDN w:val="0"/>
        <w:spacing w:line="360" w:lineRule="auto"/>
        <w:ind w:left="964"/>
        <w:contextualSpacing/>
        <w:rPr>
          <w:rFonts w:asciiTheme="minorEastAsia" w:hAnsiTheme="minorEastAsia" w:cs="宋体"/>
          <w:kern w:val="0"/>
          <w:szCs w:val="21"/>
        </w:rPr>
      </w:pPr>
      <w:r w:rsidRPr="00547C51">
        <w:rPr>
          <w:rFonts w:asciiTheme="minorEastAsia" w:hAnsiTheme="minorEastAsia" w:cs="宋体" w:hint="eastAsia"/>
          <w:kern w:val="0"/>
          <w:szCs w:val="21"/>
        </w:rPr>
        <w:t>评标委员会及其成员有下列行为之一的，其评审意见无效：</w:t>
      </w:r>
    </w:p>
    <w:p w:rsidR="00CC1691" w:rsidRPr="00547C51" w:rsidRDefault="00CC1691" w:rsidP="00CC169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35.1 </w:t>
      </w:r>
      <w:r w:rsidRPr="00547C51">
        <w:rPr>
          <w:rFonts w:asciiTheme="minorEastAsia" w:hAnsiTheme="minorEastAsia" w:cs="宋体" w:hint="eastAsia"/>
          <w:kern w:val="0"/>
          <w:szCs w:val="21"/>
        </w:rPr>
        <w:t xml:space="preserve"> 确定参与评标至评标结束前私自接触投标人；</w:t>
      </w:r>
    </w:p>
    <w:p w:rsidR="00CC1691" w:rsidRPr="00547C51" w:rsidRDefault="00CC1691" w:rsidP="00CC1691">
      <w:pPr>
        <w:autoSpaceDE w:val="0"/>
        <w:autoSpaceDN w:val="0"/>
        <w:spacing w:line="360" w:lineRule="auto"/>
        <w:ind w:leftChars="472" w:left="1558" w:hangingChars="270" w:hanging="567"/>
        <w:contextualSpacing/>
        <w:rPr>
          <w:rFonts w:asciiTheme="minorEastAsia" w:hAnsiTheme="minorEastAsia" w:cs="宋体"/>
          <w:kern w:val="0"/>
          <w:szCs w:val="21"/>
        </w:rPr>
      </w:pPr>
      <w:r>
        <w:rPr>
          <w:rFonts w:asciiTheme="minorEastAsia" w:hAnsiTheme="minorEastAsia" w:cs="宋体" w:hint="eastAsia"/>
          <w:kern w:val="0"/>
          <w:szCs w:val="21"/>
        </w:rPr>
        <w:t xml:space="preserve">35.2  </w:t>
      </w:r>
      <w:r w:rsidRPr="00547C51">
        <w:rPr>
          <w:rFonts w:asciiTheme="minorEastAsia" w:hAnsiTheme="minorEastAsia" w:cs="宋体" w:hint="eastAsia"/>
          <w:kern w:val="0"/>
          <w:szCs w:val="21"/>
        </w:rPr>
        <w:t>接受投标人提出的与投标文件不一致的澄清或者说明，《投标人须知》26条规定的情形除外；</w:t>
      </w:r>
    </w:p>
    <w:p w:rsidR="00CC1691" w:rsidRPr="00547C51" w:rsidRDefault="00CC1691" w:rsidP="00CC169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35.3 </w:t>
      </w:r>
      <w:r w:rsidRPr="00547C51">
        <w:rPr>
          <w:rFonts w:asciiTheme="minorEastAsia" w:hAnsiTheme="minorEastAsia" w:cs="宋体" w:hint="eastAsia"/>
          <w:kern w:val="0"/>
          <w:szCs w:val="21"/>
        </w:rPr>
        <w:t xml:space="preserve"> 违反评标纪律发表倾向性意见或者征询采购人的倾向性意见；</w:t>
      </w:r>
    </w:p>
    <w:p w:rsidR="00CC1691" w:rsidRPr="00547C51" w:rsidRDefault="00CC1691" w:rsidP="00CC169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35.4 </w:t>
      </w:r>
      <w:r w:rsidRPr="00547C51">
        <w:rPr>
          <w:rFonts w:asciiTheme="minorEastAsia" w:hAnsiTheme="minorEastAsia" w:cs="宋体" w:hint="eastAsia"/>
          <w:kern w:val="0"/>
          <w:szCs w:val="21"/>
        </w:rPr>
        <w:t xml:space="preserve"> 对需要专业判断的主观评审因素协商评分；</w:t>
      </w:r>
    </w:p>
    <w:p w:rsidR="00CC1691" w:rsidRPr="00547C51" w:rsidRDefault="00CC1691" w:rsidP="00CC169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35.5 </w:t>
      </w:r>
      <w:r w:rsidRPr="00547C51">
        <w:rPr>
          <w:rFonts w:asciiTheme="minorEastAsia" w:hAnsiTheme="minorEastAsia" w:cs="宋体" w:hint="eastAsia"/>
          <w:kern w:val="0"/>
          <w:szCs w:val="21"/>
        </w:rPr>
        <w:t xml:space="preserve"> 在评标过程中擅离职守，影响评标程序正常进行的；</w:t>
      </w:r>
    </w:p>
    <w:p w:rsidR="00CC1691" w:rsidRPr="00547C51" w:rsidRDefault="00CC1691" w:rsidP="00CC169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35.6 </w:t>
      </w:r>
      <w:r w:rsidRPr="00547C51">
        <w:rPr>
          <w:rFonts w:asciiTheme="minorEastAsia" w:hAnsiTheme="minorEastAsia" w:cs="宋体" w:hint="eastAsia"/>
          <w:kern w:val="0"/>
          <w:szCs w:val="21"/>
        </w:rPr>
        <w:t xml:space="preserve"> 记录、复制或者带走任何评标资料；</w:t>
      </w:r>
    </w:p>
    <w:p w:rsidR="00CC1691" w:rsidRDefault="00CC1691" w:rsidP="00CC169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35.7 </w:t>
      </w:r>
      <w:r w:rsidRPr="00547C51">
        <w:rPr>
          <w:rFonts w:asciiTheme="minorEastAsia" w:hAnsiTheme="minorEastAsia" w:cs="宋体" w:hint="eastAsia"/>
          <w:kern w:val="0"/>
          <w:szCs w:val="21"/>
        </w:rPr>
        <w:t xml:space="preserve"> 其他不遵守评标纪律的行为。</w:t>
      </w:r>
    </w:p>
    <w:p w:rsidR="00CC1691" w:rsidRPr="00547C51" w:rsidRDefault="00CC1691" w:rsidP="00CC1691">
      <w:pPr>
        <w:autoSpaceDE w:val="0"/>
        <w:autoSpaceDN w:val="0"/>
        <w:spacing w:line="360" w:lineRule="auto"/>
        <w:ind w:left="964"/>
        <w:contextualSpacing/>
        <w:rPr>
          <w:rFonts w:asciiTheme="minorEastAsia" w:hAnsiTheme="minorEastAsia" w:cs="宋体"/>
          <w:kern w:val="0"/>
          <w:szCs w:val="21"/>
        </w:rPr>
      </w:pPr>
    </w:p>
    <w:p w:rsidR="00CC1691" w:rsidRPr="00D50424"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D50424">
        <w:rPr>
          <w:rFonts w:asciiTheme="minorEastAsia" w:hAnsiTheme="minorEastAsia" w:cs="宋体" w:hint="eastAsia"/>
          <w:b/>
          <w:kern w:val="0"/>
          <w:szCs w:val="21"/>
        </w:rPr>
        <w:t>保密</w:t>
      </w:r>
    </w:p>
    <w:p w:rsidR="00CC1691" w:rsidRPr="0025438E" w:rsidRDefault="00CC1691" w:rsidP="00CC1691">
      <w:pPr>
        <w:pStyle w:val="aa"/>
        <w:numPr>
          <w:ilvl w:val="0"/>
          <w:numId w:val="19"/>
        </w:numPr>
        <w:autoSpaceDE w:val="0"/>
        <w:autoSpaceDN w:val="0"/>
        <w:spacing w:line="360" w:lineRule="auto"/>
        <w:ind w:firstLineChars="0"/>
        <w:contextualSpacing/>
        <w:rPr>
          <w:rFonts w:asciiTheme="minorEastAsia" w:hAnsiTheme="minorEastAsia" w:cs="宋体"/>
          <w:kern w:val="0"/>
          <w:szCs w:val="21"/>
        </w:rPr>
      </w:pPr>
      <w:r w:rsidRPr="0025438E">
        <w:rPr>
          <w:rFonts w:asciiTheme="minorEastAsia" w:hAnsiTheme="minorEastAsia" w:cs="宋体" w:hint="eastAsia"/>
          <w:kern w:val="0"/>
          <w:szCs w:val="21"/>
        </w:rPr>
        <w:t>评审专家应当遵守评审工作纪律，不得泄露评审文件、评审情况和评审中获悉的商业秘密。</w:t>
      </w:r>
    </w:p>
    <w:p w:rsidR="00CC1691" w:rsidRPr="00930F65"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930F65">
        <w:rPr>
          <w:rFonts w:asciiTheme="minorEastAsia" w:hAnsiTheme="minorEastAsia" w:cs="宋体" w:hint="eastAsia"/>
          <w:kern w:val="0"/>
          <w:szCs w:val="21"/>
        </w:rPr>
        <w:t>采购人、采购代理机构应当采取必要措施，保证评标在严格保密的情况下进行。有关人员对评标情况以及在评标过程中获悉的国家秘密、商业秘密负有保密责任。</w:t>
      </w:r>
    </w:p>
    <w:p w:rsidR="00CC1691" w:rsidRDefault="00CC1691" w:rsidP="00CC1691">
      <w:pPr>
        <w:tabs>
          <w:tab w:val="left" w:pos="1260"/>
        </w:tabs>
        <w:autoSpaceDE w:val="0"/>
        <w:autoSpaceDN w:val="0"/>
        <w:spacing w:line="360" w:lineRule="auto"/>
        <w:contextualSpacing/>
        <w:mirrorIndents/>
        <w:rPr>
          <w:rFonts w:asciiTheme="minorEastAsia" w:hAnsiTheme="minorEastAsia" w:cs="仿宋_GB2312"/>
          <w:szCs w:val="21"/>
          <w:lang w:val="zh-CN"/>
        </w:rPr>
      </w:pPr>
    </w:p>
    <w:p w:rsidR="00CC1691" w:rsidRPr="00220A8C" w:rsidRDefault="00CC1691" w:rsidP="00CC1691">
      <w:pPr>
        <w:tabs>
          <w:tab w:val="left" w:pos="1260"/>
        </w:tabs>
        <w:autoSpaceDE w:val="0"/>
        <w:autoSpaceDN w:val="0"/>
        <w:spacing w:line="360" w:lineRule="auto"/>
        <w:contextualSpacing/>
        <w:mirrorIndents/>
        <w:rPr>
          <w:rFonts w:asciiTheme="minorEastAsia" w:hAnsiTheme="minorEastAsia" w:cs="仿宋_GB2312"/>
          <w:szCs w:val="21"/>
          <w:lang w:val="zh-CN"/>
        </w:rPr>
      </w:pPr>
    </w:p>
    <w:p w:rsidR="00CC1691" w:rsidRPr="00220A8C" w:rsidRDefault="00CC1691" w:rsidP="00CC1691">
      <w:pPr>
        <w:tabs>
          <w:tab w:val="left" w:pos="1260"/>
        </w:tabs>
        <w:autoSpaceDE w:val="0"/>
        <w:autoSpaceDN w:val="0"/>
        <w:spacing w:line="360" w:lineRule="auto"/>
        <w:contextualSpacing/>
        <w:mirrorIndents/>
        <w:jc w:val="center"/>
        <w:rPr>
          <w:rFonts w:asciiTheme="minorEastAsia" w:hAnsiTheme="minorEastAsia" w:cs="宋体"/>
          <w:b/>
          <w:kern w:val="0"/>
          <w:szCs w:val="21"/>
        </w:rPr>
      </w:pPr>
      <w:r w:rsidRPr="00220A8C">
        <w:rPr>
          <w:rFonts w:asciiTheme="minorEastAsia" w:hAnsiTheme="minorEastAsia" w:cs="宋体" w:hint="eastAsia"/>
          <w:b/>
          <w:kern w:val="0"/>
          <w:szCs w:val="21"/>
        </w:rPr>
        <w:lastRenderedPageBreak/>
        <w:t>六、定标和授予合同</w:t>
      </w:r>
    </w:p>
    <w:p w:rsidR="00CC1691" w:rsidRPr="00811BB1"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811BB1">
        <w:rPr>
          <w:rFonts w:asciiTheme="minorEastAsia" w:hAnsiTheme="minorEastAsia" w:cs="宋体" w:hint="eastAsia"/>
          <w:b/>
          <w:kern w:val="0"/>
          <w:szCs w:val="21"/>
        </w:rPr>
        <w:t>确定中标人</w:t>
      </w:r>
    </w:p>
    <w:p w:rsidR="00CC1691" w:rsidRPr="00425942" w:rsidRDefault="00CC1691" w:rsidP="00CC1691">
      <w:pPr>
        <w:pStyle w:val="aa"/>
        <w:numPr>
          <w:ilvl w:val="0"/>
          <w:numId w:val="19"/>
        </w:numPr>
        <w:autoSpaceDE w:val="0"/>
        <w:autoSpaceDN w:val="0"/>
        <w:spacing w:line="360" w:lineRule="auto"/>
        <w:ind w:firstLineChars="0"/>
        <w:contextualSpacing/>
        <w:rPr>
          <w:rFonts w:asciiTheme="minorEastAsia" w:hAnsiTheme="minorEastAsia" w:cs="宋体"/>
          <w:kern w:val="0"/>
          <w:szCs w:val="21"/>
        </w:rPr>
      </w:pPr>
      <w:r w:rsidRPr="00425942">
        <w:rPr>
          <w:rFonts w:asciiTheme="minorEastAsia" w:hAnsiTheme="minorEastAsia" w:cs="宋体" w:hint="eastAsia"/>
          <w:kern w:val="0"/>
          <w:szCs w:val="21"/>
        </w:rPr>
        <w:t>采购人应当自收到评标报告之日起5个工作日内，在评标报告确定的中标候选人名单中按顺序确定中标人。中标候选人并列的，由采购人采取随机抽取的方式确定。</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704BF9">
        <w:rPr>
          <w:rFonts w:asciiTheme="minorEastAsia" w:hAnsiTheme="minorEastAsia" w:cs="宋体" w:hint="eastAsia"/>
          <w:kern w:val="0"/>
          <w:szCs w:val="21"/>
        </w:rPr>
        <w:t>采购人在收到评标报告5个工作日内未按评标报告推荐的中标候选人顺序确定中标人，又不能说明合法理由的，视同按评标报告推荐的顺序确定排名第一的中标候选人为中标人。</w:t>
      </w:r>
    </w:p>
    <w:p w:rsidR="00CC1691" w:rsidRPr="00704BF9"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D03251"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D03251">
        <w:rPr>
          <w:rFonts w:asciiTheme="minorEastAsia" w:hAnsiTheme="minorEastAsia" w:cs="宋体" w:hint="eastAsia"/>
          <w:b/>
          <w:kern w:val="0"/>
          <w:szCs w:val="21"/>
        </w:rPr>
        <w:t>中标公告、发出中标通知书</w:t>
      </w:r>
    </w:p>
    <w:p w:rsidR="00CC1691" w:rsidRPr="0042172E" w:rsidRDefault="00CC1691" w:rsidP="00CC1691">
      <w:pPr>
        <w:pStyle w:val="aa"/>
        <w:numPr>
          <w:ilvl w:val="0"/>
          <w:numId w:val="19"/>
        </w:numPr>
        <w:autoSpaceDE w:val="0"/>
        <w:autoSpaceDN w:val="0"/>
        <w:spacing w:line="360" w:lineRule="auto"/>
        <w:ind w:firstLineChars="0"/>
        <w:contextualSpacing/>
        <w:rPr>
          <w:rFonts w:asciiTheme="minorEastAsia" w:hAnsiTheme="minorEastAsia" w:cs="宋体"/>
          <w:kern w:val="0"/>
          <w:szCs w:val="21"/>
        </w:rPr>
      </w:pPr>
      <w:r w:rsidRPr="0042172E">
        <w:rPr>
          <w:rFonts w:asciiTheme="minorEastAsia" w:hAnsiTheme="minorEastAsia" w:cs="宋体" w:hint="eastAsia"/>
          <w:kern w:val="0"/>
          <w:szCs w:val="21"/>
        </w:rPr>
        <w:t>采购人确认中标人后，招标人在公告中标结果的同时，向中标人发出中标通知书。</w:t>
      </w:r>
    </w:p>
    <w:p w:rsidR="00CC1691" w:rsidRPr="00B24D17"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B24D17">
        <w:rPr>
          <w:rFonts w:asciiTheme="minorEastAsia" w:hAnsiTheme="minorEastAsia" w:cs="宋体" w:hint="eastAsia"/>
          <w:kern w:val="0"/>
          <w:szCs w:val="21"/>
        </w:rPr>
        <w:t>中标通知书发出后，采购人不得违法改变中标结果，中标人无正当理由不得放弃中标。</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B24D17">
        <w:rPr>
          <w:rFonts w:asciiTheme="minorEastAsia" w:hAnsiTheme="minorEastAsia" w:cs="宋体" w:hint="eastAsia"/>
          <w:kern w:val="0"/>
          <w:szCs w:val="21"/>
        </w:rPr>
        <w:t>中标人在接到中标通知时，须向代理机构发送投标报价及分项报价一览表（包含主要中标标的</w:t>
      </w:r>
      <w:proofErr w:type="gramStart"/>
      <w:r w:rsidRPr="00B24D17">
        <w:rPr>
          <w:rFonts w:asciiTheme="minorEastAsia" w:hAnsiTheme="minorEastAsia" w:cs="宋体" w:hint="eastAsia"/>
          <w:kern w:val="0"/>
          <w:szCs w:val="21"/>
        </w:rPr>
        <w:t>的</w:t>
      </w:r>
      <w:proofErr w:type="gramEnd"/>
      <w:r w:rsidRPr="00B24D17">
        <w:rPr>
          <w:rFonts w:asciiTheme="minorEastAsia" w:hAnsiTheme="minorEastAsia" w:cs="宋体" w:hint="eastAsia"/>
          <w:kern w:val="0"/>
          <w:szCs w:val="21"/>
        </w:rPr>
        <w:t>名称、规格型号、数量、单价、服务要求等）电子文档，并同时通知代理机构联系人。</w:t>
      </w:r>
    </w:p>
    <w:p w:rsidR="00CC1691" w:rsidRPr="001453AC"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1453AC">
        <w:rPr>
          <w:rFonts w:asciiTheme="minorEastAsia" w:hAnsiTheme="minorEastAsia" w:cs="宋体" w:hint="eastAsia"/>
          <w:b/>
          <w:kern w:val="0"/>
          <w:szCs w:val="21"/>
        </w:rPr>
        <w:t>质疑提出与答复</w:t>
      </w:r>
    </w:p>
    <w:p w:rsidR="00CC1691" w:rsidRPr="00E301A5" w:rsidRDefault="00CC1691" w:rsidP="00CC1691">
      <w:pPr>
        <w:pStyle w:val="aa"/>
        <w:numPr>
          <w:ilvl w:val="0"/>
          <w:numId w:val="19"/>
        </w:numPr>
        <w:autoSpaceDE w:val="0"/>
        <w:autoSpaceDN w:val="0"/>
        <w:spacing w:line="360" w:lineRule="auto"/>
        <w:ind w:firstLineChars="0"/>
        <w:contextualSpacing/>
        <w:rPr>
          <w:rFonts w:asciiTheme="minorEastAsia" w:hAnsiTheme="minorEastAsia" w:cs="宋体"/>
          <w:kern w:val="0"/>
          <w:szCs w:val="21"/>
        </w:rPr>
      </w:pPr>
      <w:r w:rsidRPr="00E301A5">
        <w:rPr>
          <w:rFonts w:asciiTheme="minorEastAsia" w:hAnsiTheme="minorEastAsia" w:cs="宋体" w:hint="eastAsia"/>
          <w:kern w:val="0"/>
          <w:szCs w:val="21"/>
        </w:rPr>
        <w:t>供应商认为采购文件、采购过程和中标结果使自己的权益受到损害的，可以</w:t>
      </w:r>
      <w:r>
        <w:rPr>
          <w:rFonts w:asciiTheme="minorEastAsia" w:hAnsiTheme="minorEastAsia" w:cs="宋体" w:hint="eastAsia"/>
          <w:kern w:val="0"/>
          <w:szCs w:val="21"/>
        </w:rPr>
        <w:t>按照《政府采购质疑和投诉办法》（财政部令第94号）</w:t>
      </w:r>
      <w:r w:rsidRPr="00E301A5">
        <w:rPr>
          <w:rFonts w:asciiTheme="minorEastAsia" w:hAnsiTheme="minorEastAsia" w:cs="宋体" w:hint="eastAsia"/>
          <w:kern w:val="0"/>
          <w:szCs w:val="21"/>
        </w:rPr>
        <w:t>提出质疑。</w:t>
      </w:r>
      <w:r w:rsidRPr="00E301A5">
        <w:rPr>
          <w:rFonts w:asciiTheme="minorEastAsia" w:hAnsiTheme="minorEastAsia" w:cs="宋体"/>
          <w:kern w:val="0"/>
          <w:szCs w:val="21"/>
        </w:rPr>
        <w:t>提出质疑的供应商应当是参与</w:t>
      </w:r>
      <w:r w:rsidRPr="00E301A5">
        <w:rPr>
          <w:rFonts w:asciiTheme="minorEastAsia" w:hAnsiTheme="minorEastAsia" w:cs="宋体" w:hint="eastAsia"/>
          <w:kern w:val="0"/>
          <w:szCs w:val="21"/>
        </w:rPr>
        <w:t>本</w:t>
      </w:r>
      <w:r w:rsidRPr="00E301A5">
        <w:rPr>
          <w:rFonts w:asciiTheme="minorEastAsia" w:hAnsiTheme="minorEastAsia" w:cs="宋体"/>
          <w:kern w:val="0"/>
          <w:szCs w:val="21"/>
        </w:rPr>
        <w:t>项目采购活动的供应商。</w:t>
      </w:r>
    </w:p>
    <w:p w:rsidR="00CC1691" w:rsidRDefault="00CC1691" w:rsidP="00CC1691">
      <w:pPr>
        <w:autoSpaceDE w:val="0"/>
        <w:autoSpaceDN w:val="0"/>
        <w:spacing w:line="360" w:lineRule="auto"/>
        <w:ind w:leftChars="470" w:left="1842" w:hangingChars="407" w:hanging="855"/>
        <w:contextualSpacing/>
        <w:rPr>
          <w:rFonts w:asciiTheme="minorEastAsia" w:hAnsiTheme="minorEastAsia" w:cs="宋体"/>
          <w:kern w:val="0"/>
          <w:szCs w:val="21"/>
        </w:rPr>
      </w:pPr>
      <w:r>
        <w:rPr>
          <w:rFonts w:asciiTheme="minorEastAsia" w:hAnsiTheme="minorEastAsia" w:cs="宋体" w:hint="eastAsia"/>
          <w:kern w:val="0"/>
          <w:szCs w:val="21"/>
        </w:rPr>
        <w:t xml:space="preserve">39.1.1 </w:t>
      </w:r>
      <w:r w:rsidRPr="00BC5968">
        <w:rPr>
          <w:rFonts w:asciiTheme="minorEastAsia" w:hAnsiTheme="minorEastAsia" w:cs="宋体" w:hint="eastAsia"/>
          <w:kern w:val="0"/>
          <w:szCs w:val="21"/>
        </w:rPr>
        <w:t xml:space="preserve"> 对采购文件提出质疑的，</w:t>
      </w:r>
      <w:r w:rsidRPr="00BC5968">
        <w:rPr>
          <w:rFonts w:asciiTheme="minorEastAsia" w:hAnsiTheme="minorEastAsia" w:cs="宋体"/>
          <w:kern w:val="0"/>
          <w:szCs w:val="21"/>
        </w:rPr>
        <w:t>潜在</w:t>
      </w:r>
      <w:r w:rsidRPr="00BC5968">
        <w:rPr>
          <w:rFonts w:asciiTheme="minorEastAsia" w:hAnsiTheme="minorEastAsia" w:cs="宋体" w:hint="eastAsia"/>
          <w:kern w:val="0"/>
          <w:szCs w:val="21"/>
        </w:rPr>
        <w:t>投标人应</w:t>
      </w:r>
      <w:r w:rsidRPr="00BC5968">
        <w:rPr>
          <w:rFonts w:asciiTheme="minorEastAsia" w:hAnsiTheme="minorEastAsia" w:cs="宋体"/>
          <w:kern w:val="0"/>
          <w:szCs w:val="21"/>
        </w:rPr>
        <w:t>已依法获取采购文件</w:t>
      </w:r>
      <w:r w:rsidRPr="00BC5968">
        <w:rPr>
          <w:rFonts w:asciiTheme="minorEastAsia" w:hAnsiTheme="minorEastAsia" w:cs="宋体" w:hint="eastAsia"/>
          <w:kern w:val="0"/>
          <w:szCs w:val="21"/>
        </w:rPr>
        <w:t>，且应当在</w:t>
      </w:r>
      <w:r w:rsidRPr="00BC5968">
        <w:rPr>
          <w:rFonts w:asciiTheme="minorEastAsia" w:hAnsiTheme="minorEastAsia" w:cs="宋体"/>
          <w:kern w:val="0"/>
          <w:szCs w:val="21"/>
        </w:rPr>
        <w:t>获取采购文件或者采购文件公告期限届满之日起7个工作日内</w:t>
      </w:r>
      <w:r w:rsidRPr="00BC5968">
        <w:rPr>
          <w:rFonts w:asciiTheme="minorEastAsia" w:hAnsiTheme="minorEastAsia" w:cs="宋体" w:hint="eastAsia"/>
          <w:kern w:val="0"/>
          <w:szCs w:val="21"/>
        </w:rPr>
        <w:t>通过《全国公共资源交易平台（河南省·许昌市）》一次性提出，提出后联系招标公告中集</w:t>
      </w:r>
      <w:proofErr w:type="gramStart"/>
      <w:r w:rsidRPr="00BC5968">
        <w:rPr>
          <w:rFonts w:asciiTheme="minorEastAsia" w:hAnsiTheme="minorEastAsia" w:cs="宋体" w:hint="eastAsia"/>
          <w:kern w:val="0"/>
          <w:szCs w:val="21"/>
        </w:rPr>
        <w:t>采机构</w:t>
      </w:r>
      <w:proofErr w:type="gramEnd"/>
      <w:r w:rsidRPr="00BC5968">
        <w:rPr>
          <w:rFonts w:asciiTheme="minorEastAsia" w:hAnsiTheme="minorEastAsia" w:cs="宋体" w:hint="eastAsia"/>
          <w:kern w:val="0"/>
          <w:szCs w:val="21"/>
        </w:rPr>
        <w:t>联系人查看，并同时将符合《政府采购质疑和投诉办法》第十二条规定的纸质质疑函和必要的证明材料一式两份送采购单位，如未提出视为全面接受；</w:t>
      </w:r>
    </w:p>
    <w:p w:rsidR="00CC1691" w:rsidRDefault="00CC1691" w:rsidP="00CC1691">
      <w:pPr>
        <w:autoSpaceDE w:val="0"/>
        <w:autoSpaceDN w:val="0"/>
        <w:spacing w:line="360" w:lineRule="auto"/>
        <w:ind w:leftChars="470" w:left="1842" w:hangingChars="407" w:hanging="855"/>
        <w:contextualSpacing/>
        <w:rPr>
          <w:rFonts w:asciiTheme="minorEastAsia" w:hAnsiTheme="minorEastAsia" w:cs="宋体"/>
          <w:kern w:val="0"/>
          <w:szCs w:val="21"/>
        </w:rPr>
      </w:pPr>
      <w:r>
        <w:rPr>
          <w:rFonts w:asciiTheme="minorEastAsia" w:hAnsiTheme="minorEastAsia" w:cs="宋体" w:hint="eastAsia"/>
          <w:kern w:val="0"/>
          <w:szCs w:val="21"/>
        </w:rPr>
        <w:t xml:space="preserve">39.1.2 </w:t>
      </w:r>
      <w:r w:rsidRPr="00A15F7A">
        <w:rPr>
          <w:rFonts w:asciiTheme="minorEastAsia" w:hAnsiTheme="minorEastAsia" w:cs="宋体" w:hint="eastAsia"/>
          <w:kern w:val="0"/>
          <w:szCs w:val="21"/>
        </w:rPr>
        <w:t xml:space="preserve"> 对采购过程提出质疑的，为各采购程序环节结束之日起七个工作日</w:t>
      </w:r>
      <w:r>
        <w:rPr>
          <w:rFonts w:asciiTheme="minorEastAsia" w:hAnsiTheme="minorEastAsia" w:cs="宋体" w:hint="eastAsia"/>
          <w:kern w:val="0"/>
          <w:szCs w:val="21"/>
        </w:rPr>
        <w:t xml:space="preserve">  </w:t>
      </w:r>
      <w:r w:rsidRPr="00A15F7A">
        <w:rPr>
          <w:rFonts w:asciiTheme="minorEastAsia" w:hAnsiTheme="minorEastAsia" w:cs="宋体" w:hint="eastAsia"/>
          <w:kern w:val="0"/>
          <w:szCs w:val="21"/>
        </w:rPr>
        <w:t>内，以书面形式向采购人和采购代理机构一次性提出；</w:t>
      </w:r>
    </w:p>
    <w:p w:rsidR="00CC1691" w:rsidRPr="00A15F7A" w:rsidRDefault="00CC1691" w:rsidP="00CC1691">
      <w:pPr>
        <w:autoSpaceDE w:val="0"/>
        <w:autoSpaceDN w:val="0"/>
        <w:spacing w:line="360" w:lineRule="auto"/>
        <w:ind w:leftChars="470" w:left="1842" w:hangingChars="407" w:hanging="855"/>
        <w:contextualSpacing/>
        <w:rPr>
          <w:rFonts w:asciiTheme="minorEastAsia" w:hAnsiTheme="minorEastAsia" w:cs="宋体"/>
          <w:kern w:val="0"/>
          <w:szCs w:val="21"/>
        </w:rPr>
      </w:pPr>
      <w:r>
        <w:rPr>
          <w:rFonts w:asciiTheme="minorEastAsia" w:hAnsiTheme="minorEastAsia" w:cs="宋体" w:hint="eastAsia"/>
          <w:kern w:val="0"/>
          <w:szCs w:val="21"/>
        </w:rPr>
        <w:t xml:space="preserve">39.1.3 </w:t>
      </w:r>
      <w:r w:rsidRPr="00A15F7A">
        <w:rPr>
          <w:rFonts w:asciiTheme="minorEastAsia" w:hAnsiTheme="minorEastAsia" w:cs="宋体" w:hint="eastAsia"/>
          <w:kern w:val="0"/>
          <w:szCs w:val="21"/>
        </w:rPr>
        <w:t xml:space="preserve"> 对中标结果提出质疑的，为中标结果公告期限届满之日起七个工作日内，以书面形式向采购人和采购代理机构一次性提出。</w:t>
      </w:r>
    </w:p>
    <w:p w:rsidR="00CC1691" w:rsidRPr="001A3DE4"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1A3DE4">
        <w:rPr>
          <w:rFonts w:asciiTheme="minorEastAsia" w:hAnsiTheme="minorEastAsia" w:cs="宋体"/>
          <w:kern w:val="0"/>
          <w:szCs w:val="21"/>
        </w:rPr>
        <w:t>采购人、采购代理机构认为供应商质疑不成立，或者成立但未对中标结果构成影响的，继续开展采购活动；认为供应商质疑成立且影响或者可能影响中标结果的，按照下列情况处理：</w:t>
      </w:r>
    </w:p>
    <w:p w:rsidR="00CC1691" w:rsidRPr="0084302F" w:rsidRDefault="00CC1691" w:rsidP="00CC1691">
      <w:pPr>
        <w:autoSpaceDE w:val="0"/>
        <w:autoSpaceDN w:val="0"/>
        <w:spacing w:line="360" w:lineRule="auto"/>
        <w:ind w:leftChars="473" w:left="1841" w:hangingChars="404" w:hanging="848"/>
        <w:contextualSpacing/>
        <w:rPr>
          <w:rFonts w:asciiTheme="minorEastAsia" w:hAnsiTheme="minorEastAsia" w:cs="宋体"/>
          <w:kern w:val="0"/>
          <w:szCs w:val="21"/>
        </w:rPr>
      </w:pPr>
      <w:r>
        <w:rPr>
          <w:rFonts w:asciiTheme="minorEastAsia" w:hAnsiTheme="minorEastAsia" w:cs="宋体" w:hint="eastAsia"/>
          <w:kern w:val="0"/>
          <w:szCs w:val="21"/>
        </w:rPr>
        <w:t xml:space="preserve">39.2.1 </w:t>
      </w:r>
      <w:r w:rsidRPr="0084302F">
        <w:rPr>
          <w:rFonts w:asciiTheme="minorEastAsia" w:hAnsiTheme="minorEastAsia" w:cs="宋体" w:hint="eastAsia"/>
          <w:kern w:val="0"/>
          <w:szCs w:val="21"/>
        </w:rPr>
        <w:t xml:space="preserve"> </w:t>
      </w:r>
      <w:r w:rsidRPr="0084302F">
        <w:rPr>
          <w:rFonts w:asciiTheme="minorEastAsia" w:hAnsiTheme="minorEastAsia" w:cs="宋体"/>
          <w:kern w:val="0"/>
          <w:szCs w:val="21"/>
        </w:rPr>
        <w:t>对采购文件提出的质疑，依法通过澄清或者修改可以继续开展采购活动的，</w:t>
      </w:r>
      <w:r w:rsidRPr="0084302F">
        <w:rPr>
          <w:rFonts w:asciiTheme="minorEastAsia" w:hAnsiTheme="minorEastAsia" w:cs="宋体"/>
          <w:kern w:val="0"/>
          <w:szCs w:val="21"/>
        </w:rPr>
        <w:lastRenderedPageBreak/>
        <w:t>澄清或者修改采购文件后继续开展采购活动；否则应当修改采购文件后重新开展采购活动。</w:t>
      </w:r>
    </w:p>
    <w:p w:rsidR="00CC1691" w:rsidRDefault="00CC1691" w:rsidP="00CC1691">
      <w:pPr>
        <w:autoSpaceDE w:val="0"/>
        <w:autoSpaceDN w:val="0"/>
        <w:spacing w:line="360" w:lineRule="auto"/>
        <w:ind w:leftChars="473" w:left="1841" w:hangingChars="404" w:hanging="848"/>
        <w:contextualSpacing/>
        <w:rPr>
          <w:rFonts w:asciiTheme="minorEastAsia" w:hAnsiTheme="minorEastAsia" w:cs="宋体"/>
          <w:kern w:val="0"/>
          <w:szCs w:val="21"/>
        </w:rPr>
      </w:pPr>
      <w:r>
        <w:rPr>
          <w:rFonts w:asciiTheme="minorEastAsia" w:hAnsiTheme="minorEastAsia" w:cs="宋体" w:hint="eastAsia"/>
          <w:kern w:val="0"/>
          <w:szCs w:val="21"/>
        </w:rPr>
        <w:t xml:space="preserve">39.2.2 </w:t>
      </w:r>
      <w:r w:rsidRPr="0084302F">
        <w:rPr>
          <w:rFonts w:asciiTheme="minorEastAsia" w:hAnsiTheme="minorEastAsia" w:cs="宋体" w:hint="eastAsia"/>
          <w:kern w:val="0"/>
          <w:szCs w:val="21"/>
        </w:rPr>
        <w:t xml:space="preserve"> </w:t>
      </w:r>
      <w:r w:rsidRPr="0084302F">
        <w:rPr>
          <w:rFonts w:asciiTheme="minorEastAsia" w:hAnsiTheme="minorEastAsia" w:cs="宋体"/>
          <w:kern w:val="0"/>
          <w:szCs w:val="21"/>
        </w:rPr>
        <w:t>对采购过程、中标结果提出的质疑，合格供应</w:t>
      </w:r>
      <w:proofErr w:type="gramStart"/>
      <w:r w:rsidRPr="0084302F">
        <w:rPr>
          <w:rFonts w:asciiTheme="minorEastAsia" w:hAnsiTheme="minorEastAsia" w:cs="宋体"/>
          <w:kern w:val="0"/>
          <w:szCs w:val="21"/>
        </w:rPr>
        <w:t>商符合</w:t>
      </w:r>
      <w:proofErr w:type="gramEnd"/>
      <w:r w:rsidRPr="0084302F">
        <w:rPr>
          <w:rFonts w:asciiTheme="minorEastAsia" w:hAnsiTheme="minorEastAsia" w:cs="宋体"/>
          <w:kern w:val="0"/>
          <w:szCs w:val="21"/>
        </w:rPr>
        <w:t>法定数量时，可以从合格的中标</w:t>
      </w:r>
      <w:r w:rsidRPr="0084302F">
        <w:rPr>
          <w:rFonts w:asciiTheme="minorEastAsia" w:hAnsiTheme="minorEastAsia" w:cs="宋体" w:hint="eastAsia"/>
          <w:kern w:val="0"/>
          <w:szCs w:val="21"/>
        </w:rPr>
        <w:t>候选人</w:t>
      </w:r>
      <w:r w:rsidRPr="0084302F">
        <w:rPr>
          <w:rFonts w:asciiTheme="minorEastAsia" w:hAnsiTheme="minorEastAsia" w:cs="宋体"/>
          <w:kern w:val="0"/>
          <w:szCs w:val="21"/>
        </w:rPr>
        <w:t>中另行确定中标供应商的，应当依法另行确定中标供应商；否则应当重新开展采购活动。</w:t>
      </w:r>
    </w:p>
    <w:p w:rsidR="00CC1691" w:rsidRDefault="00CC1691" w:rsidP="00CC1691">
      <w:pPr>
        <w:autoSpaceDE w:val="0"/>
        <w:autoSpaceDN w:val="0"/>
        <w:spacing w:line="360" w:lineRule="auto"/>
        <w:ind w:left="964"/>
        <w:contextualSpacing/>
        <w:rPr>
          <w:rFonts w:asciiTheme="minorEastAsia" w:hAnsiTheme="minorEastAsia" w:cs="宋体"/>
          <w:kern w:val="0"/>
          <w:szCs w:val="21"/>
        </w:rPr>
      </w:pPr>
    </w:p>
    <w:p w:rsidR="00CC1691" w:rsidRPr="002A4A94"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A4A94">
        <w:rPr>
          <w:rFonts w:asciiTheme="minorEastAsia" w:hAnsiTheme="minorEastAsia" w:cs="宋体" w:hint="eastAsia"/>
          <w:b/>
          <w:kern w:val="0"/>
          <w:szCs w:val="21"/>
        </w:rPr>
        <w:t>签订合同</w:t>
      </w:r>
    </w:p>
    <w:p w:rsidR="00CC1691" w:rsidRDefault="00CC1691" w:rsidP="00CC1691">
      <w:pPr>
        <w:autoSpaceDE w:val="0"/>
        <w:autoSpaceDN w:val="0"/>
        <w:spacing w:line="360" w:lineRule="auto"/>
        <w:ind w:left="964"/>
        <w:contextualSpacing/>
        <w:rPr>
          <w:rFonts w:asciiTheme="minorEastAsia" w:hAnsiTheme="minorEastAsia" w:cs="宋体"/>
          <w:kern w:val="0"/>
          <w:szCs w:val="21"/>
        </w:rPr>
      </w:pPr>
      <w:r w:rsidRPr="002373EF">
        <w:rPr>
          <w:rFonts w:asciiTheme="minorEastAsia" w:hAnsiTheme="minorEastAsia" w:cs="宋体" w:hint="eastAsia"/>
          <w:kern w:val="0"/>
          <w:szCs w:val="21"/>
        </w:rPr>
        <w:t>采购人应当自中标通知书发出之日起30日内，按照招标文件和中标人投标文件的规定，与中标人签订书面合同。所签订的合同不得对招标文件确定的事项和中标人投标文件作实质性修改。</w:t>
      </w:r>
    </w:p>
    <w:p w:rsidR="00CC1691" w:rsidRPr="002373EF" w:rsidRDefault="00CC1691" w:rsidP="00CC1691">
      <w:pPr>
        <w:autoSpaceDE w:val="0"/>
        <w:autoSpaceDN w:val="0"/>
        <w:spacing w:line="360" w:lineRule="auto"/>
        <w:ind w:left="964"/>
        <w:contextualSpacing/>
        <w:rPr>
          <w:rFonts w:asciiTheme="minorEastAsia" w:hAnsiTheme="minorEastAsia" w:cs="宋体"/>
          <w:kern w:val="0"/>
          <w:szCs w:val="21"/>
        </w:rPr>
      </w:pPr>
    </w:p>
    <w:p w:rsidR="00CC1691" w:rsidRPr="00BD46B3"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BD46B3">
        <w:rPr>
          <w:rFonts w:asciiTheme="minorEastAsia" w:hAnsiTheme="minorEastAsia" w:cs="宋体" w:hint="eastAsia"/>
          <w:b/>
          <w:kern w:val="0"/>
          <w:szCs w:val="21"/>
        </w:rPr>
        <w:t>履约保证金</w:t>
      </w:r>
    </w:p>
    <w:p w:rsidR="00DB1B32" w:rsidRDefault="00CC1691" w:rsidP="00CC1691">
      <w:pPr>
        <w:autoSpaceDE w:val="0"/>
        <w:autoSpaceDN w:val="0"/>
        <w:spacing w:line="360" w:lineRule="auto"/>
        <w:ind w:left="964"/>
        <w:contextualSpacing/>
        <w:jc w:val="left"/>
        <w:rPr>
          <w:rFonts w:asciiTheme="majorEastAsia" w:eastAsiaTheme="majorEastAsia" w:hAnsiTheme="majorEastAsia" w:cs="宋体"/>
          <w:b/>
          <w:kern w:val="0"/>
          <w:sz w:val="32"/>
          <w:szCs w:val="32"/>
        </w:rPr>
      </w:pPr>
      <w:r w:rsidRPr="00220A8C">
        <w:rPr>
          <w:rFonts w:asciiTheme="minorEastAsia" w:hAnsiTheme="minorEastAsia" w:cs="宋体" w:hint="eastAsia"/>
          <w:kern w:val="0"/>
          <w:szCs w:val="21"/>
        </w:rPr>
        <w:t>“投标人须知前附表”中规定</w:t>
      </w:r>
      <w:r w:rsidRPr="00257170">
        <w:rPr>
          <w:rFonts w:asciiTheme="minorEastAsia" w:hAnsiTheme="minorEastAsia" w:cs="宋体" w:hint="eastAsia"/>
          <w:kern w:val="0"/>
          <w:szCs w:val="21"/>
        </w:rPr>
        <w:t>中标人提交履约保证金的，中标人应当以支票、汇票、本票或者金融机构、担保机构出具的保函等非现金形式向采购人提交。履约保证金的数额不得超过政府采购合同金额的10%。</w:t>
      </w:r>
      <w:r>
        <w:rPr>
          <w:rFonts w:ascii="宋体" w:eastAsia="宋体" w:hAnsi="宋体" w:cs="宋体" w:hint="eastAsia"/>
          <w:color w:val="333333"/>
          <w:sz w:val="24"/>
          <w:szCs w:val="24"/>
        </w:rPr>
        <w:br/>
      </w:r>
      <w:r>
        <w:rPr>
          <w:rFonts w:asciiTheme="majorEastAsia" w:eastAsiaTheme="majorEastAsia" w:hAnsiTheme="majorEastAsia" w:cs="宋体" w:hint="eastAsia"/>
          <w:b/>
          <w:kern w:val="0"/>
          <w:sz w:val="32"/>
          <w:szCs w:val="32"/>
        </w:rPr>
        <w:t xml:space="preserve">          </w:t>
      </w:r>
    </w:p>
    <w:p w:rsidR="00DB1B32" w:rsidRDefault="00DB1B32" w:rsidP="00CC1691">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DB1B32" w:rsidRDefault="00DB1B32" w:rsidP="00CC1691">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DB1B32" w:rsidRDefault="00DB1B32" w:rsidP="00CC1691">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DB1B32" w:rsidRDefault="00DB1B32" w:rsidP="00CC1691">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DB1B32" w:rsidRDefault="00DB1B32" w:rsidP="00CC1691">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DB1B32" w:rsidRDefault="00DB1B32" w:rsidP="00CC1691">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DB1B32" w:rsidRDefault="00DB1B32" w:rsidP="00CC1691">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DB1B32" w:rsidRDefault="00DB1B32" w:rsidP="00CC1691">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DB1B32" w:rsidRDefault="00DB1B32" w:rsidP="00CC1691">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DB1B32" w:rsidRDefault="00DB1B32" w:rsidP="00CC1691">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CC1691" w:rsidRPr="004F1DBB" w:rsidRDefault="00CC1691" w:rsidP="00DB1B32">
      <w:pPr>
        <w:autoSpaceDE w:val="0"/>
        <w:autoSpaceDN w:val="0"/>
        <w:spacing w:line="360" w:lineRule="auto"/>
        <w:ind w:left="964" w:firstLineChars="450" w:firstLine="1446"/>
        <w:contextualSpacing/>
        <w:jc w:val="left"/>
        <w:rPr>
          <w:rFonts w:asciiTheme="majorEastAsia" w:eastAsiaTheme="majorEastAsia" w:hAnsiTheme="majorEastAsia" w:cs="宋体"/>
          <w:b/>
          <w:kern w:val="0"/>
          <w:sz w:val="32"/>
          <w:szCs w:val="32"/>
        </w:rPr>
      </w:pPr>
      <w:r w:rsidRPr="004F1DBB">
        <w:rPr>
          <w:rFonts w:asciiTheme="majorEastAsia" w:eastAsiaTheme="majorEastAsia" w:hAnsiTheme="majorEastAsia" w:cs="宋体" w:hint="eastAsia"/>
          <w:b/>
          <w:kern w:val="0"/>
          <w:sz w:val="32"/>
          <w:szCs w:val="32"/>
        </w:rPr>
        <w:lastRenderedPageBreak/>
        <w:t>第五章 政府采购政策功能</w:t>
      </w:r>
    </w:p>
    <w:p w:rsidR="00CC1691" w:rsidRDefault="00CC1691" w:rsidP="00CC1691">
      <w:pPr>
        <w:jc w:val="center"/>
        <w:rPr>
          <w:rFonts w:asciiTheme="majorEastAsia" w:eastAsiaTheme="majorEastAsia" w:hAnsiTheme="majorEastAsia" w:cs="宋体"/>
          <w:b/>
          <w:kern w:val="0"/>
          <w:sz w:val="36"/>
          <w:szCs w:val="36"/>
        </w:rPr>
      </w:pPr>
    </w:p>
    <w:p w:rsidR="00CC1691" w:rsidRDefault="00CC1691" w:rsidP="00CC1691">
      <w:pPr>
        <w:spacing w:line="360" w:lineRule="auto"/>
        <w:ind w:firstLineChars="200" w:firstLine="420"/>
        <w:contextualSpacing/>
        <w:rPr>
          <w:rFonts w:asciiTheme="minorEastAsia" w:hAnsiTheme="minorEastAsia" w:cs="仿宋_GB2312"/>
          <w:szCs w:val="21"/>
          <w:lang w:val="zh-CN"/>
        </w:rPr>
      </w:pPr>
      <w:r w:rsidRPr="007E1FE9">
        <w:rPr>
          <w:rFonts w:asciiTheme="minorEastAsia" w:hAnsiTheme="minorEastAsia" w:cs="仿宋_GB2312" w:hint="eastAsia"/>
          <w:szCs w:val="21"/>
          <w:lang w:val="zh-CN"/>
        </w:rPr>
        <w:t>根据《中华人民共和国政府采购法》、《中华人民共和国政府采购法实施条例》、《政府采购货物和服务招标投标管理办法》等规定，</w:t>
      </w:r>
      <w:r>
        <w:rPr>
          <w:rFonts w:asciiTheme="minorEastAsia" w:hAnsiTheme="minorEastAsia" w:cs="仿宋_GB2312" w:hint="eastAsia"/>
          <w:szCs w:val="21"/>
          <w:lang w:val="zh-CN"/>
        </w:rPr>
        <w:t>政府采购</w:t>
      </w:r>
      <w:r w:rsidRPr="007E1FE9">
        <w:rPr>
          <w:rFonts w:asciiTheme="minorEastAsia" w:hAnsiTheme="minorEastAsia" w:cs="仿宋_GB2312" w:hint="eastAsia"/>
          <w:szCs w:val="21"/>
          <w:lang w:val="zh-CN"/>
        </w:rPr>
        <w:t>项目</w:t>
      </w:r>
      <w:r>
        <w:rPr>
          <w:rFonts w:asciiTheme="minorEastAsia" w:hAnsiTheme="minorEastAsia" w:cs="仿宋_GB2312" w:hint="eastAsia"/>
          <w:szCs w:val="21"/>
          <w:lang w:val="zh-CN"/>
        </w:rPr>
        <w:t>应</w:t>
      </w:r>
      <w:r w:rsidRPr="007E1FE9">
        <w:rPr>
          <w:rFonts w:asciiTheme="minorEastAsia" w:hAnsiTheme="minorEastAsia" w:cs="仿宋_GB2312" w:hint="eastAsia"/>
          <w:szCs w:val="21"/>
          <w:lang w:val="zh-CN"/>
        </w:rPr>
        <w:t>落实</w:t>
      </w:r>
      <w:r>
        <w:rPr>
          <w:rFonts w:asciiTheme="minorEastAsia" w:hAnsiTheme="minorEastAsia" w:cs="仿宋_GB2312" w:hint="eastAsia"/>
          <w:szCs w:val="21"/>
          <w:lang w:val="zh-CN"/>
        </w:rPr>
        <w:t>节约能源、保护环境、</w:t>
      </w:r>
      <w:r w:rsidRPr="007E1FE9">
        <w:rPr>
          <w:rFonts w:asciiTheme="minorEastAsia" w:hAnsiTheme="minorEastAsia" w:cs="仿宋_GB2312" w:hint="eastAsia"/>
          <w:szCs w:val="21"/>
          <w:lang w:val="zh-CN"/>
        </w:rPr>
        <w:t>促进中小企业发展、支持监狱企业发展、促进残疾人就业等政府采购政策。</w:t>
      </w:r>
    </w:p>
    <w:p w:rsidR="00CC1691" w:rsidRPr="007E1FE9" w:rsidRDefault="00CC1691" w:rsidP="00CC1691">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7E1FE9">
        <w:rPr>
          <w:rFonts w:asciiTheme="minorEastAsia" w:eastAsiaTheme="minorEastAsia" w:hAnsiTheme="minorEastAsia" w:cs="仿宋_GB2312" w:hint="eastAsia"/>
          <w:b/>
          <w:sz w:val="21"/>
          <w:szCs w:val="21"/>
          <w:lang w:val="zh-CN"/>
        </w:rPr>
        <w:t>一、节能能源、保护环境</w:t>
      </w:r>
    </w:p>
    <w:p w:rsidR="00CC1691" w:rsidRPr="00C6500F" w:rsidRDefault="00CC1691" w:rsidP="00CC1691">
      <w:pPr>
        <w:pStyle w:val="a3"/>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按照</w:t>
      </w:r>
      <w:r w:rsidRPr="00C6500F">
        <w:rPr>
          <w:rFonts w:asciiTheme="minorEastAsia" w:eastAsiaTheme="minorEastAsia" w:hAnsiTheme="minorEastAsia" w:cs="仿宋_GB2312" w:hint="eastAsia"/>
          <w:sz w:val="21"/>
          <w:szCs w:val="21"/>
          <w:lang w:val="zh-CN"/>
        </w:rPr>
        <w:t>《财政部、发展改革委、生态环境部、市场监管总局关于调整优化节能产品、环境标志产品政府采购执行机制的通知》（财库〔2019〕9号）</w:t>
      </w:r>
      <w:r>
        <w:rPr>
          <w:rFonts w:asciiTheme="minorEastAsia" w:eastAsiaTheme="minorEastAsia" w:hAnsiTheme="minorEastAsia" w:cs="仿宋_GB2312" w:hint="eastAsia"/>
          <w:sz w:val="21"/>
          <w:szCs w:val="21"/>
          <w:lang w:val="zh-CN"/>
        </w:rPr>
        <w:t>和</w:t>
      </w:r>
      <w:r>
        <w:rPr>
          <w:rFonts w:asciiTheme="minorEastAsia" w:eastAsiaTheme="minorEastAsia" w:hAnsiTheme="minorEastAsia" w:cs="仿宋_GB2312" w:hint="eastAsia"/>
          <w:sz w:val="21"/>
          <w:szCs w:val="21"/>
        </w:rPr>
        <w:t>财政部、生态环境部</w:t>
      </w:r>
      <w:r w:rsidRPr="00FC3B84">
        <w:rPr>
          <w:rFonts w:asciiTheme="minorEastAsia" w:eastAsiaTheme="minorEastAsia" w:hAnsiTheme="minorEastAsia" w:cs="仿宋_GB2312" w:hint="eastAsia"/>
          <w:sz w:val="21"/>
          <w:szCs w:val="21"/>
          <w:lang w:val="zh-CN"/>
        </w:rPr>
        <w:t>《关于印发环境标志产品政府采购品目清单的通知》</w:t>
      </w:r>
      <w:r w:rsidRPr="000346ED">
        <w:rPr>
          <w:rFonts w:asciiTheme="minorEastAsia" w:eastAsiaTheme="minorEastAsia" w:hAnsiTheme="minorEastAsia" w:cs="仿宋_GB2312" w:hint="eastAsia"/>
          <w:sz w:val="21"/>
          <w:szCs w:val="21"/>
        </w:rPr>
        <w:t>（财库[20</w:t>
      </w:r>
      <w:r>
        <w:rPr>
          <w:rFonts w:asciiTheme="minorEastAsia" w:eastAsiaTheme="minorEastAsia" w:hAnsiTheme="minorEastAsia" w:cs="仿宋_GB2312" w:hint="eastAsia"/>
          <w:sz w:val="21"/>
          <w:szCs w:val="21"/>
        </w:rPr>
        <w:t>19</w:t>
      </w:r>
      <w:r w:rsidRPr="000346ED">
        <w:rPr>
          <w:rFonts w:asciiTheme="minorEastAsia" w:eastAsiaTheme="minorEastAsia" w:hAnsiTheme="minorEastAsia" w:cs="仿宋_GB2312" w:hint="eastAsia"/>
          <w:sz w:val="21"/>
          <w:szCs w:val="21"/>
        </w:rPr>
        <w:t>]1</w:t>
      </w:r>
      <w:r>
        <w:rPr>
          <w:rFonts w:asciiTheme="minorEastAsia" w:eastAsiaTheme="minorEastAsia" w:hAnsiTheme="minorEastAsia" w:cs="仿宋_GB2312" w:hint="eastAsia"/>
          <w:sz w:val="21"/>
          <w:szCs w:val="21"/>
        </w:rPr>
        <w:t>8</w:t>
      </w:r>
      <w:r w:rsidRPr="000346ED">
        <w:rPr>
          <w:rFonts w:asciiTheme="minorEastAsia" w:eastAsiaTheme="minorEastAsia" w:hAnsiTheme="minorEastAsia" w:cs="仿宋_GB2312" w:hint="eastAsia"/>
          <w:sz w:val="21"/>
          <w:szCs w:val="21"/>
        </w:rPr>
        <w:t>号）</w:t>
      </w:r>
      <w:r>
        <w:rPr>
          <w:rFonts w:asciiTheme="minorEastAsia" w:eastAsiaTheme="minorEastAsia" w:hAnsiTheme="minorEastAsia" w:cs="仿宋_GB2312" w:hint="eastAsia"/>
          <w:sz w:val="21"/>
          <w:szCs w:val="21"/>
        </w:rPr>
        <w:t>以及</w:t>
      </w:r>
      <w:r>
        <w:rPr>
          <w:rFonts w:asciiTheme="minorEastAsia" w:eastAsiaTheme="minorEastAsia" w:hAnsiTheme="minorEastAsia" w:cs="仿宋_GB2312" w:hint="eastAsia"/>
          <w:sz w:val="21"/>
          <w:szCs w:val="21"/>
          <w:lang w:val="zh-CN"/>
        </w:rPr>
        <w:t>财政部、</w:t>
      </w:r>
      <w:r w:rsidRPr="007E1FE9">
        <w:rPr>
          <w:rFonts w:asciiTheme="minorEastAsia" w:eastAsiaTheme="minorEastAsia" w:hAnsiTheme="minorEastAsia" w:cs="仿宋_GB2312" w:hint="eastAsia"/>
          <w:sz w:val="21"/>
          <w:szCs w:val="21"/>
          <w:lang w:val="zh-CN"/>
        </w:rPr>
        <w:t>发展改革委</w:t>
      </w:r>
      <w:r w:rsidRPr="000346ED">
        <w:rPr>
          <w:rFonts w:asciiTheme="minorEastAsia" w:eastAsiaTheme="minorEastAsia" w:hAnsiTheme="minorEastAsia" w:cs="仿宋_GB2312" w:hint="eastAsia"/>
          <w:sz w:val="21"/>
          <w:szCs w:val="21"/>
        </w:rPr>
        <w:t>《关于印发节能产品政府采购品目清单的通知》（财库[20</w:t>
      </w:r>
      <w:r>
        <w:rPr>
          <w:rFonts w:asciiTheme="minorEastAsia" w:eastAsiaTheme="minorEastAsia" w:hAnsiTheme="minorEastAsia" w:cs="仿宋_GB2312" w:hint="eastAsia"/>
          <w:sz w:val="21"/>
          <w:szCs w:val="21"/>
        </w:rPr>
        <w:t>19</w:t>
      </w:r>
      <w:r w:rsidRPr="000346ED">
        <w:rPr>
          <w:rFonts w:asciiTheme="minorEastAsia" w:eastAsiaTheme="minorEastAsia" w:hAnsiTheme="minorEastAsia" w:cs="仿宋_GB2312" w:hint="eastAsia"/>
          <w:sz w:val="21"/>
          <w:szCs w:val="21"/>
        </w:rPr>
        <w:t>]1</w:t>
      </w:r>
      <w:r>
        <w:rPr>
          <w:rFonts w:asciiTheme="minorEastAsia" w:eastAsiaTheme="minorEastAsia" w:hAnsiTheme="minorEastAsia" w:cs="仿宋_GB2312" w:hint="eastAsia"/>
          <w:sz w:val="21"/>
          <w:szCs w:val="21"/>
        </w:rPr>
        <w:t>9</w:t>
      </w:r>
      <w:r w:rsidRPr="000346ED">
        <w:rPr>
          <w:rFonts w:asciiTheme="minorEastAsia" w:eastAsiaTheme="minorEastAsia" w:hAnsiTheme="minorEastAsia" w:cs="仿宋_GB2312" w:hint="eastAsia"/>
          <w:sz w:val="21"/>
          <w:szCs w:val="21"/>
        </w:rPr>
        <w:t>号）</w:t>
      </w:r>
      <w:r w:rsidRPr="00FC3B84">
        <w:rPr>
          <w:rFonts w:asciiTheme="minorEastAsia" w:eastAsiaTheme="minorEastAsia" w:hAnsiTheme="minorEastAsia" w:cs="仿宋_GB2312" w:hint="eastAsia"/>
          <w:sz w:val="21"/>
          <w:szCs w:val="21"/>
          <w:lang w:val="zh-CN"/>
        </w:rPr>
        <w:t>，</w:t>
      </w:r>
      <w:r w:rsidRPr="000346ED">
        <w:rPr>
          <w:rFonts w:asciiTheme="minorEastAsia" w:eastAsiaTheme="minorEastAsia" w:hAnsiTheme="minorEastAsia" w:cs="仿宋_GB2312" w:hint="eastAsia"/>
          <w:sz w:val="21"/>
          <w:szCs w:val="21"/>
        </w:rPr>
        <w:t>采购属于政府强</w:t>
      </w:r>
      <w:r w:rsidRPr="00C6500F">
        <w:rPr>
          <w:rFonts w:asciiTheme="minorEastAsia" w:eastAsiaTheme="minorEastAsia" w:hAnsiTheme="minorEastAsia" w:cs="仿宋_GB2312" w:hint="eastAsia"/>
          <w:sz w:val="21"/>
          <w:szCs w:val="21"/>
          <w:lang w:val="zh-CN"/>
        </w:rPr>
        <w:t>制采购产品类别的，该产品必须具有国家确定的认证机构出具的、处于有效期之内的节能产品或环境标志产品认证证书；采购属于政府优先采购产品类别的，该产品具有国家确定的认证机构出具的、处于有效期之内的节能产品或环境标志产品认证证书，应当优先采购。</w:t>
      </w:r>
    </w:p>
    <w:p w:rsidR="00CC1691" w:rsidRPr="00CD211C" w:rsidRDefault="00CC1691" w:rsidP="00CC1691">
      <w:pPr>
        <w:pStyle w:val="a3"/>
        <w:spacing w:line="360" w:lineRule="auto"/>
        <w:ind w:firstLineChars="200" w:firstLine="422"/>
        <w:contextualSpacing/>
        <w:rPr>
          <w:rFonts w:ascii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二</w:t>
      </w:r>
      <w:r w:rsidRPr="00CD211C">
        <w:rPr>
          <w:rFonts w:asciiTheme="minorEastAsia" w:eastAsiaTheme="minorEastAsia" w:hAnsiTheme="minorEastAsia" w:cs="仿宋_GB2312" w:hint="eastAsia"/>
          <w:b/>
          <w:sz w:val="21"/>
          <w:szCs w:val="21"/>
          <w:lang w:val="zh-CN"/>
        </w:rPr>
        <w:t>、</w:t>
      </w:r>
      <w:r w:rsidRPr="00CD211C">
        <w:rPr>
          <w:rFonts w:asciiTheme="minorEastAsia" w:hAnsiTheme="minorEastAsia" w:cs="仿宋_GB2312" w:hint="eastAsia"/>
          <w:b/>
          <w:sz w:val="21"/>
          <w:szCs w:val="21"/>
          <w:lang w:val="zh-CN"/>
        </w:rPr>
        <w:t>促进中小企业发展</w:t>
      </w:r>
      <w:r w:rsidRPr="007C4535">
        <w:rPr>
          <w:rFonts w:asciiTheme="minorEastAsia" w:hAnsiTheme="minorEastAsia" w:cs="仿宋_GB2312" w:hint="eastAsia"/>
          <w:b/>
          <w:sz w:val="21"/>
          <w:szCs w:val="21"/>
          <w:lang w:val="zh-CN"/>
        </w:rPr>
        <w:t>（不含民办非企业）</w:t>
      </w:r>
    </w:p>
    <w:p w:rsidR="00CC1691" w:rsidRPr="007E1FE9" w:rsidRDefault="00CC1691" w:rsidP="00CC1691">
      <w:pPr>
        <w:topLinePunct/>
        <w:spacing w:line="360" w:lineRule="auto"/>
        <w:ind w:firstLineChars="200" w:firstLine="420"/>
        <w:contextualSpacing/>
        <w:rPr>
          <w:rFonts w:asciiTheme="minorEastAsia" w:hAnsiTheme="minorEastAsia" w:cs="仿宋_GB2312"/>
          <w:szCs w:val="21"/>
          <w:lang w:val="zh-CN"/>
        </w:rPr>
      </w:pPr>
      <w:r w:rsidRPr="007E1FE9">
        <w:rPr>
          <w:rFonts w:asciiTheme="minorEastAsia" w:hAnsiTheme="minorEastAsia" w:cs="仿宋_GB2312" w:hint="eastAsia"/>
          <w:szCs w:val="21"/>
          <w:lang w:val="zh-CN"/>
        </w:rPr>
        <w:t>1、</w:t>
      </w:r>
      <w:r>
        <w:rPr>
          <w:rFonts w:asciiTheme="minorEastAsia" w:hAnsiTheme="minorEastAsia" w:cs="仿宋_GB2312" w:hint="eastAsia"/>
          <w:szCs w:val="21"/>
          <w:lang w:val="zh-CN"/>
        </w:rPr>
        <w:t>根据</w:t>
      </w:r>
      <w:r w:rsidRPr="007E1FE9">
        <w:rPr>
          <w:rFonts w:asciiTheme="minorEastAsia" w:hAnsiTheme="minorEastAsia" w:cs="仿宋_GB2312" w:hint="eastAsia"/>
          <w:szCs w:val="21"/>
          <w:lang w:val="zh-CN"/>
        </w:rPr>
        <w:t>财政部、工业和信息化部发布的《政府采购促进中小企业发展暂行办法》（财库[2011]181号）规定，本项目为非专门面向中小企业采购的项目，对小型和微型企业产品的价格给予6%-10%的扣除，用扣除后的价格参与评审。</w:t>
      </w:r>
    </w:p>
    <w:p w:rsidR="00CC1691" w:rsidRPr="007E1FE9" w:rsidRDefault="00CC1691" w:rsidP="00CC1691">
      <w:pPr>
        <w:spacing w:line="360" w:lineRule="auto"/>
        <w:ind w:firstLineChars="200" w:firstLine="420"/>
        <w:contextualSpacing/>
        <w:rPr>
          <w:rFonts w:asciiTheme="minorEastAsia" w:hAnsiTheme="minorEastAsia" w:cs="仿宋_GB2312"/>
          <w:szCs w:val="21"/>
          <w:lang w:val="zh-CN"/>
        </w:rPr>
      </w:pPr>
      <w:r w:rsidRPr="007E1FE9">
        <w:rPr>
          <w:rFonts w:asciiTheme="minorEastAsia" w:hAnsiTheme="minorEastAsia" w:cs="仿宋_GB2312" w:hint="eastAsia"/>
          <w:szCs w:val="21"/>
          <w:lang w:val="zh-CN"/>
        </w:rPr>
        <w:t>2、如果本项目为非专门面向中小企业采购且接受联合体投标，联合协议中约定小型或微型企业的协议合同金额占到联合体协议合同总金额30%以上的，给予联合体2%-3%的价格扣除，用扣除后的价格参与评审。</w:t>
      </w:r>
    </w:p>
    <w:p w:rsidR="00CC1691" w:rsidRPr="007E1FE9" w:rsidRDefault="00CC1691" w:rsidP="00CC1691">
      <w:pPr>
        <w:topLinePunct/>
        <w:spacing w:line="360" w:lineRule="auto"/>
        <w:ind w:firstLineChars="200" w:firstLine="420"/>
        <w:contextualSpacing/>
        <w:rPr>
          <w:rFonts w:asciiTheme="minorEastAsia" w:hAnsiTheme="minorEastAsia" w:cs="仿宋_GB2312"/>
          <w:szCs w:val="21"/>
          <w:lang w:val="zh-CN"/>
        </w:rPr>
      </w:pPr>
      <w:r w:rsidRPr="007E1FE9">
        <w:rPr>
          <w:rFonts w:asciiTheme="minorEastAsia" w:hAnsiTheme="minorEastAsia" w:cs="仿宋_GB2312" w:hint="eastAsia"/>
          <w:szCs w:val="21"/>
          <w:lang w:val="zh-CN"/>
        </w:rPr>
        <w:t>3、联合体各方均为小型或微型企业的，联合体视同为小型、微型企业。组成联合体的大中型企业或者其他自然人、法人或其他组织，与小型、微型企业之间不得存在投资关系。</w:t>
      </w:r>
    </w:p>
    <w:p w:rsidR="00CC1691" w:rsidRPr="007E1FE9" w:rsidRDefault="00CC1691" w:rsidP="00CC1691">
      <w:pPr>
        <w:topLinePunct/>
        <w:spacing w:line="360" w:lineRule="auto"/>
        <w:ind w:firstLineChars="200" w:firstLine="420"/>
        <w:contextualSpacing/>
        <w:rPr>
          <w:rFonts w:asciiTheme="minorEastAsia" w:hAnsiTheme="minorEastAsia" w:cs="仿宋_GB2312"/>
          <w:szCs w:val="21"/>
          <w:lang w:val="zh-CN"/>
        </w:rPr>
      </w:pPr>
      <w:r w:rsidRPr="007E1FE9">
        <w:rPr>
          <w:rFonts w:asciiTheme="minorEastAsia" w:hAnsiTheme="minorEastAsia" w:cs="仿宋_GB2312" w:hint="eastAsia"/>
          <w:szCs w:val="21"/>
          <w:lang w:val="zh-CN"/>
        </w:rPr>
        <w:t>4、中小企业投标应提供《中小企业声明函》，如为联合投标的，联合体各方需分别填写《中小企业声明函》。</w:t>
      </w:r>
    </w:p>
    <w:p w:rsidR="00CC1691" w:rsidRPr="007E1FE9" w:rsidRDefault="00CC1691" w:rsidP="00CC1691">
      <w:pPr>
        <w:topLinePunct/>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三</w:t>
      </w:r>
      <w:r w:rsidRPr="007E1FE9">
        <w:rPr>
          <w:rFonts w:asciiTheme="minorEastAsia" w:hAnsiTheme="minorEastAsia" w:cs="仿宋_GB2312" w:hint="eastAsia"/>
          <w:b/>
          <w:szCs w:val="21"/>
          <w:lang w:val="zh-CN"/>
        </w:rPr>
        <w:t>、支持监狱企业发展</w:t>
      </w:r>
    </w:p>
    <w:p w:rsidR="00CC1691" w:rsidRPr="007E1FE9" w:rsidRDefault="00CC1691" w:rsidP="00CC1691">
      <w:pPr>
        <w:spacing w:line="360" w:lineRule="auto"/>
        <w:ind w:firstLineChars="200" w:firstLine="420"/>
        <w:contextualSpacing/>
        <w:rPr>
          <w:rFonts w:asciiTheme="minorEastAsia" w:hAnsiTheme="minorEastAsia" w:cs="仿宋_GB2312"/>
          <w:szCs w:val="21"/>
          <w:lang w:val="zh-CN"/>
        </w:rPr>
      </w:pPr>
      <w:r w:rsidRPr="007E1FE9">
        <w:rPr>
          <w:rFonts w:asciiTheme="minorEastAsia" w:hAnsiTheme="minorEastAsia" w:cs="仿宋_GB2312" w:hint="eastAsia"/>
          <w:szCs w:val="21"/>
          <w:lang w:val="zh-CN"/>
        </w:rPr>
        <w:t>按照财政部、司法部发布的《关于政府采购支持监狱企业发展有关问题的通知》（</w:t>
      </w:r>
      <w:bookmarkStart w:id="4" w:name="OLE_LINK6"/>
      <w:r w:rsidRPr="007E1FE9">
        <w:rPr>
          <w:rFonts w:asciiTheme="minorEastAsia" w:hAnsiTheme="minorEastAsia" w:cs="仿宋_GB2312" w:hint="eastAsia"/>
          <w:szCs w:val="21"/>
          <w:lang w:val="zh-CN"/>
        </w:rPr>
        <w:t>财库[2014]68号</w:t>
      </w:r>
      <w:bookmarkEnd w:id="4"/>
      <w:r w:rsidRPr="007E1FE9">
        <w:rPr>
          <w:rFonts w:asciiTheme="minorEastAsia" w:hAnsiTheme="minorEastAsia" w:cs="仿宋_GB2312" w:hint="eastAsia"/>
          <w:szCs w:val="21"/>
          <w:lang w:val="zh-CN"/>
        </w:rPr>
        <w:t>）规定，在政府采购活动中，监狱企业视同小型、微型企业，享受评审中价格扣除的政府采购政策，用扣除后的价格参与评审。监狱企业应当提供由省级以上监狱管理局、戒毒管理局(含新疆生产建设兵团)出具的属于监狱企业的证明文件。</w:t>
      </w:r>
    </w:p>
    <w:p w:rsidR="00CC1691" w:rsidRPr="007E1FE9" w:rsidRDefault="00CC1691" w:rsidP="00CC1691">
      <w:pPr>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四</w:t>
      </w:r>
      <w:r w:rsidRPr="007E1FE9">
        <w:rPr>
          <w:rFonts w:asciiTheme="minorEastAsia" w:hAnsiTheme="minorEastAsia" w:cs="仿宋_GB2312" w:hint="eastAsia"/>
          <w:b/>
          <w:szCs w:val="21"/>
          <w:lang w:val="zh-CN"/>
        </w:rPr>
        <w:t>、促进残疾人就业</w:t>
      </w:r>
    </w:p>
    <w:p w:rsidR="00CC1691" w:rsidRPr="007E1FE9" w:rsidRDefault="00CC1691" w:rsidP="00CC1691">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7E1FE9">
        <w:rPr>
          <w:rFonts w:asciiTheme="minorEastAsia" w:eastAsiaTheme="minorEastAsia" w:hAnsiTheme="minorEastAsia" w:cs="仿宋_GB2312" w:hint="eastAsia"/>
          <w:sz w:val="21"/>
          <w:szCs w:val="21"/>
          <w:lang w:val="zh-CN"/>
        </w:rPr>
        <w:t>1、按照财政部、民政部、中国残疾人联合会和残疾人发布的《三部门联合发布关于促进残</w:t>
      </w:r>
      <w:r w:rsidRPr="007E1FE9">
        <w:rPr>
          <w:rFonts w:asciiTheme="minorEastAsia" w:eastAsiaTheme="minorEastAsia" w:hAnsiTheme="minorEastAsia" w:cs="仿宋_GB2312" w:hint="eastAsia"/>
          <w:sz w:val="21"/>
          <w:szCs w:val="21"/>
          <w:lang w:val="zh-CN"/>
        </w:rPr>
        <w:lastRenderedPageBreak/>
        <w:t>疾人就业政府采购政策的通知》（财库[2017]141号）规定，在政府采购活动中，残疾人福利性单位视同小型、微型企业，享受评审中价格扣除的政府采购政策。对残疾人福利性单位提供本单位制造的货物、承担的工程或者服务，或者提供其他残疾人福利性单位制造的货物（不包括使用非残疾人福利性单位注册商标的货物）用扣除后的价格参与评审。</w:t>
      </w:r>
      <w:r w:rsidRPr="007E1FE9">
        <w:rPr>
          <w:rFonts w:asciiTheme="minorEastAsia" w:eastAsiaTheme="minorEastAsia" w:hAnsiTheme="minorEastAsia" w:hint="eastAsia"/>
          <w:color w:val="000000"/>
          <w:sz w:val="21"/>
          <w:szCs w:val="21"/>
        </w:rPr>
        <w:t>残疾人福利性单位属于小型、微型企业的，不重复享受政策。</w:t>
      </w:r>
    </w:p>
    <w:p w:rsidR="00CC1691" w:rsidRPr="007E1FE9" w:rsidRDefault="00CC1691" w:rsidP="00CC1691">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7E1FE9">
        <w:rPr>
          <w:rFonts w:asciiTheme="minorEastAsia" w:eastAsiaTheme="minorEastAsia" w:hAnsiTheme="minorEastAsia" w:cs="仿宋_GB2312" w:hint="eastAsia"/>
          <w:sz w:val="21"/>
          <w:szCs w:val="21"/>
          <w:lang w:val="zh-CN"/>
        </w:rPr>
        <w:t>2、符合条件的残疾人福利性单位在参加政府采购活动时，应当提供《三部门联合发布关于促进残疾人就业政府采购政策的通知》规定的《残疾人福利性单位声明函》，并对声明的真实性负责。任何单位或者个人在政府采购活动中均不得要求残疾人福利性单位提供其他证明声明</w:t>
      </w:r>
      <w:proofErr w:type="gramStart"/>
      <w:r w:rsidRPr="007E1FE9">
        <w:rPr>
          <w:rFonts w:asciiTheme="minorEastAsia" w:eastAsiaTheme="minorEastAsia" w:hAnsiTheme="minorEastAsia" w:cs="仿宋_GB2312" w:hint="eastAsia"/>
          <w:sz w:val="21"/>
          <w:szCs w:val="21"/>
          <w:lang w:val="zh-CN"/>
        </w:rPr>
        <w:t>函内容</w:t>
      </w:r>
      <w:proofErr w:type="gramEnd"/>
      <w:r w:rsidRPr="007E1FE9">
        <w:rPr>
          <w:rFonts w:asciiTheme="minorEastAsia" w:eastAsiaTheme="minorEastAsia" w:hAnsiTheme="minorEastAsia" w:cs="仿宋_GB2312" w:hint="eastAsia"/>
          <w:sz w:val="21"/>
          <w:szCs w:val="21"/>
          <w:lang w:val="zh-CN"/>
        </w:rPr>
        <w:t>的材料。</w:t>
      </w:r>
    </w:p>
    <w:p w:rsidR="00CC1691" w:rsidRPr="00D82408" w:rsidRDefault="00CC1691" w:rsidP="00CC1691">
      <w:pPr>
        <w:pStyle w:val="a3"/>
        <w:spacing w:line="360" w:lineRule="auto"/>
        <w:ind w:firstLineChars="200" w:firstLine="420"/>
        <w:contextualSpacing/>
        <w:rPr>
          <w:rFonts w:asciiTheme="minorEastAsia" w:eastAsiaTheme="minorEastAsia" w:hAnsiTheme="minorEastAsia" w:cs="仿宋_GB2312"/>
          <w:szCs w:val="24"/>
          <w:lang w:val="zh-CN"/>
        </w:rPr>
      </w:pPr>
      <w:r w:rsidRPr="007E1FE9">
        <w:rPr>
          <w:rFonts w:asciiTheme="minorEastAsia" w:eastAsiaTheme="minorEastAsia" w:hAnsiTheme="minorEastAsia" w:cs="仿宋_GB2312" w:hint="eastAsia"/>
          <w:sz w:val="21"/>
          <w:szCs w:val="21"/>
          <w:lang w:val="zh-CN"/>
        </w:rPr>
        <w:t>3、中标人为残疾人福利性单位的，招标人应当随中标结果同时公告其《残疾人福利性单位声明函》，接受社会监督。</w:t>
      </w:r>
    </w:p>
    <w:p w:rsidR="00CC1691" w:rsidRPr="007E1FE9" w:rsidRDefault="00CC1691" w:rsidP="00CC1691">
      <w:pPr>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五</w:t>
      </w:r>
      <w:r w:rsidRPr="007E1FE9">
        <w:rPr>
          <w:rFonts w:asciiTheme="minorEastAsia" w:hAnsiTheme="minorEastAsia" w:cs="仿宋_GB2312" w:hint="eastAsia"/>
          <w:b/>
          <w:szCs w:val="21"/>
          <w:lang w:val="zh-CN"/>
        </w:rPr>
        <w:t>、</w:t>
      </w:r>
      <w:r>
        <w:rPr>
          <w:rFonts w:asciiTheme="minorEastAsia" w:hAnsiTheme="minorEastAsia" w:cs="仿宋_GB2312" w:hint="eastAsia"/>
          <w:b/>
          <w:szCs w:val="21"/>
          <w:lang w:val="zh-CN"/>
        </w:rPr>
        <w:t>支持脱贫攻坚（物业服务采购）</w:t>
      </w:r>
    </w:p>
    <w:p w:rsidR="00CC1691" w:rsidRDefault="00CC1691" w:rsidP="00CC1691">
      <w:pPr>
        <w:topLinePunct/>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1、根据《</w:t>
      </w:r>
      <w:r w:rsidRPr="008A5A2E">
        <w:rPr>
          <w:rFonts w:asciiTheme="minorEastAsia" w:hAnsiTheme="minorEastAsia" w:cs="仿宋_GB2312" w:hint="eastAsia"/>
          <w:szCs w:val="21"/>
          <w:lang w:val="zh-CN"/>
        </w:rPr>
        <w:t>财政部</w:t>
      </w:r>
      <w:r>
        <w:rPr>
          <w:rFonts w:asciiTheme="minorEastAsia" w:hAnsiTheme="minorEastAsia" w:cs="仿宋_GB2312" w:hint="eastAsia"/>
          <w:szCs w:val="21"/>
          <w:lang w:val="zh-CN"/>
        </w:rPr>
        <w:t xml:space="preserve"> </w:t>
      </w:r>
      <w:r w:rsidRPr="008A5A2E">
        <w:rPr>
          <w:rFonts w:asciiTheme="minorEastAsia" w:hAnsiTheme="minorEastAsia" w:cs="仿宋_GB2312" w:hint="eastAsia"/>
          <w:szCs w:val="21"/>
          <w:lang w:val="zh-CN"/>
        </w:rPr>
        <w:t>国务院扶贫办关于运用政府采购政策支持脱贫攻坚的通知</w:t>
      </w:r>
      <w:r>
        <w:rPr>
          <w:rFonts w:asciiTheme="minorEastAsia" w:hAnsiTheme="minorEastAsia" w:cs="仿宋_GB2312" w:hint="eastAsia"/>
          <w:szCs w:val="21"/>
          <w:lang w:val="zh-CN"/>
        </w:rPr>
        <w:t>》</w:t>
      </w:r>
      <w:r w:rsidRPr="008A5A2E">
        <w:rPr>
          <w:rFonts w:asciiTheme="minorEastAsia" w:hAnsiTheme="minorEastAsia" w:cs="仿宋_GB2312" w:hint="eastAsia"/>
          <w:szCs w:val="21"/>
          <w:lang w:val="zh-CN"/>
        </w:rPr>
        <w:t>财库〔2019〕27号</w:t>
      </w:r>
      <w:r>
        <w:rPr>
          <w:rFonts w:asciiTheme="minorEastAsia" w:hAnsiTheme="minorEastAsia" w:cs="仿宋_GB2312" w:hint="eastAsia"/>
          <w:szCs w:val="21"/>
          <w:lang w:val="zh-CN"/>
        </w:rPr>
        <w:t>有关要求，</w:t>
      </w:r>
      <w:r w:rsidRPr="00250C01">
        <w:rPr>
          <w:rFonts w:asciiTheme="minorEastAsia" w:hAnsiTheme="minorEastAsia" w:cs="仿宋_GB2312" w:hint="eastAsia"/>
          <w:szCs w:val="21"/>
          <w:lang w:val="zh-CN"/>
        </w:rPr>
        <w:t>鼓励优先采购聘用建档立</w:t>
      </w:r>
      <w:proofErr w:type="gramStart"/>
      <w:r w:rsidRPr="00250C01">
        <w:rPr>
          <w:rFonts w:asciiTheme="minorEastAsia" w:hAnsiTheme="minorEastAsia" w:cs="仿宋_GB2312" w:hint="eastAsia"/>
          <w:szCs w:val="21"/>
          <w:lang w:val="zh-CN"/>
        </w:rPr>
        <w:t>卡贫困</w:t>
      </w:r>
      <w:proofErr w:type="gramEnd"/>
      <w:r w:rsidRPr="00250C01">
        <w:rPr>
          <w:rFonts w:asciiTheme="minorEastAsia" w:hAnsiTheme="minorEastAsia" w:cs="仿宋_GB2312" w:hint="eastAsia"/>
          <w:szCs w:val="21"/>
          <w:lang w:val="zh-CN"/>
        </w:rPr>
        <w:t>人员物业公司提供的物业服务</w:t>
      </w:r>
      <w:r>
        <w:rPr>
          <w:rFonts w:asciiTheme="minorEastAsia" w:hAnsiTheme="minorEastAsia" w:cs="仿宋_GB2312" w:hint="eastAsia"/>
          <w:szCs w:val="21"/>
          <w:lang w:val="zh-CN"/>
        </w:rPr>
        <w:t>。</w:t>
      </w:r>
      <w:r w:rsidRPr="00EF7D19">
        <w:rPr>
          <w:rFonts w:asciiTheme="minorEastAsia" w:hAnsiTheme="minorEastAsia" w:cs="仿宋_GB2312" w:hint="eastAsia"/>
          <w:szCs w:val="21"/>
          <w:lang w:val="zh-CN"/>
        </w:rPr>
        <w:t>各级预算单位使用财政性资金采购物业服务的，有条件的应当优先采购注册地在832个国家级贫困县域内，且聘用建档立</w:t>
      </w:r>
      <w:proofErr w:type="gramStart"/>
      <w:r w:rsidRPr="00EF7D19">
        <w:rPr>
          <w:rFonts w:asciiTheme="minorEastAsia" w:hAnsiTheme="minorEastAsia" w:cs="仿宋_GB2312" w:hint="eastAsia"/>
          <w:szCs w:val="21"/>
          <w:lang w:val="zh-CN"/>
        </w:rPr>
        <w:t>卡贫困</w:t>
      </w:r>
      <w:proofErr w:type="gramEnd"/>
      <w:r w:rsidRPr="00EF7D19">
        <w:rPr>
          <w:rFonts w:asciiTheme="minorEastAsia" w:hAnsiTheme="minorEastAsia" w:cs="仿宋_GB2312" w:hint="eastAsia"/>
          <w:szCs w:val="21"/>
          <w:lang w:val="zh-CN"/>
        </w:rPr>
        <w:t>人员物业公司提供的物业服务。</w:t>
      </w:r>
    </w:p>
    <w:p w:rsidR="00CC1691" w:rsidRPr="008A5A2E" w:rsidRDefault="00CC1691" w:rsidP="00CC1691">
      <w:pPr>
        <w:topLinePunct/>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2、</w:t>
      </w:r>
      <w:r w:rsidRPr="00EF7D19">
        <w:rPr>
          <w:rFonts w:asciiTheme="minorEastAsia" w:hAnsiTheme="minorEastAsia" w:cs="仿宋_GB2312" w:hint="eastAsia"/>
          <w:szCs w:val="21"/>
          <w:lang w:val="zh-CN"/>
        </w:rPr>
        <w:t>优先采购有关物业公司物业服务的，除按规定在政府采购指定媒体公开项目采购信息外，还应公开物业公司注册所在县扶贫部门出具的聘用建档立</w:t>
      </w:r>
      <w:proofErr w:type="gramStart"/>
      <w:r w:rsidRPr="00EF7D19">
        <w:rPr>
          <w:rFonts w:asciiTheme="minorEastAsia" w:hAnsiTheme="minorEastAsia" w:cs="仿宋_GB2312" w:hint="eastAsia"/>
          <w:szCs w:val="21"/>
          <w:lang w:val="zh-CN"/>
        </w:rPr>
        <w:t>卡贫困</w:t>
      </w:r>
      <w:proofErr w:type="gramEnd"/>
      <w:r w:rsidRPr="00EF7D19">
        <w:rPr>
          <w:rFonts w:asciiTheme="minorEastAsia" w:hAnsiTheme="minorEastAsia" w:cs="仿宋_GB2312" w:hint="eastAsia"/>
          <w:szCs w:val="21"/>
          <w:lang w:val="zh-CN"/>
        </w:rPr>
        <w:t>人员具体数量的证明，确保支持政策落到实处，接受社会监督。</w:t>
      </w:r>
    </w:p>
    <w:p w:rsidR="00CC1691" w:rsidRPr="008A5A2E" w:rsidRDefault="00CC1691" w:rsidP="00CC1691">
      <w:pPr>
        <w:topLinePunct/>
        <w:spacing w:line="360" w:lineRule="auto"/>
        <w:ind w:firstLineChars="200" w:firstLine="420"/>
        <w:contextualSpacing/>
        <w:rPr>
          <w:rFonts w:asciiTheme="minorEastAsia" w:hAnsiTheme="minorEastAsia" w:cs="仿宋_GB2312"/>
          <w:szCs w:val="21"/>
          <w:lang w:val="zh-CN"/>
        </w:rPr>
      </w:pPr>
    </w:p>
    <w:p w:rsidR="00CC1691" w:rsidRDefault="00CC1691" w:rsidP="00CC1691">
      <w:pPr>
        <w:pStyle w:val="a3"/>
        <w:spacing w:line="360" w:lineRule="auto"/>
        <w:ind w:left="282" w:hangingChars="78" w:hanging="282"/>
        <w:contextualSpacing/>
        <w:jc w:val="center"/>
        <w:rPr>
          <w:rFonts w:asciiTheme="majorEastAsia" w:eastAsiaTheme="majorEastAsia" w:hAnsiTheme="majorEastAsia" w:cs="宋体"/>
          <w:b/>
          <w:kern w:val="0"/>
          <w:sz w:val="36"/>
          <w:szCs w:val="36"/>
        </w:rPr>
      </w:pPr>
    </w:p>
    <w:p w:rsidR="00DB1B32" w:rsidRDefault="00DB1B32" w:rsidP="00CC169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DB1B32" w:rsidRDefault="00DB1B32" w:rsidP="00CC169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DB1B32" w:rsidRDefault="00DB1B32" w:rsidP="00CC169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DB1B32" w:rsidRDefault="00DB1B32" w:rsidP="00CC169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DB1B32" w:rsidRDefault="00DB1B32" w:rsidP="00CC169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DB1B32" w:rsidRDefault="00DB1B32" w:rsidP="00CC169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1691" w:rsidRPr="00B53BAE" w:rsidRDefault="00CC1691" w:rsidP="00CC169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sidRPr="00B53BAE">
        <w:rPr>
          <w:rFonts w:asciiTheme="majorEastAsia" w:eastAsiaTheme="majorEastAsia" w:hAnsiTheme="majorEastAsia" w:cs="宋体" w:hint="eastAsia"/>
          <w:b/>
          <w:kern w:val="0"/>
          <w:sz w:val="32"/>
          <w:szCs w:val="32"/>
        </w:rPr>
        <w:lastRenderedPageBreak/>
        <w:t>第六章 资格审查与评标</w:t>
      </w:r>
    </w:p>
    <w:p w:rsidR="00CC1691" w:rsidRDefault="00CC1691" w:rsidP="00CC1691">
      <w:pPr>
        <w:pStyle w:val="a3"/>
        <w:spacing w:line="360" w:lineRule="auto"/>
        <w:contextualSpacing/>
        <w:rPr>
          <w:rFonts w:asciiTheme="minorEastAsia" w:hAnsiTheme="minorEastAsia" w:cs="仿宋_GB2312"/>
          <w:lang w:val="zh-CN"/>
        </w:rPr>
      </w:pPr>
    </w:p>
    <w:p w:rsidR="00CC1691" w:rsidRPr="00FE509A" w:rsidRDefault="00CC1691" w:rsidP="00CC1691">
      <w:pPr>
        <w:pStyle w:val="a3"/>
        <w:spacing w:line="360" w:lineRule="auto"/>
        <w:contextualSpacing/>
        <w:rPr>
          <w:rFonts w:asciiTheme="minorEastAsia" w:eastAsiaTheme="minorEastAsia" w:hAnsiTheme="minorEastAsia"/>
          <w:bCs/>
          <w:sz w:val="21"/>
          <w:szCs w:val="21"/>
        </w:rPr>
      </w:pPr>
      <w:r w:rsidRPr="00ED57DC">
        <w:rPr>
          <w:rFonts w:asciiTheme="minorEastAsia" w:eastAsiaTheme="minorEastAsia" w:hAnsiTheme="minorEastAsia" w:cs="仿宋_GB2312"/>
          <w:b/>
          <w:sz w:val="21"/>
          <w:szCs w:val="21"/>
          <w:lang w:val="zh-CN"/>
        </w:rPr>
        <w:t>一、资格审查</w:t>
      </w:r>
    </w:p>
    <w:p w:rsidR="00CC1691" w:rsidRPr="00FE509A" w:rsidRDefault="00CC1691" w:rsidP="00CC1691">
      <w:pPr>
        <w:spacing w:line="360" w:lineRule="auto"/>
        <w:ind w:rightChars="200" w:right="420" w:firstLineChars="200" w:firstLine="420"/>
        <w:contextualSpacing/>
        <w:rPr>
          <w:rFonts w:asciiTheme="minorEastAsia" w:hAnsiTheme="minorEastAsia"/>
          <w:bCs/>
          <w:szCs w:val="21"/>
        </w:rPr>
      </w:pPr>
      <w:r w:rsidRPr="00FE509A">
        <w:rPr>
          <w:rFonts w:asciiTheme="minorEastAsia" w:hAnsiTheme="minorEastAsia" w:hint="eastAsia"/>
          <w:bCs/>
          <w:szCs w:val="21"/>
        </w:rPr>
        <w:t>（一）</w:t>
      </w:r>
      <w:r w:rsidRPr="00FE509A">
        <w:rPr>
          <w:rFonts w:asciiTheme="minorEastAsia" w:hAnsiTheme="minorEastAsia"/>
          <w:bCs/>
          <w:szCs w:val="21"/>
        </w:rPr>
        <w:t>开标结束后，</w:t>
      </w:r>
      <w:r w:rsidRPr="00FE509A">
        <w:rPr>
          <w:rFonts w:asciiTheme="minorEastAsia" w:hAnsiTheme="minorEastAsia" w:hint="eastAsia"/>
          <w:bCs/>
          <w:szCs w:val="21"/>
        </w:rPr>
        <w:t>采购人依法对投标人资格进行审查</w:t>
      </w:r>
      <w:r w:rsidRPr="00FE509A">
        <w:rPr>
          <w:rFonts w:asciiTheme="minorEastAsia" w:hAnsiTheme="minorEastAsia"/>
          <w:bCs/>
          <w:szCs w:val="21"/>
        </w:rPr>
        <w:t>。</w:t>
      </w:r>
      <w:r w:rsidRPr="00E550A6">
        <w:rPr>
          <w:rFonts w:asciiTheme="minorEastAsia" w:hAnsiTheme="minorEastAsia" w:hint="eastAsia"/>
          <w:bCs/>
          <w:szCs w:val="21"/>
        </w:rPr>
        <w:t>确定符合资格的投标人不少于3家的，将组织评标委员会进行评标。</w:t>
      </w:r>
    </w:p>
    <w:p w:rsidR="00CC1691" w:rsidRPr="00ED57DC" w:rsidRDefault="00CC1691" w:rsidP="00CC1691">
      <w:pPr>
        <w:spacing w:line="360" w:lineRule="auto"/>
        <w:ind w:rightChars="200" w:right="420" w:firstLineChars="200" w:firstLine="420"/>
        <w:contextualSpacing/>
        <w:rPr>
          <w:rFonts w:asciiTheme="minorEastAsia" w:hAnsiTheme="minorEastAsia" w:cs="仿宋_GB2312"/>
          <w:szCs w:val="21"/>
          <w:lang w:val="zh-CN"/>
        </w:rPr>
      </w:pPr>
      <w:r w:rsidRPr="00ED57DC">
        <w:rPr>
          <w:rFonts w:asciiTheme="minorEastAsia" w:hAnsiTheme="minorEastAsia" w:cs="仿宋_GB2312" w:hint="eastAsia"/>
          <w:szCs w:val="21"/>
          <w:lang w:val="zh-CN"/>
        </w:rPr>
        <w:t>（二）资格证明材料（本栏所列内容为本项目的资格审查条件，如有一项不符合要求，则不能进入下一步评审）。</w:t>
      </w:r>
    </w:p>
    <w:p w:rsidR="00CC1691" w:rsidRPr="00ED57DC" w:rsidRDefault="00CC1691" w:rsidP="00CC1691">
      <w:pPr>
        <w:spacing w:line="360" w:lineRule="auto"/>
        <w:ind w:rightChars="200" w:right="420" w:firstLineChars="200" w:firstLine="420"/>
        <w:contextualSpacing/>
        <w:rPr>
          <w:rFonts w:asciiTheme="minorEastAsia" w:hAnsiTheme="minorEastAsia" w:cs="仿宋_GB2312"/>
          <w:szCs w:val="21"/>
          <w:lang w:val="zh-CN"/>
        </w:rPr>
      </w:pPr>
      <w:r w:rsidRPr="00ED57DC">
        <w:rPr>
          <w:rFonts w:asciiTheme="minorEastAsia" w:hAnsiTheme="minorEastAsia" w:cs="仿宋_GB2312" w:hint="eastAsia"/>
          <w:szCs w:val="21"/>
          <w:lang w:val="zh-CN"/>
        </w:rPr>
        <w:t>（三）资格审查中所涉及到的证书及材料，均须在电子投标文件中提供原件扫描件（或图片）。</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2410"/>
        <w:gridCol w:w="5954"/>
      </w:tblGrid>
      <w:tr w:rsidR="00CC1691" w:rsidRPr="00255836" w:rsidTr="00DC533B">
        <w:trPr>
          <w:trHeight w:val="567"/>
        </w:trPr>
        <w:tc>
          <w:tcPr>
            <w:tcW w:w="675" w:type="dxa"/>
            <w:vAlign w:val="center"/>
          </w:tcPr>
          <w:p w:rsidR="00CC1691" w:rsidRPr="00162961" w:rsidRDefault="00CC1691" w:rsidP="00DC533B">
            <w:pPr>
              <w:spacing w:line="360" w:lineRule="auto"/>
              <w:jc w:val="center"/>
              <w:rPr>
                <w:rFonts w:asciiTheme="minorEastAsia" w:hAnsiTheme="minorEastAsia"/>
                <w:b/>
                <w:szCs w:val="21"/>
              </w:rPr>
            </w:pPr>
            <w:r>
              <w:rPr>
                <w:rFonts w:asciiTheme="minorEastAsia" w:hAnsiTheme="minorEastAsia" w:hint="eastAsia"/>
                <w:b/>
                <w:szCs w:val="21"/>
              </w:rPr>
              <w:t>序号</w:t>
            </w:r>
          </w:p>
        </w:tc>
        <w:tc>
          <w:tcPr>
            <w:tcW w:w="2410" w:type="dxa"/>
            <w:vAlign w:val="center"/>
          </w:tcPr>
          <w:p w:rsidR="00CC1691" w:rsidRPr="00162961" w:rsidRDefault="00CC1691" w:rsidP="00DC533B">
            <w:pPr>
              <w:spacing w:line="360" w:lineRule="auto"/>
              <w:jc w:val="center"/>
              <w:rPr>
                <w:rFonts w:asciiTheme="minorEastAsia" w:hAnsiTheme="minorEastAsia"/>
                <w:b/>
                <w:szCs w:val="21"/>
              </w:rPr>
            </w:pPr>
            <w:r w:rsidRPr="00162961">
              <w:rPr>
                <w:rFonts w:asciiTheme="minorEastAsia" w:hAnsiTheme="minorEastAsia" w:hint="eastAsia"/>
                <w:b/>
                <w:szCs w:val="21"/>
              </w:rPr>
              <w:t>资格审查</w:t>
            </w:r>
            <w:r w:rsidRPr="00162961">
              <w:rPr>
                <w:rFonts w:asciiTheme="minorEastAsia" w:hAnsiTheme="minorEastAsia"/>
                <w:b/>
                <w:szCs w:val="21"/>
              </w:rPr>
              <w:t>因素</w:t>
            </w:r>
          </w:p>
        </w:tc>
        <w:tc>
          <w:tcPr>
            <w:tcW w:w="5954" w:type="dxa"/>
            <w:vAlign w:val="center"/>
          </w:tcPr>
          <w:p w:rsidR="00CC1691" w:rsidRPr="00162961" w:rsidRDefault="00CC1691" w:rsidP="00DC533B">
            <w:pPr>
              <w:spacing w:line="360" w:lineRule="auto"/>
              <w:jc w:val="center"/>
              <w:rPr>
                <w:rFonts w:asciiTheme="minorEastAsia" w:hAnsiTheme="minorEastAsia"/>
                <w:b/>
                <w:szCs w:val="21"/>
              </w:rPr>
            </w:pPr>
            <w:r>
              <w:rPr>
                <w:rFonts w:asciiTheme="minorEastAsia" w:hAnsiTheme="minorEastAsia" w:hint="eastAsia"/>
                <w:b/>
                <w:szCs w:val="21"/>
              </w:rPr>
              <w:t>说明与要求</w:t>
            </w:r>
          </w:p>
        </w:tc>
      </w:tr>
      <w:tr w:rsidR="00CC1691" w:rsidRPr="00255836" w:rsidTr="00DC533B">
        <w:trPr>
          <w:trHeight w:val="567"/>
        </w:trPr>
        <w:tc>
          <w:tcPr>
            <w:tcW w:w="675" w:type="dxa"/>
            <w:vAlign w:val="center"/>
          </w:tcPr>
          <w:p w:rsidR="00CC1691" w:rsidRPr="00162961" w:rsidRDefault="00CC1691" w:rsidP="00DC533B">
            <w:pPr>
              <w:spacing w:line="360" w:lineRule="auto"/>
              <w:jc w:val="center"/>
              <w:rPr>
                <w:rFonts w:asciiTheme="minorEastAsia" w:hAnsiTheme="minorEastAsia"/>
                <w:b/>
                <w:szCs w:val="21"/>
              </w:rPr>
            </w:pPr>
            <w:r w:rsidRPr="00162961">
              <w:rPr>
                <w:rFonts w:asciiTheme="minorEastAsia" w:hAnsiTheme="minorEastAsia" w:hint="eastAsia"/>
                <w:b/>
                <w:szCs w:val="21"/>
              </w:rPr>
              <w:t>1</w:t>
            </w:r>
          </w:p>
        </w:tc>
        <w:tc>
          <w:tcPr>
            <w:tcW w:w="2410" w:type="dxa"/>
            <w:vAlign w:val="center"/>
          </w:tcPr>
          <w:p w:rsidR="00CC1691" w:rsidRPr="00162961" w:rsidRDefault="00CC1691" w:rsidP="00DC533B">
            <w:pPr>
              <w:spacing w:line="360" w:lineRule="auto"/>
              <w:jc w:val="center"/>
              <w:rPr>
                <w:rFonts w:asciiTheme="minorEastAsia" w:hAnsiTheme="minorEastAsia"/>
                <w:b/>
                <w:szCs w:val="21"/>
              </w:rPr>
            </w:pPr>
            <w:r w:rsidRPr="00162961">
              <w:rPr>
                <w:rFonts w:asciiTheme="minorEastAsia" w:hAnsiTheme="minorEastAsia" w:hint="eastAsia"/>
                <w:b/>
                <w:szCs w:val="21"/>
              </w:rPr>
              <w:t>投标函</w:t>
            </w:r>
          </w:p>
        </w:tc>
        <w:tc>
          <w:tcPr>
            <w:tcW w:w="5954" w:type="dxa"/>
            <w:vAlign w:val="center"/>
          </w:tcPr>
          <w:p w:rsidR="00CC1691" w:rsidRPr="00162961" w:rsidRDefault="00CC1691" w:rsidP="00DC533B">
            <w:pPr>
              <w:spacing w:line="360" w:lineRule="auto"/>
              <w:rPr>
                <w:rFonts w:asciiTheme="minorEastAsia" w:hAnsiTheme="minorEastAsia"/>
                <w:b/>
                <w:szCs w:val="21"/>
              </w:rPr>
            </w:pPr>
            <w:r>
              <w:rPr>
                <w:rFonts w:ascii="宋体" w:hAnsi="宋体" w:cs="微软雅黑" w:hint="eastAsia"/>
                <w:bCs/>
                <w:szCs w:val="21"/>
              </w:rPr>
              <w:t>参考</w:t>
            </w:r>
            <w:r w:rsidRPr="000B6E76">
              <w:rPr>
                <w:rFonts w:ascii="宋体" w:hAnsi="宋体" w:cs="微软雅黑" w:hint="eastAsia"/>
                <w:bCs/>
                <w:szCs w:val="21"/>
              </w:rPr>
              <w:t>招标文件第八章3.1格式</w:t>
            </w:r>
            <w:r>
              <w:rPr>
                <w:rFonts w:ascii="宋体" w:hAnsi="宋体" w:cs="微软雅黑" w:hint="eastAsia"/>
                <w:bCs/>
                <w:szCs w:val="21"/>
              </w:rPr>
              <w:t>填写</w:t>
            </w:r>
          </w:p>
        </w:tc>
      </w:tr>
      <w:tr w:rsidR="00CC1691" w:rsidRPr="00255836" w:rsidTr="00DC533B">
        <w:tc>
          <w:tcPr>
            <w:tcW w:w="675" w:type="dxa"/>
            <w:vAlign w:val="center"/>
          </w:tcPr>
          <w:p w:rsidR="00CC1691" w:rsidRPr="00162961" w:rsidRDefault="00CC1691" w:rsidP="00DC533B">
            <w:pPr>
              <w:spacing w:line="360" w:lineRule="auto"/>
              <w:jc w:val="center"/>
              <w:rPr>
                <w:rFonts w:asciiTheme="minorEastAsia" w:hAnsiTheme="minorEastAsia"/>
                <w:b/>
                <w:bCs/>
                <w:szCs w:val="21"/>
              </w:rPr>
            </w:pPr>
            <w:r>
              <w:rPr>
                <w:rFonts w:asciiTheme="minorEastAsia" w:hAnsiTheme="minorEastAsia" w:hint="eastAsia"/>
                <w:b/>
                <w:bCs/>
                <w:szCs w:val="21"/>
              </w:rPr>
              <w:t>2</w:t>
            </w:r>
          </w:p>
        </w:tc>
        <w:tc>
          <w:tcPr>
            <w:tcW w:w="2410" w:type="dxa"/>
            <w:vAlign w:val="center"/>
          </w:tcPr>
          <w:p w:rsidR="00CC1691" w:rsidRPr="00162961" w:rsidRDefault="00CC1691" w:rsidP="00DC533B">
            <w:pPr>
              <w:spacing w:line="360" w:lineRule="auto"/>
              <w:rPr>
                <w:rFonts w:asciiTheme="minorEastAsia" w:hAnsiTheme="minorEastAsia"/>
                <w:b/>
                <w:szCs w:val="21"/>
              </w:rPr>
            </w:pPr>
            <w:r w:rsidRPr="00162961">
              <w:rPr>
                <w:rFonts w:asciiTheme="minorEastAsia" w:hAnsiTheme="minorEastAsia" w:hint="eastAsia"/>
                <w:b/>
                <w:bCs/>
                <w:szCs w:val="21"/>
              </w:rPr>
              <w:t>法人或者其他组织的营业执照等证明文件，自然人的身份证明</w:t>
            </w:r>
          </w:p>
        </w:tc>
        <w:tc>
          <w:tcPr>
            <w:tcW w:w="5954" w:type="dxa"/>
            <w:vAlign w:val="center"/>
          </w:tcPr>
          <w:p w:rsidR="00CC1691" w:rsidRPr="00162961" w:rsidRDefault="00CC1691" w:rsidP="00DC533B">
            <w:pPr>
              <w:spacing w:line="360" w:lineRule="auto"/>
              <w:jc w:val="left"/>
              <w:rPr>
                <w:rFonts w:asciiTheme="minorEastAsia" w:hAnsiTheme="minorEastAsia"/>
                <w:bCs/>
                <w:szCs w:val="21"/>
              </w:rPr>
            </w:pPr>
            <w:r w:rsidRPr="00162961">
              <w:rPr>
                <w:rFonts w:asciiTheme="minorEastAsia" w:hAnsiTheme="minorEastAsia" w:hint="eastAsia"/>
                <w:bCs/>
                <w:szCs w:val="21"/>
              </w:rPr>
              <w:t>（1）企业法人营业执照或营业执照。（企业投标提供）</w:t>
            </w:r>
          </w:p>
          <w:p w:rsidR="00CC1691" w:rsidRPr="00162961" w:rsidRDefault="00CC1691" w:rsidP="00DC533B">
            <w:pPr>
              <w:spacing w:line="360" w:lineRule="auto"/>
              <w:jc w:val="left"/>
              <w:rPr>
                <w:rFonts w:asciiTheme="minorEastAsia" w:hAnsiTheme="minorEastAsia"/>
                <w:bCs/>
                <w:szCs w:val="21"/>
              </w:rPr>
            </w:pPr>
            <w:r w:rsidRPr="00162961">
              <w:rPr>
                <w:rFonts w:asciiTheme="minorEastAsia" w:hAnsiTheme="minorEastAsia" w:hint="eastAsia"/>
                <w:bCs/>
                <w:szCs w:val="21"/>
              </w:rPr>
              <w:t>（2）事业单位法人证书。（事业单位投标提供）</w:t>
            </w:r>
          </w:p>
          <w:p w:rsidR="00CC1691" w:rsidRPr="00162961" w:rsidRDefault="00CC1691" w:rsidP="00DC533B">
            <w:pPr>
              <w:spacing w:line="360" w:lineRule="auto"/>
              <w:jc w:val="left"/>
              <w:rPr>
                <w:rFonts w:asciiTheme="minorEastAsia" w:hAnsiTheme="minorEastAsia"/>
                <w:bCs/>
                <w:szCs w:val="21"/>
              </w:rPr>
            </w:pPr>
            <w:r w:rsidRPr="00162961">
              <w:rPr>
                <w:rFonts w:asciiTheme="minorEastAsia" w:hAnsiTheme="minorEastAsia" w:hint="eastAsia"/>
                <w:bCs/>
                <w:szCs w:val="21"/>
              </w:rPr>
              <w:t>（3）执业许可证。（非</w:t>
            </w:r>
            <w:r w:rsidRPr="00FE509A">
              <w:rPr>
                <w:rFonts w:asciiTheme="minorEastAsia" w:hAnsiTheme="minorEastAsia" w:hint="eastAsia"/>
                <w:bCs/>
                <w:szCs w:val="21"/>
              </w:rPr>
              <w:t>企业</w:t>
            </w:r>
            <w:r w:rsidRPr="00162961">
              <w:rPr>
                <w:rFonts w:asciiTheme="minorEastAsia" w:hAnsiTheme="minorEastAsia" w:hint="eastAsia"/>
                <w:bCs/>
                <w:szCs w:val="21"/>
              </w:rPr>
              <w:t>专业服务机构投标提供）</w:t>
            </w:r>
          </w:p>
          <w:p w:rsidR="00CC1691" w:rsidRPr="00162961" w:rsidRDefault="00CC1691" w:rsidP="00DC533B">
            <w:pPr>
              <w:spacing w:line="360" w:lineRule="auto"/>
              <w:jc w:val="left"/>
              <w:rPr>
                <w:rFonts w:asciiTheme="minorEastAsia" w:hAnsiTheme="minorEastAsia"/>
                <w:bCs/>
                <w:szCs w:val="21"/>
              </w:rPr>
            </w:pPr>
            <w:r w:rsidRPr="00162961">
              <w:rPr>
                <w:rFonts w:asciiTheme="minorEastAsia" w:hAnsiTheme="minorEastAsia" w:hint="eastAsia"/>
                <w:bCs/>
                <w:szCs w:val="21"/>
              </w:rPr>
              <w:t>（4）个体工商户营业执照。（个体工商户投标提供）</w:t>
            </w:r>
          </w:p>
          <w:p w:rsidR="00CC1691" w:rsidRDefault="00CC1691" w:rsidP="00DC533B">
            <w:pPr>
              <w:spacing w:line="360" w:lineRule="auto"/>
              <w:jc w:val="left"/>
              <w:rPr>
                <w:rFonts w:asciiTheme="minorEastAsia" w:hAnsiTheme="minorEastAsia"/>
                <w:bCs/>
                <w:szCs w:val="21"/>
              </w:rPr>
            </w:pPr>
            <w:r w:rsidRPr="00162961">
              <w:rPr>
                <w:rFonts w:asciiTheme="minorEastAsia" w:hAnsiTheme="minorEastAsia" w:hint="eastAsia"/>
                <w:bCs/>
                <w:szCs w:val="21"/>
              </w:rPr>
              <w:t>（5）自然人身份证明。（自然人投标提供）</w:t>
            </w:r>
          </w:p>
          <w:p w:rsidR="00CC1691" w:rsidRPr="00162961" w:rsidRDefault="00CC1691" w:rsidP="00DC533B">
            <w:pPr>
              <w:spacing w:line="360" w:lineRule="auto"/>
              <w:jc w:val="left"/>
              <w:rPr>
                <w:rFonts w:asciiTheme="minorEastAsia" w:hAnsiTheme="minorEastAsia"/>
                <w:b/>
                <w:bCs/>
                <w:szCs w:val="21"/>
              </w:rPr>
            </w:pPr>
            <w:r w:rsidRPr="00FE509A">
              <w:rPr>
                <w:rFonts w:asciiTheme="minorEastAsia" w:hAnsiTheme="minorEastAsia" w:hint="eastAsia"/>
                <w:bCs/>
                <w:szCs w:val="21"/>
              </w:rPr>
              <w:t>（6）民办非企业单位登记证书。（民办非企业单位投标提供）</w:t>
            </w:r>
          </w:p>
        </w:tc>
      </w:tr>
      <w:tr w:rsidR="00CC1691" w:rsidRPr="00255836" w:rsidTr="00DC533B">
        <w:tc>
          <w:tcPr>
            <w:tcW w:w="675" w:type="dxa"/>
            <w:vAlign w:val="center"/>
          </w:tcPr>
          <w:p w:rsidR="00CC1691" w:rsidRPr="00162961" w:rsidRDefault="00CC1691" w:rsidP="00DC533B">
            <w:pPr>
              <w:spacing w:line="360" w:lineRule="auto"/>
              <w:jc w:val="center"/>
              <w:rPr>
                <w:rFonts w:asciiTheme="minorEastAsia" w:hAnsiTheme="minorEastAsia"/>
                <w:b/>
                <w:bCs/>
                <w:szCs w:val="21"/>
              </w:rPr>
            </w:pPr>
            <w:r>
              <w:rPr>
                <w:rFonts w:asciiTheme="minorEastAsia" w:hAnsiTheme="minorEastAsia" w:hint="eastAsia"/>
                <w:b/>
                <w:bCs/>
                <w:szCs w:val="21"/>
              </w:rPr>
              <w:t>3</w:t>
            </w:r>
          </w:p>
        </w:tc>
        <w:tc>
          <w:tcPr>
            <w:tcW w:w="2410" w:type="dxa"/>
            <w:vAlign w:val="center"/>
          </w:tcPr>
          <w:p w:rsidR="00CC1691" w:rsidRPr="00162961" w:rsidRDefault="00CC1691" w:rsidP="00DC533B">
            <w:pPr>
              <w:spacing w:line="360" w:lineRule="auto"/>
              <w:rPr>
                <w:rFonts w:asciiTheme="minorEastAsia" w:hAnsiTheme="minorEastAsia"/>
                <w:b/>
                <w:szCs w:val="21"/>
              </w:rPr>
            </w:pPr>
            <w:r w:rsidRPr="00162961">
              <w:rPr>
                <w:rFonts w:asciiTheme="minorEastAsia" w:hAnsiTheme="minorEastAsia" w:hint="eastAsia"/>
                <w:b/>
                <w:bCs/>
                <w:szCs w:val="21"/>
              </w:rPr>
              <w:t>财务状况报告相关材料</w:t>
            </w:r>
          </w:p>
        </w:tc>
        <w:tc>
          <w:tcPr>
            <w:tcW w:w="5954" w:type="dxa"/>
          </w:tcPr>
          <w:p w:rsidR="00CC1691" w:rsidRDefault="00CC1691" w:rsidP="00DC533B">
            <w:pPr>
              <w:spacing w:line="360" w:lineRule="auto"/>
              <w:rPr>
                <w:rFonts w:asciiTheme="minorEastAsia" w:hAnsiTheme="minorEastAsia"/>
                <w:bCs/>
                <w:szCs w:val="21"/>
              </w:rPr>
            </w:pPr>
            <w:r w:rsidRPr="00162961">
              <w:rPr>
                <w:rFonts w:asciiTheme="minorEastAsia" w:hAnsiTheme="minorEastAsia" w:hint="eastAsia"/>
                <w:bCs/>
                <w:szCs w:val="21"/>
              </w:rPr>
              <w:t>（1）</w:t>
            </w:r>
            <w:r>
              <w:rPr>
                <w:rFonts w:asciiTheme="minorEastAsia" w:hAnsiTheme="minorEastAsia" w:hint="eastAsia"/>
                <w:bCs/>
                <w:szCs w:val="21"/>
              </w:rPr>
              <w:t>投标人是</w:t>
            </w:r>
            <w:r w:rsidRPr="00162961">
              <w:rPr>
                <w:rFonts w:asciiTheme="minorEastAsia" w:hAnsiTheme="minorEastAsia" w:hint="eastAsia"/>
                <w:bCs/>
                <w:szCs w:val="21"/>
              </w:rPr>
              <w:t>法人</w:t>
            </w:r>
            <w:r>
              <w:rPr>
                <w:rFonts w:asciiTheme="minorEastAsia" w:hAnsiTheme="minorEastAsia" w:hint="eastAsia"/>
                <w:bCs/>
                <w:szCs w:val="21"/>
              </w:rPr>
              <w:t>（</w:t>
            </w:r>
            <w:r w:rsidRPr="00162961">
              <w:rPr>
                <w:rFonts w:asciiTheme="minorEastAsia" w:hAnsiTheme="minorEastAsia" w:hint="eastAsia"/>
                <w:bCs/>
                <w:szCs w:val="21"/>
              </w:rPr>
              <w:t>法人包括企业法人、机关法人、事业单位法人和社会团体法人</w:t>
            </w:r>
            <w:r>
              <w:rPr>
                <w:rFonts w:asciiTheme="minorEastAsia" w:hAnsiTheme="minorEastAsia" w:hint="eastAsia"/>
                <w:bCs/>
                <w:szCs w:val="21"/>
              </w:rPr>
              <w:t>），提供本单位：</w:t>
            </w:r>
          </w:p>
          <w:p w:rsidR="00CC1691" w:rsidRDefault="00CC1691" w:rsidP="00DC533B">
            <w:pPr>
              <w:spacing w:line="360" w:lineRule="auto"/>
              <w:rPr>
                <w:rFonts w:asciiTheme="minorEastAsia" w:hAnsiTheme="minorEastAsia"/>
                <w:bCs/>
                <w:szCs w:val="21"/>
              </w:rPr>
            </w:pPr>
            <w:r>
              <w:rPr>
                <w:rFonts w:asciiTheme="minorEastAsia" w:hAnsiTheme="minorEastAsia" w:hint="eastAsia"/>
                <w:bCs/>
                <w:szCs w:val="21"/>
              </w:rPr>
              <w:t>①</w:t>
            </w:r>
            <w:r w:rsidRPr="00FE509A">
              <w:rPr>
                <w:rFonts w:asciiTheme="minorEastAsia" w:hAnsiTheme="minorEastAsia" w:hint="eastAsia"/>
                <w:bCs/>
                <w:szCs w:val="21"/>
              </w:rPr>
              <w:t>2018年度经审计的财务报告</w:t>
            </w:r>
            <w:r w:rsidRPr="00162961">
              <w:rPr>
                <w:rFonts w:asciiTheme="minorEastAsia" w:hAnsiTheme="minorEastAsia" w:hint="eastAsia"/>
                <w:bCs/>
                <w:szCs w:val="21"/>
              </w:rPr>
              <w:t>，包括资产负债表、利润表、现金流量表、所有者权益变动表及其附注；</w:t>
            </w:r>
          </w:p>
          <w:p w:rsidR="00CC1691" w:rsidRDefault="00CC1691" w:rsidP="00DC533B">
            <w:pPr>
              <w:spacing w:line="360" w:lineRule="auto"/>
              <w:rPr>
                <w:rFonts w:asciiTheme="minorEastAsia" w:hAnsiTheme="minorEastAsia"/>
                <w:bCs/>
                <w:szCs w:val="21"/>
              </w:rPr>
            </w:pPr>
            <w:r>
              <w:rPr>
                <w:rFonts w:asciiTheme="minorEastAsia" w:hAnsiTheme="minorEastAsia" w:hint="eastAsia"/>
                <w:bCs/>
                <w:szCs w:val="21"/>
              </w:rPr>
              <w:t>②</w:t>
            </w:r>
            <w:r w:rsidRPr="00162961">
              <w:rPr>
                <w:rFonts w:asciiTheme="minorEastAsia" w:hAnsiTheme="minorEastAsia" w:hint="eastAsia"/>
                <w:bCs/>
                <w:szCs w:val="21"/>
              </w:rPr>
              <w:t>基本开户银行出具的资信证明；</w:t>
            </w:r>
          </w:p>
          <w:p w:rsidR="00CC1691" w:rsidRDefault="00CC1691" w:rsidP="00DC533B">
            <w:pPr>
              <w:spacing w:line="360" w:lineRule="auto"/>
              <w:rPr>
                <w:rFonts w:asciiTheme="minorEastAsia" w:hAnsiTheme="minorEastAsia"/>
                <w:bCs/>
                <w:szCs w:val="21"/>
              </w:rPr>
            </w:pPr>
            <w:r>
              <w:rPr>
                <w:rFonts w:asciiTheme="minorEastAsia" w:hAnsiTheme="minorEastAsia" w:hint="eastAsia"/>
                <w:bCs/>
                <w:szCs w:val="21"/>
              </w:rPr>
              <w:t>③</w:t>
            </w:r>
            <w:r w:rsidRPr="00162961">
              <w:rPr>
                <w:rFonts w:asciiTheme="minorEastAsia" w:hAnsiTheme="minorEastAsia" w:hint="eastAsia"/>
                <w:bCs/>
                <w:szCs w:val="21"/>
              </w:rPr>
              <w:t>财政部门认可的政府采购专业担保机构的证明文件和担保机构出具的投标担保函。</w:t>
            </w:r>
          </w:p>
          <w:p w:rsidR="00CC1691" w:rsidRPr="00162961" w:rsidRDefault="00CC1691" w:rsidP="00DC533B">
            <w:pPr>
              <w:spacing w:line="360" w:lineRule="auto"/>
              <w:rPr>
                <w:rFonts w:asciiTheme="minorEastAsia" w:hAnsiTheme="minorEastAsia"/>
                <w:bCs/>
                <w:szCs w:val="21"/>
              </w:rPr>
            </w:pPr>
            <w:r w:rsidRPr="00295CC4">
              <w:rPr>
                <w:rFonts w:ascii="楷体" w:eastAsia="楷体" w:hAnsi="楷体" w:cs="仿宋_GB2312" w:hint="eastAsia"/>
                <w:sz w:val="24"/>
                <w:szCs w:val="24"/>
                <w:lang w:val="zh-CN"/>
              </w:rPr>
              <w:t>注：</w:t>
            </w:r>
            <w:r>
              <w:rPr>
                <w:rFonts w:ascii="楷体" w:eastAsia="楷体" w:hAnsi="楷体" w:cs="仿宋_GB2312" w:hint="eastAsia"/>
                <w:sz w:val="24"/>
                <w:szCs w:val="24"/>
                <w:lang w:val="zh-CN"/>
              </w:rPr>
              <w:t>仅需</w:t>
            </w:r>
            <w:r w:rsidRPr="00295CC4">
              <w:rPr>
                <w:rFonts w:ascii="楷体" w:eastAsia="楷体" w:hAnsi="楷体" w:cs="仿宋_GB2312" w:hint="eastAsia"/>
                <w:sz w:val="24"/>
                <w:szCs w:val="24"/>
                <w:lang w:val="zh-CN"/>
              </w:rPr>
              <w:t>提供序号</w:t>
            </w:r>
            <w:r w:rsidRPr="00295CC4">
              <w:rPr>
                <w:rFonts w:ascii="楷体" w:eastAsia="楷体" w:hAnsi="楷体" w:hint="eastAsia"/>
                <w:color w:val="000000"/>
                <w:sz w:val="24"/>
                <w:szCs w:val="24"/>
              </w:rPr>
              <w:t>①～</w:t>
            </w:r>
            <w:r>
              <w:rPr>
                <w:rFonts w:ascii="楷体" w:eastAsia="楷体" w:hAnsi="楷体" w:hint="eastAsia"/>
                <w:color w:val="000000"/>
                <w:sz w:val="24"/>
                <w:szCs w:val="24"/>
              </w:rPr>
              <w:t>③其中之一即可。</w:t>
            </w:r>
          </w:p>
          <w:p w:rsidR="00CC1691" w:rsidRDefault="00CC1691" w:rsidP="00DC533B">
            <w:pPr>
              <w:spacing w:line="360" w:lineRule="auto"/>
              <w:rPr>
                <w:rFonts w:asciiTheme="minorEastAsia" w:hAnsiTheme="minorEastAsia"/>
                <w:bCs/>
                <w:szCs w:val="21"/>
              </w:rPr>
            </w:pPr>
            <w:r w:rsidRPr="00162961">
              <w:rPr>
                <w:rFonts w:asciiTheme="minorEastAsia" w:hAnsiTheme="minorEastAsia" w:hint="eastAsia"/>
                <w:bCs/>
                <w:szCs w:val="21"/>
              </w:rPr>
              <w:t>（2）</w:t>
            </w:r>
            <w:r>
              <w:rPr>
                <w:rFonts w:asciiTheme="minorEastAsia" w:hAnsiTheme="minorEastAsia" w:hint="eastAsia"/>
                <w:bCs/>
                <w:szCs w:val="21"/>
              </w:rPr>
              <w:t>投标人</w:t>
            </w:r>
            <w:r w:rsidRPr="00162961">
              <w:rPr>
                <w:rFonts w:asciiTheme="minorEastAsia" w:hAnsiTheme="minorEastAsia" w:hint="eastAsia"/>
                <w:bCs/>
                <w:szCs w:val="21"/>
              </w:rPr>
              <w:t>（其他组织和自然人）</w:t>
            </w:r>
            <w:r>
              <w:rPr>
                <w:rFonts w:asciiTheme="minorEastAsia" w:hAnsiTheme="minorEastAsia" w:hint="eastAsia"/>
                <w:bCs/>
                <w:szCs w:val="21"/>
              </w:rPr>
              <w:t>提供本单位：</w:t>
            </w:r>
          </w:p>
          <w:p w:rsidR="00CC1691" w:rsidRDefault="00CC1691" w:rsidP="00DC533B">
            <w:pPr>
              <w:spacing w:line="360" w:lineRule="auto"/>
              <w:rPr>
                <w:rFonts w:asciiTheme="minorEastAsia" w:hAnsiTheme="minorEastAsia"/>
                <w:bCs/>
                <w:szCs w:val="21"/>
              </w:rPr>
            </w:pPr>
            <w:r w:rsidRPr="00BC5968">
              <w:rPr>
                <w:rFonts w:asciiTheme="minorEastAsia" w:hAnsiTheme="minorEastAsia" w:hint="eastAsia"/>
                <w:bCs/>
                <w:szCs w:val="21"/>
              </w:rPr>
              <w:t>①2018年度经审计的财务报告</w:t>
            </w:r>
            <w:r w:rsidRPr="00162961">
              <w:rPr>
                <w:rFonts w:asciiTheme="minorEastAsia" w:hAnsiTheme="minorEastAsia" w:hint="eastAsia"/>
                <w:bCs/>
                <w:szCs w:val="21"/>
              </w:rPr>
              <w:t>，包括资产负债表、利润表、现金流量表、所有者权益变动表及其附注；</w:t>
            </w:r>
          </w:p>
          <w:p w:rsidR="00CC1691" w:rsidRDefault="00CC1691" w:rsidP="00DC533B">
            <w:pPr>
              <w:spacing w:line="360" w:lineRule="auto"/>
              <w:rPr>
                <w:rFonts w:asciiTheme="minorEastAsia" w:hAnsiTheme="minorEastAsia"/>
                <w:bCs/>
                <w:szCs w:val="21"/>
              </w:rPr>
            </w:pPr>
            <w:r>
              <w:rPr>
                <w:rFonts w:asciiTheme="minorEastAsia" w:hAnsiTheme="minorEastAsia" w:hint="eastAsia"/>
                <w:bCs/>
                <w:szCs w:val="21"/>
              </w:rPr>
              <w:t>②</w:t>
            </w:r>
            <w:r w:rsidRPr="00162961">
              <w:rPr>
                <w:rFonts w:asciiTheme="minorEastAsia" w:hAnsiTheme="minorEastAsia" w:hint="eastAsia"/>
                <w:bCs/>
                <w:szCs w:val="21"/>
              </w:rPr>
              <w:t>银行出具的资信证明；</w:t>
            </w:r>
          </w:p>
          <w:p w:rsidR="00CC1691" w:rsidRDefault="00CC1691" w:rsidP="00DC533B">
            <w:pPr>
              <w:spacing w:line="360" w:lineRule="auto"/>
              <w:rPr>
                <w:rFonts w:asciiTheme="minorEastAsia" w:hAnsiTheme="minorEastAsia"/>
                <w:bCs/>
                <w:szCs w:val="21"/>
              </w:rPr>
            </w:pPr>
            <w:r>
              <w:rPr>
                <w:rFonts w:asciiTheme="minorEastAsia" w:hAnsiTheme="minorEastAsia" w:hint="eastAsia"/>
                <w:bCs/>
                <w:szCs w:val="21"/>
              </w:rPr>
              <w:t>③</w:t>
            </w:r>
            <w:r w:rsidRPr="00162961">
              <w:rPr>
                <w:rFonts w:asciiTheme="minorEastAsia" w:hAnsiTheme="minorEastAsia" w:hint="eastAsia"/>
                <w:bCs/>
                <w:szCs w:val="21"/>
              </w:rPr>
              <w:t>财政部门认可的政府采购专业担保机构的证明文件和担保机</w:t>
            </w:r>
            <w:r w:rsidRPr="00162961">
              <w:rPr>
                <w:rFonts w:asciiTheme="minorEastAsia" w:hAnsiTheme="minorEastAsia" w:hint="eastAsia"/>
                <w:bCs/>
                <w:szCs w:val="21"/>
              </w:rPr>
              <w:lastRenderedPageBreak/>
              <w:t>构出具的投标担保函。</w:t>
            </w:r>
          </w:p>
          <w:p w:rsidR="00CC1691" w:rsidRPr="00162961" w:rsidRDefault="00CC1691" w:rsidP="00DC533B">
            <w:pPr>
              <w:spacing w:line="360" w:lineRule="auto"/>
              <w:rPr>
                <w:rFonts w:asciiTheme="minorEastAsia" w:hAnsiTheme="minorEastAsia"/>
                <w:b/>
                <w:bCs/>
                <w:szCs w:val="21"/>
              </w:rPr>
            </w:pPr>
            <w:r w:rsidRPr="00295CC4">
              <w:rPr>
                <w:rFonts w:ascii="楷体" w:eastAsia="楷体" w:hAnsi="楷体" w:cs="仿宋_GB2312" w:hint="eastAsia"/>
                <w:sz w:val="24"/>
                <w:szCs w:val="24"/>
                <w:lang w:val="zh-CN"/>
              </w:rPr>
              <w:t>注：</w:t>
            </w:r>
            <w:r>
              <w:rPr>
                <w:rFonts w:ascii="楷体" w:eastAsia="楷体" w:hAnsi="楷体" w:cs="仿宋_GB2312" w:hint="eastAsia"/>
                <w:sz w:val="24"/>
                <w:szCs w:val="24"/>
                <w:lang w:val="zh-CN"/>
              </w:rPr>
              <w:t>仅需</w:t>
            </w:r>
            <w:r w:rsidRPr="00295CC4">
              <w:rPr>
                <w:rFonts w:ascii="楷体" w:eastAsia="楷体" w:hAnsi="楷体" w:cs="仿宋_GB2312" w:hint="eastAsia"/>
                <w:sz w:val="24"/>
                <w:szCs w:val="24"/>
                <w:lang w:val="zh-CN"/>
              </w:rPr>
              <w:t>提供序号</w:t>
            </w:r>
            <w:r w:rsidRPr="00295CC4">
              <w:rPr>
                <w:rFonts w:ascii="楷体" w:eastAsia="楷体" w:hAnsi="楷体" w:hint="eastAsia"/>
                <w:color w:val="000000"/>
                <w:sz w:val="24"/>
                <w:szCs w:val="24"/>
              </w:rPr>
              <w:t>①～</w:t>
            </w:r>
            <w:r>
              <w:rPr>
                <w:rFonts w:ascii="楷体" w:eastAsia="楷体" w:hAnsi="楷体" w:hint="eastAsia"/>
                <w:color w:val="000000"/>
                <w:sz w:val="24"/>
                <w:szCs w:val="24"/>
              </w:rPr>
              <w:t>③其中之一即可。</w:t>
            </w:r>
          </w:p>
        </w:tc>
      </w:tr>
      <w:tr w:rsidR="00CC1691" w:rsidRPr="00255836" w:rsidTr="00DC533B">
        <w:tc>
          <w:tcPr>
            <w:tcW w:w="675" w:type="dxa"/>
            <w:vAlign w:val="center"/>
          </w:tcPr>
          <w:p w:rsidR="00CC1691" w:rsidRPr="00162961" w:rsidRDefault="00CC1691" w:rsidP="00DC533B">
            <w:pPr>
              <w:spacing w:line="360" w:lineRule="auto"/>
              <w:jc w:val="center"/>
              <w:rPr>
                <w:rFonts w:asciiTheme="minorEastAsia" w:hAnsiTheme="minorEastAsia"/>
                <w:b/>
                <w:bCs/>
                <w:szCs w:val="21"/>
              </w:rPr>
            </w:pPr>
            <w:r w:rsidRPr="00162961">
              <w:rPr>
                <w:rFonts w:asciiTheme="minorEastAsia" w:hAnsiTheme="minorEastAsia" w:hint="eastAsia"/>
                <w:b/>
                <w:bCs/>
                <w:szCs w:val="21"/>
              </w:rPr>
              <w:lastRenderedPageBreak/>
              <w:t>4</w:t>
            </w:r>
          </w:p>
        </w:tc>
        <w:tc>
          <w:tcPr>
            <w:tcW w:w="2410" w:type="dxa"/>
            <w:vAlign w:val="center"/>
          </w:tcPr>
          <w:p w:rsidR="00CC1691" w:rsidRPr="00162961" w:rsidRDefault="00CC1691" w:rsidP="00DC533B">
            <w:pPr>
              <w:spacing w:line="360" w:lineRule="auto"/>
              <w:rPr>
                <w:rFonts w:asciiTheme="minorEastAsia" w:hAnsiTheme="minorEastAsia"/>
                <w:b/>
                <w:szCs w:val="21"/>
              </w:rPr>
            </w:pPr>
            <w:r w:rsidRPr="00162961">
              <w:rPr>
                <w:rFonts w:asciiTheme="minorEastAsia" w:hAnsiTheme="minorEastAsia" w:hint="eastAsia"/>
                <w:b/>
                <w:bCs/>
                <w:szCs w:val="21"/>
              </w:rPr>
              <w:t>依法缴纳税收相关材料</w:t>
            </w:r>
          </w:p>
        </w:tc>
        <w:tc>
          <w:tcPr>
            <w:tcW w:w="5954" w:type="dxa"/>
          </w:tcPr>
          <w:p w:rsidR="00CC1691" w:rsidRPr="00E550A6" w:rsidRDefault="00CC1691" w:rsidP="00DC533B">
            <w:pPr>
              <w:spacing w:line="360" w:lineRule="auto"/>
              <w:rPr>
                <w:rFonts w:asciiTheme="minorEastAsia" w:hAnsiTheme="minorEastAsia"/>
                <w:b/>
                <w:bCs/>
                <w:szCs w:val="21"/>
              </w:rPr>
            </w:pPr>
            <w:r w:rsidRPr="00E550A6">
              <w:rPr>
                <w:rFonts w:ascii="宋体" w:hAnsi="宋体" w:cs="微软雅黑" w:hint="eastAsia"/>
                <w:bCs/>
                <w:szCs w:val="21"/>
              </w:rPr>
              <w:t>投标人提供参加本次政府采购项目</w:t>
            </w:r>
            <w:r w:rsidRPr="00E550A6">
              <w:rPr>
                <w:rFonts w:asciiTheme="minorEastAsia" w:hAnsiTheme="minorEastAsia" w:hint="eastAsia"/>
                <w:bCs/>
                <w:szCs w:val="21"/>
              </w:rPr>
              <w:t>投标截止时间前六个月内任意一个月缴纳税收凭据。（依法免税的投标人，应提供相应文件证明依法免税）</w:t>
            </w:r>
          </w:p>
        </w:tc>
      </w:tr>
      <w:tr w:rsidR="00CC1691" w:rsidRPr="00255836" w:rsidTr="00DC533B">
        <w:tc>
          <w:tcPr>
            <w:tcW w:w="675" w:type="dxa"/>
            <w:vAlign w:val="center"/>
          </w:tcPr>
          <w:p w:rsidR="00CC1691" w:rsidRPr="00162961" w:rsidRDefault="00CC1691" w:rsidP="00DC533B">
            <w:pPr>
              <w:spacing w:line="360" w:lineRule="auto"/>
              <w:jc w:val="center"/>
              <w:rPr>
                <w:rFonts w:asciiTheme="minorEastAsia" w:hAnsiTheme="minorEastAsia"/>
                <w:b/>
                <w:bCs/>
                <w:szCs w:val="21"/>
              </w:rPr>
            </w:pPr>
            <w:r>
              <w:rPr>
                <w:rFonts w:asciiTheme="minorEastAsia" w:hAnsiTheme="minorEastAsia" w:hint="eastAsia"/>
                <w:b/>
                <w:bCs/>
                <w:szCs w:val="21"/>
              </w:rPr>
              <w:t>5</w:t>
            </w:r>
          </w:p>
        </w:tc>
        <w:tc>
          <w:tcPr>
            <w:tcW w:w="2410" w:type="dxa"/>
            <w:vAlign w:val="center"/>
          </w:tcPr>
          <w:p w:rsidR="00CC1691" w:rsidRPr="00162961" w:rsidRDefault="00CC1691" w:rsidP="00DC533B">
            <w:pPr>
              <w:spacing w:line="360" w:lineRule="auto"/>
              <w:rPr>
                <w:rFonts w:asciiTheme="minorEastAsia" w:hAnsiTheme="minorEastAsia"/>
                <w:bCs/>
                <w:szCs w:val="21"/>
              </w:rPr>
            </w:pPr>
            <w:r w:rsidRPr="00162961">
              <w:rPr>
                <w:rFonts w:asciiTheme="minorEastAsia" w:hAnsiTheme="minorEastAsia" w:hint="eastAsia"/>
                <w:b/>
                <w:bCs/>
                <w:szCs w:val="21"/>
              </w:rPr>
              <w:t>依法缴纳社会保障资金的证明材料</w:t>
            </w:r>
          </w:p>
        </w:tc>
        <w:tc>
          <w:tcPr>
            <w:tcW w:w="5954" w:type="dxa"/>
          </w:tcPr>
          <w:p w:rsidR="00CC1691" w:rsidRPr="00E550A6" w:rsidRDefault="00CC1691" w:rsidP="00DC533B">
            <w:pPr>
              <w:spacing w:line="360" w:lineRule="auto"/>
              <w:rPr>
                <w:rFonts w:asciiTheme="minorEastAsia" w:hAnsiTheme="minorEastAsia"/>
                <w:b/>
                <w:bCs/>
                <w:szCs w:val="21"/>
              </w:rPr>
            </w:pPr>
            <w:r w:rsidRPr="00E550A6">
              <w:rPr>
                <w:rFonts w:ascii="宋体" w:hAnsi="宋体" w:cs="微软雅黑" w:hint="eastAsia"/>
                <w:bCs/>
                <w:szCs w:val="21"/>
              </w:rPr>
              <w:t>投标人提供参加本次政府采购项目</w:t>
            </w:r>
            <w:r w:rsidRPr="00E550A6">
              <w:rPr>
                <w:rFonts w:asciiTheme="minorEastAsia" w:hAnsiTheme="minorEastAsia" w:hint="eastAsia"/>
                <w:bCs/>
                <w:szCs w:val="21"/>
              </w:rPr>
              <w:t>投标截止时间前六个月内任意一个月缴纳社会保险凭据。（依法不需要缴纳社会保障资金的投标人，应提供相应文件证明依法不需要缴纳社会保障资金）</w:t>
            </w:r>
          </w:p>
        </w:tc>
      </w:tr>
      <w:tr w:rsidR="00CC1691" w:rsidRPr="00255836" w:rsidTr="00DC533B">
        <w:tc>
          <w:tcPr>
            <w:tcW w:w="675" w:type="dxa"/>
            <w:vAlign w:val="center"/>
          </w:tcPr>
          <w:p w:rsidR="00CC1691" w:rsidRPr="00162961" w:rsidRDefault="00CC1691" w:rsidP="00DC533B">
            <w:pPr>
              <w:spacing w:line="360" w:lineRule="auto"/>
              <w:jc w:val="center"/>
              <w:rPr>
                <w:rFonts w:asciiTheme="minorEastAsia" w:hAnsiTheme="minorEastAsia"/>
                <w:b/>
                <w:bCs/>
                <w:szCs w:val="21"/>
              </w:rPr>
            </w:pPr>
            <w:r>
              <w:rPr>
                <w:rFonts w:asciiTheme="minorEastAsia" w:hAnsiTheme="minorEastAsia" w:hint="eastAsia"/>
                <w:b/>
                <w:bCs/>
                <w:szCs w:val="21"/>
              </w:rPr>
              <w:t>6</w:t>
            </w:r>
          </w:p>
        </w:tc>
        <w:tc>
          <w:tcPr>
            <w:tcW w:w="2410" w:type="dxa"/>
            <w:vAlign w:val="center"/>
          </w:tcPr>
          <w:p w:rsidR="00CC1691" w:rsidRPr="00162961" w:rsidRDefault="00CC1691" w:rsidP="00DC533B">
            <w:pPr>
              <w:spacing w:line="360" w:lineRule="auto"/>
              <w:rPr>
                <w:rFonts w:asciiTheme="minorEastAsia" w:hAnsiTheme="minorEastAsia"/>
                <w:b/>
                <w:szCs w:val="21"/>
              </w:rPr>
            </w:pPr>
            <w:r w:rsidRPr="00162961">
              <w:rPr>
                <w:rFonts w:asciiTheme="minorEastAsia" w:hAnsiTheme="minorEastAsia" w:hint="eastAsia"/>
                <w:b/>
                <w:bCs/>
                <w:szCs w:val="21"/>
              </w:rPr>
              <w:t>履行合同所必须的设备和专业技术能力的证明材料</w:t>
            </w:r>
          </w:p>
        </w:tc>
        <w:tc>
          <w:tcPr>
            <w:tcW w:w="5954" w:type="dxa"/>
          </w:tcPr>
          <w:p w:rsidR="00CC1691" w:rsidRPr="00E550A6" w:rsidRDefault="00CC1691" w:rsidP="00DC533B">
            <w:pPr>
              <w:spacing w:line="360" w:lineRule="auto"/>
              <w:rPr>
                <w:rFonts w:asciiTheme="minorEastAsia" w:hAnsiTheme="minorEastAsia"/>
                <w:bCs/>
                <w:szCs w:val="21"/>
              </w:rPr>
            </w:pPr>
            <w:r w:rsidRPr="00E550A6">
              <w:rPr>
                <w:rFonts w:asciiTheme="minorEastAsia" w:hAnsiTheme="minorEastAsia" w:hint="eastAsia"/>
                <w:bCs/>
                <w:szCs w:val="21"/>
              </w:rPr>
              <w:t>①与本项目投标相关设备的购置发票、专业技术人员职称证书、用工合同等；</w:t>
            </w:r>
          </w:p>
          <w:p w:rsidR="00CC1691" w:rsidRPr="00E550A6" w:rsidRDefault="00CC1691" w:rsidP="00DC533B">
            <w:pPr>
              <w:spacing w:line="360" w:lineRule="auto"/>
              <w:rPr>
                <w:rFonts w:asciiTheme="minorEastAsia" w:hAnsiTheme="minorEastAsia"/>
                <w:bCs/>
                <w:szCs w:val="21"/>
              </w:rPr>
            </w:pPr>
            <w:r w:rsidRPr="00E550A6">
              <w:rPr>
                <w:rFonts w:asciiTheme="minorEastAsia" w:hAnsiTheme="minorEastAsia" w:hint="eastAsia"/>
                <w:bCs/>
                <w:szCs w:val="21"/>
              </w:rPr>
              <w:t>②投标人具备履行合同所必须的设备和专业技术能力承诺函或声明（承诺函或声明格式自拟）。</w:t>
            </w:r>
          </w:p>
          <w:p w:rsidR="00CC1691" w:rsidRPr="00E550A6" w:rsidRDefault="00CC1691" w:rsidP="00DC533B">
            <w:pPr>
              <w:spacing w:line="360" w:lineRule="auto"/>
              <w:rPr>
                <w:rFonts w:asciiTheme="minorEastAsia" w:hAnsiTheme="minorEastAsia"/>
                <w:b/>
                <w:bCs/>
                <w:szCs w:val="21"/>
              </w:rPr>
            </w:pPr>
            <w:r w:rsidRPr="00E550A6">
              <w:rPr>
                <w:rFonts w:ascii="楷体" w:eastAsia="楷体" w:hAnsi="楷体" w:cs="仿宋_GB2312" w:hint="eastAsia"/>
                <w:sz w:val="24"/>
                <w:szCs w:val="24"/>
                <w:lang w:val="zh-CN"/>
              </w:rPr>
              <w:t>注：仅需提供序号</w:t>
            </w:r>
            <w:r w:rsidRPr="00E550A6">
              <w:rPr>
                <w:rFonts w:ascii="楷体" w:eastAsia="楷体" w:hAnsi="楷体" w:hint="eastAsia"/>
                <w:color w:val="000000"/>
                <w:sz w:val="24"/>
                <w:szCs w:val="24"/>
              </w:rPr>
              <w:t>①～②其中之一即可。</w:t>
            </w:r>
          </w:p>
        </w:tc>
      </w:tr>
      <w:tr w:rsidR="00CC1691" w:rsidRPr="00255836" w:rsidTr="00DC533B">
        <w:tc>
          <w:tcPr>
            <w:tcW w:w="675" w:type="dxa"/>
            <w:vAlign w:val="center"/>
          </w:tcPr>
          <w:p w:rsidR="00CC1691" w:rsidRPr="00162961" w:rsidRDefault="00CC1691" w:rsidP="00DC533B">
            <w:pPr>
              <w:spacing w:line="360" w:lineRule="auto"/>
              <w:jc w:val="center"/>
              <w:rPr>
                <w:rFonts w:asciiTheme="minorEastAsia" w:hAnsiTheme="minorEastAsia"/>
                <w:b/>
                <w:bCs/>
                <w:szCs w:val="21"/>
              </w:rPr>
            </w:pPr>
            <w:r>
              <w:rPr>
                <w:rFonts w:asciiTheme="minorEastAsia" w:hAnsiTheme="minorEastAsia" w:hint="eastAsia"/>
                <w:b/>
                <w:bCs/>
                <w:szCs w:val="21"/>
              </w:rPr>
              <w:t>7</w:t>
            </w:r>
          </w:p>
        </w:tc>
        <w:tc>
          <w:tcPr>
            <w:tcW w:w="2410" w:type="dxa"/>
            <w:vAlign w:val="center"/>
          </w:tcPr>
          <w:p w:rsidR="00CC1691" w:rsidRPr="00162961" w:rsidRDefault="00CC1691" w:rsidP="00DC533B">
            <w:pPr>
              <w:spacing w:line="360" w:lineRule="auto"/>
              <w:rPr>
                <w:rFonts w:asciiTheme="minorEastAsia" w:hAnsiTheme="minorEastAsia"/>
                <w:bCs/>
                <w:szCs w:val="21"/>
              </w:rPr>
            </w:pPr>
            <w:r w:rsidRPr="00162961">
              <w:rPr>
                <w:rFonts w:asciiTheme="minorEastAsia" w:hAnsiTheme="minorEastAsia" w:hint="eastAsia"/>
                <w:b/>
                <w:bCs/>
                <w:szCs w:val="21"/>
              </w:rPr>
              <w:t>参加政府采购活动前3年内在经营活动中没有重大违法记录的声明</w:t>
            </w:r>
          </w:p>
        </w:tc>
        <w:tc>
          <w:tcPr>
            <w:tcW w:w="5954" w:type="dxa"/>
            <w:vAlign w:val="center"/>
          </w:tcPr>
          <w:p w:rsidR="00CC1691" w:rsidRPr="00162961" w:rsidRDefault="00CC1691" w:rsidP="00DC533B">
            <w:pPr>
              <w:spacing w:line="360" w:lineRule="auto"/>
              <w:jc w:val="left"/>
              <w:rPr>
                <w:rFonts w:asciiTheme="minorEastAsia" w:hAnsiTheme="minorEastAsia"/>
                <w:b/>
                <w:bCs/>
                <w:szCs w:val="21"/>
              </w:rPr>
            </w:pPr>
            <w:r w:rsidRPr="00277FD2">
              <w:rPr>
                <w:rFonts w:ascii="宋体" w:hAnsi="宋体" w:cs="微软雅黑" w:hint="eastAsia"/>
                <w:bCs/>
                <w:szCs w:val="21"/>
              </w:rPr>
              <w:t>按照招标文件提供格式填写。</w:t>
            </w:r>
            <w:r w:rsidRPr="00162961">
              <w:rPr>
                <w:rFonts w:asciiTheme="minorEastAsia" w:hAnsiTheme="minorEastAsia" w:hint="eastAsia"/>
                <w:bCs/>
                <w:szCs w:val="21"/>
              </w:rPr>
              <w:t>投标人“参加政府采购活动前3年内在经营活动中没有重大违法记录的书面声明”。 重大违法记录，是指投标人因违法经营受到刑事处罚或者责令停产停业、吊销许可证或者执照、较大数额罚款等行政处罚。</w:t>
            </w:r>
          </w:p>
        </w:tc>
      </w:tr>
      <w:tr w:rsidR="00CC1691" w:rsidRPr="00255836" w:rsidTr="00DC533B">
        <w:tc>
          <w:tcPr>
            <w:tcW w:w="675" w:type="dxa"/>
            <w:vAlign w:val="center"/>
          </w:tcPr>
          <w:p w:rsidR="00CC1691" w:rsidRPr="00162961" w:rsidRDefault="00CC1691" w:rsidP="00DC533B">
            <w:pPr>
              <w:spacing w:line="360" w:lineRule="auto"/>
              <w:jc w:val="center"/>
              <w:rPr>
                <w:rFonts w:asciiTheme="minorEastAsia" w:hAnsiTheme="minorEastAsia"/>
                <w:b/>
                <w:bCs/>
                <w:szCs w:val="21"/>
              </w:rPr>
            </w:pPr>
            <w:r>
              <w:rPr>
                <w:rFonts w:asciiTheme="minorEastAsia" w:hAnsiTheme="minorEastAsia" w:hint="eastAsia"/>
                <w:b/>
                <w:bCs/>
                <w:szCs w:val="21"/>
              </w:rPr>
              <w:t>8</w:t>
            </w:r>
          </w:p>
        </w:tc>
        <w:tc>
          <w:tcPr>
            <w:tcW w:w="2410" w:type="dxa"/>
            <w:vAlign w:val="center"/>
          </w:tcPr>
          <w:p w:rsidR="00CC1691" w:rsidRPr="00162961" w:rsidRDefault="00CC1691" w:rsidP="00DC533B">
            <w:pPr>
              <w:spacing w:line="360" w:lineRule="auto"/>
              <w:rPr>
                <w:rFonts w:asciiTheme="minorEastAsia" w:hAnsiTheme="minorEastAsia"/>
                <w:bCs/>
                <w:szCs w:val="21"/>
              </w:rPr>
            </w:pPr>
            <w:r w:rsidRPr="00806FD5">
              <w:rPr>
                <w:rFonts w:asciiTheme="minorEastAsia" w:hAnsiTheme="minorEastAsia" w:hint="eastAsia"/>
                <w:b/>
                <w:bCs/>
                <w:szCs w:val="21"/>
              </w:rPr>
              <w:t>信用记录查询及使用</w:t>
            </w:r>
          </w:p>
        </w:tc>
        <w:tc>
          <w:tcPr>
            <w:tcW w:w="5954" w:type="dxa"/>
          </w:tcPr>
          <w:p w:rsidR="00CC1691" w:rsidRPr="00B749DA" w:rsidRDefault="00CC1691" w:rsidP="00DC533B">
            <w:pPr>
              <w:spacing w:line="360" w:lineRule="auto"/>
              <w:rPr>
                <w:rFonts w:asciiTheme="minorEastAsia" w:hAnsiTheme="minorEastAsia"/>
                <w:bCs/>
                <w:szCs w:val="21"/>
              </w:rPr>
            </w:pPr>
            <w:r w:rsidRPr="00162961">
              <w:rPr>
                <w:rFonts w:asciiTheme="minorEastAsia" w:hAnsiTheme="minorEastAsia" w:hint="eastAsia"/>
                <w:bCs/>
                <w:szCs w:val="21"/>
              </w:rPr>
              <w:t>政府采购活动中查询及使用投标人信用记录的具体要求为：投标人未被列入</w:t>
            </w:r>
            <w:r w:rsidRPr="002E27B1">
              <w:rPr>
                <w:rFonts w:asciiTheme="minorEastAsia" w:hAnsiTheme="minorEastAsia"/>
                <w:bCs/>
                <w:szCs w:val="21"/>
              </w:rPr>
              <w:t>“信用中国”网站</w:t>
            </w:r>
            <w:r w:rsidRPr="00162961">
              <w:rPr>
                <w:rFonts w:asciiTheme="minorEastAsia" w:hAnsiTheme="minorEastAsia" w:hint="eastAsia"/>
                <w:bCs/>
                <w:szCs w:val="21"/>
              </w:rPr>
              <w:t>失信被执行人、重大税收违法案件当事人名单</w:t>
            </w:r>
            <w:r w:rsidR="00323731">
              <w:rPr>
                <w:rFonts w:asciiTheme="minorEastAsia" w:hAnsiTheme="minorEastAsia" w:hint="eastAsia"/>
                <w:bCs/>
                <w:szCs w:val="21"/>
              </w:rPr>
              <w:t>、</w:t>
            </w:r>
            <w:r w:rsidR="00323731" w:rsidRPr="002E27B1">
              <w:rPr>
                <w:rFonts w:asciiTheme="minorEastAsia" w:hAnsiTheme="minorEastAsia" w:hint="eastAsia"/>
                <w:bCs/>
                <w:szCs w:val="21"/>
              </w:rPr>
              <w:t xml:space="preserve"> </w:t>
            </w:r>
            <w:r w:rsidRPr="002E27B1">
              <w:rPr>
                <w:rFonts w:asciiTheme="minorEastAsia" w:hAnsiTheme="minorEastAsia" w:hint="eastAsia"/>
                <w:bCs/>
                <w:szCs w:val="21"/>
              </w:rPr>
              <w:t>“</w:t>
            </w:r>
            <w:r w:rsidRPr="002E27B1">
              <w:rPr>
                <w:rFonts w:asciiTheme="minorEastAsia" w:hAnsiTheme="minorEastAsia"/>
                <w:bCs/>
                <w:szCs w:val="21"/>
              </w:rPr>
              <w:t>中国政府采购网</w:t>
            </w:r>
            <w:r w:rsidRPr="002E27B1">
              <w:rPr>
                <w:rFonts w:asciiTheme="minorEastAsia" w:hAnsiTheme="minorEastAsia" w:hint="eastAsia"/>
                <w:bCs/>
                <w:szCs w:val="21"/>
              </w:rPr>
              <w:t>”</w:t>
            </w:r>
            <w:r w:rsidRPr="00162961">
              <w:rPr>
                <w:rFonts w:asciiTheme="minorEastAsia" w:hAnsiTheme="minorEastAsia" w:hint="eastAsia"/>
                <w:bCs/>
                <w:szCs w:val="21"/>
              </w:rPr>
              <w:t>政府采购严重违法失信行为记录名单</w:t>
            </w:r>
            <w:r>
              <w:rPr>
                <w:rFonts w:asciiTheme="minorEastAsia" w:hAnsiTheme="minorEastAsia" w:hint="eastAsia"/>
                <w:bCs/>
                <w:szCs w:val="21"/>
              </w:rPr>
              <w:t>、</w:t>
            </w:r>
            <w:r w:rsidRPr="00B749DA">
              <w:rPr>
                <w:rFonts w:asciiTheme="minorEastAsia" w:hAnsiTheme="minorEastAsia" w:cs="仿宋_GB2312" w:hint="eastAsia"/>
                <w:color w:val="000000"/>
                <w:szCs w:val="21"/>
              </w:rPr>
              <w:t>“中国社会组织公共服务平台”网站（</w:t>
            </w:r>
            <w:r w:rsidRPr="00B749DA">
              <w:rPr>
                <w:rFonts w:asciiTheme="minorEastAsia" w:hAnsiTheme="minorEastAsia" w:cs="仿宋_GB2312"/>
                <w:color w:val="000000"/>
                <w:szCs w:val="21"/>
              </w:rPr>
              <w:t>www.chinanpo.gov.cn</w:t>
            </w:r>
            <w:r w:rsidRPr="00B749DA">
              <w:rPr>
                <w:rFonts w:asciiTheme="minorEastAsia" w:hAnsiTheme="minorEastAsia" w:cs="仿宋_GB2312" w:hint="eastAsia"/>
                <w:color w:val="000000"/>
                <w:szCs w:val="21"/>
              </w:rPr>
              <w:t>）严重违法失信社会组织名单的投标人</w:t>
            </w:r>
            <w:r w:rsidRPr="00B749DA">
              <w:rPr>
                <w:rFonts w:asciiTheme="minorEastAsia" w:hAnsiTheme="minorEastAsia" w:cs="仿宋_GB2312" w:hint="eastAsia"/>
                <w:b/>
                <w:color w:val="000000"/>
                <w:szCs w:val="21"/>
              </w:rPr>
              <w:t>；</w:t>
            </w:r>
            <w:r w:rsidRPr="00B749DA">
              <w:rPr>
                <w:rFonts w:asciiTheme="minorEastAsia" w:hAnsiTheme="minorEastAsia" w:hint="eastAsia"/>
                <w:bCs/>
                <w:szCs w:val="21"/>
              </w:rPr>
              <w:t>（联合体形式投标的，联合体成员存在不良信用记录，视同联合体存在不良信用记录）。</w:t>
            </w:r>
          </w:p>
          <w:p w:rsidR="00CC1691" w:rsidRPr="00B749DA" w:rsidRDefault="00CC1691" w:rsidP="00DC533B">
            <w:pPr>
              <w:spacing w:line="360" w:lineRule="auto"/>
              <w:rPr>
                <w:rFonts w:asciiTheme="minorEastAsia" w:hAnsiTheme="minorEastAsia"/>
                <w:bCs/>
                <w:szCs w:val="21"/>
              </w:rPr>
            </w:pPr>
            <w:r w:rsidRPr="00B749DA">
              <w:rPr>
                <w:rFonts w:asciiTheme="minorEastAsia" w:hAnsiTheme="minorEastAsia" w:hint="eastAsia"/>
                <w:bCs/>
                <w:szCs w:val="21"/>
              </w:rPr>
              <w:t>（1）查询渠道：</w:t>
            </w:r>
          </w:p>
          <w:p w:rsidR="00CC1691" w:rsidRPr="00B749DA" w:rsidRDefault="00CC1691" w:rsidP="00DC533B">
            <w:pPr>
              <w:spacing w:line="360" w:lineRule="auto"/>
              <w:rPr>
                <w:rFonts w:asciiTheme="minorEastAsia" w:hAnsiTheme="minorEastAsia"/>
                <w:bCs/>
                <w:szCs w:val="21"/>
              </w:rPr>
            </w:pPr>
            <w:r w:rsidRPr="00B749DA">
              <w:rPr>
                <w:rFonts w:asciiTheme="minorEastAsia" w:hAnsiTheme="minorEastAsia" w:hint="eastAsia"/>
                <w:bCs/>
                <w:szCs w:val="21"/>
              </w:rPr>
              <w:t>①“信用中国”网站（</w:t>
            </w:r>
            <w:hyperlink r:id="rId13" w:history="1">
              <w:r w:rsidRPr="00B749DA">
                <w:rPr>
                  <w:rStyle w:val="a9"/>
                  <w:rFonts w:asciiTheme="minorEastAsia" w:hAnsiTheme="minorEastAsia" w:hint="eastAsia"/>
                  <w:bCs/>
                  <w:szCs w:val="21"/>
                </w:rPr>
                <w:t>www.creditchina.gov.cn</w:t>
              </w:r>
            </w:hyperlink>
            <w:r w:rsidRPr="00B749DA">
              <w:rPr>
                <w:rFonts w:asciiTheme="minorEastAsia" w:hAnsiTheme="minorEastAsia" w:hint="eastAsia"/>
                <w:bCs/>
                <w:szCs w:val="21"/>
              </w:rPr>
              <w:t>）</w:t>
            </w:r>
          </w:p>
          <w:p w:rsidR="00CC1691" w:rsidRPr="00B749DA" w:rsidRDefault="00CC1691" w:rsidP="00DC533B">
            <w:pPr>
              <w:spacing w:line="360" w:lineRule="auto"/>
              <w:rPr>
                <w:rFonts w:asciiTheme="minorEastAsia" w:hAnsiTheme="minorEastAsia"/>
                <w:bCs/>
                <w:szCs w:val="21"/>
              </w:rPr>
            </w:pPr>
            <w:r w:rsidRPr="00B749DA">
              <w:rPr>
                <w:rFonts w:asciiTheme="minorEastAsia" w:hAnsiTheme="minorEastAsia" w:hint="eastAsia"/>
                <w:bCs/>
                <w:szCs w:val="21"/>
              </w:rPr>
              <w:t>②“中国政府采购网”（www.ccgp.gov.cn）</w:t>
            </w:r>
          </w:p>
          <w:p w:rsidR="00CC1691" w:rsidRPr="00B749DA" w:rsidRDefault="00CC1691" w:rsidP="00DC533B">
            <w:pPr>
              <w:spacing w:line="360" w:lineRule="auto"/>
              <w:rPr>
                <w:rFonts w:asciiTheme="minorEastAsia" w:hAnsiTheme="minorEastAsia"/>
                <w:bCs/>
                <w:szCs w:val="21"/>
              </w:rPr>
            </w:pPr>
            <w:r w:rsidRPr="00B749DA">
              <w:rPr>
                <w:rFonts w:asciiTheme="minorEastAsia" w:hAnsiTheme="minorEastAsia" w:hint="eastAsia"/>
                <w:bCs/>
                <w:szCs w:val="21"/>
              </w:rPr>
              <w:t>③</w:t>
            </w:r>
            <w:r w:rsidRPr="00B749DA">
              <w:rPr>
                <w:rFonts w:asciiTheme="minorEastAsia" w:hAnsiTheme="minorEastAsia" w:cs="仿宋_GB2312" w:hint="eastAsia"/>
                <w:color w:val="000000"/>
                <w:szCs w:val="21"/>
              </w:rPr>
              <w:t>“中国社会组织公共服务平台”网站（</w:t>
            </w:r>
            <w:r w:rsidRPr="00B749DA">
              <w:rPr>
                <w:rFonts w:asciiTheme="minorEastAsia" w:hAnsiTheme="minorEastAsia" w:cs="仿宋_GB2312"/>
                <w:color w:val="000000"/>
                <w:szCs w:val="21"/>
              </w:rPr>
              <w:t>www.chinanpo.gov.cn</w:t>
            </w:r>
            <w:r w:rsidRPr="00B749DA">
              <w:rPr>
                <w:rFonts w:asciiTheme="minorEastAsia" w:hAnsiTheme="minorEastAsia" w:cs="仿宋_GB2312" w:hint="eastAsia"/>
                <w:color w:val="000000"/>
                <w:szCs w:val="21"/>
              </w:rPr>
              <w:t>）（仅查询社会组织）</w:t>
            </w:r>
            <w:r w:rsidRPr="00B749DA">
              <w:rPr>
                <w:rFonts w:asciiTheme="minorEastAsia" w:hAnsiTheme="minorEastAsia" w:hint="eastAsia"/>
                <w:bCs/>
                <w:szCs w:val="21"/>
              </w:rPr>
              <w:t>；</w:t>
            </w:r>
          </w:p>
          <w:p w:rsidR="00CC1691" w:rsidRPr="00B749DA" w:rsidRDefault="00CC1691" w:rsidP="00DC533B">
            <w:pPr>
              <w:spacing w:line="360" w:lineRule="auto"/>
              <w:rPr>
                <w:rFonts w:asciiTheme="minorEastAsia" w:hAnsiTheme="minorEastAsia"/>
                <w:bCs/>
                <w:szCs w:val="21"/>
              </w:rPr>
            </w:pPr>
            <w:r w:rsidRPr="00B749DA">
              <w:rPr>
                <w:rFonts w:asciiTheme="minorEastAsia" w:hAnsiTheme="minorEastAsia" w:hint="eastAsia"/>
                <w:bCs/>
                <w:szCs w:val="21"/>
              </w:rPr>
              <w:t>（2）截止时间：同投标截止时间；</w:t>
            </w:r>
          </w:p>
          <w:p w:rsidR="00CC1691" w:rsidRPr="00B749DA" w:rsidRDefault="00CC1691" w:rsidP="00DC533B">
            <w:pPr>
              <w:spacing w:line="360" w:lineRule="auto"/>
              <w:rPr>
                <w:rFonts w:asciiTheme="minorEastAsia" w:hAnsiTheme="minorEastAsia"/>
                <w:bCs/>
                <w:szCs w:val="21"/>
              </w:rPr>
            </w:pPr>
            <w:r w:rsidRPr="00B749DA">
              <w:rPr>
                <w:rFonts w:asciiTheme="minorEastAsia" w:hAnsiTheme="minorEastAsia" w:hint="eastAsia"/>
                <w:bCs/>
                <w:szCs w:val="21"/>
              </w:rPr>
              <w:t>（3）信用信息查询记录和证据留存具体方式：经采购人确认的</w:t>
            </w:r>
            <w:r w:rsidRPr="00B749DA">
              <w:rPr>
                <w:rFonts w:asciiTheme="minorEastAsia" w:hAnsiTheme="minorEastAsia" w:hint="eastAsia"/>
                <w:bCs/>
                <w:szCs w:val="21"/>
              </w:rPr>
              <w:lastRenderedPageBreak/>
              <w:t>查询结果网页截图作为查询记录和证据，与其他采购文件一并保存；</w:t>
            </w:r>
          </w:p>
          <w:p w:rsidR="00CC1691" w:rsidRDefault="00CC1691" w:rsidP="00721F78">
            <w:pPr>
              <w:spacing w:line="360" w:lineRule="auto"/>
              <w:rPr>
                <w:rFonts w:asciiTheme="minorEastAsia" w:hAnsiTheme="minorEastAsia"/>
                <w:bCs/>
                <w:szCs w:val="21"/>
              </w:rPr>
            </w:pPr>
            <w:r w:rsidRPr="00B749DA">
              <w:rPr>
                <w:rFonts w:asciiTheme="minorEastAsia" w:hAnsiTheme="minorEastAsia" w:hint="eastAsia"/>
                <w:bCs/>
                <w:szCs w:val="21"/>
              </w:rPr>
              <w:t>（4）信用信息的使用原则：经采购人认定的被列入</w:t>
            </w:r>
            <w:r w:rsidRPr="002A4363">
              <w:rPr>
                <w:rFonts w:asciiTheme="minorEastAsia" w:hAnsiTheme="minorEastAsia" w:cs="宋体" w:hint="eastAsia"/>
                <w:kern w:val="0"/>
                <w:szCs w:val="21"/>
              </w:rPr>
              <w:t>失信被执行人、重大税</w:t>
            </w:r>
            <w:r>
              <w:rPr>
                <w:rFonts w:asciiTheme="minorEastAsia" w:hAnsiTheme="minorEastAsia" w:cs="宋体" w:hint="eastAsia"/>
                <w:kern w:val="0"/>
                <w:szCs w:val="21"/>
              </w:rPr>
              <w:t>收违法案件当事人名单</w:t>
            </w:r>
            <w:r w:rsidR="00974FB6">
              <w:rPr>
                <w:rFonts w:asciiTheme="minorEastAsia" w:hAnsiTheme="minorEastAsia" w:cs="宋体" w:hint="eastAsia"/>
                <w:kern w:val="0"/>
                <w:szCs w:val="21"/>
              </w:rPr>
              <w:t>、</w:t>
            </w:r>
            <w:r w:rsidRPr="00CC635B">
              <w:rPr>
                <w:rFonts w:asciiTheme="minorEastAsia" w:hAnsiTheme="minorEastAsia" w:cs="仿宋_GB2312"/>
                <w:color w:val="000000"/>
                <w:szCs w:val="21"/>
                <w:shd w:val="clear" w:color="auto" w:fill="FFFFFF"/>
              </w:rPr>
              <w:t>政府采购严重违法失信行为记录名单</w:t>
            </w:r>
            <w:r w:rsidR="00721F78">
              <w:rPr>
                <w:rFonts w:asciiTheme="minorEastAsia" w:hAnsiTheme="minorEastAsia" w:cs="仿宋_GB2312" w:hint="eastAsia"/>
                <w:color w:val="000000"/>
                <w:szCs w:val="21"/>
                <w:shd w:val="clear" w:color="auto" w:fill="FFFFFF"/>
              </w:rPr>
              <w:t>的投标人</w:t>
            </w:r>
            <w:r>
              <w:rPr>
                <w:rFonts w:asciiTheme="minorEastAsia" w:hAnsiTheme="minorEastAsia" w:cs="仿宋_GB2312" w:hint="eastAsia"/>
                <w:color w:val="000000"/>
                <w:szCs w:val="21"/>
                <w:shd w:val="clear" w:color="auto" w:fill="FFFFFF"/>
              </w:rPr>
              <w:t>、</w:t>
            </w:r>
            <w:r w:rsidRPr="00263E9C">
              <w:rPr>
                <w:rFonts w:asciiTheme="minorEastAsia" w:hAnsiTheme="minorEastAsia" w:cs="宋体" w:hint="eastAsia"/>
                <w:kern w:val="0"/>
                <w:szCs w:val="21"/>
              </w:rPr>
              <w:t>严重违法失信社会组织</w:t>
            </w:r>
            <w:r w:rsidRPr="00B749DA">
              <w:rPr>
                <w:rFonts w:asciiTheme="minorEastAsia" w:hAnsiTheme="minorEastAsia" w:hint="eastAsia"/>
                <w:bCs/>
                <w:szCs w:val="21"/>
              </w:rPr>
              <w:t>，将拒绝其参与本次</w:t>
            </w:r>
            <w:r w:rsidRPr="00162961">
              <w:rPr>
                <w:rFonts w:asciiTheme="minorEastAsia" w:hAnsiTheme="minorEastAsia" w:hint="eastAsia"/>
                <w:bCs/>
                <w:szCs w:val="21"/>
              </w:rPr>
              <w:t>政府采购活动。</w:t>
            </w:r>
          </w:p>
          <w:p w:rsidR="003C46F5" w:rsidRPr="00162961" w:rsidRDefault="003C46F5" w:rsidP="003C46F5">
            <w:pPr>
              <w:autoSpaceDE w:val="0"/>
              <w:autoSpaceDN w:val="0"/>
              <w:spacing w:line="360" w:lineRule="auto"/>
              <w:contextualSpacing/>
              <w:rPr>
                <w:rFonts w:asciiTheme="minorEastAsia" w:hAnsiTheme="minorEastAsia"/>
                <w:b/>
                <w:bCs/>
                <w:szCs w:val="21"/>
              </w:rPr>
            </w:pPr>
            <w:r>
              <w:rPr>
                <w:rFonts w:asciiTheme="minorEastAsia" w:hAnsiTheme="minorEastAsia" w:cs="宋体" w:hint="eastAsia"/>
                <w:kern w:val="0"/>
                <w:szCs w:val="21"/>
              </w:rPr>
              <w:t>（</w:t>
            </w:r>
            <w:r w:rsidRPr="002A4363">
              <w:rPr>
                <w:rFonts w:asciiTheme="minorEastAsia" w:hAnsiTheme="minorEastAsia" w:cs="宋体" w:hint="eastAsia"/>
                <w:kern w:val="0"/>
                <w:szCs w:val="21"/>
              </w:rPr>
              <w:t>5</w:t>
            </w:r>
            <w:r>
              <w:rPr>
                <w:rFonts w:asciiTheme="minorEastAsia" w:hAnsiTheme="minorEastAsia" w:cs="宋体" w:hint="eastAsia"/>
                <w:kern w:val="0"/>
                <w:szCs w:val="21"/>
              </w:rPr>
              <w:t>）</w:t>
            </w:r>
            <w:r w:rsidRPr="00214887">
              <w:rPr>
                <w:rFonts w:asciiTheme="minorEastAsia" w:hAnsiTheme="minorEastAsia" w:cs="宋体" w:hint="eastAsia"/>
                <w:kern w:val="0"/>
                <w:szCs w:val="21"/>
              </w:rPr>
              <w:t>投标人无须提供</w:t>
            </w:r>
            <w:r w:rsidRPr="00214887">
              <w:rPr>
                <w:rFonts w:ascii="宋体" w:hAnsi="宋体" w:cs="微软雅黑" w:hint="eastAsia"/>
                <w:bCs/>
                <w:szCs w:val="21"/>
              </w:rPr>
              <w:t>信用记录查询结果网页截屏。</w:t>
            </w:r>
            <w:r w:rsidRPr="00214887">
              <w:rPr>
                <w:rFonts w:asciiTheme="minorEastAsia" w:hAnsiTheme="minorEastAsia" w:cs="宋体" w:hint="eastAsia"/>
                <w:kern w:val="0"/>
                <w:szCs w:val="21"/>
              </w:rPr>
              <w:t>投标人不良信用记录以采购人查询结果为准，采购人查询之后，网站信息发生的任何变更不再作为评审依据，投标人自行提供的与网站信息不一致的其他证明材料亦不作为评审依据。</w:t>
            </w:r>
          </w:p>
        </w:tc>
      </w:tr>
      <w:tr w:rsidR="00CC1691" w:rsidRPr="00255836" w:rsidTr="00DC533B">
        <w:trPr>
          <w:trHeight w:val="624"/>
        </w:trPr>
        <w:tc>
          <w:tcPr>
            <w:tcW w:w="675" w:type="dxa"/>
            <w:vAlign w:val="center"/>
          </w:tcPr>
          <w:p w:rsidR="00CC1691" w:rsidRPr="00162961" w:rsidRDefault="00CC1691" w:rsidP="00DC533B">
            <w:pPr>
              <w:spacing w:line="360" w:lineRule="auto"/>
              <w:jc w:val="center"/>
              <w:rPr>
                <w:rFonts w:asciiTheme="minorEastAsia" w:hAnsiTheme="minorEastAsia"/>
                <w:b/>
                <w:bCs/>
                <w:szCs w:val="21"/>
              </w:rPr>
            </w:pPr>
            <w:r>
              <w:rPr>
                <w:rFonts w:asciiTheme="minorEastAsia" w:hAnsiTheme="minorEastAsia" w:hint="eastAsia"/>
                <w:b/>
                <w:bCs/>
                <w:szCs w:val="21"/>
              </w:rPr>
              <w:lastRenderedPageBreak/>
              <w:t>9</w:t>
            </w:r>
          </w:p>
        </w:tc>
        <w:tc>
          <w:tcPr>
            <w:tcW w:w="2410" w:type="dxa"/>
            <w:vAlign w:val="center"/>
          </w:tcPr>
          <w:p w:rsidR="00CC1691" w:rsidRDefault="00CC1691" w:rsidP="00DC533B">
            <w:pPr>
              <w:spacing w:line="360" w:lineRule="auto"/>
              <w:rPr>
                <w:rFonts w:asciiTheme="minorEastAsia" w:hAnsiTheme="minorEastAsia"/>
                <w:b/>
                <w:szCs w:val="21"/>
              </w:rPr>
            </w:pPr>
            <w:r>
              <w:rPr>
                <w:rFonts w:asciiTheme="minorEastAsia" w:hAnsiTheme="minorEastAsia" w:hint="eastAsia"/>
                <w:b/>
                <w:szCs w:val="21"/>
              </w:rPr>
              <w:t>投标人须具备的特殊</w:t>
            </w:r>
          </w:p>
          <w:p w:rsidR="00CC1691" w:rsidRPr="00162961" w:rsidRDefault="00CC1691" w:rsidP="00DC533B">
            <w:pPr>
              <w:spacing w:line="360" w:lineRule="auto"/>
              <w:rPr>
                <w:rFonts w:asciiTheme="minorEastAsia" w:hAnsiTheme="minorEastAsia"/>
                <w:b/>
                <w:bCs/>
                <w:szCs w:val="21"/>
              </w:rPr>
            </w:pPr>
            <w:r>
              <w:rPr>
                <w:rFonts w:asciiTheme="minorEastAsia" w:hAnsiTheme="minorEastAsia" w:hint="eastAsia"/>
                <w:b/>
                <w:szCs w:val="21"/>
              </w:rPr>
              <w:t>资质证书</w:t>
            </w:r>
          </w:p>
        </w:tc>
        <w:tc>
          <w:tcPr>
            <w:tcW w:w="5954" w:type="dxa"/>
            <w:vAlign w:val="center"/>
          </w:tcPr>
          <w:p w:rsidR="00CC1691" w:rsidRPr="00162961" w:rsidRDefault="00CC1691" w:rsidP="00DC533B">
            <w:pPr>
              <w:spacing w:line="360" w:lineRule="auto"/>
              <w:rPr>
                <w:rFonts w:asciiTheme="minorEastAsia" w:hAnsiTheme="minorEastAsia"/>
                <w:b/>
                <w:bCs/>
                <w:szCs w:val="21"/>
              </w:rPr>
            </w:pPr>
            <w:r>
              <w:rPr>
                <w:rFonts w:asciiTheme="minorEastAsia" w:hAnsiTheme="minorEastAsia" w:hint="eastAsia"/>
                <w:b/>
                <w:bCs/>
                <w:szCs w:val="21"/>
              </w:rPr>
              <w:t>无</w:t>
            </w:r>
          </w:p>
        </w:tc>
      </w:tr>
      <w:tr w:rsidR="00CC1691" w:rsidRPr="00255836" w:rsidTr="00DC533B">
        <w:trPr>
          <w:trHeight w:val="624"/>
        </w:trPr>
        <w:tc>
          <w:tcPr>
            <w:tcW w:w="675" w:type="dxa"/>
            <w:vAlign w:val="center"/>
          </w:tcPr>
          <w:p w:rsidR="00CC1691" w:rsidRPr="00162961" w:rsidRDefault="00CC1691" w:rsidP="00DC533B">
            <w:pPr>
              <w:spacing w:line="360" w:lineRule="auto"/>
              <w:jc w:val="center"/>
              <w:rPr>
                <w:rFonts w:asciiTheme="minorEastAsia" w:hAnsiTheme="minorEastAsia"/>
                <w:b/>
                <w:bCs/>
                <w:szCs w:val="21"/>
              </w:rPr>
            </w:pPr>
            <w:r>
              <w:rPr>
                <w:rFonts w:asciiTheme="minorEastAsia" w:hAnsiTheme="minorEastAsia" w:hint="eastAsia"/>
                <w:b/>
                <w:bCs/>
                <w:szCs w:val="21"/>
              </w:rPr>
              <w:t>10</w:t>
            </w:r>
          </w:p>
        </w:tc>
        <w:tc>
          <w:tcPr>
            <w:tcW w:w="2410" w:type="dxa"/>
            <w:vAlign w:val="center"/>
          </w:tcPr>
          <w:p w:rsidR="00CC1691" w:rsidRPr="00162961" w:rsidRDefault="00CC1691" w:rsidP="00DC533B">
            <w:pPr>
              <w:spacing w:line="360" w:lineRule="auto"/>
              <w:rPr>
                <w:rFonts w:asciiTheme="minorEastAsia" w:hAnsiTheme="minorEastAsia"/>
                <w:b/>
                <w:bCs/>
                <w:szCs w:val="21"/>
              </w:rPr>
            </w:pPr>
            <w:r>
              <w:rPr>
                <w:rFonts w:asciiTheme="minorEastAsia" w:hAnsiTheme="minorEastAsia" w:hint="eastAsia"/>
                <w:b/>
                <w:bCs/>
                <w:szCs w:val="21"/>
              </w:rPr>
              <w:t>投标</w:t>
            </w:r>
            <w:r w:rsidRPr="00162961">
              <w:rPr>
                <w:rFonts w:asciiTheme="minorEastAsia" w:hAnsiTheme="minorEastAsia" w:cs="仿宋_GB2312" w:hint="eastAsia"/>
                <w:b/>
                <w:szCs w:val="21"/>
                <w:lang w:val="zh-CN"/>
              </w:rPr>
              <w:t>报价</w:t>
            </w:r>
          </w:p>
        </w:tc>
        <w:tc>
          <w:tcPr>
            <w:tcW w:w="5954" w:type="dxa"/>
          </w:tcPr>
          <w:p w:rsidR="00CC1691" w:rsidRPr="00162961" w:rsidRDefault="00CC1691" w:rsidP="00DC533B">
            <w:pPr>
              <w:spacing w:line="360" w:lineRule="auto"/>
              <w:rPr>
                <w:rFonts w:asciiTheme="minorEastAsia" w:hAnsiTheme="minorEastAsia"/>
                <w:b/>
                <w:bCs/>
                <w:szCs w:val="21"/>
              </w:rPr>
            </w:pPr>
            <w:r>
              <w:rPr>
                <w:rFonts w:asciiTheme="minorEastAsia" w:hAnsiTheme="minorEastAsia" w:cs="仿宋_GB2312" w:hint="eastAsia"/>
                <w:szCs w:val="21"/>
                <w:lang w:val="zh-CN"/>
              </w:rPr>
              <w:t>投标报价</w:t>
            </w:r>
            <w:r w:rsidRPr="00162961">
              <w:rPr>
                <w:rFonts w:asciiTheme="minorEastAsia" w:hAnsiTheme="minorEastAsia" w:cs="仿宋_GB2312" w:hint="eastAsia"/>
                <w:szCs w:val="21"/>
                <w:lang w:val="zh-CN"/>
              </w:rPr>
              <w:t>是否超出招标文件中规定的预算金额，超出预算金额的投标无效。如投标人须知前附表规定最高限价，则</w:t>
            </w:r>
            <w:r w:rsidRPr="00162961">
              <w:rPr>
                <w:rFonts w:asciiTheme="minorEastAsia" w:hAnsiTheme="minorEastAsia" w:cs="宋体" w:hint="eastAsia"/>
                <w:bCs/>
                <w:szCs w:val="21"/>
                <w:lang w:val="zh-CN"/>
              </w:rPr>
              <w:t>超出预算金额和最高限价的投标无效。</w:t>
            </w:r>
          </w:p>
        </w:tc>
      </w:tr>
      <w:tr w:rsidR="00CC1691" w:rsidRPr="00255836" w:rsidTr="00DC533B">
        <w:trPr>
          <w:trHeight w:val="624"/>
        </w:trPr>
        <w:tc>
          <w:tcPr>
            <w:tcW w:w="675" w:type="dxa"/>
            <w:vAlign w:val="center"/>
          </w:tcPr>
          <w:p w:rsidR="00CC1691" w:rsidRPr="00162961" w:rsidRDefault="00CC1691" w:rsidP="00DC533B">
            <w:pPr>
              <w:spacing w:line="360" w:lineRule="auto"/>
              <w:jc w:val="center"/>
              <w:rPr>
                <w:rFonts w:asciiTheme="minorEastAsia" w:hAnsiTheme="minorEastAsia"/>
                <w:b/>
                <w:bCs/>
                <w:szCs w:val="21"/>
              </w:rPr>
            </w:pPr>
            <w:r>
              <w:rPr>
                <w:rFonts w:asciiTheme="minorEastAsia" w:hAnsiTheme="minorEastAsia" w:hint="eastAsia"/>
                <w:b/>
                <w:bCs/>
                <w:szCs w:val="21"/>
              </w:rPr>
              <w:t>11</w:t>
            </w:r>
          </w:p>
        </w:tc>
        <w:tc>
          <w:tcPr>
            <w:tcW w:w="2410" w:type="dxa"/>
            <w:vAlign w:val="center"/>
          </w:tcPr>
          <w:p w:rsidR="00CC1691" w:rsidRPr="000873AE" w:rsidRDefault="00CC1691" w:rsidP="00DC533B">
            <w:pPr>
              <w:spacing w:line="360" w:lineRule="auto"/>
              <w:rPr>
                <w:rFonts w:asciiTheme="minorEastAsia" w:hAnsiTheme="minorEastAsia"/>
                <w:szCs w:val="21"/>
              </w:rPr>
            </w:pPr>
            <w:r w:rsidRPr="000873AE">
              <w:rPr>
                <w:rFonts w:asciiTheme="minorEastAsia" w:hAnsiTheme="minorEastAsia" w:hint="eastAsia"/>
                <w:b/>
                <w:szCs w:val="21"/>
              </w:rPr>
              <w:t>投标承诺函</w:t>
            </w:r>
          </w:p>
        </w:tc>
        <w:tc>
          <w:tcPr>
            <w:tcW w:w="5954" w:type="dxa"/>
            <w:vAlign w:val="center"/>
          </w:tcPr>
          <w:p w:rsidR="00CC1691" w:rsidRPr="000873AE" w:rsidRDefault="00CC1691" w:rsidP="00DC533B">
            <w:pPr>
              <w:spacing w:line="360" w:lineRule="auto"/>
              <w:rPr>
                <w:rFonts w:asciiTheme="minorEastAsia" w:hAnsiTheme="minorEastAsia"/>
                <w:b/>
                <w:szCs w:val="21"/>
              </w:rPr>
            </w:pPr>
            <w:r w:rsidRPr="000873AE">
              <w:rPr>
                <w:rFonts w:asciiTheme="minorEastAsia" w:hAnsiTheme="minorEastAsia" w:hint="eastAsia"/>
                <w:szCs w:val="21"/>
              </w:rPr>
              <w:t>投标人</w:t>
            </w:r>
            <w:r>
              <w:rPr>
                <w:rFonts w:asciiTheme="minorEastAsia" w:hAnsiTheme="minorEastAsia" w:hint="eastAsia"/>
                <w:szCs w:val="21"/>
              </w:rPr>
              <w:t>以</w:t>
            </w:r>
            <w:r w:rsidRPr="000873AE">
              <w:rPr>
                <w:rFonts w:asciiTheme="minorEastAsia" w:hAnsiTheme="minorEastAsia" w:hint="eastAsia"/>
                <w:szCs w:val="21"/>
              </w:rPr>
              <w:t>投标承诺函</w:t>
            </w:r>
            <w:r>
              <w:rPr>
                <w:rFonts w:asciiTheme="minorEastAsia" w:hAnsiTheme="minorEastAsia" w:hint="eastAsia"/>
                <w:szCs w:val="21"/>
              </w:rPr>
              <w:t>的形式</w:t>
            </w:r>
            <w:r w:rsidRPr="000873AE">
              <w:rPr>
                <w:rFonts w:asciiTheme="minorEastAsia" w:hAnsiTheme="minorEastAsia" w:hint="eastAsia"/>
                <w:szCs w:val="21"/>
              </w:rPr>
              <w:t>替代投标保证金。</w:t>
            </w:r>
          </w:p>
        </w:tc>
      </w:tr>
      <w:tr w:rsidR="00CC1691" w:rsidRPr="00255836" w:rsidTr="00DC533B">
        <w:trPr>
          <w:trHeight w:val="624"/>
        </w:trPr>
        <w:tc>
          <w:tcPr>
            <w:tcW w:w="675" w:type="dxa"/>
            <w:vAlign w:val="center"/>
          </w:tcPr>
          <w:p w:rsidR="00CC1691" w:rsidRPr="00162961" w:rsidRDefault="00CC1691" w:rsidP="00DC533B">
            <w:pPr>
              <w:spacing w:line="360" w:lineRule="auto"/>
              <w:jc w:val="center"/>
              <w:rPr>
                <w:rFonts w:asciiTheme="minorEastAsia" w:hAnsiTheme="minorEastAsia"/>
                <w:b/>
                <w:szCs w:val="21"/>
              </w:rPr>
            </w:pPr>
            <w:r>
              <w:rPr>
                <w:rFonts w:asciiTheme="minorEastAsia" w:hAnsiTheme="minorEastAsia" w:hint="eastAsia"/>
                <w:b/>
                <w:szCs w:val="21"/>
              </w:rPr>
              <w:t>12</w:t>
            </w:r>
          </w:p>
        </w:tc>
        <w:tc>
          <w:tcPr>
            <w:tcW w:w="2410" w:type="dxa"/>
            <w:vAlign w:val="center"/>
          </w:tcPr>
          <w:p w:rsidR="00CC1691" w:rsidRPr="00162961" w:rsidRDefault="00CC1691" w:rsidP="00DC533B">
            <w:pPr>
              <w:spacing w:line="360" w:lineRule="auto"/>
              <w:rPr>
                <w:rFonts w:asciiTheme="minorEastAsia" w:hAnsiTheme="minorEastAsia"/>
                <w:b/>
                <w:bCs/>
                <w:szCs w:val="21"/>
              </w:rPr>
            </w:pPr>
            <w:r w:rsidRPr="00162961">
              <w:rPr>
                <w:rFonts w:asciiTheme="minorEastAsia" w:hAnsiTheme="minorEastAsia" w:hint="eastAsia"/>
                <w:b/>
                <w:bCs/>
                <w:szCs w:val="21"/>
              </w:rPr>
              <w:t>联合体协议</w:t>
            </w:r>
          </w:p>
        </w:tc>
        <w:tc>
          <w:tcPr>
            <w:tcW w:w="5954" w:type="dxa"/>
          </w:tcPr>
          <w:p w:rsidR="00CC1691" w:rsidRPr="00162961" w:rsidRDefault="00CC1691" w:rsidP="00DC533B">
            <w:pPr>
              <w:spacing w:line="360" w:lineRule="auto"/>
              <w:rPr>
                <w:rFonts w:asciiTheme="minorEastAsia" w:hAnsiTheme="minorEastAsia"/>
                <w:b/>
                <w:bCs/>
                <w:szCs w:val="21"/>
              </w:rPr>
            </w:pPr>
            <w:r w:rsidRPr="00162961">
              <w:rPr>
                <w:rFonts w:asciiTheme="minorEastAsia" w:hAnsiTheme="minorEastAsia" w:hint="eastAsia"/>
                <w:bCs/>
                <w:szCs w:val="21"/>
              </w:rPr>
              <w:t>招标文件接受联合体投标且投标人为联合体的，投标人应提供本协议；否则无须提供。</w:t>
            </w:r>
          </w:p>
        </w:tc>
      </w:tr>
      <w:tr w:rsidR="00CC1691" w:rsidRPr="00255836" w:rsidTr="00DC533B">
        <w:trPr>
          <w:trHeight w:val="567"/>
        </w:trPr>
        <w:tc>
          <w:tcPr>
            <w:tcW w:w="675" w:type="dxa"/>
            <w:vAlign w:val="center"/>
          </w:tcPr>
          <w:p w:rsidR="00CC1691" w:rsidRPr="00162961" w:rsidRDefault="00CC1691" w:rsidP="00DC533B">
            <w:pPr>
              <w:spacing w:line="360" w:lineRule="auto"/>
              <w:contextualSpacing/>
              <w:jc w:val="center"/>
              <w:rPr>
                <w:rFonts w:asciiTheme="minorEastAsia" w:hAnsiTheme="minorEastAsia"/>
                <w:b/>
                <w:szCs w:val="21"/>
              </w:rPr>
            </w:pPr>
            <w:r>
              <w:rPr>
                <w:rFonts w:asciiTheme="minorEastAsia" w:hAnsiTheme="minorEastAsia" w:hint="eastAsia"/>
                <w:b/>
                <w:szCs w:val="21"/>
              </w:rPr>
              <w:t>13</w:t>
            </w:r>
          </w:p>
        </w:tc>
        <w:tc>
          <w:tcPr>
            <w:tcW w:w="2410" w:type="dxa"/>
            <w:vAlign w:val="center"/>
          </w:tcPr>
          <w:p w:rsidR="00CC1691" w:rsidRPr="00162961" w:rsidRDefault="00CC1691" w:rsidP="00DC533B">
            <w:pPr>
              <w:spacing w:line="360" w:lineRule="auto"/>
              <w:contextualSpacing/>
              <w:rPr>
                <w:rFonts w:asciiTheme="minorEastAsia" w:hAnsiTheme="minorEastAsia"/>
                <w:b/>
                <w:szCs w:val="21"/>
              </w:rPr>
            </w:pPr>
            <w:r>
              <w:rPr>
                <w:rFonts w:asciiTheme="minorEastAsia" w:hAnsiTheme="minorEastAsia" w:hint="eastAsia"/>
                <w:b/>
                <w:szCs w:val="21"/>
              </w:rPr>
              <w:t>投标人身份证明及授权</w:t>
            </w:r>
          </w:p>
        </w:tc>
        <w:tc>
          <w:tcPr>
            <w:tcW w:w="5954" w:type="dxa"/>
          </w:tcPr>
          <w:p w:rsidR="00CC1691" w:rsidRPr="0028685B" w:rsidRDefault="00CC1691" w:rsidP="00DC533B">
            <w:pPr>
              <w:spacing w:line="360" w:lineRule="auto"/>
              <w:rPr>
                <w:rFonts w:asciiTheme="minorEastAsia" w:hAnsiTheme="minorEastAsia" w:cs="仿宋_GB2312"/>
                <w:szCs w:val="21"/>
                <w:lang w:val="zh-CN"/>
              </w:rPr>
            </w:pPr>
            <w:r w:rsidRPr="0028685B">
              <w:rPr>
                <w:rFonts w:asciiTheme="minorEastAsia" w:hAnsiTheme="minorEastAsia" w:cs="仿宋_GB2312" w:hint="eastAsia"/>
                <w:szCs w:val="21"/>
                <w:lang w:val="zh-CN"/>
              </w:rPr>
              <w:t>（1）法定代表人身份证明或提供法定代表人授权委托书及被授权人身份证明。（法人投标提供）</w:t>
            </w:r>
          </w:p>
          <w:p w:rsidR="00CC1691" w:rsidRPr="0028685B" w:rsidRDefault="00CC1691" w:rsidP="00DC533B">
            <w:pPr>
              <w:spacing w:line="360" w:lineRule="auto"/>
              <w:rPr>
                <w:rFonts w:asciiTheme="minorEastAsia" w:hAnsiTheme="minorEastAsia" w:cs="仿宋_GB2312"/>
                <w:szCs w:val="21"/>
                <w:lang w:val="zh-CN"/>
              </w:rPr>
            </w:pPr>
            <w:r w:rsidRPr="0028685B">
              <w:rPr>
                <w:rFonts w:asciiTheme="minorEastAsia" w:hAnsiTheme="minorEastAsia" w:cs="仿宋_GB2312" w:hint="eastAsia"/>
                <w:szCs w:val="21"/>
                <w:lang w:val="zh-CN"/>
              </w:rPr>
              <w:t>（2）单位负责人身份证明或提供单位负责人授权委托书及被授权人身份证明。（非法人投标提供）</w:t>
            </w:r>
          </w:p>
          <w:p w:rsidR="00CC1691" w:rsidRPr="00DB3BD0" w:rsidRDefault="00CC1691" w:rsidP="00DC533B">
            <w:pPr>
              <w:spacing w:line="360" w:lineRule="auto"/>
              <w:rPr>
                <w:rFonts w:ascii="楷体" w:eastAsia="楷体" w:hAnsi="楷体" w:cs="仿宋_GB2312"/>
                <w:b/>
                <w:sz w:val="24"/>
                <w:szCs w:val="24"/>
                <w:lang w:val="zh-CN"/>
              </w:rPr>
            </w:pPr>
            <w:r w:rsidRPr="00DB3BD0">
              <w:rPr>
                <w:rFonts w:ascii="楷体" w:eastAsia="楷体" w:hAnsi="楷体" w:cs="仿宋_GB2312" w:hint="eastAsia"/>
                <w:b/>
                <w:sz w:val="24"/>
                <w:szCs w:val="24"/>
                <w:lang w:val="zh-CN"/>
              </w:rPr>
              <w:t>注：</w:t>
            </w:r>
          </w:p>
          <w:p w:rsidR="00CC1691" w:rsidRPr="002A14BE" w:rsidRDefault="00CC1691" w:rsidP="00DC533B">
            <w:pPr>
              <w:spacing w:line="360" w:lineRule="auto"/>
              <w:rPr>
                <w:rFonts w:asciiTheme="minorEastAsia" w:hAnsiTheme="minorEastAsia"/>
                <w:b/>
                <w:sz w:val="24"/>
                <w:szCs w:val="24"/>
              </w:rPr>
            </w:pPr>
            <w:r w:rsidRPr="002A14BE">
              <w:rPr>
                <w:rFonts w:ascii="楷体" w:eastAsia="楷体" w:hAnsi="楷体" w:hint="eastAsia"/>
                <w:color w:val="000000"/>
                <w:sz w:val="24"/>
                <w:szCs w:val="24"/>
              </w:rPr>
              <w:t>①企业（银行、保险、石油石化、电力、电信等行业除外）、事业单位和社会团体投标人以法人身份参加投标的，法定代表人应与实际提交的“营业执照等证明文件”载明的一致。</w:t>
            </w:r>
          </w:p>
          <w:p w:rsidR="00CC1691" w:rsidRDefault="00CC1691" w:rsidP="00DC533B">
            <w:pPr>
              <w:spacing w:line="360" w:lineRule="auto"/>
              <w:contextualSpacing/>
              <w:rPr>
                <w:rFonts w:ascii="楷体" w:eastAsia="楷体" w:hAnsi="楷体"/>
                <w:color w:val="000000"/>
                <w:sz w:val="24"/>
                <w:szCs w:val="24"/>
              </w:rPr>
            </w:pPr>
            <w:r>
              <w:rPr>
                <w:rFonts w:ascii="楷体" w:eastAsia="楷体" w:hAnsi="楷体" w:hint="eastAsia"/>
                <w:color w:val="000000"/>
                <w:sz w:val="24"/>
                <w:szCs w:val="24"/>
              </w:rPr>
              <w:t>②</w:t>
            </w:r>
            <w:r w:rsidRPr="002A14BE">
              <w:rPr>
                <w:rFonts w:ascii="楷体" w:eastAsia="楷体" w:hAnsi="楷体" w:hint="eastAsia"/>
                <w:color w:val="000000"/>
                <w:sz w:val="24"/>
                <w:szCs w:val="24"/>
              </w:rPr>
              <w:t>银行、保险、石油石化、电力、电信等行业</w:t>
            </w:r>
            <w:r>
              <w:rPr>
                <w:rFonts w:ascii="楷体" w:eastAsia="楷体" w:hAnsi="楷体" w:hint="eastAsia"/>
                <w:color w:val="000000"/>
                <w:sz w:val="24"/>
                <w:szCs w:val="24"/>
              </w:rPr>
              <w:t>：</w:t>
            </w:r>
            <w:r w:rsidRPr="001123D9">
              <w:rPr>
                <w:rFonts w:ascii="楷体" w:eastAsia="楷体" w:hAnsi="楷体" w:hint="eastAsia"/>
                <w:color w:val="000000"/>
                <w:sz w:val="24"/>
                <w:szCs w:val="24"/>
              </w:rPr>
              <w:t>以法人身份参加投标的，法定代表人</w:t>
            </w:r>
            <w:r>
              <w:rPr>
                <w:rFonts w:ascii="楷体" w:eastAsia="楷体" w:hAnsi="楷体" w:hint="eastAsia"/>
                <w:color w:val="000000"/>
                <w:sz w:val="24"/>
                <w:szCs w:val="24"/>
              </w:rPr>
              <w:t>应与</w:t>
            </w:r>
            <w:r w:rsidRPr="001123D9">
              <w:rPr>
                <w:rFonts w:ascii="楷体" w:eastAsia="楷体" w:hAnsi="楷体" w:hint="eastAsia"/>
                <w:color w:val="000000"/>
                <w:sz w:val="24"/>
                <w:szCs w:val="24"/>
              </w:rPr>
              <w:t>实际提交的“营业执</w:t>
            </w:r>
            <w:r w:rsidRPr="001123D9">
              <w:rPr>
                <w:rFonts w:ascii="楷体" w:eastAsia="楷体" w:hAnsi="楷体" w:hint="eastAsia"/>
                <w:color w:val="000000"/>
                <w:sz w:val="24"/>
                <w:szCs w:val="24"/>
              </w:rPr>
              <w:lastRenderedPageBreak/>
              <w:t>照等证明文件”载明的一致</w:t>
            </w:r>
            <w:r>
              <w:rPr>
                <w:rFonts w:ascii="楷体" w:eastAsia="楷体" w:hAnsi="楷体" w:hint="eastAsia"/>
                <w:color w:val="000000"/>
                <w:sz w:val="24"/>
                <w:szCs w:val="24"/>
              </w:rPr>
              <w:t>；</w:t>
            </w:r>
            <w:r w:rsidRPr="002A14BE">
              <w:rPr>
                <w:rFonts w:ascii="楷体" w:eastAsia="楷体" w:hAnsi="楷体" w:hint="eastAsia"/>
                <w:color w:val="000000"/>
                <w:sz w:val="24"/>
                <w:szCs w:val="24"/>
              </w:rPr>
              <w:t>以非法人身份参加投标的，“单位负责人”</w:t>
            </w:r>
            <w:proofErr w:type="gramStart"/>
            <w:r w:rsidRPr="002A14BE">
              <w:rPr>
                <w:rFonts w:ascii="楷体" w:eastAsia="楷体" w:hAnsi="楷体" w:hint="eastAsia"/>
                <w:color w:val="000000"/>
                <w:sz w:val="24"/>
                <w:szCs w:val="24"/>
              </w:rPr>
              <w:t>指代表</w:t>
            </w:r>
            <w:proofErr w:type="gramEnd"/>
            <w:r w:rsidRPr="002A14BE">
              <w:rPr>
                <w:rFonts w:ascii="楷体" w:eastAsia="楷体" w:hAnsi="楷体" w:hint="eastAsia"/>
                <w:color w:val="000000"/>
                <w:sz w:val="24"/>
                <w:szCs w:val="24"/>
              </w:rPr>
              <w:t>单位行使职权的主要负责人，应与实际提交的“营业执照等证明文件”载明的一致。</w:t>
            </w:r>
          </w:p>
          <w:p w:rsidR="00CC1691" w:rsidRPr="00162961" w:rsidRDefault="00CC1691" w:rsidP="00DC533B">
            <w:pPr>
              <w:spacing w:line="360" w:lineRule="auto"/>
              <w:contextualSpacing/>
              <w:rPr>
                <w:rFonts w:asciiTheme="minorEastAsia" w:hAnsiTheme="minorEastAsia"/>
                <w:b/>
                <w:szCs w:val="21"/>
              </w:rPr>
            </w:pPr>
            <w:r>
              <w:rPr>
                <w:rFonts w:ascii="楷体" w:eastAsia="楷体" w:hAnsi="楷体" w:hint="eastAsia"/>
                <w:color w:val="000000"/>
                <w:sz w:val="24"/>
                <w:szCs w:val="24"/>
              </w:rPr>
              <w:t>③</w:t>
            </w:r>
            <w:r w:rsidRPr="00E720F9">
              <w:rPr>
                <w:rFonts w:ascii="楷体" w:eastAsia="楷体" w:hAnsi="楷体" w:hint="eastAsia"/>
                <w:color w:val="000000"/>
                <w:kern w:val="0"/>
                <w:sz w:val="24"/>
                <w:szCs w:val="24"/>
              </w:rPr>
              <w:t>投标人为自然人的，无需填写法定代表人授权书。</w:t>
            </w:r>
          </w:p>
        </w:tc>
      </w:tr>
      <w:tr w:rsidR="00CC1691" w:rsidRPr="00255836" w:rsidTr="00DC533B">
        <w:trPr>
          <w:trHeight w:val="567"/>
        </w:trPr>
        <w:tc>
          <w:tcPr>
            <w:tcW w:w="675" w:type="dxa"/>
            <w:vAlign w:val="center"/>
          </w:tcPr>
          <w:p w:rsidR="00CC1691" w:rsidRDefault="00CC1691" w:rsidP="00DC533B">
            <w:pPr>
              <w:spacing w:line="360" w:lineRule="auto"/>
              <w:contextualSpacing/>
              <w:jc w:val="center"/>
              <w:rPr>
                <w:rFonts w:asciiTheme="minorEastAsia" w:hAnsiTheme="minorEastAsia"/>
                <w:b/>
                <w:szCs w:val="21"/>
              </w:rPr>
            </w:pPr>
            <w:r>
              <w:rPr>
                <w:rFonts w:asciiTheme="minorEastAsia" w:hAnsiTheme="minorEastAsia" w:hint="eastAsia"/>
                <w:b/>
                <w:szCs w:val="21"/>
              </w:rPr>
              <w:lastRenderedPageBreak/>
              <w:t>14</w:t>
            </w:r>
          </w:p>
        </w:tc>
        <w:tc>
          <w:tcPr>
            <w:tcW w:w="2410" w:type="dxa"/>
            <w:vAlign w:val="center"/>
          </w:tcPr>
          <w:p w:rsidR="00CC1691" w:rsidRPr="00E337C5" w:rsidRDefault="00CC1691" w:rsidP="00DC533B">
            <w:pPr>
              <w:spacing w:line="360" w:lineRule="auto"/>
              <w:rPr>
                <w:rFonts w:asciiTheme="minorEastAsia" w:hAnsiTheme="minorEastAsia"/>
                <w:b/>
                <w:bCs/>
                <w:szCs w:val="21"/>
              </w:rPr>
            </w:pPr>
            <w:r w:rsidRPr="00E337C5">
              <w:rPr>
                <w:rFonts w:asciiTheme="minorEastAsia" w:hAnsiTheme="minorEastAsia" w:hint="eastAsia"/>
                <w:b/>
                <w:bCs/>
                <w:szCs w:val="21"/>
              </w:rPr>
              <w:t>单位负责人为同一人或者存在直接控股、管理关系的不同供应商，不得参加同一合同项下的政府采购活动</w:t>
            </w:r>
          </w:p>
        </w:tc>
        <w:tc>
          <w:tcPr>
            <w:tcW w:w="5954" w:type="dxa"/>
          </w:tcPr>
          <w:p w:rsidR="00CC1691" w:rsidRPr="00F97556" w:rsidRDefault="00CC1691" w:rsidP="00DC533B">
            <w:pPr>
              <w:spacing w:line="360" w:lineRule="auto"/>
              <w:rPr>
                <w:rFonts w:asciiTheme="minorEastAsia" w:hAnsiTheme="minorEastAsia" w:cs="仿宋_GB2312"/>
                <w:szCs w:val="21"/>
                <w:lang w:val="zh-CN"/>
              </w:rPr>
            </w:pPr>
            <w:r w:rsidRPr="00F97556">
              <w:rPr>
                <w:rFonts w:asciiTheme="minorEastAsia" w:hAnsiTheme="minorEastAsia" w:cs="仿宋_GB2312" w:hint="eastAsia"/>
                <w:szCs w:val="21"/>
                <w:lang w:val="zh-CN"/>
              </w:rPr>
              <w:t>投标人提供与</w:t>
            </w:r>
            <w:r>
              <w:rPr>
                <w:rFonts w:asciiTheme="minorEastAsia" w:hAnsiTheme="minorEastAsia" w:cs="仿宋_GB2312" w:hint="eastAsia"/>
                <w:szCs w:val="21"/>
                <w:lang w:val="zh-CN"/>
              </w:rPr>
              <w:t>参加本项目投标的其他</w:t>
            </w:r>
            <w:r w:rsidRPr="00F97556">
              <w:rPr>
                <w:rFonts w:asciiTheme="minorEastAsia" w:hAnsiTheme="minorEastAsia" w:cs="仿宋_GB2312" w:hint="eastAsia"/>
                <w:szCs w:val="21"/>
                <w:lang w:val="zh-CN"/>
              </w:rPr>
              <w:t>供应商</w:t>
            </w:r>
            <w:r>
              <w:rPr>
                <w:rFonts w:asciiTheme="minorEastAsia" w:hAnsiTheme="minorEastAsia" w:cs="仿宋_GB2312" w:hint="eastAsia"/>
                <w:szCs w:val="21"/>
                <w:lang w:val="zh-CN"/>
              </w:rPr>
              <w:t>之间，</w:t>
            </w:r>
            <w:r w:rsidRPr="00F97556">
              <w:rPr>
                <w:rFonts w:asciiTheme="minorEastAsia" w:hAnsiTheme="minorEastAsia" w:cs="仿宋_GB2312" w:hint="eastAsia"/>
                <w:szCs w:val="21"/>
                <w:lang w:val="zh-CN"/>
              </w:rPr>
              <w:t>单位负责人</w:t>
            </w:r>
            <w:r>
              <w:rPr>
                <w:rFonts w:asciiTheme="minorEastAsia" w:hAnsiTheme="minorEastAsia" w:cs="仿宋_GB2312" w:hint="eastAsia"/>
                <w:szCs w:val="21"/>
                <w:lang w:val="zh-CN"/>
              </w:rPr>
              <w:t>不</w:t>
            </w:r>
            <w:r w:rsidRPr="00F97556">
              <w:rPr>
                <w:rFonts w:asciiTheme="minorEastAsia" w:hAnsiTheme="minorEastAsia" w:cs="仿宋_GB2312" w:hint="eastAsia"/>
                <w:szCs w:val="21"/>
                <w:lang w:val="zh-CN"/>
              </w:rPr>
              <w:t>为同一人</w:t>
            </w:r>
            <w:r>
              <w:rPr>
                <w:rFonts w:asciiTheme="minorEastAsia" w:hAnsiTheme="minorEastAsia" w:cs="仿宋_GB2312" w:hint="eastAsia"/>
                <w:szCs w:val="21"/>
                <w:lang w:val="zh-CN"/>
              </w:rPr>
              <w:t>并且不</w:t>
            </w:r>
            <w:r w:rsidRPr="00F97556">
              <w:rPr>
                <w:rFonts w:asciiTheme="minorEastAsia" w:hAnsiTheme="minorEastAsia" w:cs="仿宋_GB2312" w:hint="eastAsia"/>
                <w:szCs w:val="21"/>
                <w:lang w:val="zh-CN"/>
              </w:rPr>
              <w:t>存在直接控股、管理关系</w:t>
            </w:r>
            <w:r>
              <w:rPr>
                <w:rFonts w:asciiTheme="minorEastAsia" w:hAnsiTheme="minorEastAsia" w:cs="仿宋_GB2312" w:hint="eastAsia"/>
                <w:szCs w:val="21"/>
                <w:lang w:val="zh-CN"/>
              </w:rPr>
              <w:t>承诺</w:t>
            </w:r>
            <w:r w:rsidRPr="00F97556">
              <w:rPr>
                <w:rFonts w:asciiTheme="minorEastAsia" w:hAnsiTheme="minorEastAsia" w:cs="仿宋_GB2312" w:hint="eastAsia"/>
                <w:szCs w:val="21"/>
                <w:lang w:val="zh-CN"/>
              </w:rPr>
              <w:t>函</w:t>
            </w:r>
            <w:r>
              <w:rPr>
                <w:rFonts w:asciiTheme="minorEastAsia" w:hAnsiTheme="minorEastAsia" w:cs="仿宋_GB2312" w:hint="eastAsia"/>
                <w:szCs w:val="21"/>
                <w:lang w:val="zh-CN"/>
              </w:rPr>
              <w:t>（承诺函格式自拟）。</w:t>
            </w:r>
          </w:p>
          <w:p w:rsidR="00CC1691" w:rsidRPr="000C2361" w:rsidRDefault="00CC1691" w:rsidP="00DC533B">
            <w:pPr>
              <w:spacing w:line="360" w:lineRule="auto"/>
              <w:rPr>
                <w:rFonts w:asciiTheme="minorEastAsia" w:hAnsiTheme="minorEastAsia" w:cs="仿宋_GB2312"/>
                <w:szCs w:val="21"/>
                <w:lang w:val="zh-CN"/>
              </w:rPr>
            </w:pPr>
          </w:p>
        </w:tc>
      </w:tr>
      <w:tr w:rsidR="00CC1691" w:rsidRPr="00255836" w:rsidTr="00DC533B">
        <w:trPr>
          <w:trHeight w:val="567"/>
        </w:trPr>
        <w:tc>
          <w:tcPr>
            <w:tcW w:w="675" w:type="dxa"/>
            <w:vAlign w:val="center"/>
          </w:tcPr>
          <w:p w:rsidR="00CC1691" w:rsidRDefault="00CC1691" w:rsidP="00DC533B">
            <w:pPr>
              <w:spacing w:line="360" w:lineRule="auto"/>
              <w:contextualSpacing/>
              <w:jc w:val="center"/>
              <w:rPr>
                <w:rFonts w:asciiTheme="minorEastAsia" w:hAnsiTheme="minorEastAsia"/>
                <w:b/>
                <w:szCs w:val="21"/>
              </w:rPr>
            </w:pPr>
            <w:r>
              <w:rPr>
                <w:rFonts w:asciiTheme="minorEastAsia" w:hAnsiTheme="minorEastAsia" w:hint="eastAsia"/>
                <w:b/>
                <w:szCs w:val="21"/>
              </w:rPr>
              <w:t>15</w:t>
            </w:r>
          </w:p>
        </w:tc>
        <w:tc>
          <w:tcPr>
            <w:tcW w:w="2410" w:type="dxa"/>
            <w:vAlign w:val="center"/>
          </w:tcPr>
          <w:p w:rsidR="00CC1691" w:rsidRPr="00E337C5" w:rsidRDefault="00CC1691" w:rsidP="00DC533B">
            <w:pPr>
              <w:spacing w:line="360" w:lineRule="auto"/>
              <w:rPr>
                <w:rFonts w:asciiTheme="minorEastAsia" w:hAnsiTheme="minorEastAsia"/>
                <w:b/>
                <w:bCs/>
                <w:szCs w:val="21"/>
              </w:rPr>
            </w:pPr>
            <w:r w:rsidRPr="00E541ED">
              <w:rPr>
                <w:rFonts w:asciiTheme="minorEastAsia" w:hAnsiTheme="minorEastAsia" w:hint="eastAsia"/>
                <w:b/>
                <w:bCs/>
                <w:szCs w:val="21"/>
              </w:rPr>
              <w:t>为</w:t>
            </w:r>
            <w:r>
              <w:rPr>
                <w:rFonts w:asciiTheme="minorEastAsia" w:hAnsiTheme="minorEastAsia" w:hint="eastAsia"/>
                <w:b/>
                <w:bCs/>
                <w:szCs w:val="21"/>
              </w:rPr>
              <w:t>本</w:t>
            </w:r>
            <w:r w:rsidRPr="00E541ED">
              <w:rPr>
                <w:rFonts w:asciiTheme="minorEastAsia" w:hAnsiTheme="minorEastAsia" w:hint="eastAsia"/>
                <w:b/>
                <w:bCs/>
                <w:szCs w:val="21"/>
              </w:rPr>
              <w:t>项目提供整体设计、规范编制或者项目管理、监理、检测等服务的供应商</w:t>
            </w:r>
            <w:r>
              <w:rPr>
                <w:rFonts w:asciiTheme="minorEastAsia" w:hAnsiTheme="minorEastAsia" w:hint="eastAsia"/>
                <w:b/>
                <w:bCs/>
                <w:szCs w:val="21"/>
              </w:rPr>
              <w:t>不得参加本项目投标</w:t>
            </w:r>
          </w:p>
        </w:tc>
        <w:tc>
          <w:tcPr>
            <w:tcW w:w="5954" w:type="dxa"/>
          </w:tcPr>
          <w:p w:rsidR="00CC1691" w:rsidRPr="00FE5DC3" w:rsidRDefault="00CC1691" w:rsidP="00DC533B">
            <w:pPr>
              <w:spacing w:line="360" w:lineRule="auto"/>
              <w:rPr>
                <w:rFonts w:asciiTheme="minorEastAsia" w:hAnsiTheme="minorEastAsia" w:cs="仿宋_GB2312"/>
                <w:szCs w:val="21"/>
                <w:lang w:val="zh-CN"/>
              </w:rPr>
            </w:pPr>
            <w:r w:rsidRPr="00FE5DC3">
              <w:rPr>
                <w:rFonts w:asciiTheme="minorEastAsia" w:hAnsiTheme="minorEastAsia" w:cs="仿宋_GB2312" w:hint="eastAsia"/>
                <w:szCs w:val="21"/>
                <w:lang w:val="zh-CN"/>
              </w:rPr>
              <w:t>投标人</w:t>
            </w:r>
            <w:bookmarkStart w:id="5" w:name="baidusnap2"/>
            <w:bookmarkEnd w:id="5"/>
            <w:r>
              <w:rPr>
                <w:rFonts w:asciiTheme="minorEastAsia" w:hAnsiTheme="minorEastAsia" w:cs="仿宋_GB2312" w:hint="eastAsia"/>
                <w:szCs w:val="21"/>
                <w:lang w:val="zh-CN"/>
              </w:rPr>
              <w:t>提供</w:t>
            </w:r>
            <w:r w:rsidRPr="00FE5DC3">
              <w:rPr>
                <w:rFonts w:asciiTheme="minorEastAsia" w:hAnsiTheme="minorEastAsia" w:cs="仿宋_GB2312" w:hint="eastAsia"/>
                <w:szCs w:val="21"/>
                <w:lang w:val="zh-CN"/>
              </w:rPr>
              <w:t>未为本项目提供整体设计、</w:t>
            </w:r>
            <w:bookmarkStart w:id="6" w:name="baidusnap9"/>
            <w:bookmarkEnd w:id="6"/>
            <w:r w:rsidRPr="00FE5DC3">
              <w:rPr>
                <w:rFonts w:asciiTheme="minorEastAsia" w:hAnsiTheme="minorEastAsia" w:cs="仿宋_GB2312" w:hint="eastAsia"/>
                <w:szCs w:val="21"/>
                <w:lang w:val="zh-CN"/>
              </w:rPr>
              <w:t>规范编制或者项目管理、监理、检测等服务承诺函</w:t>
            </w:r>
            <w:r>
              <w:rPr>
                <w:rFonts w:asciiTheme="minorEastAsia" w:hAnsiTheme="minorEastAsia" w:cs="仿宋_GB2312" w:hint="eastAsia"/>
                <w:szCs w:val="21"/>
                <w:lang w:val="zh-CN"/>
              </w:rPr>
              <w:t>（承诺函格式自拟）</w:t>
            </w:r>
            <w:r w:rsidRPr="00FE5DC3">
              <w:rPr>
                <w:rFonts w:asciiTheme="minorEastAsia" w:hAnsiTheme="minorEastAsia" w:cs="仿宋_GB2312" w:hint="eastAsia"/>
                <w:szCs w:val="21"/>
                <w:lang w:val="zh-CN"/>
              </w:rPr>
              <w:t>。</w:t>
            </w:r>
          </w:p>
          <w:p w:rsidR="00CC1691" w:rsidRDefault="00CC1691" w:rsidP="00DC533B">
            <w:pPr>
              <w:spacing w:line="360" w:lineRule="auto"/>
              <w:rPr>
                <w:rFonts w:asciiTheme="minorEastAsia" w:hAnsiTheme="minorEastAsia"/>
                <w:bCs/>
                <w:szCs w:val="21"/>
              </w:rPr>
            </w:pPr>
          </w:p>
        </w:tc>
      </w:tr>
    </w:tbl>
    <w:p w:rsidR="00CC1691" w:rsidRDefault="00CC1691" w:rsidP="00CC1691">
      <w:pPr>
        <w:pStyle w:val="a3"/>
        <w:spacing w:line="360" w:lineRule="auto"/>
        <w:ind w:firstLineChars="200" w:firstLine="482"/>
        <w:contextualSpacing/>
        <w:rPr>
          <w:rFonts w:asciiTheme="minorEastAsia" w:eastAsiaTheme="minorEastAsia" w:hAnsiTheme="minorEastAsia" w:cs="仿宋_GB2312"/>
          <w:b/>
          <w:szCs w:val="24"/>
          <w:lang w:val="zh-CN"/>
        </w:rPr>
      </w:pPr>
    </w:p>
    <w:p w:rsidR="0059207A" w:rsidRDefault="0059207A" w:rsidP="00CC1691">
      <w:pPr>
        <w:pStyle w:val="a3"/>
        <w:spacing w:line="360" w:lineRule="auto"/>
        <w:contextualSpacing/>
        <w:rPr>
          <w:rFonts w:asciiTheme="minorEastAsia" w:eastAsiaTheme="minorEastAsia" w:hAnsiTheme="minorEastAsia" w:cs="仿宋_GB2312"/>
          <w:b/>
          <w:sz w:val="21"/>
          <w:szCs w:val="21"/>
          <w:lang w:val="zh-CN"/>
        </w:rPr>
      </w:pPr>
    </w:p>
    <w:p w:rsidR="00CC1691" w:rsidRPr="00CD0DF3" w:rsidRDefault="00CC1691" w:rsidP="00CC1691">
      <w:pPr>
        <w:pStyle w:val="a3"/>
        <w:spacing w:line="360" w:lineRule="auto"/>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t>二、评标</w:t>
      </w:r>
    </w:p>
    <w:p w:rsidR="00CC1691" w:rsidRPr="00CD0DF3" w:rsidRDefault="00CC1691" w:rsidP="00CC1691">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t>（</w:t>
      </w:r>
      <w:r>
        <w:rPr>
          <w:rFonts w:asciiTheme="minorEastAsia" w:eastAsiaTheme="minorEastAsia" w:hAnsiTheme="minorEastAsia" w:cs="仿宋_GB2312" w:hint="eastAsia"/>
          <w:b/>
          <w:sz w:val="21"/>
          <w:szCs w:val="21"/>
          <w:lang w:val="zh-CN"/>
        </w:rPr>
        <w:t>一</w:t>
      </w:r>
      <w:r w:rsidRPr="00CD0DF3">
        <w:rPr>
          <w:rFonts w:asciiTheme="minorEastAsia" w:eastAsiaTheme="minorEastAsia" w:hAnsiTheme="minorEastAsia" w:cs="仿宋_GB2312" w:hint="eastAsia"/>
          <w:b/>
          <w:sz w:val="21"/>
          <w:szCs w:val="21"/>
          <w:lang w:val="zh-CN"/>
        </w:rPr>
        <w:t>）评标方法</w:t>
      </w:r>
    </w:p>
    <w:p w:rsidR="00CC1691" w:rsidRDefault="00CC1691" w:rsidP="00CC1691">
      <w:pPr>
        <w:pStyle w:val="a3"/>
        <w:spacing w:line="360" w:lineRule="auto"/>
        <w:ind w:firstLineChars="200" w:firstLine="420"/>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sz w:val="21"/>
          <w:szCs w:val="21"/>
          <w:lang w:val="zh-CN"/>
        </w:rPr>
        <w:t>本项目采用综合评分法。总分为100分。</w:t>
      </w:r>
    </w:p>
    <w:p w:rsidR="00CC1691" w:rsidRPr="00CD0DF3" w:rsidRDefault="00CC1691" w:rsidP="00CC1691">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t>（</w:t>
      </w:r>
      <w:r>
        <w:rPr>
          <w:rFonts w:asciiTheme="minorEastAsia" w:eastAsiaTheme="minorEastAsia" w:hAnsiTheme="minorEastAsia" w:cs="仿宋_GB2312" w:hint="eastAsia"/>
          <w:b/>
          <w:sz w:val="21"/>
          <w:szCs w:val="21"/>
          <w:lang w:val="zh-CN"/>
        </w:rPr>
        <w:t>二</w:t>
      </w:r>
      <w:r w:rsidRPr="00CD0DF3">
        <w:rPr>
          <w:rFonts w:asciiTheme="minorEastAsia" w:eastAsiaTheme="minorEastAsia" w:hAnsiTheme="minorEastAsia" w:cs="仿宋_GB2312" w:hint="eastAsia"/>
          <w:b/>
          <w:sz w:val="21"/>
          <w:szCs w:val="21"/>
          <w:lang w:val="zh-CN"/>
        </w:rPr>
        <w:t>）</w:t>
      </w:r>
      <w:r w:rsidRPr="00CD0DF3">
        <w:rPr>
          <w:rFonts w:asciiTheme="minorEastAsia" w:eastAsiaTheme="minorEastAsia" w:hAnsiTheme="minorEastAsia" w:cs="仿宋_GB2312"/>
          <w:b/>
          <w:sz w:val="21"/>
          <w:szCs w:val="21"/>
          <w:lang w:val="zh-CN"/>
        </w:rPr>
        <w:t>评标委员会负责具体评标事务，并独立履行下列职责</w:t>
      </w:r>
    </w:p>
    <w:p w:rsidR="00CC1691" w:rsidRPr="00CD0DF3" w:rsidRDefault="00CC1691" w:rsidP="00CC1691">
      <w:pPr>
        <w:pStyle w:val="a3"/>
        <w:spacing w:line="360" w:lineRule="auto"/>
        <w:ind w:firstLineChars="200" w:firstLine="422"/>
        <w:contextualSpacing/>
        <w:jc w:val="left"/>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t>1、</w:t>
      </w:r>
      <w:r w:rsidRPr="00CD0DF3">
        <w:rPr>
          <w:rFonts w:asciiTheme="minorEastAsia" w:eastAsiaTheme="minorEastAsia" w:hAnsiTheme="minorEastAsia" w:cs="仿宋_GB2312"/>
          <w:b/>
          <w:sz w:val="21"/>
          <w:szCs w:val="21"/>
          <w:lang w:val="zh-CN"/>
        </w:rPr>
        <w:t>审查、评价投标文件是否符合招标文件的商务、技术等实质性要求；</w:t>
      </w:r>
    </w:p>
    <w:p w:rsidR="00CC1691" w:rsidRPr="00CD0DF3" w:rsidRDefault="00CC1691" w:rsidP="00CC1691">
      <w:pPr>
        <w:pStyle w:val="a3"/>
        <w:spacing w:line="360" w:lineRule="auto"/>
        <w:ind w:firstLineChars="200" w:firstLine="420"/>
        <w:contextualSpacing/>
        <w:jc w:val="left"/>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hint="eastAsia"/>
          <w:sz w:val="21"/>
          <w:szCs w:val="21"/>
          <w:lang w:val="zh-CN"/>
        </w:rPr>
        <w:t>评标委员会对符合资格的投标人的投标文件进行符合性审查，以确定其是否满足招标文件的商务、技术等实质性要求。</w:t>
      </w:r>
    </w:p>
    <w:p w:rsidR="00CC1691" w:rsidRPr="00CD0DF3" w:rsidRDefault="00CC1691" w:rsidP="00CC1691">
      <w:pPr>
        <w:pStyle w:val="a3"/>
        <w:spacing w:line="360" w:lineRule="auto"/>
        <w:ind w:firstLineChars="200" w:firstLine="420"/>
        <w:contextualSpacing/>
        <w:jc w:val="left"/>
        <w:rPr>
          <w:rFonts w:asciiTheme="minorEastAsia" w:hAnsiTheme="minorEastAsia" w:cs="仿宋_GB2312"/>
          <w:sz w:val="21"/>
          <w:szCs w:val="21"/>
          <w:lang w:val="zh-CN"/>
        </w:rPr>
      </w:pPr>
      <w:r w:rsidRPr="00CD0DF3">
        <w:rPr>
          <w:rFonts w:asciiTheme="minorEastAsia" w:hAnsiTheme="minorEastAsia" w:cs="仿宋_GB2312" w:hint="eastAsia"/>
          <w:sz w:val="21"/>
          <w:szCs w:val="21"/>
          <w:lang w:val="zh-CN"/>
        </w:rPr>
        <w:t>注：符合性审查中所涉及到的证书及材料，均应在电子投标文件中提供原件扫描件（或图片）。</w:t>
      </w:r>
    </w:p>
    <w:p w:rsidR="00CC1691" w:rsidRPr="00CD0DF3" w:rsidRDefault="00CC1691" w:rsidP="00CC1691">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t>2、</w:t>
      </w:r>
      <w:r w:rsidRPr="00CD0DF3">
        <w:rPr>
          <w:rFonts w:asciiTheme="minorEastAsia" w:eastAsiaTheme="minorEastAsia" w:hAnsiTheme="minorEastAsia" w:cs="仿宋_GB2312"/>
          <w:b/>
          <w:sz w:val="21"/>
          <w:szCs w:val="21"/>
          <w:lang w:val="zh-CN"/>
        </w:rPr>
        <w:t>要求投标人对投标文件有关事项</w:t>
      </w:r>
      <w:proofErr w:type="gramStart"/>
      <w:r w:rsidRPr="00CD0DF3">
        <w:rPr>
          <w:rFonts w:asciiTheme="minorEastAsia" w:eastAsiaTheme="minorEastAsia" w:hAnsiTheme="minorEastAsia" w:cs="仿宋_GB2312"/>
          <w:b/>
          <w:sz w:val="21"/>
          <w:szCs w:val="21"/>
          <w:lang w:val="zh-CN"/>
        </w:rPr>
        <w:t>作出</w:t>
      </w:r>
      <w:proofErr w:type="gramEnd"/>
      <w:r w:rsidRPr="00CD0DF3">
        <w:rPr>
          <w:rFonts w:asciiTheme="minorEastAsia" w:eastAsiaTheme="minorEastAsia" w:hAnsiTheme="minorEastAsia" w:cs="仿宋_GB2312"/>
          <w:b/>
          <w:sz w:val="21"/>
          <w:szCs w:val="21"/>
          <w:lang w:val="zh-CN"/>
        </w:rPr>
        <w:t>澄清或者说明；</w:t>
      </w:r>
    </w:p>
    <w:p w:rsidR="00CC1691" w:rsidRPr="00CD0DF3" w:rsidRDefault="00CC1691" w:rsidP="00CC1691">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sz w:val="21"/>
          <w:szCs w:val="21"/>
          <w:lang w:val="zh-CN"/>
        </w:rPr>
        <w:t>对于投标文件中含义不明确、同类问题表述不一致或者有明显文字和计算错误的内容，评标委员会应当以书面形式要求投标人</w:t>
      </w:r>
      <w:proofErr w:type="gramStart"/>
      <w:r w:rsidRPr="00CD0DF3">
        <w:rPr>
          <w:rFonts w:asciiTheme="minorEastAsia" w:eastAsiaTheme="minorEastAsia" w:hAnsiTheme="minorEastAsia" w:cs="仿宋_GB2312"/>
          <w:sz w:val="21"/>
          <w:szCs w:val="21"/>
          <w:lang w:val="zh-CN"/>
        </w:rPr>
        <w:t>作出</w:t>
      </w:r>
      <w:proofErr w:type="gramEnd"/>
      <w:r w:rsidRPr="00CD0DF3">
        <w:rPr>
          <w:rFonts w:asciiTheme="minorEastAsia" w:eastAsiaTheme="minorEastAsia" w:hAnsiTheme="minorEastAsia" w:cs="仿宋_GB2312"/>
          <w:sz w:val="21"/>
          <w:szCs w:val="21"/>
          <w:lang w:val="zh-CN"/>
        </w:rPr>
        <w:t>必要的澄清、说明或者补正。</w:t>
      </w:r>
    </w:p>
    <w:p w:rsidR="00CC1691" w:rsidRPr="00CD0DF3" w:rsidRDefault="00CC1691" w:rsidP="00CC1691">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sz w:val="21"/>
          <w:szCs w:val="21"/>
          <w:lang w:val="zh-CN"/>
        </w:rPr>
        <w:t>投标人的澄清、说明或者补正应当采用书面形式，并加盖公章，或者由法定代表人或其授权的代表签字。投标人的澄清、说明或者补正不得超出投标文件的范围或者改变投标文件的实质性内容。</w:t>
      </w:r>
    </w:p>
    <w:p w:rsidR="00CC1691" w:rsidRPr="00CD0DF3" w:rsidRDefault="00CC1691" w:rsidP="00CC1691">
      <w:pPr>
        <w:pStyle w:val="a3"/>
        <w:spacing w:line="360" w:lineRule="auto"/>
        <w:ind w:firstLine="465"/>
        <w:contextualSpacing/>
        <w:jc w:val="left"/>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lastRenderedPageBreak/>
        <w:t>3、</w:t>
      </w:r>
      <w:r w:rsidRPr="00CD0DF3">
        <w:rPr>
          <w:rFonts w:asciiTheme="minorEastAsia" w:eastAsiaTheme="minorEastAsia" w:hAnsiTheme="minorEastAsia" w:cs="仿宋_GB2312"/>
          <w:b/>
          <w:sz w:val="21"/>
          <w:szCs w:val="21"/>
          <w:lang w:val="zh-CN"/>
        </w:rPr>
        <w:t>对投标文件进行比较和评价；</w:t>
      </w:r>
    </w:p>
    <w:p w:rsidR="00CC1691" w:rsidRPr="00CD0DF3" w:rsidRDefault="00CC1691" w:rsidP="00CC1691">
      <w:pPr>
        <w:pStyle w:val="a3"/>
        <w:spacing w:line="360" w:lineRule="auto"/>
        <w:ind w:firstLineChars="200" w:firstLine="420"/>
        <w:contextualSpacing/>
        <w:rPr>
          <w:rFonts w:asciiTheme="minorEastAsia" w:hAnsiTheme="minorEastAsia" w:cs="仿宋_GB2312"/>
          <w:sz w:val="21"/>
          <w:szCs w:val="21"/>
          <w:lang w:val="zh-CN"/>
        </w:rPr>
      </w:pPr>
      <w:r w:rsidRPr="00CD0DF3">
        <w:rPr>
          <w:rFonts w:asciiTheme="minorEastAsia" w:eastAsiaTheme="minorEastAsia" w:hAnsiTheme="minorEastAsia" w:cs="仿宋_GB2312" w:hint="eastAsia"/>
          <w:sz w:val="21"/>
          <w:szCs w:val="21"/>
          <w:lang w:val="zh-CN"/>
        </w:rPr>
        <w:t>评标委员会按照招标文件中规定的评标方法和标准，对符合性审查合格的投标文件进行商务和技术评估，综合比较与评价。评标时，评标委员会各成员应当独立对每个投标人的投标文件进行评价，并汇总每个投标人的得分。</w:t>
      </w:r>
      <w:r w:rsidRPr="00CD0DF3">
        <w:rPr>
          <w:rFonts w:asciiTheme="minorEastAsia" w:hAnsiTheme="minorEastAsia" w:cs="仿宋_GB2312" w:hint="eastAsia"/>
          <w:sz w:val="21"/>
          <w:szCs w:val="21"/>
          <w:lang w:val="zh-CN"/>
        </w:rPr>
        <w:t>评标过程中，不得去掉报价中的最高报价和最低报价。</w:t>
      </w:r>
    </w:p>
    <w:p w:rsidR="00CC1691" w:rsidRPr="00CD0DF3" w:rsidRDefault="00CC1691" w:rsidP="00CC1691">
      <w:pPr>
        <w:pStyle w:val="a3"/>
        <w:spacing w:line="360" w:lineRule="auto"/>
        <w:ind w:firstLineChars="200" w:firstLine="420"/>
        <w:contextualSpacing/>
        <w:rPr>
          <w:rFonts w:asciiTheme="minorEastAsia" w:hAnsiTheme="minorEastAsia" w:cs="仿宋_GB2312"/>
          <w:sz w:val="21"/>
          <w:szCs w:val="21"/>
          <w:lang w:val="zh-CN"/>
        </w:rPr>
      </w:pPr>
      <w:r w:rsidRPr="00CD0DF3">
        <w:rPr>
          <w:rFonts w:asciiTheme="minorEastAsia" w:hAnsiTheme="minorEastAsia" w:cs="仿宋_GB2312" w:hint="eastAsia"/>
          <w:sz w:val="21"/>
          <w:szCs w:val="21"/>
          <w:lang w:val="zh-CN"/>
        </w:rPr>
        <w:t>注：评标标准中所涉及到的证书及材料，均应在电子投标文件中提供原件扫描件（或图片）。</w:t>
      </w:r>
    </w:p>
    <w:p w:rsidR="00CC1691" w:rsidRPr="00CD0DF3" w:rsidRDefault="00CC1691" w:rsidP="00CC1691">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t>（1）价格分计算</w:t>
      </w:r>
    </w:p>
    <w:p w:rsidR="00CC1691" w:rsidRPr="00CD0DF3" w:rsidRDefault="00CC1691" w:rsidP="00CC1691">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sz w:val="21"/>
          <w:szCs w:val="21"/>
          <w:lang w:val="zh-CN"/>
        </w:rPr>
        <w:t>价格分采用低价优先法计算，即满足招标文件要求且投标价格最低的投标报价为评标基准价，其价格分为满分。因落实政府采购政策进行价格调整的，以调整后的价格计算评标基准价和投标报价。</w:t>
      </w:r>
    </w:p>
    <w:p w:rsidR="00CC1691" w:rsidRDefault="00CC1691" w:rsidP="00CC1691">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hint="eastAsia"/>
          <w:sz w:val="21"/>
          <w:szCs w:val="21"/>
          <w:lang w:val="zh-CN"/>
        </w:rPr>
        <w:t>1）如果本项目非专门面向中小企业采购，对小型和微型企业</w:t>
      </w:r>
      <w:r>
        <w:rPr>
          <w:rFonts w:asciiTheme="minorEastAsia" w:eastAsiaTheme="minorEastAsia" w:hAnsiTheme="minorEastAsia" w:cs="仿宋_GB2312" w:hint="eastAsia"/>
          <w:sz w:val="21"/>
          <w:szCs w:val="21"/>
          <w:lang w:val="zh-CN"/>
        </w:rPr>
        <w:t>产品的</w:t>
      </w:r>
      <w:r w:rsidRPr="00CD0DF3">
        <w:rPr>
          <w:rFonts w:asciiTheme="minorEastAsia" w:eastAsiaTheme="minorEastAsia" w:hAnsiTheme="minorEastAsia" w:cs="仿宋_GB2312" w:hint="eastAsia"/>
          <w:sz w:val="21"/>
          <w:szCs w:val="21"/>
          <w:lang w:val="zh-CN"/>
        </w:rPr>
        <w:t>价格给予6%的扣除，用扣除后的价格参与评审。如果本项目非专门面向中小企业采购且接受联合体投标，联合协议中约定小型或微型企业的协议合同金额占到联合体协议合同总金额30%以上的，给予联合体2%的价格扣除，用扣除后的价格参与评审。联合体各方均为小型或微型企业的，联合体视同为小型、微型企业。组成联合体的大中型企业或者其他自然人、法人或其他组织，与小型、微型企业之间不得存在投资关系。中小企业投标应提供《中小企业声明函》，如为联合投标的，联合体各方需分别填写《中小企业声明函》。</w:t>
      </w:r>
    </w:p>
    <w:p w:rsidR="00CC1691" w:rsidRPr="00CD0DF3" w:rsidRDefault="00CC1691" w:rsidP="00CC1691">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B43C0C">
        <w:rPr>
          <w:rFonts w:asciiTheme="minorEastAsia" w:eastAsiaTheme="minorEastAsia" w:hAnsiTheme="minorEastAsia" w:cs="仿宋_GB2312" w:hint="eastAsia"/>
          <w:sz w:val="21"/>
          <w:szCs w:val="21"/>
          <w:lang w:val="zh-CN"/>
        </w:rPr>
        <w:t>小型和微型企业不包含民办非企业单位。</w:t>
      </w:r>
    </w:p>
    <w:p w:rsidR="00CC1691" w:rsidRPr="00CD0DF3" w:rsidRDefault="00CC1691" w:rsidP="00CC1691">
      <w:pPr>
        <w:spacing w:line="360" w:lineRule="auto"/>
        <w:ind w:firstLineChars="200" w:firstLine="420"/>
        <w:contextualSpacing/>
        <w:rPr>
          <w:rFonts w:asciiTheme="minorEastAsia" w:hAnsiTheme="minorEastAsia" w:cs="仿宋_GB2312"/>
          <w:szCs w:val="21"/>
          <w:lang w:val="zh-CN"/>
        </w:rPr>
      </w:pPr>
      <w:r w:rsidRPr="00CD0DF3">
        <w:rPr>
          <w:rFonts w:asciiTheme="minorEastAsia" w:hAnsiTheme="minorEastAsia" w:cs="仿宋_GB2312" w:hint="eastAsia"/>
          <w:szCs w:val="21"/>
          <w:lang w:val="zh-CN"/>
        </w:rPr>
        <w:t>2）监狱企业视同小型、微型企业，对监狱企业价格给予6%的扣除，用扣除后的价格参与评审。监狱企业应当提供由省级以上监狱管理局、戒毒管理局(含新疆生产建设兵团)出具的属于监狱企业的证明文件。</w:t>
      </w:r>
    </w:p>
    <w:p w:rsidR="00CC1691" w:rsidRPr="00CD0DF3" w:rsidRDefault="00CC1691" w:rsidP="00CC1691">
      <w:pPr>
        <w:pStyle w:val="a3"/>
        <w:spacing w:line="360" w:lineRule="auto"/>
        <w:ind w:firstLineChars="200" w:firstLine="420"/>
        <w:contextualSpacing/>
        <w:rPr>
          <w:rFonts w:asciiTheme="minorEastAsia" w:eastAsiaTheme="minorEastAsia" w:hAnsiTheme="minorEastAsia"/>
          <w:color w:val="000000"/>
          <w:sz w:val="21"/>
          <w:szCs w:val="21"/>
        </w:rPr>
      </w:pPr>
      <w:r w:rsidRPr="00CD0DF3">
        <w:rPr>
          <w:rFonts w:asciiTheme="minorEastAsia" w:eastAsiaTheme="minorEastAsia" w:hAnsiTheme="minorEastAsia" w:cs="仿宋_GB2312" w:hint="eastAsia"/>
          <w:sz w:val="21"/>
          <w:szCs w:val="21"/>
          <w:lang w:val="zh-CN"/>
        </w:rPr>
        <w:t>3）残疾人福利性单位视同小型、微型企业，对残疾人福利性单位提供本单位制造的货物、承担的工程或者服务，或者提供其他残疾人福利性单位制造的货物（不包括使用非残疾人福利性单位注册商标的货物）价格给予6%的扣除，用扣除后的价格参与评审。符合条件的残疾人福利性单位在参加政府采购活动时，应当提供《三部门联合发布关于促进残疾人就业政府采购政策的通知》规定的《残疾人福利性单位声明函》，并对声明的真实性负责。</w:t>
      </w:r>
      <w:r w:rsidRPr="00CD0DF3">
        <w:rPr>
          <w:rFonts w:asciiTheme="minorEastAsia" w:eastAsiaTheme="minorEastAsia" w:hAnsiTheme="minorEastAsia" w:hint="eastAsia"/>
          <w:color w:val="000000"/>
          <w:sz w:val="21"/>
          <w:szCs w:val="21"/>
        </w:rPr>
        <w:t>残疾人福利性单位属于小型、微型企业的，不重复享受政策。</w:t>
      </w:r>
    </w:p>
    <w:p w:rsidR="00CC1691" w:rsidRPr="00F844E6" w:rsidRDefault="00CC1691" w:rsidP="00CC1691">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hint="eastAsia"/>
          <w:b/>
          <w:color w:val="000000"/>
          <w:sz w:val="21"/>
          <w:szCs w:val="21"/>
        </w:rPr>
        <w:t>（2）</w:t>
      </w:r>
      <w:r w:rsidRPr="00CD0DF3">
        <w:rPr>
          <w:rFonts w:asciiTheme="minorEastAsia" w:eastAsiaTheme="minorEastAsia" w:hAnsiTheme="minorEastAsia" w:cs="仿宋_GB2312"/>
          <w:b/>
          <w:sz w:val="21"/>
          <w:szCs w:val="21"/>
          <w:lang w:val="zh-CN"/>
        </w:rPr>
        <w:t>关于相同品牌产品</w:t>
      </w:r>
      <w:r w:rsidRPr="00F844E6">
        <w:rPr>
          <w:rFonts w:asciiTheme="minorEastAsia" w:eastAsiaTheme="minorEastAsia" w:hAnsiTheme="minorEastAsia" w:cs="仿宋_GB2312"/>
          <w:b/>
          <w:bCs/>
          <w:sz w:val="21"/>
          <w:szCs w:val="21"/>
          <w:lang w:val="zh-CN"/>
        </w:rPr>
        <w:t>（服务类项目不适用本条款规定）</w:t>
      </w:r>
    </w:p>
    <w:p w:rsidR="00CC1691" w:rsidRPr="00CD0DF3" w:rsidRDefault="00CC1691" w:rsidP="00CC1691">
      <w:pPr>
        <w:pStyle w:val="a3"/>
        <w:spacing w:line="360" w:lineRule="auto"/>
        <w:ind w:firstLine="465"/>
        <w:contextualSpacing/>
        <w:jc w:val="left"/>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sz w:val="21"/>
          <w:szCs w:val="21"/>
          <w:lang w:val="zh-CN"/>
        </w:rPr>
        <w:t>采用最低评标价法的，提供相同品牌产品的不同投标人参加同一合同项下投标的，以其中通过资格审查、符合性审查且报价最低的参加评标；报价相同的，由采购人或者采购人委托评标委员会</w:t>
      </w:r>
      <w:r w:rsidRPr="00CD0DF3">
        <w:rPr>
          <w:rFonts w:asciiTheme="minorEastAsia" w:eastAsiaTheme="minorEastAsia" w:hAnsiTheme="minorEastAsia" w:cs="仿宋_GB2312" w:hint="eastAsia"/>
          <w:sz w:val="21"/>
          <w:szCs w:val="21"/>
          <w:lang w:val="zh-CN"/>
        </w:rPr>
        <w:t>采取随机抽取</w:t>
      </w:r>
      <w:r w:rsidRPr="00CD0DF3">
        <w:rPr>
          <w:rFonts w:asciiTheme="minorEastAsia" w:eastAsiaTheme="minorEastAsia" w:hAnsiTheme="minorEastAsia" w:cs="仿宋_GB2312"/>
          <w:sz w:val="21"/>
          <w:szCs w:val="21"/>
          <w:lang w:val="zh-CN"/>
        </w:rPr>
        <w:t>方式确定一个参加评标的投标人，其他投标无效。</w:t>
      </w:r>
    </w:p>
    <w:p w:rsidR="00CC1691" w:rsidRDefault="00CC1691" w:rsidP="00CC1691">
      <w:pPr>
        <w:pStyle w:val="a3"/>
        <w:spacing w:line="360" w:lineRule="auto"/>
        <w:ind w:firstLine="465"/>
        <w:contextualSpacing/>
        <w:jc w:val="left"/>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sz w:val="21"/>
          <w:szCs w:val="21"/>
          <w:lang w:val="zh-CN"/>
        </w:rPr>
        <w:t>采用综合评分法的，提供相同品牌产品</w:t>
      </w:r>
      <w:r w:rsidRPr="00CD0DF3">
        <w:rPr>
          <w:rFonts w:asciiTheme="minorEastAsia" w:eastAsiaTheme="minorEastAsia" w:hAnsiTheme="minorEastAsia" w:cs="仿宋_GB2312" w:hint="eastAsia"/>
          <w:sz w:val="21"/>
          <w:szCs w:val="21"/>
          <w:lang w:val="zh-CN"/>
        </w:rPr>
        <w:t>（</w:t>
      </w:r>
      <w:r w:rsidRPr="00CD0DF3">
        <w:rPr>
          <w:rFonts w:asciiTheme="minorEastAsia" w:eastAsiaTheme="minorEastAsia" w:hAnsiTheme="minorEastAsia" w:cs="仿宋_GB2312"/>
          <w:sz w:val="21"/>
          <w:szCs w:val="21"/>
          <w:lang w:val="zh-CN"/>
        </w:rPr>
        <w:t>非单一产品采购项目，多家投标人提供的核心产品品牌相同</w:t>
      </w:r>
      <w:r w:rsidRPr="00CD0DF3">
        <w:rPr>
          <w:rFonts w:asciiTheme="minorEastAsia" w:eastAsiaTheme="minorEastAsia" w:hAnsiTheme="minorEastAsia" w:cs="仿宋_GB2312" w:hint="eastAsia"/>
          <w:sz w:val="21"/>
          <w:szCs w:val="21"/>
          <w:lang w:val="zh-CN"/>
        </w:rPr>
        <w:t>）</w:t>
      </w:r>
      <w:r w:rsidRPr="00CD0DF3">
        <w:rPr>
          <w:rFonts w:asciiTheme="minorEastAsia" w:eastAsiaTheme="minorEastAsia" w:hAnsiTheme="minorEastAsia" w:cs="仿宋_GB2312"/>
          <w:sz w:val="21"/>
          <w:szCs w:val="21"/>
          <w:lang w:val="zh-CN"/>
        </w:rPr>
        <w:t>且通过资格审查、符合性审查的不同投标人参加同一合同项下投标的，按一家投</w:t>
      </w:r>
      <w:r w:rsidRPr="00CD0DF3">
        <w:rPr>
          <w:rFonts w:asciiTheme="minorEastAsia" w:eastAsiaTheme="minorEastAsia" w:hAnsiTheme="minorEastAsia" w:cs="仿宋_GB2312"/>
          <w:sz w:val="21"/>
          <w:szCs w:val="21"/>
          <w:lang w:val="zh-CN"/>
        </w:rPr>
        <w:lastRenderedPageBreak/>
        <w:t>标人计算，评审后得分最高的同品牌投标人作为中标候选人推荐；评审得分相同的，</w:t>
      </w:r>
      <w:r w:rsidRPr="00CD0DF3">
        <w:rPr>
          <w:rFonts w:asciiTheme="minorEastAsia" w:eastAsiaTheme="minorEastAsia" w:hAnsiTheme="minorEastAsia" w:cs="仿宋_GB2312" w:hint="eastAsia"/>
          <w:sz w:val="21"/>
          <w:szCs w:val="21"/>
          <w:lang w:val="zh-CN"/>
        </w:rPr>
        <w:t>由采购人或者采购人委托评标委员会</w:t>
      </w:r>
      <w:r w:rsidRPr="00CD0DF3">
        <w:rPr>
          <w:rFonts w:asciiTheme="minorEastAsia" w:eastAsiaTheme="minorEastAsia" w:hAnsiTheme="minorEastAsia" w:cs="仿宋_GB2312"/>
          <w:sz w:val="21"/>
          <w:szCs w:val="21"/>
          <w:lang w:val="zh-CN"/>
        </w:rPr>
        <w:t>采取随机抽取方式确定</w:t>
      </w:r>
      <w:r w:rsidRPr="00CD0DF3">
        <w:rPr>
          <w:rFonts w:asciiTheme="minorEastAsia" w:eastAsiaTheme="minorEastAsia" w:hAnsiTheme="minorEastAsia" w:cs="仿宋_GB2312" w:hint="eastAsia"/>
          <w:sz w:val="21"/>
          <w:szCs w:val="21"/>
          <w:lang w:val="zh-CN"/>
        </w:rPr>
        <w:t>一个投标人获得中标人推荐资格</w:t>
      </w:r>
      <w:r w:rsidRPr="00CD0DF3">
        <w:rPr>
          <w:rFonts w:asciiTheme="minorEastAsia" w:eastAsiaTheme="minorEastAsia" w:hAnsiTheme="minorEastAsia" w:cs="仿宋_GB2312"/>
          <w:sz w:val="21"/>
          <w:szCs w:val="21"/>
          <w:lang w:val="zh-CN"/>
        </w:rPr>
        <w:t>，其他同品牌投标人不作为中标候选人。</w:t>
      </w:r>
    </w:p>
    <w:p w:rsidR="00CC1691" w:rsidRPr="00CD0DF3" w:rsidRDefault="00CC1691" w:rsidP="00CC1691">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hint="eastAsia"/>
          <w:b/>
          <w:color w:val="000000"/>
          <w:sz w:val="21"/>
          <w:szCs w:val="21"/>
        </w:rPr>
        <w:t>（</w:t>
      </w:r>
      <w:r>
        <w:rPr>
          <w:rFonts w:asciiTheme="minorEastAsia" w:eastAsiaTheme="minorEastAsia" w:hAnsiTheme="minorEastAsia" w:hint="eastAsia"/>
          <w:b/>
          <w:color w:val="000000"/>
          <w:sz w:val="21"/>
          <w:szCs w:val="21"/>
        </w:rPr>
        <w:t>3</w:t>
      </w:r>
      <w:r w:rsidRPr="00CD0DF3">
        <w:rPr>
          <w:rFonts w:asciiTheme="minorEastAsia" w:eastAsiaTheme="minorEastAsia" w:hAnsiTheme="minorEastAsia" w:hint="eastAsia"/>
          <w:b/>
          <w:color w:val="000000"/>
          <w:sz w:val="21"/>
          <w:szCs w:val="21"/>
        </w:rPr>
        <w:t>）强制采购节能产品和优先采购节能产品、优先采购环保产品</w:t>
      </w:r>
    </w:p>
    <w:p w:rsidR="00CC1691" w:rsidRPr="00CD0DF3" w:rsidRDefault="00CC1691" w:rsidP="00CC1691">
      <w:pPr>
        <w:pStyle w:val="a3"/>
        <w:spacing w:line="360" w:lineRule="auto"/>
        <w:ind w:firstLine="465"/>
        <w:contextualSpacing/>
        <w:jc w:val="left"/>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hint="eastAsia"/>
          <w:sz w:val="21"/>
          <w:szCs w:val="21"/>
          <w:lang w:val="zh-CN"/>
        </w:rPr>
        <w:t>1）对《节能产品政府采购</w:t>
      </w:r>
      <w:r>
        <w:rPr>
          <w:rFonts w:asciiTheme="minorEastAsia" w:eastAsiaTheme="minorEastAsia" w:hAnsiTheme="minorEastAsia" w:cs="仿宋_GB2312" w:hint="eastAsia"/>
          <w:sz w:val="21"/>
          <w:szCs w:val="21"/>
          <w:lang w:val="zh-CN"/>
        </w:rPr>
        <w:t>品目</w:t>
      </w:r>
      <w:r w:rsidRPr="00CD0DF3">
        <w:rPr>
          <w:rFonts w:asciiTheme="minorEastAsia" w:eastAsiaTheme="minorEastAsia" w:hAnsiTheme="minorEastAsia" w:cs="仿宋_GB2312" w:hint="eastAsia"/>
          <w:sz w:val="21"/>
          <w:szCs w:val="21"/>
          <w:lang w:val="zh-CN"/>
        </w:rPr>
        <w:t>清单》所列的政府强制采购节能产品</w:t>
      </w:r>
      <w:r w:rsidRPr="00CD0DF3">
        <w:rPr>
          <w:rFonts w:asciiTheme="minorEastAsia" w:eastAsiaTheme="minorEastAsia" w:hAnsiTheme="minorEastAsia" w:cs="仿宋_GB2312" w:hint="eastAsia"/>
          <w:sz w:val="21"/>
          <w:szCs w:val="21"/>
        </w:rPr>
        <w:t>，</w:t>
      </w:r>
      <w:r w:rsidRPr="00CD0DF3">
        <w:rPr>
          <w:rFonts w:asciiTheme="minorEastAsia" w:eastAsiaTheme="minorEastAsia" w:hAnsiTheme="minorEastAsia" w:cs="仿宋_GB2312" w:hint="eastAsia"/>
          <w:sz w:val="21"/>
          <w:szCs w:val="21"/>
          <w:lang w:val="zh-CN"/>
        </w:rPr>
        <w:t>投标人投标文件中应提供</w:t>
      </w:r>
      <w:r w:rsidRPr="00C6500F">
        <w:rPr>
          <w:rFonts w:asciiTheme="minorEastAsia" w:eastAsiaTheme="minorEastAsia" w:hAnsiTheme="minorEastAsia" w:cs="仿宋_GB2312" w:hint="eastAsia"/>
          <w:sz w:val="21"/>
          <w:szCs w:val="21"/>
          <w:lang w:val="zh-CN"/>
        </w:rPr>
        <w:t>具有国家确定的认证机构出具的、处于有效期之内的节能产品或环境标志产品认证证书</w:t>
      </w:r>
      <w:r w:rsidRPr="00CD0DF3">
        <w:rPr>
          <w:rFonts w:asciiTheme="minorEastAsia" w:eastAsiaTheme="minorEastAsia" w:hAnsiTheme="minorEastAsia" w:cs="仿宋_GB2312" w:hint="eastAsia"/>
          <w:sz w:val="21"/>
          <w:szCs w:val="21"/>
          <w:lang w:val="zh-CN"/>
        </w:rPr>
        <w:t>，否则将承担其投标被视为非实质性响应投标的风险。</w:t>
      </w:r>
    </w:p>
    <w:p w:rsidR="00CC1691" w:rsidRPr="00CD0DF3" w:rsidRDefault="00CC1691" w:rsidP="00CC1691">
      <w:pPr>
        <w:pStyle w:val="a3"/>
        <w:spacing w:line="360" w:lineRule="auto"/>
        <w:ind w:firstLine="465"/>
        <w:contextualSpacing/>
        <w:jc w:val="left"/>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hint="eastAsia"/>
          <w:sz w:val="21"/>
          <w:szCs w:val="21"/>
          <w:lang w:val="zh-CN"/>
        </w:rPr>
        <w:t>投标人所投其他产品若属于</w:t>
      </w:r>
      <w:r>
        <w:rPr>
          <w:rFonts w:asciiTheme="minorEastAsia" w:eastAsiaTheme="minorEastAsia" w:hAnsiTheme="minorEastAsia" w:cs="仿宋_GB2312" w:hint="eastAsia"/>
          <w:sz w:val="21"/>
          <w:szCs w:val="21"/>
          <w:lang w:val="zh-CN"/>
        </w:rPr>
        <w:t>《</w:t>
      </w:r>
      <w:r w:rsidRPr="00CD0DF3">
        <w:rPr>
          <w:rFonts w:asciiTheme="minorEastAsia" w:eastAsiaTheme="minorEastAsia" w:hAnsiTheme="minorEastAsia" w:cs="仿宋_GB2312" w:hint="eastAsia"/>
          <w:sz w:val="21"/>
          <w:szCs w:val="21"/>
          <w:lang w:val="zh-CN"/>
        </w:rPr>
        <w:t>节能产品政府采购</w:t>
      </w:r>
      <w:r>
        <w:rPr>
          <w:rFonts w:asciiTheme="minorEastAsia" w:eastAsiaTheme="minorEastAsia" w:hAnsiTheme="minorEastAsia" w:cs="仿宋_GB2312" w:hint="eastAsia"/>
          <w:sz w:val="21"/>
          <w:szCs w:val="21"/>
          <w:lang w:val="zh-CN"/>
        </w:rPr>
        <w:t>品目</w:t>
      </w:r>
      <w:r w:rsidRPr="00CD0DF3">
        <w:rPr>
          <w:rFonts w:asciiTheme="minorEastAsia" w:eastAsiaTheme="minorEastAsia" w:hAnsiTheme="minorEastAsia" w:cs="仿宋_GB2312" w:hint="eastAsia"/>
          <w:sz w:val="21"/>
          <w:szCs w:val="21"/>
          <w:lang w:val="zh-CN"/>
        </w:rPr>
        <w:t>清单</w:t>
      </w:r>
      <w:r>
        <w:rPr>
          <w:rFonts w:asciiTheme="minorEastAsia" w:eastAsiaTheme="minorEastAsia" w:hAnsiTheme="minorEastAsia" w:cs="仿宋_GB2312" w:hint="eastAsia"/>
          <w:sz w:val="21"/>
          <w:szCs w:val="21"/>
          <w:lang w:val="zh-CN"/>
        </w:rPr>
        <w:t>》</w:t>
      </w:r>
      <w:r w:rsidRPr="00CD0DF3">
        <w:rPr>
          <w:rFonts w:asciiTheme="minorEastAsia" w:eastAsiaTheme="minorEastAsia" w:hAnsiTheme="minorEastAsia" w:cs="仿宋_GB2312" w:hint="eastAsia"/>
          <w:sz w:val="21"/>
          <w:szCs w:val="21"/>
          <w:lang w:val="zh-CN"/>
        </w:rPr>
        <w:t>优先采购产品，</w:t>
      </w:r>
      <w:r w:rsidRPr="00CD0DF3">
        <w:rPr>
          <w:rFonts w:asciiTheme="minorEastAsia" w:hAnsiTheme="minorEastAsia" w:cs="仿宋_GB2312" w:hint="eastAsia"/>
          <w:sz w:val="21"/>
          <w:szCs w:val="21"/>
          <w:lang w:val="zh-CN"/>
        </w:rPr>
        <w:t>投标文件中</w:t>
      </w:r>
      <w:r>
        <w:rPr>
          <w:rFonts w:asciiTheme="minorEastAsia" w:hAnsiTheme="minorEastAsia" w:cs="仿宋_GB2312" w:hint="eastAsia"/>
          <w:sz w:val="21"/>
          <w:szCs w:val="21"/>
          <w:lang w:val="zh-CN"/>
        </w:rPr>
        <w:t>应提供</w:t>
      </w:r>
      <w:r w:rsidRPr="00C6500F">
        <w:rPr>
          <w:rFonts w:asciiTheme="minorEastAsia" w:eastAsiaTheme="minorEastAsia" w:hAnsiTheme="minorEastAsia" w:cs="仿宋_GB2312" w:hint="eastAsia"/>
          <w:sz w:val="21"/>
          <w:szCs w:val="21"/>
          <w:lang w:val="zh-CN"/>
        </w:rPr>
        <w:t>具有国家确定的认证机构出具的、处于有效期之内的节能产品认证证书</w:t>
      </w:r>
      <w:r w:rsidRPr="00CD0DF3">
        <w:rPr>
          <w:rFonts w:asciiTheme="minorEastAsia" w:hAnsiTheme="minorEastAsia" w:cs="仿宋_GB2312" w:hint="eastAsia"/>
          <w:sz w:val="21"/>
          <w:szCs w:val="21"/>
          <w:lang w:val="zh-CN"/>
        </w:rPr>
        <w:t>，评标委员会根据本项目评标标准予以判定并赋分。</w:t>
      </w:r>
    </w:p>
    <w:p w:rsidR="00CC1691" w:rsidRPr="00CD0DF3" w:rsidRDefault="00CC1691" w:rsidP="00CC1691">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hint="eastAsia"/>
          <w:sz w:val="21"/>
          <w:szCs w:val="21"/>
          <w:lang w:val="zh-CN"/>
        </w:rPr>
        <w:t>2）</w:t>
      </w:r>
      <w:r w:rsidRPr="00CD0DF3">
        <w:rPr>
          <w:rFonts w:asciiTheme="minorEastAsia" w:hAnsiTheme="minorEastAsia" w:cs="仿宋_GB2312" w:hint="eastAsia"/>
          <w:sz w:val="21"/>
          <w:szCs w:val="21"/>
          <w:lang w:val="zh-CN"/>
        </w:rPr>
        <w:t>投标人所</w:t>
      </w:r>
      <w:proofErr w:type="gramStart"/>
      <w:r w:rsidRPr="00CD0DF3">
        <w:rPr>
          <w:rFonts w:asciiTheme="minorEastAsia" w:hAnsiTheme="minorEastAsia" w:cs="仿宋_GB2312" w:hint="eastAsia"/>
          <w:sz w:val="21"/>
          <w:szCs w:val="21"/>
          <w:lang w:val="zh-CN"/>
        </w:rPr>
        <w:t>投产品若属于</w:t>
      </w:r>
      <w:proofErr w:type="gramEnd"/>
      <w:r>
        <w:rPr>
          <w:rFonts w:asciiTheme="minorEastAsia" w:hAnsiTheme="minorEastAsia" w:cs="仿宋_GB2312" w:hint="eastAsia"/>
          <w:sz w:val="21"/>
          <w:szCs w:val="21"/>
          <w:lang w:val="zh-CN"/>
        </w:rPr>
        <w:t>《</w:t>
      </w:r>
      <w:r w:rsidRPr="00CD0DF3">
        <w:rPr>
          <w:rFonts w:asciiTheme="minorEastAsia" w:hAnsiTheme="minorEastAsia" w:cs="仿宋_GB2312" w:hint="eastAsia"/>
          <w:sz w:val="21"/>
          <w:szCs w:val="21"/>
          <w:lang w:val="zh-CN"/>
        </w:rPr>
        <w:t>环境标志产品政府采购</w:t>
      </w:r>
      <w:r>
        <w:rPr>
          <w:rFonts w:asciiTheme="minorEastAsia" w:hAnsiTheme="minorEastAsia" w:cs="仿宋_GB2312" w:hint="eastAsia"/>
          <w:sz w:val="21"/>
          <w:szCs w:val="21"/>
          <w:lang w:val="zh-CN"/>
        </w:rPr>
        <w:t>品目</w:t>
      </w:r>
      <w:r w:rsidRPr="00CD0DF3">
        <w:rPr>
          <w:rFonts w:asciiTheme="minorEastAsia" w:hAnsiTheme="minorEastAsia" w:cs="仿宋_GB2312" w:hint="eastAsia"/>
          <w:sz w:val="21"/>
          <w:szCs w:val="21"/>
          <w:lang w:val="zh-CN"/>
        </w:rPr>
        <w:t>清单</w:t>
      </w:r>
      <w:r>
        <w:rPr>
          <w:rFonts w:asciiTheme="minorEastAsia" w:hAnsiTheme="minorEastAsia" w:cs="仿宋_GB2312" w:hint="eastAsia"/>
          <w:sz w:val="21"/>
          <w:szCs w:val="21"/>
          <w:lang w:val="zh-CN"/>
        </w:rPr>
        <w:t>》</w:t>
      </w:r>
      <w:r w:rsidRPr="00CD0DF3">
        <w:rPr>
          <w:rFonts w:asciiTheme="minorEastAsia" w:hAnsiTheme="minorEastAsia" w:cs="仿宋_GB2312" w:hint="eastAsia"/>
          <w:sz w:val="21"/>
          <w:szCs w:val="21"/>
          <w:lang w:val="zh-CN"/>
        </w:rPr>
        <w:t>内产品，投标文件中</w:t>
      </w:r>
      <w:r>
        <w:rPr>
          <w:rFonts w:asciiTheme="minorEastAsia" w:hAnsiTheme="minorEastAsia" w:cs="仿宋_GB2312" w:hint="eastAsia"/>
          <w:sz w:val="21"/>
          <w:szCs w:val="21"/>
          <w:lang w:val="zh-CN"/>
        </w:rPr>
        <w:t>应提供</w:t>
      </w:r>
      <w:r w:rsidRPr="00C6500F">
        <w:rPr>
          <w:rFonts w:asciiTheme="minorEastAsia" w:eastAsiaTheme="minorEastAsia" w:hAnsiTheme="minorEastAsia" w:cs="仿宋_GB2312" w:hint="eastAsia"/>
          <w:sz w:val="21"/>
          <w:szCs w:val="21"/>
          <w:lang w:val="zh-CN"/>
        </w:rPr>
        <w:t>具有国家确定的认证机构出具的、处于有效期之内的环境标志产品认证证书</w:t>
      </w:r>
      <w:r w:rsidRPr="00CD0DF3">
        <w:rPr>
          <w:rFonts w:asciiTheme="minorEastAsia" w:hAnsiTheme="minorEastAsia" w:cs="仿宋_GB2312" w:hint="eastAsia"/>
          <w:sz w:val="21"/>
          <w:szCs w:val="21"/>
          <w:lang w:val="zh-CN"/>
        </w:rPr>
        <w:t>，</w:t>
      </w:r>
      <w:r w:rsidRPr="00CD0DF3">
        <w:rPr>
          <w:rFonts w:asciiTheme="minorEastAsia" w:eastAsiaTheme="minorEastAsia" w:hAnsiTheme="minorEastAsia" w:cs="仿宋_GB2312" w:hint="eastAsia"/>
          <w:sz w:val="21"/>
          <w:szCs w:val="21"/>
          <w:lang w:val="zh-CN"/>
        </w:rPr>
        <w:t>评标委员会根据本项目评标标准予以判定并赋分。</w:t>
      </w:r>
    </w:p>
    <w:p w:rsidR="00CC1691" w:rsidRPr="00CD0DF3" w:rsidRDefault="00CC1691" w:rsidP="00CC1691">
      <w:pPr>
        <w:pStyle w:val="a3"/>
        <w:spacing w:line="360" w:lineRule="auto"/>
        <w:ind w:firstLine="465"/>
        <w:contextualSpacing/>
        <w:jc w:val="left"/>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t>（</w:t>
      </w:r>
      <w:r>
        <w:rPr>
          <w:rFonts w:asciiTheme="minorEastAsia" w:eastAsiaTheme="minorEastAsia" w:hAnsiTheme="minorEastAsia" w:cs="仿宋_GB2312" w:hint="eastAsia"/>
          <w:b/>
          <w:sz w:val="21"/>
          <w:szCs w:val="21"/>
          <w:lang w:val="zh-CN"/>
        </w:rPr>
        <w:t>4</w:t>
      </w:r>
      <w:r w:rsidRPr="00CD0DF3">
        <w:rPr>
          <w:rFonts w:asciiTheme="minorEastAsia" w:eastAsiaTheme="minorEastAsia" w:hAnsiTheme="minorEastAsia" w:cs="仿宋_GB2312" w:hint="eastAsia"/>
          <w:b/>
          <w:sz w:val="21"/>
          <w:szCs w:val="21"/>
          <w:lang w:val="zh-CN"/>
        </w:rPr>
        <w:t>）关于强制性产品认证</w:t>
      </w:r>
    </w:p>
    <w:p w:rsidR="00CC1691" w:rsidRPr="00CD0DF3" w:rsidRDefault="00CC1691" w:rsidP="00CC1691">
      <w:pPr>
        <w:spacing w:line="360" w:lineRule="auto"/>
        <w:ind w:firstLineChars="200" w:firstLine="420"/>
        <w:contextualSpacing/>
        <w:rPr>
          <w:rFonts w:asciiTheme="minorEastAsia" w:hAnsiTheme="minorEastAsia" w:cs="宋体"/>
          <w:kern w:val="0"/>
          <w:szCs w:val="21"/>
        </w:rPr>
      </w:pPr>
      <w:r w:rsidRPr="00CD0DF3">
        <w:rPr>
          <w:rFonts w:asciiTheme="minorEastAsia" w:hAnsiTheme="minorEastAsia" w:cs="仿宋_GB2312" w:hint="eastAsia"/>
          <w:szCs w:val="21"/>
          <w:lang w:val="zh-CN"/>
        </w:rPr>
        <w:t>1）如投标人所投产</w:t>
      </w:r>
      <w:proofErr w:type="gramStart"/>
      <w:r w:rsidRPr="00CD0DF3">
        <w:rPr>
          <w:rFonts w:asciiTheme="minorEastAsia" w:hAnsiTheme="minorEastAsia" w:cs="仿宋_GB2312" w:hint="eastAsia"/>
          <w:szCs w:val="21"/>
          <w:lang w:val="zh-CN"/>
        </w:rPr>
        <w:t>品属于</w:t>
      </w:r>
      <w:proofErr w:type="gramEnd"/>
      <w:r w:rsidRPr="00CD0DF3">
        <w:rPr>
          <w:rFonts w:asciiTheme="minorEastAsia" w:hAnsiTheme="minorEastAsia" w:cs="仿宋_GB2312" w:hint="eastAsia"/>
          <w:szCs w:val="21"/>
          <w:lang w:val="zh-CN"/>
        </w:rPr>
        <w:t>“中国强制性产品认证”（3C认证）范围内,则必须承诺采用</w:t>
      </w:r>
      <w:r w:rsidRPr="00CD0DF3">
        <w:rPr>
          <w:rFonts w:asciiTheme="minorEastAsia" w:hAnsiTheme="minorEastAsia" w:cs="仿宋_GB2312"/>
          <w:szCs w:val="21"/>
          <w:lang w:val="zh-CN"/>
        </w:rPr>
        <w:t>《中华人民共和国实施强制性产品认证的产品目录》</w:t>
      </w:r>
      <w:r w:rsidRPr="00CD0DF3">
        <w:rPr>
          <w:rFonts w:asciiTheme="minorEastAsia" w:hAnsiTheme="minorEastAsia" w:cs="仿宋_GB2312" w:hint="eastAsia"/>
          <w:szCs w:val="21"/>
          <w:lang w:val="zh-CN"/>
        </w:rPr>
        <w:t>并在有效期内的产品，应在投标文件中提供“所投产品符合国家强制性要求承诺函”并加盖投标人公章，否则将承担其投标被视为非实质性响应投标的风险。</w:t>
      </w:r>
    </w:p>
    <w:p w:rsidR="00CC1691" w:rsidRPr="00CD0DF3" w:rsidRDefault="00CC1691" w:rsidP="00CC1691">
      <w:pPr>
        <w:wordWrap w:val="0"/>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宋体" w:hint="eastAsia"/>
          <w:kern w:val="0"/>
          <w:szCs w:val="21"/>
        </w:rPr>
        <w:t>2)投标人所投产品如被列入</w:t>
      </w:r>
      <w:r w:rsidRPr="00CD0DF3">
        <w:rPr>
          <w:rFonts w:asciiTheme="minorEastAsia" w:hAnsiTheme="minorEastAsia" w:cs="宋体"/>
          <w:kern w:val="0"/>
          <w:szCs w:val="21"/>
        </w:rPr>
        <w:t>《信息安全产品强制性认证目录》，</w:t>
      </w:r>
      <w:r w:rsidRPr="00CD0DF3">
        <w:rPr>
          <w:rFonts w:asciiTheme="minorEastAsia" w:hAnsiTheme="minorEastAsia" w:cs="仿宋_GB2312" w:hint="eastAsia"/>
          <w:szCs w:val="21"/>
          <w:lang w:val="zh-CN"/>
        </w:rPr>
        <w:t>则投标文件中应根据本项目招标文件“第二章 项目需求”</w:t>
      </w:r>
      <w:r w:rsidRPr="00CD0DF3">
        <w:rPr>
          <w:rFonts w:asciiTheme="minorEastAsia" w:hAnsiTheme="minorEastAsia" w:cs="仿宋_GB2312"/>
          <w:szCs w:val="21"/>
          <w:lang w:val="zh-CN"/>
        </w:rPr>
        <w:t>提供</w:t>
      </w:r>
      <w:r w:rsidRPr="00CD0DF3">
        <w:rPr>
          <w:rFonts w:asciiTheme="minorEastAsia" w:hAnsiTheme="minorEastAsia" w:cs="仿宋_GB2312" w:hint="eastAsia"/>
          <w:szCs w:val="21"/>
          <w:lang w:val="zh-CN"/>
        </w:rPr>
        <w:t>：</w:t>
      </w:r>
    </w:p>
    <w:p w:rsidR="00CC1691" w:rsidRPr="00B43C0C" w:rsidRDefault="00CC1691" w:rsidP="00CC1691">
      <w:pPr>
        <w:wordWrap w:val="0"/>
        <w:autoSpaceDE w:val="0"/>
        <w:autoSpaceDN w:val="0"/>
        <w:spacing w:line="360" w:lineRule="auto"/>
        <w:ind w:firstLineChars="200" w:firstLine="420"/>
        <w:contextualSpacing/>
        <w:mirrorIndents/>
        <w:rPr>
          <w:rFonts w:asciiTheme="minorEastAsia" w:hAnsiTheme="minorEastAsia" w:cs="宋体"/>
          <w:kern w:val="0"/>
          <w:szCs w:val="21"/>
        </w:rPr>
      </w:pPr>
      <w:r w:rsidRPr="00B43C0C">
        <w:rPr>
          <w:rFonts w:asciiTheme="minorEastAsia" w:hAnsiTheme="minorEastAsia" w:cs="宋体" w:hint="eastAsia"/>
          <w:kern w:val="0"/>
          <w:szCs w:val="21"/>
        </w:rPr>
        <w:t>①中国信息安全认证中心官网（</w:t>
      </w:r>
      <w:r w:rsidRPr="00B43C0C">
        <w:rPr>
          <w:rFonts w:asciiTheme="minorEastAsia" w:hAnsiTheme="minorEastAsia" w:cs="宋体"/>
          <w:kern w:val="0"/>
          <w:szCs w:val="21"/>
        </w:rPr>
        <w:t>http://www.isccc.gov.cn/index.shtml</w:t>
      </w:r>
      <w:r w:rsidRPr="00B43C0C">
        <w:rPr>
          <w:rFonts w:asciiTheme="minorEastAsia" w:hAnsiTheme="minorEastAsia" w:cs="宋体" w:hint="eastAsia"/>
          <w:kern w:val="0"/>
          <w:szCs w:val="21"/>
        </w:rPr>
        <w:t>）产品查询结果截图并加盖投标人公章；</w:t>
      </w:r>
    </w:p>
    <w:p w:rsidR="00CC1691" w:rsidRPr="00B43C0C" w:rsidRDefault="00CC1691" w:rsidP="00CC1691">
      <w:pPr>
        <w:wordWrap w:val="0"/>
        <w:autoSpaceDE w:val="0"/>
        <w:autoSpaceDN w:val="0"/>
        <w:spacing w:line="360" w:lineRule="auto"/>
        <w:ind w:firstLineChars="200" w:firstLine="420"/>
        <w:contextualSpacing/>
        <w:mirrorIndents/>
        <w:rPr>
          <w:rFonts w:asciiTheme="minorEastAsia" w:hAnsiTheme="minorEastAsia" w:cs="仿宋_GB2312"/>
          <w:szCs w:val="21"/>
          <w:lang w:val="zh-CN"/>
        </w:rPr>
      </w:pPr>
      <w:r w:rsidRPr="00B43C0C">
        <w:rPr>
          <w:rFonts w:asciiTheme="minorEastAsia" w:hAnsiTheme="minorEastAsia" w:cs="宋体" w:hint="eastAsia"/>
          <w:kern w:val="0"/>
          <w:szCs w:val="21"/>
        </w:rPr>
        <w:t>②中国信息安全认证中心</w:t>
      </w:r>
      <w:r w:rsidRPr="00B43C0C">
        <w:rPr>
          <w:rFonts w:asciiTheme="minorEastAsia" w:hAnsiTheme="minorEastAsia" w:cs="仿宋_GB2312" w:hint="eastAsia"/>
          <w:szCs w:val="21"/>
          <w:lang w:val="zh-CN"/>
        </w:rPr>
        <w:t>颁发的《中国国家信息安全产品认证证书》加盖投标人公章的原件扫描件（或图片）。</w:t>
      </w:r>
    </w:p>
    <w:p w:rsidR="00CC1691" w:rsidRDefault="00CC1691" w:rsidP="00CC1691">
      <w:pPr>
        <w:wordWrap w:val="0"/>
        <w:spacing w:line="360" w:lineRule="auto"/>
        <w:ind w:firstLineChars="200" w:firstLine="480"/>
        <w:contextualSpacing/>
        <w:rPr>
          <w:rFonts w:ascii="楷体" w:eastAsia="楷体" w:hAnsi="楷体"/>
          <w:color w:val="000000"/>
          <w:sz w:val="24"/>
          <w:szCs w:val="24"/>
        </w:rPr>
      </w:pPr>
      <w:r w:rsidRPr="00B43C0C">
        <w:rPr>
          <w:rFonts w:ascii="楷体" w:eastAsia="楷体" w:hAnsi="楷体" w:cs="仿宋_GB2312" w:hint="eastAsia"/>
          <w:sz w:val="24"/>
          <w:szCs w:val="24"/>
          <w:lang w:val="zh-CN"/>
        </w:rPr>
        <w:t>注：仅需提供序号</w:t>
      </w:r>
      <w:r w:rsidRPr="00B43C0C">
        <w:rPr>
          <w:rFonts w:ascii="楷体" w:eastAsia="楷体" w:hAnsi="楷体" w:hint="eastAsia"/>
          <w:color w:val="000000"/>
          <w:sz w:val="24"/>
          <w:szCs w:val="24"/>
        </w:rPr>
        <w:t>①～②其中之一即可。</w:t>
      </w:r>
    </w:p>
    <w:p w:rsidR="00CC1691" w:rsidRPr="00CD0DF3" w:rsidRDefault="00CC1691" w:rsidP="00CC1691">
      <w:pPr>
        <w:tabs>
          <w:tab w:val="left" w:pos="1260"/>
        </w:tabs>
        <w:autoSpaceDE w:val="0"/>
        <w:autoSpaceDN w:val="0"/>
        <w:spacing w:line="360" w:lineRule="auto"/>
        <w:ind w:firstLineChars="200" w:firstLine="422"/>
        <w:contextualSpacing/>
        <w:mirrorIndents/>
        <w:rPr>
          <w:rFonts w:asciiTheme="minorEastAsia" w:hAnsiTheme="minorEastAsia" w:cs="仿宋_GB2312"/>
          <w:b/>
          <w:szCs w:val="21"/>
          <w:lang w:val="zh-CN"/>
        </w:rPr>
      </w:pPr>
      <w:r w:rsidRPr="00CD0DF3">
        <w:rPr>
          <w:rFonts w:asciiTheme="minorEastAsia" w:hAnsiTheme="minorEastAsia" w:cs="仿宋_GB2312" w:hint="eastAsia"/>
          <w:b/>
          <w:szCs w:val="21"/>
          <w:lang w:val="zh-CN"/>
        </w:rPr>
        <w:t>（</w:t>
      </w:r>
      <w:r>
        <w:rPr>
          <w:rFonts w:asciiTheme="minorEastAsia" w:hAnsiTheme="minorEastAsia" w:cs="仿宋_GB2312" w:hint="eastAsia"/>
          <w:b/>
          <w:szCs w:val="21"/>
          <w:lang w:val="zh-CN"/>
        </w:rPr>
        <w:t>5</w:t>
      </w:r>
      <w:r w:rsidRPr="00CD0DF3">
        <w:rPr>
          <w:rFonts w:asciiTheme="minorEastAsia" w:hAnsiTheme="minorEastAsia" w:cs="仿宋_GB2312" w:hint="eastAsia"/>
          <w:b/>
          <w:szCs w:val="21"/>
          <w:lang w:val="zh-CN"/>
        </w:rPr>
        <w:t>）</w:t>
      </w:r>
      <w:r>
        <w:rPr>
          <w:rFonts w:asciiTheme="minorEastAsia" w:hAnsiTheme="minorEastAsia" w:cs="仿宋_GB2312" w:hint="eastAsia"/>
          <w:b/>
          <w:szCs w:val="21"/>
          <w:lang w:val="zh-CN"/>
        </w:rPr>
        <w:t>支持脱贫攻坚（物业服务项目）</w:t>
      </w:r>
    </w:p>
    <w:p w:rsidR="00CC1691" w:rsidRPr="00EF573C"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EF573C">
        <w:rPr>
          <w:rFonts w:asciiTheme="minorEastAsia" w:hAnsiTheme="minorEastAsia" w:cs="仿宋_GB2312" w:hint="eastAsia"/>
          <w:szCs w:val="21"/>
          <w:lang w:val="zh-CN"/>
        </w:rPr>
        <w:t>在物业项目中，对注册地在832个国家级贫困县域内且聘用建档立</w:t>
      </w:r>
      <w:proofErr w:type="gramStart"/>
      <w:r w:rsidRPr="00EF573C">
        <w:rPr>
          <w:rFonts w:asciiTheme="minorEastAsia" w:hAnsiTheme="minorEastAsia" w:cs="仿宋_GB2312" w:hint="eastAsia"/>
          <w:szCs w:val="21"/>
          <w:lang w:val="zh-CN"/>
        </w:rPr>
        <w:t>卡贫困</w:t>
      </w:r>
      <w:proofErr w:type="gramEnd"/>
      <w:r w:rsidRPr="00EF573C">
        <w:rPr>
          <w:rFonts w:asciiTheme="minorEastAsia" w:hAnsiTheme="minorEastAsia" w:cs="仿宋_GB2312" w:hint="eastAsia"/>
          <w:szCs w:val="21"/>
          <w:lang w:val="zh-CN"/>
        </w:rPr>
        <w:t>人员的物业公司，提供注册地证明材料、贫困县扶贫部门出具的聘用建档立</w:t>
      </w:r>
      <w:proofErr w:type="gramStart"/>
      <w:r w:rsidRPr="00EF573C">
        <w:rPr>
          <w:rFonts w:asciiTheme="minorEastAsia" w:hAnsiTheme="minorEastAsia" w:cs="仿宋_GB2312" w:hint="eastAsia"/>
          <w:szCs w:val="21"/>
          <w:lang w:val="zh-CN"/>
        </w:rPr>
        <w:t>卡贫困</w:t>
      </w:r>
      <w:proofErr w:type="gramEnd"/>
      <w:r w:rsidRPr="00EF573C">
        <w:rPr>
          <w:rFonts w:asciiTheme="minorEastAsia" w:hAnsiTheme="minorEastAsia" w:cs="仿宋_GB2312" w:hint="eastAsia"/>
          <w:szCs w:val="21"/>
          <w:lang w:val="zh-CN"/>
        </w:rPr>
        <w:t>人员身份证明及社保材料（开标前12个月内至少连续3个月）的有效证明后，</w:t>
      </w:r>
      <w:r w:rsidRPr="00CD0DF3">
        <w:rPr>
          <w:rFonts w:asciiTheme="minorEastAsia" w:hAnsiTheme="minorEastAsia" w:cs="仿宋_GB2312" w:hint="eastAsia"/>
          <w:szCs w:val="21"/>
          <w:lang w:val="zh-CN"/>
        </w:rPr>
        <w:t>评标委员会根据本项目评标标准予以判定并赋分。</w:t>
      </w:r>
    </w:p>
    <w:p w:rsidR="00CC1691" w:rsidRPr="00CD0DF3" w:rsidRDefault="00CC1691" w:rsidP="00CC1691">
      <w:pPr>
        <w:tabs>
          <w:tab w:val="left" w:pos="1260"/>
        </w:tabs>
        <w:autoSpaceDE w:val="0"/>
        <w:autoSpaceDN w:val="0"/>
        <w:spacing w:line="360" w:lineRule="auto"/>
        <w:ind w:firstLineChars="200" w:firstLine="422"/>
        <w:contextualSpacing/>
        <w:mirrorIndents/>
        <w:rPr>
          <w:rFonts w:asciiTheme="minorEastAsia" w:hAnsiTheme="minorEastAsia" w:cs="仿宋_GB2312"/>
          <w:b/>
          <w:szCs w:val="21"/>
          <w:lang w:val="zh-CN"/>
        </w:rPr>
      </w:pPr>
      <w:r w:rsidRPr="00CD0DF3">
        <w:rPr>
          <w:rFonts w:asciiTheme="minorEastAsia" w:hAnsiTheme="minorEastAsia" w:cs="仿宋_GB2312" w:hint="eastAsia"/>
          <w:b/>
          <w:szCs w:val="21"/>
          <w:lang w:val="zh-CN"/>
        </w:rPr>
        <w:t>（</w:t>
      </w:r>
      <w:r>
        <w:rPr>
          <w:rFonts w:asciiTheme="minorEastAsia" w:hAnsiTheme="minorEastAsia" w:cs="仿宋_GB2312" w:hint="eastAsia"/>
          <w:b/>
          <w:szCs w:val="21"/>
          <w:lang w:val="zh-CN"/>
        </w:rPr>
        <w:t>6</w:t>
      </w:r>
      <w:r w:rsidRPr="00CD0DF3">
        <w:rPr>
          <w:rFonts w:asciiTheme="minorEastAsia" w:hAnsiTheme="minorEastAsia" w:cs="仿宋_GB2312" w:hint="eastAsia"/>
          <w:b/>
          <w:szCs w:val="21"/>
          <w:lang w:val="zh-CN"/>
        </w:rPr>
        <w:t>）投标无效情形</w:t>
      </w:r>
    </w:p>
    <w:p w:rsidR="00CC1691" w:rsidRPr="00CD0DF3"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1）投标人应当遵循公平竞争的原则，不得恶意串通，不得妨碍其他投标人的竞争行为，不</w:t>
      </w:r>
      <w:r w:rsidRPr="00CD0DF3">
        <w:rPr>
          <w:rFonts w:asciiTheme="minorEastAsia" w:hAnsiTheme="minorEastAsia" w:cs="仿宋_GB2312" w:hint="eastAsia"/>
          <w:szCs w:val="21"/>
          <w:lang w:val="zh-CN"/>
        </w:rPr>
        <w:lastRenderedPageBreak/>
        <w:t>得损害采购人或者其他投标人的合法权益。在评标过程中发现投标人有上述情形的，评标委员会应当认定其投标无效。</w:t>
      </w:r>
    </w:p>
    <w:p w:rsidR="00CC1691" w:rsidRPr="00CD0DF3"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2）符合性审查资料未按招标文件要求签署、盖章的；</w:t>
      </w:r>
    </w:p>
    <w:p w:rsidR="00CC1691" w:rsidRPr="00CD0DF3"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3）有下列情形之一的，视为投标人串通投标，其投标无效：</w:t>
      </w:r>
    </w:p>
    <w:p w:rsidR="00CC1691" w:rsidRPr="00CD0DF3"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a.不同投标人的投标文件由同一单位或者个人编制；</w:t>
      </w:r>
    </w:p>
    <w:p w:rsidR="00CC1691" w:rsidRPr="00CD0DF3"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b.不同投标人委托同一单位或者个人办理投标事宜；</w:t>
      </w:r>
    </w:p>
    <w:p w:rsidR="00CC1691" w:rsidRPr="00CD0DF3"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c.不同投标人的投标文件载明的项目管理成员或者联系人员为同一人；</w:t>
      </w:r>
    </w:p>
    <w:p w:rsidR="00CC1691" w:rsidRPr="00CD0DF3"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d.不同投标人的投标文件异常一致或者投标报价呈规律性差异；</w:t>
      </w:r>
    </w:p>
    <w:p w:rsidR="00CC1691" w:rsidRPr="00CD0DF3"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e.不同投标人的投标文件相互混装；</w:t>
      </w:r>
    </w:p>
    <w:p w:rsidR="00CC1691" w:rsidRPr="00CD0DF3" w:rsidRDefault="00CC1691" w:rsidP="00CC1691">
      <w:pPr>
        <w:spacing w:line="360" w:lineRule="auto"/>
        <w:ind w:firstLineChars="200" w:firstLine="420"/>
        <w:contextualSpacing/>
        <w:rPr>
          <w:rFonts w:asciiTheme="minorEastAsia" w:hAnsiTheme="minorEastAsia" w:cs="仿宋_GB2312"/>
          <w:szCs w:val="21"/>
          <w:lang w:val="zh-CN"/>
        </w:rPr>
      </w:pPr>
      <w:r w:rsidRPr="00CD0DF3">
        <w:rPr>
          <w:rFonts w:asciiTheme="minorEastAsia" w:hAnsiTheme="minorEastAsia" w:cs="仿宋_GB2312" w:hint="eastAsia"/>
          <w:szCs w:val="21"/>
          <w:lang w:val="zh-CN"/>
        </w:rPr>
        <w:t>4）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rsidR="00CC1691" w:rsidRPr="00CD0DF3"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5）</w:t>
      </w:r>
      <w:r w:rsidRPr="00CD0DF3">
        <w:rPr>
          <w:rFonts w:asciiTheme="minorEastAsia" w:hAnsiTheme="minorEastAsia" w:cs="仿宋_GB2312"/>
          <w:szCs w:val="21"/>
          <w:lang w:val="zh-CN"/>
        </w:rPr>
        <w:t>法律、法规和招标文件规定的其他无效情形。</w:t>
      </w:r>
    </w:p>
    <w:p w:rsidR="00CC1691" w:rsidRPr="00CD0DF3" w:rsidRDefault="00CC1691" w:rsidP="00CC1691">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t>（</w:t>
      </w:r>
      <w:r>
        <w:rPr>
          <w:rFonts w:asciiTheme="minorEastAsia" w:eastAsiaTheme="minorEastAsia" w:hAnsiTheme="minorEastAsia" w:cs="仿宋_GB2312" w:hint="eastAsia"/>
          <w:b/>
          <w:sz w:val="21"/>
          <w:szCs w:val="21"/>
          <w:lang w:val="zh-CN"/>
        </w:rPr>
        <w:t>7</w:t>
      </w:r>
      <w:r w:rsidRPr="00CD0DF3">
        <w:rPr>
          <w:rFonts w:asciiTheme="minorEastAsia" w:eastAsiaTheme="minorEastAsia" w:hAnsiTheme="minorEastAsia" w:cs="仿宋_GB2312" w:hint="eastAsia"/>
          <w:b/>
          <w:sz w:val="21"/>
          <w:szCs w:val="21"/>
          <w:lang w:val="zh-CN"/>
        </w:rPr>
        <w:t>）评标标准</w:t>
      </w:r>
    </w:p>
    <w:tbl>
      <w:tblPr>
        <w:tblpPr w:leftFromText="180" w:rightFromText="180" w:vertAnchor="text" w:horzAnchor="margin" w:tblpXSpec="center" w:tblpY="111"/>
        <w:tblOverlap w:val="never"/>
        <w:tblW w:w="9039" w:type="dxa"/>
        <w:tblLayout w:type="fixed"/>
        <w:tblCellMar>
          <w:left w:w="0" w:type="dxa"/>
          <w:right w:w="0" w:type="dxa"/>
        </w:tblCellMar>
        <w:tblLook w:val="0000"/>
      </w:tblPr>
      <w:tblGrid>
        <w:gridCol w:w="1134"/>
        <w:gridCol w:w="1701"/>
        <w:gridCol w:w="6204"/>
      </w:tblGrid>
      <w:tr w:rsidR="00214887" w:rsidTr="00DB1B32">
        <w:tc>
          <w:tcPr>
            <w:tcW w:w="2835" w:type="dxa"/>
            <w:gridSpan w:val="2"/>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214887" w:rsidRDefault="00214887" w:rsidP="00214887">
            <w:pPr>
              <w:spacing w:line="320" w:lineRule="exact"/>
              <w:jc w:val="center"/>
              <w:rPr>
                <w:rFonts w:ascii="Times New Roman" w:hAnsi="Times New Roman" w:cs="Times New Roman"/>
                <w:sz w:val="24"/>
                <w:szCs w:val="24"/>
              </w:rPr>
            </w:pPr>
            <w:r>
              <w:rPr>
                <w:rFonts w:ascii="Times New Roman" w:hAnsi="Times New Roman" w:cs="Times New Roman"/>
              </w:rPr>
              <w:t>分值构成</w:t>
            </w:r>
          </w:p>
          <w:p w:rsidR="00214887" w:rsidRDefault="00214887" w:rsidP="00214887">
            <w:pPr>
              <w:spacing w:line="320" w:lineRule="exact"/>
              <w:jc w:val="center"/>
              <w:rPr>
                <w:rFonts w:ascii="Times New Roman" w:hAnsi="Times New Roman" w:cs="Times New Roman"/>
                <w:sz w:val="24"/>
                <w:szCs w:val="24"/>
              </w:rPr>
            </w:pPr>
            <w:r>
              <w:rPr>
                <w:rFonts w:ascii="Times New Roman" w:hAnsi="Times New Roman" w:cs="Times New Roman"/>
              </w:rPr>
              <w:t>(</w:t>
            </w:r>
            <w:r>
              <w:rPr>
                <w:rFonts w:ascii="Times New Roman" w:hAnsi="Times New Roman" w:cs="Times New Roman"/>
              </w:rPr>
              <w:t>总分</w:t>
            </w:r>
            <w:r>
              <w:rPr>
                <w:rFonts w:ascii="Times New Roman" w:hAnsi="Times New Roman" w:cs="Times New Roman"/>
              </w:rPr>
              <w:t>100</w:t>
            </w:r>
            <w:r>
              <w:rPr>
                <w:rFonts w:ascii="Times New Roman" w:hAnsi="Times New Roman" w:cs="Times New Roman"/>
              </w:rPr>
              <w:t>分</w:t>
            </w:r>
            <w:r>
              <w:rPr>
                <w:rFonts w:ascii="Times New Roman" w:hAnsi="Times New Roman" w:cs="Times New Roman"/>
              </w:rPr>
              <w:t>)</w:t>
            </w:r>
          </w:p>
        </w:tc>
        <w:tc>
          <w:tcPr>
            <w:tcW w:w="6204" w:type="dxa"/>
            <w:tcBorders>
              <w:top w:val="single" w:sz="4" w:space="0" w:color="auto"/>
              <w:left w:val="nil"/>
              <w:bottom w:val="single" w:sz="4" w:space="0" w:color="auto"/>
              <w:right w:val="single" w:sz="4" w:space="0" w:color="auto"/>
            </w:tcBorders>
            <w:tcMar>
              <w:left w:w="108" w:type="dxa"/>
              <w:right w:w="108" w:type="dxa"/>
            </w:tcMar>
            <w:vAlign w:val="center"/>
          </w:tcPr>
          <w:p w:rsidR="00214887" w:rsidRDefault="00214887" w:rsidP="00214887">
            <w:pPr>
              <w:spacing w:line="320" w:lineRule="exact"/>
              <w:ind w:firstLine="420"/>
              <w:jc w:val="left"/>
              <w:rPr>
                <w:rFonts w:ascii="Times New Roman" w:hAnsi="Times New Roman" w:cs="Times New Roman"/>
                <w:sz w:val="24"/>
                <w:szCs w:val="24"/>
              </w:rPr>
            </w:pPr>
            <w:r>
              <w:rPr>
                <w:rFonts w:ascii="Times New Roman" w:hAnsi="Times New Roman" w:cs="Times New Roman"/>
              </w:rPr>
              <w:t>价格分值：</w:t>
            </w:r>
            <w:r>
              <w:rPr>
                <w:rFonts w:ascii="Times New Roman" w:hAnsi="Times New Roman" w:cs="Times New Roman" w:hint="eastAsia"/>
              </w:rPr>
              <w:t>35</w:t>
            </w:r>
            <w:r>
              <w:rPr>
                <w:rFonts w:ascii="Times New Roman" w:hAnsi="Times New Roman" w:cs="Times New Roman"/>
              </w:rPr>
              <w:t> </w:t>
            </w:r>
            <w:r>
              <w:rPr>
                <w:rFonts w:ascii="Times New Roman" w:hAnsi="Times New Roman" w:cs="Times New Roman"/>
              </w:rPr>
              <w:t>分</w:t>
            </w:r>
          </w:p>
          <w:p w:rsidR="00214887" w:rsidRDefault="00214887" w:rsidP="00214887">
            <w:pPr>
              <w:spacing w:line="320" w:lineRule="exact"/>
              <w:ind w:firstLine="420"/>
              <w:jc w:val="left"/>
              <w:rPr>
                <w:rFonts w:ascii="Times New Roman" w:hAnsi="Times New Roman" w:cs="Times New Roman"/>
                <w:sz w:val="24"/>
                <w:szCs w:val="24"/>
              </w:rPr>
            </w:pPr>
            <w:r>
              <w:rPr>
                <w:rFonts w:ascii="Times New Roman" w:hAnsi="Times New Roman" w:cs="Times New Roman"/>
              </w:rPr>
              <w:t>商务部分：</w:t>
            </w:r>
            <w:r>
              <w:rPr>
                <w:rFonts w:ascii="Times New Roman" w:hAnsi="Times New Roman" w:cs="Times New Roman" w:hint="eastAsia"/>
              </w:rPr>
              <w:t>4</w:t>
            </w:r>
            <w:r w:rsidR="00CF7D23">
              <w:rPr>
                <w:rFonts w:ascii="Times New Roman" w:hAnsi="Times New Roman" w:cs="Times New Roman" w:hint="eastAsia"/>
              </w:rPr>
              <w:t>3</w:t>
            </w:r>
            <w:r>
              <w:rPr>
                <w:rFonts w:ascii="Times New Roman" w:hAnsi="Times New Roman" w:cs="Times New Roman"/>
              </w:rPr>
              <w:t>分</w:t>
            </w:r>
          </w:p>
          <w:p w:rsidR="00214887" w:rsidRDefault="00214887" w:rsidP="00CF7D23">
            <w:pPr>
              <w:spacing w:line="320" w:lineRule="exact"/>
              <w:ind w:firstLine="420"/>
              <w:jc w:val="left"/>
              <w:rPr>
                <w:rFonts w:ascii="Times New Roman" w:hAnsi="Times New Roman" w:cs="Times New Roman"/>
                <w:sz w:val="24"/>
                <w:szCs w:val="24"/>
              </w:rPr>
            </w:pPr>
            <w:r>
              <w:rPr>
                <w:rFonts w:ascii="Times New Roman" w:hAnsi="Times New Roman" w:cs="Times New Roman"/>
              </w:rPr>
              <w:t>服务部分：</w:t>
            </w:r>
            <w:r>
              <w:rPr>
                <w:rFonts w:ascii="Times New Roman" w:hAnsi="Times New Roman" w:cs="Times New Roman" w:hint="eastAsia"/>
              </w:rPr>
              <w:t>2</w:t>
            </w:r>
            <w:r w:rsidR="00CF7D23">
              <w:rPr>
                <w:rFonts w:ascii="Times New Roman" w:hAnsi="Times New Roman" w:cs="Times New Roman" w:hint="eastAsia"/>
              </w:rPr>
              <w:t>2</w:t>
            </w:r>
            <w:r>
              <w:rPr>
                <w:rFonts w:ascii="Times New Roman" w:hAnsi="Times New Roman" w:cs="Times New Roman"/>
              </w:rPr>
              <w:t>分</w:t>
            </w:r>
          </w:p>
        </w:tc>
      </w:tr>
      <w:tr w:rsidR="00214887" w:rsidTr="00DB1B32">
        <w:tc>
          <w:tcPr>
            <w:tcW w:w="1134"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214887" w:rsidRDefault="00214887" w:rsidP="00214887">
            <w:pPr>
              <w:spacing w:line="320" w:lineRule="exact"/>
              <w:jc w:val="center"/>
              <w:rPr>
                <w:rFonts w:ascii="Times New Roman" w:hAnsi="Times New Roman" w:cs="Times New Roman"/>
                <w:sz w:val="24"/>
                <w:szCs w:val="24"/>
              </w:rPr>
            </w:pPr>
            <w:r>
              <w:rPr>
                <w:rFonts w:ascii="Times New Roman" w:hAnsi="Times New Roman" w:cs="Times New Roman"/>
                <w:b/>
              </w:rPr>
              <w:t>评审项</w:t>
            </w:r>
          </w:p>
        </w:tc>
        <w:tc>
          <w:tcPr>
            <w:tcW w:w="1701" w:type="dxa"/>
            <w:tcBorders>
              <w:top w:val="single" w:sz="4" w:space="0" w:color="auto"/>
              <w:left w:val="nil"/>
              <w:bottom w:val="single" w:sz="4" w:space="0" w:color="auto"/>
              <w:right w:val="single" w:sz="4" w:space="0" w:color="auto"/>
            </w:tcBorders>
            <w:tcMar>
              <w:left w:w="108" w:type="dxa"/>
              <w:right w:w="108" w:type="dxa"/>
            </w:tcMar>
            <w:vAlign w:val="center"/>
          </w:tcPr>
          <w:p w:rsidR="00214887" w:rsidRDefault="00214887" w:rsidP="00214887">
            <w:pPr>
              <w:spacing w:line="320" w:lineRule="exact"/>
              <w:jc w:val="center"/>
              <w:rPr>
                <w:rFonts w:ascii="Times New Roman" w:hAnsi="Times New Roman" w:cs="Times New Roman"/>
                <w:sz w:val="24"/>
                <w:szCs w:val="24"/>
              </w:rPr>
            </w:pPr>
            <w:r>
              <w:rPr>
                <w:rFonts w:ascii="Times New Roman" w:hAnsi="Times New Roman" w:cs="Times New Roman"/>
                <w:b/>
              </w:rPr>
              <w:t>评分因素</w:t>
            </w:r>
          </w:p>
        </w:tc>
        <w:tc>
          <w:tcPr>
            <w:tcW w:w="6204" w:type="dxa"/>
            <w:tcBorders>
              <w:top w:val="single" w:sz="4" w:space="0" w:color="auto"/>
              <w:left w:val="nil"/>
              <w:bottom w:val="single" w:sz="4" w:space="0" w:color="auto"/>
              <w:right w:val="single" w:sz="4" w:space="0" w:color="auto"/>
            </w:tcBorders>
            <w:tcMar>
              <w:left w:w="108" w:type="dxa"/>
              <w:right w:w="108" w:type="dxa"/>
            </w:tcMar>
            <w:vAlign w:val="center"/>
          </w:tcPr>
          <w:p w:rsidR="00214887" w:rsidRDefault="00214887" w:rsidP="00214887">
            <w:pPr>
              <w:spacing w:line="320" w:lineRule="exact"/>
              <w:jc w:val="center"/>
              <w:rPr>
                <w:rFonts w:ascii="Times New Roman" w:hAnsi="Times New Roman" w:cs="Times New Roman"/>
                <w:sz w:val="24"/>
                <w:szCs w:val="24"/>
              </w:rPr>
            </w:pPr>
            <w:r>
              <w:rPr>
                <w:rFonts w:ascii="Times New Roman" w:hAnsi="Times New Roman" w:cs="Times New Roman"/>
                <w:b/>
              </w:rPr>
              <w:t>评标标准</w:t>
            </w:r>
          </w:p>
        </w:tc>
      </w:tr>
      <w:tr w:rsidR="00214887" w:rsidTr="00DB1B32">
        <w:trPr>
          <w:trHeight w:val="1345"/>
        </w:trPr>
        <w:tc>
          <w:tcPr>
            <w:tcW w:w="1134"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214887" w:rsidRDefault="00214887" w:rsidP="00214887">
            <w:pPr>
              <w:spacing w:line="320" w:lineRule="exact"/>
              <w:ind w:hanging="4"/>
              <w:jc w:val="center"/>
              <w:rPr>
                <w:rFonts w:ascii="Times New Roman" w:hAnsi="Times New Roman" w:cs="Times New Roman"/>
                <w:sz w:val="24"/>
                <w:szCs w:val="24"/>
              </w:rPr>
            </w:pPr>
            <w:r>
              <w:rPr>
                <w:rFonts w:ascii="Times New Roman" w:hAnsi="Times New Roman" w:cs="Times New Roman"/>
              </w:rPr>
              <w:t>报价部分</w:t>
            </w:r>
          </w:p>
          <w:p w:rsidR="00214887" w:rsidRDefault="00214887" w:rsidP="00214887">
            <w:pPr>
              <w:spacing w:line="320" w:lineRule="exact"/>
              <w:ind w:hanging="4"/>
              <w:jc w:val="center"/>
              <w:rPr>
                <w:rFonts w:ascii="Times New Roman" w:hAnsi="Times New Roman" w:cs="Times New Roman"/>
                <w:sz w:val="24"/>
                <w:szCs w:val="24"/>
              </w:rPr>
            </w:pPr>
            <w:r>
              <w:rPr>
                <w:rFonts w:ascii="Times New Roman" w:hAnsi="Times New Roman" w:cs="Times New Roman"/>
              </w:rPr>
              <w:t>（</w:t>
            </w:r>
            <w:r>
              <w:rPr>
                <w:rFonts w:ascii="Times New Roman" w:hAnsi="Times New Roman" w:cs="Times New Roman" w:hint="eastAsia"/>
              </w:rPr>
              <w:t>35</w:t>
            </w:r>
            <w:r>
              <w:rPr>
                <w:rFonts w:ascii="Times New Roman" w:hAnsi="Times New Roman" w:cs="Times New Roman"/>
              </w:rPr>
              <w:t>分）</w:t>
            </w:r>
          </w:p>
        </w:tc>
        <w:tc>
          <w:tcPr>
            <w:tcW w:w="1701" w:type="dxa"/>
            <w:tcBorders>
              <w:top w:val="single" w:sz="4" w:space="0" w:color="auto"/>
              <w:left w:val="nil"/>
              <w:bottom w:val="single" w:sz="4" w:space="0" w:color="auto"/>
              <w:right w:val="single" w:sz="4" w:space="0" w:color="auto"/>
            </w:tcBorders>
            <w:tcMar>
              <w:left w:w="108" w:type="dxa"/>
              <w:right w:w="108" w:type="dxa"/>
            </w:tcMar>
            <w:vAlign w:val="center"/>
          </w:tcPr>
          <w:p w:rsidR="00214887" w:rsidRDefault="00214887" w:rsidP="00214887">
            <w:pPr>
              <w:spacing w:line="320" w:lineRule="exact"/>
              <w:jc w:val="center"/>
              <w:rPr>
                <w:rFonts w:ascii="Times New Roman" w:hAnsi="Times New Roman" w:cs="Times New Roman"/>
                <w:sz w:val="24"/>
                <w:szCs w:val="24"/>
              </w:rPr>
            </w:pPr>
            <w:r>
              <w:rPr>
                <w:rFonts w:ascii="Times New Roman" w:hAnsi="Times New Roman" w:cs="Times New Roman"/>
              </w:rPr>
              <w:t>报价</w:t>
            </w:r>
          </w:p>
          <w:p w:rsidR="00214887" w:rsidRDefault="00214887" w:rsidP="00214887">
            <w:pPr>
              <w:spacing w:line="320" w:lineRule="exact"/>
              <w:jc w:val="center"/>
              <w:rPr>
                <w:rFonts w:ascii="Times New Roman" w:hAnsi="Times New Roman" w:cs="Times New Roman"/>
                <w:sz w:val="24"/>
                <w:szCs w:val="24"/>
              </w:rPr>
            </w:pPr>
            <w:r>
              <w:rPr>
                <w:rFonts w:ascii="Times New Roman" w:hAnsi="Times New Roman" w:cs="Times New Roman"/>
              </w:rPr>
              <w:t>（</w:t>
            </w:r>
            <w:r>
              <w:rPr>
                <w:rFonts w:ascii="Times New Roman" w:hAnsi="Times New Roman" w:cs="Times New Roman"/>
              </w:rPr>
              <w:t> </w:t>
            </w:r>
            <w:r>
              <w:rPr>
                <w:rFonts w:ascii="Times New Roman" w:hAnsi="Times New Roman" w:cs="Times New Roman" w:hint="eastAsia"/>
              </w:rPr>
              <w:t>35</w:t>
            </w:r>
            <w:r>
              <w:rPr>
                <w:rFonts w:ascii="Times New Roman" w:hAnsi="Times New Roman" w:cs="Times New Roman"/>
              </w:rPr>
              <w:t>分）</w:t>
            </w:r>
          </w:p>
        </w:tc>
        <w:tc>
          <w:tcPr>
            <w:tcW w:w="6204" w:type="dxa"/>
            <w:tcBorders>
              <w:top w:val="single" w:sz="4" w:space="0" w:color="auto"/>
              <w:left w:val="nil"/>
              <w:bottom w:val="single" w:sz="4" w:space="0" w:color="auto"/>
              <w:right w:val="single" w:sz="4" w:space="0" w:color="auto"/>
            </w:tcBorders>
            <w:tcMar>
              <w:left w:w="108" w:type="dxa"/>
              <w:right w:w="108" w:type="dxa"/>
            </w:tcMar>
            <w:vAlign w:val="center"/>
          </w:tcPr>
          <w:p w:rsidR="00214887" w:rsidRPr="00DE0F11" w:rsidRDefault="00214887" w:rsidP="00214887">
            <w:pPr>
              <w:spacing w:line="320" w:lineRule="exact"/>
              <w:jc w:val="left"/>
              <w:rPr>
                <w:rFonts w:ascii="宋体" w:hAnsi="宋体" w:cs="宋体"/>
                <w:color w:val="000000"/>
                <w:sz w:val="24"/>
                <w:szCs w:val="24"/>
              </w:rPr>
            </w:pPr>
            <w:r w:rsidRPr="00DE0F11">
              <w:rPr>
                <w:rFonts w:ascii="宋体" w:hAnsi="宋体" w:cs="宋体" w:hint="eastAsia"/>
                <w:color w:val="000000"/>
              </w:rPr>
              <w:t>评标基准价：满足招标文件要求的有效投标报价中，最低的投标报价为评标基准价。</w:t>
            </w:r>
          </w:p>
          <w:p w:rsidR="00214887" w:rsidRDefault="00214887" w:rsidP="00214887">
            <w:pPr>
              <w:spacing w:line="320" w:lineRule="exact"/>
              <w:jc w:val="left"/>
              <w:rPr>
                <w:rFonts w:ascii="Times New Roman" w:hAnsi="Times New Roman" w:cs="Times New Roman"/>
                <w:sz w:val="24"/>
                <w:szCs w:val="24"/>
              </w:rPr>
            </w:pPr>
            <w:r w:rsidRPr="00DE0F11">
              <w:rPr>
                <w:rFonts w:ascii="宋体" w:hAnsi="宋体" w:cs="宋体" w:hint="eastAsia"/>
                <w:color w:val="000000"/>
              </w:rPr>
              <w:t>投标报价得分=（评标基准价/投标报价）×</w:t>
            </w:r>
            <w:r>
              <w:rPr>
                <w:rFonts w:ascii="宋体" w:hAnsi="宋体" w:cs="宋体" w:hint="eastAsia"/>
                <w:color w:val="000000"/>
              </w:rPr>
              <w:t>35</w:t>
            </w:r>
          </w:p>
        </w:tc>
      </w:tr>
      <w:tr w:rsidR="00214887" w:rsidRPr="00C767FA" w:rsidTr="00DB1B32">
        <w:trPr>
          <w:trHeight w:val="1345"/>
        </w:trPr>
        <w:tc>
          <w:tcPr>
            <w:tcW w:w="1134" w:type="dxa"/>
            <w:vMerge w:val="restart"/>
            <w:tcBorders>
              <w:top w:val="single" w:sz="4" w:space="0" w:color="auto"/>
              <w:left w:val="single" w:sz="4" w:space="0" w:color="auto"/>
              <w:right w:val="single" w:sz="4" w:space="0" w:color="auto"/>
            </w:tcBorders>
            <w:tcMar>
              <w:left w:w="108" w:type="dxa"/>
              <w:right w:w="108" w:type="dxa"/>
            </w:tcMar>
            <w:vAlign w:val="center"/>
          </w:tcPr>
          <w:p w:rsidR="00214887" w:rsidRDefault="00214887" w:rsidP="00214887">
            <w:pPr>
              <w:spacing w:line="320" w:lineRule="exact"/>
              <w:ind w:hanging="4"/>
              <w:jc w:val="center"/>
              <w:rPr>
                <w:rFonts w:ascii="Times New Roman" w:hAnsi="Times New Roman" w:cs="Times New Roman"/>
                <w:sz w:val="24"/>
                <w:szCs w:val="24"/>
              </w:rPr>
            </w:pPr>
            <w:r>
              <w:rPr>
                <w:rFonts w:ascii="Times New Roman" w:hAnsi="Times New Roman" w:cs="Times New Roman"/>
              </w:rPr>
              <w:t>商务部分</w:t>
            </w:r>
          </w:p>
          <w:p w:rsidR="00214887" w:rsidRDefault="00214887" w:rsidP="00CF7D23">
            <w:pPr>
              <w:spacing w:line="320" w:lineRule="exact"/>
              <w:ind w:hanging="4"/>
              <w:jc w:val="center"/>
              <w:rPr>
                <w:rFonts w:ascii="Times New Roman" w:hAnsi="Times New Roman" w:cs="Times New Roman"/>
              </w:rPr>
            </w:pPr>
            <w:r>
              <w:rPr>
                <w:rFonts w:ascii="Times New Roman" w:hAnsi="Times New Roman" w:cs="Times New Roman"/>
              </w:rPr>
              <w:t>（</w:t>
            </w:r>
            <w:r>
              <w:rPr>
                <w:rFonts w:ascii="Times New Roman" w:hAnsi="Times New Roman" w:cs="Times New Roman" w:hint="eastAsia"/>
              </w:rPr>
              <w:t>4</w:t>
            </w:r>
            <w:r w:rsidR="00CF7D23">
              <w:rPr>
                <w:rFonts w:ascii="Times New Roman" w:hAnsi="Times New Roman" w:cs="Times New Roman" w:hint="eastAsia"/>
              </w:rPr>
              <w:t>3</w:t>
            </w:r>
            <w:r>
              <w:rPr>
                <w:rFonts w:ascii="Times New Roman" w:hAnsi="Times New Roman" w:cs="Times New Roman"/>
              </w:rPr>
              <w:t>分）</w:t>
            </w:r>
          </w:p>
        </w:tc>
        <w:tc>
          <w:tcPr>
            <w:tcW w:w="1701" w:type="dxa"/>
            <w:tcBorders>
              <w:top w:val="single" w:sz="4" w:space="0" w:color="auto"/>
              <w:left w:val="nil"/>
              <w:bottom w:val="single" w:sz="4" w:space="0" w:color="auto"/>
              <w:right w:val="single" w:sz="4" w:space="0" w:color="auto"/>
            </w:tcBorders>
            <w:tcMar>
              <w:left w:w="108" w:type="dxa"/>
              <w:right w:w="108" w:type="dxa"/>
            </w:tcMar>
            <w:vAlign w:val="center"/>
          </w:tcPr>
          <w:p w:rsidR="00214887" w:rsidRDefault="00214887" w:rsidP="00214887">
            <w:pPr>
              <w:spacing w:line="320" w:lineRule="exact"/>
              <w:jc w:val="center"/>
              <w:rPr>
                <w:rFonts w:ascii="Times New Roman" w:hAnsi="Times New Roman" w:cs="Times New Roman"/>
              </w:rPr>
            </w:pPr>
            <w:r>
              <w:rPr>
                <w:rFonts w:ascii="Times New Roman" w:hAnsi="Times New Roman" w:cs="Times New Roman" w:hint="eastAsia"/>
              </w:rPr>
              <w:t>投标文件编制完整性、规范性</w:t>
            </w:r>
          </w:p>
          <w:p w:rsidR="00214887" w:rsidRDefault="00214887" w:rsidP="00214887">
            <w:pPr>
              <w:spacing w:line="320" w:lineRule="exact"/>
              <w:jc w:val="center"/>
              <w:rPr>
                <w:rFonts w:ascii="Times New Roman" w:hAnsi="Times New Roman" w:cs="Times New Roman"/>
              </w:rPr>
            </w:pPr>
            <w:r>
              <w:rPr>
                <w:rFonts w:ascii="Times New Roman" w:hAnsi="Times New Roman" w:cs="Times New Roman" w:hint="eastAsia"/>
              </w:rPr>
              <w:t>（</w:t>
            </w:r>
            <w:r>
              <w:rPr>
                <w:rFonts w:ascii="Times New Roman" w:hAnsi="Times New Roman" w:cs="Times New Roman" w:hint="eastAsia"/>
              </w:rPr>
              <w:t>3</w:t>
            </w:r>
            <w:r>
              <w:rPr>
                <w:rFonts w:ascii="Times New Roman" w:hAnsi="Times New Roman" w:cs="Times New Roman" w:hint="eastAsia"/>
              </w:rPr>
              <w:t>分）</w:t>
            </w:r>
          </w:p>
        </w:tc>
        <w:tc>
          <w:tcPr>
            <w:tcW w:w="6204" w:type="dxa"/>
            <w:tcBorders>
              <w:top w:val="single" w:sz="4" w:space="0" w:color="auto"/>
              <w:left w:val="nil"/>
              <w:bottom w:val="single" w:sz="4" w:space="0" w:color="auto"/>
              <w:right w:val="single" w:sz="4" w:space="0" w:color="auto"/>
            </w:tcBorders>
            <w:tcMar>
              <w:left w:w="108" w:type="dxa"/>
              <w:right w:w="108" w:type="dxa"/>
            </w:tcMar>
            <w:vAlign w:val="center"/>
          </w:tcPr>
          <w:p w:rsidR="00214887" w:rsidRPr="00C767FA" w:rsidRDefault="00214887" w:rsidP="00214887">
            <w:pPr>
              <w:spacing w:line="320" w:lineRule="exact"/>
              <w:jc w:val="left"/>
              <w:rPr>
                <w:rFonts w:ascii="宋体" w:hAnsi="宋体" w:cs="宋体"/>
                <w:color w:val="000000"/>
              </w:rPr>
            </w:pPr>
            <w:r>
              <w:rPr>
                <w:rFonts w:ascii="宋体" w:hAnsi="宋体" w:cs="宋体" w:hint="eastAsia"/>
                <w:color w:val="000000"/>
              </w:rPr>
              <w:t>投标文件编制规范、完整、详尽，目录和页码编制清晰，</w:t>
            </w:r>
            <w:r w:rsidRPr="00747416">
              <w:rPr>
                <w:rFonts w:ascii="宋体" w:hAnsi="宋体" w:cs="宋体" w:hint="eastAsia"/>
                <w:color w:val="000000"/>
              </w:rPr>
              <w:t>得3分</w:t>
            </w:r>
            <w:r>
              <w:rPr>
                <w:rFonts w:ascii="宋体" w:hAnsi="宋体" w:cs="宋体" w:hint="eastAsia"/>
                <w:color w:val="000000"/>
              </w:rPr>
              <w:t>；目录和页码编制不清晰、内容存在错误的，不得分</w:t>
            </w:r>
            <w:r w:rsidRPr="00747416">
              <w:rPr>
                <w:rFonts w:ascii="宋体" w:hAnsi="宋体" w:cs="宋体" w:hint="eastAsia"/>
                <w:color w:val="000000"/>
              </w:rPr>
              <w:t>。</w:t>
            </w:r>
          </w:p>
        </w:tc>
      </w:tr>
      <w:tr w:rsidR="00214887" w:rsidTr="00DB1B32">
        <w:tc>
          <w:tcPr>
            <w:tcW w:w="1134" w:type="dxa"/>
            <w:vMerge/>
            <w:tcBorders>
              <w:left w:val="single" w:sz="4" w:space="0" w:color="auto"/>
              <w:right w:val="single" w:sz="4" w:space="0" w:color="auto"/>
            </w:tcBorders>
            <w:tcMar>
              <w:left w:w="108" w:type="dxa"/>
              <w:right w:w="108" w:type="dxa"/>
            </w:tcMar>
            <w:vAlign w:val="center"/>
          </w:tcPr>
          <w:p w:rsidR="00214887" w:rsidRDefault="00214887" w:rsidP="00214887">
            <w:pPr>
              <w:spacing w:line="320" w:lineRule="exact"/>
              <w:ind w:hanging="4"/>
              <w:jc w:val="center"/>
              <w:rPr>
                <w:rFonts w:ascii="Times New Roman" w:hAnsi="Times New Roman" w:cs="Times New Roman"/>
                <w:sz w:val="24"/>
                <w:szCs w:val="24"/>
              </w:rPr>
            </w:pPr>
          </w:p>
        </w:tc>
        <w:tc>
          <w:tcPr>
            <w:tcW w:w="1701" w:type="dxa"/>
            <w:tcBorders>
              <w:top w:val="single" w:sz="4" w:space="0" w:color="auto"/>
              <w:left w:val="nil"/>
              <w:bottom w:val="single" w:sz="4" w:space="0" w:color="auto"/>
              <w:right w:val="single" w:sz="4" w:space="0" w:color="auto"/>
            </w:tcBorders>
            <w:tcMar>
              <w:left w:w="108" w:type="dxa"/>
              <w:right w:w="108" w:type="dxa"/>
            </w:tcMar>
            <w:vAlign w:val="center"/>
          </w:tcPr>
          <w:p w:rsidR="00214887" w:rsidRDefault="00214887" w:rsidP="00214887">
            <w:pPr>
              <w:spacing w:line="320" w:lineRule="exact"/>
              <w:jc w:val="center"/>
              <w:rPr>
                <w:rFonts w:ascii="Times New Roman" w:hAnsi="Times New Roman" w:cs="Times New Roman"/>
                <w:sz w:val="24"/>
                <w:szCs w:val="24"/>
              </w:rPr>
            </w:pPr>
            <w:r>
              <w:rPr>
                <w:rFonts w:ascii="Times New Roman" w:hAnsi="Times New Roman" w:cs="Times New Roman"/>
              </w:rPr>
              <w:t>业绩</w:t>
            </w:r>
          </w:p>
          <w:p w:rsidR="00214887" w:rsidRDefault="00214887" w:rsidP="00214887">
            <w:pPr>
              <w:spacing w:line="320" w:lineRule="exact"/>
              <w:jc w:val="center"/>
              <w:rPr>
                <w:rFonts w:ascii="Times New Roman" w:hAnsi="Times New Roman" w:cs="Times New Roman"/>
                <w:sz w:val="24"/>
                <w:szCs w:val="24"/>
              </w:rPr>
            </w:pPr>
            <w:r>
              <w:rPr>
                <w:rFonts w:ascii="Times New Roman" w:hAnsi="Times New Roman" w:cs="Times New Roman"/>
              </w:rPr>
              <w:t>（</w:t>
            </w:r>
            <w:r>
              <w:rPr>
                <w:rFonts w:ascii="Times New Roman" w:hAnsi="Times New Roman" w:cs="Times New Roman" w:hint="eastAsia"/>
              </w:rPr>
              <w:t>18</w:t>
            </w:r>
            <w:r>
              <w:rPr>
                <w:rFonts w:ascii="Times New Roman" w:hAnsi="Times New Roman" w:cs="Times New Roman"/>
              </w:rPr>
              <w:t>分）</w:t>
            </w:r>
          </w:p>
        </w:tc>
        <w:tc>
          <w:tcPr>
            <w:tcW w:w="6204" w:type="dxa"/>
            <w:tcBorders>
              <w:top w:val="single" w:sz="4" w:space="0" w:color="auto"/>
              <w:left w:val="nil"/>
              <w:bottom w:val="single" w:sz="4" w:space="0" w:color="auto"/>
              <w:right w:val="single" w:sz="4" w:space="0" w:color="auto"/>
            </w:tcBorders>
            <w:tcMar>
              <w:left w:w="108" w:type="dxa"/>
              <w:right w:w="108" w:type="dxa"/>
            </w:tcMar>
            <w:vAlign w:val="center"/>
          </w:tcPr>
          <w:p w:rsidR="00214887" w:rsidRDefault="00214887" w:rsidP="00214887">
            <w:pPr>
              <w:spacing w:line="320" w:lineRule="exact"/>
              <w:contextualSpacing/>
              <w:jc w:val="left"/>
              <w:rPr>
                <w:rFonts w:ascii="Times New Roman" w:hAnsi="Times New Roman" w:cs="Times New Roman"/>
                <w:sz w:val="24"/>
                <w:szCs w:val="24"/>
              </w:rPr>
            </w:pPr>
            <w:r>
              <w:rPr>
                <w:rFonts w:ascii="Times New Roman" w:hAnsi="Times New Roman" w:cs="Times New Roman" w:hint="eastAsia"/>
              </w:rPr>
              <w:t>投标人提供</w:t>
            </w:r>
            <w:r w:rsidRPr="00DD7C39">
              <w:rPr>
                <w:rFonts w:ascii="Times New Roman" w:hAnsi="Times New Roman" w:cs="Times New Roman" w:hint="eastAsia"/>
              </w:rPr>
              <w:t>201</w:t>
            </w:r>
            <w:r>
              <w:rPr>
                <w:rFonts w:ascii="Times New Roman" w:hAnsi="Times New Roman" w:cs="Times New Roman" w:hint="eastAsia"/>
              </w:rPr>
              <w:t>7</w:t>
            </w:r>
            <w:r w:rsidRPr="00DD7C39">
              <w:rPr>
                <w:rFonts w:ascii="Times New Roman" w:hAnsi="Times New Roman" w:cs="Times New Roman" w:hint="eastAsia"/>
              </w:rPr>
              <w:t>年</w:t>
            </w:r>
            <w:r w:rsidRPr="00DD7C39">
              <w:rPr>
                <w:rFonts w:ascii="Times New Roman" w:hAnsi="Times New Roman" w:cs="Times New Roman" w:hint="eastAsia"/>
              </w:rPr>
              <w:t>1</w:t>
            </w:r>
            <w:r w:rsidRPr="00DD7C39">
              <w:rPr>
                <w:rFonts w:ascii="Times New Roman" w:hAnsi="Times New Roman" w:cs="Times New Roman" w:hint="eastAsia"/>
              </w:rPr>
              <w:t>月</w:t>
            </w:r>
            <w:r w:rsidRPr="00DD7C39">
              <w:rPr>
                <w:rFonts w:ascii="Times New Roman" w:hAnsi="Times New Roman" w:cs="Times New Roman" w:hint="eastAsia"/>
              </w:rPr>
              <w:t>1</w:t>
            </w:r>
            <w:r>
              <w:rPr>
                <w:rFonts w:ascii="Times New Roman" w:hAnsi="Times New Roman" w:cs="Times New Roman" w:hint="eastAsia"/>
              </w:rPr>
              <w:t>日以来类似项目业绩，每提供</w:t>
            </w:r>
            <w:r>
              <w:rPr>
                <w:rFonts w:ascii="Times New Roman" w:hAnsi="Times New Roman" w:cs="Times New Roman" w:hint="eastAsia"/>
              </w:rPr>
              <w:t>1</w:t>
            </w:r>
            <w:r>
              <w:rPr>
                <w:rFonts w:ascii="Times New Roman" w:hAnsi="Times New Roman" w:cs="Times New Roman" w:hint="eastAsia"/>
              </w:rPr>
              <w:t>个得</w:t>
            </w:r>
            <w:r>
              <w:rPr>
                <w:rFonts w:ascii="Times New Roman" w:hAnsi="Times New Roman" w:cs="Times New Roman" w:hint="eastAsia"/>
              </w:rPr>
              <w:t>3</w:t>
            </w:r>
            <w:r>
              <w:rPr>
                <w:rFonts w:ascii="Times New Roman" w:hAnsi="Times New Roman" w:cs="Times New Roman" w:hint="eastAsia"/>
              </w:rPr>
              <w:t>分，满分</w:t>
            </w:r>
            <w:r>
              <w:rPr>
                <w:rFonts w:ascii="Times New Roman" w:hAnsi="Times New Roman" w:cs="Times New Roman" w:hint="eastAsia"/>
              </w:rPr>
              <w:t>18</w:t>
            </w:r>
            <w:r w:rsidRPr="00DD7C39">
              <w:rPr>
                <w:rFonts w:ascii="Times New Roman" w:hAnsi="Times New Roman" w:cs="Times New Roman" w:hint="eastAsia"/>
              </w:rPr>
              <w:t>分。</w:t>
            </w:r>
          </w:p>
        </w:tc>
      </w:tr>
      <w:tr w:rsidR="00214887" w:rsidTr="00DB1B32">
        <w:tc>
          <w:tcPr>
            <w:tcW w:w="1134" w:type="dxa"/>
            <w:vMerge/>
            <w:tcBorders>
              <w:left w:val="single" w:sz="4" w:space="0" w:color="auto"/>
              <w:right w:val="single" w:sz="4" w:space="0" w:color="auto"/>
            </w:tcBorders>
            <w:vAlign w:val="center"/>
          </w:tcPr>
          <w:p w:rsidR="00214887" w:rsidRDefault="00214887" w:rsidP="00214887">
            <w:pPr>
              <w:spacing w:line="320" w:lineRule="exact"/>
            </w:pPr>
          </w:p>
        </w:tc>
        <w:tc>
          <w:tcPr>
            <w:tcW w:w="1701" w:type="dxa"/>
            <w:tcBorders>
              <w:top w:val="single" w:sz="4" w:space="0" w:color="auto"/>
              <w:left w:val="nil"/>
              <w:bottom w:val="single" w:sz="4" w:space="0" w:color="auto"/>
              <w:right w:val="single" w:sz="4" w:space="0" w:color="auto"/>
            </w:tcBorders>
            <w:tcMar>
              <w:left w:w="108" w:type="dxa"/>
              <w:right w:w="108" w:type="dxa"/>
            </w:tcMar>
            <w:vAlign w:val="center"/>
          </w:tcPr>
          <w:p w:rsidR="00214887" w:rsidRPr="004F77EE" w:rsidRDefault="00214887" w:rsidP="00214887">
            <w:pPr>
              <w:spacing w:line="320" w:lineRule="exact"/>
              <w:jc w:val="center"/>
              <w:rPr>
                <w:rFonts w:ascii="Times New Roman" w:hAnsi="Times New Roman" w:cs="Times New Roman"/>
                <w:sz w:val="24"/>
                <w:szCs w:val="24"/>
              </w:rPr>
            </w:pPr>
            <w:r w:rsidRPr="004F77EE">
              <w:rPr>
                <w:rFonts w:ascii="Times New Roman" w:hAnsi="Times New Roman" w:cs="Times New Roman"/>
              </w:rPr>
              <w:t>管理体系</w:t>
            </w:r>
          </w:p>
          <w:p w:rsidR="00214887" w:rsidRDefault="00214887" w:rsidP="00CF7D23">
            <w:pPr>
              <w:spacing w:line="320" w:lineRule="exact"/>
              <w:jc w:val="center"/>
              <w:rPr>
                <w:rFonts w:ascii="Times New Roman" w:hAnsi="Times New Roman" w:cs="Times New Roman"/>
                <w:sz w:val="24"/>
                <w:szCs w:val="24"/>
              </w:rPr>
            </w:pPr>
            <w:r w:rsidRPr="004F77EE">
              <w:rPr>
                <w:rFonts w:ascii="Times New Roman" w:hAnsi="Times New Roman" w:cs="Times New Roman"/>
              </w:rPr>
              <w:t>（</w:t>
            </w:r>
            <w:r w:rsidRPr="004F77EE">
              <w:rPr>
                <w:rFonts w:ascii="Times New Roman" w:hAnsi="Times New Roman" w:cs="Times New Roman" w:hint="eastAsia"/>
              </w:rPr>
              <w:t>1</w:t>
            </w:r>
            <w:r w:rsidR="00CF7D23">
              <w:rPr>
                <w:rFonts w:ascii="Times New Roman" w:hAnsi="Times New Roman" w:cs="Times New Roman" w:hint="eastAsia"/>
              </w:rPr>
              <w:t>2</w:t>
            </w:r>
            <w:r w:rsidRPr="004F77EE">
              <w:rPr>
                <w:rFonts w:ascii="Times New Roman" w:hAnsi="Times New Roman" w:cs="Times New Roman"/>
              </w:rPr>
              <w:t>分）</w:t>
            </w:r>
          </w:p>
        </w:tc>
        <w:tc>
          <w:tcPr>
            <w:tcW w:w="6204" w:type="dxa"/>
            <w:tcBorders>
              <w:top w:val="single" w:sz="4" w:space="0" w:color="auto"/>
              <w:left w:val="nil"/>
              <w:bottom w:val="single" w:sz="4" w:space="0" w:color="auto"/>
              <w:right w:val="single" w:sz="4" w:space="0" w:color="auto"/>
            </w:tcBorders>
            <w:tcMar>
              <w:left w:w="108" w:type="dxa"/>
              <w:right w:w="108" w:type="dxa"/>
            </w:tcMar>
            <w:vAlign w:val="center"/>
          </w:tcPr>
          <w:p w:rsidR="00214887" w:rsidRDefault="00214887" w:rsidP="00214887">
            <w:pPr>
              <w:spacing w:line="320" w:lineRule="exact"/>
              <w:jc w:val="left"/>
              <w:rPr>
                <w:rFonts w:ascii="Times New Roman" w:hAnsi="Times New Roman" w:cs="Times New Roman"/>
              </w:rPr>
            </w:pPr>
            <w:r w:rsidRPr="006F3CE0">
              <w:rPr>
                <w:rFonts w:ascii="Times New Roman" w:hAnsi="Times New Roman" w:cs="Times New Roman" w:hint="eastAsia"/>
              </w:rPr>
              <w:t>投标人具有</w:t>
            </w:r>
            <w:r>
              <w:rPr>
                <w:rFonts w:ascii="Times New Roman" w:hAnsi="Times New Roman" w:cs="Times New Roman" w:hint="eastAsia"/>
              </w:rPr>
              <w:t>ISO9001</w:t>
            </w:r>
            <w:r w:rsidRPr="006F3CE0">
              <w:rPr>
                <w:rFonts w:ascii="Times New Roman" w:hAnsi="Times New Roman" w:cs="Times New Roman" w:hint="eastAsia"/>
              </w:rPr>
              <w:t>质量管理体系认证证书、</w:t>
            </w:r>
            <w:r>
              <w:rPr>
                <w:rFonts w:ascii="Times New Roman" w:hAnsi="Times New Roman" w:cs="Times New Roman" w:hint="eastAsia"/>
              </w:rPr>
              <w:t>ISO14001</w:t>
            </w:r>
            <w:r w:rsidRPr="006F3CE0">
              <w:rPr>
                <w:rFonts w:ascii="Times New Roman" w:hAnsi="Times New Roman" w:cs="Times New Roman" w:hint="eastAsia"/>
              </w:rPr>
              <w:t>环境管理体系认证证书、</w:t>
            </w:r>
            <w:r>
              <w:rPr>
                <w:rFonts w:ascii="Times New Roman" w:hAnsi="Times New Roman" w:cs="Times New Roman" w:hint="eastAsia"/>
              </w:rPr>
              <w:t>OHSAS18001</w:t>
            </w:r>
            <w:r w:rsidRPr="006F3CE0">
              <w:rPr>
                <w:rFonts w:ascii="Times New Roman" w:hAnsi="Times New Roman" w:cs="Times New Roman" w:hint="eastAsia"/>
              </w:rPr>
              <w:t>职业健康安全管理体系认证证书、</w:t>
            </w:r>
            <w:r>
              <w:rPr>
                <w:rFonts w:ascii="Times New Roman" w:hAnsi="Times New Roman" w:cs="Times New Roman" w:hint="eastAsia"/>
              </w:rPr>
              <w:t>ISO/IEC27001</w:t>
            </w:r>
            <w:r w:rsidRPr="006F3CE0">
              <w:rPr>
                <w:rFonts w:ascii="Times New Roman" w:hAnsi="Times New Roman" w:cs="Times New Roman" w:hint="eastAsia"/>
              </w:rPr>
              <w:t>信息</w:t>
            </w:r>
            <w:r w:rsidRPr="00135C03">
              <w:rPr>
                <w:rFonts w:ascii="Times New Roman" w:hAnsi="Times New Roman" w:cs="Times New Roman" w:hint="eastAsia"/>
              </w:rPr>
              <w:t>安全管理体系认证证书、</w:t>
            </w:r>
            <w:r w:rsidRPr="00135C03">
              <w:rPr>
                <w:rFonts w:ascii="Times New Roman" w:hAnsi="Times New Roman" w:cs="Times New Roman" w:hint="eastAsia"/>
              </w:rPr>
              <w:t>ISO/IEC20000</w:t>
            </w:r>
            <w:r w:rsidRPr="00135C03">
              <w:rPr>
                <w:rFonts w:ascii="Times New Roman" w:hAnsi="Times New Roman" w:cs="Times New Roman" w:hint="eastAsia"/>
              </w:rPr>
              <w:t>信息技术服务管理体系认证证书</w:t>
            </w:r>
            <w:r w:rsidR="00CF7D23">
              <w:rPr>
                <w:rFonts w:ascii="Times New Roman" w:hAnsi="Times New Roman" w:cs="Times New Roman" w:hint="eastAsia"/>
              </w:rPr>
              <w:t>、信息安全服务资质认证证书</w:t>
            </w:r>
            <w:r w:rsidRPr="00135C03">
              <w:rPr>
                <w:rFonts w:ascii="Times New Roman" w:hAnsi="Times New Roman" w:cs="Times New Roman" w:hint="eastAsia"/>
              </w:rPr>
              <w:t>；每</w:t>
            </w:r>
            <w:r>
              <w:rPr>
                <w:rFonts w:ascii="Times New Roman" w:hAnsi="Times New Roman" w:cs="Times New Roman" w:hint="eastAsia"/>
              </w:rPr>
              <w:t>提供</w:t>
            </w:r>
            <w:r>
              <w:rPr>
                <w:rFonts w:ascii="Times New Roman" w:hAnsi="Times New Roman" w:cs="Times New Roman" w:hint="eastAsia"/>
              </w:rPr>
              <w:t>1</w:t>
            </w:r>
            <w:r w:rsidRPr="006F3CE0">
              <w:rPr>
                <w:rFonts w:ascii="Times New Roman" w:hAnsi="Times New Roman" w:cs="Times New Roman" w:hint="eastAsia"/>
              </w:rPr>
              <w:t>个证书得</w:t>
            </w:r>
            <w:r>
              <w:rPr>
                <w:rFonts w:ascii="Times New Roman" w:hAnsi="Times New Roman" w:cs="Times New Roman" w:hint="eastAsia"/>
              </w:rPr>
              <w:t>2</w:t>
            </w:r>
            <w:r>
              <w:rPr>
                <w:rFonts w:ascii="Times New Roman" w:hAnsi="Times New Roman" w:cs="Times New Roman" w:hint="eastAsia"/>
              </w:rPr>
              <w:t>分，满分</w:t>
            </w:r>
            <w:r w:rsidRPr="006F3CE0">
              <w:rPr>
                <w:rFonts w:ascii="Times New Roman" w:hAnsi="Times New Roman" w:cs="Times New Roman" w:hint="eastAsia"/>
              </w:rPr>
              <w:t>得</w:t>
            </w:r>
            <w:r>
              <w:rPr>
                <w:rFonts w:ascii="Times New Roman" w:hAnsi="Times New Roman" w:cs="Times New Roman" w:hint="eastAsia"/>
              </w:rPr>
              <w:t>1</w:t>
            </w:r>
            <w:r w:rsidR="00CF7D23">
              <w:rPr>
                <w:rFonts w:ascii="Times New Roman" w:hAnsi="Times New Roman" w:cs="Times New Roman" w:hint="eastAsia"/>
              </w:rPr>
              <w:t>2</w:t>
            </w:r>
            <w:r w:rsidRPr="006F3CE0">
              <w:rPr>
                <w:rFonts w:ascii="Times New Roman" w:hAnsi="Times New Roman" w:cs="Times New Roman" w:hint="eastAsia"/>
              </w:rPr>
              <w:t>分。</w:t>
            </w:r>
          </w:p>
          <w:p w:rsidR="00214887" w:rsidRDefault="00214887" w:rsidP="00214887">
            <w:pPr>
              <w:spacing w:line="320" w:lineRule="exact"/>
              <w:jc w:val="left"/>
              <w:rPr>
                <w:rFonts w:ascii="Times New Roman" w:hAnsi="Times New Roman" w:cs="Times New Roman"/>
                <w:sz w:val="24"/>
                <w:szCs w:val="24"/>
              </w:rPr>
            </w:pPr>
            <w:r>
              <w:rPr>
                <w:rFonts w:ascii="宋体" w:eastAsia="宋体" w:hAnsi="宋体" w:cs="宋体" w:hint="eastAsia"/>
                <w:color w:val="000000" w:themeColor="text1"/>
                <w:kern w:val="0"/>
                <w:szCs w:val="21"/>
              </w:rPr>
              <w:t>（</w:t>
            </w:r>
            <w:r>
              <w:rPr>
                <w:rFonts w:hint="eastAsia"/>
                <w:szCs w:val="21"/>
              </w:rPr>
              <w:t>如认证证书注明应进行年度监审，须附监审标识或年审报告等有关证明材料</w:t>
            </w:r>
            <w:r>
              <w:rPr>
                <w:rFonts w:ascii="宋体" w:eastAsia="宋体" w:hAnsi="宋体" w:cs="宋体" w:hint="eastAsia"/>
                <w:color w:val="000000" w:themeColor="text1"/>
                <w:kern w:val="0"/>
                <w:szCs w:val="21"/>
              </w:rPr>
              <w:t>）</w:t>
            </w:r>
          </w:p>
        </w:tc>
      </w:tr>
      <w:tr w:rsidR="00214887" w:rsidTr="00DB1B32">
        <w:trPr>
          <w:trHeight w:val="800"/>
        </w:trPr>
        <w:tc>
          <w:tcPr>
            <w:tcW w:w="1134" w:type="dxa"/>
            <w:vMerge/>
            <w:tcBorders>
              <w:left w:val="single" w:sz="4" w:space="0" w:color="auto"/>
              <w:right w:val="single" w:sz="4" w:space="0" w:color="auto"/>
            </w:tcBorders>
            <w:vAlign w:val="center"/>
          </w:tcPr>
          <w:p w:rsidR="00214887" w:rsidRDefault="00214887" w:rsidP="00214887">
            <w:pPr>
              <w:spacing w:line="320" w:lineRule="exact"/>
            </w:pPr>
          </w:p>
        </w:tc>
        <w:tc>
          <w:tcPr>
            <w:tcW w:w="1701" w:type="dxa"/>
            <w:vMerge w:val="restart"/>
            <w:tcBorders>
              <w:top w:val="single" w:sz="4" w:space="0" w:color="auto"/>
              <w:left w:val="nil"/>
              <w:right w:val="single" w:sz="4" w:space="0" w:color="auto"/>
            </w:tcBorders>
            <w:tcMar>
              <w:left w:w="108" w:type="dxa"/>
              <w:right w:w="108" w:type="dxa"/>
            </w:tcMar>
            <w:vAlign w:val="center"/>
          </w:tcPr>
          <w:p w:rsidR="00214887" w:rsidRDefault="00214887" w:rsidP="00214887">
            <w:pPr>
              <w:spacing w:line="320" w:lineRule="exact"/>
              <w:jc w:val="center"/>
              <w:rPr>
                <w:rFonts w:ascii="Times New Roman" w:hAnsi="Times New Roman" w:cs="Times New Roman"/>
              </w:rPr>
            </w:pPr>
            <w:r>
              <w:rPr>
                <w:rFonts w:ascii="Times New Roman" w:hAnsi="Times New Roman" w:cs="Times New Roman"/>
              </w:rPr>
              <w:t>企业实力</w:t>
            </w:r>
          </w:p>
          <w:p w:rsidR="00214887" w:rsidRDefault="00214887" w:rsidP="00214887">
            <w:pPr>
              <w:spacing w:line="320" w:lineRule="exact"/>
              <w:jc w:val="center"/>
              <w:rPr>
                <w:rFonts w:ascii="Times New Roman" w:hAnsi="Times New Roman" w:cs="Times New Roman"/>
                <w:sz w:val="24"/>
                <w:szCs w:val="24"/>
              </w:rPr>
            </w:pPr>
            <w:r>
              <w:rPr>
                <w:rFonts w:ascii="Times New Roman" w:hAnsi="Times New Roman" w:cs="Times New Roman"/>
              </w:rPr>
              <w:t>（</w:t>
            </w:r>
            <w:r>
              <w:rPr>
                <w:rFonts w:ascii="Times New Roman" w:hAnsi="Times New Roman" w:cs="Times New Roman" w:hint="eastAsia"/>
              </w:rPr>
              <w:t>10</w:t>
            </w:r>
            <w:r>
              <w:rPr>
                <w:rFonts w:ascii="Times New Roman" w:hAnsi="Times New Roman" w:cs="Times New Roman"/>
              </w:rPr>
              <w:t>分）</w:t>
            </w:r>
          </w:p>
        </w:tc>
        <w:tc>
          <w:tcPr>
            <w:tcW w:w="6204" w:type="dxa"/>
            <w:tcBorders>
              <w:top w:val="single" w:sz="4" w:space="0" w:color="auto"/>
              <w:left w:val="nil"/>
              <w:bottom w:val="single" w:sz="4" w:space="0" w:color="auto"/>
              <w:right w:val="single" w:sz="4" w:space="0" w:color="auto"/>
            </w:tcBorders>
            <w:tcMar>
              <w:left w:w="108" w:type="dxa"/>
              <w:right w:w="108" w:type="dxa"/>
            </w:tcMar>
            <w:vAlign w:val="center"/>
          </w:tcPr>
          <w:p w:rsidR="00214887" w:rsidRDefault="00214887" w:rsidP="00214887">
            <w:pPr>
              <w:spacing w:line="320" w:lineRule="exact"/>
              <w:jc w:val="left"/>
              <w:rPr>
                <w:rFonts w:ascii="Times New Roman" w:hAnsi="Times New Roman" w:cs="Times New Roman"/>
                <w:sz w:val="24"/>
                <w:szCs w:val="24"/>
              </w:rPr>
            </w:pPr>
            <w:r>
              <w:rPr>
                <w:rFonts w:ascii="Times New Roman" w:hAnsi="Times New Roman" w:cs="Times New Roman"/>
              </w:rPr>
              <w:t>投标人具有软件能力成熟度模型评估证书</w:t>
            </w:r>
            <w:r>
              <w:rPr>
                <w:rFonts w:ascii="Times New Roman" w:hAnsi="Times New Roman" w:cs="Times New Roman"/>
              </w:rPr>
              <w:t>CMMI3</w:t>
            </w:r>
            <w:r>
              <w:rPr>
                <w:rFonts w:ascii="Times New Roman" w:hAnsi="Times New Roman" w:cs="Times New Roman"/>
              </w:rPr>
              <w:t>级资质，得</w:t>
            </w:r>
            <w:r>
              <w:rPr>
                <w:rFonts w:ascii="Times New Roman" w:hAnsi="Times New Roman" w:cs="Times New Roman" w:hint="eastAsia"/>
              </w:rPr>
              <w:t>1</w:t>
            </w:r>
            <w:r>
              <w:rPr>
                <w:rFonts w:ascii="Times New Roman" w:hAnsi="Times New Roman" w:cs="Times New Roman"/>
              </w:rPr>
              <w:t>分；</w:t>
            </w:r>
            <w:r>
              <w:rPr>
                <w:rFonts w:ascii="Times New Roman" w:hAnsi="Times New Roman" w:cs="Times New Roman"/>
              </w:rPr>
              <w:t>CMMI4</w:t>
            </w:r>
            <w:r>
              <w:rPr>
                <w:rFonts w:ascii="Times New Roman" w:hAnsi="Times New Roman" w:cs="Times New Roman"/>
              </w:rPr>
              <w:t>级资质，得</w:t>
            </w:r>
            <w:r>
              <w:rPr>
                <w:rFonts w:ascii="Times New Roman" w:hAnsi="Times New Roman" w:cs="Times New Roman" w:hint="eastAsia"/>
              </w:rPr>
              <w:t>3</w:t>
            </w:r>
            <w:r>
              <w:rPr>
                <w:rFonts w:ascii="Times New Roman" w:hAnsi="Times New Roman" w:cs="Times New Roman"/>
              </w:rPr>
              <w:t>分；</w:t>
            </w:r>
            <w:r>
              <w:rPr>
                <w:rFonts w:ascii="Times New Roman" w:hAnsi="Times New Roman" w:cs="Times New Roman"/>
              </w:rPr>
              <w:t>CMMI5</w:t>
            </w:r>
            <w:r>
              <w:rPr>
                <w:rFonts w:ascii="Times New Roman" w:hAnsi="Times New Roman" w:cs="Times New Roman"/>
              </w:rPr>
              <w:t>级资质，得</w:t>
            </w:r>
            <w:r>
              <w:rPr>
                <w:rFonts w:ascii="Times New Roman" w:hAnsi="Times New Roman" w:cs="Times New Roman" w:hint="eastAsia"/>
              </w:rPr>
              <w:t>5</w:t>
            </w:r>
            <w:r>
              <w:rPr>
                <w:rFonts w:ascii="Times New Roman" w:hAnsi="Times New Roman" w:cs="Times New Roman"/>
              </w:rPr>
              <w:t>分。</w:t>
            </w:r>
          </w:p>
        </w:tc>
      </w:tr>
      <w:tr w:rsidR="00214887" w:rsidTr="00DB1B32">
        <w:trPr>
          <w:trHeight w:val="370"/>
        </w:trPr>
        <w:tc>
          <w:tcPr>
            <w:tcW w:w="1134" w:type="dxa"/>
            <w:vMerge/>
            <w:tcBorders>
              <w:left w:val="single" w:sz="4" w:space="0" w:color="auto"/>
              <w:bottom w:val="single" w:sz="4" w:space="0" w:color="auto"/>
              <w:right w:val="single" w:sz="4" w:space="0" w:color="auto"/>
            </w:tcBorders>
            <w:vAlign w:val="center"/>
          </w:tcPr>
          <w:p w:rsidR="00214887" w:rsidRDefault="00214887" w:rsidP="00214887">
            <w:pPr>
              <w:spacing w:line="320" w:lineRule="exact"/>
            </w:pPr>
          </w:p>
        </w:tc>
        <w:tc>
          <w:tcPr>
            <w:tcW w:w="1701" w:type="dxa"/>
            <w:vMerge/>
            <w:tcBorders>
              <w:left w:val="nil"/>
              <w:bottom w:val="single" w:sz="4" w:space="0" w:color="auto"/>
              <w:right w:val="single" w:sz="4" w:space="0" w:color="auto"/>
            </w:tcBorders>
            <w:tcMar>
              <w:left w:w="108" w:type="dxa"/>
              <w:right w:w="108" w:type="dxa"/>
            </w:tcMar>
            <w:vAlign w:val="center"/>
          </w:tcPr>
          <w:p w:rsidR="00214887" w:rsidRDefault="00214887" w:rsidP="00214887">
            <w:pPr>
              <w:spacing w:line="320" w:lineRule="exact"/>
              <w:jc w:val="center"/>
              <w:rPr>
                <w:rFonts w:ascii="Times New Roman" w:hAnsi="Times New Roman" w:cs="Times New Roman"/>
              </w:rPr>
            </w:pPr>
          </w:p>
        </w:tc>
        <w:tc>
          <w:tcPr>
            <w:tcW w:w="6204" w:type="dxa"/>
            <w:tcBorders>
              <w:top w:val="single" w:sz="4" w:space="0" w:color="auto"/>
              <w:left w:val="nil"/>
              <w:bottom w:val="single" w:sz="4" w:space="0" w:color="auto"/>
              <w:right w:val="single" w:sz="4" w:space="0" w:color="auto"/>
            </w:tcBorders>
            <w:tcMar>
              <w:left w:w="108" w:type="dxa"/>
              <w:right w:w="108" w:type="dxa"/>
            </w:tcMar>
            <w:vAlign w:val="center"/>
          </w:tcPr>
          <w:p w:rsidR="00214887" w:rsidRDefault="00214887" w:rsidP="00802DCE">
            <w:pPr>
              <w:spacing w:line="320" w:lineRule="exact"/>
              <w:jc w:val="left"/>
              <w:rPr>
                <w:rFonts w:ascii="Times New Roman" w:hAnsi="Times New Roman" w:cs="Times New Roman"/>
              </w:rPr>
            </w:pPr>
            <w:r w:rsidRPr="000A7487">
              <w:rPr>
                <w:rFonts w:ascii="Times New Roman" w:hAnsi="Times New Roman" w:cs="Times New Roman" w:hint="eastAsia"/>
              </w:rPr>
              <w:t>投标人</w:t>
            </w:r>
            <w:proofErr w:type="gramStart"/>
            <w:r w:rsidRPr="000A7487">
              <w:rPr>
                <w:rFonts w:ascii="Times New Roman" w:hAnsi="Times New Roman" w:cs="Times New Roman" w:hint="eastAsia"/>
              </w:rPr>
              <w:t>具有</w:t>
            </w:r>
            <w:r>
              <w:rPr>
                <w:rFonts w:ascii="Times New Roman" w:hAnsi="Times New Roman" w:cs="Times New Roman" w:hint="eastAsia"/>
              </w:rPr>
              <w:t>住</w:t>
            </w:r>
            <w:proofErr w:type="gramEnd"/>
            <w:r>
              <w:rPr>
                <w:rFonts w:ascii="Times New Roman" w:hAnsi="Times New Roman" w:cs="Times New Roman" w:hint="eastAsia"/>
              </w:rPr>
              <w:t>建部颁发的</w:t>
            </w:r>
            <w:r w:rsidRPr="000A7487">
              <w:rPr>
                <w:rFonts w:ascii="Times New Roman" w:hAnsi="Times New Roman" w:cs="Times New Roman" w:hint="eastAsia"/>
              </w:rPr>
              <w:t>电子通信广电行业（通信工程）甲级设计资质或具有工程设计综合甲级资质</w:t>
            </w:r>
            <w:r>
              <w:rPr>
                <w:rFonts w:ascii="Times New Roman" w:hAnsi="Times New Roman" w:cs="Times New Roman" w:hint="eastAsia"/>
              </w:rPr>
              <w:t>的</w:t>
            </w:r>
            <w:r w:rsidRPr="000A7487">
              <w:rPr>
                <w:rFonts w:ascii="Times New Roman" w:hAnsi="Times New Roman" w:cs="Times New Roman" w:hint="eastAsia"/>
              </w:rPr>
              <w:t>，</w:t>
            </w:r>
            <w:r>
              <w:rPr>
                <w:rFonts w:ascii="Times New Roman" w:hAnsi="Times New Roman" w:cs="Times New Roman" w:hint="eastAsia"/>
              </w:rPr>
              <w:t>得</w:t>
            </w:r>
            <w:r>
              <w:rPr>
                <w:rFonts w:ascii="Times New Roman" w:hAnsi="Times New Roman" w:cs="Times New Roman" w:hint="eastAsia"/>
              </w:rPr>
              <w:t>5</w:t>
            </w:r>
            <w:r>
              <w:rPr>
                <w:rFonts w:ascii="Times New Roman" w:hAnsi="Times New Roman" w:cs="Times New Roman" w:hint="eastAsia"/>
              </w:rPr>
              <w:t>分。</w:t>
            </w:r>
            <w:r w:rsidR="00802DCE" w:rsidRPr="000A7487">
              <w:rPr>
                <w:rFonts w:ascii="Times New Roman" w:hAnsi="Times New Roman" w:cs="Times New Roman" w:hint="eastAsia"/>
              </w:rPr>
              <w:t>投标人</w:t>
            </w:r>
            <w:proofErr w:type="gramStart"/>
            <w:r w:rsidR="00802DCE" w:rsidRPr="000A7487">
              <w:rPr>
                <w:rFonts w:ascii="Times New Roman" w:hAnsi="Times New Roman" w:cs="Times New Roman" w:hint="eastAsia"/>
              </w:rPr>
              <w:t>具有</w:t>
            </w:r>
            <w:r w:rsidR="00802DCE">
              <w:rPr>
                <w:rFonts w:ascii="Times New Roman" w:hAnsi="Times New Roman" w:cs="Times New Roman" w:hint="eastAsia"/>
              </w:rPr>
              <w:t>住</w:t>
            </w:r>
            <w:proofErr w:type="gramEnd"/>
            <w:r w:rsidR="00802DCE">
              <w:rPr>
                <w:rFonts w:ascii="Times New Roman" w:hAnsi="Times New Roman" w:cs="Times New Roman" w:hint="eastAsia"/>
              </w:rPr>
              <w:t>建部颁发的</w:t>
            </w:r>
            <w:r w:rsidR="00802DCE" w:rsidRPr="000A7487">
              <w:rPr>
                <w:rFonts w:ascii="Times New Roman" w:hAnsi="Times New Roman" w:cs="Times New Roman" w:hint="eastAsia"/>
              </w:rPr>
              <w:t>电子通信广电行业（通信工程）</w:t>
            </w:r>
            <w:r w:rsidR="00802DCE">
              <w:rPr>
                <w:rFonts w:ascii="Times New Roman" w:hAnsi="Times New Roman" w:cs="Times New Roman" w:hint="eastAsia"/>
              </w:rPr>
              <w:t>乙</w:t>
            </w:r>
            <w:r w:rsidR="00802DCE" w:rsidRPr="000A7487">
              <w:rPr>
                <w:rFonts w:ascii="Times New Roman" w:hAnsi="Times New Roman" w:cs="Times New Roman" w:hint="eastAsia"/>
              </w:rPr>
              <w:t>级设计资质或具有工程设计综合</w:t>
            </w:r>
            <w:r w:rsidR="00802DCE">
              <w:rPr>
                <w:rFonts w:ascii="Times New Roman" w:hAnsi="Times New Roman" w:cs="Times New Roman" w:hint="eastAsia"/>
              </w:rPr>
              <w:t>乙</w:t>
            </w:r>
            <w:r w:rsidR="00802DCE" w:rsidRPr="000A7487">
              <w:rPr>
                <w:rFonts w:ascii="Times New Roman" w:hAnsi="Times New Roman" w:cs="Times New Roman" w:hint="eastAsia"/>
              </w:rPr>
              <w:t>级资质</w:t>
            </w:r>
            <w:r w:rsidR="00802DCE">
              <w:rPr>
                <w:rFonts w:ascii="Times New Roman" w:hAnsi="Times New Roman" w:cs="Times New Roman" w:hint="eastAsia"/>
              </w:rPr>
              <w:t>的</w:t>
            </w:r>
            <w:r w:rsidR="00802DCE" w:rsidRPr="000A7487">
              <w:rPr>
                <w:rFonts w:ascii="Times New Roman" w:hAnsi="Times New Roman" w:cs="Times New Roman" w:hint="eastAsia"/>
              </w:rPr>
              <w:t>，</w:t>
            </w:r>
            <w:r w:rsidR="00802DCE">
              <w:rPr>
                <w:rFonts w:ascii="Times New Roman" w:hAnsi="Times New Roman" w:cs="Times New Roman" w:hint="eastAsia"/>
              </w:rPr>
              <w:t>得</w:t>
            </w:r>
            <w:r w:rsidR="00802DCE">
              <w:rPr>
                <w:rFonts w:ascii="Times New Roman" w:hAnsi="Times New Roman" w:cs="Times New Roman" w:hint="eastAsia"/>
              </w:rPr>
              <w:t>2</w:t>
            </w:r>
            <w:r w:rsidR="00802DCE">
              <w:rPr>
                <w:rFonts w:ascii="Times New Roman" w:hAnsi="Times New Roman" w:cs="Times New Roman" w:hint="eastAsia"/>
              </w:rPr>
              <w:t>分</w:t>
            </w:r>
            <w:r>
              <w:rPr>
                <w:rFonts w:ascii="Times New Roman" w:hAnsi="Times New Roman" w:cs="Times New Roman"/>
              </w:rPr>
              <w:t xml:space="preserve"> </w:t>
            </w:r>
          </w:p>
        </w:tc>
      </w:tr>
      <w:tr w:rsidR="00214887" w:rsidRPr="00543E0B" w:rsidTr="00DB1B32">
        <w:tc>
          <w:tcPr>
            <w:tcW w:w="1134" w:type="dxa"/>
            <w:vMerge w:val="restart"/>
            <w:tcBorders>
              <w:top w:val="nil"/>
              <w:left w:val="single" w:sz="4" w:space="0" w:color="auto"/>
              <w:bottom w:val="single" w:sz="4" w:space="0" w:color="auto"/>
              <w:right w:val="single" w:sz="4" w:space="0" w:color="auto"/>
            </w:tcBorders>
            <w:tcMar>
              <w:left w:w="108" w:type="dxa"/>
              <w:right w:w="108" w:type="dxa"/>
            </w:tcMar>
            <w:vAlign w:val="center"/>
          </w:tcPr>
          <w:p w:rsidR="00214887" w:rsidRDefault="00390110" w:rsidP="00214887">
            <w:pPr>
              <w:spacing w:line="320" w:lineRule="exact"/>
              <w:jc w:val="center"/>
              <w:rPr>
                <w:rFonts w:ascii="Times New Roman" w:hAnsi="Times New Roman" w:cs="Times New Roman"/>
                <w:sz w:val="24"/>
                <w:szCs w:val="24"/>
              </w:rPr>
            </w:pPr>
            <w:r>
              <w:rPr>
                <w:rFonts w:ascii="Times New Roman" w:hAnsi="Times New Roman" w:cs="Times New Roman" w:hint="eastAsia"/>
              </w:rPr>
              <w:t>技术</w:t>
            </w:r>
            <w:r w:rsidR="00214887">
              <w:rPr>
                <w:rFonts w:ascii="Times New Roman" w:hAnsi="Times New Roman" w:cs="Times New Roman"/>
              </w:rPr>
              <w:t>部分</w:t>
            </w:r>
          </w:p>
          <w:p w:rsidR="00214887" w:rsidRDefault="00214887" w:rsidP="00CF7D23">
            <w:pPr>
              <w:spacing w:line="320" w:lineRule="exact"/>
              <w:jc w:val="center"/>
              <w:rPr>
                <w:rFonts w:ascii="Times New Roman" w:hAnsi="Times New Roman" w:cs="Times New Roman"/>
                <w:sz w:val="24"/>
                <w:szCs w:val="24"/>
              </w:rPr>
            </w:pPr>
            <w:r>
              <w:rPr>
                <w:rFonts w:ascii="Times New Roman" w:hAnsi="Times New Roman" w:cs="Times New Roman"/>
              </w:rPr>
              <w:t>（</w:t>
            </w:r>
            <w:r>
              <w:rPr>
                <w:rFonts w:ascii="Times New Roman" w:hAnsi="Times New Roman" w:cs="Times New Roman" w:hint="eastAsia"/>
              </w:rPr>
              <w:t>2</w:t>
            </w:r>
            <w:r w:rsidR="00CF7D23">
              <w:rPr>
                <w:rFonts w:ascii="Times New Roman" w:hAnsi="Times New Roman" w:cs="Times New Roman" w:hint="eastAsia"/>
              </w:rPr>
              <w:t>2</w:t>
            </w:r>
            <w:r>
              <w:rPr>
                <w:rFonts w:ascii="Times New Roman" w:hAnsi="Times New Roman" w:cs="Times New Roman"/>
              </w:rPr>
              <w:t>分）</w:t>
            </w:r>
          </w:p>
        </w:tc>
        <w:tc>
          <w:tcPr>
            <w:tcW w:w="1701" w:type="dxa"/>
            <w:tcBorders>
              <w:top w:val="single" w:sz="4" w:space="0" w:color="auto"/>
              <w:left w:val="nil"/>
              <w:bottom w:val="single" w:sz="4" w:space="0" w:color="auto"/>
              <w:right w:val="single" w:sz="4" w:space="0" w:color="auto"/>
            </w:tcBorders>
            <w:tcMar>
              <w:left w:w="108" w:type="dxa"/>
              <w:right w:w="108" w:type="dxa"/>
            </w:tcMar>
            <w:vAlign w:val="center"/>
          </w:tcPr>
          <w:p w:rsidR="00214887" w:rsidRPr="00543E0B" w:rsidRDefault="00214887" w:rsidP="00214887">
            <w:pPr>
              <w:spacing w:line="320" w:lineRule="exact"/>
              <w:jc w:val="center"/>
              <w:rPr>
                <w:rFonts w:ascii="Times New Roman" w:hAnsi="Times New Roman" w:cs="Times New Roman"/>
              </w:rPr>
            </w:pPr>
            <w:r w:rsidRPr="00543E0B">
              <w:rPr>
                <w:rFonts w:ascii="Times New Roman" w:hAnsi="Times New Roman" w:cs="Times New Roman" w:hint="eastAsia"/>
              </w:rPr>
              <w:t>设计进度</w:t>
            </w:r>
            <w:r w:rsidRPr="00543E0B">
              <w:rPr>
                <w:rFonts w:ascii="Times New Roman" w:hAnsi="Times New Roman" w:cs="Times New Roman"/>
              </w:rPr>
              <w:t>（</w:t>
            </w:r>
            <w:r w:rsidRPr="00543E0B">
              <w:rPr>
                <w:rFonts w:ascii="Times New Roman" w:hAnsi="Times New Roman" w:cs="Times New Roman"/>
              </w:rPr>
              <w:t>6</w:t>
            </w:r>
            <w:r w:rsidRPr="00543E0B">
              <w:rPr>
                <w:rFonts w:ascii="Times New Roman" w:hAnsi="Times New Roman" w:cs="Times New Roman"/>
              </w:rPr>
              <w:t>分）</w:t>
            </w:r>
          </w:p>
        </w:tc>
        <w:tc>
          <w:tcPr>
            <w:tcW w:w="6204" w:type="dxa"/>
            <w:tcBorders>
              <w:top w:val="single" w:sz="4" w:space="0" w:color="auto"/>
              <w:left w:val="nil"/>
              <w:bottom w:val="single" w:sz="4" w:space="0" w:color="auto"/>
              <w:right w:val="single" w:sz="4" w:space="0" w:color="auto"/>
            </w:tcBorders>
            <w:tcMar>
              <w:left w:w="108" w:type="dxa"/>
              <w:right w:w="108" w:type="dxa"/>
            </w:tcMar>
            <w:vAlign w:val="center"/>
          </w:tcPr>
          <w:p w:rsidR="00214887" w:rsidRPr="00543E0B" w:rsidRDefault="00214887" w:rsidP="00214887">
            <w:pPr>
              <w:spacing w:line="320" w:lineRule="exact"/>
              <w:jc w:val="left"/>
              <w:rPr>
                <w:rFonts w:ascii="Times New Roman" w:hAnsi="Times New Roman" w:cs="Times New Roman"/>
              </w:rPr>
            </w:pPr>
            <w:r w:rsidRPr="00543E0B">
              <w:rPr>
                <w:rFonts w:ascii="Times New Roman" w:hAnsi="Times New Roman" w:cs="Times New Roman" w:hint="eastAsia"/>
              </w:rPr>
              <w:t>在交付时间</w:t>
            </w:r>
            <w:r w:rsidRPr="00543E0B">
              <w:rPr>
                <w:rFonts w:ascii="Times New Roman" w:hAnsi="Times New Roman" w:cs="Times New Roman" w:hint="eastAsia"/>
              </w:rPr>
              <w:t>40</w:t>
            </w:r>
            <w:proofErr w:type="gramStart"/>
            <w:r w:rsidRPr="00543E0B">
              <w:rPr>
                <w:rFonts w:ascii="Times New Roman" w:hAnsi="Times New Roman" w:cs="Times New Roman" w:hint="eastAsia"/>
              </w:rPr>
              <w:t>日历天</w:t>
            </w:r>
            <w:proofErr w:type="gramEnd"/>
            <w:r w:rsidRPr="00543E0B">
              <w:rPr>
                <w:rFonts w:ascii="Times New Roman" w:hAnsi="Times New Roman" w:cs="Times New Roman" w:hint="eastAsia"/>
              </w:rPr>
              <w:t>的基础上，每缩短</w:t>
            </w:r>
            <w:r w:rsidRPr="00543E0B">
              <w:rPr>
                <w:rFonts w:ascii="Times New Roman" w:hAnsi="Times New Roman" w:cs="Times New Roman" w:hint="eastAsia"/>
              </w:rPr>
              <w:t>5</w:t>
            </w:r>
            <w:r w:rsidRPr="00543E0B">
              <w:rPr>
                <w:rFonts w:ascii="Times New Roman" w:hAnsi="Times New Roman" w:cs="Times New Roman" w:hint="eastAsia"/>
              </w:rPr>
              <w:t>个</w:t>
            </w:r>
            <w:proofErr w:type="gramStart"/>
            <w:r w:rsidRPr="00543E0B">
              <w:rPr>
                <w:rFonts w:ascii="Times New Roman" w:hAnsi="Times New Roman" w:cs="Times New Roman" w:hint="eastAsia"/>
              </w:rPr>
              <w:t>日历天</w:t>
            </w:r>
            <w:proofErr w:type="gramEnd"/>
            <w:r w:rsidRPr="00543E0B">
              <w:rPr>
                <w:rFonts w:ascii="Times New Roman" w:hAnsi="Times New Roman" w:cs="Times New Roman" w:hint="eastAsia"/>
              </w:rPr>
              <w:t>得</w:t>
            </w:r>
            <w:r w:rsidRPr="00543E0B">
              <w:rPr>
                <w:rFonts w:ascii="Times New Roman" w:hAnsi="Times New Roman" w:cs="Times New Roman" w:hint="eastAsia"/>
              </w:rPr>
              <w:t>3</w:t>
            </w:r>
            <w:r w:rsidRPr="00543E0B">
              <w:rPr>
                <w:rFonts w:ascii="Times New Roman" w:hAnsi="Times New Roman" w:cs="Times New Roman" w:hint="eastAsia"/>
              </w:rPr>
              <w:t>分，满分</w:t>
            </w:r>
            <w:r w:rsidRPr="00543E0B">
              <w:rPr>
                <w:rFonts w:ascii="Times New Roman" w:hAnsi="Times New Roman" w:cs="Times New Roman" w:hint="eastAsia"/>
              </w:rPr>
              <w:t>6</w:t>
            </w:r>
            <w:r w:rsidRPr="00543E0B">
              <w:rPr>
                <w:rFonts w:ascii="Times New Roman" w:hAnsi="Times New Roman" w:cs="Times New Roman" w:hint="eastAsia"/>
              </w:rPr>
              <w:t>分。</w:t>
            </w:r>
          </w:p>
        </w:tc>
      </w:tr>
      <w:tr w:rsidR="00214887" w:rsidTr="00DB1B32">
        <w:tc>
          <w:tcPr>
            <w:tcW w:w="1134" w:type="dxa"/>
            <w:vMerge/>
            <w:tcBorders>
              <w:top w:val="nil"/>
              <w:left w:val="single" w:sz="4" w:space="0" w:color="auto"/>
              <w:bottom w:val="single" w:sz="4" w:space="0" w:color="auto"/>
              <w:right w:val="single" w:sz="4" w:space="0" w:color="auto"/>
            </w:tcBorders>
            <w:vAlign w:val="center"/>
          </w:tcPr>
          <w:p w:rsidR="00214887" w:rsidRDefault="00214887" w:rsidP="00214887">
            <w:pPr>
              <w:spacing w:line="320" w:lineRule="exact"/>
            </w:pPr>
          </w:p>
        </w:tc>
        <w:tc>
          <w:tcPr>
            <w:tcW w:w="1701" w:type="dxa"/>
            <w:tcBorders>
              <w:top w:val="single" w:sz="4" w:space="0" w:color="auto"/>
              <w:left w:val="nil"/>
              <w:bottom w:val="single" w:sz="4" w:space="0" w:color="auto"/>
              <w:right w:val="single" w:sz="4" w:space="0" w:color="auto"/>
            </w:tcBorders>
            <w:tcMar>
              <w:left w:w="108" w:type="dxa"/>
              <w:right w:w="108" w:type="dxa"/>
            </w:tcMar>
            <w:vAlign w:val="center"/>
          </w:tcPr>
          <w:p w:rsidR="00214887" w:rsidRDefault="00214887" w:rsidP="00CF7D23">
            <w:pPr>
              <w:spacing w:line="320" w:lineRule="exact"/>
              <w:jc w:val="center"/>
              <w:rPr>
                <w:rFonts w:ascii="Times New Roman" w:hAnsi="Times New Roman" w:cs="Times New Roman"/>
                <w:sz w:val="24"/>
                <w:szCs w:val="24"/>
              </w:rPr>
            </w:pPr>
            <w:bookmarkStart w:id="7" w:name="_Hlk535157663"/>
            <w:r>
              <w:rPr>
                <w:rFonts w:ascii="Times New Roman" w:hAnsi="Times New Roman" w:cs="Times New Roman"/>
              </w:rPr>
              <w:t>项目实施团队</w:t>
            </w:r>
            <w:bookmarkEnd w:id="7"/>
            <w:r>
              <w:rPr>
                <w:rFonts w:ascii="Times New Roman" w:hAnsi="Times New Roman" w:cs="Times New Roman"/>
              </w:rPr>
              <w:t>（</w:t>
            </w:r>
            <w:r>
              <w:rPr>
                <w:rFonts w:ascii="Times New Roman" w:hAnsi="Times New Roman" w:cs="Times New Roman" w:hint="eastAsia"/>
              </w:rPr>
              <w:t>1</w:t>
            </w:r>
            <w:r w:rsidR="00CF7D23">
              <w:rPr>
                <w:rFonts w:ascii="Times New Roman" w:hAnsi="Times New Roman" w:cs="Times New Roman" w:hint="eastAsia"/>
              </w:rPr>
              <w:t>2</w:t>
            </w:r>
            <w:r>
              <w:rPr>
                <w:rFonts w:ascii="Times New Roman" w:hAnsi="Times New Roman" w:cs="Times New Roman"/>
              </w:rPr>
              <w:t>分）</w:t>
            </w:r>
          </w:p>
        </w:tc>
        <w:tc>
          <w:tcPr>
            <w:tcW w:w="6204" w:type="dxa"/>
            <w:tcBorders>
              <w:top w:val="single" w:sz="4" w:space="0" w:color="auto"/>
              <w:left w:val="nil"/>
              <w:bottom w:val="single" w:sz="4" w:space="0" w:color="auto"/>
              <w:right w:val="single" w:sz="4" w:space="0" w:color="auto"/>
            </w:tcBorders>
            <w:tcMar>
              <w:left w:w="108" w:type="dxa"/>
              <w:right w:w="108" w:type="dxa"/>
            </w:tcMar>
            <w:vAlign w:val="center"/>
          </w:tcPr>
          <w:p w:rsidR="00214887" w:rsidRDefault="00214887" w:rsidP="00214887">
            <w:pPr>
              <w:widowControl/>
              <w:numPr>
                <w:ilvl w:val="0"/>
                <w:numId w:val="23"/>
              </w:numPr>
              <w:spacing w:line="320" w:lineRule="exact"/>
              <w:ind w:left="0" w:firstLine="0"/>
              <w:jc w:val="left"/>
              <w:rPr>
                <w:rFonts w:ascii="Times New Roman" w:hAnsi="Times New Roman" w:cs="Times New Roman"/>
              </w:rPr>
            </w:pPr>
            <w:r w:rsidRPr="000E26DB">
              <w:rPr>
                <w:rFonts w:ascii="Times New Roman" w:hAnsi="Times New Roman" w:cs="Times New Roman" w:hint="eastAsia"/>
              </w:rPr>
              <w:t>项目负责人具有</w:t>
            </w:r>
            <w:r>
              <w:rPr>
                <w:rFonts w:ascii="Times New Roman" w:hAnsi="Times New Roman" w:cs="Times New Roman" w:hint="eastAsia"/>
              </w:rPr>
              <w:t>高级工程师</w:t>
            </w:r>
            <w:r w:rsidRPr="000E26DB">
              <w:rPr>
                <w:rFonts w:ascii="Times New Roman" w:hAnsi="Times New Roman" w:cs="Times New Roman" w:hint="eastAsia"/>
              </w:rPr>
              <w:t>（通信、计算机相关）</w:t>
            </w:r>
            <w:r>
              <w:rPr>
                <w:rFonts w:ascii="Times New Roman" w:hAnsi="Times New Roman" w:cs="Times New Roman" w:hint="eastAsia"/>
              </w:rPr>
              <w:t>证书得</w:t>
            </w:r>
            <w:r>
              <w:rPr>
                <w:rFonts w:ascii="Times New Roman" w:hAnsi="Times New Roman" w:cs="Times New Roman" w:hint="eastAsia"/>
              </w:rPr>
              <w:t>1</w:t>
            </w:r>
            <w:r>
              <w:rPr>
                <w:rFonts w:ascii="Times New Roman" w:hAnsi="Times New Roman" w:cs="Times New Roman" w:hint="eastAsia"/>
              </w:rPr>
              <w:t>分，同时</w:t>
            </w:r>
            <w:proofErr w:type="gramStart"/>
            <w:r>
              <w:rPr>
                <w:rFonts w:ascii="Times New Roman" w:hAnsi="Times New Roman" w:cs="Times New Roman" w:hint="eastAsia"/>
              </w:rPr>
              <w:t>每具有</w:t>
            </w:r>
            <w:proofErr w:type="gramEnd"/>
            <w:r>
              <w:rPr>
                <w:rFonts w:ascii="Times New Roman" w:hAnsi="Times New Roman" w:cs="Times New Roman" w:hint="eastAsia"/>
              </w:rPr>
              <w:t>注册咨询师、信息系统项目管理师证书</w:t>
            </w:r>
            <w:r>
              <w:rPr>
                <w:rFonts w:ascii="Times New Roman" w:hAnsi="Times New Roman" w:cs="Times New Roman" w:hint="eastAsia"/>
              </w:rPr>
              <w:t>1</w:t>
            </w:r>
            <w:r>
              <w:rPr>
                <w:rFonts w:ascii="Times New Roman" w:hAnsi="Times New Roman" w:cs="Times New Roman" w:hint="eastAsia"/>
              </w:rPr>
              <w:t>个</w:t>
            </w:r>
            <w:r w:rsidRPr="000E26DB">
              <w:rPr>
                <w:rFonts w:ascii="Times New Roman" w:hAnsi="Times New Roman" w:cs="Times New Roman" w:hint="eastAsia"/>
              </w:rPr>
              <w:t>得</w:t>
            </w:r>
            <w:r>
              <w:rPr>
                <w:rFonts w:ascii="Times New Roman" w:hAnsi="Times New Roman" w:cs="Times New Roman" w:hint="eastAsia"/>
              </w:rPr>
              <w:t>1</w:t>
            </w:r>
            <w:r w:rsidRPr="000E26DB">
              <w:rPr>
                <w:rFonts w:ascii="Times New Roman" w:hAnsi="Times New Roman" w:cs="Times New Roman" w:hint="eastAsia"/>
              </w:rPr>
              <w:t>分，</w:t>
            </w:r>
            <w:r>
              <w:rPr>
                <w:rFonts w:ascii="Times New Roman" w:hAnsi="Times New Roman" w:cs="Times New Roman" w:hint="eastAsia"/>
              </w:rPr>
              <w:t>满分</w:t>
            </w:r>
            <w:r>
              <w:rPr>
                <w:rFonts w:ascii="Times New Roman" w:hAnsi="Times New Roman" w:cs="Times New Roman" w:hint="eastAsia"/>
              </w:rPr>
              <w:t>3</w:t>
            </w:r>
            <w:r>
              <w:rPr>
                <w:rFonts w:ascii="Times New Roman" w:hAnsi="Times New Roman" w:cs="Times New Roman" w:hint="eastAsia"/>
              </w:rPr>
              <w:t>分</w:t>
            </w:r>
            <w:r w:rsidRPr="000E26DB">
              <w:rPr>
                <w:rFonts w:ascii="Times New Roman" w:hAnsi="Times New Roman" w:cs="Times New Roman" w:hint="eastAsia"/>
              </w:rPr>
              <w:t>。</w:t>
            </w:r>
          </w:p>
          <w:p w:rsidR="00214887" w:rsidRDefault="00214887" w:rsidP="00214887">
            <w:pPr>
              <w:widowControl/>
              <w:numPr>
                <w:ilvl w:val="0"/>
                <w:numId w:val="23"/>
              </w:numPr>
              <w:spacing w:line="320" w:lineRule="exact"/>
              <w:ind w:left="0" w:firstLine="0"/>
              <w:jc w:val="left"/>
              <w:rPr>
                <w:rFonts w:ascii="Times New Roman" w:hAnsi="Times New Roman" w:cs="Times New Roman"/>
              </w:rPr>
            </w:pPr>
            <w:r w:rsidRPr="000E26DB">
              <w:rPr>
                <w:rFonts w:ascii="Times New Roman" w:hAnsi="Times New Roman" w:cs="Times New Roman" w:hint="eastAsia"/>
              </w:rPr>
              <w:t>项目</w:t>
            </w:r>
            <w:r>
              <w:rPr>
                <w:rFonts w:ascii="Times New Roman" w:hAnsi="Times New Roman" w:cs="Times New Roman" w:hint="eastAsia"/>
              </w:rPr>
              <w:t>实施</w:t>
            </w:r>
            <w:r w:rsidRPr="000E26DB">
              <w:rPr>
                <w:rFonts w:ascii="Times New Roman" w:hAnsi="Times New Roman" w:cs="Times New Roman" w:hint="eastAsia"/>
              </w:rPr>
              <w:t>团队成员</w:t>
            </w:r>
            <w:r>
              <w:rPr>
                <w:rFonts w:ascii="Times New Roman" w:hAnsi="Times New Roman" w:cs="Times New Roman" w:hint="eastAsia"/>
              </w:rPr>
              <w:t>具有注册咨询工程师或</w:t>
            </w:r>
            <w:r w:rsidRPr="000E26DB">
              <w:rPr>
                <w:rFonts w:ascii="Times New Roman" w:hAnsi="Times New Roman" w:cs="Times New Roman" w:hint="eastAsia"/>
              </w:rPr>
              <w:t>高级工程师（通信、计算机相关）</w:t>
            </w:r>
            <w:r>
              <w:rPr>
                <w:rFonts w:ascii="Times New Roman" w:hAnsi="Times New Roman" w:cs="Times New Roman" w:hint="eastAsia"/>
              </w:rPr>
              <w:t>证书</w:t>
            </w:r>
            <w:r w:rsidRPr="000E26DB">
              <w:rPr>
                <w:rFonts w:ascii="Times New Roman" w:hAnsi="Times New Roman" w:cs="Times New Roman" w:hint="eastAsia"/>
              </w:rPr>
              <w:t>的，每人得</w:t>
            </w:r>
            <w:r w:rsidRPr="000E26DB">
              <w:rPr>
                <w:rFonts w:ascii="Times New Roman" w:hAnsi="Times New Roman" w:cs="Times New Roman" w:hint="eastAsia"/>
              </w:rPr>
              <w:t>1</w:t>
            </w:r>
            <w:r>
              <w:rPr>
                <w:rFonts w:ascii="Times New Roman" w:hAnsi="Times New Roman" w:cs="Times New Roman" w:hint="eastAsia"/>
              </w:rPr>
              <w:t>分，满分</w:t>
            </w:r>
            <w:r w:rsidRPr="000E26DB">
              <w:rPr>
                <w:rFonts w:ascii="Times New Roman" w:hAnsi="Times New Roman" w:cs="Times New Roman" w:hint="eastAsia"/>
              </w:rPr>
              <w:t>得</w:t>
            </w:r>
            <w:r>
              <w:rPr>
                <w:rFonts w:ascii="Times New Roman" w:hAnsi="Times New Roman" w:cs="Times New Roman" w:hint="eastAsia"/>
              </w:rPr>
              <w:t>3</w:t>
            </w:r>
            <w:r w:rsidRPr="000E26DB">
              <w:rPr>
                <w:rFonts w:ascii="Times New Roman" w:hAnsi="Times New Roman" w:cs="Times New Roman" w:hint="eastAsia"/>
              </w:rPr>
              <w:t>分；</w:t>
            </w:r>
          </w:p>
          <w:p w:rsidR="00214887" w:rsidRDefault="00214887" w:rsidP="00214887">
            <w:pPr>
              <w:widowControl/>
              <w:numPr>
                <w:ilvl w:val="0"/>
                <w:numId w:val="23"/>
              </w:numPr>
              <w:spacing w:line="320" w:lineRule="exact"/>
              <w:ind w:left="0" w:firstLine="0"/>
              <w:jc w:val="left"/>
              <w:rPr>
                <w:rFonts w:ascii="Times New Roman" w:hAnsi="Times New Roman" w:cs="Times New Roman"/>
              </w:rPr>
            </w:pPr>
            <w:r w:rsidRPr="000E26DB">
              <w:rPr>
                <w:rFonts w:ascii="Times New Roman" w:hAnsi="Times New Roman" w:cs="Times New Roman" w:hint="eastAsia"/>
              </w:rPr>
              <w:t>项目</w:t>
            </w:r>
            <w:r>
              <w:rPr>
                <w:rFonts w:ascii="Times New Roman" w:hAnsi="Times New Roman" w:cs="Times New Roman" w:hint="eastAsia"/>
              </w:rPr>
              <w:t>实施团队成员具有</w:t>
            </w:r>
            <w:r w:rsidRPr="000E26DB">
              <w:rPr>
                <w:rFonts w:ascii="Times New Roman" w:hAnsi="Times New Roman" w:cs="Times New Roman" w:hint="eastAsia"/>
              </w:rPr>
              <w:t>中国信息测评中心颁发的注册信息安全专业人员（</w:t>
            </w:r>
            <w:r w:rsidRPr="000E26DB">
              <w:rPr>
                <w:rFonts w:ascii="Times New Roman" w:hAnsi="Times New Roman" w:cs="Times New Roman" w:hint="eastAsia"/>
              </w:rPr>
              <w:t>CISP</w:t>
            </w:r>
            <w:r w:rsidRPr="000E26DB">
              <w:rPr>
                <w:rFonts w:ascii="Times New Roman" w:hAnsi="Times New Roman" w:cs="Times New Roman" w:hint="eastAsia"/>
              </w:rPr>
              <w:t>）</w:t>
            </w:r>
            <w:r>
              <w:rPr>
                <w:rFonts w:ascii="Times New Roman" w:hAnsi="Times New Roman" w:cs="Times New Roman" w:hint="eastAsia"/>
              </w:rPr>
              <w:t>证书的</w:t>
            </w:r>
            <w:r w:rsidRPr="000E26DB">
              <w:rPr>
                <w:rFonts w:ascii="Times New Roman" w:hAnsi="Times New Roman" w:cs="Times New Roman" w:hint="eastAsia"/>
              </w:rPr>
              <w:t>，每人得</w:t>
            </w:r>
            <w:r>
              <w:rPr>
                <w:rFonts w:ascii="Times New Roman" w:hAnsi="Times New Roman" w:cs="Times New Roman" w:hint="eastAsia"/>
              </w:rPr>
              <w:t>1</w:t>
            </w:r>
            <w:r w:rsidRPr="000E26DB">
              <w:rPr>
                <w:rFonts w:ascii="Times New Roman" w:hAnsi="Times New Roman" w:cs="Times New Roman" w:hint="eastAsia"/>
              </w:rPr>
              <w:t>分，</w:t>
            </w:r>
            <w:r>
              <w:rPr>
                <w:rFonts w:ascii="Times New Roman" w:hAnsi="Times New Roman" w:cs="Times New Roman" w:hint="eastAsia"/>
              </w:rPr>
              <w:t>满分</w:t>
            </w:r>
            <w:r w:rsidRPr="000E26DB">
              <w:rPr>
                <w:rFonts w:ascii="Times New Roman" w:hAnsi="Times New Roman" w:cs="Times New Roman" w:hint="eastAsia"/>
              </w:rPr>
              <w:t>得</w:t>
            </w:r>
            <w:r>
              <w:rPr>
                <w:rFonts w:ascii="Times New Roman" w:hAnsi="Times New Roman" w:cs="Times New Roman"/>
              </w:rPr>
              <w:t>3</w:t>
            </w:r>
            <w:r w:rsidRPr="000E26DB">
              <w:rPr>
                <w:rFonts w:ascii="Times New Roman" w:hAnsi="Times New Roman" w:cs="Times New Roman" w:hint="eastAsia"/>
              </w:rPr>
              <w:t>分；</w:t>
            </w:r>
          </w:p>
          <w:p w:rsidR="00214887" w:rsidRDefault="00214887" w:rsidP="00214887">
            <w:pPr>
              <w:widowControl/>
              <w:numPr>
                <w:ilvl w:val="0"/>
                <w:numId w:val="23"/>
              </w:numPr>
              <w:tabs>
                <w:tab w:val="center" w:pos="265"/>
                <w:tab w:val="center" w:pos="415"/>
              </w:tabs>
              <w:spacing w:line="320" w:lineRule="exact"/>
              <w:ind w:left="0" w:firstLine="0"/>
              <w:jc w:val="left"/>
              <w:rPr>
                <w:rFonts w:ascii="Times New Roman" w:hAnsi="Times New Roman" w:cs="Times New Roman"/>
              </w:rPr>
            </w:pPr>
            <w:r w:rsidRPr="000E26DB">
              <w:rPr>
                <w:rFonts w:ascii="Times New Roman" w:hAnsi="Times New Roman" w:cs="Times New Roman" w:hint="eastAsia"/>
              </w:rPr>
              <w:t>项目</w:t>
            </w:r>
            <w:r>
              <w:rPr>
                <w:rFonts w:ascii="Times New Roman" w:hAnsi="Times New Roman" w:cs="Times New Roman" w:hint="eastAsia"/>
              </w:rPr>
              <w:t>实施</w:t>
            </w:r>
            <w:r w:rsidRPr="000E26DB">
              <w:rPr>
                <w:rFonts w:ascii="Times New Roman" w:hAnsi="Times New Roman" w:cs="Times New Roman" w:hint="eastAsia"/>
              </w:rPr>
              <w:t>团队成员</w:t>
            </w:r>
            <w:r>
              <w:rPr>
                <w:rFonts w:ascii="Times New Roman" w:hAnsi="Times New Roman" w:cs="Times New Roman" w:hint="eastAsia"/>
              </w:rPr>
              <w:t>具有</w:t>
            </w:r>
            <w:r w:rsidRPr="00E62C3F">
              <w:rPr>
                <w:rFonts w:ascii="Times New Roman" w:hAnsi="Times New Roman" w:cs="Times New Roman" w:hint="eastAsia"/>
              </w:rPr>
              <w:t>概预算编制人员（或通信工程费用编审人员），并持有注册</w:t>
            </w:r>
            <w:proofErr w:type="gramStart"/>
            <w:r w:rsidRPr="00E62C3F">
              <w:rPr>
                <w:rFonts w:ascii="Times New Roman" w:hAnsi="Times New Roman" w:cs="Times New Roman" w:hint="eastAsia"/>
              </w:rPr>
              <w:t>造价师</w:t>
            </w:r>
            <w:proofErr w:type="gramEnd"/>
            <w:r w:rsidRPr="00E62C3F">
              <w:rPr>
                <w:rFonts w:ascii="Times New Roman" w:hAnsi="Times New Roman" w:cs="Times New Roman" w:hint="eastAsia"/>
              </w:rPr>
              <w:t>证书，每人得</w:t>
            </w:r>
            <w:r w:rsidRPr="00E62C3F">
              <w:rPr>
                <w:rFonts w:ascii="Times New Roman" w:hAnsi="Times New Roman" w:cs="Times New Roman" w:hint="eastAsia"/>
              </w:rPr>
              <w:t>1</w:t>
            </w:r>
            <w:r w:rsidRPr="00E62C3F">
              <w:rPr>
                <w:rFonts w:ascii="Times New Roman" w:hAnsi="Times New Roman" w:cs="Times New Roman" w:hint="eastAsia"/>
              </w:rPr>
              <w:t>分，</w:t>
            </w:r>
            <w:r>
              <w:rPr>
                <w:rFonts w:ascii="Times New Roman" w:hAnsi="Times New Roman" w:cs="Times New Roman" w:hint="eastAsia"/>
              </w:rPr>
              <w:t>满分</w:t>
            </w:r>
            <w:r w:rsidRPr="00E62C3F">
              <w:rPr>
                <w:rFonts w:ascii="Times New Roman" w:hAnsi="Times New Roman" w:cs="Times New Roman" w:hint="eastAsia"/>
              </w:rPr>
              <w:t>得</w:t>
            </w:r>
            <w:r>
              <w:rPr>
                <w:rFonts w:ascii="Times New Roman" w:hAnsi="Times New Roman" w:cs="Times New Roman"/>
              </w:rPr>
              <w:t>3</w:t>
            </w:r>
            <w:r w:rsidRPr="00E62C3F">
              <w:rPr>
                <w:rFonts w:ascii="Times New Roman" w:hAnsi="Times New Roman" w:cs="Times New Roman" w:hint="eastAsia"/>
              </w:rPr>
              <w:t>分</w:t>
            </w:r>
            <w:r>
              <w:rPr>
                <w:rFonts w:ascii="Times New Roman" w:hAnsi="Times New Roman" w:cs="Times New Roman" w:hint="eastAsia"/>
              </w:rPr>
              <w:t>；</w:t>
            </w:r>
          </w:p>
          <w:p w:rsidR="00214887" w:rsidRDefault="00214887" w:rsidP="00214887">
            <w:pPr>
              <w:spacing w:line="320" w:lineRule="exact"/>
              <w:jc w:val="left"/>
              <w:rPr>
                <w:rFonts w:ascii="Times New Roman" w:hAnsi="Times New Roman" w:cs="Times New Roman"/>
              </w:rPr>
            </w:pPr>
            <w:r>
              <w:rPr>
                <w:rFonts w:ascii="Times New Roman" w:hAnsi="Times New Roman" w:cs="Times New Roman" w:hint="eastAsia"/>
              </w:rPr>
              <w:t>以上人员需提供</w:t>
            </w:r>
            <w:r w:rsidRPr="000E26DB">
              <w:rPr>
                <w:rFonts w:ascii="Times New Roman" w:hAnsi="Times New Roman" w:cs="Times New Roman" w:hint="eastAsia"/>
              </w:rPr>
              <w:t>2019</w:t>
            </w:r>
            <w:r w:rsidRPr="000E26DB">
              <w:rPr>
                <w:rFonts w:ascii="Times New Roman" w:hAnsi="Times New Roman" w:cs="Times New Roman" w:hint="eastAsia"/>
              </w:rPr>
              <w:t>年</w:t>
            </w:r>
            <w:r w:rsidRPr="000E26DB">
              <w:rPr>
                <w:rFonts w:ascii="Times New Roman" w:hAnsi="Times New Roman" w:cs="Times New Roman" w:hint="eastAsia"/>
              </w:rPr>
              <w:t>7</w:t>
            </w:r>
            <w:r w:rsidRPr="000E26DB">
              <w:rPr>
                <w:rFonts w:ascii="Times New Roman" w:hAnsi="Times New Roman" w:cs="Times New Roman" w:hint="eastAsia"/>
              </w:rPr>
              <w:t>月</w:t>
            </w:r>
            <w:r w:rsidRPr="000E26DB">
              <w:rPr>
                <w:rFonts w:ascii="Times New Roman" w:hAnsi="Times New Roman" w:cs="Times New Roman" w:hint="eastAsia"/>
              </w:rPr>
              <w:t>1</w:t>
            </w:r>
            <w:r w:rsidRPr="000E26DB">
              <w:rPr>
                <w:rFonts w:ascii="Times New Roman" w:hAnsi="Times New Roman" w:cs="Times New Roman" w:hint="eastAsia"/>
              </w:rPr>
              <w:t>日以来任意</w:t>
            </w:r>
            <w:r w:rsidRPr="000E26DB">
              <w:rPr>
                <w:rFonts w:ascii="Times New Roman" w:hAnsi="Times New Roman" w:cs="Times New Roman" w:hint="eastAsia"/>
              </w:rPr>
              <w:t>1</w:t>
            </w:r>
            <w:r w:rsidRPr="000E26DB">
              <w:rPr>
                <w:rFonts w:ascii="Times New Roman" w:hAnsi="Times New Roman" w:cs="Times New Roman" w:hint="eastAsia"/>
              </w:rPr>
              <w:t>个月</w:t>
            </w:r>
            <w:proofErr w:type="gramStart"/>
            <w:r w:rsidRPr="000E26DB">
              <w:rPr>
                <w:rFonts w:ascii="Times New Roman" w:hAnsi="Times New Roman" w:cs="Times New Roman" w:hint="eastAsia"/>
              </w:rPr>
              <w:t>社保证明</w:t>
            </w:r>
            <w:proofErr w:type="gramEnd"/>
            <w:r w:rsidRPr="000E26DB">
              <w:rPr>
                <w:rFonts w:ascii="Times New Roman" w:hAnsi="Times New Roman" w:cs="Times New Roman" w:hint="eastAsia"/>
              </w:rPr>
              <w:t>文件。</w:t>
            </w:r>
          </w:p>
        </w:tc>
      </w:tr>
      <w:tr w:rsidR="00214887" w:rsidRPr="00387E20" w:rsidTr="00DB1B32">
        <w:tc>
          <w:tcPr>
            <w:tcW w:w="1134" w:type="dxa"/>
            <w:vMerge/>
            <w:tcBorders>
              <w:top w:val="nil"/>
              <w:left w:val="single" w:sz="4" w:space="0" w:color="auto"/>
              <w:bottom w:val="nil"/>
              <w:right w:val="single" w:sz="4" w:space="0" w:color="auto"/>
            </w:tcBorders>
            <w:vAlign w:val="center"/>
          </w:tcPr>
          <w:p w:rsidR="00214887" w:rsidRDefault="00214887" w:rsidP="00214887">
            <w:pPr>
              <w:spacing w:line="320" w:lineRule="exact"/>
            </w:pPr>
          </w:p>
        </w:tc>
        <w:tc>
          <w:tcPr>
            <w:tcW w:w="1701" w:type="dxa"/>
            <w:tcBorders>
              <w:top w:val="single" w:sz="4" w:space="0" w:color="auto"/>
              <w:left w:val="nil"/>
              <w:bottom w:val="single" w:sz="4" w:space="0" w:color="auto"/>
              <w:right w:val="single" w:sz="4" w:space="0" w:color="auto"/>
            </w:tcBorders>
            <w:tcMar>
              <w:left w:w="108" w:type="dxa"/>
              <w:right w:w="108" w:type="dxa"/>
            </w:tcMar>
            <w:vAlign w:val="center"/>
          </w:tcPr>
          <w:p w:rsidR="00214887" w:rsidRDefault="00214887" w:rsidP="00214887">
            <w:pPr>
              <w:spacing w:line="320" w:lineRule="exact"/>
              <w:rPr>
                <w:rFonts w:ascii="宋体" w:hAnsi="宋体" w:cs="宋体"/>
                <w:color w:val="000000"/>
                <w:sz w:val="24"/>
                <w:szCs w:val="24"/>
              </w:rPr>
            </w:pPr>
            <w:r>
              <w:rPr>
                <w:rFonts w:hint="eastAsia"/>
                <w:color w:val="000000"/>
              </w:rPr>
              <w:t>设计进度与安排、生产工器具配置</w:t>
            </w:r>
            <w:r>
              <w:rPr>
                <w:rFonts w:ascii="Times New Roman" w:hAnsi="Times New Roman" w:cs="Times New Roman"/>
              </w:rPr>
              <w:t>（</w:t>
            </w:r>
            <w:r>
              <w:rPr>
                <w:rFonts w:ascii="Times New Roman" w:hAnsi="Times New Roman" w:cs="Times New Roman"/>
              </w:rPr>
              <w:t>2</w:t>
            </w:r>
            <w:r>
              <w:rPr>
                <w:rFonts w:ascii="Times New Roman" w:hAnsi="Times New Roman" w:cs="Times New Roman"/>
              </w:rPr>
              <w:t>分）</w:t>
            </w:r>
          </w:p>
        </w:tc>
        <w:tc>
          <w:tcPr>
            <w:tcW w:w="6204" w:type="dxa"/>
            <w:tcBorders>
              <w:top w:val="single" w:sz="4" w:space="0" w:color="auto"/>
              <w:left w:val="nil"/>
              <w:bottom w:val="single" w:sz="4" w:space="0" w:color="auto"/>
              <w:right w:val="single" w:sz="4" w:space="0" w:color="auto"/>
            </w:tcBorders>
            <w:tcMar>
              <w:left w:w="108" w:type="dxa"/>
              <w:right w:w="108" w:type="dxa"/>
            </w:tcMar>
            <w:vAlign w:val="center"/>
          </w:tcPr>
          <w:p w:rsidR="00214887" w:rsidRPr="00387E20" w:rsidRDefault="00214887" w:rsidP="00214887">
            <w:pPr>
              <w:spacing w:line="320" w:lineRule="exact"/>
              <w:rPr>
                <w:color w:val="000000"/>
              </w:rPr>
            </w:pPr>
            <w:r w:rsidRPr="00387E20">
              <w:rPr>
                <w:rFonts w:hint="eastAsia"/>
                <w:color w:val="000000"/>
              </w:rPr>
              <w:t>投标人对项目设计有进度安排、项目工期安排方案的，得</w:t>
            </w:r>
            <w:r w:rsidRPr="00387E20">
              <w:rPr>
                <w:rFonts w:hint="eastAsia"/>
                <w:color w:val="000000"/>
              </w:rPr>
              <w:t>2</w:t>
            </w:r>
            <w:r w:rsidRPr="00387E20">
              <w:rPr>
                <w:rFonts w:hint="eastAsia"/>
                <w:color w:val="000000"/>
              </w:rPr>
              <w:t>分</w:t>
            </w:r>
            <w:r w:rsidRPr="00387E20">
              <w:rPr>
                <w:color w:val="000000"/>
              </w:rPr>
              <w:t xml:space="preserve"> </w:t>
            </w:r>
            <w:r w:rsidRPr="00387E20">
              <w:rPr>
                <w:color w:val="000000"/>
              </w:rPr>
              <w:t>；</w:t>
            </w:r>
            <w:r>
              <w:rPr>
                <w:rFonts w:hint="eastAsia"/>
                <w:color w:val="000000"/>
              </w:rPr>
              <w:t>不提供不得分。</w:t>
            </w:r>
          </w:p>
        </w:tc>
      </w:tr>
      <w:tr w:rsidR="00214887" w:rsidRPr="0027375A" w:rsidTr="00DB1B32">
        <w:tc>
          <w:tcPr>
            <w:tcW w:w="1134" w:type="dxa"/>
            <w:tcBorders>
              <w:top w:val="nil"/>
              <w:left w:val="single" w:sz="4" w:space="0" w:color="auto"/>
              <w:bottom w:val="single" w:sz="4" w:space="0" w:color="auto"/>
              <w:right w:val="single" w:sz="4" w:space="0" w:color="auto"/>
            </w:tcBorders>
            <w:vAlign w:val="center"/>
          </w:tcPr>
          <w:p w:rsidR="00214887" w:rsidRDefault="00214887" w:rsidP="00214887">
            <w:pPr>
              <w:spacing w:line="320" w:lineRule="exact"/>
            </w:pPr>
          </w:p>
        </w:tc>
        <w:tc>
          <w:tcPr>
            <w:tcW w:w="1701" w:type="dxa"/>
            <w:tcBorders>
              <w:top w:val="single" w:sz="4" w:space="0" w:color="auto"/>
              <w:left w:val="nil"/>
              <w:bottom w:val="single" w:sz="4" w:space="0" w:color="auto"/>
              <w:right w:val="single" w:sz="4" w:space="0" w:color="auto"/>
            </w:tcBorders>
            <w:tcMar>
              <w:left w:w="108" w:type="dxa"/>
              <w:right w:w="108" w:type="dxa"/>
            </w:tcMar>
            <w:vAlign w:val="center"/>
          </w:tcPr>
          <w:p w:rsidR="00214887" w:rsidRDefault="00214887" w:rsidP="00214887">
            <w:pPr>
              <w:spacing w:line="320" w:lineRule="exact"/>
              <w:rPr>
                <w:rFonts w:ascii="宋体" w:hAnsi="宋体" w:cs="宋体"/>
                <w:color w:val="000000"/>
                <w:sz w:val="24"/>
                <w:szCs w:val="24"/>
              </w:rPr>
            </w:pPr>
            <w:r>
              <w:rPr>
                <w:rFonts w:hint="eastAsia"/>
                <w:color w:val="000000"/>
              </w:rPr>
              <w:t>风险、质量保证措施</w:t>
            </w:r>
            <w:r>
              <w:rPr>
                <w:rFonts w:ascii="Times New Roman" w:hAnsi="Times New Roman" w:cs="Times New Roman"/>
              </w:rPr>
              <w:t>（</w:t>
            </w:r>
            <w:r>
              <w:rPr>
                <w:rFonts w:ascii="Times New Roman" w:hAnsi="Times New Roman" w:cs="Times New Roman"/>
              </w:rPr>
              <w:t>2</w:t>
            </w:r>
            <w:r>
              <w:rPr>
                <w:rFonts w:ascii="Times New Roman" w:hAnsi="Times New Roman" w:cs="Times New Roman"/>
              </w:rPr>
              <w:t>分）</w:t>
            </w:r>
          </w:p>
        </w:tc>
        <w:tc>
          <w:tcPr>
            <w:tcW w:w="6204" w:type="dxa"/>
            <w:tcBorders>
              <w:top w:val="single" w:sz="4" w:space="0" w:color="auto"/>
              <w:left w:val="nil"/>
              <w:bottom w:val="single" w:sz="4" w:space="0" w:color="auto"/>
              <w:right w:val="single" w:sz="4" w:space="0" w:color="auto"/>
            </w:tcBorders>
            <w:tcMar>
              <w:left w:w="108" w:type="dxa"/>
              <w:right w:w="108" w:type="dxa"/>
            </w:tcMar>
            <w:vAlign w:val="center"/>
          </w:tcPr>
          <w:p w:rsidR="00214887" w:rsidRPr="0027375A" w:rsidRDefault="00214887" w:rsidP="00214887">
            <w:pPr>
              <w:pStyle w:val="aa"/>
              <w:spacing w:line="320" w:lineRule="exact"/>
              <w:ind w:firstLineChars="0" w:firstLine="0"/>
              <w:rPr>
                <w:color w:val="000000"/>
              </w:rPr>
            </w:pPr>
            <w:r w:rsidRPr="0027375A">
              <w:rPr>
                <w:rFonts w:hint="eastAsia"/>
                <w:color w:val="000000"/>
              </w:rPr>
              <w:t>投标人对</w:t>
            </w:r>
            <w:r>
              <w:rPr>
                <w:rFonts w:hint="eastAsia"/>
                <w:color w:val="000000"/>
              </w:rPr>
              <w:t>项目的风险管理、质量管理及保障措施的有方案设计的，</w:t>
            </w:r>
            <w:r w:rsidRPr="0027375A">
              <w:rPr>
                <w:rFonts w:hint="eastAsia"/>
                <w:color w:val="000000"/>
              </w:rPr>
              <w:t>得</w:t>
            </w:r>
            <w:r w:rsidRPr="0027375A">
              <w:rPr>
                <w:rFonts w:hint="eastAsia"/>
                <w:color w:val="000000"/>
              </w:rPr>
              <w:t>2</w:t>
            </w:r>
            <w:r w:rsidRPr="0027375A">
              <w:rPr>
                <w:rFonts w:hint="eastAsia"/>
                <w:color w:val="000000"/>
              </w:rPr>
              <w:t>分</w:t>
            </w:r>
            <w:r w:rsidRPr="0027375A">
              <w:rPr>
                <w:color w:val="000000"/>
              </w:rPr>
              <w:t xml:space="preserve"> </w:t>
            </w:r>
            <w:r>
              <w:rPr>
                <w:rFonts w:hint="eastAsia"/>
                <w:color w:val="000000"/>
              </w:rPr>
              <w:t>；不提供不得分。</w:t>
            </w:r>
          </w:p>
        </w:tc>
      </w:tr>
    </w:tbl>
    <w:p w:rsidR="00DB1B32" w:rsidRDefault="00DB1B32" w:rsidP="00214887">
      <w:pPr>
        <w:spacing w:line="360" w:lineRule="auto"/>
        <w:rPr>
          <w:rFonts w:asciiTheme="minorEastAsia" w:hAnsiTheme="minorEastAsia" w:cs="仿宋_GB2312"/>
          <w:b/>
          <w:szCs w:val="21"/>
          <w:lang w:val="zh-CN"/>
        </w:rPr>
      </w:pPr>
    </w:p>
    <w:p w:rsidR="00CC1691" w:rsidRPr="00CD0DF3" w:rsidRDefault="00CC1691" w:rsidP="00214887">
      <w:pPr>
        <w:spacing w:line="360" w:lineRule="auto"/>
        <w:rPr>
          <w:rFonts w:asciiTheme="minorEastAsia" w:hAnsiTheme="minorEastAsia" w:cs="仿宋_GB2312"/>
          <w:b/>
          <w:szCs w:val="21"/>
          <w:lang w:val="zh-CN"/>
        </w:rPr>
      </w:pPr>
      <w:r w:rsidRPr="00CD0DF3">
        <w:rPr>
          <w:rFonts w:asciiTheme="minorEastAsia" w:hAnsiTheme="minorEastAsia" w:cs="仿宋_GB2312" w:hint="eastAsia"/>
          <w:b/>
          <w:szCs w:val="21"/>
          <w:lang w:val="zh-CN"/>
        </w:rPr>
        <w:t>其中：价格分计算（落实政府采购政策价格调整部分）</w:t>
      </w: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21"/>
        <w:gridCol w:w="2823"/>
        <w:gridCol w:w="2552"/>
        <w:gridCol w:w="2835"/>
      </w:tblGrid>
      <w:tr w:rsidR="00CC1691" w:rsidRPr="00CD0DF3" w:rsidTr="00DC533B">
        <w:trPr>
          <w:trHeight w:val="557"/>
        </w:trPr>
        <w:tc>
          <w:tcPr>
            <w:tcW w:w="721" w:type="dxa"/>
            <w:vAlign w:val="center"/>
          </w:tcPr>
          <w:p w:rsidR="00CC1691" w:rsidRPr="00CD0DF3" w:rsidRDefault="00CC1691" w:rsidP="00DC533B">
            <w:pPr>
              <w:jc w:val="center"/>
              <w:rPr>
                <w:rFonts w:ascii="宋体" w:hAnsi="宋体"/>
                <w:b/>
                <w:color w:val="000000"/>
                <w:szCs w:val="21"/>
                <w:lang w:val="en-GB"/>
              </w:rPr>
            </w:pPr>
            <w:r w:rsidRPr="00CD0DF3">
              <w:rPr>
                <w:rFonts w:ascii="宋体" w:hAnsi="宋体" w:hint="eastAsia"/>
                <w:b/>
                <w:color w:val="000000"/>
                <w:szCs w:val="21"/>
                <w:lang w:val="en-GB"/>
              </w:rPr>
              <w:t>序号</w:t>
            </w:r>
          </w:p>
        </w:tc>
        <w:tc>
          <w:tcPr>
            <w:tcW w:w="2823" w:type="dxa"/>
            <w:vAlign w:val="center"/>
          </w:tcPr>
          <w:p w:rsidR="00CC1691" w:rsidRPr="00CD0DF3" w:rsidRDefault="00CC1691" w:rsidP="00DC533B">
            <w:pPr>
              <w:jc w:val="center"/>
              <w:rPr>
                <w:rFonts w:ascii="宋体" w:hAnsi="宋体"/>
                <w:b/>
                <w:color w:val="000000"/>
                <w:szCs w:val="21"/>
                <w:lang w:val="en-GB"/>
              </w:rPr>
            </w:pPr>
            <w:r w:rsidRPr="00CD0DF3">
              <w:rPr>
                <w:rFonts w:ascii="宋体" w:hAnsi="宋体" w:hint="eastAsia"/>
                <w:b/>
                <w:color w:val="000000"/>
                <w:szCs w:val="21"/>
                <w:lang w:val="en-GB"/>
              </w:rPr>
              <w:t>情形</w:t>
            </w:r>
          </w:p>
        </w:tc>
        <w:tc>
          <w:tcPr>
            <w:tcW w:w="2552" w:type="dxa"/>
            <w:vAlign w:val="center"/>
          </w:tcPr>
          <w:p w:rsidR="00CC1691" w:rsidRPr="00CD0DF3" w:rsidRDefault="00CC1691" w:rsidP="00DC533B">
            <w:pPr>
              <w:jc w:val="center"/>
              <w:rPr>
                <w:rFonts w:ascii="宋体" w:hAnsi="宋体"/>
                <w:b/>
                <w:color w:val="000000"/>
                <w:szCs w:val="21"/>
                <w:lang w:val="en-GB"/>
              </w:rPr>
            </w:pPr>
            <w:r w:rsidRPr="00CD0DF3">
              <w:rPr>
                <w:rFonts w:ascii="宋体" w:hAnsi="宋体" w:hint="eastAsia"/>
                <w:b/>
                <w:color w:val="000000"/>
                <w:szCs w:val="21"/>
              </w:rPr>
              <w:t>价格扣除</w:t>
            </w:r>
            <w:r w:rsidRPr="00CD0DF3">
              <w:rPr>
                <w:rFonts w:ascii="宋体" w:hAnsi="宋体" w:hint="eastAsia"/>
                <w:b/>
                <w:color w:val="000000"/>
                <w:szCs w:val="21"/>
                <w:lang w:val="en-GB"/>
              </w:rPr>
              <w:t>比例</w:t>
            </w:r>
          </w:p>
        </w:tc>
        <w:tc>
          <w:tcPr>
            <w:tcW w:w="2835" w:type="dxa"/>
            <w:vAlign w:val="center"/>
          </w:tcPr>
          <w:p w:rsidR="00CC1691" w:rsidRPr="00CD0DF3" w:rsidRDefault="00CC1691" w:rsidP="00DC533B">
            <w:pPr>
              <w:jc w:val="center"/>
              <w:rPr>
                <w:rFonts w:ascii="宋体" w:hAnsi="宋体"/>
                <w:b/>
                <w:color w:val="000000"/>
                <w:szCs w:val="21"/>
                <w:lang w:val="en-GB"/>
              </w:rPr>
            </w:pPr>
            <w:r w:rsidRPr="00CD0DF3">
              <w:rPr>
                <w:rFonts w:ascii="宋体" w:hAnsi="宋体" w:hint="eastAsia"/>
                <w:b/>
                <w:color w:val="000000"/>
                <w:szCs w:val="21"/>
                <w:lang w:val="en-GB"/>
              </w:rPr>
              <w:t>计算公式</w:t>
            </w:r>
          </w:p>
        </w:tc>
      </w:tr>
      <w:tr w:rsidR="00CC1691" w:rsidRPr="00CD0DF3" w:rsidTr="00DC533B">
        <w:trPr>
          <w:trHeight w:val="891"/>
        </w:trPr>
        <w:tc>
          <w:tcPr>
            <w:tcW w:w="721" w:type="dxa"/>
            <w:vAlign w:val="center"/>
          </w:tcPr>
          <w:p w:rsidR="00CC1691" w:rsidRPr="00CD0DF3" w:rsidRDefault="00CC1691" w:rsidP="00DC533B">
            <w:pPr>
              <w:jc w:val="center"/>
              <w:rPr>
                <w:rFonts w:ascii="宋体" w:hAnsi="宋体"/>
                <w:b/>
                <w:color w:val="000000"/>
                <w:szCs w:val="21"/>
                <w:lang w:val="en-GB"/>
              </w:rPr>
            </w:pPr>
            <w:r w:rsidRPr="00CD0DF3">
              <w:rPr>
                <w:rFonts w:ascii="宋体" w:hAnsi="宋体" w:hint="eastAsia"/>
                <w:b/>
                <w:color w:val="000000"/>
                <w:szCs w:val="21"/>
                <w:lang w:val="en-GB"/>
              </w:rPr>
              <w:t>1</w:t>
            </w:r>
          </w:p>
        </w:tc>
        <w:tc>
          <w:tcPr>
            <w:tcW w:w="2823" w:type="dxa"/>
            <w:vAlign w:val="center"/>
          </w:tcPr>
          <w:p w:rsidR="00CC1691" w:rsidRPr="00CD0DF3" w:rsidRDefault="00CC1691" w:rsidP="00DC533B">
            <w:pPr>
              <w:jc w:val="center"/>
              <w:rPr>
                <w:rFonts w:ascii="宋体" w:hAnsi="宋体"/>
                <w:b/>
                <w:color w:val="000000"/>
                <w:szCs w:val="21"/>
                <w:lang w:val="en-GB"/>
              </w:rPr>
            </w:pPr>
            <w:r w:rsidRPr="00CD0DF3">
              <w:rPr>
                <w:rFonts w:ascii="宋体" w:hAnsi="宋体" w:hint="eastAsia"/>
                <w:color w:val="000000"/>
                <w:szCs w:val="21"/>
                <w:lang w:val="en-GB"/>
              </w:rPr>
              <w:t>非联合体投标人</w:t>
            </w:r>
          </w:p>
        </w:tc>
        <w:tc>
          <w:tcPr>
            <w:tcW w:w="2552" w:type="dxa"/>
            <w:vAlign w:val="center"/>
          </w:tcPr>
          <w:p w:rsidR="00CC1691" w:rsidRPr="00CD0DF3" w:rsidRDefault="00CC1691" w:rsidP="00DC533B">
            <w:pPr>
              <w:jc w:val="center"/>
              <w:rPr>
                <w:rFonts w:ascii="宋体" w:hAnsi="宋体"/>
                <w:b/>
                <w:szCs w:val="21"/>
                <w:lang w:val="en-GB"/>
              </w:rPr>
            </w:pPr>
            <w:r w:rsidRPr="00CD0DF3">
              <w:rPr>
                <w:rFonts w:ascii="宋体" w:hAnsi="宋体" w:hint="eastAsia"/>
                <w:color w:val="000000"/>
                <w:szCs w:val="21"/>
              </w:rPr>
              <w:t>对小型和微型企业产品的价格扣除</w:t>
            </w:r>
            <w:r w:rsidRPr="00CD0DF3">
              <w:rPr>
                <w:rFonts w:ascii="宋体" w:hAnsi="宋体"/>
                <w:szCs w:val="21"/>
                <w:u w:val="single"/>
              </w:rPr>
              <w:t>6</w:t>
            </w:r>
            <w:r w:rsidRPr="00CD0DF3">
              <w:rPr>
                <w:rFonts w:ascii="宋体" w:hAnsi="宋体" w:hint="eastAsia"/>
                <w:szCs w:val="21"/>
              </w:rPr>
              <w:t>%</w:t>
            </w:r>
          </w:p>
        </w:tc>
        <w:tc>
          <w:tcPr>
            <w:tcW w:w="2835" w:type="dxa"/>
            <w:vMerge w:val="restart"/>
            <w:shd w:val="clear" w:color="auto" w:fill="auto"/>
            <w:vAlign w:val="center"/>
          </w:tcPr>
          <w:p w:rsidR="00CC1691" w:rsidRPr="00CD0DF3" w:rsidRDefault="00CC1691" w:rsidP="00DC533B">
            <w:pPr>
              <w:jc w:val="center"/>
              <w:rPr>
                <w:color w:val="000000"/>
                <w:szCs w:val="21"/>
                <w:lang w:val="en-GB"/>
              </w:rPr>
            </w:pPr>
            <w:r w:rsidRPr="00CD0DF3">
              <w:rPr>
                <w:rFonts w:hint="eastAsia"/>
                <w:color w:val="000000"/>
                <w:szCs w:val="21"/>
                <w:lang w:val="en-GB"/>
              </w:rPr>
              <w:t>评标价格＝投标报价—</w:t>
            </w:r>
            <w:r w:rsidRPr="00CD0DF3">
              <w:rPr>
                <w:rFonts w:hint="eastAsia"/>
                <w:color w:val="000000"/>
                <w:szCs w:val="21"/>
              </w:rPr>
              <w:t>小型和微型企业产品的价格</w:t>
            </w:r>
            <w:r w:rsidRPr="00CD0DF3">
              <w:rPr>
                <w:rFonts w:ascii="宋体" w:hAnsi="宋体" w:hint="eastAsia"/>
                <w:color w:val="000000"/>
                <w:szCs w:val="21"/>
                <w:lang w:val="en-GB"/>
              </w:rPr>
              <w:t>×</w:t>
            </w:r>
            <w:r w:rsidRPr="00CD0DF3">
              <w:rPr>
                <w:rFonts w:hint="eastAsia"/>
                <w:color w:val="000000"/>
                <w:szCs w:val="21"/>
                <w:lang w:val="en-GB"/>
              </w:rPr>
              <w:t>6%</w:t>
            </w:r>
          </w:p>
          <w:p w:rsidR="00CC1691" w:rsidRPr="00CD0DF3" w:rsidRDefault="00CC1691" w:rsidP="00DC533B">
            <w:pPr>
              <w:jc w:val="center"/>
              <w:rPr>
                <w:rFonts w:ascii="宋体" w:hAnsi="宋体"/>
                <w:b/>
                <w:color w:val="000000"/>
                <w:szCs w:val="21"/>
                <w:lang w:val="en-GB"/>
              </w:rPr>
            </w:pPr>
          </w:p>
        </w:tc>
      </w:tr>
      <w:tr w:rsidR="00CC1691" w:rsidRPr="00CD0DF3" w:rsidTr="00DC533B">
        <w:trPr>
          <w:trHeight w:val="1414"/>
        </w:trPr>
        <w:tc>
          <w:tcPr>
            <w:tcW w:w="721" w:type="dxa"/>
            <w:vAlign w:val="center"/>
          </w:tcPr>
          <w:p w:rsidR="00CC1691" w:rsidRPr="00CD0DF3" w:rsidRDefault="00CC1691" w:rsidP="00DC533B">
            <w:pPr>
              <w:jc w:val="center"/>
              <w:rPr>
                <w:rFonts w:ascii="宋体" w:hAnsi="宋体"/>
                <w:b/>
                <w:color w:val="000000"/>
                <w:szCs w:val="21"/>
                <w:lang w:val="en-GB"/>
              </w:rPr>
            </w:pPr>
            <w:r w:rsidRPr="00CD0DF3">
              <w:rPr>
                <w:rFonts w:ascii="宋体" w:hAnsi="宋体" w:hint="eastAsia"/>
                <w:b/>
                <w:color w:val="000000"/>
                <w:szCs w:val="21"/>
                <w:lang w:val="en-GB"/>
              </w:rPr>
              <w:t>2</w:t>
            </w:r>
          </w:p>
        </w:tc>
        <w:tc>
          <w:tcPr>
            <w:tcW w:w="2823" w:type="dxa"/>
            <w:vAlign w:val="center"/>
          </w:tcPr>
          <w:p w:rsidR="00CC1691" w:rsidRPr="00CD0DF3" w:rsidRDefault="00CC1691" w:rsidP="00DC533B">
            <w:pPr>
              <w:jc w:val="center"/>
              <w:rPr>
                <w:rFonts w:ascii="宋体" w:hAnsi="宋体"/>
                <w:b/>
                <w:color w:val="000000"/>
                <w:szCs w:val="21"/>
              </w:rPr>
            </w:pPr>
            <w:r w:rsidRPr="00CD0DF3">
              <w:rPr>
                <w:rFonts w:ascii="宋体" w:hAnsi="宋体" w:hint="eastAsia"/>
                <w:color w:val="000000"/>
                <w:szCs w:val="21"/>
                <w:lang w:val="en-GB"/>
              </w:rPr>
              <w:t>联合体各方均为小型、微型企业</w:t>
            </w:r>
          </w:p>
        </w:tc>
        <w:tc>
          <w:tcPr>
            <w:tcW w:w="2552" w:type="dxa"/>
            <w:vAlign w:val="center"/>
          </w:tcPr>
          <w:p w:rsidR="00CC1691" w:rsidRPr="00CD0DF3" w:rsidRDefault="00CC1691" w:rsidP="00DC533B">
            <w:pPr>
              <w:jc w:val="center"/>
              <w:rPr>
                <w:rFonts w:ascii="宋体" w:hAnsi="宋体"/>
                <w:szCs w:val="21"/>
              </w:rPr>
            </w:pPr>
            <w:r w:rsidRPr="00CD0DF3">
              <w:rPr>
                <w:rFonts w:ascii="宋体" w:hAnsi="宋体" w:hint="eastAsia"/>
                <w:color w:val="000000"/>
                <w:szCs w:val="21"/>
              </w:rPr>
              <w:t>对小型和微型企业产品的价格扣除</w:t>
            </w:r>
            <w:r w:rsidRPr="00CD0DF3">
              <w:rPr>
                <w:rFonts w:ascii="宋体" w:hAnsi="宋体"/>
                <w:szCs w:val="21"/>
                <w:u w:val="single"/>
              </w:rPr>
              <w:t>6</w:t>
            </w:r>
            <w:r w:rsidRPr="00CD0DF3">
              <w:rPr>
                <w:rFonts w:ascii="宋体" w:hAnsi="宋体" w:hint="eastAsia"/>
                <w:szCs w:val="21"/>
              </w:rPr>
              <w:t>%</w:t>
            </w:r>
          </w:p>
          <w:p w:rsidR="00CC1691" w:rsidRPr="00CD0DF3" w:rsidRDefault="00CC1691" w:rsidP="00DC533B">
            <w:pPr>
              <w:jc w:val="center"/>
              <w:rPr>
                <w:rFonts w:ascii="宋体" w:hAnsi="宋体"/>
                <w:b/>
                <w:szCs w:val="21"/>
                <w:lang w:val="en-GB"/>
              </w:rPr>
            </w:pPr>
            <w:r w:rsidRPr="00CD0DF3">
              <w:rPr>
                <w:rFonts w:ascii="宋体" w:hAnsi="宋体" w:hint="eastAsia"/>
                <w:szCs w:val="21"/>
              </w:rPr>
              <w:t>（不再享受序号3的价格折扣）</w:t>
            </w:r>
          </w:p>
        </w:tc>
        <w:tc>
          <w:tcPr>
            <w:tcW w:w="2835" w:type="dxa"/>
            <w:vMerge/>
            <w:shd w:val="clear" w:color="auto" w:fill="auto"/>
          </w:tcPr>
          <w:p w:rsidR="00CC1691" w:rsidRPr="00CD0DF3" w:rsidRDefault="00CC1691" w:rsidP="00DC533B">
            <w:pPr>
              <w:rPr>
                <w:rFonts w:ascii="宋体" w:hAnsi="宋体"/>
                <w:color w:val="000000"/>
                <w:szCs w:val="21"/>
                <w:lang w:val="en-GB"/>
              </w:rPr>
            </w:pPr>
          </w:p>
        </w:tc>
      </w:tr>
      <w:tr w:rsidR="00CC1691" w:rsidRPr="00CD0DF3" w:rsidTr="00DC533B">
        <w:trPr>
          <w:trHeight w:val="707"/>
        </w:trPr>
        <w:tc>
          <w:tcPr>
            <w:tcW w:w="721" w:type="dxa"/>
            <w:vAlign w:val="center"/>
          </w:tcPr>
          <w:p w:rsidR="00CC1691" w:rsidRPr="00CD0DF3" w:rsidRDefault="00CC1691" w:rsidP="00DC533B">
            <w:pPr>
              <w:jc w:val="center"/>
              <w:rPr>
                <w:rFonts w:ascii="宋体" w:hAnsi="宋体"/>
                <w:b/>
                <w:color w:val="000000"/>
                <w:szCs w:val="21"/>
                <w:lang w:val="en-GB"/>
              </w:rPr>
            </w:pPr>
            <w:r w:rsidRPr="00CD0DF3">
              <w:rPr>
                <w:rFonts w:ascii="宋体" w:hAnsi="宋体" w:hint="eastAsia"/>
                <w:b/>
                <w:color w:val="000000"/>
                <w:szCs w:val="21"/>
                <w:lang w:val="en-GB"/>
              </w:rPr>
              <w:t>3</w:t>
            </w:r>
          </w:p>
        </w:tc>
        <w:tc>
          <w:tcPr>
            <w:tcW w:w="2823" w:type="dxa"/>
            <w:vAlign w:val="center"/>
          </w:tcPr>
          <w:p w:rsidR="00CC1691" w:rsidRPr="00CD0DF3" w:rsidRDefault="00CC1691" w:rsidP="00DC533B">
            <w:pPr>
              <w:jc w:val="center"/>
              <w:rPr>
                <w:rFonts w:ascii="宋体" w:hAnsi="宋体"/>
                <w:b/>
                <w:color w:val="000000"/>
                <w:szCs w:val="21"/>
                <w:lang w:val="en-GB"/>
              </w:rPr>
            </w:pPr>
            <w:r w:rsidRPr="00CD0DF3">
              <w:rPr>
                <w:rFonts w:ascii="宋体" w:hAnsi="宋体" w:hint="eastAsia"/>
                <w:color w:val="000000"/>
                <w:szCs w:val="21"/>
                <w:lang w:val="en-GB"/>
              </w:rPr>
              <w:t>联合体一方为小型、微型企业且小型、微型企业协议合同金额占联合体协议合同总金额30%以上的</w:t>
            </w:r>
          </w:p>
        </w:tc>
        <w:tc>
          <w:tcPr>
            <w:tcW w:w="2552" w:type="dxa"/>
            <w:vAlign w:val="center"/>
          </w:tcPr>
          <w:p w:rsidR="00CC1691" w:rsidRPr="00CD0DF3" w:rsidRDefault="00CC1691" w:rsidP="00DC533B">
            <w:pPr>
              <w:jc w:val="center"/>
              <w:rPr>
                <w:rFonts w:ascii="宋体" w:hAnsi="宋体"/>
                <w:color w:val="000000"/>
                <w:szCs w:val="21"/>
                <w:lang w:val="en-GB"/>
              </w:rPr>
            </w:pPr>
            <w:r w:rsidRPr="00CD0DF3">
              <w:rPr>
                <w:rFonts w:ascii="宋体" w:hAnsi="宋体" w:hint="eastAsia"/>
                <w:color w:val="000000"/>
                <w:szCs w:val="21"/>
                <w:lang w:val="en-GB"/>
              </w:rPr>
              <w:t>对联</w:t>
            </w:r>
            <w:proofErr w:type="gramStart"/>
            <w:r w:rsidRPr="00CD0DF3">
              <w:rPr>
                <w:rFonts w:ascii="宋体" w:hAnsi="宋体" w:hint="eastAsia"/>
                <w:color w:val="000000"/>
                <w:szCs w:val="21"/>
                <w:lang w:val="en-GB"/>
              </w:rPr>
              <w:t>合体总</w:t>
            </w:r>
            <w:proofErr w:type="gramEnd"/>
            <w:r w:rsidRPr="00CD0DF3">
              <w:rPr>
                <w:rFonts w:ascii="宋体" w:hAnsi="宋体" w:hint="eastAsia"/>
                <w:color w:val="000000"/>
                <w:szCs w:val="21"/>
                <w:lang w:val="en-GB"/>
              </w:rPr>
              <w:t>金额扣除</w:t>
            </w:r>
          </w:p>
          <w:p w:rsidR="00CC1691" w:rsidRPr="00CD0DF3" w:rsidRDefault="00CC1691" w:rsidP="00DC533B">
            <w:pPr>
              <w:jc w:val="center"/>
              <w:rPr>
                <w:rFonts w:ascii="宋体" w:hAnsi="宋体"/>
                <w:b/>
                <w:szCs w:val="21"/>
                <w:lang w:val="en-GB"/>
              </w:rPr>
            </w:pPr>
            <w:r w:rsidRPr="00CD0DF3">
              <w:rPr>
                <w:rFonts w:ascii="宋体" w:hAnsi="宋体" w:hint="eastAsia"/>
                <w:szCs w:val="21"/>
                <w:u w:val="single"/>
              </w:rPr>
              <w:t xml:space="preserve"> </w:t>
            </w:r>
            <w:r w:rsidRPr="00CD0DF3">
              <w:rPr>
                <w:rFonts w:ascii="宋体" w:hAnsi="宋体"/>
                <w:szCs w:val="21"/>
                <w:u w:val="single"/>
              </w:rPr>
              <w:t>2</w:t>
            </w:r>
            <w:r w:rsidRPr="00CD0DF3">
              <w:rPr>
                <w:rFonts w:ascii="宋体" w:hAnsi="宋体" w:hint="eastAsia"/>
                <w:szCs w:val="21"/>
                <w:u w:val="single"/>
              </w:rPr>
              <w:t xml:space="preserve"> </w:t>
            </w:r>
            <w:r w:rsidRPr="00CD0DF3">
              <w:rPr>
                <w:rFonts w:ascii="宋体" w:hAnsi="宋体" w:hint="eastAsia"/>
                <w:szCs w:val="21"/>
              </w:rPr>
              <w:t>%</w:t>
            </w:r>
          </w:p>
        </w:tc>
        <w:tc>
          <w:tcPr>
            <w:tcW w:w="2835" w:type="dxa"/>
            <w:shd w:val="clear" w:color="auto" w:fill="auto"/>
            <w:vAlign w:val="center"/>
          </w:tcPr>
          <w:p w:rsidR="00CC1691" w:rsidRPr="00CD0DF3" w:rsidRDefault="00CC1691" w:rsidP="00DC533B">
            <w:pPr>
              <w:jc w:val="center"/>
              <w:rPr>
                <w:rFonts w:ascii="宋体" w:hAnsi="宋体"/>
                <w:color w:val="FF0000"/>
                <w:szCs w:val="21"/>
                <w:u w:val="single"/>
              </w:rPr>
            </w:pPr>
            <w:r w:rsidRPr="00CD0DF3">
              <w:rPr>
                <w:rFonts w:ascii="宋体" w:hAnsi="宋体" w:hint="eastAsia"/>
                <w:color w:val="000000"/>
                <w:szCs w:val="21"/>
                <w:lang w:val="en-GB"/>
              </w:rPr>
              <w:t>评标价格＝投标报价×</w:t>
            </w:r>
            <w:r w:rsidRPr="00CD0DF3">
              <w:rPr>
                <w:rFonts w:ascii="宋体" w:hAnsi="宋体" w:hint="eastAsia"/>
                <w:color w:val="000000" w:themeColor="text1"/>
                <w:szCs w:val="21"/>
              </w:rPr>
              <w:t>(1-</w:t>
            </w:r>
            <w:r w:rsidRPr="00CD0DF3">
              <w:rPr>
                <w:rFonts w:ascii="宋体" w:hAnsi="宋体"/>
                <w:color w:val="000000" w:themeColor="text1"/>
                <w:szCs w:val="21"/>
                <w:u w:val="single"/>
              </w:rPr>
              <w:t>2</w:t>
            </w:r>
            <w:r w:rsidRPr="00CD0DF3">
              <w:rPr>
                <w:rFonts w:ascii="宋体" w:hAnsi="宋体" w:hint="eastAsia"/>
                <w:color w:val="000000" w:themeColor="text1"/>
                <w:szCs w:val="21"/>
                <w:u w:val="single"/>
              </w:rPr>
              <w:t>%)</w:t>
            </w:r>
          </w:p>
          <w:p w:rsidR="00CC1691" w:rsidRPr="00CD0DF3" w:rsidRDefault="00CC1691" w:rsidP="00DC533B">
            <w:pPr>
              <w:jc w:val="center"/>
              <w:rPr>
                <w:rFonts w:ascii="宋体" w:hAnsi="宋体"/>
                <w:b/>
                <w:color w:val="000000"/>
                <w:szCs w:val="21"/>
                <w:lang w:val="en-GB"/>
              </w:rPr>
            </w:pPr>
          </w:p>
        </w:tc>
      </w:tr>
      <w:tr w:rsidR="00CC1691" w:rsidRPr="00CD0DF3" w:rsidTr="00DC533B">
        <w:trPr>
          <w:trHeight w:val="707"/>
        </w:trPr>
        <w:tc>
          <w:tcPr>
            <w:tcW w:w="721" w:type="dxa"/>
            <w:vAlign w:val="center"/>
          </w:tcPr>
          <w:p w:rsidR="00CC1691" w:rsidRPr="00CD0DF3" w:rsidRDefault="00CC1691" w:rsidP="00DC533B">
            <w:pPr>
              <w:jc w:val="center"/>
              <w:rPr>
                <w:rFonts w:ascii="宋体" w:hAnsi="宋体"/>
                <w:b/>
                <w:color w:val="000000"/>
                <w:szCs w:val="21"/>
                <w:lang w:val="en-GB"/>
              </w:rPr>
            </w:pPr>
            <w:r w:rsidRPr="00CD0DF3">
              <w:rPr>
                <w:rFonts w:ascii="宋体" w:hAnsi="宋体" w:hint="eastAsia"/>
                <w:b/>
                <w:color w:val="000000"/>
                <w:szCs w:val="21"/>
                <w:lang w:val="en-GB"/>
              </w:rPr>
              <w:lastRenderedPageBreak/>
              <w:t>4</w:t>
            </w:r>
          </w:p>
        </w:tc>
        <w:tc>
          <w:tcPr>
            <w:tcW w:w="2823" w:type="dxa"/>
            <w:vAlign w:val="center"/>
          </w:tcPr>
          <w:p w:rsidR="00CC1691" w:rsidRPr="00CD0DF3" w:rsidRDefault="00CC1691" w:rsidP="00DC533B">
            <w:pPr>
              <w:jc w:val="center"/>
              <w:rPr>
                <w:rFonts w:ascii="宋体" w:hAnsi="宋体"/>
                <w:color w:val="000000"/>
                <w:szCs w:val="21"/>
                <w:lang w:val="en-GB"/>
              </w:rPr>
            </w:pPr>
            <w:r w:rsidRPr="00CD0DF3">
              <w:rPr>
                <w:rFonts w:ascii="宋体" w:hAnsi="宋体" w:hint="eastAsia"/>
                <w:color w:val="000000"/>
                <w:szCs w:val="21"/>
                <w:lang w:val="en-GB"/>
              </w:rPr>
              <w:t>监狱企业</w:t>
            </w:r>
          </w:p>
        </w:tc>
        <w:tc>
          <w:tcPr>
            <w:tcW w:w="2552" w:type="dxa"/>
            <w:vAlign w:val="center"/>
          </w:tcPr>
          <w:p w:rsidR="00CC1691" w:rsidRPr="00CD0DF3" w:rsidRDefault="00CC1691" w:rsidP="00DC533B">
            <w:pPr>
              <w:jc w:val="center"/>
              <w:rPr>
                <w:rFonts w:ascii="宋体" w:hAnsi="宋体"/>
                <w:color w:val="000000"/>
                <w:szCs w:val="21"/>
                <w:lang w:val="en-GB"/>
              </w:rPr>
            </w:pPr>
            <w:r w:rsidRPr="00CD0DF3">
              <w:rPr>
                <w:rFonts w:ascii="宋体" w:hAnsi="宋体" w:hint="eastAsia"/>
                <w:color w:val="000000"/>
                <w:szCs w:val="21"/>
                <w:lang w:val="en-GB"/>
              </w:rPr>
              <w:t>视同小型、微型企业</w:t>
            </w:r>
          </w:p>
          <w:p w:rsidR="00CC1691" w:rsidRPr="00CD0DF3" w:rsidRDefault="00CC1691" w:rsidP="00DC533B">
            <w:pPr>
              <w:jc w:val="center"/>
              <w:rPr>
                <w:rFonts w:ascii="宋体" w:hAnsi="宋体"/>
                <w:color w:val="000000"/>
                <w:szCs w:val="21"/>
                <w:lang w:val="en-GB"/>
              </w:rPr>
            </w:pPr>
            <w:r w:rsidRPr="00CD0DF3">
              <w:rPr>
                <w:rFonts w:ascii="宋体" w:hAnsi="宋体" w:hint="eastAsia"/>
                <w:color w:val="000000"/>
                <w:szCs w:val="21"/>
                <w:lang w:val="en-GB"/>
              </w:rPr>
              <w:t>对监狱企业产品价格扣除</w:t>
            </w:r>
            <w:r w:rsidRPr="00CD0DF3">
              <w:rPr>
                <w:rFonts w:ascii="宋体" w:hAnsi="宋体"/>
                <w:szCs w:val="21"/>
                <w:u w:val="single"/>
              </w:rPr>
              <w:t>6</w:t>
            </w:r>
            <w:r w:rsidRPr="00CD0DF3">
              <w:rPr>
                <w:rFonts w:ascii="宋体" w:hAnsi="宋体" w:hint="eastAsia"/>
                <w:szCs w:val="21"/>
              </w:rPr>
              <w:t>%</w:t>
            </w:r>
          </w:p>
        </w:tc>
        <w:tc>
          <w:tcPr>
            <w:tcW w:w="2835" w:type="dxa"/>
            <w:shd w:val="clear" w:color="auto" w:fill="auto"/>
            <w:vAlign w:val="center"/>
          </w:tcPr>
          <w:p w:rsidR="00CC1691" w:rsidRPr="00CD0DF3" w:rsidRDefault="00CC1691" w:rsidP="00DC533B">
            <w:pPr>
              <w:jc w:val="center"/>
              <w:rPr>
                <w:rFonts w:ascii="宋体" w:hAnsi="宋体"/>
                <w:color w:val="000000"/>
                <w:szCs w:val="21"/>
                <w:lang w:val="en-GB"/>
              </w:rPr>
            </w:pPr>
            <w:r w:rsidRPr="00CD0DF3">
              <w:rPr>
                <w:rFonts w:hint="eastAsia"/>
                <w:color w:val="000000"/>
                <w:szCs w:val="21"/>
                <w:lang w:val="en-GB"/>
              </w:rPr>
              <w:t>评标价格＝投标报价—</w:t>
            </w:r>
            <w:r w:rsidRPr="00CD0DF3">
              <w:rPr>
                <w:rFonts w:hint="eastAsia"/>
                <w:color w:val="000000"/>
                <w:szCs w:val="21"/>
              </w:rPr>
              <w:t>监狱企业产品的价格</w:t>
            </w:r>
            <w:r w:rsidRPr="00CD0DF3">
              <w:rPr>
                <w:rFonts w:ascii="宋体" w:hAnsi="宋体" w:hint="eastAsia"/>
                <w:color w:val="000000"/>
                <w:szCs w:val="21"/>
                <w:lang w:val="en-GB"/>
              </w:rPr>
              <w:t>×</w:t>
            </w:r>
            <w:r w:rsidRPr="00CD0DF3">
              <w:rPr>
                <w:rFonts w:hint="eastAsia"/>
                <w:color w:val="000000"/>
                <w:szCs w:val="21"/>
                <w:lang w:val="en-GB"/>
              </w:rPr>
              <w:t>6%</w:t>
            </w:r>
          </w:p>
        </w:tc>
      </w:tr>
      <w:tr w:rsidR="00CC1691" w:rsidRPr="00CD0DF3" w:rsidTr="00DC533B">
        <w:trPr>
          <w:trHeight w:val="707"/>
        </w:trPr>
        <w:tc>
          <w:tcPr>
            <w:tcW w:w="721" w:type="dxa"/>
            <w:vAlign w:val="center"/>
          </w:tcPr>
          <w:p w:rsidR="00CC1691" w:rsidRPr="00CD0DF3" w:rsidRDefault="00CC1691" w:rsidP="00DC533B">
            <w:pPr>
              <w:jc w:val="center"/>
              <w:rPr>
                <w:rFonts w:ascii="宋体" w:hAnsi="宋体"/>
                <w:b/>
                <w:color w:val="000000"/>
                <w:szCs w:val="21"/>
                <w:lang w:val="en-GB"/>
              </w:rPr>
            </w:pPr>
            <w:r w:rsidRPr="00CD0DF3">
              <w:rPr>
                <w:rFonts w:ascii="宋体" w:hAnsi="宋体" w:hint="eastAsia"/>
                <w:b/>
                <w:color w:val="000000"/>
                <w:szCs w:val="21"/>
                <w:lang w:val="en-GB"/>
              </w:rPr>
              <w:t>5</w:t>
            </w:r>
          </w:p>
        </w:tc>
        <w:tc>
          <w:tcPr>
            <w:tcW w:w="2823" w:type="dxa"/>
            <w:vAlign w:val="center"/>
          </w:tcPr>
          <w:p w:rsidR="00CC1691" w:rsidRPr="00CD0DF3" w:rsidRDefault="00CC1691" w:rsidP="00DC533B">
            <w:pPr>
              <w:jc w:val="center"/>
              <w:rPr>
                <w:rFonts w:ascii="宋体" w:hAnsi="宋体"/>
                <w:color w:val="000000"/>
                <w:szCs w:val="21"/>
                <w:lang w:val="en-GB"/>
              </w:rPr>
            </w:pPr>
            <w:r w:rsidRPr="00CD0DF3">
              <w:rPr>
                <w:rFonts w:ascii="宋体" w:hAnsi="宋体" w:hint="eastAsia"/>
                <w:color w:val="000000"/>
                <w:szCs w:val="21"/>
                <w:lang w:val="en-GB"/>
              </w:rPr>
              <w:t>残疾人福利性单位</w:t>
            </w:r>
          </w:p>
        </w:tc>
        <w:tc>
          <w:tcPr>
            <w:tcW w:w="2552" w:type="dxa"/>
            <w:vAlign w:val="center"/>
          </w:tcPr>
          <w:p w:rsidR="00CC1691" w:rsidRPr="00CD0DF3" w:rsidRDefault="00CC1691" w:rsidP="00DC533B">
            <w:pPr>
              <w:jc w:val="center"/>
              <w:rPr>
                <w:rFonts w:ascii="宋体" w:hAnsi="宋体"/>
                <w:color w:val="000000"/>
                <w:szCs w:val="21"/>
                <w:lang w:val="en-GB"/>
              </w:rPr>
            </w:pPr>
            <w:r w:rsidRPr="00CD0DF3">
              <w:rPr>
                <w:rFonts w:ascii="宋体" w:hAnsi="宋体" w:hint="eastAsia"/>
                <w:color w:val="000000"/>
                <w:szCs w:val="21"/>
                <w:lang w:val="en-GB"/>
              </w:rPr>
              <w:t>视同小型、微型企业</w:t>
            </w:r>
          </w:p>
          <w:p w:rsidR="00CC1691" w:rsidRPr="00CD0DF3" w:rsidRDefault="00CC1691" w:rsidP="00DC533B">
            <w:pPr>
              <w:jc w:val="center"/>
              <w:rPr>
                <w:rFonts w:ascii="宋体" w:hAnsi="宋体"/>
                <w:color w:val="000000"/>
                <w:szCs w:val="21"/>
                <w:lang w:val="en-GB"/>
              </w:rPr>
            </w:pPr>
            <w:r w:rsidRPr="00CD0DF3">
              <w:rPr>
                <w:rFonts w:ascii="宋体" w:hAnsi="宋体" w:hint="eastAsia"/>
                <w:color w:val="000000"/>
                <w:szCs w:val="21"/>
                <w:lang w:val="en-GB"/>
              </w:rPr>
              <w:t>对残疾人福利性单位产品价格扣除</w:t>
            </w:r>
            <w:r w:rsidRPr="00CD0DF3">
              <w:rPr>
                <w:rFonts w:ascii="宋体" w:hAnsi="宋体"/>
                <w:szCs w:val="21"/>
                <w:u w:val="single"/>
              </w:rPr>
              <w:t>6</w:t>
            </w:r>
            <w:r w:rsidRPr="00CD0DF3">
              <w:rPr>
                <w:rFonts w:ascii="宋体" w:hAnsi="宋体" w:hint="eastAsia"/>
                <w:szCs w:val="21"/>
              </w:rPr>
              <w:t>%</w:t>
            </w:r>
          </w:p>
        </w:tc>
        <w:tc>
          <w:tcPr>
            <w:tcW w:w="2835" w:type="dxa"/>
            <w:shd w:val="clear" w:color="auto" w:fill="auto"/>
            <w:vAlign w:val="center"/>
          </w:tcPr>
          <w:p w:rsidR="00CC1691" w:rsidRPr="00CD0DF3" w:rsidRDefault="00CC1691" w:rsidP="00DC533B">
            <w:pPr>
              <w:jc w:val="center"/>
              <w:rPr>
                <w:color w:val="000000"/>
                <w:szCs w:val="21"/>
                <w:lang w:val="en-GB"/>
              </w:rPr>
            </w:pPr>
            <w:r w:rsidRPr="00CD0DF3">
              <w:rPr>
                <w:rFonts w:hint="eastAsia"/>
                <w:color w:val="000000"/>
                <w:szCs w:val="21"/>
                <w:lang w:val="en-GB"/>
              </w:rPr>
              <w:t>评标价格＝投标报价—</w:t>
            </w:r>
            <w:r w:rsidRPr="00CD0DF3">
              <w:rPr>
                <w:rFonts w:hint="eastAsia"/>
                <w:color w:val="000000"/>
                <w:szCs w:val="21"/>
              </w:rPr>
              <w:t>残疾人福利性单位产品的价格</w:t>
            </w:r>
            <w:r w:rsidRPr="00CD0DF3">
              <w:rPr>
                <w:rFonts w:ascii="宋体" w:hAnsi="宋体" w:hint="eastAsia"/>
                <w:color w:val="000000"/>
                <w:szCs w:val="21"/>
                <w:lang w:val="en-GB"/>
              </w:rPr>
              <w:t>×</w:t>
            </w:r>
            <w:r w:rsidRPr="00CD0DF3">
              <w:rPr>
                <w:rFonts w:hint="eastAsia"/>
                <w:color w:val="000000"/>
                <w:szCs w:val="21"/>
                <w:lang w:val="en-GB"/>
              </w:rPr>
              <w:t>6%</w:t>
            </w:r>
          </w:p>
        </w:tc>
      </w:tr>
      <w:tr w:rsidR="00CC1691" w:rsidRPr="00CD0DF3" w:rsidTr="00DC533B">
        <w:trPr>
          <w:trHeight w:val="2582"/>
        </w:trPr>
        <w:tc>
          <w:tcPr>
            <w:tcW w:w="8931" w:type="dxa"/>
            <w:gridSpan w:val="4"/>
            <w:vAlign w:val="center"/>
          </w:tcPr>
          <w:p w:rsidR="00CC1691" w:rsidRPr="00CD0DF3" w:rsidRDefault="00CC1691" w:rsidP="00DC533B">
            <w:pPr>
              <w:widowControl/>
              <w:adjustRightInd w:val="0"/>
              <w:spacing w:line="360" w:lineRule="auto"/>
              <w:ind w:leftChars="-1" w:left="-2" w:firstLineChars="200" w:firstLine="420"/>
              <w:jc w:val="left"/>
              <w:rPr>
                <w:rFonts w:asciiTheme="minorEastAsia" w:hAnsiTheme="minorEastAsia" w:cs="仿宋_GB2312"/>
                <w:szCs w:val="21"/>
                <w:lang w:val="zh-CN"/>
              </w:rPr>
            </w:pPr>
            <w:r w:rsidRPr="00CD0DF3">
              <w:rPr>
                <w:rFonts w:asciiTheme="minorEastAsia" w:hAnsiTheme="minorEastAsia" w:cs="仿宋_GB2312" w:hint="eastAsia"/>
                <w:szCs w:val="21"/>
                <w:lang w:val="zh-CN"/>
              </w:rPr>
              <w:t>1、中小企业应在投标文件提供《中小企业声明函》。监狱企业应当在投标文件中提供由省级以上监狱管理局、戒毒管理局(含新疆生产建设兵团)出具的属于监狱企业的证明文件。残疾人福利性单位应当在投标文件中提供《残疾人福利性单位声明函》。</w:t>
            </w:r>
          </w:p>
          <w:p w:rsidR="00CC1691" w:rsidRPr="00CD0DF3" w:rsidRDefault="00CC1691" w:rsidP="00DC533B">
            <w:pPr>
              <w:widowControl/>
              <w:adjustRightInd w:val="0"/>
              <w:spacing w:line="360" w:lineRule="auto"/>
              <w:ind w:leftChars="-1" w:left="-2" w:firstLineChars="200" w:firstLine="420"/>
              <w:jc w:val="left"/>
              <w:rPr>
                <w:rFonts w:asciiTheme="minorEastAsia" w:hAnsiTheme="minorEastAsia" w:cs="仿宋_GB2312"/>
                <w:szCs w:val="21"/>
                <w:lang w:val="zh-CN"/>
              </w:rPr>
            </w:pPr>
            <w:r w:rsidRPr="00CD0DF3">
              <w:rPr>
                <w:rFonts w:asciiTheme="minorEastAsia" w:hAnsiTheme="minorEastAsia" w:cs="仿宋_GB2312" w:hint="eastAsia"/>
                <w:szCs w:val="21"/>
                <w:lang w:val="zh-CN"/>
              </w:rPr>
              <w:t>2、</w:t>
            </w:r>
            <w:r w:rsidRPr="00CD0DF3">
              <w:rPr>
                <w:rFonts w:asciiTheme="minorEastAsia" w:hAnsiTheme="minorEastAsia" w:cs="仿宋_GB2312"/>
                <w:szCs w:val="21"/>
                <w:lang w:val="zh-CN"/>
              </w:rPr>
              <w:t>经评标委员会</w:t>
            </w:r>
            <w:r w:rsidRPr="00CD0DF3">
              <w:rPr>
                <w:rFonts w:asciiTheme="minorEastAsia" w:hAnsiTheme="minorEastAsia" w:cs="仿宋_GB2312" w:hint="eastAsia"/>
                <w:szCs w:val="21"/>
                <w:lang w:val="zh-CN"/>
              </w:rPr>
              <w:t>审查、评价</w:t>
            </w:r>
            <w:r w:rsidRPr="00CD0DF3">
              <w:rPr>
                <w:rFonts w:asciiTheme="minorEastAsia" w:hAnsiTheme="minorEastAsia" w:cs="仿宋_GB2312"/>
                <w:szCs w:val="21"/>
                <w:lang w:val="zh-CN"/>
              </w:rPr>
              <w:t>，</w:t>
            </w:r>
            <w:r w:rsidRPr="00CD0DF3">
              <w:rPr>
                <w:rFonts w:asciiTheme="minorEastAsia" w:hAnsiTheme="minorEastAsia" w:cs="仿宋_GB2312" w:hint="eastAsia"/>
                <w:szCs w:val="21"/>
                <w:lang w:val="zh-CN"/>
              </w:rPr>
              <w:t>投标文件符合</w:t>
            </w:r>
            <w:r w:rsidRPr="00CD0DF3">
              <w:rPr>
                <w:rFonts w:asciiTheme="minorEastAsia" w:hAnsiTheme="minorEastAsia" w:cs="仿宋_GB2312"/>
                <w:szCs w:val="21"/>
                <w:lang w:val="zh-CN"/>
              </w:rPr>
              <w:t>招标文件</w:t>
            </w:r>
            <w:r w:rsidRPr="00CD0DF3">
              <w:rPr>
                <w:rFonts w:asciiTheme="minorEastAsia" w:hAnsiTheme="minorEastAsia" w:cs="仿宋_GB2312" w:hint="eastAsia"/>
                <w:szCs w:val="21"/>
                <w:lang w:val="zh-CN"/>
              </w:rPr>
              <w:t>实质性</w:t>
            </w:r>
            <w:r w:rsidRPr="00CD0DF3">
              <w:rPr>
                <w:rFonts w:asciiTheme="minorEastAsia" w:hAnsiTheme="minorEastAsia" w:cs="仿宋_GB2312"/>
                <w:szCs w:val="21"/>
                <w:lang w:val="zh-CN"/>
              </w:rPr>
              <w:t>要求且</w:t>
            </w:r>
            <w:r w:rsidRPr="00CD0DF3">
              <w:rPr>
                <w:rFonts w:asciiTheme="minorEastAsia" w:hAnsiTheme="minorEastAsia" w:cs="仿宋_GB2312" w:hint="eastAsia"/>
                <w:szCs w:val="21"/>
                <w:lang w:val="zh-CN"/>
              </w:rPr>
              <w:t>进行了政策性价格扣除后，</w:t>
            </w:r>
            <w:r w:rsidRPr="00CD0DF3">
              <w:rPr>
                <w:rFonts w:asciiTheme="minorEastAsia" w:hAnsiTheme="minorEastAsia" w:cs="仿宋_GB2312"/>
                <w:szCs w:val="21"/>
                <w:lang w:val="zh-CN"/>
              </w:rPr>
              <w:t>以</w:t>
            </w:r>
            <w:r w:rsidRPr="00CD0DF3">
              <w:rPr>
                <w:rFonts w:asciiTheme="minorEastAsia" w:hAnsiTheme="minorEastAsia" w:cs="仿宋_GB2312" w:hint="eastAsia"/>
                <w:szCs w:val="21"/>
                <w:lang w:val="zh-CN"/>
              </w:rPr>
              <w:t>评标价格的</w:t>
            </w:r>
            <w:r w:rsidRPr="00CD0DF3">
              <w:rPr>
                <w:rFonts w:asciiTheme="minorEastAsia" w:hAnsiTheme="minorEastAsia" w:cs="仿宋_GB2312"/>
                <w:szCs w:val="21"/>
                <w:lang w:val="zh-CN"/>
              </w:rPr>
              <w:t>最低价者定为评标基准价，其价格分为满分。其他投标人的价格</w:t>
            </w:r>
            <w:proofErr w:type="gramStart"/>
            <w:r w:rsidRPr="00CD0DF3">
              <w:rPr>
                <w:rFonts w:asciiTheme="minorEastAsia" w:hAnsiTheme="minorEastAsia" w:cs="仿宋_GB2312"/>
                <w:szCs w:val="21"/>
                <w:lang w:val="zh-CN"/>
              </w:rPr>
              <w:t>分统一</w:t>
            </w:r>
            <w:proofErr w:type="gramEnd"/>
            <w:r w:rsidRPr="00CD0DF3">
              <w:rPr>
                <w:rFonts w:asciiTheme="minorEastAsia" w:hAnsiTheme="minorEastAsia" w:cs="仿宋_GB2312"/>
                <w:szCs w:val="21"/>
                <w:lang w:val="zh-CN"/>
              </w:rPr>
              <w:t>按下列公式</w:t>
            </w:r>
            <w:r w:rsidRPr="00CD0DF3">
              <w:rPr>
                <w:rFonts w:asciiTheme="minorEastAsia" w:hAnsiTheme="minorEastAsia" w:cs="仿宋_GB2312" w:hint="eastAsia"/>
                <w:szCs w:val="21"/>
                <w:lang w:val="zh-CN"/>
              </w:rPr>
              <w:t>计算</w:t>
            </w:r>
            <w:r w:rsidRPr="00CD0DF3">
              <w:rPr>
                <w:rFonts w:asciiTheme="minorEastAsia" w:hAnsiTheme="minorEastAsia" w:cs="仿宋_GB2312"/>
                <w:szCs w:val="21"/>
                <w:lang w:val="zh-CN"/>
              </w:rPr>
              <w:t>。即：</w:t>
            </w:r>
          </w:p>
          <w:p w:rsidR="00CC1691" w:rsidRPr="00CD0DF3" w:rsidRDefault="00CC1691" w:rsidP="00DC533B">
            <w:pPr>
              <w:widowControl/>
              <w:adjustRightInd w:val="0"/>
              <w:spacing w:line="360" w:lineRule="auto"/>
              <w:ind w:leftChars="-42" w:left="-88" w:firstLineChars="214" w:firstLine="449"/>
              <w:jc w:val="left"/>
              <w:rPr>
                <w:rFonts w:asciiTheme="minorEastAsia" w:hAnsiTheme="minorEastAsia" w:cs="仿宋_GB2312"/>
                <w:szCs w:val="21"/>
                <w:lang w:val="zh-CN"/>
              </w:rPr>
            </w:pPr>
            <w:r w:rsidRPr="00CD0DF3">
              <w:rPr>
                <w:rFonts w:asciiTheme="minorEastAsia" w:hAnsiTheme="minorEastAsia" w:cs="仿宋_GB2312"/>
                <w:szCs w:val="21"/>
                <w:lang w:val="zh-CN"/>
              </w:rPr>
              <w:t>评标基准价</w:t>
            </w:r>
            <w:r w:rsidRPr="00CD0DF3">
              <w:rPr>
                <w:rFonts w:asciiTheme="minorEastAsia" w:hAnsiTheme="minorEastAsia" w:cs="仿宋_GB2312" w:hint="eastAsia"/>
                <w:szCs w:val="21"/>
                <w:lang w:val="zh-CN"/>
              </w:rPr>
              <w:t>=评标价格的最低价</w:t>
            </w:r>
          </w:p>
          <w:p w:rsidR="00CC1691" w:rsidRPr="00CD0DF3" w:rsidRDefault="00CC1691" w:rsidP="00DC533B">
            <w:pPr>
              <w:adjustRightInd w:val="0"/>
              <w:spacing w:line="360" w:lineRule="auto"/>
              <w:ind w:leftChars="-42" w:left="-88" w:firstLineChars="214" w:firstLine="449"/>
              <w:jc w:val="left"/>
              <w:rPr>
                <w:rFonts w:asciiTheme="minorEastAsia" w:hAnsiTheme="minorEastAsia" w:cs="仿宋_GB2312"/>
                <w:szCs w:val="21"/>
                <w:lang w:val="zh-CN"/>
              </w:rPr>
            </w:pPr>
            <w:r w:rsidRPr="00CD0DF3">
              <w:rPr>
                <w:rFonts w:asciiTheme="minorEastAsia" w:hAnsiTheme="minorEastAsia" w:cs="仿宋_GB2312"/>
                <w:szCs w:val="21"/>
                <w:lang w:val="zh-CN"/>
              </w:rPr>
              <w:t>其他投标报价得分</w:t>
            </w:r>
            <w:r w:rsidRPr="00CD0DF3">
              <w:rPr>
                <w:rFonts w:asciiTheme="minorEastAsia" w:hAnsiTheme="minorEastAsia" w:cs="仿宋_GB2312" w:hint="eastAsia"/>
                <w:szCs w:val="21"/>
                <w:lang w:val="zh-CN"/>
              </w:rPr>
              <w:t>=（</w:t>
            </w:r>
            <w:r w:rsidRPr="00CD0DF3">
              <w:rPr>
                <w:rFonts w:asciiTheme="minorEastAsia" w:hAnsiTheme="minorEastAsia" w:cs="仿宋_GB2312"/>
                <w:szCs w:val="21"/>
                <w:lang w:val="zh-CN"/>
              </w:rPr>
              <w:t>评标基准价</w:t>
            </w:r>
            <w:r w:rsidRPr="00CD0DF3">
              <w:rPr>
                <w:rFonts w:asciiTheme="minorEastAsia" w:hAnsiTheme="minorEastAsia" w:cs="仿宋_GB2312" w:hint="eastAsia"/>
                <w:szCs w:val="21"/>
                <w:lang w:val="zh-CN"/>
              </w:rPr>
              <w:t>/评标价格）</w:t>
            </w:r>
            <w:r w:rsidRPr="00CD0DF3">
              <w:rPr>
                <w:rFonts w:asciiTheme="minorEastAsia" w:hAnsiTheme="minorEastAsia" w:cs="仿宋_GB2312"/>
                <w:szCs w:val="21"/>
                <w:lang w:val="zh-CN"/>
              </w:rPr>
              <w:t>×</w:t>
            </w:r>
            <w:r w:rsidRPr="00CD0DF3">
              <w:rPr>
                <w:rFonts w:asciiTheme="minorEastAsia" w:hAnsiTheme="minorEastAsia" w:cs="仿宋_GB2312" w:hint="eastAsia"/>
                <w:szCs w:val="21"/>
                <w:lang w:val="zh-CN"/>
              </w:rPr>
              <w:t>评标标准中价格分值</w:t>
            </w:r>
          </w:p>
        </w:tc>
      </w:tr>
    </w:tbl>
    <w:p w:rsidR="00CC1691" w:rsidRPr="005E534D" w:rsidRDefault="00CC1691" w:rsidP="00CC1691">
      <w:pPr>
        <w:spacing w:line="360" w:lineRule="auto"/>
        <w:rPr>
          <w:rFonts w:ascii="宋体" w:hAnsi="宋体"/>
          <w:bCs/>
          <w:szCs w:val="21"/>
          <w:lang w:val="en-GB"/>
        </w:rPr>
      </w:pPr>
      <w:r w:rsidRPr="005E534D">
        <w:rPr>
          <w:rFonts w:ascii="宋体" w:hAnsi="宋体" w:hint="eastAsia"/>
          <w:bCs/>
          <w:szCs w:val="21"/>
          <w:lang w:val="en-GB"/>
        </w:rPr>
        <w:t>备注：</w:t>
      </w:r>
    </w:p>
    <w:p w:rsidR="00CC1691" w:rsidRPr="005E534D" w:rsidRDefault="00CC1691" w:rsidP="00CC1691">
      <w:pPr>
        <w:spacing w:line="360" w:lineRule="auto"/>
        <w:ind w:firstLineChars="200" w:firstLine="420"/>
        <w:rPr>
          <w:rFonts w:ascii="宋体" w:hAnsi="宋体"/>
          <w:bCs/>
          <w:szCs w:val="21"/>
          <w:lang w:val="en-GB"/>
        </w:rPr>
      </w:pPr>
      <w:r w:rsidRPr="005E534D">
        <w:rPr>
          <w:rFonts w:ascii="宋体" w:hAnsi="宋体" w:hint="eastAsia"/>
          <w:bCs/>
          <w:szCs w:val="21"/>
          <w:lang w:val="en-GB"/>
        </w:rPr>
        <w:t>a、不接受联合体投标的项目，本表中第2项、第3项情形不适用。</w:t>
      </w:r>
    </w:p>
    <w:p w:rsidR="00CC1691" w:rsidRPr="005E534D" w:rsidRDefault="00CC1691" w:rsidP="00CC1691">
      <w:pPr>
        <w:spacing w:line="360" w:lineRule="auto"/>
        <w:ind w:firstLineChars="200" w:firstLine="420"/>
        <w:rPr>
          <w:rFonts w:ascii="宋体" w:hAnsi="宋体"/>
          <w:bCs/>
          <w:szCs w:val="21"/>
          <w:lang w:val="en-GB"/>
        </w:rPr>
      </w:pPr>
      <w:r w:rsidRPr="005E534D">
        <w:rPr>
          <w:rFonts w:ascii="宋体" w:hAnsi="宋体" w:hint="eastAsia"/>
          <w:bCs/>
          <w:szCs w:val="21"/>
          <w:lang w:val="en-GB"/>
        </w:rPr>
        <w:t>b、小型和微型企业产品包括货物及其提供的服务与工程。</w:t>
      </w:r>
    </w:p>
    <w:p w:rsidR="00CC1691" w:rsidRPr="005E534D" w:rsidRDefault="00CC1691" w:rsidP="00CC1691">
      <w:pPr>
        <w:spacing w:line="360" w:lineRule="auto"/>
        <w:ind w:firstLineChars="200" w:firstLine="420"/>
        <w:rPr>
          <w:rFonts w:ascii="宋体" w:hAnsi="宋体"/>
          <w:bCs/>
          <w:szCs w:val="21"/>
          <w:lang w:val="en-GB"/>
        </w:rPr>
      </w:pPr>
      <w:r w:rsidRPr="005E534D">
        <w:rPr>
          <w:rFonts w:ascii="宋体" w:hAnsi="宋体" w:hint="eastAsia"/>
          <w:bCs/>
          <w:szCs w:val="21"/>
          <w:lang w:val="en-GB"/>
        </w:rPr>
        <w:t>c、中小企业、残疾人福利性单位提供其他企业制造的货物的，则该货物的制造商也必须为上述企业，否则不能享受价格优惠。</w:t>
      </w:r>
    </w:p>
    <w:p w:rsidR="00CC1691" w:rsidRPr="005E534D" w:rsidRDefault="00CC1691" w:rsidP="00CC1691">
      <w:pPr>
        <w:spacing w:line="360" w:lineRule="auto"/>
        <w:ind w:firstLineChars="200" w:firstLine="420"/>
        <w:rPr>
          <w:rFonts w:ascii="宋体" w:hAnsi="宋体"/>
          <w:bCs/>
          <w:szCs w:val="21"/>
          <w:lang w:val="en-GB"/>
        </w:rPr>
      </w:pPr>
      <w:r w:rsidRPr="005E534D">
        <w:rPr>
          <w:rFonts w:ascii="宋体" w:hAnsi="宋体" w:hint="eastAsia"/>
          <w:bCs/>
          <w:szCs w:val="21"/>
          <w:lang w:val="en-GB"/>
        </w:rPr>
        <w:t>d、残疾人福利性单位属于小型、微型企业的，不重复享受政策。</w:t>
      </w:r>
    </w:p>
    <w:p w:rsidR="00CC1691" w:rsidRPr="005E534D" w:rsidRDefault="00CC1691" w:rsidP="00CC1691">
      <w:pPr>
        <w:spacing w:line="360" w:lineRule="auto"/>
        <w:ind w:firstLineChars="200" w:firstLine="420"/>
        <w:rPr>
          <w:rFonts w:ascii="宋体" w:hAnsi="宋体"/>
          <w:bCs/>
          <w:szCs w:val="21"/>
          <w:lang w:val="en-GB"/>
        </w:rPr>
      </w:pPr>
      <w:r w:rsidRPr="005E534D">
        <w:rPr>
          <w:rFonts w:ascii="宋体" w:hAnsi="宋体"/>
          <w:bCs/>
          <w:szCs w:val="21"/>
          <w:lang w:val="en-GB"/>
        </w:rPr>
        <w:t>E</w:t>
      </w:r>
      <w:r w:rsidRPr="005E534D">
        <w:rPr>
          <w:rFonts w:ascii="宋体" w:hAnsi="宋体" w:hint="eastAsia"/>
          <w:bCs/>
          <w:szCs w:val="21"/>
          <w:lang w:val="en-GB"/>
        </w:rPr>
        <w:t>、小型和微型企业不包括民办非企业单位。</w:t>
      </w:r>
    </w:p>
    <w:p w:rsidR="00CC1691" w:rsidRPr="00CD0DF3" w:rsidRDefault="00CC1691" w:rsidP="00CC1691">
      <w:pPr>
        <w:pStyle w:val="a3"/>
        <w:spacing w:line="360" w:lineRule="auto"/>
        <w:ind w:firstLineChars="200" w:firstLine="422"/>
        <w:contextualSpacing/>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hint="eastAsia"/>
          <w:b/>
          <w:sz w:val="21"/>
          <w:szCs w:val="21"/>
          <w:lang w:val="zh-CN"/>
        </w:rPr>
        <w:t>（</w:t>
      </w:r>
      <w:r>
        <w:rPr>
          <w:rFonts w:asciiTheme="minorEastAsia" w:eastAsiaTheme="minorEastAsia" w:hAnsiTheme="minorEastAsia" w:cs="仿宋_GB2312" w:hint="eastAsia"/>
          <w:b/>
          <w:sz w:val="21"/>
          <w:szCs w:val="21"/>
          <w:lang w:val="zh-CN"/>
        </w:rPr>
        <w:t>8</w:t>
      </w:r>
      <w:r w:rsidRPr="00CD0DF3">
        <w:rPr>
          <w:rFonts w:asciiTheme="minorEastAsia" w:eastAsiaTheme="minorEastAsia" w:hAnsiTheme="minorEastAsia" w:cs="仿宋_GB2312" w:hint="eastAsia"/>
          <w:b/>
          <w:sz w:val="21"/>
          <w:szCs w:val="21"/>
          <w:lang w:val="zh-CN"/>
        </w:rPr>
        <w:t>）</w:t>
      </w:r>
      <w:r w:rsidRPr="00CD0DF3">
        <w:rPr>
          <w:rFonts w:asciiTheme="minorEastAsia" w:eastAsiaTheme="minorEastAsia" w:hAnsiTheme="minorEastAsia" w:cs="仿宋_GB2312"/>
          <w:b/>
          <w:sz w:val="21"/>
          <w:szCs w:val="21"/>
          <w:lang w:val="zh-CN"/>
        </w:rPr>
        <w:t>评标结果汇总完成后，除下列情形外，任何人不得修改评标结果：</w:t>
      </w:r>
    </w:p>
    <w:p w:rsidR="00CC1691" w:rsidRPr="00CD0DF3"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 xml:space="preserve">1） </w:t>
      </w:r>
      <w:r w:rsidRPr="00CD0DF3">
        <w:rPr>
          <w:rFonts w:asciiTheme="minorEastAsia" w:hAnsiTheme="minorEastAsia" w:cs="仿宋_GB2312"/>
          <w:szCs w:val="21"/>
          <w:lang w:val="zh-CN"/>
        </w:rPr>
        <w:t>分值汇总计算错误的；</w:t>
      </w:r>
    </w:p>
    <w:p w:rsidR="00CC1691" w:rsidRPr="00CD0DF3"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 xml:space="preserve">2） </w:t>
      </w:r>
      <w:r w:rsidRPr="00CD0DF3">
        <w:rPr>
          <w:rFonts w:asciiTheme="minorEastAsia" w:hAnsiTheme="minorEastAsia" w:cs="仿宋_GB2312"/>
          <w:szCs w:val="21"/>
          <w:lang w:val="zh-CN"/>
        </w:rPr>
        <w:t>分项评分超出评分标准范围的；</w:t>
      </w:r>
    </w:p>
    <w:p w:rsidR="00CC1691" w:rsidRPr="00CD0DF3"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 xml:space="preserve">3） </w:t>
      </w:r>
      <w:r w:rsidRPr="00CD0DF3">
        <w:rPr>
          <w:rFonts w:asciiTheme="minorEastAsia" w:hAnsiTheme="minorEastAsia" w:cs="仿宋_GB2312"/>
          <w:szCs w:val="21"/>
          <w:lang w:val="zh-CN"/>
        </w:rPr>
        <w:t>评标委员会成员对客观评审因素评分不一致的；</w:t>
      </w:r>
    </w:p>
    <w:p w:rsidR="00CC1691" w:rsidRPr="00CD0DF3"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 xml:space="preserve">4） </w:t>
      </w:r>
      <w:r w:rsidRPr="00CD0DF3">
        <w:rPr>
          <w:rFonts w:asciiTheme="minorEastAsia" w:hAnsiTheme="minorEastAsia" w:cs="仿宋_GB2312"/>
          <w:szCs w:val="21"/>
          <w:lang w:val="zh-CN"/>
        </w:rPr>
        <w:t>经评标委员会认定评分畸高、</w:t>
      </w:r>
      <w:proofErr w:type="gramStart"/>
      <w:r w:rsidRPr="00CD0DF3">
        <w:rPr>
          <w:rFonts w:asciiTheme="minorEastAsia" w:hAnsiTheme="minorEastAsia" w:cs="仿宋_GB2312"/>
          <w:szCs w:val="21"/>
          <w:lang w:val="zh-CN"/>
        </w:rPr>
        <w:t>畸</w:t>
      </w:r>
      <w:proofErr w:type="gramEnd"/>
      <w:r w:rsidRPr="00CD0DF3">
        <w:rPr>
          <w:rFonts w:asciiTheme="minorEastAsia" w:hAnsiTheme="minorEastAsia" w:cs="仿宋_GB2312"/>
          <w:szCs w:val="21"/>
          <w:lang w:val="zh-CN"/>
        </w:rPr>
        <w:t>低的。</w:t>
      </w:r>
    </w:p>
    <w:p w:rsidR="00CC1691" w:rsidRPr="00CD0DF3"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szCs w:val="21"/>
          <w:lang w:val="zh-CN"/>
        </w:rPr>
        <w:t>评标报告签署前，经复核发现存在以上情形之一的，评标委员会应当当场修改评标结果，并在评标报告中记载；评标报告签署后，采购人或者采购代理机构发现存在以上情形之一的，应当组织原评标委员会进行重新评审，重新评审改变评标结果的，书面报告本级财政部门。</w:t>
      </w:r>
    </w:p>
    <w:p w:rsidR="00CC1691"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szCs w:val="21"/>
          <w:lang w:val="zh-CN"/>
        </w:rPr>
        <w:t>投标人对本条第一款情形提出质疑的，采购人或者采购代理机构可以组织原评标委员会进行重新评审，重新评审改变评标结果的，应当书面报告本级财政部门。</w:t>
      </w:r>
    </w:p>
    <w:p w:rsidR="00CC1691" w:rsidRPr="00A800F6" w:rsidRDefault="00CC1691" w:rsidP="00CC1691">
      <w:pPr>
        <w:wordWrap w:val="0"/>
        <w:spacing w:line="360" w:lineRule="auto"/>
        <w:ind w:firstLineChars="200" w:firstLine="420"/>
        <w:contextualSpacing/>
        <w:rPr>
          <w:rFonts w:asciiTheme="minorEastAsia" w:hAnsiTheme="minorEastAsia" w:cs="仿宋_GB2312"/>
          <w:szCs w:val="21"/>
          <w:lang w:val="zh-CN"/>
        </w:rPr>
      </w:pPr>
      <w:r w:rsidRPr="00303CE1">
        <w:rPr>
          <w:rFonts w:asciiTheme="minorEastAsia" w:hAnsiTheme="minorEastAsia" w:cs="仿宋_GB2312" w:hint="eastAsia"/>
          <w:szCs w:val="21"/>
          <w:lang w:val="zh-CN"/>
        </w:rPr>
        <w:t>（</w:t>
      </w:r>
      <w:r>
        <w:rPr>
          <w:rFonts w:asciiTheme="minorEastAsia" w:hAnsiTheme="minorEastAsia" w:cs="仿宋_GB2312" w:hint="eastAsia"/>
          <w:szCs w:val="21"/>
          <w:lang w:val="zh-CN"/>
        </w:rPr>
        <w:t>9</w:t>
      </w:r>
      <w:r w:rsidRPr="00303CE1">
        <w:rPr>
          <w:rFonts w:asciiTheme="minorEastAsia" w:hAnsiTheme="minorEastAsia" w:cs="仿宋_GB2312" w:hint="eastAsia"/>
          <w:szCs w:val="21"/>
          <w:lang w:val="zh-CN"/>
        </w:rPr>
        <w:t>）按照《关于推进全流程电子化交易和在线监管工作有关问题的通知》（许公管办[2019]3号）规定：评标专家应严格按照要求查看“硬件特征码”相关信息并进行评审，在评审报</w:t>
      </w:r>
      <w:r w:rsidRPr="00303CE1">
        <w:rPr>
          <w:rFonts w:asciiTheme="minorEastAsia" w:hAnsiTheme="minorEastAsia" w:cs="仿宋_GB2312" w:hint="eastAsia"/>
          <w:szCs w:val="21"/>
          <w:lang w:val="zh-CN"/>
        </w:rPr>
        <w:lastRenderedPageBreak/>
        <w:t>告中显示“不同投标人电子投标文件制作硬件特征码”是否雷同的分析及判定结果。</w:t>
      </w:r>
    </w:p>
    <w:p w:rsidR="00CC1691" w:rsidRPr="00CD0DF3" w:rsidRDefault="00CC1691" w:rsidP="00CC1691">
      <w:pPr>
        <w:tabs>
          <w:tab w:val="left" w:pos="1260"/>
        </w:tabs>
        <w:autoSpaceDE w:val="0"/>
        <w:autoSpaceDN w:val="0"/>
        <w:spacing w:line="360" w:lineRule="auto"/>
        <w:ind w:firstLineChars="200" w:firstLine="422"/>
        <w:contextualSpacing/>
        <w:mirrorIndents/>
        <w:rPr>
          <w:rFonts w:asciiTheme="minorEastAsia" w:hAnsiTheme="minorEastAsia" w:cs="仿宋_GB2312"/>
          <w:b/>
          <w:szCs w:val="21"/>
          <w:lang w:val="zh-CN"/>
        </w:rPr>
      </w:pPr>
      <w:r w:rsidRPr="00CD0DF3">
        <w:rPr>
          <w:rFonts w:asciiTheme="minorEastAsia" w:hAnsiTheme="minorEastAsia" w:cs="仿宋_GB2312" w:hint="eastAsia"/>
          <w:b/>
          <w:szCs w:val="21"/>
          <w:lang w:val="zh-CN"/>
        </w:rPr>
        <w:t>（</w:t>
      </w:r>
      <w:r>
        <w:rPr>
          <w:rFonts w:asciiTheme="minorEastAsia" w:hAnsiTheme="minorEastAsia" w:cs="仿宋_GB2312" w:hint="eastAsia"/>
          <w:b/>
          <w:szCs w:val="21"/>
          <w:lang w:val="zh-CN"/>
        </w:rPr>
        <w:t>10</w:t>
      </w:r>
      <w:r w:rsidRPr="00CD0DF3">
        <w:rPr>
          <w:rFonts w:asciiTheme="minorEastAsia" w:hAnsiTheme="minorEastAsia" w:cs="仿宋_GB2312" w:hint="eastAsia"/>
          <w:b/>
          <w:szCs w:val="21"/>
          <w:lang w:val="zh-CN"/>
        </w:rPr>
        <w:t>）</w:t>
      </w:r>
      <w:r w:rsidRPr="00CD0DF3">
        <w:rPr>
          <w:rFonts w:asciiTheme="minorEastAsia" w:hAnsiTheme="minorEastAsia" w:cs="仿宋_GB2312"/>
          <w:b/>
          <w:szCs w:val="21"/>
          <w:lang w:val="zh-CN"/>
        </w:rPr>
        <w:t>评标委员会</w:t>
      </w:r>
      <w:r w:rsidRPr="00CD0DF3">
        <w:rPr>
          <w:rFonts w:asciiTheme="minorEastAsia" w:hAnsiTheme="minorEastAsia" w:cs="仿宋_GB2312" w:hint="eastAsia"/>
          <w:b/>
          <w:szCs w:val="21"/>
          <w:lang w:val="zh-CN"/>
        </w:rPr>
        <w:t>争议处理</w:t>
      </w:r>
    </w:p>
    <w:p w:rsidR="00CC1691" w:rsidRPr="00CD0DF3"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szCs w:val="21"/>
          <w:lang w:val="zh-CN"/>
        </w:rPr>
        <w:t>评标委员会成员对需要共同认定的事项存在争议的，应当按照少数服从多数的原则</w:t>
      </w:r>
      <w:proofErr w:type="gramStart"/>
      <w:r w:rsidRPr="00CD0DF3">
        <w:rPr>
          <w:rFonts w:asciiTheme="minorEastAsia" w:hAnsiTheme="minorEastAsia" w:cs="仿宋_GB2312"/>
          <w:szCs w:val="21"/>
          <w:lang w:val="zh-CN"/>
        </w:rPr>
        <w:t>作出</w:t>
      </w:r>
      <w:proofErr w:type="gramEnd"/>
      <w:r w:rsidRPr="00CD0DF3">
        <w:rPr>
          <w:rFonts w:asciiTheme="minorEastAsia" w:hAnsiTheme="minorEastAsia" w:cs="仿宋_GB2312"/>
          <w:szCs w:val="21"/>
          <w:lang w:val="zh-CN"/>
        </w:rPr>
        <w:t>结论。持不同意见的评标委员会成员应当在评标报告上签署不同意见及理由，否则视为同意评标报告。</w:t>
      </w:r>
    </w:p>
    <w:p w:rsidR="00CC1691" w:rsidRPr="00CD0DF3" w:rsidRDefault="00CC1691" w:rsidP="00CC1691">
      <w:pPr>
        <w:spacing w:line="360" w:lineRule="auto"/>
        <w:ind w:firstLineChars="200" w:firstLine="422"/>
        <w:contextualSpacing/>
        <w:rPr>
          <w:rFonts w:asciiTheme="minorEastAsia" w:hAnsiTheme="minorEastAsia" w:cs="仿宋_GB2312"/>
          <w:b/>
          <w:szCs w:val="21"/>
          <w:lang w:val="zh-CN"/>
        </w:rPr>
      </w:pPr>
      <w:r w:rsidRPr="00CD0DF3">
        <w:rPr>
          <w:rFonts w:asciiTheme="minorEastAsia" w:hAnsiTheme="minorEastAsia" w:cs="仿宋_GB2312" w:hint="eastAsia"/>
          <w:b/>
          <w:szCs w:val="21"/>
          <w:lang w:val="zh-CN"/>
        </w:rPr>
        <w:t>4、</w:t>
      </w:r>
      <w:r w:rsidRPr="00CD0DF3">
        <w:rPr>
          <w:rFonts w:asciiTheme="minorEastAsia" w:hAnsiTheme="minorEastAsia" w:cs="仿宋_GB2312"/>
          <w:b/>
          <w:szCs w:val="21"/>
          <w:lang w:val="zh-CN"/>
        </w:rPr>
        <w:t>确定中标候选人名单，以及根据采购人委托直接确定中标人</w:t>
      </w:r>
      <w:r w:rsidRPr="00CD0DF3">
        <w:rPr>
          <w:rFonts w:asciiTheme="minorEastAsia" w:hAnsiTheme="minorEastAsia" w:cs="仿宋_GB2312" w:hint="eastAsia"/>
          <w:b/>
          <w:szCs w:val="21"/>
          <w:lang w:val="zh-CN"/>
        </w:rPr>
        <w:t>。</w:t>
      </w:r>
    </w:p>
    <w:p w:rsidR="00CC1691" w:rsidRDefault="00CC1691" w:rsidP="00CC1691">
      <w:pPr>
        <w:adjustRightInd w:val="0"/>
        <w:snapToGrid w:val="0"/>
        <w:spacing w:line="360" w:lineRule="auto"/>
        <w:ind w:firstLineChars="200" w:firstLine="420"/>
        <w:rPr>
          <w:rFonts w:ascii="宋体" w:hAnsi="宋体" w:cs="Courier New"/>
          <w:szCs w:val="21"/>
        </w:rPr>
      </w:pPr>
    </w:p>
    <w:p w:rsidR="00CC1691" w:rsidRDefault="00CC1691" w:rsidP="00CC1691">
      <w:pPr>
        <w:adjustRightInd w:val="0"/>
        <w:snapToGrid w:val="0"/>
        <w:spacing w:line="360" w:lineRule="auto"/>
        <w:ind w:firstLineChars="200" w:firstLine="420"/>
        <w:rPr>
          <w:rFonts w:ascii="宋体" w:hAnsi="宋体" w:cs="Courier New"/>
          <w:szCs w:val="21"/>
        </w:rPr>
      </w:pPr>
    </w:p>
    <w:p w:rsidR="00CC1691" w:rsidRDefault="00CC1691" w:rsidP="00CC1691">
      <w:pPr>
        <w:adjustRightInd w:val="0"/>
        <w:snapToGrid w:val="0"/>
        <w:spacing w:line="360" w:lineRule="auto"/>
        <w:ind w:firstLineChars="200" w:firstLine="420"/>
        <w:rPr>
          <w:rFonts w:ascii="宋体" w:hAnsi="宋体" w:cs="Courier New"/>
          <w:szCs w:val="21"/>
        </w:rPr>
      </w:pPr>
    </w:p>
    <w:p w:rsidR="00CC1691" w:rsidRDefault="00CC1691" w:rsidP="00CC1691">
      <w:pPr>
        <w:adjustRightInd w:val="0"/>
        <w:snapToGrid w:val="0"/>
        <w:spacing w:line="360" w:lineRule="auto"/>
        <w:ind w:firstLineChars="200" w:firstLine="420"/>
        <w:rPr>
          <w:rFonts w:ascii="宋体" w:hAnsi="宋体" w:cs="Courier New"/>
          <w:szCs w:val="21"/>
        </w:rPr>
      </w:pPr>
    </w:p>
    <w:p w:rsidR="00CC1691" w:rsidRDefault="00CC1691" w:rsidP="00CC1691">
      <w:pPr>
        <w:adjustRightInd w:val="0"/>
        <w:snapToGrid w:val="0"/>
        <w:spacing w:line="360" w:lineRule="auto"/>
        <w:ind w:firstLineChars="200" w:firstLine="420"/>
        <w:rPr>
          <w:rFonts w:ascii="宋体" w:hAnsi="宋体" w:cs="Courier New"/>
          <w:szCs w:val="21"/>
        </w:rPr>
      </w:pPr>
    </w:p>
    <w:p w:rsidR="00CC1691" w:rsidRDefault="00CC1691" w:rsidP="00CC1691">
      <w:pPr>
        <w:adjustRightInd w:val="0"/>
        <w:snapToGrid w:val="0"/>
        <w:spacing w:line="360" w:lineRule="auto"/>
        <w:ind w:firstLineChars="200" w:firstLine="420"/>
        <w:rPr>
          <w:rFonts w:ascii="宋体" w:hAnsi="宋体" w:cs="Courier New"/>
          <w:szCs w:val="21"/>
        </w:rPr>
      </w:pPr>
    </w:p>
    <w:p w:rsidR="00CC1691" w:rsidRDefault="00CC1691" w:rsidP="00CC1691">
      <w:pPr>
        <w:adjustRightInd w:val="0"/>
        <w:snapToGrid w:val="0"/>
        <w:spacing w:line="360" w:lineRule="auto"/>
        <w:ind w:firstLineChars="200" w:firstLine="420"/>
        <w:rPr>
          <w:rFonts w:ascii="宋体" w:hAnsi="宋体" w:cs="Courier New"/>
          <w:szCs w:val="21"/>
        </w:rPr>
      </w:pPr>
    </w:p>
    <w:p w:rsidR="00CC1691" w:rsidRDefault="00CC1691" w:rsidP="00CC1691">
      <w:pPr>
        <w:adjustRightInd w:val="0"/>
        <w:snapToGrid w:val="0"/>
        <w:spacing w:line="360" w:lineRule="auto"/>
        <w:ind w:firstLineChars="200" w:firstLine="420"/>
        <w:rPr>
          <w:rFonts w:ascii="宋体" w:hAnsi="宋体" w:cs="Courier New"/>
          <w:szCs w:val="21"/>
        </w:rPr>
      </w:pPr>
    </w:p>
    <w:p w:rsidR="00CC1691" w:rsidRDefault="00CC1691" w:rsidP="00CC1691">
      <w:pPr>
        <w:adjustRightInd w:val="0"/>
        <w:snapToGrid w:val="0"/>
        <w:spacing w:line="360" w:lineRule="auto"/>
        <w:ind w:firstLineChars="200" w:firstLine="420"/>
        <w:rPr>
          <w:rFonts w:ascii="宋体" w:hAnsi="宋体" w:cs="Courier New"/>
          <w:szCs w:val="21"/>
        </w:rPr>
      </w:pPr>
    </w:p>
    <w:p w:rsidR="00CC1691" w:rsidRDefault="00CC1691" w:rsidP="00CC1691">
      <w:pPr>
        <w:adjustRightInd w:val="0"/>
        <w:snapToGrid w:val="0"/>
        <w:spacing w:line="360" w:lineRule="auto"/>
        <w:ind w:firstLineChars="200" w:firstLine="420"/>
        <w:rPr>
          <w:rFonts w:ascii="宋体" w:hAnsi="宋体" w:cs="Courier New"/>
          <w:szCs w:val="21"/>
        </w:rPr>
      </w:pPr>
    </w:p>
    <w:p w:rsidR="00CC1691" w:rsidRDefault="00CC1691" w:rsidP="00CC1691">
      <w:pPr>
        <w:adjustRightInd w:val="0"/>
        <w:snapToGrid w:val="0"/>
        <w:spacing w:line="360" w:lineRule="auto"/>
        <w:ind w:firstLineChars="200" w:firstLine="420"/>
        <w:rPr>
          <w:rFonts w:ascii="宋体" w:hAnsi="宋体" w:cs="Courier New"/>
          <w:szCs w:val="21"/>
        </w:rPr>
      </w:pPr>
    </w:p>
    <w:p w:rsidR="00CC1691" w:rsidRDefault="00CC1691" w:rsidP="00CC1691">
      <w:pPr>
        <w:adjustRightInd w:val="0"/>
        <w:snapToGrid w:val="0"/>
        <w:spacing w:line="360" w:lineRule="auto"/>
        <w:ind w:firstLineChars="200" w:firstLine="420"/>
        <w:rPr>
          <w:rFonts w:ascii="宋体" w:hAnsi="宋体" w:cs="Courier New"/>
          <w:szCs w:val="21"/>
        </w:rPr>
      </w:pPr>
    </w:p>
    <w:p w:rsidR="00CC1691" w:rsidRDefault="00CC1691" w:rsidP="00CC1691">
      <w:pPr>
        <w:adjustRightInd w:val="0"/>
        <w:snapToGrid w:val="0"/>
        <w:spacing w:line="360" w:lineRule="auto"/>
        <w:ind w:firstLineChars="200" w:firstLine="420"/>
        <w:rPr>
          <w:rFonts w:ascii="宋体" w:hAnsi="宋体" w:cs="Courier New"/>
          <w:szCs w:val="21"/>
        </w:rPr>
      </w:pPr>
    </w:p>
    <w:p w:rsidR="00CC1691" w:rsidRDefault="00CC1691" w:rsidP="00CC1691">
      <w:pPr>
        <w:adjustRightInd w:val="0"/>
        <w:snapToGrid w:val="0"/>
        <w:spacing w:line="360" w:lineRule="auto"/>
        <w:ind w:firstLineChars="200" w:firstLine="420"/>
        <w:rPr>
          <w:rFonts w:ascii="宋体" w:hAnsi="宋体" w:cs="Courier New"/>
          <w:szCs w:val="21"/>
        </w:rPr>
      </w:pPr>
    </w:p>
    <w:p w:rsidR="00CC1691" w:rsidRDefault="00CC1691" w:rsidP="00CC1691">
      <w:pPr>
        <w:adjustRightInd w:val="0"/>
        <w:snapToGrid w:val="0"/>
        <w:spacing w:line="360" w:lineRule="auto"/>
        <w:ind w:firstLineChars="200" w:firstLine="420"/>
        <w:rPr>
          <w:rFonts w:ascii="宋体" w:hAnsi="宋体" w:cs="Courier New"/>
          <w:szCs w:val="21"/>
        </w:rPr>
      </w:pPr>
    </w:p>
    <w:p w:rsidR="00CC1691" w:rsidRDefault="00CC1691" w:rsidP="00CC1691">
      <w:pPr>
        <w:adjustRightInd w:val="0"/>
        <w:snapToGrid w:val="0"/>
        <w:spacing w:line="360" w:lineRule="auto"/>
        <w:ind w:firstLineChars="200" w:firstLine="420"/>
        <w:rPr>
          <w:rFonts w:ascii="宋体" w:hAnsi="宋体" w:cs="Courier New"/>
          <w:szCs w:val="21"/>
        </w:rPr>
      </w:pPr>
    </w:p>
    <w:p w:rsidR="00F0067E" w:rsidRDefault="00F0067E">
      <w:pPr>
        <w:widowControl/>
        <w:jc w:val="left"/>
        <w:rPr>
          <w:rFonts w:asciiTheme="majorEastAsia" w:eastAsiaTheme="majorEastAsia" w:hAnsiTheme="majorEastAsia" w:cs="宋体"/>
          <w:b/>
          <w:kern w:val="0"/>
          <w:sz w:val="32"/>
          <w:szCs w:val="32"/>
        </w:rPr>
      </w:pPr>
      <w:r>
        <w:rPr>
          <w:rFonts w:asciiTheme="majorEastAsia" w:eastAsiaTheme="majorEastAsia" w:hAnsiTheme="majorEastAsia" w:cs="宋体"/>
          <w:b/>
          <w:kern w:val="0"/>
          <w:sz w:val="32"/>
          <w:szCs w:val="32"/>
        </w:rPr>
        <w:br w:type="page"/>
      </w:r>
    </w:p>
    <w:p w:rsidR="00CC1691" w:rsidRPr="0079352C" w:rsidRDefault="00CC1691" w:rsidP="00CC169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sidRPr="0079352C">
        <w:rPr>
          <w:rFonts w:asciiTheme="majorEastAsia" w:eastAsiaTheme="majorEastAsia" w:hAnsiTheme="majorEastAsia" w:cs="宋体" w:hint="eastAsia"/>
          <w:b/>
          <w:kern w:val="0"/>
          <w:sz w:val="32"/>
          <w:szCs w:val="32"/>
        </w:rPr>
        <w:lastRenderedPageBreak/>
        <w:t>第七章</w:t>
      </w:r>
      <w:r>
        <w:rPr>
          <w:rFonts w:asciiTheme="majorEastAsia" w:eastAsiaTheme="majorEastAsia" w:hAnsiTheme="majorEastAsia" w:cs="宋体" w:hint="eastAsia"/>
          <w:b/>
          <w:kern w:val="0"/>
          <w:sz w:val="32"/>
          <w:szCs w:val="32"/>
        </w:rPr>
        <w:t xml:space="preserve"> </w:t>
      </w:r>
      <w:r w:rsidRPr="0079352C">
        <w:rPr>
          <w:rFonts w:asciiTheme="majorEastAsia" w:eastAsiaTheme="majorEastAsia" w:hAnsiTheme="majorEastAsia" w:cs="宋体" w:hint="eastAsia"/>
          <w:b/>
          <w:kern w:val="0"/>
          <w:sz w:val="32"/>
          <w:szCs w:val="32"/>
        </w:rPr>
        <w:t>合同条款及格式</w:t>
      </w:r>
    </w:p>
    <w:p w:rsidR="00CC1691"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Pr="007E5964" w:rsidRDefault="00CC1691" w:rsidP="00CC1691">
      <w:pPr>
        <w:spacing w:line="360" w:lineRule="auto"/>
        <w:jc w:val="center"/>
        <w:rPr>
          <w:rFonts w:ascii="宋体" w:hAnsi="宋体" w:cs="微软雅黑"/>
          <w:b/>
          <w:bCs/>
          <w:szCs w:val="21"/>
        </w:rPr>
      </w:pPr>
      <w:r w:rsidRPr="007E5964">
        <w:rPr>
          <w:rFonts w:ascii="宋体" w:hAnsi="宋体" w:cs="微软雅黑" w:hint="eastAsia"/>
          <w:b/>
          <w:bCs/>
          <w:szCs w:val="21"/>
        </w:rPr>
        <w:t>（此合同仅供参考。以最终采购人与中标人</w:t>
      </w:r>
      <w:proofErr w:type="gramStart"/>
      <w:r w:rsidRPr="007E5964">
        <w:rPr>
          <w:rFonts w:ascii="宋体" w:hAnsi="宋体" w:cs="微软雅黑" w:hint="eastAsia"/>
          <w:b/>
          <w:bCs/>
          <w:szCs w:val="21"/>
        </w:rPr>
        <w:t>签定</w:t>
      </w:r>
      <w:proofErr w:type="gramEnd"/>
      <w:r w:rsidRPr="007E5964">
        <w:rPr>
          <w:rFonts w:ascii="宋体" w:hAnsi="宋体" w:cs="微软雅黑" w:hint="eastAsia"/>
          <w:b/>
          <w:bCs/>
          <w:szCs w:val="21"/>
        </w:rPr>
        <w:t>的合同条款为准进行公示，</w:t>
      </w:r>
    </w:p>
    <w:p w:rsidR="00CC1691" w:rsidRPr="007E5964" w:rsidRDefault="00CC1691" w:rsidP="00CC1691">
      <w:pPr>
        <w:spacing w:line="360" w:lineRule="auto"/>
        <w:jc w:val="center"/>
        <w:rPr>
          <w:rFonts w:ascii="宋体" w:hAnsi="宋体" w:cs="微软雅黑"/>
          <w:b/>
          <w:bCs/>
          <w:szCs w:val="21"/>
        </w:rPr>
      </w:pPr>
      <w:r w:rsidRPr="007E5964">
        <w:rPr>
          <w:rFonts w:ascii="宋体" w:hAnsi="宋体" w:cs="微软雅黑" w:hint="eastAsia"/>
          <w:b/>
          <w:bCs/>
          <w:szCs w:val="21"/>
        </w:rPr>
        <w:t>最终</w:t>
      </w:r>
      <w:proofErr w:type="gramStart"/>
      <w:r w:rsidRPr="007E5964">
        <w:rPr>
          <w:rFonts w:ascii="宋体" w:hAnsi="宋体" w:cs="微软雅黑" w:hint="eastAsia"/>
          <w:b/>
          <w:bCs/>
          <w:szCs w:val="21"/>
        </w:rPr>
        <w:t>签定</w:t>
      </w:r>
      <w:proofErr w:type="gramEnd"/>
      <w:r w:rsidRPr="007E5964">
        <w:rPr>
          <w:rFonts w:ascii="宋体" w:hAnsi="宋体" w:cs="微软雅黑" w:hint="eastAsia"/>
          <w:b/>
          <w:bCs/>
          <w:szCs w:val="21"/>
        </w:rPr>
        <w:t>合同的主要条款不能与招标文件有冲突）</w:t>
      </w:r>
    </w:p>
    <w:p w:rsidR="00CC1691" w:rsidRDefault="00CC1691" w:rsidP="00CC1691">
      <w:pPr>
        <w:pStyle w:val="a7"/>
        <w:spacing w:before="75" w:after="75"/>
        <w:rPr>
          <w:rFonts w:ascii="微软雅黑" w:eastAsia="微软雅黑" w:hAnsi="微软雅黑"/>
          <w:color w:val="000000"/>
          <w:sz w:val="27"/>
          <w:szCs w:val="27"/>
        </w:rPr>
      </w:pPr>
      <w:r>
        <w:rPr>
          <w:rFonts w:ascii="SimSun" w:eastAsia="微软雅黑" w:hAnsi="SimSun"/>
          <w:color w:val="000000"/>
          <w:u w:val="single"/>
        </w:rPr>
        <w:t> </w:t>
      </w:r>
    </w:p>
    <w:p w:rsidR="00CC1691" w:rsidRPr="008B6EDA" w:rsidRDefault="00CC1691" w:rsidP="00CC1691">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甲方：</w:t>
      </w:r>
      <w:r w:rsidRPr="008B6EDA">
        <w:rPr>
          <w:rFonts w:asciiTheme="minorEastAsia" w:eastAsiaTheme="minorEastAsia" w:hAnsiTheme="minorEastAsia"/>
          <w:color w:val="000000"/>
          <w:sz w:val="21"/>
          <w:szCs w:val="21"/>
          <w:u w:val="single"/>
        </w:rPr>
        <w:t>（采购人全称）</w:t>
      </w:r>
    </w:p>
    <w:p w:rsidR="00CC1691" w:rsidRPr="008B6EDA" w:rsidRDefault="00CC1691" w:rsidP="00CC1691">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乙方：</w:t>
      </w:r>
      <w:r w:rsidRPr="008B6EDA">
        <w:rPr>
          <w:rFonts w:asciiTheme="minorEastAsia" w:eastAsiaTheme="minorEastAsia" w:hAnsiTheme="minorEastAsia"/>
          <w:color w:val="000000"/>
          <w:sz w:val="21"/>
          <w:szCs w:val="21"/>
          <w:u w:val="single"/>
        </w:rPr>
        <w:t>（中标人全称）</w:t>
      </w:r>
    </w:p>
    <w:p w:rsidR="00CC1691" w:rsidRPr="008B6EDA" w:rsidRDefault="00CC1691" w:rsidP="00CC1691">
      <w:pPr>
        <w:pStyle w:val="a7"/>
        <w:spacing w:before="75" w:after="75"/>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 </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根据招标编号为</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的</w:t>
      </w:r>
      <w:r w:rsidRPr="008B6EDA">
        <w:rPr>
          <w:rFonts w:asciiTheme="minorEastAsia" w:eastAsiaTheme="minorEastAsia" w:hAnsiTheme="minorEastAsia"/>
          <w:color w:val="000000"/>
          <w:sz w:val="21"/>
          <w:szCs w:val="21"/>
          <w:u w:val="single"/>
        </w:rPr>
        <w:t>（填写“项目名称”）</w:t>
      </w:r>
      <w:r w:rsidRPr="008B6EDA">
        <w:rPr>
          <w:rFonts w:asciiTheme="minorEastAsia" w:eastAsiaTheme="minorEastAsia" w:hAnsiTheme="minorEastAsia"/>
          <w:color w:val="000000"/>
          <w:sz w:val="21"/>
          <w:szCs w:val="21"/>
        </w:rPr>
        <w:t>项目（以下简称：“本项目”）的招标结果，乙方为中标人。现经甲乙双方友好协商，就以下事项达成一致并签订本合同：</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1、下列合同文件是构成本合同不可分割的部分：</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1.1合同条款；</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1.2招标文件、乙方的投标文件；</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1.3其他文件或材料：□无。□</w:t>
      </w:r>
      <w:r w:rsidRPr="008B6EDA">
        <w:rPr>
          <w:rFonts w:asciiTheme="minorEastAsia" w:eastAsiaTheme="minorEastAsia" w:hAnsiTheme="minorEastAsia"/>
          <w:color w:val="000000"/>
          <w:sz w:val="21"/>
          <w:szCs w:val="21"/>
          <w:u w:val="single"/>
        </w:rPr>
        <w:t>（按照实际情况编制填写需要增加的内容）</w:t>
      </w:r>
      <w:r w:rsidRPr="008B6EDA">
        <w:rPr>
          <w:rFonts w:asciiTheme="minorEastAsia" w:eastAsiaTheme="minorEastAsia" w:hAnsiTheme="minorEastAsia"/>
          <w:color w:val="000000"/>
          <w:sz w:val="21"/>
          <w:szCs w:val="21"/>
        </w:rPr>
        <w:t>。</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2、合同标的</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u w:val="single"/>
        </w:rPr>
        <w:t>（按照实际情况编制填写，可以是表格或文字描述）</w:t>
      </w:r>
      <w:r w:rsidRPr="008B6EDA">
        <w:rPr>
          <w:rFonts w:asciiTheme="minorEastAsia" w:eastAsiaTheme="minorEastAsia" w:hAnsiTheme="minorEastAsia"/>
          <w:color w:val="000000"/>
          <w:sz w:val="21"/>
          <w:szCs w:val="21"/>
        </w:rPr>
        <w:t>。</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3、合同总金额</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3.1合同总金额为人民币大写：</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元（￥</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4、合同标的交付时间、地点和条件</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4.1交付时间：</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4.2交付地点：</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4.3交付条件：</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5、合同标的应符合招标文件、乙方投标文件的规定或约定，具体如下：</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u w:val="single"/>
        </w:rPr>
        <w:t>（按照实际情况编制填写，可以是表格或文字描述）</w:t>
      </w:r>
      <w:r w:rsidRPr="008B6EDA">
        <w:rPr>
          <w:rFonts w:asciiTheme="minorEastAsia" w:eastAsiaTheme="minorEastAsia" w:hAnsiTheme="minorEastAsia"/>
          <w:color w:val="000000"/>
          <w:sz w:val="21"/>
          <w:szCs w:val="21"/>
        </w:rPr>
        <w:t>。</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6、验收</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6.1验收应按照招标文件、乙方投标文件的规定或约定进行，具体如下：</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u w:val="single"/>
        </w:rPr>
        <w:lastRenderedPageBreak/>
        <w:t>（按照实际情况编制填写，可以是表格或文字描述）</w:t>
      </w:r>
      <w:r w:rsidRPr="008B6EDA">
        <w:rPr>
          <w:rFonts w:asciiTheme="minorEastAsia" w:eastAsiaTheme="minorEastAsia" w:hAnsiTheme="minorEastAsia"/>
          <w:color w:val="000000"/>
          <w:sz w:val="21"/>
          <w:szCs w:val="21"/>
        </w:rPr>
        <w:t>。</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6.2本项目是否邀请其他投标人参与验收：</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□不邀请。□邀请，具体如下：</w:t>
      </w:r>
      <w:r w:rsidRPr="008B6EDA">
        <w:rPr>
          <w:rFonts w:asciiTheme="minorEastAsia" w:eastAsiaTheme="minorEastAsia" w:hAnsiTheme="minorEastAsia"/>
          <w:color w:val="000000"/>
          <w:sz w:val="21"/>
          <w:szCs w:val="21"/>
          <w:u w:val="single"/>
        </w:rPr>
        <w:t>（按照招标文件规定填写）</w:t>
      </w:r>
      <w:r w:rsidRPr="008B6EDA">
        <w:rPr>
          <w:rFonts w:asciiTheme="minorEastAsia" w:eastAsiaTheme="minorEastAsia" w:hAnsiTheme="minorEastAsia"/>
          <w:color w:val="000000"/>
          <w:sz w:val="21"/>
          <w:szCs w:val="21"/>
        </w:rPr>
        <w:t>。</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7、合同款项的支付应按照招标文件的规定进行，具体如下：</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u w:val="single"/>
        </w:rPr>
        <w:t>（按照实际情况编制填写，可以是表格或文字描述，包括一次性支付或分期支付等）</w:t>
      </w:r>
      <w:r w:rsidRPr="008B6EDA">
        <w:rPr>
          <w:rFonts w:asciiTheme="minorEastAsia" w:eastAsiaTheme="minorEastAsia" w:hAnsiTheme="minorEastAsia"/>
          <w:color w:val="000000"/>
          <w:sz w:val="21"/>
          <w:szCs w:val="21"/>
        </w:rPr>
        <w:t>。</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8、履约保证金</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□无。□有，具体如下：</w:t>
      </w:r>
      <w:r w:rsidRPr="008B6EDA">
        <w:rPr>
          <w:rFonts w:asciiTheme="minorEastAsia" w:eastAsiaTheme="minorEastAsia" w:hAnsiTheme="minorEastAsia"/>
          <w:color w:val="000000"/>
          <w:sz w:val="21"/>
          <w:szCs w:val="21"/>
          <w:u w:val="single"/>
        </w:rPr>
        <w:t>（按照招标文件规定填写）</w:t>
      </w:r>
      <w:r w:rsidRPr="008B6EDA">
        <w:rPr>
          <w:rFonts w:asciiTheme="minorEastAsia" w:eastAsiaTheme="minorEastAsia" w:hAnsiTheme="minorEastAsia"/>
          <w:color w:val="000000"/>
          <w:sz w:val="21"/>
          <w:szCs w:val="21"/>
        </w:rPr>
        <w:t>。</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9、合同有效期</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u w:val="single"/>
        </w:rPr>
        <w:t>（按照实际情况编制填写，可以是表格或文字描述）</w:t>
      </w:r>
      <w:r w:rsidRPr="008B6EDA">
        <w:rPr>
          <w:rFonts w:asciiTheme="minorEastAsia" w:eastAsiaTheme="minorEastAsia" w:hAnsiTheme="minorEastAsia"/>
          <w:color w:val="000000"/>
          <w:sz w:val="21"/>
          <w:szCs w:val="21"/>
        </w:rPr>
        <w:t>。</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10、违约责任</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u w:val="single"/>
        </w:rPr>
        <w:t>（按照实际情况编制填写，可以是表格或文字描述）</w:t>
      </w:r>
      <w:r w:rsidRPr="008B6EDA">
        <w:rPr>
          <w:rFonts w:asciiTheme="minorEastAsia" w:eastAsiaTheme="minorEastAsia" w:hAnsiTheme="minorEastAsia"/>
          <w:color w:val="000000"/>
          <w:sz w:val="21"/>
          <w:szCs w:val="21"/>
        </w:rPr>
        <w:t>。</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11、知识产权</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11.1乙方提供的采购标的应符合国家知识产权法律、法规的规定且非假冒伪劣品；乙方还应保证甲方不受到第三方关于侵犯知识产权及专利权、商标权或工业设计权等知识产权方面的指控，若任何第三方提出此方面指控均与甲方无关，乙方应与第三方交涉，并承担可能发生的一切法律责任、费用和后果；若甲方因此而遭致损失，则乙方应赔偿该损失。</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11.2若乙方提供的采购标的不符合国家知识产权法律、法规的规定或被有关主管机关认定为假冒伪劣品，则乙方中标资格将被取消；甲方还将按照有关法律、法规和规章的规定进行处理，具体如下：</w:t>
      </w:r>
      <w:r w:rsidRPr="008B6EDA">
        <w:rPr>
          <w:rFonts w:asciiTheme="minorEastAsia" w:eastAsiaTheme="minorEastAsia" w:hAnsiTheme="minorEastAsia"/>
          <w:color w:val="000000"/>
          <w:sz w:val="21"/>
          <w:szCs w:val="21"/>
          <w:u w:val="single"/>
        </w:rPr>
        <w:t>（按照实际情况编制填写）</w:t>
      </w:r>
      <w:r w:rsidRPr="008B6EDA">
        <w:rPr>
          <w:rFonts w:asciiTheme="minorEastAsia" w:eastAsiaTheme="minorEastAsia" w:hAnsiTheme="minorEastAsia"/>
          <w:color w:val="000000"/>
          <w:sz w:val="21"/>
          <w:szCs w:val="21"/>
        </w:rPr>
        <w:t>。</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12、解决争议的方法</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12.1甲、乙双方协商解决。</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12.2若协商解决不成，则通过下列途径之一解决：</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□提交仲裁委员会仲裁，具体如下：</w:t>
      </w:r>
      <w:r w:rsidRPr="008B6EDA">
        <w:rPr>
          <w:rFonts w:asciiTheme="minorEastAsia" w:eastAsiaTheme="minorEastAsia" w:hAnsiTheme="minorEastAsia"/>
          <w:color w:val="000000"/>
          <w:sz w:val="21"/>
          <w:szCs w:val="21"/>
          <w:u w:val="single"/>
        </w:rPr>
        <w:t>（按照实际情况编制填写）</w:t>
      </w:r>
      <w:r w:rsidRPr="008B6EDA">
        <w:rPr>
          <w:rFonts w:asciiTheme="minorEastAsia" w:eastAsiaTheme="minorEastAsia" w:hAnsiTheme="minorEastAsia"/>
          <w:color w:val="000000"/>
          <w:sz w:val="21"/>
          <w:szCs w:val="21"/>
        </w:rPr>
        <w:t>。</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□向人民法院提起诉讼，具体如下：</w:t>
      </w:r>
      <w:r w:rsidRPr="008B6EDA">
        <w:rPr>
          <w:rFonts w:asciiTheme="minorEastAsia" w:eastAsiaTheme="minorEastAsia" w:hAnsiTheme="minorEastAsia"/>
          <w:color w:val="000000"/>
          <w:sz w:val="21"/>
          <w:szCs w:val="21"/>
          <w:u w:val="single"/>
        </w:rPr>
        <w:t>（按照实际情况编制填写）</w:t>
      </w:r>
      <w:r w:rsidRPr="008B6EDA">
        <w:rPr>
          <w:rFonts w:asciiTheme="minorEastAsia" w:eastAsiaTheme="minorEastAsia" w:hAnsiTheme="minorEastAsia"/>
          <w:color w:val="000000"/>
          <w:sz w:val="21"/>
          <w:szCs w:val="21"/>
        </w:rPr>
        <w:t>。</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13、不可抗力</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13.1因不可抗力造成违约的，遭受不可抗力一方应及时向对方通报不能履行或不能完全履行的理由，并在随后取得有关主管机关证明后的15日内向另一方提供不可抗力发生及持续期间的充分证据。基于以上行为，允许遭受不可抗力一方延期履行、部分履行或不履行合同，并根</w:t>
      </w:r>
      <w:r w:rsidRPr="008B6EDA">
        <w:rPr>
          <w:rFonts w:asciiTheme="minorEastAsia" w:eastAsiaTheme="minorEastAsia" w:hAnsiTheme="minorEastAsia"/>
          <w:color w:val="000000"/>
          <w:sz w:val="21"/>
          <w:szCs w:val="21"/>
        </w:rPr>
        <w:lastRenderedPageBreak/>
        <w:t>据情况可部分或全部免于承担违约责任。</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13.2本合同中的不可抗力指不能预见、不能避免、不能克服的客观情况，包括但不限于：自然灾害如地震、台风、洪水、火灾及政府行为、法律规定或其适用的变化或其他任何无法预见、避免或控制的事件。</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14、合同条款</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u w:val="single"/>
        </w:rPr>
        <w:t>（按照实际情况编制填写。招标文件已有规定的，双方均不得变更或调整；招标文件未作规定的，双方可通过友好协商进行约定）</w:t>
      </w:r>
      <w:r w:rsidRPr="008B6EDA">
        <w:rPr>
          <w:rFonts w:asciiTheme="minorEastAsia" w:eastAsiaTheme="minorEastAsia" w:hAnsiTheme="minorEastAsia"/>
          <w:color w:val="000000"/>
          <w:sz w:val="21"/>
          <w:szCs w:val="21"/>
        </w:rPr>
        <w:t>。</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15、其他约定</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15.1合同文件与本合同具有同等法律效力。</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15.2本合同未尽事宜，双方可另行补充。</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15.3合同生效：自签订之日起生效。</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15.4本合同一式</w:t>
      </w:r>
      <w:r w:rsidRPr="008B6EDA">
        <w:rPr>
          <w:rFonts w:asciiTheme="minorEastAsia" w:eastAsiaTheme="minorEastAsia" w:hAnsiTheme="minorEastAsia"/>
          <w:color w:val="000000"/>
          <w:sz w:val="21"/>
          <w:szCs w:val="21"/>
          <w:u w:val="single"/>
        </w:rPr>
        <w:t>（填写具体份数）</w:t>
      </w:r>
      <w:r w:rsidRPr="008B6EDA">
        <w:rPr>
          <w:rFonts w:asciiTheme="minorEastAsia" w:eastAsiaTheme="minorEastAsia" w:hAnsiTheme="minorEastAsia"/>
          <w:color w:val="000000"/>
          <w:sz w:val="21"/>
          <w:szCs w:val="21"/>
        </w:rPr>
        <w:t>份，经双方授权代表签字并盖章后生效。甲方、乙方各执</w:t>
      </w:r>
      <w:r w:rsidRPr="008B6EDA">
        <w:rPr>
          <w:rFonts w:asciiTheme="minorEastAsia" w:eastAsiaTheme="minorEastAsia" w:hAnsiTheme="minorEastAsia"/>
          <w:color w:val="000000"/>
          <w:sz w:val="21"/>
          <w:szCs w:val="21"/>
          <w:u w:val="single"/>
        </w:rPr>
        <w:t>（填写具体份数）</w:t>
      </w:r>
      <w:r w:rsidRPr="008B6EDA">
        <w:rPr>
          <w:rFonts w:asciiTheme="minorEastAsia" w:eastAsiaTheme="minorEastAsia" w:hAnsiTheme="minorEastAsia"/>
          <w:color w:val="000000"/>
          <w:sz w:val="21"/>
          <w:szCs w:val="21"/>
        </w:rPr>
        <w:t>份，送</w:t>
      </w:r>
      <w:r w:rsidRPr="008B6EDA">
        <w:rPr>
          <w:rFonts w:asciiTheme="minorEastAsia" w:eastAsiaTheme="minorEastAsia" w:hAnsiTheme="minorEastAsia"/>
          <w:color w:val="000000"/>
          <w:sz w:val="21"/>
          <w:szCs w:val="21"/>
          <w:u w:val="single"/>
        </w:rPr>
        <w:t>（填写需要备案的监管部门的全称）</w:t>
      </w:r>
      <w:r w:rsidRPr="008B6EDA">
        <w:rPr>
          <w:rFonts w:asciiTheme="minorEastAsia" w:eastAsiaTheme="minorEastAsia" w:hAnsiTheme="minorEastAsia"/>
          <w:color w:val="000000"/>
          <w:sz w:val="21"/>
          <w:szCs w:val="21"/>
        </w:rPr>
        <w:t>备案</w:t>
      </w:r>
      <w:r w:rsidRPr="008B6EDA">
        <w:rPr>
          <w:rFonts w:asciiTheme="minorEastAsia" w:eastAsiaTheme="minorEastAsia" w:hAnsiTheme="minorEastAsia"/>
          <w:color w:val="000000"/>
          <w:sz w:val="21"/>
          <w:szCs w:val="21"/>
          <w:u w:val="single"/>
        </w:rPr>
        <w:t>（填写具体份数）</w:t>
      </w:r>
      <w:r w:rsidRPr="008B6EDA">
        <w:rPr>
          <w:rFonts w:asciiTheme="minorEastAsia" w:eastAsiaTheme="minorEastAsia" w:hAnsiTheme="minorEastAsia"/>
          <w:color w:val="000000"/>
          <w:sz w:val="21"/>
          <w:szCs w:val="21"/>
        </w:rPr>
        <w:t>份，具有同等效力。</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15.5其他：□无。□</w:t>
      </w:r>
      <w:r w:rsidRPr="008B6EDA">
        <w:rPr>
          <w:rFonts w:asciiTheme="minorEastAsia" w:eastAsiaTheme="minorEastAsia" w:hAnsiTheme="minorEastAsia"/>
          <w:color w:val="000000"/>
          <w:sz w:val="21"/>
          <w:szCs w:val="21"/>
          <w:u w:val="single"/>
        </w:rPr>
        <w:t>（按照实际情况编制填写需要增加的内容）</w:t>
      </w:r>
      <w:r w:rsidRPr="008B6EDA">
        <w:rPr>
          <w:rFonts w:asciiTheme="minorEastAsia" w:eastAsiaTheme="minorEastAsia" w:hAnsiTheme="minorEastAsia"/>
          <w:color w:val="000000"/>
          <w:sz w:val="21"/>
          <w:szCs w:val="21"/>
        </w:rPr>
        <w:t>。</w:t>
      </w:r>
    </w:p>
    <w:p w:rsidR="00CC1691" w:rsidRPr="008B6EDA" w:rsidRDefault="00CC1691" w:rsidP="00CC1691">
      <w:pPr>
        <w:pStyle w:val="a7"/>
        <w:spacing w:before="75" w:after="75"/>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 </w:t>
      </w:r>
    </w:p>
    <w:p w:rsidR="00CC1691" w:rsidRPr="008B6EDA" w:rsidRDefault="00CC1691" w:rsidP="00CC1691">
      <w:pPr>
        <w:pStyle w:val="a7"/>
        <w:spacing w:before="75" w:after="75"/>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 </w:t>
      </w:r>
    </w:p>
    <w:p w:rsidR="00CC1691" w:rsidRPr="008B6EDA" w:rsidRDefault="00CC1691" w:rsidP="00CC1691">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甲方：                        乙方：</w:t>
      </w:r>
    </w:p>
    <w:p w:rsidR="00CC1691" w:rsidRPr="008B6EDA" w:rsidRDefault="00CC1691" w:rsidP="00CC1691">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住所：                        住所：</w:t>
      </w:r>
    </w:p>
    <w:p w:rsidR="00CC1691" w:rsidRPr="008B6EDA" w:rsidRDefault="00CC1691" w:rsidP="00CC1691">
      <w:pPr>
        <w:pStyle w:val="a7"/>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hint="eastAsia"/>
          <w:color w:val="000000"/>
          <w:sz w:val="21"/>
          <w:szCs w:val="21"/>
        </w:rPr>
        <w:t>法定代表人（</w:t>
      </w:r>
      <w:r w:rsidRPr="008B6EDA">
        <w:rPr>
          <w:rFonts w:asciiTheme="minorEastAsia" w:eastAsiaTheme="minorEastAsia" w:hAnsiTheme="minorEastAsia"/>
          <w:color w:val="000000"/>
          <w:sz w:val="21"/>
          <w:szCs w:val="21"/>
        </w:rPr>
        <w:t>单位负责人</w:t>
      </w:r>
      <w:r>
        <w:rPr>
          <w:rFonts w:asciiTheme="minorEastAsia" w:eastAsiaTheme="minorEastAsia" w:hAnsiTheme="minorEastAsia" w:hint="eastAsia"/>
          <w:color w:val="000000"/>
          <w:sz w:val="21"/>
          <w:szCs w:val="21"/>
        </w:rPr>
        <w:t>）</w:t>
      </w:r>
      <w:r w:rsidRPr="008B6EDA">
        <w:rPr>
          <w:rFonts w:asciiTheme="minorEastAsia" w:eastAsiaTheme="minorEastAsia" w:hAnsiTheme="minorEastAsia"/>
          <w:color w:val="000000"/>
          <w:sz w:val="21"/>
          <w:szCs w:val="21"/>
        </w:rPr>
        <w:t>：            </w:t>
      </w:r>
      <w:r>
        <w:rPr>
          <w:rFonts w:asciiTheme="minorEastAsia" w:eastAsiaTheme="minorEastAsia" w:hAnsiTheme="minorEastAsia" w:hint="eastAsia"/>
          <w:color w:val="000000"/>
          <w:sz w:val="21"/>
          <w:szCs w:val="21"/>
        </w:rPr>
        <w:t xml:space="preserve">     法定代表人（</w:t>
      </w:r>
      <w:r w:rsidRPr="008B6EDA">
        <w:rPr>
          <w:rFonts w:asciiTheme="minorEastAsia" w:eastAsiaTheme="minorEastAsia" w:hAnsiTheme="minorEastAsia"/>
          <w:color w:val="000000"/>
          <w:sz w:val="21"/>
          <w:szCs w:val="21"/>
        </w:rPr>
        <w:t>单位负责人</w:t>
      </w:r>
      <w:r>
        <w:rPr>
          <w:rFonts w:asciiTheme="minorEastAsia" w:eastAsiaTheme="minorEastAsia" w:hAnsiTheme="minorEastAsia" w:hint="eastAsia"/>
          <w:color w:val="000000"/>
          <w:sz w:val="21"/>
          <w:szCs w:val="21"/>
        </w:rPr>
        <w:t>）</w:t>
      </w:r>
      <w:r w:rsidRPr="008B6EDA">
        <w:rPr>
          <w:rFonts w:asciiTheme="minorEastAsia" w:eastAsiaTheme="minorEastAsia" w:hAnsiTheme="minorEastAsia"/>
          <w:color w:val="000000"/>
          <w:sz w:val="21"/>
          <w:szCs w:val="21"/>
        </w:rPr>
        <w:t>：</w:t>
      </w:r>
    </w:p>
    <w:p w:rsidR="00CC1691" w:rsidRPr="008B6EDA" w:rsidRDefault="00CC1691" w:rsidP="00CC1691">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联系方法：                      联系方法：</w:t>
      </w:r>
    </w:p>
    <w:p w:rsidR="00CC1691" w:rsidRPr="008B6EDA" w:rsidRDefault="00CC1691" w:rsidP="00CC1691">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开户银行：                      开户银行：</w:t>
      </w:r>
    </w:p>
    <w:p w:rsidR="00CC1691" w:rsidRPr="008B6EDA" w:rsidRDefault="00CC1691" w:rsidP="00CC1691">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账号：                        账号：</w:t>
      </w:r>
    </w:p>
    <w:p w:rsidR="00CC1691" w:rsidRPr="008B6EDA" w:rsidRDefault="00CC1691" w:rsidP="00CC1691">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 </w:t>
      </w:r>
    </w:p>
    <w:p w:rsidR="00CC1691" w:rsidRPr="008B6EDA" w:rsidRDefault="00CC1691" w:rsidP="00CC1691">
      <w:pPr>
        <w:pStyle w:val="a7"/>
        <w:spacing w:before="75" w:after="75"/>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 </w:t>
      </w:r>
    </w:p>
    <w:p w:rsidR="00CC1691" w:rsidRPr="008B6EDA" w:rsidRDefault="00CC1691" w:rsidP="00CC1691">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签订地点：</w:t>
      </w:r>
      <w:r w:rsidRPr="008B6EDA">
        <w:rPr>
          <w:rFonts w:asciiTheme="minorEastAsia" w:eastAsiaTheme="minorEastAsia" w:hAnsiTheme="minorEastAsia"/>
          <w:color w:val="000000"/>
          <w:sz w:val="21"/>
          <w:szCs w:val="21"/>
          <w:u w:val="single"/>
        </w:rPr>
        <w:t>                </w:t>
      </w:r>
    </w:p>
    <w:p w:rsidR="00CC1691" w:rsidRPr="00F8510C" w:rsidRDefault="00CC1691" w:rsidP="00CC1691">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签订日期：</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年</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月</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日</w:t>
      </w:r>
    </w:p>
    <w:p w:rsidR="00CC1691"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Pr="002F68B9" w:rsidRDefault="00CC1691" w:rsidP="00DB1B32">
      <w:pPr>
        <w:tabs>
          <w:tab w:val="left" w:pos="1260"/>
        </w:tabs>
        <w:autoSpaceDE w:val="0"/>
        <w:autoSpaceDN w:val="0"/>
        <w:adjustRightInd w:val="0"/>
        <w:spacing w:line="360" w:lineRule="auto"/>
        <w:ind w:firstLineChars="700" w:firstLine="2249"/>
        <w:contextualSpacing/>
        <w:rPr>
          <w:rFonts w:asciiTheme="majorEastAsia" w:eastAsiaTheme="majorEastAsia" w:hAnsiTheme="majorEastAsia" w:cs="宋体"/>
          <w:b/>
          <w:kern w:val="0"/>
          <w:sz w:val="32"/>
          <w:szCs w:val="32"/>
        </w:rPr>
      </w:pPr>
      <w:r w:rsidRPr="002F68B9">
        <w:rPr>
          <w:rFonts w:asciiTheme="majorEastAsia" w:eastAsiaTheme="majorEastAsia" w:hAnsiTheme="majorEastAsia" w:cs="宋体" w:hint="eastAsia"/>
          <w:b/>
          <w:kern w:val="0"/>
          <w:sz w:val="32"/>
          <w:szCs w:val="32"/>
        </w:rPr>
        <w:t>第八章 投标文件有关格式</w:t>
      </w:r>
    </w:p>
    <w:p w:rsidR="00CC1691" w:rsidRDefault="00CC1691" w:rsidP="00CC1691">
      <w:pPr>
        <w:autoSpaceDE w:val="0"/>
        <w:autoSpaceDN w:val="0"/>
        <w:adjustRightInd w:val="0"/>
        <w:spacing w:line="700" w:lineRule="exact"/>
        <w:ind w:firstLine="551"/>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700" w:lineRule="exact"/>
        <w:ind w:firstLine="551"/>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700" w:lineRule="exact"/>
        <w:ind w:firstLine="551"/>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700" w:lineRule="exact"/>
        <w:ind w:firstLine="551"/>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700" w:lineRule="exact"/>
        <w:ind w:firstLine="551"/>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700" w:lineRule="exact"/>
        <w:ind w:firstLine="551"/>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700" w:lineRule="exact"/>
        <w:ind w:firstLine="551"/>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700" w:lineRule="exact"/>
        <w:ind w:firstLine="551"/>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700" w:lineRule="exact"/>
        <w:ind w:firstLine="551"/>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700" w:lineRule="exact"/>
        <w:ind w:firstLine="551"/>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700" w:lineRule="exact"/>
        <w:ind w:firstLine="551"/>
        <w:jc w:val="center"/>
        <w:rPr>
          <w:rFonts w:asciiTheme="minorEastAsia" w:hAnsiTheme="minorEastAsia" w:cs="黑体"/>
          <w:b/>
          <w:bCs/>
          <w:sz w:val="44"/>
          <w:szCs w:val="44"/>
          <w:lang w:val="zh-CN"/>
        </w:rPr>
      </w:pPr>
    </w:p>
    <w:p w:rsidR="00DB1B32" w:rsidRDefault="00DB1B32" w:rsidP="00CC1691">
      <w:pPr>
        <w:autoSpaceDE w:val="0"/>
        <w:autoSpaceDN w:val="0"/>
        <w:adjustRightInd w:val="0"/>
        <w:spacing w:line="700" w:lineRule="exact"/>
        <w:ind w:firstLine="551"/>
        <w:jc w:val="center"/>
        <w:rPr>
          <w:rFonts w:asciiTheme="minorEastAsia" w:hAnsiTheme="minorEastAsia" w:cs="黑体"/>
          <w:b/>
          <w:bCs/>
          <w:sz w:val="44"/>
          <w:szCs w:val="44"/>
          <w:lang w:val="zh-CN"/>
        </w:rPr>
      </w:pPr>
    </w:p>
    <w:p w:rsidR="00CC1691" w:rsidRPr="00074086" w:rsidRDefault="00CC1691" w:rsidP="00CC1691">
      <w:pPr>
        <w:pStyle w:val="260"/>
        <w:numPr>
          <w:ilvl w:val="0"/>
          <w:numId w:val="0"/>
        </w:numPr>
        <w:tabs>
          <w:tab w:val="left" w:pos="660"/>
        </w:tabs>
        <w:snapToGrid w:val="0"/>
        <w:spacing w:before="0" w:line="400" w:lineRule="exact"/>
        <w:rPr>
          <w:rFonts w:asciiTheme="minorEastAsia" w:eastAsiaTheme="minorEastAsia" w:hAnsiTheme="minorEastAsia" w:cs="黑体"/>
          <w:color w:val="auto"/>
          <w:kern w:val="2"/>
          <w:sz w:val="28"/>
          <w:szCs w:val="28"/>
          <w:lang w:val="zh-CN"/>
        </w:rPr>
      </w:pPr>
      <w:bookmarkStart w:id="8" w:name="_Toc174185203"/>
      <w:bookmarkStart w:id="9" w:name="_Toc184023138"/>
      <w:bookmarkStart w:id="10" w:name="_Toc186274126"/>
      <w:r w:rsidRPr="00074086">
        <w:rPr>
          <w:rFonts w:asciiTheme="minorEastAsia" w:eastAsiaTheme="minorEastAsia" w:hAnsiTheme="minorEastAsia" w:cs="黑体" w:hint="eastAsia"/>
          <w:color w:val="auto"/>
          <w:kern w:val="2"/>
          <w:sz w:val="28"/>
          <w:szCs w:val="28"/>
          <w:lang w:val="zh-CN"/>
        </w:rPr>
        <w:lastRenderedPageBreak/>
        <w:t>一、投标人应答索引表</w:t>
      </w:r>
      <w:bookmarkEnd w:id="8"/>
      <w:bookmarkEnd w:id="9"/>
      <w:bookmarkEnd w:id="10"/>
    </w:p>
    <w:tbl>
      <w:tblPr>
        <w:tblW w:w="935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tblPr>
      <w:tblGrid>
        <w:gridCol w:w="468"/>
        <w:gridCol w:w="774"/>
        <w:gridCol w:w="426"/>
        <w:gridCol w:w="283"/>
        <w:gridCol w:w="2268"/>
        <w:gridCol w:w="1559"/>
        <w:gridCol w:w="1560"/>
        <w:gridCol w:w="2018"/>
      </w:tblGrid>
      <w:tr w:rsidR="00CC1691" w:rsidRPr="00AC045F" w:rsidTr="00DC533B">
        <w:tc>
          <w:tcPr>
            <w:tcW w:w="468" w:type="dxa"/>
            <w:vAlign w:val="center"/>
          </w:tcPr>
          <w:p w:rsidR="00CC1691" w:rsidRPr="00414486" w:rsidRDefault="00CC1691" w:rsidP="00DC533B">
            <w:pPr>
              <w:snapToGrid w:val="0"/>
              <w:spacing w:line="400" w:lineRule="exact"/>
              <w:jc w:val="center"/>
              <w:rPr>
                <w:rFonts w:ascii="宋体" w:hAnsi="宋体" w:cs="微软雅黑"/>
                <w:b/>
                <w:szCs w:val="21"/>
              </w:rPr>
            </w:pPr>
            <w:r w:rsidRPr="00414486">
              <w:rPr>
                <w:rFonts w:ascii="宋体" w:hAnsi="宋体" w:cs="微软雅黑" w:hint="eastAsia"/>
                <w:b/>
                <w:szCs w:val="21"/>
              </w:rPr>
              <w:t>序号</w:t>
            </w:r>
          </w:p>
        </w:tc>
        <w:tc>
          <w:tcPr>
            <w:tcW w:w="3751" w:type="dxa"/>
            <w:gridSpan w:val="4"/>
            <w:vAlign w:val="center"/>
          </w:tcPr>
          <w:p w:rsidR="00CC1691" w:rsidRPr="00414486" w:rsidRDefault="00CC1691" w:rsidP="00DC533B">
            <w:pPr>
              <w:snapToGrid w:val="0"/>
              <w:spacing w:line="400" w:lineRule="exact"/>
              <w:jc w:val="center"/>
              <w:rPr>
                <w:rFonts w:ascii="宋体" w:hAnsi="宋体" w:cs="微软雅黑"/>
                <w:b/>
                <w:szCs w:val="21"/>
              </w:rPr>
            </w:pPr>
            <w:r w:rsidRPr="00414486">
              <w:rPr>
                <w:rFonts w:ascii="宋体" w:hAnsi="宋体" w:cs="微软雅黑" w:hint="eastAsia"/>
                <w:b/>
                <w:szCs w:val="21"/>
              </w:rPr>
              <w:t>项</w:t>
            </w:r>
            <w:r>
              <w:rPr>
                <w:rFonts w:ascii="宋体" w:hAnsi="宋体" w:cs="微软雅黑" w:hint="eastAsia"/>
                <w:b/>
                <w:szCs w:val="21"/>
              </w:rPr>
              <w:t xml:space="preserve">  </w:t>
            </w:r>
            <w:r w:rsidRPr="00414486">
              <w:rPr>
                <w:rFonts w:ascii="宋体" w:hAnsi="宋体" w:cs="微软雅黑" w:hint="eastAsia"/>
                <w:b/>
                <w:szCs w:val="21"/>
              </w:rPr>
              <w:t>目</w:t>
            </w:r>
          </w:p>
        </w:tc>
        <w:tc>
          <w:tcPr>
            <w:tcW w:w="1559" w:type="dxa"/>
            <w:vAlign w:val="center"/>
          </w:tcPr>
          <w:p w:rsidR="00CC1691" w:rsidRPr="00414486" w:rsidRDefault="00CC1691" w:rsidP="00DC533B">
            <w:pPr>
              <w:snapToGrid w:val="0"/>
              <w:spacing w:line="400" w:lineRule="exact"/>
              <w:jc w:val="center"/>
              <w:rPr>
                <w:rFonts w:ascii="宋体" w:hAnsi="宋体" w:cs="微软雅黑"/>
                <w:b/>
                <w:szCs w:val="21"/>
              </w:rPr>
            </w:pPr>
            <w:r w:rsidRPr="00414486">
              <w:rPr>
                <w:rFonts w:ascii="宋体" w:hAnsi="宋体" w:cs="微软雅黑" w:hint="eastAsia"/>
                <w:b/>
                <w:szCs w:val="21"/>
              </w:rPr>
              <w:t>投标人应答</w:t>
            </w:r>
          </w:p>
          <w:p w:rsidR="00CC1691" w:rsidRPr="00414486" w:rsidRDefault="00CC1691" w:rsidP="00DC533B">
            <w:pPr>
              <w:snapToGrid w:val="0"/>
              <w:spacing w:line="400" w:lineRule="exact"/>
              <w:jc w:val="center"/>
              <w:rPr>
                <w:rFonts w:ascii="宋体" w:hAnsi="宋体" w:cs="微软雅黑"/>
                <w:b/>
                <w:szCs w:val="21"/>
              </w:rPr>
            </w:pPr>
            <w:r w:rsidRPr="00414486">
              <w:rPr>
                <w:rFonts w:ascii="宋体" w:hAnsi="宋体" w:cs="微软雅黑" w:hint="eastAsia"/>
                <w:b/>
                <w:szCs w:val="21"/>
              </w:rPr>
              <w:t>（有/没有）</w:t>
            </w:r>
          </w:p>
        </w:tc>
        <w:tc>
          <w:tcPr>
            <w:tcW w:w="1560" w:type="dxa"/>
            <w:vAlign w:val="center"/>
          </w:tcPr>
          <w:p w:rsidR="00CC1691" w:rsidRPr="00414486" w:rsidRDefault="00CC1691" w:rsidP="00DC533B">
            <w:pPr>
              <w:snapToGrid w:val="0"/>
              <w:spacing w:line="400" w:lineRule="exact"/>
              <w:jc w:val="center"/>
              <w:rPr>
                <w:rFonts w:ascii="宋体" w:hAnsi="宋体" w:cs="微软雅黑"/>
                <w:b/>
                <w:szCs w:val="21"/>
              </w:rPr>
            </w:pPr>
            <w:r w:rsidRPr="00414486">
              <w:rPr>
                <w:rFonts w:ascii="宋体" w:hAnsi="宋体" w:cs="微软雅黑" w:hint="eastAsia"/>
                <w:b/>
                <w:szCs w:val="21"/>
              </w:rPr>
              <w:t>投标文件中所在页码</w:t>
            </w:r>
          </w:p>
        </w:tc>
        <w:tc>
          <w:tcPr>
            <w:tcW w:w="2018" w:type="dxa"/>
            <w:vAlign w:val="center"/>
          </w:tcPr>
          <w:p w:rsidR="00CC1691" w:rsidRPr="00414486" w:rsidRDefault="00CC1691" w:rsidP="00DC533B">
            <w:pPr>
              <w:snapToGrid w:val="0"/>
              <w:spacing w:line="400" w:lineRule="exact"/>
              <w:jc w:val="center"/>
              <w:rPr>
                <w:rFonts w:ascii="宋体" w:hAnsi="宋体" w:cs="微软雅黑"/>
                <w:b/>
                <w:szCs w:val="21"/>
              </w:rPr>
            </w:pPr>
            <w:r w:rsidRPr="00414486">
              <w:rPr>
                <w:rFonts w:ascii="宋体" w:hAnsi="宋体" w:cs="微软雅黑" w:hint="eastAsia"/>
                <w:b/>
                <w:szCs w:val="21"/>
              </w:rPr>
              <w:t>备注说明</w:t>
            </w:r>
          </w:p>
        </w:tc>
      </w:tr>
      <w:tr w:rsidR="00CC1691" w:rsidRPr="00AC045F" w:rsidTr="00DC533B">
        <w:trPr>
          <w:trHeight w:hRule="exac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w:t>
            </w:r>
          </w:p>
        </w:tc>
        <w:tc>
          <w:tcPr>
            <w:tcW w:w="3751" w:type="dxa"/>
            <w:gridSpan w:val="4"/>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sidRPr="00414486">
              <w:rPr>
                <w:rFonts w:hAnsi="宋体" w:hint="eastAsia"/>
                <w:kern w:val="0"/>
                <w:sz w:val="21"/>
                <w:szCs w:val="21"/>
              </w:rPr>
              <w:t>投标人应答索引表</w:t>
            </w:r>
          </w:p>
        </w:tc>
        <w:tc>
          <w:tcPr>
            <w:tcW w:w="1559" w:type="dxa"/>
            <w:vAlign w:val="center"/>
          </w:tcPr>
          <w:p w:rsidR="00CC1691" w:rsidRPr="00414486" w:rsidRDefault="00CC1691" w:rsidP="00DC533B">
            <w:pPr>
              <w:snapToGrid w:val="0"/>
              <w:spacing w:line="400" w:lineRule="exact"/>
              <w:jc w:val="center"/>
              <w:rPr>
                <w:rFonts w:ascii="宋体" w:hAnsi="宋体" w:cs="微软雅黑"/>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hRule="exac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2</w:t>
            </w:r>
          </w:p>
        </w:tc>
        <w:tc>
          <w:tcPr>
            <w:tcW w:w="3751" w:type="dxa"/>
            <w:gridSpan w:val="4"/>
            <w:vAlign w:val="center"/>
          </w:tcPr>
          <w:p w:rsidR="00CC1691" w:rsidRPr="00414486" w:rsidRDefault="00CC1691" w:rsidP="00DC533B">
            <w:pPr>
              <w:pStyle w:val="a3"/>
              <w:kinsoku w:val="0"/>
              <w:overflowPunct w:val="0"/>
              <w:autoSpaceDE w:val="0"/>
              <w:autoSpaceDN w:val="0"/>
              <w:spacing w:line="320" w:lineRule="exact"/>
              <w:rPr>
                <w:rFonts w:hAnsi="宋体"/>
                <w:kern w:val="0"/>
                <w:sz w:val="21"/>
                <w:szCs w:val="21"/>
              </w:rPr>
            </w:pPr>
            <w:r w:rsidRPr="00414486">
              <w:rPr>
                <w:rFonts w:hAnsi="宋体" w:hint="eastAsia"/>
                <w:kern w:val="0"/>
                <w:sz w:val="21"/>
                <w:szCs w:val="21"/>
              </w:rPr>
              <w:t>开标一览表</w:t>
            </w:r>
          </w:p>
        </w:tc>
        <w:tc>
          <w:tcPr>
            <w:tcW w:w="1559" w:type="dxa"/>
            <w:vAlign w:val="center"/>
          </w:tcPr>
          <w:p w:rsidR="00CC1691" w:rsidRPr="00414486" w:rsidRDefault="00CC1691" w:rsidP="00DC533B">
            <w:pPr>
              <w:snapToGrid w:val="0"/>
              <w:spacing w:line="400" w:lineRule="exact"/>
              <w:jc w:val="center"/>
              <w:rPr>
                <w:rFonts w:ascii="宋体" w:hAnsi="宋体" w:cs="微软雅黑"/>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hRule="exac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3</w:t>
            </w:r>
          </w:p>
        </w:tc>
        <w:tc>
          <w:tcPr>
            <w:tcW w:w="3751" w:type="dxa"/>
            <w:gridSpan w:val="4"/>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sidRPr="00414486">
              <w:rPr>
                <w:rFonts w:hAnsi="宋体" w:hint="eastAsia"/>
                <w:kern w:val="0"/>
                <w:sz w:val="21"/>
                <w:szCs w:val="21"/>
              </w:rPr>
              <w:t>投标函</w:t>
            </w:r>
          </w:p>
        </w:tc>
        <w:tc>
          <w:tcPr>
            <w:tcW w:w="1559" w:type="dxa"/>
            <w:vAlign w:val="center"/>
          </w:tcPr>
          <w:p w:rsidR="00CC1691" w:rsidRPr="00414486" w:rsidRDefault="00CC1691" w:rsidP="00DC533B">
            <w:pPr>
              <w:snapToGrid w:val="0"/>
              <w:spacing w:line="400" w:lineRule="exact"/>
              <w:jc w:val="center"/>
              <w:rPr>
                <w:rFonts w:ascii="宋体" w:hAnsi="宋体" w:cs="微软雅黑"/>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hRule="exac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4</w:t>
            </w:r>
          </w:p>
        </w:tc>
        <w:tc>
          <w:tcPr>
            <w:tcW w:w="3751" w:type="dxa"/>
            <w:gridSpan w:val="4"/>
            <w:vAlign w:val="center"/>
          </w:tcPr>
          <w:p w:rsidR="00CC1691" w:rsidRPr="0002733A" w:rsidRDefault="00CC1691" w:rsidP="00DC533B">
            <w:pPr>
              <w:pStyle w:val="a3"/>
              <w:kinsoku w:val="0"/>
              <w:overflowPunct w:val="0"/>
              <w:autoSpaceDE w:val="0"/>
              <w:autoSpaceDN w:val="0"/>
              <w:spacing w:line="320" w:lineRule="exact"/>
              <w:rPr>
                <w:rFonts w:hAnsi="宋体"/>
                <w:kern w:val="0"/>
                <w:sz w:val="21"/>
                <w:szCs w:val="21"/>
              </w:rPr>
            </w:pPr>
            <w:r w:rsidRPr="0002733A">
              <w:rPr>
                <w:rFonts w:asciiTheme="majorEastAsia" w:eastAsiaTheme="majorEastAsia" w:hAnsiTheme="majorEastAsia" w:cstheme="majorEastAsia" w:hint="eastAsia"/>
                <w:bCs/>
                <w:sz w:val="21"/>
                <w:szCs w:val="21"/>
                <w:lang w:val="zh-CN"/>
              </w:rPr>
              <w:t>法定代表人（单位负责人）</w:t>
            </w:r>
            <w:r w:rsidRPr="0002733A">
              <w:rPr>
                <w:rFonts w:asciiTheme="majorEastAsia" w:eastAsiaTheme="majorEastAsia" w:hAnsiTheme="majorEastAsia" w:cstheme="majorEastAsia"/>
                <w:bCs/>
                <w:sz w:val="21"/>
                <w:szCs w:val="21"/>
                <w:lang w:val="zh-CN"/>
              </w:rPr>
              <w:t>资</w:t>
            </w:r>
            <w:r w:rsidRPr="0002733A">
              <w:rPr>
                <w:rFonts w:asciiTheme="majorEastAsia" w:eastAsiaTheme="majorEastAsia" w:hAnsiTheme="majorEastAsia" w:cstheme="majorEastAsia" w:hint="eastAsia"/>
                <w:bCs/>
                <w:sz w:val="21"/>
                <w:szCs w:val="21"/>
                <w:lang w:val="zh-CN"/>
              </w:rPr>
              <w:t>格</w:t>
            </w:r>
            <w:r w:rsidRPr="0002733A">
              <w:rPr>
                <w:rFonts w:asciiTheme="majorEastAsia" w:eastAsiaTheme="majorEastAsia" w:hAnsiTheme="majorEastAsia" w:cstheme="majorEastAsia"/>
                <w:bCs/>
                <w:sz w:val="21"/>
                <w:szCs w:val="21"/>
                <w:lang w:val="zh-CN"/>
              </w:rPr>
              <w:t>证</w:t>
            </w:r>
            <w:r w:rsidRPr="0002733A">
              <w:rPr>
                <w:rFonts w:asciiTheme="majorEastAsia" w:eastAsiaTheme="majorEastAsia" w:hAnsiTheme="majorEastAsia" w:cstheme="majorEastAsia" w:hint="eastAsia"/>
                <w:bCs/>
                <w:sz w:val="21"/>
                <w:szCs w:val="21"/>
                <w:lang w:val="zh-CN"/>
              </w:rPr>
              <w:t>明</w:t>
            </w:r>
            <w:r w:rsidRPr="0002733A">
              <w:rPr>
                <w:rFonts w:asciiTheme="majorEastAsia" w:eastAsiaTheme="majorEastAsia" w:hAnsiTheme="majorEastAsia" w:cstheme="majorEastAsia"/>
                <w:bCs/>
                <w:sz w:val="21"/>
                <w:szCs w:val="21"/>
                <w:lang w:val="zh-CN"/>
              </w:rPr>
              <w:t>书</w:t>
            </w:r>
          </w:p>
        </w:tc>
        <w:tc>
          <w:tcPr>
            <w:tcW w:w="1559" w:type="dxa"/>
            <w:vAlign w:val="center"/>
          </w:tcPr>
          <w:p w:rsidR="00CC1691" w:rsidRPr="00414486" w:rsidRDefault="00CC1691" w:rsidP="00DC533B">
            <w:pPr>
              <w:snapToGrid w:val="0"/>
              <w:spacing w:line="400" w:lineRule="exact"/>
              <w:jc w:val="center"/>
              <w:rPr>
                <w:rFonts w:ascii="宋体" w:hAnsi="宋体" w:cs="微软雅黑"/>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hRule="exac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5</w:t>
            </w:r>
          </w:p>
        </w:tc>
        <w:tc>
          <w:tcPr>
            <w:tcW w:w="3751" w:type="dxa"/>
            <w:gridSpan w:val="4"/>
            <w:vAlign w:val="center"/>
          </w:tcPr>
          <w:p w:rsidR="00CC1691" w:rsidRPr="0002733A" w:rsidRDefault="00CC1691" w:rsidP="00DC533B">
            <w:pPr>
              <w:pStyle w:val="a3"/>
              <w:kinsoku w:val="0"/>
              <w:overflowPunct w:val="0"/>
              <w:autoSpaceDE w:val="0"/>
              <w:autoSpaceDN w:val="0"/>
              <w:spacing w:line="320" w:lineRule="exact"/>
              <w:rPr>
                <w:rFonts w:hAnsi="宋体"/>
                <w:kern w:val="0"/>
                <w:sz w:val="21"/>
                <w:szCs w:val="21"/>
              </w:rPr>
            </w:pPr>
            <w:r w:rsidRPr="0002733A">
              <w:rPr>
                <w:rFonts w:hAnsi="宋体" w:hint="eastAsia"/>
                <w:kern w:val="0"/>
                <w:sz w:val="21"/>
                <w:szCs w:val="21"/>
              </w:rPr>
              <w:t>法定代表人（单位负责人）授权书</w:t>
            </w:r>
          </w:p>
        </w:tc>
        <w:tc>
          <w:tcPr>
            <w:tcW w:w="1559" w:type="dxa"/>
            <w:vAlign w:val="center"/>
          </w:tcPr>
          <w:p w:rsidR="00CC1691" w:rsidRPr="00414486" w:rsidRDefault="00CC1691" w:rsidP="00DC533B">
            <w:pPr>
              <w:snapToGrid w:val="0"/>
              <w:spacing w:line="400" w:lineRule="exact"/>
              <w:jc w:val="center"/>
              <w:rPr>
                <w:rFonts w:ascii="宋体" w:hAnsi="宋体" w:cs="微软雅黑"/>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hRule="exac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6</w:t>
            </w:r>
          </w:p>
        </w:tc>
        <w:tc>
          <w:tcPr>
            <w:tcW w:w="3751" w:type="dxa"/>
            <w:gridSpan w:val="4"/>
            <w:vAlign w:val="center"/>
          </w:tcPr>
          <w:p w:rsidR="00CC1691" w:rsidRPr="0002733A" w:rsidRDefault="00CC1691" w:rsidP="00DC533B">
            <w:pPr>
              <w:pStyle w:val="a3"/>
              <w:kinsoku w:val="0"/>
              <w:overflowPunct w:val="0"/>
              <w:autoSpaceDE w:val="0"/>
              <w:autoSpaceDN w:val="0"/>
              <w:spacing w:line="320" w:lineRule="exact"/>
              <w:rPr>
                <w:rFonts w:hAnsi="宋体"/>
                <w:kern w:val="0"/>
                <w:sz w:val="21"/>
                <w:szCs w:val="21"/>
              </w:rPr>
            </w:pPr>
            <w:r w:rsidRPr="0002733A">
              <w:rPr>
                <w:rFonts w:hAnsi="宋体" w:hint="eastAsia"/>
                <w:kern w:val="0"/>
                <w:sz w:val="21"/>
                <w:szCs w:val="21"/>
              </w:rPr>
              <w:t>营业执照等证明</w:t>
            </w:r>
          </w:p>
        </w:tc>
        <w:tc>
          <w:tcPr>
            <w:tcW w:w="1559" w:type="dxa"/>
            <w:vAlign w:val="center"/>
          </w:tcPr>
          <w:p w:rsidR="00CC1691" w:rsidRPr="00414486" w:rsidRDefault="00CC1691" w:rsidP="00DC533B">
            <w:pPr>
              <w:snapToGrid w:val="0"/>
              <w:spacing w:line="400" w:lineRule="exact"/>
              <w:jc w:val="center"/>
              <w:rPr>
                <w:rFonts w:ascii="宋体" w:hAnsi="宋体" w:cs="微软雅黑"/>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hRule="exac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7</w:t>
            </w:r>
          </w:p>
        </w:tc>
        <w:tc>
          <w:tcPr>
            <w:tcW w:w="3751" w:type="dxa"/>
            <w:gridSpan w:val="4"/>
            <w:vAlign w:val="center"/>
          </w:tcPr>
          <w:p w:rsidR="00CC1691" w:rsidRPr="0002733A" w:rsidRDefault="00CC1691" w:rsidP="00DC533B">
            <w:pPr>
              <w:pStyle w:val="a3"/>
              <w:kinsoku w:val="0"/>
              <w:overflowPunct w:val="0"/>
              <w:autoSpaceDE w:val="0"/>
              <w:autoSpaceDN w:val="0"/>
              <w:spacing w:line="320" w:lineRule="exact"/>
              <w:rPr>
                <w:rFonts w:hAnsi="宋体"/>
                <w:kern w:val="0"/>
                <w:sz w:val="21"/>
                <w:szCs w:val="21"/>
              </w:rPr>
            </w:pPr>
            <w:r w:rsidRPr="0002733A">
              <w:rPr>
                <w:rFonts w:asciiTheme="minorEastAsia" w:hAnsiTheme="minorEastAsia" w:hint="eastAsia"/>
                <w:bCs/>
                <w:sz w:val="21"/>
                <w:szCs w:val="21"/>
              </w:rPr>
              <w:t>依法纳税凭据</w:t>
            </w:r>
          </w:p>
        </w:tc>
        <w:tc>
          <w:tcPr>
            <w:tcW w:w="1559" w:type="dxa"/>
            <w:vAlign w:val="center"/>
          </w:tcPr>
          <w:p w:rsidR="00CC1691" w:rsidRPr="00414486" w:rsidRDefault="00CC1691" w:rsidP="00DC533B">
            <w:pPr>
              <w:snapToGrid w:val="0"/>
              <w:spacing w:line="400" w:lineRule="exact"/>
              <w:jc w:val="center"/>
              <w:rPr>
                <w:rFonts w:ascii="宋体" w:hAnsi="宋体" w:cs="微软雅黑"/>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hRule="exact" w:val="510"/>
        </w:trPr>
        <w:tc>
          <w:tcPr>
            <w:tcW w:w="468" w:type="dxa"/>
            <w:vMerge w:val="restart"/>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8</w:t>
            </w:r>
          </w:p>
        </w:tc>
        <w:tc>
          <w:tcPr>
            <w:tcW w:w="774" w:type="dxa"/>
            <w:vMerge w:val="restart"/>
            <w:tcBorders>
              <w:right w:val="single" w:sz="4" w:space="0" w:color="auto"/>
            </w:tcBorders>
            <w:vAlign w:val="center"/>
          </w:tcPr>
          <w:p w:rsidR="00CC1691" w:rsidRPr="00414486" w:rsidRDefault="00CC1691" w:rsidP="00DC533B">
            <w:pPr>
              <w:snapToGrid w:val="0"/>
              <w:spacing w:line="400" w:lineRule="exact"/>
              <w:jc w:val="center"/>
              <w:rPr>
                <w:rFonts w:ascii="宋体" w:hAnsi="宋体" w:cs="微软雅黑"/>
                <w:szCs w:val="21"/>
              </w:rPr>
            </w:pPr>
            <w:r w:rsidRPr="00414486">
              <w:rPr>
                <w:rFonts w:ascii="宋体" w:hAnsi="宋体" w:cs="微软雅黑" w:hint="eastAsia"/>
                <w:szCs w:val="21"/>
              </w:rPr>
              <w:t>财务状况报告</w:t>
            </w:r>
          </w:p>
        </w:tc>
        <w:tc>
          <w:tcPr>
            <w:tcW w:w="709" w:type="dxa"/>
            <w:gridSpan w:val="2"/>
            <w:vMerge w:val="restart"/>
            <w:tcBorders>
              <w:left w:val="single" w:sz="4" w:space="0" w:color="auto"/>
              <w:right w:val="single" w:sz="6" w:space="0" w:color="auto"/>
            </w:tcBorders>
            <w:vAlign w:val="center"/>
          </w:tcPr>
          <w:p w:rsidR="00CC1691" w:rsidRPr="00414486" w:rsidRDefault="00CC1691" w:rsidP="00DC533B">
            <w:pPr>
              <w:snapToGrid w:val="0"/>
              <w:spacing w:line="400" w:lineRule="exact"/>
              <w:rPr>
                <w:rFonts w:ascii="宋体" w:hAnsi="宋体" w:cs="微软雅黑"/>
                <w:szCs w:val="21"/>
              </w:rPr>
            </w:pPr>
            <w:r w:rsidRPr="00414486">
              <w:rPr>
                <w:rFonts w:ascii="宋体" w:hAnsi="宋体" w:cs="微软雅黑" w:hint="eastAsia"/>
                <w:szCs w:val="21"/>
              </w:rPr>
              <w:t>经审计财务报告</w:t>
            </w:r>
          </w:p>
        </w:tc>
        <w:tc>
          <w:tcPr>
            <w:tcW w:w="2268" w:type="dxa"/>
            <w:tcBorders>
              <w:left w:val="single" w:sz="6" w:space="0" w:color="auto"/>
            </w:tcBorders>
            <w:vAlign w:val="center"/>
          </w:tcPr>
          <w:p w:rsidR="00CC1691" w:rsidRPr="00414486" w:rsidRDefault="00CC1691" w:rsidP="00DC533B">
            <w:pPr>
              <w:snapToGrid w:val="0"/>
              <w:spacing w:line="400" w:lineRule="exact"/>
              <w:rPr>
                <w:rFonts w:ascii="宋体" w:hAnsi="宋体" w:cs="微软雅黑"/>
                <w:szCs w:val="21"/>
              </w:rPr>
            </w:pPr>
            <w:r w:rsidRPr="00414486">
              <w:rPr>
                <w:rFonts w:ascii="宋体" w:hAnsi="宋体" w:cs="微软雅黑" w:hint="eastAsia"/>
                <w:szCs w:val="21"/>
              </w:rPr>
              <w:t>资产负债表</w:t>
            </w:r>
          </w:p>
        </w:tc>
        <w:tc>
          <w:tcPr>
            <w:tcW w:w="1559" w:type="dxa"/>
            <w:vAlign w:val="center"/>
          </w:tcPr>
          <w:p w:rsidR="00CC1691" w:rsidRPr="00414486" w:rsidRDefault="00CC1691" w:rsidP="00DC533B">
            <w:pPr>
              <w:snapToGrid w:val="0"/>
              <w:spacing w:line="400" w:lineRule="exact"/>
              <w:jc w:val="center"/>
              <w:rPr>
                <w:rFonts w:ascii="宋体" w:hAnsi="宋体" w:cs="微软雅黑"/>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hRule="exact" w:val="510"/>
        </w:trPr>
        <w:tc>
          <w:tcPr>
            <w:tcW w:w="468" w:type="dxa"/>
            <w:vMerge/>
            <w:vAlign w:val="center"/>
          </w:tcPr>
          <w:p w:rsidR="00CC1691" w:rsidRPr="00414486" w:rsidRDefault="00CC1691" w:rsidP="00DC533B">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1691" w:rsidRPr="00414486" w:rsidRDefault="00CC1691" w:rsidP="00DC533B">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CC1691" w:rsidRPr="00414486" w:rsidRDefault="00CC1691" w:rsidP="00DC533B">
            <w:pPr>
              <w:snapToGrid w:val="0"/>
              <w:spacing w:line="400" w:lineRule="exact"/>
              <w:rPr>
                <w:rFonts w:ascii="宋体" w:hAnsi="宋体" w:cs="微软雅黑"/>
                <w:szCs w:val="21"/>
              </w:rPr>
            </w:pPr>
          </w:p>
        </w:tc>
        <w:tc>
          <w:tcPr>
            <w:tcW w:w="2268" w:type="dxa"/>
            <w:tcBorders>
              <w:left w:val="single" w:sz="6" w:space="0" w:color="auto"/>
            </w:tcBorders>
            <w:vAlign w:val="center"/>
          </w:tcPr>
          <w:p w:rsidR="00CC1691" w:rsidRPr="00414486" w:rsidRDefault="00CC1691" w:rsidP="00DC533B">
            <w:pPr>
              <w:snapToGrid w:val="0"/>
              <w:spacing w:line="400" w:lineRule="exact"/>
              <w:rPr>
                <w:rFonts w:ascii="宋体" w:hAnsi="宋体" w:cs="微软雅黑"/>
                <w:szCs w:val="21"/>
              </w:rPr>
            </w:pPr>
            <w:r w:rsidRPr="00414486">
              <w:rPr>
                <w:rFonts w:ascii="宋体" w:hAnsi="宋体" w:cs="微软雅黑" w:hint="eastAsia"/>
                <w:szCs w:val="21"/>
              </w:rPr>
              <w:t>利润表</w:t>
            </w:r>
          </w:p>
        </w:tc>
        <w:tc>
          <w:tcPr>
            <w:tcW w:w="1559" w:type="dxa"/>
            <w:vAlign w:val="center"/>
          </w:tcPr>
          <w:p w:rsidR="00CC1691" w:rsidRPr="00414486" w:rsidRDefault="00CC1691" w:rsidP="00DC533B">
            <w:pPr>
              <w:snapToGrid w:val="0"/>
              <w:spacing w:line="400" w:lineRule="exact"/>
              <w:jc w:val="center"/>
              <w:rPr>
                <w:rFonts w:ascii="宋体" w:hAnsi="宋体" w:cs="微软雅黑"/>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hRule="exact" w:val="510"/>
        </w:trPr>
        <w:tc>
          <w:tcPr>
            <w:tcW w:w="468" w:type="dxa"/>
            <w:vMerge/>
            <w:vAlign w:val="center"/>
          </w:tcPr>
          <w:p w:rsidR="00CC1691" w:rsidRPr="00414486" w:rsidRDefault="00CC1691" w:rsidP="00DC533B">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1691" w:rsidRPr="00414486" w:rsidRDefault="00CC1691" w:rsidP="00DC533B">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CC1691" w:rsidRPr="00414486" w:rsidRDefault="00CC1691" w:rsidP="00DC533B">
            <w:pPr>
              <w:snapToGrid w:val="0"/>
              <w:spacing w:line="400" w:lineRule="exact"/>
              <w:rPr>
                <w:rFonts w:ascii="宋体" w:hAnsi="宋体" w:cs="微软雅黑"/>
                <w:szCs w:val="21"/>
              </w:rPr>
            </w:pPr>
          </w:p>
        </w:tc>
        <w:tc>
          <w:tcPr>
            <w:tcW w:w="2268" w:type="dxa"/>
            <w:tcBorders>
              <w:left w:val="single" w:sz="6" w:space="0" w:color="auto"/>
            </w:tcBorders>
            <w:vAlign w:val="center"/>
          </w:tcPr>
          <w:p w:rsidR="00CC1691" w:rsidRPr="00414486" w:rsidRDefault="00CC1691" w:rsidP="00DC533B">
            <w:pPr>
              <w:snapToGrid w:val="0"/>
              <w:spacing w:line="400" w:lineRule="exact"/>
              <w:rPr>
                <w:rFonts w:ascii="宋体" w:hAnsi="宋体" w:cs="微软雅黑"/>
                <w:szCs w:val="21"/>
              </w:rPr>
            </w:pPr>
            <w:r w:rsidRPr="00414486">
              <w:rPr>
                <w:rFonts w:ascii="宋体" w:hAnsi="宋体" w:cs="微软雅黑" w:hint="eastAsia"/>
                <w:szCs w:val="21"/>
              </w:rPr>
              <w:t>现金流量表</w:t>
            </w:r>
          </w:p>
        </w:tc>
        <w:tc>
          <w:tcPr>
            <w:tcW w:w="1559" w:type="dxa"/>
            <w:vAlign w:val="center"/>
          </w:tcPr>
          <w:p w:rsidR="00CC1691" w:rsidRPr="00414486" w:rsidRDefault="00CC1691" w:rsidP="00DC533B">
            <w:pPr>
              <w:snapToGrid w:val="0"/>
              <w:spacing w:line="400" w:lineRule="exact"/>
              <w:jc w:val="center"/>
              <w:rPr>
                <w:rFonts w:ascii="宋体" w:hAnsi="宋体" w:cs="微软雅黑"/>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hRule="exact" w:val="510"/>
        </w:trPr>
        <w:tc>
          <w:tcPr>
            <w:tcW w:w="468" w:type="dxa"/>
            <w:vMerge/>
            <w:vAlign w:val="center"/>
          </w:tcPr>
          <w:p w:rsidR="00CC1691" w:rsidRPr="00414486" w:rsidRDefault="00CC1691" w:rsidP="00DC533B">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1691" w:rsidRPr="00414486" w:rsidRDefault="00CC1691" w:rsidP="00DC533B">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CC1691" w:rsidRPr="00414486" w:rsidRDefault="00CC1691" w:rsidP="00DC533B">
            <w:pPr>
              <w:snapToGrid w:val="0"/>
              <w:spacing w:line="400" w:lineRule="exact"/>
              <w:rPr>
                <w:rFonts w:ascii="宋体" w:hAnsi="宋体" w:cs="微软雅黑"/>
                <w:szCs w:val="21"/>
              </w:rPr>
            </w:pPr>
          </w:p>
        </w:tc>
        <w:tc>
          <w:tcPr>
            <w:tcW w:w="2268" w:type="dxa"/>
            <w:tcBorders>
              <w:left w:val="single" w:sz="6" w:space="0" w:color="auto"/>
            </w:tcBorders>
            <w:vAlign w:val="center"/>
          </w:tcPr>
          <w:p w:rsidR="00CC1691" w:rsidRPr="00414486" w:rsidRDefault="00CC1691" w:rsidP="00DC533B">
            <w:pPr>
              <w:snapToGrid w:val="0"/>
              <w:spacing w:line="400" w:lineRule="exact"/>
              <w:rPr>
                <w:rFonts w:ascii="宋体" w:hAnsi="宋体" w:cs="微软雅黑"/>
                <w:szCs w:val="21"/>
              </w:rPr>
            </w:pPr>
            <w:r w:rsidRPr="00414486">
              <w:rPr>
                <w:rFonts w:ascii="宋体" w:hAnsi="宋体" w:cs="微软雅黑" w:hint="eastAsia"/>
                <w:szCs w:val="21"/>
              </w:rPr>
              <w:t>所有者权益变动表</w:t>
            </w:r>
          </w:p>
        </w:tc>
        <w:tc>
          <w:tcPr>
            <w:tcW w:w="1559" w:type="dxa"/>
            <w:vAlign w:val="center"/>
          </w:tcPr>
          <w:p w:rsidR="00CC1691" w:rsidRPr="00414486" w:rsidRDefault="00CC1691" w:rsidP="00DC533B">
            <w:pPr>
              <w:snapToGrid w:val="0"/>
              <w:spacing w:line="400" w:lineRule="exact"/>
              <w:jc w:val="center"/>
              <w:rPr>
                <w:rFonts w:ascii="宋体" w:hAnsi="宋体" w:cs="微软雅黑"/>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hRule="exact" w:val="510"/>
        </w:trPr>
        <w:tc>
          <w:tcPr>
            <w:tcW w:w="468" w:type="dxa"/>
            <w:vMerge/>
            <w:vAlign w:val="center"/>
          </w:tcPr>
          <w:p w:rsidR="00CC1691" w:rsidRPr="00414486" w:rsidRDefault="00CC1691" w:rsidP="00DC533B">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1691" w:rsidRPr="00414486" w:rsidRDefault="00CC1691" w:rsidP="00DC533B">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CC1691" w:rsidRPr="00414486" w:rsidRDefault="00CC1691" w:rsidP="00DC533B">
            <w:pPr>
              <w:snapToGrid w:val="0"/>
              <w:spacing w:line="400" w:lineRule="exact"/>
              <w:rPr>
                <w:rFonts w:ascii="宋体" w:hAnsi="宋体" w:cs="微软雅黑"/>
                <w:szCs w:val="21"/>
              </w:rPr>
            </w:pPr>
          </w:p>
        </w:tc>
        <w:tc>
          <w:tcPr>
            <w:tcW w:w="2268" w:type="dxa"/>
            <w:tcBorders>
              <w:left w:val="single" w:sz="6" w:space="0" w:color="auto"/>
            </w:tcBorders>
            <w:vAlign w:val="center"/>
          </w:tcPr>
          <w:p w:rsidR="00CC1691" w:rsidRPr="00414486" w:rsidRDefault="00CC1691" w:rsidP="00DC533B">
            <w:pPr>
              <w:snapToGrid w:val="0"/>
              <w:spacing w:line="400" w:lineRule="exact"/>
              <w:rPr>
                <w:rFonts w:ascii="宋体" w:hAnsi="宋体" w:cs="微软雅黑"/>
                <w:szCs w:val="21"/>
              </w:rPr>
            </w:pPr>
            <w:r w:rsidRPr="00414486">
              <w:rPr>
                <w:rFonts w:ascii="宋体" w:hAnsi="宋体" w:cs="微软雅黑" w:hint="eastAsia"/>
                <w:szCs w:val="21"/>
              </w:rPr>
              <w:t>附注</w:t>
            </w:r>
          </w:p>
        </w:tc>
        <w:tc>
          <w:tcPr>
            <w:tcW w:w="1559" w:type="dxa"/>
            <w:vAlign w:val="center"/>
          </w:tcPr>
          <w:p w:rsidR="00CC1691" w:rsidRPr="00414486" w:rsidRDefault="00CC1691" w:rsidP="00DC533B">
            <w:pPr>
              <w:snapToGrid w:val="0"/>
              <w:spacing w:line="400" w:lineRule="exact"/>
              <w:jc w:val="center"/>
              <w:rPr>
                <w:rFonts w:ascii="宋体" w:hAnsi="宋体" w:cs="微软雅黑"/>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hRule="exact" w:val="510"/>
        </w:trPr>
        <w:tc>
          <w:tcPr>
            <w:tcW w:w="468" w:type="dxa"/>
            <w:vMerge/>
            <w:vAlign w:val="center"/>
          </w:tcPr>
          <w:p w:rsidR="00CC1691" w:rsidRPr="00414486" w:rsidRDefault="00CC1691" w:rsidP="00DC533B">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1691" w:rsidRPr="00414486" w:rsidRDefault="00CC1691" w:rsidP="00DC533B">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CC1691" w:rsidRPr="00414486" w:rsidRDefault="00CC1691" w:rsidP="00DC533B">
            <w:pPr>
              <w:snapToGrid w:val="0"/>
              <w:spacing w:line="400" w:lineRule="exact"/>
              <w:rPr>
                <w:rFonts w:ascii="宋体" w:hAnsi="宋体" w:cs="微软雅黑"/>
                <w:szCs w:val="21"/>
              </w:rPr>
            </w:pPr>
            <w:r w:rsidRPr="00414486">
              <w:rPr>
                <w:rFonts w:ascii="宋体" w:hAnsi="宋体" w:cs="微软雅黑" w:hint="eastAsia"/>
                <w:szCs w:val="21"/>
              </w:rPr>
              <w:t>基本开户银行资信证明</w:t>
            </w:r>
          </w:p>
        </w:tc>
        <w:tc>
          <w:tcPr>
            <w:tcW w:w="1559" w:type="dxa"/>
            <w:vAlign w:val="center"/>
          </w:tcPr>
          <w:p w:rsidR="00CC1691" w:rsidRPr="00414486" w:rsidRDefault="00CC1691" w:rsidP="00DC533B">
            <w:pPr>
              <w:snapToGrid w:val="0"/>
              <w:spacing w:line="400" w:lineRule="exact"/>
              <w:jc w:val="center"/>
              <w:rPr>
                <w:rFonts w:ascii="宋体" w:hAnsi="宋体" w:cs="微软雅黑"/>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hRule="exact" w:val="510"/>
        </w:trPr>
        <w:tc>
          <w:tcPr>
            <w:tcW w:w="468" w:type="dxa"/>
            <w:vMerge/>
            <w:vAlign w:val="center"/>
          </w:tcPr>
          <w:p w:rsidR="00CC1691" w:rsidRPr="00414486" w:rsidRDefault="00CC1691" w:rsidP="00DC533B">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1691" w:rsidRPr="00414486" w:rsidRDefault="00CC1691" w:rsidP="00DC533B">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CC1691" w:rsidRPr="00414486" w:rsidRDefault="00CC1691" w:rsidP="00DC533B">
            <w:pPr>
              <w:snapToGrid w:val="0"/>
              <w:spacing w:line="400" w:lineRule="exact"/>
              <w:rPr>
                <w:rFonts w:ascii="宋体" w:hAnsi="宋体" w:cs="微软雅黑"/>
                <w:szCs w:val="21"/>
              </w:rPr>
            </w:pPr>
            <w:r w:rsidRPr="00414486">
              <w:rPr>
                <w:rFonts w:ascii="宋体" w:hAnsi="宋体" w:cs="微软雅黑" w:hint="eastAsia"/>
                <w:szCs w:val="21"/>
              </w:rPr>
              <w:t>银行资信证明</w:t>
            </w:r>
          </w:p>
        </w:tc>
        <w:tc>
          <w:tcPr>
            <w:tcW w:w="1559" w:type="dxa"/>
            <w:vAlign w:val="center"/>
          </w:tcPr>
          <w:p w:rsidR="00CC1691" w:rsidRPr="00414486" w:rsidRDefault="00CC1691" w:rsidP="00DC533B">
            <w:pPr>
              <w:snapToGrid w:val="0"/>
              <w:spacing w:line="400" w:lineRule="exact"/>
              <w:jc w:val="center"/>
              <w:rPr>
                <w:rFonts w:ascii="宋体" w:hAnsi="宋体" w:cs="微软雅黑"/>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hRule="exact" w:val="510"/>
        </w:trPr>
        <w:tc>
          <w:tcPr>
            <w:tcW w:w="468" w:type="dxa"/>
            <w:vMerge/>
            <w:vAlign w:val="center"/>
          </w:tcPr>
          <w:p w:rsidR="00CC1691" w:rsidRPr="00414486" w:rsidRDefault="00CC1691" w:rsidP="00DC533B">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1691" w:rsidRPr="00414486" w:rsidRDefault="00CC1691" w:rsidP="00DC533B">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CC1691" w:rsidRPr="00414486" w:rsidRDefault="00CC1691" w:rsidP="00DC533B">
            <w:pPr>
              <w:snapToGrid w:val="0"/>
              <w:spacing w:line="400" w:lineRule="exact"/>
              <w:rPr>
                <w:rFonts w:ascii="宋体" w:hAnsi="宋体" w:cs="微软雅黑"/>
                <w:szCs w:val="21"/>
              </w:rPr>
            </w:pPr>
            <w:r w:rsidRPr="00414486">
              <w:rPr>
                <w:rFonts w:ascii="宋体" w:hAnsi="宋体" w:cs="微软雅黑" w:hint="eastAsia"/>
                <w:szCs w:val="21"/>
              </w:rPr>
              <w:t>政府采购投标担保函</w:t>
            </w:r>
          </w:p>
        </w:tc>
        <w:tc>
          <w:tcPr>
            <w:tcW w:w="1559" w:type="dxa"/>
            <w:vAlign w:val="center"/>
          </w:tcPr>
          <w:p w:rsidR="00CC1691" w:rsidRPr="00414486" w:rsidRDefault="00CC1691" w:rsidP="00DC533B">
            <w:pPr>
              <w:snapToGrid w:val="0"/>
              <w:spacing w:line="400" w:lineRule="exact"/>
              <w:jc w:val="center"/>
              <w:rPr>
                <w:rFonts w:ascii="宋体" w:hAnsi="宋体" w:cs="微软雅黑"/>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hRule="exac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9</w:t>
            </w:r>
          </w:p>
        </w:tc>
        <w:tc>
          <w:tcPr>
            <w:tcW w:w="3751" w:type="dxa"/>
            <w:gridSpan w:val="4"/>
            <w:vAlign w:val="center"/>
          </w:tcPr>
          <w:p w:rsidR="00CC1691" w:rsidRPr="00414486" w:rsidRDefault="00CC1691" w:rsidP="00DC533B">
            <w:pPr>
              <w:snapToGrid w:val="0"/>
              <w:spacing w:line="400" w:lineRule="exact"/>
              <w:rPr>
                <w:rFonts w:ascii="宋体" w:hAnsi="宋体" w:cs="微软雅黑"/>
                <w:szCs w:val="21"/>
              </w:rPr>
            </w:pPr>
            <w:r w:rsidRPr="00414486">
              <w:rPr>
                <w:rFonts w:asciiTheme="minorEastAsia" w:hAnsiTheme="minorEastAsia" w:hint="eastAsia"/>
                <w:bCs/>
                <w:szCs w:val="21"/>
              </w:rPr>
              <w:t>依法缴纳社会保险凭据</w:t>
            </w:r>
          </w:p>
        </w:tc>
        <w:tc>
          <w:tcPr>
            <w:tcW w:w="1559" w:type="dxa"/>
            <w:vAlign w:val="center"/>
          </w:tcPr>
          <w:p w:rsidR="00CC1691" w:rsidRPr="00414486" w:rsidRDefault="00CC1691" w:rsidP="00DC533B">
            <w:pPr>
              <w:snapToGrid w:val="0"/>
              <w:spacing w:line="400" w:lineRule="exact"/>
              <w:jc w:val="center"/>
              <w:rPr>
                <w:rFonts w:ascii="宋体" w:hAnsi="宋体" w:cs="微软雅黑"/>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c>
          <w:tcPr>
            <w:tcW w:w="468" w:type="dxa"/>
            <w:vMerge w:val="restart"/>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10</w:t>
            </w:r>
          </w:p>
        </w:tc>
        <w:tc>
          <w:tcPr>
            <w:tcW w:w="774" w:type="dxa"/>
            <w:vMerge w:val="restart"/>
            <w:tcBorders>
              <w:right w:val="single" w:sz="6" w:space="0" w:color="auto"/>
            </w:tcBorders>
            <w:vAlign w:val="center"/>
          </w:tcPr>
          <w:p w:rsidR="00CC1691" w:rsidRPr="00414486" w:rsidRDefault="00CC1691" w:rsidP="00DC533B">
            <w:pPr>
              <w:snapToGrid w:val="0"/>
              <w:spacing w:line="400" w:lineRule="exact"/>
              <w:jc w:val="center"/>
              <w:rPr>
                <w:rFonts w:ascii="宋体" w:hAnsi="宋体" w:cs="微软雅黑"/>
                <w:szCs w:val="21"/>
              </w:rPr>
            </w:pPr>
            <w:r>
              <w:rPr>
                <w:rFonts w:ascii="宋体" w:hAnsi="宋体" w:cs="微软雅黑" w:hint="eastAsia"/>
                <w:szCs w:val="21"/>
              </w:rPr>
              <w:t>履行合同能力</w:t>
            </w:r>
          </w:p>
        </w:tc>
        <w:tc>
          <w:tcPr>
            <w:tcW w:w="709" w:type="dxa"/>
            <w:gridSpan w:val="2"/>
            <w:vMerge w:val="restart"/>
            <w:tcBorders>
              <w:left w:val="single" w:sz="6" w:space="0" w:color="auto"/>
              <w:right w:val="single" w:sz="6" w:space="0" w:color="auto"/>
            </w:tcBorders>
            <w:vAlign w:val="center"/>
          </w:tcPr>
          <w:p w:rsidR="00CC1691" w:rsidRPr="00414486" w:rsidRDefault="00CC1691" w:rsidP="00DC533B">
            <w:pPr>
              <w:snapToGrid w:val="0"/>
              <w:spacing w:line="400" w:lineRule="exact"/>
              <w:jc w:val="left"/>
              <w:rPr>
                <w:rFonts w:ascii="宋体" w:hAnsi="宋体" w:cs="微软雅黑"/>
                <w:szCs w:val="21"/>
              </w:rPr>
            </w:pPr>
            <w:r w:rsidRPr="00414486">
              <w:rPr>
                <w:rFonts w:ascii="宋体" w:hAnsi="宋体" w:cs="微软雅黑" w:hint="eastAsia"/>
                <w:szCs w:val="21"/>
              </w:rPr>
              <w:t>证明材料</w:t>
            </w:r>
          </w:p>
        </w:tc>
        <w:tc>
          <w:tcPr>
            <w:tcW w:w="2268" w:type="dxa"/>
            <w:tcBorders>
              <w:left w:val="single" w:sz="6" w:space="0" w:color="auto"/>
            </w:tcBorders>
            <w:vAlign w:val="center"/>
          </w:tcPr>
          <w:p w:rsidR="00CC1691" w:rsidRPr="00414486" w:rsidRDefault="00CC1691" w:rsidP="00DC533B">
            <w:pPr>
              <w:snapToGrid w:val="0"/>
              <w:spacing w:line="400" w:lineRule="exact"/>
              <w:rPr>
                <w:rFonts w:ascii="宋体" w:hAnsi="宋体" w:cs="微软雅黑"/>
                <w:szCs w:val="21"/>
              </w:rPr>
            </w:pPr>
            <w:r w:rsidRPr="00414486">
              <w:rPr>
                <w:rFonts w:ascii="宋体" w:hAnsi="宋体" w:cs="微软雅黑" w:hint="eastAsia"/>
                <w:szCs w:val="21"/>
              </w:rPr>
              <w:t>设备购置发票</w:t>
            </w:r>
          </w:p>
        </w:tc>
        <w:tc>
          <w:tcPr>
            <w:tcW w:w="1559" w:type="dxa"/>
            <w:vAlign w:val="center"/>
          </w:tcPr>
          <w:p w:rsidR="00CC1691" w:rsidRPr="00414486" w:rsidRDefault="00CC1691" w:rsidP="00DC533B">
            <w:pPr>
              <w:jc w:val="center"/>
              <w:rPr>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c>
          <w:tcPr>
            <w:tcW w:w="468" w:type="dxa"/>
            <w:vMerge/>
            <w:vAlign w:val="center"/>
          </w:tcPr>
          <w:p w:rsidR="00CC1691" w:rsidRPr="00414486" w:rsidRDefault="00CC1691" w:rsidP="00DC533B">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p>
        </w:tc>
        <w:tc>
          <w:tcPr>
            <w:tcW w:w="709" w:type="dxa"/>
            <w:gridSpan w:val="2"/>
            <w:vMerge/>
            <w:tcBorders>
              <w:left w:val="single" w:sz="6" w:space="0" w:color="auto"/>
              <w:right w:val="single" w:sz="6" w:space="0" w:color="auto"/>
            </w:tcBorders>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p>
        </w:tc>
        <w:tc>
          <w:tcPr>
            <w:tcW w:w="2268" w:type="dxa"/>
            <w:tcBorders>
              <w:left w:val="single" w:sz="6" w:space="0" w:color="auto"/>
            </w:tcBorders>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技术人员职称证书</w:t>
            </w:r>
          </w:p>
        </w:tc>
        <w:tc>
          <w:tcPr>
            <w:tcW w:w="1559" w:type="dxa"/>
            <w:vAlign w:val="center"/>
          </w:tcPr>
          <w:p w:rsidR="00CC1691" w:rsidRPr="00414486" w:rsidRDefault="00CC1691" w:rsidP="00DC533B">
            <w:pPr>
              <w:pStyle w:val="a3"/>
              <w:rPr>
                <w:sz w:val="21"/>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p>
        </w:tc>
      </w:tr>
      <w:tr w:rsidR="00CC1691" w:rsidRPr="00AC045F" w:rsidTr="00DC533B">
        <w:tc>
          <w:tcPr>
            <w:tcW w:w="468" w:type="dxa"/>
            <w:vMerge/>
            <w:vAlign w:val="center"/>
          </w:tcPr>
          <w:p w:rsidR="00CC1691" w:rsidRPr="00414486" w:rsidRDefault="00CC1691" w:rsidP="00DC533B">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p>
        </w:tc>
        <w:tc>
          <w:tcPr>
            <w:tcW w:w="709" w:type="dxa"/>
            <w:gridSpan w:val="2"/>
            <w:vMerge/>
            <w:tcBorders>
              <w:left w:val="single" w:sz="6" w:space="0" w:color="auto"/>
              <w:right w:val="single" w:sz="6" w:space="0" w:color="auto"/>
            </w:tcBorders>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p>
        </w:tc>
        <w:tc>
          <w:tcPr>
            <w:tcW w:w="2268" w:type="dxa"/>
            <w:tcBorders>
              <w:left w:val="single" w:sz="6" w:space="0" w:color="auto"/>
            </w:tcBorders>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用工合同</w:t>
            </w:r>
          </w:p>
        </w:tc>
        <w:tc>
          <w:tcPr>
            <w:tcW w:w="1559" w:type="dxa"/>
            <w:vAlign w:val="center"/>
          </w:tcPr>
          <w:p w:rsidR="00CC1691" w:rsidRPr="00414486" w:rsidRDefault="00CC1691" w:rsidP="00DC533B">
            <w:pPr>
              <w:pStyle w:val="a3"/>
              <w:rPr>
                <w:sz w:val="21"/>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p>
        </w:tc>
      </w:tr>
      <w:tr w:rsidR="00CC1691" w:rsidRPr="00AC045F" w:rsidTr="00DC533B">
        <w:tc>
          <w:tcPr>
            <w:tcW w:w="468" w:type="dxa"/>
            <w:vMerge/>
            <w:vAlign w:val="center"/>
          </w:tcPr>
          <w:p w:rsidR="00CC1691" w:rsidRPr="00414486" w:rsidRDefault="00CC1691" w:rsidP="00DC533B">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p>
        </w:tc>
        <w:tc>
          <w:tcPr>
            <w:tcW w:w="2977" w:type="dxa"/>
            <w:gridSpan w:val="3"/>
            <w:tcBorders>
              <w:left w:val="single" w:sz="6" w:space="0" w:color="auto"/>
            </w:tcBorders>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sidRPr="00414486">
              <w:rPr>
                <w:rFonts w:asciiTheme="minorEastAsia" w:hAnsiTheme="minorEastAsia" w:hint="eastAsia"/>
                <w:bCs/>
                <w:sz w:val="21"/>
                <w:szCs w:val="21"/>
              </w:rPr>
              <w:t>投标人相关承诺函或声明</w:t>
            </w:r>
          </w:p>
        </w:tc>
        <w:tc>
          <w:tcPr>
            <w:tcW w:w="1559" w:type="dxa"/>
            <w:vAlign w:val="center"/>
          </w:tcPr>
          <w:p w:rsidR="00CC1691" w:rsidRPr="00414486" w:rsidRDefault="00CC1691" w:rsidP="00DC533B">
            <w:pPr>
              <w:pStyle w:val="a3"/>
              <w:rPr>
                <w:sz w:val="21"/>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11</w:t>
            </w:r>
          </w:p>
        </w:tc>
        <w:tc>
          <w:tcPr>
            <w:tcW w:w="3751" w:type="dxa"/>
            <w:gridSpan w:val="4"/>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sidRPr="00414486">
              <w:rPr>
                <w:rFonts w:hAnsi="宋体" w:hint="eastAsia"/>
                <w:kern w:val="0"/>
                <w:sz w:val="21"/>
                <w:szCs w:val="21"/>
              </w:rPr>
              <w:t>没有重大违法记录的声明</w:t>
            </w:r>
          </w:p>
        </w:tc>
        <w:tc>
          <w:tcPr>
            <w:tcW w:w="1559" w:type="dxa"/>
            <w:vAlign w:val="center"/>
          </w:tcPr>
          <w:p w:rsidR="00CC1691" w:rsidRPr="00414486" w:rsidRDefault="00CC1691" w:rsidP="00DC533B">
            <w:pPr>
              <w:jc w:val="center"/>
              <w:rPr>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12</w:t>
            </w:r>
          </w:p>
        </w:tc>
        <w:tc>
          <w:tcPr>
            <w:tcW w:w="3751" w:type="dxa"/>
            <w:gridSpan w:val="4"/>
            <w:vAlign w:val="center"/>
          </w:tcPr>
          <w:p w:rsidR="00CC1691" w:rsidRPr="00414486" w:rsidRDefault="00CC1691" w:rsidP="00DC533B">
            <w:pPr>
              <w:pStyle w:val="a3"/>
              <w:kinsoku w:val="0"/>
              <w:overflowPunct w:val="0"/>
              <w:autoSpaceDE w:val="0"/>
              <w:autoSpaceDN w:val="0"/>
              <w:spacing w:line="320" w:lineRule="exact"/>
              <w:rPr>
                <w:rFonts w:hAnsi="宋体"/>
                <w:kern w:val="0"/>
                <w:sz w:val="21"/>
                <w:szCs w:val="21"/>
              </w:rPr>
            </w:pPr>
            <w:r w:rsidRPr="00414486">
              <w:rPr>
                <w:rFonts w:hAnsi="宋体" w:cs="微软雅黑" w:hint="eastAsia"/>
                <w:bCs/>
                <w:kern w:val="0"/>
                <w:sz w:val="21"/>
                <w:szCs w:val="21"/>
              </w:rPr>
              <w:t>投标人须具备的特殊资质证书</w:t>
            </w:r>
          </w:p>
        </w:tc>
        <w:tc>
          <w:tcPr>
            <w:tcW w:w="1559" w:type="dxa"/>
            <w:vAlign w:val="center"/>
          </w:tcPr>
          <w:p w:rsidR="00CC1691" w:rsidRPr="00414486" w:rsidRDefault="00CC1691" w:rsidP="00DC533B">
            <w:pPr>
              <w:jc w:val="center"/>
              <w:rPr>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13</w:t>
            </w:r>
          </w:p>
        </w:tc>
        <w:tc>
          <w:tcPr>
            <w:tcW w:w="3751" w:type="dxa"/>
            <w:gridSpan w:val="4"/>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sidRPr="00AE565E">
              <w:rPr>
                <w:rFonts w:asciiTheme="majorEastAsia" w:eastAsiaTheme="majorEastAsia" w:hAnsiTheme="majorEastAsia" w:cstheme="majorEastAsia" w:hint="eastAsia"/>
                <w:bCs/>
                <w:sz w:val="21"/>
                <w:szCs w:val="21"/>
                <w:lang w:val="zh-CN"/>
              </w:rPr>
              <w:t>投标承诺函</w:t>
            </w:r>
          </w:p>
        </w:tc>
        <w:tc>
          <w:tcPr>
            <w:tcW w:w="1559" w:type="dxa"/>
            <w:vAlign w:val="center"/>
          </w:tcPr>
          <w:p w:rsidR="00CC1691" w:rsidRPr="00414486" w:rsidRDefault="00CC1691" w:rsidP="00DC533B">
            <w:pPr>
              <w:jc w:val="center"/>
              <w:rPr>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sidRPr="00414486">
              <w:rPr>
                <w:rFonts w:asciiTheme="majorEastAsia" w:eastAsiaTheme="majorEastAsia" w:hAnsiTheme="majorEastAsia" w:cstheme="majorEastAsia" w:hint="eastAsia"/>
                <w:bCs/>
                <w:szCs w:val="21"/>
                <w:lang w:val="zh-CN"/>
              </w:rPr>
              <w:lastRenderedPageBreak/>
              <w:t>14</w:t>
            </w:r>
          </w:p>
        </w:tc>
        <w:tc>
          <w:tcPr>
            <w:tcW w:w="3751" w:type="dxa"/>
            <w:gridSpan w:val="4"/>
            <w:vAlign w:val="center"/>
          </w:tcPr>
          <w:p w:rsidR="00CC1691" w:rsidRPr="00414486" w:rsidRDefault="00CC1691" w:rsidP="00DC533B">
            <w:pPr>
              <w:pStyle w:val="a3"/>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414486">
              <w:rPr>
                <w:rFonts w:asciiTheme="majorEastAsia" w:eastAsiaTheme="majorEastAsia" w:hAnsiTheme="majorEastAsia" w:cstheme="majorEastAsia" w:hint="eastAsia"/>
                <w:bCs/>
                <w:sz w:val="21"/>
                <w:szCs w:val="21"/>
                <w:lang w:val="zh-CN"/>
              </w:rPr>
              <w:t>联合体协议</w:t>
            </w:r>
          </w:p>
        </w:tc>
        <w:tc>
          <w:tcPr>
            <w:tcW w:w="1559" w:type="dxa"/>
            <w:vAlign w:val="center"/>
          </w:tcPr>
          <w:p w:rsidR="00CC1691" w:rsidRPr="00414486" w:rsidRDefault="00CC1691" w:rsidP="00DC533B">
            <w:pPr>
              <w:jc w:val="center"/>
              <w:rPr>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Pr>
                <w:rFonts w:asciiTheme="majorEastAsia" w:eastAsiaTheme="majorEastAsia" w:hAnsiTheme="majorEastAsia" w:cstheme="majorEastAsia" w:hint="eastAsia"/>
                <w:bCs/>
                <w:szCs w:val="21"/>
                <w:lang w:val="zh-CN"/>
              </w:rPr>
              <w:t>15</w:t>
            </w:r>
          </w:p>
        </w:tc>
        <w:tc>
          <w:tcPr>
            <w:tcW w:w="3751" w:type="dxa"/>
            <w:gridSpan w:val="4"/>
            <w:vAlign w:val="center"/>
          </w:tcPr>
          <w:p w:rsidR="00CC1691" w:rsidRPr="00BB0A0D" w:rsidRDefault="00CC1691" w:rsidP="00DC533B">
            <w:pPr>
              <w:pStyle w:val="a3"/>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BB0A0D">
              <w:rPr>
                <w:rFonts w:asciiTheme="majorEastAsia" w:eastAsiaTheme="majorEastAsia" w:hAnsiTheme="majorEastAsia" w:cstheme="majorEastAsia" w:hint="eastAsia"/>
                <w:bCs/>
                <w:sz w:val="21"/>
                <w:szCs w:val="21"/>
                <w:lang w:val="zh-CN"/>
              </w:rPr>
              <w:t>投标人与参加本项目投标的其他供应商之间，单位负责人不为同一人并且不存在直接控股、管理关系承诺函</w:t>
            </w:r>
          </w:p>
        </w:tc>
        <w:tc>
          <w:tcPr>
            <w:tcW w:w="1559" w:type="dxa"/>
            <w:vAlign w:val="center"/>
          </w:tcPr>
          <w:p w:rsidR="00CC1691" w:rsidRPr="00414486" w:rsidRDefault="00CC1691" w:rsidP="00DC533B">
            <w:pPr>
              <w:jc w:val="center"/>
              <w:rPr>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Pr>
                <w:rFonts w:asciiTheme="majorEastAsia" w:eastAsiaTheme="majorEastAsia" w:hAnsiTheme="majorEastAsia" w:cstheme="majorEastAsia" w:hint="eastAsia"/>
                <w:bCs/>
                <w:szCs w:val="21"/>
                <w:lang w:val="zh-CN"/>
              </w:rPr>
              <w:t>16</w:t>
            </w:r>
          </w:p>
        </w:tc>
        <w:tc>
          <w:tcPr>
            <w:tcW w:w="3751" w:type="dxa"/>
            <w:gridSpan w:val="4"/>
            <w:vAlign w:val="center"/>
          </w:tcPr>
          <w:p w:rsidR="00CC1691" w:rsidRPr="00BB0A0D" w:rsidRDefault="00CC1691" w:rsidP="00DC533B">
            <w:pPr>
              <w:pStyle w:val="a3"/>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BB0A0D">
              <w:rPr>
                <w:rFonts w:asciiTheme="minorEastAsia" w:hAnsiTheme="minorEastAsia" w:cs="仿宋_GB2312" w:hint="eastAsia"/>
                <w:sz w:val="21"/>
                <w:szCs w:val="21"/>
                <w:lang w:val="zh-CN"/>
              </w:rPr>
              <w:t>投标人未为本项目提供整体设计、规范编制或者项目管理、监理、检测等服务承诺函</w:t>
            </w:r>
          </w:p>
        </w:tc>
        <w:tc>
          <w:tcPr>
            <w:tcW w:w="1559" w:type="dxa"/>
            <w:vAlign w:val="center"/>
          </w:tcPr>
          <w:p w:rsidR="00CC1691" w:rsidRPr="00414486" w:rsidRDefault="00CC1691" w:rsidP="00DC533B">
            <w:pPr>
              <w:jc w:val="center"/>
              <w:rPr>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tcBorders>
              <w:top w:val="double" w:sz="4" w:space="0" w:color="auto"/>
            </w:tcBorders>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w:t>
            </w:r>
            <w:r>
              <w:rPr>
                <w:rFonts w:ascii="宋体" w:hAnsi="宋体" w:cs="微软雅黑" w:hint="eastAsia"/>
                <w:szCs w:val="21"/>
              </w:rPr>
              <w:t>7</w:t>
            </w:r>
          </w:p>
        </w:tc>
        <w:tc>
          <w:tcPr>
            <w:tcW w:w="3751" w:type="dxa"/>
            <w:gridSpan w:val="4"/>
            <w:tcBorders>
              <w:top w:val="double" w:sz="4" w:space="0" w:color="auto"/>
            </w:tcBorders>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投标分项报价表</w:t>
            </w:r>
          </w:p>
        </w:tc>
        <w:tc>
          <w:tcPr>
            <w:tcW w:w="1559" w:type="dxa"/>
            <w:tcBorders>
              <w:top w:val="double" w:sz="4" w:space="0" w:color="auto"/>
            </w:tcBorders>
            <w:vAlign w:val="center"/>
          </w:tcPr>
          <w:p w:rsidR="00CC1691" w:rsidRPr="00414486" w:rsidRDefault="00CC1691" w:rsidP="00DC533B">
            <w:pPr>
              <w:jc w:val="center"/>
              <w:rPr>
                <w:szCs w:val="21"/>
              </w:rPr>
            </w:pPr>
          </w:p>
        </w:tc>
        <w:tc>
          <w:tcPr>
            <w:tcW w:w="1560" w:type="dxa"/>
            <w:tcBorders>
              <w:top w:val="double" w:sz="4" w:space="0" w:color="auto"/>
            </w:tcBorders>
            <w:vAlign w:val="center"/>
          </w:tcPr>
          <w:p w:rsidR="00CC1691" w:rsidRPr="00414486" w:rsidRDefault="00CC1691" w:rsidP="00DC533B">
            <w:pPr>
              <w:snapToGrid w:val="0"/>
              <w:spacing w:line="400" w:lineRule="exact"/>
              <w:rPr>
                <w:rFonts w:ascii="宋体" w:hAnsi="宋体" w:cs="微软雅黑"/>
                <w:szCs w:val="21"/>
              </w:rPr>
            </w:pPr>
          </w:p>
        </w:tc>
        <w:tc>
          <w:tcPr>
            <w:tcW w:w="2018" w:type="dxa"/>
            <w:tcBorders>
              <w:top w:val="double" w:sz="4" w:space="0" w:color="auto"/>
            </w:tcBorders>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w:t>
            </w:r>
            <w:r>
              <w:rPr>
                <w:rFonts w:ascii="宋体" w:hAnsi="宋体" w:cs="微软雅黑" w:hint="eastAsia"/>
                <w:szCs w:val="21"/>
              </w:rPr>
              <w:t>8</w:t>
            </w:r>
          </w:p>
        </w:tc>
        <w:tc>
          <w:tcPr>
            <w:tcW w:w="3751" w:type="dxa"/>
            <w:gridSpan w:val="4"/>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技术规格偏离表</w:t>
            </w:r>
          </w:p>
        </w:tc>
        <w:tc>
          <w:tcPr>
            <w:tcW w:w="1559" w:type="dxa"/>
            <w:vAlign w:val="center"/>
          </w:tcPr>
          <w:p w:rsidR="00CC1691" w:rsidRPr="00414486" w:rsidRDefault="00CC1691" w:rsidP="00DC533B">
            <w:pPr>
              <w:jc w:val="center"/>
              <w:rPr>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w:t>
            </w:r>
            <w:r>
              <w:rPr>
                <w:rFonts w:ascii="宋体" w:hAnsi="宋体" w:cs="微软雅黑" w:hint="eastAsia"/>
                <w:szCs w:val="21"/>
              </w:rPr>
              <w:t>9</w:t>
            </w:r>
          </w:p>
        </w:tc>
        <w:tc>
          <w:tcPr>
            <w:tcW w:w="3751" w:type="dxa"/>
            <w:gridSpan w:val="4"/>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技术方案（实施方案）</w:t>
            </w:r>
          </w:p>
        </w:tc>
        <w:tc>
          <w:tcPr>
            <w:tcW w:w="1559" w:type="dxa"/>
            <w:vAlign w:val="center"/>
          </w:tcPr>
          <w:p w:rsidR="00CC1691" w:rsidRPr="00414486" w:rsidRDefault="00CC1691" w:rsidP="00DC533B">
            <w:pPr>
              <w:jc w:val="center"/>
              <w:rPr>
                <w:szCs w:val="21"/>
              </w:rPr>
            </w:pPr>
          </w:p>
        </w:tc>
        <w:tc>
          <w:tcPr>
            <w:tcW w:w="1560" w:type="dxa"/>
            <w:tcBorders>
              <w:top w:val="single" w:sz="4" w:space="0" w:color="auto"/>
            </w:tcBorders>
            <w:vAlign w:val="center"/>
          </w:tcPr>
          <w:p w:rsidR="00CC1691" w:rsidRPr="00414486" w:rsidRDefault="00CC1691" w:rsidP="00DC533B">
            <w:pPr>
              <w:snapToGrid w:val="0"/>
              <w:spacing w:line="400" w:lineRule="exact"/>
              <w:rPr>
                <w:rFonts w:ascii="宋体" w:hAnsi="宋体" w:cs="微软雅黑"/>
                <w:szCs w:val="21"/>
              </w:rPr>
            </w:pPr>
          </w:p>
        </w:tc>
        <w:tc>
          <w:tcPr>
            <w:tcW w:w="2018" w:type="dxa"/>
            <w:tcBorders>
              <w:top w:val="single" w:sz="4" w:space="0" w:color="auto"/>
            </w:tcBorders>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20</w:t>
            </w:r>
          </w:p>
        </w:tc>
        <w:tc>
          <w:tcPr>
            <w:tcW w:w="3751" w:type="dxa"/>
            <w:gridSpan w:val="4"/>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售后服务方案</w:t>
            </w:r>
          </w:p>
        </w:tc>
        <w:tc>
          <w:tcPr>
            <w:tcW w:w="1559" w:type="dxa"/>
            <w:vAlign w:val="center"/>
          </w:tcPr>
          <w:p w:rsidR="00CC1691" w:rsidRPr="00414486" w:rsidRDefault="00CC1691" w:rsidP="00DC533B">
            <w:pPr>
              <w:jc w:val="center"/>
              <w:rPr>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21</w:t>
            </w:r>
          </w:p>
        </w:tc>
        <w:tc>
          <w:tcPr>
            <w:tcW w:w="3751" w:type="dxa"/>
            <w:gridSpan w:val="4"/>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业绩情况表</w:t>
            </w:r>
          </w:p>
        </w:tc>
        <w:tc>
          <w:tcPr>
            <w:tcW w:w="1559" w:type="dxa"/>
            <w:vAlign w:val="center"/>
          </w:tcPr>
          <w:p w:rsidR="00CC1691" w:rsidRPr="00414486" w:rsidRDefault="00CC1691" w:rsidP="00DC533B">
            <w:pPr>
              <w:jc w:val="center"/>
              <w:rPr>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22</w:t>
            </w:r>
          </w:p>
        </w:tc>
        <w:tc>
          <w:tcPr>
            <w:tcW w:w="3751" w:type="dxa"/>
            <w:gridSpan w:val="4"/>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政府强制采购节能产品</w:t>
            </w:r>
            <w:r>
              <w:rPr>
                <w:rFonts w:hAnsi="宋体" w:cs="微软雅黑" w:hint="eastAsia"/>
                <w:bCs/>
                <w:kern w:val="0"/>
                <w:sz w:val="21"/>
                <w:szCs w:val="21"/>
              </w:rPr>
              <w:t>品目</w:t>
            </w:r>
            <w:r w:rsidRPr="00414486">
              <w:rPr>
                <w:rFonts w:hAnsi="宋体" w:cs="微软雅黑" w:hint="eastAsia"/>
                <w:bCs/>
                <w:kern w:val="0"/>
                <w:sz w:val="21"/>
                <w:szCs w:val="21"/>
              </w:rPr>
              <w:t>清单情况</w:t>
            </w:r>
          </w:p>
        </w:tc>
        <w:tc>
          <w:tcPr>
            <w:tcW w:w="1559" w:type="dxa"/>
            <w:vAlign w:val="center"/>
          </w:tcPr>
          <w:p w:rsidR="00CC1691" w:rsidRPr="00414486" w:rsidRDefault="00CC1691" w:rsidP="00DC533B">
            <w:pPr>
              <w:jc w:val="center"/>
              <w:rPr>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23</w:t>
            </w:r>
          </w:p>
        </w:tc>
        <w:tc>
          <w:tcPr>
            <w:tcW w:w="3751" w:type="dxa"/>
            <w:gridSpan w:val="4"/>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优先采购节能产品政府采购</w:t>
            </w:r>
            <w:r>
              <w:rPr>
                <w:rFonts w:hAnsi="宋体" w:cs="微软雅黑" w:hint="eastAsia"/>
                <w:bCs/>
                <w:kern w:val="0"/>
                <w:sz w:val="21"/>
                <w:szCs w:val="21"/>
              </w:rPr>
              <w:t>品目</w:t>
            </w:r>
            <w:r w:rsidRPr="00414486">
              <w:rPr>
                <w:rFonts w:hAnsi="宋体" w:cs="微软雅黑" w:hint="eastAsia"/>
                <w:bCs/>
                <w:kern w:val="0"/>
                <w:sz w:val="21"/>
                <w:szCs w:val="21"/>
              </w:rPr>
              <w:t>清单情况</w:t>
            </w:r>
          </w:p>
        </w:tc>
        <w:tc>
          <w:tcPr>
            <w:tcW w:w="1559" w:type="dxa"/>
            <w:vAlign w:val="center"/>
          </w:tcPr>
          <w:p w:rsidR="00CC1691" w:rsidRPr="00414486" w:rsidRDefault="00CC1691" w:rsidP="00DC533B">
            <w:pPr>
              <w:jc w:val="center"/>
              <w:rPr>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24</w:t>
            </w:r>
          </w:p>
        </w:tc>
        <w:tc>
          <w:tcPr>
            <w:tcW w:w="3751" w:type="dxa"/>
            <w:gridSpan w:val="4"/>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Pr>
                <w:rFonts w:ascii="宋体" w:hAnsi="宋体" w:hint="eastAsia"/>
                <w:color w:val="000000"/>
                <w:sz w:val="21"/>
                <w:szCs w:val="21"/>
                <w:lang w:val="en-GB"/>
              </w:rPr>
              <w:t>优先采购</w:t>
            </w:r>
            <w:r w:rsidRPr="00414486">
              <w:rPr>
                <w:rFonts w:ascii="宋体" w:hAnsi="宋体" w:hint="eastAsia"/>
                <w:color w:val="000000"/>
                <w:sz w:val="21"/>
                <w:szCs w:val="21"/>
                <w:lang w:val="en-GB"/>
              </w:rPr>
              <w:t>环境标志产品政府采购</w:t>
            </w:r>
            <w:r>
              <w:rPr>
                <w:rFonts w:ascii="宋体" w:hAnsi="宋体" w:hint="eastAsia"/>
                <w:color w:val="000000"/>
                <w:sz w:val="21"/>
                <w:szCs w:val="21"/>
                <w:lang w:val="en-GB"/>
              </w:rPr>
              <w:t>品目</w:t>
            </w:r>
            <w:r w:rsidRPr="00414486">
              <w:rPr>
                <w:rFonts w:ascii="宋体" w:hAnsi="宋体" w:hint="eastAsia"/>
                <w:color w:val="000000"/>
                <w:sz w:val="21"/>
                <w:szCs w:val="21"/>
                <w:lang w:val="en-GB"/>
              </w:rPr>
              <w:t>清单情况</w:t>
            </w:r>
          </w:p>
        </w:tc>
        <w:tc>
          <w:tcPr>
            <w:tcW w:w="1559" w:type="dxa"/>
            <w:vAlign w:val="center"/>
          </w:tcPr>
          <w:p w:rsidR="00CC1691" w:rsidRPr="00414486" w:rsidRDefault="00CC1691" w:rsidP="00DC533B">
            <w:pPr>
              <w:jc w:val="center"/>
              <w:rPr>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2</w:t>
            </w:r>
            <w:r>
              <w:rPr>
                <w:rFonts w:ascii="宋体" w:hAnsi="宋体" w:cs="微软雅黑" w:hint="eastAsia"/>
                <w:szCs w:val="21"/>
              </w:rPr>
              <w:t>5</w:t>
            </w:r>
          </w:p>
        </w:tc>
        <w:tc>
          <w:tcPr>
            <w:tcW w:w="3751" w:type="dxa"/>
            <w:gridSpan w:val="4"/>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中小企业声明函</w:t>
            </w:r>
          </w:p>
        </w:tc>
        <w:tc>
          <w:tcPr>
            <w:tcW w:w="1559" w:type="dxa"/>
            <w:vAlign w:val="center"/>
          </w:tcPr>
          <w:p w:rsidR="00CC1691" w:rsidRPr="00414486" w:rsidRDefault="00CC1691" w:rsidP="00DC533B">
            <w:pPr>
              <w:jc w:val="center"/>
              <w:rPr>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2</w:t>
            </w:r>
            <w:r>
              <w:rPr>
                <w:rFonts w:ascii="宋体" w:hAnsi="宋体" w:cs="微软雅黑" w:hint="eastAsia"/>
                <w:szCs w:val="21"/>
              </w:rPr>
              <w:t>6</w:t>
            </w:r>
          </w:p>
        </w:tc>
        <w:tc>
          <w:tcPr>
            <w:tcW w:w="3751" w:type="dxa"/>
            <w:gridSpan w:val="4"/>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sidRPr="00414486">
              <w:rPr>
                <w:rFonts w:asciiTheme="minorEastAsia" w:eastAsiaTheme="minorEastAsia" w:hAnsiTheme="minorEastAsia" w:cs="仿宋_GB2312" w:hint="eastAsia"/>
                <w:sz w:val="21"/>
                <w:szCs w:val="21"/>
                <w:lang w:val="zh-CN"/>
              </w:rPr>
              <w:t>残疾人福利性单位声明函</w:t>
            </w:r>
          </w:p>
        </w:tc>
        <w:tc>
          <w:tcPr>
            <w:tcW w:w="1559" w:type="dxa"/>
            <w:vAlign w:val="center"/>
          </w:tcPr>
          <w:p w:rsidR="00CC1691" w:rsidRPr="00414486" w:rsidRDefault="00CC1691" w:rsidP="00DC533B">
            <w:pPr>
              <w:jc w:val="center"/>
              <w:rPr>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2</w:t>
            </w:r>
            <w:r>
              <w:rPr>
                <w:rFonts w:ascii="宋体" w:hAnsi="宋体" w:cs="微软雅黑" w:hint="eastAsia"/>
                <w:szCs w:val="21"/>
              </w:rPr>
              <w:t>7</w:t>
            </w:r>
          </w:p>
        </w:tc>
        <w:tc>
          <w:tcPr>
            <w:tcW w:w="3751" w:type="dxa"/>
            <w:gridSpan w:val="4"/>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监狱企业证明文件</w:t>
            </w:r>
          </w:p>
        </w:tc>
        <w:tc>
          <w:tcPr>
            <w:tcW w:w="1559" w:type="dxa"/>
            <w:vAlign w:val="center"/>
          </w:tcPr>
          <w:p w:rsidR="00CC1691" w:rsidRPr="00414486" w:rsidRDefault="00CC1691" w:rsidP="00DC533B">
            <w:pPr>
              <w:jc w:val="center"/>
              <w:rPr>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814"/>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28</w:t>
            </w:r>
          </w:p>
        </w:tc>
        <w:tc>
          <w:tcPr>
            <w:tcW w:w="1200" w:type="dxa"/>
            <w:gridSpan w:val="2"/>
            <w:tcBorders>
              <w:right w:val="single" w:sz="4" w:space="0" w:color="auto"/>
            </w:tcBorders>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CCC</w:t>
            </w:r>
            <w:r w:rsidRPr="00414486">
              <w:rPr>
                <w:rFonts w:hAnsi="宋体" w:cs="微软雅黑" w:hint="eastAsia"/>
                <w:bCs/>
                <w:kern w:val="0"/>
                <w:sz w:val="21"/>
                <w:szCs w:val="21"/>
              </w:rPr>
              <w:t>强制性产品认证</w:t>
            </w:r>
          </w:p>
        </w:tc>
        <w:tc>
          <w:tcPr>
            <w:tcW w:w="2551" w:type="dxa"/>
            <w:gridSpan w:val="2"/>
            <w:tcBorders>
              <w:left w:val="single" w:sz="4" w:space="0" w:color="auto"/>
            </w:tcBorders>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sidRPr="00414486">
              <w:rPr>
                <w:rFonts w:asciiTheme="majorEastAsia" w:eastAsiaTheme="majorEastAsia" w:hAnsiTheme="majorEastAsia" w:cstheme="majorEastAsia" w:hint="eastAsia"/>
                <w:bCs/>
                <w:sz w:val="21"/>
                <w:szCs w:val="21"/>
                <w:lang w:val="zh-CN"/>
              </w:rPr>
              <w:t>所投产品符合国家强制性要求承诺函</w:t>
            </w:r>
          </w:p>
        </w:tc>
        <w:tc>
          <w:tcPr>
            <w:tcW w:w="1559" w:type="dxa"/>
            <w:vAlign w:val="center"/>
          </w:tcPr>
          <w:p w:rsidR="00CC1691" w:rsidRPr="00414486" w:rsidRDefault="00CC1691" w:rsidP="00DC533B">
            <w:pPr>
              <w:pStyle w:val="a3"/>
              <w:rPr>
                <w:sz w:val="21"/>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vMerge w:val="restart"/>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2</w:t>
            </w:r>
            <w:r>
              <w:rPr>
                <w:rFonts w:ascii="宋体" w:hAnsi="宋体" w:cs="微软雅黑" w:hint="eastAsia"/>
                <w:szCs w:val="21"/>
              </w:rPr>
              <w:t>9</w:t>
            </w:r>
          </w:p>
        </w:tc>
        <w:tc>
          <w:tcPr>
            <w:tcW w:w="1200" w:type="dxa"/>
            <w:gridSpan w:val="2"/>
            <w:vMerge w:val="restart"/>
            <w:tcBorders>
              <w:right w:val="single" w:sz="4" w:space="0" w:color="auto"/>
            </w:tcBorders>
            <w:vAlign w:val="center"/>
          </w:tcPr>
          <w:p w:rsidR="00CC1691" w:rsidRPr="00414486" w:rsidRDefault="00CC1691" w:rsidP="00DC533B">
            <w:pPr>
              <w:pStyle w:val="a3"/>
              <w:kinsoku w:val="0"/>
              <w:overflowPunct w:val="0"/>
              <w:autoSpaceDE w:val="0"/>
              <w:autoSpaceDN w:val="0"/>
              <w:spacing w:line="320" w:lineRule="exact"/>
              <w:rPr>
                <w:rFonts w:asciiTheme="minorEastAsia" w:hAnsiTheme="minorEastAsia" w:cs="宋体"/>
                <w:kern w:val="0"/>
                <w:sz w:val="21"/>
                <w:szCs w:val="21"/>
              </w:rPr>
            </w:pPr>
            <w:r w:rsidRPr="00414486">
              <w:rPr>
                <w:rFonts w:asciiTheme="minorEastAsia" w:hAnsiTheme="minorEastAsia" w:cs="宋体"/>
                <w:kern w:val="0"/>
                <w:sz w:val="21"/>
                <w:szCs w:val="21"/>
              </w:rPr>
              <w:t>信息安全产品强制性认证</w:t>
            </w:r>
          </w:p>
        </w:tc>
        <w:tc>
          <w:tcPr>
            <w:tcW w:w="2551" w:type="dxa"/>
            <w:gridSpan w:val="2"/>
            <w:tcBorders>
              <w:left w:val="single" w:sz="4" w:space="0" w:color="auto"/>
            </w:tcBorders>
            <w:vAlign w:val="center"/>
          </w:tcPr>
          <w:p w:rsidR="00CC1691" w:rsidRPr="00414486" w:rsidRDefault="00CC1691" w:rsidP="00DC533B">
            <w:pPr>
              <w:pStyle w:val="a3"/>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414486">
              <w:rPr>
                <w:rFonts w:asciiTheme="minorEastAsia" w:hAnsiTheme="minorEastAsia" w:cs="宋体" w:hint="eastAsia"/>
                <w:kern w:val="0"/>
                <w:sz w:val="21"/>
                <w:szCs w:val="21"/>
              </w:rPr>
              <w:t>认证机构颁发的认证证书</w:t>
            </w:r>
          </w:p>
        </w:tc>
        <w:tc>
          <w:tcPr>
            <w:tcW w:w="1559" w:type="dxa"/>
            <w:vAlign w:val="center"/>
          </w:tcPr>
          <w:p w:rsidR="00CC1691" w:rsidRPr="00414486" w:rsidRDefault="00CC1691" w:rsidP="00DC533B">
            <w:pPr>
              <w:pStyle w:val="a3"/>
              <w:rPr>
                <w:sz w:val="21"/>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vMerge/>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p>
        </w:tc>
        <w:tc>
          <w:tcPr>
            <w:tcW w:w="1200" w:type="dxa"/>
            <w:gridSpan w:val="2"/>
            <w:vMerge/>
            <w:tcBorders>
              <w:right w:val="single" w:sz="4" w:space="0" w:color="auto"/>
            </w:tcBorders>
            <w:vAlign w:val="center"/>
          </w:tcPr>
          <w:p w:rsidR="00CC1691" w:rsidRPr="00414486" w:rsidRDefault="00CC1691" w:rsidP="00DC533B">
            <w:pPr>
              <w:pStyle w:val="a3"/>
              <w:kinsoku w:val="0"/>
              <w:overflowPunct w:val="0"/>
              <w:autoSpaceDE w:val="0"/>
              <w:autoSpaceDN w:val="0"/>
              <w:spacing w:line="320" w:lineRule="exact"/>
              <w:rPr>
                <w:rFonts w:asciiTheme="majorEastAsia" w:eastAsiaTheme="majorEastAsia" w:hAnsiTheme="majorEastAsia" w:cstheme="majorEastAsia"/>
                <w:bCs/>
                <w:sz w:val="21"/>
                <w:szCs w:val="21"/>
                <w:lang w:val="zh-CN"/>
              </w:rPr>
            </w:pPr>
          </w:p>
        </w:tc>
        <w:tc>
          <w:tcPr>
            <w:tcW w:w="2551" w:type="dxa"/>
            <w:gridSpan w:val="2"/>
            <w:tcBorders>
              <w:left w:val="single" w:sz="4" w:space="0" w:color="auto"/>
            </w:tcBorders>
            <w:vAlign w:val="center"/>
          </w:tcPr>
          <w:p w:rsidR="00CC1691" w:rsidRPr="00414486" w:rsidRDefault="00CC1691" w:rsidP="00DC533B">
            <w:pPr>
              <w:pStyle w:val="a3"/>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414486">
              <w:rPr>
                <w:rFonts w:asciiTheme="minorEastAsia" w:hAnsiTheme="minorEastAsia" w:cs="宋体" w:hint="eastAsia"/>
                <w:kern w:val="0"/>
                <w:sz w:val="21"/>
                <w:szCs w:val="21"/>
              </w:rPr>
              <w:t>中国信息安全认证中心</w:t>
            </w:r>
            <w:proofErr w:type="gramStart"/>
            <w:r w:rsidRPr="00414486">
              <w:rPr>
                <w:rFonts w:asciiTheme="minorEastAsia" w:hAnsiTheme="minorEastAsia" w:cs="宋体" w:hint="eastAsia"/>
                <w:kern w:val="0"/>
                <w:sz w:val="21"/>
                <w:szCs w:val="21"/>
              </w:rPr>
              <w:t>官网产品</w:t>
            </w:r>
            <w:proofErr w:type="gramEnd"/>
            <w:r w:rsidRPr="00414486">
              <w:rPr>
                <w:rFonts w:asciiTheme="minorEastAsia" w:hAnsiTheme="minorEastAsia" w:cs="宋体" w:hint="eastAsia"/>
                <w:kern w:val="0"/>
                <w:sz w:val="21"/>
                <w:szCs w:val="21"/>
              </w:rPr>
              <w:t>查询结果截图</w:t>
            </w:r>
          </w:p>
        </w:tc>
        <w:tc>
          <w:tcPr>
            <w:tcW w:w="1559" w:type="dxa"/>
            <w:vAlign w:val="center"/>
          </w:tcPr>
          <w:p w:rsidR="00CC1691" w:rsidRPr="00414486" w:rsidRDefault="00CC1691" w:rsidP="00DC533B">
            <w:pPr>
              <w:pStyle w:val="a3"/>
              <w:rPr>
                <w:sz w:val="21"/>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tcBorders>
              <w:bottom w:val="single" w:sz="4" w:space="0" w:color="auto"/>
            </w:tcBorders>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30</w:t>
            </w:r>
          </w:p>
        </w:tc>
        <w:tc>
          <w:tcPr>
            <w:tcW w:w="3751" w:type="dxa"/>
            <w:gridSpan w:val="4"/>
            <w:tcBorders>
              <w:bottom w:val="single" w:sz="4" w:space="0" w:color="auto"/>
            </w:tcBorders>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国家级贫困县</w:t>
            </w:r>
            <w:proofErr w:type="gramStart"/>
            <w:r>
              <w:rPr>
                <w:rFonts w:hAnsi="宋体" w:cs="微软雅黑" w:hint="eastAsia"/>
                <w:bCs/>
                <w:kern w:val="0"/>
                <w:sz w:val="21"/>
                <w:szCs w:val="21"/>
              </w:rPr>
              <w:t>域注册</w:t>
            </w:r>
            <w:proofErr w:type="gramEnd"/>
            <w:r>
              <w:rPr>
                <w:rFonts w:hAnsi="宋体" w:cs="微软雅黑" w:hint="eastAsia"/>
                <w:bCs/>
                <w:kern w:val="0"/>
                <w:sz w:val="21"/>
                <w:szCs w:val="21"/>
              </w:rPr>
              <w:t>地证明材料</w:t>
            </w:r>
          </w:p>
        </w:tc>
        <w:tc>
          <w:tcPr>
            <w:tcW w:w="1559" w:type="dxa"/>
            <w:vAlign w:val="center"/>
          </w:tcPr>
          <w:p w:rsidR="00CC1691" w:rsidRPr="00414486" w:rsidRDefault="00CC1691" w:rsidP="00DC533B">
            <w:pPr>
              <w:pStyle w:val="a3"/>
              <w:rPr>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tcBorders>
              <w:top w:val="single" w:sz="4" w:space="0" w:color="auto"/>
              <w:bottom w:val="single" w:sz="4" w:space="0" w:color="auto"/>
            </w:tcBorders>
            <w:vAlign w:val="center"/>
          </w:tcPr>
          <w:p w:rsidR="00CC1691" w:rsidRDefault="00CC1691" w:rsidP="00DC533B">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31</w:t>
            </w:r>
          </w:p>
        </w:tc>
        <w:tc>
          <w:tcPr>
            <w:tcW w:w="3751" w:type="dxa"/>
            <w:gridSpan w:val="4"/>
            <w:tcBorders>
              <w:top w:val="single" w:sz="4" w:space="0" w:color="auto"/>
              <w:bottom w:val="single" w:sz="4" w:space="0" w:color="auto"/>
            </w:tcBorders>
            <w:vAlign w:val="center"/>
          </w:tcPr>
          <w:p w:rsidR="00CC1691" w:rsidRPr="00C62D22" w:rsidRDefault="00CC1691" w:rsidP="00DC533B">
            <w:pPr>
              <w:pStyle w:val="a3"/>
              <w:kinsoku w:val="0"/>
              <w:overflowPunct w:val="0"/>
              <w:autoSpaceDE w:val="0"/>
              <w:autoSpaceDN w:val="0"/>
              <w:spacing w:line="320" w:lineRule="exact"/>
              <w:rPr>
                <w:rFonts w:hAnsi="宋体" w:cs="微软雅黑"/>
                <w:bCs/>
                <w:kern w:val="0"/>
                <w:sz w:val="21"/>
                <w:szCs w:val="21"/>
              </w:rPr>
            </w:pPr>
            <w:r>
              <w:rPr>
                <w:rFonts w:ascii="宋体" w:hAnsi="宋体" w:hint="eastAsia"/>
                <w:color w:val="000000"/>
                <w:sz w:val="21"/>
                <w:szCs w:val="21"/>
                <w:lang w:val="en-GB"/>
              </w:rPr>
              <w:t>扶贫部门出具的</w:t>
            </w:r>
            <w:r w:rsidRPr="0067738B">
              <w:rPr>
                <w:rFonts w:ascii="宋体" w:hAnsi="宋体" w:hint="eastAsia"/>
                <w:color w:val="000000"/>
                <w:sz w:val="21"/>
                <w:szCs w:val="21"/>
                <w:lang w:val="en-GB"/>
              </w:rPr>
              <w:t>聘用建档立</w:t>
            </w:r>
            <w:proofErr w:type="gramStart"/>
            <w:r w:rsidRPr="0067738B">
              <w:rPr>
                <w:rFonts w:ascii="宋体" w:hAnsi="宋体" w:hint="eastAsia"/>
                <w:color w:val="000000"/>
                <w:sz w:val="21"/>
                <w:szCs w:val="21"/>
                <w:lang w:val="en-GB"/>
              </w:rPr>
              <w:t>卡贫困</w:t>
            </w:r>
            <w:proofErr w:type="gramEnd"/>
            <w:r w:rsidRPr="0067738B">
              <w:rPr>
                <w:rFonts w:ascii="宋体" w:hAnsi="宋体" w:hint="eastAsia"/>
                <w:color w:val="000000"/>
                <w:sz w:val="21"/>
                <w:szCs w:val="21"/>
                <w:lang w:val="en-GB"/>
              </w:rPr>
              <w:t>人员身份证明</w:t>
            </w:r>
          </w:p>
        </w:tc>
        <w:tc>
          <w:tcPr>
            <w:tcW w:w="1559" w:type="dxa"/>
            <w:vAlign w:val="center"/>
          </w:tcPr>
          <w:p w:rsidR="00CC1691" w:rsidRPr="00414486" w:rsidRDefault="00CC1691" w:rsidP="00DC533B">
            <w:pPr>
              <w:pStyle w:val="a3"/>
              <w:rPr>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tcBorders>
              <w:top w:val="single" w:sz="4" w:space="0" w:color="auto"/>
            </w:tcBorders>
            <w:vAlign w:val="center"/>
          </w:tcPr>
          <w:p w:rsidR="00CC1691" w:rsidRDefault="00CC1691" w:rsidP="00DC533B">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32</w:t>
            </w:r>
          </w:p>
        </w:tc>
        <w:tc>
          <w:tcPr>
            <w:tcW w:w="3751" w:type="dxa"/>
            <w:gridSpan w:val="4"/>
            <w:tcBorders>
              <w:top w:val="single" w:sz="4" w:space="0" w:color="auto"/>
            </w:tcBorders>
            <w:vAlign w:val="center"/>
          </w:tcPr>
          <w:p w:rsidR="00CC1691" w:rsidRPr="00C62D22" w:rsidRDefault="00CC1691" w:rsidP="00DC533B">
            <w:pPr>
              <w:pStyle w:val="a3"/>
              <w:kinsoku w:val="0"/>
              <w:overflowPunct w:val="0"/>
              <w:autoSpaceDE w:val="0"/>
              <w:autoSpaceDN w:val="0"/>
              <w:spacing w:line="320" w:lineRule="exact"/>
              <w:rPr>
                <w:rFonts w:hAnsi="宋体" w:cs="微软雅黑"/>
                <w:bCs/>
                <w:kern w:val="0"/>
                <w:sz w:val="21"/>
                <w:szCs w:val="21"/>
              </w:rPr>
            </w:pPr>
            <w:r w:rsidRPr="0067738B">
              <w:rPr>
                <w:rFonts w:ascii="宋体" w:hAnsi="宋体" w:hint="eastAsia"/>
                <w:color w:val="000000"/>
                <w:sz w:val="21"/>
                <w:szCs w:val="21"/>
                <w:lang w:val="en-GB"/>
              </w:rPr>
              <w:t>建档立</w:t>
            </w:r>
            <w:proofErr w:type="gramStart"/>
            <w:r w:rsidRPr="0067738B">
              <w:rPr>
                <w:rFonts w:ascii="宋体" w:hAnsi="宋体" w:hint="eastAsia"/>
                <w:color w:val="000000"/>
                <w:sz w:val="21"/>
                <w:szCs w:val="21"/>
                <w:lang w:val="en-GB"/>
              </w:rPr>
              <w:t>卡贫困</w:t>
            </w:r>
            <w:proofErr w:type="gramEnd"/>
            <w:r w:rsidRPr="0067738B">
              <w:rPr>
                <w:rFonts w:ascii="宋体" w:hAnsi="宋体" w:hint="eastAsia"/>
                <w:color w:val="000000"/>
                <w:sz w:val="21"/>
                <w:szCs w:val="21"/>
                <w:lang w:val="en-GB"/>
              </w:rPr>
              <w:t>人员</w:t>
            </w:r>
            <w:r>
              <w:rPr>
                <w:rFonts w:ascii="宋体" w:hAnsi="宋体" w:hint="eastAsia"/>
                <w:color w:val="000000"/>
                <w:sz w:val="21"/>
                <w:szCs w:val="21"/>
                <w:lang w:val="en-GB"/>
              </w:rPr>
              <w:t>社保材料</w:t>
            </w:r>
          </w:p>
        </w:tc>
        <w:tc>
          <w:tcPr>
            <w:tcW w:w="1559" w:type="dxa"/>
            <w:vAlign w:val="center"/>
          </w:tcPr>
          <w:p w:rsidR="00CC1691" w:rsidRPr="00414486" w:rsidRDefault="00CC1691" w:rsidP="00DC533B">
            <w:pPr>
              <w:pStyle w:val="a3"/>
              <w:rPr>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33</w:t>
            </w:r>
          </w:p>
        </w:tc>
        <w:tc>
          <w:tcPr>
            <w:tcW w:w="3751" w:type="dxa"/>
            <w:gridSpan w:val="4"/>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其它资料</w:t>
            </w:r>
          </w:p>
        </w:tc>
        <w:tc>
          <w:tcPr>
            <w:tcW w:w="1559" w:type="dxa"/>
            <w:vAlign w:val="center"/>
          </w:tcPr>
          <w:p w:rsidR="00CC1691" w:rsidRPr="00414486" w:rsidRDefault="00CC1691" w:rsidP="00DC533B">
            <w:pPr>
              <w:jc w:val="center"/>
              <w:rPr>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bl>
    <w:p w:rsidR="00CC1691" w:rsidRPr="00CF1E45" w:rsidRDefault="00CC1691" w:rsidP="00CC1691">
      <w:pPr>
        <w:tabs>
          <w:tab w:val="left" w:pos="1260"/>
        </w:tabs>
        <w:autoSpaceDE w:val="0"/>
        <w:autoSpaceDN w:val="0"/>
        <w:adjustRightInd w:val="0"/>
        <w:spacing w:line="360" w:lineRule="auto"/>
        <w:ind w:leftChars="-1" w:left="420" w:hangingChars="176" w:hanging="422"/>
        <w:contextualSpacing/>
        <w:rPr>
          <w:rFonts w:ascii="楷体" w:eastAsia="楷体" w:hAnsi="楷体"/>
          <w:color w:val="000000"/>
          <w:sz w:val="24"/>
          <w:szCs w:val="24"/>
        </w:rPr>
      </w:pPr>
      <w:r w:rsidRPr="00CF1E45">
        <w:rPr>
          <w:rFonts w:ascii="楷体" w:eastAsia="楷体" w:hAnsi="楷体" w:hint="eastAsia"/>
          <w:color w:val="000000"/>
          <w:sz w:val="24"/>
          <w:szCs w:val="24"/>
        </w:rPr>
        <w:lastRenderedPageBreak/>
        <w:t>注：①本表序号8请按照本招标文件“第六章资格审查与评标”资格审查表中序号3要求，根据所提供经审计财务报告、基本开户银行资信证明、银行资信证明、政府采购投标担保</w:t>
      </w:r>
      <w:proofErr w:type="gramStart"/>
      <w:r w:rsidRPr="00CF1E45">
        <w:rPr>
          <w:rFonts w:ascii="楷体" w:eastAsia="楷体" w:hAnsi="楷体" w:hint="eastAsia"/>
          <w:color w:val="000000"/>
          <w:sz w:val="24"/>
          <w:szCs w:val="24"/>
        </w:rPr>
        <w:t>函情况</w:t>
      </w:r>
      <w:proofErr w:type="gramEnd"/>
      <w:r w:rsidRPr="00CF1E45">
        <w:rPr>
          <w:rFonts w:ascii="楷体" w:eastAsia="楷体" w:hAnsi="楷体" w:hint="eastAsia"/>
          <w:color w:val="000000"/>
          <w:sz w:val="24"/>
          <w:szCs w:val="24"/>
        </w:rPr>
        <w:t>填写其中一项即可。</w:t>
      </w:r>
    </w:p>
    <w:p w:rsidR="00CC1691" w:rsidRPr="00CF1E45" w:rsidRDefault="00CC1691" w:rsidP="00CC1691">
      <w:pPr>
        <w:tabs>
          <w:tab w:val="left" w:pos="1260"/>
        </w:tabs>
        <w:autoSpaceDE w:val="0"/>
        <w:autoSpaceDN w:val="0"/>
        <w:adjustRightInd w:val="0"/>
        <w:spacing w:line="360" w:lineRule="auto"/>
        <w:ind w:leftChars="202" w:left="424"/>
        <w:contextualSpacing/>
        <w:rPr>
          <w:rFonts w:ascii="楷体" w:eastAsia="楷体" w:hAnsi="楷体"/>
          <w:color w:val="000000"/>
          <w:sz w:val="24"/>
          <w:szCs w:val="24"/>
        </w:rPr>
      </w:pPr>
      <w:r w:rsidRPr="00CF1E45">
        <w:rPr>
          <w:rFonts w:ascii="楷体" w:eastAsia="楷体" w:hAnsi="楷体" w:hint="eastAsia"/>
          <w:color w:val="000000"/>
          <w:sz w:val="24"/>
          <w:szCs w:val="24"/>
        </w:rPr>
        <w:t>②本表序号10请按照本招标文件“第六章资格审查与评标”资格审查表中序号6要求提供，根据所提供证明材料或承诺函（声明）情况填写其中一项即可。</w:t>
      </w:r>
    </w:p>
    <w:p w:rsidR="00CC1691" w:rsidRDefault="00CC1691" w:rsidP="00CC1691">
      <w:pPr>
        <w:tabs>
          <w:tab w:val="left" w:pos="1260"/>
        </w:tabs>
        <w:autoSpaceDE w:val="0"/>
        <w:autoSpaceDN w:val="0"/>
        <w:adjustRightInd w:val="0"/>
        <w:spacing w:line="360" w:lineRule="auto"/>
        <w:ind w:leftChars="202" w:left="424"/>
        <w:contextualSpacing/>
        <w:rPr>
          <w:rFonts w:ascii="楷体" w:eastAsia="楷体" w:hAnsi="楷体"/>
          <w:color w:val="000000"/>
          <w:sz w:val="24"/>
          <w:szCs w:val="24"/>
        </w:rPr>
      </w:pPr>
      <w:r w:rsidRPr="00CF1E45">
        <w:rPr>
          <w:rFonts w:ascii="楷体" w:eastAsia="楷体" w:hAnsi="楷体" w:hint="eastAsia"/>
          <w:color w:val="000000"/>
          <w:sz w:val="24"/>
          <w:szCs w:val="24"/>
        </w:rPr>
        <w:t>③本表序号</w:t>
      </w:r>
      <w:r>
        <w:rPr>
          <w:rFonts w:ascii="楷体" w:eastAsia="楷体" w:hAnsi="楷体" w:hint="eastAsia"/>
          <w:color w:val="000000"/>
          <w:sz w:val="24"/>
          <w:szCs w:val="24"/>
        </w:rPr>
        <w:t>29</w:t>
      </w:r>
      <w:r w:rsidRPr="00CF1E45">
        <w:rPr>
          <w:rFonts w:ascii="楷体" w:eastAsia="楷体" w:hAnsi="楷体" w:hint="eastAsia"/>
          <w:color w:val="000000"/>
          <w:sz w:val="24"/>
          <w:szCs w:val="24"/>
        </w:rPr>
        <w:t>请根据所投产</w:t>
      </w:r>
      <w:proofErr w:type="gramStart"/>
      <w:r w:rsidRPr="00CF1E45">
        <w:rPr>
          <w:rFonts w:ascii="楷体" w:eastAsia="楷体" w:hAnsi="楷体" w:hint="eastAsia"/>
          <w:color w:val="000000"/>
          <w:sz w:val="24"/>
          <w:szCs w:val="24"/>
        </w:rPr>
        <w:t>品提供</w:t>
      </w:r>
      <w:proofErr w:type="gramEnd"/>
      <w:r w:rsidRPr="00CF1E45">
        <w:rPr>
          <w:rFonts w:ascii="楷体" w:eastAsia="楷体" w:hAnsi="楷体" w:hint="eastAsia"/>
          <w:color w:val="000000"/>
          <w:sz w:val="24"/>
          <w:szCs w:val="24"/>
        </w:rPr>
        <w:t>证书或截</w:t>
      </w:r>
      <w:proofErr w:type="gramStart"/>
      <w:r w:rsidRPr="00CF1E45">
        <w:rPr>
          <w:rFonts w:ascii="楷体" w:eastAsia="楷体" w:hAnsi="楷体" w:hint="eastAsia"/>
          <w:color w:val="000000"/>
          <w:sz w:val="24"/>
          <w:szCs w:val="24"/>
        </w:rPr>
        <w:t>图情况</w:t>
      </w:r>
      <w:proofErr w:type="gramEnd"/>
      <w:r w:rsidRPr="00CF1E45">
        <w:rPr>
          <w:rFonts w:ascii="楷体" w:eastAsia="楷体" w:hAnsi="楷体" w:hint="eastAsia"/>
          <w:color w:val="000000"/>
          <w:sz w:val="24"/>
          <w:szCs w:val="24"/>
        </w:rPr>
        <w:t>填写其中一项即可。</w:t>
      </w:r>
    </w:p>
    <w:p w:rsidR="00CC1691" w:rsidRPr="003E4965" w:rsidRDefault="009A31FE" w:rsidP="00CC1691">
      <w:pPr>
        <w:tabs>
          <w:tab w:val="left" w:pos="1260"/>
        </w:tabs>
        <w:autoSpaceDE w:val="0"/>
        <w:autoSpaceDN w:val="0"/>
        <w:adjustRightInd w:val="0"/>
        <w:spacing w:line="360" w:lineRule="auto"/>
        <w:ind w:leftChars="202" w:left="424"/>
        <w:contextualSpacing/>
        <w:rPr>
          <w:rFonts w:ascii="楷体" w:eastAsia="楷体" w:hAnsi="楷体"/>
          <w:color w:val="000000"/>
          <w:sz w:val="24"/>
          <w:szCs w:val="24"/>
        </w:rPr>
      </w:pPr>
      <w:r>
        <w:rPr>
          <w:rFonts w:ascii="楷体" w:eastAsia="楷体" w:hAnsi="楷体"/>
          <w:color w:val="000000"/>
          <w:sz w:val="24"/>
          <w:szCs w:val="24"/>
        </w:rPr>
        <w:fldChar w:fldCharType="begin"/>
      </w:r>
      <w:r w:rsidR="00CC1691">
        <w:rPr>
          <w:rFonts w:ascii="楷体" w:eastAsia="楷体" w:hAnsi="楷体"/>
          <w:color w:val="000000"/>
          <w:sz w:val="24"/>
          <w:szCs w:val="24"/>
        </w:rPr>
        <w:instrText xml:space="preserve"> </w:instrText>
      </w:r>
      <w:r w:rsidR="00CC1691">
        <w:rPr>
          <w:rFonts w:ascii="楷体" w:eastAsia="楷体" w:hAnsi="楷体" w:hint="eastAsia"/>
          <w:color w:val="000000"/>
          <w:sz w:val="24"/>
          <w:szCs w:val="24"/>
        </w:rPr>
        <w:instrText>= 4 \* GB3</w:instrText>
      </w:r>
      <w:r w:rsidR="00CC1691">
        <w:rPr>
          <w:rFonts w:ascii="楷体" w:eastAsia="楷体" w:hAnsi="楷体"/>
          <w:color w:val="000000"/>
          <w:sz w:val="24"/>
          <w:szCs w:val="24"/>
        </w:rPr>
        <w:instrText xml:space="preserve"> </w:instrText>
      </w:r>
      <w:r>
        <w:rPr>
          <w:rFonts w:ascii="楷体" w:eastAsia="楷体" w:hAnsi="楷体"/>
          <w:color w:val="000000"/>
          <w:sz w:val="24"/>
          <w:szCs w:val="24"/>
        </w:rPr>
        <w:fldChar w:fldCharType="separate"/>
      </w:r>
      <w:r w:rsidR="00CC1691">
        <w:rPr>
          <w:rFonts w:ascii="楷体" w:eastAsia="楷体" w:hAnsi="楷体" w:hint="eastAsia"/>
          <w:noProof/>
          <w:color w:val="000000"/>
          <w:sz w:val="24"/>
          <w:szCs w:val="24"/>
        </w:rPr>
        <w:t>④</w:t>
      </w:r>
      <w:r>
        <w:rPr>
          <w:rFonts w:ascii="楷体" w:eastAsia="楷体" w:hAnsi="楷体"/>
          <w:color w:val="000000"/>
          <w:sz w:val="24"/>
          <w:szCs w:val="24"/>
        </w:rPr>
        <w:fldChar w:fldCharType="end"/>
      </w:r>
      <w:r w:rsidR="00CC1691">
        <w:rPr>
          <w:rFonts w:ascii="楷体" w:eastAsia="楷体" w:hAnsi="楷体" w:hint="eastAsia"/>
          <w:color w:val="000000"/>
          <w:sz w:val="24"/>
          <w:szCs w:val="24"/>
        </w:rPr>
        <w:t>本</w:t>
      </w:r>
      <w:r w:rsidR="00CC1691" w:rsidRPr="00CF1E45">
        <w:rPr>
          <w:rFonts w:ascii="楷体" w:eastAsia="楷体" w:hAnsi="楷体" w:hint="eastAsia"/>
          <w:color w:val="000000"/>
          <w:sz w:val="24"/>
          <w:szCs w:val="24"/>
        </w:rPr>
        <w:t>表序号</w:t>
      </w:r>
      <w:r w:rsidR="00CC1691">
        <w:rPr>
          <w:rFonts w:ascii="楷体" w:eastAsia="楷体" w:hAnsi="楷体" w:hint="eastAsia"/>
          <w:color w:val="000000"/>
          <w:sz w:val="24"/>
          <w:szCs w:val="24"/>
        </w:rPr>
        <w:t>30</w:t>
      </w:r>
      <w:r w:rsidR="00CC1691" w:rsidRPr="00295CC4">
        <w:rPr>
          <w:rFonts w:ascii="楷体" w:eastAsia="楷体" w:hAnsi="楷体" w:hint="eastAsia"/>
          <w:color w:val="000000"/>
          <w:sz w:val="24"/>
          <w:szCs w:val="24"/>
        </w:rPr>
        <w:t>～</w:t>
      </w:r>
      <w:r w:rsidR="00CC1691">
        <w:rPr>
          <w:rFonts w:ascii="楷体" w:eastAsia="楷体" w:hAnsi="楷体" w:hint="eastAsia"/>
          <w:color w:val="000000"/>
          <w:sz w:val="24"/>
          <w:szCs w:val="24"/>
        </w:rPr>
        <w:t>32仅适用于物业项目</w:t>
      </w:r>
      <w:r w:rsidR="00CC1691" w:rsidRPr="00CF1E45">
        <w:rPr>
          <w:rFonts w:ascii="楷体" w:eastAsia="楷体" w:hAnsi="楷体" w:hint="eastAsia"/>
          <w:color w:val="000000"/>
          <w:sz w:val="24"/>
          <w:szCs w:val="24"/>
        </w:rPr>
        <w:t>。</w:t>
      </w:r>
    </w:p>
    <w:p w:rsidR="00CC1691"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Default="00CC1691" w:rsidP="00CC1691">
      <w:pPr>
        <w:pStyle w:val="a3"/>
        <w:spacing w:line="360" w:lineRule="auto"/>
        <w:jc w:val="center"/>
        <w:rPr>
          <w:rFonts w:asciiTheme="majorEastAsia" w:eastAsiaTheme="majorEastAsia" w:hAnsiTheme="majorEastAsia"/>
          <w:b/>
          <w:snapToGrid w:val="0"/>
          <w:kern w:val="0"/>
          <w:sz w:val="28"/>
          <w:szCs w:val="28"/>
        </w:rPr>
      </w:pPr>
    </w:p>
    <w:p w:rsidR="00DB1B32" w:rsidRDefault="00DB1B32" w:rsidP="00CC1691">
      <w:pPr>
        <w:pStyle w:val="a3"/>
        <w:spacing w:line="360" w:lineRule="auto"/>
        <w:jc w:val="center"/>
        <w:rPr>
          <w:rFonts w:asciiTheme="majorEastAsia" w:eastAsiaTheme="majorEastAsia" w:hAnsiTheme="majorEastAsia"/>
          <w:b/>
          <w:snapToGrid w:val="0"/>
          <w:kern w:val="0"/>
          <w:sz w:val="28"/>
          <w:szCs w:val="28"/>
        </w:rPr>
      </w:pPr>
    </w:p>
    <w:p w:rsidR="00DB1B32" w:rsidRDefault="00DB1B32" w:rsidP="00CC1691">
      <w:pPr>
        <w:pStyle w:val="a3"/>
        <w:spacing w:line="360" w:lineRule="auto"/>
        <w:jc w:val="center"/>
        <w:rPr>
          <w:rFonts w:asciiTheme="majorEastAsia" w:eastAsiaTheme="majorEastAsia" w:hAnsiTheme="majorEastAsia"/>
          <w:b/>
          <w:snapToGrid w:val="0"/>
          <w:kern w:val="0"/>
          <w:sz w:val="28"/>
          <w:szCs w:val="28"/>
        </w:rPr>
      </w:pPr>
    </w:p>
    <w:p w:rsidR="00DB1B32" w:rsidRDefault="00DB1B32" w:rsidP="00CC1691">
      <w:pPr>
        <w:pStyle w:val="a3"/>
        <w:spacing w:line="360" w:lineRule="auto"/>
        <w:jc w:val="center"/>
        <w:rPr>
          <w:rFonts w:asciiTheme="majorEastAsia" w:eastAsiaTheme="majorEastAsia" w:hAnsiTheme="majorEastAsia"/>
          <w:b/>
          <w:snapToGrid w:val="0"/>
          <w:kern w:val="0"/>
          <w:sz w:val="28"/>
          <w:szCs w:val="28"/>
        </w:rPr>
      </w:pPr>
    </w:p>
    <w:p w:rsidR="00DB1B32" w:rsidRDefault="00DB1B32" w:rsidP="00CC1691">
      <w:pPr>
        <w:pStyle w:val="a3"/>
        <w:spacing w:line="360" w:lineRule="auto"/>
        <w:jc w:val="center"/>
        <w:rPr>
          <w:rFonts w:asciiTheme="majorEastAsia" w:eastAsiaTheme="majorEastAsia" w:hAnsiTheme="majorEastAsia"/>
          <w:b/>
          <w:snapToGrid w:val="0"/>
          <w:kern w:val="0"/>
          <w:sz w:val="28"/>
          <w:szCs w:val="28"/>
        </w:rPr>
      </w:pPr>
    </w:p>
    <w:p w:rsidR="00DB1B32" w:rsidRDefault="00DB1B32" w:rsidP="00CC1691">
      <w:pPr>
        <w:pStyle w:val="a3"/>
        <w:spacing w:line="360" w:lineRule="auto"/>
        <w:jc w:val="center"/>
        <w:rPr>
          <w:rFonts w:asciiTheme="majorEastAsia" w:eastAsiaTheme="majorEastAsia" w:hAnsiTheme="majorEastAsia"/>
          <w:b/>
          <w:snapToGrid w:val="0"/>
          <w:kern w:val="0"/>
          <w:sz w:val="28"/>
          <w:szCs w:val="28"/>
        </w:rPr>
      </w:pPr>
    </w:p>
    <w:p w:rsidR="00DB1B32" w:rsidRDefault="00DB1B32" w:rsidP="00CC1691">
      <w:pPr>
        <w:pStyle w:val="a3"/>
        <w:spacing w:line="360" w:lineRule="auto"/>
        <w:jc w:val="center"/>
        <w:rPr>
          <w:rFonts w:asciiTheme="majorEastAsia" w:eastAsiaTheme="majorEastAsia" w:hAnsiTheme="majorEastAsia"/>
          <w:b/>
          <w:snapToGrid w:val="0"/>
          <w:kern w:val="0"/>
          <w:sz w:val="28"/>
          <w:szCs w:val="28"/>
        </w:rPr>
      </w:pPr>
    </w:p>
    <w:p w:rsidR="00DB1B32" w:rsidRDefault="00DB1B32" w:rsidP="00CC1691">
      <w:pPr>
        <w:pStyle w:val="a3"/>
        <w:spacing w:line="360" w:lineRule="auto"/>
        <w:jc w:val="center"/>
        <w:rPr>
          <w:rFonts w:asciiTheme="majorEastAsia" w:eastAsiaTheme="majorEastAsia" w:hAnsiTheme="majorEastAsia"/>
          <w:b/>
          <w:snapToGrid w:val="0"/>
          <w:kern w:val="0"/>
          <w:sz w:val="28"/>
          <w:szCs w:val="28"/>
        </w:rPr>
      </w:pPr>
    </w:p>
    <w:p w:rsidR="00DB1B32" w:rsidRDefault="00DB1B32" w:rsidP="00CC1691">
      <w:pPr>
        <w:pStyle w:val="a3"/>
        <w:spacing w:line="360" w:lineRule="auto"/>
        <w:jc w:val="center"/>
        <w:rPr>
          <w:rFonts w:asciiTheme="majorEastAsia" w:eastAsiaTheme="majorEastAsia" w:hAnsiTheme="majorEastAsia"/>
          <w:b/>
          <w:snapToGrid w:val="0"/>
          <w:kern w:val="0"/>
          <w:sz w:val="28"/>
          <w:szCs w:val="28"/>
        </w:rPr>
      </w:pPr>
    </w:p>
    <w:p w:rsidR="00DB1B32" w:rsidRDefault="00DB1B32" w:rsidP="00CC1691">
      <w:pPr>
        <w:pStyle w:val="a3"/>
        <w:spacing w:line="360" w:lineRule="auto"/>
        <w:jc w:val="center"/>
        <w:rPr>
          <w:rFonts w:asciiTheme="majorEastAsia" w:eastAsiaTheme="majorEastAsia" w:hAnsiTheme="majorEastAsia"/>
          <w:b/>
          <w:snapToGrid w:val="0"/>
          <w:kern w:val="0"/>
          <w:sz w:val="28"/>
          <w:szCs w:val="28"/>
        </w:rPr>
      </w:pPr>
    </w:p>
    <w:p w:rsidR="00DB1B32" w:rsidRDefault="00DB1B32" w:rsidP="00CC1691">
      <w:pPr>
        <w:pStyle w:val="a3"/>
        <w:spacing w:line="360" w:lineRule="auto"/>
        <w:jc w:val="center"/>
        <w:rPr>
          <w:rFonts w:asciiTheme="majorEastAsia" w:eastAsiaTheme="majorEastAsia" w:hAnsiTheme="majorEastAsia"/>
          <w:b/>
          <w:snapToGrid w:val="0"/>
          <w:kern w:val="0"/>
          <w:sz w:val="28"/>
          <w:szCs w:val="28"/>
        </w:rPr>
      </w:pPr>
    </w:p>
    <w:p w:rsidR="00DB1B32" w:rsidRDefault="00DB1B32" w:rsidP="00CC1691">
      <w:pPr>
        <w:pStyle w:val="a3"/>
        <w:spacing w:line="360" w:lineRule="auto"/>
        <w:jc w:val="center"/>
        <w:rPr>
          <w:rFonts w:asciiTheme="majorEastAsia" w:eastAsiaTheme="majorEastAsia" w:hAnsiTheme="majorEastAsia"/>
          <w:b/>
          <w:snapToGrid w:val="0"/>
          <w:kern w:val="0"/>
          <w:sz w:val="28"/>
          <w:szCs w:val="28"/>
        </w:rPr>
      </w:pPr>
    </w:p>
    <w:p w:rsidR="00DB1B32" w:rsidRDefault="00DB1B32" w:rsidP="00CC1691">
      <w:pPr>
        <w:pStyle w:val="a3"/>
        <w:spacing w:line="360" w:lineRule="auto"/>
        <w:jc w:val="center"/>
        <w:rPr>
          <w:rFonts w:asciiTheme="majorEastAsia" w:eastAsiaTheme="majorEastAsia" w:hAnsiTheme="majorEastAsia"/>
          <w:b/>
          <w:snapToGrid w:val="0"/>
          <w:kern w:val="0"/>
          <w:sz w:val="28"/>
          <w:szCs w:val="28"/>
        </w:rPr>
      </w:pPr>
    </w:p>
    <w:p w:rsidR="00DB1B32" w:rsidRDefault="00DB1B32" w:rsidP="00CC1691">
      <w:pPr>
        <w:pStyle w:val="a3"/>
        <w:spacing w:line="360" w:lineRule="auto"/>
        <w:jc w:val="center"/>
        <w:rPr>
          <w:rFonts w:asciiTheme="majorEastAsia" w:eastAsiaTheme="majorEastAsia" w:hAnsiTheme="majorEastAsia"/>
          <w:b/>
          <w:snapToGrid w:val="0"/>
          <w:kern w:val="0"/>
          <w:sz w:val="28"/>
          <w:szCs w:val="28"/>
        </w:rPr>
      </w:pPr>
    </w:p>
    <w:p w:rsidR="00DB1B32" w:rsidRDefault="00DB1B32" w:rsidP="00CC1691">
      <w:pPr>
        <w:pStyle w:val="a3"/>
        <w:spacing w:line="360" w:lineRule="auto"/>
        <w:jc w:val="center"/>
        <w:rPr>
          <w:rFonts w:asciiTheme="majorEastAsia" w:eastAsiaTheme="majorEastAsia" w:hAnsiTheme="majorEastAsia"/>
          <w:b/>
          <w:snapToGrid w:val="0"/>
          <w:kern w:val="0"/>
          <w:sz w:val="28"/>
          <w:szCs w:val="28"/>
        </w:rPr>
      </w:pPr>
    </w:p>
    <w:p w:rsidR="00CC1691" w:rsidRDefault="00CC1691" w:rsidP="00214887">
      <w:pPr>
        <w:pStyle w:val="a3"/>
        <w:spacing w:line="360" w:lineRule="auto"/>
        <w:rPr>
          <w:rFonts w:asciiTheme="majorEastAsia" w:eastAsiaTheme="majorEastAsia" w:hAnsiTheme="majorEastAsia"/>
          <w:b/>
          <w:snapToGrid w:val="0"/>
          <w:kern w:val="0"/>
          <w:sz w:val="28"/>
          <w:szCs w:val="28"/>
        </w:rPr>
      </w:pPr>
    </w:p>
    <w:p w:rsidR="00CC1691" w:rsidRDefault="00CC1691" w:rsidP="00CC1691">
      <w:pPr>
        <w:pStyle w:val="a3"/>
        <w:spacing w:line="360" w:lineRule="auto"/>
        <w:jc w:val="center"/>
        <w:rPr>
          <w:rFonts w:asciiTheme="majorEastAsia" w:eastAsiaTheme="majorEastAsia" w:hAnsiTheme="majorEastAsia"/>
          <w:b/>
          <w:snapToGrid w:val="0"/>
          <w:kern w:val="0"/>
          <w:sz w:val="28"/>
          <w:szCs w:val="28"/>
        </w:rPr>
      </w:pPr>
      <w:r w:rsidRPr="000E102E">
        <w:rPr>
          <w:rFonts w:asciiTheme="majorEastAsia" w:eastAsiaTheme="majorEastAsia" w:hAnsiTheme="majorEastAsia" w:hint="eastAsia"/>
          <w:b/>
          <w:snapToGrid w:val="0"/>
          <w:kern w:val="0"/>
          <w:sz w:val="28"/>
          <w:szCs w:val="28"/>
        </w:rPr>
        <w:lastRenderedPageBreak/>
        <w:t>二、开标一览表</w:t>
      </w:r>
    </w:p>
    <w:p w:rsidR="00CC1691" w:rsidRPr="000E102E"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Pr="00945983" w:rsidRDefault="00CC1691" w:rsidP="00802DCE">
      <w:pPr>
        <w:spacing w:before="50" w:afterLines="50" w:line="360" w:lineRule="auto"/>
        <w:contextualSpacing/>
        <w:jc w:val="left"/>
        <w:rPr>
          <w:rFonts w:asciiTheme="minorEastAsia" w:hAnsiTheme="minorEastAsia"/>
          <w:color w:val="000000"/>
          <w:szCs w:val="21"/>
        </w:rPr>
      </w:pPr>
      <w:r w:rsidRPr="00945983">
        <w:rPr>
          <w:rFonts w:asciiTheme="minorEastAsia" w:hAnsiTheme="minorEastAsia" w:hint="eastAsia"/>
          <w:color w:val="000000"/>
          <w:szCs w:val="21"/>
        </w:rPr>
        <w:t>项目编号：</w:t>
      </w:r>
    </w:p>
    <w:p w:rsidR="00CC1691" w:rsidRPr="00945983" w:rsidRDefault="00CC1691" w:rsidP="00CC1691">
      <w:pPr>
        <w:spacing w:line="360" w:lineRule="auto"/>
        <w:contextualSpacing/>
        <w:rPr>
          <w:rFonts w:asciiTheme="minorEastAsia" w:hAnsiTheme="minorEastAsia"/>
          <w:color w:val="000000"/>
          <w:szCs w:val="21"/>
        </w:rPr>
      </w:pPr>
      <w:r w:rsidRPr="00945983">
        <w:rPr>
          <w:rFonts w:asciiTheme="minorEastAsia" w:hAnsiTheme="minorEastAsia" w:hint="eastAsia"/>
          <w:color w:val="000000"/>
          <w:szCs w:val="21"/>
        </w:rPr>
        <w:t xml:space="preserve">项目名称：                                             </w:t>
      </w:r>
      <w:r>
        <w:rPr>
          <w:rFonts w:asciiTheme="minorEastAsia" w:hAnsiTheme="minorEastAsia" w:hint="eastAsia"/>
          <w:color w:val="000000"/>
          <w:szCs w:val="21"/>
        </w:rPr>
        <w:t xml:space="preserve">         </w:t>
      </w:r>
      <w:r w:rsidRPr="00945983">
        <w:rPr>
          <w:rFonts w:asciiTheme="minorEastAsia" w:hAnsiTheme="minorEastAsia" w:cs="Arial" w:hint="eastAsia"/>
          <w:szCs w:val="21"/>
        </w:rPr>
        <w:t>单位：元（人民币）</w:t>
      </w:r>
    </w:p>
    <w:tbl>
      <w:tblPr>
        <w:tblW w:w="9180" w:type="dxa"/>
        <w:tblLayout w:type="fixed"/>
        <w:tblLook w:val="0000"/>
      </w:tblPr>
      <w:tblGrid>
        <w:gridCol w:w="959"/>
        <w:gridCol w:w="1843"/>
        <w:gridCol w:w="3685"/>
        <w:gridCol w:w="1843"/>
        <w:gridCol w:w="850"/>
      </w:tblGrid>
      <w:tr w:rsidR="00CC1691" w:rsidRPr="00945983" w:rsidTr="00DC533B">
        <w:trPr>
          <w:trHeight w:val="851"/>
        </w:trPr>
        <w:tc>
          <w:tcPr>
            <w:tcW w:w="959"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1691" w:rsidRPr="00945983" w:rsidRDefault="00CC1691" w:rsidP="00DC533B">
            <w:pPr>
              <w:autoSpaceDE w:val="0"/>
              <w:autoSpaceDN w:val="0"/>
              <w:adjustRightInd w:val="0"/>
              <w:spacing w:line="480" w:lineRule="exact"/>
              <w:jc w:val="center"/>
              <w:rPr>
                <w:rFonts w:asciiTheme="minorEastAsia" w:hAnsiTheme="minorEastAsia" w:cs="宋体"/>
                <w:b/>
                <w:szCs w:val="21"/>
                <w:lang w:val="zh-CN"/>
              </w:rPr>
            </w:pPr>
            <w:r w:rsidRPr="00945983">
              <w:rPr>
                <w:rFonts w:asciiTheme="minorEastAsia" w:hAnsiTheme="minorEastAsia" w:cs="宋体" w:hint="eastAsia"/>
                <w:b/>
                <w:szCs w:val="21"/>
                <w:lang w:val="zh-CN"/>
              </w:rPr>
              <w:t>标段</w:t>
            </w:r>
          </w:p>
        </w:tc>
        <w:tc>
          <w:tcPr>
            <w:tcW w:w="1843"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1691" w:rsidRPr="00945983" w:rsidRDefault="00CC1691" w:rsidP="00DC533B">
            <w:pPr>
              <w:autoSpaceDE w:val="0"/>
              <w:autoSpaceDN w:val="0"/>
              <w:adjustRightInd w:val="0"/>
              <w:spacing w:line="480" w:lineRule="exact"/>
              <w:jc w:val="center"/>
              <w:rPr>
                <w:rFonts w:asciiTheme="minorEastAsia" w:hAnsiTheme="minorEastAsia" w:cs="宋体"/>
                <w:b/>
                <w:szCs w:val="21"/>
                <w:lang w:val="zh-CN"/>
              </w:rPr>
            </w:pPr>
            <w:r w:rsidRPr="00945983">
              <w:rPr>
                <w:rFonts w:asciiTheme="minorEastAsia" w:hAnsiTheme="minorEastAsia" w:cs="宋体" w:hint="eastAsia"/>
                <w:b/>
                <w:szCs w:val="21"/>
                <w:lang w:val="zh-CN"/>
              </w:rPr>
              <w:t>项目名称</w:t>
            </w:r>
          </w:p>
        </w:tc>
        <w:tc>
          <w:tcPr>
            <w:tcW w:w="3685"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1691" w:rsidRPr="00945983" w:rsidRDefault="00CC1691" w:rsidP="00DC533B">
            <w:pPr>
              <w:autoSpaceDE w:val="0"/>
              <w:autoSpaceDN w:val="0"/>
              <w:adjustRightInd w:val="0"/>
              <w:spacing w:line="480" w:lineRule="exact"/>
              <w:jc w:val="center"/>
              <w:rPr>
                <w:rFonts w:asciiTheme="minorEastAsia" w:hAnsiTheme="minorEastAsia" w:cs="宋体"/>
                <w:b/>
                <w:szCs w:val="21"/>
                <w:lang w:val="zh-CN"/>
              </w:rPr>
            </w:pPr>
            <w:r w:rsidRPr="00945983">
              <w:rPr>
                <w:rFonts w:asciiTheme="minorEastAsia" w:hAnsiTheme="minorEastAsia" w:cs="宋体" w:hint="eastAsia"/>
                <w:b/>
                <w:szCs w:val="21"/>
                <w:lang w:val="zh-CN"/>
              </w:rPr>
              <w:t>投标报价</w:t>
            </w:r>
          </w:p>
        </w:tc>
        <w:tc>
          <w:tcPr>
            <w:tcW w:w="1843"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1691" w:rsidRPr="00945983" w:rsidRDefault="00CC1691" w:rsidP="00DC533B">
            <w:pPr>
              <w:autoSpaceDE w:val="0"/>
              <w:autoSpaceDN w:val="0"/>
              <w:adjustRightInd w:val="0"/>
              <w:spacing w:line="480" w:lineRule="exact"/>
              <w:jc w:val="center"/>
              <w:rPr>
                <w:rFonts w:asciiTheme="minorEastAsia" w:hAnsiTheme="minorEastAsia" w:cs="宋体"/>
                <w:b/>
                <w:szCs w:val="21"/>
                <w:lang w:val="zh-CN"/>
              </w:rPr>
            </w:pPr>
            <w:r w:rsidRPr="00945983">
              <w:rPr>
                <w:rFonts w:asciiTheme="minorEastAsia" w:hAnsiTheme="minorEastAsia" w:cs="宋体" w:hint="eastAsia"/>
                <w:b/>
                <w:szCs w:val="21"/>
                <w:lang w:val="zh-CN"/>
              </w:rPr>
              <w:t>交付日期</w:t>
            </w:r>
          </w:p>
        </w:tc>
        <w:tc>
          <w:tcPr>
            <w:tcW w:w="85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1691" w:rsidRPr="00945983" w:rsidRDefault="00CC1691" w:rsidP="00DC533B">
            <w:pPr>
              <w:autoSpaceDE w:val="0"/>
              <w:autoSpaceDN w:val="0"/>
              <w:adjustRightInd w:val="0"/>
              <w:spacing w:line="480" w:lineRule="exact"/>
              <w:jc w:val="center"/>
              <w:rPr>
                <w:rFonts w:asciiTheme="minorEastAsia" w:hAnsiTheme="minorEastAsia" w:cs="宋体"/>
                <w:b/>
                <w:szCs w:val="21"/>
                <w:lang w:val="zh-CN"/>
              </w:rPr>
            </w:pPr>
            <w:r w:rsidRPr="00945983">
              <w:rPr>
                <w:rFonts w:asciiTheme="minorEastAsia" w:hAnsiTheme="minorEastAsia" w:cs="宋体" w:hint="eastAsia"/>
                <w:b/>
                <w:szCs w:val="21"/>
                <w:lang w:val="zh-CN"/>
              </w:rPr>
              <w:t>备注</w:t>
            </w:r>
          </w:p>
        </w:tc>
      </w:tr>
      <w:tr w:rsidR="00CC1691" w:rsidRPr="00945983" w:rsidTr="00DC533B">
        <w:trPr>
          <w:trHeight w:val="851"/>
        </w:trPr>
        <w:tc>
          <w:tcPr>
            <w:tcW w:w="959" w:type="dxa"/>
            <w:tcBorders>
              <w:top w:val="single" w:sz="6" w:space="0" w:color="auto"/>
              <w:left w:val="single" w:sz="6" w:space="0" w:color="auto"/>
              <w:bottom w:val="single" w:sz="6" w:space="0" w:color="auto"/>
              <w:right w:val="single" w:sz="6" w:space="0" w:color="auto"/>
            </w:tcBorders>
            <w:vAlign w:val="center"/>
          </w:tcPr>
          <w:p w:rsidR="00CC1691" w:rsidRPr="00945983" w:rsidRDefault="00CC1691" w:rsidP="00DC533B">
            <w:pPr>
              <w:autoSpaceDE w:val="0"/>
              <w:autoSpaceDN w:val="0"/>
              <w:adjustRightInd w:val="0"/>
              <w:spacing w:line="480" w:lineRule="exact"/>
              <w:ind w:firstLine="240"/>
              <w:rPr>
                <w:rFonts w:asciiTheme="minorEastAsia" w:hAnsiTheme="minorEastAsia"/>
                <w:szCs w:val="21"/>
              </w:rPr>
            </w:pPr>
          </w:p>
        </w:tc>
        <w:tc>
          <w:tcPr>
            <w:tcW w:w="1843" w:type="dxa"/>
            <w:tcBorders>
              <w:top w:val="single" w:sz="6" w:space="0" w:color="auto"/>
              <w:left w:val="single" w:sz="6" w:space="0" w:color="auto"/>
              <w:bottom w:val="single" w:sz="6" w:space="0" w:color="auto"/>
              <w:right w:val="single" w:sz="6" w:space="0" w:color="auto"/>
            </w:tcBorders>
            <w:vAlign w:val="center"/>
          </w:tcPr>
          <w:p w:rsidR="00CC1691" w:rsidRPr="00945983" w:rsidRDefault="00CC1691" w:rsidP="00DC533B">
            <w:pPr>
              <w:autoSpaceDE w:val="0"/>
              <w:autoSpaceDN w:val="0"/>
              <w:adjustRightInd w:val="0"/>
              <w:spacing w:line="480" w:lineRule="exact"/>
              <w:ind w:firstLine="240"/>
              <w:rPr>
                <w:rFonts w:asciiTheme="minorEastAsia" w:hAnsiTheme="minorEastAsia"/>
                <w:szCs w:val="21"/>
              </w:rPr>
            </w:pPr>
          </w:p>
        </w:tc>
        <w:tc>
          <w:tcPr>
            <w:tcW w:w="3685" w:type="dxa"/>
            <w:tcBorders>
              <w:top w:val="single" w:sz="6" w:space="0" w:color="auto"/>
              <w:left w:val="single" w:sz="6" w:space="0" w:color="auto"/>
              <w:bottom w:val="single" w:sz="6" w:space="0" w:color="auto"/>
              <w:right w:val="single" w:sz="6" w:space="0" w:color="auto"/>
            </w:tcBorders>
            <w:vAlign w:val="center"/>
          </w:tcPr>
          <w:p w:rsidR="00CC1691" w:rsidRPr="00945983" w:rsidRDefault="00CC1691" w:rsidP="00DC533B">
            <w:pPr>
              <w:autoSpaceDE w:val="0"/>
              <w:autoSpaceDN w:val="0"/>
              <w:adjustRightInd w:val="0"/>
              <w:spacing w:line="480" w:lineRule="exact"/>
              <w:rPr>
                <w:rFonts w:asciiTheme="minorEastAsia" w:hAnsiTheme="minorEastAsia" w:cs="宋体"/>
                <w:szCs w:val="21"/>
                <w:lang w:val="zh-CN"/>
              </w:rPr>
            </w:pPr>
            <w:r w:rsidRPr="00945983">
              <w:rPr>
                <w:rFonts w:asciiTheme="minorEastAsia" w:hAnsiTheme="minorEastAsia" w:cs="宋体" w:hint="eastAsia"/>
                <w:szCs w:val="21"/>
                <w:lang w:val="zh-CN"/>
              </w:rPr>
              <w:t>大写：　　　　　　小写：</w:t>
            </w:r>
          </w:p>
        </w:tc>
        <w:tc>
          <w:tcPr>
            <w:tcW w:w="1843" w:type="dxa"/>
            <w:tcBorders>
              <w:top w:val="single" w:sz="6" w:space="0" w:color="auto"/>
              <w:left w:val="single" w:sz="6" w:space="0" w:color="auto"/>
              <w:bottom w:val="single" w:sz="6" w:space="0" w:color="auto"/>
              <w:right w:val="single" w:sz="6" w:space="0" w:color="auto"/>
            </w:tcBorders>
            <w:vAlign w:val="center"/>
          </w:tcPr>
          <w:p w:rsidR="00CC1691" w:rsidRPr="00945983" w:rsidRDefault="00CC1691" w:rsidP="00DC533B">
            <w:pPr>
              <w:autoSpaceDE w:val="0"/>
              <w:autoSpaceDN w:val="0"/>
              <w:adjustRightInd w:val="0"/>
              <w:spacing w:line="480" w:lineRule="exact"/>
              <w:ind w:firstLine="240"/>
              <w:rPr>
                <w:rFonts w:asciiTheme="minorEastAsia" w:hAnsiTheme="minorEastAsia" w:cs="宋体"/>
                <w:szCs w:val="21"/>
                <w:lang w:val="zh-CN"/>
              </w:rPr>
            </w:pPr>
          </w:p>
        </w:tc>
        <w:tc>
          <w:tcPr>
            <w:tcW w:w="850" w:type="dxa"/>
            <w:tcBorders>
              <w:top w:val="single" w:sz="6" w:space="0" w:color="auto"/>
              <w:left w:val="single" w:sz="6" w:space="0" w:color="auto"/>
              <w:bottom w:val="single" w:sz="6" w:space="0" w:color="auto"/>
              <w:right w:val="single" w:sz="6" w:space="0" w:color="auto"/>
            </w:tcBorders>
            <w:vAlign w:val="center"/>
          </w:tcPr>
          <w:p w:rsidR="00CC1691" w:rsidRPr="00945983" w:rsidRDefault="00CC1691" w:rsidP="00DC533B">
            <w:pPr>
              <w:autoSpaceDE w:val="0"/>
              <w:autoSpaceDN w:val="0"/>
              <w:adjustRightInd w:val="0"/>
              <w:spacing w:line="480" w:lineRule="exact"/>
              <w:ind w:firstLine="240"/>
              <w:rPr>
                <w:rFonts w:asciiTheme="minorEastAsia" w:hAnsiTheme="minorEastAsia" w:cs="宋体"/>
                <w:szCs w:val="21"/>
                <w:lang w:val="zh-CN"/>
              </w:rPr>
            </w:pPr>
          </w:p>
        </w:tc>
      </w:tr>
      <w:tr w:rsidR="00CC1691" w:rsidRPr="00945983" w:rsidTr="00DC533B">
        <w:trPr>
          <w:trHeight w:val="851"/>
        </w:trPr>
        <w:tc>
          <w:tcPr>
            <w:tcW w:w="959" w:type="dxa"/>
            <w:tcBorders>
              <w:top w:val="single" w:sz="6" w:space="0" w:color="auto"/>
              <w:left w:val="single" w:sz="6" w:space="0" w:color="auto"/>
              <w:bottom w:val="single" w:sz="6" w:space="0" w:color="auto"/>
              <w:right w:val="single" w:sz="6" w:space="0" w:color="auto"/>
            </w:tcBorders>
            <w:vAlign w:val="center"/>
          </w:tcPr>
          <w:p w:rsidR="00CC1691" w:rsidRPr="00945983" w:rsidRDefault="00CC1691" w:rsidP="00DC533B">
            <w:pPr>
              <w:autoSpaceDE w:val="0"/>
              <w:autoSpaceDN w:val="0"/>
              <w:adjustRightInd w:val="0"/>
              <w:spacing w:line="480" w:lineRule="exact"/>
              <w:ind w:firstLine="240"/>
              <w:rPr>
                <w:rFonts w:asciiTheme="minorEastAsia" w:hAnsiTheme="minorEastAsia"/>
                <w:szCs w:val="21"/>
              </w:rPr>
            </w:pPr>
            <w:r w:rsidRPr="00945983">
              <w:rPr>
                <w:rFonts w:asciiTheme="minorEastAsia" w:hAnsiTheme="minorEastAsia" w:cs="Arial"/>
                <w:szCs w:val="21"/>
              </w:rPr>
              <w:t>…</w:t>
            </w:r>
          </w:p>
        </w:tc>
        <w:tc>
          <w:tcPr>
            <w:tcW w:w="1843" w:type="dxa"/>
            <w:tcBorders>
              <w:top w:val="single" w:sz="6" w:space="0" w:color="auto"/>
              <w:left w:val="single" w:sz="6" w:space="0" w:color="auto"/>
              <w:bottom w:val="single" w:sz="6" w:space="0" w:color="auto"/>
              <w:right w:val="single" w:sz="6" w:space="0" w:color="auto"/>
            </w:tcBorders>
            <w:vAlign w:val="center"/>
          </w:tcPr>
          <w:p w:rsidR="00CC1691" w:rsidRPr="00945983" w:rsidRDefault="00CC1691" w:rsidP="00DC533B">
            <w:pPr>
              <w:autoSpaceDE w:val="0"/>
              <w:autoSpaceDN w:val="0"/>
              <w:adjustRightInd w:val="0"/>
              <w:spacing w:line="480" w:lineRule="exact"/>
              <w:ind w:firstLine="240"/>
              <w:rPr>
                <w:rFonts w:asciiTheme="minorEastAsia" w:hAnsiTheme="minorEastAsia"/>
                <w:szCs w:val="21"/>
              </w:rPr>
            </w:pPr>
          </w:p>
        </w:tc>
        <w:tc>
          <w:tcPr>
            <w:tcW w:w="3685" w:type="dxa"/>
            <w:tcBorders>
              <w:top w:val="single" w:sz="6" w:space="0" w:color="auto"/>
              <w:left w:val="single" w:sz="6" w:space="0" w:color="auto"/>
              <w:bottom w:val="single" w:sz="6" w:space="0" w:color="auto"/>
              <w:right w:val="single" w:sz="6" w:space="0" w:color="auto"/>
            </w:tcBorders>
            <w:vAlign w:val="center"/>
          </w:tcPr>
          <w:p w:rsidR="00CC1691" w:rsidRPr="00945983" w:rsidRDefault="00CC1691" w:rsidP="00DC533B">
            <w:pPr>
              <w:autoSpaceDE w:val="0"/>
              <w:autoSpaceDN w:val="0"/>
              <w:adjustRightInd w:val="0"/>
              <w:spacing w:line="480" w:lineRule="exact"/>
              <w:rPr>
                <w:rFonts w:asciiTheme="minorEastAsia" w:hAnsiTheme="minorEastAsia" w:cs="宋体"/>
                <w:szCs w:val="21"/>
                <w:lang w:val="zh-CN"/>
              </w:rPr>
            </w:pPr>
            <w:r w:rsidRPr="00945983">
              <w:rPr>
                <w:rFonts w:asciiTheme="minorEastAsia" w:hAnsiTheme="minorEastAsia" w:cs="宋体" w:hint="eastAsia"/>
                <w:szCs w:val="21"/>
                <w:lang w:val="zh-CN"/>
              </w:rPr>
              <w:t>大写：　　　　　　小写：</w:t>
            </w:r>
          </w:p>
        </w:tc>
        <w:tc>
          <w:tcPr>
            <w:tcW w:w="1843" w:type="dxa"/>
            <w:tcBorders>
              <w:top w:val="single" w:sz="6" w:space="0" w:color="auto"/>
              <w:left w:val="single" w:sz="6" w:space="0" w:color="auto"/>
              <w:bottom w:val="single" w:sz="6" w:space="0" w:color="auto"/>
              <w:right w:val="single" w:sz="6" w:space="0" w:color="auto"/>
            </w:tcBorders>
            <w:vAlign w:val="center"/>
          </w:tcPr>
          <w:p w:rsidR="00CC1691" w:rsidRPr="00945983" w:rsidRDefault="00CC1691" w:rsidP="00DC533B">
            <w:pPr>
              <w:autoSpaceDE w:val="0"/>
              <w:autoSpaceDN w:val="0"/>
              <w:adjustRightInd w:val="0"/>
              <w:spacing w:line="480" w:lineRule="exact"/>
              <w:ind w:firstLine="240"/>
              <w:rPr>
                <w:rFonts w:asciiTheme="minorEastAsia" w:hAnsiTheme="minorEastAsia" w:cs="宋体"/>
                <w:szCs w:val="21"/>
                <w:lang w:val="zh-CN"/>
              </w:rPr>
            </w:pPr>
          </w:p>
        </w:tc>
        <w:tc>
          <w:tcPr>
            <w:tcW w:w="850" w:type="dxa"/>
            <w:tcBorders>
              <w:top w:val="single" w:sz="6" w:space="0" w:color="auto"/>
              <w:left w:val="single" w:sz="6" w:space="0" w:color="auto"/>
              <w:bottom w:val="single" w:sz="6" w:space="0" w:color="auto"/>
              <w:right w:val="single" w:sz="6" w:space="0" w:color="auto"/>
            </w:tcBorders>
            <w:vAlign w:val="center"/>
          </w:tcPr>
          <w:p w:rsidR="00CC1691" w:rsidRPr="00945983" w:rsidRDefault="00CC1691" w:rsidP="00DC533B">
            <w:pPr>
              <w:autoSpaceDE w:val="0"/>
              <w:autoSpaceDN w:val="0"/>
              <w:adjustRightInd w:val="0"/>
              <w:spacing w:line="480" w:lineRule="exact"/>
              <w:ind w:firstLine="240"/>
              <w:rPr>
                <w:rFonts w:asciiTheme="minorEastAsia" w:hAnsiTheme="minorEastAsia" w:cs="宋体"/>
                <w:szCs w:val="21"/>
                <w:lang w:val="zh-CN"/>
              </w:rPr>
            </w:pPr>
          </w:p>
        </w:tc>
      </w:tr>
    </w:tbl>
    <w:p w:rsidR="00CC1691" w:rsidRPr="00945983" w:rsidRDefault="00CC1691" w:rsidP="00CC1691">
      <w:pPr>
        <w:autoSpaceDE w:val="0"/>
        <w:autoSpaceDN w:val="0"/>
        <w:adjustRightInd w:val="0"/>
        <w:spacing w:line="480" w:lineRule="auto"/>
        <w:rPr>
          <w:rFonts w:asciiTheme="minorEastAsia" w:hAnsiTheme="minorEastAsia" w:cs="宋体"/>
          <w:szCs w:val="21"/>
          <w:lang w:val="zh-CN"/>
        </w:rPr>
      </w:pPr>
      <w:r w:rsidRPr="00945983">
        <w:rPr>
          <w:rFonts w:asciiTheme="minorEastAsia" w:hAnsiTheme="minorEastAsia" w:cs="宋体" w:hint="eastAsia"/>
          <w:szCs w:val="21"/>
          <w:lang w:val="zh-CN"/>
        </w:rPr>
        <w:t>投标人名称：</w:t>
      </w:r>
      <w:r w:rsidRPr="00945983">
        <w:rPr>
          <w:rFonts w:asciiTheme="minorEastAsia" w:hAnsiTheme="minorEastAsia" w:cs="宋体" w:hint="eastAsia"/>
          <w:szCs w:val="21"/>
          <w:u w:val="single"/>
          <w:lang w:val="zh-CN"/>
        </w:rPr>
        <w:t xml:space="preserve">     （全称）   </w:t>
      </w:r>
      <w:r w:rsidRPr="00945983">
        <w:rPr>
          <w:rFonts w:asciiTheme="minorEastAsia" w:hAnsiTheme="minorEastAsia" w:cs="宋体" w:hint="eastAsia"/>
          <w:szCs w:val="21"/>
          <w:lang w:val="zh-CN"/>
        </w:rPr>
        <w:t>（公章）：</w:t>
      </w:r>
    </w:p>
    <w:p w:rsidR="00CC1691" w:rsidRPr="00284018" w:rsidRDefault="00CC1691" w:rsidP="00CC1691">
      <w:pPr>
        <w:autoSpaceDE w:val="0"/>
        <w:autoSpaceDN w:val="0"/>
        <w:adjustRightInd w:val="0"/>
        <w:spacing w:line="480" w:lineRule="auto"/>
        <w:rPr>
          <w:rFonts w:asciiTheme="minorEastAsia" w:hAnsiTheme="minorEastAsia" w:cs="宋体"/>
          <w:szCs w:val="21"/>
          <w:lang w:val="zh-CN"/>
        </w:rPr>
      </w:pPr>
      <w:r w:rsidRPr="00284018">
        <w:rPr>
          <w:rFonts w:asciiTheme="minorEastAsia" w:hAnsiTheme="minorEastAsia" w:cs="宋体" w:hint="eastAsia"/>
          <w:szCs w:val="21"/>
          <w:lang w:val="zh-CN"/>
        </w:rPr>
        <w:t>日期：</w:t>
      </w:r>
      <w:r w:rsidRPr="00284018">
        <w:rPr>
          <w:rFonts w:asciiTheme="minorEastAsia" w:hAnsiTheme="minorEastAsia" w:cs="宋体"/>
          <w:szCs w:val="21"/>
          <w:lang w:val="zh-CN"/>
        </w:rPr>
        <w:t xml:space="preserve">    </w:t>
      </w:r>
      <w:r w:rsidRPr="00284018">
        <w:rPr>
          <w:rFonts w:asciiTheme="minorEastAsia" w:hAnsiTheme="minorEastAsia" w:cs="宋体" w:hint="eastAsia"/>
          <w:szCs w:val="21"/>
          <w:lang w:val="zh-CN"/>
        </w:rPr>
        <w:t>年</w:t>
      </w:r>
      <w:r w:rsidRPr="00284018">
        <w:rPr>
          <w:rFonts w:asciiTheme="minorEastAsia" w:hAnsiTheme="minorEastAsia" w:cs="宋体"/>
          <w:szCs w:val="21"/>
          <w:lang w:val="zh-CN"/>
        </w:rPr>
        <w:t xml:space="preserve">    </w:t>
      </w:r>
      <w:r w:rsidRPr="00284018">
        <w:rPr>
          <w:rFonts w:asciiTheme="minorEastAsia" w:hAnsiTheme="minorEastAsia" w:cs="宋体" w:hint="eastAsia"/>
          <w:szCs w:val="21"/>
          <w:lang w:val="zh-CN"/>
        </w:rPr>
        <w:t>月</w:t>
      </w:r>
      <w:r w:rsidRPr="00284018">
        <w:rPr>
          <w:rFonts w:asciiTheme="minorEastAsia" w:hAnsiTheme="minorEastAsia" w:cs="宋体"/>
          <w:szCs w:val="21"/>
          <w:lang w:val="zh-CN"/>
        </w:rPr>
        <w:t xml:space="preserve">    </w:t>
      </w:r>
      <w:r w:rsidRPr="00284018">
        <w:rPr>
          <w:rFonts w:asciiTheme="minorEastAsia" w:hAnsiTheme="minorEastAsia" w:cs="宋体" w:hint="eastAsia"/>
          <w:szCs w:val="21"/>
          <w:lang w:val="zh-CN"/>
        </w:rPr>
        <w:t>日</w:t>
      </w:r>
    </w:p>
    <w:p w:rsidR="00CC1691" w:rsidRPr="00284018" w:rsidRDefault="00CC1691" w:rsidP="00CC1691">
      <w:pPr>
        <w:autoSpaceDE w:val="0"/>
        <w:autoSpaceDN w:val="0"/>
        <w:adjustRightInd w:val="0"/>
        <w:spacing w:line="480" w:lineRule="auto"/>
        <w:rPr>
          <w:rFonts w:asciiTheme="minorEastAsia" w:hAnsiTheme="minorEastAsia" w:cs="宋体"/>
          <w:szCs w:val="21"/>
          <w:lang w:val="zh-CN"/>
        </w:rPr>
      </w:pPr>
      <w:r w:rsidRPr="00284018">
        <w:rPr>
          <w:rFonts w:asciiTheme="minorEastAsia" w:hAnsiTheme="minorEastAsia" w:cs="宋体" w:hint="eastAsia"/>
          <w:szCs w:val="21"/>
          <w:lang w:val="zh-CN"/>
        </w:rPr>
        <w:t>注：1、交付日期指完成该项目的最终时间（日历天）。</w:t>
      </w:r>
    </w:p>
    <w:p w:rsidR="00CC1691" w:rsidRPr="00475D6F" w:rsidRDefault="00CC1691" w:rsidP="00CC1691">
      <w:pPr>
        <w:autoSpaceDE w:val="0"/>
        <w:autoSpaceDN w:val="0"/>
        <w:adjustRightInd w:val="0"/>
        <w:spacing w:line="480" w:lineRule="auto"/>
        <w:ind w:firstLineChars="200" w:firstLine="420"/>
        <w:rPr>
          <w:rFonts w:asciiTheme="minorEastAsia" w:hAnsiTheme="minorEastAsia" w:cs="宋体"/>
          <w:szCs w:val="21"/>
          <w:lang w:val="zh-CN"/>
        </w:rPr>
      </w:pPr>
      <w:r w:rsidRPr="00284018">
        <w:rPr>
          <w:rFonts w:asciiTheme="minorEastAsia" w:hAnsiTheme="minorEastAsia" w:cs="宋体" w:hint="eastAsia"/>
          <w:szCs w:val="21"/>
          <w:lang w:val="zh-CN"/>
        </w:rPr>
        <w:t>2、如招标公告明确项目交付日期以年为单位，本表应填写完成该项目的年限。</w:t>
      </w:r>
    </w:p>
    <w:p w:rsidR="00CC1691" w:rsidRDefault="00CC1691" w:rsidP="00CC1691">
      <w:pPr>
        <w:autoSpaceDE w:val="0"/>
        <w:autoSpaceDN w:val="0"/>
        <w:adjustRightInd w:val="0"/>
        <w:spacing w:line="360" w:lineRule="auto"/>
        <w:rPr>
          <w:rFonts w:ascii="宋体" w:cs="宋体"/>
          <w:sz w:val="24"/>
          <w:lang w:val="zh-CN"/>
        </w:rPr>
      </w:pPr>
    </w:p>
    <w:p w:rsidR="00CC1691" w:rsidRDefault="00CC1691" w:rsidP="00CC1691">
      <w:pPr>
        <w:autoSpaceDE w:val="0"/>
        <w:autoSpaceDN w:val="0"/>
        <w:adjustRightInd w:val="0"/>
        <w:spacing w:line="360" w:lineRule="auto"/>
        <w:rPr>
          <w:rFonts w:ascii="宋体" w:cs="宋体"/>
          <w:sz w:val="24"/>
          <w:lang w:val="zh-CN"/>
        </w:rPr>
      </w:pPr>
    </w:p>
    <w:p w:rsidR="00CC1691" w:rsidRDefault="00CC1691" w:rsidP="00CC1691">
      <w:pPr>
        <w:autoSpaceDE w:val="0"/>
        <w:autoSpaceDN w:val="0"/>
        <w:adjustRightInd w:val="0"/>
        <w:spacing w:line="360" w:lineRule="auto"/>
        <w:rPr>
          <w:rFonts w:ascii="宋体" w:cs="宋体"/>
          <w:sz w:val="24"/>
          <w:lang w:val="zh-CN"/>
        </w:rPr>
      </w:pPr>
    </w:p>
    <w:p w:rsidR="00CC1691" w:rsidRDefault="00CC1691" w:rsidP="00CC1691">
      <w:pPr>
        <w:autoSpaceDE w:val="0"/>
        <w:autoSpaceDN w:val="0"/>
        <w:adjustRightInd w:val="0"/>
        <w:spacing w:line="360" w:lineRule="auto"/>
        <w:rPr>
          <w:rFonts w:ascii="宋体" w:cs="宋体"/>
          <w:sz w:val="24"/>
          <w:lang w:val="zh-CN"/>
        </w:rPr>
      </w:pPr>
    </w:p>
    <w:p w:rsidR="00CC1691" w:rsidRDefault="00CC1691" w:rsidP="00CC1691">
      <w:pPr>
        <w:autoSpaceDE w:val="0"/>
        <w:autoSpaceDN w:val="0"/>
        <w:adjustRightInd w:val="0"/>
        <w:spacing w:line="360" w:lineRule="auto"/>
        <w:rPr>
          <w:rFonts w:ascii="宋体" w:cs="宋体"/>
          <w:sz w:val="24"/>
          <w:lang w:val="zh-CN"/>
        </w:rPr>
      </w:pPr>
    </w:p>
    <w:p w:rsidR="00CC1691" w:rsidRDefault="00CC1691" w:rsidP="00CC1691">
      <w:pPr>
        <w:autoSpaceDE w:val="0"/>
        <w:autoSpaceDN w:val="0"/>
        <w:adjustRightInd w:val="0"/>
        <w:spacing w:line="360" w:lineRule="auto"/>
        <w:rPr>
          <w:rFonts w:ascii="宋体" w:cs="宋体"/>
          <w:sz w:val="24"/>
          <w:lang w:val="zh-CN"/>
        </w:rPr>
      </w:pPr>
    </w:p>
    <w:p w:rsidR="00CC1691" w:rsidRDefault="00CC1691" w:rsidP="00CC1691">
      <w:pPr>
        <w:autoSpaceDE w:val="0"/>
        <w:autoSpaceDN w:val="0"/>
        <w:adjustRightInd w:val="0"/>
        <w:spacing w:line="360" w:lineRule="auto"/>
        <w:rPr>
          <w:rFonts w:ascii="宋体" w:cs="宋体"/>
          <w:sz w:val="24"/>
          <w:lang w:val="zh-CN"/>
        </w:rPr>
      </w:pPr>
    </w:p>
    <w:p w:rsidR="00CC1691" w:rsidRDefault="00CC1691" w:rsidP="00CC1691">
      <w:pPr>
        <w:autoSpaceDE w:val="0"/>
        <w:autoSpaceDN w:val="0"/>
        <w:adjustRightInd w:val="0"/>
        <w:spacing w:line="360" w:lineRule="auto"/>
        <w:rPr>
          <w:rFonts w:ascii="宋体" w:cs="宋体"/>
          <w:sz w:val="24"/>
          <w:lang w:val="zh-CN"/>
        </w:rPr>
      </w:pPr>
    </w:p>
    <w:p w:rsidR="00CC1691" w:rsidRDefault="00CC1691" w:rsidP="00CC1691">
      <w:pPr>
        <w:autoSpaceDE w:val="0"/>
        <w:autoSpaceDN w:val="0"/>
        <w:adjustRightInd w:val="0"/>
        <w:spacing w:line="360" w:lineRule="auto"/>
        <w:rPr>
          <w:rFonts w:ascii="宋体" w:cs="宋体"/>
          <w:sz w:val="24"/>
          <w:lang w:val="zh-CN"/>
        </w:rPr>
      </w:pPr>
    </w:p>
    <w:p w:rsidR="00CC1691" w:rsidRDefault="00CC1691" w:rsidP="00CC1691">
      <w:pPr>
        <w:autoSpaceDE w:val="0"/>
        <w:autoSpaceDN w:val="0"/>
        <w:adjustRightInd w:val="0"/>
        <w:spacing w:line="360" w:lineRule="auto"/>
        <w:rPr>
          <w:rFonts w:ascii="宋体" w:cs="宋体"/>
          <w:sz w:val="24"/>
          <w:lang w:val="zh-CN"/>
        </w:rPr>
      </w:pPr>
    </w:p>
    <w:p w:rsidR="00CC1691" w:rsidRDefault="00CC1691" w:rsidP="00CC1691">
      <w:pPr>
        <w:autoSpaceDE w:val="0"/>
        <w:autoSpaceDN w:val="0"/>
        <w:adjustRightInd w:val="0"/>
        <w:spacing w:line="360" w:lineRule="auto"/>
        <w:rPr>
          <w:rFonts w:ascii="宋体" w:cs="宋体"/>
          <w:sz w:val="2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214887">
      <w:pPr>
        <w:autoSpaceDE w:val="0"/>
        <w:autoSpaceDN w:val="0"/>
        <w:adjustRightInd w:val="0"/>
        <w:spacing w:line="360" w:lineRule="auto"/>
        <w:rPr>
          <w:rFonts w:asciiTheme="minorEastAsia" w:hAnsiTheme="minorEastAsia" w:cs="黑体"/>
          <w:b/>
          <w:bCs/>
          <w:sz w:val="44"/>
          <w:szCs w:val="44"/>
          <w:lang w:val="zh-CN"/>
        </w:rPr>
      </w:pPr>
    </w:p>
    <w:p w:rsidR="00CC1691" w:rsidRPr="0058043E" w:rsidRDefault="00CC1691" w:rsidP="00CC1691">
      <w:pPr>
        <w:autoSpaceDE w:val="0"/>
        <w:autoSpaceDN w:val="0"/>
        <w:adjustRightInd w:val="0"/>
        <w:spacing w:line="360" w:lineRule="auto"/>
        <w:jc w:val="center"/>
        <w:rPr>
          <w:rFonts w:asciiTheme="minorEastAsia" w:hAnsiTheme="minorEastAsia" w:cs="黑体"/>
          <w:b/>
          <w:bCs/>
          <w:sz w:val="28"/>
          <w:szCs w:val="28"/>
          <w:lang w:val="zh-CN"/>
        </w:rPr>
      </w:pPr>
      <w:r w:rsidRPr="0058043E">
        <w:rPr>
          <w:rFonts w:asciiTheme="minorEastAsia" w:hAnsiTheme="minorEastAsia" w:cs="黑体" w:hint="eastAsia"/>
          <w:b/>
          <w:bCs/>
          <w:sz w:val="28"/>
          <w:szCs w:val="28"/>
          <w:lang w:val="zh-CN"/>
        </w:rPr>
        <w:t>三、资格审查证明材料</w:t>
      </w:r>
    </w:p>
    <w:p w:rsidR="00CC1691" w:rsidRDefault="00CC1691" w:rsidP="00CC1691">
      <w:pPr>
        <w:pStyle w:val="a3"/>
        <w:spacing w:line="360" w:lineRule="auto"/>
        <w:jc w:val="center"/>
        <w:rPr>
          <w:rFonts w:asciiTheme="majorEastAsia" w:eastAsiaTheme="majorEastAsia" w:hAnsiTheme="majorEastAsia"/>
          <w:b/>
          <w:snapToGrid w:val="0"/>
          <w:kern w:val="0"/>
          <w:sz w:val="36"/>
          <w:szCs w:val="36"/>
        </w:rPr>
      </w:pPr>
    </w:p>
    <w:p w:rsidR="00CC1691" w:rsidRDefault="00CC1691" w:rsidP="00CC1691">
      <w:pPr>
        <w:pStyle w:val="a3"/>
        <w:spacing w:line="360" w:lineRule="auto"/>
        <w:jc w:val="center"/>
        <w:rPr>
          <w:rFonts w:asciiTheme="majorEastAsia" w:eastAsiaTheme="majorEastAsia" w:hAnsiTheme="majorEastAsia"/>
          <w:b/>
          <w:snapToGrid w:val="0"/>
          <w:kern w:val="0"/>
          <w:sz w:val="36"/>
          <w:szCs w:val="36"/>
        </w:rPr>
      </w:pPr>
    </w:p>
    <w:p w:rsidR="00CC1691" w:rsidRDefault="00CC1691" w:rsidP="00CC1691">
      <w:pPr>
        <w:pStyle w:val="a3"/>
        <w:spacing w:line="360" w:lineRule="auto"/>
        <w:jc w:val="center"/>
        <w:rPr>
          <w:rFonts w:asciiTheme="majorEastAsia" w:eastAsiaTheme="majorEastAsia" w:hAnsiTheme="majorEastAsia"/>
          <w:b/>
          <w:snapToGrid w:val="0"/>
          <w:kern w:val="0"/>
          <w:sz w:val="36"/>
          <w:szCs w:val="36"/>
        </w:rPr>
      </w:pPr>
    </w:p>
    <w:p w:rsidR="00CC1691" w:rsidRDefault="00CC1691" w:rsidP="00CC1691">
      <w:pPr>
        <w:pStyle w:val="a3"/>
        <w:spacing w:line="360" w:lineRule="auto"/>
        <w:jc w:val="center"/>
        <w:rPr>
          <w:rFonts w:asciiTheme="majorEastAsia" w:eastAsiaTheme="majorEastAsia" w:hAnsiTheme="majorEastAsia"/>
          <w:b/>
          <w:snapToGrid w:val="0"/>
          <w:kern w:val="0"/>
          <w:sz w:val="36"/>
          <w:szCs w:val="36"/>
        </w:rPr>
      </w:pPr>
    </w:p>
    <w:p w:rsidR="00CC1691" w:rsidRDefault="00CC1691" w:rsidP="00CC1691">
      <w:pPr>
        <w:pStyle w:val="a3"/>
        <w:spacing w:line="360" w:lineRule="auto"/>
        <w:jc w:val="center"/>
        <w:rPr>
          <w:rFonts w:asciiTheme="majorEastAsia" w:eastAsiaTheme="majorEastAsia" w:hAnsiTheme="majorEastAsia"/>
          <w:b/>
          <w:snapToGrid w:val="0"/>
          <w:kern w:val="0"/>
          <w:sz w:val="36"/>
          <w:szCs w:val="36"/>
        </w:rPr>
      </w:pPr>
    </w:p>
    <w:p w:rsidR="00CC1691" w:rsidRDefault="00CC1691" w:rsidP="00CC1691">
      <w:pPr>
        <w:pStyle w:val="a3"/>
        <w:spacing w:line="360" w:lineRule="auto"/>
        <w:jc w:val="center"/>
        <w:rPr>
          <w:rFonts w:asciiTheme="majorEastAsia" w:eastAsiaTheme="majorEastAsia" w:hAnsiTheme="majorEastAsia"/>
          <w:b/>
          <w:snapToGrid w:val="0"/>
          <w:kern w:val="0"/>
          <w:sz w:val="36"/>
          <w:szCs w:val="36"/>
        </w:rPr>
      </w:pPr>
    </w:p>
    <w:p w:rsidR="00CC1691" w:rsidRDefault="00CC1691" w:rsidP="00CC1691">
      <w:pPr>
        <w:pStyle w:val="a3"/>
        <w:spacing w:line="360" w:lineRule="auto"/>
        <w:jc w:val="center"/>
        <w:rPr>
          <w:rFonts w:asciiTheme="majorEastAsia" w:eastAsiaTheme="majorEastAsia" w:hAnsiTheme="majorEastAsia"/>
          <w:b/>
          <w:snapToGrid w:val="0"/>
          <w:kern w:val="0"/>
          <w:sz w:val="36"/>
          <w:szCs w:val="36"/>
        </w:rPr>
      </w:pPr>
    </w:p>
    <w:p w:rsidR="00CC1691" w:rsidRDefault="00CC1691" w:rsidP="00CC1691">
      <w:pPr>
        <w:pStyle w:val="a3"/>
        <w:spacing w:line="360" w:lineRule="auto"/>
        <w:jc w:val="center"/>
        <w:rPr>
          <w:rFonts w:asciiTheme="majorEastAsia" w:eastAsiaTheme="majorEastAsia" w:hAnsiTheme="majorEastAsia"/>
          <w:b/>
          <w:snapToGrid w:val="0"/>
          <w:kern w:val="0"/>
          <w:sz w:val="36"/>
          <w:szCs w:val="36"/>
        </w:rPr>
      </w:pPr>
    </w:p>
    <w:p w:rsidR="00CC1691" w:rsidRDefault="00CC1691" w:rsidP="00CC1691">
      <w:pPr>
        <w:pStyle w:val="a3"/>
        <w:spacing w:line="360" w:lineRule="auto"/>
        <w:jc w:val="center"/>
        <w:rPr>
          <w:rFonts w:asciiTheme="majorEastAsia" w:eastAsiaTheme="majorEastAsia" w:hAnsiTheme="majorEastAsia"/>
          <w:b/>
          <w:snapToGrid w:val="0"/>
          <w:kern w:val="0"/>
          <w:sz w:val="36"/>
          <w:szCs w:val="36"/>
        </w:rPr>
      </w:pPr>
    </w:p>
    <w:p w:rsidR="00CC1691" w:rsidRDefault="00CC1691" w:rsidP="00CC1691">
      <w:pPr>
        <w:pStyle w:val="a3"/>
        <w:spacing w:line="360" w:lineRule="auto"/>
        <w:jc w:val="center"/>
        <w:rPr>
          <w:rFonts w:asciiTheme="majorEastAsia" w:eastAsiaTheme="majorEastAsia" w:hAnsiTheme="majorEastAsia"/>
          <w:b/>
          <w:snapToGrid w:val="0"/>
          <w:kern w:val="0"/>
          <w:sz w:val="36"/>
          <w:szCs w:val="36"/>
        </w:rPr>
      </w:pPr>
    </w:p>
    <w:p w:rsidR="00CC1691" w:rsidRDefault="00CC1691" w:rsidP="00CC1691">
      <w:pPr>
        <w:pStyle w:val="a3"/>
        <w:spacing w:line="360" w:lineRule="auto"/>
        <w:jc w:val="center"/>
        <w:rPr>
          <w:rFonts w:asciiTheme="majorEastAsia" w:eastAsiaTheme="majorEastAsia" w:hAnsiTheme="majorEastAsia"/>
          <w:b/>
          <w:snapToGrid w:val="0"/>
          <w:kern w:val="0"/>
          <w:sz w:val="36"/>
          <w:szCs w:val="36"/>
        </w:rPr>
      </w:pPr>
    </w:p>
    <w:p w:rsidR="00CC1691" w:rsidRDefault="00CC1691" w:rsidP="00CC1691">
      <w:pPr>
        <w:pStyle w:val="a3"/>
        <w:spacing w:line="360" w:lineRule="auto"/>
        <w:jc w:val="center"/>
        <w:rPr>
          <w:rFonts w:asciiTheme="majorEastAsia" w:eastAsiaTheme="majorEastAsia" w:hAnsiTheme="majorEastAsia"/>
          <w:b/>
          <w:snapToGrid w:val="0"/>
          <w:kern w:val="0"/>
          <w:sz w:val="36"/>
          <w:szCs w:val="36"/>
        </w:rPr>
      </w:pPr>
    </w:p>
    <w:p w:rsidR="00214887" w:rsidRDefault="00214887" w:rsidP="00CC1691">
      <w:pPr>
        <w:pStyle w:val="a3"/>
        <w:spacing w:line="360" w:lineRule="auto"/>
        <w:jc w:val="center"/>
        <w:rPr>
          <w:rFonts w:asciiTheme="majorEastAsia" w:eastAsiaTheme="majorEastAsia" w:hAnsiTheme="majorEastAsia"/>
          <w:b/>
          <w:snapToGrid w:val="0"/>
          <w:kern w:val="0"/>
          <w:sz w:val="36"/>
          <w:szCs w:val="36"/>
        </w:rPr>
      </w:pPr>
    </w:p>
    <w:p w:rsidR="00DB1B32" w:rsidRPr="00214887" w:rsidRDefault="00DB1B32" w:rsidP="00CC1691">
      <w:pPr>
        <w:pStyle w:val="a3"/>
        <w:spacing w:line="360" w:lineRule="auto"/>
        <w:jc w:val="center"/>
        <w:rPr>
          <w:rFonts w:asciiTheme="majorEastAsia" w:eastAsiaTheme="majorEastAsia" w:hAnsiTheme="majorEastAsia"/>
          <w:b/>
          <w:snapToGrid w:val="0"/>
          <w:kern w:val="0"/>
          <w:sz w:val="36"/>
          <w:szCs w:val="36"/>
        </w:rPr>
      </w:pPr>
    </w:p>
    <w:p w:rsidR="00CC1691" w:rsidRPr="00DF2776" w:rsidRDefault="00CC1691" w:rsidP="00CC1691">
      <w:pPr>
        <w:pStyle w:val="a3"/>
        <w:spacing w:line="360" w:lineRule="auto"/>
        <w:jc w:val="center"/>
        <w:rPr>
          <w:rFonts w:asciiTheme="majorEastAsia" w:eastAsiaTheme="majorEastAsia" w:hAnsiTheme="majorEastAsia"/>
          <w:b/>
          <w:snapToGrid w:val="0"/>
          <w:kern w:val="0"/>
          <w:szCs w:val="24"/>
        </w:rPr>
      </w:pPr>
      <w:r w:rsidRPr="00DF2776">
        <w:rPr>
          <w:rFonts w:asciiTheme="majorEastAsia" w:eastAsiaTheme="majorEastAsia" w:hAnsiTheme="majorEastAsia" w:hint="eastAsia"/>
          <w:b/>
          <w:snapToGrid w:val="0"/>
          <w:kern w:val="0"/>
          <w:szCs w:val="24"/>
        </w:rPr>
        <w:lastRenderedPageBreak/>
        <w:t>3.1 投 标 函</w:t>
      </w:r>
    </w:p>
    <w:p w:rsidR="00CC1691" w:rsidRPr="007568C2"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Pr="00721711" w:rsidRDefault="00CC1691" w:rsidP="00CC1691">
      <w:pPr>
        <w:adjustRightInd w:val="0"/>
        <w:spacing w:line="360" w:lineRule="auto"/>
        <w:contextualSpacing/>
        <w:rPr>
          <w:rFonts w:asciiTheme="minorEastAsia" w:hAnsiTheme="minorEastAsia"/>
          <w:b/>
          <w:snapToGrid w:val="0"/>
          <w:kern w:val="0"/>
          <w:szCs w:val="21"/>
        </w:rPr>
      </w:pPr>
      <w:r w:rsidRPr="00721711">
        <w:rPr>
          <w:rFonts w:asciiTheme="minorEastAsia" w:hAnsiTheme="minorEastAsia" w:hint="eastAsia"/>
          <w:snapToGrid w:val="0"/>
          <w:kern w:val="0"/>
          <w:szCs w:val="21"/>
        </w:rPr>
        <w:t>致：</w:t>
      </w:r>
      <w:r w:rsidRPr="004E07F6">
        <w:rPr>
          <w:rFonts w:asciiTheme="minorEastAsia" w:hAnsiTheme="minorEastAsia" w:hint="eastAsia"/>
          <w:snapToGrid w:val="0"/>
          <w:kern w:val="0"/>
          <w:szCs w:val="21"/>
        </w:rPr>
        <w:t>许昌市政府采购</w:t>
      </w:r>
      <w:r w:rsidR="00E02A2A">
        <w:rPr>
          <w:rFonts w:asciiTheme="minorEastAsia" w:hAnsiTheme="minorEastAsia" w:hint="eastAsia"/>
          <w:snapToGrid w:val="0"/>
          <w:kern w:val="0"/>
          <w:szCs w:val="21"/>
        </w:rPr>
        <w:t>服务</w:t>
      </w:r>
      <w:r w:rsidRPr="004E07F6">
        <w:rPr>
          <w:rFonts w:asciiTheme="minorEastAsia" w:hAnsiTheme="minorEastAsia" w:hint="eastAsia"/>
          <w:snapToGrid w:val="0"/>
          <w:kern w:val="0"/>
          <w:szCs w:val="21"/>
        </w:rPr>
        <w:t>中心</w:t>
      </w:r>
    </w:p>
    <w:p w:rsidR="00CC1691" w:rsidRPr="00721711" w:rsidRDefault="00CC1691" w:rsidP="00CC1691">
      <w:pPr>
        <w:adjustRightInd w:val="0"/>
        <w:spacing w:line="360" w:lineRule="auto"/>
        <w:ind w:firstLineChars="200" w:firstLine="420"/>
        <w:contextualSpacing/>
        <w:outlineLvl w:val="0"/>
        <w:rPr>
          <w:rFonts w:asciiTheme="minorEastAsia" w:hAnsiTheme="minorEastAsia"/>
          <w:snapToGrid w:val="0"/>
          <w:kern w:val="0"/>
          <w:szCs w:val="21"/>
        </w:rPr>
      </w:pPr>
      <w:r w:rsidRPr="00721711">
        <w:rPr>
          <w:rFonts w:asciiTheme="minorEastAsia" w:hAnsiTheme="minorEastAsia" w:hint="eastAsia"/>
          <w:snapToGrid w:val="0"/>
          <w:kern w:val="0"/>
          <w:szCs w:val="21"/>
        </w:rPr>
        <w:t>根据贵方_</w:t>
      </w:r>
      <w:r w:rsidRPr="00721711">
        <w:rPr>
          <w:rFonts w:asciiTheme="minorEastAsia" w:hAnsiTheme="minorEastAsia" w:hint="eastAsia"/>
          <w:snapToGrid w:val="0"/>
          <w:kern w:val="0"/>
          <w:szCs w:val="21"/>
          <w:u w:val="single"/>
        </w:rPr>
        <w:t xml:space="preserve">_    </w:t>
      </w:r>
      <w:r w:rsidRPr="00721711">
        <w:rPr>
          <w:rFonts w:asciiTheme="minorEastAsia" w:hAnsiTheme="minorEastAsia" w:hint="eastAsia"/>
          <w:snapToGrid w:val="0"/>
          <w:kern w:val="0"/>
          <w:szCs w:val="21"/>
        </w:rPr>
        <w:t>_（项目名称、招标编号）采购的招标公告及投标邀请，_______（姓名和职务）被正式授权并代表投标人</w:t>
      </w:r>
      <w:r w:rsidRPr="00721711">
        <w:rPr>
          <w:rFonts w:asciiTheme="minorEastAsia" w:hAnsiTheme="minorEastAsia" w:hint="eastAsia"/>
          <w:snapToGrid w:val="0"/>
          <w:kern w:val="0"/>
          <w:szCs w:val="21"/>
          <w:u w:val="single"/>
        </w:rPr>
        <w:t xml:space="preserve">         </w:t>
      </w:r>
      <w:r w:rsidRPr="00721711">
        <w:rPr>
          <w:rFonts w:asciiTheme="minorEastAsia" w:hAnsiTheme="minorEastAsia" w:hint="eastAsia"/>
          <w:snapToGrid w:val="0"/>
          <w:kern w:val="0"/>
          <w:szCs w:val="21"/>
        </w:rPr>
        <w:t>（投标人名称、地址）提交。</w:t>
      </w:r>
    </w:p>
    <w:p w:rsidR="00CC1691" w:rsidRPr="00721711" w:rsidRDefault="00CC1691" w:rsidP="00CC1691">
      <w:pPr>
        <w:pStyle w:val="a3"/>
        <w:adjustRightInd w:val="0"/>
        <w:spacing w:line="360" w:lineRule="auto"/>
        <w:ind w:firstLineChars="200" w:firstLine="420"/>
        <w:contextualSpacing/>
        <w:rPr>
          <w:rFonts w:asciiTheme="minorEastAsia" w:eastAsiaTheme="minorEastAsia" w:hAnsiTheme="minorEastAsia"/>
          <w:snapToGrid w:val="0"/>
          <w:kern w:val="0"/>
          <w:sz w:val="21"/>
          <w:szCs w:val="21"/>
        </w:rPr>
      </w:pPr>
      <w:r w:rsidRPr="00721711">
        <w:rPr>
          <w:rFonts w:asciiTheme="minorEastAsia" w:eastAsiaTheme="minorEastAsia" w:hAnsiTheme="minorEastAsia" w:hint="eastAsia"/>
          <w:snapToGrid w:val="0"/>
          <w:kern w:val="0"/>
          <w:sz w:val="21"/>
          <w:szCs w:val="21"/>
        </w:rPr>
        <w:t>我方确认收到贵方提供的</w:t>
      </w:r>
      <w:r w:rsidRPr="00721711">
        <w:rPr>
          <w:rFonts w:asciiTheme="minorEastAsia" w:eastAsiaTheme="minorEastAsia" w:hAnsiTheme="minorEastAsia"/>
          <w:snapToGrid w:val="0"/>
          <w:kern w:val="0"/>
          <w:sz w:val="21"/>
          <w:szCs w:val="21"/>
          <w:u w:val="single"/>
        </w:rPr>
        <w:t xml:space="preserve">  </w:t>
      </w:r>
      <w:r w:rsidRPr="00721711">
        <w:rPr>
          <w:rFonts w:asciiTheme="minorEastAsia" w:eastAsiaTheme="minorEastAsia" w:hAnsiTheme="minorEastAsia" w:hint="eastAsia"/>
          <w:snapToGrid w:val="0"/>
          <w:kern w:val="0"/>
          <w:sz w:val="21"/>
          <w:szCs w:val="21"/>
          <w:u w:val="single"/>
        </w:rPr>
        <w:t xml:space="preserve">           </w:t>
      </w:r>
      <w:r w:rsidRPr="00721711">
        <w:rPr>
          <w:rFonts w:asciiTheme="minorEastAsia" w:eastAsiaTheme="minorEastAsia" w:hAnsiTheme="minorEastAsia"/>
          <w:snapToGrid w:val="0"/>
          <w:kern w:val="0"/>
          <w:sz w:val="21"/>
          <w:szCs w:val="21"/>
          <w:u w:val="single"/>
        </w:rPr>
        <w:t xml:space="preserve">  </w:t>
      </w:r>
      <w:r w:rsidRPr="00721711">
        <w:rPr>
          <w:rFonts w:asciiTheme="minorEastAsia" w:eastAsiaTheme="minorEastAsia" w:hAnsiTheme="minorEastAsia" w:hint="eastAsia"/>
          <w:snapToGrid w:val="0"/>
          <w:kern w:val="0"/>
          <w:sz w:val="21"/>
          <w:szCs w:val="21"/>
        </w:rPr>
        <w:t>（项目名称、招标编号）招标文件的全部内容。</w:t>
      </w:r>
    </w:p>
    <w:p w:rsidR="00CC1691" w:rsidRPr="00721711" w:rsidRDefault="00CC1691" w:rsidP="00CC1691">
      <w:pPr>
        <w:pStyle w:val="a3"/>
        <w:adjustRightInd w:val="0"/>
        <w:spacing w:line="360" w:lineRule="auto"/>
        <w:ind w:firstLineChars="200" w:firstLine="420"/>
        <w:contextualSpacing/>
        <w:rPr>
          <w:rFonts w:asciiTheme="minorEastAsia" w:eastAsiaTheme="minorEastAsia" w:hAnsiTheme="minorEastAsia"/>
          <w:snapToGrid w:val="0"/>
          <w:kern w:val="0"/>
          <w:sz w:val="21"/>
          <w:szCs w:val="21"/>
        </w:rPr>
      </w:pPr>
      <w:r w:rsidRPr="00721711">
        <w:rPr>
          <w:rFonts w:asciiTheme="minorEastAsia" w:eastAsiaTheme="minorEastAsia" w:hAnsiTheme="minorEastAsia" w:hint="eastAsia"/>
          <w:snapToGrid w:val="0"/>
          <w:kern w:val="0"/>
          <w:sz w:val="21"/>
          <w:szCs w:val="21"/>
        </w:rPr>
        <w:t>我方在参与投标前已详细研究了</w:t>
      </w:r>
      <w:r>
        <w:rPr>
          <w:rFonts w:asciiTheme="minorEastAsia" w:eastAsiaTheme="minorEastAsia" w:hAnsiTheme="minorEastAsia" w:hint="eastAsia"/>
          <w:snapToGrid w:val="0"/>
          <w:kern w:val="0"/>
          <w:sz w:val="21"/>
          <w:szCs w:val="21"/>
        </w:rPr>
        <w:t>《</w:t>
      </w:r>
      <w:r w:rsidRPr="00721711">
        <w:rPr>
          <w:rFonts w:asciiTheme="minorEastAsia" w:eastAsiaTheme="minorEastAsia" w:hAnsiTheme="minorEastAsia" w:hint="eastAsia"/>
          <w:snapToGrid w:val="0"/>
          <w:kern w:val="0"/>
          <w:sz w:val="21"/>
          <w:szCs w:val="21"/>
        </w:rPr>
        <w:t>招标文件</w:t>
      </w:r>
      <w:r>
        <w:rPr>
          <w:rFonts w:asciiTheme="minorEastAsia" w:eastAsiaTheme="minorEastAsia" w:hAnsiTheme="minorEastAsia" w:hint="eastAsia"/>
          <w:snapToGrid w:val="0"/>
          <w:kern w:val="0"/>
          <w:sz w:val="21"/>
          <w:szCs w:val="21"/>
        </w:rPr>
        <w:t>》</w:t>
      </w:r>
      <w:r w:rsidRPr="00721711">
        <w:rPr>
          <w:rFonts w:asciiTheme="minorEastAsia" w:eastAsiaTheme="minorEastAsia" w:hAnsiTheme="minorEastAsia" w:hint="eastAsia"/>
          <w:snapToGrid w:val="0"/>
          <w:kern w:val="0"/>
          <w:sz w:val="21"/>
          <w:szCs w:val="21"/>
        </w:rPr>
        <w:t>的所有内容，包括澄清、修改文件（如果有）和所有已提供的参考资料以及有关附件，我方完全明白并认为此招标文件没</w:t>
      </w:r>
      <w:proofErr w:type="gramStart"/>
      <w:r w:rsidRPr="00721711">
        <w:rPr>
          <w:rFonts w:asciiTheme="minorEastAsia" w:eastAsiaTheme="minorEastAsia" w:hAnsiTheme="minorEastAsia" w:hint="eastAsia"/>
          <w:snapToGrid w:val="0"/>
          <w:kern w:val="0"/>
          <w:sz w:val="21"/>
          <w:szCs w:val="21"/>
        </w:rPr>
        <w:t>有倾</w:t>
      </w:r>
      <w:proofErr w:type="gramEnd"/>
      <w:r w:rsidRPr="00721711">
        <w:rPr>
          <w:rFonts w:asciiTheme="minorEastAsia" w:eastAsiaTheme="minorEastAsia" w:hAnsiTheme="minorEastAsia" w:hint="eastAsia"/>
          <w:snapToGrid w:val="0"/>
          <w:kern w:val="0"/>
          <w:sz w:val="21"/>
          <w:szCs w:val="21"/>
        </w:rPr>
        <w:t>向性，也不存在排斥潜在投标供应商的内容，我方同意招标文件的相关条款和</w:t>
      </w:r>
      <w:r w:rsidRPr="00721711">
        <w:rPr>
          <w:rFonts w:asciiTheme="minorEastAsia" w:eastAsiaTheme="minorEastAsia" w:hAnsiTheme="minorEastAsia" w:hint="eastAsia"/>
          <w:sz w:val="21"/>
          <w:szCs w:val="21"/>
        </w:rPr>
        <w:t>已完全理解并接受招标文件的各项规定和要求及资金支付规定，对招标文件的合理性、合法性不再有异议</w:t>
      </w:r>
      <w:r>
        <w:rPr>
          <w:rFonts w:asciiTheme="minorEastAsia" w:eastAsiaTheme="minorEastAsia" w:hAnsiTheme="minorEastAsia" w:hint="eastAsia"/>
          <w:sz w:val="21"/>
          <w:szCs w:val="21"/>
        </w:rPr>
        <w:t>，</w:t>
      </w:r>
      <w:r w:rsidRPr="00C428AD">
        <w:rPr>
          <w:rFonts w:ascii="宋体" w:hAnsi="宋体" w:hint="eastAsia"/>
          <w:sz w:val="21"/>
          <w:szCs w:val="21"/>
        </w:rPr>
        <w:t>并承诺在发生争议时不会以对《招标文件》存在误解、不明白的条款为由，对贵中心行使任何法律上的抗辩权。</w:t>
      </w:r>
    </w:p>
    <w:p w:rsidR="00CC1691" w:rsidRPr="00721711" w:rsidRDefault="00CC1691" w:rsidP="00CC1691">
      <w:pPr>
        <w:adjustRightInd w:val="0"/>
        <w:spacing w:line="360" w:lineRule="auto"/>
        <w:ind w:firstLineChars="200" w:firstLine="420"/>
        <w:contextualSpacing/>
        <w:rPr>
          <w:rFonts w:asciiTheme="minorEastAsia" w:hAnsiTheme="minorEastAsia"/>
          <w:snapToGrid w:val="0"/>
          <w:kern w:val="0"/>
          <w:szCs w:val="21"/>
        </w:rPr>
      </w:pPr>
      <w:r w:rsidRPr="00721711">
        <w:rPr>
          <w:rFonts w:asciiTheme="minorEastAsia" w:hAnsiTheme="minorEastAsia" w:hint="eastAsia"/>
          <w:snapToGrid w:val="0"/>
          <w:kern w:val="0"/>
          <w:szCs w:val="21"/>
        </w:rPr>
        <w:t>在此提交的投标文件，正本一份，副本</w:t>
      </w:r>
      <w:r w:rsidR="00A10531" w:rsidRPr="00A10531">
        <w:rPr>
          <w:rFonts w:asciiTheme="minorEastAsia" w:hAnsiTheme="minorEastAsia" w:hint="eastAsia"/>
          <w:snapToGrid w:val="0"/>
          <w:kern w:val="0"/>
          <w:szCs w:val="21"/>
        </w:rPr>
        <w:t>一</w:t>
      </w:r>
      <w:r w:rsidRPr="00721711">
        <w:rPr>
          <w:rFonts w:asciiTheme="minorEastAsia" w:hAnsiTheme="minorEastAsia" w:hint="eastAsia"/>
          <w:snapToGrid w:val="0"/>
          <w:kern w:val="0"/>
          <w:szCs w:val="21"/>
        </w:rPr>
        <w:t>份。</w:t>
      </w:r>
    </w:p>
    <w:p w:rsidR="00CC1691" w:rsidRPr="00721711" w:rsidRDefault="00CC1691" w:rsidP="00CC1691">
      <w:pPr>
        <w:adjustRightInd w:val="0"/>
        <w:spacing w:line="360" w:lineRule="auto"/>
        <w:ind w:firstLineChars="200" w:firstLine="420"/>
        <w:contextualSpacing/>
        <w:rPr>
          <w:rFonts w:asciiTheme="minorEastAsia" w:hAnsiTheme="minorEastAsia" w:cs="Courier New"/>
          <w:szCs w:val="21"/>
        </w:rPr>
      </w:pPr>
      <w:r w:rsidRPr="00721711">
        <w:rPr>
          <w:rFonts w:asciiTheme="minorEastAsia" w:hAnsiTheme="minorEastAsia" w:cs="Courier New" w:hint="eastAsia"/>
          <w:szCs w:val="21"/>
        </w:rPr>
        <w:t>我方已完全明白招标文件的所有条款要求，并申明如下：</w:t>
      </w:r>
    </w:p>
    <w:p w:rsidR="00CC1691" w:rsidRPr="00721711" w:rsidRDefault="00CC1691" w:rsidP="00CC1691">
      <w:pPr>
        <w:adjustRightInd w:val="0"/>
        <w:spacing w:line="360" w:lineRule="auto"/>
        <w:ind w:firstLineChars="200" w:firstLine="420"/>
        <w:contextualSpacing/>
        <w:rPr>
          <w:rFonts w:asciiTheme="minorEastAsia" w:hAnsiTheme="minorEastAsia" w:cs="Courier New"/>
          <w:szCs w:val="21"/>
        </w:rPr>
      </w:pPr>
      <w:r w:rsidRPr="00721711">
        <w:rPr>
          <w:rFonts w:asciiTheme="minorEastAsia" w:hAnsiTheme="minorEastAsia" w:cs="Courier New" w:hint="eastAsia"/>
          <w:szCs w:val="21"/>
        </w:rPr>
        <w:t>一、按招标文件提供的全部货物与相关服务的投标总价详见《开标一览表》。</w:t>
      </w:r>
    </w:p>
    <w:p w:rsidR="00CC1691" w:rsidRDefault="00CC1691" w:rsidP="00CC1691">
      <w:pPr>
        <w:adjustRightInd w:val="0"/>
        <w:spacing w:line="360" w:lineRule="auto"/>
        <w:ind w:firstLineChars="200" w:firstLine="420"/>
        <w:contextualSpacing/>
        <w:rPr>
          <w:rFonts w:asciiTheme="minorEastAsia" w:hAnsiTheme="minorEastAsia" w:cs="Courier New"/>
          <w:szCs w:val="21"/>
        </w:rPr>
      </w:pPr>
      <w:r w:rsidRPr="00721711">
        <w:rPr>
          <w:rFonts w:asciiTheme="minorEastAsia" w:hAnsiTheme="minorEastAsia" w:cs="Courier New" w:hint="eastAsia"/>
          <w:szCs w:val="21"/>
        </w:rPr>
        <w:t>二、</w:t>
      </w:r>
      <w:r w:rsidRPr="00C428AD">
        <w:rPr>
          <w:rFonts w:ascii="宋体" w:hAnsi="宋体" w:hint="eastAsia"/>
          <w:szCs w:val="21"/>
        </w:rPr>
        <w:t>我方同意在本项目招标文件中规定的开标日起</w:t>
      </w:r>
      <w:r>
        <w:rPr>
          <w:rFonts w:ascii="宋体" w:hAnsi="宋体" w:hint="eastAsia"/>
          <w:szCs w:val="21"/>
        </w:rPr>
        <w:t>90</w:t>
      </w:r>
      <w:r w:rsidRPr="00C428AD">
        <w:rPr>
          <w:rFonts w:ascii="宋体" w:hAnsi="宋体" w:hint="eastAsia"/>
          <w:szCs w:val="21"/>
        </w:rPr>
        <w:t>天内遵守本投标文件中的承诺且在此期限期满之前均具有约束力。我方同意并遵守本招标文件“投标人须知”中第十</w:t>
      </w:r>
      <w:r>
        <w:rPr>
          <w:rFonts w:ascii="宋体" w:hAnsi="宋体" w:hint="eastAsia"/>
          <w:szCs w:val="21"/>
        </w:rPr>
        <w:t>四</w:t>
      </w:r>
      <w:r w:rsidRPr="00C428AD">
        <w:rPr>
          <w:rFonts w:ascii="宋体" w:hAnsi="宋体" w:hint="eastAsia"/>
          <w:szCs w:val="21"/>
        </w:rPr>
        <w:t>条第</w:t>
      </w:r>
      <w:r>
        <w:rPr>
          <w:rFonts w:ascii="宋体" w:hAnsi="宋体" w:hint="eastAsia"/>
          <w:szCs w:val="21"/>
        </w:rPr>
        <w:t>三</w:t>
      </w:r>
      <w:r w:rsidRPr="00C428AD">
        <w:rPr>
          <w:rFonts w:ascii="宋体" w:hAnsi="宋体" w:hint="eastAsia"/>
          <w:szCs w:val="21"/>
        </w:rPr>
        <w:t>款关于延长投标有效期的规定。</w:t>
      </w:r>
      <w:r w:rsidRPr="00721711">
        <w:rPr>
          <w:rFonts w:asciiTheme="minorEastAsia" w:hAnsiTheme="minorEastAsia" w:cs="Courier New" w:hint="eastAsia"/>
          <w:szCs w:val="21"/>
        </w:rPr>
        <w:t>如中标，有效期将延至供货终止日为止。在此提交的资格证明文件均至投标截止日有效，如有在投标有效期内失效的，我方承诺在中标后补齐一切手续，保证所有资格证明文件能在签订采购合同时直至采购合同终止日有效。</w:t>
      </w:r>
    </w:p>
    <w:p w:rsidR="00CC1691" w:rsidRPr="00721711" w:rsidRDefault="00CC1691" w:rsidP="00CC1691">
      <w:pPr>
        <w:pStyle w:val="a7"/>
        <w:adjustRightInd w:val="0"/>
        <w:spacing w:line="360" w:lineRule="auto"/>
        <w:ind w:firstLineChars="200" w:firstLine="420"/>
        <w:contextualSpacing/>
        <w:rPr>
          <w:rFonts w:asciiTheme="minorEastAsia" w:eastAsiaTheme="minorEastAsia" w:hAnsiTheme="minorEastAsia" w:cs="Courier New"/>
          <w:sz w:val="21"/>
          <w:szCs w:val="21"/>
        </w:rPr>
      </w:pPr>
      <w:r w:rsidRPr="00721711">
        <w:rPr>
          <w:rFonts w:asciiTheme="minorEastAsia" w:eastAsiaTheme="minorEastAsia" w:hAnsiTheme="minorEastAsia" w:cs="Courier New" w:hint="eastAsia"/>
          <w:sz w:val="21"/>
          <w:szCs w:val="21"/>
        </w:rPr>
        <w:t>三、我方明白并同意，在规定的开标日之后，投标有效期之内撤销投标的，</w:t>
      </w:r>
      <w:r w:rsidRPr="004F32A0">
        <w:rPr>
          <w:rFonts w:asciiTheme="minorEastAsia" w:eastAsiaTheme="minorEastAsia" w:hAnsiTheme="minorEastAsia" w:cs="Courier New" w:hint="eastAsia"/>
          <w:sz w:val="21"/>
          <w:szCs w:val="21"/>
        </w:rPr>
        <w:t>则我方承担违背投标承诺的责任追究。</w:t>
      </w:r>
    </w:p>
    <w:p w:rsidR="00CC1691" w:rsidRPr="00721711" w:rsidRDefault="00CC1691" w:rsidP="00CC1691">
      <w:pPr>
        <w:pStyle w:val="a7"/>
        <w:adjustRightInd w:val="0"/>
        <w:spacing w:line="360" w:lineRule="auto"/>
        <w:ind w:firstLineChars="200" w:firstLine="420"/>
        <w:contextualSpacing/>
        <w:rPr>
          <w:rFonts w:asciiTheme="minorEastAsia" w:eastAsiaTheme="minorEastAsia" w:hAnsiTheme="minorEastAsia" w:cs="Courier New"/>
          <w:sz w:val="21"/>
          <w:szCs w:val="21"/>
        </w:rPr>
      </w:pPr>
      <w:r w:rsidRPr="00721711">
        <w:rPr>
          <w:rFonts w:asciiTheme="minorEastAsia" w:eastAsiaTheme="minorEastAsia" w:hAnsiTheme="minorEastAsia" w:cs="Courier New" w:hint="eastAsia"/>
          <w:sz w:val="21"/>
          <w:szCs w:val="21"/>
        </w:rPr>
        <w:t>四、我方同意按照贵方可能提出的要求而提供与投标有关的任何其它数据、信息或资料。</w:t>
      </w:r>
    </w:p>
    <w:p w:rsidR="00CC1691" w:rsidRPr="00721711" w:rsidRDefault="00CC1691" w:rsidP="00CC1691">
      <w:pPr>
        <w:pStyle w:val="a7"/>
        <w:adjustRightInd w:val="0"/>
        <w:spacing w:line="360" w:lineRule="auto"/>
        <w:ind w:firstLineChars="200" w:firstLine="420"/>
        <w:contextualSpacing/>
        <w:rPr>
          <w:rFonts w:asciiTheme="minorEastAsia" w:eastAsiaTheme="minorEastAsia" w:hAnsiTheme="minorEastAsia" w:cs="Courier New"/>
          <w:sz w:val="21"/>
          <w:szCs w:val="21"/>
        </w:rPr>
      </w:pPr>
      <w:r w:rsidRPr="00721711">
        <w:rPr>
          <w:rFonts w:asciiTheme="minorEastAsia" w:eastAsiaTheme="minorEastAsia" w:hAnsiTheme="minorEastAsia" w:cs="Courier New" w:hint="eastAsia"/>
          <w:sz w:val="21"/>
          <w:szCs w:val="21"/>
        </w:rPr>
        <w:t>五、我方理解贵方不一定接受最低投标价或任何贵方可能收到的投标。</w:t>
      </w:r>
    </w:p>
    <w:p w:rsidR="00CC1691" w:rsidRPr="00721711" w:rsidRDefault="00CC1691" w:rsidP="00CC1691">
      <w:pPr>
        <w:pStyle w:val="a7"/>
        <w:adjustRightInd w:val="0"/>
        <w:spacing w:line="360" w:lineRule="auto"/>
        <w:ind w:firstLineChars="200" w:firstLine="420"/>
        <w:contextualSpacing/>
        <w:rPr>
          <w:rFonts w:asciiTheme="minorEastAsia" w:eastAsiaTheme="minorEastAsia" w:hAnsiTheme="minorEastAsia" w:cs="Courier New"/>
          <w:sz w:val="21"/>
          <w:szCs w:val="21"/>
        </w:rPr>
      </w:pPr>
      <w:r w:rsidRPr="00721711">
        <w:rPr>
          <w:rFonts w:asciiTheme="minorEastAsia" w:eastAsiaTheme="minorEastAsia" w:hAnsiTheme="minorEastAsia" w:cs="Courier New" w:hint="eastAsia"/>
          <w:sz w:val="21"/>
          <w:szCs w:val="21"/>
        </w:rPr>
        <w:t>六、我方如果中标，将保证履行招标文件及其澄清、修改文件（如果有）中的全部责任和义务，按质、按量、按期完成《项目需求》及《合同书》中的全部任务。</w:t>
      </w:r>
    </w:p>
    <w:p w:rsidR="00CC1691" w:rsidRPr="00721711" w:rsidRDefault="00CC1691" w:rsidP="00CC1691">
      <w:pPr>
        <w:pStyle w:val="a7"/>
        <w:adjustRightInd w:val="0"/>
        <w:spacing w:line="360" w:lineRule="auto"/>
        <w:ind w:firstLineChars="200" w:firstLine="420"/>
        <w:contextualSpacing/>
        <w:rPr>
          <w:rFonts w:asciiTheme="minorEastAsia" w:eastAsiaTheme="minorEastAsia" w:hAnsiTheme="minorEastAsia" w:cs="宋体"/>
          <w:sz w:val="21"/>
          <w:szCs w:val="21"/>
        </w:rPr>
      </w:pPr>
      <w:r w:rsidRPr="00721711">
        <w:rPr>
          <w:rFonts w:asciiTheme="minorEastAsia" w:eastAsiaTheme="minorEastAsia" w:hAnsiTheme="minorEastAsia" w:cs="Courier New" w:hint="eastAsia"/>
          <w:sz w:val="21"/>
          <w:szCs w:val="21"/>
        </w:rPr>
        <w:t>七、我方在此保证所提交的所有文件和全部说明是真实的和正确的。</w:t>
      </w:r>
    </w:p>
    <w:p w:rsidR="00CC1691" w:rsidRPr="00721711" w:rsidRDefault="00CC1691" w:rsidP="00CC1691">
      <w:pPr>
        <w:pStyle w:val="a3"/>
        <w:adjustRightInd w:val="0"/>
        <w:spacing w:line="360" w:lineRule="auto"/>
        <w:ind w:firstLineChars="200" w:firstLine="420"/>
        <w:contextualSpacing/>
        <w:rPr>
          <w:rFonts w:asciiTheme="minorEastAsia" w:eastAsiaTheme="minorEastAsia" w:hAnsiTheme="minorEastAsia"/>
          <w:sz w:val="21"/>
          <w:szCs w:val="21"/>
        </w:rPr>
      </w:pPr>
      <w:r w:rsidRPr="00721711">
        <w:rPr>
          <w:rFonts w:asciiTheme="minorEastAsia" w:eastAsiaTheme="minorEastAsia" w:hAnsiTheme="minorEastAsia" w:hint="eastAsia"/>
          <w:sz w:val="21"/>
          <w:szCs w:val="21"/>
        </w:rPr>
        <w:t xml:space="preserve">八、我方投标报价已包含应向知识产权所有权人支付的所有相关税费，并保证采购人在中国使用我方提供的货物时，如有第三方提出侵犯其知识产权主张的，责任由我方承担。 </w:t>
      </w:r>
    </w:p>
    <w:p w:rsidR="00CC1691" w:rsidRPr="00721711" w:rsidRDefault="00CC1691" w:rsidP="00CC1691">
      <w:pPr>
        <w:pStyle w:val="a3"/>
        <w:adjustRightInd w:val="0"/>
        <w:spacing w:line="360" w:lineRule="auto"/>
        <w:ind w:firstLineChars="200" w:firstLine="420"/>
        <w:contextualSpacing/>
        <w:rPr>
          <w:rFonts w:asciiTheme="minorEastAsia" w:eastAsiaTheme="minorEastAsia" w:hAnsiTheme="minorEastAsia" w:cs="Arial"/>
          <w:sz w:val="21"/>
          <w:szCs w:val="21"/>
        </w:rPr>
      </w:pPr>
      <w:r w:rsidRPr="00721711">
        <w:rPr>
          <w:rFonts w:asciiTheme="minorEastAsia" w:eastAsiaTheme="minorEastAsia" w:hAnsiTheme="minorEastAsia" w:cs="Arial" w:hint="eastAsia"/>
          <w:sz w:val="21"/>
          <w:szCs w:val="21"/>
        </w:rPr>
        <w:t>九、我方具备《政府采购法》第二十二条规定的条件；承诺如下：</w:t>
      </w:r>
    </w:p>
    <w:p w:rsidR="00CC1691" w:rsidRPr="00721711" w:rsidRDefault="00CC1691" w:rsidP="00CC1691">
      <w:pPr>
        <w:pStyle w:val="a3"/>
        <w:adjustRightInd w:val="0"/>
        <w:spacing w:line="360" w:lineRule="auto"/>
        <w:ind w:firstLineChars="200" w:firstLine="420"/>
        <w:contextualSpacing/>
        <w:rPr>
          <w:rFonts w:asciiTheme="minorEastAsia" w:eastAsiaTheme="minorEastAsia" w:hAnsiTheme="minorEastAsia" w:cs="Arial"/>
          <w:sz w:val="21"/>
          <w:szCs w:val="21"/>
        </w:rPr>
      </w:pPr>
      <w:r>
        <w:rPr>
          <w:rFonts w:asciiTheme="minorEastAsia" w:eastAsiaTheme="minorEastAsia" w:hAnsiTheme="minorEastAsia" w:cs="Arial" w:hint="eastAsia"/>
          <w:sz w:val="21"/>
          <w:szCs w:val="21"/>
        </w:rPr>
        <w:t xml:space="preserve">1. </w:t>
      </w:r>
      <w:r w:rsidRPr="00721711">
        <w:rPr>
          <w:rFonts w:asciiTheme="minorEastAsia" w:eastAsiaTheme="minorEastAsia" w:hAnsiTheme="minorEastAsia" w:cs="Arial" w:hint="eastAsia"/>
          <w:sz w:val="21"/>
          <w:szCs w:val="21"/>
        </w:rPr>
        <w:t>具有独立承担民事责任能力的在中华人民共和国境内注册的法人或其他组织或自然人，有效的营业执照（或事业法人登记证或身份证等相关证明）。</w:t>
      </w:r>
    </w:p>
    <w:p w:rsidR="00CC1691" w:rsidRPr="00721711" w:rsidRDefault="00CC1691" w:rsidP="00CC1691">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lastRenderedPageBreak/>
        <w:t xml:space="preserve">2. </w:t>
      </w:r>
      <w:r w:rsidRPr="00721711">
        <w:rPr>
          <w:rFonts w:asciiTheme="minorEastAsia" w:hAnsiTheme="minorEastAsia" w:cs="Arial" w:hint="eastAsia"/>
          <w:szCs w:val="21"/>
        </w:rPr>
        <w:t>我方已依法缴纳了各项税费及社会保险费用，如有需要，可随时向采购人提供近三个月内的相关缴费证明，以便核查。</w:t>
      </w:r>
    </w:p>
    <w:p w:rsidR="00CC1691" w:rsidRPr="00721711" w:rsidRDefault="00CC1691" w:rsidP="00CC1691">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 xml:space="preserve">3. </w:t>
      </w:r>
      <w:r w:rsidRPr="00721711">
        <w:rPr>
          <w:rFonts w:asciiTheme="minorEastAsia" w:hAnsiTheme="minorEastAsia" w:cs="Arial" w:hint="eastAsia"/>
          <w:szCs w:val="21"/>
        </w:rPr>
        <w:t>我方已依法建立健全的财务会计制度，如有需要，可随时向采购人提供相关证明材料，以便核查。</w:t>
      </w:r>
    </w:p>
    <w:p w:rsidR="00CC1691" w:rsidRPr="00721711" w:rsidRDefault="00CC1691" w:rsidP="00CC1691">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 xml:space="preserve">4. </w:t>
      </w:r>
      <w:r w:rsidRPr="00721711">
        <w:rPr>
          <w:rFonts w:asciiTheme="minorEastAsia" w:hAnsiTheme="minorEastAsia" w:cs="Arial" w:hint="eastAsia"/>
          <w:szCs w:val="21"/>
        </w:rPr>
        <w:t>参加政府采购活动前三年内，在经营活动中没有重大违法记录。</w:t>
      </w:r>
    </w:p>
    <w:p w:rsidR="00CC1691" w:rsidRPr="00721711" w:rsidRDefault="00CC1691" w:rsidP="00CC1691">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 xml:space="preserve">5. </w:t>
      </w:r>
      <w:r w:rsidRPr="00721711">
        <w:rPr>
          <w:rFonts w:asciiTheme="minorEastAsia" w:hAnsiTheme="minorEastAsia" w:cs="Arial" w:hint="eastAsia"/>
          <w:szCs w:val="21"/>
        </w:rPr>
        <w:t>符合法律、行政法规规定的其他条件。</w:t>
      </w:r>
    </w:p>
    <w:p w:rsidR="00CC1691" w:rsidRPr="00721711" w:rsidRDefault="00CC1691" w:rsidP="00CC1691">
      <w:pPr>
        <w:adjustRightInd w:val="0"/>
        <w:spacing w:line="360" w:lineRule="auto"/>
        <w:ind w:firstLineChars="210" w:firstLine="441"/>
        <w:contextualSpacing/>
        <w:rPr>
          <w:rFonts w:asciiTheme="minorEastAsia" w:hAnsiTheme="minorEastAsia" w:cs="Arial"/>
          <w:szCs w:val="21"/>
        </w:rPr>
      </w:pPr>
      <w:r w:rsidRPr="00721711">
        <w:rPr>
          <w:rFonts w:asciiTheme="minorEastAsia" w:hAnsiTheme="minorEastAsia" w:cs="宋体" w:hint="eastAsia"/>
          <w:szCs w:val="21"/>
        </w:rPr>
        <w:t>以上内容如有虚假或与事实不符的，评审委员会可将</w:t>
      </w:r>
      <w:r w:rsidRPr="00721711">
        <w:rPr>
          <w:rFonts w:asciiTheme="minorEastAsia" w:hAnsiTheme="minorEastAsia" w:cs="Arial" w:hint="eastAsia"/>
          <w:szCs w:val="21"/>
        </w:rPr>
        <w:t>我方做无效投标处理，我方愿意承担相应的法律责任。</w:t>
      </w:r>
    </w:p>
    <w:p w:rsidR="00CC1691" w:rsidRPr="00721711" w:rsidRDefault="00CC1691" w:rsidP="00CC1691">
      <w:pPr>
        <w:pStyle w:val="a3"/>
        <w:adjustRightInd w:val="0"/>
        <w:spacing w:line="360" w:lineRule="auto"/>
        <w:ind w:firstLineChars="200" w:firstLine="420"/>
        <w:contextualSpacing/>
        <w:rPr>
          <w:rFonts w:asciiTheme="minorEastAsia" w:eastAsiaTheme="minorEastAsia" w:hAnsiTheme="minorEastAsia"/>
          <w:sz w:val="21"/>
          <w:szCs w:val="21"/>
        </w:rPr>
      </w:pPr>
      <w:r w:rsidRPr="00721711">
        <w:rPr>
          <w:rFonts w:asciiTheme="minorEastAsia" w:eastAsiaTheme="minorEastAsia" w:hAnsiTheme="minorEastAsia" w:hint="eastAsia"/>
          <w:sz w:val="21"/>
          <w:szCs w:val="21"/>
        </w:rPr>
        <w:t>十、我方具备履行合同所必需的设备和专业技术能力。</w:t>
      </w:r>
    </w:p>
    <w:p w:rsidR="00CC1691" w:rsidRPr="00721711" w:rsidRDefault="00CC1691" w:rsidP="00CC1691">
      <w:pPr>
        <w:pStyle w:val="a3"/>
        <w:adjustRightInd w:val="0"/>
        <w:spacing w:line="360" w:lineRule="auto"/>
        <w:ind w:firstLineChars="200" w:firstLine="420"/>
        <w:contextualSpacing/>
        <w:rPr>
          <w:rFonts w:asciiTheme="minorEastAsia" w:eastAsiaTheme="minorEastAsia" w:hAnsiTheme="minorEastAsia"/>
          <w:sz w:val="21"/>
          <w:szCs w:val="21"/>
        </w:rPr>
      </w:pPr>
      <w:r w:rsidRPr="00721711">
        <w:rPr>
          <w:rFonts w:asciiTheme="minorEastAsia" w:eastAsiaTheme="minorEastAsia" w:hAnsiTheme="minorEastAsia" w:hint="eastAsia"/>
          <w:snapToGrid w:val="0"/>
          <w:kern w:val="0"/>
          <w:sz w:val="21"/>
          <w:szCs w:val="21"/>
        </w:rPr>
        <w:t>十一、</w:t>
      </w:r>
      <w:r w:rsidRPr="00721711">
        <w:rPr>
          <w:rFonts w:asciiTheme="minorEastAsia" w:eastAsiaTheme="minorEastAsia" w:hAnsiTheme="minorEastAsia" w:hint="eastAsia"/>
          <w:sz w:val="21"/>
          <w:szCs w:val="21"/>
        </w:rPr>
        <w:t>我方对在本函及投标文件中所作的所有承诺承担法律责任。</w:t>
      </w:r>
    </w:p>
    <w:p w:rsidR="00CC1691" w:rsidRDefault="00CC1691" w:rsidP="00CC1691">
      <w:pPr>
        <w:pStyle w:val="a3"/>
        <w:adjustRightInd w:val="0"/>
        <w:snapToGrid w:val="0"/>
        <w:spacing w:line="360" w:lineRule="auto"/>
        <w:rPr>
          <w:rFonts w:asciiTheme="minorEastAsia" w:eastAsiaTheme="minorEastAsia" w:hAnsiTheme="minorEastAsia"/>
          <w:sz w:val="21"/>
          <w:szCs w:val="21"/>
        </w:rPr>
      </w:pPr>
    </w:p>
    <w:p w:rsidR="00CC1691" w:rsidRDefault="00CC1691" w:rsidP="00CC1691">
      <w:pPr>
        <w:pStyle w:val="a3"/>
        <w:adjustRightInd w:val="0"/>
        <w:snapToGrid w:val="0"/>
        <w:spacing w:line="360" w:lineRule="auto"/>
        <w:rPr>
          <w:rFonts w:asciiTheme="minorEastAsia" w:eastAsiaTheme="minorEastAsia" w:hAnsiTheme="minorEastAsia"/>
          <w:sz w:val="21"/>
          <w:szCs w:val="21"/>
        </w:rPr>
      </w:pPr>
    </w:p>
    <w:p w:rsidR="00CC1691" w:rsidRPr="00721711" w:rsidRDefault="00CC1691" w:rsidP="00CC1691">
      <w:pPr>
        <w:pStyle w:val="a3"/>
        <w:adjustRightInd w:val="0"/>
        <w:snapToGrid w:val="0"/>
        <w:spacing w:line="360" w:lineRule="auto"/>
        <w:rPr>
          <w:rFonts w:asciiTheme="minorEastAsia" w:eastAsiaTheme="minorEastAsia" w:hAnsiTheme="minorEastAsia"/>
          <w:sz w:val="21"/>
          <w:szCs w:val="21"/>
        </w:rPr>
      </w:pPr>
      <w:r w:rsidRPr="00721711">
        <w:rPr>
          <w:rFonts w:asciiTheme="minorEastAsia" w:eastAsiaTheme="minorEastAsia" w:hAnsiTheme="minorEastAsia" w:hint="eastAsia"/>
          <w:sz w:val="21"/>
          <w:szCs w:val="21"/>
        </w:rPr>
        <w:t>所有与本招标有关的一切正式</w:t>
      </w:r>
      <w:proofErr w:type="gramStart"/>
      <w:r w:rsidRPr="00721711">
        <w:rPr>
          <w:rFonts w:asciiTheme="minorEastAsia" w:eastAsiaTheme="minorEastAsia" w:hAnsiTheme="minorEastAsia" w:hint="eastAsia"/>
          <w:sz w:val="21"/>
          <w:szCs w:val="21"/>
        </w:rPr>
        <w:t>往来请</w:t>
      </w:r>
      <w:proofErr w:type="gramEnd"/>
      <w:r w:rsidRPr="00721711">
        <w:rPr>
          <w:rFonts w:asciiTheme="minorEastAsia" w:eastAsiaTheme="minorEastAsia" w:hAnsiTheme="minorEastAsia" w:hint="eastAsia"/>
          <w:sz w:val="21"/>
          <w:szCs w:val="21"/>
        </w:rPr>
        <w:t>寄：</w:t>
      </w:r>
    </w:p>
    <w:p w:rsidR="00CC1691" w:rsidRPr="00721711" w:rsidRDefault="00CC1691" w:rsidP="00CC1691">
      <w:pPr>
        <w:adjustRightInd w:val="0"/>
        <w:snapToGrid w:val="0"/>
        <w:spacing w:line="360" w:lineRule="auto"/>
        <w:rPr>
          <w:rFonts w:asciiTheme="minorEastAsia" w:hAnsiTheme="minorEastAsia" w:cs="宋体"/>
          <w:szCs w:val="21"/>
        </w:rPr>
      </w:pPr>
      <w:r w:rsidRPr="00721711">
        <w:rPr>
          <w:rFonts w:asciiTheme="minorEastAsia" w:hAnsiTheme="minorEastAsia" w:cs="宋体" w:hint="eastAsia"/>
          <w:szCs w:val="21"/>
        </w:rPr>
        <w:t>地    址：</w:t>
      </w:r>
      <w:r w:rsidRPr="00721711">
        <w:rPr>
          <w:rFonts w:asciiTheme="minorEastAsia" w:hAnsiTheme="minorEastAsia" w:cs="宋体" w:hint="eastAsia"/>
          <w:szCs w:val="21"/>
          <w:u w:val="single"/>
        </w:rPr>
        <w:t xml:space="preserve">                     </w:t>
      </w:r>
      <w:r w:rsidRPr="00721711">
        <w:rPr>
          <w:rFonts w:asciiTheme="minorEastAsia" w:hAnsiTheme="minorEastAsia" w:cs="宋体" w:hint="eastAsia"/>
          <w:szCs w:val="21"/>
        </w:rPr>
        <w:t>.  邮政编码：</w:t>
      </w:r>
      <w:r w:rsidRPr="00721711">
        <w:rPr>
          <w:rFonts w:asciiTheme="minorEastAsia" w:hAnsiTheme="minorEastAsia" w:cs="宋体" w:hint="eastAsia"/>
          <w:szCs w:val="21"/>
          <w:u w:val="single"/>
        </w:rPr>
        <w:t xml:space="preserve">                 </w:t>
      </w:r>
      <w:r w:rsidRPr="00721711">
        <w:rPr>
          <w:rFonts w:asciiTheme="minorEastAsia" w:hAnsiTheme="minorEastAsia" w:cs="宋体" w:hint="eastAsia"/>
          <w:szCs w:val="21"/>
        </w:rPr>
        <w:t>.</w:t>
      </w:r>
    </w:p>
    <w:p w:rsidR="00CC1691" w:rsidRPr="00721711" w:rsidRDefault="00CC1691" w:rsidP="00CC1691">
      <w:pPr>
        <w:adjustRightInd w:val="0"/>
        <w:snapToGrid w:val="0"/>
        <w:spacing w:line="360" w:lineRule="auto"/>
        <w:rPr>
          <w:rFonts w:asciiTheme="minorEastAsia" w:hAnsiTheme="minorEastAsia" w:cs="宋体"/>
          <w:szCs w:val="21"/>
        </w:rPr>
      </w:pPr>
      <w:r w:rsidRPr="00721711">
        <w:rPr>
          <w:rFonts w:asciiTheme="minorEastAsia" w:hAnsiTheme="minorEastAsia" w:cs="宋体" w:hint="eastAsia"/>
          <w:szCs w:val="21"/>
        </w:rPr>
        <w:t>电    话：</w:t>
      </w:r>
      <w:r w:rsidRPr="00721711">
        <w:rPr>
          <w:rFonts w:asciiTheme="minorEastAsia" w:hAnsiTheme="minorEastAsia" w:cs="宋体" w:hint="eastAsia"/>
          <w:szCs w:val="21"/>
          <w:u w:val="single"/>
        </w:rPr>
        <w:t xml:space="preserve">                     </w:t>
      </w:r>
      <w:r w:rsidRPr="00721711">
        <w:rPr>
          <w:rFonts w:asciiTheme="minorEastAsia" w:hAnsiTheme="minorEastAsia" w:cs="宋体" w:hint="eastAsia"/>
          <w:szCs w:val="21"/>
        </w:rPr>
        <w:t>.  传    真：</w:t>
      </w:r>
      <w:r w:rsidRPr="00721711">
        <w:rPr>
          <w:rFonts w:asciiTheme="minorEastAsia" w:hAnsiTheme="minorEastAsia" w:cs="宋体" w:hint="eastAsia"/>
          <w:szCs w:val="21"/>
          <w:u w:val="single"/>
        </w:rPr>
        <w:t xml:space="preserve">                 </w:t>
      </w:r>
      <w:r w:rsidRPr="00721711">
        <w:rPr>
          <w:rFonts w:asciiTheme="minorEastAsia" w:hAnsiTheme="minorEastAsia" w:cs="宋体" w:hint="eastAsia"/>
          <w:szCs w:val="21"/>
        </w:rPr>
        <w:t>.</w:t>
      </w:r>
    </w:p>
    <w:p w:rsidR="00CC1691" w:rsidRPr="00721711" w:rsidRDefault="00CC1691" w:rsidP="00CC1691">
      <w:pPr>
        <w:adjustRightInd w:val="0"/>
        <w:snapToGrid w:val="0"/>
        <w:spacing w:line="360" w:lineRule="auto"/>
        <w:rPr>
          <w:rFonts w:asciiTheme="minorEastAsia" w:hAnsiTheme="minorEastAsia" w:cs="宋体"/>
          <w:szCs w:val="21"/>
          <w:u w:val="single"/>
        </w:rPr>
      </w:pPr>
      <w:r w:rsidRPr="00721711">
        <w:rPr>
          <w:rFonts w:asciiTheme="minorEastAsia" w:hAnsiTheme="minorEastAsia" w:cs="宋体" w:hint="eastAsia"/>
          <w:szCs w:val="21"/>
        </w:rPr>
        <w:t>投标人代表姓名：</w:t>
      </w:r>
      <w:r w:rsidRPr="00721711">
        <w:rPr>
          <w:rFonts w:asciiTheme="minorEastAsia" w:hAnsiTheme="minorEastAsia" w:cs="宋体" w:hint="eastAsia"/>
          <w:szCs w:val="21"/>
          <w:u w:val="single"/>
        </w:rPr>
        <w:t xml:space="preserve">               </w:t>
      </w:r>
      <w:r w:rsidRPr="00721711">
        <w:rPr>
          <w:rFonts w:asciiTheme="minorEastAsia" w:hAnsiTheme="minorEastAsia" w:cs="宋体" w:hint="eastAsia"/>
          <w:szCs w:val="21"/>
        </w:rPr>
        <w:t xml:space="preserve">.  职    </w:t>
      </w:r>
      <w:proofErr w:type="gramStart"/>
      <w:r w:rsidRPr="00721711">
        <w:rPr>
          <w:rFonts w:asciiTheme="minorEastAsia" w:hAnsiTheme="minorEastAsia" w:cs="宋体" w:hint="eastAsia"/>
          <w:szCs w:val="21"/>
        </w:rPr>
        <w:t>务</w:t>
      </w:r>
      <w:proofErr w:type="gramEnd"/>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r w:rsidRPr="00721711">
        <w:rPr>
          <w:rFonts w:asciiTheme="minorEastAsia" w:hAnsiTheme="minorEastAsia" w:cs="宋体" w:hint="eastAsia"/>
          <w:szCs w:val="21"/>
        </w:rPr>
        <w:t>.</w:t>
      </w:r>
    </w:p>
    <w:p w:rsidR="00CC1691" w:rsidRDefault="00CC1691" w:rsidP="00CC1691">
      <w:pPr>
        <w:adjustRightInd w:val="0"/>
        <w:snapToGrid w:val="0"/>
        <w:spacing w:line="360" w:lineRule="auto"/>
        <w:rPr>
          <w:rFonts w:asciiTheme="minorEastAsia" w:hAnsiTheme="minorEastAsia" w:cs="宋体"/>
          <w:szCs w:val="21"/>
          <w:u w:val="single"/>
        </w:rPr>
      </w:pPr>
    </w:p>
    <w:p w:rsidR="00CC1691" w:rsidRDefault="00CC1691" w:rsidP="00CC1691">
      <w:pPr>
        <w:adjustRightInd w:val="0"/>
        <w:snapToGrid w:val="0"/>
        <w:spacing w:line="360" w:lineRule="auto"/>
        <w:rPr>
          <w:rFonts w:asciiTheme="minorEastAsia" w:hAnsiTheme="minorEastAsia" w:cs="宋体"/>
          <w:szCs w:val="21"/>
          <w:u w:val="single"/>
        </w:rPr>
      </w:pPr>
    </w:p>
    <w:p w:rsidR="00FB75BA" w:rsidRPr="00721711" w:rsidRDefault="00FB75BA" w:rsidP="00CC1691">
      <w:pPr>
        <w:adjustRightInd w:val="0"/>
        <w:snapToGrid w:val="0"/>
        <w:spacing w:line="360" w:lineRule="auto"/>
        <w:rPr>
          <w:rFonts w:asciiTheme="minorEastAsia" w:hAnsiTheme="minorEastAsia" w:cs="宋体"/>
          <w:szCs w:val="21"/>
          <w:u w:val="single"/>
        </w:rPr>
      </w:pPr>
    </w:p>
    <w:p w:rsidR="00CC1691" w:rsidRPr="00721711" w:rsidRDefault="00CC1691" w:rsidP="001D1694">
      <w:pPr>
        <w:adjustRightInd w:val="0"/>
        <w:snapToGrid w:val="0"/>
        <w:spacing w:line="360" w:lineRule="auto"/>
        <w:ind w:firstLineChars="1500" w:firstLine="3150"/>
        <w:rPr>
          <w:rFonts w:asciiTheme="minorEastAsia" w:hAnsiTheme="minorEastAsia" w:cs="宋体"/>
          <w:szCs w:val="21"/>
        </w:rPr>
      </w:pPr>
      <w:r w:rsidRPr="00721711">
        <w:rPr>
          <w:rFonts w:asciiTheme="minorEastAsia" w:hAnsiTheme="minorEastAsia" w:cs="宋体" w:hint="eastAsia"/>
          <w:szCs w:val="21"/>
        </w:rPr>
        <w:t>投标人名称（</w:t>
      </w:r>
      <w:r w:rsidR="00762DEF">
        <w:rPr>
          <w:rFonts w:asciiTheme="minorEastAsia" w:hAnsiTheme="minorEastAsia" w:cs="宋体" w:hint="eastAsia"/>
          <w:szCs w:val="21"/>
        </w:rPr>
        <w:t>并加盖</w:t>
      </w:r>
      <w:r w:rsidR="00180CB1">
        <w:rPr>
          <w:rFonts w:asciiTheme="minorEastAsia" w:hAnsiTheme="minorEastAsia" w:cs="宋体" w:hint="eastAsia"/>
          <w:szCs w:val="21"/>
        </w:rPr>
        <w:t>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CC1691" w:rsidRDefault="00CC1691" w:rsidP="00CC1691">
      <w:pPr>
        <w:adjustRightInd w:val="0"/>
        <w:snapToGrid w:val="0"/>
        <w:spacing w:line="360" w:lineRule="auto"/>
        <w:ind w:firstLineChars="2050" w:firstLine="4305"/>
        <w:rPr>
          <w:rFonts w:asciiTheme="minorEastAsia" w:hAnsiTheme="minorEastAsia" w:cs="宋体"/>
          <w:szCs w:val="21"/>
        </w:rPr>
      </w:pPr>
    </w:p>
    <w:p w:rsidR="00CC1691" w:rsidRDefault="00CC1691" w:rsidP="001D1694">
      <w:pPr>
        <w:adjustRightInd w:val="0"/>
        <w:snapToGrid w:val="0"/>
        <w:spacing w:line="360" w:lineRule="auto"/>
        <w:ind w:firstLineChars="1850" w:firstLine="3885"/>
        <w:rPr>
          <w:rFonts w:asciiTheme="minorEastAsia" w:hAnsiTheme="minorEastAsia" w:cs="宋体"/>
          <w:szCs w:val="21"/>
        </w:rPr>
      </w:pPr>
      <w:r w:rsidRPr="00721711">
        <w:rPr>
          <w:rFonts w:asciiTheme="minorEastAsia" w:hAnsiTheme="minorEastAsia" w:cs="宋体" w:hint="eastAsia"/>
          <w:szCs w:val="21"/>
        </w:rPr>
        <w:t>日期：</w:t>
      </w:r>
      <w:r w:rsidRPr="001D1694">
        <w:rPr>
          <w:rFonts w:asciiTheme="minorEastAsia" w:hAnsiTheme="minorEastAsia" w:cs="宋体" w:hint="eastAsia"/>
          <w:szCs w:val="21"/>
          <w:u w:val="single"/>
        </w:rPr>
        <w:t xml:space="preserve"> </w:t>
      </w:r>
      <w:r w:rsidR="001D1694" w:rsidRPr="001D1694">
        <w:rPr>
          <w:rFonts w:asciiTheme="minorEastAsia" w:hAnsiTheme="minorEastAsia" w:cs="宋体" w:hint="eastAsia"/>
          <w:szCs w:val="21"/>
          <w:u w:val="single"/>
        </w:rPr>
        <w:t xml:space="preserve">   </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年</w:t>
      </w:r>
      <w:r w:rsidRPr="001D1694">
        <w:rPr>
          <w:rFonts w:asciiTheme="minorEastAsia" w:hAnsiTheme="minorEastAsia" w:cs="宋体" w:hint="eastAsia"/>
          <w:szCs w:val="21"/>
          <w:u w:val="single"/>
        </w:rPr>
        <w:t xml:space="preserve">   </w:t>
      </w:r>
      <w:r w:rsidR="001D1694" w:rsidRPr="001D1694">
        <w:rPr>
          <w:rFonts w:asciiTheme="minorEastAsia" w:hAnsiTheme="minorEastAsia" w:cs="宋体" w:hint="eastAsia"/>
          <w:szCs w:val="21"/>
          <w:u w:val="single"/>
        </w:rPr>
        <w:t xml:space="preserve">   </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 xml:space="preserve">月 </w:t>
      </w:r>
      <w:r w:rsidRPr="001D1694">
        <w:rPr>
          <w:rFonts w:asciiTheme="minorEastAsia" w:hAnsiTheme="minorEastAsia" w:cs="宋体" w:hint="eastAsia"/>
          <w:szCs w:val="21"/>
          <w:u w:val="single"/>
        </w:rPr>
        <w:t xml:space="preserve">  </w:t>
      </w:r>
      <w:r w:rsidR="001D1694" w:rsidRPr="001D1694">
        <w:rPr>
          <w:rFonts w:asciiTheme="minorEastAsia" w:hAnsiTheme="minorEastAsia" w:cs="宋体" w:hint="eastAsia"/>
          <w:szCs w:val="21"/>
          <w:u w:val="single"/>
        </w:rPr>
        <w:t xml:space="preserve">   </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日</w:t>
      </w:r>
    </w:p>
    <w:p w:rsidR="001058C3" w:rsidRDefault="001058C3" w:rsidP="00CC1691">
      <w:pPr>
        <w:adjustRightInd w:val="0"/>
        <w:snapToGrid w:val="0"/>
        <w:spacing w:line="360" w:lineRule="auto"/>
        <w:ind w:firstLineChars="2050" w:firstLine="4305"/>
        <w:rPr>
          <w:rFonts w:asciiTheme="minorEastAsia" w:hAnsiTheme="minorEastAsia" w:cs="宋体"/>
          <w:szCs w:val="21"/>
        </w:rPr>
      </w:pPr>
    </w:p>
    <w:p w:rsidR="001058C3" w:rsidRDefault="001058C3" w:rsidP="00CC1691">
      <w:pPr>
        <w:adjustRightInd w:val="0"/>
        <w:snapToGrid w:val="0"/>
        <w:spacing w:line="360" w:lineRule="auto"/>
        <w:ind w:firstLineChars="2050" w:firstLine="4305"/>
        <w:rPr>
          <w:rFonts w:asciiTheme="minorEastAsia" w:hAnsiTheme="minorEastAsia" w:cs="宋体"/>
          <w:szCs w:val="21"/>
        </w:rPr>
      </w:pPr>
    </w:p>
    <w:p w:rsidR="00FB75BA" w:rsidRDefault="00FB75BA" w:rsidP="00CC1691">
      <w:pPr>
        <w:adjustRightInd w:val="0"/>
        <w:snapToGrid w:val="0"/>
        <w:spacing w:line="360" w:lineRule="auto"/>
        <w:ind w:firstLineChars="2050" w:firstLine="4305"/>
        <w:rPr>
          <w:rFonts w:asciiTheme="minorEastAsia" w:hAnsiTheme="minorEastAsia" w:cs="宋体"/>
          <w:szCs w:val="21"/>
        </w:rPr>
      </w:pPr>
    </w:p>
    <w:p w:rsidR="00214887" w:rsidRDefault="00214887" w:rsidP="00CC1691">
      <w:pPr>
        <w:adjustRightInd w:val="0"/>
        <w:snapToGrid w:val="0"/>
        <w:spacing w:line="360" w:lineRule="auto"/>
        <w:ind w:firstLineChars="2050" w:firstLine="4305"/>
        <w:rPr>
          <w:rFonts w:asciiTheme="minorEastAsia" w:hAnsiTheme="minorEastAsia" w:cs="宋体"/>
          <w:szCs w:val="21"/>
        </w:rPr>
      </w:pPr>
    </w:p>
    <w:p w:rsidR="00214887" w:rsidRDefault="00214887" w:rsidP="00CC1691">
      <w:pPr>
        <w:adjustRightInd w:val="0"/>
        <w:snapToGrid w:val="0"/>
        <w:spacing w:line="360" w:lineRule="auto"/>
        <w:ind w:firstLineChars="2050" w:firstLine="4305"/>
        <w:rPr>
          <w:rFonts w:asciiTheme="minorEastAsia" w:hAnsiTheme="minorEastAsia" w:cs="宋体"/>
          <w:szCs w:val="21"/>
        </w:rPr>
      </w:pPr>
    </w:p>
    <w:p w:rsidR="00214887" w:rsidRDefault="00214887" w:rsidP="00CC1691">
      <w:pPr>
        <w:adjustRightInd w:val="0"/>
        <w:snapToGrid w:val="0"/>
        <w:spacing w:line="360" w:lineRule="auto"/>
        <w:ind w:firstLineChars="2050" w:firstLine="4305"/>
        <w:rPr>
          <w:rFonts w:asciiTheme="minorEastAsia" w:hAnsiTheme="minorEastAsia" w:cs="宋体"/>
          <w:szCs w:val="21"/>
        </w:rPr>
      </w:pPr>
    </w:p>
    <w:p w:rsidR="00214887" w:rsidRDefault="00214887" w:rsidP="00CC1691">
      <w:pPr>
        <w:adjustRightInd w:val="0"/>
        <w:snapToGrid w:val="0"/>
        <w:spacing w:line="360" w:lineRule="auto"/>
        <w:ind w:firstLineChars="2050" w:firstLine="4305"/>
        <w:rPr>
          <w:rFonts w:asciiTheme="minorEastAsia" w:hAnsiTheme="minorEastAsia" w:cs="宋体"/>
          <w:szCs w:val="21"/>
        </w:rPr>
      </w:pPr>
    </w:p>
    <w:p w:rsidR="00214887" w:rsidRDefault="00214887" w:rsidP="00CC1691">
      <w:pPr>
        <w:adjustRightInd w:val="0"/>
        <w:snapToGrid w:val="0"/>
        <w:spacing w:line="360" w:lineRule="auto"/>
        <w:ind w:firstLineChars="2050" w:firstLine="4305"/>
        <w:rPr>
          <w:rFonts w:asciiTheme="minorEastAsia" w:hAnsiTheme="minorEastAsia" w:cs="宋体"/>
          <w:szCs w:val="21"/>
        </w:rPr>
      </w:pPr>
    </w:p>
    <w:p w:rsidR="00214887" w:rsidRDefault="00214887" w:rsidP="00CC1691">
      <w:pPr>
        <w:adjustRightInd w:val="0"/>
        <w:snapToGrid w:val="0"/>
        <w:spacing w:line="360" w:lineRule="auto"/>
        <w:ind w:firstLineChars="2050" w:firstLine="4305"/>
        <w:rPr>
          <w:rFonts w:asciiTheme="minorEastAsia" w:hAnsiTheme="minorEastAsia" w:cs="宋体"/>
          <w:szCs w:val="21"/>
        </w:rPr>
      </w:pPr>
    </w:p>
    <w:p w:rsidR="00CC1691" w:rsidRPr="00DF2776" w:rsidRDefault="00CC1691" w:rsidP="00CC1691">
      <w:pPr>
        <w:spacing w:line="480" w:lineRule="exact"/>
        <w:jc w:val="center"/>
        <w:rPr>
          <w:rFonts w:asciiTheme="majorEastAsia" w:eastAsiaTheme="majorEastAsia" w:hAnsiTheme="majorEastAsia"/>
          <w:b/>
          <w:bCs/>
          <w:color w:val="000000"/>
          <w:sz w:val="24"/>
          <w:szCs w:val="24"/>
        </w:rPr>
      </w:pPr>
      <w:r w:rsidRPr="00DF2776">
        <w:rPr>
          <w:rFonts w:asciiTheme="majorEastAsia" w:eastAsiaTheme="majorEastAsia" w:hAnsiTheme="majorEastAsia" w:hint="eastAsia"/>
          <w:b/>
          <w:bCs/>
          <w:color w:val="000000"/>
          <w:sz w:val="24"/>
          <w:szCs w:val="24"/>
        </w:rPr>
        <w:lastRenderedPageBreak/>
        <w:t xml:space="preserve">3.2 </w:t>
      </w:r>
      <w:r w:rsidRPr="00E47FB2">
        <w:rPr>
          <w:rFonts w:asciiTheme="majorEastAsia" w:eastAsiaTheme="majorEastAsia" w:hAnsiTheme="majorEastAsia" w:hint="eastAsia"/>
          <w:b/>
          <w:bCs/>
          <w:color w:val="000000"/>
          <w:sz w:val="24"/>
          <w:szCs w:val="24"/>
        </w:rPr>
        <w:t>法定代表人（单位负责人）</w:t>
      </w:r>
      <w:r w:rsidRPr="00DF2776">
        <w:rPr>
          <w:rFonts w:asciiTheme="majorEastAsia" w:eastAsiaTheme="majorEastAsia" w:hAnsiTheme="majorEastAsia"/>
          <w:b/>
          <w:bCs/>
          <w:color w:val="000000"/>
          <w:sz w:val="24"/>
          <w:szCs w:val="24"/>
        </w:rPr>
        <w:t>资</w:t>
      </w:r>
      <w:r w:rsidRPr="00DF2776">
        <w:rPr>
          <w:rFonts w:asciiTheme="majorEastAsia" w:eastAsiaTheme="majorEastAsia" w:hAnsiTheme="majorEastAsia" w:hint="eastAsia"/>
          <w:b/>
          <w:bCs/>
          <w:color w:val="000000"/>
          <w:sz w:val="24"/>
          <w:szCs w:val="24"/>
        </w:rPr>
        <w:t>格</w:t>
      </w:r>
      <w:r w:rsidRPr="00DF2776">
        <w:rPr>
          <w:rFonts w:asciiTheme="majorEastAsia" w:eastAsiaTheme="majorEastAsia" w:hAnsiTheme="majorEastAsia"/>
          <w:b/>
          <w:bCs/>
          <w:color w:val="000000"/>
          <w:sz w:val="24"/>
          <w:szCs w:val="24"/>
        </w:rPr>
        <w:t>证</w:t>
      </w:r>
      <w:r w:rsidRPr="00DF2776">
        <w:rPr>
          <w:rFonts w:asciiTheme="majorEastAsia" w:eastAsiaTheme="majorEastAsia" w:hAnsiTheme="majorEastAsia" w:hint="eastAsia"/>
          <w:b/>
          <w:bCs/>
          <w:color w:val="000000"/>
          <w:sz w:val="24"/>
          <w:szCs w:val="24"/>
        </w:rPr>
        <w:t>明</w:t>
      </w:r>
      <w:r w:rsidRPr="00DF2776">
        <w:rPr>
          <w:rFonts w:asciiTheme="majorEastAsia" w:eastAsiaTheme="majorEastAsia" w:hAnsiTheme="majorEastAsia"/>
          <w:b/>
          <w:bCs/>
          <w:color w:val="000000"/>
          <w:sz w:val="24"/>
          <w:szCs w:val="24"/>
        </w:rPr>
        <w:t>书</w:t>
      </w:r>
    </w:p>
    <w:p w:rsidR="00CC1691" w:rsidRDefault="00CC1691" w:rsidP="00CC1691">
      <w:pPr>
        <w:autoSpaceDE w:val="0"/>
        <w:autoSpaceDN w:val="0"/>
        <w:adjustRightInd w:val="0"/>
        <w:spacing w:line="480" w:lineRule="auto"/>
        <w:ind w:firstLineChars="257" w:firstLine="617"/>
        <w:rPr>
          <w:rFonts w:ascii="宋体" w:hAnsi="宋体"/>
          <w:color w:val="000000"/>
          <w:sz w:val="24"/>
          <w:szCs w:val="24"/>
        </w:rPr>
      </w:pPr>
    </w:p>
    <w:p w:rsidR="00CC1691" w:rsidRPr="00251DBD" w:rsidRDefault="00CC1691" w:rsidP="00CC1691">
      <w:pPr>
        <w:pStyle w:val="12"/>
        <w:spacing w:line="480" w:lineRule="auto"/>
        <w:ind w:firstLineChars="225" w:firstLine="473"/>
        <w:jc w:val="left"/>
        <w:rPr>
          <w:rFonts w:asciiTheme="minorEastAsia" w:hAnsiTheme="minorEastAsia"/>
          <w:color w:val="000000"/>
          <w:sz w:val="21"/>
          <w:szCs w:val="21"/>
        </w:rPr>
      </w:pPr>
      <w:r w:rsidRPr="00251DBD">
        <w:rPr>
          <w:rFonts w:asciiTheme="minorEastAsia" w:hAnsiTheme="minorEastAsia"/>
          <w:color w:val="000000"/>
          <w:sz w:val="21"/>
          <w:szCs w:val="21"/>
        </w:rPr>
        <w:t>单</w:t>
      </w:r>
      <w:r w:rsidRPr="00251DBD">
        <w:rPr>
          <w:rFonts w:asciiTheme="minorEastAsia" w:hAnsiTheme="minorEastAsia" w:hint="eastAsia"/>
          <w:color w:val="000000"/>
          <w:sz w:val="21"/>
          <w:szCs w:val="21"/>
        </w:rPr>
        <w:t>位名</w:t>
      </w:r>
      <w:r w:rsidRPr="00251DBD">
        <w:rPr>
          <w:rFonts w:asciiTheme="minorEastAsia" w:hAnsiTheme="minorEastAsia"/>
          <w:color w:val="000000"/>
          <w:sz w:val="21"/>
          <w:szCs w:val="21"/>
        </w:rPr>
        <w:t>称</w:t>
      </w:r>
      <w:r w:rsidRPr="00251DBD">
        <w:rPr>
          <w:rFonts w:asciiTheme="minorEastAsia" w:hAnsiTheme="minorEastAsia" w:hint="eastAsia"/>
          <w:color w:val="000000"/>
          <w:sz w:val="21"/>
          <w:szCs w:val="21"/>
        </w:rPr>
        <w:t>：</w:t>
      </w:r>
    </w:p>
    <w:p w:rsidR="00CC1691" w:rsidRPr="00251DBD" w:rsidRDefault="00CC1691" w:rsidP="00CC1691">
      <w:pPr>
        <w:pStyle w:val="12"/>
        <w:spacing w:line="480" w:lineRule="auto"/>
        <w:ind w:firstLineChars="225" w:firstLine="473"/>
        <w:jc w:val="left"/>
        <w:rPr>
          <w:rFonts w:asciiTheme="minorEastAsia" w:hAnsiTheme="minorEastAsia"/>
          <w:color w:val="000000"/>
          <w:sz w:val="21"/>
          <w:szCs w:val="21"/>
        </w:rPr>
      </w:pPr>
      <w:r w:rsidRPr="00251DBD">
        <w:rPr>
          <w:rFonts w:asciiTheme="minorEastAsia" w:hAnsiTheme="minorEastAsia" w:hint="eastAsia"/>
          <w:color w:val="000000"/>
          <w:sz w:val="21"/>
          <w:szCs w:val="21"/>
        </w:rPr>
        <w:t>地址：</w:t>
      </w:r>
    </w:p>
    <w:p w:rsidR="00CC1691" w:rsidRPr="00251DBD" w:rsidRDefault="00CC1691" w:rsidP="00CC1691">
      <w:pPr>
        <w:pStyle w:val="12"/>
        <w:spacing w:line="480" w:lineRule="auto"/>
        <w:ind w:firstLineChars="225" w:firstLine="473"/>
        <w:jc w:val="left"/>
        <w:rPr>
          <w:rFonts w:asciiTheme="minorEastAsia" w:hAnsiTheme="minorEastAsia"/>
          <w:color w:val="000000"/>
          <w:sz w:val="21"/>
          <w:szCs w:val="21"/>
        </w:rPr>
      </w:pPr>
      <w:r w:rsidRPr="00251DBD">
        <w:rPr>
          <w:rFonts w:asciiTheme="minorEastAsia" w:hAnsiTheme="minorEastAsia" w:hint="eastAsia"/>
          <w:color w:val="000000"/>
          <w:sz w:val="21"/>
          <w:szCs w:val="21"/>
        </w:rPr>
        <w:t>姓名：       性</w:t>
      </w:r>
      <w:r w:rsidRPr="00251DBD">
        <w:rPr>
          <w:rFonts w:asciiTheme="minorEastAsia" w:hAnsiTheme="minorEastAsia"/>
          <w:color w:val="000000"/>
          <w:sz w:val="21"/>
          <w:szCs w:val="21"/>
        </w:rPr>
        <w:t>别</w:t>
      </w:r>
      <w:r w:rsidRPr="00251DBD">
        <w:rPr>
          <w:rFonts w:asciiTheme="minorEastAsia" w:hAnsiTheme="minorEastAsia" w:hint="eastAsia"/>
          <w:color w:val="000000"/>
          <w:sz w:val="21"/>
          <w:szCs w:val="21"/>
        </w:rPr>
        <w:t>：     年</w:t>
      </w:r>
      <w:r w:rsidRPr="00251DBD">
        <w:rPr>
          <w:rFonts w:asciiTheme="minorEastAsia" w:hAnsiTheme="minorEastAsia"/>
          <w:color w:val="000000"/>
          <w:sz w:val="21"/>
          <w:szCs w:val="21"/>
        </w:rPr>
        <w:t>龄</w:t>
      </w:r>
      <w:r w:rsidRPr="00251DBD">
        <w:rPr>
          <w:rFonts w:asciiTheme="minorEastAsia" w:hAnsiTheme="minorEastAsia" w:hint="eastAsia"/>
          <w:color w:val="000000"/>
          <w:sz w:val="21"/>
          <w:szCs w:val="21"/>
        </w:rPr>
        <w:t>：</w:t>
      </w:r>
      <w:r w:rsidRPr="00251DBD">
        <w:rPr>
          <w:rFonts w:asciiTheme="minorEastAsia" w:hAnsiTheme="minorEastAsia"/>
          <w:color w:val="000000"/>
          <w:sz w:val="21"/>
          <w:szCs w:val="21"/>
        </w:rPr>
        <w:t xml:space="preserve">     职务</w:t>
      </w:r>
      <w:r w:rsidRPr="00251DBD">
        <w:rPr>
          <w:rFonts w:asciiTheme="minorEastAsia" w:hAnsiTheme="minorEastAsia" w:hint="eastAsia"/>
          <w:color w:val="000000"/>
          <w:sz w:val="21"/>
          <w:szCs w:val="21"/>
        </w:rPr>
        <w:t xml:space="preserve">：        </w:t>
      </w:r>
    </w:p>
    <w:p w:rsidR="00CC1691" w:rsidRPr="00251DBD" w:rsidRDefault="00CC1691" w:rsidP="00CC1691">
      <w:pPr>
        <w:pStyle w:val="12"/>
        <w:spacing w:line="480" w:lineRule="auto"/>
        <w:ind w:firstLineChars="225" w:firstLine="473"/>
        <w:jc w:val="left"/>
        <w:rPr>
          <w:rFonts w:asciiTheme="minorEastAsia" w:hAnsiTheme="minorEastAsia"/>
          <w:color w:val="000000"/>
          <w:sz w:val="21"/>
          <w:szCs w:val="21"/>
        </w:rPr>
      </w:pPr>
      <w:r w:rsidRPr="00251DBD">
        <w:rPr>
          <w:rFonts w:asciiTheme="minorEastAsia" w:hAnsiTheme="minorEastAsia" w:hint="eastAsia"/>
          <w:color w:val="000000"/>
          <w:sz w:val="21"/>
          <w:szCs w:val="21"/>
        </w:rPr>
        <w:t>本人</w:t>
      </w:r>
      <w:r w:rsidR="00010EAA" w:rsidRPr="00010EAA">
        <w:rPr>
          <w:rFonts w:asciiTheme="minorEastAsia" w:hAnsiTheme="minorEastAsia" w:hint="eastAsia"/>
          <w:color w:val="000000"/>
          <w:sz w:val="21"/>
          <w:szCs w:val="21"/>
          <w:u w:val="single"/>
        </w:rPr>
        <w:t xml:space="preserve">       </w:t>
      </w:r>
      <w:r w:rsidRPr="00251DBD">
        <w:rPr>
          <w:rFonts w:asciiTheme="minorEastAsia" w:hAnsiTheme="minorEastAsia" w:hint="eastAsia"/>
          <w:color w:val="000000"/>
          <w:sz w:val="21"/>
          <w:szCs w:val="21"/>
        </w:rPr>
        <w:t>系</w:t>
      </w:r>
      <w:r w:rsidRPr="00251DBD">
        <w:rPr>
          <w:rFonts w:asciiTheme="minorEastAsia" w:hAnsiTheme="minorEastAsia" w:hint="eastAsia"/>
          <w:color w:val="000000"/>
          <w:sz w:val="21"/>
          <w:szCs w:val="21"/>
          <w:u w:val="single"/>
        </w:rPr>
        <w:t xml:space="preserve">  </w:t>
      </w:r>
      <w:r w:rsidRPr="00251DBD">
        <w:rPr>
          <w:rFonts w:asciiTheme="minorEastAsia" w:hAnsiTheme="minorEastAsia" w:hint="eastAsia"/>
          <w:i/>
          <w:snapToGrid w:val="0"/>
          <w:sz w:val="21"/>
          <w:szCs w:val="21"/>
          <w:u w:val="single"/>
        </w:rPr>
        <w:t>投</w:t>
      </w:r>
      <w:r w:rsidRPr="00251DBD">
        <w:rPr>
          <w:rFonts w:asciiTheme="minorEastAsia" w:hAnsiTheme="minorEastAsia"/>
          <w:i/>
          <w:snapToGrid w:val="0"/>
          <w:sz w:val="21"/>
          <w:szCs w:val="21"/>
          <w:u w:val="single"/>
        </w:rPr>
        <w:t>标</w:t>
      </w:r>
      <w:r w:rsidRPr="00251DBD">
        <w:rPr>
          <w:rFonts w:asciiTheme="minorEastAsia" w:hAnsiTheme="minorEastAsia" w:hint="eastAsia"/>
          <w:i/>
          <w:snapToGrid w:val="0"/>
          <w:sz w:val="21"/>
          <w:szCs w:val="21"/>
          <w:u w:val="single"/>
        </w:rPr>
        <w:t>人名</w:t>
      </w:r>
      <w:r w:rsidRPr="00251DBD">
        <w:rPr>
          <w:rFonts w:asciiTheme="minorEastAsia" w:hAnsiTheme="minorEastAsia"/>
          <w:i/>
          <w:snapToGrid w:val="0"/>
          <w:sz w:val="21"/>
          <w:szCs w:val="21"/>
          <w:u w:val="single"/>
        </w:rPr>
        <w:t>称</w:t>
      </w:r>
      <w:r w:rsidRPr="00251DBD">
        <w:rPr>
          <w:rFonts w:asciiTheme="minorEastAsia" w:hAnsiTheme="minorEastAsia" w:hint="eastAsia"/>
          <w:i/>
          <w:snapToGrid w:val="0"/>
          <w:sz w:val="21"/>
          <w:szCs w:val="21"/>
          <w:u w:val="single"/>
        </w:rPr>
        <w:t xml:space="preserve">  </w:t>
      </w:r>
      <w:r w:rsidRPr="00251DBD">
        <w:rPr>
          <w:rFonts w:asciiTheme="minorEastAsia" w:hAnsiTheme="minorEastAsia" w:hint="eastAsia"/>
          <w:color w:val="000000"/>
          <w:sz w:val="21"/>
          <w:szCs w:val="21"/>
        </w:rPr>
        <w:t>的</w:t>
      </w:r>
      <w:r w:rsidRPr="00F914F6">
        <w:rPr>
          <w:rFonts w:asciiTheme="minorEastAsia" w:hAnsiTheme="minorEastAsia" w:hint="eastAsia"/>
          <w:color w:val="000000"/>
          <w:sz w:val="21"/>
          <w:szCs w:val="21"/>
        </w:rPr>
        <w:t>法定代表人（单位负责人）。</w:t>
      </w:r>
      <w:r w:rsidRPr="00251DBD">
        <w:rPr>
          <w:rFonts w:asciiTheme="minorEastAsia" w:hAnsiTheme="minorEastAsia" w:hint="eastAsia"/>
          <w:color w:val="000000"/>
          <w:sz w:val="21"/>
          <w:szCs w:val="21"/>
        </w:rPr>
        <w:t>就</w:t>
      </w:r>
      <w:r w:rsidRPr="00251DBD">
        <w:rPr>
          <w:rFonts w:asciiTheme="minorEastAsia" w:hAnsiTheme="minorEastAsia"/>
          <w:color w:val="000000"/>
          <w:sz w:val="21"/>
          <w:szCs w:val="21"/>
        </w:rPr>
        <w:t>参</w:t>
      </w:r>
      <w:r w:rsidRPr="00251DBD">
        <w:rPr>
          <w:rFonts w:asciiTheme="minorEastAsia" w:hAnsiTheme="minorEastAsia" w:hint="eastAsia"/>
          <w:color w:val="000000"/>
          <w:sz w:val="21"/>
          <w:szCs w:val="21"/>
        </w:rPr>
        <w:t>加贵方招</w:t>
      </w:r>
      <w:r w:rsidRPr="00251DBD">
        <w:rPr>
          <w:rFonts w:asciiTheme="minorEastAsia" w:hAnsiTheme="minorEastAsia"/>
          <w:color w:val="000000"/>
          <w:sz w:val="21"/>
          <w:szCs w:val="21"/>
        </w:rPr>
        <w:t>标编号为</w:t>
      </w:r>
      <w:r w:rsidRPr="00251DBD">
        <w:rPr>
          <w:rFonts w:asciiTheme="minorEastAsia" w:hAnsiTheme="minorEastAsia" w:hint="eastAsia"/>
          <w:color w:val="000000"/>
          <w:sz w:val="21"/>
          <w:szCs w:val="21"/>
          <w:u w:val="single"/>
        </w:rPr>
        <w:t xml:space="preserve">  </w:t>
      </w:r>
      <w:r w:rsidRPr="00251DBD">
        <w:rPr>
          <w:rFonts w:asciiTheme="minorEastAsia" w:hAnsiTheme="minorEastAsia"/>
          <w:i/>
          <w:color w:val="000000"/>
          <w:sz w:val="21"/>
          <w:szCs w:val="21"/>
          <w:u w:val="single"/>
        </w:rPr>
        <w:t>项目编号</w:t>
      </w:r>
      <w:r w:rsidRPr="00251DBD">
        <w:rPr>
          <w:rFonts w:asciiTheme="minorEastAsia" w:hAnsiTheme="minorEastAsia" w:hint="eastAsia"/>
          <w:i/>
          <w:color w:val="000000"/>
          <w:sz w:val="21"/>
          <w:szCs w:val="21"/>
          <w:u w:val="single"/>
        </w:rPr>
        <w:t xml:space="preserve"> </w:t>
      </w:r>
      <w:r w:rsidRPr="00251DBD">
        <w:rPr>
          <w:rFonts w:asciiTheme="minorEastAsia" w:hAnsiTheme="minorEastAsia" w:hint="eastAsia"/>
          <w:color w:val="000000"/>
          <w:sz w:val="21"/>
          <w:szCs w:val="21"/>
          <w:u w:val="single"/>
        </w:rPr>
        <w:t xml:space="preserve">  </w:t>
      </w:r>
      <w:r w:rsidRPr="00251DBD">
        <w:rPr>
          <w:rFonts w:asciiTheme="minorEastAsia" w:hAnsiTheme="minorEastAsia" w:hint="eastAsia"/>
          <w:color w:val="000000"/>
          <w:sz w:val="21"/>
          <w:szCs w:val="21"/>
        </w:rPr>
        <w:t>的</w:t>
      </w:r>
      <w:r w:rsidRPr="00251DBD">
        <w:rPr>
          <w:rFonts w:asciiTheme="minorEastAsia" w:hAnsiTheme="minorEastAsia" w:hint="eastAsia"/>
          <w:color w:val="000000"/>
          <w:sz w:val="21"/>
          <w:szCs w:val="21"/>
          <w:u w:val="single"/>
        </w:rPr>
        <w:t xml:space="preserve">  </w:t>
      </w:r>
      <w:r w:rsidRPr="00251DBD">
        <w:rPr>
          <w:rFonts w:asciiTheme="minorEastAsia" w:hAnsiTheme="minorEastAsia"/>
          <w:i/>
          <w:color w:val="000000"/>
          <w:sz w:val="21"/>
          <w:szCs w:val="21"/>
          <w:u w:val="single"/>
        </w:rPr>
        <w:t>项目</w:t>
      </w:r>
      <w:r w:rsidRPr="00251DBD">
        <w:rPr>
          <w:rFonts w:asciiTheme="minorEastAsia" w:hAnsiTheme="minorEastAsia" w:hint="eastAsia"/>
          <w:i/>
          <w:color w:val="000000"/>
          <w:sz w:val="21"/>
          <w:szCs w:val="21"/>
          <w:u w:val="single"/>
        </w:rPr>
        <w:t>名</w:t>
      </w:r>
      <w:r w:rsidRPr="00251DBD">
        <w:rPr>
          <w:rFonts w:asciiTheme="minorEastAsia" w:hAnsiTheme="minorEastAsia"/>
          <w:i/>
          <w:color w:val="000000"/>
          <w:sz w:val="21"/>
          <w:szCs w:val="21"/>
          <w:u w:val="single"/>
        </w:rPr>
        <w:t>称</w:t>
      </w:r>
      <w:r w:rsidRPr="00251DBD">
        <w:rPr>
          <w:rFonts w:asciiTheme="minorEastAsia" w:hAnsiTheme="minorEastAsia" w:hint="eastAsia"/>
          <w:i/>
          <w:color w:val="000000"/>
          <w:sz w:val="21"/>
          <w:szCs w:val="21"/>
          <w:u w:val="single"/>
        </w:rPr>
        <w:t xml:space="preserve"> </w:t>
      </w:r>
      <w:r w:rsidRPr="00251DBD">
        <w:rPr>
          <w:rFonts w:asciiTheme="minorEastAsia" w:hAnsiTheme="minorEastAsia" w:hint="eastAsia"/>
          <w:color w:val="000000"/>
          <w:sz w:val="21"/>
          <w:szCs w:val="21"/>
          <w:u w:val="single"/>
        </w:rPr>
        <w:t xml:space="preserve">   </w:t>
      </w:r>
      <w:r w:rsidRPr="00251DBD">
        <w:rPr>
          <w:rFonts w:asciiTheme="minorEastAsia" w:hAnsiTheme="minorEastAsia" w:hint="eastAsia"/>
          <w:color w:val="000000"/>
          <w:sz w:val="21"/>
          <w:szCs w:val="21"/>
        </w:rPr>
        <w:t>公</w:t>
      </w:r>
      <w:r w:rsidRPr="00251DBD">
        <w:rPr>
          <w:rFonts w:asciiTheme="minorEastAsia" w:hAnsiTheme="minorEastAsia"/>
          <w:color w:val="000000"/>
          <w:sz w:val="21"/>
          <w:szCs w:val="21"/>
        </w:rPr>
        <w:t>开</w:t>
      </w:r>
      <w:r w:rsidRPr="00251DBD">
        <w:rPr>
          <w:rFonts w:asciiTheme="minorEastAsia" w:hAnsiTheme="minorEastAsia" w:hint="eastAsia"/>
          <w:color w:val="000000"/>
          <w:sz w:val="21"/>
          <w:szCs w:val="21"/>
        </w:rPr>
        <w:t>招</w:t>
      </w:r>
      <w:r w:rsidRPr="00251DBD">
        <w:rPr>
          <w:rFonts w:asciiTheme="minorEastAsia" w:hAnsiTheme="minorEastAsia"/>
          <w:color w:val="000000"/>
          <w:sz w:val="21"/>
          <w:szCs w:val="21"/>
        </w:rPr>
        <w:t>标项目</w:t>
      </w:r>
      <w:r w:rsidRPr="00251DBD">
        <w:rPr>
          <w:rFonts w:asciiTheme="minorEastAsia" w:hAnsiTheme="minorEastAsia" w:hint="eastAsia"/>
          <w:color w:val="000000"/>
          <w:sz w:val="21"/>
          <w:szCs w:val="21"/>
        </w:rPr>
        <w:t>的投</w:t>
      </w:r>
      <w:r w:rsidRPr="00251DBD">
        <w:rPr>
          <w:rFonts w:asciiTheme="minorEastAsia" w:hAnsiTheme="minorEastAsia"/>
          <w:color w:val="000000"/>
          <w:sz w:val="21"/>
          <w:szCs w:val="21"/>
        </w:rPr>
        <w:t>标报价</w:t>
      </w:r>
      <w:r w:rsidRPr="00251DBD">
        <w:rPr>
          <w:rFonts w:asciiTheme="minorEastAsia" w:hAnsiTheme="minorEastAsia" w:hint="eastAsia"/>
          <w:color w:val="000000"/>
          <w:sz w:val="21"/>
          <w:szCs w:val="21"/>
        </w:rPr>
        <w:t>，</w:t>
      </w:r>
      <w:r w:rsidRPr="00251DBD">
        <w:rPr>
          <w:rFonts w:asciiTheme="minorEastAsia" w:hAnsiTheme="minorEastAsia"/>
          <w:color w:val="000000"/>
          <w:sz w:val="21"/>
          <w:szCs w:val="21"/>
        </w:rPr>
        <w:t>签</w:t>
      </w:r>
      <w:r w:rsidRPr="00251DBD">
        <w:rPr>
          <w:rFonts w:asciiTheme="minorEastAsia" w:hAnsiTheme="minorEastAsia" w:hint="eastAsia"/>
          <w:color w:val="000000"/>
          <w:sz w:val="21"/>
          <w:szCs w:val="21"/>
        </w:rPr>
        <w:t>署上</w:t>
      </w:r>
      <w:r w:rsidRPr="00251DBD">
        <w:rPr>
          <w:rFonts w:asciiTheme="minorEastAsia" w:hAnsiTheme="minorEastAsia"/>
          <w:color w:val="000000"/>
          <w:sz w:val="21"/>
          <w:szCs w:val="21"/>
        </w:rPr>
        <w:t>述项目</w:t>
      </w:r>
      <w:r w:rsidRPr="00251DBD">
        <w:rPr>
          <w:rFonts w:asciiTheme="minorEastAsia" w:hAnsiTheme="minorEastAsia" w:hint="eastAsia"/>
          <w:color w:val="000000"/>
          <w:sz w:val="21"/>
          <w:szCs w:val="21"/>
        </w:rPr>
        <w:t>的投</w:t>
      </w:r>
      <w:r w:rsidRPr="00251DBD">
        <w:rPr>
          <w:rFonts w:asciiTheme="minorEastAsia" w:hAnsiTheme="minorEastAsia"/>
          <w:color w:val="000000"/>
          <w:sz w:val="21"/>
          <w:szCs w:val="21"/>
        </w:rPr>
        <w:t>标</w:t>
      </w:r>
      <w:r w:rsidRPr="00251DBD">
        <w:rPr>
          <w:rFonts w:asciiTheme="minorEastAsia" w:hAnsiTheme="minorEastAsia" w:hint="eastAsia"/>
          <w:color w:val="000000"/>
          <w:sz w:val="21"/>
          <w:szCs w:val="21"/>
        </w:rPr>
        <w:t>文件及合同的</w:t>
      </w:r>
      <w:r w:rsidRPr="00251DBD">
        <w:rPr>
          <w:rFonts w:asciiTheme="minorEastAsia" w:hAnsiTheme="minorEastAsia"/>
          <w:color w:val="000000"/>
          <w:sz w:val="21"/>
          <w:szCs w:val="21"/>
        </w:rPr>
        <w:t>执</w:t>
      </w:r>
      <w:r w:rsidRPr="00251DBD">
        <w:rPr>
          <w:rFonts w:asciiTheme="minorEastAsia" w:hAnsiTheme="minorEastAsia" w:hint="eastAsia"/>
          <w:color w:val="000000"/>
          <w:sz w:val="21"/>
          <w:szCs w:val="21"/>
        </w:rPr>
        <w:t>行、完成、服</w:t>
      </w:r>
      <w:r w:rsidRPr="00251DBD">
        <w:rPr>
          <w:rFonts w:asciiTheme="minorEastAsia" w:hAnsiTheme="minorEastAsia"/>
          <w:color w:val="000000"/>
          <w:sz w:val="21"/>
          <w:szCs w:val="21"/>
        </w:rPr>
        <w:t>务</w:t>
      </w:r>
      <w:r w:rsidRPr="00251DBD">
        <w:rPr>
          <w:rFonts w:asciiTheme="minorEastAsia" w:hAnsiTheme="minorEastAsia" w:hint="eastAsia"/>
          <w:color w:val="000000"/>
          <w:sz w:val="21"/>
          <w:szCs w:val="21"/>
        </w:rPr>
        <w:t>和保修，</w:t>
      </w:r>
      <w:r w:rsidRPr="00251DBD">
        <w:rPr>
          <w:rFonts w:asciiTheme="minorEastAsia" w:hAnsiTheme="minorEastAsia"/>
          <w:color w:val="000000"/>
          <w:sz w:val="21"/>
          <w:szCs w:val="21"/>
        </w:rPr>
        <w:t>签</w:t>
      </w:r>
      <w:r w:rsidRPr="00251DBD">
        <w:rPr>
          <w:rFonts w:asciiTheme="minorEastAsia" w:hAnsiTheme="minorEastAsia" w:hint="eastAsia"/>
          <w:color w:val="000000"/>
          <w:sz w:val="21"/>
          <w:szCs w:val="21"/>
        </w:rPr>
        <w:t>署合同和</w:t>
      </w:r>
      <w:r w:rsidRPr="00251DBD">
        <w:rPr>
          <w:rFonts w:asciiTheme="minorEastAsia" w:hAnsiTheme="minorEastAsia"/>
          <w:color w:val="000000"/>
          <w:sz w:val="21"/>
          <w:szCs w:val="21"/>
        </w:rPr>
        <w:t>处</w:t>
      </w:r>
      <w:r w:rsidRPr="00251DBD">
        <w:rPr>
          <w:rFonts w:asciiTheme="minorEastAsia" w:hAnsiTheme="minorEastAsia" w:hint="eastAsia"/>
          <w:color w:val="000000"/>
          <w:sz w:val="21"/>
          <w:szCs w:val="21"/>
        </w:rPr>
        <w:t>理与之有</w:t>
      </w:r>
      <w:r w:rsidRPr="00251DBD">
        <w:rPr>
          <w:rFonts w:asciiTheme="minorEastAsia" w:hAnsiTheme="minorEastAsia"/>
          <w:color w:val="000000"/>
          <w:sz w:val="21"/>
          <w:szCs w:val="21"/>
        </w:rPr>
        <w:t>关的</w:t>
      </w:r>
      <w:r w:rsidRPr="00251DBD">
        <w:rPr>
          <w:rFonts w:asciiTheme="minorEastAsia" w:hAnsiTheme="minorEastAsia" w:hint="eastAsia"/>
          <w:color w:val="000000"/>
          <w:sz w:val="21"/>
          <w:szCs w:val="21"/>
        </w:rPr>
        <w:t>一切事</w:t>
      </w:r>
      <w:r w:rsidRPr="00251DBD">
        <w:rPr>
          <w:rFonts w:asciiTheme="minorEastAsia" w:hAnsiTheme="minorEastAsia"/>
          <w:color w:val="000000"/>
          <w:sz w:val="21"/>
          <w:szCs w:val="21"/>
        </w:rPr>
        <w:t>务</w:t>
      </w:r>
      <w:r w:rsidRPr="00251DBD">
        <w:rPr>
          <w:rFonts w:asciiTheme="minorEastAsia" w:hAnsiTheme="minorEastAsia" w:hint="eastAsia"/>
          <w:color w:val="000000"/>
          <w:sz w:val="21"/>
          <w:szCs w:val="21"/>
        </w:rPr>
        <w:t>。</w:t>
      </w:r>
    </w:p>
    <w:p w:rsidR="00CC1691" w:rsidRPr="00251DBD" w:rsidRDefault="00CC1691" w:rsidP="00CC1691">
      <w:pPr>
        <w:pStyle w:val="12"/>
        <w:spacing w:line="480" w:lineRule="auto"/>
        <w:ind w:firstLineChars="225" w:firstLine="473"/>
        <w:jc w:val="left"/>
        <w:rPr>
          <w:rFonts w:asciiTheme="minorEastAsia" w:hAnsiTheme="minorEastAsia"/>
          <w:color w:val="000000"/>
          <w:sz w:val="21"/>
          <w:szCs w:val="21"/>
        </w:rPr>
      </w:pPr>
      <w:r w:rsidRPr="00251DBD">
        <w:rPr>
          <w:rFonts w:asciiTheme="minorEastAsia" w:hAnsiTheme="minorEastAsia" w:hint="eastAsia"/>
          <w:color w:val="000000"/>
          <w:sz w:val="21"/>
          <w:szCs w:val="21"/>
        </w:rPr>
        <w:t>特此</w:t>
      </w:r>
      <w:r w:rsidRPr="00251DBD">
        <w:rPr>
          <w:rFonts w:asciiTheme="minorEastAsia" w:hAnsiTheme="minorEastAsia"/>
          <w:color w:val="000000"/>
          <w:sz w:val="21"/>
          <w:szCs w:val="21"/>
        </w:rPr>
        <w:t>证</w:t>
      </w:r>
      <w:r w:rsidRPr="00251DBD">
        <w:rPr>
          <w:rFonts w:asciiTheme="minorEastAsia" w:hAnsiTheme="minorEastAsia" w:hint="eastAsia"/>
          <w:color w:val="000000"/>
          <w:sz w:val="21"/>
          <w:szCs w:val="21"/>
        </w:rPr>
        <w:t>明。</w:t>
      </w:r>
    </w:p>
    <w:p w:rsidR="00CC1691" w:rsidRPr="00251DBD" w:rsidRDefault="00CC1691" w:rsidP="00CC1691">
      <w:pPr>
        <w:pStyle w:val="12"/>
        <w:spacing w:line="480" w:lineRule="auto"/>
        <w:ind w:firstLineChars="225" w:firstLine="473"/>
        <w:jc w:val="left"/>
        <w:rPr>
          <w:rFonts w:asciiTheme="minorEastAsia" w:hAnsiTheme="minorEastAsia"/>
          <w:color w:val="000000"/>
          <w:sz w:val="21"/>
          <w:szCs w:val="21"/>
        </w:rPr>
      </w:pPr>
    </w:p>
    <w:p w:rsidR="00CC1691" w:rsidRPr="00251DBD" w:rsidRDefault="00CC1691" w:rsidP="00CC1691">
      <w:pPr>
        <w:pStyle w:val="12"/>
        <w:spacing w:line="480" w:lineRule="auto"/>
        <w:ind w:firstLineChars="225" w:firstLine="473"/>
        <w:jc w:val="left"/>
        <w:rPr>
          <w:rFonts w:asciiTheme="minorEastAsia" w:hAnsiTheme="minorEastAsia"/>
          <w:color w:val="000000"/>
          <w:sz w:val="21"/>
          <w:szCs w:val="21"/>
        </w:rPr>
      </w:pPr>
    </w:p>
    <w:p w:rsidR="00CC1691" w:rsidRPr="00251DBD" w:rsidRDefault="00CC1691" w:rsidP="00CC1691">
      <w:pPr>
        <w:pStyle w:val="12"/>
        <w:spacing w:line="480" w:lineRule="auto"/>
        <w:ind w:leftChars="-256" w:left="-538" w:firstLineChars="257" w:firstLine="540"/>
        <w:jc w:val="center"/>
        <w:rPr>
          <w:rFonts w:asciiTheme="minorEastAsia" w:hAnsiTheme="minorEastAsia"/>
          <w:bCs/>
          <w:color w:val="000000"/>
          <w:sz w:val="21"/>
          <w:szCs w:val="21"/>
        </w:rPr>
      </w:pPr>
      <w:r w:rsidRPr="00251DBD">
        <w:rPr>
          <w:rFonts w:asciiTheme="minorEastAsia" w:hAnsiTheme="minorEastAsia" w:hint="eastAsia"/>
          <w:bCs/>
          <w:color w:val="000000"/>
          <w:sz w:val="21"/>
          <w:szCs w:val="21"/>
        </w:rPr>
        <w:t>【此</w:t>
      </w:r>
      <w:r w:rsidRPr="00251DBD">
        <w:rPr>
          <w:rFonts w:asciiTheme="minorEastAsia" w:hAnsiTheme="minorEastAsia"/>
          <w:bCs/>
          <w:color w:val="000000"/>
          <w:sz w:val="21"/>
          <w:szCs w:val="21"/>
        </w:rPr>
        <w:t>处请</w:t>
      </w:r>
      <w:r w:rsidRPr="00251DBD">
        <w:rPr>
          <w:rFonts w:asciiTheme="minorEastAsia" w:hAnsiTheme="minorEastAsia" w:hint="eastAsia"/>
          <w:bCs/>
          <w:color w:val="000000"/>
          <w:sz w:val="21"/>
          <w:szCs w:val="21"/>
        </w:rPr>
        <w:t>粘</w:t>
      </w:r>
      <w:r w:rsidRPr="00251DBD">
        <w:rPr>
          <w:rFonts w:asciiTheme="minorEastAsia" w:hAnsiTheme="minorEastAsia"/>
          <w:bCs/>
          <w:color w:val="000000"/>
          <w:sz w:val="21"/>
          <w:szCs w:val="21"/>
        </w:rPr>
        <w:t>贴</w:t>
      </w:r>
      <w:r w:rsidRPr="00F914F6">
        <w:rPr>
          <w:rFonts w:asciiTheme="minorEastAsia" w:hAnsiTheme="minorEastAsia" w:hint="eastAsia"/>
          <w:bCs/>
          <w:color w:val="000000"/>
          <w:sz w:val="21"/>
          <w:szCs w:val="21"/>
        </w:rPr>
        <w:t>法定代表人（单位负责人）</w:t>
      </w:r>
      <w:r w:rsidRPr="00251DBD">
        <w:rPr>
          <w:rFonts w:asciiTheme="minorEastAsia" w:hAnsiTheme="minorEastAsia" w:hint="eastAsia"/>
          <w:bCs/>
          <w:color w:val="000000"/>
          <w:sz w:val="21"/>
          <w:szCs w:val="21"/>
        </w:rPr>
        <w:t>身份</w:t>
      </w:r>
      <w:r w:rsidRPr="00251DBD">
        <w:rPr>
          <w:rFonts w:asciiTheme="minorEastAsia" w:hAnsiTheme="minorEastAsia"/>
          <w:bCs/>
          <w:color w:val="000000"/>
          <w:sz w:val="21"/>
          <w:szCs w:val="21"/>
        </w:rPr>
        <w:t>证复</w:t>
      </w:r>
      <w:r w:rsidRPr="00251DBD">
        <w:rPr>
          <w:rFonts w:asciiTheme="minorEastAsia" w:hAnsiTheme="minorEastAsia" w:hint="eastAsia"/>
          <w:bCs/>
          <w:color w:val="000000"/>
          <w:sz w:val="21"/>
          <w:szCs w:val="21"/>
        </w:rPr>
        <w:t>印件，需清晰反映身份证有效期限】</w:t>
      </w:r>
    </w:p>
    <w:p w:rsidR="00CC1691" w:rsidRPr="00251DBD" w:rsidRDefault="00CC1691" w:rsidP="00CC1691">
      <w:pPr>
        <w:pStyle w:val="12"/>
        <w:spacing w:line="480" w:lineRule="auto"/>
        <w:ind w:leftChars="-256" w:left="-538" w:firstLineChars="257" w:firstLine="540"/>
        <w:jc w:val="center"/>
        <w:rPr>
          <w:rFonts w:asciiTheme="minorEastAsia" w:hAnsiTheme="minorEastAsia"/>
          <w:bCs/>
          <w:color w:val="000000"/>
          <w:sz w:val="21"/>
          <w:szCs w:val="21"/>
        </w:rPr>
      </w:pPr>
    </w:p>
    <w:p w:rsidR="00CC1691" w:rsidRPr="00251DBD" w:rsidRDefault="00CC1691" w:rsidP="00CC1691">
      <w:pPr>
        <w:autoSpaceDE w:val="0"/>
        <w:autoSpaceDN w:val="0"/>
        <w:adjustRightInd w:val="0"/>
        <w:spacing w:line="360" w:lineRule="auto"/>
        <w:ind w:right="-11"/>
        <w:rPr>
          <w:rFonts w:asciiTheme="minorEastAsia" w:hAnsiTheme="minorEastAsia" w:cs="宋体"/>
          <w:szCs w:val="21"/>
          <w:lang w:val="zh-CN"/>
        </w:rPr>
      </w:pPr>
    </w:p>
    <w:p w:rsidR="00CC1691" w:rsidRPr="00251DBD" w:rsidRDefault="00CC1691" w:rsidP="00CC1691">
      <w:pPr>
        <w:autoSpaceDE w:val="0"/>
        <w:autoSpaceDN w:val="0"/>
        <w:adjustRightInd w:val="0"/>
        <w:spacing w:line="360" w:lineRule="auto"/>
        <w:ind w:right="-11"/>
        <w:rPr>
          <w:rFonts w:asciiTheme="minorEastAsia" w:hAnsiTheme="minorEastAsia" w:cs="宋体"/>
          <w:szCs w:val="21"/>
          <w:lang w:val="zh-CN"/>
        </w:rPr>
      </w:pPr>
    </w:p>
    <w:p w:rsidR="00CC1691" w:rsidRPr="00251DBD" w:rsidRDefault="00CC1691" w:rsidP="00CC1691">
      <w:pPr>
        <w:autoSpaceDE w:val="0"/>
        <w:autoSpaceDN w:val="0"/>
        <w:adjustRightInd w:val="0"/>
        <w:spacing w:line="360" w:lineRule="auto"/>
        <w:ind w:right="-11"/>
        <w:rPr>
          <w:rFonts w:asciiTheme="minorEastAsia" w:hAnsiTheme="minorEastAsia" w:cs="宋体"/>
          <w:szCs w:val="21"/>
          <w:lang w:val="zh-CN"/>
        </w:rPr>
      </w:pPr>
    </w:p>
    <w:p w:rsidR="00CC1691" w:rsidRPr="00251DBD" w:rsidRDefault="00CC1691" w:rsidP="00CC1691">
      <w:pPr>
        <w:spacing w:line="480" w:lineRule="auto"/>
        <w:ind w:firstLineChars="1875" w:firstLine="3938"/>
        <w:rPr>
          <w:rFonts w:asciiTheme="minorEastAsia" w:hAnsiTheme="minorEastAsia" w:cs="Arial"/>
          <w:color w:val="000000"/>
          <w:szCs w:val="21"/>
          <w:u w:val="single"/>
        </w:rPr>
      </w:pPr>
      <w:r w:rsidRPr="00251DBD">
        <w:rPr>
          <w:rFonts w:asciiTheme="minorEastAsia" w:hAnsiTheme="minorEastAsia" w:cs="Arial" w:hint="eastAsia"/>
          <w:color w:val="000000"/>
          <w:szCs w:val="21"/>
        </w:rPr>
        <w:t>投标人名称（并加盖公章）：</w:t>
      </w:r>
      <w:r w:rsidR="008B4F75" w:rsidRPr="008B4F75">
        <w:rPr>
          <w:rFonts w:asciiTheme="minorEastAsia" w:hAnsiTheme="minorEastAsia" w:cs="Arial" w:hint="eastAsia"/>
          <w:color w:val="000000"/>
          <w:szCs w:val="21"/>
          <w:u w:val="single"/>
        </w:rPr>
        <w:t xml:space="preserve">        </w:t>
      </w:r>
      <w:r w:rsidR="008B4F75">
        <w:rPr>
          <w:rFonts w:asciiTheme="minorEastAsia" w:hAnsiTheme="minorEastAsia" w:cs="Arial" w:hint="eastAsia"/>
          <w:color w:val="000000"/>
          <w:szCs w:val="21"/>
        </w:rPr>
        <w:t xml:space="preserve"> </w:t>
      </w:r>
    </w:p>
    <w:p w:rsidR="00CC1691" w:rsidRPr="00251DBD" w:rsidRDefault="00CC1691" w:rsidP="00CC1691">
      <w:pPr>
        <w:pStyle w:val="14"/>
        <w:spacing w:before="60" w:line="480" w:lineRule="auto"/>
        <w:ind w:firstLineChars="1875" w:firstLine="3938"/>
        <w:rPr>
          <w:rFonts w:asciiTheme="minorEastAsia" w:eastAsiaTheme="minorEastAsia" w:hAnsiTheme="minorEastAsia" w:cs="Arial"/>
          <w:color w:val="000000"/>
          <w:sz w:val="21"/>
          <w:szCs w:val="21"/>
        </w:rPr>
      </w:pPr>
      <w:r w:rsidRPr="00251DBD">
        <w:rPr>
          <w:rFonts w:asciiTheme="minorEastAsia" w:eastAsiaTheme="minorEastAsia" w:hAnsiTheme="minorEastAsia" w:cs="Arial" w:hint="eastAsia"/>
          <w:color w:val="000000"/>
          <w:sz w:val="21"/>
          <w:szCs w:val="21"/>
        </w:rPr>
        <w:t>签署日期：</w:t>
      </w:r>
      <w:r w:rsidRPr="008B4F75">
        <w:rPr>
          <w:rFonts w:asciiTheme="minorEastAsia" w:eastAsiaTheme="minorEastAsia" w:hAnsiTheme="minorEastAsia" w:cs="Arial" w:hint="eastAsia"/>
          <w:color w:val="000000"/>
          <w:sz w:val="21"/>
          <w:szCs w:val="21"/>
          <w:u w:val="single"/>
        </w:rPr>
        <w:t xml:space="preserve">   </w:t>
      </w:r>
      <w:r w:rsidR="008B4F75" w:rsidRPr="008B4F75">
        <w:rPr>
          <w:rFonts w:asciiTheme="minorEastAsia" w:eastAsiaTheme="minorEastAsia" w:hAnsiTheme="minorEastAsia" w:cs="Arial" w:hint="eastAsia"/>
          <w:color w:val="000000"/>
          <w:sz w:val="21"/>
          <w:szCs w:val="21"/>
          <w:u w:val="single"/>
        </w:rPr>
        <w:t xml:space="preserve">   </w:t>
      </w:r>
      <w:r w:rsidRPr="00251DBD">
        <w:rPr>
          <w:rFonts w:asciiTheme="minorEastAsia" w:eastAsiaTheme="minorEastAsia" w:hAnsiTheme="minorEastAsia" w:cs="Arial" w:hint="eastAsia"/>
          <w:color w:val="000000"/>
          <w:sz w:val="21"/>
          <w:szCs w:val="21"/>
        </w:rPr>
        <w:t xml:space="preserve">年 </w:t>
      </w:r>
      <w:r w:rsidRPr="008B4F75">
        <w:rPr>
          <w:rFonts w:asciiTheme="minorEastAsia" w:eastAsiaTheme="minorEastAsia" w:hAnsiTheme="minorEastAsia" w:cs="Arial" w:hint="eastAsia"/>
          <w:color w:val="000000"/>
          <w:sz w:val="21"/>
          <w:szCs w:val="21"/>
          <w:u w:val="single"/>
        </w:rPr>
        <w:t xml:space="preserve">  </w:t>
      </w:r>
      <w:r w:rsidR="008B4F75" w:rsidRPr="008B4F75">
        <w:rPr>
          <w:rFonts w:asciiTheme="minorEastAsia" w:eastAsiaTheme="minorEastAsia" w:hAnsiTheme="minorEastAsia" w:cs="Arial" w:hint="eastAsia"/>
          <w:color w:val="000000"/>
          <w:sz w:val="21"/>
          <w:szCs w:val="21"/>
          <w:u w:val="single"/>
        </w:rPr>
        <w:t xml:space="preserve">   </w:t>
      </w:r>
      <w:r w:rsidRPr="00251DBD">
        <w:rPr>
          <w:rFonts w:asciiTheme="minorEastAsia" w:eastAsiaTheme="minorEastAsia" w:hAnsiTheme="minorEastAsia" w:cs="Arial" w:hint="eastAsia"/>
          <w:color w:val="000000"/>
          <w:sz w:val="21"/>
          <w:szCs w:val="21"/>
        </w:rPr>
        <w:t>月</w:t>
      </w:r>
      <w:r w:rsidRPr="008B4F75">
        <w:rPr>
          <w:rFonts w:asciiTheme="minorEastAsia" w:eastAsiaTheme="minorEastAsia" w:hAnsiTheme="minorEastAsia" w:cs="Arial" w:hint="eastAsia"/>
          <w:color w:val="000000"/>
          <w:sz w:val="21"/>
          <w:szCs w:val="21"/>
          <w:u w:val="single"/>
        </w:rPr>
        <w:t xml:space="preserve">  </w:t>
      </w:r>
      <w:r w:rsidR="008B4F75" w:rsidRPr="008B4F75">
        <w:rPr>
          <w:rFonts w:asciiTheme="minorEastAsia" w:eastAsiaTheme="minorEastAsia" w:hAnsiTheme="minorEastAsia" w:cs="Arial" w:hint="eastAsia"/>
          <w:color w:val="000000"/>
          <w:sz w:val="21"/>
          <w:szCs w:val="21"/>
          <w:u w:val="single"/>
        </w:rPr>
        <w:t xml:space="preserve">  </w:t>
      </w:r>
      <w:r w:rsidR="008B4F75">
        <w:rPr>
          <w:rFonts w:asciiTheme="minorEastAsia" w:eastAsiaTheme="minorEastAsia" w:hAnsiTheme="minorEastAsia" w:cs="Arial" w:hint="eastAsia"/>
          <w:color w:val="000000"/>
          <w:sz w:val="21"/>
          <w:szCs w:val="21"/>
        </w:rPr>
        <w:t xml:space="preserve"> </w:t>
      </w:r>
      <w:r w:rsidRPr="00251DBD">
        <w:rPr>
          <w:rFonts w:asciiTheme="minorEastAsia" w:eastAsiaTheme="minorEastAsia" w:hAnsiTheme="minorEastAsia" w:cs="Arial" w:hint="eastAsia"/>
          <w:color w:val="000000"/>
          <w:sz w:val="21"/>
          <w:szCs w:val="21"/>
        </w:rPr>
        <w:t>日</w:t>
      </w:r>
    </w:p>
    <w:p w:rsidR="00CC1691" w:rsidRPr="00251DBD" w:rsidRDefault="00CC1691" w:rsidP="00CC1691">
      <w:pPr>
        <w:pStyle w:val="13"/>
        <w:spacing w:line="480" w:lineRule="auto"/>
        <w:rPr>
          <w:rFonts w:asciiTheme="minorEastAsia" w:hAnsiTheme="minorEastAsia" w:cs="Arial"/>
          <w:color w:val="000000"/>
          <w:sz w:val="21"/>
          <w:szCs w:val="21"/>
        </w:rPr>
      </w:pPr>
    </w:p>
    <w:p w:rsidR="00CC1691" w:rsidRPr="00251DBD" w:rsidRDefault="00CC1691" w:rsidP="00CC1691">
      <w:pPr>
        <w:rPr>
          <w:szCs w:val="21"/>
        </w:rPr>
      </w:pPr>
    </w:p>
    <w:p w:rsidR="00CC1691" w:rsidRPr="00251DBD" w:rsidRDefault="00CC1691" w:rsidP="00CC1691">
      <w:pPr>
        <w:spacing w:line="320" w:lineRule="exact"/>
        <w:ind w:firstLineChars="200" w:firstLine="420"/>
        <w:rPr>
          <w:rFonts w:asciiTheme="minorEastAsia" w:hAnsiTheme="minorEastAsia"/>
          <w:bCs/>
          <w:color w:val="000000"/>
          <w:kern w:val="12"/>
          <w:szCs w:val="21"/>
        </w:rPr>
      </w:pPr>
      <w:r w:rsidRPr="00251DBD">
        <w:rPr>
          <w:rFonts w:asciiTheme="minorEastAsia" w:hAnsiTheme="minorEastAsia" w:hint="eastAsia"/>
          <w:bCs/>
          <w:color w:val="000000"/>
          <w:kern w:val="12"/>
          <w:szCs w:val="21"/>
        </w:rPr>
        <w:t>说明：</w:t>
      </w:r>
      <w:r w:rsidRPr="00F914F6">
        <w:rPr>
          <w:rFonts w:asciiTheme="minorEastAsia" w:hAnsiTheme="minorEastAsia" w:hint="eastAsia"/>
          <w:bCs/>
          <w:color w:val="000000"/>
          <w:kern w:val="12"/>
          <w:szCs w:val="21"/>
        </w:rPr>
        <w:t>法定代表人（单位负责人）</w:t>
      </w:r>
      <w:r w:rsidRPr="00251DBD">
        <w:rPr>
          <w:rFonts w:asciiTheme="minorEastAsia" w:hAnsiTheme="minorEastAsia"/>
          <w:bCs/>
          <w:color w:val="000000"/>
          <w:kern w:val="12"/>
          <w:szCs w:val="21"/>
        </w:rPr>
        <w:t>参</w:t>
      </w:r>
      <w:r w:rsidRPr="00251DBD">
        <w:rPr>
          <w:rFonts w:asciiTheme="minorEastAsia" w:hAnsiTheme="minorEastAsia" w:hint="eastAsia"/>
          <w:bCs/>
          <w:color w:val="000000"/>
          <w:kern w:val="12"/>
          <w:szCs w:val="21"/>
        </w:rPr>
        <w:t>加本招</w:t>
      </w:r>
      <w:r w:rsidRPr="00251DBD">
        <w:rPr>
          <w:rFonts w:asciiTheme="minorEastAsia" w:hAnsiTheme="minorEastAsia"/>
          <w:bCs/>
          <w:color w:val="000000"/>
          <w:kern w:val="12"/>
          <w:szCs w:val="21"/>
        </w:rPr>
        <w:t>标项目</w:t>
      </w:r>
      <w:r w:rsidRPr="00251DBD">
        <w:rPr>
          <w:rFonts w:asciiTheme="minorEastAsia" w:hAnsiTheme="minorEastAsia" w:hint="eastAsia"/>
          <w:bCs/>
          <w:color w:val="000000"/>
          <w:kern w:val="12"/>
          <w:szCs w:val="21"/>
        </w:rPr>
        <w:t>投</w:t>
      </w:r>
      <w:r w:rsidRPr="00251DBD">
        <w:rPr>
          <w:rFonts w:asciiTheme="minorEastAsia" w:hAnsiTheme="minorEastAsia"/>
          <w:bCs/>
          <w:color w:val="000000"/>
          <w:kern w:val="12"/>
          <w:szCs w:val="21"/>
        </w:rPr>
        <w:t>标</w:t>
      </w:r>
      <w:r w:rsidRPr="00251DBD">
        <w:rPr>
          <w:rFonts w:asciiTheme="minorEastAsia" w:hAnsiTheme="minorEastAsia" w:hint="eastAsia"/>
          <w:bCs/>
          <w:color w:val="000000"/>
          <w:kern w:val="12"/>
          <w:szCs w:val="21"/>
        </w:rPr>
        <w:t>的，</w:t>
      </w:r>
      <w:r w:rsidRPr="00251DBD">
        <w:rPr>
          <w:rFonts w:asciiTheme="minorEastAsia" w:hAnsiTheme="minorEastAsia"/>
          <w:bCs/>
          <w:color w:val="000000"/>
          <w:kern w:val="12"/>
          <w:szCs w:val="21"/>
        </w:rPr>
        <w:t>仅须</w:t>
      </w:r>
      <w:r w:rsidRPr="00251DBD">
        <w:rPr>
          <w:rFonts w:asciiTheme="minorEastAsia" w:hAnsiTheme="minorEastAsia" w:hint="eastAsia"/>
          <w:bCs/>
          <w:color w:val="000000"/>
          <w:kern w:val="12"/>
          <w:szCs w:val="21"/>
        </w:rPr>
        <w:t>出具此</w:t>
      </w:r>
      <w:r w:rsidRPr="00251DBD">
        <w:rPr>
          <w:rFonts w:asciiTheme="minorEastAsia" w:hAnsiTheme="minorEastAsia"/>
          <w:bCs/>
          <w:color w:val="000000"/>
          <w:kern w:val="12"/>
          <w:szCs w:val="21"/>
        </w:rPr>
        <w:t>证</w:t>
      </w:r>
      <w:r w:rsidRPr="00251DBD">
        <w:rPr>
          <w:rFonts w:asciiTheme="minorEastAsia" w:hAnsiTheme="minorEastAsia" w:hint="eastAsia"/>
          <w:bCs/>
          <w:color w:val="000000"/>
          <w:kern w:val="12"/>
          <w:szCs w:val="21"/>
        </w:rPr>
        <w:t>明</w:t>
      </w:r>
      <w:r w:rsidRPr="00251DBD">
        <w:rPr>
          <w:rFonts w:asciiTheme="minorEastAsia" w:hAnsiTheme="minorEastAsia"/>
          <w:bCs/>
          <w:color w:val="000000"/>
          <w:kern w:val="12"/>
          <w:szCs w:val="21"/>
        </w:rPr>
        <w:t>书</w:t>
      </w:r>
      <w:r w:rsidRPr="00251DBD">
        <w:rPr>
          <w:rFonts w:asciiTheme="minorEastAsia" w:hAnsiTheme="minorEastAsia" w:hint="eastAsia"/>
          <w:bCs/>
          <w:color w:val="000000"/>
          <w:kern w:val="12"/>
          <w:szCs w:val="21"/>
        </w:rPr>
        <w:t>。</w:t>
      </w:r>
    </w:p>
    <w:p w:rsidR="00CC1691" w:rsidRDefault="00CC1691" w:rsidP="00CC1691">
      <w:pPr>
        <w:spacing w:line="480" w:lineRule="exact"/>
        <w:jc w:val="center"/>
        <w:rPr>
          <w:rFonts w:ascii="宋体" w:hAnsi="宋体"/>
          <w:b/>
          <w:bCs/>
          <w:color w:val="000000"/>
          <w:sz w:val="36"/>
          <w:szCs w:val="36"/>
        </w:rPr>
      </w:pPr>
    </w:p>
    <w:p w:rsidR="00214887" w:rsidRDefault="00214887" w:rsidP="00CC1691">
      <w:pPr>
        <w:spacing w:line="480" w:lineRule="exact"/>
        <w:jc w:val="center"/>
        <w:rPr>
          <w:rFonts w:ascii="宋体" w:hAnsi="宋体"/>
          <w:b/>
          <w:bCs/>
          <w:color w:val="000000"/>
          <w:sz w:val="36"/>
          <w:szCs w:val="36"/>
        </w:rPr>
      </w:pPr>
    </w:p>
    <w:p w:rsidR="00214887" w:rsidRDefault="00214887" w:rsidP="00CC1691">
      <w:pPr>
        <w:spacing w:line="480" w:lineRule="exact"/>
        <w:jc w:val="center"/>
        <w:rPr>
          <w:rFonts w:ascii="宋体" w:hAnsi="宋体"/>
          <w:b/>
          <w:bCs/>
          <w:color w:val="000000"/>
          <w:sz w:val="36"/>
          <w:szCs w:val="36"/>
        </w:rPr>
      </w:pPr>
    </w:p>
    <w:p w:rsidR="00214887" w:rsidRDefault="00214887" w:rsidP="00CC1691">
      <w:pPr>
        <w:spacing w:line="480" w:lineRule="exact"/>
        <w:jc w:val="center"/>
        <w:rPr>
          <w:rFonts w:ascii="宋体" w:hAnsi="宋体"/>
          <w:b/>
          <w:bCs/>
          <w:color w:val="000000"/>
          <w:sz w:val="36"/>
          <w:szCs w:val="36"/>
        </w:rPr>
      </w:pPr>
    </w:p>
    <w:p w:rsidR="00CC1691" w:rsidRPr="00304216" w:rsidRDefault="00CC1691" w:rsidP="00CC1691">
      <w:pPr>
        <w:spacing w:line="480" w:lineRule="exact"/>
        <w:jc w:val="center"/>
        <w:rPr>
          <w:rFonts w:ascii="宋体" w:hAnsi="宋体"/>
          <w:b/>
          <w:bCs/>
          <w:color w:val="000000"/>
          <w:sz w:val="24"/>
          <w:szCs w:val="24"/>
        </w:rPr>
      </w:pPr>
      <w:r w:rsidRPr="00304216">
        <w:rPr>
          <w:rFonts w:ascii="宋体" w:hAnsi="宋体" w:hint="eastAsia"/>
          <w:b/>
          <w:bCs/>
          <w:color w:val="000000"/>
          <w:sz w:val="24"/>
          <w:szCs w:val="24"/>
        </w:rPr>
        <w:lastRenderedPageBreak/>
        <w:t xml:space="preserve">3.3 </w:t>
      </w:r>
      <w:r w:rsidRPr="00501891">
        <w:rPr>
          <w:rFonts w:ascii="宋体" w:hAnsi="宋体" w:hint="eastAsia"/>
          <w:b/>
          <w:bCs/>
          <w:color w:val="000000"/>
          <w:sz w:val="24"/>
          <w:szCs w:val="24"/>
        </w:rPr>
        <w:t>法定代表人（单位负责人）</w:t>
      </w:r>
      <w:r w:rsidRPr="00304216">
        <w:rPr>
          <w:rFonts w:ascii="宋体" w:hAnsi="宋体" w:hint="eastAsia"/>
          <w:b/>
          <w:bCs/>
          <w:color w:val="000000"/>
          <w:sz w:val="24"/>
          <w:szCs w:val="24"/>
        </w:rPr>
        <w:t>授权书</w:t>
      </w:r>
    </w:p>
    <w:p w:rsidR="00CC1691" w:rsidRDefault="00CC1691" w:rsidP="00CC1691">
      <w:pPr>
        <w:spacing w:line="480" w:lineRule="exact"/>
        <w:jc w:val="center"/>
        <w:rPr>
          <w:rFonts w:ascii="宋体" w:hAnsi="宋体"/>
          <w:b/>
          <w:bCs/>
          <w:color w:val="000000"/>
          <w:sz w:val="36"/>
          <w:szCs w:val="36"/>
        </w:rPr>
      </w:pPr>
    </w:p>
    <w:p w:rsidR="00CC1691" w:rsidRPr="00361029" w:rsidRDefault="00CC1691" w:rsidP="00CC1691">
      <w:pPr>
        <w:adjustRightInd w:val="0"/>
        <w:spacing w:line="360" w:lineRule="auto"/>
        <w:ind w:firstLineChars="210" w:firstLine="441"/>
        <w:contextualSpacing/>
        <w:rPr>
          <w:rFonts w:asciiTheme="minorEastAsia" w:hAnsiTheme="minorEastAsia" w:cs="Arial"/>
          <w:szCs w:val="21"/>
        </w:rPr>
      </w:pPr>
      <w:r w:rsidRPr="00361029">
        <w:rPr>
          <w:rFonts w:asciiTheme="minorEastAsia" w:hAnsiTheme="minorEastAsia" w:hint="eastAsia"/>
          <w:szCs w:val="21"/>
        </w:rPr>
        <w:t xml:space="preserve"> </w:t>
      </w:r>
      <w:r w:rsidRPr="00361029">
        <w:rPr>
          <w:rFonts w:asciiTheme="minorEastAsia" w:hAnsiTheme="minorEastAsia" w:cs="Arial" w:hint="eastAsia"/>
          <w:szCs w:val="21"/>
        </w:rPr>
        <w:t>本人</w:t>
      </w:r>
      <w:r w:rsidRPr="00361029">
        <w:rPr>
          <w:rFonts w:asciiTheme="minorEastAsia" w:hAnsiTheme="minorEastAsia" w:cs="Arial" w:hint="eastAsia"/>
          <w:szCs w:val="21"/>
          <w:u w:val="single"/>
        </w:rPr>
        <w:t xml:space="preserve">　 </w:t>
      </w:r>
      <w:r w:rsidRPr="00361029">
        <w:rPr>
          <w:rFonts w:asciiTheme="minorEastAsia" w:hAnsiTheme="minorEastAsia" w:hint="eastAsia"/>
          <w:i/>
          <w:snapToGrid w:val="0"/>
          <w:szCs w:val="21"/>
          <w:u w:val="single"/>
        </w:rPr>
        <w:t>法人姓名</w:t>
      </w:r>
      <w:r w:rsidRPr="00361029">
        <w:rPr>
          <w:rFonts w:asciiTheme="minorEastAsia" w:hAnsiTheme="minorEastAsia" w:cs="Arial" w:hint="eastAsia"/>
          <w:szCs w:val="21"/>
          <w:u w:val="single"/>
        </w:rPr>
        <w:t xml:space="preserve">  </w:t>
      </w:r>
      <w:r w:rsidRPr="00361029">
        <w:rPr>
          <w:rFonts w:asciiTheme="minorEastAsia" w:hAnsiTheme="minorEastAsia" w:cs="Arial" w:hint="eastAsia"/>
          <w:szCs w:val="21"/>
        </w:rPr>
        <w:t>系</w:t>
      </w:r>
      <w:r w:rsidRPr="00361029">
        <w:rPr>
          <w:rFonts w:asciiTheme="minorEastAsia" w:hAnsiTheme="minorEastAsia" w:cs="Arial" w:hint="eastAsia"/>
          <w:szCs w:val="21"/>
          <w:u w:val="single"/>
        </w:rPr>
        <w:t xml:space="preserve">　</w:t>
      </w:r>
      <w:r w:rsidRPr="00361029">
        <w:rPr>
          <w:rFonts w:asciiTheme="minorEastAsia" w:hAnsiTheme="minorEastAsia" w:hint="eastAsia"/>
          <w:i/>
          <w:snapToGrid w:val="0"/>
          <w:szCs w:val="21"/>
          <w:u w:val="single"/>
        </w:rPr>
        <w:t xml:space="preserve">投标人名称  </w:t>
      </w:r>
      <w:r w:rsidRPr="00361029">
        <w:rPr>
          <w:rFonts w:asciiTheme="minorEastAsia" w:hAnsiTheme="minorEastAsia" w:cs="Arial" w:hint="eastAsia"/>
          <w:szCs w:val="21"/>
          <w:u w:val="single"/>
        </w:rPr>
        <w:t xml:space="preserve"> </w:t>
      </w:r>
      <w:r w:rsidRPr="00361029">
        <w:rPr>
          <w:rFonts w:asciiTheme="minorEastAsia" w:hAnsiTheme="minorEastAsia" w:cs="Arial" w:hint="eastAsia"/>
          <w:szCs w:val="21"/>
        </w:rPr>
        <w:t>的</w:t>
      </w:r>
      <w:r w:rsidRPr="00501891">
        <w:rPr>
          <w:rFonts w:asciiTheme="minorEastAsia" w:hAnsiTheme="minorEastAsia" w:cs="Arial" w:hint="eastAsia"/>
          <w:szCs w:val="21"/>
        </w:rPr>
        <w:t>法定代表人（单位负责人）</w:t>
      </w:r>
      <w:r w:rsidRPr="00361029">
        <w:rPr>
          <w:rFonts w:asciiTheme="minorEastAsia" w:hAnsiTheme="minorEastAsia" w:cs="Arial" w:hint="eastAsia"/>
          <w:szCs w:val="21"/>
        </w:rPr>
        <w:t>，现委托</w:t>
      </w:r>
      <w:r w:rsidRPr="00361029">
        <w:rPr>
          <w:rFonts w:asciiTheme="minorEastAsia" w:hAnsiTheme="minorEastAsia" w:cs="Arial" w:hint="eastAsia"/>
          <w:szCs w:val="21"/>
          <w:u w:val="single"/>
        </w:rPr>
        <w:t xml:space="preserve">　 </w:t>
      </w:r>
      <w:r w:rsidRPr="00361029">
        <w:rPr>
          <w:rFonts w:asciiTheme="minorEastAsia" w:hAnsiTheme="minorEastAsia" w:hint="eastAsia"/>
          <w:i/>
          <w:snapToGrid w:val="0"/>
          <w:szCs w:val="21"/>
          <w:u w:val="single"/>
        </w:rPr>
        <w:t>姓名，职务</w:t>
      </w:r>
      <w:r w:rsidRPr="00361029">
        <w:rPr>
          <w:rFonts w:asciiTheme="minorEastAsia" w:hAnsiTheme="minorEastAsia" w:cs="Arial" w:hint="eastAsia"/>
          <w:szCs w:val="21"/>
          <w:u w:val="single"/>
        </w:rPr>
        <w:t xml:space="preserve">    </w:t>
      </w:r>
      <w:r w:rsidRPr="00361029">
        <w:rPr>
          <w:rFonts w:asciiTheme="minorEastAsia" w:hAnsiTheme="minorEastAsia" w:cs="Arial" w:hint="eastAsia"/>
          <w:szCs w:val="21"/>
        </w:rPr>
        <w:t>以我方的名义参加贵方</w:t>
      </w:r>
      <w:r w:rsidR="00FE7AC3" w:rsidRPr="00251DBD">
        <w:rPr>
          <w:rFonts w:asciiTheme="minorEastAsia" w:hAnsiTheme="minorEastAsia" w:hint="eastAsia"/>
          <w:color w:val="000000"/>
          <w:szCs w:val="21"/>
          <w:u w:val="single"/>
        </w:rPr>
        <w:t xml:space="preserve">  </w:t>
      </w:r>
      <w:r w:rsidR="00FE7AC3" w:rsidRPr="00251DBD">
        <w:rPr>
          <w:rFonts w:asciiTheme="minorEastAsia" w:hAnsiTheme="minorEastAsia"/>
          <w:i/>
          <w:color w:val="000000"/>
          <w:szCs w:val="21"/>
          <w:u w:val="single"/>
        </w:rPr>
        <w:t>项目编号</w:t>
      </w:r>
      <w:r w:rsidR="00FE7AC3" w:rsidRPr="00251DBD">
        <w:rPr>
          <w:rFonts w:asciiTheme="minorEastAsia" w:hAnsiTheme="minorEastAsia" w:hint="eastAsia"/>
          <w:i/>
          <w:color w:val="000000"/>
          <w:szCs w:val="21"/>
          <w:u w:val="single"/>
        </w:rPr>
        <w:t xml:space="preserve"> </w:t>
      </w:r>
      <w:r w:rsidR="00FE7AC3" w:rsidRPr="00251DBD">
        <w:rPr>
          <w:rFonts w:asciiTheme="minorEastAsia" w:hAnsiTheme="minorEastAsia" w:hint="eastAsia"/>
          <w:color w:val="000000"/>
          <w:szCs w:val="21"/>
          <w:u w:val="single"/>
        </w:rPr>
        <w:t xml:space="preserve">  </w:t>
      </w:r>
      <w:r w:rsidR="00FE7AC3" w:rsidRPr="00251DBD">
        <w:rPr>
          <w:rFonts w:asciiTheme="minorEastAsia" w:hAnsiTheme="minorEastAsia" w:hint="eastAsia"/>
          <w:color w:val="000000"/>
          <w:szCs w:val="21"/>
        </w:rPr>
        <w:t>的</w:t>
      </w:r>
      <w:r w:rsidR="00FE7AC3" w:rsidRPr="00251DBD">
        <w:rPr>
          <w:rFonts w:asciiTheme="minorEastAsia" w:hAnsiTheme="minorEastAsia" w:hint="eastAsia"/>
          <w:color w:val="000000"/>
          <w:szCs w:val="21"/>
          <w:u w:val="single"/>
        </w:rPr>
        <w:t xml:space="preserve">  </w:t>
      </w:r>
      <w:r w:rsidR="00FE7AC3" w:rsidRPr="00251DBD">
        <w:rPr>
          <w:rFonts w:asciiTheme="minorEastAsia" w:hAnsiTheme="minorEastAsia"/>
          <w:i/>
          <w:color w:val="000000"/>
          <w:szCs w:val="21"/>
          <w:u w:val="single"/>
        </w:rPr>
        <w:t>项目</w:t>
      </w:r>
      <w:r w:rsidR="00FE7AC3" w:rsidRPr="00251DBD">
        <w:rPr>
          <w:rFonts w:asciiTheme="minorEastAsia" w:hAnsiTheme="minorEastAsia" w:hint="eastAsia"/>
          <w:i/>
          <w:color w:val="000000"/>
          <w:szCs w:val="21"/>
          <w:u w:val="single"/>
        </w:rPr>
        <w:t>名</w:t>
      </w:r>
      <w:r w:rsidR="00FE7AC3" w:rsidRPr="00251DBD">
        <w:rPr>
          <w:rFonts w:asciiTheme="minorEastAsia" w:hAnsiTheme="minorEastAsia"/>
          <w:i/>
          <w:color w:val="000000"/>
          <w:szCs w:val="21"/>
          <w:u w:val="single"/>
        </w:rPr>
        <w:t>称</w:t>
      </w:r>
      <w:r w:rsidR="00FE7AC3" w:rsidRPr="00251DBD">
        <w:rPr>
          <w:rFonts w:asciiTheme="minorEastAsia" w:hAnsiTheme="minorEastAsia" w:hint="eastAsia"/>
          <w:i/>
          <w:color w:val="000000"/>
          <w:szCs w:val="21"/>
          <w:u w:val="single"/>
        </w:rPr>
        <w:t xml:space="preserve"> </w:t>
      </w:r>
      <w:r w:rsidR="00FE7AC3" w:rsidRPr="00251DBD">
        <w:rPr>
          <w:rFonts w:asciiTheme="minorEastAsia" w:hAnsiTheme="minorEastAsia" w:hint="eastAsia"/>
          <w:color w:val="000000"/>
          <w:szCs w:val="21"/>
          <w:u w:val="single"/>
        </w:rPr>
        <w:t xml:space="preserve">   </w:t>
      </w:r>
      <w:r w:rsidRPr="00361029">
        <w:rPr>
          <w:rFonts w:asciiTheme="minorEastAsia" w:hAnsiTheme="minorEastAsia" w:cs="Arial" w:hint="eastAsia"/>
          <w:szCs w:val="21"/>
        </w:rPr>
        <w:t>项目的投标活动，并代表我方全权办理针对上述项目的投标、开标、投标文件澄清、签约等一切具体事务和签署相关文件。</w:t>
      </w:r>
    </w:p>
    <w:p w:rsidR="00CC1691" w:rsidRPr="00361029" w:rsidRDefault="00CC1691" w:rsidP="00CC1691">
      <w:pPr>
        <w:adjustRightInd w:val="0"/>
        <w:spacing w:line="360" w:lineRule="auto"/>
        <w:ind w:firstLineChars="210" w:firstLine="441"/>
        <w:contextualSpacing/>
        <w:rPr>
          <w:rFonts w:asciiTheme="minorEastAsia" w:hAnsiTheme="minorEastAsia" w:cs="Arial"/>
          <w:szCs w:val="21"/>
        </w:rPr>
      </w:pPr>
      <w:r w:rsidRPr="00361029">
        <w:rPr>
          <w:rFonts w:asciiTheme="minorEastAsia" w:hAnsiTheme="minorEastAsia" w:cs="Arial" w:hint="eastAsia"/>
          <w:szCs w:val="21"/>
        </w:rPr>
        <w:t>我方对被授权人的签名事项负全部责任。</w:t>
      </w:r>
    </w:p>
    <w:p w:rsidR="00CC1691" w:rsidRPr="00361029" w:rsidRDefault="00CC1691" w:rsidP="00CC1691">
      <w:pPr>
        <w:adjustRightInd w:val="0"/>
        <w:spacing w:line="360" w:lineRule="auto"/>
        <w:ind w:firstLineChars="210" w:firstLine="441"/>
        <w:contextualSpacing/>
        <w:rPr>
          <w:rFonts w:asciiTheme="minorEastAsia" w:hAnsiTheme="minorEastAsia" w:cs="Arial"/>
          <w:szCs w:val="21"/>
        </w:rPr>
      </w:pPr>
      <w:r w:rsidRPr="00361029">
        <w:rPr>
          <w:rFonts w:asciiTheme="minorEastAsia" w:hAnsiTheme="minorEastAsia" w:cs="Arial" w:hint="eastAsia"/>
          <w:szCs w:val="21"/>
        </w:rPr>
        <w:t>在贵方收到我方撤销授权的书面通知以前，本授权书一直有效。被授权人在授权书有效期内签署的所有文件不因授权的撤销而失效。除我方书面撤销授权外，本授权书自投标截止之日起直至我方的投标有效期结束前始终有效。</w:t>
      </w:r>
    </w:p>
    <w:p w:rsidR="00CC1691" w:rsidRPr="00361029" w:rsidRDefault="00CC1691" w:rsidP="00CC1691">
      <w:pPr>
        <w:adjustRightInd w:val="0"/>
        <w:spacing w:line="360" w:lineRule="auto"/>
        <w:ind w:firstLineChars="210" w:firstLine="441"/>
        <w:contextualSpacing/>
        <w:rPr>
          <w:rFonts w:asciiTheme="minorEastAsia" w:hAnsiTheme="minorEastAsia" w:cs="Arial"/>
          <w:szCs w:val="21"/>
        </w:rPr>
      </w:pPr>
      <w:r w:rsidRPr="00361029">
        <w:rPr>
          <w:rFonts w:asciiTheme="minorEastAsia" w:hAnsiTheme="minorEastAsia" w:cs="Arial" w:hint="eastAsia"/>
          <w:szCs w:val="21"/>
        </w:rPr>
        <w:t>被授权人无转委托权，特此委托。</w:t>
      </w:r>
    </w:p>
    <w:p w:rsidR="00CC1691" w:rsidRPr="00361029" w:rsidRDefault="00CC1691" w:rsidP="00CC1691">
      <w:pPr>
        <w:spacing w:line="480" w:lineRule="auto"/>
        <w:ind w:firstLineChars="200" w:firstLine="420"/>
        <w:rPr>
          <w:rFonts w:asciiTheme="minorEastAsia" w:hAnsiTheme="minorEastAsia"/>
          <w:szCs w:val="21"/>
        </w:rPr>
      </w:pPr>
      <w:r w:rsidRPr="00361029">
        <w:rPr>
          <w:rFonts w:asciiTheme="minorEastAsia" w:hAnsiTheme="minorEastAsia" w:hint="eastAsia"/>
          <w:szCs w:val="21"/>
        </w:rPr>
        <w:t xml:space="preserve">投标人名称： </w:t>
      </w:r>
      <w:r w:rsidRPr="00361029">
        <w:rPr>
          <w:rFonts w:asciiTheme="minorEastAsia" w:hAnsiTheme="minorEastAsia" w:hint="eastAsia"/>
          <w:szCs w:val="21"/>
          <w:u w:val="single"/>
        </w:rPr>
        <w:t xml:space="preserve">       （全称）       </w:t>
      </w:r>
      <w:r w:rsidRPr="00361029">
        <w:rPr>
          <w:rFonts w:asciiTheme="minorEastAsia" w:hAnsiTheme="minorEastAsia" w:hint="eastAsia"/>
          <w:szCs w:val="21"/>
        </w:rPr>
        <w:t xml:space="preserve"> （</w:t>
      </w:r>
      <w:r w:rsidR="000029D7">
        <w:rPr>
          <w:rFonts w:asciiTheme="minorEastAsia" w:hAnsiTheme="minorEastAsia" w:hint="eastAsia"/>
          <w:szCs w:val="21"/>
        </w:rPr>
        <w:t>加</w:t>
      </w:r>
      <w:r w:rsidRPr="00361029">
        <w:rPr>
          <w:rFonts w:asciiTheme="minorEastAsia" w:hAnsiTheme="minorEastAsia" w:hint="eastAsia"/>
          <w:szCs w:val="21"/>
        </w:rPr>
        <w:t>盖单位公章）</w:t>
      </w:r>
    </w:p>
    <w:p w:rsidR="00CC1691" w:rsidRPr="00F914F6" w:rsidRDefault="00CC1691" w:rsidP="00CC1691">
      <w:pPr>
        <w:spacing w:line="480" w:lineRule="auto"/>
        <w:ind w:firstLineChars="200" w:firstLine="420"/>
        <w:rPr>
          <w:rFonts w:asciiTheme="minorEastAsia" w:hAnsiTheme="minorEastAsia" w:cs="Arial"/>
          <w:szCs w:val="21"/>
        </w:rPr>
      </w:pPr>
      <w:r w:rsidRPr="00F914F6">
        <w:rPr>
          <w:rFonts w:asciiTheme="minorEastAsia" w:hAnsiTheme="minorEastAsia" w:cs="Arial" w:hint="eastAsia"/>
          <w:szCs w:val="21"/>
        </w:rPr>
        <w:t>法定代表人（单位负责人）：</w:t>
      </w:r>
      <w:r w:rsidRPr="00EA2B60">
        <w:rPr>
          <w:rFonts w:asciiTheme="minorEastAsia" w:hAnsiTheme="minorEastAsia" w:cs="Arial" w:hint="eastAsia"/>
          <w:szCs w:val="21"/>
          <w:u w:val="single"/>
        </w:rPr>
        <w:t xml:space="preserve">              </w:t>
      </w:r>
      <w:r w:rsidRPr="00F914F6">
        <w:rPr>
          <w:rFonts w:asciiTheme="minorEastAsia" w:hAnsiTheme="minorEastAsia" w:cs="Arial" w:hint="eastAsia"/>
          <w:szCs w:val="21"/>
        </w:rPr>
        <w:t>（</w:t>
      </w:r>
      <w:r w:rsidR="00F80416">
        <w:rPr>
          <w:rFonts w:asciiTheme="minorEastAsia" w:hAnsiTheme="minorEastAsia" w:cs="Arial" w:hint="eastAsia"/>
          <w:szCs w:val="21"/>
        </w:rPr>
        <w:t>签名</w:t>
      </w:r>
      <w:r w:rsidRPr="00F914F6">
        <w:rPr>
          <w:rFonts w:asciiTheme="minorEastAsia" w:hAnsiTheme="minorEastAsia" w:cs="Arial" w:hint="eastAsia"/>
          <w:szCs w:val="21"/>
        </w:rPr>
        <w:t>或加盖名章）</w:t>
      </w:r>
    </w:p>
    <w:p w:rsidR="00CC1691" w:rsidRPr="00361029" w:rsidRDefault="00CC1691" w:rsidP="00CC1691">
      <w:pPr>
        <w:spacing w:line="480" w:lineRule="auto"/>
        <w:ind w:firstLineChars="200" w:firstLine="420"/>
        <w:rPr>
          <w:rFonts w:asciiTheme="minorEastAsia" w:hAnsiTheme="minorEastAsia"/>
          <w:szCs w:val="21"/>
        </w:rPr>
      </w:pPr>
      <w:r w:rsidRPr="00F914F6">
        <w:rPr>
          <w:rFonts w:asciiTheme="minorEastAsia" w:hAnsiTheme="minorEastAsia" w:cs="Arial" w:hint="eastAsia"/>
          <w:szCs w:val="21"/>
        </w:rPr>
        <w:t>法定代表人（单位负责人）</w:t>
      </w:r>
      <w:r w:rsidRPr="00361029">
        <w:rPr>
          <w:rFonts w:asciiTheme="minorEastAsia" w:hAnsiTheme="minorEastAsia" w:hint="eastAsia"/>
          <w:szCs w:val="21"/>
        </w:rPr>
        <w:t xml:space="preserve">授权代表： </w:t>
      </w:r>
      <w:r w:rsidRPr="00361029">
        <w:rPr>
          <w:rFonts w:asciiTheme="minorEastAsia" w:hAnsiTheme="minorEastAsia" w:hint="eastAsia"/>
          <w:szCs w:val="21"/>
          <w:u w:val="single"/>
        </w:rPr>
        <w:t xml:space="preserve">         </w:t>
      </w:r>
      <w:r w:rsidRPr="00361029">
        <w:rPr>
          <w:rFonts w:asciiTheme="minorEastAsia" w:hAnsiTheme="minorEastAsia" w:hint="eastAsia"/>
          <w:szCs w:val="21"/>
        </w:rPr>
        <w:t xml:space="preserve"> （</w:t>
      </w:r>
      <w:r w:rsidR="00F80416">
        <w:rPr>
          <w:rFonts w:asciiTheme="minorEastAsia" w:hAnsiTheme="minorEastAsia" w:hint="eastAsia"/>
          <w:szCs w:val="21"/>
        </w:rPr>
        <w:t>签名</w:t>
      </w:r>
      <w:r w:rsidRPr="00361029">
        <w:rPr>
          <w:rFonts w:asciiTheme="minorEastAsia" w:hAnsiTheme="minorEastAsia" w:hint="eastAsia"/>
          <w:szCs w:val="21"/>
        </w:rPr>
        <w:t>或加盖名章）</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484"/>
        <w:gridCol w:w="7"/>
        <w:gridCol w:w="4478"/>
        <w:gridCol w:w="14"/>
      </w:tblGrid>
      <w:tr w:rsidR="00CC1691" w:rsidRPr="00D023F6" w:rsidTr="00DC533B">
        <w:trPr>
          <w:gridAfter w:val="1"/>
          <w:wAfter w:w="14" w:type="dxa"/>
          <w:trHeight w:val="2636"/>
        </w:trPr>
        <w:tc>
          <w:tcPr>
            <w:tcW w:w="4484" w:type="dxa"/>
            <w:vAlign w:val="center"/>
          </w:tcPr>
          <w:p w:rsidR="00CC1691" w:rsidRPr="00D023F6" w:rsidRDefault="00CC1691" w:rsidP="00DC533B">
            <w:pPr>
              <w:jc w:val="center"/>
              <w:rPr>
                <w:rFonts w:asciiTheme="minorEastAsia" w:hAnsiTheme="minorEastAsia"/>
                <w:szCs w:val="21"/>
              </w:rPr>
            </w:pPr>
            <w:r w:rsidRPr="00D023F6">
              <w:rPr>
                <w:rFonts w:asciiTheme="minorEastAsia" w:hAnsiTheme="minorEastAsia" w:hint="eastAsia"/>
                <w:szCs w:val="21"/>
              </w:rPr>
              <w:t>法定代表人（单位负责人）身份证（正面）</w:t>
            </w:r>
          </w:p>
        </w:tc>
        <w:tc>
          <w:tcPr>
            <w:tcW w:w="4485" w:type="dxa"/>
            <w:gridSpan w:val="2"/>
            <w:vAlign w:val="center"/>
          </w:tcPr>
          <w:p w:rsidR="00CC1691" w:rsidRPr="00D023F6" w:rsidRDefault="00CC1691" w:rsidP="00DC533B">
            <w:pPr>
              <w:jc w:val="center"/>
              <w:rPr>
                <w:rFonts w:asciiTheme="minorEastAsia" w:hAnsiTheme="minorEastAsia"/>
                <w:szCs w:val="21"/>
              </w:rPr>
            </w:pPr>
            <w:r w:rsidRPr="00D023F6">
              <w:rPr>
                <w:rFonts w:asciiTheme="minorEastAsia" w:hAnsiTheme="minorEastAsia" w:hint="eastAsia"/>
                <w:szCs w:val="21"/>
              </w:rPr>
              <w:t>法定代表人（单位负责人）身份证（反面）</w:t>
            </w:r>
          </w:p>
        </w:tc>
      </w:tr>
      <w:tr w:rsidR="00CC1691" w:rsidRPr="00361029" w:rsidTr="00DC533B">
        <w:trPr>
          <w:trHeight w:val="2781"/>
        </w:trPr>
        <w:tc>
          <w:tcPr>
            <w:tcW w:w="4491" w:type="dxa"/>
            <w:gridSpan w:val="2"/>
            <w:vAlign w:val="center"/>
          </w:tcPr>
          <w:p w:rsidR="00CC1691" w:rsidRPr="00D023F6" w:rsidRDefault="00CC1691" w:rsidP="00DC533B">
            <w:pPr>
              <w:jc w:val="center"/>
              <w:rPr>
                <w:rFonts w:asciiTheme="minorEastAsia" w:hAnsiTheme="minorEastAsia"/>
                <w:szCs w:val="21"/>
              </w:rPr>
            </w:pPr>
            <w:bookmarkStart w:id="11" w:name="_资格证明文件"/>
            <w:bookmarkStart w:id="12" w:name="_Toc364329026"/>
            <w:bookmarkEnd w:id="11"/>
            <w:r w:rsidRPr="00D023F6">
              <w:rPr>
                <w:rFonts w:asciiTheme="minorEastAsia" w:hAnsiTheme="minorEastAsia" w:hint="eastAsia"/>
                <w:szCs w:val="21"/>
              </w:rPr>
              <w:t>法定代表人（单位负责人）授权代表身份证</w:t>
            </w:r>
          </w:p>
          <w:p w:rsidR="00CC1691" w:rsidRPr="00D023F6" w:rsidRDefault="00CC1691" w:rsidP="00DC533B">
            <w:pPr>
              <w:jc w:val="center"/>
              <w:rPr>
                <w:rFonts w:asciiTheme="minorEastAsia" w:hAnsiTheme="minorEastAsia"/>
                <w:szCs w:val="21"/>
              </w:rPr>
            </w:pPr>
            <w:r w:rsidRPr="00D023F6">
              <w:rPr>
                <w:rFonts w:asciiTheme="minorEastAsia" w:hAnsiTheme="minorEastAsia" w:hint="eastAsia"/>
                <w:szCs w:val="21"/>
              </w:rPr>
              <w:t>（正面）</w:t>
            </w:r>
            <w:bookmarkEnd w:id="12"/>
          </w:p>
        </w:tc>
        <w:tc>
          <w:tcPr>
            <w:tcW w:w="4492" w:type="dxa"/>
            <w:gridSpan w:val="2"/>
            <w:vAlign w:val="center"/>
          </w:tcPr>
          <w:p w:rsidR="00CC1691" w:rsidRPr="00D023F6" w:rsidRDefault="00CC1691" w:rsidP="00DC533B">
            <w:pPr>
              <w:jc w:val="center"/>
              <w:rPr>
                <w:rFonts w:asciiTheme="minorEastAsia" w:hAnsiTheme="minorEastAsia"/>
                <w:szCs w:val="21"/>
              </w:rPr>
            </w:pPr>
            <w:bookmarkStart w:id="13" w:name="_Toc364329027"/>
            <w:r w:rsidRPr="00D023F6">
              <w:rPr>
                <w:rFonts w:asciiTheme="minorEastAsia" w:hAnsiTheme="minorEastAsia" w:hint="eastAsia"/>
                <w:szCs w:val="21"/>
              </w:rPr>
              <w:t>法定代表人（单位负责人）授权代表身份证</w:t>
            </w:r>
          </w:p>
          <w:p w:rsidR="00CC1691" w:rsidRPr="00D023F6" w:rsidRDefault="00CC1691" w:rsidP="00DC533B">
            <w:pPr>
              <w:jc w:val="center"/>
              <w:rPr>
                <w:rFonts w:asciiTheme="minorEastAsia" w:hAnsiTheme="minorEastAsia"/>
                <w:szCs w:val="21"/>
              </w:rPr>
            </w:pPr>
            <w:r w:rsidRPr="00D023F6">
              <w:rPr>
                <w:rFonts w:asciiTheme="minorEastAsia" w:hAnsiTheme="minorEastAsia" w:hint="eastAsia"/>
                <w:szCs w:val="21"/>
              </w:rPr>
              <w:t>（反面）</w:t>
            </w:r>
            <w:bookmarkEnd w:id="13"/>
          </w:p>
        </w:tc>
      </w:tr>
    </w:tbl>
    <w:p w:rsidR="00CC1691" w:rsidRDefault="00CC1691" w:rsidP="00CC1691">
      <w:pPr>
        <w:spacing w:line="320" w:lineRule="exact"/>
        <w:ind w:left="2" w:firstLineChars="149" w:firstLine="358"/>
        <w:rPr>
          <w:rFonts w:asciiTheme="minorEastAsia" w:hAnsiTheme="minorEastAsia" w:cs="Courier New"/>
          <w:sz w:val="24"/>
          <w:szCs w:val="24"/>
        </w:rPr>
      </w:pPr>
    </w:p>
    <w:p w:rsidR="00214887" w:rsidRDefault="00214887" w:rsidP="00CC1691">
      <w:pPr>
        <w:spacing w:line="320" w:lineRule="exact"/>
        <w:ind w:left="2" w:firstLineChars="149" w:firstLine="358"/>
        <w:rPr>
          <w:rFonts w:asciiTheme="minorEastAsia" w:hAnsiTheme="minorEastAsia" w:cs="Courier New"/>
          <w:sz w:val="24"/>
          <w:szCs w:val="24"/>
        </w:rPr>
      </w:pPr>
    </w:p>
    <w:p w:rsidR="00214887" w:rsidRDefault="00214887" w:rsidP="00CC1691">
      <w:pPr>
        <w:spacing w:line="320" w:lineRule="exact"/>
        <w:ind w:left="2" w:firstLineChars="149" w:firstLine="358"/>
        <w:rPr>
          <w:rFonts w:asciiTheme="minorEastAsia" w:hAnsiTheme="minorEastAsia" w:cs="Courier New"/>
          <w:sz w:val="24"/>
          <w:szCs w:val="24"/>
        </w:rPr>
      </w:pPr>
    </w:p>
    <w:p w:rsidR="00214887" w:rsidRPr="004C53B6" w:rsidRDefault="00214887" w:rsidP="00CC1691">
      <w:pPr>
        <w:spacing w:line="320" w:lineRule="exact"/>
        <w:ind w:left="2" w:firstLineChars="149" w:firstLine="358"/>
        <w:rPr>
          <w:rFonts w:asciiTheme="minorEastAsia" w:hAnsiTheme="minorEastAsia" w:cs="Courier New"/>
          <w:sz w:val="24"/>
          <w:szCs w:val="24"/>
        </w:rPr>
      </w:pPr>
    </w:p>
    <w:p w:rsidR="00CC1691" w:rsidRPr="00304216" w:rsidRDefault="00CC1691" w:rsidP="00CC1691">
      <w:pPr>
        <w:widowControl/>
        <w:spacing w:before="100" w:beforeAutospacing="1" w:after="100" w:afterAutospacing="1" w:line="360" w:lineRule="auto"/>
        <w:jc w:val="center"/>
        <w:rPr>
          <w:rFonts w:ascii="宋体" w:hAnsi="宋体"/>
          <w:b/>
          <w:bCs/>
          <w:color w:val="000000"/>
          <w:sz w:val="24"/>
          <w:szCs w:val="24"/>
        </w:rPr>
      </w:pPr>
      <w:r w:rsidRPr="00304216">
        <w:rPr>
          <w:rFonts w:ascii="宋体" w:hAnsi="宋体" w:hint="eastAsia"/>
          <w:b/>
          <w:bCs/>
          <w:color w:val="000000"/>
          <w:sz w:val="24"/>
          <w:szCs w:val="24"/>
        </w:rPr>
        <w:lastRenderedPageBreak/>
        <w:t>3.4 没有重大违法记录的声明</w:t>
      </w:r>
    </w:p>
    <w:p w:rsidR="00CC1691" w:rsidRPr="00BD6B19" w:rsidRDefault="00CC1691" w:rsidP="00802DCE">
      <w:pPr>
        <w:spacing w:beforeLines="50" w:afterLines="50"/>
        <w:jc w:val="center"/>
        <w:rPr>
          <w:rFonts w:ascii="宋体" w:hAnsi="宋体" w:cs="Arial"/>
          <w:color w:val="000000"/>
          <w:kern w:val="0"/>
          <w:sz w:val="28"/>
          <w:szCs w:val="28"/>
        </w:rPr>
      </w:pPr>
      <w:r w:rsidRPr="00BD6B19">
        <w:rPr>
          <w:rFonts w:ascii="宋体" w:hAnsi="宋体" w:cs="Arial" w:hint="eastAsia"/>
          <w:color w:val="000000"/>
          <w:kern w:val="0"/>
          <w:sz w:val="28"/>
          <w:szCs w:val="28"/>
        </w:rPr>
        <w:t>声　   明</w:t>
      </w:r>
    </w:p>
    <w:p w:rsidR="00CC1691" w:rsidRPr="00BD6B19" w:rsidRDefault="00CC1691" w:rsidP="00802DCE">
      <w:pPr>
        <w:spacing w:beforeLines="50" w:afterLines="50" w:line="360" w:lineRule="auto"/>
        <w:ind w:firstLineChars="200" w:firstLine="420"/>
        <w:rPr>
          <w:rFonts w:asciiTheme="minorEastAsia" w:hAnsiTheme="minorEastAsia" w:cs="宋体"/>
          <w:szCs w:val="21"/>
          <w:lang w:val="zh-CN"/>
        </w:rPr>
      </w:pPr>
      <w:r w:rsidRPr="00BD6B19">
        <w:rPr>
          <w:rFonts w:asciiTheme="minorEastAsia" w:hAnsiTheme="minorEastAsia" w:cs="宋体" w:hint="eastAsia"/>
          <w:szCs w:val="21"/>
          <w:lang w:val="zh-CN"/>
        </w:rPr>
        <w:t>本公司参加本次政府采购活动前三年内，在经营活动中没有重大违法记录。（重大违法记录，是指因违法经营受到刑事处罚或者责令停产停业、吊销许可证或者执照、较大数额罚款等行政处罚。）</w:t>
      </w:r>
    </w:p>
    <w:p w:rsidR="00CC1691" w:rsidRPr="00BD6B19" w:rsidRDefault="00CC1691" w:rsidP="00802DCE">
      <w:pPr>
        <w:spacing w:beforeLines="50" w:afterLines="50" w:line="360" w:lineRule="auto"/>
        <w:ind w:firstLineChars="200" w:firstLine="420"/>
        <w:rPr>
          <w:rFonts w:asciiTheme="minorEastAsia" w:hAnsiTheme="minorEastAsia" w:cs="宋体"/>
          <w:szCs w:val="21"/>
          <w:lang w:val="zh-CN"/>
        </w:rPr>
      </w:pPr>
      <w:r w:rsidRPr="00BD6B19">
        <w:rPr>
          <w:rFonts w:asciiTheme="minorEastAsia" w:hAnsiTheme="minorEastAsia" w:cs="宋体" w:hint="eastAsia"/>
          <w:szCs w:val="21"/>
          <w:lang w:val="zh-CN"/>
        </w:rPr>
        <w:t>特此声明。</w:t>
      </w:r>
    </w:p>
    <w:p w:rsidR="00CC1691" w:rsidRPr="00BD6B19" w:rsidRDefault="00CC1691" w:rsidP="00802DCE">
      <w:pPr>
        <w:spacing w:beforeLines="50" w:afterLines="50" w:line="360" w:lineRule="auto"/>
        <w:ind w:firstLineChars="200" w:firstLine="420"/>
        <w:rPr>
          <w:rFonts w:asciiTheme="minorEastAsia" w:hAnsiTheme="minorEastAsia" w:cs="宋体"/>
          <w:szCs w:val="21"/>
          <w:lang w:val="zh-CN"/>
        </w:rPr>
      </w:pPr>
      <w:r w:rsidRPr="00BD6B19">
        <w:rPr>
          <w:rFonts w:asciiTheme="minorEastAsia" w:hAnsiTheme="minorEastAsia" w:cs="宋体" w:hint="eastAsia"/>
          <w:szCs w:val="21"/>
          <w:lang w:val="zh-CN"/>
        </w:rPr>
        <w:t>本公司对上述声明的真实性负责。如有虚假，将依法承担相应责任。</w:t>
      </w:r>
    </w:p>
    <w:p w:rsidR="00CC1691" w:rsidRDefault="00CC1691" w:rsidP="00802DCE">
      <w:pPr>
        <w:spacing w:beforeLines="50" w:afterLines="50" w:line="360" w:lineRule="auto"/>
        <w:ind w:firstLineChars="236" w:firstLine="496"/>
        <w:rPr>
          <w:rFonts w:asciiTheme="minorEastAsia" w:hAnsiTheme="minorEastAsia" w:cs="宋体"/>
          <w:szCs w:val="21"/>
          <w:lang w:val="zh-CN"/>
        </w:rPr>
      </w:pPr>
    </w:p>
    <w:p w:rsidR="00F50141" w:rsidRPr="00BD6B19" w:rsidRDefault="00F50141" w:rsidP="00802DCE">
      <w:pPr>
        <w:spacing w:beforeLines="50" w:afterLines="50" w:line="360" w:lineRule="auto"/>
        <w:ind w:firstLineChars="236" w:firstLine="496"/>
        <w:rPr>
          <w:rFonts w:asciiTheme="minorEastAsia" w:hAnsiTheme="minorEastAsia" w:cs="宋体"/>
          <w:szCs w:val="21"/>
          <w:lang w:val="zh-CN"/>
        </w:rPr>
      </w:pPr>
    </w:p>
    <w:p w:rsidR="00F50141" w:rsidRPr="00721711" w:rsidRDefault="00F50141" w:rsidP="00F50141">
      <w:pPr>
        <w:adjustRightInd w:val="0"/>
        <w:snapToGrid w:val="0"/>
        <w:spacing w:line="360" w:lineRule="auto"/>
        <w:ind w:firstLineChars="1500" w:firstLine="3150"/>
        <w:rPr>
          <w:rFonts w:asciiTheme="minorEastAsia" w:hAnsiTheme="minorEastAsia" w:cs="宋体"/>
          <w:szCs w:val="21"/>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F50141" w:rsidRDefault="00F50141" w:rsidP="00F50141">
      <w:pPr>
        <w:adjustRightInd w:val="0"/>
        <w:snapToGrid w:val="0"/>
        <w:spacing w:line="360" w:lineRule="auto"/>
        <w:ind w:firstLineChars="2050" w:firstLine="4305"/>
        <w:rPr>
          <w:rFonts w:asciiTheme="minorEastAsia" w:hAnsiTheme="minorEastAsia" w:cs="宋体"/>
          <w:szCs w:val="21"/>
        </w:rPr>
      </w:pPr>
    </w:p>
    <w:p w:rsidR="00F50141" w:rsidRDefault="00F50141" w:rsidP="00F50141">
      <w:pPr>
        <w:adjustRightInd w:val="0"/>
        <w:snapToGrid w:val="0"/>
        <w:spacing w:line="360" w:lineRule="auto"/>
        <w:ind w:firstLineChars="1850" w:firstLine="3885"/>
        <w:rPr>
          <w:rFonts w:asciiTheme="minorEastAsia" w:hAnsiTheme="minorEastAsia" w:cs="宋体"/>
          <w:szCs w:val="21"/>
        </w:rPr>
      </w:pPr>
      <w:r w:rsidRPr="00721711">
        <w:rPr>
          <w:rFonts w:asciiTheme="minorEastAsia" w:hAnsiTheme="minorEastAsia" w:cs="宋体" w:hint="eastAsia"/>
          <w:szCs w:val="21"/>
        </w:rPr>
        <w:t>日期：</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年</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 xml:space="preserve">月 </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日</w:t>
      </w:r>
    </w:p>
    <w:p w:rsidR="00CC1691" w:rsidRPr="00BD6B19" w:rsidRDefault="00CC1691" w:rsidP="00802DCE">
      <w:pPr>
        <w:spacing w:beforeLines="50" w:afterLines="50" w:line="360" w:lineRule="auto"/>
        <w:ind w:right="420" w:firstLineChars="2286" w:firstLine="4801"/>
        <w:rPr>
          <w:rFonts w:asciiTheme="minorEastAsia" w:hAnsiTheme="minorEastAsia" w:cs="宋体"/>
          <w:szCs w:val="21"/>
          <w:lang w:val="zh-CN"/>
        </w:rPr>
      </w:pPr>
    </w:p>
    <w:p w:rsidR="00CC1691" w:rsidRDefault="00CC1691" w:rsidP="00802DCE">
      <w:pPr>
        <w:spacing w:beforeLines="50" w:afterLines="50" w:line="360" w:lineRule="auto"/>
        <w:ind w:right="420" w:firstLineChars="2286" w:firstLine="5486"/>
        <w:rPr>
          <w:rFonts w:asciiTheme="minorEastAsia" w:hAnsiTheme="minorEastAsia" w:cs="宋体"/>
          <w:sz w:val="24"/>
          <w:szCs w:val="24"/>
          <w:lang w:val="zh-CN"/>
        </w:rPr>
      </w:pPr>
    </w:p>
    <w:p w:rsidR="00CC1691" w:rsidRDefault="00CC1691" w:rsidP="00802DCE">
      <w:pPr>
        <w:spacing w:beforeLines="50" w:afterLines="50" w:line="360" w:lineRule="auto"/>
        <w:ind w:right="420" w:firstLineChars="2286" w:firstLine="5486"/>
        <w:rPr>
          <w:rFonts w:asciiTheme="minorEastAsia" w:hAnsiTheme="minorEastAsia" w:cs="宋体"/>
          <w:sz w:val="24"/>
          <w:szCs w:val="24"/>
          <w:lang w:val="zh-CN"/>
        </w:rPr>
      </w:pPr>
    </w:p>
    <w:p w:rsidR="00CC1691" w:rsidRDefault="00CC1691" w:rsidP="00802DCE">
      <w:pPr>
        <w:spacing w:beforeLines="50" w:afterLines="50" w:line="360" w:lineRule="auto"/>
        <w:ind w:right="420" w:firstLineChars="2286" w:firstLine="5486"/>
        <w:rPr>
          <w:rFonts w:asciiTheme="minorEastAsia" w:hAnsiTheme="minorEastAsia" w:cs="宋体"/>
          <w:sz w:val="24"/>
          <w:szCs w:val="24"/>
          <w:lang w:val="zh-CN"/>
        </w:rPr>
      </w:pPr>
    </w:p>
    <w:p w:rsidR="00CC1691" w:rsidRDefault="00CC1691" w:rsidP="00802DCE">
      <w:pPr>
        <w:spacing w:beforeLines="50" w:afterLines="50" w:line="360" w:lineRule="auto"/>
        <w:ind w:right="420" w:firstLineChars="2286" w:firstLine="5486"/>
        <w:rPr>
          <w:rFonts w:asciiTheme="minorEastAsia" w:hAnsiTheme="minorEastAsia" w:cs="宋体"/>
          <w:sz w:val="24"/>
          <w:szCs w:val="24"/>
          <w:lang w:val="zh-CN"/>
        </w:rPr>
      </w:pPr>
    </w:p>
    <w:p w:rsidR="00CC1691" w:rsidRDefault="00CC1691" w:rsidP="00802DCE">
      <w:pPr>
        <w:spacing w:beforeLines="50" w:afterLines="50" w:line="360" w:lineRule="auto"/>
        <w:ind w:right="420" w:firstLineChars="2286" w:firstLine="5486"/>
        <w:rPr>
          <w:rFonts w:asciiTheme="minorEastAsia" w:hAnsiTheme="minorEastAsia" w:cs="宋体"/>
          <w:sz w:val="24"/>
          <w:szCs w:val="24"/>
          <w:lang w:val="zh-CN"/>
        </w:rPr>
      </w:pPr>
    </w:p>
    <w:p w:rsidR="00CC1691" w:rsidRDefault="00CC1691" w:rsidP="00802DCE">
      <w:pPr>
        <w:spacing w:beforeLines="50" w:afterLines="50" w:line="360" w:lineRule="auto"/>
        <w:ind w:right="420" w:firstLineChars="2286" w:firstLine="5486"/>
        <w:rPr>
          <w:rFonts w:asciiTheme="minorEastAsia" w:hAnsiTheme="minorEastAsia" w:cs="宋体"/>
          <w:sz w:val="24"/>
          <w:szCs w:val="24"/>
          <w:lang w:val="zh-CN"/>
        </w:rPr>
      </w:pPr>
    </w:p>
    <w:p w:rsidR="00CC1691" w:rsidRDefault="00CC1691" w:rsidP="00802DCE">
      <w:pPr>
        <w:spacing w:beforeLines="50" w:afterLines="50" w:line="360" w:lineRule="auto"/>
        <w:ind w:right="420" w:firstLineChars="2286" w:firstLine="5486"/>
        <w:rPr>
          <w:rFonts w:asciiTheme="minorEastAsia" w:hAnsiTheme="minorEastAsia" w:cs="宋体"/>
          <w:sz w:val="24"/>
          <w:szCs w:val="24"/>
          <w:lang w:val="zh-CN"/>
        </w:rPr>
      </w:pPr>
    </w:p>
    <w:p w:rsidR="00CC1691" w:rsidRDefault="00CC1691" w:rsidP="00802DCE">
      <w:pPr>
        <w:spacing w:beforeLines="50" w:afterLines="50" w:line="360" w:lineRule="auto"/>
        <w:ind w:right="420" w:firstLineChars="2286" w:firstLine="5486"/>
        <w:rPr>
          <w:rFonts w:asciiTheme="minorEastAsia" w:hAnsiTheme="minorEastAsia" w:cs="宋体"/>
          <w:sz w:val="24"/>
          <w:szCs w:val="24"/>
          <w:lang w:val="zh-CN"/>
        </w:rPr>
      </w:pPr>
    </w:p>
    <w:p w:rsidR="00214887" w:rsidRDefault="00214887" w:rsidP="00802DCE">
      <w:pPr>
        <w:spacing w:beforeLines="50" w:afterLines="50" w:line="360" w:lineRule="auto"/>
        <w:ind w:right="420" w:firstLineChars="2286" w:firstLine="5486"/>
        <w:rPr>
          <w:rFonts w:asciiTheme="minorEastAsia" w:hAnsiTheme="minorEastAsia" w:cs="宋体"/>
          <w:sz w:val="24"/>
          <w:szCs w:val="24"/>
          <w:lang w:val="zh-CN"/>
        </w:rPr>
      </w:pPr>
    </w:p>
    <w:p w:rsidR="00214887" w:rsidRDefault="00214887" w:rsidP="00802DCE">
      <w:pPr>
        <w:spacing w:beforeLines="50" w:afterLines="50" w:line="360" w:lineRule="auto"/>
        <w:ind w:right="420" w:firstLineChars="2286" w:firstLine="5486"/>
        <w:rPr>
          <w:rFonts w:asciiTheme="minorEastAsia" w:hAnsiTheme="minorEastAsia" w:cs="宋体"/>
          <w:sz w:val="24"/>
          <w:szCs w:val="24"/>
          <w:lang w:val="zh-CN"/>
        </w:rPr>
      </w:pPr>
    </w:p>
    <w:p w:rsidR="00214887" w:rsidRDefault="00214887" w:rsidP="00802DCE">
      <w:pPr>
        <w:spacing w:beforeLines="50" w:afterLines="50" w:line="360" w:lineRule="auto"/>
        <w:ind w:right="420" w:firstLineChars="2286" w:firstLine="5486"/>
        <w:rPr>
          <w:rFonts w:asciiTheme="minorEastAsia" w:hAnsiTheme="minorEastAsia" w:cs="宋体"/>
          <w:sz w:val="24"/>
          <w:szCs w:val="24"/>
          <w:lang w:val="zh-CN"/>
        </w:rPr>
      </w:pPr>
    </w:p>
    <w:p w:rsidR="00CC1691" w:rsidRPr="000D56C3" w:rsidRDefault="00CC1691" w:rsidP="00CC1691">
      <w:pPr>
        <w:autoSpaceDE w:val="0"/>
        <w:autoSpaceDN w:val="0"/>
        <w:adjustRightInd w:val="0"/>
        <w:spacing w:line="360" w:lineRule="auto"/>
        <w:jc w:val="center"/>
        <w:outlineLvl w:val="0"/>
        <w:rPr>
          <w:rFonts w:ascii="宋体" w:hAnsi="宋体"/>
          <w:b/>
          <w:bCs/>
          <w:color w:val="000000"/>
          <w:sz w:val="24"/>
          <w:szCs w:val="24"/>
        </w:rPr>
      </w:pPr>
      <w:r w:rsidRPr="002E2CED">
        <w:rPr>
          <w:rFonts w:ascii="宋体" w:hAnsi="宋体" w:hint="eastAsia"/>
          <w:b/>
          <w:bCs/>
          <w:color w:val="000000"/>
          <w:sz w:val="24"/>
          <w:szCs w:val="24"/>
        </w:rPr>
        <w:lastRenderedPageBreak/>
        <w:t>3.5 投标承诺函</w:t>
      </w:r>
    </w:p>
    <w:p w:rsidR="00CC1691" w:rsidRPr="00A030B9" w:rsidRDefault="00CC1691" w:rsidP="00CC1691">
      <w:pPr>
        <w:autoSpaceDE w:val="0"/>
        <w:autoSpaceDN w:val="0"/>
        <w:snapToGrid w:val="0"/>
        <w:spacing w:line="360" w:lineRule="auto"/>
        <w:jc w:val="center"/>
        <w:rPr>
          <w:rFonts w:ascii="宋体" w:hAnsi="宋体"/>
          <w:b/>
          <w:bCs/>
          <w:color w:val="000000"/>
          <w:sz w:val="24"/>
          <w:szCs w:val="24"/>
        </w:rPr>
      </w:pPr>
    </w:p>
    <w:p w:rsidR="00CC1691" w:rsidRPr="00A030B9" w:rsidRDefault="00CC1691" w:rsidP="00802DCE">
      <w:pPr>
        <w:spacing w:beforeLines="50" w:afterLines="50" w:line="360" w:lineRule="auto"/>
        <w:contextualSpacing/>
        <w:rPr>
          <w:rFonts w:ascii="宋体" w:eastAsia="宋体" w:hAnsi="宋体" w:cs="宋体"/>
          <w:szCs w:val="21"/>
          <w:lang w:val="zh-CN"/>
        </w:rPr>
      </w:pPr>
      <w:r>
        <w:rPr>
          <w:rFonts w:ascii="宋体" w:eastAsia="宋体" w:hAnsi="宋体" w:cs="宋体" w:hint="eastAsia"/>
          <w:szCs w:val="21"/>
          <w:lang w:val="zh-CN"/>
        </w:rPr>
        <w:t>许昌市政府采购</w:t>
      </w:r>
      <w:r w:rsidR="00E02A2A">
        <w:rPr>
          <w:rFonts w:ascii="宋体" w:eastAsia="宋体" w:hAnsi="宋体" w:cs="宋体" w:hint="eastAsia"/>
          <w:szCs w:val="21"/>
          <w:lang w:val="zh-CN"/>
        </w:rPr>
        <w:t>服务</w:t>
      </w:r>
      <w:r>
        <w:rPr>
          <w:rFonts w:ascii="宋体" w:eastAsia="宋体" w:hAnsi="宋体" w:cs="宋体" w:hint="eastAsia"/>
          <w:szCs w:val="21"/>
          <w:lang w:val="zh-CN"/>
        </w:rPr>
        <w:t>中心</w:t>
      </w:r>
      <w:r w:rsidRPr="00A030B9">
        <w:rPr>
          <w:rFonts w:ascii="宋体" w:eastAsia="宋体" w:hAnsi="宋体" w:cs="宋体"/>
          <w:szCs w:val="21"/>
          <w:lang w:val="zh-CN"/>
        </w:rPr>
        <w:t>：</w:t>
      </w:r>
    </w:p>
    <w:p w:rsidR="00CC1691" w:rsidRPr="00A030B9" w:rsidRDefault="00CC1691" w:rsidP="00802DCE">
      <w:pPr>
        <w:spacing w:beforeLines="50" w:afterLines="50" w:line="360" w:lineRule="auto"/>
        <w:ind w:firstLineChars="200" w:firstLine="420"/>
        <w:contextualSpacing/>
        <w:rPr>
          <w:rFonts w:asciiTheme="minorEastAsia" w:hAnsiTheme="minorEastAsia" w:cs="宋体"/>
          <w:szCs w:val="21"/>
          <w:lang w:val="zh-CN"/>
        </w:rPr>
      </w:pPr>
      <w:r w:rsidRPr="00A030B9">
        <w:rPr>
          <w:rFonts w:ascii="宋体" w:eastAsia="宋体" w:hAnsi="宋体" w:cs="宋体"/>
          <w:szCs w:val="21"/>
          <w:lang w:val="zh-CN"/>
        </w:rPr>
        <w:t>经研究，我</w:t>
      </w:r>
      <w:r w:rsidRPr="00A030B9">
        <w:rPr>
          <w:rFonts w:asciiTheme="minorEastAsia" w:hAnsiTheme="minorEastAsia" w:cs="宋体" w:hint="eastAsia"/>
          <w:szCs w:val="21"/>
          <w:lang w:val="zh-CN"/>
        </w:rPr>
        <w:t>方自愿参与贵方</w:t>
      </w:r>
      <w:r w:rsidRPr="0072638A">
        <w:rPr>
          <w:rFonts w:ascii="宋体" w:eastAsia="宋体" w:hAnsi="宋体" w:cs="宋体" w:hint="eastAsia"/>
          <w:szCs w:val="21"/>
          <w:u w:val="single"/>
          <w:lang w:val="zh-CN"/>
        </w:rPr>
        <w:t xml:space="preserve"> </w:t>
      </w:r>
      <w:r w:rsidRPr="0072638A">
        <w:rPr>
          <w:rFonts w:asciiTheme="minorEastAsia" w:hAnsiTheme="minorEastAsia" w:cs="宋体" w:hint="eastAsia"/>
          <w:szCs w:val="21"/>
          <w:u w:val="single"/>
          <w:lang w:val="zh-CN"/>
        </w:rPr>
        <w:t xml:space="preserve">  </w:t>
      </w:r>
      <w:r w:rsidRPr="0072638A">
        <w:rPr>
          <w:rFonts w:ascii="宋体" w:eastAsia="宋体" w:hAnsi="宋体" w:cs="宋体" w:hint="eastAsia"/>
          <w:szCs w:val="21"/>
          <w:u w:val="single"/>
          <w:lang w:val="zh-CN"/>
        </w:rPr>
        <w:t xml:space="preserve"> </w:t>
      </w:r>
      <w:r w:rsidRPr="0072638A">
        <w:rPr>
          <w:rFonts w:asciiTheme="minorEastAsia" w:hAnsiTheme="minorEastAsia" w:cs="宋体" w:hint="eastAsia"/>
          <w:szCs w:val="21"/>
          <w:u w:val="single"/>
          <w:lang w:val="zh-CN"/>
        </w:rPr>
        <w:t xml:space="preserve">  </w:t>
      </w:r>
      <w:r w:rsidRPr="0072638A">
        <w:rPr>
          <w:rFonts w:ascii="宋体" w:eastAsia="宋体" w:hAnsi="宋体" w:cs="宋体" w:hint="eastAsia"/>
          <w:szCs w:val="21"/>
          <w:u w:val="single"/>
          <w:lang w:val="zh-CN"/>
        </w:rPr>
        <w:t xml:space="preserve"> </w:t>
      </w:r>
      <w:r w:rsidRPr="00A030B9">
        <w:rPr>
          <w:rFonts w:ascii="宋体" w:eastAsia="宋体" w:hAnsi="宋体" w:cs="宋体"/>
          <w:szCs w:val="21"/>
          <w:lang w:val="zh-CN"/>
        </w:rPr>
        <w:t>年____月</w:t>
      </w:r>
      <w:r w:rsidRPr="0072638A">
        <w:rPr>
          <w:rFonts w:asciiTheme="minorEastAsia" w:hAnsiTheme="minorEastAsia" w:cs="宋体" w:hint="eastAsia"/>
          <w:szCs w:val="21"/>
          <w:u w:val="single"/>
          <w:lang w:val="zh-CN"/>
        </w:rPr>
        <w:t xml:space="preserve">    </w:t>
      </w:r>
      <w:r>
        <w:rPr>
          <w:rFonts w:asciiTheme="minorEastAsia" w:hAnsiTheme="minorEastAsia" w:cs="宋体" w:hint="eastAsia"/>
          <w:szCs w:val="21"/>
          <w:lang w:val="zh-CN"/>
        </w:rPr>
        <w:t xml:space="preserve"> </w:t>
      </w:r>
      <w:r w:rsidRPr="00A030B9">
        <w:rPr>
          <w:rFonts w:ascii="宋体" w:eastAsia="宋体" w:hAnsi="宋体" w:cs="宋体"/>
          <w:szCs w:val="21"/>
          <w:lang w:val="zh-CN"/>
        </w:rPr>
        <w:t>日</w:t>
      </w:r>
      <w:r w:rsidRPr="00A030B9">
        <w:rPr>
          <w:rFonts w:asciiTheme="minorEastAsia" w:hAnsiTheme="minorEastAsia" w:cs="宋体" w:hint="eastAsia"/>
          <w:szCs w:val="21"/>
          <w:lang w:val="zh-CN"/>
        </w:rPr>
        <w:t xml:space="preserve"> </w:t>
      </w:r>
      <w:r w:rsidRPr="0072638A">
        <w:rPr>
          <w:rFonts w:asciiTheme="minorEastAsia" w:hAnsiTheme="minorEastAsia" w:cs="宋体" w:hint="eastAsia"/>
          <w:szCs w:val="21"/>
          <w:u w:val="single"/>
          <w:lang w:val="zh-CN"/>
        </w:rPr>
        <w:t xml:space="preserve">    </w:t>
      </w:r>
      <w:r>
        <w:rPr>
          <w:rFonts w:asciiTheme="minorEastAsia" w:hAnsiTheme="minorEastAsia" w:cs="宋体" w:hint="eastAsia"/>
          <w:szCs w:val="21"/>
          <w:u w:val="single"/>
          <w:lang w:val="zh-CN"/>
        </w:rPr>
        <w:t xml:space="preserve">              </w:t>
      </w:r>
      <w:r w:rsidRPr="0072638A">
        <w:rPr>
          <w:rFonts w:asciiTheme="minorEastAsia" w:hAnsiTheme="minorEastAsia" w:cs="宋体" w:hint="eastAsia"/>
          <w:szCs w:val="21"/>
          <w:u w:val="single"/>
          <w:lang w:val="zh-CN"/>
        </w:rPr>
        <w:t xml:space="preserve">   </w:t>
      </w:r>
      <w:r w:rsidRPr="0072638A">
        <w:rPr>
          <w:rFonts w:ascii="宋体" w:eastAsia="宋体" w:hAnsi="宋体" w:cs="宋体"/>
          <w:szCs w:val="21"/>
          <w:u w:val="single"/>
          <w:lang w:val="zh-CN"/>
        </w:rPr>
        <w:t>_</w:t>
      </w:r>
      <w:r w:rsidRPr="00A030B9">
        <w:rPr>
          <w:rFonts w:asciiTheme="minorEastAsia" w:hAnsiTheme="minorEastAsia" w:cs="宋体" w:hint="eastAsia"/>
          <w:szCs w:val="21"/>
          <w:lang w:val="zh-CN"/>
        </w:rPr>
        <w:t>（招标编号、项目名称）的</w:t>
      </w:r>
      <w:r w:rsidRPr="00A030B9">
        <w:rPr>
          <w:rFonts w:ascii="宋体" w:eastAsia="宋体" w:hAnsi="宋体" w:cs="宋体"/>
          <w:szCs w:val="21"/>
          <w:lang w:val="zh-CN"/>
        </w:rPr>
        <w:t>投标，</w:t>
      </w:r>
      <w:r>
        <w:rPr>
          <w:rFonts w:asciiTheme="minorEastAsia" w:hAnsiTheme="minorEastAsia" w:cs="宋体" w:hint="eastAsia"/>
          <w:szCs w:val="21"/>
          <w:lang w:val="zh-CN"/>
        </w:rPr>
        <w:t>将</w:t>
      </w:r>
      <w:r w:rsidRPr="00A030B9">
        <w:rPr>
          <w:rFonts w:ascii="宋体" w:eastAsia="宋体" w:hAnsi="宋体" w:cs="宋体"/>
          <w:szCs w:val="21"/>
          <w:lang w:val="zh-CN"/>
        </w:rPr>
        <w:t>严格</w:t>
      </w:r>
      <w:r w:rsidRPr="00A030B9">
        <w:rPr>
          <w:rFonts w:asciiTheme="minorEastAsia" w:hAnsiTheme="minorEastAsia" w:cs="宋体" w:hint="eastAsia"/>
          <w:szCs w:val="21"/>
          <w:lang w:val="zh-CN"/>
        </w:rPr>
        <w:t>遵守</w:t>
      </w:r>
      <w:r w:rsidRPr="00A030B9">
        <w:rPr>
          <w:rFonts w:ascii="宋体" w:eastAsia="宋体" w:hAnsi="宋体" w:cs="宋体"/>
          <w:szCs w:val="21"/>
          <w:lang w:val="zh-CN"/>
        </w:rPr>
        <w:t>《</w:t>
      </w:r>
      <w:r w:rsidRPr="00A030B9">
        <w:rPr>
          <w:rFonts w:asciiTheme="minorEastAsia" w:hAnsiTheme="minorEastAsia" w:cs="宋体" w:hint="eastAsia"/>
          <w:szCs w:val="21"/>
          <w:lang w:val="zh-CN"/>
        </w:rPr>
        <w:t>中华人民共和国政府采购</w:t>
      </w:r>
      <w:r w:rsidRPr="00A030B9">
        <w:rPr>
          <w:rFonts w:ascii="宋体" w:eastAsia="宋体" w:hAnsi="宋体" w:cs="宋体"/>
          <w:szCs w:val="21"/>
          <w:lang w:val="zh-CN"/>
        </w:rPr>
        <w:t>法》等</w:t>
      </w:r>
      <w:r w:rsidRPr="00A030B9">
        <w:rPr>
          <w:rFonts w:asciiTheme="minorEastAsia" w:hAnsiTheme="minorEastAsia" w:cs="宋体" w:hint="eastAsia"/>
          <w:szCs w:val="21"/>
          <w:lang w:val="zh-CN"/>
        </w:rPr>
        <w:t>相关</w:t>
      </w:r>
      <w:r w:rsidRPr="00A030B9">
        <w:rPr>
          <w:rFonts w:ascii="宋体" w:eastAsia="宋体" w:hAnsi="宋体" w:cs="宋体"/>
          <w:szCs w:val="21"/>
          <w:lang w:val="zh-CN"/>
        </w:rPr>
        <w:t>法律法规</w:t>
      </w:r>
      <w:r w:rsidRPr="00A030B9">
        <w:rPr>
          <w:rFonts w:asciiTheme="minorEastAsia" w:hAnsiTheme="minorEastAsia" w:cs="宋体" w:hint="eastAsia"/>
          <w:szCs w:val="21"/>
          <w:lang w:val="zh-CN"/>
        </w:rPr>
        <w:t>规定</w:t>
      </w:r>
      <w:r w:rsidRPr="00A030B9">
        <w:rPr>
          <w:rFonts w:asciiTheme="minorEastAsia" w:hAnsiTheme="minorEastAsia" w:cs="宋体"/>
          <w:szCs w:val="21"/>
          <w:lang w:val="zh-CN"/>
        </w:rPr>
        <w:t>，并无条件地遵守本次采购活动各项规定。我们郑重承诺：</w:t>
      </w:r>
      <w:r w:rsidRPr="00A030B9">
        <w:rPr>
          <w:rFonts w:asciiTheme="minorEastAsia" w:hAnsiTheme="minorEastAsia" w:cs="宋体" w:hint="eastAsia"/>
          <w:szCs w:val="21"/>
          <w:lang w:val="zh-CN"/>
        </w:rPr>
        <w:t>我方</w:t>
      </w:r>
      <w:r w:rsidRPr="00A030B9">
        <w:rPr>
          <w:rFonts w:asciiTheme="minorEastAsia" w:hAnsiTheme="minorEastAsia" w:cs="宋体"/>
          <w:szCs w:val="21"/>
          <w:lang w:val="zh-CN"/>
        </w:rPr>
        <w:t>如果在本次</w:t>
      </w:r>
      <w:r w:rsidRPr="00A030B9">
        <w:rPr>
          <w:rFonts w:asciiTheme="minorEastAsia" w:hAnsiTheme="minorEastAsia" w:cs="宋体" w:hint="eastAsia"/>
          <w:szCs w:val="21"/>
          <w:lang w:val="zh-CN"/>
        </w:rPr>
        <w:t>投标</w:t>
      </w:r>
      <w:r w:rsidRPr="00A030B9">
        <w:rPr>
          <w:rFonts w:asciiTheme="minorEastAsia" w:hAnsiTheme="minorEastAsia" w:cs="宋体"/>
          <w:szCs w:val="21"/>
          <w:lang w:val="zh-CN"/>
        </w:rPr>
        <w:t>活动中有</w:t>
      </w:r>
      <w:r w:rsidRPr="00A030B9">
        <w:rPr>
          <w:rFonts w:asciiTheme="minorEastAsia" w:hAnsiTheme="minorEastAsia" w:cs="宋体" w:hint="eastAsia"/>
          <w:szCs w:val="21"/>
          <w:lang w:val="zh-CN"/>
        </w:rPr>
        <w:t>下列</w:t>
      </w:r>
      <w:r w:rsidRPr="00A030B9">
        <w:rPr>
          <w:rFonts w:asciiTheme="minorEastAsia" w:hAnsiTheme="minorEastAsia" w:cs="宋体"/>
          <w:szCs w:val="21"/>
          <w:lang w:val="zh-CN"/>
        </w:rPr>
        <w:t>情形</w:t>
      </w:r>
      <w:r w:rsidRPr="00A030B9">
        <w:rPr>
          <w:rFonts w:asciiTheme="minorEastAsia" w:hAnsiTheme="minorEastAsia" w:cs="宋体" w:hint="eastAsia"/>
          <w:szCs w:val="21"/>
          <w:lang w:val="zh-CN"/>
        </w:rPr>
        <w:t>之一</w:t>
      </w:r>
      <w:r w:rsidRPr="00A030B9">
        <w:rPr>
          <w:rFonts w:asciiTheme="minorEastAsia" w:hAnsiTheme="minorEastAsia" w:cs="宋体"/>
          <w:szCs w:val="21"/>
          <w:lang w:val="zh-CN"/>
        </w:rPr>
        <w:t>的，愿接受政府采购</w:t>
      </w:r>
      <w:r w:rsidRPr="00A030B9">
        <w:rPr>
          <w:rFonts w:asciiTheme="minorEastAsia" w:hAnsiTheme="minorEastAsia" w:cs="宋体" w:hint="eastAsia"/>
          <w:szCs w:val="21"/>
          <w:lang w:val="zh-CN"/>
        </w:rPr>
        <w:t>监督管理</w:t>
      </w:r>
      <w:r w:rsidRPr="00A030B9">
        <w:rPr>
          <w:rFonts w:asciiTheme="minorEastAsia" w:hAnsiTheme="minorEastAsia" w:cs="宋体"/>
          <w:szCs w:val="21"/>
          <w:lang w:val="zh-CN"/>
        </w:rPr>
        <w:t>部门给予相关处罚并</w:t>
      </w:r>
      <w:r w:rsidRPr="00A030B9">
        <w:rPr>
          <w:rFonts w:asciiTheme="minorEastAsia" w:hAnsiTheme="minorEastAsia" w:cs="宋体" w:hint="eastAsia"/>
          <w:szCs w:val="21"/>
          <w:lang w:val="zh-CN"/>
        </w:rPr>
        <w:t>承诺</w:t>
      </w:r>
      <w:r>
        <w:rPr>
          <w:rFonts w:asciiTheme="minorEastAsia" w:hAnsiTheme="minorEastAsia" w:cs="宋体" w:hint="eastAsia"/>
          <w:szCs w:val="21"/>
          <w:lang w:val="zh-CN"/>
        </w:rPr>
        <w:t>依法</w:t>
      </w:r>
      <w:r w:rsidRPr="00A030B9">
        <w:rPr>
          <w:rFonts w:asciiTheme="minorEastAsia" w:hAnsiTheme="minorEastAsia" w:cs="宋体"/>
          <w:szCs w:val="21"/>
          <w:lang w:val="zh-CN"/>
        </w:rPr>
        <w:t>承担</w:t>
      </w:r>
      <w:r w:rsidRPr="00A030B9">
        <w:rPr>
          <w:rFonts w:asciiTheme="minorEastAsia" w:hAnsiTheme="minorEastAsia" w:cs="宋体" w:hint="eastAsia"/>
          <w:szCs w:val="21"/>
          <w:lang w:val="zh-CN"/>
        </w:rPr>
        <w:t>相关的经济赔偿责任和</w:t>
      </w:r>
      <w:r w:rsidRPr="00A030B9">
        <w:rPr>
          <w:rFonts w:asciiTheme="minorEastAsia" w:hAnsiTheme="minorEastAsia" w:cs="宋体"/>
          <w:szCs w:val="21"/>
          <w:lang w:val="zh-CN"/>
        </w:rPr>
        <w:t>法律责任。</w:t>
      </w:r>
    </w:p>
    <w:p w:rsidR="00CC1691" w:rsidRPr="00A030B9" w:rsidRDefault="00CC1691" w:rsidP="00802DCE">
      <w:pPr>
        <w:spacing w:beforeLines="50" w:afterLines="50" w:line="360" w:lineRule="auto"/>
        <w:ind w:firstLineChars="200" w:firstLine="420"/>
        <w:contextualSpacing/>
        <w:rPr>
          <w:rFonts w:asciiTheme="minorEastAsia" w:hAnsiTheme="minorEastAsia" w:cs="宋体"/>
          <w:szCs w:val="21"/>
          <w:lang w:val="zh-CN"/>
        </w:rPr>
      </w:pPr>
      <w:r w:rsidRPr="00A030B9">
        <w:rPr>
          <w:rFonts w:asciiTheme="minorEastAsia" w:hAnsiTheme="minorEastAsia" w:cs="宋体" w:hint="eastAsia"/>
          <w:szCs w:val="21"/>
          <w:lang w:val="zh-CN"/>
        </w:rPr>
        <w:t>一、在投标有效期内撤销投标文件；</w:t>
      </w:r>
    </w:p>
    <w:p w:rsidR="00CC1691" w:rsidRPr="00A030B9" w:rsidRDefault="00CC1691" w:rsidP="00802DCE">
      <w:pPr>
        <w:spacing w:beforeLines="50" w:afterLines="50" w:line="360" w:lineRule="auto"/>
        <w:ind w:firstLineChars="200" w:firstLine="420"/>
        <w:contextualSpacing/>
        <w:rPr>
          <w:rFonts w:asciiTheme="minorEastAsia" w:hAnsiTheme="minorEastAsia" w:cs="宋体"/>
          <w:szCs w:val="21"/>
          <w:lang w:val="zh-CN"/>
        </w:rPr>
      </w:pPr>
      <w:r w:rsidRPr="00A030B9">
        <w:rPr>
          <w:rFonts w:asciiTheme="minorEastAsia" w:hAnsiTheme="minorEastAsia" w:cs="宋体" w:hint="eastAsia"/>
          <w:szCs w:val="21"/>
          <w:lang w:val="zh-CN"/>
        </w:rPr>
        <w:t>二、在投标文件中提供虚假材料；</w:t>
      </w:r>
    </w:p>
    <w:p w:rsidR="00CC1691" w:rsidRPr="00A030B9" w:rsidRDefault="00CC1691" w:rsidP="00802DCE">
      <w:pPr>
        <w:spacing w:beforeLines="50" w:afterLines="50" w:line="360" w:lineRule="auto"/>
        <w:ind w:firstLineChars="200" w:firstLine="420"/>
        <w:contextualSpacing/>
        <w:rPr>
          <w:rFonts w:asciiTheme="minorEastAsia" w:hAnsiTheme="minorEastAsia" w:cs="宋体"/>
          <w:szCs w:val="21"/>
          <w:lang w:val="zh-CN"/>
        </w:rPr>
      </w:pPr>
      <w:r w:rsidRPr="00A030B9">
        <w:rPr>
          <w:rFonts w:asciiTheme="minorEastAsia" w:hAnsiTheme="minorEastAsia" w:cs="宋体" w:hint="eastAsia"/>
          <w:szCs w:val="21"/>
          <w:lang w:val="zh-CN"/>
        </w:rPr>
        <w:t>三、除因不可抗力或招标文件认可的情形以外，中标后不与采购人签订合同；</w:t>
      </w:r>
    </w:p>
    <w:p w:rsidR="00CC1691" w:rsidRPr="00A030B9" w:rsidRDefault="00CC1691" w:rsidP="00802DCE">
      <w:pPr>
        <w:spacing w:beforeLines="50" w:afterLines="50" w:line="360" w:lineRule="auto"/>
        <w:ind w:firstLineChars="200" w:firstLine="420"/>
        <w:contextualSpacing/>
        <w:rPr>
          <w:rFonts w:asciiTheme="minorEastAsia" w:hAnsiTheme="minorEastAsia" w:cs="宋体"/>
          <w:szCs w:val="21"/>
          <w:lang w:val="zh-CN"/>
        </w:rPr>
      </w:pPr>
      <w:r w:rsidRPr="00A030B9">
        <w:rPr>
          <w:rFonts w:asciiTheme="minorEastAsia" w:hAnsiTheme="minorEastAsia" w:cs="宋体" w:hint="eastAsia"/>
          <w:szCs w:val="21"/>
          <w:lang w:val="zh-CN"/>
        </w:rPr>
        <w:t>四、与采购人、其他投标人或者采购代理机构恶意串通；</w:t>
      </w:r>
    </w:p>
    <w:p w:rsidR="00CC1691" w:rsidRPr="00A030B9" w:rsidRDefault="00CC1691" w:rsidP="00802DCE">
      <w:pPr>
        <w:spacing w:beforeLines="50" w:afterLines="50" w:line="360" w:lineRule="auto"/>
        <w:ind w:firstLineChars="200" w:firstLine="420"/>
        <w:contextualSpacing/>
        <w:rPr>
          <w:rFonts w:asciiTheme="minorEastAsia" w:hAnsiTheme="minorEastAsia" w:cs="宋体"/>
          <w:szCs w:val="21"/>
          <w:lang w:val="zh-CN"/>
        </w:rPr>
      </w:pPr>
      <w:r w:rsidRPr="00A030B9">
        <w:rPr>
          <w:rFonts w:asciiTheme="minorEastAsia" w:hAnsiTheme="minorEastAsia" w:cs="宋体" w:hint="eastAsia"/>
          <w:szCs w:val="21"/>
          <w:lang w:val="zh-CN"/>
        </w:rPr>
        <w:t>五、法律法规及本招标文件规定的其他严重违法行为。</w:t>
      </w:r>
    </w:p>
    <w:p w:rsidR="00CC1691" w:rsidRDefault="00CC1691" w:rsidP="00CC1691">
      <w:pPr>
        <w:rPr>
          <w:color w:val="000000"/>
          <w:sz w:val="28"/>
          <w:szCs w:val="28"/>
          <w:u w:val="single"/>
        </w:rPr>
      </w:pPr>
    </w:p>
    <w:p w:rsidR="00CC1691" w:rsidRPr="00590700" w:rsidRDefault="00CC1691" w:rsidP="00CC1691">
      <w:pPr>
        <w:rPr>
          <w:color w:val="000000"/>
          <w:sz w:val="28"/>
          <w:szCs w:val="28"/>
          <w:u w:val="single"/>
        </w:rPr>
      </w:pPr>
    </w:p>
    <w:p w:rsidR="009A42F4" w:rsidRPr="00721711" w:rsidRDefault="009A42F4" w:rsidP="009A42F4">
      <w:pPr>
        <w:adjustRightInd w:val="0"/>
        <w:snapToGrid w:val="0"/>
        <w:spacing w:line="360" w:lineRule="auto"/>
        <w:ind w:firstLineChars="1500" w:firstLine="3150"/>
        <w:rPr>
          <w:rFonts w:asciiTheme="minorEastAsia" w:hAnsiTheme="minorEastAsia" w:cs="宋体"/>
          <w:szCs w:val="21"/>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9A42F4" w:rsidRDefault="009A42F4" w:rsidP="009A42F4">
      <w:pPr>
        <w:adjustRightInd w:val="0"/>
        <w:snapToGrid w:val="0"/>
        <w:spacing w:line="360" w:lineRule="auto"/>
        <w:ind w:firstLineChars="2050" w:firstLine="4305"/>
        <w:rPr>
          <w:rFonts w:asciiTheme="minorEastAsia" w:hAnsiTheme="minorEastAsia" w:cs="宋体"/>
          <w:szCs w:val="21"/>
        </w:rPr>
      </w:pPr>
    </w:p>
    <w:p w:rsidR="009A42F4" w:rsidRDefault="009A42F4" w:rsidP="009A42F4">
      <w:pPr>
        <w:adjustRightInd w:val="0"/>
        <w:snapToGrid w:val="0"/>
        <w:spacing w:line="360" w:lineRule="auto"/>
        <w:ind w:firstLineChars="1850" w:firstLine="3885"/>
        <w:rPr>
          <w:rFonts w:asciiTheme="minorEastAsia" w:hAnsiTheme="minorEastAsia" w:cs="宋体"/>
          <w:szCs w:val="21"/>
        </w:rPr>
      </w:pPr>
      <w:r w:rsidRPr="00721711">
        <w:rPr>
          <w:rFonts w:asciiTheme="minorEastAsia" w:hAnsiTheme="minorEastAsia" w:cs="宋体" w:hint="eastAsia"/>
          <w:szCs w:val="21"/>
        </w:rPr>
        <w:t>日期：</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年</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 xml:space="preserve">月 </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日</w:t>
      </w:r>
    </w:p>
    <w:p w:rsidR="00CC1691" w:rsidRPr="00C1406D" w:rsidRDefault="00CC1691" w:rsidP="00CC1691">
      <w:pPr>
        <w:spacing w:line="480" w:lineRule="auto"/>
        <w:ind w:firstLineChars="2075" w:firstLine="4358"/>
        <w:rPr>
          <w:rFonts w:asciiTheme="minorEastAsia" w:hAnsiTheme="minorEastAsia" w:cs="Arial"/>
          <w:color w:val="000000"/>
          <w:szCs w:val="21"/>
        </w:rPr>
      </w:pPr>
    </w:p>
    <w:p w:rsidR="00CC1691" w:rsidRPr="004B3DF6"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Default="00CC1691" w:rsidP="00CC1691">
      <w:pPr>
        <w:autoSpaceDE w:val="0"/>
        <w:autoSpaceDN w:val="0"/>
        <w:adjustRightInd w:val="0"/>
        <w:spacing w:line="360" w:lineRule="auto"/>
        <w:jc w:val="center"/>
        <w:rPr>
          <w:rFonts w:ascii="宋体" w:cs="宋体"/>
          <w:szCs w:val="21"/>
          <w:lang w:val="zh-CN"/>
        </w:rPr>
      </w:pPr>
    </w:p>
    <w:p w:rsidR="00CC1691" w:rsidRDefault="00CC1691" w:rsidP="00CC1691">
      <w:pPr>
        <w:autoSpaceDE w:val="0"/>
        <w:autoSpaceDN w:val="0"/>
        <w:adjustRightInd w:val="0"/>
        <w:spacing w:line="360" w:lineRule="auto"/>
        <w:jc w:val="center"/>
        <w:rPr>
          <w:rFonts w:ascii="宋体" w:cs="宋体"/>
          <w:szCs w:val="21"/>
          <w:lang w:val="zh-CN"/>
        </w:rPr>
      </w:pPr>
    </w:p>
    <w:p w:rsidR="00CC1691" w:rsidRDefault="00CC1691" w:rsidP="00CC1691">
      <w:pPr>
        <w:autoSpaceDE w:val="0"/>
        <w:autoSpaceDN w:val="0"/>
        <w:adjustRightInd w:val="0"/>
        <w:spacing w:line="360" w:lineRule="auto"/>
        <w:jc w:val="center"/>
        <w:rPr>
          <w:rFonts w:ascii="宋体" w:cs="宋体"/>
          <w:szCs w:val="21"/>
          <w:lang w:val="zh-CN"/>
        </w:rPr>
      </w:pPr>
    </w:p>
    <w:p w:rsidR="00CC1691" w:rsidRDefault="00CC1691" w:rsidP="00CC1691">
      <w:pPr>
        <w:autoSpaceDE w:val="0"/>
        <w:autoSpaceDN w:val="0"/>
        <w:adjustRightInd w:val="0"/>
        <w:spacing w:line="360" w:lineRule="auto"/>
        <w:jc w:val="center"/>
        <w:rPr>
          <w:rFonts w:ascii="宋体" w:cs="宋体"/>
          <w:szCs w:val="21"/>
          <w:lang w:val="zh-CN"/>
        </w:rPr>
      </w:pPr>
    </w:p>
    <w:p w:rsidR="00CC1691" w:rsidRPr="007C6705" w:rsidRDefault="00CC1691" w:rsidP="00CC1691">
      <w:pPr>
        <w:autoSpaceDE w:val="0"/>
        <w:autoSpaceDN w:val="0"/>
        <w:adjustRightInd w:val="0"/>
        <w:spacing w:line="360" w:lineRule="auto"/>
        <w:jc w:val="center"/>
        <w:rPr>
          <w:rFonts w:ascii="宋体" w:cs="宋体"/>
          <w:szCs w:val="21"/>
          <w:lang w:val="zh-CN"/>
        </w:rPr>
      </w:pPr>
    </w:p>
    <w:p w:rsidR="00CC1691" w:rsidRPr="007C6705" w:rsidRDefault="00CC1691" w:rsidP="00CC1691">
      <w:pPr>
        <w:autoSpaceDE w:val="0"/>
        <w:autoSpaceDN w:val="0"/>
        <w:adjustRightInd w:val="0"/>
        <w:spacing w:line="360" w:lineRule="auto"/>
        <w:ind w:right="-11"/>
        <w:rPr>
          <w:rFonts w:ascii="宋体" w:cs="宋体"/>
          <w:szCs w:val="21"/>
          <w:lang w:val="zh-CN"/>
        </w:rPr>
      </w:pPr>
    </w:p>
    <w:p w:rsidR="00CC1691" w:rsidRDefault="00CC1691" w:rsidP="00CC1691">
      <w:pPr>
        <w:autoSpaceDE w:val="0"/>
        <w:autoSpaceDN w:val="0"/>
        <w:adjustRightInd w:val="0"/>
        <w:spacing w:line="360" w:lineRule="auto"/>
        <w:jc w:val="center"/>
        <w:rPr>
          <w:rFonts w:asciiTheme="minorEastAsia" w:hAnsiTheme="minorEastAsia" w:cs="宋体"/>
          <w:sz w:val="24"/>
          <w:szCs w:val="24"/>
          <w:lang w:val="zh-CN"/>
        </w:rPr>
      </w:pPr>
    </w:p>
    <w:p w:rsidR="00214887" w:rsidRDefault="00214887" w:rsidP="00CC1691">
      <w:pPr>
        <w:autoSpaceDE w:val="0"/>
        <w:autoSpaceDN w:val="0"/>
        <w:adjustRightInd w:val="0"/>
        <w:spacing w:line="360" w:lineRule="auto"/>
        <w:jc w:val="center"/>
        <w:rPr>
          <w:rFonts w:asciiTheme="minorEastAsia" w:hAnsiTheme="minorEastAsia" w:cs="宋体"/>
          <w:sz w:val="24"/>
          <w:szCs w:val="24"/>
          <w:lang w:val="zh-CN"/>
        </w:rPr>
      </w:pPr>
    </w:p>
    <w:p w:rsidR="00214887" w:rsidRDefault="00214887" w:rsidP="00CC1691">
      <w:pPr>
        <w:autoSpaceDE w:val="0"/>
        <w:autoSpaceDN w:val="0"/>
        <w:adjustRightInd w:val="0"/>
        <w:spacing w:line="360" w:lineRule="auto"/>
        <w:jc w:val="center"/>
        <w:rPr>
          <w:rFonts w:asciiTheme="minorEastAsia" w:hAnsiTheme="minorEastAsia" w:cs="宋体"/>
          <w:sz w:val="24"/>
          <w:szCs w:val="24"/>
          <w:lang w:val="zh-CN"/>
        </w:rPr>
      </w:pPr>
    </w:p>
    <w:p w:rsidR="00214887" w:rsidRDefault="00214887" w:rsidP="00CC1691">
      <w:pPr>
        <w:autoSpaceDE w:val="0"/>
        <w:autoSpaceDN w:val="0"/>
        <w:adjustRightInd w:val="0"/>
        <w:spacing w:line="360" w:lineRule="auto"/>
        <w:jc w:val="center"/>
        <w:rPr>
          <w:rFonts w:asciiTheme="minorEastAsia" w:hAnsiTheme="minorEastAsia" w:cs="宋体"/>
          <w:sz w:val="24"/>
          <w:szCs w:val="24"/>
          <w:lang w:val="zh-CN"/>
        </w:rPr>
      </w:pPr>
    </w:p>
    <w:p w:rsidR="00214887" w:rsidRDefault="00214887" w:rsidP="00CC1691">
      <w:pPr>
        <w:autoSpaceDE w:val="0"/>
        <w:autoSpaceDN w:val="0"/>
        <w:adjustRightInd w:val="0"/>
        <w:spacing w:line="360" w:lineRule="auto"/>
        <w:jc w:val="center"/>
        <w:rPr>
          <w:rFonts w:asciiTheme="minorEastAsia" w:hAnsiTheme="minorEastAsia" w:cs="宋体"/>
          <w:sz w:val="24"/>
          <w:szCs w:val="24"/>
          <w:lang w:val="zh-CN"/>
        </w:rPr>
      </w:pPr>
    </w:p>
    <w:p w:rsidR="00214887" w:rsidRDefault="00214887" w:rsidP="00CC1691">
      <w:pPr>
        <w:autoSpaceDE w:val="0"/>
        <w:autoSpaceDN w:val="0"/>
        <w:adjustRightInd w:val="0"/>
        <w:spacing w:line="360" w:lineRule="auto"/>
        <w:jc w:val="center"/>
        <w:rPr>
          <w:rFonts w:asciiTheme="minorEastAsia" w:hAnsiTheme="minorEastAsia" w:cs="宋体"/>
          <w:sz w:val="24"/>
          <w:szCs w:val="24"/>
          <w:lang w:val="zh-CN"/>
        </w:rPr>
      </w:pPr>
    </w:p>
    <w:p w:rsidR="00214887" w:rsidRDefault="00214887" w:rsidP="00CC1691">
      <w:pPr>
        <w:autoSpaceDE w:val="0"/>
        <w:autoSpaceDN w:val="0"/>
        <w:adjustRightInd w:val="0"/>
        <w:spacing w:line="360" w:lineRule="auto"/>
        <w:jc w:val="center"/>
        <w:rPr>
          <w:rFonts w:asciiTheme="minorEastAsia" w:hAnsiTheme="minorEastAsia" w:cs="宋体"/>
          <w:sz w:val="24"/>
          <w:szCs w:val="24"/>
          <w:lang w:val="zh-CN"/>
        </w:rPr>
      </w:pPr>
    </w:p>
    <w:p w:rsidR="00CC1691" w:rsidRPr="00304216" w:rsidRDefault="00CC1691" w:rsidP="00CC1691">
      <w:pPr>
        <w:autoSpaceDE w:val="0"/>
        <w:autoSpaceDN w:val="0"/>
        <w:adjustRightInd w:val="0"/>
        <w:spacing w:line="360" w:lineRule="auto"/>
        <w:jc w:val="center"/>
        <w:outlineLvl w:val="0"/>
        <w:rPr>
          <w:rFonts w:ascii="宋体" w:hAnsi="宋体"/>
          <w:b/>
          <w:bCs/>
          <w:color w:val="000000"/>
          <w:sz w:val="24"/>
          <w:szCs w:val="24"/>
        </w:rPr>
      </w:pPr>
      <w:r w:rsidRPr="00304216">
        <w:rPr>
          <w:rFonts w:ascii="宋体" w:hAnsi="宋体" w:hint="eastAsia"/>
          <w:b/>
          <w:bCs/>
          <w:color w:val="000000"/>
          <w:sz w:val="24"/>
          <w:szCs w:val="24"/>
        </w:rPr>
        <w:t xml:space="preserve">3.6 其他资格证书或材料 </w:t>
      </w:r>
    </w:p>
    <w:p w:rsidR="00CC1691"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Pr="00F726CB" w:rsidRDefault="00CC1691" w:rsidP="00CC1691">
      <w:pPr>
        <w:autoSpaceDE w:val="0"/>
        <w:autoSpaceDN w:val="0"/>
        <w:adjustRightInd w:val="0"/>
        <w:spacing w:line="360" w:lineRule="auto"/>
        <w:jc w:val="center"/>
        <w:rPr>
          <w:rFonts w:asciiTheme="minorEastAsia" w:hAnsiTheme="minorEastAsia" w:cs="黑体"/>
          <w:b/>
          <w:bCs/>
          <w:sz w:val="28"/>
          <w:szCs w:val="28"/>
          <w:lang w:val="zh-CN"/>
        </w:rPr>
      </w:pPr>
      <w:r w:rsidRPr="00F726CB">
        <w:rPr>
          <w:rFonts w:asciiTheme="minorEastAsia" w:hAnsiTheme="minorEastAsia" w:cs="黑体" w:hint="eastAsia"/>
          <w:b/>
          <w:bCs/>
          <w:sz w:val="28"/>
          <w:szCs w:val="28"/>
          <w:lang w:val="zh-CN"/>
        </w:rPr>
        <w:t>四、符合性审查证明材料</w:t>
      </w:r>
    </w:p>
    <w:p w:rsidR="00CC1691"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214887" w:rsidRDefault="00214887" w:rsidP="00CC1691">
      <w:pPr>
        <w:autoSpaceDE w:val="0"/>
        <w:autoSpaceDN w:val="0"/>
        <w:adjustRightInd w:val="0"/>
        <w:spacing w:line="360" w:lineRule="auto"/>
        <w:jc w:val="center"/>
        <w:outlineLvl w:val="0"/>
        <w:rPr>
          <w:rFonts w:eastAsia="宋体" w:hAnsi="宋体"/>
          <w:b/>
          <w:snapToGrid w:val="0"/>
          <w:kern w:val="0"/>
          <w:sz w:val="36"/>
          <w:szCs w:val="36"/>
        </w:rPr>
      </w:pPr>
    </w:p>
    <w:p w:rsidR="00214887" w:rsidRPr="00214887" w:rsidRDefault="00214887"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r w:rsidRPr="0078780A">
        <w:rPr>
          <w:rFonts w:ascii="宋体" w:hAnsi="宋体" w:hint="eastAsia"/>
          <w:b/>
          <w:bCs/>
          <w:color w:val="000000"/>
          <w:sz w:val="24"/>
          <w:szCs w:val="24"/>
        </w:rPr>
        <w:t>4.1 投标分项报价表</w:t>
      </w:r>
      <w:r>
        <w:rPr>
          <w:rFonts w:ascii="宋体" w:hAnsi="宋体" w:hint="eastAsia"/>
          <w:b/>
          <w:bCs/>
          <w:color w:val="000000"/>
          <w:sz w:val="24"/>
          <w:szCs w:val="24"/>
        </w:rPr>
        <w:t>（货物类项目）</w:t>
      </w:r>
    </w:p>
    <w:p w:rsidR="00DC1501" w:rsidRPr="0078780A" w:rsidRDefault="00DC1501" w:rsidP="00CC1691">
      <w:pPr>
        <w:autoSpaceDE w:val="0"/>
        <w:autoSpaceDN w:val="0"/>
        <w:adjustRightInd w:val="0"/>
        <w:spacing w:line="360" w:lineRule="auto"/>
        <w:jc w:val="center"/>
        <w:outlineLvl w:val="0"/>
        <w:rPr>
          <w:rFonts w:ascii="宋体" w:hAnsi="宋体"/>
          <w:b/>
          <w:bCs/>
          <w:color w:val="000000"/>
          <w:sz w:val="24"/>
          <w:szCs w:val="24"/>
        </w:rPr>
      </w:pPr>
    </w:p>
    <w:p w:rsidR="00CC1691" w:rsidRPr="009A452D" w:rsidRDefault="00CC1691" w:rsidP="00802DCE">
      <w:pPr>
        <w:spacing w:before="50" w:afterLines="50" w:line="360" w:lineRule="auto"/>
        <w:contextualSpacing/>
        <w:jc w:val="left"/>
        <w:rPr>
          <w:rFonts w:asciiTheme="minorEastAsia" w:hAnsiTheme="minorEastAsia"/>
          <w:color w:val="000000"/>
          <w:szCs w:val="21"/>
        </w:rPr>
      </w:pPr>
      <w:r w:rsidRPr="009A452D">
        <w:rPr>
          <w:rFonts w:asciiTheme="minorEastAsia" w:hAnsiTheme="minorEastAsia" w:hint="eastAsia"/>
          <w:color w:val="000000"/>
          <w:szCs w:val="21"/>
        </w:rPr>
        <w:t>项目编号：</w:t>
      </w:r>
    </w:p>
    <w:p w:rsidR="00CC1691" w:rsidRPr="009A452D" w:rsidRDefault="00CC1691" w:rsidP="00CC1691">
      <w:pPr>
        <w:autoSpaceDE w:val="0"/>
        <w:autoSpaceDN w:val="0"/>
        <w:adjustRightInd w:val="0"/>
        <w:spacing w:line="360" w:lineRule="auto"/>
        <w:outlineLvl w:val="0"/>
        <w:rPr>
          <w:rFonts w:eastAsia="宋体" w:hAnsi="宋体"/>
          <w:b/>
          <w:snapToGrid w:val="0"/>
          <w:kern w:val="0"/>
          <w:szCs w:val="21"/>
        </w:rPr>
      </w:pPr>
      <w:r w:rsidRPr="009A452D">
        <w:rPr>
          <w:rFonts w:asciiTheme="minorEastAsia" w:hAnsiTheme="minorEastAsia" w:hint="eastAsia"/>
          <w:color w:val="000000"/>
          <w:szCs w:val="21"/>
        </w:rPr>
        <w:t xml:space="preserve">项目名称：   </w:t>
      </w:r>
    </w:p>
    <w:tbl>
      <w:tblPr>
        <w:tblW w:w="9400" w:type="dxa"/>
        <w:tblLayout w:type="fixed"/>
        <w:tblLook w:val="0000"/>
      </w:tblPr>
      <w:tblGrid>
        <w:gridCol w:w="534"/>
        <w:gridCol w:w="1134"/>
        <w:gridCol w:w="1500"/>
        <w:gridCol w:w="1260"/>
        <w:gridCol w:w="642"/>
        <w:gridCol w:w="992"/>
        <w:gridCol w:w="1066"/>
        <w:gridCol w:w="1080"/>
        <w:gridCol w:w="1192"/>
      </w:tblGrid>
      <w:tr w:rsidR="00CC1691" w:rsidRPr="009A452D" w:rsidTr="00DC533B">
        <w:trPr>
          <w:trHeight w:val="851"/>
        </w:trPr>
        <w:tc>
          <w:tcPr>
            <w:tcW w:w="534"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1691" w:rsidRPr="009A452D" w:rsidRDefault="00CC1691" w:rsidP="00DC533B">
            <w:pPr>
              <w:autoSpaceDE w:val="0"/>
              <w:autoSpaceDN w:val="0"/>
              <w:adjustRightInd w:val="0"/>
              <w:spacing w:line="280" w:lineRule="exact"/>
              <w:jc w:val="center"/>
              <w:rPr>
                <w:rFonts w:asciiTheme="minorEastAsia" w:hAnsiTheme="minorEastAsia" w:cs="宋体"/>
                <w:b/>
                <w:szCs w:val="21"/>
                <w:lang w:val="zh-CN"/>
              </w:rPr>
            </w:pPr>
            <w:r w:rsidRPr="009A452D">
              <w:rPr>
                <w:rFonts w:asciiTheme="minorEastAsia" w:hAnsiTheme="minorEastAsia" w:cs="宋体" w:hint="eastAsia"/>
                <w:b/>
                <w:szCs w:val="21"/>
                <w:lang w:val="zh-CN"/>
              </w:rPr>
              <w:t>序号</w:t>
            </w:r>
          </w:p>
        </w:tc>
        <w:tc>
          <w:tcPr>
            <w:tcW w:w="1134"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1691" w:rsidRPr="009A452D" w:rsidRDefault="00CC1691" w:rsidP="00DC533B">
            <w:pPr>
              <w:autoSpaceDE w:val="0"/>
              <w:autoSpaceDN w:val="0"/>
              <w:adjustRightInd w:val="0"/>
              <w:spacing w:line="360" w:lineRule="auto"/>
              <w:jc w:val="center"/>
              <w:rPr>
                <w:rFonts w:asciiTheme="minorEastAsia" w:hAnsiTheme="minorEastAsia" w:cs="宋体"/>
                <w:b/>
                <w:szCs w:val="21"/>
                <w:lang w:val="zh-CN"/>
              </w:rPr>
            </w:pPr>
            <w:r w:rsidRPr="009A452D">
              <w:rPr>
                <w:rFonts w:asciiTheme="minorEastAsia" w:hAnsiTheme="minorEastAsia" w:cs="宋体" w:hint="eastAsia"/>
                <w:b/>
                <w:szCs w:val="21"/>
                <w:lang w:val="zh-CN"/>
              </w:rPr>
              <w:t>名</w:t>
            </w:r>
            <w:r w:rsidRPr="009A452D">
              <w:rPr>
                <w:rFonts w:asciiTheme="minorEastAsia" w:hAnsiTheme="minorEastAsia" w:cs="宋体"/>
                <w:b/>
                <w:szCs w:val="21"/>
                <w:lang w:val="zh-CN"/>
              </w:rPr>
              <w:t xml:space="preserve"> </w:t>
            </w:r>
            <w:r w:rsidRPr="009A452D">
              <w:rPr>
                <w:rFonts w:asciiTheme="minorEastAsia" w:hAnsiTheme="minorEastAsia" w:cs="宋体" w:hint="eastAsia"/>
                <w:b/>
                <w:szCs w:val="21"/>
                <w:lang w:val="zh-CN"/>
              </w:rPr>
              <w:t>称</w:t>
            </w:r>
          </w:p>
        </w:tc>
        <w:tc>
          <w:tcPr>
            <w:tcW w:w="150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1691" w:rsidRPr="009A452D" w:rsidRDefault="00CC1691" w:rsidP="00DC533B">
            <w:pPr>
              <w:autoSpaceDE w:val="0"/>
              <w:autoSpaceDN w:val="0"/>
              <w:adjustRightInd w:val="0"/>
              <w:spacing w:line="360" w:lineRule="auto"/>
              <w:ind w:firstLine="120"/>
              <w:rPr>
                <w:rFonts w:asciiTheme="minorEastAsia" w:hAnsiTheme="minorEastAsia" w:cs="宋体"/>
                <w:b/>
                <w:szCs w:val="21"/>
                <w:lang w:val="zh-CN"/>
              </w:rPr>
            </w:pPr>
            <w:r w:rsidRPr="009A452D">
              <w:rPr>
                <w:rFonts w:asciiTheme="minorEastAsia" w:hAnsiTheme="minorEastAsia" w:cs="宋体" w:hint="eastAsia"/>
                <w:b/>
                <w:szCs w:val="21"/>
                <w:lang w:val="zh-CN"/>
              </w:rPr>
              <w:t>规格型号</w:t>
            </w:r>
          </w:p>
        </w:tc>
        <w:tc>
          <w:tcPr>
            <w:tcW w:w="126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1691" w:rsidRPr="009A452D" w:rsidRDefault="00CC1691" w:rsidP="00DC533B">
            <w:pPr>
              <w:autoSpaceDE w:val="0"/>
              <w:autoSpaceDN w:val="0"/>
              <w:adjustRightInd w:val="0"/>
              <w:spacing w:line="360" w:lineRule="auto"/>
              <w:jc w:val="center"/>
              <w:rPr>
                <w:rFonts w:asciiTheme="minorEastAsia" w:hAnsiTheme="minorEastAsia" w:cs="宋体"/>
                <w:b/>
                <w:szCs w:val="21"/>
                <w:lang w:val="zh-CN"/>
              </w:rPr>
            </w:pPr>
            <w:r w:rsidRPr="009A452D">
              <w:rPr>
                <w:rFonts w:asciiTheme="minorEastAsia" w:hAnsiTheme="minorEastAsia" w:cs="宋体" w:hint="eastAsia"/>
                <w:b/>
                <w:szCs w:val="21"/>
                <w:lang w:val="zh-CN"/>
              </w:rPr>
              <w:t>技术</w:t>
            </w:r>
          </w:p>
          <w:p w:rsidR="00CC1691" w:rsidRPr="009A452D" w:rsidRDefault="00CC1691" w:rsidP="00DC533B">
            <w:pPr>
              <w:autoSpaceDE w:val="0"/>
              <w:autoSpaceDN w:val="0"/>
              <w:adjustRightInd w:val="0"/>
              <w:spacing w:line="360" w:lineRule="auto"/>
              <w:jc w:val="center"/>
              <w:rPr>
                <w:rFonts w:asciiTheme="minorEastAsia" w:hAnsiTheme="minorEastAsia" w:cs="宋体"/>
                <w:b/>
                <w:szCs w:val="21"/>
                <w:lang w:val="zh-CN"/>
              </w:rPr>
            </w:pPr>
            <w:r w:rsidRPr="009A452D">
              <w:rPr>
                <w:rFonts w:asciiTheme="minorEastAsia" w:hAnsiTheme="minorEastAsia" w:cs="宋体" w:hint="eastAsia"/>
                <w:b/>
                <w:szCs w:val="21"/>
                <w:lang w:val="zh-CN"/>
              </w:rPr>
              <w:t>参数</w:t>
            </w:r>
          </w:p>
        </w:tc>
        <w:tc>
          <w:tcPr>
            <w:tcW w:w="642"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1691" w:rsidRPr="009A452D" w:rsidRDefault="00CC1691" w:rsidP="00DC533B">
            <w:pPr>
              <w:autoSpaceDE w:val="0"/>
              <w:autoSpaceDN w:val="0"/>
              <w:adjustRightInd w:val="0"/>
              <w:spacing w:line="360" w:lineRule="auto"/>
              <w:jc w:val="center"/>
              <w:rPr>
                <w:rFonts w:asciiTheme="minorEastAsia" w:hAnsiTheme="minorEastAsia" w:cs="宋体"/>
                <w:b/>
                <w:szCs w:val="21"/>
                <w:lang w:val="zh-CN"/>
              </w:rPr>
            </w:pPr>
            <w:r w:rsidRPr="009A452D">
              <w:rPr>
                <w:rFonts w:asciiTheme="minorEastAsia" w:hAnsiTheme="minorEastAsia" w:cs="宋体" w:hint="eastAsia"/>
                <w:b/>
                <w:szCs w:val="21"/>
                <w:lang w:val="zh-CN"/>
              </w:rPr>
              <w:t>单</w:t>
            </w:r>
            <w:r w:rsidRPr="009A452D">
              <w:rPr>
                <w:rFonts w:asciiTheme="minorEastAsia" w:hAnsiTheme="minorEastAsia" w:cs="宋体"/>
                <w:b/>
                <w:szCs w:val="21"/>
                <w:lang w:val="zh-CN"/>
              </w:rPr>
              <w:t xml:space="preserve"> </w:t>
            </w:r>
            <w:r w:rsidRPr="009A452D">
              <w:rPr>
                <w:rFonts w:asciiTheme="minorEastAsia" w:hAnsiTheme="minorEastAsia" w:cs="宋体" w:hint="eastAsia"/>
                <w:b/>
                <w:szCs w:val="21"/>
                <w:lang w:val="zh-CN"/>
              </w:rPr>
              <w:t>位</w:t>
            </w:r>
          </w:p>
        </w:tc>
        <w:tc>
          <w:tcPr>
            <w:tcW w:w="992"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1691" w:rsidRPr="009A452D" w:rsidRDefault="00CC1691" w:rsidP="00DC533B">
            <w:pPr>
              <w:autoSpaceDE w:val="0"/>
              <w:autoSpaceDN w:val="0"/>
              <w:adjustRightInd w:val="0"/>
              <w:spacing w:line="360" w:lineRule="auto"/>
              <w:jc w:val="center"/>
              <w:rPr>
                <w:rFonts w:asciiTheme="minorEastAsia" w:hAnsiTheme="minorEastAsia" w:cs="宋体"/>
                <w:b/>
                <w:szCs w:val="21"/>
                <w:lang w:val="zh-CN"/>
              </w:rPr>
            </w:pPr>
            <w:r w:rsidRPr="009A452D">
              <w:rPr>
                <w:rFonts w:asciiTheme="minorEastAsia" w:hAnsiTheme="minorEastAsia" w:cs="宋体" w:hint="eastAsia"/>
                <w:b/>
                <w:szCs w:val="21"/>
                <w:lang w:val="zh-CN"/>
              </w:rPr>
              <w:t>数</w:t>
            </w:r>
            <w:r w:rsidRPr="009A452D">
              <w:rPr>
                <w:rFonts w:asciiTheme="minorEastAsia" w:hAnsiTheme="minorEastAsia" w:cs="宋体"/>
                <w:b/>
                <w:szCs w:val="21"/>
                <w:lang w:val="zh-CN"/>
              </w:rPr>
              <w:t xml:space="preserve"> </w:t>
            </w:r>
            <w:r w:rsidRPr="009A452D">
              <w:rPr>
                <w:rFonts w:asciiTheme="minorEastAsia" w:hAnsiTheme="minorEastAsia" w:cs="宋体" w:hint="eastAsia"/>
                <w:b/>
                <w:szCs w:val="21"/>
                <w:lang w:val="zh-CN"/>
              </w:rPr>
              <w:t>量</w:t>
            </w:r>
          </w:p>
        </w:tc>
        <w:tc>
          <w:tcPr>
            <w:tcW w:w="1066"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1691" w:rsidRPr="009A452D" w:rsidRDefault="00CC1691" w:rsidP="00DC533B">
            <w:pPr>
              <w:autoSpaceDE w:val="0"/>
              <w:autoSpaceDN w:val="0"/>
              <w:adjustRightInd w:val="0"/>
              <w:spacing w:line="360" w:lineRule="auto"/>
              <w:jc w:val="center"/>
              <w:rPr>
                <w:rFonts w:asciiTheme="minorEastAsia" w:hAnsiTheme="minorEastAsia" w:cs="宋体"/>
                <w:b/>
                <w:szCs w:val="21"/>
                <w:lang w:val="zh-CN"/>
              </w:rPr>
            </w:pPr>
            <w:r w:rsidRPr="009A452D">
              <w:rPr>
                <w:rFonts w:asciiTheme="minorEastAsia" w:hAnsiTheme="minorEastAsia" w:cs="宋体" w:hint="eastAsia"/>
                <w:b/>
                <w:szCs w:val="21"/>
                <w:lang w:val="zh-CN"/>
              </w:rPr>
              <w:t>单价</w:t>
            </w:r>
          </w:p>
        </w:tc>
        <w:tc>
          <w:tcPr>
            <w:tcW w:w="108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1691" w:rsidRPr="009A452D" w:rsidRDefault="00CC1691" w:rsidP="00DC533B">
            <w:pPr>
              <w:autoSpaceDE w:val="0"/>
              <w:autoSpaceDN w:val="0"/>
              <w:adjustRightInd w:val="0"/>
              <w:spacing w:line="360" w:lineRule="auto"/>
              <w:ind w:firstLine="120"/>
              <w:rPr>
                <w:rFonts w:asciiTheme="minorEastAsia" w:hAnsiTheme="minorEastAsia" w:cs="宋体"/>
                <w:b/>
                <w:szCs w:val="21"/>
                <w:lang w:val="zh-CN"/>
              </w:rPr>
            </w:pPr>
            <w:r w:rsidRPr="009A452D">
              <w:rPr>
                <w:rFonts w:asciiTheme="minorEastAsia" w:hAnsiTheme="minorEastAsia" w:cs="宋体" w:hint="eastAsia"/>
                <w:b/>
                <w:szCs w:val="21"/>
                <w:lang w:val="zh-CN"/>
              </w:rPr>
              <w:t>总价</w:t>
            </w:r>
          </w:p>
        </w:tc>
        <w:tc>
          <w:tcPr>
            <w:tcW w:w="1192"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1691" w:rsidRPr="009A452D" w:rsidRDefault="00CC1691" w:rsidP="00DC533B">
            <w:pPr>
              <w:autoSpaceDE w:val="0"/>
              <w:autoSpaceDN w:val="0"/>
              <w:adjustRightInd w:val="0"/>
              <w:spacing w:line="360" w:lineRule="auto"/>
              <w:ind w:left="120" w:hanging="120"/>
              <w:jc w:val="center"/>
              <w:rPr>
                <w:rFonts w:asciiTheme="minorEastAsia" w:hAnsiTheme="minorEastAsia" w:cs="宋体"/>
                <w:b/>
                <w:szCs w:val="21"/>
                <w:lang w:val="zh-CN"/>
              </w:rPr>
            </w:pPr>
            <w:r w:rsidRPr="009A452D">
              <w:rPr>
                <w:rFonts w:asciiTheme="minorEastAsia" w:hAnsiTheme="minorEastAsia" w:cs="宋体" w:hint="eastAsia"/>
                <w:b/>
                <w:szCs w:val="21"/>
                <w:lang w:val="zh-CN"/>
              </w:rPr>
              <w:t>厂家</w:t>
            </w:r>
          </w:p>
        </w:tc>
      </w:tr>
      <w:tr w:rsidR="00CC1691" w:rsidRPr="009A452D" w:rsidTr="00DC533B">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CC1691" w:rsidRPr="009A452D" w:rsidRDefault="00CC1691" w:rsidP="00DC533B">
            <w:pPr>
              <w:autoSpaceDE w:val="0"/>
              <w:autoSpaceDN w:val="0"/>
              <w:adjustRightInd w:val="0"/>
              <w:spacing w:line="480" w:lineRule="exact"/>
              <w:jc w:val="center"/>
              <w:rPr>
                <w:rFonts w:asciiTheme="minorEastAsia" w:hAnsiTheme="minorEastAsia"/>
                <w:szCs w:val="21"/>
              </w:rPr>
            </w:pPr>
            <w:r w:rsidRPr="009A452D">
              <w:rPr>
                <w:rFonts w:asciiTheme="minorEastAsia" w:hAnsiTheme="minorEastAsia" w:hint="eastAsia"/>
                <w:szCs w:val="21"/>
              </w:rPr>
              <w:t>1</w:t>
            </w:r>
          </w:p>
        </w:tc>
        <w:tc>
          <w:tcPr>
            <w:tcW w:w="1134"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c>
          <w:tcPr>
            <w:tcW w:w="1500"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c>
          <w:tcPr>
            <w:tcW w:w="1260"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c>
          <w:tcPr>
            <w:tcW w:w="642"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c>
          <w:tcPr>
            <w:tcW w:w="992"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c>
          <w:tcPr>
            <w:tcW w:w="1066"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c>
          <w:tcPr>
            <w:tcW w:w="1080"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c>
          <w:tcPr>
            <w:tcW w:w="1192"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r>
      <w:tr w:rsidR="00CC1691" w:rsidRPr="009A452D" w:rsidTr="00DC533B">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CC1691" w:rsidRPr="009A452D" w:rsidRDefault="00CC1691" w:rsidP="00DC533B">
            <w:pPr>
              <w:autoSpaceDE w:val="0"/>
              <w:autoSpaceDN w:val="0"/>
              <w:adjustRightInd w:val="0"/>
              <w:spacing w:line="480" w:lineRule="exact"/>
              <w:jc w:val="center"/>
              <w:rPr>
                <w:rFonts w:asciiTheme="minorEastAsia" w:hAnsiTheme="minorEastAsia"/>
                <w:szCs w:val="21"/>
              </w:rPr>
            </w:pPr>
            <w:r>
              <w:rPr>
                <w:rFonts w:asciiTheme="minorEastAsia" w:hAnsiTheme="minorEastAsia" w:hint="eastAsia"/>
                <w:szCs w:val="21"/>
              </w:rPr>
              <w:t>2</w:t>
            </w:r>
          </w:p>
        </w:tc>
        <w:tc>
          <w:tcPr>
            <w:tcW w:w="1134"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c>
          <w:tcPr>
            <w:tcW w:w="1500"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c>
          <w:tcPr>
            <w:tcW w:w="1260"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c>
          <w:tcPr>
            <w:tcW w:w="642"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c>
          <w:tcPr>
            <w:tcW w:w="992"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c>
          <w:tcPr>
            <w:tcW w:w="1066"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c>
          <w:tcPr>
            <w:tcW w:w="1080"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c>
          <w:tcPr>
            <w:tcW w:w="1192"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r>
      <w:tr w:rsidR="00CC1691" w:rsidRPr="009A452D" w:rsidTr="00DC533B">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CC1691" w:rsidRPr="009A452D" w:rsidRDefault="00CC1691" w:rsidP="00DC533B">
            <w:pPr>
              <w:autoSpaceDE w:val="0"/>
              <w:autoSpaceDN w:val="0"/>
              <w:adjustRightInd w:val="0"/>
              <w:spacing w:line="480" w:lineRule="exact"/>
              <w:jc w:val="center"/>
              <w:rPr>
                <w:rFonts w:asciiTheme="minorEastAsia" w:hAnsiTheme="minorEastAsia"/>
                <w:szCs w:val="21"/>
              </w:rPr>
            </w:pPr>
            <w:r w:rsidRPr="009A452D">
              <w:rPr>
                <w:rFonts w:asciiTheme="minorEastAsia" w:hAnsiTheme="minorEastAsia" w:hint="eastAsia"/>
                <w:szCs w:val="21"/>
              </w:rPr>
              <w:t>…</w:t>
            </w:r>
          </w:p>
        </w:tc>
        <w:tc>
          <w:tcPr>
            <w:tcW w:w="1134"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c>
          <w:tcPr>
            <w:tcW w:w="1500"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c>
          <w:tcPr>
            <w:tcW w:w="1260"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c>
          <w:tcPr>
            <w:tcW w:w="642"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c>
          <w:tcPr>
            <w:tcW w:w="992"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c>
          <w:tcPr>
            <w:tcW w:w="1066"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c>
          <w:tcPr>
            <w:tcW w:w="1080"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c>
          <w:tcPr>
            <w:tcW w:w="1192"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r>
      <w:tr w:rsidR="00CC1691" w:rsidRPr="009A452D" w:rsidTr="00DC533B">
        <w:trPr>
          <w:trHeight w:val="851"/>
        </w:trPr>
        <w:tc>
          <w:tcPr>
            <w:tcW w:w="1668" w:type="dxa"/>
            <w:gridSpan w:val="2"/>
            <w:tcBorders>
              <w:top w:val="single" w:sz="6" w:space="0" w:color="auto"/>
              <w:left w:val="single" w:sz="6" w:space="0" w:color="auto"/>
              <w:bottom w:val="single" w:sz="6" w:space="0" w:color="auto"/>
              <w:right w:val="single" w:sz="6" w:space="0" w:color="auto"/>
            </w:tcBorders>
            <w:vAlign w:val="center"/>
          </w:tcPr>
          <w:p w:rsidR="00CC1691" w:rsidRPr="009A452D" w:rsidRDefault="00CC1691" w:rsidP="00DC533B">
            <w:pPr>
              <w:autoSpaceDE w:val="0"/>
              <w:autoSpaceDN w:val="0"/>
              <w:adjustRightInd w:val="0"/>
              <w:spacing w:line="360" w:lineRule="auto"/>
              <w:jc w:val="center"/>
              <w:rPr>
                <w:rFonts w:asciiTheme="minorEastAsia" w:hAnsiTheme="minorEastAsia"/>
                <w:szCs w:val="21"/>
              </w:rPr>
            </w:pPr>
            <w:r w:rsidRPr="009A452D">
              <w:rPr>
                <w:rFonts w:asciiTheme="minorEastAsia" w:hAnsiTheme="minorEastAsia" w:cs="宋体" w:hint="eastAsia"/>
                <w:szCs w:val="21"/>
                <w:lang w:val="zh-CN"/>
              </w:rPr>
              <w:t>合</w:t>
            </w:r>
            <w:r w:rsidRPr="009A452D">
              <w:rPr>
                <w:rFonts w:asciiTheme="minorEastAsia" w:hAnsiTheme="minorEastAsia"/>
                <w:szCs w:val="21"/>
              </w:rPr>
              <w:t xml:space="preserve">  </w:t>
            </w:r>
            <w:r w:rsidRPr="009A452D">
              <w:rPr>
                <w:rFonts w:asciiTheme="minorEastAsia" w:hAnsiTheme="minorEastAsia" w:cs="宋体" w:hint="eastAsia"/>
                <w:szCs w:val="21"/>
                <w:lang w:val="zh-CN"/>
              </w:rPr>
              <w:t>计</w:t>
            </w:r>
          </w:p>
        </w:tc>
        <w:tc>
          <w:tcPr>
            <w:tcW w:w="7732" w:type="dxa"/>
            <w:gridSpan w:val="7"/>
            <w:tcBorders>
              <w:top w:val="single" w:sz="6" w:space="0" w:color="auto"/>
              <w:left w:val="single" w:sz="6" w:space="0" w:color="auto"/>
              <w:bottom w:val="single" w:sz="6" w:space="0" w:color="auto"/>
              <w:right w:val="single" w:sz="6" w:space="0" w:color="auto"/>
            </w:tcBorders>
            <w:vAlign w:val="center"/>
          </w:tcPr>
          <w:p w:rsidR="00CC1691" w:rsidRPr="009A452D" w:rsidRDefault="00CC1691" w:rsidP="00DC533B">
            <w:pPr>
              <w:autoSpaceDE w:val="0"/>
              <w:autoSpaceDN w:val="0"/>
              <w:adjustRightInd w:val="0"/>
              <w:spacing w:line="360" w:lineRule="auto"/>
              <w:ind w:firstLineChars="50" w:firstLine="105"/>
              <w:rPr>
                <w:rFonts w:asciiTheme="minorEastAsia" w:hAnsiTheme="minorEastAsia" w:cs="宋体"/>
                <w:szCs w:val="21"/>
                <w:lang w:val="zh-CN"/>
              </w:rPr>
            </w:pPr>
            <w:r w:rsidRPr="009A452D">
              <w:rPr>
                <w:rFonts w:asciiTheme="minorEastAsia" w:hAnsiTheme="minorEastAsia" w:cs="宋体" w:hint="eastAsia"/>
                <w:szCs w:val="21"/>
                <w:lang w:val="zh-CN"/>
              </w:rPr>
              <w:t xml:space="preserve">大写：　　　　　　</w:t>
            </w:r>
            <w:r w:rsidRPr="009A452D">
              <w:rPr>
                <w:rFonts w:asciiTheme="minorEastAsia" w:hAnsiTheme="minorEastAsia"/>
                <w:szCs w:val="21"/>
              </w:rPr>
              <w:t xml:space="preserve">              </w:t>
            </w:r>
            <w:r w:rsidRPr="009A452D">
              <w:rPr>
                <w:rFonts w:asciiTheme="minorEastAsia" w:hAnsiTheme="minorEastAsia" w:cs="宋体" w:hint="eastAsia"/>
                <w:szCs w:val="21"/>
                <w:lang w:val="zh-CN"/>
              </w:rPr>
              <w:t>小写：</w:t>
            </w:r>
          </w:p>
        </w:tc>
      </w:tr>
    </w:tbl>
    <w:p w:rsidR="00CC1691" w:rsidRDefault="00CC1691" w:rsidP="00CC1691">
      <w:pPr>
        <w:autoSpaceDE w:val="0"/>
        <w:autoSpaceDN w:val="0"/>
        <w:adjustRightInd w:val="0"/>
        <w:spacing w:line="480" w:lineRule="auto"/>
        <w:rPr>
          <w:rFonts w:asciiTheme="minorEastAsia" w:hAnsiTheme="minorEastAsia" w:cs="宋体"/>
          <w:szCs w:val="21"/>
          <w:lang w:val="zh-CN"/>
        </w:rPr>
      </w:pPr>
    </w:p>
    <w:p w:rsidR="00CC1691" w:rsidRPr="009A452D" w:rsidRDefault="00DC1501" w:rsidP="00CC1691">
      <w:pPr>
        <w:autoSpaceDE w:val="0"/>
        <w:autoSpaceDN w:val="0"/>
        <w:adjustRightInd w:val="0"/>
        <w:spacing w:line="480" w:lineRule="auto"/>
        <w:rPr>
          <w:rFonts w:asciiTheme="minorEastAsia" w:hAnsiTheme="minorEastAsia" w:cs="宋体"/>
          <w:szCs w:val="21"/>
          <w:lang w:val="zh-CN"/>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CC1691" w:rsidRDefault="00CC1691" w:rsidP="00CC1691">
      <w:pPr>
        <w:autoSpaceDE w:val="0"/>
        <w:autoSpaceDN w:val="0"/>
        <w:adjustRightInd w:val="0"/>
        <w:spacing w:line="480" w:lineRule="auto"/>
        <w:rPr>
          <w:rFonts w:asciiTheme="minorEastAsia" w:hAnsiTheme="minorEastAsia" w:cs="宋体"/>
          <w:sz w:val="24"/>
          <w:szCs w:val="24"/>
          <w:lang w:val="zh-CN"/>
        </w:rPr>
      </w:pPr>
    </w:p>
    <w:p w:rsidR="00CC1691" w:rsidRDefault="00CC1691" w:rsidP="00CC1691">
      <w:pPr>
        <w:autoSpaceDE w:val="0"/>
        <w:autoSpaceDN w:val="0"/>
        <w:adjustRightInd w:val="0"/>
        <w:spacing w:line="480" w:lineRule="auto"/>
        <w:rPr>
          <w:rFonts w:asciiTheme="minorEastAsia" w:hAnsiTheme="minorEastAsia" w:cs="宋体"/>
          <w:sz w:val="24"/>
          <w:szCs w:val="24"/>
          <w:lang w:val="zh-CN"/>
        </w:rPr>
      </w:pPr>
    </w:p>
    <w:p w:rsidR="00CC1691" w:rsidRDefault="00CC1691" w:rsidP="00CC1691">
      <w:pPr>
        <w:autoSpaceDE w:val="0"/>
        <w:autoSpaceDN w:val="0"/>
        <w:adjustRightInd w:val="0"/>
        <w:spacing w:line="480" w:lineRule="auto"/>
        <w:rPr>
          <w:rFonts w:asciiTheme="minorEastAsia" w:hAnsiTheme="minorEastAsia" w:cs="宋体"/>
          <w:sz w:val="24"/>
          <w:szCs w:val="24"/>
          <w:lang w:val="zh-CN"/>
        </w:rPr>
      </w:pPr>
    </w:p>
    <w:p w:rsidR="00CC1691" w:rsidRDefault="00CC1691" w:rsidP="00CC1691">
      <w:pPr>
        <w:autoSpaceDE w:val="0"/>
        <w:autoSpaceDN w:val="0"/>
        <w:adjustRightInd w:val="0"/>
        <w:spacing w:line="480" w:lineRule="auto"/>
        <w:rPr>
          <w:rFonts w:asciiTheme="minorEastAsia" w:hAnsiTheme="minorEastAsia" w:cs="宋体"/>
          <w:sz w:val="24"/>
          <w:szCs w:val="24"/>
          <w:lang w:val="zh-CN"/>
        </w:rPr>
      </w:pPr>
    </w:p>
    <w:p w:rsidR="00CC1691" w:rsidRDefault="00CC1691" w:rsidP="00CC1691">
      <w:pPr>
        <w:autoSpaceDE w:val="0"/>
        <w:autoSpaceDN w:val="0"/>
        <w:adjustRightInd w:val="0"/>
        <w:spacing w:line="480" w:lineRule="auto"/>
        <w:rPr>
          <w:rFonts w:asciiTheme="minorEastAsia" w:hAnsiTheme="minorEastAsia" w:cs="宋体"/>
          <w:sz w:val="24"/>
          <w:szCs w:val="24"/>
          <w:lang w:val="zh-CN"/>
        </w:rPr>
      </w:pPr>
    </w:p>
    <w:p w:rsidR="00CC1691" w:rsidRDefault="00CC1691" w:rsidP="00CC1691">
      <w:pPr>
        <w:autoSpaceDE w:val="0"/>
        <w:autoSpaceDN w:val="0"/>
        <w:adjustRightInd w:val="0"/>
        <w:spacing w:line="480" w:lineRule="auto"/>
        <w:rPr>
          <w:rFonts w:asciiTheme="minorEastAsia" w:hAnsiTheme="minorEastAsia" w:cs="宋体"/>
          <w:sz w:val="24"/>
          <w:szCs w:val="24"/>
          <w:lang w:val="zh-CN"/>
        </w:rPr>
      </w:pPr>
    </w:p>
    <w:p w:rsidR="00CC1691" w:rsidRDefault="00CC1691" w:rsidP="00CC1691">
      <w:pPr>
        <w:autoSpaceDE w:val="0"/>
        <w:autoSpaceDN w:val="0"/>
        <w:adjustRightInd w:val="0"/>
        <w:spacing w:line="480" w:lineRule="auto"/>
        <w:rPr>
          <w:rFonts w:asciiTheme="minorEastAsia" w:hAnsiTheme="minorEastAsia" w:cs="宋体"/>
          <w:sz w:val="24"/>
          <w:szCs w:val="24"/>
          <w:lang w:val="zh-CN"/>
        </w:rPr>
      </w:pPr>
    </w:p>
    <w:p w:rsidR="00DC1501" w:rsidRDefault="00DC1501" w:rsidP="00CC1691">
      <w:pPr>
        <w:autoSpaceDE w:val="0"/>
        <w:autoSpaceDN w:val="0"/>
        <w:adjustRightInd w:val="0"/>
        <w:spacing w:line="480" w:lineRule="auto"/>
        <w:rPr>
          <w:rFonts w:asciiTheme="minorEastAsia" w:hAnsiTheme="minorEastAsia" w:cs="宋体"/>
          <w:sz w:val="24"/>
          <w:szCs w:val="24"/>
          <w:lang w:val="zh-CN"/>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r w:rsidRPr="0078780A">
        <w:rPr>
          <w:rFonts w:ascii="宋体" w:hAnsi="宋体" w:hint="eastAsia"/>
          <w:b/>
          <w:bCs/>
          <w:color w:val="000000"/>
          <w:sz w:val="24"/>
          <w:szCs w:val="24"/>
        </w:rPr>
        <w:lastRenderedPageBreak/>
        <w:t>4.2 技术规格偏离表</w:t>
      </w:r>
      <w:r>
        <w:rPr>
          <w:rFonts w:ascii="宋体" w:hAnsi="宋体" w:hint="eastAsia"/>
          <w:b/>
          <w:bCs/>
          <w:color w:val="000000"/>
          <w:sz w:val="24"/>
          <w:szCs w:val="24"/>
        </w:rPr>
        <w:t>（货物类项目）</w:t>
      </w:r>
    </w:p>
    <w:p w:rsidR="005C3615" w:rsidRPr="0078780A" w:rsidRDefault="005C3615" w:rsidP="00CC1691">
      <w:pPr>
        <w:autoSpaceDE w:val="0"/>
        <w:autoSpaceDN w:val="0"/>
        <w:adjustRightInd w:val="0"/>
        <w:spacing w:line="360" w:lineRule="auto"/>
        <w:jc w:val="center"/>
        <w:outlineLvl w:val="0"/>
        <w:rPr>
          <w:rFonts w:ascii="宋体" w:hAnsi="宋体"/>
          <w:b/>
          <w:bCs/>
          <w:color w:val="000000"/>
          <w:sz w:val="24"/>
          <w:szCs w:val="24"/>
        </w:rPr>
      </w:pPr>
    </w:p>
    <w:p w:rsidR="00CC1691" w:rsidRPr="009A452D" w:rsidRDefault="00CC1691" w:rsidP="00802DCE">
      <w:pPr>
        <w:spacing w:before="50" w:afterLines="50" w:line="360" w:lineRule="auto"/>
        <w:contextualSpacing/>
        <w:jc w:val="left"/>
        <w:rPr>
          <w:rFonts w:asciiTheme="minorEastAsia" w:hAnsiTheme="minorEastAsia"/>
          <w:color w:val="000000"/>
          <w:szCs w:val="21"/>
        </w:rPr>
      </w:pPr>
      <w:r w:rsidRPr="009A452D">
        <w:rPr>
          <w:rFonts w:asciiTheme="minorEastAsia" w:hAnsiTheme="minorEastAsia" w:hint="eastAsia"/>
          <w:color w:val="000000"/>
          <w:szCs w:val="21"/>
        </w:rPr>
        <w:t>项目编号：</w:t>
      </w:r>
    </w:p>
    <w:p w:rsidR="00CC1691" w:rsidRDefault="00CC1691" w:rsidP="00CC1691">
      <w:pPr>
        <w:autoSpaceDE w:val="0"/>
        <w:autoSpaceDN w:val="0"/>
        <w:adjustRightInd w:val="0"/>
        <w:spacing w:line="360" w:lineRule="auto"/>
        <w:outlineLvl w:val="0"/>
        <w:rPr>
          <w:rFonts w:asciiTheme="minorEastAsia" w:hAnsiTheme="minorEastAsia"/>
          <w:color w:val="000000"/>
          <w:szCs w:val="21"/>
        </w:rPr>
      </w:pPr>
      <w:r w:rsidRPr="009A452D">
        <w:rPr>
          <w:rFonts w:asciiTheme="minorEastAsia" w:hAnsiTheme="minorEastAsia" w:hint="eastAsia"/>
          <w:color w:val="000000"/>
          <w:szCs w:val="21"/>
        </w:rPr>
        <w:t xml:space="preserve">项目名称：   </w:t>
      </w:r>
    </w:p>
    <w:p w:rsidR="00CC1691" w:rsidRPr="009A452D" w:rsidRDefault="00CC1691" w:rsidP="00CC1691">
      <w:pPr>
        <w:autoSpaceDE w:val="0"/>
        <w:autoSpaceDN w:val="0"/>
        <w:adjustRightInd w:val="0"/>
        <w:spacing w:line="360" w:lineRule="auto"/>
        <w:outlineLvl w:val="0"/>
        <w:rPr>
          <w:rFonts w:eastAsia="宋体" w:hAnsi="宋体"/>
          <w:b/>
          <w:snapToGrid w:val="0"/>
          <w:kern w:val="0"/>
          <w:szCs w:val="21"/>
        </w:rPr>
      </w:pPr>
    </w:p>
    <w:tbl>
      <w:tblPr>
        <w:tblW w:w="9322" w:type="dxa"/>
        <w:tblLayout w:type="fixed"/>
        <w:tblLook w:val="0000"/>
      </w:tblPr>
      <w:tblGrid>
        <w:gridCol w:w="675"/>
        <w:gridCol w:w="1418"/>
        <w:gridCol w:w="1276"/>
        <w:gridCol w:w="1559"/>
        <w:gridCol w:w="1417"/>
        <w:gridCol w:w="1560"/>
        <w:gridCol w:w="1417"/>
      </w:tblGrid>
      <w:tr w:rsidR="00CC1691" w:rsidRPr="00D50F93" w:rsidTr="00DC533B">
        <w:trPr>
          <w:trHeight w:val="851"/>
        </w:trPr>
        <w:tc>
          <w:tcPr>
            <w:tcW w:w="675"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1691" w:rsidRPr="009A452D" w:rsidRDefault="00CC1691" w:rsidP="00DC533B">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序号</w:t>
            </w:r>
          </w:p>
        </w:tc>
        <w:tc>
          <w:tcPr>
            <w:tcW w:w="1418"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1691" w:rsidRPr="009A452D" w:rsidRDefault="00CC1691" w:rsidP="00DC533B">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货物服务</w:t>
            </w:r>
          </w:p>
          <w:p w:rsidR="00CC1691" w:rsidRPr="009A452D" w:rsidRDefault="00CC1691" w:rsidP="00DC533B">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名称</w:t>
            </w:r>
          </w:p>
        </w:tc>
        <w:tc>
          <w:tcPr>
            <w:tcW w:w="1276"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1691" w:rsidRPr="009A452D" w:rsidRDefault="00CC1691" w:rsidP="00DC533B">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规格型号</w:t>
            </w:r>
          </w:p>
        </w:tc>
        <w:tc>
          <w:tcPr>
            <w:tcW w:w="1559"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1691" w:rsidRPr="009A452D" w:rsidRDefault="00CC1691" w:rsidP="00DC533B">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招标文件</w:t>
            </w:r>
          </w:p>
          <w:p w:rsidR="00CC1691" w:rsidRPr="009A452D" w:rsidRDefault="00CC1691" w:rsidP="00DC533B">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技术参数</w:t>
            </w:r>
          </w:p>
        </w:tc>
        <w:tc>
          <w:tcPr>
            <w:tcW w:w="1417"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1691" w:rsidRPr="009A452D" w:rsidRDefault="00CC1691" w:rsidP="00DC533B">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投标技术</w:t>
            </w:r>
          </w:p>
          <w:p w:rsidR="00CC1691" w:rsidRPr="009A452D" w:rsidRDefault="00CC1691" w:rsidP="00DC533B">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参数</w:t>
            </w:r>
          </w:p>
        </w:tc>
        <w:tc>
          <w:tcPr>
            <w:tcW w:w="156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1691" w:rsidRDefault="00CC1691" w:rsidP="00DC533B">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偏离</w:t>
            </w:r>
          </w:p>
          <w:p w:rsidR="00CC1691" w:rsidRPr="00D50F93" w:rsidRDefault="00CC1691" w:rsidP="00DC533B">
            <w:pPr>
              <w:jc w:val="center"/>
              <w:rPr>
                <w:rFonts w:ascii="宋体" w:eastAsia="宋体" w:hAnsi="宋体" w:cs="宋体"/>
                <w:b/>
                <w:bCs/>
                <w:szCs w:val="21"/>
              </w:rPr>
            </w:pPr>
            <w:r w:rsidRPr="00D50F93">
              <w:rPr>
                <w:rFonts w:ascii="宋体" w:eastAsia="宋体" w:hAnsi="宋体" w:cs="宋体" w:hint="eastAsia"/>
                <w:b/>
                <w:bCs/>
                <w:szCs w:val="21"/>
              </w:rPr>
              <w:t>（无偏离/正偏离/负偏离）</w:t>
            </w:r>
          </w:p>
        </w:tc>
        <w:tc>
          <w:tcPr>
            <w:tcW w:w="1417"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1691" w:rsidRDefault="00CC1691" w:rsidP="00DC533B">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偏离</w:t>
            </w:r>
            <w:r w:rsidRPr="00D50F93">
              <w:rPr>
                <w:rFonts w:ascii="宋体" w:eastAsia="宋体" w:hAnsi="宋体" w:cs="宋体" w:hint="eastAsia"/>
                <w:b/>
                <w:bCs/>
                <w:sz w:val="21"/>
                <w:szCs w:val="21"/>
              </w:rPr>
              <w:t>内容</w:t>
            </w:r>
          </w:p>
          <w:p w:rsidR="00CC1691" w:rsidRPr="009A452D" w:rsidRDefault="00CC1691" w:rsidP="00DC533B">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说明</w:t>
            </w:r>
          </w:p>
        </w:tc>
      </w:tr>
      <w:tr w:rsidR="00CC1691" w:rsidRPr="009A452D" w:rsidTr="00DC533B">
        <w:trPr>
          <w:trHeight w:val="851"/>
        </w:trPr>
        <w:tc>
          <w:tcPr>
            <w:tcW w:w="675" w:type="dxa"/>
            <w:tcBorders>
              <w:top w:val="single" w:sz="6" w:space="0" w:color="auto"/>
              <w:left w:val="single" w:sz="6" w:space="0" w:color="auto"/>
              <w:bottom w:val="single" w:sz="6" w:space="0" w:color="auto"/>
              <w:right w:val="single" w:sz="6" w:space="0" w:color="auto"/>
            </w:tcBorders>
            <w:vAlign w:val="center"/>
          </w:tcPr>
          <w:p w:rsidR="00CC1691" w:rsidRPr="009A452D" w:rsidRDefault="00CC1691" w:rsidP="00DC533B">
            <w:pPr>
              <w:autoSpaceDE w:val="0"/>
              <w:autoSpaceDN w:val="0"/>
              <w:adjustRightInd w:val="0"/>
              <w:spacing w:line="480" w:lineRule="exact"/>
              <w:jc w:val="center"/>
              <w:rPr>
                <w:rFonts w:asciiTheme="minorEastAsia" w:hAnsiTheme="minorEastAsia"/>
                <w:bCs/>
                <w:szCs w:val="21"/>
              </w:rPr>
            </w:pPr>
            <w:r w:rsidRPr="009A452D">
              <w:rPr>
                <w:rFonts w:asciiTheme="minorEastAsia" w:hAnsiTheme="minorEastAsia" w:hint="eastAsia"/>
                <w:bCs/>
                <w:szCs w:val="21"/>
              </w:rPr>
              <w:t>1</w:t>
            </w:r>
          </w:p>
        </w:tc>
        <w:tc>
          <w:tcPr>
            <w:tcW w:w="1418"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480" w:lineRule="exact"/>
              <w:rPr>
                <w:rFonts w:asciiTheme="minorEastAsia" w:hAnsiTheme="minorEastAsia"/>
                <w:b/>
                <w:bCs/>
                <w:szCs w:val="21"/>
              </w:rPr>
            </w:pPr>
          </w:p>
        </w:tc>
        <w:tc>
          <w:tcPr>
            <w:tcW w:w="1276"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480" w:lineRule="exact"/>
              <w:rPr>
                <w:rFonts w:asciiTheme="minorEastAsia" w:hAnsiTheme="minorEastAsia"/>
                <w:b/>
                <w:bCs/>
                <w:szCs w:val="21"/>
              </w:rPr>
            </w:pPr>
          </w:p>
        </w:tc>
        <w:tc>
          <w:tcPr>
            <w:tcW w:w="1559"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480" w:lineRule="exact"/>
              <w:rPr>
                <w:rFonts w:asciiTheme="minorEastAsia" w:hAnsiTheme="minorEastAsia"/>
                <w:b/>
                <w:bCs/>
                <w:szCs w:val="21"/>
              </w:rPr>
            </w:pPr>
          </w:p>
        </w:tc>
        <w:tc>
          <w:tcPr>
            <w:tcW w:w="1560"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vAlign w:val="center"/>
          </w:tcPr>
          <w:p w:rsidR="00CC1691" w:rsidRPr="009A452D" w:rsidRDefault="00CC1691" w:rsidP="00DC533B">
            <w:pPr>
              <w:autoSpaceDE w:val="0"/>
              <w:autoSpaceDN w:val="0"/>
              <w:adjustRightInd w:val="0"/>
              <w:spacing w:line="480" w:lineRule="exact"/>
              <w:jc w:val="center"/>
              <w:rPr>
                <w:rFonts w:asciiTheme="minorEastAsia" w:hAnsiTheme="minorEastAsia"/>
                <w:b/>
                <w:bCs/>
                <w:szCs w:val="21"/>
              </w:rPr>
            </w:pPr>
          </w:p>
        </w:tc>
      </w:tr>
      <w:tr w:rsidR="00CC1691" w:rsidRPr="009A452D" w:rsidTr="00DC533B">
        <w:trPr>
          <w:trHeight w:val="851"/>
        </w:trPr>
        <w:tc>
          <w:tcPr>
            <w:tcW w:w="675" w:type="dxa"/>
            <w:tcBorders>
              <w:top w:val="single" w:sz="6" w:space="0" w:color="auto"/>
              <w:left w:val="single" w:sz="6" w:space="0" w:color="auto"/>
              <w:bottom w:val="single" w:sz="6" w:space="0" w:color="auto"/>
              <w:right w:val="single" w:sz="6" w:space="0" w:color="auto"/>
            </w:tcBorders>
            <w:vAlign w:val="center"/>
          </w:tcPr>
          <w:p w:rsidR="00CC1691" w:rsidRPr="009A452D" w:rsidRDefault="00CC1691" w:rsidP="00DC533B">
            <w:pPr>
              <w:autoSpaceDE w:val="0"/>
              <w:autoSpaceDN w:val="0"/>
              <w:adjustRightInd w:val="0"/>
              <w:spacing w:line="480" w:lineRule="exact"/>
              <w:jc w:val="center"/>
              <w:rPr>
                <w:rFonts w:asciiTheme="minorEastAsia" w:hAnsiTheme="minorEastAsia"/>
                <w:bCs/>
                <w:szCs w:val="21"/>
              </w:rPr>
            </w:pPr>
            <w:r>
              <w:rPr>
                <w:rFonts w:asciiTheme="minorEastAsia" w:hAnsiTheme="minorEastAsia" w:hint="eastAsia"/>
                <w:bCs/>
                <w:szCs w:val="21"/>
              </w:rPr>
              <w:t>2</w:t>
            </w:r>
          </w:p>
        </w:tc>
        <w:tc>
          <w:tcPr>
            <w:tcW w:w="1418"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480" w:lineRule="exact"/>
              <w:rPr>
                <w:rFonts w:asciiTheme="minorEastAsia" w:hAnsiTheme="minorEastAsia"/>
                <w:b/>
                <w:bCs/>
                <w:szCs w:val="21"/>
              </w:rPr>
            </w:pPr>
          </w:p>
        </w:tc>
        <w:tc>
          <w:tcPr>
            <w:tcW w:w="1276"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480" w:lineRule="exact"/>
              <w:rPr>
                <w:rFonts w:asciiTheme="minorEastAsia" w:hAnsiTheme="minorEastAsia"/>
                <w:b/>
                <w:bCs/>
                <w:szCs w:val="21"/>
              </w:rPr>
            </w:pPr>
          </w:p>
        </w:tc>
        <w:tc>
          <w:tcPr>
            <w:tcW w:w="1559"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480" w:lineRule="exact"/>
              <w:rPr>
                <w:rFonts w:asciiTheme="minorEastAsia" w:hAnsiTheme="minorEastAsia"/>
                <w:b/>
                <w:bCs/>
                <w:szCs w:val="21"/>
              </w:rPr>
            </w:pPr>
          </w:p>
        </w:tc>
        <w:tc>
          <w:tcPr>
            <w:tcW w:w="1560"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vAlign w:val="center"/>
          </w:tcPr>
          <w:p w:rsidR="00CC1691" w:rsidRPr="009A452D" w:rsidRDefault="00CC1691" w:rsidP="00DC533B">
            <w:pPr>
              <w:autoSpaceDE w:val="0"/>
              <w:autoSpaceDN w:val="0"/>
              <w:adjustRightInd w:val="0"/>
              <w:spacing w:line="480" w:lineRule="exact"/>
              <w:jc w:val="center"/>
              <w:rPr>
                <w:rFonts w:asciiTheme="minorEastAsia" w:hAnsiTheme="minorEastAsia"/>
                <w:b/>
                <w:bCs/>
                <w:szCs w:val="21"/>
              </w:rPr>
            </w:pPr>
          </w:p>
        </w:tc>
      </w:tr>
      <w:tr w:rsidR="00CC1691" w:rsidRPr="009A452D" w:rsidTr="00DC533B">
        <w:trPr>
          <w:trHeight w:val="851"/>
        </w:trPr>
        <w:tc>
          <w:tcPr>
            <w:tcW w:w="675" w:type="dxa"/>
            <w:tcBorders>
              <w:top w:val="single" w:sz="6" w:space="0" w:color="auto"/>
              <w:left w:val="single" w:sz="6" w:space="0" w:color="auto"/>
              <w:bottom w:val="single" w:sz="6" w:space="0" w:color="auto"/>
              <w:right w:val="single" w:sz="6" w:space="0" w:color="auto"/>
            </w:tcBorders>
            <w:vAlign w:val="center"/>
          </w:tcPr>
          <w:p w:rsidR="00CC1691" w:rsidRPr="009A452D" w:rsidRDefault="00CC1691" w:rsidP="00DC533B">
            <w:pPr>
              <w:autoSpaceDE w:val="0"/>
              <w:autoSpaceDN w:val="0"/>
              <w:adjustRightInd w:val="0"/>
              <w:spacing w:line="480" w:lineRule="exact"/>
              <w:jc w:val="center"/>
              <w:rPr>
                <w:rFonts w:asciiTheme="minorEastAsia" w:hAnsiTheme="minorEastAsia"/>
                <w:bCs/>
                <w:szCs w:val="21"/>
              </w:rPr>
            </w:pPr>
            <w:r w:rsidRPr="009A452D">
              <w:rPr>
                <w:rFonts w:asciiTheme="minorEastAsia" w:hAnsiTheme="minorEastAsia" w:hint="eastAsia"/>
                <w:szCs w:val="21"/>
              </w:rPr>
              <w:t>…</w:t>
            </w:r>
          </w:p>
        </w:tc>
        <w:tc>
          <w:tcPr>
            <w:tcW w:w="1418"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480" w:lineRule="exact"/>
              <w:rPr>
                <w:rFonts w:asciiTheme="minorEastAsia" w:hAnsiTheme="minorEastAsia"/>
                <w:b/>
                <w:bCs/>
                <w:szCs w:val="21"/>
              </w:rPr>
            </w:pPr>
          </w:p>
        </w:tc>
        <w:tc>
          <w:tcPr>
            <w:tcW w:w="1276"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480" w:lineRule="exact"/>
              <w:rPr>
                <w:rFonts w:asciiTheme="minorEastAsia" w:hAnsiTheme="minorEastAsia"/>
                <w:b/>
                <w:bCs/>
                <w:szCs w:val="21"/>
              </w:rPr>
            </w:pPr>
          </w:p>
        </w:tc>
        <w:tc>
          <w:tcPr>
            <w:tcW w:w="1559"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480" w:lineRule="exact"/>
              <w:rPr>
                <w:rFonts w:asciiTheme="minorEastAsia" w:hAnsiTheme="minorEastAsia"/>
                <w:b/>
                <w:bCs/>
                <w:szCs w:val="21"/>
              </w:rPr>
            </w:pPr>
          </w:p>
        </w:tc>
        <w:tc>
          <w:tcPr>
            <w:tcW w:w="1560"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vAlign w:val="center"/>
          </w:tcPr>
          <w:p w:rsidR="00CC1691" w:rsidRPr="009A452D" w:rsidRDefault="00CC1691" w:rsidP="00DC533B">
            <w:pPr>
              <w:autoSpaceDE w:val="0"/>
              <w:autoSpaceDN w:val="0"/>
              <w:adjustRightInd w:val="0"/>
              <w:spacing w:line="480" w:lineRule="exact"/>
              <w:jc w:val="center"/>
              <w:rPr>
                <w:rFonts w:asciiTheme="minorEastAsia" w:hAnsiTheme="minorEastAsia"/>
                <w:b/>
                <w:bCs/>
                <w:szCs w:val="21"/>
              </w:rPr>
            </w:pPr>
          </w:p>
        </w:tc>
      </w:tr>
    </w:tbl>
    <w:p w:rsidR="00CC1691" w:rsidRDefault="00CC1691" w:rsidP="00CC1691">
      <w:pPr>
        <w:autoSpaceDE w:val="0"/>
        <w:autoSpaceDN w:val="0"/>
        <w:adjustRightInd w:val="0"/>
        <w:spacing w:line="480" w:lineRule="auto"/>
        <w:rPr>
          <w:rFonts w:asciiTheme="minorEastAsia" w:hAnsiTheme="minorEastAsia" w:cs="宋体"/>
          <w:szCs w:val="21"/>
          <w:lang w:val="zh-CN"/>
        </w:rPr>
      </w:pPr>
    </w:p>
    <w:p w:rsidR="00CC1691" w:rsidRDefault="005C3615" w:rsidP="00CC1691">
      <w:pPr>
        <w:autoSpaceDE w:val="0"/>
        <w:autoSpaceDN w:val="0"/>
        <w:adjustRightInd w:val="0"/>
        <w:spacing w:line="480" w:lineRule="auto"/>
        <w:rPr>
          <w:rFonts w:asciiTheme="minorEastAsia" w:hAnsiTheme="minorEastAsia" w:cs="宋体"/>
          <w:szCs w:val="21"/>
          <w:lang w:val="zh-CN"/>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r w:rsidR="00CC1691" w:rsidRPr="009A452D">
        <w:rPr>
          <w:rFonts w:asciiTheme="minorEastAsia" w:hAnsiTheme="minorEastAsia" w:cs="宋体"/>
          <w:szCs w:val="21"/>
          <w:lang w:val="zh-CN"/>
        </w:rPr>
        <w:t xml:space="preserve"> </w:t>
      </w:r>
    </w:p>
    <w:p w:rsidR="00CC1691" w:rsidRPr="009A452D" w:rsidRDefault="00CC1691" w:rsidP="00CC1691">
      <w:pPr>
        <w:autoSpaceDE w:val="0"/>
        <w:autoSpaceDN w:val="0"/>
        <w:adjustRightInd w:val="0"/>
        <w:spacing w:line="480" w:lineRule="auto"/>
        <w:rPr>
          <w:rFonts w:asciiTheme="minorEastAsia" w:hAnsiTheme="minorEastAsia" w:cs="宋体"/>
          <w:szCs w:val="21"/>
          <w:lang w:val="zh-CN"/>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214887" w:rsidRDefault="00214887" w:rsidP="00CC1691">
      <w:pPr>
        <w:autoSpaceDE w:val="0"/>
        <w:autoSpaceDN w:val="0"/>
        <w:adjustRightInd w:val="0"/>
        <w:spacing w:line="360" w:lineRule="auto"/>
        <w:jc w:val="center"/>
        <w:outlineLvl w:val="0"/>
        <w:rPr>
          <w:rFonts w:ascii="宋体" w:hAnsi="宋体"/>
          <w:b/>
          <w:bCs/>
          <w:color w:val="000000"/>
          <w:sz w:val="24"/>
          <w:szCs w:val="24"/>
        </w:rPr>
      </w:pPr>
    </w:p>
    <w:p w:rsidR="00214887" w:rsidRDefault="00214887"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Pr="0078780A" w:rsidRDefault="00CC1691" w:rsidP="00CC1691">
      <w:pPr>
        <w:autoSpaceDE w:val="0"/>
        <w:autoSpaceDN w:val="0"/>
        <w:adjustRightInd w:val="0"/>
        <w:spacing w:line="360" w:lineRule="auto"/>
        <w:jc w:val="center"/>
        <w:outlineLvl w:val="0"/>
        <w:rPr>
          <w:rFonts w:ascii="宋体" w:hAnsi="宋体"/>
          <w:b/>
          <w:bCs/>
          <w:color w:val="000000"/>
          <w:sz w:val="24"/>
          <w:szCs w:val="24"/>
        </w:rPr>
      </w:pPr>
      <w:r w:rsidRPr="0078780A">
        <w:rPr>
          <w:rFonts w:ascii="宋体" w:hAnsi="宋体" w:hint="eastAsia"/>
          <w:b/>
          <w:bCs/>
          <w:color w:val="000000"/>
          <w:sz w:val="24"/>
          <w:szCs w:val="24"/>
        </w:rPr>
        <w:lastRenderedPageBreak/>
        <w:t>4.3 技术方案（实施方案）</w:t>
      </w:r>
    </w:p>
    <w:p w:rsidR="00CC1691" w:rsidRDefault="00CC1691" w:rsidP="00CC1691">
      <w:pPr>
        <w:snapToGrid w:val="0"/>
        <w:spacing w:line="360" w:lineRule="auto"/>
        <w:jc w:val="center"/>
        <w:rPr>
          <w:rFonts w:eastAsia="宋体" w:hAnsi="宋体"/>
          <w:b/>
          <w:snapToGrid w:val="0"/>
          <w:kern w:val="0"/>
          <w:sz w:val="36"/>
          <w:szCs w:val="36"/>
        </w:rPr>
      </w:pPr>
    </w:p>
    <w:p w:rsidR="00CC1691" w:rsidRDefault="00CC1691" w:rsidP="00CC1691">
      <w:pPr>
        <w:snapToGrid w:val="0"/>
        <w:spacing w:line="360" w:lineRule="auto"/>
        <w:jc w:val="center"/>
        <w:rPr>
          <w:rFonts w:eastAsia="宋体" w:hAnsi="宋体"/>
          <w:b/>
          <w:snapToGrid w:val="0"/>
          <w:kern w:val="0"/>
          <w:sz w:val="36"/>
          <w:szCs w:val="36"/>
        </w:rPr>
      </w:pPr>
    </w:p>
    <w:p w:rsidR="00CC1691" w:rsidRPr="00B02024" w:rsidRDefault="00CC1691" w:rsidP="00CC1691">
      <w:pPr>
        <w:autoSpaceDE w:val="0"/>
        <w:autoSpaceDN w:val="0"/>
        <w:adjustRightInd w:val="0"/>
        <w:spacing w:line="360" w:lineRule="auto"/>
        <w:jc w:val="center"/>
        <w:rPr>
          <w:rFonts w:asciiTheme="minorEastAsia" w:hAnsiTheme="minorEastAsia" w:cs="宋体"/>
          <w:szCs w:val="21"/>
          <w:lang w:val="zh-CN"/>
        </w:rPr>
      </w:pPr>
      <w:r w:rsidRPr="00B02024">
        <w:rPr>
          <w:rFonts w:asciiTheme="minorEastAsia" w:hAnsiTheme="minorEastAsia" w:cs="宋体" w:hint="eastAsia"/>
          <w:szCs w:val="21"/>
          <w:lang w:val="zh-CN"/>
        </w:rPr>
        <w:t>（投标人根据招标文件要求自行编制）</w:t>
      </w:r>
    </w:p>
    <w:p w:rsidR="00CC1691" w:rsidRDefault="00CC1691" w:rsidP="00CC1691">
      <w:pPr>
        <w:snapToGrid w:val="0"/>
        <w:spacing w:line="360" w:lineRule="auto"/>
        <w:jc w:val="center"/>
        <w:rPr>
          <w:rFonts w:eastAsia="宋体" w:hAnsi="宋体"/>
          <w:b/>
          <w:snapToGrid w:val="0"/>
          <w:kern w:val="0"/>
          <w:sz w:val="36"/>
          <w:szCs w:val="36"/>
        </w:rPr>
      </w:pPr>
    </w:p>
    <w:p w:rsidR="00CC1691" w:rsidRDefault="00CC1691" w:rsidP="00CC1691">
      <w:pPr>
        <w:snapToGrid w:val="0"/>
        <w:spacing w:line="360" w:lineRule="auto"/>
        <w:jc w:val="center"/>
        <w:rPr>
          <w:rFonts w:eastAsia="宋体" w:hAnsi="宋体"/>
          <w:b/>
          <w:snapToGrid w:val="0"/>
          <w:kern w:val="0"/>
          <w:sz w:val="36"/>
          <w:szCs w:val="36"/>
        </w:rPr>
      </w:pPr>
    </w:p>
    <w:p w:rsidR="00CC1691" w:rsidRDefault="00CC1691" w:rsidP="00CC1691">
      <w:pPr>
        <w:snapToGrid w:val="0"/>
        <w:spacing w:line="360" w:lineRule="auto"/>
        <w:jc w:val="center"/>
        <w:rPr>
          <w:rFonts w:eastAsia="宋体" w:hAnsi="宋体"/>
          <w:b/>
          <w:snapToGrid w:val="0"/>
          <w:kern w:val="0"/>
          <w:sz w:val="36"/>
          <w:szCs w:val="36"/>
        </w:rPr>
      </w:pPr>
    </w:p>
    <w:p w:rsidR="00CC1691" w:rsidRDefault="00CC1691" w:rsidP="00CC1691">
      <w:pPr>
        <w:snapToGrid w:val="0"/>
        <w:spacing w:line="360" w:lineRule="auto"/>
        <w:jc w:val="center"/>
        <w:rPr>
          <w:rFonts w:eastAsia="宋体" w:hAnsi="宋体"/>
          <w:b/>
          <w:snapToGrid w:val="0"/>
          <w:kern w:val="0"/>
          <w:sz w:val="36"/>
          <w:szCs w:val="36"/>
        </w:rPr>
      </w:pPr>
    </w:p>
    <w:p w:rsidR="00CC1691" w:rsidRDefault="00CC1691" w:rsidP="00CC1691">
      <w:pPr>
        <w:snapToGrid w:val="0"/>
        <w:spacing w:line="360" w:lineRule="auto"/>
        <w:jc w:val="center"/>
        <w:rPr>
          <w:rFonts w:eastAsia="宋体" w:hAnsi="宋体"/>
          <w:b/>
          <w:snapToGrid w:val="0"/>
          <w:kern w:val="0"/>
          <w:sz w:val="36"/>
          <w:szCs w:val="36"/>
        </w:rPr>
      </w:pPr>
    </w:p>
    <w:p w:rsidR="00CC1691" w:rsidRDefault="00CC1691" w:rsidP="00CC1691">
      <w:pPr>
        <w:snapToGrid w:val="0"/>
        <w:spacing w:line="360" w:lineRule="auto"/>
        <w:jc w:val="center"/>
        <w:rPr>
          <w:rFonts w:eastAsia="宋体" w:hAnsi="宋体"/>
          <w:b/>
          <w:snapToGrid w:val="0"/>
          <w:kern w:val="0"/>
          <w:sz w:val="36"/>
          <w:szCs w:val="36"/>
        </w:rPr>
      </w:pPr>
    </w:p>
    <w:p w:rsidR="00CC1691" w:rsidRDefault="00CC1691" w:rsidP="00CC1691">
      <w:pPr>
        <w:snapToGrid w:val="0"/>
        <w:spacing w:line="360" w:lineRule="auto"/>
        <w:jc w:val="center"/>
        <w:rPr>
          <w:rFonts w:eastAsia="宋体" w:hAnsi="宋体"/>
          <w:b/>
          <w:snapToGrid w:val="0"/>
          <w:kern w:val="0"/>
          <w:sz w:val="36"/>
          <w:szCs w:val="36"/>
        </w:rPr>
      </w:pPr>
    </w:p>
    <w:p w:rsidR="00CC1691" w:rsidRDefault="00CC1691" w:rsidP="00CC1691">
      <w:pPr>
        <w:snapToGrid w:val="0"/>
        <w:spacing w:line="360" w:lineRule="auto"/>
        <w:jc w:val="center"/>
        <w:rPr>
          <w:rFonts w:eastAsia="宋体" w:hAnsi="宋体"/>
          <w:b/>
          <w:snapToGrid w:val="0"/>
          <w:kern w:val="0"/>
          <w:sz w:val="36"/>
          <w:szCs w:val="36"/>
        </w:rPr>
      </w:pPr>
    </w:p>
    <w:p w:rsidR="00CC1691" w:rsidRDefault="00CC1691" w:rsidP="00CC1691">
      <w:pPr>
        <w:snapToGrid w:val="0"/>
        <w:spacing w:line="360" w:lineRule="auto"/>
        <w:jc w:val="center"/>
        <w:rPr>
          <w:rFonts w:eastAsia="宋体" w:hAnsi="宋体"/>
          <w:b/>
          <w:snapToGrid w:val="0"/>
          <w:kern w:val="0"/>
          <w:sz w:val="36"/>
          <w:szCs w:val="36"/>
        </w:rPr>
      </w:pPr>
    </w:p>
    <w:p w:rsidR="00CC1691" w:rsidRDefault="00CC1691" w:rsidP="00CC1691">
      <w:pPr>
        <w:snapToGrid w:val="0"/>
        <w:spacing w:line="360" w:lineRule="auto"/>
        <w:jc w:val="center"/>
        <w:rPr>
          <w:rFonts w:eastAsia="宋体" w:hAnsi="宋体"/>
          <w:b/>
          <w:snapToGrid w:val="0"/>
          <w:kern w:val="0"/>
          <w:sz w:val="36"/>
          <w:szCs w:val="36"/>
        </w:rPr>
      </w:pPr>
    </w:p>
    <w:p w:rsidR="00CC1691" w:rsidRDefault="00CC1691" w:rsidP="00CC1691">
      <w:pPr>
        <w:snapToGrid w:val="0"/>
        <w:spacing w:line="360" w:lineRule="auto"/>
        <w:jc w:val="center"/>
        <w:rPr>
          <w:rFonts w:eastAsia="宋体" w:hAnsi="宋体"/>
          <w:b/>
          <w:snapToGrid w:val="0"/>
          <w:kern w:val="0"/>
          <w:sz w:val="36"/>
          <w:szCs w:val="36"/>
        </w:rPr>
      </w:pPr>
    </w:p>
    <w:p w:rsidR="00CC1691" w:rsidRDefault="00CC1691" w:rsidP="00CC1691">
      <w:pPr>
        <w:snapToGrid w:val="0"/>
        <w:spacing w:line="360" w:lineRule="auto"/>
        <w:jc w:val="center"/>
        <w:rPr>
          <w:rFonts w:eastAsia="宋体" w:hAnsi="宋体"/>
          <w:b/>
          <w:snapToGrid w:val="0"/>
          <w:kern w:val="0"/>
          <w:sz w:val="36"/>
          <w:szCs w:val="36"/>
        </w:rPr>
      </w:pPr>
    </w:p>
    <w:p w:rsidR="00CC1691" w:rsidRDefault="00CC1691" w:rsidP="00CC1691">
      <w:pPr>
        <w:snapToGrid w:val="0"/>
        <w:spacing w:line="360" w:lineRule="auto"/>
        <w:jc w:val="center"/>
        <w:rPr>
          <w:rFonts w:eastAsia="宋体" w:hAnsi="宋体"/>
          <w:b/>
          <w:snapToGrid w:val="0"/>
          <w:kern w:val="0"/>
          <w:sz w:val="36"/>
          <w:szCs w:val="36"/>
        </w:rPr>
      </w:pPr>
    </w:p>
    <w:p w:rsidR="00CC1691" w:rsidRDefault="00CC1691" w:rsidP="00CC1691">
      <w:pPr>
        <w:snapToGrid w:val="0"/>
        <w:spacing w:line="360" w:lineRule="auto"/>
        <w:jc w:val="center"/>
        <w:rPr>
          <w:rFonts w:eastAsia="宋体" w:hAnsi="宋体"/>
          <w:b/>
          <w:snapToGrid w:val="0"/>
          <w:kern w:val="0"/>
          <w:sz w:val="36"/>
          <w:szCs w:val="36"/>
        </w:rPr>
      </w:pPr>
    </w:p>
    <w:p w:rsidR="00CC1691" w:rsidRDefault="00CC1691" w:rsidP="00CC1691">
      <w:pPr>
        <w:snapToGrid w:val="0"/>
        <w:spacing w:line="360" w:lineRule="auto"/>
        <w:jc w:val="center"/>
        <w:rPr>
          <w:rFonts w:eastAsia="宋体" w:hAnsi="宋体"/>
          <w:b/>
          <w:snapToGrid w:val="0"/>
          <w:kern w:val="0"/>
          <w:sz w:val="36"/>
          <w:szCs w:val="36"/>
        </w:rPr>
      </w:pPr>
    </w:p>
    <w:p w:rsidR="00CC1691" w:rsidRDefault="00CC1691" w:rsidP="00CC1691">
      <w:pPr>
        <w:snapToGrid w:val="0"/>
        <w:spacing w:line="360" w:lineRule="auto"/>
        <w:jc w:val="center"/>
        <w:rPr>
          <w:rFonts w:eastAsia="宋体" w:hAnsi="宋体"/>
          <w:b/>
          <w:snapToGrid w:val="0"/>
          <w:kern w:val="0"/>
          <w:sz w:val="36"/>
          <w:szCs w:val="36"/>
        </w:rPr>
      </w:pPr>
    </w:p>
    <w:p w:rsidR="00CC1691" w:rsidRPr="0078780A" w:rsidRDefault="00CC1691" w:rsidP="00CC1691">
      <w:pPr>
        <w:autoSpaceDE w:val="0"/>
        <w:autoSpaceDN w:val="0"/>
        <w:adjustRightInd w:val="0"/>
        <w:spacing w:line="360" w:lineRule="auto"/>
        <w:jc w:val="center"/>
        <w:outlineLvl w:val="0"/>
        <w:rPr>
          <w:rFonts w:ascii="宋体" w:hAnsi="宋体"/>
          <w:b/>
          <w:bCs/>
          <w:color w:val="000000"/>
          <w:sz w:val="24"/>
          <w:szCs w:val="24"/>
        </w:rPr>
      </w:pPr>
      <w:r w:rsidRPr="0078780A">
        <w:rPr>
          <w:rFonts w:ascii="宋体" w:hAnsi="宋体" w:hint="eastAsia"/>
          <w:b/>
          <w:bCs/>
          <w:color w:val="000000"/>
          <w:sz w:val="24"/>
          <w:szCs w:val="24"/>
        </w:rPr>
        <w:lastRenderedPageBreak/>
        <w:t>4.4 业绩情况表</w:t>
      </w:r>
    </w:p>
    <w:p w:rsidR="00CC1691" w:rsidRPr="00D306DE" w:rsidRDefault="00CC1691" w:rsidP="00CC1691">
      <w:pPr>
        <w:autoSpaceDE w:val="0"/>
        <w:autoSpaceDN w:val="0"/>
        <w:adjustRightInd w:val="0"/>
        <w:spacing w:line="360" w:lineRule="auto"/>
        <w:jc w:val="center"/>
        <w:outlineLvl w:val="0"/>
        <w:rPr>
          <w:rFonts w:ascii="宋体" w:hAnsi="宋体"/>
          <w:b/>
          <w:bCs/>
          <w:color w:val="000000"/>
          <w:sz w:val="28"/>
          <w:szCs w:val="28"/>
        </w:rPr>
      </w:pPr>
    </w:p>
    <w:p w:rsidR="00CC1691" w:rsidRPr="0013622E" w:rsidRDefault="00CC1691" w:rsidP="00802DCE">
      <w:pPr>
        <w:spacing w:before="50" w:afterLines="50" w:line="360" w:lineRule="auto"/>
        <w:contextualSpacing/>
        <w:jc w:val="left"/>
        <w:rPr>
          <w:rFonts w:asciiTheme="minorEastAsia" w:hAnsiTheme="minorEastAsia"/>
          <w:color w:val="000000"/>
          <w:szCs w:val="21"/>
        </w:rPr>
      </w:pPr>
      <w:r w:rsidRPr="0013622E">
        <w:rPr>
          <w:rFonts w:asciiTheme="minorEastAsia" w:hAnsiTheme="minorEastAsia" w:hint="eastAsia"/>
          <w:color w:val="000000"/>
          <w:szCs w:val="21"/>
        </w:rPr>
        <w:t>项目编号：</w:t>
      </w:r>
    </w:p>
    <w:p w:rsidR="00CC1691" w:rsidRDefault="00CC1691" w:rsidP="00CC1691">
      <w:pPr>
        <w:snapToGrid w:val="0"/>
        <w:spacing w:line="360" w:lineRule="auto"/>
        <w:rPr>
          <w:rFonts w:asciiTheme="minorEastAsia" w:hAnsiTheme="minorEastAsia"/>
          <w:color w:val="000000"/>
          <w:szCs w:val="21"/>
        </w:rPr>
      </w:pPr>
      <w:r w:rsidRPr="0013622E">
        <w:rPr>
          <w:rFonts w:asciiTheme="minorEastAsia" w:hAnsiTheme="minorEastAsia" w:hint="eastAsia"/>
          <w:color w:val="000000"/>
          <w:szCs w:val="21"/>
        </w:rPr>
        <w:t xml:space="preserve">项目名称：   </w:t>
      </w:r>
    </w:p>
    <w:p w:rsidR="00CC1691" w:rsidRPr="0013622E" w:rsidRDefault="00CC1691" w:rsidP="00CC1691">
      <w:pPr>
        <w:snapToGrid w:val="0"/>
        <w:spacing w:line="360" w:lineRule="auto"/>
        <w:rPr>
          <w:rFonts w:eastAsia="宋体" w:hAnsi="宋体"/>
          <w:b/>
          <w:snapToGrid w:val="0"/>
          <w:kern w:val="0"/>
          <w:szCs w:val="21"/>
        </w:rPr>
      </w:pPr>
    </w:p>
    <w:tbl>
      <w:tblPr>
        <w:tblW w:w="92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2"/>
        <w:gridCol w:w="1808"/>
        <w:gridCol w:w="3579"/>
        <w:gridCol w:w="1440"/>
        <w:gridCol w:w="1706"/>
      </w:tblGrid>
      <w:tr w:rsidR="00CC1691" w:rsidRPr="0013622E" w:rsidTr="00DC533B">
        <w:trPr>
          <w:trHeight w:val="777"/>
        </w:trPr>
        <w:tc>
          <w:tcPr>
            <w:tcW w:w="712" w:type="dxa"/>
            <w:shd w:val="clear" w:color="auto" w:fill="F3F3F3"/>
            <w:vAlign w:val="center"/>
          </w:tcPr>
          <w:p w:rsidR="00CC1691" w:rsidRPr="0013622E" w:rsidRDefault="00CC1691" w:rsidP="00DC533B">
            <w:pPr>
              <w:pStyle w:val="ac"/>
              <w:jc w:val="center"/>
              <w:rPr>
                <w:rFonts w:ascii="宋体" w:eastAsia="宋体" w:hAnsi="宋体" w:cs="Times New Roman"/>
                <w:b/>
                <w:bCs/>
                <w:sz w:val="21"/>
                <w:szCs w:val="21"/>
              </w:rPr>
            </w:pPr>
            <w:r w:rsidRPr="0013622E">
              <w:rPr>
                <w:rFonts w:ascii="宋体" w:eastAsia="宋体" w:hAnsi="宋体" w:cs="宋体" w:hint="eastAsia"/>
                <w:b/>
                <w:bCs/>
                <w:sz w:val="21"/>
                <w:szCs w:val="21"/>
              </w:rPr>
              <w:t>序号</w:t>
            </w:r>
          </w:p>
        </w:tc>
        <w:tc>
          <w:tcPr>
            <w:tcW w:w="1808" w:type="dxa"/>
            <w:shd w:val="clear" w:color="auto" w:fill="F3F3F3"/>
            <w:vAlign w:val="center"/>
          </w:tcPr>
          <w:p w:rsidR="00CC1691" w:rsidRPr="0013622E" w:rsidRDefault="00CC1691" w:rsidP="00DC533B">
            <w:pPr>
              <w:pStyle w:val="ac"/>
              <w:jc w:val="center"/>
              <w:rPr>
                <w:rFonts w:ascii="宋体" w:eastAsia="宋体" w:hAnsi="宋体" w:cs="Times New Roman"/>
                <w:b/>
                <w:bCs/>
                <w:sz w:val="21"/>
                <w:szCs w:val="21"/>
              </w:rPr>
            </w:pPr>
            <w:r w:rsidRPr="0013622E">
              <w:rPr>
                <w:rFonts w:ascii="宋体" w:eastAsia="宋体" w:hAnsi="宋体" w:cs="宋体" w:hint="eastAsia"/>
                <w:b/>
                <w:bCs/>
                <w:sz w:val="21"/>
                <w:szCs w:val="21"/>
              </w:rPr>
              <w:t>客户单位名称</w:t>
            </w:r>
          </w:p>
        </w:tc>
        <w:tc>
          <w:tcPr>
            <w:tcW w:w="3579" w:type="dxa"/>
            <w:shd w:val="clear" w:color="auto" w:fill="F3F3F3"/>
            <w:vAlign w:val="center"/>
          </w:tcPr>
          <w:p w:rsidR="00CC1691" w:rsidRPr="0013622E" w:rsidRDefault="00CC1691" w:rsidP="00DC533B">
            <w:pPr>
              <w:pStyle w:val="ac"/>
              <w:jc w:val="center"/>
              <w:rPr>
                <w:rFonts w:ascii="宋体" w:eastAsia="宋体" w:hAnsi="宋体" w:cs="Times New Roman"/>
                <w:b/>
                <w:bCs/>
                <w:sz w:val="21"/>
                <w:szCs w:val="21"/>
              </w:rPr>
            </w:pPr>
            <w:r w:rsidRPr="0013622E">
              <w:rPr>
                <w:rFonts w:ascii="宋体" w:eastAsia="宋体" w:hAnsi="宋体" w:cs="宋体" w:hint="eastAsia"/>
                <w:b/>
                <w:bCs/>
                <w:sz w:val="21"/>
                <w:szCs w:val="21"/>
              </w:rPr>
              <w:t>项目名称及主要内容</w:t>
            </w:r>
          </w:p>
        </w:tc>
        <w:tc>
          <w:tcPr>
            <w:tcW w:w="1440" w:type="dxa"/>
            <w:shd w:val="clear" w:color="auto" w:fill="F3F3F3"/>
            <w:vAlign w:val="center"/>
          </w:tcPr>
          <w:p w:rsidR="00CC1691" w:rsidRDefault="00CC1691" w:rsidP="00DC533B">
            <w:pPr>
              <w:pStyle w:val="ac"/>
              <w:jc w:val="center"/>
              <w:rPr>
                <w:rFonts w:ascii="宋体" w:eastAsia="宋体" w:hAnsi="宋体" w:cs="宋体"/>
                <w:b/>
                <w:bCs/>
                <w:sz w:val="21"/>
                <w:szCs w:val="21"/>
              </w:rPr>
            </w:pPr>
            <w:r w:rsidRPr="0013622E">
              <w:rPr>
                <w:rFonts w:ascii="宋体" w:eastAsia="宋体" w:hAnsi="宋体" w:cs="宋体" w:hint="eastAsia"/>
                <w:b/>
                <w:bCs/>
                <w:sz w:val="21"/>
                <w:szCs w:val="21"/>
              </w:rPr>
              <w:t>合同金额</w:t>
            </w:r>
          </w:p>
          <w:p w:rsidR="00CC1691" w:rsidRPr="0013622E" w:rsidRDefault="00CC1691" w:rsidP="00DC533B">
            <w:pPr>
              <w:pStyle w:val="ac"/>
              <w:jc w:val="center"/>
              <w:rPr>
                <w:rFonts w:ascii="宋体" w:eastAsia="宋体" w:hAnsi="宋体" w:cs="Times New Roman"/>
                <w:b/>
                <w:bCs/>
                <w:sz w:val="21"/>
                <w:szCs w:val="21"/>
              </w:rPr>
            </w:pPr>
            <w:r w:rsidRPr="0013622E">
              <w:rPr>
                <w:rFonts w:ascii="宋体" w:eastAsia="宋体" w:hAnsi="宋体" w:cs="宋体" w:hint="eastAsia"/>
                <w:b/>
                <w:bCs/>
                <w:sz w:val="21"/>
                <w:szCs w:val="21"/>
              </w:rPr>
              <w:t>（万元）</w:t>
            </w:r>
          </w:p>
        </w:tc>
        <w:tc>
          <w:tcPr>
            <w:tcW w:w="1706" w:type="dxa"/>
            <w:shd w:val="clear" w:color="auto" w:fill="F3F3F3"/>
            <w:vAlign w:val="center"/>
          </w:tcPr>
          <w:p w:rsidR="00CC1691" w:rsidRPr="0013622E" w:rsidRDefault="00CC1691" w:rsidP="00DC533B">
            <w:pPr>
              <w:pStyle w:val="ac"/>
              <w:jc w:val="center"/>
              <w:rPr>
                <w:rFonts w:ascii="宋体" w:eastAsia="宋体" w:hAnsi="宋体" w:cs="Times New Roman"/>
                <w:b/>
                <w:bCs/>
                <w:sz w:val="21"/>
                <w:szCs w:val="21"/>
              </w:rPr>
            </w:pPr>
            <w:r w:rsidRPr="0013622E">
              <w:rPr>
                <w:rFonts w:ascii="宋体" w:eastAsia="宋体" w:hAnsi="宋体" w:cs="宋体" w:hint="eastAsia"/>
                <w:b/>
                <w:bCs/>
                <w:sz w:val="21"/>
                <w:szCs w:val="21"/>
              </w:rPr>
              <w:t>联系人及电话</w:t>
            </w:r>
          </w:p>
        </w:tc>
      </w:tr>
      <w:tr w:rsidR="00CC1691" w:rsidRPr="0013622E" w:rsidTr="00DC533B">
        <w:trPr>
          <w:trHeight w:val="680"/>
        </w:trPr>
        <w:tc>
          <w:tcPr>
            <w:tcW w:w="712" w:type="dxa"/>
            <w:vAlign w:val="center"/>
          </w:tcPr>
          <w:p w:rsidR="00CC1691" w:rsidRPr="0013622E" w:rsidRDefault="00CC1691" w:rsidP="00DC533B">
            <w:pPr>
              <w:pStyle w:val="ac"/>
              <w:spacing w:line="360" w:lineRule="auto"/>
              <w:jc w:val="center"/>
              <w:rPr>
                <w:rFonts w:ascii="宋体" w:eastAsia="宋体" w:hAnsi="宋体" w:cs="宋体"/>
                <w:sz w:val="21"/>
                <w:szCs w:val="21"/>
              </w:rPr>
            </w:pPr>
            <w:r w:rsidRPr="0013622E">
              <w:rPr>
                <w:rFonts w:ascii="宋体" w:eastAsia="宋体" w:hAnsi="宋体" w:cs="宋体"/>
                <w:sz w:val="21"/>
                <w:szCs w:val="21"/>
              </w:rPr>
              <w:t>1</w:t>
            </w:r>
          </w:p>
        </w:tc>
        <w:tc>
          <w:tcPr>
            <w:tcW w:w="1808" w:type="dxa"/>
            <w:vAlign w:val="center"/>
          </w:tcPr>
          <w:p w:rsidR="00CC1691" w:rsidRPr="0013622E" w:rsidRDefault="00CC1691" w:rsidP="00DC533B">
            <w:pPr>
              <w:pStyle w:val="ac"/>
              <w:spacing w:line="360" w:lineRule="auto"/>
              <w:rPr>
                <w:rFonts w:ascii="宋体" w:eastAsia="宋体" w:hAnsi="宋体" w:cs="Times New Roman"/>
                <w:sz w:val="21"/>
                <w:szCs w:val="21"/>
              </w:rPr>
            </w:pPr>
          </w:p>
        </w:tc>
        <w:tc>
          <w:tcPr>
            <w:tcW w:w="3579" w:type="dxa"/>
            <w:vAlign w:val="center"/>
          </w:tcPr>
          <w:p w:rsidR="00CC1691" w:rsidRPr="0013622E" w:rsidRDefault="00CC1691" w:rsidP="00DC533B">
            <w:pPr>
              <w:pStyle w:val="ac"/>
              <w:spacing w:line="360" w:lineRule="auto"/>
              <w:rPr>
                <w:rFonts w:ascii="宋体" w:eastAsia="宋体" w:hAnsi="宋体" w:cs="Times New Roman"/>
                <w:sz w:val="21"/>
                <w:szCs w:val="21"/>
              </w:rPr>
            </w:pPr>
          </w:p>
        </w:tc>
        <w:tc>
          <w:tcPr>
            <w:tcW w:w="1440" w:type="dxa"/>
            <w:vAlign w:val="center"/>
          </w:tcPr>
          <w:p w:rsidR="00CC1691" w:rsidRPr="0013622E" w:rsidRDefault="00CC1691" w:rsidP="00DC533B">
            <w:pPr>
              <w:pStyle w:val="ac"/>
              <w:spacing w:line="360" w:lineRule="auto"/>
              <w:rPr>
                <w:rFonts w:ascii="宋体" w:eastAsia="宋体" w:hAnsi="宋体" w:cs="Times New Roman"/>
                <w:sz w:val="21"/>
                <w:szCs w:val="21"/>
              </w:rPr>
            </w:pPr>
          </w:p>
        </w:tc>
        <w:tc>
          <w:tcPr>
            <w:tcW w:w="1706" w:type="dxa"/>
            <w:vAlign w:val="center"/>
          </w:tcPr>
          <w:p w:rsidR="00CC1691" w:rsidRPr="0013622E" w:rsidRDefault="00CC1691" w:rsidP="00DC533B">
            <w:pPr>
              <w:pStyle w:val="ac"/>
              <w:spacing w:line="360" w:lineRule="auto"/>
              <w:rPr>
                <w:rFonts w:ascii="宋体" w:eastAsia="宋体" w:hAnsi="宋体" w:cs="Times New Roman"/>
                <w:sz w:val="21"/>
                <w:szCs w:val="21"/>
              </w:rPr>
            </w:pPr>
          </w:p>
        </w:tc>
      </w:tr>
      <w:tr w:rsidR="00CC1691" w:rsidRPr="0013622E" w:rsidTr="00DC533B">
        <w:trPr>
          <w:trHeight w:val="680"/>
        </w:trPr>
        <w:tc>
          <w:tcPr>
            <w:tcW w:w="712" w:type="dxa"/>
            <w:vAlign w:val="center"/>
          </w:tcPr>
          <w:p w:rsidR="00CC1691" w:rsidRPr="0013622E" w:rsidRDefault="00CC1691" w:rsidP="00DC533B">
            <w:pPr>
              <w:pStyle w:val="ac"/>
              <w:spacing w:line="360" w:lineRule="auto"/>
              <w:jc w:val="center"/>
              <w:rPr>
                <w:rFonts w:ascii="宋体" w:eastAsia="宋体" w:hAnsi="宋体" w:cs="宋体"/>
                <w:sz w:val="21"/>
                <w:szCs w:val="21"/>
              </w:rPr>
            </w:pPr>
            <w:r w:rsidRPr="0013622E">
              <w:rPr>
                <w:rFonts w:ascii="宋体" w:eastAsia="宋体" w:hAnsi="宋体" w:cs="宋体"/>
                <w:sz w:val="21"/>
                <w:szCs w:val="21"/>
              </w:rPr>
              <w:t>2</w:t>
            </w:r>
          </w:p>
        </w:tc>
        <w:tc>
          <w:tcPr>
            <w:tcW w:w="1808" w:type="dxa"/>
            <w:vAlign w:val="center"/>
          </w:tcPr>
          <w:p w:rsidR="00CC1691" w:rsidRPr="0013622E" w:rsidRDefault="00CC1691" w:rsidP="00DC533B">
            <w:pPr>
              <w:pStyle w:val="ac"/>
              <w:spacing w:line="360" w:lineRule="auto"/>
              <w:rPr>
                <w:rFonts w:ascii="宋体" w:eastAsia="宋体" w:hAnsi="宋体" w:cs="Times New Roman"/>
                <w:sz w:val="21"/>
                <w:szCs w:val="21"/>
              </w:rPr>
            </w:pPr>
          </w:p>
        </w:tc>
        <w:tc>
          <w:tcPr>
            <w:tcW w:w="3579" w:type="dxa"/>
            <w:vAlign w:val="center"/>
          </w:tcPr>
          <w:p w:rsidR="00CC1691" w:rsidRPr="0013622E" w:rsidRDefault="00CC1691" w:rsidP="00DC533B">
            <w:pPr>
              <w:pStyle w:val="ac"/>
              <w:spacing w:line="360" w:lineRule="auto"/>
              <w:rPr>
                <w:rFonts w:ascii="宋体" w:eastAsia="宋体" w:hAnsi="宋体" w:cs="Times New Roman"/>
                <w:sz w:val="21"/>
                <w:szCs w:val="21"/>
              </w:rPr>
            </w:pPr>
          </w:p>
        </w:tc>
        <w:tc>
          <w:tcPr>
            <w:tcW w:w="1440" w:type="dxa"/>
            <w:vAlign w:val="center"/>
          </w:tcPr>
          <w:p w:rsidR="00CC1691" w:rsidRPr="0013622E" w:rsidRDefault="00CC1691" w:rsidP="00DC533B">
            <w:pPr>
              <w:pStyle w:val="ac"/>
              <w:spacing w:line="360" w:lineRule="auto"/>
              <w:rPr>
                <w:rFonts w:ascii="宋体" w:eastAsia="宋体" w:hAnsi="宋体" w:cs="Times New Roman"/>
                <w:sz w:val="21"/>
                <w:szCs w:val="21"/>
              </w:rPr>
            </w:pPr>
          </w:p>
        </w:tc>
        <w:tc>
          <w:tcPr>
            <w:tcW w:w="1706" w:type="dxa"/>
            <w:vAlign w:val="center"/>
          </w:tcPr>
          <w:p w:rsidR="00CC1691" w:rsidRPr="0013622E" w:rsidRDefault="00CC1691" w:rsidP="00DC533B">
            <w:pPr>
              <w:pStyle w:val="ac"/>
              <w:spacing w:line="360" w:lineRule="auto"/>
              <w:rPr>
                <w:rFonts w:ascii="宋体" w:eastAsia="宋体" w:hAnsi="宋体" w:cs="Times New Roman"/>
                <w:sz w:val="21"/>
                <w:szCs w:val="21"/>
              </w:rPr>
            </w:pPr>
          </w:p>
        </w:tc>
      </w:tr>
      <w:tr w:rsidR="00CC1691" w:rsidRPr="0013622E" w:rsidTr="00DC533B">
        <w:trPr>
          <w:trHeight w:val="680"/>
        </w:trPr>
        <w:tc>
          <w:tcPr>
            <w:tcW w:w="712" w:type="dxa"/>
            <w:vAlign w:val="center"/>
          </w:tcPr>
          <w:p w:rsidR="00CC1691" w:rsidRPr="0013622E" w:rsidRDefault="00CC1691" w:rsidP="00DC533B">
            <w:pPr>
              <w:pStyle w:val="ac"/>
              <w:spacing w:line="360" w:lineRule="auto"/>
              <w:jc w:val="center"/>
              <w:rPr>
                <w:rFonts w:ascii="宋体" w:eastAsia="宋体" w:hAnsi="宋体" w:cs="宋体"/>
                <w:sz w:val="21"/>
                <w:szCs w:val="21"/>
              </w:rPr>
            </w:pPr>
            <w:r w:rsidRPr="0013622E">
              <w:rPr>
                <w:rFonts w:ascii="宋体" w:eastAsia="宋体" w:hAnsi="宋体" w:cs="宋体"/>
                <w:sz w:val="21"/>
                <w:szCs w:val="21"/>
              </w:rPr>
              <w:t>3</w:t>
            </w:r>
          </w:p>
        </w:tc>
        <w:tc>
          <w:tcPr>
            <w:tcW w:w="1808" w:type="dxa"/>
            <w:vAlign w:val="center"/>
          </w:tcPr>
          <w:p w:rsidR="00CC1691" w:rsidRPr="0013622E" w:rsidRDefault="00CC1691" w:rsidP="00DC533B">
            <w:pPr>
              <w:pStyle w:val="ac"/>
              <w:spacing w:line="360" w:lineRule="auto"/>
              <w:rPr>
                <w:rFonts w:ascii="宋体" w:eastAsia="宋体" w:hAnsi="宋体" w:cs="Times New Roman"/>
                <w:sz w:val="21"/>
                <w:szCs w:val="21"/>
              </w:rPr>
            </w:pPr>
          </w:p>
        </w:tc>
        <w:tc>
          <w:tcPr>
            <w:tcW w:w="3579" w:type="dxa"/>
            <w:vAlign w:val="center"/>
          </w:tcPr>
          <w:p w:rsidR="00CC1691" w:rsidRPr="0013622E" w:rsidRDefault="00CC1691" w:rsidP="00DC533B">
            <w:pPr>
              <w:pStyle w:val="ac"/>
              <w:spacing w:line="360" w:lineRule="auto"/>
              <w:rPr>
                <w:rFonts w:ascii="宋体" w:eastAsia="宋体" w:hAnsi="宋体" w:cs="Times New Roman"/>
                <w:sz w:val="21"/>
                <w:szCs w:val="21"/>
              </w:rPr>
            </w:pPr>
          </w:p>
        </w:tc>
        <w:tc>
          <w:tcPr>
            <w:tcW w:w="1440" w:type="dxa"/>
            <w:vAlign w:val="center"/>
          </w:tcPr>
          <w:p w:rsidR="00CC1691" w:rsidRPr="0013622E" w:rsidRDefault="00CC1691" w:rsidP="00DC533B">
            <w:pPr>
              <w:pStyle w:val="ac"/>
              <w:spacing w:line="360" w:lineRule="auto"/>
              <w:rPr>
                <w:rFonts w:ascii="宋体" w:eastAsia="宋体" w:hAnsi="宋体" w:cs="Times New Roman"/>
                <w:sz w:val="21"/>
                <w:szCs w:val="21"/>
              </w:rPr>
            </w:pPr>
          </w:p>
        </w:tc>
        <w:tc>
          <w:tcPr>
            <w:tcW w:w="1706" w:type="dxa"/>
            <w:vAlign w:val="center"/>
          </w:tcPr>
          <w:p w:rsidR="00CC1691" w:rsidRPr="0013622E" w:rsidRDefault="00CC1691" w:rsidP="00DC533B">
            <w:pPr>
              <w:pStyle w:val="ac"/>
              <w:spacing w:line="360" w:lineRule="auto"/>
              <w:rPr>
                <w:rFonts w:ascii="宋体" w:eastAsia="宋体" w:hAnsi="宋体" w:cs="Times New Roman"/>
                <w:sz w:val="21"/>
                <w:szCs w:val="21"/>
              </w:rPr>
            </w:pPr>
          </w:p>
        </w:tc>
      </w:tr>
      <w:tr w:rsidR="00CC1691" w:rsidRPr="0013622E" w:rsidTr="00DC533B">
        <w:trPr>
          <w:trHeight w:val="680"/>
        </w:trPr>
        <w:tc>
          <w:tcPr>
            <w:tcW w:w="712" w:type="dxa"/>
            <w:vAlign w:val="center"/>
          </w:tcPr>
          <w:p w:rsidR="00CC1691" w:rsidRPr="0013622E" w:rsidRDefault="00CC1691" w:rsidP="00DC533B">
            <w:pPr>
              <w:pStyle w:val="ac"/>
              <w:spacing w:line="360" w:lineRule="auto"/>
              <w:jc w:val="center"/>
              <w:rPr>
                <w:rFonts w:ascii="宋体" w:eastAsia="宋体" w:hAnsi="宋体" w:cs="宋体"/>
                <w:sz w:val="21"/>
                <w:szCs w:val="21"/>
              </w:rPr>
            </w:pPr>
            <w:r w:rsidRPr="0013622E">
              <w:rPr>
                <w:rFonts w:ascii="宋体" w:eastAsia="宋体" w:hAnsi="宋体" w:cs="宋体"/>
                <w:sz w:val="21"/>
                <w:szCs w:val="21"/>
              </w:rPr>
              <w:t>4</w:t>
            </w:r>
          </w:p>
        </w:tc>
        <w:tc>
          <w:tcPr>
            <w:tcW w:w="1808" w:type="dxa"/>
            <w:vAlign w:val="center"/>
          </w:tcPr>
          <w:p w:rsidR="00CC1691" w:rsidRPr="0013622E" w:rsidRDefault="00CC1691" w:rsidP="00DC533B">
            <w:pPr>
              <w:rPr>
                <w:rFonts w:ascii="宋体"/>
                <w:szCs w:val="21"/>
              </w:rPr>
            </w:pPr>
          </w:p>
        </w:tc>
        <w:tc>
          <w:tcPr>
            <w:tcW w:w="3579" w:type="dxa"/>
            <w:vAlign w:val="center"/>
          </w:tcPr>
          <w:p w:rsidR="00CC1691" w:rsidRPr="0013622E" w:rsidRDefault="00CC1691" w:rsidP="00DC533B">
            <w:pPr>
              <w:rPr>
                <w:rFonts w:ascii="宋体"/>
                <w:szCs w:val="21"/>
              </w:rPr>
            </w:pPr>
          </w:p>
        </w:tc>
        <w:tc>
          <w:tcPr>
            <w:tcW w:w="1440" w:type="dxa"/>
            <w:vAlign w:val="center"/>
          </w:tcPr>
          <w:p w:rsidR="00CC1691" w:rsidRPr="0013622E" w:rsidRDefault="00CC1691" w:rsidP="00DC533B">
            <w:pPr>
              <w:rPr>
                <w:rFonts w:ascii="宋体"/>
                <w:szCs w:val="21"/>
              </w:rPr>
            </w:pPr>
          </w:p>
        </w:tc>
        <w:tc>
          <w:tcPr>
            <w:tcW w:w="1706" w:type="dxa"/>
            <w:vAlign w:val="center"/>
          </w:tcPr>
          <w:p w:rsidR="00CC1691" w:rsidRPr="0013622E" w:rsidRDefault="00CC1691" w:rsidP="00DC533B">
            <w:pPr>
              <w:rPr>
                <w:rFonts w:ascii="宋体"/>
                <w:szCs w:val="21"/>
              </w:rPr>
            </w:pPr>
          </w:p>
        </w:tc>
      </w:tr>
      <w:tr w:rsidR="00CC1691" w:rsidRPr="0013622E" w:rsidTr="00DC533B">
        <w:trPr>
          <w:trHeight w:val="680"/>
        </w:trPr>
        <w:tc>
          <w:tcPr>
            <w:tcW w:w="712" w:type="dxa"/>
            <w:vAlign w:val="center"/>
          </w:tcPr>
          <w:p w:rsidR="00CC1691" w:rsidRPr="0013622E" w:rsidRDefault="00CC1691" w:rsidP="00DC533B">
            <w:pPr>
              <w:pStyle w:val="ac"/>
              <w:spacing w:line="360" w:lineRule="auto"/>
              <w:jc w:val="center"/>
              <w:rPr>
                <w:rFonts w:ascii="宋体" w:eastAsia="宋体" w:hAnsi="宋体" w:cs="Times New Roman"/>
                <w:sz w:val="21"/>
                <w:szCs w:val="21"/>
              </w:rPr>
            </w:pPr>
            <w:r w:rsidRPr="0013622E">
              <w:rPr>
                <w:rFonts w:ascii="宋体" w:eastAsia="宋体" w:hAnsi="宋体" w:cs="宋体" w:hint="eastAsia"/>
                <w:sz w:val="21"/>
                <w:szCs w:val="21"/>
              </w:rPr>
              <w:t>……</w:t>
            </w:r>
          </w:p>
        </w:tc>
        <w:tc>
          <w:tcPr>
            <w:tcW w:w="1808" w:type="dxa"/>
            <w:vAlign w:val="center"/>
          </w:tcPr>
          <w:p w:rsidR="00CC1691" w:rsidRPr="0013622E" w:rsidRDefault="00CC1691" w:rsidP="00DC533B">
            <w:pPr>
              <w:rPr>
                <w:rFonts w:ascii="宋体"/>
                <w:szCs w:val="21"/>
              </w:rPr>
            </w:pPr>
          </w:p>
        </w:tc>
        <w:tc>
          <w:tcPr>
            <w:tcW w:w="3579" w:type="dxa"/>
            <w:vAlign w:val="center"/>
          </w:tcPr>
          <w:p w:rsidR="00CC1691" w:rsidRPr="0013622E" w:rsidRDefault="00CC1691" w:rsidP="00DC533B">
            <w:pPr>
              <w:rPr>
                <w:rFonts w:ascii="宋体"/>
                <w:szCs w:val="21"/>
              </w:rPr>
            </w:pPr>
          </w:p>
        </w:tc>
        <w:tc>
          <w:tcPr>
            <w:tcW w:w="1440" w:type="dxa"/>
            <w:vAlign w:val="center"/>
          </w:tcPr>
          <w:p w:rsidR="00CC1691" w:rsidRPr="0013622E" w:rsidRDefault="00CC1691" w:rsidP="00DC533B">
            <w:pPr>
              <w:rPr>
                <w:rFonts w:ascii="宋体"/>
                <w:szCs w:val="21"/>
              </w:rPr>
            </w:pPr>
          </w:p>
        </w:tc>
        <w:tc>
          <w:tcPr>
            <w:tcW w:w="1706" w:type="dxa"/>
            <w:vAlign w:val="center"/>
          </w:tcPr>
          <w:p w:rsidR="00CC1691" w:rsidRPr="0013622E" w:rsidRDefault="00CC1691" w:rsidP="00DC533B">
            <w:pPr>
              <w:rPr>
                <w:rFonts w:ascii="宋体"/>
                <w:szCs w:val="21"/>
              </w:rPr>
            </w:pPr>
          </w:p>
        </w:tc>
      </w:tr>
    </w:tbl>
    <w:p w:rsidR="00CC1691" w:rsidRDefault="00CC1691" w:rsidP="00CC1691">
      <w:pPr>
        <w:autoSpaceDE w:val="0"/>
        <w:autoSpaceDN w:val="0"/>
        <w:adjustRightInd w:val="0"/>
        <w:spacing w:line="480" w:lineRule="auto"/>
        <w:rPr>
          <w:rFonts w:asciiTheme="minorEastAsia" w:hAnsiTheme="minorEastAsia" w:cs="宋体"/>
          <w:szCs w:val="21"/>
          <w:lang w:val="zh-CN"/>
        </w:rPr>
      </w:pPr>
    </w:p>
    <w:p w:rsidR="00CC1691" w:rsidRPr="0013622E" w:rsidRDefault="002172F1" w:rsidP="00CC1691">
      <w:pPr>
        <w:autoSpaceDE w:val="0"/>
        <w:autoSpaceDN w:val="0"/>
        <w:adjustRightInd w:val="0"/>
        <w:spacing w:line="480" w:lineRule="auto"/>
        <w:rPr>
          <w:rFonts w:asciiTheme="minorEastAsia" w:hAnsiTheme="minorEastAsia" w:cs="宋体"/>
          <w:szCs w:val="21"/>
          <w:lang w:val="zh-CN"/>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r w:rsidR="00CC1691" w:rsidRPr="0013622E">
        <w:rPr>
          <w:rFonts w:asciiTheme="minorEastAsia" w:hAnsiTheme="minorEastAsia" w:cs="宋体"/>
          <w:szCs w:val="21"/>
          <w:lang w:val="zh-CN"/>
        </w:rPr>
        <w:t xml:space="preserve"> </w:t>
      </w:r>
    </w:p>
    <w:p w:rsidR="00CC1691" w:rsidRPr="006B6406" w:rsidRDefault="00CC1691" w:rsidP="00CC1691">
      <w:pPr>
        <w:autoSpaceDE w:val="0"/>
        <w:autoSpaceDN w:val="0"/>
        <w:adjustRightInd w:val="0"/>
        <w:spacing w:line="480" w:lineRule="auto"/>
        <w:rPr>
          <w:rFonts w:asciiTheme="minorEastAsia" w:hAnsiTheme="minorEastAsia" w:cs="宋体"/>
          <w:sz w:val="24"/>
          <w:szCs w:val="24"/>
          <w:lang w:val="zh-CN"/>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2172F1" w:rsidRDefault="002172F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214887" w:rsidRDefault="00214887" w:rsidP="00CC1691">
      <w:pPr>
        <w:autoSpaceDE w:val="0"/>
        <w:autoSpaceDN w:val="0"/>
        <w:adjustRightInd w:val="0"/>
        <w:spacing w:line="360" w:lineRule="auto"/>
        <w:jc w:val="center"/>
        <w:outlineLvl w:val="0"/>
        <w:rPr>
          <w:rFonts w:ascii="宋体" w:hAnsi="宋体"/>
          <w:b/>
          <w:bCs/>
          <w:color w:val="000000"/>
          <w:sz w:val="24"/>
          <w:szCs w:val="24"/>
        </w:rPr>
      </w:pPr>
    </w:p>
    <w:p w:rsidR="00CC1691" w:rsidRPr="00896816" w:rsidRDefault="00CC1691" w:rsidP="00CC1691">
      <w:pPr>
        <w:autoSpaceDE w:val="0"/>
        <w:autoSpaceDN w:val="0"/>
        <w:adjustRightInd w:val="0"/>
        <w:spacing w:line="360" w:lineRule="auto"/>
        <w:jc w:val="center"/>
        <w:outlineLvl w:val="0"/>
        <w:rPr>
          <w:rFonts w:ascii="宋体" w:hAnsi="宋体"/>
          <w:b/>
          <w:bCs/>
          <w:color w:val="000000"/>
          <w:sz w:val="24"/>
          <w:szCs w:val="24"/>
        </w:rPr>
      </w:pPr>
      <w:r w:rsidRPr="00896816">
        <w:rPr>
          <w:rFonts w:ascii="宋体" w:hAnsi="宋体" w:hint="eastAsia"/>
          <w:b/>
          <w:bCs/>
          <w:color w:val="000000"/>
          <w:sz w:val="24"/>
          <w:szCs w:val="24"/>
        </w:rPr>
        <w:lastRenderedPageBreak/>
        <w:t>4.5 售后服务方案</w:t>
      </w: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Pr="0013622E" w:rsidRDefault="00CC1691" w:rsidP="00CC1691">
      <w:pPr>
        <w:autoSpaceDE w:val="0"/>
        <w:autoSpaceDN w:val="0"/>
        <w:adjustRightInd w:val="0"/>
        <w:spacing w:line="360" w:lineRule="auto"/>
        <w:jc w:val="center"/>
        <w:rPr>
          <w:rFonts w:asciiTheme="minorEastAsia" w:hAnsiTheme="minorEastAsia" w:cs="宋体"/>
          <w:szCs w:val="21"/>
          <w:lang w:val="zh-CN"/>
        </w:rPr>
      </w:pPr>
      <w:r w:rsidRPr="0013622E">
        <w:rPr>
          <w:rFonts w:asciiTheme="minorEastAsia" w:hAnsiTheme="minorEastAsia" w:cs="宋体" w:hint="eastAsia"/>
          <w:szCs w:val="21"/>
          <w:lang w:val="zh-CN"/>
        </w:rPr>
        <w:t>（投标人根据招标文件要求自行编制）</w:t>
      </w: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Pr="00896816" w:rsidRDefault="00CC1691" w:rsidP="00CC1691">
      <w:pPr>
        <w:autoSpaceDE w:val="0"/>
        <w:autoSpaceDN w:val="0"/>
        <w:adjustRightInd w:val="0"/>
        <w:spacing w:line="360" w:lineRule="auto"/>
        <w:jc w:val="center"/>
        <w:outlineLvl w:val="0"/>
        <w:rPr>
          <w:rFonts w:ascii="宋体" w:hAnsi="宋体"/>
          <w:b/>
          <w:bCs/>
          <w:color w:val="000000"/>
          <w:sz w:val="24"/>
          <w:szCs w:val="24"/>
        </w:rPr>
      </w:pPr>
      <w:r w:rsidRPr="00896816">
        <w:rPr>
          <w:rFonts w:ascii="宋体" w:hAnsi="宋体" w:hint="eastAsia"/>
          <w:b/>
          <w:bCs/>
          <w:color w:val="000000"/>
          <w:sz w:val="24"/>
          <w:szCs w:val="24"/>
        </w:rPr>
        <w:t>4.6“节能产品政府采购</w:t>
      </w:r>
      <w:r>
        <w:rPr>
          <w:rFonts w:ascii="宋体" w:hAnsi="宋体" w:hint="eastAsia"/>
          <w:b/>
          <w:bCs/>
          <w:color w:val="000000"/>
          <w:sz w:val="24"/>
          <w:szCs w:val="24"/>
        </w:rPr>
        <w:t>品目</w:t>
      </w:r>
      <w:r w:rsidRPr="00896816">
        <w:rPr>
          <w:rFonts w:ascii="宋体" w:hAnsi="宋体" w:hint="eastAsia"/>
          <w:b/>
          <w:bCs/>
          <w:color w:val="000000"/>
          <w:sz w:val="24"/>
          <w:szCs w:val="24"/>
        </w:rPr>
        <w:t>清单”强制节能产品情况</w:t>
      </w:r>
    </w:p>
    <w:p w:rsidR="00CC1691" w:rsidRPr="00D306DE" w:rsidRDefault="00CC1691" w:rsidP="00CC1691">
      <w:pPr>
        <w:autoSpaceDE w:val="0"/>
        <w:autoSpaceDN w:val="0"/>
        <w:adjustRightInd w:val="0"/>
        <w:spacing w:line="360" w:lineRule="auto"/>
        <w:jc w:val="center"/>
        <w:outlineLvl w:val="0"/>
        <w:rPr>
          <w:rFonts w:ascii="宋体" w:hAnsi="宋体"/>
          <w:b/>
          <w:bCs/>
          <w:color w:val="000000"/>
          <w:sz w:val="28"/>
          <w:szCs w:val="28"/>
        </w:rPr>
      </w:pPr>
    </w:p>
    <w:p w:rsidR="00CC1691" w:rsidRPr="00674726" w:rsidRDefault="00CC1691" w:rsidP="00802DCE">
      <w:pPr>
        <w:spacing w:before="50" w:afterLines="50" w:line="360" w:lineRule="auto"/>
        <w:contextualSpacing/>
        <w:jc w:val="left"/>
        <w:rPr>
          <w:rFonts w:asciiTheme="minorEastAsia" w:hAnsiTheme="minorEastAsia"/>
          <w:color w:val="000000"/>
          <w:szCs w:val="21"/>
        </w:rPr>
      </w:pPr>
      <w:r w:rsidRPr="00674726">
        <w:rPr>
          <w:rFonts w:asciiTheme="minorEastAsia" w:hAnsiTheme="minorEastAsia" w:hint="eastAsia"/>
          <w:color w:val="000000"/>
          <w:szCs w:val="21"/>
        </w:rPr>
        <w:t>项目编号：</w:t>
      </w:r>
    </w:p>
    <w:p w:rsidR="00CC1691" w:rsidRDefault="00CC1691" w:rsidP="00CC1691">
      <w:pPr>
        <w:tabs>
          <w:tab w:val="left" w:pos="1800"/>
          <w:tab w:val="left" w:pos="5580"/>
        </w:tabs>
        <w:spacing w:line="360" w:lineRule="auto"/>
        <w:rPr>
          <w:rFonts w:asciiTheme="minorEastAsia" w:hAnsiTheme="minorEastAsia"/>
          <w:color w:val="000000"/>
          <w:szCs w:val="21"/>
        </w:rPr>
      </w:pPr>
      <w:r w:rsidRPr="00674726">
        <w:rPr>
          <w:rFonts w:asciiTheme="minorEastAsia" w:hAnsiTheme="minorEastAsia" w:hint="eastAsia"/>
          <w:color w:val="000000"/>
          <w:szCs w:val="21"/>
        </w:rPr>
        <w:t>项目名称：</w:t>
      </w:r>
    </w:p>
    <w:p w:rsidR="00CC1691" w:rsidRPr="00674726" w:rsidRDefault="00CC1691" w:rsidP="00CC1691">
      <w:pPr>
        <w:tabs>
          <w:tab w:val="left" w:pos="1800"/>
          <w:tab w:val="left" w:pos="5580"/>
        </w:tabs>
        <w:spacing w:line="360" w:lineRule="auto"/>
        <w:rPr>
          <w:rFonts w:ascii="宋体" w:hAnsi="宋体"/>
          <w:szCs w:val="21"/>
        </w:rPr>
      </w:pPr>
    </w:p>
    <w:tbl>
      <w:tblPr>
        <w:tblW w:w="51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14"/>
        <w:gridCol w:w="1343"/>
        <w:gridCol w:w="1484"/>
        <w:gridCol w:w="1212"/>
        <w:gridCol w:w="1611"/>
        <w:gridCol w:w="1564"/>
        <w:gridCol w:w="1385"/>
      </w:tblGrid>
      <w:tr w:rsidR="00CC1691" w:rsidRPr="00674726" w:rsidTr="00DC533B">
        <w:trPr>
          <w:trHeight w:val="225"/>
          <w:tblHeader/>
        </w:trPr>
        <w:tc>
          <w:tcPr>
            <w:tcW w:w="282" w:type="pct"/>
            <w:shd w:val="clear" w:color="auto" w:fill="F2F2F2" w:themeFill="background1" w:themeFillShade="F2"/>
            <w:vAlign w:val="center"/>
          </w:tcPr>
          <w:p w:rsidR="00CC1691" w:rsidRPr="00674726" w:rsidRDefault="00CC1691" w:rsidP="00DC533B">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序号</w:t>
            </w:r>
          </w:p>
        </w:tc>
        <w:tc>
          <w:tcPr>
            <w:tcW w:w="737" w:type="pct"/>
            <w:shd w:val="clear" w:color="auto" w:fill="F2F2F2" w:themeFill="background1" w:themeFillShade="F2"/>
            <w:vAlign w:val="center"/>
          </w:tcPr>
          <w:p w:rsidR="00CC1691" w:rsidRPr="00674726" w:rsidRDefault="00CC1691" w:rsidP="00DC533B">
            <w:pPr>
              <w:pStyle w:val="ac"/>
              <w:jc w:val="center"/>
              <w:rPr>
                <w:rFonts w:ascii="宋体" w:eastAsia="宋体" w:hAnsi="宋体" w:cs="宋体"/>
                <w:b/>
                <w:bCs/>
                <w:sz w:val="21"/>
                <w:szCs w:val="21"/>
              </w:rPr>
            </w:pPr>
            <w:r>
              <w:rPr>
                <w:rFonts w:ascii="宋体" w:eastAsia="宋体" w:hAnsi="宋体" w:cs="宋体" w:hint="eastAsia"/>
                <w:b/>
                <w:bCs/>
                <w:sz w:val="21"/>
                <w:szCs w:val="21"/>
              </w:rPr>
              <w:t>产品</w:t>
            </w:r>
            <w:r w:rsidRPr="00674726">
              <w:rPr>
                <w:rFonts w:ascii="宋体" w:eastAsia="宋体" w:hAnsi="宋体" w:cs="宋体" w:hint="eastAsia"/>
                <w:b/>
                <w:bCs/>
                <w:sz w:val="21"/>
                <w:szCs w:val="21"/>
              </w:rPr>
              <w:t>名称</w:t>
            </w:r>
          </w:p>
        </w:tc>
        <w:tc>
          <w:tcPr>
            <w:tcW w:w="814" w:type="pct"/>
            <w:shd w:val="clear" w:color="auto" w:fill="F2F2F2" w:themeFill="background1" w:themeFillShade="F2"/>
            <w:vAlign w:val="center"/>
          </w:tcPr>
          <w:p w:rsidR="00CC1691" w:rsidRPr="00674726" w:rsidRDefault="00CC1691" w:rsidP="00DC533B">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品牌</w:t>
            </w:r>
          </w:p>
        </w:tc>
        <w:tc>
          <w:tcPr>
            <w:tcW w:w="665" w:type="pct"/>
            <w:shd w:val="clear" w:color="auto" w:fill="F2F2F2" w:themeFill="background1" w:themeFillShade="F2"/>
            <w:vAlign w:val="center"/>
          </w:tcPr>
          <w:p w:rsidR="00CC1691" w:rsidRPr="00674726" w:rsidRDefault="00CC1691" w:rsidP="00DC533B">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产品型号</w:t>
            </w:r>
          </w:p>
        </w:tc>
        <w:tc>
          <w:tcPr>
            <w:tcW w:w="884" w:type="pct"/>
            <w:shd w:val="clear" w:color="auto" w:fill="F2F2F2" w:themeFill="background1" w:themeFillShade="F2"/>
            <w:vAlign w:val="center"/>
          </w:tcPr>
          <w:p w:rsidR="00CC1691" w:rsidRPr="00674726" w:rsidRDefault="00CC1691" w:rsidP="00DC533B">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认证证书</w:t>
            </w:r>
            <w:r>
              <w:rPr>
                <w:rFonts w:ascii="宋体" w:eastAsia="宋体" w:hAnsi="宋体" w:cs="宋体" w:hint="eastAsia"/>
                <w:b/>
                <w:bCs/>
                <w:sz w:val="21"/>
                <w:szCs w:val="21"/>
              </w:rPr>
              <w:t>编</w:t>
            </w:r>
            <w:r w:rsidRPr="00674726">
              <w:rPr>
                <w:rFonts w:ascii="宋体" w:eastAsia="宋体" w:hAnsi="宋体" w:cs="宋体" w:hint="eastAsia"/>
                <w:b/>
                <w:bCs/>
                <w:sz w:val="21"/>
                <w:szCs w:val="21"/>
              </w:rPr>
              <w:t>号</w:t>
            </w:r>
          </w:p>
        </w:tc>
        <w:tc>
          <w:tcPr>
            <w:tcW w:w="858" w:type="pct"/>
            <w:shd w:val="clear" w:color="auto" w:fill="F2F2F2" w:themeFill="background1" w:themeFillShade="F2"/>
            <w:vAlign w:val="center"/>
          </w:tcPr>
          <w:p w:rsidR="00CC1691" w:rsidRPr="00674726" w:rsidRDefault="00CC1691" w:rsidP="00DC533B">
            <w:pPr>
              <w:pStyle w:val="ac"/>
              <w:jc w:val="center"/>
              <w:rPr>
                <w:rFonts w:ascii="宋体" w:eastAsia="宋体" w:hAnsi="宋体" w:cs="宋体"/>
                <w:b/>
                <w:bCs/>
                <w:sz w:val="21"/>
                <w:szCs w:val="21"/>
              </w:rPr>
            </w:pPr>
            <w:r>
              <w:rPr>
                <w:rFonts w:ascii="宋体" w:eastAsia="宋体" w:hAnsi="宋体" w:cs="宋体" w:hint="eastAsia"/>
                <w:b/>
                <w:bCs/>
                <w:sz w:val="21"/>
                <w:szCs w:val="21"/>
              </w:rPr>
              <w:t>证书有效期</w:t>
            </w:r>
          </w:p>
        </w:tc>
        <w:tc>
          <w:tcPr>
            <w:tcW w:w="760" w:type="pct"/>
            <w:shd w:val="clear" w:color="auto" w:fill="F2F2F2" w:themeFill="background1" w:themeFillShade="F2"/>
            <w:vAlign w:val="center"/>
          </w:tcPr>
          <w:p w:rsidR="00CC1691" w:rsidRPr="00674726" w:rsidRDefault="00CC1691" w:rsidP="00DC533B">
            <w:pPr>
              <w:pStyle w:val="ac"/>
              <w:jc w:val="center"/>
              <w:rPr>
                <w:rFonts w:ascii="宋体" w:eastAsia="宋体" w:hAnsi="宋体" w:cs="宋体"/>
                <w:b/>
                <w:bCs/>
                <w:sz w:val="21"/>
                <w:szCs w:val="21"/>
              </w:rPr>
            </w:pPr>
            <w:r>
              <w:rPr>
                <w:rFonts w:ascii="宋体" w:eastAsia="宋体" w:hAnsi="宋体" w:cs="宋体" w:hint="eastAsia"/>
                <w:b/>
                <w:bCs/>
                <w:sz w:val="21"/>
                <w:szCs w:val="21"/>
              </w:rPr>
              <w:t>认证机构</w:t>
            </w:r>
          </w:p>
        </w:tc>
      </w:tr>
      <w:tr w:rsidR="00CC1691" w:rsidRPr="00674726" w:rsidTr="00DC533B">
        <w:trPr>
          <w:trHeight w:val="851"/>
        </w:trPr>
        <w:tc>
          <w:tcPr>
            <w:tcW w:w="282" w:type="pct"/>
            <w:vAlign w:val="center"/>
          </w:tcPr>
          <w:p w:rsidR="00CC1691" w:rsidRPr="00674726" w:rsidRDefault="00CC1691" w:rsidP="00DC533B">
            <w:pPr>
              <w:pStyle w:val="ac"/>
              <w:spacing w:line="360" w:lineRule="auto"/>
              <w:jc w:val="center"/>
              <w:rPr>
                <w:rFonts w:ascii="宋体" w:eastAsia="宋体" w:hAnsi="宋体" w:cs="Times New Roman"/>
                <w:sz w:val="21"/>
                <w:szCs w:val="21"/>
              </w:rPr>
            </w:pPr>
            <w:r w:rsidRPr="00674726">
              <w:rPr>
                <w:rFonts w:ascii="宋体" w:eastAsia="宋体" w:hAnsi="宋体" w:cs="Times New Roman" w:hint="eastAsia"/>
                <w:sz w:val="21"/>
                <w:szCs w:val="21"/>
              </w:rPr>
              <w:t>1</w:t>
            </w:r>
          </w:p>
        </w:tc>
        <w:tc>
          <w:tcPr>
            <w:tcW w:w="737" w:type="pct"/>
            <w:vAlign w:val="center"/>
          </w:tcPr>
          <w:p w:rsidR="00CC1691" w:rsidRPr="00674726" w:rsidRDefault="00CC1691" w:rsidP="00DC533B">
            <w:pPr>
              <w:pStyle w:val="ac"/>
              <w:spacing w:line="360" w:lineRule="auto"/>
              <w:rPr>
                <w:rFonts w:ascii="宋体" w:eastAsia="宋体" w:hAnsi="宋体" w:cs="Times New Roman"/>
                <w:sz w:val="21"/>
                <w:szCs w:val="21"/>
              </w:rPr>
            </w:pPr>
          </w:p>
        </w:tc>
        <w:tc>
          <w:tcPr>
            <w:tcW w:w="814" w:type="pct"/>
            <w:vAlign w:val="center"/>
          </w:tcPr>
          <w:p w:rsidR="00CC1691" w:rsidRPr="00674726" w:rsidRDefault="00CC1691" w:rsidP="00DC533B">
            <w:pPr>
              <w:pStyle w:val="ac"/>
              <w:spacing w:line="360" w:lineRule="auto"/>
              <w:rPr>
                <w:rFonts w:ascii="宋体" w:eastAsia="宋体" w:hAnsi="宋体" w:cs="Times New Roman"/>
                <w:sz w:val="21"/>
                <w:szCs w:val="21"/>
              </w:rPr>
            </w:pPr>
          </w:p>
        </w:tc>
        <w:tc>
          <w:tcPr>
            <w:tcW w:w="665" w:type="pct"/>
          </w:tcPr>
          <w:p w:rsidR="00CC1691" w:rsidRPr="00674726" w:rsidRDefault="00CC1691" w:rsidP="00DC533B">
            <w:pPr>
              <w:pStyle w:val="ac"/>
              <w:spacing w:line="360" w:lineRule="auto"/>
              <w:rPr>
                <w:rFonts w:ascii="宋体" w:eastAsia="宋体" w:hAnsi="宋体" w:cs="Times New Roman"/>
                <w:sz w:val="21"/>
                <w:szCs w:val="21"/>
              </w:rPr>
            </w:pPr>
          </w:p>
        </w:tc>
        <w:tc>
          <w:tcPr>
            <w:tcW w:w="884" w:type="pct"/>
          </w:tcPr>
          <w:p w:rsidR="00CC1691" w:rsidRPr="00674726" w:rsidRDefault="00CC1691" w:rsidP="00DC533B">
            <w:pPr>
              <w:pStyle w:val="ac"/>
              <w:spacing w:line="360" w:lineRule="auto"/>
              <w:rPr>
                <w:rFonts w:ascii="宋体" w:eastAsia="宋体" w:hAnsi="宋体" w:cs="Times New Roman"/>
                <w:sz w:val="21"/>
                <w:szCs w:val="21"/>
              </w:rPr>
            </w:pPr>
          </w:p>
        </w:tc>
        <w:tc>
          <w:tcPr>
            <w:tcW w:w="858" w:type="pct"/>
          </w:tcPr>
          <w:p w:rsidR="00CC1691" w:rsidRPr="00674726" w:rsidRDefault="00CC1691" w:rsidP="00DC533B">
            <w:pPr>
              <w:pStyle w:val="ac"/>
              <w:spacing w:line="360" w:lineRule="auto"/>
              <w:rPr>
                <w:rFonts w:ascii="宋体" w:eastAsia="宋体" w:hAnsi="宋体" w:cs="Times New Roman"/>
                <w:sz w:val="21"/>
                <w:szCs w:val="21"/>
              </w:rPr>
            </w:pPr>
          </w:p>
        </w:tc>
        <w:tc>
          <w:tcPr>
            <w:tcW w:w="760" w:type="pct"/>
          </w:tcPr>
          <w:p w:rsidR="00CC1691" w:rsidRPr="00674726" w:rsidRDefault="00CC1691" w:rsidP="00DC533B">
            <w:pPr>
              <w:pStyle w:val="ac"/>
              <w:spacing w:line="360" w:lineRule="auto"/>
              <w:rPr>
                <w:rFonts w:ascii="宋体" w:eastAsia="宋体" w:hAnsi="宋体" w:cs="Times New Roman"/>
                <w:sz w:val="21"/>
                <w:szCs w:val="21"/>
              </w:rPr>
            </w:pPr>
          </w:p>
        </w:tc>
      </w:tr>
      <w:tr w:rsidR="00CC1691" w:rsidRPr="00674726" w:rsidTr="00DC533B">
        <w:trPr>
          <w:trHeight w:val="851"/>
        </w:trPr>
        <w:tc>
          <w:tcPr>
            <w:tcW w:w="282" w:type="pct"/>
            <w:vAlign w:val="center"/>
          </w:tcPr>
          <w:p w:rsidR="00CC1691" w:rsidRPr="00674726" w:rsidRDefault="00CC1691" w:rsidP="00DC533B">
            <w:pPr>
              <w:pStyle w:val="ac"/>
              <w:spacing w:line="360" w:lineRule="auto"/>
              <w:jc w:val="center"/>
              <w:rPr>
                <w:rFonts w:ascii="宋体" w:eastAsia="宋体" w:hAnsi="宋体" w:cs="Times New Roman"/>
                <w:sz w:val="21"/>
                <w:szCs w:val="21"/>
              </w:rPr>
            </w:pPr>
            <w:r w:rsidRPr="00674726">
              <w:rPr>
                <w:rFonts w:ascii="宋体" w:eastAsia="宋体" w:hAnsi="宋体" w:cs="Times New Roman" w:hint="eastAsia"/>
                <w:sz w:val="21"/>
                <w:szCs w:val="21"/>
              </w:rPr>
              <w:t>2</w:t>
            </w:r>
          </w:p>
        </w:tc>
        <w:tc>
          <w:tcPr>
            <w:tcW w:w="737" w:type="pct"/>
            <w:vAlign w:val="center"/>
          </w:tcPr>
          <w:p w:rsidR="00CC1691" w:rsidRPr="00674726" w:rsidRDefault="00CC1691" w:rsidP="00DC533B">
            <w:pPr>
              <w:pStyle w:val="ac"/>
              <w:spacing w:line="360" w:lineRule="auto"/>
              <w:rPr>
                <w:rFonts w:ascii="宋体" w:eastAsia="宋体" w:hAnsi="宋体" w:cs="Times New Roman"/>
                <w:sz w:val="21"/>
                <w:szCs w:val="21"/>
              </w:rPr>
            </w:pPr>
          </w:p>
        </w:tc>
        <w:tc>
          <w:tcPr>
            <w:tcW w:w="814" w:type="pct"/>
            <w:vAlign w:val="center"/>
          </w:tcPr>
          <w:p w:rsidR="00CC1691" w:rsidRPr="00674726" w:rsidRDefault="00CC1691" w:rsidP="00DC533B">
            <w:pPr>
              <w:pStyle w:val="ac"/>
              <w:spacing w:line="360" w:lineRule="auto"/>
              <w:rPr>
                <w:rFonts w:ascii="宋体" w:eastAsia="宋体" w:hAnsi="宋体" w:cs="Times New Roman"/>
                <w:sz w:val="21"/>
                <w:szCs w:val="21"/>
              </w:rPr>
            </w:pPr>
          </w:p>
        </w:tc>
        <w:tc>
          <w:tcPr>
            <w:tcW w:w="665" w:type="pct"/>
          </w:tcPr>
          <w:p w:rsidR="00CC1691" w:rsidRPr="00674726" w:rsidRDefault="00CC1691" w:rsidP="00DC533B">
            <w:pPr>
              <w:pStyle w:val="ac"/>
              <w:spacing w:line="360" w:lineRule="auto"/>
              <w:rPr>
                <w:rFonts w:ascii="宋体" w:eastAsia="宋体" w:hAnsi="宋体" w:cs="Times New Roman"/>
                <w:sz w:val="21"/>
                <w:szCs w:val="21"/>
              </w:rPr>
            </w:pPr>
          </w:p>
        </w:tc>
        <w:tc>
          <w:tcPr>
            <w:tcW w:w="884" w:type="pct"/>
          </w:tcPr>
          <w:p w:rsidR="00CC1691" w:rsidRPr="00674726" w:rsidRDefault="00CC1691" w:rsidP="00DC533B">
            <w:pPr>
              <w:pStyle w:val="ac"/>
              <w:spacing w:line="360" w:lineRule="auto"/>
              <w:rPr>
                <w:rFonts w:ascii="宋体" w:eastAsia="宋体" w:hAnsi="宋体" w:cs="Times New Roman"/>
                <w:sz w:val="21"/>
                <w:szCs w:val="21"/>
              </w:rPr>
            </w:pPr>
          </w:p>
        </w:tc>
        <w:tc>
          <w:tcPr>
            <w:tcW w:w="858" w:type="pct"/>
          </w:tcPr>
          <w:p w:rsidR="00CC1691" w:rsidRPr="00674726" w:rsidRDefault="00CC1691" w:rsidP="00DC533B">
            <w:pPr>
              <w:pStyle w:val="ac"/>
              <w:spacing w:line="360" w:lineRule="auto"/>
              <w:rPr>
                <w:rFonts w:ascii="宋体" w:eastAsia="宋体" w:hAnsi="宋体" w:cs="Times New Roman"/>
                <w:sz w:val="21"/>
                <w:szCs w:val="21"/>
              </w:rPr>
            </w:pPr>
          </w:p>
        </w:tc>
        <w:tc>
          <w:tcPr>
            <w:tcW w:w="760" w:type="pct"/>
          </w:tcPr>
          <w:p w:rsidR="00CC1691" w:rsidRPr="00674726" w:rsidRDefault="00CC1691" w:rsidP="00DC533B">
            <w:pPr>
              <w:pStyle w:val="ac"/>
              <w:spacing w:line="360" w:lineRule="auto"/>
              <w:rPr>
                <w:rFonts w:ascii="宋体" w:eastAsia="宋体" w:hAnsi="宋体" w:cs="Times New Roman"/>
                <w:sz w:val="21"/>
                <w:szCs w:val="21"/>
              </w:rPr>
            </w:pPr>
          </w:p>
        </w:tc>
      </w:tr>
      <w:tr w:rsidR="00CC1691" w:rsidRPr="00674726" w:rsidTr="00DC533B">
        <w:trPr>
          <w:trHeight w:val="851"/>
        </w:trPr>
        <w:tc>
          <w:tcPr>
            <w:tcW w:w="282" w:type="pct"/>
            <w:vAlign w:val="center"/>
          </w:tcPr>
          <w:p w:rsidR="00CC1691" w:rsidRPr="00674726" w:rsidRDefault="00CC1691" w:rsidP="00DC533B">
            <w:pPr>
              <w:pStyle w:val="ac"/>
              <w:spacing w:line="360" w:lineRule="auto"/>
              <w:jc w:val="center"/>
              <w:rPr>
                <w:rFonts w:ascii="宋体" w:eastAsia="宋体" w:hAnsi="宋体" w:cs="Times New Roman"/>
                <w:sz w:val="21"/>
                <w:szCs w:val="21"/>
              </w:rPr>
            </w:pPr>
            <w:r w:rsidRPr="00674726">
              <w:rPr>
                <w:rFonts w:ascii="宋体" w:eastAsia="宋体" w:hAnsi="宋体" w:cs="宋体" w:hint="eastAsia"/>
                <w:sz w:val="21"/>
                <w:szCs w:val="21"/>
              </w:rPr>
              <w:t>…</w:t>
            </w:r>
          </w:p>
        </w:tc>
        <w:tc>
          <w:tcPr>
            <w:tcW w:w="737" w:type="pct"/>
            <w:vAlign w:val="center"/>
          </w:tcPr>
          <w:p w:rsidR="00CC1691" w:rsidRPr="00674726" w:rsidRDefault="00CC1691" w:rsidP="00DC533B">
            <w:pPr>
              <w:pStyle w:val="ac"/>
              <w:spacing w:line="360" w:lineRule="auto"/>
              <w:rPr>
                <w:rFonts w:ascii="宋体" w:eastAsia="宋体" w:hAnsi="宋体" w:cs="Times New Roman"/>
                <w:sz w:val="21"/>
                <w:szCs w:val="21"/>
              </w:rPr>
            </w:pPr>
          </w:p>
        </w:tc>
        <w:tc>
          <w:tcPr>
            <w:tcW w:w="814" w:type="pct"/>
            <w:vAlign w:val="center"/>
          </w:tcPr>
          <w:p w:rsidR="00CC1691" w:rsidRPr="00674726" w:rsidRDefault="00CC1691" w:rsidP="00DC533B">
            <w:pPr>
              <w:pStyle w:val="ac"/>
              <w:spacing w:line="360" w:lineRule="auto"/>
              <w:rPr>
                <w:rFonts w:ascii="宋体" w:eastAsia="宋体" w:hAnsi="宋体" w:cs="Times New Roman"/>
                <w:sz w:val="21"/>
                <w:szCs w:val="21"/>
              </w:rPr>
            </w:pPr>
          </w:p>
        </w:tc>
        <w:tc>
          <w:tcPr>
            <w:tcW w:w="665" w:type="pct"/>
          </w:tcPr>
          <w:p w:rsidR="00CC1691" w:rsidRPr="00674726" w:rsidRDefault="00CC1691" w:rsidP="00DC533B">
            <w:pPr>
              <w:pStyle w:val="ac"/>
              <w:spacing w:line="360" w:lineRule="auto"/>
              <w:rPr>
                <w:rFonts w:ascii="宋体" w:eastAsia="宋体" w:hAnsi="宋体" w:cs="Times New Roman"/>
                <w:sz w:val="21"/>
                <w:szCs w:val="21"/>
              </w:rPr>
            </w:pPr>
          </w:p>
        </w:tc>
        <w:tc>
          <w:tcPr>
            <w:tcW w:w="884" w:type="pct"/>
          </w:tcPr>
          <w:p w:rsidR="00CC1691" w:rsidRPr="00674726" w:rsidRDefault="00CC1691" w:rsidP="00DC533B">
            <w:pPr>
              <w:pStyle w:val="ac"/>
              <w:spacing w:line="360" w:lineRule="auto"/>
              <w:rPr>
                <w:rFonts w:ascii="宋体" w:eastAsia="宋体" w:hAnsi="宋体" w:cs="Times New Roman"/>
                <w:sz w:val="21"/>
                <w:szCs w:val="21"/>
              </w:rPr>
            </w:pPr>
          </w:p>
        </w:tc>
        <w:tc>
          <w:tcPr>
            <w:tcW w:w="858" w:type="pct"/>
          </w:tcPr>
          <w:p w:rsidR="00CC1691" w:rsidRPr="00674726" w:rsidRDefault="00CC1691" w:rsidP="00DC533B">
            <w:pPr>
              <w:pStyle w:val="ac"/>
              <w:spacing w:line="360" w:lineRule="auto"/>
              <w:rPr>
                <w:rFonts w:ascii="宋体" w:eastAsia="宋体" w:hAnsi="宋体" w:cs="Times New Roman"/>
                <w:sz w:val="21"/>
                <w:szCs w:val="21"/>
              </w:rPr>
            </w:pPr>
          </w:p>
        </w:tc>
        <w:tc>
          <w:tcPr>
            <w:tcW w:w="760" w:type="pct"/>
          </w:tcPr>
          <w:p w:rsidR="00CC1691" w:rsidRPr="00674726" w:rsidRDefault="00CC1691" w:rsidP="00DC533B">
            <w:pPr>
              <w:pStyle w:val="ac"/>
              <w:spacing w:line="360" w:lineRule="auto"/>
              <w:rPr>
                <w:rFonts w:ascii="宋体" w:eastAsia="宋体" w:hAnsi="宋体" w:cs="Times New Roman"/>
                <w:sz w:val="21"/>
                <w:szCs w:val="21"/>
              </w:rPr>
            </w:pPr>
          </w:p>
        </w:tc>
      </w:tr>
    </w:tbl>
    <w:p w:rsidR="00801D53" w:rsidRDefault="00801D53" w:rsidP="00CC1691">
      <w:pPr>
        <w:autoSpaceDE w:val="0"/>
        <w:autoSpaceDN w:val="0"/>
        <w:adjustRightInd w:val="0"/>
        <w:spacing w:line="480" w:lineRule="auto"/>
        <w:rPr>
          <w:rFonts w:asciiTheme="minorEastAsia" w:hAnsiTheme="minorEastAsia" w:cs="宋体"/>
          <w:szCs w:val="21"/>
        </w:rPr>
      </w:pPr>
    </w:p>
    <w:p w:rsidR="00CC1691" w:rsidRPr="00674726" w:rsidRDefault="00801D53" w:rsidP="00CC1691">
      <w:pPr>
        <w:autoSpaceDE w:val="0"/>
        <w:autoSpaceDN w:val="0"/>
        <w:adjustRightInd w:val="0"/>
        <w:spacing w:line="480" w:lineRule="auto"/>
        <w:rPr>
          <w:rFonts w:asciiTheme="minorEastAsia" w:hAnsiTheme="minorEastAsia" w:cs="宋体"/>
          <w:szCs w:val="21"/>
          <w:lang w:val="zh-CN"/>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r w:rsidR="00CC1691" w:rsidRPr="00674726">
        <w:rPr>
          <w:rFonts w:asciiTheme="minorEastAsia" w:hAnsiTheme="minorEastAsia" w:cs="宋体"/>
          <w:szCs w:val="21"/>
          <w:lang w:val="zh-CN"/>
        </w:rPr>
        <w:t xml:space="preserve"> </w:t>
      </w:r>
    </w:p>
    <w:p w:rsidR="00CC1691" w:rsidRPr="00674726" w:rsidRDefault="00CC1691" w:rsidP="00CC1691">
      <w:pPr>
        <w:snapToGrid w:val="0"/>
        <w:spacing w:line="500" w:lineRule="exact"/>
        <w:rPr>
          <w:rFonts w:asciiTheme="minorEastAsia" w:hAnsiTheme="minorEastAsia" w:cs="宋体"/>
          <w:szCs w:val="21"/>
          <w:lang w:val="zh-CN"/>
        </w:rPr>
      </w:pPr>
    </w:p>
    <w:p w:rsidR="00CC1691" w:rsidRPr="00674726" w:rsidRDefault="00CC1691" w:rsidP="00CC1691">
      <w:pPr>
        <w:rPr>
          <w:rFonts w:asciiTheme="minorEastAsia" w:hAnsiTheme="minorEastAsia" w:cs="宋体"/>
          <w:szCs w:val="21"/>
          <w:lang w:val="zh-CN"/>
        </w:rPr>
      </w:pPr>
      <w:r w:rsidRPr="00674726">
        <w:rPr>
          <w:rFonts w:asciiTheme="minorEastAsia" w:hAnsiTheme="minorEastAsia" w:cs="宋体" w:hint="eastAsia"/>
          <w:szCs w:val="21"/>
          <w:lang w:val="zh-CN"/>
        </w:rPr>
        <w:t>说明：所投产品节能</w:t>
      </w:r>
      <w:r>
        <w:rPr>
          <w:rFonts w:asciiTheme="minorEastAsia" w:hAnsiTheme="minorEastAsia" w:cs="宋体" w:hint="eastAsia"/>
          <w:szCs w:val="21"/>
          <w:lang w:val="zh-CN"/>
        </w:rPr>
        <w:t>认证证书须</w:t>
      </w:r>
      <w:r w:rsidRPr="00674726">
        <w:rPr>
          <w:rFonts w:asciiTheme="minorEastAsia" w:hAnsiTheme="minorEastAsia" w:cs="宋体" w:hint="eastAsia"/>
          <w:szCs w:val="21"/>
          <w:lang w:val="zh-CN"/>
        </w:rPr>
        <w:t>附后。</w:t>
      </w: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Pr="00896816" w:rsidRDefault="00CC1691" w:rsidP="00CC1691">
      <w:pPr>
        <w:autoSpaceDE w:val="0"/>
        <w:autoSpaceDN w:val="0"/>
        <w:adjustRightInd w:val="0"/>
        <w:spacing w:line="360" w:lineRule="auto"/>
        <w:jc w:val="center"/>
        <w:outlineLvl w:val="0"/>
        <w:rPr>
          <w:rFonts w:ascii="宋体" w:hAnsi="宋体"/>
          <w:b/>
          <w:bCs/>
          <w:color w:val="000000"/>
          <w:sz w:val="24"/>
          <w:szCs w:val="24"/>
        </w:rPr>
      </w:pPr>
      <w:r w:rsidRPr="00896816">
        <w:rPr>
          <w:rFonts w:ascii="宋体" w:hAnsi="宋体" w:hint="eastAsia"/>
          <w:b/>
          <w:bCs/>
          <w:color w:val="000000"/>
          <w:sz w:val="24"/>
          <w:szCs w:val="24"/>
        </w:rPr>
        <w:t>4.7 “节能产品政府采购</w:t>
      </w:r>
      <w:r>
        <w:rPr>
          <w:rFonts w:ascii="宋体" w:hAnsi="宋体" w:hint="eastAsia"/>
          <w:b/>
          <w:bCs/>
          <w:color w:val="000000"/>
          <w:sz w:val="24"/>
          <w:szCs w:val="24"/>
        </w:rPr>
        <w:t>品目</w:t>
      </w:r>
      <w:r w:rsidRPr="00896816">
        <w:rPr>
          <w:rFonts w:ascii="宋体" w:hAnsi="宋体" w:hint="eastAsia"/>
          <w:b/>
          <w:bCs/>
          <w:color w:val="000000"/>
          <w:sz w:val="24"/>
          <w:szCs w:val="24"/>
        </w:rPr>
        <w:t>清单”优先采购产品情况</w:t>
      </w:r>
    </w:p>
    <w:p w:rsidR="00CC1691" w:rsidRPr="00D306DE" w:rsidRDefault="00CC1691" w:rsidP="00CC1691">
      <w:pPr>
        <w:autoSpaceDE w:val="0"/>
        <w:autoSpaceDN w:val="0"/>
        <w:adjustRightInd w:val="0"/>
        <w:spacing w:line="360" w:lineRule="auto"/>
        <w:jc w:val="center"/>
        <w:outlineLvl w:val="0"/>
        <w:rPr>
          <w:rFonts w:ascii="宋体" w:hAnsi="宋体"/>
          <w:b/>
          <w:bCs/>
          <w:color w:val="000000"/>
          <w:sz w:val="28"/>
          <w:szCs w:val="28"/>
        </w:rPr>
      </w:pPr>
    </w:p>
    <w:p w:rsidR="00CC1691" w:rsidRPr="00A339F0" w:rsidRDefault="00CC1691" w:rsidP="00802DCE">
      <w:pPr>
        <w:spacing w:before="50" w:afterLines="50" w:line="360" w:lineRule="auto"/>
        <w:contextualSpacing/>
        <w:jc w:val="left"/>
        <w:rPr>
          <w:rFonts w:asciiTheme="minorEastAsia" w:hAnsiTheme="minorEastAsia"/>
          <w:color w:val="000000"/>
          <w:szCs w:val="21"/>
        </w:rPr>
      </w:pPr>
      <w:r w:rsidRPr="00A339F0">
        <w:rPr>
          <w:rFonts w:asciiTheme="minorEastAsia" w:hAnsiTheme="minorEastAsia" w:hint="eastAsia"/>
          <w:color w:val="000000"/>
          <w:szCs w:val="21"/>
        </w:rPr>
        <w:t>项目编号：</w:t>
      </w:r>
    </w:p>
    <w:p w:rsidR="00CC1691" w:rsidRDefault="00CC1691" w:rsidP="00CC1691">
      <w:pPr>
        <w:tabs>
          <w:tab w:val="left" w:pos="1800"/>
          <w:tab w:val="left" w:pos="5580"/>
        </w:tabs>
        <w:spacing w:line="360" w:lineRule="auto"/>
        <w:rPr>
          <w:rFonts w:asciiTheme="minorEastAsia" w:hAnsiTheme="minorEastAsia"/>
          <w:color w:val="000000"/>
          <w:szCs w:val="21"/>
        </w:rPr>
      </w:pPr>
      <w:r w:rsidRPr="00A339F0">
        <w:rPr>
          <w:rFonts w:asciiTheme="minorEastAsia" w:hAnsiTheme="minorEastAsia" w:hint="eastAsia"/>
          <w:color w:val="000000"/>
          <w:szCs w:val="21"/>
        </w:rPr>
        <w:t>项目名称：</w:t>
      </w:r>
    </w:p>
    <w:p w:rsidR="00CC1691" w:rsidRDefault="00CC1691" w:rsidP="00CC1691">
      <w:pPr>
        <w:tabs>
          <w:tab w:val="left" w:pos="1800"/>
          <w:tab w:val="left" w:pos="5580"/>
        </w:tabs>
        <w:spacing w:line="360" w:lineRule="auto"/>
        <w:rPr>
          <w:rFonts w:asciiTheme="minorEastAsia" w:hAnsiTheme="minorEastAsia"/>
          <w:color w:val="000000"/>
          <w:szCs w:val="21"/>
        </w:rPr>
      </w:pPr>
    </w:p>
    <w:tbl>
      <w:tblPr>
        <w:tblW w:w="51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14"/>
        <w:gridCol w:w="1343"/>
        <w:gridCol w:w="1484"/>
        <w:gridCol w:w="1212"/>
        <w:gridCol w:w="1611"/>
        <w:gridCol w:w="1564"/>
        <w:gridCol w:w="1385"/>
      </w:tblGrid>
      <w:tr w:rsidR="00CC1691" w:rsidRPr="00674726" w:rsidTr="00DC533B">
        <w:trPr>
          <w:trHeight w:val="225"/>
          <w:tblHeader/>
        </w:trPr>
        <w:tc>
          <w:tcPr>
            <w:tcW w:w="282" w:type="pct"/>
            <w:shd w:val="clear" w:color="auto" w:fill="F2F2F2" w:themeFill="background1" w:themeFillShade="F2"/>
            <w:vAlign w:val="center"/>
          </w:tcPr>
          <w:p w:rsidR="00CC1691" w:rsidRPr="00674726" w:rsidRDefault="00CC1691" w:rsidP="00DC533B">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序号</w:t>
            </w:r>
          </w:p>
        </w:tc>
        <w:tc>
          <w:tcPr>
            <w:tcW w:w="737" w:type="pct"/>
            <w:shd w:val="clear" w:color="auto" w:fill="F2F2F2" w:themeFill="background1" w:themeFillShade="F2"/>
            <w:vAlign w:val="center"/>
          </w:tcPr>
          <w:p w:rsidR="00CC1691" w:rsidRPr="00674726" w:rsidRDefault="00CC1691" w:rsidP="00DC533B">
            <w:pPr>
              <w:pStyle w:val="ac"/>
              <w:jc w:val="center"/>
              <w:rPr>
                <w:rFonts w:ascii="宋体" w:eastAsia="宋体" w:hAnsi="宋体" w:cs="宋体"/>
                <w:b/>
                <w:bCs/>
                <w:sz w:val="21"/>
                <w:szCs w:val="21"/>
              </w:rPr>
            </w:pPr>
            <w:r>
              <w:rPr>
                <w:rFonts w:ascii="宋体" w:eastAsia="宋体" w:hAnsi="宋体" w:cs="宋体" w:hint="eastAsia"/>
                <w:b/>
                <w:bCs/>
                <w:sz w:val="21"/>
                <w:szCs w:val="21"/>
              </w:rPr>
              <w:t>产品</w:t>
            </w:r>
            <w:r w:rsidRPr="00674726">
              <w:rPr>
                <w:rFonts w:ascii="宋体" w:eastAsia="宋体" w:hAnsi="宋体" w:cs="宋体" w:hint="eastAsia"/>
                <w:b/>
                <w:bCs/>
                <w:sz w:val="21"/>
                <w:szCs w:val="21"/>
              </w:rPr>
              <w:t>名称</w:t>
            </w:r>
          </w:p>
        </w:tc>
        <w:tc>
          <w:tcPr>
            <w:tcW w:w="814" w:type="pct"/>
            <w:shd w:val="clear" w:color="auto" w:fill="F2F2F2" w:themeFill="background1" w:themeFillShade="F2"/>
            <w:vAlign w:val="center"/>
          </w:tcPr>
          <w:p w:rsidR="00CC1691" w:rsidRPr="00674726" w:rsidRDefault="00CC1691" w:rsidP="00DC533B">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品牌</w:t>
            </w:r>
          </w:p>
        </w:tc>
        <w:tc>
          <w:tcPr>
            <w:tcW w:w="665" w:type="pct"/>
            <w:shd w:val="clear" w:color="auto" w:fill="F2F2F2" w:themeFill="background1" w:themeFillShade="F2"/>
            <w:vAlign w:val="center"/>
          </w:tcPr>
          <w:p w:rsidR="00CC1691" w:rsidRPr="00674726" w:rsidRDefault="00CC1691" w:rsidP="00DC533B">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产品型号</w:t>
            </w:r>
          </w:p>
        </w:tc>
        <w:tc>
          <w:tcPr>
            <w:tcW w:w="884" w:type="pct"/>
            <w:shd w:val="clear" w:color="auto" w:fill="F2F2F2" w:themeFill="background1" w:themeFillShade="F2"/>
            <w:vAlign w:val="center"/>
          </w:tcPr>
          <w:p w:rsidR="00CC1691" w:rsidRPr="00674726" w:rsidRDefault="00CC1691" w:rsidP="00DC533B">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认证证书</w:t>
            </w:r>
            <w:r>
              <w:rPr>
                <w:rFonts w:ascii="宋体" w:eastAsia="宋体" w:hAnsi="宋体" w:cs="宋体" w:hint="eastAsia"/>
                <w:b/>
                <w:bCs/>
                <w:sz w:val="21"/>
                <w:szCs w:val="21"/>
              </w:rPr>
              <w:t>编</w:t>
            </w:r>
            <w:r w:rsidRPr="00674726">
              <w:rPr>
                <w:rFonts w:ascii="宋体" w:eastAsia="宋体" w:hAnsi="宋体" w:cs="宋体" w:hint="eastAsia"/>
                <w:b/>
                <w:bCs/>
                <w:sz w:val="21"/>
                <w:szCs w:val="21"/>
              </w:rPr>
              <w:t>号</w:t>
            </w:r>
          </w:p>
        </w:tc>
        <w:tc>
          <w:tcPr>
            <w:tcW w:w="858" w:type="pct"/>
            <w:shd w:val="clear" w:color="auto" w:fill="F2F2F2" w:themeFill="background1" w:themeFillShade="F2"/>
            <w:vAlign w:val="center"/>
          </w:tcPr>
          <w:p w:rsidR="00CC1691" w:rsidRPr="00674726" w:rsidRDefault="00CC1691" w:rsidP="00DC533B">
            <w:pPr>
              <w:pStyle w:val="ac"/>
              <w:jc w:val="center"/>
              <w:rPr>
                <w:rFonts w:ascii="宋体" w:eastAsia="宋体" w:hAnsi="宋体" w:cs="宋体"/>
                <w:b/>
                <w:bCs/>
                <w:sz w:val="21"/>
                <w:szCs w:val="21"/>
              </w:rPr>
            </w:pPr>
            <w:r>
              <w:rPr>
                <w:rFonts w:ascii="宋体" w:eastAsia="宋体" w:hAnsi="宋体" w:cs="宋体" w:hint="eastAsia"/>
                <w:b/>
                <w:bCs/>
                <w:sz w:val="21"/>
                <w:szCs w:val="21"/>
              </w:rPr>
              <w:t>证书有效期</w:t>
            </w:r>
          </w:p>
        </w:tc>
        <w:tc>
          <w:tcPr>
            <w:tcW w:w="760" w:type="pct"/>
            <w:shd w:val="clear" w:color="auto" w:fill="F2F2F2" w:themeFill="background1" w:themeFillShade="F2"/>
            <w:vAlign w:val="center"/>
          </w:tcPr>
          <w:p w:rsidR="00CC1691" w:rsidRPr="00674726" w:rsidRDefault="00CC1691" w:rsidP="00DC533B">
            <w:pPr>
              <w:pStyle w:val="ac"/>
              <w:jc w:val="center"/>
              <w:rPr>
                <w:rFonts w:ascii="宋体" w:eastAsia="宋体" w:hAnsi="宋体" w:cs="宋体"/>
                <w:b/>
                <w:bCs/>
                <w:sz w:val="21"/>
                <w:szCs w:val="21"/>
              </w:rPr>
            </w:pPr>
            <w:r>
              <w:rPr>
                <w:rFonts w:ascii="宋体" w:eastAsia="宋体" w:hAnsi="宋体" w:cs="宋体" w:hint="eastAsia"/>
                <w:b/>
                <w:bCs/>
                <w:sz w:val="21"/>
                <w:szCs w:val="21"/>
              </w:rPr>
              <w:t>认证机构</w:t>
            </w:r>
          </w:p>
        </w:tc>
      </w:tr>
      <w:tr w:rsidR="00CC1691" w:rsidRPr="00674726" w:rsidTr="00DC533B">
        <w:trPr>
          <w:trHeight w:val="851"/>
        </w:trPr>
        <w:tc>
          <w:tcPr>
            <w:tcW w:w="282" w:type="pct"/>
            <w:vAlign w:val="center"/>
          </w:tcPr>
          <w:p w:rsidR="00CC1691" w:rsidRPr="00674726" w:rsidRDefault="00CC1691" w:rsidP="00DC533B">
            <w:pPr>
              <w:pStyle w:val="ac"/>
              <w:spacing w:line="360" w:lineRule="auto"/>
              <w:jc w:val="center"/>
              <w:rPr>
                <w:rFonts w:ascii="宋体" w:eastAsia="宋体" w:hAnsi="宋体" w:cs="Times New Roman"/>
                <w:sz w:val="21"/>
                <w:szCs w:val="21"/>
              </w:rPr>
            </w:pPr>
            <w:r w:rsidRPr="00674726">
              <w:rPr>
                <w:rFonts w:ascii="宋体" w:eastAsia="宋体" w:hAnsi="宋体" w:cs="Times New Roman" w:hint="eastAsia"/>
                <w:sz w:val="21"/>
                <w:szCs w:val="21"/>
              </w:rPr>
              <w:t>1</w:t>
            </w:r>
          </w:p>
        </w:tc>
        <w:tc>
          <w:tcPr>
            <w:tcW w:w="737" w:type="pct"/>
            <w:vAlign w:val="center"/>
          </w:tcPr>
          <w:p w:rsidR="00CC1691" w:rsidRPr="00674726" w:rsidRDefault="00CC1691" w:rsidP="00DC533B">
            <w:pPr>
              <w:pStyle w:val="ac"/>
              <w:spacing w:line="360" w:lineRule="auto"/>
              <w:rPr>
                <w:rFonts w:ascii="宋体" w:eastAsia="宋体" w:hAnsi="宋体" w:cs="Times New Roman"/>
                <w:sz w:val="21"/>
                <w:szCs w:val="21"/>
              </w:rPr>
            </w:pPr>
          </w:p>
        </w:tc>
        <w:tc>
          <w:tcPr>
            <w:tcW w:w="814" w:type="pct"/>
            <w:vAlign w:val="center"/>
          </w:tcPr>
          <w:p w:rsidR="00CC1691" w:rsidRPr="00674726" w:rsidRDefault="00CC1691" w:rsidP="00DC533B">
            <w:pPr>
              <w:pStyle w:val="ac"/>
              <w:spacing w:line="360" w:lineRule="auto"/>
              <w:rPr>
                <w:rFonts w:ascii="宋体" w:eastAsia="宋体" w:hAnsi="宋体" w:cs="Times New Roman"/>
                <w:sz w:val="21"/>
                <w:szCs w:val="21"/>
              </w:rPr>
            </w:pPr>
          </w:p>
        </w:tc>
        <w:tc>
          <w:tcPr>
            <w:tcW w:w="665" w:type="pct"/>
          </w:tcPr>
          <w:p w:rsidR="00CC1691" w:rsidRPr="00674726" w:rsidRDefault="00CC1691" w:rsidP="00DC533B">
            <w:pPr>
              <w:pStyle w:val="ac"/>
              <w:spacing w:line="360" w:lineRule="auto"/>
              <w:rPr>
                <w:rFonts w:ascii="宋体" w:eastAsia="宋体" w:hAnsi="宋体" w:cs="Times New Roman"/>
                <w:sz w:val="21"/>
                <w:szCs w:val="21"/>
              </w:rPr>
            </w:pPr>
          </w:p>
        </w:tc>
        <w:tc>
          <w:tcPr>
            <w:tcW w:w="884" w:type="pct"/>
          </w:tcPr>
          <w:p w:rsidR="00CC1691" w:rsidRPr="00674726" w:rsidRDefault="00CC1691" w:rsidP="00DC533B">
            <w:pPr>
              <w:pStyle w:val="ac"/>
              <w:spacing w:line="360" w:lineRule="auto"/>
              <w:rPr>
                <w:rFonts w:ascii="宋体" w:eastAsia="宋体" w:hAnsi="宋体" w:cs="Times New Roman"/>
                <w:sz w:val="21"/>
                <w:szCs w:val="21"/>
              </w:rPr>
            </w:pPr>
          </w:p>
        </w:tc>
        <w:tc>
          <w:tcPr>
            <w:tcW w:w="858" w:type="pct"/>
          </w:tcPr>
          <w:p w:rsidR="00CC1691" w:rsidRPr="00674726" w:rsidRDefault="00CC1691" w:rsidP="00DC533B">
            <w:pPr>
              <w:pStyle w:val="ac"/>
              <w:spacing w:line="360" w:lineRule="auto"/>
              <w:rPr>
                <w:rFonts w:ascii="宋体" w:eastAsia="宋体" w:hAnsi="宋体" w:cs="Times New Roman"/>
                <w:sz w:val="21"/>
                <w:szCs w:val="21"/>
              </w:rPr>
            </w:pPr>
          </w:p>
        </w:tc>
        <w:tc>
          <w:tcPr>
            <w:tcW w:w="760" w:type="pct"/>
          </w:tcPr>
          <w:p w:rsidR="00CC1691" w:rsidRPr="00674726" w:rsidRDefault="00CC1691" w:rsidP="00DC533B">
            <w:pPr>
              <w:pStyle w:val="ac"/>
              <w:spacing w:line="360" w:lineRule="auto"/>
              <w:rPr>
                <w:rFonts w:ascii="宋体" w:eastAsia="宋体" w:hAnsi="宋体" w:cs="Times New Roman"/>
                <w:sz w:val="21"/>
                <w:szCs w:val="21"/>
              </w:rPr>
            </w:pPr>
          </w:p>
        </w:tc>
      </w:tr>
      <w:tr w:rsidR="00CC1691" w:rsidRPr="00674726" w:rsidTr="00DC533B">
        <w:trPr>
          <w:trHeight w:val="851"/>
        </w:trPr>
        <w:tc>
          <w:tcPr>
            <w:tcW w:w="282" w:type="pct"/>
            <w:vAlign w:val="center"/>
          </w:tcPr>
          <w:p w:rsidR="00CC1691" w:rsidRPr="00674726" w:rsidRDefault="00CC1691" w:rsidP="00DC533B">
            <w:pPr>
              <w:pStyle w:val="ac"/>
              <w:spacing w:line="360" w:lineRule="auto"/>
              <w:jc w:val="center"/>
              <w:rPr>
                <w:rFonts w:ascii="宋体" w:eastAsia="宋体" w:hAnsi="宋体" w:cs="Times New Roman"/>
                <w:sz w:val="21"/>
                <w:szCs w:val="21"/>
              </w:rPr>
            </w:pPr>
            <w:r w:rsidRPr="00674726">
              <w:rPr>
                <w:rFonts w:ascii="宋体" w:eastAsia="宋体" w:hAnsi="宋体" w:cs="Times New Roman" w:hint="eastAsia"/>
                <w:sz w:val="21"/>
                <w:szCs w:val="21"/>
              </w:rPr>
              <w:t>2</w:t>
            </w:r>
          </w:p>
        </w:tc>
        <w:tc>
          <w:tcPr>
            <w:tcW w:w="737" w:type="pct"/>
            <w:vAlign w:val="center"/>
          </w:tcPr>
          <w:p w:rsidR="00CC1691" w:rsidRPr="00674726" w:rsidRDefault="00CC1691" w:rsidP="00DC533B">
            <w:pPr>
              <w:pStyle w:val="ac"/>
              <w:spacing w:line="360" w:lineRule="auto"/>
              <w:rPr>
                <w:rFonts w:ascii="宋体" w:eastAsia="宋体" w:hAnsi="宋体" w:cs="Times New Roman"/>
                <w:sz w:val="21"/>
                <w:szCs w:val="21"/>
              </w:rPr>
            </w:pPr>
          </w:p>
        </w:tc>
        <w:tc>
          <w:tcPr>
            <w:tcW w:w="814" w:type="pct"/>
            <w:vAlign w:val="center"/>
          </w:tcPr>
          <w:p w:rsidR="00CC1691" w:rsidRPr="00674726" w:rsidRDefault="00CC1691" w:rsidP="00DC533B">
            <w:pPr>
              <w:pStyle w:val="ac"/>
              <w:spacing w:line="360" w:lineRule="auto"/>
              <w:rPr>
                <w:rFonts w:ascii="宋体" w:eastAsia="宋体" w:hAnsi="宋体" w:cs="Times New Roman"/>
                <w:sz w:val="21"/>
                <w:szCs w:val="21"/>
              </w:rPr>
            </w:pPr>
          </w:p>
        </w:tc>
        <w:tc>
          <w:tcPr>
            <w:tcW w:w="665" w:type="pct"/>
          </w:tcPr>
          <w:p w:rsidR="00CC1691" w:rsidRPr="00674726" w:rsidRDefault="00CC1691" w:rsidP="00DC533B">
            <w:pPr>
              <w:pStyle w:val="ac"/>
              <w:spacing w:line="360" w:lineRule="auto"/>
              <w:rPr>
                <w:rFonts w:ascii="宋体" w:eastAsia="宋体" w:hAnsi="宋体" w:cs="Times New Roman"/>
                <w:sz w:val="21"/>
                <w:szCs w:val="21"/>
              </w:rPr>
            </w:pPr>
          </w:p>
        </w:tc>
        <w:tc>
          <w:tcPr>
            <w:tcW w:w="884" w:type="pct"/>
          </w:tcPr>
          <w:p w:rsidR="00CC1691" w:rsidRPr="00674726" w:rsidRDefault="00CC1691" w:rsidP="00DC533B">
            <w:pPr>
              <w:pStyle w:val="ac"/>
              <w:spacing w:line="360" w:lineRule="auto"/>
              <w:rPr>
                <w:rFonts w:ascii="宋体" w:eastAsia="宋体" w:hAnsi="宋体" w:cs="Times New Roman"/>
                <w:sz w:val="21"/>
                <w:szCs w:val="21"/>
              </w:rPr>
            </w:pPr>
          </w:p>
        </w:tc>
        <w:tc>
          <w:tcPr>
            <w:tcW w:w="858" w:type="pct"/>
          </w:tcPr>
          <w:p w:rsidR="00CC1691" w:rsidRPr="00674726" w:rsidRDefault="00CC1691" w:rsidP="00DC533B">
            <w:pPr>
              <w:pStyle w:val="ac"/>
              <w:spacing w:line="360" w:lineRule="auto"/>
              <w:rPr>
                <w:rFonts w:ascii="宋体" w:eastAsia="宋体" w:hAnsi="宋体" w:cs="Times New Roman"/>
                <w:sz w:val="21"/>
                <w:szCs w:val="21"/>
              </w:rPr>
            </w:pPr>
          </w:p>
        </w:tc>
        <w:tc>
          <w:tcPr>
            <w:tcW w:w="760" w:type="pct"/>
          </w:tcPr>
          <w:p w:rsidR="00CC1691" w:rsidRPr="00674726" w:rsidRDefault="00CC1691" w:rsidP="00DC533B">
            <w:pPr>
              <w:pStyle w:val="ac"/>
              <w:spacing w:line="360" w:lineRule="auto"/>
              <w:rPr>
                <w:rFonts w:ascii="宋体" w:eastAsia="宋体" w:hAnsi="宋体" w:cs="Times New Roman"/>
                <w:sz w:val="21"/>
                <w:szCs w:val="21"/>
              </w:rPr>
            </w:pPr>
          </w:p>
        </w:tc>
      </w:tr>
      <w:tr w:rsidR="00CC1691" w:rsidRPr="00674726" w:rsidTr="00DC533B">
        <w:trPr>
          <w:trHeight w:val="851"/>
        </w:trPr>
        <w:tc>
          <w:tcPr>
            <w:tcW w:w="282" w:type="pct"/>
            <w:vAlign w:val="center"/>
          </w:tcPr>
          <w:p w:rsidR="00CC1691" w:rsidRPr="00674726" w:rsidRDefault="00CC1691" w:rsidP="00DC533B">
            <w:pPr>
              <w:pStyle w:val="ac"/>
              <w:spacing w:line="360" w:lineRule="auto"/>
              <w:jc w:val="center"/>
              <w:rPr>
                <w:rFonts w:ascii="宋体" w:eastAsia="宋体" w:hAnsi="宋体" w:cs="Times New Roman"/>
                <w:sz w:val="21"/>
                <w:szCs w:val="21"/>
              </w:rPr>
            </w:pPr>
            <w:r w:rsidRPr="00674726">
              <w:rPr>
                <w:rFonts w:ascii="宋体" w:eastAsia="宋体" w:hAnsi="宋体" w:cs="宋体" w:hint="eastAsia"/>
                <w:sz w:val="21"/>
                <w:szCs w:val="21"/>
              </w:rPr>
              <w:t>…</w:t>
            </w:r>
          </w:p>
        </w:tc>
        <w:tc>
          <w:tcPr>
            <w:tcW w:w="737" w:type="pct"/>
            <w:vAlign w:val="center"/>
          </w:tcPr>
          <w:p w:rsidR="00CC1691" w:rsidRPr="00674726" w:rsidRDefault="00CC1691" w:rsidP="00DC533B">
            <w:pPr>
              <w:pStyle w:val="ac"/>
              <w:spacing w:line="360" w:lineRule="auto"/>
              <w:rPr>
                <w:rFonts w:ascii="宋体" w:eastAsia="宋体" w:hAnsi="宋体" w:cs="Times New Roman"/>
                <w:sz w:val="21"/>
                <w:szCs w:val="21"/>
              </w:rPr>
            </w:pPr>
          </w:p>
        </w:tc>
        <w:tc>
          <w:tcPr>
            <w:tcW w:w="814" w:type="pct"/>
            <w:vAlign w:val="center"/>
          </w:tcPr>
          <w:p w:rsidR="00CC1691" w:rsidRPr="00674726" w:rsidRDefault="00CC1691" w:rsidP="00DC533B">
            <w:pPr>
              <w:pStyle w:val="ac"/>
              <w:spacing w:line="360" w:lineRule="auto"/>
              <w:rPr>
                <w:rFonts w:ascii="宋体" w:eastAsia="宋体" w:hAnsi="宋体" w:cs="Times New Roman"/>
                <w:sz w:val="21"/>
                <w:szCs w:val="21"/>
              </w:rPr>
            </w:pPr>
          </w:p>
        </w:tc>
        <w:tc>
          <w:tcPr>
            <w:tcW w:w="665" w:type="pct"/>
          </w:tcPr>
          <w:p w:rsidR="00CC1691" w:rsidRPr="00674726" w:rsidRDefault="00CC1691" w:rsidP="00DC533B">
            <w:pPr>
              <w:pStyle w:val="ac"/>
              <w:spacing w:line="360" w:lineRule="auto"/>
              <w:rPr>
                <w:rFonts w:ascii="宋体" w:eastAsia="宋体" w:hAnsi="宋体" w:cs="Times New Roman"/>
                <w:sz w:val="21"/>
                <w:szCs w:val="21"/>
              </w:rPr>
            </w:pPr>
          </w:p>
        </w:tc>
        <w:tc>
          <w:tcPr>
            <w:tcW w:w="884" w:type="pct"/>
          </w:tcPr>
          <w:p w:rsidR="00CC1691" w:rsidRPr="00674726" w:rsidRDefault="00CC1691" w:rsidP="00DC533B">
            <w:pPr>
              <w:pStyle w:val="ac"/>
              <w:spacing w:line="360" w:lineRule="auto"/>
              <w:rPr>
                <w:rFonts w:ascii="宋体" w:eastAsia="宋体" w:hAnsi="宋体" w:cs="Times New Roman"/>
                <w:sz w:val="21"/>
                <w:szCs w:val="21"/>
              </w:rPr>
            </w:pPr>
          </w:p>
        </w:tc>
        <w:tc>
          <w:tcPr>
            <w:tcW w:w="858" w:type="pct"/>
          </w:tcPr>
          <w:p w:rsidR="00CC1691" w:rsidRPr="00674726" w:rsidRDefault="00CC1691" w:rsidP="00DC533B">
            <w:pPr>
              <w:pStyle w:val="ac"/>
              <w:spacing w:line="360" w:lineRule="auto"/>
              <w:rPr>
                <w:rFonts w:ascii="宋体" w:eastAsia="宋体" w:hAnsi="宋体" w:cs="Times New Roman"/>
                <w:sz w:val="21"/>
                <w:szCs w:val="21"/>
              </w:rPr>
            </w:pPr>
          </w:p>
        </w:tc>
        <w:tc>
          <w:tcPr>
            <w:tcW w:w="760" w:type="pct"/>
          </w:tcPr>
          <w:p w:rsidR="00CC1691" w:rsidRPr="00674726" w:rsidRDefault="00CC1691" w:rsidP="00DC533B">
            <w:pPr>
              <w:pStyle w:val="ac"/>
              <w:spacing w:line="360" w:lineRule="auto"/>
              <w:rPr>
                <w:rFonts w:ascii="宋体" w:eastAsia="宋体" w:hAnsi="宋体" w:cs="Times New Roman"/>
                <w:sz w:val="21"/>
                <w:szCs w:val="21"/>
              </w:rPr>
            </w:pPr>
          </w:p>
        </w:tc>
      </w:tr>
    </w:tbl>
    <w:p w:rsidR="00801D53" w:rsidRDefault="00801D53" w:rsidP="00CC1691">
      <w:pPr>
        <w:autoSpaceDE w:val="0"/>
        <w:autoSpaceDN w:val="0"/>
        <w:adjustRightInd w:val="0"/>
        <w:spacing w:line="480" w:lineRule="auto"/>
        <w:rPr>
          <w:rFonts w:asciiTheme="minorEastAsia" w:hAnsiTheme="minorEastAsia" w:cs="宋体"/>
          <w:szCs w:val="21"/>
        </w:rPr>
      </w:pPr>
    </w:p>
    <w:p w:rsidR="00CC1691" w:rsidRPr="00A339F0" w:rsidRDefault="00801D53" w:rsidP="00CC1691">
      <w:pPr>
        <w:autoSpaceDE w:val="0"/>
        <w:autoSpaceDN w:val="0"/>
        <w:adjustRightInd w:val="0"/>
        <w:spacing w:line="480" w:lineRule="auto"/>
        <w:rPr>
          <w:rFonts w:asciiTheme="minorEastAsia" w:hAnsiTheme="minorEastAsia" w:cs="宋体"/>
          <w:szCs w:val="21"/>
          <w:lang w:val="zh-CN"/>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r w:rsidR="00CC1691" w:rsidRPr="00A339F0">
        <w:rPr>
          <w:rFonts w:asciiTheme="minorEastAsia" w:hAnsiTheme="minorEastAsia" w:cs="宋体"/>
          <w:szCs w:val="21"/>
          <w:lang w:val="zh-CN"/>
        </w:rPr>
        <w:t xml:space="preserve"> </w:t>
      </w:r>
    </w:p>
    <w:p w:rsidR="00CC1691" w:rsidRPr="00A339F0" w:rsidRDefault="00CC1691" w:rsidP="00CC1691">
      <w:pPr>
        <w:snapToGrid w:val="0"/>
        <w:spacing w:line="500" w:lineRule="exact"/>
        <w:rPr>
          <w:rFonts w:asciiTheme="minorEastAsia" w:hAnsiTheme="minorEastAsia" w:cs="宋体"/>
          <w:szCs w:val="21"/>
          <w:lang w:val="zh-CN"/>
        </w:rPr>
      </w:pPr>
    </w:p>
    <w:p w:rsidR="00CC1691" w:rsidRDefault="00CC1691" w:rsidP="00CC1691">
      <w:pPr>
        <w:spacing w:line="360" w:lineRule="auto"/>
        <w:rPr>
          <w:rFonts w:ascii="宋体" w:hAnsi="宋体"/>
          <w:b/>
          <w:bCs/>
          <w:color w:val="000000"/>
          <w:sz w:val="36"/>
          <w:szCs w:val="36"/>
        </w:rPr>
      </w:pPr>
      <w:r w:rsidRPr="00674726">
        <w:rPr>
          <w:rFonts w:asciiTheme="minorEastAsia" w:hAnsiTheme="minorEastAsia" w:cs="宋体" w:hint="eastAsia"/>
          <w:szCs w:val="21"/>
          <w:lang w:val="zh-CN"/>
        </w:rPr>
        <w:t>说明：所投产品节能</w:t>
      </w:r>
      <w:r>
        <w:rPr>
          <w:rFonts w:asciiTheme="minorEastAsia" w:hAnsiTheme="minorEastAsia" w:cs="宋体" w:hint="eastAsia"/>
          <w:szCs w:val="21"/>
          <w:lang w:val="zh-CN"/>
        </w:rPr>
        <w:t>认证证书须</w:t>
      </w:r>
      <w:r w:rsidRPr="00674726">
        <w:rPr>
          <w:rFonts w:asciiTheme="minorEastAsia" w:hAnsiTheme="minorEastAsia" w:cs="宋体" w:hint="eastAsia"/>
          <w:szCs w:val="21"/>
          <w:lang w:val="zh-CN"/>
        </w:rPr>
        <w:t>附后。</w:t>
      </w:r>
    </w:p>
    <w:p w:rsidR="00CC1691" w:rsidRPr="00203BE3" w:rsidRDefault="00CC1691" w:rsidP="00CC1691">
      <w:pPr>
        <w:spacing w:line="360" w:lineRule="auto"/>
        <w:jc w:val="center"/>
        <w:rPr>
          <w:rFonts w:asciiTheme="minorEastAsia" w:hAnsiTheme="minorEastAsia" w:cs="宋体"/>
          <w:szCs w:val="21"/>
          <w:lang w:val="zh-CN"/>
        </w:rPr>
      </w:pPr>
    </w:p>
    <w:p w:rsidR="00CC1691" w:rsidRPr="00203BE3" w:rsidRDefault="00CC1691" w:rsidP="00CC1691">
      <w:pPr>
        <w:spacing w:line="360" w:lineRule="auto"/>
        <w:jc w:val="center"/>
        <w:rPr>
          <w:rFonts w:asciiTheme="minorEastAsia" w:hAnsiTheme="minorEastAsia" w:cs="宋体"/>
          <w:szCs w:val="21"/>
          <w:lang w:val="zh-CN"/>
        </w:rPr>
      </w:pPr>
    </w:p>
    <w:p w:rsidR="00CC1691" w:rsidRPr="00203BE3" w:rsidRDefault="00CC1691" w:rsidP="00CC1691">
      <w:pPr>
        <w:spacing w:line="360" w:lineRule="auto"/>
        <w:jc w:val="center"/>
        <w:rPr>
          <w:rFonts w:asciiTheme="minorEastAsia" w:hAnsiTheme="minorEastAsia" w:cs="宋体"/>
          <w:szCs w:val="21"/>
          <w:lang w:val="zh-CN"/>
        </w:rPr>
      </w:pPr>
    </w:p>
    <w:p w:rsidR="00CC1691" w:rsidRPr="00203BE3" w:rsidRDefault="00CC1691" w:rsidP="00CC1691">
      <w:pPr>
        <w:spacing w:line="360" w:lineRule="auto"/>
        <w:jc w:val="center"/>
        <w:rPr>
          <w:rFonts w:asciiTheme="minorEastAsia" w:hAnsiTheme="minorEastAsia" w:cs="宋体"/>
          <w:szCs w:val="21"/>
          <w:lang w:val="zh-CN"/>
        </w:rPr>
      </w:pPr>
    </w:p>
    <w:p w:rsidR="00CC1691" w:rsidRDefault="00CC1691" w:rsidP="00CC1691">
      <w:pPr>
        <w:spacing w:line="360" w:lineRule="auto"/>
        <w:jc w:val="center"/>
        <w:rPr>
          <w:rFonts w:asciiTheme="minorEastAsia" w:hAnsiTheme="minorEastAsia" w:cs="宋体"/>
          <w:szCs w:val="21"/>
          <w:lang w:val="zh-CN"/>
        </w:rPr>
      </w:pPr>
    </w:p>
    <w:p w:rsidR="00CC1691" w:rsidRDefault="00CC1691" w:rsidP="00CC1691">
      <w:pPr>
        <w:spacing w:line="360" w:lineRule="auto"/>
        <w:jc w:val="center"/>
        <w:rPr>
          <w:rFonts w:asciiTheme="minorEastAsia" w:hAnsiTheme="minorEastAsia" w:cs="宋体"/>
          <w:szCs w:val="21"/>
          <w:lang w:val="zh-CN"/>
        </w:rPr>
      </w:pPr>
    </w:p>
    <w:p w:rsidR="00CC1691" w:rsidRDefault="00CC1691" w:rsidP="00CC1691">
      <w:pPr>
        <w:spacing w:line="360" w:lineRule="auto"/>
        <w:jc w:val="center"/>
        <w:rPr>
          <w:rFonts w:asciiTheme="minorEastAsia" w:hAnsiTheme="minorEastAsia" w:cs="宋体"/>
          <w:szCs w:val="21"/>
          <w:lang w:val="zh-CN"/>
        </w:rPr>
      </w:pPr>
    </w:p>
    <w:p w:rsidR="00CC1691" w:rsidRPr="00203BE3" w:rsidRDefault="00CC1691" w:rsidP="00CC1691">
      <w:pPr>
        <w:spacing w:line="360" w:lineRule="auto"/>
        <w:jc w:val="center"/>
        <w:rPr>
          <w:rFonts w:asciiTheme="minorEastAsia" w:hAnsiTheme="minorEastAsia" w:cs="宋体"/>
          <w:szCs w:val="21"/>
          <w:lang w:val="zh-CN"/>
        </w:rPr>
      </w:pPr>
    </w:p>
    <w:p w:rsidR="00CC1691" w:rsidRPr="00203BE3" w:rsidRDefault="00CC1691" w:rsidP="00CC1691">
      <w:pPr>
        <w:spacing w:line="360" w:lineRule="auto"/>
        <w:jc w:val="center"/>
        <w:rPr>
          <w:rFonts w:asciiTheme="minorEastAsia" w:hAnsiTheme="minorEastAsia" w:cs="宋体"/>
          <w:szCs w:val="21"/>
          <w:lang w:val="zh-CN"/>
        </w:rPr>
      </w:pPr>
    </w:p>
    <w:p w:rsidR="00CC1691" w:rsidRDefault="00CC1691" w:rsidP="00CC1691">
      <w:pPr>
        <w:spacing w:line="360" w:lineRule="auto"/>
        <w:jc w:val="center"/>
        <w:rPr>
          <w:rFonts w:asciiTheme="minorEastAsia" w:hAnsiTheme="minorEastAsia" w:cs="宋体"/>
          <w:szCs w:val="21"/>
          <w:lang w:val="zh-CN"/>
        </w:rPr>
      </w:pPr>
    </w:p>
    <w:p w:rsidR="00214887" w:rsidRDefault="00214887" w:rsidP="00CC1691">
      <w:pPr>
        <w:spacing w:line="360" w:lineRule="auto"/>
        <w:jc w:val="center"/>
        <w:rPr>
          <w:rFonts w:asciiTheme="minorEastAsia" w:hAnsiTheme="minorEastAsia" w:cs="宋体"/>
          <w:szCs w:val="21"/>
          <w:lang w:val="zh-CN"/>
        </w:rPr>
      </w:pPr>
    </w:p>
    <w:p w:rsidR="00214887" w:rsidRPr="00203BE3" w:rsidRDefault="00214887" w:rsidP="00CC1691">
      <w:pPr>
        <w:spacing w:line="360" w:lineRule="auto"/>
        <w:jc w:val="center"/>
        <w:rPr>
          <w:rFonts w:asciiTheme="minorEastAsia" w:hAnsiTheme="minorEastAsia" w:cs="宋体"/>
          <w:szCs w:val="21"/>
          <w:lang w:val="zh-CN"/>
        </w:rPr>
      </w:pPr>
    </w:p>
    <w:p w:rsidR="00CC1691" w:rsidRPr="00832E87" w:rsidRDefault="00CC1691" w:rsidP="00CC1691">
      <w:pPr>
        <w:autoSpaceDE w:val="0"/>
        <w:autoSpaceDN w:val="0"/>
        <w:adjustRightInd w:val="0"/>
        <w:spacing w:line="360" w:lineRule="auto"/>
        <w:jc w:val="center"/>
        <w:outlineLvl w:val="0"/>
        <w:rPr>
          <w:rFonts w:ascii="宋体" w:hAnsi="宋体"/>
          <w:b/>
          <w:bCs/>
          <w:color w:val="000000"/>
          <w:sz w:val="24"/>
          <w:szCs w:val="24"/>
        </w:rPr>
      </w:pPr>
      <w:r w:rsidRPr="00832E87">
        <w:rPr>
          <w:rFonts w:ascii="宋体" w:hAnsi="宋体" w:hint="eastAsia"/>
          <w:b/>
          <w:bCs/>
          <w:color w:val="000000"/>
          <w:sz w:val="24"/>
          <w:szCs w:val="24"/>
        </w:rPr>
        <w:lastRenderedPageBreak/>
        <w:t>4.8 “环境标志产品政府采购</w:t>
      </w:r>
      <w:r>
        <w:rPr>
          <w:rFonts w:ascii="宋体" w:hAnsi="宋体" w:hint="eastAsia"/>
          <w:b/>
          <w:bCs/>
          <w:color w:val="000000"/>
          <w:sz w:val="24"/>
          <w:szCs w:val="24"/>
        </w:rPr>
        <w:t>品目</w:t>
      </w:r>
      <w:r w:rsidRPr="00832E87">
        <w:rPr>
          <w:rFonts w:ascii="宋体" w:hAnsi="宋体" w:hint="eastAsia"/>
          <w:b/>
          <w:bCs/>
          <w:color w:val="000000"/>
          <w:sz w:val="24"/>
          <w:szCs w:val="24"/>
        </w:rPr>
        <w:t>清单”优先采购产品情况</w:t>
      </w:r>
    </w:p>
    <w:p w:rsidR="00CC1691" w:rsidRPr="00D306DE" w:rsidRDefault="00CC1691" w:rsidP="00CC1691">
      <w:pPr>
        <w:autoSpaceDE w:val="0"/>
        <w:autoSpaceDN w:val="0"/>
        <w:adjustRightInd w:val="0"/>
        <w:spacing w:line="360" w:lineRule="auto"/>
        <w:jc w:val="center"/>
        <w:outlineLvl w:val="0"/>
        <w:rPr>
          <w:rFonts w:ascii="宋体" w:hAnsi="宋体"/>
          <w:b/>
          <w:bCs/>
          <w:color w:val="000000"/>
          <w:sz w:val="28"/>
          <w:szCs w:val="28"/>
        </w:rPr>
      </w:pPr>
    </w:p>
    <w:p w:rsidR="00CC1691" w:rsidRPr="000D3714" w:rsidRDefault="00CC1691" w:rsidP="00802DCE">
      <w:pPr>
        <w:spacing w:before="50" w:afterLines="50" w:line="360" w:lineRule="auto"/>
        <w:contextualSpacing/>
        <w:jc w:val="left"/>
        <w:rPr>
          <w:rFonts w:asciiTheme="minorEastAsia" w:hAnsiTheme="minorEastAsia"/>
          <w:color w:val="000000"/>
          <w:szCs w:val="21"/>
        </w:rPr>
      </w:pPr>
      <w:r w:rsidRPr="000D3714">
        <w:rPr>
          <w:rFonts w:asciiTheme="minorEastAsia" w:hAnsiTheme="minorEastAsia" w:hint="eastAsia"/>
          <w:color w:val="000000"/>
          <w:szCs w:val="21"/>
        </w:rPr>
        <w:t>项目编号：</w:t>
      </w:r>
    </w:p>
    <w:p w:rsidR="00CC1691" w:rsidRDefault="00CC1691" w:rsidP="00CC1691">
      <w:pPr>
        <w:tabs>
          <w:tab w:val="left" w:pos="1800"/>
          <w:tab w:val="left" w:pos="5580"/>
        </w:tabs>
        <w:spacing w:line="360" w:lineRule="auto"/>
        <w:rPr>
          <w:rFonts w:asciiTheme="minorEastAsia" w:hAnsiTheme="minorEastAsia"/>
          <w:color w:val="000000"/>
          <w:szCs w:val="21"/>
        </w:rPr>
      </w:pPr>
      <w:r w:rsidRPr="000D3714">
        <w:rPr>
          <w:rFonts w:asciiTheme="minorEastAsia" w:hAnsiTheme="minorEastAsia" w:hint="eastAsia"/>
          <w:color w:val="000000"/>
          <w:szCs w:val="21"/>
        </w:rPr>
        <w:t>项目名称：</w:t>
      </w:r>
    </w:p>
    <w:p w:rsidR="00CC1691" w:rsidRDefault="00CC1691" w:rsidP="00CC1691">
      <w:pPr>
        <w:tabs>
          <w:tab w:val="left" w:pos="1800"/>
          <w:tab w:val="left" w:pos="5580"/>
        </w:tabs>
        <w:spacing w:line="360" w:lineRule="auto"/>
        <w:rPr>
          <w:rFonts w:asciiTheme="minorEastAsia" w:hAnsiTheme="minorEastAsia"/>
          <w:color w:val="000000"/>
          <w:szCs w:val="21"/>
        </w:rPr>
      </w:pPr>
    </w:p>
    <w:tbl>
      <w:tblPr>
        <w:tblW w:w="51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14"/>
        <w:gridCol w:w="1343"/>
        <w:gridCol w:w="1484"/>
        <w:gridCol w:w="1212"/>
        <w:gridCol w:w="1611"/>
        <w:gridCol w:w="1564"/>
        <w:gridCol w:w="1385"/>
      </w:tblGrid>
      <w:tr w:rsidR="00CC1691" w:rsidRPr="00674726" w:rsidTr="00DC533B">
        <w:trPr>
          <w:trHeight w:val="225"/>
          <w:tblHeader/>
        </w:trPr>
        <w:tc>
          <w:tcPr>
            <w:tcW w:w="282" w:type="pct"/>
            <w:shd w:val="clear" w:color="auto" w:fill="F2F2F2" w:themeFill="background1" w:themeFillShade="F2"/>
            <w:vAlign w:val="center"/>
          </w:tcPr>
          <w:p w:rsidR="00CC1691" w:rsidRPr="00674726" w:rsidRDefault="00CC1691" w:rsidP="00DC533B">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序号</w:t>
            </w:r>
          </w:p>
        </w:tc>
        <w:tc>
          <w:tcPr>
            <w:tcW w:w="737" w:type="pct"/>
            <w:shd w:val="clear" w:color="auto" w:fill="F2F2F2" w:themeFill="background1" w:themeFillShade="F2"/>
            <w:vAlign w:val="center"/>
          </w:tcPr>
          <w:p w:rsidR="00CC1691" w:rsidRPr="00674726" w:rsidRDefault="00CC1691" w:rsidP="00DC533B">
            <w:pPr>
              <w:pStyle w:val="ac"/>
              <w:jc w:val="center"/>
              <w:rPr>
                <w:rFonts w:ascii="宋体" w:eastAsia="宋体" w:hAnsi="宋体" w:cs="宋体"/>
                <w:b/>
                <w:bCs/>
                <w:sz w:val="21"/>
                <w:szCs w:val="21"/>
              </w:rPr>
            </w:pPr>
            <w:r>
              <w:rPr>
                <w:rFonts w:ascii="宋体" w:eastAsia="宋体" w:hAnsi="宋体" w:cs="宋体" w:hint="eastAsia"/>
                <w:b/>
                <w:bCs/>
                <w:sz w:val="21"/>
                <w:szCs w:val="21"/>
              </w:rPr>
              <w:t>产品</w:t>
            </w:r>
            <w:r w:rsidRPr="00674726">
              <w:rPr>
                <w:rFonts w:ascii="宋体" w:eastAsia="宋体" w:hAnsi="宋体" w:cs="宋体" w:hint="eastAsia"/>
                <w:b/>
                <w:bCs/>
                <w:sz w:val="21"/>
                <w:szCs w:val="21"/>
              </w:rPr>
              <w:t>名称</w:t>
            </w:r>
          </w:p>
        </w:tc>
        <w:tc>
          <w:tcPr>
            <w:tcW w:w="814" w:type="pct"/>
            <w:shd w:val="clear" w:color="auto" w:fill="F2F2F2" w:themeFill="background1" w:themeFillShade="F2"/>
            <w:vAlign w:val="center"/>
          </w:tcPr>
          <w:p w:rsidR="00CC1691" w:rsidRPr="00674726" w:rsidRDefault="00CC1691" w:rsidP="00DC533B">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品牌</w:t>
            </w:r>
          </w:p>
        </w:tc>
        <w:tc>
          <w:tcPr>
            <w:tcW w:w="665" w:type="pct"/>
            <w:shd w:val="clear" w:color="auto" w:fill="F2F2F2" w:themeFill="background1" w:themeFillShade="F2"/>
            <w:vAlign w:val="center"/>
          </w:tcPr>
          <w:p w:rsidR="00CC1691" w:rsidRPr="00674726" w:rsidRDefault="00CC1691" w:rsidP="00DC533B">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产品型号</w:t>
            </w:r>
          </w:p>
        </w:tc>
        <w:tc>
          <w:tcPr>
            <w:tcW w:w="884" w:type="pct"/>
            <w:shd w:val="clear" w:color="auto" w:fill="F2F2F2" w:themeFill="background1" w:themeFillShade="F2"/>
            <w:vAlign w:val="center"/>
          </w:tcPr>
          <w:p w:rsidR="00CC1691" w:rsidRPr="00674726" w:rsidRDefault="00CC1691" w:rsidP="00DC533B">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认证证书</w:t>
            </w:r>
            <w:r>
              <w:rPr>
                <w:rFonts w:ascii="宋体" w:eastAsia="宋体" w:hAnsi="宋体" w:cs="宋体" w:hint="eastAsia"/>
                <w:b/>
                <w:bCs/>
                <w:sz w:val="21"/>
                <w:szCs w:val="21"/>
              </w:rPr>
              <w:t>编</w:t>
            </w:r>
            <w:r w:rsidRPr="00674726">
              <w:rPr>
                <w:rFonts w:ascii="宋体" w:eastAsia="宋体" w:hAnsi="宋体" w:cs="宋体" w:hint="eastAsia"/>
                <w:b/>
                <w:bCs/>
                <w:sz w:val="21"/>
                <w:szCs w:val="21"/>
              </w:rPr>
              <w:t>号</w:t>
            </w:r>
          </w:p>
        </w:tc>
        <w:tc>
          <w:tcPr>
            <w:tcW w:w="858" w:type="pct"/>
            <w:shd w:val="clear" w:color="auto" w:fill="F2F2F2" w:themeFill="background1" w:themeFillShade="F2"/>
            <w:vAlign w:val="center"/>
          </w:tcPr>
          <w:p w:rsidR="00CC1691" w:rsidRPr="00674726" w:rsidRDefault="00CC1691" w:rsidP="00DC533B">
            <w:pPr>
              <w:pStyle w:val="ac"/>
              <w:jc w:val="center"/>
              <w:rPr>
                <w:rFonts w:ascii="宋体" w:eastAsia="宋体" w:hAnsi="宋体" w:cs="宋体"/>
                <w:b/>
                <w:bCs/>
                <w:sz w:val="21"/>
                <w:szCs w:val="21"/>
              </w:rPr>
            </w:pPr>
            <w:r>
              <w:rPr>
                <w:rFonts w:ascii="宋体" w:eastAsia="宋体" w:hAnsi="宋体" w:cs="宋体" w:hint="eastAsia"/>
                <w:b/>
                <w:bCs/>
                <w:sz w:val="21"/>
                <w:szCs w:val="21"/>
              </w:rPr>
              <w:t>证书有效期</w:t>
            </w:r>
          </w:p>
        </w:tc>
        <w:tc>
          <w:tcPr>
            <w:tcW w:w="760" w:type="pct"/>
            <w:shd w:val="clear" w:color="auto" w:fill="F2F2F2" w:themeFill="background1" w:themeFillShade="F2"/>
            <w:vAlign w:val="center"/>
          </w:tcPr>
          <w:p w:rsidR="00CC1691" w:rsidRPr="00674726" w:rsidRDefault="00CC1691" w:rsidP="00DC533B">
            <w:pPr>
              <w:pStyle w:val="ac"/>
              <w:jc w:val="center"/>
              <w:rPr>
                <w:rFonts w:ascii="宋体" w:eastAsia="宋体" w:hAnsi="宋体" w:cs="宋体"/>
                <w:b/>
                <w:bCs/>
                <w:sz w:val="21"/>
                <w:szCs w:val="21"/>
              </w:rPr>
            </w:pPr>
            <w:r>
              <w:rPr>
                <w:rFonts w:ascii="宋体" w:eastAsia="宋体" w:hAnsi="宋体" w:cs="宋体" w:hint="eastAsia"/>
                <w:b/>
                <w:bCs/>
                <w:sz w:val="21"/>
                <w:szCs w:val="21"/>
              </w:rPr>
              <w:t>认证机构</w:t>
            </w:r>
          </w:p>
        </w:tc>
      </w:tr>
      <w:tr w:rsidR="00CC1691" w:rsidRPr="00674726" w:rsidTr="00DC533B">
        <w:trPr>
          <w:trHeight w:val="851"/>
        </w:trPr>
        <w:tc>
          <w:tcPr>
            <w:tcW w:w="282" w:type="pct"/>
            <w:vAlign w:val="center"/>
          </w:tcPr>
          <w:p w:rsidR="00CC1691" w:rsidRPr="00674726" w:rsidRDefault="00CC1691" w:rsidP="00DC533B">
            <w:pPr>
              <w:pStyle w:val="ac"/>
              <w:spacing w:line="360" w:lineRule="auto"/>
              <w:jc w:val="center"/>
              <w:rPr>
                <w:rFonts w:ascii="宋体" w:eastAsia="宋体" w:hAnsi="宋体" w:cs="Times New Roman"/>
                <w:sz w:val="21"/>
                <w:szCs w:val="21"/>
              </w:rPr>
            </w:pPr>
            <w:r w:rsidRPr="00674726">
              <w:rPr>
                <w:rFonts w:ascii="宋体" w:eastAsia="宋体" w:hAnsi="宋体" w:cs="Times New Roman" w:hint="eastAsia"/>
                <w:sz w:val="21"/>
                <w:szCs w:val="21"/>
              </w:rPr>
              <w:t>1</w:t>
            </w:r>
          </w:p>
        </w:tc>
        <w:tc>
          <w:tcPr>
            <w:tcW w:w="737" w:type="pct"/>
            <w:vAlign w:val="center"/>
          </w:tcPr>
          <w:p w:rsidR="00CC1691" w:rsidRPr="00674726" w:rsidRDefault="00CC1691" w:rsidP="00DC533B">
            <w:pPr>
              <w:pStyle w:val="ac"/>
              <w:spacing w:line="360" w:lineRule="auto"/>
              <w:rPr>
                <w:rFonts w:ascii="宋体" w:eastAsia="宋体" w:hAnsi="宋体" w:cs="Times New Roman"/>
                <w:sz w:val="21"/>
                <w:szCs w:val="21"/>
              </w:rPr>
            </w:pPr>
          </w:p>
        </w:tc>
        <w:tc>
          <w:tcPr>
            <w:tcW w:w="814" w:type="pct"/>
            <w:vAlign w:val="center"/>
          </w:tcPr>
          <w:p w:rsidR="00CC1691" w:rsidRPr="00674726" w:rsidRDefault="00CC1691" w:rsidP="00DC533B">
            <w:pPr>
              <w:pStyle w:val="ac"/>
              <w:spacing w:line="360" w:lineRule="auto"/>
              <w:rPr>
                <w:rFonts w:ascii="宋体" w:eastAsia="宋体" w:hAnsi="宋体" w:cs="Times New Roman"/>
                <w:sz w:val="21"/>
                <w:szCs w:val="21"/>
              </w:rPr>
            </w:pPr>
          </w:p>
        </w:tc>
        <w:tc>
          <w:tcPr>
            <w:tcW w:w="665" w:type="pct"/>
          </w:tcPr>
          <w:p w:rsidR="00CC1691" w:rsidRPr="00674726" w:rsidRDefault="00CC1691" w:rsidP="00DC533B">
            <w:pPr>
              <w:pStyle w:val="ac"/>
              <w:spacing w:line="360" w:lineRule="auto"/>
              <w:rPr>
                <w:rFonts w:ascii="宋体" w:eastAsia="宋体" w:hAnsi="宋体" w:cs="Times New Roman"/>
                <w:sz w:val="21"/>
                <w:szCs w:val="21"/>
              </w:rPr>
            </w:pPr>
          </w:p>
        </w:tc>
        <w:tc>
          <w:tcPr>
            <w:tcW w:w="884" w:type="pct"/>
          </w:tcPr>
          <w:p w:rsidR="00CC1691" w:rsidRPr="00674726" w:rsidRDefault="00CC1691" w:rsidP="00DC533B">
            <w:pPr>
              <w:pStyle w:val="ac"/>
              <w:spacing w:line="360" w:lineRule="auto"/>
              <w:rPr>
                <w:rFonts w:ascii="宋体" w:eastAsia="宋体" w:hAnsi="宋体" w:cs="Times New Roman"/>
                <w:sz w:val="21"/>
                <w:szCs w:val="21"/>
              </w:rPr>
            </w:pPr>
          </w:p>
        </w:tc>
        <w:tc>
          <w:tcPr>
            <w:tcW w:w="858" w:type="pct"/>
          </w:tcPr>
          <w:p w:rsidR="00CC1691" w:rsidRPr="00674726" w:rsidRDefault="00CC1691" w:rsidP="00DC533B">
            <w:pPr>
              <w:pStyle w:val="ac"/>
              <w:spacing w:line="360" w:lineRule="auto"/>
              <w:rPr>
                <w:rFonts w:ascii="宋体" w:eastAsia="宋体" w:hAnsi="宋体" w:cs="Times New Roman"/>
                <w:sz w:val="21"/>
                <w:szCs w:val="21"/>
              </w:rPr>
            </w:pPr>
          </w:p>
        </w:tc>
        <w:tc>
          <w:tcPr>
            <w:tcW w:w="760" w:type="pct"/>
          </w:tcPr>
          <w:p w:rsidR="00CC1691" w:rsidRPr="00674726" w:rsidRDefault="00CC1691" w:rsidP="00DC533B">
            <w:pPr>
              <w:pStyle w:val="ac"/>
              <w:spacing w:line="360" w:lineRule="auto"/>
              <w:rPr>
                <w:rFonts w:ascii="宋体" w:eastAsia="宋体" w:hAnsi="宋体" w:cs="Times New Roman"/>
                <w:sz w:val="21"/>
                <w:szCs w:val="21"/>
              </w:rPr>
            </w:pPr>
          </w:p>
        </w:tc>
      </w:tr>
      <w:tr w:rsidR="00CC1691" w:rsidRPr="00674726" w:rsidTr="00DC533B">
        <w:trPr>
          <w:trHeight w:val="851"/>
        </w:trPr>
        <w:tc>
          <w:tcPr>
            <w:tcW w:w="282" w:type="pct"/>
            <w:vAlign w:val="center"/>
          </w:tcPr>
          <w:p w:rsidR="00CC1691" w:rsidRPr="00674726" w:rsidRDefault="00CC1691" w:rsidP="00DC533B">
            <w:pPr>
              <w:pStyle w:val="ac"/>
              <w:spacing w:line="360" w:lineRule="auto"/>
              <w:jc w:val="center"/>
              <w:rPr>
                <w:rFonts w:ascii="宋体" w:eastAsia="宋体" w:hAnsi="宋体" w:cs="Times New Roman"/>
                <w:sz w:val="21"/>
                <w:szCs w:val="21"/>
              </w:rPr>
            </w:pPr>
            <w:r w:rsidRPr="00674726">
              <w:rPr>
                <w:rFonts w:ascii="宋体" w:eastAsia="宋体" w:hAnsi="宋体" w:cs="Times New Roman" w:hint="eastAsia"/>
                <w:sz w:val="21"/>
                <w:szCs w:val="21"/>
              </w:rPr>
              <w:t>2</w:t>
            </w:r>
          </w:p>
        </w:tc>
        <w:tc>
          <w:tcPr>
            <w:tcW w:w="737" w:type="pct"/>
            <w:vAlign w:val="center"/>
          </w:tcPr>
          <w:p w:rsidR="00CC1691" w:rsidRPr="00674726" w:rsidRDefault="00CC1691" w:rsidP="00DC533B">
            <w:pPr>
              <w:pStyle w:val="ac"/>
              <w:spacing w:line="360" w:lineRule="auto"/>
              <w:rPr>
                <w:rFonts w:ascii="宋体" w:eastAsia="宋体" w:hAnsi="宋体" w:cs="Times New Roman"/>
                <w:sz w:val="21"/>
                <w:szCs w:val="21"/>
              </w:rPr>
            </w:pPr>
          </w:p>
        </w:tc>
        <w:tc>
          <w:tcPr>
            <w:tcW w:w="814" w:type="pct"/>
            <w:vAlign w:val="center"/>
          </w:tcPr>
          <w:p w:rsidR="00CC1691" w:rsidRPr="00674726" w:rsidRDefault="00CC1691" w:rsidP="00DC533B">
            <w:pPr>
              <w:pStyle w:val="ac"/>
              <w:spacing w:line="360" w:lineRule="auto"/>
              <w:rPr>
                <w:rFonts w:ascii="宋体" w:eastAsia="宋体" w:hAnsi="宋体" w:cs="Times New Roman"/>
                <w:sz w:val="21"/>
                <w:szCs w:val="21"/>
              </w:rPr>
            </w:pPr>
          </w:p>
        </w:tc>
        <w:tc>
          <w:tcPr>
            <w:tcW w:w="665" w:type="pct"/>
          </w:tcPr>
          <w:p w:rsidR="00CC1691" w:rsidRPr="00674726" w:rsidRDefault="00CC1691" w:rsidP="00DC533B">
            <w:pPr>
              <w:pStyle w:val="ac"/>
              <w:spacing w:line="360" w:lineRule="auto"/>
              <w:rPr>
                <w:rFonts w:ascii="宋体" w:eastAsia="宋体" w:hAnsi="宋体" w:cs="Times New Roman"/>
                <w:sz w:val="21"/>
                <w:szCs w:val="21"/>
              </w:rPr>
            </w:pPr>
          </w:p>
        </w:tc>
        <w:tc>
          <w:tcPr>
            <w:tcW w:w="884" w:type="pct"/>
          </w:tcPr>
          <w:p w:rsidR="00CC1691" w:rsidRPr="00674726" w:rsidRDefault="00CC1691" w:rsidP="00DC533B">
            <w:pPr>
              <w:pStyle w:val="ac"/>
              <w:spacing w:line="360" w:lineRule="auto"/>
              <w:rPr>
                <w:rFonts w:ascii="宋体" w:eastAsia="宋体" w:hAnsi="宋体" w:cs="Times New Roman"/>
                <w:sz w:val="21"/>
                <w:szCs w:val="21"/>
              </w:rPr>
            </w:pPr>
          </w:p>
        </w:tc>
        <w:tc>
          <w:tcPr>
            <w:tcW w:w="858" w:type="pct"/>
          </w:tcPr>
          <w:p w:rsidR="00CC1691" w:rsidRPr="00674726" w:rsidRDefault="00CC1691" w:rsidP="00DC533B">
            <w:pPr>
              <w:pStyle w:val="ac"/>
              <w:spacing w:line="360" w:lineRule="auto"/>
              <w:rPr>
                <w:rFonts w:ascii="宋体" w:eastAsia="宋体" w:hAnsi="宋体" w:cs="Times New Roman"/>
                <w:sz w:val="21"/>
                <w:szCs w:val="21"/>
              </w:rPr>
            </w:pPr>
          </w:p>
        </w:tc>
        <w:tc>
          <w:tcPr>
            <w:tcW w:w="760" w:type="pct"/>
          </w:tcPr>
          <w:p w:rsidR="00CC1691" w:rsidRPr="00674726" w:rsidRDefault="00CC1691" w:rsidP="00DC533B">
            <w:pPr>
              <w:pStyle w:val="ac"/>
              <w:spacing w:line="360" w:lineRule="auto"/>
              <w:rPr>
                <w:rFonts w:ascii="宋体" w:eastAsia="宋体" w:hAnsi="宋体" w:cs="Times New Roman"/>
                <w:sz w:val="21"/>
                <w:szCs w:val="21"/>
              </w:rPr>
            </w:pPr>
          </w:p>
        </w:tc>
      </w:tr>
      <w:tr w:rsidR="00CC1691" w:rsidRPr="00674726" w:rsidTr="00DC533B">
        <w:trPr>
          <w:trHeight w:val="851"/>
        </w:trPr>
        <w:tc>
          <w:tcPr>
            <w:tcW w:w="282" w:type="pct"/>
            <w:vAlign w:val="center"/>
          </w:tcPr>
          <w:p w:rsidR="00CC1691" w:rsidRPr="00674726" w:rsidRDefault="00CC1691" w:rsidP="00DC533B">
            <w:pPr>
              <w:pStyle w:val="ac"/>
              <w:spacing w:line="360" w:lineRule="auto"/>
              <w:jc w:val="center"/>
              <w:rPr>
                <w:rFonts w:ascii="宋体" w:eastAsia="宋体" w:hAnsi="宋体" w:cs="Times New Roman"/>
                <w:sz w:val="21"/>
                <w:szCs w:val="21"/>
              </w:rPr>
            </w:pPr>
            <w:r w:rsidRPr="00674726">
              <w:rPr>
                <w:rFonts w:ascii="宋体" w:eastAsia="宋体" w:hAnsi="宋体" w:cs="宋体" w:hint="eastAsia"/>
                <w:sz w:val="21"/>
                <w:szCs w:val="21"/>
              </w:rPr>
              <w:t>…</w:t>
            </w:r>
          </w:p>
        </w:tc>
        <w:tc>
          <w:tcPr>
            <w:tcW w:w="737" w:type="pct"/>
            <w:vAlign w:val="center"/>
          </w:tcPr>
          <w:p w:rsidR="00CC1691" w:rsidRPr="00674726" w:rsidRDefault="00CC1691" w:rsidP="00DC533B">
            <w:pPr>
              <w:pStyle w:val="ac"/>
              <w:spacing w:line="360" w:lineRule="auto"/>
              <w:rPr>
                <w:rFonts w:ascii="宋体" w:eastAsia="宋体" w:hAnsi="宋体" w:cs="Times New Roman"/>
                <w:sz w:val="21"/>
                <w:szCs w:val="21"/>
              </w:rPr>
            </w:pPr>
          </w:p>
        </w:tc>
        <w:tc>
          <w:tcPr>
            <w:tcW w:w="814" w:type="pct"/>
            <w:vAlign w:val="center"/>
          </w:tcPr>
          <w:p w:rsidR="00CC1691" w:rsidRPr="00674726" w:rsidRDefault="00CC1691" w:rsidP="00DC533B">
            <w:pPr>
              <w:pStyle w:val="ac"/>
              <w:spacing w:line="360" w:lineRule="auto"/>
              <w:rPr>
                <w:rFonts w:ascii="宋体" w:eastAsia="宋体" w:hAnsi="宋体" w:cs="Times New Roman"/>
                <w:sz w:val="21"/>
                <w:szCs w:val="21"/>
              </w:rPr>
            </w:pPr>
          </w:p>
        </w:tc>
        <w:tc>
          <w:tcPr>
            <w:tcW w:w="665" w:type="pct"/>
          </w:tcPr>
          <w:p w:rsidR="00CC1691" w:rsidRPr="00674726" w:rsidRDefault="00CC1691" w:rsidP="00DC533B">
            <w:pPr>
              <w:pStyle w:val="ac"/>
              <w:spacing w:line="360" w:lineRule="auto"/>
              <w:rPr>
                <w:rFonts w:ascii="宋体" w:eastAsia="宋体" w:hAnsi="宋体" w:cs="Times New Roman"/>
                <w:sz w:val="21"/>
                <w:szCs w:val="21"/>
              </w:rPr>
            </w:pPr>
          </w:p>
        </w:tc>
        <w:tc>
          <w:tcPr>
            <w:tcW w:w="884" w:type="pct"/>
          </w:tcPr>
          <w:p w:rsidR="00CC1691" w:rsidRPr="00674726" w:rsidRDefault="00CC1691" w:rsidP="00DC533B">
            <w:pPr>
              <w:pStyle w:val="ac"/>
              <w:spacing w:line="360" w:lineRule="auto"/>
              <w:rPr>
                <w:rFonts w:ascii="宋体" w:eastAsia="宋体" w:hAnsi="宋体" w:cs="Times New Roman"/>
                <w:sz w:val="21"/>
                <w:szCs w:val="21"/>
              </w:rPr>
            </w:pPr>
          </w:p>
        </w:tc>
        <w:tc>
          <w:tcPr>
            <w:tcW w:w="858" w:type="pct"/>
          </w:tcPr>
          <w:p w:rsidR="00CC1691" w:rsidRPr="00674726" w:rsidRDefault="00CC1691" w:rsidP="00DC533B">
            <w:pPr>
              <w:pStyle w:val="ac"/>
              <w:spacing w:line="360" w:lineRule="auto"/>
              <w:rPr>
                <w:rFonts w:ascii="宋体" w:eastAsia="宋体" w:hAnsi="宋体" w:cs="Times New Roman"/>
                <w:sz w:val="21"/>
                <w:szCs w:val="21"/>
              </w:rPr>
            </w:pPr>
          </w:p>
        </w:tc>
        <w:tc>
          <w:tcPr>
            <w:tcW w:w="760" w:type="pct"/>
          </w:tcPr>
          <w:p w:rsidR="00CC1691" w:rsidRPr="00674726" w:rsidRDefault="00CC1691" w:rsidP="00DC533B">
            <w:pPr>
              <w:pStyle w:val="ac"/>
              <w:spacing w:line="360" w:lineRule="auto"/>
              <w:rPr>
                <w:rFonts w:ascii="宋体" w:eastAsia="宋体" w:hAnsi="宋体" w:cs="Times New Roman"/>
                <w:sz w:val="21"/>
                <w:szCs w:val="21"/>
              </w:rPr>
            </w:pPr>
          </w:p>
        </w:tc>
      </w:tr>
    </w:tbl>
    <w:p w:rsidR="00D45A31" w:rsidRDefault="00D45A31" w:rsidP="00CC1691">
      <w:pPr>
        <w:autoSpaceDE w:val="0"/>
        <w:autoSpaceDN w:val="0"/>
        <w:adjustRightInd w:val="0"/>
        <w:spacing w:line="480" w:lineRule="auto"/>
        <w:rPr>
          <w:rFonts w:asciiTheme="minorEastAsia" w:hAnsiTheme="minorEastAsia" w:cs="宋体"/>
          <w:szCs w:val="21"/>
        </w:rPr>
      </w:pPr>
    </w:p>
    <w:p w:rsidR="00CC1691" w:rsidRPr="000D3714" w:rsidRDefault="00D45A31" w:rsidP="00CC1691">
      <w:pPr>
        <w:autoSpaceDE w:val="0"/>
        <w:autoSpaceDN w:val="0"/>
        <w:adjustRightInd w:val="0"/>
        <w:spacing w:line="480" w:lineRule="auto"/>
        <w:rPr>
          <w:rFonts w:asciiTheme="minorEastAsia" w:hAnsiTheme="minorEastAsia" w:cs="宋体"/>
          <w:szCs w:val="21"/>
          <w:lang w:val="zh-CN"/>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r w:rsidR="00CC1691" w:rsidRPr="000D3714">
        <w:rPr>
          <w:rFonts w:asciiTheme="minorEastAsia" w:hAnsiTheme="minorEastAsia" w:cs="宋体"/>
          <w:szCs w:val="21"/>
          <w:lang w:val="zh-CN"/>
        </w:rPr>
        <w:t xml:space="preserve"> </w:t>
      </w:r>
    </w:p>
    <w:p w:rsidR="00CC1691" w:rsidRPr="000D3714" w:rsidRDefault="00CC1691" w:rsidP="00CC1691">
      <w:pPr>
        <w:snapToGrid w:val="0"/>
        <w:spacing w:line="500" w:lineRule="exact"/>
        <w:rPr>
          <w:rFonts w:asciiTheme="minorEastAsia" w:hAnsiTheme="minorEastAsia" w:cs="宋体"/>
          <w:szCs w:val="21"/>
          <w:lang w:val="zh-CN"/>
        </w:rPr>
      </w:pPr>
    </w:p>
    <w:p w:rsidR="00CC1691" w:rsidRDefault="00CC1691" w:rsidP="00CC1691">
      <w:pPr>
        <w:ind w:left="630" w:hangingChars="300" w:hanging="630"/>
        <w:rPr>
          <w:rFonts w:asciiTheme="minorEastAsia" w:hAnsiTheme="minorEastAsia" w:cs="宋体"/>
          <w:szCs w:val="21"/>
          <w:lang w:val="zh-CN"/>
        </w:rPr>
      </w:pPr>
      <w:r w:rsidRPr="000D3714">
        <w:rPr>
          <w:rFonts w:asciiTheme="minorEastAsia" w:hAnsiTheme="minorEastAsia" w:cs="宋体" w:hint="eastAsia"/>
          <w:szCs w:val="21"/>
          <w:lang w:val="zh-CN"/>
        </w:rPr>
        <w:t>说明：</w:t>
      </w:r>
      <w:r w:rsidRPr="00674726">
        <w:rPr>
          <w:rFonts w:asciiTheme="minorEastAsia" w:hAnsiTheme="minorEastAsia" w:cs="宋体" w:hint="eastAsia"/>
          <w:szCs w:val="21"/>
          <w:lang w:val="zh-CN"/>
        </w:rPr>
        <w:t>所投产品节能</w:t>
      </w:r>
      <w:r>
        <w:rPr>
          <w:rFonts w:asciiTheme="minorEastAsia" w:hAnsiTheme="minorEastAsia" w:cs="宋体" w:hint="eastAsia"/>
          <w:szCs w:val="21"/>
          <w:lang w:val="zh-CN"/>
        </w:rPr>
        <w:t>认证证书须</w:t>
      </w:r>
      <w:r w:rsidRPr="00674726">
        <w:rPr>
          <w:rFonts w:asciiTheme="minorEastAsia" w:hAnsiTheme="minorEastAsia" w:cs="宋体" w:hint="eastAsia"/>
          <w:szCs w:val="21"/>
          <w:lang w:val="zh-CN"/>
        </w:rPr>
        <w:t>附后。</w:t>
      </w:r>
    </w:p>
    <w:p w:rsidR="00CC1691" w:rsidRPr="000D3714" w:rsidRDefault="00CC1691" w:rsidP="00CC1691">
      <w:pPr>
        <w:ind w:left="630" w:hangingChars="300" w:hanging="630"/>
        <w:rPr>
          <w:rFonts w:asciiTheme="minorEastAsia" w:hAnsiTheme="minorEastAsia" w:cs="宋体"/>
          <w:szCs w:val="21"/>
          <w:lang w:val="zh-CN"/>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214887" w:rsidRDefault="00214887" w:rsidP="00CC1691">
      <w:pPr>
        <w:autoSpaceDE w:val="0"/>
        <w:autoSpaceDN w:val="0"/>
        <w:adjustRightInd w:val="0"/>
        <w:spacing w:line="360" w:lineRule="auto"/>
        <w:jc w:val="center"/>
        <w:outlineLvl w:val="0"/>
        <w:rPr>
          <w:rFonts w:ascii="宋体" w:hAnsi="宋体"/>
          <w:b/>
          <w:bCs/>
          <w:color w:val="000000"/>
          <w:sz w:val="36"/>
          <w:szCs w:val="36"/>
        </w:rPr>
      </w:pPr>
    </w:p>
    <w:p w:rsidR="00CC1691" w:rsidRPr="00832E87" w:rsidRDefault="00CC1691" w:rsidP="00CC1691">
      <w:pPr>
        <w:autoSpaceDE w:val="0"/>
        <w:autoSpaceDN w:val="0"/>
        <w:adjustRightInd w:val="0"/>
        <w:spacing w:line="360" w:lineRule="auto"/>
        <w:jc w:val="center"/>
        <w:outlineLvl w:val="0"/>
        <w:rPr>
          <w:rFonts w:ascii="宋体" w:hAnsi="宋体"/>
          <w:b/>
          <w:bCs/>
          <w:color w:val="000000"/>
          <w:sz w:val="24"/>
          <w:szCs w:val="24"/>
        </w:rPr>
      </w:pPr>
      <w:r w:rsidRPr="00832E87">
        <w:rPr>
          <w:rFonts w:ascii="宋体" w:hAnsi="宋体" w:hint="eastAsia"/>
          <w:b/>
          <w:bCs/>
          <w:color w:val="000000"/>
          <w:sz w:val="24"/>
          <w:szCs w:val="24"/>
        </w:rPr>
        <w:lastRenderedPageBreak/>
        <w:t>4.</w:t>
      </w:r>
      <w:r>
        <w:rPr>
          <w:rFonts w:ascii="宋体" w:hAnsi="宋体" w:hint="eastAsia"/>
          <w:b/>
          <w:bCs/>
          <w:color w:val="000000"/>
          <w:sz w:val="24"/>
          <w:szCs w:val="24"/>
        </w:rPr>
        <w:t>9</w:t>
      </w:r>
      <w:r w:rsidRPr="00832E87">
        <w:rPr>
          <w:rFonts w:ascii="宋体" w:hAnsi="宋体" w:hint="eastAsia"/>
          <w:b/>
          <w:bCs/>
          <w:color w:val="000000"/>
          <w:sz w:val="24"/>
          <w:szCs w:val="24"/>
        </w:rPr>
        <w:t xml:space="preserve"> 中小企业声明函</w:t>
      </w:r>
    </w:p>
    <w:p w:rsidR="00CC1691" w:rsidRPr="00B30127" w:rsidRDefault="00CC1691" w:rsidP="00CC1691">
      <w:pPr>
        <w:spacing w:line="360" w:lineRule="auto"/>
        <w:jc w:val="center"/>
        <w:rPr>
          <w:rFonts w:ascii="宋体" w:hAnsi="宋体"/>
          <w:b/>
          <w:bCs/>
          <w:color w:val="000000"/>
          <w:szCs w:val="21"/>
        </w:rPr>
      </w:pPr>
    </w:p>
    <w:p w:rsidR="00CC1691" w:rsidRPr="00B30127" w:rsidRDefault="00CC1691" w:rsidP="00CC1691">
      <w:pPr>
        <w:widowControl/>
        <w:spacing w:before="100" w:beforeAutospacing="1" w:after="100" w:afterAutospacing="1" w:line="360" w:lineRule="auto"/>
        <w:ind w:firstLine="420"/>
        <w:contextualSpacing/>
        <w:jc w:val="left"/>
        <w:rPr>
          <w:rFonts w:ascii="宋体" w:hAnsi="宋体" w:cs="Arial"/>
          <w:color w:val="000000"/>
          <w:kern w:val="0"/>
          <w:szCs w:val="21"/>
        </w:rPr>
      </w:pPr>
      <w:r w:rsidRPr="00B30127">
        <w:rPr>
          <w:rFonts w:ascii="宋体" w:hAnsi="宋体" w:cs="Arial" w:hint="eastAsia"/>
          <w:color w:val="000000"/>
          <w:kern w:val="0"/>
          <w:szCs w:val="21"/>
        </w:rPr>
        <w:t>本公司郑重声明，根据《政府采购促进中小企业发展暂行办法》（财库[2011]181号）的规定，本公司为______（请填写：中型、小型、微型）企业。即，本公司同时满足以下条件：</w:t>
      </w:r>
      <w:r w:rsidRPr="00B30127">
        <w:rPr>
          <w:rFonts w:ascii="宋体" w:hAnsi="宋体" w:cs="Arial" w:hint="eastAsia"/>
          <w:color w:val="000000"/>
          <w:kern w:val="0"/>
          <w:szCs w:val="21"/>
        </w:rPr>
        <w:br/>
        <w:t xml:space="preserve">　　根据《工业和信息化部、国家统计局、国家发展和改革委员会、财政部关于印发中小企业划型标准规定的通知》（工信部联企业[2011]300号）规定的划分标准，</w:t>
      </w:r>
      <w:r w:rsidRPr="00B30127">
        <w:rPr>
          <w:rFonts w:hint="eastAsia"/>
          <w:color w:val="000000"/>
          <w:szCs w:val="21"/>
        </w:rPr>
        <w:t>按照《国家统计局关于印发统计上大中小微型企业划分办法的通知》（国统字</w:t>
      </w:r>
      <w:r w:rsidRPr="00B30127">
        <w:rPr>
          <w:color w:val="000000"/>
          <w:szCs w:val="21"/>
        </w:rPr>
        <w:t>[2011] 75</w:t>
      </w:r>
      <w:r w:rsidRPr="00B30127">
        <w:rPr>
          <w:rFonts w:hint="eastAsia"/>
          <w:color w:val="000000"/>
          <w:szCs w:val="21"/>
        </w:rPr>
        <w:t>号）规定，本公司所属行业为</w:t>
      </w:r>
      <w:r w:rsidRPr="00B30127">
        <w:rPr>
          <w:color w:val="000000"/>
          <w:szCs w:val="21"/>
        </w:rPr>
        <w:t>______</w:t>
      </w:r>
      <w:r w:rsidRPr="00B30127">
        <w:rPr>
          <w:rFonts w:hint="eastAsia"/>
          <w:color w:val="000000"/>
          <w:szCs w:val="21"/>
        </w:rPr>
        <w:t>，截至上一财年末，公司资产总额</w:t>
      </w:r>
      <w:r w:rsidRPr="00B30127">
        <w:rPr>
          <w:color w:val="000000"/>
          <w:szCs w:val="21"/>
        </w:rPr>
        <w:t>______</w:t>
      </w:r>
      <w:r w:rsidRPr="00B30127">
        <w:rPr>
          <w:rFonts w:hint="eastAsia"/>
          <w:color w:val="000000"/>
          <w:szCs w:val="21"/>
        </w:rPr>
        <w:t>万元，营业收入</w:t>
      </w:r>
      <w:r w:rsidRPr="00B30127">
        <w:rPr>
          <w:color w:val="000000"/>
          <w:szCs w:val="21"/>
        </w:rPr>
        <w:t>______</w:t>
      </w:r>
      <w:r w:rsidRPr="00B30127">
        <w:rPr>
          <w:rFonts w:hint="eastAsia"/>
          <w:color w:val="000000"/>
          <w:szCs w:val="21"/>
        </w:rPr>
        <w:t>万元，从业人员</w:t>
      </w:r>
      <w:r w:rsidRPr="00B30127">
        <w:rPr>
          <w:color w:val="000000"/>
          <w:szCs w:val="21"/>
        </w:rPr>
        <w:t>______</w:t>
      </w:r>
      <w:r w:rsidRPr="00B30127">
        <w:rPr>
          <w:rFonts w:hint="eastAsia"/>
          <w:color w:val="000000"/>
          <w:szCs w:val="21"/>
        </w:rPr>
        <w:t>人，</w:t>
      </w:r>
      <w:r w:rsidRPr="00B30127">
        <w:rPr>
          <w:rFonts w:ascii="宋体" w:hAnsi="宋体" w:cs="Arial" w:hint="eastAsia"/>
          <w:color w:val="000000"/>
          <w:kern w:val="0"/>
          <w:szCs w:val="21"/>
        </w:rPr>
        <w:t xml:space="preserve">本公司为______（请填写：中型、小型、微型）企业。　　</w:t>
      </w:r>
    </w:p>
    <w:p w:rsidR="00CC1691" w:rsidRPr="00B30127" w:rsidRDefault="00CC1691" w:rsidP="00CC1691">
      <w:pPr>
        <w:widowControl/>
        <w:spacing w:before="100" w:beforeAutospacing="1" w:after="100" w:afterAutospacing="1" w:line="360" w:lineRule="auto"/>
        <w:ind w:firstLine="420"/>
        <w:contextualSpacing/>
        <w:jc w:val="left"/>
        <w:rPr>
          <w:rFonts w:ascii="宋体" w:hAnsi="宋体" w:cs="Arial"/>
          <w:color w:val="000000"/>
          <w:kern w:val="0"/>
          <w:szCs w:val="21"/>
        </w:rPr>
      </w:pPr>
      <w:r w:rsidRPr="00B30127">
        <w:rPr>
          <w:rFonts w:ascii="宋体" w:hAnsi="宋体" w:cs="Arial" w:hint="eastAsia"/>
          <w:color w:val="000000"/>
          <w:kern w:val="0"/>
          <w:szCs w:val="21"/>
        </w:rPr>
        <w:t>本公司对上述声明的真实性负责。如有虚假，将依法承担相应责任。</w:t>
      </w:r>
    </w:p>
    <w:p w:rsidR="00CC1691" w:rsidRDefault="00CC1691" w:rsidP="00CC1691">
      <w:pPr>
        <w:widowControl/>
        <w:spacing w:before="100" w:beforeAutospacing="1" w:after="100" w:afterAutospacing="1" w:line="360" w:lineRule="auto"/>
        <w:ind w:leftChars="1850" w:left="3885"/>
        <w:jc w:val="left"/>
        <w:rPr>
          <w:rFonts w:ascii="宋体" w:hAnsi="宋体" w:cs="Arial"/>
          <w:color w:val="000000"/>
          <w:kern w:val="0"/>
          <w:szCs w:val="21"/>
        </w:rPr>
      </w:pPr>
    </w:p>
    <w:p w:rsidR="00CC1691" w:rsidRPr="00B30127" w:rsidRDefault="00CC1691" w:rsidP="00CC1691">
      <w:pPr>
        <w:widowControl/>
        <w:spacing w:before="100" w:beforeAutospacing="1" w:after="100" w:afterAutospacing="1" w:line="360" w:lineRule="auto"/>
        <w:ind w:leftChars="1850" w:left="3885"/>
        <w:jc w:val="left"/>
        <w:rPr>
          <w:rFonts w:ascii="宋体" w:hAnsi="宋体" w:cs="Arial"/>
          <w:color w:val="000000"/>
          <w:kern w:val="0"/>
          <w:szCs w:val="21"/>
        </w:rPr>
      </w:pPr>
    </w:p>
    <w:p w:rsidR="00577214" w:rsidRPr="00721711" w:rsidRDefault="00577214" w:rsidP="00577214">
      <w:pPr>
        <w:adjustRightInd w:val="0"/>
        <w:snapToGrid w:val="0"/>
        <w:spacing w:line="360" w:lineRule="auto"/>
        <w:ind w:firstLineChars="1500" w:firstLine="3150"/>
        <w:rPr>
          <w:rFonts w:asciiTheme="minorEastAsia" w:hAnsiTheme="minorEastAsia" w:cs="宋体"/>
          <w:szCs w:val="21"/>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577214" w:rsidRDefault="00577214" w:rsidP="00577214">
      <w:pPr>
        <w:adjustRightInd w:val="0"/>
        <w:snapToGrid w:val="0"/>
        <w:spacing w:line="360" w:lineRule="auto"/>
        <w:ind w:firstLineChars="2050" w:firstLine="4305"/>
        <w:rPr>
          <w:rFonts w:asciiTheme="minorEastAsia" w:hAnsiTheme="minorEastAsia" w:cs="宋体"/>
          <w:szCs w:val="21"/>
        </w:rPr>
      </w:pPr>
    </w:p>
    <w:p w:rsidR="00577214" w:rsidRDefault="00577214" w:rsidP="00577214">
      <w:pPr>
        <w:adjustRightInd w:val="0"/>
        <w:snapToGrid w:val="0"/>
        <w:spacing w:line="360" w:lineRule="auto"/>
        <w:ind w:firstLineChars="1850" w:firstLine="3885"/>
        <w:rPr>
          <w:rFonts w:asciiTheme="minorEastAsia" w:hAnsiTheme="minorEastAsia" w:cs="宋体"/>
          <w:szCs w:val="21"/>
        </w:rPr>
      </w:pPr>
      <w:r w:rsidRPr="00721711">
        <w:rPr>
          <w:rFonts w:asciiTheme="minorEastAsia" w:hAnsiTheme="minorEastAsia" w:cs="宋体" w:hint="eastAsia"/>
          <w:szCs w:val="21"/>
        </w:rPr>
        <w:t>日期：</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年</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 xml:space="preserve">月 </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日</w:t>
      </w:r>
    </w:p>
    <w:p w:rsidR="00CC1691" w:rsidRDefault="00CC1691" w:rsidP="00CC1691">
      <w:pPr>
        <w:spacing w:line="480" w:lineRule="auto"/>
        <w:ind w:leftChars="2075" w:left="4358"/>
        <w:rPr>
          <w:rFonts w:asciiTheme="minorEastAsia" w:hAnsiTheme="minorEastAsia" w:cs="Arial"/>
          <w:color w:val="000000"/>
          <w:szCs w:val="21"/>
        </w:rPr>
      </w:pPr>
    </w:p>
    <w:p w:rsidR="00CC1691" w:rsidRDefault="00CC1691" w:rsidP="00CC1691">
      <w:pPr>
        <w:spacing w:line="480" w:lineRule="auto"/>
        <w:ind w:leftChars="2075" w:left="4358"/>
        <w:rPr>
          <w:rFonts w:asciiTheme="minorEastAsia" w:hAnsiTheme="minorEastAsia" w:cs="Arial"/>
          <w:color w:val="000000"/>
          <w:szCs w:val="21"/>
        </w:rPr>
      </w:pPr>
    </w:p>
    <w:p w:rsidR="00CC1691" w:rsidRPr="009623EE" w:rsidRDefault="00CC1691" w:rsidP="00CC1691">
      <w:pPr>
        <w:spacing w:line="480" w:lineRule="auto"/>
        <w:ind w:leftChars="2075" w:left="4358"/>
        <w:rPr>
          <w:rFonts w:asciiTheme="minorEastAsia" w:hAnsiTheme="minorEastAsia" w:cs="Arial"/>
          <w:color w:val="000000"/>
          <w:szCs w:val="21"/>
        </w:rPr>
      </w:pPr>
    </w:p>
    <w:p w:rsidR="00CC1691" w:rsidRPr="00B30127" w:rsidRDefault="00CC1691" w:rsidP="00CC1691">
      <w:pPr>
        <w:widowControl/>
        <w:spacing w:before="100" w:beforeAutospacing="1" w:after="100" w:afterAutospacing="1" w:line="360" w:lineRule="auto"/>
        <w:contextualSpacing/>
        <w:jc w:val="left"/>
        <w:rPr>
          <w:rFonts w:ascii="宋体" w:hAnsi="宋体"/>
          <w:color w:val="000000"/>
          <w:szCs w:val="21"/>
        </w:rPr>
      </w:pPr>
      <w:r w:rsidRPr="00B30127">
        <w:rPr>
          <w:rFonts w:ascii="宋体" w:hAnsi="宋体" w:hint="eastAsia"/>
          <w:color w:val="000000"/>
          <w:szCs w:val="21"/>
        </w:rPr>
        <w:t>说明：</w:t>
      </w:r>
    </w:p>
    <w:p w:rsidR="00CC1691" w:rsidRPr="00B30127" w:rsidRDefault="00CC1691" w:rsidP="00CC1691">
      <w:pPr>
        <w:widowControl/>
        <w:spacing w:before="100" w:beforeAutospacing="1" w:after="100" w:afterAutospacing="1" w:line="360" w:lineRule="auto"/>
        <w:contextualSpacing/>
        <w:jc w:val="left"/>
        <w:rPr>
          <w:rFonts w:ascii="宋体" w:hAnsi="宋体" w:cs="Arial"/>
          <w:color w:val="000000"/>
          <w:kern w:val="0"/>
          <w:szCs w:val="21"/>
        </w:rPr>
      </w:pPr>
      <w:r w:rsidRPr="00B30127">
        <w:rPr>
          <w:rFonts w:ascii="宋体" w:hAnsi="宋体" w:cs="Arial" w:hint="eastAsia"/>
          <w:color w:val="000000"/>
          <w:kern w:val="0"/>
          <w:szCs w:val="21"/>
        </w:rPr>
        <w:t>1、不属于中小企业划型标准确定的中小企业，不得按《关于印发中小企业划型标准规定的通知》规定声明为中小微企业，也不适用《政府采购促进中小企业发展暂行办法》。</w:t>
      </w:r>
    </w:p>
    <w:p w:rsidR="00CC1691" w:rsidRDefault="00CC1691" w:rsidP="00CC1691">
      <w:pPr>
        <w:widowControl/>
        <w:spacing w:before="100" w:beforeAutospacing="1" w:after="100" w:afterAutospacing="1" w:line="360" w:lineRule="auto"/>
        <w:contextualSpacing/>
        <w:jc w:val="left"/>
        <w:rPr>
          <w:rFonts w:ascii="宋体" w:hAnsi="宋体" w:cs="Arial"/>
          <w:color w:val="000000"/>
          <w:kern w:val="0"/>
          <w:szCs w:val="21"/>
        </w:rPr>
      </w:pPr>
      <w:r w:rsidRPr="00B30127">
        <w:rPr>
          <w:rFonts w:ascii="宋体" w:hAnsi="宋体" w:cs="Arial" w:hint="eastAsia"/>
          <w:color w:val="000000"/>
          <w:kern w:val="0"/>
          <w:szCs w:val="21"/>
        </w:rPr>
        <w:t>2、如投标人为联合投标的，联合投标人需分别填写上述《中小企业声明函》。</w:t>
      </w:r>
    </w:p>
    <w:p w:rsidR="00CC1691" w:rsidRDefault="00CC1691" w:rsidP="00CC1691">
      <w:pPr>
        <w:widowControl/>
        <w:spacing w:before="100" w:beforeAutospacing="1" w:after="100" w:afterAutospacing="1" w:line="360" w:lineRule="auto"/>
        <w:contextualSpacing/>
        <w:jc w:val="left"/>
        <w:rPr>
          <w:rFonts w:ascii="宋体" w:hAnsi="宋体" w:cs="Arial"/>
          <w:color w:val="000000"/>
          <w:kern w:val="0"/>
          <w:szCs w:val="21"/>
        </w:rPr>
      </w:pPr>
      <w:r w:rsidRPr="00D123FE">
        <w:rPr>
          <w:rFonts w:ascii="宋体" w:hAnsi="宋体" w:cs="Arial" w:hint="eastAsia"/>
          <w:color w:val="000000"/>
          <w:kern w:val="0"/>
          <w:szCs w:val="21"/>
        </w:rPr>
        <w:t>3、小型和微型企业不包括民办非企业。</w:t>
      </w:r>
    </w:p>
    <w:p w:rsidR="00CC1691" w:rsidRDefault="00CC1691" w:rsidP="00CC1691">
      <w:pPr>
        <w:widowControl/>
        <w:spacing w:before="100" w:beforeAutospacing="1" w:after="100" w:afterAutospacing="1" w:line="360" w:lineRule="auto"/>
        <w:contextualSpacing/>
        <w:jc w:val="left"/>
        <w:rPr>
          <w:rFonts w:ascii="宋体" w:hAnsi="宋体" w:cs="Arial"/>
          <w:color w:val="000000"/>
          <w:kern w:val="0"/>
          <w:szCs w:val="21"/>
        </w:rPr>
      </w:pPr>
    </w:p>
    <w:p w:rsidR="00CC1691" w:rsidRDefault="00CC1691" w:rsidP="00CC1691">
      <w:pPr>
        <w:widowControl/>
        <w:spacing w:before="100" w:beforeAutospacing="1" w:after="100" w:afterAutospacing="1" w:line="360" w:lineRule="auto"/>
        <w:contextualSpacing/>
        <w:jc w:val="left"/>
        <w:rPr>
          <w:rFonts w:ascii="宋体" w:hAnsi="宋体" w:cs="Arial"/>
          <w:color w:val="000000"/>
          <w:kern w:val="0"/>
          <w:szCs w:val="21"/>
        </w:rPr>
      </w:pPr>
    </w:p>
    <w:p w:rsidR="00214887" w:rsidRDefault="00214887" w:rsidP="00CC1691">
      <w:pPr>
        <w:widowControl/>
        <w:spacing w:before="100" w:beforeAutospacing="1" w:after="100" w:afterAutospacing="1" w:line="360" w:lineRule="auto"/>
        <w:contextualSpacing/>
        <w:jc w:val="left"/>
        <w:rPr>
          <w:rFonts w:ascii="宋体" w:hAnsi="宋体" w:cs="Arial"/>
          <w:color w:val="000000"/>
          <w:kern w:val="0"/>
          <w:szCs w:val="21"/>
        </w:rPr>
      </w:pPr>
    </w:p>
    <w:p w:rsidR="00214887" w:rsidRDefault="00214887" w:rsidP="00CC1691">
      <w:pPr>
        <w:widowControl/>
        <w:spacing w:before="100" w:beforeAutospacing="1" w:after="100" w:afterAutospacing="1" w:line="360" w:lineRule="auto"/>
        <w:contextualSpacing/>
        <w:jc w:val="left"/>
        <w:rPr>
          <w:rFonts w:ascii="宋体" w:hAnsi="宋体" w:cs="Arial"/>
          <w:color w:val="000000"/>
          <w:kern w:val="0"/>
          <w:szCs w:val="21"/>
        </w:rPr>
      </w:pPr>
    </w:p>
    <w:p w:rsidR="00214887" w:rsidRDefault="00214887" w:rsidP="00CC1691">
      <w:pPr>
        <w:widowControl/>
        <w:spacing w:before="100" w:beforeAutospacing="1" w:after="100" w:afterAutospacing="1" w:line="360" w:lineRule="auto"/>
        <w:contextualSpacing/>
        <w:jc w:val="left"/>
        <w:rPr>
          <w:rFonts w:ascii="宋体" w:hAnsi="宋体" w:cs="Arial"/>
          <w:color w:val="000000"/>
          <w:kern w:val="0"/>
          <w:szCs w:val="21"/>
        </w:rPr>
      </w:pPr>
    </w:p>
    <w:p w:rsidR="00214887" w:rsidRPr="00B30127" w:rsidRDefault="00214887" w:rsidP="00CC1691">
      <w:pPr>
        <w:widowControl/>
        <w:spacing w:before="100" w:beforeAutospacing="1" w:after="100" w:afterAutospacing="1" w:line="360" w:lineRule="auto"/>
        <w:contextualSpacing/>
        <w:jc w:val="left"/>
        <w:rPr>
          <w:rFonts w:ascii="宋体" w:hAnsi="宋体" w:cs="Arial"/>
          <w:color w:val="000000"/>
          <w:kern w:val="0"/>
          <w:szCs w:val="21"/>
        </w:rPr>
      </w:pPr>
    </w:p>
    <w:p w:rsidR="00CC1691" w:rsidRPr="00832E87" w:rsidRDefault="00CC1691" w:rsidP="00CC1691">
      <w:pPr>
        <w:autoSpaceDE w:val="0"/>
        <w:autoSpaceDN w:val="0"/>
        <w:adjustRightInd w:val="0"/>
        <w:spacing w:line="360" w:lineRule="auto"/>
        <w:jc w:val="center"/>
        <w:outlineLvl w:val="0"/>
        <w:rPr>
          <w:rFonts w:ascii="宋体" w:hAnsi="宋体"/>
          <w:b/>
          <w:bCs/>
          <w:color w:val="000000"/>
          <w:sz w:val="24"/>
          <w:szCs w:val="24"/>
        </w:rPr>
      </w:pPr>
      <w:bookmarkStart w:id="14" w:name="OLE_LINK14"/>
      <w:bookmarkStart w:id="15" w:name="OLE_LINK13"/>
      <w:r w:rsidRPr="00832E87">
        <w:rPr>
          <w:rFonts w:ascii="宋体" w:hAnsi="宋体" w:hint="eastAsia"/>
          <w:b/>
          <w:bCs/>
          <w:color w:val="000000"/>
          <w:sz w:val="24"/>
          <w:szCs w:val="24"/>
        </w:rPr>
        <w:lastRenderedPageBreak/>
        <w:t>4.</w:t>
      </w:r>
      <w:r>
        <w:rPr>
          <w:rFonts w:ascii="宋体" w:hAnsi="宋体" w:hint="eastAsia"/>
          <w:b/>
          <w:bCs/>
          <w:color w:val="000000"/>
          <w:sz w:val="24"/>
          <w:szCs w:val="24"/>
        </w:rPr>
        <w:t>10</w:t>
      </w:r>
      <w:r w:rsidRPr="00832E87">
        <w:rPr>
          <w:rFonts w:ascii="宋体" w:hAnsi="宋体" w:hint="eastAsia"/>
          <w:b/>
          <w:bCs/>
          <w:color w:val="000000"/>
          <w:sz w:val="24"/>
          <w:szCs w:val="24"/>
        </w:rPr>
        <w:t xml:space="preserve"> 残疾人福利性单位声明函</w:t>
      </w:r>
    </w:p>
    <w:bookmarkEnd w:id="14"/>
    <w:bookmarkEnd w:id="15"/>
    <w:p w:rsidR="00CC1691" w:rsidRDefault="00CC1691" w:rsidP="00CC1691">
      <w:pPr>
        <w:spacing w:line="360" w:lineRule="auto"/>
        <w:rPr>
          <w:rFonts w:ascii="宋体" w:hAnsi="宋体"/>
          <w:szCs w:val="21"/>
        </w:rPr>
      </w:pPr>
    </w:p>
    <w:p w:rsidR="00CC1691" w:rsidRPr="00337220" w:rsidRDefault="00CC1691" w:rsidP="00CC1691">
      <w:pPr>
        <w:spacing w:line="360" w:lineRule="auto"/>
        <w:ind w:firstLineChars="200" w:firstLine="420"/>
        <w:rPr>
          <w:rFonts w:ascii="宋体" w:hAnsi="宋体"/>
          <w:szCs w:val="21"/>
        </w:rPr>
      </w:pPr>
      <w:r w:rsidRPr="00337220">
        <w:rPr>
          <w:rFonts w:ascii="宋体" w:hAnsi="宋体" w:hint="eastAsia"/>
          <w:szCs w:val="21"/>
        </w:rPr>
        <w:t>本单位郑重声明，根据《财政部 民政部 中国残疾人联合会关于促进残疾人就业政府采购政策的通知》（财库〔2017〕141号）的规定，本单位为符合条件的残疾人福利性单位，且本单位参加</w:t>
      </w:r>
      <w:r w:rsidRPr="00337220">
        <w:rPr>
          <w:rFonts w:ascii="宋体" w:hAnsi="宋体" w:hint="eastAsia"/>
          <w:szCs w:val="21"/>
          <w:u w:val="single"/>
        </w:rPr>
        <w:t xml:space="preserve">        </w:t>
      </w:r>
      <w:r w:rsidRPr="00337220">
        <w:rPr>
          <w:rFonts w:ascii="宋体" w:hAnsi="宋体" w:hint="eastAsia"/>
          <w:szCs w:val="21"/>
        </w:rPr>
        <w:t>单位的</w:t>
      </w:r>
      <w:r w:rsidRPr="00337220">
        <w:rPr>
          <w:rFonts w:ascii="宋体" w:hAnsi="宋体" w:hint="eastAsia"/>
          <w:szCs w:val="21"/>
          <w:u w:val="single"/>
        </w:rPr>
        <w:t xml:space="preserve">           </w:t>
      </w:r>
      <w:r w:rsidRPr="00337220">
        <w:rPr>
          <w:rFonts w:ascii="宋体" w:hAnsi="宋体" w:hint="eastAsia"/>
          <w:szCs w:val="21"/>
        </w:rPr>
        <w:t>项目采购活动提供本单位制造的货物（由本单位承担工程/提供服务），或者提供其他残疾人福利性单位制造的货物（不包括使用非残疾人福利性单位注册商标的货物）。</w:t>
      </w:r>
    </w:p>
    <w:p w:rsidR="00CC1691" w:rsidRPr="00337220" w:rsidRDefault="00CC1691" w:rsidP="00CC1691">
      <w:pPr>
        <w:spacing w:line="360" w:lineRule="auto"/>
        <w:ind w:firstLineChars="200" w:firstLine="420"/>
        <w:rPr>
          <w:rFonts w:ascii="宋体" w:hAnsi="宋体"/>
          <w:szCs w:val="21"/>
        </w:rPr>
      </w:pPr>
      <w:r w:rsidRPr="00337220">
        <w:rPr>
          <w:rFonts w:ascii="宋体" w:hAnsi="宋体" w:hint="eastAsia"/>
          <w:szCs w:val="21"/>
        </w:rPr>
        <w:t>本单位对上述声明的真实性负责。如有虚假，将依法承担相应责任。</w:t>
      </w:r>
    </w:p>
    <w:p w:rsidR="00CC1691" w:rsidRDefault="00CC1691" w:rsidP="00CC1691">
      <w:pPr>
        <w:spacing w:line="360" w:lineRule="auto"/>
        <w:rPr>
          <w:rFonts w:ascii="宋体" w:hAnsi="宋体"/>
          <w:szCs w:val="21"/>
        </w:rPr>
      </w:pPr>
    </w:p>
    <w:p w:rsidR="00CC1691" w:rsidRPr="00337220" w:rsidRDefault="00CC1691" w:rsidP="00CC1691">
      <w:pPr>
        <w:spacing w:line="360" w:lineRule="auto"/>
        <w:rPr>
          <w:rFonts w:ascii="宋体" w:hAnsi="宋体"/>
          <w:szCs w:val="21"/>
        </w:rPr>
      </w:pPr>
    </w:p>
    <w:p w:rsidR="00CC1691" w:rsidRPr="00337220" w:rsidRDefault="00CC1691" w:rsidP="00CC1691">
      <w:pPr>
        <w:spacing w:line="360" w:lineRule="auto"/>
        <w:rPr>
          <w:rFonts w:ascii="宋体" w:hAnsi="宋体"/>
          <w:szCs w:val="21"/>
        </w:rPr>
      </w:pPr>
    </w:p>
    <w:p w:rsidR="00BD0BD6" w:rsidRPr="00721711" w:rsidRDefault="00BD0BD6" w:rsidP="00BD0BD6">
      <w:pPr>
        <w:adjustRightInd w:val="0"/>
        <w:snapToGrid w:val="0"/>
        <w:spacing w:line="360" w:lineRule="auto"/>
        <w:ind w:firstLineChars="1500" w:firstLine="3150"/>
        <w:rPr>
          <w:rFonts w:asciiTheme="minorEastAsia" w:hAnsiTheme="minorEastAsia" w:cs="宋体"/>
          <w:szCs w:val="21"/>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BD0BD6" w:rsidRDefault="00BD0BD6" w:rsidP="00BD0BD6">
      <w:pPr>
        <w:adjustRightInd w:val="0"/>
        <w:snapToGrid w:val="0"/>
        <w:spacing w:line="360" w:lineRule="auto"/>
        <w:ind w:firstLineChars="2050" w:firstLine="4305"/>
        <w:rPr>
          <w:rFonts w:asciiTheme="minorEastAsia" w:hAnsiTheme="minorEastAsia" w:cs="宋体"/>
          <w:szCs w:val="21"/>
        </w:rPr>
      </w:pPr>
    </w:p>
    <w:p w:rsidR="00BD0BD6" w:rsidRDefault="00BD0BD6" w:rsidP="00BD0BD6">
      <w:pPr>
        <w:adjustRightInd w:val="0"/>
        <w:snapToGrid w:val="0"/>
        <w:spacing w:line="360" w:lineRule="auto"/>
        <w:ind w:firstLineChars="1850" w:firstLine="3885"/>
        <w:rPr>
          <w:rFonts w:asciiTheme="minorEastAsia" w:hAnsiTheme="minorEastAsia" w:cs="宋体"/>
          <w:szCs w:val="21"/>
        </w:rPr>
      </w:pPr>
      <w:r w:rsidRPr="00721711">
        <w:rPr>
          <w:rFonts w:asciiTheme="minorEastAsia" w:hAnsiTheme="minorEastAsia" w:cs="宋体" w:hint="eastAsia"/>
          <w:szCs w:val="21"/>
        </w:rPr>
        <w:t>日期：</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年</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 xml:space="preserve">月 </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日</w:t>
      </w:r>
    </w:p>
    <w:p w:rsidR="00CC1691" w:rsidRPr="00AB1F1D" w:rsidRDefault="00CC1691" w:rsidP="00BD0BD6">
      <w:pPr>
        <w:spacing w:line="480" w:lineRule="auto"/>
        <w:ind w:leftChars="2075" w:left="4358"/>
        <w:rPr>
          <w:rFonts w:asciiTheme="minorEastAsia" w:hAnsiTheme="minorEastAsia" w:cs="Arial"/>
          <w:color w:val="000000"/>
          <w:szCs w:val="21"/>
        </w:rPr>
      </w:pPr>
    </w:p>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214887" w:rsidRDefault="00214887" w:rsidP="00CC1691"/>
    <w:p w:rsidR="00214887" w:rsidRDefault="00214887" w:rsidP="00CC1691"/>
    <w:p w:rsidR="00214887" w:rsidRDefault="00214887" w:rsidP="00CC1691"/>
    <w:p w:rsidR="00214887" w:rsidRDefault="00214887" w:rsidP="00CC1691"/>
    <w:p w:rsidR="00214887" w:rsidRDefault="00214887" w:rsidP="00CC1691"/>
    <w:p w:rsidR="00214887" w:rsidRDefault="00214887" w:rsidP="00CC1691"/>
    <w:p w:rsidR="00214887" w:rsidRDefault="00214887" w:rsidP="00CC1691"/>
    <w:p w:rsidR="00CC1691" w:rsidRDefault="00CC1691" w:rsidP="00CC1691"/>
    <w:p w:rsidR="00CC1691" w:rsidRPr="00832E87" w:rsidRDefault="00CC1691" w:rsidP="00CC1691">
      <w:pPr>
        <w:autoSpaceDE w:val="0"/>
        <w:autoSpaceDN w:val="0"/>
        <w:adjustRightInd w:val="0"/>
        <w:spacing w:line="360" w:lineRule="auto"/>
        <w:jc w:val="center"/>
        <w:outlineLvl w:val="0"/>
        <w:rPr>
          <w:rFonts w:ascii="宋体" w:hAnsi="宋体"/>
          <w:b/>
          <w:bCs/>
          <w:color w:val="000000"/>
          <w:sz w:val="24"/>
          <w:szCs w:val="24"/>
        </w:rPr>
      </w:pPr>
      <w:r w:rsidRPr="00832E87">
        <w:rPr>
          <w:rFonts w:ascii="宋体" w:hAnsi="宋体" w:hint="eastAsia"/>
          <w:b/>
          <w:bCs/>
          <w:color w:val="000000"/>
          <w:sz w:val="24"/>
          <w:szCs w:val="24"/>
        </w:rPr>
        <w:lastRenderedPageBreak/>
        <w:t>4.</w:t>
      </w:r>
      <w:r>
        <w:rPr>
          <w:rFonts w:ascii="宋体" w:hAnsi="宋体" w:hint="eastAsia"/>
          <w:b/>
          <w:bCs/>
          <w:color w:val="000000"/>
          <w:sz w:val="24"/>
          <w:szCs w:val="24"/>
        </w:rPr>
        <w:t>11</w:t>
      </w:r>
      <w:r w:rsidRPr="00832E87">
        <w:rPr>
          <w:rFonts w:ascii="宋体" w:hAnsi="宋体" w:hint="eastAsia"/>
          <w:b/>
          <w:bCs/>
          <w:color w:val="000000"/>
          <w:sz w:val="24"/>
          <w:szCs w:val="24"/>
        </w:rPr>
        <w:t xml:space="preserve"> 所投产品符合国家强制性要求承诺函 </w:t>
      </w:r>
    </w:p>
    <w:p w:rsidR="00CC1691" w:rsidRPr="00D306DE" w:rsidRDefault="00CC1691" w:rsidP="00CC1691">
      <w:pPr>
        <w:autoSpaceDE w:val="0"/>
        <w:autoSpaceDN w:val="0"/>
        <w:adjustRightInd w:val="0"/>
        <w:spacing w:line="360" w:lineRule="auto"/>
        <w:jc w:val="center"/>
        <w:outlineLvl w:val="0"/>
        <w:rPr>
          <w:rFonts w:ascii="宋体" w:hAnsi="宋体"/>
          <w:b/>
          <w:bCs/>
          <w:color w:val="000000"/>
          <w:sz w:val="28"/>
          <w:szCs w:val="28"/>
        </w:rPr>
      </w:pPr>
    </w:p>
    <w:p w:rsidR="00CC1691" w:rsidRPr="007570E2" w:rsidRDefault="00CC1691" w:rsidP="00CC1691">
      <w:pPr>
        <w:spacing w:line="360" w:lineRule="auto"/>
        <w:jc w:val="center"/>
        <w:rPr>
          <w:rFonts w:ascii="宋体" w:hAnsi="宋体" w:cs="Arial"/>
          <w:color w:val="000000"/>
          <w:kern w:val="0"/>
          <w:szCs w:val="21"/>
        </w:rPr>
      </w:pPr>
      <w:r w:rsidRPr="007570E2">
        <w:rPr>
          <w:rFonts w:ascii="宋体" w:hAnsi="宋体" w:cs="Arial" w:hint="eastAsia"/>
          <w:color w:val="000000"/>
          <w:kern w:val="0"/>
          <w:szCs w:val="21"/>
        </w:rPr>
        <w:t>投标人所投产</w:t>
      </w:r>
      <w:proofErr w:type="gramStart"/>
      <w:r w:rsidRPr="007570E2">
        <w:rPr>
          <w:rFonts w:ascii="宋体" w:hAnsi="宋体" w:cs="Arial" w:hint="eastAsia"/>
          <w:color w:val="000000"/>
          <w:kern w:val="0"/>
          <w:szCs w:val="21"/>
        </w:rPr>
        <w:t>品涉及</w:t>
      </w:r>
      <w:proofErr w:type="gramEnd"/>
      <w:r w:rsidRPr="007570E2">
        <w:rPr>
          <w:rFonts w:ascii="宋体" w:hAnsi="宋体" w:cs="Arial" w:hint="eastAsia"/>
          <w:color w:val="000000"/>
          <w:kern w:val="0"/>
          <w:szCs w:val="21"/>
        </w:rPr>
        <w:t>国家有属强制性规定的，须承诺其所投产品符合国家强制性要求（如CCC认证，格式自拟）</w:t>
      </w:r>
    </w:p>
    <w:p w:rsidR="00CC1691" w:rsidRDefault="00CC1691" w:rsidP="00CC1691">
      <w:pPr>
        <w:widowControl/>
        <w:spacing w:before="100" w:beforeAutospacing="1" w:after="100" w:afterAutospacing="1" w:line="360" w:lineRule="auto"/>
        <w:jc w:val="center"/>
        <w:rPr>
          <w:rFonts w:ascii="宋体" w:hAnsi="宋体"/>
          <w:b/>
          <w:bCs/>
          <w:color w:val="000000"/>
          <w:sz w:val="36"/>
          <w:szCs w:val="36"/>
        </w:rPr>
      </w:pPr>
    </w:p>
    <w:p w:rsidR="00CC1691" w:rsidRDefault="00CC1691" w:rsidP="00CC1691">
      <w:pPr>
        <w:widowControl/>
        <w:spacing w:before="100" w:beforeAutospacing="1" w:after="100" w:afterAutospacing="1" w:line="360" w:lineRule="auto"/>
        <w:jc w:val="center"/>
        <w:rPr>
          <w:rFonts w:ascii="宋体" w:hAnsi="宋体"/>
          <w:b/>
          <w:bCs/>
          <w:color w:val="000000"/>
          <w:sz w:val="36"/>
          <w:szCs w:val="36"/>
        </w:rPr>
      </w:pPr>
    </w:p>
    <w:p w:rsidR="00CC1691" w:rsidRDefault="00CC1691" w:rsidP="00CC1691"/>
    <w:p w:rsidR="00CC1691" w:rsidRDefault="00CC1691" w:rsidP="00CC1691"/>
    <w:p w:rsidR="006572EA" w:rsidRDefault="006572EA" w:rsidP="00CC1691"/>
    <w:p w:rsidR="006572EA" w:rsidRPr="00721711" w:rsidRDefault="006572EA" w:rsidP="006572EA">
      <w:pPr>
        <w:adjustRightInd w:val="0"/>
        <w:snapToGrid w:val="0"/>
        <w:spacing w:line="360" w:lineRule="auto"/>
        <w:ind w:firstLineChars="1500" w:firstLine="3150"/>
        <w:rPr>
          <w:rFonts w:asciiTheme="minorEastAsia" w:hAnsiTheme="minorEastAsia" w:cs="宋体"/>
          <w:szCs w:val="21"/>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6572EA" w:rsidRDefault="006572EA" w:rsidP="006572EA">
      <w:pPr>
        <w:adjustRightInd w:val="0"/>
        <w:snapToGrid w:val="0"/>
        <w:spacing w:line="360" w:lineRule="auto"/>
        <w:ind w:firstLineChars="2050" w:firstLine="4305"/>
        <w:rPr>
          <w:rFonts w:asciiTheme="minorEastAsia" w:hAnsiTheme="minorEastAsia" w:cs="宋体"/>
          <w:szCs w:val="21"/>
        </w:rPr>
      </w:pPr>
    </w:p>
    <w:p w:rsidR="006572EA" w:rsidRDefault="006572EA" w:rsidP="006572EA">
      <w:pPr>
        <w:adjustRightInd w:val="0"/>
        <w:snapToGrid w:val="0"/>
        <w:spacing w:line="360" w:lineRule="auto"/>
        <w:ind w:firstLineChars="1850" w:firstLine="3885"/>
        <w:rPr>
          <w:rFonts w:asciiTheme="minorEastAsia" w:hAnsiTheme="minorEastAsia" w:cs="宋体"/>
          <w:szCs w:val="21"/>
        </w:rPr>
      </w:pPr>
      <w:r w:rsidRPr="00721711">
        <w:rPr>
          <w:rFonts w:asciiTheme="minorEastAsia" w:hAnsiTheme="minorEastAsia" w:cs="宋体" w:hint="eastAsia"/>
          <w:szCs w:val="21"/>
        </w:rPr>
        <w:t>日期：</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年</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 xml:space="preserve">月 </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日</w:t>
      </w: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Pr="000779E8" w:rsidRDefault="00CC1691" w:rsidP="00CC1691">
      <w:pPr>
        <w:autoSpaceDE w:val="0"/>
        <w:autoSpaceDN w:val="0"/>
        <w:adjustRightInd w:val="0"/>
        <w:spacing w:line="360" w:lineRule="auto"/>
        <w:jc w:val="center"/>
        <w:rPr>
          <w:rFonts w:asciiTheme="minorEastAsia" w:hAnsiTheme="minorEastAsia" w:cs="黑体"/>
          <w:b/>
          <w:bCs/>
          <w:sz w:val="15"/>
          <w:szCs w:val="15"/>
          <w:lang w:val="zh-CN"/>
        </w:rPr>
      </w:pPr>
    </w:p>
    <w:p w:rsidR="00CC1691" w:rsidRPr="000779E8" w:rsidRDefault="00CC1691" w:rsidP="00CC1691">
      <w:pPr>
        <w:autoSpaceDE w:val="0"/>
        <w:autoSpaceDN w:val="0"/>
        <w:adjustRightInd w:val="0"/>
        <w:spacing w:line="360" w:lineRule="auto"/>
        <w:jc w:val="center"/>
        <w:rPr>
          <w:rFonts w:asciiTheme="minorEastAsia" w:hAnsiTheme="minorEastAsia" w:cs="黑体"/>
          <w:b/>
          <w:bCs/>
          <w:sz w:val="15"/>
          <w:szCs w:val="15"/>
          <w:lang w:val="zh-CN"/>
        </w:rPr>
      </w:pPr>
    </w:p>
    <w:p w:rsidR="00CC1691" w:rsidRPr="000779E8" w:rsidRDefault="00CC1691" w:rsidP="00CC1691">
      <w:pPr>
        <w:autoSpaceDE w:val="0"/>
        <w:autoSpaceDN w:val="0"/>
        <w:adjustRightInd w:val="0"/>
        <w:spacing w:line="360" w:lineRule="auto"/>
        <w:jc w:val="center"/>
        <w:rPr>
          <w:rFonts w:asciiTheme="minorEastAsia" w:hAnsiTheme="minorEastAsia" w:cs="黑体"/>
          <w:b/>
          <w:bCs/>
          <w:sz w:val="15"/>
          <w:szCs w:val="15"/>
          <w:lang w:val="zh-CN"/>
        </w:rPr>
      </w:pPr>
    </w:p>
    <w:p w:rsidR="00CC1691" w:rsidRPr="000779E8" w:rsidRDefault="00CC1691" w:rsidP="00CC1691">
      <w:pPr>
        <w:autoSpaceDE w:val="0"/>
        <w:autoSpaceDN w:val="0"/>
        <w:adjustRightInd w:val="0"/>
        <w:spacing w:line="360" w:lineRule="auto"/>
        <w:jc w:val="center"/>
        <w:rPr>
          <w:rFonts w:asciiTheme="minorEastAsia" w:hAnsiTheme="minorEastAsia" w:cs="黑体"/>
          <w:b/>
          <w:bCs/>
          <w:sz w:val="15"/>
          <w:szCs w:val="15"/>
          <w:lang w:val="zh-CN"/>
        </w:rPr>
      </w:pPr>
    </w:p>
    <w:p w:rsidR="00CC1691" w:rsidRPr="000779E8" w:rsidRDefault="00CC1691" w:rsidP="00CC1691">
      <w:pPr>
        <w:autoSpaceDE w:val="0"/>
        <w:autoSpaceDN w:val="0"/>
        <w:adjustRightInd w:val="0"/>
        <w:spacing w:line="360" w:lineRule="auto"/>
        <w:jc w:val="center"/>
        <w:rPr>
          <w:rFonts w:asciiTheme="minorEastAsia" w:hAnsiTheme="minorEastAsia" w:cs="黑体"/>
          <w:b/>
          <w:bCs/>
          <w:sz w:val="15"/>
          <w:szCs w:val="15"/>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15"/>
          <w:szCs w:val="15"/>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15"/>
          <w:szCs w:val="15"/>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15"/>
          <w:szCs w:val="15"/>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15"/>
          <w:szCs w:val="15"/>
          <w:lang w:val="zh-CN"/>
        </w:rPr>
      </w:pPr>
    </w:p>
    <w:p w:rsidR="004F536E" w:rsidRDefault="004F536E" w:rsidP="00CC1691">
      <w:pPr>
        <w:autoSpaceDE w:val="0"/>
        <w:autoSpaceDN w:val="0"/>
        <w:adjustRightInd w:val="0"/>
        <w:spacing w:line="360" w:lineRule="auto"/>
        <w:jc w:val="center"/>
        <w:rPr>
          <w:rFonts w:asciiTheme="minorEastAsia" w:hAnsiTheme="minorEastAsia" w:cs="黑体"/>
          <w:b/>
          <w:bCs/>
          <w:sz w:val="15"/>
          <w:szCs w:val="15"/>
          <w:lang w:val="zh-CN"/>
        </w:rPr>
      </w:pPr>
    </w:p>
    <w:p w:rsidR="004F536E" w:rsidRDefault="004F536E" w:rsidP="00CC1691">
      <w:pPr>
        <w:autoSpaceDE w:val="0"/>
        <w:autoSpaceDN w:val="0"/>
        <w:adjustRightInd w:val="0"/>
        <w:spacing w:line="360" w:lineRule="auto"/>
        <w:jc w:val="center"/>
        <w:rPr>
          <w:rFonts w:asciiTheme="minorEastAsia" w:hAnsiTheme="minorEastAsia" w:cs="黑体"/>
          <w:b/>
          <w:bCs/>
          <w:sz w:val="15"/>
          <w:szCs w:val="15"/>
          <w:lang w:val="zh-CN"/>
        </w:rPr>
      </w:pPr>
    </w:p>
    <w:p w:rsidR="004F536E" w:rsidRPr="000779E8" w:rsidRDefault="004F536E" w:rsidP="00CC1691">
      <w:pPr>
        <w:autoSpaceDE w:val="0"/>
        <w:autoSpaceDN w:val="0"/>
        <w:adjustRightInd w:val="0"/>
        <w:spacing w:line="360" w:lineRule="auto"/>
        <w:jc w:val="center"/>
        <w:rPr>
          <w:rFonts w:asciiTheme="minorEastAsia" w:hAnsiTheme="minorEastAsia" w:cs="黑体"/>
          <w:b/>
          <w:bCs/>
          <w:sz w:val="15"/>
          <w:szCs w:val="15"/>
          <w:lang w:val="zh-CN"/>
        </w:rPr>
      </w:pPr>
    </w:p>
    <w:p w:rsidR="00CC1691" w:rsidRPr="00544270" w:rsidRDefault="00CC1691" w:rsidP="00CC1691">
      <w:pPr>
        <w:autoSpaceDE w:val="0"/>
        <w:autoSpaceDN w:val="0"/>
        <w:adjustRightInd w:val="0"/>
        <w:spacing w:line="360" w:lineRule="auto"/>
        <w:jc w:val="center"/>
        <w:rPr>
          <w:rFonts w:asciiTheme="minorEastAsia" w:hAnsiTheme="minorEastAsia" w:cs="黑体"/>
          <w:b/>
          <w:bCs/>
          <w:sz w:val="28"/>
          <w:szCs w:val="28"/>
          <w:lang w:val="zh-CN"/>
        </w:rPr>
      </w:pPr>
      <w:r>
        <w:rPr>
          <w:rFonts w:asciiTheme="minorEastAsia" w:hAnsiTheme="minorEastAsia" w:cs="黑体" w:hint="eastAsia"/>
          <w:b/>
          <w:bCs/>
          <w:sz w:val="28"/>
          <w:szCs w:val="28"/>
          <w:lang w:val="zh-CN"/>
        </w:rPr>
        <w:t>五</w:t>
      </w:r>
      <w:r w:rsidRPr="00544270">
        <w:rPr>
          <w:rFonts w:asciiTheme="minorEastAsia" w:hAnsiTheme="minorEastAsia" w:cs="黑体" w:hint="eastAsia"/>
          <w:b/>
          <w:bCs/>
          <w:sz w:val="28"/>
          <w:szCs w:val="28"/>
          <w:lang w:val="zh-CN"/>
        </w:rPr>
        <w:t>、</w:t>
      </w:r>
      <w:r w:rsidRPr="00544270">
        <w:rPr>
          <w:rFonts w:asciiTheme="minorEastAsia" w:hAnsiTheme="minorEastAsia" w:cs="黑体"/>
          <w:b/>
          <w:bCs/>
          <w:sz w:val="28"/>
          <w:szCs w:val="28"/>
          <w:lang w:val="zh-CN"/>
        </w:rPr>
        <w:t>其他资料（若有）</w:t>
      </w:r>
    </w:p>
    <w:p w:rsidR="00CC1691" w:rsidRDefault="00CC1691" w:rsidP="00CC1691"/>
    <w:p w:rsidR="00CC1691" w:rsidRDefault="00CC1691" w:rsidP="00CC1691"/>
    <w:p w:rsidR="00CC1691" w:rsidRDefault="00CC1691" w:rsidP="00CC1691"/>
    <w:p w:rsidR="00CC1691" w:rsidRDefault="00CC1691" w:rsidP="00214887">
      <w:pPr>
        <w:spacing w:line="360" w:lineRule="auto"/>
        <w:jc w:val="center"/>
        <w:rPr>
          <w:rFonts w:ascii="宋体" w:hAnsi="宋体"/>
          <w:b/>
          <w:bCs/>
          <w:color w:val="000000"/>
          <w:sz w:val="28"/>
          <w:szCs w:val="28"/>
        </w:rPr>
      </w:pPr>
      <w:r w:rsidRPr="001E4F3F">
        <w:rPr>
          <w:rFonts w:ascii="宋体" w:hAnsi="宋体"/>
          <w:b/>
          <w:bCs/>
          <w:color w:val="000000"/>
          <w:sz w:val="28"/>
          <w:szCs w:val="28"/>
        </w:rPr>
        <w:t>除招标文件另有规定外，投标人认为需要提交的其他证明材料或资料加盖投标人的单位公章后应在此项下提交。</w:t>
      </w:r>
    </w:p>
    <w:p w:rsidR="00214887" w:rsidRDefault="00214887" w:rsidP="00214887">
      <w:pPr>
        <w:spacing w:line="360" w:lineRule="auto"/>
        <w:jc w:val="center"/>
        <w:rPr>
          <w:rFonts w:ascii="宋体" w:hAnsi="宋体"/>
          <w:b/>
          <w:bCs/>
          <w:color w:val="000000"/>
          <w:sz w:val="28"/>
          <w:szCs w:val="28"/>
        </w:rPr>
      </w:pPr>
    </w:p>
    <w:p w:rsidR="00214887" w:rsidRDefault="00214887" w:rsidP="00214887">
      <w:pPr>
        <w:spacing w:line="360" w:lineRule="auto"/>
        <w:jc w:val="center"/>
        <w:rPr>
          <w:rFonts w:ascii="宋体" w:hAnsi="宋体"/>
          <w:b/>
          <w:bCs/>
          <w:color w:val="000000"/>
          <w:sz w:val="28"/>
          <w:szCs w:val="28"/>
        </w:rPr>
      </w:pPr>
    </w:p>
    <w:p w:rsidR="00214887" w:rsidRDefault="00214887" w:rsidP="00214887">
      <w:pPr>
        <w:spacing w:line="360" w:lineRule="auto"/>
        <w:jc w:val="center"/>
        <w:rPr>
          <w:rFonts w:ascii="宋体" w:hAnsi="宋体"/>
          <w:b/>
          <w:bCs/>
          <w:color w:val="000000"/>
          <w:sz w:val="28"/>
          <w:szCs w:val="28"/>
        </w:rPr>
      </w:pPr>
    </w:p>
    <w:p w:rsidR="00214887" w:rsidRDefault="00214887" w:rsidP="00214887">
      <w:pPr>
        <w:spacing w:line="360" w:lineRule="auto"/>
        <w:jc w:val="center"/>
        <w:rPr>
          <w:rFonts w:ascii="宋体" w:hAnsi="宋体"/>
          <w:b/>
          <w:bCs/>
          <w:color w:val="000000"/>
          <w:sz w:val="28"/>
          <w:szCs w:val="28"/>
        </w:rPr>
      </w:pPr>
    </w:p>
    <w:p w:rsidR="00214887" w:rsidRPr="00214887" w:rsidRDefault="00214887" w:rsidP="00214887">
      <w:pPr>
        <w:spacing w:line="360" w:lineRule="auto"/>
        <w:jc w:val="center"/>
        <w:rPr>
          <w:rFonts w:ascii="宋体" w:hAnsi="宋体"/>
          <w:b/>
          <w:bCs/>
          <w:color w:val="000000"/>
          <w:sz w:val="28"/>
          <w:szCs w:val="28"/>
        </w:rPr>
      </w:pPr>
    </w:p>
    <w:p w:rsidR="00CC1691" w:rsidRDefault="00CC1691" w:rsidP="00CC1691"/>
    <w:p w:rsidR="00214887" w:rsidRDefault="00214887" w:rsidP="00CC1691"/>
    <w:p w:rsidR="00214887" w:rsidRDefault="00214887" w:rsidP="00CC1691"/>
    <w:p w:rsidR="00214887" w:rsidRDefault="00214887" w:rsidP="00CC1691"/>
    <w:p w:rsidR="00214887" w:rsidRDefault="00214887" w:rsidP="00CC1691"/>
    <w:p w:rsidR="00214887" w:rsidRDefault="00214887" w:rsidP="00CC1691"/>
    <w:p w:rsidR="00214887" w:rsidRDefault="00214887" w:rsidP="00CC1691"/>
    <w:p w:rsidR="00214887" w:rsidRDefault="00214887" w:rsidP="00CC1691"/>
    <w:p w:rsidR="00214887" w:rsidRDefault="00214887" w:rsidP="00CC1691"/>
    <w:p w:rsidR="00214887" w:rsidRDefault="00214887" w:rsidP="00CC1691"/>
    <w:p w:rsidR="00214887" w:rsidRDefault="00214887" w:rsidP="00CC1691"/>
    <w:p w:rsidR="00214887" w:rsidRDefault="00214887" w:rsidP="00CC1691"/>
    <w:p w:rsidR="00214887" w:rsidRDefault="00214887" w:rsidP="00CC1691"/>
    <w:p w:rsidR="00214887" w:rsidRDefault="00214887" w:rsidP="00CC1691"/>
    <w:p w:rsidR="00214887" w:rsidRDefault="00214887" w:rsidP="00CC1691"/>
    <w:p w:rsidR="00214887" w:rsidRDefault="00214887" w:rsidP="00CC1691"/>
    <w:p w:rsidR="00214887" w:rsidRDefault="00214887" w:rsidP="00CC1691"/>
    <w:p w:rsidR="00214887" w:rsidRDefault="00214887" w:rsidP="00CC1691"/>
    <w:p w:rsidR="00214887" w:rsidRDefault="00214887" w:rsidP="00CC1691"/>
    <w:p w:rsidR="00214887" w:rsidRDefault="00214887" w:rsidP="00CC1691"/>
    <w:p w:rsidR="00214887" w:rsidRDefault="00214887" w:rsidP="00CC1691"/>
    <w:p w:rsidR="00214887" w:rsidRDefault="00214887" w:rsidP="00CC1691"/>
    <w:p w:rsidR="00214887" w:rsidRDefault="00214887" w:rsidP="00CC1691"/>
    <w:p w:rsidR="00CC1691" w:rsidRDefault="00214887" w:rsidP="00CC1691">
      <w:r>
        <w:rPr>
          <w:rFonts w:hint="eastAsia"/>
        </w:rPr>
        <w:lastRenderedPageBreak/>
        <w:t>附件</w:t>
      </w:r>
      <w:r>
        <w:rPr>
          <w:rFonts w:hint="eastAsia"/>
        </w:rPr>
        <w:tab/>
      </w:r>
    </w:p>
    <w:p w:rsidR="00817294" w:rsidRDefault="00817294" w:rsidP="00CC1691"/>
    <w:p w:rsidR="00214887" w:rsidRDefault="00214887" w:rsidP="00214887">
      <w:pPr>
        <w:spacing w:line="480" w:lineRule="auto"/>
        <w:jc w:val="center"/>
        <w:rPr>
          <w:rFonts w:ascii="黑体" w:eastAsia="黑体" w:hAnsi="黑体" w:cs="Arial"/>
          <w:sz w:val="36"/>
          <w:szCs w:val="36"/>
        </w:rPr>
      </w:pPr>
      <w:r>
        <w:rPr>
          <w:rFonts w:ascii="黑体" w:eastAsia="黑体" w:hAnsi="黑体" w:cs="Arial" w:hint="eastAsia"/>
          <w:sz w:val="36"/>
          <w:szCs w:val="36"/>
        </w:rPr>
        <w:t>许昌市公共安全视频监控建设联网应用项目</w:t>
      </w:r>
    </w:p>
    <w:p w:rsidR="00214887" w:rsidRDefault="00214887" w:rsidP="00214887">
      <w:pPr>
        <w:spacing w:line="480" w:lineRule="auto"/>
        <w:jc w:val="center"/>
        <w:rPr>
          <w:rFonts w:ascii="仿宋" w:eastAsia="仿宋" w:hAnsi="仿宋" w:cs="Times New Roman"/>
          <w:bCs/>
          <w:kern w:val="44"/>
          <w:sz w:val="24"/>
          <w:szCs w:val="24"/>
        </w:rPr>
      </w:pPr>
      <w:r>
        <w:rPr>
          <w:rFonts w:ascii="黑体" w:eastAsia="黑体" w:hAnsi="黑体" w:cs="Arial" w:hint="eastAsia"/>
          <w:sz w:val="36"/>
          <w:szCs w:val="36"/>
        </w:rPr>
        <w:t>设计任务书</w:t>
      </w:r>
    </w:p>
    <w:sdt>
      <w:sdtPr>
        <w:rPr>
          <w:rFonts w:asciiTheme="minorHAnsi" w:eastAsiaTheme="minorEastAsia" w:hAnsiTheme="minorHAnsi" w:cstheme="minorBidi"/>
          <w:b w:val="0"/>
          <w:bCs w:val="0"/>
          <w:kern w:val="2"/>
          <w:sz w:val="21"/>
          <w:szCs w:val="22"/>
          <w:lang w:val="zh-CN"/>
        </w:rPr>
        <w:id w:val="1226647422"/>
        <w:docPartObj>
          <w:docPartGallery w:val="Table of Contents"/>
          <w:docPartUnique/>
        </w:docPartObj>
      </w:sdtPr>
      <w:sdtContent>
        <w:p w:rsidR="00214887" w:rsidRPr="00817294" w:rsidRDefault="00214887" w:rsidP="00817294">
          <w:pPr>
            <w:pStyle w:val="TOC"/>
            <w:jc w:val="center"/>
            <w:rPr>
              <w:rFonts w:ascii="黑体" w:eastAsia="黑体" w:hAnsi="黑体"/>
              <w:lang w:val="zh-CN"/>
            </w:rPr>
          </w:pPr>
          <w:r w:rsidRPr="00110596">
            <w:rPr>
              <w:rFonts w:ascii="黑体" w:eastAsia="黑体" w:hAnsi="黑体"/>
              <w:lang w:val="zh-CN"/>
            </w:rPr>
            <w:t>目</w:t>
          </w:r>
          <w:r w:rsidRPr="00110596">
            <w:rPr>
              <w:rFonts w:ascii="黑体" w:eastAsia="黑体" w:hAnsi="黑体" w:hint="eastAsia"/>
              <w:lang w:val="zh-CN"/>
            </w:rPr>
            <w:t xml:space="preserve">  </w:t>
          </w:r>
          <w:r w:rsidRPr="00110596">
            <w:rPr>
              <w:rFonts w:ascii="黑体" w:eastAsia="黑体" w:hAnsi="黑体"/>
              <w:lang w:val="zh-CN"/>
            </w:rPr>
            <w:t xml:space="preserve"> 录</w:t>
          </w:r>
        </w:p>
        <w:p w:rsidR="00214887" w:rsidRDefault="009A31FE" w:rsidP="00214887">
          <w:pPr>
            <w:pStyle w:val="15"/>
            <w:tabs>
              <w:tab w:val="left" w:pos="420"/>
              <w:tab w:val="right" w:leader="dot" w:pos="8630"/>
            </w:tabs>
            <w:rPr>
              <w:noProof/>
            </w:rPr>
          </w:pPr>
          <w:r w:rsidRPr="009A31FE">
            <w:rPr>
              <w:rFonts w:ascii="黑体" w:eastAsia="黑体" w:hAnsi="黑体" w:cstheme="minorBidi"/>
              <w:b w:val="0"/>
              <w:bCs w:val="0"/>
              <w:szCs w:val="22"/>
              <w:lang w:val="zh-CN"/>
            </w:rPr>
            <w:fldChar w:fldCharType="begin"/>
          </w:r>
          <w:r w:rsidR="00214887" w:rsidRPr="00110596">
            <w:rPr>
              <w:rFonts w:ascii="黑体" w:eastAsia="黑体" w:hAnsi="黑体"/>
              <w:lang w:val="zh-CN"/>
            </w:rPr>
            <w:instrText xml:space="preserve"> TOC \o "1-3" \h \z \u </w:instrText>
          </w:r>
          <w:r w:rsidRPr="009A31FE">
            <w:rPr>
              <w:rFonts w:ascii="黑体" w:eastAsia="黑体" w:hAnsi="黑体" w:cstheme="minorBidi"/>
              <w:b w:val="0"/>
              <w:bCs w:val="0"/>
              <w:szCs w:val="22"/>
              <w:lang w:val="zh-CN"/>
            </w:rPr>
            <w:fldChar w:fldCharType="separate"/>
          </w:r>
          <w:hyperlink w:anchor="_Toc28032181" w:history="1">
            <w:r w:rsidR="00214887" w:rsidRPr="00335450">
              <w:rPr>
                <w:rStyle w:val="a9"/>
                <w:rFonts w:ascii="仿宋" w:eastAsia="仿宋" w:hAnsi="仿宋"/>
                <w:noProof/>
              </w:rPr>
              <w:t>1</w:t>
            </w:r>
            <w:r w:rsidR="00214887">
              <w:rPr>
                <w:noProof/>
              </w:rPr>
              <w:tab/>
            </w:r>
            <w:r w:rsidR="00214887" w:rsidRPr="00335450">
              <w:rPr>
                <w:rStyle w:val="a9"/>
                <w:rFonts w:ascii="仿宋" w:eastAsia="仿宋" w:hAnsi="仿宋"/>
                <w:noProof/>
              </w:rPr>
              <w:t>设计工程概况</w:t>
            </w:r>
            <w:r w:rsidR="00214887">
              <w:rPr>
                <w:noProof/>
                <w:webHidden/>
              </w:rPr>
              <w:tab/>
            </w:r>
            <w:r>
              <w:rPr>
                <w:noProof/>
                <w:webHidden/>
              </w:rPr>
              <w:fldChar w:fldCharType="begin"/>
            </w:r>
            <w:r w:rsidR="00214887">
              <w:rPr>
                <w:noProof/>
                <w:webHidden/>
              </w:rPr>
              <w:instrText xml:space="preserve"> PAGEREF _Toc28032181 \h </w:instrText>
            </w:r>
            <w:r>
              <w:rPr>
                <w:noProof/>
                <w:webHidden/>
              </w:rPr>
            </w:r>
            <w:r>
              <w:rPr>
                <w:noProof/>
                <w:webHidden/>
              </w:rPr>
              <w:fldChar w:fldCharType="separate"/>
            </w:r>
            <w:r w:rsidR="00470F36">
              <w:rPr>
                <w:noProof/>
                <w:webHidden/>
              </w:rPr>
              <w:t>70</w:t>
            </w:r>
            <w:r>
              <w:rPr>
                <w:noProof/>
                <w:webHidden/>
              </w:rPr>
              <w:fldChar w:fldCharType="end"/>
            </w:r>
          </w:hyperlink>
        </w:p>
        <w:p w:rsidR="00214887" w:rsidRDefault="009A31FE" w:rsidP="00214887">
          <w:pPr>
            <w:pStyle w:val="20"/>
            <w:tabs>
              <w:tab w:val="left" w:pos="1260"/>
              <w:tab w:val="right" w:leader="dot" w:pos="8630"/>
            </w:tabs>
            <w:rPr>
              <w:noProof/>
            </w:rPr>
          </w:pPr>
          <w:hyperlink w:anchor="_Toc28032182" w:history="1">
            <w:r w:rsidR="00214887" w:rsidRPr="00335450">
              <w:rPr>
                <w:rStyle w:val="a9"/>
                <w:rFonts w:ascii="仿宋" w:eastAsia="仿宋" w:hAnsi="仿宋"/>
                <w:bCs/>
                <w:noProof/>
              </w:rPr>
              <w:t>1.1</w:t>
            </w:r>
            <w:r w:rsidR="00214887">
              <w:rPr>
                <w:noProof/>
              </w:rPr>
              <w:tab/>
            </w:r>
            <w:r w:rsidR="00214887" w:rsidRPr="00335450">
              <w:rPr>
                <w:rStyle w:val="a9"/>
                <w:rFonts w:ascii="仿宋" w:eastAsia="仿宋" w:hAnsi="仿宋"/>
                <w:bCs/>
                <w:noProof/>
              </w:rPr>
              <w:t>工程名称</w:t>
            </w:r>
            <w:r w:rsidR="00214887">
              <w:rPr>
                <w:noProof/>
                <w:webHidden/>
              </w:rPr>
              <w:tab/>
            </w:r>
            <w:r>
              <w:rPr>
                <w:noProof/>
                <w:webHidden/>
              </w:rPr>
              <w:fldChar w:fldCharType="begin"/>
            </w:r>
            <w:r w:rsidR="00214887">
              <w:rPr>
                <w:noProof/>
                <w:webHidden/>
              </w:rPr>
              <w:instrText xml:space="preserve"> PAGEREF _Toc28032182 \h </w:instrText>
            </w:r>
            <w:r>
              <w:rPr>
                <w:noProof/>
                <w:webHidden/>
              </w:rPr>
            </w:r>
            <w:r>
              <w:rPr>
                <w:noProof/>
                <w:webHidden/>
              </w:rPr>
              <w:fldChar w:fldCharType="separate"/>
            </w:r>
            <w:r w:rsidR="00470F36">
              <w:rPr>
                <w:noProof/>
                <w:webHidden/>
              </w:rPr>
              <w:t>70</w:t>
            </w:r>
            <w:r>
              <w:rPr>
                <w:noProof/>
                <w:webHidden/>
              </w:rPr>
              <w:fldChar w:fldCharType="end"/>
            </w:r>
          </w:hyperlink>
        </w:p>
        <w:p w:rsidR="00214887" w:rsidRDefault="009A31FE" w:rsidP="00214887">
          <w:pPr>
            <w:pStyle w:val="20"/>
            <w:tabs>
              <w:tab w:val="left" w:pos="1260"/>
              <w:tab w:val="right" w:leader="dot" w:pos="8630"/>
            </w:tabs>
            <w:rPr>
              <w:noProof/>
            </w:rPr>
          </w:pPr>
          <w:hyperlink w:anchor="_Toc28032183" w:history="1">
            <w:r w:rsidR="00214887" w:rsidRPr="00335450">
              <w:rPr>
                <w:rStyle w:val="a9"/>
                <w:rFonts w:ascii="仿宋" w:eastAsia="仿宋" w:hAnsi="仿宋"/>
                <w:bCs/>
                <w:noProof/>
              </w:rPr>
              <w:t>1.2</w:t>
            </w:r>
            <w:r w:rsidR="00214887">
              <w:rPr>
                <w:noProof/>
              </w:rPr>
              <w:tab/>
            </w:r>
            <w:r w:rsidR="00214887" w:rsidRPr="00335450">
              <w:rPr>
                <w:rStyle w:val="a9"/>
                <w:rFonts w:ascii="仿宋" w:eastAsia="仿宋" w:hAnsi="仿宋"/>
                <w:bCs/>
                <w:noProof/>
              </w:rPr>
              <w:t>项目位置</w:t>
            </w:r>
            <w:r w:rsidR="00214887">
              <w:rPr>
                <w:noProof/>
                <w:webHidden/>
              </w:rPr>
              <w:tab/>
            </w:r>
            <w:r>
              <w:rPr>
                <w:noProof/>
                <w:webHidden/>
              </w:rPr>
              <w:fldChar w:fldCharType="begin"/>
            </w:r>
            <w:r w:rsidR="00214887">
              <w:rPr>
                <w:noProof/>
                <w:webHidden/>
              </w:rPr>
              <w:instrText xml:space="preserve"> PAGEREF _Toc28032183 \h </w:instrText>
            </w:r>
            <w:r>
              <w:rPr>
                <w:noProof/>
                <w:webHidden/>
              </w:rPr>
            </w:r>
            <w:r>
              <w:rPr>
                <w:noProof/>
                <w:webHidden/>
              </w:rPr>
              <w:fldChar w:fldCharType="separate"/>
            </w:r>
            <w:r w:rsidR="00470F36">
              <w:rPr>
                <w:noProof/>
                <w:webHidden/>
              </w:rPr>
              <w:t>70</w:t>
            </w:r>
            <w:r>
              <w:rPr>
                <w:noProof/>
                <w:webHidden/>
              </w:rPr>
              <w:fldChar w:fldCharType="end"/>
            </w:r>
          </w:hyperlink>
        </w:p>
        <w:p w:rsidR="00214887" w:rsidRDefault="009A31FE" w:rsidP="00214887">
          <w:pPr>
            <w:pStyle w:val="20"/>
            <w:tabs>
              <w:tab w:val="left" w:pos="1260"/>
              <w:tab w:val="right" w:leader="dot" w:pos="8630"/>
            </w:tabs>
            <w:rPr>
              <w:noProof/>
            </w:rPr>
          </w:pPr>
          <w:hyperlink w:anchor="_Toc28032184" w:history="1">
            <w:r w:rsidR="00214887" w:rsidRPr="00335450">
              <w:rPr>
                <w:rStyle w:val="a9"/>
                <w:rFonts w:ascii="仿宋" w:eastAsia="仿宋" w:hAnsi="仿宋"/>
                <w:bCs/>
                <w:noProof/>
              </w:rPr>
              <w:t>1.3</w:t>
            </w:r>
            <w:r w:rsidR="00214887">
              <w:rPr>
                <w:noProof/>
              </w:rPr>
              <w:tab/>
            </w:r>
            <w:r w:rsidR="00214887" w:rsidRPr="00335450">
              <w:rPr>
                <w:rStyle w:val="a9"/>
                <w:rFonts w:ascii="仿宋" w:eastAsia="仿宋" w:hAnsi="仿宋"/>
                <w:bCs/>
                <w:noProof/>
              </w:rPr>
              <w:t>项目规模</w:t>
            </w:r>
            <w:r w:rsidR="00214887">
              <w:rPr>
                <w:noProof/>
                <w:webHidden/>
              </w:rPr>
              <w:tab/>
            </w:r>
            <w:r>
              <w:rPr>
                <w:noProof/>
                <w:webHidden/>
              </w:rPr>
              <w:fldChar w:fldCharType="begin"/>
            </w:r>
            <w:r w:rsidR="00214887">
              <w:rPr>
                <w:noProof/>
                <w:webHidden/>
              </w:rPr>
              <w:instrText xml:space="preserve"> PAGEREF _Toc28032184 \h </w:instrText>
            </w:r>
            <w:r>
              <w:rPr>
                <w:noProof/>
                <w:webHidden/>
              </w:rPr>
            </w:r>
            <w:r>
              <w:rPr>
                <w:noProof/>
                <w:webHidden/>
              </w:rPr>
              <w:fldChar w:fldCharType="separate"/>
            </w:r>
            <w:r w:rsidR="00470F36">
              <w:rPr>
                <w:noProof/>
                <w:webHidden/>
              </w:rPr>
              <w:t>70</w:t>
            </w:r>
            <w:r>
              <w:rPr>
                <w:noProof/>
                <w:webHidden/>
              </w:rPr>
              <w:fldChar w:fldCharType="end"/>
            </w:r>
          </w:hyperlink>
        </w:p>
        <w:p w:rsidR="00214887" w:rsidRDefault="009A31FE" w:rsidP="00214887">
          <w:pPr>
            <w:pStyle w:val="20"/>
            <w:tabs>
              <w:tab w:val="left" w:pos="1260"/>
              <w:tab w:val="right" w:leader="dot" w:pos="8630"/>
            </w:tabs>
            <w:rPr>
              <w:noProof/>
            </w:rPr>
          </w:pPr>
          <w:hyperlink w:anchor="_Toc28032185" w:history="1">
            <w:r w:rsidR="00214887" w:rsidRPr="00335450">
              <w:rPr>
                <w:rStyle w:val="a9"/>
                <w:rFonts w:ascii="仿宋" w:eastAsia="仿宋" w:hAnsi="仿宋"/>
                <w:bCs/>
                <w:noProof/>
              </w:rPr>
              <w:t>1.4</w:t>
            </w:r>
            <w:r w:rsidR="00214887">
              <w:rPr>
                <w:noProof/>
              </w:rPr>
              <w:tab/>
            </w:r>
            <w:r w:rsidR="00214887" w:rsidRPr="00335450">
              <w:rPr>
                <w:rStyle w:val="a9"/>
                <w:rFonts w:ascii="仿宋" w:eastAsia="仿宋" w:hAnsi="仿宋"/>
                <w:bCs/>
                <w:noProof/>
              </w:rPr>
              <w:t>设计周期</w:t>
            </w:r>
            <w:r w:rsidR="00214887">
              <w:rPr>
                <w:noProof/>
                <w:webHidden/>
              </w:rPr>
              <w:tab/>
            </w:r>
            <w:r>
              <w:rPr>
                <w:noProof/>
                <w:webHidden/>
              </w:rPr>
              <w:fldChar w:fldCharType="begin"/>
            </w:r>
            <w:r w:rsidR="00214887">
              <w:rPr>
                <w:noProof/>
                <w:webHidden/>
              </w:rPr>
              <w:instrText xml:space="preserve"> PAGEREF _Toc28032185 \h </w:instrText>
            </w:r>
            <w:r>
              <w:rPr>
                <w:noProof/>
                <w:webHidden/>
              </w:rPr>
            </w:r>
            <w:r>
              <w:rPr>
                <w:noProof/>
                <w:webHidden/>
              </w:rPr>
              <w:fldChar w:fldCharType="separate"/>
            </w:r>
            <w:r w:rsidR="00470F36">
              <w:rPr>
                <w:noProof/>
                <w:webHidden/>
              </w:rPr>
              <w:t>70</w:t>
            </w:r>
            <w:r>
              <w:rPr>
                <w:noProof/>
                <w:webHidden/>
              </w:rPr>
              <w:fldChar w:fldCharType="end"/>
            </w:r>
          </w:hyperlink>
        </w:p>
        <w:p w:rsidR="00214887" w:rsidRDefault="009A31FE" w:rsidP="00214887">
          <w:pPr>
            <w:pStyle w:val="20"/>
            <w:tabs>
              <w:tab w:val="left" w:pos="1260"/>
              <w:tab w:val="right" w:leader="dot" w:pos="8630"/>
            </w:tabs>
            <w:rPr>
              <w:noProof/>
            </w:rPr>
          </w:pPr>
          <w:hyperlink w:anchor="_Toc28032186" w:history="1">
            <w:r w:rsidR="00214887" w:rsidRPr="00335450">
              <w:rPr>
                <w:rStyle w:val="a9"/>
                <w:rFonts w:ascii="仿宋" w:eastAsia="仿宋" w:hAnsi="仿宋"/>
                <w:bCs/>
                <w:noProof/>
              </w:rPr>
              <w:t>1.5</w:t>
            </w:r>
            <w:r w:rsidR="00214887">
              <w:rPr>
                <w:noProof/>
              </w:rPr>
              <w:tab/>
            </w:r>
            <w:r w:rsidR="00214887" w:rsidRPr="00335450">
              <w:rPr>
                <w:rStyle w:val="a9"/>
                <w:rFonts w:ascii="仿宋" w:eastAsia="仿宋" w:hAnsi="仿宋"/>
                <w:bCs/>
                <w:noProof/>
              </w:rPr>
              <w:t>项目建设概述</w:t>
            </w:r>
            <w:r w:rsidR="00214887">
              <w:rPr>
                <w:noProof/>
                <w:webHidden/>
              </w:rPr>
              <w:tab/>
            </w:r>
            <w:r>
              <w:rPr>
                <w:noProof/>
                <w:webHidden/>
              </w:rPr>
              <w:fldChar w:fldCharType="begin"/>
            </w:r>
            <w:r w:rsidR="00214887">
              <w:rPr>
                <w:noProof/>
                <w:webHidden/>
              </w:rPr>
              <w:instrText xml:space="preserve"> PAGEREF _Toc28032186 \h </w:instrText>
            </w:r>
            <w:r>
              <w:rPr>
                <w:noProof/>
                <w:webHidden/>
              </w:rPr>
            </w:r>
            <w:r>
              <w:rPr>
                <w:noProof/>
                <w:webHidden/>
              </w:rPr>
              <w:fldChar w:fldCharType="separate"/>
            </w:r>
            <w:r w:rsidR="00470F36">
              <w:rPr>
                <w:noProof/>
                <w:webHidden/>
              </w:rPr>
              <w:t>70</w:t>
            </w:r>
            <w:r>
              <w:rPr>
                <w:noProof/>
                <w:webHidden/>
              </w:rPr>
              <w:fldChar w:fldCharType="end"/>
            </w:r>
          </w:hyperlink>
        </w:p>
        <w:p w:rsidR="00214887" w:rsidRDefault="009A31FE" w:rsidP="00214887">
          <w:pPr>
            <w:pStyle w:val="15"/>
            <w:tabs>
              <w:tab w:val="left" w:pos="420"/>
              <w:tab w:val="right" w:leader="dot" w:pos="8630"/>
            </w:tabs>
            <w:rPr>
              <w:noProof/>
            </w:rPr>
          </w:pPr>
          <w:hyperlink w:anchor="_Toc28032187" w:history="1">
            <w:r w:rsidR="00214887" w:rsidRPr="00335450">
              <w:rPr>
                <w:rStyle w:val="a9"/>
                <w:rFonts w:ascii="仿宋" w:eastAsia="仿宋" w:hAnsi="仿宋"/>
                <w:noProof/>
              </w:rPr>
              <w:t>2</w:t>
            </w:r>
            <w:r w:rsidR="00214887">
              <w:rPr>
                <w:noProof/>
              </w:rPr>
              <w:tab/>
            </w:r>
            <w:r w:rsidR="00214887" w:rsidRPr="00335450">
              <w:rPr>
                <w:rStyle w:val="a9"/>
                <w:rFonts w:ascii="仿宋" w:eastAsia="仿宋" w:hAnsi="仿宋"/>
                <w:noProof/>
              </w:rPr>
              <w:t>设计原则、指导思想、依据、设计目标</w:t>
            </w:r>
            <w:r w:rsidR="00214887">
              <w:rPr>
                <w:noProof/>
                <w:webHidden/>
              </w:rPr>
              <w:tab/>
            </w:r>
            <w:r>
              <w:rPr>
                <w:noProof/>
                <w:webHidden/>
              </w:rPr>
              <w:fldChar w:fldCharType="begin"/>
            </w:r>
            <w:r w:rsidR="00214887">
              <w:rPr>
                <w:noProof/>
                <w:webHidden/>
              </w:rPr>
              <w:instrText xml:space="preserve"> PAGEREF _Toc28032187 \h </w:instrText>
            </w:r>
            <w:r>
              <w:rPr>
                <w:noProof/>
                <w:webHidden/>
              </w:rPr>
            </w:r>
            <w:r>
              <w:rPr>
                <w:noProof/>
                <w:webHidden/>
              </w:rPr>
              <w:fldChar w:fldCharType="separate"/>
            </w:r>
            <w:r w:rsidR="00470F36">
              <w:rPr>
                <w:noProof/>
                <w:webHidden/>
              </w:rPr>
              <w:t>71</w:t>
            </w:r>
            <w:r>
              <w:rPr>
                <w:noProof/>
                <w:webHidden/>
              </w:rPr>
              <w:fldChar w:fldCharType="end"/>
            </w:r>
          </w:hyperlink>
        </w:p>
        <w:p w:rsidR="00214887" w:rsidRDefault="009A31FE" w:rsidP="00214887">
          <w:pPr>
            <w:pStyle w:val="20"/>
            <w:tabs>
              <w:tab w:val="left" w:pos="1260"/>
              <w:tab w:val="right" w:leader="dot" w:pos="8630"/>
            </w:tabs>
            <w:rPr>
              <w:noProof/>
            </w:rPr>
          </w:pPr>
          <w:hyperlink w:anchor="_Toc28032188" w:history="1">
            <w:r w:rsidR="00214887" w:rsidRPr="00335450">
              <w:rPr>
                <w:rStyle w:val="a9"/>
                <w:rFonts w:ascii="仿宋" w:eastAsia="仿宋" w:hAnsi="仿宋"/>
                <w:bCs/>
                <w:noProof/>
              </w:rPr>
              <w:t>2.1</w:t>
            </w:r>
            <w:r w:rsidR="00214887">
              <w:rPr>
                <w:noProof/>
              </w:rPr>
              <w:tab/>
            </w:r>
            <w:r w:rsidR="00214887" w:rsidRPr="00335450">
              <w:rPr>
                <w:rStyle w:val="a9"/>
                <w:rFonts w:ascii="仿宋" w:eastAsia="仿宋" w:hAnsi="仿宋"/>
                <w:bCs/>
                <w:noProof/>
              </w:rPr>
              <w:t>设计原则</w:t>
            </w:r>
            <w:r w:rsidR="00214887">
              <w:rPr>
                <w:noProof/>
                <w:webHidden/>
              </w:rPr>
              <w:tab/>
            </w:r>
            <w:r>
              <w:rPr>
                <w:noProof/>
                <w:webHidden/>
              </w:rPr>
              <w:fldChar w:fldCharType="begin"/>
            </w:r>
            <w:r w:rsidR="00214887">
              <w:rPr>
                <w:noProof/>
                <w:webHidden/>
              </w:rPr>
              <w:instrText xml:space="preserve"> PAGEREF _Toc28032188 \h </w:instrText>
            </w:r>
            <w:r>
              <w:rPr>
                <w:noProof/>
                <w:webHidden/>
              </w:rPr>
            </w:r>
            <w:r>
              <w:rPr>
                <w:noProof/>
                <w:webHidden/>
              </w:rPr>
              <w:fldChar w:fldCharType="separate"/>
            </w:r>
            <w:r w:rsidR="00470F36">
              <w:rPr>
                <w:noProof/>
                <w:webHidden/>
              </w:rPr>
              <w:t>71</w:t>
            </w:r>
            <w:r>
              <w:rPr>
                <w:noProof/>
                <w:webHidden/>
              </w:rPr>
              <w:fldChar w:fldCharType="end"/>
            </w:r>
          </w:hyperlink>
        </w:p>
        <w:p w:rsidR="00214887" w:rsidRDefault="009A31FE" w:rsidP="00214887">
          <w:pPr>
            <w:pStyle w:val="20"/>
            <w:tabs>
              <w:tab w:val="left" w:pos="1260"/>
              <w:tab w:val="right" w:leader="dot" w:pos="8630"/>
            </w:tabs>
            <w:rPr>
              <w:noProof/>
            </w:rPr>
          </w:pPr>
          <w:hyperlink w:anchor="_Toc28032189" w:history="1">
            <w:r w:rsidR="00214887" w:rsidRPr="00335450">
              <w:rPr>
                <w:rStyle w:val="a9"/>
                <w:rFonts w:ascii="仿宋" w:eastAsia="仿宋" w:hAnsi="仿宋"/>
                <w:bCs/>
                <w:noProof/>
              </w:rPr>
              <w:t>2.2</w:t>
            </w:r>
            <w:r w:rsidR="00214887">
              <w:rPr>
                <w:noProof/>
              </w:rPr>
              <w:tab/>
            </w:r>
            <w:r w:rsidR="00214887" w:rsidRPr="00335450">
              <w:rPr>
                <w:rStyle w:val="a9"/>
                <w:rFonts w:ascii="仿宋" w:eastAsia="仿宋" w:hAnsi="仿宋"/>
                <w:bCs/>
                <w:noProof/>
              </w:rPr>
              <w:t>设计指导思想</w:t>
            </w:r>
            <w:r w:rsidR="00214887">
              <w:rPr>
                <w:noProof/>
                <w:webHidden/>
              </w:rPr>
              <w:tab/>
            </w:r>
            <w:r>
              <w:rPr>
                <w:noProof/>
                <w:webHidden/>
              </w:rPr>
              <w:fldChar w:fldCharType="begin"/>
            </w:r>
            <w:r w:rsidR="00214887">
              <w:rPr>
                <w:noProof/>
                <w:webHidden/>
              </w:rPr>
              <w:instrText xml:space="preserve"> PAGEREF _Toc28032189 \h </w:instrText>
            </w:r>
            <w:r>
              <w:rPr>
                <w:noProof/>
                <w:webHidden/>
              </w:rPr>
              <w:fldChar w:fldCharType="separate"/>
            </w:r>
            <w:r w:rsidR="00470F36">
              <w:rPr>
                <w:rFonts w:hint="eastAsia"/>
                <w:b/>
                <w:bCs/>
                <w:noProof/>
                <w:webHidden/>
              </w:rPr>
              <w:t>错误！未定义书签。</w:t>
            </w:r>
            <w:r>
              <w:rPr>
                <w:noProof/>
                <w:webHidden/>
              </w:rPr>
              <w:fldChar w:fldCharType="end"/>
            </w:r>
          </w:hyperlink>
        </w:p>
        <w:p w:rsidR="00214887" w:rsidRDefault="009A31FE" w:rsidP="00214887">
          <w:pPr>
            <w:pStyle w:val="20"/>
            <w:tabs>
              <w:tab w:val="left" w:pos="1260"/>
              <w:tab w:val="right" w:leader="dot" w:pos="8630"/>
            </w:tabs>
            <w:rPr>
              <w:noProof/>
            </w:rPr>
          </w:pPr>
          <w:hyperlink w:anchor="_Toc28032190" w:history="1">
            <w:r w:rsidR="00214887" w:rsidRPr="00335450">
              <w:rPr>
                <w:rStyle w:val="a9"/>
                <w:rFonts w:ascii="仿宋" w:eastAsia="仿宋" w:hAnsi="仿宋"/>
                <w:bCs/>
                <w:noProof/>
              </w:rPr>
              <w:t>2.3</w:t>
            </w:r>
            <w:r w:rsidR="00214887">
              <w:rPr>
                <w:noProof/>
              </w:rPr>
              <w:tab/>
            </w:r>
            <w:r w:rsidR="00214887" w:rsidRPr="00335450">
              <w:rPr>
                <w:rStyle w:val="a9"/>
                <w:rFonts w:ascii="仿宋" w:eastAsia="仿宋" w:hAnsi="仿宋"/>
                <w:bCs/>
                <w:noProof/>
              </w:rPr>
              <w:t>设计依据</w:t>
            </w:r>
            <w:r w:rsidR="00214887">
              <w:rPr>
                <w:noProof/>
                <w:webHidden/>
              </w:rPr>
              <w:tab/>
            </w:r>
            <w:r>
              <w:rPr>
                <w:noProof/>
                <w:webHidden/>
              </w:rPr>
              <w:fldChar w:fldCharType="begin"/>
            </w:r>
            <w:r w:rsidR="00214887">
              <w:rPr>
                <w:noProof/>
                <w:webHidden/>
              </w:rPr>
              <w:instrText xml:space="preserve"> PAGEREF _Toc28032190 \h </w:instrText>
            </w:r>
            <w:r>
              <w:rPr>
                <w:noProof/>
                <w:webHidden/>
              </w:rPr>
            </w:r>
            <w:r>
              <w:rPr>
                <w:noProof/>
                <w:webHidden/>
              </w:rPr>
              <w:fldChar w:fldCharType="separate"/>
            </w:r>
            <w:r w:rsidR="00470F36">
              <w:rPr>
                <w:noProof/>
                <w:webHidden/>
              </w:rPr>
              <w:t>72</w:t>
            </w:r>
            <w:r>
              <w:rPr>
                <w:noProof/>
                <w:webHidden/>
              </w:rPr>
              <w:fldChar w:fldCharType="end"/>
            </w:r>
          </w:hyperlink>
        </w:p>
        <w:p w:rsidR="00214887" w:rsidRDefault="009A31FE" w:rsidP="00214887">
          <w:pPr>
            <w:pStyle w:val="20"/>
            <w:tabs>
              <w:tab w:val="left" w:pos="1260"/>
              <w:tab w:val="right" w:leader="dot" w:pos="8630"/>
            </w:tabs>
            <w:rPr>
              <w:noProof/>
            </w:rPr>
          </w:pPr>
          <w:hyperlink w:anchor="_Toc28032191" w:history="1">
            <w:r w:rsidR="00214887" w:rsidRPr="00335450">
              <w:rPr>
                <w:rStyle w:val="a9"/>
                <w:rFonts w:ascii="仿宋" w:eastAsia="仿宋" w:hAnsi="仿宋"/>
                <w:bCs/>
                <w:noProof/>
              </w:rPr>
              <w:t>2.4</w:t>
            </w:r>
            <w:r w:rsidR="00214887">
              <w:rPr>
                <w:noProof/>
              </w:rPr>
              <w:tab/>
            </w:r>
            <w:r w:rsidR="00214887" w:rsidRPr="00335450">
              <w:rPr>
                <w:rStyle w:val="a9"/>
                <w:rFonts w:ascii="仿宋" w:eastAsia="仿宋" w:hAnsi="仿宋"/>
                <w:bCs/>
                <w:noProof/>
              </w:rPr>
              <w:t>设计目标</w:t>
            </w:r>
            <w:r w:rsidR="00214887">
              <w:rPr>
                <w:noProof/>
                <w:webHidden/>
              </w:rPr>
              <w:tab/>
            </w:r>
            <w:r>
              <w:rPr>
                <w:noProof/>
                <w:webHidden/>
              </w:rPr>
              <w:fldChar w:fldCharType="begin"/>
            </w:r>
            <w:r w:rsidR="00214887">
              <w:rPr>
                <w:noProof/>
                <w:webHidden/>
              </w:rPr>
              <w:instrText xml:space="preserve"> PAGEREF _Toc28032191 \h </w:instrText>
            </w:r>
            <w:r>
              <w:rPr>
                <w:noProof/>
                <w:webHidden/>
              </w:rPr>
            </w:r>
            <w:r>
              <w:rPr>
                <w:noProof/>
                <w:webHidden/>
              </w:rPr>
              <w:fldChar w:fldCharType="separate"/>
            </w:r>
            <w:r w:rsidR="00470F36">
              <w:rPr>
                <w:noProof/>
                <w:webHidden/>
              </w:rPr>
              <w:t>77</w:t>
            </w:r>
            <w:r>
              <w:rPr>
                <w:noProof/>
                <w:webHidden/>
              </w:rPr>
              <w:fldChar w:fldCharType="end"/>
            </w:r>
          </w:hyperlink>
        </w:p>
        <w:p w:rsidR="00214887" w:rsidRDefault="009A31FE" w:rsidP="00214887">
          <w:pPr>
            <w:pStyle w:val="15"/>
            <w:tabs>
              <w:tab w:val="left" w:pos="420"/>
              <w:tab w:val="right" w:leader="dot" w:pos="8630"/>
            </w:tabs>
            <w:rPr>
              <w:noProof/>
            </w:rPr>
          </w:pPr>
          <w:hyperlink w:anchor="_Toc28032192" w:history="1">
            <w:r w:rsidR="00214887" w:rsidRPr="00335450">
              <w:rPr>
                <w:rStyle w:val="a9"/>
                <w:rFonts w:ascii="仿宋" w:eastAsia="仿宋" w:hAnsi="仿宋"/>
                <w:noProof/>
              </w:rPr>
              <w:t>3</w:t>
            </w:r>
            <w:r w:rsidR="00214887">
              <w:rPr>
                <w:noProof/>
              </w:rPr>
              <w:tab/>
            </w:r>
            <w:r w:rsidR="00214887" w:rsidRPr="00335450">
              <w:rPr>
                <w:rStyle w:val="a9"/>
                <w:rFonts w:ascii="仿宋" w:eastAsia="仿宋" w:hAnsi="仿宋"/>
                <w:noProof/>
              </w:rPr>
              <w:t>设计要求</w:t>
            </w:r>
            <w:r w:rsidR="00214887">
              <w:rPr>
                <w:noProof/>
                <w:webHidden/>
              </w:rPr>
              <w:tab/>
            </w:r>
            <w:r>
              <w:rPr>
                <w:noProof/>
                <w:webHidden/>
              </w:rPr>
              <w:fldChar w:fldCharType="begin"/>
            </w:r>
            <w:r w:rsidR="00214887">
              <w:rPr>
                <w:noProof/>
                <w:webHidden/>
              </w:rPr>
              <w:instrText xml:space="preserve"> PAGEREF _Toc28032192 \h </w:instrText>
            </w:r>
            <w:r>
              <w:rPr>
                <w:noProof/>
                <w:webHidden/>
              </w:rPr>
            </w:r>
            <w:r>
              <w:rPr>
                <w:noProof/>
                <w:webHidden/>
              </w:rPr>
              <w:fldChar w:fldCharType="separate"/>
            </w:r>
            <w:r w:rsidR="00470F36">
              <w:rPr>
                <w:noProof/>
                <w:webHidden/>
              </w:rPr>
              <w:t>78</w:t>
            </w:r>
            <w:r>
              <w:rPr>
                <w:noProof/>
                <w:webHidden/>
              </w:rPr>
              <w:fldChar w:fldCharType="end"/>
            </w:r>
          </w:hyperlink>
        </w:p>
        <w:p w:rsidR="00214887" w:rsidRDefault="009A31FE" w:rsidP="00214887">
          <w:pPr>
            <w:pStyle w:val="20"/>
            <w:tabs>
              <w:tab w:val="left" w:pos="1260"/>
              <w:tab w:val="right" w:leader="dot" w:pos="8630"/>
            </w:tabs>
            <w:rPr>
              <w:noProof/>
            </w:rPr>
          </w:pPr>
          <w:hyperlink w:anchor="_Toc28032193" w:history="1">
            <w:r w:rsidR="00214887" w:rsidRPr="00335450">
              <w:rPr>
                <w:rStyle w:val="a9"/>
                <w:rFonts w:ascii="仿宋" w:eastAsia="仿宋" w:hAnsi="仿宋"/>
                <w:bCs/>
                <w:noProof/>
              </w:rPr>
              <w:t>3.1</w:t>
            </w:r>
            <w:r w:rsidR="00214887">
              <w:rPr>
                <w:noProof/>
              </w:rPr>
              <w:tab/>
            </w:r>
            <w:r w:rsidR="00214887" w:rsidRPr="00335450">
              <w:rPr>
                <w:rStyle w:val="a9"/>
                <w:rFonts w:ascii="仿宋" w:eastAsia="仿宋" w:hAnsi="仿宋"/>
                <w:bCs/>
                <w:noProof/>
              </w:rPr>
              <w:t>设计内容</w:t>
            </w:r>
            <w:r w:rsidR="00214887">
              <w:rPr>
                <w:noProof/>
                <w:webHidden/>
              </w:rPr>
              <w:tab/>
            </w:r>
            <w:r>
              <w:rPr>
                <w:noProof/>
                <w:webHidden/>
              </w:rPr>
              <w:fldChar w:fldCharType="begin"/>
            </w:r>
            <w:r w:rsidR="00214887">
              <w:rPr>
                <w:noProof/>
                <w:webHidden/>
              </w:rPr>
              <w:instrText xml:space="preserve"> PAGEREF _Toc28032193 \h </w:instrText>
            </w:r>
            <w:r>
              <w:rPr>
                <w:noProof/>
                <w:webHidden/>
              </w:rPr>
            </w:r>
            <w:r>
              <w:rPr>
                <w:noProof/>
                <w:webHidden/>
              </w:rPr>
              <w:fldChar w:fldCharType="separate"/>
            </w:r>
            <w:r w:rsidR="00470F36">
              <w:rPr>
                <w:noProof/>
                <w:webHidden/>
              </w:rPr>
              <w:t>78</w:t>
            </w:r>
            <w:r>
              <w:rPr>
                <w:noProof/>
                <w:webHidden/>
              </w:rPr>
              <w:fldChar w:fldCharType="end"/>
            </w:r>
          </w:hyperlink>
        </w:p>
        <w:p w:rsidR="00214887" w:rsidRDefault="009A31FE" w:rsidP="00214887">
          <w:pPr>
            <w:pStyle w:val="20"/>
            <w:tabs>
              <w:tab w:val="left" w:pos="1260"/>
              <w:tab w:val="right" w:leader="dot" w:pos="8630"/>
            </w:tabs>
            <w:rPr>
              <w:noProof/>
            </w:rPr>
          </w:pPr>
          <w:hyperlink w:anchor="_Toc28032194" w:history="1">
            <w:r w:rsidR="00214887" w:rsidRPr="00335450">
              <w:rPr>
                <w:rStyle w:val="a9"/>
                <w:rFonts w:ascii="仿宋" w:eastAsia="仿宋" w:hAnsi="仿宋"/>
                <w:bCs/>
                <w:noProof/>
              </w:rPr>
              <w:t>3.2</w:t>
            </w:r>
            <w:r w:rsidR="00214887">
              <w:rPr>
                <w:noProof/>
              </w:rPr>
              <w:tab/>
            </w:r>
            <w:r w:rsidR="00214887" w:rsidRPr="00335450">
              <w:rPr>
                <w:rStyle w:val="a9"/>
                <w:rFonts w:ascii="仿宋" w:eastAsia="仿宋" w:hAnsi="仿宋"/>
                <w:bCs/>
                <w:noProof/>
              </w:rPr>
              <w:t>理清现状</w:t>
            </w:r>
            <w:r w:rsidR="00214887">
              <w:rPr>
                <w:noProof/>
                <w:webHidden/>
              </w:rPr>
              <w:tab/>
            </w:r>
            <w:r>
              <w:rPr>
                <w:noProof/>
                <w:webHidden/>
              </w:rPr>
              <w:fldChar w:fldCharType="begin"/>
            </w:r>
            <w:r w:rsidR="00214887">
              <w:rPr>
                <w:noProof/>
                <w:webHidden/>
              </w:rPr>
              <w:instrText xml:space="preserve"> PAGEREF _Toc28032194 \h </w:instrText>
            </w:r>
            <w:r>
              <w:rPr>
                <w:noProof/>
                <w:webHidden/>
              </w:rPr>
            </w:r>
            <w:r>
              <w:rPr>
                <w:noProof/>
                <w:webHidden/>
              </w:rPr>
              <w:fldChar w:fldCharType="separate"/>
            </w:r>
            <w:r w:rsidR="00470F36">
              <w:rPr>
                <w:noProof/>
                <w:webHidden/>
              </w:rPr>
              <w:t>79</w:t>
            </w:r>
            <w:r>
              <w:rPr>
                <w:noProof/>
                <w:webHidden/>
              </w:rPr>
              <w:fldChar w:fldCharType="end"/>
            </w:r>
          </w:hyperlink>
        </w:p>
        <w:p w:rsidR="00214887" w:rsidRDefault="009A31FE" w:rsidP="00214887">
          <w:pPr>
            <w:pStyle w:val="20"/>
            <w:tabs>
              <w:tab w:val="left" w:pos="1260"/>
              <w:tab w:val="right" w:leader="dot" w:pos="8630"/>
            </w:tabs>
            <w:rPr>
              <w:noProof/>
            </w:rPr>
          </w:pPr>
          <w:hyperlink w:anchor="_Toc28032195" w:history="1">
            <w:r w:rsidR="00214887" w:rsidRPr="00335450">
              <w:rPr>
                <w:rStyle w:val="a9"/>
                <w:rFonts w:ascii="仿宋" w:eastAsia="仿宋" w:hAnsi="仿宋"/>
                <w:bCs/>
                <w:noProof/>
              </w:rPr>
              <w:t>3.3</w:t>
            </w:r>
            <w:r w:rsidR="00214887">
              <w:rPr>
                <w:noProof/>
              </w:rPr>
              <w:tab/>
            </w:r>
            <w:r w:rsidR="00214887" w:rsidRPr="00335450">
              <w:rPr>
                <w:rStyle w:val="a9"/>
                <w:rFonts w:ascii="仿宋" w:eastAsia="仿宋" w:hAnsi="仿宋"/>
                <w:bCs/>
                <w:noProof/>
              </w:rPr>
              <w:t>视频监控建设标准</w:t>
            </w:r>
            <w:r w:rsidR="00214887">
              <w:rPr>
                <w:noProof/>
                <w:webHidden/>
              </w:rPr>
              <w:tab/>
            </w:r>
            <w:r>
              <w:rPr>
                <w:noProof/>
                <w:webHidden/>
              </w:rPr>
              <w:fldChar w:fldCharType="begin"/>
            </w:r>
            <w:r w:rsidR="00214887">
              <w:rPr>
                <w:noProof/>
                <w:webHidden/>
              </w:rPr>
              <w:instrText xml:space="preserve"> PAGEREF _Toc28032195 \h </w:instrText>
            </w:r>
            <w:r>
              <w:rPr>
                <w:noProof/>
                <w:webHidden/>
              </w:rPr>
            </w:r>
            <w:r>
              <w:rPr>
                <w:noProof/>
                <w:webHidden/>
              </w:rPr>
              <w:fldChar w:fldCharType="separate"/>
            </w:r>
            <w:r w:rsidR="00470F36">
              <w:rPr>
                <w:noProof/>
                <w:webHidden/>
              </w:rPr>
              <w:t>79</w:t>
            </w:r>
            <w:r>
              <w:rPr>
                <w:noProof/>
                <w:webHidden/>
              </w:rPr>
              <w:fldChar w:fldCharType="end"/>
            </w:r>
          </w:hyperlink>
        </w:p>
        <w:p w:rsidR="00214887" w:rsidRDefault="009A31FE" w:rsidP="00214887">
          <w:pPr>
            <w:pStyle w:val="20"/>
            <w:tabs>
              <w:tab w:val="left" w:pos="1260"/>
              <w:tab w:val="right" w:leader="dot" w:pos="8630"/>
            </w:tabs>
            <w:rPr>
              <w:noProof/>
            </w:rPr>
          </w:pPr>
          <w:hyperlink w:anchor="_Toc28032196" w:history="1">
            <w:r w:rsidR="00214887" w:rsidRPr="00335450">
              <w:rPr>
                <w:rStyle w:val="a9"/>
                <w:rFonts w:ascii="仿宋" w:eastAsia="仿宋" w:hAnsi="仿宋"/>
                <w:bCs/>
                <w:noProof/>
              </w:rPr>
              <w:t>3.4</w:t>
            </w:r>
            <w:r w:rsidR="00214887">
              <w:rPr>
                <w:noProof/>
              </w:rPr>
              <w:tab/>
            </w:r>
            <w:r w:rsidR="00214887" w:rsidRPr="00335450">
              <w:rPr>
                <w:rStyle w:val="a9"/>
                <w:rFonts w:ascii="仿宋" w:eastAsia="仿宋" w:hAnsi="仿宋"/>
                <w:bCs/>
                <w:noProof/>
              </w:rPr>
              <w:t>完善建设联网应用体系</w:t>
            </w:r>
            <w:r w:rsidR="00214887">
              <w:rPr>
                <w:noProof/>
                <w:webHidden/>
              </w:rPr>
              <w:tab/>
            </w:r>
            <w:r>
              <w:rPr>
                <w:noProof/>
                <w:webHidden/>
              </w:rPr>
              <w:fldChar w:fldCharType="begin"/>
            </w:r>
            <w:r w:rsidR="00214887">
              <w:rPr>
                <w:noProof/>
                <w:webHidden/>
              </w:rPr>
              <w:instrText xml:space="preserve"> PAGEREF _Toc28032196 \h </w:instrText>
            </w:r>
            <w:r>
              <w:rPr>
                <w:noProof/>
                <w:webHidden/>
              </w:rPr>
            </w:r>
            <w:r>
              <w:rPr>
                <w:noProof/>
                <w:webHidden/>
              </w:rPr>
              <w:fldChar w:fldCharType="separate"/>
            </w:r>
            <w:r w:rsidR="00470F36">
              <w:rPr>
                <w:noProof/>
                <w:webHidden/>
              </w:rPr>
              <w:t>80</w:t>
            </w:r>
            <w:r>
              <w:rPr>
                <w:noProof/>
                <w:webHidden/>
              </w:rPr>
              <w:fldChar w:fldCharType="end"/>
            </w:r>
          </w:hyperlink>
        </w:p>
        <w:p w:rsidR="00214887" w:rsidRDefault="009A31FE" w:rsidP="00214887">
          <w:pPr>
            <w:pStyle w:val="20"/>
            <w:tabs>
              <w:tab w:val="left" w:pos="1260"/>
              <w:tab w:val="right" w:leader="dot" w:pos="8630"/>
            </w:tabs>
            <w:rPr>
              <w:noProof/>
            </w:rPr>
          </w:pPr>
          <w:hyperlink w:anchor="_Toc28032197" w:history="1">
            <w:r w:rsidR="00214887" w:rsidRPr="00335450">
              <w:rPr>
                <w:rStyle w:val="a9"/>
                <w:rFonts w:ascii="仿宋" w:eastAsia="仿宋" w:hAnsi="仿宋"/>
                <w:bCs/>
                <w:noProof/>
              </w:rPr>
              <w:t>3.5</w:t>
            </w:r>
            <w:r w:rsidR="00214887">
              <w:rPr>
                <w:noProof/>
              </w:rPr>
              <w:tab/>
            </w:r>
            <w:r w:rsidR="00214887" w:rsidRPr="00335450">
              <w:rPr>
                <w:rStyle w:val="a9"/>
                <w:rFonts w:ascii="仿宋" w:eastAsia="仿宋" w:hAnsi="仿宋"/>
                <w:bCs/>
                <w:noProof/>
              </w:rPr>
              <w:t>视频共享平台设计</w:t>
            </w:r>
            <w:r w:rsidR="00214887">
              <w:rPr>
                <w:noProof/>
                <w:webHidden/>
              </w:rPr>
              <w:tab/>
            </w:r>
            <w:r>
              <w:rPr>
                <w:noProof/>
                <w:webHidden/>
              </w:rPr>
              <w:fldChar w:fldCharType="begin"/>
            </w:r>
            <w:r w:rsidR="00214887">
              <w:rPr>
                <w:noProof/>
                <w:webHidden/>
              </w:rPr>
              <w:instrText xml:space="preserve"> PAGEREF _Toc28032197 \h </w:instrText>
            </w:r>
            <w:r>
              <w:rPr>
                <w:noProof/>
                <w:webHidden/>
              </w:rPr>
            </w:r>
            <w:r>
              <w:rPr>
                <w:noProof/>
                <w:webHidden/>
              </w:rPr>
              <w:fldChar w:fldCharType="separate"/>
            </w:r>
            <w:r w:rsidR="00470F36">
              <w:rPr>
                <w:noProof/>
                <w:webHidden/>
              </w:rPr>
              <w:t>80</w:t>
            </w:r>
            <w:r>
              <w:rPr>
                <w:noProof/>
                <w:webHidden/>
              </w:rPr>
              <w:fldChar w:fldCharType="end"/>
            </w:r>
          </w:hyperlink>
        </w:p>
        <w:p w:rsidR="00214887" w:rsidRDefault="009A31FE" w:rsidP="00214887">
          <w:pPr>
            <w:pStyle w:val="20"/>
            <w:tabs>
              <w:tab w:val="left" w:pos="1260"/>
              <w:tab w:val="right" w:leader="dot" w:pos="8630"/>
            </w:tabs>
            <w:rPr>
              <w:noProof/>
            </w:rPr>
          </w:pPr>
          <w:hyperlink w:anchor="_Toc28032198" w:history="1">
            <w:r w:rsidR="00214887" w:rsidRPr="00335450">
              <w:rPr>
                <w:rStyle w:val="a9"/>
                <w:rFonts w:ascii="仿宋" w:eastAsia="仿宋" w:hAnsi="仿宋"/>
                <w:bCs/>
                <w:noProof/>
              </w:rPr>
              <w:t>3.6</w:t>
            </w:r>
            <w:r w:rsidR="00214887">
              <w:rPr>
                <w:noProof/>
              </w:rPr>
              <w:tab/>
            </w:r>
            <w:r w:rsidR="00214887" w:rsidRPr="00335450">
              <w:rPr>
                <w:rStyle w:val="a9"/>
                <w:rFonts w:ascii="仿宋" w:eastAsia="仿宋" w:hAnsi="仿宋"/>
                <w:bCs/>
                <w:noProof/>
              </w:rPr>
              <w:t>公安实战平台设计</w:t>
            </w:r>
            <w:r w:rsidR="00214887">
              <w:rPr>
                <w:noProof/>
                <w:webHidden/>
              </w:rPr>
              <w:tab/>
            </w:r>
            <w:r>
              <w:rPr>
                <w:noProof/>
                <w:webHidden/>
              </w:rPr>
              <w:fldChar w:fldCharType="begin"/>
            </w:r>
            <w:r w:rsidR="00214887">
              <w:rPr>
                <w:noProof/>
                <w:webHidden/>
              </w:rPr>
              <w:instrText xml:space="preserve"> PAGEREF _Toc28032198 \h </w:instrText>
            </w:r>
            <w:r>
              <w:rPr>
                <w:noProof/>
                <w:webHidden/>
              </w:rPr>
            </w:r>
            <w:r>
              <w:rPr>
                <w:noProof/>
                <w:webHidden/>
              </w:rPr>
              <w:fldChar w:fldCharType="separate"/>
            </w:r>
            <w:r w:rsidR="00470F36">
              <w:rPr>
                <w:noProof/>
                <w:webHidden/>
              </w:rPr>
              <w:t>80</w:t>
            </w:r>
            <w:r>
              <w:rPr>
                <w:noProof/>
                <w:webHidden/>
              </w:rPr>
              <w:fldChar w:fldCharType="end"/>
            </w:r>
          </w:hyperlink>
        </w:p>
        <w:p w:rsidR="00214887" w:rsidRDefault="009A31FE" w:rsidP="00214887">
          <w:pPr>
            <w:pStyle w:val="20"/>
            <w:tabs>
              <w:tab w:val="left" w:pos="1260"/>
              <w:tab w:val="right" w:leader="dot" w:pos="8630"/>
            </w:tabs>
            <w:rPr>
              <w:noProof/>
            </w:rPr>
          </w:pPr>
          <w:hyperlink w:anchor="_Toc28032199" w:history="1">
            <w:r w:rsidR="00214887" w:rsidRPr="00335450">
              <w:rPr>
                <w:rStyle w:val="a9"/>
                <w:rFonts w:ascii="仿宋" w:eastAsia="仿宋" w:hAnsi="仿宋"/>
                <w:bCs/>
                <w:noProof/>
              </w:rPr>
              <w:t>3.7</w:t>
            </w:r>
            <w:r w:rsidR="00214887">
              <w:rPr>
                <w:noProof/>
              </w:rPr>
              <w:tab/>
            </w:r>
            <w:r w:rsidR="00214887" w:rsidRPr="00335450">
              <w:rPr>
                <w:rStyle w:val="a9"/>
                <w:rFonts w:ascii="仿宋" w:eastAsia="仿宋" w:hAnsi="仿宋"/>
                <w:bCs/>
                <w:noProof/>
              </w:rPr>
              <w:t>视频云数据处理及存储设计</w:t>
            </w:r>
            <w:r w:rsidR="00214887">
              <w:rPr>
                <w:noProof/>
                <w:webHidden/>
              </w:rPr>
              <w:tab/>
            </w:r>
            <w:r>
              <w:rPr>
                <w:noProof/>
                <w:webHidden/>
              </w:rPr>
              <w:fldChar w:fldCharType="begin"/>
            </w:r>
            <w:r w:rsidR="00214887">
              <w:rPr>
                <w:noProof/>
                <w:webHidden/>
              </w:rPr>
              <w:instrText xml:space="preserve"> PAGEREF _Toc28032199 \h </w:instrText>
            </w:r>
            <w:r>
              <w:rPr>
                <w:noProof/>
                <w:webHidden/>
              </w:rPr>
            </w:r>
            <w:r>
              <w:rPr>
                <w:noProof/>
                <w:webHidden/>
              </w:rPr>
              <w:fldChar w:fldCharType="separate"/>
            </w:r>
            <w:r w:rsidR="00470F36">
              <w:rPr>
                <w:noProof/>
                <w:webHidden/>
              </w:rPr>
              <w:t>81</w:t>
            </w:r>
            <w:r>
              <w:rPr>
                <w:noProof/>
                <w:webHidden/>
              </w:rPr>
              <w:fldChar w:fldCharType="end"/>
            </w:r>
          </w:hyperlink>
        </w:p>
        <w:p w:rsidR="00214887" w:rsidRDefault="009A31FE" w:rsidP="00214887">
          <w:pPr>
            <w:pStyle w:val="20"/>
            <w:tabs>
              <w:tab w:val="left" w:pos="1260"/>
              <w:tab w:val="right" w:leader="dot" w:pos="8630"/>
            </w:tabs>
            <w:rPr>
              <w:noProof/>
            </w:rPr>
          </w:pPr>
          <w:hyperlink w:anchor="_Toc28032200" w:history="1">
            <w:r w:rsidR="00214887" w:rsidRPr="00335450">
              <w:rPr>
                <w:rStyle w:val="a9"/>
                <w:rFonts w:ascii="仿宋" w:eastAsia="仿宋" w:hAnsi="仿宋"/>
                <w:bCs/>
                <w:noProof/>
              </w:rPr>
              <w:t>3.8</w:t>
            </w:r>
            <w:r w:rsidR="00214887">
              <w:rPr>
                <w:noProof/>
              </w:rPr>
              <w:tab/>
            </w:r>
            <w:r w:rsidR="00214887" w:rsidRPr="00335450">
              <w:rPr>
                <w:rStyle w:val="a9"/>
                <w:rFonts w:ascii="仿宋" w:eastAsia="仿宋" w:hAnsi="仿宋"/>
                <w:bCs/>
                <w:noProof/>
              </w:rPr>
              <w:t>网络系统设计</w:t>
            </w:r>
            <w:r w:rsidR="00214887">
              <w:rPr>
                <w:noProof/>
                <w:webHidden/>
              </w:rPr>
              <w:tab/>
            </w:r>
            <w:r>
              <w:rPr>
                <w:noProof/>
                <w:webHidden/>
              </w:rPr>
              <w:fldChar w:fldCharType="begin"/>
            </w:r>
            <w:r w:rsidR="00214887">
              <w:rPr>
                <w:noProof/>
                <w:webHidden/>
              </w:rPr>
              <w:instrText xml:space="preserve"> PAGEREF _Toc28032200 \h </w:instrText>
            </w:r>
            <w:r>
              <w:rPr>
                <w:noProof/>
                <w:webHidden/>
              </w:rPr>
            </w:r>
            <w:r>
              <w:rPr>
                <w:noProof/>
                <w:webHidden/>
              </w:rPr>
              <w:fldChar w:fldCharType="separate"/>
            </w:r>
            <w:r w:rsidR="00470F36">
              <w:rPr>
                <w:noProof/>
                <w:webHidden/>
              </w:rPr>
              <w:t>81</w:t>
            </w:r>
            <w:r>
              <w:rPr>
                <w:noProof/>
                <w:webHidden/>
              </w:rPr>
              <w:fldChar w:fldCharType="end"/>
            </w:r>
          </w:hyperlink>
        </w:p>
        <w:p w:rsidR="00214887" w:rsidRDefault="009A31FE" w:rsidP="00214887">
          <w:pPr>
            <w:pStyle w:val="20"/>
            <w:tabs>
              <w:tab w:val="left" w:pos="1260"/>
              <w:tab w:val="right" w:leader="dot" w:pos="8630"/>
            </w:tabs>
            <w:rPr>
              <w:noProof/>
            </w:rPr>
          </w:pPr>
          <w:hyperlink w:anchor="_Toc28032201" w:history="1">
            <w:r w:rsidR="00214887" w:rsidRPr="00335450">
              <w:rPr>
                <w:rStyle w:val="a9"/>
                <w:rFonts w:ascii="仿宋" w:eastAsia="仿宋" w:hAnsi="仿宋"/>
                <w:bCs/>
                <w:noProof/>
              </w:rPr>
              <w:t>3.9</w:t>
            </w:r>
            <w:r w:rsidR="00214887">
              <w:rPr>
                <w:noProof/>
              </w:rPr>
              <w:tab/>
            </w:r>
            <w:r w:rsidR="00214887" w:rsidRPr="00335450">
              <w:rPr>
                <w:rStyle w:val="a9"/>
                <w:rFonts w:ascii="仿宋" w:eastAsia="仿宋" w:hAnsi="仿宋"/>
                <w:bCs/>
                <w:noProof/>
              </w:rPr>
              <w:t>安全系设计</w:t>
            </w:r>
            <w:r w:rsidR="00214887">
              <w:rPr>
                <w:noProof/>
                <w:webHidden/>
              </w:rPr>
              <w:tab/>
            </w:r>
            <w:r>
              <w:rPr>
                <w:noProof/>
                <w:webHidden/>
              </w:rPr>
              <w:fldChar w:fldCharType="begin"/>
            </w:r>
            <w:r w:rsidR="00214887">
              <w:rPr>
                <w:noProof/>
                <w:webHidden/>
              </w:rPr>
              <w:instrText xml:space="preserve"> PAGEREF _Toc28032201 \h </w:instrText>
            </w:r>
            <w:r>
              <w:rPr>
                <w:noProof/>
                <w:webHidden/>
              </w:rPr>
            </w:r>
            <w:r>
              <w:rPr>
                <w:noProof/>
                <w:webHidden/>
              </w:rPr>
              <w:fldChar w:fldCharType="separate"/>
            </w:r>
            <w:r w:rsidR="00470F36">
              <w:rPr>
                <w:noProof/>
                <w:webHidden/>
              </w:rPr>
              <w:t>81</w:t>
            </w:r>
            <w:r>
              <w:rPr>
                <w:noProof/>
                <w:webHidden/>
              </w:rPr>
              <w:fldChar w:fldCharType="end"/>
            </w:r>
          </w:hyperlink>
        </w:p>
        <w:p w:rsidR="00214887" w:rsidRDefault="009A31FE" w:rsidP="00214887">
          <w:pPr>
            <w:pStyle w:val="20"/>
            <w:tabs>
              <w:tab w:val="left" w:pos="1260"/>
              <w:tab w:val="right" w:leader="dot" w:pos="8630"/>
            </w:tabs>
            <w:rPr>
              <w:noProof/>
            </w:rPr>
          </w:pPr>
          <w:hyperlink w:anchor="_Toc28032202" w:history="1">
            <w:r w:rsidR="00214887" w:rsidRPr="00335450">
              <w:rPr>
                <w:rStyle w:val="a9"/>
                <w:rFonts w:ascii="仿宋" w:eastAsia="仿宋" w:hAnsi="仿宋"/>
                <w:bCs/>
                <w:noProof/>
              </w:rPr>
              <w:t>3.10</w:t>
            </w:r>
            <w:r w:rsidR="00214887">
              <w:rPr>
                <w:noProof/>
              </w:rPr>
              <w:tab/>
            </w:r>
            <w:r w:rsidR="00214887" w:rsidRPr="00335450">
              <w:rPr>
                <w:rStyle w:val="a9"/>
                <w:rFonts w:ascii="仿宋" w:eastAsia="仿宋" w:hAnsi="仿宋"/>
                <w:bCs/>
                <w:noProof/>
              </w:rPr>
              <w:t>配套机房设计</w:t>
            </w:r>
            <w:r w:rsidR="00214887">
              <w:rPr>
                <w:noProof/>
                <w:webHidden/>
              </w:rPr>
              <w:tab/>
            </w:r>
            <w:r>
              <w:rPr>
                <w:noProof/>
                <w:webHidden/>
              </w:rPr>
              <w:fldChar w:fldCharType="begin"/>
            </w:r>
            <w:r w:rsidR="00214887">
              <w:rPr>
                <w:noProof/>
                <w:webHidden/>
              </w:rPr>
              <w:instrText xml:space="preserve"> PAGEREF _Toc28032202 \h </w:instrText>
            </w:r>
            <w:r>
              <w:rPr>
                <w:noProof/>
                <w:webHidden/>
              </w:rPr>
            </w:r>
            <w:r>
              <w:rPr>
                <w:noProof/>
                <w:webHidden/>
              </w:rPr>
              <w:fldChar w:fldCharType="separate"/>
            </w:r>
            <w:r w:rsidR="00470F36">
              <w:rPr>
                <w:noProof/>
                <w:webHidden/>
              </w:rPr>
              <w:t>82</w:t>
            </w:r>
            <w:r>
              <w:rPr>
                <w:noProof/>
                <w:webHidden/>
              </w:rPr>
              <w:fldChar w:fldCharType="end"/>
            </w:r>
          </w:hyperlink>
        </w:p>
        <w:p w:rsidR="00214887" w:rsidRDefault="009A31FE" w:rsidP="00214887">
          <w:pPr>
            <w:pStyle w:val="15"/>
            <w:tabs>
              <w:tab w:val="left" w:pos="420"/>
              <w:tab w:val="right" w:leader="dot" w:pos="8630"/>
            </w:tabs>
            <w:rPr>
              <w:noProof/>
            </w:rPr>
          </w:pPr>
          <w:hyperlink w:anchor="_Toc28032203" w:history="1">
            <w:r w:rsidR="00214887" w:rsidRPr="00335450">
              <w:rPr>
                <w:rStyle w:val="a9"/>
                <w:rFonts w:ascii="仿宋" w:eastAsia="仿宋" w:hAnsi="仿宋"/>
                <w:noProof/>
                <w:kern w:val="0"/>
              </w:rPr>
              <w:t>4</w:t>
            </w:r>
            <w:r w:rsidR="00214887">
              <w:rPr>
                <w:noProof/>
              </w:rPr>
              <w:tab/>
            </w:r>
            <w:r w:rsidR="00214887" w:rsidRPr="00335450">
              <w:rPr>
                <w:rStyle w:val="a9"/>
                <w:rFonts w:ascii="仿宋" w:eastAsia="仿宋" w:hAnsi="仿宋"/>
                <w:noProof/>
                <w:kern w:val="0"/>
              </w:rPr>
              <w:t>设计</w:t>
            </w:r>
            <w:r w:rsidR="00214887" w:rsidRPr="00335450">
              <w:rPr>
                <w:rStyle w:val="a9"/>
                <w:rFonts w:ascii="仿宋" w:eastAsia="仿宋" w:hAnsi="仿宋"/>
                <w:noProof/>
              </w:rPr>
              <w:t>成果</w:t>
            </w:r>
            <w:r w:rsidR="00214887">
              <w:rPr>
                <w:noProof/>
                <w:webHidden/>
              </w:rPr>
              <w:tab/>
            </w:r>
            <w:r>
              <w:rPr>
                <w:noProof/>
                <w:webHidden/>
              </w:rPr>
              <w:fldChar w:fldCharType="begin"/>
            </w:r>
            <w:r w:rsidR="00214887">
              <w:rPr>
                <w:noProof/>
                <w:webHidden/>
              </w:rPr>
              <w:instrText xml:space="preserve"> PAGEREF _Toc28032203 \h </w:instrText>
            </w:r>
            <w:r>
              <w:rPr>
                <w:noProof/>
                <w:webHidden/>
              </w:rPr>
            </w:r>
            <w:r>
              <w:rPr>
                <w:noProof/>
                <w:webHidden/>
              </w:rPr>
              <w:fldChar w:fldCharType="separate"/>
            </w:r>
            <w:r w:rsidR="00470F36">
              <w:rPr>
                <w:noProof/>
                <w:webHidden/>
              </w:rPr>
              <w:t>82</w:t>
            </w:r>
            <w:r>
              <w:rPr>
                <w:noProof/>
                <w:webHidden/>
              </w:rPr>
              <w:fldChar w:fldCharType="end"/>
            </w:r>
          </w:hyperlink>
        </w:p>
        <w:p w:rsidR="00214887" w:rsidRDefault="009A31FE" w:rsidP="00214887">
          <w:pPr>
            <w:pStyle w:val="15"/>
            <w:tabs>
              <w:tab w:val="left" w:pos="420"/>
              <w:tab w:val="right" w:leader="dot" w:pos="8630"/>
            </w:tabs>
            <w:rPr>
              <w:noProof/>
            </w:rPr>
          </w:pPr>
          <w:hyperlink w:anchor="_Toc28032204" w:history="1">
            <w:r w:rsidR="00214887" w:rsidRPr="00335450">
              <w:rPr>
                <w:rStyle w:val="a9"/>
                <w:rFonts w:ascii="仿宋" w:eastAsia="仿宋" w:hAnsi="仿宋"/>
                <w:noProof/>
                <w:kern w:val="0"/>
              </w:rPr>
              <w:t>5</w:t>
            </w:r>
            <w:r w:rsidR="00214887">
              <w:rPr>
                <w:noProof/>
              </w:rPr>
              <w:tab/>
            </w:r>
            <w:r w:rsidR="00214887" w:rsidRPr="00335450">
              <w:rPr>
                <w:rStyle w:val="a9"/>
                <w:rFonts w:ascii="仿宋" w:eastAsia="仿宋" w:hAnsi="仿宋"/>
                <w:noProof/>
                <w:kern w:val="0"/>
              </w:rPr>
              <w:t>设计进度及时间安排</w:t>
            </w:r>
            <w:r w:rsidR="00214887">
              <w:rPr>
                <w:noProof/>
                <w:webHidden/>
              </w:rPr>
              <w:tab/>
            </w:r>
            <w:r>
              <w:rPr>
                <w:noProof/>
                <w:webHidden/>
              </w:rPr>
              <w:fldChar w:fldCharType="begin"/>
            </w:r>
            <w:r w:rsidR="00214887">
              <w:rPr>
                <w:noProof/>
                <w:webHidden/>
              </w:rPr>
              <w:instrText xml:space="preserve"> PAGEREF _Toc28032204 \h </w:instrText>
            </w:r>
            <w:r>
              <w:rPr>
                <w:noProof/>
                <w:webHidden/>
              </w:rPr>
            </w:r>
            <w:r>
              <w:rPr>
                <w:noProof/>
                <w:webHidden/>
              </w:rPr>
              <w:fldChar w:fldCharType="separate"/>
            </w:r>
            <w:r w:rsidR="00470F36">
              <w:rPr>
                <w:noProof/>
                <w:webHidden/>
              </w:rPr>
              <w:t>82</w:t>
            </w:r>
            <w:r>
              <w:rPr>
                <w:noProof/>
                <w:webHidden/>
              </w:rPr>
              <w:fldChar w:fldCharType="end"/>
            </w:r>
          </w:hyperlink>
        </w:p>
        <w:p w:rsidR="00214887" w:rsidRDefault="009A31FE" w:rsidP="00214887">
          <w:pPr>
            <w:pStyle w:val="20"/>
            <w:tabs>
              <w:tab w:val="left" w:pos="1260"/>
              <w:tab w:val="right" w:leader="dot" w:pos="8630"/>
            </w:tabs>
            <w:rPr>
              <w:noProof/>
            </w:rPr>
          </w:pPr>
          <w:hyperlink w:anchor="_Toc28032205" w:history="1">
            <w:r w:rsidR="00214887" w:rsidRPr="00335450">
              <w:rPr>
                <w:rStyle w:val="a9"/>
                <w:rFonts w:ascii="仿宋" w:eastAsia="仿宋" w:hAnsi="仿宋"/>
                <w:bCs/>
                <w:noProof/>
              </w:rPr>
              <w:t>5.1</w:t>
            </w:r>
            <w:r w:rsidR="00214887">
              <w:rPr>
                <w:noProof/>
              </w:rPr>
              <w:tab/>
            </w:r>
            <w:r w:rsidR="00214887" w:rsidRPr="00335450">
              <w:rPr>
                <w:rStyle w:val="a9"/>
                <w:rFonts w:ascii="仿宋" w:eastAsia="仿宋" w:hAnsi="仿宋"/>
                <w:bCs/>
                <w:noProof/>
              </w:rPr>
              <w:t>设计计划阶段</w:t>
            </w:r>
            <w:r w:rsidR="00214887">
              <w:rPr>
                <w:noProof/>
                <w:webHidden/>
              </w:rPr>
              <w:tab/>
            </w:r>
            <w:r>
              <w:rPr>
                <w:noProof/>
                <w:webHidden/>
              </w:rPr>
              <w:fldChar w:fldCharType="begin"/>
            </w:r>
            <w:r w:rsidR="00214887">
              <w:rPr>
                <w:noProof/>
                <w:webHidden/>
              </w:rPr>
              <w:instrText xml:space="preserve"> PAGEREF _Toc28032205 \h </w:instrText>
            </w:r>
            <w:r>
              <w:rPr>
                <w:noProof/>
                <w:webHidden/>
              </w:rPr>
              <w:fldChar w:fldCharType="separate"/>
            </w:r>
            <w:r w:rsidR="00470F36">
              <w:rPr>
                <w:rFonts w:hint="eastAsia"/>
                <w:b/>
                <w:bCs/>
                <w:noProof/>
                <w:webHidden/>
              </w:rPr>
              <w:t>错误！未定义书签。</w:t>
            </w:r>
            <w:r>
              <w:rPr>
                <w:noProof/>
                <w:webHidden/>
              </w:rPr>
              <w:fldChar w:fldCharType="end"/>
            </w:r>
          </w:hyperlink>
        </w:p>
        <w:p w:rsidR="00214887" w:rsidRDefault="009A31FE" w:rsidP="00214887">
          <w:pPr>
            <w:pStyle w:val="20"/>
            <w:tabs>
              <w:tab w:val="left" w:pos="1260"/>
              <w:tab w:val="right" w:leader="dot" w:pos="8630"/>
            </w:tabs>
            <w:rPr>
              <w:noProof/>
            </w:rPr>
          </w:pPr>
          <w:hyperlink w:anchor="_Toc28032206" w:history="1">
            <w:r w:rsidR="00214887" w:rsidRPr="00335450">
              <w:rPr>
                <w:rStyle w:val="a9"/>
                <w:rFonts w:ascii="仿宋" w:eastAsia="仿宋" w:hAnsi="仿宋"/>
                <w:bCs/>
                <w:noProof/>
              </w:rPr>
              <w:t>5.2</w:t>
            </w:r>
            <w:r w:rsidR="00214887">
              <w:rPr>
                <w:noProof/>
              </w:rPr>
              <w:tab/>
            </w:r>
            <w:r w:rsidR="00214887" w:rsidRPr="00335450">
              <w:rPr>
                <w:rStyle w:val="a9"/>
                <w:rFonts w:ascii="仿宋" w:eastAsia="仿宋" w:hAnsi="仿宋"/>
                <w:bCs/>
                <w:noProof/>
              </w:rPr>
              <w:t>现场勘测与用户调研，图纸与文档编写阶段</w:t>
            </w:r>
            <w:r w:rsidR="00214887">
              <w:rPr>
                <w:noProof/>
                <w:webHidden/>
              </w:rPr>
              <w:tab/>
            </w:r>
            <w:r>
              <w:rPr>
                <w:noProof/>
                <w:webHidden/>
              </w:rPr>
              <w:fldChar w:fldCharType="begin"/>
            </w:r>
            <w:r w:rsidR="00214887">
              <w:rPr>
                <w:noProof/>
                <w:webHidden/>
              </w:rPr>
              <w:instrText xml:space="preserve"> PAGEREF _Toc28032206 \h </w:instrText>
            </w:r>
            <w:r>
              <w:rPr>
                <w:noProof/>
                <w:webHidden/>
              </w:rPr>
              <w:fldChar w:fldCharType="separate"/>
            </w:r>
            <w:r w:rsidR="00470F36">
              <w:rPr>
                <w:rFonts w:hint="eastAsia"/>
                <w:b/>
                <w:bCs/>
                <w:noProof/>
                <w:webHidden/>
              </w:rPr>
              <w:t>错误！未定义书签。</w:t>
            </w:r>
            <w:r>
              <w:rPr>
                <w:noProof/>
                <w:webHidden/>
              </w:rPr>
              <w:fldChar w:fldCharType="end"/>
            </w:r>
          </w:hyperlink>
        </w:p>
        <w:p w:rsidR="00214887" w:rsidRDefault="009A31FE" w:rsidP="00214887">
          <w:pPr>
            <w:pStyle w:val="20"/>
            <w:tabs>
              <w:tab w:val="left" w:pos="1260"/>
              <w:tab w:val="right" w:leader="dot" w:pos="8630"/>
            </w:tabs>
            <w:rPr>
              <w:noProof/>
            </w:rPr>
          </w:pPr>
          <w:hyperlink w:anchor="_Toc28032207" w:history="1">
            <w:r w:rsidR="00214887" w:rsidRPr="00335450">
              <w:rPr>
                <w:rStyle w:val="a9"/>
                <w:rFonts w:ascii="仿宋" w:eastAsia="仿宋" w:hAnsi="仿宋"/>
                <w:bCs/>
                <w:noProof/>
              </w:rPr>
              <w:t>5.3</w:t>
            </w:r>
            <w:r w:rsidR="00214887">
              <w:rPr>
                <w:noProof/>
              </w:rPr>
              <w:tab/>
            </w:r>
            <w:r w:rsidR="00214887" w:rsidRPr="00335450">
              <w:rPr>
                <w:rStyle w:val="a9"/>
                <w:rFonts w:ascii="仿宋" w:eastAsia="仿宋" w:hAnsi="仿宋"/>
                <w:bCs/>
                <w:noProof/>
              </w:rPr>
              <w:t>设计结果汇报调整阶段</w:t>
            </w:r>
            <w:r w:rsidR="00214887">
              <w:rPr>
                <w:noProof/>
                <w:webHidden/>
              </w:rPr>
              <w:tab/>
            </w:r>
            <w:r>
              <w:rPr>
                <w:noProof/>
                <w:webHidden/>
              </w:rPr>
              <w:fldChar w:fldCharType="begin"/>
            </w:r>
            <w:r w:rsidR="00214887">
              <w:rPr>
                <w:noProof/>
                <w:webHidden/>
              </w:rPr>
              <w:instrText xml:space="preserve"> PAGEREF _Toc28032207 \h </w:instrText>
            </w:r>
            <w:r>
              <w:rPr>
                <w:noProof/>
                <w:webHidden/>
              </w:rPr>
              <w:fldChar w:fldCharType="separate"/>
            </w:r>
            <w:r w:rsidR="00470F36">
              <w:rPr>
                <w:rFonts w:hint="eastAsia"/>
                <w:b/>
                <w:bCs/>
                <w:noProof/>
                <w:webHidden/>
              </w:rPr>
              <w:t>错误！未定义书签。</w:t>
            </w:r>
            <w:r>
              <w:rPr>
                <w:noProof/>
                <w:webHidden/>
              </w:rPr>
              <w:fldChar w:fldCharType="end"/>
            </w:r>
          </w:hyperlink>
        </w:p>
        <w:p w:rsidR="00214887" w:rsidRDefault="009A31FE" w:rsidP="00214887">
          <w:r w:rsidRPr="00110596">
            <w:rPr>
              <w:rFonts w:ascii="黑体" w:eastAsia="黑体" w:hAnsi="黑体"/>
              <w:b/>
              <w:bCs/>
              <w:lang w:val="zh-CN"/>
            </w:rPr>
            <w:fldChar w:fldCharType="end"/>
          </w:r>
        </w:p>
      </w:sdtContent>
    </w:sdt>
    <w:p w:rsidR="00214887" w:rsidRDefault="00214887" w:rsidP="00214887">
      <w:pPr>
        <w:jc w:val="left"/>
        <w:rPr>
          <w:rFonts w:ascii="仿宋" w:eastAsia="仿宋" w:hAnsi="仿宋"/>
          <w:sz w:val="24"/>
          <w:szCs w:val="24"/>
        </w:rPr>
        <w:sectPr w:rsidR="00214887" w:rsidSect="00214887">
          <w:headerReference w:type="even" r:id="rId14"/>
          <w:footerReference w:type="default" r:id="rId15"/>
          <w:headerReference w:type="first" r:id="rId16"/>
          <w:footerReference w:type="first" r:id="rId17"/>
          <w:pgSz w:w="12240" w:h="15840"/>
          <w:pgMar w:top="1440" w:right="1800" w:bottom="1440" w:left="1800" w:header="720" w:footer="720" w:gutter="0"/>
          <w:pgNumType w:start="1"/>
          <w:cols w:space="720"/>
          <w:noEndnote/>
        </w:sectPr>
      </w:pPr>
    </w:p>
    <w:p w:rsidR="00214887" w:rsidRPr="00110596" w:rsidRDefault="00214887" w:rsidP="00214887">
      <w:pPr>
        <w:pStyle w:val="1"/>
        <w:widowControl/>
        <w:numPr>
          <w:ilvl w:val="0"/>
          <w:numId w:val="24"/>
        </w:numPr>
        <w:adjustRightInd/>
        <w:spacing w:before="0" w:after="0" w:line="360" w:lineRule="auto"/>
        <w:textAlignment w:val="auto"/>
        <w:rPr>
          <w:rFonts w:ascii="仿宋" w:eastAsia="仿宋" w:hAnsi="仿宋"/>
          <w:sz w:val="24"/>
          <w:szCs w:val="24"/>
        </w:rPr>
      </w:pPr>
      <w:bookmarkStart w:id="16" w:name="_Toc28032181"/>
      <w:r w:rsidRPr="00110596">
        <w:rPr>
          <w:rFonts w:ascii="仿宋" w:eastAsia="仿宋" w:hAnsi="仿宋"/>
          <w:sz w:val="24"/>
          <w:szCs w:val="24"/>
        </w:rPr>
        <w:lastRenderedPageBreak/>
        <w:t>设计工程概况</w:t>
      </w:r>
      <w:bookmarkEnd w:id="16"/>
    </w:p>
    <w:p w:rsidR="00214887" w:rsidRPr="00110596" w:rsidRDefault="00214887" w:rsidP="00214887">
      <w:pPr>
        <w:pStyle w:val="2"/>
        <w:keepNext w:val="0"/>
        <w:keepLines w:val="0"/>
        <w:widowControl/>
        <w:numPr>
          <w:ilvl w:val="1"/>
          <w:numId w:val="25"/>
        </w:numPr>
        <w:adjustRightInd/>
        <w:spacing w:before="120" w:after="120" w:line="360" w:lineRule="auto"/>
        <w:textAlignment w:val="auto"/>
        <w:rPr>
          <w:rFonts w:ascii="仿宋" w:eastAsia="仿宋" w:hAnsi="仿宋"/>
          <w:bCs w:val="0"/>
          <w:sz w:val="24"/>
        </w:rPr>
      </w:pPr>
      <w:bookmarkStart w:id="17" w:name="_Toc28032182"/>
      <w:r w:rsidRPr="00110596">
        <w:rPr>
          <w:rFonts w:ascii="仿宋" w:eastAsia="仿宋" w:hAnsi="仿宋"/>
          <w:sz w:val="24"/>
        </w:rPr>
        <w:t>工程名称</w:t>
      </w:r>
      <w:bookmarkEnd w:id="17"/>
    </w:p>
    <w:p w:rsidR="00214887" w:rsidRPr="00110596" w:rsidRDefault="00214887" w:rsidP="00214887">
      <w:pPr>
        <w:adjustRightInd w:val="0"/>
        <w:spacing w:line="360" w:lineRule="auto"/>
        <w:ind w:firstLineChars="200" w:firstLine="480"/>
        <w:textAlignment w:val="baseline"/>
        <w:rPr>
          <w:rFonts w:ascii="仿宋" w:eastAsia="仿宋" w:hAnsi="仿宋" w:cs="Times New Roman"/>
          <w:bCs/>
          <w:sz w:val="24"/>
          <w:szCs w:val="24"/>
        </w:rPr>
      </w:pPr>
      <w:r>
        <w:rPr>
          <w:rFonts w:ascii="仿宋" w:eastAsia="仿宋" w:hAnsi="仿宋" w:cs="Times New Roman" w:hint="eastAsia"/>
          <w:bCs/>
          <w:sz w:val="24"/>
          <w:szCs w:val="24"/>
        </w:rPr>
        <w:t>许昌市公共安全视频监控建设联网应用项目</w:t>
      </w:r>
      <w:r w:rsidRPr="00110596">
        <w:rPr>
          <w:rFonts w:ascii="仿宋" w:eastAsia="仿宋" w:hAnsi="仿宋" w:cs="Times New Roman" w:hint="eastAsia"/>
          <w:bCs/>
          <w:sz w:val="24"/>
          <w:szCs w:val="24"/>
        </w:rPr>
        <w:t>。</w:t>
      </w:r>
    </w:p>
    <w:p w:rsidR="00214887" w:rsidRPr="00110596" w:rsidRDefault="00214887" w:rsidP="00214887">
      <w:pPr>
        <w:pStyle w:val="2"/>
        <w:keepNext w:val="0"/>
        <w:keepLines w:val="0"/>
        <w:widowControl/>
        <w:numPr>
          <w:ilvl w:val="1"/>
          <w:numId w:val="25"/>
        </w:numPr>
        <w:adjustRightInd/>
        <w:spacing w:before="120" w:after="120" w:line="360" w:lineRule="auto"/>
        <w:textAlignment w:val="auto"/>
        <w:rPr>
          <w:rFonts w:ascii="仿宋" w:eastAsia="仿宋" w:hAnsi="仿宋"/>
          <w:bCs w:val="0"/>
          <w:sz w:val="24"/>
        </w:rPr>
      </w:pPr>
      <w:bookmarkStart w:id="18" w:name="_Toc28032183"/>
      <w:r w:rsidRPr="00110596">
        <w:rPr>
          <w:rFonts w:ascii="仿宋" w:eastAsia="仿宋" w:hAnsi="仿宋"/>
          <w:sz w:val="24"/>
        </w:rPr>
        <w:t>项目位置</w:t>
      </w:r>
      <w:bookmarkEnd w:id="18"/>
    </w:p>
    <w:p w:rsidR="00214887" w:rsidRPr="00110596" w:rsidRDefault="00214887" w:rsidP="00214887">
      <w:pPr>
        <w:adjustRightInd w:val="0"/>
        <w:spacing w:line="360" w:lineRule="auto"/>
        <w:ind w:firstLineChars="200" w:firstLine="480"/>
        <w:textAlignment w:val="baseline"/>
        <w:rPr>
          <w:rFonts w:ascii="仿宋" w:eastAsia="仿宋" w:hAnsi="仿宋" w:cs="Times New Roman"/>
          <w:bCs/>
          <w:sz w:val="24"/>
          <w:szCs w:val="24"/>
        </w:rPr>
      </w:pPr>
      <w:r w:rsidRPr="004E45DE">
        <w:rPr>
          <w:rFonts w:ascii="仿宋" w:eastAsia="仿宋" w:hAnsi="仿宋" w:cs="Times New Roman"/>
          <w:bCs/>
          <w:sz w:val="24"/>
          <w:szCs w:val="24"/>
        </w:rPr>
        <w:t>构建覆盖全市四县两区（魏都区、建安区、禹州市、长葛市、鄢陵县、襄城县）</w:t>
      </w:r>
      <w:r>
        <w:rPr>
          <w:rFonts w:ascii="仿宋" w:eastAsia="仿宋" w:hAnsi="仿宋" w:cs="Times New Roman" w:hint="eastAsia"/>
          <w:bCs/>
          <w:sz w:val="24"/>
          <w:szCs w:val="24"/>
        </w:rPr>
        <w:t>。</w:t>
      </w:r>
    </w:p>
    <w:p w:rsidR="00214887" w:rsidRPr="00110596" w:rsidRDefault="00214887" w:rsidP="00214887">
      <w:pPr>
        <w:pStyle w:val="2"/>
        <w:keepNext w:val="0"/>
        <w:keepLines w:val="0"/>
        <w:widowControl/>
        <w:numPr>
          <w:ilvl w:val="1"/>
          <w:numId w:val="25"/>
        </w:numPr>
        <w:adjustRightInd/>
        <w:spacing w:before="120" w:after="120" w:line="360" w:lineRule="auto"/>
        <w:textAlignment w:val="auto"/>
        <w:rPr>
          <w:rFonts w:ascii="仿宋" w:eastAsia="仿宋" w:hAnsi="仿宋"/>
          <w:bCs w:val="0"/>
          <w:sz w:val="24"/>
        </w:rPr>
      </w:pPr>
      <w:bookmarkStart w:id="19" w:name="_Toc28032184"/>
      <w:r w:rsidRPr="00110596">
        <w:rPr>
          <w:rFonts w:ascii="仿宋" w:eastAsia="仿宋" w:hAnsi="仿宋"/>
          <w:sz w:val="24"/>
        </w:rPr>
        <w:t>项目规模</w:t>
      </w:r>
      <w:bookmarkEnd w:id="19"/>
    </w:p>
    <w:p w:rsidR="00214887" w:rsidRPr="00110596" w:rsidRDefault="00214887" w:rsidP="00214887">
      <w:pPr>
        <w:adjustRightInd w:val="0"/>
        <w:spacing w:line="360" w:lineRule="auto"/>
        <w:ind w:firstLineChars="200" w:firstLine="480"/>
        <w:textAlignment w:val="baseline"/>
        <w:rPr>
          <w:rFonts w:ascii="仿宋" w:eastAsia="仿宋" w:hAnsi="仿宋" w:cs="Times New Roman"/>
          <w:bCs/>
          <w:sz w:val="24"/>
          <w:szCs w:val="24"/>
        </w:rPr>
      </w:pPr>
      <w:r w:rsidRPr="004E45DE">
        <w:rPr>
          <w:rFonts w:ascii="仿宋" w:eastAsia="仿宋" w:hAnsi="仿宋" w:cs="Times New Roman"/>
          <w:bCs/>
          <w:sz w:val="24"/>
          <w:szCs w:val="24"/>
        </w:rPr>
        <w:t>本次项目计划投资约1.7273亿元。</w:t>
      </w:r>
    </w:p>
    <w:p w:rsidR="00214887" w:rsidRPr="00110596" w:rsidRDefault="00214887" w:rsidP="00214887">
      <w:pPr>
        <w:pStyle w:val="2"/>
        <w:keepNext w:val="0"/>
        <w:keepLines w:val="0"/>
        <w:widowControl/>
        <w:numPr>
          <w:ilvl w:val="1"/>
          <w:numId w:val="25"/>
        </w:numPr>
        <w:adjustRightInd/>
        <w:spacing w:before="120" w:after="120" w:line="360" w:lineRule="auto"/>
        <w:textAlignment w:val="auto"/>
        <w:rPr>
          <w:rFonts w:ascii="仿宋" w:eastAsia="仿宋" w:hAnsi="仿宋"/>
          <w:bCs w:val="0"/>
          <w:sz w:val="24"/>
        </w:rPr>
      </w:pPr>
      <w:bookmarkStart w:id="20" w:name="_Toc28032185"/>
      <w:r w:rsidRPr="00110596">
        <w:rPr>
          <w:rFonts w:ascii="仿宋" w:eastAsia="仿宋" w:hAnsi="仿宋"/>
          <w:sz w:val="24"/>
        </w:rPr>
        <w:t>设计周期</w:t>
      </w:r>
      <w:bookmarkEnd w:id="20"/>
    </w:p>
    <w:p w:rsidR="00214887" w:rsidRPr="00110596" w:rsidRDefault="00214887" w:rsidP="00214887">
      <w:pPr>
        <w:adjustRightInd w:val="0"/>
        <w:spacing w:line="360" w:lineRule="auto"/>
        <w:ind w:firstLineChars="200" w:firstLine="480"/>
        <w:textAlignment w:val="baseline"/>
        <w:rPr>
          <w:rFonts w:ascii="仿宋" w:eastAsia="仿宋" w:hAnsi="仿宋" w:cs="Times New Roman"/>
          <w:bCs/>
          <w:sz w:val="24"/>
          <w:szCs w:val="24"/>
        </w:rPr>
      </w:pPr>
      <w:r>
        <w:rPr>
          <w:rFonts w:ascii="仿宋" w:eastAsia="仿宋" w:hAnsi="仿宋" w:cs="Times New Roman"/>
          <w:bCs/>
          <w:sz w:val="24"/>
          <w:szCs w:val="24"/>
        </w:rPr>
        <w:t>4</w:t>
      </w:r>
      <w:r w:rsidRPr="00E844C0">
        <w:rPr>
          <w:rFonts w:ascii="仿宋" w:eastAsia="仿宋" w:hAnsi="仿宋" w:cs="Times New Roman" w:hint="eastAsia"/>
          <w:bCs/>
          <w:sz w:val="24"/>
          <w:szCs w:val="24"/>
        </w:rPr>
        <w:t>0</w:t>
      </w:r>
      <w:r w:rsidRPr="00E844C0">
        <w:rPr>
          <w:rFonts w:ascii="仿宋" w:eastAsia="仿宋" w:hAnsi="仿宋" w:cs="Times New Roman"/>
          <w:bCs/>
          <w:sz w:val="24"/>
          <w:szCs w:val="24"/>
        </w:rPr>
        <w:t>日历天。</w:t>
      </w:r>
    </w:p>
    <w:p w:rsidR="00214887" w:rsidRPr="00110596" w:rsidRDefault="00214887" w:rsidP="00214887">
      <w:pPr>
        <w:pStyle w:val="2"/>
        <w:keepNext w:val="0"/>
        <w:keepLines w:val="0"/>
        <w:widowControl/>
        <w:numPr>
          <w:ilvl w:val="1"/>
          <w:numId w:val="25"/>
        </w:numPr>
        <w:adjustRightInd/>
        <w:spacing w:before="120" w:after="120" w:line="360" w:lineRule="auto"/>
        <w:textAlignment w:val="auto"/>
        <w:rPr>
          <w:rFonts w:ascii="仿宋" w:eastAsia="仿宋" w:hAnsi="仿宋"/>
          <w:bCs w:val="0"/>
          <w:sz w:val="24"/>
        </w:rPr>
      </w:pPr>
      <w:bookmarkStart w:id="21" w:name="_Toc28032186"/>
      <w:r w:rsidRPr="00110596">
        <w:rPr>
          <w:rFonts w:ascii="仿宋" w:eastAsia="仿宋" w:hAnsi="仿宋" w:hint="eastAsia"/>
          <w:sz w:val="24"/>
        </w:rPr>
        <w:t>项目建设</w:t>
      </w:r>
      <w:r>
        <w:rPr>
          <w:rFonts w:ascii="仿宋" w:eastAsia="仿宋" w:hAnsi="仿宋" w:hint="eastAsia"/>
          <w:sz w:val="24"/>
        </w:rPr>
        <w:t>概述</w:t>
      </w:r>
      <w:bookmarkEnd w:id="21"/>
    </w:p>
    <w:p w:rsidR="00214887" w:rsidRPr="00110596" w:rsidRDefault="00214887" w:rsidP="00214887">
      <w:pPr>
        <w:adjustRightInd w:val="0"/>
        <w:spacing w:line="360" w:lineRule="auto"/>
        <w:ind w:firstLineChars="200" w:firstLine="480"/>
        <w:textAlignment w:val="baseline"/>
        <w:rPr>
          <w:rFonts w:ascii="仿宋" w:eastAsia="仿宋" w:hAnsi="仿宋" w:cs="Times New Roman"/>
          <w:bCs/>
          <w:sz w:val="24"/>
          <w:szCs w:val="24"/>
        </w:rPr>
      </w:pPr>
      <w:r w:rsidRPr="00110596">
        <w:rPr>
          <w:rFonts w:ascii="仿宋" w:eastAsia="仿宋" w:hAnsi="仿宋" w:cs="Times New Roman" w:hint="eastAsia"/>
          <w:bCs/>
          <w:sz w:val="24"/>
          <w:szCs w:val="24"/>
        </w:rPr>
        <w:t>依据公安部《“十三五”公安信息化总体技术架构》“建设公安视频综合应用平台、联网平台和共享平台，强化视频图像信息的综合应用，推进重要公共视频资源汇聚及跨部门、跨地区共享应用；建设视频图像解析系统，打造视频图像信息结构化分析、大数据碰撞等服务能力”。</w:t>
      </w:r>
    </w:p>
    <w:p w:rsidR="00214887" w:rsidRPr="00110596" w:rsidRDefault="00214887" w:rsidP="00214887">
      <w:pPr>
        <w:adjustRightInd w:val="0"/>
        <w:spacing w:line="360" w:lineRule="auto"/>
        <w:ind w:firstLineChars="200" w:firstLine="480"/>
        <w:textAlignment w:val="baseline"/>
        <w:rPr>
          <w:rFonts w:ascii="仿宋" w:eastAsia="仿宋" w:hAnsi="仿宋" w:cs="Times New Roman"/>
          <w:bCs/>
          <w:sz w:val="24"/>
          <w:szCs w:val="24"/>
        </w:rPr>
      </w:pPr>
      <w:r w:rsidRPr="00110596">
        <w:rPr>
          <w:rFonts w:ascii="仿宋" w:eastAsia="仿宋" w:hAnsi="仿宋" w:cs="Times New Roman" w:hint="eastAsia"/>
          <w:bCs/>
          <w:sz w:val="24"/>
          <w:szCs w:val="24"/>
        </w:rPr>
        <w:t>《河南省公共安全视频监控建设联网应用“十三五”规划方案》（豫综治委</w:t>
      </w:r>
      <w:r w:rsidRPr="00110596">
        <w:rPr>
          <w:rFonts w:ascii="仿宋" w:eastAsia="仿宋" w:hAnsi="仿宋" w:cs="Times New Roman"/>
          <w:bCs/>
          <w:sz w:val="24"/>
          <w:szCs w:val="24"/>
        </w:rPr>
        <w:t>[2016]15号）“充分运用视频结构化描述、数据挖掘、人像比对、车牌识别、智能预警、地理信息、北斗导航等现代技术，加大在公共安全视频监控系统中的集成应用力度，提高视频图像信息的</w:t>
      </w:r>
      <w:r w:rsidRPr="00110596">
        <w:rPr>
          <w:rFonts w:ascii="仿宋" w:eastAsia="仿宋" w:hAnsi="仿宋" w:cs="Times New Roman" w:hint="eastAsia"/>
          <w:bCs/>
          <w:sz w:val="24"/>
          <w:szCs w:val="24"/>
        </w:rPr>
        <w:t>综合应用水平”的要求，开展视频智能化深度应用。</w:t>
      </w:r>
    </w:p>
    <w:p w:rsidR="00214887" w:rsidRPr="00110596" w:rsidRDefault="00214887" w:rsidP="00214887">
      <w:pPr>
        <w:adjustRightInd w:val="0"/>
        <w:spacing w:line="360" w:lineRule="auto"/>
        <w:ind w:firstLineChars="200" w:firstLine="480"/>
        <w:textAlignment w:val="baseline"/>
        <w:rPr>
          <w:rFonts w:ascii="仿宋" w:eastAsia="仿宋" w:hAnsi="仿宋" w:cs="Times New Roman"/>
          <w:bCs/>
          <w:sz w:val="24"/>
          <w:szCs w:val="24"/>
        </w:rPr>
      </w:pPr>
      <w:r w:rsidRPr="00110596">
        <w:rPr>
          <w:rFonts w:ascii="仿宋" w:eastAsia="仿宋" w:hAnsi="仿宋" w:cs="Times New Roman" w:hint="eastAsia"/>
          <w:bCs/>
          <w:sz w:val="24"/>
          <w:szCs w:val="24"/>
        </w:rPr>
        <w:t>按照《关于加强公共安全视频监控建设联网应用工作的若干意见》（</w:t>
      </w:r>
      <w:proofErr w:type="gramStart"/>
      <w:r w:rsidRPr="00110596">
        <w:rPr>
          <w:rFonts w:ascii="仿宋" w:eastAsia="仿宋" w:hAnsi="仿宋" w:cs="Times New Roman" w:hint="eastAsia"/>
          <w:bCs/>
          <w:sz w:val="24"/>
          <w:szCs w:val="24"/>
        </w:rPr>
        <w:t>发改高</w:t>
      </w:r>
      <w:proofErr w:type="gramEnd"/>
      <w:r w:rsidRPr="00110596">
        <w:rPr>
          <w:rFonts w:ascii="仿宋" w:eastAsia="仿宋" w:hAnsi="仿宋" w:cs="Times New Roman" w:hint="eastAsia"/>
          <w:bCs/>
          <w:sz w:val="24"/>
          <w:szCs w:val="24"/>
        </w:rPr>
        <w:t>技</w:t>
      </w:r>
      <w:r w:rsidRPr="00110596">
        <w:rPr>
          <w:rFonts w:ascii="仿宋" w:eastAsia="仿宋" w:hAnsi="仿宋" w:cs="Times New Roman"/>
          <w:bCs/>
          <w:sz w:val="24"/>
          <w:szCs w:val="24"/>
        </w:rPr>
        <w:t>[2015]996号）、公安部《“十三五”公安信息化总体技术架构》、河南省公共安全视频监控建设联网应用“十三五”规划方案</w:t>
      </w:r>
      <w:proofErr w:type="gramStart"/>
      <w:r w:rsidRPr="00110596">
        <w:rPr>
          <w:rFonts w:ascii="仿宋" w:eastAsia="仿宋" w:hAnsi="仿宋" w:cs="Times New Roman"/>
          <w:bCs/>
          <w:sz w:val="24"/>
          <w:szCs w:val="24"/>
        </w:rPr>
        <w:t>》</w:t>
      </w:r>
      <w:proofErr w:type="gramEnd"/>
      <w:r w:rsidRPr="00110596">
        <w:rPr>
          <w:rFonts w:ascii="仿宋" w:eastAsia="仿宋" w:hAnsi="仿宋" w:cs="Times New Roman"/>
          <w:bCs/>
          <w:sz w:val="24"/>
          <w:szCs w:val="24"/>
        </w:rPr>
        <w:t>（豫综治委[2016]15号）、等相关政策文件的要求，结合</w:t>
      </w:r>
      <w:r>
        <w:rPr>
          <w:rFonts w:ascii="仿宋" w:eastAsia="仿宋" w:hAnsi="仿宋" w:cs="Times New Roman" w:hint="eastAsia"/>
          <w:bCs/>
          <w:sz w:val="24"/>
          <w:szCs w:val="24"/>
        </w:rPr>
        <w:t>许昌</w:t>
      </w:r>
      <w:proofErr w:type="gramStart"/>
      <w:r w:rsidRPr="00110596">
        <w:rPr>
          <w:rFonts w:ascii="仿宋" w:eastAsia="仿宋" w:hAnsi="仿宋" w:cs="Times New Roman"/>
          <w:bCs/>
          <w:sz w:val="24"/>
          <w:szCs w:val="24"/>
        </w:rPr>
        <w:t>市具体</w:t>
      </w:r>
      <w:proofErr w:type="gramEnd"/>
      <w:r w:rsidRPr="00110596">
        <w:rPr>
          <w:rFonts w:ascii="仿宋" w:eastAsia="仿宋" w:hAnsi="仿宋" w:cs="Times New Roman"/>
          <w:bCs/>
          <w:sz w:val="24"/>
          <w:szCs w:val="24"/>
        </w:rPr>
        <w:t>情况，依托现有视频监控平台、车辆综合智能分析系统、视频结构化处理系统、多媒体信息交互系统、GIS平台</w:t>
      </w:r>
      <w:r>
        <w:rPr>
          <w:rFonts w:ascii="仿宋" w:eastAsia="仿宋" w:hAnsi="仿宋" w:cs="Times New Roman" w:hint="eastAsia"/>
          <w:bCs/>
          <w:sz w:val="24"/>
          <w:szCs w:val="24"/>
        </w:rPr>
        <w:t>等</w:t>
      </w:r>
      <w:r w:rsidRPr="00110596">
        <w:rPr>
          <w:rFonts w:ascii="仿宋" w:eastAsia="仿宋" w:hAnsi="仿宋" w:cs="Times New Roman"/>
          <w:bCs/>
          <w:sz w:val="24"/>
          <w:szCs w:val="24"/>
        </w:rPr>
        <w:t>，充分运用车辆综合智能分析、人</w:t>
      </w:r>
      <w:r w:rsidRPr="00110596">
        <w:rPr>
          <w:rFonts w:ascii="仿宋" w:eastAsia="仿宋" w:hAnsi="仿宋" w:cs="Times New Roman" w:hint="eastAsia"/>
          <w:bCs/>
          <w:sz w:val="24"/>
          <w:szCs w:val="24"/>
        </w:rPr>
        <w:t>像检测与识别、视频结构化、视频分析、图像处理、大数据处理、数据挖掘、</w:t>
      </w:r>
      <w:proofErr w:type="gramStart"/>
      <w:r w:rsidRPr="00110596">
        <w:rPr>
          <w:rFonts w:ascii="仿宋" w:eastAsia="仿宋" w:hAnsi="仿宋" w:cs="Times New Roman" w:hint="eastAsia"/>
          <w:bCs/>
          <w:sz w:val="24"/>
          <w:szCs w:val="24"/>
        </w:rPr>
        <w:t>云计</w:t>
      </w:r>
      <w:r w:rsidRPr="00110596">
        <w:rPr>
          <w:rFonts w:ascii="仿宋" w:eastAsia="仿宋" w:hAnsi="仿宋" w:cs="Times New Roman" w:hint="eastAsia"/>
          <w:bCs/>
          <w:sz w:val="24"/>
          <w:szCs w:val="24"/>
        </w:rPr>
        <w:lastRenderedPageBreak/>
        <w:t>算</w:t>
      </w:r>
      <w:proofErr w:type="gramEnd"/>
      <w:r w:rsidRPr="00110596">
        <w:rPr>
          <w:rFonts w:ascii="仿宋" w:eastAsia="仿宋" w:hAnsi="仿宋" w:cs="Times New Roman"/>
          <w:bCs/>
          <w:sz w:val="24"/>
          <w:szCs w:val="24"/>
        </w:rPr>
        <w:t>等先进技术，开展视频智能化深度应用建设。</w:t>
      </w:r>
    </w:p>
    <w:p w:rsidR="00214887" w:rsidRPr="00584813" w:rsidRDefault="00214887" w:rsidP="00214887">
      <w:pPr>
        <w:adjustRightInd w:val="0"/>
        <w:spacing w:line="360" w:lineRule="auto"/>
        <w:ind w:firstLineChars="200" w:firstLine="480"/>
        <w:textAlignment w:val="baseline"/>
        <w:rPr>
          <w:rFonts w:ascii="仿宋" w:eastAsia="仿宋" w:hAnsi="仿宋" w:cs="Times New Roman"/>
          <w:bCs/>
          <w:sz w:val="24"/>
          <w:szCs w:val="24"/>
        </w:rPr>
      </w:pPr>
      <w:bookmarkStart w:id="22" w:name="_Toc428460368"/>
      <w:bookmarkStart w:id="23" w:name="_Toc428460369"/>
      <w:bookmarkEnd w:id="22"/>
      <w:bookmarkEnd w:id="23"/>
      <w:r w:rsidRPr="00584813">
        <w:rPr>
          <w:rFonts w:ascii="仿宋" w:eastAsia="仿宋" w:hAnsi="仿宋" w:cs="Times New Roman"/>
          <w:bCs/>
          <w:sz w:val="24"/>
          <w:szCs w:val="24"/>
        </w:rPr>
        <w:t>在</w:t>
      </w:r>
      <w:r>
        <w:rPr>
          <w:rFonts w:ascii="仿宋" w:eastAsia="仿宋" w:hAnsi="仿宋" w:cs="Times New Roman" w:hint="eastAsia"/>
          <w:bCs/>
          <w:sz w:val="24"/>
          <w:szCs w:val="24"/>
        </w:rPr>
        <w:t>许昌</w:t>
      </w:r>
      <w:r w:rsidRPr="00584813">
        <w:rPr>
          <w:rFonts w:ascii="仿宋" w:eastAsia="仿宋" w:hAnsi="仿宋" w:cs="Times New Roman"/>
          <w:bCs/>
          <w:sz w:val="24"/>
          <w:szCs w:val="24"/>
        </w:rPr>
        <w:t>市高清视频监控基本覆盖的基础上，按照</w:t>
      </w:r>
      <w:r w:rsidRPr="00584813">
        <w:rPr>
          <w:rFonts w:ascii="仿宋" w:eastAsia="仿宋" w:hAnsi="仿宋" w:cs="Times New Roman" w:hint="eastAsia"/>
          <w:bCs/>
          <w:sz w:val="24"/>
          <w:szCs w:val="24"/>
        </w:rPr>
        <w:t>“</w:t>
      </w:r>
      <w:r w:rsidRPr="00584813">
        <w:rPr>
          <w:rFonts w:ascii="仿宋" w:eastAsia="仿宋" w:hAnsi="仿宋" w:cs="Times New Roman"/>
          <w:bCs/>
          <w:sz w:val="24"/>
          <w:szCs w:val="24"/>
        </w:rPr>
        <w:t>查漏补缺、全面覆盖</w:t>
      </w:r>
      <w:r w:rsidRPr="00584813">
        <w:rPr>
          <w:rFonts w:ascii="仿宋" w:eastAsia="仿宋" w:hAnsi="仿宋" w:cs="Times New Roman" w:hint="eastAsia"/>
          <w:bCs/>
          <w:sz w:val="24"/>
          <w:szCs w:val="24"/>
        </w:rPr>
        <w:t>”</w:t>
      </w:r>
      <w:r w:rsidRPr="00584813">
        <w:rPr>
          <w:rFonts w:ascii="仿宋" w:eastAsia="仿宋" w:hAnsi="仿宋" w:cs="Times New Roman"/>
          <w:bCs/>
          <w:sz w:val="24"/>
          <w:szCs w:val="24"/>
        </w:rPr>
        <w:t>的原则，继续开展前端监控点位建设。在已建设的</w:t>
      </w:r>
      <w:proofErr w:type="gramStart"/>
      <w:r w:rsidRPr="00584813">
        <w:rPr>
          <w:rFonts w:ascii="仿宋" w:eastAsia="仿宋" w:hAnsi="仿宋" w:cs="Times New Roman"/>
          <w:bCs/>
          <w:sz w:val="24"/>
          <w:szCs w:val="24"/>
        </w:rPr>
        <w:t>综治分平台</w:t>
      </w:r>
      <w:proofErr w:type="gramEnd"/>
      <w:r w:rsidRPr="00584813">
        <w:rPr>
          <w:rFonts w:ascii="仿宋" w:eastAsia="仿宋" w:hAnsi="仿宋" w:cs="Times New Roman"/>
          <w:bCs/>
          <w:sz w:val="24"/>
          <w:szCs w:val="24"/>
        </w:rPr>
        <w:t>基础上，依托公安视频专网升级扩容公安视频监控图像应用平台，依托电子政务外网建设公共安全视频图像信息联网共享平台，构建“一总两分”的联网应用总体架构。依托电子政务外网，开展政府部门间已建视频监控联网应用。充分运用人工智能、大数据等新技术，探索更多公共安全视频共享应用机制。</w:t>
      </w:r>
    </w:p>
    <w:p w:rsidR="00214887" w:rsidRPr="00584813" w:rsidRDefault="00214887" w:rsidP="00214887">
      <w:pPr>
        <w:adjustRightInd w:val="0"/>
        <w:spacing w:line="360" w:lineRule="auto"/>
        <w:ind w:firstLineChars="200" w:firstLine="480"/>
        <w:textAlignment w:val="baseline"/>
        <w:rPr>
          <w:rFonts w:ascii="仿宋" w:eastAsia="仿宋" w:hAnsi="仿宋" w:cs="Times New Roman"/>
          <w:bCs/>
          <w:sz w:val="24"/>
          <w:szCs w:val="24"/>
        </w:rPr>
      </w:pPr>
      <w:r w:rsidRPr="00584813">
        <w:rPr>
          <w:rFonts w:ascii="仿宋" w:eastAsia="仿宋" w:hAnsi="仿宋" w:cs="Times New Roman"/>
          <w:bCs/>
          <w:sz w:val="24"/>
          <w:szCs w:val="24"/>
        </w:rPr>
        <w:t>总体实现“全域覆盖、全网共享、全时可用、全程可控”的公共安全视频监控建设联网应用目标，在加强治安防控、优化交通出行、服务城市管理、创新社会治理等方面取得显著成效。</w:t>
      </w:r>
    </w:p>
    <w:p w:rsidR="00214887" w:rsidRPr="00110596" w:rsidRDefault="00214887" w:rsidP="00214887">
      <w:pPr>
        <w:pStyle w:val="1"/>
        <w:widowControl/>
        <w:numPr>
          <w:ilvl w:val="0"/>
          <w:numId w:val="24"/>
        </w:numPr>
        <w:adjustRightInd/>
        <w:spacing w:before="0" w:after="0" w:line="360" w:lineRule="auto"/>
        <w:textAlignment w:val="auto"/>
        <w:rPr>
          <w:rFonts w:ascii="仿宋" w:eastAsia="仿宋" w:hAnsi="仿宋"/>
          <w:sz w:val="24"/>
          <w:szCs w:val="24"/>
        </w:rPr>
      </w:pPr>
      <w:bookmarkStart w:id="24" w:name="_Toc26288370"/>
      <w:bookmarkStart w:id="25" w:name="_Toc28032187"/>
      <w:r w:rsidRPr="00110596">
        <w:rPr>
          <w:rFonts w:ascii="仿宋" w:eastAsia="仿宋" w:hAnsi="仿宋" w:hint="eastAsia"/>
          <w:sz w:val="24"/>
          <w:szCs w:val="24"/>
        </w:rPr>
        <w:t>设计</w:t>
      </w:r>
      <w:r>
        <w:rPr>
          <w:rFonts w:ascii="仿宋" w:eastAsia="仿宋" w:hAnsi="仿宋" w:hint="eastAsia"/>
          <w:sz w:val="24"/>
          <w:szCs w:val="24"/>
        </w:rPr>
        <w:t>原则、</w:t>
      </w:r>
      <w:r w:rsidRPr="00110596">
        <w:rPr>
          <w:rFonts w:ascii="仿宋" w:eastAsia="仿宋" w:hAnsi="仿宋" w:hint="eastAsia"/>
          <w:sz w:val="24"/>
          <w:szCs w:val="24"/>
        </w:rPr>
        <w:t>依据、设计目标</w:t>
      </w:r>
      <w:bookmarkEnd w:id="24"/>
      <w:bookmarkEnd w:id="25"/>
    </w:p>
    <w:p w:rsidR="00214887" w:rsidRPr="00110596" w:rsidRDefault="00214887" w:rsidP="00214887">
      <w:pPr>
        <w:pStyle w:val="2"/>
        <w:keepNext w:val="0"/>
        <w:keepLines w:val="0"/>
        <w:widowControl/>
        <w:numPr>
          <w:ilvl w:val="1"/>
          <w:numId w:val="24"/>
        </w:numPr>
        <w:adjustRightInd/>
        <w:spacing w:before="120" w:after="120" w:line="360" w:lineRule="auto"/>
        <w:textAlignment w:val="auto"/>
        <w:rPr>
          <w:rFonts w:ascii="仿宋" w:eastAsia="仿宋" w:hAnsi="仿宋"/>
          <w:bCs w:val="0"/>
          <w:sz w:val="24"/>
        </w:rPr>
      </w:pPr>
      <w:bookmarkStart w:id="26" w:name="_Toc28032188"/>
      <w:r w:rsidRPr="00110596">
        <w:rPr>
          <w:rFonts w:ascii="仿宋" w:eastAsia="仿宋" w:hAnsi="仿宋"/>
          <w:sz w:val="24"/>
        </w:rPr>
        <w:t>设计原则</w:t>
      </w:r>
      <w:bookmarkEnd w:id="26"/>
    </w:p>
    <w:p w:rsidR="00214887" w:rsidRPr="00110596" w:rsidRDefault="00214887" w:rsidP="00214887">
      <w:pPr>
        <w:adjustRightInd w:val="0"/>
        <w:spacing w:line="360" w:lineRule="auto"/>
        <w:ind w:firstLineChars="200" w:firstLine="480"/>
        <w:textAlignment w:val="baseline"/>
        <w:rPr>
          <w:rFonts w:ascii="仿宋" w:eastAsia="仿宋" w:hAnsi="仿宋" w:cs="Times New Roman"/>
          <w:bCs/>
          <w:sz w:val="24"/>
          <w:szCs w:val="24"/>
        </w:rPr>
      </w:pPr>
      <w:r w:rsidRPr="00110596">
        <w:rPr>
          <w:rFonts w:ascii="仿宋" w:eastAsia="仿宋" w:hAnsi="仿宋" w:cs="Times New Roman" w:hint="eastAsia"/>
          <w:bCs/>
          <w:sz w:val="24"/>
          <w:szCs w:val="24"/>
        </w:rPr>
        <w:t>（</w:t>
      </w:r>
      <w:r w:rsidRPr="00110596">
        <w:rPr>
          <w:rFonts w:ascii="仿宋" w:eastAsia="仿宋" w:hAnsi="仿宋" w:cs="Times New Roman"/>
          <w:bCs/>
          <w:sz w:val="24"/>
          <w:szCs w:val="24"/>
        </w:rPr>
        <w:t>1）坚持基本原则</w:t>
      </w:r>
    </w:p>
    <w:p w:rsidR="00214887" w:rsidRPr="00110596" w:rsidRDefault="00214887" w:rsidP="00214887">
      <w:pPr>
        <w:adjustRightInd w:val="0"/>
        <w:spacing w:line="360" w:lineRule="auto"/>
        <w:ind w:firstLineChars="200" w:firstLine="480"/>
        <w:textAlignment w:val="baseline"/>
        <w:rPr>
          <w:rFonts w:ascii="仿宋" w:eastAsia="仿宋" w:hAnsi="仿宋" w:cs="Times New Roman"/>
          <w:bCs/>
          <w:sz w:val="24"/>
          <w:szCs w:val="24"/>
        </w:rPr>
      </w:pPr>
      <w:r w:rsidRPr="00110596">
        <w:rPr>
          <w:rFonts w:ascii="仿宋" w:eastAsia="仿宋" w:hAnsi="仿宋" w:cs="Times New Roman" w:hint="eastAsia"/>
          <w:bCs/>
          <w:sz w:val="24"/>
          <w:szCs w:val="24"/>
        </w:rPr>
        <w:t>坚持依规建设、按需联网、整合资源、规范应用、分类保障、安全可控，形成党政领导、公安负责、部门配合、社会参与的工作格局。各县（市、区）、各部门要依据国家相关法律、法规、政策和技术标准，应用安全可控的技术与设备，</w:t>
      </w:r>
      <w:proofErr w:type="gramStart"/>
      <w:r w:rsidRPr="00110596">
        <w:rPr>
          <w:rFonts w:ascii="仿宋" w:eastAsia="仿宋" w:hAnsi="仿宋" w:cs="Times New Roman" w:hint="eastAsia"/>
          <w:bCs/>
          <w:sz w:val="24"/>
          <w:szCs w:val="24"/>
        </w:rPr>
        <w:t>按照维护</w:t>
      </w:r>
      <w:proofErr w:type="gramEnd"/>
      <w:r w:rsidRPr="00110596">
        <w:rPr>
          <w:rFonts w:ascii="仿宋" w:eastAsia="仿宋" w:hAnsi="仿宋" w:cs="Times New Roman" w:hint="eastAsia"/>
          <w:bCs/>
          <w:sz w:val="24"/>
          <w:szCs w:val="24"/>
        </w:rPr>
        <w:t>国家安全、社会公共安全的实际需要，推动公共安全视频监控系统联网，整合各类视频图像资源；加强工作协作和业务协同，规范管理、确保安全，应用牵引、分步实施，推进和保障视频图像资源的共享应用；权责一致、分级分类投入，社会参与；加强公共安全视频监控建设联网应用工作的保障。</w:t>
      </w:r>
    </w:p>
    <w:p w:rsidR="00214887" w:rsidRPr="00110596" w:rsidRDefault="00214887" w:rsidP="00214887">
      <w:pPr>
        <w:adjustRightInd w:val="0"/>
        <w:spacing w:line="360" w:lineRule="auto"/>
        <w:ind w:firstLineChars="200" w:firstLine="480"/>
        <w:textAlignment w:val="baseline"/>
        <w:rPr>
          <w:rFonts w:ascii="仿宋" w:eastAsia="仿宋" w:hAnsi="仿宋" w:cs="Times New Roman"/>
          <w:bCs/>
          <w:sz w:val="24"/>
          <w:szCs w:val="24"/>
        </w:rPr>
      </w:pPr>
      <w:r w:rsidRPr="00110596">
        <w:rPr>
          <w:rFonts w:ascii="仿宋" w:eastAsia="仿宋" w:hAnsi="仿宋" w:cs="Times New Roman" w:hint="eastAsia"/>
          <w:bCs/>
          <w:sz w:val="24"/>
          <w:szCs w:val="24"/>
        </w:rPr>
        <w:t>（</w:t>
      </w:r>
      <w:r w:rsidRPr="00110596">
        <w:rPr>
          <w:rFonts w:ascii="仿宋" w:eastAsia="仿宋" w:hAnsi="仿宋" w:cs="Times New Roman"/>
          <w:bCs/>
          <w:sz w:val="24"/>
          <w:szCs w:val="24"/>
        </w:rPr>
        <w:t>2）坚持统筹规划的原则</w:t>
      </w:r>
    </w:p>
    <w:p w:rsidR="00214887" w:rsidRPr="00110596" w:rsidRDefault="00214887" w:rsidP="00214887">
      <w:pPr>
        <w:adjustRightInd w:val="0"/>
        <w:spacing w:line="360" w:lineRule="auto"/>
        <w:ind w:firstLineChars="200" w:firstLine="480"/>
        <w:textAlignment w:val="baseline"/>
        <w:rPr>
          <w:rFonts w:ascii="仿宋" w:eastAsia="仿宋" w:hAnsi="仿宋" w:cs="Times New Roman"/>
          <w:bCs/>
          <w:sz w:val="24"/>
          <w:szCs w:val="24"/>
        </w:rPr>
      </w:pPr>
      <w:r w:rsidRPr="00110596">
        <w:rPr>
          <w:rFonts w:ascii="仿宋" w:eastAsia="仿宋" w:hAnsi="仿宋" w:cs="Times New Roman" w:hint="eastAsia"/>
          <w:bCs/>
          <w:sz w:val="24"/>
          <w:szCs w:val="24"/>
        </w:rPr>
        <w:t>做到“立足长远、整合资源、科学规划、共建共用”，切实加强整体谋划和顶层设计，杜绝重复投资，既要加大重点区域、重要部位的视频监控建设力度，又要不断推动视频监控覆盖区域向城乡结合部、居民小区、农村地区扩展，既要充分发挥各县</w:t>
      </w:r>
      <w:r w:rsidRPr="00110596">
        <w:rPr>
          <w:rFonts w:ascii="仿宋" w:eastAsia="仿宋" w:hAnsi="仿宋" w:cs="Times New Roman"/>
          <w:bCs/>
          <w:sz w:val="24"/>
          <w:szCs w:val="24"/>
        </w:rPr>
        <w:t>/区和各级各单位整体合力，同时又满足社会治理各方面和群众自治的需要。</w:t>
      </w:r>
    </w:p>
    <w:p w:rsidR="00214887" w:rsidRPr="00110596" w:rsidRDefault="00214887" w:rsidP="00214887">
      <w:pPr>
        <w:adjustRightInd w:val="0"/>
        <w:spacing w:line="360" w:lineRule="auto"/>
        <w:ind w:firstLineChars="200" w:firstLine="480"/>
        <w:textAlignment w:val="baseline"/>
        <w:rPr>
          <w:rFonts w:ascii="仿宋" w:eastAsia="仿宋" w:hAnsi="仿宋" w:cs="Times New Roman"/>
          <w:bCs/>
          <w:sz w:val="24"/>
          <w:szCs w:val="24"/>
        </w:rPr>
      </w:pPr>
      <w:r w:rsidRPr="00110596">
        <w:rPr>
          <w:rFonts w:ascii="仿宋" w:eastAsia="仿宋" w:hAnsi="仿宋" w:cs="Times New Roman" w:hint="eastAsia"/>
          <w:bCs/>
          <w:sz w:val="24"/>
          <w:szCs w:val="24"/>
        </w:rPr>
        <w:t>（</w:t>
      </w:r>
      <w:r w:rsidRPr="00110596">
        <w:rPr>
          <w:rFonts w:ascii="仿宋" w:eastAsia="仿宋" w:hAnsi="仿宋" w:cs="Times New Roman"/>
          <w:bCs/>
          <w:sz w:val="24"/>
          <w:szCs w:val="24"/>
        </w:rPr>
        <w:t>3）坚持标准引领的原则</w:t>
      </w:r>
    </w:p>
    <w:p w:rsidR="00214887" w:rsidRPr="00110596" w:rsidRDefault="00214887" w:rsidP="00214887">
      <w:pPr>
        <w:adjustRightInd w:val="0"/>
        <w:spacing w:line="360" w:lineRule="auto"/>
        <w:ind w:firstLineChars="200" w:firstLine="480"/>
        <w:textAlignment w:val="baseline"/>
        <w:rPr>
          <w:rFonts w:ascii="仿宋" w:eastAsia="仿宋" w:hAnsi="仿宋" w:cs="Times New Roman"/>
          <w:bCs/>
          <w:sz w:val="24"/>
          <w:szCs w:val="24"/>
        </w:rPr>
      </w:pPr>
      <w:r w:rsidRPr="00110596">
        <w:rPr>
          <w:rFonts w:ascii="仿宋" w:eastAsia="仿宋" w:hAnsi="仿宋" w:cs="Times New Roman" w:hint="eastAsia"/>
          <w:bCs/>
          <w:sz w:val="24"/>
          <w:szCs w:val="24"/>
        </w:rPr>
        <w:t>把各项信息技术和项目操作的国家标准贯穿于设计全过程的始终，在摄像头、编</w:t>
      </w:r>
      <w:r w:rsidRPr="00110596">
        <w:rPr>
          <w:rFonts w:ascii="仿宋" w:eastAsia="仿宋" w:hAnsi="仿宋" w:cs="Times New Roman" w:hint="eastAsia"/>
          <w:bCs/>
          <w:sz w:val="24"/>
          <w:szCs w:val="24"/>
        </w:rPr>
        <w:lastRenderedPageBreak/>
        <w:t>码设备、存储格式、图像位置标注、平台及系统控制信号令等环节严格执行相关标准技术要求，避免因标准不统一、不规范等问题导致影响项目推进、联网应用等情况。</w:t>
      </w:r>
    </w:p>
    <w:p w:rsidR="00214887" w:rsidRPr="00110596" w:rsidRDefault="00214887" w:rsidP="00214887">
      <w:pPr>
        <w:adjustRightInd w:val="0"/>
        <w:spacing w:line="360" w:lineRule="auto"/>
        <w:ind w:firstLineChars="200" w:firstLine="480"/>
        <w:textAlignment w:val="baseline"/>
        <w:rPr>
          <w:rFonts w:ascii="仿宋" w:eastAsia="仿宋" w:hAnsi="仿宋" w:cs="Times New Roman"/>
          <w:bCs/>
          <w:sz w:val="24"/>
          <w:szCs w:val="24"/>
        </w:rPr>
      </w:pPr>
      <w:r w:rsidRPr="00110596">
        <w:rPr>
          <w:rFonts w:ascii="仿宋" w:eastAsia="仿宋" w:hAnsi="仿宋" w:cs="Times New Roman" w:hint="eastAsia"/>
          <w:bCs/>
          <w:sz w:val="24"/>
          <w:szCs w:val="24"/>
        </w:rPr>
        <w:t>（</w:t>
      </w:r>
      <w:r w:rsidRPr="00110596">
        <w:rPr>
          <w:rFonts w:ascii="仿宋" w:eastAsia="仿宋" w:hAnsi="仿宋" w:cs="Times New Roman"/>
          <w:bCs/>
          <w:sz w:val="24"/>
          <w:szCs w:val="24"/>
        </w:rPr>
        <w:t>4）坚持应用为先的原则</w:t>
      </w:r>
    </w:p>
    <w:p w:rsidR="00214887" w:rsidRPr="00110596" w:rsidRDefault="00214887" w:rsidP="00214887">
      <w:pPr>
        <w:adjustRightInd w:val="0"/>
        <w:spacing w:line="360" w:lineRule="auto"/>
        <w:ind w:firstLineChars="200" w:firstLine="480"/>
        <w:textAlignment w:val="baseline"/>
        <w:rPr>
          <w:rFonts w:ascii="仿宋" w:eastAsia="仿宋" w:hAnsi="仿宋" w:cs="Times New Roman"/>
          <w:bCs/>
          <w:sz w:val="24"/>
          <w:szCs w:val="24"/>
        </w:rPr>
      </w:pPr>
      <w:r w:rsidRPr="00110596">
        <w:rPr>
          <w:rFonts w:ascii="仿宋" w:eastAsia="仿宋" w:hAnsi="仿宋" w:cs="Times New Roman" w:hint="eastAsia"/>
          <w:bCs/>
          <w:sz w:val="24"/>
          <w:szCs w:val="24"/>
        </w:rPr>
        <w:t>把传统案件</w:t>
      </w:r>
      <w:proofErr w:type="gramStart"/>
      <w:r w:rsidRPr="00110596">
        <w:rPr>
          <w:rFonts w:ascii="仿宋" w:eastAsia="仿宋" w:hAnsi="仿宋" w:cs="Times New Roman" w:hint="eastAsia"/>
          <w:bCs/>
          <w:sz w:val="24"/>
          <w:szCs w:val="24"/>
        </w:rPr>
        <w:t>侦</w:t>
      </w:r>
      <w:proofErr w:type="gramEnd"/>
      <w:r w:rsidRPr="00110596">
        <w:rPr>
          <w:rFonts w:ascii="仿宋" w:eastAsia="仿宋" w:hAnsi="仿宋" w:cs="Times New Roman" w:hint="eastAsia"/>
          <w:bCs/>
          <w:sz w:val="24"/>
          <w:szCs w:val="24"/>
        </w:rPr>
        <w:t>防模式和信息化合成作战相融合，群防群治和视频巡查预警相结合，注重信息化、大数据的智能</w:t>
      </w:r>
      <w:proofErr w:type="gramStart"/>
      <w:r w:rsidRPr="00110596">
        <w:rPr>
          <w:rFonts w:ascii="仿宋" w:eastAsia="仿宋" w:hAnsi="仿宋" w:cs="Times New Roman" w:hint="eastAsia"/>
          <w:bCs/>
          <w:sz w:val="24"/>
          <w:szCs w:val="24"/>
        </w:rPr>
        <w:t>研</w:t>
      </w:r>
      <w:proofErr w:type="gramEnd"/>
      <w:r w:rsidRPr="00110596">
        <w:rPr>
          <w:rFonts w:ascii="仿宋" w:eastAsia="仿宋" w:hAnsi="仿宋" w:cs="Times New Roman" w:hint="eastAsia"/>
          <w:bCs/>
          <w:sz w:val="24"/>
          <w:szCs w:val="24"/>
        </w:rPr>
        <w:t>判和比对，探索开发互联网移动终端监控系统、图像智能分析追踪等应用功能，切实提高精准预警、精准打击和精准服务等联网应用实效。</w:t>
      </w:r>
    </w:p>
    <w:p w:rsidR="00214887" w:rsidRPr="00110596" w:rsidRDefault="00214887" w:rsidP="00214887">
      <w:pPr>
        <w:adjustRightInd w:val="0"/>
        <w:spacing w:line="360" w:lineRule="auto"/>
        <w:ind w:firstLineChars="200" w:firstLine="480"/>
        <w:textAlignment w:val="baseline"/>
        <w:rPr>
          <w:rFonts w:ascii="仿宋" w:eastAsia="仿宋" w:hAnsi="仿宋" w:cs="Times New Roman"/>
          <w:bCs/>
          <w:sz w:val="24"/>
          <w:szCs w:val="24"/>
        </w:rPr>
      </w:pPr>
      <w:r w:rsidRPr="00110596">
        <w:rPr>
          <w:rFonts w:ascii="仿宋" w:eastAsia="仿宋" w:hAnsi="仿宋" w:cs="Times New Roman" w:hint="eastAsia"/>
          <w:bCs/>
          <w:sz w:val="24"/>
          <w:szCs w:val="24"/>
        </w:rPr>
        <w:t>（</w:t>
      </w:r>
      <w:r w:rsidRPr="00110596">
        <w:rPr>
          <w:rFonts w:ascii="仿宋" w:eastAsia="仿宋" w:hAnsi="仿宋" w:cs="Times New Roman"/>
          <w:bCs/>
          <w:sz w:val="24"/>
          <w:szCs w:val="24"/>
        </w:rPr>
        <w:t>5）功能须全面、完善、安全、稳定而可靠。系统功能应包含本文所要求的功能，应确保系统各部分的软硬件设备采用国内可靠、成熟、先进、实用的一线知名品牌工业级产品。在网络安全、防雷击、过载、断电、电磁干扰和人为破坏等方面进行加强，有较强的容错和系统恢复能力，以确保系统运行的可靠性和稳定性。</w:t>
      </w:r>
    </w:p>
    <w:p w:rsidR="00214887" w:rsidRPr="00110596" w:rsidRDefault="00214887" w:rsidP="00214887">
      <w:pPr>
        <w:adjustRightInd w:val="0"/>
        <w:spacing w:line="360" w:lineRule="auto"/>
        <w:ind w:firstLineChars="200" w:firstLine="480"/>
        <w:textAlignment w:val="baseline"/>
        <w:rPr>
          <w:rFonts w:ascii="仿宋" w:eastAsia="仿宋" w:hAnsi="仿宋" w:cs="Times New Roman"/>
          <w:bCs/>
          <w:sz w:val="24"/>
          <w:szCs w:val="24"/>
        </w:rPr>
      </w:pPr>
      <w:r w:rsidRPr="00110596">
        <w:rPr>
          <w:rFonts w:ascii="仿宋" w:eastAsia="仿宋" w:hAnsi="仿宋" w:cs="Times New Roman" w:hint="eastAsia"/>
          <w:bCs/>
          <w:sz w:val="24"/>
          <w:szCs w:val="24"/>
        </w:rPr>
        <w:t>（</w:t>
      </w:r>
      <w:r w:rsidRPr="00110596">
        <w:rPr>
          <w:rFonts w:ascii="仿宋" w:eastAsia="仿宋" w:hAnsi="仿宋" w:cs="Times New Roman"/>
          <w:bCs/>
          <w:sz w:val="24"/>
          <w:szCs w:val="24"/>
        </w:rPr>
        <w:t>6）系统应具备良好的可扩充性、开放性和兼容性。系统建设方案应充分利用现有的资源，配置多种数据传输接口，对外提供标准数据，并预留适量扩展接口，以满足更多信息共享用户和其他系统协同工作的要求，实现数据共享。同时具有良好的扩展性，具备二次开发能力。</w:t>
      </w:r>
    </w:p>
    <w:p w:rsidR="00214887" w:rsidRPr="00110596" w:rsidRDefault="00214887" w:rsidP="00214887">
      <w:pPr>
        <w:adjustRightInd w:val="0"/>
        <w:spacing w:line="360" w:lineRule="auto"/>
        <w:ind w:firstLineChars="200" w:firstLine="480"/>
        <w:textAlignment w:val="baseline"/>
        <w:rPr>
          <w:rFonts w:ascii="仿宋" w:eastAsia="仿宋" w:hAnsi="仿宋" w:cs="Times New Roman"/>
          <w:bCs/>
          <w:sz w:val="24"/>
          <w:szCs w:val="24"/>
        </w:rPr>
      </w:pPr>
      <w:r w:rsidRPr="00110596">
        <w:rPr>
          <w:rFonts w:ascii="仿宋" w:eastAsia="仿宋" w:hAnsi="仿宋" w:cs="Times New Roman" w:hint="eastAsia"/>
          <w:bCs/>
          <w:sz w:val="24"/>
          <w:szCs w:val="24"/>
        </w:rPr>
        <w:t>（</w:t>
      </w:r>
      <w:r w:rsidRPr="00110596">
        <w:rPr>
          <w:rFonts w:ascii="仿宋" w:eastAsia="仿宋" w:hAnsi="仿宋" w:cs="Times New Roman"/>
          <w:bCs/>
          <w:sz w:val="24"/>
          <w:szCs w:val="24"/>
        </w:rPr>
        <w:t>7）技术先进。系统应充分采用云存储、大数据等先进技术，将图像数据结构化，并进行数据挖掘和推演，为未来事件</w:t>
      </w:r>
      <w:proofErr w:type="gramStart"/>
      <w:r w:rsidRPr="00110596">
        <w:rPr>
          <w:rFonts w:ascii="仿宋" w:eastAsia="仿宋" w:hAnsi="仿宋" w:cs="Times New Roman"/>
          <w:bCs/>
          <w:sz w:val="24"/>
          <w:szCs w:val="24"/>
        </w:rPr>
        <w:t>研</w:t>
      </w:r>
      <w:proofErr w:type="gramEnd"/>
      <w:r w:rsidRPr="00110596">
        <w:rPr>
          <w:rFonts w:ascii="仿宋" w:eastAsia="仿宋" w:hAnsi="仿宋" w:cs="Times New Roman"/>
          <w:bCs/>
          <w:sz w:val="24"/>
          <w:szCs w:val="24"/>
        </w:rPr>
        <w:t>判打下坚实基础。在建成后一段时间内不会因技术落后而大规模调整，并能够通过升级保持系统的先进性，延长其生命周期。</w:t>
      </w:r>
    </w:p>
    <w:p w:rsidR="00214887" w:rsidRDefault="00214887" w:rsidP="00214887">
      <w:pPr>
        <w:adjustRightInd w:val="0"/>
        <w:spacing w:line="360" w:lineRule="auto"/>
        <w:ind w:firstLineChars="200" w:firstLine="480"/>
        <w:textAlignment w:val="baseline"/>
        <w:rPr>
          <w:rFonts w:ascii="仿宋" w:eastAsia="仿宋" w:hAnsi="仿宋" w:cs="Times New Roman"/>
          <w:bCs/>
          <w:sz w:val="24"/>
          <w:szCs w:val="24"/>
        </w:rPr>
      </w:pPr>
      <w:r w:rsidRPr="00110596">
        <w:rPr>
          <w:rFonts w:ascii="仿宋" w:eastAsia="仿宋" w:hAnsi="仿宋" w:cs="Times New Roman" w:hint="eastAsia"/>
          <w:bCs/>
          <w:sz w:val="24"/>
          <w:szCs w:val="24"/>
        </w:rPr>
        <w:t>（</w:t>
      </w:r>
      <w:r w:rsidRPr="00110596">
        <w:rPr>
          <w:rFonts w:ascii="仿宋" w:eastAsia="仿宋" w:hAnsi="仿宋" w:cs="Times New Roman"/>
          <w:bCs/>
          <w:sz w:val="24"/>
          <w:szCs w:val="24"/>
        </w:rPr>
        <w:t>8）经济环保。在满足系统功能及性能要求的前提下，注重平台建设的成本和投入的阶段性，采用经济实用的技术和设备，综合考虑系统的建设、升级和维护费用。系统符合向上兼容性、向下兼容性、配套兼容和前后版本转换等功能。所有补光设备应优化功率选取，不对附近居民造成干扰，确保稳定长期有效运行。</w:t>
      </w:r>
    </w:p>
    <w:p w:rsidR="00214887" w:rsidRPr="00110596" w:rsidRDefault="00214887" w:rsidP="00214887">
      <w:pPr>
        <w:pStyle w:val="2"/>
        <w:keepNext w:val="0"/>
        <w:keepLines w:val="0"/>
        <w:widowControl/>
        <w:numPr>
          <w:ilvl w:val="1"/>
          <w:numId w:val="24"/>
        </w:numPr>
        <w:adjustRightInd/>
        <w:spacing w:before="120" w:after="120" w:line="360" w:lineRule="auto"/>
        <w:textAlignment w:val="auto"/>
        <w:rPr>
          <w:rFonts w:ascii="仿宋" w:eastAsia="仿宋" w:hAnsi="仿宋"/>
          <w:bCs w:val="0"/>
          <w:sz w:val="24"/>
        </w:rPr>
      </w:pPr>
      <w:bookmarkStart w:id="27" w:name="_Toc28032190"/>
      <w:r w:rsidRPr="00110596">
        <w:rPr>
          <w:rFonts w:ascii="仿宋" w:eastAsia="仿宋" w:hAnsi="仿宋" w:hint="eastAsia"/>
          <w:sz w:val="24"/>
        </w:rPr>
        <w:t>设计依据</w:t>
      </w:r>
      <w:bookmarkEnd w:id="27"/>
    </w:p>
    <w:p w:rsidR="00214887" w:rsidRPr="00110596" w:rsidRDefault="00214887" w:rsidP="00214887">
      <w:pPr>
        <w:adjustRightInd w:val="0"/>
        <w:spacing w:line="360" w:lineRule="auto"/>
        <w:ind w:firstLineChars="200" w:firstLine="480"/>
        <w:textAlignment w:val="baseline"/>
        <w:rPr>
          <w:rFonts w:ascii="仿宋" w:eastAsia="仿宋" w:hAnsi="仿宋" w:cs="Times New Roman"/>
          <w:bCs/>
          <w:sz w:val="24"/>
          <w:szCs w:val="24"/>
        </w:rPr>
      </w:pPr>
      <w:r w:rsidRPr="00110596">
        <w:rPr>
          <w:rFonts w:ascii="仿宋" w:eastAsia="仿宋" w:hAnsi="仿宋" w:cs="Times New Roman" w:hint="eastAsia"/>
          <w:bCs/>
          <w:sz w:val="24"/>
          <w:szCs w:val="24"/>
        </w:rPr>
        <w:t>（１）国家政策</w:t>
      </w:r>
    </w:p>
    <w:p w:rsidR="00214887" w:rsidRPr="00110596" w:rsidRDefault="00214887" w:rsidP="00214887">
      <w:pPr>
        <w:adjustRightInd w:val="0"/>
        <w:spacing w:line="360" w:lineRule="auto"/>
        <w:ind w:firstLineChars="200" w:firstLine="480"/>
        <w:textAlignment w:val="baseline"/>
        <w:rPr>
          <w:rFonts w:ascii="仿宋" w:eastAsia="仿宋" w:hAnsi="仿宋" w:cs="Times New Roman"/>
          <w:bCs/>
          <w:sz w:val="24"/>
          <w:szCs w:val="24"/>
        </w:rPr>
      </w:pPr>
      <w:r w:rsidRPr="00110596">
        <w:rPr>
          <w:rFonts w:ascii="仿宋" w:eastAsia="仿宋" w:hAnsi="仿宋" w:cs="Times New Roman" w:hint="eastAsia"/>
          <w:bCs/>
          <w:sz w:val="24"/>
          <w:szCs w:val="24"/>
        </w:rPr>
        <w:t>《关于加强社会治安防控体系建设的意见》（中办发〔</w:t>
      </w:r>
      <w:r w:rsidRPr="00110596">
        <w:rPr>
          <w:rFonts w:ascii="仿宋" w:eastAsia="仿宋" w:hAnsi="仿宋" w:cs="Times New Roman"/>
          <w:bCs/>
          <w:sz w:val="24"/>
          <w:szCs w:val="24"/>
        </w:rPr>
        <w:t>2014〕69号）</w:t>
      </w:r>
    </w:p>
    <w:p w:rsidR="00214887" w:rsidRPr="00110596" w:rsidRDefault="00214887" w:rsidP="00214887">
      <w:pPr>
        <w:adjustRightInd w:val="0"/>
        <w:spacing w:line="360" w:lineRule="auto"/>
        <w:ind w:firstLineChars="200" w:firstLine="480"/>
        <w:textAlignment w:val="baseline"/>
        <w:rPr>
          <w:rFonts w:ascii="仿宋" w:eastAsia="仿宋" w:hAnsi="仿宋" w:cs="Times New Roman"/>
          <w:bCs/>
          <w:sz w:val="24"/>
          <w:szCs w:val="24"/>
        </w:rPr>
      </w:pPr>
      <w:r w:rsidRPr="00110596">
        <w:rPr>
          <w:rFonts w:ascii="仿宋" w:eastAsia="仿宋" w:hAnsi="仿宋" w:cs="Times New Roman" w:hint="eastAsia"/>
          <w:bCs/>
          <w:sz w:val="24"/>
          <w:szCs w:val="24"/>
        </w:rPr>
        <w:t>《关于加强公共安全视频监控建设联网应用工作的若干意见》（</w:t>
      </w:r>
      <w:proofErr w:type="gramStart"/>
      <w:r w:rsidRPr="00110596">
        <w:rPr>
          <w:rFonts w:ascii="仿宋" w:eastAsia="仿宋" w:hAnsi="仿宋" w:cs="Times New Roman" w:hint="eastAsia"/>
          <w:bCs/>
          <w:sz w:val="24"/>
          <w:szCs w:val="24"/>
        </w:rPr>
        <w:t>发改高</w:t>
      </w:r>
      <w:proofErr w:type="gramEnd"/>
      <w:r w:rsidRPr="00110596">
        <w:rPr>
          <w:rFonts w:ascii="仿宋" w:eastAsia="仿宋" w:hAnsi="仿宋" w:cs="Times New Roman" w:hint="eastAsia"/>
          <w:bCs/>
          <w:sz w:val="24"/>
          <w:szCs w:val="24"/>
        </w:rPr>
        <w:t>技〔</w:t>
      </w:r>
      <w:r w:rsidRPr="00110596">
        <w:rPr>
          <w:rFonts w:ascii="仿宋" w:eastAsia="仿宋" w:hAnsi="仿宋" w:cs="Times New Roman"/>
          <w:bCs/>
          <w:sz w:val="24"/>
          <w:szCs w:val="24"/>
        </w:rPr>
        <w:t>2015〕996号）</w:t>
      </w:r>
    </w:p>
    <w:p w:rsidR="00214887" w:rsidRPr="00110596" w:rsidRDefault="00214887" w:rsidP="00214887">
      <w:pPr>
        <w:adjustRightInd w:val="0"/>
        <w:spacing w:line="360" w:lineRule="auto"/>
        <w:ind w:firstLineChars="200" w:firstLine="480"/>
        <w:textAlignment w:val="baseline"/>
        <w:rPr>
          <w:rFonts w:ascii="仿宋" w:eastAsia="仿宋" w:hAnsi="仿宋" w:cs="Times New Roman"/>
          <w:bCs/>
          <w:sz w:val="24"/>
          <w:szCs w:val="24"/>
        </w:rPr>
      </w:pPr>
      <w:r w:rsidRPr="00110596">
        <w:rPr>
          <w:rFonts w:ascii="仿宋" w:eastAsia="仿宋" w:hAnsi="仿宋" w:cs="Times New Roman" w:hint="eastAsia"/>
          <w:bCs/>
          <w:sz w:val="24"/>
          <w:szCs w:val="24"/>
        </w:rPr>
        <w:t>《国家新型城镇化规划（</w:t>
      </w:r>
      <w:r w:rsidRPr="00110596">
        <w:rPr>
          <w:rFonts w:ascii="仿宋" w:eastAsia="仿宋" w:hAnsi="仿宋" w:cs="Times New Roman"/>
          <w:bCs/>
          <w:sz w:val="24"/>
          <w:szCs w:val="24"/>
        </w:rPr>
        <w:t>2014-2020年）》中发〔2014〕4号</w:t>
      </w:r>
    </w:p>
    <w:p w:rsidR="00214887" w:rsidRPr="00110596" w:rsidRDefault="00214887" w:rsidP="00214887">
      <w:pPr>
        <w:adjustRightInd w:val="0"/>
        <w:spacing w:line="360" w:lineRule="auto"/>
        <w:ind w:firstLineChars="200" w:firstLine="480"/>
        <w:textAlignment w:val="baseline"/>
        <w:rPr>
          <w:rFonts w:ascii="仿宋" w:eastAsia="仿宋" w:hAnsi="仿宋" w:cs="Times New Roman"/>
          <w:bCs/>
          <w:sz w:val="24"/>
          <w:szCs w:val="24"/>
        </w:rPr>
      </w:pPr>
      <w:r w:rsidRPr="00110596">
        <w:rPr>
          <w:rFonts w:ascii="仿宋" w:eastAsia="仿宋" w:hAnsi="仿宋" w:cs="Times New Roman" w:hint="eastAsia"/>
          <w:bCs/>
          <w:sz w:val="24"/>
          <w:szCs w:val="24"/>
        </w:rPr>
        <w:lastRenderedPageBreak/>
        <w:t>《国务院关于推进物联网有序健康发展的指导意见》（国发〔</w:t>
      </w:r>
      <w:r w:rsidRPr="00110596">
        <w:rPr>
          <w:rFonts w:ascii="仿宋" w:eastAsia="仿宋" w:hAnsi="仿宋" w:cs="Times New Roman"/>
          <w:bCs/>
          <w:sz w:val="24"/>
          <w:szCs w:val="24"/>
        </w:rPr>
        <w:t>2013〕7号）</w:t>
      </w:r>
    </w:p>
    <w:p w:rsidR="00214887" w:rsidRPr="00110596" w:rsidRDefault="00214887" w:rsidP="00214887">
      <w:pPr>
        <w:adjustRightInd w:val="0"/>
        <w:spacing w:line="360" w:lineRule="auto"/>
        <w:ind w:firstLineChars="200" w:firstLine="480"/>
        <w:textAlignment w:val="baseline"/>
        <w:rPr>
          <w:rFonts w:ascii="仿宋" w:eastAsia="仿宋" w:hAnsi="仿宋" w:cs="Times New Roman"/>
          <w:bCs/>
          <w:sz w:val="24"/>
          <w:szCs w:val="24"/>
        </w:rPr>
      </w:pPr>
      <w:r w:rsidRPr="00110596">
        <w:rPr>
          <w:rFonts w:ascii="仿宋" w:eastAsia="仿宋" w:hAnsi="仿宋" w:cs="Times New Roman" w:hint="eastAsia"/>
          <w:bCs/>
          <w:sz w:val="24"/>
          <w:szCs w:val="24"/>
        </w:rPr>
        <w:t>《国务院关于加快发展节能环保产业的意见》（国发〔</w:t>
      </w:r>
      <w:r w:rsidRPr="00110596">
        <w:rPr>
          <w:rFonts w:ascii="仿宋" w:eastAsia="仿宋" w:hAnsi="仿宋" w:cs="Times New Roman"/>
          <w:bCs/>
          <w:sz w:val="24"/>
          <w:szCs w:val="24"/>
        </w:rPr>
        <w:t>2013〕30号）</w:t>
      </w:r>
    </w:p>
    <w:p w:rsidR="00214887" w:rsidRPr="00110596" w:rsidRDefault="00214887" w:rsidP="00214887">
      <w:pPr>
        <w:adjustRightInd w:val="0"/>
        <w:spacing w:line="360" w:lineRule="auto"/>
        <w:ind w:firstLineChars="200" w:firstLine="480"/>
        <w:textAlignment w:val="baseline"/>
        <w:rPr>
          <w:rFonts w:ascii="仿宋" w:eastAsia="仿宋" w:hAnsi="仿宋" w:cs="Times New Roman"/>
          <w:bCs/>
          <w:sz w:val="24"/>
          <w:szCs w:val="24"/>
        </w:rPr>
      </w:pPr>
      <w:r w:rsidRPr="00110596">
        <w:rPr>
          <w:rFonts w:ascii="仿宋" w:eastAsia="仿宋" w:hAnsi="仿宋" w:cs="Times New Roman" w:hint="eastAsia"/>
          <w:bCs/>
          <w:sz w:val="24"/>
          <w:szCs w:val="24"/>
        </w:rPr>
        <w:t>《国务院关于印发宽带中国战略及实施方案的通知》（国发〔</w:t>
      </w:r>
      <w:r w:rsidRPr="00110596">
        <w:rPr>
          <w:rFonts w:ascii="仿宋" w:eastAsia="仿宋" w:hAnsi="仿宋" w:cs="Times New Roman"/>
          <w:bCs/>
          <w:sz w:val="24"/>
          <w:szCs w:val="24"/>
        </w:rPr>
        <w:t>2013〕31号）</w:t>
      </w:r>
    </w:p>
    <w:p w:rsidR="00214887" w:rsidRPr="00110596" w:rsidRDefault="00214887" w:rsidP="00214887">
      <w:pPr>
        <w:adjustRightInd w:val="0"/>
        <w:spacing w:line="360" w:lineRule="auto"/>
        <w:ind w:firstLineChars="200" w:firstLine="480"/>
        <w:textAlignment w:val="baseline"/>
        <w:rPr>
          <w:rFonts w:ascii="仿宋" w:eastAsia="仿宋" w:hAnsi="仿宋" w:cs="Times New Roman"/>
          <w:bCs/>
          <w:sz w:val="24"/>
          <w:szCs w:val="24"/>
        </w:rPr>
      </w:pPr>
      <w:r w:rsidRPr="00110596">
        <w:rPr>
          <w:rFonts w:ascii="仿宋" w:eastAsia="仿宋" w:hAnsi="仿宋" w:cs="Times New Roman" w:hint="eastAsia"/>
          <w:bCs/>
          <w:sz w:val="24"/>
          <w:szCs w:val="24"/>
        </w:rPr>
        <w:t>《国务院关于促进信息消费扩大内需的若干意见》（国发〔</w:t>
      </w:r>
      <w:r w:rsidRPr="00110596">
        <w:rPr>
          <w:rFonts w:ascii="仿宋" w:eastAsia="仿宋" w:hAnsi="仿宋" w:cs="Times New Roman"/>
          <w:bCs/>
          <w:sz w:val="24"/>
          <w:szCs w:val="24"/>
        </w:rPr>
        <w:t>2013〕32号）</w:t>
      </w:r>
    </w:p>
    <w:p w:rsidR="00214887" w:rsidRPr="00110596" w:rsidRDefault="00214887" w:rsidP="00214887">
      <w:pPr>
        <w:adjustRightInd w:val="0"/>
        <w:spacing w:line="360" w:lineRule="auto"/>
        <w:ind w:firstLineChars="200" w:firstLine="480"/>
        <w:textAlignment w:val="baseline"/>
        <w:rPr>
          <w:rFonts w:ascii="仿宋" w:eastAsia="仿宋" w:hAnsi="仿宋" w:cs="Times New Roman"/>
          <w:bCs/>
          <w:sz w:val="24"/>
          <w:szCs w:val="24"/>
        </w:rPr>
      </w:pPr>
      <w:r w:rsidRPr="00110596">
        <w:rPr>
          <w:rFonts w:ascii="仿宋" w:eastAsia="仿宋" w:hAnsi="仿宋" w:cs="Times New Roman" w:hint="eastAsia"/>
          <w:bCs/>
          <w:sz w:val="24"/>
          <w:szCs w:val="24"/>
        </w:rPr>
        <w:t>《国务院关于加强城市基础设施建设的意见》（国发〔</w:t>
      </w:r>
      <w:r w:rsidRPr="00110596">
        <w:rPr>
          <w:rFonts w:ascii="仿宋" w:eastAsia="仿宋" w:hAnsi="仿宋" w:cs="Times New Roman"/>
          <w:bCs/>
          <w:sz w:val="24"/>
          <w:szCs w:val="24"/>
        </w:rPr>
        <w:t>2013〕36号）</w:t>
      </w:r>
    </w:p>
    <w:p w:rsidR="00214887" w:rsidRPr="00110596" w:rsidRDefault="00214887" w:rsidP="00214887">
      <w:pPr>
        <w:adjustRightInd w:val="0"/>
        <w:spacing w:line="360" w:lineRule="auto"/>
        <w:ind w:firstLineChars="200" w:firstLine="480"/>
        <w:textAlignment w:val="baseline"/>
        <w:rPr>
          <w:rFonts w:ascii="仿宋" w:eastAsia="仿宋" w:hAnsi="仿宋" w:cs="Times New Roman"/>
          <w:bCs/>
          <w:sz w:val="24"/>
          <w:szCs w:val="24"/>
        </w:rPr>
      </w:pPr>
      <w:r w:rsidRPr="00110596">
        <w:rPr>
          <w:rFonts w:ascii="仿宋" w:eastAsia="仿宋" w:hAnsi="仿宋" w:cs="Times New Roman" w:hint="eastAsia"/>
          <w:bCs/>
          <w:sz w:val="24"/>
          <w:szCs w:val="24"/>
        </w:rPr>
        <w:t>《国务院办公厅关于做好城市排水防涝设施建设工作的通知》（国办〔</w:t>
      </w:r>
      <w:r w:rsidRPr="00110596">
        <w:rPr>
          <w:rFonts w:ascii="仿宋" w:eastAsia="仿宋" w:hAnsi="仿宋" w:cs="Times New Roman"/>
          <w:bCs/>
          <w:sz w:val="24"/>
          <w:szCs w:val="24"/>
        </w:rPr>
        <w:t>2013〕23号）</w:t>
      </w:r>
    </w:p>
    <w:p w:rsidR="00214887" w:rsidRPr="00110596" w:rsidRDefault="00214887" w:rsidP="00214887">
      <w:pPr>
        <w:adjustRightInd w:val="0"/>
        <w:spacing w:line="360" w:lineRule="auto"/>
        <w:ind w:firstLineChars="200" w:firstLine="480"/>
        <w:textAlignment w:val="baseline"/>
        <w:rPr>
          <w:rFonts w:ascii="仿宋" w:eastAsia="仿宋" w:hAnsi="仿宋" w:cs="Times New Roman"/>
          <w:bCs/>
          <w:sz w:val="24"/>
          <w:szCs w:val="24"/>
        </w:rPr>
      </w:pPr>
      <w:r w:rsidRPr="00110596">
        <w:rPr>
          <w:rFonts w:ascii="仿宋" w:eastAsia="仿宋" w:hAnsi="仿宋" w:cs="Times New Roman" w:hint="eastAsia"/>
          <w:bCs/>
          <w:sz w:val="24"/>
          <w:szCs w:val="24"/>
        </w:rPr>
        <w:t>《国务院办公厅关于政府向社会力量购买服务的指导意见》（国办发〔</w:t>
      </w:r>
      <w:r w:rsidRPr="00110596">
        <w:rPr>
          <w:rFonts w:ascii="仿宋" w:eastAsia="仿宋" w:hAnsi="仿宋" w:cs="Times New Roman"/>
          <w:bCs/>
          <w:sz w:val="24"/>
          <w:szCs w:val="24"/>
        </w:rPr>
        <w:t>2013〕96号）</w:t>
      </w:r>
    </w:p>
    <w:p w:rsidR="00214887" w:rsidRPr="00110596" w:rsidRDefault="00214887" w:rsidP="00214887">
      <w:pPr>
        <w:adjustRightInd w:val="0"/>
        <w:spacing w:line="360" w:lineRule="auto"/>
        <w:ind w:firstLineChars="200" w:firstLine="480"/>
        <w:textAlignment w:val="baseline"/>
        <w:rPr>
          <w:rFonts w:ascii="仿宋" w:eastAsia="仿宋" w:hAnsi="仿宋" w:cs="Times New Roman"/>
          <w:bCs/>
          <w:sz w:val="24"/>
          <w:szCs w:val="24"/>
        </w:rPr>
      </w:pPr>
      <w:r w:rsidRPr="00110596">
        <w:rPr>
          <w:rFonts w:ascii="仿宋" w:eastAsia="仿宋" w:hAnsi="仿宋" w:cs="Times New Roman" w:hint="eastAsia"/>
          <w:bCs/>
          <w:sz w:val="24"/>
          <w:szCs w:val="24"/>
        </w:rPr>
        <w:t>《关于促进智慧城市健康发展的指导意见》（</w:t>
      </w:r>
      <w:proofErr w:type="gramStart"/>
      <w:r w:rsidRPr="00110596">
        <w:rPr>
          <w:rFonts w:ascii="仿宋" w:eastAsia="仿宋" w:hAnsi="仿宋" w:cs="Times New Roman" w:hint="eastAsia"/>
          <w:bCs/>
          <w:sz w:val="24"/>
          <w:szCs w:val="24"/>
        </w:rPr>
        <w:t>发改高</w:t>
      </w:r>
      <w:proofErr w:type="gramEnd"/>
      <w:r w:rsidRPr="00110596">
        <w:rPr>
          <w:rFonts w:ascii="仿宋" w:eastAsia="仿宋" w:hAnsi="仿宋" w:cs="Times New Roman" w:hint="eastAsia"/>
          <w:bCs/>
          <w:sz w:val="24"/>
          <w:szCs w:val="24"/>
        </w:rPr>
        <w:t>技〔</w:t>
      </w:r>
      <w:r w:rsidRPr="00110596">
        <w:rPr>
          <w:rFonts w:ascii="仿宋" w:eastAsia="仿宋" w:hAnsi="仿宋" w:cs="Times New Roman"/>
          <w:bCs/>
          <w:sz w:val="24"/>
          <w:szCs w:val="24"/>
        </w:rPr>
        <w:t>2014〕1770号）</w:t>
      </w:r>
    </w:p>
    <w:p w:rsidR="00214887" w:rsidRPr="00110596" w:rsidRDefault="00214887" w:rsidP="00214887">
      <w:pPr>
        <w:adjustRightInd w:val="0"/>
        <w:spacing w:line="360" w:lineRule="auto"/>
        <w:ind w:firstLineChars="200" w:firstLine="480"/>
        <w:textAlignment w:val="baseline"/>
        <w:rPr>
          <w:rFonts w:ascii="仿宋" w:eastAsia="仿宋" w:hAnsi="仿宋" w:cs="Times New Roman"/>
          <w:bCs/>
          <w:sz w:val="24"/>
          <w:szCs w:val="24"/>
        </w:rPr>
      </w:pPr>
      <w:r w:rsidRPr="00110596">
        <w:rPr>
          <w:rFonts w:ascii="仿宋" w:eastAsia="仿宋" w:hAnsi="仿宋" w:cs="Times New Roman" w:hint="eastAsia"/>
          <w:bCs/>
          <w:sz w:val="24"/>
          <w:szCs w:val="24"/>
        </w:rPr>
        <w:t>《国家智慧城市（区、县、镇）试点指标体系（试行）》</w:t>
      </w:r>
    </w:p>
    <w:p w:rsidR="00214887" w:rsidRPr="00110596" w:rsidRDefault="00214887" w:rsidP="00214887">
      <w:pPr>
        <w:adjustRightInd w:val="0"/>
        <w:spacing w:line="360" w:lineRule="auto"/>
        <w:ind w:firstLineChars="200" w:firstLine="480"/>
        <w:textAlignment w:val="baseline"/>
        <w:rPr>
          <w:rFonts w:ascii="仿宋" w:eastAsia="仿宋" w:hAnsi="仿宋" w:cs="Times New Roman"/>
          <w:bCs/>
          <w:sz w:val="24"/>
          <w:szCs w:val="24"/>
        </w:rPr>
      </w:pPr>
      <w:r w:rsidRPr="00110596">
        <w:rPr>
          <w:rFonts w:ascii="仿宋" w:eastAsia="仿宋" w:hAnsi="仿宋" w:cs="Times New Roman" w:hint="eastAsia"/>
          <w:bCs/>
          <w:sz w:val="24"/>
          <w:szCs w:val="24"/>
        </w:rPr>
        <w:t>（２）国家标准</w:t>
      </w:r>
    </w:p>
    <w:p w:rsidR="00214887" w:rsidRPr="00110596" w:rsidRDefault="00214887" w:rsidP="00214887">
      <w:pPr>
        <w:adjustRightInd w:val="0"/>
        <w:spacing w:line="360" w:lineRule="auto"/>
        <w:ind w:firstLineChars="200" w:firstLine="480"/>
        <w:textAlignment w:val="baseline"/>
        <w:rPr>
          <w:rFonts w:ascii="仿宋" w:eastAsia="仿宋" w:hAnsi="仿宋" w:cs="Times New Roman"/>
          <w:bCs/>
          <w:sz w:val="24"/>
          <w:szCs w:val="24"/>
        </w:rPr>
      </w:pPr>
      <w:r w:rsidRPr="00110596">
        <w:rPr>
          <w:rFonts w:ascii="仿宋" w:eastAsia="仿宋" w:hAnsi="仿宋" w:cs="Times New Roman"/>
          <w:bCs/>
          <w:sz w:val="24"/>
          <w:szCs w:val="24"/>
        </w:rPr>
        <w:t>GB/T30147-2013    《安防监控视频实时智能分析设备技术要求》</w:t>
      </w:r>
      <w:r w:rsidRPr="00110596">
        <w:rPr>
          <w:rFonts w:ascii="仿宋" w:eastAsia="仿宋" w:hAnsi="仿宋" w:cs="Times New Roman"/>
          <w:bCs/>
          <w:sz w:val="24"/>
          <w:szCs w:val="24"/>
        </w:rPr>
        <w:tab/>
      </w:r>
    </w:p>
    <w:p w:rsidR="00214887" w:rsidRPr="00110596" w:rsidRDefault="00214887" w:rsidP="00214887">
      <w:pPr>
        <w:adjustRightInd w:val="0"/>
        <w:spacing w:line="360" w:lineRule="auto"/>
        <w:ind w:firstLineChars="200" w:firstLine="480"/>
        <w:textAlignment w:val="baseline"/>
        <w:rPr>
          <w:rFonts w:ascii="仿宋" w:eastAsia="仿宋" w:hAnsi="仿宋" w:cs="Times New Roman"/>
          <w:bCs/>
          <w:sz w:val="24"/>
          <w:szCs w:val="24"/>
        </w:rPr>
      </w:pPr>
      <w:r w:rsidRPr="00110596">
        <w:rPr>
          <w:rFonts w:ascii="仿宋" w:eastAsia="仿宋" w:hAnsi="仿宋" w:cs="Times New Roman"/>
          <w:bCs/>
          <w:sz w:val="24"/>
          <w:szCs w:val="24"/>
        </w:rPr>
        <w:t>GB/T 28181-2016</w:t>
      </w:r>
      <w:r w:rsidRPr="00110596">
        <w:rPr>
          <w:rFonts w:ascii="仿宋" w:eastAsia="仿宋" w:hAnsi="仿宋" w:cs="Times New Roman"/>
          <w:bCs/>
          <w:sz w:val="24"/>
          <w:szCs w:val="24"/>
        </w:rPr>
        <w:tab/>
        <w:t xml:space="preserve"> 《安全防范视频监控联网系统信息传输、交换、控制技术要求》</w:t>
      </w:r>
    </w:p>
    <w:p w:rsidR="00214887" w:rsidRPr="00110596" w:rsidRDefault="00214887" w:rsidP="00214887">
      <w:pPr>
        <w:adjustRightInd w:val="0"/>
        <w:spacing w:line="360" w:lineRule="auto"/>
        <w:ind w:firstLineChars="200" w:firstLine="480"/>
        <w:textAlignment w:val="baseline"/>
        <w:rPr>
          <w:rFonts w:ascii="仿宋" w:eastAsia="仿宋" w:hAnsi="仿宋" w:cs="Times New Roman"/>
          <w:bCs/>
          <w:sz w:val="24"/>
          <w:szCs w:val="24"/>
        </w:rPr>
      </w:pPr>
      <w:r w:rsidRPr="00110596">
        <w:rPr>
          <w:rFonts w:ascii="仿宋" w:eastAsia="仿宋" w:hAnsi="仿宋" w:cs="Times New Roman"/>
          <w:bCs/>
          <w:sz w:val="24"/>
          <w:szCs w:val="24"/>
        </w:rPr>
        <w:t>GB/T 25724-2017   《安全防范监控数字视音频编解码技术要求》</w:t>
      </w:r>
    </w:p>
    <w:p w:rsidR="00214887" w:rsidRPr="00110596" w:rsidRDefault="00214887" w:rsidP="00214887">
      <w:pPr>
        <w:adjustRightInd w:val="0"/>
        <w:spacing w:line="360" w:lineRule="auto"/>
        <w:ind w:firstLineChars="200" w:firstLine="480"/>
        <w:textAlignment w:val="baseline"/>
        <w:rPr>
          <w:rFonts w:ascii="仿宋" w:eastAsia="仿宋" w:hAnsi="仿宋" w:cs="Times New Roman"/>
          <w:bCs/>
          <w:sz w:val="24"/>
          <w:szCs w:val="24"/>
        </w:rPr>
      </w:pPr>
      <w:r w:rsidRPr="00110596">
        <w:rPr>
          <w:rFonts w:ascii="仿宋" w:eastAsia="仿宋" w:hAnsi="仿宋" w:cs="Times New Roman"/>
          <w:bCs/>
          <w:sz w:val="24"/>
          <w:szCs w:val="24"/>
        </w:rPr>
        <w:t>GB 50348-2018</w:t>
      </w:r>
      <w:r w:rsidRPr="00110596">
        <w:rPr>
          <w:rFonts w:ascii="仿宋" w:eastAsia="仿宋" w:hAnsi="仿宋" w:cs="Times New Roman"/>
          <w:bCs/>
          <w:sz w:val="24"/>
          <w:szCs w:val="24"/>
        </w:rPr>
        <w:tab/>
        <w:t xml:space="preserve">    《安全防范工程技术规范》</w:t>
      </w:r>
    </w:p>
    <w:p w:rsidR="00214887" w:rsidRPr="00110596" w:rsidRDefault="00214887" w:rsidP="00214887">
      <w:pPr>
        <w:adjustRightInd w:val="0"/>
        <w:spacing w:line="360" w:lineRule="auto"/>
        <w:ind w:firstLineChars="200" w:firstLine="480"/>
        <w:textAlignment w:val="baseline"/>
        <w:rPr>
          <w:rFonts w:ascii="仿宋" w:eastAsia="仿宋" w:hAnsi="仿宋" w:cs="Times New Roman"/>
          <w:bCs/>
          <w:sz w:val="24"/>
          <w:szCs w:val="24"/>
        </w:rPr>
      </w:pPr>
      <w:r w:rsidRPr="00110596">
        <w:rPr>
          <w:rFonts w:ascii="仿宋" w:eastAsia="仿宋" w:hAnsi="仿宋" w:cs="Times New Roman"/>
          <w:bCs/>
          <w:sz w:val="24"/>
          <w:szCs w:val="24"/>
        </w:rPr>
        <w:t>GB 50395-2007</w:t>
      </w:r>
      <w:r w:rsidRPr="00110596">
        <w:rPr>
          <w:rFonts w:ascii="仿宋" w:eastAsia="仿宋" w:hAnsi="仿宋" w:cs="Times New Roman"/>
          <w:bCs/>
          <w:sz w:val="24"/>
          <w:szCs w:val="24"/>
        </w:rPr>
        <w:tab/>
        <w:t xml:space="preserve">    《视频安防监控系统工程设计规范》</w:t>
      </w:r>
    </w:p>
    <w:p w:rsidR="00214887" w:rsidRPr="00110596" w:rsidRDefault="00214887" w:rsidP="00214887">
      <w:pPr>
        <w:adjustRightInd w:val="0"/>
        <w:spacing w:line="360" w:lineRule="auto"/>
        <w:ind w:firstLineChars="200" w:firstLine="480"/>
        <w:textAlignment w:val="baseline"/>
        <w:rPr>
          <w:rFonts w:ascii="仿宋" w:eastAsia="仿宋" w:hAnsi="仿宋" w:cs="Times New Roman"/>
          <w:bCs/>
          <w:sz w:val="24"/>
          <w:szCs w:val="24"/>
        </w:rPr>
      </w:pPr>
      <w:r w:rsidRPr="00110596">
        <w:rPr>
          <w:rFonts w:ascii="仿宋" w:eastAsia="仿宋" w:hAnsi="仿宋" w:cs="Times New Roman"/>
          <w:bCs/>
          <w:sz w:val="24"/>
          <w:szCs w:val="24"/>
        </w:rPr>
        <w:t>GB 50174-2017</w:t>
      </w:r>
      <w:r w:rsidRPr="00110596">
        <w:rPr>
          <w:rFonts w:ascii="仿宋" w:eastAsia="仿宋" w:hAnsi="仿宋" w:cs="Times New Roman"/>
          <w:bCs/>
          <w:sz w:val="24"/>
          <w:szCs w:val="24"/>
        </w:rPr>
        <w:tab/>
        <w:t xml:space="preserve">    《数据中心设计规范》</w:t>
      </w:r>
    </w:p>
    <w:p w:rsidR="00214887" w:rsidRPr="00110596" w:rsidRDefault="00214887" w:rsidP="00214887">
      <w:pPr>
        <w:adjustRightInd w:val="0"/>
        <w:spacing w:line="360" w:lineRule="auto"/>
        <w:ind w:firstLineChars="200" w:firstLine="480"/>
        <w:textAlignment w:val="baseline"/>
        <w:rPr>
          <w:rFonts w:ascii="仿宋" w:eastAsia="仿宋" w:hAnsi="仿宋" w:cs="Times New Roman"/>
          <w:bCs/>
          <w:sz w:val="24"/>
          <w:szCs w:val="24"/>
        </w:rPr>
      </w:pPr>
      <w:r w:rsidRPr="00110596">
        <w:rPr>
          <w:rFonts w:ascii="仿宋" w:eastAsia="仿宋" w:hAnsi="仿宋" w:cs="Times New Roman"/>
          <w:bCs/>
          <w:sz w:val="24"/>
          <w:szCs w:val="24"/>
        </w:rPr>
        <w:t xml:space="preserve">GB 50198-2011  </w:t>
      </w:r>
      <w:r w:rsidRPr="00110596">
        <w:rPr>
          <w:rFonts w:ascii="仿宋" w:eastAsia="仿宋" w:hAnsi="仿宋" w:cs="Times New Roman"/>
          <w:bCs/>
          <w:sz w:val="24"/>
          <w:szCs w:val="24"/>
        </w:rPr>
        <w:tab/>
        <w:t xml:space="preserve"> 《民用闭路监视电视系统工程技术规范》</w:t>
      </w:r>
    </w:p>
    <w:p w:rsidR="00214887" w:rsidRPr="00110596" w:rsidRDefault="00214887" w:rsidP="00214887">
      <w:pPr>
        <w:adjustRightInd w:val="0"/>
        <w:spacing w:line="360" w:lineRule="auto"/>
        <w:ind w:firstLineChars="200" w:firstLine="480"/>
        <w:textAlignment w:val="baseline"/>
        <w:rPr>
          <w:rFonts w:ascii="仿宋" w:eastAsia="仿宋" w:hAnsi="仿宋" w:cs="Times New Roman"/>
          <w:bCs/>
          <w:sz w:val="24"/>
          <w:szCs w:val="24"/>
        </w:rPr>
      </w:pPr>
      <w:r w:rsidRPr="00110596">
        <w:rPr>
          <w:rFonts w:ascii="仿宋" w:eastAsia="仿宋" w:hAnsi="仿宋" w:cs="Times New Roman"/>
          <w:bCs/>
          <w:sz w:val="24"/>
          <w:szCs w:val="24"/>
        </w:rPr>
        <w:t>GB 50169-2016</w:t>
      </w:r>
      <w:r w:rsidRPr="00110596">
        <w:rPr>
          <w:rFonts w:ascii="仿宋" w:eastAsia="仿宋" w:hAnsi="仿宋" w:cs="Times New Roman"/>
          <w:bCs/>
          <w:sz w:val="24"/>
          <w:szCs w:val="24"/>
        </w:rPr>
        <w:tab/>
        <w:t xml:space="preserve">    《电气装置安装工程施工及验收规范》</w:t>
      </w:r>
    </w:p>
    <w:p w:rsidR="00214887" w:rsidRPr="00110596" w:rsidRDefault="00214887" w:rsidP="00214887">
      <w:pPr>
        <w:adjustRightInd w:val="0"/>
        <w:spacing w:line="360" w:lineRule="auto"/>
        <w:ind w:firstLineChars="200" w:firstLine="480"/>
        <w:textAlignment w:val="baseline"/>
        <w:rPr>
          <w:rFonts w:ascii="仿宋" w:eastAsia="仿宋" w:hAnsi="仿宋" w:cs="Times New Roman"/>
          <w:bCs/>
          <w:sz w:val="24"/>
          <w:szCs w:val="24"/>
        </w:rPr>
      </w:pPr>
      <w:r w:rsidRPr="00110596">
        <w:rPr>
          <w:rFonts w:ascii="仿宋" w:eastAsia="仿宋" w:hAnsi="仿宋" w:cs="Times New Roman"/>
          <w:bCs/>
          <w:sz w:val="24"/>
          <w:szCs w:val="24"/>
        </w:rPr>
        <w:t>GB 50343-2012</w:t>
      </w:r>
      <w:r w:rsidRPr="00110596">
        <w:rPr>
          <w:rFonts w:ascii="仿宋" w:eastAsia="仿宋" w:hAnsi="仿宋" w:cs="Times New Roman"/>
          <w:bCs/>
          <w:sz w:val="24"/>
          <w:szCs w:val="24"/>
        </w:rPr>
        <w:tab/>
        <w:t xml:space="preserve">    《建筑物电子信息系统防雷技术规范》</w:t>
      </w:r>
    </w:p>
    <w:p w:rsidR="00214887" w:rsidRPr="00110596" w:rsidRDefault="00214887" w:rsidP="00214887">
      <w:pPr>
        <w:adjustRightInd w:val="0"/>
        <w:spacing w:line="360" w:lineRule="auto"/>
        <w:ind w:firstLineChars="200" w:firstLine="480"/>
        <w:textAlignment w:val="baseline"/>
        <w:rPr>
          <w:rFonts w:ascii="仿宋" w:eastAsia="仿宋" w:hAnsi="仿宋" w:cs="Times New Roman"/>
          <w:bCs/>
          <w:sz w:val="24"/>
          <w:szCs w:val="24"/>
        </w:rPr>
      </w:pPr>
      <w:r w:rsidRPr="00110596">
        <w:rPr>
          <w:rFonts w:ascii="仿宋" w:eastAsia="仿宋" w:hAnsi="仿宋" w:cs="Times New Roman"/>
          <w:bCs/>
          <w:sz w:val="24"/>
          <w:szCs w:val="24"/>
        </w:rPr>
        <w:t xml:space="preserve">GB/T2260-2007  </w:t>
      </w:r>
      <w:r w:rsidRPr="00110596">
        <w:rPr>
          <w:rFonts w:ascii="仿宋" w:eastAsia="仿宋" w:hAnsi="仿宋" w:cs="Times New Roman"/>
          <w:bCs/>
          <w:sz w:val="24"/>
          <w:szCs w:val="24"/>
        </w:rPr>
        <w:tab/>
        <w:t xml:space="preserve"> 《中华人民共和国行政区划代码》</w:t>
      </w:r>
    </w:p>
    <w:p w:rsidR="00214887" w:rsidRPr="00110596" w:rsidRDefault="00214887" w:rsidP="00214887">
      <w:pPr>
        <w:adjustRightInd w:val="0"/>
        <w:spacing w:line="360" w:lineRule="auto"/>
        <w:ind w:firstLineChars="200" w:firstLine="480"/>
        <w:textAlignment w:val="baseline"/>
        <w:rPr>
          <w:rFonts w:ascii="仿宋" w:eastAsia="仿宋" w:hAnsi="仿宋" w:cs="Times New Roman"/>
          <w:bCs/>
          <w:sz w:val="24"/>
          <w:szCs w:val="24"/>
        </w:rPr>
      </w:pPr>
      <w:r w:rsidRPr="00110596">
        <w:rPr>
          <w:rFonts w:ascii="仿宋" w:eastAsia="仿宋" w:hAnsi="仿宋" w:cs="Times New Roman"/>
          <w:bCs/>
          <w:sz w:val="24"/>
          <w:szCs w:val="24"/>
        </w:rPr>
        <w:t>GB/T22239-2008    《信息安全技术信息系统安全等级保护基本要求》</w:t>
      </w:r>
    </w:p>
    <w:p w:rsidR="00214887" w:rsidRPr="00110596" w:rsidRDefault="00214887" w:rsidP="00214887">
      <w:pPr>
        <w:adjustRightInd w:val="0"/>
        <w:spacing w:line="360" w:lineRule="auto"/>
        <w:ind w:firstLineChars="200" w:firstLine="480"/>
        <w:textAlignment w:val="baseline"/>
        <w:rPr>
          <w:rFonts w:ascii="仿宋" w:eastAsia="仿宋" w:hAnsi="仿宋" w:cs="Times New Roman"/>
          <w:bCs/>
          <w:sz w:val="24"/>
          <w:szCs w:val="24"/>
        </w:rPr>
      </w:pPr>
      <w:r w:rsidRPr="00110596">
        <w:rPr>
          <w:rFonts w:ascii="仿宋" w:eastAsia="仿宋" w:hAnsi="仿宋" w:cs="Times New Roman"/>
          <w:bCs/>
          <w:sz w:val="24"/>
          <w:szCs w:val="24"/>
        </w:rPr>
        <w:t>GB/T22240-2008    《信息安全技术信息系统安全等级保护定级指南》</w:t>
      </w:r>
    </w:p>
    <w:p w:rsidR="00214887" w:rsidRPr="00110596" w:rsidRDefault="00214887" w:rsidP="00214887">
      <w:pPr>
        <w:adjustRightInd w:val="0"/>
        <w:spacing w:line="360" w:lineRule="auto"/>
        <w:ind w:firstLineChars="200" w:firstLine="480"/>
        <w:textAlignment w:val="baseline"/>
        <w:rPr>
          <w:rFonts w:ascii="仿宋" w:eastAsia="仿宋" w:hAnsi="仿宋" w:cs="Times New Roman"/>
          <w:bCs/>
          <w:sz w:val="24"/>
          <w:szCs w:val="24"/>
        </w:rPr>
      </w:pPr>
      <w:r w:rsidRPr="00110596">
        <w:rPr>
          <w:rFonts w:ascii="仿宋" w:eastAsia="仿宋" w:hAnsi="仿宋" w:cs="Times New Roman"/>
          <w:bCs/>
          <w:sz w:val="24"/>
          <w:szCs w:val="24"/>
        </w:rPr>
        <w:t>GB/T 22080-2016</w:t>
      </w:r>
      <w:r w:rsidRPr="00110596">
        <w:rPr>
          <w:rFonts w:ascii="仿宋" w:eastAsia="仿宋" w:hAnsi="仿宋" w:cs="Times New Roman"/>
          <w:bCs/>
          <w:sz w:val="24"/>
          <w:szCs w:val="24"/>
        </w:rPr>
        <w:tab/>
        <w:t xml:space="preserve"> 《信息技术安全技术信息安全管理体系要求》</w:t>
      </w:r>
    </w:p>
    <w:p w:rsidR="00214887" w:rsidRPr="00110596" w:rsidRDefault="00214887" w:rsidP="00214887">
      <w:pPr>
        <w:adjustRightInd w:val="0"/>
        <w:spacing w:line="360" w:lineRule="auto"/>
        <w:ind w:firstLineChars="200" w:firstLine="480"/>
        <w:textAlignment w:val="baseline"/>
        <w:rPr>
          <w:rFonts w:ascii="仿宋" w:eastAsia="仿宋" w:hAnsi="仿宋" w:cs="Times New Roman"/>
          <w:bCs/>
          <w:sz w:val="24"/>
          <w:szCs w:val="24"/>
        </w:rPr>
      </w:pPr>
      <w:r w:rsidRPr="00110596">
        <w:rPr>
          <w:rFonts w:ascii="仿宋" w:eastAsia="仿宋" w:hAnsi="仿宋" w:cs="Times New Roman"/>
          <w:bCs/>
          <w:sz w:val="24"/>
          <w:szCs w:val="24"/>
        </w:rPr>
        <w:t>GB/T20270-2006</w:t>
      </w:r>
      <w:r w:rsidRPr="00110596">
        <w:rPr>
          <w:rFonts w:ascii="仿宋" w:eastAsia="仿宋" w:hAnsi="仿宋" w:cs="Times New Roman"/>
          <w:bCs/>
          <w:sz w:val="24"/>
          <w:szCs w:val="24"/>
        </w:rPr>
        <w:tab/>
        <w:t xml:space="preserve"> 《信息安全技术网络基础安全技术要求》</w:t>
      </w:r>
    </w:p>
    <w:p w:rsidR="00214887" w:rsidRPr="00110596" w:rsidRDefault="00214887" w:rsidP="00214887">
      <w:pPr>
        <w:adjustRightInd w:val="0"/>
        <w:spacing w:line="360" w:lineRule="auto"/>
        <w:ind w:firstLineChars="200" w:firstLine="480"/>
        <w:textAlignment w:val="baseline"/>
        <w:rPr>
          <w:rFonts w:ascii="仿宋" w:eastAsia="仿宋" w:hAnsi="仿宋" w:cs="Times New Roman"/>
          <w:bCs/>
          <w:sz w:val="24"/>
          <w:szCs w:val="24"/>
        </w:rPr>
      </w:pPr>
      <w:r w:rsidRPr="00110596">
        <w:rPr>
          <w:rFonts w:ascii="仿宋" w:eastAsia="仿宋" w:hAnsi="仿宋" w:cs="Times New Roman"/>
          <w:bCs/>
          <w:sz w:val="24"/>
          <w:szCs w:val="24"/>
        </w:rPr>
        <w:lastRenderedPageBreak/>
        <w:t>GB/T20271-2006</w:t>
      </w:r>
      <w:r w:rsidRPr="00110596">
        <w:rPr>
          <w:rFonts w:ascii="仿宋" w:eastAsia="仿宋" w:hAnsi="仿宋" w:cs="Times New Roman"/>
          <w:bCs/>
          <w:sz w:val="24"/>
          <w:szCs w:val="24"/>
        </w:rPr>
        <w:tab/>
        <w:t xml:space="preserve"> 《信息安全技术信息系统通用安全技术要求》</w:t>
      </w:r>
    </w:p>
    <w:p w:rsidR="00214887" w:rsidRPr="00110596" w:rsidRDefault="00214887" w:rsidP="00214887">
      <w:pPr>
        <w:adjustRightInd w:val="0"/>
        <w:spacing w:line="360" w:lineRule="auto"/>
        <w:ind w:firstLineChars="200" w:firstLine="480"/>
        <w:textAlignment w:val="baseline"/>
        <w:rPr>
          <w:rFonts w:ascii="仿宋" w:eastAsia="仿宋" w:hAnsi="仿宋" w:cs="Times New Roman"/>
          <w:bCs/>
          <w:sz w:val="24"/>
          <w:szCs w:val="24"/>
        </w:rPr>
      </w:pPr>
      <w:r w:rsidRPr="00110596">
        <w:rPr>
          <w:rFonts w:ascii="仿宋" w:eastAsia="仿宋" w:hAnsi="仿宋" w:cs="Times New Roman"/>
          <w:bCs/>
          <w:sz w:val="24"/>
          <w:szCs w:val="24"/>
        </w:rPr>
        <w:t>GB/T20272-2006</w:t>
      </w:r>
      <w:r w:rsidRPr="00110596">
        <w:rPr>
          <w:rFonts w:ascii="仿宋" w:eastAsia="仿宋" w:hAnsi="仿宋" w:cs="Times New Roman"/>
          <w:bCs/>
          <w:sz w:val="24"/>
          <w:szCs w:val="24"/>
        </w:rPr>
        <w:tab/>
        <w:t xml:space="preserve"> 《信息安全技术操作系统安全操作要求》</w:t>
      </w:r>
    </w:p>
    <w:p w:rsidR="00214887" w:rsidRPr="00110596" w:rsidRDefault="00214887" w:rsidP="00214887">
      <w:pPr>
        <w:adjustRightInd w:val="0"/>
        <w:spacing w:line="360" w:lineRule="auto"/>
        <w:ind w:firstLineChars="200" w:firstLine="480"/>
        <w:textAlignment w:val="baseline"/>
        <w:rPr>
          <w:rFonts w:ascii="仿宋" w:eastAsia="仿宋" w:hAnsi="仿宋" w:cs="Times New Roman"/>
          <w:bCs/>
          <w:sz w:val="24"/>
          <w:szCs w:val="24"/>
        </w:rPr>
      </w:pPr>
      <w:r w:rsidRPr="00110596">
        <w:rPr>
          <w:rFonts w:ascii="仿宋" w:eastAsia="仿宋" w:hAnsi="仿宋" w:cs="Times New Roman"/>
          <w:bCs/>
          <w:sz w:val="24"/>
          <w:szCs w:val="24"/>
        </w:rPr>
        <w:t>GB/T20273-2006</w:t>
      </w:r>
      <w:r w:rsidRPr="00110596">
        <w:rPr>
          <w:rFonts w:ascii="仿宋" w:eastAsia="仿宋" w:hAnsi="仿宋" w:cs="Times New Roman"/>
          <w:bCs/>
          <w:sz w:val="24"/>
          <w:szCs w:val="24"/>
        </w:rPr>
        <w:tab/>
        <w:t xml:space="preserve"> 《信息安全技术数据库管理系统安全技术要求》</w:t>
      </w:r>
    </w:p>
    <w:p w:rsidR="00214887" w:rsidRPr="00110596" w:rsidRDefault="00214887" w:rsidP="00214887">
      <w:pPr>
        <w:adjustRightInd w:val="0"/>
        <w:spacing w:line="360" w:lineRule="auto"/>
        <w:ind w:firstLineChars="200" w:firstLine="480"/>
        <w:textAlignment w:val="baseline"/>
        <w:rPr>
          <w:rFonts w:ascii="仿宋" w:eastAsia="仿宋" w:hAnsi="仿宋" w:cs="Times New Roman"/>
          <w:bCs/>
          <w:sz w:val="24"/>
          <w:szCs w:val="24"/>
        </w:rPr>
      </w:pPr>
      <w:r w:rsidRPr="00110596">
        <w:rPr>
          <w:rFonts w:ascii="仿宋" w:eastAsia="仿宋" w:hAnsi="仿宋" w:cs="Times New Roman"/>
          <w:bCs/>
          <w:sz w:val="24"/>
          <w:szCs w:val="24"/>
        </w:rPr>
        <w:t>GB/T20269-2006</w:t>
      </w:r>
      <w:r w:rsidRPr="00110596">
        <w:rPr>
          <w:rFonts w:ascii="仿宋" w:eastAsia="仿宋" w:hAnsi="仿宋" w:cs="Times New Roman"/>
          <w:bCs/>
          <w:sz w:val="24"/>
          <w:szCs w:val="24"/>
        </w:rPr>
        <w:tab/>
        <w:t xml:space="preserve"> 《信息安全技术信息系统安全管理要求》</w:t>
      </w:r>
    </w:p>
    <w:p w:rsidR="00214887" w:rsidRPr="00110596" w:rsidRDefault="00214887" w:rsidP="00214887">
      <w:pPr>
        <w:adjustRightInd w:val="0"/>
        <w:spacing w:line="360" w:lineRule="auto"/>
        <w:ind w:firstLineChars="200" w:firstLine="480"/>
        <w:textAlignment w:val="baseline"/>
        <w:rPr>
          <w:rFonts w:ascii="仿宋" w:eastAsia="仿宋" w:hAnsi="仿宋" w:cs="Times New Roman"/>
          <w:bCs/>
          <w:sz w:val="24"/>
          <w:szCs w:val="24"/>
        </w:rPr>
      </w:pPr>
      <w:r w:rsidRPr="00110596">
        <w:rPr>
          <w:rFonts w:ascii="仿宋" w:eastAsia="仿宋" w:hAnsi="仿宋" w:cs="Times New Roman"/>
          <w:bCs/>
          <w:sz w:val="24"/>
          <w:szCs w:val="24"/>
        </w:rPr>
        <w:t>GB/T20282-2006</w:t>
      </w:r>
      <w:r w:rsidRPr="00110596">
        <w:rPr>
          <w:rFonts w:ascii="仿宋" w:eastAsia="仿宋" w:hAnsi="仿宋" w:cs="Times New Roman"/>
          <w:bCs/>
          <w:sz w:val="24"/>
          <w:szCs w:val="24"/>
        </w:rPr>
        <w:tab/>
        <w:t xml:space="preserve"> 《信息安全技术信息系统安全工程管理要求》</w:t>
      </w:r>
    </w:p>
    <w:p w:rsidR="00214887" w:rsidRPr="00110596" w:rsidRDefault="00214887" w:rsidP="00214887">
      <w:pPr>
        <w:adjustRightInd w:val="0"/>
        <w:spacing w:line="360" w:lineRule="auto"/>
        <w:ind w:firstLineChars="200" w:firstLine="480"/>
        <w:textAlignment w:val="baseline"/>
        <w:rPr>
          <w:rFonts w:ascii="仿宋" w:eastAsia="仿宋" w:hAnsi="仿宋" w:cs="Times New Roman"/>
          <w:bCs/>
          <w:sz w:val="24"/>
          <w:szCs w:val="24"/>
        </w:rPr>
      </w:pPr>
      <w:r w:rsidRPr="00110596">
        <w:rPr>
          <w:rFonts w:ascii="仿宋" w:eastAsia="仿宋" w:hAnsi="仿宋" w:cs="Times New Roman"/>
          <w:bCs/>
          <w:sz w:val="24"/>
          <w:szCs w:val="24"/>
        </w:rPr>
        <w:t>GB 5768.1-2009    《道路交通标志和标线》</w:t>
      </w:r>
    </w:p>
    <w:p w:rsidR="00214887" w:rsidRPr="00110596" w:rsidRDefault="00214887" w:rsidP="00214887">
      <w:pPr>
        <w:adjustRightInd w:val="0"/>
        <w:spacing w:line="360" w:lineRule="auto"/>
        <w:ind w:firstLineChars="200" w:firstLine="480"/>
        <w:textAlignment w:val="baseline"/>
        <w:rPr>
          <w:rFonts w:ascii="仿宋" w:eastAsia="仿宋" w:hAnsi="仿宋" w:cs="Times New Roman"/>
          <w:bCs/>
          <w:sz w:val="24"/>
          <w:szCs w:val="24"/>
        </w:rPr>
      </w:pPr>
      <w:r w:rsidRPr="00110596">
        <w:rPr>
          <w:rFonts w:ascii="仿宋" w:eastAsia="仿宋" w:hAnsi="仿宋" w:cs="Times New Roman"/>
          <w:bCs/>
          <w:sz w:val="24"/>
          <w:szCs w:val="24"/>
        </w:rPr>
        <w:t>GB/T11797-2005    《道路交通事故现场图形符号》</w:t>
      </w:r>
    </w:p>
    <w:p w:rsidR="00214887" w:rsidRPr="00110596" w:rsidRDefault="00214887" w:rsidP="00214887">
      <w:pPr>
        <w:adjustRightInd w:val="0"/>
        <w:spacing w:line="360" w:lineRule="auto"/>
        <w:ind w:firstLineChars="200" w:firstLine="480"/>
        <w:textAlignment w:val="baseline"/>
        <w:rPr>
          <w:rFonts w:ascii="仿宋" w:eastAsia="仿宋" w:hAnsi="仿宋" w:cs="Times New Roman"/>
          <w:bCs/>
          <w:sz w:val="24"/>
          <w:szCs w:val="24"/>
        </w:rPr>
      </w:pPr>
      <w:r w:rsidRPr="00110596">
        <w:rPr>
          <w:rFonts w:ascii="仿宋" w:eastAsia="仿宋" w:hAnsi="仿宋" w:cs="Times New Roman"/>
          <w:bCs/>
          <w:sz w:val="24"/>
          <w:szCs w:val="24"/>
        </w:rPr>
        <w:t>GB14886-2016</w:t>
      </w:r>
      <w:r w:rsidRPr="00110596">
        <w:rPr>
          <w:rFonts w:ascii="仿宋" w:eastAsia="仿宋" w:hAnsi="仿宋" w:cs="Times New Roman"/>
          <w:bCs/>
          <w:sz w:val="24"/>
          <w:szCs w:val="24"/>
        </w:rPr>
        <w:tab/>
        <w:t xml:space="preserve">    《道路交通信号灯设置与安装规范》</w:t>
      </w:r>
    </w:p>
    <w:p w:rsidR="00214887" w:rsidRPr="00110596" w:rsidRDefault="00214887" w:rsidP="00214887">
      <w:pPr>
        <w:adjustRightInd w:val="0"/>
        <w:spacing w:line="360" w:lineRule="auto"/>
        <w:ind w:firstLineChars="200" w:firstLine="480"/>
        <w:textAlignment w:val="baseline"/>
        <w:rPr>
          <w:rFonts w:ascii="仿宋" w:eastAsia="仿宋" w:hAnsi="仿宋" w:cs="Times New Roman"/>
          <w:bCs/>
          <w:sz w:val="24"/>
          <w:szCs w:val="24"/>
        </w:rPr>
      </w:pPr>
      <w:r w:rsidRPr="00110596">
        <w:rPr>
          <w:rFonts w:ascii="仿宋" w:eastAsia="仿宋" w:hAnsi="仿宋" w:cs="Times New Roman"/>
          <w:bCs/>
          <w:sz w:val="24"/>
          <w:szCs w:val="24"/>
        </w:rPr>
        <w:t>GB14887-2011      《道路交通信号灯》</w:t>
      </w:r>
    </w:p>
    <w:p w:rsidR="00214887" w:rsidRPr="00110596" w:rsidRDefault="00214887" w:rsidP="00214887">
      <w:pPr>
        <w:adjustRightInd w:val="0"/>
        <w:spacing w:line="360" w:lineRule="auto"/>
        <w:ind w:firstLineChars="200" w:firstLine="480"/>
        <w:textAlignment w:val="baseline"/>
        <w:rPr>
          <w:rFonts w:ascii="仿宋" w:eastAsia="仿宋" w:hAnsi="仿宋" w:cs="Times New Roman"/>
          <w:bCs/>
          <w:sz w:val="24"/>
          <w:szCs w:val="24"/>
        </w:rPr>
      </w:pPr>
      <w:r w:rsidRPr="00110596">
        <w:rPr>
          <w:rFonts w:ascii="仿宋" w:eastAsia="仿宋" w:hAnsi="仿宋" w:cs="Times New Roman"/>
          <w:bCs/>
          <w:sz w:val="24"/>
          <w:szCs w:val="24"/>
        </w:rPr>
        <w:t>GB17859-1999</w:t>
      </w:r>
      <w:r w:rsidRPr="00110596">
        <w:rPr>
          <w:rFonts w:ascii="仿宋" w:eastAsia="仿宋" w:hAnsi="仿宋" w:cs="Times New Roman"/>
          <w:bCs/>
          <w:sz w:val="24"/>
          <w:szCs w:val="24"/>
        </w:rPr>
        <w:tab/>
        <w:t xml:space="preserve">    《计算机信息系统安全保护等级划分准则》</w:t>
      </w:r>
    </w:p>
    <w:p w:rsidR="00214887" w:rsidRPr="00110596" w:rsidRDefault="00214887" w:rsidP="00214887">
      <w:pPr>
        <w:adjustRightInd w:val="0"/>
        <w:spacing w:line="360" w:lineRule="auto"/>
        <w:ind w:firstLineChars="200" w:firstLine="480"/>
        <w:textAlignment w:val="baseline"/>
        <w:rPr>
          <w:rFonts w:ascii="仿宋" w:eastAsia="仿宋" w:hAnsi="仿宋" w:cs="Times New Roman"/>
          <w:bCs/>
          <w:sz w:val="24"/>
          <w:szCs w:val="24"/>
        </w:rPr>
      </w:pPr>
      <w:r w:rsidRPr="00110596">
        <w:rPr>
          <w:rFonts w:ascii="仿宋" w:eastAsia="仿宋" w:hAnsi="仿宋" w:cs="Times New Roman"/>
          <w:bCs/>
          <w:sz w:val="24"/>
          <w:szCs w:val="24"/>
        </w:rPr>
        <w:t>GB50198-2011</w:t>
      </w:r>
      <w:r w:rsidRPr="00110596">
        <w:rPr>
          <w:rFonts w:ascii="仿宋" w:eastAsia="仿宋" w:hAnsi="仿宋" w:cs="Times New Roman"/>
          <w:bCs/>
          <w:sz w:val="24"/>
          <w:szCs w:val="24"/>
        </w:rPr>
        <w:tab/>
        <w:t xml:space="preserve">    《民用闭路监视电视系统工程技术规范》</w:t>
      </w:r>
    </w:p>
    <w:p w:rsidR="00214887" w:rsidRPr="00110596" w:rsidRDefault="00214887" w:rsidP="00214887">
      <w:pPr>
        <w:adjustRightInd w:val="0"/>
        <w:spacing w:line="360" w:lineRule="auto"/>
        <w:ind w:firstLineChars="200" w:firstLine="480"/>
        <w:textAlignment w:val="baseline"/>
        <w:rPr>
          <w:rFonts w:ascii="仿宋" w:eastAsia="仿宋" w:hAnsi="仿宋" w:cs="Times New Roman"/>
          <w:bCs/>
          <w:sz w:val="24"/>
          <w:szCs w:val="24"/>
        </w:rPr>
      </w:pPr>
      <w:r w:rsidRPr="00110596">
        <w:rPr>
          <w:rFonts w:ascii="仿宋" w:eastAsia="仿宋" w:hAnsi="仿宋" w:cs="Times New Roman"/>
          <w:bCs/>
          <w:sz w:val="24"/>
          <w:szCs w:val="24"/>
        </w:rPr>
        <w:t>GB 50168-2006</w:t>
      </w:r>
      <w:r w:rsidRPr="00110596">
        <w:rPr>
          <w:rFonts w:ascii="仿宋" w:eastAsia="仿宋" w:hAnsi="仿宋" w:cs="Times New Roman"/>
          <w:bCs/>
          <w:sz w:val="24"/>
          <w:szCs w:val="24"/>
        </w:rPr>
        <w:tab/>
        <w:t xml:space="preserve">    《电气装置安装工程电缆线路施工及验收规范》</w:t>
      </w:r>
    </w:p>
    <w:p w:rsidR="00214887" w:rsidRPr="00110596" w:rsidRDefault="00214887" w:rsidP="00214887">
      <w:pPr>
        <w:adjustRightInd w:val="0"/>
        <w:spacing w:line="360" w:lineRule="auto"/>
        <w:ind w:firstLineChars="200" w:firstLine="480"/>
        <w:textAlignment w:val="baseline"/>
        <w:rPr>
          <w:rFonts w:ascii="仿宋" w:eastAsia="仿宋" w:hAnsi="仿宋" w:cs="Times New Roman"/>
          <w:bCs/>
          <w:sz w:val="24"/>
          <w:szCs w:val="24"/>
        </w:rPr>
      </w:pPr>
      <w:r w:rsidRPr="00110596">
        <w:rPr>
          <w:rFonts w:ascii="仿宋" w:eastAsia="仿宋" w:hAnsi="仿宋" w:cs="Times New Roman"/>
          <w:bCs/>
          <w:sz w:val="24"/>
          <w:szCs w:val="24"/>
        </w:rPr>
        <w:t>GB 50054-2011</w:t>
      </w:r>
      <w:r w:rsidRPr="00110596">
        <w:rPr>
          <w:rFonts w:ascii="仿宋" w:eastAsia="仿宋" w:hAnsi="仿宋" w:cs="Times New Roman"/>
          <w:bCs/>
          <w:sz w:val="24"/>
          <w:szCs w:val="24"/>
        </w:rPr>
        <w:tab/>
        <w:t xml:space="preserve">    《低压配电设计规范》</w:t>
      </w:r>
    </w:p>
    <w:p w:rsidR="00214887" w:rsidRPr="00110596" w:rsidRDefault="00214887" w:rsidP="00214887">
      <w:pPr>
        <w:adjustRightInd w:val="0"/>
        <w:spacing w:line="360" w:lineRule="auto"/>
        <w:ind w:firstLineChars="200" w:firstLine="480"/>
        <w:textAlignment w:val="baseline"/>
        <w:rPr>
          <w:rFonts w:ascii="仿宋" w:eastAsia="仿宋" w:hAnsi="仿宋" w:cs="Times New Roman"/>
          <w:bCs/>
          <w:sz w:val="24"/>
          <w:szCs w:val="24"/>
        </w:rPr>
      </w:pPr>
      <w:r w:rsidRPr="00110596">
        <w:rPr>
          <w:rFonts w:ascii="仿宋" w:eastAsia="仿宋" w:hAnsi="仿宋" w:cs="Times New Roman"/>
          <w:bCs/>
          <w:sz w:val="24"/>
          <w:szCs w:val="24"/>
        </w:rPr>
        <w:t>GB50169-2016</w:t>
      </w:r>
      <w:r w:rsidRPr="00110596">
        <w:rPr>
          <w:rFonts w:ascii="仿宋" w:eastAsia="仿宋" w:hAnsi="仿宋" w:cs="Times New Roman"/>
          <w:bCs/>
          <w:sz w:val="24"/>
          <w:szCs w:val="24"/>
        </w:rPr>
        <w:tab/>
        <w:t xml:space="preserve">    《电器装置安装工程接地装置施工及验收规范》</w:t>
      </w:r>
    </w:p>
    <w:p w:rsidR="00214887" w:rsidRPr="00110596" w:rsidRDefault="00214887" w:rsidP="00214887">
      <w:pPr>
        <w:adjustRightInd w:val="0"/>
        <w:spacing w:line="360" w:lineRule="auto"/>
        <w:ind w:firstLineChars="200" w:firstLine="480"/>
        <w:textAlignment w:val="baseline"/>
        <w:rPr>
          <w:rFonts w:ascii="仿宋" w:eastAsia="仿宋" w:hAnsi="仿宋" w:cs="Times New Roman"/>
          <w:bCs/>
          <w:sz w:val="24"/>
          <w:szCs w:val="24"/>
        </w:rPr>
      </w:pPr>
      <w:r w:rsidRPr="00110596">
        <w:rPr>
          <w:rFonts w:ascii="仿宋" w:eastAsia="仿宋" w:hAnsi="仿宋" w:cs="Times New Roman"/>
          <w:bCs/>
          <w:sz w:val="24"/>
          <w:szCs w:val="24"/>
        </w:rPr>
        <w:t>GB 50300-2013     《建筑工程施工质量验收统一标准》</w:t>
      </w:r>
    </w:p>
    <w:p w:rsidR="00214887" w:rsidRPr="00110596" w:rsidRDefault="00214887" w:rsidP="00214887">
      <w:pPr>
        <w:adjustRightInd w:val="0"/>
        <w:spacing w:line="360" w:lineRule="auto"/>
        <w:ind w:firstLineChars="200" w:firstLine="480"/>
        <w:textAlignment w:val="baseline"/>
        <w:rPr>
          <w:rFonts w:ascii="仿宋" w:eastAsia="仿宋" w:hAnsi="仿宋" w:cs="Times New Roman"/>
          <w:bCs/>
          <w:sz w:val="24"/>
          <w:szCs w:val="24"/>
        </w:rPr>
      </w:pPr>
      <w:r w:rsidRPr="00110596">
        <w:rPr>
          <w:rFonts w:ascii="仿宋" w:eastAsia="仿宋" w:hAnsi="仿宋" w:cs="Times New Roman"/>
          <w:bCs/>
          <w:sz w:val="24"/>
          <w:szCs w:val="24"/>
        </w:rPr>
        <w:t>GB/T 50326-2017   《建设工程项目管理规范》。</w:t>
      </w:r>
    </w:p>
    <w:p w:rsidR="00214887" w:rsidRPr="00110596" w:rsidRDefault="00214887" w:rsidP="00214887">
      <w:pPr>
        <w:adjustRightInd w:val="0"/>
        <w:spacing w:line="360" w:lineRule="auto"/>
        <w:ind w:firstLineChars="200" w:firstLine="480"/>
        <w:textAlignment w:val="baseline"/>
        <w:rPr>
          <w:rFonts w:ascii="仿宋" w:eastAsia="仿宋" w:hAnsi="仿宋" w:cs="Times New Roman"/>
          <w:bCs/>
          <w:sz w:val="24"/>
          <w:szCs w:val="24"/>
        </w:rPr>
      </w:pPr>
      <w:r w:rsidRPr="00110596">
        <w:rPr>
          <w:rFonts w:ascii="仿宋" w:eastAsia="仿宋" w:hAnsi="仿宋" w:cs="Times New Roman" w:hint="eastAsia"/>
          <w:bCs/>
          <w:sz w:val="24"/>
          <w:szCs w:val="24"/>
        </w:rPr>
        <w:t>（３）行业标准</w:t>
      </w:r>
    </w:p>
    <w:p w:rsidR="00214887" w:rsidRPr="00110596" w:rsidRDefault="00214887" w:rsidP="00214887">
      <w:pPr>
        <w:adjustRightInd w:val="0"/>
        <w:spacing w:line="360" w:lineRule="auto"/>
        <w:ind w:firstLineChars="200" w:firstLine="480"/>
        <w:textAlignment w:val="baseline"/>
        <w:rPr>
          <w:rFonts w:ascii="仿宋" w:eastAsia="仿宋" w:hAnsi="仿宋" w:cs="Times New Roman"/>
          <w:bCs/>
          <w:sz w:val="24"/>
          <w:szCs w:val="24"/>
        </w:rPr>
      </w:pPr>
      <w:r w:rsidRPr="00110596">
        <w:rPr>
          <w:rFonts w:ascii="仿宋" w:eastAsia="仿宋" w:hAnsi="仿宋" w:cs="Times New Roman"/>
          <w:bCs/>
          <w:sz w:val="24"/>
          <w:szCs w:val="24"/>
        </w:rPr>
        <w:t>GA/T669.1-2008</w:t>
      </w:r>
      <w:r w:rsidRPr="00110596">
        <w:rPr>
          <w:rFonts w:ascii="仿宋" w:eastAsia="仿宋" w:hAnsi="仿宋" w:cs="Times New Roman"/>
          <w:bCs/>
          <w:sz w:val="24"/>
          <w:szCs w:val="24"/>
        </w:rPr>
        <w:tab/>
        <w:t xml:space="preserve"> 《城市监控报警联网系统通用技术要求》</w:t>
      </w:r>
    </w:p>
    <w:p w:rsidR="00214887" w:rsidRPr="00110596" w:rsidRDefault="00214887" w:rsidP="00214887">
      <w:pPr>
        <w:adjustRightInd w:val="0"/>
        <w:spacing w:line="360" w:lineRule="auto"/>
        <w:ind w:firstLineChars="200" w:firstLine="480"/>
        <w:textAlignment w:val="baseline"/>
        <w:rPr>
          <w:rFonts w:ascii="仿宋" w:eastAsia="仿宋" w:hAnsi="仿宋" w:cs="Times New Roman"/>
          <w:bCs/>
          <w:sz w:val="24"/>
          <w:szCs w:val="24"/>
        </w:rPr>
      </w:pPr>
      <w:r w:rsidRPr="00110596">
        <w:rPr>
          <w:rFonts w:ascii="仿宋" w:eastAsia="仿宋" w:hAnsi="仿宋" w:cs="Times New Roman"/>
          <w:bCs/>
          <w:sz w:val="24"/>
          <w:szCs w:val="24"/>
        </w:rPr>
        <w:t>GA/T669.2-2008</w:t>
      </w:r>
      <w:r w:rsidRPr="00110596">
        <w:rPr>
          <w:rFonts w:ascii="仿宋" w:eastAsia="仿宋" w:hAnsi="仿宋" w:cs="Times New Roman"/>
          <w:bCs/>
          <w:sz w:val="24"/>
          <w:szCs w:val="24"/>
        </w:rPr>
        <w:tab/>
        <w:t xml:space="preserve"> 《城市监控报警联网系统安全技术标准》</w:t>
      </w:r>
    </w:p>
    <w:p w:rsidR="00214887" w:rsidRPr="00110596" w:rsidRDefault="00214887" w:rsidP="00214887">
      <w:pPr>
        <w:adjustRightInd w:val="0"/>
        <w:spacing w:line="360" w:lineRule="auto"/>
        <w:ind w:firstLineChars="200" w:firstLine="480"/>
        <w:textAlignment w:val="baseline"/>
        <w:rPr>
          <w:rFonts w:ascii="仿宋" w:eastAsia="仿宋" w:hAnsi="仿宋" w:cs="Times New Roman"/>
          <w:bCs/>
          <w:sz w:val="24"/>
          <w:szCs w:val="24"/>
        </w:rPr>
      </w:pPr>
      <w:r w:rsidRPr="00110596">
        <w:rPr>
          <w:rFonts w:ascii="仿宋" w:eastAsia="仿宋" w:hAnsi="仿宋" w:cs="Times New Roman"/>
          <w:bCs/>
          <w:sz w:val="24"/>
          <w:szCs w:val="24"/>
        </w:rPr>
        <w:t>GA/T669.3-2008</w:t>
      </w:r>
      <w:r w:rsidRPr="00110596">
        <w:rPr>
          <w:rFonts w:ascii="仿宋" w:eastAsia="仿宋" w:hAnsi="仿宋" w:cs="Times New Roman"/>
          <w:bCs/>
          <w:sz w:val="24"/>
          <w:szCs w:val="24"/>
        </w:rPr>
        <w:tab/>
        <w:t xml:space="preserve"> 《城市监控报警联网系统前端信息采集技术要求》</w:t>
      </w:r>
    </w:p>
    <w:p w:rsidR="00214887" w:rsidRPr="00110596" w:rsidRDefault="00214887" w:rsidP="00214887">
      <w:pPr>
        <w:adjustRightInd w:val="0"/>
        <w:spacing w:line="360" w:lineRule="auto"/>
        <w:ind w:firstLineChars="200" w:firstLine="480"/>
        <w:textAlignment w:val="baseline"/>
        <w:rPr>
          <w:rFonts w:ascii="仿宋" w:eastAsia="仿宋" w:hAnsi="仿宋" w:cs="Times New Roman"/>
          <w:bCs/>
          <w:sz w:val="24"/>
          <w:szCs w:val="24"/>
        </w:rPr>
      </w:pPr>
      <w:r w:rsidRPr="00110596">
        <w:rPr>
          <w:rFonts w:ascii="仿宋" w:eastAsia="仿宋" w:hAnsi="仿宋" w:cs="Times New Roman"/>
          <w:bCs/>
          <w:sz w:val="24"/>
          <w:szCs w:val="24"/>
        </w:rPr>
        <w:t>GA/T669.6-2008</w:t>
      </w:r>
      <w:r w:rsidRPr="00110596">
        <w:rPr>
          <w:rFonts w:ascii="仿宋" w:eastAsia="仿宋" w:hAnsi="仿宋" w:cs="Times New Roman"/>
          <w:bCs/>
          <w:sz w:val="24"/>
          <w:szCs w:val="24"/>
        </w:rPr>
        <w:tab/>
        <w:t xml:space="preserve"> 《城市监控报警联网系统视音频显示、存储、播放技术要求》</w:t>
      </w:r>
    </w:p>
    <w:p w:rsidR="00214887" w:rsidRPr="00110596" w:rsidRDefault="00214887" w:rsidP="00214887">
      <w:pPr>
        <w:adjustRightInd w:val="0"/>
        <w:spacing w:line="360" w:lineRule="auto"/>
        <w:ind w:firstLineChars="200" w:firstLine="480"/>
        <w:textAlignment w:val="baseline"/>
        <w:rPr>
          <w:rFonts w:ascii="仿宋" w:eastAsia="仿宋" w:hAnsi="仿宋" w:cs="Times New Roman"/>
          <w:bCs/>
          <w:sz w:val="24"/>
          <w:szCs w:val="24"/>
        </w:rPr>
      </w:pPr>
      <w:r w:rsidRPr="00110596">
        <w:rPr>
          <w:rFonts w:ascii="仿宋" w:eastAsia="仿宋" w:hAnsi="仿宋" w:cs="Times New Roman"/>
          <w:bCs/>
          <w:sz w:val="24"/>
          <w:szCs w:val="24"/>
        </w:rPr>
        <w:t>GA/T669.7-2008</w:t>
      </w:r>
      <w:r w:rsidRPr="00110596">
        <w:rPr>
          <w:rFonts w:ascii="仿宋" w:eastAsia="仿宋" w:hAnsi="仿宋" w:cs="Times New Roman"/>
          <w:bCs/>
          <w:sz w:val="24"/>
          <w:szCs w:val="24"/>
        </w:rPr>
        <w:tab/>
        <w:t xml:space="preserve"> 《城市监控报警联网系统管理平台技术要求》</w:t>
      </w:r>
    </w:p>
    <w:p w:rsidR="00214887" w:rsidRPr="00110596" w:rsidRDefault="00214887" w:rsidP="00214887">
      <w:pPr>
        <w:adjustRightInd w:val="0"/>
        <w:spacing w:line="360" w:lineRule="auto"/>
        <w:ind w:firstLineChars="200" w:firstLine="480"/>
        <w:textAlignment w:val="baseline"/>
        <w:rPr>
          <w:rFonts w:ascii="仿宋" w:eastAsia="仿宋" w:hAnsi="仿宋" w:cs="Times New Roman"/>
          <w:bCs/>
          <w:sz w:val="24"/>
          <w:szCs w:val="24"/>
        </w:rPr>
      </w:pPr>
      <w:r w:rsidRPr="00110596">
        <w:rPr>
          <w:rFonts w:ascii="仿宋" w:eastAsia="仿宋" w:hAnsi="仿宋" w:cs="Times New Roman"/>
          <w:bCs/>
          <w:sz w:val="24"/>
          <w:szCs w:val="24"/>
        </w:rPr>
        <w:t>GA/T669.8-2008</w:t>
      </w:r>
      <w:r w:rsidRPr="00110596">
        <w:rPr>
          <w:rFonts w:ascii="仿宋" w:eastAsia="仿宋" w:hAnsi="仿宋" w:cs="Times New Roman"/>
          <w:bCs/>
          <w:sz w:val="24"/>
          <w:szCs w:val="24"/>
        </w:rPr>
        <w:tab/>
        <w:t xml:space="preserve"> 《城市监控报警联网系统传输网络技术要求》</w:t>
      </w:r>
    </w:p>
    <w:p w:rsidR="00214887" w:rsidRPr="00110596" w:rsidRDefault="00214887" w:rsidP="00214887">
      <w:pPr>
        <w:adjustRightInd w:val="0"/>
        <w:spacing w:line="360" w:lineRule="auto"/>
        <w:ind w:firstLineChars="200" w:firstLine="480"/>
        <w:textAlignment w:val="baseline"/>
        <w:rPr>
          <w:rFonts w:ascii="仿宋" w:eastAsia="仿宋" w:hAnsi="仿宋" w:cs="Times New Roman"/>
          <w:bCs/>
          <w:sz w:val="24"/>
          <w:szCs w:val="24"/>
        </w:rPr>
      </w:pPr>
      <w:r w:rsidRPr="00110596">
        <w:rPr>
          <w:rFonts w:ascii="仿宋" w:eastAsia="仿宋" w:hAnsi="仿宋" w:cs="Times New Roman"/>
          <w:bCs/>
          <w:sz w:val="24"/>
          <w:szCs w:val="24"/>
        </w:rPr>
        <w:t>GA/T669.9-2008</w:t>
      </w:r>
      <w:r w:rsidRPr="00110596">
        <w:rPr>
          <w:rFonts w:ascii="仿宋" w:eastAsia="仿宋" w:hAnsi="仿宋" w:cs="Times New Roman"/>
          <w:bCs/>
          <w:sz w:val="24"/>
          <w:szCs w:val="24"/>
        </w:rPr>
        <w:tab/>
        <w:t xml:space="preserve"> 《城市监控报警联网系统卡口信息识别、比对、监测系统技术要求》</w:t>
      </w:r>
    </w:p>
    <w:p w:rsidR="00214887" w:rsidRPr="00110596" w:rsidRDefault="00214887" w:rsidP="00214887">
      <w:pPr>
        <w:adjustRightInd w:val="0"/>
        <w:spacing w:line="360" w:lineRule="auto"/>
        <w:ind w:firstLineChars="200" w:firstLine="480"/>
        <w:textAlignment w:val="baseline"/>
        <w:rPr>
          <w:rFonts w:ascii="仿宋" w:eastAsia="仿宋" w:hAnsi="仿宋" w:cs="Times New Roman"/>
          <w:bCs/>
          <w:sz w:val="24"/>
          <w:szCs w:val="24"/>
        </w:rPr>
      </w:pPr>
      <w:r w:rsidRPr="00110596">
        <w:rPr>
          <w:rFonts w:ascii="仿宋" w:eastAsia="仿宋" w:hAnsi="仿宋" w:cs="Times New Roman"/>
          <w:bCs/>
          <w:sz w:val="24"/>
          <w:szCs w:val="24"/>
        </w:rPr>
        <w:t>GA/T669.10-2008  《城市监控报警联网系统无线视音频监控系统技术要求》</w:t>
      </w:r>
    </w:p>
    <w:p w:rsidR="00214887" w:rsidRPr="00110596" w:rsidRDefault="00214887" w:rsidP="00214887">
      <w:pPr>
        <w:adjustRightInd w:val="0"/>
        <w:spacing w:line="360" w:lineRule="auto"/>
        <w:ind w:firstLineChars="200" w:firstLine="480"/>
        <w:textAlignment w:val="baseline"/>
        <w:rPr>
          <w:rFonts w:ascii="仿宋" w:eastAsia="仿宋" w:hAnsi="仿宋" w:cs="Times New Roman"/>
          <w:bCs/>
          <w:sz w:val="24"/>
          <w:szCs w:val="24"/>
        </w:rPr>
      </w:pPr>
      <w:r w:rsidRPr="00110596">
        <w:rPr>
          <w:rFonts w:ascii="仿宋" w:eastAsia="仿宋" w:hAnsi="仿宋" w:cs="Times New Roman"/>
          <w:bCs/>
          <w:sz w:val="24"/>
          <w:szCs w:val="24"/>
        </w:rPr>
        <w:t>GA/T445-2010     《公安交通指挥系统建设技术规范》</w:t>
      </w:r>
    </w:p>
    <w:p w:rsidR="00214887" w:rsidRPr="00110596" w:rsidRDefault="00214887" w:rsidP="00214887">
      <w:pPr>
        <w:adjustRightInd w:val="0"/>
        <w:spacing w:line="360" w:lineRule="auto"/>
        <w:ind w:firstLineChars="200" w:firstLine="480"/>
        <w:textAlignment w:val="baseline"/>
        <w:rPr>
          <w:rFonts w:ascii="仿宋" w:eastAsia="仿宋" w:hAnsi="仿宋" w:cs="Times New Roman"/>
          <w:bCs/>
          <w:sz w:val="24"/>
          <w:szCs w:val="24"/>
        </w:rPr>
      </w:pPr>
      <w:r w:rsidRPr="00110596">
        <w:rPr>
          <w:rFonts w:ascii="仿宋" w:eastAsia="仿宋" w:hAnsi="仿宋" w:cs="Times New Roman"/>
          <w:bCs/>
          <w:sz w:val="24"/>
          <w:szCs w:val="24"/>
        </w:rPr>
        <w:lastRenderedPageBreak/>
        <w:t>GB/T 26942-2011  《环形线圈车辆检测器》</w:t>
      </w:r>
    </w:p>
    <w:p w:rsidR="00214887" w:rsidRPr="00110596" w:rsidRDefault="00214887" w:rsidP="00214887">
      <w:pPr>
        <w:adjustRightInd w:val="0"/>
        <w:spacing w:line="360" w:lineRule="auto"/>
        <w:ind w:firstLineChars="200" w:firstLine="480"/>
        <w:textAlignment w:val="baseline"/>
        <w:rPr>
          <w:rFonts w:ascii="仿宋" w:eastAsia="仿宋" w:hAnsi="仿宋" w:cs="Times New Roman"/>
          <w:bCs/>
          <w:sz w:val="24"/>
          <w:szCs w:val="24"/>
        </w:rPr>
      </w:pPr>
      <w:r w:rsidRPr="00110596">
        <w:rPr>
          <w:rFonts w:ascii="仿宋" w:eastAsia="仿宋" w:hAnsi="仿宋" w:cs="Times New Roman"/>
          <w:bCs/>
          <w:sz w:val="24"/>
          <w:szCs w:val="24"/>
        </w:rPr>
        <w:t xml:space="preserve">GA/T 16.4-2012  </w:t>
      </w:r>
      <w:r w:rsidRPr="00110596">
        <w:rPr>
          <w:rFonts w:ascii="仿宋" w:eastAsia="仿宋" w:hAnsi="仿宋" w:cs="Times New Roman"/>
          <w:bCs/>
          <w:sz w:val="24"/>
          <w:szCs w:val="24"/>
        </w:rPr>
        <w:tab/>
        <w:t xml:space="preserve">《道路交通管理信息代码》 </w:t>
      </w:r>
    </w:p>
    <w:p w:rsidR="00214887" w:rsidRPr="00110596" w:rsidRDefault="00214887" w:rsidP="00214887">
      <w:pPr>
        <w:adjustRightInd w:val="0"/>
        <w:spacing w:line="360" w:lineRule="auto"/>
        <w:ind w:firstLineChars="200" w:firstLine="480"/>
        <w:textAlignment w:val="baseline"/>
        <w:rPr>
          <w:rFonts w:ascii="仿宋" w:eastAsia="仿宋" w:hAnsi="仿宋" w:cs="Times New Roman"/>
          <w:bCs/>
          <w:sz w:val="24"/>
          <w:szCs w:val="24"/>
        </w:rPr>
      </w:pPr>
      <w:r w:rsidRPr="00110596">
        <w:rPr>
          <w:rFonts w:ascii="仿宋" w:eastAsia="仿宋" w:hAnsi="仿宋" w:cs="Times New Roman"/>
          <w:bCs/>
          <w:sz w:val="24"/>
          <w:szCs w:val="24"/>
        </w:rPr>
        <w:t xml:space="preserve">GA/T 833-2016   </w:t>
      </w:r>
      <w:r w:rsidRPr="00110596">
        <w:rPr>
          <w:rFonts w:ascii="仿宋" w:eastAsia="仿宋" w:hAnsi="仿宋" w:cs="Times New Roman"/>
          <w:bCs/>
          <w:sz w:val="24"/>
          <w:szCs w:val="24"/>
        </w:rPr>
        <w:tab/>
        <w:t>《机动车号牌图像自动识别技术规范》</w:t>
      </w:r>
    </w:p>
    <w:p w:rsidR="00214887" w:rsidRPr="00110596" w:rsidRDefault="00214887" w:rsidP="00214887">
      <w:pPr>
        <w:adjustRightInd w:val="0"/>
        <w:spacing w:line="360" w:lineRule="auto"/>
        <w:ind w:firstLineChars="200" w:firstLine="480"/>
        <w:textAlignment w:val="baseline"/>
        <w:rPr>
          <w:rFonts w:ascii="仿宋" w:eastAsia="仿宋" w:hAnsi="仿宋" w:cs="Times New Roman"/>
          <w:bCs/>
          <w:sz w:val="24"/>
          <w:szCs w:val="24"/>
        </w:rPr>
      </w:pPr>
      <w:r w:rsidRPr="00110596">
        <w:rPr>
          <w:rFonts w:ascii="仿宋" w:eastAsia="仿宋" w:hAnsi="仿宋" w:cs="Times New Roman"/>
          <w:bCs/>
          <w:sz w:val="24"/>
          <w:szCs w:val="24"/>
        </w:rPr>
        <w:t>GA/T 496-2014</w:t>
      </w:r>
      <w:r w:rsidRPr="00110596">
        <w:rPr>
          <w:rFonts w:ascii="仿宋" w:eastAsia="仿宋" w:hAnsi="仿宋" w:cs="Times New Roman"/>
          <w:bCs/>
          <w:sz w:val="24"/>
          <w:szCs w:val="24"/>
        </w:rPr>
        <w:tab/>
        <w:t xml:space="preserve">   《闯红灯自动记录系统通用技术条件》</w:t>
      </w:r>
    </w:p>
    <w:p w:rsidR="00214887" w:rsidRPr="00110596" w:rsidRDefault="00214887" w:rsidP="00214887">
      <w:pPr>
        <w:adjustRightInd w:val="0"/>
        <w:spacing w:line="360" w:lineRule="auto"/>
        <w:ind w:firstLineChars="200" w:firstLine="480"/>
        <w:textAlignment w:val="baseline"/>
        <w:rPr>
          <w:rFonts w:ascii="仿宋" w:eastAsia="仿宋" w:hAnsi="仿宋" w:cs="Times New Roman"/>
          <w:bCs/>
          <w:sz w:val="24"/>
          <w:szCs w:val="24"/>
        </w:rPr>
      </w:pPr>
      <w:r w:rsidRPr="00110596">
        <w:rPr>
          <w:rFonts w:ascii="仿宋" w:eastAsia="仿宋" w:hAnsi="仿宋" w:cs="Times New Roman"/>
          <w:bCs/>
          <w:sz w:val="24"/>
          <w:szCs w:val="24"/>
        </w:rPr>
        <w:t>GA/T 832-2014</w:t>
      </w:r>
      <w:r w:rsidRPr="00110596">
        <w:rPr>
          <w:rFonts w:ascii="仿宋" w:eastAsia="仿宋" w:hAnsi="仿宋" w:cs="Times New Roman"/>
          <w:bCs/>
          <w:sz w:val="24"/>
          <w:szCs w:val="24"/>
        </w:rPr>
        <w:tab/>
        <w:t xml:space="preserve">   《道路交通安全违法行业图像取证技术规范》</w:t>
      </w:r>
    </w:p>
    <w:p w:rsidR="00214887" w:rsidRPr="00110596" w:rsidRDefault="00214887" w:rsidP="00214887">
      <w:pPr>
        <w:adjustRightInd w:val="0"/>
        <w:spacing w:line="360" w:lineRule="auto"/>
        <w:ind w:firstLineChars="200" w:firstLine="480"/>
        <w:textAlignment w:val="baseline"/>
        <w:rPr>
          <w:rFonts w:ascii="仿宋" w:eastAsia="仿宋" w:hAnsi="仿宋" w:cs="Times New Roman"/>
          <w:bCs/>
          <w:sz w:val="24"/>
          <w:szCs w:val="24"/>
        </w:rPr>
      </w:pPr>
      <w:r w:rsidRPr="00110596">
        <w:rPr>
          <w:rFonts w:ascii="仿宋" w:eastAsia="仿宋" w:hAnsi="仿宋" w:cs="Times New Roman"/>
          <w:bCs/>
          <w:sz w:val="24"/>
          <w:szCs w:val="24"/>
        </w:rPr>
        <w:t>GA/T 497-2016</w:t>
      </w:r>
      <w:r w:rsidRPr="00110596">
        <w:rPr>
          <w:rFonts w:ascii="仿宋" w:eastAsia="仿宋" w:hAnsi="仿宋" w:cs="Times New Roman"/>
          <w:bCs/>
          <w:sz w:val="24"/>
          <w:szCs w:val="24"/>
        </w:rPr>
        <w:tab/>
        <w:t xml:space="preserve">   《道路车辆智能监测记录系统通用技术条件》</w:t>
      </w:r>
    </w:p>
    <w:p w:rsidR="00214887" w:rsidRPr="00110596" w:rsidRDefault="00214887" w:rsidP="00214887">
      <w:pPr>
        <w:adjustRightInd w:val="0"/>
        <w:spacing w:line="360" w:lineRule="auto"/>
        <w:ind w:firstLineChars="200" w:firstLine="480"/>
        <w:textAlignment w:val="baseline"/>
        <w:rPr>
          <w:rFonts w:ascii="仿宋" w:eastAsia="仿宋" w:hAnsi="仿宋" w:cs="Times New Roman"/>
          <w:bCs/>
          <w:sz w:val="24"/>
          <w:szCs w:val="24"/>
        </w:rPr>
      </w:pPr>
      <w:r w:rsidRPr="00110596">
        <w:rPr>
          <w:rFonts w:ascii="仿宋" w:eastAsia="仿宋" w:hAnsi="仿宋" w:cs="Times New Roman"/>
          <w:bCs/>
          <w:sz w:val="24"/>
          <w:szCs w:val="24"/>
        </w:rPr>
        <w:t>GA/T 669.1-2008  《城市监控报警联网系统标准》</w:t>
      </w:r>
    </w:p>
    <w:p w:rsidR="00214887" w:rsidRPr="00110596" w:rsidRDefault="00214887" w:rsidP="00214887">
      <w:pPr>
        <w:adjustRightInd w:val="0"/>
        <w:spacing w:line="360" w:lineRule="auto"/>
        <w:ind w:firstLineChars="200" w:firstLine="480"/>
        <w:textAlignment w:val="baseline"/>
        <w:rPr>
          <w:rFonts w:ascii="仿宋" w:eastAsia="仿宋" w:hAnsi="仿宋" w:cs="Times New Roman"/>
          <w:bCs/>
          <w:sz w:val="24"/>
          <w:szCs w:val="24"/>
        </w:rPr>
      </w:pPr>
      <w:r w:rsidRPr="00110596">
        <w:rPr>
          <w:rFonts w:ascii="仿宋" w:eastAsia="仿宋" w:hAnsi="仿宋" w:cs="Times New Roman"/>
          <w:bCs/>
          <w:sz w:val="24"/>
          <w:szCs w:val="24"/>
        </w:rPr>
        <w:t>GA 308-2001</w:t>
      </w:r>
      <w:r w:rsidRPr="00110596">
        <w:rPr>
          <w:rFonts w:ascii="仿宋" w:eastAsia="仿宋" w:hAnsi="仿宋" w:cs="Times New Roman"/>
          <w:bCs/>
          <w:sz w:val="24"/>
          <w:szCs w:val="24"/>
        </w:rPr>
        <w:tab/>
        <w:t xml:space="preserve">    《安全防范系统验收规则》</w:t>
      </w:r>
    </w:p>
    <w:p w:rsidR="00214887" w:rsidRPr="00110596" w:rsidRDefault="00214887" w:rsidP="00214887">
      <w:pPr>
        <w:adjustRightInd w:val="0"/>
        <w:spacing w:line="360" w:lineRule="auto"/>
        <w:ind w:firstLineChars="200" w:firstLine="480"/>
        <w:textAlignment w:val="baseline"/>
        <w:rPr>
          <w:rFonts w:ascii="仿宋" w:eastAsia="仿宋" w:hAnsi="仿宋" w:cs="Times New Roman"/>
          <w:bCs/>
          <w:sz w:val="24"/>
          <w:szCs w:val="24"/>
        </w:rPr>
      </w:pPr>
      <w:r w:rsidRPr="00110596">
        <w:rPr>
          <w:rFonts w:ascii="仿宋" w:eastAsia="仿宋" w:hAnsi="仿宋" w:cs="Times New Roman"/>
          <w:bCs/>
          <w:sz w:val="24"/>
          <w:szCs w:val="24"/>
        </w:rPr>
        <w:t>GA/T 70-2014</w:t>
      </w:r>
      <w:r w:rsidRPr="00110596">
        <w:rPr>
          <w:rFonts w:ascii="仿宋" w:eastAsia="仿宋" w:hAnsi="仿宋" w:cs="Times New Roman"/>
          <w:bCs/>
          <w:sz w:val="24"/>
          <w:szCs w:val="24"/>
        </w:rPr>
        <w:tab/>
        <w:t xml:space="preserve">    《安全防范工程费用预算编制办法》</w:t>
      </w:r>
    </w:p>
    <w:p w:rsidR="00214887" w:rsidRPr="00110596" w:rsidRDefault="00214887" w:rsidP="00214887">
      <w:pPr>
        <w:adjustRightInd w:val="0"/>
        <w:spacing w:line="360" w:lineRule="auto"/>
        <w:ind w:firstLineChars="200" w:firstLine="480"/>
        <w:textAlignment w:val="baseline"/>
        <w:rPr>
          <w:rFonts w:ascii="仿宋" w:eastAsia="仿宋" w:hAnsi="仿宋" w:cs="Times New Roman"/>
          <w:bCs/>
          <w:sz w:val="24"/>
          <w:szCs w:val="24"/>
        </w:rPr>
      </w:pPr>
      <w:r w:rsidRPr="00110596">
        <w:rPr>
          <w:rFonts w:ascii="仿宋" w:eastAsia="仿宋" w:hAnsi="仿宋" w:cs="Times New Roman"/>
          <w:bCs/>
          <w:sz w:val="24"/>
          <w:szCs w:val="24"/>
        </w:rPr>
        <w:t>GA/T 670-2006</w:t>
      </w:r>
      <w:r w:rsidRPr="00110596">
        <w:rPr>
          <w:rFonts w:ascii="仿宋" w:eastAsia="仿宋" w:hAnsi="仿宋" w:cs="Times New Roman"/>
          <w:bCs/>
          <w:sz w:val="24"/>
          <w:szCs w:val="24"/>
        </w:rPr>
        <w:tab/>
        <w:t xml:space="preserve">    《安全防范系统雷电浪涌技术要求》</w:t>
      </w:r>
    </w:p>
    <w:p w:rsidR="00214887" w:rsidRPr="00110596" w:rsidRDefault="00214887" w:rsidP="00214887">
      <w:pPr>
        <w:adjustRightInd w:val="0"/>
        <w:spacing w:line="360" w:lineRule="auto"/>
        <w:ind w:firstLineChars="200" w:firstLine="480"/>
        <w:textAlignment w:val="baseline"/>
        <w:rPr>
          <w:rFonts w:ascii="仿宋" w:eastAsia="仿宋" w:hAnsi="仿宋" w:cs="Times New Roman"/>
          <w:bCs/>
          <w:sz w:val="24"/>
          <w:szCs w:val="24"/>
        </w:rPr>
      </w:pPr>
      <w:r w:rsidRPr="00110596">
        <w:rPr>
          <w:rFonts w:ascii="仿宋" w:eastAsia="仿宋" w:hAnsi="仿宋" w:cs="Times New Roman"/>
          <w:bCs/>
          <w:sz w:val="24"/>
          <w:szCs w:val="24"/>
        </w:rPr>
        <w:t>GA 40-2008       《道路交通事故案卷文书》</w:t>
      </w:r>
    </w:p>
    <w:p w:rsidR="00214887" w:rsidRPr="00110596" w:rsidRDefault="00214887" w:rsidP="00214887">
      <w:pPr>
        <w:adjustRightInd w:val="0"/>
        <w:spacing w:line="360" w:lineRule="auto"/>
        <w:ind w:firstLineChars="200" w:firstLine="480"/>
        <w:textAlignment w:val="baseline"/>
        <w:rPr>
          <w:rFonts w:ascii="仿宋" w:eastAsia="仿宋" w:hAnsi="仿宋" w:cs="Times New Roman"/>
          <w:bCs/>
          <w:sz w:val="24"/>
          <w:szCs w:val="24"/>
        </w:rPr>
      </w:pPr>
      <w:r w:rsidRPr="00110596">
        <w:rPr>
          <w:rFonts w:ascii="仿宋" w:eastAsia="仿宋" w:hAnsi="仿宋" w:cs="Times New Roman"/>
          <w:bCs/>
          <w:sz w:val="24"/>
          <w:szCs w:val="24"/>
        </w:rPr>
        <w:t>GA/T 489-2016     《道路交通信号控制机》</w:t>
      </w:r>
    </w:p>
    <w:p w:rsidR="00214887" w:rsidRPr="00110596" w:rsidRDefault="00214887" w:rsidP="00214887">
      <w:pPr>
        <w:adjustRightInd w:val="0"/>
        <w:spacing w:line="360" w:lineRule="auto"/>
        <w:ind w:firstLineChars="200" w:firstLine="480"/>
        <w:textAlignment w:val="baseline"/>
        <w:rPr>
          <w:rFonts w:ascii="仿宋" w:eastAsia="仿宋" w:hAnsi="仿宋" w:cs="Times New Roman"/>
          <w:bCs/>
          <w:sz w:val="24"/>
          <w:szCs w:val="24"/>
        </w:rPr>
      </w:pPr>
      <w:r w:rsidRPr="00110596">
        <w:rPr>
          <w:rFonts w:ascii="仿宋" w:eastAsia="仿宋" w:hAnsi="仿宋" w:cs="Times New Roman"/>
          <w:bCs/>
          <w:sz w:val="24"/>
          <w:szCs w:val="24"/>
        </w:rPr>
        <w:t>GA/T 445-2010</w:t>
      </w:r>
      <w:r w:rsidRPr="00110596">
        <w:rPr>
          <w:rFonts w:ascii="仿宋" w:eastAsia="仿宋" w:hAnsi="仿宋" w:cs="Times New Roman"/>
          <w:bCs/>
          <w:sz w:val="24"/>
          <w:szCs w:val="24"/>
        </w:rPr>
        <w:tab/>
        <w:t xml:space="preserve">    《公安交通指挥系统建设技术规范》</w:t>
      </w:r>
    </w:p>
    <w:p w:rsidR="00214887" w:rsidRPr="00110596" w:rsidRDefault="00214887" w:rsidP="00214887">
      <w:pPr>
        <w:adjustRightInd w:val="0"/>
        <w:spacing w:line="360" w:lineRule="auto"/>
        <w:ind w:firstLineChars="200" w:firstLine="480"/>
        <w:textAlignment w:val="baseline"/>
        <w:rPr>
          <w:rFonts w:ascii="仿宋" w:eastAsia="仿宋" w:hAnsi="仿宋" w:cs="Times New Roman"/>
          <w:bCs/>
          <w:sz w:val="24"/>
          <w:szCs w:val="24"/>
        </w:rPr>
      </w:pPr>
      <w:r w:rsidRPr="00110596">
        <w:rPr>
          <w:rFonts w:ascii="仿宋" w:eastAsia="仿宋" w:hAnsi="仿宋" w:cs="Times New Roman"/>
          <w:bCs/>
          <w:sz w:val="24"/>
          <w:szCs w:val="24"/>
        </w:rPr>
        <w:t>GA/T 484-2010</w:t>
      </w:r>
      <w:r w:rsidRPr="00110596">
        <w:rPr>
          <w:rFonts w:ascii="仿宋" w:eastAsia="仿宋" w:hAnsi="仿宋" w:cs="Times New Roman"/>
          <w:bCs/>
          <w:sz w:val="24"/>
          <w:szCs w:val="24"/>
        </w:rPr>
        <w:tab/>
        <w:t xml:space="preserve">     《LED道路交通诱导可变标志》</w:t>
      </w:r>
    </w:p>
    <w:p w:rsidR="00214887" w:rsidRPr="00110596" w:rsidRDefault="00214887" w:rsidP="00214887">
      <w:pPr>
        <w:adjustRightInd w:val="0"/>
        <w:spacing w:line="360" w:lineRule="auto"/>
        <w:ind w:firstLineChars="200" w:firstLine="480"/>
        <w:textAlignment w:val="baseline"/>
        <w:rPr>
          <w:rFonts w:ascii="仿宋" w:eastAsia="仿宋" w:hAnsi="仿宋" w:cs="Times New Roman"/>
          <w:bCs/>
          <w:sz w:val="24"/>
          <w:szCs w:val="24"/>
        </w:rPr>
      </w:pPr>
      <w:r w:rsidRPr="00110596">
        <w:rPr>
          <w:rFonts w:ascii="仿宋" w:eastAsia="仿宋" w:hAnsi="仿宋" w:cs="Times New Roman"/>
          <w:bCs/>
          <w:sz w:val="24"/>
          <w:szCs w:val="24"/>
        </w:rPr>
        <w:t>GA/T 489-2016</w:t>
      </w:r>
      <w:r w:rsidRPr="00110596">
        <w:rPr>
          <w:rFonts w:ascii="仿宋" w:eastAsia="仿宋" w:hAnsi="仿宋" w:cs="Times New Roman"/>
          <w:bCs/>
          <w:sz w:val="24"/>
          <w:szCs w:val="24"/>
        </w:rPr>
        <w:tab/>
        <w:t xml:space="preserve">     《道路交通信号控制机安装规范》</w:t>
      </w:r>
    </w:p>
    <w:p w:rsidR="00214887" w:rsidRPr="00110596" w:rsidRDefault="00214887" w:rsidP="00214887">
      <w:pPr>
        <w:adjustRightInd w:val="0"/>
        <w:spacing w:line="360" w:lineRule="auto"/>
        <w:ind w:firstLineChars="200" w:firstLine="480"/>
        <w:textAlignment w:val="baseline"/>
        <w:rPr>
          <w:rFonts w:ascii="仿宋" w:eastAsia="仿宋" w:hAnsi="仿宋" w:cs="Times New Roman"/>
          <w:bCs/>
          <w:sz w:val="24"/>
          <w:szCs w:val="24"/>
        </w:rPr>
      </w:pPr>
      <w:r w:rsidRPr="00110596">
        <w:rPr>
          <w:rFonts w:ascii="仿宋" w:eastAsia="仿宋" w:hAnsi="仿宋" w:cs="Times New Roman"/>
          <w:bCs/>
          <w:sz w:val="24"/>
          <w:szCs w:val="24"/>
        </w:rPr>
        <w:t>GA/T491-2004      《城市警用地理信息系统分类与代码》</w:t>
      </w:r>
    </w:p>
    <w:p w:rsidR="00214887" w:rsidRPr="00110596" w:rsidRDefault="00214887" w:rsidP="00214887">
      <w:pPr>
        <w:adjustRightInd w:val="0"/>
        <w:spacing w:line="360" w:lineRule="auto"/>
        <w:ind w:firstLineChars="200" w:firstLine="480"/>
        <w:textAlignment w:val="baseline"/>
        <w:rPr>
          <w:rFonts w:ascii="仿宋" w:eastAsia="仿宋" w:hAnsi="仿宋" w:cs="Times New Roman"/>
          <w:bCs/>
          <w:sz w:val="24"/>
          <w:szCs w:val="24"/>
        </w:rPr>
      </w:pPr>
      <w:r w:rsidRPr="00110596">
        <w:rPr>
          <w:rFonts w:ascii="仿宋" w:eastAsia="仿宋" w:hAnsi="仿宋" w:cs="Times New Roman"/>
          <w:bCs/>
          <w:sz w:val="24"/>
          <w:szCs w:val="24"/>
        </w:rPr>
        <w:t>GA/T492-2004</w:t>
      </w:r>
      <w:r w:rsidRPr="00110596">
        <w:rPr>
          <w:rFonts w:ascii="仿宋" w:eastAsia="仿宋" w:hAnsi="仿宋" w:cs="Times New Roman"/>
          <w:bCs/>
          <w:sz w:val="24"/>
          <w:szCs w:val="24"/>
        </w:rPr>
        <w:tab/>
        <w:t xml:space="preserve">     《城市警用地理信息系统图形符号》</w:t>
      </w:r>
    </w:p>
    <w:p w:rsidR="00214887" w:rsidRPr="00110596" w:rsidRDefault="00214887" w:rsidP="00214887">
      <w:pPr>
        <w:adjustRightInd w:val="0"/>
        <w:spacing w:line="360" w:lineRule="auto"/>
        <w:ind w:firstLineChars="200" w:firstLine="480"/>
        <w:textAlignment w:val="baseline"/>
        <w:rPr>
          <w:rFonts w:ascii="仿宋" w:eastAsia="仿宋" w:hAnsi="仿宋" w:cs="Times New Roman"/>
          <w:bCs/>
          <w:sz w:val="24"/>
          <w:szCs w:val="24"/>
        </w:rPr>
      </w:pPr>
      <w:r w:rsidRPr="00110596">
        <w:rPr>
          <w:rFonts w:ascii="仿宋" w:eastAsia="仿宋" w:hAnsi="仿宋" w:cs="Times New Roman"/>
          <w:bCs/>
          <w:sz w:val="24"/>
          <w:szCs w:val="24"/>
        </w:rPr>
        <w:t>GA/T493-2004</w:t>
      </w:r>
      <w:r w:rsidRPr="00110596">
        <w:rPr>
          <w:rFonts w:ascii="仿宋" w:eastAsia="仿宋" w:hAnsi="仿宋" w:cs="Times New Roman"/>
          <w:bCs/>
          <w:sz w:val="24"/>
          <w:szCs w:val="24"/>
        </w:rPr>
        <w:tab/>
        <w:t xml:space="preserve">     《城市警用地理信息系统建设规范》</w:t>
      </w:r>
    </w:p>
    <w:p w:rsidR="00214887" w:rsidRPr="00110596" w:rsidRDefault="00214887" w:rsidP="00214887">
      <w:pPr>
        <w:adjustRightInd w:val="0"/>
        <w:spacing w:line="360" w:lineRule="auto"/>
        <w:ind w:firstLineChars="200" w:firstLine="480"/>
        <w:textAlignment w:val="baseline"/>
        <w:rPr>
          <w:rFonts w:ascii="仿宋" w:eastAsia="仿宋" w:hAnsi="仿宋" w:cs="Times New Roman"/>
          <w:bCs/>
          <w:sz w:val="24"/>
          <w:szCs w:val="24"/>
        </w:rPr>
      </w:pPr>
      <w:r w:rsidRPr="00110596">
        <w:rPr>
          <w:rFonts w:ascii="仿宋" w:eastAsia="仿宋" w:hAnsi="仿宋" w:cs="Times New Roman"/>
          <w:bCs/>
          <w:sz w:val="24"/>
          <w:szCs w:val="24"/>
        </w:rPr>
        <w:t>GA/T496-2014</w:t>
      </w:r>
      <w:r w:rsidRPr="00110596">
        <w:rPr>
          <w:rFonts w:ascii="仿宋" w:eastAsia="仿宋" w:hAnsi="仿宋" w:cs="Times New Roman"/>
          <w:bCs/>
          <w:sz w:val="24"/>
          <w:szCs w:val="24"/>
        </w:rPr>
        <w:tab/>
        <w:t xml:space="preserve">     《闯红灯自动记录系统通用技术条件》</w:t>
      </w:r>
    </w:p>
    <w:p w:rsidR="00214887" w:rsidRPr="00110596" w:rsidRDefault="00214887" w:rsidP="00214887">
      <w:pPr>
        <w:adjustRightInd w:val="0"/>
        <w:spacing w:line="360" w:lineRule="auto"/>
        <w:ind w:firstLineChars="200" w:firstLine="480"/>
        <w:textAlignment w:val="baseline"/>
        <w:rPr>
          <w:rFonts w:ascii="仿宋" w:eastAsia="仿宋" w:hAnsi="仿宋" w:cs="Times New Roman"/>
          <w:bCs/>
          <w:sz w:val="24"/>
          <w:szCs w:val="24"/>
        </w:rPr>
      </w:pPr>
      <w:r w:rsidRPr="00110596">
        <w:rPr>
          <w:rFonts w:ascii="仿宋" w:eastAsia="仿宋" w:hAnsi="仿宋" w:cs="Times New Roman"/>
          <w:bCs/>
          <w:sz w:val="24"/>
          <w:szCs w:val="24"/>
        </w:rPr>
        <w:t>GA/T497-2016      《公路车辆智能监测记录系统通用技术条件》</w:t>
      </w:r>
    </w:p>
    <w:p w:rsidR="00214887" w:rsidRPr="00110596" w:rsidRDefault="00214887" w:rsidP="00214887">
      <w:pPr>
        <w:adjustRightInd w:val="0"/>
        <w:spacing w:line="360" w:lineRule="auto"/>
        <w:ind w:firstLineChars="200" w:firstLine="480"/>
        <w:textAlignment w:val="baseline"/>
        <w:rPr>
          <w:rFonts w:ascii="仿宋" w:eastAsia="仿宋" w:hAnsi="仿宋" w:cs="Times New Roman"/>
          <w:bCs/>
          <w:sz w:val="24"/>
          <w:szCs w:val="24"/>
        </w:rPr>
      </w:pPr>
      <w:r w:rsidRPr="00110596">
        <w:rPr>
          <w:rFonts w:ascii="仿宋" w:eastAsia="仿宋" w:hAnsi="仿宋" w:cs="Times New Roman"/>
          <w:bCs/>
          <w:sz w:val="24"/>
          <w:szCs w:val="24"/>
        </w:rPr>
        <w:t>GA/T514-2004      《电视监控系统验收规范》</w:t>
      </w:r>
    </w:p>
    <w:p w:rsidR="00214887" w:rsidRPr="00110596" w:rsidRDefault="00214887" w:rsidP="00214887">
      <w:pPr>
        <w:adjustRightInd w:val="0"/>
        <w:spacing w:line="360" w:lineRule="auto"/>
        <w:ind w:firstLineChars="200" w:firstLine="480"/>
        <w:textAlignment w:val="baseline"/>
        <w:rPr>
          <w:rFonts w:ascii="仿宋" w:eastAsia="仿宋" w:hAnsi="仿宋" w:cs="Times New Roman"/>
          <w:bCs/>
          <w:sz w:val="24"/>
          <w:szCs w:val="24"/>
        </w:rPr>
      </w:pPr>
      <w:r w:rsidRPr="00110596">
        <w:rPr>
          <w:rFonts w:ascii="仿宋" w:eastAsia="仿宋" w:hAnsi="仿宋" w:cs="Times New Roman"/>
          <w:bCs/>
          <w:sz w:val="24"/>
          <w:szCs w:val="24"/>
        </w:rPr>
        <w:t>GA/T 515.4-2011   《交通指挥系统工程设计制图规范》</w:t>
      </w:r>
    </w:p>
    <w:p w:rsidR="00214887" w:rsidRPr="00110596" w:rsidRDefault="00214887" w:rsidP="00214887">
      <w:pPr>
        <w:adjustRightInd w:val="0"/>
        <w:spacing w:line="360" w:lineRule="auto"/>
        <w:ind w:firstLineChars="200" w:firstLine="480"/>
        <w:textAlignment w:val="baseline"/>
        <w:rPr>
          <w:rFonts w:ascii="仿宋" w:eastAsia="仿宋" w:hAnsi="仿宋" w:cs="Times New Roman"/>
          <w:bCs/>
          <w:sz w:val="24"/>
          <w:szCs w:val="24"/>
        </w:rPr>
      </w:pPr>
      <w:r w:rsidRPr="00110596">
        <w:rPr>
          <w:rFonts w:ascii="仿宋" w:eastAsia="仿宋" w:hAnsi="仿宋" w:cs="Times New Roman"/>
          <w:bCs/>
          <w:sz w:val="24"/>
          <w:szCs w:val="24"/>
        </w:rPr>
        <w:t>GA/T 527.1-2015   《道路交通信号控制方式适用规范》</w:t>
      </w:r>
    </w:p>
    <w:p w:rsidR="00214887" w:rsidRPr="00110596" w:rsidRDefault="00214887" w:rsidP="00214887">
      <w:pPr>
        <w:adjustRightInd w:val="0"/>
        <w:spacing w:line="360" w:lineRule="auto"/>
        <w:ind w:firstLineChars="200" w:firstLine="480"/>
        <w:textAlignment w:val="baseline"/>
        <w:rPr>
          <w:rFonts w:ascii="仿宋" w:eastAsia="仿宋" w:hAnsi="仿宋" w:cs="Times New Roman"/>
          <w:bCs/>
          <w:sz w:val="24"/>
          <w:szCs w:val="24"/>
        </w:rPr>
      </w:pPr>
      <w:r w:rsidRPr="00110596">
        <w:rPr>
          <w:rFonts w:ascii="仿宋" w:eastAsia="仿宋" w:hAnsi="仿宋" w:cs="Times New Roman"/>
          <w:bCs/>
          <w:sz w:val="24"/>
          <w:szCs w:val="24"/>
        </w:rPr>
        <w:t>GA/T 651-2014</w:t>
      </w:r>
      <w:r w:rsidRPr="00110596">
        <w:rPr>
          <w:rFonts w:ascii="仿宋" w:eastAsia="仿宋" w:hAnsi="仿宋" w:cs="Times New Roman"/>
          <w:bCs/>
          <w:sz w:val="24"/>
          <w:szCs w:val="24"/>
        </w:rPr>
        <w:tab/>
        <w:t xml:space="preserve">     《交通指挥系统工程建设程序与要求》</w:t>
      </w:r>
    </w:p>
    <w:p w:rsidR="00214887" w:rsidRPr="00110596" w:rsidRDefault="00214887" w:rsidP="00214887">
      <w:pPr>
        <w:adjustRightInd w:val="0"/>
        <w:spacing w:line="360" w:lineRule="auto"/>
        <w:ind w:firstLineChars="200" w:firstLine="480"/>
        <w:textAlignment w:val="baseline"/>
        <w:rPr>
          <w:rFonts w:ascii="仿宋" w:eastAsia="仿宋" w:hAnsi="仿宋" w:cs="Times New Roman"/>
          <w:bCs/>
          <w:sz w:val="24"/>
          <w:szCs w:val="24"/>
        </w:rPr>
      </w:pPr>
      <w:r w:rsidRPr="00110596">
        <w:rPr>
          <w:rFonts w:ascii="仿宋" w:eastAsia="仿宋" w:hAnsi="仿宋" w:cs="Times New Roman"/>
          <w:bCs/>
          <w:sz w:val="24"/>
          <w:szCs w:val="24"/>
        </w:rPr>
        <w:t>GA/T 652-2017</w:t>
      </w:r>
      <w:r w:rsidRPr="00110596">
        <w:rPr>
          <w:rFonts w:ascii="仿宋" w:eastAsia="仿宋" w:hAnsi="仿宋" w:cs="Times New Roman"/>
          <w:bCs/>
          <w:sz w:val="24"/>
          <w:szCs w:val="24"/>
        </w:rPr>
        <w:tab/>
        <w:t xml:space="preserve">     《通管理设备外场设备施工要求》</w:t>
      </w:r>
    </w:p>
    <w:p w:rsidR="00214887" w:rsidRPr="00110596" w:rsidRDefault="00214887" w:rsidP="00214887">
      <w:pPr>
        <w:adjustRightInd w:val="0"/>
        <w:spacing w:line="360" w:lineRule="auto"/>
        <w:ind w:firstLineChars="200" w:firstLine="480"/>
        <w:textAlignment w:val="baseline"/>
        <w:rPr>
          <w:rFonts w:ascii="仿宋" w:eastAsia="仿宋" w:hAnsi="仿宋" w:cs="Times New Roman"/>
          <w:bCs/>
          <w:sz w:val="24"/>
          <w:szCs w:val="24"/>
        </w:rPr>
      </w:pPr>
      <w:r w:rsidRPr="00110596">
        <w:rPr>
          <w:rFonts w:ascii="仿宋" w:eastAsia="仿宋" w:hAnsi="仿宋" w:cs="Times New Roman"/>
          <w:bCs/>
          <w:sz w:val="24"/>
          <w:szCs w:val="24"/>
        </w:rPr>
        <w:t>CJ/T 215-2005</w:t>
      </w:r>
      <w:r w:rsidRPr="00110596">
        <w:rPr>
          <w:rFonts w:ascii="仿宋" w:eastAsia="仿宋" w:hAnsi="仿宋" w:cs="Times New Roman"/>
          <w:bCs/>
          <w:sz w:val="24"/>
          <w:szCs w:val="24"/>
        </w:rPr>
        <w:tab/>
        <w:t xml:space="preserve">     《城市市政综合监管信息系统地理编码》</w:t>
      </w:r>
    </w:p>
    <w:p w:rsidR="00214887" w:rsidRPr="00110596" w:rsidRDefault="00214887" w:rsidP="00214887">
      <w:pPr>
        <w:adjustRightInd w:val="0"/>
        <w:spacing w:line="360" w:lineRule="auto"/>
        <w:ind w:firstLineChars="200" w:firstLine="480"/>
        <w:textAlignment w:val="baseline"/>
        <w:rPr>
          <w:rFonts w:ascii="仿宋" w:eastAsia="仿宋" w:hAnsi="仿宋" w:cs="Times New Roman"/>
          <w:bCs/>
          <w:sz w:val="24"/>
          <w:szCs w:val="24"/>
        </w:rPr>
      </w:pPr>
      <w:r w:rsidRPr="00110596">
        <w:rPr>
          <w:rFonts w:ascii="仿宋" w:eastAsia="仿宋" w:hAnsi="仿宋" w:cs="Times New Roman"/>
          <w:bCs/>
          <w:sz w:val="24"/>
          <w:szCs w:val="24"/>
        </w:rPr>
        <w:t>CJJ/T 106-2010</w:t>
      </w:r>
      <w:r w:rsidRPr="00110596">
        <w:rPr>
          <w:rFonts w:ascii="仿宋" w:eastAsia="仿宋" w:hAnsi="仿宋" w:cs="Times New Roman"/>
          <w:bCs/>
          <w:sz w:val="24"/>
          <w:szCs w:val="24"/>
        </w:rPr>
        <w:tab/>
        <w:t xml:space="preserve">  《城市市政综合监管信息系统技术规范》</w:t>
      </w:r>
    </w:p>
    <w:p w:rsidR="00214887" w:rsidRPr="00110596" w:rsidRDefault="00214887" w:rsidP="00214887">
      <w:pPr>
        <w:adjustRightInd w:val="0"/>
        <w:spacing w:line="360" w:lineRule="auto"/>
        <w:ind w:firstLineChars="200" w:firstLine="480"/>
        <w:textAlignment w:val="baseline"/>
        <w:rPr>
          <w:rFonts w:ascii="仿宋" w:eastAsia="仿宋" w:hAnsi="仿宋" w:cs="Times New Roman"/>
          <w:bCs/>
          <w:sz w:val="24"/>
          <w:szCs w:val="24"/>
        </w:rPr>
      </w:pPr>
      <w:r w:rsidRPr="00110596">
        <w:rPr>
          <w:rFonts w:ascii="仿宋" w:eastAsia="仿宋" w:hAnsi="仿宋" w:cs="Times New Roman"/>
          <w:bCs/>
          <w:sz w:val="24"/>
          <w:szCs w:val="24"/>
        </w:rPr>
        <w:lastRenderedPageBreak/>
        <w:t>CJJ/T 100-2017</w:t>
      </w:r>
      <w:r w:rsidRPr="00110596">
        <w:rPr>
          <w:rFonts w:ascii="仿宋" w:eastAsia="仿宋" w:hAnsi="仿宋" w:cs="Times New Roman"/>
          <w:bCs/>
          <w:sz w:val="24"/>
          <w:szCs w:val="24"/>
        </w:rPr>
        <w:tab/>
        <w:t xml:space="preserve">  《城市基础地理信息系统技术标准》</w:t>
      </w:r>
    </w:p>
    <w:p w:rsidR="00214887" w:rsidRPr="00110596" w:rsidRDefault="00214887" w:rsidP="00214887">
      <w:pPr>
        <w:adjustRightInd w:val="0"/>
        <w:spacing w:line="360" w:lineRule="auto"/>
        <w:ind w:firstLineChars="200" w:firstLine="480"/>
        <w:textAlignment w:val="baseline"/>
        <w:rPr>
          <w:rFonts w:ascii="仿宋" w:eastAsia="仿宋" w:hAnsi="仿宋" w:cs="Times New Roman"/>
          <w:bCs/>
          <w:sz w:val="24"/>
          <w:szCs w:val="24"/>
        </w:rPr>
      </w:pPr>
      <w:r w:rsidRPr="00110596">
        <w:rPr>
          <w:rFonts w:ascii="仿宋" w:eastAsia="仿宋" w:hAnsi="仿宋" w:cs="Times New Roman"/>
          <w:bCs/>
          <w:sz w:val="24"/>
          <w:szCs w:val="24"/>
        </w:rPr>
        <w:t>CJJ/T 106-2010     《城市市政综合监管信息系统技术规范》。</w:t>
      </w:r>
    </w:p>
    <w:p w:rsidR="00214887" w:rsidRPr="00110596" w:rsidRDefault="00214887" w:rsidP="00214887">
      <w:pPr>
        <w:adjustRightInd w:val="0"/>
        <w:spacing w:line="360" w:lineRule="auto"/>
        <w:ind w:firstLineChars="200" w:firstLine="480"/>
        <w:textAlignment w:val="baseline"/>
        <w:rPr>
          <w:rFonts w:ascii="仿宋" w:eastAsia="仿宋" w:hAnsi="仿宋" w:cs="Times New Roman"/>
          <w:bCs/>
          <w:sz w:val="24"/>
          <w:szCs w:val="24"/>
        </w:rPr>
      </w:pPr>
      <w:r w:rsidRPr="00110596">
        <w:rPr>
          <w:rFonts w:ascii="仿宋" w:eastAsia="仿宋" w:hAnsi="仿宋" w:cs="Times New Roman" w:hint="eastAsia"/>
          <w:bCs/>
          <w:sz w:val="24"/>
          <w:szCs w:val="24"/>
        </w:rPr>
        <w:t>（４）安全标准</w:t>
      </w:r>
    </w:p>
    <w:p w:rsidR="00214887" w:rsidRPr="00110596" w:rsidRDefault="00214887" w:rsidP="00214887">
      <w:pPr>
        <w:adjustRightInd w:val="0"/>
        <w:spacing w:line="360" w:lineRule="auto"/>
        <w:ind w:firstLineChars="200" w:firstLine="480"/>
        <w:textAlignment w:val="baseline"/>
        <w:rPr>
          <w:rFonts w:ascii="仿宋" w:eastAsia="仿宋" w:hAnsi="仿宋" w:cs="Times New Roman"/>
          <w:bCs/>
          <w:sz w:val="24"/>
          <w:szCs w:val="24"/>
        </w:rPr>
      </w:pPr>
      <w:r w:rsidRPr="00110596">
        <w:rPr>
          <w:rFonts w:ascii="仿宋" w:eastAsia="仿宋" w:hAnsi="仿宋" w:cs="Times New Roman" w:hint="eastAsia"/>
          <w:bCs/>
          <w:sz w:val="24"/>
          <w:szCs w:val="24"/>
        </w:rPr>
        <w:t>《中华人民共和国计算机信息系统安全保护条例</w:t>
      </w:r>
      <w:r w:rsidRPr="00110596">
        <w:rPr>
          <w:rFonts w:ascii="仿宋" w:eastAsia="仿宋" w:hAnsi="仿宋" w:cs="Times New Roman"/>
          <w:bCs/>
          <w:sz w:val="24"/>
          <w:szCs w:val="24"/>
        </w:rPr>
        <w:t xml:space="preserve"> 》（国务院147号令）</w:t>
      </w:r>
    </w:p>
    <w:p w:rsidR="00214887" w:rsidRPr="00110596" w:rsidRDefault="00214887" w:rsidP="00214887">
      <w:pPr>
        <w:adjustRightInd w:val="0"/>
        <w:spacing w:line="360" w:lineRule="auto"/>
        <w:ind w:firstLineChars="200" w:firstLine="480"/>
        <w:textAlignment w:val="baseline"/>
        <w:rPr>
          <w:rFonts w:ascii="仿宋" w:eastAsia="仿宋" w:hAnsi="仿宋" w:cs="Times New Roman"/>
          <w:bCs/>
          <w:sz w:val="24"/>
          <w:szCs w:val="24"/>
        </w:rPr>
      </w:pPr>
      <w:r w:rsidRPr="00110596">
        <w:rPr>
          <w:rFonts w:ascii="仿宋" w:eastAsia="仿宋" w:hAnsi="仿宋" w:cs="Times New Roman" w:hint="eastAsia"/>
          <w:bCs/>
          <w:sz w:val="24"/>
          <w:szCs w:val="24"/>
        </w:rPr>
        <w:t>《国家信息化领导小组关于加强信息安全保障工作的意见》（中办发</w:t>
      </w:r>
      <w:r w:rsidRPr="00110596">
        <w:rPr>
          <w:rFonts w:ascii="仿宋" w:eastAsia="仿宋" w:hAnsi="仿宋" w:cs="Times New Roman"/>
          <w:bCs/>
          <w:sz w:val="24"/>
          <w:szCs w:val="24"/>
        </w:rPr>
        <w:t>[2003]27号）</w:t>
      </w:r>
    </w:p>
    <w:p w:rsidR="00214887" w:rsidRPr="00110596" w:rsidRDefault="00214887" w:rsidP="00214887">
      <w:pPr>
        <w:adjustRightInd w:val="0"/>
        <w:spacing w:line="360" w:lineRule="auto"/>
        <w:ind w:firstLineChars="200" w:firstLine="480"/>
        <w:textAlignment w:val="baseline"/>
        <w:rPr>
          <w:rFonts w:ascii="仿宋" w:eastAsia="仿宋" w:hAnsi="仿宋" w:cs="Times New Roman"/>
          <w:bCs/>
          <w:sz w:val="24"/>
          <w:szCs w:val="24"/>
        </w:rPr>
      </w:pPr>
      <w:r w:rsidRPr="00110596">
        <w:rPr>
          <w:rFonts w:ascii="仿宋" w:eastAsia="仿宋" w:hAnsi="仿宋" w:cs="Times New Roman" w:hint="eastAsia"/>
          <w:bCs/>
          <w:sz w:val="24"/>
          <w:szCs w:val="24"/>
        </w:rPr>
        <w:t>《关于信息安全等级保护工作的实施意见》（公通字</w:t>
      </w:r>
      <w:r w:rsidRPr="00110596">
        <w:rPr>
          <w:rFonts w:ascii="仿宋" w:eastAsia="仿宋" w:hAnsi="仿宋" w:cs="Times New Roman"/>
          <w:bCs/>
          <w:sz w:val="24"/>
          <w:szCs w:val="24"/>
        </w:rPr>
        <w:t>[2004]66号）</w:t>
      </w:r>
    </w:p>
    <w:p w:rsidR="00214887" w:rsidRPr="00110596" w:rsidRDefault="00214887" w:rsidP="00214887">
      <w:pPr>
        <w:adjustRightInd w:val="0"/>
        <w:spacing w:line="360" w:lineRule="auto"/>
        <w:ind w:firstLineChars="200" w:firstLine="480"/>
        <w:textAlignment w:val="baseline"/>
        <w:rPr>
          <w:rFonts w:ascii="仿宋" w:eastAsia="仿宋" w:hAnsi="仿宋" w:cs="Times New Roman"/>
          <w:bCs/>
          <w:sz w:val="24"/>
          <w:szCs w:val="24"/>
        </w:rPr>
      </w:pPr>
      <w:r w:rsidRPr="00110596">
        <w:rPr>
          <w:rFonts w:ascii="仿宋" w:eastAsia="仿宋" w:hAnsi="仿宋" w:cs="Times New Roman" w:hint="eastAsia"/>
          <w:bCs/>
          <w:sz w:val="24"/>
          <w:szCs w:val="24"/>
        </w:rPr>
        <w:t>《关于开展信息系统安全等级保护基础调查工作的通知》（公信安［</w:t>
      </w:r>
      <w:r w:rsidRPr="00110596">
        <w:rPr>
          <w:rFonts w:ascii="仿宋" w:eastAsia="仿宋" w:hAnsi="仿宋" w:cs="Times New Roman"/>
          <w:bCs/>
          <w:sz w:val="24"/>
          <w:szCs w:val="24"/>
        </w:rPr>
        <w:t>2005］1431号）</w:t>
      </w:r>
    </w:p>
    <w:p w:rsidR="00214887" w:rsidRPr="00110596" w:rsidRDefault="00214887" w:rsidP="00214887">
      <w:pPr>
        <w:adjustRightInd w:val="0"/>
        <w:spacing w:line="360" w:lineRule="auto"/>
        <w:ind w:firstLineChars="200" w:firstLine="480"/>
        <w:textAlignment w:val="baseline"/>
        <w:rPr>
          <w:rFonts w:ascii="仿宋" w:eastAsia="仿宋" w:hAnsi="仿宋" w:cs="Times New Roman"/>
          <w:bCs/>
          <w:sz w:val="24"/>
          <w:szCs w:val="24"/>
        </w:rPr>
      </w:pPr>
      <w:r w:rsidRPr="00110596">
        <w:rPr>
          <w:rFonts w:ascii="仿宋" w:eastAsia="仿宋" w:hAnsi="仿宋" w:cs="Times New Roman" w:hint="eastAsia"/>
          <w:bCs/>
          <w:sz w:val="24"/>
          <w:szCs w:val="24"/>
        </w:rPr>
        <w:t>《信息安全等级保护管理办法》（公通字</w:t>
      </w:r>
      <w:r w:rsidRPr="00110596">
        <w:rPr>
          <w:rFonts w:ascii="仿宋" w:eastAsia="仿宋" w:hAnsi="仿宋" w:cs="Times New Roman"/>
          <w:bCs/>
          <w:sz w:val="24"/>
          <w:szCs w:val="24"/>
        </w:rPr>
        <w:t>[2007]43号）</w:t>
      </w:r>
    </w:p>
    <w:p w:rsidR="00214887" w:rsidRPr="00110596" w:rsidRDefault="00214887" w:rsidP="00214887">
      <w:pPr>
        <w:adjustRightInd w:val="0"/>
        <w:spacing w:line="360" w:lineRule="auto"/>
        <w:ind w:firstLineChars="200" w:firstLine="480"/>
        <w:textAlignment w:val="baseline"/>
        <w:rPr>
          <w:rFonts w:ascii="仿宋" w:eastAsia="仿宋" w:hAnsi="仿宋" w:cs="Times New Roman"/>
          <w:bCs/>
          <w:sz w:val="24"/>
          <w:szCs w:val="24"/>
        </w:rPr>
      </w:pPr>
      <w:r w:rsidRPr="00110596">
        <w:rPr>
          <w:rFonts w:ascii="仿宋" w:eastAsia="仿宋" w:hAnsi="仿宋" w:cs="Times New Roman" w:hint="eastAsia"/>
          <w:bCs/>
          <w:sz w:val="24"/>
          <w:szCs w:val="24"/>
        </w:rPr>
        <w:t>《关于开展全国重要信息系统安全等级保护定级工作的通知》（公信安</w:t>
      </w:r>
      <w:r w:rsidRPr="00110596">
        <w:rPr>
          <w:rFonts w:ascii="仿宋" w:eastAsia="仿宋" w:hAnsi="仿宋" w:cs="Times New Roman"/>
          <w:bCs/>
          <w:sz w:val="24"/>
          <w:szCs w:val="24"/>
        </w:rPr>
        <w:t>[2007]861号）</w:t>
      </w:r>
    </w:p>
    <w:p w:rsidR="00214887" w:rsidRPr="00110596" w:rsidRDefault="00214887" w:rsidP="00214887">
      <w:pPr>
        <w:adjustRightInd w:val="0"/>
        <w:spacing w:line="360" w:lineRule="auto"/>
        <w:ind w:firstLineChars="200" w:firstLine="480"/>
        <w:textAlignment w:val="baseline"/>
        <w:rPr>
          <w:rFonts w:ascii="仿宋" w:eastAsia="仿宋" w:hAnsi="仿宋" w:cs="Times New Roman"/>
          <w:bCs/>
          <w:sz w:val="24"/>
          <w:szCs w:val="24"/>
        </w:rPr>
      </w:pPr>
      <w:r w:rsidRPr="00110596">
        <w:rPr>
          <w:rFonts w:ascii="仿宋" w:eastAsia="仿宋" w:hAnsi="仿宋" w:cs="Times New Roman" w:hint="eastAsia"/>
          <w:bCs/>
          <w:sz w:val="24"/>
          <w:szCs w:val="24"/>
        </w:rPr>
        <w:t>《关于开展信息安全等级保护安全建设整改工作的指导意见</w:t>
      </w:r>
      <w:r w:rsidRPr="00110596">
        <w:rPr>
          <w:rFonts w:ascii="仿宋" w:eastAsia="仿宋" w:hAnsi="仿宋" w:cs="Times New Roman"/>
          <w:bCs/>
          <w:sz w:val="24"/>
          <w:szCs w:val="24"/>
        </w:rPr>
        <w:t>(公信安[2009]1429号)》</w:t>
      </w:r>
    </w:p>
    <w:p w:rsidR="00214887" w:rsidRPr="00110596" w:rsidRDefault="00214887" w:rsidP="00214887">
      <w:pPr>
        <w:adjustRightInd w:val="0"/>
        <w:spacing w:line="360" w:lineRule="auto"/>
        <w:ind w:firstLineChars="200" w:firstLine="480"/>
        <w:textAlignment w:val="baseline"/>
        <w:rPr>
          <w:rFonts w:ascii="仿宋" w:eastAsia="仿宋" w:hAnsi="仿宋" w:cs="Times New Roman"/>
          <w:bCs/>
          <w:sz w:val="24"/>
          <w:szCs w:val="24"/>
        </w:rPr>
      </w:pPr>
      <w:r w:rsidRPr="00110596">
        <w:rPr>
          <w:rFonts w:ascii="仿宋" w:eastAsia="仿宋" w:hAnsi="仿宋" w:cs="Times New Roman" w:hint="eastAsia"/>
          <w:bCs/>
          <w:sz w:val="24"/>
          <w:szCs w:val="24"/>
        </w:rPr>
        <w:t>《关于推动信息安全等级保护测评体系建设和开展等级测评工作的通知》（公信安</w:t>
      </w:r>
      <w:r w:rsidRPr="00110596">
        <w:rPr>
          <w:rFonts w:ascii="仿宋" w:eastAsia="仿宋" w:hAnsi="仿宋" w:cs="Times New Roman"/>
          <w:bCs/>
          <w:sz w:val="24"/>
          <w:szCs w:val="24"/>
        </w:rPr>
        <w:t>[2010]303号）</w:t>
      </w:r>
    </w:p>
    <w:p w:rsidR="00214887" w:rsidRPr="00110596" w:rsidRDefault="00214887" w:rsidP="00214887">
      <w:pPr>
        <w:adjustRightInd w:val="0"/>
        <w:spacing w:line="360" w:lineRule="auto"/>
        <w:ind w:firstLineChars="200" w:firstLine="480"/>
        <w:textAlignment w:val="baseline"/>
        <w:rPr>
          <w:rFonts w:ascii="仿宋" w:eastAsia="仿宋" w:hAnsi="仿宋" w:cs="Times New Roman"/>
          <w:bCs/>
          <w:sz w:val="24"/>
          <w:szCs w:val="24"/>
        </w:rPr>
      </w:pPr>
      <w:r w:rsidRPr="00110596">
        <w:rPr>
          <w:rFonts w:ascii="仿宋" w:eastAsia="仿宋" w:hAnsi="仿宋" w:cs="Times New Roman" w:hint="eastAsia"/>
          <w:bCs/>
          <w:sz w:val="24"/>
          <w:szCs w:val="24"/>
        </w:rPr>
        <w:t>《全国人民代表大会常务委员会关于加强网络信息保护的决定》</w:t>
      </w:r>
    </w:p>
    <w:p w:rsidR="00214887" w:rsidRPr="00110596" w:rsidRDefault="00214887" w:rsidP="00214887">
      <w:pPr>
        <w:adjustRightInd w:val="0"/>
        <w:spacing w:line="360" w:lineRule="auto"/>
        <w:ind w:firstLineChars="200" w:firstLine="480"/>
        <w:textAlignment w:val="baseline"/>
        <w:rPr>
          <w:rFonts w:ascii="仿宋" w:eastAsia="仿宋" w:hAnsi="仿宋" w:cs="Times New Roman"/>
          <w:bCs/>
          <w:sz w:val="24"/>
          <w:szCs w:val="24"/>
        </w:rPr>
      </w:pPr>
      <w:r w:rsidRPr="00110596">
        <w:rPr>
          <w:rFonts w:ascii="仿宋" w:eastAsia="仿宋" w:hAnsi="仿宋" w:cs="Times New Roman" w:hint="eastAsia"/>
          <w:bCs/>
          <w:sz w:val="24"/>
          <w:szCs w:val="24"/>
        </w:rPr>
        <w:t>《中华人民共和国网络安全法》中华人民共和国主席令（第五十三号）</w:t>
      </w:r>
    </w:p>
    <w:p w:rsidR="00214887" w:rsidRPr="00110596" w:rsidRDefault="00214887" w:rsidP="00214887">
      <w:pPr>
        <w:adjustRightInd w:val="0"/>
        <w:spacing w:line="360" w:lineRule="auto"/>
        <w:ind w:firstLineChars="200" w:firstLine="480"/>
        <w:textAlignment w:val="baseline"/>
        <w:rPr>
          <w:rFonts w:ascii="仿宋" w:eastAsia="仿宋" w:hAnsi="仿宋" w:cs="Times New Roman"/>
          <w:bCs/>
          <w:sz w:val="24"/>
          <w:szCs w:val="24"/>
        </w:rPr>
      </w:pPr>
      <w:r w:rsidRPr="00110596">
        <w:rPr>
          <w:rFonts w:ascii="仿宋" w:eastAsia="仿宋" w:hAnsi="仿宋" w:cs="Times New Roman" w:hint="eastAsia"/>
          <w:bCs/>
          <w:sz w:val="24"/>
          <w:szCs w:val="24"/>
        </w:rPr>
        <w:t>《公安视频传输网建设指南》（征求意见稿）</w:t>
      </w:r>
      <w:proofErr w:type="gramStart"/>
      <w:r w:rsidRPr="00110596">
        <w:rPr>
          <w:rFonts w:ascii="仿宋" w:eastAsia="仿宋" w:hAnsi="仿宋" w:cs="Times New Roman" w:hint="eastAsia"/>
          <w:bCs/>
          <w:sz w:val="24"/>
          <w:szCs w:val="24"/>
        </w:rPr>
        <w:t>公科信</w:t>
      </w:r>
      <w:proofErr w:type="gramEnd"/>
      <w:r w:rsidRPr="00110596">
        <w:rPr>
          <w:rFonts w:ascii="仿宋" w:eastAsia="仿宋" w:hAnsi="仿宋" w:cs="Times New Roman" w:hint="eastAsia"/>
          <w:bCs/>
          <w:sz w:val="24"/>
          <w:szCs w:val="24"/>
        </w:rPr>
        <w:t>传发（</w:t>
      </w:r>
      <w:r w:rsidRPr="00110596">
        <w:rPr>
          <w:rFonts w:ascii="仿宋" w:eastAsia="仿宋" w:hAnsi="仿宋" w:cs="Times New Roman"/>
          <w:bCs/>
          <w:sz w:val="24"/>
          <w:szCs w:val="24"/>
        </w:rPr>
        <w:t>2017）454号</w:t>
      </w:r>
    </w:p>
    <w:p w:rsidR="00214887" w:rsidRPr="00110596" w:rsidRDefault="00214887" w:rsidP="00214887">
      <w:pPr>
        <w:adjustRightInd w:val="0"/>
        <w:spacing w:line="360" w:lineRule="auto"/>
        <w:ind w:firstLineChars="200" w:firstLine="480"/>
        <w:textAlignment w:val="baseline"/>
        <w:rPr>
          <w:rFonts w:ascii="仿宋" w:eastAsia="仿宋" w:hAnsi="仿宋" w:cs="Times New Roman"/>
          <w:bCs/>
          <w:sz w:val="24"/>
          <w:szCs w:val="24"/>
        </w:rPr>
      </w:pPr>
      <w:r w:rsidRPr="00110596">
        <w:rPr>
          <w:rFonts w:ascii="仿宋" w:eastAsia="仿宋" w:hAnsi="仿宋" w:cs="Times New Roman" w:hint="eastAsia"/>
          <w:bCs/>
          <w:sz w:val="24"/>
          <w:szCs w:val="24"/>
        </w:rPr>
        <w:t>《关于加强公共视频监控建设联网应用工作的若干意见》（</w:t>
      </w:r>
      <w:proofErr w:type="gramStart"/>
      <w:r w:rsidRPr="00110596">
        <w:rPr>
          <w:rFonts w:ascii="仿宋" w:eastAsia="仿宋" w:hAnsi="仿宋" w:cs="Times New Roman" w:hint="eastAsia"/>
          <w:bCs/>
          <w:sz w:val="24"/>
          <w:szCs w:val="24"/>
        </w:rPr>
        <w:t>发改高</w:t>
      </w:r>
      <w:proofErr w:type="gramEnd"/>
      <w:r w:rsidRPr="00110596">
        <w:rPr>
          <w:rFonts w:ascii="仿宋" w:eastAsia="仿宋" w:hAnsi="仿宋" w:cs="Times New Roman" w:hint="eastAsia"/>
          <w:bCs/>
          <w:sz w:val="24"/>
          <w:szCs w:val="24"/>
        </w:rPr>
        <w:t>技﹝</w:t>
      </w:r>
      <w:r w:rsidRPr="00110596">
        <w:rPr>
          <w:rFonts w:ascii="仿宋" w:eastAsia="仿宋" w:hAnsi="仿宋" w:cs="Times New Roman"/>
          <w:bCs/>
          <w:sz w:val="24"/>
          <w:szCs w:val="24"/>
        </w:rPr>
        <w:t>2015﹞996号）</w:t>
      </w:r>
    </w:p>
    <w:p w:rsidR="00214887" w:rsidRPr="00110596" w:rsidRDefault="00214887" w:rsidP="00214887">
      <w:pPr>
        <w:adjustRightInd w:val="0"/>
        <w:spacing w:line="360" w:lineRule="auto"/>
        <w:ind w:firstLineChars="200" w:firstLine="480"/>
        <w:textAlignment w:val="baseline"/>
        <w:rPr>
          <w:rFonts w:ascii="仿宋" w:eastAsia="仿宋" w:hAnsi="仿宋" w:cs="Times New Roman"/>
          <w:bCs/>
          <w:sz w:val="24"/>
          <w:szCs w:val="24"/>
        </w:rPr>
      </w:pPr>
      <w:r w:rsidRPr="00110596">
        <w:rPr>
          <w:rFonts w:ascii="仿宋" w:eastAsia="仿宋" w:hAnsi="仿宋" w:cs="Times New Roman" w:hint="eastAsia"/>
          <w:bCs/>
          <w:sz w:val="24"/>
          <w:szCs w:val="24"/>
        </w:rPr>
        <w:t>《信息技术</w:t>
      </w:r>
      <w:r w:rsidRPr="00110596">
        <w:rPr>
          <w:rFonts w:ascii="仿宋" w:eastAsia="仿宋" w:hAnsi="仿宋" w:cs="Times New Roman"/>
          <w:bCs/>
          <w:sz w:val="24"/>
          <w:szCs w:val="24"/>
        </w:rPr>
        <w:t xml:space="preserve"> 安全技术 信息安全管理体系要求》（ISO/IEC 27001:2013）</w:t>
      </w:r>
    </w:p>
    <w:p w:rsidR="00214887" w:rsidRPr="00110596" w:rsidRDefault="00214887" w:rsidP="00214887">
      <w:pPr>
        <w:adjustRightInd w:val="0"/>
        <w:spacing w:line="360" w:lineRule="auto"/>
        <w:ind w:firstLineChars="200" w:firstLine="480"/>
        <w:textAlignment w:val="baseline"/>
        <w:rPr>
          <w:rFonts w:ascii="仿宋" w:eastAsia="仿宋" w:hAnsi="仿宋" w:cs="Times New Roman"/>
          <w:bCs/>
          <w:sz w:val="24"/>
          <w:szCs w:val="24"/>
        </w:rPr>
      </w:pPr>
      <w:r w:rsidRPr="00110596">
        <w:rPr>
          <w:rFonts w:ascii="仿宋" w:eastAsia="仿宋" w:hAnsi="仿宋" w:cs="Times New Roman" w:hint="eastAsia"/>
          <w:bCs/>
          <w:sz w:val="24"/>
          <w:szCs w:val="24"/>
        </w:rPr>
        <w:t>《信息技术</w:t>
      </w:r>
      <w:r w:rsidRPr="00110596">
        <w:rPr>
          <w:rFonts w:ascii="仿宋" w:eastAsia="仿宋" w:hAnsi="仿宋" w:cs="Times New Roman"/>
          <w:bCs/>
          <w:sz w:val="24"/>
          <w:szCs w:val="24"/>
        </w:rPr>
        <w:t xml:space="preserve"> 安全技术 信息安全控制实用规则》（ISO/IEC 27002：2013）</w:t>
      </w:r>
    </w:p>
    <w:p w:rsidR="00214887" w:rsidRPr="00110596" w:rsidRDefault="00214887" w:rsidP="00214887">
      <w:pPr>
        <w:adjustRightInd w:val="0"/>
        <w:spacing w:line="360" w:lineRule="auto"/>
        <w:ind w:firstLineChars="200" w:firstLine="480"/>
        <w:textAlignment w:val="baseline"/>
        <w:rPr>
          <w:rFonts w:ascii="仿宋" w:eastAsia="仿宋" w:hAnsi="仿宋" w:cs="Times New Roman"/>
          <w:bCs/>
          <w:sz w:val="24"/>
          <w:szCs w:val="24"/>
        </w:rPr>
      </w:pPr>
      <w:r w:rsidRPr="00110596">
        <w:rPr>
          <w:rFonts w:ascii="仿宋" w:eastAsia="仿宋" w:hAnsi="仿宋" w:cs="Times New Roman" w:hint="eastAsia"/>
          <w:bCs/>
          <w:sz w:val="24"/>
          <w:szCs w:val="24"/>
        </w:rPr>
        <w:t>《计算机信息系统安全保护等级划分准则》（</w:t>
      </w:r>
      <w:r w:rsidRPr="00110596">
        <w:rPr>
          <w:rFonts w:ascii="仿宋" w:eastAsia="仿宋" w:hAnsi="仿宋" w:cs="Times New Roman"/>
          <w:bCs/>
          <w:sz w:val="24"/>
          <w:szCs w:val="24"/>
        </w:rPr>
        <w:t>GB 17859-1999）</w:t>
      </w:r>
    </w:p>
    <w:p w:rsidR="00214887" w:rsidRPr="00110596" w:rsidRDefault="00214887" w:rsidP="00214887">
      <w:pPr>
        <w:adjustRightInd w:val="0"/>
        <w:spacing w:line="360" w:lineRule="auto"/>
        <w:ind w:firstLineChars="200" w:firstLine="480"/>
        <w:textAlignment w:val="baseline"/>
        <w:rPr>
          <w:rFonts w:ascii="仿宋" w:eastAsia="仿宋" w:hAnsi="仿宋" w:cs="Times New Roman"/>
          <w:bCs/>
          <w:sz w:val="24"/>
          <w:szCs w:val="24"/>
        </w:rPr>
      </w:pPr>
      <w:r w:rsidRPr="00110596">
        <w:rPr>
          <w:rFonts w:ascii="仿宋" w:eastAsia="仿宋" w:hAnsi="仿宋" w:cs="Times New Roman" w:hint="eastAsia"/>
          <w:bCs/>
          <w:sz w:val="24"/>
          <w:szCs w:val="24"/>
        </w:rPr>
        <w:t>《信息安全技术</w:t>
      </w:r>
      <w:r w:rsidRPr="00110596">
        <w:rPr>
          <w:rFonts w:ascii="仿宋" w:eastAsia="仿宋" w:hAnsi="仿宋" w:cs="Times New Roman"/>
          <w:bCs/>
          <w:sz w:val="24"/>
          <w:szCs w:val="24"/>
        </w:rPr>
        <w:t xml:space="preserve"> 信息安全风险评估规范》（GB/T 20984-2007）</w:t>
      </w:r>
    </w:p>
    <w:p w:rsidR="00214887" w:rsidRPr="00110596" w:rsidRDefault="00214887" w:rsidP="00214887">
      <w:pPr>
        <w:adjustRightInd w:val="0"/>
        <w:spacing w:line="360" w:lineRule="auto"/>
        <w:ind w:firstLineChars="200" w:firstLine="480"/>
        <w:textAlignment w:val="baseline"/>
        <w:rPr>
          <w:rFonts w:ascii="仿宋" w:eastAsia="仿宋" w:hAnsi="仿宋" w:cs="Times New Roman"/>
          <w:bCs/>
          <w:sz w:val="24"/>
          <w:szCs w:val="24"/>
        </w:rPr>
      </w:pPr>
      <w:r w:rsidRPr="00110596">
        <w:rPr>
          <w:rFonts w:ascii="仿宋" w:eastAsia="仿宋" w:hAnsi="仿宋" w:cs="Times New Roman" w:hint="eastAsia"/>
          <w:bCs/>
          <w:sz w:val="24"/>
          <w:szCs w:val="24"/>
        </w:rPr>
        <w:t>《信息安全技术</w:t>
      </w:r>
      <w:r w:rsidRPr="00110596">
        <w:rPr>
          <w:rFonts w:ascii="仿宋" w:eastAsia="仿宋" w:hAnsi="仿宋" w:cs="Times New Roman"/>
          <w:bCs/>
          <w:sz w:val="24"/>
          <w:szCs w:val="24"/>
        </w:rPr>
        <w:t xml:space="preserve"> 信息系统安全等级保护定级指南》（GB/T 22240-2008）</w:t>
      </w:r>
    </w:p>
    <w:p w:rsidR="00214887" w:rsidRPr="00110596" w:rsidRDefault="00214887" w:rsidP="00214887">
      <w:pPr>
        <w:adjustRightInd w:val="0"/>
        <w:spacing w:line="360" w:lineRule="auto"/>
        <w:ind w:firstLineChars="200" w:firstLine="480"/>
        <w:textAlignment w:val="baseline"/>
        <w:rPr>
          <w:rFonts w:ascii="仿宋" w:eastAsia="仿宋" w:hAnsi="仿宋" w:cs="Times New Roman"/>
          <w:bCs/>
          <w:sz w:val="24"/>
          <w:szCs w:val="24"/>
        </w:rPr>
      </w:pPr>
      <w:r w:rsidRPr="00110596">
        <w:rPr>
          <w:rFonts w:ascii="仿宋" w:eastAsia="仿宋" w:hAnsi="仿宋" w:cs="Times New Roman" w:hint="eastAsia"/>
          <w:bCs/>
          <w:sz w:val="24"/>
          <w:szCs w:val="24"/>
        </w:rPr>
        <w:t>相关指导文件</w:t>
      </w:r>
    </w:p>
    <w:p w:rsidR="00214887" w:rsidRPr="00110596" w:rsidRDefault="00214887" w:rsidP="00214887">
      <w:pPr>
        <w:adjustRightInd w:val="0"/>
        <w:spacing w:line="360" w:lineRule="auto"/>
        <w:ind w:firstLineChars="200" w:firstLine="480"/>
        <w:textAlignment w:val="baseline"/>
        <w:rPr>
          <w:rFonts w:ascii="仿宋" w:eastAsia="仿宋" w:hAnsi="仿宋" w:cs="Times New Roman"/>
          <w:bCs/>
          <w:sz w:val="24"/>
          <w:szCs w:val="24"/>
        </w:rPr>
      </w:pPr>
      <w:r w:rsidRPr="00110596">
        <w:rPr>
          <w:rFonts w:ascii="仿宋" w:eastAsia="仿宋" w:hAnsi="仿宋" w:cs="Times New Roman" w:hint="eastAsia"/>
          <w:bCs/>
          <w:sz w:val="24"/>
          <w:szCs w:val="24"/>
        </w:rPr>
        <w:t>《关于推进社会治安综合治理信息化建设的若干意见》</w:t>
      </w:r>
      <w:r w:rsidRPr="00110596">
        <w:rPr>
          <w:rFonts w:ascii="仿宋" w:eastAsia="仿宋" w:hAnsi="仿宋" w:cs="Times New Roman"/>
          <w:bCs/>
          <w:sz w:val="24"/>
          <w:szCs w:val="24"/>
        </w:rPr>
        <w:t>(</w:t>
      </w:r>
      <w:proofErr w:type="gramStart"/>
      <w:r w:rsidRPr="00110596">
        <w:rPr>
          <w:rFonts w:ascii="仿宋" w:eastAsia="仿宋" w:hAnsi="仿宋" w:cs="Times New Roman"/>
          <w:bCs/>
          <w:sz w:val="24"/>
          <w:szCs w:val="24"/>
        </w:rPr>
        <w:t>中综办</w:t>
      </w:r>
      <w:proofErr w:type="gramEnd"/>
      <w:r w:rsidRPr="00110596">
        <w:rPr>
          <w:rFonts w:ascii="仿宋" w:eastAsia="仿宋" w:hAnsi="仿宋" w:cs="Times New Roman"/>
          <w:bCs/>
          <w:sz w:val="24"/>
          <w:szCs w:val="24"/>
        </w:rPr>
        <w:t>〔2014〕27号)</w:t>
      </w:r>
    </w:p>
    <w:p w:rsidR="00214887" w:rsidRPr="00110596" w:rsidRDefault="00214887" w:rsidP="00214887">
      <w:pPr>
        <w:adjustRightInd w:val="0"/>
        <w:spacing w:line="360" w:lineRule="auto"/>
        <w:ind w:firstLineChars="200" w:firstLine="480"/>
        <w:textAlignment w:val="baseline"/>
        <w:rPr>
          <w:rFonts w:ascii="仿宋" w:eastAsia="仿宋" w:hAnsi="仿宋" w:cs="Times New Roman"/>
          <w:bCs/>
          <w:sz w:val="24"/>
          <w:szCs w:val="24"/>
        </w:rPr>
      </w:pPr>
      <w:r w:rsidRPr="00110596">
        <w:rPr>
          <w:rFonts w:ascii="仿宋" w:eastAsia="仿宋" w:hAnsi="仿宋" w:cs="Times New Roman" w:hint="eastAsia"/>
          <w:bCs/>
          <w:sz w:val="24"/>
          <w:szCs w:val="24"/>
        </w:rPr>
        <w:lastRenderedPageBreak/>
        <w:t>《中共中央办公厅国务院办公厅印发</w:t>
      </w:r>
      <w:r w:rsidRPr="00110596">
        <w:rPr>
          <w:rFonts w:ascii="仿宋" w:eastAsia="仿宋" w:hAnsi="仿宋" w:cs="Times New Roman"/>
          <w:bCs/>
          <w:sz w:val="24"/>
          <w:szCs w:val="24"/>
        </w:rPr>
        <w:t>&lt;关于加强社会治安防控体系建设的意见&gt;的通知》（中办发〔2014〕69号）</w:t>
      </w:r>
    </w:p>
    <w:p w:rsidR="00214887" w:rsidRDefault="00214887" w:rsidP="00214887">
      <w:pPr>
        <w:adjustRightInd w:val="0"/>
        <w:spacing w:line="360" w:lineRule="auto"/>
        <w:ind w:firstLineChars="200" w:firstLine="480"/>
        <w:textAlignment w:val="baseline"/>
        <w:rPr>
          <w:rFonts w:ascii="仿宋" w:eastAsia="仿宋" w:hAnsi="仿宋" w:cs="Times New Roman"/>
          <w:bCs/>
          <w:sz w:val="24"/>
          <w:szCs w:val="24"/>
        </w:rPr>
      </w:pPr>
      <w:r w:rsidRPr="00110596">
        <w:rPr>
          <w:rFonts w:ascii="仿宋" w:eastAsia="仿宋" w:hAnsi="仿宋" w:cs="Times New Roman" w:hint="eastAsia"/>
          <w:bCs/>
          <w:sz w:val="24"/>
          <w:szCs w:val="24"/>
        </w:rPr>
        <w:t>《河南省公共安全技术防范管理条例》</w:t>
      </w:r>
    </w:p>
    <w:p w:rsidR="00214887" w:rsidRDefault="00214887" w:rsidP="00214887">
      <w:pPr>
        <w:adjustRightInd w:val="0"/>
        <w:spacing w:line="360" w:lineRule="auto"/>
        <w:ind w:firstLineChars="200" w:firstLine="480"/>
        <w:textAlignment w:val="baseline"/>
        <w:rPr>
          <w:rFonts w:ascii="仿宋" w:eastAsia="仿宋" w:hAnsi="仿宋" w:cs="Times New Roman"/>
          <w:bCs/>
          <w:sz w:val="24"/>
          <w:szCs w:val="24"/>
        </w:rPr>
      </w:pPr>
      <w:proofErr w:type="gramStart"/>
      <w:r w:rsidRPr="00341D76">
        <w:rPr>
          <w:rFonts w:ascii="仿宋" w:eastAsia="仿宋" w:hAnsi="仿宋" w:cs="Times New Roman" w:hint="eastAsia"/>
          <w:bCs/>
          <w:sz w:val="24"/>
          <w:szCs w:val="24"/>
        </w:rPr>
        <w:t>《许昌市人民政府办公室印发许昌市关于公共安全视频监控建设联网应用共享实施方案的通知》许政办</w:t>
      </w:r>
      <w:proofErr w:type="gramEnd"/>
      <w:r w:rsidRPr="00341D76">
        <w:rPr>
          <w:rFonts w:ascii="仿宋" w:eastAsia="仿宋" w:hAnsi="仿宋" w:cs="Times New Roman" w:hint="eastAsia"/>
          <w:bCs/>
          <w:sz w:val="24"/>
          <w:szCs w:val="24"/>
        </w:rPr>
        <w:t>〔2018〕19号</w:t>
      </w:r>
    </w:p>
    <w:p w:rsidR="00214887" w:rsidRPr="00341D76" w:rsidRDefault="00214887" w:rsidP="00214887">
      <w:pPr>
        <w:adjustRightInd w:val="0"/>
        <w:spacing w:line="360" w:lineRule="auto"/>
        <w:ind w:firstLineChars="200" w:firstLine="480"/>
        <w:textAlignment w:val="baseline"/>
        <w:rPr>
          <w:rFonts w:ascii="仿宋" w:eastAsia="仿宋" w:hAnsi="仿宋" w:cs="Times New Roman"/>
          <w:bCs/>
          <w:sz w:val="24"/>
          <w:szCs w:val="24"/>
        </w:rPr>
      </w:pPr>
      <w:r w:rsidRPr="00341D76">
        <w:rPr>
          <w:rFonts w:ascii="仿宋" w:eastAsia="仿宋" w:hAnsi="仿宋" w:cs="Times New Roman"/>
          <w:bCs/>
          <w:sz w:val="24"/>
          <w:szCs w:val="24"/>
        </w:rPr>
        <w:t>许昌市公共安全视频监控建设联网应用项目可行性研究报告</w:t>
      </w:r>
    </w:p>
    <w:p w:rsidR="00214887" w:rsidRPr="00110596" w:rsidRDefault="00214887" w:rsidP="00214887">
      <w:pPr>
        <w:pStyle w:val="2"/>
        <w:keepNext w:val="0"/>
        <w:keepLines w:val="0"/>
        <w:widowControl/>
        <w:numPr>
          <w:ilvl w:val="1"/>
          <w:numId w:val="24"/>
        </w:numPr>
        <w:adjustRightInd/>
        <w:spacing w:before="120" w:after="120" w:line="360" w:lineRule="auto"/>
        <w:textAlignment w:val="auto"/>
        <w:rPr>
          <w:rFonts w:ascii="仿宋" w:eastAsia="仿宋" w:hAnsi="仿宋"/>
          <w:bCs w:val="0"/>
          <w:sz w:val="24"/>
        </w:rPr>
      </w:pPr>
      <w:bookmarkStart w:id="28" w:name="_Toc28032191"/>
      <w:r w:rsidRPr="00110596">
        <w:rPr>
          <w:rFonts w:ascii="仿宋" w:eastAsia="仿宋" w:hAnsi="仿宋"/>
          <w:sz w:val="24"/>
        </w:rPr>
        <w:t>设计目标</w:t>
      </w:r>
      <w:bookmarkEnd w:id="28"/>
    </w:p>
    <w:p w:rsidR="00214887" w:rsidRPr="00572C0F" w:rsidRDefault="00214887" w:rsidP="00214887">
      <w:pPr>
        <w:adjustRightInd w:val="0"/>
        <w:spacing w:line="360" w:lineRule="auto"/>
        <w:ind w:firstLineChars="250" w:firstLine="600"/>
        <w:textAlignment w:val="baseline"/>
        <w:rPr>
          <w:rFonts w:ascii="仿宋" w:eastAsia="仿宋" w:hAnsi="仿宋" w:cs="Times New Roman"/>
          <w:bCs/>
          <w:sz w:val="24"/>
          <w:szCs w:val="24"/>
        </w:rPr>
      </w:pPr>
      <w:r w:rsidRPr="00572C0F">
        <w:rPr>
          <w:rFonts w:ascii="仿宋" w:eastAsia="仿宋" w:hAnsi="仿宋" w:cs="Times New Roman" w:hint="eastAsia"/>
          <w:bCs/>
          <w:sz w:val="24"/>
          <w:szCs w:val="24"/>
        </w:rPr>
        <w:t>——全域覆盖。重点公共区域视频监控覆盖率达到</w:t>
      </w:r>
      <w:r w:rsidRPr="00572C0F">
        <w:rPr>
          <w:rFonts w:ascii="仿宋" w:eastAsia="仿宋" w:hAnsi="仿宋" w:cs="Times New Roman"/>
          <w:bCs/>
          <w:sz w:val="24"/>
          <w:szCs w:val="24"/>
        </w:rPr>
        <w:t>10</w:t>
      </w:r>
      <w:r w:rsidRPr="00572C0F">
        <w:rPr>
          <w:rFonts w:ascii="仿宋" w:eastAsia="仿宋" w:hAnsi="仿宋" w:cs="Times New Roman" w:hint="eastAsia"/>
          <w:bCs/>
          <w:sz w:val="24"/>
          <w:szCs w:val="24"/>
        </w:rPr>
        <w:t>0%，逐步新建、改建在道路路口、路段的高清摄像机数量和类型,将高清摄像机比例达到100%；重点行业、领域的重要部位视频监控覆盖率达到100%，实现立体化防控系统全覆盖。</w:t>
      </w:r>
    </w:p>
    <w:p w:rsidR="00214887" w:rsidRPr="00572C0F" w:rsidRDefault="00214887" w:rsidP="00214887">
      <w:pPr>
        <w:adjustRightInd w:val="0"/>
        <w:spacing w:line="360" w:lineRule="auto"/>
        <w:ind w:firstLineChars="250" w:firstLine="600"/>
        <w:textAlignment w:val="baseline"/>
        <w:rPr>
          <w:rFonts w:ascii="仿宋" w:eastAsia="仿宋" w:hAnsi="仿宋" w:cs="Times New Roman"/>
          <w:bCs/>
          <w:sz w:val="24"/>
          <w:szCs w:val="24"/>
        </w:rPr>
      </w:pPr>
      <w:r w:rsidRPr="00572C0F">
        <w:rPr>
          <w:rFonts w:ascii="仿宋" w:eastAsia="仿宋" w:hAnsi="仿宋" w:cs="Times New Roman" w:hint="eastAsia"/>
          <w:bCs/>
          <w:sz w:val="24"/>
          <w:szCs w:val="24"/>
        </w:rPr>
        <w:t>——全网共享。实现</w:t>
      </w:r>
      <w:r>
        <w:rPr>
          <w:rFonts w:ascii="仿宋" w:eastAsia="仿宋" w:hAnsi="仿宋" w:cs="Times New Roman" w:hint="eastAsia"/>
          <w:bCs/>
          <w:sz w:val="24"/>
          <w:szCs w:val="24"/>
        </w:rPr>
        <w:t>许昌</w:t>
      </w:r>
      <w:r w:rsidRPr="00572C0F">
        <w:rPr>
          <w:rFonts w:ascii="仿宋" w:eastAsia="仿宋" w:hAnsi="仿宋" w:cs="Times New Roman" w:hint="eastAsia"/>
          <w:bCs/>
          <w:sz w:val="24"/>
          <w:szCs w:val="24"/>
        </w:rPr>
        <w:t>市重点公共区域视频监控联网率达到100%；重点行业、领域涉及公共区域的视频图像资源联网率达到100%。</w:t>
      </w:r>
    </w:p>
    <w:p w:rsidR="00214887" w:rsidRPr="00572C0F" w:rsidRDefault="00214887" w:rsidP="00214887">
      <w:pPr>
        <w:adjustRightInd w:val="0"/>
        <w:spacing w:line="360" w:lineRule="auto"/>
        <w:ind w:firstLineChars="250" w:firstLine="600"/>
        <w:textAlignment w:val="baseline"/>
        <w:rPr>
          <w:rFonts w:ascii="仿宋" w:eastAsia="仿宋" w:hAnsi="仿宋" w:cs="Times New Roman"/>
          <w:bCs/>
          <w:sz w:val="24"/>
          <w:szCs w:val="24"/>
        </w:rPr>
      </w:pPr>
      <w:r w:rsidRPr="00572C0F">
        <w:rPr>
          <w:rFonts w:ascii="仿宋" w:eastAsia="仿宋" w:hAnsi="仿宋" w:cs="Times New Roman" w:hint="eastAsia"/>
          <w:bCs/>
          <w:sz w:val="24"/>
          <w:szCs w:val="24"/>
        </w:rPr>
        <w:t>——全时可用。实现</w:t>
      </w:r>
      <w:r>
        <w:rPr>
          <w:rFonts w:ascii="仿宋" w:eastAsia="仿宋" w:hAnsi="仿宋" w:cs="Times New Roman" w:hint="eastAsia"/>
          <w:bCs/>
          <w:sz w:val="24"/>
          <w:szCs w:val="24"/>
        </w:rPr>
        <w:t>许昌</w:t>
      </w:r>
      <w:r w:rsidRPr="00572C0F">
        <w:rPr>
          <w:rFonts w:ascii="仿宋" w:eastAsia="仿宋" w:hAnsi="仿宋" w:cs="Times New Roman" w:hint="eastAsia"/>
          <w:bCs/>
          <w:sz w:val="24"/>
          <w:szCs w:val="24"/>
        </w:rPr>
        <w:t>市重点公共区域安装的视频监控摄像机完好率达到98%，重点行业、领域安装的涉及公共区域的视频监控摄像机完好率达到95%，实现视频图像信息的全天候应用。</w:t>
      </w:r>
    </w:p>
    <w:p w:rsidR="00214887" w:rsidRPr="00572C0F" w:rsidRDefault="00214887" w:rsidP="00214887">
      <w:pPr>
        <w:adjustRightInd w:val="0"/>
        <w:spacing w:line="360" w:lineRule="auto"/>
        <w:ind w:firstLineChars="250" w:firstLine="600"/>
        <w:textAlignment w:val="baseline"/>
        <w:rPr>
          <w:rFonts w:ascii="仿宋" w:eastAsia="仿宋" w:hAnsi="仿宋" w:cs="Times New Roman"/>
          <w:bCs/>
          <w:sz w:val="24"/>
          <w:szCs w:val="24"/>
        </w:rPr>
      </w:pPr>
      <w:r w:rsidRPr="00572C0F">
        <w:rPr>
          <w:rFonts w:ascii="仿宋" w:eastAsia="仿宋" w:hAnsi="仿宋" w:cs="Times New Roman" w:hint="eastAsia"/>
          <w:bCs/>
          <w:sz w:val="24"/>
          <w:szCs w:val="24"/>
        </w:rPr>
        <w:t>——全程可控。公共安全视频监控系统联网应用的分层安全体系基本建成，实现重要视频图像信息</w:t>
      </w:r>
      <w:proofErr w:type="gramStart"/>
      <w:r w:rsidRPr="00572C0F">
        <w:rPr>
          <w:rFonts w:ascii="仿宋" w:eastAsia="仿宋" w:hAnsi="仿宋" w:cs="Times New Roman" w:hint="eastAsia"/>
          <w:bCs/>
          <w:sz w:val="24"/>
          <w:szCs w:val="24"/>
        </w:rPr>
        <w:t>不</w:t>
      </w:r>
      <w:proofErr w:type="gramEnd"/>
      <w:r w:rsidRPr="00572C0F">
        <w:rPr>
          <w:rFonts w:ascii="仿宋" w:eastAsia="仿宋" w:hAnsi="仿宋" w:cs="Times New Roman" w:hint="eastAsia"/>
          <w:bCs/>
          <w:sz w:val="24"/>
          <w:szCs w:val="24"/>
        </w:rPr>
        <w:t>失控，敏感视频图像信息不泄露。</w:t>
      </w:r>
    </w:p>
    <w:p w:rsidR="00214887" w:rsidRPr="00572C0F" w:rsidRDefault="00214887" w:rsidP="00214887">
      <w:pPr>
        <w:adjustRightInd w:val="0"/>
        <w:spacing w:line="360" w:lineRule="auto"/>
        <w:ind w:firstLineChars="250" w:firstLine="600"/>
        <w:textAlignment w:val="baseline"/>
        <w:rPr>
          <w:rFonts w:ascii="仿宋" w:eastAsia="仿宋" w:hAnsi="仿宋" w:cs="Times New Roman"/>
          <w:bCs/>
          <w:sz w:val="24"/>
          <w:szCs w:val="24"/>
        </w:rPr>
      </w:pPr>
      <w:r w:rsidRPr="00572C0F">
        <w:rPr>
          <w:rFonts w:ascii="仿宋" w:eastAsia="仿宋" w:hAnsi="仿宋" w:cs="Times New Roman" w:hint="eastAsia"/>
          <w:bCs/>
          <w:sz w:val="24"/>
          <w:szCs w:val="24"/>
        </w:rPr>
        <w:t>——立体布局。创新理念，充分运用互联网、公共移动网、无人机等新技术、新设备，结合实战需求，利用无人机、制高点、固定点监控、警用车辆、移动布控一体化设备等，打造“地面与空中结合、固定与移动结合”的立体化视频监控体系。</w:t>
      </w:r>
    </w:p>
    <w:p w:rsidR="00214887" w:rsidRPr="00572C0F" w:rsidRDefault="00214887" w:rsidP="00214887">
      <w:pPr>
        <w:adjustRightInd w:val="0"/>
        <w:spacing w:line="360" w:lineRule="auto"/>
        <w:ind w:firstLineChars="250" w:firstLine="600"/>
        <w:textAlignment w:val="baseline"/>
        <w:rPr>
          <w:rFonts w:ascii="仿宋" w:eastAsia="仿宋" w:hAnsi="仿宋" w:cs="Times New Roman"/>
          <w:bCs/>
          <w:sz w:val="24"/>
          <w:szCs w:val="24"/>
        </w:rPr>
      </w:pPr>
      <w:r w:rsidRPr="00572C0F">
        <w:rPr>
          <w:rFonts w:ascii="仿宋" w:eastAsia="仿宋" w:hAnsi="仿宋" w:cs="Times New Roman" w:hint="eastAsia"/>
          <w:bCs/>
          <w:sz w:val="24"/>
          <w:szCs w:val="24"/>
        </w:rPr>
        <w:t>——深度解析。运用车辆识别、人员识别、视频结构化、物联网、云计算、大数据等新技术，加强前端采集的智能化，结合物联网手段，实现视频数据与公安信息化数据的有效关联和综合深度智能化应用。</w:t>
      </w:r>
    </w:p>
    <w:p w:rsidR="00214887" w:rsidRDefault="00214887" w:rsidP="00214887">
      <w:pPr>
        <w:adjustRightInd w:val="0"/>
        <w:spacing w:line="360" w:lineRule="auto"/>
        <w:ind w:firstLineChars="250" w:firstLine="600"/>
        <w:textAlignment w:val="baseline"/>
        <w:rPr>
          <w:rFonts w:ascii="仿宋" w:eastAsia="仿宋" w:hAnsi="仿宋" w:cs="Times New Roman"/>
          <w:bCs/>
          <w:sz w:val="24"/>
          <w:szCs w:val="24"/>
        </w:rPr>
      </w:pPr>
      <w:r w:rsidRPr="00110596">
        <w:rPr>
          <w:rFonts w:ascii="仿宋" w:eastAsia="仿宋" w:hAnsi="仿宋" w:cs="Times New Roman" w:hint="eastAsia"/>
          <w:bCs/>
          <w:sz w:val="24"/>
          <w:szCs w:val="24"/>
        </w:rPr>
        <w:t>以本设计为依据，通过本项目的市级公共安全视频联网平台建设，制定</w:t>
      </w:r>
      <w:r>
        <w:rPr>
          <w:rFonts w:ascii="仿宋" w:eastAsia="仿宋" w:hAnsi="仿宋" w:cs="Times New Roman" w:hint="eastAsia"/>
          <w:bCs/>
          <w:sz w:val="24"/>
          <w:szCs w:val="24"/>
        </w:rPr>
        <w:t>许昌</w:t>
      </w:r>
      <w:r w:rsidRPr="00110596">
        <w:rPr>
          <w:rFonts w:ascii="仿宋" w:eastAsia="仿宋" w:hAnsi="仿宋" w:cs="Times New Roman" w:hint="eastAsia"/>
          <w:bCs/>
          <w:sz w:val="24"/>
          <w:szCs w:val="24"/>
        </w:rPr>
        <w:t>市公共安全视频监控建设布局规范，理顺公安内网、视频专网、政务外网、互联网之间的关系，打造视频智能化应用的机制和手段，实现</w:t>
      </w:r>
      <w:r>
        <w:rPr>
          <w:rFonts w:ascii="仿宋" w:eastAsia="仿宋" w:hAnsi="仿宋" w:cs="Times New Roman" w:hint="eastAsia"/>
          <w:bCs/>
          <w:sz w:val="24"/>
          <w:szCs w:val="24"/>
        </w:rPr>
        <w:t>许昌</w:t>
      </w:r>
      <w:r w:rsidRPr="00110596">
        <w:rPr>
          <w:rFonts w:ascii="仿宋" w:eastAsia="仿宋" w:hAnsi="仿宋" w:cs="Times New Roman" w:hint="eastAsia"/>
          <w:bCs/>
          <w:sz w:val="24"/>
          <w:szCs w:val="24"/>
        </w:rPr>
        <w:t>市全市公共安全视频监控建设联网应用“全域覆盖、全网共享、全时可用、全程可控”的总目标，构建包含市、县</w:t>
      </w:r>
      <w:r w:rsidRPr="00110596">
        <w:rPr>
          <w:rFonts w:ascii="仿宋" w:eastAsia="仿宋" w:hAnsi="仿宋" w:cs="Times New Roman" w:hint="eastAsia"/>
          <w:bCs/>
          <w:sz w:val="24"/>
          <w:szCs w:val="24"/>
        </w:rPr>
        <w:lastRenderedPageBreak/>
        <w:t>（区）级视频联网应用平台。</w:t>
      </w:r>
    </w:p>
    <w:p w:rsidR="00214887" w:rsidRDefault="00214887" w:rsidP="00214887">
      <w:pPr>
        <w:pStyle w:val="1"/>
        <w:widowControl/>
        <w:numPr>
          <w:ilvl w:val="0"/>
          <w:numId w:val="24"/>
        </w:numPr>
        <w:adjustRightInd/>
        <w:spacing w:before="0" w:after="0" w:line="360" w:lineRule="auto"/>
        <w:textAlignment w:val="auto"/>
        <w:rPr>
          <w:rFonts w:ascii="仿宋" w:eastAsia="仿宋" w:hAnsi="仿宋"/>
          <w:sz w:val="24"/>
          <w:szCs w:val="24"/>
        </w:rPr>
      </w:pPr>
      <w:bookmarkStart w:id="29" w:name="_Toc28032192"/>
      <w:r w:rsidRPr="00110596">
        <w:rPr>
          <w:rFonts w:ascii="仿宋" w:eastAsia="仿宋" w:hAnsi="仿宋" w:hint="eastAsia"/>
          <w:sz w:val="24"/>
          <w:szCs w:val="24"/>
        </w:rPr>
        <w:t>设计</w:t>
      </w:r>
      <w:r>
        <w:rPr>
          <w:rFonts w:ascii="仿宋" w:eastAsia="仿宋" w:hAnsi="仿宋" w:hint="eastAsia"/>
          <w:sz w:val="24"/>
          <w:szCs w:val="24"/>
        </w:rPr>
        <w:t>要求</w:t>
      </w:r>
      <w:bookmarkEnd w:id="29"/>
    </w:p>
    <w:p w:rsidR="00214887" w:rsidRPr="00DC3F03" w:rsidRDefault="00214887" w:rsidP="00214887">
      <w:pPr>
        <w:pStyle w:val="2"/>
        <w:keepNext w:val="0"/>
        <w:keepLines w:val="0"/>
        <w:widowControl/>
        <w:numPr>
          <w:ilvl w:val="1"/>
          <w:numId w:val="24"/>
        </w:numPr>
        <w:adjustRightInd/>
        <w:spacing w:before="120" w:after="120" w:line="360" w:lineRule="auto"/>
        <w:textAlignment w:val="auto"/>
        <w:rPr>
          <w:rFonts w:ascii="仿宋" w:eastAsia="仿宋" w:hAnsi="仿宋"/>
          <w:bCs w:val="0"/>
          <w:sz w:val="24"/>
        </w:rPr>
      </w:pPr>
      <w:bookmarkStart w:id="30" w:name="_Toc28032193"/>
      <w:r>
        <w:rPr>
          <w:rFonts w:ascii="仿宋" w:eastAsia="仿宋" w:hAnsi="仿宋" w:hint="eastAsia"/>
          <w:sz w:val="24"/>
        </w:rPr>
        <w:t>设计内容</w:t>
      </w:r>
      <w:bookmarkEnd w:id="30"/>
    </w:p>
    <w:p w:rsidR="00214887" w:rsidRPr="00EA6367" w:rsidRDefault="00214887" w:rsidP="00214887">
      <w:pPr>
        <w:adjustRightInd w:val="0"/>
        <w:spacing w:line="360" w:lineRule="auto"/>
        <w:ind w:firstLine="480"/>
        <w:textAlignment w:val="baseline"/>
        <w:rPr>
          <w:rFonts w:ascii="仿宋" w:eastAsia="仿宋" w:hAnsi="仿宋" w:cs="Times New Roman"/>
          <w:bCs/>
          <w:sz w:val="24"/>
          <w:szCs w:val="24"/>
        </w:rPr>
      </w:pPr>
      <w:r w:rsidRPr="00EA6367">
        <w:rPr>
          <w:rFonts w:ascii="仿宋" w:eastAsia="仿宋" w:hAnsi="仿宋" w:cs="Times New Roman"/>
          <w:bCs/>
          <w:sz w:val="24"/>
          <w:szCs w:val="24"/>
        </w:rPr>
        <w:t>按照国家《公共安全视频监控建设联网应用“十三五”规划方案》要求，结合本地实际业务需求。本项目建设内容主要包括：</w:t>
      </w:r>
    </w:p>
    <w:p w:rsidR="00214887" w:rsidRPr="00EA6367" w:rsidRDefault="00214887" w:rsidP="00214887">
      <w:pPr>
        <w:adjustRightInd w:val="0"/>
        <w:spacing w:line="360" w:lineRule="auto"/>
        <w:ind w:firstLine="480"/>
        <w:textAlignment w:val="baseline"/>
        <w:rPr>
          <w:rFonts w:ascii="仿宋" w:eastAsia="仿宋" w:hAnsi="仿宋" w:cs="Times New Roman"/>
          <w:bCs/>
          <w:sz w:val="24"/>
          <w:szCs w:val="24"/>
        </w:rPr>
      </w:pPr>
      <w:r w:rsidRPr="00EA6367">
        <w:rPr>
          <w:rFonts w:ascii="仿宋" w:eastAsia="仿宋" w:hAnsi="仿宋" w:cs="Times New Roman"/>
          <w:bCs/>
          <w:sz w:val="24"/>
          <w:szCs w:val="24"/>
        </w:rPr>
        <w:t>1、</w:t>
      </w:r>
      <w:r w:rsidRPr="00EA6367">
        <w:rPr>
          <w:rFonts w:ascii="仿宋" w:eastAsia="仿宋" w:hAnsi="仿宋" w:cs="Times New Roman" w:hint="eastAsia"/>
          <w:bCs/>
          <w:sz w:val="24"/>
          <w:szCs w:val="24"/>
        </w:rPr>
        <w:t>应用系统建设：本项目按照“一总两分”应用平台框架进行建设，“一总”指的是许昌市视频图像信息共享总平台，为许昌市政法委、公安局及其他各局委共享资源平台，建设地点为许昌市公安局</w:t>
      </w:r>
      <w:r w:rsidRPr="00EA6367">
        <w:rPr>
          <w:rFonts w:ascii="仿宋" w:eastAsia="仿宋" w:hAnsi="仿宋" w:cs="Times New Roman"/>
          <w:bCs/>
          <w:sz w:val="24"/>
          <w:szCs w:val="24"/>
        </w:rPr>
        <w:t>；</w:t>
      </w:r>
      <w:r w:rsidRPr="00EA6367">
        <w:rPr>
          <w:rFonts w:ascii="仿宋" w:eastAsia="仿宋" w:hAnsi="仿宋" w:cs="Times New Roman" w:hint="eastAsia"/>
          <w:bCs/>
          <w:sz w:val="24"/>
          <w:szCs w:val="24"/>
        </w:rPr>
        <w:t>“两分”指的是</w:t>
      </w:r>
      <w:proofErr w:type="gramStart"/>
      <w:r w:rsidRPr="00EA6367">
        <w:rPr>
          <w:rFonts w:ascii="仿宋" w:eastAsia="仿宋" w:hAnsi="仿宋" w:cs="Times New Roman" w:hint="eastAsia"/>
          <w:bCs/>
          <w:sz w:val="24"/>
          <w:szCs w:val="24"/>
        </w:rPr>
        <w:t>综治分平台</w:t>
      </w:r>
      <w:proofErr w:type="gramEnd"/>
      <w:r w:rsidRPr="00EA6367">
        <w:rPr>
          <w:rFonts w:ascii="仿宋" w:eastAsia="仿宋" w:hAnsi="仿宋" w:cs="Times New Roman" w:hint="eastAsia"/>
          <w:bCs/>
          <w:sz w:val="24"/>
          <w:szCs w:val="24"/>
        </w:rPr>
        <w:t>和公安分平台，其中</w:t>
      </w:r>
      <w:proofErr w:type="gramStart"/>
      <w:r w:rsidRPr="00EA6367">
        <w:rPr>
          <w:rFonts w:ascii="仿宋" w:eastAsia="仿宋" w:hAnsi="仿宋" w:cs="Times New Roman" w:hint="eastAsia"/>
          <w:bCs/>
          <w:sz w:val="24"/>
          <w:szCs w:val="24"/>
        </w:rPr>
        <w:t>综治分平台</w:t>
      </w:r>
      <w:proofErr w:type="gramEnd"/>
      <w:r w:rsidRPr="00EA6367">
        <w:rPr>
          <w:rFonts w:ascii="仿宋" w:eastAsia="仿宋" w:hAnsi="仿宋" w:cs="Times New Roman" w:hint="eastAsia"/>
          <w:bCs/>
          <w:sz w:val="24"/>
          <w:szCs w:val="24"/>
        </w:rPr>
        <w:t>为政法委开展各类业务的信息平台，建设地点为许昌市行政服务中心</w:t>
      </w:r>
      <w:r w:rsidRPr="00EA6367">
        <w:rPr>
          <w:rFonts w:ascii="仿宋" w:eastAsia="仿宋" w:hAnsi="仿宋" w:cs="Times New Roman"/>
          <w:bCs/>
          <w:sz w:val="24"/>
          <w:szCs w:val="24"/>
        </w:rPr>
        <w:t>；</w:t>
      </w:r>
      <w:r w:rsidRPr="00EA6367">
        <w:rPr>
          <w:rFonts w:ascii="仿宋" w:eastAsia="仿宋" w:hAnsi="仿宋" w:cs="Times New Roman" w:hint="eastAsia"/>
          <w:bCs/>
          <w:sz w:val="24"/>
          <w:szCs w:val="24"/>
        </w:rPr>
        <w:t>公安分平台为公安实战业务平台，建设地点为许昌市公安局。</w:t>
      </w:r>
    </w:p>
    <w:p w:rsidR="00214887" w:rsidRPr="00EA6367" w:rsidRDefault="00214887" w:rsidP="00214887">
      <w:pPr>
        <w:adjustRightInd w:val="0"/>
        <w:spacing w:line="360" w:lineRule="auto"/>
        <w:ind w:firstLine="480"/>
        <w:textAlignment w:val="baseline"/>
        <w:rPr>
          <w:rFonts w:ascii="仿宋" w:eastAsia="仿宋" w:hAnsi="仿宋" w:cs="Times New Roman"/>
          <w:bCs/>
          <w:sz w:val="24"/>
          <w:szCs w:val="24"/>
        </w:rPr>
      </w:pPr>
      <w:r w:rsidRPr="00EA6367">
        <w:rPr>
          <w:rFonts w:ascii="仿宋" w:eastAsia="仿宋" w:hAnsi="仿宋" w:cs="Times New Roman"/>
          <w:bCs/>
          <w:sz w:val="24"/>
          <w:szCs w:val="24"/>
        </w:rPr>
        <w:t>2、</w:t>
      </w:r>
      <w:r w:rsidRPr="00EA6367">
        <w:rPr>
          <w:rFonts w:ascii="仿宋" w:eastAsia="仿宋" w:hAnsi="仿宋" w:cs="Times New Roman" w:hint="eastAsia"/>
          <w:bCs/>
          <w:sz w:val="24"/>
          <w:szCs w:val="24"/>
        </w:rPr>
        <w:t>前端建设：开展</w:t>
      </w:r>
      <w:r w:rsidRPr="00EA6367">
        <w:rPr>
          <w:rFonts w:ascii="仿宋" w:eastAsia="仿宋" w:hAnsi="仿宋" w:cs="Times New Roman"/>
          <w:bCs/>
          <w:sz w:val="24"/>
          <w:szCs w:val="24"/>
        </w:rPr>
        <w:t>公共安全视频前端建设，总共8752路前端，其中高清枪机5052套、高清球机1220套、高空瞭望摄像机450套、高清微卡口900套、人像卡口1380套、全结构化摄相机550套、智能化改造摄像机100套，</w:t>
      </w:r>
      <w:r w:rsidRPr="00EA6367">
        <w:rPr>
          <w:rFonts w:ascii="仿宋" w:eastAsia="仿宋" w:hAnsi="仿宋" w:cs="Times New Roman" w:hint="eastAsia"/>
          <w:bCs/>
          <w:sz w:val="24"/>
          <w:szCs w:val="24"/>
        </w:rPr>
        <w:t>部署在许昌市区和各县域公共区域</w:t>
      </w:r>
      <w:r w:rsidRPr="00EA6367">
        <w:rPr>
          <w:rFonts w:ascii="仿宋" w:eastAsia="仿宋" w:hAnsi="仿宋" w:cs="Times New Roman"/>
          <w:bCs/>
          <w:sz w:val="24"/>
          <w:szCs w:val="24"/>
        </w:rPr>
        <w:t>。</w:t>
      </w:r>
    </w:p>
    <w:p w:rsidR="00214887" w:rsidRPr="00EA6367" w:rsidRDefault="00214887" w:rsidP="00214887">
      <w:pPr>
        <w:adjustRightInd w:val="0"/>
        <w:spacing w:line="360" w:lineRule="auto"/>
        <w:ind w:firstLine="480"/>
        <w:textAlignment w:val="baseline"/>
        <w:rPr>
          <w:rFonts w:ascii="仿宋" w:eastAsia="仿宋" w:hAnsi="仿宋" w:cs="Times New Roman"/>
          <w:bCs/>
          <w:sz w:val="24"/>
          <w:szCs w:val="24"/>
        </w:rPr>
      </w:pPr>
      <w:r w:rsidRPr="00EA6367">
        <w:rPr>
          <w:rFonts w:ascii="仿宋" w:eastAsia="仿宋" w:hAnsi="仿宋" w:cs="Times New Roman"/>
          <w:bCs/>
          <w:sz w:val="24"/>
          <w:szCs w:val="24"/>
        </w:rPr>
        <w:t>3 、</w:t>
      </w:r>
      <w:r w:rsidRPr="00EA6367">
        <w:rPr>
          <w:rFonts w:ascii="仿宋" w:eastAsia="仿宋" w:hAnsi="仿宋" w:cs="Times New Roman" w:hint="eastAsia"/>
          <w:bCs/>
          <w:sz w:val="24"/>
          <w:szCs w:val="24"/>
        </w:rPr>
        <w:t>服务器、存储建设：为支撑“一总两分”应用系统建设，需要建设各类</w:t>
      </w:r>
      <w:r w:rsidRPr="00EA6367">
        <w:rPr>
          <w:rFonts w:ascii="仿宋" w:eastAsia="仿宋" w:hAnsi="仿宋" w:cs="Times New Roman"/>
          <w:bCs/>
          <w:sz w:val="24"/>
          <w:szCs w:val="24"/>
        </w:rPr>
        <w:t>数据处理</w:t>
      </w:r>
      <w:r w:rsidRPr="00EA6367">
        <w:rPr>
          <w:rFonts w:ascii="仿宋" w:eastAsia="仿宋" w:hAnsi="仿宋" w:cs="Times New Roman" w:hint="eastAsia"/>
          <w:bCs/>
          <w:sz w:val="24"/>
          <w:szCs w:val="24"/>
        </w:rPr>
        <w:t>相关的GPU、CPU服务器，</w:t>
      </w:r>
      <w:r w:rsidRPr="00EA6367">
        <w:rPr>
          <w:rFonts w:ascii="仿宋" w:eastAsia="仿宋" w:hAnsi="仿宋" w:cs="Times New Roman"/>
          <w:bCs/>
          <w:sz w:val="24"/>
          <w:szCs w:val="24"/>
        </w:rPr>
        <w:t>包括视频结构化分析、人像图片二次分析、视频图像信息库、公安网多维大数据</w:t>
      </w:r>
      <w:proofErr w:type="gramStart"/>
      <w:r w:rsidRPr="00EA6367">
        <w:rPr>
          <w:rFonts w:ascii="仿宋" w:eastAsia="仿宋" w:hAnsi="仿宋" w:cs="Times New Roman"/>
          <w:bCs/>
          <w:sz w:val="24"/>
          <w:szCs w:val="24"/>
        </w:rPr>
        <w:t>研</w:t>
      </w:r>
      <w:proofErr w:type="gramEnd"/>
      <w:r w:rsidRPr="00EA6367">
        <w:rPr>
          <w:rFonts w:ascii="仿宋" w:eastAsia="仿宋" w:hAnsi="仿宋" w:cs="Times New Roman"/>
          <w:bCs/>
          <w:sz w:val="24"/>
          <w:szCs w:val="24"/>
        </w:rPr>
        <w:t>判等；</w:t>
      </w:r>
      <w:r>
        <w:rPr>
          <w:rFonts w:ascii="仿宋" w:eastAsia="仿宋" w:hAnsi="仿宋" w:cs="Times New Roman" w:hint="eastAsia"/>
          <w:bCs/>
          <w:sz w:val="24"/>
          <w:szCs w:val="24"/>
        </w:rPr>
        <w:t>同时建设相应的存储，本项目</w:t>
      </w:r>
      <w:r w:rsidRPr="00EA6367">
        <w:rPr>
          <w:rFonts w:ascii="仿宋" w:eastAsia="仿宋" w:hAnsi="仿宋" w:cs="Times New Roman"/>
          <w:bCs/>
          <w:sz w:val="24"/>
          <w:szCs w:val="24"/>
        </w:rPr>
        <w:t>视频</w:t>
      </w:r>
      <w:r w:rsidRPr="00EA6367">
        <w:rPr>
          <w:rFonts w:ascii="仿宋" w:eastAsia="仿宋" w:hAnsi="仿宋" w:cs="Times New Roman" w:hint="eastAsia"/>
          <w:bCs/>
          <w:sz w:val="24"/>
          <w:szCs w:val="24"/>
        </w:rPr>
        <w:t>、</w:t>
      </w:r>
      <w:r w:rsidRPr="00EA6367">
        <w:rPr>
          <w:rFonts w:ascii="仿宋" w:eastAsia="仿宋" w:hAnsi="仿宋" w:cs="Times New Roman"/>
          <w:bCs/>
          <w:sz w:val="24"/>
          <w:szCs w:val="24"/>
        </w:rPr>
        <w:t>图片</w:t>
      </w:r>
      <w:r w:rsidRPr="00EA6367">
        <w:rPr>
          <w:rFonts w:ascii="仿宋" w:eastAsia="仿宋" w:hAnsi="仿宋" w:cs="Times New Roman" w:hint="eastAsia"/>
          <w:bCs/>
          <w:sz w:val="24"/>
          <w:szCs w:val="24"/>
        </w:rPr>
        <w:t>及相关数据</w:t>
      </w:r>
      <w:r w:rsidRPr="00EA6367">
        <w:rPr>
          <w:rFonts w:ascii="仿宋" w:eastAsia="仿宋" w:hAnsi="仿宋" w:cs="Times New Roman"/>
          <w:bCs/>
          <w:sz w:val="24"/>
          <w:szCs w:val="24"/>
        </w:rPr>
        <w:t>存储</w:t>
      </w:r>
      <w:proofErr w:type="gramStart"/>
      <w:r w:rsidRPr="00EA6367">
        <w:rPr>
          <w:rFonts w:ascii="仿宋" w:eastAsia="仿宋" w:hAnsi="仿宋" w:cs="Times New Roman"/>
          <w:bCs/>
          <w:sz w:val="24"/>
          <w:szCs w:val="24"/>
        </w:rPr>
        <w:t>裸</w:t>
      </w:r>
      <w:proofErr w:type="gramEnd"/>
      <w:r w:rsidRPr="00EA6367">
        <w:rPr>
          <w:rFonts w:ascii="仿宋" w:eastAsia="仿宋" w:hAnsi="仿宋" w:cs="Times New Roman"/>
          <w:bCs/>
          <w:sz w:val="24"/>
          <w:szCs w:val="24"/>
        </w:rPr>
        <w:t>容量不小于24.15PB</w:t>
      </w:r>
      <w:r w:rsidRPr="00EA6367">
        <w:rPr>
          <w:rFonts w:ascii="仿宋" w:eastAsia="仿宋" w:hAnsi="仿宋" w:cs="Times New Roman" w:hint="eastAsia"/>
          <w:bCs/>
          <w:sz w:val="24"/>
          <w:szCs w:val="24"/>
        </w:rPr>
        <w:t>。</w:t>
      </w:r>
    </w:p>
    <w:p w:rsidR="00214887" w:rsidRPr="00EA6367" w:rsidRDefault="00214887" w:rsidP="00214887">
      <w:pPr>
        <w:adjustRightInd w:val="0"/>
        <w:spacing w:line="360" w:lineRule="auto"/>
        <w:ind w:firstLine="480"/>
        <w:textAlignment w:val="baseline"/>
        <w:rPr>
          <w:rFonts w:ascii="仿宋" w:eastAsia="仿宋" w:hAnsi="仿宋" w:cs="Times New Roman"/>
          <w:bCs/>
          <w:sz w:val="24"/>
          <w:szCs w:val="24"/>
        </w:rPr>
      </w:pPr>
      <w:r w:rsidRPr="00EA6367">
        <w:rPr>
          <w:rFonts w:ascii="仿宋" w:eastAsia="仿宋" w:hAnsi="仿宋" w:cs="Times New Roman"/>
          <w:bCs/>
          <w:sz w:val="24"/>
          <w:szCs w:val="24"/>
        </w:rPr>
        <w:t>4、网络</w:t>
      </w:r>
      <w:r w:rsidRPr="00EA6367">
        <w:rPr>
          <w:rFonts w:ascii="仿宋" w:eastAsia="仿宋" w:hAnsi="仿宋" w:cs="Times New Roman" w:hint="eastAsia"/>
          <w:bCs/>
          <w:sz w:val="24"/>
          <w:szCs w:val="24"/>
        </w:rPr>
        <w:t>升级改造：主要涵盖如下三方面内容：（1）对</w:t>
      </w:r>
      <w:r w:rsidRPr="00EA6367">
        <w:rPr>
          <w:rFonts w:ascii="仿宋" w:eastAsia="仿宋" w:hAnsi="仿宋" w:cs="Times New Roman"/>
          <w:bCs/>
          <w:sz w:val="24"/>
          <w:szCs w:val="24"/>
        </w:rPr>
        <w:t>公安视频专网</w:t>
      </w:r>
      <w:r w:rsidRPr="00EA6367">
        <w:rPr>
          <w:rFonts w:ascii="仿宋" w:eastAsia="仿宋" w:hAnsi="仿宋" w:cs="Times New Roman" w:hint="eastAsia"/>
          <w:bCs/>
          <w:sz w:val="24"/>
          <w:szCs w:val="24"/>
        </w:rPr>
        <w:t>升级改造</w:t>
      </w:r>
      <w:r w:rsidRPr="00EA6367">
        <w:rPr>
          <w:rFonts w:ascii="仿宋" w:eastAsia="仿宋" w:hAnsi="仿宋" w:cs="Times New Roman"/>
          <w:bCs/>
          <w:sz w:val="24"/>
          <w:szCs w:val="24"/>
        </w:rPr>
        <w:t>，根据</w:t>
      </w:r>
      <w:r w:rsidRPr="00EA6367">
        <w:rPr>
          <w:rFonts w:ascii="仿宋" w:eastAsia="仿宋" w:hAnsi="仿宋" w:cs="Times New Roman" w:hint="eastAsia"/>
          <w:bCs/>
          <w:sz w:val="24"/>
          <w:szCs w:val="24"/>
        </w:rPr>
        <w:t>许昌</w:t>
      </w:r>
      <w:r w:rsidRPr="00EA6367">
        <w:rPr>
          <w:rFonts w:ascii="仿宋" w:eastAsia="仿宋" w:hAnsi="仿宋" w:cs="Times New Roman"/>
          <w:bCs/>
          <w:sz w:val="24"/>
          <w:szCs w:val="24"/>
        </w:rPr>
        <w:t>市</w:t>
      </w:r>
      <w:r w:rsidRPr="00EA6367">
        <w:rPr>
          <w:rFonts w:ascii="仿宋" w:eastAsia="仿宋" w:hAnsi="仿宋" w:cs="Times New Roman" w:hint="eastAsia"/>
          <w:bCs/>
          <w:sz w:val="24"/>
          <w:szCs w:val="24"/>
        </w:rPr>
        <w:t>公安</w:t>
      </w:r>
      <w:r w:rsidRPr="00EA6367">
        <w:rPr>
          <w:rFonts w:ascii="仿宋" w:eastAsia="仿宋" w:hAnsi="仿宋" w:cs="Times New Roman"/>
          <w:bCs/>
          <w:sz w:val="24"/>
          <w:szCs w:val="24"/>
        </w:rPr>
        <w:t>视频专网业务需要，纵向上链接省、市、区县和基层所队间的</w:t>
      </w:r>
      <w:r w:rsidRPr="00EA6367">
        <w:rPr>
          <w:rFonts w:ascii="仿宋" w:eastAsia="仿宋" w:hAnsi="仿宋" w:cs="Times New Roman" w:hint="eastAsia"/>
          <w:bCs/>
          <w:sz w:val="24"/>
          <w:szCs w:val="24"/>
        </w:rPr>
        <w:t>专有</w:t>
      </w:r>
      <w:r w:rsidRPr="00EA6367">
        <w:rPr>
          <w:rFonts w:ascii="仿宋" w:eastAsia="仿宋" w:hAnsi="仿宋" w:cs="Times New Roman"/>
          <w:bCs/>
          <w:sz w:val="24"/>
          <w:szCs w:val="24"/>
        </w:rPr>
        <w:t>网络</w:t>
      </w:r>
      <w:r w:rsidRPr="00EA6367">
        <w:rPr>
          <w:rFonts w:ascii="仿宋" w:eastAsia="仿宋" w:hAnsi="仿宋" w:cs="Times New Roman" w:hint="eastAsia"/>
          <w:bCs/>
          <w:sz w:val="24"/>
          <w:szCs w:val="24"/>
        </w:rPr>
        <w:t>；</w:t>
      </w:r>
      <w:r w:rsidRPr="00EA6367">
        <w:rPr>
          <w:rFonts w:ascii="仿宋" w:eastAsia="仿宋" w:hAnsi="仿宋" w:cs="Times New Roman"/>
          <w:bCs/>
          <w:sz w:val="24"/>
          <w:szCs w:val="24"/>
        </w:rPr>
        <w:t>（2）电子政务外网到视频专网的专线</w:t>
      </w:r>
      <w:r w:rsidRPr="00EA6367">
        <w:rPr>
          <w:rFonts w:ascii="仿宋" w:eastAsia="仿宋" w:hAnsi="仿宋" w:cs="Times New Roman" w:hint="eastAsia"/>
          <w:bCs/>
          <w:sz w:val="24"/>
          <w:szCs w:val="24"/>
        </w:rPr>
        <w:t>改造</w:t>
      </w:r>
      <w:r w:rsidRPr="00EA6367">
        <w:rPr>
          <w:rFonts w:ascii="仿宋" w:eastAsia="仿宋" w:hAnsi="仿宋" w:cs="Times New Roman"/>
          <w:bCs/>
          <w:sz w:val="24"/>
          <w:szCs w:val="24"/>
        </w:rPr>
        <w:t>，根据</w:t>
      </w:r>
      <w:r w:rsidRPr="00EA6367">
        <w:rPr>
          <w:rFonts w:ascii="仿宋" w:eastAsia="仿宋" w:hAnsi="仿宋" w:cs="Times New Roman" w:hint="eastAsia"/>
          <w:bCs/>
          <w:sz w:val="24"/>
          <w:szCs w:val="24"/>
        </w:rPr>
        <w:t>许昌</w:t>
      </w:r>
      <w:r w:rsidRPr="00EA6367">
        <w:rPr>
          <w:rFonts w:ascii="仿宋" w:eastAsia="仿宋" w:hAnsi="仿宋" w:cs="Times New Roman"/>
          <w:bCs/>
          <w:sz w:val="24"/>
          <w:szCs w:val="24"/>
        </w:rPr>
        <w:t>市</w:t>
      </w:r>
      <w:r w:rsidRPr="00EA6367">
        <w:rPr>
          <w:rFonts w:ascii="仿宋" w:eastAsia="仿宋" w:hAnsi="仿宋" w:cs="Times New Roman" w:hint="eastAsia"/>
          <w:bCs/>
          <w:sz w:val="24"/>
          <w:szCs w:val="24"/>
        </w:rPr>
        <w:t>电子政务外网的各单位需求，</w:t>
      </w:r>
      <w:r w:rsidRPr="00EA6367">
        <w:rPr>
          <w:rFonts w:ascii="仿宋" w:eastAsia="仿宋" w:hAnsi="仿宋" w:cs="Times New Roman"/>
          <w:bCs/>
          <w:sz w:val="24"/>
          <w:szCs w:val="24"/>
        </w:rPr>
        <w:t>横向上打通委办局、企事业单位及社会行业等多张专有网络</w:t>
      </w:r>
      <w:r w:rsidRPr="00EA6367">
        <w:rPr>
          <w:rFonts w:ascii="仿宋" w:eastAsia="仿宋" w:hAnsi="仿宋" w:cs="Times New Roman" w:hint="eastAsia"/>
          <w:bCs/>
          <w:sz w:val="24"/>
          <w:szCs w:val="24"/>
        </w:rPr>
        <w:t>；</w:t>
      </w:r>
      <w:r w:rsidRPr="00EA6367">
        <w:rPr>
          <w:rFonts w:ascii="仿宋" w:eastAsia="仿宋" w:hAnsi="仿宋" w:cs="Times New Roman"/>
          <w:bCs/>
          <w:sz w:val="24"/>
          <w:szCs w:val="24"/>
        </w:rPr>
        <w:t>（3）安全系统</w:t>
      </w:r>
      <w:r w:rsidRPr="00EA6367">
        <w:rPr>
          <w:rFonts w:ascii="仿宋" w:eastAsia="仿宋" w:hAnsi="仿宋" w:cs="Times New Roman" w:hint="eastAsia"/>
          <w:bCs/>
          <w:sz w:val="24"/>
          <w:szCs w:val="24"/>
        </w:rPr>
        <w:t>升级改造</w:t>
      </w:r>
      <w:r w:rsidRPr="00EA6367">
        <w:rPr>
          <w:rFonts w:ascii="仿宋" w:eastAsia="仿宋" w:hAnsi="仿宋" w:cs="Times New Roman"/>
          <w:bCs/>
          <w:sz w:val="24"/>
          <w:szCs w:val="24"/>
        </w:rPr>
        <w:t>，包括边界接入安全、前端准入安全、</w:t>
      </w:r>
      <w:proofErr w:type="gramStart"/>
      <w:r w:rsidRPr="00EA6367">
        <w:rPr>
          <w:rFonts w:ascii="仿宋" w:eastAsia="仿宋" w:hAnsi="仿宋" w:cs="Times New Roman"/>
          <w:bCs/>
          <w:sz w:val="24"/>
          <w:szCs w:val="24"/>
        </w:rPr>
        <w:t>云数据</w:t>
      </w:r>
      <w:proofErr w:type="gramEnd"/>
      <w:r w:rsidRPr="00EA6367">
        <w:rPr>
          <w:rFonts w:ascii="仿宋" w:eastAsia="仿宋" w:hAnsi="仿宋" w:cs="Times New Roman"/>
          <w:bCs/>
          <w:sz w:val="24"/>
          <w:szCs w:val="24"/>
        </w:rPr>
        <w:t>中心安全等。</w:t>
      </w:r>
    </w:p>
    <w:p w:rsidR="00214887" w:rsidRPr="00EA6367" w:rsidRDefault="00214887" w:rsidP="00214887">
      <w:pPr>
        <w:adjustRightInd w:val="0"/>
        <w:spacing w:line="360" w:lineRule="auto"/>
        <w:ind w:firstLine="480"/>
        <w:textAlignment w:val="baseline"/>
        <w:rPr>
          <w:rFonts w:ascii="仿宋" w:eastAsia="仿宋" w:hAnsi="仿宋" w:cs="Times New Roman"/>
          <w:bCs/>
          <w:sz w:val="24"/>
          <w:szCs w:val="24"/>
        </w:rPr>
      </w:pPr>
      <w:r w:rsidRPr="00EA6367">
        <w:rPr>
          <w:rFonts w:ascii="仿宋" w:eastAsia="仿宋" w:hAnsi="仿宋" w:cs="Times New Roman" w:hint="eastAsia"/>
          <w:bCs/>
          <w:sz w:val="24"/>
          <w:szCs w:val="24"/>
        </w:rPr>
        <w:t>５</w:t>
      </w:r>
      <w:r w:rsidRPr="00EA6367">
        <w:rPr>
          <w:rFonts w:ascii="仿宋" w:eastAsia="仿宋" w:hAnsi="仿宋" w:cs="Times New Roman"/>
          <w:bCs/>
          <w:sz w:val="24"/>
          <w:szCs w:val="24"/>
        </w:rPr>
        <w:t>、运行维护系统建设，包括市县两级全网运维平台及“</w:t>
      </w:r>
      <w:proofErr w:type="gramStart"/>
      <w:r w:rsidRPr="00EA6367">
        <w:rPr>
          <w:rFonts w:ascii="仿宋" w:eastAsia="仿宋" w:hAnsi="仿宋" w:cs="Times New Roman"/>
          <w:bCs/>
          <w:sz w:val="24"/>
          <w:szCs w:val="24"/>
        </w:rPr>
        <w:t>一</w:t>
      </w:r>
      <w:proofErr w:type="gramEnd"/>
      <w:r w:rsidRPr="00EA6367">
        <w:rPr>
          <w:rFonts w:ascii="仿宋" w:eastAsia="仿宋" w:hAnsi="仿宋" w:cs="Times New Roman"/>
          <w:bCs/>
          <w:sz w:val="24"/>
          <w:szCs w:val="24"/>
        </w:rPr>
        <w:t>机一档”系统等。运行维护系统能够实时了解系统中核心设备的运行状况，及时发现设备及网络故障信息，能够提供对系统内设备的自动巡检功能，对巡检情况做统计分析，并按照需要生成统计报表</w:t>
      </w:r>
      <w:r w:rsidRPr="00EA6367">
        <w:rPr>
          <w:rFonts w:ascii="仿宋" w:eastAsia="仿宋" w:hAnsi="仿宋" w:cs="Times New Roman" w:hint="eastAsia"/>
          <w:bCs/>
          <w:sz w:val="24"/>
          <w:szCs w:val="24"/>
        </w:rPr>
        <w:t>。</w:t>
      </w:r>
    </w:p>
    <w:p w:rsidR="00214887" w:rsidRPr="00DC3F03" w:rsidRDefault="00214887" w:rsidP="00214887">
      <w:pPr>
        <w:pStyle w:val="2"/>
        <w:keepNext w:val="0"/>
        <w:keepLines w:val="0"/>
        <w:widowControl/>
        <w:numPr>
          <w:ilvl w:val="1"/>
          <w:numId w:val="24"/>
        </w:numPr>
        <w:adjustRightInd/>
        <w:spacing w:before="120" w:after="120" w:line="360" w:lineRule="auto"/>
        <w:textAlignment w:val="auto"/>
        <w:rPr>
          <w:rFonts w:ascii="仿宋" w:eastAsia="仿宋" w:hAnsi="仿宋"/>
          <w:bCs w:val="0"/>
          <w:sz w:val="24"/>
        </w:rPr>
      </w:pPr>
      <w:bookmarkStart w:id="31" w:name="_Toc22804230"/>
      <w:bookmarkStart w:id="32" w:name="_Toc28032194"/>
      <w:r w:rsidRPr="00DC3F03">
        <w:rPr>
          <w:rFonts w:ascii="仿宋" w:eastAsia="仿宋" w:hAnsi="仿宋" w:hint="eastAsia"/>
          <w:sz w:val="24"/>
        </w:rPr>
        <w:lastRenderedPageBreak/>
        <w:t>理清现状</w:t>
      </w:r>
      <w:bookmarkEnd w:id="31"/>
      <w:bookmarkEnd w:id="32"/>
    </w:p>
    <w:p w:rsidR="00214887" w:rsidRPr="00DC3F03" w:rsidRDefault="00214887" w:rsidP="00214887">
      <w:pPr>
        <w:adjustRightInd w:val="0"/>
        <w:spacing w:line="360" w:lineRule="auto"/>
        <w:ind w:firstLine="480"/>
        <w:textAlignment w:val="baseline"/>
        <w:rPr>
          <w:rFonts w:ascii="仿宋" w:eastAsia="仿宋" w:hAnsi="仿宋" w:cs="Times New Roman"/>
          <w:bCs/>
          <w:sz w:val="24"/>
          <w:szCs w:val="24"/>
        </w:rPr>
      </w:pPr>
      <w:r>
        <w:rPr>
          <w:rFonts w:ascii="仿宋" w:eastAsia="仿宋" w:hAnsi="仿宋" w:cs="Times New Roman" w:hint="eastAsia"/>
          <w:bCs/>
          <w:sz w:val="24"/>
          <w:szCs w:val="24"/>
        </w:rPr>
        <w:t>1、</w:t>
      </w:r>
      <w:r w:rsidRPr="00DC3F03">
        <w:rPr>
          <w:rFonts w:ascii="仿宋" w:eastAsia="仿宋" w:hAnsi="仿宋" w:cs="Times New Roman" w:hint="eastAsia"/>
          <w:bCs/>
          <w:sz w:val="24"/>
          <w:szCs w:val="24"/>
        </w:rPr>
        <w:t>理清公安网、视频专网、政务外网自身网络架构、设备资源、管理平台、应用系统等的现状；</w:t>
      </w:r>
    </w:p>
    <w:p w:rsidR="00214887" w:rsidRPr="00DC3F03" w:rsidRDefault="00214887" w:rsidP="00214887">
      <w:pPr>
        <w:adjustRightInd w:val="0"/>
        <w:spacing w:line="360" w:lineRule="auto"/>
        <w:ind w:firstLine="480"/>
        <w:textAlignment w:val="baseline"/>
        <w:rPr>
          <w:rFonts w:ascii="仿宋" w:eastAsia="仿宋" w:hAnsi="仿宋" w:cs="Times New Roman"/>
          <w:bCs/>
          <w:sz w:val="24"/>
          <w:szCs w:val="24"/>
        </w:rPr>
      </w:pPr>
      <w:r>
        <w:rPr>
          <w:rFonts w:ascii="仿宋" w:eastAsia="仿宋" w:hAnsi="仿宋" w:cs="Times New Roman" w:hint="eastAsia"/>
          <w:bCs/>
          <w:sz w:val="24"/>
          <w:szCs w:val="24"/>
        </w:rPr>
        <w:t>2、</w:t>
      </w:r>
      <w:r w:rsidRPr="00DC3F03">
        <w:rPr>
          <w:rFonts w:ascii="仿宋" w:eastAsia="仿宋" w:hAnsi="仿宋" w:cs="Times New Roman" w:hint="eastAsia"/>
          <w:bCs/>
          <w:sz w:val="24"/>
          <w:szCs w:val="24"/>
        </w:rPr>
        <w:t>理清公安网、视频专网、政务外网、互联网之间的关系、组网架构、业务系统数据流向；</w:t>
      </w:r>
    </w:p>
    <w:p w:rsidR="00214887" w:rsidRPr="00DC3F03" w:rsidRDefault="00214887" w:rsidP="00214887">
      <w:pPr>
        <w:adjustRightInd w:val="0"/>
        <w:spacing w:line="360" w:lineRule="auto"/>
        <w:ind w:firstLine="480"/>
        <w:textAlignment w:val="baseline"/>
        <w:rPr>
          <w:rFonts w:ascii="仿宋" w:eastAsia="仿宋" w:hAnsi="仿宋" w:cs="Times New Roman"/>
          <w:bCs/>
          <w:sz w:val="24"/>
          <w:szCs w:val="24"/>
        </w:rPr>
      </w:pPr>
      <w:r>
        <w:rPr>
          <w:rFonts w:ascii="仿宋" w:eastAsia="仿宋" w:hAnsi="仿宋" w:cs="Times New Roman" w:hint="eastAsia"/>
          <w:bCs/>
          <w:sz w:val="24"/>
          <w:szCs w:val="24"/>
        </w:rPr>
        <w:t>3、</w:t>
      </w:r>
      <w:r w:rsidRPr="00DC3F03">
        <w:rPr>
          <w:rFonts w:ascii="仿宋" w:eastAsia="仿宋" w:hAnsi="仿宋" w:cs="Times New Roman" w:hint="eastAsia"/>
          <w:bCs/>
          <w:sz w:val="24"/>
          <w:szCs w:val="24"/>
        </w:rPr>
        <w:t>理清公安网、视频专网、政务外网、互联网之间的安全体系架构；</w:t>
      </w:r>
    </w:p>
    <w:p w:rsidR="00214887" w:rsidRPr="00DC3F03" w:rsidRDefault="00214887" w:rsidP="00214887">
      <w:pPr>
        <w:adjustRightInd w:val="0"/>
        <w:spacing w:line="360" w:lineRule="auto"/>
        <w:ind w:firstLine="480"/>
        <w:textAlignment w:val="baseline"/>
        <w:rPr>
          <w:rFonts w:ascii="仿宋" w:eastAsia="仿宋" w:hAnsi="仿宋" w:cs="Times New Roman"/>
          <w:bCs/>
          <w:sz w:val="24"/>
          <w:szCs w:val="24"/>
        </w:rPr>
      </w:pPr>
      <w:r>
        <w:rPr>
          <w:rFonts w:ascii="仿宋" w:eastAsia="仿宋" w:hAnsi="仿宋" w:cs="Times New Roman" w:hint="eastAsia"/>
          <w:bCs/>
          <w:sz w:val="24"/>
          <w:szCs w:val="24"/>
        </w:rPr>
        <w:t>4、</w:t>
      </w:r>
      <w:r w:rsidRPr="00DC3F03">
        <w:rPr>
          <w:rFonts w:ascii="仿宋" w:eastAsia="仿宋" w:hAnsi="仿宋" w:cs="Times New Roman" w:hint="eastAsia"/>
          <w:bCs/>
          <w:sz w:val="24"/>
          <w:szCs w:val="24"/>
        </w:rPr>
        <w:t>理清公安网、视频专网、政务外网、互联网各管理平台、业务系统跨网应用情况</w:t>
      </w:r>
      <w:r>
        <w:rPr>
          <w:rFonts w:ascii="仿宋" w:eastAsia="仿宋" w:hAnsi="仿宋" w:cs="Times New Roman" w:hint="eastAsia"/>
          <w:bCs/>
          <w:sz w:val="24"/>
          <w:szCs w:val="24"/>
        </w:rPr>
        <w:t>；</w:t>
      </w:r>
    </w:p>
    <w:p w:rsidR="00214887" w:rsidRPr="00DC3F03" w:rsidRDefault="00214887" w:rsidP="00214887">
      <w:pPr>
        <w:adjustRightInd w:val="0"/>
        <w:spacing w:line="360" w:lineRule="auto"/>
        <w:ind w:firstLine="480"/>
        <w:textAlignment w:val="baseline"/>
        <w:rPr>
          <w:rFonts w:ascii="仿宋" w:eastAsia="仿宋" w:hAnsi="仿宋" w:cs="Times New Roman"/>
          <w:bCs/>
          <w:sz w:val="24"/>
          <w:szCs w:val="24"/>
        </w:rPr>
      </w:pPr>
      <w:r>
        <w:rPr>
          <w:rFonts w:ascii="仿宋" w:eastAsia="仿宋" w:hAnsi="仿宋" w:cs="Times New Roman" w:hint="eastAsia"/>
          <w:bCs/>
          <w:sz w:val="24"/>
          <w:szCs w:val="24"/>
        </w:rPr>
        <w:t>5、</w:t>
      </w:r>
      <w:r w:rsidRPr="00DC3F03">
        <w:rPr>
          <w:rFonts w:ascii="仿宋" w:eastAsia="仿宋" w:hAnsi="仿宋" w:cs="Times New Roman" w:hint="eastAsia"/>
          <w:bCs/>
          <w:sz w:val="24"/>
          <w:szCs w:val="24"/>
        </w:rPr>
        <w:t>明确各区县、各业务局委、公安各警种应用需求、建设现状；</w:t>
      </w:r>
    </w:p>
    <w:p w:rsidR="00214887" w:rsidRPr="00DC3F03" w:rsidRDefault="00214887" w:rsidP="00214887">
      <w:pPr>
        <w:adjustRightInd w:val="0"/>
        <w:spacing w:line="360" w:lineRule="auto"/>
        <w:ind w:firstLine="480"/>
        <w:textAlignment w:val="baseline"/>
        <w:rPr>
          <w:rFonts w:ascii="仿宋" w:eastAsia="仿宋" w:hAnsi="仿宋" w:cs="Times New Roman"/>
          <w:bCs/>
          <w:sz w:val="24"/>
          <w:szCs w:val="24"/>
        </w:rPr>
      </w:pPr>
      <w:r>
        <w:rPr>
          <w:rFonts w:ascii="仿宋" w:eastAsia="仿宋" w:hAnsi="仿宋" w:cs="Times New Roman" w:hint="eastAsia"/>
          <w:bCs/>
          <w:sz w:val="24"/>
          <w:szCs w:val="24"/>
        </w:rPr>
        <w:t>6、</w:t>
      </w:r>
      <w:r w:rsidRPr="00DC3F03">
        <w:rPr>
          <w:rFonts w:ascii="仿宋" w:eastAsia="仿宋" w:hAnsi="仿宋" w:cs="Times New Roman"/>
          <w:bCs/>
          <w:sz w:val="24"/>
          <w:szCs w:val="24"/>
        </w:rPr>
        <w:t>明确市</w:t>
      </w:r>
      <w:r w:rsidRPr="00DC3F03">
        <w:rPr>
          <w:rFonts w:ascii="仿宋" w:eastAsia="仿宋" w:hAnsi="仿宋" w:cs="Times New Roman" w:hint="eastAsia"/>
          <w:bCs/>
          <w:sz w:val="24"/>
          <w:szCs w:val="24"/>
        </w:rPr>
        <w:t>、</w:t>
      </w:r>
      <w:r w:rsidRPr="00DC3F03">
        <w:rPr>
          <w:rFonts w:ascii="仿宋" w:eastAsia="仿宋" w:hAnsi="仿宋" w:cs="Times New Roman"/>
          <w:bCs/>
          <w:sz w:val="24"/>
          <w:szCs w:val="24"/>
        </w:rPr>
        <w:t>县</w:t>
      </w:r>
      <w:r w:rsidRPr="00DC3F03">
        <w:rPr>
          <w:rFonts w:ascii="仿宋" w:eastAsia="仿宋" w:hAnsi="仿宋" w:cs="Times New Roman" w:hint="eastAsia"/>
          <w:bCs/>
          <w:sz w:val="24"/>
          <w:szCs w:val="24"/>
        </w:rPr>
        <w:t>、</w:t>
      </w:r>
      <w:r w:rsidRPr="00DC3F03">
        <w:rPr>
          <w:rFonts w:ascii="仿宋" w:eastAsia="仿宋" w:hAnsi="仿宋" w:cs="Times New Roman"/>
          <w:bCs/>
          <w:sz w:val="24"/>
          <w:szCs w:val="24"/>
        </w:rPr>
        <w:t>乡三级建设联网应用重点</w:t>
      </w:r>
      <w:r>
        <w:rPr>
          <w:rFonts w:ascii="仿宋" w:eastAsia="仿宋" w:hAnsi="仿宋" w:cs="Times New Roman" w:hint="eastAsia"/>
          <w:bCs/>
          <w:sz w:val="24"/>
          <w:szCs w:val="24"/>
        </w:rPr>
        <w:t>。</w:t>
      </w:r>
    </w:p>
    <w:p w:rsidR="00214887" w:rsidRPr="00930B9A" w:rsidRDefault="00214887" w:rsidP="00214887">
      <w:pPr>
        <w:pStyle w:val="2"/>
        <w:keepNext w:val="0"/>
        <w:keepLines w:val="0"/>
        <w:widowControl/>
        <w:numPr>
          <w:ilvl w:val="1"/>
          <w:numId w:val="24"/>
        </w:numPr>
        <w:adjustRightInd/>
        <w:spacing w:before="120" w:after="120" w:line="360" w:lineRule="auto"/>
        <w:textAlignment w:val="auto"/>
        <w:rPr>
          <w:rFonts w:ascii="仿宋" w:eastAsia="仿宋" w:hAnsi="仿宋"/>
          <w:bCs w:val="0"/>
          <w:sz w:val="24"/>
        </w:rPr>
      </w:pPr>
      <w:bookmarkStart w:id="33" w:name="_Toc509598094"/>
      <w:bookmarkStart w:id="34" w:name="_Toc28032195"/>
      <w:r w:rsidRPr="00930B9A">
        <w:rPr>
          <w:rFonts w:ascii="仿宋" w:eastAsia="仿宋" w:hAnsi="仿宋"/>
          <w:sz w:val="24"/>
        </w:rPr>
        <w:t>视频监控建设标准</w:t>
      </w:r>
      <w:bookmarkEnd w:id="33"/>
      <w:bookmarkEnd w:id="34"/>
    </w:p>
    <w:p w:rsidR="00214887" w:rsidRPr="00930B9A" w:rsidRDefault="00214887" w:rsidP="00214887">
      <w:pPr>
        <w:adjustRightInd w:val="0"/>
        <w:spacing w:line="360" w:lineRule="auto"/>
        <w:ind w:firstLine="480"/>
        <w:textAlignment w:val="baseline"/>
        <w:rPr>
          <w:rFonts w:ascii="仿宋" w:eastAsia="仿宋" w:hAnsi="仿宋" w:cs="Times New Roman"/>
          <w:bCs/>
          <w:sz w:val="24"/>
          <w:szCs w:val="24"/>
        </w:rPr>
      </w:pPr>
      <w:bookmarkStart w:id="35" w:name="_Toc509598095"/>
      <w:r w:rsidRPr="00930B9A">
        <w:rPr>
          <w:rFonts w:ascii="仿宋" w:eastAsia="仿宋" w:hAnsi="仿宋" w:cs="Times New Roman" w:hint="eastAsia"/>
          <w:bCs/>
          <w:sz w:val="24"/>
          <w:szCs w:val="24"/>
        </w:rPr>
        <w:t>1、加大现场勘查力度，摸清底数、优化布局</w:t>
      </w:r>
      <w:bookmarkEnd w:id="35"/>
    </w:p>
    <w:p w:rsidR="00214887" w:rsidRPr="00930B9A" w:rsidRDefault="00214887" w:rsidP="00214887">
      <w:pPr>
        <w:adjustRightInd w:val="0"/>
        <w:spacing w:line="360" w:lineRule="auto"/>
        <w:ind w:firstLine="480"/>
        <w:textAlignment w:val="baseline"/>
        <w:rPr>
          <w:rFonts w:ascii="仿宋" w:eastAsia="仿宋" w:hAnsi="仿宋" w:cs="Times New Roman"/>
          <w:bCs/>
          <w:sz w:val="24"/>
          <w:szCs w:val="24"/>
        </w:rPr>
      </w:pPr>
      <w:r w:rsidRPr="00930B9A">
        <w:rPr>
          <w:rFonts w:ascii="仿宋" w:eastAsia="仿宋" w:hAnsi="仿宋" w:cs="Times New Roman" w:hint="eastAsia"/>
          <w:bCs/>
          <w:sz w:val="24"/>
          <w:szCs w:val="24"/>
        </w:rPr>
        <w:t>在制定实施方案前，必须进行详细的现场勘察，彻底摸清待建区域及周边现有监控设备数量、类型、用途、运行状况等情况，并绘制图纸、登记造册，以便整合利用。</w:t>
      </w:r>
    </w:p>
    <w:p w:rsidR="00214887" w:rsidRPr="00930B9A" w:rsidRDefault="00214887" w:rsidP="00214887">
      <w:pPr>
        <w:adjustRightInd w:val="0"/>
        <w:spacing w:line="360" w:lineRule="auto"/>
        <w:ind w:firstLine="480"/>
        <w:textAlignment w:val="baseline"/>
        <w:rPr>
          <w:rFonts w:ascii="仿宋" w:eastAsia="仿宋" w:hAnsi="仿宋" w:cs="Times New Roman"/>
          <w:bCs/>
          <w:sz w:val="24"/>
          <w:szCs w:val="24"/>
        </w:rPr>
      </w:pPr>
      <w:r w:rsidRPr="00930B9A">
        <w:rPr>
          <w:rFonts w:ascii="仿宋" w:eastAsia="仿宋" w:hAnsi="仿宋" w:cs="Times New Roman" w:hint="eastAsia"/>
          <w:bCs/>
          <w:sz w:val="24"/>
          <w:szCs w:val="24"/>
        </w:rPr>
        <w:t>依据现场勘察资料和实际需求，认真分析现有设备状况，</w:t>
      </w:r>
      <w:proofErr w:type="gramStart"/>
      <w:r w:rsidRPr="00930B9A">
        <w:rPr>
          <w:rFonts w:ascii="仿宋" w:eastAsia="仿宋" w:hAnsi="仿宋" w:cs="Times New Roman" w:hint="eastAsia"/>
          <w:bCs/>
          <w:sz w:val="24"/>
          <w:szCs w:val="24"/>
        </w:rPr>
        <w:t>能利旧的</w:t>
      </w:r>
      <w:proofErr w:type="gramEnd"/>
      <w:r w:rsidRPr="00930B9A">
        <w:rPr>
          <w:rFonts w:ascii="仿宋" w:eastAsia="仿宋" w:hAnsi="仿宋" w:cs="Times New Roman" w:hint="eastAsia"/>
          <w:bCs/>
          <w:sz w:val="24"/>
          <w:szCs w:val="24"/>
        </w:rPr>
        <w:t>利旧、能整合的整合、不符合规范的予以改造，尽量压缩新建设备数量。严格执行本方案中前端布局规范，在</w:t>
      </w:r>
      <w:proofErr w:type="gramStart"/>
      <w:r w:rsidRPr="00930B9A">
        <w:rPr>
          <w:rFonts w:ascii="仿宋" w:eastAsia="仿宋" w:hAnsi="仿宋" w:cs="Times New Roman" w:hint="eastAsia"/>
          <w:bCs/>
          <w:sz w:val="24"/>
          <w:szCs w:val="24"/>
        </w:rPr>
        <w:t>充分利旧的</w:t>
      </w:r>
      <w:proofErr w:type="gramEnd"/>
      <w:r w:rsidRPr="00930B9A">
        <w:rPr>
          <w:rFonts w:ascii="仿宋" w:eastAsia="仿宋" w:hAnsi="仿宋" w:cs="Times New Roman" w:hint="eastAsia"/>
          <w:bCs/>
          <w:sz w:val="24"/>
          <w:szCs w:val="24"/>
        </w:rPr>
        <w:t>基础上，尽量统一前端杆体(含箱体)外观、一杆多用、减少前端杆体数量，减少不必要的投资。</w:t>
      </w:r>
    </w:p>
    <w:p w:rsidR="00214887" w:rsidRPr="00930B9A" w:rsidRDefault="00214887" w:rsidP="00214887">
      <w:pPr>
        <w:adjustRightInd w:val="0"/>
        <w:spacing w:line="360" w:lineRule="auto"/>
        <w:ind w:firstLine="480"/>
        <w:textAlignment w:val="baseline"/>
        <w:rPr>
          <w:rFonts w:ascii="仿宋" w:eastAsia="仿宋" w:hAnsi="仿宋" w:cs="Times New Roman"/>
          <w:bCs/>
          <w:sz w:val="24"/>
          <w:szCs w:val="24"/>
        </w:rPr>
      </w:pPr>
      <w:bookmarkStart w:id="36" w:name="_Toc509598096"/>
      <w:r w:rsidRPr="00930B9A">
        <w:rPr>
          <w:rFonts w:ascii="仿宋" w:eastAsia="仿宋" w:hAnsi="仿宋" w:cs="Times New Roman"/>
          <w:bCs/>
          <w:sz w:val="24"/>
          <w:szCs w:val="24"/>
        </w:rPr>
        <w:t>2</w:t>
      </w:r>
      <w:r w:rsidRPr="00930B9A">
        <w:rPr>
          <w:rFonts w:ascii="仿宋" w:eastAsia="仿宋" w:hAnsi="仿宋" w:cs="Times New Roman" w:hint="eastAsia"/>
          <w:bCs/>
          <w:sz w:val="24"/>
          <w:szCs w:val="24"/>
        </w:rPr>
        <w:t>、道路路段及沿线单位门口布点标准</w:t>
      </w:r>
      <w:bookmarkEnd w:id="36"/>
    </w:p>
    <w:p w:rsidR="00214887" w:rsidRPr="00930B9A" w:rsidRDefault="00214887" w:rsidP="00214887">
      <w:pPr>
        <w:adjustRightInd w:val="0"/>
        <w:spacing w:line="360" w:lineRule="auto"/>
        <w:ind w:firstLine="480"/>
        <w:textAlignment w:val="baseline"/>
        <w:rPr>
          <w:rFonts w:ascii="仿宋" w:eastAsia="仿宋" w:hAnsi="仿宋" w:cs="Times New Roman"/>
          <w:bCs/>
          <w:sz w:val="24"/>
          <w:szCs w:val="24"/>
        </w:rPr>
      </w:pPr>
      <w:r w:rsidRPr="00930B9A">
        <w:rPr>
          <w:rFonts w:ascii="仿宋" w:eastAsia="仿宋" w:hAnsi="仿宋" w:cs="Times New Roman" w:hint="eastAsia"/>
          <w:bCs/>
          <w:sz w:val="24"/>
          <w:szCs w:val="24"/>
        </w:rPr>
        <w:t>道路路段及沿线单位门口布点参考因素有：立杆情况、周围环境、道路通行情况等各种因素，在项目的实际实施中需综合考虑各种因素，合理布局。</w:t>
      </w:r>
    </w:p>
    <w:p w:rsidR="00214887" w:rsidRPr="00930B9A" w:rsidRDefault="00214887" w:rsidP="00214887">
      <w:pPr>
        <w:adjustRightInd w:val="0"/>
        <w:spacing w:line="360" w:lineRule="auto"/>
        <w:ind w:firstLine="480"/>
        <w:textAlignment w:val="baseline"/>
        <w:rPr>
          <w:rFonts w:ascii="仿宋" w:eastAsia="仿宋" w:hAnsi="仿宋" w:cs="Times New Roman"/>
          <w:bCs/>
          <w:sz w:val="24"/>
          <w:szCs w:val="24"/>
        </w:rPr>
      </w:pPr>
      <w:r>
        <w:rPr>
          <w:rFonts w:ascii="仿宋" w:eastAsia="仿宋" w:hAnsi="仿宋" w:cs="Times New Roman" w:hint="eastAsia"/>
          <w:bCs/>
          <w:sz w:val="24"/>
          <w:szCs w:val="24"/>
        </w:rPr>
        <w:t>３</w:t>
      </w:r>
      <w:r w:rsidRPr="00930B9A">
        <w:rPr>
          <w:rFonts w:ascii="仿宋" w:eastAsia="仿宋" w:hAnsi="仿宋" w:cs="Times New Roman" w:hint="eastAsia"/>
          <w:bCs/>
          <w:sz w:val="24"/>
          <w:szCs w:val="24"/>
        </w:rPr>
        <w:t>、不规则道路、机关、企事业单位</w:t>
      </w:r>
      <w:r>
        <w:rPr>
          <w:rFonts w:ascii="仿宋" w:eastAsia="仿宋" w:hAnsi="仿宋" w:cs="Times New Roman" w:hint="eastAsia"/>
          <w:bCs/>
          <w:sz w:val="24"/>
          <w:szCs w:val="24"/>
        </w:rPr>
        <w:t>等</w:t>
      </w:r>
      <w:r w:rsidRPr="00930B9A">
        <w:rPr>
          <w:rFonts w:ascii="仿宋" w:eastAsia="仿宋" w:hAnsi="仿宋" w:cs="Times New Roman" w:hint="eastAsia"/>
          <w:bCs/>
          <w:sz w:val="24"/>
          <w:szCs w:val="24"/>
        </w:rPr>
        <w:t>布点标准</w:t>
      </w:r>
    </w:p>
    <w:p w:rsidR="00214887" w:rsidRPr="00930B9A" w:rsidRDefault="00214887" w:rsidP="00214887">
      <w:pPr>
        <w:adjustRightInd w:val="0"/>
        <w:spacing w:line="360" w:lineRule="auto"/>
        <w:ind w:firstLine="480"/>
        <w:textAlignment w:val="baseline"/>
        <w:rPr>
          <w:rFonts w:ascii="仿宋" w:eastAsia="仿宋" w:hAnsi="仿宋" w:cs="Times New Roman"/>
          <w:bCs/>
          <w:sz w:val="24"/>
          <w:szCs w:val="24"/>
        </w:rPr>
      </w:pPr>
      <w:r w:rsidRPr="00930B9A">
        <w:rPr>
          <w:rFonts w:ascii="仿宋" w:eastAsia="仿宋" w:hAnsi="仿宋" w:cs="Times New Roman" w:hint="eastAsia"/>
          <w:bCs/>
          <w:sz w:val="24"/>
          <w:szCs w:val="24"/>
        </w:rPr>
        <w:t>加强不规则道路、机关、企事业单位</w:t>
      </w:r>
      <w:r>
        <w:rPr>
          <w:rFonts w:ascii="仿宋" w:eastAsia="仿宋" w:hAnsi="仿宋" w:cs="Times New Roman" w:hint="eastAsia"/>
          <w:bCs/>
          <w:sz w:val="24"/>
          <w:szCs w:val="24"/>
        </w:rPr>
        <w:t>周边</w:t>
      </w:r>
      <w:r w:rsidRPr="00930B9A">
        <w:rPr>
          <w:rFonts w:ascii="仿宋" w:eastAsia="仿宋" w:hAnsi="仿宋" w:cs="Times New Roman" w:hint="eastAsia"/>
          <w:bCs/>
          <w:sz w:val="24"/>
          <w:szCs w:val="24"/>
        </w:rPr>
        <w:t>安全防控网建设，普及视频监控系统应用，实行重要部位、易发案部位全覆盖。</w:t>
      </w:r>
    </w:p>
    <w:p w:rsidR="00214887" w:rsidRPr="00930B9A" w:rsidRDefault="00214887" w:rsidP="00214887">
      <w:pPr>
        <w:adjustRightInd w:val="0"/>
        <w:spacing w:line="360" w:lineRule="auto"/>
        <w:ind w:firstLine="480"/>
        <w:textAlignment w:val="baseline"/>
        <w:rPr>
          <w:rFonts w:ascii="仿宋" w:eastAsia="仿宋" w:hAnsi="仿宋" w:cs="Times New Roman"/>
          <w:bCs/>
          <w:sz w:val="24"/>
          <w:szCs w:val="24"/>
        </w:rPr>
      </w:pPr>
      <w:bookmarkStart w:id="37" w:name="_Toc509598099"/>
      <w:r>
        <w:rPr>
          <w:rFonts w:ascii="仿宋" w:eastAsia="仿宋" w:hAnsi="仿宋" w:cs="Times New Roman" w:hint="eastAsia"/>
          <w:bCs/>
          <w:sz w:val="24"/>
          <w:szCs w:val="24"/>
        </w:rPr>
        <w:t>４</w:t>
      </w:r>
      <w:r w:rsidRPr="00930B9A">
        <w:rPr>
          <w:rFonts w:ascii="仿宋" w:eastAsia="仿宋" w:hAnsi="仿宋" w:cs="Times New Roman" w:hint="eastAsia"/>
          <w:bCs/>
          <w:sz w:val="24"/>
          <w:szCs w:val="24"/>
        </w:rPr>
        <w:t>、统一摄像机命名规则</w:t>
      </w:r>
      <w:bookmarkEnd w:id="37"/>
    </w:p>
    <w:p w:rsidR="00214887" w:rsidRPr="00930B9A" w:rsidRDefault="00214887" w:rsidP="00214887">
      <w:pPr>
        <w:adjustRightInd w:val="0"/>
        <w:spacing w:line="360" w:lineRule="auto"/>
        <w:ind w:firstLine="480"/>
        <w:textAlignment w:val="baseline"/>
        <w:rPr>
          <w:rFonts w:ascii="仿宋" w:eastAsia="仿宋" w:hAnsi="仿宋" w:cs="Times New Roman"/>
          <w:bCs/>
          <w:sz w:val="24"/>
          <w:szCs w:val="24"/>
        </w:rPr>
      </w:pPr>
      <w:r w:rsidRPr="00930B9A">
        <w:rPr>
          <w:rFonts w:ascii="仿宋" w:eastAsia="仿宋" w:hAnsi="仿宋" w:cs="Times New Roman"/>
          <w:bCs/>
          <w:sz w:val="24"/>
          <w:szCs w:val="24"/>
        </w:rPr>
        <w:t>对全市各县（市）区公安自建视频监控前端进行统一命名规范</w:t>
      </w:r>
      <w:r w:rsidRPr="00930B9A">
        <w:rPr>
          <w:rFonts w:ascii="仿宋" w:eastAsia="仿宋" w:hAnsi="仿宋" w:cs="Times New Roman" w:hint="eastAsia"/>
          <w:bCs/>
          <w:sz w:val="24"/>
          <w:szCs w:val="24"/>
        </w:rPr>
        <w:t>。</w:t>
      </w:r>
    </w:p>
    <w:p w:rsidR="00214887" w:rsidRPr="00DC3F03" w:rsidRDefault="00214887" w:rsidP="00214887">
      <w:pPr>
        <w:pStyle w:val="2"/>
        <w:keepNext w:val="0"/>
        <w:keepLines w:val="0"/>
        <w:widowControl/>
        <w:numPr>
          <w:ilvl w:val="1"/>
          <w:numId w:val="24"/>
        </w:numPr>
        <w:adjustRightInd/>
        <w:spacing w:before="120" w:after="120" w:line="360" w:lineRule="auto"/>
        <w:textAlignment w:val="auto"/>
        <w:rPr>
          <w:rFonts w:ascii="仿宋" w:eastAsia="仿宋" w:hAnsi="仿宋"/>
          <w:bCs w:val="0"/>
          <w:sz w:val="24"/>
        </w:rPr>
      </w:pPr>
      <w:bookmarkStart w:id="38" w:name="_Toc22804232"/>
      <w:bookmarkStart w:id="39" w:name="_Toc28032196"/>
      <w:r w:rsidRPr="00DC3F03">
        <w:rPr>
          <w:rFonts w:ascii="仿宋" w:eastAsia="仿宋" w:hAnsi="仿宋"/>
          <w:sz w:val="24"/>
        </w:rPr>
        <w:lastRenderedPageBreak/>
        <w:t>完善建设联网应用体系</w:t>
      </w:r>
      <w:bookmarkEnd w:id="38"/>
      <w:bookmarkEnd w:id="39"/>
    </w:p>
    <w:p w:rsidR="00214887" w:rsidRPr="00DC3F03" w:rsidRDefault="00214887" w:rsidP="00214887">
      <w:pPr>
        <w:adjustRightInd w:val="0"/>
        <w:spacing w:line="360" w:lineRule="auto"/>
        <w:ind w:firstLine="480"/>
        <w:textAlignment w:val="baseline"/>
        <w:rPr>
          <w:rFonts w:ascii="仿宋" w:eastAsia="仿宋" w:hAnsi="仿宋" w:cs="Times New Roman"/>
          <w:bCs/>
          <w:sz w:val="24"/>
          <w:szCs w:val="24"/>
        </w:rPr>
      </w:pPr>
      <w:r w:rsidRPr="00DC3F03">
        <w:rPr>
          <w:rFonts w:ascii="仿宋" w:eastAsia="仿宋" w:hAnsi="仿宋" w:cs="Times New Roman" w:hint="eastAsia"/>
          <w:bCs/>
          <w:sz w:val="24"/>
          <w:szCs w:val="24"/>
        </w:rPr>
        <w:t>针对当前视频监控建设中存在的数据重复、多头采集、数据孤岛、建设与应用脱节及带宽存储设备建设不足等问题，需要通过顶层设计优化视频监控业务应用架构；从业务、应用、技术、数据、网络、安全、机制等各个角度，推动社会各部门、单位和公安各个业务警种开展业务梳理、流程优化再造、系统整合融合，建立边界清晰、流程顺畅、运转高效的信息化架构，实现促进视频监控业务流、信息流和管理流有机统一。</w:t>
      </w:r>
    </w:p>
    <w:p w:rsidR="00214887" w:rsidRPr="00E41AEE" w:rsidRDefault="00214887" w:rsidP="00214887">
      <w:pPr>
        <w:pStyle w:val="2"/>
        <w:keepNext w:val="0"/>
        <w:keepLines w:val="0"/>
        <w:widowControl/>
        <w:numPr>
          <w:ilvl w:val="1"/>
          <w:numId w:val="24"/>
        </w:numPr>
        <w:adjustRightInd/>
        <w:spacing w:before="120" w:after="120" w:line="360" w:lineRule="auto"/>
        <w:textAlignment w:val="auto"/>
        <w:rPr>
          <w:rFonts w:ascii="仿宋" w:eastAsia="仿宋" w:hAnsi="仿宋"/>
          <w:bCs w:val="0"/>
          <w:sz w:val="24"/>
        </w:rPr>
      </w:pPr>
      <w:bookmarkStart w:id="40" w:name="_Toc522484815"/>
      <w:bookmarkStart w:id="41" w:name="_Toc531593410"/>
      <w:bookmarkStart w:id="42" w:name="_Toc532296403"/>
      <w:bookmarkStart w:id="43" w:name="_Toc22804235"/>
      <w:bookmarkStart w:id="44" w:name="_Toc28032197"/>
      <w:r w:rsidRPr="00E41AEE">
        <w:rPr>
          <w:rFonts w:ascii="仿宋" w:eastAsia="仿宋" w:hAnsi="仿宋" w:hint="eastAsia"/>
          <w:sz w:val="24"/>
        </w:rPr>
        <w:t>视频共享平台</w:t>
      </w:r>
      <w:bookmarkEnd w:id="40"/>
      <w:bookmarkEnd w:id="41"/>
      <w:bookmarkEnd w:id="42"/>
      <w:r w:rsidRPr="00E41AEE">
        <w:rPr>
          <w:rFonts w:ascii="仿宋" w:eastAsia="仿宋" w:hAnsi="仿宋" w:hint="eastAsia"/>
          <w:sz w:val="24"/>
        </w:rPr>
        <w:t>设计</w:t>
      </w:r>
      <w:bookmarkEnd w:id="43"/>
      <w:bookmarkEnd w:id="44"/>
    </w:p>
    <w:p w:rsidR="00214887" w:rsidRPr="00E41AEE" w:rsidRDefault="00214887" w:rsidP="00214887">
      <w:pPr>
        <w:adjustRightInd w:val="0"/>
        <w:spacing w:line="360" w:lineRule="auto"/>
        <w:ind w:firstLine="480"/>
        <w:textAlignment w:val="baseline"/>
        <w:rPr>
          <w:rFonts w:ascii="仿宋" w:eastAsia="仿宋" w:hAnsi="仿宋" w:cs="Times New Roman"/>
          <w:bCs/>
          <w:sz w:val="24"/>
          <w:szCs w:val="24"/>
        </w:rPr>
      </w:pPr>
      <w:r>
        <w:rPr>
          <w:rFonts w:ascii="仿宋" w:eastAsia="仿宋" w:hAnsi="仿宋" w:cs="Times New Roman" w:hint="eastAsia"/>
          <w:bCs/>
          <w:sz w:val="24"/>
          <w:szCs w:val="24"/>
        </w:rPr>
        <w:t>应</w:t>
      </w:r>
      <w:r w:rsidRPr="00E41AEE">
        <w:rPr>
          <w:rFonts w:ascii="仿宋" w:eastAsia="仿宋" w:hAnsi="仿宋" w:cs="Times New Roman" w:hint="eastAsia"/>
          <w:bCs/>
          <w:sz w:val="24"/>
          <w:szCs w:val="24"/>
        </w:rPr>
        <w:t>建设视频共享平台，形成了市、区县两级网络架构。区县自建视频监控录像在区县</w:t>
      </w:r>
      <w:proofErr w:type="gramStart"/>
      <w:r w:rsidRPr="00E41AEE">
        <w:rPr>
          <w:rFonts w:ascii="仿宋" w:eastAsia="仿宋" w:hAnsi="仿宋" w:cs="Times New Roman" w:hint="eastAsia"/>
          <w:bCs/>
          <w:sz w:val="24"/>
          <w:szCs w:val="24"/>
        </w:rPr>
        <w:t>分局本地</w:t>
      </w:r>
      <w:proofErr w:type="gramEnd"/>
      <w:r w:rsidRPr="00E41AEE">
        <w:rPr>
          <w:rFonts w:ascii="仿宋" w:eastAsia="仿宋" w:hAnsi="仿宋" w:cs="Times New Roman" w:hint="eastAsia"/>
          <w:bCs/>
          <w:sz w:val="24"/>
          <w:szCs w:val="24"/>
        </w:rPr>
        <w:t>进行存储。区县视频共享平台通过视频专网和市公安局视频共享平台进行对接，把接入的视频资源推送到市局视频共享平台。市局视频共享平台通过公安网与市局视频联网平台对接，在公安网，市局视频联网平台</w:t>
      </w:r>
      <w:r>
        <w:rPr>
          <w:rFonts w:ascii="仿宋" w:eastAsia="仿宋" w:hAnsi="仿宋" w:cs="Times New Roman" w:hint="eastAsia"/>
          <w:bCs/>
          <w:sz w:val="24"/>
          <w:szCs w:val="24"/>
        </w:rPr>
        <w:t>需</w:t>
      </w:r>
      <w:r w:rsidRPr="00E41AEE">
        <w:rPr>
          <w:rFonts w:ascii="仿宋" w:eastAsia="仿宋" w:hAnsi="仿宋" w:cs="Times New Roman" w:hint="eastAsia"/>
          <w:bCs/>
          <w:sz w:val="24"/>
          <w:szCs w:val="24"/>
        </w:rPr>
        <w:t>和省厅视频联网平台进行对接，已经形成了省、市、区（县）三级联网和监控资源共享。市局视频共享平台实现对全市接入视频的实施预览、录像回放、视频上墙等功能，实现了对全市视频的统一汇聚及管理，形成“开放安全、标准统一、管理规范”的视频资源整合共享工作规范。</w:t>
      </w:r>
    </w:p>
    <w:p w:rsidR="00214887" w:rsidRPr="00E41AEE" w:rsidRDefault="00214887" w:rsidP="00214887">
      <w:pPr>
        <w:adjustRightInd w:val="0"/>
        <w:spacing w:line="360" w:lineRule="auto"/>
        <w:ind w:firstLine="480"/>
        <w:textAlignment w:val="baseline"/>
        <w:rPr>
          <w:rFonts w:ascii="仿宋" w:eastAsia="仿宋" w:hAnsi="仿宋" w:cs="Times New Roman"/>
          <w:bCs/>
          <w:sz w:val="24"/>
          <w:szCs w:val="24"/>
        </w:rPr>
      </w:pPr>
      <w:r w:rsidRPr="00E41AEE">
        <w:rPr>
          <w:rFonts w:ascii="仿宋" w:eastAsia="仿宋" w:hAnsi="仿宋" w:cs="Times New Roman" w:hint="eastAsia"/>
          <w:bCs/>
          <w:sz w:val="24"/>
          <w:szCs w:val="24"/>
        </w:rPr>
        <w:t>本次设计需要调研本次新建视频点位的分布，对应各区视频共享平台需要扩容多少路，扩容多少存储，扩容多少授权，并根据各区平台现状设计，以满足本次新建视频点位对应的平台授权、服务器转发级联能力、存储要求。</w:t>
      </w:r>
    </w:p>
    <w:p w:rsidR="00214887" w:rsidRPr="00E41AEE" w:rsidRDefault="00214887" w:rsidP="00214887">
      <w:pPr>
        <w:pStyle w:val="2"/>
        <w:keepNext w:val="0"/>
        <w:keepLines w:val="0"/>
        <w:widowControl/>
        <w:numPr>
          <w:ilvl w:val="1"/>
          <w:numId w:val="24"/>
        </w:numPr>
        <w:adjustRightInd/>
        <w:spacing w:before="120" w:after="120" w:line="360" w:lineRule="auto"/>
        <w:textAlignment w:val="auto"/>
        <w:rPr>
          <w:rFonts w:ascii="仿宋" w:eastAsia="仿宋" w:hAnsi="仿宋"/>
          <w:bCs w:val="0"/>
          <w:sz w:val="24"/>
        </w:rPr>
      </w:pPr>
      <w:bookmarkStart w:id="45" w:name="_Toc22804237"/>
      <w:bookmarkStart w:id="46" w:name="_Toc28032198"/>
      <w:r w:rsidRPr="001212BE">
        <w:rPr>
          <w:rFonts w:ascii="仿宋" w:eastAsia="仿宋" w:hAnsi="仿宋"/>
          <w:sz w:val="24"/>
        </w:rPr>
        <w:t>应用支撑平台和应用系统</w:t>
      </w:r>
      <w:r w:rsidRPr="00E41AEE">
        <w:rPr>
          <w:rFonts w:ascii="仿宋" w:eastAsia="仿宋" w:hAnsi="仿宋" w:hint="eastAsia"/>
          <w:sz w:val="24"/>
        </w:rPr>
        <w:t>设计</w:t>
      </w:r>
      <w:bookmarkEnd w:id="45"/>
      <w:bookmarkEnd w:id="46"/>
    </w:p>
    <w:p w:rsidR="00214887" w:rsidRPr="00AE33CE" w:rsidRDefault="00214887" w:rsidP="00214887">
      <w:pPr>
        <w:adjustRightInd w:val="0"/>
        <w:spacing w:line="360" w:lineRule="auto"/>
        <w:ind w:firstLine="480"/>
        <w:textAlignment w:val="baseline"/>
        <w:rPr>
          <w:rFonts w:ascii="仿宋" w:eastAsia="仿宋" w:hAnsi="仿宋" w:cs="Times New Roman"/>
          <w:bCs/>
          <w:sz w:val="24"/>
          <w:szCs w:val="24"/>
        </w:rPr>
      </w:pPr>
      <w:bookmarkStart w:id="47" w:name="_Toc22804238"/>
      <w:r w:rsidRPr="00917A11">
        <w:rPr>
          <w:rFonts w:ascii="仿宋" w:eastAsia="仿宋" w:hAnsi="仿宋" w:cs="Times New Roman"/>
          <w:bCs/>
          <w:sz w:val="24"/>
          <w:szCs w:val="24"/>
        </w:rPr>
        <w:t>新建视频结构化处理系统，对视频进行专业视频智能分析系统，提取监控视频中人员、车辆及活动目标的关键信息，形成信息检索库。</w:t>
      </w:r>
      <w:r w:rsidRPr="00AE33CE">
        <w:rPr>
          <w:rFonts w:ascii="仿宋" w:eastAsia="仿宋" w:hAnsi="仿宋" w:cs="Times New Roman" w:hint="eastAsia"/>
          <w:bCs/>
          <w:sz w:val="24"/>
          <w:szCs w:val="24"/>
        </w:rPr>
        <w:t>通过智能分析代替人工检测视频中的关键信息，降低人力成本，提高民警工作效率。考虑业界的视频解析算法的成熟度正处于一个上升期，且各家算法厂商提供的SDK或引擎相互之间不能兼容的现状，解析中心应提供一个统一的多算法平台，支持接入多个不同厂商不同识别算法的算法集成框架，实现多算法、多版本的共存和融合。</w:t>
      </w:r>
    </w:p>
    <w:p w:rsidR="00214887" w:rsidRPr="00264553" w:rsidRDefault="00214887" w:rsidP="00214887">
      <w:pPr>
        <w:pStyle w:val="2"/>
        <w:keepNext w:val="0"/>
        <w:keepLines w:val="0"/>
        <w:widowControl/>
        <w:numPr>
          <w:ilvl w:val="1"/>
          <w:numId w:val="24"/>
        </w:numPr>
        <w:adjustRightInd/>
        <w:spacing w:before="120" w:after="120" w:line="360" w:lineRule="auto"/>
        <w:textAlignment w:val="auto"/>
        <w:rPr>
          <w:rFonts w:ascii="仿宋" w:eastAsia="仿宋" w:hAnsi="仿宋"/>
          <w:bCs w:val="0"/>
          <w:sz w:val="24"/>
        </w:rPr>
      </w:pPr>
      <w:bookmarkStart w:id="48" w:name="_Toc28032199"/>
      <w:r w:rsidRPr="001212BE">
        <w:rPr>
          <w:rFonts w:ascii="仿宋" w:eastAsia="仿宋" w:hAnsi="仿宋"/>
          <w:sz w:val="24"/>
        </w:rPr>
        <w:lastRenderedPageBreak/>
        <w:t>信息资源规划和数据库</w:t>
      </w:r>
      <w:r w:rsidRPr="00264553">
        <w:rPr>
          <w:rFonts w:ascii="仿宋" w:eastAsia="仿宋" w:hAnsi="仿宋" w:hint="eastAsia"/>
          <w:sz w:val="24"/>
        </w:rPr>
        <w:t>设计</w:t>
      </w:r>
      <w:bookmarkEnd w:id="47"/>
      <w:bookmarkEnd w:id="48"/>
    </w:p>
    <w:p w:rsidR="00214887" w:rsidRPr="00BF368E" w:rsidRDefault="00214887" w:rsidP="00214887">
      <w:pPr>
        <w:adjustRightInd w:val="0"/>
        <w:spacing w:line="360" w:lineRule="auto"/>
        <w:ind w:firstLine="480"/>
        <w:textAlignment w:val="baseline"/>
        <w:rPr>
          <w:rFonts w:ascii="仿宋" w:eastAsia="仿宋" w:hAnsi="仿宋" w:cs="Times New Roman"/>
          <w:bCs/>
          <w:sz w:val="24"/>
          <w:szCs w:val="24"/>
        </w:rPr>
      </w:pPr>
      <w:r w:rsidRPr="00BF368E">
        <w:rPr>
          <w:rFonts w:ascii="仿宋" w:eastAsia="仿宋" w:hAnsi="仿宋" w:cs="Times New Roman" w:hint="eastAsia"/>
          <w:bCs/>
          <w:sz w:val="24"/>
          <w:szCs w:val="24"/>
        </w:rPr>
        <w:t>1、</w:t>
      </w:r>
      <w:proofErr w:type="gramStart"/>
      <w:r w:rsidRPr="00BF368E">
        <w:rPr>
          <w:rFonts w:ascii="仿宋" w:eastAsia="仿宋" w:hAnsi="仿宋" w:cs="Times New Roman" w:hint="eastAsia"/>
          <w:bCs/>
          <w:sz w:val="24"/>
          <w:szCs w:val="24"/>
        </w:rPr>
        <w:t>云计算</w:t>
      </w:r>
      <w:proofErr w:type="gramEnd"/>
      <w:r w:rsidRPr="00BF368E">
        <w:rPr>
          <w:rFonts w:ascii="仿宋" w:eastAsia="仿宋" w:hAnsi="仿宋" w:cs="Times New Roman" w:hint="eastAsia"/>
          <w:bCs/>
          <w:sz w:val="24"/>
          <w:szCs w:val="24"/>
        </w:rPr>
        <w:t>平台设计</w:t>
      </w:r>
    </w:p>
    <w:p w:rsidR="00214887" w:rsidRPr="00BF368E" w:rsidRDefault="00214887" w:rsidP="00214887">
      <w:pPr>
        <w:adjustRightInd w:val="0"/>
        <w:spacing w:line="360" w:lineRule="auto"/>
        <w:ind w:firstLine="480"/>
        <w:textAlignment w:val="baseline"/>
        <w:rPr>
          <w:rFonts w:ascii="仿宋" w:eastAsia="仿宋" w:hAnsi="仿宋" w:cs="Times New Roman"/>
          <w:bCs/>
          <w:sz w:val="24"/>
          <w:szCs w:val="24"/>
        </w:rPr>
      </w:pPr>
      <w:r w:rsidRPr="00BF368E">
        <w:rPr>
          <w:rFonts w:ascii="仿宋" w:eastAsia="仿宋" w:hAnsi="仿宋" w:cs="Times New Roman" w:hint="eastAsia"/>
          <w:bCs/>
          <w:sz w:val="24"/>
          <w:szCs w:val="24"/>
        </w:rPr>
        <w:t>设计方要</w:t>
      </w:r>
      <w:proofErr w:type="gramStart"/>
      <w:r w:rsidRPr="00BF368E">
        <w:rPr>
          <w:rFonts w:ascii="仿宋" w:eastAsia="仿宋" w:hAnsi="仿宋" w:cs="Times New Roman" w:hint="eastAsia"/>
          <w:bCs/>
          <w:sz w:val="24"/>
          <w:szCs w:val="24"/>
        </w:rPr>
        <w:t>理清现网平台</w:t>
      </w:r>
      <w:proofErr w:type="gramEnd"/>
      <w:r w:rsidRPr="00BF368E">
        <w:rPr>
          <w:rFonts w:ascii="仿宋" w:eastAsia="仿宋" w:hAnsi="仿宋" w:cs="Times New Roman" w:hint="eastAsia"/>
          <w:bCs/>
          <w:sz w:val="24"/>
          <w:szCs w:val="24"/>
        </w:rPr>
        <w:t>、应用现状，</w:t>
      </w:r>
      <w:proofErr w:type="gramStart"/>
      <w:r w:rsidRPr="00BF368E">
        <w:rPr>
          <w:rFonts w:ascii="仿宋" w:eastAsia="仿宋" w:hAnsi="仿宋" w:cs="Times New Roman" w:hint="eastAsia"/>
          <w:bCs/>
          <w:sz w:val="24"/>
          <w:szCs w:val="24"/>
        </w:rPr>
        <w:t>为现网业务</w:t>
      </w:r>
      <w:proofErr w:type="gramEnd"/>
      <w:r w:rsidRPr="00BF368E">
        <w:rPr>
          <w:rFonts w:ascii="仿宋" w:eastAsia="仿宋" w:hAnsi="仿宋" w:cs="Times New Roman" w:hint="eastAsia"/>
          <w:bCs/>
          <w:sz w:val="24"/>
          <w:szCs w:val="24"/>
        </w:rPr>
        <w:t>逐步上</w:t>
      </w:r>
      <w:proofErr w:type="gramStart"/>
      <w:r w:rsidRPr="00BF368E">
        <w:rPr>
          <w:rFonts w:ascii="仿宋" w:eastAsia="仿宋" w:hAnsi="仿宋" w:cs="Times New Roman" w:hint="eastAsia"/>
          <w:bCs/>
          <w:sz w:val="24"/>
          <w:szCs w:val="24"/>
        </w:rPr>
        <w:t>云提供</w:t>
      </w:r>
      <w:proofErr w:type="gramEnd"/>
      <w:r w:rsidRPr="00BF368E">
        <w:rPr>
          <w:rFonts w:ascii="仿宋" w:eastAsia="仿宋" w:hAnsi="仿宋" w:cs="Times New Roman" w:hint="eastAsia"/>
          <w:bCs/>
          <w:sz w:val="24"/>
          <w:szCs w:val="24"/>
        </w:rPr>
        <w:t>规划，为新建业务上</w:t>
      </w:r>
      <w:proofErr w:type="gramStart"/>
      <w:r w:rsidRPr="00BF368E">
        <w:rPr>
          <w:rFonts w:ascii="仿宋" w:eastAsia="仿宋" w:hAnsi="仿宋" w:cs="Times New Roman" w:hint="eastAsia"/>
          <w:bCs/>
          <w:sz w:val="24"/>
          <w:szCs w:val="24"/>
        </w:rPr>
        <w:t>云提供</w:t>
      </w:r>
      <w:proofErr w:type="gramEnd"/>
      <w:r w:rsidRPr="00BF368E">
        <w:rPr>
          <w:rFonts w:ascii="仿宋" w:eastAsia="仿宋" w:hAnsi="仿宋" w:cs="Times New Roman" w:hint="eastAsia"/>
          <w:bCs/>
          <w:sz w:val="24"/>
          <w:szCs w:val="24"/>
        </w:rPr>
        <w:t>设计，并输出</w:t>
      </w:r>
      <w:proofErr w:type="gramStart"/>
      <w:r w:rsidRPr="00BF368E">
        <w:rPr>
          <w:rFonts w:ascii="仿宋" w:eastAsia="仿宋" w:hAnsi="仿宋" w:cs="Times New Roman" w:hint="eastAsia"/>
          <w:bCs/>
          <w:sz w:val="24"/>
          <w:szCs w:val="24"/>
        </w:rPr>
        <w:t>相关组</w:t>
      </w:r>
      <w:proofErr w:type="gramEnd"/>
      <w:r w:rsidRPr="00BF368E">
        <w:rPr>
          <w:rFonts w:ascii="仿宋" w:eastAsia="仿宋" w:hAnsi="仿宋" w:cs="Times New Roman" w:hint="eastAsia"/>
          <w:bCs/>
          <w:sz w:val="24"/>
          <w:szCs w:val="24"/>
        </w:rPr>
        <w:t>网架构、逻辑架构、</w:t>
      </w:r>
      <w:proofErr w:type="gramStart"/>
      <w:r w:rsidRPr="00BF368E">
        <w:rPr>
          <w:rFonts w:ascii="仿宋" w:eastAsia="仿宋" w:hAnsi="仿宋" w:cs="Times New Roman" w:hint="eastAsia"/>
          <w:bCs/>
          <w:sz w:val="24"/>
          <w:szCs w:val="24"/>
        </w:rPr>
        <w:t>数据流向图等</w:t>
      </w:r>
      <w:proofErr w:type="gramEnd"/>
      <w:r w:rsidRPr="00BF368E">
        <w:rPr>
          <w:rFonts w:ascii="仿宋" w:eastAsia="仿宋" w:hAnsi="仿宋" w:cs="Times New Roman" w:hint="eastAsia"/>
          <w:bCs/>
          <w:sz w:val="24"/>
          <w:szCs w:val="24"/>
        </w:rPr>
        <w:t>资料。</w:t>
      </w:r>
    </w:p>
    <w:p w:rsidR="00214887" w:rsidRPr="00BF368E" w:rsidRDefault="00214887" w:rsidP="00214887">
      <w:pPr>
        <w:adjustRightInd w:val="0"/>
        <w:spacing w:line="360" w:lineRule="auto"/>
        <w:ind w:firstLine="480"/>
        <w:textAlignment w:val="baseline"/>
        <w:rPr>
          <w:rFonts w:ascii="仿宋" w:eastAsia="仿宋" w:hAnsi="仿宋" w:cs="Times New Roman"/>
          <w:bCs/>
          <w:sz w:val="24"/>
          <w:szCs w:val="24"/>
        </w:rPr>
      </w:pPr>
      <w:r w:rsidRPr="00BF368E">
        <w:rPr>
          <w:rFonts w:ascii="仿宋" w:eastAsia="仿宋" w:hAnsi="仿宋" w:cs="Times New Roman" w:hint="eastAsia"/>
          <w:bCs/>
          <w:sz w:val="24"/>
          <w:szCs w:val="24"/>
        </w:rPr>
        <w:t>2、视频云存储系统设计</w:t>
      </w:r>
    </w:p>
    <w:p w:rsidR="00214887" w:rsidRPr="00BF368E" w:rsidRDefault="00214887" w:rsidP="00214887">
      <w:pPr>
        <w:adjustRightInd w:val="0"/>
        <w:spacing w:line="360" w:lineRule="auto"/>
        <w:ind w:firstLine="480"/>
        <w:textAlignment w:val="baseline"/>
        <w:rPr>
          <w:rFonts w:ascii="仿宋" w:eastAsia="仿宋" w:hAnsi="仿宋" w:cs="Times New Roman"/>
          <w:bCs/>
          <w:sz w:val="24"/>
          <w:szCs w:val="24"/>
        </w:rPr>
      </w:pPr>
      <w:r w:rsidRPr="00BF368E">
        <w:rPr>
          <w:rFonts w:ascii="仿宋" w:eastAsia="仿宋" w:hAnsi="仿宋" w:cs="Times New Roman" w:hint="eastAsia"/>
          <w:bCs/>
          <w:sz w:val="24"/>
          <w:szCs w:val="24"/>
        </w:rPr>
        <w:t>需要对</w:t>
      </w:r>
      <w:r>
        <w:rPr>
          <w:rFonts w:ascii="仿宋" w:eastAsia="仿宋" w:hAnsi="仿宋" w:cs="Times New Roman" w:hint="eastAsia"/>
          <w:bCs/>
          <w:sz w:val="24"/>
          <w:szCs w:val="24"/>
        </w:rPr>
        <w:t>许昌</w:t>
      </w:r>
      <w:r w:rsidRPr="00BF368E">
        <w:rPr>
          <w:rFonts w:ascii="仿宋" w:eastAsia="仿宋" w:hAnsi="仿宋" w:cs="Times New Roman" w:hint="eastAsia"/>
          <w:bCs/>
          <w:sz w:val="24"/>
          <w:szCs w:val="24"/>
        </w:rPr>
        <w:t>市公安局存储资源池设计，存储系统主要用于存储本项目及全市各县区相关的视频、图片等。</w:t>
      </w:r>
    </w:p>
    <w:p w:rsidR="00214887" w:rsidRPr="00BF368E" w:rsidRDefault="00214887" w:rsidP="00214887">
      <w:pPr>
        <w:adjustRightInd w:val="0"/>
        <w:spacing w:line="360" w:lineRule="auto"/>
        <w:ind w:firstLine="480"/>
        <w:textAlignment w:val="baseline"/>
        <w:rPr>
          <w:rFonts w:ascii="仿宋" w:eastAsia="仿宋" w:hAnsi="仿宋" w:cs="Times New Roman"/>
          <w:bCs/>
          <w:sz w:val="24"/>
          <w:szCs w:val="24"/>
        </w:rPr>
      </w:pPr>
      <w:r w:rsidRPr="00BF368E">
        <w:rPr>
          <w:rFonts w:ascii="仿宋" w:eastAsia="仿宋" w:hAnsi="仿宋" w:cs="Times New Roman"/>
          <w:bCs/>
          <w:sz w:val="24"/>
          <w:szCs w:val="24"/>
        </w:rPr>
        <w:t>设计方</w:t>
      </w:r>
      <w:r w:rsidRPr="00BF368E">
        <w:rPr>
          <w:rFonts w:ascii="仿宋" w:eastAsia="仿宋" w:hAnsi="仿宋" w:cs="Times New Roman" w:hint="eastAsia"/>
          <w:bCs/>
          <w:sz w:val="24"/>
          <w:szCs w:val="24"/>
        </w:rPr>
        <w:t>要</w:t>
      </w:r>
      <w:proofErr w:type="gramStart"/>
      <w:r w:rsidRPr="00BF368E">
        <w:rPr>
          <w:rFonts w:ascii="仿宋" w:eastAsia="仿宋" w:hAnsi="仿宋" w:cs="Times New Roman" w:hint="eastAsia"/>
          <w:bCs/>
          <w:sz w:val="24"/>
          <w:szCs w:val="24"/>
        </w:rPr>
        <w:t>理清现网存储</w:t>
      </w:r>
      <w:proofErr w:type="gramEnd"/>
      <w:r w:rsidRPr="00BF368E">
        <w:rPr>
          <w:rFonts w:ascii="仿宋" w:eastAsia="仿宋" w:hAnsi="仿宋" w:cs="Times New Roman" w:hint="eastAsia"/>
          <w:bCs/>
          <w:sz w:val="24"/>
          <w:szCs w:val="24"/>
        </w:rPr>
        <w:t>（包括各区县分局系统）现状，尽可能复用已有存储，避免存储浪费，并对整个存储资源池建设提供详尽的设计，并输出</w:t>
      </w:r>
      <w:proofErr w:type="gramStart"/>
      <w:r w:rsidRPr="00BF368E">
        <w:rPr>
          <w:rFonts w:ascii="仿宋" w:eastAsia="仿宋" w:hAnsi="仿宋" w:cs="Times New Roman" w:hint="eastAsia"/>
          <w:bCs/>
          <w:sz w:val="24"/>
          <w:szCs w:val="24"/>
        </w:rPr>
        <w:t>相关组</w:t>
      </w:r>
      <w:proofErr w:type="gramEnd"/>
      <w:r w:rsidRPr="00BF368E">
        <w:rPr>
          <w:rFonts w:ascii="仿宋" w:eastAsia="仿宋" w:hAnsi="仿宋" w:cs="Times New Roman" w:hint="eastAsia"/>
          <w:bCs/>
          <w:sz w:val="24"/>
          <w:szCs w:val="24"/>
        </w:rPr>
        <w:t>网架构、逻辑架构、</w:t>
      </w:r>
      <w:proofErr w:type="gramStart"/>
      <w:r w:rsidRPr="00BF368E">
        <w:rPr>
          <w:rFonts w:ascii="仿宋" w:eastAsia="仿宋" w:hAnsi="仿宋" w:cs="Times New Roman" w:hint="eastAsia"/>
          <w:bCs/>
          <w:sz w:val="24"/>
          <w:szCs w:val="24"/>
        </w:rPr>
        <w:t>数据流向图等</w:t>
      </w:r>
      <w:proofErr w:type="gramEnd"/>
      <w:r w:rsidRPr="00BF368E">
        <w:rPr>
          <w:rFonts w:ascii="仿宋" w:eastAsia="仿宋" w:hAnsi="仿宋" w:cs="Times New Roman" w:hint="eastAsia"/>
          <w:bCs/>
          <w:sz w:val="24"/>
          <w:szCs w:val="24"/>
        </w:rPr>
        <w:t>资料。</w:t>
      </w:r>
    </w:p>
    <w:p w:rsidR="00214887" w:rsidRPr="00BF368E" w:rsidRDefault="00214887" w:rsidP="00214887">
      <w:pPr>
        <w:adjustRightInd w:val="0"/>
        <w:spacing w:line="360" w:lineRule="auto"/>
        <w:ind w:firstLine="480"/>
        <w:textAlignment w:val="baseline"/>
        <w:rPr>
          <w:rFonts w:ascii="仿宋" w:eastAsia="仿宋" w:hAnsi="仿宋" w:cs="Times New Roman"/>
          <w:bCs/>
          <w:sz w:val="24"/>
          <w:szCs w:val="24"/>
        </w:rPr>
      </w:pPr>
      <w:r w:rsidRPr="00BF368E">
        <w:rPr>
          <w:rFonts w:ascii="仿宋" w:eastAsia="仿宋" w:hAnsi="仿宋" w:cs="Times New Roman" w:hint="eastAsia"/>
          <w:bCs/>
          <w:sz w:val="24"/>
          <w:szCs w:val="24"/>
        </w:rPr>
        <w:t>3、大数据资源池设计</w:t>
      </w:r>
    </w:p>
    <w:p w:rsidR="00214887" w:rsidRPr="00BF368E" w:rsidRDefault="00214887" w:rsidP="00214887">
      <w:pPr>
        <w:adjustRightInd w:val="0"/>
        <w:spacing w:line="360" w:lineRule="auto"/>
        <w:ind w:firstLine="480"/>
        <w:textAlignment w:val="baseline"/>
        <w:rPr>
          <w:rFonts w:ascii="仿宋" w:eastAsia="仿宋" w:hAnsi="仿宋" w:cs="Times New Roman"/>
          <w:bCs/>
          <w:sz w:val="24"/>
          <w:szCs w:val="24"/>
        </w:rPr>
      </w:pPr>
      <w:r w:rsidRPr="00BF368E">
        <w:rPr>
          <w:rFonts w:ascii="仿宋" w:eastAsia="仿宋" w:hAnsi="仿宋" w:cs="Times New Roman" w:hint="eastAsia"/>
          <w:bCs/>
          <w:sz w:val="24"/>
          <w:szCs w:val="24"/>
        </w:rPr>
        <w:t>需要对</w:t>
      </w:r>
      <w:r>
        <w:rPr>
          <w:rFonts w:ascii="仿宋" w:eastAsia="仿宋" w:hAnsi="仿宋" w:cs="Times New Roman" w:hint="eastAsia"/>
          <w:bCs/>
          <w:sz w:val="24"/>
          <w:szCs w:val="24"/>
        </w:rPr>
        <w:t>许昌</w:t>
      </w:r>
      <w:r w:rsidRPr="00BF368E">
        <w:rPr>
          <w:rFonts w:ascii="仿宋" w:eastAsia="仿宋" w:hAnsi="仿宋" w:cs="Times New Roman" w:hint="eastAsia"/>
          <w:bCs/>
          <w:sz w:val="24"/>
          <w:szCs w:val="24"/>
        </w:rPr>
        <w:t>市公安局大数据资源池设计，大数据资源池主要用于存储本项目及全市各县区相关的结构化数据等。需要</w:t>
      </w:r>
      <w:proofErr w:type="gramStart"/>
      <w:r w:rsidRPr="00BF368E">
        <w:rPr>
          <w:rFonts w:ascii="仿宋" w:eastAsia="仿宋" w:hAnsi="仿宋" w:cs="Times New Roman" w:hint="eastAsia"/>
          <w:bCs/>
          <w:sz w:val="24"/>
          <w:szCs w:val="24"/>
        </w:rPr>
        <w:t>理清现网结构化</w:t>
      </w:r>
      <w:proofErr w:type="gramEnd"/>
      <w:r w:rsidRPr="00BF368E">
        <w:rPr>
          <w:rFonts w:ascii="仿宋" w:eastAsia="仿宋" w:hAnsi="仿宋" w:cs="Times New Roman" w:hint="eastAsia"/>
          <w:bCs/>
          <w:sz w:val="24"/>
          <w:szCs w:val="24"/>
        </w:rPr>
        <w:t>系统结构化数据量（包括各区县分局系统）等，并结合现状对大数据资源池规划及架构设计，并输出</w:t>
      </w:r>
      <w:proofErr w:type="gramStart"/>
      <w:r w:rsidRPr="00BF368E">
        <w:rPr>
          <w:rFonts w:ascii="仿宋" w:eastAsia="仿宋" w:hAnsi="仿宋" w:cs="Times New Roman" w:hint="eastAsia"/>
          <w:bCs/>
          <w:sz w:val="24"/>
          <w:szCs w:val="24"/>
        </w:rPr>
        <w:t>相关组</w:t>
      </w:r>
      <w:proofErr w:type="gramEnd"/>
      <w:r w:rsidRPr="00BF368E">
        <w:rPr>
          <w:rFonts w:ascii="仿宋" w:eastAsia="仿宋" w:hAnsi="仿宋" w:cs="Times New Roman" w:hint="eastAsia"/>
          <w:bCs/>
          <w:sz w:val="24"/>
          <w:szCs w:val="24"/>
        </w:rPr>
        <w:t>网架构、逻辑架构、</w:t>
      </w:r>
      <w:proofErr w:type="gramStart"/>
      <w:r w:rsidRPr="00BF368E">
        <w:rPr>
          <w:rFonts w:ascii="仿宋" w:eastAsia="仿宋" w:hAnsi="仿宋" w:cs="Times New Roman" w:hint="eastAsia"/>
          <w:bCs/>
          <w:sz w:val="24"/>
          <w:szCs w:val="24"/>
        </w:rPr>
        <w:t>数据流向图等</w:t>
      </w:r>
      <w:proofErr w:type="gramEnd"/>
      <w:r w:rsidRPr="00BF368E">
        <w:rPr>
          <w:rFonts w:ascii="仿宋" w:eastAsia="仿宋" w:hAnsi="仿宋" w:cs="Times New Roman" w:hint="eastAsia"/>
          <w:bCs/>
          <w:sz w:val="24"/>
          <w:szCs w:val="24"/>
        </w:rPr>
        <w:t>资料。</w:t>
      </w:r>
    </w:p>
    <w:p w:rsidR="00214887" w:rsidRPr="00BF368E" w:rsidRDefault="00214887" w:rsidP="00214887">
      <w:pPr>
        <w:pStyle w:val="2"/>
        <w:keepNext w:val="0"/>
        <w:keepLines w:val="0"/>
        <w:widowControl/>
        <w:numPr>
          <w:ilvl w:val="1"/>
          <w:numId w:val="24"/>
        </w:numPr>
        <w:adjustRightInd/>
        <w:spacing w:before="120" w:after="120" w:line="360" w:lineRule="auto"/>
        <w:textAlignment w:val="auto"/>
        <w:rPr>
          <w:rFonts w:ascii="仿宋" w:eastAsia="仿宋" w:hAnsi="仿宋"/>
          <w:bCs w:val="0"/>
          <w:sz w:val="24"/>
        </w:rPr>
      </w:pPr>
      <w:bookmarkStart w:id="49" w:name="_Toc22804239"/>
      <w:bookmarkStart w:id="50" w:name="_Toc28032200"/>
      <w:r w:rsidRPr="00BF368E">
        <w:rPr>
          <w:rFonts w:ascii="仿宋" w:eastAsia="仿宋" w:hAnsi="仿宋" w:hint="eastAsia"/>
          <w:sz w:val="24"/>
        </w:rPr>
        <w:t>网络系统设计</w:t>
      </w:r>
      <w:bookmarkEnd w:id="49"/>
      <w:bookmarkEnd w:id="50"/>
    </w:p>
    <w:p w:rsidR="00214887" w:rsidRPr="001212BE" w:rsidRDefault="00214887" w:rsidP="00214887">
      <w:pPr>
        <w:adjustRightInd w:val="0"/>
        <w:spacing w:line="360" w:lineRule="auto"/>
        <w:ind w:firstLine="480"/>
        <w:textAlignment w:val="baseline"/>
        <w:rPr>
          <w:rFonts w:ascii="仿宋" w:eastAsia="仿宋" w:hAnsi="仿宋" w:cs="Times New Roman"/>
          <w:bCs/>
          <w:sz w:val="24"/>
          <w:szCs w:val="24"/>
        </w:rPr>
      </w:pPr>
      <w:r w:rsidRPr="003E1107">
        <w:rPr>
          <w:rFonts w:ascii="仿宋" w:eastAsia="仿宋" w:hAnsi="仿宋" w:cs="Times New Roman" w:hint="eastAsia"/>
          <w:bCs/>
          <w:sz w:val="24"/>
          <w:szCs w:val="24"/>
        </w:rPr>
        <w:t>设计方需要理清</w:t>
      </w:r>
      <w:r>
        <w:rPr>
          <w:rFonts w:ascii="仿宋" w:eastAsia="仿宋" w:hAnsi="仿宋" w:cs="Times New Roman" w:hint="eastAsia"/>
          <w:bCs/>
          <w:sz w:val="24"/>
          <w:szCs w:val="24"/>
        </w:rPr>
        <w:t>许昌</w:t>
      </w:r>
      <w:r w:rsidRPr="003E1107">
        <w:rPr>
          <w:rFonts w:ascii="仿宋" w:eastAsia="仿宋" w:hAnsi="仿宋" w:cs="Times New Roman" w:hint="eastAsia"/>
          <w:bCs/>
          <w:sz w:val="24"/>
          <w:szCs w:val="24"/>
        </w:rPr>
        <w:t>市视频专网（包括各区县分局系统）</w:t>
      </w:r>
      <w:proofErr w:type="gramStart"/>
      <w:r w:rsidRPr="003E1107">
        <w:rPr>
          <w:rFonts w:ascii="仿宋" w:eastAsia="仿宋" w:hAnsi="仿宋" w:cs="Times New Roman" w:hint="eastAsia"/>
          <w:bCs/>
          <w:sz w:val="24"/>
          <w:szCs w:val="24"/>
        </w:rPr>
        <w:t>现网状况</w:t>
      </w:r>
      <w:proofErr w:type="gramEnd"/>
      <w:r w:rsidRPr="003E1107">
        <w:rPr>
          <w:rFonts w:ascii="仿宋" w:eastAsia="仿宋" w:hAnsi="仿宋" w:cs="Times New Roman" w:hint="eastAsia"/>
          <w:bCs/>
          <w:sz w:val="24"/>
          <w:szCs w:val="24"/>
        </w:rPr>
        <w:t>，完善</w:t>
      </w:r>
      <w:r>
        <w:rPr>
          <w:rFonts w:ascii="仿宋" w:eastAsia="仿宋" w:hAnsi="仿宋" w:cs="Times New Roman" w:hint="eastAsia"/>
          <w:bCs/>
          <w:sz w:val="24"/>
          <w:szCs w:val="24"/>
        </w:rPr>
        <w:t>许昌</w:t>
      </w:r>
      <w:r w:rsidRPr="003E1107">
        <w:rPr>
          <w:rFonts w:ascii="仿宋" w:eastAsia="仿宋" w:hAnsi="仿宋" w:cs="Times New Roman" w:hint="eastAsia"/>
          <w:bCs/>
          <w:sz w:val="24"/>
          <w:szCs w:val="24"/>
        </w:rPr>
        <w:t>市公安</w:t>
      </w:r>
      <w:r w:rsidRPr="003E1107">
        <w:rPr>
          <w:rFonts w:ascii="仿宋" w:eastAsia="仿宋" w:hAnsi="仿宋" w:cs="Times New Roman"/>
          <w:bCs/>
          <w:sz w:val="24"/>
          <w:szCs w:val="24"/>
        </w:rPr>
        <w:t>视频监控网络体系，设计</w:t>
      </w:r>
      <w:r w:rsidRPr="003E1107">
        <w:rPr>
          <w:rFonts w:ascii="仿宋" w:eastAsia="仿宋" w:hAnsi="仿宋" w:cs="Times New Roman" w:hint="eastAsia"/>
          <w:bCs/>
          <w:sz w:val="24"/>
          <w:szCs w:val="24"/>
        </w:rPr>
        <w:t>优化视频</w:t>
      </w:r>
      <w:r w:rsidRPr="003E1107">
        <w:rPr>
          <w:rFonts w:ascii="仿宋" w:eastAsia="仿宋" w:hAnsi="仿宋" w:cs="Times New Roman"/>
          <w:bCs/>
          <w:sz w:val="24"/>
          <w:szCs w:val="24"/>
        </w:rPr>
        <w:t>专网的骨干</w:t>
      </w:r>
      <w:r w:rsidRPr="003E1107">
        <w:rPr>
          <w:rFonts w:ascii="仿宋" w:eastAsia="仿宋" w:hAnsi="仿宋" w:cs="Times New Roman" w:hint="eastAsia"/>
          <w:bCs/>
          <w:sz w:val="24"/>
          <w:szCs w:val="24"/>
        </w:rPr>
        <w:t>网</w:t>
      </w:r>
      <w:r w:rsidRPr="003E1107">
        <w:rPr>
          <w:rFonts w:ascii="仿宋" w:eastAsia="仿宋" w:hAnsi="仿宋" w:cs="Times New Roman"/>
          <w:bCs/>
          <w:sz w:val="24"/>
          <w:szCs w:val="24"/>
        </w:rPr>
        <w:t>、视频云平台数据中心</w:t>
      </w:r>
      <w:r w:rsidRPr="003E1107">
        <w:rPr>
          <w:rFonts w:ascii="仿宋" w:eastAsia="仿宋" w:hAnsi="仿宋" w:cs="Times New Roman" w:hint="eastAsia"/>
          <w:bCs/>
          <w:sz w:val="24"/>
          <w:szCs w:val="24"/>
        </w:rPr>
        <w:t>网路</w:t>
      </w:r>
      <w:r w:rsidRPr="003E1107">
        <w:rPr>
          <w:rFonts w:ascii="仿宋" w:eastAsia="仿宋" w:hAnsi="仿宋" w:cs="Times New Roman"/>
          <w:bCs/>
          <w:sz w:val="24"/>
          <w:szCs w:val="24"/>
        </w:rPr>
        <w:t>、</w:t>
      </w:r>
      <w:r w:rsidRPr="003E1107">
        <w:rPr>
          <w:rFonts w:ascii="仿宋" w:eastAsia="仿宋" w:hAnsi="仿宋" w:cs="Times New Roman" w:hint="eastAsia"/>
          <w:bCs/>
          <w:sz w:val="24"/>
          <w:szCs w:val="24"/>
        </w:rPr>
        <w:t>视频</w:t>
      </w:r>
      <w:r w:rsidRPr="003E1107">
        <w:rPr>
          <w:rFonts w:ascii="仿宋" w:eastAsia="仿宋" w:hAnsi="仿宋" w:cs="Times New Roman"/>
          <w:bCs/>
          <w:sz w:val="24"/>
          <w:szCs w:val="24"/>
        </w:rPr>
        <w:t>监控</w:t>
      </w:r>
      <w:r w:rsidRPr="003E1107">
        <w:rPr>
          <w:rFonts w:ascii="仿宋" w:eastAsia="仿宋" w:hAnsi="仿宋" w:cs="Times New Roman" w:hint="eastAsia"/>
          <w:bCs/>
          <w:sz w:val="24"/>
          <w:szCs w:val="24"/>
        </w:rPr>
        <w:t>前端</w:t>
      </w:r>
      <w:r w:rsidRPr="003E1107">
        <w:rPr>
          <w:rFonts w:ascii="仿宋" w:eastAsia="仿宋" w:hAnsi="仿宋" w:cs="Times New Roman"/>
          <w:bCs/>
          <w:sz w:val="24"/>
          <w:szCs w:val="24"/>
        </w:rPr>
        <w:t>接入层的综合接入网络</w:t>
      </w:r>
      <w:r w:rsidRPr="003E1107">
        <w:rPr>
          <w:rFonts w:ascii="仿宋" w:eastAsia="仿宋" w:hAnsi="仿宋" w:cs="Times New Roman" w:hint="eastAsia"/>
          <w:bCs/>
          <w:sz w:val="24"/>
          <w:szCs w:val="24"/>
        </w:rPr>
        <w:t>、</w:t>
      </w:r>
      <w:r w:rsidRPr="003E1107">
        <w:rPr>
          <w:rFonts w:ascii="仿宋" w:eastAsia="仿宋" w:hAnsi="仿宋" w:cs="Times New Roman"/>
          <w:bCs/>
          <w:sz w:val="24"/>
          <w:szCs w:val="24"/>
        </w:rPr>
        <w:t>社会视频接入的</w:t>
      </w:r>
      <w:r w:rsidRPr="003E1107">
        <w:rPr>
          <w:rFonts w:ascii="仿宋" w:eastAsia="仿宋" w:hAnsi="仿宋" w:cs="Times New Roman" w:hint="eastAsia"/>
          <w:bCs/>
          <w:sz w:val="24"/>
          <w:szCs w:val="24"/>
        </w:rPr>
        <w:t>电子</w:t>
      </w:r>
      <w:r w:rsidRPr="003E1107">
        <w:rPr>
          <w:rFonts w:ascii="仿宋" w:eastAsia="仿宋" w:hAnsi="仿宋" w:cs="Times New Roman"/>
          <w:bCs/>
          <w:sz w:val="24"/>
          <w:szCs w:val="24"/>
        </w:rPr>
        <w:t>政务外网、</w:t>
      </w:r>
      <w:r w:rsidRPr="003E1107">
        <w:rPr>
          <w:rFonts w:ascii="仿宋" w:eastAsia="仿宋" w:hAnsi="仿宋" w:cs="Times New Roman" w:hint="eastAsia"/>
          <w:bCs/>
          <w:sz w:val="24"/>
          <w:szCs w:val="24"/>
        </w:rPr>
        <w:t>互联网</w:t>
      </w:r>
      <w:r w:rsidRPr="003E1107">
        <w:rPr>
          <w:rFonts w:ascii="仿宋" w:eastAsia="仿宋" w:hAnsi="仿宋" w:cs="Times New Roman"/>
          <w:bCs/>
          <w:sz w:val="24"/>
          <w:szCs w:val="24"/>
        </w:rPr>
        <w:t>、专线等网络架构，理清各网络系统间的关系</w:t>
      </w:r>
      <w:r w:rsidRPr="003E1107">
        <w:rPr>
          <w:rFonts w:ascii="仿宋" w:eastAsia="仿宋" w:hAnsi="仿宋" w:cs="Times New Roman" w:hint="eastAsia"/>
          <w:bCs/>
          <w:sz w:val="24"/>
          <w:szCs w:val="24"/>
        </w:rPr>
        <w:t>，</w:t>
      </w:r>
      <w:r w:rsidRPr="003E1107">
        <w:rPr>
          <w:rFonts w:ascii="仿宋" w:eastAsia="仿宋" w:hAnsi="仿宋" w:cs="Times New Roman"/>
          <w:bCs/>
          <w:sz w:val="24"/>
          <w:szCs w:val="24"/>
        </w:rPr>
        <w:t>最终达到支撑</w:t>
      </w:r>
      <w:r w:rsidRPr="003E1107">
        <w:rPr>
          <w:rFonts w:ascii="仿宋" w:eastAsia="仿宋" w:hAnsi="仿宋" w:cs="Times New Roman" w:hint="eastAsia"/>
          <w:bCs/>
          <w:sz w:val="24"/>
          <w:szCs w:val="24"/>
        </w:rPr>
        <w:t>公安</w:t>
      </w:r>
      <w:r w:rsidRPr="003E1107">
        <w:rPr>
          <w:rFonts w:ascii="仿宋" w:eastAsia="仿宋" w:hAnsi="仿宋" w:cs="Times New Roman"/>
          <w:bCs/>
          <w:sz w:val="24"/>
          <w:szCs w:val="24"/>
        </w:rPr>
        <w:t>和</w:t>
      </w:r>
      <w:r w:rsidRPr="003E1107">
        <w:rPr>
          <w:rFonts w:ascii="仿宋" w:eastAsia="仿宋" w:hAnsi="仿宋" w:cs="Times New Roman" w:hint="eastAsia"/>
          <w:bCs/>
          <w:sz w:val="24"/>
          <w:szCs w:val="24"/>
        </w:rPr>
        <w:t>社会</w:t>
      </w:r>
      <w:r w:rsidRPr="003E1107">
        <w:rPr>
          <w:rFonts w:ascii="仿宋" w:eastAsia="仿宋" w:hAnsi="仿宋" w:cs="Times New Roman"/>
          <w:bCs/>
          <w:sz w:val="24"/>
          <w:szCs w:val="24"/>
        </w:rPr>
        <w:t>视频的</w:t>
      </w:r>
      <w:r w:rsidRPr="003E1107">
        <w:rPr>
          <w:rFonts w:ascii="仿宋" w:eastAsia="仿宋" w:hAnsi="仿宋" w:cs="Times New Roman" w:hint="eastAsia"/>
          <w:bCs/>
          <w:sz w:val="24"/>
          <w:szCs w:val="24"/>
        </w:rPr>
        <w:t>视频</w:t>
      </w:r>
      <w:r w:rsidRPr="003E1107">
        <w:rPr>
          <w:rFonts w:ascii="仿宋" w:eastAsia="仿宋" w:hAnsi="仿宋" w:cs="Times New Roman"/>
          <w:bCs/>
          <w:sz w:val="24"/>
          <w:szCs w:val="24"/>
        </w:rPr>
        <w:t>快速</w:t>
      </w:r>
      <w:r w:rsidRPr="003E1107">
        <w:rPr>
          <w:rFonts w:ascii="仿宋" w:eastAsia="仿宋" w:hAnsi="仿宋" w:cs="Times New Roman" w:hint="eastAsia"/>
          <w:bCs/>
          <w:sz w:val="24"/>
          <w:szCs w:val="24"/>
        </w:rPr>
        <w:t>传输能力，并输出</w:t>
      </w:r>
      <w:proofErr w:type="gramStart"/>
      <w:r w:rsidRPr="003E1107">
        <w:rPr>
          <w:rFonts w:ascii="仿宋" w:eastAsia="仿宋" w:hAnsi="仿宋" w:cs="Times New Roman" w:hint="eastAsia"/>
          <w:bCs/>
          <w:sz w:val="24"/>
          <w:szCs w:val="24"/>
        </w:rPr>
        <w:t>相关组</w:t>
      </w:r>
      <w:proofErr w:type="gramEnd"/>
      <w:r w:rsidRPr="003E1107">
        <w:rPr>
          <w:rFonts w:ascii="仿宋" w:eastAsia="仿宋" w:hAnsi="仿宋" w:cs="Times New Roman" w:hint="eastAsia"/>
          <w:bCs/>
          <w:sz w:val="24"/>
          <w:szCs w:val="24"/>
        </w:rPr>
        <w:t>网架构、逻辑架构、</w:t>
      </w:r>
      <w:proofErr w:type="gramStart"/>
      <w:r w:rsidRPr="003E1107">
        <w:rPr>
          <w:rFonts w:ascii="仿宋" w:eastAsia="仿宋" w:hAnsi="仿宋" w:cs="Times New Roman" w:hint="eastAsia"/>
          <w:bCs/>
          <w:sz w:val="24"/>
          <w:szCs w:val="24"/>
        </w:rPr>
        <w:t>数据流向图等</w:t>
      </w:r>
      <w:proofErr w:type="gramEnd"/>
      <w:r w:rsidRPr="003E1107">
        <w:rPr>
          <w:rFonts w:ascii="仿宋" w:eastAsia="仿宋" w:hAnsi="仿宋" w:cs="Times New Roman" w:hint="eastAsia"/>
          <w:bCs/>
          <w:sz w:val="24"/>
          <w:szCs w:val="24"/>
        </w:rPr>
        <w:t>资料。</w:t>
      </w:r>
    </w:p>
    <w:p w:rsidR="00214887" w:rsidRPr="003E1107" w:rsidRDefault="00214887" w:rsidP="00214887">
      <w:pPr>
        <w:pStyle w:val="2"/>
        <w:keepNext w:val="0"/>
        <w:keepLines w:val="0"/>
        <w:widowControl/>
        <w:numPr>
          <w:ilvl w:val="1"/>
          <w:numId w:val="24"/>
        </w:numPr>
        <w:adjustRightInd/>
        <w:spacing w:before="120" w:after="120" w:line="360" w:lineRule="auto"/>
        <w:textAlignment w:val="auto"/>
        <w:rPr>
          <w:rFonts w:ascii="仿宋" w:eastAsia="仿宋" w:hAnsi="仿宋"/>
          <w:bCs w:val="0"/>
          <w:sz w:val="24"/>
        </w:rPr>
      </w:pPr>
      <w:bookmarkStart w:id="51" w:name="_Toc22804240"/>
      <w:bookmarkStart w:id="52" w:name="_Toc28032201"/>
      <w:r w:rsidRPr="003E1107">
        <w:rPr>
          <w:rFonts w:ascii="仿宋" w:eastAsia="仿宋" w:hAnsi="仿宋" w:hint="eastAsia"/>
          <w:sz w:val="24"/>
        </w:rPr>
        <w:t>安全</w:t>
      </w:r>
      <w:r w:rsidRPr="003E1107">
        <w:rPr>
          <w:rFonts w:ascii="仿宋" w:eastAsia="仿宋" w:hAnsi="仿宋"/>
          <w:sz w:val="24"/>
        </w:rPr>
        <w:t>系设计</w:t>
      </w:r>
      <w:bookmarkEnd w:id="51"/>
      <w:bookmarkEnd w:id="52"/>
    </w:p>
    <w:p w:rsidR="00214887" w:rsidRPr="003E1107" w:rsidRDefault="00214887" w:rsidP="00214887">
      <w:pPr>
        <w:adjustRightInd w:val="0"/>
        <w:spacing w:line="360" w:lineRule="auto"/>
        <w:ind w:firstLine="480"/>
        <w:textAlignment w:val="baseline"/>
        <w:rPr>
          <w:rFonts w:ascii="仿宋" w:eastAsia="仿宋" w:hAnsi="仿宋" w:cs="Times New Roman"/>
          <w:bCs/>
          <w:sz w:val="24"/>
          <w:szCs w:val="24"/>
        </w:rPr>
      </w:pPr>
      <w:r w:rsidRPr="003E1107">
        <w:rPr>
          <w:rFonts w:ascii="仿宋" w:eastAsia="仿宋" w:hAnsi="仿宋" w:cs="Times New Roman" w:hint="eastAsia"/>
          <w:bCs/>
          <w:sz w:val="24"/>
          <w:szCs w:val="24"/>
        </w:rPr>
        <w:t>按照等级保护第三级的标准对信息安全保障体系进行全面的规划和设计，确保安全保障体系的广度和深度；通过安全系统的升级，构建视频专网、公安内网、政务外网、互联网良好的环境和清晰的界限，为公共安全视频监控建设、联网、共享、应用提供更加完善的支撑。设计方最后应</w:t>
      </w:r>
      <w:proofErr w:type="gramStart"/>
      <w:r w:rsidRPr="003E1107">
        <w:rPr>
          <w:rFonts w:ascii="仿宋" w:eastAsia="仿宋" w:hAnsi="仿宋" w:cs="Times New Roman" w:hint="eastAsia"/>
          <w:bCs/>
          <w:sz w:val="24"/>
          <w:szCs w:val="24"/>
        </w:rPr>
        <w:t>结合现网安全系统</w:t>
      </w:r>
      <w:proofErr w:type="gramEnd"/>
      <w:r w:rsidRPr="003E1107">
        <w:rPr>
          <w:rFonts w:ascii="仿宋" w:eastAsia="仿宋" w:hAnsi="仿宋" w:cs="Times New Roman" w:hint="eastAsia"/>
          <w:bCs/>
          <w:sz w:val="24"/>
          <w:szCs w:val="24"/>
        </w:rPr>
        <w:t>现状，交付的资料包括但不限</w:t>
      </w:r>
      <w:r w:rsidRPr="003E1107">
        <w:rPr>
          <w:rFonts w:ascii="仿宋" w:eastAsia="仿宋" w:hAnsi="仿宋" w:cs="Times New Roman" w:hint="eastAsia"/>
          <w:bCs/>
          <w:sz w:val="24"/>
          <w:szCs w:val="24"/>
        </w:rPr>
        <w:lastRenderedPageBreak/>
        <w:t>于安全体系设计方案、安全整体架构图、安全逻辑架构图、安全相关预算清单、数据流向图、指令流向图等。</w:t>
      </w:r>
    </w:p>
    <w:p w:rsidR="00214887" w:rsidRPr="003E1107" w:rsidRDefault="00214887" w:rsidP="00214887">
      <w:pPr>
        <w:pStyle w:val="2"/>
        <w:keepNext w:val="0"/>
        <w:keepLines w:val="0"/>
        <w:widowControl/>
        <w:numPr>
          <w:ilvl w:val="1"/>
          <w:numId w:val="24"/>
        </w:numPr>
        <w:adjustRightInd/>
        <w:spacing w:before="120" w:after="120" w:line="360" w:lineRule="auto"/>
        <w:textAlignment w:val="auto"/>
        <w:rPr>
          <w:rFonts w:ascii="仿宋" w:eastAsia="仿宋" w:hAnsi="仿宋"/>
          <w:bCs w:val="0"/>
          <w:sz w:val="24"/>
        </w:rPr>
      </w:pPr>
      <w:bookmarkStart w:id="53" w:name="_Toc22804241"/>
      <w:bookmarkStart w:id="54" w:name="_Toc28032202"/>
      <w:r w:rsidRPr="003E1107">
        <w:rPr>
          <w:rFonts w:ascii="仿宋" w:eastAsia="仿宋" w:hAnsi="仿宋" w:hint="eastAsia"/>
          <w:sz w:val="24"/>
        </w:rPr>
        <w:t>配套机房设</w:t>
      </w:r>
      <w:r w:rsidRPr="003E1107">
        <w:rPr>
          <w:rFonts w:ascii="仿宋" w:eastAsia="仿宋" w:hAnsi="仿宋"/>
          <w:sz w:val="24"/>
        </w:rPr>
        <w:t>计</w:t>
      </w:r>
      <w:bookmarkEnd w:id="53"/>
      <w:bookmarkEnd w:id="54"/>
    </w:p>
    <w:p w:rsidR="00214887" w:rsidRPr="003E1107" w:rsidRDefault="00214887" w:rsidP="00214887">
      <w:pPr>
        <w:adjustRightInd w:val="0"/>
        <w:spacing w:line="360" w:lineRule="auto"/>
        <w:ind w:firstLine="480"/>
        <w:textAlignment w:val="baseline"/>
        <w:rPr>
          <w:rFonts w:ascii="仿宋" w:eastAsia="仿宋" w:hAnsi="仿宋" w:cs="Times New Roman"/>
          <w:bCs/>
          <w:sz w:val="24"/>
          <w:szCs w:val="24"/>
        </w:rPr>
      </w:pPr>
      <w:r w:rsidRPr="003E1107">
        <w:rPr>
          <w:rFonts w:ascii="仿宋" w:eastAsia="仿宋" w:hAnsi="仿宋" w:cs="Times New Roman"/>
          <w:bCs/>
          <w:sz w:val="24"/>
          <w:szCs w:val="24"/>
        </w:rPr>
        <w:t>设计方需</w:t>
      </w:r>
      <w:r w:rsidRPr="003E1107">
        <w:rPr>
          <w:rFonts w:ascii="仿宋" w:eastAsia="仿宋" w:hAnsi="仿宋" w:cs="Times New Roman" w:hint="eastAsia"/>
          <w:bCs/>
          <w:sz w:val="24"/>
          <w:szCs w:val="24"/>
        </w:rPr>
        <w:t>理清</w:t>
      </w:r>
      <w:r>
        <w:rPr>
          <w:rFonts w:ascii="仿宋" w:eastAsia="仿宋" w:hAnsi="仿宋" w:cs="Times New Roman" w:hint="eastAsia"/>
          <w:bCs/>
          <w:sz w:val="24"/>
          <w:szCs w:val="24"/>
        </w:rPr>
        <w:t>许昌</w:t>
      </w:r>
      <w:r w:rsidRPr="003E1107">
        <w:rPr>
          <w:rFonts w:ascii="仿宋" w:eastAsia="仿宋" w:hAnsi="仿宋" w:cs="Times New Roman" w:hint="eastAsia"/>
          <w:bCs/>
          <w:sz w:val="24"/>
          <w:szCs w:val="24"/>
        </w:rPr>
        <w:t>市公共安全视频监控建设目前视频监控机房现状。并结合本次项目设备需求，进行机房、机柜规划，并输出相关设计图纸。</w:t>
      </w:r>
    </w:p>
    <w:p w:rsidR="00214887" w:rsidRPr="00CD33ED" w:rsidRDefault="00214887" w:rsidP="00214887">
      <w:pPr>
        <w:pStyle w:val="1"/>
        <w:widowControl/>
        <w:numPr>
          <w:ilvl w:val="0"/>
          <w:numId w:val="24"/>
        </w:numPr>
        <w:adjustRightInd/>
        <w:spacing w:before="0" w:after="0" w:line="360" w:lineRule="auto"/>
        <w:textAlignment w:val="auto"/>
        <w:rPr>
          <w:rFonts w:ascii="仿宋" w:eastAsia="仿宋" w:hAnsi="仿宋"/>
          <w:bCs w:val="0"/>
          <w:kern w:val="0"/>
          <w:sz w:val="24"/>
          <w:szCs w:val="24"/>
        </w:rPr>
      </w:pPr>
      <w:bookmarkStart w:id="55" w:name="_Toc22804242"/>
      <w:bookmarkStart w:id="56" w:name="_Toc28032203"/>
      <w:r w:rsidRPr="00CD33ED">
        <w:rPr>
          <w:rFonts w:ascii="仿宋" w:eastAsia="仿宋" w:hAnsi="仿宋" w:hint="eastAsia"/>
          <w:bCs w:val="0"/>
          <w:kern w:val="0"/>
          <w:sz w:val="24"/>
          <w:szCs w:val="24"/>
        </w:rPr>
        <w:t>设计</w:t>
      </w:r>
      <w:r w:rsidRPr="00CD33ED">
        <w:rPr>
          <w:rFonts w:ascii="仿宋" w:eastAsia="仿宋" w:hAnsi="仿宋"/>
          <w:sz w:val="24"/>
          <w:szCs w:val="24"/>
        </w:rPr>
        <w:t>成果</w:t>
      </w:r>
      <w:bookmarkEnd w:id="55"/>
      <w:bookmarkEnd w:id="56"/>
    </w:p>
    <w:p w:rsidR="00214887" w:rsidRPr="00E844C0" w:rsidRDefault="00214887" w:rsidP="00214887">
      <w:pPr>
        <w:adjustRightInd w:val="0"/>
        <w:spacing w:line="360" w:lineRule="auto"/>
        <w:ind w:firstLineChars="200" w:firstLine="480"/>
        <w:textAlignment w:val="baseline"/>
        <w:rPr>
          <w:rFonts w:ascii="仿宋" w:eastAsia="仿宋" w:hAnsi="仿宋" w:cs="Times New Roman"/>
          <w:bCs/>
          <w:sz w:val="24"/>
          <w:szCs w:val="24"/>
        </w:rPr>
      </w:pPr>
      <w:r w:rsidRPr="00E844C0">
        <w:rPr>
          <w:rFonts w:ascii="仿宋" w:eastAsia="仿宋" w:hAnsi="仿宋" w:cs="Times New Roman" w:hint="eastAsia"/>
          <w:bCs/>
          <w:sz w:val="24"/>
          <w:szCs w:val="24"/>
        </w:rPr>
        <w:t>《许昌市公共安全视频监控建设联网应用项目项目初步设计》</w:t>
      </w:r>
    </w:p>
    <w:p w:rsidR="00214887" w:rsidRPr="00E844C0" w:rsidRDefault="00214887" w:rsidP="00214887">
      <w:pPr>
        <w:pStyle w:val="1"/>
        <w:widowControl/>
        <w:numPr>
          <w:ilvl w:val="0"/>
          <w:numId w:val="24"/>
        </w:numPr>
        <w:adjustRightInd/>
        <w:spacing w:before="0" w:after="0" w:line="360" w:lineRule="auto"/>
        <w:textAlignment w:val="auto"/>
        <w:rPr>
          <w:rFonts w:ascii="仿宋" w:eastAsia="仿宋" w:hAnsi="仿宋"/>
          <w:bCs w:val="0"/>
          <w:kern w:val="0"/>
          <w:sz w:val="24"/>
          <w:szCs w:val="24"/>
        </w:rPr>
      </w:pPr>
      <w:bookmarkStart w:id="57" w:name="_Toc22804243"/>
      <w:bookmarkStart w:id="58" w:name="_Toc28032204"/>
      <w:r w:rsidRPr="00E844C0">
        <w:rPr>
          <w:rFonts w:ascii="仿宋" w:eastAsia="仿宋" w:hAnsi="仿宋"/>
          <w:bCs w:val="0"/>
          <w:kern w:val="0"/>
          <w:sz w:val="24"/>
          <w:szCs w:val="24"/>
        </w:rPr>
        <w:t>设计进度及时间安排</w:t>
      </w:r>
      <w:bookmarkEnd w:id="57"/>
      <w:bookmarkEnd w:id="58"/>
    </w:p>
    <w:p w:rsidR="00214887" w:rsidRPr="00CD33ED" w:rsidRDefault="00214887" w:rsidP="00214887">
      <w:pPr>
        <w:adjustRightInd w:val="0"/>
        <w:spacing w:line="360" w:lineRule="auto"/>
        <w:ind w:firstLineChars="200" w:firstLine="480"/>
        <w:textAlignment w:val="baseline"/>
        <w:rPr>
          <w:rFonts w:ascii="仿宋" w:eastAsia="仿宋" w:hAnsi="仿宋" w:cs="Times New Roman"/>
          <w:bCs/>
          <w:sz w:val="24"/>
          <w:szCs w:val="24"/>
        </w:rPr>
      </w:pPr>
      <w:r w:rsidRPr="00E844C0">
        <w:rPr>
          <w:rFonts w:ascii="仿宋" w:eastAsia="仿宋" w:hAnsi="仿宋" w:cs="Times New Roman" w:hint="eastAsia"/>
          <w:bCs/>
          <w:sz w:val="24"/>
          <w:szCs w:val="24"/>
        </w:rPr>
        <w:t>本项目的设计周期为</w:t>
      </w:r>
      <w:r>
        <w:rPr>
          <w:rFonts w:ascii="仿宋" w:eastAsia="仿宋" w:hAnsi="仿宋" w:cs="Times New Roman"/>
          <w:bCs/>
          <w:sz w:val="24"/>
          <w:szCs w:val="24"/>
        </w:rPr>
        <w:t>4</w:t>
      </w:r>
      <w:r w:rsidRPr="00E844C0">
        <w:rPr>
          <w:rFonts w:ascii="仿宋" w:eastAsia="仿宋" w:hAnsi="仿宋" w:cs="Times New Roman" w:hint="eastAsia"/>
          <w:bCs/>
          <w:sz w:val="24"/>
          <w:szCs w:val="24"/>
        </w:rPr>
        <w:t>0日历天。</w:t>
      </w:r>
    </w:p>
    <w:p w:rsidR="00214887" w:rsidRDefault="00214887" w:rsidP="00214887">
      <w:pPr>
        <w:adjustRightInd w:val="0"/>
        <w:spacing w:line="360" w:lineRule="auto"/>
        <w:ind w:firstLineChars="200" w:firstLine="480"/>
        <w:textAlignment w:val="baseline"/>
        <w:rPr>
          <w:rFonts w:ascii="Times New Roman" w:hAnsi="Times New Roman" w:cs="Times New Roman"/>
        </w:rPr>
      </w:pPr>
      <w:r w:rsidRPr="00CD33ED">
        <w:rPr>
          <w:rFonts w:ascii="仿宋" w:eastAsia="仿宋" w:hAnsi="仿宋" w:cs="Times New Roman" w:hint="eastAsia"/>
          <w:bCs/>
          <w:sz w:val="24"/>
          <w:szCs w:val="24"/>
        </w:rPr>
        <w:t>本此设计项目任务主要分为五个阶段，设计计划阶段、现场勘测与用户调研阶段、图纸与文档编写阶段、设计结果汇报调整阶段、设计论证验收阶段。</w:t>
      </w:r>
    </w:p>
    <w:p w:rsidR="00CC1691" w:rsidRPr="00214887"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636AAD" w:rsidRDefault="00636AAD"/>
    <w:sectPr w:rsidR="00636AAD" w:rsidSect="00DC533B">
      <w:footerReference w:type="default" r:id="rId18"/>
      <w:pgSz w:w="11906" w:h="16838"/>
      <w:pgMar w:top="2098" w:right="1474" w:bottom="1928"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9519C" w:rsidRDefault="0029519C" w:rsidP="002E58AE">
      <w:r>
        <w:separator/>
      </w:r>
    </w:p>
  </w:endnote>
  <w:endnote w:type="continuationSeparator" w:id="0">
    <w:p w:rsidR="0029519C" w:rsidRDefault="0029519C" w:rsidP="002E58A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楷体">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微软简隶书">
    <w:altName w:val="黑体"/>
    <w:charset w:val="86"/>
    <w:family w:val="auto"/>
    <w:pitch w:val="default"/>
    <w:sig w:usb0="00000000" w:usb1="00000000" w:usb2="00000010" w:usb3="00000000" w:csb0="00040000" w:csb1="00000000"/>
  </w:font>
  <w:font w:name="隶书">
    <w:panose1 w:val="02010509060101010101"/>
    <w:charset w:val="86"/>
    <w:family w:val="modern"/>
    <w:pitch w:val="fixed"/>
    <w:sig w:usb0="00000001" w:usb1="080E0000" w:usb2="00000010" w:usb3="00000000" w:csb0="00040000" w:csb1="00000000"/>
  </w:font>
  <w:font w:name="仿宋_GB2312">
    <w:altName w:val="仿宋"/>
    <w:charset w:val="00"/>
    <w:family w:val="auto"/>
    <w:pitch w:val="default"/>
    <w:sig w:usb0="00000000" w:usb1="00000000" w:usb2="00000000" w:usb3="00000000" w:csb0="00000000" w:csb1="00000000"/>
  </w:font>
  <w:font w:name="MS Mincho">
    <w:altName w:val="ＭＳ 明朝"/>
    <w:panose1 w:val="02020609040205080304"/>
    <w:charset w:val="80"/>
    <w:family w:val="modern"/>
    <w:pitch w:val="fixed"/>
    <w:sig w:usb0="E00002FF" w:usb1="6AC7FDFB" w:usb2="00000012" w:usb3="00000000" w:csb0="0002009F" w:csb1="00000000"/>
  </w:font>
  <w:font w:name="微软雅黑">
    <w:panose1 w:val="020B0503020204020204"/>
    <w:charset w:val="86"/>
    <w:family w:val="swiss"/>
    <w:pitch w:val="variable"/>
    <w:sig w:usb0="80000287" w:usb1="280F3C52" w:usb2="00000016" w:usb3="00000000" w:csb0="0004001F" w:csb1="00000000"/>
  </w:font>
  <w:font w:name="TimesNewRomanPSMT">
    <w:altName w:val="Times New Roman"/>
    <w:charset w:val="00"/>
    <w:family w:val="roman"/>
    <w:pitch w:val="default"/>
    <w:sig w:usb0="00000000" w:usb1="00000000" w:usb2="00000000" w:usb3="00000000" w:csb0="00000001" w:csb1="00000000"/>
  </w:font>
  <w:font w:name="新宋体">
    <w:panose1 w:val="02010609030101010101"/>
    <w:charset w:val="86"/>
    <w:family w:val="modern"/>
    <w:pitch w:val="fixed"/>
    <w:sig w:usb0="00000003" w:usb1="288F0000" w:usb2="00000016" w:usb3="00000000" w:csb0="00040001" w:csb1="00000000"/>
  </w:font>
  <w:font w:name="ˎ̥">
    <w:altName w:val="Times New Roman"/>
    <w:charset w:val="00"/>
    <w:family w:val="roman"/>
    <w:pitch w:val="default"/>
    <w:sig w:usb0="00000000" w:usb1="00000000" w:usb2="00000000" w:usb3="00000000" w:csb0="00040001" w:csb1="00000000"/>
  </w:font>
  <w:font w:name="SimSun">
    <w:altName w:val="Times New Roman"/>
    <w:panose1 w:val="00000000000000000000"/>
    <w:charset w:val="00"/>
    <w:family w:val="auto"/>
    <w:notTrueType/>
    <w:pitch w:val="default"/>
    <w:sig w:usb0="00000003" w:usb1="00000000" w:usb2="00000000" w:usb3="00000000" w:csb0="0000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93454399"/>
      <w:docPartObj>
        <w:docPartGallery w:val="Page Numbers (Bottom of Page)"/>
        <w:docPartUnique/>
      </w:docPartObj>
    </w:sdtPr>
    <w:sdtContent>
      <w:p w:rsidR="00214887" w:rsidRDefault="009A31FE">
        <w:pPr>
          <w:pStyle w:val="a5"/>
          <w:jc w:val="right"/>
        </w:pPr>
        <w:r w:rsidRPr="009A31FE">
          <w:fldChar w:fldCharType="begin"/>
        </w:r>
        <w:r w:rsidR="00214887">
          <w:instrText>PAGE   \* MERGEFORMAT</w:instrText>
        </w:r>
        <w:r w:rsidRPr="009A31FE">
          <w:fldChar w:fldCharType="separate"/>
        </w:r>
        <w:r w:rsidR="00390110" w:rsidRPr="00390110">
          <w:rPr>
            <w:noProof/>
            <w:lang w:val="zh-CN"/>
          </w:rPr>
          <w:t>37</w:t>
        </w:r>
        <w:r>
          <w:rPr>
            <w:noProof/>
            <w:lang w:val="zh-CN"/>
          </w:rPr>
          <w:fldChar w:fldCharType="end"/>
        </w:r>
      </w:p>
    </w:sdtContent>
  </w:sdt>
  <w:p w:rsidR="00214887" w:rsidRDefault="00214887">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4887" w:rsidRDefault="00214887">
    <w:pPr>
      <w:pStyle w:val="a5"/>
      <w:ind w:firstLine="360"/>
    </w:pPr>
    <w:r>
      <w:rPr>
        <w:rFonts w:hint="eastAsia"/>
      </w:rPr>
      <w:t>第</w:t>
    </w:r>
    <w:r>
      <w:t xml:space="preserve"> </w:t>
    </w:r>
    <w:fldSimple w:instr=" PAGE ">
      <w:r>
        <w:t>42</w:t>
      </w:r>
    </w:fldSimple>
    <w:r>
      <w:t xml:space="preserve"> </w:t>
    </w:r>
    <w:r>
      <w:rPr>
        <w:rFonts w:hint="eastAsia"/>
      </w:rPr>
      <w:t>页</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4887" w:rsidRDefault="009A31FE">
    <w:pPr>
      <w:pStyle w:val="a5"/>
    </w:pPr>
    <w:r>
      <w:pict>
        <v:shapetype id="_x0000_t202" coordsize="21600,21600" o:spt="202" path="m,l,21600r21600,l21600,xe">
          <v:stroke joinstyle="miter"/>
          <v:path gradientshapeok="t" o:connecttype="rect"/>
        </v:shapetype>
        <v:shape id="_x0000_s1025" type="#_x0000_t202" style="position:absolute;margin-left:0;margin-top:0;width:2in;height:2in;z-index:251660288;mso-wrap-style:none;mso-position-horizontal:center;mso-position-horizontal-relative:margin" filled="f" stroked="f">
          <v:textbox style="mso-fit-shape-to-text:t" inset="0,0,0,0">
            <w:txbxContent>
              <w:p w:rsidR="00214887" w:rsidRDefault="009A31FE">
                <w:pPr>
                  <w:pStyle w:val="a5"/>
                </w:pPr>
                <w:fldSimple w:instr=" PAGE  \* MERGEFORMAT ">
                  <w:r w:rsidR="00390110">
                    <w:rPr>
                      <w:noProof/>
                    </w:rPr>
                    <w:t>82</w:t>
                  </w:r>
                </w:fldSimple>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9519C" w:rsidRDefault="0029519C" w:rsidP="002E58AE">
      <w:r>
        <w:separator/>
      </w:r>
    </w:p>
  </w:footnote>
  <w:footnote w:type="continuationSeparator" w:id="0">
    <w:p w:rsidR="0029519C" w:rsidRDefault="0029519C" w:rsidP="002E58A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4887" w:rsidRDefault="00214887">
    <w:pPr>
      <w:pStyle w:val="a6"/>
      <w:ind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4887" w:rsidRDefault="00214887">
    <w:pPr>
      <w:pStyle w:val="a6"/>
      <w:ind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6"/>
    <w:multiLevelType w:val="multilevel"/>
    <w:tmpl w:val="C26E777E"/>
    <w:lvl w:ilvl="0">
      <w:start w:val="1"/>
      <w:numFmt w:val="chineseCountingThousand"/>
      <w:pStyle w:val="1"/>
      <w:suff w:val="nothing"/>
      <w:lvlText w:val="第%1部分"/>
      <w:lvlJc w:val="center"/>
      <w:pPr>
        <w:ind w:left="-288" w:firstLine="288"/>
      </w:pPr>
      <w:rPr>
        <w:rFonts w:hint="eastAsia"/>
        <w:sz w:val="28"/>
        <w:szCs w:val="28"/>
      </w:rPr>
    </w:lvl>
    <w:lvl w:ilvl="1">
      <w:start w:val="1"/>
      <w:numFmt w:val="chineseCountingThousand"/>
      <w:pStyle w:val="2"/>
      <w:suff w:val="nothing"/>
      <w:lvlText w:val="%2、"/>
      <w:lvlJc w:val="left"/>
      <w:pPr>
        <w:ind w:left="254" w:firstLine="0"/>
      </w:pPr>
      <w:rPr>
        <w:rFonts w:ascii="宋体" w:eastAsia="宋体" w:hAnsi="宋体" w:hint="eastAsia"/>
        <w:sz w:val="21"/>
        <w:szCs w:val="24"/>
      </w:rPr>
    </w:lvl>
    <w:lvl w:ilvl="2">
      <w:start w:val="1"/>
      <w:numFmt w:val="chineseCountingThousand"/>
      <w:suff w:val="nothing"/>
      <w:lvlText w:val="(%3)"/>
      <w:lvlJc w:val="left"/>
      <w:pPr>
        <w:ind w:left="0" w:firstLine="0"/>
      </w:pPr>
      <w:rPr>
        <w:rFonts w:ascii="Times New Roman" w:eastAsia="宋体" w:hAnsi="Times New Roman" w:hint="default"/>
        <w:b/>
        <w:i w:val="0"/>
        <w:spacing w:val="0"/>
        <w:w w:val="100"/>
        <w:position w:val="0"/>
        <w:sz w:val="21"/>
        <w:szCs w:val="21"/>
      </w:rPr>
    </w:lvl>
    <w:lvl w:ilvl="3">
      <w:start w:val="1"/>
      <w:numFmt w:val="decimal"/>
      <w:pStyle w:val="4"/>
      <w:suff w:val="nothing"/>
      <w:lvlText w:val="%4、"/>
      <w:lvlJc w:val="left"/>
      <w:pPr>
        <w:ind w:left="0" w:firstLine="0"/>
      </w:pPr>
      <w:rPr>
        <w:rFonts w:hint="eastAsia"/>
      </w:rPr>
    </w:lvl>
    <w:lvl w:ilvl="4">
      <w:start w:val="1"/>
      <w:numFmt w:val="upperLetter"/>
      <w:suff w:val="nothing"/>
      <w:lvlText w:val="%5、"/>
      <w:lvlJc w:val="left"/>
      <w:pPr>
        <w:ind w:left="0" w:firstLine="0"/>
      </w:pPr>
      <w:rPr>
        <w:rFonts w:hint="eastAsia"/>
      </w:rPr>
    </w:lvl>
    <w:lvl w:ilvl="5">
      <w:start w:val="1"/>
      <w:numFmt w:val="none"/>
      <w:suff w:val="nothing"/>
      <w:lvlText w:val=""/>
      <w:lvlJc w:val="left"/>
      <w:pPr>
        <w:ind w:left="0" w:firstLine="0"/>
      </w:pPr>
      <w:rPr>
        <w:rFonts w:hint="eastAsia"/>
      </w:rPr>
    </w:lvl>
    <w:lvl w:ilvl="6">
      <w:start w:val="1"/>
      <w:numFmt w:val="none"/>
      <w:suff w:val="nothing"/>
      <w:lvlText w:val=""/>
      <w:lvlJc w:val="left"/>
      <w:pPr>
        <w:ind w:left="0" w:firstLine="0"/>
      </w:pPr>
      <w:rPr>
        <w:rFonts w:hint="eastAsia"/>
      </w:rPr>
    </w:lvl>
    <w:lvl w:ilvl="7">
      <w:start w:val="1"/>
      <w:numFmt w:val="none"/>
      <w:suff w:val="nothing"/>
      <w:lvlText w:val=""/>
      <w:lvlJc w:val="left"/>
      <w:pPr>
        <w:ind w:left="0" w:firstLine="0"/>
      </w:pPr>
      <w:rPr>
        <w:rFonts w:hint="eastAsia"/>
      </w:rPr>
    </w:lvl>
    <w:lvl w:ilvl="8">
      <w:start w:val="1"/>
      <w:numFmt w:val="none"/>
      <w:suff w:val="nothing"/>
      <w:lvlText w:val=""/>
      <w:lvlJc w:val="left"/>
      <w:pPr>
        <w:ind w:left="0" w:firstLine="0"/>
      </w:pPr>
      <w:rPr>
        <w:rFonts w:hint="eastAsia"/>
      </w:rPr>
    </w:lvl>
  </w:abstractNum>
  <w:abstractNum w:abstractNumId="1">
    <w:nsid w:val="00000014"/>
    <w:multiLevelType w:val="multilevel"/>
    <w:tmpl w:val="00000014"/>
    <w:lvl w:ilvl="0">
      <w:start w:val="1"/>
      <w:numFmt w:val="decimal"/>
      <w:pStyle w:val="10"/>
      <w:lvlText w:val="%1."/>
      <w:lvlJc w:val="left"/>
      <w:pPr>
        <w:tabs>
          <w:tab w:val="num" w:pos="709"/>
        </w:tabs>
        <w:ind w:left="709" w:hanging="709"/>
      </w:pPr>
      <w:rPr>
        <w:rFonts w:hint="eastAsia"/>
      </w:rPr>
    </w:lvl>
    <w:lvl w:ilvl="1">
      <w:start w:val="1"/>
      <w:numFmt w:val="decimal"/>
      <w:lvlText w:val="%1.%2"/>
      <w:lvlJc w:val="left"/>
      <w:pPr>
        <w:tabs>
          <w:tab w:val="num" w:pos="709"/>
        </w:tabs>
        <w:ind w:left="709" w:hanging="709"/>
      </w:pPr>
      <w:rPr>
        <w:rFonts w:ascii="宋体" w:eastAsia="宋体" w:hAnsi="宋体" w:hint="eastAsia"/>
        <w:b w:val="0"/>
        <w:color w:val="auto"/>
        <w:sz w:val="21"/>
        <w:szCs w:val="21"/>
      </w:rPr>
    </w:lvl>
    <w:lvl w:ilvl="2">
      <w:start w:val="1"/>
      <w:numFmt w:val="decimal"/>
      <w:lvlText w:val="%1.%2.%3."/>
      <w:lvlJc w:val="left"/>
      <w:pPr>
        <w:tabs>
          <w:tab w:val="num" w:pos="425"/>
        </w:tabs>
        <w:ind w:left="425" w:hanging="425"/>
      </w:pPr>
      <w:rPr>
        <w:rFonts w:hint="eastAsia"/>
        <w:sz w:val="21"/>
        <w:szCs w:val="21"/>
      </w:rPr>
    </w:lvl>
    <w:lvl w:ilvl="3">
      <w:start w:val="1"/>
      <w:numFmt w:val="decimal"/>
      <w:lvlText w:val="%1.%2.%3.%4."/>
      <w:lvlJc w:val="left"/>
      <w:pPr>
        <w:tabs>
          <w:tab w:val="num" w:pos="851"/>
        </w:tabs>
        <w:ind w:left="851" w:hanging="851"/>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2">
    <w:nsid w:val="0332415D"/>
    <w:multiLevelType w:val="hybridMultilevel"/>
    <w:tmpl w:val="40D482E6"/>
    <w:lvl w:ilvl="0" w:tplc="9CB417F4">
      <w:start w:val="1"/>
      <w:numFmt w:val="decimalEnclosedCircle"/>
      <w:lvlText w:val="%1"/>
      <w:lvlJc w:val="left"/>
      <w:pPr>
        <w:ind w:left="720" w:hanging="720"/>
      </w:pPr>
      <w:rPr>
        <w:rFonts w:ascii="楷体" w:eastAsia="楷体" w:hAnsi="楷体" w:hint="default"/>
        <w:b w:val="0"/>
        <w:color w:val="00000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0FD46054"/>
    <w:multiLevelType w:val="hybridMultilevel"/>
    <w:tmpl w:val="94F87E2C"/>
    <w:lvl w:ilvl="0" w:tplc="0409000F">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4">
    <w:nsid w:val="18EA743F"/>
    <w:multiLevelType w:val="hybridMultilevel"/>
    <w:tmpl w:val="A90CD618"/>
    <w:lvl w:ilvl="0" w:tplc="BE4AB80C">
      <w:start w:val="26"/>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18F52A52"/>
    <w:multiLevelType w:val="hybridMultilevel"/>
    <w:tmpl w:val="144C2844"/>
    <w:lvl w:ilvl="0" w:tplc="89E0FB22">
      <w:start w:val="9"/>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1C536185"/>
    <w:multiLevelType w:val="hybridMultilevel"/>
    <w:tmpl w:val="D86E8654"/>
    <w:lvl w:ilvl="0" w:tplc="21B0D468">
      <w:start w:val="11"/>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1D311DEE"/>
    <w:multiLevelType w:val="hybridMultilevel"/>
    <w:tmpl w:val="C194E712"/>
    <w:lvl w:ilvl="0" w:tplc="E3C83484">
      <w:start w:val="30"/>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214802C3"/>
    <w:multiLevelType w:val="multilevel"/>
    <w:tmpl w:val="FA02EC32"/>
    <w:lvl w:ilvl="0">
      <w:start w:val="1"/>
      <w:numFmt w:val="decimal"/>
      <w:lvlText w:val="%1."/>
      <w:lvlJc w:val="left"/>
      <w:pPr>
        <w:ind w:left="420" w:hanging="420"/>
      </w:pPr>
      <w:rPr>
        <w:rFonts w:hint="eastAsia"/>
      </w:rPr>
    </w:lvl>
    <w:lvl w:ilvl="1">
      <w:start w:val="2"/>
      <w:numFmt w:val="decimal"/>
      <w:isLgl/>
      <w:lvlText w:val="%1.%2"/>
      <w:lvlJc w:val="left"/>
      <w:pPr>
        <w:ind w:left="964" w:hanging="544"/>
      </w:pPr>
      <w:rPr>
        <w:rFonts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9">
    <w:nsid w:val="21C54409"/>
    <w:multiLevelType w:val="hybridMultilevel"/>
    <w:tmpl w:val="82EAD756"/>
    <w:lvl w:ilvl="0" w:tplc="07E0992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35703775"/>
    <w:multiLevelType w:val="hybridMultilevel"/>
    <w:tmpl w:val="81F8ADE6"/>
    <w:lvl w:ilvl="0" w:tplc="5AD2884C">
      <w:start w:val="7"/>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nsid w:val="39A414E2"/>
    <w:multiLevelType w:val="hybridMultilevel"/>
    <w:tmpl w:val="BC36E904"/>
    <w:lvl w:ilvl="0" w:tplc="5928DF92">
      <w:start w:val="36"/>
      <w:numFmt w:val="decimal"/>
      <w:lvlText w:val="%1.1 "/>
      <w:lvlJc w:val="left"/>
      <w:pPr>
        <w:ind w:left="964" w:hanging="544"/>
      </w:pPr>
      <w:rPr>
        <w:rFonts w:hint="eastAsia"/>
      </w:rPr>
    </w:lvl>
    <w:lvl w:ilvl="1" w:tplc="CF3A9494">
      <w:start w:val="1"/>
      <w:numFmt w:val="decimalEnclosedCircle"/>
      <w:lvlText w:val="%2"/>
      <w:lvlJc w:val="left"/>
      <w:pPr>
        <w:ind w:left="780" w:hanging="360"/>
      </w:pPr>
      <w:rPr>
        <w:rFonts w:hint="default"/>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3F0A2C70"/>
    <w:multiLevelType w:val="hybridMultilevel"/>
    <w:tmpl w:val="FA2621DC"/>
    <w:lvl w:ilvl="0" w:tplc="774E4586">
      <w:start w:val="22"/>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nsid w:val="46207351"/>
    <w:multiLevelType w:val="multilevel"/>
    <w:tmpl w:val="779642DE"/>
    <w:lvl w:ilvl="0">
      <w:start w:val="2"/>
      <w:numFmt w:val="decimal"/>
      <w:lvlText w:val="%1."/>
      <w:lvlJc w:val="left"/>
      <w:pPr>
        <w:ind w:left="420" w:hanging="420"/>
      </w:pPr>
      <w:rPr>
        <w:rFonts w:hint="eastAsia"/>
      </w:rPr>
    </w:lvl>
    <w:lvl w:ilvl="1">
      <w:start w:val="2"/>
      <w:numFmt w:val="decimal"/>
      <w:lvlText w:val="%2.8.2 "/>
      <w:lvlJc w:val="left"/>
      <w:pPr>
        <w:ind w:left="964" w:hanging="544"/>
      </w:pPr>
      <w:rPr>
        <w:rFonts w:hint="eastAsia"/>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14">
    <w:nsid w:val="4E2C3E71"/>
    <w:multiLevelType w:val="hybridMultilevel"/>
    <w:tmpl w:val="30242768"/>
    <w:lvl w:ilvl="0" w:tplc="E328004E">
      <w:start w:val="1"/>
      <w:numFmt w:val="decimalEnclosedCircle"/>
      <w:lvlText w:val="%1"/>
      <w:lvlJc w:val="left"/>
      <w:pPr>
        <w:ind w:left="720" w:hanging="720"/>
      </w:pPr>
      <w:rPr>
        <w:rFonts w:ascii="楷体" w:eastAsia="楷体" w:hAnsi="楷体" w:hint="default"/>
        <w:b w:val="0"/>
        <w:color w:val="00000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nsid w:val="54306DA7"/>
    <w:multiLevelType w:val="multilevel"/>
    <w:tmpl w:val="FA02EC32"/>
    <w:lvl w:ilvl="0">
      <w:start w:val="1"/>
      <w:numFmt w:val="decimal"/>
      <w:lvlText w:val="%1."/>
      <w:lvlJc w:val="left"/>
      <w:pPr>
        <w:ind w:left="420" w:hanging="420"/>
      </w:pPr>
      <w:rPr>
        <w:rFonts w:hint="eastAsia"/>
      </w:rPr>
    </w:lvl>
    <w:lvl w:ilvl="1">
      <w:start w:val="2"/>
      <w:numFmt w:val="decimal"/>
      <w:isLgl/>
      <w:lvlText w:val="%1.%2"/>
      <w:lvlJc w:val="left"/>
      <w:pPr>
        <w:ind w:left="964" w:hanging="544"/>
      </w:pPr>
      <w:rPr>
        <w:rFonts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16">
    <w:nsid w:val="563B5F73"/>
    <w:multiLevelType w:val="hybridMultilevel"/>
    <w:tmpl w:val="29FE5FDA"/>
    <w:lvl w:ilvl="0" w:tplc="03F41E3E">
      <w:start w:val="33"/>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nsid w:val="59F817C2"/>
    <w:multiLevelType w:val="singleLevel"/>
    <w:tmpl w:val="59F817C2"/>
    <w:lvl w:ilvl="0">
      <w:start w:val="2"/>
      <w:numFmt w:val="chineseCounting"/>
      <w:suff w:val="space"/>
      <w:lvlText w:val="第%1章"/>
      <w:lvlJc w:val="left"/>
    </w:lvl>
  </w:abstractNum>
  <w:abstractNum w:abstractNumId="18">
    <w:nsid w:val="59F817E8"/>
    <w:multiLevelType w:val="singleLevel"/>
    <w:tmpl w:val="59F817E8"/>
    <w:lvl w:ilvl="0">
      <w:start w:val="1"/>
      <w:numFmt w:val="chineseCounting"/>
      <w:pStyle w:val="260"/>
      <w:suff w:val="nothing"/>
      <w:lvlText w:val="%1、"/>
      <w:lvlJc w:val="left"/>
    </w:lvl>
  </w:abstractNum>
  <w:abstractNum w:abstractNumId="19">
    <w:nsid w:val="5F3956B5"/>
    <w:multiLevelType w:val="multilevel"/>
    <w:tmpl w:val="921A7E72"/>
    <w:lvl w:ilvl="0">
      <w:start w:val="1"/>
      <w:numFmt w:val="decimal"/>
      <w:lvlText w:val="%1"/>
      <w:lvlJc w:val="left"/>
      <w:pPr>
        <w:ind w:left="0" w:firstLine="0"/>
      </w:pPr>
      <w:rPr>
        <w:rFonts w:hint="eastAsia"/>
      </w:rPr>
    </w:lvl>
    <w:lvl w:ilvl="1">
      <w:start w:val="1"/>
      <w:numFmt w:val="decimal"/>
      <w:lvlText w:val="%1.%2"/>
      <w:lvlJc w:val="left"/>
      <w:pPr>
        <w:ind w:left="0" w:firstLine="0"/>
      </w:pPr>
      <w:rPr>
        <w:rFonts w:hint="eastAsia"/>
      </w:rPr>
    </w:lvl>
    <w:lvl w:ilvl="2">
      <w:start w:val="1"/>
      <w:numFmt w:val="decimal"/>
      <w:lvlText w:val="%1.%2.%3"/>
      <w:lvlJc w:val="left"/>
      <w:pPr>
        <w:ind w:left="0" w:firstLine="0"/>
      </w:pPr>
      <w:rPr>
        <w:rFonts w:hint="eastAsia"/>
      </w:rPr>
    </w:lvl>
    <w:lvl w:ilvl="3">
      <w:start w:val="1"/>
      <w:numFmt w:val="decimal"/>
      <w:lvlText w:val="%1.%2.%3.%4"/>
      <w:lvlJc w:val="left"/>
      <w:pPr>
        <w:ind w:left="0" w:firstLine="0"/>
      </w:pPr>
      <w:rPr>
        <w:rFonts w:hint="eastAsia"/>
      </w:rPr>
    </w:lvl>
    <w:lvl w:ilvl="4">
      <w:start w:val="1"/>
      <w:numFmt w:val="decimal"/>
      <w:lvlText w:val="%1.%2.%3.%4.%5"/>
      <w:lvlJc w:val="left"/>
      <w:pPr>
        <w:ind w:left="0" w:firstLine="0"/>
      </w:pPr>
      <w:rPr>
        <w:rFonts w:hint="eastAsia"/>
      </w:rPr>
    </w:lvl>
    <w:lvl w:ilvl="5">
      <w:start w:val="1"/>
      <w:numFmt w:val="decimal"/>
      <w:lvlText w:val="%1.%2.%3.%4.%5.%6"/>
      <w:lvlJc w:val="left"/>
      <w:pPr>
        <w:ind w:left="0" w:firstLine="0"/>
      </w:pPr>
      <w:rPr>
        <w:rFonts w:hint="eastAsia"/>
      </w:rPr>
    </w:lvl>
    <w:lvl w:ilvl="6">
      <w:start w:val="1"/>
      <w:numFmt w:val="decimal"/>
      <w:lvlText w:val="%1.%2.%3.%4.%5.%6.%7"/>
      <w:lvlJc w:val="left"/>
      <w:pPr>
        <w:ind w:left="0" w:firstLine="0"/>
      </w:pPr>
      <w:rPr>
        <w:rFonts w:hint="eastAsia"/>
      </w:rPr>
    </w:lvl>
    <w:lvl w:ilvl="7">
      <w:start w:val="1"/>
      <w:numFmt w:val="decimal"/>
      <w:lvlText w:val="%1.%2.%3.%4.%5.%6.%7.%8"/>
      <w:lvlJc w:val="left"/>
      <w:pPr>
        <w:ind w:left="0" w:firstLine="0"/>
      </w:pPr>
      <w:rPr>
        <w:rFonts w:hint="eastAsia"/>
      </w:rPr>
    </w:lvl>
    <w:lvl w:ilvl="8">
      <w:start w:val="1"/>
      <w:numFmt w:val="decimal"/>
      <w:lvlText w:val="%1.%2.%3.%4.%5.%6.%7.%8.%9"/>
      <w:lvlJc w:val="left"/>
      <w:pPr>
        <w:ind w:left="0" w:firstLine="0"/>
      </w:pPr>
      <w:rPr>
        <w:rFonts w:hint="eastAsia"/>
      </w:rPr>
    </w:lvl>
  </w:abstractNum>
  <w:abstractNum w:abstractNumId="20">
    <w:nsid w:val="669478FC"/>
    <w:multiLevelType w:val="multilevel"/>
    <w:tmpl w:val="A3B83F3A"/>
    <w:lvl w:ilvl="0">
      <w:start w:val="1"/>
      <w:numFmt w:val="decimal"/>
      <w:lvlText w:val="%1."/>
      <w:lvlJc w:val="left"/>
      <w:pPr>
        <w:ind w:left="425" w:hanging="425"/>
      </w:pPr>
      <w:rPr>
        <w:rFonts w:hint="eastAsia"/>
      </w:rPr>
    </w:lvl>
    <w:lvl w:ilvl="1">
      <w:start w:val="1"/>
      <w:numFmt w:val="decimal"/>
      <w:lvlText w:val="%1.%2"/>
      <w:lvlJc w:val="left"/>
      <w:pPr>
        <w:ind w:left="567" w:hanging="567"/>
      </w:pPr>
      <w:rPr>
        <w:rFonts w:hint="eastAsia"/>
      </w:rPr>
    </w:lvl>
    <w:lvl w:ilvl="2">
      <w:start w:val="1"/>
      <w:numFmt w:val="decimal"/>
      <w:lvlText w:val="%1.%2.%3."/>
      <w:lvlJc w:val="left"/>
      <w:pPr>
        <w:ind w:left="709" w:hanging="709"/>
      </w:pPr>
      <w:rPr>
        <w:rFonts w:hint="eastAsia"/>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21">
    <w:nsid w:val="6A7B4455"/>
    <w:multiLevelType w:val="hybridMultilevel"/>
    <w:tmpl w:val="AB22E472"/>
    <w:lvl w:ilvl="0" w:tplc="DEB66608">
      <w:start w:val="1"/>
      <w:numFmt w:val="decimal"/>
      <w:lvlText w:val="%1.1 "/>
      <w:lvlJc w:val="left"/>
      <w:pPr>
        <w:ind w:left="964" w:hanging="544"/>
      </w:pPr>
      <w:rPr>
        <w:rFonts w:hint="eastAsia"/>
      </w:rPr>
    </w:lvl>
    <w:lvl w:ilvl="1" w:tplc="04090019">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2">
    <w:nsid w:val="707C01F4"/>
    <w:multiLevelType w:val="multilevel"/>
    <w:tmpl w:val="87843386"/>
    <w:lvl w:ilvl="0">
      <w:start w:val="2"/>
      <w:numFmt w:val="decimal"/>
      <w:lvlText w:val="%1."/>
      <w:lvlJc w:val="left"/>
      <w:pPr>
        <w:ind w:left="420" w:hanging="420"/>
      </w:pPr>
      <w:rPr>
        <w:rFonts w:hint="eastAsia"/>
      </w:rPr>
    </w:lvl>
    <w:lvl w:ilvl="1">
      <w:start w:val="2"/>
      <w:numFmt w:val="decimal"/>
      <w:lvlText w:val="%2.8.1 "/>
      <w:lvlJc w:val="left"/>
      <w:pPr>
        <w:ind w:left="964" w:hanging="544"/>
      </w:pPr>
      <w:rPr>
        <w:rFonts w:hint="eastAsia"/>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23">
    <w:nsid w:val="72C53A37"/>
    <w:multiLevelType w:val="hybridMultilevel"/>
    <w:tmpl w:val="065422DA"/>
    <w:lvl w:ilvl="0" w:tplc="31304FC0">
      <w:start w:val="24"/>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4">
    <w:nsid w:val="7B3910BC"/>
    <w:multiLevelType w:val="hybridMultilevel"/>
    <w:tmpl w:val="5FAA85AA"/>
    <w:lvl w:ilvl="0" w:tplc="74B6E6F6">
      <w:start w:val="12"/>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7"/>
  </w:num>
  <w:num w:numId="2">
    <w:abstractNumId w:val="18"/>
  </w:num>
  <w:num w:numId="3">
    <w:abstractNumId w:val="1"/>
  </w:num>
  <w:num w:numId="4">
    <w:abstractNumId w:val="0"/>
  </w:num>
  <w:num w:numId="5">
    <w:abstractNumId w:val="3"/>
  </w:num>
  <w:num w:numId="6">
    <w:abstractNumId w:val="8"/>
  </w:num>
  <w:num w:numId="7">
    <w:abstractNumId w:val="21"/>
  </w:num>
  <w:num w:numId="8">
    <w:abstractNumId w:val="22"/>
  </w:num>
  <w:num w:numId="9">
    <w:abstractNumId w:val="13"/>
  </w:num>
  <w:num w:numId="10">
    <w:abstractNumId w:val="10"/>
  </w:num>
  <w:num w:numId="11">
    <w:abstractNumId w:val="5"/>
  </w:num>
  <w:num w:numId="12">
    <w:abstractNumId w:val="6"/>
  </w:num>
  <w:num w:numId="13">
    <w:abstractNumId w:val="24"/>
  </w:num>
  <w:num w:numId="14">
    <w:abstractNumId w:val="12"/>
  </w:num>
  <w:num w:numId="15">
    <w:abstractNumId w:val="23"/>
  </w:num>
  <w:num w:numId="16">
    <w:abstractNumId w:val="4"/>
  </w:num>
  <w:num w:numId="17">
    <w:abstractNumId w:val="7"/>
  </w:num>
  <w:num w:numId="18">
    <w:abstractNumId w:val="16"/>
  </w:num>
  <w:num w:numId="19">
    <w:abstractNumId w:val="11"/>
  </w:num>
  <w:num w:numId="20">
    <w:abstractNumId w:val="15"/>
  </w:num>
  <w:num w:numId="21">
    <w:abstractNumId w:val="2"/>
  </w:num>
  <w:num w:numId="22">
    <w:abstractNumId w:val="14"/>
  </w:num>
  <w:num w:numId="23">
    <w:abstractNumId w:val="9"/>
  </w:num>
  <w:num w:numId="24">
    <w:abstractNumId w:val="19"/>
  </w:num>
  <w:num w:numId="25">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bordersDoNotSurroundHeader/>
  <w:bordersDoNotSurroundFooter/>
  <w:proofState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8194"/>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C1691"/>
    <w:rsid w:val="000029D7"/>
    <w:rsid w:val="00010EAA"/>
    <w:rsid w:val="000343CD"/>
    <w:rsid w:val="00060C36"/>
    <w:rsid w:val="000F2705"/>
    <w:rsid w:val="000F31C7"/>
    <w:rsid w:val="001058C3"/>
    <w:rsid w:val="001478F5"/>
    <w:rsid w:val="001606A0"/>
    <w:rsid w:val="00180CB1"/>
    <w:rsid w:val="00192BC1"/>
    <w:rsid w:val="001D1694"/>
    <w:rsid w:val="001D3032"/>
    <w:rsid w:val="001E661B"/>
    <w:rsid w:val="002033D2"/>
    <w:rsid w:val="00212E8B"/>
    <w:rsid w:val="00214887"/>
    <w:rsid w:val="0021491B"/>
    <w:rsid w:val="002172F1"/>
    <w:rsid w:val="0022647A"/>
    <w:rsid w:val="00245DD4"/>
    <w:rsid w:val="00251E85"/>
    <w:rsid w:val="0029519C"/>
    <w:rsid w:val="002E1F43"/>
    <w:rsid w:val="002E58AE"/>
    <w:rsid w:val="002F7711"/>
    <w:rsid w:val="00323731"/>
    <w:rsid w:val="0035288B"/>
    <w:rsid w:val="0036769A"/>
    <w:rsid w:val="003853CB"/>
    <w:rsid w:val="00390110"/>
    <w:rsid w:val="00393643"/>
    <w:rsid w:val="003B164A"/>
    <w:rsid w:val="003B44E5"/>
    <w:rsid w:val="003B73A5"/>
    <w:rsid w:val="003C33C2"/>
    <w:rsid w:val="003C46F5"/>
    <w:rsid w:val="003E1AF9"/>
    <w:rsid w:val="00403255"/>
    <w:rsid w:val="0041435C"/>
    <w:rsid w:val="00415999"/>
    <w:rsid w:val="00433366"/>
    <w:rsid w:val="00470F36"/>
    <w:rsid w:val="00474573"/>
    <w:rsid w:val="00475D63"/>
    <w:rsid w:val="00490249"/>
    <w:rsid w:val="004A32D7"/>
    <w:rsid w:val="004D0575"/>
    <w:rsid w:val="004E7EC3"/>
    <w:rsid w:val="004F0D88"/>
    <w:rsid w:val="004F536E"/>
    <w:rsid w:val="00513598"/>
    <w:rsid w:val="00522D70"/>
    <w:rsid w:val="00530561"/>
    <w:rsid w:val="00551ECC"/>
    <w:rsid w:val="0055285D"/>
    <w:rsid w:val="00560B70"/>
    <w:rsid w:val="00577214"/>
    <w:rsid w:val="0059207A"/>
    <w:rsid w:val="005C35F8"/>
    <w:rsid w:val="005C3615"/>
    <w:rsid w:val="005C5C3B"/>
    <w:rsid w:val="005D0A26"/>
    <w:rsid w:val="00606FAC"/>
    <w:rsid w:val="00636AAD"/>
    <w:rsid w:val="00645715"/>
    <w:rsid w:val="006572EA"/>
    <w:rsid w:val="006771A0"/>
    <w:rsid w:val="006855DD"/>
    <w:rsid w:val="006C1240"/>
    <w:rsid w:val="006E555C"/>
    <w:rsid w:val="006E6CF8"/>
    <w:rsid w:val="006F639A"/>
    <w:rsid w:val="0070512A"/>
    <w:rsid w:val="00721F78"/>
    <w:rsid w:val="00762DEF"/>
    <w:rsid w:val="007C1AB2"/>
    <w:rsid w:val="007E5CCF"/>
    <w:rsid w:val="00801D53"/>
    <w:rsid w:val="00802DCE"/>
    <w:rsid w:val="00807665"/>
    <w:rsid w:val="00817294"/>
    <w:rsid w:val="00831948"/>
    <w:rsid w:val="008377E1"/>
    <w:rsid w:val="008523E7"/>
    <w:rsid w:val="008616E3"/>
    <w:rsid w:val="00863BA1"/>
    <w:rsid w:val="0088255B"/>
    <w:rsid w:val="008A2A8E"/>
    <w:rsid w:val="008B2DE8"/>
    <w:rsid w:val="008B4F75"/>
    <w:rsid w:val="008D0BF8"/>
    <w:rsid w:val="008D6EF8"/>
    <w:rsid w:val="008E2232"/>
    <w:rsid w:val="00917DC3"/>
    <w:rsid w:val="009224B7"/>
    <w:rsid w:val="0092779F"/>
    <w:rsid w:val="00946644"/>
    <w:rsid w:val="00974FB6"/>
    <w:rsid w:val="009756F9"/>
    <w:rsid w:val="00977315"/>
    <w:rsid w:val="0098518B"/>
    <w:rsid w:val="009A31FE"/>
    <w:rsid w:val="009A42F4"/>
    <w:rsid w:val="009C12AB"/>
    <w:rsid w:val="009F0ADF"/>
    <w:rsid w:val="009F164F"/>
    <w:rsid w:val="009F4C72"/>
    <w:rsid w:val="009F549B"/>
    <w:rsid w:val="00A06976"/>
    <w:rsid w:val="00A10531"/>
    <w:rsid w:val="00A1105A"/>
    <w:rsid w:val="00A22F97"/>
    <w:rsid w:val="00A23034"/>
    <w:rsid w:val="00A41ED1"/>
    <w:rsid w:val="00A5068C"/>
    <w:rsid w:val="00A526FE"/>
    <w:rsid w:val="00A933D9"/>
    <w:rsid w:val="00AC741E"/>
    <w:rsid w:val="00AD1C56"/>
    <w:rsid w:val="00AD6C26"/>
    <w:rsid w:val="00B207C4"/>
    <w:rsid w:val="00B24694"/>
    <w:rsid w:val="00B25281"/>
    <w:rsid w:val="00B464DB"/>
    <w:rsid w:val="00B61AAD"/>
    <w:rsid w:val="00B90354"/>
    <w:rsid w:val="00B933B0"/>
    <w:rsid w:val="00BD0BD6"/>
    <w:rsid w:val="00BF0755"/>
    <w:rsid w:val="00C313C9"/>
    <w:rsid w:val="00C60C57"/>
    <w:rsid w:val="00C619BF"/>
    <w:rsid w:val="00C639D1"/>
    <w:rsid w:val="00C74839"/>
    <w:rsid w:val="00CC1691"/>
    <w:rsid w:val="00CD31FE"/>
    <w:rsid w:val="00CE05E1"/>
    <w:rsid w:val="00CF3973"/>
    <w:rsid w:val="00CF7D23"/>
    <w:rsid w:val="00D45A31"/>
    <w:rsid w:val="00D860AB"/>
    <w:rsid w:val="00D8771F"/>
    <w:rsid w:val="00D97D1F"/>
    <w:rsid w:val="00DB1B32"/>
    <w:rsid w:val="00DB6381"/>
    <w:rsid w:val="00DC1501"/>
    <w:rsid w:val="00DC533B"/>
    <w:rsid w:val="00E02A2A"/>
    <w:rsid w:val="00E05628"/>
    <w:rsid w:val="00E142DF"/>
    <w:rsid w:val="00E47104"/>
    <w:rsid w:val="00E610C1"/>
    <w:rsid w:val="00E63701"/>
    <w:rsid w:val="00EA2B60"/>
    <w:rsid w:val="00EB1EC5"/>
    <w:rsid w:val="00EF7777"/>
    <w:rsid w:val="00F0067E"/>
    <w:rsid w:val="00F03CF1"/>
    <w:rsid w:val="00F06D3F"/>
    <w:rsid w:val="00F12BF3"/>
    <w:rsid w:val="00F40BE5"/>
    <w:rsid w:val="00F50141"/>
    <w:rsid w:val="00F80416"/>
    <w:rsid w:val="00F84301"/>
    <w:rsid w:val="00F84B0C"/>
    <w:rsid w:val="00F93EAF"/>
    <w:rsid w:val="00FB3AB8"/>
    <w:rsid w:val="00FB5156"/>
    <w:rsid w:val="00FB75BA"/>
    <w:rsid w:val="00FC380D"/>
    <w:rsid w:val="00FC42A1"/>
    <w:rsid w:val="00FE7AC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header" w:qFormat="1"/>
    <w:lsdException w:name="footer" w:qFormat="1"/>
    <w:lsdException w:name="caption" w:uiPriority="0"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Date" w:qFormat="1"/>
    <w:lsdException w:name="Body Text First Indent" w:uiPriority="0"/>
    <w:lsdException w:name="Body Text 3" w:uiPriority="0"/>
    <w:lsdException w:name="Hyperlink" w:qFormat="1"/>
    <w:lsdException w:name="Strong" w:semiHidden="0" w:uiPriority="22" w:unhideWhenUsed="0" w:qFormat="1"/>
    <w:lsdException w:name="Emphasis" w:semiHidden="0" w:uiPriority="20" w:unhideWhenUsed="0" w:qFormat="1"/>
    <w:lsdException w:name="Plain Text" w:uiPriority="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1691"/>
    <w:pPr>
      <w:widowControl w:val="0"/>
      <w:jc w:val="both"/>
    </w:pPr>
  </w:style>
  <w:style w:type="paragraph" w:styleId="1">
    <w:name w:val="heading 1"/>
    <w:basedOn w:val="a"/>
    <w:next w:val="a"/>
    <w:link w:val="1Char"/>
    <w:qFormat/>
    <w:rsid w:val="00CC1691"/>
    <w:pPr>
      <w:keepNext/>
      <w:keepLines/>
      <w:numPr>
        <w:numId w:val="4"/>
      </w:numPr>
      <w:adjustRightInd w:val="0"/>
      <w:spacing w:before="340" w:after="330" w:line="578" w:lineRule="atLeast"/>
      <w:ind w:left="0"/>
      <w:jc w:val="left"/>
      <w:textAlignment w:val="baseline"/>
      <w:outlineLvl w:val="0"/>
    </w:pPr>
    <w:rPr>
      <w:rFonts w:ascii="Calibri" w:eastAsia="宋体" w:hAnsi="Calibri" w:cs="Times New Roman"/>
      <w:b/>
      <w:bCs/>
      <w:kern w:val="44"/>
      <w:sz w:val="44"/>
      <w:szCs w:val="44"/>
    </w:rPr>
  </w:style>
  <w:style w:type="paragraph" w:styleId="2">
    <w:name w:val="heading 2"/>
    <w:basedOn w:val="a"/>
    <w:next w:val="a"/>
    <w:link w:val="2Char"/>
    <w:qFormat/>
    <w:rsid w:val="00CC1691"/>
    <w:pPr>
      <w:keepNext/>
      <w:keepLines/>
      <w:numPr>
        <w:ilvl w:val="1"/>
        <w:numId w:val="4"/>
      </w:numPr>
      <w:adjustRightInd w:val="0"/>
      <w:spacing w:before="260" w:after="260" w:line="416" w:lineRule="atLeast"/>
      <w:jc w:val="left"/>
      <w:textAlignment w:val="baseline"/>
      <w:outlineLvl w:val="1"/>
    </w:pPr>
    <w:rPr>
      <w:rFonts w:ascii="Arial" w:eastAsia="黑体" w:hAnsi="Arial" w:cs="Times New Roman"/>
      <w:b/>
      <w:bCs/>
      <w:kern w:val="0"/>
      <w:sz w:val="32"/>
      <w:szCs w:val="32"/>
    </w:rPr>
  </w:style>
  <w:style w:type="paragraph" w:styleId="3">
    <w:name w:val="heading 3"/>
    <w:aliases w:val="Level 3 Head,H3,Heading 3 - old,h3,sect1.2.3,Head3,3,l3,level_3,PIM 3,sect1.2.31,sect1.2.32,sect1.2.311,sect1.2.33,sect1.2.312,Bold Head,bh,BOD 0,CT,3rd level,Heading 3 hidden,2h,h31,h32,Section,Heading 2.3,(Alt+3),1.2.3.,alltoc,标题 4.1.1,prop3,小节"/>
    <w:basedOn w:val="a"/>
    <w:next w:val="a"/>
    <w:link w:val="3Char"/>
    <w:qFormat/>
    <w:rsid w:val="00CC1691"/>
    <w:pPr>
      <w:autoSpaceDE w:val="0"/>
      <w:autoSpaceDN w:val="0"/>
      <w:adjustRightInd w:val="0"/>
      <w:spacing w:afterLines="50" w:line="360" w:lineRule="auto"/>
      <w:ind w:left="-4"/>
      <w:jc w:val="center"/>
      <w:outlineLvl w:val="2"/>
    </w:pPr>
    <w:rPr>
      <w:rFonts w:ascii="宋体" w:eastAsia="宋体" w:hAnsi="宋体" w:cs="Times New Roman"/>
      <w:b/>
      <w:color w:val="000000"/>
      <w:kern w:val="0"/>
      <w:sz w:val="24"/>
      <w:szCs w:val="20"/>
      <w:lang w:val="en-GB"/>
    </w:rPr>
  </w:style>
  <w:style w:type="paragraph" w:styleId="4">
    <w:name w:val="heading 4"/>
    <w:basedOn w:val="a"/>
    <w:next w:val="a"/>
    <w:link w:val="4Char"/>
    <w:qFormat/>
    <w:rsid w:val="00CC1691"/>
    <w:pPr>
      <w:keepNext/>
      <w:keepLines/>
      <w:numPr>
        <w:ilvl w:val="3"/>
        <w:numId w:val="4"/>
      </w:numPr>
      <w:adjustRightInd w:val="0"/>
      <w:spacing w:before="280" w:after="290" w:line="376" w:lineRule="atLeast"/>
      <w:jc w:val="left"/>
      <w:textAlignment w:val="baseline"/>
      <w:outlineLvl w:val="3"/>
    </w:pPr>
    <w:rPr>
      <w:rFonts w:ascii="Arial" w:eastAsia="黑体" w:hAnsi="Arial" w:cs="Times New Roman"/>
      <w:b/>
      <w:bCs/>
      <w:kern w:val="0"/>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rsid w:val="00CC1691"/>
    <w:rPr>
      <w:rFonts w:ascii="Calibri" w:eastAsia="宋体" w:hAnsi="Calibri" w:cs="Times New Roman"/>
      <w:b/>
      <w:bCs/>
      <w:kern w:val="44"/>
      <w:sz w:val="44"/>
      <w:szCs w:val="44"/>
    </w:rPr>
  </w:style>
  <w:style w:type="character" w:customStyle="1" w:styleId="2Char">
    <w:name w:val="标题 2 Char"/>
    <w:basedOn w:val="a0"/>
    <w:link w:val="2"/>
    <w:rsid w:val="00CC1691"/>
    <w:rPr>
      <w:rFonts w:ascii="Arial" w:eastAsia="黑体" w:hAnsi="Arial" w:cs="Times New Roman"/>
      <w:b/>
      <w:bCs/>
      <w:kern w:val="0"/>
      <w:sz w:val="32"/>
      <w:szCs w:val="32"/>
    </w:rPr>
  </w:style>
  <w:style w:type="character" w:customStyle="1" w:styleId="3Char">
    <w:name w:val="标题 3 Char"/>
    <w:aliases w:val="Level 3 Head Char,H3 Char,Heading 3 - old Char,h3 Char,sect1.2.3 Char,Head3 Char,3 Char,l3 Char,level_3 Char,PIM 3 Char,sect1.2.31 Char,sect1.2.32 Char,sect1.2.311 Char,sect1.2.33 Char,sect1.2.312 Char,Bold Head Char,bh Char,BOD 0 Char,CT Char"/>
    <w:basedOn w:val="a0"/>
    <w:link w:val="3"/>
    <w:rsid w:val="00CC1691"/>
    <w:rPr>
      <w:rFonts w:ascii="宋体" w:eastAsia="宋体" w:hAnsi="宋体" w:cs="Times New Roman"/>
      <w:b/>
      <w:color w:val="000000"/>
      <w:kern w:val="0"/>
      <w:sz w:val="24"/>
      <w:szCs w:val="20"/>
      <w:lang w:val="en-GB"/>
    </w:rPr>
  </w:style>
  <w:style w:type="character" w:customStyle="1" w:styleId="4Char">
    <w:name w:val="标题 4 Char"/>
    <w:basedOn w:val="a0"/>
    <w:link w:val="4"/>
    <w:rsid w:val="00CC1691"/>
    <w:rPr>
      <w:rFonts w:ascii="Arial" w:eastAsia="黑体" w:hAnsi="Arial" w:cs="Times New Roman"/>
      <w:b/>
      <w:bCs/>
      <w:kern w:val="0"/>
      <w:sz w:val="28"/>
      <w:szCs w:val="28"/>
    </w:rPr>
  </w:style>
  <w:style w:type="paragraph" w:styleId="a3">
    <w:name w:val="Plain Text"/>
    <w:aliases w:val="普通文字1,小,正 文 1,0921,一般文字 字元,一般文字 字元 字元 字元 字元,一般文字 字元 字元 字元 字元 字元 字元 字元 字元,一般文字 字元 字元 字元 字元 字元 字元 字元,一般文字 字元 字元 字元,一般文字 字元 字元 字元 字元 字元 字元,一般文字 字元 字元 字元 字元 字元 字元 字元 字元 字元 字元 字元 字元,一般文字 字元 字元 字元 字元 字元 字元 字元 字元 字元 字元 字元,一般文字 字元 字元 Char,普通文字,纯文本 Char Char"/>
    <w:basedOn w:val="a"/>
    <w:link w:val="Char"/>
    <w:qFormat/>
    <w:rsid w:val="00CC1691"/>
    <w:rPr>
      <w:rFonts w:eastAsia="宋体"/>
      <w:sz w:val="24"/>
    </w:rPr>
  </w:style>
  <w:style w:type="character" w:customStyle="1" w:styleId="Char">
    <w:name w:val="纯文本 Char"/>
    <w:aliases w:val="普通文字1 Char1,小 Char1,正 文 1 Char1,0921 Char1,一般文字 字元 Char1,一般文字 字元 字元 字元 字元 Char1,一般文字 字元 字元 字元 字元 字元 字元 字元 字元 Char1,一般文字 字元 字元 字元 字元 字元 字元 字元 Char1,一般文字 字元 字元 字元 Char1,一般文字 字元 字元 字元 字元 字元 字元 Char1,一般文字 字元 字元 字元 字元 字元 字元 字元 字元 字元 字元 字元 字元 Char1"/>
    <w:basedOn w:val="a0"/>
    <w:link w:val="a3"/>
    <w:qFormat/>
    <w:rsid w:val="00CC1691"/>
    <w:rPr>
      <w:rFonts w:eastAsia="宋体"/>
      <w:sz w:val="24"/>
    </w:rPr>
  </w:style>
  <w:style w:type="paragraph" w:styleId="a4">
    <w:name w:val="Date"/>
    <w:basedOn w:val="a"/>
    <w:next w:val="a"/>
    <w:link w:val="Char0"/>
    <w:uiPriority w:val="99"/>
    <w:unhideWhenUsed/>
    <w:qFormat/>
    <w:rsid w:val="00CC1691"/>
    <w:pPr>
      <w:ind w:leftChars="2500" w:left="100"/>
    </w:pPr>
  </w:style>
  <w:style w:type="character" w:customStyle="1" w:styleId="Char0">
    <w:name w:val="日期 Char"/>
    <w:basedOn w:val="a0"/>
    <w:link w:val="a4"/>
    <w:uiPriority w:val="99"/>
    <w:qFormat/>
    <w:rsid w:val="00CC1691"/>
  </w:style>
  <w:style w:type="paragraph" w:styleId="a5">
    <w:name w:val="footer"/>
    <w:aliases w:val="Footer-Even,fo,footer odd,odd,footer Final,页脚-目录,FtrF,1page sec3,Footer1,ATC页脚,ATC页脚1,ATC页脚2,ATC页脚3,ATC页脚4"/>
    <w:basedOn w:val="a"/>
    <w:link w:val="Char1"/>
    <w:uiPriority w:val="99"/>
    <w:unhideWhenUsed/>
    <w:qFormat/>
    <w:rsid w:val="00CC1691"/>
    <w:pPr>
      <w:tabs>
        <w:tab w:val="center" w:pos="4153"/>
        <w:tab w:val="right" w:pos="8306"/>
      </w:tabs>
      <w:snapToGrid w:val="0"/>
      <w:jc w:val="left"/>
    </w:pPr>
    <w:rPr>
      <w:sz w:val="18"/>
      <w:szCs w:val="18"/>
    </w:rPr>
  </w:style>
  <w:style w:type="character" w:customStyle="1" w:styleId="Char1">
    <w:name w:val="页脚 Char"/>
    <w:aliases w:val="Footer-Even Char,fo Char,footer odd Char,odd Char,footer Final Char,页脚-目录 Char,FtrF Char,1page sec3 Char,Footer1 Char,ATC页脚 Char,ATC页脚1 Char,ATC页脚2 Char,ATC页脚3 Char,ATC页脚4 Char"/>
    <w:basedOn w:val="a0"/>
    <w:link w:val="a5"/>
    <w:uiPriority w:val="99"/>
    <w:qFormat/>
    <w:rsid w:val="00CC1691"/>
    <w:rPr>
      <w:sz w:val="18"/>
      <w:szCs w:val="18"/>
    </w:rPr>
  </w:style>
  <w:style w:type="paragraph" w:styleId="a6">
    <w:name w:val="header"/>
    <w:aliases w:val="HS-页眉,页眉眉,Ò³Ã¼,页眉1,rnps-Header,En-tête 1.1,En-tête 1.11,Section Header,Header,header odd,En-tête SQ,ho,Header bold,居中页眉,even,方案页眉,page-header,ph"/>
    <w:basedOn w:val="a"/>
    <w:link w:val="Char2"/>
    <w:uiPriority w:val="99"/>
    <w:unhideWhenUsed/>
    <w:qFormat/>
    <w:rsid w:val="00CC1691"/>
    <w:pPr>
      <w:pBdr>
        <w:bottom w:val="single" w:sz="6" w:space="1" w:color="auto"/>
      </w:pBdr>
      <w:tabs>
        <w:tab w:val="center" w:pos="4153"/>
        <w:tab w:val="right" w:pos="8306"/>
      </w:tabs>
      <w:snapToGrid w:val="0"/>
      <w:jc w:val="center"/>
    </w:pPr>
    <w:rPr>
      <w:sz w:val="18"/>
      <w:szCs w:val="18"/>
    </w:rPr>
  </w:style>
  <w:style w:type="character" w:customStyle="1" w:styleId="Char2">
    <w:name w:val="页眉 Char"/>
    <w:aliases w:val="HS-页眉 Char,页眉眉 Char,Ò³Ã¼ Char,页眉1 Char,rnps-Header Char,En-tête 1.1 Char,En-tête 1.11 Char,Section Header Char,Header Char,header odd Char,En-tête SQ Char,ho Char,Header bold Char,居中页眉 Char,even Char,方案页眉 Char,page-header Char,ph Char"/>
    <w:basedOn w:val="a0"/>
    <w:link w:val="a6"/>
    <w:uiPriority w:val="99"/>
    <w:qFormat/>
    <w:rsid w:val="00CC1691"/>
    <w:rPr>
      <w:sz w:val="18"/>
      <w:szCs w:val="18"/>
    </w:rPr>
  </w:style>
  <w:style w:type="paragraph" w:styleId="a7">
    <w:name w:val="Normal (Web)"/>
    <w:basedOn w:val="a"/>
    <w:uiPriority w:val="99"/>
    <w:qFormat/>
    <w:rsid w:val="00CC1691"/>
    <w:rPr>
      <w:rFonts w:ascii="Calibri" w:eastAsia="宋体" w:hAnsi="Calibri" w:cs="Times New Roman"/>
      <w:sz w:val="24"/>
      <w:szCs w:val="24"/>
    </w:rPr>
  </w:style>
  <w:style w:type="character" w:styleId="a8">
    <w:name w:val="Strong"/>
    <w:basedOn w:val="a0"/>
    <w:uiPriority w:val="22"/>
    <w:qFormat/>
    <w:rsid w:val="00CC1691"/>
    <w:rPr>
      <w:b/>
      <w:bCs/>
    </w:rPr>
  </w:style>
  <w:style w:type="character" w:styleId="a9">
    <w:name w:val="Hyperlink"/>
    <w:basedOn w:val="a0"/>
    <w:uiPriority w:val="99"/>
    <w:unhideWhenUsed/>
    <w:qFormat/>
    <w:rsid w:val="00CC1691"/>
    <w:rPr>
      <w:color w:val="0000FF"/>
      <w:u w:val="single"/>
    </w:rPr>
  </w:style>
  <w:style w:type="character" w:customStyle="1" w:styleId="Char10">
    <w:name w:val="纯文本 Char1"/>
    <w:aliases w:val="普通文字1 Char,小 Char,正 文 1 Char,0921 Char,一般文字 字元 Char,一般文字 字元 字元 字元 字元 Char,一般文字 字元 字元 字元 字元 字元 字元 字元 字元 Char,一般文字 字元 字元 字元 字元 字元 字元 字元 Char,一般文字 字元 字元 字元 Char,一般文字 字元 字元 字元 字元 字元 字元 Char,一般文字 字元 字元 字元 字元 字元 字元 字元 字元 字元 字元 字元 字元 Char,普通文字 Char"/>
    <w:qFormat/>
    <w:rsid w:val="00CC1691"/>
    <w:rPr>
      <w:rFonts w:eastAsia="宋体"/>
      <w:sz w:val="24"/>
    </w:rPr>
  </w:style>
  <w:style w:type="paragraph" w:customStyle="1" w:styleId="Default">
    <w:name w:val="Default"/>
    <w:qFormat/>
    <w:rsid w:val="00CC1691"/>
    <w:pPr>
      <w:widowControl w:val="0"/>
      <w:autoSpaceDE w:val="0"/>
      <w:autoSpaceDN w:val="0"/>
      <w:adjustRightInd w:val="0"/>
    </w:pPr>
    <w:rPr>
      <w:rFonts w:ascii="宋体" w:eastAsia="宋体" w:cs="宋体"/>
      <w:color w:val="000000"/>
      <w:kern w:val="0"/>
      <w:sz w:val="24"/>
      <w:szCs w:val="24"/>
    </w:rPr>
  </w:style>
  <w:style w:type="paragraph" w:customStyle="1" w:styleId="11">
    <w:name w:val="列出段落1"/>
    <w:basedOn w:val="a"/>
    <w:uiPriority w:val="34"/>
    <w:qFormat/>
    <w:rsid w:val="00CC1691"/>
    <w:pPr>
      <w:ind w:firstLineChars="200" w:firstLine="420"/>
    </w:pPr>
  </w:style>
  <w:style w:type="paragraph" w:styleId="aa">
    <w:name w:val="List Paragraph"/>
    <w:basedOn w:val="a"/>
    <w:uiPriority w:val="34"/>
    <w:unhideWhenUsed/>
    <w:qFormat/>
    <w:rsid w:val="00CC1691"/>
    <w:pPr>
      <w:ind w:firstLineChars="200" w:firstLine="420"/>
    </w:pPr>
  </w:style>
  <w:style w:type="paragraph" w:styleId="ab">
    <w:name w:val="Normal Indent"/>
    <w:aliases w:val="表正文,正文非缩进,特点,缩进,ALT+Z,标题4,四号,正文对齐,正文不缩进,样式3,段1,首行缩进,标题四,正文双线,Normal Indent Char,表正文 Char,正文非缩进 Char Char,标题4 Char,正文编号,水上软件,Body Text(ch),PI,正文普通文字,正文缩进 Char,正文缩进 Char Char Char,正文（首行缩进两字） Char Char Char,正文缩进 Char Char Char Char Char Char Char Char"/>
    <w:basedOn w:val="a"/>
    <w:qFormat/>
    <w:rsid w:val="00CC1691"/>
    <w:pPr>
      <w:ind w:firstLine="425"/>
    </w:pPr>
    <w:rPr>
      <w:rFonts w:ascii="Times New Roman" w:eastAsia="宋体" w:hAnsi="Times New Roman" w:cs="Times New Roman"/>
      <w:szCs w:val="20"/>
    </w:rPr>
  </w:style>
  <w:style w:type="character" w:customStyle="1" w:styleId="CharChar">
    <w:name w:val="正文文本缩进 Char Char"/>
    <w:link w:val="12"/>
    <w:rsid w:val="00CC1691"/>
    <w:rPr>
      <w:rFonts w:ascii="宋体"/>
      <w:sz w:val="24"/>
    </w:rPr>
  </w:style>
  <w:style w:type="paragraph" w:customStyle="1" w:styleId="12">
    <w:name w:val="正文文本缩进1"/>
    <w:basedOn w:val="a"/>
    <w:link w:val="CharChar"/>
    <w:rsid w:val="00CC1691"/>
    <w:pPr>
      <w:spacing w:line="360" w:lineRule="auto"/>
      <w:ind w:firstLineChars="200" w:firstLine="480"/>
    </w:pPr>
    <w:rPr>
      <w:rFonts w:ascii="宋体"/>
      <w:sz w:val="24"/>
    </w:rPr>
  </w:style>
  <w:style w:type="character" w:customStyle="1" w:styleId="CharChar0">
    <w:name w:val="日期 Char Char"/>
    <w:link w:val="13"/>
    <w:rsid w:val="00CC1691"/>
    <w:rPr>
      <w:sz w:val="24"/>
    </w:rPr>
  </w:style>
  <w:style w:type="paragraph" w:customStyle="1" w:styleId="13">
    <w:name w:val="日期1"/>
    <w:basedOn w:val="a"/>
    <w:next w:val="a"/>
    <w:link w:val="CharChar0"/>
    <w:rsid w:val="00CC1691"/>
    <w:rPr>
      <w:sz w:val="24"/>
    </w:rPr>
  </w:style>
  <w:style w:type="paragraph" w:customStyle="1" w:styleId="14">
    <w:name w:val="正文缩进1"/>
    <w:basedOn w:val="a"/>
    <w:rsid w:val="00CC1691"/>
    <w:pPr>
      <w:adjustRightInd w:val="0"/>
      <w:spacing w:line="360" w:lineRule="atLeast"/>
      <w:ind w:firstLineChars="200" w:firstLine="420"/>
      <w:jc w:val="left"/>
      <w:textAlignment w:val="baseline"/>
    </w:pPr>
    <w:rPr>
      <w:rFonts w:ascii="Times New Roman" w:eastAsia="宋体" w:hAnsi="Times New Roman" w:cs="Times New Roman"/>
      <w:kern w:val="0"/>
      <w:sz w:val="24"/>
      <w:szCs w:val="20"/>
    </w:rPr>
  </w:style>
  <w:style w:type="paragraph" w:customStyle="1" w:styleId="10">
    <w:name w:val="样式1"/>
    <w:basedOn w:val="a"/>
    <w:rsid w:val="00CC1691"/>
    <w:pPr>
      <w:numPr>
        <w:numId w:val="3"/>
      </w:numPr>
      <w:adjustRightInd w:val="0"/>
      <w:textAlignment w:val="baseline"/>
    </w:pPr>
    <w:rPr>
      <w:rFonts w:ascii="宋体" w:eastAsia="宋体" w:hAnsi="宋体" w:cs="Times New Roman"/>
      <w:kern w:val="0"/>
      <w:szCs w:val="21"/>
    </w:rPr>
  </w:style>
  <w:style w:type="paragraph" w:styleId="ac">
    <w:name w:val="caption"/>
    <w:basedOn w:val="a"/>
    <w:next w:val="a"/>
    <w:qFormat/>
    <w:rsid w:val="00CC1691"/>
    <w:rPr>
      <w:rFonts w:ascii="Arial" w:eastAsia="黑体" w:hAnsi="Arial" w:cs="Arial"/>
      <w:sz w:val="20"/>
      <w:szCs w:val="20"/>
    </w:rPr>
  </w:style>
  <w:style w:type="paragraph" w:styleId="15">
    <w:name w:val="toc 1"/>
    <w:basedOn w:val="a"/>
    <w:next w:val="a"/>
    <w:autoRedefine/>
    <w:uiPriority w:val="39"/>
    <w:rsid w:val="00CC1691"/>
    <w:pPr>
      <w:spacing w:before="120" w:after="120"/>
      <w:jc w:val="left"/>
    </w:pPr>
    <w:rPr>
      <w:rFonts w:ascii="Times New Roman" w:eastAsia="宋体" w:hAnsi="Times New Roman" w:cs="Times New Roman"/>
      <w:b/>
      <w:bCs/>
      <w:caps/>
      <w:color w:val="0000FF"/>
      <w:sz w:val="20"/>
      <w:szCs w:val="20"/>
    </w:rPr>
  </w:style>
  <w:style w:type="paragraph" w:styleId="30">
    <w:name w:val="toc 3"/>
    <w:basedOn w:val="a"/>
    <w:next w:val="a"/>
    <w:autoRedefine/>
    <w:uiPriority w:val="39"/>
    <w:rsid w:val="00CC1691"/>
    <w:pPr>
      <w:ind w:left="480"/>
      <w:jc w:val="left"/>
    </w:pPr>
    <w:rPr>
      <w:rFonts w:ascii="Times New Roman" w:eastAsia="宋体" w:hAnsi="Times New Roman" w:cs="Times New Roman"/>
      <w:i/>
      <w:iCs/>
      <w:color w:val="0000FF"/>
      <w:sz w:val="20"/>
      <w:szCs w:val="20"/>
    </w:rPr>
  </w:style>
  <w:style w:type="paragraph" w:styleId="5">
    <w:name w:val="toc 5"/>
    <w:basedOn w:val="a"/>
    <w:next w:val="a"/>
    <w:autoRedefine/>
    <w:uiPriority w:val="39"/>
    <w:rsid w:val="00CC1691"/>
    <w:pPr>
      <w:spacing w:line="276" w:lineRule="auto"/>
      <w:ind w:left="960"/>
      <w:jc w:val="center"/>
    </w:pPr>
    <w:rPr>
      <w:rFonts w:ascii="Times New Roman" w:eastAsia="宋体" w:hAnsi="Times New Roman" w:cs="Times New Roman"/>
      <w:b/>
      <w:color w:val="000000"/>
      <w:sz w:val="36"/>
      <w:szCs w:val="36"/>
    </w:rPr>
  </w:style>
  <w:style w:type="paragraph" w:customStyle="1" w:styleId="ad">
    <w:name w:val="图"/>
    <w:basedOn w:val="a"/>
    <w:rsid w:val="00CC1691"/>
    <w:pPr>
      <w:keepNext/>
      <w:adjustRightInd w:val="0"/>
      <w:spacing w:before="60" w:after="60" w:line="300" w:lineRule="auto"/>
      <w:jc w:val="center"/>
      <w:textAlignment w:val="center"/>
    </w:pPr>
    <w:rPr>
      <w:rFonts w:ascii="Times New Roman" w:eastAsia="宋体" w:hAnsi="Times New Roman" w:cs="Times New Roman"/>
      <w:noProof/>
      <w:snapToGrid w:val="0"/>
      <w:color w:val="0000FF"/>
      <w:spacing w:val="20"/>
      <w:kern w:val="0"/>
      <w:sz w:val="24"/>
      <w:szCs w:val="20"/>
    </w:rPr>
  </w:style>
  <w:style w:type="paragraph" w:styleId="31">
    <w:name w:val="Body Text 3"/>
    <w:basedOn w:val="a"/>
    <w:link w:val="3Char0"/>
    <w:rsid w:val="00CC1691"/>
    <w:rPr>
      <w:rFonts w:ascii="Times New Roman" w:eastAsia="宋体" w:hAnsi="Times New Roman" w:cs="Times New Roman"/>
      <w:color w:val="FF0000"/>
      <w:sz w:val="24"/>
      <w:szCs w:val="24"/>
    </w:rPr>
  </w:style>
  <w:style w:type="character" w:customStyle="1" w:styleId="3Char0">
    <w:name w:val="正文文本 3 Char"/>
    <w:basedOn w:val="a0"/>
    <w:link w:val="31"/>
    <w:rsid w:val="00CC1691"/>
    <w:rPr>
      <w:rFonts w:ascii="Times New Roman" w:eastAsia="宋体" w:hAnsi="Times New Roman" w:cs="Times New Roman"/>
      <w:color w:val="FF0000"/>
      <w:sz w:val="24"/>
      <w:szCs w:val="24"/>
    </w:rPr>
  </w:style>
  <w:style w:type="character" w:customStyle="1" w:styleId="edittexttarea">
    <w:name w:val="edittexttarea"/>
    <w:basedOn w:val="a0"/>
    <w:rsid w:val="00CC1691"/>
  </w:style>
  <w:style w:type="paragraph" w:customStyle="1" w:styleId="11212">
    <w:name w:val="样式 标题 1 + 四号 居中 段前: 12 磅 段后: 12 磅 行距: 单倍行距"/>
    <w:basedOn w:val="1"/>
    <w:rsid w:val="00CC1691"/>
    <w:pPr>
      <w:spacing w:before="240" w:after="240" w:line="240" w:lineRule="auto"/>
      <w:ind w:left="-288"/>
      <w:jc w:val="center"/>
    </w:pPr>
    <w:rPr>
      <w:rFonts w:cs="宋体"/>
      <w:sz w:val="28"/>
      <w:szCs w:val="20"/>
    </w:rPr>
  </w:style>
  <w:style w:type="paragraph" w:customStyle="1" w:styleId="260">
    <w:name w:val="样式 样式 样式 样式 标题 2 + 宋体 五号 非加粗 黑色 + 段前: 6 磅 段后: 0 磅 行距: 单倍行距 + 段前:..."/>
    <w:basedOn w:val="a"/>
    <w:qFormat/>
    <w:rsid w:val="00CC1691"/>
    <w:pPr>
      <w:keepNext/>
      <w:keepLines/>
      <w:numPr>
        <w:numId w:val="2"/>
      </w:numPr>
      <w:adjustRightInd w:val="0"/>
      <w:spacing w:before="240"/>
      <w:jc w:val="left"/>
      <w:textAlignment w:val="baseline"/>
      <w:outlineLvl w:val="1"/>
    </w:pPr>
    <w:rPr>
      <w:rFonts w:ascii="宋体" w:eastAsia="宋体" w:hAnsi="宋体" w:cs="宋体"/>
      <w:b/>
      <w:bCs/>
      <w:color w:val="000000"/>
      <w:kern w:val="0"/>
      <w:szCs w:val="20"/>
    </w:rPr>
  </w:style>
  <w:style w:type="paragraph" w:styleId="ae">
    <w:name w:val="Body Text"/>
    <w:basedOn w:val="a"/>
    <w:link w:val="Char3"/>
    <w:uiPriority w:val="99"/>
    <w:semiHidden/>
    <w:unhideWhenUsed/>
    <w:rsid w:val="00CC1691"/>
    <w:pPr>
      <w:spacing w:after="120"/>
    </w:pPr>
  </w:style>
  <w:style w:type="character" w:customStyle="1" w:styleId="Char3">
    <w:name w:val="正文文本 Char"/>
    <w:basedOn w:val="a0"/>
    <w:link w:val="ae"/>
    <w:uiPriority w:val="99"/>
    <w:semiHidden/>
    <w:rsid w:val="00CC1691"/>
  </w:style>
  <w:style w:type="paragraph" w:styleId="af">
    <w:name w:val="Body Text First Indent"/>
    <w:basedOn w:val="ae"/>
    <w:link w:val="Char4"/>
    <w:rsid w:val="00CC1691"/>
    <w:pPr>
      <w:ind w:firstLineChars="100" w:firstLine="420"/>
    </w:pPr>
    <w:rPr>
      <w:rFonts w:ascii="宋体" w:eastAsia="宋体" w:hAnsi="Times New Roman" w:cs="Times New Roman"/>
      <w:kern w:val="0"/>
      <w:sz w:val="34"/>
      <w:szCs w:val="20"/>
    </w:rPr>
  </w:style>
  <w:style w:type="character" w:customStyle="1" w:styleId="Char4">
    <w:name w:val="正文首行缩进 Char"/>
    <w:basedOn w:val="Char3"/>
    <w:link w:val="af"/>
    <w:rsid w:val="00CC1691"/>
    <w:rPr>
      <w:rFonts w:ascii="宋体" w:eastAsia="宋体" w:hAnsi="Times New Roman" w:cs="Times New Roman"/>
      <w:kern w:val="0"/>
      <w:sz w:val="34"/>
      <w:szCs w:val="20"/>
    </w:rPr>
  </w:style>
  <w:style w:type="character" w:customStyle="1" w:styleId="HTMLChar">
    <w:name w:val="HTML 预设格式 Char"/>
    <w:basedOn w:val="a0"/>
    <w:link w:val="HTML"/>
    <w:uiPriority w:val="99"/>
    <w:semiHidden/>
    <w:rsid w:val="00CC1691"/>
    <w:rPr>
      <w:rFonts w:ascii="宋体" w:eastAsia="宋体" w:hAnsi="宋体" w:cs="宋体"/>
      <w:kern w:val="0"/>
      <w:sz w:val="24"/>
      <w:szCs w:val="24"/>
    </w:rPr>
  </w:style>
  <w:style w:type="paragraph" w:styleId="HTML">
    <w:name w:val="HTML Preformatted"/>
    <w:basedOn w:val="a"/>
    <w:link w:val="HTMLChar"/>
    <w:uiPriority w:val="99"/>
    <w:semiHidden/>
    <w:unhideWhenUsed/>
    <w:rsid w:val="00CC169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character" w:customStyle="1" w:styleId="HTMLChar1">
    <w:name w:val="HTML 预设格式 Char1"/>
    <w:basedOn w:val="a0"/>
    <w:link w:val="HTML"/>
    <w:uiPriority w:val="99"/>
    <w:semiHidden/>
    <w:rsid w:val="00CC1691"/>
    <w:rPr>
      <w:rFonts w:ascii="Courier New" w:hAnsi="Courier New" w:cs="Courier New"/>
      <w:sz w:val="20"/>
      <w:szCs w:val="20"/>
    </w:rPr>
  </w:style>
  <w:style w:type="character" w:customStyle="1" w:styleId="Char5">
    <w:name w:val="正文文本缩进 Char"/>
    <w:link w:val="af0"/>
    <w:rsid w:val="00CC1691"/>
    <w:rPr>
      <w:sz w:val="24"/>
    </w:rPr>
  </w:style>
  <w:style w:type="paragraph" w:styleId="af0">
    <w:name w:val="Body Text Indent"/>
    <w:basedOn w:val="a"/>
    <w:link w:val="Char5"/>
    <w:rsid w:val="00CC1691"/>
    <w:pPr>
      <w:adjustRightInd w:val="0"/>
      <w:spacing w:after="120" w:line="360" w:lineRule="atLeast"/>
      <w:ind w:leftChars="200" w:left="420"/>
      <w:jc w:val="left"/>
      <w:textAlignment w:val="baseline"/>
    </w:pPr>
    <w:rPr>
      <w:sz w:val="24"/>
    </w:rPr>
  </w:style>
  <w:style w:type="character" w:customStyle="1" w:styleId="Char11">
    <w:name w:val="正文文本缩进 Char1"/>
    <w:basedOn w:val="a0"/>
    <w:link w:val="af0"/>
    <w:uiPriority w:val="99"/>
    <w:semiHidden/>
    <w:rsid w:val="00CC1691"/>
  </w:style>
  <w:style w:type="character" w:customStyle="1" w:styleId="Char6">
    <w:name w:val="批注框文本 Char"/>
    <w:basedOn w:val="a0"/>
    <w:link w:val="af1"/>
    <w:uiPriority w:val="99"/>
    <w:semiHidden/>
    <w:rsid w:val="00CC1691"/>
    <w:rPr>
      <w:sz w:val="18"/>
      <w:szCs w:val="18"/>
    </w:rPr>
  </w:style>
  <w:style w:type="paragraph" w:styleId="af1">
    <w:name w:val="Balloon Text"/>
    <w:basedOn w:val="a"/>
    <w:link w:val="Char6"/>
    <w:uiPriority w:val="99"/>
    <w:semiHidden/>
    <w:unhideWhenUsed/>
    <w:rsid w:val="00CC1691"/>
    <w:rPr>
      <w:sz w:val="18"/>
      <w:szCs w:val="18"/>
    </w:rPr>
  </w:style>
  <w:style w:type="character" w:customStyle="1" w:styleId="Char12">
    <w:name w:val="批注框文本 Char1"/>
    <w:basedOn w:val="a0"/>
    <w:link w:val="af1"/>
    <w:uiPriority w:val="99"/>
    <w:semiHidden/>
    <w:rsid w:val="00CC1691"/>
    <w:rPr>
      <w:sz w:val="18"/>
      <w:szCs w:val="18"/>
    </w:rPr>
  </w:style>
  <w:style w:type="paragraph" w:styleId="20">
    <w:name w:val="toc 2"/>
    <w:basedOn w:val="a"/>
    <w:next w:val="a"/>
    <w:autoRedefine/>
    <w:uiPriority w:val="39"/>
    <w:semiHidden/>
    <w:unhideWhenUsed/>
    <w:rsid w:val="00214887"/>
    <w:pPr>
      <w:ind w:leftChars="200" w:left="420"/>
    </w:pPr>
  </w:style>
  <w:style w:type="paragraph" w:styleId="TOC">
    <w:name w:val="TOC Heading"/>
    <w:basedOn w:val="1"/>
    <w:next w:val="a"/>
    <w:uiPriority w:val="39"/>
    <w:unhideWhenUsed/>
    <w:qFormat/>
    <w:rsid w:val="00214887"/>
    <w:pPr>
      <w:widowControl/>
      <w:numPr>
        <w:numId w:val="0"/>
      </w:numPr>
      <w:adjustRightInd/>
      <w:spacing w:line="578" w:lineRule="auto"/>
      <w:jc w:val="both"/>
      <w:textAlignment w:val="auto"/>
      <w:outlineLvl w:val="9"/>
    </w:pPr>
    <w:rPr>
      <w:rFonts w:cs="黑体"/>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221.14.6.70:8088/ggzy/" TargetMode="External"/><Relationship Id="rId13" Type="http://schemas.openxmlformats.org/officeDocument/2006/relationships/hyperlink" Target="http://www.creditchina.gov.cn" TargetMode="Externa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221.14.6.70:8088/ggzy/" TargetMode="External"/><Relationship Id="rId12" Type="http://schemas.openxmlformats.org/officeDocument/2006/relationships/hyperlink" Target="http://www.cnca.gov.cn/cnca/zwxx/ggxx/images/2010/07/19/A6C32D2A507AC2A38326896013A67542.doc"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baike.baidu.com/item/%E6%89%BF%E6%8B%85%E8%BF%9E%E5%B8%A6%E8%B4%A3%E4%BB%BB"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www.baidu.com/link?url=8rmedzOhlAuXDcXgh4Ih79cf3oX63OtO_HyxHSCPnTT6Bb4nFcbI-6b-kaJFEjJrZKGkaq6fZ0YCvibRAKulsXONz3kZBFBKcnun2fra-tu&amp;wd=&amp;eqid=f166cd3a00044721000000025acd62c1"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creditchina.gov.cn" TargetMode="External"/><Relationship Id="rId14"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82</Pages>
  <Words>7459</Words>
  <Characters>42522</Characters>
  <Application>Microsoft Office Word</Application>
  <DocSecurity>0</DocSecurity>
  <Lines>354</Lines>
  <Paragraphs>99</Paragraphs>
  <ScaleCrop>false</ScaleCrop>
  <Company>Microsoft</Company>
  <LinksUpToDate>false</LinksUpToDate>
  <CharactersWithSpaces>49882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许昌市公共资源交易中心:孟莉</dc:creator>
  <cp:lastModifiedBy>许昌市公共资源交易中心:黄莹莹</cp:lastModifiedBy>
  <cp:revision>11</cp:revision>
  <cp:lastPrinted>2019-12-27T06:56:00Z</cp:lastPrinted>
  <dcterms:created xsi:type="dcterms:W3CDTF">2019-12-27T01:44:00Z</dcterms:created>
  <dcterms:modified xsi:type="dcterms:W3CDTF">2019-12-27T08:23:00Z</dcterms:modified>
</cp:coreProperties>
</file>