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88C" w:rsidRPr="004F4185" w:rsidRDefault="0065288C" w:rsidP="0065288C">
      <w:pPr>
        <w:pStyle w:val="2"/>
        <w:numPr>
          <w:ilvl w:val="0"/>
          <w:numId w:val="0"/>
        </w:numPr>
        <w:spacing w:line="240" w:lineRule="auto"/>
        <w:ind w:left="254"/>
        <w:jc w:val="center"/>
        <w:rPr>
          <w:rFonts w:ascii="仿宋" w:eastAsia="仿宋" w:hAnsi="仿宋"/>
          <w:bCs w:val="0"/>
          <w:sz w:val="28"/>
          <w:szCs w:val="24"/>
        </w:rPr>
      </w:pPr>
      <w:r w:rsidRPr="004F4185">
        <w:rPr>
          <w:rFonts w:ascii="仿宋" w:eastAsia="仿宋" w:hAnsi="仿宋" w:hint="eastAsia"/>
          <w:bCs w:val="0"/>
          <w:sz w:val="28"/>
          <w:szCs w:val="24"/>
        </w:rPr>
        <w:t>投标分项报价表（货物类项目）</w:t>
      </w:r>
    </w:p>
    <w:p w:rsidR="0065288C" w:rsidRDefault="0065288C" w:rsidP="0065288C">
      <w:pPr>
        <w:spacing w:before="50" w:afterLines="50" w:after="156" w:line="360" w:lineRule="auto"/>
        <w:contextualSpacing/>
        <w:jc w:val="left"/>
        <w:rPr>
          <w:rFonts w:ascii="仿宋" w:eastAsia="仿宋" w:hAnsi="仿宋"/>
          <w:szCs w:val="21"/>
        </w:rPr>
      </w:pPr>
      <w:r w:rsidRPr="00865256">
        <w:rPr>
          <w:rFonts w:ascii="仿宋" w:eastAsia="仿宋" w:hAnsi="仿宋" w:hint="eastAsia"/>
          <w:szCs w:val="21"/>
        </w:rPr>
        <w:t>项目编号：ZFCG-G2019186号</w:t>
      </w:r>
      <w:r>
        <w:rPr>
          <w:rFonts w:ascii="仿宋" w:eastAsia="仿宋" w:hAnsi="仿宋" w:hint="eastAsia"/>
          <w:szCs w:val="21"/>
        </w:rPr>
        <w:t xml:space="preserve">                                                                        </w:t>
      </w:r>
      <w:r w:rsidRPr="00865256">
        <w:rPr>
          <w:rFonts w:ascii="仿宋" w:eastAsia="仿宋" w:hAnsi="仿宋" w:hint="eastAsia"/>
          <w:szCs w:val="21"/>
        </w:rPr>
        <w:t>项目名称：水泵检测设备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478"/>
        <w:gridCol w:w="2273"/>
        <w:gridCol w:w="1669"/>
        <w:gridCol w:w="3201"/>
        <w:gridCol w:w="555"/>
        <w:gridCol w:w="557"/>
        <w:gridCol w:w="1112"/>
        <w:gridCol w:w="1109"/>
        <w:gridCol w:w="1000"/>
        <w:gridCol w:w="828"/>
      </w:tblGrid>
      <w:tr w:rsidR="0065288C" w:rsidRPr="00F57BF7" w:rsidTr="0096715E">
        <w:trPr>
          <w:trHeight w:val="456"/>
        </w:trPr>
        <w:tc>
          <w:tcPr>
            <w:tcW w:w="187" w:type="pct"/>
            <w:shd w:val="clear" w:color="auto" w:fill="FFFFFF" w:themeFill="background1"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89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设备名称</w:t>
            </w:r>
          </w:p>
        </w:tc>
        <w:tc>
          <w:tcPr>
            <w:tcW w:w="653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型号规格</w:t>
            </w:r>
          </w:p>
        </w:tc>
        <w:tc>
          <w:tcPr>
            <w:tcW w:w="1252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技术参数</w:t>
            </w:r>
          </w:p>
        </w:tc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单位</w:t>
            </w:r>
          </w:p>
        </w:tc>
        <w:tc>
          <w:tcPr>
            <w:tcW w:w="218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数量</w:t>
            </w:r>
          </w:p>
        </w:tc>
        <w:tc>
          <w:tcPr>
            <w:tcW w:w="43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单价(元)</w:t>
            </w:r>
          </w:p>
        </w:tc>
        <w:tc>
          <w:tcPr>
            <w:tcW w:w="434" w:type="pct"/>
            <w:shd w:val="clear" w:color="auto" w:fill="FFFFFF" w:themeFill="background1"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总价(元)</w:t>
            </w:r>
          </w:p>
        </w:tc>
        <w:tc>
          <w:tcPr>
            <w:tcW w:w="391" w:type="pct"/>
            <w:shd w:val="clear" w:color="auto" w:fill="FFFFFF" w:themeFill="background1"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生产厂或品牌</w:t>
            </w:r>
          </w:p>
        </w:tc>
        <w:tc>
          <w:tcPr>
            <w:tcW w:w="32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备注</w:t>
            </w:r>
          </w:p>
        </w:tc>
      </w:tr>
      <w:tr w:rsidR="0065288C" w:rsidRPr="00F57BF7" w:rsidTr="0096715E">
        <w:trPr>
          <w:trHeight w:val="675"/>
        </w:trPr>
        <w:tc>
          <w:tcPr>
            <w:tcW w:w="18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</w:p>
        </w:tc>
        <w:tc>
          <w:tcPr>
            <w:tcW w:w="889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微型计算机(22")</w:t>
            </w:r>
          </w:p>
        </w:tc>
        <w:tc>
          <w:tcPr>
            <w:tcW w:w="653" w:type="pct"/>
            <w:shd w:val="clear" w:color="auto" w:fill="FFFFFF" w:themeFill="background1"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OptiPlex 3060MT</w:t>
            </w:r>
          </w:p>
        </w:tc>
        <w:tc>
          <w:tcPr>
            <w:tcW w:w="1252" w:type="pct"/>
            <w:shd w:val="clear" w:color="auto" w:fill="FFFFFF" w:themeFill="background1"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i5/1TB+256G固态硬盘/22吋显示器</w:t>
            </w:r>
          </w:p>
        </w:tc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台</w:t>
            </w:r>
          </w:p>
        </w:tc>
        <w:tc>
          <w:tcPr>
            <w:tcW w:w="218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</w:p>
        </w:tc>
        <w:tc>
          <w:tcPr>
            <w:tcW w:w="43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8500.00 </w:t>
            </w:r>
          </w:p>
        </w:tc>
        <w:tc>
          <w:tcPr>
            <w:tcW w:w="434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b/>
                <w:bCs/>
                <w:i/>
                <w:iCs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b/>
                <w:bCs/>
                <w:i/>
                <w:iCs/>
                <w:kern w:val="0"/>
                <w:szCs w:val="21"/>
              </w:rPr>
              <w:t xml:space="preserve">8500.00 </w:t>
            </w:r>
          </w:p>
        </w:tc>
        <w:tc>
          <w:tcPr>
            <w:tcW w:w="391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DELL</w:t>
            </w:r>
          </w:p>
        </w:tc>
        <w:tc>
          <w:tcPr>
            <w:tcW w:w="32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</w:tr>
      <w:tr w:rsidR="0065288C" w:rsidRPr="00F57BF7" w:rsidTr="0096715E">
        <w:trPr>
          <w:trHeight w:val="402"/>
        </w:trPr>
        <w:tc>
          <w:tcPr>
            <w:tcW w:w="18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2</w:t>
            </w:r>
          </w:p>
        </w:tc>
        <w:tc>
          <w:tcPr>
            <w:tcW w:w="889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A4幅面激光打印机</w:t>
            </w:r>
          </w:p>
        </w:tc>
        <w:tc>
          <w:tcPr>
            <w:tcW w:w="653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MFP M227fdn</w:t>
            </w:r>
          </w:p>
        </w:tc>
        <w:tc>
          <w:tcPr>
            <w:tcW w:w="1252" w:type="pct"/>
            <w:shd w:val="clear" w:color="auto" w:fill="FFFFFF" w:themeFill="background1"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激光多功能一体机（打印、复印、扫描、传真）双面打印</w:t>
            </w:r>
          </w:p>
        </w:tc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台</w:t>
            </w:r>
          </w:p>
        </w:tc>
        <w:tc>
          <w:tcPr>
            <w:tcW w:w="218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</w:p>
        </w:tc>
        <w:tc>
          <w:tcPr>
            <w:tcW w:w="43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3500.00 </w:t>
            </w:r>
          </w:p>
        </w:tc>
        <w:tc>
          <w:tcPr>
            <w:tcW w:w="434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b/>
                <w:bCs/>
                <w:i/>
                <w:iCs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b/>
                <w:bCs/>
                <w:i/>
                <w:iCs/>
                <w:kern w:val="0"/>
                <w:szCs w:val="21"/>
              </w:rPr>
              <w:t xml:space="preserve">3500.00 </w:t>
            </w:r>
          </w:p>
        </w:tc>
        <w:tc>
          <w:tcPr>
            <w:tcW w:w="391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惠普</w:t>
            </w:r>
          </w:p>
        </w:tc>
        <w:tc>
          <w:tcPr>
            <w:tcW w:w="32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</w:tr>
      <w:tr w:rsidR="0065288C" w:rsidRPr="00F57BF7" w:rsidTr="0096715E">
        <w:trPr>
          <w:trHeight w:val="402"/>
        </w:trPr>
        <w:tc>
          <w:tcPr>
            <w:tcW w:w="18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3</w:t>
            </w:r>
          </w:p>
        </w:tc>
        <w:tc>
          <w:tcPr>
            <w:tcW w:w="889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数据采集和处理软件</w:t>
            </w:r>
          </w:p>
        </w:tc>
        <w:tc>
          <w:tcPr>
            <w:tcW w:w="653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PMSCAT</w:t>
            </w:r>
          </w:p>
        </w:tc>
        <w:tc>
          <w:tcPr>
            <w:tcW w:w="1252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可配合硬件实现测试控制和数据采集</w:t>
            </w:r>
          </w:p>
        </w:tc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套</w:t>
            </w:r>
          </w:p>
        </w:tc>
        <w:tc>
          <w:tcPr>
            <w:tcW w:w="218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</w:p>
        </w:tc>
        <w:tc>
          <w:tcPr>
            <w:tcW w:w="43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35000.00 </w:t>
            </w:r>
          </w:p>
        </w:tc>
        <w:tc>
          <w:tcPr>
            <w:tcW w:w="434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b/>
                <w:bCs/>
                <w:i/>
                <w:iCs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b/>
                <w:bCs/>
                <w:i/>
                <w:iCs/>
                <w:kern w:val="0"/>
                <w:szCs w:val="21"/>
              </w:rPr>
              <w:t xml:space="preserve">35000.00 </w:t>
            </w:r>
          </w:p>
        </w:tc>
        <w:tc>
          <w:tcPr>
            <w:tcW w:w="391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中国农机院</w:t>
            </w:r>
          </w:p>
        </w:tc>
        <w:tc>
          <w:tcPr>
            <w:tcW w:w="32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</w:tr>
      <w:tr w:rsidR="0065288C" w:rsidRPr="00F57BF7" w:rsidTr="0096715E">
        <w:trPr>
          <w:trHeight w:val="402"/>
        </w:trPr>
        <w:tc>
          <w:tcPr>
            <w:tcW w:w="18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4</w:t>
            </w:r>
          </w:p>
        </w:tc>
        <w:tc>
          <w:tcPr>
            <w:tcW w:w="889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仪表：</w:t>
            </w:r>
          </w:p>
        </w:tc>
        <w:tc>
          <w:tcPr>
            <w:tcW w:w="653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52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18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43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434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b/>
                <w:bCs/>
                <w:i/>
                <w:iCs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b/>
                <w:bCs/>
                <w:i/>
                <w:iCs/>
                <w:kern w:val="0"/>
                <w:szCs w:val="21"/>
              </w:rPr>
              <w:t xml:space="preserve">　</w:t>
            </w:r>
          </w:p>
        </w:tc>
        <w:tc>
          <w:tcPr>
            <w:tcW w:w="391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2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</w:tr>
      <w:tr w:rsidR="0065288C" w:rsidRPr="00F57BF7" w:rsidTr="0096715E">
        <w:trPr>
          <w:trHeight w:val="636"/>
        </w:trPr>
        <w:tc>
          <w:tcPr>
            <w:tcW w:w="18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4.1</w:t>
            </w:r>
          </w:p>
        </w:tc>
        <w:tc>
          <w:tcPr>
            <w:tcW w:w="889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流量仪</w:t>
            </w:r>
          </w:p>
        </w:tc>
        <w:tc>
          <w:tcPr>
            <w:tcW w:w="653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ZNX-AK</w:t>
            </w:r>
          </w:p>
        </w:tc>
        <w:tc>
          <w:tcPr>
            <w:tcW w:w="1252" w:type="pct"/>
            <w:shd w:val="clear" w:color="auto" w:fill="FFFFFF" w:themeFill="background1"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4～20mA/频率双输入，单位切换显示</w:t>
            </w:r>
            <w:r>
              <w:rPr>
                <w:rFonts w:ascii="仿宋" w:eastAsia="仿宋" w:hAnsi="仿宋" w:cs="宋体" w:hint="eastAsia"/>
                <w:kern w:val="0"/>
                <w:szCs w:val="21"/>
              </w:rPr>
              <w:t>。精</w:t>
            </w:r>
            <w:r>
              <w:rPr>
                <w:rFonts w:ascii="仿宋" w:eastAsia="仿宋" w:hAnsi="仿宋" w:cs="宋体"/>
                <w:kern w:val="0"/>
                <w:szCs w:val="21"/>
              </w:rPr>
              <w:t>度</w:t>
            </w:r>
            <w:r w:rsidRPr="00E144EC">
              <w:rPr>
                <w:rFonts w:ascii="仿宋" w:eastAsia="仿宋" w:hAnsi="仿宋" w:hint="eastAsia"/>
                <w:szCs w:val="21"/>
              </w:rPr>
              <w:t>≤</w:t>
            </w:r>
            <w:r w:rsidRPr="00E144EC">
              <w:rPr>
                <w:rFonts w:ascii="仿宋" w:eastAsia="仿宋" w:hAnsi="仿宋" w:hint="eastAsia"/>
                <w:caps/>
                <w:szCs w:val="21"/>
              </w:rPr>
              <w:t>±</w:t>
            </w:r>
            <w:r w:rsidRPr="00E144EC">
              <w:rPr>
                <w:rFonts w:ascii="仿宋" w:eastAsia="仿宋" w:hAnsi="仿宋"/>
                <w:szCs w:val="21"/>
              </w:rPr>
              <w:t>0.</w:t>
            </w:r>
            <w:r w:rsidRPr="00E144EC">
              <w:rPr>
                <w:rFonts w:ascii="仿宋" w:eastAsia="仿宋" w:hAnsi="仿宋" w:hint="eastAsia"/>
                <w:szCs w:val="21"/>
              </w:rPr>
              <w:t>2</w:t>
            </w:r>
            <w:r w:rsidRPr="00E144EC">
              <w:rPr>
                <w:rFonts w:ascii="仿宋" w:eastAsia="仿宋" w:hAnsi="仿宋"/>
                <w:caps/>
                <w:szCs w:val="21"/>
              </w:rPr>
              <w:t>%</w:t>
            </w:r>
          </w:p>
        </w:tc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台</w:t>
            </w:r>
          </w:p>
        </w:tc>
        <w:tc>
          <w:tcPr>
            <w:tcW w:w="218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</w:p>
        </w:tc>
        <w:tc>
          <w:tcPr>
            <w:tcW w:w="43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3800.00 </w:t>
            </w:r>
          </w:p>
        </w:tc>
        <w:tc>
          <w:tcPr>
            <w:tcW w:w="434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b/>
                <w:bCs/>
                <w:i/>
                <w:iCs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b/>
                <w:bCs/>
                <w:i/>
                <w:iCs/>
                <w:kern w:val="0"/>
                <w:szCs w:val="21"/>
              </w:rPr>
              <w:t xml:space="preserve">3800.00 </w:t>
            </w:r>
          </w:p>
        </w:tc>
        <w:tc>
          <w:tcPr>
            <w:tcW w:w="391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中国农机院</w:t>
            </w:r>
          </w:p>
        </w:tc>
        <w:tc>
          <w:tcPr>
            <w:tcW w:w="32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</w:tr>
      <w:tr w:rsidR="0065288C" w:rsidRPr="00F57BF7" w:rsidTr="0096715E">
        <w:trPr>
          <w:trHeight w:val="402"/>
        </w:trPr>
        <w:tc>
          <w:tcPr>
            <w:tcW w:w="18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4.2</w:t>
            </w:r>
          </w:p>
        </w:tc>
        <w:tc>
          <w:tcPr>
            <w:tcW w:w="889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真空扬程仪</w:t>
            </w:r>
          </w:p>
        </w:tc>
        <w:tc>
          <w:tcPr>
            <w:tcW w:w="653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ZNX-810C</w:t>
            </w:r>
          </w:p>
        </w:tc>
        <w:tc>
          <w:tcPr>
            <w:tcW w:w="1252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24V供电，4～20mA两线制输入</w:t>
            </w:r>
            <w:r>
              <w:rPr>
                <w:rFonts w:ascii="仿宋" w:eastAsia="仿宋" w:hAnsi="仿宋" w:cs="宋体" w:hint="eastAsia"/>
                <w:kern w:val="0"/>
                <w:szCs w:val="21"/>
              </w:rPr>
              <w:t>。精</w:t>
            </w:r>
            <w:r>
              <w:rPr>
                <w:rFonts w:ascii="仿宋" w:eastAsia="仿宋" w:hAnsi="仿宋" w:cs="宋体"/>
                <w:kern w:val="0"/>
                <w:szCs w:val="21"/>
              </w:rPr>
              <w:t>度</w:t>
            </w:r>
            <w:r w:rsidRPr="00E144EC">
              <w:rPr>
                <w:rFonts w:ascii="仿宋" w:eastAsia="仿宋" w:hAnsi="仿宋" w:hint="eastAsia"/>
                <w:szCs w:val="21"/>
              </w:rPr>
              <w:t>≤</w:t>
            </w:r>
            <w:r w:rsidRPr="00E144EC">
              <w:rPr>
                <w:rFonts w:ascii="仿宋" w:eastAsia="仿宋" w:hAnsi="仿宋" w:hint="eastAsia"/>
                <w:caps/>
                <w:szCs w:val="21"/>
              </w:rPr>
              <w:t>±</w:t>
            </w:r>
            <w:r w:rsidRPr="00E144EC">
              <w:rPr>
                <w:rFonts w:ascii="仿宋" w:eastAsia="仿宋" w:hAnsi="仿宋"/>
                <w:szCs w:val="21"/>
              </w:rPr>
              <w:t>0.</w:t>
            </w:r>
            <w:r w:rsidRPr="00E144EC">
              <w:rPr>
                <w:rFonts w:ascii="仿宋" w:eastAsia="仿宋" w:hAnsi="仿宋" w:hint="eastAsia"/>
                <w:szCs w:val="21"/>
              </w:rPr>
              <w:t>2</w:t>
            </w:r>
            <w:r w:rsidRPr="00E144EC">
              <w:rPr>
                <w:rFonts w:ascii="仿宋" w:eastAsia="仿宋" w:hAnsi="仿宋"/>
                <w:caps/>
                <w:szCs w:val="21"/>
              </w:rPr>
              <w:t>%</w:t>
            </w:r>
          </w:p>
        </w:tc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台</w:t>
            </w:r>
          </w:p>
        </w:tc>
        <w:tc>
          <w:tcPr>
            <w:tcW w:w="218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</w:p>
        </w:tc>
        <w:tc>
          <w:tcPr>
            <w:tcW w:w="43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4900.00 </w:t>
            </w:r>
          </w:p>
        </w:tc>
        <w:tc>
          <w:tcPr>
            <w:tcW w:w="434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b/>
                <w:bCs/>
                <w:i/>
                <w:iCs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b/>
                <w:bCs/>
                <w:i/>
                <w:iCs/>
                <w:kern w:val="0"/>
                <w:szCs w:val="21"/>
              </w:rPr>
              <w:t xml:space="preserve">4900.00 </w:t>
            </w:r>
          </w:p>
        </w:tc>
        <w:tc>
          <w:tcPr>
            <w:tcW w:w="391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中国农机院</w:t>
            </w:r>
          </w:p>
        </w:tc>
        <w:tc>
          <w:tcPr>
            <w:tcW w:w="32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</w:tr>
      <w:tr w:rsidR="0065288C" w:rsidRPr="00F57BF7" w:rsidTr="0096715E">
        <w:trPr>
          <w:trHeight w:val="732"/>
        </w:trPr>
        <w:tc>
          <w:tcPr>
            <w:tcW w:w="18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4.3</w:t>
            </w:r>
          </w:p>
        </w:tc>
        <w:tc>
          <w:tcPr>
            <w:tcW w:w="889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转速仪</w:t>
            </w:r>
          </w:p>
        </w:tc>
        <w:tc>
          <w:tcPr>
            <w:tcW w:w="653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ZNX-CS</w:t>
            </w:r>
          </w:p>
        </w:tc>
        <w:tc>
          <w:tcPr>
            <w:tcW w:w="1252" w:type="pct"/>
            <w:shd w:val="clear" w:color="auto" w:fill="FFFFFF" w:themeFill="background1"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配感性线圈，霍尔传感器双路传感器输入，范围0～</w:t>
            </w:r>
            <w:r>
              <w:rPr>
                <w:rFonts w:ascii="仿宋" w:eastAsia="仿宋" w:hAnsi="仿宋" w:cs="宋体" w:hint="eastAsia"/>
                <w:kern w:val="0"/>
                <w:szCs w:val="21"/>
              </w:rPr>
              <w:t>30</w:t>
            </w: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00转/分</w:t>
            </w:r>
            <w:r>
              <w:rPr>
                <w:rFonts w:ascii="仿宋" w:eastAsia="仿宋" w:hAnsi="仿宋" w:cs="宋体" w:hint="eastAsia"/>
                <w:kern w:val="0"/>
                <w:szCs w:val="21"/>
              </w:rPr>
              <w:t>。精</w:t>
            </w:r>
            <w:r>
              <w:rPr>
                <w:rFonts w:ascii="仿宋" w:eastAsia="仿宋" w:hAnsi="仿宋" w:cs="宋体"/>
                <w:kern w:val="0"/>
                <w:szCs w:val="21"/>
              </w:rPr>
              <w:t>度</w:t>
            </w:r>
            <w:r w:rsidRPr="00E144EC">
              <w:rPr>
                <w:rFonts w:ascii="仿宋" w:eastAsia="仿宋" w:hAnsi="仿宋" w:hint="eastAsia"/>
                <w:szCs w:val="21"/>
              </w:rPr>
              <w:t>≤</w:t>
            </w:r>
            <w:r w:rsidRPr="00E144EC">
              <w:rPr>
                <w:rFonts w:ascii="仿宋" w:eastAsia="仿宋" w:hAnsi="仿宋" w:hint="eastAsia"/>
                <w:caps/>
                <w:szCs w:val="21"/>
              </w:rPr>
              <w:t>±</w:t>
            </w:r>
            <w:r w:rsidRPr="00E144EC">
              <w:rPr>
                <w:rFonts w:ascii="仿宋" w:eastAsia="仿宋" w:hAnsi="仿宋"/>
                <w:szCs w:val="21"/>
              </w:rPr>
              <w:t>0.</w:t>
            </w:r>
            <w:r>
              <w:rPr>
                <w:rFonts w:ascii="仿宋" w:eastAsia="仿宋" w:hAnsi="仿宋" w:hint="eastAsia"/>
                <w:szCs w:val="21"/>
              </w:rPr>
              <w:t>1</w:t>
            </w:r>
            <w:r w:rsidRPr="00E144EC">
              <w:rPr>
                <w:rFonts w:ascii="仿宋" w:eastAsia="仿宋" w:hAnsi="仿宋"/>
                <w:caps/>
                <w:szCs w:val="21"/>
              </w:rPr>
              <w:t>%</w:t>
            </w:r>
          </w:p>
        </w:tc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台</w:t>
            </w:r>
          </w:p>
        </w:tc>
        <w:tc>
          <w:tcPr>
            <w:tcW w:w="218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</w:p>
        </w:tc>
        <w:tc>
          <w:tcPr>
            <w:tcW w:w="43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4300.00 </w:t>
            </w:r>
          </w:p>
        </w:tc>
        <w:tc>
          <w:tcPr>
            <w:tcW w:w="434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b/>
                <w:bCs/>
                <w:i/>
                <w:iCs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b/>
                <w:bCs/>
                <w:i/>
                <w:iCs/>
                <w:kern w:val="0"/>
                <w:szCs w:val="21"/>
              </w:rPr>
              <w:t xml:space="preserve">4300.00 </w:t>
            </w:r>
          </w:p>
        </w:tc>
        <w:tc>
          <w:tcPr>
            <w:tcW w:w="391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中国农机院</w:t>
            </w:r>
          </w:p>
        </w:tc>
        <w:tc>
          <w:tcPr>
            <w:tcW w:w="32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</w:tr>
      <w:tr w:rsidR="0065288C" w:rsidRPr="00F57BF7" w:rsidTr="0096715E">
        <w:trPr>
          <w:trHeight w:val="402"/>
        </w:trPr>
        <w:tc>
          <w:tcPr>
            <w:tcW w:w="18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4.4</w:t>
            </w:r>
          </w:p>
        </w:tc>
        <w:tc>
          <w:tcPr>
            <w:tcW w:w="889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电阻温度仪</w:t>
            </w:r>
          </w:p>
        </w:tc>
        <w:tc>
          <w:tcPr>
            <w:tcW w:w="653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ZNX-RTA</w:t>
            </w:r>
          </w:p>
        </w:tc>
        <w:tc>
          <w:tcPr>
            <w:tcW w:w="1252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0～40Ω，0～100℃ PT100</w:t>
            </w:r>
            <w:r>
              <w:rPr>
                <w:rFonts w:ascii="仿宋" w:eastAsia="仿宋" w:hAnsi="仿宋" w:cs="宋体" w:hint="eastAsia"/>
                <w:kern w:val="0"/>
                <w:szCs w:val="21"/>
              </w:rPr>
              <w:t>（</w:t>
            </w:r>
            <w:r w:rsidRPr="00E144EC">
              <w:rPr>
                <w:rFonts w:ascii="仿宋" w:eastAsia="仿宋" w:hAnsi="仿宋" w:hint="eastAsia"/>
                <w:szCs w:val="21"/>
              </w:rPr>
              <w:t>T:≤</w:t>
            </w:r>
            <w:r w:rsidRPr="00E144EC">
              <w:rPr>
                <w:rFonts w:ascii="仿宋" w:eastAsia="仿宋" w:hAnsi="仿宋" w:hint="eastAsia"/>
                <w:caps/>
                <w:szCs w:val="21"/>
              </w:rPr>
              <w:t>±</w:t>
            </w:r>
            <w:smartTag w:uri="urn:schemas-microsoft-com:office:smarttags" w:element="chmetcnv">
              <w:smartTagPr>
                <w:attr w:name="UnitName" w:val="℃"/>
                <w:attr w:name="SourceValue" w:val=".5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E144EC">
                <w:rPr>
                  <w:rFonts w:ascii="仿宋" w:eastAsia="仿宋" w:hAnsi="仿宋"/>
                  <w:szCs w:val="21"/>
                </w:rPr>
                <w:t>0.5</w:t>
              </w:r>
              <w:r w:rsidRPr="00E144EC">
                <w:rPr>
                  <w:rFonts w:ascii="仿宋" w:eastAsia="仿宋" w:hAnsi="仿宋" w:hint="eastAsia"/>
                  <w:szCs w:val="21"/>
                </w:rPr>
                <w:t>℃</w:t>
              </w:r>
            </w:smartTag>
            <w:r>
              <w:rPr>
                <w:rFonts w:ascii="仿宋" w:eastAsia="仿宋" w:hAnsi="仿宋" w:cs="宋体"/>
                <w:kern w:val="0"/>
                <w:szCs w:val="21"/>
              </w:rPr>
              <w:t>）</w:t>
            </w:r>
            <w:r>
              <w:rPr>
                <w:rFonts w:ascii="仿宋" w:eastAsia="仿宋" w:hAnsi="仿宋" w:cs="宋体" w:hint="eastAsia"/>
                <w:kern w:val="0"/>
                <w:szCs w:val="21"/>
              </w:rPr>
              <w:t>。精</w:t>
            </w:r>
            <w:r>
              <w:rPr>
                <w:rFonts w:ascii="仿宋" w:eastAsia="仿宋" w:hAnsi="仿宋" w:cs="宋体"/>
                <w:kern w:val="0"/>
                <w:szCs w:val="21"/>
              </w:rPr>
              <w:t>度</w:t>
            </w:r>
            <w:r w:rsidRPr="00E144EC">
              <w:rPr>
                <w:rFonts w:ascii="仿宋" w:eastAsia="仿宋" w:hAnsi="仿宋" w:hint="eastAsia"/>
                <w:szCs w:val="21"/>
              </w:rPr>
              <w:t>≤</w:t>
            </w:r>
            <w:r w:rsidRPr="00E144EC">
              <w:rPr>
                <w:rFonts w:ascii="仿宋" w:eastAsia="仿宋" w:hAnsi="仿宋" w:hint="eastAsia"/>
                <w:caps/>
                <w:szCs w:val="21"/>
              </w:rPr>
              <w:t>±</w:t>
            </w:r>
            <w:r w:rsidRPr="00E144EC">
              <w:rPr>
                <w:rFonts w:ascii="仿宋" w:eastAsia="仿宋" w:hAnsi="仿宋"/>
                <w:szCs w:val="21"/>
              </w:rPr>
              <w:t>0.</w:t>
            </w:r>
            <w:r>
              <w:rPr>
                <w:rFonts w:ascii="仿宋" w:eastAsia="仿宋" w:hAnsi="仿宋"/>
                <w:szCs w:val="21"/>
              </w:rPr>
              <w:t>1</w:t>
            </w:r>
            <w:r w:rsidRPr="00E144EC">
              <w:rPr>
                <w:rFonts w:ascii="仿宋" w:eastAsia="仿宋" w:hAnsi="仿宋"/>
                <w:caps/>
                <w:szCs w:val="21"/>
              </w:rPr>
              <w:t>%</w:t>
            </w:r>
          </w:p>
        </w:tc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台</w:t>
            </w:r>
          </w:p>
        </w:tc>
        <w:tc>
          <w:tcPr>
            <w:tcW w:w="218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</w:p>
        </w:tc>
        <w:tc>
          <w:tcPr>
            <w:tcW w:w="43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5300.00 </w:t>
            </w:r>
          </w:p>
        </w:tc>
        <w:tc>
          <w:tcPr>
            <w:tcW w:w="434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b/>
                <w:bCs/>
                <w:i/>
                <w:iCs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b/>
                <w:bCs/>
                <w:i/>
                <w:iCs/>
                <w:kern w:val="0"/>
                <w:szCs w:val="21"/>
              </w:rPr>
              <w:t xml:space="preserve">5300.00 </w:t>
            </w:r>
          </w:p>
        </w:tc>
        <w:tc>
          <w:tcPr>
            <w:tcW w:w="391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中国农机院</w:t>
            </w:r>
          </w:p>
        </w:tc>
        <w:tc>
          <w:tcPr>
            <w:tcW w:w="32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</w:tr>
      <w:tr w:rsidR="0065288C" w:rsidRPr="00F57BF7" w:rsidTr="0096715E">
        <w:trPr>
          <w:trHeight w:val="402"/>
        </w:trPr>
        <w:tc>
          <w:tcPr>
            <w:tcW w:w="18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4.5</w:t>
            </w:r>
          </w:p>
        </w:tc>
        <w:tc>
          <w:tcPr>
            <w:tcW w:w="889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三相功率仪</w:t>
            </w:r>
          </w:p>
        </w:tc>
        <w:tc>
          <w:tcPr>
            <w:tcW w:w="653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WT333</w:t>
            </w:r>
          </w:p>
        </w:tc>
        <w:tc>
          <w:tcPr>
            <w:tcW w:w="1252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0～20A,0～</w:t>
            </w:r>
            <w:r>
              <w:rPr>
                <w:rFonts w:ascii="仿宋" w:eastAsia="仿宋" w:hAnsi="仿宋" w:cs="宋体"/>
                <w:kern w:val="0"/>
                <w:szCs w:val="21"/>
              </w:rPr>
              <w:t>6</w:t>
            </w: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00VAC</w:t>
            </w:r>
            <w:r>
              <w:rPr>
                <w:rFonts w:ascii="仿宋" w:eastAsia="仿宋" w:hAnsi="仿宋" w:cs="宋体" w:hint="eastAsia"/>
                <w:kern w:val="0"/>
                <w:szCs w:val="21"/>
              </w:rPr>
              <w:t>。</w:t>
            </w:r>
            <w:r w:rsidRPr="00E144EC">
              <w:rPr>
                <w:rFonts w:ascii="仿宋" w:eastAsia="仿宋" w:hAnsi="仿宋" w:cs="HYb1gj" w:hint="eastAsia"/>
                <w:szCs w:val="21"/>
              </w:rPr>
              <w:t>±</w:t>
            </w:r>
            <w:r w:rsidRPr="00E144EC">
              <w:rPr>
                <w:rFonts w:ascii="仿宋" w:eastAsia="仿宋" w:hAnsi="仿宋" w:cs="ArialMT"/>
                <w:szCs w:val="21"/>
              </w:rPr>
              <w:t>(</w:t>
            </w:r>
            <w:r w:rsidRPr="00E144EC">
              <w:rPr>
                <w:rFonts w:ascii="仿宋" w:eastAsia="仿宋" w:hAnsi="仿宋" w:cs="HYb1gj" w:hint="eastAsia"/>
                <w:szCs w:val="21"/>
              </w:rPr>
              <w:t>读数的</w:t>
            </w:r>
            <w:r w:rsidRPr="00E144EC">
              <w:rPr>
                <w:rFonts w:ascii="仿宋" w:eastAsia="仿宋" w:hAnsi="仿宋" w:cs="ArialMT"/>
                <w:szCs w:val="21"/>
              </w:rPr>
              <w:t xml:space="preserve">0.1% + </w:t>
            </w:r>
            <w:r w:rsidRPr="00E144EC">
              <w:rPr>
                <w:rFonts w:ascii="仿宋" w:eastAsia="仿宋" w:hAnsi="仿宋" w:cs="HYb1gj" w:hint="eastAsia"/>
                <w:szCs w:val="21"/>
              </w:rPr>
              <w:t>量程的</w:t>
            </w:r>
            <w:r w:rsidRPr="00E144EC">
              <w:rPr>
                <w:rFonts w:ascii="仿宋" w:eastAsia="仿宋" w:hAnsi="仿宋" w:cs="ArialMT"/>
                <w:szCs w:val="21"/>
              </w:rPr>
              <w:t>0.05%)</w:t>
            </w:r>
          </w:p>
        </w:tc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台</w:t>
            </w:r>
          </w:p>
        </w:tc>
        <w:tc>
          <w:tcPr>
            <w:tcW w:w="218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</w:p>
        </w:tc>
        <w:tc>
          <w:tcPr>
            <w:tcW w:w="43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50000.00 </w:t>
            </w:r>
          </w:p>
        </w:tc>
        <w:tc>
          <w:tcPr>
            <w:tcW w:w="434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b/>
                <w:bCs/>
                <w:i/>
                <w:iCs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b/>
                <w:bCs/>
                <w:i/>
                <w:iCs/>
                <w:kern w:val="0"/>
                <w:szCs w:val="21"/>
              </w:rPr>
              <w:t xml:space="preserve">50000.00 </w:t>
            </w:r>
          </w:p>
        </w:tc>
        <w:tc>
          <w:tcPr>
            <w:tcW w:w="391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横河</w:t>
            </w:r>
          </w:p>
        </w:tc>
        <w:tc>
          <w:tcPr>
            <w:tcW w:w="32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</w:tr>
      <w:tr w:rsidR="0065288C" w:rsidRPr="00F57BF7" w:rsidTr="0096715E">
        <w:trPr>
          <w:trHeight w:val="402"/>
        </w:trPr>
        <w:tc>
          <w:tcPr>
            <w:tcW w:w="18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4.6</w:t>
            </w:r>
          </w:p>
        </w:tc>
        <w:tc>
          <w:tcPr>
            <w:tcW w:w="889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控制采集仪</w:t>
            </w:r>
          </w:p>
        </w:tc>
        <w:tc>
          <w:tcPr>
            <w:tcW w:w="653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ZNX-232</w:t>
            </w:r>
          </w:p>
        </w:tc>
        <w:tc>
          <w:tcPr>
            <w:tcW w:w="1252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多路通讯接口</w:t>
            </w:r>
            <w:r>
              <w:rPr>
                <w:rFonts w:ascii="仿宋" w:eastAsia="仿宋" w:hAnsi="仿宋" w:cs="宋体" w:hint="eastAsia"/>
                <w:kern w:val="0"/>
                <w:szCs w:val="21"/>
              </w:rPr>
              <w:t>。</w:t>
            </w:r>
            <w:r w:rsidRPr="00E144EC">
              <w:rPr>
                <w:rFonts w:ascii="仿宋" w:eastAsia="仿宋" w:hAnsi="仿宋" w:hint="eastAsia"/>
                <w:szCs w:val="21"/>
              </w:rPr>
              <w:t>12位AD/DA</w:t>
            </w:r>
          </w:p>
        </w:tc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台</w:t>
            </w:r>
          </w:p>
        </w:tc>
        <w:tc>
          <w:tcPr>
            <w:tcW w:w="218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</w:p>
        </w:tc>
        <w:tc>
          <w:tcPr>
            <w:tcW w:w="43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8000.00 </w:t>
            </w:r>
          </w:p>
        </w:tc>
        <w:tc>
          <w:tcPr>
            <w:tcW w:w="434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b/>
                <w:bCs/>
                <w:i/>
                <w:iCs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b/>
                <w:bCs/>
                <w:i/>
                <w:iCs/>
                <w:kern w:val="0"/>
                <w:szCs w:val="21"/>
              </w:rPr>
              <w:t xml:space="preserve">8000.00 </w:t>
            </w:r>
          </w:p>
        </w:tc>
        <w:tc>
          <w:tcPr>
            <w:tcW w:w="391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中国农机院</w:t>
            </w:r>
          </w:p>
        </w:tc>
        <w:tc>
          <w:tcPr>
            <w:tcW w:w="32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</w:tr>
      <w:tr w:rsidR="0065288C" w:rsidRPr="00F57BF7" w:rsidTr="0096715E">
        <w:trPr>
          <w:trHeight w:val="675"/>
        </w:trPr>
        <w:tc>
          <w:tcPr>
            <w:tcW w:w="18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lastRenderedPageBreak/>
              <w:t>4.7</w:t>
            </w:r>
          </w:p>
        </w:tc>
        <w:tc>
          <w:tcPr>
            <w:tcW w:w="889" w:type="pct"/>
            <w:shd w:val="clear" w:color="auto" w:fill="FFFFFF" w:themeFill="background1"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控制单元(可编程控制器</w:t>
            </w:r>
            <w:r>
              <w:rPr>
                <w:rFonts w:ascii="仿宋" w:eastAsia="仿宋" w:hAnsi="仿宋" w:cs="宋体" w:hint="eastAsia"/>
                <w:kern w:val="0"/>
                <w:szCs w:val="21"/>
              </w:rPr>
              <w:t>及</w:t>
            </w:r>
            <w:r>
              <w:rPr>
                <w:rFonts w:ascii="仿宋" w:eastAsia="仿宋" w:hAnsi="仿宋" w:cs="宋体"/>
                <w:kern w:val="0"/>
                <w:szCs w:val="21"/>
              </w:rPr>
              <w:t>控制软件</w:t>
            </w: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)</w:t>
            </w:r>
          </w:p>
        </w:tc>
        <w:tc>
          <w:tcPr>
            <w:tcW w:w="653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PLC1200系列</w:t>
            </w:r>
          </w:p>
        </w:tc>
        <w:tc>
          <w:tcPr>
            <w:tcW w:w="1252" w:type="pct"/>
            <w:shd w:val="clear" w:color="auto" w:fill="FFFFFF" w:themeFill="background1"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26DO/30DI/8AI(4～20mA)/2AO(4～20mA)/PROFINET</w:t>
            </w:r>
          </w:p>
        </w:tc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套</w:t>
            </w:r>
          </w:p>
        </w:tc>
        <w:tc>
          <w:tcPr>
            <w:tcW w:w="218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</w:p>
        </w:tc>
        <w:tc>
          <w:tcPr>
            <w:tcW w:w="43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20000.00 </w:t>
            </w:r>
          </w:p>
        </w:tc>
        <w:tc>
          <w:tcPr>
            <w:tcW w:w="434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b/>
                <w:bCs/>
                <w:i/>
                <w:iCs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b/>
                <w:bCs/>
                <w:i/>
                <w:iCs/>
                <w:kern w:val="0"/>
                <w:szCs w:val="21"/>
              </w:rPr>
              <w:t xml:space="preserve">20000.00 </w:t>
            </w:r>
          </w:p>
        </w:tc>
        <w:tc>
          <w:tcPr>
            <w:tcW w:w="391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西门子</w:t>
            </w:r>
          </w:p>
        </w:tc>
        <w:tc>
          <w:tcPr>
            <w:tcW w:w="32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</w:tr>
      <w:tr w:rsidR="0065288C" w:rsidRPr="00F57BF7" w:rsidTr="0096715E">
        <w:trPr>
          <w:trHeight w:val="708"/>
        </w:trPr>
        <w:tc>
          <w:tcPr>
            <w:tcW w:w="18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</w:p>
        </w:tc>
        <w:tc>
          <w:tcPr>
            <w:tcW w:w="889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操作台</w:t>
            </w:r>
          </w:p>
        </w:tc>
        <w:tc>
          <w:tcPr>
            <w:tcW w:w="653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Times New Roman"/>
                <w:kern w:val="0"/>
                <w:szCs w:val="21"/>
              </w:rPr>
            </w:pPr>
            <w:r w:rsidRPr="00F57BF7">
              <w:rPr>
                <w:rFonts w:ascii="仿宋" w:eastAsia="仿宋" w:hAnsi="仿宋" w:cs="Times New Roman"/>
                <w:kern w:val="0"/>
                <w:szCs w:val="21"/>
              </w:rPr>
              <w:t>4000*1350*1250</w:t>
            </w:r>
          </w:p>
        </w:tc>
        <w:tc>
          <w:tcPr>
            <w:tcW w:w="1252" w:type="pct"/>
            <w:shd w:val="clear" w:color="auto" w:fill="FFFFFF" w:themeFill="background1"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非标定制，放置仪表，按钮，端子等</w:t>
            </w:r>
          </w:p>
        </w:tc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套</w:t>
            </w:r>
          </w:p>
        </w:tc>
        <w:tc>
          <w:tcPr>
            <w:tcW w:w="218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</w:p>
        </w:tc>
        <w:tc>
          <w:tcPr>
            <w:tcW w:w="43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16500.00 </w:t>
            </w:r>
          </w:p>
        </w:tc>
        <w:tc>
          <w:tcPr>
            <w:tcW w:w="434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b/>
                <w:bCs/>
                <w:i/>
                <w:iCs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b/>
                <w:bCs/>
                <w:i/>
                <w:iCs/>
                <w:kern w:val="0"/>
                <w:szCs w:val="21"/>
              </w:rPr>
              <w:t xml:space="preserve">16500.00 </w:t>
            </w:r>
          </w:p>
        </w:tc>
        <w:tc>
          <w:tcPr>
            <w:tcW w:w="391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中国农机院</w:t>
            </w:r>
          </w:p>
        </w:tc>
        <w:tc>
          <w:tcPr>
            <w:tcW w:w="32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</w:tr>
      <w:tr w:rsidR="0065288C" w:rsidRPr="00F57BF7" w:rsidTr="0096715E">
        <w:trPr>
          <w:trHeight w:val="402"/>
        </w:trPr>
        <w:tc>
          <w:tcPr>
            <w:tcW w:w="18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6</w:t>
            </w:r>
          </w:p>
        </w:tc>
        <w:tc>
          <w:tcPr>
            <w:tcW w:w="889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传感器或变送器</w:t>
            </w:r>
          </w:p>
        </w:tc>
        <w:tc>
          <w:tcPr>
            <w:tcW w:w="653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/>
                <w:kern w:val="0"/>
                <w:szCs w:val="21"/>
              </w:rPr>
              <w:t xml:space="preserve">　</w:t>
            </w:r>
          </w:p>
        </w:tc>
        <w:tc>
          <w:tcPr>
            <w:tcW w:w="1252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18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43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434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b/>
                <w:bCs/>
                <w:i/>
                <w:iCs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b/>
                <w:bCs/>
                <w:i/>
                <w:iCs/>
                <w:kern w:val="0"/>
                <w:szCs w:val="21"/>
              </w:rPr>
              <w:t xml:space="preserve">　</w:t>
            </w:r>
          </w:p>
        </w:tc>
        <w:tc>
          <w:tcPr>
            <w:tcW w:w="391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2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</w:tr>
      <w:tr w:rsidR="0065288C" w:rsidRPr="00F57BF7" w:rsidTr="0096715E">
        <w:trPr>
          <w:trHeight w:val="639"/>
        </w:trPr>
        <w:tc>
          <w:tcPr>
            <w:tcW w:w="18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6.1</w:t>
            </w:r>
          </w:p>
        </w:tc>
        <w:tc>
          <w:tcPr>
            <w:tcW w:w="889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电磁流量计（4.0MPa）</w:t>
            </w:r>
          </w:p>
        </w:tc>
        <w:tc>
          <w:tcPr>
            <w:tcW w:w="653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DN25</w:t>
            </w:r>
          </w:p>
        </w:tc>
        <w:tc>
          <w:tcPr>
            <w:tcW w:w="1252" w:type="pct"/>
            <w:shd w:val="clear" w:color="auto" w:fill="FFFFFF" w:themeFill="background1"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AC220V供电，4～20mA无源输出，压力4MPa，管径25</w:t>
            </w:r>
            <w:r>
              <w:rPr>
                <w:rFonts w:ascii="仿宋" w:eastAsia="仿宋" w:hAnsi="仿宋" w:cs="宋体" w:hint="eastAsia"/>
                <w:kern w:val="0"/>
                <w:szCs w:val="21"/>
              </w:rPr>
              <w:t>。精</w:t>
            </w:r>
            <w:r>
              <w:rPr>
                <w:rFonts w:ascii="仿宋" w:eastAsia="仿宋" w:hAnsi="仿宋" w:cs="宋体"/>
                <w:kern w:val="0"/>
                <w:szCs w:val="21"/>
              </w:rPr>
              <w:t>度</w:t>
            </w:r>
            <w:r w:rsidRPr="00E144EC">
              <w:rPr>
                <w:rFonts w:ascii="仿宋" w:eastAsia="仿宋" w:hAnsi="仿宋" w:hint="eastAsia"/>
                <w:szCs w:val="21"/>
              </w:rPr>
              <w:t>≤</w:t>
            </w:r>
            <w:r w:rsidRPr="00E144EC">
              <w:rPr>
                <w:rFonts w:ascii="仿宋" w:eastAsia="仿宋" w:hAnsi="仿宋" w:hint="eastAsia"/>
                <w:caps/>
                <w:szCs w:val="21"/>
              </w:rPr>
              <w:t>±</w:t>
            </w:r>
            <w:r w:rsidRPr="00E144EC">
              <w:rPr>
                <w:rFonts w:ascii="仿宋" w:eastAsia="仿宋" w:hAnsi="仿宋"/>
                <w:szCs w:val="21"/>
              </w:rPr>
              <w:t>0.</w:t>
            </w:r>
            <w:r>
              <w:rPr>
                <w:rFonts w:ascii="仿宋" w:eastAsia="仿宋" w:hAnsi="仿宋" w:hint="eastAsia"/>
                <w:szCs w:val="21"/>
              </w:rPr>
              <w:t>5</w:t>
            </w:r>
            <w:r w:rsidRPr="00E144EC">
              <w:rPr>
                <w:rFonts w:ascii="仿宋" w:eastAsia="仿宋" w:hAnsi="仿宋"/>
                <w:caps/>
                <w:szCs w:val="21"/>
              </w:rPr>
              <w:t>%</w:t>
            </w:r>
          </w:p>
        </w:tc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台</w:t>
            </w:r>
          </w:p>
        </w:tc>
        <w:tc>
          <w:tcPr>
            <w:tcW w:w="218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</w:p>
        </w:tc>
        <w:tc>
          <w:tcPr>
            <w:tcW w:w="43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6900.00 </w:t>
            </w:r>
          </w:p>
        </w:tc>
        <w:tc>
          <w:tcPr>
            <w:tcW w:w="434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b/>
                <w:bCs/>
                <w:i/>
                <w:iCs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b/>
                <w:bCs/>
                <w:i/>
                <w:iCs/>
                <w:kern w:val="0"/>
                <w:szCs w:val="21"/>
              </w:rPr>
              <w:t xml:space="preserve">6900.00 </w:t>
            </w:r>
          </w:p>
        </w:tc>
        <w:tc>
          <w:tcPr>
            <w:tcW w:w="391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天仪集团</w:t>
            </w:r>
          </w:p>
        </w:tc>
        <w:tc>
          <w:tcPr>
            <w:tcW w:w="325" w:type="pct"/>
            <w:vMerge w:val="restart"/>
            <w:shd w:val="clear" w:color="auto" w:fill="FFFFFF" w:themeFill="background1"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碳钢体、橡胶衬里。  精度：0.5%(带出厂合格证、不含计量证书)</w:t>
            </w:r>
          </w:p>
        </w:tc>
      </w:tr>
      <w:tr w:rsidR="0065288C" w:rsidRPr="00F57BF7" w:rsidTr="0096715E">
        <w:trPr>
          <w:trHeight w:val="639"/>
        </w:trPr>
        <w:tc>
          <w:tcPr>
            <w:tcW w:w="18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6.2</w:t>
            </w:r>
          </w:p>
        </w:tc>
        <w:tc>
          <w:tcPr>
            <w:tcW w:w="889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电磁流量计（4.0MPa）</w:t>
            </w:r>
          </w:p>
        </w:tc>
        <w:tc>
          <w:tcPr>
            <w:tcW w:w="653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DN50</w:t>
            </w:r>
          </w:p>
        </w:tc>
        <w:tc>
          <w:tcPr>
            <w:tcW w:w="1252" w:type="pct"/>
            <w:shd w:val="clear" w:color="auto" w:fill="FFFFFF" w:themeFill="background1"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AC220V供电，4～20mA无源输出，压力4MPa，管径50</w:t>
            </w:r>
            <w:r>
              <w:rPr>
                <w:rFonts w:ascii="仿宋" w:eastAsia="仿宋" w:hAnsi="仿宋" w:cs="宋体" w:hint="eastAsia"/>
                <w:kern w:val="0"/>
                <w:szCs w:val="21"/>
              </w:rPr>
              <w:t>。精</w:t>
            </w:r>
            <w:r>
              <w:rPr>
                <w:rFonts w:ascii="仿宋" w:eastAsia="仿宋" w:hAnsi="仿宋" w:cs="宋体"/>
                <w:kern w:val="0"/>
                <w:szCs w:val="21"/>
              </w:rPr>
              <w:t>度</w:t>
            </w:r>
            <w:r w:rsidRPr="00E144EC">
              <w:rPr>
                <w:rFonts w:ascii="仿宋" w:eastAsia="仿宋" w:hAnsi="仿宋" w:hint="eastAsia"/>
                <w:szCs w:val="21"/>
              </w:rPr>
              <w:t>≤</w:t>
            </w:r>
            <w:r w:rsidRPr="00E144EC">
              <w:rPr>
                <w:rFonts w:ascii="仿宋" w:eastAsia="仿宋" w:hAnsi="仿宋" w:hint="eastAsia"/>
                <w:caps/>
                <w:szCs w:val="21"/>
              </w:rPr>
              <w:t>±</w:t>
            </w:r>
            <w:r w:rsidRPr="00E144EC">
              <w:rPr>
                <w:rFonts w:ascii="仿宋" w:eastAsia="仿宋" w:hAnsi="仿宋"/>
                <w:szCs w:val="21"/>
              </w:rPr>
              <w:t>0.</w:t>
            </w:r>
            <w:r>
              <w:rPr>
                <w:rFonts w:ascii="仿宋" w:eastAsia="仿宋" w:hAnsi="仿宋" w:hint="eastAsia"/>
                <w:szCs w:val="21"/>
              </w:rPr>
              <w:t>5</w:t>
            </w:r>
            <w:r w:rsidRPr="00E144EC">
              <w:rPr>
                <w:rFonts w:ascii="仿宋" w:eastAsia="仿宋" w:hAnsi="仿宋"/>
                <w:caps/>
                <w:szCs w:val="21"/>
              </w:rPr>
              <w:t>%</w:t>
            </w:r>
          </w:p>
        </w:tc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台</w:t>
            </w:r>
          </w:p>
        </w:tc>
        <w:tc>
          <w:tcPr>
            <w:tcW w:w="218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</w:p>
        </w:tc>
        <w:tc>
          <w:tcPr>
            <w:tcW w:w="43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7800.00 </w:t>
            </w:r>
          </w:p>
        </w:tc>
        <w:tc>
          <w:tcPr>
            <w:tcW w:w="434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b/>
                <w:bCs/>
                <w:i/>
                <w:iCs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b/>
                <w:bCs/>
                <w:i/>
                <w:iCs/>
                <w:kern w:val="0"/>
                <w:szCs w:val="21"/>
              </w:rPr>
              <w:t xml:space="preserve">7800.00 </w:t>
            </w:r>
          </w:p>
        </w:tc>
        <w:tc>
          <w:tcPr>
            <w:tcW w:w="391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天仪集团</w:t>
            </w:r>
          </w:p>
        </w:tc>
        <w:tc>
          <w:tcPr>
            <w:tcW w:w="325" w:type="pct"/>
            <w:vMerge/>
            <w:shd w:val="clear" w:color="auto" w:fill="FFFFFF" w:themeFill="background1"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65288C" w:rsidRPr="00F57BF7" w:rsidTr="0096715E">
        <w:trPr>
          <w:trHeight w:val="639"/>
        </w:trPr>
        <w:tc>
          <w:tcPr>
            <w:tcW w:w="18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6.3</w:t>
            </w:r>
          </w:p>
        </w:tc>
        <w:tc>
          <w:tcPr>
            <w:tcW w:w="889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电磁流量计（4.0MPa）</w:t>
            </w:r>
          </w:p>
        </w:tc>
        <w:tc>
          <w:tcPr>
            <w:tcW w:w="653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DN80</w:t>
            </w:r>
          </w:p>
        </w:tc>
        <w:tc>
          <w:tcPr>
            <w:tcW w:w="1252" w:type="pct"/>
            <w:shd w:val="clear" w:color="auto" w:fill="FFFFFF" w:themeFill="background1"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AC220V供电，4～20mA无源输出，压力4MPa，管径80</w:t>
            </w:r>
            <w:r>
              <w:rPr>
                <w:rFonts w:ascii="仿宋" w:eastAsia="仿宋" w:hAnsi="仿宋" w:cs="宋体" w:hint="eastAsia"/>
                <w:kern w:val="0"/>
                <w:szCs w:val="21"/>
              </w:rPr>
              <w:t>。精</w:t>
            </w:r>
            <w:r>
              <w:rPr>
                <w:rFonts w:ascii="仿宋" w:eastAsia="仿宋" w:hAnsi="仿宋" w:cs="宋体"/>
                <w:kern w:val="0"/>
                <w:szCs w:val="21"/>
              </w:rPr>
              <w:t>度</w:t>
            </w:r>
            <w:r w:rsidRPr="00E144EC">
              <w:rPr>
                <w:rFonts w:ascii="仿宋" w:eastAsia="仿宋" w:hAnsi="仿宋" w:hint="eastAsia"/>
                <w:szCs w:val="21"/>
              </w:rPr>
              <w:t>≤</w:t>
            </w:r>
            <w:r w:rsidRPr="00E144EC">
              <w:rPr>
                <w:rFonts w:ascii="仿宋" w:eastAsia="仿宋" w:hAnsi="仿宋" w:hint="eastAsia"/>
                <w:caps/>
                <w:szCs w:val="21"/>
              </w:rPr>
              <w:t>±</w:t>
            </w:r>
            <w:r w:rsidRPr="00E144EC">
              <w:rPr>
                <w:rFonts w:ascii="仿宋" w:eastAsia="仿宋" w:hAnsi="仿宋"/>
                <w:szCs w:val="21"/>
              </w:rPr>
              <w:t>0.</w:t>
            </w:r>
            <w:r>
              <w:rPr>
                <w:rFonts w:ascii="仿宋" w:eastAsia="仿宋" w:hAnsi="仿宋" w:hint="eastAsia"/>
                <w:szCs w:val="21"/>
              </w:rPr>
              <w:t>5</w:t>
            </w:r>
            <w:r w:rsidRPr="00E144EC">
              <w:rPr>
                <w:rFonts w:ascii="仿宋" w:eastAsia="仿宋" w:hAnsi="仿宋"/>
                <w:caps/>
                <w:szCs w:val="21"/>
              </w:rPr>
              <w:t>%</w:t>
            </w:r>
          </w:p>
        </w:tc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台</w:t>
            </w:r>
          </w:p>
        </w:tc>
        <w:tc>
          <w:tcPr>
            <w:tcW w:w="218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</w:p>
        </w:tc>
        <w:tc>
          <w:tcPr>
            <w:tcW w:w="43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8700.00 </w:t>
            </w:r>
          </w:p>
        </w:tc>
        <w:tc>
          <w:tcPr>
            <w:tcW w:w="434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b/>
                <w:bCs/>
                <w:i/>
                <w:iCs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b/>
                <w:bCs/>
                <w:i/>
                <w:iCs/>
                <w:kern w:val="0"/>
                <w:szCs w:val="21"/>
              </w:rPr>
              <w:t xml:space="preserve">8700.00 </w:t>
            </w:r>
          </w:p>
        </w:tc>
        <w:tc>
          <w:tcPr>
            <w:tcW w:w="391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天仪集团</w:t>
            </w:r>
          </w:p>
        </w:tc>
        <w:tc>
          <w:tcPr>
            <w:tcW w:w="325" w:type="pct"/>
            <w:vMerge/>
            <w:shd w:val="clear" w:color="auto" w:fill="FFFFFF" w:themeFill="background1"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65288C" w:rsidRPr="00F57BF7" w:rsidTr="0096715E">
        <w:trPr>
          <w:trHeight w:val="639"/>
        </w:trPr>
        <w:tc>
          <w:tcPr>
            <w:tcW w:w="18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6.4</w:t>
            </w:r>
          </w:p>
        </w:tc>
        <w:tc>
          <w:tcPr>
            <w:tcW w:w="889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电磁流量计（4.0MPa）</w:t>
            </w:r>
          </w:p>
        </w:tc>
        <w:tc>
          <w:tcPr>
            <w:tcW w:w="653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DN100</w:t>
            </w:r>
          </w:p>
        </w:tc>
        <w:tc>
          <w:tcPr>
            <w:tcW w:w="1252" w:type="pct"/>
            <w:shd w:val="clear" w:color="auto" w:fill="FFFFFF" w:themeFill="background1"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AC220V供电，4～20mA无源输出，压力4MPa，管径100</w:t>
            </w:r>
            <w:r>
              <w:rPr>
                <w:rFonts w:ascii="仿宋" w:eastAsia="仿宋" w:hAnsi="仿宋" w:cs="宋体" w:hint="eastAsia"/>
                <w:kern w:val="0"/>
                <w:szCs w:val="21"/>
              </w:rPr>
              <w:t>。精</w:t>
            </w:r>
            <w:r>
              <w:rPr>
                <w:rFonts w:ascii="仿宋" w:eastAsia="仿宋" w:hAnsi="仿宋" w:cs="宋体"/>
                <w:kern w:val="0"/>
                <w:szCs w:val="21"/>
              </w:rPr>
              <w:t>度</w:t>
            </w:r>
            <w:r w:rsidRPr="00E144EC">
              <w:rPr>
                <w:rFonts w:ascii="仿宋" w:eastAsia="仿宋" w:hAnsi="仿宋" w:hint="eastAsia"/>
                <w:szCs w:val="21"/>
              </w:rPr>
              <w:t>≤</w:t>
            </w:r>
            <w:r w:rsidRPr="00E144EC">
              <w:rPr>
                <w:rFonts w:ascii="仿宋" w:eastAsia="仿宋" w:hAnsi="仿宋" w:hint="eastAsia"/>
                <w:caps/>
                <w:szCs w:val="21"/>
              </w:rPr>
              <w:t>±</w:t>
            </w:r>
            <w:r w:rsidRPr="00E144EC">
              <w:rPr>
                <w:rFonts w:ascii="仿宋" w:eastAsia="仿宋" w:hAnsi="仿宋"/>
                <w:szCs w:val="21"/>
              </w:rPr>
              <w:t>0.</w:t>
            </w:r>
            <w:r>
              <w:rPr>
                <w:rFonts w:ascii="仿宋" w:eastAsia="仿宋" w:hAnsi="仿宋" w:hint="eastAsia"/>
                <w:szCs w:val="21"/>
              </w:rPr>
              <w:t>5</w:t>
            </w:r>
            <w:r w:rsidRPr="00E144EC">
              <w:rPr>
                <w:rFonts w:ascii="仿宋" w:eastAsia="仿宋" w:hAnsi="仿宋"/>
                <w:caps/>
                <w:szCs w:val="21"/>
              </w:rPr>
              <w:t>%</w:t>
            </w:r>
          </w:p>
        </w:tc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台</w:t>
            </w:r>
          </w:p>
        </w:tc>
        <w:tc>
          <w:tcPr>
            <w:tcW w:w="218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</w:p>
        </w:tc>
        <w:tc>
          <w:tcPr>
            <w:tcW w:w="43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9700.00 </w:t>
            </w:r>
          </w:p>
        </w:tc>
        <w:tc>
          <w:tcPr>
            <w:tcW w:w="434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b/>
                <w:bCs/>
                <w:i/>
                <w:iCs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b/>
                <w:bCs/>
                <w:i/>
                <w:iCs/>
                <w:kern w:val="0"/>
                <w:szCs w:val="21"/>
              </w:rPr>
              <w:t xml:space="preserve">9700.00 </w:t>
            </w:r>
          </w:p>
        </w:tc>
        <w:tc>
          <w:tcPr>
            <w:tcW w:w="391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天仪集团</w:t>
            </w:r>
          </w:p>
        </w:tc>
        <w:tc>
          <w:tcPr>
            <w:tcW w:w="325" w:type="pct"/>
            <w:vMerge/>
            <w:shd w:val="clear" w:color="auto" w:fill="FFFFFF" w:themeFill="background1"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65288C" w:rsidRPr="00F57BF7" w:rsidTr="0096715E">
        <w:trPr>
          <w:trHeight w:val="639"/>
        </w:trPr>
        <w:tc>
          <w:tcPr>
            <w:tcW w:w="18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6.5</w:t>
            </w:r>
          </w:p>
        </w:tc>
        <w:tc>
          <w:tcPr>
            <w:tcW w:w="889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压力变送器</w:t>
            </w:r>
          </w:p>
        </w:tc>
        <w:tc>
          <w:tcPr>
            <w:tcW w:w="653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P：-0.1～0.1MPa</w:t>
            </w:r>
          </w:p>
        </w:tc>
        <w:tc>
          <w:tcPr>
            <w:tcW w:w="1252" w:type="pct"/>
            <w:shd w:val="clear" w:color="auto" w:fill="FFFFFF" w:themeFill="background1"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24V供电，4～20mA两线制，压力-0.1～0.1MPa</w:t>
            </w:r>
            <w:r>
              <w:rPr>
                <w:rFonts w:ascii="仿宋" w:eastAsia="仿宋" w:hAnsi="仿宋" w:cs="宋体" w:hint="eastAsia"/>
                <w:kern w:val="0"/>
                <w:szCs w:val="21"/>
              </w:rPr>
              <w:t>。精</w:t>
            </w:r>
            <w:r>
              <w:rPr>
                <w:rFonts w:ascii="仿宋" w:eastAsia="仿宋" w:hAnsi="仿宋" w:cs="宋体"/>
                <w:kern w:val="0"/>
                <w:szCs w:val="21"/>
              </w:rPr>
              <w:t>度</w:t>
            </w:r>
            <w:r w:rsidRPr="00E144EC">
              <w:rPr>
                <w:rFonts w:ascii="仿宋" w:eastAsia="仿宋" w:hAnsi="仿宋" w:hint="eastAsia"/>
                <w:szCs w:val="21"/>
              </w:rPr>
              <w:t>≤</w:t>
            </w:r>
            <w:r w:rsidRPr="00E144EC">
              <w:rPr>
                <w:rFonts w:ascii="仿宋" w:eastAsia="仿宋" w:hAnsi="仿宋" w:hint="eastAsia"/>
                <w:caps/>
                <w:szCs w:val="21"/>
              </w:rPr>
              <w:t>±</w:t>
            </w:r>
            <w:r w:rsidRPr="00E144EC">
              <w:rPr>
                <w:rFonts w:ascii="仿宋" w:eastAsia="仿宋" w:hAnsi="仿宋"/>
                <w:szCs w:val="21"/>
              </w:rPr>
              <w:t>0.</w:t>
            </w:r>
            <w:r>
              <w:rPr>
                <w:rFonts w:ascii="仿宋" w:eastAsia="仿宋" w:hAnsi="仿宋"/>
                <w:szCs w:val="21"/>
              </w:rPr>
              <w:t>1</w:t>
            </w:r>
            <w:r w:rsidRPr="00E144EC">
              <w:rPr>
                <w:rFonts w:ascii="仿宋" w:eastAsia="仿宋" w:hAnsi="仿宋"/>
                <w:caps/>
                <w:szCs w:val="21"/>
              </w:rPr>
              <w:t>%</w:t>
            </w:r>
          </w:p>
        </w:tc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台</w:t>
            </w:r>
          </w:p>
        </w:tc>
        <w:tc>
          <w:tcPr>
            <w:tcW w:w="218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</w:p>
        </w:tc>
        <w:tc>
          <w:tcPr>
            <w:tcW w:w="43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4300.00 </w:t>
            </w:r>
          </w:p>
        </w:tc>
        <w:tc>
          <w:tcPr>
            <w:tcW w:w="434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b/>
                <w:bCs/>
                <w:i/>
                <w:iCs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b/>
                <w:bCs/>
                <w:i/>
                <w:iCs/>
                <w:kern w:val="0"/>
                <w:szCs w:val="21"/>
              </w:rPr>
              <w:t xml:space="preserve">4300.00 </w:t>
            </w:r>
          </w:p>
        </w:tc>
        <w:tc>
          <w:tcPr>
            <w:tcW w:w="391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西门子</w:t>
            </w:r>
          </w:p>
        </w:tc>
        <w:tc>
          <w:tcPr>
            <w:tcW w:w="325" w:type="pct"/>
            <w:vMerge w:val="restart"/>
            <w:shd w:val="clear" w:color="auto" w:fill="FFFFFF" w:themeFill="background1"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</w:tr>
      <w:tr w:rsidR="0065288C" w:rsidRPr="00F57BF7" w:rsidTr="0096715E">
        <w:trPr>
          <w:trHeight w:val="639"/>
        </w:trPr>
        <w:tc>
          <w:tcPr>
            <w:tcW w:w="18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6.6</w:t>
            </w:r>
          </w:p>
        </w:tc>
        <w:tc>
          <w:tcPr>
            <w:tcW w:w="889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压力变送器</w:t>
            </w:r>
          </w:p>
        </w:tc>
        <w:tc>
          <w:tcPr>
            <w:tcW w:w="653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P：0～1MPa</w:t>
            </w:r>
          </w:p>
        </w:tc>
        <w:tc>
          <w:tcPr>
            <w:tcW w:w="1252" w:type="pct"/>
            <w:shd w:val="clear" w:color="auto" w:fill="FFFFFF" w:themeFill="background1"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24V供电，4～20mA两线制，压力1MPa</w:t>
            </w:r>
            <w:r>
              <w:rPr>
                <w:rFonts w:ascii="仿宋" w:eastAsia="仿宋" w:hAnsi="仿宋" w:cs="宋体" w:hint="eastAsia"/>
                <w:kern w:val="0"/>
                <w:szCs w:val="21"/>
              </w:rPr>
              <w:t>。精</w:t>
            </w:r>
            <w:r>
              <w:rPr>
                <w:rFonts w:ascii="仿宋" w:eastAsia="仿宋" w:hAnsi="仿宋" w:cs="宋体"/>
                <w:kern w:val="0"/>
                <w:szCs w:val="21"/>
              </w:rPr>
              <w:t>度</w:t>
            </w:r>
            <w:r w:rsidRPr="00E144EC">
              <w:rPr>
                <w:rFonts w:ascii="仿宋" w:eastAsia="仿宋" w:hAnsi="仿宋" w:hint="eastAsia"/>
                <w:szCs w:val="21"/>
              </w:rPr>
              <w:t>≤</w:t>
            </w:r>
            <w:r w:rsidRPr="00E144EC">
              <w:rPr>
                <w:rFonts w:ascii="仿宋" w:eastAsia="仿宋" w:hAnsi="仿宋" w:hint="eastAsia"/>
                <w:caps/>
                <w:szCs w:val="21"/>
              </w:rPr>
              <w:t>±</w:t>
            </w:r>
            <w:r w:rsidRPr="00E144EC">
              <w:rPr>
                <w:rFonts w:ascii="仿宋" w:eastAsia="仿宋" w:hAnsi="仿宋"/>
                <w:szCs w:val="21"/>
              </w:rPr>
              <w:t>0.</w:t>
            </w:r>
            <w:r>
              <w:rPr>
                <w:rFonts w:ascii="仿宋" w:eastAsia="仿宋" w:hAnsi="仿宋"/>
                <w:szCs w:val="21"/>
              </w:rPr>
              <w:t>1</w:t>
            </w:r>
            <w:r w:rsidRPr="00E144EC">
              <w:rPr>
                <w:rFonts w:ascii="仿宋" w:eastAsia="仿宋" w:hAnsi="仿宋"/>
                <w:caps/>
                <w:szCs w:val="21"/>
              </w:rPr>
              <w:t>%</w:t>
            </w:r>
          </w:p>
        </w:tc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台</w:t>
            </w:r>
          </w:p>
        </w:tc>
        <w:tc>
          <w:tcPr>
            <w:tcW w:w="218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</w:p>
        </w:tc>
        <w:tc>
          <w:tcPr>
            <w:tcW w:w="43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4300.00 </w:t>
            </w:r>
          </w:p>
        </w:tc>
        <w:tc>
          <w:tcPr>
            <w:tcW w:w="434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b/>
                <w:bCs/>
                <w:i/>
                <w:iCs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b/>
                <w:bCs/>
                <w:i/>
                <w:iCs/>
                <w:kern w:val="0"/>
                <w:szCs w:val="21"/>
              </w:rPr>
              <w:t xml:space="preserve">4300.00 </w:t>
            </w:r>
          </w:p>
        </w:tc>
        <w:tc>
          <w:tcPr>
            <w:tcW w:w="391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西门子</w:t>
            </w:r>
          </w:p>
        </w:tc>
        <w:tc>
          <w:tcPr>
            <w:tcW w:w="325" w:type="pct"/>
            <w:vMerge/>
            <w:shd w:val="clear" w:color="auto" w:fill="FFFFFF" w:themeFill="background1"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65288C" w:rsidRPr="00F57BF7" w:rsidTr="0096715E">
        <w:trPr>
          <w:trHeight w:val="639"/>
        </w:trPr>
        <w:tc>
          <w:tcPr>
            <w:tcW w:w="18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6.7</w:t>
            </w:r>
          </w:p>
        </w:tc>
        <w:tc>
          <w:tcPr>
            <w:tcW w:w="889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压力变送器</w:t>
            </w:r>
          </w:p>
        </w:tc>
        <w:tc>
          <w:tcPr>
            <w:tcW w:w="653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P：0～</w:t>
            </w:r>
            <w:r>
              <w:rPr>
                <w:rFonts w:ascii="仿宋" w:eastAsia="仿宋" w:hAnsi="仿宋" w:cs="宋体" w:hint="eastAsia"/>
                <w:kern w:val="0"/>
                <w:szCs w:val="21"/>
              </w:rPr>
              <w:t>4</w:t>
            </w: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MPa</w:t>
            </w:r>
          </w:p>
        </w:tc>
        <w:tc>
          <w:tcPr>
            <w:tcW w:w="1252" w:type="pct"/>
            <w:shd w:val="clear" w:color="auto" w:fill="FFFFFF" w:themeFill="background1"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24V供电，4～20mA两线制，压力4MPa</w:t>
            </w:r>
            <w:r>
              <w:rPr>
                <w:rFonts w:ascii="仿宋" w:eastAsia="仿宋" w:hAnsi="仿宋" w:cs="宋体" w:hint="eastAsia"/>
                <w:kern w:val="0"/>
                <w:szCs w:val="21"/>
              </w:rPr>
              <w:t>。精</w:t>
            </w:r>
            <w:r>
              <w:rPr>
                <w:rFonts w:ascii="仿宋" w:eastAsia="仿宋" w:hAnsi="仿宋" w:cs="宋体"/>
                <w:kern w:val="0"/>
                <w:szCs w:val="21"/>
              </w:rPr>
              <w:t>度</w:t>
            </w:r>
            <w:r w:rsidRPr="00E144EC">
              <w:rPr>
                <w:rFonts w:ascii="仿宋" w:eastAsia="仿宋" w:hAnsi="仿宋" w:hint="eastAsia"/>
                <w:szCs w:val="21"/>
              </w:rPr>
              <w:t>≤</w:t>
            </w:r>
            <w:r w:rsidRPr="00E144EC">
              <w:rPr>
                <w:rFonts w:ascii="仿宋" w:eastAsia="仿宋" w:hAnsi="仿宋" w:hint="eastAsia"/>
                <w:caps/>
                <w:szCs w:val="21"/>
              </w:rPr>
              <w:t>±</w:t>
            </w:r>
            <w:r w:rsidRPr="00E144EC">
              <w:rPr>
                <w:rFonts w:ascii="仿宋" w:eastAsia="仿宋" w:hAnsi="仿宋"/>
                <w:szCs w:val="21"/>
              </w:rPr>
              <w:t>0.</w:t>
            </w:r>
            <w:r>
              <w:rPr>
                <w:rFonts w:ascii="仿宋" w:eastAsia="仿宋" w:hAnsi="仿宋"/>
                <w:szCs w:val="21"/>
              </w:rPr>
              <w:t>1</w:t>
            </w:r>
            <w:r w:rsidRPr="00E144EC">
              <w:rPr>
                <w:rFonts w:ascii="仿宋" w:eastAsia="仿宋" w:hAnsi="仿宋"/>
                <w:caps/>
                <w:szCs w:val="21"/>
              </w:rPr>
              <w:t>%</w:t>
            </w:r>
          </w:p>
        </w:tc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台</w:t>
            </w:r>
          </w:p>
        </w:tc>
        <w:tc>
          <w:tcPr>
            <w:tcW w:w="218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</w:p>
        </w:tc>
        <w:tc>
          <w:tcPr>
            <w:tcW w:w="43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4300.00 </w:t>
            </w:r>
          </w:p>
        </w:tc>
        <w:tc>
          <w:tcPr>
            <w:tcW w:w="434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b/>
                <w:bCs/>
                <w:i/>
                <w:iCs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b/>
                <w:bCs/>
                <w:i/>
                <w:iCs/>
                <w:kern w:val="0"/>
                <w:szCs w:val="21"/>
              </w:rPr>
              <w:t xml:space="preserve">4300.00 </w:t>
            </w:r>
          </w:p>
        </w:tc>
        <w:tc>
          <w:tcPr>
            <w:tcW w:w="391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西门子</w:t>
            </w:r>
          </w:p>
        </w:tc>
        <w:tc>
          <w:tcPr>
            <w:tcW w:w="325" w:type="pct"/>
            <w:vMerge/>
            <w:shd w:val="clear" w:color="auto" w:fill="FFFFFF" w:themeFill="background1"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65288C" w:rsidRPr="00F57BF7" w:rsidTr="0096715E">
        <w:trPr>
          <w:trHeight w:val="402"/>
        </w:trPr>
        <w:tc>
          <w:tcPr>
            <w:tcW w:w="18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lastRenderedPageBreak/>
              <w:t>7</w:t>
            </w:r>
          </w:p>
        </w:tc>
        <w:tc>
          <w:tcPr>
            <w:tcW w:w="889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阀门</w:t>
            </w:r>
          </w:p>
        </w:tc>
        <w:tc>
          <w:tcPr>
            <w:tcW w:w="653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52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18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43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434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b/>
                <w:bCs/>
                <w:i/>
                <w:iCs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b/>
                <w:bCs/>
                <w:i/>
                <w:iCs/>
                <w:kern w:val="0"/>
                <w:szCs w:val="21"/>
              </w:rPr>
              <w:t xml:space="preserve">　</w:t>
            </w:r>
          </w:p>
        </w:tc>
        <w:tc>
          <w:tcPr>
            <w:tcW w:w="391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2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</w:tr>
      <w:tr w:rsidR="0065288C" w:rsidRPr="00F57BF7" w:rsidTr="0096715E">
        <w:trPr>
          <w:trHeight w:val="699"/>
        </w:trPr>
        <w:tc>
          <w:tcPr>
            <w:tcW w:w="18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7.1</w:t>
            </w:r>
          </w:p>
        </w:tc>
        <w:tc>
          <w:tcPr>
            <w:tcW w:w="889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电动套筒式调节阀</w:t>
            </w:r>
          </w:p>
        </w:tc>
        <w:tc>
          <w:tcPr>
            <w:tcW w:w="653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DN25 4.0MPa</w:t>
            </w:r>
          </w:p>
        </w:tc>
        <w:tc>
          <w:tcPr>
            <w:tcW w:w="1252" w:type="pct"/>
            <w:shd w:val="clear" w:color="auto" w:fill="FFFFFF" w:themeFill="background1"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220V供电，4～20mA输入输出，压力4MPa，管径25</w:t>
            </w:r>
            <w:r>
              <w:rPr>
                <w:rFonts w:ascii="仿宋" w:eastAsia="仿宋" w:hAnsi="仿宋" w:cs="宋体" w:hint="eastAsia"/>
                <w:kern w:val="0"/>
                <w:szCs w:val="21"/>
              </w:rPr>
              <w:t>。</w:t>
            </w:r>
          </w:p>
        </w:tc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台</w:t>
            </w:r>
          </w:p>
        </w:tc>
        <w:tc>
          <w:tcPr>
            <w:tcW w:w="218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3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6600.00 </w:t>
            </w:r>
          </w:p>
        </w:tc>
        <w:tc>
          <w:tcPr>
            <w:tcW w:w="434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b/>
                <w:bCs/>
                <w:i/>
                <w:iCs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b/>
                <w:bCs/>
                <w:i/>
                <w:iCs/>
                <w:kern w:val="0"/>
                <w:szCs w:val="21"/>
              </w:rPr>
              <w:t xml:space="preserve">6600.00 </w:t>
            </w:r>
          </w:p>
        </w:tc>
        <w:tc>
          <w:tcPr>
            <w:tcW w:w="391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浙江产</w:t>
            </w:r>
          </w:p>
        </w:tc>
        <w:tc>
          <w:tcPr>
            <w:tcW w:w="325" w:type="pct"/>
            <w:vMerge w:val="restart"/>
            <w:shd w:val="clear" w:color="auto" w:fill="FFFFFF" w:themeFill="background1"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阀体：不锈钢，压力4.0MPa</w:t>
            </w:r>
          </w:p>
        </w:tc>
      </w:tr>
      <w:tr w:rsidR="0065288C" w:rsidRPr="00F57BF7" w:rsidTr="0096715E">
        <w:trPr>
          <w:trHeight w:val="699"/>
        </w:trPr>
        <w:tc>
          <w:tcPr>
            <w:tcW w:w="18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7.2</w:t>
            </w:r>
          </w:p>
        </w:tc>
        <w:tc>
          <w:tcPr>
            <w:tcW w:w="889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电动套筒式调节阀</w:t>
            </w:r>
          </w:p>
        </w:tc>
        <w:tc>
          <w:tcPr>
            <w:tcW w:w="653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DN50 4.0MPa</w:t>
            </w:r>
          </w:p>
        </w:tc>
        <w:tc>
          <w:tcPr>
            <w:tcW w:w="1252" w:type="pct"/>
            <w:shd w:val="clear" w:color="auto" w:fill="FFFFFF" w:themeFill="background1"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220V供电，4～20mA输入输出，压力4MPa，管径50</w:t>
            </w:r>
            <w:r>
              <w:rPr>
                <w:rFonts w:ascii="仿宋" w:eastAsia="仿宋" w:hAnsi="仿宋" w:cs="宋体" w:hint="eastAsia"/>
                <w:kern w:val="0"/>
                <w:szCs w:val="21"/>
              </w:rPr>
              <w:t>。</w:t>
            </w:r>
          </w:p>
        </w:tc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台</w:t>
            </w:r>
          </w:p>
        </w:tc>
        <w:tc>
          <w:tcPr>
            <w:tcW w:w="218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</w:p>
        </w:tc>
        <w:tc>
          <w:tcPr>
            <w:tcW w:w="43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9200.00 </w:t>
            </w:r>
          </w:p>
        </w:tc>
        <w:tc>
          <w:tcPr>
            <w:tcW w:w="434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b/>
                <w:bCs/>
                <w:i/>
                <w:iCs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b/>
                <w:bCs/>
                <w:i/>
                <w:iCs/>
                <w:kern w:val="0"/>
                <w:szCs w:val="21"/>
              </w:rPr>
              <w:t xml:space="preserve">9200.00 </w:t>
            </w:r>
          </w:p>
        </w:tc>
        <w:tc>
          <w:tcPr>
            <w:tcW w:w="391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浙江产</w:t>
            </w:r>
          </w:p>
        </w:tc>
        <w:tc>
          <w:tcPr>
            <w:tcW w:w="325" w:type="pct"/>
            <w:vMerge/>
            <w:shd w:val="clear" w:color="auto" w:fill="FFFFFF" w:themeFill="background1"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65288C" w:rsidRPr="00F57BF7" w:rsidTr="0096715E">
        <w:trPr>
          <w:trHeight w:val="699"/>
        </w:trPr>
        <w:tc>
          <w:tcPr>
            <w:tcW w:w="18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7.3</w:t>
            </w:r>
          </w:p>
        </w:tc>
        <w:tc>
          <w:tcPr>
            <w:tcW w:w="889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电动套筒式调节阀</w:t>
            </w:r>
          </w:p>
        </w:tc>
        <w:tc>
          <w:tcPr>
            <w:tcW w:w="653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DN80 4.0MPa</w:t>
            </w:r>
          </w:p>
        </w:tc>
        <w:tc>
          <w:tcPr>
            <w:tcW w:w="1252" w:type="pct"/>
            <w:shd w:val="clear" w:color="auto" w:fill="FFFFFF" w:themeFill="background1"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220V供电，4～20mA输入输出，压力4MPa，管径80</w:t>
            </w:r>
            <w:r>
              <w:rPr>
                <w:rFonts w:ascii="仿宋" w:eastAsia="仿宋" w:hAnsi="仿宋" w:cs="宋体" w:hint="eastAsia"/>
                <w:kern w:val="0"/>
                <w:szCs w:val="21"/>
              </w:rPr>
              <w:t>。</w:t>
            </w:r>
          </w:p>
        </w:tc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台</w:t>
            </w:r>
          </w:p>
        </w:tc>
        <w:tc>
          <w:tcPr>
            <w:tcW w:w="218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</w:p>
        </w:tc>
        <w:tc>
          <w:tcPr>
            <w:tcW w:w="43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13900.00 </w:t>
            </w:r>
          </w:p>
        </w:tc>
        <w:tc>
          <w:tcPr>
            <w:tcW w:w="434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b/>
                <w:bCs/>
                <w:i/>
                <w:iCs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b/>
                <w:bCs/>
                <w:i/>
                <w:iCs/>
                <w:kern w:val="0"/>
                <w:szCs w:val="21"/>
              </w:rPr>
              <w:t xml:space="preserve">13700.00 </w:t>
            </w:r>
          </w:p>
        </w:tc>
        <w:tc>
          <w:tcPr>
            <w:tcW w:w="391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浙江产</w:t>
            </w:r>
          </w:p>
        </w:tc>
        <w:tc>
          <w:tcPr>
            <w:tcW w:w="325" w:type="pct"/>
            <w:vMerge/>
            <w:shd w:val="clear" w:color="auto" w:fill="FFFFFF" w:themeFill="background1"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65288C" w:rsidRPr="00F57BF7" w:rsidTr="0096715E">
        <w:trPr>
          <w:trHeight w:val="699"/>
        </w:trPr>
        <w:tc>
          <w:tcPr>
            <w:tcW w:w="18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7.4</w:t>
            </w:r>
          </w:p>
        </w:tc>
        <w:tc>
          <w:tcPr>
            <w:tcW w:w="889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电动套筒式调节阀</w:t>
            </w:r>
          </w:p>
        </w:tc>
        <w:tc>
          <w:tcPr>
            <w:tcW w:w="653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DN100 4.0MPa</w:t>
            </w:r>
          </w:p>
        </w:tc>
        <w:tc>
          <w:tcPr>
            <w:tcW w:w="1252" w:type="pct"/>
            <w:shd w:val="clear" w:color="auto" w:fill="FFFFFF" w:themeFill="background1"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220V供电，4～20mA输入输出，压力4MPa，管径100</w:t>
            </w:r>
            <w:r>
              <w:rPr>
                <w:rFonts w:ascii="仿宋" w:eastAsia="仿宋" w:hAnsi="仿宋" w:cs="宋体" w:hint="eastAsia"/>
                <w:kern w:val="0"/>
                <w:szCs w:val="21"/>
              </w:rPr>
              <w:t>。</w:t>
            </w:r>
          </w:p>
        </w:tc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台</w:t>
            </w:r>
          </w:p>
        </w:tc>
        <w:tc>
          <w:tcPr>
            <w:tcW w:w="218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3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15400.00 </w:t>
            </w:r>
          </w:p>
        </w:tc>
        <w:tc>
          <w:tcPr>
            <w:tcW w:w="434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b/>
                <w:bCs/>
                <w:i/>
                <w:iCs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b/>
                <w:bCs/>
                <w:i/>
                <w:iCs/>
                <w:kern w:val="0"/>
                <w:szCs w:val="21"/>
              </w:rPr>
              <w:t xml:space="preserve">15000.00 </w:t>
            </w:r>
          </w:p>
        </w:tc>
        <w:tc>
          <w:tcPr>
            <w:tcW w:w="391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浙江产</w:t>
            </w:r>
          </w:p>
        </w:tc>
        <w:tc>
          <w:tcPr>
            <w:tcW w:w="325" w:type="pct"/>
            <w:vMerge/>
            <w:shd w:val="clear" w:color="auto" w:fill="FFFFFF" w:themeFill="background1"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65288C" w:rsidRPr="00F57BF7" w:rsidTr="0096715E">
        <w:trPr>
          <w:trHeight w:val="402"/>
        </w:trPr>
        <w:tc>
          <w:tcPr>
            <w:tcW w:w="18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8</w:t>
            </w:r>
          </w:p>
        </w:tc>
        <w:tc>
          <w:tcPr>
            <w:tcW w:w="889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低压配电系统</w:t>
            </w:r>
          </w:p>
        </w:tc>
        <w:tc>
          <w:tcPr>
            <w:tcW w:w="653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52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18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43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434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b/>
                <w:bCs/>
                <w:i/>
                <w:iCs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b/>
                <w:bCs/>
                <w:i/>
                <w:iCs/>
                <w:kern w:val="0"/>
                <w:szCs w:val="21"/>
              </w:rPr>
              <w:t xml:space="preserve">　</w:t>
            </w:r>
          </w:p>
        </w:tc>
        <w:tc>
          <w:tcPr>
            <w:tcW w:w="391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2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</w:tr>
      <w:tr w:rsidR="0065288C" w:rsidRPr="00F57BF7" w:rsidTr="0096715E">
        <w:trPr>
          <w:trHeight w:val="612"/>
        </w:trPr>
        <w:tc>
          <w:tcPr>
            <w:tcW w:w="18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8.1</w:t>
            </w:r>
          </w:p>
        </w:tc>
        <w:tc>
          <w:tcPr>
            <w:tcW w:w="889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配电测试柜</w:t>
            </w:r>
          </w:p>
        </w:tc>
        <w:tc>
          <w:tcPr>
            <w:tcW w:w="653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Arial"/>
                <w:kern w:val="0"/>
                <w:szCs w:val="21"/>
              </w:rPr>
            </w:pPr>
            <w:r w:rsidRPr="00F57BF7">
              <w:rPr>
                <w:rFonts w:ascii="仿宋" w:eastAsia="仿宋" w:hAnsi="仿宋" w:cs="Arial"/>
                <w:kern w:val="0"/>
                <w:szCs w:val="21"/>
              </w:rPr>
              <w:t>GGD 11</w:t>
            </w:r>
            <w:r w:rsidRPr="00F57BF7">
              <w:rPr>
                <w:rFonts w:ascii="仿宋" w:eastAsia="仿宋" w:hAnsi="仿宋" w:cs="Arial" w:hint="eastAsia"/>
                <w:kern w:val="0"/>
                <w:szCs w:val="21"/>
              </w:rPr>
              <w:t>0kW</w:t>
            </w:r>
          </w:p>
        </w:tc>
        <w:tc>
          <w:tcPr>
            <w:tcW w:w="1252" w:type="pct"/>
            <w:shd w:val="clear" w:color="auto" w:fill="FFFFFF" w:themeFill="background1"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非标，额定电压380V，最大电流250A，满足水泵测试项目需要</w:t>
            </w:r>
          </w:p>
        </w:tc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套</w:t>
            </w:r>
          </w:p>
        </w:tc>
        <w:tc>
          <w:tcPr>
            <w:tcW w:w="218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</w:p>
        </w:tc>
        <w:tc>
          <w:tcPr>
            <w:tcW w:w="43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48000.00 </w:t>
            </w:r>
          </w:p>
        </w:tc>
        <w:tc>
          <w:tcPr>
            <w:tcW w:w="434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b/>
                <w:bCs/>
                <w:i/>
                <w:iCs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b/>
                <w:bCs/>
                <w:i/>
                <w:iCs/>
                <w:kern w:val="0"/>
                <w:szCs w:val="21"/>
              </w:rPr>
              <w:t xml:space="preserve">48000.00 </w:t>
            </w:r>
          </w:p>
        </w:tc>
        <w:tc>
          <w:tcPr>
            <w:tcW w:w="391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非标定制</w:t>
            </w:r>
          </w:p>
        </w:tc>
        <w:tc>
          <w:tcPr>
            <w:tcW w:w="32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</w:tr>
      <w:tr w:rsidR="0065288C" w:rsidRPr="00F57BF7" w:rsidTr="0096715E">
        <w:trPr>
          <w:trHeight w:val="1032"/>
        </w:trPr>
        <w:tc>
          <w:tcPr>
            <w:tcW w:w="18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8.2</w:t>
            </w:r>
          </w:p>
        </w:tc>
        <w:tc>
          <w:tcPr>
            <w:tcW w:w="889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电阻测试及现场接线箱</w:t>
            </w:r>
          </w:p>
        </w:tc>
        <w:tc>
          <w:tcPr>
            <w:tcW w:w="653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Arial"/>
                <w:kern w:val="0"/>
                <w:szCs w:val="21"/>
              </w:rPr>
            </w:pPr>
            <w:r w:rsidRPr="00F57BF7">
              <w:rPr>
                <w:rFonts w:ascii="仿宋" w:eastAsia="仿宋" w:hAnsi="仿宋" w:cs="Arial"/>
                <w:kern w:val="0"/>
                <w:szCs w:val="21"/>
              </w:rPr>
              <w:t>非标</w:t>
            </w:r>
          </w:p>
        </w:tc>
        <w:tc>
          <w:tcPr>
            <w:tcW w:w="1252" w:type="pct"/>
            <w:shd w:val="clear" w:color="auto" w:fill="FFFFFF" w:themeFill="background1"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额定电压380V，最大电流250A，满足现场接线与直流电阻测量需要</w:t>
            </w:r>
          </w:p>
        </w:tc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台</w:t>
            </w:r>
          </w:p>
        </w:tc>
        <w:tc>
          <w:tcPr>
            <w:tcW w:w="218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</w:p>
        </w:tc>
        <w:tc>
          <w:tcPr>
            <w:tcW w:w="43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7900.00 </w:t>
            </w:r>
          </w:p>
        </w:tc>
        <w:tc>
          <w:tcPr>
            <w:tcW w:w="434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b/>
                <w:bCs/>
                <w:i/>
                <w:iCs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b/>
                <w:bCs/>
                <w:i/>
                <w:iCs/>
                <w:kern w:val="0"/>
                <w:szCs w:val="21"/>
              </w:rPr>
              <w:t xml:space="preserve">7900.00 </w:t>
            </w:r>
          </w:p>
        </w:tc>
        <w:tc>
          <w:tcPr>
            <w:tcW w:w="391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非标定制</w:t>
            </w:r>
          </w:p>
        </w:tc>
        <w:tc>
          <w:tcPr>
            <w:tcW w:w="32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</w:tr>
      <w:tr w:rsidR="0065288C" w:rsidRPr="00F57BF7" w:rsidTr="0096715E">
        <w:trPr>
          <w:trHeight w:val="705"/>
        </w:trPr>
        <w:tc>
          <w:tcPr>
            <w:tcW w:w="18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8.3</w:t>
            </w:r>
          </w:p>
        </w:tc>
        <w:tc>
          <w:tcPr>
            <w:tcW w:w="889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三相调压器</w:t>
            </w:r>
          </w:p>
        </w:tc>
        <w:tc>
          <w:tcPr>
            <w:tcW w:w="653" w:type="pct"/>
            <w:shd w:val="clear" w:color="auto" w:fill="FFFFFF" w:themeFill="background1"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Arial"/>
                <w:kern w:val="0"/>
                <w:szCs w:val="21"/>
              </w:rPr>
            </w:pPr>
            <w:r w:rsidRPr="00F57BF7">
              <w:rPr>
                <w:rFonts w:ascii="仿宋" w:eastAsia="仿宋" w:hAnsi="仿宋" w:cs="Arial"/>
                <w:kern w:val="0"/>
                <w:szCs w:val="21"/>
              </w:rPr>
              <w:t>TYSA-250 380V/0</w:t>
            </w: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～</w:t>
            </w:r>
            <w:r w:rsidRPr="00F57BF7">
              <w:rPr>
                <w:rFonts w:ascii="仿宋" w:eastAsia="仿宋" w:hAnsi="仿宋" w:cs="Arial"/>
                <w:kern w:val="0"/>
                <w:szCs w:val="21"/>
              </w:rPr>
              <w:t xml:space="preserve">650V </w:t>
            </w:r>
          </w:p>
        </w:tc>
        <w:tc>
          <w:tcPr>
            <w:tcW w:w="1252" w:type="pct"/>
            <w:shd w:val="clear" w:color="auto" w:fill="FFFFFF" w:themeFill="background1"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三相380V输入，0～650V输出，最大负载电流220A,电动/手动调节</w:t>
            </w:r>
          </w:p>
        </w:tc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台</w:t>
            </w:r>
          </w:p>
        </w:tc>
        <w:tc>
          <w:tcPr>
            <w:tcW w:w="218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</w:p>
        </w:tc>
        <w:tc>
          <w:tcPr>
            <w:tcW w:w="43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49500.00 </w:t>
            </w:r>
          </w:p>
        </w:tc>
        <w:tc>
          <w:tcPr>
            <w:tcW w:w="434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b/>
                <w:bCs/>
                <w:i/>
                <w:iCs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b/>
                <w:bCs/>
                <w:i/>
                <w:iCs/>
                <w:kern w:val="0"/>
                <w:szCs w:val="21"/>
              </w:rPr>
              <w:t xml:space="preserve">49500.00 </w:t>
            </w:r>
          </w:p>
        </w:tc>
        <w:tc>
          <w:tcPr>
            <w:tcW w:w="391" w:type="pct"/>
            <w:shd w:val="clear" w:color="auto" w:fill="FFFFFF" w:themeFill="background1"/>
            <w:noWrap/>
            <w:vAlign w:val="center"/>
            <w:hideMark/>
          </w:tcPr>
          <w:p w:rsidR="0065288C" w:rsidRDefault="0065288C" w:rsidP="0096715E">
            <w:pPr>
              <w:rPr>
                <w:rFonts w:ascii="黑体" w:eastAsia="黑体" w:hAnsi="黑体"/>
                <w:sz w:val="20"/>
                <w:szCs w:val="20"/>
              </w:rPr>
            </w:pPr>
            <w:r w:rsidRPr="00011038">
              <w:rPr>
                <w:rFonts w:ascii="仿宋" w:eastAsia="仿宋" w:hAnsi="仿宋" w:cs="宋体" w:hint="eastAsia"/>
                <w:kern w:val="0"/>
                <w:szCs w:val="21"/>
              </w:rPr>
              <w:t>上海调压器</w:t>
            </w:r>
          </w:p>
        </w:tc>
        <w:tc>
          <w:tcPr>
            <w:tcW w:w="32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</w:tr>
      <w:tr w:rsidR="0065288C" w:rsidRPr="00F57BF7" w:rsidTr="0096715E">
        <w:trPr>
          <w:trHeight w:val="705"/>
        </w:trPr>
        <w:tc>
          <w:tcPr>
            <w:tcW w:w="18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8.4</w:t>
            </w:r>
          </w:p>
        </w:tc>
        <w:tc>
          <w:tcPr>
            <w:tcW w:w="889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单相调压器</w:t>
            </w:r>
          </w:p>
        </w:tc>
        <w:tc>
          <w:tcPr>
            <w:tcW w:w="653" w:type="pct"/>
            <w:shd w:val="clear" w:color="auto" w:fill="FFFFFF" w:themeFill="background1"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Arial"/>
                <w:kern w:val="0"/>
                <w:szCs w:val="21"/>
              </w:rPr>
            </w:pPr>
            <w:r w:rsidRPr="00F57BF7">
              <w:rPr>
                <w:rFonts w:ascii="仿宋" w:eastAsia="仿宋" w:hAnsi="仿宋" w:cs="Arial"/>
                <w:kern w:val="0"/>
                <w:szCs w:val="21"/>
              </w:rPr>
              <w:t>TDJA-20kVA 380V/0</w:t>
            </w: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～</w:t>
            </w:r>
            <w:r w:rsidRPr="00F57BF7">
              <w:rPr>
                <w:rFonts w:ascii="仿宋" w:eastAsia="仿宋" w:hAnsi="仿宋" w:cs="Arial"/>
                <w:kern w:val="0"/>
                <w:szCs w:val="21"/>
              </w:rPr>
              <w:t>300V</w:t>
            </w:r>
          </w:p>
        </w:tc>
        <w:tc>
          <w:tcPr>
            <w:tcW w:w="1252" w:type="pct"/>
            <w:shd w:val="clear" w:color="auto" w:fill="FFFFFF" w:themeFill="background1"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单相220V输入，0～300V输出，最大负载电流60A,电动/手动调节</w:t>
            </w:r>
          </w:p>
        </w:tc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台</w:t>
            </w:r>
          </w:p>
        </w:tc>
        <w:tc>
          <w:tcPr>
            <w:tcW w:w="218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</w:p>
        </w:tc>
        <w:tc>
          <w:tcPr>
            <w:tcW w:w="43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15300.00 </w:t>
            </w:r>
          </w:p>
        </w:tc>
        <w:tc>
          <w:tcPr>
            <w:tcW w:w="434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b/>
                <w:bCs/>
                <w:i/>
                <w:iCs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b/>
                <w:bCs/>
                <w:i/>
                <w:iCs/>
                <w:kern w:val="0"/>
                <w:szCs w:val="21"/>
              </w:rPr>
              <w:t xml:space="preserve">15300.00 </w:t>
            </w:r>
          </w:p>
        </w:tc>
        <w:tc>
          <w:tcPr>
            <w:tcW w:w="391" w:type="pct"/>
            <w:shd w:val="clear" w:color="auto" w:fill="FFFFFF" w:themeFill="background1"/>
            <w:noWrap/>
            <w:vAlign w:val="center"/>
            <w:hideMark/>
          </w:tcPr>
          <w:p w:rsidR="0065288C" w:rsidRDefault="0065288C" w:rsidP="0096715E">
            <w:pPr>
              <w:rPr>
                <w:rFonts w:ascii="黑体" w:eastAsia="黑体" w:hAnsi="黑体"/>
                <w:sz w:val="20"/>
                <w:szCs w:val="20"/>
              </w:rPr>
            </w:pPr>
            <w:r w:rsidRPr="00011038">
              <w:rPr>
                <w:rFonts w:ascii="仿宋" w:eastAsia="仿宋" w:hAnsi="仿宋" w:cs="宋体" w:hint="eastAsia"/>
                <w:kern w:val="0"/>
                <w:szCs w:val="21"/>
              </w:rPr>
              <w:t>上海调压器</w:t>
            </w:r>
          </w:p>
        </w:tc>
        <w:tc>
          <w:tcPr>
            <w:tcW w:w="32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</w:tr>
      <w:tr w:rsidR="0065288C" w:rsidRPr="00F57BF7" w:rsidTr="0096715E">
        <w:trPr>
          <w:trHeight w:val="705"/>
        </w:trPr>
        <w:tc>
          <w:tcPr>
            <w:tcW w:w="18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8.5</w:t>
            </w:r>
          </w:p>
        </w:tc>
        <w:tc>
          <w:tcPr>
            <w:tcW w:w="889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精密电流互感器</w:t>
            </w:r>
          </w:p>
        </w:tc>
        <w:tc>
          <w:tcPr>
            <w:tcW w:w="653" w:type="pct"/>
            <w:shd w:val="clear" w:color="auto" w:fill="FFFFFF" w:themeFill="background1"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Arial"/>
                <w:kern w:val="0"/>
                <w:szCs w:val="21"/>
              </w:rPr>
            </w:pPr>
            <w:r w:rsidRPr="00F57BF7">
              <w:rPr>
                <w:rFonts w:ascii="仿宋" w:eastAsia="仿宋" w:hAnsi="仿宋" w:cs="Arial"/>
                <w:kern w:val="0"/>
                <w:szCs w:val="21"/>
              </w:rPr>
              <w:t>HL-100A</w:t>
            </w: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～</w:t>
            </w:r>
            <w:r w:rsidRPr="00F57BF7">
              <w:rPr>
                <w:rFonts w:ascii="仿宋" w:eastAsia="仿宋" w:hAnsi="仿宋" w:cs="Arial"/>
                <w:kern w:val="0"/>
                <w:szCs w:val="21"/>
              </w:rPr>
              <w:t>10A/5A</w:t>
            </w:r>
          </w:p>
        </w:tc>
        <w:tc>
          <w:tcPr>
            <w:tcW w:w="1252" w:type="pct"/>
            <w:shd w:val="clear" w:color="auto" w:fill="FFFFFF" w:themeFill="background1"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100,50,25,10A四个测量档位，0.1级精度</w:t>
            </w:r>
          </w:p>
        </w:tc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台</w:t>
            </w:r>
          </w:p>
        </w:tc>
        <w:tc>
          <w:tcPr>
            <w:tcW w:w="218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3</w:t>
            </w:r>
          </w:p>
        </w:tc>
        <w:tc>
          <w:tcPr>
            <w:tcW w:w="43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2900.00 </w:t>
            </w:r>
          </w:p>
        </w:tc>
        <w:tc>
          <w:tcPr>
            <w:tcW w:w="434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b/>
                <w:bCs/>
                <w:i/>
                <w:iCs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b/>
                <w:bCs/>
                <w:i/>
                <w:iCs/>
                <w:kern w:val="0"/>
                <w:szCs w:val="21"/>
              </w:rPr>
              <w:t xml:space="preserve">8700.00 </w:t>
            </w:r>
          </w:p>
        </w:tc>
        <w:tc>
          <w:tcPr>
            <w:tcW w:w="391" w:type="pct"/>
            <w:shd w:val="clear" w:color="auto" w:fill="FFFFFF" w:themeFill="background1"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非标定制(多档</w:t>
            </w: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lastRenderedPageBreak/>
              <w:t>位-单相)</w:t>
            </w:r>
          </w:p>
        </w:tc>
        <w:tc>
          <w:tcPr>
            <w:tcW w:w="32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lastRenderedPageBreak/>
              <w:t>0.1级</w:t>
            </w:r>
          </w:p>
        </w:tc>
      </w:tr>
      <w:tr w:rsidR="0065288C" w:rsidRPr="00F57BF7" w:rsidTr="0096715E">
        <w:trPr>
          <w:trHeight w:val="765"/>
        </w:trPr>
        <w:tc>
          <w:tcPr>
            <w:tcW w:w="18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lastRenderedPageBreak/>
              <w:t>8.6</w:t>
            </w:r>
          </w:p>
        </w:tc>
        <w:tc>
          <w:tcPr>
            <w:tcW w:w="889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精密电流互感器</w:t>
            </w:r>
          </w:p>
        </w:tc>
        <w:tc>
          <w:tcPr>
            <w:tcW w:w="653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Arial"/>
                <w:kern w:val="0"/>
                <w:szCs w:val="21"/>
              </w:rPr>
            </w:pPr>
            <w:r w:rsidRPr="00F57BF7">
              <w:rPr>
                <w:rFonts w:ascii="仿宋" w:eastAsia="仿宋" w:hAnsi="仿宋" w:cs="Arial"/>
                <w:kern w:val="0"/>
                <w:szCs w:val="21"/>
              </w:rPr>
              <w:t>HL-800A</w:t>
            </w: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～</w:t>
            </w:r>
            <w:r w:rsidRPr="00F57BF7">
              <w:rPr>
                <w:rFonts w:ascii="仿宋" w:eastAsia="仿宋" w:hAnsi="仿宋" w:cs="Arial"/>
                <w:kern w:val="0"/>
                <w:szCs w:val="21"/>
              </w:rPr>
              <w:t>10A/5A</w:t>
            </w:r>
          </w:p>
        </w:tc>
        <w:tc>
          <w:tcPr>
            <w:tcW w:w="1252" w:type="pct"/>
            <w:shd w:val="clear" w:color="auto" w:fill="FFFFFF" w:themeFill="background1"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800,400,200,100,50,25,10A七个档位，0.1级精度</w:t>
            </w:r>
          </w:p>
        </w:tc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台</w:t>
            </w:r>
          </w:p>
        </w:tc>
        <w:tc>
          <w:tcPr>
            <w:tcW w:w="218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3</w:t>
            </w:r>
          </w:p>
        </w:tc>
        <w:tc>
          <w:tcPr>
            <w:tcW w:w="43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3700.00 </w:t>
            </w:r>
          </w:p>
        </w:tc>
        <w:tc>
          <w:tcPr>
            <w:tcW w:w="434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b/>
                <w:bCs/>
                <w:i/>
                <w:iCs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b/>
                <w:bCs/>
                <w:i/>
                <w:iCs/>
                <w:kern w:val="0"/>
                <w:szCs w:val="21"/>
              </w:rPr>
              <w:t xml:space="preserve">11100.00 </w:t>
            </w:r>
          </w:p>
        </w:tc>
        <w:tc>
          <w:tcPr>
            <w:tcW w:w="391" w:type="pct"/>
            <w:shd w:val="clear" w:color="auto" w:fill="FFFFFF" w:themeFill="background1"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非标定制(多档位-三相)</w:t>
            </w:r>
          </w:p>
        </w:tc>
        <w:tc>
          <w:tcPr>
            <w:tcW w:w="32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0.1级</w:t>
            </w:r>
          </w:p>
        </w:tc>
      </w:tr>
      <w:tr w:rsidR="0065288C" w:rsidRPr="00F57BF7" w:rsidTr="0096715E">
        <w:trPr>
          <w:trHeight w:val="1230"/>
        </w:trPr>
        <w:tc>
          <w:tcPr>
            <w:tcW w:w="18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9</w:t>
            </w:r>
          </w:p>
        </w:tc>
        <w:tc>
          <w:tcPr>
            <w:tcW w:w="1542" w:type="pct"/>
            <w:gridSpan w:val="2"/>
            <w:shd w:val="clear" w:color="auto" w:fill="FFFFFF" w:themeFill="background1"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DN25～DN100测流管路、出口测压管、回流管、变径管、弯管试验管路可调节支架等制作费</w:t>
            </w:r>
          </w:p>
        </w:tc>
        <w:tc>
          <w:tcPr>
            <w:tcW w:w="1252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套</w:t>
            </w:r>
          </w:p>
        </w:tc>
        <w:tc>
          <w:tcPr>
            <w:tcW w:w="218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</w:p>
        </w:tc>
        <w:tc>
          <w:tcPr>
            <w:tcW w:w="43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140000.00 </w:t>
            </w:r>
          </w:p>
        </w:tc>
        <w:tc>
          <w:tcPr>
            <w:tcW w:w="434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b/>
                <w:bCs/>
                <w:i/>
                <w:iCs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b/>
                <w:bCs/>
                <w:i/>
                <w:iCs/>
                <w:kern w:val="0"/>
                <w:szCs w:val="21"/>
              </w:rPr>
              <w:t xml:space="preserve">140000.00 </w:t>
            </w:r>
          </w:p>
        </w:tc>
        <w:tc>
          <w:tcPr>
            <w:tcW w:w="391" w:type="pct"/>
            <w:shd w:val="clear" w:color="auto" w:fill="FFFFFF" w:themeFill="background1"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非标制作(估算)</w:t>
            </w:r>
          </w:p>
        </w:tc>
        <w:tc>
          <w:tcPr>
            <w:tcW w:w="325" w:type="pct"/>
            <w:shd w:val="clear" w:color="auto" w:fill="FFFFFF" w:themeFill="background1"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材料：碳钢</w:t>
            </w:r>
          </w:p>
        </w:tc>
      </w:tr>
      <w:tr w:rsidR="0065288C" w:rsidRPr="00F57BF7" w:rsidTr="0096715E">
        <w:trPr>
          <w:trHeight w:val="402"/>
        </w:trPr>
        <w:tc>
          <w:tcPr>
            <w:tcW w:w="18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</w:p>
        </w:tc>
        <w:tc>
          <w:tcPr>
            <w:tcW w:w="889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动力电缆、控制电缆和信号线等</w:t>
            </w:r>
          </w:p>
        </w:tc>
        <w:tc>
          <w:tcPr>
            <w:tcW w:w="653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Times New Roman"/>
                <w:kern w:val="0"/>
                <w:szCs w:val="21"/>
              </w:rPr>
            </w:pPr>
            <w:r w:rsidRPr="00F57BF7">
              <w:rPr>
                <w:rFonts w:ascii="仿宋" w:eastAsia="仿宋" w:hAnsi="仿宋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1252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批</w:t>
            </w:r>
          </w:p>
        </w:tc>
        <w:tc>
          <w:tcPr>
            <w:tcW w:w="218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</w:p>
        </w:tc>
        <w:tc>
          <w:tcPr>
            <w:tcW w:w="43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45000.00 </w:t>
            </w:r>
          </w:p>
        </w:tc>
        <w:tc>
          <w:tcPr>
            <w:tcW w:w="434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b/>
                <w:bCs/>
                <w:i/>
                <w:iCs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b/>
                <w:bCs/>
                <w:i/>
                <w:iCs/>
                <w:kern w:val="0"/>
                <w:szCs w:val="21"/>
              </w:rPr>
              <w:t xml:space="preserve">45000.00 </w:t>
            </w:r>
          </w:p>
        </w:tc>
        <w:tc>
          <w:tcPr>
            <w:tcW w:w="391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2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</w:tr>
      <w:tr w:rsidR="0065288C" w:rsidRPr="00F57BF7" w:rsidTr="0096715E">
        <w:trPr>
          <w:trHeight w:val="402"/>
        </w:trPr>
        <w:tc>
          <w:tcPr>
            <w:tcW w:w="18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11</w:t>
            </w:r>
          </w:p>
        </w:tc>
        <w:tc>
          <w:tcPr>
            <w:tcW w:w="889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系统设计费</w:t>
            </w:r>
          </w:p>
        </w:tc>
        <w:tc>
          <w:tcPr>
            <w:tcW w:w="653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Times New Roman"/>
                <w:kern w:val="0"/>
                <w:szCs w:val="21"/>
              </w:rPr>
            </w:pPr>
            <w:r w:rsidRPr="00F57BF7">
              <w:rPr>
                <w:rFonts w:ascii="仿宋" w:eastAsia="仿宋" w:hAnsi="仿宋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1252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套</w:t>
            </w:r>
          </w:p>
        </w:tc>
        <w:tc>
          <w:tcPr>
            <w:tcW w:w="218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</w:p>
        </w:tc>
        <w:tc>
          <w:tcPr>
            <w:tcW w:w="43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15000.00 </w:t>
            </w:r>
          </w:p>
        </w:tc>
        <w:tc>
          <w:tcPr>
            <w:tcW w:w="434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b/>
                <w:bCs/>
                <w:i/>
                <w:iCs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b/>
                <w:bCs/>
                <w:i/>
                <w:iCs/>
                <w:kern w:val="0"/>
                <w:szCs w:val="21"/>
              </w:rPr>
              <w:t xml:space="preserve">15000.00 </w:t>
            </w:r>
          </w:p>
        </w:tc>
        <w:tc>
          <w:tcPr>
            <w:tcW w:w="391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2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</w:tr>
      <w:tr w:rsidR="0065288C" w:rsidRPr="00F57BF7" w:rsidTr="0096715E">
        <w:trPr>
          <w:trHeight w:val="402"/>
        </w:trPr>
        <w:tc>
          <w:tcPr>
            <w:tcW w:w="18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12</w:t>
            </w:r>
          </w:p>
        </w:tc>
        <w:tc>
          <w:tcPr>
            <w:tcW w:w="889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系统辅料(电缆槽、穿线管等)</w:t>
            </w:r>
          </w:p>
        </w:tc>
        <w:tc>
          <w:tcPr>
            <w:tcW w:w="653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Times New Roman"/>
                <w:kern w:val="0"/>
                <w:szCs w:val="21"/>
              </w:rPr>
            </w:pPr>
            <w:r w:rsidRPr="00F57BF7">
              <w:rPr>
                <w:rFonts w:ascii="仿宋" w:eastAsia="仿宋" w:hAnsi="仿宋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1252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套</w:t>
            </w:r>
          </w:p>
        </w:tc>
        <w:tc>
          <w:tcPr>
            <w:tcW w:w="218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</w:p>
        </w:tc>
        <w:tc>
          <w:tcPr>
            <w:tcW w:w="43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25000.00 </w:t>
            </w:r>
          </w:p>
        </w:tc>
        <w:tc>
          <w:tcPr>
            <w:tcW w:w="434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b/>
                <w:bCs/>
                <w:i/>
                <w:iCs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b/>
                <w:bCs/>
                <w:i/>
                <w:iCs/>
                <w:kern w:val="0"/>
                <w:szCs w:val="21"/>
              </w:rPr>
              <w:t xml:space="preserve">25000.00 </w:t>
            </w:r>
          </w:p>
        </w:tc>
        <w:tc>
          <w:tcPr>
            <w:tcW w:w="391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2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</w:tr>
      <w:tr w:rsidR="0065288C" w:rsidRPr="00F57BF7" w:rsidTr="0096715E">
        <w:trPr>
          <w:trHeight w:val="402"/>
        </w:trPr>
        <w:tc>
          <w:tcPr>
            <w:tcW w:w="18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13</w:t>
            </w:r>
          </w:p>
        </w:tc>
        <w:tc>
          <w:tcPr>
            <w:tcW w:w="889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系统安装调试费</w:t>
            </w:r>
          </w:p>
        </w:tc>
        <w:tc>
          <w:tcPr>
            <w:tcW w:w="653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Times New Roman"/>
                <w:kern w:val="0"/>
                <w:szCs w:val="21"/>
              </w:rPr>
            </w:pPr>
            <w:r w:rsidRPr="00F57BF7">
              <w:rPr>
                <w:rFonts w:ascii="仿宋" w:eastAsia="仿宋" w:hAnsi="仿宋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1252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套</w:t>
            </w:r>
          </w:p>
        </w:tc>
        <w:tc>
          <w:tcPr>
            <w:tcW w:w="218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</w:p>
        </w:tc>
        <w:tc>
          <w:tcPr>
            <w:tcW w:w="43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50000.00 </w:t>
            </w:r>
          </w:p>
        </w:tc>
        <w:tc>
          <w:tcPr>
            <w:tcW w:w="434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b/>
                <w:bCs/>
                <w:i/>
                <w:iCs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b/>
                <w:bCs/>
                <w:i/>
                <w:iCs/>
                <w:kern w:val="0"/>
                <w:szCs w:val="21"/>
              </w:rPr>
              <w:t xml:space="preserve">50000.00 </w:t>
            </w:r>
          </w:p>
        </w:tc>
        <w:tc>
          <w:tcPr>
            <w:tcW w:w="391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2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</w:tr>
      <w:tr w:rsidR="0065288C" w:rsidRPr="00F57BF7" w:rsidTr="0096715E">
        <w:trPr>
          <w:trHeight w:val="402"/>
        </w:trPr>
        <w:tc>
          <w:tcPr>
            <w:tcW w:w="18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14</w:t>
            </w:r>
          </w:p>
        </w:tc>
        <w:tc>
          <w:tcPr>
            <w:tcW w:w="889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>包装运输费</w:t>
            </w:r>
          </w:p>
        </w:tc>
        <w:tc>
          <w:tcPr>
            <w:tcW w:w="653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Times New Roman"/>
                <w:kern w:val="0"/>
                <w:szCs w:val="21"/>
              </w:rPr>
            </w:pPr>
            <w:r w:rsidRPr="00F57BF7">
              <w:rPr>
                <w:rFonts w:ascii="仿宋" w:eastAsia="仿宋" w:hAnsi="仿宋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1252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Times New Roman"/>
                <w:kern w:val="0"/>
                <w:szCs w:val="21"/>
              </w:rPr>
            </w:pPr>
            <w:r w:rsidRPr="00F57BF7">
              <w:rPr>
                <w:rFonts w:ascii="仿宋" w:eastAsia="仿宋" w:hAnsi="仿宋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18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43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20000.00 </w:t>
            </w:r>
          </w:p>
        </w:tc>
        <w:tc>
          <w:tcPr>
            <w:tcW w:w="434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right"/>
              <w:rPr>
                <w:rFonts w:ascii="仿宋" w:eastAsia="仿宋" w:hAnsi="仿宋" w:cs="宋体"/>
                <w:b/>
                <w:bCs/>
                <w:i/>
                <w:iCs/>
                <w:color w:val="000000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b/>
                <w:bCs/>
                <w:i/>
                <w:iCs/>
                <w:color w:val="000000"/>
                <w:kern w:val="0"/>
                <w:szCs w:val="21"/>
              </w:rPr>
              <w:t xml:space="preserve">20000.00 </w:t>
            </w:r>
          </w:p>
        </w:tc>
        <w:tc>
          <w:tcPr>
            <w:tcW w:w="391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25" w:type="pct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</w:tr>
      <w:tr w:rsidR="0065288C" w:rsidRPr="00F57BF7" w:rsidTr="0096715E">
        <w:trPr>
          <w:trHeight w:val="254"/>
        </w:trPr>
        <w:tc>
          <w:tcPr>
            <w:tcW w:w="1075" w:type="pct"/>
            <w:gridSpan w:val="2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b/>
                <w:kern w:val="0"/>
                <w:szCs w:val="21"/>
              </w:rPr>
              <w:t>合计</w:t>
            </w:r>
          </w:p>
        </w:tc>
        <w:tc>
          <w:tcPr>
            <w:tcW w:w="3925" w:type="pct"/>
            <w:gridSpan w:val="8"/>
            <w:shd w:val="clear" w:color="auto" w:fill="FFFFFF" w:themeFill="background1"/>
            <w:noWrap/>
            <w:vAlign w:val="center"/>
            <w:hideMark/>
          </w:tcPr>
          <w:p w:rsidR="0065288C" w:rsidRPr="00F57BF7" w:rsidRDefault="0065288C" w:rsidP="0096715E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F57BF7">
              <w:rPr>
                <w:rFonts w:ascii="仿宋" w:eastAsia="仿宋" w:hAnsi="仿宋" w:cs="宋体" w:hint="eastAsia"/>
                <w:b/>
                <w:kern w:val="0"/>
                <w:szCs w:val="21"/>
              </w:rPr>
              <w:t>大写：陆拾捌万伍仟捌佰圆整                     小写：685800.00</w:t>
            </w:r>
          </w:p>
        </w:tc>
      </w:tr>
    </w:tbl>
    <w:p w:rsidR="00121CDE" w:rsidRDefault="00121CDE" w:rsidP="0065288C">
      <w:pPr>
        <w:autoSpaceDE w:val="0"/>
        <w:autoSpaceDN w:val="0"/>
        <w:adjustRightInd w:val="0"/>
        <w:spacing w:line="480" w:lineRule="auto"/>
        <w:rPr>
          <w:rFonts w:ascii="仿宋" w:eastAsia="仿宋" w:hAnsi="仿宋" w:cs="宋体"/>
          <w:sz w:val="24"/>
          <w:szCs w:val="21"/>
        </w:rPr>
      </w:pPr>
    </w:p>
    <w:p w:rsidR="00121CDE" w:rsidRDefault="00121CDE" w:rsidP="0065288C">
      <w:pPr>
        <w:autoSpaceDE w:val="0"/>
        <w:autoSpaceDN w:val="0"/>
        <w:adjustRightInd w:val="0"/>
        <w:spacing w:line="480" w:lineRule="auto"/>
        <w:rPr>
          <w:rFonts w:ascii="仿宋" w:eastAsia="仿宋" w:hAnsi="仿宋" w:cs="宋体"/>
          <w:sz w:val="24"/>
          <w:szCs w:val="21"/>
        </w:rPr>
      </w:pPr>
    </w:p>
    <w:p w:rsidR="00121CDE" w:rsidRDefault="00121CDE" w:rsidP="00121CDE">
      <w:pPr>
        <w:pStyle w:val="a5"/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9F0B12">
        <w:rPr>
          <w:rFonts w:ascii="仿宋" w:eastAsia="仿宋" w:hAnsi="仿宋" w:hint="eastAsia"/>
          <w:sz w:val="24"/>
          <w:szCs w:val="24"/>
        </w:rPr>
        <w:t>试验系统建设完毕，</w:t>
      </w:r>
      <w:r>
        <w:rPr>
          <w:rFonts w:ascii="仿宋" w:eastAsia="仿宋" w:hAnsi="仿宋" w:hint="eastAsia"/>
          <w:sz w:val="24"/>
          <w:szCs w:val="24"/>
        </w:rPr>
        <w:t>为</w:t>
      </w:r>
      <w:r w:rsidRPr="009F0B12">
        <w:rPr>
          <w:rFonts w:ascii="仿宋" w:eastAsia="仿宋" w:hAnsi="仿宋" w:hint="eastAsia"/>
          <w:sz w:val="24"/>
          <w:szCs w:val="24"/>
        </w:rPr>
        <w:t>确保试验系统的测试结果的准确性，其中潜水电泵试验系统保证其总测量不确定度满足GB/T</w:t>
      </w:r>
      <w:r>
        <w:rPr>
          <w:rFonts w:ascii="仿宋" w:eastAsia="仿宋" w:hAnsi="仿宋"/>
          <w:sz w:val="24"/>
          <w:szCs w:val="24"/>
        </w:rPr>
        <w:t xml:space="preserve"> </w:t>
      </w:r>
      <w:r w:rsidRPr="009F0B12">
        <w:rPr>
          <w:rFonts w:ascii="仿宋" w:eastAsia="仿宋" w:hAnsi="仿宋" w:hint="eastAsia"/>
          <w:sz w:val="24"/>
          <w:szCs w:val="24"/>
        </w:rPr>
        <w:t>12785潜水电泵试验方法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9F0B12">
          <w:rPr>
            <w:rFonts w:ascii="仿宋" w:eastAsia="仿宋" w:hAnsi="仿宋" w:hint="eastAsia"/>
            <w:sz w:val="24"/>
            <w:szCs w:val="24"/>
          </w:rPr>
          <w:t>3.5.2</w:t>
        </w:r>
      </w:smartTag>
      <w:r w:rsidRPr="009F0B12">
        <w:rPr>
          <w:rFonts w:ascii="仿宋" w:eastAsia="仿宋" w:hAnsi="仿宋" w:hint="eastAsia"/>
          <w:sz w:val="24"/>
          <w:szCs w:val="24"/>
        </w:rPr>
        <w:t>.4中的1级要求，效率总测量不确定度满足GB/T</w:t>
      </w:r>
      <w:r>
        <w:rPr>
          <w:rFonts w:ascii="仿宋" w:eastAsia="仿宋" w:hAnsi="仿宋"/>
          <w:sz w:val="24"/>
          <w:szCs w:val="24"/>
        </w:rPr>
        <w:t xml:space="preserve"> </w:t>
      </w:r>
      <w:r w:rsidRPr="009F0B12">
        <w:rPr>
          <w:rFonts w:ascii="仿宋" w:eastAsia="仿宋" w:hAnsi="仿宋" w:hint="eastAsia"/>
          <w:sz w:val="24"/>
          <w:szCs w:val="24"/>
        </w:rPr>
        <w:t>12785潜水电泵试验方法3.5.2.5中的1</w:t>
      </w:r>
      <w:r>
        <w:rPr>
          <w:rFonts w:ascii="仿宋" w:eastAsia="仿宋" w:hAnsi="仿宋" w:hint="eastAsia"/>
          <w:sz w:val="24"/>
          <w:szCs w:val="24"/>
        </w:rPr>
        <w:t>级要求。</w:t>
      </w:r>
      <w:r>
        <w:rPr>
          <w:rFonts w:ascii="仿宋" w:eastAsia="仿宋" w:hAnsi="仿宋"/>
          <w:sz w:val="24"/>
          <w:szCs w:val="24"/>
        </w:rPr>
        <w:t>依据</w:t>
      </w:r>
      <w:r>
        <w:rPr>
          <w:rFonts w:ascii="仿宋" w:eastAsia="仿宋" w:hAnsi="仿宋" w:hint="eastAsia"/>
          <w:sz w:val="24"/>
          <w:szCs w:val="24"/>
        </w:rPr>
        <w:t>上</w:t>
      </w:r>
      <w:r>
        <w:rPr>
          <w:rFonts w:ascii="仿宋" w:eastAsia="仿宋" w:hAnsi="仿宋"/>
          <w:sz w:val="24"/>
          <w:szCs w:val="24"/>
        </w:rPr>
        <w:t>述两个标</w:t>
      </w:r>
      <w:r>
        <w:rPr>
          <w:rFonts w:ascii="仿宋" w:eastAsia="仿宋" w:hAnsi="仿宋" w:hint="eastAsia"/>
          <w:sz w:val="24"/>
          <w:szCs w:val="24"/>
        </w:rPr>
        <w:t>准</w:t>
      </w:r>
      <w:r>
        <w:rPr>
          <w:rFonts w:ascii="仿宋" w:eastAsia="仿宋" w:hAnsi="仿宋"/>
          <w:sz w:val="24"/>
          <w:szCs w:val="24"/>
        </w:rPr>
        <w:t>要求，进行现场试验，并</w:t>
      </w:r>
      <w:r w:rsidRPr="009F0B12">
        <w:rPr>
          <w:rFonts w:ascii="仿宋" w:eastAsia="仿宋" w:hAnsi="仿宋" w:hint="eastAsia"/>
          <w:sz w:val="24"/>
          <w:szCs w:val="24"/>
        </w:rPr>
        <w:t>提供相应的不确定分析报告。</w:t>
      </w:r>
    </w:p>
    <w:p w:rsidR="00121CDE" w:rsidRDefault="00121CDE" w:rsidP="00121CDE">
      <w:pPr>
        <w:pStyle w:val="a5"/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865256">
        <w:rPr>
          <w:rFonts w:ascii="仿宋" w:eastAsia="仿宋" w:hAnsi="仿宋" w:hint="eastAsia"/>
          <w:sz w:val="24"/>
          <w:szCs w:val="24"/>
        </w:rPr>
        <w:lastRenderedPageBreak/>
        <w:t>投标人承诺在现场培训2-3人名人员，以能操作该系统独立完成3组测试数据为验收标准。</w:t>
      </w:r>
    </w:p>
    <w:p w:rsidR="00121CDE" w:rsidRPr="00865256" w:rsidRDefault="00121CDE" w:rsidP="00121CDE">
      <w:pPr>
        <w:pStyle w:val="a5"/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质</w:t>
      </w:r>
      <w:r>
        <w:rPr>
          <w:rFonts w:ascii="仿宋" w:eastAsia="仿宋" w:hAnsi="仿宋"/>
          <w:sz w:val="24"/>
          <w:szCs w:val="24"/>
        </w:rPr>
        <w:t>保期为</w:t>
      </w:r>
      <w:r>
        <w:rPr>
          <w:rFonts w:ascii="仿宋" w:eastAsia="仿宋" w:hAnsi="仿宋" w:hint="eastAsia"/>
          <w:sz w:val="24"/>
          <w:szCs w:val="24"/>
        </w:rPr>
        <w:t>一年。</w:t>
      </w:r>
      <w:r w:rsidRPr="00865256">
        <w:rPr>
          <w:rFonts w:ascii="仿宋" w:eastAsia="仿宋" w:hAnsi="仿宋" w:hint="eastAsia"/>
          <w:sz w:val="24"/>
          <w:szCs w:val="24"/>
        </w:rPr>
        <w:t>可免费上门再为业主培训2-3人名人员，以能操作该系统独立完成3组测试数据为验收标准。</w:t>
      </w:r>
    </w:p>
    <w:p w:rsidR="00121CDE" w:rsidRPr="00865256" w:rsidRDefault="00121CDE" w:rsidP="00121CDE">
      <w:pPr>
        <w:pStyle w:val="a5"/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865256">
        <w:rPr>
          <w:rFonts w:ascii="仿宋" w:eastAsia="仿宋" w:hAnsi="仿宋" w:hint="eastAsia"/>
          <w:sz w:val="24"/>
          <w:szCs w:val="24"/>
        </w:rPr>
        <w:t>由于属于非标定制专用设备，在全国无固定的服务网点。北京到许</w:t>
      </w:r>
      <w:r w:rsidRPr="00865256">
        <w:rPr>
          <w:rFonts w:ascii="仿宋" w:eastAsia="仿宋" w:hAnsi="仿宋"/>
          <w:sz w:val="24"/>
          <w:szCs w:val="24"/>
        </w:rPr>
        <w:t>昌</w:t>
      </w:r>
      <w:r w:rsidRPr="00865256">
        <w:rPr>
          <w:rFonts w:ascii="仿宋" w:eastAsia="仿宋" w:hAnsi="仿宋" w:hint="eastAsia"/>
          <w:sz w:val="24"/>
          <w:szCs w:val="24"/>
        </w:rPr>
        <w:t>交通方便，在接到对方服务需求电话后，我单位立即组织专业人员48小时内赶赴现场进行设备维护。</w:t>
      </w:r>
      <w:bookmarkStart w:id="0" w:name="_GoBack"/>
      <w:bookmarkEnd w:id="0"/>
    </w:p>
    <w:p w:rsidR="00121CDE" w:rsidRPr="00121CDE" w:rsidRDefault="00121CDE" w:rsidP="0065288C">
      <w:pPr>
        <w:autoSpaceDE w:val="0"/>
        <w:autoSpaceDN w:val="0"/>
        <w:adjustRightInd w:val="0"/>
        <w:spacing w:line="480" w:lineRule="auto"/>
        <w:rPr>
          <w:rFonts w:ascii="仿宋" w:eastAsia="仿宋" w:hAnsi="仿宋" w:cs="宋体"/>
          <w:sz w:val="24"/>
          <w:szCs w:val="21"/>
        </w:rPr>
      </w:pPr>
    </w:p>
    <w:p w:rsidR="00121CDE" w:rsidRDefault="00121CDE" w:rsidP="0065288C">
      <w:pPr>
        <w:autoSpaceDE w:val="0"/>
        <w:autoSpaceDN w:val="0"/>
        <w:adjustRightInd w:val="0"/>
        <w:spacing w:line="480" w:lineRule="auto"/>
        <w:rPr>
          <w:rFonts w:ascii="仿宋" w:eastAsia="仿宋" w:hAnsi="仿宋" w:cs="宋体"/>
          <w:sz w:val="24"/>
          <w:szCs w:val="21"/>
        </w:rPr>
      </w:pPr>
    </w:p>
    <w:p w:rsidR="0065288C" w:rsidRPr="00865256" w:rsidRDefault="0065288C" w:rsidP="0065288C">
      <w:pPr>
        <w:autoSpaceDE w:val="0"/>
        <w:autoSpaceDN w:val="0"/>
        <w:adjustRightInd w:val="0"/>
        <w:spacing w:line="480" w:lineRule="auto"/>
        <w:rPr>
          <w:rFonts w:ascii="仿宋" w:eastAsia="仿宋" w:hAnsi="仿宋" w:cs="宋体"/>
          <w:sz w:val="24"/>
          <w:szCs w:val="24"/>
          <w:lang w:val="zh-CN"/>
        </w:rPr>
      </w:pPr>
      <w:r w:rsidRPr="004F4185">
        <w:rPr>
          <w:rFonts w:ascii="仿宋" w:eastAsia="仿宋" w:hAnsi="仿宋" w:cs="宋体" w:hint="eastAsia"/>
          <w:sz w:val="24"/>
          <w:szCs w:val="21"/>
        </w:rPr>
        <w:t>投标人名称（并加盖公章）：</w:t>
      </w:r>
      <w:r w:rsidRPr="004F4185">
        <w:rPr>
          <w:rFonts w:ascii="仿宋" w:eastAsia="仿宋" w:hAnsi="仿宋" w:hint="eastAsia"/>
          <w:snapToGrid w:val="0"/>
          <w:kern w:val="0"/>
          <w:sz w:val="24"/>
          <w:szCs w:val="21"/>
          <w:u w:val="single"/>
        </w:rPr>
        <w:t>中</w:t>
      </w:r>
      <w:r w:rsidRPr="004F4185">
        <w:rPr>
          <w:rFonts w:ascii="仿宋" w:eastAsia="仿宋" w:hAnsi="仿宋"/>
          <w:snapToGrid w:val="0"/>
          <w:kern w:val="0"/>
          <w:sz w:val="24"/>
          <w:szCs w:val="21"/>
          <w:u w:val="single"/>
        </w:rPr>
        <w:t>国农业机械化科学研究院</w:t>
      </w:r>
      <w:r w:rsidRPr="004F4185">
        <w:rPr>
          <w:rFonts w:ascii="仿宋" w:eastAsia="仿宋" w:hAnsi="仿宋" w:cs="宋体" w:hint="eastAsia"/>
          <w:sz w:val="24"/>
          <w:szCs w:val="21"/>
          <w:u w:val="single"/>
        </w:rPr>
        <w:t xml:space="preserve"> </w:t>
      </w:r>
    </w:p>
    <w:p w:rsidR="0065288C" w:rsidRDefault="0065288C" w:rsidP="0065288C">
      <w:pPr>
        <w:autoSpaceDE w:val="0"/>
        <w:autoSpaceDN w:val="0"/>
        <w:adjustRightInd w:val="0"/>
        <w:spacing w:line="480" w:lineRule="auto"/>
        <w:rPr>
          <w:rFonts w:ascii="仿宋" w:eastAsia="仿宋" w:hAnsi="仿宋" w:cs="宋体"/>
          <w:sz w:val="24"/>
          <w:szCs w:val="24"/>
          <w:lang w:val="zh-CN"/>
        </w:rPr>
        <w:sectPr w:rsidR="0065288C" w:rsidSect="004F4366">
          <w:pgSz w:w="16838" w:h="11906" w:orient="landscape"/>
          <w:pgMar w:top="1588" w:right="2098" w:bottom="1474" w:left="1928" w:header="1588" w:footer="1361" w:gutter="0"/>
          <w:cols w:space="425"/>
          <w:docGrid w:type="linesAndChars" w:linePitch="312"/>
        </w:sectPr>
      </w:pPr>
    </w:p>
    <w:p w:rsidR="005726C6" w:rsidRDefault="005726C6"/>
    <w:sectPr w:rsidR="005726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010" w:rsidRDefault="007C2010" w:rsidP="00121CDE">
      <w:r>
        <w:separator/>
      </w:r>
    </w:p>
  </w:endnote>
  <w:endnote w:type="continuationSeparator" w:id="0">
    <w:p w:rsidR="007C2010" w:rsidRDefault="007C2010" w:rsidP="00121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Yb1gj">
    <w:altName w:val="方正粗黑宋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010" w:rsidRDefault="007C2010" w:rsidP="00121CDE">
      <w:r>
        <w:separator/>
      </w:r>
    </w:p>
  </w:footnote>
  <w:footnote w:type="continuationSeparator" w:id="0">
    <w:p w:rsidR="007C2010" w:rsidRDefault="007C2010" w:rsidP="00121C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6"/>
    <w:multiLevelType w:val="multilevel"/>
    <w:tmpl w:val="C26E777E"/>
    <w:lvl w:ilvl="0">
      <w:start w:val="1"/>
      <w:numFmt w:val="chineseCountingThousand"/>
      <w:pStyle w:val="1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>
      <w:start w:val="1"/>
      <w:numFmt w:val="chineseCountingThousand"/>
      <w:pStyle w:val="2"/>
      <w:suff w:val="nothing"/>
      <w:lvlText w:val="%2、"/>
      <w:lvlJc w:val="left"/>
      <w:pPr>
        <w:ind w:left="254" w:firstLine="0"/>
      </w:pPr>
      <w:rPr>
        <w:rFonts w:ascii="宋体" w:eastAsia="宋体" w:hAnsi="宋体" w:hint="eastAsia"/>
        <w:sz w:val="21"/>
        <w:szCs w:val="24"/>
      </w:rPr>
    </w:lvl>
    <w:lvl w:ilvl="2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ascii="Times New Roman" w:eastAsia="宋体" w:hAnsi="Times New Roman" w:hint="default"/>
        <w:b/>
        <w:i w:val="0"/>
        <w:spacing w:val="0"/>
        <w:w w:val="100"/>
        <w:position w:val="0"/>
        <w:sz w:val="21"/>
        <w:szCs w:val="21"/>
      </w:rPr>
    </w:lvl>
    <w:lvl w:ilvl="3">
      <w:start w:val="1"/>
      <w:numFmt w:val="decimal"/>
      <w:pStyle w:val="4"/>
      <w:suff w:val="nothing"/>
      <w:lvlText w:val="%4、"/>
      <w:lvlJc w:val="left"/>
      <w:pPr>
        <w:ind w:left="0" w:firstLine="0"/>
      </w:pPr>
      <w:rPr>
        <w:rFonts w:hint="eastAsia"/>
      </w:rPr>
    </w:lvl>
    <w:lvl w:ilvl="4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88C"/>
    <w:rsid w:val="00121CDE"/>
    <w:rsid w:val="005726C6"/>
    <w:rsid w:val="0065288C"/>
    <w:rsid w:val="007C2010"/>
    <w:rsid w:val="00EA3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2D3CAA2-12F8-4F5F-86E9-53F53FCAB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88C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65288C"/>
    <w:pPr>
      <w:keepNext/>
      <w:keepLines/>
      <w:numPr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eastAsia="宋体" w:hAnsi="Calibri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65288C"/>
    <w:pPr>
      <w:keepNext/>
      <w:keepLines/>
      <w:numPr>
        <w:ilvl w:val="1"/>
        <w:numId w:val="1"/>
      </w:numPr>
      <w:adjustRightInd w:val="0"/>
      <w:spacing w:before="260" w:after="260" w:line="416" w:lineRule="atLeast"/>
      <w:jc w:val="left"/>
      <w:textAlignment w:val="baseline"/>
      <w:outlineLvl w:val="1"/>
    </w:pPr>
    <w:rPr>
      <w:rFonts w:ascii="Arial" w:eastAsia="黑体" w:hAnsi="Arial" w:cs="Times New Roman"/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qFormat/>
    <w:rsid w:val="0065288C"/>
    <w:pPr>
      <w:keepNext/>
      <w:keepLines/>
      <w:numPr>
        <w:ilvl w:val="3"/>
        <w:numId w:val="1"/>
      </w:numPr>
      <w:adjustRightInd w:val="0"/>
      <w:spacing w:before="280" w:after="290" w:line="376" w:lineRule="atLeast"/>
      <w:jc w:val="left"/>
      <w:textAlignment w:val="baseline"/>
      <w:outlineLvl w:val="3"/>
    </w:pPr>
    <w:rPr>
      <w:rFonts w:ascii="Arial" w:eastAsia="黑体" w:hAnsi="Arial" w:cs="Times New Roman"/>
      <w:b/>
      <w:bCs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65288C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65288C"/>
    <w:rPr>
      <w:rFonts w:ascii="Arial" w:eastAsia="黑体" w:hAnsi="Arial" w:cs="Times New Roman"/>
      <w:b/>
      <w:bCs/>
      <w:kern w:val="0"/>
      <w:sz w:val="32"/>
      <w:szCs w:val="32"/>
    </w:rPr>
  </w:style>
  <w:style w:type="character" w:customStyle="1" w:styleId="4Char">
    <w:name w:val="标题 4 Char"/>
    <w:basedOn w:val="a0"/>
    <w:link w:val="4"/>
    <w:rsid w:val="0065288C"/>
    <w:rPr>
      <w:rFonts w:ascii="Arial" w:eastAsia="黑体" w:hAnsi="Arial" w:cs="Times New Roman"/>
      <w:b/>
      <w:bCs/>
      <w:kern w:val="0"/>
      <w:sz w:val="28"/>
      <w:szCs w:val="28"/>
    </w:rPr>
  </w:style>
  <w:style w:type="paragraph" w:styleId="a3">
    <w:name w:val="header"/>
    <w:basedOn w:val="a"/>
    <w:link w:val="Char"/>
    <w:uiPriority w:val="99"/>
    <w:unhideWhenUsed/>
    <w:rsid w:val="00121C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21CD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21C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21CDE"/>
    <w:rPr>
      <w:sz w:val="18"/>
      <w:szCs w:val="18"/>
    </w:rPr>
  </w:style>
  <w:style w:type="paragraph" w:styleId="a5">
    <w:name w:val="Body Text"/>
    <w:basedOn w:val="a"/>
    <w:link w:val="Char1"/>
    <w:uiPriority w:val="99"/>
    <w:semiHidden/>
    <w:unhideWhenUsed/>
    <w:rsid w:val="00121CDE"/>
    <w:pPr>
      <w:spacing w:after="120"/>
    </w:pPr>
  </w:style>
  <w:style w:type="character" w:customStyle="1" w:styleId="Char1">
    <w:name w:val="正文文本 Char"/>
    <w:basedOn w:val="a0"/>
    <w:link w:val="a5"/>
    <w:uiPriority w:val="99"/>
    <w:semiHidden/>
    <w:rsid w:val="00121C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dataSourceCollection xmlns="http://www.yonyou.com/datasource"/>
</file>

<file path=customXml/item2.xml><?xml version="1.0" encoding="utf-8"?>
<relations xmlns="http://www.yonyou.com/relation"/>
</file>

<file path=customXml/itemProps1.xml><?xml version="1.0" encoding="utf-8"?>
<ds:datastoreItem xmlns:ds="http://schemas.openxmlformats.org/officeDocument/2006/customXml" ds:itemID="{6F02381F-AA06-4DD3-B981-8DCC26534470}">
  <ds:schemaRefs>
    <ds:schemaRef ds:uri="http://www.yonyou.com/datasource"/>
  </ds:schemaRefs>
</ds:datastoreItem>
</file>

<file path=customXml/itemProps2.xml><?xml version="1.0" encoding="utf-8"?>
<ds:datastoreItem xmlns:ds="http://schemas.openxmlformats.org/officeDocument/2006/customXml" ds:itemID="{1472EA0D-9C7D-4F97-9AF5-1FCD8DACB9A5}">
  <ds:schemaRefs>
    <ds:schemaRef ds:uri="http://www.yonyou.com/rel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515</Words>
  <Characters>2941</Characters>
  <Application>Microsoft Office Word</Application>
  <DocSecurity>0</DocSecurity>
  <Lines>24</Lines>
  <Paragraphs>6</Paragraphs>
  <ScaleCrop>false</ScaleCrop>
  <Company/>
  <LinksUpToDate>false</LinksUpToDate>
  <CharactersWithSpaces>3450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gyb1</dc:creator>
  <cp:keywords/>
  <dc:description/>
  <cp:lastModifiedBy>gyb1</cp:lastModifiedBy>
  <cp:revision>2</cp:revision>
  <dcterms:created xsi:type="dcterms:W3CDTF">2020-01-15T02:42:00Z</dcterms:created>
  <dcterms:modified xsi:type="dcterms:W3CDTF">2020-01-15T02:45:00Z</dcterms:modified>
</cp:coreProperties>
</file>