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  <w:lang w:val="en-US"/>
        </w:rPr>
      </w:pPr>
      <w:r>
        <w:rPr>
          <w:rFonts w:hint="eastAsia" w:ascii="宋体" w:hAnsi="宋体" w:eastAsia="宋体" w:cs="宋体"/>
          <w:sz w:val="44"/>
          <w:szCs w:val="44"/>
        </w:rPr>
        <w:t>禹州市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人力资源和社会保障局2020年春节看望慰问离退休老干部物品采购项目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/>
        <w:ind w:left="0" w:right="0"/>
        <w:jc w:val="center"/>
        <w:rPr>
          <w:b w:val="0"/>
          <w:i w:val="0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ind w:firstLine="562" w:firstLineChars="200"/>
        <w:jc w:val="both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禹州市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人力资源和社会保障局2020年春节看望慰问离退休老干部物品采购项目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YZCG-X2020001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2020年1月2日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2020年1月9日15:00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 询价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：259000元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：资格后审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6"/>
        <w:tblW w:w="5000" w:type="pct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7556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 w:firstLine="2100"/>
              <w:jc w:val="left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 w:firstLine="600"/>
              <w:jc w:val="left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b w:val="0"/>
                <w:i w:val="0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禹州市众康商贸有限公司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 w:firstLine="600"/>
              <w:jc w:val="left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600" w:lineRule="exact"/>
              <w:rPr>
                <w:rFonts w:hint="eastAsia" w:ascii="仿宋" w:hAnsi="仿宋" w:eastAsia="仿宋" w:cs="仿宋"/>
                <w:spacing w:val="-6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禹州市舒果商贸有限公司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 w:firstLine="60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textAlignment w:val="baseline"/>
              <w:rPr>
                <w:rFonts w:hint="default" w:ascii="宋体" w:hAnsi="宋体" w:eastAsia="宋体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许昌市嘉悦经贸有限公司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 w:firstLine="56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678" w:beforeAutospacing="0" w:after="0" w:afterAutospacing="0" w:line="360" w:lineRule="auto"/>
        <w:ind w:left="0" w:right="0"/>
      </w:pPr>
      <w:r>
        <w:rPr>
          <w:rFonts w:hint="eastAsia" w:ascii="宋体" w:hAnsi="宋体" w:eastAsia="宋体" w:cs="宋体"/>
          <w:b/>
          <w:color w:val="000000"/>
          <w:sz w:val="28"/>
          <w:szCs w:val="28"/>
          <w:u w:val="none"/>
          <w:shd w:val="clear" w:fill="FFFFFF"/>
        </w:rPr>
        <w:t>四、</w:t>
      </w:r>
      <w:r>
        <w:rPr>
          <w:rFonts w:hint="eastAsia" w:ascii="宋体" w:hAnsi="宋体" w:eastAsia="宋体" w:cs="宋体"/>
          <w:color w:val="000000"/>
          <w:sz w:val="28"/>
          <w:szCs w:val="28"/>
          <w:u w:val="none"/>
          <w:shd w:val="clear" w:fill="FFFFFF"/>
        </w:rPr>
        <w:t>比较与评标结果</w:t>
      </w:r>
    </w:p>
    <w:tbl>
      <w:tblPr>
        <w:tblStyle w:val="6"/>
        <w:tblW w:w="5000" w:type="pct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75"/>
        <w:gridCol w:w="2662"/>
        <w:gridCol w:w="1029"/>
        <w:gridCol w:w="105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43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28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1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9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4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禹州市舒果商贸有限公司</w:t>
            </w:r>
          </w:p>
        </w:tc>
        <w:tc>
          <w:tcPr>
            <w:tcW w:w="2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256200.00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 w:firstLine="56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4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禹州市众康商贸有限公司</w:t>
            </w:r>
          </w:p>
        </w:tc>
        <w:tc>
          <w:tcPr>
            <w:tcW w:w="2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256900.00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 w:firstLine="56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4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许昌市嘉悦经贸有限公司</w:t>
            </w:r>
          </w:p>
        </w:tc>
        <w:tc>
          <w:tcPr>
            <w:tcW w:w="2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257600.00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 w:firstLine="56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五、询价小组推荐成交候选人（或采购人授权确定成交人）情况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名 称：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禹州市舒果商贸有限公司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地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址：禹州市颍川办柏山路中段东侧（名亨花园8号楼）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联系人：王卓飞      联系方式：13333748690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中标金额： 贰拾伍万陆仟贰佰元整（256200.00元 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名称：禹州市众康商贸有限公司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地址：禹州市药城路北段东侧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联系人：张 勐     联系方式：0374-8111996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中标金额：贰拾伍万陆仟玖佰元整（256900.00）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名称：许昌市嘉悦经贸有限公司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地址： 禹州市迎宾西路北侧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联系人：李俊颖         联系方式：0374-8770006</w:t>
      </w:r>
    </w:p>
    <w:p>
      <w:pPr>
        <w:keepNext w:val="0"/>
        <w:keepLines w:val="0"/>
        <w:widowControl/>
        <w:suppressLineNumbers w:val="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中标金额：贰拾伍万柒仟陆百元整（257600.00元）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六、投标人根据询价小组要求进行的澄清、说明或者补正。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56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七、是否存在询价小组成员更换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56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right="0" w:rightChars="0"/>
        <w:jc w:val="left"/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right="0" w:firstLine="5320" w:firstLineChars="190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2020年1月10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B5284"/>
    <w:rsid w:val="253F5DD9"/>
    <w:rsid w:val="2E4A7B99"/>
    <w:rsid w:val="5C061B66"/>
    <w:rsid w:val="5F21318E"/>
    <w:rsid w:val="645706ED"/>
    <w:rsid w:val="750B216A"/>
    <w:rsid w:val="7A5A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character" w:styleId="8">
    <w:name w:val="FollowedHyperlink"/>
    <w:basedOn w:val="7"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uiPriority w:val="0"/>
    <w:rPr>
      <w:color w:val="000000"/>
      <w:u w:val="none"/>
    </w:rPr>
  </w:style>
  <w:style w:type="character" w:customStyle="1" w:styleId="11">
    <w:name w:val="red"/>
    <w:basedOn w:val="7"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uiPriority w:val="0"/>
    <w:rPr>
      <w:color w:val="CC0000"/>
    </w:rPr>
  </w:style>
  <w:style w:type="character" w:customStyle="1" w:styleId="14">
    <w:name w:val="red3"/>
    <w:basedOn w:val="7"/>
    <w:uiPriority w:val="0"/>
    <w:rPr>
      <w:color w:val="FF0000"/>
    </w:rPr>
  </w:style>
  <w:style w:type="character" w:customStyle="1" w:styleId="15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uiPriority w:val="0"/>
  </w:style>
  <w:style w:type="character" w:customStyle="1" w:styleId="18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7"/>
    <w:uiPriority w:val="0"/>
    <w:rPr>
      <w:color w:val="999999"/>
      <w:sz w:val="18"/>
      <w:szCs w:val="18"/>
    </w:rPr>
  </w:style>
  <w:style w:type="character" w:customStyle="1" w:styleId="20">
    <w:name w:val="gb-jt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2019-12-18T02:07:00Z</dcterms:created>
  <dc:creator>jyzx</dc:creator>
  <cp:lastModifiedBy>晓超520</cp:lastModifiedBy>
  <dcterms:modified xsi:type="dcterms:W3CDTF">2020-01-10T00:34:18Z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2052-11.1.0.9422</vt:lpwstr>
  </property>
</Properties>
</file>