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C8" w:rsidRDefault="008B54C8">
      <w:pPr>
        <w:ind w:firstLineChars="300" w:firstLine="1325"/>
        <w:rPr>
          <w:rFonts w:asciiTheme="majorEastAsia" w:eastAsiaTheme="majorEastAsia" w:hAnsiTheme="majorEastAsia" w:cstheme="majorEastAsia"/>
          <w:b/>
          <w:bCs/>
          <w:sz w:val="44"/>
          <w:szCs w:val="44"/>
        </w:rPr>
      </w:pPr>
    </w:p>
    <w:p w:rsidR="008B54C8" w:rsidRDefault="00AD0128">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1528EF">
        <w:rPr>
          <w:rFonts w:asciiTheme="majorEastAsia" w:eastAsiaTheme="majorEastAsia" w:hAnsiTheme="majorEastAsia" w:cstheme="majorEastAsia" w:hint="eastAsia"/>
          <w:b/>
          <w:bCs/>
          <w:color w:val="000000"/>
          <w:sz w:val="44"/>
          <w:szCs w:val="44"/>
        </w:rPr>
        <w:t>机关事务管理局机关管理处</w:t>
      </w:r>
      <w:r>
        <w:rPr>
          <w:rFonts w:asciiTheme="majorEastAsia" w:eastAsiaTheme="majorEastAsia" w:hAnsiTheme="majorEastAsia" w:cstheme="majorEastAsia" w:hint="eastAsia"/>
          <w:b/>
          <w:bCs/>
          <w:color w:val="000000"/>
          <w:sz w:val="44"/>
          <w:szCs w:val="44"/>
        </w:rPr>
        <w:t>“</w:t>
      </w:r>
      <w:r w:rsidR="001528EF">
        <w:rPr>
          <w:rFonts w:asciiTheme="majorEastAsia" w:eastAsiaTheme="majorEastAsia" w:hAnsiTheme="majorEastAsia" w:cstheme="majorEastAsia" w:hint="eastAsia"/>
          <w:b/>
          <w:bCs/>
          <w:color w:val="000000"/>
          <w:sz w:val="44"/>
          <w:szCs w:val="44"/>
        </w:rPr>
        <w:t>机关办公区消防维保及监控值班</w:t>
      </w:r>
      <w:r>
        <w:rPr>
          <w:rFonts w:asciiTheme="majorEastAsia" w:eastAsiaTheme="majorEastAsia" w:hAnsiTheme="majorEastAsia" w:cstheme="majorEastAsia" w:hint="eastAsia"/>
          <w:b/>
          <w:bCs/>
          <w:color w:val="000000"/>
          <w:sz w:val="44"/>
          <w:szCs w:val="44"/>
        </w:rPr>
        <w:t>”项目</w:t>
      </w: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AD0128">
      <w:pPr>
        <w:jc w:val="center"/>
        <w:rPr>
          <w:rFonts w:ascii="华文隶书" w:eastAsia="华文隶书"/>
          <w:bCs/>
          <w:w w:val="90"/>
          <w:sz w:val="96"/>
        </w:rPr>
      </w:pPr>
      <w:r>
        <w:rPr>
          <w:rFonts w:ascii="华文隶书" w:eastAsia="华文隶书" w:hint="eastAsia"/>
          <w:bCs/>
          <w:w w:val="90"/>
          <w:sz w:val="96"/>
        </w:rPr>
        <w:t>采  购　文　件</w:t>
      </w: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AD0128">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9D2887">
        <w:rPr>
          <w:rFonts w:asciiTheme="majorEastAsia" w:eastAsiaTheme="majorEastAsia" w:hAnsiTheme="majorEastAsia" w:cstheme="majorEastAsia" w:hint="eastAsia"/>
          <w:b/>
          <w:bCs/>
          <w:sz w:val="36"/>
          <w:szCs w:val="36"/>
        </w:rPr>
        <w:t>20002</w:t>
      </w:r>
      <w:r>
        <w:rPr>
          <w:rFonts w:asciiTheme="majorEastAsia" w:eastAsiaTheme="majorEastAsia" w:hAnsiTheme="majorEastAsia" w:cstheme="majorEastAsia" w:hint="eastAsia"/>
          <w:b/>
          <w:bCs/>
          <w:sz w:val="36"/>
          <w:szCs w:val="36"/>
        </w:rPr>
        <w:t>号</w:t>
      </w:r>
    </w:p>
    <w:p w:rsidR="008B54C8" w:rsidRDefault="00AD012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528EF">
        <w:rPr>
          <w:rFonts w:asciiTheme="majorEastAsia" w:eastAsiaTheme="majorEastAsia" w:hAnsiTheme="majorEastAsia" w:cstheme="majorEastAsia" w:hint="eastAsia"/>
          <w:b/>
          <w:bCs/>
          <w:sz w:val="36"/>
          <w:szCs w:val="36"/>
        </w:rPr>
        <w:t>许昌市机关事务管理局机关管理处</w:t>
      </w:r>
    </w:p>
    <w:p w:rsidR="008B54C8" w:rsidRDefault="00AD012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代理机构：许昌市政府采购服务中心</w:t>
      </w:r>
    </w:p>
    <w:p w:rsidR="008B54C8" w:rsidRDefault="008B54C8">
      <w:pPr>
        <w:rPr>
          <w:rFonts w:asciiTheme="majorEastAsia" w:eastAsiaTheme="majorEastAsia" w:hAnsiTheme="majorEastAsia" w:cstheme="majorEastAsia"/>
          <w:b/>
          <w:bCs/>
          <w:sz w:val="36"/>
          <w:szCs w:val="36"/>
        </w:rPr>
      </w:pPr>
    </w:p>
    <w:p w:rsidR="008B54C8" w:rsidRDefault="00AD012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1528EF">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1528EF">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r w:rsidR="009D2887">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日</w:t>
      </w:r>
    </w:p>
    <w:p w:rsidR="008B54C8" w:rsidRDefault="008B54C8">
      <w:pPr>
        <w:rPr>
          <w:rFonts w:asciiTheme="majorEastAsia" w:eastAsiaTheme="majorEastAsia" w:hAnsiTheme="majorEastAsia" w:cstheme="majorEastAsia"/>
          <w:b/>
          <w:bCs/>
          <w:sz w:val="36"/>
          <w:szCs w:val="36"/>
        </w:rPr>
      </w:pPr>
    </w:p>
    <w:p w:rsidR="008B54C8" w:rsidRDefault="00AD012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4C8" w:rsidRDefault="00AD0128">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4C8" w:rsidRDefault="008B54C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8B54C8" w:rsidRDefault="00AD012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8B54C8" w:rsidRDefault="008B54C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B54C8" w:rsidRDefault="00AD0128">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B54C8" w:rsidRDefault="00AD012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8B54C8" w:rsidRDefault="008B54C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8B54C8" w:rsidRDefault="00AD0128">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许昌市政府采购服务中心</w:t>
      </w:r>
      <w:r>
        <w:rPr>
          <w:rFonts w:ascii="宋体" w:hAnsi="宋体" w:cs="仿宋_GB2312" w:hint="eastAsia"/>
          <w:color w:val="000000"/>
          <w:sz w:val="21"/>
          <w:szCs w:val="21"/>
          <w:shd w:val="clear" w:color="auto" w:fill="FFFFFF"/>
        </w:rPr>
        <w:t>(以下简称采购中心) 受</w:t>
      </w:r>
      <w:r w:rsidR="001528EF">
        <w:rPr>
          <w:rFonts w:ascii="宋体" w:hAnsi="宋体" w:cs="仿宋_GB2312" w:hint="eastAsia"/>
          <w:color w:val="000000"/>
          <w:sz w:val="21"/>
          <w:szCs w:val="21"/>
          <w:shd w:val="clear" w:color="auto" w:fill="FFFFFF"/>
        </w:rPr>
        <w:t>许昌市机关事务管理局机关管理处</w:t>
      </w:r>
      <w:r>
        <w:rPr>
          <w:rFonts w:ascii="宋体" w:hAnsi="宋体" w:cs="仿宋_GB2312" w:hint="eastAsia"/>
          <w:color w:val="000000"/>
          <w:sz w:val="21"/>
          <w:szCs w:val="21"/>
          <w:shd w:val="clear" w:color="auto" w:fill="FFFFFF"/>
        </w:rPr>
        <w:t>的委托，对</w:t>
      </w:r>
      <w:r>
        <w:rPr>
          <w:rFonts w:hint="eastAsia"/>
          <w:color w:val="000000"/>
          <w:sz w:val="21"/>
          <w:szCs w:val="21"/>
          <w:shd w:val="clear" w:color="auto" w:fill="FFFFFF"/>
        </w:rPr>
        <w:t>“</w:t>
      </w:r>
      <w:r w:rsidR="001528EF">
        <w:rPr>
          <w:rFonts w:hint="eastAsia"/>
          <w:color w:val="000000"/>
          <w:sz w:val="21"/>
          <w:szCs w:val="21"/>
          <w:shd w:val="clear" w:color="auto" w:fill="FFFFFF"/>
        </w:rPr>
        <w:t>机关办公区消防维保及监控值班</w:t>
      </w:r>
      <w:r>
        <w:rPr>
          <w:rFonts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8B54C8" w:rsidRDefault="00AD0128">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1528EF">
        <w:rPr>
          <w:rFonts w:asciiTheme="minorEastAsia" w:eastAsiaTheme="minorEastAsia" w:hAnsiTheme="minorEastAsia" w:cs="仿宋_GB2312" w:hint="eastAsia"/>
          <w:color w:val="000000"/>
          <w:sz w:val="21"/>
          <w:szCs w:val="21"/>
          <w:shd w:val="clear" w:color="auto" w:fill="FFFFFF"/>
        </w:rPr>
        <w:t>机关办公区</w:t>
      </w:r>
      <w:proofErr w:type="gramStart"/>
      <w:r w:rsidR="001528EF">
        <w:rPr>
          <w:rFonts w:asciiTheme="minorEastAsia" w:eastAsiaTheme="minorEastAsia" w:hAnsiTheme="minorEastAsia" w:cs="仿宋_GB2312" w:hint="eastAsia"/>
          <w:color w:val="000000"/>
          <w:sz w:val="21"/>
          <w:szCs w:val="21"/>
          <w:shd w:val="clear" w:color="auto" w:fill="FFFFFF"/>
        </w:rPr>
        <w:t>消防维保及</w:t>
      </w:r>
      <w:proofErr w:type="gramEnd"/>
      <w:r w:rsidR="001528EF">
        <w:rPr>
          <w:rFonts w:asciiTheme="minorEastAsia" w:eastAsiaTheme="minorEastAsia" w:hAnsiTheme="minorEastAsia" w:cs="仿宋_GB2312" w:hint="eastAsia"/>
          <w:color w:val="000000"/>
          <w:sz w:val="21"/>
          <w:szCs w:val="21"/>
          <w:shd w:val="clear" w:color="auto" w:fill="FFFFFF"/>
        </w:rPr>
        <w:t>监控值班</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w:t>
      </w:r>
      <w:r w:rsidR="001528EF">
        <w:rPr>
          <w:rFonts w:asciiTheme="minorEastAsia" w:eastAsiaTheme="minorEastAsia" w:hAnsiTheme="minorEastAsia" w:cs="仿宋_GB2312" w:hint="eastAsia"/>
          <w:color w:val="000000"/>
          <w:sz w:val="21"/>
          <w:szCs w:val="21"/>
          <w:shd w:val="clear" w:color="auto" w:fill="FFFFFF"/>
        </w:rPr>
        <w:t>20</w:t>
      </w:r>
      <w:r w:rsidR="009D2887">
        <w:rPr>
          <w:rFonts w:asciiTheme="minorEastAsia" w:eastAsiaTheme="minorEastAsia" w:hAnsiTheme="minorEastAsia" w:cs="仿宋_GB2312" w:hint="eastAsia"/>
          <w:color w:val="000000"/>
          <w:sz w:val="21"/>
          <w:szCs w:val="21"/>
          <w:shd w:val="clear" w:color="auto" w:fill="FFFFFF"/>
        </w:rPr>
        <w:t>002</w:t>
      </w:r>
      <w:r>
        <w:rPr>
          <w:rFonts w:asciiTheme="minorEastAsia" w:eastAsiaTheme="minorEastAsia" w:hAnsiTheme="minorEastAsia" w:cs="仿宋_GB2312" w:hint="eastAsia"/>
          <w:color w:val="000000"/>
          <w:sz w:val="21"/>
          <w:szCs w:val="21"/>
          <w:shd w:val="clear" w:color="auto" w:fill="FFFFFF"/>
        </w:rPr>
        <w:t xml:space="preserve">号    </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1528EF" w:rsidRPr="001528EF" w:rsidRDefault="00AD0128" w:rsidP="001528E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1528EF" w:rsidRPr="001528EF">
        <w:rPr>
          <w:rFonts w:asciiTheme="minorEastAsia" w:eastAsiaTheme="minorEastAsia" w:hAnsiTheme="minorEastAsia" w:cs="仿宋_GB2312"/>
          <w:color w:val="000000"/>
          <w:sz w:val="21"/>
          <w:szCs w:val="21"/>
          <w:shd w:val="clear" w:color="auto" w:fill="FFFFFF"/>
        </w:rPr>
        <w:t>负责许昌市委市政府机关办公区、市人大市政协机关办公区、综合</w:t>
      </w:r>
      <w:proofErr w:type="gramStart"/>
      <w:r w:rsidR="001528EF" w:rsidRPr="001528EF">
        <w:rPr>
          <w:rFonts w:asciiTheme="minorEastAsia" w:eastAsiaTheme="minorEastAsia" w:hAnsiTheme="minorEastAsia" w:cs="仿宋_GB2312"/>
          <w:color w:val="000000"/>
          <w:sz w:val="21"/>
          <w:szCs w:val="21"/>
          <w:shd w:val="clear" w:color="auto" w:fill="FFFFFF"/>
        </w:rPr>
        <w:t>楼机关</w:t>
      </w:r>
      <w:proofErr w:type="gramEnd"/>
      <w:r w:rsidR="001528EF" w:rsidRPr="001528EF">
        <w:rPr>
          <w:rFonts w:asciiTheme="minorEastAsia" w:eastAsiaTheme="minorEastAsia" w:hAnsiTheme="minorEastAsia" w:cs="仿宋_GB2312"/>
          <w:color w:val="000000"/>
          <w:sz w:val="21"/>
          <w:szCs w:val="21"/>
          <w:shd w:val="clear" w:color="auto" w:fill="FFFFFF"/>
        </w:rPr>
        <w:t>办公区、人民</w:t>
      </w:r>
      <w:proofErr w:type="gramStart"/>
      <w:r w:rsidR="001528EF" w:rsidRPr="001528EF">
        <w:rPr>
          <w:rFonts w:asciiTheme="minorEastAsia" w:eastAsiaTheme="minorEastAsia" w:hAnsiTheme="minorEastAsia" w:cs="仿宋_GB2312"/>
          <w:color w:val="000000"/>
          <w:sz w:val="21"/>
          <w:szCs w:val="21"/>
          <w:shd w:val="clear" w:color="auto" w:fill="FFFFFF"/>
        </w:rPr>
        <w:t>路机关</w:t>
      </w:r>
      <w:proofErr w:type="gramEnd"/>
      <w:r w:rsidR="001528EF" w:rsidRPr="001528EF">
        <w:rPr>
          <w:rFonts w:asciiTheme="minorEastAsia" w:eastAsiaTheme="minorEastAsia" w:hAnsiTheme="minorEastAsia" w:cs="仿宋_GB2312"/>
          <w:color w:val="000000"/>
          <w:sz w:val="21"/>
          <w:szCs w:val="21"/>
          <w:shd w:val="clear" w:color="auto" w:fill="FFFFFF"/>
        </w:rPr>
        <w:t>办公区、</w:t>
      </w:r>
      <w:proofErr w:type="gramStart"/>
      <w:r w:rsidR="001528EF" w:rsidRPr="001528EF">
        <w:rPr>
          <w:rFonts w:asciiTheme="minorEastAsia" w:eastAsiaTheme="minorEastAsia" w:hAnsiTheme="minorEastAsia" w:cs="仿宋_GB2312"/>
          <w:color w:val="000000"/>
          <w:sz w:val="21"/>
          <w:szCs w:val="21"/>
          <w:shd w:val="clear" w:color="auto" w:fill="FFFFFF"/>
        </w:rPr>
        <w:t>调干楼</w:t>
      </w:r>
      <w:proofErr w:type="gramEnd"/>
      <w:r w:rsidR="001528EF" w:rsidRPr="001528EF">
        <w:rPr>
          <w:rFonts w:asciiTheme="minorEastAsia" w:eastAsiaTheme="minorEastAsia" w:hAnsiTheme="minorEastAsia" w:cs="仿宋_GB2312"/>
          <w:color w:val="000000"/>
          <w:sz w:val="21"/>
          <w:szCs w:val="21"/>
          <w:shd w:val="clear" w:color="auto" w:fill="FFFFFF"/>
        </w:rPr>
        <w:t>生活区区域内的火灾自动报警系统、自动喷淋灭火系统、消火栓系统等消防设施维护保养以及消防监控24小时值班。</w:t>
      </w:r>
    </w:p>
    <w:p w:rsidR="001528EF" w:rsidRPr="001528EF" w:rsidRDefault="00AD0128" w:rsidP="001528E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1528EF" w:rsidRPr="001528EF">
        <w:rPr>
          <w:rFonts w:asciiTheme="minorEastAsia" w:eastAsiaTheme="minorEastAsia" w:hAnsiTheme="minorEastAsia" w:cs="仿宋_GB2312"/>
          <w:color w:val="000000"/>
          <w:sz w:val="21"/>
          <w:szCs w:val="21"/>
          <w:shd w:val="clear" w:color="auto" w:fill="FFFFFF"/>
        </w:rPr>
        <w:t>480000</w:t>
      </w:r>
      <w:r w:rsidR="001528EF" w:rsidRPr="001528EF">
        <w:rPr>
          <w:rFonts w:asciiTheme="minorEastAsia" w:eastAsiaTheme="minorEastAsia" w:hAnsiTheme="minorEastAsia" w:cs="仿宋_GB2312" w:hint="eastAsia"/>
          <w:color w:val="000000"/>
          <w:sz w:val="21"/>
          <w:szCs w:val="21"/>
          <w:shd w:val="clear" w:color="auto" w:fill="FFFFFF"/>
        </w:rPr>
        <w:t>.00</w:t>
      </w:r>
      <w:r w:rsidR="001528EF" w:rsidRPr="001528EF">
        <w:rPr>
          <w:rFonts w:asciiTheme="minorEastAsia" w:eastAsiaTheme="minorEastAsia" w:hAnsiTheme="minorEastAsia" w:cs="仿宋_GB2312"/>
          <w:color w:val="000000"/>
          <w:sz w:val="21"/>
          <w:szCs w:val="21"/>
          <w:shd w:val="clear" w:color="auto" w:fill="FFFFFF"/>
        </w:rPr>
        <w:t>元</w:t>
      </w:r>
      <w:r w:rsidR="001528EF" w:rsidRPr="001528EF">
        <w:rPr>
          <w:rFonts w:asciiTheme="minorEastAsia" w:eastAsiaTheme="minorEastAsia" w:hAnsiTheme="minorEastAsia" w:cs="仿宋_GB2312" w:hint="eastAsia"/>
          <w:color w:val="000000"/>
          <w:sz w:val="21"/>
          <w:szCs w:val="21"/>
          <w:shd w:val="clear" w:color="auto" w:fill="FFFFFF"/>
        </w:rPr>
        <w:t>，240000.00元/年</w:t>
      </w:r>
      <w:r w:rsidR="001528EF" w:rsidRPr="001528EF">
        <w:rPr>
          <w:rFonts w:asciiTheme="minorEastAsia" w:eastAsiaTheme="minorEastAsia" w:hAnsiTheme="minorEastAsia" w:cs="仿宋_GB2312"/>
          <w:color w:val="000000"/>
          <w:sz w:val="21"/>
          <w:szCs w:val="21"/>
          <w:shd w:val="clear" w:color="auto" w:fill="FFFFFF"/>
        </w:rPr>
        <w:t>；最高限价：480000</w:t>
      </w:r>
      <w:r w:rsidR="001528EF" w:rsidRPr="001528EF">
        <w:rPr>
          <w:rFonts w:asciiTheme="minorEastAsia" w:eastAsiaTheme="minorEastAsia" w:hAnsiTheme="minorEastAsia" w:cs="仿宋_GB2312" w:hint="eastAsia"/>
          <w:color w:val="000000"/>
          <w:sz w:val="21"/>
          <w:szCs w:val="21"/>
          <w:shd w:val="clear" w:color="auto" w:fill="FFFFFF"/>
        </w:rPr>
        <w:t>.00</w:t>
      </w:r>
      <w:r w:rsidR="001528EF" w:rsidRPr="001528EF">
        <w:rPr>
          <w:rFonts w:asciiTheme="minorEastAsia" w:eastAsiaTheme="minorEastAsia" w:hAnsiTheme="minorEastAsia" w:cs="仿宋_GB2312"/>
          <w:color w:val="000000"/>
          <w:sz w:val="21"/>
          <w:szCs w:val="21"/>
          <w:shd w:val="clear" w:color="auto" w:fill="FFFFFF"/>
        </w:rPr>
        <w:t>元</w:t>
      </w:r>
      <w:r w:rsidR="001528EF" w:rsidRPr="001528EF">
        <w:rPr>
          <w:rFonts w:asciiTheme="minorEastAsia" w:eastAsiaTheme="minorEastAsia" w:hAnsiTheme="minorEastAsia" w:cs="仿宋_GB2312" w:hint="eastAsia"/>
          <w:color w:val="000000"/>
          <w:sz w:val="21"/>
          <w:szCs w:val="21"/>
          <w:shd w:val="clear" w:color="auto" w:fill="FFFFFF"/>
        </w:rPr>
        <w:t>，240000.00元/年</w:t>
      </w:r>
    </w:p>
    <w:p w:rsidR="008B54C8" w:rsidRDefault="00AD0128" w:rsidP="001528EF">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（六）服务时间 ：</w:t>
      </w:r>
      <w:r>
        <w:rPr>
          <w:rFonts w:asciiTheme="minorEastAsia" w:eastAsiaTheme="minorEastAsia" w:hAnsiTheme="minorEastAsia" w:cs="仿宋_GB2312" w:hint="eastAsia"/>
          <w:color w:val="000000"/>
          <w:sz w:val="21"/>
          <w:szCs w:val="21"/>
        </w:rPr>
        <w:t>自合同生效之日起</w:t>
      </w:r>
      <w:r w:rsidR="001528EF">
        <w:rPr>
          <w:rFonts w:asciiTheme="minorEastAsia" w:eastAsiaTheme="minorEastAsia" w:hAnsiTheme="minorEastAsia" w:cs="仿宋_GB2312" w:hint="eastAsia"/>
          <w:color w:val="000000"/>
          <w:sz w:val="21"/>
          <w:szCs w:val="21"/>
        </w:rPr>
        <w:t>2年</w:t>
      </w:r>
      <w:r>
        <w:rPr>
          <w:rFonts w:asciiTheme="minorEastAsia" w:eastAsiaTheme="minorEastAsia" w:hAnsiTheme="minorEastAsia" w:cs="仿宋_GB2312" w:hint="eastAsia"/>
          <w:color w:val="000000"/>
          <w:sz w:val="21"/>
          <w:szCs w:val="21"/>
        </w:rPr>
        <w:t>。</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（七）服务地点：</w:t>
      </w:r>
      <w:r w:rsidR="001528EF">
        <w:rPr>
          <w:rFonts w:asciiTheme="minorEastAsia" w:eastAsiaTheme="minorEastAsia" w:hAnsiTheme="minorEastAsia" w:cs="仿宋_GB2312" w:hint="eastAsia"/>
          <w:color w:val="000000"/>
          <w:sz w:val="21"/>
          <w:szCs w:val="21"/>
          <w:shd w:val="clear" w:color="auto" w:fill="FFFFFF"/>
        </w:rPr>
        <w:t>许昌市建大道1516号</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8B54C8" w:rsidRDefault="001528EF">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AD0128">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AD0128">
        <w:rPr>
          <w:rFonts w:asciiTheme="minorEastAsia" w:eastAsiaTheme="minorEastAsia" w:hAnsiTheme="minorEastAsia" w:cs="仿宋_GB2312" w:hint="eastAsia"/>
          <w:color w:val="000000"/>
          <w:sz w:val="21"/>
          <w:szCs w:val="21"/>
          <w:shd w:val="clear" w:color="auto" w:fill="FFFFFF"/>
        </w:rPr>
        <w:t>)</w:t>
      </w:r>
      <w:r w:rsidR="00AD0128">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AD0128">
        <w:rPr>
          <w:rFonts w:asciiTheme="minorEastAsia" w:eastAsiaTheme="minorEastAsia" w:hAnsiTheme="minorEastAsia" w:cs="仿宋_GB2312" w:hint="eastAsia"/>
          <w:color w:val="000000"/>
          <w:sz w:val="21"/>
          <w:szCs w:val="21"/>
          <w:shd w:val="clear" w:color="auto" w:fill="FFFFFF"/>
        </w:rPr>
        <w:t>供应商</w:t>
      </w:r>
      <w:r w:rsidR="00AD0128">
        <w:rPr>
          <w:rFonts w:asciiTheme="minorEastAsia" w:eastAsiaTheme="minorEastAsia" w:hAnsiTheme="minorEastAsia" w:cs="仿宋_GB2312"/>
          <w:color w:val="000000"/>
          <w:sz w:val="21"/>
          <w:szCs w:val="21"/>
          <w:shd w:val="clear" w:color="auto" w:fill="FFFFFF"/>
        </w:rPr>
        <w:t>；</w:t>
      </w:r>
      <w:r w:rsidR="00AD0128">
        <w:rPr>
          <w:rFonts w:asciiTheme="minorEastAsia" w:eastAsiaTheme="minorEastAsia" w:hAnsiTheme="minorEastAsia" w:cs="仿宋_GB2312" w:hint="eastAsia"/>
          <w:color w:val="000000"/>
          <w:sz w:val="21"/>
          <w:szCs w:val="21"/>
          <w:shd w:val="clear" w:color="auto" w:fill="FFFFFF"/>
        </w:rPr>
        <w:t>“</w:t>
      </w:r>
      <w:r w:rsidR="00AD0128">
        <w:rPr>
          <w:rFonts w:asciiTheme="minorEastAsia" w:eastAsiaTheme="minorEastAsia" w:hAnsiTheme="minorEastAsia" w:cs="仿宋_GB2312"/>
          <w:color w:val="000000"/>
          <w:sz w:val="21"/>
          <w:szCs w:val="21"/>
          <w:shd w:val="clear" w:color="auto" w:fill="FFFFFF"/>
        </w:rPr>
        <w:t>中国政府采购网</w:t>
      </w:r>
      <w:r w:rsidR="00AD0128">
        <w:rPr>
          <w:rFonts w:asciiTheme="minorEastAsia" w:eastAsiaTheme="minorEastAsia" w:hAnsiTheme="minorEastAsia" w:cs="仿宋_GB2312" w:hint="eastAsia"/>
          <w:color w:val="000000"/>
          <w:sz w:val="21"/>
          <w:szCs w:val="21"/>
          <w:shd w:val="clear" w:color="auto" w:fill="FFFFFF"/>
        </w:rPr>
        <w:t>”</w:t>
      </w:r>
      <w:r w:rsidR="00AD0128">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AD0128">
        <w:rPr>
          <w:rFonts w:asciiTheme="minorEastAsia" w:eastAsiaTheme="minorEastAsia" w:hAnsiTheme="minorEastAsia" w:cs="仿宋_GB2312" w:hint="eastAsia"/>
          <w:color w:val="000000"/>
          <w:sz w:val="21"/>
          <w:szCs w:val="21"/>
          <w:shd w:val="clear" w:color="auto" w:fill="FFFFFF"/>
        </w:rPr>
        <w:t>供应商；“中国社会组织公共服务平台”网站（</w:t>
      </w:r>
      <w:r w:rsidR="00AD0128">
        <w:rPr>
          <w:rFonts w:asciiTheme="minorEastAsia" w:eastAsiaTheme="minorEastAsia" w:hAnsiTheme="minorEastAsia" w:cs="仿宋_GB2312"/>
          <w:color w:val="000000"/>
          <w:sz w:val="21"/>
          <w:szCs w:val="21"/>
          <w:shd w:val="clear" w:color="auto" w:fill="FFFFFF"/>
        </w:rPr>
        <w:t>www.chinanpo.gov.cn</w:t>
      </w:r>
      <w:r w:rsidR="00AD0128">
        <w:rPr>
          <w:rFonts w:asciiTheme="minorEastAsia" w:eastAsiaTheme="minorEastAsia" w:hAnsiTheme="minorEastAsia" w:cs="仿宋_GB2312" w:hint="eastAsia"/>
          <w:color w:val="000000"/>
          <w:sz w:val="21"/>
          <w:szCs w:val="21"/>
          <w:shd w:val="clear" w:color="auto" w:fill="FFFFFF"/>
        </w:rPr>
        <w:t>）严重违法失信名单的社会组织。</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w:t>
      </w:r>
      <w:r w:rsidR="001528E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8B54C8" w:rsidRDefault="00AD0128">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1528EF">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9D2887">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月</w:t>
      </w:r>
      <w:r w:rsidR="009D2887">
        <w:rPr>
          <w:rFonts w:asciiTheme="minorEastAsia" w:eastAsiaTheme="minorEastAsia" w:hAnsiTheme="minorEastAsia" w:cs="仿宋_GB2312" w:hint="eastAsia"/>
          <w:color w:val="000000"/>
          <w:sz w:val="21"/>
          <w:szCs w:val="21"/>
        </w:rPr>
        <w:t>16</w:t>
      </w:r>
      <w:r>
        <w:rPr>
          <w:rFonts w:asciiTheme="minorEastAsia" w:eastAsiaTheme="minorEastAsia" w:hAnsiTheme="minorEastAsia" w:cs="仿宋_GB2312" w:hint="eastAsia"/>
          <w:color w:val="000000"/>
          <w:sz w:val="21"/>
          <w:szCs w:val="21"/>
        </w:rPr>
        <w:t>日</w:t>
      </w:r>
      <w:r w:rsidR="009D2887">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9D2887">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sidRPr="001528EF">
        <w:rPr>
          <w:rFonts w:asciiTheme="minorEastAsia" w:eastAsiaTheme="minorEastAsia" w:hAnsiTheme="minorEastAsia" w:cs="仿宋_GB2312"/>
          <w:color w:val="000000"/>
          <w:sz w:val="21"/>
          <w:szCs w:val="21"/>
        </w:rPr>
        <w:t>龙兴路与竹林路交汇</w:t>
      </w:r>
      <w:proofErr w:type="gramStart"/>
      <w:r w:rsidRPr="001528EF">
        <w:rPr>
          <w:rFonts w:asciiTheme="minorEastAsia" w:eastAsiaTheme="minorEastAsia" w:hAnsiTheme="minorEastAsia" w:cs="仿宋_GB2312"/>
          <w:color w:val="000000"/>
          <w:sz w:val="21"/>
          <w:szCs w:val="21"/>
        </w:rPr>
        <w:t>处</w:t>
      </w:r>
      <w:r w:rsidRPr="001528EF">
        <w:rPr>
          <w:rFonts w:asciiTheme="minorEastAsia" w:eastAsiaTheme="minorEastAsia" w:hAnsiTheme="minorEastAsia" w:cs="仿宋_GB2312" w:hint="eastAsia"/>
          <w:color w:val="000000"/>
          <w:sz w:val="21"/>
          <w:szCs w:val="21"/>
        </w:rPr>
        <w:t>创业</w:t>
      </w:r>
      <w:proofErr w:type="gramEnd"/>
      <w:r w:rsidRPr="001528EF">
        <w:rPr>
          <w:rFonts w:asciiTheme="minorEastAsia" w:eastAsiaTheme="minorEastAsia" w:hAnsiTheme="minorEastAsia" w:cs="仿宋_GB2312" w:hint="eastAsia"/>
          <w:color w:val="000000"/>
          <w:sz w:val="21"/>
          <w:szCs w:val="21"/>
        </w:rPr>
        <w:t>服务中心C座</w:t>
      </w:r>
      <w:r>
        <w:rPr>
          <w:rFonts w:asciiTheme="minorEastAsia" w:eastAsiaTheme="minorEastAsia" w:hAnsiTheme="minorEastAsia" w:cs="仿宋_GB2312" w:hint="eastAsia"/>
          <w:color w:val="000000"/>
          <w:sz w:val="21"/>
          <w:szCs w:val="21"/>
        </w:rPr>
        <w:t>）三楼</w:t>
      </w:r>
      <w:proofErr w:type="gramStart"/>
      <w:r>
        <w:rPr>
          <w:rFonts w:asciiTheme="minorEastAsia" w:eastAsiaTheme="minorEastAsia" w:hAnsiTheme="minorEastAsia" w:cs="仿宋_GB2312" w:hint="eastAsia"/>
          <w:color w:val="000000"/>
          <w:sz w:val="21"/>
          <w:szCs w:val="21"/>
        </w:rPr>
        <w:t>开标</w:t>
      </w:r>
      <w:r w:rsidR="009D2887">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sidRPr="001528EF">
        <w:rPr>
          <w:rFonts w:asciiTheme="minorEastAsia" w:eastAsiaTheme="minorEastAsia" w:hAnsiTheme="minorEastAsia" w:cs="仿宋_GB2312"/>
          <w:color w:val="000000"/>
          <w:sz w:val="21"/>
          <w:szCs w:val="21"/>
        </w:rPr>
        <w:t>龙兴路与竹林路交汇</w:t>
      </w:r>
      <w:proofErr w:type="gramStart"/>
      <w:r w:rsidRPr="001528EF">
        <w:rPr>
          <w:rFonts w:asciiTheme="minorEastAsia" w:eastAsiaTheme="minorEastAsia" w:hAnsiTheme="minorEastAsia" w:cs="仿宋_GB2312"/>
          <w:color w:val="000000"/>
          <w:sz w:val="21"/>
          <w:szCs w:val="21"/>
        </w:rPr>
        <w:t>处</w:t>
      </w:r>
      <w:r w:rsidRPr="001528EF">
        <w:rPr>
          <w:rFonts w:asciiTheme="minorEastAsia" w:eastAsiaTheme="minorEastAsia" w:hAnsiTheme="minorEastAsia" w:cs="仿宋_GB2312" w:hint="eastAsia"/>
          <w:color w:val="000000"/>
          <w:sz w:val="21"/>
          <w:szCs w:val="21"/>
        </w:rPr>
        <w:t>创业</w:t>
      </w:r>
      <w:proofErr w:type="gramEnd"/>
      <w:r w:rsidRPr="001528EF">
        <w:rPr>
          <w:rFonts w:asciiTheme="minorEastAsia" w:eastAsiaTheme="minorEastAsia" w:hAnsiTheme="minorEastAsia" w:cs="仿宋_GB2312" w:hint="eastAsia"/>
          <w:color w:val="000000"/>
          <w:sz w:val="21"/>
          <w:szCs w:val="21"/>
        </w:rPr>
        <w:t>服务中心C座</w:t>
      </w:r>
      <w:r>
        <w:rPr>
          <w:rFonts w:asciiTheme="minorEastAsia" w:eastAsiaTheme="minorEastAsia" w:hAnsiTheme="minorEastAsia" w:cs="仿宋_GB2312" w:hint="eastAsia"/>
          <w:color w:val="000000"/>
          <w:sz w:val="21"/>
          <w:szCs w:val="21"/>
        </w:rPr>
        <w:t>）四</w:t>
      </w:r>
      <w:proofErr w:type="gramStart"/>
      <w:r>
        <w:rPr>
          <w:rFonts w:asciiTheme="minorEastAsia" w:eastAsiaTheme="minorEastAsia" w:hAnsiTheme="minorEastAsia" w:cs="仿宋_GB2312" w:hint="eastAsia"/>
          <w:color w:val="000000"/>
          <w:sz w:val="21"/>
          <w:szCs w:val="21"/>
        </w:rPr>
        <w:t>楼谈判</w:t>
      </w:r>
      <w:r w:rsidR="009D2887">
        <w:rPr>
          <w:rFonts w:asciiTheme="minorEastAsia" w:eastAsiaTheme="minorEastAsia" w:hAnsiTheme="minorEastAsia" w:cs="仿宋_GB2312" w:hint="eastAsia"/>
          <w:color w:val="000000"/>
          <w:sz w:val="21"/>
          <w:szCs w:val="21"/>
        </w:rPr>
        <w:t>二</w:t>
      </w:r>
      <w:proofErr w:type="gramEnd"/>
      <w:r>
        <w:rPr>
          <w:rFonts w:asciiTheme="minorEastAsia" w:eastAsiaTheme="minorEastAsia" w:hAnsiTheme="minorEastAsia" w:cs="仿宋_GB2312" w:hint="eastAsia"/>
          <w:color w:val="000000"/>
          <w:sz w:val="21"/>
          <w:szCs w:val="21"/>
        </w:rPr>
        <w:t>室。</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Theme="minorEastAsia"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8B54C8" w:rsidRDefault="00AD0128">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采购人</w:t>
      </w:r>
      <w:r>
        <w:rPr>
          <w:rFonts w:ascii="宋体" w:hAnsi="宋体" w:hint="eastAsia"/>
          <w:szCs w:val="21"/>
        </w:rPr>
        <w:t>：</w:t>
      </w:r>
      <w:r w:rsidR="001528EF">
        <w:rPr>
          <w:rFonts w:ascii="宋体" w:hAnsi="宋体" w:hint="eastAsia"/>
          <w:szCs w:val="21"/>
        </w:rPr>
        <w:t>许昌市机关事务管理局机关管理处</w:t>
      </w:r>
    </w:p>
    <w:p w:rsidR="001528EF" w:rsidRDefault="00AD0128">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1528EF">
        <w:rPr>
          <w:rFonts w:ascii="宋体" w:hAnsi="宋体" w:hint="eastAsia"/>
          <w:szCs w:val="21"/>
        </w:rPr>
        <w:t>河南省许昌市建安大道1516号</w:t>
      </w:r>
    </w:p>
    <w:p w:rsidR="008B54C8" w:rsidRDefault="00AD0128" w:rsidP="001528EF">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1528EF">
        <w:rPr>
          <w:rFonts w:ascii="宋体" w:hAnsi="宋体" w:hint="eastAsia"/>
          <w:szCs w:val="21"/>
        </w:rPr>
        <w:t>李向阳</w:t>
      </w:r>
      <w:r>
        <w:rPr>
          <w:rFonts w:ascii="宋体" w:hAnsi="宋体" w:hint="eastAsia"/>
          <w:szCs w:val="21"/>
        </w:rPr>
        <w:t xml:space="preserve">                   联系电话：</w:t>
      </w:r>
      <w:r w:rsidR="001528EF">
        <w:rPr>
          <w:rFonts w:ascii="宋体" w:hAnsi="宋体" w:hint="eastAsia"/>
          <w:szCs w:val="21"/>
        </w:rPr>
        <w:t>13569959776</w:t>
      </w:r>
    </w:p>
    <w:p w:rsidR="008B54C8" w:rsidRDefault="00AD0128">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8B54C8" w:rsidRPr="001528EF" w:rsidRDefault="00AD0128">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1528EF">
        <w:rPr>
          <w:rFonts w:ascii="宋体" w:hAnsi="宋体" w:hint="eastAsia"/>
          <w:szCs w:val="21"/>
        </w:rPr>
        <w:t>许昌市</w:t>
      </w:r>
      <w:r w:rsidRPr="001528EF">
        <w:rPr>
          <w:rFonts w:asciiTheme="minorEastAsia" w:hAnsiTheme="minorEastAsia" w:cs="Arial"/>
          <w:szCs w:val="21"/>
        </w:rPr>
        <w:t>龙兴路与竹林路交汇</w:t>
      </w:r>
      <w:proofErr w:type="gramStart"/>
      <w:r w:rsidRPr="001528EF">
        <w:rPr>
          <w:rFonts w:asciiTheme="minorEastAsia" w:hAnsiTheme="minorEastAsia" w:cs="Arial"/>
          <w:szCs w:val="21"/>
        </w:rPr>
        <w:t>处</w:t>
      </w:r>
      <w:r w:rsidRPr="001528EF">
        <w:rPr>
          <w:rFonts w:asciiTheme="minorEastAsia" w:hAnsiTheme="minorEastAsia" w:cs="仿宋_GB2312" w:hint="eastAsia"/>
          <w:szCs w:val="21"/>
        </w:rPr>
        <w:t>创业</w:t>
      </w:r>
      <w:proofErr w:type="gramEnd"/>
      <w:r w:rsidRPr="001528EF">
        <w:rPr>
          <w:rFonts w:asciiTheme="minorEastAsia" w:hAnsiTheme="minorEastAsia" w:cs="仿宋_GB2312" w:hint="eastAsia"/>
          <w:szCs w:val="21"/>
        </w:rPr>
        <w:t>服务中心C座</w:t>
      </w:r>
    </w:p>
    <w:p w:rsidR="008B54C8" w:rsidRDefault="00AD0128">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1528EF">
        <w:rPr>
          <w:rFonts w:ascii="宋体" w:hAnsi="宋体" w:hint="eastAsia"/>
          <w:szCs w:val="21"/>
        </w:rPr>
        <w:t xml:space="preserve">黄女士                   </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374-296</w:t>
      </w:r>
      <w:r w:rsidR="001528EF">
        <w:rPr>
          <w:rFonts w:ascii="宋体" w:hAnsi="宋体" w:hint="eastAsia"/>
          <w:szCs w:val="21"/>
        </w:rPr>
        <w:t>8687</w:t>
      </w:r>
    </w:p>
    <w:p w:rsidR="008B54C8" w:rsidRDefault="008B54C8">
      <w:pPr>
        <w:adjustRightInd w:val="0"/>
        <w:snapToGrid w:val="0"/>
        <w:spacing w:line="360" w:lineRule="auto"/>
        <w:ind w:firstLineChars="400" w:firstLine="840"/>
        <w:jc w:val="left"/>
        <w:rPr>
          <w:rFonts w:ascii="宋体" w:hAnsi="宋体"/>
          <w:szCs w:val="21"/>
        </w:rPr>
      </w:pPr>
    </w:p>
    <w:p w:rsidR="008B54C8" w:rsidRDefault="009D288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 xml:space="preserve"> </w:t>
      </w:r>
      <w:r w:rsidR="00AD0128">
        <w:rPr>
          <w:rFonts w:asciiTheme="minorEastAsia" w:hAnsiTheme="minorEastAsia" w:cs="Arial" w:hint="eastAsia"/>
          <w:color w:val="000000"/>
          <w:szCs w:val="21"/>
          <w:lang w:val="zh-CN"/>
        </w:rPr>
        <w:t>许昌市</w:t>
      </w:r>
      <w:r w:rsidR="001528EF">
        <w:rPr>
          <w:rFonts w:asciiTheme="minorEastAsia" w:hAnsiTheme="minorEastAsia" w:cs="Arial" w:hint="eastAsia"/>
          <w:color w:val="000000"/>
          <w:szCs w:val="21"/>
          <w:lang w:val="zh-CN"/>
        </w:rPr>
        <w:t>机关事务管理局机关管理处</w:t>
      </w:r>
    </w:p>
    <w:p w:rsidR="008B54C8" w:rsidRDefault="00AD0128">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w:t>
      </w:r>
      <w:r w:rsidR="001528EF">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1528EF">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9D2887">
        <w:rPr>
          <w:rFonts w:asciiTheme="minorEastAsia" w:hAnsiTheme="minorEastAsia" w:cs="Arial" w:hint="eastAsia"/>
          <w:color w:val="000000"/>
          <w:szCs w:val="21"/>
        </w:rPr>
        <w:t>九</w:t>
      </w:r>
      <w:r>
        <w:rPr>
          <w:rFonts w:asciiTheme="minorEastAsia" w:hAnsiTheme="minorEastAsia" w:cs="Arial" w:hint="eastAsia"/>
          <w:color w:val="000000"/>
          <w:szCs w:val="21"/>
        </w:rPr>
        <w:t>日</w:t>
      </w:r>
    </w:p>
    <w:p w:rsidR="008B54C8" w:rsidRDefault="008B54C8">
      <w:pPr>
        <w:adjustRightInd w:val="0"/>
        <w:snapToGrid w:val="0"/>
        <w:spacing w:line="360" w:lineRule="auto"/>
        <w:ind w:firstLineChars="400" w:firstLine="840"/>
        <w:jc w:val="left"/>
        <w:rPr>
          <w:rFonts w:ascii="宋体" w:hAnsi="宋体"/>
          <w:szCs w:val="21"/>
        </w:rPr>
      </w:pPr>
    </w:p>
    <w:p w:rsidR="008B54C8" w:rsidRDefault="008B54C8">
      <w:pPr>
        <w:adjustRightInd w:val="0"/>
        <w:snapToGrid w:val="0"/>
        <w:spacing w:line="360" w:lineRule="auto"/>
        <w:ind w:firstLineChars="400" w:firstLine="840"/>
        <w:jc w:val="left"/>
        <w:rPr>
          <w:rFonts w:ascii="宋体" w:hAnsi="宋体"/>
          <w:szCs w:val="21"/>
        </w:rPr>
      </w:pPr>
    </w:p>
    <w:p w:rsidR="008B54C8" w:rsidRDefault="00AD0128">
      <w:pPr>
        <w:spacing w:line="360" w:lineRule="auto"/>
        <w:rPr>
          <w:rFonts w:hAnsi="宋体"/>
          <w:b/>
          <w:sz w:val="28"/>
          <w:szCs w:val="28"/>
        </w:rPr>
      </w:pPr>
      <w:r>
        <w:rPr>
          <w:rFonts w:hAnsi="宋体" w:hint="eastAsia"/>
          <w:b/>
          <w:sz w:val="28"/>
          <w:szCs w:val="28"/>
        </w:rPr>
        <w:t>温馨提示：</w:t>
      </w:r>
    </w:p>
    <w:p w:rsidR="008B54C8" w:rsidRDefault="00AD0128">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8B54C8" w:rsidRDefault="008B54C8" w:rsidP="001528EF">
      <w:pPr>
        <w:pStyle w:val="ad"/>
        <w:ind w:firstLine="320"/>
        <w:rPr>
          <w:rFonts w:ascii="仿宋_GB2312" w:eastAsia="仿宋_GB2312"/>
          <w:b/>
          <w:sz w:val="32"/>
          <w:szCs w:val="32"/>
        </w:rPr>
      </w:pP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821880">
        <w:fldChar w:fldCharType="begin"/>
      </w:r>
      <w:r>
        <w:instrText>HYPERLINK "http://221.14.6.70:8088/ggzy/"</w:instrText>
      </w:r>
      <w:r w:rsidR="00821880">
        <w:fldChar w:fldCharType="separate"/>
      </w:r>
      <w:r>
        <w:rPr>
          <w:rStyle w:val="af1"/>
          <w:rFonts w:hAnsi="宋体"/>
          <w:szCs w:val="21"/>
        </w:rPr>
        <w:t>http://221.14.6.70:8088/ggzy/</w:t>
      </w:r>
      <w:r w:rsidR="00821880">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8B54C8" w:rsidRDefault="00AD0128">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w:t>
      </w:r>
      <w:r>
        <w:rPr>
          <w:rFonts w:hAnsi="宋体" w:hint="eastAsia"/>
          <w:color w:val="000000"/>
          <w:szCs w:val="21"/>
        </w:rPr>
        <w:lastRenderedPageBreak/>
        <w:t>图片）制作到所提交的电子响应文件中。</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8B54C8" w:rsidRDefault="00AD0128">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8B54C8" w:rsidRDefault="00AD0128">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821880">
        <w:fldChar w:fldCharType="begin"/>
      </w:r>
      <w:r>
        <w:instrText>HYPERLINK "http://221.14.6.70:8088/ggzy/"</w:instrText>
      </w:r>
      <w:r w:rsidR="00821880">
        <w:fldChar w:fldCharType="separate"/>
      </w:r>
      <w:r>
        <w:rPr>
          <w:rStyle w:val="af1"/>
          <w:rFonts w:hAnsi="宋体"/>
          <w:szCs w:val="21"/>
        </w:rPr>
        <w:t>http://221.14.6.70:8088/ggzy/</w:t>
      </w:r>
      <w:r w:rsidR="00821880">
        <w:fldChar w:fldCharType="end"/>
      </w:r>
      <w:r>
        <w:rPr>
          <w:rFonts w:hAnsi="宋体" w:hint="eastAsia"/>
          <w:color w:val="000000"/>
          <w:szCs w:val="21"/>
        </w:rPr>
        <w:t>）。</w:t>
      </w:r>
    </w:p>
    <w:p w:rsidR="008B54C8" w:rsidRDefault="00AD0128">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1528EF" w:rsidRDefault="001528EF" w:rsidP="001528EF">
      <w:pPr>
        <w:autoSpaceDE w:val="0"/>
        <w:autoSpaceDN w:val="0"/>
        <w:adjustRightInd w:val="0"/>
        <w:spacing w:line="700" w:lineRule="exact"/>
        <w:rPr>
          <w:rFonts w:asciiTheme="minorEastAsia" w:hAnsiTheme="minorEastAsia" w:cs="仿宋_GB2312" w:hint="eastAsia"/>
          <w:color w:val="000000"/>
          <w:sz w:val="24"/>
          <w:szCs w:val="24"/>
        </w:rPr>
      </w:pPr>
    </w:p>
    <w:p w:rsidR="009D2887" w:rsidRDefault="009D2887" w:rsidP="001528EF">
      <w:pPr>
        <w:autoSpaceDE w:val="0"/>
        <w:autoSpaceDN w:val="0"/>
        <w:adjustRightInd w:val="0"/>
        <w:spacing w:line="700" w:lineRule="exact"/>
        <w:rPr>
          <w:rFonts w:asciiTheme="minorEastAsia" w:hAnsiTheme="minorEastAsia" w:cs="仿宋_GB2312"/>
          <w:color w:val="000000"/>
          <w:sz w:val="24"/>
          <w:szCs w:val="24"/>
        </w:rPr>
      </w:pPr>
    </w:p>
    <w:p w:rsidR="008B54C8" w:rsidRDefault="00AD012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8B54C8" w:rsidRDefault="008B54C8">
      <w:pPr>
        <w:rPr>
          <w:rFonts w:asciiTheme="majorEastAsia" w:eastAsiaTheme="majorEastAsia" w:hAnsiTheme="majorEastAsia" w:cs="宋体"/>
          <w:b/>
          <w:kern w:val="0"/>
          <w:sz w:val="32"/>
          <w:szCs w:val="32"/>
        </w:rPr>
      </w:pPr>
    </w:p>
    <w:p w:rsidR="008B54C8" w:rsidRDefault="001528EF">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AD0128">
        <w:rPr>
          <w:rFonts w:asciiTheme="minorEastAsia" w:hAnsiTheme="minorEastAsia" w:cs="黑体" w:hint="eastAsia"/>
          <w:b/>
          <w:bCs/>
          <w:color w:val="000000"/>
          <w:sz w:val="24"/>
          <w:szCs w:val="24"/>
          <w:shd w:val="clear" w:color="auto" w:fill="FFFFFF"/>
        </w:rPr>
        <w:t>、</w:t>
      </w:r>
      <w:r>
        <w:rPr>
          <w:rFonts w:asciiTheme="minorEastAsia" w:hAnsiTheme="minorEastAsia" w:cs="黑体" w:hint="eastAsia"/>
          <w:b/>
          <w:bCs/>
          <w:color w:val="000000"/>
          <w:sz w:val="24"/>
          <w:szCs w:val="24"/>
          <w:shd w:val="clear" w:color="auto" w:fill="FFFFFF"/>
        </w:rPr>
        <w:t>采购需求</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color w:val="000000"/>
          <w:sz w:val="24"/>
          <w:szCs w:val="24"/>
        </w:rPr>
        <w:t>（一）</w:t>
      </w:r>
      <w:r w:rsidRPr="001528EF">
        <w:rPr>
          <w:rFonts w:asciiTheme="minorEastAsia" w:hAnsiTheme="minorEastAsia" w:hint="eastAsia"/>
          <w:color w:val="000000"/>
          <w:sz w:val="24"/>
          <w:szCs w:val="24"/>
        </w:rPr>
        <w:t>服务要求</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color w:val="000000"/>
          <w:sz w:val="24"/>
          <w:szCs w:val="24"/>
        </w:rPr>
        <w:t>服务范围：许昌市委市政府机关办公区；市人大市政协机关办公区；综合</w:t>
      </w:r>
      <w:proofErr w:type="gramStart"/>
      <w:r w:rsidRPr="001528EF">
        <w:rPr>
          <w:rFonts w:asciiTheme="minorEastAsia" w:hAnsiTheme="minorEastAsia"/>
          <w:color w:val="000000"/>
          <w:sz w:val="24"/>
          <w:szCs w:val="24"/>
        </w:rPr>
        <w:t>楼机关</w:t>
      </w:r>
      <w:proofErr w:type="gramEnd"/>
      <w:r w:rsidRPr="001528EF">
        <w:rPr>
          <w:rFonts w:asciiTheme="minorEastAsia" w:hAnsiTheme="minorEastAsia"/>
          <w:color w:val="000000"/>
          <w:sz w:val="24"/>
          <w:szCs w:val="24"/>
        </w:rPr>
        <w:t>办公区；人民</w:t>
      </w:r>
      <w:proofErr w:type="gramStart"/>
      <w:r w:rsidRPr="001528EF">
        <w:rPr>
          <w:rFonts w:asciiTheme="minorEastAsia" w:hAnsiTheme="minorEastAsia"/>
          <w:color w:val="000000"/>
          <w:sz w:val="24"/>
          <w:szCs w:val="24"/>
        </w:rPr>
        <w:t>路机关</w:t>
      </w:r>
      <w:proofErr w:type="gramEnd"/>
      <w:r w:rsidRPr="001528EF">
        <w:rPr>
          <w:rFonts w:asciiTheme="minorEastAsia" w:hAnsiTheme="minorEastAsia"/>
          <w:color w:val="000000"/>
          <w:sz w:val="24"/>
          <w:szCs w:val="24"/>
        </w:rPr>
        <w:t>办公区</w:t>
      </w:r>
      <w:r w:rsidRPr="001528EF">
        <w:rPr>
          <w:rFonts w:asciiTheme="minorEastAsia" w:hAnsiTheme="minorEastAsia" w:hint="eastAsia"/>
          <w:color w:val="000000"/>
          <w:sz w:val="24"/>
          <w:szCs w:val="24"/>
        </w:rPr>
        <w:t>；</w:t>
      </w:r>
      <w:proofErr w:type="gramStart"/>
      <w:r w:rsidRPr="001528EF">
        <w:rPr>
          <w:rFonts w:asciiTheme="minorEastAsia" w:hAnsiTheme="minorEastAsia"/>
          <w:color w:val="000000"/>
          <w:sz w:val="24"/>
          <w:szCs w:val="24"/>
        </w:rPr>
        <w:t>调干楼</w:t>
      </w:r>
      <w:proofErr w:type="gramEnd"/>
      <w:r w:rsidRPr="001528EF">
        <w:rPr>
          <w:rFonts w:asciiTheme="minorEastAsia" w:hAnsiTheme="minorEastAsia"/>
          <w:color w:val="000000"/>
          <w:sz w:val="24"/>
          <w:szCs w:val="24"/>
        </w:rPr>
        <w:t>生活区。</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（二）</w:t>
      </w:r>
      <w:proofErr w:type="gramStart"/>
      <w:r w:rsidRPr="001528EF">
        <w:rPr>
          <w:rFonts w:asciiTheme="minorEastAsia" w:hAnsiTheme="minorEastAsia" w:hint="eastAsia"/>
          <w:color w:val="000000"/>
          <w:sz w:val="24"/>
          <w:szCs w:val="24"/>
        </w:rPr>
        <w:t>消防维保服务</w:t>
      </w:r>
      <w:proofErr w:type="gramEnd"/>
      <w:r w:rsidRPr="001528EF">
        <w:rPr>
          <w:rFonts w:asciiTheme="minorEastAsia" w:hAnsiTheme="minorEastAsia" w:hint="eastAsia"/>
          <w:color w:val="000000"/>
          <w:sz w:val="24"/>
          <w:szCs w:val="24"/>
        </w:rPr>
        <w:t>内容：</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1.火灾自动报警系统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2.消防联动系统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3.自动喷水灭火系统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4.消火栓系统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5.气体灭火系统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6.消防中控室</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7.消防泵</w:t>
      </w:r>
    </w:p>
    <w:p w:rsidR="001528EF" w:rsidRPr="001528EF" w:rsidRDefault="001528EF" w:rsidP="001528EF">
      <w:pPr>
        <w:autoSpaceDN w:val="0"/>
        <w:spacing w:line="560" w:lineRule="atLeast"/>
        <w:ind w:firstLine="600"/>
        <w:rPr>
          <w:rFonts w:asciiTheme="minorEastAsia" w:hAnsiTheme="minorEastAsia"/>
          <w:color w:val="000000"/>
          <w:sz w:val="24"/>
          <w:szCs w:val="24"/>
        </w:rPr>
      </w:pPr>
      <w:proofErr w:type="gramStart"/>
      <w:r w:rsidRPr="001528EF">
        <w:rPr>
          <w:rFonts w:asciiTheme="minorEastAsia" w:hAnsiTheme="minorEastAsia" w:hint="eastAsia"/>
          <w:color w:val="000000"/>
          <w:sz w:val="24"/>
          <w:szCs w:val="24"/>
        </w:rPr>
        <w:t>日常维保内容</w:t>
      </w:r>
      <w:proofErr w:type="gramEnd"/>
      <w:r w:rsidRPr="001528EF">
        <w:rPr>
          <w:rFonts w:asciiTheme="minorEastAsia" w:hAnsiTheme="minorEastAsia" w:hint="eastAsia"/>
          <w:color w:val="000000"/>
          <w:sz w:val="24"/>
          <w:szCs w:val="24"/>
        </w:rPr>
        <w:t>：</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1.每月按计划抽样测试部分设备，一年内所有设备全部测试一遍。确保设备的正常运行。</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2.按规定每月、每季进行全面的检查，发现问题及时处理。</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3.每年进行详细的消防检测，包括消防设施检测及消防电气性能检测。出具正规检测报告，</w:t>
      </w:r>
      <w:proofErr w:type="gramStart"/>
      <w:r w:rsidRPr="001528EF">
        <w:rPr>
          <w:rFonts w:asciiTheme="minorEastAsia" w:hAnsiTheme="minorEastAsia" w:hint="eastAsia"/>
          <w:color w:val="000000"/>
          <w:sz w:val="24"/>
          <w:szCs w:val="24"/>
        </w:rPr>
        <w:t>报消</w:t>
      </w:r>
      <w:proofErr w:type="gramEnd"/>
      <w:r w:rsidRPr="001528EF">
        <w:rPr>
          <w:rFonts w:asciiTheme="minorEastAsia" w:hAnsiTheme="minorEastAsia" w:hint="eastAsia"/>
          <w:color w:val="000000"/>
          <w:sz w:val="24"/>
          <w:szCs w:val="24"/>
        </w:rPr>
        <w:t>防部门备案。</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4.协助或完全负责同消防部门的业务，确保不因消防问题而耽误其他工作的正</w:t>
      </w:r>
      <w:r w:rsidRPr="001528EF">
        <w:rPr>
          <w:rFonts w:asciiTheme="minorEastAsia" w:hAnsiTheme="minorEastAsia" w:hint="eastAsia"/>
          <w:color w:val="000000"/>
          <w:sz w:val="24"/>
          <w:szCs w:val="24"/>
        </w:rPr>
        <w:lastRenderedPageBreak/>
        <w:t>常进行。</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5.公司派专人常驻工作，处理日常问题。</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（三）应急维保：</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1、一般问题24小时内到现场解决，严重或紧急问题在最短的时间内赶赴现场解决。</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2、以诚信的服务态度同采购人保持密切的合作关系，注重彼此间的沟通，遇到问题协商解决。</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（四）消防设施维护、维修范围</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火灾自动报警系统的维护、维修范围包括：</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1.火灾自动报警系统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2.自动喷水灭火系统；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3.气体灭火系统；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4.消火栓系统；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5.消防联动设备的维护维修负责到消防联动设备的接口；</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6.消防报警线路和消防联动线路及消防联动电源线路、管路出现问题包括短路、断路。</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（五）消防系统中各子系统的服务范围</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 火灾自动报警系统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 对火灾报警系统作定期检查和试验。</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a. 对火灾报警控制器的各功能进行试验。</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b. 采用专用检测仪器分期分批试验探测器的动作及确认灯显示。</w:t>
      </w:r>
    </w:p>
    <w:p w:rsidR="001528EF" w:rsidRPr="001528EF" w:rsidRDefault="001528EF" w:rsidP="001528EF">
      <w:pPr>
        <w:autoSpaceDN w:val="0"/>
        <w:spacing w:line="560" w:lineRule="atLeast"/>
        <w:ind w:firstLine="600"/>
        <w:rPr>
          <w:rFonts w:asciiTheme="minorEastAsia" w:hAnsiTheme="minorEastAsia"/>
          <w:color w:val="000000"/>
          <w:sz w:val="24"/>
          <w:szCs w:val="24"/>
        </w:rPr>
      </w:pPr>
      <w:proofErr w:type="gramStart"/>
      <w:r w:rsidRPr="001528EF">
        <w:rPr>
          <w:rFonts w:asciiTheme="minorEastAsia" w:hAnsiTheme="minorEastAsia" w:hint="eastAsia"/>
          <w:color w:val="000000"/>
          <w:sz w:val="24"/>
          <w:szCs w:val="24"/>
        </w:rPr>
        <w:t>c</w:t>
      </w:r>
      <w:proofErr w:type="gramEnd"/>
      <w:r w:rsidRPr="001528EF">
        <w:rPr>
          <w:rFonts w:asciiTheme="minorEastAsia" w:hAnsiTheme="minorEastAsia" w:hint="eastAsia"/>
          <w:color w:val="000000"/>
          <w:sz w:val="24"/>
          <w:szCs w:val="24"/>
        </w:rPr>
        <w:t>. 每年对备用电源进行1-2次充放电试验，1-3次主电源和备用电源自动切换试</w:t>
      </w:r>
      <w:r w:rsidRPr="001528EF">
        <w:rPr>
          <w:rFonts w:asciiTheme="minorEastAsia" w:hAnsiTheme="minorEastAsia" w:hint="eastAsia"/>
          <w:color w:val="000000"/>
          <w:sz w:val="24"/>
          <w:szCs w:val="24"/>
        </w:rPr>
        <w:lastRenderedPageBreak/>
        <w:t>验。</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 对消防系统联动设备作定期检查和试验。</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a. 每年对防排烟设备、防火卷帘门等控制设备做消防联动试验两次。</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b. 每年对火灾事故广播进行消防联动试验两次。</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c. 每年对消防通讯设备在消防控制室进行对讲通话试验两次。</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d. 每年进行强制切断非消防电源消防联动试验两次。</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 xml:space="preserve">    （3） 对火灾自动报警系统控制线路及联动线路的故障进行维修。</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（4） 对火灾自动报警系统的故障进行维修。</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（5） 对火灾自动报警系统的消防通讯线路、消防主机电源检查及消防主机接地线路的故障的检查及维修。</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 消火栓系统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 每月对消防泵进行启动运转试验，并对消防泵进行消火栓按钮联动启泵试验。</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 每月对系统上所有的控制阀门进行检查，保证控制阀门处于正常工作状态。</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（3） 每月对消火栓进行检查，发现问题及时处理。</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（4） 每季度对最不利点消火栓进行静压压力试验。</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（5） 每半年对室内消火栓箱内的水枪、水带等设备进行检查，发现问题及时上报整改。</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（6） 每年对水泵接合器的接口及附件进行检查。</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（7） 每年抽查消火栓的出水情况对重点部位的消火栓每年进行出水检查。</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3. 自动喷水灭火系统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lastRenderedPageBreak/>
        <w:t>（1） 每月对水源控制阀、报警阀组进行检查，保证系统各种阀门处于工作状态。</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 每月对喷淋水泵进行启动运转试验一次。</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（3） 每月对电磁阀作启动试验一次，动作失常时马上通知贵单位及时更换。</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（4） 每月对喷头进行外观检查，发现有不正常的喷头及时更换，当喷头上有异物时及时清除。</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（5） 每季度对湿式报警阀旁的放水试验</w:t>
      </w:r>
      <w:proofErr w:type="gramStart"/>
      <w:r w:rsidRPr="001528EF">
        <w:rPr>
          <w:rFonts w:asciiTheme="minorEastAsia" w:hAnsiTheme="minorEastAsia" w:hint="eastAsia"/>
          <w:color w:val="000000"/>
          <w:sz w:val="24"/>
          <w:szCs w:val="24"/>
        </w:rPr>
        <w:t>阀进行</w:t>
      </w:r>
      <w:proofErr w:type="gramEnd"/>
      <w:r w:rsidRPr="001528EF">
        <w:rPr>
          <w:rFonts w:asciiTheme="minorEastAsia" w:hAnsiTheme="minorEastAsia" w:hint="eastAsia"/>
          <w:color w:val="000000"/>
          <w:sz w:val="24"/>
          <w:szCs w:val="24"/>
        </w:rPr>
        <w:t>泄水试验，验证湿式报警阀的供水能力。</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（6） 每半年利用末端试水装置对水流指示器进行试验。</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（7） 每年对水泵接合器的接口及附件进行检查并进行维护。</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（8） 每年对消防水池，消防水箱及消防气压给水设备的消防储水位及消防气压给水设备的压力进行检查，发现问题及时处理。</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4.气体灭火系统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 检查保养气体控制屏,保证正常运行。</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 检测气瓶的压力是否达到规范要求,有无泄漏现象。</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（3） 检查试验手动和自动放气装置是否正常。</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（4） 模拟自动报警系统中的烟、温感探测器同时动作,检查气瓶的电磁阀是否动作, 控制屏是否有放气信号,警铃、蜂鸣器是否动作。</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（5） 每月检测控制屏的功能情况、气瓶压力是否正常。</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（6） 每季度检查试验手动和自动放气装置。</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（7） 每季度模拟进行烟、温感探测器动作，是否有放气信号，警铃、蜂鸣器是否动作灵敏。</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lastRenderedPageBreak/>
        <w:t>5.防火分区</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 每周检查木质防火门、防火卷帘门、电动防火门等的完好情况。</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（2）每季度手动或自动启停防火卷帘门、电动防火门试验.检查其性能。</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6.防排烟系统</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 每周检查送风、排烟机房工作环境以及送风机、排烟机、电源控制柜、送风阀、排烟阀等是否处于正常完好状态。</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（2）每半年手动或自动打开排烟阀、启/停送风机、排烟机查看其性能。</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（3）每半年手动或自动方式关闭空调通风系统、电动防火阀试验，检查其性能。</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7.应急照明疏散指示</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（1）每周检查安全出口、疏散通道、重要场所的应急照明和疏散指示标志是否处于正常完好使用状态。</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（2）每月试验应急照明灯和疏散指示灯切断电源后是否能正常工作。</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8.其它</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（1）每季度检查干粉灭火器的压力、重量、有效期等。必要时做喷射试验。</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（2）每月检查集水坑排设备、自救逃生设备，消防电源及自动切换设备是否处于正常完好状态。</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（3）每季度试验消防电源末端的切换功能。</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（六）维护标准</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1.保证系统正常工作。</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2.维护质量必须符合经双方核定的竣工图纸的要求，并且满足现行消防规范的要求。</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3.设备发生故障或接收到故障信息，立即采取措施检修解除故障，防止出现安</w:t>
      </w:r>
      <w:r w:rsidRPr="001528EF">
        <w:rPr>
          <w:rFonts w:asciiTheme="minorEastAsia" w:hAnsiTheme="minorEastAsia" w:hint="eastAsia"/>
          <w:color w:val="000000"/>
          <w:sz w:val="24"/>
          <w:szCs w:val="24"/>
        </w:rPr>
        <w:lastRenderedPageBreak/>
        <w:t>全事故。</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4. 提供详细的月检、季检及年度试验报告，以便备案。</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（七）消防监控值班</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1.消防控制室必须严格实行每日24小时双人值班制度，值班人员应持有公安部消防局颁发的建（构）筑物消防员证书或</w:t>
      </w:r>
      <w:proofErr w:type="gramStart"/>
      <w:r w:rsidRPr="001528EF">
        <w:rPr>
          <w:rFonts w:asciiTheme="minorEastAsia" w:hAnsiTheme="minorEastAsia" w:hint="eastAsia"/>
          <w:color w:val="000000"/>
          <w:sz w:val="24"/>
          <w:szCs w:val="24"/>
        </w:rPr>
        <w:t>人社部门</w:t>
      </w:r>
      <w:proofErr w:type="gramEnd"/>
      <w:r w:rsidRPr="001528EF">
        <w:rPr>
          <w:rFonts w:asciiTheme="minorEastAsia" w:hAnsiTheme="minorEastAsia" w:hint="eastAsia"/>
          <w:color w:val="000000"/>
          <w:sz w:val="24"/>
          <w:szCs w:val="24"/>
        </w:rPr>
        <w:t>颁发的消防设施操作员证书方可上岗作业（签订合同前需提供值班人员的姓名，通讯号码并提供有效的资格证书并加盖聘用单位印章），并能熟练操作消防设施。</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2.消防控制室值班人员对火灾报警器进行</w:t>
      </w:r>
      <w:proofErr w:type="gramStart"/>
      <w:r w:rsidRPr="001528EF">
        <w:rPr>
          <w:rFonts w:asciiTheme="minorEastAsia" w:hAnsiTheme="minorEastAsia" w:hint="eastAsia"/>
          <w:color w:val="000000"/>
          <w:sz w:val="24"/>
          <w:szCs w:val="24"/>
        </w:rPr>
        <w:t>日检查</w:t>
      </w:r>
      <w:proofErr w:type="gramEnd"/>
      <w:r w:rsidRPr="001528EF">
        <w:rPr>
          <w:rFonts w:asciiTheme="minorEastAsia" w:hAnsiTheme="minorEastAsia" w:hint="eastAsia"/>
          <w:color w:val="000000"/>
          <w:sz w:val="24"/>
          <w:szCs w:val="24"/>
        </w:rPr>
        <w:t>和交接班时，应当填写《消防控制室值班记录表》，值班期间每2小时记录一次消防控制室内消防设备的运行情况，及时记录消防设施的火警及故障情况。正常情况下，不应将自动喷水灭火系统、防烟排烟系统和联动控制的防火卷帘等防火分隔设施设置在手动控制状态。</w:t>
      </w:r>
    </w:p>
    <w:p w:rsidR="001528EF" w:rsidRPr="001528EF" w:rsidRDefault="001528EF" w:rsidP="001528EF">
      <w:pPr>
        <w:autoSpaceDN w:val="0"/>
        <w:spacing w:line="560" w:lineRule="atLeast"/>
        <w:ind w:firstLine="600"/>
        <w:rPr>
          <w:rFonts w:asciiTheme="minorEastAsia" w:hAnsiTheme="minorEastAsia"/>
          <w:color w:val="000000"/>
          <w:sz w:val="24"/>
          <w:szCs w:val="24"/>
        </w:rPr>
      </w:pPr>
      <w:r w:rsidRPr="001528EF">
        <w:rPr>
          <w:rFonts w:asciiTheme="minorEastAsia" w:hAnsiTheme="minorEastAsia" w:hint="eastAsia"/>
          <w:color w:val="000000"/>
          <w:sz w:val="24"/>
          <w:szCs w:val="24"/>
        </w:rPr>
        <w:t>3.接到火灾报警信号后，单位消防控制室的值班操作人员应当立即以最快方式确认火灾，立即确认火灾报警联动控制开关处于自动状态，同时拨打119报警，立即启动单位内部应急疏散和灭火预案，并应同时报告采购方。</w:t>
      </w:r>
    </w:p>
    <w:p w:rsidR="008B54C8" w:rsidRPr="003C3002" w:rsidRDefault="00AD0128" w:rsidP="003C3002">
      <w:pPr>
        <w:spacing w:line="360" w:lineRule="auto"/>
        <w:ind w:firstLineChars="200" w:firstLine="482"/>
        <w:contextualSpacing/>
        <w:rPr>
          <w:rFonts w:asciiTheme="minorEastAsia" w:hAnsiTheme="minorEastAsia" w:cs="微软雅黑"/>
          <w:b/>
          <w:sz w:val="24"/>
          <w:szCs w:val="24"/>
        </w:rPr>
      </w:pPr>
      <w:r w:rsidRPr="003C3002">
        <w:rPr>
          <w:rFonts w:asciiTheme="minorEastAsia" w:hAnsiTheme="minorEastAsia" w:cs="微软雅黑" w:hint="eastAsia"/>
          <w:b/>
          <w:sz w:val="24"/>
          <w:szCs w:val="24"/>
        </w:rPr>
        <w:t>本</w:t>
      </w:r>
      <w:r w:rsidR="003C3002">
        <w:rPr>
          <w:rFonts w:asciiTheme="minorEastAsia" w:hAnsiTheme="minorEastAsia" w:cs="微软雅黑" w:hint="eastAsia"/>
          <w:b/>
          <w:sz w:val="24"/>
          <w:szCs w:val="24"/>
        </w:rPr>
        <w:t>项目需求</w:t>
      </w:r>
      <w:r w:rsidRPr="003C3002">
        <w:rPr>
          <w:rFonts w:asciiTheme="minorEastAsia" w:hAnsiTheme="minorEastAsia" w:cs="微软雅黑" w:hint="eastAsia"/>
          <w:b/>
          <w:sz w:val="24"/>
          <w:szCs w:val="24"/>
        </w:rPr>
        <w:t>中所列</w:t>
      </w:r>
      <w:r w:rsidR="003C3002">
        <w:rPr>
          <w:rFonts w:asciiTheme="minorEastAsia" w:hAnsiTheme="minorEastAsia" w:cs="微软雅黑" w:hint="eastAsia"/>
          <w:b/>
          <w:sz w:val="24"/>
          <w:szCs w:val="24"/>
        </w:rPr>
        <w:t>要求</w:t>
      </w:r>
      <w:r w:rsidRPr="003C3002">
        <w:rPr>
          <w:rFonts w:asciiTheme="minorEastAsia" w:hAnsiTheme="minorEastAsia" w:cs="微软雅黑" w:hint="eastAsia"/>
          <w:b/>
          <w:sz w:val="24"/>
          <w:szCs w:val="24"/>
        </w:rPr>
        <w:t>为最低要求，不允许负偏离，否则将承担其响应被视为非实质性响应的风险。</w:t>
      </w:r>
    </w:p>
    <w:p w:rsidR="003C3002" w:rsidRDefault="003C3002" w:rsidP="003C3002">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二</w:t>
      </w:r>
      <w:r w:rsidR="00AD0128">
        <w:rPr>
          <w:rFonts w:asciiTheme="minorEastAsia" w:hAnsiTheme="minorEastAsia" w:cs="宋体" w:hint="eastAsia"/>
          <w:b/>
          <w:color w:val="000000"/>
          <w:kern w:val="0"/>
          <w:sz w:val="24"/>
          <w:szCs w:val="24"/>
          <w:lang w:val="zh-CN"/>
        </w:rPr>
        <w:t>、服务标准、期限、效率等要求</w:t>
      </w:r>
    </w:p>
    <w:p w:rsidR="003C3002" w:rsidRPr="003C3002" w:rsidRDefault="003C3002" w:rsidP="003C3002">
      <w:pPr>
        <w:spacing w:line="360" w:lineRule="auto"/>
        <w:ind w:firstLineChars="200" w:firstLine="480"/>
        <w:contextualSpacing/>
        <w:rPr>
          <w:rFonts w:asciiTheme="minorEastAsia" w:hAnsiTheme="minorEastAsia" w:cs="宋体"/>
          <w:b/>
          <w:color w:val="000000"/>
          <w:kern w:val="0"/>
          <w:szCs w:val="21"/>
          <w:lang w:val="zh-CN"/>
        </w:rPr>
      </w:pPr>
      <w:r w:rsidRPr="003C3002">
        <w:rPr>
          <w:rFonts w:asciiTheme="minorEastAsia" w:hAnsiTheme="minorEastAsia"/>
          <w:color w:val="000000"/>
          <w:sz w:val="24"/>
          <w:szCs w:val="24"/>
        </w:rPr>
        <w:t>许昌市委市政府机关办公区、市人大市政协机关办公区、综合</w:t>
      </w:r>
      <w:proofErr w:type="gramStart"/>
      <w:r w:rsidRPr="003C3002">
        <w:rPr>
          <w:rFonts w:asciiTheme="minorEastAsia" w:hAnsiTheme="minorEastAsia"/>
          <w:color w:val="000000"/>
          <w:sz w:val="24"/>
          <w:szCs w:val="24"/>
        </w:rPr>
        <w:t>楼机关</w:t>
      </w:r>
      <w:proofErr w:type="gramEnd"/>
      <w:r w:rsidRPr="003C3002">
        <w:rPr>
          <w:rFonts w:asciiTheme="minorEastAsia" w:hAnsiTheme="minorEastAsia"/>
          <w:color w:val="000000"/>
          <w:sz w:val="24"/>
          <w:szCs w:val="24"/>
        </w:rPr>
        <w:t>办公区、人民</w:t>
      </w:r>
      <w:proofErr w:type="gramStart"/>
      <w:r w:rsidRPr="003C3002">
        <w:rPr>
          <w:rFonts w:asciiTheme="minorEastAsia" w:hAnsiTheme="minorEastAsia"/>
          <w:color w:val="000000"/>
          <w:sz w:val="24"/>
          <w:szCs w:val="24"/>
        </w:rPr>
        <w:t>路机关</w:t>
      </w:r>
      <w:proofErr w:type="gramEnd"/>
      <w:r w:rsidRPr="003C3002">
        <w:rPr>
          <w:rFonts w:asciiTheme="minorEastAsia" w:hAnsiTheme="minorEastAsia"/>
          <w:color w:val="000000"/>
          <w:sz w:val="24"/>
          <w:szCs w:val="24"/>
        </w:rPr>
        <w:t>办公区、</w:t>
      </w:r>
      <w:proofErr w:type="gramStart"/>
      <w:r w:rsidRPr="003C3002">
        <w:rPr>
          <w:rFonts w:asciiTheme="minorEastAsia" w:hAnsiTheme="minorEastAsia"/>
          <w:color w:val="000000"/>
          <w:sz w:val="24"/>
          <w:szCs w:val="24"/>
        </w:rPr>
        <w:t>调干楼</w:t>
      </w:r>
      <w:proofErr w:type="gramEnd"/>
      <w:r w:rsidRPr="003C3002">
        <w:rPr>
          <w:rFonts w:asciiTheme="minorEastAsia" w:hAnsiTheme="minorEastAsia"/>
          <w:color w:val="000000"/>
          <w:sz w:val="24"/>
          <w:szCs w:val="24"/>
        </w:rPr>
        <w:t>生活区区域内的火灾自动报警系统、自动喷淋灭火系统、消火栓系统等消防设施维护保养以及消防监控24小时值班。</w:t>
      </w:r>
      <w:r w:rsidRPr="003C3002">
        <w:rPr>
          <w:rFonts w:asciiTheme="minorEastAsia" w:hAnsiTheme="minorEastAsia" w:hint="eastAsia"/>
          <w:color w:val="000000"/>
          <w:sz w:val="24"/>
          <w:szCs w:val="24"/>
        </w:rPr>
        <w:t>服务期限为两年。</w:t>
      </w:r>
    </w:p>
    <w:p w:rsidR="008B54C8" w:rsidRDefault="003C3002">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AD0128">
        <w:rPr>
          <w:rFonts w:asciiTheme="minorEastAsia" w:hAnsiTheme="minorEastAsia" w:cs="宋体" w:hint="eastAsia"/>
          <w:b/>
          <w:color w:val="000000"/>
          <w:kern w:val="0"/>
          <w:sz w:val="24"/>
          <w:szCs w:val="24"/>
          <w:lang w:val="zh-CN"/>
        </w:rPr>
        <w:t>、采购标的</w:t>
      </w:r>
      <w:proofErr w:type="gramStart"/>
      <w:r w:rsidR="00AD0128">
        <w:rPr>
          <w:rFonts w:asciiTheme="minorEastAsia" w:hAnsiTheme="minorEastAsia" w:cs="宋体" w:hint="eastAsia"/>
          <w:b/>
          <w:color w:val="000000"/>
          <w:kern w:val="0"/>
          <w:sz w:val="24"/>
          <w:szCs w:val="24"/>
          <w:lang w:val="zh-CN"/>
        </w:rPr>
        <w:t>的</w:t>
      </w:r>
      <w:proofErr w:type="gramEnd"/>
      <w:r w:rsidR="00AD0128">
        <w:rPr>
          <w:rFonts w:asciiTheme="minorEastAsia" w:hAnsiTheme="minorEastAsia" w:cs="宋体" w:hint="eastAsia"/>
          <w:b/>
          <w:color w:val="000000"/>
          <w:kern w:val="0"/>
          <w:sz w:val="24"/>
          <w:szCs w:val="24"/>
          <w:lang w:val="zh-CN"/>
        </w:rPr>
        <w:t>其他技术、服务等要求</w:t>
      </w:r>
    </w:p>
    <w:p w:rsidR="008B54C8" w:rsidRDefault="003C300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AD0128">
        <w:rPr>
          <w:rFonts w:ascii="宋体" w:cs="宋体" w:hint="eastAsia"/>
          <w:sz w:val="24"/>
          <w:lang w:val="zh-CN"/>
        </w:rPr>
        <w:t>、供应商应就本项目完整响应，</w:t>
      </w:r>
      <w:r w:rsidR="00AD0128">
        <w:rPr>
          <w:rFonts w:ascii="宋体" w:cs="宋体" w:hint="eastAsia"/>
          <w:b/>
          <w:sz w:val="24"/>
          <w:lang w:val="zh-CN"/>
        </w:rPr>
        <w:t>否则为无效响应。</w:t>
      </w:r>
    </w:p>
    <w:p w:rsidR="008B54C8" w:rsidRDefault="003C3002">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AD0128">
        <w:rPr>
          <w:rFonts w:ascii="宋体" w:cs="宋体" w:hint="eastAsia"/>
          <w:sz w:val="24"/>
          <w:lang w:val="zh-CN"/>
        </w:rPr>
        <w:t>、本项目为交钥匙工程。</w:t>
      </w:r>
    </w:p>
    <w:p w:rsidR="008B54C8" w:rsidRPr="003C3002" w:rsidRDefault="003C3002" w:rsidP="003C3002">
      <w:pPr>
        <w:wordWrap w:val="0"/>
        <w:topLinePunct/>
        <w:snapToGrid w:val="0"/>
        <w:spacing w:line="360" w:lineRule="auto"/>
        <w:ind w:firstLineChars="200" w:firstLine="480"/>
        <w:rPr>
          <w:rFonts w:ascii="宋体" w:cs="宋体"/>
          <w:sz w:val="24"/>
          <w:lang w:val="zh-CN"/>
        </w:rPr>
      </w:pPr>
      <w:r w:rsidRPr="003C3002">
        <w:rPr>
          <w:rFonts w:ascii="宋体" w:cs="宋体" w:hint="eastAsia"/>
          <w:sz w:val="24"/>
          <w:lang w:val="zh-CN"/>
        </w:rPr>
        <w:t>3</w:t>
      </w:r>
      <w:r w:rsidR="00AD0128" w:rsidRPr="003C3002">
        <w:rPr>
          <w:rFonts w:ascii="宋体" w:cs="宋体" w:hint="eastAsia"/>
          <w:sz w:val="24"/>
          <w:lang w:val="zh-CN"/>
        </w:rPr>
        <w:t>、投标文件中须有详细的实施（技术）方案，</w:t>
      </w:r>
      <w:r w:rsidR="00AD0128" w:rsidRPr="009D2887">
        <w:rPr>
          <w:rFonts w:ascii="宋体" w:cs="宋体" w:hint="eastAsia"/>
          <w:b/>
          <w:sz w:val="24"/>
          <w:lang w:val="zh-CN"/>
        </w:rPr>
        <w:t>否则为无效投标。</w:t>
      </w:r>
    </w:p>
    <w:p w:rsidR="008B54C8" w:rsidRDefault="003C3002">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lastRenderedPageBreak/>
        <w:t>四</w:t>
      </w:r>
      <w:r w:rsidR="00AD0128">
        <w:rPr>
          <w:rFonts w:asciiTheme="minorEastAsia" w:hAnsiTheme="minorEastAsia" w:cs="宋体" w:hint="eastAsia"/>
          <w:b/>
          <w:color w:val="000000"/>
          <w:kern w:val="0"/>
          <w:sz w:val="24"/>
          <w:szCs w:val="24"/>
          <w:lang w:val="zh-CN"/>
        </w:rPr>
        <w:t>、验收标准</w:t>
      </w:r>
    </w:p>
    <w:p w:rsidR="008B54C8" w:rsidRDefault="00AD01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8B54C8" w:rsidRDefault="00AD0128">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sidR="003C3002">
        <w:rPr>
          <w:rFonts w:ascii="仿宋" w:eastAsia="仿宋" w:hAnsi="仿宋" w:cs="宋体" w:hint="eastAsia"/>
          <w:color w:val="000000"/>
          <w:kern w:val="0"/>
          <w:sz w:val="24"/>
          <w:szCs w:val="24"/>
          <w:lang w:val="zh-CN"/>
        </w:rPr>
        <w:t>。</w:t>
      </w:r>
    </w:p>
    <w:p w:rsidR="008B54C8" w:rsidRDefault="003C300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AD0128">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480000</w:t>
      </w:r>
      <w:r w:rsidR="00AD0128">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黑体" w:hint="eastAsia"/>
          <w:b/>
          <w:bCs/>
          <w:color w:val="000000"/>
          <w:shd w:val="clear" w:color="auto" w:fill="FFFFFF"/>
        </w:rPr>
        <w:t>,240000元/年</w:t>
      </w:r>
      <w:r w:rsidR="00AD0128">
        <w:rPr>
          <w:rFonts w:asciiTheme="minorEastAsia" w:eastAsiaTheme="minorEastAsia" w:hAnsiTheme="minorEastAsia" w:cs="黑体" w:hint="eastAsia"/>
          <w:b/>
          <w:bCs/>
          <w:color w:val="000000"/>
          <w:shd w:val="clear" w:color="auto" w:fill="FFFFFF"/>
        </w:rPr>
        <w:t>。</w:t>
      </w:r>
      <w:r w:rsidR="00AD0128">
        <w:rPr>
          <w:rFonts w:asciiTheme="minorEastAsia" w:eastAsiaTheme="minorEastAsia" w:hAnsiTheme="minorEastAsia" w:cs="宋体" w:hint="eastAsia"/>
          <w:b/>
          <w:color w:val="000000"/>
          <w:kern w:val="0"/>
          <w:lang w:val="zh-CN"/>
        </w:rPr>
        <w:t>超出预算金额的谈判响应无效。</w:t>
      </w:r>
    </w:p>
    <w:p w:rsidR="008B54C8" w:rsidRDefault="003C300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AD0128">
        <w:rPr>
          <w:rFonts w:asciiTheme="minorEastAsia" w:hAnsiTheme="minorEastAsia" w:cs="宋体" w:hint="eastAsia"/>
          <w:b/>
          <w:color w:val="000000"/>
          <w:kern w:val="0"/>
          <w:sz w:val="24"/>
          <w:szCs w:val="24"/>
          <w:lang w:val="zh-CN"/>
        </w:rPr>
        <w:t>、资金支付</w:t>
      </w:r>
    </w:p>
    <w:p w:rsidR="008B54C8" w:rsidRDefault="00AD01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C3002">
        <w:rPr>
          <w:rFonts w:asciiTheme="minorEastAsia" w:hAnsiTheme="minorEastAsia" w:cs="宋体" w:hint="eastAsia"/>
          <w:color w:val="000000"/>
          <w:kern w:val="0"/>
          <w:sz w:val="24"/>
          <w:szCs w:val="24"/>
          <w:lang w:val="zh-CN"/>
        </w:rPr>
        <w:t>银行转账</w:t>
      </w:r>
    </w:p>
    <w:p w:rsidR="008B54C8" w:rsidRDefault="00AD0128">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C3002">
        <w:rPr>
          <w:rFonts w:asciiTheme="minorEastAsia" w:hAnsiTheme="minorEastAsia" w:cs="宋体" w:hint="eastAsia"/>
          <w:color w:val="000000"/>
          <w:kern w:val="0"/>
          <w:sz w:val="24"/>
          <w:szCs w:val="24"/>
          <w:lang w:val="zh-CN"/>
        </w:rPr>
        <w:t>运营服务费按年度均摊，每季度支付一次。</w:t>
      </w: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3C3002" w:rsidRDefault="003C3002">
      <w:pPr>
        <w:autoSpaceDE w:val="0"/>
        <w:autoSpaceDN w:val="0"/>
        <w:adjustRightInd w:val="0"/>
        <w:jc w:val="center"/>
        <w:rPr>
          <w:rFonts w:asciiTheme="majorEastAsia" w:eastAsiaTheme="majorEastAsia" w:hAnsiTheme="majorEastAsia" w:cs="宋体"/>
          <w:b/>
          <w:kern w:val="0"/>
          <w:sz w:val="32"/>
          <w:szCs w:val="32"/>
        </w:rPr>
      </w:pPr>
    </w:p>
    <w:p w:rsidR="008B54C8" w:rsidRDefault="00AD012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4C8" w:rsidRDefault="00AD0128">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4C8">
        <w:trPr>
          <w:trHeight w:val="636"/>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B54C8">
        <w:trPr>
          <w:trHeight w:val="1278"/>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3C3002">
              <w:rPr>
                <w:rFonts w:asciiTheme="minorEastAsia" w:hAnsiTheme="minorEastAsia" w:cs="仿宋_GB2312" w:hint="eastAsia"/>
                <w:szCs w:val="21"/>
              </w:rPr>
              <w:t>机关办公区</w:t>
            </w:r>
            <w:proofErr w:type="gramStart"/>
            <w:r w:rsidR="003C3002">
              <w:rPr>
                <w:rFonts w:asciiTheme="minorEastAsia" w:hAnsiTheme="minorEastAsia" w:cs="仿宋_GB2312" w:hint="eastAsia"/>
                <w:szCs w:val="21"/>
              </w:rPr>
              <w:t>消防维保及</w:t>
            </w:r>
            <w:proofErr w:type="gramEnd"/>
            <w:r w:rsidR="003C3002">
              <w:rPr>
                <w:rFonts w:asciiTheme="minorEastAsia" w:hAnsiTheme="minorEastAsia" w:cs="仿宋_GB2312" w:hint="eastAsia"/>
                <w:szCs w:val="21"/>
              </w:rPr>
              <w:t>监控值班</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w:t>
            </w:r>
            <w:r w:rsidR="003C3002">
              <w:rPr>
                <w:rFonts w:asciiTheme="minorEastAsia" w:hAnsiTheme="minorEastAsia" w:cs="仿宋_GB2312" w:hint="eastAsia"/>
                <w:szCs w:val="21"/>
              </w:rPr>
              <w:t>20</w:t>
            </w:r>
            <w:r w:rsidR="009D2887">
              <w:rPr>
                <w:rFonts w:asciiTheme="minorEastAsia" w:hAnsiTheme="minorEastAsia" w:cs="仿宋_GB2312" w:hint="eastAsia"/>
                <w:szCs w:val="21"/>
              </w:rPr>
              <w:t>002</w:t>
            </w:r>
            <w:r>
              <w:rPr>
                <w:rFonts w:asciiTheme="minorEastAsia" w:hAnsiTheme="minorEastAsia" w:cs="仿宋_GB2312" w:hint="eastAsia"/>
                <w:szCs w:val="21"/>
              </w:rPr>
              <w:t>号</w:t>
            </w:r>
          </w:p>
          <w:p w:rsidR="003C3002" w:rsidRPr="001528EF" w:rsidRDefault="00AD0128" w:rsidP="003C3002">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3C3002">
              <w:rPr>
                <w:rFonts w:asciiTheme="minorEastAsia" w:eastAsiaTheme="minorEastAsia" w:hAnsiTheme="minorEastAsia" w:cs="仿宋_GB2312" w:hint="eastAsia"/>
                <w:color w:val="000000"/>
                <w:sz w:val="21"/>
                <w:szCs w:val="21"/>
                <w:shd w:val="clear" w:color="auto" w:fill="FFFFFF"/>
              </w:rPr>
              <w:t>项目内容：</w:t>
            </w:r>
            <w:r w:rsidR="003C3002" w:rsidRPr="001528EF">
              <w:rPr>
                <w:rFonts w:asciiTheme="minorEastAsia" w:eastAsiaTheme="minorEastAsia" w:hAnsiTheme="minorEastAsia" w:cs="仿宋_GB2312"/>
                <w:color w:val="000000"/>
                <w:sz w:val="21"/>
                <w:szCs w:val="21"/>
                <w:shd w:val="clear" w:color="auto" w:fill="FFFFFF"/>
              </w:rPr>
              <w:t>负责许昌市委市政府机关办公区、市人大市政协机关办公区、综合</w:t>
            </w:r>
            <w:proofErr w:type="gramStart"/>
            <w:r w:rsidR="003C3002" w:rsidRPr="001528EF">
              <w:rPr>
                <w:rFonts w:asciiTheme="minorEastAsia" w:eastAsiaTheme="minorEastAsia" w:hAnsiTheme="minorEastAsia" w:cs="仿宋_GB2312"/>
                <w:color w:val="000000"/>
                <w:sz w:val="21"/>
                <w:szCs w:val="21"/>
                <w:shd w:val="clear" w:color="auto" w:fill="FFFFFF"/>
              </w:rPr>
              <w:t>楼机关</w:t>
            </w:r>
            <w:proofErr w:type="gramEnd"/>
            <w:r w:rsidR="003C3002" w:rsidRPr="001528EF">
              <w:rPr>
                <w:rFonts w:asciiTheme="minorEastAsia" w:eastAsiaTheme="minorEastAsia" w:hAnsiTheme="minorEastAsia" w:cs="仿宋_GB2312"/>
                <w:color w:val="000000"/>
                <w:sz w:val="21"/>
                <w:szCs w:val="21"/>
                <w:shd w:val="clear" w:color="auto" w:fill="FFFFFF"/>
              </w:rPr>
              <w:t>办公区、人民</w:t>
            </w:r>
            <w:proofErr w:type="gramStart"/>
            <w:r w:rsidR="003C3002" w:rsidRPr="001528EF">
              <w:rPr>
                <w:rFonts w:asciiTheme="minorEastAsia" w:eastAsiaTheme="minorEastAsia" w:hAnsiTheme="minorEastAsia" w:cs="仿宋_GB2312"/>
                <w:color w:val="000000"/>
                <w:sz w:val="21"/>
                <w:szCs w:val="21"/>
                <w:shd w:val="clear" w:color="auto" w:fill="FFFFFF"/>
              </w:rPr>
              <w:t>路机关</w:t>
            </w:r>
            <w:proofErr w:type="gramEnd"/>
            <w:r w:rsidR="003C3002" w:rsidRPr="001528EF">
              <w:rPr>
                <w:rFonts w:asciiTheme="minorEastAsia" w:eastAsiaTheme="minorEastAsia" w:hAnsiTheme="minorEastAsia" w:cs="仿宋_GB2312"/>
                <w:color w:val="000000"/>
                <w:sz w:val="21"/>
                <w:szCs w:val="21"/>
                <w:shd w:val="clear" w:color="auto" w:fill="FFFFFF"/>
              </w:rPr>
              <w:t>办公区、</w:t>
            </w:r>
            <w:proofErr w:type="gramStart"/>
            <w:r w:rsidR="003C3002" w:rsidRPr="001528EF">
              <w:rPr>
                <w:rFonts w:asciiTheme="minorEastAsia" w:eastAsiaTheme="minorEastAsia" w:hAnsiTheme="minorEastAsia" w:cs="仿宋_GB2312"/>
                <w:color w:val="000000"/>
                <w:sz w:val="21"/>
                <w:szCs w:val="21"/>
                <w:shd w:val="clear" w:color="auto" w:fill="FFFFFF"/>
              </w:rPr>
              <w:t>调干楼</w:t>
            </w:r>
            <w:proofErr w:type="gramEnd"/>
            <w:r w:rsidR="003C3002" w:rsidRPr="001528EF">
              <w:rPr>
                <w:rFonts w:asciiTheme="minorEastAsia" w:eastAsiaTheme="minorEastAsia" w:hAnsiTheme="minorEastAsia" w:cs="仿宋_GB2312"/>
                <w:color w:val="000000"/>
                <w:sz w:val="21"/>
                <w:szCs w:val="21"/>
                <w:shd w:val="clear" w:color="auto" w:fill="FFFFFF"/>
              </w:rPr>
              <w:t>生活区区域内的火灾自动报警系统、自动喷淋灭火系统、消火栓系统等消防设施维护保养以及消防监控24小时值班。</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3C3002">
              <w:rPr>
                <w:rFonts w:asciiTheme="minorEastAsia" w:hAnsiTheme="minorEastAsia" w:cs="仿宋_GB2312" w:hint="eastAsia"/>
                <w:szCs w:val="21"/>
              </w:rPr>
              <w:t>许昌市建安大道1516号</w:t>
            </w:r>
          </w:p>
        </w:tc>
      </w:tr>
      <w:tr w:rsidR="008B54C8">
        <w:trPr>
          <w:trHeight w:val="1421"/>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C3002">
              <w:rPr>
                <w:rFonts w:asciiTheme="minorEastAsia" w:hAnsiTheme="minorEastAsia" w:cs="仿宋_GB2312" w:hint="eastAsia"/>
                <w:szCs w:val="21"/>
              </w:rPr>
              <w:t>许昌市机关事务管理局机关管理处</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3C3002">
              <w:rPr>
                <w:rFonts w:asciiTheme="minorEastAsia" w:hAnsiTheme="minorEastAsia" w:cs="仿宋_GB2312" w:hint="eastAsia"/>
                <w:szCs w:val="21"/>
              </w:rPr>
              <w:t>河南省许昌市建安大道1516号</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C3002">
              <w:rPr>
                <w:rFonts w:asciiTheme="minorEastAsia" w:hAnsiTheme="minorEastAsia" w:cs="仿宋_GB2312" w:hint="eastAsia"/>
                <w:szCs w:val="21"/>
              </w:rPr>
              <w:t xml:space="preserve">李向阳               </w:t>
            </w:r>
            <w:r>
              <w:rPr>
                <w:rFonts w:asciiTheme="minorEastAsia" w:hAnsiTheme="minorEastAsia" w:cs="仿宋_GB2312" w:hint="eastAsia"/>
                <w:szCs w:val="21"/>
              </w:rPr>
              <w:t>电话：</w:t>
            </w:r>
            <w:r w:rsidR="003C3002">
              <w:rPr>
                <w:rFonts w:asciiTheme="minorEastAsia" w:hAnsiTheme="minorEastAsia" w:cs="仿宋_GB2312" w:hint="eastAsia"/>
                <w:szCs w:val="21"/>
              </w:rPr>
              <w:t>13569959776</w:t>
            </w:r>
          </w:p>
        </w:tc>
      </w:tr>
      <w:tr w:rsidR="008B54C8">
        <w:trPr>
          <w:trHeight w:val="323"/>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名称：许昌市政府采购服务中心</w:t>
            </w:r>
          </w:p>
          <w:p w:rsidR="008B54C8" w:rsidRPr="003C3002" w:rsidRDefault="00AD012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Pr="003C3002">
              <w:rPr>
                <w:rFonts w:ascii="宋体" w:hAnsi="宋体" w:hint="eastAsia"/>
                <w:szCs w:val="21"/>
              </w:rPr>
              <w:t>许昌市</w:t>
            </w:r>
            <w:r w:rsidRPr="003C3002">
              <w:rPr>
                <w:rFonts w:asciiTheme="minorEastAsia" w:hAnsiTheme="minorEastAsia" w:cs="Arial"/>
                <w:szCs w:val="21"/>
              </w:rPr>
              <w:t>龙兴路与竹林路交汇</w:t>
            </w:r>
            <w:proofErr w:type="gramStart"/>
            <w:r w:rsidRPr="003C3002">
              <w:rPr>
                <w:rFonts w:asciiTheme="minorEastAsia" w:hAnsiTheme="minorEastAsia" w:cs="Arial"/>
                <w:szCs w:val="21"/>
              </w:rPr>
              <w:t>处</w:t>
            </w:r>
            <w:r w:rsidRPr="003C3002">
              <w:rPr>
                <w:rFonts w:asciiTheme="minorEastAsia" w:hAnsiTheme="minorEastAsia" w:cs="仿宋_GB2312" w:hint="eastAsia"/>
                <w:szCs w:val="21"/>
              </w:rPr>
              <w:t>创业</w:t>
            </w:r>
            <w:proofErr w:type="gramEnd"/>
            <w:r w:rsidRPr="003C3002">
              <w:rPr>
                <w:rFonts w:asciiTheme="minorEastAsia" w:hAnsiTheme="minorEastAsia" w:cs="仿宋_GB2312" w:hint="eastAsia"/>
                <w:szCs w:val="21"/>
              </w:rPr>
              <w:t>服务中心C座</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C3002">
              <w:rPr>
                <w:rFonts w:asciiTheme="minorEastAsia" w:hAnsiTheme="minorEastAsia" w:cs="仿宋_GB2312" w:hint="eastAsia"/>
                <w:szCs w:val="21"/>
              </w:rPr>
              <w:t>黄女士</w:t>
            </w:r>
            <w:r>
              <w:rPr>
                <w:rFonts w:asciiTheme="minorEastAsia" w:hAnsiTheme="minorEastAsia" w:cs="仿宋_GB2312" w:hint="eastAsia"/>
                <w:szCs w:val="21"/>
              </w:rPr>
              <w:t xml:space="preserve">    </w:t>
            </w:r>
            <w:r w:rsidR="003C3002">
              <w:rPr>
                <w:rFonts w:asciiTheme="minorEastAsia" w:hAnsiTheme="minorEastAsia" w:cs="仿宋_GB2312" w:hint="eastAsia"/>
                <w:szCs w:val="21"/>
              </w:rPr>
              <w:t xml:space="preserve">            </w:t>
            </w:r>
            <w:r>
              <w:rPr>
                <w:rFonts w:asciiTheme="minorEastAsia" w:hAnsiTheme="minorEastAsia" w:cs="仿宋_GB2312" w:hint="eastAsia"/>
                <w:szCs w:val="21"/>
              </w:rPr>
              <w:t>电话：0374-296</w:t>
            </w:r>
            <w:r w:rsidR="003C3002">
              <w:rPr>
                <w:rFonts w:asciiTheme="minorEastAsia" w:hAnsiTheme="minorEastAsia" w:cs="仿宋_GB2312" w:hint="eastAsia"/>
                <w:szCs w:val="21"/>
              </w:rPr>
              <w:t>8687</w:t>
            </w:r>
          </w:p>
        </w:tc>
      </w:tr>
      <w:tr w:rsidR="008B54C8">
        <w:trPr>
          <w:trHeight w:val="9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8B54C8" w:rsidRDefault="00AD0128">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w:t>
            </w:r>
            <w:r>
              <w:rPr>
                <w:rFonts w:asciiTheme="minorEastAsia" w:hAnsiTheme="minorEastAsia" w:hint="eastAsia"/>
                <w:bCs/>
                <w:szCs w:val="21"/>
              </w:rPr>
              <w:lastRenderedPageBreak/>
              <w:t>会团体法人），提供本单位：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B54C8" w:rsidRDefault="00AD0128">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8B54C8" w:rsidRDefault="00AD0128">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8B54C8" w:rsidRDefault="00AD012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8B54C8"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8B54C8" w:rsidRPr="003C3002"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Pr="003C3002">
              <w:rPr>
                <w:rFonts w:asciiTheme="minorEastAsia" w:hAnsiTheme="minorEastAsia" w:cs="宋体" w:hint="eastAsia"/>
                <w:kern w:val="0"/>
                <w:szCs w:val="21"/>
              </w:rPr>
              <w:t>谈判小组确认的查询结果网页截图作为查询记录和证据，与其他采购文件一并保存；</w:t>
            </w:r>
          </w:p>
          <w:p w:rsidR="008B54C8" w:rsidRPr="003C3002" w:rsidRDefault="00AD0128">
            <w:pPr>
              <w:autoSpaceDE w:val="0"/>
              <w:autoSpaceDN w:val="0"/>
              <w:spacing w:line="360" w:lineRule="auto"/>
              <w:contextualSpacing/>
              <w:rPr>
                <w:rFonts w:asciiTheme="minorEastAsia" w:hAnsiTheme="minorEastAsia" w:cs="宋体"/>
                <w:kern w:val="0"/>
                <w:szCs w:val="21"/>
              </w:rPr>
            </w:pPr>
            <w:r w:rsidRPr="003C3002">
              <w:rPr>
                <w:rFonts w:asciiTheme="minorEastAsia" w:hAnsiTheme="minorEastAsia" w:cs="宋体" w:hint="eastAsia"/>
                <w:kern w:val="0"/>
                <w:szCs w:val="21"/>
              </w:rPr>
              <w:t>4、信用信息的使用原则：经谈判小组认定的被列入失信被执行人、重大税收违法案件当事人名单、</w:t>
            </w:r>
            <w:r w:rsidRPr="003C3002">
              <w:rPr>
                <w:rFonts w:asciiTheme="minorEastAsia" w:hAnsiTheme="minorEastAsia" w:cs="仿宋_GB2312"/>
                <w:szCs w:val="21"/>
                <w:shd w:val="clear" w:color="auto" w:fill="FFFFFF"/>
              </w:rPr>
              <w:t>政府采购严重违法失信行为记录名单</w:t>
            </w:r>
            <w:r w:rsidRPr="003C3002">
              <w:rPr>
                <w:rFonts w:asciiTheme="minorEastAsia" w:hAnsiTheme="minorEastAsia" w:cs="仿宋_GB2312" w:hint="eastAsia"/>
                <w:szCs w:val="21"/>
                <w:shd w:val="clear" w:color="auto" w:fill="FFFFFF"/>
              </w:rPr>
              <w:t>、</w:t>
            </w:r>
            <w:r w:rsidRPr="003C3002">
              <w:rPr>
                <w:rFonts w:asciiTheme="minorEastAsia" w:hAnsiTheme="minorEastAsia" w:cs="宋体" w:hint="eastAsia"/>
                <w:kern w:val="0"/>
                <w:szCs w:val="21"/>
              </w:rPr>
              <w:t>严重违法失信社会组织名单的供应商，将拒绝其参与本次政府采购活动。</w:t>
            </w:r>
          </w:p>
          <w:p w:rsidR="008B54C8" w:rsidRPr="003C3002" w:rsidRDefault="00AD0128">
            <w:pPr>
              <w:autoSpaceDE w:val="0"/>
              <w:autoSpaceDN w:val="0"/>
              <w:spacing w:line="360" w:lineRule="auto"/>
              <w:contextualSpacing/>
              <w:rPr>
                <w:rFonts w:asciiTheme="minorEastAsia" w:hAnsiTheme="minorEastAsia" w:cs="宋体"/>
                <w:kern w:val="0"/>
                <w:szCs w:val="21"/>
              </w:rPr>
            </w:pPr>
            <w:r w:rsidRPr="003C3002">
              <w:rPr>
                <w:rFonts w:asciiTheme="minorEastAsia" w:hAnsiTheme="minorEastAsia" w:cs="宋体" w:hint="eastAsia"/>
                <w:kern w:val="0"/>
                <w:szCs w:val="21"/>
              </w:rPr>
              <w:t>5、供应商无须提供</w:t>
            </w:r>
            <w:r w:rsidRPr="003C3002">
              <w:rPr>
                <w:rFonts w:ascii="宋体" w:hAnsi="宋体" w:cs="微软雅黑" w:hint="eastAsia"/>
                <w:bCs/>
                <w:szCs w:val="21"/>
              </w:rPr>
              <w:t>信用记录查询结果网页截屏。</w:t>
            </w:r>
            <w:r w:rsidRPr="003C3002">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8B54C8" w:rsidRDefault="00AD012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21880">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21880">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8B54C8" w:rsidRDefault="003C3002" w:rsidP="003C300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480000</w:t>
            </w:r>
            <w:r w:rsidR="00AD0128">
              <w:rPr>
                <w:rFonts w:asciiTheme="minorEastAsia" w:hAnsiTheme="minorEastAsia" w:cs="宋体" w:hint="eastAsia"/>
                <w:bCs/>
                <w:szCs w:val="21"/>
                <w:lang w:val="zh-CN"/>
              </w:rPr>
              <w:t>元，</w:t>
            </w:r>
            <w:r>
              <w:rPr>
                <w:rFonts w:asciiTheme="minorEastAsia" w:hAnsiTheme="minorEastAsia" w:cs="宋体" w:hint="eastAsia"/>
                <w:bCs/>
                <w:szCs w:val="21"/>
                <w:lang w:val="zh-CN"/>
              </w:rPr>
              <w:t>240000元/年，</w:t>
            </w:r>
            <w:r w:rsidR="00AD0128">
              <w:rPr>
                <w:rFonts w:asciiTheme="minorEastAsia" w:hAnsiTheme="minorEastAsia" w:cs="宋体" w:hint="eastAsia"/>
                <w:bCs/>
                <w:szCs w:val="21"/>
                <w:lang w:val="zh-CN"/>
              </w:rPr>
              <w:t>超出预算金额的响应无效</w:t>
            </w:r>
          </w:p>
        </w:tc>
      </w:tr>
      <w:tr w:rsidR="008B54C8">
        <w:trPr>
          <w:trHeight w:val="907"/>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B54C8" w:rsidRDefault="0082188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不组织</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B54C8">
        <w:trPr>
          <w:trHeight w:val="907"/>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8B54C8" w:rsidRDefault="0082188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不召开</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B54C8" w:rsidRDefault="00821880">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 xml:space="preserve">不允许    </w:t>
            </w:r>
            <w:r w:rsidR="00AD0128">
              <w:rPr>
                <w:rFonts w:asciiTheme="minorEastAsia" w:hAnsiTheme="minorEastAsia" w:cs="宋体" w:hint="eastAsia"/>
                <w:b/>
                <w:bCs/>
                <w:szCs w:val="21"/>
                <w:lang w:val="zh-CN"/>
              </w:rPr>
              <w:t>□</w:t>
            </w:r>
            <w:r w:rsidR="00AD0128">
              <w:rPr>
                <w:rFonts w:asciiTheme="minorEastAsia" w:hAnsiTheme="minorEastAsia" w:hint="eastAsia"/>
                <w:szCs w:val="21"/>
              </w:rPr>
              <w:t>允许</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B54C8" w:rsidRDefault="00821880">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 xml:space="preserve">不允许   </w:t>
            </w:r>
            <w:r w:rsidR="00AD0128">
              <w:rPr>
                <w:rFonts w:asciiTheme="minorEastAsia" w:hAnsiTheme="minorEastAsia" w:cs="宋体" w:hint="eastAsia"/>
                <w:b/>
                <w:bCs/>
                <w:szCs w:val="21"/>
                <w:lang w:val="zh-CN"/>
              </w:rPr>
              <w:t>□</w:t>
            </w:r>
            <w:r w:rsidR="00AD0128">
              <w:rPr>
                <w:rFonts w:asciiTheme="minorEastAsia" w:hAnsiTheme="minorEastAsia" w:cs="仿宋_GB2312" w:hint="eastAsia"/>
                <w:szCs w:val="21"/>
              </w:rPr>
              <w:t>允许</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8B54C8" w:rsidRDefault="00AD0128" w:rsidP="003C300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3C3002">
              <w:rPr>
                <w:rFonts w:asciiTheme="minorEastAsia" w:hAnsiTheme="minorEastAsia" w:cs="宋体" w:hint="eastAsia"/>
                <w:bCs/>
                <w:szCs w:val="21"/>
              </w:rPr>
              <w:t>20</w:t>
            </w:r>
            <w:r>
              <w:rPr>
                <w:rFonts w:asciiTheme="minorEastAsia" w:hAnsiTheme="minorEastAsia" w:cs="宋体" w:hint="eastAsia"/>
                <w:bCs/>
                <w:szCs w:val="21"/>
                <w:lang w:val="zh-CN"/>
              </w:rPr>
              <w:t>年</w:t>
            </w:r>
            <w:r w:rsidR="009D2887">
              <w:rPr>
                <w:rFonts w:asciiTheme="minorEastAsia" w:hAnsiTheme="minorEastAsia" w:cs="宋体" w:hint="eastAsia"/>
                <w:bCs/>
                <w:szCs w:val="21"/>
                <w:lang w:val="zh-CN"/>
              </w:rPr>
              <w:t>1</w:t>
            </w:r>
            <w:r>
              <w:rPr>
                <w:rFonts w:asciiTheme="minorEastAsia" w:hAnsiTheme="minorEastAsia" w:cs="宋体" w:hint="eastAsia"/>
                <w:bCs/>
                <w:szCs w:val="21"/>
                <w:lang w:val="zh-CN"/>
              </w:rPr>
              <w:t>月</w:t>
            </w:r>
            <w:r w:rsidR="009D2887">
              <w:rPr>
                <w:rFonts w:asciiTheme="minorEastAsia" w:hAnsiTheme="minorEastAsia" w:cs="宋体" w:hint="eastAsia"/>
                <w:bCs/>
                <w:szCs w:val="21"/>
                <w:lang w:val="zh-CN"/>
              </w:rPr>
              <w:t>16</w:t>
            </w:r>
            <w:r>
              <w:rPr>
                <w:rFonts w:asciiTheme="minorEastAsia" w:hAnsiTheme="minorEastAsia" w:cs="宋体" w:hint="eastAsia"/>
                <w:bCs/>
                <w:szCs w:val="21"/>
                <w:lang w:val="zh-CN"/>
              </w:rPr>
              <w:t>日</w:t>
            </w:r>
            <w:r w:rsidR="009D2887">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9D2887">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9D2887">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9D2887">
              <w:rPr>
                <w:rFonts w:asciiTheme="minorEastAsia" w:hAnsiTheme="minorEastAsia" w:cs="宋体" w:hint="eastAsia"/>
                <w:bCs/>
                <w:szCs w:val="21"/>
                <w:lang w:val="zh-CN"/>
              </w:rPr>
              <w:t>二</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8B54C8" w:rsidRDefault="00AD012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B54C8" w:rsidRDefault="00AD012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8B54C8">
        <w:trPr>
          <w:trHeight w:val="156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821880">
              <w:fldChar w:fldCharType="begin"/>
            </w:r>
            <w:r>
              <w:instrText>HYPERLINK "https://www.baidu.com/link?url=8rmedzOhlAuXDcXgh4Ih79cf3oX63OtO_HyxHSCPnTT6Bb4nFcbI-6b-kaJFEjJrZKGkaq6fZ0YCvibRAKulsXONz3kZBFBKcnun2fra-tu&amp;wd=&amp;eqid=f166cd3a00044721000000025acd62c1" \t "_blank"</w:instrText>
            </w:r>
            <w:r w:rsidR="00821880">
              <w:fldChar w:fldCharType="separate"/>
            </w:r>
            <w:r>
              <w:rPr>
                <w:rFonts w:asciiTheme="minorEastAsia" w:hAnsiTheme="minorEastAsia" w:cs="宋体"/>
                <w:color w:val="000000"/>
                <w:szCs w:val="21"/>
              </w:rPr>
              <w:t>中国·许昌许昌市政府网</w:t>
            </w:r>
            <w:r w:rsidR="00821880">
              <w:fldChar w:fldCharType="end"/>
            </w:r>
            <w:r>
              <w:rPr>
                <w:rFonts w:asciiTheme="minorEastAsia" w:hAnsiTheme="minorEastAsia" w:cs="宋体" w:hint="eastAsia"/>
                <w:color w:val="000000"/>
                <w:szCs w:val="21"/>
              </w:rPr>
              <w:t>》</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B54C8" w:rsidRDefault="00821880">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电子响应文件：成功上传至《全国公共资源交易平台（河南省·许昌市）》公共资源交易系统加密电子响应文件1份</w:t>
            </w:r>
            <w:r w:rsidR="00AD0128">
              <w:rPr>
                <w:rFonts w:hAnsi="宋体" w:cs="宋体" w:hint="eastAsia"/>
                <w:szCs w:val="21"/>
                <w:lang w:val="zh-CN"/>
              </w:rPr>
              <w:t>（文件格式为：</w:t>
            </w:r>
            <w:r w:rsidR="00AD0128">
              <w:rPr>
                <w:rFonts w:hAnsi="宋体" w:cs="宋体" w:hint="eastAsia"/>
                <w:szCs w:val="21"/>
                <w:lang w:val="zh-CN"/>
              </w:rPr>
              <w:t xml:space="preserve"> XXX</w:t>
            </w:r>
            <w:r w:rsidR="00AD0128">
              <w:rPr>
                <w:rFonts w:hAnsi="宋体" w:cs="宋体" w:hint="eastAsia"/>
                <w:szCs w:val="21"/>
                <w:lang w:val="zh-CN"/>
              </w:rPr>
              <w:t>公司</w:t>
            </w:r>
            <w:r w:rsidR="00AD0128">
              <w:rPr>
                <w:rFonts w:hAnsi="宋体" w:cs="宋体" w:hint="eastAsia"/>
                <w:szCs w:val="21"/>
                <w:lang w:val="zh-CN"/>
              </w:rPr>
              <w:t>XXX</w:t>
            </w:r>
            <w:r w:rsidR="00AD0128">
              <w:rPr>
                <w:rFonts w:hAnsi="宋体" w:cs="宋体" w:hint="eastAsia"/>
                <w:szCs w:val="21"/>
                <w:lang w:val="zh-CN"/>
              </w:rPr>
              <w:t>项目编号</w:t>
            </w:r>
            <w:r w:rsidR="00AD0128">
              <w:rPr>
                <w:rFonts w:hAnsi="宋体" w:cs="宋体" w:hint="eastAsia"/>
                <w:szCs w:val="21"/>
                <w:lang w:val="zh-CN"/>
              </w:rPr>
              <w:t>.file</w:t>
            </w:r>
            <w:r w:rsidR="00AD0128">
              <w:rPr>
                <w:rFonts w:hAnsi="宋体" w:cs="宋体" w:hint="eastAsia"/>
                <w:szCs w:val="21"/>
                <w:lang w:val="zh-CN"/>
              </w:rPr>
              <w:t>）。</w:t>
            </w:r>
            <w:r w:rsidR="00AD0128">
              <w:rPr>
                <w:rFonts w:ascii="新宋体" w:eastAsia="新宋体" w:hAnsi="新宋体" w:hint="eastAsia"/>
                <w:szCs w:val="21"/>
              </w:rPr>
              <w:t>使用电子介质存储的备份文件1份（文件格式为：名称为“备份”的文件夹）。</w:t>
            </w:r>
          </w:p>
          <w:p w:rsidR="008B54C8" w:rsidRDefault="00821880">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纸质响应文件：</w:t>
            </w:r>
            <w:r w:rsidR="00AD0128">
              <w:rPr>
                <w:rFonts w:asciiTheme="minorEastAsia" w:hAnsiTheme="minorEastAsia" w:cs="仿宋_GB2312" w:hint="eastAsia"/>
                <w:szCs w:val="21"/>
              </w:rPr>
              <w:t>正本</w:t>
            </w:r>
            <w:r w:rsidR="00AD0128">
              <w:rPr>
                <w:rFonts w:asciiTheme="minorEastAsia" w:hAnsiTheme="minorEastAsia" w:cs="仿宋_GB2312" w:hint="eastAsia"/>
                <w:b/>
                <w:szCs w:val="21"/>
              </w:rPr>
              <w:t>一</w:t>
            </w:r>
            <w:r w:rsidR="00AD0128">
              <w:rPr>
                <w:rFonts w:asciiTheme="minorEastAsia" w:hAnsiTheme="minorEastAsia" w:cs="仿宋_GB2312" w:hint="eastAsia"/>
                <w:szCs w:val="21"/>
              </w:rPr>
              <w:t>份，</w:t>
            </w:r>
            <w:r w:rsidR="00AD0128">
              <w:rPr>
                <w:rFonts w:ascii="新宋体" w:eastAsia="新宋体" w:hAnsi="新宋体" w:hint="eastAsia"/>
                <w:szCs w:val="21"/>
              </w:rPr>
              <w:t>副本一份</w:t>
            </w:r>
            <w:r w:rsidR="00AD0128">
              <w:rPr>
                <w:rFonts w:asciiTheme="minorEastAsia" w:hAnsiTheme="minorEastAsia" w:cs="仿宋_GB2312" w:hint="eastAsia"/>
                <w:szCs w:val="21"/>
              </w:rPr>
              <w:t>。使用</w:t>
            </w:r>
            <w:r w:rsidR="00AD0128">
              <w:rPr>
                <w:rFonts w:ascii="新宋体" w:eastAsia="新宋体" w:hAnsi="新宋体" w:hint="eastAsia"/>
                <w:szCs w:val="21"/>
              </w:rPr>
              <w:t>格式为“投标文件（供打印）.PDF”的文件</w:t>
            </w:r>
          </w:p>
          <w:p w:rsidR="008B54C8" w:rsidRDefault="00AD0128">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B54C8" w:rsidRDefault="00821880">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电子响应文件：按谈判文件要求加盖供应商电子印章和法人电子印章。</w:t>
            </w:r>
          </w:p>
          <w:p w:rsidR="008B54C8" w:rsidRDefault="00821880">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纸质响应文件：投标文件封面加盖供应商公章（响应文件是指供应商电子响应文件制作完成后生成的后缀名为</w:t>
            </w:r>
            <w:r w:rsidR="00AD0128">
              <w:rPr>
                <w:rFonts w:hAnsi="宋体" w:hint="eastAsia"/>
                <w:color w:val="000000"/>
                <w:szCs w:val="21"/>
              </w:rPr>
              <w:t>“</w:t>
            </w:r>
            <w:r w:rsidR="00AD0128">
              <w:rPr>
                <w:rFonts w:hAnsi="宋体" w:hint="eastAsia"/>
                <w:color w:val="000000"/>
                <w:szCs w:val="21"/>
              </w:rPr>
              <w:t>.PDF</w:t>
            </w:r>
            <w:r w:rsidR="00AD0128">
              <w:rPr>
                <w:rFonts w:hAnsi="宋体" w:hint="eastAsia"/>
                <w:color w:val="000000"/>
                <w:szCs w:val="21"/>
              </w:rPr>
              <w:t>”的文件</w:t>
            </w:r>
            <w:r w:rsidR="00AD0128">
              <w:rPr>
                <w:rFonts w:ascii="新宋体" w:eastAsia="新宋体" w:hAnsi="新宋体" w:hint="eastAsia"/>
                <w:szCs w:val="21"/>
              </w:rPr>
              <w:t>打印的纸质响应文件）。</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8B54C8" w:rsidRDefault="00821880">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B54C8" w:rsidRDefault="00AD0128">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8B54C8">
        <w:trPr>
          <w:trHeight w:val="699"/>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B54C8" w:rsidRDefault="0082188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无要求</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B54C8" w:rsidRDefault="0082188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不收取</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8B54C8" w:rsidRDefault="00AD0128" w:rsidP="003C300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w:t>
            </w:r>
            <w:r>
              <w:rPr>
                <w:rFonts w:asciiTheme="minorEastAsia" w:hAnsiTheme="minorEastAsia" w:cs="宋体" w:hint="eastAsia"/>
                <w:bCs/>
                <w:szCs w:val="21"/>
                <w:lang w:val="zh-CN"/>
              </w:rPr>
              <w:lastRenderedPageBreak/>
              <w:t>号、数量、单价、服务要求等）电子文档，并同时电话</w:t>
            </w:r>
            <w:r w:rsidRPr="003C3002">
              <w:rPr>
                <w:rFonts w:asciiTheme="minorEastAsia" w:hAnsiTheme="minorEastAsia" w:cs="宋体" w:hint="eastAsia"/>
                <w:bCs/>
                <w:szCs w:val="21"/>
                <w:lang w:val="zh-CN"/>
              </w:rPr>
              <w:t>告知</w:t>
            </w:r>
            <w:r>
              <w:rPr>
                <w:rFonts w:asciiTheme="minorEastAsia" w:hAnsiTheme="minorEastAsia" w:cs="宋体" w:hint="eastAsia"/>
                <w:bCs/>
                <w:szCs w:val="21"/>
                <w:lang w:val="zh-CN"/>
              </w:rPr>
              <w:t>交易见证部。联系电话：0374-296</w:t>
            </w:r>
            <w:r w:rsidR="003C3002">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B54C8" w:rsidRDefault="00821880">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是。</w:t>
            </w:r>
            <w:r w:rsidR="00AD0128">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AD0128">
              <w:rPr>
                <w:rFonts w:hAnsi="宋体" w:cs="宋体" w:hint="eastAsia"/>
                <w:szCs w:val="21"/>
                <w:lang w:val="zh-CN"/>
              </w:rPr>
              <w:t>本谈判</w:t>
            </w:r>
            <w:proofErr w:type="gramEnd"/>
            <w:r w:rsidR="00AD0128">
              <w:rPr>
                <w:rFonts w:hAnsi="宋体" w:cs="宋体" w:hint="eastAsia"/>
                <w:szCs w:val="21"/>
                <w:lang w:val="zh-CN"/>
              </w:rPr>
              <w:t>文件第六章另有要求提供原件的除外）。</w:t>
            </w:r>
          </w:p>
          <w:p w:rsidR="008B54C8" w:rsidRDefault="00AD0128">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B54C8" w:rsidRDefault="00AD0128">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B54C8" w:rsidRPr="003C3002" w:rsidRDefault="00AD0128">
            <w:pPr>
              <w:autoSpaceDE w:val="0"/>
              <w:autoSpaceDN w:val="0"/>
              <w:adjustRightInd w:val="0"/>
              <w:spacing w:line="360" w:lineRule="auto"/>
              <w:contextualSpacing/>
              <w:rPr>
                <w:rFonts w:ascii="ˎ̥" w:hAnsi="ˎ̥"/>
              </w:rPr>
            </w:pPr>
            <w:r>
              <w:rPr>
                <w:rFonts w:ascii="ˎ̥" w:hAnsi="ˎ̥" w:hint="eastAsia"/>
              </w:rPr>
              <w:t>不同供应商电子投标文件制作硬件特征码</w:t>
            </w:r>
            <w:r w:rsidRPr="003C3002">
              <w:rPr>
                <w:rFonts w:ascii="ˎ̥" w:hAnsi="ˎ̥" w:hint="eastAsia"/>
              </w:rPr>
              <w:t>（网卡</w:t>
            </w:r>
            <w:r w:rsidRPr="003C3002">
              <w:rPr>
                <w:rFonts w:ascii="ˎ̥" w:hAnsi="ˎ̥" w:hint="eastAsia"/>
              </w:rPr>
              <w:t>MAC</w:t>
            </w:r>
            <w:r w:rsidRPr="003C3002">
              <w:rPr>
                <w:rFonts w:ascii="ˎ̥" w:hAnsi="ˎ̥" w:hint="eastAsia"/>
              </w:rPr>
              <w:t>地址、</w:t>
            </w:r>
            <w:r w:rsidRPr="003C3002">
              <w:rPr>
                <w:rFonts w:ascii="ˎ̥" w:hAnsi="ˎ̥" w:hint="eastAsia"/>
              </w:rPr>
              <w:t>CPU</w:t>
            </w:r>
            <w:r w:rsidRPr="003C3002">
              <w:rPr>
                <w:rFonts w:ascii="ˎ̥" w:hAnsi="ˎ̥" w:hint="eastAsia"/>
              </w:rPr>
              <w:t>序号、硬盘序列号）均一致时，视为‘</w:t>
            </w:r>
            <w:r w:rsidRPr="003C3002">
              <w:rPr>
                <w:rFonts w:ascii="ˎ̥" w:hAnsi="ˎ̥"/>
              </w:rPr>
              <w:t>不同</w:t>
            </w:r>
            <w:r w:rsidRPr="003C3002">
              <w:rPr>
                <w:rFonts w:ascii="ˎ̥" w:hAnsi="ˎ̥" w:hint="eastAsia"/>
              </w:rPr>
              <w:t>供应商的投标</w:t>
            </w:r>
            <w:r w:rsidRPr="003C3002">
              <w:rPr>
                <w:rFonts w:ascii="ˎ̥" w:hAnsi="ˎ̥"/>
              </w:rPr>
              <w:t>文件由同一单位或者个人编制</w:t>
            </w:r>
            <w:r w:rsidRPr="003C3002">
              <w:rPr>
                <w:rFonts w:ascii="ˎ̥" w:hAnsi="ˎ̥" w:hint="eastAsia"/>
              </w:rPr>
              <w:t>’或‘</w:t>
            </w:r>
            <w:r w:rsidRPr="003C3002">
              <w:rPr>
                <w:rFonts w:ascii="ˎ̥" w:hAnsi="ˎ̥"/>
              </w:rPr>
              <w:t>不同</w:t>
            </w:r>
            <w:r w:rsidRPr="003C3002">
              <w:rPr>
                <w:rFonts w:ascii="ˎ̥" w:hAnsi="ˎ̥" w:hint="eastAsia"/>
              </w:rPr>
              <w:t>供应商</w:t>
            </w:r>
            <w:r w:rsidRPr="003C3002">
              <w:rPr>
                <w:rFonts w:ascii="ˎ̥" w:hAnsi="ˎ̥"/>
              </w:rPr>
              <w:t>委托同一单位或者个人办理</w:t>
            </w:r>
            <w:r w:rsidRPr="003C3002">
              <w:rPr>
                <w:rFonts w:ascii="ˎ̥" w:hAnsi="ˎ̥" w:hint="eastAsia"/>
              </w:rPr>
              <w:t>响应</w:t>
            </w:r>
            <w:r w:rsidRPr="003C3002">
              <w:rPr>
                <w:rFonts w:ascii="ˎ̥" w:hAnsi="ˎ̥"/>
              </w:rPr>
              <w:t>事宜</w:t>
            </w:r>
            <w:r w:rsidRPr="003C3002">
              <w:rPr>
                <w:rFonts w:ascii="ˎ̥" w:hAnsi="ˎ̥" w:hint="eastAsia"/>
              </w:rPr>
              <w:t>’，其响应无效。</w:t>
            </w:r>
          </w:p>
          <w:p w:rsidR="008B54C8" w:rsidRDefault="00AD0128">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相关信息并进行评审，在评审报告中显示“不同供应商电子投标文件制作硬件特征码”是否雷同的分析及判定结果。</w:t>
            </w:r>
          </w:p>
        </w:tc>
      </w:tr>
    </w:tbl>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rsidP="003C300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8B54C8" w:rsidRDefault="008B54C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B54C8" w:rsidRDefault="00AD012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8B54C8" w:rsidRDefault="008B54C8">
      <w:pPr>
        <w:pStyle w:val="af2"/>
        <w:autoSpaceDE w:val="0"/>
        <w:autoSpaceDN w:val="0"/>
        <w:spacing w:line="360" w:lineRule="auto"/>
        <w:ind w:left="780"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B54C8" w:rsidRDefault="00AD0128">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B54C8" w:rsidRDefault="00AD0128">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8B54C8" w:rsidRDefault="00AD0128" w:rsidP="00AD012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4C8" w:rsidRDefault="00AD0128">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8B54C8" w:rsidRPr="003C3002" w:rsidRDefault="00AD0128" w:rsidP="00AD012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sidRPr="003C3002">
        <w:rPr>
          <w:rFonts w:asciiTheme="minorEastAsia" w:hAnsiTheme="minorEastAsia" w:cs="宋体" w:hint="eastAsia"/>
          <w:kern w:val="0"/>
          <w:szCs w:val="21"/>
        </w:rPr>
        <w:t>谈判小组确认的查询结果网页截图作为查询记录和证据，与其他采购文件一并保存；</w:t>
      </w:r>
    </w:p>
    <w:p w:rsidR="008B54C8" w:rsidRPr="003C3002" w:rsidRDefault="00AD0128" w:rsidP="00AD0128">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3C3002">
        <w:rPr>
          <w:rFonts w:asciiTheme="minorEastAsia" w:hAnsiTheme="minorEastAsia" w:cs="宋体" w:hint="eastAsia"/>
          <w:kern w:val="0"/>
          <w:szCs w:val="21"/>
        </w:rPr>
        <w:t>3.3.4  信用信息的使用原则：经谈判小组认定的被列入失信被执行人、重大税收违法案件当事人名单、</w:t>
      </w:r>
      <w:r w:rsidRPr="003C3002">
        <w:rPr>
          <w:rFonts w:asciiTheme="minorEastAsia" w:hAnsiTheme="minorEastAsia" w:cs="仿宋_GB2312"/>
          <w:szCs w:val="21"/>
          <w:shd w:val="clear" w:color="auto" w:fill="FFFFFF"/>
        </w:rPr>
        <w:t>政府采购严重违法失信行为记录名单</w:t>
      </w:r>
      <w:r w:rsidRPr="003C3002">
        <w:rPr>
          <w:rFonts w:asciiTheme="minorEastAsia" w:hAnsiTheme="minorEastAsia" w:cs="仿宋_GB2312" w:hint="eastAsia"/>
          <w:szCs w:val="21"/>
          <w:shd w:val="clear" w:color="auto" w:fill="FFFFFF"/>
        </w:rPr>
        <w:t>、</w:t>
      </w:r>
      <w:r w:rsidRPr="003C3002">
        <w:rPr>
          <w:rFonts w:asciiTheme="minorEastAsia" w:hAnsiTheme="minorEastAsia" w:cs="宋体" w:hint="eastAsia"/>
          <w:kern w:val="0"/>
          <w:szCs w:val="21"/>
        </w:rPr>
        <w:t>严重违法失信社会组织名单的供应商，将拒绝其参与本次政府采购活动。</w:t>
      </w:r>
    </w:p>
    <w:p w:rsidR="008B54C8" w:rsidRPr="003C3002" w:rsidRDefault="00AD0128" w:rsidP="00AD0128">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3C3002">
        <w:rPr>
          <w:rFonts w:asciiTheme="minorEastAsia" w:hAnsiTheme="minorEastAsia" w:cs="宋体" w:hint="eastAsia"/>
          <w:kern w:val="0"/>
          <w:szCs w:val="21"/>
        </w:rPr>
        <w:t>3.3.5  供应商无须提供</w:t>
      </w:r>
      <w:r w:rsidRPr="003C3002">
        <w:rPr>
          <w:rFonts w:ascii="宋体" w:hAnsi="宋体" w:cs="微软雅黑" w:hint="eastAsia"/>
          <w:bCs/>
          <w:szCs w:val="21"/>
        </w:rPr>
        <w:t>信用记录查询结果网页截屏。</w:t>
      </w:r>
      <w:r w:rsidRPr="003C3002">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3C3002">
        <w:rPr>
          <w:rFonts w:ascii="ˎ̥" w:hAnsi="ˎ̥" w:hint="eastAsia"/>
        </w:rPr>
        <w:t>供应商</w:t>
      </w:r>
      <w:r w:rsidRPr="003C3002">
        <w:rPr>
          <w:rFonts w:asciiTheme="minorEastAsia" w:hAnsiTheme="minorEastAsia" w:cs="宋体" w:hint="eastAsia"/>
          <w:kern w:val="0"/>
          <w:szCs w:val="21"/>
        </w:rPr>
        <w:t>自行提供的与网站信息不一致的其他证明材料亦不作为评审依据。</w:t>
      </w:r>
    </w:p>
    <w:p w:rsidR="008B54C8" w:rsidRDefault="00AD0128" w:rsidP="00AD0128">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821880">
        <w:fldChar w:fldCharType="begin"/>
      </w:r>
      <w:r>
        <w:instrText>HYPERLINK "https://baike.baidu.com/item/%E6%89%BF%E6%8B%85%E8%BF%9E%E5%B8%A6%E8%B4%A3%E4%BB%BB" \t "_blank"</w:instrText>
      </w:r>
      <w:r w:rsidR="00821880">
        <w:fldChar w:fldCharType="separate"/>
      </w:r>
      <w:r>
        <w:rPr>
          <w:rFonts w:asciiTheme="minorEastAsia" w:hAnsiTheme="minorEastAsia" w:cs="宋体"/>
          <w:kern w:val="0"/>
          <w:szCs w:val="21"/>
        </w:rPr>
        <w:t>承担连带责任</w:t>
      </w:r>
      <w:r w:rsidR="00821880">
        <w:fldChar w:fldCharType="end"/>
      </w:r>
      <w:r>
        <w:rPr>
          <w:rFonts w:asciiTheme="minorEastAsia" w:hAnsiTheme="minorEastAsia" w:cs="宋体"/>
          <w:kern w:val="0"/>
          <w:szCs w:val="21"/>
        </w:rPr>
        <w:t>。</w:t>
      </w:r>
    </w:p>
    <w:p w:rsidR="008B54C8" w:rsidRDefault="00AD0128">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8B54C8" w:rsidRDefault="008B54C8">
      <w:pPr>
        <w:autoSpaceDE w:val="0"/>
        <w:autoSpaceDN w:val="0"/>
        <w:spacing w:line="360" w:lineRule="auto"/>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8B54C8" w:rsidRDefault="00AD0128">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8B54C8" w:rsidRDefault="008B54C8">
      <w:pPr>
        <w:autoSpaceDE w:val="0"/>
        <w:autoSpaceDN w:val="0"/>
        <w:spacing w:line="360" w:lineRule="auto"/>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8B54C8" w:rsidRDefault="008B54C8">
      <w:pPr>
        <w:tabs>
          <w:tab w:val="left" w:pos="1260"/>
        </w:tabs>
        <w:autoSpaceDE w:val="0"/>
        <w:autoSpaceDN w:val="0"/>
        <w:spacing w:line="360" w:lineRule="auto"/>
        <w:contextualSpacing/>
        <w:rPr>
          <w:rFonts w:asciiTheme="minorEastAsia" w:hAnsiTheme="minorEastAsia" w:cs="仿宋_GB2312"/>
          <w:szCs w:val="21"/>
          <w:lang w:val="zh-CN"/>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B54C8" w:rsidRDefault="00AD0128">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8B54C8" w:rsidRDefault="008B54C8">
      <w:pPr>
        <w:autoSpaceDE w:val="0"/>
        <w:autoSpaceDN w:val="0"/>
        <w:spacing w:line="360" w:lineRule="auto"/>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8B54C8" w:rsidRDefault="00AD0128">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8B54C8" w:rsidRDefault="00AD0128" w:rsidP="00AD0128">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B54C8" w:rsidRDefault="00AD0128">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8B54C8" w:rsidRDefault="008B54C8">
      <w:pPr>
        <w:pStyle w:val="af2"/>
        <w:numPr>
          <w:ilvl w:val="1"/>
          <w:numId w:val="9"/>
        </w:numPr>
        <w:autoSpaceDE w:val="0"/>
        <w:autoSpaceDN w:val="0"/>
        <w:spacing w:line="360" w:lineRule="auto"/>
        <w:ind w:firstLineChars="0"/>
        <w:contextualSpacing/>
        <w:rPr>
          <w:rFonts w:ascii="ˎ̥" w:hAnsi="ˎ̥"/>
          <w:vanish/>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8B54C8" w:rsidRDefault="00AD0128" w:rsidP="00AD012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8B54C8" w:rsidRDefault="00AD0128">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8B54C8" w:rsidRDefault="00AD0128" w:rsidP="00AD012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B54C8" w:rsidRDefault="00AD0128">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8B54C8" w:rsidRDefault="008B54C8">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8B54C8" w:rsidRDefault="008B54C8">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B54C8" w:rsidRDefault="00AD0128">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8B54C8" w:rsidRDefault="008B54C8">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AD0128">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bookmarkStart w:id="2" w:name="_GoBack"/>
      <w:bookmarkEnd w:id="2"/>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Pr="003C3002">
        <w:rPr>
          <w:rFonts w:ascii="ˎ̥" w:hAnsi="ˎ̥" w:hint="eastAsia"/>
        </w:rPr>
        <w:t>不同供应商电子投标文件制作硬件特征码（网卡</w:t>
      </w:r>
      <w:r w:rsidRPr="003C3002">
        <w:rPr>
          <w:rFonts w:ascii="ˎ̥" w:hAnsi="ˎ̥" w:hint="eastAsia"/>
        </w:rPr>
        <w:t>MAC</w:t>
      </w:r>
      <w:r w:rsidRPr="003C3002">
        <w:rPr>
          <w:rFonts w:ascii="ˎ̥" w:hAnsi="ˎ̥" w:hint="eastAsia"/>
        </w:rPr>
        <w:t>地址、</w:t>
      </w:r>
      <w:r w:rsidRPr="003C3002">
        <w:rPr>
          <w:rFonts w:ascii="ˎ̥" w:hAnsi="ˎ̥" w:hint="eastAsia"/>
        </w:rPr>
        <w:t>CPU</w:t>
      </w:r>
      <w:r w:rsidRPr="003C3002">
        <w:rPr>
          <w:rFonts w:ascii="ˎ̥" w:hAnsi="ˎ̥" w:hint="eastAsia"/>
        </w:rPr>
        <w:t>序号、硬盘序列号）均一致时，视为‘</w:t>
      </w:r>
      <w:r w:rsidRPr="003C3002">
        <w:rPr>
          <w:rFonts w:ascii="ˎ̥" w:hAnsi="ˎ̥"/>
        </w:rPr>
        <w:t>不同</w:t>
      </w:r>
      <w:r w:rsidRPr="003C3002">
        <w:rPr>
          <w:rFonts w:ascii="ˎ̥" w:hAnsi="ˎ̥" w:hint="eastAsia"/>
        </w:rPr>
        <w:t>供应商的投标</w:t>
      </w:r>
      <w:r w:rsidRPr="003C3002">
        <w:rPr>
          <w:rFonts w:ascii="ˎ̥" w:hAnsi="ˎ̥"/>
        </w:rPr>
        <w:t>文件由同一单位或者个人编制</w:t>
      </w:r>
      <w:r w:rsidRPr="003C3002">
        <w:rPr>
          <w:rFonts w:ascii="ˎ̥" w:hAnsi="ˎ̥" w:hint="eastAsia"/>
        </w:rPr>
        <w:t>’或‘</w:t>
      </w:r>
      <w:r w:rsidRPr="003C3002">
        <w:rPr>
          <w:rFonts w:ascii="ˎ̥" w:hAnsi="ˎ̥"/>
        </w:rPr>
        <w:t>不同</w:t>
      </w:r>
      <w:r w:rsidRPr="003C3002">
        <w:rPr>
          <w:rFonts w:ascii="ˎ̥" w:hAnsi="ˎ̥" w:hint="eastAsia"/>
        </w:rPr>
        <w:t>供应商</w:t>
      </w:r>
      <w:r w:rsidRPr="003C3002">
        <w:rPr>
          <w:rFonts w:ascii="ˎ̥" w:hAnsi="ˎ̥"/>
        </w:rPr>
        <w:t>委托同一单位或者个人办理</w:t>
      </w:r>
      <w:r w:rsidRPr="003C3002">
        <w:rPr>
          <w:rFonts w:ascii="ˎ̥" w:hAnsi="ˎ̥" w:hint="eastAsia"/>
        </w:rPr>
        <w:t>响应</w:t>
      </w:r>
      <w:r w:rsidRPr="003C3002">
        <w:rPr>
          <w:rFonts w:ascii="ˎ̥" w:hAnsi="ˎ̥"/>
        </w:rPr>
        <w:t>事宜</w:t>
      </w:r>
      <w:r w:rsidRPr="003C3002">
        <w:rPr>
          <w:rFonts w:ascii="ˎ̥" w:hAnsi="ˎ̥" w:hint="eastAsia"/>
        </w:rPr>
        <w:t>’，</w:t>
      </w:r>
      <w:r>
        <w:rPr>
          <w:rFonts w:ascii="ˎ̥" w:hAnsi="ˎ̥" w:hint="eastAsia"/>
        </w:rPr>
        <w:t>其响应无效。</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8B54C8" w:rsidRDefault="00AD0128">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8B54C8" w:rsidRDefault="008B54C8">
      <w:pPr>
        <w:pStyle w:val="af2"/>
        <w:autoSpaceDE w:val="0"/>
        <w:autoSpaceDN w:val="0"/>
        <w:spacing w:line="360" w:lineRule="auto"/>
        <w:ind w:left="964" w:firstLineChars="0" w:firstLine="0"/>
        <w:contextualSpacing/>
        <w:rPr>
          <w:rFonts w:ascii="ˎ̥" w:hAnsi="ˎ̥"/>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8B54C8" w:rsidRDefault="00AD0128">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8B54C8" w:rsidRDefault="008B54C8">
      <w:pPr>
        <w:tabs>
          <w:tab w:val="left" w:pos="1260"/>
        </w:tabs>
        <w:autoSpaceDE w:val="0"/>
        <w:autoSpaceDN w:val="0"/>
        <w:spacing w:line="360" w:lineRule="auto"/>
        <w:contextualSpacing/>
        <w:rPr>
          <w:rFonts w:asciiTheme="minorEastAsia" w:hAnsiTheme="minorEastAsia" w:cs="仿宋_GB2312"/>
          <w:szCs w:val="21"/>
          <w:lang w:val="zh-CN"/>
        </w:rPr>
      </w:pPr>
    </w:p>
    <w:p w:rsidR="008B54C8" w:rsidRDefault="008B54C8">
      <w:pPr>
        <w:tabs>
          <w:tab w:val="left" w:pos="1260"/>
        </w:tabs>
        <w:autoSpaceDE w:val="0"/>
        <w:autoSpaceDN w:val="0"/>
        <w:spacing w:line="360" w:lineRule="auto"/>
        <w:contextualSpacing/>
        <w:jc w:val="center"/>
        <w:rPr>
          <w:rFonts w:asciiTheme="minorEastAsia" w:hAnsiTheme="minorEastAsia" w:cs="宋体"/>
          <w:b/>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B54C8" w:rsidRDefault="00AD012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8B54C8" w:rsidRDefault="00AD0128">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8B54C8" w:rsidRDefault="008B54C8">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8B54C8" w:rsidRDefault="008B54C8">
      <w:pPr>
        <w:pStyle w:val="af2"/>
        <w:autoSpaceDE w:val="0"/>
        <w:autoSpaceDN w:val="0"/>
        <w:spacing w:line="360" w:lineRule="auto"/>
        <w:ind w:left="964" w:firstLineChars="0" w:firstLine="0"/>
        <w:contextualSpacing/>
        <w:rPr>
          <w:rFonts w:ascii="ˎ̥" w:hAnsi="ˎ̥"/>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B54C8" w:rsidRDefault="00AD0128">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8B54C8" w:rsidRDefault="00AD0128">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B54C8" w:rsidRDefault="00AD0128">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3002" w:rsidRDefault="003C300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4C8" w:rsidRDefault="00AD0128">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8B54C8" w:rsidRDefault="008B54C8">
      <w:pPr>
        <w:jc w:val="center"/>
        <w:rPr>
          <w:rFonts w:asciiTheme="majorEastAsia" w:eastAsiaTheme="majorEastAsia" w:hAnsiTheme="majorEastAsia" w:cs="宋体"/>
          <w:b/>
          <w:kern w:val="0"/>
          <w:sz w:val="36"/>
          <w:szCs w:val="36"/>
        </w:rPr>
      </w:pPr>
    </w:p>
    <w:p w:rsidR="008B54C8" w:rsidRDefault="00AD0128">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4C8" w:rsidRDefault="00AD0128">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B54C8" w:rsidRDefault="00AD0128">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4C8" w:rsidRDefault="00AD012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8B54C8" w:rsidRDefault="00AD0128">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B54C8" w:rsidRDefault="00AD012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8B54C8" w:rsidRDefault="008B54C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8B54C8" w:rsidRDefault="008B54C8">
      <w:pPr>
        <w:pStyle w:val="a7"/>
        <w:spacing w:line="360" w:lineRule="auto"/>
        <w:contextualSpacing/>
        <w:rPr>
          <w:rFonts w:asciiTheme="minorEastAsia" w:hAnsiTheme="minorEastAsia" w:cs="仿宋_GB2312"/>
          <w:lang w:val="zh-CN"/>
        </w:rPr>
      </w:pPr>
    </w:p>
    <w:p w:rsidR="008B54C8" w:rsidRDefault="00AD012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B54C8">
        <w:trPr>
          <w:trHeight w:val="567"/>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B54C8">
        <w:trPr>
          <w:trHeight w:val="567"/>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B54C8" w:rsidRDefault="00AD0128">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8B54C8" w:rsidRDefault="00AD0128">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B54C8" w:rsidRDefault="00AD012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B54C8" w:rsidRDefault="00AD012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B54C8" w:rsidRDefault="00AD012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B54C8" w:rsidRDefault="00AD0128">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8B54C8" w:rsidRDefault="00AD0128">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（1）查询渠道：</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B54C8" w:rsidRPr="003C3002" w:rsidRDefault="00AD012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Pr="003C3002">
              <w:rPr>
                <w:rFonts w:asciiTheme="minorEastAsia" w:hAnsiTheme="minorEastAsia" w:cs="宋体" w:hint="eastAsia"/>
                <w:kern w:val="0"/>
                <w:szCs w:val="21"/>
              </w:rPr>
              <w:t>谈判小组</w:t>
            </w:r>
            <w:r w:rsidRPr="003C3002">
              <w:rPr>
                <w:rFonts w:asciiTheme="minorEastAsia" w:hAnsiTheme="minorEastAsia" w:hint="eastAsia"/>
                <w:bCs/>
                <w:szCs w:val="21"/>
              </w:rPr>
              <w:t>确认的查询结果网页截图作为查询记录和证据，与其他采购文件一并保存；</w:t>
            </w:r>
          </w:p>
          <w:p w:rsidR="008B54C8" w:rsidRPr="003C3002" w:rsidRDefault="00AD0128">
            <w:pPr>
              <w:spacing w:line="360" w:lineRule="auto"/>
              <w:rPr>
                <w:rFonts w:asciiTheme="minorEastAsia" w:hAnsiTheme="minorEastAsia"/>
                <w:bCs/>
                <w:szCs w:val="21"/>
              </w:rPr>
            </w:pPr>
            <w:r w:rsidRPr="003C3002">
              <w:rPr>
                <w:rFonts w:asciiTheme="minorEastAsia" w:hAnsiTheme="minorEastAsia" w:hint="eastAsia"/>
                <w:bCs/>
                <w:szCs w:val="21"/>
              </w:rPr>
              <w:t>（4）信用信息的使用原则：经</w:t>
            </w:r>
            <w:r w:rsidRPr="003C3002">
              <w:rPr>
                <w:rFonts w:asciiTheme="minorEastAsia" w:hAnsiTheme="minorEastAsia" w:cs="宋体" w:hint="eastAsia"/>
                <w:kern w:val="0"/>
                <w:szCs w:val="21"/>
              </w:rPr>
              <w:t>谈判小组</w:t>
            </w:r>
            <w:r w:rsidRPr="003C3002">
              <w:rPr>
                <w:rFonts w:asciiTheme="minorEastAsia" w:hAnsiTheme="minorEastAsia" w:hint="eastAsia"/>
                <w:bCs/>
                <w:szCs w:val="21"/>
              </w:rPr>
              <w:t>确认认定的被列入失信被执行人、重大税收违法案件当事人名单、政府采购严重违法失信行为记录名单、</w:t>
            </w:r>
            <w:r w:rsidRPr="003C3002">
              <w:rPr>
                <w:rFonts w:asciiTheme="minorEastAsia" w:hAnsiTheme="minorEastAsia" w:cs="仿宋_GB2312" w:hint="eastAsia"/>
                <w:szCs w:val="21"/>
              </w:rPr>
              <w:t>严重违法失信社会组织名单</w:t>
            </w:r>
            <w:r w:rsidRPr="003C3002">
              <w:rPr>
                <w:rFonts w:asciiTheme="minorEastAsia" w:hAnsiTheme="minorEastAsia" w:hint="eastAsia"/>
                <w:bCs/>
                <w:szCs w:val="21"/>
              </w:rPr>
              <w:t>的供应商，将拒绝其参与本次政府采购活动。</w:t>
            </w:r>
          </w:p>
          <w:p w:rsidR="008B54C8" w:rsidRDefault="00AD0128">
            <w:pPr>
              <w:spacing w:line="360" w:lineRule="auto"/>
              <w:rPr>
                <w:rFonts w:asciiTheme="minorEastAsia" w:hAnsiTheme="minorEastAsia"/>
                <w:b/>
                <w:bCs/>
                <w:szCs w:val="21"/>
              </w:rPr>
            </w:pPr>
            <w:r w:rsidRPr="003C3002">
              <w:rPr>
                <w:rFonts w:asciiTheme="minorEastAsia" w:hAnsiTheme="minorEastAsia" w:cs="宋体" w:hint="eastAsia"/>
                <w:kern w:val="0"/>
                <w:szCs w:val="21"/>
              </w:rPr>
              <w:t>（5）</w:t>
            </w:r>
            <w:r w:rsidRPr="003C3002">
              <w:rPr>
                <w:rFonts w:ascii="ˎ̥" w:hAnsi="ˎ̥" w:hint="eastAsia"/>
              </w:rPr>
              <w:t>供应商</w:t>
            </w:r>
            <w:r w:rsidRPr="003C3002">
              <w:rPr>
                <w:rFonts w:asciiTheme="minorEastAsia" w:hAnsiTheme="minorEastAsia" w:cs="宋体" w:hint="eastAsia"/>
                <w:kern w:val="0"/>
                <w:szCs w:val="21"/>
              </w:rPr>
              <w:t>无须提供</w:t>
            </w:r>
            <w:r w:rsidRPr="003C3002">
              <w:rPr>
                <w:rFonts w:ascii="宋体" w:hAnsi="宋体" w:cs="微软雅黑" w:hint="eastAsia"/>
                <w:bCs/>
                <w:szCs w:val="21"/>
              </w:rPr>
              <w:t>信用记录查询结果网页截屏。</w:t>
            </w:r>
            <w:r w:rsidRPr="003C3002">
              <w:rPr>
                <w:rFonts w:ascii="ˎ̥" w:hAnsi="ˎ̥" w:hint="eastAsia"/>
              </w:rPr>
              <w:t>供应商</w:t>
            </w:r>
            <w:r w:rsidRPr="003C3002">
              <w:rPr>
                <w:rFonts w:asciiTheme="minorEastAsia" w:hAnsiTheme="minorEastAsia" w:cs="宋体" w:hint="eastAsia"/>
                <w:kern w:val="0"/>
                <w:szCs w:val="21"/>
              </w:rPr>
              <w:t>不良信用记录以谈判小组查询结果为准，谈判小组查询之后，网站信息发生的任何变更不再作为评审依据，</w:t>
            </w:r>
            <w:r w:rsidRPr="003C3002">
              <w:rPr>
                <w:rFonts w:ascii="ˎ̥" w:hAnsi="ˎ̥" w:hint="eastAsia"/>
              </w:rPr>
              <w:t>供应商</w:t>
            </w:r>
            <w:r w:rsidRPr="003C3002">
              <w:rPr>
                <w:rFonts w:asciiTheme="minorEastAsia" w:hAnsiTheme="minorEastAsia" w:cs="宋体" w:hint="eastAsia"/>
                <w:kern w:val="0"/>
                <w:szCs w:val="21"/>
              </w:rPr>
              <w:t>自行提供的与网站信息不一致的其他证明材料亦不作为评审依据。</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szCs w:val="21"/>
              </w:rPr>
              <w:t>供应商须具备的特殊</w:t>
            </w:r>
          </w:p>
          <w:p w:rsidR="008B54C8" w:rsidRDefault="00AD012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无</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8B54C8" w:rsidRDefault="00AD0128">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B54C8" w:rsidRDefault="00AD0128">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B54C8" w:rsidRDefault="00AD0128">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8B54C8" w:rsidRDefault="00AD0128">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8B54C8" w:rsidRDefault="00AD012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4C8" w:rsidRDefault="00AD012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4C8" w:rsidRDefault="00AD012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4C8" w:rsidRDefault="00AD012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8B54C8" w:rsidRDefault="008B54C8">
            <w:pPr>
              <w:spacing w:line="360" w:lineRule="auto"/>
              <w:rPr>
                <w:rFonts w:asciiTheme="minorEastAsia" w:hAnsiTheme="minorEastAsia" w:cs="仿宋_GB2312"/>
                <w:szCs w:val="21"/>
                <w:lang w:val="zh-CN"/>
              </w:rPr>
            </w:pP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B54C8" w:rsidRDefault="008B54C8">
            <w:pPr>
              <w:spacing w:line="360" w:lineRule="auto"/>
              <w:rPr>
                <w:rFonts w:asciiTheme="minorEastAsia" w:hAnsiTheme="minorEastAsia"/>
                <w:bCs/>
                <w:szCs w:val="21"/>
              </w:rPr>
            </w:pPr>
          </w:p>
        </w:tc>
      </w:tr>
    </w:tbl>
    <w:p w:rsidR="008B54C8" w:rsidRDefault="008B54C8">
      <w:pPr>
        <w:pStyle w:val="a7"/>
        <w:spacing w:line="360" w:lineRule="auto"/>
        <w:ind w:firstLineChars="200" w:firstLine="482"/>
        <w:contextualSpacing/>
        <w:rPr>
          <w:rFonts w:asciiTheme="minorEastAsia" w:eastAsiaTheme="minorEastAsia" w:hAnsiTheme="minorEastAsia" w:cs="仿宋_GB2312"/>
          <w:b/>
          <w:szCs w:val="24"/>
          <w:lang w:val="zh-CN"/>
        </w:rPr>
      </w:pPr>
    </w:p>
    <w:p w:rsidR="008B54C8" w:rsidRDefault="00AD012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8B54C8" w:rsidRDefault="00AD012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8B54C8" w:rsidRDefault="00AD0128">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B54C8" w:rsidRDefault="00AD0128">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B54C8" w:rsidRDefault="00AD0128">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B54C8">
        <w:trPr>
          <w:trHeight w:val="55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计算公式</w:t>
            </w:r>
          </w:p>
        </w:tc>
      </w:tr>
      <w:tr w:rsidR="008B54C8">
        <w:trPr>
          <w:trHeight w:val="891"/>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8B54C8" w:rsidRDefault="00AD0128">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8B54C8" w:rsidRDefault="00AD0128">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8B54C8" w:rsidRDefault="008B54C8">
            <w:pPr>
              <w:jc w:val="center"/>
              <w:rPr>
                <w:rFonts w:ascii="宋体" w:hAnsi="宋体"/>
                <w:b/>
                <w:color w:val="000000"/>
                <w:szCs w:val="21"/>
                <w:lang w:val="en-GB"/>
              </w:rPr>
            </w:pPr>
          </w:p>
        </w:tc>
      </w:tr>
      <w:tr w:rsidR="008B54C8">
        <w:trPr>
          <w:trHeight w:val="1414"/>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8B54C8" w:rsidRDefault="00AD0128">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8B54C8" w:rsidRDefault="00AD0128">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8B54C8" w:rsidRDefault="00AD0128">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8B54C8" w:rsidRDefault="008B54C8">
            <w:pPr>
              <w:rPr>
                <w:rFonts w:ascii="宋体" w:hAnsi="宋体"/>
                <w:color w:val="000000"/>
                <w:szCs w:val="21"/>
                <w:lang w:val="en-GB"/>
              </w:rPr>
            </w:pP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8B54C8" w:rsidRDefault="00AD0128">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8B54C8" w:rsidRDefault="00AD0128">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8B54C8" w:rsidRDefault="008B54C8">
            <w:pPr>
              <w:jc w:val="center"/>
              <w:rPr>
                <w:rFonts w:ascii="宋体" w:hAnsi="宋体"/>
                <w:b/>
                <w:color w:val="000000"/>
                <w:szCs w:val="21"/>
                <w:lang w:val="en-GB"/>
              </w:rPr>
            </w:pP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视同小型、微型企业</w:t>
            </w:r>
          </w:p>
          <w:p w:rsidR="008B54C8" w:rsidRDefault="00AD012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B54C8" w:rsidRDefault="00AD0128">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视同小型、微型企业</w:t>
            </w:r>
          </w:p>
          <w:p w:rsidR="008B54C8" w:rsidRDefault="00AD012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B54C8" w:rsidRDefault="00AD0128">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8B54C8">
        <w:trPr>
          <w:trHeight w:val="2582"/>
        </w:trPr>
        <w:tc>
          <w:tcPr>
            <w:tcW w:w="8931" w:type="dxa"/>
            <w:gridSpan w:val="4"/>
            <w:vAlign w:val="center"/>
          </w:tcPr>
          <w:p w:rsidR="008B54C8" w:rsidRDefault="00AD012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4C8" w:rsidRDefault="00AD012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8B54C8" w:rsidRDefault="00AD012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8B54C8" w:rsidRDefault="00AD0128">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8B54C8" w:rsidRDefault="00AD0128">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8B54C8" w:rsidRDefault="00AD0128">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8B54C8" w:rsidRDefault="00AD012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B54C8" w:rsidRDefault="00AD0128">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8B54C8" w:rsidRDefault="00AD012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8B54C8" w:rsidRDefault="00AD012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B54C8" w:rsidRDefault="00AD012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8B54C8" w:rsidRDefault="00AD0128">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8B54C8" w:rsidRDefault="008B54C8">
      <w:pPr>
        <w:pStyle w:val="a7"/>
        <w:spacing w:line="360" w:lineRule="auto"/>
        <w:contextualSpacing/>
        <w:rPr>
          <w:rFonts w:asciiTheme="minorEastAsia" w:eastAsiaTheme="minorEastAsia" w:hAnsiTheme="minorEastAsia" w:cs="仿宋_GB2312"/>
          <w:b/>
          <w:sz w:val="21"/>
          <w:szCs w:val="21"/>
          <w:lang w:val="zh-CN"/>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AD012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AD012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4C8" w:rsidRDefault="00AD0128">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4C8" w:rsidRDefault="008B54C8">
      <w:pPr>
        <w:pStyle w:val="ac"/>
        <w:spacing w:before="75" w:after="75" w:line="360" w:lineRule="auto"/>
        <w:rPr>
          <w:rFonts w:ascii="宋体" w:eastAsia="微软雅黑" w:hAnsi="宋体"/>
          <w:color w:val="000000"/>
          <w:u w:val="single"/>
        </w:rPr>
      </w:pP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3C3002">
        <w:rPr>
          <w:rFonts w:asciiTheme="minorEastAsia" w:eastAsiaTheme="minorEastAsia" w:hAnsiTheme="minorEastAsia" w:hint="eastAsia"/>
          <w:sz w:val="21"/>
          <w:szCs w:val="21"/>
          <w:u w:val="single"/>
        </w:rPr>
        <w:t>采购</w:t>
      </w:r>
      <w:r w:rsidRPr="003C3002">
        <w:rPr>
          <w:rFonts w:asciiTheme="minorEastAsia" w:eastAsiaTheme="minorEastAsia" w:hAnsiTheme="minorEastAsia"/>
          <w:sz w:val="21"/>
          <w:szCs w:val="21"/>
          <w:u w:val="single"/>
        </w:rPr>
        <w:t>文件已有规定的，双方均不得变更或调整；</w:t>
      </w:r>
      <w:r w:rsidRPr="003C3002">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AD012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86274126"/>
      <w:bookmarkStart w:id="5" w:name="_Toc184023138"/>
      <w:bookmarkStart w:id="6" w:name="_Toc174185203"/>
      <w:r>
        <w:rPr>
          <w:rFonts w:asciiTheme="minorEastAsia" w:eastAsiaTheme="minorEastAsia" w:hAnsiTheme="minorEastAsia" w:cs="黑体" w:hint="eastAsia"/>
          <w:color w:val="auto"/>
          <w:kern w:val="2"/>
          <w:sz w:val="28"/>
          <w:szCs w:val="28"/>
          <w:lang w:val="zh-CN"/>
        </w:rPr>
        <w:lastRenderedPageBreak/>
        <w:t>一、供应商应答索引表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8B54C8">
        <w:tc>
          <w:tcPr>
            <w:tcW w:w="468"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4C8" w:rsidRDefault="00AD012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B54C8" w:rsidRDefault="00AD0128">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4C8" w:rsidRDefault="00AD012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B54C8" w:rsidRDefault="00AD012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doub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B54C8" w:rsidRDefault="008B54C8">
            <w:pPr>
              <w:jc w:val="center"/>
              <w:rPr>
                <w:szCs w:val="21"/>
              </w:rPr>
            </w:pPr>
          </w:p>
        </w:tc>
        <w:tc>
          <w:tcPr>
            <w:tcW w:w="1560" w:type="dxa"/>
            <w:tcBorders>
              <w:top w:val="double" w:sz="4" w:space="0" w:color="auto"/>
            </w:tcBorders>
            <w:vAlign w:val="center"/>
          </w:tcPr>
          <w:p w:rsidR="008B54C8" w:rsidRDefault="008B54C8">
            <w:pPr>
              <w:snapToGrid w:val="0"/>
              <w:spacing w:line="400" w:lineRule="exact"/>
              <w:rPr>
                <w:rFonts w:ascii="宋体" w:hAnsi="宋体" w:cs="微软雅黑"/>
                <w:szCs w:val="21"/>
              </w:rPr>
            </w:pPr>
          </w:p>
        </w:tc>
        <w:tc>
          <w:tcPr>
            <w:tcW w:w="2018" w:type="dxa"/>
            <w:tcBorders>
              <w:top w:val="double" w:sz="4" w:space="0" w:color="auto"/>
            </w:tcBorders>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B54C8" w:rsidRDefault="008B54C8">
            <w:pPr>
              <w:jc w:val="center"/>
              <w:rPr>
                <w:szCs w:val="21"/>
              </w:rPr>
            </w:pPr>
          </w:p>
        </w:tc>
        <w:tc>
          <w:tcPr>
            <w:tcW w:w="1560" w:type="dxa"/>
            <w:tcBorders>
              <w:top w:val="single" w:sz="4" w:space="0" w:color="auto"/>
            </w:tcBorders>
            <w:vAlign w:val="center"/>
          </w:tcPr>
          <w:p w:rsidR="008B54C8" w:rsidRDefault="008B54C8">
            <w:pPr>
              <w:snapToGrid w:val="0"/>
              <w:spacing w:line="400" w:lineRule="exact"/>
              <w:rPr>
                <w:rFonts w:ascii="宋体" w:hAnsi="宋体" w:cs="微软雅黑"/>
                <w:szCs w:val="21"/>
              </w:rPr>
            </w:pPr>
          </w:p>
        </w:tc>
        <w:tc>
          <w:tcPr>
            <w:tcW w:w="2018" w:type="dxa"/>
            <w:tcBorders>
              <w:top w:val="single" w:sz="4" w:space="0" w:color="auto"/>
            </w:tcBorders>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814"/>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8B54C8" w:rsidRDefault="00AD0128">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Merge/>
            <w:vAlign w:val="center"/>
          </w:tcPr>
          <w:p w:rsidR="008B54C8" w:rsidRDefault="008B54C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8B54C8" w:rsidRDefault="008B54C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bottom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single" w:sz="4" w:space="0" w:color="auto"/>
              <w:bottom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bl>
    <w:p w:rsidR="008B54C8" w:rsidRDefault="00AD012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w:t>
      </w:r>
      <w:r w:rsidRPr="00ED67F6">
        <w:rPr>
          <w:rFonts w:ascii="楷体" w:eastAsia="楷体" w:hAnsi="楷体" w:hint="eastAsia"/>
          <w:sz w:val="24"/>
          <w:szCs w:val="24"/>
        </w:rPr>
        <w:t>采购</w:t>
      </w:r>
      <w:r>
        <w:rPr>
          <w:rFonts w:ascii="楷体" w:eastAsia="楷体" w:hAnsi="楷体" w:hint="eastAsia"/>
          <w:color w:val="000000"/>
          <w:sz w:val="24"/>
          <w:szCs w:val="24"/>
        </w:rPr>
        <w:t>文件“第六章资格审查与评标”资格审查表中序号3要求，根据所提供经审计财务报告、基本开户银行资信证明、银行资信证明、政府采购投标担保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4C8" w:rsidRDefault="00AD012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Pr="00ED67F6">
        <w:rPr>
          <w:rFonts w:ascii="楷体" w:eastAsia="楷体" w:hAnsi="楷体" w:hint="eastAsia"/>
          <w:sz w:val="24"/>
          <w:szCs w:val="24"/>
        </w:rPr>
        <w:t>采购</w:t>
      </w:r>
      <w:r>
        <w:rPr>
          <w:rFonts w:ascii="楷体" w:eastAsia="楷体" w:hAnsi="楷体" w:hint="eastAsia"/>
          <w:color w:val="000000"/>
          <w:sz w:val="24"/>
          <w:szCs w:val="24"/>
        </w:rPr>
        <w:t>文件“第六章资格审查与评标”资格审查表中序号6要求提供，根据所提供证明材料或承诺函（声明）情况填写其中一项即可。</w:t>
      </w:r>
    </w:p>
    <w:p w:rsidR="008B54C8" w:rsidRDefault="00AD012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8B54C8" w:rsidRDefault="0082188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AD0128">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AD0128">
        <w:rPr>
          <w:rFonts w:ascii="楷体" w:eastAsia="楷体" w:hAnsi="楷体" w:hint="eastAsia"/>
          <w:color w:val="000000"/>
          <w:sz w:val="24"/>
          <w:szCs w:val="24"/>
        </w:rPr>
        <w:t>④</w:t>
      </w:r>
      <w:r>
        <w:rPr>
          <w:rFonts w:ascii="楷体" w:eastAsia="楷体" w:hAnsi="楷体"/>
          <w:color w:val="000000"/>
          <w:sz w:val="24"/>
          <w:szCs w:val="24"/>
        </w:rPr>
        <w:fldChar w:fldCharType="end"/>
      </w:r>
      <w:r w:rsidR="00AD0128">
        <w:rPr>
          <w:rFonts w:ascii="楷体" w:eastAsia="楷体" w:hAnsi="楷体" w:hint="eastAsia"/>
          <w:color w:val="000000"/>
          <w:sz w:val="24"/>
          <w:szCs w:val="24"/>
        </w:rPr>
        <w:t>本表序号30～32仅适用于物业项目。</w:t>
      </w:r>
    </w:p>
    <w:p w:rsidR="008B54C8" w:rsidRDefault="008B54C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rsidP="009D288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B54C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B54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r>
      <w:tr w:rsidR="008B54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B54C8" w:rsidRDefault="00AD012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Cs w:val="24"/>
        </w:rPr>
      </w:pPr>
    </w:p>
    <w:p w:rsidR="008B54C8" w:rsidRDefault="00AD0128">
      <w:pPr>
        <w:widowControl/>
        <w:jc w:val="left"/>
        <w:rPr>
          <w:rFonts w:asciiTheme="majorEastAsia" w:eastAsiaTheme="majorEastAsia" w:hAnsiTheme="majorEastAsia"/>
          <w:b/>
          <w:snapToGrid w:val="0"/>
          <w:kern w:val="0"/>
          <w:sz w:val="24"/>
          <w:szCs w:val="24"/>
        </w:rPr>
      </w:pPr>
      <w:r>
        <w:rPr>
          <w:rFonts w:asciiTheme="majorEastAsia" w:eastAsiaTheme="majorEastAsia" w:hAnsiTheme="majorEastAsia"/>
          <w:b/>
          <w:snapToGrid w:val="0"/>
          <w:kern w:val="0"/>
          <w:szCs w:val="24"/>
        </w:rPr>
        <w:br w:type="page"/>
      </w:r>
    </w:p>
    <w:p w:rsidR="008B54C8" w:rsidRDefault="00AD012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8B54C8" w:rsidRDefault="00AD012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8B54C8" w:rsidRDefault="00AD01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8B54C8" w:rsidRDefault="00AD01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8B54C8" w:rsidRDefault="00AD0128">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8B54C8" w:rsidRDefault="00AD012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8B54C8" w:rsidRDefault="00AD012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8B54C8" w:rsidRDefault="00AD012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8B54C8" w:rsidRDefault="008B54C8">
      <w:pPr>
        <w:pStyle w:val="a7"/>
        <w:adjustRightInd w:val="0"/>
        <w:snapToGrid w:val="0"/>
        <w:spacing w:line="360" w:lineRule="auto"/>
        <w:rPr>
          <w:rFonts w:asciiTheme="minorEastAsia" w:eastAsiaTheme="minorEastAsia" w:hAnsiTheme="minorEastAsia"/>
          <w:sz w:val="21"/>
          <w:szCs w:val="21"/>
        </w:rPr>
      </w:pPr>
    </w:p>
    <w:p w:rsidR="008B54C8" w:rsidRDefault="008B54C8">
      <w:pPr>
        <w:pStyle w:val="a7"/>
        <w:adjustRightInd w:val="0"/>
        <w:snapToGrid w:val="0"/>
        <w:spacing w:line="360" w:lineRule="auto"/>
        <w:rPr>
          <w:rFonts w:asciiTheme="minorEastAsia" w:eastAsiaTheme="minorEastAsia" w:hAnsiTheme="minorEastAsia"/>
          <w:sz w:val="21"/>
          <w:szCs w:val="21"/>
        </w:rPr>
      </w:pPr>
    </w:p>
    <w:p w:rsidR="008B54C8" w:rsidRDefault="00AD012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8B54C8" w:rsidRDefault="00AD01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B54C8" w:rsidRDefault="00AD01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B54C8" w:rsidRDefault="00AD0128">
      <w:pPr>
        <w:adjustRightInd w:val="0"/>
        <w:snapToGrid w:val="0"/>
        <w:spacing w:line="360" w:lineRule="auto"/>
        <w:rPr>
          <w:rFonts w:asciiTheme="minorEastAsia" w:hAnsiTheme="minorEastAsia" w:cs="宋体"/>
          <w:szCs w:val="21"/>
          <w:u w:val="single"/>
        </w:rPr>
      </w:pPr>
      <w:r w:rsidRPr="00ED67F6">
        <w:rPr>
          <w:rFonts w:ascii="ˎ̥" w:hAnsi="ˎ̥" w:hint="eastAsia"/>
        </w:rPr>
        <w:t>供应商</w:t>
      </w:r>
      <w:r>
        <w:rPr>
          <w:rFonts w:asciiTheme="minorEastAsia" w:hAnsiTheme="minorEastAsia" w:cs="宋体" w:hint="eastAsia"/>
          <w:szCs w:val="21"/>
        </w:rPr>
        <w:t xml:space="preserve">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8B54C8" w:rsidRDefault="008B54C8">
      <w:pPr>
        <w:adjustRightInd w:val="0"/>
        <w:snapToGrid w:val="0"/>
        <w:spacing w:line="360" w:lineRule="auto"/>
        <w:rPr>
          <w:rFonts w:asciiTheme="minorEastAsia" w:hAnsiTheme="minorEastAsia" w:cs="宋体"/>
          <w:szCs w:val="21"/>
          <w:u w:val="single"/>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AD0128">
      <w:pPr>
        <w:adjustRightInd w:val="0"/>
        <w:snapToGrid w:val="0"/>
        <w:spacing w:line="360" w:lineRule="auto"/>
        <w:ind w:firstLineChars="1500" w:firstLine="3150"/>
        <w:rPr>
          <w:rFonts w:asciiTheme="minorEastAsia" w:hAnsiTheme="minorEastAsia" w:cs="宋体"/>
          <w:szCs w:val="21"/>
        </w:rPr>
      </w:pPr>
      <w:r w:rsidRPr="00ED67F6">
        <w:rPr>
          <w:rFonts w:ascii="ˎ̥" w:hAnsi="ˎ̥" w:hint="eastAsia"/>
        </w:rPr>
        <w:t>供应商</w:t>
      </w:r>
      <w:r>
        <w:rPr>
          <w:rFonts w:asciiTheme="minorEastAsia" w:hAnsiTheme="minorEastAsia" w:cs="宋体" w:hint="eastAsia"/>
          <w:szCs w:val="21"/>
        </w:rPr>
        <w:t>名称（并加盖公章）：</w:t>
      </w: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AD012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AD012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B54C8" w:rsidRDefault="008B54C8" w:rsidP="00AD0128">
      <w:pPr>
        <w:autoSpaceDE w:val="0"/>
        <w:autoSpaceDN w:val="0"/>
        <w:adjustRightInd w:val="0"/>
        <w:spacing w:line="480" w:lineRule="auto"/>
        <w:ind w:firstLineChars="257" w:firstLine="617"/>
        <w:rPr>
          <w:rFonts w:ascii="宋体" w:hAnsi="宋体"/>
          <w:color w:val="000000"/>
          <w:sz w:val="24"/>
          <w:szCs w:val="24"/>
        </w:rPr>
      </w:pP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B54C8" w:rsidRDefault="008B54C8" w:rsidP="00AD0128">
      <w:pPr>
        <w:pStyle w:val="13"/>
        <w:spacing w:line="480" w:lineRule="auto"/>
        <w:ind w:firstLineChars="225" w:firstLine="473"/>
        <w:jc w:val="left"/>
        <w:rPr>
          <w:rFonts w:asciiTheme="minorEastAsia" w:hAnsiTheme="minorEastAsia"/>
          <w:color w:val="000000"/>
          <w:sz w:val="21"/>
          <w:szCs w:val="21"/>
        </w:rPr>
      </w:pPr>
    </w:p>
    <w:p w:rsidR="008B54C8" w:rsidRDefault="008B54C8" w:rsidP="00AD0128">
      <w:pPr>
        <w:pStyle w:val="13"/>
        <w:spacing w:line="480" w:lineRule="auto"/>
        <w:ind w:firstLineChars="225" w:firstLine="473"/>
        <w:jc w:val="left"/>
        <w:rPr>
          <w:rFonts w:asciiTheme="minorEastAsia" w:hAnsiTheme="minorEastAsia"/>
          <w:color w:val="000000"/>
          <w:sz w:val="21"/>
          <w:szCs w:val="21"/>
        </w:rPr>
      </w:pPr>
    </w:p>
    <w:p w:rsidR="008B54C8" w:rsidRDefault="00AD0128" w:rsidP="00AD012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B54C8" w:rsidRDefault="008B54C8" w:rsidP="00AD0128">
      <w:pPr>
        <w:pStyle w:val="13"/>
        <w:spacing w:line="480" w:lineRule="auto"/>
        <w:ind w:leftChars="-256" w:left="-538" w:firstLineChars="257" w:firstLine="540"/>
        <w:jc w:val="center"/>
        <w:rPr>
          <w:rFonts w:asciiTheme="minorEastAsia" w:hAnsiTheme="minorEastAsia"/>
          <w:bCs/>
          <w:color w:val="000000"/>
          <w:sz w:val="21"/>
          <w:szCs w:val="21"/>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Pr="00ED67F6" w:rsidRDefault="00AD0128" w:rsidP="00AD0128">
      <w:pPr>
        <w:spacing w:line="480" w:lineRule="auto"/>
        <w:ind w:firstLineChars="1875" w:firstLine="3938"/>
        <w:rPr>
          <w:rFonts w:asciiTheme="minorEastAsia" w:hAnsiTheme="minorEastAsia" w:cs="Arial"/>
          <w:szCs w:val="21"/>
          <w:u w:val="single"/>
        </w:rPr>
      </w:pPr>
      <w:r w:rsidRPr="00ED67F6">
        <w:rPr>
          <w:rFonts w:asciiTheme="minorEastAsia" w:hAnsiTheme="minorEastAsia" w:cs="Arial" w:hint="eastAsia"/>
          <w:szCs w:val="21"/>
        </w:rPr>
        <w:t>供应商名称（并加盖公章）：</w:t>
      </w:r>
    </w:p>
    <w:p w:rsidR="008B54C8" w:rsidRDefault="00AD0128" w:rsidP="00AD012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B54C8" w:rsidRDefault="008B54C8">
      <w:pPr>
        <w:pStyle w:val="14"/>
        <w:spacing w:line="480" w:lineRule="auto"/>
        <w:rPr>
          <w:rFonts w:asciiTheme="minorEastAsia" w:hAnsiTheme="minorEastAsia" w:cs="Arial"/>
          <w:color w:val="000000"/>
          <w:sz w:val="21"/>
          <w:szCs w:val="21"/>
        </w:rPr>
      </w:pPr>
    </w:p>
    <w:p w:rsidR="008B54C8" w:rsidRDefault="008B54C8">
      <w:pPr>
        <w:rPr>
          <w:szCs w:val="21"/>
        </w:rPr>
      </w:pPr>
    </w:p>
    <w:p w:rsidR="008B54C8" w:rsidRDefault="00AD012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B54C8" w:rsidRDefault="008B54C8">
      <w:pPr>
        <w:spacing w:line="480" w:lineRule="exact"/>
        <w:jc w:val="center"/>
        <w:rPr>
          <w:rFonts w:ascii="宋体" w:hAnsi="宋体"/>
          <w:b/>
          <w:bCs/>
          <w:color w:val="000000"/>
          <w:sz w:val="36"/>
          <w:szCs w:val="36"/>
        </w:rPr>
      </w:pPr>
    </w:p>
    <w:p w:rsidR="008B54C8" w:rsidRDefault="00AD0128">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8B54C8" w:rsidRDefault="008B54C8">
      <w:pPr>
        <w:spacing w:line="480" w:lineRule="exact"/>
        <w:jc w:val="center"/>
        <w:rPr>
          <w:rFonts w:ascii="宋体" w:hAnsi="宋体"/>
          <w:b/>
          <w:bCs/>
          <w:color w:val="000000"/>
          <w:sz w:val="36"/>
          <w:szCs w:val="36"/>
        </w:rPr>
      </w:pP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B54C8" w:rsidRDefault="00AD012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B54C8" w:rsidRDefault="00AD012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8B54C8" w:rsidRDefault="00AD012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4C8">
        <w:trPr>
          <w:gridAfter w:val="1"/>
          <w:wAfter w:w="14" w:type="dxa"/>
          <w:trHeight w:val="2636"/>
        </w:trPr>
        <w:tc>
          <w:tcPr>
            <w:tcW w:w="4484" w:type="dxa"/>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B54C8">
        <w:trPr>
          <w:trHeight w:val="2781"/>
        </w:trPr>
        <w:tc>
          <w:tcPr>
            <w:tcW w:w="4491"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法定代表人（单位负责人）授权代表身份证</w:t>
            </w:r>
          </w:p>
          <w:p w:rsidR="008B54C8" w:rsidRDefault="00AD012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法定代表人（单位负责人）授权代表身份证</w:t>
            </w:r>
          </w:p>
          <w:p w:rsidR="008B54C8" w:rsidRDefault="00AD0128">
            <w:pPr>
              <w:jc w:val="center"/>
              <w:rPr>
                <w:rFonts w:asciiTheme="minorEastAsia" w:hAnsiTheme="minorEastAsia"/>
                <w:szCs w:val="21"/>
              </w:rPr>
            </w:pPr>
            <w:r>
              <w:rPr>
                <w:rFonts w:asciiTheme="minorEastAsia" w:hAnsiTheme="minorEastAsia" w:hint="eastAsia"/>
                <w:szCs w:val="21"/>
              </w:rPr>
              <w:t>（反面）</w:t>
            </w:r>
          </w:p>
        </w:tc>
      </w:tr>
    </w:tbl>
    <w:p w:rsidR="008B54C8" w:rsidRDefault="008B54C8" w:rsidP="00AD0128">
      <w:pPr>
        <w:spacing w:line="320" w:lineRule="exact"/>
        <w:ind w:left="2" w:firstLineChars="149" w:firstLine="358"/>
        <w:rPr>
          <w:rFonts w:asciiTheme="minorEastAsia" w:hAnsiTheme="minorEastAsia" w:cs="Courier New"/>
          <w:sz w:val="24"/>
          <w:szCs w:val="24"/>
        </w:rPr>
      </w:pPr>
    </w:p>
    <w:p w:rsidR="008B54C8" w:rsidRDefault="00AD012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8B54C8" w:rsidRDefault="00AD0128" w:rsidP="009D288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B54C8" w:rsidRDefault="00AD0128" w:rsidP="009D288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4C8" w:rsidRDefault="00AD0128" w:rsidP="009D288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B54C8" w:rsidRDefault="00AD0128" w:rsidP="009D288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B54C8" w:rsidRDefault="008B54C8" w:rsidP="009D2887">
      <w:pPr>
        <w:spacing w:beforeLines="50" w:afterLines="50" w:line="360" w:lineRule="auto"/>
        <w:ind w:firstLineChars="236" w:firstLine="496"/>
        <w:rPr>
          <w:rFonts w:asciiTheme="minorEastAsia" w:hAnsiTheme="minorEastAsia" w:cs="宋体"/>
          <w:szCs w:val="21"/>
          <w:lang w:val="zh-CN"/>
        </w:rPr>
      </w:pPr>
    </w:p>
    <w:p w:rsidR="008B54C8" w:rsidRDefault="00AD0128" w:rsidP="009D2887">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供应商名称（并加盖公章）：</w:t>
      </w:r>
    </w:p>
    <w:p w:rsidR="008B54C8" w:rsidRDefault="00AD0128" w:rsidP="009D288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B54C8" w:rsidRDefault="008B54C8" w:rsidP="009D2887">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9D2887">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9D2887">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9D2887">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9D2887">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9D2887">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9D2887">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9D2887">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9D2887">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B54C8" w:rsidRDefault="008B54C8">
      <w:pPr>
        <w:autoSpaceDE w:val="0"/>
        <w:autoSpaceDN w:val="0"/>
        <w:snapToGrid w:val="0"/>
        <w:spacing w:line="360" w:lineRule="auto"/>
        <w:jc w:val="center"/>
        <w:rPr>
          <w:rFonts w:ascii="宋体" w:hAnsi="宋体"/>
          <w:b/>
          <w:bCs/>
          <w:color w:val="000000"/>
          <w:sz w:val="24"/>
          <w:szCs w:val="24"/>
        </w:rPr>
      </w:pPr>
    </w:p>
    <w:p w:rsidR="008B54C8" w:rsidRDefault="00AD0128" w:rsidP="009D288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8B54C8" w:rsidRDefault="00AD0128" w:rsidP="009D2887">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8B54C8" w:rsidRDefault="00AD0128" w:rsidP="009D288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8B54C8" w:rsidRDefault="00AD0128" w:rsidP="009D288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8B54C8" w:rsidRDefault="00AD0128" w:rsidP="009D288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8B54C8" w:rsidRDefault="00AD0128" w:rsidP="009D288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8B54C8" w:rsidRDefault="00AD0128" w:rsidP="009D288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8B54C8" w:rsidRDefault="008B54C8">
      <w:pPr>
        <w:rPr>
          <w:color w:val="000000"/>
          <w:sz w:val="28"/>
          <w:szCs w:val="28"/>
          <w:u w:val="single"/>
        </w:rPr>
      </w:pPr>
    </w:p>
    <w:p w:rsidR="008B54C8" w:rsidRDefault="008B54C8">
      <w:pPr>
        <w:rPr>
          <w:color w:val="000000"/>
          <w:sz w:val="28"/>
          <w:szCs w:val="28"/>
          <w:u w:val="single"/>
        </w:rPr>
      </w:pPr>
    </w:p>
    <w:p w:rsidR="008B54C8" w:rsidRDefault="00AD0128" w:rsidP="00AD012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Pr>
          <w:rFonts w:asciiTheme="minorEastAsia" w:hAnsiTheme="minorEastAsia" w:cs="宋体" w:hint="eastAsia"/>
          <w:szCs w:val="21"/>
        </w:rPr>
        <w:t>名称（并加盖公章）：</w:t>
      </w:r>
      <w:r>
        <w:rPr>
          <w:rFonts w:asciiTheme="minorEastAsia" w:hAnsiTheme="minorEastAsia" w:cs="Arial" w:hint="eastAsia"/>
          <w:color w:val="000000"/>
          <w:szCs w:val="21"/>
        </w:rPr>
        <w:t xml:space="preserve">　</w:t>
      </w:r>
    </w:p>
    <w:p w:rsidR="008B54C8" w:rsidRDefault="00AD0128" w:rsidP="00AD012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8B54C8" w:rsidRDefault="008B54C8">
      <w:pPr>
        <w:autoSpaceDE w:val="0"/>
        <w:autoSpaceDN w:val="0"/>
        <w:adjustRightInd w:val="0"/>
        <w:spacing w:line="360" w:lineRule="auto"/>
        <w:jc w:val="center"/>
        <w:rPr>
          <w:rFonts w:ascii="宋体" w:cs="宋体"/>
          <w:szCs w:val="21"/>
          <w:lang w:val="zh-CN"/>
        </w:rPr>
      </w:pPr>
    </w:p>
    <w:p w:rsidR="008B54C8" w:rsidRDefault="008B54C8">
      <w:pPr>
        <w:autoSpaceDE w:val="0"/>
        <w:autoSpaceDN w:val="0"/>
        <w:adjustRightInd w:val="0"/>
        <w:spacing w:line="360" w:lineRule="auto"/>
        <w:ind w:right="-11"/>
        <w:rPr>
          <w:rFonts w:ascii="宋体" w:cs="宋体"/>
          <w:szCs w:val="21"/>
          <w:lang w:val="zh-CN"/>
        </w:rPr>
      </w:pPr>
    </w:p>
    <w:p w:rsidR="008B54C8" w:rsidRDefault="008B54C8">
      <w:pPr>
        <w:autoSpaceDE w:val="0"/>
        <w:autoSpaceDN w:val="0"/>
        <w:adjustRightInd w:val="0"/>
        <w:spacing w:line="360" w:lineRule="auto"/>
        <w:jc w:val="center"/>
        <w:rPr>
          <w:rFonts w:asciiTheme="minorEastAsia" w:hAnsiTheme="minorEastAsia" w:cs="宋体"/>
          <w:sz w:val="24"/>
          <w:szCs w:val="24"/>
          <w:lang w:val="zh-CN"/>
        </w:rPr>
      </w:pPr>
    </w:p>
    <w:p w:rsidR="008B54C8" w:rsidRDefault="008B54C8">
      <w:pPr>
        <w:autoSpaceDE w:val="0"/>
        <w:autoSpaceDN w:val="0"/>
        <w:adjustRightInd w:val="0"/>
        <w:spacing w:line="360" w:lineRule="auto"/>
        <w:jc w:val="center"/>
        <w:rPr>
          <w:rFonts w:asciiTheme="minorEastAsia" w:hAnsiTheme="minorEastAsia" w:cs="宋体"/>
          <w:sz w:val="24"/>
          <w:szCs w:val="24"/>
          <w:lang w:val="zh-CN"/>
        </w:rPr>
      </w:pPr>
    </w:p>
    <w:p w:rsidR="008B54C8" w:rsidRDefault="008B54C8">
      <w:pPr>
        <w:autoSpaceDE w:val="0"/>
        <w:autoSpaceDN w:val="0"/>
        <w:adjustRightInd w:val="0"/>
        <w:spacing w:line="360" w:lineRule="auto"/>
        <w:outlineLvl w:val="0"/>
        <w:rPr>
          <w:rFonts w:ascii="宋体" w:cs="宋体"/>
          <w:sz w:val="24"/>
          <w:lang w:val="zh-CN"/>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8B54C8" w:rsidRDefault="00AD0128" w:rsidP="009D288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B54C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 w:val="24"/>
          <w:szCs w:val="24"/>
          <w:lang w:val="zh-CN"/>
        </w:rPr>
      </w:pPr>
    </w:p>
    <w:p w:rsidR="008B54C8" w:rsidRDefault="008B54C8">
      <w:pPr>
        <w:spacing w:line="300" w:lineRule="exact"/>
        <w:rPr>
          <w:rFonts w:asciiTheme="minorEastAsia" w:hAnsiTheme="minorEastAsia"/>
          <w:color w:val="000000"/>
          <w:sz w:val="24"/>
          <w:szCs w:val="24"/>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8B54C8" w:rsidRDefault="00AD0128" w:rsidP="009D288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B54C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B54C8" w:rsidRDefault="00AD012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B54C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jc w:val="center"/>
              <w:rPr>
                <w:rFonts w:asciiTheme="minorEastAsia" w:hAnsiTheme="minorEastAsia"/>
                <w:b/>
                <w:bCs/>
                <w:szCs w:val="21"/>
              </w:rPr>
            </w:pPr>
          </w:p>
        </w:tc>
      </w:tr>
      <w:tr w:rsidR="008B54C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jc w:val="center"/>
              <w:rPr>
                <w:rFonts w:asciiTheme="minorEastAsia" w:hAnsiTheme="minorEastAsia"/>
                <w:b/>
                <w:bCs/>
                <w:szCs w:val="21"/>
              </w:rPr>
            </w:pPr>
          </w:p>
        </w:tc>
      </w:tr>
    </w:tbl>
    <w:p w:rsidR="008B54C8" w:rsidRDefault="00AD0128">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8B54C8" w:rsidRDefault="008B54C8">
      <w:pPr>
        <w:snapToGrid w:val="0"/>
        <w:spacing w:line="360" w:lineRule="auto"/>
        <w:jc w:val="center"/>
        <w:rPr>
          <w:rFonts w:eastAsia="宋体" w:hAnsi="宋体"/>
          <w:b/>
          <w:snapToGrid w:val="0"/>
          <w:kern w:val="0"/>
          <w:sz w:val="36"/>
          <w:szCs w:val="36"/>
        </w:rPr>
      </w:pPr>
    </w:p>
    <w:p w:rsidR="008B54C8" w:rsidRDefault="00AD012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9D288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4C8">
        <w:trPr>
          <w:trHeight w:val="777"/>
        </w:trPr>
        <w:tc>
          <w:tcPr>
            <w:tcW w:w="712"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B54C8" w:rsidRDefault="008B54C8">
            <w:pPr>
              <w:rPr>
                <w:rFonts w:ascii="宋体"/>
                <w:szCs w:val="21"/>
              </w:rPr>
            </w:pPr>
          </w:p>
        </w:tc>
        <w:tc>
          <w:tcPr>
            <w:tcW w:w="3579" w:type="dxa"/>
            <w:vAlign w:val="center"/>
          </w:tcPr>
          <w:p w:rsidR="008B54C8" w:rsidRDefault="008B54C8">
            <w:pPr>
              <w:rPr>
                <w:rFonts w:ascii="宋体"/>
                <w:szCs w:val="21"/>
              </w:rPr>
            </w:pPr>
          </w:p>
        </w:tc>
        <w:tc>
          <w:tcPr>
            <w:tcW w:w="1440" w:type="dxa"/>
            <w:vAlign w:val="center"/>
          </w:tcPr>
          <w:p w:rsidR="008B54C8" w:rsidRDefault="008B54C8">
            <w:pPr>
              <w:rPr>
                <w:rFonts w:ascii="宋体"/>
                <w:szCs w:val="21"/>
              </w:rPr>
            </w:pPr>
          </w:p>
        </w:tc>
        <w:tc>
          <w:tcPr>
            <w:tcW w:w="1706" w:type="dxa"/>
            <w:vAlign w:val="center"/>
          </w:tcPr>
          <w:p w:rsidR="008B54C8" w:rsidRDefault="008B54C8">
            <w:pPr>
              <w:rPr>
                <w:rFonts w:ascii="宋体"/>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B54C8" w:rsidRDefault="008B54C8">
            <w:pPr>
              <w:rPr>
                <w:rFonts w:ascii="宋体"/>
                <w:szCs w:val="21"/>
              </w:rPr>
            </w:pPr>
          </w:p>
        </w:tc>
        <w:tc>
          <w:tcPr>
            <w:tcW w:w="3579" w:type="dxa"/>
            <w:vAlign w:val="center"/>
          </w:tcPr>
          <w:p w:rsidR="008B54C8" w:rsidRDefault="008B54C8">
            <w:pPr>
              <w:rPr>
                <w:rFonts w:ascii="宋体"/>
                <w:szCs w:val="21"/>
              </w:rPr>
            </w:pPr>
          </w:p>
        </w:tc>
        <w:tc>
          <w:tcPr>
            <w:tcW w:w="1440" w:type="dxa"/>
            <w:vAlign w:val="center"/>
          </w:tcPr>
          <w:p w:rsidR="008B54C8" w:rsidRDefault="008B54C8">
            <w:pPr>
              <w:rPr>
                <w:rFonts w:ascii="宋体"/>
                <w:szCs w:val="21"/>
              </w:rPr>
            </w:pPr>
          </w:p>
        </w:tc>
        <w:tc>
          <w:tcPr>
            <w:tcW w:w="1706" w:type="dxa"/>
            <w:vAlign w:val="center"/>
          </w:tcPr>
          <w:p w:rsidR="008B54C8" w:rsidRDefault="008B54C8">
            <w:pPr>
              <w:rPr>
                <w:rFonts w:ascii="宋体"/>
                <w:szCs w:val="21"/>
              </w:rPr>
            </w:pP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 w:val="24"/>
          <w:szCs w:val="24"/>
          <w:lang w:val="zh-CN"/>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AD012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9D288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B54C8" w:rsidRDefault="008B54C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trPr>
          <w:trHeight w:val="225"/>
          <w:tblHeader/>
        </w:trPr>
        <w:tc>
          <w:tcPr>
            <w:tcW w:w="526"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bl>
    <w:p w:rsidR="008B54C8" w:rsidRDefault="00AD0128">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供应商名称（并加盖公章）：</w:t>
      </w: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AD0128">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9D288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B54C8" w:rsidRDefault="008B54C8">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trPr>
          <w:trHeight w:val="225"/>
          <w:tblHeader/>
        </w:trPr>
        <w:tc>
          <w:tcPr>
            <w:tcW w:w="526"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bl>
    <w:p w:rsidR="008B54C8" w:rsidRDefault="00AD0128">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8B54C8">
      <w:pPr>
        <w:spacing w:line="360" w:lineRule="auto"/>
        <w:rPr>
          <w:rFonts w:asciiTheme="minorEastAsia" w:hAnsiTheme="minorEastAsia" w:cs="宋体"/>
          <w:szCs w:val="21"/>
          <w:lang w:val="zh-CN"/>
        </w:rPr>
      </w:pPr>
    </w:p>
    <w:p w:rsidR="008B54C8" w:rsidRDefault="00AD0128">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9D288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B54C8" w:rsidRDefault="008B54C8">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trPr>
          <w:trHeight w:val="225"/>
          <w:tblHeader/>
        </w:trPr>
        <w:tc>
          <w:tcPr>
            <w:tcW w:w="526"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bl>
    <w:p w:rsidR="008B54C8" w:rsidRDefault="00AD0128">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8B54C8">
      <w:pPr>
        <w:snapToGrid w:val="0"/>
        <w:spacing w:line="500" w:lineRule="exact"/>
        <w:rPr>
          <w:rFonts w:asciiTheme="minorEastAsia" w:hAnsiTheme="minorEastAsia" w:cs="宋体"/>
          <w:szCs w:val="21"/>
          <w:lang w:val="zh-CN"/>
        </w:rPr>
      </w:pPr>
    </w:p>
    <w:p w:rsidR="008B54C8" w:rsidRDefault="00AD0128">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8B54C8" w:rsidRDefault="008B54C8">
      <w:pPr>
        <w:spacing w:line="360" w:lineRule="auto"/>
        <w:jc w:val="center"/>
        <w:rPr>
          <w:rFonts w:ascii="宋体" w:hAnsi="宋体"/>
          <w:b/>
          <w:bCs/>
          <w:color w:val="000000"/>
          <w:szCs w:val="21"/>
        </w:rPr>
      </w:pPr>
    </w:p>
    <w:p w:rsidR="008B54C8" w:rsidRDefault="00AD012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B54C8" w:rsidRDefault="00AD012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B54C8" w:rsidRDefault="008B54C8">
      <w:pPr>
        <w:widowControl/>
        <w:spacing w:before="100" w:beforeAutospacing="1" w:after="100" w:afterAutospacing="1" w:line="360" w:lineRule="auto"/>
        <w:ind w:leftChars="1850" w:left="3885"/>
        <w:jc w:val="left"/>
        <w:rPr>
          <w:rFonts w:ascii="宋体" w:hAnsi="宋体" w:cs="Arial"/>
          <w:color w:val="000000"/>
          <w:kern w:val="0"/>
          <w:szCs w:val="21"/>
        </w:rPr>
      </w:pPr>
    </w:p>
    <w:p w:rsidR="008B54C8" w:rsidRDefault="008B54C8">
      <w:pPr>
        <w:widowControl/>
        <w:spacing w:before="100" w:beforeAutospacing="1" w:after="100" w:afterAutospacing="1" w:line="360" w:lineRule="auto"/>
        <w:ind w:leftChars="1850" w:left="3885"/>
        <w:jc w:val="left"/>
        <w:rPr>
          <w:rFonts w:ascii="宋体" w:hAnsi="宋体" w:cs="Arial"/>
          <w:color w:val="000000"/>
          <w:kern w:val="0"/>
          <w:szCs w:val="21"/>
        </w:rPr>
      </w:pPr>
    </w:p>
    <w:p w:rsidR="008B54C8" w:rsidRDefault="00AD0128">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AD0128">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8B54C8" w:rsidRDefault="00AD012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8B54C8" w:rsidRDefault="008B54C8">
      <w:pPr>
        <w:spacing w:line="360" w:lineRule="auto"/>
        <w:rPr>
          <w:rFonts w:ascii="宋体" w:hAnsi="宋体"/>
          <w:szCs w:val="21"/>
        </w:rPr>
      </w:pPr>
    </w:p>
    <w:p w:rsidR="008B54C8" w:rsidRDefault="00AD012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4C8" w:rsidRDefault="00AD012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B54C8" w:rsidRDefault="008B54C8">
      <w:pPr>
        <w:spacing w:line="360" w:lineRule="auto"/>
        <w:rPr>
          <w:rFonts w:ascii="宋体" w:hAnsi="宋体"/>
          <w:szCs w:val="21"/>
        </w:rPr>
      </w:pPr>
    </w:p>
    <w:p w:rsidR="008B54C8" w:rsidRDefault="008B54C8">
      <w:pPr>
        <w:spacing w:line="360" w:lineRule="auto"/>
        <w:rPr>
          <w:rFonts w:ascii="宋体" w:hAnsi="宋体"/>
          <w:szCs w:val="21"/>
        </w:rPr>
      </w:pPr>
    </w:p>
    <w:p w:rsidR="008B54C8" w:rsidRDefault="00AD0128">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8B54C8">
      <w:pPr>
        <w:spacing w:line="360" w:lineRule="auto"/>
        <w:rPr>
          <w:rFonts w:ascii="宋体" w:hAnsi="宋体"/>
          <w:szCs w:val="21"/>
        </w:rPr>
      </w:pPr>
    </w:p>
    <w:p w:rsidR="008B54C8" w:rsidRDefault="00AD0128">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8B54C8" w:rsidRDefault="008B54C8">
      <w:pPr>
        <w:widowControl/>
        <w:spacing w:before="100" w:beforeAutospacing="1" w:after="100" w:afterAutospacing="1" w:line="360" w:lineRule="auto"/>
        <w:jc w:val="center"/>
        <w:rPr>
          <w:rFonts w:ascii="宋体" w:hAnsi="宋体"/>
          <w:b/>
          <w:bCs/>
          <w:color w:val="000000"/>
          <w:sz w:val="36"/>
          <w:szCs w:val="36"/>
        </w:rPr>
      </w:pPr>
    </w:p>
    <w:p w:rsidR="008B54C8" w:rsidRDefault="00AD012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供应商名称（并加盖公章）：</w:t>
      </w:r>
    </w:p>
    <w:p w:rsidR="008B54C8" w:rsidRDefault="00AD012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8B54C8" w:rsidRDefault="008B54C8">
      <w:pPr>
        <w:snapToGrid w:val="0"/>
        <w:spacing w:line="500" w:lineRule="exact"/>
        <w:rPr>
          <w:rFonts w:asciiTheme="minorEastAsia" w:hAnsiTheme="minorEastAsia" w:cs="宋体"/>
          <w:szCs w:val="21"/>
          <w:lang w:val="zh-CN"/>
        </w:rPr>
      </w:pPr>
    </w:p>
    <w:p w:rsidR="008B54C8" w:rsidRDefault="008B54C8">
      <w:pPr>
        <w:widowControl/>
        <w:spacing w:before="100" w:beforeAutospacing="1" w:after="100" w:afterAutospacing="1" w:line="360" w:lineRule="auto"/>
        <w:jc w:val="center"/>
        <w:rPr>
          <w:rFonts w:ascii="宋体" w:hAnsi="宋体"/>
          <w:b/>
          <w:bCs/>
          <w:color w:val="000000"/>
          <w:sz w:val="36"/>
          <w:szCs w:val="36"/>
        </w:rPr>
      </w:pPr>
    </w:p>
    <w:p w:rsidR="008B54C8" w:rsidRDefault="008B54C8"/>
    <w:p w:rsidR="008B54C8" w:rsidRDefault="008B54C8"/>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AD0128">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B54C8" w:rsidRDefault="008B54C8"/>
    <w:p w:rsidR="008B54C8" w:rsidRDefault="008B54C8"/>
    <w:p w:rsidR="008B54C8" w:rsidRDefault="008B54C8"/>
    <w:p w:rsidR="008B54C8" w:rsidRDefault="00AD0128">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8B54C8" w:rsidRDefault="00AD0128">
      <w:pPr>
        <w:spacing w:line="360" w:lineRule="auto"/>
        <w:jc w:val="center"/>
        <w:rPr>
          <w:rFonts w:ascii="宋体" w:hAnsi="宋体"/>
          <w:b/>
          <w:bCs/>
          <w:color w:val="000000"/>
          <w:sz w:val="28"/>
          <w:szCs w:val="28"/>
        </w:rPr>
      </w:pPr>
      <w:r>
        <w:rPr>
          <w:rFonts w:ascii="宋体" w:hAnsi="宋体"/>
          <w:b/>
          <w:bCs/>
          <w:color w:val="000000"/>
          <w:sz w:val="28"/>
          <w:szCs w:val="28"/>
        </w:rPr>
        <w:t> </w:t>
      </w:r>
    </w:p>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sectPr w:rsidR="008B54C8" w:rsidSect="008B54C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983" w:rsidRDefault="003F3983" w:rsidP="008B54C8">
      <w:r>
        <w:separator/>
      </w:r>
    </w:p>
  </w:endnote>
  <w:endnote w:type="continuationSeparator" w:id="0">
    <w:p w:rsidR="003F3983" w:rsidRDefault="003F3983" w:rsidP="008B5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EF" w:rsidRDefault="0082188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528EF" w:rsidRDefault="00821880">
                <w:pPr>
                  <w:pStyle w:val="aa"/>
                </w:pPr>
                <w:fldSimple w:instr=" PAGE  \* MERGEFORMAT ">
                  <w:r w:rsidR="009D288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983" w:rsidRDefault="003F3983" w:rsidP="008B54C8">
      <w:r>
        <w:separator/>
      </w:r>
    </w:p>
  </w:footnote>
  <w:footnote w:type="continuationSeparator" w:id="0">
    <w:p w:rsidR="003F3983" w:rsidRDefault="003F3983" w:rsidP="008B5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9239D85"/>
    <w:multiLevelType w:val="singleLevel"/>
    <w:tmpl w:val="69239D85"/>
    <w:lvl w:ilvl="0">
      <w:start w:val="4"/>
      <w:numFmt w:val="chineseCounting"/>
      <w:suff w:val="nothing"/>
      <w:lvlText w:val="（%1）"/>
      <w:lvlJc w:val="left"/>
      <w:rPr>
        <w:rFonts w:hint="eastAsia"/>
      </w:r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4"/>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5"/>
  </w:num>
  <w:num w:numId="14">
    <w:abstractNumId w:val="11"/>
  </w:num>
  <w:num w:numId="15">
    <w:abstractNumId w:val="5"/>
  </w:num>
  <w:num w:numId="16">
    <w:abstractNumId w:val="16"/>
  </w:num>
  <w:num w:numId="17">
    <w:abstractNumId w:val="18"/>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1D2A"/>
    <w:rsid w:val="001528EF"/>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04D"/>
    <w:rsid w:val="00235E0B"/>
    <w:rsid w:val="00237179"/>
    <w:rsid w:val="00237336"/>
    <w:rsid w:val="00243B01"/>
    <w:rsid w:val="00245322"/>
    <w:rsid w:val="00245449"/>
    <w:rsid w:val="00247570"/>
    <w:rsid w:val="00247938"/>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3A0B"/>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02"/>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3983"/>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6D4A"/>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6F6"/>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A05F2"/>
    <w:rsid w:val="007A0F7B"/>
    <w:rsid w:val="007A1777"/>
    <w:rsid w:val="007A7C77"/>
    <w:rsid w:val="007B1443"/>
    <w:rsid w:val="007B3355"/>
    <w:rsid w:val="007C0F76"/>
    <w:rsid w:val="007C23FB"/>
    <w:rsid w:val="007C2915"/>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0789"/>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880"/>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180"/>
    <w:rsid w:val="008A735D"/>
    <w:rsid w:val="008B1EBC"/>
    <w:rsid w:val="008B3760"/>
    <w:rsid w:val="008B3BF1"/>
    <w:rsid w:val="008B46D9"/>
    <w:rsid w:val="008B4CCA"/>
    <w:rsid w:val="008B54C8"/>
    <w:rsid w:val="008B62B1"/>
    <w:rsid w:val="008B6376"/>
    <w:rsid w:val="008B72C1"/>
    <w:rsid w:val="008C0905"/>
    <w:rsid w:val="008C380D"/>
    <w:rsid w:val="008C427B"/>
    <w:rsid w:val="008D0138"/>
    <w:rsid w:val="008D0251"/>
    <w:rsid w:val="008D25AE"/>
    <w:rsid w:val="008D37EF"/>
    <w:rsid w:val="008D4DB3"/>
    <w:rsid w:val="008E0A7E"/>
    <w:rsid w:val="008E2454"/>
    <w:rsid w:val="008E7034"/>
    <w:rsid w:val="008F0BC4"/>
    <w:rsid w:val="008F2CA7"/>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288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10A8"/>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128"/>
    <w:rsid w:val="00AD019C"/>
    <w:rsid w:val="00AD1F5C"/>
    <w:rsid w:val="00AD30A0"/>
    <w:rsid w:val="00AD310A"/>
    <w:rsid w:val="00AD32B6"/>
    <w:rsid w:val="00AD43D5"/>
    <w:rsid w:val="00AD5C9F"/>
    <w:rsid w:val="00AE0428"/>
    <w:rsid w:val="00AE23CC"/>
    <w:rsid w:val="00AE2AA2"/>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572"/>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071D"/>
    <w:rsid w:val="00BF1DA5"/>
    <w:rsid w:val="00BF21E1"/>
    <w:rsid w:val="00C00EB4"/>
    <w:rsid w:val="00C02C34"/>
    <w:rsid w:val="00C02DE2"/>
    <w:rsid w:val="00C06F9E"/>
    <w:rsid w:val="00C07CED"/>
    <w:rsid w:val="00C124C8"/>
    <w:rsid w:val="00C13E6D"/>
    <w:rsid w:val="00C1466C"/>
    <w:rsid w:val="00C1514A"/>
    <w:rsid w:val="00C1518E"/>
    <w:rsid w:val="00C23622"/>
    <w:rsid w:val="00C23BA7"/>
    <w:rsid w:val="00C23E9E"/>
    <w:rsid w:val="00C24818"/>
    <w:rsid w:val="00C30E18"/>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099C"/>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5DAC"/>
    <w:rsid w:val="00E16A95"/>
    <w:rsid w:val="00E203D7"/>
    <w:rsid w:val="00E2286C"/>
    <w:rsid w:val="00E23924"/>
    <w:rsid w:val="00E2434C"/>
    <w:rsid w:val="00E24944"/>
    <w:rsid w:val="00E328ED"/>
    <w:rsid w:val="00E32D01"/>
    <w:rsid w:val="00E3418E"/>
    <w:rsid w:val="00E353E7"/>
    <w:rsid w:val="00E403D1"/>
    <w:rsid w:val="00E4131A"/>
    <w:rsid w:val="00E43378"/>
    <w:rsid w:val="00E45B41"/>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67F6"/>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3B84"/>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DC714AE"/>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804780"/>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C8"/>
    <w:pPr>
      <w:widowControl w:val="0"/>
      <w:jc w:val="both"/>
    </w:pPr>
    <w:rPr>
      <w:kern w:val="2"/>
      <w:sz w:val="21"/>
      <w:szCs w:val="22"/>
    </w:rPr>
  </w:style>
  <w:style w:type="paragraph" w:styleId="1">
    <w:name w:val="heading 1"/>
    <w:basedOn w:val="a"/>
    <w:next w:val="a"/>
    <w:link w:val="1Char"/>
    <w:qFormat/>
    <w:rsid w:val="008B54C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4C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4C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4C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4C8"/>
    <w:pPr>
      <w:ind w:firstLine="425"/>
    </w:pPr>
    <w:rPr>
      <w:rFonts w:ascii="Times New Roman" w:eastAsia="宋体" w:hAnsi="Times New Roman" w:cs="Times New Roman"/>
      <w:szCs w:val="20"/>
    </w:rPr>
  </w:style>
  <w:style w:type="paragraph" w:styleId="a4">
    <w:name w:val="caption"/>
    <w:basedOn w:val="a"/>
    <w:next w:val="a"/>
    <w:qFormat/>
    <w:rsid w:val="008B54C8"/>
    <w:rPr>
      <w:rFonts w:ascii="Arial" w:eastAsia="黑体" w:hAnsi="Arial" w:cs="Arial"/>
      <w:sz w:val="20"/>
      <w:szCs w:val="20"/>
    </w:rPr>
  </w:style>
  <w:style w:type="paragraph" w:styleId="30">
    <w:name w:val="Body Text 3"/>
    <w:basedOn w:val="a"/>
    <w:link w:val="3Char0"/>
    <w:qFormat/>
    <w:rsid w:val="008B54C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4C8"/>
    <w:pPr>
      <w:spacing w:after="120"/>
    </w:pPr>
  </w:style>
  <w:style w:type="paragraph" w:styleId="a6">
    <w:name w:val="Body Text Indent"/>
    <w:basedOn w:val="a"/>
    <w:link w:val="Char1"/>
    <w:qFormat/>
    <w:rsid w:val="008B54C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B54C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4C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B54C8"/>
    <w:rPr>
      <w:rFonts w:eastAsia="宋体"/>
      <w:sz w:val="24"/>
    </w:rPr>
  </w:style>
  <w:style w:type="paragraph" w:styleId="a8">
    <w:name w:val="Date"/>
    <w:basedOn w:val="a"/>
    <w:next w:val="a"/>
    <w:link w:val="Char2"/>
    <w:uiPriority w:val="99"/>
    <w:unhideWhenUsed/>
    <w:qFormat/>
    <w:rsid w:val="008B54C8"/>
    <w:pPr>
      <w:ind w:leftChars="2500" w:left="100"/>
    </w:pPr>
  </w:style>
  <w:style w:type="paragraph" w:styleId="a9">
    <w:name w:val="Balloon Text"/>
    <w:basedOn w:val="a"/>
    <w:link w:val="Char3"/>
    <w:uiPriority w:val="99"/>
    <w:semiHidden/>
    <w:unhideWhenUsed/>
    <w:qFormat/>
    <w:rsid w:val="008B54C8"/>
    <w:rPr>
      <w:sz w:val="18"/>
      <w:szCs w:val="18"/>
    </w:rPr>
  </w:style>
  <w:style w:type="paragraph" w:styleId="aa">
    <w:name w:val="footer"/>
    <w:basedOn w:val="a"/>
    <w:link w:val="Char4"/>
    <w:uiPriority w:val="99"/>
    <w:unhideWhenUsed/>
    <w:qFormat/>
    <w:rsid w:val="008B54C8"/>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4C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4C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B54C8"/>
    <w:rPr>
      <w:rFonts w:ascii="Calibri" w:eastAsia="宋体" w:hAnsi="Calibri" w:cs="Times New Roman"/>
      <w:sz w:val="24"/>
      <w:szCs w:val="24"/>
    </w:rPr>
  </w:style>
  <w:style w:type="paragraph" w:styleId="ad">
    <w:name w:val="Body Text First Indent"/>
    <w:basedOn w:val="a5"/>
    <w:link w:val="Char6"/>
    <w:qFormat/>
    <w:rsid w:val="008B54C8"/>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4C8"/>
    <w:rPr>
      <w:b/>
      <w:bCs/>
    </w:rPr>
  </w:style>
  <w:style w:type="character" w:styleId="af">
    <w:name w:val="FollowedHyperlink"/>
    <w:basedOn w:val="a0"/>
    <w:uiPriority w:val="99"/>
    <w:semiHidden/>
    <w:unhideWhenUsed/>
    <w:qFormat/>
    <w:rsid w:val="008B54C8"/>
    <w:rPr>
      <w:color w:val="800080" w:themeColor="followedHyperlink"/>
      <w:u w:val="single"/>
    </w:rPr>
  </w:style>
  <w:style w:type="character" w:styleId="af0">
    <w:name w:val="Emphasis"/>
    <w:basedOn w:val="a0"/>
    <w:uiPriority w:val="20"/>
    <w:qFormat/>
    <w:rsid w:val="008B54C8"/>
    <w:rPr>
      <w:i/>
      <w:iCs/>
    </w:rPr>
  </w:style>
  <w:style w:type="character" w:styleId="af1">
    <w:name w:val="Hyperlink"/>
    <w:basedOn w:val="a0"/>
    <w:uiPriority w:val="99"/>
    <w:unhideWhenUsed/>
    <w:qFormat/>
    <w:rsid w:val="008B54C8"/>
    <w:rPr>
      <w:color w:val="0000FF"/>
      <w:u w:val="single"/>
    </w:rPr>
  </w:style>
  <w:style w:type="character" w:customStyle="1" w:styleId="1Char">
    <w:name w:val="标题 1 Char"/>
    <w:basedOn w:val="a0"/>
    <w:link w:val="1"/>
    <w:qFormat/>
    <w:rsid w:val="008B54C8"/>
    <w:rPr>
      <w:rFonts w:ascii="Calibri" w:eastAsia="宋体" w:hAnsi="Calibri" w:cs="Times New Roman"/>
      <w:b/>
      <w:bCs/>
      <w:kern w:val="44"/>
      <w:sz w:val="44"/>
      <w:szCs w:val="44"/>
    </w:rPr>
  </w:style>
  <w:style w:type="character" w:customStyle="1" w:styleId="2Char">
    <w:name w:val="标题 2 Char"/>
    <w:basedOn w:val="a0"/>
    <w:link w:val="2"/>
    <w:qFormat/>
    <w:rsid w:val="008B54C8"/>
    <w:rPr>
      <w:rFonts w:ascii="Arial" w:eastAsia="黑体" w:hAnsi="Arial" w:cs="Times New Roman"/>
      <w:b/>
      <w:bCs/>
      <w:sz w:val="32"/>
      <w:szCs w:val="32"/>
    </w:rPr>
  </w:style>
  <w:style w:type="character" w:customStyle="1" w:styleId="3Char">
    <w:name w:val="标题 3 Char"/>
    <w:basedOn w:val="a0"/>
    <w:link w:val="3"/>
    <w:qFormat/>
    <w:rsid w:val="008B54C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4C8"/>
    <w:rPr>
      <w:rFonts w:ascii="Arial" w:eastAsia="黑体" w:hAnsi="Arial" w:cs="Times New Roman"/>
      <w:b/>
      <w:bCs/>
      <w:sz w:val="28"/>
      <w:szCs w:val="28"/>
    </w:rPr>
  </w:style>
  <w:style w:type="character" w:customStyle="1" w:styleId="3Char0">
    <w:name w:val="正文文本 3 Char"/>
    <w:basedOn w:val="a0"/>
    <w:link w:val="30"/>
    <w:qFormat/>
    <w:rsid w:val="008B54C8"/>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4C8"/>
  </w:style>
  <w:style w:type="character" w:customStyle="1" w:styleId="Char0">
    <w:name w:val="纯文本 Char"/>
    <w:basedOn w:val="a0"/>
    <w:link w:val="a7"/>
    <w:qFormat/>
    <w:rsid w:val="008B54C8"/>
    <w:rPr>
      <w:rFonts w:eastAsia="宋体"/>
      <w:sz w:val="24"/>
    </w:rPr>
  </w:style>
  <w:style w:type="character" w:customStyle="1" w:styleId="Char2">
    <w:name w:val="日期 Char"/>
    <w:basedOn w:val="a0"/>
    <w:link w:val="a8"/>
    <w:uiPriority w:val="99"/>
    <w:qFormat/>
    <w:rsid w:val="008B54C8"/>
  </w:style>
  <w:style w:type="character" w:customStyle="1" w:styleId="Char4">
    <w:name w:val="页脚 Char"/>
    <w:basedOn w:val="a0"/>
    <w:link w:val="aa"/>
    <w:uiPriority w:val="99"/>
    <w:qFormat/>
    <w:rsid w:val="008B54C8"/>
    <w:rPr>
      <w:sz w:val="18"/>
      <w:szCs w:val="18"/>
    </w:rPr>
  </w:style>
  <w:style w:type="character" w:customStyle="1" w:styleId="Char5">
    <w:name w:val="页眉 Char"/>
    <w:basedOn w:val="a0"/>
    <w:link w:val="ab"/>
    <w:uiPriority w:val="99"/>
    <w:qFormat/>
    <w:rsid w:val="008B54C8"/>
    <w:rPr>
      <w:sz w:val="18"/>
      <w:szCs w:val="18"/>
    </w:rPr>
  </w:style>
  <w:style w:type="character" w:customStyle="1" w:styleId="HTMLChar">
    <w:name w:val="HTML 预设格式 Char"/>
    <w:basedOn w:val="a0"/>
    <w:link w:val="HTML"/>
    <w:uiPriority w:val="99"/>
    <w:semiHidden/>
    <w:qFormat/>
    <w:rsid w:val="008B54C8"/>
    <w:rPr>
      <w:rFonts w:ascii="宋体" w:eastAsia="宋体" w:hAnsi="宋体" w:cs="宋体"/>
      <w:kern w:val="0"/>
      <w:sz w:val="24"/>
      <w:szCs w:val="24"/>
    </w:rPr>
  </w:style>
  <w:style w:type="character" w:customStyle="1" w:styleId="Char6">
    <w:name w:val="正文首行缩进 Char"/>
    <w:basedOn w:val="Char"/>
    <w:link w:val="ad"/>
    <w:qFormat/>
    <w:rsid w:val="008B54C8"/>
    <w:rPr>
      <w:rFonts w:ascii="宋体" w:eastAsia="宋体" w:hAnsi="Times New Roman" w:cs="Times New Roman"/>
      <w:kern w:val="0"/>
      <w:sz w:val="34"/>
      <w:szCs w:val="20"/>
    </w:rPr>
  </w:style>
  <w:style w:type="character" w:customStyle="1" w:styleId="Char10">
    <w:name w:val="纯文本 Char1"/>
    <w:qFormat/>
    <w:rsid w:val="008B54C8"/>
    <w:rPr>
      <w:rFonts w:eastAsia="宋体"/>
      <w:sz w:val="24"/>
    </w:rPr>
  </w:style>
  <w:style w:type="paragraph" w:customStyle="1" w:styleId="Default">
    <w:name w:val="Default"/>
    <w:qFormat/>
    <w:rsid w:val="008B54C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B54C8"/>
    <w:pPr>
      <w:ind w:firstLineChars="200" w:firstLine="420"/>
    </w:pPr>
  </w:style>
  <w:style w:type="paragraph" w:styleId="af2">
    <w:name w:val="List Paragraph"/>
    <w:basedOn w:val="a"/>
    <w:uiPriority w:val="99"/>
    <w:unhideWhenUsed/>
    <w:qFormat/>
    <w:rsid w:val="008B54C8"/>
    <w:pPr>
      <w:ind w:firstLineChars="200" w:firstLine="420"/>
    </w:pPr>
  </w:style>
  <w:style w:type="character" w:customStyle="1" w:styleId="CharChar">
    <w:name w:val="正文文本缩进 Char Char"/>
    <w:link w:val="13"/>
    <w:qFormat/>
    <w:rsid w:val="008B54C8"/>
    <w:rPr>
      <w:rFonts w:ascii="宋体"/>
      <w:sz w:val="24"/>
    </w:rPr>
  </w:style>
  <w:style w:type="paragraph" w:customStyle="1" w:styleId="13">
    <w:name w:val="正文文本缩进1"/>
    <w:basedOn w:val="a"/>
    <w:link w:val="CharChar"/>
    <w:qFormat/>
    <w:rsid w:val="008B54C8"/>
    <w:pPr>
      <w:spacing w:line="360" w:lineRule="auto"/>
      <w:ind w:firstLineChars="200" w:firstLine="480"/>
    </w:pPr>
    <w:rPr>
      <w:rFonts w:ascii="宋体"/>
      <w:sz w:val="24"/>
    </w:rPr>
  </w:style>
  <w:style w:type="character" w:customStyle="1" w:styleId="CharChar0">
    <w:name w:val="日期 Char Char"/>
    <w:link w:val="14"/>
    <w:qFormat/>
    <w:rsid w:val="008B54C8"/>
    <w:rPr>
      <w:sz w:val="24"/>
    </w:rPr>
  </w:style>
  <w:style w:type="paragraph" w:customStyle="1" w:styleId="14">
    <w:name w:val="日期1"/>
    <w:basedOn w:val="a"/>
    <w:next w:val="a"/>
    <w:link w:val="CharChar0"/>
    <w:qFormat/>
    <w:rsid w:val="008B54C8"/>
    <w:rPr>
      <w:sz w:val="24"/>
    </w:rPr>
  </w:style>
  <w:style w:type="paragraph" w:customStyle="1" w:styleId="15">
    <w:name w:val="正文缩进1"/>
    <w:basedOn w:val="a"/>
    <w:qFormat/>
    <w:rsid w:val="008B54C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4C8"/>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B54C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4C8"/>
  </w:style>
  <w:style w:type="paragraph" w:customStyle="1" w:styleId="11212">
    <w:name w:val="样式 标题 1 + 四号 居中 段前: 12 磅 段后: 12 磅 行距: 单倍行距"/>
    <w:basedOn w:val="1"/>
    <w:qFormat/>
    <w:rsid w:val="008B54C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4C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8B54C8"/>
    <w:rPr>
      <w:sz w:val="24"/>
    </w:rPr>
  </w:style>
  <w:style w:type="character" w:customStyle="1" w:styleId="Char1">
    <w:name w:val="正文文本缩进 Char1"/>
    <w:basedOn w:val="a0"/>
    <w:link w:val="a6"/>
    <w:uiPriority w:val="99"/>
    <w:semiHidden/>
    <w:qFormat/>
    <w:rsid w:val="008B54C8"/>
    <w:rPr>
      <w:kern w:val="2"/>
      <w:sz w:val="21"/>
      <w:szCs w:val="22"/>
    </w:rPr>
  </w:style>
  <w:style w:type="character" w:customStyle="1" w:styleId="Char3">
    <w:name w:val="批注框文本 Char"/>
    <w:basedOn w:val="a0"/>
    <w:link w:val="a9"/>
    <w:uiPriority w:val="99"/>
    <w:semiHidden/>
    <w:qFormat/>
    <w:rsid w:val="008B54C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1663B-5297-44AC-9103-F71E5890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5360</Words>
  <Characters>30552</Characters>
  <Application>Microsoft Office Word</Application>
  <DocSecurity>0</DocSecurity>
  <Lines>254</Lines>
  <Paragraphs>71</Paragraphs>
  <ScaleCrop>false</ScaleCrop>
  <Company>Sky123.Org</Company>
  <LinksUpToDate>false</LinksUpToDate>
  <CharactersWithSpaces>35841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2018-03-20T03:26:00Z</cp:lastPrinted>
  <dcterms:created xsi:type="dcterms:W3CDTF">2020-01-03T01:04:00Z</dcterms:created>
  <dcterms:modified xsi:type="dcterms:W3CDTF">2020-01-09T00:54:00Z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