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4" w:rsidRDefault="007B2844" w:rsidP="007B2844">
      <w:pPr>
        <w:jc w:val="center"/>
        <w:rPr>
          <w:rFonts w:cs="宋体" w:hint="eastAsia"/>
          <w:b/>
          <w:bCs/>
          <w:color w:val="000000"/>
          <w:sz w:val="56"/>
          <w:szCs w:val="56"/>
        </w:rPr>
      </w:pPr>
    </w:p>
    <w:p w:rsidR="007B2844" w:rsidRDefault="007B2844" w:rsidP="007B2844">
      <w:pPr>
        <w:pStyle w:val="aa"/>
        <w:spacing w:line="960" w:lineRule="exact"/>
        <w:jc w:val="center"/>
        <w:rPr>
          <w:b/>
          <w:bCs/>
          <w:color w:val="000000"/>
          <w:sz w:val="84"/>
          <w:szCs w:val="84"/>
        </w:rPr>
      </w:pPr>
      <w:r>
        <w:rPr>
          <w:rFonts w:hint="eastAsia"/>
          <w:b/>
          <w:bCs/>
          <w:color w:val="000000"/>
          <w:sz w:val="84"/>
          <w:szCs w:val="84"/>
        </w:rPr>
        <w:t>鹿鸣湖东低压线路及环网柜安装工程</w:t>
      </w:r>
    </w:p>
    <w:p w:rsidR="007B2844" w:rsidRDefault="007B2844" w:rsidP="007B2844">
      <w:pPr>
        <w:rPr>
          <w:rFonts w:ascii="微软简隶书" w:eastAsia="微软简隶书"/>
          <w:sz w:val="84"/>
          <w:szCs w:val="84"/>
        </w:rPr>
      </w:pPr>
      <w:r>
        <w:rPr>
          <w:rFonts w:ascii="微软简隶书" w:eastAsia="微软简隶书" w:hint="eastAsia"/>
          <w:sz w:val="84"/>
          <w:szCs w:val="84"/>
        </w:rPr>
        <w:t xml:space="preserve">                   </w:t>
      </w:r>
    </w:p>
    <w:p w:rsidR="007B2844" w:rsidRDefault="007B2844" w:rsidP="007B2844">
      <w:pPr>
        <w:pStyle w:val="ae"/>
        <w:ind w:firstLine="340"/>
        <w:rPr>
          <w:rFonts w:ascii="微软简隶书" w:eastAsia="微软简隶书"/>
        </w:rPr>
      </w:pPr>
    </w:p>
    <w:p w:rsidR="007B2844" w:rsidRDefault="007B2844" w:rsidP="007B2844">
      <w:pPr>
        <w:pStyle w:val="ae"/>
        <w:ind w:firstLine="340"/>
        <w:rPr>
          <w:rFonts w:ascii="微软简隶书" w:eastAsia="微软简隶书"/>
        </w:rPr>
      </w:pPr>
    </w:p>
    <w:p w:rsidR="007B2844" w:rsidRDefault="007B2844" w:rsidP="007B2844">
      <w:pPr>
        <w:rPr>
          <w:rFonts w:ascii="微软简隶书" w:eastAsia="微软简隶书"/>
        </w:rPr>
      </w:pPr>
    </w:p>
    <w:p w:rsidR="007B2844" w:rsidRDefault="007B2844" w:rsidP="007B2844">
      <w:pPr>
        <w:jc w:val="center"/>
        <w:rPr>
          <w:rFonts w:ascii="黑体" w:eastAsia="黑体" w:hAnsi="黑体" w:hint="eastAsia"/>
          <w:bCs/>
          <w:w w:val="90"/>
          <w:sz w:val="96"/>
          <w:szCs w:val="96"/>
        </w:rPr>
      </w:pPr>
      <w:r>
        <w:rPr>
          <w:rFonts w:ascii="黑体" w:eastAsia="黑体" w:hAnsi="黑体" w:hint="eastAsia"/>
          <w:bCs/>
          <w:w w:val="90"/>
          <w:sz w:val="96"/>
          <w:szCs w:val="96"/>
        </w:rPr>
        <w:t>招 标 文 件</w:t>
      </w:r>
    </w:p>
    <w:p w:rsidR="007B2844" w:rsidRDefault="007B2844" w:rsidP="007B2844">
      <w:pPr>
        <w:rPr>
          <w:rFonts w:ascii="微软简隶书" w:eastAsia="微软简隶书"/>
        </w:rPr>
      </w:pPr>
    </w:p>
    <w:p w:rsidR="007B2844" w:rsidRDefault="007B2844" w:rsidP="007B2844">
      <w:pPr>
        <w:rPr>
          <w:rFonts w:ascii="微软简隶书" w:eastAsia="微软简隶书"/>
        </w:rPr>
      </w:pPr>
    </w:p>
    <w:p w:rsidR="007B2844" w:rsidRDefault="007B2844" w:rsidP="007B2844">
      <w:pPr>
        <w:rPr>
          <w:rFonts w:ascii="微软简隶书" w:eastAsia="微软简隶书"/>
        </w:rPr>
      </w:pPr>
    </w:p>
    <w:p w:rsidR="007B2844" w:rsidRDefault="007B2844" w:rsidP="007B2844">
      <w:pPr>
        <w:rPr>
          <w:rFonts w:ascii="微软简隶书" w:eastAsia="微软简隶书"/>
        </w:rPr>
      </w:pPr>
    </w:p>
    <w:p w:rsidR="007B2844" w:rsidRDefault="007B2844" w:rsidP="007B2844">
      <w:pPr>
        <w:rPr>
          <w:rFonts w:ascii="微软简隶书" w:eastAsia="微软简隶书"/>
        </w:rPr>
      </w:pPr>
    </w:p>
    <w:p w:rsidR="007B2844" w:rsidRDefault="007B2844" w:rsidP="007B2844">
      <w:pPr>
        <w:rPr>
          <w:rFonts w:ascii="微软简隶书" w:eastAsia="微软简隶书"/>
        </w:rPr>
      </w:pPr>
    </w:p>
    <w:p w:rsidR="007B2844" w:rsidRDefault="007B2844" w:rsidP="007B2844">
      <w:pPr>
        <w:rPr>
          <w:rFonts w:ascii="微软简隶书" w:eastAsia="微软简隶书"/>
        </w:rPr>
      </w:pPr>
    </w:p>
    <w:p w:rsidR="007B2844" w:rsidRDefault="007B2844" w:rsidP="007B2844">
      <w:pPr>
        <w:rPr>
          <w:rFonts w:ascii="微软简隶书" w:eastAsia="微软简隶书"/>
        </w:rPr>
      </w:pPr>
    </w:p>
    <w:p w:rsidR="007B2844" w:rsidRDefault="007B2844" w:rsidP="007B2844">
      <w:pPr>
        <w:rPr>
          <w:rFonts w:ascii="微软简隶书" w:eastAsia="微软简隶书"/>
        </w:rPr>
      </w:pPr>
    </w:p>
    <w:p w:rsidR="007B2844" w:rsidRDefault="007B2844" w:rsidP="007B2844">
      <w:pPr>
        <w:rPr>
          <w:rFonts w:ascii="微软简隶书" w:eastAsia="微软简隶书"/>
        </w:rPr>
      </w:pPr>
    </w:p>
    <w:p w:rsidR="007B2844" w:rsidRDefault="007B2844" w:rsidP="007B2844">
      <w:pPr>
        <w:ind w:firstLineChars="400" w:firstLine="1285"/>
        <w:rPr>
          <w:rFonts w:ascii="宋体" w:hAnsi="宋体" w:cs="宋体" w:hint="eastAsia"/>
          <w:b/>
          <w:bCs/>
          <w:sz w:val="32"/>
          <w:szCs w:val="32"/>
        </w:rPr>
      </w:pPr>
      <w:r>
        <w:rPr>
          <w:rFonts w:ascii="宋体" w:hAnsi="宋体" w:cs="宋体" w:hint="eastAsia"/>
          <w:b/>
          <w:bCs/>
          <w:sz w:val="32"/>
          <w:szCs w:val="32"/>
        </w:rPr>
        <w:t>项目编号：</w:t>
      </w:r>
      <w:r>
        <w:rPr>
          <w:rFonts w:ascii="宋体" w:hAnsi="宋体" w:cs="宋体" w:hint="eastAsia"/>
          <w:b/>
          <w:bCs/>
          <w:sz w:val="32"/>
          <w:szCs w:val="32"/>
          <w:lang w:val="zh-CN"/>
        </w:rPr>
        <w:t>JZFCG-G201</w:t>
      </w:r>
      <w:r>
        <w:rPr>
          <w:rFonts w:ascii="宋体" w:hAnsi="宋体" w:cs="宋体" w:hint="eastAsia"/>
          <w:b/>
          <w:bCs/>
          <w:sz w:val="32"/>
          <w:szCs w:val="32"/>
        </w:rPr>
        <w:t>9127</w:t>
      </w:r>
    </w:p>
    <w:p w:rsidR="007B2844" w:rsidRDefault="007B2844" w:rsidP="007B2844">
      <w:pPr>
        <w:ind w:firstLineChars="400" w:firstLine="1285"/>
        <w:rPr>
          <w:rFonts w:ascii="宋体" w:hAnsi="宋体" w:cs="宋体" w:hint="eastAsia"/>
          <w:color w:val="000000"/>
          <w:kern w:val="0"/>
          <w:sz w:val="30"/>
          <w:szCs w:val="30"/>
        </w:rPr>
      </w:pPr>
      <w:r>
        <w:rPr>
          <w:rFonts w:ascii="宋体" w:hAnsi="宋体" w:cs="宋体" w:hint="eastAsia"/>
          <w:b/>
          <w:bCs/>
          <w:sz w:val="32"/>
          <w:szCs w:val="32"/>
        </w:rPr>
        <w:t>采购单位：</w:t>
      </w:r>
      <w:r>
        <w:rPr>
          <w:rFonts w:ascii="宋体" w:hAnsi="宋体" w:cs="宋体" w:hint="eastAsia"/>
          <w:b/>
          <w:bCs/>
          <w:sz w:val="32"/>
          <w:szCs w:val="32"/>
          <w:lang w:val="zh-CN"/>
        </w:rPr>
        <w:t>许昌市东城区水系景观管理办公室</w:t>
      </w:r>
    </w:p>
    <w:p w:rsidR="007B2844" w:rsidRDefault="007B2844" w:rsidP="007B2844">
      <w:pPr>
        <w:ind w:firstLineChars="400" w:firstLine="1285"/>
        <w:rPr>
          <w:rFonts w:ascii="宋体" w:hAnsi="宋体" w:cs="宋体" w:hint="eastAsia"/>
          <w:b/>
          <w:bCs/>
          <w:sz w:val="32"/>
          <w:szCs w:val="32"/>
        </w:rPr>
      </w:pPr>
      <w:r>
        <w:rPr>
          <w:rFonts w:ascii="宋体" w:hAnsi="宋体" w:cs="宋体" w:hint="eastAsia"/>
          <w:b/>
          <w:bCs/>
          <w:sz w:val="32"/>
          <w:szCs w:val="32"/>
        </w:rPr>
        <w:t>代理机构：许昌宏业工程招标代理有限公司</w:t>
      </w:r>
    </w:p>
    <w:p w:rsidR="007B2844" w:rsidRDefault="007B2844" w:rsidP="007B2844">
      <w:pPr>
        <w:autoSpaceDE w:val="0"/>
        <w:autoSpaceDN w:val="0"/>
        <w:adjustRightInd w:val="0"/>
        <w:spacing w:line="700" w:lineRule="exact"/>
        <w:ind w:firstLine="551"/>
        <w:jc w:val="center"/>
        <w:rPr>
          <w:rFonts w:ascii="宋体" w:hAnsi="宋体" w:hint="eastAsia"/>
          <w:b/>
          <w:bCs/>
          <w:sz w:val="44"/>
          <w:szCs w:val="44"/>
          <w:lang w:val="zh-CN"/>
        </w:rPr>
        <w:sectPr w:rsidR="007B2844">
          <w:pgSz w:w="11906" w:h="16838"/>
          <w:pgMar w:top="2098" w:right="1474" w:bottom="1928" w:left="1588" w:header="851" w:footer="992" w:gutter="0"/>
          <w:pgNumType w:start="1"/>
          <w:cols w:space="720"/>
          <w:docGrid w:type="lines" w:linePitch="312"/>
        </w:sectPr>
      </w:pPr>
    </w:p>
    <w:p w:rsidR="007B2844" w:rsidRDefault="007B2844" w:rsidP="007B2844">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招标文件目录</w:t>
      </w:r>
    </w:p>
    <w:p w:rsidR="007B2844" w:rsidRDefault="007B2844" w:rsidP="007B2844">
      <w:pPr>
        <w:autoSpaceDE w:val="0"/>
        <w:autoSpaceDN w:val="0"/>
        <w:adjustRightInd w:val="0"/>
        <w:spacing w:line="700" w:lineRule="exact"/>
        <w:ind w:firstLine="551"/>
        <w:rPr>
          <w:rFonts w:ascii="宋体" w:hAnsi="宋体" w:cs="宋体"/>
          <w:b/>
          <w:bCs/>
          <w:sz w:val="32"/>
          <w:szCs w:val="32"/>
          <w:lang w:val="zh-CN"/>
        </w:rPr>
      </w:pPr>
    </w:p>
    <w:p w:rsidR="007B2844" w:rsidRDefault="007B2844" w:rsidP="007B284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7B2844" w:rsidRDefault="007B2844" w:rsidP="007B284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7B2844" w:rsidRDefault="007B2844" w:rsidP="007B284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7B2844" w:rsidRDefault="007B2844" w:rsidP="007B284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7B2844" w:rsidRDefault="007B2844" w:rsidP="007B284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7B2844" w:rsidRDefault="007B2844" w:rsidP="007B284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7B2844" w:rsidRDefault="007B2844" w:rsidP="007B284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7B2844" w:rsidRDefault="007B2844" w:rsidP="007B284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7B2844" w:rsidRDefault="007B2844" w:rsidP="007B284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7B2844" w:rsidRDefault="007B2844" w:rsidP="007B2844">
      <w:pPr>
        <w:autoSpaceDE w:val="0"/>
        <w:autoSpaceDN w:val="0"/>
        <w:adjustRightInd w:val="0"/>
        <w:spacing w:line="700" w:lineRule="exact"/>
        <w:ind w:firstLine="551"/>
        <w:rPr>
          <w:rFonts w:ascii="宋体" w:hAnsi="宋体" w:cs="宋体" w:hint="eastAsia"/>
          <w:b/>
          <w:bCs/>
          <w:sz w:val="32"/>
          <w:szCs w:val="32"/>
        </w:rPr>
      </w:pPr>
      <w:r>
        <w:rPr>
          <w:rFonts w:ascii="宋体" w:hAnsi="宋体" w:cs="宋体" w:hint="eastAsia"/>
          <w:sz w:val="32"/>
          <w:szCs w:val="32"/>
          <w:lang w:val="zh-CN"/>
        </w:rPr>
        <w:t>六、定标和授予合同</w:t>
      </w:r>
      <w:r>
        <w:rPr>
          <w:rFonts w:ascii="宋体" w:hAnsi="宋体" w:cs="宋体" w:hint="eastAsia"/>
          <w:sz w:val="32"/>
          <w:szCs w:val="32"/>
        </w:rPr>
        <w:t xml:space="preserve"> </w:t>
      </w:r>
    </w:p>
    <w:p w:rsidR="007B2844" w:rsidRDefault="007B2844" w:rsidP="007B284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7B2844" w:rsidRDefault="007B2844" w:rsidP="007B284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7B2844" w:rsidRDefault="007B2844" w:rsidP="007B2844">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7B2844" w:rsidRDefault="007B2844" w:rsidP="007B2844">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7B2844" w:rsidRDefault="007B2844" w:rsidP="007B2844">
      <w:pPr>
        <w:autoSpaceDE w:val="0"/>
        <w:autoSpaceDN w:val="0"/>
        <w:adjustRightInd w:val="0"/>
        <w:spacing w:line="700" w:lineRule="exact"/>
        <w:ind w:firstLine="551"/>
        <w:rPr>
          <w:rFonts w:ascii="宋体" w:hAnsi="宋体" w:cs="宋体"/>
          <w:b/>
          <w:kern w:val="0"/>
          <w:sz w:val="32"/>
          <w:szCs w:val="32"/>
        </w:rPr>
      </w:pPr>
    </w:p>
    <w:p w:rsidR="007B2844" w:rsidRDefault="007B2844" w:rsidP="007B2844">
      <w:pPr>
        <w:autoSpaceDE w:val="0"/>
        <w:autoSpaceDN w:val="0"/>
        <w:adjustRightInd w:val="0"/>
        <w:spacing w:line="700" w:lineRule="exact"/>
        <w:ind w:firstLine="551"/>
        <w:rPr>
          <w:rFonts w:ascii="宋体" w:hAnsi="宋体" w:cs="宋体"/>
          <w:b/>
          <w:kern w:val="0"/>
          <w:sz w:val="36"/>
          <w:szCs w:val="36"/>
        </w:rPr>
      </w:pPr>
    </w:p>
    <w:p w:rsidR="007B2844" w:rsidRDefault="007B2844" w:rsidP="007B2844">
      <w:pPr>
        <w:pStyle w:val="NormalWe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7B2844" w:rsidRDefault="007B2844" w:rsidP="007B2844">
      <w:pPr>
        <w:pStyle w:val="NormalWeb"/>
        <w:widowControl/>
        <w:shd w:val="clear" w:color="auto" w:fill="FFFFFF"/>
        <w:spacing w:line="360" w:lineRule="auto"/>
        <w:contextualSpacing/>
        <w:jc w:val="left"/>
        <w:rPr>
          <w:rFonts w:ascii="宋体" w:hAnsi="宋体"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宋体" w:hAnsi="宋体" w:cs="黑体" w:hint="eastAsia"/>
          <w:b/>
          <w:bCs/>
          <w:shd w:val="clear" w:color="auto" w:fill="FFFFFF"/>
        </w:rPr>
        <w:t>一、项目基本情况</w:t>
      </w:r>
    </w:p>
    <w:p w:rsidR="007B2844" w:rsidRDefault="007B2844" w:rsidP="007B2844">
      <w:pPr>
        <w:pStyle w:val="aa"/>
        <w:spacing w:line="480" w:lineRule="exact"/>
        <w:ind w:firstLineChars="200" w:firstLine="480"/>
        <w:rPr>
          <w:color w:val="000000"/>
          <w:sz w:val="30"/>
          <w:szCs w:val="30"/>
        </w:rPr>
      </w:pPr>
      <w:r>
        <w:rPr>
          <w:rFonts w:ascii="宋体" w:hAnsi="宋体" w:cs="仿宋_GB2312" w:hint="eastAsia"/>
          <w:shd w:val="clear" w:color="auto" w:fill="FFFFFF"/>
        </w:rPr>
        <w:t>（一）项目名称：鹿鸣湖东低压线路及环网柜安装工程</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（二）项目编号：JZFCG-G2019127   </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hint="eastAsia"/>
          <w:shd w:val="clear" w:color="auto" w:fill="FFFFFF"/>
        </w:rPr>
      </w:pPr>
      <w:r>
        <w:rPr>
          <w:rFonts w:ascii="宋体" w:hAnsi="宋体" w:cs="仿宋_GB2312" w:hint="eastAsia"/>
          <w:shd w:val="clear" w:color="auto" w:fill="FFFFFF"/>
        </w:rPr>
        <w:t>（三）采购方式：公开招标</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hint="eastAsia"/>
          <w:shd w:val="clear" w:color="auto" w:fill="FFFFFF"/>
        </w:rPr>
      </w:pPr>
      <w:r>
        <w:rPr>
          <w:rFonts w:ascii="宋体" w:hAnsi="宋体" w:cs="仿宋_GB2312" w:hint="eastAsia"/>
          <w:shd w:val="clear" w:color="auto" w:fill="FFFFFF"/>
        </w:rPr>
        <w:t>（四）项目主要内容、数量及要求：</w:t>
      </w:r>
      <w:r>
        <w:rPr>
          <w:rFonts w:ascii="宋体" w:hAnsi="宋体" w:hint="eastAsia"/>
          <w:szCs w:val="21"/>
        </w:rPr>
        <w:t>该项目位于许昌市城区学院路以东，陈庄街以北，魏武大道以西，永昌路以南，鹿鸣湖园区内。主要包括配电箱8个，电缆井9个，以及电缆及电缆配管相关配套工程，环网柜一套及配套箱变基础等</w:t>
      </w:r>
      <w:r>
        <w:rPr>
          <w:rFonts w:ascii="宋体" w:hAnsi="宋体" w:cs="仿宋_GB2312" w:hint="eastAsia"/>
          <w:shd w:val="clear" w:color="auto" w:fill="FFFFFF"/>
        </w:rPr>
        <w:t>。</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hint="eastAsia"/>
          <w:shd w:val="clear" w:color="auto" w:fill="FFFFFF"/>
        </w:rPr>
      </w:pPr>
      <w:r>
        <w:rPr>
          <w:rFonts w:ascii="宋体" w:hAnsi="宋体" w:cs="仿宋_GB2312" w:hint="eastAsia"/>
          <w:shd w:val="clear" w:color="auto" w:fill="FFFFFF"/>
        </w:rPr>
        <w:t>（五）包组划分：一个包组</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hint="eastAsia"/>
          <w:shd w:val="clear" w:color="auto" w:fill="FFFFFF"/>
        </w:rPr>
      </w:pPr>
      <w:r>
        <w:rPr>
          <w:rFonts w:ascii="宋体" w:hAnsi="宋体" w:cs="仿宋_GB2312" w:hint="eastAsia"/>
          <w:shd w:val="clear" w:color="auto" w:fill="FFFFFF"/>
        </w:rPr>
        <w:t>（六）预算金额：702276.42元，最高限价：702276.42元。</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hint="eastAsia"/>
          <w:color w:val="FF0000"/>
          <w:shd w:val="clear" w:color="auto" w:fill="FFFFFF"/>
        </w:rPr>
      </w:pPr>
      <w:r>
        <w:rPr>
          <w:rFonts w:ascii="宋体" w:hAnsi="宋体" w:cs="仿宋_GB2312" w:hint="eastAsia"/>
          <w:color w:val="000000"/>
          <w:shd w:val="clear" w:color="auto" w:fill="FFFFFF"/>
        </w:rPr>
        <w:t>（七）交付（服务、完工）时间：合同签订后90日历天</w:t>
      </w:r>
      <w:r>
        <w:rPr>
          <w:rFonts w:ascii="宋体" w:hAnsi="宋体" w:cs="仿宋_GB2312" w:hint="eastAsia"/>
          <w:color w:val="FF0000"/>
          <w:shd w:val="clear" w:color="auto" w:fill="FFFFFF"/>
        </w:rPr>
        <w:t>。</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hint="eastAsia"/>
          <w:shd w:val="clear" w:color="auto" w:fill="FFFFFF"/>
        </w:rPr>
      </w:pPr>
      <w:r>
        <w:rPr>
          <w:rFonts w:ascii="宋体" w:hAnsi="宋体" w:cs="仿宋_GB2312" w:hint="eastAsia"/>
          <w:shd w:val="clear" w:color="auto" w:fill="FFFFFF"/>
        </w:rPr>
        <w:t>（八）</w:t>
      </w:r>
      <w:r>
        <w:rPr>
          <w:rFonts w:ascii="宋体" w:hAnsi="宋体" w:cs="仿宋_GB2312" w:hint="eastAsia"/>
          <w:color w:val="000000"/>
          <w:shd w:val="clear" w:color="auto" w:fill="FFFFFF"/>
        </w:rPr>
        <w:t>交付（服务、完工）地点：</w:t>
      </w:r>
      <w:r>
        <w:rPr>
          <w:rFonts w:ascii="宋体" w:hAnsi="宋体" w:cs="仿宋_GB2312" w:hint="eastAsia"/>
          <w:shd w:val="clear" w:color="auto" w:fill="FFFFFF"/>
        </w:rPr>
        <w:t>许昌市东城区。</w:t>
      </w:r>
    </w:p>
    <w:p w:rsidR="007B2844" w:rsidRDefault="007B2844" w:rsidP="007B2844">
      <w:pPr>
        <w:pStyle w:val="NormalWe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7B2844" w:rsidRDefault="007B2844" w:rsidP="007B2844">
      <w:pPr>
        <w:pStyle w:val="aa"/>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7B2844" w:rsidRDefault="007B2844" w:rsidP="007B2844">
      <w:pPr>
        <w:pStyle w:val="NormalWe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（一）符合《中华人民共和国政府采购法》第二十二条之规定；</w:t>
      </w:r>
    </w:p>
    <w:p w:rsidR="007B2844" w:rsidRDefault="007B2844" w:rsidP="007B2844">
      <w:pPr>
        <w:pStyle w:val="NormalWeb"/>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(二)</w:t>
      </w:r>
      <w:r>
        <w:rPr>
          <w:rFonts w:ascii="宋体" w:hAnsi="宋体" w:cs="仿宋_GB2312"/>
          <w:shd w:val="clear" w:color="auto" w:fill="FFFFFF"/>
        </w:rPr>
        <w:t xml:space="preserve"> 未被列入“信用中国”网站(www.creditchina.gov.cn)失信被执行人、重大税收违法案件当事人名单；</w:t>
      </w:r>
      <w:r>
        <w:rPr>
          <w:rFonts w:ascii="宋体" w:hAnsi="宋体" w:cs="仿宋_GB2312" w:hint="eastAsia"/>
          <w:shd w:val="clear" w:color="auto" w:fill="FFFFFF"/>
        </w:rPr>
        <w:t>“</w:t>
      </w:r>
      <w:r>
        <w:rPr>
          <w:rFonts w:ascii="宋体" w:hAnsi="宋体" w:cs="仿宋_GB2312"/>
          <w:shd w:val="clear" w:color="auto" w:fill="FFFFFF"/>
        </w:rPr>
        <w:t>中国政府采购网</w:t>
      </w:r>
      <w:r>
        <w:rPr>
          <w:rFonts w:ascii="宋体" w:hAnsi="宋体" w:cs="仿宋_GB2312" w:hint="eastAsia"/>
          <w:shd w:val="clear" w:color="auto" w:fill="FFFFFF"/>
        </w:rPr>
        <w:t>”</w:t>
      </w:r>
      <w:r>
        <w:rPr>
          <w:rFonts w:ascii="宋体" w:hAnsi="宋体" w:cs="仿宋_GB2312"/>
          <w:shd w:val="clear" w:color="auto" w:fill="FFFFFF"/>
        </w:rPr>
        <w:t xml:space="preserve"> (www.ccgp.gov.cn)政府采购严重违法失信行为记录名单的投标人</w:t>
      </w:r>
      <w:r>
        <w:rPr>
          <w:rFonts w:ascii="宋体" w:hAnsi="宋体" w:cs="仿宋_GB2312" w:hint="eastAsia"/>
          <w:shd w:val="clear" w:color="auto" w:fill="FFFFFF"/>
        </w:rPr>
        <w:t>；“</w:t>
      </w:r>
      <w:r>
        <w:rPr>
          <w:rFonts w:ascii="宋体" w:hAnsi="宋体" w:cs="仿宋_GB2312" w:hint="eastAsia"/>
          <w:shd w:val="clear" w:color="auto" w:fill="FFFFFF"/>
          <w:lang w:val="zh-CN"/>
        </w:rPr>
        <w:t>国家企业信用公示系统</w:t>
      </w:r>
      <w:r>
        <w:rPr>
          <w:rFonts w:ascii="宋体" w:hAnsi="宋体" w:cs="仿宋_GB2312" w:hint="eastAsia"/>
          <w:shd w:val="clear" w:color="auto" w:fill="FFFFFF"/>
        </w:rPr>
        <w:t>”</w:t>
      </w:r>
      <w:r>
        <w:rPr>
          <w:rFonts w:ascii="宋体" w:hAnsi="宋体" w:cs="仿宋_GB2312" w:hint="eastAsia"/>
          <w:shd w:val="clear" w:color="auto" w:fill="FFFFFF"/>
          <w:lang w:val="zh-CN"/>
        </w:rPr>
        <w:t>网站</w:t>
      </w:r>
      <w:r>
        <w:rPr>
          <w:rFonts w:ascii="宋体" w:hAnsi="宋体" w:cs="仿宋_GB2312" w:hint="eastAsia"/>
          <w:shd w:val="clear" w:color="auto" w:fill="FFFFFF"/>
        </w:rPr>
        <w:t>（www.gsxt.gov.cn）</w:t>
      </w:r>
      <w:r>
        <w:rPr>
          <w:rFonts w:ascii="宋体" w:hAnsi="宋体" w:cs="仿宋_GB2312" w:hint="eastAsia"/>
          <w:shd w:val="clear" w:color="auto" w:fill="FFFFFF"/>
          <w:lang w:val="zh-CN"/>
        </w:rPr>
        <w:t>严重违法失信企业名单</w:t>
      </w:r>
      <w:r>
        <w:rPr>
          <w:rFonts w:ascii="宋体" w:hAnsi="宋体" w:cs="仿宋_GB2312" w:hint="eastAsia"/>
          <w:shd w:val="clear" w:color="auto" w:fill="FFFFFF"/>
        </w:rPr>
        <w:t>（</w:t>
      </w:r>
      <w:r>
        <w:rPr>
          <w:rFonts w:ascii="宋体" w:hAnsi="宋体" w:cs="仿宋_GB2312" w:hint="eastAsia"/>
          <w:shd w:val="clear" w:color="auto" w:fill="FFFFFF"/>
          <w:lang w:val="zh-CN"/>
        </w:rPr>
        <w:t>黑名单</w:t>
      </w:r>
      <w:r>
        <w:rPr>
          <w:rFonts w:ascii="宋体" w:hAnsi="宋体" w:cs="仿宋_GB2312" w:hint="eastAsia"/>
          <w:shd w:val="clear" w:color="auto" w:fill="FFFFFF"/>
        </w:rPr>
        <w:t>）</w:t>
      </w:r>
      <w:r>
        <w:rPr>
          <w:rFonts w:ascii="宋体" w:hAnsi="宋体" w:cs="仿宋_GB2312" w:hint="eastAsia"/>
          <w:shd w:val="clear" w:color="auto" w:fill="FFFFFF"/>
          <w:lang w:val="zh-CN"/>
        </w:rPr>
        <w:t>的投标人</w:t>
      </w:r>
      <w:r>
        <w:rPr>
          <w:rFonts w:ascii="宋体" w:hAnsi="宋体" w:cs="仿宋_GB2312" w:hint="eastAsia"/>
          <w:shd w:val="clear" w:color="auto" w:fill="FFFFFF"/>
        </w:rPr>
        <w:t>；</w:t>
      </w:r>
      <w:r>
        <w:rPr>
          <w:rFonts w:ascii="宋体" w:hAnsi="宋体" w:cs="仿宋_GB2312" w:hint="eastAsia"/>
          <w:shd w:val="clear" w:color="auto" w:fill="FFFFFF"/>
          <w:lang w:val="zh-CN"/>
        </w:rPr>
        <w:t>中国社会组织公共服务平台</w:t>
      </w:r>
      <w:r>
        <w:rPr>
          <w:rFonts w:ascii="宋体" w:hAnsi="宋体" w:cs="仿宋_GB2312" w:hint="eastAsia"/>
          <w:shd w:val="clear" w:color="auto" w:fill="FFFFFF"/>
        </w:rPr>
        <w:t>”</w:t>
      </w:r>
      <w:r>
        <w:rPr>
          <w:rFonts w:ascii="宋体" w:hAnsi="宋体" w:cs="仿宋_GB2312" w:hint="eastAsia"/>
          <w:shd w:val="clear" w:color="auto" w:fill="FFFFFF"/>
          <w:lang w:val="zh-CN"/>
        </w:rPr>
        <w:t>网站</w:t>
      </w:r>
      <w:r>
        <w:rPr>
          <w:rFonts w:ascii="宋体" w:hAnsi="宋体" w:cs="仿宋_GB2312" w:hint="eastAsia"/>
          <w:shd w:val="clear" w:color="auto" w:fill="FFFFFF"/>
        </w:rPr>
        <w:t>（www.chinanpo.gov.cn）</w:t>
      </w:r>
      <w:r>
        <w:rPr>
          <w:rFonts w:ascii="宋体" w:hAnsi="宋体" w:cs="仿宋_GB2312" w:hint="eastAsia"/>
          <w:shd w:val="clear" w:color="auto" w:fill="FFFFFF"/>
          <w:lang w:val="zh-CN"/>
        </w:rPr>
        <w:t>严重违法失信社会组织名单的投标人。</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（三）本次招标不接受联合体投标。</w:t>
      </w:r>
    </w:p>
    <w:p w:rsidR="007B2844" w:rsidRDefault="007B2844" w:rsidP="007B2844">
      <w:pPr>
        <w:pStyle w:val="NormalWe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7B2844" w:rsidRDefault="007B2844" w:rsidP="007B2844">
      <w:pPr>
        <w:pStyle w:val="NormalWe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hint="eastAsia"/>
        </w:rPr>
      </w:pPr>
      <w:r>
        <w:rPr>
          <w:rFonts w:ascii="宋体" w:hAnsi="宋体" w:cs="仿宋_GB2312" w:hint="eastAsia"/>
        </w:rPr>
        <w:t>（一）投标截止及开标时间：2019年12月27日8时30分（北京时间），逾期提交或不符合规定的投标文件不予接受。</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hint="eastAsia"/>
        </w:rPr>
      </w:pPr>
      <w:r>
        <w:rPr>
          <w:rFonts w:ascii="宋体" w:hAnsi="宋体" w:cs="仿宋_GB2312" w:hint="eastAsia"/>
        </w:rPr>
        <w:t>（二）开标地点：</w:t>
      </w:r>
      <w:r>
        <w:rPr>
          <w:rFonts w:ascii="宋体" w:hAnsi="宋体" w:hint="eastAsia"/>
        </w:rPr>
        <w:t>许昌市公共资源交易中心（龙兴路与竹林路交汇处创业服务中心C座）三楼开标三室</w:t>
      </w:r>
      <w:r>
        <w:rPr>
          <w:rFonts w:ascii="宋体" w:hAnsi="宋体" w:cs="仿宋_GB2312" w:hint="eastAsia"/>
        </w:rPr>
        <w:t>。</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 本项目为全流程电子化交易项目，投标人须提交电子投标文件和纸质投标文件。</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在投标截止时间（开标时间）前通过《全国公共资源交易平台(河南省▪许昌市)》公共资源交易系统成功上传。</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shd w:val="pct10" w:color="auto" w:fill="FFFFFF"/>
        </w:rPr>
      </w:pPr>
      <w:r>
        <w:rPr>
          <w:rFonts w:ascii="宋体" w:hAnsi="宋体" w:cs="仿宋_GB2312" w:hint="eastAsia"/>
        </w:rPr>
        <w:t>2、纸质投标文件（正本1份、副本1份）和备份文件1份</w:t>
      </w:r>
      <w:r>
        <w:rPr>
          <w:rFonts w:hAnsi="宋体" w:hint="eastAsia"/>
        </w:rPr>
        <w:t>（使用电子介质存储）</w:t>
      </w:r>
      <w:r>
        <w:rPr>
          <w:rFonts w:ascii="宋体" w:hAnsi="宋体" w:cs="仿宋_GB2312" w:hint="eastAsia"/>
        </w:rPr>
        <w:t>在投标截止时间（开标时间）前递交至本项目开标地点。</w:t>
      </w:r>
    </w:p>
    <w:p w:rsidR="007B2844" w:rsidRDefault="007B2844" w:rsidP="007B2844">
      <w:pPr>
        <w:pStyle w:val="NormalWe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7B2844" w:rsidRDefault="007B2844" w:rsidP="007B2844">
      <w:pPr>
        <w:pStyle w:val="NormalWe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七、公告期限</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本招标公告自发布之日起公告期限为5个工作日。</w:t>
      </w:r>
    </w:p>
    <w:p w:rsidR="007B2844" w:rsidRDefault="007B2844" w:rsidP="007B2844">
      <w:pPr>
        <w:pStyle w:val="NormalWeb"/>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7B2844" w:rsidRDefault="007B2844" w:rsidP="007B2844">
      <w:pPr>
        <w:ind w:firstLineChars="300" w:firstLine="720"/>
        <w:rPr>
          <w:rFonts w:ascii="宋体" w:hAnsi="宋体" w:cs="仿宋_GB2312" w:hint="eastAsia"/>
          <w:sz w:val="24"/>
          <w:szCs w:val="24"/>
        </w:rPr>
      </w:pPr>
      <w:r>
        <w:rPr>
          <w:rFonts w:ascii="宋体" w:hAnsi="宋体" w:cs="仿宋_GB2312" w:hint="eastAsia"/>
          <w:sz w:val="24"/>
          <w:szCs w:val="24"/>
        </w:rPr>
        <w:t>采购人：许昌市东城区水系景观管理办公室</w:t>
      </w:r>
    </w:p>
    <w:p w:rsidR="007B2844" w:rsidRDefault="007B2844" w:rsidP="007B2844">
      <w:pPr>
        <w:pStyle w:val="aa"/>
        <w:widowControl/>
        <w:shd w:val="clear" w:color="auto" w:fill="FFFFFF"/>
        <w:spacing w:line="360" w:lineRule="auto"/>
        <w:ind w:firstLineChars="300" w:firstLine="720"/>
        <w:contextualSpacing/>
        <w:jc w:val="left"/>
        <w:rPr>
          <w:rFonts w:ascii="宋体" w:hAnsi="宋体" w:cs="仿宋_GB2312" w:hint="eastAsia"/>
        </w:rPr>
      </w:pPr>
      <w:r>
        <w:rPr>
          <w:rFonts w:ascii="宋体" w:hAnsi="宋体" w:cs="仿宋_GB2312" w:hint="eastAsia"/>
        </w:rPr>
        <w:t>地 址：许昌市东城区鹿鸣湖</w:t>
      </w:r>
    </w:p>
    <w:p w:rsidR="007B2844" w:rsidRDefault="007B2844" w:rsidP="007B2844">
      <w:pPr>
        <w:pStyle w:val="aa"/>
        <w:widowControl/>
        <w:shd w:val="clear" w:color="auto" w:fill="FFFFFF"/>
        <w:spacing w:line="360" w:lineRule="auto"/>
        <w:ind w:firstLineChars="300" w:firstLine="720"/>
        <w:contextualSpacing/>
        <w:jc w:val="left"/>
        <w:rPr>
          <w:rFonts w:ascii="宋体" w:hAnsi="宋体" w:cs="仿宋_GB2312" w:hint="eastAsia"/>
        </w:rPr>
      </w:pPr>
      <w:r>
        <w:rPr>
          <w:rFonts w:ascii="宋体" w:hAnsi="宋体" w:cs="仿宋_GB2312" w:hint="eastAsia"/>
        </w:rPr>
        <w:t>联系人：张女士     联系电话：</w:t>
      </w:r>
      <w:r>
        <w:rPr>
          <w:rFonts w:ascii="宋体" w:hAnsi="宋体" w:cs="仿宋_GB2312" w:hint="eastAsia"/>
          <w:color w:val="000000"/>
          <w:shd w:val="clear" w:color="auto" w:fill="FFFFFF"/>
        </w:rPr>
        <w:t>0374-7353117</w:t>
      </w:r>
      <w:r>
        <w:rPr>
          <w:rFonts w:ascii="宋体" w:hAnsi="宋体" w:cs="仿宋_GB2312" w:hint="eastAsia"/>
        </w:rPr>
        <w:t xml:space="preserve"> </w:t>
      </w:r>
    </w:p>
    <w:p w:rsidR="007B2844" w:rsidRDefault="007B2844" w:rsidP="007B2844">
      <w:pPr>
        <w:pStyle w:val="NormalWeb"/>
        <w:widowControl/>
        <w:shd w:val="clear" w:color="auto" w:fill="FFFFFF"/>
        <w:spacing w:line="360" w:lineRule="auto"/>
        <w:ind w:firstLineChars="300" w:firstLine="720"/>
        <w:contextualSpacing/>
        <w:jc w:val="left"/>
        <w:rPr>
          <w:rFonts w:ascii="宋体" w:hAnsi="宋体" w:cs="仿宋_GB2312"/>
        </w:rPr>
      </w:pPr>
      <w:r>
        <w:rPr>
          <w:rFonts w:ascii="宋体" w:hAnsi="宋体" w:cs="仿宋_GB2312" w:hint="eastAsia"/>
        </w:rPr>
        <w:t>代理机构：许昌宏业工程招标代理有限公司</w:t>
      </w:r>
    </w:p>
    <w:p w:rsidR="007B2844" w:rsidRDefault="007B2844" w:rsidP="007B2844">
      <w:pPr>
        <w:pStyle w:val="NormalWeb"/>
        <w:widowControl/>
        <w:shd w:val="clear" w:color="auto" w:fill="FFFFFF"/>
        <w:spacing w:line="360" w:lineRule="auto"/>
        <w:ind w:firstLineChars="300" w:firstLine="720"/>
        <w:contextualSpacing/>
        <w:jc w:val="left"/>
        <w:rPr>
          <w:rFonts w:ascii="宋体" w:hAnsi="宋体" w:cs="仿宋_GB2312"/>
        </w:rPr>
      </w:pPr>
      <w:r>
        <w:rPr>
          <w:rFonts w:ascii="宋体" w:hAnsi="宋体" w:cs="仿宋_GB2312" w:hint="eastAsia"/>
        </w:rPr>
        <w:t>地  址：</w:t>
      </w:r>
      <w:r>
        <w:rPr>
          <w:rFonts w:ascii="宋体" w:hAnsi="宋体" w:cs="仿宋_GB2312" w:hint="eastAsia"/>
          <w:lang w:val="zh-CN"/>
        </w:rPr>
        <w:t>许昌市创业服务中心</w:t>
      </w:r>
    </w:p>
    <w:p w:rsidR="007B2844" w:rsidRDefault="007B2844" w:rsidP="007B2844">
      <w:pPr>
        <w:pStyle w:val="NormalWeb"/>
        <w:widowControl/>
        <w:shd w:val="clear" w:color="auto" w:fill="FFFFFF"/>
        <w:spacing w:line="360" w:lineRule="auto"/>
        <w:ind w:firstLineChars="300" w:firstLine="720"/>
        <w:contextualSpacing/>
        <w:jc w:val="left"/>
        <w:rPr>
          <w:rFonts w:ascii="宋体" w:hAnsi="宋体" w:cs="仿宋_GB2312"/>
        </w:rPr>
      </w:pPr>
      <w:r>
        <w:rPr>
          <w:rFonts w:ascii="宋体" w:hAnsi="宋体" w:cs="仿宋_GB2312" w:hint="eastAsia"/>
        </w:rPr>
        <w:lastRenderedPageBreak/>
        <w:t>联系人：辛女士             联系电话：</w:t>
      </w:r>
      <w:r>
        <w:rPr>
          <w:rFonts w:ascii="宋体" w:hAnsi="宋体" w:cs="仿宋_GB2312" w:hint="eastAsia"/>
          <w:lang w:val="zh-CN"/>
        </w:rPr>
        <w:t>13598978466</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hint="eastAsia"/>
        </w:rPr>
      </w:pPr>
    </w:p>
    <w:p w:rsidR="007B2844" w:rsidRDefault="007B2844" w:rsidP="007B2844">
      <w:pPr>
        <w:wordWrap w:val="0"/>
        <w:spacing w:line="360" w:lineRule="auto"/>
        <w:jc w:val="right"/>
        <w:rPr>
          <w:rFonts w:ascii="宋体" w:hAnsi="宋体" w:cs="仿宋_GB2312" w:hint="eastAsia"/>
          <w:sz w:val="24"/>
          <w:szCs w:val="24"/>
        </w:rPr>
      </w:pPr>
      <w:r>
        <w:rPr>
          <w:rFonts w:ascii="宋体" w:hAnsi="宋体" w:cs="仿宋_GB2312" w:hint="eastAsia"/>
          <w:sz w:val="24"/>
          <w:szCs w:val="24"/>
        </w:rPr>
        <w:t xml:space="preserve">                                           许昌市东城区水系景观管理办公室</w:t>
      </w:r>
    </w:p>
    <w:p w:rsidR="007B2844" w:rsidRDefault="007B2844" w:rsidP="007B2844">
      <w:pPr>
        <w:wordWrap w:val="0"/>
        <w:spacing w:line="360" w:lineRule="auto"/>
        <w:jc w:val="center"/>
        <w:rPr>
          <w:rFonts w:ascii="宋体" w:hAnsi="宋体" w:cs="仿宋_GB2312" w:hint="eastAsia"/>
          <w:sz w:val="24"/>
          <w:szCs w:val="24"/>
        </w:rPr>
      </w:pPr>
      <w:r>
        <w:rPr>
          <w:rFonts w:ascii="宋体" w:hAnsi="宋体" w:cs="仿宋_GB2312" w:hint="eastAsia"/>
          <w:sz w:val="24"/>
          <w:szCs w:val="24"/>
        </w:rPr>
        <w:t xml:space="preserve">                                            2019</w:t>
      </w:r>
      <w:r>
        <w:rPr>
          <w:rFonts w:ascii="宋体" w:hAnsi="宋体" w:cs="仿宋_GB2312" w:hint="eastAsia"/>
          <w:sz w:val="24"/>
          <w:szCs w:val="24"/>
          <w:lang w:val="zh-CN"/>
        </w:rPr>
        <w:t>年</w:t>
      </w:r>
      <w:r>
        <w:rPr>
          <w:rFonts w:ascii="宋体" w:hAnsi="宋体" w:cs="仿宋_GB2312" w:hint="eastAsia"/>
          <w:sz w:val="24"/>
          <w:szCs w:val="24"/>
        </w:rPr>
        <w:t>12</w:t>
      </w:r>
      <w:r>
        <w:rPr>
          <w:rFonts w:ascii="宋体" w:hAnsi="宋体" w:cs="仿宋_GB2312" w:hint="eastAsia"/>
          <w:sz w:val="24"/>
          <w:szCs w:val="24"/>
          <w:lang w:val="zh-CN"/>
        </w:rPr>
        <w:t>月</w:t>
      </w:r>
      <w:r>
        <w:rPr>
          <w:rFonts w:ascii="宋体" w:hAnsi="宋体" w:cs="仿宋_GB2312" w:hint="eastAsia"/>
          <w:sz w:val="24"/>
          <w:szCs w:val="24"/>
        </w:rPr>
        <w:t>2</w:t>
      </w:r>
      <w:r>
        <w:rPr>
          <w:rFonts w:ascii="宋体" w:hAnsi="宋体" w:cs="仿宋_GB2312" w:hint="eastAsia"/>
          <w:sz w:val="24"/>
          <w:szCs w:val="24"/>
          <w:lang w:val="zh-CN"/>
        </w:rPr>
        <w:t>日</w:t>
      </w:r>
    </w:p>
    <w:p w:rsidR="007B2844" w:rsidRDefault="007B2844" w:rsidP="007B2844">
      <w:pPr>
        <w:spacing w:line="360" w:lineRule="auto"/>
        <w:rPr>
          <w:rFonts w:ascii="宋体" w:hAnsi="宋体" w:cs="仿宋_GB2312" w:hint="eastAsia"/>
          <w:sz w:val="24"/>
          <w:szCs w:val="24"/>
        </w:rPr>
      </w:pPr>
    </w:p>
    <w:p w:rsidR="007B2844" w:rsidRDefault="007B2844" w:rsidP="007B2844">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7B2844" w:rsidRDefault="007B2844" w:rsidP="007B2844">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7B2844" w:rsidRDefault="007B2844" w:rsidP="007B2844">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7B2844" w:rsidRDefault="007B2844" w:rsidP="007B2844">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7B2844" w:rsidRDefault="007B2844" w:rsidP="007B2844">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7B2844" w:rsidRDefault="007B2844" w:rsidP="007B2844">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5" w:history="1">
        <w:r>
          <w:rPr>
            <w:rStyle w:val="a4"/>
            <w:rFonts w:hAnsi="宋体"/>
            <w:sz w:val="24"/>
            <w:szCs w:val="24"/>
          </w:rPr>
          <w:t>http://221.14.6.70:8088/ggzy/</w:t>
        </w:r>
      </w:hyperlink>
      <w:r>
        <w:rPr>
          <w:rFonts w:hAnsi="宋体" w:hint="eastAsia"/>
          <w:sz w:val="24"/>
          <w:szCs w:val="24"/>
        </w:rPr>
        <w:t>）下载“许昌投标文件制作系统</w:t>
      </w:r>
      <w:r>
        <w:rPr>
          <w:rFonts w:hAnsi="宋体" w:hint="eastAsia"/>
          <w:sz w:val="24"/>
          <w:szCs w:val="24"/>
        </w:rPr>
        <w:t>SEARUN V1.1</w:t>
      </w:r>
      <w:r>
        <w:rPr>
          <w:rFonts w:hAnsi="宋体" w:hint="eastAsia"/>
          <w:sz w:val="24"/>
          <w:szCs w:val="24"/>
        </w:rPr>
        <w:t>”，按招标文件要求制作电子投标文件。</w:t>
      </w:r>
    </w:p>
    <w:p w:rsidR="007B2844" w:rsidRDefault="007B2844" w:rsidP="007B2844">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7B2844" w:rsidRDefault="007B2844" w:rsidP="007B2844">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7B2844" w:rsidRDefault="007B2844" w:rsidP="007B2844">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7B2844" w:rsidRDefault="007B2844" w:rsidP="007B2844">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7B2844" w:rsidRDefault="007B2844" w:rsidP="007B2844">
      <w:pPr>
        <w:tabs>
          <w:tab w:val="left" w:pos="7095"/>
        </w:tabs>
        <w:spacing w:line="360" w:lineRule="auto"/>
        <w:ind w:firstLineChars="200" w:firstLine="482"/>
        <w:contextualSpacing/>
        <w:rPr>
          <w:rFonts w:hAnsi="宋体"/>
          <w:b/>
          <w:sz w:val="24"/>
          <w:szCs w:val="24"/>
        </w:rPr>
      </w:pPr>
      <w:r>
        <w:rPr>
          <w:rFonts w:ascii="宋体" w:hAnsi="宋体"/>
          <w:b/>
          <w:sz w:val="24"/>
          <w:szCs w:val="24"/>
        </w:rPr>
        <w:lastRenderedPageBreak/>
        <w:t>4</w:t>
      </w:r>
      <w:r>
        <w:rPr>
          <w:rFonts w:ascii="宋体" w:hAnsi="宋体" w:hint="eastAsia"/>
          <w:b/>
          <w:sz w:val="24"/>
          <w:szCs w:val="24"/>
        </w:rPr>
        <w:t>.加密</w:t>
      </w:r>
      <w:r>
        <w:rPr>
          <w:rFonts w:hAnsi="宋体" w:hint="eastAsia"/>
          <w:b/>
          <w:sz w:val="24"/>
          <w:szCs w:val="24"/>
        </w:rPr>
        <w:t>电子投标文件的提交</w:t>
      </w:r>
    </w:p>
    <w:p w:rsidR="007B2844" w:rsidRDefault="007B2844" w:rsidP="007B2844">
      <w:pPr>
        <w:tabs>
          <w:tab w:val="left" w:pos="7095"/>
        </w:tabs>
        <w:spacing w:line="360" w:lineRule="auto"/>
        <w:contextualSpacing/>
        <w:rPr>
          <w:rFonts w:hAnsi="宋体"/>
          <w:sz w:val="24"/>
          <w:szCs w:val="24"/>
        </w:rPr>
      </w:pPr>
      <w:r>
        <w:rPr>
          <w:rFonts w:hAnsi="宋体" w:hint="eastAsia"/>
          <w:sz w:val="24"/>
          <w:szCs w:val="24"/>
        </w:rPr>
        <w:t xml:space="preserve">    </w:t>
      </w:r>
      <w:r>
        <w:rPr>
          <w:rFonts w:ascii="宋体" w:hAnsi="宋体"/>
          <w:sz w:val="24"/>
          <w:szCs w:val="24"/>
        </w:rPr>
        <w:t>4</w:t>
      </w:r>
      <w:r>
        <w:rPr>
          <w:rFonts w:ascii="宋体" w:hAnsi="宋体"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6" w:history="1">
        <w:r>
          <w:rPr>
            <w:rStyle w:val="a4"/>
            <w:rFonts w:hAnsi="宋体"/>
            <w:sz w:val="24"/>
            <w:szCs w:val="24"/>
          </w:rPr>
          <w:t>http://221.14.6.70:8088/ggzy/</w:t>
        </w:r>
      </w:hyperlink>
      <w:r>
        <w:rPr>
          <w:rFonts w:hAnsi="宋体" w:hint="eastAsia"/>
          <w:sz w:val="24"/>
          <w:szCs w:val="24"/>
        </w:rPr>
        <w:t>）。</w:t>
      </w:r>
    </w:p>
    <w:p w:rsidR="007B2844" w:rsidRDefault="007B2844" w:rsidP="007B2844">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7B2844" w:rsidRDefault="007B2844" w:rsidP="007B2844">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7B2844" w:rsidRDefault="007B2844" w:rsidP="007B2844">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加密</w:t>
      </w:r>
      <w:r>
        <w:rPr>
          <w:rFonts w:hAnsi="宋体" w:hint="eastAsia"/>
          <w:sz w:val="24"/>
          <w:szCs w:val="24"/>
        </w:rPr>
        <w:t>电子投标文件成功提交后，投标人应打印“投标文件提交回执单”供开标现场备查。</w:t>
      </w:r>
    </w:p>
    <w:p w:rsidR="007B2844" w:rsidRDefault="007B2844" w:rsidP="007B2844">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7B2844" w:rsidRDefault="007B2844" w:rsidP="007B2844">
      <w:pPr>
        <w:tabs>
          <w:tab w:val="left" w:pos="7095"/>
        </w:tabs>
        <w:spacing w:line="360" w:lineRule="auto"/>
        <w:ind w:firstLineChars="200" w:firstLine="480"/>
        <w:contextualSpacing/>
        <w:rPr>
          <w:rFonts w:hAnsi="宋体"/>
          <w:sz w:val="24"/>
          <w:szCs w:val="24"/>
        </w:rPr>
      </w:pPr>
      <w:r>
        <w:rPr>
          <w:rFonts w:ascii="宋体" w:hAnsi="宋体" w:hint="eastAsia"/>
          <w:sz w:val="24"/>
          <w:szCs w:val="24"/>
        </w:rPr>
        <w:t>5.1</w:t>
      </w:r>
      <w:r>
        <w:rPr>
          <w:rFonts w:hAnsi="宋体" w:hint="eastAsia"/>
          <w:sz w:val="24"/>
          <w:szCs w:val="24"/>
        </w:rPr>
        <w:t>采用全流程电子化交易评标时，评标委员会以电子投标文件为依据评标。</w:t>
      </w:r>
    </w:p>
    <w:p w:rsidR="007B2844" w:rsidRDefault="007B2844" w:rsidP="007B2844">
      <w:pPr>
        <w:tabs>
          <w:tab w:val="left" w:pos="7095"/>
        </w:tabs>
        <w:spacing w:line="360" w:lineRule="auto"/>
        <w:ind w:firstLineChars="200" w:firstLine="480"/>
        <w:contextualSpacing/>
        <w:rPr>
          <w:rFonts w:ascii="宋体" w:hAnsi="宋体" w:cs="仿宋_GB2312"/>
          <w:sz w:val="24"/>
          <w:szCs w:val="24"/>
        </w:rPr>
      </w:pPr>
      <w:r>
        <w:rPr>
          <w:rFonts w:ascii="宋体" w:hAnsi="宋体"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7B2844" w:rsidRDefault="007B2844" w:rsidP="007B2844">
      <w:pPr>
        <w:numPr>
          <w:ilvl w:val="0"/>
          <w:numId w:val="4"/>
        </w:numPr>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项目需求</w:t>
      </w:r>
    </w:p>
    <w:p w:rsidR="007B2844" w:rsidRDefault="007B2844" w:rsidP="007B2844">
      <w:pPr>
        <w:rPr>
          <w:rFonts w:ascii="宋体" w:hAnsi="宋体" w:cs="宋体"/>
          <w:b/>
          <w:kern w:val="0"/>
          <w:sz w:val="32"/>
          <w:szCs w:val="32"/>
        </w:rPr>
      </w:pPr>
    </w:p>
    <w:p w:rsidR="007B2844" w:rsidRDefault="007B2844" w:rsidP="007B2844">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宋体" w:hAnsi="宋体" w:hint="eastAsia"/>
          <w:b/>
          <w:bCs/>
          <w:sz w:val="24"/>
          <w:szCs w:val="24"/>
          <w:shd w:val="clear" w:color="auto" w:fill="FFFFFF"/>
        </w:rPr>
        <w:t>一、本项目需实现的功能或者目标</w:t>
      </w:r>
    </w:p>
    <w:p w:rsidR="007B2844" w:rsidRDefault="007B2844" w:rsidP="007B2844">
      <w:pPr>
        <w:pStyle w:val="aa"/>
        <w:spacing w:line="480" w:lineRule="exact"/>
        <w:ind w:firstLineChars="200" w:firstLine="480"/>
        <w:rPr>
          <w:rFonts w:ascii="宋体" w:hAnsi="宋体" w:cs="宋体" w:hint="eastAsia"/>
          <w:bCs/>
        </w:rPr>
      </w:pPr>
      <w:r>
        <w:rPr>
          <w:rFonts w:ascii="宋体" w:hAnsi="宋体" w:cs="宋体" w:hint="eastAsia"/>
          <w:bCs/>
        </w:rPr>
        <w:t>1、</w:t>
      </w:r>
      <w:r>
        <w:rPr>
          <w:rFonts w:ascii="宋体" w:hAnsi="宋体" w:cs="仿宋_GB2312" w:hint="eastAsia"/>
          <w:shd w:val="clear" w:color="auto" w:fill="FFFFFF"/>
        </w:rPr>
        <w:t>鹿鸣湖东低压线路及环网柜安装工程</w:t>
      </w:r>
      <w:r>
        <w:rPr>
          <w:rFonts w:ascii="宋体" w:hAnsi="宋体" w:cs="宋体" w:hint="eastAsia"/>
          <w:bCs/>
        </w:rPr>
        <w:t>。</w:t>
      </w:r>
    </w:p>
    <w:p w:rsidR="007B2844" w:rsidRDefault="007B2844" w:rsidP="007B2844">
      <w:pPr>
        <w:pStyle w:val="NormalWeb"/>
        <w:widowControl/>
        <w:shd w:val="clear" w:color="auto" w:fill="FFFFFF"/>
        <w:spacing w:line="360" w:lineRule="auto"/>
        <w:ind w:firstLineChars="200" w:firstLine="480"/>
        <w:contextualSpacing/>
        <w:jc w:val="left"/>
        <w:rPr>
          <w:rFonts w:ascii="宋体" w:hAnsi="宋体" w:cs="仿宋_GB2312" w:hint="eastAsia"/>
          <w:shd w:val="clear" w:color="auto" w:fill="FFFFFF"/>
        </w:rPr>
      </w:pPr>
      <w:r>
        <w:rPr>
          <w:rFonts w:ascii="宋体" w:hAnsi="宋体" w:cs="宋体" w:hint="eastAsia"/>
          <w:bCs/>
        </w:rPr>
        <w:t>2、</w:t>
      </w:r>
      <w:r>
        <w:rPr>
          <w:rFonts w:ascii="宋体" w:hAnsi="宋体" w:hint="eastAsia"/>
          <w:szCs w:val="21"/>
        </w:rPr>
        <w:t>该项目位于许昌市城区学院路以东，陈庄街以北，魏武大道以西，永昌路以南，鹿鸣湖园区内。主要包括配电箱8个，电缆井9个，以及电缆及电缆配管相关配套工程，环网柜一套及配套箱变基础等</w:t>
      </w:r>
      <w:r>
        <w:rPr>
          <w:rFonts w:ascii="宋体" w:hAnsi="宋体" w:cs="仿宋_GB2312" w:hint="eastAsia"/>
          <w:shd w:val="clear" w:color="auto" w:fill="FFFFFF"/>
        </w:rPr>
        <w:t>。</w:t>
      </w:r>
    </w:p>
    <w:p w:rsidR="007B2844" w:rsidRDefault="007B2844" w:rsidP="007B2844">
      <w:pPr>
        <w:widowControl/>
        <w:shd w:val="clear" w:color="auto" w:fill="FFFFFF"/>
        <w:spacing w:line="360" w:lineRule="auto"/>
        <w:ind w:firstLineChars="100" w:firstLine="281"/>
        <w:contextualSpacing/>
        <w:jc w:val="left"/>
        <w:rPr>
          <w:rFonts w:ascii="宋体" w:hAnsi="宋体" w:cs="仿宋_GB2312" w:hint="eastAsia"/>
          <w:b/>
          <w:bCs/>
          <w:sz w:val="28"/>
          <w:szCs w:val="28"/>
          <w:shd w:val="clear" w:color="auto" w:fill="FFFFFF"/>
        </w:rPr>
      </w:pPr>
      <w:r>
        <w:rPr>
          <w:rFonts w:ascii="宋体" w:hAnsi="宋体" w:cs="微软雅黑" w:hint="eastAsia"/>
          <w:b/>
          <w:sz w:val="28"/>
          <w:szCs w:val="28"/>
        </w:rPr>
        <w:t>★</w:t>
      </w:r>
      <w:r>
        <w:rPr>
          <w:rFonts w:ascii="宋体" w:hAnsi="宋体" w:hint="eastAsia"/>
          <w:b/>
          <w:bCs/>
          <w:sz w:val="28"/>
          <w:szCs w:val="28"/>
          <w:shd w:val="clear" w:color="auto" w:fill="FFFFFF"/>
        </w:rPr>
        <w:t>二、采购清单</w:t>
      </w:r>
    </w:p>
    <w:p w:rsidR="007B2844" w:rsidRDefault="007B2844" w:rsidP="007B2844">
      <w:pPr>
        <w:spacing w:line="360" w:lineRule="auto"/>
        <w:ind w:firstLineChars="200" w:firstLine="482"/>
        <w:contextualSpacing/>
        <w:rPr>
          <w:rFonts w:ascii="宋体" w:hAnsi="宋体" w:cs="微软雅黑" w:hint="eastAsia"/>
          <w:b/>
          <w:color w:val="000000"/>
          <w:sz w:val="24"/>
          <w:szCs w:val="24"/>
        </w:rPr>
      </w:pPr>
      <w:r>
        <w:rPr>
          <w:rFonts w:ascii="宋体" w:hAnsi="宋体" w:cs="微软雅黑" w:hint="eastAsia"/>
          <w:b/>
          <w:color w:val="000000"/>
          <w:sz w:val="24"/>
          <w:szCs w:val="24"/>
        </w:rPr>
        <w:t>详见附件（招标工程量清单、招标控制价）</w:t>
      </w:r>
    </w:p>
    <w:p w:rsidR="007B2844" w:rsidRDefault="007B2844" w:rsidP="007B2844">
      <w:pPr>
        <w:spacing w:line="360" w:lineRule="auto"/>
        <w:ind w:firstLineChars="200" w:firstLine="482"/>
        <w:contextualSpacing/>
        <w:rPr>
          <w:rFonts w:ascii="宋体" w:hAnsi="宋体" w:cs="宋体"/>
          <w:b/>
          <w:color w:val="000000"/>
          <w:kern w:val="0"/>
          <w:sz w:val="24"/>
          <w:szCs w:val="24"/>
        </w:rPr>
      </w:pPr>
      <w:r>
        <w:rPr>
          <w:rFonts w:ascii="宋体" w:hAnsi="宋体" w:cs="微软雅黑" w:hint="eastAsia"/>
          <w:b/>
          <w:color w:val="000000"/>
          <w:sz w:val="24"/>
          <w:szCs w:val="24"/>
        </w:rPr>
        <w:t>本采购清单中所列技术规格或参数为最低要求，不允许负偏离，否则将承担其投标被视为非实质性响应投标的风险。</w:t>
      </w:r>
    </w:p>
    <w:p w:rsidR="007B2844" w:rsidRDefault="007B2844" w:rsidP="007B2844">
      <w:pPr>
        <w:widowControl/>
        <w:shd w:val="clear" w:color="auto" w:fill="FFFFFF"/>
        <w:spacing w:line="360" w:lineRule="auto"/>
        <w:ind w:firstLineChars="100" w:firstLine="241"/>
        <w:contextualSpacing/>
        <w:jc w:val="left"/>
        <w:rPr>
          <w:rFonts w:ascii="宋体" w:hAnsi="宋体" w:cs="宋体"/>
          <w:b/>
          <w:kern w:val="0"/>
          <w:sz w:val="24"/>
          <w:szCs w:val="24"/>
          <w:lang w:val="zh-CN"/>
        </w:rPr>
      </w:pPr>
      <w:r>
        <w:rPr>
          <w:rFonts w:ascii="宋体" w:hAnsi="宋体" w:cs="微软雅黑" w:hint="eastAsia"/>
          <w:b/>
          <w:sz w:val="24"/>
          <w:szCs w:val="24"/>
        </w:rPr>
        <w:t>★三</w:t>
      </w:r>
      <w:r>
        <w:rPr>
          <w:rFonts w:ascii="宋体" w:hAnsi="宋体" w:cs="宋体" w:hint="eastAsia"/>
          <w:b/>
          <w:kern w:val="0"/>
          <w:sz w:val="24"/>
          <w:szCs w:val="24"/>
          <w:lang w:val="zh-CN"/>
        </w:rPr>
        <w:t>、采购标的的其他技术、服务等要求</w:t>
      </w:r>
    </w:p>
    <w:p w:rsidR="007B2844" w:rsidRDefault="007B2844" w:rsidP="007B284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1、国家标准：</w:t>
      </w:r>
    </w:p>
    <w:p w:rsidR="007B2844" w:rsidRDefault="007B2844" w:rsidP="007B284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zh-CN"/>
        </w:rPr>
        <w:t>强制性产品认证</w:t>
      </w:r>
    </w:p>
    <w:p w:rsidR="007B2844" w:rsidRDefault="007B2844" w:rsidP="007B284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并加盖投标人公章，否则将承担其投标被视为非实质性响应投标的风险。</w:t>
      </w:r>
    </w:p>
    <w:p w:rsidR="007B2844" w:rsidRDefault="007B2844" w:rsidP="007B284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（2）信息安全产品强制性认证</w:t>
      </w:r>
    </w:p>
    <w:p w:rsidR="007B2844" w:rsidRDefault="007B2844" w:rsidP="007B284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投标人所投产品如被列入</w:t>
      </w:r>
      <w:r>
        <w:rPr>
          <w:rFonts w:ascii="宋体" w:hAnsi="宋体" w:cs="仿宋_GB2312"/>
          <w:sz w:val="24"/>
          <w:szCs w:val="24"/>
          <w:lang w:val="zh-CN"/>
        </w:rPr>
        <w:t>《信息安全产品强制性认证目录》，</w:t>
      </w:r>
      <w:r>
        <w:rPr>
          <w:rFonts w:ascii="宋体" w:hAnsi="宋体" w:cs="仿宋_GB2312" w:hint="eastAsia"/>
          <w:sz w:val="24"/>
          <w:szCs w:val="24"/>
          <w:lang w:val="zh-CN"/>
        </w:rPr>
        <w:t>则投标文件中应</w:t>
      </w:r>
      <w:r>
        <w:rPr>
          <w:rFonts w:ascii="宋体" w:hAnsi="宋体" w:cs="仿宋_GB2312"/>
          <w:sz w:val="24"/>
          <w:szCs w:val="24"/>
          <w:lang w:val="zh-CN"/>
        </w:rPr>
        <w:t>提供</w:t>
      </w:r>
      <w:r>
        <w:rPr>
          <w:rFonts w:ascii="宋体" w:hAnsi="宋体" w:cs="仿宋_GB2312" w:hint="eastAsia"/>
          <w:sz w:val="24"/>
          <w:szCs w:val="24"/>
          <w:lang w:val="zh-CN"/>
        </w:rPr>
        <w:t>中国信息安全认证中心官网（</w:t>
      </w:r>
      <w:r>
        <w:rPr>
          <w:rFonts w:ascii="宋体" w:hAnsi="宋体" w:cs="仿宋_GB2312"/>
          <w:sz w:val="24"/>
          <w:szCs w:val="24"/>
          <w:lang w:val="zh-CN"/>
        </w:rPr>
        <w:t>http://www.isccc.gov.cn/index.shtml</w:t>
      </w:r>
      <w:r>
        <w:rPr>
          <w:rFonts w:ascii="宋体" w:hAnsi="宋体" w:cs="仿宋_GB2312" w:hint="eastAsia"/>
          <w:sz w:val="24"/>
          <w:szCs w:val="24"/>
          <w:lang w:val="zh-CN"/>
        </w:rPr>
        <w:t>）产品查询结果截图并加盖投标人公章或中国信息安全认证中心颁发的《中国国家信息安全产品认证证书》加盖投标人公章的原件扫描件（或图片）。</w:t>
      </w:r>
    </w:p>
    <w:p w:rsidR="007B2844" w:rsidRDefault="007B2844" w:rsidP="007B2844">
      <w:pPr>
        <w:spacing w:line="360" w:lineRule="auto"/>
        <w:ind w:firstLineChars="200" w:firstLine="480"/>
        <w:contextualSpacing/>
        <w:rPr>
          <w:rFonts w:ascii="宋体" w:hAnsi="宋体" w:cs="微软雅黑" w:hint="eastAsia"/>
          <w:b/>
          <w:sz w:val="24"/>
          <w:szCs w:val="24"/>
        </w:rPr>
      </w:pPr>
      <w:r>
        <w:rPr>
          <w:rFonts w:ascii="宋体" w:hAnsi="宋体" w:cs="仿宋_GB2312" w:hint="eastAsia"/>
          <w:sz w:val="24"/>
          <w:szCs w:val="24"/>
          <w:lang w:val="zh-CN"/>
        </w:rPr>
        <w:t>2、符合国家和履约地相关安全质量标准、行业技术规范标准。</w:t>
      </w:r>
    </w:p>
    <w:p w:rsidR="007B2844" w:rsidRDefault="007B2844" w:rsidP="007B2844">
      <w:pPr>
        <w:spacing w:line="360" w:lineRule="auto"/>
        <w:ind w:firstLineChars="198" w:firstLine="477"/>
        <w:contextualSpacing/>
        <w:rPr>
          <w:rFonts w:ascii="宋体" w:hAnsi="宋体" w:cs="宋体"/>
          <w:b/>
          <w:bCs/>
          <w:kern w:val="0"/>
          <w:sz w:val="24"/>
          <w:shd w:val="clear" w:color="auto" w:fill="FFFFFF"/>
          <w:lang w:val="zh-CN"/>
        </w:rPr>
      </w:pPr>
      <w:r>
        <w:rPr>
          <w:rFonts w:ascii="宋体" w:hAnsi="宋体" w:cs="微软雅黑" w:hint="eastAsia"/>
          <w:b/>
          <w:sz w:val="24"/>
          <w:szCs w:val="24"/>
        </w:rPr>
        <w:t>★</w:t>
      </w:r>
      <w:r>
        <w:rPr>
          <w:rFonts w:ascii="宋体" w:hAnsi="宋体" w:cs="宋体" w:hint="eastAsia"/>
          <w:b/>
          <w:bCs/>
          <w:kern w:val="0"/>
          <w:sz w:val="24"/>
          <w:shd w:val="clear" w:color="auto" w:fill="FFFFFF"/>
          <w:lang w:val="zh-CN"/>
        </w:rPr>
        <w:t>四、验收标准</w:t>
      </w:r>
    </w:p>
    <w:p w:rsidR="007B2844" w:rsidRDefault="007B2844" w:rsidP="007B2844">
      <w:pPr>
        <w:numPr>
          <w:ilvl w:val="0"/>
          <w:numId w:val="5"/>
        </w:numPr>
        <w:tabs>
          <w:tab w:val="left" w:pos="312"/>
        </w:tabs>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由采购人成立验收小组,按照采购合同的约定对中标人履约情况进行验收。</w:t>
      </w:r>
    </w:p>
    <w:p w:rsidR="007B2844" w:rsidRDefault="007B2844" w:rsidP="007B2844">
      <w:pPr>
        <w:numPr>
          <w:ilvl w:val="0"/>
          <w:numId w:val="5"/>
        </w:numPr>
        <w:tabs>
          <w:tab w:val="left" w:pos="312"/>
        </w:tabs>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验收时,按照采购合同的约定对每一项技术、服务、安全标准的履约情况进行确认。</w:t>
      </w:r>
    </w:p>
    <w:p w:rsidR="007B2844" w:rsidRDefault="007B2844" w:rsidP="007B2844">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3.验收结束后,出具验收书,列明各项标准的验收情况及项目总体评价,由验收双方共同签署。</w:t>
      </w:r>
    </w:p>
    <w:p w:rsidR="007B2844" w:rsidRDefault="007B2844" w:rsidP="007B2844">
      <w:pPr>
        <w:spacing w:line="360" w:lineRule="auto"/>
        <w:ind w:firstLineChars="200" w:firstLine="480"/>
        <w:contextualSpacing/>
        <w:rPr>
          <w:rFonts w:ascii="宋体" w:hAnsi="宋体" w:cs="宋体" w:hint="eastAsia"/>
          <w:kern w:val="0"/>
          <w:sz w:val="24"/>
          <w:szCs w:val="24"/>
        </w:rPr>
      </w:pPr>
      <w:r>
        <w:rPr>
          <w:rFonts w:ascii="宋体" w:hAnsi="宋体" w:cs="宋体" w:hint="eastAsia"/>
          <w:kern w:val="0"/>
          <w:sz w:val="24"/>
          <w:szCs w:val="24"/>
        </w:rPr>
        <w:t>4.本项目采用现场运行、测试验收方式验收。投标人完成的项目应达到的质量标准应符合国家和履约地相关安全质量标准；行业技术规范标准；环保节能标准；强制认证相关标准。</w:t>
      </w:r>
    </w:p>
    <w:p w:rsidR="007B2844" w:rsidRDefault="007B2844" w:rsidP="007B2844">
      <w:pPr>
        <w:pStyle w:val="NormalWeb"/>
        <w:widowControl/>
        <w:shd w:val="clear" w:color="auto" w:fill="FFFFFF"/>
        <w:spacing w:line="360" w:lineRule="auto"/>
        <w:ind w:firstLine="420"/>
        <w:contextualSpacing/>
        <w:jc w:val="left"/>
        <w:rPr>
          <w:rFonts w:ascii="宋体" w:hAnsi="宋体" w:cs="黑体" w:hint="eastAsia"/>
          <w:b/>
          <w:bCs/>
          <w:shd w:val="clear" w:color="auto" w:fill="FFFFFF"/>
        </w:rPr>
      </w:pPr>
      <w:r>
        <w:rPr>
          <w:rFonts w:ascii="宋体" w:hAnsi="宋体" w:cs="微软雅黑" w:hint="eastAsia"/>
          <w:b/>
        </w:rPr>
        <w:t>★五</w:t>
      </w:r>
      <w:r>
        <w:rPr>
          <w:rFonts w:ascii="宋体" w:hAnsi="宋体" w:cs="黑体" w:hint="eastAsia"/>
          <w:b/>
          <w:bCs/>
          <w:shd w:val="clear" w:color="auto" w:fill="FFFFFF"/>
        </w:rPr>
        <w:t>、本项目预算金额：</w:t>
      </w:r>
    </w:p>
    <w:p w:rsidR="007B2844" w:rsidRDefault="007B2844" w:rsidP="007B2844">
      <w:pPr>
        <w:pStyle w:val="NormalWe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shd w:val="clear" w:color="auto" w:fill="FFFFFF"/>
        </w:rPr>
        <w:t>预算金额：702276.42元，最高限价：702276.42元。</w:t>
      </w:r>
    </w:p>
    <w:p w:rsidR="007B2844" w:rsidRDefault="007B2844" w:rsidP="007B2844">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微软雅黑" w:hint="eastAsia"/>
          <w:b/>
          <w:sz w:val="24"/>
          <w:szCs w:val="24"/>
        </w:rPr>
        <w:t>★六</w:t>
      </w:r>
      <w:r>
        <w:rPr>
          <w:rFonts w:ascii="宋体" w:hAnsi="宋体" w:cs="宋体" w:hint="eastAsia"/>
          <w:b/>
          <w:kern w:val="0"/>
          <w:sz w:val="24"/>
          <w:szCs w:val="24"/>
          <w:lang w:val="zh-CN"/>
        </w:rPr>
        <w:t>、资金支付</w:t>
      </w:r>
    </w:p>
    <w:p w:rsidR="007B2844" w:rsidRDefault="007B2844" w:rsidP="007B2844">
      <w:pPr>
        <w:pStyle w:val="ListParagraph"/>
        <w:numPr>
          <w:ilvl w:val="0"/>
          <w:numId w:val="6"/>
        </w:numPr>
        <w:spacing w:line="360" w:lineRule="auto"/>
        <w:ind w:firstLineChars="0"/>
        <w:contextualSpacing/>
        <w:rPr>
          <w:rFonts w:ascii="宋体" w:hAnsi="宋体" w:cs="宋体"/>
          <w:kern w:val="0"/>
          <w:sz w:val="24"/>
          <w:szCs w:val="24"/>
        </w:rPr>
      </w:pPr>
      <w:r>
        <w:rPr>
          <w:rFonts w:ascii="宋体" w:hAnsi="宋体" w:cs="宋体"/>
          <w:kern w:val="0"/>
          <w:sz w:val="24"/>
          <w:szCs w:val="24"/>
        </w:rPr>
        <w:t>支付方式：</w:t>
      </w:r>
      <w:r>
        <w:rPr>
          <w:rFonts w:ascii="宋体" w:hAnsi="宋体" w:cs="宋体" w:hint="eastAsia"/>
          <w:kern w:val="0"/>
          <w:sz w:val="24"/>
          <w:szCs w:val="24"/>
        </w:rPr>
        <w:t>银行转帐</w:t>
      </w:r>
    </w:p>
    <w:p w:rsidR="007B2844" w:rsidRDefault="007B2844" w:rsidP="007B2844">
      <w:pPr>
        <w:numPr>
          <w:ilvl w:val="0"/>
          <w:numId w:val="6"/>
        </w:numPr>
        <w:spacing w:line="360" w:lineRule="auto"/>
        <w:contextualSpacing/>
        <w:rPr>
          <w:rFonts w:ascii="宋体" w:hAnsi="宋体" w:cs="宋体" w:hint="eastAsia"/>
          <w:kern w:val="0"/>
          <w:sz w:val="24"/>
          <w:szCs w:val="24"/>
        </w:rPr>
      </w:pPr>
      <w:r>
        <w:rPr>
          <w:rFonts w:ascii="宋体" w:hAnsi="宋体" w:cs="宋体"/>
          <w:kern w:val="0"/>
          <w:sz w:val="24"/>
          <w:szCs w:val="24"/>
        </w:rPr>
        <w:t>支付时间及条件：</w:t>
      </w:r>
      <w:r>
        <w:rPr>
          <w:rFonts w:ascii="宋体" w:hAnsi="宋体" w:cs="宋体" w:hint="eastAsia"/>
          <w:kern w:val="0"/>
          <w:sz w:val="24"/>
          <w:szCs w:val="24"/>
        </w:rPr>
        <w:t>验收合格后支付中标金额的90%，验收合格一年内支付剩余10%。</w:t>
      </w:r>
    </w:p>
    <w:p w:rsidR="007B2844" w:rsidRDefault="007B2844" w:rsidP="007B2844">
      <w:pPr>
        <w:spacing w:line="360" w:lineRule="auto"/>
        <w:ind w:firstLineChars="200" w:firstLine="482"/>
        <w:contextualSpacing/>
        <w:rPr>
          <w:rFonts w:ascii="宋体" w:hAnsi="宋体" w:cs="微软雅黑"/>
          <w:b/>
          <w:sz w:val="24"/>
          <w:szCs w:val="24"/>
        </w:rPr>
      </w:pPr>
      <w:r>
        <w:rPr>
          <w:rFonts w:ascii="宋体" w:hAnsi="宋体" w:cs="微软雅黑" w:hint="eastAsia"/>
          <w:b/>
          <w:sz w:val="24"/>
          <w:szCs w:val="24"/>
        </w:rPr>
        <w:t>★</w:t>
      </w:r>
      <w:r>
        <w:rPr>
          <w:rFonts w:ascii="宋体" w:hAnsi="宋体" w:cs="宋体" w:hint="eastAsia"/>
          <w:b/>
          <w:kern w:val="0"/>
          <w:sz w:val="24"/>
          <w:szCs w:val="24"/>
        </w:rPr>
        <w:t>七、</w:t>
      </w:r>
      <w:r>
        <w:rPr>
          <w:rFonts w:ascii="宋体" w:hAnsi="宋体" w:cs="微软雅黑" w:hint="eastAsia"/>
          <w:b/>
          <w:sz w:val="24"/>
          <w:szCs w:val="24"/>
        </w:rPr>
        <w:t>其他要求</w:t>
      </w:r>
    </w:p>
    <w:p w:rsidR="007B2844" w:rsidRDefault="007B2844" w:rsidP="007B2844">
      <w:pPr>
        <w:pStyle w:val="ListParagraph"/>
        <w:spacing w:line="360" w:lineRule="auto"/>
        <w:ind w:left="480" w:firstLine="480"/>
        <w:contextualSpacing/>
        <w:rPr>
          <w:rFonts w:ascii="宋体" w:hAnsi="宋体" w:cs="宋体"/>
          <w:kern w:val="0"/>
          <w:sz w:val="24"/>
          <w:szCs w:val="24"/>
        </w:rPr>
      </w:pPr>
      <w:r>
        <w:rPr>
          <w:rFonts w:ascii="宋体" w:hAnsi="宋体" w:cs="宋体" w:hint="eastAsia"/>
          <w:kern w:val="0"/>
          <w:sz w:val="24"/>
          <w:szCs w:val="24"/>
        </w:rPr>
        <w:t>1、投标人应就该项目完整投标，否则为无效投标。</w:t>
      </w:r>
    </w:p>
    <w:p w:rsidR="007B2844" w:rsidRDefault="007B2844" w:rsidP="007B2844">
      <w:pPr>
        <w:pStyle w:val="ListParagraph"/>
        <w:spacing w:line="360" w:lineRule="auto"/>
        <w:ind w:left="48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服务标准、期限、效率等要求</w:t>
      </w:r>
      <w:r>
        <w:rPr>
          <w:rFonts w:ascii="宋体" w:hAnsi="宋体" w:cs="宋体" w:hint="eastAsia"/>
          <w:kern w:val="0"/>
          <w:sz w:val="24"/>
          <w:szCs w:val="24"/>
        </w:rPr>
        <w:t>：免费质保期限最低为一年。在质保期内发生质量问题时应即时免费为使用方更换，保证正常使用。保修期结束后，仍负责提供维修服务，只能收取成本费。解决问题时间不得超过24小时。</w:t>
      </w:r>
    </w:p>
    <w:p w:rsidR="007B2844" w:rsidRDefault="007B2844" w:rsidP="007B2844">
      <w:pPr>
        <w:pStyle w:val="ListParagraph"/>
        <w:spacing w:line="360" w:lineRule="auto"/>
        <w:ind w:left="480" w:firstLine="480"/>
        <w:contextualSpacing/>
        <w:rPr>
          <w:rFonts w:ascii="宋体" w:hAnsi="宋体" w:cs="宋体" w:hint="eastAsia"/>
          <w:kern w:val="0"/>
          <w:sz w:val="24"/>
          <w:szCs w:val="24"/>
          <w:lang w:val="zh-CN"/>
        </w:rPr>
      </w:pPr>
      <w:r>
        <w:rPr>
          <w:rFonts w:ascii="宋体" w:hAnsi="宋体" w:cs="宋体" w:hint="eastAsia"/>
          <w:kern w:val="0"/>
          <w:sz w:val="24"/>
          <w:szCs w:val="24"/>
          <w:lang w:val="zh-CN"/>
        </w:rPr>
        <w:t>3、本项目为交钥匙工程。</w:t>
      </w:r>
    </w:p>
    <w:p w:rsidR="007B2844" w:rsidRDefault="007B2844" w:rsidP="007B2844">
      <w:pPr>
        <w:pStyle w:val="ListParagraph"/>
        <w:spacing w:line="360" w:lineRule="auto"/>
        <w:ind w:left="480" w:firstLine="480"/>
        <w:contextualSpacing/>
        <w:rPr>
          <w:rFonts w:ascii="宋体" w:hAnsi="宋体" w:cs="宋体" w:hint="eastAsia"/>
          <w:kern w:val="0"/>
          <w:sz w:val="24"/>
          <w:szCs w:val="24"/>
          <w:lang w:val="zh-CN"/>
        </w:rPr>
      </w:pPr>
    </w:p>
    <w:p w:rsidR="007B2844" w:rsidRDefault="007B2844" w:rsidP="007B2844">
      <w:pPr>
        <w:pStyle w:val="ListParagraph"/>
        <w:spacing w:line="360" w:lineRule="auto"/>
        <w:ind w:left="480" w:firstLine="480"/>
        <w:contextualSpacing/>
      </w:pPr>
      <w:r>
        <w:rPr>
          <w:rFonts w:ascii="宋体" w:hAnsi="宋体" w:cs="宋体" w:hint="eastAsia"/>
          <w:kern w:val="0"/>
          <w:sz w:val="24"/>
          <w:szCs w:val="24"/>
          <w:lang w:val="zh-CN"/>
        </w:rPr>
        <w:t xml:space="preserve"> </w:t>
      </w:r>
    </w:p>
    <w:p w:rsidR="007B2844" w:rsidRDefault="007B2844" w:rsidP="007B2844">
      <w:pPr>
        <w:autoSpaceDE w:val="0"/>
        <w:autoSpaceDN w:val="0"/>
        <w:adjustRightInd w:val="0"/>
        <w:jc w:val="center"/>
        <w:rPr>
          <w:rFonts w:ascii="宋体" w:hAnsi="宋体" w:cs="宋体" w:hint="eastAsia"/>
          <w:b/>
          <w:kern w:val="0"/>
          <w:sz w:val="36"/>
          <w:szCs w:val="36"/>
        </w:rPr>
      </w:pPr>
    </w:p>
    <w:p w:rsidR="007B2844" w:rsidRDefault="007B2844" w:rsidP="007B2844">
      <w:pPr>
        <w:autoSpaceDE w:val="0"/>
        <w:autoSpaceDN w:val="0"/>
        <w:adjustRightInd w:val="0"/>
        <w:jc w:val="center"/>
        <w:rPr>
          <w:rFonts w:ascii="宋体" w:hAnsi="宋体" w:cs="宋体" w:hint="eastAsia"/>
          <w:b/>
          <w:kern w:val="0"/>
          <w:sz w:val="36"/>
          <w:szCs w:val="36"/>
        </w:rPr>
      </w:pPr>
    </w:p>
    <w:p w:rsidR="007B2844" w:rsidRDefault="007B2844" w:rsidP="007B2844">
      <w:pPr>
        <w:pStyle w:val="ae"/>
        <w:ind w:firstLine="361"/>
        <w:rPr>
          <w:rFonts w:hAnsi="宋体" w:cs="宋体" w:hint="eastAsia"/>
          <w:b/>
          <w:sz w:val="36"/>
          <w:szCs w:val="36"/>
        </w:rPr>
      </w:pPr>
    </w:p>
    <w:p w:rsidR="007B2844" w:rsidRDefault="007B2844" w:rsidP="007B2844">
      <w:pPr>
        <w:pStyle w:val="ae"/>
        <w:ind w:firstLine="361"/>
        <w:rPr>
          <w:rFonts w:hAnsi="宋体" w:cs="宋体" w:hint="eastAsia"/>
          <w:b/>
          <w:sz w:val="36"/>
          <w:szCs w:val="36"/>
        </w:rPr>
      </w:pPr>
    </w:p>
    <w:p w:rsidR="007B2844" w:rsidRDefault="007B2844" w:rsidP="007B2844">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7B2844" w:rsidRDefault="007B2844" w:rsidP="007B2844">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招标文件中凡标有</w:t>
      </w:r>
      <w:r>
        <w:rPr>
          <w:rFonts w:ascii="宋体" w:hAnsi="宋体"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7B2844" w:rsidTr="00EE3463">
        <w:trPr>
          <w:trHeight w:val="636"/>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7B2844" w:rsidRDefault="007B2844" w:rsidP="00EE3463">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7B2844" w:rsidRDefault="007B2844" w:rsidP="00EE3463">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7B2844" w:rsidTr="00EE3463">
        <w:trPr>
          <w:trHeight w:val="1278"/>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7B2844" w:rsidRDefault="007B2844" w:rsidP="00EE3463">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7B2844" w:rsidRDefault="007B2844" w:rsidP="00EE3463">
            <w:pPr>
              <w:pStyle w:val="NormalWeb"/>
              <w:widowControl/>
              <w:shd w:val="clear" w:color="auto" w:fill="FFFFFF"/>
              <w:spacing w:line="360" w:lineRule="auto"/>
              <w:contextualSpacing/>
              <w:jc w:val="left"/>
              <w:rPr>
                <w:rFonts w:ascii="宋体" w:hAnsi="宋体" w:cs="仿宋_GB2312" w:hint="eastAsia"/>
                <w:shd w:val="clear" w:color="auto" w:fill="FFFFFF"/>
              </w:rPr>
            </w:pPr>
            <w:r>
              <w:rPr>
                <w:rFonts w:ascii="宋体" w:hAnsi="宋体" w:cs="仿宋_GB2312" w:hint="eastAsia"/>
                <w:shd w:val="clear" w:color="auto" w:fill="FFFFFF"/>
              </w:rPr>
              <w:t xml:space="preserve">项目名称：鹿鸣湖东低压线路及环网柜安装工程 </w:t>
            </w:r>
          </w:p>
          <w:p w:rsidR="007B2844" w:rsidRDefault="007B2844" w:rsidP="00EE3463">
            <w:pPr>
              <w:pStyle w:val="NormalWeb"/>
              <w:widowControl/>
              <w:shd w:val="clear" w:color="auto" w:fill="FFFFFF"/>
              <w:spacing w:line="360" w:lineRule="auto"/>
              <w:contextualSpacing/>
              <w:jc w:val="left"/>
              <w:rPr>
                <w:rFonts w:ascii="宋体" w:hAnsi="宋体" w:cs="仿宋_GB2312" w:hint="eastAsia"/>
                <w:shd w:val="clear" w:color="auto" w:fill="FFFFFF"/>
              </w:rPr>
            </w:pPr>
            <w:r>
              <w:rPr>
                <w:rFonts w:ascii="宋体" w:hAnsi="宋体" w:cs="仿宋_GB2312" w:hint="eastAsia"/>
                <w:shd w:val="clear" w:color="auto" w:fill="FFFFFF"/>
              </w:rPr>
              <w:t>项目编号：</w:t>
            </w:r>
            <w:r>
              <w:rPr>
                <w:rFonts w:ascii="宋体" w:hAnsi="宋体" w:cs="仿宋_GB2312" w:hint="eastAsia"/>
                <w:shd w:val="clear" w:color="auto" w:fill="FFFFFF"/>
                <w:lang w:val="zh-CN"/>
              </w:rPr>
              <w:t>JZFCG-G201</w:t>
            </w:r>
            <w:r>
              <w:rPr>
                <w:rFonts w:ascii="宋体" w:hAnsi="宋体" w:cs="仿宋_GB2312" w:hint="eastAsia"/>
                <w:shd w:val="clear" w:color="auto" w:fill="FFFFFF"/>
              </w:rPr>
              <w:t xml:space="preserve">9127 </w:t>
            </w:r>
          </w:p>
          <w:p w:rsidR="007B2844" w:rsidRDefault="007B2844" w:rsidP="00EE3463">
            <w:pPr>
              <w:pStyle w:val="NormalWeb"/>
              <w:widowControl/>
              <w:shd w:val="clear" w:color="auto" w:fill="FFFFFF"/>
              <w:spacing w:line="360" w:lineRule="auto"/>
              <w:contextualSpacing/>
              <w:jc w:val="left"/>
              <w:rPr>
                <w:rFonts w:ascii="宋体" w:hAnsi="宋体" w:cs="仿宋_GB2312"/>
              </w:rPr>
            </w:pPr>
            <w:r>
              <w:rPr>
                <w:rFonts w:ascii="宋体" w:hAnsi="宋体" w:cs="仿宋_GB2312" w:hint="eastAsia"/>
              </w:rPr>
              <w:t>项目内容：</w:t>
            </w:r>
            <w:r>
              <w:rPr>
                <w:rFonts w:ascii="宋体" w:hAnsi="宋体" w:cs="仿宋_GB2312" w:hint="eastAsia"/>
                <w:shd w:val="clear" w:color="auto" w:fill="FFFFFF"/>
              </w:rPr>
              <w:t>鹿鸣湖东低压供电线路及环网柜（分支箱）安装等。</w:t>
            </w:r>
          </w:p>
          <w:p w:rsidR="007B2844" w:rsidRDefault="007B2844" w:rsidP="00EE346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项目地址：许昌市东城区</w:t>
            </w:r>
          </w:p>
        </w:tc>
      </w:tr>
      <w:tr w:rsidR="007B2844" w:rsidTr="00EE3463">
        <w:trPr>
          <w:trHeight w:val="1421"/>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7B2844" w:rsidRDefault="007B2844" w:rsidP="00EE3463">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7B2844" w:rsidRDefault="007B2844" w:rsidP="00EE3463">
            <w:pPr>
              <w:pStyle w:val="NormalWeb"/>
              <w:widowControl/>
              <w:shd w:val="clear" w:color="auto" w:fill="FFFFFF"/>
              <w:spacing w:line="360" w:lineRule="auto"/>
              <w:contextualSpacing/>
              <w:jc w:val="left"/>
              <w:rPr>
                <w:rFonts w:ascii="宋体" w:hAnsi="宋体" w:cs="仿宋_GB2312" w:hint="eastAsia"/>
              </w:rPr>
            </w:pPr>
            <w:r>
              <w:rPr>
                <w:rFonts w:ascii="宋体" w:hAnsi="宋体" w:cs="仿宋_GB2312" w:hint="eastAsia"/>
              </w:rPr>
              <w:t>采</w:t>
            </w:r>
            <w:r>
              <w:rPr>
                <w:rFonts w:ascii="宋体" w:hAnsi="宋体" w:cs="仿宋_GB2312" w:hint="eastAsia"/>
                <w:color w:val="000000"/>
                <w:shd w:val="clear" w:color="auto" w:fill="FFFFFF"/>
              </w:rPr>
              <w:t>购人：许昌市东城区水系景观管理办公室</w:t>
            </w:r>
          </w:p>
          <w:p w:rsidR="007B2844" w:rsidRDefault="007B2844" w:rsidP="00EE3463">
            <w:pPr>
              <w:pStyle w:val="NormalWeb"/>
              <w:widowControl/>
              <w:shd w:val="clear" w:color="auto" w:fill="FFFFFF"/>
              <w:spacing w:line="360" w:lineRule="auto"/>
              <w:contextualSpacing/>
              <w:jc w:val="left"/>
              <w:rPr>
                <w:rFonts w:ascii="宋体" w:hAnsi="宋体" w:cs="宋体" w:hint="eastAsia"/>
                <w:kern w:val="0"/>
                <w:szCs w:val="21"/>
              </w:rPr>
            </w:pPr>
            <w:r>
              <w:rPr>
                <w:rFonts w:ascii="宋体" w:hAnsi="宋体" w:cs="仿宋_GB2312" w:hint="eastAsia"/>
              </w:rPr>
              <w:t>地  址：许昌市鹿鸣湖</w:t>
            </w:r>
          </w:p>
          <w:p w:rsidR="007B2844" w:rsidRDefault="007B2844" w:rsidP="00EE3463">
            <w:pPr>
              <w:pStyle w:val="NormalWeb"/>
              <w:widowControl/>
              <w:shd w:val="clear" w:color="auto" w:fill="FFFFFF"/>
              <w:spacing w:line="360" w:lineRule="auto"/>
              <w:contextualSpacing/>
              <w:jc w:val="left"/>
              <w:rPr>
                <w:rFonts w:ascii="宋体" w:hAnsi="宋体" w:cs="仿宋_GB2312" w:hint="eastAsia"/>
              </w:rPr>
            </w:pPr>
            <w:r>
              <w:rPr>
                <w:rFonts w:ascii="宋体" w:hAnsi="宋体" w:cs="仿宋_GB2312" w:hint="eastAsia"/>
              </w:rPr>
              <w:t>联系人：张女士     联系电话：</w:t>
            </w:r>
            <w:r>
              <w:rPr>
                <w:rFonts w:ascii="宋体" w:hAnsi="宋体" w:cs="仿宋_GB2312" w:hint="eastAsia"/>
                <w:color w:val="000000"/>
                <w:shd w:val="clear" w:color="auto" w:fill="FFFFFF"/>
              </w:rPr>
              <w:t>0374-7353117</w:t>
            </w:r>
            <w:r>
              <w:rPr>
                <w:rFonts w:ascii="宋体" w:hAnsi="宋体" w:cs="仿宋_GB2312" w:hint="eastAsia"/>
              </w:rPr>
              <w:t xml:space="preserve">  </w:t>
            </w:r>
          </w:p>
        </w:tc>
      </w:tr>
      <w:tr w:rsidR="007B2844" w:rsidTr="00EE3463">
        <w:trPr>
          <w:trHeight w:val="323"/>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7B2844" w:rsidRDefault="007B2844" w:rsidP="00EE3463">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7B2844" w:rsidRDefault="007B2844" w:rsidP="00EE3463">
            <w:pPr>
              <w:pStyle w:val="NormalWeb"/>
              <w:widowControl/>
              <w:shd w:val="clear" w:color="auto" w:fill="FFFFFF"/>
              <w:spacing w:line="360" w:lineRule="auto"/>
              <w:contextualSpacing/>
              <w:jc w:val="left"/>
              <w:rPr>
                <w:rFonts w:ascii="宋体" w:hAnsi="宋体" w:cs="仿宋_GB2312" w:hint="eastAsia"/>
                <w:lang w:val="zh-CN"/>
              </w:rPr>
            </w:pPr>
            <w:r>
              <w:rPr>
                <w:rFonts w:ascii="宋体" w:hAnsi="宋体" w:cs="仿宋_GB2312" w:hint="eastAsia"/>
              </w:rPr>
              <w:t>名</w:t>
            </w:r>
            <w:r>
              <w:rPr>
                <w:rFonts w:ascii="宋体" w:hAnsi="宋体" w:cs="仿宋_GB2312" w:hint="eastAsia"/>
                <w:lang w:val="zh-CN"/>
              </w:rPr>
              <w:t>称：许昌宏业工程招标代理有限公司</w:t>
            </w:r>
          </w:p>
          <w:p w:rsidR="007B2844" w:rsidRDefault="007B2844" w:rsidP="00EE3463">
            <w:pPr>
              <w:pStyle w:val="NormalWeb"/>
              <w:widowControl/>
              <w:shd w:val="clear" w:color="auto" w:fill="FFFFFF"/>
              <w:spacing w:line="360" w:lineRule="auto"/>
              <w:contextualSpacing/>
              <w:jc w:val="left"/>
              <w:rPr>
                <w:rFonts w:ascii="宋体" w:hAnsi="宋体" w:cs="仿宋_GB2312"/>
              </w:rPr>
            </w:pPr>
            <w:r>
              <w:rPr>
                <w:rFonts w:ascii="宋体" w:hAnsi="宋体" w:cs="仿宋_GB2312" w:hint="eastAsia"/>
                <w:lang w:val="zh-CN"/>
              </w:rPr>
              <w:t>地址：许昌市创业服务中心</w:t>
            </w:r>
            <w:r>
              <w:rPr>
                <w:rFonts w:ascii="宋体" w:hAnsi="宋体" w:cs="仿宋_GB2312" w:hint="eastAsia"/>
              </w:rPr>
              <w:t xml:space="preserve"> </w:t>
            </w:r>
          </w:p>
          <w:p w:rsidR="007B2844" w:rsidRDefault="007B2844" w:rsidP="00EE346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lang w:val="zh-CN"/>
              </w:rPr>
              <w:t xml:space="preserve">联系人：辛女士     </w:t>
            </w:r>
            <w:r>
              <w:rPr>
                <w:rFonts w:ascii="宋体" w:hAnsi="宋体" w:cs="仿宋_GB2312" w:hint="eastAsia"/>
                <w:sz w:val="24"/>
                <w:szCs w:val="24"/>
              </w:rPr>
              <w:t xml:space="preserve">    </w:t>
            </w:r>
            <w:r>
              <w:rPr>
                <w:rFonts w:ascii="宋体" w:hAnsi="宋体" w:cs="仿宋_GB2312" w:hint="eastAsia"/>
                <w:sz w:val="24"/>
                <w:szCs w:val="24"/>
                <w:lang w:val="zh-CN"/>
              </w:rPr>
              <w:t xml:space="preserve">  </w:t>
            </w:r>
            <w:r>
              <w:rPr>
                <w:rFonts w:ascii="宋体" w:hAnsi="宋体" w:cs="仿宋_GB2312" w:hint="eastAsia"/>
                <w:sz w:val="24"/>
                <w:szCs w:val="24"/>
              </w:rPr>
              <w:t xml:space="preserve">  </w:t>
            </w:r>
            <w:r>
              <w:rPr>
                <w:rFonts w:ascii="宋体" w:hAnsi="宋体" w:cs="仿宋_GB2312" w:hint="eastAsia"/>
                <w:sz w:val="24"/>
                <w:szCs w:val="24"/>
                <w:lang w:val="zh-CN"/>
              </w:rPr>
              <w:t>电话：13598978466</w:t>
            </w:r>
          </w:p>
        </w:tc>
      </w:tr>
      <w:tr w:rsidR="007B2844" w:rsidTr="00EE3463">
        <w:trPr>
          <w:trHeight w:val="90"/>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7B2844" w:rsidRDefault="007B2844" w:rsidP="00EE3463">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13" w:type="dxa"/>
            <w:vAlign w:val="center"/>
          </w:tcPr>
          <w:p w:rsidR="007B2844" w:rsidRDefault="007B2844" w:rsidP="00EE3463">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7B2844" w:rsidRDefault="007B2844" w:rsidP="00EE346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7B2844" w:rsidRDefault="007B2844" w:rsidP="00EE346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7B2844" w:rsidRDefault="007B2844" w:rsidP="00EE346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7B2844" w:rsidRDefault="007B2844" w:rsidP="00EE346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7B2844" w:rsidRDefault="007B2844" w:rsidP="00EE3463">
            <w:pPr>
              <w:autoSpaceDE w:val="0"/>
              <w:autoSpaceDN w:val="0"/>
              <w:adjustRightInd w:val="0"/>
              <w:spacing w:line="360" w:lineRule="auto"/>
              <w:jc w:val="left"/>
              <w:rPr>
                <w:rFonts w:ascii="宋体" w:hAnsi="宋体" w:cs="宋体" w:hint="eastAsia"/>
                <w:bCs/>
                <w:sz w:val="24"/>
                <w:szCs w:val="24"/>
                <w:lang w:val="zh-CN"/>
              </w:rPr>
            </w:pPr>
            <w:r>
              <w:rPr>
                <w:rFonts w:ascii="宋体" w:hAnsi="宋体" w:cs="宋体" w:hint="eastAsia"/>
                <w:bCs/>
                <w:sz w:val="24"/>
                <w:szCs w:val="24"/>
                <w:lang w:val="zh-CN"/>
              </w:rPr>
              <w:t>5、自然人身份证明。（自然人投标提供）</w:t>
            </w:r>
          </w:p>
          <w:p w:rsidR="007B2844" w:rsidRDefault="007B2844" w:rsidP="00EE3463">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6、民办非企业单位登记证书。（民办非企业单位投标提供）</w:t>
            </w:r>
          </w:p>
          <w:p w:rsidR="007B2844" w:rsidRDefault="007B2844" w:rsidP="00EE3463">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7B2844" w:rsidRDefault="007B2844" w:rsidP="00EE3463">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w:t>
            </w:r>
            <w:r>
              <w:rPr>
                <w:rFonts w:ascii="宋体" w:hAnsi="宋体" w:cs="宋体" w:hint="eastAsia"/>
                <w:bCs/>
                <w:sz w:val="24"/>
                <w:szCs w:val="24"/>
                <w:lang w:val="zh-CN"/>
              </w:rPr>
              <w:t>201</w:t>
            </w:r>
            <w:r>
              <w:rPr>
                <w:rFonts w:ascii="宋体" w:hAnsi="宋体" w:cs="宋体" w:hint="eastAsia"/>
                <w:bCs/>
                <w:sz w:val="24"/>
                <w:szCs w:val="24"/>
              </w:rPr>
              <w:t>8</w:t>
            </w:r>
            <w:r>
              <w:rPr>
                <w:rFonts w:ascii="宋体" w:hAnsi="宋体"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w:t>
            </w:r>
            <w:r>
              <w:rPr>
                <w:rFonts w:ascii="宋体" w:hAnsi="宋体" w:cs="宋体" w:hint="eastAsia"/>
                <w:bCs/>
                <w:sz w:val="24"/>
                <w:szCs w:val="24"/>
                <w:lang w:val="zh-CN"/>
              </w:rPr>
              <w:lastRenderedPageBreak/>
              <w:t>和担保机构出具的投标担保函。（法人投标提供。法人包括企业法人、机关法人、事业单位法人和社会团体法人）</w:t>
            </w:r>
          </w:p>
          <w:p w:rsidR="007B2844" w:rsidRDefault="007B2844" w:rsidP="00EE3463">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7B2844" w:rsidRDefault="007B2844" w:rsidP="00EE3463">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7B2844" w:rsidRDefault="007B2844" w:rsidP="00EE346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投标截止时间前三个月内任意一个月缴纳税收凭据。（依法免税的投标人，应提供相应文件证明依法免税）</w:t>
            </w:r>
          </w:p>
          <w:p w:rsidR="007B2844" w:rsidRDefault="007B2844" w:rsidP="00EE3463">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7B2844" w:rsidRDefault="007B2844" w:rsidP="00EE3463">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B2844" w:rsidRDefault="007B2844" w:rsidP="00EE3463">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7B2844" w:rsidRDefault="007B2844" w:rsidP="00EE3463">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w:t>
            </w:r>
          </w:p>
          <w:p w:rsidR="007B2844" w:rsidRDefault="007B2844" w:rsidP="00EE3463">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7B2844" w:rsidRDefault="007B2844" w:rsidP="00EE3463">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7B2844" w:rsidRDefault="007B2844" w:rsidP="00EE3463">
            <w:pPr>
              <w:wordWrap w:val="0"/>
              <w:autoSpaceDE w:val="0"/>
              <w:autoSpaceDN w:val="0"/>
              <w:spacing w:line="360" w:lineRule="auto"/>
              <w:contextualSpacing/>
              <w:jc w:val="left"/>
              <w:rPr>
                <w:rFonts w:ascii="宋体" w:hAnsi="宋体" w:cs="宋体"/>
                <w:kern w:val="0"/>
                <w:sz w:val="24"/>
                <w:szCs w:val="24"/>
              </w:rPr>
            </w:pPr>
            <w:r>
              <w:rPr>
                <w:rFonts w:ascii="宋体" w:hAnsi="宋体" w:cs="宋体" w:hint="eastAsia"/>
                <w:b/>
                <w:bCs/>
                <w:sz w:val="24"/>
                <w:szCs w:val="24"/>
                <w:lang w:val="zh-CN"/>
              </w:rPr>
              <w:t>七、</w:t>
            </w:r>
            <w:r>
              <w:rPr>
                <w:rFonts w:ascii="宋体" w:hAnsi="宋体" w:cs="宋体" w:hint="eastAsia"/>
                <w:b/>
                <w:sz w:val="24"/>
                <w:szCs w:val="24"/>
                <w:lang w:val="zh-CN"/>
              </w:rPr>
              <w:t>未被列入“信用中国”网站(www.creditchina.gov.cn)失信被执行人、重大税收违法案件当事人名单的投标人；“中国政府采购网”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严重违法</w:t>
            </w:r>
            <w:r>
              <w:rPr>
                <w:rFonts w:ascii="宋体" w:hAnsi="宋体" w:cs="宋体" w:hint="eastAsia"/>
                <w:b/>
                <w:sz w:val="24"/>
                <w:szCs w:val="24"/>
                <w:lang w:val="zh-CN"/>
              </w:rPr>
              <w:lastRenderedPageBreak/>
              <w:t>失信社会组织名单的投标人</w:t>
            </w:r>
            <w:r>
              <w:rPr>
                <w:rFonts w:ascii="宋体" w:hAnsi="宋体" w:cs="仿宋_GB2312" w:hint="eastAsia"/>
                <w:b/>
                <w:sz w:val="24"/>
                <w:szCs w:val="24"/>
                <w:shd w:val="clear" w:color="auto" w:fill="FFFFFF"/>
              </w:rPr>
              <w:t>（</w:t>
            </w:r>
            <w:r>
              <w:rPr>
                <w:rFonts w:ascii="宋体" w:hAnsi="宋体" w:cs="宋体" w:hint="eastAsia"/>
                <w:kern w:val="0"/>
                <w:sz w:val="24"/>
                <w:szCs w:val="24"/>
              </w:rPr>
              <w:t>联合体形式投标的，联合体成员存在不良信用记录，视同联合体存在不良信用记录）。</w:t>
            </w:r>
          </w:p>
          <w:p w:rsidR="007B2844" w:rsidRDefault="007B2844" w:rsidP="00EE3463">
            <w:pPr>
              <w:spacing w:line="360" w:lineRule="auto"/>
              <w:rPr>
                <w:rFonts w:ascii="宋体" w:hAnsi="宋体" w:cs="宋体"/>
                <w:kern w:val="0"/>
                <w:sz w:val="24"/>
                <w:szCs w:val="24"/>
              </w:rPr>
            </w:pPr>
            <w:r>
              <w:rPr>
                <w:rFonts w:ascii="宋体" w:hAnsi="宋体" w:cs="宋体" w:hint="eastAsia"/>
                <w:kern w:val="0"/>
                <w:sz w:val="24"/>
                <w:szCs w:val="24"/>
              </w:rPr>
              <w:t>1、查询渠道：</w:t>
            </w:r>
          </w:p>
          <w:p w:rsidR="007B2844" w:rsidRDefault="007B2844" w:rsidP="00EE3463">
            <w:pPr>
              <w:spacing w:line="360" w:lineRule="auto"/>
              <w:rPr>
                <w:rFonts w:ascii="宋体" w:hAnsi="宋体" w:cs="宋体"/>
                <w:kern w:val="0"/>
                <w:sz w:val="24"/>
                <w:szCs w:val="24"/>
              </w:rPr>
            </w:pPr>
            <w:r>
              <w:rPr>
                <w:rFonts w:ascii="宋体" w:hAnsi="宋体" w:cs="宋体" w:hint="eastAsia"/>
                <w:kern w:val="0"/>
                <w:sz w:val="24"/>
                <w:szCs w:val="24"/>
              </w:rPr>
              <w:t>①“信用中国”网站（</w:t>
            </w:r>
            <w:hyperlink r:id="rId7" w:history="1">
              <w:r>
                <w:rPr>
                  <w:rFonts w:cs="宋体" w:hint="eastAsia"/>
                  <w:kern w:val="0"/>
                  <w:sz w:val="24"/>
                  <w:szCs w:val="24"/>
                </w:rPr>
                <w:t>www.creditchina.gov.cn</w:t>
              </w:r>
            </w:hyperlink>
            <w:r>
              <w:rPr>
                <w:rFonts w:ascii="宋体" w:hAnsi="宋体" w:cs="宋体" w:hint="eastAsia"/>
                <w:kern w:val="0"/>
                <w:sz w:val="24"/>
                <w:szCs w:val="24"/>
              </w:rPr>
              <w:t>）</w:t>
            </w:r>
          </w:p>
          <w:p w:rsidR="007B2844" w:rsidRDefault="007B2844" w:rsidP="00EE3463">
            <w:pPr>
              <w:spacing w:line="360" w:lineRule="auto"/>
              <w:rPr>
                <w:rFonts w:ascii="宋体" w:hAnsi="宋体" w:cs="宋体"/>
                <w:kern w:val="0"/>
                <w:sz w:val="24"/>
                <w:szCs w:val="24"/>
              </w:rPr>
            </w:pPr>
            <w:r>
              <w:rPr>
                <w:rFonts w:ascii="宋体" w:hAnsi="宋体" w:cs="宋体" w:hint="eastAsia"/>
                <w:kern w:val="0"/>
                <w:sz w:val="24"/>
                <w:szCs w:val="24"/>
              </w:rPr>
              <w:t>②“中国政府采购网”（www.ccgp.gov.cn）</w:t>
            </w:r>
          </w:p>
          <w:p w:rsidR="007B2844" w:rsidRDefault="007B2844" w:rsidP="00EE3463">
            <w:pPr>
              <w:spacing w:line="360" w:lineRule="auto"/>
              <w:rPr>
                <w:rFonts w:ascii="宋体" w:hAnsi="宋体" w:cs="宋体" w:hint="eastAsia"/>
                <w:kern w:val="0"/>
                <w:sz w:val="24"/>
                <w:szCs w:val="24"/>
              </w:rPr>
            </w:pPr>
            <w:r>
              <w:rPr>
                <w:rFonts w:ascii="宋体" w:hAnsi="宋体" w:cs="宋体" w:hint="eastAsia"/>
                <w:kern w:val="0"/>
                <w:sz w:val="24"/>
                <w:szCs w:val="24"/>
              </w:rPr>
              <w:t>③“国家企业信用公示系统”网站（www.gsxt.gov.cn）</w:t>
            </w:r>
          </w:p>
          <w:p w:rsidR="007B2844" w:rsidRDefault="007B2844" w:rsidP="00EE3463">
            <w:pPr>
              <w:spacing w:line="360" w:lineRule="auto"/>
              <w:rPr>
                <w:rFonts w:ascii="宋体" w:hAnsi="宋体" w:cs="宋体"/>
                <w:kern w:val="0"/>
                <w:sz w:val="24"/>
                <w:szCs w:val="24"/>
              </w:rPr>
            </w:pPr>
            <w:r>
              <w:rPr>
                <w:rFonts w:ascii="宋体" w:hAnsi="宋体" w:cs="宋体" w:hint="eastAsia"/>
                <w:kern w:val="0"/>
                <w:sz w:val="24"/>
                <w:szCs w:val="24"/>
              </w:rPr>
              <w:t>④“中国社会组织公共服务平台”网站（</w:t>
            </w:r>
            <w:r>
              <w:rPr>
                <w:rFonts w:ascii="宋体" w:hAnsi="宋体" w:cs="宋体"/>
                <w:kern w:val="0"/>
                <w:sz w:val="24"/>
                <w:szCs w:val="24"/>
              </w:rPr>
              <w:t>www.chinanpo.gov.cn</w:t>
            </w:r>
            <w:r>
              <w:rPr>
                <w:rFonts w:ascii="宋体" w:hAnsi="宋体" w:cs="宋体" w:hint="eastAsia"/>
                <w:kern w:val="0"/>
                <w:sz w:val="24"/>
                <w:szCs w:val="24"/>
              </w:rPr>
              <w:t>）（仅查询社会组织）；</w:t>
            </w:r>
          </w:p>
          <w:p w:rsidR="007B2844" w:rsidRDefault="007B2844" w:rsidP="00EE346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7B2844" w:rsidRDefault="007B2844" w:rsidP="00EE346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7B2844" w:rsidRDefault="007B2844" w:rsidP="00EE346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w:t>
            </w:r>
            <w:r>
              <w:rPr>
                <w:rFonts w:ascii="宋体" w:hAnsi="宋体" w:cs="仿宋_GB2312"/>
                <w:sz w:val="24"/>
                <w:szCs w:val="24"/>
                <w:shd w:val="clear" w:color="auto" w:fill="FFFFFF"/>
              </w:rPr>
              <w:t>政府采购严重违法失信行为记录名单</w:t>
            </w:r>
            <w:r>
              <w:rPr>
                <w:rFonts w:ascii="宋体" w:hAnsi="宋体" w:cs="仿宋_GB2312" w:hint="eastAsia"/>
                <w:sz w:val="24"/>
                <w:szCs w:val="24"/>
                <w:shd w:val="clear" w:color="auto" w:fill="FFFFFF"/>
              </w:rPr>
              <w:t>、</w:t>
            </w:r>
            <w:r>
              <w:rPr>
                <w:rFonts w:ascii="宋体" w:hAnsi="宋体" w:cs="宋体" w:hint="eastAsia"/>
                <w:kern w:val="0"/>
                <w:sz w:val="24"/>
                <w:szCs w:val="24"/>
              </w:rPr>
              <w:t>严重违法失信企业名单（黑名单）、严重违法失信社会组织名单的投标人，将拒绝其参与本次政府采购活动。</w:t>
            </w:r>
          </w:p>
          <w:p w:rsidR="007B2844" w:rsidRDefault="007B2844" w:rsidP="00EE3463">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5、投标人无须提供</w:t>
            </w:r>
            <w:r>
              <w:rPr>
                <w:rFonts w:ascii="宋体" w:hAnsi="宋体" w:cs="微软雅黑" w:hint="eastAsia"/>
                <w:bCs/>
                <w:sz w:val="24"/>
                <w:szCs w:val="24"/>
              </w:rPr>
              <w:t>信用记录查询结果网页截屏。</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7B2844" w:rsidTr="00EE3463">
        <w:trPr>
          <w:trHeight w:val="504"/>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7B2844" w:rsidRDefault="007B2844" w:rsidP="00EE3463">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7B2844" w:rsidRDefault="007B2844" w:rsidP="00EE3463">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本项目不接受联合体投标</w:t>
            </w:r>
          </w:p>
        </w:tc>
      </w:tr>
      <w:tr w:rsidR="007B2844" w:rsidTr="00EE3463">
        <w:trPr>
          <w:trHeight w:val="504"/>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7B2844" w:rsidRDefault="007B2844" w:rsidP="00EE3463">
            <w:pPr>
              <w:autoSpaceDE w:val="0"/>
              <w:autoSpaceDN w:val="0"/>
              <w:adjustRightInd w:val="0"/>
              <w:spacing w:line="276" w:lineRule="auto"/>
              <w:ind w:firstLineChars="200" w:firstLine="480"/>
              <w:rPr>
                <w:rFonts w:ascii="宋体" w:hAnsi="宋体" w:cs="宋体" w:hint="eastAsia"/>
                <w:bCs/>
                <w:sz w:val="24"/>
                <w:szCs w:val="24"/>
                <w:lang w:val="zh-CN"/>
              </w:rPr>
            </w:pPr>
            <w:r>
              <w:rPr>
                <w:rFonts w:ascii="宋体" w:hAnsi="宋体" w:cs="宋体" w:hint="eastAsia"/>
                <w:bCs/>
                <w:sz w:val="24"/>
                <w:szCs w:val="24"/>
                <w:lang w:val="zh-CN"/>
              </w:rPr>
              <w:t>★最高限价</w:t>
            </w:r>
          </w:p>
        </w:tc>
        <w:tc>
          <w:tcPr>
            <w:tcW w:w="6813" w:type="dxa"/>
            <w:vAlign w:val="center"/>
          </w:tcPr>
          <w:p w:rsidR="007B2844" w:rsidRDefault="007B2844" w:rsidP="00EE3463">
            <w:pPr>
              <w:pStyle w:val="NormalWeb"/>
              <w:widowControl/>
              <w:shd w:val="clear" w:color="auto" w:fill="FFFFFF"/>
              <w:spacing w:line="360" w:lineRule="auto"/>
              <w:contextualSpacing/>
              <w:jc w:val="left"/>
              <w:rPr>
                <w:rFonts w:ascii="宋体" w:hAnsi="宋体" w:cs="宋体" w:hint="eastAsia"/>
                <w:bCs/>
                <w:lang w:val="zh-CN"/>
              </w:rPr>
            </w:pPr>
            <w:r>
              <w:rPr>
                <w:rFonts w:ascii="宋体" w:hAnsi="宋体" w:cs="仿宋_GB2312" w:hint="eastAsia"/>
                <w:shd w:val="clear" w:color="auto" w:fill="FFFFFF"/>
              </w:rPr>
              <w:t>702276.42元</w:t>
            </w:r>
          </w:p>
        </w:tc>
      </w:tr>
      <w:tr w:rsidR="007B2844" w:rsidTr="00EE3463">
        <w:trPr>
          <w:trHeight w:val="642"/>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7B2844" w:rsidRDefault="007B2844" w:rsidP="00EE3463">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7B2844" w:rsidRDefault="007B2844" w:rsidP="00EE3463">
            <w:pPr>
              <w:autoSpaceDE w:val="0"/>
              <w:autoSpaceDN w:val="0"/>
              <w:adjustRightInd w:val="0"/>
              <w:spacing w:line="360" w:lineRule="auto"/>
              <w:rPr>
                <w:rFonts w:ascii="宋体" w:hAnsi="宋体" w:cs="宋体"/>
                <w:kern w:val="0"/>
                <w:sz w:val="24"/>
                <w:szCs w:val="24"/>
                <w:lang w:val="zh-CN"/>
              </w:rPr>
            </w:pPr>
            <w:r>
              <w:rPr>
                <w:rFonts w:ascii="宋体" w:hAnsi="宋体" w:cs="宋体" w:hint="eastAsia"/>
                <w:bCs/>
                <w:sz w:val="24"/>
                <w:szCs w:val="24"/>
                <w:lang w:val="zh-CN"/>
              </w:rPr>
              <w:t>不组织</w:t>
            </w:r>
          </w:p>
        </w:tc>
      </w:tr>
      <w:tr w:rsidR="007B2844" w:rsidTr="00EE3463">
        <w:trPr>
          <w:trHeight w:val="522"/>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7B2844" w:rsidRDefault="007B2844" w:rsidP="00EE3463">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7B2844" w:rsidRDefault="007B2844" w:rsidP="00EE3463">
            <w:pPr>
              <w:autoSpaceDE w:val="0"/>
              <w:autoSpaceDN w:val="0"/>
              <w:adjustRightInd w:val="0"/>
              <w:spacing w:line="360" w:lineRule="auto"/>
              <w:rPr>
                <w:rFonts w:ascii="宋体" w:hAnsi="宋体" w:cs="宋体"/>
                <w:kern w:val="0"/>
                <w:sz w:val="24"/>
                <w:szCs w:val="24"/>
                <w:lang w:val="zh-CN"/>
              </w:rPr>
            </w:pPr>
            <w:r>
              <w:rPr>
                <w:rFonts w:ascii="宋体" w:hAnsi="宋体" w:cs="宋体" w:hint="eastAsia"/>
                <w:bCs/>
                <w:sz w:val="24"/>
                <w:szCs w:val="24"/>
                <w:lang w:val="zh-CN"/>
              </w:rPr>
              <w:t>不召开</w:t>
            </w:r>
          </w:p>
        </w:tc>
      </w:tr>
      <w:tr w:rsidR="007B2844" w:rsidTr="00EE3463">
        <w:trPr>
          <w:trHeight w:val="504"/>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7B2844" w:rsidRDefault="007B2844" w:rsidP="00EE3463">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7B2844" w:rsidRDefault="007B2844" w:rsidP="00EE3463">
            <w:pPr>
              <w:autoSpaceDE w:val="0"/>
              <w:autoSpaceDN w:val="0"/>
              <w:adjustRightInd w:val="0"/>
              <w:spacing w:line="276" w:lineRule="auto"/>
              <w:rPr>
                <w:rFonts w:ascii="宋体" w:hAnsi="宋体"/>
                <w:sz w:val="24"/>
                <w:szCs w:val="24"/>
              </w:rPr>
            </w:pPr>
            <w:r>
              <w:rPr>
                <w:rFonts w:ascii="宋体" w:hAnsi="宋体" w:cs="宋体" w:hint="eastAsia"/>
                <w:bCs/>
                <w:sz w:val="24"/>
                <w:szCs w:val="24"/>
                <w:lang w:val="zh-CN"/>
              </w:rPr>
              <w:t xml:space="preserve">不允许   </w:t>
            </w:r>
          </w:p>
        </w:tc>
      </w:tr>
      <w:tr w:rsidR="007B2844" w:rsidTr="00EE3463">
        <w:trPr>
          <w:trHeight w:val="504"/>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7B2844" w:rsidRDefault="007B2844" w:rsidP="00EE3463">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7B2844" w:rsidRDefault="007B2844" w:rsidP="00EE3463">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7B2844" w:rsidRDefault="007B2844" w:rsidP="00EE3463">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lastRenderedPageBreak/>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7B2844" w:rsidTr="00EE3463">
        <w:trPr>
          <w:trHeight w:val="504"/>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11</w:t>
            </w:r>
          </w:p>
        </w:tc>
        <w:tc>
          <w:tcPr>
            <w:tcW w:w="2268" w:type="dxa"/>
            <w:vAlign w:val="center"/>
          </w:tcPr>
          <w:p w:rsidR="007B2844" w:rsidRDefault="007B2844" w:rsidP="00EE3463">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7B2844" w:rsidRDefault="007B2844" w:rsidP="00EE3463">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7B2844" w:rsidRDefault="007B2844" w:rsidP="00EE3463">
            <w:pPr>
              <w:autoSpaceDE w:val="0"/>
              <w:autoSpaceDN w:val="0"/>
              <w:adjustRightInd w:val="0"/>
              <w:spacing w:line="276" w:lineRule="auto"/>
              <w:rPr>
                <w:rFonts w:ascii="宋体" w:hAnsi="宋体" w:cs="仿宋_GB2312"/>
                <w:sz w:val="24"/>
                <w:szCs w:val="24"/>
              </w:rPr>
            </w:pPr>
            <w:r>
              <w:rPr>
                <w:rFonts w:ascii="宋体" w:hAnsi="宋体" w:cs="宋体" w:hint="eastAsia"/>
                <w:bCs/>
                <w:sz w:val="24"/>
                <w:szCs w:val="24"/>
                <w:lang w:val="zh-CN"/>
              </w:rPr>
              <w:t xml:space="preserve">不允许 </w:t>
            </w:r>
          </w:p>
        </w:tc>
      </w:tr>
      <w:tr w:rsidR="007B2844" w:rsidTr="00EE3463">
        <w:trPr>
          <w:trHeight w:val="504"/>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7B2844" w:rsidRDefault="007B2844" w:rsidP="00EE346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7B2844" w:rsidRDefault="007B2844" w:rsidP="00EE346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7B2844" w:rsidRDefault="007B2844" w:rsidP="00EE3463">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rPr>
              <w:t>2019年12月27日8</w:t>
            </w:r>
            <w:r>
              <w:rPr>
                <w:rFonts w:ascii="宋体" w:hAnsi="宋体" w:cs="宋体" w:hint="eastAsia"/>
                <w:bCs/>
                <w:sz w:val="24"/>
                <w:szCs w:val="24"/>
                <w:lang w:val="zh-CN"/>
              </w:rPr>
              <w:t>时</w:t>
            </w:r>
            <w:r>
              <w:rPr>
                <w:rFonts w:ascii="宋体" w:hAnsi="宋体" w:cs="宋体" w:hint="eastAsia"/>
                <w:bCs/>
                <w:sz w:val="24"/>
                <w:szCs w:val="24"/>
              </w:rPr>
              <w:t>30</w:t>
            </w:r>
            <w:r>
              <w:rPr>
                <w:rFonts w:ascii="宋体" w:hAnsi="宋体" w:cs="宋体" w:hint="eastAsia"/>
                <w:bCs/>
                <w:sz w:val="24"/>
                <w:szCs w:val="24"/>
                <w:lang w:val="zh-CN"/>
              </w:rPr>
              <w:t>分（北京时间）</w:t>
            </w:r>
          </w:p>
        </w:tc>
      </w:tr>
      <w:tr w:rsidR="007B2844" w:rsidTr="00EE3463">
        <w:trPr>
          <w:trHeight w:val="504"/>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7B2844" w:rsidRDefault="007B2844" w:rsidP="00EE3463">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7B2844" w:rsidRDefault="007B2844" w:rsidP="00EE3463">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7B2844" w:rsidRDefault="007B2844" w:rsidP="00EE3463">
            <w:pPr>
              <w:autoSpaceDE w:val="0"/>
              <w:autoSpaceDN w:val="0"/>
              <w:adjustRightInd w:val="0"/>
              <w:spacing w:line="360" w:lineRule="auto"/>
              <w:rPr>
                <w:rFonts w:ascii="宋体" w:hAnsi="宋体" w:cs="宋体"/>
                <w:bCs/>
                <w:sz w:val="24"/>
                <w:szCs w:val="24"/>
                <w:lang w:val="zh-CN"/>
              </w:rPr>
            </w:pPr>
            <w:r>
              <w:rPr>
                <w:rFonts w:ascii="宋体" w:hAnsi="宋体" w:hint="eastAsia"/>
                <w:sz w:val="24"/>
              </w:rPr>
              <w:t>许昌市公共资源交易中心（龙兴路与竹林路交汇处创业服务中心C座）三楼开标三室</w:t>
            </w:r>
          </w:p>
        </w:tc>
      </w:tr>
      <w:tr w:rsidR="007B2844" w:rsidTr="00EE3463">
        <w:trPr>
          <w:trHeight w:val="329"/>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7B2844" w:rsidRDefault="007B2844" w:rsidP="00EE3463">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7B2844" w:rsidRDefault="007B2844" w:rsidP="00EE3463">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不收取</w:t>
            </w:r>
          </w:p>
        </w:tc>
      </w:tr>
      <w:tr w:rsidR="007B2844" w:rsidTr="00EE3463">
        <w:trPr>
          <w:trHeight w:val="1560"/>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15</w:t>
            </w:r>
          </w:p>
        </w:tc>
        <w:tc>
          <w:tcPr>
            <w:tcW w:w="2268" w:type="dxa"/>
            <w:vAlign w:val="center"/>
          </w:tcPr>
          <w:p w:rsidR="007B2844" w:rsidRDefault="007B2844" w:rsidP="00EE3463">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7B2844" w:rsidRDefault="007B2844" w:rsidP="00EE3463">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7B2844" w:rsidTr="00EE3463">
        <w:trPr>
          <w:trHeight w:val="510"/>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7B2844" w:rsidRDefault="007B2844" w:rsidP="00EE3463">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7B2844" w:rsidRDefault="007B2844" w:rsidP="00EE3463">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7B2844" w:rsidTr="00EE3463">
        <w:trPr>
          <w:trHeight w:val="510"/>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7B2844" w:rsidRDefault="007B2844" w:rsidP="00EE3463">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7B2844" w:rsidRDefault="007B2844" w:rsidP="00EE3463">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7B2844" w:rsidTr="00EE3463">
        <w:trPr>
          <w:trHeight w:val="510"/>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7B2844" w:rsidRDefault="007B2844" w:rsidP="00EE3463">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7B2844" w:rsidRDefault="007B2844" w:rsidP="00EE3463">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rsidR="007B2844" w:rsidRDefault="007B2844" w:rsidP="00EE346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w:t>
            </w:r>
            <w:r>
              <w:rPr>
                <w:rFonts w:ascii="宋体" w:hAnsi="宋体" w:cs="仿宋_GB2312" w:hint="eastAsia"/>
                <w:sz w:val="24"/>
                <w:szCs w:val="24"/>
              </w:rPr>
              <w:t>正本</w:t>
            </w:r>
            <w:r>
              <w:rPr>
                <w:rFonts w:ascii="宋体" w:hAnsi="宋体" w:cs="仿宋_GB2312" w:hint="eastAsia"/>
                <w:b/>
                <w:sz w:val="24"/>
                <w:szCs w:val="24"/>
              </w:rPr>
              <w:t>一</w:t>
            </w:r>
            <w:r>
              <w:rPr>
                <w:rFonts w:ascii="宋体" w:hAnsi="宋体" w:cs="仿宋_GB2312" w:hint="eastAsia"/>
                <w:sz w:val="24"/>
                <w:szCs w:val="24"/>
              </w:rPr>
              <w:t>份，副本一份。使用</w:t>
            </w:r>
            <w:r>
              <w:rPr>
                <w:rFonts w:ascii="新宋体" w:eastAsia="新宋体" w:hAnsi="新宋体" w:hint="eastAsia"/>
                <w:sz w:val="24"/>
              </w:rPr>
              <w:t>格式为“投标文件（供打印）.PDF”的文件</w:t>
            </w:r>
          </w:p>
          <w:p w:rsidR="007B2844" w:rsidRDefault="007B2844" w:rsidP="00EE3463">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B2844" w:rsidTr="00EE3463">
        <w:trPr>
          <w:trHeight w:val="510"/>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7B2844" w:rsidRDefault="007B2844" w:rsidP="00EE3463">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7B2844" w:rsidRDefault="007B2844" w:rsidP="00EE3463">
            <w:pPr>
              <w:autoSpaceDE w:val="0"/>
              <w:autoSpaceDN w:val="0"/>
              <w:adjustRightInd w:val="0"/>
              <w:spacing w:line="360" w:lineRule="auto"/>
              <w:jc w:val="center"/>
              <w:rPr>
                <w:rFonts w:ascii="宋体" w:hAnsi="宋体"/>
                <w:sz w:val="24"/>
                <w:szCs w:val="24"/>
              </w:rPr>
            </w:pPr>
            <w:r>
              <w:rPr>
                <w:rFonts w:ascii="宋体" w:hAnsi="宋体" w:hint="eastAsia"/>
                <w:sz w:val="24"/>
                <w:szCs w:val="24"/>
              </w:rPr>
              <w:lastRenderedPageBreak/>
              <w:t>签署盖章</w:t>
            </w:r>
          </w:p>
        </w:tc>
        <w:tc>
          <w:tcPr>
            <w:tcW w:w="6813" w:type="dxa"/>
            <w:vAlign w:val="center"/>
          </w:tcPr>
          <w:p w:rsidR="007B2844" w:rsidRDefault="007B2844" w:rsidP="00EE3463">
            <w:pPr>
              <w:autoSpaceDE w:val="0"/>
              <w:autoSpaceDN w:val="0"/>
              <w:adjustRightInd w:val="0"/>
              <w:spacing w:line="420" w:lineRule="exact"/>
              <w:rPr>
                <w:rFonts w:ascii="新宋体" w:eastAsia="新宋体" w:hAnsi="新宋体"/>
                <w:sz w:val="24"/>
              </w:rPr>
            </w:pPr>
            <w:r>
              <w:rPr>
                <w:rFonts w:ascii="新宋体" w:eastAsia="新宋体" w:hAnsi="新宋体"/>
                <w:b/>
                <w:sz w:val="24"/>
              </w:rPr>
              <w:lastRenderedPageBreak/>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电子投标文件：按招标文件要求加盖投标人电子印章和法人</w:t>
            </w:r>
            <w:r>
              <w:rPr>
                <w:rFonts w:ascii="新宋体" w:eastAsia="新宋体" w:hAnsi="新宋体" w:hint="eastAsia"/>
                <w:sz w:val="24"/>
              </w:rPr>
              <w:lastRenderedPageBreak/>
              <w:t>电子印章。</w:t>
            </w:r>
          </w:p>
          <w:p w:rsidR="007B2844" w:rsidRDefault="007B2844" w:rsidP="00EE3463">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纸质投标文件：投标文件封面加盖投标人公章（投标文件是指投标人电子投标文件制作完成后生成的后缀名为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w:t>
            </w:r>
            <w:r>
              <w:rPr>
                <w:rFonts w:ascii="新宋体" w:eastAsia="新宋体" w:hAnsi="新宋体" w:hint="eastAsia"/>
                <w:sz w:val="24"/>
              </w:rPr>
              <w:t>打印的纸质投标文件）。</w:t>
            </w:r>
          </w:p>
        </w:tc>
      </w:tr>
      <w:tr w:rsidR="007B2844" w:rsidTr="00EE3463">
        <w:trPr>
          <w:trHeight w:val="510"/>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lastRenderedPageBreak/>
              <w:t>20</w:t>
            </w:r>
          </w:p>
        </w:tc>
        <w:tc>
          <w:tcPr>
            <w:tcW w:w="2268" w:type="dxa"/>
            <w:vAlign w:val="center"/>
          </w:tcPr>
          <w:p w:rsidR="007B2844" w:rsidRDefault="007B2844" w:rsidP="00EE3463">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7B2844" w:rsidRDefault="007B2844" w:rsidP="00EE3463">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lang w:val="zh-CN"/>
              </w:rPr>
              <w:t>评标委员会共</w:t>
            </w:r>
            <w:r>
              <w:rPr>
                <w:rFonts w:ascii="宋体" w:hAnsi="宋体" w:cs="宋体" w:hint="eastAsia"/>
                <w:sz w:val="24"/>
                <w:szCs w:val="24"/>
              </w:rPr>
              <w:t>5人组成，</w:t>
            </w:r>
            <w:r>
              <w:rPr>
                <w:rFonts w:ascii="宋体" w:hAnsi="宋体" w:cs="宋体" w:hint="eastAsia"/>
                <w:sz w:val="24"/>
                <w:szCs w:val="24"/>
                <w:lang w:val="zh-CN"/>
              </w:rPr>
              <w:t>评审专家从政府采购评审专家库中随机抽取。</w:t>
            </w:r>
          </w:p>
        </w:tc>
      </w:tr>
      <w:tr w:rsidR="007B2844" w:rsidTr="00EE3463">
        <w:trPr>
          <w:trHeight w:val="510"/>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7B2844" w:rsidRDefault="007B2844" w:rsidP="00EE3463">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7B2844" w:rsidRDefault="007B2844" w:rsidP="00EE3463">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Pr>
                <w:rFonts w:ascii="宋体" w:hAnsi="宋体" w:cs="宋体" w:hint="eastAsia"/>
                <w:bCs/>
                <w:sz w:val="24"/>
                <w:szCs w:val="24"/>
                <w:lang w:val="zh-CN"/>
              </w:rPr>
              <w:t>综合评分法</w:t>
            </w:r>
            <w:r>
              <w:rPr>
                <w:rFonts w:ascii="宋体" w:hAnsi="宋体" w:cs="宋体" w:hint="eastAsia"/>
                <w:kern w:val="0"/>
                <w:sz w:val="24"/>
                <w:szCs w:val="24"/>
                <w:lang w:val="zh-CN"/>
              </w:rPr>
              <w:t xml:space="preserve">  </w:t>
            </w:r>
            <w:r>
              <w:rPr>
                <w:rFonts w:ascii="宋体" w:hAnsi="宋体" w:cs="宋体" w:hint="eastAsia"/>
                <w:b/>
                <w:bCs/>
                <w:sz w:val="24"/>
                <w:szCs w:val="24"/>
                <w:lang w:val="zh-CN"/>
              </w:rPr>
              <w:t>□</w:t>
            </w:r>
            <w:r>
              <w:rPr>
                <w:rFonts w:ascii="宋体" w:hAnsi="宋体" w:cs="仿宋_GB2312" w:hint="eastAsia"/>
                <w:sz w:val="24"/>
                <w:szCs w:val="24"/>
                <w:lang w:val="zh-CN"/>
              </w:rPr>
              <w:t>最低评标价法</w:t>
            </w:r>
          </w:p>
        </w:tc>
      </w:tr>
      <w:tr w:rsidR="007B2844" w:rsidTr="00EE3463">
        <w:trPr>
          <w:trHeight w:val="1587"/>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7B2844" w:rsidRDefault="007B2844" w:rsidP="00EE346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7B2844" w:rsidRDefault="007B2844" w:rsidP="00EE3463">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rsidR="007B2844" w:rsidTr="00EE3463">
        <w:trPr>
          <w:trHeight w:val="510"/>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7B2844" w:rsidRDefault="007B2844" w:rsidP="00EE346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7B2844" w:rsidRDefault="007B2844" w:rsidP="00EE3463">
            <w:pPr>
              <w:autoSpaceDE w:val="0"/>
              <w:autoSpaceDN w:val="0"/>
              <w:adjustRightInd w:val="0"/>
              <w:spacing w:line="360" w:lineRule="exact"/>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Pr>
                <w:rFonts w:ascii="宋体" w:hAnsi="宋体" w:cs="宋体" w:hint="eastAsia"/>
                <w:bCs/>
                <w:sz w:val="24"/>
                <w:szCs w:val="24"/>
                <w:lang w:val="zh-CN"/>
              </w:rPr>
              <w:t>无要求</w:t>
            </w:r>
          </w:p>
          <w:p w:rsidR="007B2844" w:rsidRDefault="007B2844" w:rsidP="00EE3463">
            <w:pPr>
              <w:autoSpaceDE w:val="0"/>
              <w:autoSpaceDN w:val="0"/>
              <w:adjustRightInd w:val="0"/>
              <w:spacing w:line="360" w:lineRule="exact"/>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sz w:val="24"/>
                <w:szCs w:val="24"/>
              </w:rPr>
              <w:t>要求提交。履约保证金的数额为合同金额的</w:t>
            </w:r>
            <w:r>
              <w:rPr>
                <w:rFonts w:ascii="宋体" w:hAnsi="宋体" w:cs="宋体" w:hint="eastAsia"/>
                <w:sz w:val="24"/>
                <w:szCs w:val="24"/>
                <w:u w:val="single"/>
              </w:rPr>
              <w:t xml:space="preserve">   </w:t>
            </w:r>
            <w:r>
              <w:rPr>
                <w:rFonts w:ascii="宋体" w:hAnsi="宋体" w:cs="宋体" w:hint="eastAsia"/>
                <w:sz w:val="24"/>
                <w:szCs w:val="24"/>
              </w:rPr>
              <w:t>%。中标人以支票、汇票、本票或者金融机构、担保机构出具的保函等非现金形式向采购人提交。</w:t>
            </w:r>
          </w:p>
        </w:tc>
      </w:tr>
      <w:tr w:rsidR="007B2844" w:rsidTr="00EE3463">
        <w:trPr>
          <w:trHeight w:val="510"/>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7B2844" w:rsidRDefault="007B2844" w:rsidP="00EE346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7B2844" w:rsidRDefault="007B2844" w:rsidP="00EE3463">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b/>
                <w:kern w:val="0"/>
                <w:sz w:val="24"/>
                <w:szCs w:val="24"/>
                <w:lang w:val="zh-CN"/>
              </w:rPr>
              <w:fldChar w:fldCharType="end"/>
            </w:r>
            <w:r>
              <w:rPr>
                <w:rFonts w:ascii="宋体" w:hAnsi="宋体" w:cs="宋体" w:hint="eastAsia"/>
                <w:bCs/>
                <w:sz w:val="24"/>
                <w:szCs w:val="24"/>
                <w:lang w:val="zh-CN"/>
              </w:rPr>
              <w:t>不收取</w:t>
            </w:r>
          </w:p>
          <w:p w:rsidR="007B2844" w:rsidRDefault="007B2844" w:rsidP="00EE3463">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position w:val="2"/>
                <w:sz w:val="16"/>
                <w:szCs w:val="24"/>
                <w:lang w:val="zh-CN"/>
              </w:rPr>
              <w:instrText>√</w:instrText>
            </w:r>
            <w:r>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Pr>
                <w:rFonts w:ascii="宋体" w:hAnsi="宋体" w:cs="宋体" w:hint="eastAsia"/>
                <w:bCs/>
                <w:sz w:val="24"/>
                <w:szCs w:val="24"/>
                <w:lang w:val="zh-CN"/>
              </w:rPr>
              <w:t>收取中标人。</w:t>
            </w:r>
            <w:r>
              <w:rPr>
                <w:rFonts w:ascii="宋体" w:hAnsi="宋体" w:cs="宋体" w:hint="eastAsia"/>
                <w:b/>
                <w:bCs/>
                <w:sz w:val="24"/>
                <w:szCs w:val="24"/>
                <w:lang w:val="zh-CN"/>
              </w:rPr>
              <w:t>□</w:t>
            </w:r>
            <w:r>
              <w:rPr>
                <w:rFonts w:ascii="宋体" w:hAnsi="宋体" w:cs="宋体" w:hint="eastAsia"/>
                <w:bCs/>
                <w:sz w:val="24"/>
                <w:szCs w:val="24"/>
                <w:lang w:val="zh-CN"/>
              </w:rPr>
              <w:t>收取采购人。</w:t>
            </w:r>
            <w:r>
              <w:rPr>
                <w:rFonts w:ascii="宋体" w:hAnsi="宋体" w:cs="宋体" w:hint="eastAsia"/>
                <w:sz w:val="24"/>
                <w:szCs w:val="24"/>
              </w:rPr>
              <w:t>收取标准:合同金额的</w:t>
            </w:r>
            <w:r>
              <w:rPr>
                <w:rFonts w:ascii="宋体" w:hAnsi="宋体" w:cs="宋体" w:hint="eastAsia"/>
                <w:sz w:val="24"/>
                <w:szCs w:val="24"/>
                <w:u w:val="single"/>
              </w:rPr>
              <w:t xml:space="preserve"> 1.5</w:t>
            </w:r>
            <w:r>
              <w:rPr>
                <w:rFonts w:ascii="宋体" w:hAnsi="宋体" w:cs="宋体" w:hint="eastAsia"/>
                <w:sz w:val="24"/>
                <w:szCs w:val="24"/>
              </w:rPr>
              <w:t xml:space="preserve"> %。一次性以银行划账、电汇、汇票或支票的形式支付。</w:t>
            </w:r>
          </w:p>
        </w:tc>
      </w:tr>
      <w:tr w:rsidR="007B2844" w:rsidTr="00EE3463">
        <w:trPr>
          <w:trHeight w:val="510"/>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7B2844" w:rsidRDefault="007B2844" w:rsidP="00EE346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7B2844" w:rsidRDefault="007B2844" w:rsidP="00EE346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7B2844" w:rsidRDefault="007B2844" w:rsidP="00EE3463">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hint="eastAsia"/>
                <w:bCs/>
                <w:sz w:val="24"/>
                <w:szCs w:val="24"/>
              </w:rPr>
              <w:t>718972379</w:t>
            </w:r>
            <w:r>
              <w:rPr>
                <w:rFonts w:ascii="宋体" w:hAnsi="宋体" w:cs="宋体" w:hint="eastAsia"/>
                <w:bCs/>
                <w:sz w:val="24"/>
                <w:szCs w:val="24"/>
                <w:lang w:val="zh-CN"/>
              </w:rPr>
              <w:t>@qq.com。</w:t>
            </w:r>
          </w:p>
        </w:tc>
      </w:tr>
      <w:tr w:rsidR="007B2844" w:rsidTr="00EE3463">
        <w:trPr>
          <w:trHeight w:val="510"/>
          <w:jc w:val="center"/>
        </w:trPr>
        <w:tc>
          <w:tcPr>
            <w:tcW w:w="806" w:type="dxa"/>
            <w:vAlign w:val="center"/>
          </w:tcPr>
          <w:p w:rsidR="007B2844" w:rsidRDefault="007B2844" w:rsidP="00EE3463">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7B2844" w:rsidRDefault="007B2844" w:rsidP="00EE3463">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7B2844" w:rsidRDefault="007B2844" w:rsidP="00EE3463">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Pr>
                <w:rFonts w:ascii="宋体" w:hAnsi="宋体" w:cs="宋体" w:hint="eastAsia"/>
                <w:bCs/>
                <w:sz w:val="24"/>
                <w:szCs w:val="24"/>
                <w:lang w:val="zh-CN"/>
              </w:rPr>
              <w:t>是。</w:t>
            </w:r>
            <w:r>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7B2844" w:rsidRDefault="007B2844" w:rsidP="00EE3463">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7B2844" w:rsidRDefault="007B2844" w:rsidP="007B2844">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第四章 投标人须知</w:t>
      </w:r>
    </w:p>
    <w:p w:rsidR="007B2844" w:rsidRDefault="007B2844" w:rsidP="007B2844">
      <w:pPr>
        <w:tabs>
          <w:tab w:val="left" w:pos="1260"/>
        </w:tabs>
        <w:autoSpaceDE w:val="0"/>
        <w:autoSpaceDN w:val="0"/>
        <w:adjustRightInd w:val="0"/>
        <w:spacing w:line="360" w:lineRule="auto"/>
        <w:contextualSpacing/>
        <w:jc w:val="center"/>
        <w:rPr>
          <w:rFonts w:ascii="宋体" w:hAnsi="宋体" w:cs="宋体"/>
          <w:b/>
          <w:kern w:val="0"/>
          <w:sz w:val="28"/>
          <w:szCs w:val="28"/>
        </w:rPr>
      </w:pPr>
    </w:p>
    <w:p w:rsidR="007B2844" w:rsidRDefault="007B2844" w:rsidP="007B2844">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7B2844" w:rsidRDefault="007B2844" w:rsidP="007B2844">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7B2844" w:rsidRDefault="007B2844" w:rsidP="007B2844">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7B2844" w:rsidRDefault="007B2844" w:rsidP="007B2844">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7B2844" w:rsidRDefault="007B2844" w:rsidP="007B2844">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7B2844" w:rsidRDefault="007B2844" w:rsidP="007B2844">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7B2844" w:rsidRDefault="007B2844" w:rsidP="007B2844">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7B2844" w:rsidRDefault="007B2844" w:rsidP="007B2844">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2.7.1 </w:t>
      </w:r>
      <w:r>
        <w:rPr>
          <w:rFonts w:ascii="宋体" w:hAnsi="宋体" w:cs="宋体"/>
          <w:kern w:val="0"/>
          <w:sz w:val="24"/>
          <w:szCs w:val="24"/>
        </w:rPr>
        <w:t>招标文件列明不允许或未列明允许进口产品参加投标的，均视为拒绝进口产品</w:t>
      </w:r>
      <w:r>
        <w:rPr>
          <w:rFonts w:ascii="宋体" w:hAnsi="宋体" w:cs="宋体"/>
          <w:kern w:val="0"/>
          <w:sz w:val="24"/>
          <w:szCs w:val="24"/>
        </w:rPr>
        <w:lastRenderedPageBreak/>
        <w:t>参加投标。</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2.7.2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7B2844" w:rsidRDefault="007B2844" w:rsidP="007B2844">
      <w:pPr>
        <w:spacing w:line="360" w:lineRule="auto"/>
        <w:contextualSpacing/>
        <w:rPr>
          <w:rFonts w:ascii="宋体" w:hAnsi="宋体" w:cs="宋体"/>
          <w:kern w:val="0"/>
          <w:sz w:val="24"/>
          <w:szCs w:val="24"/>
        </w:rPr>
      </w:pPr>
      <w:r>
        <w:rPr>
          <w:rFonts w:ascii="宋体" w:hAnsi="宋体" w:cs="宋体" w:hint="eastAsia"/>
          <w:kern w:val="0"/>
          <w:sz w:val="24"/>
          <w:szCs w:val="24"/>
        </w:rPr>
        <w:t>2.8 招标文件中凡标有“★”的条款均系实质性要求条款。</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7B2844" w:rsidRDefault="007B2844" w:rsidP="007B2844">
      <w:pPr>
        <w:pStyle w:val="15"/>
        <w:numPr>
          <w:ilvl w:val="0"/>
          <w:numId w:val="0"/>
        </w:numPr>
        <w:tabs>
          <w:tab w:val="left" w:pos="0"/>
          <w:tab w:val="left" w:pos="709"/>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7B2844" w:rsidRDefault="007B2844" w:rsidP="007B2844">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7B2844" w:rsidRDefault="007B2844" w:rsidP="007B2844">
      <w:pPr>
        <w:wordWrap w:val="0"/>
        <w:autoSpaceDE w:val="0"/>
        <w:autoSpaceDN w:val="0"/>
        <w:spacing w:line="360" w:lineRule="auto"/>
        <w:contextualSpacing/>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政府采购活动中查询及使用投标人信用记录的具体要求为：</w:t>
      </w:r>
      <w:r>
        <w:rPr>
          <w:rFonts w:ascii="宋体" w:hAnsi="宋体" w:cs="宋体" w:hint="eastAsia"/>
          <w:kern w:val="0"/>
          <w:sz w:val="24"/>
          <w:szCs w:val="24"/>
          <w:lang w:val="zh-CN"/>
        </w:rPr>
        <w:t>未被列入</w:t>
      </w:r>
      <w:r>
        <w:rPr>
          <w:rFonts w:ascii="宋体" w:hAnsi="宋体" w:cs="宋体" w:hint="eastAsia"/>
          <w:kern w:val="0"/>
          <w:sz w:val="24"/>
          <w:szCs w:val="24"/>
        </w:rPr>
        <w:t>“</w:t>
      </w:r>
      <w:r>
        <w:rPr>
          <w:rFonts w:ascii="宋体" w:hAnsi="宋体" w:cs="宋体" w:hint="eastAsia"/>
          <w:kern w:val="0"/>
          <w:sz w:val="24"/>
          <w:szCs w:val="24"/>
          <w:lang w:val="zh-CN"/>
        </w:rPr>
        <w:t>信用中国</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(www.creditchina.gov.cn)失信被执行人、重大税收违法案件当事人名单的投标人；“中国政府采购网” (www.ccgp.gov.cn)政府采购严重违法失信行为记录名单的投标人；“国家企业信用公示系统”网站（www.gsxt.gov.cn）严重违法失信企业名单（黑名单）的投标人；“中国社会组织公共服务平台”网站（www.chinanpo.gov.cn）</w:t>
      </w:r>
      <w:r>
        <w:rPr>
          <w:rFonts w:ascii="宋体" w:hAnsi="宋体" w:cs="宋体" w:hint="eastAsia"/>
          <w:kern w:val="0"/>
          <w:sz w:val="24"/>
          <w:szCs w:val="24"/>
          <w:lang w:val="zh-CN"/>
        </w:rPr>
        <w:t>严重违法失信社会组织名单的投标人</w:t>
      </w:r>
      <w:r>
        <w:rPr>
          <w:rFonts w:ascii="宋体" w:hAnsi="宋体" w:cs="仿宋_GB2312" w:hint="eastAsia"/>
          <w:b/>
          <w:sz w:val="24"/>
          <w:szCs w:val="24"/>
          <w:shd w:val="clear" w:color="auto" w:fill="FFFFFF"/>
        </w:rPr>
        <w:t>（</w:t>
      </w:r>
      <w:r>
        <w:rPr>
          <w:rFonts w:ascii="宋体" w:hAnsi="宋体" w:cs="宋体" w:hint="eastAsia"/>
          <w:kern w:val="0"/>
          <w:sz w:val="24"/>
          <w:szCs w:val="24"/>
        </w:rPr>
        <w:t>联合体形式投标的，联合体成员存在不良信用记录，视同联合体存在不良信用记录）。</w:t>
      </w:r>
    </w:p>
    <w:p w:rsidR="007B2844" w:rsidRDefault="007B2844" w:rsidP="007B2844">
      <w:pPr>
        <w:spacing w:line="360" w:lineRule="auto"/>
        <w:rPr>
          <w:rFonts w:ascii="宋体" w:hAnsi="宋体" w:cs="宋体"/>
          <w:kern w:val="0"/>
          <w:sz w:val="24"/>
          <w:szCs w:val="24"/>
        </w:rPr>
      </w:pPr>
      <w:r>
        <w:rPr>
          <w:rFonts w:ascii="宋体" w:hAnsi="宋体" w:cs="宋体" w:hint="eastAsia"/>
          <w:kern w:val="0"/>
          <w:sz w:val="24"/>
          <w:szCs w:val="24"/>
        </w:rPr>
        <w:t>1、查询渠道：</w:t>
      </w:r>
    </w:p>
    <w:p w:rsidR="007B2844" w:rsidRDefault="007B2844" w:rsidP="007B2844">
      <w:pPr>
        <w:spacing w:line="360" w:lineRule="auto"/>
        <w:rPr>
          <w:rFonts w:ascii="宋体" w:hAnsi="宋体" w:cs="宋体"/>
          <w:kern w:val="0"/>
          <w:sz w:val="24"/>
          <w:szCs w:val="24"/>
        </w:rPr>
      </w:pPr>
      <w:r>
        <w:rPr>
          <w:rFonts w:ascii="宋体" w:hAnsi="宋体" w:cs="宋体" w:hint="eastAsia"/>
          <w:kern w:val="0"/>
          <w:sz w:val="24"/>
          <w:szCs w:val="24"/>
        </w:rPr>
        <w:t>①“信用中国”网站（</w:t>
      </w:r>
      <w:hyperlink r:id="rId8" w:history="1">
        <w:r>
          <w:rPr>
            <w:rFonts w:cs="宋体" w:hint="eastAsia"/>
            <w:kern w:val="0"/>
            <w:sz w:val="24"/>
            <w:szCs w:val="24"/>
          </w:rPr>
          <w:t>www.creditchina.gov.cn</w:t>
        </w:r>
      </w:hyperlink>
      <w:r>
        <w:rPr>
          <w:rFonts w:ascii="宋体" w:hAnsi="宋体" w:cs="宋体" w:hint="eastAsia"/>
          <w:kern w:val="0"/>
          <w:sz w:val="24"/>
          <w:szCs w:val="24"/>
        </w:rPr>
        <w:t>）</w:t>
      </w:r>
    </w:p>
    <w:p w:rsidR="007B2844" w:rsidRDefault="007B2844" w:rsidP="007B2844">
      <w:pPr>
        <w:spacing w:line="360" w:lineRule="auto"/>
        <w:rPr>
          <w:rFonts w:ascii="宋体" w:hAnsi="宋体" w:cs="宋体"/>
          <w:kern w:val="0"/>
          <w:sz w:val="24"/>
          <w:szCs w:val="24"/>
        </w:rPr>
      </w:pPr>
      <w:r>
        <w:rPr>
          <w:rFonts w:ascii="宋体" w:hAnsi="宋体" w:cs="宋体" w:hint="eastAsia"/>
          <w:kern w:val="0"/>
          <w:sz w:val="24"/>
          <w:szCs w:val="24"/>
        </w:rPr>
        <w:t>②“中国政府采购网”（www.ccgp.gov.cn）</w:t>
      </w:r>
    </w:p>
    <w:p w:rsidR="007B2844" w:rsidRDefault="007B2844" w:rsidP="007B2844">
      <w:pPr>
        <w:spacing w:line="360" w:lineRule="auto"/>
        <w:rPr>
          <w:rFonts w:ascii="宋体" w:hAnsi="宋体" w:cs="宋体" w:hint="eastAsia"/>
          <w:kern w:val="0"/>
          <w:sz w:val="24"/>
          <w:szCs w:val="24"/>
        </w:rPr>
      </w:pPr>
      <w:r>
        <w:rPr>
          <w:rFonts w:ascii="宋体" w:hAnsi="宋体" w:cs="宋体" w:hint="eastAsia"/>
          <w:kern w:val="0"/>
          <w:sz w:val="24"/>
          <w:szCs w:val="24"/>
        </w:rPr>
        <w:t>③“国家企业信用公示系统”网站（www.gsxt.gov.cn）</w:t>
      </w:r>
    </w:p>
    <w:p w:rsidR="007B2844" w:rsidRDefault="007B2844" w:rsidP="007B2844">
      <w:pPr>
        <w:spacing w:line="360" w:lineRule="auto"/>
        <w:rPr>
          <w:rFonts w:ascii="宋体" w:hAnsi="宋体" w:cs="宋体"/>
          <w:kern w:val="0"/>
          <w:sz w:val="24"/>
          <w:szCs w:val="24"/>
        </w:rPr>
      </w:pPr>
      <w:r>
        <w:rPr>
          <w:rFonts w:ascii="宋体" w:hAnsi="宋体" w:cs="宋体" w:hint="eastAsia"/>
          <w:kern w:val="0"/>
          <w:sz w:val="24"/>
          <w:szCs w:val="24"/>
        </w:rPr>
        <w:t>④“中国社会组织公共服务平台”网站（</w:t>
      </w:r>
      <w:r>
        <w:rPr>
          <w:rFonts w:ascii="宋体" w:hAnsi="宋体" w:cs="宋体"/>
          <w:kern w:val="0"/>
          <w:sz w:val="24"/>
          <w:szCs w:val="24"/>
        </w:rPr>
        <w:t>www.chinanpo.gov.cn</w:t>
      </w:r>
      <w:r>
        <w:rPr>
          <w:rFonts w:ascii="宋体" w:hAnsi="宋体" w:cs="宋体" w:hint="eastAsia"/>
          <w:kern w:val="0"/>
          <w:sz w:val="24"/>
          <w:szCs w:val="24"/>
        </w:rPr>
        <w:t>）（仅查询社会组织）；</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w:t>
      </w:r>
      <w:r>
        <w:rPr>
          <w:rFonts w:ascii="宋体" w:hAnsi="宋体" w:cs="仿宋_GB2312"/>
          <w:sz w:val="24"/>
          <w:szCs w:val="24"/>
          <w:shd w:val="clear" w:color="auto" w:fill="FFFFFF"/>
        </w:rPr>
        <w:t>政府采购严重违法失信行为记录名单</w:t>
      </w:r>
      <w:r>
        <w:rPr>
          <w:rFonts w:ascii="宋体" w:hAnsi="宋体" w:cs="仿宋_GB2312" w:hint="eastAsia"/>
          <w:sz w:val="24"/>
          <w:szCs w:val="24"/>
          <w:shd w:val="clear" w:color="auto" w:fill="FFFFFF"/>
        </w:rPr>
        <w:t>、</w:t>
      </w:r>
      <w:r>
        <w:rPr>
          <w:rFonts w:ascii="宋体" w:hAnsi="宋体" w:cs="宋体" w:hint="eastAsia"/>
          <w:kern w:val="0"/>
          <w:sz w:val="24"/>
          <w:szCs w:val="24"/>
        </w:rPr>
        <w:t>严重违法失信企业名单（黑名单）、严重违法失信社会组织名单的投标人，将拒绝其参与本次政府采购活动。</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9" w:tgtFrame="_blank" w:history="1">
        <w:r>
          <w:rPr>
            <w:rFonts w:ascii="宋体" w:hAnsi="宋体" w:cs="宋体"/>
            <w:kern w:val="0"/>
            <w:sz w:val="24"/>
            <w:szCs w:val="24"/>
          </w:rPr>
          <w:t>承担连带责任</w:t>
        </w:r>
      </w:hyperlink>
      <w:r>
        <w:rPr>
          <w:rFonts w:ascii="宋体" w:hAnsi="宋体" w:cs="宋体"/>
          <w:kern w:val="0"/>
          <w:sz w:val="24"/>
          <w:szCs w:val="24"/>
        </w:rPr>
        <w:t>。</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2844" w:rsidRDefault="007B2844" w:rsidP="007B2844">
      <w:pPr>
        <w:autoSpaceDE w:val="0"/>
        <w:autoSpaceDN w:val="0"/>
        <w:spacing w:line="360" w:lineRule="auto"/>
        <w:contextualSpacing/>
        <w:rPr>
          <w:rFonts w:ascii="宋体" w:hAnsi="宋体" w:cs="宋体" w:hint="eastAsia"/>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7B2844" w:rsidRDefault="007B2844" w:rsidP="007B2844">
      <w:pPr>
        <w:autoSpaceDE w:val="0"/>
        <w:autoSpaceDN w:val="0"/>
        <w:spacing w:line="360" w:lineRule="auto"/>
        <w:contextualSpacing/>
        <w:rPr>
          <w:rFonts w:ascii="宋体" w:hAnsi="宋体" w:cs="宋体" w:hint="eastAsia"/>
          <w:kern w:val="0"/>
          <w:sz w:val="24"/>
          <w:szCs w:val="24"/>
        </w:rPr>
      </w:pPr>
      <w:r>
        <w:rPr>
          <w:rFonts w:ascii="宋体" w:hAnsi="宋体"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w:t>
      </w:r>
      <w:r>
        <w:rPr>
          <w:rFonts w:ascii="宋体" w:hAnsi="宋体" w:cs="宋体" w:hint="eastAsia"/>
          <w:kern w:val="0"/>
          <w:sz w:val="24"/>
          <w:szCs w:val="24"/>
        </w:rPr>
        <w:lastRenderedPageBreak/>
        <w:t>的节能产品或环境标志产品认证证书，否则其投标将被拒绝。</w:t>
      </w:r>
    </w:p>
    <w:p w:rsidR="007B2844" w:rsidRDefault="007B2844" w:rsidP="007B2844">
      <w:pPr>
        <w:autoSpaceDE w:val="0"/>
        <w:autoSpaceDN w:val="0"/>
        <w:spacing w:line="360" w:lineRule="auto"/>
        <w:contextualSpacing/>
        <w:rPr>
          <w:rFonts w:ascii="宋体" w:hAnsi="宋体" w:cs="宋体" w:hint="eastAsia"/>
          <w:kern w:val="0"/>
          <w:sz w:val="24"/>
          <w:szCs w:val="24"/>
        </w:rPr>
      </w:pPr>
    </w:p>
    <w:p w:rsidR="007B2844" w:rsidRDefault="007B2844" w:rsidP="007B2844">
      <w:pPr>
        <w:autoSpaceDE w:val="0"/>
        <w:autoSpaceDN w:val="0"/>
        <w:spacing w:line="360" w:lineRule="auto"/>
        <w:contextualSpacing/>
        <w:rPr>
          <w:rFonts w:ascii="宋体" w:hAnsi="宋体" w:cs="宋体" w:hint="eastAsia"/>
          <w:kern w:val="0"/>
          <w:sz w:val="24"/>
          <w:szCs w:val="24"/>
        </w:rPr>
      </w:pPr>
      <w:r>
        <w:rPr>
          <w:rFonts w:ascii="宋体" w:hAnsi="宋体" w:cs="宋体" w:hint="eastAsia"/>
          <w:kern w:val="0"/>
          <w:sz w:val="24"/>
          <w:szCs w:val="24"/>
        </w:rPr>
        <w:t>4.4 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7B2844" w:rsidRDefault="007B2844" w:rsidP="007B2844">
      <w:pPr>
        <w:autoSpaceDE w:val="0"/>
        <w:autoSpaceDN w:val="0"/>
        <w:spacing w:line="360" w:lineRule="auto"/>
        <w:contextualSpacing/>
        <w:rPr>
          <w:rFonts w:ascii="宋体" w:hAnsi="宋体" w:cs="宋体" w:hint="eastAsia"/>
          <w:kern w:val="0"/>
          <w:sz w:val="24"/>
          <w:szCs w:val="24"/>
        </w:rPr>
      </w:pPr>
      <w:r>
        <w:rPr>
          <w:rFonts w:ascii="宋体" w:hAnsi="宋体" w:cs="宋体" w:hint="eastAsia"/>
          <w:kern w:val="0"/>
          <w:sz w:val="24"/>
          <w:szCs w:val="24"/>
        </w:rPr>
        <w:t>4.5 根据财政部、工业和信息化部、国家质检总局、国家认监委联合发布</w:t>
      </w:r>
      <w:bookmarkStart w:id="0" w:name="baidusnap0"/>
      <w:bookmarkEnd w:id="0"/>
      <w:r>
        <w:rPr>
          <w:rFonts w:ascii="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0"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szCs w:val="24"/>
        </w:rPr>
        <w:t>《中国政府采购网》、《河南省政府采购网》、《许昌市政府采购网》</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7.1 收取标准:按照中标合同金额的比例收取。详</w:t>
      </w:r>
      <w:r>
        <w:rPr>
          <w:rFonts w:ascii="宋体" w:hAnsi="宋体" w:cs="仿宋_GB2312" w:hint="eastAsia"/>
          <w:sz w:val="24"/>
          <w:szCs w:val="24"/>
          <w:lang w:val="zh-CN"/>
        </w:rPr>
        <w:t>见投标人须知前附表。</w:t>
      </w:r>
    </w:p>
    <w:p w:rsidR="007B2844" w:rsidRDefault="007B2844" w:rsidP="007B2844">
      <w:pPr>
        <w:widowControl/>
        <w:tabs>
          <w:tab w:val="left" w:pos="636"/>
        </w:tabs>
        <w:spacing w:line="360" w:lineRule="auto"/>
        <w:contextualSpacing/>
        <w:jc w:val="left"/>
        <w:rPr>
          <w:rFonts w:ascii="宋体" w:hAnsi="宋体" w:cs="宋体"/>
          <w:kern w:val="0"/>
          <w:sz w:val="24"/>
          <w:szCs w:val="24"/>
        </w:rPr>
      </w:pPr>
      <w:r>
        <w:rPr>
          <w:rFonts w:ascii="宋体" w:hAnsi="宋体" w:cs="宋体" w:hint="eastAsia"/>
          <w:kern w:val="0"/>
          <w:sz w:val="24"/>
          <w:szCs w:val="24"/>
        </w:rPr>
        <w:t>7.2 收取方式：一次性以银行划账、电汇、汇票或支票的形式支付。</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8. 其他</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本“投标人须知”的条款如与“投标邀请”、“项目需求”、“投标人须知前附表”和“资格审查与评标”就同一内容的表述不一致的，以“投标邀请”、“ 项目需求”、 </w:t>
      </w:r>
      <w:r>
        <w:rPr>
          <w:rFonts w:ascii="宋体" w:hAnsi="宋体" w:cs="宋体" w:hint="eastAsia"/>
          <w:kern w:val="0"/>
          <w:sz w:val="24"/>
          <w:szCs w:val="24"/>
        </w:rPr>
        <w:lastRenderedPageBreak/>
        <w:t>“投标人须知前附表”和“资格审查与评标”中规定的内容为准。</w:t>
      </w:r>
    </w:p>
    <w:p w:rsidR="007B2844" w:rsidRDefault="007B2844" w:rsidP="007B284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招标文件由以下部分组成：</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（9）本项目招标文件的澄清、答复、修改、补充内容（如有的话）</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w:t>
      </w:r>
      <w:r>
        <w:rPr>
          <w:rFonts w:ascii="宋体" w:hAnsi="宋体" w:cs="宋体" w:hint="eastAsia"/>
          <w:kern w:val="0"/>
          <w:sz w:val="24"/>
          <w:szCs w:val="24"/>
        </w:rPr>
        <w:lastRenderedPageBreak/>
        <w:t>文件公告期满后在财政部门指定的政府采购信息发布媒体和《全国公共资源交易平台（河南省·许昌市）》发布更正公告。</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11.招标文件的澄清或修改</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11.1 在投标截止期前，无论出于何种原因，招标人可主动地或在解答潜在投标人提出的澄清问题时对招标文件进行修改。</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w:t>
      </w:r>
      <w:r>
        <w:rPr>
          <w:rFonts w:ascii="宋体" w:hAnsi="宋体" w:cs="宋体"/>
          <w:kern w:val="0"/>
          <w:sz w:val="24"/>
          <w:szCs w:val="24"/>
        </w:rPr>
        <w:t>.</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11.4 如果澄清或者修改发出的时间距规定的投标截止时间不足15日，招标人将顺延提交投标文件的截止时间。</w:t>
      </w:r>
    </w:p>
    <w:p w:rsidR="007B2844" w:rsidRDefault="007B2844" w:rsidP="007B2844">
      <w:pPr>
        <w:autoSpaceDE w:val="0"/>
        <w:autoSpaceDN w:val="0"/>
        <w:spacing w:line="360" w:lineRule="auto"/>
        <w:contextualSpacing/>
        <w:rPr>
          <w:rFonts w:ascii="宋体" w:hAnsi="宋体" w:cs="宋体"/>
          <w:kern w:val="0"/>
          <w:sz w:val="24"/>
          <w:szCs w:val="24"/>
        </w:rPr>
      </w:pPr>
    </w:p>
    <w:p w:rsidR="007B2844" w:rsidRDefault="007B2844" w:rsidP="007B284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w:t>
      </w:r>
      <w:r>
        <w:rPr>
          <w:rFonts w:ascii="宋体" w:hAnsi="宋体" w:cs="宋体" w:hint="eastAsia"/>
          <w:kern w:val="0"/>
          <w:sz w:val="24"/>
          <w:szCs w:val="24"/>
        </w:rPr>
        <w:lastRenderedPageBreak/>
        <w:t>商品、服务。</w:t>
      </w:r>
    </w:p>
    <w:p w:rsidR="007B2844" w:rsidRDefault="007B2844" w:rsidP="007B2844">
      <w:pPr>
        <w:pStyle w:val="ListParagraph"/>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lang w:val="en-US" w:eastAsia="zh-CN"/>
        </w:rPr>
        <w:t>为非实质性响应予以拒绝。</w:t>
      </w:r>
    </w:p>
    <w:p w:rsidR="007B2844" w:rsidRDefault="007B2844" w:rsidP="007B2844">
      <w:pPr>
        <w:spacing w:line="360" w:lineRule="auto"/>
        <w:outlineLvl w:val="0"/>
        <w:rPr>
          <w:rFonts w:ascii="宋体" w:hAnsi="宋体" w:cs="宋体"/>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lang w:val="en-US" w:eastAsia="zh-CN"/>
        </w:rPr>
        <w:t>本次招标实行</w:t>
      </w:r>
      <w:r>
        <w:rPr>
          <w:rFonts w:ascii="宋体" w:cs="宋体" w:hint="eastAsia"/>
          <w:sz w:val="24"/>
          <w:szCs w:val="24"/>
          <w:lang w:val="en-US" w:eastAsia="zh-CN"/>
        </w:rPr>
        <w:t>“</w:t>
      </w:r>
      <w:r>
        <w:rPr>
          <w:rFonts w:ascii="宋体" w:hAnsi="宋体" w:cs="宋体" w:hint="eastAsia"/>
          <w:sz w:val="24"/>
          <w:szCs w:val="24"/>
          <w:lang w:val="en-US" w:eastAsia="zh-CN"/>
        </w:rPr>
        <w:t>最高限价（项目控制金额上限）</w:t>
      </w:r>
      <w:r>
        <w:rPr>
          <w:rFonts w:ascii="宋体" w:cs="宋体" w:hint="eastAsia"/>
          <w:sz w:val="24"/>
          <w:szCs w:val="24"/>
          <w:lang w:val="en-US" w:eastAsia="zh-CN"/>
        </w:rPr>
        <w:t>”</w:t>
      </w:r>
      <w:r>
        <w:rPr>
          <w:rFonts w:ascii="宋体" w:hAnsi="宋体" w:cs="宋体" w:hint="eastAsia"/>
          <w:sz w:val="24"/>
          <w:szCs w:val="24"/>
          <w:lang w:val="en-US" w:eastAsia="zh-CN"/>
        </w:rPr>
        <w:t>,投标人的投标报价高于最高限价（项目控制金额上限）的，该投标人的投标文件将被视为非实质性响应予以拒绝。</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B2844" w:rsidRDefault="007B2844" w:rsidP="007B2844">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14.2 特殊情况下，在原投标有效期截止之前，招标人可要求投标人延长投标有效期。这种要求与答复均应以书面形式提交。投标人可拒绝招标人的这种要求，其投标在原投标有效期期满后将不再有效。同意延长投标有效期的投标人将不会被要求和允许修正其投标。同意延期的投标人在原投标有效期内应享之权利及应负之责任也相应延续。</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中标人的投标文件作为项目合同的附件，其有效期至中标人全部合同义务履行完毕为止。</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15.1 投标文件的构成应符合法律法规及招标文件的要求。</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投标人应当按照招标文件的要求编制投标文件。投标文件应当对招标文件提出的要求和条件作出明确响应。</w:t>
      </w:r>
    </w:p>
    <w:p w:rsidR="007B2844" w:rsidRDefault="007B2844" w:rsidP="007B2844">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B2844" w:rsidRDefault="007B2844" w:rsidP="007B2844">
      <w:pPr>
        <w:tabs>
          <w:tab w:val="left" w:pos="7095"/>
        </w:tabs>
        <w:spacing w:line="360" w:lineRule="auto"/>
        <w:rPr>
          <w:rFonts w:hAnsi="宋体"/>
          <w:sz w:val="24"/>
          <w:szCs w:val="24"/>
        </w:rPr>
      </w:pPr>
      <w:r>
        <w:rPr>
          <w:rFonts w:ascii="宋体" w:hAnsi="宋体" w:cs="宋体" w:hint="eastAsia"/>
          <w:kern w:val="0"/>
          <w:sz w:val="24"/>
          <w:szCs w:val="24"/>
        </w:rPr>
        <w:t xml:space="preserve">15.5 </w:t>
      </w:r>
      <w:r>
        <w:rPr>
          <w:rFonts w:hAnsi="宋体" w:cs="Times New Roman" w:hint="eastAsia"/>
          <w:sz w:val="24"/>
          <w:szCs w:val="24"/>
        </w:rPr>
        <w:t>投标人登录许昌公共资源交易系统下载“许昌投标文件制作系统</w:t>
      </w:r>
      <w:r>
        <w:rPr>
          <w:rFonts w:hAnsi="宋体" w:cs="Times New Roman" w:hint="eastAsia"/>
          <w:sz w:val="24"/>
          <w:szCs w:val="24"/>
        </w:rPr>
        <w:t>SEARUN V1.1</w:t>
      </w:r>
      <w:r>
        <w:rPr>
          <w:rFonts w:hAnsi="宋体" w:cs="Times New Roman" w:hint="eastAsia"/>
          <w:sz w:val="24"/>
          <w:szCs w:val="24"/>
        </w:rPr>
        <w:t>”，按招标文件要求</w:t>
      </w:r>
      <w:r>
        <w:rPr>
          <w:rFonts w:hAnsi="宋体" w:hint="eastAsia"/>
          <w:sz w:val="24"/>
          <w:szCs w:val="24"/>
        </w:rPr>
        <w:t>根据所投标段</w:t>
      </w:r>
      <w:r>
        <w:rPr>
          <w:rFonts w:hAnsi="宋体" w:cs="Times New Roman" w:hint="eastAsia"/>
          <w:sz w:val="24"/>
          <w:szCs w:val="24"/>
        </w:rPr>
        <w:t>制作电子投标文件。</w:t>
      </w:r>
      <w:r>
        <w:rPr>
          <w:rFonts w:hAnsi="宋体" w:hint="eastAsia"/>
          <w:sz w:val="24"/>
          <w:szCs w:val="24"/>
        </w:rPr>
        <w:t xml:space="preserve"> </w:t>
      </w:r>
    </w:p>
    <w:p w:rsidR="007B2844" w:rsidRDefault="007B2844" w:rsidP="007B2844">
      <w:pPr>
        <w:tabs>
          <w:tab w:val="left" w:pos="7095"/>
        </w:tabs>
        <w:spacing w:line="360" w:lineRule="auto"/>
        <w:rPr>
          <w:rFonts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7B2844" w:rsidRDefault="007B2844" w:rsidP="007B2844">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1</w:t>
      </w:r>
      <w:r>
        <w:rPr>
          <w:rFonts w:ascii="宋体" w:hAnsi="宋体" w:cs="仿宋_GB2312" w:hint="eastAsia"/>
          <w:b/>
          <w:sz w:val="24"/>
          <w:szCs w:val="24"/>
        </w:rPr>
        <w:t>8</w:t>
      </w:r>
      <w:r>
        <w:rPr>
          <w:rFonts w:ascii="宋体" w:hAnsi="宋体" w:cs="仿宋_GB2312" w:hint="eastAsia"/>
          <w:b/>
          <w:sz w:val="24"/>
          <w:szCs w:val="24"/>
          <w:lang w:val="zh-CN"/>
        </w:rPr>
        <w:t>. 投标文件的数量和签署盖章</w:t>
      </w:r>
    </w:p>
    <w:p w:rsidR="007B2844" w:rsidRDefault="007B2844" w:rsidP="007B284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8</w:t>
      </w:r>
      <w:r>
        <w:rPr>
          <w:rFonts w:ascii="宋体" w:hAnsi="宋体" w:cs="仿宋_GB2312" w:hint="eastAsia"/>
          <w:sz w:val="24"/>
          <w:szCs w:val="24"/>
          <w:lang w:val="zh-CN"/>
        </w:rPr>
        <w:t>.1 投标人应提交投标文件份数见“投标人须知前附表”。</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8</w:t>
      </w:r>
      <w:r>
        <w:rPr>
          <w:rFonts w:ascii="宋体" w:hAnsi="宋体"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7B2844" w:rsidRDefault="007B2844" w:rsidP="007B284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宋体" w:hAnsi="宋体" w:cs="仿宋_GB2312" w:hint="eastAsia"/>
          <w:sz w:val="24"/>
          <w:szCs w:val="24"/>
          <w:lang w:val="zh-CN"/>
        </w:rPr>
        <w:t>纸质投标文件正本和副本封面上应清楚标明</w:t>
      </w:r>
      <w:r>
        <w:rPr>
          <w:rFonts w:ascii="宋体" w:hAnsi="宋体" w:cs="仿宋_GB2312"/>
          <w:sz w:val="24"/>
          <w:szCs w:val="24"/>
          <w:lang w:val="zh-CN"/>
        </w:rPr>
        <w:t>“</w:t>
      </w:r>
      <w:r>
        <w:rPr>
          <w:rFonts w:ascii="宋体" w:hAnsi="宋体" w:cs="仿宋_GB2312" w:hint="eastAsia"/>
          <w:sz w:val="24"/>
          <w:szCs w:val="24"/>
          <w:lang w:val="zh-CN"/>
        </w:rPr>
        <w:t>正本</w:t>
      </w:r>
      <w:r>
        <w:rPr>
          <w:rFonts w:ascii="宋体" w:hAnsi="宋体" w:cs="仿宋_GB2312"/>
          <w:sz w:val="24"/>
          <w:szCs w:val="24"/>
          <w:lang w:val="zh-CN"/>
        </w:rPr>
        <w:t>”</w:t>
      </w:r>
      <w:r>
        <w:rPr>
          <w:rFonts w:ascii="宋体" w:hAnsi="宋体" w:cs="仿宋_GB2312" w:hint="eastAsia"/>
          <w:sz w:val="24"/>
          <w:szCs w:val="24"/>
          <w:lang w:val="zh-CN"/>
        </w:rPr>
        <w:t>或</w:t>
      </w:r>
      <w:r>
        <w:rPr>
          <w:rFonts w:ascii="宋体" w:hAnsi="宋体" w:cs="仿宋_GB2312"/>
          <w:sz w:val="24"/>
          <w:szCs w:val="24"/>
          <w:lang w:val="zh-CN"/>
        </w:rPr>
        <w:t>“</w:t>
      </w:r>
      <w:r>
        <w:rPr>
          <w:rFonts w:ascii="宋体" w:hAnsi="宋体" w:cs="仿宋_GB2312" w:hint="eastAsia"/>
          <w:sz w:val="24"/>
          <w:szCs w:val="24"/>
          <w:lang w:val="zh-CN"/>
        </w:rPr>
        <w:t>副本</w:t>
      </w:r>
      <w:r>
        <w:rPr>
          <w:rFonts w:ascii="宋体" w:hAnsi="宋体" w:cs="仿宋_GB2312"/>
          <w:sz w:val="24"/>
          <w:szCs w:val="24"/>
          <w:lang w:val="zh-CN"/>
        </w:rPr>
        <w:t>”</w:t>
      </w:r>
      <w:r>
        <w:rPr>
          <w:rFonts w:ascii="宋体" w:hAnsi="宋体" w:cs="仿宋_GB2312" w:hint="eastAsia"/>
          <w:sz w:val="24"/>
          <w:szCs w:val="24"/>
          <w:lang w:val="zh-CN"/>
        </w:rPr>
        <w:t>字样；一旦正本和副本内容不一致时，以正本为准。纸质投标文件的正本及所有副本</w:t>
      </w:r>
      <w:r>
        <w:rPr>
          <w:rFonts w:ascii="宋体" w:hAnsi="宋体" w:cs="仿宋_GB2312" w:hint="eastAsia"/>
          <w:sz w:val="24"/>
          <w:szCs w:val="24"/>
          <w:lang w:val="zh-CN"/>
        </w:rPr>
        <w:lastRenderedPageBreak/>
        <w:t>的封面均须由投标人加盖投标人公章。</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8</w:t>
      </w:r>
      <w:r>
        <w:rPr>
          <w:rFonts w:ascii="宋体" w:hAnsi="宋体" w:cs="仿宋_GB2312" w:hint="eastAsia"/>
          <w:sz w:val="24"/>
          <w:szCs w:val="24"/>
          <w:lang w:val="zh-CN"/>
        </w:rPr>
        <w:t>.4 纸质投标文件副本可以是纸质投标文件的正本复印而成。</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p>
    <w:p w:rsidR="007B2844" w:rsidRDefault="007B2844" w:rsidP="007B284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.投标文件的密封</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7B2844" w:rsidRDefault="007B2844" w:rsidP="007B2844">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7B2844" w:rsidRDefault="007B2844" w:rsidP="007B2844">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7B2844" w:rsidRDefault="007B2844" w:rsidP="007B2844">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迟交的投标文件</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投标文件的修改和撤回</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.1 投标人在投标截止时间前，对所递交的纸质投标文件进行补充、修改或者撤回的，须书面通知招标人。</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.3 投标人在递交投标文件后，可以撤回其投标，但投标人必须在规定的投标截止</w:t>
      </w:r>
      <w:r>
        <w:rPr>
          <w:rFonts w:ascii="宋体" w:hAnsi="宋体" w:cs="仿宋_GB2312" w:hint="eastAsia"/>
          <w:sz w:val="24"/>
          <w:szCs w:val="24"/>
          <w:lang w:val="zh-CN"/>
        </w:rPr>
        <w:lastRenderedPageBreak/>
        <w:t>时间前以书面形式告知招标人。</w:t>
      </w:r>
    </w:p>
    <w:p w:rsidR="007B2844" w:rsidRDefault="007B2844" w:rsidP="007B2844">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w:t>
      </w:r>
    </w:p>
    <w:p w:rsidR="007B2844" w:rsidRDefault="007B2844" w:rsidP="007B284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7B2844" w:rsidRDefault="007B2844" w:rsidP="007B2844">
      <w:pPr>
        <w:autoSpaceDE w:val="0"/>
        <w:autoSpaceDN w:val="0"/>
        <w:spacing w:line="360" w:lineRule="auto"/>
        <w:contextualSpacing/>
        <w:rPr>
          <w:rFonts w:ascii="宋体" w:hAnsi="宋体" w:cs="宋体"/>
          <w:kern w:val="0"/>
          <w:sz w:val="24"/>
          <w:szCs w:val="24"/>
        </w:rPr>
      </w:pPr>
    </w:p>
    <w:p w:rsidR="007B2844" w:rsidRDefault="007B2844" w:rsidP="007B284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开标</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B2844" w:rsidRDefault="007B2844" w:rsidP="007B284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24.3.1 电子投标文件的解密</w:t>
      </w:r>
    </w:p>
    <w:p w:rsidR="007B2844" w:rsidRDefault="007B2844" w:rsidP="007B284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7B2844" w:rsidRDefault="007B2844" w:rsidP="007B284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7B2844" w:rsidRDefault="007B2844" w:rsidP="007B284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7B2844" w:rsidRDefault="007B2844" w:rsidP="007B284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24.3.2 电子投标文件解密异常情况处理</w:t>
      </w:r>
    </w:p>
    <w:p w:rsidR="007B2844" w:rsidRDefault="007B2844" w:rsidP="007B284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7B2844" w:rsidRDefault="007B2844" w:rsidP="007B284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hint="eastAsia"/>
          <w:sz w:val="24"/>
          <w:szCs w:val="24"/>
        </w:rPr>
        <w:t>4</w:t>
      </w:r>
      <w:r>
        <w:rPr>
          <w:rFonts w:ascii="宋体" w:hAnsi="宋体" w:cs="仿宋_GB2312" w:hint="eastAsia"/>
          <w:sz w:val="24"/>
          <w:szCs w:val="24"/>
          <w:lang w:val="zh-CN"/>
        </w:rPr>
        <w:t>.4 投标人不足3家的，不得开标。</w:t>
      </w:r>
    </w:p>
    <w:p w:rsidR="007B2844" w:rsidRDefault="007B2844" w:rsidP="007B2844">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.7 投标人未参加开标的，视同认可开标结果。</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资格审查</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.评标委员会的组成</w:t>
      </w:r>
    </w:p>
    <w:p w:rsidR="007B2844" w:rsidRDefault="007B2844" w:rsidP="007B2844">
      <w:pPr>
        <w:tabs>
          <w:tab w:val="left" w:pos="1260"/>
        </w:tabs>
        <w:autoSpaceDE w:val="0"/>
        <w:autoSpaceDN w:val="0"/>
        <w:spacing w:line="360" w:lineRule="auto"/>
        <w:contextualSpacing/>
        <w:rPr>
          <w:rFonts w:ascii="宋体" w:hAnsi="宋体" w:cs="宋体" w:hint="eastAsia"/>
          <w:color w:val="FF0000"/>
          <w:sz w:val="24"/>
          <w:szCs w:val="24"/>
          <w:lang w:val="zh-CN"/>
        </w:rPr>
      </w:pPr>
      <w:r>
        <w:rPr>
          <w:rFonts w:ascii="宋体" w:hAnsi="宋体" w:cs="仿宋_GB2312" w:hint="eastAsia"/>
          <w:sz w:val="24"/>
          <w:szCs w:val="24"/>
          <w:lang w:val="zh-CN"/>
        </w:rPr>
        <w:t>2</w:t>
      </w:r>
      <w:r w:rsidRPr="005C38A5">
        <w:rPr>
          <w:rFonts w:ascii="宋体" w:hAnsi="宋体" w:cs="仿宋_GB2312" w:hint="eastAsia"/>
          <w:sz w:val="24"/>
          <w:szCs w:val="24"/>
        </w:rPr>
        <w:t>6</w:t>
      </w:r>
      <w:r w:rsidRPr="005C38A5">
        <w:rPr>
          <w:rFonts w:ascii="宋体" w:hAnsi="宋体" w:cs="仿宋_GB2312" w:hint="eastAsia"/>
          <w:sz w:val="24"/>
          <w:szCs w:val="24"/>
          <w:lang w:val="zh-CN"/>
        </w:rPr>
        <w:t>．1招标人将依法组建评标委员会，</w:t>
      </w:r>
      <w:r w:rsidRPr="005C38A5">
        <w:rPr>
          <w:rFonts w:ascii="宋体" w:hAnsi="宋体" w:cs="宋体" w:hint="eastAsia"/>
          <w:kern w:val="0"/>
          <w:sz w:val="24"/>
          <w:szCs w:val="24"/>
        </w:rPr>
        <w:t>评审专家从政府采购评审专家库中随机抽取</w:t>
      </w:r>
      <w:r w:rsidRPr="005C38A5">
        <w:rPr>
          <w:rFonts w:ascii="宋体" w:hAnsi="宋体" w:cs="宋体" w:hint="eastAsia"/>
          <w:sz w:val="24"/>
          <w:szCs w:val="24"/>
          <w:lang w:val="zh-CN"/>
        </w:rPr>
        <w:t>。</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26.1.1 采购项目符合下列情形之一的，评标委员会成员人数应当为7人以上单数：</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评审专家与投标人存在下列利害关系之一的,应当回避:</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hint="eastAsia"/>
          <w:sz w:val="24"/>
          <w:szCs w:val="24"/>
        </w:rPr>
        <w:t>6</w:t>
      </w:r>
      <w:r>
        <w:rPr>
          <w:rFonts w:ascii="宋体" w:hAnsi="宋体" w:cs="仿宋_GB2312" w:hint="eastAsia"/>
          <w:sz w:val="24"/>
          <w:szCs w:val="24"/>
          <w:lang w:val="zh-CN"/>
        </w:rPr>
        <w:t>.5 采购人不得担任评标小组长。</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26.7 评标委员会成员名单在评标结果公告前应当保密。</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符合性审查</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审查、评价投标文件是否符合招标文件的商务、技术等实质性要求。</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可要求投标人对投标文件有关事项作出澄清或者说明。</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投标文件的澄清</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投标人的澄清文件是其投标文件的组成部分。</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投标文件报价出现前后不一致的修正</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投标文件中开标一览表(报价表)内容与投标文件中相应内容不一致的，以开标一览表(报价表)为准；</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大写金额和小写金额不一致的，以大写金额为准；</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单价金额小数点或者百分比有明显错位的，以开标一览表的总价为准，并修改单价；</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30.投标无效情形</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30.1 投标文件属下列情况之一的，按照无效投标处理：</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w:t>
      </w:r>
      <w:r>
        <w:rPr>
          <w:rFonts w:ascii="宋体" w:hAnsi="宋体" w:cs="仿宋_GB2312" w:hint="eastAsia"/>
          <w:sz w:val="24"/>
          <w:szCs w:val="24"/>
        </w:rPr>
        <w:t>1</w:t>
      </w:r>
      <w:r>
        <w:rPr>
          <w:rFonts w:ascii="宋体" w:hAnsi="宋体" w:cs="仿宋_GB2312" w:hint="eastAsia"/>
          <w:sz w:val="24"/>
          <w:szCs w:val="24"/>
          <w:lang w:val="zh-CN"/>
        </w:rPr>
        <w:t xml:space="preserve"> 投标文件未按招标文件要求签署、盖章的；</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w:t>
      </w:r>
      <w:r>
        <w:rPr>
          <w:rFonts w:ascii="宋体" w:hAnsi="宋体" w:cs="仿宋_GB2312" w:hint="eastAsia"/>
          <w:sz w:val="24"/>
          <w:szCs w:val="24"/>
        </w:rPr>
        <w:t>2</w:t>
      </w:r>
      <w:r>
        <w:rPr>
          <w:rFonts w:ascii="宋体" w:hAnsi="宋体" w:cs="仿宋_GB2312" w:hint="eastAsia"/>
          <w:sz w:val="24"/>
          <w:szCs w:val="24"/>
          <w:lang w:val="zh-CN"/>
        </w:rPr>
        <w:t xml:space="preserve"> 不具备招标文件中规定的资格要求的；</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w:t>
      </w:r>
      <w:r>
        <w:rPr>
          <w:rFonts w:ascii="宋体" w:hAnsi="宋体" w:cs="仿宋_GB2312" w:hint="eastAsia"/>
          <w:sz w:val="24"/>
          <w:szCs w:val="24"/>
        </w:rPr>
        <w:t>3</w:t>
      </w:r>
      <w:r>
        <w:rPr>
          <w:rFonts w:ascii="宋体" w:hAnsi="宋体" w:cs="仿宋_GB2312" w:hint="eastAsia"/>
          <w:sz w:val="24"/>
          <w:szCs w:val="24"/>
          <w:lang w:val="zh-CN"/>
        </w:rPr>
        <w:t xml:space="preserve"> 报价超过招标文件中规定的预算金额或者最高限价的；</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w:t>
      </w:r>
      <w:r>
        <w:rPr>
          <w:rFonts w:ascii="宋体" w:hAnsi="宋体" w:cs="仿宋_GB2312" w:hint="eastAsia"/>
          <w:sz w:val="24"/>
          <w:szCs w:val="24"/>
        </w:rPr>
        <w:t>4</w:t>
      </w:r>
      <w:r>
        <w:rPr>
          <w:rFonts w:ascii="宋体" w:hAnsi="宋体" w:cs="仿宋_GB2312" w:hint="eastAsia"/>
          <w:sz w:val="24"/>
          <w:szCs w:val="24"/>
          <w:lang w:val="zh-CN"/>
        </w:rPr>
        <w:t xml:space="preserve">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有下列情形之一的，视为投标人串通投标，其投标无效：</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30.2.1 不同投标人的投标文件由同一单位或者个人编制；</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30.2.2 不同投标人委托同一单位或者个人办理投标事宜；</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30.2.3 不同投标人的投标文件载明的项目管理成员或者联系人员为同一人；</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30.2.4 不同投标人的投标文件异常一致或者投标报价呈规律性差异；</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30.2.5 不同投标人的投标文件相互混装；</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30.5 </w:t>
      </w:r>
      <w:r>
        <w:rPr>
          <w:rFonts w:ascii="宋体" w:hAnsi="宋体" w:cs="仿宋_GB2312"/>
          <w:sz w:val="24"/>
          <w:szCs w:val="24"/>
          <w:lang w:val="zh-CN"/>
        </w:rPr>
        <w:t>法律、法规和招标文件规定的其他无效情形。</w:t>
      </w:r>
    </w:p>
    <w:p w:rsidR="007B2844" w:rsidRDefault="007B2844" w:rsidP="007B2844">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相同品牌投标人的认定</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w:t>
      </w:r>
      <w:r>
        <w:rPr>
          <w:rFonts w:ascii="宋体" w:hAnsi="宋体" w:cs="仿宋_GB2312" w:hint="eastAsia"/>
          <w:sz w:val="24"/>
          <w:szCs w:val="24"/>
          <w:lang w:val="zh-CN"/>
        </w:rPr>
        <w:lastRenderedPageBreak/>
        <w:t>会按照招标文件规定的方式确定一个投标人获得中标人推荐资格，招标文件未规定的采取随机抽取方式确定，其他同品牌投标人不作为中标候选人。</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投标文件的比较与评价</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33.评标方法、评标标准</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评标方法分为最低评标价法和综合评分法。</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 最低评标价法</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价格分</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.2.2 评标过程中，不得去掉报价中的最高报价和最低报价。</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.2.3 因落实政府采购政策进行价格调整的，以调整后的价格计算评标基准价和投标报价。</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推荐中标候选人</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采用最低评标价法的，评标结果按投标报价由低到高顺序排列。投标报价相同</w:t>
      </w:r>
      <w:r>
        <w:rPr>
          <w:rFonts w:ascii="宋体" w:hAnsi="宋体" w:cs="仿宋_GB2312" w:hint="eastAsia"/>
          <w:sz w:val="24"/>
          <w:szCs w:val="24"/>
          <w:lang w:val="zh-CN"/>
        </w:rPr>
        <w:lastRenderedPageBreak/>
        <w:t>的并列。投标文件满足招标文件全部实质性要求且投标报价最低的投标人为排名第一的中标候选人。</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.评审意见无效情形</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确定参与评标至评标结束前私自接触投标人；</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.3 违反评标纪律发表倾向性意见或者征询采购人的倾向性意见；</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.4 对需要专业判断的主观评审因素协商评分；</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35.5 在评标过程中擅离职守，影响评标程序正常进行的；</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.6 记录、复制或者带走任何评标资料；</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.7 其他不遵守评标纪律的行为。</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保密</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评审专家应当遵守评审工作纪律，不得泄露评审文件、评审情况和评审中获悉的商业秘密。</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7B2844" w:rsidRDefault="007B2844" w:rsidP="007B284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确定中标人</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Pr>
          <w:rFonts w:ascii="宋体" w:hAnsi="宋体" w:cs="仿宋_GB2312" w:hint="eastAsia"/>
          <w:sz w:val="24"/>
          <w:szCs w:val="24"/>
          <w:lang w:val="zh-CN"/>
        </w:rPr>
        <w:lastRenderedPageBreak/>
        <w:t>选人为中标人。</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中标公告、发出中标通知书</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.1 采购人确认中标人后，招标人在公告中标结果的同时，向中标人发出中标通知书。</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.2 中标通知书发出后，采购人不得违法改变中标结果，中标人无正当理由不得放弃中标。</w:t>
      </w:r>
    </w:p>
    <w:p w:rsidR="007B2844" w:rsidRDefault="007B2844" w:rsidP="007B2844">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7B2844" w:rsidRDefault="007B2844" w:rsidP="007B284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7B2844" w:rsidRDefault="007B2844" w:rsidP="007B284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 供应商认为采购文件、采购过程和中标结果使自己的权益受到损害的，可以依法向采购人</w:t>
      </w:r>
      <w:r>
        <w:rPr>
          <w:rFonts w:ascii="宋体" w:hAnsi="宋体" w:cs="宋体" w:hint="eastAsia"/>
          <w:bCs/>
          <w:sz w:val="24"/>
          <w:szCs w:val="24"/>
          <w:lang w:val="zh-CN"/>
        </w:rPr>
        <w:t>、采购代理机构提出质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7B2844" w:rsidRDefault="007B2844" w:rsidP="007B284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通过《全国公共资源交易平台（河南省·许昌市）》一次性提出，如未提出视为全面接受；</w:t>
      </w:r>
      <w:r>
        <w:rPr>
          <w:rFonts w:ascii="宋体" w:hAnsi="宋体" w:cs="仿宋_GB2312" w:hint="eastAsia"/>
          <w:sz w:val="24"/>
          <w:szCs w:val="24"/>
        </w:rPr>
        <w:br/>
        <w:t>39.1.2 对采购过程提出质疑的，为各采购程序环节结束之日起七个工作日内，以书面形式向采购人和采购代理机构一次性提出；</w:t>
      </w:r>
      <w:r>
        <w:rPr>
          <w:rFonts w:ascii="宋体" w:hAnsi="宋体" w:cs="仿宋_GB2312" w:hint="eastAsia"/>
          <w:sz w:val="24"/>
          <w:szCs w:val="24"/>
        </w:rPr>
        <w:br/>
        <w:t>39.1.3 对中标结果提出质疑的，为中标结果公告期限届满之日起七个工作日内，以书面形式向采购人和采购代理机构一次性提出。</w:t>
      </w:r>
    </w:p>
    <w:p w:rsidR="007B2844" w:rsidRDefault="007B2844" w:rsidP="007B284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B2844" w:rsidRDefault="007B2844" w:rsidP="007B284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7B2844" w:rsidRDefault="007B2844" w:rsidP="007B284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对采购过程、中标结果提出的质疑，合格供应商符合法定数量时，可以从合</w:t>
      </w:r>
      <w:r>
        <w:rPr>
          <w:rFonts w:ascii="宋体" w:hAnsi="宋体" w:cs="仿宋_GB2312"/>
          <w:sz w:val="24"/>
          <w:szCs w:val="24"/>
        </w:rPr>
        <w:lastRenderedPageBreak/>
        <w:t>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7B2844" w:rsidRDefault="007B2844" w:rsidP="007B2844">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7B2844" w:rsidRDefault="007B2844" w:rsidP="007B284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B2844" w:rsidRDefault="007B2844" w:rsidP="007B2844">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41.履约保证金</w:t>
      </w:r>
    </w:p>
    <w:p w:rsidR="007B2844" w:rsidRDefault="007B2844" w:rsidP="007B2844">
      <w:pPr>
        <w:pStyle w:val="ae"/>
        <w:ind w:firstLine="240"/>
      </w:pPr>
      <w:r>
        <w:rPr>
          <w:rFonts w:hAnsi="宋体" w:cs="宋体" w:hint="eastAsia"/>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Ansi="宋体" w:cs="宋体" w:hint="eastAsia"/>
          <w:sz w:val="24"/>
          <w:szCs w:val="24"/>
        </w:rPr>
        <w:br/>
      </w:r>
    </w:p>
    <w:p w:rsidR="007B2844" w:rsidRDefault="007B2844" w:rsidP="007B2844">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第五章 政府采购政策功能</w:t>
      </w:r>
    </w:p>
    <w:p w:rsidR="007B2844" w:rsidRDefault="007B2844" w:rsidP="007B2844">
      <w:pPr>
        <w:jc w:val="center"/>
        <w:rPr>
          <w:rFonts w:ascii="宋体" w:hAnsi="宋体" w:cs="宋体"/>
          <w:b/>
          <w:kern w:val="0"/>
          <w:sz w:val="36"/>
          <w:szCs w:val="36"/>
        </w:rPr>
      </w:pPr>
    </w:p>
    <w:p w:rsidR="007B2844" w:rsidRDefault="007B2844" w:rsidP="007B284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B2844" w:rsidRDefault="007B2844" w:rsidP="007B2844">
      <w:pPr>
        <w:pStyle w:val="ac"/>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一、节能能源、保护环境</w:t>
      </w:r>
    </w:p>
    <w:p w:rsidR="007B2844" w:rsidRDefault="007B2844" w:rsidP="007B2844">
      <w:pPr>
        <w:pStyle w:val="ac"/>
        <w:spacing w:line="360" w:lineRule="auto"/>
        <w:ind w:firstLineChars="200" w:firstLine="480"/>
        <w:contextualSpacing/>
        <w:rPr>
          <w:rFonts w:ascii="宋体" w:hAnsi="宋体" w:cs="仿宋_GB2312" w:hint="eastAsia"/>
          <w:sz w:val="24"/>
          <w:szCs w:val="24"/>
          <w:lang w:val="zh-CN"/>
        </w:rPr>
      </w:pPr>
      <w:r>
        <w:rPr>
          <w:rFonts w:ascii="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B2844" w:rsidRDefault="007B2844" w:rsidP="007B2844">
      <w:pPr>
        <w:pStyle w:val="ac"/>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二、促进中小企业发展（不含民办非企业）</w:t>
      </w:r>
    </w:p>
    <w:p w:rsidR="007B2844" w:rsidRDefault="007B2844" w:rsidP="007B2844">
      <w:pPr>
        <w:pStyle w:val="ac"/>
        <w:spacing w:line="360" w:lineRule="auto"/>
        <w:ind w:firstLineChars="200" w:firstLine="480"/>
        <w:contextualSpacing/>
        <w:rPr>
          <w:rFonts w:ascii="宋体" w:hAnsi="宋体" w:cs="仿宋_GB2312" w:hint="eastAsia"/>
          <w:sz w:val="24"/>
          <w:szCs w:val="24"/>
          <w:lang w:val="zh-CN"/>
        </w:rPr>
      </w:pPr>
      <w:r>
        <w:rPr>
          <w:rFonts w:ascii="宋体" w:hAnsi="宋体" w:cs="仿宋_GB2312" w:hint="eastAsia"/>
          <w:sz w:val="24"/>
          <w:szCs w:val="24"/>
          <w:lang w:val="zh-CN"/>
        </w:rPr>
        <w:t>1、根据财政部、工业和信息化部发布的《政府采购促进中小企业发展暂行办法》</w:t>
      </w:r>
      <w:r>
        <w:rPr>
          <w:rFonts w:ascii="宋体" w:hAnsi="宋体" w:cs="仿宋_GB2312" w:hint="eastAsia"/>
          <w:sz w:val="24"/>
          <w:szCs w:val="24"/>
          <w:lang w:val="zh-CN"/>
        </w:rPr>
        <w:lastRenderedPageBreak/>
        <w:t>（财库[2011]181号）规定，本项目为非专门面向中小企业采购的项目，对小型和微型企业产品的价格给予6%-10%的扣除，用扣除后的价格参与评审。</w:t>
      </w:r>
    </w:p>
    <w:p w:rsidR="007B2844" w:rsidRDefault="007B2844" w:rsidP="007B2844">
      <w:pPr>
        <w:pStyle w:val="ac"/>
        <w:spacing w:line="360" w:lineRule="auto"/>
        <w:ind w:firstLineChars="200" w:firstLine="480"/>
        <w:contextualSpacing/>
        <w:rPr>
          <w:rFonts w:ascii="宋体" w:hAnsi="宋体" w:cs="仿宋_GB2312" w:hint="eastAsia"/>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B2844" w:rsidRDefault="007B2844" w:rsidP="007B2844">
      <w:pPr>
        <w:pStyle w:val="ac"/>
        <w:spacing w:line="360" w:lineRule="auto"/>
        <w:ind w:firstLineChars="200" w:firstLine="480"/>
        <w:contextualSpacing/>
        <w:rPr>
          <w:rFonts w:ascii="宋体" w:hAnsi="宋体" w:cs="仿宋_GB2312" w:hint="eastAsia"/>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B2844" w:rsidRDefault="007B2844" w:rsidP="007B2844">
      <w:pPr>
        <w:pStyle w:val="ac"/>
        <w:spacing w:line="360" w:lineRule="auto"/>
        <w:ind w:firstLineChars="200" w:firstLine="480"/>
        <w:contextualSpacing/>
        <w:rPr>
          <w:rFonts w:ascii="宋体" w:hAnsi="宋体" w:cs="仿宋_GB2312" w:hint="eastAsia"/>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7B2844" w:rsidRDefault="007B2844" w:rsidP="007B2844">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三、支持监狱企业发展</w:t>
      </w:r>
    </w:p>
    <w:p w:rsidR="007B2844" w:rsidRDefault="007B2844" w:rsidP="007B2844">
      <w:pPr>
        <w:pStyle w:val="ac"/>
        <w:spacing w:line="360" w:lineRule="auto"/>
        <w:ind w:firstLineChars="200" w:firstLine="480"/>
        <w:contextualSpacing/>
        <w:rPr>
          <w:rFonts w:ascii="宋体" w:hAnsi="宋体" w:cs="仿宋_GB2312" w:hint="eastAsia"/>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1" w:name="OLE_LINK6"/>
      <w:r>
        <w:rPr>
          <w:rFonts w:ascii="宋体" w:hAnsi="宋体" w:cs="仿宋_GB2312" w:hint="eastAsia"/>
          <w:sz w:val="24"/>
          <w:szCs w:val="24"/>
          <w:lang w:val="zh-CN"/>
        </w:rPr>
        <w:t>财库[2014]68号</w:t>
      </w:r>
      <w:bookmarkEnd w:id="1"/>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B2844" w:rsidRDefault="007B2844" w:rsidP="007B2844">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四、促进残疾人就业</w:t>
      </w:r>
    </w:p>
    <w:p w:rsidR="007B2844" w:rsidRDefault="007B2844" w:rsidP="007B2844">
      <w:pPr>
        <w:pStyle w:val="ac"/>
        <w:spacing w:line="360" w:lineRule="auto"/>
        <w:ind w:firstLineChars="200" w:firstLine="480"/>
        <w:contextualSpacing/>
        <w:rPr>
          <w:rFonts w:ascii="宋体" w:hAnsi="宋体" w:cs="仿宋_GB2312" w:hint="eastAsia"/>
          <w:sz w:val="24"/>
          <w:szCs w:val="24"/>
          <w:lang w:val="zh-CN"/>
        </w:rPr>
      </w:pPr>
      <w:r>
        <w:rPr>
          <w:rFonts w:ascii="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B2844" w:rsidRDefault="007B2844" w:rsidP="007B2844">
      <w:pPr>
        <w:pStyle w:val="ac"/>
        <w:spacing w:line="360" w:lineRule="auto"/>
        <w:ind w:firstLineChars="200" w:firstLine="480"/>
        <w:contextualSpacing/>
        <w:rPr>
          <w:rFonts w:ascii="宋体" w:hAnsi="宋体" w:cs="仿宋_GB2312" w:hint="eastAsia"/>
          <w:sz w:val="24"/>
          <w:szCs w:val="24"/>
          <w:lang w:val="zh-CN"/>
        </w:rPr>
      </w:pPr>
      <w:r>
        <w:rPr>
          <w:rFonts w:ascii="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B2844" w:rsidRDefault="007B2844" w:rsidP="007B2844">
      <w:pPr>
        <w:pStyle w:val="ac"/>
        <w:spacing w:line="360" w:lineRule="auto"/>
        <w:ind w:firstLineChars="200" w:firstLine="480"/>
        <w:contextualSpacing/>
        <w:rPr>
          <w:rFonts w:ascii="宋体" w:hAnsi="宋体" w:cs="仿宋_GB2312" w:hint="eastAsia"/>
          <w:sz w:val="24"/>
          <w:szCs w:val="24"/>
          <w:lang w:val="zh-CN"/>
        </w:rPr>
      </w:pPr>
      <w:r>
        <w:rPr>
          <w:rFonts w:ascii="宋体" w:hAnsi="宋体" w:cs="仿宋_GB2312" w:hint="eastAsia"/>
          <w:sz w:val="24"/>
          <w:szCs w:val="24"/>
          <w:lang w:val="zh-CN"/>
        </w:rPr>
        <w:lastRenderedPageBreak/>
        <w:t>3、中标人为残疾人福利性单位的，招标人应当随中标结果同时公告其《残疾人福利性单位声明函》，接受社会监督。</w:t>
      </w:r>
    </w:p>
    <w:p w:rsidR="007B2844" w:rsidRDefault="007B2844" w:rsidP="007B2844">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五、支持脱贫攻坚（物业服务采购）</w:t>
      </w:r>
    </w:p>
    <w:p w:rsidR="007B2844" w:rsidRDefault="007B2844" w:rsidP="007B2844">
      <w:pPr>
        <w:pStyle w:val="ac"/>
        <w:spacing w:line="360" w:lineRule="auto"/>
        <w:ind w:firstLineChars="200" w:firstLine="480"/>
        <w:contextualSpacing/>
        <w:rPr>
          <w:rFonts w:ascii="宋体" w:hAnsi="宋体" w:cs="仿宋_GB2312" w:hint="eastAsia"/>
          <w:sz w:val="24"/>
          <w:szCs w:val="24"/>
          <w:lang w:val="zh-CN"/>
        </w:rPr>
      </w:pPr>
      <w:r>
        <w:rPr>
          <w:rFonts w:ascii="宋体" w:hAnsi="宋体"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7B2844" w:rsidRDefault="007B2844" w:rsidP="007B2844">
      <w:pPr>
        <w:pStyle w:val="ac"/>
        <w:spacing w:line="360" w:lineRule="auto"/>
        <w:ind w:firstLineChars="200" w:firstLine="480"/>
        <w:contextualSpacing/>
        <w:rPr>
          <w:rFonts w:ascii="宋体" w:hAnsi="宋体" w:cs="仿宋_GB2312" w:hint="eastAsia"/>
          <w:sz w:val="24"/>
          <w:szCs w:val="24"/>
          <w:lang w:val="zh-CN"/>
        </w:rPr>
      </w:pPr>
      <w:r>
        <w:rPr>
          <w:rFonts w:ascii="宋体" w:hAnsi="宋体"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7B2844" w:rsidRDefault="007B2844" w:rsidP="007B2844">
      <w:pPr>
        <w:pStyle w:val="PlainText"/>
        <w:spacing w:line="360" w:lineRule="auto"/>
        <w:ind w:left="282" w:hangingChars="78" w:hanging="282"/>
        <w:contextualSpacing/>
        <w:jc w:val="center"/>
        <w:rPr>
          <w:rFonts w:ascii="宋体" w:hAnsi="宋体" w:cs="宋体"/>
          <w:b/>
          <w:sz w:val="36"/>
          <w:szCs w:val="36"/>
        </w:rPr>
      </w:pPr>
    </w:p>
    <w:p w:rsidR="007B2844" w:rsidRDefault="007B2844" w:rsidP="007B2844">
      <w:pPr>
        <w:pStyle w:val="PlainText"/>
        <w:spacing w:line="360" w:lineRule="auto"/>
        <w:ind w:left="282" w:hangingChars="78" w:hanging="282"/>
        <w:contextualSpacing/>
        <w:jc w:val="center"/>
        <w:rPr>
          <w:rFonts w:ascii="宋体" w:hAnsi="宋体" w:cs="宋体"/>
          <w:b/>
          <w:sz w:val="36"/>
          <w:szCs w:val="36"/>
        </w:rPr>
      </w:pPr>
    </w:p>
    <w:p w:rsidR="007B2844" w:rsidRDefault="007B2844" w:rsidP="007B2844">
      <w:pPr>
        <w:pStyle w:val="PlainText"/>
        <w:spacing w:line="360" w:lineRule="auto"/>
        <w:ind w:left="282" w:hangingChars="78" w:hanging="282"/>
        <w:contextualSpacing/>
        <w:jc w:val="center"/>
        <w:rPr>
          <w:rFonts w:ascii="宋体" w:hAnsi="宋体" w:cs="宋体"/>
          <w:b/>
          <w:sz w:val="36"/>
          <w:szCs w:val="36"/>
        </w:rPr>
      </w:pPr>
    </w:p>
    <w:p w:rsidR="007B2844" w:rsidRDefault="007B2844" w:rsidP="007B2844">
      <w:pPr>
        <w:pStyle w:val="PlainText"/>
        <w:spacing w:line="360" w:lineRule="auto"/>
        <w:ind w:left="282" w:hangingChars="78" w:hanging="282"/>
        <w:contextualSpacing/>
        <w:jc w:val="center"/>
        <w:rPr>
          <w:rFonts w:ascii="宋体" w:hAnsi="宋体" w:cs="宋体"/>
          <w:b/>
          <w:sz w:val="36"/>
          <w:szCs w:val="36"/>
        </w:rPr>
      </w:pPr>
    </w:p>
    <w:p w:rsidR="007B2844" w:rsidRDefault="007B2844" w:rsidP="007B2844">
      <w:pPr>
        <w:pStyle w:val="PlainText"/>
        <w:spacing w:line="360" w:lineRule="auto"/>
        <w:ind w:left="282" w:hangingChars="78" w:hanging="282"/>
        <w:contextualSpacing/>
        <w:jc w:val="center"/>
        <w:rPr>
          <w:rFonts w:ascii="宋体" w:hAnsi="宋体" w:cs="宋体"/>
          <w:b/>
          <w:sz w:val="36"/>
          <w:szCs w:val="36"/>
        </w:rPr>
      </w:pPr>
    </w:p>
    <w:p w:rsidR="007B2844" w:rsidRDefault="007B2844" w:rsidP="007B2844">
      <w:pPr>
        <w:pStyle w:val="PlainText"/>
        <w:spacing w:line="360" w:lineRule="auto"/>
        <w:ind w:left="282" w:hangingChars="78" w:hanging="282"/>
        <w:contextualSpacing/>
        <w:jc w:val="center"/>
        <w:rPr>
          <w:rFonts w:ascii="宋体" w:hAnsi="宋体" w:cs="宋体"/>
          <w:b/>
          <w:sz w:val="36"/>
          <w:szCs w:val="36"/>
        </w:rPr>
      </w:pPr>
    </w:p>
    <w:p w:rsidR="007B2844" w:rsidRDefault="007B2844" w:rsidP="007B2844">
      <w:pPr>
        <w:pStyle w:val="PlainText"/>
        <w:spacing w:line="360" w:lineRule="auto"/>
        <w:ind w:left="282" w:hangingChars="78" w:hanging="282"/>
        <w:contextualSpacing/>
        <w:jc w:val="center"/>
        <w:rPr>
          <w:rFonts w:ascii="宋体" w:hAnsi="宋体" w:cs="宋体"/>
          <w:b/>
          <w:sz w:val="36"/>
          <w:szCs w:val="36"/>
        </w:rPr>
      </w:pPr>
    </w:p>
    <w:p w:rsidR="007B2844" w:rsidRDefault="007B2844" w:rsidP="007B2844">
      <w:pPr>
        <w:pStyle w:val="PlainText"/>
        <w:spacing w:line="360" w:lineRule="auto"/>
        <w:ind w:left="282" w:hangingChars="78" w:hanging="282"/>
        <w:contextualSpacing/>
        <w:jc w:val="center"/>
        <w:rPr>
          <w:rFonts w:ascii="宋体" w:hAnsi="宋体" w:cs="宋体"/>
          <w:b/>
          <w:sz w:val="36"/>
          <w:szCs w:val="36"/>
        </w:rPr>
      </w:pPr>
    </w:p>
    <w:p w:rsidR="007B2844" w:rsidRDefault="007B2844" w:rsidP="007B2844">
      <w:pPr>
        <w:pStyle w:val="PlainText"/>
        <w:spacing w:line="360" w:lineRule="auto"/>
        <w:ind w:left="282" w:hangingChars="78" w:hanging="282"/>
        <w:contextualSpacing/>
        <w:jc w:val="center"/>
        <w:rPr>
          <w:rFonts w:ascii="宋体" w:hAnsi="宋体" w:cs="宋体" w:hint="eastAsia"/>
          <w:b/>
          <w:sz w:val="36"/>
          <w:szCs w:val="36"/>
        </w:rPr>
      </w:pPr>
    </w:p>
    <w:p w:rsidR="007B2844" w:rsidRDefault="007B2844" w:rsidP="007B2844">
      <w:pPr>
        <w:pStyle w:val="PlainText"/>
        <w:spacing w:line="360" w:lineRule="auto"/>
        <w:ind w:left="282" w:hangingChars="78" w:hanging="282"/>
        <w:contextualSpacing/>
        <w:jc w:val="center"/>
        <w:rPr>
          <w:rFonts w:ascii="宋体" w:hAnsi="宋体" w:cs="宋体" w:hint="eastAsia"/>
          <w:b/>
          <w:sz w:val="36"/>
          <w:szCs w:val="36"/>
        </w:rPr>
      </w:pPr>
    </w:p>
    <w:p w:rsidR="007B2844" w:rsidRDefault="007B2844" w:rsidP="007B2844">
      <w:pPr>
        <w:pStyle w:val="PlainText"/>
        <w:spacing w:line="360" w:lineRule="auto"/>
        <w:ind w:left="282" w:hangingChars="78" w:hanging="282"/>
        <w:contextualSpacing/>
        <w:jc w:val="center"/>
        <w:rPr>
          <w:rFonts w:ascii="宋体" w:hAnsi="宋体" w:cs="宋体"/>
          <w:b/>
          <w:sz w:val="36"/>
          <w:szCs w:val="36"/>
        </w:rPr>
      </w:pPr>
    </w:p>
    <w:p w:rsidR="007B2844" w:rsidRDefault="007B2844" w:rsidP="007B2844">
      <w:pPr>
        <w:pStyle w:val="PlainText"/>
        <w:spacing w:line="360" w:lineRule="auto"/>
        <w:ind w:left="282" w:hangingChars="78" w:hanging="282"/>
        <w:contextualSpacing/>
        <w:jc w:val="center"/>
        <w:rPr>
          <w:rFonts w:ascii="宋体" w:hAnsi="宋体" w:cs="宋体" w:hint="eastAsia"/>
          <w:b/>
          <w:sz w:val="36"/>
          <w:szCs w:val="36"/>
        </w:rPr>
      </w:pPr>
    </w:p>
    <w:p w:rsidR="007B2844" w:rsidRDefault="007B2844" w:rsidP="007B2844">
      <w:pPr>
        <w:pStyle w:val="PlainText"/>
        <w:spacing w:line="360" w:lineRule="auto"/>
        <w:ind w:left="282" w:hangingChars="78" w:hanging="282"/>
        <w:contextualSpacing/>
        <w:jc w:val="center"/>
        <w:rPr>
          <w:rFonts w:ascii="宋体" w:hAnsi="宋体" w:cs="宋体" w:hint="eastAsia"/>
          <w:b/>
          <w:sz w:val="36"/>
          <w:szCs w:val="36"/>
        </w:rPr>
      </w:pPr>
    </w:p>
    <w:p w:rsidR="007B2844" w:rsidRDefault="007B2844" w:rsidP="007B2844">
      <w:pPr>
        <w:pStyle w:val="PlainText"/>
        <w:spacing w:line="360" w:lineRule="auto"/>
        <w:ind w:left="282" w:hangingChars="78" w:hanging="282"/>
        <w:contextualSpacing/>
        <w:jc w:val="center"/>
        <w:rPr>
          <w:rFonts w:ascii="宋体" w:hAnsi="宋体" w:cs="宋体"/>
          <w:b/>
          <w:sz w:val="36"/>
          <w:szCs w:val="36"/>
        </w:rPr>
      </w:pPr>
      <w:r>
        <w:rPr>
          <w:rFonts w:ascii="宋体" w:hAnsi="宋体" w:cs="宋体" w:hint="eastAsia"/>
          <w:b/>
          <w:sz w:val="36"/>
          <w:szCs w:val="36"/>
        </w:rPr>
        <w:lastRenderedPageBreak/>
        <w:t>第六章 资格审查与评标</w:t>
      </w:r>
    </w:p>
    <w:p w:rsidR="007B2844" w:rsidRDefault="007B2844" w:rsidP="007B2844">
      <w:pPr>
        <w:pStyle w:val="PlainText"/>
        <w:spacing w:line="360" w:lineRule="auto"/>
        <w:contextualSpacing/>
        <w:rPr>
          <w:rFonts w:ascii="宋体" w:hAnsi="宋体" w:cs="仿宋_GB2312"/>
          <w:lang w:val="zh-CN"/>
        </w:rPr>
      </w:pPr>
    </w:p>
    <w:p w:rsidR="007B2844" w:rsidRDefault="007B2844" w:rsidP="007B2844">
      <w:pPr>
        <w:pStyle w:val="PlainText"/>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7B2844" w:rsidRDefault="007B2844" w:rsidP="007B2844">
      <w:pPr>
        <w:pStyle w:val="PlainText"/>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7B2844" w:rsidRDefault="007B2844" w:rsidP="007B2844">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7B2844" w:rsidRDefault="007B2844" w:rsidP="007B2844">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7B2844" w:rsidTr="00EE3463">
        <w:trPr>
          <w:trHeight w:val="567"/>
        </w:trPr>
        <w:tc>
          <w:tcPr>
            <w:tcW w:w="9079" w:type="dxa"/>
            <w:vAlign w:val="center"/>
          </w:tcPr>
          <w:p w:rsidR="007B2844" w:rsidRDefault="007B2844" w:rsidP="00EE3463">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7B2844" w:rsidTr="00EE3463">
        <w:trPr>
          <w:trHeight w:val="567"/>
        </w:trPr>
        <w:tc>
          <w:tcPr>
            <w:tcW w:w="9079" w:type="dxa"/>
            <w:vAlign w:val="center"/>
          </w:tcPr>
          <w:p w:rsidR="007B2844" w:rsidRDefault="007B2844" w:rsidP="00EE3463">
            <w:pPr>
              <w:spacing w:line="360" w:lineRule="auto"/>
              <w:jc w:val="left"/>
              <w:rPr>
                <w:rFonts w:ascii="宋体" w:hAnsi="宋体"/>
                <w:b/>
                <w:sz w:val="24"/>
                <w:szCs w:val="24"/>
              </w:rPr>
            </w:pPr>
            <w:r>
              <w:rPr>
                <w:rFonts w:ascii="宋体" w:hAnsi="宋体" w:hint="eastAsia"/>
                <w:b/>
                <w:sz w:val="24"/>
                <w:szCs w:val="24"/>
              </w:rPr>
              <w:t>1、投标函</w:t>
            </w:r>
          </w:p>
        </w:tc>
      </w:tr>
      <w:tr w:rsidR="007B2844" w:rsidTr="00EE3463">
        <w:tc>
          <w:tcPr>
            <w:tcW w:w="9079" w:type="dxa"/>
            <w:vAlign w:val="center"/>
          </w:tcPr>
          <w:p w:rsidR="007B2844" w:rsidRDefault="007B2844" w:rsidP="00EE3463">
            <w:pPr>
              <w:spacing w:line="360" w:lineRule="auto"/>
            </w:pPr>
            <w:r>
              <w:rPr>
                <w:rFonts w:hint="eastAsia"/>
              </w:rPr>
              <w:t>2</w:t>
            </w:r>
            <w:r>
              <w:rPr>
                <w:rFonts w:hint="eastAsia"/>
              </w:rPr>
              <w:t>、法人或者其他组织的营业执照等证明文件，自然人的身份证明</w:t>
            </w:r>
          </w:p>
          <w:p w:rsidR="007B2844" w:rsidRDefault="007B2844" w:rsidP="00EE3463">
            <w:pPr>
              <w:spacing w:line="360" w:lineRule="auto"/>
            </w:pPr>
            <w:r>
              <w:rPr>
                <w:rFonts w:hint="eastAsia"/>
              </w:rPr>
              <w:t>（</w:t>
            </w:r>
            <w:r>
              <w:rPr>
                <w:rFonts w:hint="eastAsia"/>
              </w:rPr>
              <w:t>1</w:t>
            </w:r>
            <w:r>
              <w:rPr>
                <w:rFonts w:hint="eastAsia"/>
              </w:rPr>
              <w:t>）企业法人营业执照或营业执照。（企业投标提供）</w:t>
            </w:r>
          </w:p>
          <w:p w:rsidR="007B2844" w:rsidRDefault="007B2844" w:rsidP="00EE3463">
            <w:pPr>
              <w:spacing w:line="360" w:lineRule="auto"/>
            </w:pPr>
            <w:r>
              <w:rPr>
                <w:rFonts w:hint="eastAsia"/>
              </w:rPr>
              <w:t>（</w:t>
            </w:r>
            <w:r>
              <w:rPr>
                <w:rFonts w:hint="eastAsia"/>
              </w:rPr>
              <w:t>2</w:t>
            </w:r>
            <w:r>
              <w:rPr>
                <w:rFonts w:hint="eastAsia"/>
              </w:rPr>
              <w:t>）事业单位法人证书。（事业单位投标提供）</w:t>
            </w:r>
          </w:p>
          <w:p w:rsidR="007B2844" w:rsidRDefault="007B2844" w:rsidP="00EE3463">
            <w:pPr>
              <w:spacing w:line="360" w:lineRule="auto"/>
            </w:pPr>
            <w:r>
              <w:rPr>
                <w:rFonts w:hint="eastAsia"/>
              </w:rPr>
              <w:t>（</w:t>
            </w:r>
            <w:r>
              <w:rPr>
                <w:rFonts w:hint="eastAsia"/>
              </w:rPr>
              <w:t>3</w:t>
            </w:r>
            <w:r>
              <w:rPr>
                <w:rFonts w:hint="eastAsia"/>
              </w:rPr>
              <w:t>）执业许可证。（非专业服务机构投标提供）</w:t>
            </w:r>
          </w:p>
          <w:p w:rsidR="007B2844" w:rsidRDefault="007B2844" w:rsidP="00EE3463">
            <w:pPr>
              <w:spacing w:line="360" w:lineRule="auto"/>
            </w:pPr>
            <w:r>
              <w:rPr>
                <w:rFonts w:hint="eastAsia"/>
              </w:rPr>
              <w:t>（</w:t>
            </w:r>
            <w:r>
              <w:rPr>
                <w:rFonts w:hint="eastAsia"/>
              </w:rPr>
              <w:t>4</w:t>
            </w:r>
            <w:r>
              <w:rPr>
                <w:rFonts w:hint="eastAsia"/>
              </w:rPr>
              <w:t>）个体工商户营业执照。（个体工商户投标提供）</w:t>
            </w:r>
          </w:p>
          <w:p w:rsidR="007B2844" w:rsidRDefault="007B2844" w:rsidP="00EE3463">
            <w:pPr>
              <w:spacing w:line="360" w:lineRule="auto"/>
              <w:rPr>
                <w:rFonts w:hint="eastAsia"/>
              </w:rPr>
            </w:pPr>
            <w:r>
              <w:rPr>
                <w:rFonts w:hint="eastAsia"/>
              </w:rPr>
              <w:t>（</w:t>
            </w:r>
            <w:r>
              <w:rPr>
                <w:rFonts w:hint="eastAsia"/>
              </w:rPr>
              <w:t>5</w:t>
            </w:r>
            <w:r>
              <w:rPr>
                <w:rFonts w:hint="eastAsia"/>
              </w:rPr>
              <w:t>）自然人身份证明。（自然人投标提供）</w:t>
            </w:r>
          </w:p>
          <w:p w:rsidR="007B2844" w:rsidRDefault="007B2844" w:rsidP="00EE3463">
            <w:pPr>
              <w:pStyle w:val="ae"/>
              <w:ind w:firstLineChars="0" w:firstLine="0"/>
            </w:pPr>
            <w:r>
              <w:rPr>
                <w:rFonts w:ascii="Times New Roman" w:hint="eastAsia"/>
                <w:kern w:val="2"/>
                <w:sz w:val="21"/>
                <w:szCs w:val="22"/>
              </w:rPr>
              <w:t>（</w:t>
            </w:r>
            <w:r>
              <w:rPr>
                <w:rFonts w:ascii="Times New Roman" w:hint="eastAsia"/>
                <w:kern w:val="2"/>
                <w:sz w:val="21"/>
                <w:szCs w:val="22"/>
              </w:rPr>
              <w:t>6</w:t>
            </w:r>
            <w:r>
              <w:rPr>
                <w:rFonts w:ascii="Times New Roman" w:hint="eastAsia"/>
                <w:kern w:val="2"/>
                <w:sz w:val="21"/>
                <w:szCs w:val="22"/>
              </w:rPr>
              <w:t>）民办非企业单位登记证书。（民办非企业单位投标提供）</w:t>
            </w:r>
          </w:p>
        </w:tc>
      </w:tr>
      <w:tr w:rsidR="007B2844" w:rsidTr="00EE3463">
        <w:tc>
          <w:tcPr>
            <w:tcW w:w="9079" w:type="dxa"/>
            <w:vAlign w:val="center"/>
          </w:tcPr>
          <w:p w:rsidR="007B2844" w:rsidRDefault="007B2844" w:rsidP="00EE3463">
            <w:pPr>
              <w:spacing w:line="360" w:lineRule="auto"/>
              <w:rPr>
                <w:rFonts w:ascii="宋体" w:hAnsi="宋体"/>
                <w:bCs/>
                <w:sz w:val="24"/>
                <w:szCs w:val="24"/>
              </w:rPr>
            </w:pPr>
            <w:r>
              <w:rPr>
                <w:rFonts w:ascii="宋体" w:hAnsi="宋体" w:hint="eastAsia"/>
                <w:b/>
                <w:bCs/>
                <w:sz w:val="24"/>
                <w:szCs w:val="24"/>
              </w:rPr>
              <w:t>3、财务状况报告相关材料</w:t>
            </w:r>
          </w:p>
          <w:p w:rsidR="007B2844" w:rsidRDefault="007B2844" w:rsidP="00EE3463">
            <w:pPr>
              <w:spacing w:line="360" w:lineRule="auto"/>
              <w:rPr>
                <w:rFonts w:ascii="宋体" w:hAnsi="宋体"/>
                <w:bCs/>
                <w:sz w:val="24"/>
                <w:szCs w:val="24"/>
              </w:rPr>
            </w:pPr>
            <w:r>
              <w:rPr>
                <w:rFonts w:ascii="宋体" w:hAnsi="宋体" w:hint="eastAsia"/>
                <w:bCs/>
                <w:sz w:val="24"/>
                <w:szCs w:val="24"/>
              </w:rPr>
              <w:t>（1）2018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B2844" w:rsidRDefault="007B2844" w:rsidP="00EE3463">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7B2844" w:rsidTr="00EE3463">
        <w:tc>
          <w:tcPr>
            <w:tcW w:w="9079" w:type="dxa"/>
            <w:vAlign w:val="center"/>
          </w:tcPr>
          <w:p w:rsidR="007B2844" w:rsidRDefault="007B2844" w:rsidP="00EE3463">
            <w:pPr>
              <w:spacing w:line="360" w:lineRule="auto"/>
              <w:rPr>
                <w:rFonts w:ascii="宋体" w:hAnsi="宋体"/>
                <w:bCs/>
                <w:sz w:val="24"/>
                <w:szCs w:val="24"/>
              </w:rPr>
            </w:pPr>
            <w:r>
              <w:rPr>
                <w:rFonts w:ascii="宋体" w:hAnsi="宋体" w:hint="eastAsia"/>
                <w:b/>
                <w:bCs/>
                <w:sz w:val="24"/>
                <w:szCs w:val="24"/>
              </w:rPr>
              <w:t>4、依法缴纳税收相关材料</w:t>
            </w:r>
          </w:p>
          <w:p w:rsidR="007B2844" w:rsidRDefault="007B2844" w:rsidP="00EE3463">
            <w:pPr>
              <w:spacing w:line="360" w:lineRule="auto"/>
              <w:rPr>
                <w:rFonts w:ascii="宋体" w:hAnsi="宋体"/>
                <w:b/>
                <w:sz w:val="24"/>
                <w:szCs w:val="24"/>
              </w:rPr>
            </w:pPr>
            <w:r>
              <w:rPr>
                <w:rFonts w:ascii="宋体" w:hAnsi="宋体" w:hint="eastAsia"/>
                <w:bCs/>
                <w:sz w:val="24"/>
                <w:szCs w:val="24"/>
              </w:rPr>
              <w:t>投标截止时间前三个月内任意一个月缴纳税收凭据。（依法免税的投标人，应提供相</w:t>
            </w:r>
            <w:r>
              <w:rPr>
                <w:rFonts w:ascii="宋体" w:hAnsi="宋体" w:hint="eastAsia"/>
                <w:bCs/>
                <w:sz w:val="24"/>
                <w:szCs w:val="24"/>
              </w:rPr>
              <w:lastRenderedPageBreak/>
              <w:t>应文件证明依法免税）</w:t>
            </w:r>
          </w:p>
        </w:tc>
      </w:tr>
      <w:tr w:rsidR="007B2844" w:rsidTr="00EE3463">
        <w:tc>
          <w:tcPr>
            <w:tcW w:w="9079" w:type="dxa"/>
            <w:vAlign w:val="center"/>
          </w:tcPr>
          <w:p w:rsidR="007B2844" w:rsidRDefault="007B2844" w:rsidP="00EE3463">
            <w:pPr>
              <w:spacing w:line="360" w:lineRule="auto"/>
              <w:rPr>
                <w:rFonts w:ascii="宋体" w:hAnsi="宋体"/>
                <w:bCs/>
                <w:sz w:val="24"/>
                <w:szCs w:val="24"/>
              </w:rPr>
            </w:pPr>
            <w:r>
              <w:rPr>
                <w:rFonts w:ascii="宋体" w:hAnsi="宋体" w:hint="eastAsia"/>
                <w:b/>
                <w:bCs/>
                <w:sz w:val="24"/>
                <w:szCs w:val="24"/>
              </w:rPr>
              <w:lastRenderedPageBreak/>
              <w:t>5、依法缴纳社会保障资金的证明材料</w:t>
            </w:r>
          </w:p>
          <w:p w:rsidR="007B2844" w:rsidRDefault="007B2844" w:rsidP="00EE3463">
            <w:pPr>
              <w:spacing w:line="360" w:lineRule="auto"/>
              <w:rPr>
                <w:rFonts w:ascii="宋体" w:hAnsi="宋体"/>
                <w:bCs/>
                <w:sz w:val="24"/>
                <w:szCs w:val="24"/>
              </w:rPr>
            </w:pPr>
            <w:r>
              <w:rPr>
                <w:rFonts w:ascii="宋体" w:hAnsi="宋体" w:hint="eastAsia"/>
                <w:bCs/>
                <w:sz w:val="24"/>
                <w:szCs w:val="24"/>
              </w:rPr>
              <w:t>投标截止时间前三个月内任意一个月缴纳社会保险凭据。（依法不需要缴纳社会保障资金的投标人，应提供相应文件证明依法不需要缴纳社会保障资金）</w:t>
            </w:r>
          </w:p>
        </w:tc>
      </w:tr>
      <w:tr w:rsidR="007B2844" w:rsidTr="00EE3463">
        <w:tc>
          <w:tcPr>
            <w:tcW w:w="9079" w:type="dxa"/>
            <w:vAlign w:val="center"/>
          </w:tcPr>
          <w:p w:rsidR="007B2844" w:rsidRDefault="007B2844" w:rsidP="00EE3463">
            <w:pPr>
              <w:spacing w:line="360" w:lineRule="auto"/>
              <w:rPr>
                <w:rFonts w:ascii="宋体" w:hAnsi="宋体"/>
                <w:b/>
                <w:bCs/>
                <w:sz w:val="24"/>
                <w:szCs w:val="24"/>
              </w:rPr>
            </w:pPr>
            <w:r>
              <w:rPr>
                <w:rFonts w:ascii="宋体" w:hAnsi="宋体" w:hint="eastAsia"/>
                <w:b/>
                <w:bCs/>
                <w:sz w:val="24"/>
                <w:szCs w:val="24"/>
              </w:rPr>
              <w:t>6、履行合同所必须的设备和专业技术能力的证明材料</w:t>
            </w:r>
          </w:p>
          <w:p w:rsidR="007B2844" w:rsidRDefault="007B2844" w:rsidP="00EE3463">
            <w:pPr>
              <w:spacing w:line="360" w:lineRule="auto"/>
              <w:rPr>
                <w:rFonts w:ascii="宋体" w:hAnsi="宋体"/>
                <w:b/>
                <w:sz w:val="24"/>
                <w:szCs w:val="24"/>
              </w:rPr>
            </w:pPr>
            <w:r>
              <w:rPr>
                <w:rFonts w:ascii="宋体" w:hAnsi="宋体" w:hint="eastAsia"/>
                <w:bCs/>
                <w:sz w:val="24"/>
                <w:szCs w:val="24"/>
              </w:rPr>
              <w:t>相关设备的购置发票、专业技术人员职称证书、用工合同等或者投标人相关承诺函或声明。</w:t>
            </w:r>
          </w:p>
        </w:tc>
      </w:tr>
      <w:tr w:rsidR="007B2844" w:rsidTr="00EE3463">
        <w:tc>
          <w:tcPr>
            <w:tcW w:w="9079" w:type="dxa"/>
            <w:vAlign w:val="center"/>
          </w:tcPr>
          <w:p w:rsidR="007B2844" w:rsidRDefault="007B2844" w:rsidP="00EE3463">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7B2844" w:rsidRDefault="007B2844" w:rsidP="00EE3463">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B2844" w:rsidTr="00EE3463">
        <w:tc>
          <w:tcPr>
            <w:tcW w:w="9079" w:type="dxa"/>
            <w:vAlign w:val="center"/>
          </w:tcPr>
          <w:p w:rsidR="007B2844" w:rsidRDefault="007B2844" w:rsidP="00EE3463">
            <w:pPr>
              <w:wordWrap w:val="0"/>
              <w:autoSpaceDE w:val="0"/>
              <w:autoSpaceDN w:val="0"/>
              <w:spacing w:line="360" w:lineRule="auto"/>
              <w:contextualSpacing/>
              <w:jc w:val="left"/>
              <w:rPr>
                <w:rFonts w:ascii="宋体" w:hAnsi="宋体" w:cs="宋体"/>
                <w:kern w:val="0"/>
                <w:sz w:val="24"/>
                <w:szCs w:val="24"/>
              </w:rPr>
            </w:pPr>
            <w:r>
              <w:rPr>
                <w:rFonts w:ascii="宋体" w:hAnsi="宋体" w:hint="eastAsia"/>
                <w:b/>
                <w:bCs/>
                <w:sz w:val="24"/>
                <w:szCs w:val="24"/>
              </w:rPr>
              <w:t>8、</w:t>
            </w:r>
            <w:r>
              <w:rPr>
                <w:rFonts w:ascii="宋体" w:hAnsi="宋体" w:cs="宋体" w:hint="eastAsia"/>
                <w:b/>
                <w:sz w:val="24"/>
                <w:szCs w:val="24"/>
                <w:lang w:val="zh-CN"/>
              </w:rPr>
              <w:t>未被列入</w:t>
            </w:r>
            <w:r>
              <w:rPr>
                <w:rFonts w:ascii="宋体" w:hAnsi="宋体" w:cs="宋体" w:hint="eastAsia"/>
                <w:b/>
                <w:sz w:val="24"/>
                <w:szCs w:val="24"/>
              </w:rPr>
              <w:t>“</w:t>
            </w:r>
            <w:r>
              <w:rPr>
                <w:rFonts w:ascii="宋体" w:hAnsi="宋体" w:cs="宋体" w:hint="eastAsia"/>
                <w:b/>
                <w:sz w:val="24"/>
                <w:szCs w:val="24"/>
                <w:lang w:val="zh-CN"/>
              </w:rPr>
              <w:t>信用中国</w:t>
            </w:r>
            <w:r>
              <w:rPr>
                <w:rFonts w:ascii="宋体" w:hAnsi="宋体" w:cs="宋体" w:hint="eastAsia"/>
                <w:b/>
                <w:sz w:val="24"/>
                <w:szCs w:val="24"/>
              </w:rPr>
              <w:t>”</w:t>
            </w:r>
            <w:r>
              <w:rPr>
                <w:rFonts w:ascii="宋体" w:hAnsi="宋体" w:cs="宋体" w:hint="eastAsia"/>
                <w:b/>
                <w:sz w:val="24"/>
                <w:szCs w:val="24"/>
                <w:lang w:val="zh-CN"/>
              </w:rPr>
              <w:t>网站</w:t>
            </w:r>
            <w:r>
              <w:rPr>
                <w:rFonts w:ascii="宋体" w:hAnsi="宋体" w:cs="宋体" w:hint="eastAsia"/>
                <w:b/>
                <w:sz w:val="24"/>
                <w:szCs w:val="24"/>
              </w:rPr>
              <w:t>(www.creditchina.gov.cn)</w:t>
            </w:r>
            <w:r>
              <w:rPr>
                <w:rFonts w:ascii="宋体" w:hAnsi="宋体" w:cs="宋体" w:hint="eastAsia"/>
                <w:b/>
                <w:sz w:val="24"/>
                <w:szCs w:val="24"/>
                <w:lang w:val="zh-CN"/>
              </w:rPr>
              <w:t>失信被执行人、重大税收违法案件当事人名单的投标人</w:t>
            </w:r>
            <w:r>
              <w:rPr>
                <w:rFonts w:ascii="宋体" w:hAnsi="宋体" w:cs="宋体" w:hint="eastAsia"/>
                <w:b/>
                <w:sz w:val="24"/>
                <w:szCs w:val="24"/>
              </w:rPr>
              <w:t>；“</w:t>
            </w:r>
            <w:r>
              <w:rPr>
                <w:rFonts w:ascii="宋体" w:hAnsi="宋体" w:cs="宋体" w:hint="eastAsia"/>
                <w:b/>
                <w:sz w:val="24"/>
                <w:szCs w:val="24"/>
                <w:lang w:val="zh-CN"/>
              </w:rPr>
              <w:t>中国政府采购网</w:t>
            </w:r>
            <w:r>
              <w:rPr>
                <w:rFonts w:ascii="宋体" w:hAnsi="宋体" w:cs="宋体" w:hint="eastAsia"/>
                <w:b/>
                <w:sz w:val="24"/>
                <w:szCs w:val="24"/>
              </w:rPr>
              <w:t>” (www.ccgp.gov.cn)</w:t>
            </w:r>
            <w:r>
              <w:rPr>
                <w:rFonts w:ascii="宋体" w:hAnsi="宋体" w:cs="宋体" w:hint="eastAsia"/>
                <w:b/>
                <w:sz w:val="24"/>
                <w:szCs w:val="24"/>
                <w:lang w:val="zh-CN"/>
              </w:rPr>
              <w:t>政府采购严重违法失信行为记录名单的投标人</w:t>
            </w:r>
            <w:r w:rsidRPr="00B526E6">
              <w:rPr>
                <w:rFonts w:ascii="宋体" w:hAnsi="宋体" w:cs="宋体" w:hint="eastAsia"/>
                <w:b/>
                <w:sz w:val="24"/>
                <w:szCs w:val="24"/>
              </w:rPr>
              <w:t>；“</w:t>
            </w:r>
            <w:r>
              <w:rPr>
                <w:rFonts w:ascii="宋体" w:hAnsi="宋体" w:cs="宋体" w:hint="eastAsia"/>
                <w:b/>
                <w:sz w:val="24"/>
                <w:szCs w:val="24"/>
                <w:lang w:val="zh-CN"/>
              </w:rPr>
              <w:t>国家企业信用公示系统</w:t>
            </w:r>
            <w:r w:rsidRPr="00B526E6">
              <w:rPr>
                <w:rFonts w:ascii="宋体" w:hAnsi="宋体" w:cs="宋体" w:hint="eastAsia"/>
                <w:b/>
                <w:sz w:val="24"/>
                <w:szCs w:val="24"/>
              </w:rPr>
              <w:t>”</w:t>
            </w:r>
            <w:r>
              <w:rPr>
                <w:rFonts w:ascii="宋体" w:hAnsi="宋体" w:cs="宋体" w:hint="eastAsia"/>
                <w:b/>
                <w:sz w:val="24"/>
                <w:szCs w:val="24"/>
                <w:lang w:val="zh-CN"/>
              </w:rPr>
              <w:t>网站</w:t>
            </w:r>
            <w:r w:rsidRPr="00B526E6">
              <w:rPr>
                <w:rFonts w:ascii="宋体" w:hAnsi="宋体" w:cs="宋体" w:hint="eastAsia"/>
                <w:b/>
                <w:sz w:val="24"/>
                <w:szCs w:val="24"/>
              </w:rPr>
              <w:t>（www.gsxt.gov.cn）</w:t>
            </w:r>
            <w:r>
              <w:rPr>
                <w:rFonts w:ascii="宋体" w:hAnsi="宋体" w:cs="宋体" w:hint="eastAsia"/>
                <w:b/>
                <w:sz w:val="24"/>
                <w:szCs w:val="24"/>
                <w:lang w:val="zh-CN"/>
              </w:rPr>
              <w:t>严重违法失信企业名单</w:t>
            </w:r>
            <w:r w:rsidRPr="00B526E6">
              <w:rPr>
                <w:rFonts w:ascii="宋体" w:hAnsi="宋体" w:cs="宋体" w:hint="eastAsia"/>
                <w:b/>
                <w:sz w:val="24"/>
                <w:szCs w:val="24"/>
              </w:rPr>
              <w:t>（</w:t>
            </w:r>
            <w:r>
              <w:rPr>
                <w:rFonts w:ascii="宋体" w:hAnsi="宋体" w:cs="宋体" w:hint="eastAsia"/>
                <w:b/>
                <w:sz w:val="24"/>
                <w:szCs w:val="24"/>
                <w:lang w:val="zh-CN"/>
              </w:rPr>
              <w:t>黑名单</w:t>
            </w:r>
            <w:r w:rsidRPr="00B526E6">
              <w:rPr>
                <w:rFonts w:ascii="宋体" w:hAnsi="宋体" w:cs="宋体" w:hint="eastAsia"/>
                <w:b/>
                <w:sz w:val="24"/>
                <w:szCs w:val="24"/>
              </w:rPr>
              <w:t>）</w:t>
            </w:r>
            <w:r>
              <w:rPr>
                <w:rFonts w:ascii="宋体" w:hAnsi="宋体" w:cs="宋体" w:hint="eastAsia"/>
                <w:b/>
                <w:sz w:val="24"/>
                <w:szCs w:val="24"/>
                <w:lang w:val="zh-CN"/>
              </w:rPr>
              <w:t>的投标人</w:t>
            </w:r>
            <w:r w:rsidRPr="00B526E6">
              <w:rPr>
                <w:rFonts w:ascii="宋体" w:hAnsi="宋体" w:cs="宋体" w:hint="eastAsia"/>
                <w:b/>
                <w:sz w:val="24"/>
                <w:szCs w:val="24"/>
              </w:rPr>
              <w:t>；“</w:t>
            </w:r>
            <w:r>
              <w:rPr>
                <w:rFonts w:ascii="宋体" w:hAnsi="宋体" w:cs="宋体" w:hint="eastAsia"/>
                <w:b/>
                <w:sz w:val="24"/>
                <w:szCs w:val="24"/>
                <w:lang w:val="zh-CN"/>
              </w:rPr>
              <w:t>中国社会组织公共服务平台</w:t>
            </w:r>
            <w:r>
              <w:rPr>
                <w:rFonts w:ascii="宋体" w:hAnsi="宋体" w:cs="宋体" w:hint="eastAsia"/>
                <w:b/>
                <w:sz w:val="24"/>
                <w:szCs w:val="24"/>
              </w:rPr>
              <w:t>”</w:t>
            </w:r>
            <w:r>
              <w:rPr>
                <w:rFonts w:ascii="宋体" w:hAnsi="宋体" w:cs="宋体" w:hint="eastAsia"/>
                <w:b/>
                <w:sz w:val="24"/>
                <w:szCs w:val="24"/>
                <w:lang w:val="zh-CN"/>
              </w:rPr>
              <w:t>网站</w:t>
            </w:r>
            <w:r>
              <w:rPr>
                <w:rFonts w:ascii="宋体" w:hAnsi="宋体" w:cs="宋体" w:hint="eastAsia"/>
                <w:b/>
                <w:sz w:val="24"/>
                <w:szCs w:val="24"/>
              </w:rPr>
              <w:t>（www.chinanpo.gov.cn）</w:t>
            </w:r>
            <w:r>
              <w:rPr>
                <w:rFonts w:ascii="宋体" w:hAnsi="宋体" w:cs="宋体" w:hint="eastAsia"/>
                <w:b/>
                <w:sz w:val="24"/>
                <w:szCs w:val="24"/>
                <w:lang w:val="zh-CN"/>
              </w:rPr>
              <w:t>严重违法失信社会组织名单的投标人</w:t>
            </w:r>
            <w:r>
              <w:rPr>
                <w:rFonts w:ascii="宋体" w:hAnsi="宋体" w:cs="仿宋_GB2312" w:hint="eastAsia"/>
                <w:b/>
                <w:sz w:val="24"/>
                <w:szCs w:val="24"/>
                <w:shd w:val="clear" w:color="auto" w:fill="FFFFFF"/>
              </w:rPr>
              <w:t>（</w:t>
            </w:r>
            <w:r>
              <w:rPr>
                <w:rFonts w:ascii="宋体" w:hAnsi="宋体" w:cs="宋体" w:hint="eastAsia"/>
                <w:kern w:val="0"/>
                <w:sz w:val="24"/>
                <w:szCs w:val="24"/>
              </w:rPr>
              <w:t>联合体形式投标的，联合体成员存在不良信用记录，视同联合体存在不良信用记录）。</w:t>
            </w:r>
          </w:p>
          <w:p w:rsidR="007B2844" w:rsidRDefault="007B2844" w:rsidP="00EE3463">
            <w:pPr>
              <w:spacing w:line="360" w:lineRule="auto"/>
              <w:rPr>
                <w:rFonts w:ascii="宋体" w:hAnsi="宋体" w:cs="宋体"/>
                <w:kern w:val="0"/>
                <w:sz w:val="24"/>
                <w:szCs w:val="24"/>
              </w:rPr>
            </w:pPr>
            <w:r>
              <w:rPr>
                <w:rFonts w:ascii="宋体" w:hAnsi="宋体" w:cs="宋体" w:hint="eastAsia"/>
                <w:kern w:val="0"/>
                <w:sz w:val="24"/>
                <w:szCs w:val="24"/>
              </w:rPr>
              <w:t>1、查询渠道：</w:t>
            </w:r>
          </w:p>
          <w:p w:rsidR="007B2844" w:rsidRDefault="007B2844" w:rsidP="00EE3463">
            <w:pPr>
              <w:spacing w:line="360" w:lineRule="auto"/>
              <w:rPr>
                <w:rFonts w:ascii="宋体" w:hAnsi="宋体" w:cs="宋体"/>
                <w:kern w:val="0"/>
                <w:sz w:val="24"/>
                <w:szCs w:val="24"/>
              </w:rPr>
            </w:pPr>
            <w:r>
              <w:rPr>
                <w:rFonts w:ascii="宋体" w:hAnsi="宋体" w:cs="宋体" w:hint="eastAsia"/>
                <w:kern w:val="0"/>
                <w:sz w:val="24"/>
                <w:szCs w:val="24"/>
              </w:rPr>
              <w:t>①“信用中国”网站（</w:t>
            </w:r>
            <w:hyperlink r:id="rId11" w:history="1">
              <w:r>
                <w:rPr>
                  <w:rFonts w:cs="宋体" w:hint="eastAsia"/>
                  <w:kern w:val="0"/>
                  <w:sz w:val="24"/>
                  <w:szCs w:val="24"/>
                </w:rPr>
                <w:t>www.creditchina.gov.cn</w:t>
              </w:r>
            </w:hyperlink>
            <w:r>
              <w:rPr>
                <w:rFonts w:ascii="宋体" w:hAnsi="宋体" w:cs="宋体" w:hint="eastAsia"/>
                <w:kern w:val="0"/>
                <w:sz w:val="24"/>
                <w:szCs w:val="24"/>
              </w:rPr>
              <w:t>）</w:t>
            </w:r>
          </w:p>
          <w:p w:rsidR="007B2844" w:rsidRDefault="007B2844" w:rsidP="00EE3463">
            <w:pPr>
              <w:spacing w:line="360" w:lineRule="auto"/>
              <w:rPr>
                <w:rFonts w:ascii="宋体" w:hAnsi="宋体" w:cs="宋体"/>
                <w:kern w:val="0"/>
                <w:sz w:val="24"/>
                <w:szCs w:val="24"/>
              </w:rPr>
            </w:pPr>
            <w:r>
              <w:rPr>
                <w:rFonts w:ascii="宋体" w:hAnsi="宋体" w:cs="宋体" w:hint="eastAsia"/>
                <w:kern w:val="0"/>
                <w:sz w:val="24"/>
                <w:szCs w:val="24"/>
              </w:rPr>
              <w:t>②“中国政府采购网”（www.ccgp.gov.cn）</w:t>
            </w:r>
          </w:p>
          <w:p w:rsidR="007B2844" w:rsidRDefault="007B2844" w:rsidP="00EE3463">
            <w:pPr>
              <w:spacing w:line="360" w:lineRule="auto"/>
              <w:rPr>
                <w:rFonts w:ascii="宋体" w:hAnsi="宋体" w:cs="宋体" w:hint="eastAsia"/>
                <w:kern w:val="0"/>
                <w:sz w:val="24"/>
                <w:szCs w:val="24"/>
              </w:rPr>
            </w:pPr>
            <w:r>
              <w:rPr>
                <w:rFonts w:ascii="宋体" w:hAnsi="宋体" w:cs="宋体" w:hint="eastAsia"/>
                <w:kern w:val="0"/>
                <w:sz w:val="24"/>
                <w:szCs w:val="24"/>
              </w:rPr>
              <w:t>③“国家企业信用公示系统”网站（www.gsxt.gov.cn）</w:t>
            </w:r>
          </w:p>
          <w:p w:rsidR="007B2844" w:rsidRDefault="007B2844" w:rsidP="00EE3463">
            <w:pPr>
              <w:spacing w:line="360" w:lineRule="auto"/>
              <w:rPr>
                <w:rFonts w:ascii="宋体" w:hAnsi="宋体" w:cs="宋体"/>
                <w:kern w:val="0"/>
                <w:sz w:val="24"/>
                <w:szCs w:val="24"/>
              </w:rPr>
            </w:pPr>
            <w:r>
              <w:rPr>
                <w:rFonts w:ascii="宋体" w:hAnsi="宋体" w:cs="宋体" w:hint="eastAsia"/>
                <w:kern w:val="0"/>
                <w:sz w:val="24"/>
                <w:szCs w:val="24"/>
              </w:rPr>
              <w:t>④“中国社会组织公共服务平台”网站（</w:t>
            </w:r>
            <w:r>
              <w:rPr>
                <w:rFonts w:ascii="宋体" w:hAnsi="宋体" w:cs="宋体"/>
                <w:kern w:val="0"/>
                <w:sz w:val="24"/>
                <w:szCs w:val="24"/>
              </w:rPr>
              <w:t>www.chinanpo.gov.cn</w:t>
            </w:r>
            <w:r>
              <w:rPr>
                <w:rFonts w:ascii="宋体" w:hAnsi="宋体" w:cs="宋体" w:hint="eastAsia"/>
                <w:kern w:val="0"/>
                <w:sz w:val="24"/>
                <w:szCs w:val="24"/>
              </w:rPr>
              <w:t>）（仅查询社会组织）；</w:t>
            </w:r>
          </w:p>
          <w:p w:rsidR="007B2844" w:rsidRDefault="007B2844" w:rsidP="00EE346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7B2844" w:rsidRDefault="007B2844" w:rsidP="00EE346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7B2844" w:rsidRDefault="007B2844" w:rsidP="00EE3463">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w:t>
            </w:r>
            <w:r>
              <w:rPr>
                <w:rFonts w:ascii="宋体" w:hAnsi="宋体" w:cs="仿宋_GB2312"/>
                <w:sz w:val="24"/>
                <w:szCs w:val="24"/>
                <w:shd w:val="clear" w:color="auto" w:fill="FFFFFF"/>
              </w:rPr>
              <w:t>政府采购严重违法失信行为记录名单</w:t>
            </w:r>
            <w:r>
              <w:rPr>
                <w:rFonts w:ascii="宋体" w:hAnsi="宋体" w:cs="仿宋_GB2312" w:hint="eastAsia"/>
                <w:sz w:val="24"/>
                <w:szCs w:val="24"/>
                <w:shd w:val="clear" w:color="auto" w:fill="FFFFFF"/>
              </w:rPr>
              <w:t>、</w:t>
            </w:r>
            <w:r>
              <w:rPr>
                <w:rFonts w:ascii="宋体" w:hAnsi="宋体" w:cs="宋体" w:hint="eastAsia"/>
                <w:kern w:val="0"/>
                <w:sz w:val="24"/>
                <w:szCs w:val="24"/>
              </w:rPr>
              <w:t>严重违法失信企业名单（黑名单）、</w:t>
            </w:r>
            <w:r>
              <w:rPr>
                <w:rFonts w:ascii="宋体" w:hAnsi="宋体" w:cs="宋体" w:hint="eastAsia"/>
                <w:kern w:val="0"/>
                <w:sz w:val="24"/>
                <w:szCs w:val="24"/>
              </w:rPr>
              <w:lastRenderedPageBreak/>
              <w:t>严重违法失信社会组织名单的投标人，将拒绝其参与本次政府采购活动。</w:t>
            </w:r>
          </w:p>
          <w:p w:rsidR="007B2844" w:rsidRDefault="007B2844" w:rsidP="00EE3463">
            <w:pPr>
              <w:spacing w:line="360" w:lineRule="auto"/>
              <w:rPr>
                <w:rFonts w:ascii="宋体" w:hAnsi="宋体"/>
                <w:bCs/>
                <w:sz w:val="24"/>
                <w:szCs w:val="24"/>
              </w:rPr>
            </w:pPr>
            <w:r>
              <w:rPr>
                <w:rFonts w:ascii="宋体" w:hAnsi="宋体" w:cs="宋体" w:hint="eastAsia"/>
                <w:kern w:val="0"/>
                <w:sz w:val="24"/>
                <w:szCs w:val="24"/>
              </w:rPr>
              <w:t>5、投标人无须提供</w:t>
            </w:r>
            <w:r>
              <w:rPr>
                <w:rFonts w:ascii="宋体" w:hAnsi="宋体" w:cs="微软雅黑" w:hint="eastAsia"/>
                <w:bCs/>
                <w:sz w:val="24"/>
                <w:szCs w:val="24"/>
              </w:rPr>
              <w:t>信用记录查询结果网页截屏。</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7B2844" w:rsidTr="00EE3463">
        <w:trPr>
          <w:trHeight w:val="624"/>
        </w:trPr>
        <w:tc>
          <w:tcPr>
            <w:tcW w:w="9079" w:type="dxa"/>
            <w:vAlign w:val="center"/>
          </w:tcPr>
          <w:p w:rsidR="007B2844" w:rsidRDefault="007B2844" w:rsidP="00EE3463">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cs="仿宋_GB2312" w:hint="eastAsia"/>
                <w:b/>
                <w:sz w:val="24"/>
                <w:szCs w:val="24"/>
                <w:lang w:val="zh-CN"/>
              </w:rPr>
              <w:t>报价</w:t>
            </w:r>
          </w:p>
          <w:p w:rsidR="007B2844" w:rsidRDefault="007B2844" w:rsidP="00EE3463">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7B2844" w:rsidTr="00EE3463">
        <w:trPr>
          <w:trHeight w:val="624"/>
        </w:trPr>
        <w:tc>
          <w:tcPr>
            <w:tcW w:w="9079" w:type="dxa"/>
            <w:vAlign w:val="center"/>
          </w:tcPr>
          <w:p w:rsidR="007B2844" w:rsidRDefault="007B2844" w:rsidP="00EE3463">
            <w:pPr>
              <w:spacing w:line="360" w:lineRule="auto"/>
              <w:rPr>
                <w:rFonts w:ascii="宋体" w:hAnsi="宋体"/>
                <w:b/>
                <w:bCs/>
                <w:sz w:val="24"/>
                <w:szCs w:val="24"/>
              </w:rPr>
            </w:pPr>
            <w:r>
              <w:rPr>
                <w:rFonts w:ascii="宋体" w:hAnsi="宋体" w:hint="eastAsia"/>
                <w:b/>
                <w:bCs/>
                <w:sz w:val="24"/>
                <w:szCs w:val="24"/>
              </w:rPr>
              <w:t>10、联合体协议</w:t>
            </w:r>
          </w:p>
          <w:p w:rsidR="007B2844" w:rsidRDefault="007B2844" w:rsidP="00EE3463">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7B2844" w:rsidTr="00EE3463">
        <w:trPr>
          <w:trHeight w:val="567"/>
        </w:trPr>
        <w:tc>
          <w:tcPr>
            <w:tcW w:w="9079" w:type="dxa"/>
            <w:vAlign w:val="center"/>
          </w:tcPr>
          <w:p w:rsidR="007B2844" w:rsidRDefault="007B2844" w:rsidP="00EE3463">
            <w:pPr>
              <w:spacing w:line="360" w:lineRule="auto"/>
              <w:contextualSpacing/>
              <w:rPr>
                <w:rFonts w:ascii="宋体" w:hAnsi="宋体"/>
                <w:b/>
                <w:sz w:val="24"/>
                <w:szCs w:val="24"/>
              </w:rPr>
            </w:pPr>
            <w:r>
              <w:rPr>
                <w:rFonts w:ascii="宋体" w:hAnsi="宋体" w:hint="eastAsia"/>
                <w:b/>
                <w:sz w:val="24"/>
                <w:szCs w:val="24"/>
              </w:rPr>
              <w:t>11、法定代表人身份证明或提供法定代表人授权委托书及被授权人身份证明。</w:t>
            </w:r>
          </w:p>
        </w:tc>
      </w:tr>
    </w:tbl>
    <w:p w:rsidR="007B2844" w:rsidRDefault="007B2844" w:rsidP="007B2844">
      <w:pPr>
        <w:pStyle w:val="PlainText"/>
        <w:spacing w:line="360" w:lineRule="auto"/>
        <w:ind w:firstLineChars="200" w:firstLine="482"/>
        <w:contextualSpacing/>
        <w:rPr>
          <w:rFonts w:ascii="宋体" w:hAnsi="宋体" w:cs="仿宋_GB2312"/>
          <w:b/>
          <w:szCs w:val="24"/>
          <w:lang w:val="zh-CN"/>
        </w:rPr>
      </w:pPr>
    </w:p>
    <w:p w:rsidR="007B2844" w:rsidRDefault="007B2844" w:rsidP="007B2844">
      <w:pPr>
        <w:pStyle w:val="PlainText"/>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7B2844" w:rsidRDefault="007B2844" w:rsidP="007B2844">
      <w:pPr>
        <w:pStyle w:val="PlainText"/>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7B2844" w:rsidRDefault="007B2844" w:rsidP="007B2844">
      <w:pPr>
        <w:pStyle w:val="PlainText"/>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本项目采用综合评分法。总分为100分。</w:t>
      </w:r>
    </w:p>
    <w:p w:rsidR="007B2844" w:rsidRDefault="007B2844" w:rsidP="007B2844">
      <w:pPr>
        <w:pStyle w:val="PlainText"/>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7B2844" w:rsidRDefault="007B2844" w:rsidP="007B2844">
      <w:pPr>
        <w:pStyle w:val="PlainText"/>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7B2844" w:rsidRDefault="007B2844" w:rsidP="007B2844">
      <w:pPr>
        <w:pStyle w:val="PlainText"/>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7B2844" w:rsidRDefault="007B2844" w:rsidP="007B2844">
      <w:pPr>
        <w:pStyle w:val="PlainText"/>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注：符合性审查中所涉及到的证书及材料，均应在电子投标文件中提供原件扫描件（或图片）。</w:t>
      </w:r>
    </w:p>
    <w:p w:rsidR="007B2844" w:rsidRDefault="007B2844" w:rsidP="007B2844">
      <w:pPr>
        <w:pStyle w:val="PlainText"/>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7B2844" w:rsidRDefault="007B2844" w:rsidP="007B2844">
      <w:pPr>
        <w:pStyle w:val="PlainText"/>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7B2844" w:rsidRDefault="007B2844" w:rsidP="007B2844">
      <w:pPr>
        <w:pStyle w:val="PlainText"/>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2844" w:rsidRDefault="007B2844" w:rsidP="007B2844">
      <w:pPr>
        <w:pStyle w:val="PlainText"/>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lastRenderedPageBreak/>
        <w:t>3、</w:t>
      </w:r>
      <w:r>
        <w:rPr>
          <w:rFonts w:ascii="宋体" w:hAnsi="宋体" w:cs="仿宋_GB2312"/>
          <w:b/>
          <w:szCs w:val="24"/>
          <w:lang w:val="zh-CN"/>
        </w:rPr>
        <w:t>对投标文件进行比较和评价；</w:t>
      </w:r>
    </w:p>
    <w:p w:rsidR="007B2844" w:rsidRDefault="007B2844" w:rsidP="007B2844">
      <w:pPr>
        <w:pStyle w:val="PlainText"/>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B2844" w:rsidRDefault="007B2844" w:rsidP="007B2844">
      <w:pPr>
        <w:pStyle w:val="PlainText"/>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注：评标标准中所涉及到的证书及材料，均应在电子投标文件中提供原件扫描件（或图片）。</w:t>
      </w:r>
    </w:p>
    <w:p w:rsidR="007B2844" w:rsidRDefault="007B2844" w:rsidP="007B2844">
      <w:pPr>
        <w:pStyle w:val="PlainText"/>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7B2844" w:rsidRDefault="007B2844" w:rsidP="007B2844">
      <w:pPr>
        <w:pStyle w:val="PlainText"/>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B2844" w:rsidRDefault="007B2844" w:rsidP="007B2844">
      <w:pPr>
        <w:pStyle w:val="PlainText"/>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B2844" w:rsidRDefault="007B2844" w:rsidP="007B284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B2844" w:rsidRDefault="007B2844" w:rsidP="007B2844">
      <w:pPr>
        <w:pStyle w:val="PlainText"/>
        <w:spacing w:line="360" w:lineRule="auto"/>
        <w:ind w:firstLineChars="200" w:firstLine="480"/>
        <w:contextualSpacing/>
        <w:rPr>
          <w:rFonts w:ascii="宋体" w:hAnsi="宋体"/>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w:t>
      </w:r>
      <w:r>
        <w:rPr>
          <w:rFonts w:ascii="宋体" w:hAnsi="宋体" w:cs="仿宋_GB2312" w:hint="eastAsia"/>
          <w:szCs w:val="24"/>
          <w:lang w:val="zh-CN"/>
        </w:rPr>
        <w:lastRenderedPageBreak/>
        <w:t>并对声明的真实性负责。</w:t>
      </w:r>
      <w:r>
        <w:rPr>
          <w:rFonts w:ascii="宋体" w:hAnsi="宋体" w:hint="eastAsia"/>
          <w:szCs w:val="24"/>
        </w:rPr>
        <w:t>残疾人福利性单位属于小型、微型企业的，不重复享受政策。</w:t>
      </w:r>
    </w:p>
    <w:p w:rsidR="007B2844" w:rsidRDefault="007B2844" w:rsidP="007B2844">
      <w:pPr>
        <w:pStyle w:val="PlainText"/>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rPr>
        <w:t>2</w:t>
      </w:r>
      <w:r>
        <w:rPr>
          <w:rFonts w:ascii="宋体" w:hAnsi="宋体" w:cs="仿宋_GB2312" w:hint="eastAsia"/>
          <w:b/>
          <w:szCs w:val="24"/>
          <w:lang w:val="zh-CN"/>
        </w:rPr>
        <w:t>）</w:t>
      </w:r>
      <w:r>
        <w:rPr>
          <w:rFonts w:ascii="宋体" w:hAnsi="宋体" w:cs="仿宋_GB2312"/>
          <w:b/>
          <w:szCs w:val="24"/>
          <w:lang w:val="zh-CN"/>
        </w:rPr>
        <w:t>关于相同品牌产品</w:t>
      </w:r>
    </w:p>
    <w:p w:rsidR="007B2844" w:rsidRDefault="007B2844" w:rsidP="007B2844">
      <w:pPr>
        <w:pStyle w:val="PlainText"/>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7B2844" w:rsidRDefault="007B2844" w:rsidP="007B2844">
      <w:pPr>
        <w:pStyle w:val="PlainText"/>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7B2844" w:rsidRDefault="007B2844" w:rsidP="007B2844">
      <w:pPr>
        <w:pStyle w:val="PlainText"/>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rPr>
        <w:t>3</w:t>
      </w:r>
      <w:r>
        <w:rPr>
          <w:rFonts w:ascii="宋体" w:hAnsi="宋体" w:cs="仿宋_GB2312" w:hint="eastAsia"/>
          <w:b/>
          <w:szCs w:val="24"/>
          <w:lang w:val="zh-CN"/>
        </w:rPr>
        <w:t>）关于强制性产品认证</w:t>
      </w:r>
    </w:p>
    <w:p w:rsidR="007B2844" w:rsidRDefault="007B2844" w:rsidP="007B2844">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并加盖投标人公章，否则将承担其投标被视为非实质性响应投标的风险。</w:t>
      </w:r>
    </w:p>
    <w:p w:rsidR="007B2844" w:rsidRDefault="007B2844" w:rsidP="007B2844">
      <w:pPr>
        <w:wordWrap w:val="0"/>
        <w:autoSpaceDE w:val="0"/>
        <w:autoSpaceDN w:val="0"/>
        <w:spacing w:line="350" w:lineRule="exact"/>
        <w:ind w:firstLineChars="200" w:firstLine="480"/>
        <w:contextualSpacing/>
        <w:rPr>
          <w:rFonts w:ascii="宋体" w:hAnsi="宋体" w:cs="仿宋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7B2844" w:rsidRDefault="007B2844" w:rsidP="007B2844">
      <w:pPr>
        <w:wordWrap w:val="0"/>
        <w:autoSpaceDE w:val="0"/>
        <w:autoSpaceDN w:val="0"/>
        <w:spacing w:line="350" w:lineRule="exact"/>
        <w:ind w:firstLineChars="200" w:firstLine="480"/>
        <w:contextualSpacing/>
        <w:rPr>
          <w:rFonts w:ascii="宋体" w:hAnsi="宋体" w:cs="仿宋_GB2312"/>
          <w:sz w:val="24"/>
          <w:szCs w:val="24"/>
          <w:lang w:val="zh-CN"/>
        </w:rPr>
      </w:pPr>
      <w:r>
        <w:rPr>
          <w:rFonts w:ascii="宋体" w:hAnsi="宋体" w:cs="宋体" w:hint="eastAsia"/>
          <w:kern w:val="0"/>
          <w:sz w:val="24"/>
          <w:szCs w:val="24"/>
        </w:rPr>
        <w:t>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）产品查询结果截图并加盖投标人公章或中国信息安全认证中心</w:t>
      </w:r>
      <w:r>
        <w:rPr>
          <w:rFonts w:ascii="宋体" w:hAnsi="宋体" w:cs="仿宋_GB2312" w:hint="eastAsia"/>
          <w:sz w:val="24"/>
          <w:szCs w:val="24"/>
          <w:lang w:val="zh-CN"/>
        </w:rPr>
        <w:t>颁发的《中国国家信息安全产品认证证书》加盖投标人公章的原件扫描件（或图片）。</w:t>
      </w:r>
    </w:p>
    <w:p w:rsidR="007B2844" w:rsidRDefault="007B2844" w:rsidP="007B2844">
      <w:pPr>
        <w:tabs>
          <w:tab w:val="left" w:pos="1260"/>
        </w:tabs>
        <w:autoSpaceDE w:val="0"/>
        <w:autoSpaceDN w:val="0"/>
        <w:spacing w:line="350" w:lineRule="exact"/>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rPr>
        <w:t>4</w:t>
      </w:r>
      <w:r>
        <w:rPr>
          <w:rFonts w:ascii="宋体" w:hAnsi="宋体" w:cs="仿宋_GB2312" w:hint="eastAsia"/>
          <w:b/>
          <w:sz w:val="24"/>
          <w:szCs w:val="24"/>
          <w:lang w:val="zh-CN"/>
        </w:rPr>
        <w:t>）投标无效情形</w:t>
      </w:r>
    </w:p>
    <w:p w:rsidR="007B2844" w:rsidRDefault="007B2844" w:rsidP="007B2844">
      <w:pPr>
        <w:tabs>
          <w:tab w:val="left" w:pos="1260"/>
        </w:tabs>
        <w:autoSpaceDE w:val="0"/>
        <w:autoSpaceDN w:val="0"/>
        <w:spacing w:line="35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B2844" w:rsidRDefault="007B2844" w:rsidP="007B2844">
      <w:pPr>
        <w:tabs>
          <w:tab w:val="left" w:pos="1260"/>
        </w:tabs>
        <w:autoSpaceDE w:val="0"/>
        <w:autoSpaceDN w:val="0"/>
        <w:spacing w:line="35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7B2844" w:rsidRDefault="007B2844" w:rsidP="007B2844">
      <w:pPr>
        <w:tabs>
          <w:tab w:val="left" w:pos="1260"/>
        </w:tabs>
        <w:autoSpaceDE w:val="0"/>
        <w:autoSpaceDN w:val="0"/>
        <w:spacing w:line="35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7B2844" w:rsidRDefault="007B2844" w:rsidP="007B2844">
      <w:pPr>
        <w:tabs>
          <w:tab w:val="left" w:pos="1260"/>
        </w:tabs>
        <w:autoSpaceDE w:val="0"/>
        <w:autoSpaceDN w:val="0"/>
        <w:spacing w:line="35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7B2844" w:rsidRDefault="007B2844" w:rsidP="007B2844">
      <w:pPr>
        <w:tabs>
          <w:tab w:val="left" w:pos="1260"/>
        </w:tabs>
        <w:autoSpaceDE w:val="0"/>
        <w:autoSpaceDN w:val="0"/>
        <w:spacing w:line="35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7B2844" w:rsidRDefault="007B2844" w:rsidP="007B2844">
      <w:pPr>
        <w:tabs>
          <w:tab w:val="left" w:pos="1260"/>
        </w:tabs>
        <w:autoSpaceDE w:val="0"/>
        <w:autoSpaceDN w:val="0"/>
        <w:spacing w:line="35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7B2844" w:rsidRDefault="007B2844" w:rsidP="007B2844">
      <w:pPr>
        <w:tabs>
          <w:tab w:val="left" w:pos="1260"/>
        </w:tabs>
        <w:autoSpaceDE w:val="0"/>
        <w:autoSpaceDN w:val="0"/>
        <w:spacing w:line="35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7B2844" w:rsidRDefault="007B2844" w:rsidP="007B2844">
      <w:pPr>
        <w:tabs>
          <w:tab w:val="left" w:pos="1260"/>
        </w:tabs>
        <w:autoSpaceDE w:val="0"/>
        <w:autoSpaceDN w:val="0"/>
        <w:spacing w:line="35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e.不同投标人的投标文件相互混装；</w:t>
      </w:r>
    </w:p>
    <w:p w:rsidR="007B2844" w:rsidRDefault="007B2844" w:rsidP="007B2844">
      <w:pPr>
        <w:spacing w:line="35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B2844" w:rsidRDefault="007B2844" w:rsidP="007B2844">
      <w:pPr>
        <w:tabs>
          <w:tab w:val="left" w:pos="1260"/>
        </w:tabs>
        <w:autoSpaceDE w:val="0"/>
        <w:autoSpaceDN w:val="0"/>
        <w:spacing w:line="35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sz w:val="24"/>
          <w:szCs w:val="24"/>
          <w:lang w:val="zh-CN"/>
        </w:rPr>
        <w:t>法律、法规和招标文件规定的其他无效情形。</w:t>
      </w:r>
    </w:p>
    <w:p w:rsidR="007B2844" w:rsidRDefault="007B2844" w:rsidP="007B2844">
      <w:pPr>
        <w:tabs>
          <w:tab w:val="left" w:pos="1260"/>
        </w:tabs>
        <w:autoSpaceDE w:val="0"/>
        <w:autoSpaceDN w:val="0"/>
        <w:spacing w:line="350" w:lineRule="exact"/>
        <w:ind w:firstLineChars="200" w:firstLine="482"/>
        <w:contextualSpacing/>
        <w:rPr>
          <w:rFonts w:ascii="宋体" w:hAnsi="宋体" w:cs="仿宋_GB2312" w:hint="eastAsia"/>
          <w:sz w:val="24"/>
          <w:szCs w:val="24"/>
          <w:lang w:val="zh-CN"/>
        </w:rPr>
      </w:pPr>
      <w:r>
        <w:rPr>
          <w:rFonts w:ascii="宋体" w:hAnsi="宋体" w:cs="仿宋_GB2312" w:hint="eastAsia"/>
          <w:b/>
          <w:bCs/>
          <w:sz w:val="24"/>
          <w:szCs w:val="24"/>
        </w:rPr>
        <w:t>6</w:t>
      </w:r>
      <w:r>
        <w:rPr>
          <w:rFonts w:ascii="宋体" w:hAnsi="宋体" w:cs="仿宋_GB2312" w:hint="eastAsia"/>
          <w:b/>
          <w:bCs/>
          <w:sz w:val="24"/>
          <w:szCs w:val="24"/>
          <w:lang w:val="zh-CN"/>
        </w:rPr>
        <w:t>）</w:t>
      </w:r>
      <w:r>
        <w:rPr>
          <w:rFonts w:ascii="宋体" w:hAnsi="宋体" w:cs="仿宋_GB2312" w:hint="eastAsia"/>
          <w:sz w:val="24"/>
          <w:szCs w:val="24"/>
          <w:lang w:val="zh-CN"/>
        </w:rPr>
        <w:t>不同供应商电子投标文件制作硬件特征码（网卡MAC地址、CPU序号、硬盘序列号）均一致时，视为“不同投标人的投标文件由同一单位或者个人编制” 或“不同投标人委托同一单位或者个人办理投标事宜”，其投标无效。</w:t>
      </w:r>
    </w:p>
    <w:p w:rsidR="007B2844" w:rsidRDefault="007B2844" w:rsidP="007B2844">
      <w:pPr>
        <w:tabs>
          <w:tab w:val="left" w:pos="1260"/>
        </w:tabs>
        <w:autoSpaceDE w:val="0"/>
        <w:autoSpaceDN w:val="0"/>
        <w:spacing w:line="35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评标专家应严格按照招标文件要求查看“硬件特征码”相关信息并进行评审，在评标报告中显示“不同投标人电子投标文件制作硬件特征码”是否雷同的分析及判定结果。</w:t>
      </w:r>
    </w:p>
    <w:p w:rsidR="007B2844" w:rsidRDefault="007B2844" w:rsidP="007B2844">
      <w:pPr>
        <w:pStyle w:val="PlainText"/>
        <w:spacing w:line="350" w:lineRule="exact"/>
        <w:ind w:firstLineChars="200" w:firstLine="482"/>
        <w:contextualSpacing/>
        <w:rPr>
          <w:rFonts w:ascii="宋体" w:hAnsi="宋体" w:cs="仿宋_GB2312" w:hint="eastAsia"/>
          <w:b/>
          <w:szCs w:val="24"/>
          <w:lang w:val="zh-CN"/>
        </w:rPr>
      </w:pPr>
      <w:r>
        <w:rPr>
          <w:rFonts w:ascii="宋体" w:hAnsi="宋体" w:cs="仿宋_GB2312" w:hint="eastAsia"/>
          <w:b/>
          <w:szCs w:val="24"/>
          <w:lang w:val="zh-CN"/>
        </w:rPr>
        <w:t>（</w:t>
      </w:r>
      <w:r>
        <w:rPr>
          <w:rFonts w:ascii="宋体" w:hAnsi="宋体" w:cs="仿宋_GB2312" w:hint="eastAsia"/>
          <w:b/>
          <w:szCs w:val="24"/>
        </w:rPr>
        <w:t>7</w:t>
      </w:r>
      <w:r>
        <w:rPr>
          <w:rFonts w:ascii="宋体" w:hAnsi="宋体" w:cs="仿宋_GB2312" w:hint="eastAsia"/>
          <w:b/>
          <w:szCs w:val="24"/>
          <w:lang w:val="zh-CN"/>
        </w:rPr>
        <w:t>）评标标准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gridCol w:w="5969"/>
        <w:gridCol w:w="967"/>
      </w:tblGrid>
      <w:tr w:rsidR="007B2844" w:rsidTr="00EE3463">
        <w:trPr>
          <w:trHeight w:val="900"/>
          <w:jc w:val="center"/>
        </w:trPr>
        <w:tc>
          <w:tcPr>
            <w:tcW w:w="1597" w:type="dxa"/>
            <w:tcBorders>
              <w:top w:val="single" w:sz="4" w:space="0" w:color="auto"/>
              <w:left w:val="single" w:sz="4" w:space="0" w:color="auto"/>
              <w:bottom w:val="single" w:sz="4" w:space="0" w:color="auto"/>
              <w:right w:val="single" w:sz="4" w:space="0" w:color="auto"/>
            </w:tcBorders>
            <w:vAlign w:val="center"/>
          </w:tcPr>
          <w:p w:rsidR="007B2844" w:rsidRDefault="007B2844" w:rsidP="00EE3463">
            <w:pPr>
              <w:autoSpaceDE w:val="0"/>
              <w:autoSpaceDN w:val="0"/>
              <w:adjustRightInd w:val="0"/>
              <w:spacing w:line="480" w:lineRule="exact"/>
              <w:rPr>
                <w:rFonts w:ascii="宋体" w:hAnsi="宋体" w:cs="宋体" w:hint="eastAsia"/>
                <w:szCs w:val="21"/>
                <w:shd w:val="clear" w:color="auto" w:fill="FFFFFF"/>
              </w:rPr>
            </w:pPr>
            <w:r>
              <w:rPr>
                <w:rFonts w:ascii="宋体" w:hAnsi="宋体" w:cs="宋体" w:hint="eastAsia"/>
                <w:szCs w:val="21"/>
                <w:shd w:val="clear" w:color="auto" w:fill="FFFFFF"/>
              </w:rPr>
              <w:t>分值构成</w:t>
            </w:r>
          </w:p>
          <w:p w:rsidR="007B2844" w:rsidRDefault="007B2844" w:rsidP="00EE3463">
            <w:pPr>
              <w:autoSpaceDE w:val="0"/>
              <w:autoSpaceDN w:val="0"/>
              <w:adjustRightInd w:val="0"/>
              <w:spacing w:line="480" w:lineRule="exact"/>
              <w:rPr>
                <w:rFonts w:ascii="宋体" w:hAnsi="宋体" w:cs="宋体" w:hint="eastAsia"/>
                <w:szCs w:val="21"/>
                <w:shd w:val="clear" w:color="auto" w:fill="FFFFFF"/>
              </w:rPr>
            </w:pPr>
            <w:r>
              <w:rPr>
                <w:rFonts w:ascii="宋体" w:hAnsi="宋体" w:cs="宋体" w:hint="eastAsia"/>
                <w:szCs w:val="21"/>
                <w:shd w:val="clear" w:color="auto" w:fill="FFFFFF"/>
              </w:rPr>
              <w:t>(总分100分)</w:t>
            </w:r>
          </w:p>
        </w:tc>
        <w:tc>
          <w:tcPr>
            <w:tcW w:w="6936" w:type="dxa"/>
            <w:gridSpan w:val="2"/>
            <w:tcBorders>
              <w:top w:val="single" w:sz="4" w:space="0" w:color="auto"/>
              <w:left w:val="nil"/>
              <w:bottom w:val="single" w:sz="4" w:space="0" w:color="auto"/>
              <w:right w:val="single" w:sz="4" w:space="0" w:color="auto"/>
            </w:tcBorders>
            <w:vAlign w:val="center"/>
          </w:tcPr>
          <w:p w:rsidR="007B2844" w:rsidRDefault="007B2844" w:rsidP="00EE3463">
            <w:pPr>
              <w:autoSpaceDE w:val="0"/>
              <w:autoSpaceDN w:val="0"/>
              <w:adjustRightInd w:val="0"/>
              <w:spacing w:line="400" w:lineRule="exact"/>
              <w:ind w:firstLineChars="200" w:firstLine="422"/>
              <w:jc w:val="center"/>
              <w:rPr>
                <w:rFonts w:ascii="宋体" w:hAnsi="宋体" w:cs="宋体" w:hint="eastAsia"/>
                <w:b/>
                <w:bCs/>
                <w:szCs w:val="21"/>
                <w:shd w:val="clear" w:color="auto" w:fill="FFFFFF"/>
              </w:rPr>
            </w:pPr>
            <w:r>
              <w:rPr>
                <w:rFonts w:ascii="宋体" w:hAnsi="宋体" w:cs="宋体" w:hint="eastAsia"/>
                <w:b/>
                <w:bCs/>
                <w:szCs w:val="21"/>
                <w:shd w:val="clear" w:color="auto" w:fill="FFFFFF"/>
              </w:rPr>
              <w:t>价格分值：</w:t>
            </w:r>
            <w:r>
              <w:rPr>
                <w:rFonts w:ascii="宋体" w:hAnsi="宋体" w:cs="宋体" w:hint="eastAsia"/>
                <w:b/>
                <w:bCs/>
                <w:szCs w:val="21"/>
                <w:u w:val="single"/>
                <w:shd w:val="clear" w:color="auto" w:fill="FFFFFF"/>
              </w:rPr>
              <w:t xml:space="preserve">30 </w:t>
            </w:r>
            <w:r>
              <w:rPr>
                <w:rFonts w:ascii="宋体" w:hAnsi="宋体" w:cs="宋体" w:hint="eastAsia"/>
                <w:b/>
                <w:bCs/>
                <w:szCs w:val="21"/>
                <w:shd w:val="clear" w:color="auto" w:fill="FFFFFF"/>
              </w:rPr>
              <w:t>分</w:t>
            </w:r>
          </w:p>
          <w:p w:rsidR="007B2844" w:rsidRDefault="007B2844" w:rsidP="00EE3463">
            <w:pPr>
              <w:autoSpaceDE w:val="0"/>
              <w:autoSpaceDN w:val="0"/>
              <w:adjustRightInd w:val="0"/>
              <w:spacing w:line="400" w:lineRule="exact"/>
              <w:ind w:firstLineChars="200" w:firstLine="422"/>
              <w:jc w:val="center"/>
              <w:rPr>
                <w:rFonts w:ascii="宋体" w:hAnsi="宋体" w:cs="宋体" w:hint="eastAsia"/>
                <w:b/>
                <w:bCs/>
                <w:szCs w:val="21"/>
                <w:shd w:val="clear" w:color="auto" w:fill="FFFFFF"/>
              </w:rPr>
            </w:pPr>
            <w:r>
              <w:rPr>
                <w:rFonts w:ascii="宋体" w:hAnsi="宋体" w:cs="宋体" w:hint="eastAsia"/>
                <w:b/>
                <w:bCs/>
                <w:szCs w:val="21"/>
                <w:shd w:val="clear" w:color="auto" w:fill="FFFFFF"/>
              </w:rPr>
              <w:t>商务部分：</w:t>
            </w:r>
            <w:r>
              <w:rPr>
                <w:rFonts w:ascii="宋体" w:hAnsi="宋体" w:cs="宋体" w:hint="eastAsia"/>
                <w:b/>
                <w:bCs/>
                <w:szCs w:val="21"/>
                <w:u w:val="single"/>
                <w:shd w:val="clear" w:color="auto" w:fill="FFFFFF"/>
              </w:rPr>
              <w:t xml:space="preserve">25 </w:t>
            </w:r>
            <w:r>
              <w:rPr>
                <w:rFonts w:ascii="宋体" w:hAnsi="宋体" w:cs="宋体" w:hint="eastAsia"/>
                <w:b/>
                <w:bCs/>
                <w:szCs w:val="21"/>
                <w:shd w:val="clear" w:color="auto" w:fill="FFFFFF"/>
              </w:rPr>
              <w:t>分</w:t>
            </w:r>
          </w:p>
          <w:p w:rsidR="007B2844" w:rsidRDefault="007B2844" w:rsidP="00EE3463">
            <w:pPr>
              <w:autoSpaceDE w:val="0"/>
              <w:autoSpaceDN w:val="0"/>
              <w:adjustRightInd w:val="0"/>
              <w:spacing w:line="400" w:lineRule="exact"/>
              <w:ind w:firstLineChars="200" w:firstLine="422"/>
              <w:jc w:val="center"/>
              <w:rPr>
                <w:rFonts w:ascii="宋体" w:hAnsi="宋体" w:cs="宋体" w:hint="eastAsia"/>
                <w:szCs w:val="21"/>
                <w:shd w:val="clear" w:color="auto" w:fill="FFFFFF"/>
              </w:rPr>
            </w:pPr>
            <w:r>
              <w:rPr>
                <w:rFonts w:ascii="宋体" w:hAnsi="宋体" w:cs="宋体" w:hint="eastAsia"/>
                <w:b/>
                <w:bCs/>
                <w:szCs w:val="21"/>
                <w:shd w:val="clear" w:color="auto" w:fill="FFFFFF"/>
              </w:rPr>
              <w:t>技术部分：</w:t>
            </w:r>
            <w:r>
              <w:rPr>
                <w:rFonts w:ascii="宋体" w:hAnsi="宋体" w:cs="宋体" w:hint="eastAsia"/>
                <w:b/>
                <w:bCs/>
                <w:szCs w:val="21"/>
                <w:u w:val="single"/>
                <w:shd w:val="clear" w:color="auto" w:fill="FFFFFF"/>
              </w:rPr>
              <w:t xml:space="preserve">45 </w:t>
            </w:r>
            <w:r>
              <w:rPr>
                <w:rFonts w:ascii="宋体" w:hAnsi="宋体" w:cs="宋体" w:hint="eastAsia"/>
                <w:b/>
                <w:bCs/>
                <w:szCs w:val="21"/>
                <w:shd w:val="clear" w:color="auto" w:fill="FFFFFF"/>
              </w:rPr>
              <w:t>分</w:t>
            </w:r>
          </w:p>
        </w:tc>
      </w:tr>
      <w:tr w:rsidR="007B2844" w:rsidTr="00EE3463">
        <w:trPr>
          <w:trHeight w:val="90"/>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7B2844" w:rsidRDefault="007B2844" w:rsidP="00EE3463">
            <w:pPr>
              <w:autoSpaceDE w:val="0"/>
              <w:autoSpaceDN w:val="0"/>
              <w:adjustRightInd w:val="0"/>
              <w:spacing w:line="480" w:lineRule="exact"/>
              <w:ind w:firstLineChars="200" w:firstLine="422"/>
              <w:jc w:val="center"/>
              <w:rPr>
                <w:rFonts w:ascii="宋体" w:hAnsi="宋体" w:cs="宋体" w:hint="eastAsia"/>
                <w:szCs w:val="21"/>
                <w:shd w:val="clear" w:color="auto" w:fill="FFFFFF"/>
              </w:rPr>
            </w:pPr>
            <w:r>
              <w:rPr>
                <w:rFonts w:ascii="宋体" w:hAnsi="宋体" w:cs="宋体" w:hint="eastAsia"/>
                <w:b/>
                <w:bCs/>
                <w:szCs w:val="21"/>
                <w:shd w:val="clear" w:color="auto" w:fill="FFFFFF"/>
              </w:rPr>
              <w:t>价格部分（满分 30分）</w:t>
            </w:r>
          </w:p>
        </w:tc>
      </w:tr>
      <w:tr w:rsidR="007B2844" w:rsidTr="00EE3463">
        <w:trPr>
          <w:trHeight w:val="582"/>
          <w:jc w:val="center"/>
        </w:trPr>
        <w:tc>
          <w:tcPr>
            <w:tcW w:w="1597" w:type="dxa"/>
            <w:tcBorders>
              <w:top w:val="single" w:sz="4" w:space="0" w:color="auto"/>
              <w:left w:val="single" w:sz="4" w:space="0" w:color="auto"/>
              <w:bottom w:val="single" w:sz="4" w:space="0" w:color="auto"/>
              <w:right w:val="single" w:sz="4" w:space="0" w:color="auto"/>
            </w:tcBorders>
            <w:vAlign w:val="center"/>
          </w:tcPr>
          <w:p w:rsidR="007B2844" w:rsidRDefault="007B2844" w:rsidP="00EE3463">
            <w:pPr>
              <w:autoSpaceDE w:val="0"/>
              <w:autoSpaceDN w:val="0"/>
              <w:adjustRightInd w:val="0"/>
              <w:rPr>
                <w:rFonts w:ascii="宋体" w:hAnsi="宋体" w:cs="宋体" w:hint="eastAsia"/>
                <w:b/>
                <w:bCs/>
                <w:szCs w:val="21"/>
                <w:shd w:val="clear" w:color="auto" w:fill="FFFFFF"/>
              </w:rPr>
            </w:pPr>
            <w:r>
              <w:rPr>
                <w:rFonts w:ascii="宋体" w:hAnsi="宋体" w:cs="宋体" w:hint="eastAsia"/>
                <w:b/>
                <w:bCs/>
                <w:szCs w:val="21"/>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7B2844" w:rsidRDefault="007B2844" w:rsidP="00EE3463">
            <w:pPr>
              <w:autoSpaceDE w:val="0"/>
              <w:autoSpaceDN w:val="0"/>
              <w:adjustRightInd w:val="0"/>
              <w:ind w:firstLineChars="1200" w:firstLine="2530"/>
              <w:rPr>
                <w:rFonts w:ascii="宋体" w:hAnsi="宋体" w:cs="宋体" w:hint="eastAsia"/>
                <w:b/>
                <w:bCs/>
                <w:szCs w:val="21"/>
                <w:shd w:val="clear" w:color="auto" w:fill="FFFFFF"/>
              </w:rPr>
            </w:pPr>
            <w:r>
              <w:rPr>
                <w:rFonts w:ascii="宋体" w:hAnsi="宋体" w:cs="宋体" w:hint="eastAsia"/>
                <w:b/>
                <w:bCs/>
                <w:szCs w:val="21"/>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7B2844" w:rsidRDefault="007B2844" w:rsidP="00EE3463">
            <w:pPr>
              <w:jc w:val="center"/>
              <w:rPr>
                <w:rFonts w:ascii="宋体" w:hAnsi="宋体" w:cs="宋体" w:hint="eastAsia"/>
                <w:b/>
                <w:bCs/>
                <w:szCs w:val="21"/>
              </w:rPr>
            </w:pPr>
            <w:r>
              <w:rPr>
                <w:rFonts w:ascii="宋体" w:hAnsi="宋体" w:cs="宋体" w:hint="eastAsia"/>
                <w:b/>
                <w:bCs/>
                <w:szCs w:val="21"/>
                <w:shd w:val="clear" w:color="auto" w:fill="FFFFFF"/>
              </w:rPr>
              <w:t>分值</w:t>
            </w:r>
          </w:p>
        </w:tc>
      </w:tr>
      <w:tr w:rsidR="007B2844" w:rsidTr="00EE3463">
        <w:trPr>
          <w:trHeight w:val="1513"/>
          <w:jc w:val="center"/>
        </w:trPr>
        <w:tc>
          <w:tcPr>
            <w:tcW w:w="1597" w:type="dxa"/>
            <w:tcBorders>
              <w:top w:val="single" w:sz="4" w:space="0" w:color="auto"/>
              <w:left w:val="single" w:sz="4" w:space="0" w:color="auto"/>
              <w:bottom w:val="single" w:sz="4" w:space="0" w:color="auto"/>
              <w:right w:val="single" w:sz="4" w:space="0" w:color="auto"/>
            </w:tcBorders>
            <w:vAlign w:val="center"/>
          </w:tcPr>
          <w:p w:rsidR="007B2844" w:rsidRDefault="007B2844" w:rsidP="00EE3463">
            <w:pPr>
              <w:autoSpaceDE w:val="0"/>
              <w:autoSpaceDN w:val="0"/>
              <w:adjustRightInd w:val="0"/>
              <w:spacing w:line="480" w:lineRule="exact"/>
              <w:rPr>
                <w:rFonts w:ascii="宋体" w:hAnsi="宋体" w:cs="宋体" w:hint="eastAsia"/>
                <w:szCs w:val="21"/>
                <w:shd w:val="clear" w:color="auto" w:fill="FFFFFF"/>
              </w:rPr>
            </w:pPr>
            <w:r>
              <w:rPr>
                <w:rFonts w:ascii="宋体" w:hAnsi="宋体" w:cs="宋体" w:hint="eastAsia"/>
                <w:szCs w:val="21"/>
                <w:shd w:val="clear" w:color="auto" w:fill="FFFFFF"/>
              </w:rPr>
              <w:t>投标报价</w:t>
            </w:r>
          </w:p>
          <w:p w:rsidR="007B2844" w:rsidRDefault="007B2844" w:rsidP="00EE3463">
            <w:pPr>
              <w:autoSpaceDE w:val="0"/>
              <w:autoSpaceDN w:val="0"/>
              <w:adjustRightInd w:val="0"/>
              <w:spacing w:line="480" w:lineRule="exact"/>
              <w:rPr>
                <w:rFonts w:ascii="宋体" w:hAnsi="宋体" w:cs="宋体" w:hint="eastAsia"/>
                <w:szCs w:val="21"/>
                <w:shd w:val="clear" w:color="auto" w:fill="FFFFFF"/>
              </w:rPr>
            </w:pPr>
            <w:r>
              <w:rPr>
                <w:rFonts w:ascii="宋体" w:hAnsi="宋体" w:cs="宋体" w:hint="eastAsia"/>
                <w:szCs w:val="21"/>
                <w:shd w:val="clear" w:color="auto" w:fill="FFFFFF"/>
              </w:rPr>
              <w:t>评分标准</w:t>
            </w:r>
          </w:p>
        </w:tc>
        <w:tc>
          <w:tcPr>
            <w:tcW w:w="5969" w:type="dxa"/>
            <w:tcBorders>
              <w:top w:val="single" w:sz="4" w:space="0" w:color="auto"/>
              <w:left w:val="nil"/>
              <w:bottom w:val="single" w:sz="4" w:space="0" w:color="auto"/>
              <w:right w:val="single" w:sz="4" w:space="0" w:color="auto"/>
            </w:tcBorders>
            <w:vAlign w:val="center"/>
          </w:tcPr>
          <w:p w:rsidR="007B2844" w:rsidRDefault="007B2844" w:rsidP="00EE3463">
            <w:pPr>
              <w:autoSpaceDE w:val="0"/>
              <w:autoSpaceDN w:val="0"/>
              <w:adjustRightInd w:val="0"/>
              <w:spacing w:line="480" w:lineRule="exact"/>
              <w:rPr>
                <w:rFonts w:hint="eastAsia"/>
              </w:rPr>
            </w:pPr>
            <w:r>
              <w:rPr>
                <w:rFonts w:hint="eastAsia"/>
              </w:rPr>
              <w:t>评标基准价：满足招标文件要求的有效投标报价中，最低的投标报价为评标基准价。</w:t>
            </w:r>
          </w:p>
          <w:p w:rsidR="007B2844" w:rsidRDefault="007B2844" w:rsidP="00EE3463">
            <w:pPr>
              <w:autoSpaceDE w:val="0"/>
              <w:autoSpaceDN w:val="0"/>
              <w:adjustRightInd w:val="0"/>
              <w:spacing w:line="480" w:lineRule="exact"/>
              <w:rPr>
                <w:rFonts w:hint="eastAsia"/>
              </w:rPr>
            </w:pPr>
            <w:r>
              <w:rPr>
                <w:rFonts w:hint="eastAsia"/>
              </w:rPr>
              <w:t>投标报价得分</w:t>
            </w:r>
            <w:r>
              <w:rPr>
                <w:rFonts w:hint="eastAsia"/>
              </w:rPr>
              <w:t>=</w:t>
            </w:r>
            <w:r>
              <w:rPr>
                <w:rFonts w:hint="eastAsia"/>
              </w:rPr>
              <w:t>（评标基准价</w:t>
            </w:r>
            <w:r>
              <w:rPr>
                <w:rFonts w:hint="eastAsia"/>
              </w:rPr>
              <w:t>/</w:t>
            </w:r>
            <w:r>
              <w:rPr>
                <w:rFonts w:hint="eastAsia"/>
              </w:rPr>
              <w:t>投标报价）×</w:t>
            </w:r>
            <w:r>
              <w:rPr>
                <w:rFonts w:hint="eastAsia"/>
              </w:rPr>
              <w:t xml:space="preserve">30 </w:t>
            </w:r>
          </w:p>
        </w:tc>
        <w:tc>
          <w:tcPr>
            <w:tcW w:w="967" w:type="dxa"/>
            <w:tcBorders>
              <w:top w:val="single" w:sz="4" w:space="0" w:color="auto"/>
              <w:left w:val="nil"/>
              <w:bottom w:val="single" w:sz="4" w:space="0" w:color="auto"/>
              <w:right w:val="single" w:sz="4" w:space="0" w:color="auto"/>
            </w:tcBorders>
            <w:vAlign w:val="center"/>
          </w:tcPr>
          <w:p w:rsidR="007B2844" w:rsidRDefault="007B2844" w:rsidP="00EE3463">
            <w:pPr>
              <w:jc w:val="center"/>
              <w:rPr>
                <w:rFonts w:ascii="宋体" w:hAnsi="宋体" w:cs="宋体" w:hint="eastAsia"/>
                <w:szCs w:val="21"/>
              </w:rPr>
            </w:pPr>
            <w:r>
              <w:rPr>
                <w:rFonts w:ascii="宋体" w:hAnsi="宋体" w:cs="宋体" w:hint="eastAsia"/>
                <w:szCs w:val="21"/>
                <w:u w:val="single"/>
              </w:rPr>
              <w:t xml:space="preserve"> 30</w:t>
            </w:r>
            <w:r>
              <w:rPr>
                <w:rFonts w:ascii="宋体" w:hAnsi="宋体" w:cs="宋体" w:hint="eastAsia"/>
                <w:szCs w:val="21"/>
              </w:rPr>
              <w:t>分</w:t>
            </w:r>
          </w:p>
        </w:tc>
      </w:tr>
      <w:tr w:rsidR="007B2844" w:rsidTr="00EE3463">
        <w:trPr>
          <w:trHeight w:val="567"/>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7B2844" w:rsidRDefault="007B2844" w:rsidP="00EE3463">
            <w:pPr>
              <w:autoSpaceDE w:val="0"/>
              <w:autoSpaceDN w:val="0"/>
              <w:adjustRightInd w:val="0"/>
              <w:spacing w:line="480" w:lineRule="exact"/>
              <w:ind w:firstLineChars="1400" w:firstLine="2951"/>
              <w:rPr>
                <w:rFonts w:ascii="宋体" w:hAnsi="宋体" w:cs="宋体" w:hint="eastAsia"/>
                <w:szCs w:val="21"/>
                <w:shd w:val="clear" w:color="auto" w:fill="FFFFFF"/>
              </w:rPr>
            </w:pPr>
            <w:r>
              <w:rPr>
                <w:rFonts w:ascii="宋体" w:hAnsi="宋体" w:cs="宋体" w:hint="eastAsia"/>
                <w:b/>
                <w:bCs/>
                <w:szCs w:val="21"/>
                <w:shd w:val="clear" w:color="auto" w:fill="FFFFFF"/>
              </w:rPr>
              <w:t>商务部分（满分25分）</w:t>
            </w:r>
          </w:p>
        </w:tc>
      </w:tr>
      <w:tr w:rsidR="007B2844" w:rsidTr="00EE3463">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7B2844" w:rsidRDefault="007B2844" w:rsidP="00EE3463">
            <w:pPr>
              <w:autoSpaceDE w:val="0"/>
              <w:autoSpaceDN w:val="0"/>
              <w:adjustRightInd w:val="0"/>
              <w:jc w:val="center"/>
              <w:rPr>
                <w:rFonts w:ascii="宋体" w:hAnsi="宋体" w:cs="宋体" w:hint="eastAsia"/>
                <w:b/>
                <w:bCs/>
                <w:szCs w:val="21"/>
                <w:shd w:val="clear" w:color="auto" w:fill="FFFFFF"/>
              </w:rPr>
            </w:pPr>
            <w:r>
              <w:rPr>
                <w:rFonts w:ascii="宋体" w:hAnsi="宋体" w:cs="宋体" w:hint="eastAsia"/>
                <w:b/>
                <w:bCs/>
                <w:szCs w:val="21"/>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7B2844" w:rsidRDefault="007B2844" w:rsidP="00EE3463">
            <w:pPr>
              <w:autoSpaceDE w:val="0"/>
              <w:autoSpaceDN w:val="0"/>
              <w:adjustRightInd w:val="0"/>
              <w:ind w:firstLineChars="200" w:firstLine="422"/>
              <w:jc w:val="center"/>
              <w:rPr>
                <w:rFonts w:ascii="宋体" w:hAnsi="宋体" w:cs="宋体" w:hint="eastAsia"/>
                <w:b/>
                <w:bCs/>
                <w:szCs w:val="21"/>
                <w:shd w:val="clear" w:color="auto" w:fill="FFFFFF"/>
              </w:rPr>
            </w:pPr>
            <w:r>
              <w:rPr>
                <w:rFonts w:ascii="宋体" w:hAnsi="宋体" w:cs="宋体" w:hint="eastAsia"/>
                <w:b/>
                <w:bCs/>
                <w:szCs w:val="21"/>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7B2844" w:rsidRDefault="007B2844" w:rsidP="00EE3463">
            <w:pPr>
              <w:jc w:val="center"/>
              <w:rPr>
                <w:rFonts w:ascii="宋体" w:hAnsi="宋体" w:cs="宋体" w:hint="eastAsia"/>
                <w:b/>
                <w:bCs/>
                <w:szCs w:val="21"/>
              </w:rPr>
            </w:pPr>
            <w:r>
              <w:rPr>
                <w:rFonts w:ascii="宋体" w:hAnsi="宋体" w:cs="宋体" w:hint="eastAsia"/>
                <w:b/>
                <w:bCs/>
                <w:szCs w:val="21"/>
                <w:shd w:val="clear" w:color="auto" w:fill="FFFFFF"/>
              </w:rPr>
              <w:t>分值</w:t>
            </w:r>
          </w:p>
        </w:tc>
      </w:tr>
      <w:tr w:rsidR="007B2844" w:rsidTr="00EE3463">
        <w:trPr>
          <w:trHeight w:val="567"/>
          <w:jc w:val="center"/>
        </w:trPr>
        <w:tc>
          <w:tcPr>
            <w:tcW w:w="1597" w:type="dxa"/>
            <w:vMerge w:val="restart"/>
            <w:tcBorders>
              <w:top w:val="single" w:sz="4" w:space="0" w:color="auto"/>
              <w:left w:val="single" w:sz="4" w:space="0" w:color="auto"/>
              <w:right w:val="single" w:sz="4" w:space="0" w:color="auto"/>
            </w:tcBorders>
            <w:vAlign w:val="center"/>
          </w:tcPr>
          <w:p w:rsidR="007B2844" w:rsidRDefault="007B2844" w:rsidP="00EE3463">
            <w:pPr>
              <w:autoSpaceDE w:val="0"/>
              <w:autoSpaceDN w:val="0"/>
              <w:adjustRightInd w:val="0"/>
              <w:spacing w:line="480" w:lineRule="exact"/>
              <w:ind w:firstLineChars="100" w:firstLine="210"/>
              <w:jc w:val="center"/>
              <w:rPr>
                <w:rFonts w:ascii="宋体" w:hAnsi="宋体" w:cs="宋体" w:hint="eastAsia"/>
                <w:szCs w:val="21"/>
                <w:shd w:val="clear" w:color="auto" w:fill="FFFFFF"/>
              </w:rPr>
            </w:pPr>
            <w:r>
              <w:rPr>
                <w:rFonts w:ascii="宋体" w:hAnsi="宋体" w:cs="宋体" w:hint="eastAsia"/>
                <w:szCs w:val="21"/>
                <w:shd w:val="clear" w:color="auto" w:fill="FFFFFF"/>
              </w:rPr>
              <w:t>企业综合实力</w:t>
            </w:r>
          </w:p>
        </w:tc>
        <w:tc>
          <w:tcPr>
            <w:tcW w:w="5969" w:type="dxa"/>
            <w:tcBorders>
              <w:top w:val="single" w:sz="4" w:space="0" w:color="auto"/>
              <w:left w:val="nil"/>
              <w:bottom w:val="single" w:sz="4" w:space="0" w:color="auto"/>
              <w:right w:val="single" w:sz="4" w:space="0" w:color="auto"/>
            </w:tcBorders>
            <w:vAlign w:val="center"/>
          </w:tcPr>
          <w:p w:rsidR="007B2844" w:rsidRDefault="007B2844" w:rsidP="00EE3463">
            <w:pPr>
              <w:spacing w:line="276" w:lineRule="auto"/>
              <w:jc w:val="left"/>
              <w:rPr>
                <w:rFonts w:hint="eastAsia"/>
              </w:rPr>
            </w:pPr>
            <w:r>
              <w:rPr>
                <w:rFonts w:hint="eastAsia"/>
              </w:rPr>
              <w:t>拟派项目技术负责人为相关专业中级及以上职称的得</w:t>
            </w:r>
            <w:r>
              <w:rPr>
                <w:rFonts w:hint="eastAsia"/>
              </w:rPr>
              <w:t>3</w:t>
            </w:r>
            <w:r>
              <w:rPr>
                <w:rFonts w:hint="eastAsia"/>
              </w:rPr>
              <w:t>分（以证书为准）。</w:t>
            </w:r>
          </w:p>
        </w:tc>
        <w:tc>
          <w:tcPr>
            <w:tcW w:w="967" w:type="dxa"/>
            <w:vMerge w:val="restart"/>
            <w:tcBorders>
              <w:top w:val="single" w:sz="4" w:space="0" w:color="auto"/>
              <w:left w:val="nil"/>
              <w:right w:val="single" w:sz="4" w:space="0" w:color="auto"/>
            </w:tcBorders>
            <w:vAlign w:val="center"/>
          </w:tcPr>
          <w:p w:rsidR="007B2844" w:rsidRDefault="007B2844" w:rsidP="00EE3463">
            <w:pPr>
              <w:autoSpaceDE w:val="0"/>
              <w:autoSpaceDN w:val="0"/>
              <w:adjustRightInd w:val="0"/>
              <w:spacing w:line="480" w:lineRule="exact"/>
              <w:jc w:val="center"/>
              <w:rPr>
                <w:rFonts w:hint="eastAsia"/>
              </w:rPr>
            </w:pPr>
            <w:r>
              <w:rPr>
                <w:rFonts w:hint="eastAsia"/>
              </w:rPr>
              <w:t>21</w:t>
            </w:r>
            <w:r>
              <w:rPr>
                <w:rFonts w:hint="eastAsia"/>
              </w:rPr>
              <w:t>分</w:t>
            </w:r>
          </w:p>
        </w:tc>
      </w:tr>
      <w:tr w:rsidR="007B2844" w:rsidTr="00EE3463">
        <w:trPr>
          <w:trHeight w:val="567"/>
          <w:jc w:val="center"/>
        </w:trPr>
        <w:tc>
          <w:tcPr>
            <w:tcW w:w="1597" w:type="dxa"/>
            <w:vMerge/>
            <w:tcBorders>
              <w:left w:val="single" w:sz="4" w:space="0" w:color="auto"/>
              <w:bottom w:val="single" w:sz="4" w:space="0" w:color="auto"/>
              <w:right w:val="single" w:sz="4" w:space="0" w:color="auto"/>
            </w:tcBorders>
            <w:vAlign w:val="center"/>
          </w:tcPr>
          <w:p w:rsidR="007B2844" w:rsidRDefault="007B2844" w:rsidP="00EE3463">
            <w:pPr>
              <w:autoSpaceDE w:val="0"/>
              <w:autoSpaceDN w:val="0"/>
              <w:adjustRightInd w:val="0"/>
              <w:spacing w:line="480" w:lineRule="exact"/>
              <w:ind w:firstLineChars="100" w:firstLine="210"/>
              <w:rPr>
                <w:rFonts w:ascii="宋体" w:hAnsi="宋体" w:cs="宋体" w:hint="eastAsia"/>
                <w:szCs w:val="21"/>
                <w:shd w:val="clear" w:color="auto" w:fill="FFFFFF"/>
              </w:rPr>
            </w:pPr>
          </w:p>
        </w:tc>
        <w:tc>
          <w:tcPr>
            <w:tcW w:w="5969" w:type="dxa"/>
            <w:tcBorders>
              <w:top w:val="single" w:sz="4" w:space="0" w:color="auto"/>
              <w:left w:val="nil"/>
              <w:bottom w:val="single" w:sz="4" w:space="0" w:color="auto"/>
              <w:right w:val="single" w:sz="4" w:space="0" w:color="auto"/>
            </w:tcBorders>
            <w:vAlign w:val="center"/>
          </w:tcPr>
          <w:p w:rsidR="007B2844" w:rsidRDefault="007B2844" w:rsidP="00EE3463">
            <w:pPr>
              <w:pStyle w:val="ac"/>
              <w:spacing w:line="360" w:lineRule="exact"/>
              <w:rPr>
                <w:rFonts w:hint="eastAsia"/>
              </w:rPr>
            </w:pPr>
            <w:r>
              <w:rPr>
                <w:rFonts w:hint="eastAsia"/>
              </w:rPr>
              <w:t>2016</w:t>
            </w:r>
            <w:r>
              <w:rPr>
                <w:rFonts w:hint="eastAsia"/>
              </w:rPr>
              <w:t>年</w:t>
            </w:r>
            <w:r>
              <w:rPr>
                <w:rFonts w:hint="eastAsia"/>
              </w:rPr>
              <w:t>1</w:t>
            </w:r>
            <w:r>
              <w:rPr>
                <w:rFonts w:hint="eastAsia"/>
              </w:rPr>
              <w:t>月</w:t>
            </w:r>
            <w:r>
              <w:rPr>
                <w:rFonts w:hint="eastAsia"/>
              </w:rPr>
              <w:t>1</w:t>
            </w:r>
            <w:r>
              <w:rPr>
                <w:rFonts w:hint="eastAsia"/>
              </w:rPr>
              <w:t>日以来（以合同签订之日起为准），具有类似项目业绩，每份</w:t>
            </w:r>
            <w:r>
              <w:rPr>
                <w:rFonts w:hint="eastAsia"/>
              </w:rPr>
              <w:t>6</w:t>
            </w:r>
            <w:r>
              <w:rPr>
                <w:rFonts w:hint="eastAsia"/>
              </w:rPr>
              <w:t>分，满分</w:t>
            </w:r>
            <w:r>
              <w:rPr>
                <w:rFonts w:hint="eastAsia"/>
              </w:rPr>
              <w:t>18</w:t>
            </w:r>
            <w:r>
              <w:rPr>
                <w:rFonts w:hint="eastAsia"/>
              </w:rPr>
              <w:t>分（以合同和中标通知书为准，日期以合同签订日期为准）。</w:t>
            </w:r>
            <w:r>
              <w:rPr>
                <w:rFonts w:hint="eastAsia"/>
              </w:rPr>
              <w:t xml:space="preserve">   </w:t>
            </w:r>
          </w:p>
        </w:tc>
        <w:tc>
          <w:tcPr>
            <w:tcW w:w="967" w:type="dxa"/>
            <w:vMerge/>
            <w:tcBorders>
              <w:left w:val="nil"/>
              <w:bottom w:val="single" w:sz="4" w:space="0" w:color="auto"/>
              <w:right w:val="single" w:sz="4" w:space="0" w:color="auto"/>
            </w:tcBorders>
            <w:vAlign w:val="center"/>
          </w:tcPr>
          <w:p w:rsidR="007B2844" w:rsidRDefault="007B2844" w:rsidP="00EE3463">
            <w:pPr>
              <w:autoSpaceDE w:val="0"/>
              <w:autoSpaceDN w:val="0"/>
              <w:adjustRightInd w:val="0"/>
              <w:spacing w:line="480" w:lineRule="exact"/>
              <w:jc w:val="center"/>
              <w:rPr>
                <w:rFonts w:hint="eastAsia"/>
              </w:rPr>
            </w:pPr>
          </w:p>
        </w:tc>
      </w:tr>
      <w:tr w:rsidR="007B2844" w:rsidTr="00EE3463">
        <w:trPr>
          <w:trHeight w:val="483"/>
          <w:jc w:val="center"/>
        </w:trPr>
        <w:tc>
          <w:tcPr>
            <w:tcW w:w="1597" w:type="dxa"/>
            <w:vMerge w:val="restart"/>
            <w:tcBorders>
              <w:top w:val="single" w:sz="4" w:space="0" w:color="auto"/>
              <w:left w:val="single" w:sz="4" w:space="0" w:color="auto"/>
              <w:right w:val="single" w:sz="4" w:space="0" w:color="auto"/>
            </w:tcBorders>
            <w:vAlign w:val="center"/>
          </w:tcPr>
          <w:p w:rsidR="007B2844" w:rsidRDefault="007B2844" w:rsidP="00EE3463">
            <w:pPr>
              <w:autoSpaceDE w:val="0"/>
              <w:autoSpaceDN w:val="0"/>
              <w:adjustRightInd w:val="0"/>
              <w:spacing w:line="480" w:lineRule="exact"/>
              <w:jc w:val="center"/>
              <w:rPr>
                <w:rFonts w:ascii="宋体" w:hAnsi="宋体" w:cs="宋体" w:hint="eastAsia"/>
                <w:szCs w:val="21"/>
                <w:shd w:val="clear" w:color="auto" w:fill="FFFFFF"/>
              </w:rPr>
            </w:pPr>
            <w:r>
              <w:rPr>
                <w:rFonts w:ascii="宋体" w:hAnsi="宋体" w:cs="宋体" w:hint="eastAsia"/>
                <w:szCs w:val="21"/>
                <w:shd w:val="clear" w:color="auto" w:fill="FFFFFF"/>
              </w:rPr>
              <w:t>投标文件</w:t>
            </w:r>
          </w:p>
          <w:p w:rsidR="007B2844" w:rsidRDefault="007B2844" w:rsidP="00EE3463">
            <w:pPr>
              <w:autoSpaceDE w:val="0"/>
              <w:autoSpaceDN w:val="0"/>
              <w:adjustRightInd w:val="0"/>
              <w:spacing w:line="480" w:lineRule="exact"/>
              <w:jc w:val="center"/>
              <w:rPr>
                <w:rFonts w:ascii="宋体" w:hAnsi="宋体" w:cs="宋体" w:hint="eastAsia"/>
                <w:szCs w:val="21"/>
                <w:shd w:val="clear" w:color="auto" w:fill="FFFFFF"/>
              </w:rPr>
            </w:pPr>
            <w:r>
              <w:rPr>
                <w:rFonts w:ascii="宋体" w:hAnsi="宋体" w:cs="宋体" w:hint="eastAsia"/>
                <w:szCs w:val="21"/>
                <w:shd w:val="clear" w:color="auto" w:fill="FFFFFF"/>
              </w:rPr>
              <w:t>规范程度</w:t>
            </w:r>
          </w:p>
        </w:tc>
        <w:tc>
          <w:tcPr>
            <w:tcW w:w="5969" w:type="dxa"/>
            <w:tcBorders>
              <w:top w:val="single" w:sz="4" w:space="0" w:color="auto"/>
              <w:left w:val="single" w:sz="4" w:space="0" w:color="auto"/>
              <w:bottom w:val="single" w:sz="4" w:space="0" w:color="auto"/>
              <w:right w:val="single" w:sz="4" w:space="0" w:color="auto"/>
            </w:tcBorders>
            <w:vAlign w:val="center"/>
          </w:tcPr>
          <w:p w:rsidR="007B2844" w:rsidRDefault="007B2844" w:rsidP="00EE3463">
            <w:pPr>
              <w:pStyle w:val="ac"/>
              <w:spacing w:line="360" w:lineRule="exact"/>
              <w:rPr>
                <w:rFonts w:ascii="宋体" w:hAnsi="宋体" w:cs="宋体" w:hint="eastAsia"/>
                <w:szCs w:val="21"/>
              </w:rPr>
            </w:pPr>
            <w:r>
              <w:rPr>
                <w:rFonts w:ascii="宋体" w:hAnsi="宋体" w:cs="宋体" w:hint="eastAsia"/>
                <w:szCs w:val="21"/>
              </w:rPr>
              <w:t>1、电子投标文件制作规范、无差错得2分；有排版或格式错误的不得分。</w:t>
            </w:r>
          </w:p>
        </w:tc>
        <w:tc>
          <w:tcPr>
            <w:tcW w:w="967" w:type="dxa"/>
            <w:vMerge w:val="restart"/>
            <w:tcBorders>
              <w:top w:val="single" w:sz="4" w:space="0" w:color="auto"/>
              <w:left w:val="single" w:sz="4" w:space="0" w:color="auto"/>
              <w:right w:val="single" w:sz="4" w:space="0" w:color="auto"/>
            </w:tcBorders>
            <w:vAlign w:val="center"/>
          </w:tcPr>
          <w:p w:rsidR="007B2844" w:rsidRDefault="007B2844" w:rsidP="00EE3463">
            <w:pPr>
              <w:autoSpaceDE w:val="0"/>
              <w:autoSpaceDN w:val="0"/>
              <w:adjustRightInd w:val="0"/>
              <w:spacing w:line="480" w:lineRule="exact"/>
              <w:jc w:val="center"/>
              <w:rPr>
                <w:rFonts w:ascii="宋体" w:hAnsi="宋体" w:cs="宋体" w:hint="eastAsia"/>
                <w:szCs w:val="21"/>
                <w:shd w:val="clear" w:color="auto" w:fill="FFFFFF"/>
              </w:rPr>
            </w:pPr>
            <w:r>
              <w:rPr>
                <w:rFonts w:ascii="宋体" w:hAnsi="宋体" w:cs="宋体" w:hint="eastAsia"/>
                <w:szCs w:val="21"/>
                <w:shd w:val="clear" w:color="auto" w:fill="FFFFFF"/>
              </w:rPr>
              <w:t>4分</w:t>
            </w:r>
          </w:p>
        </w:tc>
      </w:tr>
      <w:tr w:rsidR="007B2844" w:rsidTr="00EE3463">
        <w:trPr>
          <w:trHeight w:val="452"/>
          <w:jc w:val="center"/>
        </w:trPr>
        <w:tc>
          <w:tcPr>
            <w:tcW w:w="1597" w:type="dxa"/>
            <w:vMerge/>
            <w:tcBorders>
              <w:left w:val="single" w:sz="4" w:space="0" w:color="auto"/>
              <w:bottom w:val="single" w:sz="4" w:space="0" w:color="auto"/>
              <w:right w:val="single" w:sz="4" w:space="0" w:color="auto"/>
            </w:tcBorders>
            <w:vAlign w:val="center"/>
          </w:tcPr>
          <w:p w:rsidR="007B2844" w:rsidRDefault="007B2844" w:rsidP="00EE3463">
            <w:pPr>
              <w:autoSpaceDE w:val="0"/>
              <w:autoSpaceDN w:val="0"/>
              <w:adjustRightInd w:val="0"/>
              <w:spacing w:line="480" w:lineRule="exact"/>
              <w:jc w:val="center"/>
              <w:rPr>
                <w:rFonts w:ascii="宋体" w:hAnsi="宋体" w:cs="宋体" w:hint="eastAsia"/>
                <w:szCs w:val="21"/>
                <w:shd w:val="clear" w:color="auto" w:fill="FFFFFF"/>
              </w:rPr>
            </w:pPr>
          </w:p>
        </w:tc>
        <w:tc>
          <w:tcPr>
            <w:tcW w:w="5969" w:type="dxa"/>
            <w:tcBorders>
              <w:top w:val="single" w:sz="4" w:space="0" w:color="auto"/>
              <w:left w:val="single" w:sz="4" w:space="0" w:color="auto"/>
              <w:bottom w:val="single" w:sz="4" w:space="0" w:color="auto"/>
              <w:right w:val="single" w:sz="4" w:space="0" w:color="auto"/>
            </w:tcBorders>
            <w:vAlign w:val="center"/>
          </w:tcPr>
          <w:p w:rsidR="007B2844" w:rsidRDefault="007B2844" w:rsidP="00EE3463">
            <w:pPr>
              <w:pStyle w:val="ac"/>
              <w:spacing w:line="360" w:lineRule="exact"/>
              <w:rPr>
                <w:rFonts w:ascii="宋体" w:hAnsi="宋体" w:cs="宋体" w:hint="eastAsia"/>
                <w:szCs w:val="21"/>
              </w:rPr>
            </w:pPr>
            <w:r>
              <w:rPr>
                <w:rFonts w:ascii="宋体" w:hAnsi="宋体" w:cs="宋体" w:hint="eastAsia"/>
                <w:szCs w:val="21"/>
              </w:rPr>
              <w:t>2、文字、图片清晰完整2分；有文字错误或图片模糊不清不得分。</w:t>
            </w:r>
          </w:p>
        </w:tc>
        <w:tc>
          <w:tcPr>
            <w:tcW w:w="967" w:type="dxa"/>
            <w:vMerge/>
            <w:tcBorders>
              <w:left w:val="single" w:sz="4" w:space="0" w:color="auto"/>
              <w:bottom w:val="single" w:sz="4" w:space="0" w:color="auto"/>
              <w:right w:val="single" w:sz="4" w:space="0" w:color="auto"/>
            </w:tcBorders>
            <w:vAlign w:val="center"/>
          </w:tcPr>
          <w:p w:rsidR="007B2844" w:rsidRDefault="007B2844" w:rsidP="00EE3463">
            <w:pPr>
              <w:autoSpaceDE w:val="0"/>
              <w:autoSpaceDN w:val="0"/>
              <w:adjustRightInd w:val="0"/>
              <w:spacing w:line="480" w:lineRule="exact"/>
              <w:jc w:val="center"/>
              <w:rPr>
                <w:rFonts w:ascii="宋体" w:hAnsi="宋体" w:cs="宋体" w:hint="eastAsia"/>
                <w:szCs w:val="21"/>
                <w:shd w:val="clear" w:color="auto" w:fill="FFFFFF"/>
              </w:rPr>
            </w:pPr>
          </w:p>
        </w:tc>
      </w:tr>
      <w:tr w:rsidR="007B2844" w:rsidTr="00EE3463">
        <w:trPr>
          <w:trHeight w:val="599"/>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7B2844" w:rsidRDefault="007B2844" w:rsidP="00EE3463">
            <w:pPr>
              <w:autoSpaceDE w:val="0"/>
              <w:autoSpaceDN w:val="0"/>
              <w:adjustRightInd w:val="0"/>
              <w:spacing w:line="480" w:lineRule="exact"/>
              <w:ind w:firstLineChars="1200" w:firstLine="2530"/>
              <w:rPr>
                <w:rFonts w:ascii="宋体" w:hAnsi="宋体" w:cs="宋体" w:hint="eastAsia"/>
                <w:b/>
                <w:bCs/>
                <w:szCs w:val="21"/>
                <w:shd w:val="clear" w:color="auto" w:fill="FFFFFF"/>
              </w:rPr>
            </w:pPr>
            <w:r>
              <w:rPr>
                <w:rFonts w:ascii="宋体" w:hAnsi="宋体" w:cs="宋体" w:hint="eastAsia"/>
                <w:b/>
                <w:bCs/>
                <w:szCs w:val="21"/>
                <w:shd w:val="clear" w:color="auto" w:fill="FFFFFF"/>
              </w:rPr>
              <w:lastRenderedPageBreak/>
              <w:t>技术部分（满分45分）</w:t>
            </w:r>
          </w:p>
        </w:tc>
      </w:tr>
      <w:tr w:rsidR="007B2844" w:rsidTr="00EE3463">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7B2844" w:rsidRDefault="007B2844" w:rsidP="00EE3463">
            <w:pPr>
              <w:autoSpaceDE w:val="0"/>
              <w:autoSpaceDN w:val="0"/>
              <w:adjustRightInd w:val="0"/>
              <w:ind w:firstLineChars="100" w:firstLine="211"/>
              <w:rPr>
                <w:rFonts w:ascii="宋体" w:hAnsi="宋体" w:cs="宋体" w:hint="eastAsia"/>
                <w:b/>
                <w:bCs/>
                <w:szCs w:val="21"/>
                <w:shd w:val="clear" w:color="auto" w:fill="FFFFFF"/>
              </w:rPr>
            </w:pPr>
            <w:r>
              <w:rPr>
                <w:rFonts w:ascii="宋体" w:hAnsi="宋体" w:cs="宋体" w:hint="eastAsia"/>
                <w:b/>
                <w:bCs/>
                <w:szCs w:val="21"/>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7B2844" w:rsidRDefault="007B2844" w:rsidP="00EE3463">
            <w:pPr>
              <w:autoSpaceDE w:val="0"/>
              <w:autoSpaceDN w:val="0"/>
              <w:adjustRightInd w:val="0"/>
              <w:ind w:firstLineChars="1200" w:firstLine="2530"/>
              <w:rPr>
                <w:rFonts w:ascii="宋体" w:hAnsi="宋体" w:cs="宋体" w:hint="eastAsia"/>
                <w:b/>
                <w:bCs/>
                <w:szCs w:val="21"/>
                <w:shd w:val="clear" w:color="auto" w:fill="FFFFFF"/>
              </w:rPr>
            </w:pPr>
            <w:r>
              <w:rPr>
                <w:rFonts w:ascii="宋体" w:hAnsi="宋体" w:cs="宋体" w:hint="eastAsia"/>
                <w:b/>
                <w:bCs/>
                <w:szCs w:val="21"/>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7B2844" w:rsidRDefault="007B2844" w:rsidP="00EE3463">
            <w:pPr>
              <w:jc w:val="center"/>
              <w:rPr>
                <w:rFonts w:ascii="宋体" w:hAnsi="宋体" w:cs="宋体" w:hint="eastAsia"/>
                <w:b/>
                <w:bCs/>
                <w:szCs w:val="21"/>
              </w:rPr>
            </w:pPr>
            <w:r>
              <w:rPr>
                <w:rFonts w:ascii="宋体" w:hAnsi="宋体" w:cs="宋体" w:hint="eastAsia"/>
                <w:b/>
                <w:bCs/>
                <w:szCs w:val="21"/>
                <w:shd w:val="clear" w:color="auto" w:fill="FFFFFF"/>
              </w:rPr>
              <w:t>分值</w:t>
            </w:r>
          </w:p>
        </w:tc>
      </w:tr>
      <w:tr w:rsidR="007B2844" w:rsidTr="00EE3463">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7B2844" w:rsidRDefault="007B2844" w:rsidP="00EE3463">
            <w:pPr>
              <w:autoSpaceDE w:val="0"/>
              <w:autoSpaceDN w:val="0"/>
              <w:adjustRightInd w:val="0"/>
              <w:ind w:firstLineChars="100" w:firstLine="240"/>
              <w:rPr>
                <w:rFonts w:ascii="宋体" w:hAnsi="宋体" w:cs="宋体" w:hint="eastAsia"/>
                <w:b/>
                <w:bCs/>
                <w:szCs w:val="21"/>
                <w:shd w:val="clear" w:color="auto" w:fill="FFFFFF"/>
              </w:rPr>
            </w:pPr>
            <w:r>
              <w:rPr>
                <w:rFonts w:ascii="宋体" w:hAnsi="宋体" w:cs="宋体" w:hint="eastAsia"/>
                <w:color w:val="000000"/>
                <w:sz w:val="24"/>
                <w:szCs w:val="24"/>
              </w:rPr>
              <w:t>服务方案</w:t>
            </w:r>
          </w:p>
        </w:tc>
        <w:tc>
          <w:tcPr>
            <w:tcW w:w="5969" w:type="dxa"/>
            <w:tcBorders>
              <w:top w:val="single" w:sz="4" w:space="0" w:color="auto"/>
              <w:left w:val="nil"/>
              <w:bottom w:val="single" w:sz="4" w:space="0" w:color="auto"/>
              <w:right w:val="single" w:sz="4" w:space="0" w:color="auto"/>
            </w:tcBorders>
            <w:vAlign w:val="center"/>
          </w:tcPr>
          <w:p w:rsidR="007B2844" w:rsidRDefault="007B2844" w:rsidP="00EE3463">
            <w:pPr>
              <w:widowControl/>
              <w:spacing w:line="360" w:lineRule="atLeast"/>
              <w:jc w:val="left"/>
              <w:rPr>
                <w:rFonts w:hint="eastAsia"/>
              </w:rPr>
            </w:pPr>
            <w:r>
              <w:rPr>
                <w:rFonts w:hint="eastAsia"/>
              </w:rPr>
              <w:t>1</w:t>
            </w:r>
            <w:r>
              <w:rPr>
                <w:rFonts w:hint="eastAsia"/>
              </w:rPr>
              <w:t>、有关项目的合理分析及解决方案；健全的得</w:t>
            </w:r>
            <w:r>
              <w:rPr>
                <w:rFonts w:hint="eastAsia"/>
              </w:rPr>
              <w:t>7</w:t>
            </w:r>
            <w:r>
              <w:rPr>
                <w:rFonts w:hint="eastAsia"/>
              </w:rPr>
              <w:t>分，有的得</w:t>
            </w:r>
            <w:r>
              <w:rPr>
                <w:rFonts w:hint="eastAsia"/>
              </w:rPr>
              <w:t>3</w:t>
            </w:r>
            <w:r>
              <w:rPr>
                <w:rFonts w:hint="eastAsia"/>
              </w:rPr>
              <w:t>分，没有的不得分。</w:t>
            </w:r>
          </w:p>
          <w:p w:rsidR="007B2844" w:rsidRDefault="007B2844" w:rsidP="00EE3463">
            <w:pPr>
              <w:widowControl/>
              <w:spacing w:line="360" w:lineRule="atLeast"/>
              <w:jc w:val="left"/>
              <w:rPr>
                <w:rFonts w:hint="eastAsia"/>
              </w:rPr>
            </w:pPr>
            <w:r>
              <w:rPr>
                <w:rFonts w:hint="eastAsia"/>
              </w:rPr>
              <w:t>2</w:t>
            </w:r>
            <w:r>
              <w:rPr>
                <w:rFonts w:hint="eastAsia"/>
              </w:rPr>
              <w:t>、工作流程、作业程序全面、规范得</w:t>
            </w:r>
            <w:r>
              <w:rPr>
                <w:rFonts w:hint="eastAsia"/>
              </w:rPr>
              <w:t>7</w:t>
            </w:r>
            <w:r>
              <w:rPr>
                <w:rFonts w:hint="eastAsia"/>
              </w:rPr>
              <w:t>分，有的得</w:t>
            </w:r>
            <w:r>
              <w:rPr>
                <w:rFonts w:hint="eastAsia"/>
              </w:rPr>
              <w:t>3</w:t>
            </w:r>
            <w:r>
              <w:rPr>
                <w:rFonts w:hint="eastAsia"/>
              </w:rPr>
              <w:t>分，没有的不得分。</w:t>
            </w:r>
          </w:p>
          <w:p w:rsidR="007B2844" w:rsidRDefault="007B2844" w:rsidP="00EE3463">
            <w:pPr>
              <w:jc w:val="left"/>
              <w:rPr>
                <w:rFonts w:hint="eastAsia"/>
              </w:rPr>
            </w:pPr>
            <w:r>
              <w:rPr>
                <w:rFonts w:hint="eastAsia"/>
              </w:rPr>
              <w:t>3</w:t>
            </w:r>
            <w:r>
              <w:rPr>
                <w:rFonts w:hint="eastAsia"/>
              </w:rPr>
              <w:t>、应急情况处理方案。全面、有效的得</w:t>
            </w:r>
            <w:r>
              <w:rPr>
                <w:rFonts w:hint="eastAsia"/>
              </w:rPr>
              <w:t>7</w:t>
            </w:r>
            <w:r>
              <w:rPr>
                <w:rFonts w:hint="eastAsia"/>
              </w:rPr>
              <w:t>分，有的得</w:t>
            </w:r>
            <w:r>
              <w:rPr>
                <w:rFonts w:hint="eastAsia"/>
              </w:rPr>
              <w:t>3</w:t>
            </w:r>
            <w:r>
              <w:rPr>
                <w:rFonts w:hint="eastAsia"/>
              </w:rPr>
              <w:t>分，没有的不得分。</w:t>
            </w:r>
          </w:p>
          <w:p w:rsidR="007B2844" w:rsidRDefault="007B2844" w:rsidP="00EE3463">
            <w:pPr>
              <w:jc w:val="left"/>
              <w:rPr>
                <w:rFonts w:hint="eastAsia"/>
                <w:b/>
                <w:bCs/>
              </w:rPr>
            </w:pPr>
            <w:r>
              <w:rPr>
                <w:rFonts w:hint="eastAsia"/>
              </w:rPr>
              <w:t>4</w:t>
            </w:r>
            <w:r>
              <w:rPr>
                <w:rFonts w:hint="eastAsia"/>
              </w:rPr>
              <w:t>、</w:t>
            </w:r>
            <w:r>
              <w:rPr>
                <w:rFonts w:ascii="宋体" w:hAnsi="宋体" w:cs="宋体" w:hint="eastAsia"/>
                <w:szCs w:val="21"/>
              </w:rPr>
              <w:t>组织管理机构及人事管理制度清晰，符合要求。好：得7分；一般：得3分；差：得1分；本项最高得7分。</w:t>
            </w:r>
          </w:p>
          <w:p w:rsidR="007B2844" w:rsidRDefault="007B2844" w:rsidP="00EE3463">
            <w:pPr>
              <w:jc w:val="left"/>
              <w:rPr>
                <w:rFonts w:ascii="宋体" w:hAnsi="宋体" w:cs="宋体"/>
                <w:szCs w:val="21"/>
              </w:rPr>
            </w:pPr>
            <w:r>
              <w:rPr>
                <w:rFonts w:ascii="宋体" w:hAnsi="宋体" w:cs="宋体" w:hint="eastAsia"/>
                <w:szCs w:val="21"/>
              </w:rPr>
              <w:t>5、在各个岗位合理安排工作人员，确保项目平稳有序进行。好：得7分；一般：得3分；差：得1分；本项最高得7分。</w:t>
            </w:r>
          </w:p>
          <w:p w:rsidR="007B2844" w:rsidRDefault="007B2844" w:rsidP="00EE3463">
            <w:pPr>
              <w:jc w:val="left"/>
              <w:rPr>
                <w:rFonts w:hint="eastAsia"/>
              </w:rPr>
            </w:pPr>
            <w:r>
              <w:rPr>
                <w:rFonts w:hint="eastAsia"/>
              </w:rPr>
              <w:t>6</w:t>
            </w:r>
            <w:r>
              <w:rPr>
                <w:rFonts w:hint="eastAsia"/>
              </w:rPr>
              <w:t>、服务体系完整、计划可行者。（一般得</w:t>
            </w:r>
            <w:r>
              <w:rPr>
                <w:rFonts w:hint="eastAsia"/>
              </w:rPr>
              <w:t>1</w:t>
            </w:r>
            <w:r>
              <w:rPr>
                <w:rFonts w:hint="eastAsia"/>
              </w:rPr>
              <w:t>分、较好得</w:t>
            </w:r>
            <w:r>
              <w:rPr>
                <w:rFonts w:hint="eastAsia"/>
              </w:rPr>
              <w:t>3</w:t>
            </w:r>
            <w:r>
              <w:rPr>
                <w:rFonts w:hint="eastAsia"/>
              </w:rPr>
              <w:t>分、好得</w:t>
            </w:r>
            <w:r>
              <w:rPr>
                <w:rFonts w:hint="eastAsia"/>
              </w:rPr>
              <w:t>6</w:t>
            </w:r>
            <w:r>
              <w:rPr>
                <w:rFonts w:hint="eastAsia"/>
              </w:rPr>
              <w:t>分）</w:t>
            </w:r>
          </w:p>
          <w:p w:rsidR="007B2844" w:rsidRDefault="007B2844" w:rsidP="00EE3463">
            <w:pPr>
              <w:widowControl/>
              <w:spacing w:line="360" w:lineRule="atLeast"/>
              <w:jc w:val="left"/>
              <w:rPr>
                <w:rFonts w:hint="eastAsia"/>
              </w:rPr>
            </w:pPr>
            <w:r>
              <w:rPr>
                <w:rFonts w:hint="eastAsia"/>
              </w:rPr>
              <w:t>7</w:t>
            </w:r>
            <w:r>
              <w:rPr>
                <w:rFonts w:hint="eastAsia"/>
              </w:rPr>
              <w:t>、服务程序合理，人员配备技术力量强，故障响应时间小于</w:t>
            </w:r>
            <w:r>
              <w:rPr>
                <w:rFonts w:hint="eastAsia"/>
              </w:rPr>
              <w:t>2</w:t>
            </w:r>
            <w:r>
              <w:rPr>
                <w:rFonts w:hint="eastAsia"/>
              </w:rPr>
              <w:t>小时，上门时间小于</w:t>
            </w:r>
            <w:r>
              <w:rPr>
                <w:rFonts w:hint="eastAsia"/>
              </w:rPr>
              <w:t>8</w:t>
            </w:r>
            <w:r>
              <w:rPr>
                <w:rFonts w:hint="eastAsia"/>
              </w:rPr>
              <w:t>小时，维修和更换时间小于</w:t>
            </w:r>
            <w:r>
              <w:rPr>
                <w:rFonts w:hint="eastAsia"/>
              </w:rPr>
              <w:t>24</w:t>
            </w:r>
            <w:r>
              <w:rPr>
                <w:rFonts w:hint="eastAsia"/>
              </w:rPr>
              <w:t>小时，得</w:t>
            </w:r>
            <w:r>
              <w:rPr>
                <w:rFonts w:hint="eastAsia"/>
              </w:rPr>
              <w:t>4</w:t>
            </w:r>
            <w:r>
              <w:rPr>
                <w:rFonts w:hint="eastAsia"/>
              </w:rPr>
              <w:t>分，不满足不得分。</w:t>
            </w:r>
          </w:p>
        </w:tc>
        <w:tc>
          <w:tcPr>
            <w:tcW w:w="967" w:type="dxa"/>
            <w:tcBorders>
              <w:top w:val="single" w:sz="4" w:space="0" w:color="auto"/>
              <w:left w:val="nil"/>
              <w:bottom w:val="single" w:sz="4" w:space="0" w:color="auto"/>
              <w:right w:val="single" w:sz="4" w:space="0" w:color="auto"/>
            </w:tcBorders>
            <w:vAlign w:val="center"/>
          </w:tcPr>
          <w:p w:rsidR="007B2844" w:rsidRDefault="007B2844" w:rsidP="00EE3463">
            <w:pPr>
              <w:jc w:val="center"/>
              <w:rPr>
                <w:rFonts w:ascii="宋体" w:hAnsi="宋体" w:cs="宋体" w:hint="eastAsia"/>
                <w:b/>
                <w:bCs/>
                <w:szCs w:val="21"/>
                <w:shd w:val="clear" w:color="auto" w:fill="FFFFFF"/>
              </w:rPr>
            </w:pPr>
            <w:r>
              <w:rPr>
                <w:rFonts w:ascii="宋体" w:hAnsi="宋体" w:cs="宋体" w:hint="eastAsia"/>
                <w:szCs w:val="21"/>
                <w:shd w:val="clear" w:color="auto" w:fill="FFFFFF"/>
              </w:rPr>
              <w:t>45分</w:t>
            </w:r>
          </w:p>
        </w:tc>
      </w:tr>
    </w:tbl>
    <w:p w:rsidR="007B2844" w:rsidRDefault="007B2844" w:rsidP="007B2844">
      <w:pPr>
        <w:pStyle w:val="ae"/>
        <w:ind w:firstLine="241"/>
        <w:rPr>
          <w:rFonts w:hAnsi="宋体" w:cs="仿宋_GB2312" w:hint="eastAsia"/>
          <w:b/>
          <w:sz w:val="24"/>
          <w:szCs w:val="24"/>
        </w:rPr>
      </w:pPr>
    </w:p>
    <w:p w:rsidR="007B2844" w:rsidRDefault="007B2844" w:rsidP="007B2844">
      <w:pPr>
        <w:spacing w:line="360" w:lineRule="auto"/>
        <w:ind w:firstLineChars="200" w:firstLine="482"/>
        <w:rPr>
          <w:lang w:val="zh-CN"/>
        </w:rPr>
      </w:pPr>
      <w:r>
        <w:rPr>
          <w:rFonts w:ascii="宋体" w:hAnsi="宋体" w:cs="仿宋_GB2312" w:hint="eastAsia"/>
          <w:b/>
          <w:sz w:val="24"/>
          <w:szCs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552"/>
        <w:gridCol w:w="2835"/>
      </w:tblGrid>
      <w:tr w:rsidR="007B2844" w:rsidTr="00EE3463">
        <w:trPr>
          <w:trHeight w:val="557"/>
        </w:trPr>
        <w:tc>
          <w:tcPr>
            <w:tcW w:w="721" w:type="dxa"/>
            <w:vAlign w:val="center"/>
          </w:tcPr>
          <w:p w:rsidR="007B2844" w:rsidRDefault="007B2844" w:rsidP="00EE3463">
            <w:pPr>
              <w:jc w:val="center"/>
              <w:rPr>
                <w:rFonts w:ascii="宋体" w:hAnsi="宋体"/>
                <w:b/>
                <w:sz w:val="24"/>
                <w:szCs w:val="24"/>
                <w:lang w:val="en-US" w:eastAsia="zh-CN"/>
              </w:rPr>
            </w:pPr>
            <w:r>
              <w:rPr>
                <w:rFonts w:ascii="宋体" w:hAnsi="宋体" w:hint="eastAsia"/>
                <w:b/>
                <w:sz w:val="24"/>
                <w:szCs w:val="24"/>
                <w:lang w:val="en-US" w:eastAsia="zh-CN"/>
              </w:rPr>
              <w:t>序号</w:t>
            </w:r>
          </w:p>
        </w:tc>
        <w:tc>
          <w:tcPr>
            <w:tcW w:w="2823" w:type="dxa"/>
            <w:vAlign w:val="center"/>
          </w:tcPr>
          <w:p w:rsidR="007B2844" w:rsidRDefault="007B2844" w:rsidP="00EE3463">
            <w:pPr>
              <w:jc w:val="center"/>
              <w:rPr>
                <w:rFonts w:ascii="宋体" w:hAnsi="宋体"/>
                <w:b/>
                <w:sz w:val="24"/>
                <w:szCs w:val="24"/>
                <w:lang w:val="en-US" w:eastAsia="zh-CN"/>
              </w:rPr>
            </w:pPr>
            <w:r>
              <w:rPr>
                <w:rFonts w:ascii="宋体" w:hAnsi="宋体" w:hint="eastAsia"/>
                <w:b/>
                <w:sz w:val="24"/>
                <w:szCs w:val="24"/>
                <w:lang w:val="en-US" w:eastAsia="zh-CN"/>
              </w:rPr>
              <w:t>情形</w:t>
            </w:r>
          </w:p>
        </w:tc>
        <w:tc>
          <w:tcPr>
            <w:tcW w:w="2552" w:type="dxa"/>
            <w:vAlign w:val="center"/>
          </w:tcPr>
          <w:p w:rsidR="007B2844" w:rsidRDefault="007B2844" w:rsidP="00EE3463">
            <w:pPr>
              <w:jc w:val="center"/>
              <w:rPr>
                <w:rFonts w:ascii="宋体" w:hAnsi="宋体"/>
                <w:b/>
                <w:sz w:val="24"/>
                <w:szCs w:val="24"/>
                <w:lang w:val="en-US" w:eastAsia="zh-CN"/>
              </w:rPr>
            </w:pPr>
            <w:r>
              <w:rPr>
                <w:rFonts w:ascii="宋体" w:hAnsi="宋体" w:hint="eastAsia"/>
                <w:b/>
                <w:sz w:val="24"/>
                <w:szCs w:val="24"/>
              </w:rPr>
              <w:t>价格扣除</w:t>
            </w:r>
            <w:r>
              <w:rPr>
                <w:rFonts w:ascii="宋体" w:hAnsi="宋体" w:hint="eastAsia"/>
                <w:b/>
                <w:sz w:val="24"/>
                <w:szCs w:val="24"/>
                <w:lang w:val="en-US" w:eastAsia="zh-CN"/>
              </w:rPr>
              <w:t>比例</w:t>
            </w:r>
          </w:p>
        </w:tc>
        <w:tc>
          <w:tcPr>
            <w:tcW w:w="2835" w:type="dxa"/>
            <w:vAlign w:val="center"/>
          </w:tcPr>
          <w:p w:rsidR="007B2844" w:rsidRDefault="007B2844" w:rsidP="00EE3463">
            <w:pPr>
              <w:jc w:val="center"/>
              <w:rPr>
                <w:rFonts w:ascii="宋体" w:hAnsi="宋体"/>
                <w:b/>
                <w:sz w:val="24"/>
                <w:szCs w:val="24"/>
                <w:lang w:val="en-US" w:eastAsia="zh-CN"/>
              </w:rPr>
            </w:pPr>
            <w:r>
              <w:rPr>
                <w:rFonts w:ascii="宋体" w:hAnsi="宋体" w:hint="eastAsia"/>
                <w:b/>
                <w:sz w:val="24"/>
                <w:szCs w:val="24"/>
                <w:lang w:val="en-US" w:eastAsia="zh-CN"/>
              </w:rPr>
              <w:t>计算公式</w:t>
            </w:r>
          </w:p>
        </w:tc>
      </w:tr>
      <w:tr w:rsidR="007B2844" w:rsidTr="00EE3463">
        <w:trPr>
          <w:trHeight w:val="891"/>
        </w:trPr>
        <w:tc>
          <w:tcPr>
            <w:tcW w:w="721" w:type="dxa"/>
            <w:vAlign w:val="center"/>
          </w:tcPr>
          <w:p w:rsidR="007B2844" w:rsidRDefault="007B2844" w:rsidP="00EE3463">
            <w:pPr>
              <w:jc w:val="center"/>
              <w:rPr>
                <w:rFonts w:ascii="宋体" w:hAnsi="宋体"/>
                <w:b/>
                <w:sz w:val="24"/>
                <w:szCs w:val="24"/>
                <w:lang w:val="en-US" w:eastAsia="zh-CN"/>
              </w:rPr>
            </w:pPr>
            <w:r>
              <w:rPr>
                <w:rFonts w:ascii="宋体" w:hAnsi="宋体" w:hint="eastAsia"/>
                <w:b/>
                <w:sz w:val="24"/>
                <w:szCs w:val="24"/>
                <w:lang w:val="en-US" w:eastAsia="zh-CN"/>
              </w:rPr>
              <w:t>1</w:t>
            </w:r>
          </w:p>
        </w:tc>
        <w:tc>
          <w:tcPr>
            <w:tcW w:w="2823" w:type="dxa"/>
            <w:vAlign w:val="center"/>
          </w:tcPr>
          <w:p w:rsidR="007B2844" w:rsidRDefault="007B2844" w:rsidP="00EE3463">
            <w:pPr>
              <w:jc w:val="center"/>
              <w:rPr>
                <w:rFonts w:ascii="宋体" w:hAnsi="宋体"/>
                <w:sz w:val="24"/>
                <w:szCs w:val="24"/>
                <w:lang w:val="en-US" w:eastAsia="zh-CN"/>
              </w:rPr>
            </w:pPr>
            <w:r>
              <w:rPr>
                <w:rFonts w:ascii="宋体" w:hAnsi="宋体" w:hint="eastAsia"/>
                <w:sz w:val="24"/>
                <w:szCs w:val="24"/>
                <w:lang w:val="en-US" w:eastAsia="zh-CN"/>
              </w:rPr>
              <w:t>非联合体投标人</w:t>
            </w:r>
          </w:p>
          <w:p w:rsidR="007B2844" w:rsidRDefault="007B2844" w:rsidP="00EE3463">
            <w:pPr>
              <w:jc w:val="center"/>
              <w:rPr>
                <w:rFonts w:ascii="宋体" w:hAnsi="宋体"/>
                <w:b/>
                <w:sz w:val="24"/>
                <w:szCs w:val="24"/>
                <w:lang w:val="en-US" w:eastAsia="zh-CN"/>
              </w:rPr>
            </w:pPr>
            <w:r>
              <w:rPr>
                <w:rFonts w:ascii="宋体" w:hAnsi="宋体" w:hint="eastAsia"/>
                <w:sz w:val="24"/>
                <w:szCs w:val="24"/>
                <w:lang w:val="en-US" w:eastAsia="zh-CN"/>
              </w:rPr>
              <w:t>（投标人须为中小企业）</w:t>
            </w:r>
          </w:p>
        </w:tc>
        <w:tc>
          <w:tcPr>
            <w:tcW w:w="2552" w:type="dxa"/>
            <w:vAlign w:val="center"/>
          </w:tcPr>
          <w:p w:rsidR="007B2844" w:rsidRDefault="007B2844" w:rsidP="00EE3463">
            <w:pPr>
              <w:jc w:val="center"/>
              <w:rPr>
                <w:rFonts w:ascii="宋体" w:hAnsi="宋体"/>
                <w:b/>
                <w:sz w:val="24"/>
                <w:szCs w:val="24"/>
                <w:lang w:val="en-US" w:eastAsia="zh-CN"/>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7B2844" w:rsidRDefault="007B2844" w:rsidP="00EE3463">
            <w:pPr>
              <w:jc w:val="center"/>
              <w:rPr>
                <w:sz w:val="24"/>
                <w:szCs w:val="24"/>
                <w:lang w:val="en-US" w:eastAsia="zh-CN"/>
              </w:rPr>
            </w:pPr>
            <w:r>
              <w:rPr>
                <w:rFonts w:hint="eastAsia"/>
                <w:sz w:val="24"/>
                <w:szCs w:val="24"/>
                <w:lang w:val="en-US" w:eastAsia="zh-CN"/>
              </w:rPr>
              <w:t>评标价格＝投标报价—</w:t>
            </w:r>
            <w:r>
              <w:rPr>
                <w:rFonts w:hint="eastAsia"/>
                <w:sz w:val="24"/>
                <w:szCs w:val="24"/>
              </w:rPr>
              <w:t>小型和微型企业产品的价格</w:t>
            </w:r>
            <w:r>
              <w:rPr>
                <w:rFonts w:ascii="宋体" w:hAnsi="宋体" w:hint="eastAsia"/>
                <w:sz w:val="24"/>
                <w:szCs w:val="24"/>
                <w:lang w:val="en-US" w:eastAsia="zh-CN"/>
              </w:rPr>
              <w:t>×</w:t>
            </w:r>
            <w:r>
              <w:rPr>
                <w:rFonts w:hint="eastAsia"/>
                <w:sz w:val="24"/>
                <w:szCs w:val="24"/>
                <w:lang w:val="en-US" w:eastAsia="zh-CN"/>
              </w:rPr>
              <w:t>6%</w:t>
            </w:r>
          </w:p>
          <w:p w:rsidR="007B2844" w:rsidRDefault="007B2844" w:rsidP="00EE3463">
            <w:pPr>
              <w:jc w:val="center"/>
              <w:rPr>
                <w:rFonts w:ascii="宋体" w:hAnsi="宋体"/>
                <w:b/>
                <w:sz w:val="24"/>
                <w:szCs w:val="24"/>
                <w:lang w:val="en-US" w:eastAsia="zh-CN"/>
              </w:rPr>
            </w:pPr>
          </w:p>
        </w:tc>
      </w:tr>
      <w:tr w:rsidR="007B2844" w:rsidTr="00EE3463">
        <w:trPr>
          <w:trHeight w:val="1414"/>
        </w:trPr>
        <w:tc>
          <w:tcPr>
            <w:tcW w:w="721" w:type="dxa"/>
            <w:vAlign w:val="center"/>
          </w:tcPr>
          <w:p w:rsidR="007B2844" w:rsidRDefault="007B2844" w:rsidP="00EE3463">
            <w:pPr>
              <w:jc w:val="center"/>
              <w:rPr>
                <w:rFonts w:ascii="宋体" w:hAnsi="宋体"/>
                <w:b/>
                <w:sz w:val="24"/>
                <w:szCs w:val="24"/>
                <w:lang w:val="en-US" w:eastAsia="zh-CN"/>
              </w:rPr>
            </w:pPr>
            <w:r>
              <w:rPr>
                <w:rFonts w:ascii="宋体" w:hAnsi="宋体" w:hint="eastAsia"/>
                <w:b/>
                <w:sz w:val="24"/>
                <w:szCs w:val="24"/>
                <w:lang w:val="en-US" w:eastAsia="zh-CN"/>
              </w:rPr>
              <w:t>2</w:t>
            </w:r>
          </w:p>
        </w:tc>
        <w:tc>
          <w:tcPr>
            <w:tcW w:w="2823" w:type="dxa"/>
            <w:vAlign w:val="center"/>
          </w:tcPr>
          <w:p w:rsidR="007B2844" w:rsidRDefault="007B2844" w:rsidP="00EE3463">
            <w:pPr>
              <w:jc w:val="center"/>
              <w:rPr>
                <w:rFonts w:ascii="宋体" w:hAnsi="宋体"/>
                <w:b/>
                <w:sz w:val="24"/>
                <w:szCs w:val="24"/>
              </w:rPr>
            </w:pPr>
            <w:r>
              <w:rPr>
                <w:rFonts w:ascii="宋体" w:hAnsi="宋体" w:hint="eastAsia"/>
                <w:sz w:val="24"/>
                <w:szCs w:val="24"/>
                <w:lang w:val="en-US" w:eastAsia="zh-CN"/>
              </w:rPr>
              <w:t>联合体各方均为小型、微型企业</w:t>
            </w:r>
          </w:p>
        </w:tc>
        <w:tc>
          <w:tcPr>
            <w:tcW w:w="2552" w:type="dxa"/>
            <w:vAlign w:val="center"/>
          </w:tcPr>
          <w:p w:rsidR="007B2844" w:rsidRDefault="007B2844" w:rsidP="00EE3463">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7B2844" w:rsidRDefault="007B2844" w:rsidP="00EE3463">
            <w:pPr>
              <w:jc w:val="center"/>
              <w:rPr>
                <w:rFonts w:ascii="宋体" w:hAnsi="宋体"/>
                <w:b/>
                <w:sz w:val="24"/>
                <w:szCs w:val="24"/>
                <w:lang w:val="en-US" w:eastAsia="zh-CN"/>
              </w:rPr>
            </w:pPr>
            <w:r>
              <w:rPr>
                <w:rFonts w:ascii="宋体" w:hAnsi="宋体" w:hint="eastAsia"/>
                <w:sz w:val="24"/>
                <w:szCs w:val="24"/>
              </w:rPr>
              <w:t>（不再享受序号3的价格折扣）</w:t>
            </w:r>
          </w:p>
        </w:tc>
        <w:tc>
          <w:tcPr>
            <w:tcW w:w="2835" w:type="dxa"/>
            <w:vMerge/>
          </w:tcPr>
          <w:p w:rsidR="007B2844" w:rsidRDefault="007B2844" w:rsidP="00EE3463">
            <w:pPr>
              <w:rPr>
                <w:rFonts w:ascii="宋体" w:hAnsi="宋体"/>
                <w:sz w:val="24"/>
                <w:szCs w:val="24"/>
                <w:lang w:val="en-US" w:eastAsia="zh-CN"/>
              </w:rPr>
            </w:pPr>
          </w:p>
        </w:tc>
      </w:tr>
      <w:tr w:rsidR="007B2844" w:rsidTr="00EE3463">
        <w:trPr>
          <w:trHeight w:val="707"/>
        </w:trPr>
        <w:tc>
          <w:tcPr>
            <w:tcW w:w="721" w:type="dxa"/>
            <w:vAlign w:val="center"/>
          </w:tcPr>
          <w:p w:rsidR="007B2844" w:rsidRDefault="007B2844" w:rsidP="00EE3463">
            <w:pPr>
              <w:jc w:val="center"/>
              <w:rPr>
                <w:rFonts w:ascii="宋体" w:hAnsi="宋体"/>
                <w:b/>
                <w:sz w:val="24"/>
                <w:szCs w:val="24"/>
                <w:lang w:val="en-US" w:eastAsia="zh-CN"/>
              </w:rPr>
            </w:pPr>
            <w:r>
              <w:rPr>
                <w:rFonts w:ascii="宋体" w:hAnsi="宋体" w:hint="eastAsia"/>
                <w:b/>
                <w:sz w:val="24"/>
                <w:szCs w:val="24"/>
                <w:lang w:val="en-US" w:eastAsia="zh-CN"/>
              </w:rPr>
              <w:t>3</w:t>
            </w:r>
          </w:p>
        </w:tc>
        <w:tc>
          <w:tcPr>
            <w:tcW w:w="2823" w:type="dxa"/>
            <w:vAlign w:val="center"/>
          </w:tcPr>
          <w:p w:rsidR="007B2844" w:rsidRDefault="007B2844" w:rsidP="00EE3463">
            <w:pPr>
              <w:jc w:val="center"/>
              <w:rPr>
                <w:rFonts w:ascii="宋体" w:hAnsi="宋体"/>
                <w:b/>
                <w:sz w:val="24"/>
                <w:szCs w:val="24"/>
                <w:lang w:val="en-US" w:eastAsia="zh-CN"/>
              </w:rPr>
            </w:pPr>
            <w:r>
              <w:rPr>
                <w:rFonts w:ascii="宋体" w:hAnsi="宋体" w:hint="eastAsia"/>
                <w:sz w:val="24"/>
                <w:szCs w:val="24"/>
                <w:lang w:val="en-US" w:eastAsia="zh-CN"/>
              </w:rPr>
              <w:t>联合体一方为小型、微型企业且小型、微型企业协议合同金额占联合体协议合同总金额30%以上的</w:t>
            </w:r>
          </w:p>
        </w:tc>
        <w:tc>
          <w:tcPr>
            <w:tcW w:w="2552" w:type="dxa"/>
            <w:vAlign w:val="center"/>
          </w:tcPr>
          <w:p w:rsidR="007B2844" w:rsidRDefault="007B2844" w:rsidP="00EE3463">
            <w:pPr>
              <w:jc w:val="center"/>
              <w:rPr>
                <w:rFonts w:ascii="宋体" w:hAnsi="宋体"/>
                <w:sz w:val="24"/>
                <w:szCs w:val="24"/>
                <w:lang w:val="en-US" w:eastAsia="zh-CN"/>
              </w:rPr>
            </w:pPr>
            <w:r>
              <w:rPr>
                <w:rFonts w:ascii="宋体" w:hAnsi="宋体" w:hint="eastAsia"/>
                <w:sz w:val="24"/>
                <w:szCs w:val="24"/>
                <w:lang w:val="en-US" w:eastAsia="zh-CN"/>
              </w:rPr>
              <w:t>对联合体总金额扣除</w:t>
            </w:r>
          </w:p>
          <w:p w:rsidR="007B2844" w:rsidRDefault="007B2844" w:rsidP="00EE3463">
            <w:pPr>
              <w:jc w:val="center"/>
              <w:rPr>
                <w:rFonts w:ascii="宋体" w:hAnsi="宋体"/>
                <w:b/>
                <w:sz w:val="24"/>
                <w:szCs w:val="24"/>
                <w:lang w:val="en-US" w:eastAsia="zh-CN"/>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7B2844" w:rsidRDefault="007B2844" w:rsidP="00EE3463">
            <w:pPr>
              <w:jc w:val="center"/>
              <w:rPr>
                <w:rFonts w:ascii="宋体" w:hAnsi="宋体"/>
                <w:sz w:val="24"/>
                <w:szCs w:val="24"/>
                <w:u w:val="single"/>
              </w:rPr>
            </w:pPr>
            <w:r>
              <w:rPr>
                <w:rFonts w:ascii="宋体" w:hAnsi="宋体" w:hint="eastAsia"/>
                <w:sz w:val="24"/>
                <w:szCs w:val="24"/>
                <w:lang w:val="en-US" w:eastAsia="zh-CN"/>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7B2844" w:rsidRDefault="007B2844" w:rsidP="00EE3463">
            <w:pPr>
              <w:jc w:val="center"/>
              <w:rPr>
                <w:rFonts w:ascii="宋体" w:hAnsi="宋体"/>
                <w:b/>
                <w:sz w:val="24"/>
                <w:szCs w:val="24"/>
                <w:lang w:val="en-US" w:eastAsia="zh-CN"/>
              </w:rPr>
            </w:pPr>
          </w:p>
        </w:tc>
      </w:tr>
      <w:tr w:rsidR="007B2844" w:rsidTr="00EE3463">
        <w:trPr>
          <w:trHeight w:val="707"/>
        </w:trPr>
        <w:tc>
          <w:tcPr>
            <w:tcW w:w="721" w:type="dxa"/>
            <w:vAlign w:val="center"/>
          </w:tcPr>
          <w:p w:rsidR="007B2844" w:rsidRDefault="007B2844" w:rsidP="00EE3463">
            <w:pPr>
              <w:jc w:val="center"/>
              <w:rPr>
                <w:rFonts w:ascii="宋体" w:hAnsi="宋体"/>
                <w:b/>
                <w:sz w:val="24"/>
                <w:szCs w:val="24"/>
                <w:lang w:val="en-US" w:eastAsia="zh-CN"/>
              </w:rPr>
            </w:pPr>
            <w:r>
              <w:rPr>
                <w:rFonts w:ascii="宋体" w:hAnsi="宋体" w:hint="eastAsia"/>
                <w:b/>
                <w:sz w:val="24"/>
                <w:szCs w:val="24"/>
                <w:lang w:val="en-US" w:eastAsia="zh-CN"/>
              </w:rPr>
              <w:t>4</w:t>
            </w:r>
          </w:p>
        </w:tc>
        <w:tc>
          <w:tcPr>
            <w:tcW w:w="2823" w:type="dxa"/>
            <w:vAlign w:val="center"/>
          </w:tcPr>
          <w:p w:rsidR="007B2844" w:rsidRDefault="007B2844" w:rsidP="00EE3463">
            <w:pPr>
              <w:jc w:val="center"/>
              <w:rPr>
                <w:rFonts w:ascii="宋体" w:hAnsi="宋体"/>
                <w:sz w:val="24"/>
                <w:szCs w:val="24"/>
                <w:lang w:val="en-US" w:eastAsia="zh-CN"/>
              </w:rPr>
            </w:pPr>
            <w:r>
              <w:rPr>
                <w:rFonts w:ascii="宋体" w:hAnsi="宋体" w:hint="eastAsia"/>
                <w:sz w:val="24"/>
                <w:szCs w:val="24"/>
                <w:lang w:val="en-US" w:eastAsia="zh-CN"/>
              </w:rPr>
              <w:t>监狱企业</w:t>
            </w:r>
          </w:p>
        </w:tc>
        <w:tc>
          <w:tcPr>
            <w:tcW w:w="2552" w:type="dxa"/>
            <w:vAlign w:val="center"/>
          </w:tcPr>
          <w:p w:rsidR="007B2844" w:rsidRDefault="007B2844" w:rsidP="00EE3463">
            <w:pPr>
              <w:jc w:val="center"/>
              <w:rPr>
                <w:rFonts w:ascii="宋体" w:hAnsi="宋体"/>
                <w:sz w:val="24"/>
                <w:szCs w:val="24"/>
                <w:lang w:val="en-US" w:eastAsia="zh-CN"/>
              </w:rPr>
            </w:pPr>
            <w:r>
              <w:rPr>
                <w:rFonts w:ascii="宋体" w:hAnsi="宋体" w:hint="eastAsia"/>
                <w:sz w:val="24"/>
                <w:szCs w:val="24"/>
                <w:lang w:val="en-US" w:eastAsia="zh-CN"/>
              </w:rPr>
              <w:t>视同小型、微型企业</w:t>
            </w:r>
          </w:p>
          <w:p w:rsidR="007B2844" w:rsidRDefault="007B2844" w:rsidP="00EE3463">
            <w:pPr>
              <w:jc w:val="center"/>
              <w:rPr>
                <w:rFonts w:ascii="宋体" w:hAnsi="宋体"/>
                <w:sz w:val="24"/>
                <w:szCs w:val="24"/>
                <w:lang w:val="en-US" w:eastAsia="zh-CN"/>
              </w:rPr>
            </w:pPr>
            <w:r>
              <w:rPr>
                <w:rFonts w:ascii="宋体" w:hAnsi="宋体" w:hint="eastAsia"/>
                <w:sz w:val="24"/>
                <w:szCs w:val="24"/>
                <w:lang w:val="en-US" w:eastAsia="zh-CN"/>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7B2844" w:rsidRDefault="007B2844" w:rsidP="00EE3463">
            <w:pPr>
              <w:jc w:val="center"/>
              <w:rPr>
                <w:rFonts w:ascii="宋体" w:hAnsi="宋体"/>
                <w:sz w:val="24"/>
                <w:szCs w:val="24"/>
                <w:lang w:val="en-US" w:eastAsia="zh-CN"/>
              </w:rPr>
            </w:pPr>
            <w:r>
              <w:rPr>
                <w:rFonts w:hint="eastAsia"/>
                <w:sz w:val="24"/>
                <w:szCs w:val="24"/>
                <w:lang w:val="en-US" w:eastAsia="zh-CN"/>
              </w:rPr>
              <w:t>评标价格＝投标报价—</w:t>
            </w:r>
            <w:r>
              <w:rPr>
                <w:rFonts w:hint="eastAsia"/>
                <w:sz w:val="24"/>
                <w:szCs w:val="24"/>
              </w:rPr>
              <w:t>监狱企业产品的价格</w:t>
            </w:r>
            <w:r>
              <w:rPr>
                <w:rFonts w:ascii="宋体" w:hAnsi="宋体" w:hint="eastAsia"/>
                <w:sz w:val="24"/>
                <w:szCs w:val="24"/>
                <w:lang w:val="en-US" w:eastAsia="zh-CN"/>
              </w:rPr>
              <w:t>×</w:t>
            </w:r>
            <w:r>
              <w:rPr>
                <w:rFonts w:hint="eastAsia"/>
                <w:sz w:val="24"/>
                <w:szCs w:val="24"/>
                <w:lang w:val="en-US" w:eastAsia="zh-CN"/>
              </w:rPr>
              <w:t>6%</w:t>
            </w:r>
          </w:p>
        </w:tc>
      </w:tr>
      <w:tr w:rsidR="007B2844" w:rsidTr="00EE3463">
        <w:trPr>
          <w:trHeight w:val="707"/>
        </w:trPr>
        <w:tc>
          <w:tcPr>
            <w:tcW w:w="721" w:type="dxa"/>
            <w:vAlign w:val="center"/>
          </w:tcPr>
          <w:p w:rsidR="007B2844" w:rsidRDefault="007B2844" w:rsidP="00EE3463">
            <w:pPr>
              <w:jc w:val="center"/>
              <w:rPr>
                <w:rFonts w:ascii="宋体" w:hAnsi="宋体"/>
                <w:b/>
                <w:sz w:val="24"/>
                <w:szCs w:val="24"/>
                <w:lang w:val="en-US" w:eastAsia="zh-CN"/>
              </w:rPr>
            </w:pPr>
            <w:r>
              <w:rPr>
                <w:rFonts w:ascii="宋体" w:hAnsi="宋体" w:hint="eastAsia"/>
                <w:b/>
                <w:sz w:val="24"/>
                <w:szCs w:val="24"/>
                <w:lang w:val="en-US" w:eastAsia="zh-CN"/>
              </w:rPr>
              <w:lastRenderedPageBreak/>
              <w:t>5</w:t>
            </w:r>
          </w:p>
        </w:tc>
        <w:tc>
          <w:tcPr>
            <w:tcW w:w="2823" w:type="dxa"/>
            <w:vAlign w:val="center"/>
          </w:tcPr>
          <w:p w:rsidR="007B2844" w:rsidRDefault="007B2844" w:rsidP="00EE3463">
            <w:pPr>
              <w:jc w:val="center"/>
              <w:rPr>
                <w:rFonts w:ascii="宋体" w:hAnsi="宋体"/>
                <w:sz w:val="24"/>
                <w:szCs w:val="24"/>
                <w:lang w:val="en-US" w:eastAsia="zh-CN"/>
              </w:rPr>
            </w:pPr>
            <w:r>
              <w:rPr>
                <w:rFonts w:ascii="宋体" w:hAnsi="宋体" w:hint="eastAsia"/>
                <w:sz w:val="24"/>
                <w:szCs w:val="24"/>
                <w:lang w:val="en-US" w:eastAsia="zh-CN"/>
              </w:rPr>
              <w:t>残疾人福利性单位</w:t>
            </w:r>
          </w:p>
        </w:tc>
        <w:tc>
          <w:tcPr>
            <w:tcW w:w="2552" w:type="dxa"/>
            <w:vAlign w:val="center"/>
          </w:tcPr>
          <w:p w:rsidR="007B2844" w:rsidRDefault="007B2844" w:rsidP="00EE3463">
            <w:pPr>
              <w:jc w:val="center"/>
              <w:rPr>
                <w:rFonts w:ascii="宋体" w:hAnsi="宋体"/>
                <w:sz w:val="24"/>
                <w:szCs w:val="24"/>
                <w:lang w:val="en-US" w:eastAsia="zh-CN"/>
              </w:rPr>
            </w:pPr>
            <w:r>
              <w:rPr>
                <w:rFonts w:ascii="宋体" w:hAnsi="宋体" w:hint="eastAsia"/>
                <w:sz w:val="24"/>
                <w:szCs w:val="24"/>
                <w:lang w:val="en-US" w:eastAsia="zh-CN"/>
              </w:rPr>
              <w:t>视同小型、微型企业</w:t>
            </w:r>
          </w:p>
          <w:p w:rsidR="007B2844" w:rsidRDefault="007B2844" w:rsidP="00EE3463">
            <w:pPr>
              <w:jc w:val="center"/>
              <w:rPr>
                <w:rFonts w:ascii="宋体" w:hAnsi="宋体"/>
                <w:sz w:val="24"/>
                <w:szCs w:val="24"/>
                <w:lang w:val="en-US" w:eastAsia="zh-CN"/>
              </w:rPr>
            </w:pPr>
            <w:r>
              <w:rPr>
                <w:rFonts w:ascii="宋体" w:hAnsi="宋体" w:hint="eastAsia"/>
                <w:sz w:val="24"/>
                <w:szCs w:val="24"/>
                <w:lang w:val="en-US" w:eastAsia="zh-CN"/>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7B2844" w:rsidRDefault="007B2844" w:rsidP="00EE3463">
            <w:pPr>
              <w:jc w:val="center"/>
              <w:rPr>
                <w:sz w:val="24"/>
                <w:szCs w:val="24"/>
                <w:lang w:val="en-US" w:eastAsia="zh-CN"/>
              </w:rPr>
            </w:pPr>
            <w:r>
              <w:rPr>
                <w:rFonts w:hint="eastAsia"/>
                <w:sz w:val="24"/>
                <w:szCs w:val="24"/>
                <w:lang w:val="en-US" w:eastAsia="zh-CN"/>
              </w:rPr>
              <w:t>评标价格＝投标报价—</w:t>
            </w:r>
            <w:r>
              <w:rPr>
                <w:rFonts w:hint="eastAsia"/>
                <w:sz w:val="24"/>
                <w:szCs w:val="24"/>
              </w:rPr>
              <w:t>残疾人福利性单位产品的价格</w:t>
            </w:r>
            <w:r>
              <w:rPr>
                <w:rFonts w:ascii="宋体" w:hAnsi="宋体" w:hint="eastAsia"/>
                <w:sz w:val="24"/>
                <w:szCs w:val="24"/>
                <w:lang w:val="en-US" w:eastAsia="zh-CN"/>
              </w:rPr>
              <w:t>×</w:t>
            </w:r>
            <w:r>
              <w:rPr>
                <w:rFonts w:hint="eastAsia"/>
                <w:sz w:val="24"/>
                <w:szCs w:val="24"/>
                <w:lang w:val="en-US" w:eastAsia="zh-CN"/>
              </w:rPr>
              <w:t>6%</w:t>
            </w:r>
          </w:p>
        </w:tc>
      </w:tr>
      <w:tr w:rsidR="007B2844" w:rsidTr="00EE3463">
        <w:trPr>
          <w:trHeight w:val="1022"/>
        </w:trPr>
        <w:tc>
          <w:tcPr>
            <w:tcW w:w="8931" w:type="dxa"/>
            <w:gridSpan w:val="4"/>
            <w:vAlign w:val="center"/>
          </w:tcPr>
          <w:p w:rsidR="007B2844" w:rsidRDefault="007B2844" w:rsidP="00EE3463">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B2844" w:rsidRDefault="007B2844" w:rsidP="00EE3463">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7B2844" w:rsidRDefault="007B2844" w:rsidP="00EE3463">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7B2844" w:rsidRDefault="007B2844" w:rsidP="00EE3463">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7B2844" w:rsidRDefault="007B2844" w:rsidP="007B2844">
      <w:pPr>
        <w:spacing w:line="360" w:lineRule="auto"/>
        <w:rPr>
          <w:rFonts w:ascii="宋体" w:hAnsi="宋体"/>
          <w:bCs/>
          <w:sz w:val="24"/>
          <w:szCs w:val="24"/>
          <w:lang w:val="en-US" w:eastAsia="zh-CN"/>
        </w:rPr>
      </w:pPr>
      <w:r>
        <w:rPr>
          <w:rFonts w:ascii="宋体" w:hAnsi="宋体" w:hint="eastAsia"/>
          <w:bCs/>
          <w:sz w:val="24"/>
          <w:szCs w:val="24"/>
          <w:lang w:val="en-US" w:eastAsia="zh-CN"/>
        </w:rPr>
        <w:t>备注：</w:t>
      </w:r>
    </w:p>
    <w:p w:rsidR="007B2844" w:rsidRDefault="007B2844" w:rsidP="007B2844">
      <w:pPr>
        <w:spacing w:line="360" w:lineRule="auto"/>
        <w:ind w:firstLineChars="200" w:firstLine="480"/>
        <w:rPr>
          <w:rFonts w:ascii="宋体" w:hAnsi="宋体"/>
          <w:bCs/>
          <w:sz w:val="24"/>
          <w:szCs w:val="24"/>
          <w:lang w:val="en-US" w:eastAsia="zh-CN"/>
        </w:rPr>
      </w:pPr>
      <w:r>
        <w:rPr>
          <w:rFonts w:ascii="宋体" w:hAnsi="宋体" w:hint="eastAsia"/>
          <w:bCs/>
          <w:sz w:val="24"/>
          <w:szCs w:val="24"/>
          <w:lang w:val="en-US" w:eastAsia="zh-CN"/>
        </w:rPr>
        <w:t>a、不接受联合体投标的项目，本表中第2项、第3项情形不适用。</w:t>
      </w:r>
    </w:p>
    <w:p w:rsidR="007B2844" w:rsidRDefault="007B2844" w:rsidP="007B2844">
      <w:pPr>
        <w:spacing w:line="360" w:lineRule="auto"/>
        <w:ind w:firstLineChars="200" w:firstLine="480"/>
        <w:rPr>
          <w:rFonts w:ascii="宋体" w:hAnsi="宋体"/>
          <w:bCs/>
          <w:sz w:val="24"/>
          <w:szCs w:val="24"/>
          <w:lang w:val="en-US" w:eastAsia="zh-CN"/>
        </w:rPr>
      </w:pPr>
      <w:r>
        <w:rPr>
          <w:rFonts w:ascii="宋体" w:hAnsi="宋体" w:hint="eastAsia"/>
          <w:bCs/>
          <w:sz w:val="24"/>
          <w:szCs w:val="24"/>
          <w:lang w:val="en-US" w:eastAsia="zh-CN"/>
        </w:rPr>
        <w:t>b、小型和微型企业产品包括货物及其提供的服务与工程。</w:t>
      </w:r>
    </w:p>
    <w:p w:rsidR="007B2844" w:rsidRDefault="007B2844" w:rsidP="007B2844">
      <w:pPr>
        <w:spacing w:line="360" w:lineRule="auto"/>
        <w:ind w:firstLineChars="200" w:firstLine="480"/>
        <w:rPr>
          <w:rFonts w:ascii="宋体" w:hAnsi="宋体"/>
          <w:bCs/>
          <w:sz w:val="24"/>
          <w:szCs w:val="24"/>
          <w:lang w:val="en-US" w:eastAsia="zh-CN"/>
        </w:rPr>
      </w:pPr>
      <w:r>
        <w:rPr>
          <w:rFonts w:ascii="宋体" w:hAnsi="宋体" w:hint="eastAsia"/>
          <w:bCs/>
          <w:sz w:val="24"/>
          <w:szCs w:val="24"/>
          <w:lang w:val="en-US" w:eastAsia="zh-CN"/>
        </w:rPr>
        <w:t>c、中小企业、残疾人福利性单位提供其他企业制造的货物的，则该货物的制造商也必须为上述企业，否则不能享受价格优惠。</w:t>
      </w:r>
    </w:p>
    <w:p w:rsidR="007B2844" w:rsidRDefault="007B2844" w:rsidP="007B2844">
      <w:pPr>
        <w:spacing w:line="360" w:lineRule="auto"/>
        <w:ind w:firstLineChars="200" w:firstLine="480"/>
        <w:rPr>
          <w:rFonts w:ascii="宋体" w:hAnsi="宋体"/>
          <w:bCs/>
          <w:sz w:val="24"/>
          <w:szCs w:val="24"/>
          <w:lang w:val="en-US" w:eastAsia="zh-CN"/>
        </w:rPr>
      </w:pPr>
      <w:r>
        <w:rPr>
          <w:rFonts w:ascii="宋体" w:hAnsi="宋体" w:hint="eastAsia"/>
          <w:bCs/>
          <w:sz w:val="24"/>
          <w:szCs w:val="24"/>
          <w:lang w:val="en-US" w:eastAsia="zh-CN"/>
        </w:rPr>
        <w:t>d、残疾人福利性单位属于小型、微型企业的，不重复享受政策。</w:t>
      </w:r>
    </w:p>
    <w:p w:rsidR="007B2844" w:rsidRDefault="007B2844" w:rsidP="007B2844">
      <w:pPr>
        <w:pStyle w:val="PlainText"/>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7B2844" w:rsidRDefault="007B2844" w:rsidP="007B284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7B2844" w:rsidRDefault="007B2844" w:rsidP="007B284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7B2844" w:rsidRDefault="007B2844" w:rsidP="007B284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7B2844" w:rsidRDefault="007B2844" w:rsidP="007B284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7B2844" w:rsidRDefault="007B2844" w:rsidP="007B284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B2844" w:rsidRDefault="007B2844" w:rsidP="007B284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w:t>
      </w:r>
      <w:r>
        <w:rPr>
          <w:rFonts w:ascii="宋体" w:hAnsi="宋体" w:cs="仿宋_GB2312"/>
          <w:sz w:val="24"/>
          <w:szCs w:val="24"/>
          <w:lang w:val="zh-CN"/>
        </w:rPr>
        <w:lastRenderedPageBreak/>
        <w:t>委员会进行重新评审，重新评审改变评标结果的，应当书面报告本级财政部门。</w:t>
      </w:r>
    </w:p>
    <w:p w:rsidR="007B2844" w:rsidRDefault="007B2844" w:rsidP="007B2844">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rPr>
        <w:t>7</w:t>
      </w:r>
      <w:r>
        <w:rPr>
          <w:rFonts w:ascii="宋体" w:hAnsi="宋体" w:cs="仿宋_GB2312" w:hint="eastAsia"/>
          <w:b/>
          <w:sz w:val="24"/>
          <w:szCs w:val="24"/>
          <w:lang w:val="zh-CN"/>
        </w:rPr>
        <w:t>）</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7B2844" w:rsidRDefault="007B2844" w:rsidP="007B284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B2844" w:rsidRDefault="007B2844" w:rsidP="007B2844">
      <w:pPr>
        <w:spacing w:line="360" w:lineRule="auto"/>
        <w:ind w:firstLineChars="200" w:firstLine="482"/>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7B2844" w:rsidRDefault="007B2844" w:rsidP="007B2844">
      <w:pPr>
        <w:adjustRightInd w:val="0"/>
        <w:snapToGrid w:val="0"/>
        <w:spacing w:line="360" w:lineRule="auto"/>
        <w:rPr>
          <w:rFonts w:ascii="宋体" w:hAnsi="宋体" w:cs="Courier New"/>
          <w:szCs w:val="21"/>
        </w:rPr>
      </w:pPr>
    </w:p>
    <w:p w:rsidR="007B2844" w:rsidRDefault="007B2844" w:rsidP="007B2844">
      <w:pPr>
        <w:pStyle w:val="PlainText"/>
        <w:spacing w:line="360" w:lineRule="auto"/>
        <w:contextualSpacing/>
        <w:jc w:val="center"/>
        <w:rPr>
          <w:rFonts w:ascii="宋体" w:hAnsi="宋体" w:cs="宋体" w:hint="eastAsia"/>
          <w:b/>
          <w:sz w:val="36"/>
          <w:szCs w:val="36"/>
        </w:rPr>
      </w:pPr>
    </w:p>
    <w:p w:rsidR="007B2844" w:rsidRDefault="007B2844" w:rsidP="007B2844">
      <w:pPr>
        <w:pStyle w:val="PlainText"/>
        <w:spacing w:line="360" w:lineRule="auto"/>
        <w:contextualSpacing/>
        <w:jc w:val="center"/>
        <w:rPr>
          <w:rFonts w:ascii="宋体" w:hAnsi="宋体" w:cs="宋体" w:hint="eastAsia"/>
          <w:b/>
          <w:sz w:val="36"/>
          <w:szCs w:val="36"/>
        </w:rPr>
      </w:pPr>
    </w:p>
    <w:p w:rsidR="007B2844" w:rsidRDefault="007B2844" w:rsidP="007B2844">
      <w:pPr>
        <w:pStyle w:val="PlainText"/>
        <w:spacing w:line="360" w:lineRule="auto"/>
        <w:contextualSpacing/>
        <w:jc w:val="center"/>
        <w:rPr>
          <w:rFonts w:ascii="宋体" w:hAnsi="宋体" w:cs="宋体" w:hint="eastAsia"/>
          <w:b/>
          <w:sz w:val="36"/>
          <w:szCs w:val="36"/>
        </w:rPr>
      </w:pPr>
    </w:p>
    <w:p w:rsidR="007B2844" w:rsidRDefault="007B2844" w:rsidP="007B2844">
      <w:pPr>
        <w:pStyle w:val="PlainText"/>
        <w:spacing w:line="360" w:lineRule="auto"/>
        <w:contextualSpacing/>
        <w:jc w:val="center"/>
        <w:rPr>
          <w:rFonts w:ascii="宋体" w:hAnsi="宋体" w:cs="宋体" w:hint="eastAsia"/>
          <w:b/>
          <w:sz w:val="36"/>
          <w:szCs w:val="36"/>
        </w:rPr>
      </w:pPr>
    </w:p>
    <w:p w:rsidR="007B2844" w:rsidRDefault="007B2844" w:rsidP="007B2844">
      <w:pPr>
        <w:pStyle w:val="PlainText"/>
        <w:spacing w:line="360" w:lineRule="auto"/>
        <w:contextualSpacing/>
        <w:jc w:val="center"/>
        <w:rPr>
          <w:rFonts w:ascii="宋体" w:hAnsi="宋体" w:cs="宋体" w:hint="eastAsia"/>
          <w:b/>
          <w:sz w:val="36"/>
          <w:szCs w:val="36"/>
        </w:rPr>
      </w:pPr>
    </w:p>
    <w:p w:rsidR="007B2844" w:rsidRDefault="007B2844" w:rsidP="007B2844">
      <w:pPr>
        <w:pStyle w:val="PlainText"/>
        <w:spacing w:line="360" w:lineRule="auto"/>
        <w:contextualSpacing/>
        <w:jc w:val="center"/>
        <w:rPr>
          <w:rFonts w:ascii="宋体" w:hAnsi="宋体" w:cs="宋体" w:hint="eastAsia"/>
          <w:b/>
          <w:sz w:val="36"/>
          <w:szCs w:val="36"/>
        </w:rPr>
      </w:pPr>
    </w:p>
    <w:p w:rsidR="007B2844" w:rsidRDefault="007B2844" w:rsidP="007B2844">
      <w:pPr>
        <w:pStyle w:val="PlainText"/>
        <w:spacing w:line="360" w:lineRule="auto"/>
        <w:contextualSpacing/>
        <w:jc w:val="center"/>
        <w:rPr>
          <w:rFonts w:ascii="宋体" w:hAnsi="宋体" w:cs="宋体" w:hint="eastAsia"/>
          <w:b/>
          <w:sz w:val="36"/>
          <w:szCs w:val="36"/>
        </w:rPr>
      </w:pPr>
    </w:p>
    <w:p w:rsidR="007B2844" w:rsidRDefault="007B2844" w:rsidP="007B2844">
      <w:pPr>
        <w:pStyle w:val="PlainText"/>
        <w:spacing w:line="360" w:lineRule="auto"/>
        <w:contextualSpacing/>
        <w:jc w:val="center"/>
        <w:rPr>
          <w:rFonts w:ascii="宋体" w:hAnsi="宋体" w:cs="宋体" w:hint="eastAsia"/>
          <w:b/>
          <w:sz w:val="36"/>
          <w:szCs w:val="36"/>
        </w:rPr>
      </w:pPr>
    </w:p>
    <w:p w:rsidR="007B2844" w:rsidRDefault="007B2844" w:rsidP="007B2844">
      <w:pPr>
        <w:pStyle w:val="PlainText"/>
        <w:spacing w:line="360" w:lineRule="auto"/>
        <w:contextualSpacing/>
        <w:jc w:val="center"/>
        <w:rPr>
          <w:rFonts w:ascii="宋体" w:hAnsi="宋体" w:cs="宋体" w:hint="eastAsia"/>
          <w:b/>
          <w:sz w:val="36"/>
          <w:szCs w:val="36"/>
        </w:rPr>
      </w:pPr>
    </w:p>
    <w:p w:rsidR="007B2844" w:rsidRDefault="007B2844" w:rsidP="007B2844">
      <w:pPr>
        <w:pStyle w:val="PlainText"/>
        <w:spacing w:line="360" w:lineRule="auto"/>
        <w:contextualSpacing/>
        <w:jc w:val="center"/>
        <w:rPr>
          <w:rFonts w:ascii="宋体" w:hAnsi="宋体" w:cs="宋体" w:hint="eastAsia"/>
          <w:b/>
          <w:sz w:val="36"/>
          <w:szCs w:val="36"/>
        </w:rPr>
      </w:pPr>
    </w:p>
    <w:p w:rsidR="007B2844" w:rsidRDefault="007B2844" w:rsidP="007B2844">
      <w:pPr>
        <w:pStyle w:val="PlainText"/>
        <w:spacing w:line="360" w:lineRule="auto"/>
        <w:contextualSpacing/>
        <w:jc w:val="center"/>
        <w:rPr>
          <w:rFonts w:ascii="宋体" w:hAnsi="宋体" w:cs="宋体" w:hint="eastAsia"/>
          <w:b/>
          <w:sz w:val="36"/>
          <w:szCs w:val="36"/>
        </w:rPr>
      </w:pPr>
    </w:p>
    <w:p w:rsidR="007B2844" w:rsidRDefault="007B2844" w:rsidP="007B2844">
      <w:pPr>
        <w:pStyle w:val="PlainText"/>
        <w:spacing w:line="360" w:lineRule="auto"/>
        <w:contextualSpacing/>
        <w:jc w:val="center"/>
        <w:rPr>
          <w:rFonts w:ascii="宋体" w:hAnsi="宋体" w:cs="宋体" w:hint="eastAsia"/>
          <w:b/>
          <w:sz w:val="36"/>
          <w:szCs w:val="36"/>
        </w:rPr>
      </w:pPr>
    </w:p>
    <w:p w:rsidR="007B2844" w:rsidRDefault="007B2844" w:rsidP="007B2844">
      <w:pPr>
        <w:pStyle w:val="PlainText"/>
        <w:spacing w:line="360" w:lineRule="auto"/>
        <w:contextualSpacing/>
        <w:jc w:val="center"/>
        <w:rPr>
          <w:rFonts w:ascii="宋体" w:hAnsi="宋体" w:cs="宋体" w:hint="eastAsia"/>
          <w:b/>
          <w:sz w:val="36"/>
          <w:szCs w:val="36"/>
        </w:rPr>
      </w:pPr>
    </w:p>
    <w:p w:rsidR="007B2844" w:rsidRDefault="007B2844" w:rsidP="007B2844">
      <w:pPr>
        <w:pStyle w:val="PlainText"/>
        <w:spacing w:line="360" w:lineRule="auto"/>
        <w:contextualSpacing/>
        <w:jc w:val="center"/>
        <w:rPr>
          <w:rFonts w:ascii="宋体" w:hAnsi="宋体" w:cs="宋体" w:hint="eastAsia"/>
          <w:b/>
          <w:sz w:val="36"/>
          <w:szCs w:val="36"/>
        </w:rPr>
      </w:pPr>
    </w:p>
    <w:p w:rsidR="007B2844" w:rsidRDefault="007B2844" w:rsidP="007B2844">
      <w:pPr>
        <w:pStyle w:val="PlainText"/>
        <w:spacing w:line="360" w:lineRule="auto"/>
        <w:contextualSpacing/>
        <w:jc w:val="center"/>
        <w:rPr>
          <w:rFonts w:ascii="宋体" w:hAnsi="宋体" w:cs="宋体" w:hint="eastAsia"/>
          <w:b/>
          <w:sz w:val="36"/>
          <w:szCs w:val="36"/>
        </w:rPr>
      </w:pPr>
    </w:p>
    <w:p w:rsidR="007B2844" w:rsidRDefault="007B2844" w:rsidP="007B2844">
      <w:pPr>
        <w:pStyle w:val="PlainText"/>
        <w:spacing w:line="360" w:lineRule="auto"/>
        <w:contextualSpacing/>
        <w:jc w:val="center"/>
        <w:rPr>
          <w:rFonts w:ascii="宋体" w:hAnsi="宋体" w:cs="宋体"/>
          <w:b/>
          <w:sz w:val="36"/>
          <w:szCs w:val="36"/>
        </w:rPr>
      </w:pPr>
      <w:r>
        <w:rPr>
          <w:rFonts w:ascii="宋体" w:hAnsi="宋体" w:cs="宋体" w:hint="eastAsia"/>
          <w:b/>
          <w:sz w:val="36"/>
          <w:szCs w:val="36"/>
        </w:rPr>
        <w:lastRenderedPageBreak/>
        <w:t>第七章 合同条款及格式</w:t>
      </w:r>
    </w:p>
    <w:p w:rsidR="007B2844" w:rsidRDefault="007B2844" w:rsidP="007B2844">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7B2844" w:rsidRDefault="007B2844" w:rsidP="007B2844">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7B2844" w:rsidRDefault="007B2844" w:rsidP="007B2844">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B2844" w:rsidRDefault="007B2844" w:rsidP="007B2844">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7B2844" w:rsidRDefault="007B2844" w:rsidP="007B2844">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7B2844" w:rsidRDefault="007B2844" w:rsidP="007B2844">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B2844" w:rsidRDefault="007B2844" w:rsidP="007B2844">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7B2844" w:rsidTr="00EE3463">
        <w:trPr>
          <w:trHeight w:val="90"/>
        </w:trPr>
        <w:tc>
          <w:tcPr>
            <w:tcW w:w="491"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360" w:lineRule="auto"/>
              <w:jc w:val="center"/>
              <w:rPr>
                <w:sz w:val="24"/>
              </w:rPr>
            </w:pPr>
            <w:r>
              <w:rPr>
                <w:rFonts w:ascii="宋体" w:cs="宋体" w:hint="eastAsia"/>
                <w:sz w:val="24"/>
                <w:lang w:val="zh-CN"/>
              </w:rPr>
              <w:t>服务内容</w:t>
            </w:r>
          </w:p>
        </w:tc>
        <w:tc>
          <w:tcPr>
            <w:tcW w:w="567"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360" w:lineRule="auto"/>
              <w:ind w:left="120" w:hanging="120"/>
              <w:jc w:val="center"/>
              <w:rPr>
                <w:sz w:val="24"/>
              </w:rPr>
            </w:pPr>
            <w:r>
              <w:rPr>
                <w:rFonts w:ascii="宋体" w:cs="宋体" w:hint="eastAsia"/>
                <w:sz w:val="24"/>
                <w:lang w:val="zh-CN"/>
              </w:rPr>
              <w:t>服务期</w:t>
            </w:r>
          </w:p>
        </w:tc>
      </w:tr>
      <w:tr w:rsidR="007B2844" w:rsidTr="00EE3463">
        <w:trPr>
          <w:trHeight w:val="430"/>
        </w:trPr>
        <w:tc>
          <w:tcPr>
            <w:tcW w:w="491"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r>
      <w:tr w:rsidR="007B2844" w:rsidTr="00EE3463">
        <w:trPr>
          <w:trHeight w:val="446"/>
        </w:trPr>
        <w:tc>
          <w:tcPr>
            <w:tcW w:w="491"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360" w:lineRule="auto"/>
              <w:rPr>
                <w:sz w:val="24"/>
              </w:rPr>
            </w:pPr>
          </w:p>
        </w:tc>
      </w:tr>
      <w:tr w:rsidR="007B2844" w:rsidTr="00EE346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7B2844" w:rsidRDefault="007B2844" w:rsidP="007B2844">
      <w:pPr>
        <w:autoSpaceDE w:val="0"/>
        <w:autoSpaceDN w:val="0"/>
        <w:adjustRightInd w:val="0"/>
        <w:spacing w:line="440" w:lineRule="exact"/>
        <w:ind w:firstLine="480"/>
        <w:rPr>
          <w:rFonts w:ascii="宋体" w:cs="宋体"/>
          <w:sz w:val="24"/>
          <w:lang w:val="zh-CN"/>
        </w:rPr>
      </w:pPr>
      <w:r>
        <w:rPr>
          <w:rFonts w:ascii="宋体" w:cs="宋体" w:hint="eastAsia"/>
          <w:sz w:val="24"/>
          <w:lang w:val="zh-CN"/>
        </w:rPr>
        <w:t>三、设备质量要求及供方对质量负责的条件和期限</w:t>
      </w:r>
    </w:p>
    <w:p w:rsidR="007B2844" w:rsidRDefault="007B2844" w:rsidP="007B2844">
      <w:pPr>
        <w:autoSpaceDE w:val="0"/>
        <w:autoSpaceDN w:val="0"/>
        <w:adjustRightInd w:val="0"/>
        <w:spacing w:line="440" w:lineRule="exact"/>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B2844" w:rsidRDefault="007B2844" w:rsidP="007B2844">
      <w:pPr>
        <w:autoSpaceDE w:val="0"/>
        <w:autoSpaceDN w:val="0"/>
        <w:adjustRightInd w:val="0"/>
        <w:spacing w:line="440" w:lineRule="exact"/>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B2844" w:rsidRDefault="007B2844" w:rsidP="007B2844">
      <w:pPr>
        <w:autoSpaceDE w:val="0"/>
        <w:autoSpaceDN w:val="0"/>
        <w:adjustRightInd w:val="0"/>
        <w:spacing w:line="440" w:lineRule="exact"/>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7B2844" w:rsidRDefault="007B2844" w:rsidP="007B2844">
      <w:pPr>
        <w:autoSpaceDE w:val="0"/>
        <w:autoSpaceDN w:val="0"/>
        <w:adjustRightInd w:val="0"/>
        <w:spacing w:line="440" w:lineRule="exact"/>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B2844" w:rsidRDefault="007B2844" w:rsidP="007B2844">
      <w:pPr>
        <w:autoSpaceDE w:val="0"/>
        <w:autoSpaceDN w:val="0"/>
        <w:adjustRightInd w:val="0"/>
        <w:spacing w:line="440" w:lineRule="exact"/>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B2844" w:rsidRDefault="007B2844" w:rsidP="007B2844">
      <w:pPr>
        <w:autoSpaceDE w:val="0"/>
        <w:autoSpaceDN w:val="0"/>
        <w:adjustRightInd w:val="0"/>
        <w:spacing w:line="440" w:lineRule="exact"/>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B2844" w:rsidRDefault="007B2844" w:rsidP="007B2844">
      <w:pPr>
        <w:autoSpaceDE w:val="0"/>
        <w:autoSpaceDN w:val="0"/>
        <w:adjustRightInd w:val="0"/>
        <w:spacing w:line="440" w:lineRule="exact"/>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B2844" w:rsidRDefault="007B2844" w:rsidP="007B2844">
      <w:pPr>
        <w:autoSpaceDE w:val="0"/>
        <w:autoSpaceDN w:val="0"/>
        <w:adjustRightInd w:val="0"/>
        <w:spacing w:line="440" w:lineRule="exact"/>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7B2844" w:rsidRDefault="007B2844" w:rsidP="007B2844">
      <w:pPr>
        <w:autoSpaceDE w:val="0"/>
        <w:autoSpaceDN w:val="0"/>
        <w:adjustRightInd w:val="0"/>
        <w:spacing w:line="440" w:lineRule="exact"/>
        <w:ind w:firstLine="480"/>
        <w:rPr>
          <w:rFonts w:ascii="宋体" w:cs="宋体"/>
          <w:sz w:val="24"/>
          <w:lang w:val="zh-CN"/>
        </w:rPr>
      </w:pPr>
      <w:r>
        <w:rPr>
          <w:rFonts w:ascii="宋体" w:cs="宋体" w:hint="eastAsia"/>
          <w:sz w:val="24"/>
          <w:lang w:val="zh-CN"/>
        </w:rPr>
        <w:t>十、法律责任</w:t>
      </w:r>
    </w:p>
    <w:p w:rsidR="007B2844" w:rsidRDefault="007B2844" w:rsidP="007B2844">
      <w:pPr>
        <w:autoSpaceDE w:val="0"/>
        <w:autoSpaceDN w:val="0"/>
        <w:adjustRightInd w:val="0"/>
        <w:spacing w:line="440" w:lineRule="exact"/>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B2844" w:rsidRDefault="007B2844" w:rsidP="007B2844">
      <w:pPr>
        <w:autoSpaceDE w:val="0"/>
        <w:autoSpaceDN w:val="0"/>
        <w:adjustRightInd w:val="0"/>
        <w:spacing w:line="440" w:lineRule="exact"/>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B2844" w:rsidRDefault="007B2844" w:rsidP="007B2844">
      <w:pPr>
        <w:autoSpaceDE w:val="0"/>
        <w:autoSpaceDN w:val="0"/>
        <w:adjustRightInd w:val="0"/>
        <w:spacing w:line="440" w:lineRule="exact"/>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B2844" w:rsidRDefault="007B2844" w:rsidP="007B2844">
      <w:pPr>
        <w:autoSpaceDE w:val="0"/>
        <w:autoSpaceDN w:val="0"/>
        <w:adjustRightInd w:val="0"/>
        <w:spacing w:line="440" w:lineRule="exact"/>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7B2844" w:rsidRDefault="007B2844" w:rsidP="007B2844">
      <w:pPr>
        <w:autoSpaceDE w:val="0"/>
        <w:autoSpaceDN w:val="0"/>
        <w:adjustRightInd w:val="0"/>
        <w:spacing w:line="440" w:lineRule="exact"/>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B2844" w:rsidRDefault="007B2844" w:rsidP="007B2844">
      <w:pPr>
        <w:autoSpaceDE w:val="0"/>
        <w:autoSpaceDN w:val="0"/>
        <w:adjustRightInd w:val="0"/>
        <w:spacing w:line="440" w:lineRule="exact"/>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B2844" w:rsidRDefault="007B2844" w:rsidP="007B2844">
      <w:pPr>
        <w:autoSpaceDE w:val="0"/>
        <w:autoSpaceDN w:val="0"/>
        <w:adjustRightInd w:val="0"/>
        <w:spacing w:line="440" w:lineRule="exact"/>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w:t>
      </w:r>
      <w:r>
        <w:rPr>
          <w:rFonts w:ascii="宋体" w:cs="宋体" w:hint="eastAsia"/>
          <w:sz w:val="24"/>
        </w:rPr>
        <w:t xml:space="preserve"> </w:t>
      </w:r>
      <w:r>
        <w:rPr>
          <w:rFonts w:ascii="宋体" w:cs="宋体" w:hint="eastAsia"/>
          <w:sz w:val="24"/>
          <w:lang w:val="zh-CN"/>
        </w:rPr>
        <w:t xml:space="preserve">　份。</w:t>
      </w:r>
    </w:p>
    <w:p w:rsidR="007B2844" w:rsidRDefault="007B2844" w:rsidP="007B2844">
      <w:pPr>
        <w:autoSpaceDE w:val="0"/>
        <w:autoSpaceDN w:val="0"/>
        <w:adjustRightInd w:val="0"/>
        <w:spacing w:line="440" w:lineRule="exact"/>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7B2844" w:rsidRDefault="007B2844" w:rsidP="007B2844">
      <w:pPr>
        <w:autoSpaceDE w:val="0"/>
        <w:autoSpaceDN w:val="0"/>
        <w:adjustRightInd w:val="0"/>
        <w:spacing w:line="440" w:lineRule="exact"/>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7B2844" w:rsidRDefault="007B2844" w:rsidP="007B2844">
      <w:pPr>
        <w:autoSpaceDE w:val="0"/>
        <w:autoSpaceDN w:val="0"/>
        <w:adjustRightInd w:val="0"/>
        <w:spacing w:line="440" w:lineRule="exact"/>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7B2844" w:rsidRDefault="007B2844" w:rsidP="007B2844">
      <w:pPr>
        <w:autoSpaceDE w:val="0"/>
        <w:autoSpaceDN w:val="0"/>
        <w:adjustRightInd w:val="0"/>
        <w:spacing w:line="440" w:lineRule="exact"/>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7B2844" w:rsidRDefault="007B2844" w:rsidP="007B2844">
      <w:pPr>
        <w:autoSpaceDE w:val="0"/>
        <w:autoSpaceDN w:val="0"/>
        <w:adjustRightInd w:val="0"/>
        <w:spacing w:line="440" w:lineRule="exact"/>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7B2844" w:rsidRDefault="007B2844" w:rsidP="007B2844">
      <w:pPr>
        <w:autoSpaceDE w:val="0"/>
        <w:autoSpaceDN w:val="0"/>
        <w:adjustRightInd w:val="0"/>
        <w:spacing w:line="440" w:lineRule="exact"/>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7B2844" w:rsidRDefault="007B2844" w:rsidP="007B2844">
      <w:pPr>
        <w:autoSpaceDE w:val="0"/>
        <w:autoSpaceDN w:val="0"/>
        <w:adjustRightInd w:val="0"/>
        <w:spacing w:line="440" w:lineRule="exact"/>
        <w:ind w:firstLine="480"/>
        <w:rPr>
          <w:rFonts w:ascii="宋体" w:cs="宋体" w:hint="eastAsia"/>
          <w:sz w:val="24"/>
          <w:lang w:val="zh-CN"/>
        </w:rPr>
      </w:pPr>
      <w:r>
        <w:rPr>
          <w:rFonts w:ascii="宋体" w:cs="宋体" w:hint="eastAsia"/>
          <w:sz w:val="24"/>
          <w:lang w:val="zh-CN"/>
        </w:rPr>
        <w:t>帐号：</w:t>
      </w:r>
      <w:r>
        <w:rPr>
          <w:rFonts w:ascii="宋体" w:cs="宋体"/>
          <w:sz w:val="24"/>
          <w:lang w:val="zh-CN"/>
        </w:rPr>
        <w:t xml:space="preserve">                              </w:t>
      </w:r>
      <w:r>
        <w:rPr>
          <w:rFonts w:ascii="宋体" w:cs="宋体" w:hint="eastAsia"/>
          <w:sz w:val="24"/>
          <w:lang w:val="zh-CN"/>
        </w:rPr>
        <w:t>帐号：</w:t>
      </w:r>
    </w:p>
    <w:p w:rsidR="007B2844" w:rsidRDefault="007B2844" w:rsidP="007B2844">
      <w:pPr>
        <w:autoSpaceDE w:val="0"/>
        <w:autoSpaceDN w:val="0"/>
        <w:adjustRightInd w:val="0"/>
        <w:spacing w:line="440" w:lineRule="exact"/>
        <w:ind w:firstLine="480"/>
        <w:rPr>
          <w:rFonts w:ascii="宋体" w:hAnsi="宋体" w:cs="宋体"/>
          <w:b/>
          <w:kern w:val="0"/>
          <w:sz w:val="36"/>
          <w:szCs w:val="36"/>
        </w:rPr>
      </w:pPr>
      <w:r>
        <w:rPr>
          <w:rFonts w:ascii="宋体" w:cs="宋体" w:hint="eastAsia"/>
          <w:sz w:val="24"/>
          <w:lang w:val="zh-CN"/>
        </w:rPr>
        <w:t>税务登记证号：</w:t>
      </w:r>
      <w:r>
        <w:rPr>
          <w:rFonts w:ascii="宋体" w:cs="宋体"/>
          <w:sz w:val="24"/>
          <w:lang w:val="zh-CN"/>
        </w:rPr>
        <w:t xml:space="preserve">                      </w:t>
      </w:r>
      <w:r>
        <w:rPr>
          <w:rFonts w:ascii="宋体" w:cs="宋体" w:hint="eastAsia"/>
          <w:sz w:val="24"/>
          <w:lang w:val="zh-CN"/>
        </w:rPr>
        <w:t>签定时间：</w:t>
      </w:r>
    </w:p>
    <w:p w:rsidR="007B2844" w:rsidRDefault="007B2844" w:rsidP="007B2844">
      <w:pPr>
        <w:pStyle w:val="PlainText"/>
        <w:spacing w:line="360" w:lineRule="auto"/>
        <w:contextualSpacing/>
        <w:jc w:val="center"/>
        <w:rPr>
          <w:rFonts w:ascii="宋体" w:hAnsi="宋体" w:cs="宋体"/>
          <w:b/>
          <w:sz w:val="36"/>
          <w:szCs w:val="36"/>
        </w:rPr>
      </w:pPr>
      <w:r>
        <w:rPr>
          <w:rFonts w:ascii="宋体" w:hAnsi="宋体" w:cs="宋体" w:hint="eastAsia"/>
          <w:b/>
          <w:sz w:val="36"/>
          <w:szCs w:val="36"/>
        </w:rPr>
        <w:br w:type="page"/>
      </w:r>
      <w:r>
        <w:rPr>
          <w:rFonts w:ascii="宋体" w:hAnsi="宋体" w:cs="宋体" w:hint="eastAsia"/>
          <w:b/>
          <w:sz w:val="36"/>
          <w:szCs w:val="36"/>
        </w:rPr>
        <w:lastRenderedPageBreak/>
        <w:t>第八章 投标文件有关格式</w:t>
      </w:r>
    </w:p>
    <w:p w:rsidR="007B2844" w:rsidRDefault="007B2844" w:rsidP="007B2844">
      <w:pPr>
        <w:jc w:val="right"/>
        <w:rPr>
          <w:rStyle w:val="2Char1"/>
          <w:rFonts w:ascii="宋体" w:hAnsi="宋体" w:hint="eastAsia"/>
        </w:rPr>
      </w:pPr>
    </w:p>
    <w:p w:rsidR="007B2844" w:rsidRDefault="007B2844" w:rsidP="007B2844">
      <w:pPr>
        <w:jc w:val="right"/>
        <w:rPr>
          <w:rStyle w:val="2Char1"/>
          <w:rFonts w:ascii="宋体" w:hAnsi="Calibri"/>
        </w:rPr>
      </w:pPr>
      <w:r>
        <w:rPr>
          <w:rStyle w:val="2Char1"/>
          <w:rFonts w:ascii="宋体" w:hAnsi="宋体" w:hint="eastAsia"/>
        </w:rPr>
        <w:t>正本</w:t>
      </w:r>
      <w:r>
        <w:rPr>
          <w:rStyle w:val="2Char1"/>
          <w:rFonts w:ascii="宋体" w:hAnsi="宋体"/>
        </w:rPr>
        <w:t>/</w:t>
      </w:r>
      <w:r>
        <w:rPr>
          <w:rStyle w:val="2Char1"/>
          <w:rFonts w:ascii="宋体" w:hAnsi="宋体" w:hint="eastAsia"/>
        </w:rPr>
        <w:t>副本</w:t>
      </w:r>
    </w:p>
    <w:p w:rsidR="007B2844" w:rsidRDefault="007B2844" w:rsidP="007B2844">
      <w:pPr>
        <w:jc w:val="left"/>
        <w:rPr>
          <w:rStyle w:val="2Char1"/>
          <w:rFonts w:ascii="宋体" w:hAnsi="Calibri"/>
        </w:rPr>
      </w:pPr>
    </w:p>
    <w:p w:rsidR="007B2844" w:rsidRDefault="007B2844" w:rsidP="007B2844">
      <w:pPr>
        <w:rPr>
          <w:rFonts w:ascii="宋体" w:cs="微软雅黑"/>
          <w:sz w:val="28"/>
          <w:szCs w:val="28"/>
          <w:u w:val="single"/>
        </w:rPr>
      </w:pPr>
    </w:p>
    <w:p w:rsidR="007B2844" w:rsidRDefault="007B2844" w:rsidP="007B2844">
      <w:pPr>
        <w:spacing w:line="276" w:lineRule="auto"/>
        <w:jc w:val="center"/>
        <w:rPr>
          <w:rFonts w:ascii="宋体" w:cs="宋体"/>
          <w:b/>
          <w:bCs/>
          <w:sz w:val="40"/>
          <w:szCs w:val="40"/>
          <w:u w:val="single"/>
        </w:rPr>
      </w:pPr>
      <w:r>
        <w:rPr>
          <w:rFonts w:ascii="宋体" w:hAnsi="宋体" w:cs="宋体" w:hint="eastAsia"/>
          <w:b/>
          <w:bCs/>
          <w:sz w:val="40"/>
          <w:szCs w:val="40"/>
          <w:u w:val="single"/>
        </w:rPr>
        <w:t>（项目名称、  包）</w:t>
      </w:r>
    </w:p>
    <w:p w:rsidR="007B2844" w:rsidRDefault="007B2844" w:rsidP="007B2844">
      <w:pPr>
        <w:jc w:val="center"/>
        <w:rPr>
          <w:rFonts w:ascii="宋体" w:cs="微软雅黑"/>
          <w:sz w:val="28"/>
          <w:szCs w:val="28"/>
          <w:u w:val="single"/>
        </w:rPr>
      </w:pPr>
    </w:p>
    <w:p w:rsidR="007B2844" w:rsidRDefault="007B2844" w:rsidP="007B2844">
      <w:pPr>
        <w:rPr>
          <w:rFonts w:ascii="宋体" w:cs="微软雅黑"/>
          <w:sz w:val="20"/>
          <w:szCs w:val="20"/>
        </w:rPr>
      </w:pPr>
    </w:p>
    <w:p w:rsidR="007B2844" w:rsidRDefault="007B2844" w:rsidP="007B2844">
      <w:pPr>
        <w:rPr>
          <w:rFonts w:ascii="宋体" w:cs="微软雅黑"/>
          <w:sz w:val="20"/>
          <w:szCs w:val="20"/>
        </w:rPr>
      </w:pPr>
    </w:p>
    <w:p w:rsidR="007B2844" w:rsidRDefault="007B2844" w:rsidP="007B2844">
      <w:pPr>
        <w:jc w:val="center"/>
        <w:rPr>
          <w:rFonts w:ascii="宋体" w:cs="微软雅黑"/>
          <w:sz w:val="72"/>
          <w:szCs w:val="72"/>
        </w:rPr>
      </w:pPr>
      <w:r>
        <w:rPr>
          <w:rFonts w:ascii="宋体" w:hAnsi="宋体" w:cs="微软雅黑" w:hint="eastAsia"/>
          <w:sz w:val="72"/>
          <w:szCs w:val="72"/>
        </w:rPr>
        <w:t>投</w:t>
      </w:r>
      <w:r>
        <w:rPr>
          <w:rFonts w:ascii="宋体" w:hAnsi="宋体" w:cs="微软雅黑"/>
          <w:sz w:val="72"/>
          <w:szCs w:val="72"/>
        </w:rPr>
        <w:t xml:space="preserve"> </w:t>
      </w:r>
      <w:r>
        <w:rPr>
          <w:rFonts w:ascii="宋体" w:hAnsi="宋体" w:cs="微软雅黑" w:hint="eastAsia"/>
          <w:sz w:val="72"/>
          <w:szCs w:val="72"/>
        </w:rPr>
        <w:t>标</w:t>
      </w:r>
      <w:r>
        <w:rPr>
          <w:rFonts w:ascii="宋体" w:hAnsi="宋体" w:cs="微软雅黑"/>
          <w:sz w:val="72"/>
          <w:szCs w:val="72"/>
        </w:rPr>
        <w:t xml:space="preserve"> </w:t>
      </w:r>
      <w:r>
        <w:rPr>
          <w:rFonts w:ascii="宋体" w:hAnsi="宋体" w:cs="微软雅黑" w:hint="eastAsia"/>
          <w:sz w:val="72"/>
          <w:szCs w:val="72"/>
        </w:rPr>
        <w:t>文</w:t>
      </w:r>
      <w:r>
        <w:rPr>
          <w:rFonts w:ascii="宋体" w:hAnsi="宋体" w:cs="微软雅黑"/>
          <w:sz w:val="72"/>
          <w:szCs w:val="72"/>
        </w:rPr>
        <w:t xml:space="preserve"> </w:t>
      </w:r>
      <w:r>
        <w:rPr>
          <w:rFonts w:ascii="宋体" w:hAnsi="宋体" w:cs="微软雅黑" w:hint="eastAsia"/>
          <w:sz w:val="72"/>
          <w:szCs w:val="72"/>
        </w:rPr>
        <w:t>件</w:t>
      </w:r>
    </w:p>
    <w:p w:rsidR="007B2844" w:rsidRDefault="007B2844" w:rsidP="007B2844">
      <w:pPr>
        <w:rPr>
          <w:rFonts w:ascii="宋体" w:cs="微软雅黑"/>
          <w:sz w:val="28"/>
          <w:szCs w:val="28"/>
        </w:rPr>
      </w:pPr>
    </w:p>
    <w:p w:rsidR="007B2844" w:rsidRDefault="007B2844" w:rsidP="007B2844">
      <w:pPr>
        <w:ind w:firstLineChars="1100" w:firstLine="3080"/>
        <w:rPr>
          <w:rFonts w:ascii="宋体" w:cs="微软雅黑"/>
          <w:sz w:val="28"/>
          <w:szCs w:val="28"/>
        </w:rPr>
      </w:pPr>
      <w:r>
        <w:rPr>
          <w:rFonts w:ascii="宋体" w:hAnsi="宋体" w:cs="微软雅黑" w:hint="eastAsia"/>
          <w:sz w:val="28"/>
          <w:szCs w:val="28"/>
        </w:rPr>
        <w:t>项目编号：</w:t>
      </w:r>
    </w:p>
    <w:p w:rsidR="007B2844" w:rsidRDefault="007B2844" w:rsidP="007B2844">
      <w:pPr>
        <w:rPr>
          <w:rFonts w:ascii="宋体" w:cs="微软雅黑"/>
          <w:sz w:val="28"/>
          <w:szCs w:val="28"/>
        </w:rPr>
      </w:pPr>
    </w:p>
    <w:p w:rsidR="007B2844" w:rsidRDefault="007B2844" w:rsidP="007B2844">
      <w:pPr>
        <w:rPr>
          <w:rFonts w:ascii="宋体" w:cs="微软雅黑"/>
          <w:sz w:val="28"/>
          <w:szCs w:val="28"/>
        </w:rPr>
      </w:pPr>
    </w:p>
    <w:p w:rsidR="007B2844" w:rsidRDefault="007B2844" w:rsidP="007B2844">
      <w:pPr>
        <w:pStyle w:val="ae"/>
        <w:ind w:firstLine="340"/>
      </w:pPr>
    </w:p>
    <w:p w:rsidR="007B2844" w:rsidRDefault="007B2844" w:rsidP="007B2844">
      <w:pPr>
        <w:rPr>
          <w:rFonts w:ascii="宋体" w:cs="微软雅黑"/>
          <w:sz w:val="28"/>
          <w:szCs w:val="28"/>
        </w:rPr>
      </w:pPr>
    </w:p>
    <w:p w:rsidR="007B2844" w:rsidRDefault="007B2844" w:rsidP="007B2844">
      <w:pPr>
        <w:rPr>
          <w:rFonts w:ascii="宋体" w:cs="微软雅黑"/>
          <w:sz w:val="28"/>
          <w:szCs w:val="28"/>
        </w:rPr>
      </w:pPr>
    </w:p>
    <w:p w:rsidR="007B2844" w:rsidRDefault="007B2844" w:rsidP="007B2844">
      <w:pPr>
        <w:ind w:leftChars="514" w:left="1079"/>
        <w:jc w:val="left"/>
        <w:rPr>
          <w:rFonts w:ascii="宋体" w:cs="微软雅黑"/>
          <w:sz w:val="28"/>
          <w:szCs w:val="28"/>
          <w:u w:val="single"/>
        </w:rPr>
      </w:pPr>
      <w:r>
        <w:rPr>
          <w:rFonts w:ascii="宋体" w:hAnsi="宋体" w:cs="微软雅黑" w:hint="eastAsia"/>
          <w:sz w:val="28"/>
          <w:szCs w:val="28"/>
        </w:rPr>
        <w:t>投</w:t>
      </w:r>
      <w:r>
        <w:rPr>
          <w:rFonts w:ascii="宋体" w:hAnsi="宋体" w:cs="微软雅黑"/>
          <w:sz w:val="28"/>
          <w:szCs w:val="28"/>
        </w:rPr>
        <w:t xml:space="preserve">  </w:t>
      </w:r>
      <w:r>
        <w:rPr>
          <w:rFonts w:ascii="宋体" w:hAnsi="宋体" w:cs="微软雅黑" w:hint="eastAsia"/>
          <w:sz w:val="28"/>
          <w:szCs w:val="28"/>
        </w:rPr>
        <w:t>标</w:t>
      </w:r>
      <w:r>
        <w:rPr>
          <w:rFonts w:ascii="宋体" w:hAnsi="宋体" w:cs="微软雅黑"/>
          <w:sz w:val="28"/>
          <w:szCs w:val="28"/>
        </w:rPr>
        <w:t xml:space="preserve">  </w:t>
      </w:r>
      <w:r>
        <w:rPr>
          <w:rFonts w:ascii="宋体" w:hAnsi="宋体" w:cs="微软雅黑" w:hint="eastAsia"/>
          <w:sz w:val="28"/>
          <w:szCs w:val="28"/>
        </w:rPr>
        <w:t>人：（盖单位章）</w:t>
      </w:r>
    </w:p>
    <w:p w:rsidR="007B2844" w:rsidRDefault="007B2844" w:rsidP="007B2844">
      <w:pPr>
        <w:ind w:leftChars="514" w:left="1079"/>
        <w:jc w:val="left"/>
        <w:rPr>
          <w:rFonts w:ascii="宋体" w:cs="微软雅黑"/>
          <w:sz w:val="28"/>
          <w:szCs w:val="28"/>
        </w:rPr>
      </w:pPr>
      <w:r>
        <w:rPr>
          <w:rFonts w:ascii="宋体" w:hAnsi="宋体" w:cs="微软雅黑" w:hint="eastAsia"/>
          <w:sz w:val="28"/>
          <w:szCs w:val="28"/>
        </w:rPr>
        <w:t>法定代表人或其委托代理人：（签字或盖章）</w:t>
      </w:r>
    </w:p>
    <w:p w:rsidR="007B2844" w:rsidRDefault="007B2844" w:rsidP="007B2844">
      <w:pPr>
        <w:ind w:firstLineChars="1200" w:firstLine="3360"/>
        <w:rPr>
          <w:rFonts w:ascii="宋体" w:cs="微软雅黑"/>
          <w:sz w:val="28"/>
          <w:szCs w:val="28"/>
        </w:rPr>
      </w:pPr>
      <w:r>
        <w:rPr>
          <w:rFonts w:ascii="宋体" w:hAnsi="宋体" w:cs="微软雅黑" w:hint="eastAsia"/>
          <w:sz w:val="28"/>
          <w:szCs w:val="28"/>
        </w:rPr>
        <w:t>年</w:t>
      </w:r>
      <w:r>
        <w:rPr>
          <w:rFonts w:ascii="宋体" w:hAnsi="宋体" w:cs="微软雅黑"/>
          <w:sz w:val="28"/>
          <w:szCs w:val="28"/>
        </w:rPr>
        <w:t xml:space="preserve">    </w:t>
      </w:r>
      <w:r>
        <w:rPr>
          <w:rFonts w:ascii="宋体" w:hAnsi="宋体" w:cs="微软雅黑" w:hint="eastAsia"/>
          <w:sz w:val="28"/>
          <w:szCs w:val="28"/>
        </w:rPr>
        <w:t>月</w:t>
      </w:r>
      <w:r>
        <w:rPr>
          <w:rFonts w:ascii="宋体" w:hAnsi="宋体" w:cs="微软雅黑"/>
          <w:sz w:val="28"/>
          <w:szCs w:val="28"/>
        </w:rPr>
        <w:t xml:space="preserve">    </w:t>
      </w:r>
      <w:r>
        <w:rPr>
          <w:rFonts w:ascii="宋体" w:hAnsi="宋体" w:cs="微软雅黑" w:hint="eastAsia"/>
          <w:sz w:val="28"/>
          <w:szCs w:val="28"/>
        </w:rPr>
        <w:t>日</w:t>
      </w:r>
    </w:p>
    <w:p w:rsidR="007B2844" w:rsidRDefault="007B2844" w:rsidP="007B2844">
      <w:pPr>
        <w:pStyle w:val="260"/>
        <w:numPr>
          <w:ilvl w:val="0"/>
          <w:numId w:val="0"/>
        </w:numPr>
        <w:tabs>
          <w:tab w:val="left" w:pos="660"/>
        </w:tabs>
        <w:snapToGrid w:val="0"/>
        <w:spacing w:before="0" w:line="400" w:lineRule="exact"/>
        <w:rPr>
          <w:rFonts w:cs="黑体"/>
          <w:color w:val="auto"/>
          <w:kern w:val="2"/>
          <w:sz w:val="36"/>
          <w:szCs w:val="36"/>
          <w:lang w:val="zh-CN"/>
        </w:rPr>
      </w:pPr>
      <w:bookmarkStart w:id="2" w:name="_Toc174185203"/>
      <w:bookmarkStart w:id="3" w:name="_Toc184023138"/>
      <w:bookmarkStart w:id="4" w:name="_Toc186274126"/>
      <w:r>
        <w:rPr>
          <w:rFonts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7B2844" w:rsidTr="00EE3463">
        <w:tc>
          <w:tcPr>
            <w:tcW w:w="468" w:type="dxa"/>
            <w:vAlign w:val="center"/>
          </w:tcPr>
          <w:p w:rsidR="007B2844" w:rsidRDefault="007B2844" w:rsidP="00EE346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B2844" w:rsidRDefault="007B2844" w:rsidP="00EE346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B2844" w:rsidRDefault="007B2844" w:rsidP="00EE3463">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B2844" w:rsidRDefault="007B2844" w:rsidP="00EE346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B2844" w:rsidRDefault="007B2844" w:rsidP="00EE3463">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B2844" w:rsidRDefault="007B2844" w:rsidP="00EE346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B2844" w:rsidTr="00EE3463">
        <w:trPr>
          <w:trHeight w:hRule="exac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hint="eastAsia"/>
                <w:kern w:val="0"/>
                <w:szCs w:val="21"/>
              </w:rPr>
              <w:t>投标人应答索引表</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hRule="exac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kern w:val="0"/>
                <w:szCs w:val="21"/>
              </w:rPr>
            </w:pPr>
            <w:r>
              <w:rPr>
                <w:rFonts w:hAnsi="宋体" w:hint="eastAsia"/>
                <w:kern w:val="0"/>
                <w:szCs w:val="21"/>
              </w:rPr>
              <w:t>开标一览表</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hRule="exac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hint="eastAsia"/>
                <w:kern w:val="0"/>
                <w:szCs w:val="21"/>
              </w:rPr>
              <w:t>投标函</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hRule="exac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kern w:val="0"/>
                <w:szCs w:val="21"/>
              </w:rPr>
            </w:pPr>
            <w:r>
              <w:rPr>
                <w:rFonts w:ascii="宋体" w:hAnsi="宋体" w:cs="宋体" w:hint="eastAsia"/>
                <w:bCs/>
                <w:szCs w:val="21"/>
                <w:lang w:val="zh-CN"/>
              </w:rPr>
              <w:t>法定代表人</w:t>
            </w:r>
            <w:r>
              <w:rPr>
                <w:rFonts w:ascii="宋体" w:hAnsi="宋体" w:cs="宋体"/>
                <w:bCs/>
                <w:szCs w:val="21"/>
                <w:lang w:val="zh-CN"/>
              </w:rPr>
              <w:t>资</w:t>
            </w:r>
            <w:r>
              <w:rPr>
                <w:rFonts w:ascii="宋体" w:hAnsi="宋体" w:cs="宋体" w:hint="eastAsia"/>
                <w:bCs/>
                <w:szCs w:val="21"/>
                <w:lang w:val="zh-CN"/>
              </w:rPr>
              <w:t>格</w:t>
            </w:r>
            <w:r>
              <w:rPr>
                <w:rFonts w:ascii="宋体" w:hAnsi="宋体" w:cs="宋体"/>
                <w:bCs/>
                <w:szCs w:val="21"/>
                <w:lang w:val="zh-CN"/>
              </w:rPr>
              <w:t>证</w:t>
            </w:r>
            <w:r>
              <w:rPr>
                <w:rFonts w:ascii="宋体" w:hAnsi="宋体" w:cs="宋体" w:hint="eastAsia"/>
                <w:bCs/>
                <w:szCs w:val="21"/>
                <w:lang w:val="zh-CN"/>
              </w:rPr>
              <w:t>明</w:t>
            </w:r>
            <w:r>
              <w:rPr>
                <w:rFonts w:ascii="宋体" w:hAnsi="宋体" w:cs="宋体"/>
                <w:bCs/>
                <w:szCs w:val="21"/>
                <w:lang w:val="zh-CN"/>
              </w:rPr>
              <w:t>书</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hRule="exac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kern w:val="0"/>
                <w:szCs w:val="21"/>
              </w:rPr>
            </w:pPr>
            <w:r>
              <w:rPr>
                <w:rFonts w:hAnsi="宋体" w:hint="eastAsia"/>
                <w:kern w:val="0"/>
                <w:szCs w:val="21"/>
              </w:rPr>
              <w:t>法定代表人授权书</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hRule="exac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kern w:val="0"/>
                <w:szCs w:val="21"/>
              </w:rPr>
            </w:pPr>
            <w:r>
              <w:rPr>
                <w:rFonts w:hAnsi="宋体" w:hint="eastAsia"/>
                <w:kern w:val="0"/>
                <w:szCs w:val="21"/>
              </w:rPr>
              <w:t>营业执照等证明</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hRule="exac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kern w:val="0"/>
                <w:szCs w:val="21"/>
              </w:rPr>
            </w:pPr>
            <w:r>
              <w:rPr>
                <w:rFonts w:ascii="宋体" w:hAnsi="宋体" w:hint="eastAsia"/>
                <w:bCs/>
                <w:szCs w:val="21"/>
              </w:rPr>
              <w:t>依法纳税凭据</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hRule="exact" w:val="510"/>
        </w:trPr>
        <w:tc>
          <w:tcPr>
            <w:tcW w:w="468" w:type="dxa"/>
            <w:vMerge w:val="restart"/>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B2844" w:rsidRDefault="007B2844" w:rsidP="00EE346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B2844" w:rsidRDefault="007B2844" w:rsidP="00EE346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B2844" w:rsidRDefault="007B2844" w:rsidP="00EE346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hRule="exact" w:val="510"/>
        </w:trPr>
        <w:tc>
          <w:tcPr>
            <w:tcW w:w="468" w:type="dxa"/>
            <w:vMerge/>
            <w:vAlign w:val="center"/>
          </w:tcPr>
          <w:p w:rsidR="007B2844" w:rsidRDefault="007B2844" w:rsidP="00EE3463">
            <w:pPr>
              <w:numPr>
                <w:ilvl w:val="0"/>
                <w:numId w:val="7"/>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2844" w:rsidRDefault="007B2844" w:rsidP="00EE346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B2844" w:rsidRDefault="007B2844" w:rsidP="00EE3463">
            <w:pPr>
              <w:snapToGrid w:val="0"/>
              <w:spacing w:line="400" w:lineRule="exact"/>
              <w:rPr>
                <w:rFonts w:ascii="宋体" w:hAnsi="宋体" w:cs="微软雅黑"/>
                <w:szCs w:val="21"/>
              </w:rPr>
            </w:pPr>
          </w:p>
        </w:tc>
        <w:tc>
          <w:tcPr>
            <w:tcW w:w="2268" w:type="dxa"/>
            <w:tcBorders>
              <w:left w:val="single" w:sz="6" w:space="0" w:color="auto"/>
            </w:tcBorders>
            <w:vAlign w:val="center"/>
          </w:tcPr>
          <w:p w:rsidR="007B2844" w:rsidRDefault="007B2844" w:rsidP="00EE346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hRule="exact" w:val="510"/>
        </w:trPr>
        <w:tc>
          <w:tcPr>
            <w:tcW w:w="468" w:type="dxa"/>
            <w:vMerge/>
            <w:vAlign w:val="center"/>
          </w:tcPr>
          <w:p w:rsidR="007B2844" w:rsidRDefault="007B2844" w:rsidP="00EE3463">
            <w:pPr>
              <w:numPr>
                <w:ilvl w:val="0"/>
                <w:numId w:val="7"/>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2844" w:rsidRDefault="007B2844" w:rsidP="00EE346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B2844" w:rsidRDefault="007B2844" w:rsidP="00EE3463">
            <w:pPr>
              <w:snapToGrid w:val="0"/>
              <w:spacing w:line="400" w:lineRule="exact"/>
              <w:rPr>
                <w:rFonts w:ascii="宋体" w:hAnsi="宋体" w:cs="微软雅黑"/>
                <w:szCs w:val="21"/>
              </w:rPr>
            </w:pPr>
          </w:p>
        </w:tc>
        <w:tc>
          <w:tcPr>
            <w:tcW w:w="2268" w:type="dxa"/>
            <w:tcBorders>
              <w:left w:val="single" w:sz="6" w:space="0" w:color="auto"/>
            </w:tcBorders>
            <w:vAlign w:val="center"/>
          </w:tcPr>
          <w:p w:rsidR="007B2844" w:rsidRDefault="007B2844" w:rsidP="00EE346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hRule="exact" w:val="510"/>
        </w:trPr>
        <w:tc>
          <w:tcPr>
            <w:tcW w:w="468" w:type="dxa"/>
            <w:vMerge/>
            <w:vAlign w:val="center"/>
          </w:tcPr>
          <w:p w:rsidR="007B2844" w:rsidRDefault="007B2844" w:rsidP="00EE3463">
            <w:pPr>
              <w:numPr>
                <w:ilvl w:val="0"/>
                <w:numId w:val="7"/>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2844" w:rsidRDefault="007B2844" w:rsidP="00EE346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B2844" w:rsidRDefault="007B2844" w:rsidP="00EE3463">
            <w:pPr>
              <w:snapToGrid w:val="0"/>
              <w:spacing w:line="400" w:lineRule="exact"/>
              <w:rPr>
                <w:rFonts w:ascii="宋体" w:hAnsi="宋体" w:cs="微软雅黑"/>
                <w:szCs w:val="21"/>
              </w:rPr>
            </w:pPr>
          </w:p>
        </w:tc>
        <w:tc>
          <w:tcPr>
            <w:tcW w:w="2268" w:type="dxa"/>
            <w:tcBorders>
              <w:left w:val="single" w:sz="6" w:space="0" w:color="auto"/>
            </w:tcBorders>
            <w:vAlign w:val="center"/>
          </w:tcPr>
          <w:p w:rsidR="007B2844" w:rsidRDefault="007B2844" w:rsidP="00EE346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hRule="exact" w:val="510"/>
        </w:trPr>
        <w:tc>
          <w:tcPr>
            <w:tcW w:w="468" w:type="dxa"/>
            <w:vMerge/>
            <w:vAlign w:val="center"/>
          </w:tcPr>
          <w:p w:rsidR="007B2844" w:rsidRDefault="007B2844" w:rsidP="00EE3463">
            <w:pPr>
              <w:numPr>
                <w:ilvl w:val="0"/>
                <w:numId w:val="7"/>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2844" w:rsidRDefault="007B2844" w:rsidP="00EE346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B2844" w:rsidRDefault="007B2844" w:rsidP="00EE3463">
            <w:pPr>
              <w:snapToGrid w:val="0"/>
              <w:spacing w:line="400" w:lineRule="exact"/>
              <w:rPr>
                <w:rFonts w:ascii="宋体" w:hAnsi="宋体" w:cs="微软雅黑"/>
                <w:szCs w:val="21"/>
              </w:rPr>
            </w:pPr>
          </w:p>
        </w:tc>
        <w:tc>
          <w:tcPr>
            <w:tcW w:w="2268" w:type="dxa"/>
            <w:tcBorders>
              <w:left w:val="single" w:sz="6" w:space="0" w:color="auto"/>
            </w:tcBorders>
            <w:vAlign w:val="center"/>
          </w:tcPr>
          <w:p w:rsidR="007B2844" w:rsidRDefault="007B2844" w:rsidP="00EE346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hRule="exact" w:val="510"/>
        </w:trPr>
        <w:tc>
          <w:tcPr>
            <w:tcW w:w="468" w:type="dxa"/>
            <w:vMerge/>
            <w:vAlign w:val="center"/>
          </w:tcPr>
          <w:p w:rsidR="007B2844" w:rsidRDefault="007B2844" w:rsidP="00EE3463">
            <w:pPr>
              <w:numPr>
                <w:ilvl w:val="0"/>
                <w:numId w:val="7"/>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2844" w:rsidRDefault="007B2844" w:rsidP="00EE346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B2844" w:rsidRDefault="007B2844" w:rsidP="00EE346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hRule="exact" w:val="510"/>
        </w:trPr>
        <w:tc>
          <w:tcPr>
            <w:tcW w:w="468" w:type="dxa"/>
            <w:vMerge/>
            <w:vAlign w:val="center"/>
          </w:tcPr>
          <w:p w:rsidR="007B2844" w:rsidRDefault="007B2844" w:rsidP="00EE3463">
            <w:pPr>
              <w:numPr>
                <w:ilvl w:val="0"/>
                <w:numId w:val="7"/>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2844" w:rsidRDefault="007B2844" w:rsidP="00EE346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B2844" w:rsidRDefault="007B2844" w:rsidP="00EE346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hRule="exact" w:val="510"/>
        </w:trPr>
        <w:tc>
          <w:tcPr>
            <w:tcW w:w="468" w:type="dxa"/>
            <w:vMerge/>
            <w:vAlign w:val="center"/>
          </w:tcPr>
          <w:p w:rsidR="007B2844" w:rsidRDefault="007B2844" w:rsidP="00EE3463">
            <w:pPr>
              <w:numPr>
                <w:ilvl w:val="0"/>
                <w:numId w:val="7"/>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B2844" w:rsidRDefault="007B2844" w:rsidP="00EE346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B2844" w:rsidRDefault="007B2844" w:rsidP="00EE346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hRule="exac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B2844" w:rsidRDefault="007B2844" w:rsidP="00EE3463">
            <w:pPr>
              <w:snapToGrid w:val="0"/>
              <w:spacing w:line="400" w:lineRule="exact"/>
              <w:rPr>
                <w:rFonts w:ascii="宋体" w:hAnsi="宋体" w:cs="微软雅黑"/>
                <w:szCs w:val="21"/>
              </w:rPr>
            </w:pPr>
            <w:r>
              <w:rPr>
                <w:rFonts w:ascii="宋体" w:hAnsi="宋体" w:hint="eastAsia"/>
                <w:bCs/>
                <w:szCs w:val="21"/>
              </w:rPr>
              <w:t>依法缴纳社会保险凭据</w:t>
            </w:r>
          </w:p>
        </w:tc>
        <w:tc>
          <w:tcPr>
            <w:tcW w:w="1559" w:type="dxa"/>
            <w:vAlign w:val="center"/>
          </w:tcPr>
          <w:p w:rsidR="007B2844" w:rsidRDefault="007B2844" w:rsidP="00EE3463">
            <w:pPr>
              <w:snapToGrid w:val="0"/>
              <w:spacing w:line="400" w:lineRule="exact"/>
              <w:jc w:val="center"/>
              <w:rPr>
                <w:rFonts w:ascii="宋体" w:hAnsi="宋体" w:cs="微软雅黑"/>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c>
          <w:tcPr>
            <w:tcW w:w="468" w:type="dxa"/>
            <w:vMerge w:val="restart"/>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B2844" w:rsidRDefault="007B2844" w:rsidP="00EE346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B2844" w:rsidRDefault="007B2844" w:rsidP="00EE346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B2844" w:rsidRDefault="007B2844" w:rsidP="00EE346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c>
          <w:tcPr>
            <w:tcW w:w="468" w:type="dxa"/>
            <w:vMerge/>
            <w:vAlign w:val="center"/>
          </w:tcPr>
          <w:p w:rsidR="007B2844" w:rsidRDefault="007B2844" w:rsidP="00EE3463">
            <w:pPr>
              <w:numPr>
                <w:ilvl w:val="0"/>
                <w:numId w:val="7"/>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p>
        </w:tc>
        <w:tc>
          <w:tcPr>
            <w:tcW w:w="709" w:type="dxa"/>
            <w:gridSpan w:val="2"/>
            <w:vMerge/>
            <w:tcBorders>
              <w:left w:val="single" w:sz="6" w:space="0" w:color="auto"/>
              <w:right w:val="single" w:sz="6" w:space="0" w:color="auto"/>
            </w:tcBorders>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p>
        </w:tc>
        <w:tc>
          <w:tcPr>
            <w:tcW w:w="2268" w:type="dxa"/>
            <w:tcBorders>
              <w:left w:val="single" w:sz="6" w:space="0" w:color="auto"/>
            </w:tcBorders>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技术人员职称证书</w:t>
            </w:r>
          </w:p>
        </w:tc>
        <w:tc>
          <w:tcPr>
            <w:tcW w:w="1559" w:type="dxa"/>
            <w:vAlign w:val="center"/>
          </w:tcPr>
          <w:p w:rsidR="007B2844" w:rsidRDefault="007B2844" w:rsidP="00EE3463">
            <w:pPr>
              <w:pStyle w:val="ac"/>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p>
        </w:tc>
      </w:tr>
      <w:tr w:rsidR="007B2844" w:rsidTr="00EE3463">
        <w:tc>
          <w:tcPr>
            <w:tcW w:w="468" w:type="dxa"/>
            <w:vMerge/>
            <w:vAlign w:val="center"/>
          </w:tcPr>
          <w:p w:rsidR="007B2844" w:rsidRDefault="007B2844" w:rsidP="00EE3463">
            <w:pPr>
              <w:numPr>
                <w:ilvl w:val="0"/>
                <w:numId w:val="7"/>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p>
        </w:tc>
        <w:tc>
          <w:tcPr>
            <w:tcW w:w="709" w:type="dxa"/>
            <w:gridSpan w:val="2"/>
            <w:vMerge/>
            <w:tcBorders>
              <w:left w:val="single" w:sz="6" w:space="0" w:color="auto"/>
              <w:right w:val="single" w:sz="6" w:space="0" w:color="auto"/>
            </w:tcBorders>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p>
        </w:tc>
        <w:tc>
          <w:tcPr>
            <w:tcW w:w="2268" w:type="dxa"/>
            <w:tcBorders>
              <w:left w:val="single" w:sz="6" w:space="0" w:color="auto"/>
            </w:tcBorders>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用工合同</w:t>
            </w:r>
          </w:p>
        </w:tc>
        <w:tc>
          <w:tcPr>
            <w:tcW w:w="1559" w:type="dxa"/>
            <w:vAlign w:val="center"/>
          </w:tcPr>
          <w:p w:rsidR="007B2844" w:rsidRDefault="007B2844" w:rsidP="00EE3463">
            <w:pPr>
              <w:pStyle w:val="ac"/>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p>
        </w:tc>
      </w:tr>
      <w:tr w:rsidR="007B2844" w:rsidTr="00EE3463">
        <w:tc>
          <w:tcPr>
            <w:tcW w:w="468" w:type="dxa"/>
            <w:vMerge/>
            <w:vAlign w:val="center"/>
          </w:tcPr>
          <w:p w:rsidR="007B2844" w:rsidRDefault="007B2844" w:rsidP="00EE3463">
            <w:pPr>
              <w:numPr>
                <w:ilvl w:val="0"/>
                <w:numId w:val="7"/>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p>
        </w:tc>
        <w:tc>
          <w:tcPr>
            <w:tcW w:w="2977" w:type="dxa"/>
            <w:gridSpan w:val="3"/>
            <w:tcBorders>
              <w:left w:val="single" w:sz="6" w:space="0" w:color="auto"/>
            </w:tcBorders>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ascii="宋体" w:hAnsi="宋体" w:hint="eastAsia"/>
                <w:bCs/>
                <w:szCs w:val="21"/>
              </w:rPr>
              <w:t>投标人相关承诺函或声明</w:t>
            </w:r>
          </w:p>
        </w:tc>
        <w:tc>
          <w:tcPr>
            <w:tcW w:w="1559" w:type="dxa"/>
            <w:vAlign w:val="center"/>
          </w:tcPr>
          <w:p w:rsidR="007B2844" w:rsidRDefault="007B2844" w:rsidP="00EE3463">
            <w:pPr>
              <w:pStyle w:val="ac"/>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hint="eastAsia"/>
                <w:kern w:val="0"/>
                <w:szCs w:val="21"/>
              </w:rPr>
              <w:t>没有重大违法记录的声明</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kern w:val="0"/>
                <w:szCs w:val="21"/>
              </w:rPr>
            </w:pPr>
            <w:r>
              <w:rPr>
                <w:rFonts w:hAnsi="宋体" w:cs="微软雅黑" w:hint="eastAsia"/>
                <w:bCs/>
                <w:kern w:val="0"/>
                <w:szCs w:val="21"/>
              </w:rPr>
              <w:t>投标人须具备的特殊资质证书</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ascii="宋体" w:hAnsi="宋体" w:cs="宋体" w:hint="eastAsia"/>
                <w:bCs/>
                <w:szCs w:val="21"/>
                <w:lang w:val="zh-CN"/>
              </w:rPr>
              <w:t>投标承诺函</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lastRenderedPageBreak/>
              <w:t>14</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ascii="宋体" w:hAnsi="宋体" w:cs="宋体"/>
                <w:bCs/>
                <w:szCs w:val="21"/>
                <w:lang w:val="zh-CN"/>
              </w:rPr>
            </w:pPr>
            <w:r>
              <w:rPr>
                <w:rFonts w:ascii="宋体" w:hAnsi="宋体" w:cs="宋体" w:hint="eastAsia"/>
                <w:bCs/>
                <w:szCs w:val="21"/>
                <w:lang w:val="zh-CN"/>
              </w:rPr>
              <w:t>联合体协议</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15</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ascii="宋体" w:hAnsi="宋体" w:cs="宋体"/>
                <w:bCs/>
                <w:szCs w:val="21"/>
                <w:lang w:val="zh-CN"/>
              </w:rPr>
            </w:pPr>
            <w:r>
              <w:rPr>
                <w:rFonts w:ascii="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16</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ascii="宋体" w:hAnsi="宋体" w:cs="宋体"/>
                <w:bCs/>
                <w:szCs w:val="21"/>
                <w:lang w:val="zh-CN"/>
              </w:rPr>
            </w:pPr>
            <w:r>
              <w:rPr>
                <w:rFonts w:ascii="宋体" w:hAnsi="宋体" w:cs="仿宋_GB2312" w:hint="eastAsia"/>
                <w:szCs w:val="21"/>
                <w:lang w:val="zh-CN"/>
              </w:rPr>
              <w:t>投标人未为本项目提供整体设计、规范编制或者项目管理、监理、检测等服务承诺函</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tcBorders>
              <w:top w:val="double" w:sz="4" w:space="0" w:color="auto"/>
            </w:tcBorders>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投标分项报价表</w:t>
            </w:r>
          </w:p>
        </w:tc>
        <w:tc>
          <w:tcPr>
            <w:tcW w:w="1559" w:type="dxa"/>
            <w:tcBorders>
              <w:top w:val="double" w:sz="4" w:space="0" w:color="auto"/>
            </w:tcBorders>
            <w:vAlign w:val="center"/>
          </w:tcPr>
          <w:p w:rsidR="007B2844" w:rsidRDefault="007B2844" w:rsidP="00EE3463">
            <w:pPr>
              <w:jc w:val="center"/>
              <w:rPr>
                <w:szCs w:val="21"/>
              </w:rPr>
            </w:pPr>
          </w:p>
        </w:tc>
        <w:tc>
          <w:tcPr>
            <w:tcW w:w="1560" w:type="dxa"/>
            <w:tcBorders>
              <w:top w:val="double" w:sz="4" w:space="0" w:color="auto"/>
            </w:tcBorders>
            <w:vAlign w:val="center"/>
          </w:tcPr>
          <w:p w:rsidR="007B2844" w:rsidRDefault="007B2844" w:rsidP="00EE3463">
            <w:pPr>
              <w:snapToGrid w:val="0"/>
              <w:spacing w:line="400" w:lineRule="exact"/>
              <w:rPr>
                <w:rFonts w:ascii="宋体" w:hAnsi="宋体" w:cs="微软雅黑"/>
                <w:szCs w:val="21"/>
              </w:rPr>
            </w:pPr>
          </w:p>
        </w:tc>
        <w:tc>
          <w:tcPr>
            <w:tcW w:w="2018" w:type="dxa"/>
            <w:tcBorders>
              <w:top w:val="double" w:sz="4" w:space="0" w:color="auto"/>
            </w:tcBorders>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技术规格偏离表</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技术方案（服务方案）</w:t>
            </w:r>
          </w:p>
        </w:tc>
        <w:tc>
          <w:tcPr>
            <w:tcW w:w="1559" w:type="dxa"/>
            <w:vAlign w:val="center"/>
          </w:tcPr>
          <w:p w:rsidR="007B2844" w:rsidRDefault="007B2844" w:rsidP="00EE3463">
            <w:pPr>
              <w:jc w:val="center"/>
              <w:rPr>
                <w:szCs w:val="21"/>
              </w:rPr>
            </w:pPr>
          </w:p>
        </w:tc>
        <w:tc>
          <w:tcPr>
            <w:tcW w:w="1560" w:type="dxa"/>
            <w:tcBorders>
              <w:top w:val="single" w:sz="4" w:space="0" w:color="auto"/>
            </w:tcBorders>
            <w:vAlign w:val="center"/>
          </w:tcPr>
          <w:p w:rsidR="007B2844" w:rsidRDefault="007B2844" w:rsidP="00EE3463">
            <w:pPr>
              <w:snapToGrid w:val="0"/>
              <w:spacing w:line="400" w:lineRule="exact"/>
              <w:rPr>
                <w:rFonts w:ascii="宋体" w:hAnsi="宋体" w:cs="微软雅黑"/>
                <w:szCs w:val="21"/>
              </w:rPr>
            </w:pPr>
          </w:p>
        </w:tc>
        <w:tc>
          <w:tcPr>
            <w:tcW w:w="2018" w:type="dxa"/>
            <w:tcBorders>
              <w:top w:val="single" w:sz="4" w:space="0" w:color="auto"/>
            </w:tcBorders>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业绩情况表</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政府强制采购节能产品品目清单情况</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优先采购节能产品政府采购品目清单情况</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ascii="宋体" w:hAnsi="宋体" w:hint="eastAsia"/>
                <w:szCs w:val="21"/>
                <w:lang w:val="en-GB"/>
              </w:rPr>
              <w:t>优先采购环境标志产品政府采购品目清单情况</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中小企业声明函</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ascii="宋体" w:hAnsi="宋体" w:cs="仿宋_GB2312" w:hint="eastAsia"/>
                <w:szCs w:val="21"/>
                <w:lang w:val="zh-CN"/>
              </w:rPr>
              <w:t>残疾人福利性单位声明函</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监狱企业证明文件</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814"/>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200" w:type="dxa"/>
            <w:gridSpan w:val="2"/>
            <w:tcBorders>
              <w:right w:val="single" w:sz="4" w:space="0" w:color="auto"/>
            </w:tcBorders>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CCC</w:t>
            </w:r>
            <w:r>
              <w:rPr>
                <w:rFonts w:hAnsi="宋体" w:cs="微软雅黑" w:hint="eastAsia"/>
                <w:bCs/>
                <w:kern w:val="0"/>
                <w:szCs w:val="21"/>
              </w:rPr>
              <w:t>强制性产品认证</w:t>
            </w:r>
          </w:p>
        </w:tc>
        <w:tc>
          <w:tcPr>
            <w:tcW w:w="2551" w:type="dxa"/>
            <w:gridSpan w:val="2"/>
            <w:tcBorders>
              <w:left w:val="single" w:sz="4" w:space="0" w:color="auto"/>
            </w:tcBorders>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ascii="宋体" w:hAnsi="宋体" w:cs="宋体" w:hint="eastAsia"/>
                <w:bCs/>
                <w:szCs w:val="21"/>
                <w:lang w:val="zh-CN"/>
              </w:rPr>
              <w:t>所投产品符合国家强制性要求承诺函</w:t>
            </w:r>
          </w:p>
        </w:tc>
        <w:tc>
          <w:tcPr>
            <w:tcW w:w="1559" w:type="dxa"/>
            <w:vAlign w:val="center"/>
          </w:tcPr>
          <w:p w:rsidR="007B2844" w:rsidRDefault="007B2844" w:rsidP="00EE3463">
            <w:pPr>
              <w:pStyle w:val="ac"/>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Merge w:val="restart"/>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vMerge w:val="restart"/>
            <w:tcBorders>
              <w:right w:val="single" w:sz="4" w:space="0" w:color="auto"/>
            </w:tcBorders>
            <w:vAlign w:val="center"/>
          </w:tcPr>
          <w:p w:rsidR="007B2844" w:rsidRDefault="007B2844" w:rsidP="00EE3463">
            <w:pPr>
              <w:pStyle w:val="ac"/>
              <w:kinsoku w:val="0"/>
              <w:overflowPunct w:val="0"/>
              <w:autoSpaceDE w:val="0"/>
              <w:autoSpaceDN w:val="0"/>
              <w:spacing w:line="320" w:lineRule="exact"/>
              <w:rPr>
                <w:rFonts w:ascii="宋体" w:hAnsi="宋体" w:cs="宋体"/>
                <w:kern w:val="0"/>
                <w:szCs w:val="21"/>
              </w:rPr>
            </w:pPr>
            <w:r>
              <w:rPr>
                <w:rFonts w:ascii="宋体" w:hAnsi="宋体" w:cs="宋体"/>
                <w:kern w:val="0"/>
                <w:szCs w:val="21"/>
              </w:rPr>
              <w:t>信息安全产品强制性认证</w:t>
            </w:r>
          </w:p>
        </w:tc>
        <w:tc>
          <w:tcPr>
            <w:tcW w:w="2551" w:type="dxa"/>
            <w:gridSpan w:val="2"/>
            <w:tcBorders>
              <w:left w:val="single" w:sz="4" w:space="0" w:color="auto"/>
            </w:tcBorders>
            <w:vAlign w:val="center"/>
          </w:tcPr>
          <w:p w:rsidR="007B2844" w:rsidRDefault="007B2844" w:rsidP="00EE3463">
            <w:pPr>
              <w:pStyle w:val="ac"/>
              <w:kinsoku w:val="0"/>
              <w:overflowPunct w:val="0"/>
              <w:autoSpaceDE w:val="0"/>
              <w:autoSpaceDN w:val="0"/>
              <w:spacing w:line="320" w:lineRule="exact"/>
              <w:rPr>
                <w:rFonts w:ascii="宋体" w:hAnsi="宋体" w:cs="宋体"/>
                <w:bCs/>
                <w:szCs w:val="21"/>
                <w:lang w:val="zh-CN"/>
              </w:rPr>
            </w:pPr>
            <w:r>
              <w:rPr>
                <w:rFonts w:ascii="宋体" w:hAnsi="宋体" w:cs="宋体" w:hint="eastAsia"/>
                <w:kern w:val="0"/>
                <w:szCs w:val="21"/>
              </w:rPr>
              <w:t>认证机构颁发的认证证书</w:t>
            </w:r>
          </w:p>
        </w:tc>
        <w:tc>
          <w:tcPr>
            <w:tcW w:w="1559" w:type="dxa"/>
            <w:vAlign w:val="center"/>
          </w:tcPr>
          <w:p w:rsidR="007B2844" w:rsidRDefault="007B2844" w:rsidP="00EE3463">
            <w:pPr>
              <w:pStyle w:val="ac"/>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Merge/>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7B2844" w:rsidRDefault="007B2844" w:rsidP="00EE3463">
            <w:pPr>
              <w:pStyle w:val="ac"/>
              <w:kinsoku w:val="0"/>
              <w:overflowPunct w:val="0"/>
              <w:autoSpaceDE w:val="0"/>
              <w:autoSpaceDN w:val="0"/>
              <w:spacing w:line="320" w:lineRule="exact"/>
              <w:rPr>
                <w:rFonts w:ascii="宋体" w:hAnsi="宋体" w:cs="宋体"/>
                <w:bCs/>
                <w:szCs w:val="21"/>
                <w:lang w:val="zh-CN"/>
              </w:rPr>
            </w:pPr>
          </w:p>
        </w:tc>
        <w:tc>
          <w:tcPr>
            <w:tcW w:w="2551" w:type="dxa"/>
            <w:gridSpan w:val="2"/>
            <w:tcBorders>
              <w:left w:val="single" w:sz="4" w:space="0" w:color="auto"/>
            </w:tcBorders>
            <w:vAlign w:val="center"/>
          </w:tcPr>
          <w:p w:rsidR="007B2844" w:rsidRDefault="007B2844" w:rsidP="00EE3463">
            <w:pPr>
              <w:pStyle w:val="ac"/>
              <w:kinsoku w:val="0"/>
              <w:overflowPunct w:val="0"/>
              <w:autoSpaceDE w:val="0"/>
              <w:autoSpaceDN w:val="0"/>
              <w:spacing w:line="320" w:lineRule="exact"/>
              <w:rPr>
                <w:rFonts w:ascii="宋体" w:hAnsi="宋体" w:cs="宋体"/>
                <w:bCs/>
                <w:szCs w:val="21"/>
                <w:lang w:val="zh-CN"/>
              </w:rPr>
            </w:pPr>
            <w:r>
              <w:rPr>
                <w:rFonts w:ascii="宋体" w:hAnsi="宋体" w:cs="宋体" w:hint="eastAsia"/>
                <w:kern w:val="0"/>
                <w:szCs w:val="21"/>
              </w:rPr>
              <w:t>中国信息安全认证中心官网产品查询结果截图</w:t>
            </w:r>
          </w:p>
        </w:tc>
        <w:tc>
          <w:tcPr>
            <w:tcW w:w="1559" w:type="dxa"/>
            <w:vAlign w:val="center"/>
          </w:tcPr>
          <w:p w:rsidR="007B2844" w:rsidRDefault="007B2844" w:rsidP="00EE3463">
            <w:pPr>
              <w:pStyle w:val="ac"/>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tcBorders>
              <w:bottom w:val="single" w:sz="4" w:space="0" w:color="auto"/>
            </w:tcBorders>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4"/>
            <w:tcBorders>
              <w:bottom w:val="single" w:sz="4" w:space="0" w:color="auto"/>
            </w:tcBorders>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国家级贫困县域注册地证明材料</w:t>
            </w:r>
          </w:p>
        </w:tc>
        <w:tc>
          <w:tcPr>
            <w:tcW w:w="1559" w:type="dxa"/>
            <w:vAlign w:val="center"/>
          </w:tcPr>
          <w:p w:rsidR="007B2844" w:rsidRDefault="007B2844" w:rsidP="00EE3463">
            <w:pPr>
              <w:pStyle w:val="ac"/>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tcBorders>
              <w:top w:val="single" w:sz="4" w:space="0" w:color="auto"/>
              <w:bottom w:val="single" w:sz="4" w:space="0" w:color="auto"/>
            </w:tcBorders>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top w:val="single" w:sz="4" w:space="0" w:color="auto"/>
              <w:bottom w:val="single" w:sz="4" w:space="0" w:color="auto"/>
            </w:tcBorders>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ascii="宋体" w:hAnsi="宋体" w:hint="eastAsia"/>
                <w:szCs w:val="21"/>
                <w:lang w:val="en-GB"/>
              </w:rPr>
              <w:t>扶贫部门出具的聘用建档立卡贫困人员身份证明</w:t>
            </w:r>
          </w:p>
        </w:tc>
        <w:tc>
          <w:tcPr>
            <w:tcW w:w="1559" w:type="dxa"/>
            <w:vAlign w:val="center"/>
          </w:tcPr>
          <w:p w:rsidR="007B2844" w:rsidRDefault="007B2844" w:rsidP="00EE3463">
            <w:pPr>
              <w:pStyle w:val="ac"/>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tcBorders>
              <w:top w:val="single" w:sz="4" w:space="0" w:color="auto"/>
            </w:tcBorders>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tcBorders>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ascii="宋体" w:hAnsi="宋体" w:hint="eastAsia"/>
                <w:szCs w:val="21"/>
                <w:lang w:val="en-GB"/>
              </w:rPr>
              <w:t>建档立卡贫困人员社保材料</w:t>
            </w:r>
          </w:p>
        </w:tc>
        <w:tc>
          <w:tcPr>
            <w:tcW w:w="1559" w:type="dxa"/>
            <w:vAlign w:val="center"/>
          </w:tcPr>
          <w:p w:rsidR="007B2844" w:rsidRDefault="007B2844" w:rsidP="00EE3463">
            <w:pPr>
              <w:pStyle w:val="ac"/>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r w:rsidR="007B2844" w:rsidTr="00EE3463">
        <w:trPr>
          <w:trHeight w:val="510"/>
        </w:trPr>
        <w:tc>
          <w:tcPr>
            <w:tcW w:w="468" w:type="dxa"/>
            <w:vAlign w:val="center"/>
          </w:tcPr>
          <w:p w:rsidR="007B2844" w:rsidRDefault="007B2844" w:rsidP="00EE34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7B2844" w:rsidRDefault="007B2844" w:rsidP="00EE3463">
            <w:pPr>
              <w:pStyle w:val="ac"/>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其它资料</w:t>
            </w:r>
          </w:p>
        </w:tc>
        <w:tc>
          <w:tcPr>
            <w:tcW w:w="1559" w:type="dxa"/>
            <w:vAlign w:val="center"/>
          </w:tcPr>
          <w:p w:rsidR="007B2844" w:rsidRDefault="007B2844" w:rsidP="00EE3463">
            <w:pPr>
              <w:jc w:val="center"/>
              <w:rPr>
                <w:szCs w:val="21"/>
              </w:rPr>
            </w:pPr>
          </w:p>
        </w:tc>
        <w:tc>
          <w:tcPr>
            <w:tcW w:w="1560" w:type="dxa"/>
            <w:vAlign w:val="center"/>
          </w:tcPr>
          <w:p w:rsidR="007B2844" w:rsidRDefault="007B2844" w:rsidP="00EE3463">
            <w:pPr>
              <w:snapToGrid w:val="0"/>
              <w:spacing w:line="400" w:lineRule="exact"/>
              <w:rPr>
                <w:rFonts w:ascii="宋体" w:hAnsi="宋体" w:cs="微软雅黑"/>
                <w:szCs w:val="21"/>
              </w:rPr>
            </w:pPr>
          </w:p>
        </w:tc>
        <w:tc>
          <w:tcPr>
            <w:tcW w:w="2018" w:type="dxa"/>
            <w:vAlign w:val="center"/>
          </w:tcPr>
          <w:p w:rsidR="007B2844" w:rsidRDefault="007B2844" w:rsidP="00EE3463">
            <w:pPr>
              <w:snapToGrid w:val="0"/>
              <w:spacing w:line="400" w:lineRule="exact"/>
              <w:rPr>
                <w:rFonts w:ascii="宋体" w:hAnsi="宋体" w:cs="微软雅黑"/>
                <w:szCs w:val="21"/>
              </w:rPr>
            </w:pPr>
          </w:p>
        </w:tc>
      </w:tr>
    </w:tbl>
    <w:p w:rsidR="007B2844" w:rsidRDefault="007B2844" w:rsidP="007B2844">
      <w:pPr>
        <w:pStyle w:val="PlainText"/>
        <w:spacing w:line="360" w:lineRule="auto"/>
        <w:jc w:val="center"/>
        <w:rPr>
          <w:rFonts w:ascii="宋体" w:hAnsi="宋体" w:hint="eastAsia"/>
          <w:b/>
          <w:snapToGrid w:val="0"/>
          <w:sz w:val="36"/>
          <w:szCs w:val="36"/>
        </w:rPr>
      </w:pPr>
      <w:r>
        <w:rPr>
          <w:rFonts w:ascii="宋体" w:hAnsi="宋体" w:hint="eastAsia"/>
          <w:b/>
          <w:snapToGrid w:val="0"/>
          <w:sz w:val="36"/>
          <w:szCs w:val="36"/>
        </w:rPr>
        <w:br w:type="page"/>
      </w:r>
      <w:r>
        <w:rPr>
          <w:rFonts w:ascii="宋体" w:hAnsi="宋体" w:hint="eastAsia"/>
          <w:b/>
          <w:snapToGrid w:val="0"/>
          <w:sz w:val="36"/>
          <w:szCs w:val="36"/>
        </w:rPr>
        <w:lastRenderedPageBreak/>
        <w:t>二、开标一览表</w:t>
      </w:r>
    </w:p>
    <w:p w:rsidR="007B2844" w:rsidRDefault="007B2844" w:rsidP="007B284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7B2844" w:rsidRDefault="007B2844" w:rsidP="007B2844">
      <w:pPr>
        <w:spacing w:line="360" w:lineRule="auto"/>
        <w:ind w:firstLineChars="500" w:firstLine="1200"/>
        <w:contextualSpacing/>
        <w:rPr>
          <w:rFonts w:ascii="宋体" w:hAnsi="宋体"/>
          <w:sz w:val="24"/>
          <w:szCs w:val="24"/>
        </w:rPr>
      </w:pPr>
      <w:r>
        <w:rPr>
          <w:rFonts w:ascii="宋体" w:hAnsi="宋体" w:hint="eastAsia"/>
          <w:sz w:val="24"/>
          <w:szCs w:val="24"/>
        </w:rPr>
        <w:t xml:space="preserve">                                            </w:t>
      </w:r>
      <w:r>
        <w:rPr>
          <w:rFonts w:ascii="宋体" w:hAnsi="宋体" w:cs="Arial" w:hint="eastAsia"/>
          <w:sz w:val="24"/>
          <w:szCs w:val="24"/>
        </w:rPr>
        <w:t>单位：元（人民币）</w:t>
      </w:r>
    </w:p>
    <w:tbl>
      <w:tblPr>
        <w:tblW w:w="9180" w:type="dxa"/>
        <w:tblLayout w:type="fixed"/>
        <w:tblLook w:val="0000"/>
      </w:tblPr>
      <w:tblGrid>
        <w:gridCol w:w="959"/>
        <w:gridCol w:w="1843"/>
        <w:gridCol w:w="3685"/>
        <w:gridCol w:w="1843"/>
        <w:gridCol w:w="850"/>
      </w:tblGrid>
      <w:tr w:rsidR="007B2844" w:rsidTr="00EE346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7B2844" w:rsidRDefault="007B2844" w:rsidP="00EE3463">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7B2844" w:rsidRDefault="007B2844" w:rsidP="00EE3463">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7B2844" w:rsidRDefault="007B2844" w:rsidP="00EE3463">
            <w:pPr>
              <w:autoSpaceDE w:val="0"/>
              <w:autoSpaceDN w:val="0"/>
              <w:adjustRightInd w:val="0"/>
              <w:spacing w:line="480" w:lineRule="exact"/>
              <w:jc w:val="center"/>
              <w:rPr>
                <w:rFonts w:ascii="宋体" w:hAnsi="宋体" w:cs="宋体" w:hint="eastAsia"/>
                <w:b/>
                <w:sz w:val="24"/>
                <w:szCs w:val="24"/>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7B2844" w:rsidRDefault="007B2844" w:rsidP="00EE3463">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7B2844" w:rsidRDefault="007B2844" w:rsidP="00EE3463">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7B2844" w:rsidTr="00EE346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ind w:firstLine="240"/>
              <w:rPr>
                <w:rFonts w:ascii="宋体" w:hAnsi="宋体" w:cs="宋体"/>
                <w:sz w:val="24"/>
                <w:szCs w:val="24"/>
                <w:lang w:val="zh-CN"/>
              </w:rPr>
            </w:pPr>
          </w:p>
        </w:tc>
      </w:tr>
      <w:tr w:rsidR="007B2844" w:rsidTr="00EE346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rPr>
                <w:rFonts w:ascii="宋体" w:hAnsi="宋体" w:cs="宋体" w:hint="eastAsia"/>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ind w:firstLine="240"/>
              <w:rPr>
                <w:rFonts w:ascii="宋体" w:hAnsi="宋体" w:cs="宋体"/>
                <w:sz w:val="24"/>
                <w:szCs w:val="24"/>
                <w:lang w:val="zh-CN"/>
              </w:rPr>
            </w:pPr>
          </w:p>
        </w:tc>
      </w:tr>
    </w:tbl>
    <w:p w:rsidR="007B2844" w:rsidRDefault="007B2844" w:rsidP="007B2844">
      <w:pPr>
        <w:autoSpaceDE w:val="0"/>
        <w:autoSpaceDN w:val="0"/>
        <w:adjustRightInd w:val="0"/>
        <w:spacing w:line="480" w:lineRule="auto"/>
        <w:rPr>
          <w:rFonts w:ascii="宋体" w:hAnsi="宋体" w:cs="宋体" w:hint="eastAsia"/>
          <w:sz w:val="24"/>
          <w:szCs w:val="24"/>
          <w:lang w:val="zh-CN"/>
        </w:rPr>
      </w:pPr>
    </w:p>
    <w:p w:rsidR="007B2844" w:rsidRDefault="007B2844" w:rsidP="007B284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7B2844" w:rsidRDefault="007B2844" w:rsidP="007B284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7B2844" w:rsidRDefault="007B2844" w:rsidP="007B284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w:t>
      </w:r>
      <w:r>
        <w:rPr>
          <w:rFonts w:ascii="宋体" w:hAnsi="宋体" w:cs="宋体"/>
          <w:sz w:val="24"/>
          <w:szCs w:val="24"/>
          <w:lang w:val="zh-CN"/>
        </w:rPr>
        <w:t xml:space="preserve">    </w:t>
      </w:r>
      <w:r>
        <w:rPr>
          <w:rFonts w:ascii="宋体" w:hAnsi="宋体" w:cs="宋体" w:hint="eastAsia"/>
          <w:sz w:val="24"/>
          <w:szCs w:val="24"/>
          <w:lang w:val="zh-CN"/>
        </w:rPr>
        <w:t>年</w:t>
      </w:r>
      <w:r>
        <w:rPr>
          <w:rFonts w:ascii="宋体" w:hAnsi="宋体" w:cs="宋体"/>
          <w:sz w:val="24"/>
          <w:szCs w:val="24"/>
          <w:lang w:val="zh-CN"/>
        </w:rPr>
        <w:t xml:space="preserve">    </w:t>
      </w:r>
      <w:r>
        <w:rPr>
          <w:rFonts w:ascii="宋体" w:hAnsi="宋体" w:cs="宋体" w:hint="eastAsia"/>
          <w:sz w:val="24"/>
          <w:szCs w:val="24"/>
          <w:lang w:val="zh-CN"/>
        </w:rPr>
        <w:t>月</w:t>
      </w:r>
      <w:r>
        <w:rPr>
          <w:rFonts w:ascii="宋体" w:hAnsi="宋体" w:cs="宋体"/>
          <w:sz w:val="24"/>
          <w:szCs w:val="24"/>
          <w:lang w:val="zh-CN"/>
        </w:rPr>
        <w:t xml:space="preserve">    </w:t>
      </w:r>
      <w:r>
        <w:rPr>
          <w:rFonts w:ascii="宋体" w:hAnsi="宋体" w:cs="宋体" w:hint="eastAsia"/>
          <w:sz w:val="24"/>
          <w:szCs w:val="24"/>
          <w:lang w:val="zh-CN"/>
        </w:rPr>
        <w:t>日</w:t>
      </w:r>
    </w:p>
    <w:p w:rsidR="007B2844" w:rsidRDefault="007B2844" w:rsidP="007B2844">
      <w:pPr>
        <w:autoSpaceDE w:val="0"/>
        <w:autoSpaceDN w:val="0"/>
        <w:adjustRightInd w:val="0"/>
        <w:spacing w:line="360" w:lineRule="auto"/>
        <w:rPr>
          <w:rFonts w:ascii="宋体" w:hAnsi="宋体"/>
          <w:b/>
          <w:bCs/>
          <w:sz w:val="44"/>
          <w:szCs w:val="44"/>
          <w:lang w:val="zh-CN"/>
        </w:rPr>
      </w:pPr>
    </w:p>
    <w:p w:rsidR="007B2844" w:rsidRDefault="007B2844" w:rsidP="007B2844">
      <w:pPr>
        <w:pStyle w:val="ae"/>
        <w:ind w:firstLine="442"/>
        <w:rPr>
          <w:rFonts w:hAnsi="宋体"/>
          <w:b/>
          <w:bCs/>
          <w:sz w:val="44"/>
          <w:szCs w:val="44"/>
          <w:lang w:val="zh-CN"/>
        </w:rPr>
      </w:pPr>
    </w:p>
    <w:p w:rsidR="007B2844" w:rsidRDefault="007B2844" w:rsidP="007B2844">
      <w:pPr>
        <w:pStyle w:val="ae"/>
        <w:ind w:firstLine="442"/>
        <w:rPr>
          <w:rFonts w:hAnsi="宋体"/>
          <w:b/>
          <w:bCs/>
          <w:sz w:val="44"/>
          <w:szCs w:val="44"/>
          <w:lang w:val="zh-CN"/>
        </w:rPr>
      </w:pPr>
    </w:p>
    <w:p w:rsidR="007B2844" w:rsidRDefault="007B2844" w:rsidP="007B2844">
      <w:pPr>
        <w:pStyle w:val="ae"/>
        <w:ind w:firstLine="442"/>
        <w:rPr>
          <w:rFonts w:hAnsi="宋体"/>
          <w:b/>
          <w:bCs/>
          <w:sz w:val="44"/>
          <w:szCs w:val="44"/>
          <w:lang w:val="zh-CN"/>
        </w:rPr>
      </w:pPr>
    </w:p>
    <w:p w:rsidR="007B2844" w:rsidRDefault="007B2844" w:rsidP="007B2844">
      <w:pPr>
        <w:pStyle w:val="ae"/>
        <w:ind w:firstLine="442"/>
        <w:rPr>
          <w:rFonts w:hAnsi="宋体"/>
          <w:b/>
          <w:bCs/>
          <w:sz w:val="44"/>
          <w:szCs w:val="44"/>
          <w:lang w:val="zh-CN"/>
        </w:rPr>
      </w:pPr>
    </w:p>
    <w:p w:rsidR="007B2844" w:rsidRDefault="007B2844" w:rsidP="007B2844">
      <w:pPr>
        <w:pStyle w:val="ae"/>
        <w:ind w:firstLine="442"/>
        <w:rPr>
          <w:rFonts w:hAnsi="宋体"/>
          <w:b/>
          <w:bCs/>
          <w:sz w:val="44"/>
          <w:szCs w:val="44"/>
          <w:lang w:val="zh-CN"/>
        </w:rPr>
      </w:pPr>
    </w:p>
    <w:p w:rsidR="007B2844" w:rsidRDefault="007B2844" w:rsidP="007B2844">
      <w:pPr>
        <w:pStyle w:val="ae"/>
        <w:ind w:firstLine="442"/>
        <w:rPr>
          <w:rFonts w:hAnsi="宋体"/>
          <w:b/>
          <w:bCs/>
          <w:sz w:val="44"/>
          <w:szCs w:val="44"/>
          <w:lang w:val="zh-CN"/>
        </w:rPr>
      </w:pPr>
    </w:p>
    <w:p w:rsidR="007B2844" w:rsidRDefault="007B2844" w:rsidP="007B2844">
      <w:pPr>
        <w:pStyle w:val="ae"/>
        <w:ind w:firstLineChars="0" w:firstLine="0"/>
        <w:rPr>
          <w:rFonts w:hAnsi="宋体"/>
          <w:b/>
          <w:bCs/>
          <w:sz w:val="44"/>
          <w:szCs w:val="44"/>
          <w:lang w:val="zh-CN"/>
        </w:rPr>
      </w:pPr>
    </w:p>
    <w:p w:rsidR="007B2844" w:rsidRDefault="007B2844" w:rsidP="007B2844">
      <w:pPr>
        <w:autoSpaceDE w:val="0"/>
        <w:autoSpaceDN w:val="0"/>
        <w:adjustRightInd w:val="0"/>
        <w:spacing w:line="360" w:lineRule="auto"/>
        <w:jc w:val="center"/>
        <w:rPr>
          <w:rFonts w:ascii="宋体" w:hAnsi="宋体"/>
          <w:b/>
          <w:snapToGrid w:val="0"/>
          <w:kern w:val="0"/>
          <w:sz w:val="36"/>
          <w:szCs w:val="36"/>
        </w:rPr>
      </w:pPr>
      <w:r>
        <w:rPr>
          <w:rFonts w:ascii="宋体" w:hAnsi="宋体" w:hint="eastAsia"/>
          <w:b/>
          <w:bCs/>
          <w:sz w:val="44"/>
          <w:szCs w:val="44"/>
          <w:lang w:val="zh-CN"/>
        </w:rPr>
        <w:lastRenderedPageBreak/>
        <w:t>三、资格审查证明材料</w:t>
      </w:r>
    </w:p>
    <w:p w:rsidR="007B2844" w:rsidRDefault="007B2844" w:rsidP="007B2844">
      <w:pPr>
        <w:pStyle w:val="PlainText"/>
        <w:spacing w:line="360" w:lineRule="auto"/>
        <w:jc w:val="center"/>
        <w:rPr>
          <w:rFonts w:ascii="宋体" w:hAnsi="宋体"/>
          <w:b/>
          <w:snapToGrid w:val="0"/>
          <w:sz w:val="36"/>
          <w:szCs w:val="36"/>
        </w:rPr>
      </w:pPr>
      <w:r>
        <w:rPr>
          <w:rFonts w:ascii="宋体" w:hAnsi="宋体" w:hint="eastAsia"/>
          <w:b/>
          <w:snapToGrid w:val="0"/>
          <w:sz w:val="36"/>
          <w:szCs w:val="36"/>
        </w:rPr>
        <w:t>3.1 投 标 函</w:t>
      </w:r>
    </w:p>
    <w:p w:rsidR="007B2844" w:rsidRDefault="007B2844" w:rsidP="007B2844">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7B2844" w:rsidRDefault="007B2844" w:rsidP="007B2844">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w:t>
      </w:r>
      <w:r>
        <w:rPr>
          <w:rFonts w:ascii="宋体" w:hAnsi="宋体" w:hint="eastAsia"/>
          <w:snapToGrid w:val="0"/>
          <w:kern w:val="0"/>
          <w:sz w:val="24"/>
          <w:szCs w:val="24"/>
        </w:rPr>
        <w:t>（项目名称、招标编号）采购的招标公告及投标邀请，_______（姓名和职务）被正式授权并代表投标人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（投标人名称、地址）提交。</w:t>
      </w:r>
    </w:p>
    <w:p w:rsidR="007B2844" w:rsidRDefault="007B2844" w:rsidP="007B2844">
      <w:pPr>
        <w:pStyle w:val="PlainText"/>
        <w:adjustRightInd w:val="0"/>
        <w:spacing w:line="360" w:lineRule="auto"/>
        <w:ind w:firstLineChars="200" w:firstLine="480"/>
        <w:contextualSpacing/>
        <w:rPr>
          <w:rFonts w:ascii="宋体" w:hAnsi="宋体"/>
          <w:snapToGrid w:val="0"/>
          <w:szCs w:val="24"/>
        </w:rPr>
      </w:pPr>
      <w:r>
        <w:rPr>
          <w:rFonts w:ascii="宋体" w:hAnsi="宋体" w:hint="eastAsia"/>
          <w:snapToGrid w:val="0"/>
          <w:szCs w:val="24"/>
        </w:rPr>
        <w:t>我方确认收到贵方提供的</w:t>
      </w:r>
      <w:r>
        <w:rPr>
          <w:rFonts w:ascii="宋体" w:hAnsi="宋体"/>
          <w:snapToGrid w:val="0"/>
          <w:szCs w:val="24"/>
          <w:u w:val="single"/>
        </w:rPr>
        <w:t xml:space="preserve">  </w:t>
      </w:r>
      <w:r>
        <w:rPr>
          <w:rFonts w:ascii="宋体" w:hAnsi="宋体" w:hint="eastAsia"/>
          <w:snapToGrid w:val="0"/>
          <w:szCs w:val="24"/>
          <w:u w:val="single"/>
        </w:rPr>
        <w:t xml:space="preserve">           </w:t>
      </w:r>
      <w:r>
        <w:rPr>
          <w:rFonts w:ascii="宋体" w:hAnsi="宋体"/>
          <w:snapToGrid w:val="0"/>
          <w:szCs w:val="24"/>
          <w:u w:val="single"/>
        </w:rPr>
        <w:t xml:space="preserve">  </w:t>
      </w:r>
      <w:r>
        <w:rPr>
          <w:rFonts w:ascii="宋体" w:hAnsi="宋体" w:hint="eastAsia"/>
          <w:snapToGrid w:val="0"/>
          <w:szCs w:val="24"/>
        </w:rPr>
        <w:t>（项目名称、招标编号）招标文件的全部内容。</w:t>
      </w:r>
    </w:p>
    <w:p w:rsidR="007B2844" w:rsidRDefault="007B2844" w:rsidP="007B2844">
      <w:pPr>
        <w:pStyle w:val="PlainText"/>
        <w:adjustRightInd w:val="0"/>
        <w:spacing w:line="360" w:lineRule="auto"/>
        <w:ind w:firstLineChars="200" w:firstLine="480"/>
        <w:contextualSpacing/>
        <w:rPr>
          <w:rFonts w:ascii="宋体" w:hAnsi="宋体"/>
          <w:snapToGrid w:val="0"/>
          <w:szCs w:val="24"/>
        </w:rPr>
      </w:pPr>
      <w:r>
        <w:rPr>
          <w:rFonts w:ascii="宋体" w:hAnsi="宋体"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7B2844" w:rsidRDefault="007B2844" w:rsidP="007B2844">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7B2844" w:rsidRDefault="007B2844" w:rsidP="007B2844">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p>
    <w:p w:rsidR="007B2844" w:rsidRDefault="007B2844" w:rsidP="007B2844">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7B2844" w:rsidRDefault="007B2844" w:rsidP="007B2844">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7B2844" w:rsidRDefault="007B2844" w:rsidP="007B2844">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B2844" w:rsidRDefault="007B2844" w:rsidP="007B2844">
      <w:pPr>
        <w:pStyle w:val="NormalWeb"/>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三、我方明白并同意，在规定的开标日之后，投标有效期之内不撤销投标。</w:t>
      </w:r>
    </w:p>
    <w:p w:rsidR="007B2844" w:rsidRDefault="007B2844" w:rsidP="007B2844">
      <w:pPr>
        <w:pStyle w:val="NormalWeb"/>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7B2844" w:rsidRDefault="007B2844" w:rsidP="007B2844">
      <w:pPr>
        <w:pStyle w:val="NormalWeb"/>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7B2844" w:rsidRDefault="007B2844" w:rsidP="007B2844">
      <w:pPr>
        <w:pStyle w:val="NormalWeb"/>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rsidR="007B2844" w:rsidRDefault="007B2844" w:rsidP="007B2844">
      <w:pPr>
        <w:pStyle w:val="NormalWeb"/>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7B2844" w:rsidRDefault="007B2844" w:rsidP="007B2844">
      <w:pPr>
        <w:pStyle w:val="PlainText"/>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B2844" w:rsidRDefault="007B2844" w:rsidP="007B2844">
      <w:pPr>
        <w:pStyle w:val="PlainText"/>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7B2844" w:rsidRDefault="007B2844" w:rsidP="007B2844">
      <w:pPr>
        <w:pStyle w:val="PlainText"/>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7B2844" w:rsidRDefault="007B2844" w:rsidP="007B284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7B2844" w:rsidRDefault="007B2844" w:rsidP="007B284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7B2844" w:rsidRDefault="007B2844" w:rsidP="007B284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7B2844" w:rsidRDefault="007B2844" w:rsidP="007B284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7B2844" w:rsidRDefault="007B2844" w:rsidP="007B2844">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7B2844" w:rsidRDefault="007B2844" w:rsidP="007B2844">
      <w:pPr>
        <w:pStyle w:val="PlainText"/>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7B2844" w:rsidRDefault="007B2844" w:rsidP="007B2844">
      <w:pPr>
        <w:pStyle w:val="PlainText"/>
        <w:adjustRightInd w:val="0"/>
        <w:spacing w:line="360" w:lineRule="auto"/>
        <w:ind w:firstLineChars="200" w:firstLine="480"/>
        <w:contextualSpacing/>
        <w:rPr>
          <w:rFonts w:ascii="宋体" w:hAnsi="宋体"/>
          <w:szCs w:val="24"/>
        </w:rPr>
      </w:pPr>
      <w:r>
        <w:rPr>
          <w:rFonts w:ascii="宋体" w:hAnsi="宋体" w:hint="eastAsia"/>
          <w:snapToGrid w:val="0"/>
          <w:szCs w:val="24"/>
        </w:rPr>
        <w:t>十一、</w:t>
      </w:r>
      <w:r>
        <w:rPr>
          <w:rFonts w:ascii="宋体" w:hAnsi="宋体" w:hint="eastAsia"/>
          <w:szCs w:val="24"/>
        </w:rPr>
        <w:t>我方对在本函及投标文件中所作的所有承诺承担法律责任。</w:t>
      </w:r>
    </w:p>
    <w:p w:rsidR="007B2844" w:rsidRDefault="007B2844" w:rsidP="007B2844">
      <w:pPr>
        <w:pStyle w:val="PlainText"/>
        <w:adjustRightInd w:val="0"/>
        <w:snapToGrid w:val="0"/>
        <w:spacing w:line="360" w:lineRule="auto"/>
        <w:rPr>
          <w:rFonts w:ascii="宋体" w:hAnsi="宋体"/>
          <w:szCs w:val="24"/>
        </w:rPr>
      </w:pPr>
    </w:p>
    <w:p w:rsidR="007B2844" w:rsidRDefault="007B2844" w:rsidP="007B2844">
      <w:pPr>
        <w:pStyle w:val="PlainText"/>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7B2844" w:rsidRDefault="007B2844" w:rsidP="007B2844">
      <w:pPr>
        <w:adjustRightInd w:val="0"/>
        <w:snapToGrid w:val="0"/>
        <w:spacing w:line="360" w:lineRule="auto"/>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r>
        <w:rPr>
          <w:rFonts w:ascii="宋体" w:hAnsi="宋体" w:cs="宋体" w:hint="eastAsia"/>
          <w:sz w:val="24"/>
          <w:szCs w:val="24"/>
        </w:rPr>
        <w:t>.  邮政编码：</w:t>
      </w:r>
      <w:r>
        <w:rPr>
          <w:rFonts w:ascii="宋体" w:hAnsi="宋体" w:cs="宋体" w:hint="eastAsia"/>
          <w:sz w:val="24"/>
          <w:szCs w:val="24"/>
          <w:u w:val="single"/>
        </w:rPr>
        <w:t xml:space="preserve">                 </w:t>
      </w:r>
      <w:r>
        <w:rPr>
          <w:rFonts w:ascii="宋体" w:hAnsi="宋体" w:cs="宋体" w:hint="eastAsia"/>
          <w:sz w:val="24"/>
          <w:szCs w:val="24"/>
        </w:rPr>
        <w:t>.</w:t>
      </w:r>
    </w:p>
    <w:p w:rsidR="007B2844" w:rsidRDefault="007B2844" w:rsidP="007B2844">
      <w:pPr>
        <w:adjustRightInd w:val="0"/>
        <w:snapToGrid w:val="0"/>
        <w:spacing w:line="360" w:lineRule="auto"/>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rPr>
        <w:t>.  传    真：</w:t>
      </w:r>
      <w:r>
        <w:rPr>
          <w:rFonts w:ascii="宋体" w:hAnsi="宋体" w:cs="宋体" w:hint="eastAsia"/>
          <w:sz w:val="24"/>
          <w:szCs w:val="24"/>
          <w:u w:val="single"/>
        </w:rPr>
        <w:t xml:space="preserve">                 </w:t>
      </w:r>
      <w:r>
        <w:rPr>
          <w:rFonts w:ascii="宋体" w:hAnsi="宋体" w:cs="宋体" w:hint="eastAsia"/>
          <w:sz w:val="24"/>
          <w:szCs w:val="24"/>
        </w:rPr>
        <w:t>.</w:t>
      </w:r>
    </w:p>
    <w:p w:rsidR="007B2844" w:rsidRDefault="007B2844" w:rsidP="007B2844">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职    务：</w:t>
      </w:r>
      <w:r>
        <w:rPr>
          <w:rFonts w:ascii="宋体" w:hAnsi="宋体" w:cs="宋体" w:hint="eastAsia"/>
          <w:sz w:val="24"/>
          <w:szCs w:val="24"/>
          <w:u w:val="single"/>
        </w:rPr>
        <w:t xml:space="preserve">                 </w:t>
      </w:r>
      <w:r>
        <w:rPr>
          <w:rFonts w:ascii="宋体" w:hAnsi="宋体" w:cs="宋体" w:hint="eastAsia"/>
          <w:sz w:val="24"/>
          <w:szCs w:val="24"/>
        </w:rPr>
        <w:t>.</w:t>
      </w:r>
    </w:p>
    <w:p w:rsidR="007B2844" w:rsidRDefault="007B2844" w:rsidP="007B2844">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7B2844" w:rsidRDefault="007B2844" w:rsidP="007B2844">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r>
        <w:rPr>
          <w:rFonts w:ascii="宋体" w:hAnsi="宋体" w:cs="宋体" w:hint="eastAsia"/>
          <w:sz w:val="24"/>
          <w:szCs w:val="24"/>
          <w:u w:val="single"/>
        </w:rPr>
        <w:t xml:space="preserve">                   </w:t>
      </w:r>
    </w:p>
    <w:p w:rsidR="007B2844" w:rsidRDefault="007B2844" w:rsidP="007B2844">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7B2844" w:rsidRDefault="007B2844" w:rsidP="007B2844">
      <w:pPr>
        <w:spacing w:line="480" w:lineRule="exact"/>
        <w:jc w:val="center"/>
        <w:rPr>
          <w:rFonts w:ascii="宋体" w:hAnsi="宋体" w:hint="eastAsia"/>
          <w:b/>
          <w:bCs/>
          <w:sz w:val="36"/>
          <w:szCs w:val="36"/>
        </w:rPr>
      </w:pPr>
    </w:p>
    <w:p w:rsidR="007B2844" w:rsidRDefault="007B2844" w:rsidP="007B2844">
      <w:pPr>
        <w:spacing w:line="480" w:lineRule="exact"/>
        <w:jc w:val="center"/>
        <w:rPr>
          <w:rFonts w:ascii="宋体" w:hAnsi="宋体"/>
          <w:b/>
          <w:bCs/>
          <w:sz w:val="36"/>
          <w:szCs w:val="36"/>
        </w:rPr>
      </w:pP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7B2844" w:rsidRDefault="007B2844" w:rsidP="007B2844">
      <w:pPr>
        <w:autoSpaceDE w:val="0"/>
        <w:autoSpaceDN w:val="0"/>
        <w:adjustRightInd w:val="0"/>
        <w:spacing w:line="480" w:lineRule="auto"/>
        <w:rPr>
          <w:rFonts w:ascii="宋体" w:hAnsi="宋体"/>
          <w:sz w:val="24"/>
          <w:szCs w:val="24"/>
        </w:rPr>
      </w:pPr>
    </w:p>
    <w:p w:rsidR="007B2844" w:rsidRDefault="007B2844" w:rsidP="007B2844">
      <w:pPr>
        <w:pStyle w:val="10"/>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7B2844" w:rsidRDefault="007B2844" w:rsidP="007B2844">
      <w:pPr>
        <w:pStyle w:val="10"/>
        <w:spacing w:line="480" w:lineRule="auto"/>
        <w:ind w:firstLineChars="225" w:firstLine="540"/>
        <w:jc w:val="left"/>
        <w:rPr>
          <w:rFonts w:hAnsi="宋体"/>
          <w:szCs w:val="24"/>
        </w:rPr>
      </w:pPr>
      <w:r>
        <w:rPr>
          <w:rFonts w:hAnsi="宋体" w:hint="eastAsia"/>
          <w:szCs w:val="24"/>
        </w:rPr>
        <w:t>地址：</w:t>
      </w:r>
    </w:p>
    <w:p w:rsidR="007B2844" w:rsidRDefault="007B2844" w:rsidP="007B2844">
      <w:pPr>
        <w:pStyle w:val="10"/>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7B2844" w:rsidRDefault="007B2844" w:rsidP="007B2844">
      <w:pPr>
        <w:pStyle w:val="10"/>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i/>
          <w:snapToGrid w:val="0"/>
          <w:szCs w:val="24"/>
          <w:u w:val="single"/>
        </w:rPr>
        <w:t xml:space="preserve">  </w:t>
      </w:r>
      <w:r>
        <w:rPr>
          <w:rFonts w:hAnsi="宋体" w:hint="eastAsia"/>
          <w:szCs w:val="24"/>
        </w:rPr>
        <w:t>的法定代表人。就</w:t>
      </w:r>
      <w:r>
        <w:rPr>
          <w:rFonts w:hAnsi="宋体"/>
          <w:szCs w:val="24"/>
        </w:rPr>
        <w:t>参</w:t>
      </w:r>
      <w:r>
        <w:rPr>
          <w:rFonts w:hAnsi="宋体" w:hint="eastAsia"/>
          <w:szCs w:val="24"/>
        </w:rPr>
        <w:t>加贵方招</w:t>
      </w:r>
      <w:r>
        <w:rPr>
          <w:rFonts w:hAnsi="宋体"/>
          <w:szCs w:val="24"/>
        </w:rPr>
        <w:t>标编号为</w:t>
      </w:r>
      <w:r>
        <w:rPr>
          <w:rFonts w:hAnsi="宋体" w:hint="eastAsia"/>
          <w:szCs w:val="24"/>
          <w:u w:val="single"/>
        </w:rPr>
        <w:t xml:space="preserve">  </w:t>
      </w:r>
      <w:r>
        <w:rPr>
          <w:rFonts w:hAnsi="宋体"/>
          <w:i/>
          <w:szCs w:val="24"/>
          <w:u w:val="single"/>
        </w:rPr>
        <w:t>项目编号</w:t>
      </w:r>
      <w:r>
        <w:rPr>
          <w:rFonts w:hAnsi="宋体" w:hint="eastAsia"/>
          <w:i/>
          <w:szCs w:val="24"/>
          <w:u w:val="single"/>
        </w:rPr>
        <w:t xml:space="preserve"> </w:t>
      </w:r>
      <w:r>
        <w:rPr>
          <w:rFonts w:hAnsi="宋体" w:hint="eastAsia"/>
          <w:szCs w:val="24"/>
          <w:u w:val="single"/>
        </w:rPr>
        <w:t xml:space="preserve">  </w:t>
      </w:r>
      <w:r>
        <w:rPr>
          <w:rFonts w:hAnsi="宋体" w:hint="eastAsia"/>
          <w:szCs w:val="24"/>
        </w:rPr>
        <w:t>的</w:t>
      </w:r>
      <w:r>
        <w:rPr>
          <w:rFonts w:hAnsi="宋体" w:hint="eastAsia"/>
          <w:szCs w:val="24"/>
          <w:u w:val="single"/>
        </w:rPr>
        <w:t xml:space="preserve">  </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i/>
          <w:szCs w:val="24"/>
          <w:u w:val="single"/>
        </w:rPr>
        <w:t xml:space="preserve"> </w:t>
      </w:r>
      <w:r>
        <w:rPr>
          <w:rFonts w:hAnsi="宋体" w:hint="eastAsia"/>
          <w:szCs w:val="24"/>
          <w:u w:val="single"/>
        </w:rPr>
        <w:t xml:space="preserve">   </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7B2844" w:rsidRDefault="007B2844" w:rsidP="007B2844">
      <w:pPr>
        <w:pStyle w:val="10"/>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7B2844" w:rsidRDefault="007B2844" w:rsidP="007B2844">
      <w:pPr>
        <w:pStyle w:val="10"/>
        <w:spacing w:line="480" w:lineRule="auto"/>
        <w:ind w:firstLineChars="225" w:firstLine="540"/>
        <w:jc w:val="left"/>
        <w:rPr>
          <w:rFonts w:hAnsi="宋体"/>
          <w:szCs w:val="24"/>
        </w:rPr>
      </w:pPr>
    </w:p>
    <w:p w:rsidR="007B2844" w:rsidRDefault="007B2844" w:rsidP="007B2844">
      <w:pPr>
        <w:pStyle w:val="10"/>
        <w:spacing w:line="480" w:lineRule="auto"/>
        <w:ind w:firstLineChars="225" w:firstLine="540"/>
        <w:jc w:val="left"/>
        <w:rPr>
          <w:rFonts w:hAnsi="宋体"/>
          <w:szCs w:val="24"/>
        </w:rPr>
      </w:pPr>
    </w:p>
    <w:p w:rsidR="007B2844" w:rsidRDefault="007B2844" w:rsidP="007B2844">
      <w:pPr>
        <w:pStyle w:val="10"/>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w:t>
      </w:r>
      <w:r>
        <w:rPr>
          <w:rFonts w:hAnsi="宋体" w:hint="eastAsia"/>
          <w:bCs/>
          <w:szCs w:val="24"/>
        </w:rPr>
        <w:t>原件扫描件，需清晰反映身份证有效期限】</w:t>
      </w:r>
    </w:p>
    <w:p w:rsidR="007B2844" w:rsidRDefault="007B2844" w:rsidP="007B2844">
      <w:pPr>
        <w:pStyle w:val="10"/>
        <w:spacing w:line="480" w:lineRule="auto"/>
        <w:ind w:leftChars="-256" w:left="-538" w:firstLineChars="257" w:firstLine="617"/>
        <w:jc w:val="center"/>
        <w:rPr>
          <w:rFonts w:hAnsi="宋体"/>
          <w:bCs/>
          <w:szCs w:val="24"/>
        </w:rPr>
      </w:pPr>
    </w:p>
    <w:p w:rsidR="007B2844" w:rsidRDefault="007B2844" w:rsidP="007B2844">
      <w:pPr>
        <w:autoSpaceDE w:val="0"/>
        <w:autoSpaceDN w:val="0"/>
        <w:adjustRightInd w:val="0"/>
        <w:spacing w:line="360" w:lineRule="auto"/>
        <w:ind w:right="-11"/>
        <w:rPr>
          <w:rFonts w:ascii="宋体" w:hAnsi="宋体" w:cs="宋体"/>
          <w:sz w:val="24"/>
          <w:szCs w:val="24"/>
          <w:lang w:val="zh-CN"/>
        </w:rPr>
      </w:pPr>
    </w:p>
    <w:p w:rsidR="007B2844" w:rsidRDefault="007B2844" w:rsidP="007B2844">
      <w:pPr>
        <w:autoSpaceDE w:val="0"/>
        <w:autoSpaceDN w:val="0"/>
        <w:adjustRightInd w:val="0"/>
        <w:spacing w:line="360" w:lineRule="auto"/>
        <w:ind w:right="-11"/>
        <w:rPr>
          <w:rFonts w:ascii="宋体" w:hAnsi="宋体" w:cs="宋体"/>
          <w:sz w:val="24"/>
          <w:szCs w:val="24"/>
          <w:lang w:val="zh-CN"/>
        </w:rPr>
      </w:pPr>
    </w:p>
    <w:p w:rsidR="007B2844" w:rsidRDefault="007B2844" w:rsidP="007B2844">
      <w:pPr>
        <w:autoSpaceDE w:val="0"/>
        <w:autoSpaceDN w:val="0"/>
        <w:adjustRightInd w:val="0"/>
        <w:spacing w:line="360" w:lineRule="auto"/>
        <w:ind w:right="-11"/>
        <w:rPr>
          <w:rFonts w:ascii="宋体" w:hAnsi="宋体" w:cs="宋体"/>
          <w:sz w:val="24"/>
          <w:szCs w:val="24"/>
          <w:lang w:val="zh-CN"/>
        </w:rPr>
      </w:pPr>
    </w:p>
    <w:p w:rsidR="007B2844" w:rsidRDefault="007B2844" w:rsidP="007B2844">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7B2844" w:rsidRDefault="007B2844" w:rsidP="007B2844">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7B2844" w:rsidRDefault="007B2844" w:rsidP="007B2844">
      <w:pPr>
        <w:pStyle w:val="11"/>
        <w:spacing w:line="480" w:lineRule="auto"/>
        <w:rPr>
          <w:rFonts w:ascii="宋体" w:hAnsi="宋体" w:cs="Arial"/>
          <w:szCs w:val="24"/>
        </w:rPr>
      </w:pPr>
    </w:p>
    <w:p w:rsidR="007B2844" w:rsidRDefault="007B2844" w:rsidP="007B2844"/>
    <w:p w:rsidR="007B2844" w:rsidRDefault="007B2844" w:rsidP="007B2844">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7B2844" w:rsidRDefault="007B2844" w:rsidP="007B2844">
      <w:pPr>
        <w:spacing w:line="480" w:lineRule="exact"/>
        <w:jc w:val="center"/>
        <w:rPr>
          <w:rFonts w:ascii="宋体" w:hAnsi="宋体"/>
          <w:b/>
          <w:bCs/>
          <w:sz w:val="36"/>
          <w:szCs w:val="36"/>
        </w:rPr>
      </w:pPr>
    </w:p>
    <w:p w:rsidR="007B2844" w:rsidRDefault="007B2844" w:rsidP="007B284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7B2844" w:rsidRDefault="007B2844" w:rsidP="007B2844">
      <w:pPr>
        <w:spacing w:line="480" w:lineRule="exact"/>
        <w:jc w:val="center"/>
        <w:rPr>
          <w:rFonts w:ascii="宋体" w:hAnsi="宋体"/>
          <w:b/>
          <w:bCs/>
          <w:sz w:val="36"/>
          <w:szCs w:val="36"/>
        </w:rPr>
      </w:pPr>
    </w:p>
    <w:p w:rsidR="007B2844" w:rsidRDefault="007B2844" w:rsidP="007B2844">
      <w:pPr>
        <w:adjustRightInd w:val="0"/>
        <w:spacing w:line="360" w:lineRule="auto"/>
        <w:ind w:firstLineChars="210" w:firstLine="504"/>
        <w:contextualSpacing/>
        <w:rPr>
          <w:rFonts w:ascii="宋体" w:hAnsi="宋体" w:cs="Arial"/>
          <w:sz w:val="24"/>
          <w:szCs w:val="24"/>
        </w:rPr>
      </w:pPr>
      <w:r>
        <w:rPr>
          <w:rFonts w:ascii="宋体" w:hAnsi="宋体" w:hint="eastAsia"/>
          <w:sz w:val="24"/>
          <w:szCs w:val="24"/>
        </w:rPr>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u w:val="single"/>
        </w:rPr>
        <w:t xml:space="preserve">    </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7B2844" w:rsidRDefault="007B2844" w:rsidP="007B284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7B2844" w:rsidRDefault="007B2844" w:rsidP="007B284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B2844" w:rsidRDefault="007B2844" w:rsidP="007B284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7B2844" w:rsidRDefault="007B2844" w:rsidP="007B2844">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7B2844" w:rsidRDefault="007B2844" w:rsidP="007B2844">
      <w:pPr>
        <w:spacing w:line="480" w:lineRule="auto"/>
        <w:ind w:firstLineChars="200" w:firstLine="480"/>
        <w:rPr>
          <w:rFonts w:ascii="宋体" w:hAnsi="宋体"/>
          <w:sz w:val="24"/>
          <w:szCs w:val="24"/>
        </w:rPr>
      </w:pPr>
      <w:r>
        <w:rPr>
          <w:rFonts w:ascii="宋体" w:hAnsi="宋体" w:hint="eastAsia"/>
          <w:sz w:val="24"/>
          <w:szCs w:val="24"/>
        </w:rPr>
        <w:t xml:space="preserve">法定代表人： </w:t>
      </w:r>
      <w:r>
        <w:rPr>
          <w:rFonts w:ascii="宋体" w:hAnsi="宋体" w:hint="eastAsia"/>
          <w:sz w:val="24"/>
          <w:szCs w:val="24"/>
          <w:u w:val="single"/>
        </w:rPr>
        <w:t xml:space="preserve">            </w:t>
      </w:r>
      <w:r>
        <w:rPr>
          <w:rFonts w:ascii="宋体" w:hAnsi="宋体" w:hint="eastAsia"/>
          <w:sz w:val="24"/>
          <w:szCs w:val="24"/>
        </w:rPr>
        <w:t xml:space="preserve"> （签字或加盖名章）</w:t>
      </w:r>
    </w:p>
    <w:p w:rsidR="007B2844" w:rsidRDefault="007B2844" w:rsidP="007B2844">
      <w:pPr>
        <w:spacing w:line="480" w:lineRule="auto"/>
        <w:ind w:firstLineChars="200" w:firstLine="480"/>
        <w:rPr>
          <w:rFonts w:ascii="宋体" w:hAnsi="宋体"/>
          <w:sz w:val="24"/>
          <w:szCs w:val="24"/>
        </w:rPr>
      </w:pPr>
      <w:r>
        <w:rPr>
          <w:rFonts w:ascii="宋体" w:hAnsi="宋体" w:hint="eastAsia"/>
          <w:sz w:val="24"/>
          <w:szCs w:val="24"/>
        </w:rPr>
        <w:t xml:space="preserve">法定代表人授权代表： </w:t>
      </w:r>
      <w:r>
        <w:rPr>
          <w:rFonts w:ascii="宋体" w:hAnsi="宋体" w:hint="eastAsia"/>
          <w:sz w:val="24"/>
          <w:szCs w:val="24"/>
          <w:u w:val="single"/>
        </w:rPr>
        <w:t xml:space="preserve">         </w:t>
      </w:r>
      <w:r>
        <w:rPr>
          <w:rFonts w:ascii="宋体" w:hAnsi="宋体"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B2844" w:rsidTr="00EE3463">
        <w:trPr>
          <w:gridAfter w:val="1"/>
          <w:wAfter w:w="14" w:type="dxa"/>
          <w:trHeight w:val="2636"/>
        </w:trPr>
        <w:tc>
          <w:tcPr>
            <w:tcW w:w="4484" w:type="dxa"/>
            <w:vAlign w:val="center"/>
          </w:tcPr>
          <w:p w:rsidR="007B2844" w:rsidRDefault="007B2844" w:rsidP="00EE3463">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7B2844" w:rsidRDefault="007B2844" w:rsidP="00EE3463">
            <w:pPr>
              <w:jc w:val="center"/>
              <w:rPr>
                <w:rFonts w:ascii="宋体" w:hAnsi="宋体"/>
                <w:sz w:val="24"/>
                <w:szCs w:val="24"/>
              </w:rPr>
            </w:pPr>
            <w:r>
              <w:rPr>
                <w:rFonts w:ascii="宋体" w:hAnsi="宋体" w:hint="eastAsia"/>
                <w:sz w:val="24"/>
                <w:szCs w:val="24"/>
              </w:rPr>
              <w:t>法定代表人身份证（反面）</w:t>
            </w:r>
          </w:p>
        </w:tc>
      </w:tr>
      <w:tr w:rsidR="007B2844" w:rsidTr="00EE3463">
        <w:trPr>
          <w:trHeight w:val="2781"/>
        </w:trPr>
        <w:tc>
          <w:tcPr>
            <w:tcW w:w="4491" w:type="dxa"/>
            <w:gridSpan w:val="2"/>
            <w:vAlign w:val="center"/>
          </w:tcPr>
          <w:p w:rsidR="007B2844" w:rsidRDefault="007B2844" w:rsidP="00EE3463">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法定代表人授权代表身份证（正面）</w:t>
            </w:r>
            <w:bookmarkEnd w:id="6"/>
          </w:p>
        </w:tc>
        <w:tc>
          <w:tcPr>
            <w:tcW w:w="4492" w:type="dxa"/>
            <w:gridSpan w:val="2"/>
            <w:vAlign w:val="center"/>
          </w:tcPr>
          <w:p w:rsidR="007B2844" w:rsidRDefault="007B2844" w:rsidP="00EE3463">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7B2844" w:rsidRDefault="007B2844" w:rsidP="007B2844">
      <w:pPr>
        <w:spacing w:line="320" w:lineRule="exact"/>
        <w:ind w:left="2" w:firstLineChars="149" w:firstLine="358"/>
        <w:rPr>
          <w:rFonts w:ascii="宋体" w:hAnsi="宋体" w:cs="Courier New"/>
          <w:sz w:val="24"/>
          <w:szCs w:val="24"/>
        </w:rPr>
      </w:pPr>
    </w:p>
    <w:p w:rsidR="007B2844" w:rsidRDefault="007B2844" w:rsidP="007B2844">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7B2844" w:rsidRDefault="007B2844" w:rsidP="007B2844">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7B2844" w:rsidRDefault="007B2844" w:rsidP="007B2844">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B2844" w:rsidRDefault="007B2844" w:rsidP="007B2844">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7B2844" w:rsidRDefault="007B2844" w:rsidP="007B2844">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7B2844" w:rsidRDefault="007B2844" w:rsidP="007B2844">
      <w:pPr>
        <w:spacing w:beforeLines="50" w:afterLines="50" w:line="360" w:lineRule="auto"/>
        <w:ind w:firstLineChars="236" w:firstLine="566"/>
        <w:rPr>
          <w:rFonts w:ascii="宋体" w:hAnsi="宋体" w:cs="宋体"/>
          <w:sz w:val="24"/>
          <w:szCs w:val="24"/>
          <w:lang w:val="zh-CN"/>
        </w:rPr>
      </w:pPr>
    </w:p>
    <w:p w:rsidR="007B2844" w:rsidRDefault="007B2844" w:rsidP="007B2844">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7B2844" w:rsidRDefault="007B2844" w:rsidP="007B2844">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7B2844" w:rsidRDefault="007B2844" w:rsidP="007B2844">
      <w:pPr>
        <w:autoSpaceDE w:val="0"/>
        <w:autoSpaceDN w:val="0"/>
        <w:adjustRightInd w:val="0"/>
        <w:spacing w:line="360" w:lineRule="auto"/>
        <w:jc w:val="center"/>
        <w:outlineLvl w:val="0"/>
        <w:rPr>
          <w:rFonts w:ascii="宋体" w:hAnsi="宋体" w:hint="eastAsia"/>
          <w:b/>
          <w:bCs/>
          <w:sz w:val="24"/>
          <w:szCs w:val="24"/>
        </w:rPr>
      </w:pPr>
    </w:p>
    <w:p w:rsidR="007B2844" w:rsidRDefault="007B2844" w:rsidP="007B2844">
      <w:pPr>
        <w:autoSpaceDE w:val="0"/>
        <w:autoSpaceDN w:val="0"/>
        <w:adjustRightInd w:val="0"/>
        <w:spacing w:line="360" w:lineRule="auto"/>
        <w:jc w:val="center"/>
        <w:outlineLvl w:val="0"/>
        <w:rPr>
          <w:rFonts w:ascii="宋体" w:hAnsi="宋体" w:hint="eastAsia"/>
          <w:b/>
          <w:bCs/>
          <w:sz w:val="24"/>
          <w:szCs w:val="24"/>
        </w:rPr>
      </w:pPr>
    </w:p>
    <w:p w:rsidR="007B2844" w:rsidRDefault="007B2844" w:rsidP="007B2844">
      <w:pPr>
        <w:autoSpaceDE w:val="0"/>
        <w:autoSpaceDN w:val="0"/>
        <w:adjustRightInd w:val="0"/>
        <w:spacing w:line="360" w:lineRule="auto"/>
        <w:jc w:val="center"/>
        <w:outlineLvl w:val="0"/>
        <w:rPr>
          <w:rFonts w:ascii="宋体" w:hAnsi="宋体" w:hint="eastAsia"/>
          <w:b/>
          <w:bCs/>
          <w:sz w:val="24"/>
          <w:szCs w:val="24"/>
        </w:rPr>
      </w:pPr>
    </w:p>
    <w:p w:rsidR="007B2844" w:rsidRDefault="007B2844" w:rsidP="007B2844">
      <w:pPr>
        <w:autoSpaceDE w:val="0"/>
        <w:autoSpaceDN w:val="0"/>
        <w:adjustRightInd w:val="0"/>
        <w:spacing w:line="360" w:lineRule="auto"/>
        <w:jc w:val="center"/>
        <w:outlineLvl w:val="0"/>
        <w:rPr>
          <w:rFonts w:ascii="宋体" w:hAnsi="宋体" w:hint="eastAsia"/>
          <w:b/>
          <w:bCs/>
          <w:sz w:val="24"/>
          <w:szCs w:val="24"/>
        </w:rPr>
      </w:pPr>
    </w:p>
    <w:p w:rsidR="007B2844" w:rsidRDefault="007B2844" w:rsidP="007B2844">
      <w:pPr>
        <w:autoSpaceDE w:val="0"/>
        <w:autoSpaceDN w:val="0"/>
        <w:adjustRightInd w:val="0"/>
        <w:spacing w:line="360" w:lineRule="auto"/>
        <w:jc w:val="center"/>
        <w:outlineLvl w:val="0"/>
        <w:rPr>
          <w:rFonts w:ascii="宋体" w:hAnsi="宋体" w:hint="eastAsia"/>
          <w:b/>
          <w:bCs/>
          <w:sz w:val="24"/>
          <w:szCs w:val="24"/>
        </w:rPr>
      </w:pPr>
    </w:p>
    <w:p w:rsidR="007B2844" w:rsidRDefault="007B2844" w:rsidP="007B2844">
      <w:pPr>
        <w:autoSpaceDE w:val="0"/>
        <w:autoSpaceDN w:val="0"/>
        <w:adjustRightInd w:val="0"/>
        <w:spacing w:line="360" w:lineRule="auto"/>
        <w:jc w:val="center"/>
        <w:outlineLvl w:val="0"/>
        <w:rPr>
          <w:rFonts w:ascii="宋体" w:hAnsi="宋体" w:hint="eastAsia"/>
          <w:b/>
          <w:bCs/>
          <w:sz w:val="24"/>
          <w:szCs w:val="24"/>
        </w:rPr>
      </w:pPr>
    </w:p>
    <w:p w:rsidR="007B2844" w:rsidRDefault="007B2844" w:rsidP="007B2844">
      <w:pPr>
        <w:autoSpaceDE w:val="0"/>
        <w:autoSpaceDN w:val="0"/>
        <w:adjustRightInd w:val="0"/>
        <w:spacing w:line="360" w:lineRule="auto"/>
        <w:jc w:val="center"/>
        <w:outlineLvl w:val="0"/>
        <w:rPr>
          <w:rFonts w:ascii="宋体" w:hAnsi="宋体" w:hint="eastAsia"/>
          <w:b/>
          <w:bCs/>
          <w:sz w:val="24"/>
          <w:szCs w:val="24"/>
        </w:rPr>
      </w:pPr>
    </w:p>
    <w:p w:rsidR="007B2844" w:rsidRDefault="007B2844" w:rsidP="007B2844">
      <w:pPr>
        <w:autoSpaceDE w:val="0"/>
        <w:autoSpaceDN w:val="0"/>
        <w:adjustRightInd w:val="0"/>
        <w:spacing w:line="360" w:lineRule="auto"/>
        <w:jc w:val="center"/>
        <w:outlineLvl w:val="0"/>
        <w:rPr>
          <w:rFonts w:ascii="宋体" w:hAnsi="宋体" w:hint="eastAsia"/>
          <w:b/>
          <w:bCs/>
          <w:sz w:val="24"/>
          <w:szCs w:val="24"/>
        </w:rPr>
      </w:pPr>
    </w:p>
    <w:p w:rsidR="007B2844" w:rsidRDefault="007B2844" w:rsidP="007B2844">
      <w:pPr>
        <w:autoSpaceDE w:val="0"/>
        <w:autoSpaceDN w:val="0"/>
        <w:adjustRightInd w:val="0"/>
        <w:spacing w:line="360" w:lineRule="auto"/>
        <w:jc w:val="center"/>
        <w:outlineLvl w:val="0"/>
        <w:rPr>
          <w:rFonts w:ascii="宋体" w:hAnsi="宋体" w:hint="eastAsia"/>
          <w:b/>
          <w:bCs/>
          <w:sz w:val="24"/>
          <w:szCs w:val="24"/>
        </w:rPr>
      </w:pPr>
    </w:p>
    <w:p w:rsidR="007B2844" w:rsidRDefault="007B2844" w:rsidP="007B2844">
      <w:pPr>
        <w:autoSpaceDE w:val="0"/>
        <w:autoSpaceDN w:val="0"/>
        <w:adjustRightInd w:val="0"/>
        <w:spacing w:line="360" w:lineRule="auto"/>
        <w:jc w:val="center"/>
        <w:outlineLvl w:val="0"/>
        <w:rPr>
          <w:rFonts w:ascii="宋体" w:hAnsi="宋体" w:hint="eastAsia"/>
          <w:b/>
          <w:bCs/>
          <w:sz w:val="24"/>
          <w:szCs w:val="24"/>
        </w:rPr>
      </w:pPr>
    </w:p>
    <w:p w:rsidR="007B2844" w:rsidRDefault="007B2844" w:rsidP="007B2844">
      <w:pPr>
        <w:autoSpaceDE w:val="0"/>
        <w:autoSpaceDN w:val="0"/>
        <w:adjustRightInd w:val="0"/>
        <w:spacing w:line="360" w:lineRule="auto"/>
        <w:jc w:val="center"/>
        <w:outlineLvl w:val="0"/>
        <w:rPr>
          <w:rFonts w:ascii="宋体" w:hAnsi="宋体" w:hint="eastAsia"/>
          <w:b/>
          <w:bCs/>
          <w:sz w:val="24"/>
          <w:szCs w:val="24"/>
        </w:rPr>
      </w:pPr>
    </w:p>
    <w:p w:rsidR="007B2844" w:rsidRDefault="007B2844" w:rsidP="007B2844">
      <w:pPr>
        <w:autoSpaceDE w:val="0"/>
        <w:autoSpaceDN w:val="0"/>
        <w:adjustRightInd w:val="0"/>
        <w:spacing w:line="360" w:lineRule="auto"/>
        <w:jc w:val="center"/>
        <w:outlineLvl w:val="0"/>
        <w:rPr>
          <w:rFonts w:ascii="宋体" w:hAnsi="宋体" w:hint="eastAsia"/>
          <w:b/>
          <w:bCs/>
          <w:sz w:val="24"/>
          <w:szCs w:val="24"/>
        </w:rPr>
      </w:pPr>
    </w:p>
    <w:p w:rsidR="007B2844" w:rsidRDefault="007B2844" w:rsidP="007B2844">
      <w:pPr>
        <w:autoSpaceDE w:val="0"/>
        <w:autoSpaceDN w:val="0"/>
        <w:adjustRightInd w:val="0"/>
        <w:spacing w:line="360" w:lineRule="auto"/>
        <w:jc w:val="center"/>
        <w:outlineLvl w:val="0"/>
        <w:rPr>
          <w:rFonts w:ascii="宋体" w:hAnsi="宋体" w:hint="eastAsia"/>
          <w:b/>
          <w:bCs/>
          <w:sz w:val="24"/>
          <w:szCs w:val="24"/>
        </w:rPr>
      </w:pPr>
    </w:p>
    <w:p w:rsidR="007B2844" w:rsidRDefault="007B2844" w:rsidP="007B2844">
      <w:pPr>
        <w:widowControl/>
        <w:spacing w:before="100" w:beforeAutospacing="1" w:after="100" w:afterAutospacing="1" w:line="360" w:lineRule="auto"/>
        <w:jc w:val="center"/>
        <w:rPr>
          <w:rFonts w:ascii="宋体" w:hAnsi="宋体" w:hint="eastAsia"/>
          <w:b/>
          <w:bCs/>
          <w:sz w:val="36"/>
          <w:szCs w:val="36"/>
        </w:rPr>
      </w:pPr>
      <w:r>
        <w:rPr>
          <w:rFonts w:ascii="宋体" w:hAnsi="宋体" w:hint="eastAsia"/>
          <w:b/>
          <w:bCs/>
          <w:sz w:val="36"/>
          <w:szCs w:val="36"/>
        </w:rPr>
        <w:lastRenderedPageBreak/>
        <w:t>3.5 投标承诺函</w:t>
      </w:r>
    </w:p>
    <w:p w:rsidR="007B2844" w:rsidRDefault="007B2844" w:rsidP="007B2844">
      <w:pPr>
        <w:autoSpaceDE w:val="0"/>
        <w:autoSpaceDN w:val="0"/>
        <w:snapToGrid w:val="0"/>
        <w:spacing w:line="360" w:lineRule="auto"/>
        <w:jc w:val="center"/>
        <w:rPr>
          <w:rFonts w:ascii="宋体" w:hAnsi="宋体"/>
          <w:b/>
          <w:bCs/>
          <w:sz w:val="24"/>
          <w:szCs w:val="24"/>
        </w:rPr>
      </w:pPr>
    </w:p>
    <w:p w:rsidR="007B2844" w:rsidRDefault="007B2844" w:rsidP="007B2844">
      <w:pPr>
        <w:spacing w:beforeLines="50" w:afterLines="50" w:line="360" w:lineRule="auto"/>
        <w:contextualSpacing/>
        <w:rPr>
          <w:rFonts w:ascii="宋体" w:hAnsi="宋体" w:cs="宋体" w:hint="eastAsia"/>
          <w:sz w:val="24"/>
          <w:szCs w:val="24"/>
          <w:lang w:val="zh-CN"/>
        </w:rPr>
      </w:pPr>
      <w:r>
        <w:rPr>
          <w:rFonts w:ascii="宋体" w:hAnsi="宋体" w:cs="宋体" w:hint="eastAsia"/>
          <w:sz w:val="24"/>
          <w:szCs w:val="24"/>
        </w:rPr>
        <w:t xml:space="preserve"> 许昌市东城区水系景观管理办公室</w:t>
      </w:r>
      <w:r>
        <w:rPr>
          <w:rFonts w:ascii="宋体" w:hAnsi="宋体" w:cs="宋体" w:hint="eastAsia"/>
          <w:sz w:val="24"/>
          <w:szCs w:val="24"/>
          <w:lang w:val="zh-CN"/>
        </w:rPr>
        <w:t>：</w:t>
      </w:r>
    </w:p>
    <w:p w:rsidR="007B2844" w:rsidRDefault="007B2844" w:rsidP="007B2844">
      <w:pPr>
        <w:spacing w:beforeLines="50" w:afterLines="50"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经研究，我方自愿参与贵方</w:t>
      </w:r>
      <w:r>
        <w:rPr>
          <w:rFonts w:ascii="宋体" w:hAnsi="宋体" w:cs="宋体" w:hint="eastAsia"/>
          <w:sz w:val="24"/>
          <w:szCs w:val="24"/>
          <w:u w:val="single"/>
          <w:lang w:val="zh-CN"/>
        </w:rPr>
        <w:t xml:space="preserve">       </w:t>
      </w:r>
      <w:r>
        <w:rPr>
          <w:rFonts w:ascii="宋体" w:hAnsi="宋体" w:cs="宋体" w:hint="eastAsia"/>
          <w:sz w:val="24"/>
          <w:szCs w:val="24"/>
          <w:lang w:val="zh-CN"/>
        </w:rPr>
        <w:t>年____月</w:t>
      </w:r>
      <w:r>
        <w:rPr>
          <w:rFonts w:ascii="宋体" w:hAnsi="宋体" w:cs="宋体" w:hint="eastAsia"/>
          <w:sz w:val="24"/>
          <w:szCs w:val="24"/>
          <w:u w:val="single"/>
          <w:lang w:val="zh-CN"/>
        </w:rPr>
        <w:t xml:space="preserve">    </w:t>
      </w:r>
      <w:r>
        <w:rPr>
          <w:rFonts w:ascii="宋体" w:hAnsi="宋体" w:cs="宋体" w:hint="eastAsia"/>
          <w:sz w:val="24"/>
          <w:szCs w:val="24"/>
          <w:lang w:val="zh-CN"/>
        </w:rPr>
        <w:t xml:space="preserve"> 日 </w:t>
      </w:r>
      <w:r>
        <w:rPr>
          <w:rFonts w:ascii="宋体" w:hAnsi="宋体" w:cs="宋体" w:hint="eastAsia"/>
          <w:sz w:val="24"/>
          <w:szCs w:val="24"/>
          <w:u w:val="single"/>
          <w:lang w:val="zh-CN"/>
        </w:rPr>
        <w:t xml:space="preserve">                     _</w:t>
      </w:r>
      <w:r>
        <w:rPr>
          <w:rFonts w:ascii="宋体" w:hAnsi="宋体" w:cs="宋体" w:hint="eastAsia"/>
          <w:sz w:val="24"/>
          <w:szCs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7B2844" w:rsidRDefault="007B2844" w:rsidP="007B2844">
      <w:pPr>
        <w:spacing w:beforeLines="50" w:afterLines="50"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一、在投标有效期内撤销投标文件；</w:t>
      </w:r>
    </w:p>
    <w:p w:rsidR="007B2844" w:rsidRDefault="007B2844" w:rsidP="007B2844">
      <w:pPr>
        <w:spacing w:beforeLines="50" w:afterLines="50"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二、在投标文件中提供虚假材料；</w:t>
      </w:r>
    </w:p>
    <w:p w:rsidR="007B2844" w:rsidRDefault="007B2844" w:rsidP="007B2844">
      <w:pPr>
        <w:spacing w:beforeLines="50" w:afterLines="50"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三、除因不可抗力或招标文件认可的情形以外，中标后不与采购人签订合同；</w:t>
      </w:r>
    </w:p>
    <w:p w:rsidR="007B2844" w:rsidRDefault="007B2844" w:rsidP="007B2844">
      <w:pPr>
        <w:spacing w:beforeLines="50" w:afterLines="50"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四、与采购人、其他投标人或者采购代理机构恶意串通；</w:t>
      </w:r>
    </w:p>
    <w:p w:rsidR="007B2844" w:rsidRDefault="007B2844" w:rsidP="007B2844">
      <w:pPr>
        <w:spacing w:beforeLines="50" w:afterLines="50"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五、法律法规及本招标文件规定的其他严重违法行为。</w:t>
      </w:r>
    </w:p>
    <w:p w:rsidR="007B2844" w:rsidRDefault="007B2844" w:rsidP="007B2844">
      <w:pPr>
        <w:rPr>
          <w:rFonts w:ascii="宋体" w:hAnsi="宋体" w:cs="宋体" w:hint="eastAsia"/>
          <w:sz w:val="24"/>
          <w:szCs w:val="24"/>
          <w:u w:val="single"/>
        </w:rPr>
      </w:pPr>
    </w:p>
    <w:p w:rsidR="007B2844" w:rsidRDefault="007B2844" w:rsidP="007B2844">
      <w:pPr>
        <w:rPr>
          <w:rFonts w:ascii="宋体" w:hAnsi="宋体" w:cs="宋体" w:hint="eastAsia"/>
          <w:sz w:val="24"/>
          <w:szCs w:val="24"/>
          <w:u w:val="single"/>
        </w:rPr>
      </w:pPr>
    </w:p>
    <w:p w:rsidR="007B2844" w:rsidRDefault="007B2844" w:rsidP="007B2844">
      <w:pPr>
        <w:adjustRightInd w:val="0"/>
        <w:snapToGrid w:val="0"/>
        <w:spacing w:line="360" w:lineRule="auto"/>
        <w:ind w:firstLineChars="1500" w:firstLine="3600"/>
        <w:rPr>
          <w:rFonts w:ascii="宋体" w:hAnsi="宋体" w:cs="宋体" w:hint="eastAsia"/>
          <w:sz w:val="24"/>
          <w:szCs w:val="24"/>
        </w:rPr>
      </w:pPr>
      <w:r>
        <w:rPr>
          <w:rFonts w:ascii="宋体" w:hAnsi="宋体" w:cs="宋体" w:hint="eastAsia"/>
          <w:sz w:val="24"/>
          <w:szCs w:val="24"/>
        </w:rPr>
        <w:t>投标人名称（并加盖公章）：</w:t>
      </w:r>
      <w:r>
        <w:rPr>
          <w:rFonts w:ascii="宋体" w:hAnsi="宋体" w:cs="宋体" w:hint="eastAsia"/>
          <w:sz w:val="24"/>
          <w:szCs w:val="24"/>
          <w:u w:val="single"/>
        </w:rPr>
        <w:t xml:space="preserve">               </w:t>
      </w:r>
    </w:p>
    <w:p w:rsidR="007B2844" w:rsidRDefault="007B2844" w:rsidP="007B2844">
      <w:pPr>
        <w:adjustRightInd w:val="0"/>
        <w:snapToGrid w:val="0"/>
        <w:spacing w:line="360" w:lineRule="auto"/>
        <w:ind w:firstLineChars="2050" w:firstLine="4920"/>
        <w:rPr>
          <w:rFonts w:ascii="宋体" w:hAnsi="宋体" w:cs="宋体" w:hint="eastAsia"/>
          <w:sz w:val="24"/>
          <w:szCs w:val="24"/>
        </w:rPr>
      </w:pPr>
    </w:p>
    <w:p w:rsidR="007B2844" w:rsidRDefault="007B2844" w:rsidP="007B2844">
      <w:pPr>
        <w:adjustRightInd w:val="0"/>
        <w:snapToGrid w:val="0"/>
        <w:spacing w:line="360" w:lineRule="auto"/>
        <w:ind w:firstLineChars="1850" w:firstLine="4440"/>
        <w:rPr>
          <w:rFonts w:ascii="宋体" w:hAnsi="宋体" w:cs="宋体" w:hint="eastAsia"/>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 xml:space="preserve">月 </w:t>
      </w:r>
      <w:r>
        <w:rPr>
          <w:rFonts w:ascii="宋体" w:hAnsi="宋体" w:cs="宋体" w:hint="eastAsia"/>
          <w:sz w:val="24"/>
          <w:szCs w:val="24"/>
          <w:u w:val="single"/>
        </w:rPr>
        <w:t xml:space="preserve">      </w:t>
      </w:r>
      <w:r>
        <w:rPr>
          <w:rFonts w:ascii="宋体" w:hAnsi="宋体" w:cs="宋体" w:hint="eastAsia"/>
          <w:sz w:val="24"/>
          <w:szCs w:val="24"/>
        </w:rPr>
        <w:t>日</w:t>
      </w:r>
    </w:p>
    <w:p w:rsidR="007B2844" w:rsidRDefault="007B2844" w:rsidP="007B2844">
      <w:pPr>
        <w:spacing w:beforeLines="50" w:afterLines="50" w:line="360" w:lineRule="auto"/>
        <w:ind w:right="420" w:firstLineChars="2286" w:firstLine="5486"/>
        <w:rPr>
          <w:rFonts w:ascii="宋体" w:hAnsi="宋体" w:cs="宋体"/>
          <w:sz w:val="24"/>
          <w:szCs w:val="24"/>
          <w:lang w:val="zh-CN"/>
        </w:rPr>
      </w:pPr>
    </w:p>
    <w:p w:rsidR="007B2844" w:rsidRDefault="007B2844" w:rsidP="007B2844">
      <w:pPr>
        <w:spacing w:beforeLines="50" w:afterLines="50" w:line="360" w:lineRule="auto"/>
        <w:ind w:right="420"/>
        <w:rPr>
          <w:rFonts w:ascii="宋体" w:hAnsi="宋体" w:cs="宋体"/>
          <w:sz w:val="24"/>
          <w:szCs w:val="24"/>
          <w:lang w:val="zh-CN"/>
        </w:rPr>
      </w:pPr>
    </w:p>
    <w:p w:rsidR="007B2844" w:rsidRDefault="007B2844" w:rsidP="007B2844">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3.6其他资格证书或材料 </w:t>
      </w:r>
    </w:p>
    <w:p w:rsidR="007B2844" w:rsidRDefault="007B2844" w:rsidP="007B2844">
      <w:pPr>
        <w:autoSpaceDE w:val="0"/>
        <w:autoSpaceDN w:val="0"/>
        <w:adjustRightInd w:val="0"/>
        <w:spacing w:line="360" w:lineRule="auto"/>
        <w:jc w:val="center"/>
        <w:rPr>
          <w:rFonts w:ascii="宋体" w:hAnsi="宋体"/>
          <w:b/>
          <w:bCs/>
          <w:sz w:val="44"/>
          <w:szCs w:val="44"/>
          <w:lang w:val="zh-CN"/>
        </w:rPr>
      </w:pPr>
    </w:p>
    <w:p w:rsidR="007B2844" w:rsidRDefault="007B2844" w:rsidP="007B2844">
      <w:pPr>
        <w:pStyle w:val="ae"/>
        <w:ind w:firstLine="442"/>
        <w:rPr>
          <w:rFonts w:hAnsi="宋体"/>
          <w:b/>
          <w:bCs/>
          <w:sz w:val="44"/>
          <w:szCs w:val="44"/>
          <w:lang w:val="zh-CN"/>
        </w:rPr>
      </w:pPr>
    </w:p>
    <w:p w:rsidR="007B2844" w:rsidRDefault="007B2844" w:rsidP="007B2844">
      <w:pPr>
        <w:pStyle w:val="ae"/>
        <w:ind w:firstLine="442"/>
        <w:rPr>
          <w:rFonts w:hAnsi="宋体"/>
          <w:b/>
          <w:bCs/>
          <w:sz w:val="44"/>
          <w:szCs w:val="44"/>
          <w:lang w:val="zh-CN"/>
        </w:rPr>
      </w:pPr>
    </w:p>
    <w:p w:rsidR="007B2844" w:rsidRDefault="007B2844" w:rsidP="007B2844">
      <w:pPr>
        <w:autoSpaceDE w:val="0"/>
        <w:autoSpaceDN w:val="0"/>
        <w:adjustRightInd w:val="0"/>
        <w:spacing w:line="360" w:lineRule="auto"/>
        <w:jc w:val="center"/>
        <w:rPr>
          <w:rFonts w:hAnsi="宋体"/>
          <w:b/>
          <w:snapToGrid w:val="0"/>
          <w:kern w:val="0"/>
          <w:sz w:val="36"/>
          <w:szCs w:val="36"/>
        </w:rPr>
      </w:pPr>
      <w:r>
        <w:rPr>
          <w:rFonts w:ascii="宋体" w:hAnsi="宋体" w:hint="eastAsia"/>
          <w:b/>
          <w:bCs/>
          <w:sz w:val="44"/>
          <w:szCs w:val="44"/>
          <w:lang w:val="zh-CN"/>
        </w:rPr>
        <w:t>四、符合性审查证明材料</w:t>
      </w:r>
    </w:p>
    <w:p w:rsidR="007B2844" w:rsidRDefault="007B2844" w:rsidP="007B2844">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t xml:space="preserve">4.1 </w:t>
      </w:r>
      <w:r>
        <w:rPr>
          <w:rFonts w:hAnsi="宋体" w:hint="eastAsia"/>
          <w:b/>
          <w:snapToGrid w:val="0"/>
          <w:kern w:val="0"/>
          <w:sz w:val="36"/>
          <w:szCs w:val="36"/>
        </w:rPr>
        <w:t>投标分项报价表</w:t>
      </w:r>
    </w:p>
    <w:p w:rsidR="007B2844" w:rsidRDefault="007B2844" w:rsidP="007B2844">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7B2844" w:rsidRDefault="007B2844" w:rsidP="007B2844">
      <w:pPr>
        <w:autoSpaceDE w:val="0"/>
        <w:autoSpaceDN w:val="0"/>
        <w:adjustRightInd w:val="0"/>
        <w:spacing w:line="480" w:lineRule="auto"/>
        <w:rPr>
          <w:rFonts w:ascii="宋体" w:hAnsi="宋体" w:cs="宋体"/>
          <w:sz w:val="24"/>
          <w:szCs w:val="24"/>
          <w:lang w:val="zh-CN"/>
        </w:rPr>
      </w:pPr>
    </w:p>
    <w:p w:rsidR="007B2844" w:rsidRDefault="007B2844" w:rsidP="007B2844">
      <w:pPr>
        <w:autoSpaceDE w:val="0"/>
        <w:autoSpaceDN w:val="0"/>
        <w:adjustRightInd w:val="0"/>
        <w:spacing w:line="360" w:lineRule="auto"/>
        <w:jc w:val="center"/>
        <w:outlineLvl w:val="0"/>
        <w:rPr>
          <w:rFonts w:ascii="宋体" w:hAnsi="宋体"/>
          <w:b/>
          <w:bCs/>
          <w:sz w:val="24"/>
          <w:szCs w:val="24"/>
        </w:rPr>
      </w:pPr>
      <w:r>
        <w:rPr>
          <w:rFonts w:hAnsi="宋体" w:hint="eastAsia"/>
          <w:b/>
          <w:snapToGrid w:val="0"/>
          <w:kern w:val="0"/>
          <w:sz w:val="36"/>
          <w:szCs w:val="36"/>
        </w:rPr>
        <w:t xml:space="preserve">4.2 </w:t>
      </w:r>
      <w:r>
        <w:rPr>
          <w:rFonts w:hAnsi="宋体" w:hint="eastAsia"/>
          <w:b/>
          <w:snapToGrid w:val="0"/>
          <w:kern w:val="0"/>
          <w:sz w:val="36"/>
          <w:szCs w:val="36"/>
        </w:rPr>
        <w:t>技术规格偏离表</w:t>
      </w:r>
    </w:p>
    <w:p w:rsidR="007B2844" w:rsidRDefault="007B2844" w:rsidP="007B284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7B2844" w:rsidRDefault="007B2844" w:rsidP="007B284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项目名称：   </w:t>
      </w:r>
    </w:p>
    <w:p w:rsidR="007B2844" w:rsidRDefault="007B2844" w:rsidP="007B2844">
      <w:pPr>
        <w:autoSpaceDE w:val="0"/>
        <w:autoSpaceDN w:val="0"/>
        <w:adjustRightInd w:val="0"/>
        <w:spacing w:line="360" w:lineRule="auto"/>
        <w:outlineLvl w:val="0"/>
        <w:rPr>
          <w:rFonts w:hAnsi="宋体"/>
          <w:b/>
          <w:snapToGrid w:val="0"/>
          <w:kern w:val="0"/>
          <w:sz w:val="24"/>
          <w:szCs w:val="24"/>
        </w:rPr>
      </w:pPr>
    </w:p>
    <w:tbl>
      <w:tblPr>
        <w:tblW w:w="9322" w:type="dxa"/>
        <w:tblLayout w:type="fixed"/>
        <w:tblLook w:val="0000"/>
      </w:tblPr>
      <w:tblGrid>
        <w:gridCol w:w="675"/>
        <w:gridCol w:w="1418"/>
        <w:gridCol w:w="1276"/>
        <w:gridCol w:w="1559"/>
        <w:gridCol w:w="1417"/>
        <w:gridCol w:w="1560"/>
        <w:gridCol w:w="1417"/>
      </w:tblGrid>
      <w:tr w:rsidR="007B2844" w:rsidTr="00EE346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18" w:type="dxa"/>
            <w:tcBorders>
              <w:top w:val="single" w:sz="6" w:space="0" w:color="auto"/>
              <w:left w:val="single" w:sz="6" w:space="0" w:color="auto"/>
              <w:bottom w:val="single" w:sz="6" w:space="0" w:color="auto"/>
              <w:right w:val="single" w:sz="6" w:space="0" w:color="auto"/>
            </w:tcBorders>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货物服务</w:t>
            </w:r>
          </w:p>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招标文件</w:t>
            </w:r>
          </w:p>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投标技术</w:t>
            </w:r>
          </w:p>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60" w:type="dxa"/>
            <w:tcBorders>
              <w:top w:val="single" w:sz="6" w:space="0" w:color="auto"/>
              <w:left w:val="single" w:sz="6" w:space="0" w:color="auto"/>
              <w:bottom w:val="single" w:sz="6" w:space="0" w:color="auto"/>
              <w:right w:val="single" w:sz="6" w:space="0" w:color="auto"/>
            </w:tcBorders>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偏离</w:t>
            </w:r>
          </w:p>
          <w:p w:rsidR="007B2844" w:rsidRDefault="007B2844" w:rsidP="00EE3463">
            <w:pPr>
              <w:jc w:val="center"/>
              <w:rPr>
                <w:rFonts w:ascii="宋体" w:hAnsi="宋体" w:cs="宋体"/>
                <w:b/>
                <w:bCs/>
                <w:sz w:val="24"/>
                <w:szCs w:val="24"/>
              </w:rPr>
            </w:pPr>
            <w:r>
              <w:rPr>
                <w:rFonts w:ascii="宋体" w:hAnsi="宋体" w:cs="宋体" w:hint="eastAsia"/>
                <w:b/>
                <w:bCs/>
                <w:sz w:val="24"/>
                <w:szCs w:val="24"/>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偏离内容</w:t>
            </w:r>
          </w:p>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B2844" w:rsidTr="00EE346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480" w:lineRule="exact"/>
              <w:rPr>
                <w:rFonts w:ascii="宋体" w:hAnsi="宋体"/>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480" w:lineRule="exact"/>
              <w:rPr>
                <w:rFonts w:ascii="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480" w:lineRule="exact"/>
              <w:rPr>
                <w:rFonts w:ascii="宋体" w:hAns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480" w:lineRule="exact"/>
              <w:rPr>
                <w:rFonts w:ascii="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jc w:val="center"/>
              <w:rPr>
                <w:rFonts w:ascii="宋体" w:hAnsi="宋体"/>
                <w:b/>
                <w:bCs/>
                <w:sz w:val="24"/>
                <w:szCs w:val="24"/>
              </w:rPr>
            </w:pPr>
          </w:p>
        </w:tc>
      </w:tr>
      <w:tr w:rsidR="007B2844" w:rsidTr="00EE346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480" w:lineRule="exact"/>
              <w:rPr>
                <w:rFonts w:ascii="宋体" w:hAnsi="宋体"/>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480" w:lineRule="exact"/>
              <w:rPr>
                <w:rFonts w:ascii="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480" w:lineRule="exact"/>
              <w:rPr>
                <w:rFonts w:ascii="宋体" w:hAns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480" w:lineRule="exact"/>
              <w:rPr>
                <w:rFonts w:ascii="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jc w:val="center"/>
              <w:rPr>
                <w:rFonts w:ascii="宋体" w:hAnsi="宋体"/>
                <w:b/>
                <w:bCs/>
                <w:sz w:val="24"/>
                <w:szCs w:val="24"/>
              </w:rPr>
            </w:pPr>
          </w:p>
        </w:tc>
      </w:tr>
      <w:tr w:rsidR="007B2844" w:rsidTr="00EE346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480" w:lineRule="exact"/>
              <w:rPr>
                <w:rFonts w:ascii="宋体" w:hAnsi="宋体"/>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480" w:lineRule="exact"/>
              <w:rPr>
                <w:rFonts w:ascii="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480" w:lineRule="exact"/>
              <w:rPr>
                <w:rFonts w:ascii="宋体" w:hAns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7B2844" w:rsidRDefault="007B2844" w:rsidP="00EE3463">
            <w:pPr>
              <w:autoSpaceDE w:val="0"/>
              <w:autoSpaceDN w:val="0"/>
              <w:adjustRightInd w:val="0"/>
              <w:spacing w:line="480" w:lineRule="exact"/>
              <w:rPr>
                <w:rFonts w:ascii="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B2844" w:rsidRDefault="007B2844" w:rsidP="00EE3463">
            <w:pPr>
              <w:autoSpaceDE w:val="0"/>
              <w:autoSpaceDN w:val="0"/>
              <w:adjustRightInd w:val="0"/>
              <w:spacing w:line="480" w:lineRule="exact"/>
              <w:jc w:val="center"/>
              <w:rPr>
                <w:rFonts w:ascii="宋体" w:hAnsi="宋体"/>
                <w:b/>
                <w:bCs/>
                <w:sz w:val="24"/>
                <w:szCs w:val="24"/>
              </w:rPr>
            </w:pPr>
          </w:p>
        </w:tc>
      </w:tr>
    </w:tbl>
    <w:p w:rsidR="007B2844" w:rsidRDefault="007B2844" w:rsidP="007B2844">
      <w:pPr>
        <w:autoSpaceDE w:val="0"/>
        <w:autoSpaceDN w:val="0"/>
        <w:adjustRightInd w:val="0"/>
        <w:spacing w:line="480" w:lineRule="auto"/>
        <w:rPr>
          <w:rFonts w:ascii="宋体" w:hAnsi="宋体" w:cs="宋体"/>
          <w:sz w:val="24"/>
          <w:szCs w:val="24"/>
          <w:lang w:val="zh-CN"/>
        </w:rPr>
      </w:pPr>
    </w:p>
    <w:p w:rsidR="007B2844" w:rsidRDefault="007B2844" w:rsidP="007B284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rPr>
        <w:t>投标人名称（并加盖公章）：</w:t>
      </w:r>
      <w:r>
        <w:rPr>
          <w:rFonts w:ascii="宋体" w:hAnsi="宋体" w:cs="宋体" w:hint="eastAsia"/>
          <w:sz w:val="24"/>
          <w:szCs w:val="24"/>
          <w:u w:val="single"/>
        </w:rPr>
        <w:t xml:space="preserve">               </w:t>
      </w:r>
      <w:r>
        <w:rPr>
          <w:rFonts w:ascii="宋体" w:hAnsi="宋体" w:cs="宋体"/>
          <w:sz w:val="24"/>
          <w:szCs w:val="24"/>
          <w:lang w:val="zh-CN"/>
        </w:rPr>
        <w:t xml:space="preserve"> </w:t>
      </w:r>
    </w:p>
    <w:p w:rsidR="007B2844" w:rsidRDefault="007B2844" w:rsidP="007B2844">
      <w:pPr>
        <w:pStyle w:val="ae"/>
        <w:ind w:firstLine="240"/>
        <w:rPr>
          <w:rFonts w:hAnsi="宋体" w:cs="宋体"/>
          <w:sz w:val="24"/>
          <w:szCs w:val="24"/>
          <w:lang w:val="zh-CN"/>
        </w:rPr>
      </w:pPr>
    </w:p>
    <w:p w:rsidR="007B2844" w:rsidRDefault="007B2844" w:rsidP="007B2844">
      <w:pPr>
        <w:pStyle w:val="ae"/>
        <w:ind w:firstLine="240"/>
        <w:rPr>
          <w:rFonts w:hAnsi="宋体" w:cs="宋体"/>
          <w:sz w:val="24"/>
          <w:szCs w:val="24"/>
          <w:lang w:val="zh-CN"/>
        </w:rPr>
      </w:pPr>
    </w:p>
    <w:p w:rsidR="007B2844" w:rsidRDefault="007B2844" w:rsidP="007B2844">
      <w:pPr>
        <w:pStyle w:val="ae"/>
        <w:ind w:firstLine="240"/>
        <w:rPr>
          <w:rFonts w:hAnsi="宋体" w:cs="宋体"/>
          <w:sz w:val="24"/>
          <w:szCs w:val="24"/>
          <w:lang w:val="zh-CN"/>
        </w:rPr>
      </w:pPr>
    </w:p>
    <w:p w:rsidR="007B2844" w:rsidRDefault="007B2844" w:rsidP="007B2844">
      <w:pPr>
        <w:pStyle w:val="ae"/>
        <w:ind w:firstLine="240"/>
        <w:rPr>
          <w:rFonts w:hAnsi="宋体" w:cs="宋体"/>
          <w:sz w:val="24"/>
          <w:szCs w:val="24"/>
          <w:lang w:val="zh-CN"/>
        </w:rPr>
      </w:pPr>
    </w:p>
    <w:p w:rsidR="007B2844" w:rsidRDefault="007B2844" w:rsidP="007B2844">
      <w:pPr>
        <w:pStyle w:val="ae"/>
        <w:ind w:firstLine="240"/>
        <w:rPr>
          <w:rFonts w:hAnsi="宋体" w:cs="宋体"/>
          <w:sz w:val="24"/>
          <w:szCs w:val="24"/>
          <w:lang w:val="zh-CN"/>
        </w:rPr>
      </w:pPr>
    </w:p>
    <w:p w:rsidR="007B2844" w:rsidRDefault="007B2844" w:rsidP="007B2844">
      <w:pPr>
        <w:autoSpaceDE w:val="0"/>
        <w:autoSpaceDN w:val="0"/>
        <w:adjustRightInd w:val="0"/>
        <w:spacing w:line="360" w:lineRule="auto"/>
        <w:jc w:val="center"/>
        <w:rPr>
          <w:rFonts w:hAnsi="宋体" w:hint="eastAsia"/>
          <w:b/>
          <w:snapToGrid w:val="0"/>
          <w:kern w:val="0"/>
          <w:sz w:val="36"/>
          <w:szCs w:val="36"/>
        </w:rPr>
      </w:pPr>
      <w:r>
        <w:rPr>
          <w:rFonts w:ascii="宋体" w:hAnsi="宋体" w:hint="eastAsia"/>
          <w:b/>
          <w:bCs/>
          <w:sz w:val="36"/>
          <w:szCs w:val="36"/>
        </w:rPr>
        <w:lastRenderedPageBreak/>
        <w:t xml:space="preserve">4.3 </w:t>
      </w:r>
      <w:r>
        <w:rPr>
          <w:rFonts w:hAnsi="宋体" w:hint="eastAsia"/>
          <w:b/>
          <w:snapToGrid w:val="0"/>
          <w:kern w:val="0"/>
          <w:sz w:val="36"/>
          <w:szCs w:val="36"/>
        </w:rPr>
        <w:t>技术方案（服务方案）</w:t>
      </w:r>
    </w:p>
    <w:p w:rsidR="007B2844" w:rsidRDefault="007B2844" w:rsidP="007B2844">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7B2844" w:rsidRDefault="007B2844" w:rsidP="007B2844">
      <w:pPr>
        <w:snapToGrid w:val="0"/>
        <w:spacing w:line="360" w:lineRule="auto"/>
        <w:rPr>
          <w:rFonts w:hAnsi="宋体"/>
          <w:b/>
          <w:snapToGrid w:val="0"/>
          <w:kern w:val="0"/>
          <w:sz w:val="36"/>
          <w:szCs w:val="36"/>
        </w:rPr>
      </w:pPr>
    </w:p>
    <w:p w:rsidR="007B2844" w:rsidRDefault="007B2844" w:rsidP="007B2844">
      <w:pPr>
        <w:snapToGrid w:val="0"/>
        <w:spacing w:line="360" w:lineRule="auto"/>
        <w:jc w:val="center"/>
        <w:rPr>
          <w:rFonts w:ascii="宋体" w:hAnsi="宋体" w:hint="eastAsia"/>
          <w:b/>
          <w:bCs/>
          <w:sz w:val="36"/>
          <w:szCs w:val="36"/>
        </w:rPr>
      </w:pPr>
    </w:p>
    <w:p w:rsidR="007B2844" w:rsidRDefault="007B2844" w:rsidP="007B2844">
      <w:pPr>
        <w:snapToGrid w:val="0"/>
        <w:spacing w:line="360" w:lineRule="auto"/>
        <w:jc w:val="center"/>
        <w:rPr>
          <w:rFonts w:hAnsi="宋体"/>
          <w:b/>
          <w:snapToGrid w:val="0"/>
          <w:kern w:val="0"/>
          <w:sz w:val="36"/>
          <w:szCs w:val="36"/>
        </w:rPr>
      </w:pPr>
      <w:r>
        <w:rPr>
          <w:rFonts w:ascii="宋体" w:hAnsi="宋体" w:hint="eastAsia"/>
          <w:b/>
          <w:bCs/>
          <w:sz w:val="36"/>
          <w:szCs w:val="36"/>
        </w:rPr>
        <w:t xml:space="preserve">4.4 </w:t>
      </w:r>
      <w:r>
        <w:rPr>
          <w:rFonts w:hAnsi="宋体" w:hint="eastAsia"/>
          <w:b/>
          <w:snapToGrid w:val="0"/>
          <w:kern w:val="0"/>
          <w:sz w:val="36"/>
          <w:szCs w:val="36"/>
        </w:rPr>
        <w:t>业绩情况表</w:t>
      </w:r>
    </w:p>
    <w:p w:rsidR="007B2844" w:rsidRDefault="007B2844" w:rsidP="007B284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7B2844" w:rsidRDefault="007B2844" w:rsidP="007B2844">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7B2844" w:rsidTr="00EE3463">
        <w:trPr>
          <w:trHeight w:val="777"/>
        </w:trPr>
        <w:tc>
          <w:tcPr>
            <w:tcW w:w="712" w:type="dxa"/>
            <w:shd w:val="clear" w:color="auto" w:fill="F3F3F3"/>
            <w:vAlign w:val="center"/>
          </w:tcPr>
          <w:p w:rsidR="007B2844" w:rsidRDefault="007B2844" w:rsidP="00EE3463">
            <w:pPr>
              <w:pStyle w:val="ab"/>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B2844" w:rsidRDefault="007B2844" w:rsidP="00EE3463">
            <w:pPr>
              <w:pStyle w:val="ab"/>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B2844" w:rsidRDefault="007B2844" w:rsidP="00EE3463">
            <w:pPr>
              <w:pStyle w:val="ab"/>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B2844" w:rsidRDefault="007B2844" w:rsidP="00EE3463">
            <w:pPr>
              <w:pStyle w:val="ab"/>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B2844" w:rsidRDefault="007B2844" w:rsidP="00EE3463">
            <w:pPr>
              <w:pStyle w:val="ab"/>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B2844" w:rsidTr="00EE3463">
        <w:trPr>
          <w:trHeight w:val="680"/>
        </w:trPr>
        <w:tc>
          <w:tcPr>
            <w:tcW w:w="712" w:type="dxa"/>
            <w:vAlign w:val="center"/>
          </w:tcPr>
          <w:p w:rsidR="007B2844" w:rsidRDefault="007B2844" w:rsidP="00EE3463">
            <w:pPr>
              <w:pStyle w:val="ab"/>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B2844" w:rsidRDefault="007B2844" w:rsidP="00EE3463">
            <w:pPr>
              <w:pStyle w:val="ab"/>
              <w:spacing w:line="360" w:lineRule="auto"/>
              <w:rPr>
                <w:rFonts w:ascii="宋体" w:eastAsia="宋体" w:hAnsi="宋体" w:cs="Times New Roman"/>
                <w:sz w:val="24"/>
                <w:szCs w:val="24"/>
              </w:rPr>
            </w:pPr>
          </w:p>
        </w:tc>
        <w:tc>
          <w:tcPr>
            <w:tcW w:w="3579" w:type="dxa"/>
            <w:vAlign w:val="center"/>
          </w:tcPr>
          <w:p w:rsidR="007B2844" w:rsidRDefault="007B2844" w:rsidP="00EE3463">
            <w:pPr>
              <w:pStyle w:val="ab"/>
              <w:spacing w:line="360" w:lineRule="auto"/>
              <w:rPr>
                <w:rFonts w:ascii="宋体" w:eastAsia="宋体" w:hAnsi="宋体" w:cs="Times New Roman"/>
                <w:sz w:val="24"/>
                <w:szCs w:val="24"/>
              </w:rPr>
            </w:pPr>
          </w:p>
        </w:tc>
        <w:tc>
          <w:tcPr>
            <w:tcW w:w="1440" w:type="dxa"/>
            <w:vAlign w:val="center"/>
          </w:tcPr>
          <w:p w:rsidR="007B2844" w:rsidRDefault="007B2844" w:rsidP="00EE3463">
            <w:pPr>
              <w:pStyle w:val="ab"/>
              <w:spacing w:line="360" w:lineRule="auto"/>
              <w:rPr>
                <w:rFonts w:ascii="宋体" w:eastAsia="宋体" w:hAnsi="宋体" w:cs="Times New Roman"/>
                <w:sz w:val="24"/>
                <w:szCs w:val="24"/>
              </w:rPr>
            </w:pPr>
          </w:p>
        </w:tc>
        <w:tc>
          <w:tcPr>
            <w:tcW w:w="1706" w:type="dxa"/>
            <w:vAlign w:val="center"/>
          </w:tcPr>
          <w:p w:rsidR="007B2844" w:rsidRDefault="007B2844" w:rsidP="00EE3463">
            <w:pPr>
              <w:pStyle w:val="ab"/>
              <w:spacing w:line="360" w:lineRule="auto"/>
              <w:rPr>
                <w:rFonts w:ascii="宋体" w:eastAsia="宋体" w:hAnsi="宋体" w:cs="Times New Roman"/>
                <w:sz w:val="24"/>
                <w:szCs w:val="24"/>
              </w:rPr>
            </w:pPr>
          </w:p>
        </w:tc>
      </w:tr>
      <w:tr w:rsidR="007B2844" w:rsidTr="00EE3463">
        <w:trPr>
          <w:trHeight w:val="680"/>
        </w:trPr>
        <w:tc>
          <w:tcPr>
            <w:tcW w:w="712" w:type="dxa"/>
            <w:vAlign w:val="center"/>
          </w:tcPr>
          <w:p w:rsidR="007B2844" w:rsidRDefault="007B2844" w:rsidP="00EE3463">
            <w:pPr>
              <w:pStyle w:val="ab"/>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B2844" w:rsidRDefault="007B2844" w:rsidP="00EE3463">
            <w:pPr>
              <w:pStyle w:val="ab"/>
              <w:spacing w:line="360" w:lineRule="auto"/>
              <w:rPr>
                <w:rFonts w:ascii="宋体" w:eastAsia="宋体" w:hAnsi="宋体" w:cs="Times New Roman"/>
                <w:sz w:val="24"/>
                <w:szCs w:val="24"/>
              </w:rPr>
            </w:pPr>
          </w:p>
        </w:tc>
        <w:tc>
          <w:tcPr>
            <w:tcW w:w="3579" w:type="dxa"/>
            <w:vAlign w:val="center"/>
          </w:tcPr>
          <w:p w:rsidR="007B2844" w:rsidRDefault="007B2844" w:rsidP="00EE3463">
            <w:pPr>
              <w:pStyle w:val="ab"/>
              <w:spacing w:line="360" w:lineRule="auto"/>
              <w:rPr>
                <w:rFonts w:ascii="宋体" w:eastAsia="宋体" w:hAnsi="宋体" w:cs="Times New Roman"/>
                <w:sz w:val="24"/>
                <w:szCs w:val="24"/>
              </w:rPr>
            </w:pPr>
          </w:p>
        </w:tc>
        <w:tc>
          <w:tcPr>
            <w:tcW w:w="1440" w:type="dxa"/>
            <w:vAlign w:val="center"/>
          </w:tcPr>
          <w:p w:rsidR="007B2844" w:rsidRDefault="007B2844" w:rsidP="00EE3463">
            <w:pPr>
              <w:pStyle w:val="ab"/>
              <w:spacing w:line="360" w:lineRule="auto"/>
              <w:rPr>
                <w:rFonts w:ascii="宋体" w:eastAsia="宋体" w:hAnsi="宋体" w:cs="Times New Roman"/>
                <w:sz w:val="24"/>
                <w:szCs w:val="24"/>
              </w:rPr>
            </w:pPr>
          </w:p>
        </w:tc>
        <w:tc>
          <w:tcPr>
            <w:tcW w:w="1706" w:type="dxa"/>
            <w:vAlign w:val="center"/>
          </w:tcPr>
          <w:p w:rsidR="007B2844" w:rsidRDefault="007B2844" w:rsidP="00EE3463">
            <w:pPr>
              <w:pStyle w:val="ab"/>
              <w:spacing w:line="360" w:lineRule="auto"/>
              <w:rPr>
                <w:rFonts w:ascii="宋体" w:eastAsia="宋体" w:hAnsi="宋体" w:cs="Times New Roman"/>
                <w:sz w:val="24"/>
                <w:szCs w:val="24"/>
              </w:rPr>
            </w:pPr>
          </w:p>
        </w:tc>
      </w:tr>
      <w:tr w:rsidR="007B2844" w:rsidTr="00EE3463">
        <w:trPr>
          <w:trHeight w:val="680"/>
        </w:trPr>
        <w:tc>
          <w:tcPr>
            <w:tcW w:w="712" w:type="dxa"/>
            <w:vAlign w:val="center"/>
          </w:tcPr>
          <w:p w:rsidR="007B2844" w:rsidRDefault="007B2844" w:rsidP="00EE3463">
            <w:pPr>
              <w:pStyle w:val="ab"/>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B2844" w:rsidRDefault="007B2844" w:rsidP="00EE3463">
            <w:pPr>
              <w:pStyle w:val="ab"/>
              <w:spacing w:line="360" w:lineRule="auto"/>
              <w:rPr>
                <w:rFonts w:ascii="宋体" w:eastAsia="宋体" w:hAnsi="宋体" w:cs="Times New Roman"/>
                <w:sz w:val="24"/>
                <w:szCs w:val="24"/>
              </w:rPr>
            </w:pPr>
          </w:p>
        </w:tc>
        <w:tc>
          <w:tcPr>
            <w:tcW w:w="3579" w:type="dxa"/>
            <w:vAlign w:val="center"/>
          </w:tcPr>
          <w:p w:rsidR="007B2844" w:rsidRDefault="007B2844" w:rsidP="00EE3463">
            <w:pPr>
              <w:pStyle w:val="ab"/>
              <w:spacing w:line="360" w:lineRule="auto"/>
              <w:rPr>
                <w:rFonts w:ascii="宋体" w:eastAsia="宋体" w:hAnsi="宋体" w:cs="Times New Roman"/>
                <w:sz w:val="24"/>
                <w:szCs w:val="24"/>
              </w:rPr>
            </w:pPr>
          </w:p>
        </w:tc>
        <w:tc>
          <w:tcPr>
            <w:tcW w:w="1440" w:type="dxa"/>
            <w:vAlign w:val="center"/>
          </w:tcPr>
          <w:p w:rsidR="007B2844" w:rsidRDefault="007B2844" w:rsidP="00EE3463">
            <w:pPr>
              <w:pStyle w:val="ab"/>
              <w:spacing w:line="360" w:lineRule="auto"/>
              <w:rPr>
                <w:rFonts w:ascii="宋体" w:eastAsia="宋体" w:hAnsi="宋体" w:cs="Times New Roman"/>
                <w:sz w:val="24"/>
                <w:szCs w:val="24"/>
              </w:rPr>
            </w:pPr>
          </w:p>
        </w:tc>
        <w:tc>
          <w:tcPr>
            <w:tcW w:w="1706" w:type="dxa"/>
            <w:vAlign w:val="center"/>
          </w:tcPr>
          <w:p w:rsidR="007B2844" w:rsidRDefault="007B2844" w:rsidP="00EE3463">
            <w:pPr>
              <w:pStyle w:val="ab"/>
              <w:spacing w:line="360" w:lineRule="auto"/>
              <w:rPr>
                <w:rFonts w:ascii="宋体" w:eastAsia="宋体" w:hAnsi="宋体" w:cs="Times New Roman"/>
                <w:sz w:val="24"/>
                <w:szCs w:val="24"/>
              </w:rPr>
            </w:pPr>
          </w:p>
        </w:tc>
      </w:tr>
      <w:tr w:rsidR="007B2844" w:rsidTr="00EE3463">
        <w:trPr>
          <w:trHeight w:val="680"/>
        </w:trPr>
        <w:tc>
          <w:tcPr>
            <w:tcW w:w="712" w:type="dxa"/>
            <w:vAlign w:val="center"/>
          </w:tcPr>
          <w:p w:rsidR="007B2844" w:rsidRDefault="007B2844" w:rsidP="00EE3463">
            <w:pPr>
              <w:pStyle w:val="ab"/>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B2844" w:rsidRDefault="007B2844" w:rsidP="00EE3463">
            <w:pPr>
              <w:rPr>
                <w:rFonts w:ascii="宋体"/>
              </w:rPr>
            </w:pPr>
          </w:p>
        </w:tc>
        <w:tc>
          <w:tcPr>
            <w:tcW w:w="3579" w:type="dxa"/>
            <w:vAlign w:val="center"/>
          </w:tcPr>
          <w:p w:rsidR="007B2844" w:rsidRDefault="007B2844" w:rsidP="00EE3463">
            <w:pPr>
              <w:rPr>
                <w:rFonts w:ascii="宋体"/>
              </w:rPr>
            </w:pPr>
          </w:p>
        </w:tc>
        <w:tc>
          <w:tcPr>
            <w:tcW w:w="1440" w:type="dxa"/>
            <w:vAlign w:val="center"/>
          </w:tcPr>
          <w:p w:rsidR="007B2844" w:rsidRDefault="007B2844" w:rsidP="00EE3463">
            <w:pPr>
              <w:rPr>
                <w:rFonts w:ascii="宋体"/>
              </w:rPr>
            </w:pPr>
          </w:p>
        </w:tc>
        <w:tc>
          <w:tcPr>
            <w:tcW w:w="1706" w:type="dxa"/>
            <w:vAlign w:val="center"/>
          </w:tcPr>
          <w:p w:rsidR="007B2844" w:rsidRDefault="007B2844" w:rsidP="00EE3463">
            <w:pPr>
              <w:rPr>
                <w:rFonts w:ascii="宋体"/>
              </w:rPr>
            </w:pPr>
          </w:p>
        </w:tc>
      </w:tr>
      <w:tr w:rsidR="007B2844" w:rsidTr="00EE3463">
        <w:trPr>
          <w:trHeight w:val="680"/>
        </w:trPr>
        <w:tc>
          <w:tcPr>
            <w:tcW w:w="712" w:type="dxa"/>
            <w:vAlign w:val="center"/>
          </w:tcPr>
          <w:p w:rsidR="007B2844" w:rsidRDefault="007B2844" w:rsidP="00EE3463">
            <w:pPr>
              <w:pStyle w:val="ab"/>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B2844" w:rsidRDefault="007B2844" w:rsidP="00EE3463">
            <w:pPr>
              <w:rPr>
                <w:rFonts w:ascii="宋体"/>
              </w:rPr>
            </w:pPr>
          </w:p>
        </w:tc>
        <w:tc>
          <w:tcPr>
            <w:tcW w:w="3579" w:type="dxa"/>
            <w:vAlign w:val="center"/>
          </w:tcPr>
          <w:p w:rsidR="007B2844" w:rsidRDefault="007B2844" w:rsidP="00EE3463">
            <w:pPr>
              <w:rPr>
                <w:rFonts w:ascii="宋体"/>
              </w:rPr>
            </w:pPr>
          </w:p>
        </w:tc>
        <w:tc>
          <w:tcPr>
            <w:tcW w:w="1440" w:type="dxa"/>
            <w:vAlign w:val="center"/>
          </w:tcPr>
          <w:p w:rsidR="007B2844" w:rsidRDefault="007B2844" w:rsidP="00EE3463">
            <w:pPr>
              <w:rPr>
                <w:rFonts w:ascii="宋体"/>
              </w:rPr>
            </w:pPr>
          </w:p>
        </w:tc>
        <w:tc>
          <w:tcPr>
            <w:tcW w:w="1706" w:type="dxa"/>
            <w:vAlign w:val="center"/>
          </w:tcPr>
          <w:p w:rsidR="007B2844" w:rsidRDefault="007B2844" w:rsidP="00EE3463">
            <w:pPr>
              <w:rPr>
                <w:rFonts w:ascii="宋体"/>
              </w:rPr>
            </w:pPr>
          </w:p>
        </w:tc>
      </w:tr>
    </w:tbl>
    <w:p w:rsidR="007B2844" w:rsidRDefault="007B2844" w:rsidP="007B284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7B2844" w:rsidRDefault="007B2844" w:rsidP="007B284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7B2844" w:rsidRDefault="007B2844" w:rsidP="007B2844">
      <w:pPr>
        <w:autoSpaceDE w:val="0"/>
        <w:autoSpaceDN w:val="0"/>
        <w:adjustRightInd w:val="0"/>
        <w:spacing w:line="360" w:lineRule="auto"/>
        <w:outlineLvl w:val="0"/>
        <w:rPr>
          <w:rFonts w:ascii="宋体" w:hAnsi="宋体"/>
          <w:b/>
          <w:bCs/>
          <w:sz w:val="36"/>
          <w:szCs w:val="36"/>
        </w:rPr>
      </w:pPr>
    </w:p>
    <w:p w:rsidR="007B2844" w:rsidRDefault="007B2844" w:rsidP="007B2844">
      <w:pPr>
        <w:pStyle w:val="ae"/>
        <w:ind w:firstLine="361"/>
        <w:rPr>
          <w:rFonts w:hAnsi="宋体"/>
          <w:b/>
          <w:bCs/>
          <w:sz w:val="36"/>
          <w:szCs w:val="36"/>
        </w:rPr>
      </w:pPr>
    </w:p>
    <w:p w:rsidR="007B2844" w:rsidRDefault="007B2844" w:rsidP="007B2844">
      <w:pPr>
        <w:pStyle w:val="ae"/>
        <w:ind w:firstLine="361"/>
        <w:rPr>
          <w:rFonts w:hAnsi="宋体"/>
          <w:b/>
          <w:bCs/>
          <w:sz w:val="36"/>
          <w:szCs w:val="36"/>
        </w:rPr>
      </w:pPr>
    </w:p>
    <w:p w:rsidR="007B2844" w:rsidRDefault="007B2844" w:rsidP="007B2844">
      <w:pPr>
        <w:pStyle w:val="ae"/>
        <w:ind w:firstLine="361"/>
        <w:rPr>
          <w:rFonts w:hAnsi="宋体"/>
          <w:b/>
          <w:bCs/>
          <w:sz w:val="36"/>
          <w:szCs w:val="36"/>
        </w:rPr>
      </w:pPr>
    </w:p>
    <w:p w:rsidR="007B2844" w:rsidRDefault="007B2844" w:rsidP="007B2844">
      <w:pPr>
        <w:pStyle w:val="ae"/>
        <w:ind w:firstLine="361"/>
        <w:jc w:val="center"/>
        <w:rPr>
          <w:rFonts w:hAnsi="宋体"/>
          <w:b/>
          <w:bCs/>
          <w:sz w:val="36"/>
          <w:szCs w:val="36"/>
        </w:rPr>
      </w:pPr>
    </w:p>
    <w:p w:rsidR="007B2844" w:rsidRDefault="007B2844" w:rsidP="007B2844">
      <w:pPr>
        <w:autoSpaceDE w:val="0"/>
        <w:autoSpaceDN w:val="0"/>
        <w:adjustRightInd w:val="0"/>
        <w:spacing w:line="360" w:lineRule="auto"/>
        <w:jc w:val="center"/>
        <w:outlineLvl w:val="0"/>
        <w:rPr>
          <w:rFonts w:ascii="宋体" w:hAnsi="宋体" w:hint="eastAsia"/>
          <w:b/>
          <w:bCs/>
          <w:sz w:val="36"/>
          <w:szCs w:val="36"/>
        </w:rPr>
      </w:pPr>
      <w:r>
        <w:rPr>
          <w:rFonts w:ascii="宋体" w:hAnsi="宋体" w:hint="eastAsia"/>
          <w:b/>
          <w:bCs/>
          <w:sz w:val="36"/>
          <w:szCs w:val="36"/>
        </w:rPr>
        <w:t>4.5“节能产品政府采购品目清单”强制节能产品情况</w:t>
      </w:r>
    </w:p>
    <w:p w:rsidR="007B2844" w:rsidRDefault="007B2844" w:rsidP="007B2844">
      <w:pPr>
        <w:autoSpaceDE w:val="0"/>
        <w:autoSpaceDN w:val="0"/>
        <w:adjustRightInd w:val="0"/>
        <w:spacing w:line="360" w:lineRule="auto"/>
        <w:jc w:val="center"/>
        <w:outlineLvl w:val="0"/>
        <w:rPr>
          <w:rFonts w:ascii="宋体" w:hAnsi="宋体"/>
          <w:b/>
          <w:bCs/>
          <w:sz w:val="28"/>
          <w:szCs w:val="28"/>
        </w:rPr>
      </w:pPr>
    </w:p>
    <w:p w:rsidR="007B2844" w:rsidRDefault="007B2844" w:rsidP="007B284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7B2844" w:rsidRDefault="007B2844" w:rsidP="007B2844">
      <w:pPr>
        <w:tabs>
          <w:tab w:val="left" w:pos="1800"/>
          <w:tab w:val="left" w:pos="5580"/>
        </w:tabs>
        <w:spacing w:line="360" w:lineRule="auto"/>
        <w:rPr>
          <w:rFonts w:ascii="宋体" w:hAnsi="宋体"/>
          <w:sz w:val="24"/>
          <w:szCs w:val="24"/>
        </w:rPr>
      </w:pPr>
      <w:r>
        <w:rPr>
          <w:rFonts w:ascii="宋体" w:hAnsi="宋体" w:hint="eastAsia"/>
          <w:sz w:val="24"/>
          <w:szCs w:val="24"/>
        </w:rPr>
        <w:t>项目名称：</w:t>
      </w:r>
    </w:p>
    <w:p w:rsidR="007B2844" w:rsidRDefault="007B2844" w:rsidP="007B2844">
      <w:pPr>
        <w:tabs>
          <w:tab w:val="left" w:pos="1800"/>
          <w:tab w:val="left" w:pos="5580"/>
        </w:tabs>
        <w:spacing w:line="360" w:lineRule="auto"/>
        <w:rPr>
          <w:rFonts w:ascii="宋体" w:hAnsi="宋体"/>
          <w:sz w:val="24"/>
          <w:szCs w:val="24"/>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7B2844" w:rsidTr="00EE3463">
        <w:trPr>
          <w:trHeight w:val="225"/>
          <w:tblHeader/>
        </w:trPr>
        <w:tc>
          <w:tcPr>
            <w:tcW w:w="282"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737"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产品名称</w:t>
            </w:r>
          </w:p>
        </w:tc>
        <w:tc>
          <w:tcPr>
            <w:tcW w:w="814"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665"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884"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认证证书编号</w:t>
            </w:r>
          </w:p>
        </w:tc>
        <w:tc>
          <w:tcPr>
            <w:tcW w:w="858"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证书有效期</w:t>
            </w:r>
          </w:p>
        </w:tc>
        <w:tc>
          <w:tcPr>
            <w:tcW w:w="760"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认证机构</w:t>
            </w:r>
          </w:p>
        </w:tc>
      </w:tr>
      <w:tr w:rsidR="007B2844" w:rsidTr="00EE3463">
        <w:trPr>
          <w:trHeight w:val="851"/>
        </w:trPr>
        <w:tc>
          <w:tcPr>
            <w:tcW w:w="282" w:type="pct"/>
            <w:vAlign w:val="center"/>
          </w:tcPr>
          <w:p w:rsidR="007B2844" w:rsidRDefault="007B2844" w:rsidP="00EE3463">
            <w:pPr>
              <w:pStyle w:val="ab"/>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737" w:type="pct"/>
            <w:vAlign w:val="center"/>
          </w:tcPr>
          <w:p w:rsidR="007B2844" w:rsidRDefault="007B2844" w:rsidP="00EE3463">
            <w:pPr>
              <w:pStyle w:val="ab"/>
              <w:spacing w:line="360" w:lineRule="auto"/>
              <w:rPr>
                <w:rFonts w:ascii="宋体" w:eastAsia="宋体" w:hAnsi="宋体" w:cs="Times New Roman"/>
                <w:sz w:val="24"/>
                <w:szCs w:val="24"/>
              </w:rPr>
            </w:pPr>
          </w:p>
        </w:tc>
        <w:tc>
          <w:tcPr>
            <w:tcW w:w="814" w:type="pct"/>
            <w:vAlign w:val="center"/>
          </w:tcPr>
          <w:p w:rsidR="007B2844" w:rsidRDefault="007B2844" w:rsidP="00EE3463">
            <w:pPr>
              <w:pStyle w:val="ab"/>
              <w:spacing w:line="360" w:lineRule="auto"/>
              <w:rPr>
                <w:rFonts w:ascii="宋体" w:eastAsia="宋体" w:hAnsi="宋体" w:cs="Times New Roman"/>
                <w:sz w:val="24"/>
                <w:szCs w:val="24"/>
              </w:rPr>
            </w:pPr>
          </w:p>
        </w:tc>
        <w:tc>
          <w:tcPr>
            <w:tcW w:w="665" w:type="pct"/>
          </w:tcPr>
          <w:p w:rsidR="007B2844" w:rsidRDefault="007B2844" w:rsidP="00EE3463">
            <w:pPr>
              <w:pStyle w:val="ab"/>
              <w:spacing w:line="360" w:lineRule="auto"/>
              <w:rPr>
                <w:rFonts w:ascii="宋体" w:eastAsia="宋体" w:hAnsi="宋体" w:cs="Times New Roman"/>
                <w:sz w:val="24"/>
                <w:szCs w:val="24"/>
              </w:rPr>
            </w:pPr>
          </w:p>
        </w:tc>
        <w:tc>
          <w:tcPr>
            <w:tcW w:w="884" w:type="pct"/>
          </w:tcPr>
          <w:p w:rsidR="007B2844" w:rsidRDefault="007B2844" w:rsidP="00EE3463">
            <w:pPr>
              <w:pStyle w:val="ab"/>
              <w:spacing w:line="360" w:lineRule="auto"/>
              <w:rPr>
                <w:rFonts w:ascii="宋体" w:eastAsia="宋体" w:hAnsi="宋体" w:cs="Times New Roman"/>
                <w:sz w:val="24"/>
                <w:szCs w:val="24"/>
              </w:rPr>
            </w:pPr>
          </w:p>
        </w:tc>
        <w:tc>
          <w:tcPr>
            <w:tcW w:w="858" w:type="pct"/>
          </w:tcPr>
          <w:p w:rsidR="007B2844" w:rsidRDefault="007B2844" w:rsidP="00EE3463">
            <w:pPr>
              <w:pStyle w:val="ab"/>
              <w:spacing w:line="360" w:lineRule="auto"/>
              <w:rPr>
                <w:rFonts w:ascii="宋体" w:eastAsia="宋体" w:hAnsi="宋体" w:cs="Times New Roman"/>
                <w:sz w:val="24"/>
                <w:szCs w:val="24"/>
              </w:rPr>
            </w:pPr>
          </w:p>
        </w:tc>
        <w:tc>
          <w:tcPr>
            <w:tcW w:w="760" w:type="pct"/>
          </w:tcPr>
          <w:p w:rsidR="007B2844" w:rsidRDefault="007B2844" w:rsidP="00EE3463">
            <w:pPr>
              <w:pStyle w:val="ab"/>
              <w:spacing w:line="360" w:lineRule="auto"/>
              <w:rPr>
                <w:rFonts w:ascii="宋体" w:eastAsia="宋体" w:hAnsi="宋体" w:cs="Times New Roman"/>
                <w:sz w:val="24"/>
                <w:szCs w:val="24"/>
              </w:rPr>
            </w:pPr>
          </w:p>
        </w:tc>
      </w:tr>
      <w:tr w:rsidR="007B2844" w:rsidTr="00EE3463">
        <w:trPr>
          <w:trHeight w:val="851"/>
        </w:trPr>
        <w:tc>
          <w:tcPr>
            <w:tcW w:w="282" w:type="pct"/>
            <w:vAlign w:val="center"/>
          </w:tcPr>
          <w:p w:rsidR="007B2844" w:rsidRDefault="007B2844" w:rsidP="00EE3463">
            <w:pPr>
              <w:pStyle w:val="ab"/>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737" w:type="pct"/>
            <w:vAlign w:val="center"/>
          </w:tcPr>
          <w:p w:rsidR="007B2844" w:rsidRDefault="007B2844" w:rsidP="00EE3463">
            <w:pPr>
              <w:pStyle w:val="ab"/>
              <w:spacing w:line="360" w:lineRule="auto"/>
              <w:rPr>
                <w:rFonts w:ascii="宋体" w:eastAsia="宋体" w:hAnsi="宋体" w:cs="Times New Roman"/>
                <w:sz w:val="24"/>
                <w:szCs w:val="24"/>
              </w:rPr>
            </w:pPr>
          </w:p>
        </w:tc>
        <w:tc>
          <w:tcPr>
            <w:tcW w:w="814" w:type="pct"/>
            <w:vAlign w:val="center"/>
          </w:tcPr>
          <w:p w:rsidR="007B2844" w:rsidRDefault="007B2844" w:rsidP="00EE3463">
            <w:pPr>
              <w:pStyle w:val="ab"/>
              <w:spacing w:line="360" w:lineRule="auto"/>
              <w:rPr>
                <w:rFonts w:ascii="宋体" w:eastAsia="宋体" w:hAnsi="宋体" w:cs="Times New Roman"/>
                <w:sz w:val="24"/>
                <w:szCs w:val="24"/>
              </w:rPr>
            </w:pPr>
          </w:p>
        </w:tc>
        <w:tc>
          <w:tcPr>
            <w:tcW w:w="665" w:type="pct"/>
          </w:tcPr>
          <w:p w:rsidR="007B2844" w:rsidRDefault="007B2844" w:rsidP="00EE3463">
            <w:pPr>
              <w:pStyle w:val="ab"/>
              <w:spacing w:line="360" w:lineRule="auto"/>
              <w:rPr>
                <w:rFonts w:ascii="宋体" w:eastAsia="宋体" w:hAnsi="宋体" w:cs="Times New Roman"/>
                <w:sz w:val="24"/>
                <w:szCs w:val="24"/>
              </w:rPr>
            </w:pPr>
          </w:p>
        </w:tc>
        <w:tc>
          <w:tcPr>
            <w:tcW w:w="884" w:type="pct"/>
          </w:tcPr>
          <w:p w:rsidR="007B2844" w:rsidRDefault="007B2844" w:rsidP="00EE3463">
            <w:pPr>
              <w:pStyle w:val="ab"/>
              <w:spacing w:line="360" w:lineRule="auto"/>
              <w:rPr>
                <w:rFonts w:ascii="宋体" w:eastAsia="宋体" w:hAnsi="宋体" w:cs="Times New Roman"/>
                <w:sz w:val="24"/>
                <w:szCs w:val="24"/>
              </w:rPr>
            </w:pPr>
          </w:p>
        </w:tc>
        <w:tc>
          <w:tcPr>
            <w:tcW w:w="858" w:type="pct"/>
          </w:tcPr>
          <w:p w:rsidR="007B2844" w:rsidRDefault="007B2844" w:rsidP="00EE3463">
            <w:pPr>
              <w:pStyle w:val="ab"/>
              <w:spacing w:line="360" w:lineRule="auto"/>
              <w:rPr>
                <w:rFonts w:ascii="宋体" w:eastAsia="宋体" w:hAnsi="宋体" w:cs="Times New Roman"/>
                <w:sz w:val="24"/>
                <w:szCs w:val="24"/>
              </w:rPr>
            </w:pPr>
          </w:p>
        </w:tc>
        <w:tc>
          <w:tcPr>
            <w:tcW w:w="760" w:type="pct"/>
          </w:tcPr>
          <w:p w:rsidR="007B2844" w:rsidRDefault="007B2844" w:rsidP="00EE3463">
            <w:pPr>
              <w:pStyle w:val="ab"/>
              <w:spacing w:line="360" w:lineRule="auto"/>
              <w:rPr>
                <w:rFonts w:ascii="宋体" w:eastAsia="宋体" w:hAnsi="宋体" w:cs="Times New Roman"/>
                <w:sz w:val="24"/>
                <w:szCs w:val="24"/>
              </w:rPr>
            </w:pPr>
          </w:p>
        </w:tc>
      </w:tr>
      <w:tr w:rsidR="007B2844" w:rsidTr="00EE3463">
        <w:trPr>
          <w:trHeight w:val="851"/>
        </w:trPr>
        <w:tc>
          <w:tcPr>
            <w:tcW w:w="282" w:type="pct"/>
            <w:vAlign w:val="center"/>
          </w:tcPr>
          <w:p w:rsidR="007B2844" w:rsidRDefault="007B2844" w:rsidP="00EE3463">
            <w:pPr>
              <w:pStyle w:val="ab"/>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737" w:type="pct"/>
            <w:vAlign w:val="center"/>
          </w:tcPr>
          <w:p w:rsidR="007B2844" w:rsidRDefault="007B2844" w:rsidP="00EE3463">
            <w:pPr>
              <w:pStyle w:val="ab"/>
              <w:spacing w:line="360" w:lineRule="auto"/>
              <w:rPr>
                <w:rFonts w:ascii="宋体" w:eastAsia="宋体" w:hAnsi="宋体" w:cs="Times New Roman"/>
                <w:sz w:val="24"/>
                <w:szCs w:val="24"/>
              </w:rPr>
            </w:pPr>
          </w:p>
        </w:tc>
        <w:tc>
          <w:tcPr>
            <w:tcW w:w="814" w:type="pct"/>
            <w:vAlign w:val="center"/>
          </w:tcPr>
          <w:p w:rsidR="007B2844" w:rsidRDefault="007B2844" w:rsidP="00EE3463">
            <w:pPr>
              <w:pStyle w:val="ab"/>
              <w:spacing w:line="360" w:lineRule="auto"/>
              <w:rPr>
                <w:rFonts w:ascii="宋体" w:eastAsia="宋体" w:hAnsi="宋体" w:cs="Times New Roman"/>
                <w:sz w:val="24"/>
                <w:szCs w:val="24"/>
              </w:rPr>
            </w:pPr>
          </w:p>
        </w:tc>
        <w:tc>
          <w:tcPr>
            <w:tcW w:w="665" w:type="pct"/>
          </w:tcPr>
          <w:p w:rsidR="007B2844" w:rsidRDefault="007B2844" w:rsidP="00EE3463">
            <w:pPr>
              <w:pStyle w:val="ab"/>
              <w:spacing w:line="360" w:lineRule="auto"/>
              <w:rPr>
                <w:rFonts w:ascii="宋体" w:eastAsia="宋体" w:hAnsi="宋体" w:cs="Times New Roman"/>
                <w:sz w:val="24"/>
                <w:szCs w:val="24"/>
              </w:rPr>
            </w:pPr>
          </w:p>
        </w:tc>
        <w:tc>
          <w:tcPr>
            <w:tcW w:w="884" w:type="pct"/>
          </w:tcPr>
          <w:p w:rsidR="007B2844" w:rsidRDefault="007B2844" w:rsidP="00EE3463">
            <w:pPr>
              <w:pStyle w:val="ab"/>
              <w:spacing w:line="360" w:lineRule="auto"/>
              <w:rPr>
                <w:rFonts w:ascii="宋体" w:eastAsia="宋体" w:hAnsi="宋体" w:cs="Times New Roman"/>
                <w:sz w:val="24"/>
                <w:szCs w:val="24"/>
              </w:rPr>
            </w:pPr>
          </w:p>
        </w:tc>
        <w:tc>
          <w:tcPr>
            <w:tcW w:w="858" w:type="pct"/>
          </w:tcPr>
          <w:p w:rsidR="007B2844" w:rsidRDefault="007B2844" w:rsidP="00EE3463">
            <w:pPr>
              <w:pStyle w:val="ab"/>
              <w:spacing w:line="360" w:lineRule="auto"/>
              <w:rPr>
                <w:rFonts w:ascii="宋体" w:eastAsia="宋体" w:hAnsi="宋体" w:cs="Times New Roman"/>
                <w:sz w:val="24"/>
                <w:szCs w:val="24"/>
              </w:rPr>
            </w:pPr>
          </w:p>
        </w:tc>
        <w:tc>
          <w:tcPr>
            <w:tcW w:w="760" w:type="pct"/>
          </w:tcPr>
          <w:p w:rsidR="007B2844" w:rsidRDefault="007B2844" w:rsidP="00EE3463">
            <w:pPr>
              <w:pStyle w:val="ab"/>
              <w:spacing w:line="360" w:lineRule="auto"/>
              <w:rPr>
                <w:rFonts w:ascii="宋体" w:eastAsia="宋体" w:hAnsi="宋体" w:cs="Times New Roman"/>
                <w:sz w:val="24"/>
                <w:szCs w:val="24"/>
              </w:rPr>
            </w:pPr>
          </w:p>
        </w:tc>
      </w:tr>
    </w:tbl>
    <w:p w:rsidR="007B2844" w:rsidRDefault="007B2844" w:rsidP="007B2844">
      <w:pPr>
        <w:autoSpaceDE w:val="0"/>
        <w:autoSpaceDN w:val="0"/>
        <w:adjustRightInd w:val="0"/>
        <w:spacing w:line="480" w:lineRule="auto"/>
        <w:rPr>
          <w:rFonts w:ascii="宋体" w:hAnsi="宋体" w:cs="宋体"/>
          <w:sz w:val="24"/>
          <w:szCs w:val="24"/>
        </w:rPr>
      </w:pPr>
    </w:p>
    <w:p w:rsidR="007B2844" w:rsidRDefault="007B2844" w:rsidP="007B284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rPr>
        <w:t>投标人名称（并加盖公章）：</w:t>
      </w:r>
      <w:r>
        <w:rPr>
          <w:rFonts w:ascii="宋体" w:hAnsi="宋体" w:cs="宋体" w:hint="eastAsia"/>
          <w:sz w:val="24"/>
          <w:szCs w:val="24"/>
          <w:u w:val="single"/>
        </w:rPr>
        <w:t xml:space="preserve">               </w:t>
      </w:r>
      <w:r>
        <w:rPr>
          <w:rFonts w:ascii="宋体" w:hAnsi="宋体" w:cs="宋体"/>
          <w:sz w:val="24"/>
          <w:szCs w:val="24"/>
          <w:lang w:val="zh-CN"/>
        </w:rPr>
        <w:t xml:space="preserve"> </w:t>
      </w:r>
    </w:p>
    <w:p w:rsidR="007B2844" w:rsidRDefault="007B2844" w:rsidP="007B2844">
      <w:pPr>
        <w:snapToGrid w:val="0"/>
        <w:spacing w:line="500" w:lineRule="exact"/>
        <w:rPr>
          <w:rFonts w:ascii="宋体" w:hAnsi="宋体" w:cs="宋体"/>
          <w:sz w:val="24"/>
          <w:szCs w:val="24"/>
          <w:lang w:val="zh-CN"/>
        </w:rPr>
      </w:pPr>
    </w:p>
    <w:p w:rsidR="007B2844" w:rsidRDefault="007B2844" w:rsidP="007B2844">
      <w:pPr>
        <w:rPr>
          <w:rFonts w:ascii="宋体" w:hAnsi="宋体" w:cs="宋体"/>
          <w:sz w:val="24"/>
          <w:szCs w:val="24"/>
          <w:lang w:val="zh-CN"/>
        </w:rPr>
      </w:pPr>
      <w:r>
        <w:rPr>
          <w:rFonts w:ascii="宋体" w:hAnsi="宋体" w:cs="宋体" w:hint="eastAsia"/>
          <w:sz w:val="24"/>
          <w:szCs w:val="24"/>
          <w:lang w:val="zh-CN"/>
        </w:rPr>
        <w:t>说明：所投产品节能认证证书须附后。</w:t>
      </w:r>
    </w:p>
    <w:p w:rsidR="007B2844" w:rsidRDefault="007B2844" w:rsidP="007B2844">
      <w:pPr>
        <w:autoSpaceDE w:val="0"/>
        <w:autoSpaceDN w:val="0"/>
        <w:adjustRightInd w:val="0"/>
        <w:spacing w:line="360" w:lineRule="auto"/>
        <w:jc w:val="center"/>
        <w:outlineLvl w:val="0"/>
        <w:rPr>
          <w:rFonts w:ascii="宋体" w:hAnsi="宋体"/>
          <w:b/>
          <w:bCs/>
          <w:sz w:val="24"/>
          <w:szCs w:val="24"/>
        </w:rPr>
      </w:pPr>
    </w:p>
    <w:p w:rsidR="007B2844" w:rsidRDefault="007B2844" w:rsidP="007B2844">
      <w:pPr>
        <w:autoSpaceDE w:val="0"/>
        <w:autoSpaceDN w:val="0"/>
        <w:adjustRightInd w:val="0"/>
        <w:spacing w:line="360" w:lineRule="auto"/>
        <w:jc w:val="center"/>
        <w:outlineLvl w:val="0"/>
        <w:rPr>
          <w:rFonts w:ascii="宋体" w:hAnsi="宋体"/>
          <w:b/>
          <w:bCs/>
          <w:sz w:val="24"/>
          <w:szCs w:val="24"/>
        </w:rPr>
      </w:pPr>
    </w:p>
    <w:p w:rsidR="007B2844" w:rsidRDefault="007B2844" w:rsidP="007B2844">
      <w:pPr>
        <w:autoSpaceDE w:val="0"/>
        <w:autoSpaceDN w:val="0"/>
        <w:adjustRightInd w:val="0"/>
        <w:spacing w:line="360" w:lineRule="auto"/>
        <w:jc w:val="center"/>
        <w:outlineLvl w:val="0"/>
        <w:rPr>
          <w:rFonts w:ascii="宋体" w:hAnsi="宋体"/>
          <w:b/>
          <w:bCs/>
          <w:sz w:val="24"/>
          <w:szCs w:val="24"/>
        </w:rPr>
      </w:pPr>
    </w:p>
    <w:p w:rsidR="007B2844" w:rsidRDefault="007B2844" w:rsidP="007B2844">
      <w:pPr>
        <w:autoSpaceDE w:val="0"/>
        <w:autoSpaceDN w:val="0"/>
        <w:adjustRightInd w:val="0"/>
        <w:spacing w:line="360" w:lineRule="auto"/>
        <w:jc w:val="center"/>
        <w:outlineLvl w:val="0"/>
        <w:rPr>
          <w:rFonts w:ascii="宋体" w:hAnsi="宋体"/>
          <w:b/>
          <w:bCs/>
          <w:sz w:val="24"/>
          <w:szCs w:val="24"/>
        </w:rPr>
      </w:pPr>
    </w:p>
    <w:p w:rsidR="007B2844" w:rsidRDefault="007B2844" w:rsidP="007B2844">
      <w:pPr>
        <w:autoSpaceDE w:val="0"/>
        <w:autoSpaceDN w:val="0"/>
        <w:adjustRightInd w:val="0"/>
        <w:spacing w:line="360" w:lineRule="auto"/>
        <w:jc w:val="center"/>
        <w:outlineLvl w:val="0"/>
        <w:rPr>
          <w:rFonts w:ascii="宋体" w:hAnsi="宋体"/>
          <w:b/>
          <w:bCs/>
          <w:sz w:val="24"/>
          <w:szCs w:val="24"/>
        </w:rPr>
      </w:pPr>
    </w:p>
    <w:p w:rsidR="007B2844" w:rsidRDefault="007B2844" w:rsidP="007B2844">
      <w:pPr>
        <w:autoSpaceDE w:val="0"/>
        <w:autoSpaceDN w:val="0"/>
        <w:adjustRightInd w:val="0"/>
        <w:spacing w:line="360" w:lineRule="auto"/>
        <w:jc w:val="center"/>
        <w:outlineLvl w:val="0"/>
        <w:rPr>
          <w:rFonts w:ascii="宋体" w:hAnsi="宋体"/>
          <w:b/>
          <w:bCs/>
          <w:sz w:val="24"/>
          <w:szCs w:val="24"/>
        </w:rPr>
      </w:pPr>
    </w:p>
    <w:p w:rsidR="007B2844" w:rsidRDefault="007B2844" w:rsidP="007B2844">
      <w:pPr>
        <w:autoSpaceDE w:val="0"/>
        <w:autoSpaceDN w:val="0"/>
        <w:adjustRightInd w:val="0"/>
        <w:spacing w:line="360" w:lineRule="auto"/>
        <w:jc w:val="center"/>
        <w:outlineLvl w:val="0"/>
        <w:rPr>
          <w:rFonts w:ascii="宋体" w:hAnsi="宋体"/>
          <w:b/>
          <w:bCs/>
          <w:sz w:val="24"/>
          <w:szCs w:val="24"/>
        </w:rPr>
      </w:pPr>
    </w:p>
    <w:p w:rsidR="007B2844" w:rsidRDefault="007B2844" w:rsidP="007B2844">
      <w:pPr>
        <w:autoSpaceDE w:val="0"/>
        <w:autoSpaceDN w:val="0"/>
        <w:adjustRightInd w:val="0"/>
        <w:spacing w:line="360" w:lineRule="auto"/>
        <w:jc w:val="center"/>
        <w:outlineLvl w:val="0"/>
        <w:rPr>
          <w:rFonts w:ascii="宋体" w:hAnsi="宋体"/>
          <w:b/>
          <w:bCs/>
          <w:sz w:val="24"/>
          <w:szCs w:val="24"/>
        </w:rPr>
      </w:pPr>
    </w:p>
    <w:p w:rsidR="007B2844" w:rsidRDefault="007B2844" w:rsidP="007B2844">
      <w:pPr>
        <w:autoSpaceDE w:val="0"/>
        <w:autoSpaceDN w:val="0"/>
        <w:adjustRightInd w:val="0"/>
        <w:spacing w:line="360" w:lineRule="auto"/>
        <w:jc w:val="center"/>
        <w:outlineLvl w:val="0"/>
        <w:rPr>
          <w:rFonts w:ascii="宋体" w:hAnsi="宋体"/>
          <w:b/>
          <w:bCs/>
          <w:sz w:val="24"/>
          <w:szCs w:val="24"/>
        </w:rPr>
      </w:pPr>
    </w:p>
    <w:p w:rsidR="007B2844" w:rsidRDefault="007B2844" w:rsidP="007B2844">
      <w:pPr>
        <w:autoSpaceDE w:val="0"/>
        <w:autoSpaceDN w:val="0"/>
        <w:adjustRightInd w:val="0"/>
        <w:spacing w:line="360" w:lineRule="auto"/>
        <w:jc w:val="center"/>
        <w:outlineLvl w:val="0"/>
        <w:rPr>
          <w:rFonts w:ascii="宋体" w:hAnsi="宋体"/>
          <w:b/>
          <w:bCs/>
          <w:sz w:val="24"/>
          <w:szCs w:val="24"/>
        </w:rPr>
      </w:pPr>
    </w:p>
    <w:p w:rsidR="007B2844" w:rsidRDefault="007B2844" w:rsidP="007B2844">
      <w:pPr>
        <w:autoSpaceDE w:val="0"/>
        <w:autoSpaceDN w:val="0"/>
        <w:adjustRightInd w:val="0"/>
        <w:spacing w:line="360" w:lineRule="auto"/>
        <w:jc w:val="center"/>
        <w:outlineLvl w:val="0"/>
        <w:rPr>
          <w:rFonts w:ascii="宋体" w:hAnsi="宋体" w:hint="eastAsia"/>
          <w:b/>
          <w:bCs/>
          <w:sz w:val="36"/>
          <w:szCs w:val="36"/>
        </w:rPr>
      </w:pPr>
      <w:r>
        <w:rPr>
          <w:rFonts w:ascii="宋体" w:hAnsi="宋体" w:hint="eastAsia"/>
          <w:b/>
          <w:bCs/>
          <w:sz w:val="36"/>
          <w:szCs w:val="36"/>
        </w:rPr>
        <w:t>4.6“节能产品政府采购品目清单”优先采购产品情况</w:t>
      </w:r>
    </w:p>
    <w:p w:rsidR="007B2844" w:rsidRDefault="007B2844" w:rsidP="007B2844">
      <w:pPr>
        <w:autoSpaceDE w:val="0"/>
        <w:autoSpaceDN w:val="0"/>
        <w:adjustRightInd w:val="0"/>
        <w:spacing w:line="360" w:lineRule="auto"/>
        <w:jc w:val="center"/>
        <w:outlineLvl w:val="0"/>
        <w:rPr>
          <w:rFonts w:ascii="宋体" w:hAnsi="宋体"/>
          <w:b/>
          <w:bCs/>
          <w:sz w:val="28"/>
          <w:szCs w:val="28"/>
        </w:rPr>
      </w:pPr>
    </w:p>
    <w:p w:rsidR="007B2844" w:rsidRDefault="007B2844" w:rsidP="007B284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7B2844" w:rsidRDefault="007B2844" w:rsidP="007B2844">
      <w:pPr>
        <w:tabs>
          <w:tab w:val="left" w:pos="1800"/>
          <w:tab w:val="left" w:pos="5580"/>
        </w:tabs>
        <w:spacing w:line="360" w:lineRule="auto"/>
        <w:rPr>
          <w:rFonts w:ascii="宋体" w:hAnsi="宋体"/>
          <w:sz w:val="24"/>
          <w:szCs w:val="24"/>
        </w:rPr>
      </w:pPr>
      <w:r>
        <w:rPr>
          <w:rFonts w:ascii="宋体" w:hAnsi="宋体" w:hint="eastAsia"/>
          <w:sz w:val="24"/>
          <w:szCs w:val="24"/>
        </w:rPr>
        <w:t>项目名称：</w:t>
      </w:r>
    </w:p>
    <w:p w:rsidR="007B2844" w:rsidRDefault="007B2844" w:rsidP="007B2844">
      <w:pPr>
        <w:tabs>
          <w:tab w:val="left" w:pos="1800"/>
          <w:tab w:val="left" w:pos="5580"/>
        </w:tabs>
        <w:spacing w:line="360" w:lineRule="auto"/>
        <w:rPr>
          <w:rFonts w:ascii="宋体" w:hAnsi="宋体"/>
          <w:sz w:val="24"/>
          <w:szCs w:val="24"/>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7B2844" w:rsidTr="00EE3463">
        <w:trPr>
          <w:trHeight w:val="225"/>
          <w:tblHeader/>
        </w:trPr>
        <w:tc>
          <w:tcPr>
            <w:tcW w:w="282"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737"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产品名称</w:t>
            </w:r>
          </w:p>
        </w:tc>
        <w:tc>
          <w:tcPr>
            <w:tcW w:w="814"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665"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884"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认证证书编号</w:t>
            </w:r>
          </w:p>
        </w:tc>
        <w:tc>
          <w:tcPr>
            <w:tcW w:w="858"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证书有效期</w:t>
            </w:r>
          </w:p>
        </w:tc>
        <w:tc>
          <w:tcPr>
            <w:tcW w:w="760"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认证机构</w:t>
            </w:r>
          </w:p>
        </w:tc>
      </w:tr>
      <w:tr w:rsidR="007B2844" w:rsidTr="00EE3463">
        <w:trPr>
          <w:trHeight w:val="851"/>
        </w:trPr>
        <w:tc>
          <w:tcPr>
            <w:tcW w:w="282" w:type="pct"/>
            <w:vAlign w:val="center"/>
          </w:tcPr>
          <w:p w:rsidR="007B2844" w:rsidRDefault="007B2844" w:rsidP="00EE3463">
            <w:pPr>
              <w:pStyle w:val="ab"/>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737" w:type="pct"/>
            <w:vAlign w:val="center"/>
          </w:tcPr>
          <w:p w:rsidR="007B2844" w:rsidRDefault="007B2844" w:rsidP="00EE3463">
            <w:pPr>
              <w:pStyle w:val="ab"/>
              <w:spacing w:line="360" w:lineRule="auto"/>
              <w:rPr>
                <w:rFonts w:ascii="宋体" w:eastAsia="宋体" w:hAnsi="宋体" w:cs="Times New Roman"/>
                <w:sz w:val="24"/>
                <w:szCs w:val="24"/>
              </w:rPr>
            </w:pPr>
          </w:p>
        </w:tc>
        <w:tc>
          <w:tcPr>
            <w:tcW w:w="814" w:type="pct"/>
            <w:vAlign w:val="center"/>
          </w:tcPr>
          <w:p w:rsidR="007B2844" w:rsidRDefault="007B2844" w:rsidP="00EE3463">
            <w:pPr>
              <w:pStyle w:val="ab"/>
              <w:spacing w:line="360" w:lineRule="auto"/>
              <w:rPr>
                <w:rFonts w:ascii="宋体" w:eastAsia="宋体" w:hAnsi="宋体" w:cs="Times New Roman"/>
                <w:sz w:val="24"/>
                <w:szCs w:val="24"/>
              </w:rPr>
            </w:pPr>
          </w:p>
        </w:tc>
        <w:tc>
          <w:tcPr>
            <w:tcW w:w="665" w:type="pct"/>
          </w:tcPr>
          <w:p w:rsidR="007B2844" w:rsidRDefault="007B2844" w:rsidP="00EE3463">
            <w:pPr>
              <w:pStyle w:val="ab"/>
              <w:spacing w:line="360" w:lineRule="auto"/>
              <w:rPr>
                <w:rFonts w:ascii="宋体" w:eastAsia="宋体" w:hAnsi="宋体" w:cs="Times New Roman"/>
                <w:sz w:val="24"/>
                <w:szCs w:val="24"/>
              </w:rPr>
            </w:pPr>
          </w:p>
        </w:tc>
        <w:tc>
          <w:tcPr>
            <w:tcW w:w="884" w:type="pct"/>
          </w:tcPr>
          <w:p w:rsidR="007B2844" w:rsidRDefault="007B2844" w:rsidP="00EE3463">
            <w:pPr>
              <w:pStyle w:val="ab"/>
              <w:spacing w:line="360" w:lineRule="auto"/>
              <w:rPr>
                <w:rFonts w:ascii="宋体" w:eastAsia="宋体" w:hAnsi="宋体" w:cs="Times New Roman"/>
                <w:sz w:val="24"/>
                <w:szCs w:val="24"/>
              </w:rPr>
            </w:pPr>
          </w:p>
        </w:tc>
        <w:tc>
          <w:tcPr>
            <w:tcW w:w="858" w:type="pct"/>
          </w:tcPr>
          <w:p w:rsidR="007B2844" w:rsidRDefault="007B2844" w:rsidP="00EE3463">
            <w:pPr>
              <w:pStyle w:val="ab"/>
              <w:spacing w:line="360" w:lineRule="auto"/>
              <w:rPr>
                <w:rFonts w:ascii="宋体" w:eastAsia="宋体" w:hAnsi="宋体" w:cs="Times New Roman"/>
                <w:sz w:val="24"/>
                <w:szCs w:val="24"/>
              </w:rPr>
            </w:pPr>
          </w:p>
        </w:tc>
        <w:tc>
          <w:tcPr>
            <w:tcW w:w="760" w:type="pct"/>
          </w:tcPr>
          <w:p w:rsidR="007B2844" w:rsidRDefault="007B2844" w:rsidP="00EE3463">
            <w:pPr>
              <w:pStyle w:val="ab"/>
              <w:spacing w:line="360" w:lineRule="auto"/>
              <w:rPr>
                <w:rFonts w:ascii="宋体" w:eastAsia="宋体" w:hAnsi="宋体" w:cs="Times New Roman"/>
                <w:sz w:val="24"/>
                <w:szCs w:val="24"/>
              </w:rPr>
            </w:pPr>
          </w:p>
        </w:tc>
      </w:tr>
      <w:tr w:rsidR="007B2844" w:rsidTr="00EE3463">
        <w:trPr>
          <w:trHeight w:val="851"/>
        </w:trPr>
        <w:tc>
          <w:tcPr>
            <w:tcW w:w="282" w:type="pct"/>
            <w:vAlign w:val="center"/>
          </w:tcPr>
          <w:p w:rsidR="007B2844" w:rsidRDefault="007B2844" w:rsidP="00EE3463">
            <w:pPr>
              <w:pStyle w:val="ab"/>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737" w:type="pct"/>
            <w:vAlign w:val="center"/>
          </w:tcPr>
          <w:p w:rsidR="007B2844" w:rsidRDefault="007B2844" w:rsidP="00EE3463">
            <w:pPr>
              <w:pStyle w:val="ab"/>
              <w:spacing w:line="360" w:lineRule="auto"/>
              <w:rPr>
                <w:rFonts w:ascii="宋体" w:eastAsia="宋体" w:hAnsi="宋体" w:cs="Times New Roman"/>
                <w:sz w:val="24"/>
                <w:szCs w:val="24"/>
              </w:rPr>
            </w:pPr>
          </w:p>
        </w:tc>
        <w:tc>
          <w:tcPr>
            <w:tcW w:w="814" w:type="pct"/>
            <w:vAlign w:val="center"/>
          </w:tcPr>
          <w:p w:rsidR="007B2844" w:rsidRDefault="007B2844" w:rsidP="00EE3463">
            <w:pPr>
              <w:pStyle w:val="ab"/>
              <w:spacing w:line="360" w:lineRule="auto"/>
              <w:rPr>
                <w:rFonts w:ascii="宋体" w:eastAsia="宋体" w:hAnsi="宋体" w:cs="Times New Roman"/>
                <w:sz w:val="24"/>
                <w:szCs w:val="24"/>
              </w:rPr>
            </w:pPr>
          </w:p>
        </w:tc>
        <w:tc>
          <w:tcPr>
            <w:tcW w:w="665" w:type="pct"/>
          </w:tcPr>
          <w:p w:rsidR="007B2844" w:rsidRDefault="007B2844" w:rsidP="00EE3463">
            <w:pPr>
              <w:pStyle w:val="ab"/>
              <w:spacing w:line="360" w:lineRule="auto"/>
              <w:rPr>
                <w:rFonts w:ascii="宋体" w:eastAsia="宋体" w:hAnsi="宋体" w:cs="Times New Roman"/>
                <w:sz w:val="24"/>
                <w:szCs w:val="24"/>
              </w:rPr>
            </w:pPr>
          </w:p>
        </w:tc>
        <w:tc>
          <w:tcPr>
            <w:tcW w:w="884" w:type="pct"/>
          </w:tcPr>
          <w:p w:rsidR="007B2844" w:rsidRDefault="007B2844" w:rsidP="00EE3463">
            <w:pPr>
              <w:pStyle w:val="ab"/>
              <w:spacing w:line="360" w:lineRule="auto"/>
              <w:rPr>
                <w:rFonts w:ascii="宋体" w:eastAsia="宋体" w:hAnsi="宋体" w:cs="Times New Roman"/>
                <w:sz w:val="24"/>
                <w:szCs w:val="24"/>
              </w:rPr>
            </w:pPr>
          </w:p>
        </w:tc>
        <w:tc>
          <w:tcPr>
            <w:tcW w:w="858" w:type="pct"/>
          </w:tcPr>
          <w:p w:rsidR="007B2844" w:rsidRDefault="007B2844" w:rsidP="00EE3463">
            <w:pPr>
              <w:pStyle w:val="ab"/>
              <w:spacing w:line="360" w:lineRule="auto"/>
              <w:rPr>
                <w:rFonts w:ascii="宋体" w:eastAsia="宋体" w:hAnsi="宋体" w:cs="Times New Roman"/>
                <w:sz w:val="24"/>
                <w:szCs w:val="24"/>
              </w:rPr>
            </w:pPr>
          </w:p>
        </w:tc>
        <w:tc>
          <w:tcPr>
            <w:tcW w:w="760" w:type="pct"/>
          </w:tcPr>
          <w:p w:rsidR="007B2844" w:rsidRDefault="007B2844" w:rsidP="00EE3463">
            <w:pPr>
              <w:pStyle w:val="ab"/>
              <w:spacing w:line="360" w:lineRule="auto"/>
              <w:rPr>
                <w:rFonts w:ascii="宋体" w:eastAsia="宋体" w:hAnsi="宋体" w:cs="Times New Roman"/>
                <w:sz w:val="24"/>
                <w:szCs w:val="24"/>
              </w:rPr>
            </w:pPr>
          </w:p>
        </w:tc>
      </w:tr>
      <w:tr w:rsidR="007B2844" w:rsidTr="00EE3463">
        <w:trPr>
          <w:trHeight w:val="851"/>
        </w:trPr>
        <w:tc>
          <w:tcPr>
            <w:tcW w:w="282" w:type="pct"/>
            <w:vAlign w:val="center"/>
          </w:tcPr>
          <w:p w:rsidR="007B2844" w:rsidRDefault="007B2844" w:rsidP="00EE3463">
            <w:pPr>
              <w:pStyle w:val="ab"/>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737" w:type="pct"/>
            <w:vAlign w:val="center"/>
          </w:tcPr>
          <w:p w:rsidR="007B2844" w:rsidRDefault="007B2844" w:rsidP="00EE3463">
            <w:pPr>
              <w:pStyle w:val="ab"/>
              <w:spacing w:line="360" w:lineRule="auto"/>
              <w:rPr>
                <w:rFonts w:ascii="宋体" w:eastAsia="宋体" w:hAnsi="宋体" w:cs="Times New Roman"/>
                <w:sz w:val="24"/>
                <w:szCs w:val="24"/>
              </w:rPr>
            </w:pPr>
          </w:p>
        </w:tc>
        <w:tc>
          <w:tcPr>
            <w:tcW w:w="814" w:type="pct"/>
            <w:vAlign w:val="center"/>
          </w:tcPr>
          <w:p w:rsidR="007B2844" w:rsidRDefault="007B2844" w:rsidP="00EE3463">
            <w:pPr>
              <w:pStyle w:val="ab"/>
              <w:spacing w:line="360" w:lineRule="auto"/>
              <w:rPr>
                <w:rFonts w:ascii="宋体" w:eastAsia="宋体" w:hAnsi="宋体" w:cs="Times New Roman"/>
                <w:sz w:val="24"/>
                <w:szCs w:val="24"/>
              </w:rPr>
            </w:pPr>
          </w:p>
        </w:tc>
        <w:tc>
          <w:tcPr>
            <w:tcW w:w="665" w:type="pct"/>
          </w:tcPr>
          <w:p w:rsidR="007B2844" w:rsidRDefault="007B2844" w:rsidP="00EE3463">
            <w:pPr>
              <w:pStyle w:val="ab"/>
              <w:spacing w:line="360" w:lineRule="auto"/>
              <w:rPr>
                <w:rFonts w:ascii="宋体" w:eastAsia="宋体" w:hAnsi="宋体" w:cs="Times New Roman"/>
                <w:sz w:val="24"/>
                <w:szCs w:val="24"/>
              </w:rPr>
            </w:pPr>
          </w:p>
        </w:tc>
        <w:tc>
          <w:tcPr>
            <w:tcW w:w="884" w:type="pct"/>
          </w:tcPr>
          <w:p w:rsidR="007B2844" w:rsidRDefault="007B2844" w:rsidP="00EE3463">
            <w:pPr>
              <w:pStyle w:val="ab"/>
              <w:spacing w:line="360" w:lineRule="auto"/>
              <w:rPr>
                <w:rFonts w:ascii="宋体" w:eastAsia="宋体" w:hAnsi="宋体" w:cs="Times New Roman"/>
                <w:sz w:val="24"/>
                <w:szCs w:val="24"/>
              </w:rPr>
            </w:pPr>
          </w:p>
        </w:tc>
        <w:tc>
          <w:tcPr>
            <w:tcW w:w="858" w:type="pct"/>
          </w:tcPr>
          <w:p w:rsidR="007B2844" w:rsidRDefault="007B2844" w:rsidP="00EE3463">
            <w:pPr>
              <w:pStyle w:val="ab"/>
              <w:spacing w:line="360" w:lineRule="auto"/>
              <w:rPr>
                <w:rFonts w:ascii="宋体" w:eastAsia="宋体" w:hAnsi="宋体" w:cs="Times New Roman"/>
                <w:sz w:val="24"/>
                <w:szCs w:val="24"/>
              </w:rPr>
            </w:pPr>
          </w:p>
        </w:tc>
        <w:tc>
          <w:tcPr>
            <w:tcW w:w="760" w:type="pct"/>
          </w:tcPr>
          <w:p w:rsidR="007B2844" w:rsidRDefault="007B2844" w:rsidP="00EE3463">
            <w:pPr>
              <w:pStyle w:val="ab"/>
              <w:spacing w:line="360" w:lineRule="auto"/>
              <w:rPr>
                <w:rFonts w:ascii="宋体" w:eastAsia="宋体" w:hAnsi="宋体" w:cs="Times New Roman"/>
                <w:sz w:val="24"/>
                <w:szCs w:val="24"/>
              </w:rPr>
            </w:pPr>
          </w:p>
        </w:tc>
      </w:tr>
    </w:tbl>
    <w:p w:rsidR="007B2844" w:rsidRDefault="007B2844" w:rsidP="007B2844">
      <w:pPr>
        <w:autoSpaceDE w:val="0"/>
        <w:autoSpaceDN w:val="0"/>
        <w:adjustRightInd w:val="0"/>
        <w:spacing w:line="480" w:lineRule="auto"/>
        <w:rPr>
          <w:rFonts w:ascii="宋体" w:hAnsi="宋体" w:cs="宋体"/>
          <w:sz w:val="24"/>
          <w:szCs w:val="24"/>
        </w:rPr>
      </w:pPr>
    </w:p>
    <w:p w:rsidR="007B2844" w:rsidRDefault="007B2844" w:rsidP="007B284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rPr>
        <w:t>投标人名称（并加盖公章）：</w:t>
      </w:r>
      <w:r>
        <w:rPr>
          <w:rFonts w:ascii="宋体" w:hAnsi="宋体" w:cs="宋体" w:hint="eastAsia"/>
          <w:sz w:val="24"/>
          <w:szCs w:val="24"/>
          <w:u w:val="single"/>
        </w:rPr>
        <w:t xml:space="preserve">               </w:t>
      </w:r>
      <w:r>
        <w:rPr>
          <w:rFonts w:ascii="宋体" w:hAnsi="宋体" w:cs="宋体"/>
          <w:sz w:val="24"/>
          <w:szCs w:val="24"/>
          <w:lang w:val="zh-CN"/>
        </w:rPr>
        <w:t xml:space="preserve"> </w:t>
      </w:r>
    </w:p>
    <w:p w:rsidR="007B2844" w:rsidRDefault="007B2844" w:rsidP="007B2844">
      <w:pPr>
        <w:snapToGrid w:val="0"/>
        <w:spacing w:line="500" w:lineRule="exact"/>
        <w:rPr>
          <w:rFonts w:ascii="宋体" w:hAnsi="宋体" w:cs="宋体"/>
          <w:sz w:val="24"/>
          <w:szCs w:val="24"/>
          <w:lang w:val="zh-CN"/>
        </w:rPr>
      </w:pPr>
    </w:p>
    <w:p w:rsidR="007B2844" w:rsidRDefault="007B2844" w:rsidP="007B2844">
      <w:pPr>
        <w:spacing w:line="360" w:lineRule="auto"/>
        <w:rPr>
          <w:rFonts w:ascii="宋体" w:hAnsi="宋体"/>
          <w:b/>
          <w:bCs/>
          <w:sz w:val="24"/>
          <w:szCs w:val="24"/>
        </w:rPr>
      </w:pPr>
      <w:r>
        <w:rPr>
          <w:rFonts w:ascii="宋体" w:hAnsi="宋体" w:cs="宋体" w:hint="eastAsia"/>
          <w:sz w:val="24"/>
          <w:szCs w:val="24"/>
          <w:lang w:val="zh-CN"/>
        </w:rPr>
        <w:t>说明：所投产品节能认证证书须附后。</w:t>
      </w:r>
    </w:p>
    <w:p w:rsidR="007B2844" w:rsidRDefault="007B2844" w:rsidP="007B2844">
      <w:pPr>
        <w:spacing w:line="360" w:lineRule="auto"/>
        <w:jc w:val="center"/>
        <w:rPr>
          <w:rFonts w:ascii="宋体" w:hAnsi="宋体" w:cs="宋体"/>
          <w:szCs w:val="21"/>
          <w:lang w:val="zh-CN"/>
        </w:rPr>
      </w:pPr>
    </w:p>
    <w:p w:rsidR="007B2844" w:rsidRDefault="007B2844" w:rsidP="007B2844">
      <w:pPr>
        <w:spacing w:line="360" w:lineRule="auto"/>
        <w:jc w:val="center"/>
        <w:rPr>
          <w:rFonts w:ascii="宋体" w:hAnsi="宋体" w:cs="宋体"/>
          <w:szCs w:val="21"/>
          <w:lang w:val="zh-CN"/>
        </w:rPr>
      </w:pPr>
    </w:p>
    <w:p w:rsidR="007B2844" w:rsidRDefault="007B2844" w:rsidP="007B2844">
      <w:pPr>
        <w:spacing w:line="360" w:lineRule="auto"/>
        <w:jc w:val="center"/>
        <w:rPr>
          <w:rFonts w:ascii="宋体" w:hAnsi="宋体" w:cs="宋体"/>
          <w:szCs w:val="21"/>
          <w:lang w:val="zh-CN"/>
        </w:rPr>
      </w:pPr>
    </w:p>
    <w:p w:rsidR="007B2844" w:rsidRDefault="007B2844" w:rsidP="007B2844">
      <w:pPr>
        <w:spacing w:line="360" w:lineRule="auto"/>
        <w:jc w:val="center"/>
        <w:rPr>
          <w:rFonts w:ascii="宋体" w:hAnsi="宋体" w:cs="宋体"/>
          <w:szCs w:val="21"/>
          <w:lang w:val="zh-CN"/>
        </w:rPr>
      </w:pPr>
    </w:p>
    <w:p w:rsidR="007B2844" w:rsidRDefault="007B2844" w:rsidP="007B2844">
      <w:pPr>
        <w:spacing w:line="360" w:lineRule="auto"/>
        <w:jc w:val="center"/>
        <w:rPr>
          <w:rFonts w:ascii="宋体" w:hAnsi="宋体" w:cs="宋体"/>
          <w:szCs w:val="21"/>
          <w:lang w:val="zh-CN"/>
        </w:rPr>
      </w:pPr>
    </w:p>
    <w:p w:rsidR="007B2844" w:rsidRDefault="007B2844" w:rsidP="007B2844">
      <w:pPr>
        <w:spacing w:line="360" w:lineRule="auto"/>
        <w:jc w:val="center"/>
        <w:rPr>
          <w:rFonts w:ascii="宋体" w:hAnsi="宋体" w:cs="宋体"/>
          <w:szCs w:val="21"/>
          <w:lang w:val="zh-CN"/>
        </w:rPr>
      </w:pPr>
    </w:p>
    <w:p w:rsidR="007B2844" w:rsidRDefault="007B2844" w:rsidP="007B2844">
      <w:pPr>
        <w:spacing w:line="360" w:lineRule="auto"/>
        <w:jc w:val="center"/>
        <w:rPr>
          <w:rFonts w:ascii="宋体" w:hAnsi="宋体" w:cs="宋体"/>
          <w:szCs w:val="21"/>
          <w:lang w:val="zh-CN"/>
        </w:rPr>
      </w:pPr>
    </w:p>
    <w:p w:rsidR="007B2844" w:rsidRDefault="007B2844" w:rsidP="007B2844">
      <w:pPr>
        <w:spacing w:line="360" w:lineRule="auto"/>
        <w:jc w:val="center"/>
        <w:rPr>
          <w:rFonts w:ascii="宋体" w:hAnsi="宋体" w:cs="宋体"/>
          <w:szCs w:val="21"/>
          <w:lang w:val="zh-CN"/>
        </w:rPr>
      </w:pPr>
    </w:p>
    <w:p w:rsidR="007B2844" w:rsidRDefault="007B2844" w:rsidP="007B2844">
      <w:pPr>
        <w:spacing w:line="360" w:lineRule="auto"/>
        <w:jc w:val="center"/>
        <w:rPr>
          <w:rFonts w:ascii="宋体" w:hAnsi="宋体" w:cs="宋体"/>
          <w:szCs w:val="21"/>
          <w:lang w:val="zh-CN"/>
        </w:rPr>
      </w:pPr>
    </w:p>
    <w:p w:rsidR="007B2844" w:rsidRDefault="007B2844" w:rsidP="007B2844">
      <w:pPr>
        <w:spacing w:line="360" w:lineRule="auto"/>
        <w:jc w:val="center"/>
        <w:rPr>
          <w:rFonts w:ascii="宋体" w:hAnsi="宋体" w:cs="宋体"/>
          <w:szCs w:val="21"/>
          <w:lang w:val="zh-CN"/>
        </w:rPr>
      </w:pPr>
    </w:p>
    <w:p w:rsidR="007B2844" w:rsidRDefault="007B2844" w:rsidP="007B2844">
      <w:pPr>
        <w:autoSpaceDE w:val="0"/>
        <w:autoSpaceDN w:val="0"/>
        <w:adjustRightInd w:val="0"/>
        <w:spacing w:line="360" w:lineRule="auto"/>
        <w:jc w:val="center"/>
        <w:outlineLvl w:val="0"/>
        <w:rPr>
          <w:rFonts w:ascii="宋体" w:hAnsi="宋体" w:hint="eastAsia"/>
          <w:b/>
          <w:bCs/>
          <w:sz w:val="32"/>
          <w:szCs w:val="32"/>
        </w:rPr>
      </w:pPr>
      <w:r>
        <w:rPr>
          <w:rFonts w:ascii="宋体" w:hAnsi="宋体" w:hint="eastAsia"/>
          <w:b/>
          <w:bCs/>
          <w:sz w:val="32"/>
          <w:szCs w:val="32"/>
        </w:rPr>
        <w:t>4.7 “环境标志产品政府采购品目清单”优先采购产品情况</w:t>
      </w:r>
    </w:p>
    <w:p w:rsidR="007B2844" w:rsidRDefault="007B2844" w:rsidP="007B2844">
      <w:pPr>
        <w:autoSpaceDE w:val="0"/>
        <w:autoSpaceDN w:val="0"/>
        <w:adjustRightInd w:val="0"/>
        <w:spacing w:line="360" w:lineRule="auto"/>
        <w:jc w:val="center"/>
        <w:outlineLvl w:val="0"/>
        <w:rPr>
          <w:rFonts w:ascii="宋体" w:hAnsi="宋体"/>
          <w:b/>
          <w:bCs/>
          <w:sz w:val="28"/>
          <w:szCs w:val="28"/>
        </w:rPr>
      </w:pPr>
    </w:p>
    <w:p w:rsidR="007B2844" w:rsidRDefault="007B2844" w:rsidP="007B284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7B2844" w:rsidRDefault="007B2844" w:rsidP="007B2844">
      <w:pPr>
        <w:tabs>
          <w:tab w:val="left" w:pos="1800"/>
          <w:tab w:val="left" w:pos="5580"/>
        </w:tabs>
        <w:spacing w:line="360" w:lineRule="auto"/>
        <w:rPr>
          <w:rFonts w:ascii="宋体" w:hAnsi="宋体"/>
          <w:sz w:val="24"/>
          <w:szCs w:val="24"/>
        </w:rPr>
      </w:pPr>
      <w:r>
        <w:rPr>
          <w:rFonts w:ascii="宋体" w:hAnsi="宋体" w:hint="eastAsia"/>
          <w:sz w:val="24"/>
          <w:szCs w:val="24"/>
        </w:rPr>
        <w:t>项目名称：</w:t>
      </w:r>
    </w:p>
    <w:p w:rsidR="007B2844" w:rsidRDefault="007B2844" w:rsidP="007B2844">
      <w:pPr>
        <w:tabs>
          <w:tab w:val="left" w:pos="1800"/>
          <w:tab w:val="left" w:pos="5580"/>
        </w:tabs>
        <w:spacing w:line="360" w:lineRule="auto"/>
        <w:rPr>
          <w:rFonts w:ascii="宋体" w:hAnsi="宋体"/>
          <w:sz w:val="24"/>
          <w:szCs w:val="24"/>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7B2844" w:rsidTr="00EE3463">
        <w:trPr>
          <w:trHeight w:val="225"/>
          <w:tblHeader/>
        </w:trPr>
        <w:tc>
          <w:tcPr>
            <w:tcW w:w="282"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737"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产品名称</w:t>
            </w:r>
          </w:p>
        </w:tc>
        <w:tc>
          <w:tcPr>
            <w:tcW w:w="814"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665"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884"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认证证书编号</w:t>
            </w:r>
          </w:p>
        </w:tc>
        <w:tc>
          <w:tcPr>
            <w:tcW w:w="858"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证书有效期</w:t>
            </w:r>
          </w:p>
        </w:tc>
        <w:tc>
          <w:tcPr>
            <w:tcW w:w="760" w:type="pct"/>
            <w:shd w:val="clear" w:color="auto" w:fill="F1F1F1"/>
            <w:vAlign w:val="center"/>
          </w:tcPr>
          <w:p w:rsidR="007B2844" w:rsidRDefault="007B2844" w:rsidP="00EE3463">
            <w:pPr>
              <w:pStyle w:val="ab"/>
              <w:jc w:val="center"/>
              <w:rPr>
                <w:rFonts w:ascii="宋体" w:eastAsia="宋体" w:hAnsi="宋体" w:cs="宋体"/>
                <w:b/>
                <w:bCs/>
                <w:sz w:val="24"/>
                <w:szCs w:val="24"/>
              </w:rPr>
            </w:pPr>
            <w:r>
              <w:rPr>
                <w:rFonts w:ascii="宋体" w:eastAsia="宋体" w:hAnsi="宋体" w:cs="宋体" w:hint="eastAsia"/>
                <w:b/>
                <w:bCs/>
                <w:sz w:val="24"/>
                <w:szCs w:val="24"/>
              </w:rPr>
              <w:t>认证机构</w:t>
            </w:r>
          </w:p>
        </w:tc>
      </w:tr>
      <w:tr w:rsidR="007B2844" w:rsidTr="00EE3463">
        <w:trPr>
          <w:trHeight w:val="851"/>
        </w:trPr>
        <w:tc>
          <w:tcPr>
            <w:tcW w:w="282" w:type="pct"/>
            <w:vAlign w:val="center"/>
          </w:tcPr>
          <w:p w:rsidR="007B2844" w:rsidRDefault="007B2844" w:rsidP="00EE3463">
            <w:pPr>
              <w:pStyle w:val="ab"/>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737" w:type="pct"/>
            <w:vAlign w:val="center"/>
          </w:tcPr>
          <w:p w:rsidR="007B2844" w:rsidRDefault="007B2844" w:rsidP="00EE3463">
            <w:pPr>
              <w:pStyle w:val="ab"/>
              <w:spacing w:line="360" w:lineRule="auto"/>
              <w:rPr>
                <w:rFonts w:ascii="宋体" w:eastAsia="宋体" w:hAnsi="宋体" w:cs="Times New Roman"/>
                <w:sz w:val="24"/>
                <w:szCs w:val="24"/>
              </w:rPr>
            </w:pPr>
          </w:p>
        </w:tc>
        <w:tc>
          <w:tcPr>
            <w:tcW w:w="814" w:type="pct"/>
            <w:vAlign w:val="center"/>
          </w:tcPr>
          <w:p w:rsidR="007B2844" w:rsidRDefault="007B2844" w:rsidP="00EE3463">
            <w:pPr>
              <w:pStyle w:val="ab"/>
              <w:spacing w:line="360" w:lineRule="auto"/>
              <w:rPr>
                <w:rFonts w:ascii="宋体" w:eastAsia="宋体" w:hAnsi="宋体" w:cs="Times New Roman"/>
                <w:sz w:val="24"/>
                <w:szCs w:val="24"/>
              </w:rPr>
            </w:pPr>
          </w:p>
        </w:tc>
        <w:tc>
          <w:tcPr>
            <w:tcW w:w="665" w:type="pct"/>
          </w:tcPr>
          <w:p w:rsidR="007B2844" w:rsidRDefault="007B2844" w:rsidP="00EE3463">
            <w:pPr>
              <w:pStyle w:val="ab"/>
              <w:spacing w:line="360" w:lineRule="auto"/>
              <w:rPr>
                <w:rFonts w:ascii="宋体" w:eastAsia="宋体" w:hAnsi="宋体" w:cs="Times New Roman"/>
                <w:sz w:val="24"/>
                <w:szCs w:val="24"/>
              </w:rPr>
            </w:pPr>
          </w:p>
        </w:tc>
        <w:tc>
          <w:tcPr>
            <w:tcW w:w="884" w:type="pct"/>
          </w:tcPr>
          <w:p w:rsidR="007B2844" w:rsidRDefault="007B2844" w:rsidP="00EE3463">
            <w:pPr>
              <w:pStyle w:val="ab"/>
              <w:spacing w:line="360" w:lineRule="auto"/>
              <w:rPr>
                <w:rFonts w:ascii="宋体" w:eastAsia="宋体" w:hAnsi="宋体" w:cs="Times New Roman"/>
                <w:sz w:val="24"/>
                <w:szCs w:val="24"/>
              </w:rPr>
            </w:pPr>
          </w:p>
        </w:tc>
        <w:tc>
          <w:tcPr>
            <w:tcW w:w="858" w:type="pct"/>
          </w:tcPr>
          <w:p w:rsidR="007B2844" w:rsidRDefault="007B2844" w:rsidP="00EE3463">
            <w:pPr>
              <w:pStyle w:val="ab"/>
              <w:spacing w:line="360" w:lineRule="auto"/>
              <w:rPr>
                <w:rFonts w:ascii="宋体" w:eastAsia="宋体" w:hAnsi="宋体" w:cs="Times New Roman"/>
                <w:sz w:val="24"/>
                <w:szCs w:val="24"/>
              </w:rPr>
            </w:pPr>
          </w:p>
        </w:tc>
        <w:tc>
          <w:tcPr>
            <w:tcW w:w="760" w:type="pct"/>
          </w:tcPr>
          <w:p w:rsidR="007B2844" w:rsidRDefault="007B2844" w:rsidP="00EE3463">
            <w:pPr>
              <w:pStyle w:val="ab"/>
              <w:spacing w:line="360" w:lineRule="auto"/>
              <w:rPr>
                <w:rFonts w:ascii="宋体" w:eastAsia="宋体" w:hAnsi="宋体" w:cs="Times New Roman"/>
                <w:sz w:val="24"/>
                <w:szCs w:val="24"/>
              </w:rPr>
            </w:pPr>
          </w:p>
        </w:tc>
      </w:tr>
      <w:tr w:rsidR="007B2844" w:rsidTr="00EE3463">
        <w:trPr>
          <w:trHeight w:val="851"/>
        </w:trPr>
        <w:tc>
          <w:tcPr>
            <w:tcW w:w="282" w:type="pct"/>
            <w:vAlign w:val="center"/>
          </w:tcPr>
          <w:p w:rsidR="007B2844" w:rsidRDefault="007B2844" w:rsidP="00EE3463">
            <w:pPr>
              <w:pStyle w:val="ab"/>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737" w:type="pct"/>
            <w:vAlign w:val="center"/>
          </w:tcPr>
          <w:p w:rsidR="007B2844" w:rsidRDefault="007B2844" w:rsidP="00EE3463">
            <w:pPr>
              <w:pStyle w:val="ab"/>
              <w:spacing w:line="360" w:lineRule="auto"/>
              <w:rPr>
                <w:rFonts w:ascii="宋体" w:eastAsia="宋体" w:hAnsi="宋体" w:cs="Times New Roman"/>
                <w:sz w:val="24"/>
                <w:szCs w:val="24"/>
              </w:rPr>
            </w:pPr>
          </w:p>
        </w:tc>
        <w:tc>
          <w:tcPr>
            <w:tcW w:w="814" w:type="pct"/>
            <w:vAlign w:val="center"/>
          </w:tcPr>
          <w:p w:rsidR="007B2844" w:rsidRDefault="007B2844" w:rsidP="00EE3463">
            <w:pPr>
              <w:pStyle w:val="ab"/>
              <w:spacing w:line="360" w:lineRule="auto"/>
              <w:rPr>
                <w:rFonts w:ascii="宋体" w:eastAsia="宋体" w:hAnsi="宋体" w:cs="Times New Roman"/>
                <w:sz w:val="24"/>
                <w:szCs w:val="24"/>
              </w:rPr>
            </w:pPr>
          </w:p>
        </w:tc>
        <w:tc>
          <w:tcPr>
            <w:tcW w:w="665" w:type="pct"/>
          </w:tcPr>
          <w:p w:rsidR="007B2844" w:rsidRDefault="007B2844" w:rsidP="00EE3463">
            <w:pPr>
              <w:pStyle w:val="ab"/>
              <w:spacing w:line="360" w:lineRule="auto"/>
              <w:rPr>
                <w:rFonts w:ascii="宋体" w:eastAsia="宋体" w:hAnsi="宋体" w:cs="Times New Roman"/>
                <w:sz w:val="24"/>
                <w:szCs w:val="24"/>
              </w:rPr>
            </w:pPr>
          </w:p>
        </w:tc>
        <w:tc>
          <w:tcPr>
            <w:tcW w:w="884" w:type="pct"/>
          </w:tcPr>
          <w:p w:rsidR="007B2844" w:rsidRDefault="007B2844" w:rsidP="00EE3463">
            <w:pPr>
              <w:pStyle w:val="ab"/>
              <w:spacing w:line="360" w:lineRule="auto"/>
              <w:rPr>
                <w:rFonts w:ascii="宋体" w:eastAsia="宋体" w:hAnsi="宋体" w:cs="Times New Roman"/>
                <w:sz w:val="24"/>
                <w:szCs w:val="24"/>
              </w:rPr>
            </w:pPr>
          </w:p>
        </w:tc>
        <w:tc>
          <w:tcPr>
            <w:tcW w:w="858" w:type="pct"/>
          </w:tcPr>
          <w:p w:rsidR="007B2844" w:rsidRDefault="007B2844" w:rsidP="00EE3463">
            <w:pPr>
              <w:pStyle w:val="ab"/>
              <w:spacing w:line="360" w:lineRule="auto"/>
              <w:rPr>
                <w:rFonts w:ascii="宋体" w:eastAsia="宋体" w:hAnsi="宋体" w:cs="Times New Roman"/>
                <w:sz w:val="24"/>
                <w:szCs w:val="24"/>
              </w:rPr>
            </w:pPr>
          </w:p>
        </w:tc>
        <w:tc>
          <w:tcPr>
            <w:tcW w:w="760" w:type="pct"/>
          </w:tcPr>
          <w:p w:rsidR="007B2844" w:rsidRDefault="007B2844" w:rsidP="00EE3463">
            <w:pPr>
              <w:pStyle w:val="ab"/>
              <w:spacing w:line="360" w:lineRule="auto"/>
              <w:rPr>
                <w:rFonts w:ascii="宋体" w:eastAsia="宋体" w:hAnsi="宋体" w:cs="Times New Roman"/>
                <w:sz w:val="24"/>
                <w:szCs w:val="24"/>
              </w:rPr>
            </w:pPr>
          </w:p>
        </w:tc>
      </w:tr>
      <w:tr w:rsidR="007B2844" w:rsidTr="00EE3463">
        <w:trPr>
          <w:trHeight w:val="851"/>
        </w:trPr>
        <w:tc>
          <w:tcPr>
            <w:tcW w:w="282" w:type="pct"/>
            <w:vAlign w:val="center"/>
          </w:tcPr>
          <w:p w:rsidR="007B2844" w:rsidRDefault="007B2844" w:rsidP="00EE3463">
            <w:pPr>
              <w:pStyle w:val="ab"/>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737" w:type="pct"/>
            <w:vAlign w:val="center"/>
          </w:tcPr>
          <w:p w:rsidR="007B2844" w:rsidRDefault="007B2844" w:rsidP="00EE3463">
            <w:pPr>
              <w:pStyle w:val="ab"/>
              <w:spacing w:line="360" w:lineRule="auto"/>
              <w:rPr>
                <w:rFonts w:ascii="宋体" w:eastAsia="宋体" w:hAnsi="宋体" w:cs="Times New Roman"/>
                <w:sz w:val="24"/>
                <w:szCs w:val="24"/>
              </w:rPr>
            </w:pPr>
          </w:p>
        </w:tc>
        <w:tc>
          <w:tcPr>
            <w:tcW w:w="814" w:type="pct"/>
            <w:vAlign w:val="center"/>
          </w:tcPr>
          <w:p w:rsidR="007B2844" w:rsidRDefault="007B2844" w:rsidP="00EE3463">
            <w:pPr>
              <w:pStyle w:val="ab"/>
              <w:spacing w:line="360" w:lineRule="auto"/>
              <w:rPr>
                <w:rFonts w:ascii="宋体" w:eastAsia="宋体" w:hAnsi="宋体" w:cs="Times New Roman"/>
                <w:sz w:val="24"/>
                <w:szCs w:val="24"/>
              </w:rPr>
            </w:pPr>
          </w:p>
        </w:tc>
        <w:tc>
          <w:tcPr>
            <w:tcW w:w="665" w:type="pct"/>
          </w:tcPr>
          <w:p w:rsidR="007B2844" w:rsidRDefault="007B2844" w:rsidP="00EE3463">
            <w:pPr>
              <w:pStyle w:val="ab"/>
              <w:spacing w:line="360" w:lineRule="auto"/>
              <w:rPr>
                <w:rFonts w:ascii="宋体" w:eastAsia="宋体" w:hAnsi="宋体" w:cs="Times New Roman"/>
                <w:sz w:val="24"/>
                <w:szCs w:val="24"/>
              </w:rPr>
            </w:pPr>
          </w:p>
        </w:tc>
        <w:tc>
          <w:tcPr>
            <w:tcW w:w="884" w:type="pct"/>
          </w:tcPr>
          <w:p w:rsidR="007B2844" w:rsidRDefault="007B2844" w:rsidP="00EE3463">
            <w:pPr>
              <w:pStyle w:val="ab"/>
              <w:spacing w:line="360" w:lineRule="auto"/>
              <w:rPr>
                <w:rFonts w:ascii="宋体" w:eastAsia="宋体" w:hAnsi="宋体" w:cs="Times New Roman"/>
                <w:sz w:val="24"/>
                <w:szCs w:val="24"/>
              </w:rPr>
            </w:pPr>
          </w:p>
        </w:tc>
        <w:tc>
          <w:tcPr>
            <w:tcW w:w="858" w:type="pct"/>
          </w:tcPr>
          <w:p w:rsidR="007B2844" w:rsidRDefault="007B2844" w:rsidP="00EE3463">
            <w:pPr>
              <w:pStyle w:val="ab"/>
              <w:spacing w:line="360" w:lineRule="auto"/>
              <w:rPr>
                <w:rFonts w:ascii="宋体" w:eastAsia="宋体" w:hAnsi="宋体" w:cs="Times New Roman"/>
                <w:sz w:val="24"/>
                <w:szCs w:val="24"/>
              </w:rPr>
            </w:pPr>
          </w:p>
        </w:tc>
        <w:tc>
          <w:tcPr>
            <w:tcW w:w="760" w:type="pct"/>
          </w:tcPr>
          <w:p w:rsidR="007B2844" w:rsidRDefault="007B2844" w:rsidP="00EE3463">
            <w:pPr>
              <w:pStyle w:val="ab"/>
              <w:spacing w:line="360" w:lineRule="auto"/>
              <w:rPr>
                <w:rFonts w:ascii="宋体" w:eastAsia="宋体" w:hAnsi="宋体" w:cs="Times New Roman"/>
                <w:sz w:val="24"/>
                <w:szCs w:val="24"/>
              </w:rPr>
            </w:pPr>
          </w:p>
        </w:tc>
      </w:tr>
    </w:tbl>
    <w:p w:rsidR="007B2844" w:rsidRDefault="007B2844" w:rsidP="007B2844">
      <w:pPr>
        <w:autoSpaceDE w:val="0"/>
        <w:autoSpaceDN w:val="0"/>
        <w:adjustRightInd w:val="0"/>
        <w:spacing w:line="480" w:lineRule="auto"/>
        <w:rPr>
          <w:rFonts w:ascii="宋体" w:hAnsi="宋体" w:cs="宋体"/>
          <w:sz w:val="24"/>
          <w:szCs w:val="24"/>
        </w:rPr>
      </w:pPr>
    </w:p>
    <w:p w:rsidR="007B2844" w:rsidRDefault="007B2844" w:rsidP="007B284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rPr>
        <w:t>投标人名称（并加盖公章）：</w:t>
      </w:r>
      <w:r>
        <w:rPr>
          <w:rFonts w:ascii="宋体" w:hAnsi="宋体" w:cs="宋体" w:hint="eastAsia"/>
          <w:sz w:val="24"/>
          <w:szCs w:val="24"/>
          <w:u w:val="single"/>
        </w:rPr>
        <w:t xml:space="preserve">               </w:t>
      </w:r>
      <w:r>
        <w:rPr>
          <w:rFonts w:ascii="宋体" w:hAnsi="宋体" w:cs="宋体"/>
          <w:sz w:val="24"/>
          <w:szCs w:val="24"/>
          <w:lang w:val="zh-CN"/>
        </w:rPr>
        <w:t xml:space="preserve"> </w:t>
      </w:r>
    </w:p>
    <w:p w:rsidR="007B2844" w:rsidRDefault="007B2844" w:rsidP="007B2844">
      <w:pPr>
        <w:snapToGrid w:val="0"/>
        <w:spacing w:line="500" w:lineRule="exact"/>
        <w:rPr>
          <w:rFonts w:ascii="宋体" w:hAnsi="宋体" w:cs="宋体"/>
          <w:sz w:val="24"/>
          <w:szCs w:val="24"/>
          <w:lang w:val="zh-CN"/>
        </w:rPr>
      </w:pPr>
    </w:p>
    <w:p w:rsidR="007B2844" w:rsidRDefault="007B2844" w:rsidP="007B2844">
      <w:pPr>
        <w:ind w:left="720" w:hangingChars="300" w:hanging="720"/>
        <w:rPr>
          <w:rFonts w:ascii="宋体" w:hAnsi="宋体" w:cs="宋体"/>
          <w:sz w:val="24"/>
          <w:szCs w:val="24"/>
          <w:lang w:val="zh-CN"/>
        </w:rPr>
      </w:pPr>
      <w:r>
        <w:rPr>
          <w:rFonts w:ascii="宋体" w:hAnsi="宋体" w:cs="宋体" w:hint="eastAsia"/>
          <w:sz w:val="24"/>
          <w:szCs w:val="24"/>
          <w:lang w:val="zh-CN"/>
        </w:rPr>
        <w:t>说明：所投产品节能认证证书须附后。</w:t>
      </w:r>
    </w:p>
    <w:p w:rsidR="007B2844" w:rsidRDefault="007B2844" w:rsidP="007B2844">
      <w:pPr>
        <w:ind w:left="630" w:hangingChars="300" w:hanging="630"/>
        <w:rPr>
          <w:rFonts w:ascii="宋体" w:hAnsi="宋体" w:cs="宋体"/>
          <w:szCs w:val="21"/>
          <w:lang w:val="zh-CN"/>
        </w:rPr>
      </w:pPr>
    </w:p>
    <w:p w:rsidR="007B2844" w:rsidRDefault="007B2844" w:rsidP="007B2844">
      <w:pPr>
        <w:spacing w:line="360" w:lineRule="auto"/>
        <w:jc w:val="center"/>
        <w:rPr>
          <w:rFonts w:ascii="宋体" w:hAnsi="宋体" w:hint="eastAsia"/>
          <w:b/>
          <w:bCs/>
          <w:sz w:val="36"/>
          <w:szCs w:val="36"/>
        </w:rPr>
      </w:pPr>
    </w:p>
    <w:p w:rsidR="007B2844" w:rsidRDefault="007B2844" w:rsidP="007B2844">
      <w:pPr>
        <w:spacing w:line="360" w:lineRule="auto"/>
        <w:jc w:val="center"/>
        <w:rPr>
          <w:rFonts w:ascii="宋体" w:hAnsi="宋体" w:hint="eastAsia"/>
          <w:b/>
          <w:bCs/>
          <w:sz w:val="36"/>
          <w:szCs w:val="36"/>
        </w:rPr>
      </w:pPr>
    </w:p>
    <w:p w:rsidR="007B2844" w:rsidRDefault="007B2844" w:rsidP="007B2844">
      <w:pPr>
        <w:spacing w:line="360" w:lineRule="auto"/>
        <w:jc w:val="center"/>
        <w:rPr>
          <w:rFonts w:ascii="宋体" w:hAnsi="宋体" w:hint="eastAsia"/>
          <w:b/>
          <w:bCs/>
          <w:sz w:val="36"/>
          <w:szCs w:val="36"/>
        </w:rPr>
      </w:pPr>
    </w:p>
    <w:p w:rsidR="007B2844" w:rsidRDefault="007B2844" w:rsidP="007B2844">
      <w:pPr>
        <w:spacing w:line="360" w:lineRule="auto"/>
        <w:jc w:val="center"/>
        <w:rPr>
          <w:rFonts w:ascii="宋体" w:hAnsi="宋体" w:hint="eastAsia"/>
          <w:b/>
          <w:bCs/>
          <w:sz w:val="36"/>
          <w:szCs w:val="36"/>
        </w:rPr>
      </w:pPr>
    </w:p>
    <w:p w:rsidR="007B2844" w:rsidRDefault="007B2844" w:rsidP="007B2844">
      <w:pPr>
        <w:spacing w:line="360" w:lineRule="auto"/>
        <w:jc w:val="center"/>
        <w:rPr>
          <w:rFonts w:ascii="宋体" w:hAnsi="宋体" w:hint="eastAsia"/>
          <w:b/>
          <w:bCs/>
          <w:sz w:val="36"/>
          <w:szCs w:val="36"/>
        </w:rPr>
      </w:pPr>
    </w:p>
    <w:p w:rsidR="007B2844" w:rsidRDefault="007B2844" w:rsidP="007B2844">
      <w:pPr>
        <w:spacing w:line="360" w:lineRule="auto"/>
        <w:jc w:val="center"/>
        <w:rPr>
          <w:rFonts w:ascii="宋体" w:hAnsi="宋体" w:hint="eastAsia"/>
          <w:b/>
          <w:bCs/>
          <w:sz w:val="36"/>
          <w:szCs w:val="36"/>
        </w:rPr>
      </w:pPr>
    </w:p>
    <w:p w:rsidR="007B2844" w:rsidRDefault="007B2844" w:rsidP="007B2844">
      <w:pPr>
        <w:spacing w:line="360" w:lineRule="auto"/>
        <w:jc w:val="center"/>
        <w:rPr>
          <w:rFonts w:ascii="宋体" w:hAnsi="宋体"/>
          <w:b/>
          <w:bCs/>
          <w:sz w:val="36"/>
          <w:szCs w:val="36"/>
        </w:rPr>
      </w:pPr>
      <w:r>
        <w:rPr>
          <w:rFonts w:ascii="宋体" w:hAnsi="宋体" w:hint="eastAsia"/>
          <w:b/>
          <w:bCs/>
          <w:sz w:val="36"/>
          <w:szCs w:val="36"/>
        </w:rPr>
        <w:t>4.8 中小企业声明函</w:t>
      </w:r>
    </w:p>
    <w:p w:rsidR="007B2844" w:rsidRDefault="007B2844" w:rsidP="007B2844">
      <w:pPr>
        <w:spacing w:line="360" w:lineRule="auto"/>
        <w:jc w:val="center"/>
        <w:rPr>
          <w:rFonts w:ascii="宋体" w:hAnsi="宋体"/>
          <w:b/>
          <w:bCs/>
          <w:sz w:val="36"/>
          <w:szCs w:val="36"/>
        </w:rPr>
      </w:pPr>
    </w:p>
    <w:p w:rsidR="007B2844" w:rsidRDefault="007B2844" w:rsidP="007B2844">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7B2844" w:rsidRDefault="007B2844" w:rsidP="007B2844">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7B2844" w:rsidRDefault="007B2844" w:rsidP="007B2844">
      <w:pPr>
        <w:widowControl/>
        <w:spacing w:before="100" w:beforeAutospacing="1" w:after="100" w:afterAutospacing="1" w:line="360" w:lineRule="auto"/>
        <w:ind w:leftChars="1850" w:left="3885"/>
        <w:jc w:val="left"/>
        <w:rPr>
          <w:rFonts w:ascii="宋体" w:hAnsi="宋体" w:cs="Arial"/>
          <w:kern w:val="0"/>
          <w:sz w:val="24"/>
          <w:szCs w:val="24"/>
        </w:rPr>
      </w:pPr>
    </w:p>
    <w:p w:rsidR="007B2844" w:rsidRDefault="007B2844" w:rsidP="007B2844">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7B2844" w:rsidRDefault="007B2844" w:rsidP="007B2844">
      <w:pPr>
        <w:widowControl/>
        <w:spacing w:before="100" w:beforeAutospacing="1" w:after="100" w:afterAutospacing="1" w:line="360" w:lineRule="auto"/>
        <w:jc w:val="left"/>
        <w:rPr>
          <w:rFonts w:ascii="宋体" w:hAnsi="宋体"/>
          <w:sz w:val="24"/>
          <w:szCs w:val="24"/>
        </w:rPr>
      </w:pPr>
    </w:p>
    <w:p w:rsidR="007B2844" w:rsidRDefault="007B2844" w:rsidP="007B2844">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7B2844" w:rsidRDefault="007B2844" w:rsidP="007B2844">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B2844" w:rsidRDefault="007B2844" w:rsidP="007B2844">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7B2844" w:rsidRDefault="007B2844" w:rsidP="007B2844">
      <w:pPr>
        <w:autoSpaceDE w:val="0"/>
        <w:autoSpaceDN w:val="0"/>
        <w:adjustRightInd w:val="0"/>
        <w:spacing w:line="360" w:lineRule="auto"/>
        <w:jc w:val="center"/>
        <w:outlineLvl w:val="0"/>
        <w:rPr>
          <w:rFonts w:ascii="宋体" w:hAnsi="宋体"/>
          <w:b/>
          <w:bCs/>
          <w:sz w:val="36"/>
          <w:szCs w:val="36"/>
        </w:rPr>
      </w:pPr>
    </w:p>
    <w:p w:rsidR="007B2844" w:rsidRDefault="007B2844" w:rsidP="007B2844">
      <w:pPr>
        <w:spacing w:line="360" w:lineRule="auto"/>
        <w:jc w:val="center"/>
        <w:rPr>
          <w:rFonts w:ascii="宋体" w:hAnsi="宋体"/>
          <w:b/>
          <w:bCs/>
          <w:sz w:val="36"/>
          <w:szCs w:val="36"/>
        </w:rPr>
      </w:pPr>
      <w:bookmarkStart w:id="8" w:name="OLE_LINK13"/>
      <w:bookmarkStart w:id="9" w:name="OLE_LINK14"/>
      <w:r>
        <w:rPr>
          <w:rFonts w:ascii="宋体" w:hAnsi="宋体" w:hint="eastAsia"/>
          <w:b/>
          <w:bCs/>
          <w:sz w:val="36"/>
          <w:szCs w:val="36"/>
        </w:rPr>
        <w:br w:type="page"/>
      </w:r>
      <w:r>
        <w:rPr>
          <w:rFonts w:ascii="宋体" w:hAnsi="宋体" w:hint="eastAsia"/>
          <w:b/>
          <w:bCs/>
          <w:sz w:val="36"/>
          <w:szCs w:val="36"/>
        </w:rPr>
        <w:lastRenderedPageBreak/>
        <w:t>4.9 残疾人福利性单位声明函</w:t>
      </w:r>
    </w:p>
    <w:bookmarkEnd w:id="8"/>
    <w:bookmarkEnd w:id="9"/>
    <w:p w:rsidR="007B2844" w:rsidRDefault="007B2844" w:rsidP="007B2844">
      <w:pPr>
        <w:spacing w:line="360" w:lineRule="auto"/>
        <w:rPr>
          <w:rFonts w:ascii="宋体" w:hAnsi="宋体"/>
          <w:szCs w:val="21"/>
        </w:rPr>
      </w:pPr>
    </w:p>
    <w:p w:rsidR="007B2844" w:rsidRDefault="007B2844" w:rsidP="007B2844">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B2844" w:rsidRDefault="007B2844" w:rsidP="007B2844">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B2844" w:rsidRDefault="007B2844" w:rsidP="007B2844">
      <w:pPr>
        <w:spacing w:line="360" w:lineRule="auto"/>
        <w:rPr>
          <w:rFonts w:ascii="宋体" w:hAnsi="宋体"/>
          <w:sz w:val="24"/>
          <w:szCs w:val="24"/>
        </w:rPr>
      </w:pPr>
    </w:p>
    <w:p w:rsidR="007B2844" w:rsidRDefault="007B2844" w:rsidP="007B2844">
      <w:pPr>
        <w:spacing w:line="360" w:lineRule="auto"/>
        <w:rPr>
          <w:rFonts w:ascii="宋体" w:hAnsi="宋体"/>
          <w:sz w:val="24"/>
          <w:szCs w:val="24"/>
        </w:rPr>
      </w:pPr>
    </w:p>
    <w:p w:rsidR="007B2844" w:rsidRDefault="007B2844" w:rsidP="007B2844">
      <w:pPr>
        <w:spacing w:line="360" w:lineRule="auto"/>
        <w:rPr>
          <w:rFonts w:ascii="宋体" w:hAnsi="宋体"/>
          <w:sz w:val="24"/>
          <w:szCs w:val="24"/>
        </w:rPr>
      </w:pPr>
      <w:r>
        <w:rPr>
          <w:rFonts w:ascii="宋体" w:hAnsi="宋体" w:hint="eastAsia"/>
          <w:sz w:val="24"/>
          <w:szCs w:val="24"/>
        </w:rPr>
        <w:t xml:space="preserve">                                    单位名称（盖章）：</w:t>
      </w:r>
    </w:p>
    <w:p w:rsidR="007B2844" w:rsidRDefault="007B2844" w:rsidP="007B2844">
      <w:pPr>
        <w:spacing w:line="360" w:lineRule="auto"/>
        <w:rPr>
          <w:rFonts w:ascii="宋体" w:hAnsi="宋体"/>
          <w:sz w:val="24"/>
          <w:szCs w:val="24"/>
        </w:rPr>
      </w:pPr>
      <w:r>
        <w:rPr>
          <w:rFonts w:ascii="宋体" w:hAnsi="宋体" w:hint="eastAsia"/>
          <w:sz w:val="24"/>
          <w:szCs w:val="24"/>
        </w:rPr>
        <w:t xml:space="preserve">                                    日    期：</w:t>
      </w:r>
    </w:p>
    <w:p w:rsidR="007B2844" w:rsidRDefault="007B2844" w:rsidP="007B2844"/>
    <w:p w:rsidR="007B2844" w:rsidRDefault="007B2844" w:rsidP="007B2844">
      <w:pPr>
        <w:autoSpaceDE w:val="0"/>
        <w:autoSpaceDN w:val="0"/>
        <w:adjustRightInd w:val="0"/>
        <w:spacing w:line="360" w:lineRule="auto"/>
        <w:jc w:val="center"/>
        <w:rPr>
          <w:rFonts w:ascii="宋体" w:hAnsi="宋体"/>
          <w:b/>
          <w:bCs/>
          <w:sz w:val="44"/>
          <w:szCs w:val="44"/>
          <w:lang w:val="zh-CN"/>
        </w:rPr>
      </w:pPr>
    </w:p>
    <w:p w:rsidR="007B2844" w:rsidRDefault="007B2844" w:rsidP="007B2844">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 xml:space="preserve">4.10 所投产品符合国家强制性要求承诺函 </w:t>
      </w:r>
    </w:p>
    <w:p w:rsidR="007B2844" w:rsidRDefault="007B2844" w:rsidP="007B2844">
      <w:pPr>
        <w:autoSpaceDE w:val="0"/>
        <w:autoSpaceDN w:val="0"/>
        <w:adjustRightInd w:val="0"/>
        <w:spacing w:line="360" w:lineRule="auto"/>
        <w:jc w:val="center"/>
        <w:outlineLvl w:val="0"/>
        <w:rPr>
          <w:rFonts w:ascii="宋体" w:hAnsi="宋体"/>
          <w:b/>
          <w:bCs/>
          <w:sz w:val="28"/>
          <w:szCs w:val="28"/>
        </w:rPr>
      </w:pPr>
    </w:p>
    <w:p w:rsidR="007B2844" w:rsidRDefault="007B2844" w:rsidP="007B2844">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投标人所投产品涉及国家有属强制性规定的，须承诺其所投产品符合国家强制性要求（如CCC认证，格式自拟）</w:t>
      </w:r>
    </w:p>
    <w:p w:rsidR="007B2844" w:rsidRDefault="007B2844" w:rsidP="007B2844">
      <w:pPr>
        <w:widowControl/>
        <w:spacing w:before="100" w:beforeAutospacing="1" w:after="100" w:afterAutospacing="1" w:line="360" w:lineRule="auto"/>
        <w:jc w:val="center"/>
        <w:rPr>
          <w:rFonts w:ascii="宋体" w:hAnsi="宋体"/>
          <w:b/>
          <w:bCs/>
          <w:sz w:val="24"/>
          <w:szCs w:val="24"/>
        </w:rPr>
      </w:pPr>
    </w:p>
    <w:p w:rsidR="007B2844" w:rsidRDefault="007B2844" w:rsidP="007B2844">
      <w:pPr>
        <w:widowControl/>
        <w:spacing w:before="100" w:beforeAutospacing="1" w:after="100" w:afterAutospacing="1" w:line="360" w:lineRule="auto"/>
        <w:jc w:val="center"/>
        <w:rPr>
          <w:rFonts w:ascii="宋体" w:hAnsi="宋体"/>
          <w:b/>
          <w:bCs/>
          <w:sz w:val="24"/>
          <w:szCs w:val="24"/>
        </w:rPr>
      </w:pPr>
    </w:p>
    <w:p w:rsidR="007B2844" w:rsidRDefault="007B2844" w:rsidP="007B2844">
      <w:pPr>
        <w:rPr>
          <w:sz w:val="24"/>
          <w:szCs w:val="24"/>
        </w:rPr>
      </w:pPr>
    </w:p>
    <w:p w:rsidR="007B2844" w:rsidRDefault="007B2844" w:rsidP="007B2844">
      <w:pPr>
        <w:adjustRightInd w:val="0"/>
        <w:snapToGrid w:val="0"/>
        <w:spacing w:line="360" w:lineRule="auto"/>
        <w:ind w:firstLineChars="1500" w:firstLine="3600"/>
        <w:rPr>
          <w:rFonts w:ascii="宋体" w:hAnsi="宋体" w:cs="宋体"/>
          <w:sz w:val="24"/>
          <w:szCs w:val="24"/>
        </w:rPr>
      </w:pPr>
      <w:r>
        <w:rPr>
          <w:rFonts w:ascii="宋体" w:hAnsi="宋体" w:cs="宋体" w:hint="eastAsia"/>
          <w:sz w:val="24"/>
          <w:szCs w:val="24"/>
        </w:rPr>
        <w:t>投标人名称（并加盖公章）：</w:t>
      </w:r>
      <w:r>
        <w:rPr>
          <w:rFonts w:ascii="宋体" w:hAnsi="宋体" w:cs="宋体" w:hint="eastAsia"/>
          <w:sz w:val="24"/>
          <w:szCs w:val="24"/>
          <w:u w:val="single"/>
        </w:rPr>
        <w:t xml:space="preserve">               </w:t>
      </w:r>
    </w:p>
    <w:p w:rsidR="007B2844" w:rsidRDefault="007B2844" w:rsidP="007B2844">
      <w:pPr>
        <w:adjustRightInd w:val="0"/>
        <w:snapToGrid w:val="0"/>
        <w:spacing w:line="360" w:lineRule="auto"/>
        <w:ind w:firstLineChars="2050" w:firstLine="4305"/>
        <w:rPr>
          <w:rFonts w:ascii="宋体" w:hAnsi="宋体" w:cs="宋体"/>
          <w:szCs w:val="21"/>
        </w:rPr>
      </w:pPr>
    </w:p>
    <w:p w:rsidR="007B2844" w:rsidRDefault="007B2844" w:rsidP="007B2844">
      <w:pPr>
        <w:adjustRightInd w:val="0"/>
        <w:snapToGrid w:val="0"/>
        <w:spacing w:line="360" w:lineRule="auto"/>
        <w:ind w:firstLineChars="1850" w:firstLine="3885"/>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7B2844" w:rsidRDefault="007B2844" w:rsidP="007B2844">
      <w:pPr>
        <w:pStyle w:val="ae"/>
        <w:ind w:firstLine="442"/>
        <w:rPr>
          <w:rFonts w:hAnsi="宋体"/>
          <w:b/>
          <w:bCs/>
          <w:sz w:val="44"/>
          <w:szCs w:val="44"/>
          <w:lang w:val="zh-CN"/>
        </w:rPr>
      </w:pPr>
    </w:p>
    <w:p w:rsidR="007B2844" w:rsidRDefault="007B2844" w:rsidP="007B2844">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7B2844" w:rsidRDefault="007B2844" w:rsidP="007B2844"/>
    <w:p w:rsidR="007B2844" w:rsidRDefault="007B2844" w:rsidP="007B2844"/>
    <w:p w:rsidR="007B2844" w:rsidRDefault="007B2844" w:rsidP="007B2844"/>
    <w:p w:rsidR="007B2844" w:rsidRDefault="007B2844" w:rsidP="007B2844">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7B2844" w:rsidRDefault="007B2844" w:rsidP="007B2844"/>
    <w:p w:rsidR="007B2844" w:rsidRPr="00FA6294" w:rsidRDefault="007B2844" w:rsidP="007B2844"/>
    <w:p w:rsidR="00496E75" w:rsidRDefault="00496E75"/>
    <w:sectPr w:rsidR="00496E75">
      <w:footerReference w:type="default" r:id="rId12"/>
      <w:pgSz w:w="11906" w:h="16838"/>
      <w:pgMar w:top="2098" w:right="1474" w:bottom="1928" w:left="1588" w:header="851" w:footer="992" w:gutter="0"/>
      <w:pgNumType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E36" w:rsidRDefault="007B2844">
    <w:pPr>
      <w:pStyle w:val="a9"/>
    </w:pPr>
    <w:r>
      <w:pict>
        <v:shapetype id="_x0000_t202" coordsize="21600,21600" o:spt="202" path="m,l,21600r21600,l21600,xe">
          <v:stroke joinstyle="miter"/>
          <v:path gradientshapeok="t" o:connecttype="rect"/>
        </v:shapetype>
        <v:shape id="文本框 2" o:spid="_x0000_s1025" type="#_x0000_t202" style="position:absolute;margin-left:0;margin-top:0;width:2in;height:2in;z-index:251660288;mso-wrap-style:none;mso-position-horizontal:center;mso-position-horizontal-relative:margin" filled="f" stroked="f">
          <v:textbox style="mso-fit-shape-to-text:t" inset="0,0,0,0">
            <w:txbxContent>
              <w:p w:rsidR="00882E36" w:rsidRDefault="007B2844">
                <w:pPr>
                  <w:pStyle w:val="a9"/>
                  <w:rPr>
                    <w:rFonts w:hint="eastAsia"/>
                  </w:rPr>
                </w:pPr>
                <w:r>
                  <w:rPr>
                    <w:rFonts w:hint="eastAsia"/>
                  </w:rPr>
                  <w:fldChar w:fldCharType="begin"/>
                </w:r>
                <w:r>
                  <w:rPr>
                    <w:rFonts w:hint="eastAsia"/>
                  </w:rPr>
                  <w:instrText xml:space="preserve"> PAGE  \* MERGEFORMAT </w:instrText>
                </w:r>
                <w:r>
                  <w:rPr>
                    <w:rFonts w:hint="eastAsia"/>
                  </w:rPr>
                  <w:fldChar w:fldCharType="separate"/>
                </w:r>
                <w:r w:rsidRPr="007B2844">
                  <w:rPr>
                    <w:noProof/>
                    <w:lang w:val="en-US" w:eastAsia="zh-CN"/>
                  </w:rPr>
                  <w:t>7</w:t>
                </w:r>
                <w:r>
                  <w:rPr>
                    <w:rFonts w:hint="eastAsia"/>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3D0B4"/>
    <w:multiLevelType w:val="singleLevel"/>
    <w:tmpl w:val="8B63D0B4"/>
    <w:lvl w:ilvl="0">
      <w:start w:val="1"/>
      <w:numFmt w:val="decimal"/>
      <w:lvlText w:val="%1."/>
      <w:lvlJc w:val="left"/>
      <w:pPr>
        <w:tabs>
          <w:tab w:val="num" w:pos="312"/>
        </w:tabs>
      </w:pPr>
    </w:lvl>
  </w:abstractNum>
  <w:abstractNum w:abstractNumId="1">
    <w:nsid w:val="00000001"/>
    <w:multiLevelType w:val="multilevel"/>
    <w:tmpl w:val="00000001"/>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000006"/>
    <w:multiLevelType w:val="singleLevel"/>
    <w:tmpl w:val="00000006"/>
    <w:lvl w:ilvl="0">
      <w:start w:val="1"/>
      <w:numFmt w:val="chineseCounting"/>
      <w:suff w:val="nothing"/>
      <w:lvlText w:val="%1、"/>
      <w:lvlJc w:val="left"/>
    </w:lvl>
  </w:abstractNum>
  <w:abstractNum w:abstractNumId="3">
    <w:nsid w:val="00000008"/>
    <w:multiLevelType w:val="singleLevel"/>
    <w:tmpl w:val="00000008"/>
    <w:lvl w:ilvl="0">
      <w:start w:val="2"/>
      <w:numFmt w:val="chineseCounting"/>
      <w:suff w:val="space"/>
      <w:lvlText w:val="第%1章"/>
      <w:lvlJc w:val="left"/>
    </w:lvl>
  </w:abstractNum>
  <w:abstractNum w:abstractNumId="4">
    <w:nsid w:val="0000000A"/>
    <w:multiLevelType w:val="multilevel"/>
    <w:tmpl w:val="0000000A"/>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386092F"/>
    <w:multiLevelType w:val="multilevel"/>
    <w:tmpl w:val="2386092F"/>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2"/>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compat>
    <w:spaceForUL/>
    <w:balanceSingleByteDoubleByteWidth/>
    <w:doNotLeaveBackslashAlone/>
    <w:ulTrailSpace/>
    <w:doNotExpandShiftReturn/>
    <w:adjustLineHeightInTable/>
    <w:useFELayout/>
  </w:compat>
  <w:rsids>
    <w:rsidRoot w:val="007B2844"/>
    <w:rsid w:val="00496E75"/>
    <w:rsid w:val="007B2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Message Header" w:qFormat="1"/>
    <w:lsdException w:name="Subtitle" w:semiHidden="0" w:uiPriority="11" w:unhideWhenUsed="0" w:qFormat="1"/>
    <w:lsdException w:name="Body Text First Inden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B2844"/>
    <w:pPr>
      <w:widowControl w:val="0"/>
      <w:jc w:val="both"/>
    </w:pPr>
    <w:rPr>
      <w:rFonts w:ascii="Times New Roman" w:eastAsia="宋体" w:hAnsi="Times New Roman" w:cs="黑体"/>
    </w:rPr>
  </w:style>
  <w:style w:type="paragraph" w:styleId="1">
    <w:name w:val="heading 1"/>
    <w:basedOn w:val="a"/>
    <w:next w:val="a"/>
    <w:link w:val="1Char"/>
    <w:qFormat/>
    <w:rsid w:val="007B2844"/>
    <w:pPr>
      <w:keepNext/>
      <w:keepLines/>
      <w:numPr>
        <w:numId w:val="1"/>
      </w:numPr>
      <w:adjustRightInd w:val="0"/>
      <w:spacing w:before="340" w:after="330" w:line="578" w:lineRule="atLeast"/>
      <w:ind w:left="0"/>
      <w:jc w:val="left"/>
      <w:textAlignment w:val="baseline"/>
      <w:outlineLvl w:val="0"/>
    </w:pPr>
    <w:rPr>
      <w:rFonts w:ascii="Calibri" w:hAnsi="Calibri" w:cs="Times New Roman"/>
      <w:b/>
      <w:bCs/>
      <w:kern w:val="44"/>
      <w:sz w:val="44"/>
      <w:szCs w:val="44"/>
    </w:rPr>
  </w:style>
  <w:style w:type="paragraph" w:styleId="2">
    <w:name w:val="heading 2"/>
    <w:basedOn w:val="a"/>
    <w:next w:val="a"/>
    <w:link w:val="2Char1"/>
    <w:uiPriority w:val="99"/>
    <w:qFormat/>
    <w:rsid w:val="007B284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lang/>
    </w:rPr>
  </w:style>
  <w:style w:type="paragraph" w:styleId="3">
    <w:name w:val="heading 3"/>
    <w:basedOn w:val="a"/>
    <w:next w:val="a"/>
    <w:link w:val="3Char"/>
    <w:qFormat/>
    <w:rsid w:val="007B2844"/>
    <w:pPr>
      <w:autoSpaceDE w:val="0"/>
      <w:autoSpaceDN w:val="0"/>
      <w:adjustRightInd w:val="0"/>
      <w:spacing w:afterLines="50" w:line="360" w:lineRule="auto"/>
      <w:ind w:left="-4"/>
      <w:jc w:val="center"/>
      <w:outlineLvl w:val="2"/>
    </w:pPr>
    <w:rPr>
      <w:rFonts w:ascii="宋体" w:hAnsi="宋体" w:cs="Times New Roman"/>
      <w:b/>
      <w:color w:val="000000"/>
      <w:kern w:val="0"/>
      <w:sz w:val="24"/>
      <w:szCs w:val="20"/>
      <w:lang w:val="en-US"/>
    </w:rPr>
  </w:style>
  <w:style w:type="paragraph" w:styleId="4">
    <w:name w:val="heading 4"/>
    <w:basedOn w:val="a"/>
    <w:next w:val="a"/>
    <w:link w:val="4Char"/>
    <w:qFormat/>
    <w:rsid w:val="007B284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B2844"/>
    <w:rPr>
      <w:rFonts w:ascii="Calibri" w:eastAsia="宋体" w:hAnsi="Calibri" w:cs="Times New Roman"/>
      <w:b/>
      <w:bCs/>
      <w:kern w:val="44"/>
      <w:sz w:val="44"/>
      <w:szCs w:val="44"/>
    </w:rPr>
  </w:style>
  <w:style w:type="character" w:customStyle="1" w:styleId="2Char">
    <w:name w:val="标题 2 Char"/>
    <w:basedOn w:val="a1"/>
    <w:link w:val="2"/>
    <w:rsid w:val="007B2844"/>
    <w:rPr>
      <w:rFonts w:asciiTheme="majorHAnsi" w:eastAsiaTheme="majorEastAsia" w:hAnsiTheme="majorHAnsi" w:cstheme="majorBidi"/>
      <w:b/>
      <w:bCs/>
      <w:sz w:val="32"/>
      <w:szCs w:val="32"/>
    </w:rPr>
  </w:style>
  <w:style w:type="character" w:customStyle="1" w:styleId="3Char">
    <w:name w:val="标题 3 Char"/>
    <w:basedOn w:val="a1"/>
    <w:link w:val="3"/>
    <w:rsid w:val="007B2844"/>
    <w:rPr>
      <w:rFonts w:ascii="宋体" w:eastAsia="宋体" w:hAnsi="宋体" w:cs="Times New Roman"/>
      <w:b/>
      <w:color w:val="000000"/>
      <w:kern w:val="0"/>
      <w:sz w:val="24"/>
      <w:szCs w:val="20"/>
      <w:lang w:val="en-US"/>
    </w:rPr>
  </w:style>
  <w:style w:type="character" w:customStyle="1" w:styleId="4Char">
    <w:name w:val="标题 4 Char"/>
    <w:basedOn w:val="a1"/>
    <w:link w:val="4"/>
    <w:rsid w:val="007B2844"/>
    <w:rPr>
      <w:rFonts w:ascii="Arial" w:eastAsia="黑体" w:hAnsi="Arial" w:cs="Times New Roman"/>
      <w:b/>
      <w:bCs/>
      <w:kern w:val="0"/>
      <w:sz w:val="28"/>
      <w:szCs w:val="28"/>
    </w:rPr>
  </w:style>
  <w:style w:type="paragraph" w:styleId="a0">
    <w:name w:val="Message Header"/>
    <w:basedOn w:val="a"/>
    <w:link w:val="Char"/>
    <w:uiPriority w:val="99"/>
    <w:unhideWhenUsed/>
    <w:qFormat/>
    <w:rsid w:val="007B284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
    <w:name w:val="信息标题 Char"/>
    <w:basedOn w:val="a1"/>
    <w:link w:val="a0"/>
    <w:uiPriority w:val="99"/>
    <w:rsid w:val="007B2844"/>
    <w:rPr>
      <w:rFonts w:ascii="Arial" w:eastAsia="宋体" w:hAnsi="Arial" w:cs="黑体"/>
      <w:sz w:val="24"/>
      <w:shd w:val="pct20" w:color="auto" w:fill="auto"/>
    </w:rPr>
  </w:style>
  <w:style w:type="character" w:customStyle="1" w:styleId="2Char1">
    <w:name w:val="标题 2 Char1"/>
    <w:link w:val="2"/>
    <w:uiPriority w:val="99"/>
    <w:qFormat/>
    <w:locked/>
    <w:rsid w:val="007B2844"/>
    <w:rPr>
      <w:rFonts w:ascii="Arial" w:eastAsia="黑体" w:hAnsi="Arial" w:cs="Times New Roman"/>
      <w:b/>
      <w:bCs/>
      <w:kern w:val="0"/>
      <w:sz w:val="32"/>
      <w:szCs w:val="32"/>
      <w:lang/>
    </w:rPr>
  </w:style>
  <w:style w:type="character" w:styleId="a4">
    <w:name w:val="Hyperlink"/>
    <w:rsid w:val="007B2844"/>
    <w:rPr>
      <w:color w:val="0000FF"/>
      <w:u w:val="single"/>
    </w:rPr>
  </w:style>
  <w:style w:type="character" w:styleId="a5">
    <w:name w:val="FollowedHyperlink"/>
    <w:rsid w:val="007B2844"/>
    <w:rPr>
      <w:color w:val="800080"/>
      <w:u w:val="single"/>
    </w:rPr>
  </w:style>
  <w:style w:type="character" w:styleId="a6">
    <w:name w:val="Strong"/>
    <w:qFormat/>
    <w:rsid w:val="007B2844"/>
    <w:rPr>
      <w:b/>
      <w:bCs/>
    </w:rPr>
  </w:style>
  <w:style w:type="character" w:customStyle="1" w:styleId="font101">
    <w:name w:val="font101"/>
    <w:rsid w:val="007B2844"/>
    <w:rPr>
      <w:rFonts w:ascii="Batang" w:eastAsia="Batang" w:hAnsi="Batang" w:cs="Batang"/>
      <w:i w:val="0"/>
      <w:color w:val="000000"/>
      <w:sz w:val="21"/>
      <w:szCs w:val="21"/>
      <w:u w:val="none"/>
    </w:rPr>
  </w:style>
  <w:style w:type="character" w:customStyle="1" w:styleId="font21">
    <w:name w:val="font21"/>
    <w:rsid w:val="007B2844"/>
    <w:rPr>
      <w:rFonts w:ascii="Courier New" w:hAnsi="Courier New" w:cs="Courier New"/>
      <w:i w:val="0"/>
      <w:color w:val="000000"/>
      <w:sz w:val="21"/>
      <w:szCs w:val="21"/>
      <w:u w:val="none"/>
    </w:rPr>
  </w:style>
  <w:style w:type="character" w:customStyle="1" w:styleId="font61">
    <w:name w:val="font61"/>
    <w:rsid w:val="007B2844"/>
    <w:rPr>
      <w:rFonts w:ascii="宋体" w:eastAsia="宋体" w:hAnsi="宋体" w:cs="宋体" w:hint="eastAsia"/>
      <w:i w:val="0"/>
      <w:color w:val="000000"/>
      <w:sz w:val="21"/>
      <w:szCs w:val="21"/>
      <w:u w:val="none"/>
    </w:rPr>
  </w:style>
  <w:style w:type="character" w:customStyle="1" w:styleId="font112">
    <w:name w:val="font112"/>
    <w:rsid w:val="007B2844"/>
    <w:rPr>
      <w:rFonts w:ascii="Times New Roman" w:hAnsi="Times New Roman" w:cs="Times New Roman" w:hint="default"/>
      <w:i w:val="0"/>
      <w:color w:val="000000"/>
      <w:sz w:val="21"/>
      <w:szCs w:val="21"/>
      <w:u w:val="none"/>
    </w:rPr>
  </w:style>
  <w:style w:type="character" w:customStyle="1" w:styleId="Char0">
    <w:name w:val="纯文本 Char"/>
    <w:link w:val="PlainText"/>
    <w:rsid w:val="007B2844"/>
    <w:rPr>
      <w:rFonts w:eastAsia="宋体"/>
      <w:sz w:val="24"/>
    </w:rPr>
  </w:style>
  <w:style w:type="paragraph" w:customStyle="1" w:styleId="PlainText">
    <w:name w:val="Plain Text"/>
    <w:basedOn w:val="a"/>
    <w:link w:val="Char0"/>
    <w:rsid w:val="007B2844"/>
    <w:rPr>
      <w:rFonts w:asciiTheme="minorHAnsi" w:hAnsiTheme="minorHAnsi" w:cstheme="minorBidi"/>
      <w:sz w:val="24"/>
    </w:rPr>
  </w:style>
  <w:style w:type="character" w:customStyle="1" w:styleId="3Char0">
    <w:name w:val="正文文本 3 Char"/>
    <w:link w:val="BodyText3"/>
    <w:rsid w:val="007B2844"/>
    <w:rPr>
      <w:rFonts w:ascii="Times New Roman" w:eastAsia="宋体" w:hAnsi="Times New Roman" w:cs="Times New Roman"/>
      <w:color w:val="FF0000"/>
      <w:sz w:val="24"/>
      <w:szCs w:val="24"/>
    </w:rPr>
  </w:style>
  <w:style w:type="paragraph" w:customStyle="1" w:styleId="BodyText3">
    <w:name w:val="Body Text 3"/>
    <w:basedOn w:val="a"/>
    <w:link w:val="3Char0"/>
    <w:rsid w:val="007B2844"/>
    <w:rPr>
      <w:rFonts w:cs="Times New Roman"/>
      <w:color w:val="FF0000"/>
      <w:sz w:val="24"/>
      <w:szCs w:val="24"/>
    </w:rPr>
  </w:style>
  <w:style w:type="character" w:customStyle="1" w:styleId="Char1">
    <w:name w:val="纯文本 Char1"/>
    <w:rsid w:val="007B2844"/>
    <w:rPr>
      <w:rFonts w:eastAsia="宋体"/>
      <w:sz w:val="24"/>
    </w:rPr>
  </w:style>
  <w:style w:type="character" w:customStyle="1" w:styleId="Char2">
    <w:name w:val="正文首行缩进 Char"/>
    <w:link w:val="BodyTextFirstIndent"/>
    <w:rsid w:val="007B2844"/>
    <w:rPr>
      <w:rFonts w:ascii="宋体" w:eastAsia="宋体" w:hAnsi="Times New Roman" w:cs="Times New Roman"/>
      <w:kern w:val="0"/>
      <w:sz w:val="34"/>
      <w:szCs w:val="20"/>
    </w:rPr>
  </w:style>
  <w:style w:type="paragraph" w:customStyle="1" w:styleId="BodyTextFirstIndent">
    <w:name w:val="Body Text First Indent"/>
    <w:basedOn w:val="a7"/>
    <w:link w:val="Char2"/>
    <w:rsid w:val="007B2844"/>
    <w:pPr>
      <w:ind w:firstLineChars="100" w:firstLine="420"/>
    </w:pPr>
    <w:rPr>
      <w:rFonts w:ascii="宋体" w:cs="Times New Roman"/>
      <w:kern w:val="0"/>
      <w:sz w:val="34"/>
      <w:szCs w:val="20"/>
    </w:rPr>
  </w:style>
  <w:style w:type="paragraph" w:styleId="a7">
    <w:name w:val="Body Text"/>
    <w:basedOn w:val="a"/>
    <w:link w:val="Char3"/>
    <w:rsid w:val="007B2844"/>
    <w:pPr>
      <w:spacing w:after="120"/>
    </w:pPr>
  </w:style>
  <w:style w:type="character" w:customStyle="1" w:styleId="Char3">
    <w:name w:val="正文文本 Char"/>
    <w:basedOn w:val="a1"/>
    <w:link w:val="a7"/>
    <w:rsid w:val="007B2844"/>
    <w:rPr>
      <w:rFonts w:ascii="Times New Roman" w:eastAsia="宋体" w:hAnsi="Times New Roman" w:cs="黑体"/>
    </w:rPr>
  </w:style>
  <w:style w:type="character" w:customStyle="1" w:styleId="CharChar">
    <w:name w:val="正文文本缩进 Char Char"/>
    <w:link w:val="10"/>
    <w:rsid w:val="007B2844"/>
    <w:rPr>
      <w:rFonts w:ascii="宋体"/>
      <w:sz w:val="24"/>
    </w:rPr>
  </w:style>
  <w:style w:type="paragraph" w:customStyle="1" w:styleId="10">
    <w:name w:val="正文文本缩进1"/>
    <w:basedOn w:val="a"/>
    <w:link w:val="CharChar"/>
    <w:rsid w:val="007B2844"/>
    <w:pPr>
      <w:spacing w:line="360" w:lineRule="auto"/>
      <w:ind w:firstLineChars="200" w:firstLine="480"/>
    </w:pPr>
    <w:rPr>
      <w:rFonts w:ascii="宋体" w:eastAsiaTheme="minorEastAsia" w:hAnsiTheme="minorHAnsi" w:cstheme="minorBidi"/>
      <w:sz w:val="24"/>
    </w:rPr>
  </w:style>
  <w:style w:type="character" w:customStyle="1" w:styleId="edittexttarea">
    <w:name w:val="edittexttarea"/>
    <w:basedOn w:val="a1"/>
    <w:rsid w:val="007B2844"/>
  </w:style>
  <w:style w:type="character" w:customStyle="1" w:styleId="font01">
    <w:name w:val="font01"/>
    <w:rsid w:val="007B2844"/>
    <w:rPr>
      <w:rFonts w:ascii="宋体" w:eastAsia="宋体" w:hAnsi="宋体" w:cs="宋体" w:hint="eastAsia"/>
      <w:i w:val="0"/>
      <w:color w:val="000000"/>
      <w:sz w:val="22"/>
      <w:szCs w:val="22"/>
      <w:u w:val="none"/>
    </w:rPr>
  </w:style>
  <w:style w:type="character" w:customStyle="1" w:styleId="Char4">
    <w:name w:val="页眉 Char"/>
    <w:link w:val="a8"/>
    <w:rsid w:val="007B2844"/>
    <w:rPr>
      <w:sz w:val="18"/>
      <w:szCs w:val="18"/>
    </w:rPr>
  </w:style>
  <w:style w:type="paragraph" w:styleId="a8">
    <w:name w:val="header"/>
    <w:basedOn w:val="a"/>
    <w:link w:val="Char4"/>
    <w:rsid w:val="007B28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1"/>
    <w:link w:val="a8"/>
    <w:uiPriority w:val="99"/>
    <w:semiHidden/>
    <w:rsid w:val="007B2844"/>
    <w:rPr>
      <w:rFonts w:ascii="Times New Roman" w:eastAsia="宋体" w:hAnsi="Times New Roman" w:cs="黑体"/>
      <w:sz w:val="18"/>
      <w:szCs w:val="18"/>
    </w:rPr>
  </w:style>
  <w:style w:type="character" w:customStyle="1" w:styleId="font121">
    <w:name w:val="font121"/>
    <w:rsid w:val="007B2844"/>
    <w:rPr>
      <w:rFonts w:ascii="Courier New" w:hAnsi="Courier New" w:cs="Courier New"/>
      <w:i w:val="0"/>
      <w:color w:val="000000"/>
      <w:sz w:val="21"/>
      <w:szCs w:val="21"/>
      <w:u w:val="none"/>
    </w:rPr>
  </w:style>
  <w:style w:type="character" w:customStyle="1" w:styleId="HTMLChar">
    <w:name w:val="HTML 预设格式 Char"/>
    <w:link w:val="HTMLPreformatted"/>
    <w:rsid w:val="007B2844"/>
    <w:rPr>
      <w:rFonts w:ascii="宋体" w:eastAsia="宋体" w:hAnsi="宋体" w:cs="宋体"/>
      <w:kern w:val="0"/>
      <w:sz w:val="24"/>
      <w:szCs w:val="24"/>
    </w:rPr>
  </w:style>
  <w:style w:type="paragraph" w:customStyle="1" w:styleId="HTMLPreformatted">
    <w:name w:val="HTML Preformatted"/>
    <w:basedOn w:val="a"/>
    <w:link w:val="HTMLChar"/>
    <w:rsid w:val="007B28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font71">
    <w:name w:val="font71"/>
    <w:rsid w:val="007B2844"/>
    <w:rPr>
      <w:rFonts w:ascii="Arial" w:hAnsi="Arial" w:cs="Arial"/>
      <w:i w:val="0"/>
      <w:color w:val="000000"/>
      <w:sz w:val="21"/>
      <w:szCs w:val="21"/>
      <w:u w:val="none"/>
    </w:rPr>
  </w:style>
  <w:style w:type="character" w:customStyle="1" w:styleId="font41">
    <w:name w:val="font41"/>
    <w:rsid w:val="007B2844"/>
    <w:rPr>
      <w:rFonts w:ascii="宋体" w:eastAsia="宋体" w:hAnsi="宋体" w:cs="宋体" w:hint="eastAsia"/>
      <w:i w:val="0"/>
      <w:color w:val="000000"/>
      <w:sz w:val="21"/>
      <w:szCs w:val="21"/>
      <w:u w:val="none"/>
    </w:rPr>
  </w:style>
  <w:style w:type="character" w:customStyle="1" w:styleId="font11">
    <w:name w:val="font11"/>
    <w:rsid w:val="007B2844"/>
    <w:rPr>
      <w:rFonts w:ascii="Times New Roman" w:hAnsi="Times New Roman" w:cs="Times New Roman" w:hint="default"/>
      <w:i w:val="0"/>
      <w:color w:val="000000"/>
      <w:sz w:val="14"/>
      <w:szCs w:val="14"/>
      <w:u w:val="none"/>
    </w:rPr>
  </w:style>
  <w:style w:type="character" w:customStyle="1" w:styleId="CharChar0">
    <w:name w:val="日期 Char Char"/>
    <w:link w:val="11"/>
    <w:rsid w:val="007B2844"/>
    <w:rPr>
      <w:sz w:val="24"/>
    </w:rPr>
  </w:style>
  <w:style w:type="paragraph" w:customStyle="1" w:styleId="11">
    <w:name w:val="日期1"/>
    <w:basedOn w:val="a"/>
    <w:next w:val="a"/>
    <w:link w:val="CharChar0"/>
    <w:rsid w:val="007B2844"/>
    <w:rPr>
      <w:rFonts w:asciiTheme="minorHAnsi" w:eastAsiaTheme="minorEastAsia" w:hAnsiTheme="minorHAnsi" w:cstheme="minorBidi"/>
      <w:sz w:val="24"/>
    </w:rPr>
  </w:style>
  <w:style w:type="character" w:customStyle="1" w:styleId="Char5">
    <w:name w:val="页脚 Char"/>
    <w:link w:val="a9"/>
    <w:rsid w:val="007B2844"/>
    <w:rPr>
      <w:sz w:val="18"/>
      <w:szCs w:val="18"/>
    </w:rPr>
  </w:style>
  <w:style w:type="paragraph" w:styleId="a9">
    <w:name w:val="footer"/>
    <w:basedOn w:val="a"/>
    <w:link w:val="Char5"/>
    <w:rsid w:val="007B28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1"/>
    <w:link w:val="a9"/>
    <w:uiPriority w:val="99"/>
    <w:semiHidden/>
    <w:rsid w:val="007B2844"/>
    <w:rPr>
      <w:rFonts w:ascii="Times New Roman" w:eastAsia="宋体" w:hAnsi="Times New Roman" w:cs="黑体"/>
      <w:sz w:val="18"/>
      <w:szCs w:val="18"/>
    </w:rPr>
  </w:style>
  <w:style w:type="character" w:customStyle="1" w:styleId="font91">
    <w:name w:val="font91"/>
    <w:rsid w:val="007B2844"/>
    <w:rPr>
      <w:rFonts w:ascii="Times New Roman" w:hAnsi="Times New Roman" w:cs="Times New Roman" w:hint="default"/>
      <w:i w:val="0"/>
      <w:color w:val="000000"/>
      <w:sz w:val="21"/>
      <w:szCs w:val="21"/>
      <w:u w:val="none"/>
    </w:rPr>
  </w:style>
  <w:style w:type="character" w:customStyle="1" w:styleId="Char6">
    <w:name w:val="日期 Char"/>
    <w:basedOn w:val="a1"/>
    <w:link w:val="Date"/>
    <w:rsid w:val="007B2844"/>
    <w:rPr>
      <w:rFonts w:ascii="Times New Roman" w:eastAsia="宋体" w:hAnsi="Times New Roman" w:cs="黑体"/>
    </w:rPr>
  </w:style>
  <w:style w:type="paragraph" w:customStyle="1" w:styleId="Date">
    <w:name w:val="Date"/>
    <w:basedOn w:val="a"/>
    <w:next w:val="a"/>
    <w:link w:val="Char6"/>
    <w:rsid w:val="007B2844"/>
    <w:pPr>
      <w:ind w:leftChars="2500" w:left="100"/>
    </w:pPr>
  </w:style>
  <w:style w:type="character" w:customStyle="1" w:styleId="font131">
    <w:name w:val="font131"/>
    <w:rsid w:val="007B2844"/>
    <w:rPr>
      <w:rFonts w:ascii="Arial" w:hAnsi="Arial" w:cs="Arial"/>
      <w:i w:val="0"/>
      <w:color w:val="000000"/>
      <w:sz w:val="21"/>
      <w:szCs w:val="21"/>
      <w:u w:val="none"/>
    </w:rPr>
  </w:style>
  <w:style w:type="paragraph" w:styleId="5">
    <w:name w:val="toc 5"/>
    <w:basedOn w:val="a"/>
    <w:next w:val="a"/>
    <w:rsid w:val="007B2844"/>
    <w:pPr>
      <w:spacing w:line="276" w:lineRule="auto"/>
      <w:ind w:left="960"/>
      <w:jc w:val="center"/>
    </w:pPr>
    <w:rPr>
      <w:rFonts w:cs="Times New Roman"/>
      <w:b/>
      <w:color w:val="000000"/>
      <w:sz w:val="36"/>
      <w:szCs w:val="36"/>
    </w:rPr>
  </w:style>
  <w:style w:type="character" w:customStyle="1" w:styleId="Char12">
    <w:name w:val="正文文本 Char1"/>
    <w:basedOn w:val="a1"/>
    <w:uiPriority w:val="99"/>
    <w:semiHidden/>
    <w:rsid w:val="007B2844"/>
    <w:rPr>
      <w:rFonts w:ascii="Times New Roman" w:eastAsia="宋体" w:hAnsi="Times New Roman" w:cs="黑体"/>
    </w:rPr>
  </w:style>
  <w:style w:type="paragraph" w:styleId="aa">
    <w:name w:val="Normal (Web)"/>
    <w:basedOn w:val="a"/>
    <w:uiPriority w:val="99"/>
    <w:qFormat/>
    <w:rsid w:val="007B2844"/>
    <w:rPr>
      <w:rFonts w:ascii="Calibri" w:hAnsi="Calibri" w:cs="Times New Roman"/>
      <w:sz w:val="24"/>
      <w:szCs w:val="24"/>
    </w:rPr>
  </w:style>
  <w:style w:type="paragraph" w:styleId="ab">
    <w:name w:val="caption"/>
    <w:basedOn w:val="a"/>
    <w:next w:val="a"/>
    <w:qFormat/>
    <w:rsid w:val="007B2844"/>
    <w:rPr>
      <w:rFonts w:ascii="Arial" w:eastAsia="黑体" w:hAnsi="Arial" w:cs="Arial"/>
      <w:sz w:val="20"/>
      <w:szCs w:val="20"/>
    </w:rPr>
  </w:style>
  <w:style w:type="paragraph" w:styleId="30">
    <w:name w:val="toc 3"/>
    <w:basedOn w:val="a"/>
    <w:next w:val="a"/>
    <w:rsid w:val="007B2844"/>
    <w:pPr>
      <w:ind w:left="480"/>
      <w:jc w:val="left"/>
    </w:pPr>
    <w:rPr>
      <w:rFonts w:cs="Times New Roman"/>
      <w:i/>
      <w:iCs/>
      <w:color w:val="0000FF"/>
      <w:sz w:val="20"/>
      <w:szCs w:val="20"/>
    </w:rPr>
  </w:style>
  <w:style w:type="paragraph" w:styleId="12">
    <w:name w:val="toc 1"/>
    <w:basedOn w:val="a"/>
    <w:next w:val="a"/>
    <w:rsid w:val="007B2844"/>
    <w:pPr>
      <w:spacing w:before="120" w:after="120"/>
      <w:jc w:val="left"/>
    </w:pPr>
    <w:rPr>
      <w:rFonts w:cs="Times New Roman"/>
      <w:b/>
      <w:bCs/>
      <w:caps/>
      <w:color w:val="0000FF"/>
      <w:sz w:val="20"/>
      <w:szCs w:val="20"/>
    </w:rPr>
  </w:style>
  <w:style w:type="paragraph" w:styleId="ac">
    <w:name w:val="Plain Text"/>
    <w:basedOn w:val="a"/>
    <w:link w:val="Char20"/>
    <w:qFormat/>
    <w:rsid w:val="007B2844"/>
  </w:style>
  <w:style w:type="character" w:customStyle="1" w:styleId="Char20">
    <w:name w:val="纯文本 Char2"/>
    <w:basedOn w:val="a1"/>
    <w:link w:val="ac"/>
    <w:rsid w:val="007B2844"/>
    <w:rPr>
      <w:rFonts w:ascii="Times New Roman" w:eastAsia="宋体" w:hAnsi="Times New Roman" w:cs="黑体"/>
    </w:rPr>
  </w:style>
  <w:style w:type="paragraph" w:styleId="ad">
    <w:name w:val="Title"/>
    <w:basedOn w:val="a"/>
    <w:next w:val="a"/>
    <w:link w:val="Char7"/>
    <w:qFormat/>
    <w:rsid w:val="007B2844"/>
    <w:pPr>
      <w:spacing w:before="240" w:after="60"/>
      <w:jc w:val="center"/>
      <w:outlineLvl w:val="0"/>
    </w:pPr>
    <w:rPr>
      <w:rFonts w:ascii="Cambria" w:hAnsi="Cambria"/>
      <w:b/>
      <w:bCs/>
      <w:sz w:val="32"/>
      <w:szCs w:val="32"/>
    </w:rPr>
  </w:style>
  <w:style w:type="character" w:customStyle="1" w:styleId="Char7">
    <w:name w:val="标题 Char"/>
    <w:basedOn w:val="a1"/>
    <w:link w:val="ad"/>
    <w:rsid w:val="007B2844"/>
    <w:rPr>
      <w:rFonts w:ascii="Cambria" w:eastAsia="宋体" w:hAnsi="Cambria" w:cs="黑体"/>
      <w:b/>
      <w:bCs/>
      <w:sz w:val="32"/>
      <w:szCs w:val="32"/>
    </w:rPr>
  </w:style>
  <w:style w:type="paragraph" w:styleId="ae">
    <w:name w:val="Body Text First Indent"/>
    <w:basedOn w:val="a7"/>
    <w:link w:val="Char13"/>
    <w:rsid w:val="007B2844"/>
    <w:pPr>
      <w:ind w:firstLineChars="100" w:firstLine="420"/>
    </w:pPr>
    <w:rPr>
      <w:rFonts w:ascii="宋体"/>
      <w:kern w:val="0"/>
      <w:sz w:val="34"/>
      <w:szCs w:val="34"/>
    </w:rPr>
  </w:style>
  <w:style w:type="character" w:customStyle="1" w:styleId="Char13">
    <w:name w:val="正文首行缩进 Char1"/>
    <w:basedOn w:val="Char3"/>
    <w:link w:val="ae"/>
    <w:rsid w:val="007B2844"/>
    <w:rPr>
      <w:rFonts w:ascii="宋体"/>
      <w:kern w:val="0"/>
      <w:sz w:val="34"/>
      <w:szCs w:val="34"/>
    </w:rPr>
  </w:style>
  <w:style w:type="paragraph" w:customStyle="1" w:styleId="13">
    <w:name w:val="列出段落1"/>
    <w:basedOn w:val="a"/>
    <w:rsid w:val="007B2844"/>
    <w:pPr>
      <w:ind w:firstLineChars="200" w:firstLine="420"/>
    </w:pPr>
  </w:style>
  <w:style w:type="paragraph" w:customStyle="1" w:styleId="20">
    <w:name w:val="列出段落2"/>
    <w:basedOn w:val="a"/>
    <w:rsid w:val="007B2844"/>
    <w:pPr>
      <w:ind w:firstLineChars="200" w:firstLine="420"/>
    </w:pPr>
    <w:rPr>
      <w:rFonts w:ascii="Calibri" w:hAnsi="Calibri"/>
    </w:rPr>
  </w:style>
  <w:style w:type="paragraph" w:customStyle="1" w:styleId="14">
    <w:name w:val="正文缩进1"/>
    <w:basedOn w:val="a"/>
    <w:rsid w:val="007B2844"/>
    <w:pPr>
      <w:adjustRightInd w:val="0"/>
      <w:spacing w:line="360" w:lineRule="atLeast"/>
      <w:ind w:firstLineChars="200" w:firstLine="420"/>
      <w:jc w:val="left"/>
      <w:textAlignment w:val="baseline"/>
    </w:pPr>
    <w:rPr>
      <w:rFonts w:cs="Times New Roman"/>
      <w:kern w:val="0"/>
      <w:sz w:val="24"/>
      <w:szCs w:val="20"/>
    </w:rPr>
  </w:style>
  <w:style w:type="paragraph" w:customStyle="1" w:styleId="MessageHeader">
    <w:name w:val="Message Header"/>
    <w:basedOn w:val="a"/>
    <w:rsid w:val="007B284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sz w:val="24"/>
    </w:rPr>
  </w:style>
  <w:style w:type="paragraph" w:customStyle="1" w:styleId="NormalWeb">
    <w:name w:val="Normal (Web)"/>
    <w:basedOn w:val="a"/>
    <w:rsid w:val="007B2844"/>
    <w:rPr>
      <w:rFonts w:ascii="Calibri" w:hAnsi="Calibri" w:cs="Times New Roman"/>
      <w:sz w:val="24"/>
      <w:szCs w:val="24"/>
    </w:rPr>
  </w:style>
  <w:style w:type="paragraph" w:customStyle="1" w:styleId="260">
    <w:name w:val="样式 样式 样式 样式 标题 2 + 宋体 五号 非加粗 黑色 + 段前: 6 磅 段后: 0 磅 行距: 单倍行距 + 段前:..."/>
    <w:basedOn w:val="a"/>
    <w:rsid w:val="007B2844"/>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NormalIndent">
    <w:name w:val="Normal Indent"/>
    <w:basedOn w:val="a"/>
    <w:rsid w:val="007B2844"/>
    <w:pPr>
      <w:ind w:firstLine="425"/>
    </w:pPr>
    <w:rPr>
      <w:rFonts w:cs="Times New Roman"/>
      <w:szCs w:val="20"/>
    </w:rPr>
  </w:style>
  <w:style w:type="paragraph" w:customStyle="1" w:styleId="ListParagraph">
    <w:name w:val="List Paragraph"/>
    <w:basedOn w:val="a"/>
    <w:rsid w:val="007B2844"/>
    <w:pPr>
      <w:ind w:firstLineChars="200" w:firstLine="420"/>
    </w:pPr>
  </w:style>
  <w:style w:type="paragraph" w:customStyle="1" w:styleId="Default">
    <w:name w:val="Default"/>
    <w:rsid w:val="007B2844"/>
    <w:pPr>
      <w:widowControl w:val="0"/>
      <w:autoSpaceDE w:val="0"/>
      <w:autoSpaceDN w:val="0"/>
      <w:adjustRightInd w:val="0"/>
    </w:pPr>
    <w:rPr>
      <w:rFonts w:ascii="宋体" w:eastAsia="宋体" w:hAnsi="Times New Roman" w:cs="宋体"/>
      <w:color w:val="000000"/>
      <w:kern w:val="0"/>
      <w:sz w:val="24"/>
      <w:szCs w:val="24"/>
    </w:rPr>
  </w:style>
  <w:style w:type="paragraph" w:customStyle="1" w:styleId="New">
    <w:name w:val="正文 New"/>
    <w:qFormat/>
    <w:rsid w:val="007B2844"/>
    <w:pPr>
      <w:widowControl w:val="0"/>
      <w:jc w:val="both"/>
    </w:pPr>
    <w:rPr>
      <w:rFonts w:ascii="Times New Roman" w:eastAsia="宋体" w:hAnsi="Times New Roman" w:cs="Times New Roman"/>
    </w:rPr>
  </w:style>
  <w:style w:type="paragraph" w:customStyle="1" w:styleId="ListParagraph1">
    <w:name w:val="List Paragraph1"/>
    <w:basedOn w:val="a"/>
    <w:uiPriority w:val="99"/>
    <w:qFormat/>
    <w:rsid w:val="007B2844"/>
    <w:pPr>
      <w:ind w:firstLineChars="200" w:firstLine="420"/>
    </w:pPr>
  </w:style>
  <w:style w:type="paragraph" w:customStyle="1" w:styleId="af">
    <w:name w:val="图"/>
    <w:basedOn w:val="a"/>
    <w:rsid w:val="007B2844"/>
    <w:pPr>
      <w:keepNext/>
      <w:adjustRightInd w:val="0"/>
      <w:spacing w:before="60" w:after="60" w:line="300" w:lineRule="auto"/>
      <w:jc w:val="center"/>
      <w:textAlignment w:val="center"/>
    </w:pPr>
    <w:rPr>
      <w:rFonts w:cs="Times New Roman"/>
      <w:snapToGrid w:val="0"/>
      <w:color w:val="0000FF"/>
      <w:spacing w:val="20"/>
      <w:kern w:val="0"/>
      <w:sz w:val="24"/>
      <w:szCs w:val="20"/>
    </w:rPr>
  </w:style>
  <w:style w:type="paragraph" w:customStyle="1" w:styleId="15">
    <w:name w:val="样式1"/>
    <w:basedOn w:val="a"/>
    <w:rsid w:val="007B2844"/>
    <w:pPr>
      <w:numPr>
        <w:numId w:val="3"/>
      </w:numPr>
      <w:tabs>
        <w:tab w:val="left" w:pos="709"/>
      </w:tabs>
      <w:adjustRightInd w:val="0"/>
      <w:textAlignment w:val="baseline"/>
    </w:pPr>
    <w:rPr>
      <w:rFonts w:ascii="宋体" w:hAnsi="宋体" w:cs="Times New Roman"/>
      <w:kern w:val="0"/>
      <w:szCs w:val="21"/>
    </w:rPr>
  </w:style>
  <w:style w:type="paragraph" w:customStyle="1" w:styleId="11212">
    <w:name w:val="样式 标题 1 + 四号 居中 段前: 12 磅 段后: 12 磅 行距: 单倍行距"/>
    <w:basedOn w:val="1"/>
    <w:rsid w:val="007B2844"/>
    <w:pPr>
      <w:spacing w:before="240" w:after="240" w:line="240" w:lineRule="auto"/>
      <w:ind w:left="-288"/>
      <w:jc w:val="center"/>
    </w:pPr>
    <w:rPr>
      <w:rFonts w:cs="宋体"/>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21.14.6.70:8088/ggzy/" TargetMode="External"/><Relationship Id="rId11" Type="http://schemas.openxmlformats.org/officeDocument/2006/relationships/hyperlink" Target="http://www.creditchina.gov.cn" TargetMode="External"/><Relationship Id="rId5" Type="http://schemas.openxmlformats.org/officeDocument/2006/relationships/hyperlink" Target="http://221.14.6.70:8088/ggzy/"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s://baike.baidu.com/item/%E6%89%BF%E6%8B%85%E8%BF%9E%E5%B8%A6%E8%B4%A3%E4%BB%BB"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5226</Words>
  <Characters>29790</Characters>
  <Application>Microsoft Office Word</Application>
  <DocSecurity>0</DocSecurity>
  <Lines>248</Lines>
  <Paragraphs>69</Paragraphs>
  <ScaleCrop>false</ScaleCrop>
  <Company/>
  <LinksUpToDate>false</LinksUpToDate>
  <CharactersWithSpaces>34947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许昌宏业工程招标代理有限公司:张咏竑</dc:creator>
  <cp:lastModifiedBy>许昌宏业工程招标代理有限公司:张咏竑</cp:lastModifiedBy>
  <cp:revision>1</cp:revision>
  <dcterms:created xsi:type="dcterms:W3CDTF">2020-01-08T06:48:00Z</dcterms:created>
  <dcterms:modified xsi:type="dcterms:W3CDTF">2020-01-08T06:49:00Z</dcterms:modified>
</cp:coreProperties>
</file>