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4C8" w:rsidRDefault="008B54C8">
      <w:pPr>
        <w:ind w:firstLineChars="300" w:firstLine="1325"/>
        <w:rPr>
          <w:rFonts w:asciiTheme="majorEastAsia" w:eastAsiaTheme="majorEastAsia" w:hAnsiTheme="majorEastAsia" w:cstheme="majorEastAsia"/>
          <w:b/>
          <w:bCs/>
          <w:sz w:val="44"/>
          <w:szCs w:val="44"/>
        </w:rPr>
      </w:pPr>
    </w:p>
    <w:p w:rsidR="008B54C8" w:rsidRDefault="00AD0128">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w:t>
      </w:r>
      <w:r w:rsidR="007F6770">
        <w:rPr>
          <w:rFonts w:asciiTheme="majorEastAsia" w:eastAsiaTheme="majorEastAsia" w:hAnsiTheme="majorEastAsia" w:cstheme="majorEastAsia" w:hint="eastAsia"/>
          <w:b/>
          <w:bCs/>
          <w:color w:val="000000"/>
          <w:sz w:val="44"/>
          <w:szCs w:val="44"/>
        </w:rPr>
        <w:t>高级中学</w:t>
      </w:r>
      <w:r>
        <w:rPr>
          <w:rFonts w:asciiTheme="majorEastAsia" w:eastAsiaTheme="majorEastAsia" w:hAnsiTheme="majorEastAsia" w:cstheme="majorEastAsia" w:hint="eastAsia"/>
          <w:b/>
          <w:bCs/>
          <w:color w:val="000000"/>
          <w:sz w:val="44"/>
          <w:szCs w:val="44"/>
        </w:rPr>
        <w:t>“</w:t>
      </w:r>
      <w:r w:rsidR="007F6770">
        <w:rPr>
          <w:rFonts w:asciiTheme="majorEastAsia" w:eastAsiaTheme="majorEastAsia" w:hAnsiTheme="majorEastAsia" w:cstheme="majorEastAsia" w:hint="eastAsia"/>
          <w:b/>
          <w:bCs/>
          <w:color w:val="000000"/>
          <w:sz w:val="44"/>
          <w:szCs w:val="44"/>
        </w:rPr>
        <w:t>许昌高级中学海空体验馆设备采购</w:t>
      </w:r>
      <w:r>
        <w:rPr>
          <w:rFonts w:asciiTheme="majorEastAsia" w:eastAsiaTheme="majorEastAsia" w:hAnsiTheme="majorEastAsia" w:cstheme="majorEastAsia" w:hint="eastAsia"/>
          <w:b/>
          <w:bCs/>
          <w:color w:val="000000"/>
          <w:sz w:val="44"/>
          <w:szCs w:val="44"/>
        </w:rPr>
        <w:t>”项目</w:t>
      </w: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AD0128">
      <w:pPr>
        <w:jc w:val="center"/>
        <w:rPr>
          <w:rFonts w:ascii="华文隶书" w:eastAsia="华文隶书"/>
          <w:bCs/>
          <w:w w:val="90"/>
          <w:sz w:val="96"/>
        </w:rPr>
      </w:pPr>
      <w:r>
        <w:rPr>
          <w:rFonts w:ascii="华文隶书" w:eastAsia="华文隶书" w:hint="eastAsia"/>
          <w:bCs/>
          <w:w w:val="90"/>
          <w:sz w:val="96"/>
        </w:rPr>
        <w:t>采  购　文　件</w:t>
      </w: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8B54C8">
      <w:pPr>
        <w:rPr>
          <w:rFonts w:ascii="微软简隶书" w:eastAsia="微软简隶书"/>
        </w:rPr>
      </w:pPr>
    </w:p>
    <w:p w:rsidR="008B54C8" w:rsidRDefault="00AD0128">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w:t>
      </w:r>
      <w:r w:rsidR="00AD48D4">
        <w:rPr>
          <w:rFonts w:asciiTheme="majorEastAsia" w:eastAsiaTheme="majorEastAsia" w:hAnsiTheme="majorEastAsia" w:cstheme="majorEastAsia" w:hint="eastAsia"/>
          <w:b/>
          <w:bCs/>
          <w:sz w:val="36"/>
          <w:szCs w:val="36"/>
        </w:rPr>
        <w:t>19078-1</w:t>
      </w:r>
      <w:r>
        <w:rPr>
          <w:rFonts w:asciiTheme="majorEastAsia" w:eastAsiaTheme="majorEastAsia" w:hAnsiTheme="majorEastAsia" w:cstheme="majorEastAsia" w:hint="eastAsia"/>
          <w:b/>
          <w:bCs/>
          <w:sz w:val="36"/>
          <w:szCs w:val="36"/>
        </w:rPr>
        <w:t>号</w:t>
      </w:r>
    </w:p>
    <w:p w:rsidR="008B54C8" w:rsidRDefault="00AD0128">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7F6770">
        <w:rPr>
          <w:rFonts w:asciiTheme="majorEastAsia" w:eastAsiaTheme="majorEastAsia" w:hAnsiTheme="majorEastAsia" w:cstheme="majorEastAsia" w:hint="eastAsia"/>
          <w:b/>
          <w:bCs/>
          <w:sz w:val="36"/>
          <w:szCs w:val="36"/>
        </w:rPr>
        <w:t>许昌高级中学</w:t>
      </w:r>
    </w:p>
    <w:p w:rsidR="008B54C8" w:rsidRDefault="00AD0128">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代理机构：许昌市政府采购服务中心</w:t>
      </w:r>
    </w:p>
    <w:p w:rsidR="008B54C8" w:rsidRDefault="008B54C8">
      <w:pPr>
        <w:rPr>
          <w:rFonts w:asciiTheme="majorEastAsia" w:eastAsiaTheme="majorEastAsia" w:hAnsiTheme="majorEastAsia" w:cstheme="majorEastAsia"/>
          <w:b/>
          <w:bCs/>
          <w:sz w:val="36"/>
          <w:szCs w:val="36"/>
        </w:rPr>
      </w:pPr>
    </w:p>
    <w:p w:rsidR="008B54C8" w:rsidRDefault="00AD0128">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w:t>
      </w:r>
      <w:r w:rsidR="007F6770">
        <w:rPr>
          <w:rFonts w:asciiTheme="majorEastAsia" w:eastAsiaTheme="majorEastAsia" w:hAnsiTheme="majorEastAsia" w:cstheme="majorEastAsia" w:hint="eastAsia"/>
          <w:b/>
          <w:bCs/>
          <w:sz w:val="36"/>
          <w:szCs w:val="36"/>
        </w:rPr>
        <w:t>二〇</w:t>
      </w:r>
      <w:r>
        <w:rPr>
          <w:rFonts w:asciiTheme="majorEastAsia" w:eastAsiaTheme="majorEastAsia" w:hAnsiTheme="majorEastAsia" w:cstheme="majorEastAsia" w:hint="eastAsia"/>
          <w:b/>
          <w:bCs/>
          <w:sz w:val="36"/>
          <w:szCs w:val="36"/>
        </w:rPr>
        <w:t>年</w:t>
      </w:r>
      <w:r w:rsidR="007F6770">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月</w:t>
      </w:r>
      <w:r w:rsidR="00CE34FB">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日</w:t>
      </w:r>
    </w:p>
    <w:p w:rsidR="008B54C8" w:rsidRDefault="008B54C8">
      <w:pPr>
        <w:rPr>
          <w:rFonts w:asciiTheme="majorEastAsia" w:eastAsiaTheme="majorEastAsia" w:hAnsiTheme="majorEastAsia" w:cstheme="majorEastAsia"/>
          <w:b/>
          <w:bCs/>
          <w:sz w:val="36"/>
          <w:szCs w:val="36"/>
        </w:rPr>
      </w:pPr>
    </w:p>
    <w:p w:rsidR="008B54C8" w:rsidRDefault="00AD012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4C8" w:rsidRDefault="00AD0128">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4C8" w:rsidRDefault="008B54C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4C8" w:rsidRDefault="00AD0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4C8" w:rsidRDefault="00AD0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8B54C8" w:rsidRDefault="00AD012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8B54C8" w:rsidRDefault="00AD012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8B54C8" w:rsidRDefault="00AD012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8B54C8" w:rsidRDefault="00AD012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8B54C8" w:rsidRDefault="00AD012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8B54C8" w:rsidRDefault="00AD012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8B54C8" w:rsidRDefault="00AD012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8B54C8" w:rsidRDefault="00AD012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8B54C8" w:rsidRDefault="00AD0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4C8" w:rsidRDefault="00AD0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8B54C8" w:rsidRDefault="00AD012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8B54C8" w:rsidRDefault="00AD012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8B54C8" w:rsidRDefault="008B54C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B54C8" w:rsidRDefault="00AD0128">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B54C8" w:rsidRDefault="00AD012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8B54C8" w:rsidRDefault="008B54C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8B54C8" w:rsidRDefault="00AD0128">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许昌市政府采购服务中心</w:t>
      </w:r>
      <w:r>
        <w:rPr>
          <w:rFonts w:ascii="宋体" w:hAnsi="宋体" w:cs="仿宋_GB2312" w:hint="eastAsia"/>
          <w:color w:val="000000"/>
          <w:sz w:val="21"/>
          <w:szCs w:val="21"/>
          <w:shd w:val="clear" w:color="auto" w:fill="FFFFFF"/>
        </w:rPr>
        <w:t>(以下简称采购中心) 受</w:t>
      </w:r>
      <w:r w:rsidR="00F36699">
        <w:rPr>
          <w:rFonts w:ascii="宋体" w:hAnsi="宋体" w:cs="仿宋_GB2312" w:hint="eastAsia"/>
          <w:color w:val="000000"/>
          <w:sz w:val="21"/>
          <w:szCs w:val="21"/>
          <w:shd w:val="clear" w:color="auto" w:fill="FFFFFF"/>
        </w:rPr>
        <w:t>许昌高级中学</w:t>
      </w:r>
      <w:r>
        <w:rPr>
          <w:rFonts w:ascii="宋体" w:hAnsi="宋体" w:cs="仿宋_GB2312" w:hint="eastAsia"/>
          <w:color w:val="000000"/>
          <w:sz w:val="21"/>
          <w:szCs w:val="21"/>
          <w:shd w:val="clear" w:color="auto" w:fill="FFFFFF"/>
        </w:rPr>
        <w:t>的委托，对</w:t>
      </w:r>
      <w:r>
        <w:rPr>
          <w:rFonts w:hint="eastAsia"/>
          <w:color w:val="000000"/>
          <w:sz w:val="21"/>
          <w:szCs w:val="21"/>
          <w:shd w:val="clear" w:color="auto" w:fill="FFFFFF"/>
        </w:rPr>
        <w:t>“</w:t>
      </w:r>
      <w:r w:rsidR="00F36699">
        <w:rPr>
          <w:rFonts w:hint="eastAsia"/>
          <w:color w:val="000000"/>
          <w:sz w:val="21"/>
          <w:szCs w:val="21"/>
          <w:shd w:val="clear" w:color="auto" w:fill="FFFFFF"/>
        </w:rPr>
        <w:t>许昌高级中学海空体验馆设备</w:t>
      </w:r>
      <w:r>
        <w:rPr>
          <w:rFonts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项目</w:t>
      </w:r>
      <w:r>
        <w:rPr>
          <w:rFonts w:ascii="宋体" w:hAnsi="宋体" w:cs="仿宋_GB2312" w:hint="eastAsia"/>
          <w:color w:val="000000"/>
          <w:sz w:val="21"/>
          <w:szCs w:val="21"/>
          <w:shd w:val="clear" w:color="auto" w:fill="FFFFFF"/>
        </w:rPr>
        <w:t>进行竞争性谈判</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现邀请符合本谈判</w:t>
      </w:r>
      <w:proofErr w:type="gramEnd"/>
      <w:r>
        <w:rPr>
          <w:rFonts w:ascii="宋体" w:hAnsi="宋体" w:cs="微软雅黑" w:hint="eastAsia"/>
          <w:sz w:val="21"/>
          <w:szCs w:val="21"/>
        </w:rPr>
        <w:t>文件规定条件的供应商前来谈判。</w:t>
      </w:r>
    </w:p>
    <w:p w:rsidR="008B54C8" w:rsidRDefault="00AD0128">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F36699">
        <w:rPr>
          <w:rFonts w:asciiTheme="minorEastAsia" w:eastAsiaTheme="minorEastAsia" w:hAnsiTheme="minorEastAsia" w:cs="仿宋_GB2312" w:hint="eastAsia"/>
          <w:color w:val="000000"/>
          <w:sz w:val="21"/>
          <w:szCs w:val="21"/>
          <w:shd w:val="clear" w:color="auto" w:fill="FFFFFF"/>
        </w:rPr>
        <w:t>许昌高级中学海空体验馆设备</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（二）项目编号：ZFCG-T20</w:t>
      </w:r>
      <w:r w:rsidR="00AD48D4">
        <w:rPr>
          <w:rFonts w:asciiTheme="minorEastAsia" w:eastAsiaTheme="minorEastAsia" w:hAnsiTheme="minorEastAsia" w:cs="仿宋_GB2312" w:hint="eastAsia"/>
          <w:color w:val="000000"/>
          <w:sz w:val="21"/>
          <w:szCs w:val="21"/>
          <w:shd w:val="clear" w:color="auto" w:fill="FFFFFF"/>
        </w:rPr>
        <w:t>19078-1</w:t>
      </w:r>
      <w:r>
        <w:rPr>
          <w:rFonts w:asciiTheme="minorEastAsia" w:eastAsiaTheme="minorEastAsia" w:hAnsiTheme="minorEastAsia" w:cs="仿宋_GB2312" w:hint="eastAsia"/>
          <w:color w:val="000000"/>
          <w:sz w:val="21"/>
          <w:szCs w:val="21"/>
          <w:shd w:val="clear" w:color="auto" w:fill="FFFFFF"/>
        </w:rPr>
        <w:t xml:space="preserve">号    </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7F6770" w:rsidRPr="007F6770" w:rsidRDefault="00AD0128" w:rsidP="007F677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proofErr w:type="gramStart"/>
      <w:r w:rsidR="007F6770" w:rsidRPr="007F6770">
        <w:rPr>
          <w:rFonts w:asciiTheme="minorEastAsia" w:eastAsiaTheme="minorEastAsia" w:hAnsiTheme="minorEastAsia" w:cs="仿宋_GB2312" w:hint="eastAsia"/>
          <w:color w:val="000000"/>
          <w:sz w:val="21"/>
          <w:szCs w:val="21"/>
          <w:shd w:val="clear" w:color="auto" w:fill="FFFFFF"/>
        </w:rPr>
        <w:t>歼</w:t>
      </w:r>
      <w:proofErr w:type="gramEnd"/>
      <w:r w:rsidR="007F6770" w:rsidRPr="007F6770">
        <w:rPr>
          <w:rFonts w:asciiTheme="minorEastAsia" w:eastAsiaTheme="minorEastAsia" w:hAnsiTheme="minorEastAsia" w:cs="仿宋_GB2312" w:hint="eastAsia"/>
          <w:color w:val="000000"/>
          <w:sz w:val="21"/>
          <w:szCs w:val="21"/>
          <w:shd w:val="clear" w:color="auto" w:fill="FFFFFF"/>
        </w:rPr>
        <w:t>15舰载机全仿真单人驾驶舱1套、航空台式训练机+飞行摇杆 3套、国产航母辽宁舰模型一套、投影仪及电脑设备一套。</w:t>
      </w:r>
    </w:p>
    <w:p w:rsidR="008B54C8" w:rsidRDefault="00AD0128" w:rsidP="007F6770">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7F6770">
        <w:rPr>
          <w:rFonts w:asciiTheme="minorEastAsia" w:eastAsiaTheme="minorEastAsia" w:hAnsiTheme="minorEastAsia" w:cs="仿宋_GB2312" w:hint="eastAsia"/>
          <w:color w:val="000000"/>
          <w:sz w:val="21"/>
          <w:szCs w:val="21"/>
          <w:shd w:val="clear" w:color="auto" w:fill="FFFFFF"/>
        </w:rPr>
        <w:t>283600</w:t>
      </w:r>
      <w:r>
        <w:rPr>
          <w:rFonts w:asciiTheme="minorEastAsia" w:eastAsiaTheme="minorEastAsia" w:hAnsiTheme="minorEastAsia" w:cs="仿宋_GB2312" w:hint="eastAsia"/>
          <w:color w:val="000000"/>
          <w:sz w:val="21"/>
          <w:szCs w:val="21"/>
          <w:shd w:val="clear" w:color="auto" w:fill="FFFFFF"/>
        </w:rPr>
        <w:t>元。最高限价：</w:t>
      </w:r>
      <w:r w:rsidR="007F6770">
        <w:rPr>
          <w:rFonts w:asciiTheme="minorEastAsia" w:eastAsiaTheme="minorEastAsia" w:hAnsiTheme="minorEastAsia" w:cs="仿宋_GB2312" w:hint="eastAsia"/>
          <w:color w:val="000000"/>
          <w:sz w:val="21"/>
          <w:szCs w:val="21"/>
          <w:shd w:val="clear" w:color="auto" w:fill="FFFFFF"/>
        </w:rPr>
        <w:t>283600</w:t>
      </w:r>
      <w:r>
        <w:rPr>
          <w:rFonts w:asciiTheme="minorEastAsia" w:eastAsiaTheme="minorEastAsia" w:hAnsiTheme="minorEastAsia" w:cs="仿宋_GB2312" w:hint="eastAsia"/>
          <w:color w:val="000000"/>
          <w:sz w:val="21"/>
          <w:szCs w:val="21"/>
          <w:shd w:val="clear" w:color="auto" w:fill="FFFFFF"/>
        </w:rPr>
        <w:t>元。</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w:t>
      </w:r>
      <w:r w:rsidR="005804C9">
        <w:rPr>
          <w:rFonts w:asciiTheme="minorEastAsia" w:eastAsiaTheme="minorEastAsia" w:hAnsiTheme="minorEastAsia" w:cs="仿宋_GB2312" w:hint="eastAsia"/>
          <w:color w:val="000000"/>
          <w:sz w:val="21"/>
          <w:szCs w:val="21"/>
        </w:rPr>
        <w:t>2个月内完工</w:t>
      </w:r>
      <w:r>
        <w:rPr>
          <w:rFonts w:asciiTheme="minorEastAsia" w:eastAsiaTheme="minorEastAsia" w:hAnsiTheme="minorEastAsia" w:cs="仿宋_GB2312" w:hint="eastAsia"/>
          <w:color w:val="000000"/>
          <w:sz w:val="21"/>
          <w:szCs w:val="21"/>
        </w:rPr>
        <w:t>。</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5804C9">
        <w:rPr>
          <w:rFonts w:asciiTheme="minorEastAsia" w:eastAsiaTheme="minorEastAsia" w:hAnsiTheme="minorEastAsia" w:cs="仿宋_GB2312" w:hint="eastAsia"/>
          <w:color w:val="000000"/>
          <w:sz w:val="21"/>
          <w:szCs w:val="21"/>
          <w:shd w:val="clear" w:color="auto" w:fill="FFFFFF"/>
        </w:rPr>
        <w:t>许昌高级中学海空体验馆</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8B54C8" w:rsidRDefault="005804C9">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AD0128">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AD0128">
        <w:rPr>
          <w:rFonts w:asciiTheme="minorEastAsia" w:eastAsiaTheme="minorEastAsia" w:hAnsiTheme="minorEastAsia" w:cs="仿宋_GB2312" w:hint="eastAsia"/>
          <w:color w:val="000000"/>
          <w:sz w:val="21"/>
          <w:szCs w:val="21"/>
          <w:shd w:val="clear" w:color="auto" w:fill="FFFFFF"/>
        </w:rPr>
        <w:t>)</w:t>
      </w:r>
      <w:r w:rsidR="00AD0128">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w:t>
      </w:r>
      <w:r w:rsidR="00AD0128">
        <w:rPr>
          <w:rFonts w:asciiTheme="minorEastAsia" w:eastAsiaTheme="minorEastAsia" w:hAnsiTheme="minorEastAsia" w:cs="仿宋_GB2312" w:hint="eastAsia"/>
          <w:color w:val="000000"/>
          <w:sz w:val="21"/>
          <w:szCs w:val="21"/>
          <w:shd w:val="clear" w:color="auto" w:fill="FFFFFF"/>
        </w:rPr>
        <w:t>供应商</w:t>
      </w:r>
      <w:r w:rsidR="00AD0128">
        <w:rPr>
          <w:rFonts w:asciiTheme="minorEastAsia" w:eastAsiaTheme="minorEastAsia" w:hAnsiTheme="minorEastAsia" w:cs="仿宋_GB2312"/>
          <w:color w:val="000000"/>
          <w:sz w:val="21"/>
          <w:szCs w:val="21"/>
          <w:shd w:val="clear" w:color="auto" w:fill="FFFFFF"/>
        </w:rPr>
        <w:t>；</w:t>
      </w:r>
      <w:r w:rsidR="00AD0128">
        <w:rPr>
          <w:rFonts w:asciiTheme="minorEastAsia" w:eastAsiaTheme="minorEastAsia" w:hAnsiTheme="minorEastAsia" w:cs="仿宋_GB2312" w:hint="eastAsia"/>
          <w:color w:val="000000"/>
          <w:sz w:val="21"/>
          <w:szCs w:val="21"/>
          <w:shd w:val="clear" w:color="auto" w:fill="FFFFFF"/>
        </w:rPr>
        <w:t>“</w:t>
      </w:r>
      <w:r w:rsidR="00AD0128">
        <w:rPr>
          <w:rFonts w:asciiTheme="minorEastAsia" w:eastAsiaTheme="minorEastAsia" w:hAnsiTheme="minorEastAsia" w:cs="仿宋_GB2312"/>
          <w:color w:val="000000"/>
          <w:sz w:val="21"/>
          <w:szCs w:val="21"/>
          <w:shd w:val="clear" w:color="auto" w:fill="FFFFFF"/>
        </w:rPr>
        <w:t>中国政府采购网</w:t>
      </w:r>
      <w:r w:rsidR="00AD0128">
        <w:rPr>
          <w:rFonts w:asciiTheme="minorEastAsia" w:eastAsiaTheme="minorEastAsia" w:hAnsiTheme="minorEastAsia" w:cs="仿宋_GB2312" w:hint="eastAsia"/>
          <w:color w:val="000000"/>
          <w:sz w:val="21"/>
          <w:szCs w:val="21"/>
          <w:shd w:val="clear" w:color="auto" w:fill="FFFFFF"/>
        </w:rPr>
        <w:t>”</w:t>
      </w:r>
      <w:r w:rsidR="00AD0128">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AD0128">
        <w:rPr>
          <w:rFonts w:asciiTheme="minorEastAsia" w:eastAsiaTheme="minorEastAsia" w:hAnsiTheme="minorEastAsia" w:cs="仿宋_GB2312" w:hint="eastAsia"/>
          <w:color w:val="000000"/>
          <w:sz w:val="21"/>
          <w:szCs w:val="21"/>
          <w:shd w:val="clear" w:color="auto" w:fill="FFFFFF"/>
        </w:rPr>
        <w:t>供应商；“中国社会组织公共服务平台”网站（</w:t>
      </w:r>
      <w:r w:rsidR="00AD0128">
        <w:rPr>
          <w:rFonts w:asciiTheme="minorEastAsia" w:eastAsiaTheme="minorEastAsia" w:hAnsiTheme="minorEastAsia" w:cs="仿宋_GB2312"/>
          <w:color w:val="000000"/>
          <w:sz w:val="21"/>
          <w:szCs w:val="21"/>
          <w:shd w:val="clear" w:color="auto" w:fill="FFFFFF"/>
        </w:rPr>
        <w:t>www.chinanpo.gov.cn</w:t>
      </w:r>
      <w:r w:rsidR="00AD0128">
        <w:rPr>
          <w:rFonts w:asciiTheme="minorEastAsia" w:eastAsiaTheme="minorEastAsia" w:hAnsiTheme="minorEastAsia" w:cs="仿宋_GB2312" w:hint="eastAsia"/>
          <w:color w:val="000000"/>
          <w:sz w:val="21"/>
          <w:szCs w:val="21"/>
          <w:shd w:val="clear" w:color="auto" w:fill="FFFFFF"/>
        </w:rPr>
        <w:t>）严重违法失信名单的社会组织。</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5804C9">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8B54C8" w:rsidRDefault="00AD0128">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w:t>
      </w:r>
      <w:r w:rsidR="005804C9">
        <w:rPr>
          <w:rFonts w:asciiTheme="minorEastAsia" w:eastAsiaTheme="minorEastAsia" w:hAnsiTheme="minorEastAsia" w:cs="仿宋_GB2312" w:hint="eastAsia"/>
          <w:color w:val="000000"/>
          <w:sz w:val="21"/>
          <w:szCs w:val="21"/>
        </w:rPr>
        <w:t>20</w:t>
      </w:r>
      <w:r>
        <w:rPr>
          <w:rFonts w:asciiTheme="minorEastAsia" w:eastAsiaTheme="minorEastAsia" w:hAnsiTheme="minorEastAsia" w:cs="仿宋_GB2312" w:hint="eastAsia"/>
          <w:color w:val="000000"/>
          <w:sz w:val="21"/>
          <w:szCs w:val="21"/>
        </w:rPr>
        <w:t>年</w:t>
      </w:r>
      <w:r w:rsidR="008C3D3F">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月</w:t>
      </w:r>
      <w:r w:rsidR="008C3D3F">
        <w:rPr>
          <w:rFonts w:asciiTheme="minorEastAsia" w:eastAsiaTheme="minorEastAsia" w:hAnsiTheme="minorEastAsia" w:cs="仿宋_GB2312" w:hint="eastAsia"/>
          <w:color w:val="000000"/>
          <w:sz w:val="21"/>
          <w:szCs w:val="21"/>
        </w:rPr>
        <w:t>15</w:t>
      </w:r>
      <w:r>
        <w:rPr>
          <w:rFonts w:asciiTheme="minorEastAsia" w:eastAsiaTheme="minorEastAsia" w:hAnsiTheme="minorEastAsia" w:cs="仿宋_GB2312" w:hint="eastAsia"/>
          <w:color w:val="000000"/>
          <w:sz w:val="21"/>
          <w:szCs w:val="21"/>
        </w:rPr>
        <w:t>日</w:t>
      </w:r>
      <w:r w:rsidR="008C3D3F">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8C3D3F">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8B54C8" w:rsidRPr="005804C9"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5804C9">
        <w:rPr>
          <w:rFonts w:asciiTheme="minorEastAsia" w:eastAsiaTheme="minorEastAsia" w:hAnsiTheme="minorEastAsia" w:cs="仿宋_GB2312" w:hint="eastAsia"/>
          <w:color w:val="000000"/>
          <w:sz w:val="21"/>
          <w:szCs w:val="21"/>
          <w:shd w:val="clear" w:color="auto" w:fill="FFFFFF"/>
        </w:rPr>
        <w:t>（一）谈判响应文件递交地点：许昌市公共资源交易中心（</w:t>
      </w:r>
      <w:r w:rsidRPr="005804C9">
        <w:rPr>
          <w:rFonts w:asciiTheme="minorEastAsia" w:eastAsiaTheme="minorEastAsia" w:hAnsiTheme="minorEastAsia" w:cs="仿宋_GB2312"/>
          <w:color w:val="000000"/>
          <w:sz w:val="21"/>
          <w:szCs w:val="21"/>
          <w:shd w:val="clear" w:color="auto" w:fill="FFFFFF"/>
        </w:rPr>
        <w:t>龙兴路与竹林路交汇</w:t>
      </w:r>
      <w:proofErr w:type="gramStart"/>
      <w:r w:rsidRPr="005804C9">
        <w:rPr>
          <w:rFonts w:asciiTheme="minorEastAsia" w:eastAsiaTheme="minorEastAsia" w:hAnsiTheme="minorEastAsia" w:cs="仿宋_GB2312"/>
          <w:color w:val="000000"/>
          <w:sz w:val="21"/>
          <w:szCs w:val="21"/>
          <w:shd w:val="clear" w:color="auto" w:fill="FFFFFF"/>
        </w:rPr>
        <w:t>处</w:t>
      </w:r>
      <w:r w:rsidRPr="005804C9">
        <w:rPr>
          <w:rFonts w:asciiTheme="minorEastAsia" w:eastAsiaTheme="minorEastAsia" w:hAnsiTheme="minorEastAsia" w:cs="仿宋_GB2312" w:hint="eastAsia"/>
          <w:color w:val="000000"/>
          <w:sz w:val="21"/>
          <w:szCs w:val="21"/>
          <w:shd w:val="clear" w:color="auto" w:fill="FFFFFF"/>
        </w:rPr>
        <w:t>创业</w:t>
      </w:r>
      <w:proofErr w:type="gramEnd"/>
      <w:r w:rsidRPr="005804C9">
        <w:rPr>
          <w:rFonts w:asciiTheme="minorEastAsia" w:eastAsiaTheme="minorEastAsia" w:hAnsiTheme="minorEastAsia" w:cs="仿宋_GB2312" w:hint="eastAsia"/>
          <w:color w:val="000000"/>
          <w:sz w:val="21"/>
          <w:szCs w:val="21"/>
          <w:shd w:val="clear" w:color="auto" w:fill="FFFFFF"/>
        </w:rPr>
        <w:t>服务中心C座）三楼开标</w:t>
      </w:r>
      <w:r w:rsidR="008C3D3F">
        <w:rPr>
          <w:rFonts w:asciiTheme="minorEastAsia" w:eastAsiaTheme="minorEastAsia" w:hAnsiTheme="minorEastAsia" w:cs="仿宋_GB2312" w:hint="eastAsia"/>
          <w:color w:val="000000"/>
          <w:sz w:val="21"/>
          <w:szCs w:val="21"/>
          <w:shd w:val="clear" w:color="auto" w:fill="FFFFFF"/>
        </w:rPr>
        <w:t>五</w:t>
      </w:r>
      <w:r w:rsidRPr="005804C9">
        <w:rPr>
          <w:rFonts w:asciiTheme="minorEastAsia" w:eastAsiaTheme="minorEastAsia" w:hAnsiTheme="minorEastAsia" w:cs="仿宋_GB2312" w:hint="eastAsia"/>
          <w:color w:val="000000"/>
          <w:sz w:val="21"/>
          <w:szCs w:val="21"/>
          <w:shd w:val="clear" w:color="auto" w:fill="FFFFFF"/>
        </w:rPr>
        <w:t>室。</w:t>
      </w:r>
    </w:p>
    <w:p w:rsidR="008B54C8" w:rsidRPr="005804C9"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5804C9">
        <w:rPr>
          <w:rFonts w:asciiTheme="minorEastAsia" w:eastAsiaTheme="minorEastAsia" w:hAnsiTheme="minorEastAsia" w:cs="仿宋_GB2312" w:hint="eastAsia"/>
          <w:color w:val="000000"/>
          <w:sz w:val="21"/>
          <w:szCs w:val="21"/>
          <w:shd w:val="clear" w:color="auto" w:fill="FFFFFF"/>
        </w:rPr>
        <w:t>（二）谈判响应文件开启及谈判地点：许昌市公共资源交易中心（</w:t>
      </w:r>
      <w:r w:rsidRPr="005804C9">
        <w:rPr>
          <w:rFonts w:asciiTheme="minorEastAsia" w:eastAsiaTheme="minorEastAsia" w:hAnsiTheme="minorEastAsia" w:cs="仿宋_GB2312"/>
          <w:color w:val="000000"/>
          <w:sz w:val="21"/>
          <w:szCs w:val="21"/>
          <w:shd w:val="clear" w:color="auto" w:fill="FFFFFF"/>
        </w:rPr>
        <w:t>龙兴路与竹林路交汇</w:t>
      </w:r>
      <w:proofErr w:type="gramStart"/>
      <w:r w:rsidRPr="005804C9">
        <w:rPr>
          <w:rFonts w:asciiTheme="minorEastAsia" w:eastAsiaTheme="minorEastAsia" w:hAnsiTheme="minorEastAsia" w:cs="仿宋_GB2312"/>
          <w:color w:val="000000"/>
          <w:sz w:val="21"/>
          <w:szCs w:val="21"/>
          <w:shd w:val="clear" w:color="auto" w:fill="FFFFFF"/>
        </w:rPr>
        <w:t>处</w:t>
      </w:r>
      <w:r w:rsidRPr="005804C9">
        <w:rPr>
          <w:rFonts w:asciiTheme="minorEastAsia" w:eastAsiaTheme="minorEastAsia" w:hAnsiTheme="minorEastAsia" w:cs="仿宋_GB2312" w:hint="eastAsia"/>
          <w:color w:val="000000"/>
          <w:sz w:val="21"/>
          <w:szCs w:val="21"/>
          <w:shd w:val="clear" w:color="auto" w:fill="FFFFFF"/>
        </w:rPr>
        <w:t>创业</w:t>
      </w:r>
      <w:proofErr w:type="gramEnd"/>
      <w:r w:rsidRPr="005804C9">
        <w:rPr>
          <w:rFonts w:asciiTheme="minorEastAsia" w:eastAsiaTheme="minorEastAsia" w:hAnsiTheme="minorEastAsia" w:cs="仿宋_GB2312" w:hint="eastAsia"/>
          <w:color w:val="000000"/>
          <w:sz w:val="21"/>
          <w:szCs w:val="21"/>
          <w:shd w:val="clear" w:color="auto" w:fill="FFFFFF"/>
        </w:rPr>
        <w:t>服务中心C座）四</w:t>
      </w:r>
      <w:proofErr w:type="gramStart"/>
      <w:r w:rsidRPr="005804C9">
        <w:rPr>
          <w:rFonts w:asciiTheme="minorEastAsia" w:eastAsiaTheme="minorEastAsia" w:hAnsiTheme="minorEastAsia" w:cs="仿宋_GB2312" w:hint="eastAsia"/>
          <w:color w:val="000000"/>
          <w:sz w:val="21"/>
          <w:szCs w:val="21"/>
          <w:shd w:val="clear" w:color="auto" w:fill="FFFFFF"/>
        </w:rPr>
        <w:t>楼谈判</w:t>
      </w:r>
      <w:r w:rsidR="008C3D3F">
        <w:rPr>
          <w:rFonts w:asciiTheme="minorEastAsia" w:eastAsiaTheme="minorEastAsia" w:hAnsiTheme="minorEastAsia" w:cs="仿宋_GB2312" w:hint="eastAsia"/>
          <w:color w:val="000000"/>
          <w:sz w:val="21"/>
          <w:szCs w:val="21"/>
          <w:shd w:val="clear" w:color="auto" w:fill="FFFFFF"/>
        </w:rPr>
        <w:t>二</w:t>
      </w:r>
      <w:proofErr w:type="gramEnd"/>
      <w:r w:rsidRPr="005804C9">
        <w:rPr>
          <w:rFonts w:asciiTheme="minorEastAsia" w:eastAsiaTheme="minorEastAsia" w:hAnsiTheme="minorEastAsia" w:cs="仿宋_GB2312" w:hint="eastAsia"/>
          <w:color w:val="000000"/>
          <w:sz w:val="21"/>
          <w:szCs w:val="21"/>
          <w:shd w:val="clear" w:color="auto" w:fill="FFFFFF"/>
        </w:rPr>
        <w:t>室。</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Theme="minorEastAsia"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8B54C8" w:rsidRDefault="00AD012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8B54C8" w:rsidRDefault="00AD0128">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5804C9">
        <w:rPr>
          <w:rFonts w:ascii="宋体" w:hAnsi="宋体" w:hint="eastAsia"/>
          <w:szCs w:val="21"/>
        </w:rPr>
        <w:t>许昌高级中学</w:t>
      </w:r>
    </w:p>
    <w:p w:rsidR="008B54C8" w:rsidRDefault="00AD0128">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5804C9">
        <w:rPr>
          <w:rFonts w:ascii="宋体" w:hAnsi="宋体" w:hint="eastAsia"/>
          <w:szCs w:val="21"/>
        </w:rPr>
        <w:t>河南省许昌市建安大道1028号</w:t>
      </w:r>
    </w:p>
    <w:p w:rsidR="008B54C8" w:rsidRDefault="00AD0128">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AD48D4">
        <w:rPr>
          <w:rFonts w:ascii="宋体" w:hAnsi="宋体" w:hint="eastAsia"/>
          <w:szCs w:val="21"/>
        </w:rPr>
        <w:t>张海泉</w:t>
      </w:r>
      <w:r>
        <w:rPr>
          <w:rFonts w:ascii="宋体" w:hAnsi="宋体" w:hint="eastAsia"/>
          <w:szCs w:val="21"/>
        </w:rPr>
        <w:t xml:space="preserve">                   联系电话：</w:t>
      </w:r>
      <w:r w:rsidR="00AD48D4">
        <w:rPr>
          <w:rFonts w:ascii="宋体" w:hAnsi="宋体" w:hint="eastAsia"/>
          <w:szCs w:val="21"/>
        </w:rPr>
        <w:t>13937455686</w:t>
      </w:r>
    </w:p>
    <w:p w:rsidR="008B54C8" w:rsidRDefault="00AD0128">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8B54C8" w:rsidRDefault="00AD0128">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AD48D4">
        <w:rPr>
          <w:rFonts w:ascii="宋体" w:hAnsi="宋体" w:hint="eastAsia"/>
          <w:szCs w:val="21"/>
        </w:rPr>
        <w:t>许昌市</w:t>
      </w:r>
      <w:r w:rsidRPr="00AD48D4">
        <w:rPr>
          <w:rFonts w:asciiTheme="minorEastAsia" w:hAnsiTheme="minorEastAsia" w:cs="Arial"/>
          <w:szCs w:val="21"/>
        </w:rPr>
        <w:t>龙兴路与竹林路交汇</w:t>
      </w:r>
      <w:proofErr w:type="gramStart"/>
      <w:r w:rsidRPr="00AD48D4">
        <w:rPr>
          <w:rFonts w:asciiTheme="minorEastAsia" w:hAnsiTheme="minorEastAsia" w:cs="Arial"/>
          <w:szCs w:val="21"/>
        </w:rPr>
        <w:t>处</w:t>
      </w:r>
      <w:r w:rsidRPr="00AD48D4">
        <w:rPr>
          <w:rFonts w:asciiTheme="minorEastAsia" w:hAnsiTheme="minorEastAsia" w:cs="仿宋_GB2312" w:hint="eastAsia"/>
          <w:szCs w:val="21"/>
        </w:rPr>
        <w:t>创业</w:t>
      </w:r>
      <w:proofErr w:type="gramEnd"/>
      <w:r w:rsidRPr="00AD48D4">
        <w:rPr>
          <w:rFonts w:asciiTheme="minorEastAsia" w:hAnsiTheme="minorEastAsia" w:cs="仿宋_GB2312" w:hint="eastAsia"/>
          <w:szCs w:val="21"/>
        </w:rPr>
        <w:t>服务中心C座</w:t>
      </w:r>
    </w:p>
    <w:p w:rsidR="008B54C8" w:rsidRDefault="00AD0128">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AD48D4">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374-296</w:t>
      </w:r>
      <w:r w:rsidR="00AD48D4">
        <w:rPr>
          <w:rFonts w:ascii="宋体" w:hAnsi="宋体" w:hint="eastAsia"/>
          <w:szCs w:val="21"/>
        </w:rPr>
        <w:t>8687</w:t>
      </w:r>
    </w:p>
    <w:p w:rsidR="008B54C8" w:rsidRDefault="008B54C8">
      <w:pPr>
        <w:adjustRightInd w:val="0"/>
        <w:snapToGrid w:val="0"/>
        <w:spacing w:line="360" w:lineRule="auto"/>
        <w:ind w:firstLineChars="400" w:firstLine="840"/>
        <w:jc w:val="left"/>
        <w:rPr>
          <w:rFonts w:ascii="宋体" w:hAnsi="宋体"/>
          <w:szCs w:val="21"/>
        </w:rPr>
      </w:pPr>
    </w:p>
    <w:p w:rsidR="008B54C8" w:rsidRDefault="00AD0128">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w:t>
      </w:r>
      <w:r w:rsidR="00AD48D4">
        <w:rPr>
          <w:rFonts w:asciiTheme="minorEastAsia" w:hAnsiTheme="minorEastAsia" w:cs="Arial" w:hint="eastAsia"/>
          <w:color w:val="000000"/>
          <w:szCs w:val="21"/>
          <w:lang w:val="zh-CN"/>
        </w:rPr>
        <w:t>高级中学</w:t>
      </w:r>
    </w:p>
    <w:p w:rsidR="008B54C8" w:rsidRDefault="00AD0128">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w:t>
      </w:r>
      <w:r w:rsidR="00AD48D4">
        <w:rPr>
          <w:rFonts w:asciiTheme="minorEastAsia" w:hAnsiTheme="minorEastAsia" w:cs="Arial" w:hint="eastAsia"/>
          <w:color w:val="000000"/>
          <w:szCs w:val="21"/>
        </w:rPr>
        <w:t>二〇</w:t>
      </w:r>
      <w:r>
        <w:rPr>
          <w:rFonts w:asciiTheme="minorEastAsia" w:hAnsiTheme="minorEastAsia" w:cs="Arial" w:hint="eastAsia"/>
          <w:color w:val="000000"/>
          <w:szCs w:val="21"/>
        </w:rPr>
        <w:t>年</w:t>
      </w:r>
      <w:r w:rsidR="00AD48D4">
        <w:rPr>
          <w:rFonts w:asciiTheme="minorEastAsia" w:hAnsiTheme="minorEastAsia" w:cs="Arial" w:hint="eastAsia"/>
          <w:color w:val="000000"/>
          <w:szCs w:val="21"/>
        </w:rPr>
        <w:t>一</w:t>
      </w:r>
      <w:r>
        <w:rPr>
          <w:rFonts w:asciiTheme="minorEastAsia" w:hAnsiTheme="minorEastAsia" w:cs="Arial" w:hint="eastAsia"/>
          <w:color w:val="000000"/>
          <w:szCs w:val="21"/>
        </w:rPr>
        <w:t>月</w:t>
      </w:r>
      <w:r w:rsidR="00CE34FB">
        <w:rPr>
          <w:rFonts w:asciiTheme="minorEastAsia" w:hAnsiTheme="minorEastAsia" w:cs="Arial" w:hint="eastAsia"/>
          <w:color w:val="000000"/>
          <w:szCs w:val="21"/>
        </w:rPr>
        <w:t>八</w:t>
      </w:r>
      <w:r>
        <w:rPr>
          <w:rFonts w:asciiTheme="minorEastAsia" w:hAnsiTheme="minorEastAsia" w:cs="Arial" w:hint="eastAsia"/>
          <w:color w:val="000000"/>
          <w:szCs w:val="21"/>
        </w:rPr>
        <w:t>日</w:t>
      </w:r>
    </w:p>
    <w:p w:rsidR="008B54C8" w:rsidRDefault="008B54C8">
      <w:pPr>
        <w:adjustRightInd w:val="0"/>
        <w:snapToGrid w:val="0"/>
        <w:spacing w:line="360" w:lineRule="auto"/>
        <w:ind w:firstLineChars="400" w:firstLine="840"/>
        <w:jc w:val="left"/>
        <w:rPr>
          <w:rFonts w:ascii="宋体" w:hAnsi="宋体"/>
          <w:szCs w:val="21"/>
        </w:rPr>
      </w:pPr>
    </w:p>
    <w:p w:rsidR="008B54C8" w:rsidRDefault="008B54C8">
      <w:pPr>
        <w:adjustRightInd w:val="0"/>
        <w:snapToGrid w:val="0"/>
        <w:spacing w:line="360" w:lineRule="auto"/>
        <w:ind w:firstLineChars="400" w:firstLine="840"/>
        <w:jc w:val="left"/>
        <w:rPr>
          <w:rFonts w:ascii="宋体" w:hAnsi="宋体"/>
          <w:szCs w:val="21"/>
        </w:rPr>
      </w:pPr>
    </w:p>
    <w:p w:rsidR="008B54C8" w:rsidRDefault="00AD0128">
      <w:pPr>
        <w:spacing w:line="360" w:lineRule="auto"/>
        <w:rPr>
          <w:rFonts w:hAnsi="宋体"/>
          <w:b/>
          <w:sz w:val="28"/>
          <w:szCs w:val="28"/>
        </w:rPr>
      </w:pPr>
      <w:r>
        <w:rPr>
          <w:rFonts w:hAnsi="宋体" w:hint="eastAsia"/>
          <w:b/>
          <w:sz w:val="28"/>
          <w:szCs w:val="28"/>
        </w:rPr>
        <w:t>温馨提示：</w:t>
      </w:r>
    </w:p>
    <w:p w:rsidR="008B54C8" w:rsidRDefault="00AD0128">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8B54C8" w:rsidRDefault="008B54C8" w:rsidP="007F6770">
      <w:pPr>
        <w:pStyle w:val="ad"/>
        <w:ind w:firstLine="320"/>
        <w:rPr>
          <w:rFonts w:ascii="仿宋_GB2312" w:eastAsia="仿宋_GB2312"/>
          <w:b/>
          <w:sz w:val="32"/>
          <w:szCs w:val="32"/>
        </w:rPr>
      </w:pPr>
    </w:p>
    <w:p w:rsidR="008B54C8" w:rsidRDefault="00AD0128">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8B54C8" w:rsidRDefault="00AD0128">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8B54C8" w:rsidRDefault="00AD0128">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8B54C8" w:rsidRDefault="00AD012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8B54C8" w:rsidRDefault="00AD0128">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8B54C8" w:rsidRDefault="00AD012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8B54C8" w:rsidRDefault="00AD012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w:t>
      </w:r>
      <w:r>
        <w:rPr>
          <w:rFonts w:hAnsi="宋体" w:hint="eastAsia"/>
          <w:color w:val="000000"/>
          <w:szCs w:val="21"/>
        </w:rPr>
        <w:lastRenderedPageBreak/>
        <w:t>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8B54C8" w:rsidRDefault="00AD0128">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w:t>
      </w:r>
      <w:proofErr w:type="gramStart"/>
      <w:r>
        <w:rPr>
          <w:rFonts w:hAnsi="宋体" w:hint="eastAsia"/>
          <w:color w:val="000000"/>
          <w:szCs w:val="21"/>
        </w:rPr>
        <w:t>供谈判</w:t>
      </w:r>
      <w:proofErr w:type="gramEnd"/>
      <w:r>
        <w:rPr>
          <w:rFonts w:hAnsi="宋体" w:hint="eastAsia"/>
          <w:color w:val="000000"/>
          <w:szCs w:val="21"/>
        </w:rPr>
        <w:t>响应文件递交现场备用。</w:t>
      </w:r>
    </w:p>
    <w:p w:rsidR="008B54C8" w:rsidRDefault="00AD0128">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8B54C8" w:rsidRDefault="00AD0128">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1"/>
            <w:rFonts w:hAnsi="宋体"/>
            <w:szCs w:val="21"/>
          </w:rPr>
          <w:t>http://221.14.6.70:8088/ggzy/</w:t>
        </w:r>
      </w:hyperlink>
      <w:r>
        <w:rPr>
          <w:rFonts w:hAnsi="宋体" w:hint="eastAsia"/>
          <w:color w:val="000000"/>
          <w:szCs w:val="21"/>
        </w:rPr>
        <w:t>）。</w:t>
      </w:r>
    </w:p>
    <w:p w:rsidR="008B54C8" w:rsidRDefault="00AD0128">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8B54C8" w:rsidRDefault="00AD012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8B54C8" w:rsidRDefault="00AD012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w:t>
      </w:r>
      <w:proofErr w:type="gramStart"/>
      <w:r>
        <w:rPr>
          <w:rFonts w:hAnsi="宋体" w:hint="eastAsia"/>
          <w:color w:val="000000"/>
          <w:szCs w:val="21"/>
        </w:rPr>
        <w:t>供谈判</w:t>
      </w:r>
      <w:proofErr w:type="gramEnd"/>
      <w:r>
        <w:rPr>
          <w:rFonts w:hAnsi="宋体" w:hint="eastAsia"/>
          <w:color w:val="000000"/>
          <w:szCs w:val="21"/>
        </w:rPr>
        <w:t>响应文件递交现场备查。</w:t>
      </w:r>
    </w:p>
    <w:p w:rsidR="008B54C8" w:rsidRDefault="00AD0128">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8B54C8" w:rsidRDefault="00AD0128">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8B54C8" w:rsidRDefault="00AD0128">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8B54C8" w:rsidRDefault="008B54C8">
      <w:pPr>
        <w:autoSpaceDE w:val="0"/>
        <w:autoSpaceDN w:val="0"/>
        <w:adjustRightInd w:val="0"/>
        <w:spacing w:line="700" w:lineRule="exact"/>
        <w:ind w:firstLine="560"/>
        <w:rPr>
          <w:rFonts w:asciiTheme="minorEastAsia" w:hAnsiTheme="minorEastAsia" w:cs="仿宋_GB2312"/>
          <w:color w:val="000000"/>
          <w:sz w:val="24"/>
          <w:szCs w:val="24"/>
        </w:rPr>
      </w:pPr>
    </w:p>
    <w:p w:rsidR="008B54C8" w:rsidRDefault="008B54C8">
      <w:pPr>
        <w:autoSpaceDE w:val="0"/>
        <w:autoSpaceDN w:val="0"/>
        <w:adjustRightInd w:val="0"/>
        <w:spacing w:line="700" w:lineRule="exact"/>
        <w:ind w:firstLine="560"/>
        <w:rPr>
          <w:rFonts w:asciiTheme="minorEastAsia" w:hAnsiTheme="minorEastAsia" w:cs="仿宋_GB2312"/>
          <w:color w:val="000000"/>
          <w:sz w:val="24"/>
          <w:szCs w:val="24"/>
        </w:rPr>
      </w:pPr>
    </w:p>
    <w:p w:rsidR="008B54C8" w:rsidRDefault="008B54C8">
      <w:pPr>
        <w:autoSpaceDE w:val="0"/>
        <w:autoSpaceDN w:val="0"/>
        <w:adjustRightInd w:val="0"/>
        <w:spacing w:line="700" w:lineRule="exact"/>
        <w:ind w:firstLine="560"/>
        <w:rPr>
          <w:rFonts w:asciiTheme="minorEastAsia" w:hAnsiTheme="minorEastAsia" w:cs="仿宋_GB2312"/>
          <w:color w:val="000000"/>
          <w:sz w:val="24"/>
          <w:szCs w:val="24"/>
        </w:rPr>
      </w:pPr>
    </w:p>
    <w:p w:rsidR="008B54C8" w:rsidRDefault="008B54C8">
      <w:pPr>
        <w:autoSpaceDE w:val="0"/>
        <w:autoSpaceDN w:val="0"/>
        <w:adjustRightInd w:val="0"/>
        <w:spacing w:line="700" w:lineRule="exact"/>
        <w:ind w:firstLine="560"/>
        <w:rPr>
          <w:rFonts w:asciiTheme="minorEastAsia" w:hAnsiTheme="minorEastAsia" w:cs="仿宋_GB2312"/>
          <w:color w:val="000000"/>
          <w:sz w:val="24"/>
          <w:szCs w:val="24"/>
        </w:rPr>
      </w:pPr>
    </w:p>
    <w:p w:rsidR="008B54C8" w:rsidRDefault="008B54C8">
      <w:pPr>
        <w:autoSpaceDE w:val="0"/>
        <w:autoSpaceDN w:val="0"/>
        <w:adjustRightInd w:val="0"/>
        <w:spacing w:line="700" w:lineRule="exact"/>
        <w:ind w:firstLine="560"/>
        <w:rPr>
          <w:rFonts w:asciiTheme="minorEastAsia" w:hAnsiTheme="minorEastAsia" w:cs="仿宋_GB2312"/>
          <w:color w:val="000000"/>
          <w:sz w:val="24"/>
          <w:szCs w:val="24"/>
        </w:rPr>
      </w:pPr>
    </w:p>
    <w:p w:rsidR="008B54C8" w:rsidRDefault="008B54C8">
      <w:pPr>
        <w:autoSpaceDE w:val="0"/>
        <w:autoSpaceDN w:val="0"/>
        <w:adjustRightInd w:val="0"/>
        <w:spacing w:line="700" w:lineRule="exact"/>
        <w:ind w:firstLine="560"/>
        <w:rPr>
          <w:rFonts w:asciiTheme="minorEastAsia" w:hAnsiTheme="minorEastAsia" w:cs="仿宋_GB2312"/>
          <w:color w:val="000000"/>
          <w:sz w:val="24"/>
          <w:szCs w:val="24"/>
        </w:rPr>
      </w:pPr>
    </w:p>
    <w:p w:rsidR="008B54C8" w:rsidRDefault="008B54C8">
      <w:pPr>
        <w:autoSpaceDE w:val="0"/>
        <w:autoSpaceDN w:val="0"/>
        <w:adjustRightInd w:val="0"/>
        <w:spacing w:line="700" w:lineRule="exact"/>
        <w:ind w:firstLine="560"/>
        <w:rPr>
          <w:rFonts w:asciiTheme="minorEastAsia" w:hAnsiTheme="minorEastAsia" w:cs="仿宋_GB2312"/>
          <w:color w:val="000000"/>
          <w:sz w:val="24"/>
          <w:szCs w:val="24"/>
        </w:rPr>
      </w:pPr>
    </w:p>
    <w:p w:rsidR="008B54C8" w:rsidRDefault="008B54C8">
      <w:pPr>
        <w:autoSpaceDE w:val="0"/>
        <w:autoSpaceDN w:val="0"/>
        <w:adjustRightInd w:val="0"/>
        <w:spacing w:line="700" w:lineRule="exact"/>
        <w:ind w:firstLine="560"/>
        <w:rPr>
          <w:rFonts w:asciiTheme="minorEastAsia" w:hAnsiTheme="minorEastAsia" w:cs="仿宋_GB2312"/>
          <w:color w:val="000000"/>
          <w:sz w:val="24"/>
          <w:szCs w:val="24"/>
        </w:rPr>
      </w:pPr>
    </w:p>
    <w:p w:rsidR="008B54C8" w:rsidRDefault="00AD012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8B54C8" w:rsidRDefault="008B54C8">
      <w:pPr>
        <w:rPr>
          <w:rFonts w:asciiTheme="majorEastAsia" w:eastAsiaTheme="majorEastAsia" w:hAnsiTheme="majorEastAsia" w:cs="宋体"/>
          <w:b/>
          <w:kern w:val="0"/>
          <w:sz w:val="32"/>
          <w:szCs w:val="32"/>
        </w:rPr>
      </w:pPr>
    </w:p>
    <w:p w:rsidR="008B54C8" w:rsidRDefault="00AD48D4">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AD0128">
        <w:rPr>
          <w:rFonts w:asciiTheme="minorEastAsia" w:hAnsiTheme="minorEastAsia" w:cs="黑体" w:hint="eastAsia"/>
          <w:b/>
          <w:bCs/>
          <w:color w:val="000000"/>
          <w:sz w:val="24"/>
          <w:szCs w:val="24"/>
          <w:shd w:val="clear" w:color="auto" w:fill="FFFFFF"/>
        </w:rPr>
        <w:t>、采购清单</w:t>
      </w:r>
    </w:p>
    <w:tbl>
      <w:tblPr>
        <w:tblW w:w="8388" w:type="dxa"/>
        <w:tblInd w:w="3" w:type="dxa"/>
        <w:tblLayout w:type="fixed"/>
        <w:tblCellMar>
          <w:left w:w="0" w:type="dxa"/>
          <w:right w:w="0" w:type="dxa"/>
        </w:tblCellMar>
        <w:tblLook w:val="04A0"/>
      </w:tblPr>
      <w:tblGrid>
        <w:gridCol w:w="642"/>
        <w:gridCol w:w="1461"/>
        <w:gridCol w:w="4695"/>
        <w:gridCol w:w="825"/>
        <w:gridCol w:w="765"/>
      </w:tblGrid>
      <w:tr w:rsidR="00AD48D4" w:rsidTr="008C3D3F">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jc w:val="center"/>
              <w:rPr>
                <w:rFonts w:asciiTheme="minorEastAsia" w:hAnsiTheme="minorEastAsia" w:cs="宋体"/>
                <w:color w:val="000000"/>
                <w:kern w:val="0"/>
                <w:sz w:val="24"/>
                <w:szCs w:val="24"/>
              </w:rPr>
            </w:pPr>
            <w:r w:rsidRPr="00AD48D4">
              <w:rPr>
                <w:rFonts w:asciiTheme="minorEastAsia" w:hAnsiTheme="minorEastAsia" w:cs="宋体" w:hint="eastAsia"/>
                <w:color w:val="000000"/>
                <w:sz w:val="24"/>
                <w:szCs w:val="24"/>
              </w:rPr>
              <w:t>序号</w:t>
            </w:r>
          </w:p>
        </w:tc>
        <w:tc>
          <w:tcPr>
            <w:tcW w:w="146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jc w:val="center"/>
              <w:rPr>
                <w:rFonts w:asciiTheme="minorEastAsia" w:hAnsiTheme="minorEastAsia" w:cs="宋体"/>
                <w:color w:val="000000"/>
                <w:kern w:val="0"/>
                <w:sz w:val="24"/>
                <w:szCs w:val="24"/>
              </w:rPr>
            </w:pPr>
            <w:r w:rsidRPr="00AD48D4">
              <w:rPr>
                <w:rFonts w:asciiTheme="minorEastAsia" w:hAnsiTheme="minorEastAsia" w:cs="宋体" w:hint="eastAsia"/>
                <w:color w:val="000000"/>
                <w:sz w:val="24"/>
                <w:szCs w:val="24"/>
              </w:rPr>
              <w:t>货物名称</w:t>
            </w:r>
          </w:p>
        </w:tc>
        <w:tc>
          <w:tcPr>
            <w:tcW w:w="469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jc w:val="center"/>
              <w:rPr>
                <w:rFonts w:asciiTheme="minorEastAsia" w:hAnsiTheme="minorEastAsia" w:cs="宋体"/>
                <w:color w:val="000000"/>
                <w:kern w:val="0"/>
                <w:sz w:val="24"/>
                <w:szCs w:val="24"/>
              </w:rPr>
            </w:pPr>
            <w:r w:rsidRPr="00AD48D4">
              <w:rPr>
                <w:rFonts w:asciiTheme="minorEastAsia" w:hAnsiTheme="minorEastAsia" w:cs="宋体" w:hint="eastAsia"/>
                <w:color w:val="000000"/>
                <w:sz w:val="24"/>
                <w:szCs w:val="24"/>
              </w:rPr>
              <w:t>技术规格及主要参数</w:t>
            </w:r>
          </w:p>
        </w:tc>
        <w:tc>
          <w:tcPr>
            <w:tcW w:w="82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jc w:val="center"/>
              <w:rPr>
                <w:rFonts w:asciiTheme="minorEastAsia" w:hAnsiTheme="minorEastAsia" w:cs="宋体"/>
                <w:color w:val="000000"/>
                <w:kern w:val="0"/>
                <w:sz w:val="24"/>
                <w:szCs w:val="24"/>
              </w:rPr>
            </w:pPr>
            <w:r w:rsidRPr="00AD48D4">
              <w:rPr>
                <w:rFonts w:asciiTheme="minorEastAsia" w:hAnsiTheme="minorEastAsia" w:cs="宋体" w:hint="eastAsia"/>
                <w:color w:val="000000"/>
                <w:sz w:val="24"/>
                <w:szCs w:val="24"/>
              </w:rPr>
              <w:t>单位</w:t>
            </w:r>
          </w:p>
        </w:tc>
        <w:tc>
          <w:tcPr>
            <w:tcW w:w="76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jc w:val="center"/>
              <w:rPr>
                <w:rFonts w:asciiTheme="minorEastAsia" w:hAnsiTheme="minorEastAsia" w:cs="宋体"/>
                <w:color w:val="000000"/>
                <w:kern w:val="0"/>
                <w:sz w:val="24"/>
                <w:szCs w:val="24"/>
              </w:rPr>
            </w:pPr>
            <w:r w:rsidRPr="00AD48D4">
              <w:rPr>
                <w:rFonts w:asciiTheme="minorEastAsia" w:hAnsiTheme="minorEastAsia" w:cs="宋体" w:hint="eastAsia"/>
                <w:color w:val="000000"/>
                <w:sz w:val="24"/>
                <w:szCs w:val="24"/>
              </w:rPr>
              <w:t>数量</w:t>
            </w:r>
          </w:p>
        </w:tc>
      </w:tr>
      <w:tr w:rsidR="00AD48D4" w:rsidTr="008C3D3F">
        <w:trPr>
          <w:trHeight w:val="637"/>
        </w:trPr>
        <w:tc>
          <w:tcPr>
            <w:tcW w:w="642" w:type="dxa"/>
            <w:tcBorders>
              <w:top w:val="nil"/>
              <w:left w:val="single" w:sz="8" w:space="0" w:color="auto"/>
              <w:bottom w:val="single" w:sz="4" w:space="0" w:color="auto"/>
              <w:right w:val="single" w:sz="8"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jc w:val="center"/>
              <w:rPr>
                <w:rFonts w:asciiTheme="minorEastAsia" w:hAnsiTheme="minorEastAsia" w:cs="宋体"/>
                <w:color w:val="000000"/>
                <w:kern w:val="0"/>
                <w:sz w:val="24"/>
                <w:szCs w:val="24"/>
              </w:rPr>
            </w:pPr>
            <w:r w:rsidRPr="00AD48D4">
              <w:rPr>
                <w:rFonts w:asciiTheme="minorEastAsia" w:hAnsiTheme="minorEastAsia" w:cs="宋体" w:hint="eastAsia"/>
                <w:color w:val="000000"/>
                <w:sz w:val="24"/>
                <w:szCs w:val="24"/>
              </w:rPr>
              <w:t>1</w:t>
            </w:r>
          </w:p>
        </w:tc>
        <w:tc>
          <w:tcPr>
            <w:tcW w:w="1461" w:type="dxa"/>
            <w:tcBorders>
              <w:top w:val="nil"/>
              <w:left w:val="nil"/>
              <w:bottom w:val="single" w:sz="4" w:space="0" w:color="auto"/>
              <w:right w:val="single" w:sz="8"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rPr>
                <w:rFonts w:asciiTheme="minorEastAsia" w:hAnsiTheme="minorEastAsia" w:cs="宋体"/>
                <w:color w:val="000000"/>
                <w:kern w:val="0"/>
                <w:sz w:val="24"/>
                <w:szCs w:val="24"/>
              </w:rPr>
            </w:pPr>
            <w:proofErr w:type="gramStart"/>
            <w:r w:rsidRPr="00AD48D4">
              <w:rPr>
                <w:rFonts w:asciiTheme="minorEastAsia" w:hAnsiTheme="minorEastAsia" w:hint="eastAsia"/>
                <w:sz w:val="24"/>
                <w:szCs w:val="24"/>
              </w:rPr>
              <w:t>歼</w:t>
            </w:r>
            <w:proofErr w:type="gramEnd"/>
            <w:r w:rsidRPr="00AD48D4">
              <w:rPr>
                <w:rFonts w:asciiTheme="minorEastAsia" w:hAnsiTheme="minorEastAsia" w:hint="eastAsia"/>
                <w:sz w:val="24"/>
                <w:szCs w:val="24"/>
              </w:rPr>
              <w:t>15舰载机全仿真单人驾驶舱</w:t>
            </w:r>
          </w:p>
        </w:tc>
        <w:tc>
          <w:tcPr>
            <w:tcW w:w="4695" w:type="dxa"/>
            <w:tcBorders>
              <w:top w:val="nil"/>
              <w:left w:val="nil"/>
              <w:bottom w:val="single" w:sz="4" w:space="0" w:color="auto"/>
              <w:right w:val="single" w:sz="8"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jc w:val="left"/>
              <w:rPr>
                <w:rFonts w:asciiTheme="minorEastAsia" w:hAnsiTheme="minorEastAsia" w:cstheme="minorEastAsia"/>
                <w:color w:val="000000"/>
                <w:kern w:val="0"/>
                <w:sz w:val="24"/>
                <w:szCs w:val="24"/>
              </w:rPr>
            </w:pPr>
            <w:r w:rsidRPr="00AD48D4">
              <w:rPr>
                <w:rFonts w:asciiTheme="minorEastAsia" w:hAnsiTheme="minorEastAsia" w:cs="宋体" w:hint="eastAsia"/>
                <w:color w:val="000000"/>
                <w:kern w:val="0"/>
                <w:sz w:val="24"/>
                <w:szCs w:val="24"/>
              </w:rPr>
              <w:t>1</w:t>
            </w:r>
            <w:r w:rsidRPr="00AD48D4">
              <w:rPr>
                <w:rFonts w:asciiTheme="minorEastAsia" w:hAnsiTheme="minorEastAsia" w:cstheme="minorEastAsia" w:hint="eastAsia"/>
                <w:color w:val="000000"/>
                <w:kern w:val="0"/>
                <w:sz w:val="24"/>
                <w:szCs w:val="24"/>
              </w:rPr>
              <w:t xml:space="preserve">.1、 </w:t>
            </w:r>
            <w:r w:rsidRPr="00AD48D4">
              <w:rPr>
                <w:rFonts w:asciiTheme="minorEastAsia" w:hAnsiTheme="minorEastAsia" w:cstheme="minorEastAsia" w:hint="eastAsia"/>
                <w:sz w:val="24"/>
                <w:szCs w:val="24"/>
              </w:rPr>
              <w:t>驾驶舱机身全钢制骨架，优质金属外罩，表面为</w:t>
            </w:r>
            <w:proofErr w:type="gramStart"/>
            <w:r w:rsidRPr="00AD48D4">
              <w:rPr>
                <w:rFonts w:asciiTheme="minorEastAsia" w:hAnsiTheme="minorEastAsia" w:cstheme="minorEastAsia" w:hint="eastAsia"/>
                <w:sz w:val="24"/>
                <w:szCs w:val="24"/>
              </w:rPr>
              <w:t>钣</w:t>
            </w:r>
            <w:proofErr w:type="gramEnd"/>
            <w:r w:rsidRPr="00AD48D4">
              <w:rPr>
                <w:rFonts w:asciiTheme="minorEastAsia" w:hAnsiTheme="minorEastAsia" w:cstheme="minorEastAsia" w:hint="eastAsia"/>
                <w:sz w:val="24"/>
                <w:szCs w:val="24"/>
              </w:rPr>
              <w:t>金烤漆，单人座，规格为：1530*1700*1550MM（长宽高）</w:t>
            </w:r>
            <w:r w:rsidRPr="00AD48D4">
              <w:rPr>
                <w:rFonts w:asciiTheme="minorEastAsia" w:hAnsiTheme="minorEastAsia" w:cstheme="minorEastAsia" w:hint="eastAsia"/>
                <w:color w:val="000000"/>
                <w:kern w:val="0"/>
                <w:sz w:val="24"/>
                <w:szCs w:val="24"/>
              </w:rPr>
              <w:t>；</w:t>
            </w:r>
          </w:p>
          <w:p w:rsidR="00AD48D4" w:rsidRPr="00AD48D4" w:rsidRDefault="00AD48D4" w:rsidP="00CE34FB">
            <w:pPr>
              <w:widowControl/>
              <w:spacing w:beforeLines="50"/>
              <w:ind w:leftChars="-2" w:left="1" w:hangingChars="2" w:hanging="5"/>
              <w:jc w:val="left"/>
              <w:rPr>
                <w:rFonts w:asciiTheme="minorEastAsia" w:hAnsiTheme="minorEastAsia" w:cstheme="minorEastAsia"/>
                <w:sz w:val="24"/>
                <w:szCs w:val="24"/>
              </w:rPr>
            </w:pPr>
            <w:r w:rsidRPr="00AD48D4">
              <w:rPr>
                <w:rFonts w:asciiTheme="minorEastAsia" w:hAnsiTheme="minorEastAsia" w:cstheme="minorEastAsia" w:hint="eastAsia"/>
                <w:color w:val="000000"/>
                <w:kern w:val="0"/>
                <w:sz w:val="24"/>
                <w:szCs w:val="24"/>
              </w:rPr>
              <w:t>1.2、模拟飞行软件运行环境的电脑配置：</w:t>
            </w:r>
            <w:r w:rsidRPr="00AD48D4">
              <w:rPr>
                <w:rFonts w:asciiTheme="minorEastAsia" w:hAnsiTheme="minorEastAsia" w:cstheme="minorEastAsia" w:hint="eastAsia"/>
                <w:sz w:val="24"/>
                <w:szCs w:val="24"/>
              </w:rPr>
              <w:t>CPU:I5，内存：8G，显卡2G，主板：B360，硬盘：240G</w:t>
            </w:r>
          </w:p>
          <w:p w:rsidR="00AD48D4" w:rsidRPr="00AD48D4" w:rsidRDefault="00AD48D4" w:rsidP="00CE34FB">
            <w:pPr>
              <w:widowControl/>
              <w:spacing w:beforeLines="50"/>
              <w:ind w:leftChars="-2" w:left="1" w:hangingChars="2" w:hanging="5"/>
              <w:jc w:val="left"/>
              <w:rPr>
                <w:rFonts w:asciiTheme="minorEastAsia" w:hAnsiTheme="minorEastAsia" w:cstheme="minorEastAsia"/>
                <w:sz w:val="24"/>
                <w:szCs w:val="24"/>
              </w:rPr>
            </w:pPr>
            <w:r w:rsidRPr="00AD48D4">
              <w:rPr>
                <w:rFonts w:asciiTheme="minorEastAsia" w:hAnsiTheme="minorEastAsia" w:cstheme="minorEastAsia" w:hint="eastAsia"/>
                <w:color w:val="000000"/>
                <w:kern w:val="0"/>
                <w:sz w:val="24"/>
                <w:szCs w:val="24"/>
              </w:rPr>
              <w:t>1.3、</w:t>
            </w:r>
            <w:r w:rsidRPr="00AD48D4">
              <w:rPr>
                <w:rFonts w:asciiTheme="minorEastAsia" w:hAnsiTheme="minorEastAsia" w:cstheme="minorEastAsia" w:hint="eastAsia"/>
                <w:sz w:val="24"/>
                <w:szCs w:val="24"/>
              </w:rPr>
              <w:t>显示配置：三屏23寸高清无边框显示器，分辨率为：5760*1080，60Hz</w:t>
            </w:r>
          </w:p>
          <w:p w:rsidR="00AD48D4" w:rsidRPr="00AD48D4" w:rsidRDefault="00AD48D4" w:rsidP="00CE34FB">
            <w:pPr>
              <w:widowControl/>
              <w:spacing w:beforeLines="50"/>
              <w:ind w:leftChars="-2" w:left="1" w:hangingChars="2" w:hanging="5"/>
              <w:rPr>
                <w:rFonts w:asciiTheme="minorEastAsia" w:hAnsiTheme="minorEastAsia" w:cstheme="minorEastAsia"/>
                <w:color w:val="000000"/>
                <w:kern w:val="0"/>
                <w:sz w:val="24"/>
                <w:szCs w:val="24"/>
              </w:rPr>
            </w:pPr>
            <w:r w:rsidRPr="00AD48D4">
              <w:rPr>
                <w:rFonts w:asciiTheme="minorEastAsia" w:hAnsiTheme="minorEastAsia" w:cstheme="minorEastAsia" w:hint="eastAsia"/>
                <w:sz w:val="24"/>
                <w:szCs w:val="24"/>
              </w:rPr>
              <w:t>1.4引擎控制单元：双油门控制键,Shift按钮,11个指令按钮,1个滚轮,一个3D轴，7个金属上下拨动开关多种组装搭配：配合</w:t>
            </w:r>
            <w:proofErr w:type="gramStart"/>
            <w:r w:rsidRPr="00AD48D4">
              <w:rPr>
                <w:rFonts w:asciiTheme="minorEastAsia" w:hAnsiTheme="minorEastAsia" w:cstheme="minorEastAsia" w:hint="eastAsia"/>
                <w:sz w:val="24"/>
                <w:szCs w:val="24"/>
              </w:rPr>
              <w:t>固定夹可</w:t>
            </w:r>
            <w:proofErr w:type="gramEnd"/>
            <w:r w:rsidRPr="00AD48D4">
              <w:rPr>
                <w:rFonts w:asciiTheme="minorEastAsia" w:hAnsiTheme="minorEastAsia" w:cstheme="minorEastAsia" w:hint="eastAsia"/>
                <w:sz w:val="24"/>
                <w:szCs w:val="24"/>
              </w:rPr>
              <w:t>任意组合，强大的智能技术编程软件可以自行设定需要的功能。</w:t>
            </w:r>
          </w:p>
          <w:p w:rsidR="00AD48D4" w:rsidRPr="00AD48D4" w:rsidRDefault="00AD48D4" w:rsidP="00CE34FB">
            <w:pPr>
              <w:widowControl/>
              <w:spacing w:beforeLines="50"/>
              <w:ind w:leftChars="-2" w:left="1" w:hangingChars="2" w:hanging="5"/>
              <w:jc w:val="center"/>
              <w:rPr>
                <w:rFonts w:asciiTheme="minorEastAsia" w:hAnsiTheme="minorEastAsia" w:cstheme="minorEastAsia"/>
                <w:color w:val="000000"/>
                <w:kern w:val="0"/>
                <w:sz w:val="24"/>
                <w:szCs w:val="24"/>
              </w:rPr>
            </w:pPr>
            <w:r w:rsidRPr="00AD48D4">
              <w:rPr>
                <w:rFonts w:asciiTheme="minorEastAsia" w:hAnsiTheme="minorEastAsia" w:cstheme="minorEastAsia" w:hint="eastAsia"/>
                <w:color w:val="000000"/>
                <w:kern w:val="0"/>
                <w:sz w:val="24"/>
                <w:szCs w:val="24"/>
              </w:rPr>
              <w:t>1.5、仪表系统可同步飞行数据：飞行姿态仪表，空速表，高度表，转弯侧滑表，升降速率表，航向表，航向指示器，雷达高速表，下滑道指示器，滑油压力表，燃油压力表。</w:t>
            </w:r>
          </w:p>
          <w:p w:rsidR="00AD48D4" w:rsidRPr="00AD48D4" w:rsidRDefault="00AD48D4" w:rsidP="008C3D3F">
            <w:pPr>
              <w:rPr>
                <w:rFonts w:asciiTheme="minorEastAsia" w:hAnsiTheme="minorEastAsia" w:cs="宋体"/>
                <w:color w:val="000000"/>
                <w:kern w:val="0"/>
                <w:sz w:val="24"/>
                <w:szCs w:val="24"/>
              </w:rPr>
            </w:pPr>
            <w:r w:rsidRPr="00AD48D4">
              <w:rPr>
                <w:rFonts w:asciiTheme="minorEastAsia" w:hAnsiTheme="minorEastAsia" w:cstheme="minorEastAsia" w:hint="eastAsia"/>
                <w:color w:val="000000"/>
                <w:kern w:val="0"/>
                <w:sz w:val="24"/>
                <w:szCs w:val="24"/>
              </w:rPr>
              <w:t>1.6、飞行软件：</w:t>
            </w:r>
            <w:r w:rsidRPr="00AD48D4">
              <w:rPr>
                <w:rFonts w:asciiTheme="minorEastAsia" w:hAnsiTheme="minorEastAsia" w:cstheme="minorEastAsia" w:hint="eastAsia"/>
                <w:sz w:val="24"/>
                <w:szCs w:val="24"/>
              </w:rPr>
              <w:t>全中文操作界面，使用虚构的世界和国家，许多细节应和现实中的战争相似。一些战斗机的现实特征在游戏中表现出来，也包括一些虚构的飞机，尤其是空中堡垒。</w:t>
            </w:r>
          </w:p>
        </w:tc>
        <w:tc>
          <w:tcPr>
            <w:tcW w:w="825" w:type="dxa"/>
            <w:tcBorders>
              <w:top w:val="nil"/>
              <w:left w:val="nil"/>
              <w:bottom w:val="single" w:sz="4" w:space="0" w:color="auto"/>
              <w:right w:val="single" w:sz="8"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rPr>
                <w:rFonts w:asciiTheme="minorEastAsia" w:hAnsiTheme="minorEastAsia" w:cs="宋体"/>
                <w:color w:val="000000"/>
                <w:kern w:val="0"/>
                <w:sz w:val="24"/>
                <w:szCs w:val="24"/>
              </w:rPr>
            </w:pPr>
            <w:r w:rsidRPr="00AD48D4">
              <w:rPr>
                <w:rFonts w:asciiTheme="minorEastAsia" w:hAnsiTheme="minorEastAsia" w:cs="宋体" w:hint="eastAsia"/>
                <w:color w:val="000000"/>
                <w:sz w:val="24"/>
                <w:szCs w:val="24"/>
              </w:rPr>
              <w:t>套 </w:t>
            </w:r>
          </w:p>
        </w:tc>
        <w:tc>
          <w:tcPr>
            <w:tcW w:w="765" w:type="dxa"/>
            <w:tcBorders>
              <w:top w:val="nil"/>
              <w:left w:val="nil"/>
              <w:bottom w:val="single" w:sz="4" w:space="0" w:color="auto"/>
              <w:right w:val="single" w:sz="8"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rPr>
                <w:rFonts w:asciiTheme="minorEastAsia" w:hAnsiTheme="minorEastAsia" w:cs="宋体"/>
                <w:color w:val="000000"/>
                <w:kern w:val="0"/>
                <w:sz w:val="24"/>
                <w:szCs w:val="24"/>
              </w:rPr>
            </w:pPr>
            <w:r w:rsidRPr="00AD48D4">
              <w:rPr>
                <w:rFonts w:asciiTheme="minorEastAsia" w:hAnsiTheme="minorEastAsia" w:cs="宋体" w:hint="eastAsia"/>
                <w:color w:val="000000"/>
                <w:kern w:val="0"/>
                <w:sz w:val="24"/>
                <w:szCs w:val="24"/>
              </w:rPr>
              <w:t>1</w:t>
            </w:r>
          </w:p>
        </w:tc>
      </w:tr>
      <w:tr w:rsidR="00AD48D4" w:rsidTr="008C3D3F">
        <w:trPr>
          <w:trHeight w:val="595"/>
        </w:trPr>
        <w:tc>
          <w:tcPr>
            <w:tcW w:w="6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jc w:val="center"/>
              <w:rPr>
                <w:rFonts w:asciiTheme="minorEastAsia" w:hAnsiTheme="minorEastAsia" w:cs="宋体"/>
                <w:color w:val="000000"/>
                <w:kern w:val="0"/>
                <w:sz w:val="24"/>
                <w:szCs w:val="24"/>
              </w:rPr>
            </w:pPr>
            <w:r w:rsidRPr="00AD48D4">
              <w:rPr>
                <w:rFonts w:asciiTheme="minorEastAsia" w:hAnsiTheme="minorEastAsia" w:cs="宋体" w:hint="eastAsia"/>
                <w:color w:val="000000"/>
                <w:kern w:val="0"/>
                <w:sz w:val="24"/>
                <w:szCs w:val="24"/>
              </w:rPr>
              <w:t>2</w:t>
            </w:r>
          </w:p>
        </w:tc>
        <w:tc>
          <w:tcPr>
            <w:tcW w:w="1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D48D4" w:rsidRPr="00AD48D4" w:rsidRDefault="00AD48D4" w:rsidP="008C3D3F">
            <w:pPr>
              <w:rPr>
                <w:rFonts w:asciiTheme="minorEastAsia" w:hAnsiTheme="minorEastAsia"/>
                <w:sz w:val="24"/>
                <w:szCs w:val="24"/>
              </w:rPr>
            </w:pPr>
            <w:r w:rsidRPr="00AD48D4">
              <w:rPr>
                <w:rFonts w:asciiTheme="minorEastAsia" w:hAnsiTheme="minorEastAsia" w:cs="宋体" w:hint="eastAsia"/>
                <w:color w:val="000000"/>
                <w:sz w:val="24"/>
                <w:szCs w:val="24"/>
              </w:rPr>
              <w:t>台式模拟飞行比赛训练机+飞行摇杆</w:t>
            </w:r>
          </w:p>
          <w:p w:rsidR="00AD48D4" w:rsidRPr="00AD48D4" w:rsidRDefault="00AD48D4" w:rsidP="00CE34FB">
            <w:pPr>
              <w:widowControl/>
              <w:spacing w:beforeLines="50"/>
              <w:ind w:leftChars="-2" w:left="1" w:hangingChars="2" w:hanging="5"/>
              <w:rPr>
                <w:rFonts w:asciiTheme="minorEastAsia" w:hAnsiTheme="minorEastAsia" w:cs="宋体"/>
                <w:color w:val="000000"/>
                <w:kern w:val="0"/>
                <w:sz w:val="24"/>
                <w:szCs w:val="24"/>
              </w:rPr>
            </w:pPr>
          </w:p>
        </w:tc>
        <w:tc>
          <w:tcPr>
            <w:tcW w:w="46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D48D4" w:rsidRPr="00AD48D4" w:rsidRDefault="00AD48D4" w:rsidP="00AD48D4">
            <w:pPr>
              <w:numPr>
                <w:ilvl w:val="1"/>
                <w:numId w:val="19"/>
              </w:numPr>
              <w:rPr>
                <w:rFonts w:asciiTheme="minorEastAsia" w:hAnsiTheme="minorEastAsia" w:cstheme="minorEastAsia"/>
                <w:color w:val="000000"/>
                <w:sz w:val="24"/>
                <w:szCs w:val="24"/>
              </w:rPr>
            </w:pPr>
            <w:r w:rsidRPr="00AD48D4">
              <w:rPr>
                <w:rFonts w:asciiTheme="minorEastAsia" w:hAnsiTheme="minorEastAsia" w:cstheme="minorEastAsia" w:hint="eastAsia"/>
                <w:color w:val="000000"/>
                <w:sz w:val="24"/>
                <w:szCs w:val="24"/>
              </w:rPr>
              <w:t>台式训练机设备外型：台式屏幕模拟飞行训练器材；钢制外壳，黑色；；</w:t>
            </w:r>
          </w:p>
          <w:p w:rsidR="00AD48D4" w:rsidRPr="00AD48D4" w:rsidRDefault="00AD48D4" w:rsidP="00AD48D4">
            <w:pPr>
              <w:numPr>
                <w:ilvl w:val="1"/>
                <w:numId w:val="19"/>
              </w:numPr>
              <w:rPr>
                <w:rFonts w:asciiTheme="minorEastAsia" w:hAnsiTheme="minorEastAsia" w:cstheme="minorEastAsia"/>
                <w:color w:val="000000"/>
                <w:sz w:val="24"/>
                <w:szCs w:val="24"/>
              </w:rPr>
            </w:pPr>
            <w:r w:rsidRPr="00AD48D4">
              <w:rPr>
                <w:rFonts w:asciiTheme="minorEastAsia" w:hAnsiTheme="minorEastAsia" w:cstheme="minorEastAsia" w:hint="eastAsia"/>
                <w:sz w:val="24"/>
                <w:szCs w:val="24"/>
              </w:rPr>
              <w:t>操控系统：应为全仿真模拟操作。</w:t>
            </w:r>
          </w:p>
          <w:p w:rsidR="00AD48D4" w:rsidRPr="00AD48D4" w:rsidRDefault="00AD48D4" w:rsidP="00AD48D4">
            <w:pPr>
              <w:numPr>
                <w:ilvl w:val="1"/>
                <w:numId w:val="19"/>
              </w:numPr>
              <w:rPr>
                <w:rFonts w:asciiTheme="minorEastAsia" w:hAnsiTheme="minorEastAsia" w:cstheme="minorEastAsia"/>
                <w:color w:val="000000"/>
                <w:sz w:val="24"/>
                <w:szCs w:val="24"/>
              </w:rPr>
            </w:pPr>
            <w:r w:rsidRPr="00AD48D4">
              <w:rPr>
                <w:rFonts w:asciiTheme="minorEastAsia" w:hAnsiTheme="minorEastAsia" w:cstheme="minorEastAsia" w:hint="eastAsia"/>
                <w:sz w:val="24"/>
                <w:szCs w:val="24"/>
              </w:rPr>
              <w:t>规格尺寸</w:t>
            </w:r>
            <w:r w:rsidRPr="00AD48D4">
              <w:rPr>
                <w:rFonts w:asciiTheme="minorEastAsia" w:hAnsiTheme="minorEastAsia" w:cstheme="minorEastAsia" w:hint="eastAsia"/>
                <w:color w:val="000000"/>
                <w:sz w:val="24"/>
                <w:szCs w:val="24"/>
              </w:rPr>
              <w:t>：</w:t>
            </w:r>
            <w:r w:rsidRPr="00AD48D4">
              <w:rPr>
                <w:rFonts w:asciiTheme="minorEastAsia" w:hAnsiTheme="minorEastAsia" w:cstheme="minorEastAsia" w:hint="eastAsia"/>
                <w:bCs/>
                <w:sz w:val="24"/>
                <w:szCs w:val="24"/>
              </w:rPr>
              <w:t>箱体（不含摇杆）：666mm*338mm*123mm(长*宽*高)脚蹬：305mm*420mm*263mm(长*宽*高)</w:t>
            </w:r>
          </w:p>
          <w:p w:rsidR="00AD48D4" w:rsidRPr="00AD48D4" w:rsidRDefault="00AD48D4" w:rsidP="008C3D3F">
            <w:pPr>
              <w:rPr>
                <w:rFonts w:asciiTheme="minorEastAsia" w:hAnsiTheme="minorEastAsia" w:cstheme="minorEastAsia"/>
                <w:sz w:val="24"/>
                <w:szCs w:val="24"/>
              </w:rPr>
            </w:pPr>
            <w:r w:rsidRPr="00AD48D4">
              <w:rPr>
                <w:rFonts w:asciiTheme="minorEastAsia" w:hAnsiTheme="minorEastAsia" w:cstheme="minorEastAsia" w:hint="eastAsia"/>
                <w:color w:val="000000"/>
                <w:sz w:val="24"/>
                <w:szCs w:val="24"/>
              </w:rPr>
              <w:t>1.4、提供模拟飞行软件运行环境的电脑配置：系统：</w:t>
            </w:r>
            <w:r w:rsidRPr="00AD48D4">
              <w:rPr>
                <w:rFonts w:asciiTheme="minorEastAsia" w:hAnsiTheme="minorEastAsia" w:cstheme="minorEastAsia" w:hint="eastAsia"/>
                <w:sz w:val="24"/>
                <w:szCs w:val="24"/>
              </w:rPr>
              <w:t>CPU：i5； 主板：B360； 内存：</w:t>
            </w:r>
            <w:r w:rsidRPr="00AD48D4">
              <w:rPr>
                <w:rFonts w:asciiTheme="minorEastAsia" w:hAnsiTheme="minorEastAsia" w:cstheme="minorEastAsia" w:hint="eastAsia"/>
                <w:sz w:val="24"/>
                <w:szCs w:val="24"/>
              </w:rPr>
              <w:lastRenderedPageBreak/>
              <w:t>8G； 硬盘：240G 显卡：RX590</w:t>
            </w:r>
          </w:p>
          <w:p w:rsidR="00AD48D4" w:rsidRPr="00AD48D4" w:rsidRDefault="00AD48D4" w:rsidP="008C3D3F">
            <w:pPr>
              <w:rPr>
                <w:rFonts w:asciiTheme="minorEastAsia" w:hAnsiTheme="minorEastAsia" w:cstheme="minorEastAsia"/>
                <w:sz w:val="24"/>
                <w:szCs w:val="24"/>
              </w:rPr>
            </w:pPr>
            <w:r w:rsidRPr="00AD48D4">
              <w:rPr>
                <w:rFonts w:asciiTheme="minorEastAsia" w:hAnsiTheme="minorEastAsia" w:cstheme="minorEastAsia" w:hint="eastAsia"/>
                <w:sz w:val="24"/>
                <w:szCs w:val="24"/>
              </w:rPr>
              <w:t>1.5、显示系统：32寸高清液晶显示器</w:t>
            </w:r>
          </w:p>
          <w:p w:rsidR="00AD48D4" w:rsidRPr="00AD48D4" w:rsidRDefault="00AD48D4" w:rsidP="008C3D3F">
            <w:pPr>
              <w:rPr>
                <w:rFonts w:asciiTheme="minorEastAsia" w:hAnsiTheme="minorEastAsia" w:cstheme="minorEastAsia"/>
                <w:color w:val="000000"/>
                <w:sz w:val="24"/>
                <w:szCs w:val="24"/>
              </w:rPr>
            </w:pPr>
            <w:r w:rsidRPr="00AD48D4">
              <w:rPr>
                <w:rFonts w:asciiTheme="minorEastAsia" w:hAnsiTheme="minorEastAsia" w:cstheme="minorEastAsia" w:hint="eastAsia"/>
                <w:color w:val="000000"/>
                <w:sz w:val="24"/>
                <w:szCs w:val="24"/>
              </w:rPr>
              <w:t xml:space="preserve">1.6、 </w:t>
            </w:r>
            <w:r w:rsidRPr="00AD48D4">
              <w:rPr>
                <w:rFonts w:asciiTheme="minorEastAsia" w:hAnsiTheme="minorEastAsia" w:cstheme="minorEastAsia" w:hint="eastAsia"/>
                <w:sz w:val="24"/>
                <w:szCs w:val="24"/>
              </w:rPr>
              <w:t>主飞行仿真系统</w:t>
            </w:r>
            <w:r w:rsidRPr="00AD48D4">
              <w:rPr>
                <w:rFonts w:asciiTheme="minorEastAsia" w:hAnsiTheme="minorEastAsia" w:cstheme="minorEastAsia" w:hint="eastAsia"/>
                <w:color w:val="000000"/>
                <w:sz w:val="24"/>
                <w:szCs w:val="24"/>
              </w:rPr>
              <w:t>：</w:t>
            </w:r>
          </w:p>
          <w:p w:rsidR="00AD48D4" w:rsidRPr="00AD48D4" w:rsidRDefault="00AD48D4" w:rsidP="00CE34FB">
            <w:pPr>
              <w:widowControl/>
              <w:spacing w:beforeLines="50"/>
              <w:ind w:leftChars="-2" w:left="1" w:hangingChars="2" w:hanging="5"/>
              <w:jc w:val="left"/>
              <w:rPr>
                <w:rFonts w:asciiTheme="minorEastAsia" w:hAnsiTheme="minorEastAsia" w:cstheme="minorEastAsia"/>
                <w:color w:val="000000"/>
                <w:sz w:val="24"/>
                <w:szCs w:val="24"/>
              </w:rPr>
            </w:pPr>
            <w:r w:rsidRPr="00AD48D4">
              <w:rPr>
                <w:rFonts w:asciiTheme="minorEastAsia" w:hAnsiTheme="minorEastAsia" w:cs="宋体" w:hint="eastAsia"/>
                <w:color w:val="000000"/>
                <w:sz w:val="24"/>
                <w:szCs w:val="24"/>
              </w:rPr>
              <w:t>⑴</w:t>
            </w:r>
            <w:r w:rsidRPr="00AD48D4">
              <w:rPr>
                <w:rFonts w:asciiTheme="minorEastAsia" w:hAnsiTheme="minorEastAsia" w:cstheme="minorEastAsia" w:hint="eastAsia"/>
                <w:color w:val="000000"/>
                <w:sz w:val="24"/>
                <w:szCs w:val="24"/>
              </w:rPr>
              <w:t>飞行软件：全仿真模拟飞行体验软件</w:t>
            </w:r>
            <w:r w:rsidRPr="00AD48D4">
              <w:rPr>
                <w:rFonts w:asciiTheme="minorEastAsia" w:hAnsiTheme="minorEastAsia" w:cs="宋体" w:hint="eastAsia"/>
                <w:color w:val="000000"/>
                <w:sz w:val="24"/>
                <w:szCs w:val="24"/>
              </w:rPr>
              <w:t>。</w:t>
            </w:r>
          </w:p>
          <w:p w:rsidR="00AD48D4" w:rsidRPr="00AD48D4" w:rsidRDefault="00AD48D4" w:rsidP="008C3D3F">
            <w:pPr>
              <w:rPr>
                <w:rFonts w:asciiTheme="minorEastAsia" w:hAnsiTheme="minorEastAsia" w:cstheme="minorEastAsia"/>
                <w:sz w:val="24"/>
                <w:szCs w:val="24"/>
              </w:rPr>
            </w:pPr>
            <w:r w:rsidRPr="00AD48D4">
              <w:rPr>
                <w:rFonts w:asciiTheme="minorEastAsia" w:hAnsiTheme="minorEastAsia" w:cs="宋体" w:hint="eastAsia"/>
                <w:sz w:val="24"/>
                <w:szCs w:val="24"/>
              </w:rPr>
              <w:t>⑵</w:t>
            </w:r>
            <w:r w:rsidRPr="00AD48D4">
              <w:rPr>
                <w:rFonts w:asciiTheme="minorEastAsia" w:hAnsiTheme="minorEastAsia" w:cstheme="minorEastAsia" w:hint="eastAsia"/>
                <w:sz w:val="24"/>
                <w:szCs w:val="24"/>
              </w:rPr>
              <w:t xml:space="preserve">模拟地面滑行、起飞、巡航、前/后飞、定点回转等以及飞行过程中的特殊情况； </w:t>
            </w:r>
          </w:p>
          <w:p w:rsidR="00AD48D4" w:rsidRPr="00AD48D4" w:rsidRDefault="00AD48D4" w:rsidP="008C3D3F">
            <w:pPr>
              <w:rPr>
                <w:rFonts w:asciiTheme="minorEastAsia" w:hAnsiTheme="minorEastAsia" w:cstheme="minorEastAsia"/>
                <w:sz w:val="24"/>
                <w:szCs w:val="24"/>
              </w:rPr>
            </w:pPr>
            <w:r w:rsidRPr="00AD48D4">
              <w:rPr>
                <w:rFonts w:asciiTheme="minorEastAsia" w:hAnsiTheme="minorEastAsia" w:cs="宋体" w:hint="eastAsia"/>
                <w:sz w:val="24"/>
                <w:szCs w:val="24"/>
              </w:rPr>
              <w:t>⑶</w:t>
            </w:r>
            <w:r w:rsidRPr="00AD48D4">
              <w:rPr>
                <w:rFonts w:asciiTheme="minorEastAsia" w:hAnsiTheme="minorEastAsia" w:cstheme="minorEastAsia" w:hint="eastAsia"/>
                <w:sz w:val="24"/>
                <w:szCs w:val="24"/>
              </w:rPr>
              <w:t>模拟与燃油相关的控制逻辑、燃油消耗率逻辑、模拟燃油压力状态，并根据燃油总量的情况来判断重心变化；</w:t>
            </w:r>
          </w:p>
          <w:p w:rsidR="00AD48D4" w:rsidRPr="00AD48D4" w:rsidRDefault="00AD48D4" w:rsidP="008C3D3F">
            <w:pPr>
              <w:rPr>
                <w:rFonts w:asciiTheme="minorEastAsia" w:hAnsiTheme="minorEastAsia" w:cstheme="minorEastAsia"/>
                <w:sz w:val="24"/>
                <w:szCs w:val="24"/>
              </w:rPr>
            </w:pPr>
            <w:r w:rsidRPr="00AD48D4">
              <w:rPr>
                <w:rFonts w:asciiTheme="minorEastAsia" w:hAnsiTheme="minorEastAsia" w:cs="宋体" w:hint="eastAsia"/>
                <w:sz w:val="24"/>
                <w:szCs w:val="24"/>
              </w:rPr>
              <w:t>⑷</w:t>
            </w:r>
            <w:r w:rsidRPr="00AD48D4">
              <w:rPr>
                <w:rFonts w:asciiTheme="minorEastAsia" w:hAnsiTheme="minorEastAsia" w:cstheme="minorEastAsia" w:hint="eastAsia"/>
                <w:sz w:val="24"/>
                <w:szCs w:val="24"/>
              </w:rPr>
              <w:t>建立液压压力和液压工作标志，计算各部分用压需求，并模拟刹车压力解算等；</w:t>
            </w:r>
          </w:p>
          <w:p w:rsidR="00AD48D4" w:rsidRPr="00AD48D4" w:rsidRDefault="00AD48D4" w:rsidP="008C3D3F">
            <w:pPr>
              <w:rPr>
                <w:rFonts w:asciiTheme="minorEastAsia" w:hAnsiTheme="minorEastAsia" w:cstheme="minorEastAsia"/>
                <w:sz w:val="24"/>
                <w:szCs w:val="24"/>
              </w:rPr>
            </w:pPr>
            <w:r w:rsidRPr="00AD48D4">
              <w:rPr>
                <w:rFonts w:asciiTheme="minorEastAsia" w:hAnsiTheme="minorEastAsia" w:cs="宋体" w:hint="eastAsia"/>
                <w:sz w:val="24"/>
                <w:szCs w:val="24"/>
              </w:rPr>
              <w:t>⑸</w:t>
            </w:r>
            <w:r w:rsidRPr="00AD48D4">
              <w:rPr>
                <w:rFonts w:asciiTheme="minorEastAsia" w:hAnsiTheme="minorEastAsia" w:cstheme="minorEastAsia" w:hint="eastAsia"/>
                <w:sz w:val="24"/>
                <w:szCs w:val="24"/>
              </w:rPr>
              <w:t>完成直流电源模拟、交流电源模拟、负载模拟等。模拟各汇流条的工作过程及逻辑关系；</w:t>
            </w:r>
          </w:p>
          <w:p w:rsidR="00AD48D4" w:rsidRPr="00AD48D4" w:rsidRDefault="00AD48D4" w:rsidP="00CE34FB">
            <w:pPr>
              <w:widowControl/>
              <w:spacing w:beforeLines="50"/>
              <w:ind w:leftChars="-2" w:left="1" w:hangingChars="2" w:hanging="5"/>
              <w:jc w:val="left"/>
              <w:rPr>
                <w:rFonts w:asciiTheme="minorEastAsia" w:hAnsiTheme="minorEastAsia" w:cstheme="minorEastAsia"/>
                <w:sz w:val="24"/>
                <w:szCs w:val="24"/>
              </w:rPr>
            </w:pPr>
            <w:r w:rsidRPr="00AD48D4">
              <w:rPr>
                <w:rFonts w:asciiTheme="minorEastAsia" w:hAnsiTheme="minorEastAsia" w:cs="宋体" w:hint="eastAsia"/>
                <w:sz w:val="24"/>
                <w:szCs w:val="24"/>
              </w:rPr>
              <w:t>⑹</w:t>
            </w:r>
            <w:r w:rsidRPr="00AD48D4">
              <w:rPr>
                <w:rFonts w:asciiTheme="minorEastAsia" w:hAnsiTheme="minorEastAsia" w:cstheme="minorEastAsia" w:hint="eastAsia"/>
                <w:sz w:val="24"/>
                <w:szCs w:val="24"/>
              </w:rPr>
              <w:t>模拟控制增</w:t>
            </w:r>
            <w:proofErr w:type="gramStart"/>
            <w:r w:rsidRPr="00AD48D4">
              <w:rPr>
                <w:rFonts w:asciiTheme="minorEastAsia" w:hAnsiTheme="minorEastAsia" w:cstheme="minorEastAsia" w:hint="eastAsia"/>
                <w:sz w:val="24"/>
                <w:szCs w:val="24"/>
              </w:rPr>
              <w:t>稳系统</w:t>
            </w:r>
            <w:proofErr w:type="gramEnd"/>
            <w:r w:rsidRPr="00AD48D4">
              <w:rPr>
                <w:rFonts w:asciiTheme="minorEastAsia" w:hAnsiTheme="minorEastAsia" w:cstheme="minorEastAsia" w:hint="eastAsia"/>
                <w:sz w:val="24"/>
                <w:szCs w:val="24"/>
              </w:rPr>
              <w:t>的工作原理，完成自动驾驶仪的基本功能。</w:t>
            </w:r>
          </w:p>
          <w:p w:rsidR="00AD48D4" w:rsidRPr="00AD48D4" w:rsidRDefault="00AD48D4" w:rsidP="00CE34FB">
            <w:pPr>
              <w:widowControl/>
              <w:spacing w:beforeLines="50"/>
              <w:ind w:leftChars="-2" w:left="1" w:hangingChars="2" w:hanging="5"/>
              <w:jc w:val="left"/>
              <w:rPr>
                <w:rFonts w:asciiTheme="minorEastAsia" w:hAnsiTheme="minorEastAsia" w:cstheme="minorEastAsia"/>
                <w:sz w:val="24"/>
                <w:szCs w:val="24"/>
              </w:rPr>
            </w:pPr>
            <w:r w:rsidRPr="00AD48D4">
              <w:rPr>
                <w:rFonts w:asciiTheme="minorEastAsia" w:hAnsiTheme="minorEastAsia" w:cs="宋体" w:hint="eastAsia"/>
                <w:sz w:val="24"/>
                <w:szCs w:val="24"/>
              </w:rPr>
              <w:t>⑺</w:t>
            </w:r>
            <w:r w:rsidRPr="00AD48D4">
              <w:rPr>
                <w:rFonts w:asciiTheme="minorEastAsia" w:hAnsiTheme="minorEastAsia" w:cstheme="minorEastAsia" w:hint="eastAsia"/>
                <w:sz w:val="24"/>
                <w:szCs w:val="24"/>
              </w:rPr>
              <w:t>场景数据库包括：</w:t>
            </w:r>
          </w:p>
          <w:p w:rsidR="00AD48D4" w:rsidRPr="00AD48D4" w:rsidRDefault="00AD48D4" w:rsidP="00CE34FB">
            <w:pPr>
              <w:widowControl/>
              <w:spacing w:beforeLines="50"/>
              <w:ind w:leftChars="-2" w:left="1" w:hangingChars="2" w:hanging="5"/>
              <w:jc w:val="left"/>
              <w:rPr>
                <w:rFonts w:asciiTheme="minorEastAsia" w:hAnsiTheme="minorEastAsia" w:cstheme="minorEastAsia"/>
                <w:sz w:val="24"/>
                <w:szCs w:val="24"/>
              </w:rPr>
            </w:pPr>
            <w:r w:rsidRPr="00AD48D4">
              <w:rPr>
                <w:rFonts w:asciiTheme="minorEastAsia" w:hAnsiTheme="minorEastAsia" w:cs="宋体" w:hint="eastAsia"/>
                <w:sz w:val="24"/>
                <w:szCs w:val="24"/>
              </w:rPr>
              <w:t>①</w:t>
            </w:r>
            <w:r w:rsidRPr="00AD48D4">
              <w:rPr>
                <w:rFonts w:asciiTheme="minorEastAsia" w:hAnsiTheme="minorEastAsia" w:cstheme="minorEastAsia" w:hint="eastAsia"/>
                <w:sz w:val="24"/>
                <w:szCs w:val="24"/>
              </w:rPr>
              <w:t>、机场、跑道、天地线等起飞、着陆训练的景象；</w:t>
            </w:r>
          </w:p>
          <w:p w:rsidR="00AD48D4" w:rsidRPr="00AD48D4" w:rsidRDefault="00AD48D4" w:rsidP="008C3D3F">
            <w:pPr>
              <w:rPr>
                <w:rFonts w:asciiTheme="minorEastAsia" w:hAnsiTheme="minorEastAsia" w:cstheme="minorEastAsia"/>
                <w:sz w:val="24"/>
                <w:szCs w:val="24"/>
              </w:rPr>
            </w:pPr>
            <w:r w:rsidRPr="00AD48D4">
              <w:rPr>
                <w:rFonts w:asciiTheme="minorEastAsia" w:hAnsiTheme="minorEastAsia" w:cs="宋体" w:hint="eastAsia"/>
                <w:sz w:val="24"/>
                <w:szCs w:val="24"/>
              </w:rPr>
              <w:t>②</w:t>
            </w:r>
            <w:r w:rsidRPr="00AD48D4">
              <w:rPr>
                <w:rFonts w:asciiTheme="minorEastAsia" w:hAnsiTheme="minorEastAsia" w:cstheme="minorEastAsia" w:hint="eastAsia"/>
                <w:sz w:val="24"/>
                <w:szCs w:val="24"/>
              </w:rPr>
              <w:t>树木、海洋、山峰等自然景象，公路、铁路、城镇等人造景象</w:t>
            </w:r>
          </w:p>
          <w:p w:rsidR="00AD48D4" w:rsidRPr="00AD48D4" w:rsidRDefault="00AD48D4" w:rsidP="008C3D3F">
            <w:pPr>
              <w:rPr>
                <w:rFonts w:asciiTheme="minorEastAsia" w:hAnsiTheme="minorEastAsia" w:cstheme="minorEastAsia"/>
                <w:sz w:val="24"/>
                <w:szCs w:val="24"/>
              </w:rPr>
            </w:pPr>
            <w:r w:rsidRPr="00AD48D4">
              <w:rPr>
                <w:rFonts w:asciiTheme="minorEastAsia" w:hAnsiTheme="minorEastAsia" w:cs="宋体" w:hint="eastAsia"/>
                <w:sz w:val="24"/>
                <w:szCs w:val="24"/>
              </w:rPr>
              <w:t>③</w:t>
            </w:r>
            <w:r w:rsidRPr="00AD48D4">
              <w:rPr>
                <w:rFonts w:asciiTheme="minorEastAsia" w:hAnsiTheme="minorEastAsia" w:cstheme="minorEastAsia" w:hint="eastAsia"/>
                <w:sz w:val="24"/>
                <w:szCs w:val="24"/>
              </w:rPr>
              <w:t>云、雾、雨、雪等气象景象</w:t>
            </w:r>
          </w:p>
          <w:p w:rsidR="00AD48D4" w:rsidRPr="00AD48D4" w:rsidRDefault="00AD48D4" w:rsidP="008C3D3F">
            <w:pPr>
              <w:rPr>
                <w:rFonts w:asciiTheme="minorEastAsia" w:hAnsiTheme="minorEastAsia" w:cstheme="minorEastAsia"/>
                <w:sz w:val="24"/>
                <w:szCs w:val="24"/>
              </w:rPr>
            </w:pPr>
            <w:r w:rsidRPr="00AD48D4">
              <w:rPr>
                <w:rFonts w:asciiTheme="minorEastAsia" w:hAnsiTheme="minorEastAsia" w:cs="宋体" w:hint="eastAsia"/>
                <w:sz w:val="24"/>
                <w:szCs w:val="24"/>
              </w:rPr>
              <w:t>④</w:t>
            </w:r>
            <w:r w:rsidRPr="00AD48D4">
              <w:rPr>
                <w:rFonts w:asciiTheme="minorEastAsia" w:hAnsiTheme="minorEastAsia" w:cstheme="minorEastAsia" w:hint="eastAsia"/>
                <w:sz w:val="24"/>
                <w:szCs w:val="24"/>
              </w:rPr>
              <w:t>地面和空中活动目标</w:t>
            </w:r>
          </w:p>
          <w:p w:rsidR="00AD48D4" w:rsidRPr="00AD48D4" w:rsidRDefault="00AD48D4" w:rsidP="00CE34FB">
            <w:pPr>
              <w:widowControl/>
              <w:spacing w:beforeLines="50"/>
              <w:rPr>
                <w:rFonts w:asciiTheme="minorEastAsia" w:hAnsiTheme="minorEastAsia" w:cs="宋体"/>
                <w:color w:val="000000"/>
                <w:kern w:val="0"/>
                <w:sz w:val="24"/>
                <w:szCs w:val="24"/>
              </w:rPr>
            </w:pPr>
            <w:r w:rsidRPr="00AD48D4">
              <w:rPr>
                <w:rFonts w:asciiTheme="minorEastAsia" w:hAnsiTheme="minorEastAsia" w:cs="宋体" w:hint="eastAsia"/>
                <w:sz w:val="24"/>
                <w:szCs w:val="24"/>
              </w:rPr>
              <w:t>⑤</w:t>
            </w:r>
            <w:r w:rsidRPr="00AD48D4">
              <w:rPr>
                <w:rFonts w:asciiTheme="minorEastAsia" w:hAnsiTheme="minorEastAsia" w:cstheme="minorEastAsia" w:hint="eastAsia"/>
                <w:sz w:val="24"/>
                <w:szCs w:val="24"/>
              </w:rPr>
              <w:t>机场数据库将提供客户机场周围40Km*40Km范围的地景库。</w:t>
            </w:r>
          </w:p>
        </w:tc>
        <w:tc>
          <w:tcPr>
            <w:tcW w:w="8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rPr>
                <w:rFonts w:asciiTheme="minorEastAsia" w:hAnsiTheme="minorEastAsia" w:cs="宋体"/>
                <w:color w:val="000000"/>
                <w:kern w:val="0"/>
                <w:sz w:val="24"/>
                <w:szCs w:val="24"/>
              </w:rPr>
            </w:pPr>
            <w:r w:rsidRPr="00AD48D4">
              <w:rPr>
                <w:rFonts w:asciiTheme="minorEastAsia" w:hAnsiTheme="minorEastAsia" w:cs="宋体" w:hint="eastAsia"/>
                <w:color w:val="000000"/>
                <w:sz w:val="24"/>
                <w:szCs w:val="24"/>
              </w:rPr>
              <w:lastRenderedPageBreak/>
              <w:t> 套</w:t>
            </w:r>
          </w:p>
        </w:tc>
        <w:tc>
          <w:tcPr>
            <w:tcW w:w="7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rPr>
                <w:rFonts w:asciiTheme="minorEastAsia" w:hAnsiTheme="minorEastAsia" w:cs="宋体"/>
                <w:color w:val="000000"/>
                <w:kern w:val="0"/>
                <w:sz w:val="24"/>
                <w:szCs w:val="24"/>
              </w:rPr>
            </w:pPr>
            <w:r w:rsidRPr="00AD48D4">
              <w:rPr>
                <w:rFonts w:asciiTheme="minorEastAsia" w:hAnsiTheme="minorEastAsia" w:cs="宋体" w:hint="eastAsia"/>
                <w:color w:val="000000"/>
                <w:sz w:val="24"/>
                <w:szCs w:val="24"/>
              </w:rPr>
              <w:t> 3</w:t>
            </w:r>
          </w:p>
        </w:tc>
      </w:tr>
      <w:tr w:rsidR="00AD48D4" w:rsidTr="008C3D3F">
        <w:trPr>
          <w:trHeight w:val="595"/>
        </w:trPr>
        <w:tc>
          <w:tcPr>
            <w:tcW w:w="6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jc w:val="center"/>
              <w:rPr>
                <w:rFonts w:asciiTheme="minorEastAsia" w:hAnsiTheme="minorEastAsia" w:cs="宋体"/>
                <w:color w:val="000000"/>
                <w:kern w:val="0"/>
                <w:sz w:val="24"/>
                <w:szCs w:val="24"/>
              </w:rPr>
            </w:pPr>
            <w:r w:rsidRPr="00AD48D4">
              <w:rPr>
                <w:rFonts w:asciiTheme="minorEastAsia" w:hAnsiTheme="minorEastAsia" w:cs="宋体" w:hint="eastAsia"/>
                <w:color w:val="000000"/>
                <w:kern w:val="0"/>
                <w:sz w:val="24"/>
                <w:szCs w:val="24"/>
              </w:rPr>
              <w:lastRenderedPageBreak/>
              <w:t>3</w:t>
            </w:r>
          </w:p>
        </w:tc>
        <w:tc>
          <w:tcPr>
            <w:tcW w:w="1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rPr>
                <w:rFonts w:asciiTheme="minorEastAsia" w:hAnsiTheme="minorEastAsia"/>
                <w:sz w:val="24"/>
                <w:szCs w:val="24"/>
              </w:rPr>
            </w:pPr>
            <w:r w:rsidRPr="00AD48D4">
              <w:rPr>
                <w:rFonts w:asciiTheme="minorEastAsia" w:hAnsiTheme="minorEastAsia" w:cs="宋体" w:hint="eastAsia"/>
                <w:color w:val="000000"/>
                <w:sz w:val="24"/>
                <w:szCs w:val="24"/>
              </w:rPr>
              <w:t>辽宁舰模型</w:t>
            </w:r>
          </w:p>
        </w:tc>
        <w:tc>
          <w:tcPr>
            <w:tcW w:w="46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jc w:val="center"/>
              <w:rPr>
                <w:rFonts w:asciiTheme="minorEastAsia" w:hAnsiTheme="minorEastAsia" w:cs="宋体"/>
                <w:color w:val="000000"/>
                <w:kern w:val="0"/>
                <w:sz w:val="24"/>
                <w:szCs w:val="24"/>
              </w:rPr>
            </w:pPr>
            <w:r w:rsidRPr="00AD48D4">
              <w:rPr>
                <w:rFonts w:asciiTheme="minorEastAsia" w:hAnsiTheme="minorEastAsia" w:cs="宋体" w:hint="eastAsia"/>
                <w:color w:val="000000"/>
                <w:kern w:val="0"/>
                <w:sz w:val="24"/>
                <w:szCs w:val="24"/>
              </w:rPr>
              <w:t>全仿真制作长度250cm。材质：工程ABS、由铝箱包装。航母甲板上有10-15架小型</w:t>
            </w:r>
            <w:proofErr w:type="gramStart"/>
            <w:r w:rsidRPr="00AD48D4">
              <w:rPr>
                <w:rFonts w:asciiTheme="minorEastAsia" w:hAnsiTheme="minorEastAsia" w:cs="宋体" w:hint="eastAsia"/>
                <w:color w:val="000000"/>
                <w:kern w:val="0"/>
                <w:sz w:val="24"/>
                <w:szCs w:val="24"/>
              </w:rPr>
              <w:t>歼</w:t>
            </w:r>
            <w:proofErr w:type="gramEnd"/>
            <w:r w:rsidRPr="00AD48D4">
              <w:rPr>
                <w:rFonts w:asciiTheme="minorEastAsia" w:hAnsiTheme="minorEastAsia" w:cs="宋体" w:hint="eastAsia"/>
                <w:color w:val="000000"/>
                <w:kern w:val="0"/>
                <w:sz w:val="24"/>
                <w:szCs w:val="24"/>
              </w:rPr>
              <w:t>15战机模型。有安放供展示的底座。</w:t>
            </w:r>
          </w:p>
        </w:tc>
        <w:tc>
          <w:tcPr>
            <w:tcW w:w="8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jc w:val="center"/>
              <w:rPr>
                <w:rFonts w:asciiTheme="minorEastAsia" w:hAnsiTheme="minorEastAsia" w:cs="宋体"/>
                <w:color w:val="000000"/>
                <w:sz w:val="24"/>
                <w:szCs w:val="24"/>
              </w:rPr>
            </w:pPr>
            <w:r w:rsidRPr="00AD48D4">
              <w:rPr>
                <w:rFonts w:asciiTheme="minorEastAsia" w:hAnsiTheme="minorEastAsia" w:cs="宋体" w:hint="eastAsia"/>
                <w:color w:val="000000"/>
                <w:sz w:val="24"/>
                <w:szCs w:val="24"/>
              </w:rPr>
              <w:t>套</w:t>
            </w:r>
          </w:p>
        </w:tc>
        <w:tc>
          <w:tcPr>
            <w:tcW w:w="7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jc w:val="center"/>
              <w:rPr>
                <w:rFonts w:asciiTheme="minorEastAsia" w:hAnsiTheme="minorEastAsia" w:cs="宋体"/>
                <w:color w:val="000000"/>
                <w:sz w:val="24"/>
                <w:szCs w:val="24"/>
              </w:rPr>
            </w:pPr>
            <w:r w:rsidRPr="00AD48D4">
              <w:rPr>
                <w:rFonts w:asciiTheme="minorEastAsia" w:hAnsiTheme="minorEastAsia" w:cs="宋体" w:hint="eastAsia"/>
                <w:color w:val="000000"/>
                <w:sz w:val="24"/>
                <w:szCs w:val="24"/>
              </w:rPr>
              <w:t>1</w:t>
            </w:r>
          </w:p>
        </w:tc>
      </w:tr>
      <w:tr w:rsidR="00AD48D4" w:rsidTr="008C3D3F">
        <w:trPr>
          <w:trHeight w:val="595"/>
        </w:trPr>
        <w:tc>
          <w:tcPr>
            <w:tcW w:w="6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jc w:val="center"/>
              <w:rPr>
                <w:rFonts w:asciiTheme="minorEastAsia" w:hAnsiTheme="minorEastAsia" w:cs="宋体"/>
                <w:color w:val="000000"/>
                <w:kern w:val="0"/>
                <w:sz w:val="24"/>
                <w:szCs w:val="24"/>
              </w:rPr>
            </w:pPr>
            <w:r w:rsidRPr="00AD48D4">
              <w:rPr>
                <w:rFonts w:asciiTheme="minorEastAsia" w:hAnsiTheme="minorEastAsia" w:cs="宋体" w:hint="eastAsia"/>
                <w:color w:val="000000"/>
                <w:kern w:val="0"/>
                <w:sz w:val="24"/>
                <w:szCs w:val="24"/>
              </w:rPr>
              <w:t>4</w:t>
            </w:r>
          </w:p>
        </w:tc>
        <w:tc>
          <w:tcPr>
            <w:tcW w:w="1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rPr>
                <w:rFonts w:asciiTheme="minorEastAsia" w:hAnsiTheme="minorEastAsia"/>
                <w:sz w:val="24"/>
                <w:szCs w:val="24"/>
              </w:rPr>
            </w:pPr>
            <w:r w:rsidRPr="00AD48D4">
              <w:rPr>
                <w:rFonts w:asciiTheme="minorEastAsia" w:hAnsiTheme="minorEastAsia" w:hint="eastAsia"/>
                <w:sz w:val="24"/>
                <w:szCs w:val="24"/>
              </w:rPr>
              <w:t>投影设备</w:t>
            </w:r>
          </w:p>
        </w:tc>
        <w:tc>
          <w:tcPr>
            <w:tcW w:w="46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D48D4" w:rsidRPr="008C3D3F" w:rsidRDefault="00AD48D4" w:rsidP="008C3D3F">
            <w:pPr>
              <w:rPr>
                <w:rFonts w:asciiTheme="minorEastAsia" w:hAnsiTheme="minorEastAsia" w:cs="宋体"/>
                <w:sz w:val="24"/>
                <w:szCs w:val="24"/>
              </w:rPr>
            </w:pPr>
            <w:r w:rsidRPr="008C3D3F">
              <w:rPr>
                <w:rFonts w:asciiTheme="minorEastAsia" w:hAnsiTheme="minorEastAsia" w:cs="宋体"/>
                <w:sz w:val="24"/>
                <w:szCs w:val="24"/>
              </w:rPr>
              <w:t>投影仪</w:t>
            </w:r>
            <w:proofErr w:type="gramStart"/>
            <w:r w:rsidRPr="008C3D3F">
              <w:rPr>
                <w:rFonts w:asciiTheme="minorEastAsia" w:hAnsiTheme="minorEastAsia" w:cs="宋体"/>
                <w:sz w:val="24"/>
                <w:szCs w:val="24"/>
              </w:rPr>
              <w:t>办公高</w:t>
            </w:r>
            <w:proofErr w:type="gramEnd"/>
            <w:r w:rsidRPr="008C3D3F">
              <w:rPr>
                <w:rFonts w:asciiTheme="minorEastAsia" w:hAnsiTheme="minorEastAsia" w:cs="宋体"/>
                <w:sz w:val="24"/>
                <w:szCs w:val="24"/>
              </w:rPr>
              <w:t>清投影机商务会议教育教学工程便携投影仪 （超高清 3600流明</w:t>
            </w:r>
          </w:p>
          <w:p w:rsidR="00AD48D4" w:rsidRPr="008C3D3F" w:rsidRDefault="00AD48D4" w:rsidP="008C3D3F">
            <w:pPr>
              <w:rPr>
                <w:rFonts w:asciiTheme="minorEastAsia" w:hAnsiTheme="minorEastAsia" w:cs="宋体"/>
                <w:sz w:val="24"/>
                <w:szCs w:val="24"/>
              </w:rPr>
            </w:pPr>
            <w:r w:rsidRPr="008C3D3F">
              <w:rPr>
                <w:rFonts w:asciiTheme="minorEastAsia" w:hAnsiTheme="minorEastAsia" w:cs="宋体"/>
                <w:sz w:val="24"/>
                <w:szCs w:val="24"/>
              </w:rPr>
              <w:t xml:space="preserve"> 分辨率(dpi): 1024x768dpi）</w:t>
            </w:r>
          </w:p>
          <w:p w:rsidR="00AD48D4" w:rsidRPr="008C3D3F" w:rsidRDefault="00AD48D4" w:rsidP="008C3D3F">
            <w:pPr>
              <w:numPr>
                <w:ilvl w:val="0"/>
                <w:numId w:val="20"/>
              </w:numPr>
              <w:spacing w:before="150" w:line="270" w:lineRule="atLeast"/>
              <w:ind w:left="0" w:right="226"/>
              <w:textAlignment w:val="top"/>
              <w:rPr>
                <w:rFonts w:asciiTheme="minorEastAsia" w:hAnsiTheme="minorEastAsia" w:cs="宋体"/>
                <w:sz w:val="24"/>
                <w:szCs w:val="24"/>
              </w:rPr>
            </w:pPr>
            <w:r w:rsidRPr="008C3D3F">
              <w:rPr>
                <w:rFonts w:asciiTheme="minorEastAsia" w:hAnsiTheme="minorEastAsia" w:cs="宋体"/>
                <w:sz w:val="24"/>
                <w:szCs w:val="24"/>
              </w:rPr>
              <w:t>投放画面大小: 30~300英寸</w:t>
            </w:r>
          </w:p>
          <w:p w:rsidR="00AD48D4" w:rsidRPr="008C3D3F" w:rsidRDefault="00AD48D4" w:rsidP="008C3D3F">
            <w:pPr>
              <w:numPr>
                <w:ilvl w:val="0"/>
                <w:numId w:val="20"/>
              </w:numPr>
              <w:spacing w:before="150" w:line="270" w:lineRule="atLeast"/>
              <w:ind w:left="0" w:right="226"/>
              <w:textAlignment w:val="top"/>
              <w:rPr>
                <w:rFonts w:asciiTheme="minorEastAsia" w:hAnsiTheme="minorEastAsia" w:cs="宋体"/>
                <w:sz w:val="24"/>
                <w:szCs w:val="24"/>
              </w:rPr>
            </w:pPr>
            <w:r w:rsidRPr="008C3D3F">
              <w:rPr>
                <w:rFonts w:asciiTheme="minorEastAsia" w:hAnsiTheme="minorEastAsia" w:cs="宋体"/>
                <w:sz w:val="24"/>
                <w:szCs w:val="24"/>
              </w:rPr>
              <w:t>最佳投放距离: 3.5米</w:t>
            </w:r>
          </w:p>
          <w:p w:rsidR="00AD48D4" w:rsidRPr="008C3D3F" w:rsidRDefault="00AD48D4" w:rsidP="008C3D3F">
            <w:pPr>
              <w:numPr>
                <w:ilvl w:val="0"/>
                <w:numId w:val="20"/>
              </w:numPr>
              <w:spacing w:before="150" w:line="270" w:lineRule="atLeast"/>
              <w:ind w:left="0" w:right="226"/>
              <w:textAlignment w:val="top"/>
              <w:rPr>
                <w:rFonts w:asciiTheme="minorEastAsia" w:hAnsiTheme="minorEastAsia" w:cs="宋体"/>
                <w:sz w:val="24"/>
                <w:szCs w:val="24"/>
              </w:rPr>
            </w:pPr>
            <w:r w:rsidRPr="008C3D3F">
              <w:rPr>
                <w:rFonts w:asciiTheme="minorEastAsia" w:hAnsiTheme="minorEastAsia" w:cs="宋体"/>
                <w:sz w:val="24"/>
                <w:szCs w:val="24"/>
              </w:rPr>
              <w:t>梯形校正范围: ±30度</w:t>
            </w:r>
          </w:p>
          <w:p w:rsidR="00AD48D4" w:rsidRPr="008C3D3F" w:rsidRDefault="00AD48D4" w:rsidP="008C3D3F">
            <w:pPr>
              <w:numPr>
                <w:ilvl w:val="0"/>
                <w:numId w:val="20"/>
              </w:numPr>
              <w:spacing w:before="150" w:line="270" w:lineRule="atLeast"/>
              <w:ind w:left="0" w:right="226"/>
              <w:textAlignment w:val="top"/>
              <w:rPr>
                <w:rFonts w:asciiTheme="minorEastAsia" w:hAnsiTheme="minorEastAsia" w:cs="宋体"/>
                <w:sz w:val="24"/>
                <w:szCs w:val="24"/>
              </w:rPr>
            </w:pPr>
            <w:r w:rsidRPr="008C3D3F">
              <w:rPr>
                <w:rFonts w:asciiTheme="minorEastAsia" w:hAnsiTheme="minorEastAsia" w:cs="宋体"/>
                <w:sz w:val="24"/>
                <w:szCs w:val="24"/>
              </w:rPr>
              <w:t>支持色彩数目: 10.7亿色</w:t>
            </w:r>
          </w:p>
          <w:p w:rsidR="00AD48D4" w:rsidRPr="008C3D3F" w:rsidRDefault="00AD48D4" w:rsidP="008C3D3F">
            <w:pPr>
              <w:numPr>
                <w:ilvl w:val="0"/>
                <w:numId w:val="20"/>
              </w:numPr>
              <w:spacing w:before="150" w:line="270" w:lineRule="atLeast"/>
              <w:ind w:left="0" w:right="226"/>
              <w:textAlignment w:val="top"/>
              <w:rPr>
                <w:rFonts w:asciiTheme="minorEastAsia" w:hAnsiTheme="minorEastAsia" w:cs="宋体"/>
                <w:sz w:val="24"/>
                <w:szCs w:val="24"/>
              </w:rPr>
            </w:pPr>
            <w:r w:rsidRPr="008C3D3F">
              <w:rPr>
                <w:rFonts w:asciiTheme="minorEastAsia" w:hAnsiTheme="minorEastAsia" w:cs="宋体"/>
                <w:sz w:val="24"/>
                <w:szCs w:val="24"/>
              </w:rPr>
              <w:lastRenderedPageBreak/>
              <w:t>灯泡功率: 225W</w:t>
            </w:r>
          </w:p>
          <w:p w:rsidR="00AD48D4" w:rsidRPr="008C3D3F" w:rsidRDefault="00AD48D4" w:rsidP="008C3D3F">
            <w:pPr>
              <w:numPr>
                <w:ilvl w:val="0"/>
                <w:numId w:val="20"/>
              </w:numPr>
              <w:spacing w:before="150" w:line="270" w:lineRule="atLeast"/>
              <w:ind w:left="0" w:right="226"/>
              <w:textAlignment w:val="top"/>
              <w:rPr>
                <w:rFonts w:asciiTheme="minorEastAsia" w:hAnsiTheme="minorEastAsia" w:cs="宋体"/>
                <w:sz w:val="24"/>
                <w:szCs w:val="24"/>
              </w:rPr>
            </w:pPr>
            <w:r w:rsidRPr="008C3D3F">
              <w:rPr>
                <w:rFonts w:asciiTheme="minorEastAsia" w:hAnsiTheme="minorEastAsia" w:cs="宋体"/>
                <w:sz w:val="24"/>
                <w:szCs w:val="24"/>
              </w:rPr>
              <w:t>灯泡寿命: 8000(不含)-10000(含)小时</w:t>
            </w:r>
          </w:p>
          <w:p w:rsidR="00AD48D4" w:rsidRPr="008C3D3F" w:rsidRDefault="00AD48D4" w:rsidP="008C3D3F">
            <w:pPr>
              <w:numPr>
                <w:ilvl w:val="0"/>
                <w:numId w:val="20"/>
              </w:numPr>
              <w:spacing w:before="150" w:line="270" w:lineRule="atLeast"/>
              <w:ind w:left="0" w:right="226"/>
              <w:textAlignment w:val="top"/>
              <w:rPr>
                <w:rFonts w:asciiTheme="minorEastAsia" w:hAnsiTheme="minorEastAsia" w:cs="宋体"/>
                <w:sz w:val="24"/>
                <w:szCs w:val="24"/>
              </w:rPr>
            </w:pPr>
            <w:r w:rsidRPr="008C3D3F">
              <w:rPr>
                <w:rFonts w:asciiTheme="minorEastAsia" w:hAnsiTheme="minorEastAsia" w:cs="宋体"/>
                <w:sz w:val="24"/>
                <w:szCs w:val="24"/>
              </w:rPr>
              <w:t>缩放比: 1.2:1</w:t>
            </w:r>
          </w:p>
          <w:p w:rsidR="00AD48D4" w:rsidRPr="008C3D3F" w:rsidRDefault="00AD48D4" w:rsidP="008C3D3F">
            <w:pPr>
              <w:numPr>
                <w:ilvl w:val="0"/>
                <w:numId w:val="20"/>
              </w:numPr>
              <w:spacing w:before="150" w:line="270" w:lineRule="atLeast"/>
              <w:ind w:left="0" w:right="226"/>
              <w:textAlignment w:val="top"/>
              <w:rPr>
                <w:rFonts w:asciiTheme="minorEastAsia" w:hAnsiTheme="minorEastAsia" w:cs="宋体"/>
                <w:sz w:val="24"/>
                <w:szCs w:val="24"/>
              </w:rPr>
            </w:pPr>
            <w:r w:rsidRPr="008C3D3F">
              <w:rPr>
                <w:rFonts w:asciiTheme="minorEastAsia" w:hAnsiTheme="minorEastAsia" w:cs="宋体"/>
                <w:sz w:val="24"/>
                <w:szCs w:val="24"/>
              </w:rPr>
              <w:t>是否可吊装: 是</w:t>
            </w:r>
          </w:p>
          <w:p w:rsidR="00AD48D4" w:rsidRPr="008C3D3F" w:rsidRDefault="00AD48D4" w:rsidP="008C3D3F">
            <w:pPr>
              <w:numPr>
                <w:ilvl w:val="0"/>
                <w:numId w:val="20"/>
              </w:numPr>
              <w:spacing w:before="150" w:line="270" w:lineRule="atLeast"/>
              <w:ind w:left="0" w:right="226"/>
              <w:textAlignment w:val="top"/>
              <w:rPr>
                <w:rFonts w:asciiTheme="minorEastAsia" w:hAnsiTheme="minorEastAsia" w:cs="宋体"/>
                <w:sz w:val="24"/>
                <w:szCs w:val="24"/>
              </w:rPr>
            </w:pPr>
            <w:r w:rsidRPr="008C3D3F">
              <w:rPr>
                <w:rFonts w:asciiTheme="minorEastAsia" w:hAnsiTheme="minorEastAsia" w:cs="宋体"/>
                <w:sz w:val="24"/>
                <w:szCs w:val="24"/>
              </w:rPr>
              <w:t>片源内容: 其他 外接播放器</w:t>
            </w:r>
          </w:p>
          <w:p w:rsidR="00AD48D4" w:rsidRPr="008C3D3F" w:rsidRDefault="00AD48D4" w:rsidP="008C3D3F">
            <w:pPr>
              <w:numPr>
                <w:ilvl w:val="0"/>
                <w:numId w:val="20"/>
              </w:numPr>
              <w:spacing w:before="150" w:line="270" w:lineRule="atLeast"/>
              <w:ind w:left="0" w:right="226"/>
              <w:textAlignment w:val="top"/>
              <w:rPr>
                <w:rFonts w:asciiTheme="minorEastAsia" w:hAnsiTheme="minorEastAsia" w:cs="宋体"/>
                <w:sz w:val="24"/>
                <w:szCs w:val="24"/>
              </w:rPr>
            </w:pPr>
            <w:r w:rsidRPr="008C3D3F">
              <w:rPr>
                <w:rFonts w:asciiTheme="minorEastAsia" w:hAnsiTheme="minorEastAsia" w:cs="宋体"/>
                <w:sz w:val="24"/>
                <w:szCs w:val="24"/>
              </w:rPr>
              <w:t>显示技术: 三片LCD技术</w:t>
            </w:r>
          </w:p>
          <w:p w:rsidR="00AD48D4" w:rsidRPr="008C3D3F" w:rsidRDefault="00AD48D4" w:rsidP="008C3D3F">
            <w:pPr>
              <w:numPr>
                <w:ilvl w:val="0"/>
                <w:numId w:val="20"/>
              </w:numPr>
              <w:spacing w:before="150" w:line="270" w:lineRule="atLeast"/>
              <w:ind w:left="0" w:right="226"/>
              <w:textAlignment w:val="top"/>
              <w:rPr>
                <w:rFonts w:asciiTheme="minorEastAsia" w:hAnsiTheme="minorEastAsia" w:cs="宋体"/>
                <w:sz w:val="24"/>
                <w:szCs w:val="24"/>
              </w:rPr>
            </w:pPr>
            <w:r w:rsidRPr="008C3D3F">
              <w:rPr>
                <w:rFonts w:asciiTheme="minorEastAsia" w:hAnsiTheme="minorEastAsia" w:cs="宋体"/>
                <w:sz w:val="24"/>
                <w:szCs w:val="24"/>
              </w:rPr>
              <w:t>梯形矫正: 垂直</w:t>
            </w:r>
          </w:p>
          <w:p w:rsidR="00AD48D4" w:rsidRPr="008C3D3F" w:rsidRDefault="00AD48D4" w:rsidP="008C3D3F">
            <w:pPr>
              <w:numPr>
                <w:ilvl w:val="0"/>
                <w:numId w:val="20"/>
              </w:numPr>
              <w:spacing w:before="150" w:line="270" w:lineRule="atLeast"/>
              <w:ind w:left="0" w:right="226"/>
              <w:textAlignment w:val="top"/>
              <w:rPr>
                <w:rFonts w:asciiTheme="minorEastAsia" w:hAnsiTheme="minorEastAsia" w:cs="宋体"/>
                <w:sz w:val="24"/>
                <w:szCs w:val="24"/>
              </w:rPr>
            </w:pPr>
            <w:r w:rsidRPr="008C3D3F">
              <w:rPr>
                <w:rFonts w:asciiTheme="minorEastAsia" w:hAnsiTheme="minorEastAsia" w:cs="宋体"/>
                <w:sz w:val="24"/>
                <w:szCs w:val="24"/>
              </w:rPr>
              <w:t>影片效果: 2D</w:t>
            </w:r>
          </w:p>
          <w:p w:rsidR="00AD48D4" w:rsidRPr="008C3D3F" w:rsidRDefault="00AD48D4" w:rsidP="008C3D3F">
            <w:pPr>
              <w:numPr>
                <w:ilvl w:val="0"/>
                <w:numId w:val="20"/>
              </w:numPr>
              <w:spacing w:before="150" w:line="270" w:lineRule="atLeast"/>
              <w:ind w:left="0" w:right="226"/>
              <w:textAlignment w:val="top"/>
              <w:rPr>
                <w:rFonts w:asciiTheme="minorEastAsia" w:hAnsiTheme="minorEastAsia" w:cs="宋体"/>
                <w:sz w:val="24"/>
                <w:szCs w:val="24"/>
              </w:rPr>
            </w:pPr>
            <w:r w:rsidRPr="008C3D3F">
              <w:rPr>
                <w:rFonts w:asciiTheme="minorEastAsia" w:hAnsiTheme="minorEastAsia" w:cs="宋体" w:hint="eastAsia"/>
                <w:sz w:val="24"/>
                <w:szCs w:val="24"/>
              </w:rPr>
              <w:t>相对应的全尺寸投影幕布</w:t>
            </w:r>
          </w:p>
        </w:tc>
        <w:tc>
          <w:tcPr>
            <w:tcW w:w="8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jc w:val="center"/>
              <w:rPr>
                <w:rFonts w:asciiTheme="minorEastAsia" w:hAnsiTheme="minorEastAsia" w:cs="宋体"/>
                <w:color w:val="000000"/>
                <w:sz w:val="24"/>
                <w:szCs w:val="24"/>
              </w:rPr>
            </w:pPr>
            <w:r w:rsidRPr="00AD48D4">
              <w:rPr>
                <w:rFonts w:asciiTheme="minorEastAsia" w:hAnsiTheme="minorEastAsia" w:cs="宋体" w:hint="eastAsia"/>
                <w:color w:val="000000"/>
                <w:sz w:val="24"/>
                <w:szCs w:val="24"/>
              </w:rPr>
              <w:lastRenderedPageBreak/>
              <w:t>套</w:t>
            </w:r>
          </w:p>
        </w:tc>
        <w:tc>
          <w:tcPr>
            <w:tcW w:w="7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jc w:val="center"/>
              <w:rPr>
                <w:rFonts w:asciiTheme="minorEastAsia" w:hAnsiTheme="minorEastAsia" w:cs="宋体"/>
                <w:color w:val="000000"/>
                <w:sz w:val="24"/>
                <w:szCs w:val="24"/>
              </w:rPr>
            </w:pPr>
            <w:r w:rsidRPr="00AD48D4">
              <w:rPr>
                <w:rFonts w:asciiTheme="minorEastAsia" w:hAnsiTheme="minorEastAsia" w:cs="宋体" w:hint="eastAsia"/>
                <w:color w:val="000000"/>
                <w:sz w:val="24"/>
                <w:szCs w:val="24"/>
              </w:rPr>
              <w:t>1</w:t>
            </w:r>
          </w:p>
        </w:tc>
      </w:tr>
      <w:tr w:rsidR="00AD48D4" w:rsidTr="008C3D3F">
        <w:trPr>
          <w:trHeight w:val="595"/>
        </w:trPr>
        <w:tc>
          <w:tcPr>
            <w:tcW w:w="6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jc w:val="center"/>
              <w:rPr>
                <w:rFonts w:asciiTheme="minorEastAsia" w:hAnsiTheme="minorEastAsia" w:cs="宋体"/>
                <w:color w:val="000000"/>
                <w:kern w:val="0"/>
                <w:sz w:val="24"/>
                <w:szCs w:val="24"/>
              </w:rPr>
            </w:pPr>
            <w:r w:rsidRPr="00AD48D4">
              <w:rPr>
                <w:rFonts w:asciiTheme="minorEastAsia" w:hAnsiTheme="minorEastAsia" w:cs="宋体" w:hint="eastAsia"/>
                <w:color w:val="000000"/>
                <w:kern w:val="0"/>
                <w:sz w:val="24"/>
                <w:szCs w:val="24"/>
              </w:rPr>
              <w:lastRenderedPageBreak/>
              <w:t>5</w:t>
            </w:r>
          </w:p>
        </w:tc>
        <w:tc>
          <w:tcPr>
            <w:tcW w:w="14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rPr>
                <w:rFonts w:asciiTheme="minorEastAsia" w:hAnsiTheme="minorEastAsia"/>
                <w:sz w:val="24"/>
                <w:szCs w:val="24"/>
              </w:rPr>
            </w:pPr>
            <w:r w:rsidRPr="00AD48D4">
              <w:rPr>
                <w:rFonts w:asciiTheme="minorEastAsia" w:hAnsiTheme="minorEastAsia" w:hint="eastAsia"/>
                <w:sz w:val="24"/>
                <w:szCs w:val="24"/>
              </w:rPr>
              <w:t>台式电脑+显示器</w:t>
            </w:r>
          </w:p>
        </w:tc>
        <w:tc>
          <w:tcPr>
            <w:tcW w:w="46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D48D4" w:rsidRPr="008C3D3F" w:rsidRDefault="00AD48D4" w:rsidP="008C3D3F">
            <w:pPr>
              <w:numPr>
                <w:ilvl w:val="0"/>
                <w:numId w:val="20"/>
              </w:numPr>
              <w:spacing w:before="150" w:line="270" w:lineRule="atLeast"/>
              <w:ind w:left="0" w:right="226"/>
              <w:textAlignment w:val="top"/>
              <w:rPr>
                <w:rFonts w:asciiTheme="minorEastAsia" w:hAnsiTheme="minorEastAsia" w:cs="宋体"/>
                <w:sz w:val="24"/>
                <w:szCs w:val="24"/>
              </w:rPr>
            </w:pPr>
            <w:r w:rsidRPr="008C3D3F">
              <w:rPr>
                <w:rFonts w:asciiTheme="minorEastAsia" w:hAnsiTheme="minorEastAsia" w:cs="宋体" w:hint="eastAsia"/>
                <w:sz w:val="24"/>
                <w:szCs w:val="24"/>
              </w:rPr>
              <w:t>电脑系统：</w:t>
            </w:r>
            <w:r w:rsidRPr="008C3D3F">
              <w:rPr>
                <w:rFonts w:asciiTheme="minorEastAsia" w:hAnsiTheme="minorEastAsia" w:cs="宋体"/>
                <w:sz w:val="24"/>
                <w:szCs w:val="24"/>
              </w:rPr>
              <w:t xml:space="preserve">Windows </w:t>
            </w:r>
            <w:r w:rsidRPr="008C3D3F">
              <w:rPr>
                <w:rFonts w:asciiTheme="minorEastAsia" w:hAnsiTheme="minorEastAsia" w:cs="宋体" w:hint="eastAsia"/>
                <w:sz w:val="24"/>
                <w:szCs w:val="24"/>
              </w:rPr>
              <w:t>7</w:t>
            </w:r>
          </w:p>
          <w:p w:rsidR="00AD48D4" w:rsidRPr="008C3D3F" w:rsidRDefault="00AD48D4" w:rsidP="008C3D3F">
            <w:pPr>
              <w:numPr>
                <w:ilvl w:val="0"/>
                <w:numId w:val="20"/>
              </w:numPr>
              <w:spacing w:before="150" w:line="270" w:lineRule="atLeast"/>
              <w:ind w:left="0" w:right="226"/>
              <w:textAlignment w:val="top"/>
              <w:rPr>
                <w:rFonts w:asciiTheme="minorEastAsia" w:hAnsiTheme="minorEastAsia" w:cs="宋体"/>
                <w:sz w:val="24"/>
                <w:szCs w:val="24"/>
              </w:rPr>
            </w:pPr>
            <w:r w:rsidRPr="008C3D3F">
              <w:rPr>
                <w:rFonts w:asciiTheme="minorEastAsia" w:hAnsiTheme="minorEastAsia" w:cs="宋体" w:hint="eastAsia"/>
                <w:sz w:val="24"/>
                <w:szCs w:val="24"/>
              </w:rPr>
              <w:t>硬</w:t>
            </w:r>
            <w:r w:rsidRPr="008C3D3F">
              <w:rPr>
                <w:rFonts w:asciiTheme="minorEastAsia" w:hAnsiTheme="minorEastAsia" w:cs="宋体"/>
                <w:sz w:val="24"/>
                <w:szCs w:val="24"/>
              </w:rPr>
              <w:t>盘容量：256GB SSD+1TB HDD</w:t>
            </w:r>
          </w:p>
          <w:p w:rsidR="00AD48D4" w:rsidRPr="008C3D3F" w:rsidRDefault="00AD48D4" w:rsidP="008C3D3F">
            <w:pPr>
              <w:numPr>
                <w:ilvl w:val="0"/>
                <w:numId w:val="20"/>
              </w:numPr>
              <w:spacing w:before="150" w:line="270" w:lineRule="atLeast"/>
              <w:ind w:left="0" w:right="226"/>
              <w:textAlignment w:val="top"/>
              <w:rPr>
                <w:rFonts w:asciiTheme="minorEastAsia" w:hAnsiTheme="minorEastAsia" w:cs="宋体"/>
                <w:sz w:val="24"/>
                <w:szCs w:val="24"/>
              </w:rPr>
            </w:pPr>
            <w:r w:rsidRPr="008C3D3F">
              <w:rPr>
                <w:rFonts w:asciiTheme="minorEastAsia" w:hAnsiTheme="minorEastAsia" w:cs="宋体"/>
                <w:sz w:val="24"/>
                <w:szCs w:val="24"/>
              </w:rPr>
              <w:t>处理器：Intel i</w:t>
            </w:r>
            <w:r w:rsidRPr="008C3D3F">
              <w:rPr>
                <w:rFonts w:asciiTheme="minorEastAsia" w:hAnsiTheme="minorEastAsia" w:cs="宋体" w:hint="eastAsia"/>
                <w:sz w:val="24"/>
                <w:szCs w:val="24"/>
              </w:rPr>
              <w:t>7，内存16G</w:t>
            </w:r>
          </w:p>
          <w:p w:rsidR="00AD48D4" w:rsidRPr="008C3D3F" w:rsidRDefault="00AD48D4" w:rsidP="008C3D3F">
            <w:pPr>
              <w:numPr>
                <w:ilvl w:val="0"/>
                <w:numId w:val="20"/>
              </w:numPr>
              <w:spacing w:before="150" w:line="270" w:lineRule="atLeast"/>
              <w:ind w:left="0" w:right="226"/>
              <w:textAlignment w:val="top"/>
              <w:rPr>
                <w:rFonts w:asciiTheme="minorEastAsia" w:hAnsiTheme="minorEastAsia" w:cs="宋体"/>
                <w:sz w:val="24"/>
                <w:szCs w:val="24"/>
              </w:rPr>
            </w:pPr>
            <w:r w:rsidRPr="008C3D3F">
              <w:rPr>
                <w:rFonts w:asciiTheme="minorEastAsia" w:hAnsiTheme="minorEastAsia" w:cs="宋体" w:hint="eastAsia"/>
                <w:sz w:val="24"/>
                <w:szCs w:val="24"/>
              </w:rPr>
              <w:t>显卡：独立显卡,显存:4G，</w:t>
            </w:r>
          </w:p>
          <w:p w:rsidR="00AD48D4" w:rsidRPr="008C3D3F" w:rsidRDefault="00AD48D4" w:rsidP="008C3D3F">
            <w:pPr>
              <w:numPr>
                <w:ilvl w:val="0"/>
                <w:numId w:val="20"/>
              </w:numPr>
              <w:spacing w:before="150" w:line="270" w:lineRule="atLeast"/>
              <w:ind w:left="0" w:right="226"/>
              <w:textAlignment w:val="top"/>
              <w:rPr>
                <w:rFonts w:asciiTheme="minorEastAsia" w:hAnsiTheme="minorEastAsia" w:cs="宋体"/>
                <w:sz w:val="24"/>
                <w:szCs w:val="24"/>
              </w:rPr>
            </w:pPr>
            <w:r w:rsidRPr="008C3D3F">
              <w:rPr>
                <w:rFonts w:asciiTheme="minorEastAsia" w:hAnsiTheme="minorEastAsia" w:cs="宋体" w:hint="eastAsia"/>
                <w:sz w:val="24"/>
                <w:szCs w:val="24"/>
              </w:rPr>
              <w:t>32寸液晶显示器</w:t>
            </w:r>
          </w:p>
          <w:p w:rsidR="00AD48D4" w:rsidRPr="008C3D3F" w:rsidRDefault="00AD48D4" w:rsidP="008C3D3F">
            <w:pPr>
              <w:numPr>
                <w:ilvl w:val="0"/>
                <w:numId w:val="20"/>
              </w:numPr>
              <w:spacing w:before="150" w:line="270" w:lineRule="atLeast"/>
              <w:ind w:left="0" w:right="226"/>
              <w:textAlignment w:val="top"/>
              <w:rPr>
                <w:rFonts w:asciiTheme="minorEastAsia" w:hAnsiTheme="minorEastAsia" w:cs="宋体"/>
                <w:sz w:val="24"/>
                <w:szCs w:val="24"/>
              </w:rPr>
            </w:pPr>
            <w:r w:rsidRPr="008C3D3F">
              <w:rPr>
                <w:rFonts w:asciiTheme="minorEastAsia" w:hAnsiTheme="minorEastAsia" w:cs="宋体" w:hint="eastAsia"/>
                <w:sz w:val="24"/>
                <w:szCs w:val="24"/>
              </w:rPr>
              <w:t>支持HDCP功能、LED背光、</w:t>
            </w:r>
          </w:p>
          <w:p w:rsidR="00AD48D4" w:rsidRPr="00AD48D4" w:rsidRDefault="00AD48D4" w:rsidP="008C3D3F">
            <w:pPr>
              <w:numPr>
                <w:ilvl w:val="0"/>
                <w:numId w:val="20"/>
              </w:numPr>
              <w:spacing w:before="150" w:line="270" w:lineRule="atLeast"/>
              <w:ind w:left="0" w:right="226"/>
              <w:textAlignment w:val="top"/>
              <w:rPr>
                <w:rFonts w:asciiTheme="minorEastAsia" w:hAnsiTheme="minorEastAsia" w:cs="Tahoma"/>
                <w:bCs/>
                <w:color w:val="999999"/>
                <w:sz w:val="24"/>
                <w:szCs w:val="24"/>
              </w:rPr>
            </w:pPr>
            <w:r w:rsidRPr="008C3D3F">
              <w:rPr>
                <w:rFonts w:asciiTheme="minorEastAsia" w:hAnsiTheme="minorEastAsia" w:cs="宋体" w:hint="eastAsia"/>
                <w:sz w:val="24"/>
                <w:szCs w:val="24"/>
              </w:rPr>
              <w:t>内置音箱。</w:t>
            </w:r>
          </w:p>
        </w:tc>
        <w:tc>
          <w:tcPr>
            <w:tcW w:w="8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jc w:val="center"/>
              <w:rPr>
                <w:rFonts w:asciiTheme="minorEastAsia" w:hAnsiTheme="minorEastAsia" w:cs="宋体"/>
                <w:color w:val="000000"/>
                <w:sz w:val="24"/>
                <w:szCs w:val="24"/>
              </w:rPr>
            </w:pPr>
            <w:r w:rsidRPr="00AD48D4">
              <w:rPr>
                <w:rFonts w:asciiTheme="minorEastAsia" w:hAnsiTheme="minorEastAsia" w:cs="宋体" w:hint="eastAsia"/>
                <w:color w:val="000000"/>
                <w:sz w:val="24"/>
                <w:szCs w:val="24"/>
              </w:rPr>
              <w:t>台</w:t>
            </w:r>
          </w:p>
        </w:tc>
        <w:tc>
          <w:tcPr>
            <w:tcW w:w="7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D48D4" w:rsidRPr="00AD48D4" w:rsidRDefault="00AD48D4" w:rsidP="00CE34FB">
            <w:pPr>
              <w:widowControl/>
              <w:spacing w:beforeLines="50"/>
              <w:ind w:leftChars="-2" w:left="1" w:hangingChars="2" w:hanging="5"/>
              <w:jc w:val="center"/>
              <w:rPr>
                <w:rFonts w:asciiTheme="minorEastAsia" w:hAnsiTheme="minorEastAsia" w:cs="宋体"/>
                <w:color w:val="000000"/>
                <w:sz w:val="24"/>
                <w:szCs w:val="24"/>
              </w:rPr>
            </w:pPr>
            <w:r w:rsidRPr="00AD48D4">
              <w:rPr>
                <w:rFonts w:asciiTheme="minorEastAsia" w:hAnsiTheme="minorEastAsia" w:cs="宋体" w:hint="eastAsia"/>
                <w:color w:val="000000"/>
                <w:sz w:val="24"/>
                <w:szCs w:val="24"/>
              </w:rPr>
              <w:t>1</w:t>
            </w:r>
          </w:p>
        </w:tc>
      </w:tr>
    </w:tbl>
    <w:p w:rsidR="008B54C8" w:rsidRPr="00191292" w:rsidRDefault="00AD0128" w:rsidP="00AD48D4">
      <w:pPr>
        <w:spacing w:line="360" w:lineRule="auto"/>
        <w:ind w:firstLineChars="200" w:firstLine="482"/>
        <w:contextualSpacing/>
        <w:rPr>
          <w:rFonts w:asciiTheme="minorEastAsia" w:hAnsiTheme="minorEastAsia" w:cs="微软雅黑"/>
          <w:b/>
          <w:sz w:val="24"/>
          <w:szCs w:val="24"/>
        </w:rPr>
      </w:pPr>
      <w:r w:rsidRPr="00191292">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8B54C8" w:rsidRDefault="00191292">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w:t>
      </w:r>
      <w:r w:rsidR="00AD0128">
        <w:rPr>
          <w:rFonts w:asciiTheme="minorEastAsia" w:hAnsiTheme="minorEastAsia" w:cs="宋体" w:hint="eastAsia"/>
          <w:b/>
          <w:color w:val="000000"/>
          <w:kern w:val="0"/>
          <w:sz w:val="24"/>
          <w:szCs w:val="24"/>
          <w:lang w:val="zh-CN"/>
        </w:rPr>
        <w:t>、采购标的执行标准</w:t>
      </w:r>
    </w:p>
    <w:p w:rsidR="008B54C8" w:rsidRDefault="00AD012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8B54C8" w:rsidRDefault="00AD012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8B54C8" w:rsidRDefault="00AD0128">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8B54C8" w:rsidRDefault="00AD0128">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8B54C8" w:rsidRDefault="00AD0128">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w:t>
      </w:r>
      <w:r>
        <w:rPr>
          <w:rFonts w:asciiTheme="minorEastAsia" w:hAnsiTheme="minorEastAsia" w:cs="宋体"/>
          <w:kern w:val="0"/>
          <w:sz w:val="24"/>
          <w:szCs w:val="24"/>
        </w:rPr>
        <w:lastRenderedPageBreak/>
        <w:t>出此目录范畴外的替代品</w:t>
      </w:r>
      <w:r>
        <w:rPr>
          <w:rFonts w:asciiTheme="minorEastAsia" w:hAnsiTheme="minorEastAsia" w:cs="宋体" w:hint="eastAsia"/>
          <w:kern w:val="0"/>
          <w:sz w:val="24"/>
          <w:szCs w:val="24"/>
        </w:rPr>
        <w:t>并须在响应文件中提供：</w:t>
      </w:r>
    </w:p>
    <w:p w:rsidR="008B54C8" w:rsidRDefault="00AD0128">
      <w:pPr>
        <w:wordWrap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Pr>
          <w:rFonts w:asciiTheme="minorEastAsia" w:hAnsiTheme="minorEastAsia" w:cs="仿宋_GB2312" w:hint="eastAsia"/>
          <w:sz w:val="24"/>
          <w:szCs w:val="24"/>
        </w:rPr>
        <w:t>（</w:t>
      </w:r>
      <w:r>
        <w:rPr>
          <w:rFonts w:asciiTheme="minorEastAsia" w:hAnsiTheme="minorEastAsia" w:cs="仿宋_GB2312"/>
          <w:sz w:val="24"/>
          <w:szCs w:val="24"/>
        </w:rPr>
        <w:t>http://www.isccc.gov.cn/index.shtml</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Pr>
          <w:rFonts w:asciiTheme="minorEastAsia" w:hAnsiTheme="minorEastAsia" w:cs="仿宋_GB2312" w:hint="eastAsia"/>
          <w:sz w:val="24"/>
          <w:szCs w:val="24"/>
        </w:rPr>
        <w:t>；</w:t>
      </w:r>
    </w:p>
    <w:p w:rsidR="008B54C8" w:rsidRDefault="00AD0128">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11"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8B54C8" w:rsidRDefault="00AD0128">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91292" w:rsidRDefault="00191292" w:rsidP="00191292">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AD0128">
        <w:rPr>
          <w:rFonts w:asciiTheme="minorEastAsia" w:hAnsiTheme="minorEastAsia" w:cs="宋体" w:hint="eastAsia"/>
          <w:b/>
          <w:color w:val="000000"/>
          <w:kern w:val="0"/>
          <w:sz w:val="24"/>
          <w:szCs w:val="24"/>
          <w:lang w:val="zh-CN"/>
        </w:rPr>
        <w:t>、服务标准、期限、效率等要求</w:t>
      </w:r>
    </w:p>
    <w:p w:rsidR="00191292" w:rsidRPr="00191292" w:rsidRDefault="00191292" w:rsidP="00191292">
      <w:pPr>
        <w:spacing w:line="360" w:lineRule="auto"/>
        <w:ind w:firstLineChars="200" w:firstLine="480"/>
        <w:contextualSpacing/>
        <w:rPr>
          <w:rFonts w:asciiTheme="minorEastAsia" w:hAnsiTheme="minorEastAsia" w:cs="宋体"/>
          <w:b/>
          <w:color w:val="000000"/>
          <w:kern w:val="0"/>
          <w:szCs w:val="21"/>
          <w:lang w:val="zh-CN"/>
        </w:rPr>
      </w:pPr>
      <w:r w:rsidRPr="00191292">
        <w:rPr>
          <w:rFonts w:asciiTheme="minorEastAsia" w:hAnsiTheme="minorEastAsia" w:cs="宋体" w:hint="eastAsia"/>
          <w:color w:val="000000"/>
          <w:kern w:val="0"/>
          <w:sz w:val="24"/>
          <w:szCs w:val="24"/>
        </w:rPr>
        <w:t>成交人负责安装调试，免费培训操作人员。设备提供三年</w:t>
      </w:r>
      <w:proofErr w:type="gramStart"/>
      <w:r w:rsidRPr="00191292">
        <w:rPr>
          <w:rFonts w:asciiTheme="minorEastAsia" w:hAnsiTheme="minorEastAsia" w:cs="宋体" w:hint="eastAsia"/>
          <w:color w:val="000000"/>
          <w:kern w:val="0"/>
          <w:sz w:val="24"/>
          <w:szCs w:val="24"/>
        </w:rPr>
        <w:t>以上质</w:t>
      </w:r>
      <w:proofErr w:type="gramEnd"/>
      <w:r w:rsidRPr="00191292">
        <w:rPr>
          <w:rFonts w:asciiTheme="minorEastAsia" w:hAnsiTheme="minorEastAsia" w:cs="宋体" w:hint="eastAsia"/>
          <w:color w:val="000000"/>
          <w:kern w:val="0"/>
          <w:sz w:val="24"/>
          <w:szCs w:val="24"/>
        </w:rPr>
        <w:t>保 ，软件提供三年以上</w:t>
      </w:r>
      <w:r w:rsidR="008C3D3F">
        <w:rPr>
          <w:rFonts w:asciiTheme="minorEastAsia" w:hAnsiTheme="minorEastAsia" w:cs="宋体" w:hint="eastAsia"/>
          <w:color w:val="000000"/>
          <w:kern w:val="0"/>
          <w:sz w:val="24"/>
          <w:szCs w:val="24"/>
        </w:rPr>
        <w:t>免费升级</w:t>
      </w:r>
      <w:r w:rsidRPr="00191292">
        <w:rPr>
          <w:rFonts w:asciiTheme="minorEastAsia" w:hAnsiTheme="minorEastAsia" w:cs="宋体" w:hint="eastAsia"/>
          <w:color w:val="000000"/>
          <w:kern w:val="0"/>
          <w:sz w:val="24"/>
          <w:szCs w:val="24"/>
        </w:rPr>
        <w:t>。</w:t>
      </w:r>
    </w:p>
    <w:p w:rsidR="008B54C8" w:rsidRDefault="00191292">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AD0128">
        <w:rPr>
          <w:rFonts w:asciiTheme="minorEastAsia" w:hAnsiTheme="minorEastAsia" w:cs="宋体" w:hint="eastAsia"/>
          <w:b/>
          <w:color w:val="000000"/>
          <w:kern w:val="0"/>
          <w:sz w:val="24"/>
          <w:szCs w:val="24"/>
          <w:lang w:val="zh-CN"/>
        </w:rPr>
        <w:t>、采购标的</w:t>
      </w:r>
      <w:proofErr w:type="gramStart"/>
      <w:r w:rsidR="00AD0128">
        <w:rPr>
          <w:rFonts w:asciiTheme="minorEastAsia" w:hAnsiTheme="minorEastAsia" w:cs="宋体" w:hint="eastAsia"/>
          <w:b/>
          <w:color w:val="000000"/>
          <w:kern w:val="0"/>
          <w:sz w:val="24"/>
          <w:szCs w:val="24"/>
          <w:lang w:val="zh-CN"/>
        </w:rPr>
        <w:t>的</w:t>
      </w:r>
      <w:proofErr w:type="gramEnd"/>
      <w:r w:rsidR="00AD0128">
        <w:rPr>
          <w:rFonts w:asciiTheme="minorEastAsia" w:hAnsiTheme="minorEastAsia" w:cs="宋体" w:hint="eastAsia"/>
          <w:b/>
          <w:color w:val="000000"/>
          <w:kern w:val="0"/>
          <w:sz w:val="24"/>
          <w:szCs w:val="24"/>
          <w:lang w:val="zh-CN"/>
        </w:rPr>
        <w:t>其他技术、服务等要求</w:t>
      </w:r>
    </w:p>
    <w:p w:rsidR="008B54C8" w:rsidRDefault="00AD0128">
      <w:pPr>
        <w:wordWrap w:val="0"/>
        <w:topLinePunct/>
        <w:spacing w:line="360" w:lineRule="auto"/>
        <w:ind w:firstLineChars="200" w:firstLine="480"/>
        <w:rPr>
          <w:rFonts w:ascii="宋体" w:cs="宋体"/>
          <w:sz w:val="24"/>
          <w:lang w:val="zh-CN"/>
        </w:rPr>
      </w:pPr>
      <w:r>
        <w:rPr>
          <w:rFonts w:ascii="宋体" w:cs="宋体" w:hint="eastAsia"/>
          <w:sz w:val="24"/>
          <w:lang w:val="zh-CN"/>
        </w:rPr>
        <w:t>1、供应商须明确响应产品的厂家、品牌、型号、详细参数，</w:t>
      </w:r>
      <w:r>
        <w:rPr>
          <w:rFonts w:ascii="宋体" w:cs="宋体" w:hint="eastAsia"/>
          <w:b/>
          <w:sz w:val="24"/>
          <w:lang w:val="zh-CN"/>
        </w:rPr>
        <w:t>否则为无效响应。</w:t>
      </w:r>
    </w:p>
    <w:p w:rsidR="008B54C8" w:rsidRDefault="00AD0128">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2、供应商应就本项目完整响应，</w:t>
      </w:r>
      <w:r>
        <w:rPr>
          <w:rFonts w:ascii="宋体" w:cs="宋体" w:hint="eastAsia"/>
          <w:b/>
          <w:sz w:val="24"/>
          <w:lang w:val="zh-CN"/>
        </w:rPr>
        <w:t>否则为无效响应。</w:t>
      </w:r>
    </w:p>
    <w:p w:rsidR="008B54C8" w:rsidRDefault="00AD0128">
      <w:pPr>
        <w:wordWrap w:val="0"/>
        <w:topLinePunct/>
        <w:spacing w:line="360" w:lineRule="auto"/>
        <w:ind w:firstLineChars="200" w:firstLine="480"/>
        <w:rPr>
          <w:rFonts w:ascii="宋体" w:cs="宋体"/>
          <w:sz w:val="24"/>
          <w:lang w:val="zh-CN"/>
        </w:rPr>
      </w:pPr>
      <w:r>
        <w:rPr>
          <w:rFonts w:ascii="宋体" w:cs="宋体" w:hint="eastAsia"/>
          <w:sz w:val="24"/>
          <w:lang w:val="zh-CN"/>
        </w:rPr>
        <w:t>3、所响应产品必须符合国家质量检测标准和本竞争性谈判文件规定标准的全新正品现货。</w:t>
      </w:r>
    </w:p>
    <w:p w:rsidR="008B54C8" w:rsidRDefault="00AD0128">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8B54C8" w:rsidRDefault="00191292">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AD0128">
        <w:rPr>
          <w:rFonts w:asciiTheme="minorEastAsia" w:hAnsiTheme="minorEastAsia" w:cs="宋体" w:hint="eastAsia"/>
          <w:b/>
          <w:color w:val="000000"/>
          <w:kern w:val="0"/>
          <w:sz w:val="24"/>
          <w:szCs w:val="24"/>
          <w:lang w:val="zh-CN"/>
        </w:rPr>
        <w:t>、验收标准</w:t>
      </w:r>
    </w:p>
    <w:p w:rsidR="008B54C8" w:rsidRDefault="00AD012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8B54C8" w:rsidRDefault="00AD0128">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8B54C8" w:rsidRDefault="0019129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AD0128">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 xml:space="preserve"> 283600</w:t>
      </w:r>
      <w:r w:rsidR="00AD0128">
        <w:rPr>
          <w:rFonts w:asciiTheme="minorEastAsia" w:eastAsiaTheme="minorEastAsia" w:hAnsiTheme="minorEastAsia" w:cs="黑体" w:hint="eastAsia"/>
          <w:b/>
          <w:bCs/>
          <w:color w:val="000000"/>
          <w:shd w:val="clear" w:color="auto" w:fill="FFFFFF"/>
        </w:rPr>
        <w:t>元。</w:t>
      </w:r>
      <w:r w:rsidR="00AD0128">
        <w:rPr>
          <w:rFonts w:asciiTheme="minorEastAsia" w:eastAsiaTheme="minorEastAsia" w:hAnsiTheme="minorEastAsia" w:cs="宋体" w:hint="eastAsia"/>
          <w:b/>
          <w:color w:val="000000"/>
          <w:kern w:val="0"/>
          <w:lang w:val="zh-CN"/>
        </w:rPr>
        <w:t>超出预算金额的谈判响应无效。</w:t>
      </w:r>
    </w:p>
    <w:p w:rsidR="008B54C8" w:rsidRDefault="00F3669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AD0128">
        <w:rPr>
          <w:rFonts w:asciiTheme="minorEastAsia" w:hAnsiTheme="minorEastAsia" w:cs="宋体" w:hint="eastAsia"/>
          <w:b/>
          <w:color w:val="000000"/>
          <w:kern w:val="0"/>
          <w:sz w:val="24"/>
          <w:szCs w:val="24"/>
          <w:lang w:val="zh-CN"/>
        </w:rPr>
        <w:t>、资金支付</w:t>
      </w:r>
    </w:p>
    <w:p w:rsidR="008B54C8" w:rsidRDefault="00AD012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191292">
        <w:rPr>
          <w:rFonts w:asciiTheme="minorEastAsia" w:hAnsiTheme="minorEastAsia" w:cs="宋体" w:hint="eastAsia"/>
          <w:color w:val="000000"/>
          <w:kern w:val="0"/>
          <w:sz w:val="24"/>
          <w:szCs w:val="24"/>
          <w:lang w:val="zh-CN"/>
        </w:rPr>
        <w:t>银行转账</w:t>
      </w:r>
    </w:p>
    <w:p w:rsidR="008B54C8" w:rsidRPr="00191292" w:rsidRDefault="00AD012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191292" w:rsidRPr="00191292">
        <w:rPr>
          <w:rFonts w:asciiTheme="minorEastAsia" w:hAnsiTheme="minorEastAsia" w:cs="宋体" w:hint="eastAsia"/>
          <w:color w:val="000000"/>
          <w:kern w:val="0"/>
          <w:sz w:val="24"/>
          <w:szCs w:val="24"/>
          <w:lang w:val="zh-CN"/>
        </w:rPr>
        <w:t>验收合格后支付合同金额的90%，剩余10%满一年后无质量问题一次性付清。</w:t>
      </w:r>
    </w:p>
    <w:p w:rsidR="00191292" w:rsidRDefault="00191292" w:rsidP="008C3D3F">
      <w:pPr>
        <w:autoSpaceDE w:val="0"/>
        <w:autoSpaceDN w:val="0"/>
        <w:adjustRightInd w:val="0"/>
        <w:rPr>
          <w:rFonts w:asciiTheme="majorEastAsia" w:eastAsiaTheme="majorEastAsia" w:hAnsiTheme="majorEastAsia" w:cs="宋体"/>
          <w:b/>
          <w:kern w:val="0"/>
          <w:sz w:val="32"/>
          <w:szCs w:val="32"/>
        </w:rPr>
      </w:pPr>
    </w:p>
    <w:p w:rsidR="008B54C8" w:rsidRDefault="00AD0128">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4C8" w:rsidRDefault="00AD0128">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4C8">
        <w:trPr>
          <w:trHeight w:val="636"/>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8B54C8" w:rsidRDefault="00AD012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8B54C8">
        <w:trPr>
          <w:trHeight w:val="1278"/>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191292">
              <w:rPr>
                <w:rFonts w:asciiTheme="minorEastAsia" w:hAnsiTheme="minorEastAsia" w:cs="仿宋_GB2312" w:hint="eastAsia"/>
                <w:szCs w:val="21"/>
              </w:rPr>
              <w:t>许昌高级中学海空体验馆设备</w:t>
            </w:r>
          </w:p>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4E5B9D">
              <w:rPr>
                <w:rFonts w:asciiTheme="minorEastAsia" w:hAnsiTheme="minorEastAsia" w:cs="仿宋_GB2312" w:hint="eastAsia"/>
                <w:szCs w:val="21"/>
              </w:rPr>
              <w:t>ZFCG-T2019</w:t>
            </w:r>
            <w:r w:rsidR="00191292">
              <w:rPr>
                <w:rFonts w:asciiTheme="minorEastAsia" w:hAnsiTheme="minorEastAsia" w:cs="仿宋_GB2312" w:hint="eastAsia"/>
                <w:szCs w:val="21"/>
              </w:rPr>
              <w:t>078-1</w:t>
            </w:r>
            <w:r>
              <w:rPr>
                <w:rFonts w:asciiTheme="minorEastAsia" w:hAnsiTheme="minorEastAsia" w:cs="仿宋_GB2312" w:hint="eastAsia"/>
                <w:szCs w:val="21"/>
              </w:rPr>
              <w:t>号</w:t>
            </w:r>
          </w:p>
          <w:p w:rsidR="004E5B9D" w:rsidRPr="007F6770" w:rsidRDefault="00AD0128" w:rsidP="004E5B9D">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4E5B9D">
              <w:rPr>
                <w:rFonts w:asciiTheme="minorEastAsia" w:eastAsiaTheme="minorEastAsia" w:hAnsiTheme="minorEastAsia" w:cs="仿宋_GB2312" w:hint="eastAsia"/>
                <w:sz w:val="21"/>
                <w:szCs w:val="21"/>
              </w:rPr>
              <w:t>项目内容：</w:t>
            </w:r>
            <w:proofErr w:type="gramStart"/>
            <w:r w:rsidR="004E5B9D" w:rsidRPr="004E5B9D">
              <w:rPr>
                <w:rFonts w:asciiTheme="minorEastAsia" w:eastAsiaTheme="minorEastAsia" w:hAnsiTheme="minorEastAsia" w:cs="仿宋_GB2312" w:hint="eastAsia"/>
                <w:sz w:val="21"/>
                <w:szCs w:val="21"/>
              </w:rPr>
              <w:t>歼</w:t>
            </w:r>
            <w:proofErr w:type="gramEnd"/>
            <w:r w:rsidR="004E5B9D" w:rsidRPr="004E5B9D">
              <w:rPr>
                <w:rFonts w:asciiTheme="minorEastAsia" w:eastAsiaTheme="minorEastAsia" w:hAnsiTheme="minorEastAsia" w:cs="仿宋_GB2312" w:hint="eastAsia"/>
                <w:sz w:val="21"/>
                <w:szCs w:val="21"/>
              </w:rPr>
              <w:t>15舰载机全仿真单</w:t>
            </w:r>
            <w:r w:rsidR="004E5B9D" w:rsidRPr="007F6770">
              <w:rPr>
                <w:rFonts w:asciiTheme="minorEastAsia" w:eastAsiaTheme="minorEastAsia" w:hAnsiTheme="minorEastAsia" w:cs="仿宋_GB2312" w:hint="eastAsia"/>
                <w:color w:val="000000"/>
                <w:sz w:val="21"/>
                <w:szCs w:val="21"/>
                <w:shd w:val="clear" w:color="auto" w:fill="FFFFFF"/>
              </w:rPr>
              <w:t>人驾驶舱1套、航空台式训练机+飞行摇杆 3套、国产航母辽宁舰模型一套、投影仪及电脑设备一套。</w:t>
            </w:r>
          </w:p>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4E5B9D">
              <w:rPr>
                <w:rFonts w:asciiTheme="minorEastAsia" w:hAnsiTheme="minorEastAsia" w:cs="仿宋_GB2312" w:hint="eastAsia"/>
                <w:szCs w:val="21"/>
              </w:rPr>
              <w:t>许昌高级中学海空体验馆</w:t>
            </w:r>
          </w:p>
        </w:tc>
      </w:tr>
      <w:tr w:rsidR="008B54C8">
        <w:trPr>
          <w:trHeight w:val="1421"/>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4E5B9D">
              <w:rPr>
                <w:rFonts w:asciiTheme="minorEastAsia" w:hAnsiTheme="minorEastAsia" w:cs="仿宋_GB2312" w:hint="eastAsia"/>
                <w:szCs w:val="21"/>
              </w:rPr>
              <w:t>许昌高级中学</w:t>
            </w:r>
          </w:p>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4E5B9D">
              <w:rPr>
                <w:rFonts w:asciiTheme="minorEastAsia" w:hAnsiTheme="minorEastAsia" w:cs="仿宋_GB2312" w:hint="eastAsia"/>
                <w:szCs w:val="21"/>
              </w:rPr>
              <w:t>河南省许昌市建安大道1028号</w:t>
            </w:r>
          </w:p>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4E5B9D">
              <w:rPr>
                <w:rFonts w:asciiTheme="minorEastAsia" w:hAnsiTheme="minorEastAsia" w:cs="仿宋_GB2312" w:hint="eastAsia"/>
                <w:szCs w:val="21"/>
              </w:rPr>
              <w:t>张海泉</w:t>
            </w:r>
            <w:r>
              <w:rPr>
                <w:rFonts w:asciiTheme="minorEastAsia" w:hAnsiTheme="minorEastAsia" w:cs="仿宋_GB2312" w:hint="eastAsia"/>
                <w:szCs w:val="21"/>
              </w:rPr>
              <w:t xml:space="preserve">           </w:t>
            </w:r>
            <w:r w:rsidR="004E5B9D">
              <w:rPr>
                <w:rFonts w:asciiTheme="minorEastAsia" w:hAnsiTheme="minorEastAsia" w:cs="仿宋_GB2312" w:hint="eastAsia"/>
                <w:szCs w:val="21"/>
              </w:rPr>
              <w:t xml:space="preserve">   </w:t>
            </w:r>
            <w:r>
              <w:rPr>
                <w:rFonts w:asciiTheme="minorEastAsia" w:hAnsiTheme="minorEastAsia" w:cs="仿宋_GB2312" w:hint="eastAsia"/>
                <w:szCs w:val="21"/>
              </w:rPr>
              <w:t>电话：</w:t>
            </w:r>
            <w:r w:rsidR="004E5B9D">
              <w:rPr>
                <w:rFonts w:asciiTheme="minorEastAsia" w:hAnsiTheme="minorEastAsia" w:cs="仿宋_GB2312" w:hint="eastAsia"/>
                <w:szCs w:val="21"/>
              </w:rPr>
              <w:t>13937455686</w:t>
            </w:r>
          </w:p>
        </w:tc>
      </w:tr>
      <w:tr w:rsidR="008B54C8">
        <w:trPr>
          <w:trHeight w:val="323"/>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名称：许昌市政府采购服务中心</w:t>
            </w:r>
          </w:p>
          <w:p w:rsidR="008B54C8" w:rsidRDefault="00AD012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w:t>
            </w:r>
            <w:r w:rsidRPr="004E5B9D">
              <w:rPr>
                <w:rFonts w:ascii="宋体" w:hAnsi="宋体" w:hint="eastAsia"/>
                <w:szCs w:val="21"/>
              </w:rPr>
              <w:t>许昌市</w:t>
            </w:r>
            <w:r w:rsidRPr="004E5B9D">
              <w:rPr>
                <w:rFonts w:asciiTheme="minorEastAsia" w:hAnsiTheme="minorEastAsia" w:cs="Arial"/>
                <w:szCs w:val="21"/>
              </w:rPr>
              <w:t>龙兴路与竹林路交汇</w:t>
            </w:r>
            <w:proofErr w:type="gramStart"/>
            <w:r w:rsidRPr="004E5B9D">
              <w:rPr>
                <w:rFonts w:asciiTheme="minorEastAsia" w:hAnsiTheme="minorEastAsia" w:cs="Arial"/>
                <w:szCs w:val="21"/>
              </w:rPr>
              <w:t>处</w:t>
            </w:r>
            <w:r w:rsidRPr="004E5B9D">
              <w:rPr>
                <w:rFonts w:asciiTheme="minorEastAsia" w:hAnsiTheme="minorEastAsia" w:cs="仿宋_GB2312" w:hint="eastAsia"/>
                <w:szCs w:val="21"/>
              </w:rPr>
              <w:t>创业</w:t>
            </w:r>
            <w:proofErr w:type="gramEnd"/>
            <w:r w:rsidRPr="004E5B9D">
              <w:rPr>
                <w:rFonts w:asciiTheme="minorEastAsia" w:hAnsiTheme="minorEastAsia" w:cs="仿宋_GB2312" w:hint="eastAsia"/>
                <w:szCs w:val="21"/>
              </w:rPr>
              <w:t>服务中心C座</w:t>
            </w:r>
          </w:p>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4E5B9D">
              <w:rPr>
                <w:rFonts w:asciiTheme="minorEastAsia" w:hAnsiTheme="minorEastAsia" w:cs="仿宋_GB2312" w:hint="eastAsia"/>
                <w:szCs w:val="21"/>
              </w:rPr>
              <w:t xml:space="preserve">黄女士               </w:t>
            </w:r>
            <w:r>
              <w:rPr>
                <w:rFonts w:asciiTheme="minorEastAsia" w:hAnsiTheme="minorEastAsia" w:cs="仿宋_GB2312" w:hint="eastAsia"/>
                <w:szCs w:val="21"/>
              </w:rPr>
              <w:t>电话：0374-296</w:t>
            </w:r>
            <w:r w:rsidR="004E5B9D">
              <w:rPr>
                <w:rFonts w:asciiTheme="minorEastAsia" w:hAnsiTheme="minorEastAsia" w:cs="仿宋_GB2312" w:hint="eastAsia"/>
                <w:szCs w:val="21"/>
              </w:rPr>
              <w:t>8687</w:t>
            </w:r>
          </w:p>
        </w:tc>
      </w:tr>
      <w:tr w:rsidR="008B54C8">
        <w:trPr>
          <w:trHeight w:val="9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8B54C8" w:rsidRDefault="00AD012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8B54C8" w:rsidRDefault="00AD012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8B54C8" w:rsidRDefault="00AD012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8B54C8" w:rsidRDefault="00AD0128">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w:t>
            </w:r>
            <w:r>
              <w:rPr>
                <w:rFonts w:asciiTheme="minorEastAsia" w:hAnsiTheme="minorEastAsia" w:hint="eastAsia"/>
                <w:bCs/>
                <w:szCs w:val="21"/>
              </w:rPr>
              <w:lastRenderedPageBreak/>
              <w:t>所有者权益变动表及其附注；</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B54C8" w:rsidRDefault="00AD0128">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8B54C8" w:rsidRDefault="00AD012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8B54C8" w:rsidRDefault="00AD012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8B54C8" w:rsidRDefault="00AD0128">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B54C8" w:rsidRDefault="00AD012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8B54C8" w:rsidRDefault="00AD0128">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8B54C8" w:rsidRDefault="00AD012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8B54C8" w:rsidRDefault="00AD0128">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8B54C8" w:rsidRDefault="00AD0128">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8B54C8" w:rsidRDefault="00AD0128">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8B54C8" w:rsidRDefault="00AD0128">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8B54C8" w:rsidRDefault="00AD012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8B54C8" w:rsidRPr="004E5B9D" w:rsidRDefault="00AD012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Pr="004E5B9D">
              <w:rPr>
                <w:rFonts w:asciiTheme="minorEastAsia" w:hAnsiTheme="minorEastAsia" w:cs="宋体" w:hint="eastAsia"/>
                <w:kern w:val="0"/>
                <w:szCs w:val="21"/>
              </w:rPr>
              <w:t>谈判小组确认的查询结果网页截图作为查询记录和证据，与其他采购文件一并保存；</w:t>
            </w:r>
          </w:p>
          <w:p w:rsidR="008B54C8" w:rsidRPr="004E5B9D" w:rsidRDefault="00AD0128">
            <w:pPr>
              <w:autoSpaceDE w:val="0"/>
              <w:autoSpaceDN w:val="0"/>
              <w:spacing w:line="360" w:lineRule="auto"/>
              <w:contextualSpacing/>
              <w:rPr>
                <w:rFonts w:asciiTheme="minorEastAsia" w:hAnsiTheme="minorEastAsia" w:cs="宋体"/>
                <w:kern w:val="0"/>
                <w:szCs w:val="21"/>
              </w:rPr>
            </w:pPr>
            <w:r w:rsidRPr="004E5B9D">
              <w:rPr>
                <w:rFonts w:asciiTheme="minorEastAsia" w:hAnsiTheme="minorEastAsia" w:cs="宋体" w:hint="eastAsia"/>
                <w:kern w:val="0"/>
                <w:szCs w:val="21"/>
              </w:rPr>
              <w:t>4、信用信息的使用原则：经谈判小组认定的被列入失信被执行人、重大税收违法案件当事人名单、</w:t>
            </w:r>
            <w:r w:rsidRPr="004E5B9D">
              <w:rPr>
                <w:rFonts w:asciiTheme="minorEastAsia" w:hAnsiTheme="minorEastAsia" w:cs="仿宋_GB2312"/>
                <w:szCs w:val="21"/>
                <w:shd w:val="clear" w:color="auto" w:fill="FFFFFF"/>
              </w:rPr>
              <w:t>政府采购严重违法失信行为记录名单</w:t>
            </w:r>
            <w:r w:rsidRPr="004E5B9D">
              <w:rPr>
                <w:rFonts w:asciiTheme="minorEastAsia" w:hAnsiTheme="minorEastAsia" w:cs="仿宋_GB2312" w:hint="eastAsia"/>
                <w:szCs w:val="21"/>
                <w:shd w:val="clear" w:color="auto" w:fill="FFFFFF"/>
              </w:rPr>
              <w:t>、</w:t>
            </w:r>
            <w:r w:rsidRPr="004E5B9D">
              <w:rPr>
                <w:rFonts w:asciiTheme="minorEastAsia" w:hAnsiTheme="minorEastAsia" w:cs="宋体" w:hint="eastAsia"/>
                <w:kern w:val="0"/>
                <w:szCs w:val="21"/>
              </w:rPr>
              <w:t>严重违法失信社会组织名单的供应商，将拒绝其参与本次政府采购活动。</w:t>
            </w:r>
          </w:p>
          <w:p w:rsidR="008B54C8" w:rsidRPr="004E5B9D" w:rsidRDefault="00AD0128">
            <w:pPr>
              <w:autoSpaceDE w:val="0"/>
              <w:autoSpaceDN w:val="0"/>
              <w:spacing w:line="360" w:lineRule="auto"/>
              <w:contextualSpacing/>
              <w:rPr>
                <w:rFonts w:asciiTheme="minorEastAsia" w:hAnsiTheme="minorEastAsia" w:cs="宋体"/>
                <w:kern w:val="0"/>
                <w:szCs w:val="21"/>
              </w:rPr>
            </w:pPr>
            <w:r w:rsidRPr="004E5B9D">
              <w:rPr>
                <w:rFonts w:asciiTheme="minorEastAsia" w:hAnsiTheme="minorEastAsia" w:cs="宋体" w:hint="eastAsia"/>
                <w:kern w:val="0"/>
                <w:szCs w:val="21"/>
              </w:rPr>
              <w:t>5、供应商无须提供</w:t>
            </w:r>
            <w:r w:rsidRPr="004E5B9D">
              <w:rPr>
                <w:rFonts w:ascii="宋体" w:hAnsi="宋体" w:cs="微软雅黑" w:hint="eastAsia"/>
                <w:bCs/>
                <w:szCs w:val="21"/>
              </w:rPr>
              <w:t>信用记录查询结果网页截屏。</w:t>
            </w:r>
            <w:r w:rsidRPr="004E5B9D">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8B54C8" w:rsidRDefault="00AD012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983B2B">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983B2B">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8B54C8" w:rsidRDefault="004E5B9D" w:rsidP="004E5B9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283600</w:t>
            </w:r>
            <w:r w:rsidR="00AD0128">
              <w:rPr>
                <w:rFonts w:asciiTheme="minorEastAsia" w:hAnsiTheme="minorEastAsia" w:cs="宋体" w:hint="eastAsia"/>
                <w:bCs/>
                <w:szCs w:val="21"/>
                <w:lang w:val="zh-CN"/>
              </w:rPr>
              <w:t>元，超出预算金额的响应无效</w:t>
            </w:r>
          </w:p>
        </w:tc>
      </w:tr>
      <w:tr w:rsidR="008B54C8">
        <w:trPr>
          <w:trHeight w:val="907"/>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8B54C8" w:rsidRDefault="00983B2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不组织</w:t>
            </w:r>
          </w:p>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8B54C8">
        <w:trPr>
          <w:trHeight w:val="907"/>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8B54C8" w:rsidRDefault="00983B2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不召开</w:t>
            </w:r>
          </w:p>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8B54C8" w:rsidRDefault="00983B2B">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 xml:space="preserve">不允许    </w:t>
            </w:r>
            <w:r w:rsidR="00AD0128">
              <w:rPr>
                <w:rFonts w:asciiTheme="minorEastAsia" w:hAnsiTheme="minorEastAsia" w:cs="宋体" w:hint="eastAsia"/>
                <w:b/>
                <w:bCs/>
                <w:szCs w:val="21"/>
                <w:lang w:val="zh-CN"/>
              </w:rPr>
              <w:t>□</w:t>
            </w:r>
            <w:r w:rsidR="00AD0128">
              <w:rPr>
                <w:rFonts w:asciiTheme="minorEastAsia" w:hAnsiTheme="minorEastAsia" w:hint="eastAsia"/>
                <w:szCs w:val="21"/>
              </w:rPr>
              <w:t>允许</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8B54C8" w:rsidRDefault="00AD012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8B54C8" w:rsidRDefault="00AD012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8B54C8" w:rsidRDefault="00AD0128">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8B54C8" w:rsidRDefault="00983B2B">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 xml:space="preserve">不允许   </w:t>
            </w:r>
            <w:r w:rsidR="00AD0128">
              <w:rPr>
                <w:rFonts w:asciiTheme="minorEastAsia" w:hAnsiTheme="minorEastAsia" w:cs="宋体" w:hint="eastAsia"/>
                <w:b/>
                <w:bCs/>
                <w:szCs w:val="21"/>
                <w:lang w:val="zh-CN"/>
              </w:rPr>
              <w:t>□</w:t>
            </w:r>
            <w:r w:rsidR="00AD0128">
              <w:rPr>
                <w:rFonts w:asciiTheme="minorEastAsia" w:hAnsiTheme="minorEastAsia" w:cs="仿宋_GB2312" w:hint="eastAsia"/>
                <w:szCs w:val="21"/>
              </w:rPr>
              <w:t>允许</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8B54C8" w:rsidRDefault="00AD0128" w:rsidP="008C3D3F">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w:t>
            </w:r>
            <w:r w:rsidR="004E5B9D">
              <w:rPr>
                <w:rFonts w:asciiTheme="minorEastAsia" w:hAnsiTheme="minorEastAsia" w:cs="宋体" w:hint="eastAsia"/>
                <w:bCs/>
                <w:szCs w:val="21"/>
              </w:rPr>
              <w:t>20</w:t>
            </w:r>
            <w:r>
              <w:rPr>
                <w:rFonts w:asciiTheme="minorEastAsia" w:hAnsiTheme="minorEastAsia" w:cs="宋体" w:hint="eastAsia"/>
                <w:bCs/>
                <w:szCs w:val="21"/>
                <w:lang w:val="zh-CN"/>
              </w:rPr>
              <w:t>年</w:t>
            </w:r>
            <w:r w:rsidR="008C3D3F">
              <w:rPr>
                <w:rFonts w:asciiTheme="minorEastAsia" w:hAnsiTheme="minorEastAsia" w:cs="宋体" w:hint="eastAsia"/>
                <w:bCs/>
                <w:szCs w:val="21"/>
                <w:lang w:val="zh-CN"/>
              </w:rPr>
              <w:t>1</w:t>
            </w:r>
            <w:r>
              <w:rPr>
                <w:rFonts w:asciiTheme="minorEastAsia" w:hAnsiTheme="minorEastAsia" w:cs="宋体" w:hint="eastAsia"/>
                <w:bCs/>
                <w:szCs w:val="21"/>
                <w:lang w:val="zh-CN"/>
              </w:rPr>
              <w:t>月</w:t>
            </w:r>
            <w:r w:rsidR="008C3D3F">
              <w:rPr>
                <w:rFonts w:asciiTheme="minorEastAsia" w:hAnsiTheme="minorEastAsia" w:cs="宋体" w:hint="eastAsia"/>
                <w:bCs/>
                <w:szCs w:val="21"/>
                <w:lang w:val="zh-CN"/>
              </w:rPr>
              <w:t>15</w:t>
            </w:r>
            <w:r>
              <w:rPr>
                <w:rFonts w:asciiTheme="minorEastAsia" w:hAnsiTheme="minorEastAsia" w:cs="宋体" w:hint="eastAsia"/>
                <w:bCs/>
                <w:szCs w:val="21"/>
                <w:lang w:val="zh-CN"/>
              </w:rPr>
              <w:t>日</w:t>
            </w:r>
            <w:r w:rsidR="008C3D3F">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8C3D3F">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8C3D3F">
              <w:rPr>
                <w:rFonts w:asciiTheme="minorEastAsia" w:hAnsiTheme="minorEastAsia" w:cs="宋体" w:hint="eastAsia"/>
                <w:bCs/>
                <w:szCs w:val="21"/>
                <w:lang w:val="zh-CN"/>
              </w:rPr>
              <w:t>五</w:t>
            </w:r>
            <w:r>
              <w:rPr>
                <w:rFonts w:asciiTheme="minorEastAsia" w:hAnsiTheme="minorEastAsia" w:cs="宋体" w:hint="eastAsia"/>
                <w:bCs/>
                <w:szCs w:val="21"/>
                <w:lang w:val="zh-CN"/>
              </w:rPr>
              <w:t>室；</w:t>
            </w:r>
          </w:p>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w:t>
            </w:r>
            <w:proofErr w:type="gramStart"/>
            <w:r>
              <w:rPr>
                <w:rFonts w:asciiTheme="minorEastAsia" w:hAnsiTheme="minorEastAsia" w:cs="宋体" w:hint="eastAsia"/>
                <w:bCs/>
                <w:szCs w:val="21"/>
                <w:lang w:val="zh-CN"/>
              </w:rPr>
              <w:t>楼谈判</w:t>
            </w:r>
            <w:r w:rsidR="008C3D3F">
              <w:rPr>
                <w:rFonts w:asciiTheme="minorEastAsia" w:hAnsiTheme="minorEastAsia" w:cs="宋体" w:hint="eastAsia"/>
                <w:bCs/>
                <w:szCs w:val="21"/>
                <w:lang w:val="zh-CN"/>
              </w:rPr>
              <w:t>二</w:t>
            </w:r>
            <w:proofErr w:type="gramEnd"/>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8B54C8" w:rsidRDefault="00AD012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8B54C8" w:rsidRDefault="00AD012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8B54C8">
        <w:trPr>
          <w:trHeight w:val="156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8B54C8" w:rsidRDefault="00983B2B">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AD0128">
              <w:rPr>
                <w:rFonts w:ascii="新宋体" w:eastAsia="新宋体" w:hAnsi="新宋体" w:hint="eastAsia"/>
                <w:b/>
                <w:szCs w:val="21"/>
              </w:rPr>
              <w:instrText>eq \o\ac(□,√)</w:instrText>
            </w:r>
            <w:r>
              <w:rPr>
                <w:rFonts w:ascii="新宋体" w:eastAsia="新宋体" w:hAnsi="新宋体"/>
                <w:b/>
                <w:szCs w:val="21"/>
              </w:rPr>
              <w:fldChar w:fldCharType="end"/>
            </w:r>
            <w:r w:rsidR="00AD0128">
              <w:rPr>
                <w:rFonts w:ascii="新宋体" w:eastAsia="新宋体" w:hAnsi="新宋体" w:hint="eastAsia"/>
                <w:szCs w:val="21"/>
              </w:rPr>
              <w:t>电子响应文件：成功上传至《全国公共资源交易平台（河南省·许昌市）》公共资源交易系统加密电子响应文件1份</w:t>
            </w:r>
            <w:r w:rsidR="00AD0128">
              <w:rPr>
                <w:rFonts w:hAnsi="宋体" w:cs="宋体" w:hint="eastAsia"/>
                <w:szCs w:val="21"/>
                <w:lang w:val="zh-CN"/>
              </w:rPr>
              <w:t>（文件格式为：</w:t>
            </w:r>
            <w:r w:rsidR="00AD0128">
              <w:rPr>
                <w:rFonts w:hAnsi="宋体" w:cs="宋体" w:hint="eastAsia"/>
                <w:szCs w:val="21"/>
                <w:lang w:val="zh-CN"/>
              </w:rPr>
              <w:t xml:space="preserve"> XXX</w:t>
            </w:r>
            <w:r w:rsidR="00AD0128">
              <w:rPr>
                <w:rFonts w:hAnsi="宋体" w:cs="宋体" w:hint="eastAsia"/>
                <w:szCs w:val="21"/>
                <w:lang w:val="zh-CN"/>
              </w:rPr>
              <w:t>公司</w:t>
            </w:r>
            <w:r w:rsidR="00AD0128">
              <w:rPr>
                <w:rFonts w:hAnsi="宋体" w:cs="宋体" w:hint="eastAsia"/>
                <w:szCs w:val="21"/>
                <w:lang w:val="zh-CN"/>
              </w:rPr>
              <w:t>XXX</w:t>
            </w:r>
            <w:r w:rsidR="00AD0128">
              <w:rPr>
                <w:rFonts w:hAnsi="宋体" w:cs="宋体" w:hint="eastAsia"/>
                <w:szCs w:val="21"/>
                <w:lang w:val="zh-CN"/>
              </w:rPr>
              <w:t>项目编号</w:t>
            </w:r>
            <w:r w:rsidR="00AD0128">
              <w:rPr>
                <w:rFonts w:hAnsi="宋体" w:cs="宋体" w:hint="eastAsia"/>
                <w:szCs w:val="21"/>
                <w:lang w:val="zh-CN"/>
              </w:rPr>
              <w:t>.file</w:t>
            </w:r>
            <w:r w:rsidR="00AD0128">
              <w:rPr>
                <w:rFonts w:hAnsi="宋体" w:cs="宋体" w:hint="eastAsia"/>
                <w:szCs w:val="21"/>
                <w:lang w:val="zh-CN"/>
              </w:rPr>
              <w:t>）。</w:t>
            </w:r>
            <w:r w:rsidR="00AD0128">
              <w:rPr>
                <w:rFonts w:ascii="新宋体" w:eastAsia="新宋体" w:hAnsi="新宋体" w:hint="eastAsia"/>
                <w:szCs w:val="21"/>
              </w:rPr>
              <w:t>使用电子介质存储的备份文件1份（文件格式为：名</w:t>
            </w:r>
            <w:r w:rsidR="00AD0128">
              <w:rPr>
                <w:rFonts w:ascii="新宋体" w:eastAsia="新宋体" w:hAnsi="新宋体" w:hint="eastAsia"/>
                <w:szCs w:val="21"/>
              </w:rPr>
              <w:lastRenderedPageBreak/>
              <w:t>称为“备份”的文件夹）。</w:t>
            </w:r>
          </w:p>
          <w:p w:rsidR="008B54C8" w:rsidRDefault="00983B2B">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AD0128">
              <w:rPr>
                <w:rFonts w:ascii="新宋体" w:eastAsia="新宋体" w:hAnsi="新宋体" w:hint="eastAsia"/>
                <w:b/>
                <w:szCs w:val="21"/>
              </w:rPr>
              <w:instrText>eq \o\ac(□,√)</w:instrText>
            </w:r>
            <w:r>
              <w:rPr>
                <w:rFonts w:ascii="新宋体" w:eastAsia="新宋体" w:hAnsi="新宋体"/>
                <w:b/>
                <w:szCs w:val="21"/>
              </w:rPr>
              <w:fldChar w:fldCharType="end"/>
            </w:r>
            <w:r w:rsidR="00AD0128">
              <w:rPr>
                <w:rFonts w:ascii="新宋体" w:eastAsia="新宋体" w:hAnsi="新宋体" w:hint="eastAsia"/>
                <w:szCs w:val="21"/>
              </w:rPr>
              <w:t>纸质响应文件：</w:t>
            </w:r>
            <w:r w:rsidR="00AD0128">
              <w:rPr>
                <w:rFonts w:asciiTheme="minorEastAsia" w:hAnsiTheme="minorEastAsia" w:cs="仿宋_GB2312" w:hint="eastAsia"/>
                <w:szCs w:val="21"/>
              </w:rPr>
              <w:t>正本</w:t>
            </w:r>
            <w:r w:rsidR="00AD0128">
              <w:rPr>
                <w:rFonts w:asciiTheme="minorEastAsia" w:hAnsiTheme="minorEastAsia" w:cs="仿宋_GB2312" w:hint="eastAsia"/>
                <w:b/>
                <w:szCs w:val="21"/>
              </w:rPr>
              <w:t>一</w:t>
            </w:r>
            <w:r w:rsidR="00AD0128">
              <w:rPr>
                <w:rFonts w:asciiTheme="minorEastAsia" w:hAnsiTheme="minorEastAsia" w:cs="仿宋_GB2312" w:hint="eastAsia"/>
                <w:szCs w:val="21"/>
              </w:rPr>
              <w:t>份，</w:t>
            </w:r>
            <w:r w:rsidR="00AD0128">
              <w:rPr>
                <w:rFonts w:ascii="新宋体" w:eastAsia="新宋体" w:hAnsi="新宋体" w:hint="eastAsia"/>
                <w:szCs w:val="21"/>
              </w:rPr>
              <w:t>副本一份</w:t>
            </w:r>
            <w:r w:rsidR="00AD0128">
              <w:rPr>
                <w:rFonts w:asciiTheme="minorEastAsia" w:hAnsiTheme="minorEastAsia" w:cs="仿宋_GB2312" w:hint="eastAsia"/>
                <w:szCs w:val="21"/>
              </w:rPr>
              <w:t>。使用</w:t>
            </w:r>
            <w:r w:rsidR="00AD0128">
              <w:rPr>
                <w:rFonts w:ascii="新宋体" w:eastAsia="新宋体" w:hAnsi="新宋体" w:hint="eastAsia"/>
                <w:szCs w:val="21"/>
              </w:rPr>
              <w:t>格式为“投标文件（供打印）.PDF”的文件</w:t>
            </w:r>
          </w:p>
          <w:p w:rsidR="008B54C8" w:rsidRDefault="00AD0128">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8B54C8">
        <w:trPr>
          <w:trHeight w:val="510"/>
          <w:jc w:val="center"/>
        </w:trPr>
        <w:tc>
          <w:tcPr>
            <w:tcW w:w="806" w:type="dxa"/>
            <w:vAlign w:val="center"/>
          </w:tcPr>
          <w:p w:rsidR="008B54C8" w:rsidRDefault="004112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 xml:space="preserve">    </w:t>
            </w:r>
            <w:r w:rsidR="00AD0128">
              <w:rPr>
                <w:rFonts w:asciiTheme="minorEastAsia" w:hAnsiTheme="minorEastAsia" w:cs="黑体" w:hint="eastAsia"/>
                <w:szCs w:val="21"/>
              </w:rPr>
              <w:t>19</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8B54C8" w:rsidRDefault="00983B2B">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AD0128">
              <w:rPr>
                <w:rFonts w:ascii="新宋体" w:eastAsia="新宋体" w:hAnsi="新宋体" w:hint="eastAsia"/>
                <w:b/>
                <w:szCs w:val="21"/>
              </w:rPr>
              <w:instrText>eq \o\ac(□,√)</w:instrText>
            </w:r>
            <w:r>
              <w:rPr>
                <w:rFonts w:ascii="新宋体" w:eastAsia="新宋体" w:hAnsi="新宋体"/>
                <w:b/>
                <w:szCs w:val="21"/>
              </w:rPr>
              <w:fldChar w:fldCharType="end"/>
            </w:r>
            <w:r w:rsidR="00AD0128">
              <w:rPr>
                <w:rFonts w:ascii="新宋体" w:eastAsia="新宋体" w:hAnsi="新宋体" w:hint="eastAsia"/>
                <w:szCs w:val="21"/>
              </w:rPr>
              <w:t>电子响应文件：按谈判文件要求加盖供应商电子印章和法人电子印章。</w:t>
            </w:r>
          </w:p>
          <w:p w:rsidR="008B54C8" w:rsidRDefault="00983B2B">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AD0128">
              <w:rPr>
                <w:rFonts w:ascii="新宋体" w:eastAsia="新宋体" w:hAnsi="新宋体" w:hint="eastAsia"/>
                <w:b/>
                <w:szCs w:val="21"/>
              </w:rPr>
              <w:instrText>eq \o\ac(□,√)</w:instrText>
            </w:r>
            <w:r>
              <w:rPr>
                <w:rFonts w:ascii="新宋体" w:eastAsia="新宋体" w:hAnsi="新宋体"/>
                <w:b/>
                <w:szCs w:val="21"/>
              </w:rPr>
              <w:fldChar w:fldCharType="end"/>
            </w:r>
            <w:r w:rsidR="00AD0128">
              <w:rPr>
                <w:rFonts w:ascii="新宋体" w:eastAsia="新宋体" w:hAnsi="新宋体" w:hint="eastAsia"/>
                <w:szCs w:val="21"/>
              </w:rPr>
              <w:t>纸质响应文件：投标文件封面加盖供应商公章（响应文件是指供应商电子响应文件制作完成后生成的后缀名为</w:t>
            </w:r>
            <w:r w:rsidR="00AD0128">
              <w:rPr>
                <w:rFonts w:hAnsi="宋体" w:hint="eastAsia"/>
                <w:color w:val="000000"/>
                <w:szCs w:val="21"/>
              </w:rPr>
              <w:t>“</w:t>
            </w:r>
            <w:r w:rsidR="00AD0128">
              <w:rPr>
                <w:rFonts w:hAnsi="宋体" w:hint="eastAsia"/>
                <w:color w:val="000000"/>
                <w:szCs w:val="21"/>
              </w:rPr>
              <w:t>.PDF</w:t>
            </w:r>
            <w:r w:rsidR="00AD0128">
              <w:rPr>
                <w:rFonts w:hAnsi="宋体" w:hint="eastAsia"/>
                <w:color w:val="000000"/>
                <w:szCs w:val="21"/>
              </w:rPr>
              <w:t>”的文件</w:t>
            </w:r>
            <w:r w:rsidR="00AD0128">
              <w:rPr>
                <w:rFonts w:ascii="新宋体" w:eastAsia="新宋体" w:hAnsi="新宋体" w:hint="eastAsia"/>
                <w:szCs w:val="21"/>
              </w:rPr>
              <w:t>打印的纸质响应文件）。</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8B54C8" w:rsidRDefault="00983B2B">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AD0128">
              <w:rPr>
                <w:rFonts w:ascii="新宋体" w:eastAsia="新宋体" w:hAnsi="新宋体" w:hint="eastAsia"/>
                <w:b/>
                <w:szCs w:val="21"/>
              </w:rPr>
              <w:instrText>eq \o\ac(□,√)</w:instrText>
            </w:r>
            <w:r>
              <w:rPr>
                <w:rFonts w:ascii="新宋体" w:eastAsia="新宋体" w:hAnsi="新宋体"/>
                <w:b/>
                <w:szCs w:val="21"/>
              </w:rPr>
              <w:fldChar w:fldCharType="end"/>
            </w:r>
            <w:r w:rsidR="00AD0128">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8B54C8" w:rsidRDefault="00AD0128">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8B54C8">
        <w:trPr>
          <w:trHeight w:val="699"/>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8B54C8" w:rsidRDefault="00983B2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无要求</w:t>
            </w:r>
          </w:p>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8B54C8" w:rsidRDefault="00983B2B">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不收取</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8B54C8" w:rsidRDefault="00AD0128" w:rsidP="004E5B9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w:t>
            </w:r>
            <w:r w:rsidRPr="004E5B9D">
              <w:rPr>
                <w:rFonts w:asciiTheme="minorEastAsia" w:hAnsiTheme="minorEastAsia" w:cs="宋体" w:hint="eastAsia"/>
                <w:bCs/>
                <w:szCs w:val="21"/>
                <w:lang w:val="zh-CN"/>
              </w:rPr>
              <w:t>话告知</w:t>
            </w:r>
            <w:r>
              <w:rPr>
                <w:rFonts w:asciiTheme="minorEastAsia" w:hAnsiTheme="minorEastAsia" w:cs="宋体" w:hint="eastAsia"/>
                <w:bCs/>
                <w:szCs w:val="21"/>
                <w:lang w:val="zh-CN"/>
              </w:rPr>
              <w:t>交易见证部。联系电话：0374-296</w:t>
            </w:r>
            <w:r w:rsidR="004E5B9D">
              <w:rPr>
                <w:rFonts w:asciiTheme="minorEastAsia" w:hAnsiTheme="minorEastAsia" w:cs="宋体" w:hint="eastAsia"/>
                <w:bCs/>
                <w:szCs w:val="21"/>
                <w:lang w:val="zh-CN"/>
              </w:rPr>
              <w:t>6828</w:t>
            </w:r>
            <w:r>
              <w:rPr>
                <w:rFonts w:asciiTheme="minorEastAsia" w:hAnsiTheme="minorEastAsia" w:cs="宋体" w:hint="eastAsia"/>
                <w:bCs/>
                <w:szCs w:val="21"/>
                <w:lang w:val="zh-CN"/>
              </w:rPr>
              <w:t>；邮箱：jzb2968027@163.com。       。</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8B54C8" w:rsidRDefault="00983B2B">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是。</w:t>
            </w:r>
            <w:r w:rsidR="00AD0128">
              <w:rPr>
                <w:rFonts w:hAnsi="宋体" w:cs="宋体" w:hint="eastAsia"/>
                <w:szCs w:val="21"/>
                <w:lang w:val="zh-CN"/>
              </w:rPr>
              <w:t>供应商响应时须提供加密电子响应文件、备份文件（使用电子介</w:t>
            </w:r>
            <w:r w:rsidR="00AD0128">
              <w:rPr>
                <w:rFonts w:hAnsi="宋体" w:cs="宋体" w:hint="eastAsia"/>
                <w:szCs w:val="21"/>
                <w:lang w:val="zh-CN"/>
              </w:rPr>
              <w:lastRenderedPageBreak/>
              <w:t>质存储）、纸质响应文件。供应商资质、业绩、荣誉及相关人员证明材料等资料原件谈判响应文件递交现场不再提供（</w:t>
            </w:r>
            <w:proofErr w:type="gramStart"/>
            <w:r w:rsidR="00AD0128">
              <w:rPr>
                <w:rFonts w:hAnsi="宋体" w:cs="宋体" w:hint="eastAsia"/>
                <w:szCs w:val="21"/>
                <w:lang w:val="zh-CN"/>
              </w:rPr>
              <w:t>本谈判</w:t>
            </w:r>
            <w:proofErr w:type="gramEnd"/>
            <w:r w:rsidR="00AD0128">
              <w:rPr>
                <w:rFonts w:hAnsi="宋体" w:cs="宋体" w:hint="eastAsia"/>
                <w:szCs w:val="21"/>
                <w:lang w:val="zh-CN"/>
              </w:rPr>
              <w:t>文件第六章另有要求提供原件的除外）。</w:t>
            </w:r>
          </w:p>
          <w:p w:rsidR="008B54C8" w:rsidRDefault="00AD0128">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8C3D3F">
        <w:trPr>
          <w:trHeight w:val="510"/>
          <w:jc w:val="center"/>
        </w:trPr>
        <w:tc>
          <w:tcPr>
            <w:tcW w:w="806" w:type="dxa"/>
            <w:vAlign w:val="center"/>
          </w:tcPr>
          <w:p w:rsidR="008C3D3F" w:rsidRDefault="008C3D3F" w:rsidP="008C3D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8C3D3F" w:rsidRPr="008C3D3F" w:rsidRDefault="008C3D3F" w:rsidP="008C3D3F">
            <w:pPr>
              <w:autoSpaceDE w:val="0"/>
              <w:autoSpaceDN w:val="0"/>
              <w:adjustRightInd w:val="0"/>
              <w:spacing w:line="360" w:lineRule="auto"/>
              <w:jc w:val="center"/>
              <w:rPr>
                <w:rFonts w:asciiTheme="minorEastAsia" w:hAnsiTheme="minorEastAsia" w:cs="宋体"/>
                <w:bCs/>
                <w:szCs w:val="21"/>
              </w:rPr>
            </w:pPr>
            <w:r w:rsidRPr="008C3D3F">
              <w:rPr>
                <w:rFonts w:asciiTheme="minorEastAsia" w:hAnsiTheme="minorEastAsia" w:cs="宋体" w:hint="eastAsia"/>
                <w:bCs/>
                <w:szCs w:val="21"/>
              </w:rPr>
              <w:t>最后报价</w:t>
            </w:r>
          </w:p>
        </w:tc>
        <w:tc>
          <w:tcPr>
            <w:tcW w:w="6813" w:type="dxa"/>
            <w:vAlign w:val="center"/>
          </w:tcPr>
          <w:p w:rsidR="008C3D3F" w:rsidRPr="008C3D3F" w:rsidRDefault="008C3D3F" w:rsidP="008C3D3F">
            <w:pPr>
              <w:autoSpaceDE w:val="0"/>
              <w:autoSpaceDN w:val="0"/>
              <w:adjustRightInd w:val="0"/>
              <w:spacing w:line="360" w:lineRule="auto"/>
              <w:contextualSpacing/>
              <w:rPr>
                <w:rFonts w:ascii="ˎ̥" w:hAnsi="ˎ̥"/>
              </w:rPr>
            </w:pPr>
            <w:r w:rsidRPr="008C3D3F">
              <w:rPr>
                <w:rFonts w:ascii="ˎ̥" w:hAnsi="ˎ̥" w:hint="eastAsia"/>
              </w:rPr>
              <w:t>根据谈判小组要求，供应商须使用</w:t>
            </w:r>
            <w:r w:rsidRPr="008C3D3F">
              <w:rPr>
                <w:rFonts w:ascii="ˎ̥" w:hAnsi="ˎ̥"/>
              </w:rPr>
              <w:t>CA</w:t>
            </w:r>
            <w:r w:rsidRPr="008C3D3F">
              <w:rPr>
                <w:rFonts w:ascii="ˎ̥" w:hAnsi="ˎ̥"/>
              </w:rPr>
              <w:t>数字证书</w:t>
            </w:r>
            <w:r w:rsidRPr="008C3D3F">
              <w:rPr>
                <w:rFonts w:ascii="ˎ̥" w:hAnsi="ˎ̥" w:hint="eastAsia"/>
              </w:rPr>
              <w:t>登录《全国公共资源交易平台</w:t>
            </w:r>
            <w:r w:rsidRPr="008C3D3F">
              <w:rPr>
                <w:rFonts w:ascii="ˎ̥" w:hAnsi="ˎ̥" w:hint="eastAsia"/>
              </w:rPr>
              <w:t>(</w:t>
            </w:r>
            <w:r w:rsidRPr="008C3D3F">
              <w:rPr>
                <w:rFonts w:ascii="ˎ̥" w:hAnsi="ˎ̥" w:hint="eastAsia"/>
              </w:rPr>
              <w:t>河南省▪许昌市</w:t>
            </w:r>
            <w:r w:rsidRPr="008C3D3F">
              <w:rPr>
                <w:rFonts w:ascii="ˎ̥" w:hAnsi="ˎ̥" w:hint="eastAsia"/>
              </w:rPr>
              <w:t>)</w:t>
            </w:r>
            <w:r w:rsidRPr="008C3D3F">
              <w:rPr>
                <w:rFonts w:ascii="ˎ̥" w:hAnsi="ˎ̥" w:hint="eastAsia"/>
              </w:rPr>
              <w:t>》公共资源交易系统（</w:t>
            </w:r>
            <w:r w:rsidRPr="008C3D3F">
              <w:rPr>
                <w:rFonts w:ascii="ˎ̥" w:hAnsi="ˎ̥"/>
              </w:rPr>
              <w:t>http://ggzy.xuchang.gov.cn:8088/ggzy/</w:t>
            </w:r>
            <w:r w:rsidRPr="008C3D3F">
              <w:rPr>
                <w:rFonts w:ascii="ˎ̥" w:hAnsi="ˎ̥" w:hint="eastAsia"/>
              </w:rPr>
              <w:t>）进行最后报价，最后报价应包括：①总报价②分项报价。</w:t>
            </w:r>
          </w:p>
          <w:p w:rsidR="008C3D3F" w:rsidRPr="008C3D3F" w:rsidRDefault="008C3D3F" w:rsidP="008C3D3F">
            <w:pPr>
              <w:autoSpaceDE w:val="0"/>
              <w:autoSpaceDN w:val="0"/>
              <w:adjustRightInd w:val="0"/>
              <w:spacing w:line="360" w:lineRule="auto"/>
              <w:ind w:right="-11"/>
              <w:rPr>
                <w:rFonts w:ascii="楷体" w:eastAsia="楷体" w:hAnsi="楷体" w:cs="仿宋_GB2312"/>
                <w:sz w:val="24"/>
                <w:szCs w:val="24"/>
                <w:lang w:val="zh-CN"/>
              </w:rPr>
            </w:pPr>
            <w:r w:rsidRPr="008C3D3F">
              <w:rPr>
                <w:rFonts w:ascii="楷体" w:eastAsia="楷体" w:hAnsi="楷体" w:cs="仿宋_GB2312" w:hint="eastAsia"/>
                <w:sz w:val="24"/>
                <w:szCs w:val="24"/>
                <w:lang w:val="zh-CN"/>
              </w:rPr>
              <w:t>注：</w:t>
            </w:r>
          </w:p>
          <w:p w:rsidR="008C3D3F" w:rsidRPr="008C3D3F" w:rsidRDefault="008C3D3F" w:rsidP="008C3D3F">
            <w:pPr>
              <w:autoSpaceDE w:val="0"/>
              <w:autoSpaceDN w:val="0"/>
              <w:adjustRightInd w:val="0"/>
              <w:spacing w:line="360" w:lineRule="auto"/>
              <w:ind w:right="-11"/>
              <w:rPr>
                <w:rFonts w:ascii="楷体" w:eastAsia="楷体" w:hAnsi="楷体" w:cs="仿宋_GB2312"/>
                <w:sz w:val="24"/>
                <w:szCs w:val="24"/>
                <w:lang w:val="zh-CN"/>
              </w:rPr>
            </w:pPr>
            <w:r w:rsidRPr="008C3D3F">
              <w:rPr>
                <w:rFonts w:ascii="楷体" w:eastAsia="楷体" w:hAnsi="楷体" w:cs="仿宋_GB2312" w:hint="eastAsia"/>
                <w:sz w:val="24"/>
                <w:szCs w:val="24"/>
                <w:lang w:val="zh-CN"/>
              </w:rPr>
              <w:t>①谈判小组要求供应商提交一次最后报价时，在谈判小组规定时间内，供应商未提交最后报价则以其初次提交响应文件报价为最后报价。</w:t>
            </w:r>
          </w:p>
          <w:p w:rsidR="008C3D3F" w:rsidRPr="008C3D3F" w:rsidRDefault="008C3D3F" w:rsidP="008C3D3F">
            <w:pPr>
              <w:autoSpaceDE w:val="0"/>
              <w:autoSpaceDN w:val="0"/>
              <w:adjustRightInd w:val="0"/>
              <w:spacing w:line="360" w:lineRule="auto"/>
              <w:ind w:right="-11"/>
              <w:rPr>
                <w:rFonts w:ascii="楷体" w:eastAsia="楷体" w:hAnsi="楷体" w:cs="仿宋_GB2312"/>
                <w:sz w:val="24"/>
                <w:szCs w:val="24"/>
                <w:lang w:val="zh-CN"/>
              </w:rPr>
            </w:pPr>
            <w:r w:rsidRPr="008C3D3F">
              <w:rPr>
                <w:rFonts w:ascii="楷体" w:eastAsia="楷体" w:hAnsi="楷体" w:cs="仿宋_GB2312" w:hint="eastAsia"/>
                <w:sz w:val="24"/>
                <w:szCs w:val="24"/>
                <w:lang w:val="zh-CN"/>
              </w:rPr>
              <w:t>②采购文件第二章“采购需求”中“采购清单”以工程量清单提供的，供应商应以工程量清单方式提交最后报价。</w:t>
            </w:r>
          </w:p>
          <w:p w:rsidR="008C3D3F" w:rsidRPr="008C3D3F" w:rsidRDefault="008C3D3F" w:rsidP="008C3D3F">
            <w:pPr>
              <w:autoSpaceDE w:val="0"/>
              <w:autoSpaceDN w:val="0"/>
              <w:adjustRightInd w:val="0"/>
              <w:spacing w:line="360" w:lineRule="auto"/>
              <w:ind w:right="-11"/>
              <w:rPr>
                <w:rFonts w:ascii="ˎ̥" w:hAnsi="ˎ̥"/>
              </w:rPr>
            </w:pPr>
            <w:r w:rsidRPr="008C3D3F">
              <w:rPr>
                <w:rFonts w:ascii="楷体" w:eastAsia="楷体" w:hAnsi="楷体" w:cs="仿宋_GB2312" w:hint="eastAsia"/>
                <w:sz w:val="24"/>
                <w:szCs w:val="24"/>
                <w:lang w:val="zh-CN"/>
              </w:rPr>
              <w:t>③请供应商根据项目情况，可提前准备分项报价。</w:t>
            </w:r>
          </w:p>
        </w:tc>
      </w:tr>
      <w:tr w:rsidR="008C3D3F">
        <w:trPr>
          <w:trHeight w:val="510"/>
          <w:jc w:val="center"/>
        </w:trPr>
        <w:tc>
          <w:tcPr>
            <w:tcW w:w="806" w:type="dxa"/>
            <w:vAlign w:val="center"/>
          </w:tcPr>
          <w:p w:rsidR="008C3D3F" w:rsidRDefault="008C3D3F" w:rsidP="008C3D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8C3D3F" w:rsidRPr="008C3D3F" w:rsidRDefault="008C3D3F" w:rsidP="008C3D3F">
            <w:pPr>
              <w:autoSpaceDE w:val="0"/>
              <w:autoSpaceDN w:val="0"/>
              <w:adjustRightInd w:val="0"/>
              <w:spacing w:line="360" w:lineRule="auto"/>
              <w:jc w:val="center"/>
              <w:rPr>
                <w:rFonts w:asciiTheme="minorEastAsia" w:hAnsiTheme="minorEastAsia" w:cs="宋体"/>
                <w:bCs/>
                <w:szCs w:val="21"/>
                <w:lang w:val="zh-CN"/>
              </w:rPr>
            </w:pPr>
            <w:r w:rsidRPr="008C3D3F">
              <w:rPr>
                <w:rFonts w:asciiTheme="minorEastAsia" w:hAnsiTheme="minorEastAsia" w:cs="宋体" w:hint="eastAsia"/>
                <w:bCs/>
                <w:szCs w:val="21"/>
                <w:lang w:val="zh-CN"/>
              </w:rPr>
              <w:t>特别提示</w:t>
            </w:r>
          </w:p>
        </w:tc>
        <w:tc>
          <w:tcPr>
            <w:tcW w:w="6813" w:type="dxa"/>
            <w:vAlign w:val="center"/>
          </w:tcPr>
          <w:p w:rsidR="008C3D3F" w:rsidRPr="008C3D3F" w:rsidRDefault="008C3D3F" w:rsidP="008C3D3F">
            <w:pPr>
              <w:autoSpaceDE w:val="0"/>
              <w:autoSpaceDN w:val="0"/>
              <w:adjustRightInd w:val="0"/>
              <w:spacing w:line="360" w:lineRule="auto"/>
              <w:contextualSpacing/>
              <w:rPr>
                <w:rFonts w:ascii="ˎ̥" w:hAnsi="ˎ̥"/>
              </w:rPr>
            </w:pPr>
            <w:r w:rsidRPr="008C3D3F">
              <w:rPr>
                <w:rFonts w:ascii="ˎ̥" w:hAnsi="ˎ̥" w:hint="eastAsia"/>
              </w:rPr>
              <w:t>按照《关于推进全流程电子化交易和在线监管工作有关问题的通知》（许公管办</w:t>
            </w:r>
            <w:r w:rsidRPr="008C3D3F">
              <w:rPr>
                <w:rFonts w:ascii="ˎ̥" w:hAnsi="ˎ̥" w:hint="eastAsia"/>
              </w:rPr>
              <w:t>[2019]3</w:t>
            </w:r>
            <w:r w:rsidRPr="008C3D3F">
              <w:rPr>
                <w:rFonts w:ascii="ˎ̥" w:hAnsi="ˎ̥" w:hint="eastAsia"/>
              </w:rPr>
              <w:t>号）规定：</w:t>
            </w:r>
          </w:p>
          <w:p w:rsidR="008C3D3F" w:rsidRPr="008C3D3F" w:rsidRDefault="008C3D3F" w:rsidP="008C3D3F">
            <w:pPr>
              <w:autoSpaceDE w:val="0"/>
              <w:autoSpaceDN w:val="0"/>
              <w:adjustRightInd w:val="0"/>
              <w:spacing w:line="360" w:lineRule="auto"/>
              <w:contextualSpacing/>
              <w:rPr>
                <w:rFonts w:ascii="ˎ̥" w:hAnsi="ˎ̥"/>
              </w:rPr>
            </w:pPr>
            <w:r w:rsidRPr="008C3D3F">
              <w:rPr>
                <w:rFonts w:ascii="ˎ̥" w:hAnsi="ˎ̥" w:hint="eastAsia"/>
              </w:rPr>
              <w:t>不同供应商电子投标文件制作硬件特征码（网卡</w:t>
            </w:r>
            <w:r w:rsidRPr="008C3D3F">
              <w:rPr>
                <w:rFonts w:ascii="ˎ̥" w:hAnsi="ˎ̥" w:hint="eastAsia"/>
              </w:rPr>
              <w:t>MAC</w:t>
            </w:r>
            <w:r w:rsidRPr="008C3D3F">
              <w:rPr>
                <w:rFonts w:ascii="ˎ̥" w:hAnsi="ˎ̥" w:hint="eastAsia"/>
              </w:rPr>
              <w:t>地址、</w:t>
            </w:r>
            <w:r w:rsidRPr="008C3D3F">
              <w:rPr>
                <w:rFonts w:ascii="ˎ̥" w:hAnsi="ˎ̥" w:hint="eastAsia"/>
              </w:rPr>
              <w:t>CPU</w:t>
            </w:r>
            <w:r w:rsidRPr="008C3D3F">
              <w:rPr>
                <w:rFonts w:ascii="ˎ̥" w:hAnsi="ˎ̥" w:hint="eastAsia"/>
              </w:rPr>
              <w:t>序号、硬盘序列号）均一致时，视为‘</w:t>
            </w:r>
            <w:r w:rsidRPr="008C3D3F">
              <w:rPr>
                <w:rFonts w:ascii="ˎ̥" w:hAnsi="ˎ̥"/>
              </w:rPr>
              <w:t>不同</w:t>
            </w:r>
            <w:r w:rsidRPr="008C3D3F">
              <w:rPr>
                <w:rFonts w:ascii="ˎ̥" w:hAnsi="ˎ̥" w:hint="eastAsia"/>
              </w:rPr>
              <w:t>供应商的投标</w:t>
            </w:r>
            <w:r w:rsidRPr="008C3D3F">
              <w:rPr>
                <w:rFonts w:ascii="ˎ̥" w:hAnsi="ˎ̥"/>
              </w:rPr>
              <w:t>文件由同一单位或者个人编制</w:t>
            </w:r>
            <w:r w:rsidRPr="008C3D3F">
              <w:rPr>
                <w:rFonts w:ascii="ˎ̥" w:hAnsi="ˎ̥" w:hint="eastAsia"/>
              </w:rPr>
              <w:t>’或‘</w:t>
            </w:r>
            <w:r w:rsidRPr="008C3D3F">
              <w:rPr>
                <w:rFonts w:ascii="ˎ̥" w:hAnsi="ˎ̥"/>
              </w:rPr>
              <w:t>不同</w:t>
            </w:r>
            <w:r w:rsidRPr="008C3D3F">
              <w:rPr>
                <w:rFonts w:ascii="ˎ̥" w:hAnsi="ˎ̥" w:hint="eastAsia"/>
              </w:rPr>
              <w:t>供应商</w:t>
            </w:r>
            <w:r w:rsidRPr="008C3D3F">
              <w:rPr>
                <w:rFonts w:ascii="ˎ̥" w:hAnsi="ˎ̥"/>
              </w:rPr>
              <w:t>委托同一单位或者个人办理</w:t>
            </w:r>
            <w:r w:rsidRPr="008C3D3F">
              <w:rPr>
                <w:rFonts w:ascii="ˎ̥" w:hAnsi="ˎ̥" w:hint="eastAsia"/>
              </w:rPr>
              <w:t>响应</w:t>
            </w:r>
            <w:r w:rsidRPr="008C3D3F">
              <w:rPr>
                <w:rFonts w:ascii="ˎ̥" w:hAnsi="ˎ̥"/>
              </w:rPr>
              <w:t>事宜</w:t>
            </w:r>
            <w:r w:rsidRPr="008C3D3F">
              <w:rPr>
                <w:rFonts w:ascii="ˎ̥" w:hAnsi="ˎ̥" w:hint="eastAsia"/>
              </w:rPr>
              <w:t>’，其响应无效。</w:t>
            </w:r>
          </w:p>
          <w:p w:rsidR="008C3D3F" w:rsidRPr="008C3D3F" w:rsidRDefault="008C3D3F" w:rsidP="008C3D3F">
            <w:pPr>
              <w:autoSpaceDE w:val="0"/>
              <w:autoSpaceDN w:val="0"/>
              <w:adjustRightInd w:val="0"/>
              <w:spacing w:line="360" w:lineRule="auto"/>
              <w:contextualSpacing/>
              <w:rPr>
                <w:rFonts w:hAnsi="宋体" w:cs="宋体"/>
                <w:szCs w:val="21"/>
                <w:lang w:val="zh-CN"/>
              </w:rPr>
            </w:pPr>
            <w:r w:rsidRPr="008C3D3F">
              <w:rPr>
                <w:rFonts w:ascii="ˎ̥" w:hAnsi="ˎ̥" w:hint="eastAsia"/>
              </w:rPr>
              <w:t>评审专家应严格按照要求查看“硬件特征码”</w:t>
            </w:r>
            <w:r w:rsidRPr="008C3D3F">
              <w:rPr>
                <w:rFonts w:ascii="ˎ̥" w:hAnsi="ˎ̥" w:hint="eastAsia"/>
              </w:rPr>
              <w:t xml:space="preserve"> </w:t>
            </w:r>
            <w:r w:rsidRPr="008C3D3F">
              <w:rPr>
                <w:rFonts w:ascii="ˎ̥" w:hAnsi="ˎ̥" w:hint="eastAsia"/>
              </w:rPr>
              <w:t>相关信息并进行评审，在评审报告中显示“不同供应商电子投标文件制作硬件特征码”是否雷同的分析及判定结果。</w:t>
            </w:r>
          </w:p>
        </w:tc>
      </w:tr>
    </w:tbl>
    <w:p w:rsidR="008B54C8" w:rsidRDefault="008B54C8" w:rsidP="008C3D3F">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8B54C8" w:rsidRDefault="00AD01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8B54C8" w:rsidRDefault="008B54C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B54C8" w:rsidRDefault="00AD012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8B54C8" w:rsidRDefault="00AD0128">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8B54C8" w:rsidRDefault="008B54C8">
      <w:pPr>
        <w:pStyle w:val="af2"/>
        <w:autoSpaceDE w:val="0"/>
        <w:autoSpaceDN w:val="0"/>
        <w:spacing w:line="360" w:lineRule="auto"/>
        <w:ind w:left="780"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8B54C8" w:rsidRDefault="00AD0128">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8B54C8" w:rsidRDefault="00AD0128">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8B54C8" w:rsidRDefault="00AD0128">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8B54C8" w:rsidRDefault="00AD0128">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8B54C8" w:rsidRDefault="00AD0128" w:rsidP="00AD0128">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4C8" w:rsidRDefault="00AD0128">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8B54C8" w:rsidRPr="004E5B9D" w:rsidRDefault="00AD0128" w:rsidP="00AD0128">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w:t>
      </w:r>
      <w:r w:rsidRPr="004E5B9D">
        <w:rPr>
          <w:rFonts w:asciiTheme="minorEastAsia" w:hAnsiTheme="minorEastAsia" w:cs="宋体" w:hint="eastAsia"/>
          <w:kern w:val="0"/>
          <w:szCs w:val="21"/>
        </w:rPr>
        <w:t>谈判小组确认的查询结果网页截图作为查询记录和证据，与其他采购文件一并保存；</w:t>
      </w:r>
    </w:p>
    <w:p w:rsidR="008B54C8" w:rsidRPr="004E5B9D" w:rsidRDefault="00AD0128" w:rsidP="00AD0128">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4E5B9D">
        <w:rPr>
          <w:rFonts w:asciiTheme="minorEastAsia" w:hAnsiTheme="minorEastAsia" w:cs="宋体" w:hint="eastAsia"/>
          <w:kern w:val="0"/>
          <w:szCs w:val="21"/>
        </w:rPr>
        <w:t>3.3.4  信用信息的使用原则：经谈判小组认定的被列入失信被执行人、重大税收违法案件当事人名单、</w:t>
      </w:r>
      <w:r w:rsidRPr="004E5B9D">
        <w:rPr>
          <w:rFonts w:asciiTheme="minorEastAsia" w:hAnsiTheme="minorEastAsia" w:cs="仿宋_GB2312"/>
          <w:szCs w:val="21"/>
          <w:shd w:val="clear" w:color="auto" w:fill="FFFFFF"/>
        </w:rPr>
        <w:t>政府采购严重违法失信行为记录名单</w:t>
      </w:r>
      <w:r w:rsidRPr="004E5B9D">
        <w:rPr>
          <w:rFonts w:asciiTheme="minorEastAsia" w:hAnsiTheme="minorEastAsia" w:cs="仿宋_GB2312" w:hint="eastAsia"/>
          <w:szCs w:val="21"/>
          <w:shd w:val="clear" w:color="auto" w:fill="FFFFFF"/>
        </w:rPr>
        <w:t>、</w:t>
      </w:r>
      <w:r w:rsidRPr="004E5B9D">
        <w:rPr>
          <w:rFonts w:asciiTheme="minorEastAsia" w:hAnsiTheme="minorEastAsia" w:cs="宋体" w:hint="eastAsia"/>
          <w:kern w:val="0"/>
          <w:szCs w:val="21"/>
        </w:rPr>
        <w:t>严重违法失信社会组织名单的供应商，将拒绝其参与本次政府采购活动。</w:t>
      </w:r>
    </w:p>
    <w:p w:rsidR="008B54C8" w:rsidRPr="004E5B9D" w:rsidRDefault="00AD0128" w:rsidP="00AD0128">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sidRPr="004E5B9D">
        <w:rPr>
          <w:rFonts w:asciiTheme="minorEastAsia" w:hAnsiTheme="minorEastAsia" w:cs="宋体" w:hint="eastAsia"/>
          <w:kern w:val="0"/>
          <w:szCs w:val="21"/>
        </w:rPr>
        <w:t>3.3.5  供应商无须提供</w:t>
      </w:r>
      <w:r w:rsidRPr="004E5B9D">
        <w:rPr>
          <w:rFonts w:ascii="宋体" w:hAnsi="宋体" w:cs="微软雅黑" w:hint="eastAsia"/>
          <w:bCs/>
          <w:szCs w:val="21"/>
        </w:rPr>
        <w:t>信用记录查询结果网页截屏。</w:t>
      </w:r>
      <w:r w:rsidRPr="004E5B9D">
        <w:rPr>
          <w:rFonts w:asciiTheme="minorEastAsia" w:hAnsiTheme="minorEastAsia" w:cs="宋体" w:hint="eastAsia"/>
          <w:kern w:val="0"/>
          <w:szCs w:val="21"/>
        </w:rPr>
        <w:t>供应商不良信用记录以谈判小组查询结果为准，谈判小组查询之后，网站信息发生的任何变更不再作为评审依据，</w:t>
      </w:r>
      <w:r w:rsidRPr="004E5B9D">
        <w:rPr>
          <w:rFonts w:ascii="ˎ̥" w:hAnsi="ˎ̥" w:hint="eastAsia"/>
        </w:rPr>
        <w:t>供应商</w:t>
      </w:r>
      <w:r w:rsidRPr="004E5B9D">
        <w:rPr>
          <w:rFonts w:asciiTheme="minorEastAsia" w:hAnsiTheme="minorEastAsia" w:cs="宋体" w:hint="eastAsia"/>
          <w:kern w:val="0"/>
          <w:szCs w:val="21"/>
        </w:rPr>
        <w:t>自行提供的与网站信息不一致的其他证明材料亦不作为评审依据。</w:t>
      </w:r>
    </w:p>
    <w:p w:rsidR="008B54C8" w:rsidRDefault="00AD0128" w:rsidP="00AD0128">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8B54C8" w:rsidRDefault="00AD0128">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8B54C8" w:rsidRDefault="00AD0128">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8B54C8" w:rsidRDefault="00AD0128" w:rsidP="00AD012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8B54C8" w:rsidRDefault="00AD0128" w:rsidP="00AD012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8B54C8" w:rsidRDefault="00AD0128" w:rsidP="00AD012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8B54C8" w:rsidRDefault="00AD0128" w:rsidP="00AD012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8B54C8" w:rsidRDefault="00AD0128">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8B54C8" w:rsidRDefault="00AD0128">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8B54C8" w:rsidRDefault="008B54C8">
      <w:pPr>
        <w:autoSpaceDE w:val="0"/>
        <w:autoSpaceDN w:val="0"/>
        <w:spacing w:line="360" w:lineRule="auto"/>
        <w:contextualSpacing/>
        <w:rPr>
          <w:rFonts w:asciiTheme="minorEastAsia" w:hAnsiTheme="minorEastAsia" w:cs="宋体"/>
          <w:kern w:val="0"/>
          <w:szCs w:val="21"/>
        </w:rPr>
      </w:pPr>
    </w:p>
    <w:p w:rsidR="008B54C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8B54C8" w:rsidRDefault="00AD0128">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8B54C8" w:rsidRDefault="00AD0128">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澄清或修改公告的内容为谈判文件的组成部分，并对供应商具有约束力。当谈判文件与澄清或修改公告就同一内容的表述不一致时，以最后发出的文件内容为准。</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8B54C8" w:rsidRDefault="008B54C8">
      <w:pPr>
        <w:autoSpaceDE w:val="0"/>
        <w:autoSpaceDN w:val="0"/>
        <w:spacing w:line="360" w:lineRule="auto"/>
        <w:contextualSpacing/>
        <w:rPr>
          <w:rFonts w:asciiTheme="minorEastAsia" w:hAnsiTheme="minorEastAsia" w:cs="宋体"/>
          <w:kern w:val="0"/>
          <w:szCs w:val="21"/>
        </w:rPr>
      </w:pPr>
    </w:p>
    <w:p w:rsidR="008B54C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报价不得高于本项目预算金额，且不低于成本价。供应商的响应报价高于预算金额（项目控制金额上限）的，该供应商的响应文件将被视为非实质性响应予以拒绝。</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8B54C8" w:rsidRDefault="008B54C8">
      <w:pPr>
        <w:autoSpaceDE w:val="0"/>
        <w:autoSpaceDN w:val="0"/>
        <w:spacing w:line="360" w:lineRule="auto"/>
        <w:ind w:left="42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8B54C8" w:rsidRDefault="008B54C8">
      <w:pPr>
        <w:autoSpaceDE w:val="0"/>
        <w:autoSpaceDN w:val="0"/>
        <w:spacing w:line="360" w:lineRule="auto"/>
        <w:ind w:left="42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8B54C8" w:rsidRDefault="008B54C8">
      <w:pPr>
        <w:tabs>
          <w:tab w:val="left" w:pos="1260"/>
        </w:tabs>
        <w:autoSpaceDE w:val="0"/>
        <w:autoSpaceDN w:val="0"/>
        <w:spacing w:line="360" w:lineRule="auto"/>
        <w:contextualSpacing/>
        <w:rPr>
          <w:rFonts w:asciiTheme="minorEastAsia" w:hAnsiTheme="minorEastAsia" w:cs="仿宋_GB2312"/>
          <w:szCs w:val="21"/>
          <w:lang w:val="zh-CN"/>
        </w:rPr>
      </w:pPr>
    </w:p>
    <w:p w:rsidR="008B54C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w:t>
      </w:r>
      <w:r>
        <w:rPr>
          <w:rFonts w:asciiTheme="minorEastAsia" w:hAnsiTheme="minorEastAsia" w:cs="宋体" w:hint="eastAsia"/>
          <w:kern w:val="0"/>
          <w:szCs w:val="21"/>
        </w:rPr>
        <w:lastRenderedPageBreak/>
        <w:t>件单独密封包装，并随纸质响应文件一并提交。</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8B54C8" w:rsidRDefault="008B54C8">
      <w:pPr>
        <w:autoSpaceDE w:val="0"/>
        <w:autoSpaceDN w:val="0"/>
        <w:spacing w:line="360" w:lineRule="auto"/>
        <w:ind w:left="42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8B54C8" w:rsidRDefault="00AD0128">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8B54C8" w:rsidRDefault="008B54C8">
      <w:pPr>
        <w:autoSpaceDE w:val="0"/>
        <w:autoSpaceDN w:val="0"/>
        <w:spacing w:line="360" w:lineRule="auto"/>
        <w:ind w:left="42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w:t>
      </w:r>
      <w:r>
        <w:rPr>
          <w:rFonts w:asciiTheme="minorEastAsia" w:hAnsiTheme="minorEastAsia" w:cs="宋体" w:hint="eastAsia"/>
          <w:b/>
          <w:kern w:val="0"/>
          <w:szCs w:val="21"/>
        </w:rPr>
        <w:lastRenderedPageBreak/>
        <w:t>存储的备份文件不予退还。</w:t>
      </w:r>
    </w:p>
    <w:p w:rsidR="008B54C8" w:rsidRDefault="008B54C8">
      <w:pPr>
        <w:autoSpaceDE w:val="0"/>
        <w:autoSpaceDN w:val="0"/>
        <w:spacing w:line="360" w:lineRule="auto"/>
        <w:contextualSpacing/>
        <w:rPr>
          <w:rFonts w:asciiTheme="minorEastAsia" w:hAnsiTheme="minorEastAsia" w:cs="宋体"/>
          <w:kern w:val="0"/>
          <w:szCs w:val="21"/>
        </w:rPr>
      </w:pPr>
    </w:p>
    <w:p w:rsidR="008B54C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8B54C8" w:rsidRDefault="00AD0128">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8B54C8" w:rsidRDefault="00AD0128" w:rsidP="00AD0128">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8B54C8" w:rsidRDefault="00AD0128">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w:t>
      </w:r>
      <w:r>
        <w:rPr>
          <w:rFonts w:ascii="ˎ̥" w:hAnsi="ˎ̥"/>
        </w:rPr>
        <w:lastRenderedPageBreak/>
        <w:t>的政府采购工程，竞争性谈判小组应当由</w:t>
      </w:r>
      <w:r>
        <w:rPr>
          <w:rFonts w:ascii="ˎ̥" w:hAnsi="ˎ̥"/>
        </w:rPr>
        <w:t>5</w:t>
      </w:r>
      <w:r>
        <w:rPr>
          <w:rFonts w:ascii="ˎ̥" w:hAnsi="ˎ̥"/>
        </w:rPr>
        <w:t>人以上单数组成</w:t>
      </w:r>
      <w:r>
        <w:rPr>
          <w:rFonts w:ascii="ˎ̥" w:hAnsi="ˎ̥" w:hint="eastAsia"/>
        </w:rPr>
        <w:t>。</w:t>
      </w:r>
    </w:p>
    <w:p w:rsidR="008B54C8" w:rsidRDefault="008B54C8">
      <w:pPr>
        <w:pStyle w:val="af2"/>
        <w:numPr>
          <w:ilvl w:val="1"/>
          <w:numId w:val="9"/>
        </w:numPr>
        <w:autoSpaceDE w:val="0"/>
        <w:autoSpaceDN w:val="0"/>
        <w:spacing w:line="360" w:lineRule="auto"/>
        <w:ind w:firstLineChars="0"/>
        <w:contextualSpacing/>
        <w:rPr>
          <w:rFonts w:ascii="ˎ̥" w:hAnsi="ˎ̥"/>
          <w:vanish/>
        </w:rPr>
      </w:pP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8B54C8" w:rsidRDefault="00AD0128" w:rsidP="00AD0128">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8B54C8" w:rsidRDefault="00AD0128">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8B54C8" w:rsidRDefault="00AD0128" w:rsidP="00AD0128">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8B54C8" w:rsidRDefault="008B54C8">
      <w:pPr>
        <w:autoSpaceDE w:val="0"/>
        <w:autoSpaceDN w:val="0"/>
        <w:spacing w:line="360" w:lineRule="auto"/>
        <w:ind w:left="420"/>
        <w:contextualSpacing/>
        <w:rPr>
          <w:rFonts w:asciiTheme="minorEastAsia" w:hAnsiTheme="minorEastAsia" w:cs="宋体"/>
          <w:kern w:val="0"/>
          <w:szCs w:val="21"/>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8B54C8" w:rsidRDefault="00AD0128">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8B54C8" w:rsidRDefault="008B54C8">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8B54C8" w:rsidRDefault="008B54C8">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8B54C8" w:rsidRDefault="00AD0128">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8B54C8" w:rsidRDefault="008B54C8">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w:t>
      </w:r>
      <w:r>
        <w:rPr>
          <w:rFonts w:ascii="ˎ̥" w:hAnsi="ˎ̥"/>
        </w:rPr>
        <w:lastRenderedPageBreak/>
        <w:t>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AD0128">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w:t>
      </w:r>
      <w:r>
        <w:rPr>
          <w:rFonts w:asciiTheme="minorEastAsia" w:hAnsiTheme="minorEastAsia" w:cs="宋体" w:hint="eastAsia"/>
          <w:kern w:val="0"/>
          <w:szCs w:val="21"/>
        </w:rPr>
        <w:lastRenderedPageBreak/>
        <w:t>应处理。</w:t>
      </w:r>
      <w:bookmarkStart w:id="2" w:name="_GoBack"/>
      <w:bookmarkEnd w:id="2"/>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Pr="004E5B9D">
        <w:rPr>
          <w:rFonts w:ascii="ˎ̥" w:hAnsi="ˎ̥" w:hint="eastAsia"/>
        </w:rPr>
        <w:t>不同供应商电子投标文件制作硬件特征码（网卡</w:t>
      </w:r>
      <w:r w:rsidRPr="004E5B9D">
        <w:rPr>
          <w:rFonts w:ascii="ˎ̥" w:hAnsi="ˎ̥" w:hint="eastAsia"/>
        </w:rPr>
        <w:t>MAC</w:t>
      </w:r>
      <w:r w:rsidRPr="004E5B9D">
        <w:rPr>
          <w:rFonts w:ascii="ˎ̥" w:hAnsi="ˎ̥" w:hint="eastAsia"/>
        </w:rPr>
        <w:t>地址、</w:t>
      </w:r>
      <w:r w:rsidRPr="004E5B9D">
        <w:rPr>
          <w:rFonts w:ascii="ˎ̥" w:hAnsi="ˎ̥" w:hint="eastAsia"/>
        </w:rPr>
        <w:t>CPU</w:t>
      </w:r>
      <w:r w:rsidRPr="004E5B9D">
        <w:rPr>
          <w:rFonts w:ascii="ˎ̥" w:hAnsi="ˎ̥" w:hint="eastAsia"/>
        </w:rPr>
        <w:t>序号、硬盘序列号）均一致时，视为‘</w:t>
      </w:r>
      <w:r w:rsidRPr="004E5B9D">
        <w:rPr>
          <w:rFonts w:ascii="ˎ̥" w:hAnsi="ˎ̥"/>
        </w:rPr>
        <w:t>不同</w:t>
      </w:r>
      <w:r w:rsidRPr="004E5B9D">
        <w:rPr>
          <w:rFonts w:ascii="ˎ̥" w:hAnsi="ˎ̥" w:hint="eastAsia"/>
        </w:rPr>
        <w:t>供应商的投标</w:t>
      </w:r>
      <w:r w:rsidRPr="004E5B9D">
        <w:rPr>
          <w:rFonts w:ascii="ˎ̥" w:hAnsi="ˎ̥"/>
        </w:rPr>
        <w:t>文件由同一单位或者个人编制</w:t>
      </w:r>
      <w:r w:rsidRPr="004E5B9D">
        <w:rPr>
          <w:rFonts w:ascii="ˎ̥" w:hAnsi="ˎ̥" w:hint="eastAsia"/>
        </w:rPr>
        <w:t>’或‘</w:t>
      </w:r>
      <w:r w:rsidRPr="004E5B9D">
        <w:rPr>
          <w:rFonts w:ascii="ˎ̥" w:hAnsi="ˎ̥"/>
        </w:rPr>
        <w:t>不同</w:t>
      </w:r>
      <w:r w:rsidRPr="004E5B9D">
        <w:rPr>
          <w:rFonts w:ascii="ˎ̥" w:hAnsi="ˎ̥" w:hint="eastAsia"/>
        </w:rPr>
        <w:t>供应商</w:t>
      </w:r>
      <w:r w:rsidRPr="004E5B9D">
        <w:rPr>
          <w:rFonts w:ascii="ˎ̥" w:hAnsi="ˎ̥"/>
        </w:rPr>
        <w:t>委托同一单位或者个人办理</w:t>
      </w:r>
      <w:r w:rsidRPr="004E5B9D">
        <w:rPr>
          <w:rFonts w:ascii="ˎ̥" w:hAnsi="ˎ̥" w:hint="eastAsia"/>
        </w:rPr>
        <w:t>响应</w:t>
      </w:r>
      <w:r w:rsidRPr="004E5B9D">
        <w:rPr>
          <w:rFonts w:ascii="ˎ̥" w:hAnsi="ˎ̥"/>
        </w:rPr>
        <w:t>事宜</w:t>
      </w:r>
      <w:r w:rsidRPr="004E5B9D">
        <w:rPr>
          <w:rFonts w:ascii="ˎ̥" w:hAnsi="ˎ̥" w:hint="eastAsia"/>
        </w:rPr>
        <w:t>’，</w:t>
      </w:r>
      <w:r>
        <w:rPr>
          <w:rFonts w:ascii="ˎ̥" w:hAnsi="ˎ̥" w:hint="eastAsia"/>
        </w:rPr>
        <w:t>其响应无效。</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8B54C8" w:rsidRDefault="00AD0128">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8B54C8" w:rsidRDefault="00AD0128">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8B54C8" w:rsidRDefault="00AD0128">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8B54C8" w:rsidRDefault="00AD0128">
      <w:pPr>
        <w:pStyle w:val="af2"/>
        <w:numPr>
          <w:ilvl w:val="1"/>
          <w:numId w:val="9"/>
        </w:numPr>
        <w:autoSpaceDE w:val="0"/>
        <w:autoSpaceDN w:val="0"/>
        <w:spacing w:line="360" w:lineRule="auto"/>
        <w:ind w:firstLineChars="0"/>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p>
    <w:p w:rsidR="008B54C8" w:rsidRDefault="00AD0128">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w:t>
      </w:r>
      <w:r>
        <w:rPr>
          <w:rFonts w:ascii="ˎ̥" w:hAnsi="ˎ̥"/>
        </w:rPr>
        <w:lastRenderedPageBreak/>
        <w:t>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8B54C8" w:rsidRDefault="00AD0128">
      <w:pPr>
        <w:pStyle w:val="af2"/>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8B54C8" w:rsidRDefault="00AD0128">
      <w:pPr>
        <w:pStyle w:val="af2"/>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8B54C8" w:rsidRDefault="00AD0128">
      <w:pPr>
        <w:pStyle w:val="af2"/>
        <w:numPr>
          <w:ilvl w:val="1"/>
          <w:numId w:val="9"/>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8B54C8" w:rsidRDefault="008B54C8">
      <w:pPr>
        <w:pStyle w:val="af2"/>
        <w:autoSpaceDE w:val="0"/>
        <w:autoSpaceDN w:val="0"/>
        <w:spacing w:line="360" w:lineRule="auto"/>
        <w:ind w:left="964" w:firstLineChars="0" w:firstLine="0"/>
        <w:contextualSpacing/>
        <w:rPr>
          <w:rFonts w:ascii="ˎ̥" w:hAnsi="ˎ̥"/>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8B54C8" w:rsidRDefault="00AD0128">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8B54C8" w:rsidRDefault="008B54C8">
      <w:pPr>
        <w:tabs>
          <w:tab w:val="left" w:pos="1260"/>
        </w:tabs>
        <w:autoSpaceDE w:val="0"/>
        <w:autoSpaceDN w:val="0"/>
        <w:spacing w:line="360" w:lineRule="auto"/>
        <w:contextualSpacing/>
        <w:rPr>
          <w:rFonts w:asciiTheme="minorEastAsia" w:hAnsiTheme="minorEastAsia" w:cs="仿宋_GB2312"/>
          <w:szCs w:val="21"/>
          <w:lang w:val="zh-CN"/>
        </w:rPr>
      </w:pPr>
    </w:p>
    <w:p w:rsidR="008B54C8" w:rsidRDefault="008B54C8">
      <w:pPr>
        <w:tabs>
          <w:tab w:val="left" w:pos="1260"/>
        </w:tabs>
        <w:autoSpaceDE w:val="0"/>
        <w:autoSpaceDN w:val="0"/>
        <w:spacing w:line="360" w:lineRule="auto"/>
        <w:contextualSpacing/>
        <w:jc w:val="center"/>
        <w:rPr>
          <w:rFonts w:asciiTheme="minorEastAsia" w:hAnsiTheme="minorEastAsia" w:cs="宋体"/>
          <w:b/>
          <w:kern w:val="0"/>
          <w:szCs w:val="21"/>
        </w:rPr>
      </w:pPr>
    </w:p>
    <w:p w:rsidR="008B54C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8B54C8" w:rsidRDefault="00AD0128">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8B54C8" w:rsidRDefault="00AD0128">
      <w:pPr>
        <w:pStyle w:val="af2"/>
        <w:numPr>
          <w:ilvl w:val="1"/>
          <w:numId w:val="15"/>
        </w:numPr>
        <w:autoSpaceDE w:val="0"/>
        <w:autoSpaceDN w:val="0"/>
        <w:spacing w:line="360" w:lineRule="auto"/>
        <w:ind w:firstLineChars="0"/>
        <w:contextualSpacing/>
        <w:rPr>
          <w:rFonts w:ascii="ˎ̥" w:hAnsi="ˎ̥"/>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8B54C8" w:rsidRDefault="008B54C8">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8B54C8" w:rsidRDefault="00AD0128">
      <w:pPr>
        <w:pStyle w:val="af2"/>
        <w:numPr>
          <w:ilvl w:val="1"/>
          <w:numId w:val="9"/>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8B54C8" w:rsidRDefault="008B54C8">
      <w:pPr>
        <w:pStyle w:val="af2"/>
        <w:autoSpaceDE w:val="0"/>
        <w:autoSpaceDN w:val="0"/>
        <w:spacing w:line="360" w:lineRule="auto"/>
        <w:ind w:left="964" w:firstLineChars="0" w:firstLine="0"/>
        <w:contextualSpacing/>
        <w:rPr>
          <w:rFonts w:ascii="ˎ̥" w:hAnsi="ˎ̥"/>
        </w:rPr>
      </w:pPr>
    </w:p>
    <w:p w:rsidR="008B54C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8B54C8" w:rsidRDefault="00AD012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采购人确认成交供应商后，采购人在公告成交结果的同时，向成交供应商发出成交通知书。</w:t>
      </w:r>
    </w:p>
    <w:p w:rsidR="008B54C8" w:rsidRDefault="00AD0128">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8B54C8" w:rsidRDefault="00AD0128">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8B54C8" w:rsidRDefault="00AD012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8B54C8" w:rsidRDefault="00AD0128">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8B54C8" w:rsidRDefault="00AD0128">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8B54C8" w:rsidRDefault="00AD0128">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8B54C8" w:rsidRDefault="00AD0128">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8B54C8" w:rsidRDefault="00AD0128">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w:t>
      </w:r>
      <w:r>
        <w:rPr>
          <w:rFonts w:asciiTheme="minorEastAsia" w:hAnsiTheme="minorEastAsia" w:cs="宋体"/>
          <w:kern w:val="0"/>
          <w:szCs w:val="21"/>
        </w:rPr>
        <w:lastRenderedPageBreak/>
        <w:t>新开展采购活动。</w:t>
      </w:r>
    </w:p>
    <w:p w:rsidR="008B54C8" w:rsidRDefault="00AD0128">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8B54C8" w:rsidRDefault="00AD012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8B54C8" w:rsidRDefault="00AD0128">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8B54C8" w:rsidRDefault="00AD0128">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54C8" w:rsidRDefault="00AD0128">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8B54C8" w:rsidRDefault="008B54C8">
      <w:pPr>
        <w:jc w:val="center"/>
        <w:rPr>
          <w:rFonts w:asciiTheme="majorEastAsia" w:eastAsiaTheme="majorEastAsia" w:hAnsiTheme="majorEastAsia" w:cs="宋体"/>
          <w:b/>
          <w:kern w:val="0"/>
          <w:sz w:val="36"/>
          <w:szCs w:val="36"/>
        </w:rPr>
      </w:pPr>
    </w:p>
    <w:p w:rsidR="008B54C8" w:rsidRDefault="00AD0128">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4C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8B54C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4C8" w:rsidRDefault="00AD0128">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8B54C8" w:rsidRDefault="00AD012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8B54C8" w:rsidRDefault="00AD012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B54C8" w:rsidRDefault="00AD012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8B54C8" w:rsidRDefault="00AD012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8B54C8" w:rsidRDefault="00AD0128">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8B54C8" w:rsidRDefault="00AD012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w:t>
      </w:r>
      <w:r>
        <w:rPr>
          <w:rFonts w:asciiTheme="minorEastAsia" w:hAnsiTheme="minorEastAsia" w:cs="仿宋_GB2312" w:hint="eastAsia"/>
          <w:szCs w:val="21"/>
          <w:lang w:val="zh-CN"/>
        </w:rPr>
        <w:lastRenderedPageBreak/>
        <w:t>生产建设兵团)出具的属于监狱企业的证明文件。</w:t>
      </w:r>
    </w:p>
    <w:p w:rsidR="008B54C8" w:rsidRDefault="00AD012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8B54C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8B54C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8B54C8" w:rsidRDefault="00AD0128">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B54C8" w:rsidRDefault="00AD012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8B54C8" w:rsidRDefault="00AD012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8B54C8" w:rsidRDefault="00AD012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8B54C8" w:rsidRDefault="008B54C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B54C8" w:rsidRDefault="00AD01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8B54C8" w:rsidRDefault="008B54C8">
      <w:pPr>
        <w:pStyle w:val="a7"/>
        <w:spacing w:line="360" w:lineRule="auto"/>
        <w:contextualSpacing/>
        <w:rPr>
          <w:rFonts w:asciiTheme="minorEastAsia" w:hAnsiTheme="minorEastAsia" w:cs="仿宋_GB2312"/>
          <w:lang w:val="zh-CN"/>
        </w:rPr>
      </w:pPr>
    </w:p>
    <w:p w:rsidR="008B54C8" w:rsidRDefault="00AD0128">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lastRenderedPageBreak/>
        <w:t>一、资格审查</w:t>
      </w:r>
    </w:p>
    <w:p w:rsidR="008B54C8" w:rsidRDefault="00AD012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8B54C8" w:rsidRDefault="00AD012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8B54C8" w:rsidRDefault="00AD012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B54C8">
        <w:trPr>
          <w:trHeight w:val="567"/>
        </w:trPr>
        <w:tc>
          <w:tcPr>
            <w:tcW w:w="675" w:type="dxa"/>
            <w:vAlign w:val="center"/>
          </w:tcPr>
          <w:p w:rsidR="008B54C8" w:rsidRDefault="00AD012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B54C8" w:rsidRDefault="00AD0128">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B54C8" w:rsidRDefault="00AD012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B54C8">
        <w:trPr>
          <w:trHeight w:val="567"/>
        </w:trPr>
        <w:tc>
          <w:tcPr>
            <w:tcW w:w="675" w:type="dxa"/>
            <w:vAlign w:val="center"/>
          </w:tcPr>
          <w:p w:rsidR="008B54C8" w:rsidRDefault="00AD0128">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B54C8" w:rsidRDefault="00AD0128">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B54C8" w:rsidRDefault="00AD0128">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B54C8" w:rsidRDefault="00AD0128">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B54C8" w:rsidRDefault="00AD0128">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8B54C8" w:rsidRDefault="00AD0128">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8B54C8" w:rsidRDefault="00AD0128">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8B54C8" w:rsidRDefault="00AD0128">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8B54C8" w:rsidRDefault="00AD0128">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8B54C8" w:rsidRDefault="00AD0128">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B54C8" w:rsidRDefault="00AD0128">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B54C8" w:rsidRDefault="00AD0128">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B54C8" w:rsidRDefault="00AD0128">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lastRenderedPageBreak/>
              <w:t>②银行出具的资信证明；</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B54C8" w:rsidRDefault="00AD0128">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8B54C8" w:rsidRDefault="00AD0128">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B54C8" w:rsidRDefault="00AD0128">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B54C8" w:rsidRDefault="00AD0128">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B54C8" w:rsidRDefault="00AD0128">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B54C8" w:rsidRDefault="00AD0128">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B54C8" w:rsidRDefault="00AD0128">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8B54C8" w:rsidRDefault="00AD0128">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8B54C8" w:rsidRDefault="00AD0128">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8B54C8" w:rsidRDefault="00AD0128">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8B54C8" w:rsidRDefault="00AD0128">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8B54C8" w:rsidRDefault="00AD0128">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B54C8" w:rsidRDefault="00AD0128">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lastRenderedPageBreak/>
              <w:t>（1）查询渠道：</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8B54C8" w:rsidRPr="004E5B9D" w:rsidRDefault="00AD0128">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w:t>
            </w:r>
            <w:r w:rsidRPr="004E5B9D">
              <w:rPr>
                <w:rFonts w:asciiTheme="minorEastAsia" w:hAnsiTheme="minorEastAsia" w:hint="eastAsia"/>
                <w:bCs/>
                <w:szCs w:val="21"/>
              </w:rPr>
              <w:t>经</w:t>
            </w:r>
            <w:r w:rsidRPr="004E5B9D">
              <w:rPr>
                <w:rFonts w:asciiTheme="minorEastAsia" w:hAnsiTheme="minorEastAsia" w:cs="宋体" w:hint="eastAsia"/>
                <w:kern w:val="0"/>
                <w:szCs w:val="21"/>
              </w:rPr>
              <w:t>谈判小组</w:t>
            </w:r>
            <w:r w:rsidRPr="004E5B9D">
              <w:rPr>
                <w:rFonts w:asciiTheme="minorEastAsia" w:hAnsiTheme="minorEastAsia" w:hint="eastAsia"/>
                <w:bCs/>
                <w:szCs w:val="21"/>
              </w:rPr>
              <w:t>确认的查询结果网页截图作为查询记录和证据，与其他采购文件一并保存；</w:t>
            </w:r>
          </w:p>
          <w:p w:rsidR="008B54C8" w:rsidRPr="004E5B9D" w:rsidRDefault="00AD0128">
            <w:pPr>
              <w:spacing w:line="360" w:lineRule="auto"/>
              <w:rPr>
                <w:rFonts w:asciiTheme="minorEastAsia" w:hAnsiTheme="minorEastAsia"/>
                <w:bCs/>
                <w:szCs w:val="21"/>
              </w:rPr>
            </w:pPr>
            <w:r w:rsidRPr="004E5B9D">
              <w:rPr>
                <w:rFonts w:asciiTheme="minorEastAsia" w:hAnsiTheme="minorEastAsia" w:hint="eastAsia"/>
                <w:bCs/>
                <w:szCs w:val="21"/>
              </w:rPr>
              <w:t>（4）信用信息的使用原则：经</w:t>
            </w:r>
            <w:r w:rsidRPr="004E5B9D">
              <w:rPr>
                <w:rFonts w:asciiTheme="minorEastAsia" w:hAnsiTheme="minorEastAsia" w:cs="宋体" w:hint="eastAsia"/>
                <w:kern w:val="0"/>
                <w:szCs w:val="21"/>
              </w:rPr>
              <w:t>谈判小组</w:t>
            </w:r>
            <w:r w:rsidRPr="004E5B9D">
              <w:rPr>
                <w:rFonts w:asciiTheme="minorEastAsia" w:hAnsiTheme="minorEastAsia" w:hint="eastAsia"/>
                <w:bCs/>
                <w:szCs w:val="21"/>
              </w:rPr>
              <w:t>确认认定的被列入失信被执行人、重大税收违法案件当事人名单、政府采购严重违法失信行为记录名单、</w:t>
            </w:r>
            <w:r w:rsidRPr="004E5B9D">
              <w:rPr>
                <w:rFonts w:asciiTheme="minorEastAsia" w:hAnsiTheme="minorEastAsia" w:cs="仿宋_GB2312" w:hint="eastAsia"/>
                <w:szCs w:val="21"/>
              </w:rPr>
              <w:t>严重违法失信社会组织名单</w:t>
            </w:r>
            <w:r w:rsidRPr="004E5B9D">
              <w:rPr>
                <w:rFonts w:asciiTheme="minorEastAsia" w:hAnsiTheme="minorEastAsia" w:hint="eastAsia"/>
                <w:bCs/>
                <w:szCs w:val="21"/>
              </w:rPr>
              <w:t>的供应商，将拒绝其参与本次政府采购活动。</w:t>
            </w:r>
          </w:p>
          <w:p w:rsidR="008B54C8" w:rsidRDefault="00AD0128">
            <w:pPr>
              <w:spacing w:line="360" w:lineRule="auto"/>
              <w:rPr>
                <w:rFonts w:asciiTheme="minorEastAsia" w:hAnsiTheme="minorEastAsia"/>
                <w:b/>
                <w:bCs/>
                <w:szCs w:val="21"/>
              </w:rPr>
            </w:pPr>
            <w:r w:rsidRPr="004E5B9D">
              <w:rPr>
                <w:rFonts w:asciiTheme="minorEastAsia" w:hAnsiTheme="minorEastAsia" w:cs="宋体" w:hint="eastAsia"/>
                <w:kern w:val="0"/>
                <w:szCs w:val="21"/>
              </w:rPr>
              <w:t>（5）</w:t>
            </w:r>
            <w:r w:rsidRPr="004E5B9D">
              <w:rPr>
                <w:rFonts w:ascii="ˎ̥" w:hAnsi="ˎ̥" w:hint="eastAsia"/>
              </w:rPr>
              <w:t>供应商</w:t>
            </w:r>
            <w:r w:rsidRPr="004E5B9D">
              <w:rPr>
                <w:rFonts w:asciiTheme="minorEastAsia" w:hAnsiTheme="minorEastAsia" w:cs="宋体" w:hint="eastAsia"/>
                <w:kern w:val="0"/>
                <w:szCs w:val="21"/>
              </w:rPr>
              <w:t>无须提供</w:t>
            </w:r>
            <w:r w:rsidRPr="004E5B9D">
              <w:rPr>
                <w:rFonts w:ascii="宋体" w:hAnsi="宋体" w:cs="微软雅黑" w:hint="eastAsia"/>
                <w:bCs/>
                <w:szCs w:val="21"/>
              </w:rPr>
              <w:t>信用记录查询结果网页截屏。</w:t>
            </w:r>
            <w:r w:rsidRPr="004E5B9D">
              <w:rPr>
                <w:rFonts w:ascii="ˎ̥" w:hAnsi="ˎ̥" w:hint="eastAsia"/>
              </w:rPr>
              <w:t>供应商</w:t>
            </w:r>
            <w:r w:rsidRPr="004E5B9D">
              <w:rPr>
                <w:rFonts w:asciiTheme="minorEastAsia" w:hAnsiTheme="minorEastAsia" w:cs="宋体" w:hint="eastAsia"/>
                <w:kern w:val="0"/>
                <w:szCs w:val="21"/>
              </w:rPr>
              <w:t>不良信用记录以谈判小组查询结果为准，谈判小组查询之后，网站信息发生的任何变更不再作为评审依据，</w:t>
            </w:r>
            <w:r w:rsidRPr="004E5B9D">
              <w:rPr>
                <w:rFonts w:ascii="ˎ̥" w:hAnsi="ˎ̥" w:hint="eastAsia"/>
              </w:rPr>
              <w:t>供应商</w:t>
            </w:r>
            <w:r w:rsidRPr="004E5B9D">
              <w:rPr>
                <w:rFonts w:asciiTheme="minorEastAsia" w:hAnsiTheme="minorEastAsia" w:cs="宋体" w:hint="eastAsia"/>
                <w:kern w:val="0"/>
                <w:szCs w:val="21"/>
              </w:rPr>
              <w:t>自行提供的与网站信息不一致的其他证明材料亦不作为评审依据。</w:t>
            </w:r>
          </w:p>
        </w:tc>
      </w:tr>
      <w:tr w:rsidR="008B54C8">
        <w:trPr>
          <w:trHeight w:val="624"/>
        </w:trPr>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8B54C8" w:rsidRDefault="00AD0128">
            <w:pPr>
              <w:spacing w:line="360" w:lineRule="auto"/>
              <w:rPr>
                <w:rFonts w:asciiTheme="minorEastAsia" w:hAnsiTheme="minorEastAsia"/>
                <w:b/>
                <w:szCs w:val="21"/>
              </w:rPr>
            </w:pPr>
            <w:r>
              <w:rPr>
                <w:rFonts w:asciiTheme="minorEastAsia" w:hAnsiTheme="minorEastAsia" w:hint="eastAsia"/>
                <w:b/>
                <w:szCs w:val="21"/>
              </w:rPr>
              <w:t>供应商须具备的特殊</w:t>
            </w:r>
          </w:p>
          <w:p w:rsidR="008B54C8" w:rsidRDefault="00AD012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8B54C8" w:rsidRDefault="00AD0128">
            <w:pPr>
              <w:spacing w:line="360" w:lineRule="auto"/>
              <w:rPr>
                <w:rFonts w:asciiTheme="minorEastAsia" w:hAnsiTheme="minorEastAsia"/>
                <w:b/>
                <w:bCs/>
                <w:szCs w:val="21"/>
              </w:rPr>
            </w:pPr>
            <w:r>
              <w:rPr>
                <w:rFonts w:asciiTheme="minorEastAsia" w:hAnsiTheme="minorEastAsia" w:hint="eastAsia"/>
                <w:b/>
                <w:bCs/>
                <w:szCs w:val="21"/>
              </w:rPr>
              <w:t>无</w:t>
            </w:r>
          </w:p>
        </w:tc>
      </w:tr>
      <w:tr w:rsidR="008B54C8">
        <w:trPr>
          <w:trHeight w:val="624"/>
        </w:trPr>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8B54C8" w:rsidRDefault="00AD0128">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8B54C8" w:rsidRDefault="00AD0128">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8B54C8">
        <w:trPr>
          <w:trHeight w:val="624"/>
        </w:trPr>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B54C8" w:rsidRDefault="00AD0128">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8B54C8" w:rsidRDefault="00AD0128">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8B54C8">
        <w:trPr>
          <w:trHeight w:val="624"/>
        </w:trPr>
        <w:tc>
          <w:tcPr>
            <w:tcW w:w="675" w:type="dxa"/>
            <w:vAlign w:val="center"/>
          </w:tcPr>
          <w:p w:rsidR="008B54C8" w:rsidRDefault="00AD012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B54C8" w:rsidRDefault="00AD0128">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B54C8" w:rsidRDefault="00AD0128">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8B54C8">
        <w:trPr>
          <w:trHeight w:val="567"/>
        </w:trPr>
        <w:tc>
          <w:tcPr>
            <w:tcW w:w="675" w:type="dxa"/>
            <w:vAlign w:val="center"/>
          </w:tcPr>
          <w:p w:rsidR="008B54C8" w:rsidRDefault="00AD0128">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8B54C8" w:rsidRDefault="00AD0128">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8B54C8" w:rsidRDefault="00AD012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8B54C8" w:rsidRDefault="00AD012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（2）单位负责人身份证明或提供单位负责人授权委托书及被授权人身份证明。（非法人提供）</w:t>
            </w:r>
          </w:p>
          <w:p w:rsidR="008B54C8" w:rsidRDefault="00AD0128">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4C8" w:rsidRDefault="00AD0128">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8B54C8" w:rsidRDefault="00AD012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B54C8" w:rsidRDefault="00AD012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4C8">
        <w:trPr>
          <w:trHeight w:val="567"/>
        </w:trPr>
        <w:tc>
          <w:tcPr>
            <w:tcW w:w="675" w:type="dxa"/>
            <w:vAlign w:val="center"/>
          </w:tcPr>
          <w:p w:rsidR="008B54C8" w:rsidRDefault="00AD012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8B54C8" w:rsidRDefault="00AD0128">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B54C8" w:rsidRDefault="00AD012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8B54C8" w:rsidRDefault="008B54C8">
            <w:pPr>
              <w:spacing w:line="360" w:lineRule="auto"/>
              <w:rPr>
                <w:rFonts w:asciiTheme="minorEastAsia" w:hAnsiTheme="minorEastAsia" w:cs="仿宋_GB2312"/>
                <w:szCs w:val="21"/>
                <w:lang w:val="zh-CN"/>
              </w:rPr>
            </w:pPr>
          </w:p>
        </w:tc>
      </w:tr>
      <w:tr w:rsidR="008B54C8">
        <w:trPr>
          <w:trHeight w:val="567"/>
        </w:trPr>
        <w:tc>
          <w:tcPr>
            <w:tcW w:w="675" w:type="dxa"/>
            <w:vAlign w:val="center"/>
          </w:tcPr>
          <w:p w:rsidR="008B54C8" w:rsidRDefault="00AD012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8B54C8" w:rsidRDefault="00AD0128">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B54C8" w:rsidRDefault="00AD012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8B54C8" w:rsidRDefault="008B54C8">
            <w:pPr>
              <w:spacing w:line="360" w:lineRule="auto"/>
              <w:rPr>
                <w:rFonts w:asciiTheme="minorEastAsia" w:hAnsiTheme="minorEastAsia"/>
                <w:bCs/>
                <w:szCs w:val="21"/>
              </w:rPr>
            </w:pPr>
          </w:p>
        </w:tc>
      </w:tr>
    </w:tbl>
    <w:p w:rsidR="008B54C8" w:rsidRDefault="008B54C8">
      <w:pPr>
        <w:pStyle w:val="a7"/>
        <w:spacing w:line="360" w:lineRule="auto"/>
        <w:ind w:firstLineChars="200" w:firstLine="482"/>
        <w:contextualSpacing/>
        <w:rPr>
          <w:rFonts w:asciiTheme="minorEastAsia" w:eastAsiaTheme="minorEastAsia" w:hAnsiTheme="minorEastAsia" w:cs="仿宋_GB2312"/>
          <w:b/>
          <w:szCs w:val="24"/>
          <w:lang w:val="zh-CN"/>
        </w:rPr>
      </w:pPr>
    </w:p>
    <w:p w:rsidR="008B54C8" w:rsidRDefault="00AD0128">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8B54C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8B54C8" w:rsidRDefault="00AD0128">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lastRenderedPageBreak/>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8B54C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8B54C8" w:rsidRDefault="00AD0128">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8B54C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8B54C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8B54C8" w:rsidRDefault="00AD012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B54C8" w:rsidRDefault="00AD0128">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8B54C8" w:rsidRDefault="00AD0128">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B54C8">
        <w:trPr>
          <w:trHeight w:val="557"/>
        </w:trPr>
        <w:tc>
          <w:tcPr>
            <w:tcW w:w="721"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计算公式</w:t>
            </w:r>
          </w:p>
        </w:tc>
      </w:tr>
      <w:tr w:rsidR="008B54C8">
        <w:trPr>
          <w:trHeight w:val="891"/>
        </w:trPr>
        <w:tc>
          <w:tcPr>
            <w:tcW w:w="721"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8B54C8" w:rsidRDefault="00AD0128">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8B54C8" w:rsidRDefault="00AD0128">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8B54C8" w:rsidRDefault="00AD0128">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8B54C8" w:rsidRDefault="008B54C8">
            <w:pPr>
              <w:jc w:val="center"/>
              <w:rPr>
                <w:rFonts w:ascii="宋体" w:hAnsi="宋体"/>
                <w:b/>
                <w:color w:val="000000"/>
                <w:szCs w:val="21"/>
                <w:lang w:val="en-GB"/>
              </w:rPr>
            </w:pPr>
          </w:p>
        </w:tc>
      </w:tr>
      <w:tr w:rsidR="008B54C8">
        <w:trPr>
          <w:trHeight w:val="1414"/>
        </w:trPr>
        <w:tc>
          <w:tcPr>
            <w:tcW w:w="721"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8B54C8" w:rsidRDefault="00AD0128">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8B54C8" w:rsidRDefault="00AD0128">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8B54C8" w:rsidRDefault="00AD0128">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8B54C8" w:rsidRDefault="008B54C8">
            <w:pPr>
              <w:rPr>
                <w:rFonts w:ascii="宋体" w:hAnsi="宋体"/>
                <w:color w:val="000000"/>
                <w:szCs w:val="21"/>
                <w:lang w:val="en-GB"/>
              </w:rPr>
            </w:pPr>
          </w:p>
        </w:tc>
      </w:tr>
      <w:tr w:rsidR="008B54C8">
        <w:trPr>
          <w:trHeight w:val="707"/>
        </w:trPr>
        <w:tc>
          <w:tcPr>
            <w:tcW w:w="721"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8B54C8" w:rsidRDefault="00AD0128">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8B54C8" w:rsidRDefault="00AD0128">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8B54C8" w:rsidRDefault="00AD0128">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8B54C8" w:rsidRDefault="00AD0128">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8B54C8" w:rsidRDefault="008B54C8">
            <w:pPr>
              <w:jc w:val="center"/>
              <w:rPr>
                <w:rFonts w:ascii="宋体" w:hAnsi="宋体"/>
                <w:b/>
                <w:color w:val="000000"/>
                <w:szCs w:val="21"/>
                <w:lang w:val="en-GB"/>
              </w:rPr>
            </w:pPr>
          </w:p>
        </w:tc>
      </w:tr>
      <w:tr w:rsidR="008B54C8">
        <w:trPr>
          <w:trHeight w:val="707"/>
        </w:trPr>
        <w:tc>
          <w:tcPr>
            <w:tcW w:w="721"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8B54C8" w:rsidRDefault="00AD0128">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8B54C8" w:rsidRDefault="00AD0128">
            <w:pPr>
              <w:jc w:val="center"/>
              <w:rPr>
                <w:rFonts w:ascii="宋体" w:hAnsi="宋体"/>
                <w:color w:val="000000"/>
                <w:szCs w:val="21"/>
                <w:lang w:val="en-GB"/>
              </w:rPr>
            </w:pPr>
            <w:r>
              <w:rPr>
                <w:rFonts w:ascii="宋体" w:hAnsi="宋体" w:hint="eastAsia"/>
                <w:color w:val="000000"/>
                <w:szCs w:val="21"/>
                <w:lang w:val="en-GB"/>
              </w:rPr>
              <w:t>视同小型、微型企业</w:t>
            </w:r>
          </w:p>
          <w:p w:rsidR="008B54C8" w:rsidRDefault="00AD0128">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8B54C8" w:rsidRDefault="00AD0128">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8B54C8">
        <w:trPr>
          <w:trHeight w:val="707"/>
        </w:trPr>
        <w:tc>
          <w:tcPr>
            <w:tcW w:w="721"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8B54C8" w:rsidRDefault="00AD0128">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8B54C8" w:rsidRDefault="00AD0128">
            <w:pPr>
              <w:jc w:val="center"/>
              <w:rPr>
                <w:rFonts w:ascii="宋体" w:hAnsi="宋体"/>
                <w:color w:val="000000"/>
                <w:szCs w:val="21"/>
                <w:lang w:val="en-GB"/>
              </w:rPr>
            </w:pPr>
            <w:r>
              <w:rPr>
                <w:rFonts w:ascii="宋体" w:hAnsi="宋体" w:hint="eastAsia"/>
                <w:color w:val="000000"/>
                <w:szCs w:val="21"/>
                <w:lang w:val="en-GB"/>
              </w:rPr>
              <w:t>视同小型、微型企业</w:t>
            </w:r>
          </w:p>
          <w:p w:rsidR="008B54C8" w:rsidRDefault="00AD0128">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8B54C8" w:rsidRDefault="00AD0128">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8B54C8">
        <w:trPr>
          <w:trHeight w:val="2582"/>
        </w:trPr>
        <w:tc>
          <w:tcPr>
            <w:tcW w:w="8931" w:type="dxa"/>
            <w:gridSpan w:val="4"/>
            <w:vAlign w:val="center"/>
          </w:tcPr>
          <w:p w:rsidR="008B54C8" w:rsidRDefault="00AD0128">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B54C8" w:rsidRDefault="00AD0128">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8B54C8" w:rsidRDefault="00AD012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8B54C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8B54C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8B54C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8B54C8" w:rsidRDefault="00AD0128">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8B54C8" w:rsidRDefault="00AD0128">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8B54C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8B54C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4C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8B54C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rsidR="008B54C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lastRenderedPageBreak/>
        <w:t>3、</w:t>
      </w:r>
      <w:r>
        <w:rPr>
          <w:rFonts w:asciiTheme="minorEastAsia" w:eastAsiaTheme="minorEastAsia" w:hAnsiTheme="minorEastAsia" w:cs="仿宋_GB2312" w:hint="eastAsia"/>
          <w:b/>
          <w:sz w:val="21"/>
          <w:szCs w:val="21"/>
          <w:lang w:val="zh-CN"/>
        </w:rPr>
        <w:t>关于强制性产品认证</w:t>
      </w:r>
    </w:p>
    <w:p w:rsidR="008B54C8" w:rsidRDefault="00AD0128">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8B54C8" w:rsidRDefault="00AD0128">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8B54C8" w:rsidRDefault="00AD0128">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8B54C8" w:rsidRDefault="00AD0128">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8B54C8" w:rsidRDefault="00AD0128">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B54C8" w:rsidRDefault="00AD0128">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8B54C8" w:rsidRDefault="00AD0128">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8B54C8" w:rsidRDefault="008B54C8">
      <w:pPr>
        <w:pStyle w:val="a7"/>
        <w:spacing w:line="360" w:lineRule="auto"/>
        <w:contextualSpacing/>
        <w:rPr>
          <w:rFonts w:asciiTheme="minorEastAsia" w:eastAsiaTheme="minorEastAsia" w:hAnsiTheme="minorEastAsia" w:cs="仿宋_GB2312"/>
          <w:b/>
          <w:sz w:val="21"/>
          <w:szCs w:val="21"/>
          <w:lang w:val="zh-CN"/>
        </w:rPr>
      </w:pPr>
    </w:p>
    <w:p w:rsidR="008B54C8" w:rsidRDefault="008B54C8">
      <w:pPr>
        <w:adjustRightInd w:val="0"/>
        <w:snapToGrid w:val="0"/>
        <w:spacing w:line="360" w:lineRule="auto"/>
        <w:ind w:firstLineChars="200" w:firstLine="420"/>
        <w:rPr>
          <w:rFonts w:ascii="宋体" w:hAnsi="宋体" w:cs="Courier New"/>
          <w:szCs w:val="21"/>
        </w:rPr>
      </w:pPr>
    </w:p>
    <w:p w:rsidR="008B54C8" w:rsidRDefault="008B54C8">
      <w:pPr>
        <w:adjustRightInd w:val="0"/>
        <w:snapToGrid w:val="0"/>
        <w:spacing w:line="360" w:lineRule="auto"/>
        <w:ind w:firstLineChars="200" w:firstLine="420"/>
        <w:rPr>
          <w:rFonts w:ascii="宋体" w:hAnsi="宋体" w:cs="Courier New"/>
          <w:szCs w:val="21"/>
        </w:rPr>
      </w:pPr>
    </w:p>
    <w:p w:rsidR="008B54C8" w:rsidRDefault="008B54C8">
      <w:pPr>
        <w:adjustRightInd w:val="0"/>
        <w:snapToGrid w:val="0"/>
        <w:spacing w:line="360" w:lineRule="auto"/>
        <w:ind w:firstLineChars="200" w:firstLine="420"/>
        <w:rPr>
          <w:rFonts w:ascii="宋体" w:hAnsi="宋体" w:cs="Courier New"/>
          <w:szCs w:val="21"/>
        </w:rPr>
      </w:pPr>
    </w:p>
    <w:p w:rsidR="008B54C8" w:rsidRDefault="008B54C8">
      <w:pPr>
        <w:adjustRightInd w:val="0"/>
        <w:snapToGrid w:val="0"/>
        <w:spacing w:line="360" w:lineRule="auto"/>
        <w:ind w:firstLineChars="200" w:firstLine="420"/>
        <w:rPr>
          <w:rFonts w:ascii="宋体" w:hAnsi="宋体" w:cs="Courier New"/>
          <w:szCs w:val="21"/>
        </w:rPr>
      </w:pPr>
    </w:p>
    <w:p w:rsidR="008B54C8" w:rsidRDefault="008B54C8">
      <w:pPr>
        <w:adjustRightInd w:val="0"/>
        <w:snapToGrid w:val="0"/>
        <w:spacing w:line="360" w:lineRule="auto"/>
        <w:ind w:firstLineChars="200" w:firstLine="420"/>
        <w:rPr>
          <w:rFonts w:ascii="宋体" w:hAnsi="宋体" w:cs="Courier New"/>
          <w:szCs w:val="21"/>
        </w:rPr>
      </w:pPr>
    </w:p>
    <w:p w:rsidR="008B54C8" w:rsidRDefault="008B54C8">
      <w:pPr>
        <w:adjustRightInd w:val="0"/>
        <w:snapToGrid w:val="0"/>
        <w:spacing w:line="360" w:lineRule="auto"/>
        <w:ind w:firstLineChars="200" w:firstLine="420"/>
        <w:rPr>
          <w:rFonts w:ascii="宋体" w:hAnsi="宋体" w:cs="Courier New"/>
          <w:szCs w:val="21"/>
        </w:rPr>
      </w:pPr>
    </w:p>
    <w:p w:rsidR="008B54C8" w:rsidRDefault="00AD0128">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4C8" w:rsidRDefault="00AD01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AD0128">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8B54C8" w:rsidRDefault="00AD0128">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8B54C8" w:rsidRDefault="008B54C8">
      <w:pPr>
        <w:pStyle w:val="ac"/>
        <w:spacing w:before="75" w:after="75" w:line="360" w:lineRule="auto"/>
        <w:rPr>
          <w:rFonts w:ascii="宋体" w:eastAsia="微软雅黑" w:hAnsi="宋体"/>
          <w:color w:val="000000"/>
          <w:u w:val="single"/>
        </w:rPr>
      </w:pP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8B54C8" w:rsidRDefault="00AD012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Pr="004E5B9D">
        <w:rPr>
          <w:rFonts w:asciiTheme="minorEastAsia" w:eastAsiaTheme="minorEastAsia" w:hAnsiTheme="minorEastAsia" w:hint="eastAsia"/>
          <w:sz w:val="21"/>
          <w:szCs w:val="21"/>
          <w:u w:val="single"/>
        </w:rPr>
        <w:t>采购</w:t>
      </w:r>
      <w:r w:rsidRPr="004E5B9D">
        <w:rPr>
          <w:rFonts w:asciiTheme="minorEastAsia" w:eastAsiaTheme="minorEastAsia" w:hAnsiTheme="minorEastAsia"/>
          <w:sz w:val="21"/>
          <w:szCs w:val="21"/>
          <w:u w:val="single"/>
        </w:rPr>
        <w:t>文件已有规定的，双方均不得变更或调整；</w:t>
      </w:r>
      <w:r w:rsidRPr="004E5B9D">
        <w:rPr>
          <w:rFonts w:asciiTheme="minorEastAsia" w:eastAsiaTheme="minorEastAsia" w:hAnsiTheme="minorEastAsia" w:hint="eastAsia"/>
          <w:sz w:val="21"/>
          <w:szCs w:val="21"/>
          <w:u w:val="single"/>
        </w:rPr>
        <w:t>采购</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4C8" w:rsidRDefault="00AD012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4C8" w:rsidRDefault="00AD012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4C8" w:rsidRDefault="00AD012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AD01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AD012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86274126"/>
      <w:bookmarkStart w:id="5" w:name="_Toc184023138"/>
      <w:bookmarkStart w:id="6" w:name="_Toc174185203"/>
      <w:r>
        <w:rPr>
          <w:rFonts w:asciiTheme="minorEastAsia" w:eastAsiaTheme="minorEastAsia" w:hAnsiTheme="minorEastAsia" w:cs="黑体" w:hint="eastAsia"/>
          <w:color w:val="auto"/>
          <w:kern w:val="2"/>
          <w:sz w:val="28"/>
          <w:szCs w:val="28"/>
          <w:lang w:val="zh-CN"/>
        </w:rPr>
        <w:lastRenderedPageBreak/>
        <w:t>一、供应商应答索引表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8B54C8">
        <w:tc>
          <w:tcPr>
            <w:tcW w:w="468" w:type="dxa"/>
            <w:vAlign w:val="center"/>
          </w:tcPr>
          <w:p w:rsidR="008B54C8" w:rsidRDefault="00AD0128">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8B54C8" w:rsidRDefault="00AD0128">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8B54C8" w:rsidRDefault="00AD0128">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8B54C8" w:rsidRDefault="00AD0128">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8B54C8" w:rsidRDefault="00AD0128">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8B54C8" w:rsidRDefault="00AD0128">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B54C8" w:rsidRDefault="00AD012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B54C8" w:rsidRDefault="00AD0128">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B54C8" w:rsidRDefault="00AD012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B54C8" w:rsidRDefault="00AD012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8B54C8" w:rsidRDefault="00AD0128">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restart"/>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4C8" w:rsidRDefault="00AD0128">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B54C8" w:rsidRDefault="008B54C8">
            <w:pPr>
              <w:snapToGrid w:val="0"/>
              <w:spacing w:line="400" w:lineRule="exact"/>
              <w:rPr>
                <w:rFonts w:ascii="宋体" w:hAnsi="宋体" w:cs="微软雅黑"/>
                <w:szCs w:val="21"/>
              </w:rPr>
            </w:pPr>
          </w:p>
        </w:tc>
        <w:tc>
          <w:tcPr>
            <w:tcW w:w="2268" w:type="dxa"/>
            <w:tcBorders>
              <w:lef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B54C8" w:rsidRDefault="008B54C8">
            <w:pPr>
              <w:snapToGrid w:val="0"/>
              <w:spacing w:line="400" w:lineRule="exact"/>
              <w:rPr>
                <w:rFonts w:ascii="宋体" w:hAnsi="宋体" w:cs="微软雅黑"/>
                <w:szCs w:val="21"/>
              </w:rPr>
            </w:pPr>
          </w:p>
        </w:tc>
        <w:tc>
          <w:tcPr>
            <w:tcW w:w="2268" w:type="dxa"/>
            <w:tcBorders>
              <w:lef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B54C8" w:rsidRDefault="008B54C8">
            <w:pPr>
              <w:snapToGrid w:val="0"/>
              <w:spacing w:line="400" w:lineRule="exact"/>
              <w:rPr>
                <w:rFonts w:ascii="宋体" w:hAnsi="宋体" w:cs="微软雅黑"/>
                <w:szCs w:val="21"/>
              </w:rPr>
            </w:pPr>
          </w:p>
        </w:tc>
        <w:tc>
          <w:tcPr>
            <w:tcW w:w="2268" w:type="dxa"/>
            <w:tcBorders>
              <w:lef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B54C8" w:rsidRDefault="008B54C8">
            <w:pPr>
              <w:snapToGrid w:val="0"/>
              <w:spacing w:line="400" w:lineRule="exact"/>
              <w:rPr>
                <w:rFonts w:ascii="宋体" w:hAnsi="宋体" w:cs="微软雅黑"/>
                <w:szCs w:val="21"/>
              </w:rPr>
            </w:pPr>
          </w:p>
        </w:tc>
        <w:tc>
          <w:tcPr>
            <w:tcW w:w="2268" w:type="dxa"/>
            <w:tcBorders>
              <w:lef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B54C8" w:rsidRDefault="00AD0128">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c>
          <w:tcPr>
            <w:tcW w:w="468" w:type="dxa"/>
            <w:vMerge w:val="restart"/>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4C8" w:rsidRDefault="00AD012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B54C8" w:rsidRDefault="00AD0128">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8B54C8" w:rsidRDefault="008B54C8">
            <w:pPr>
              <w:pStyle w:val="a7"/>
              <w:rPr>
                <w:sz w:val="21"/>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r>
      <w:tr w:rsidR="008B54C8">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8B54C8" w:rsidRDefault="008B54C8">
            <w:pPr>
              <w:pStyle w:val="a7"/>
              <w:rPr>
                <w:sz w:val="21"/>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r>
      <w:tr w:rsidR="008B54C8">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8B54C8" w:rsidRDefault="008B54C8">
            <w:pPr>
              <w:pStyle w:val="a7"/>
              <w:rPr>
                <w:sz w:val="21"/>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B54C8" w:rsidRDefault="00AD0128">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8B54C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8B54C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8B54C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tcBorders>
              <w:top w:val="double" w:sz="4" w:space="0" w:color="auto"/>
            </w:tcBorders>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8B54C8" w:rsidRDefault="008B54C8">
            <w:pPr>
              <w:jc w:val="center"/>
              <w:rPr>
                <w:szCs w:val="21"/>
              </w:rPr>
            </w:pPr>
          </w:p>
        </w:tc>
        <w:tc>
          <w:tcPr>
            <w:tcW w:w="1560" w:type="dxa"/>
            <w:tcBorders>
              <w:top w:val="double" w:sz="4" w:space="0" w:color="auto"/>
            </w:tcBorders>
            <w:vAlign w:val="center"/>
          </w:tcPr>
          <w:p w:rsidR="008B54C8" w:rsidRDefault="008B54C8">
            <w:pPr>
              <w:snapToGrid w:val="0"/>
              <w:spacing w:line="400" w:lineRule="exact"/>
              <w:rPr>
                <w:rFonts w:ascii="宋体" w:hAnsi="宋体" w:cs="微软雅黑"/>
                <w:szCs w:val="21"/>
              </w:rPr>
            </w:pPr>
          </w:p>
        </w:tc>
        <w:tc>
          <w:tcPr>
            <w:tcW w:w="2018" w:type="dxa"/>
            <w:tcBorders>
              <w:top w:val="double" w:sz="4" w:space="0" w:color="auto"/>
            </w:tcBorders>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8B54C8" w:rsidRDefault="008B54C8">
            <w:pPr>
              <w:jc w:val="center"/>
              <w:rPr>
                <w:szCs w:val="21"/>
              </w:rPr>
            </w:pPr>
          </w:p>
        </w:tc>
        <w:tc>
          <w:tcPr>
            <w:tcW w:w="1560" w:type="dxa"/>
            <w:tcBorders>
              <w:top w:val="single" w:sz="4" w:space="0" w:color="auto"/>
            </w:tcBorders>
            <w:vAlign w:val="center"/>
          </w:tcPr>
          <w:p w:rsidR="008B54C8" w:rsidRDefault="008B54C8">
            <w:pPr>
              <w:snapToGrid w:val="0"/>
              <w:spacing w:line="400" w:lineRule="exact"/>
              <w:rPr>
                <w:rFonts w:ascii="宋体" w:hAnsi="宋体" w:cs="微软雅黑"/>
                <w:szCs w:val="21"/>
              </w:rPr>
            </w:pPr>
          </w:p>
        </w:tc>
        <w:tc>
          <w:tcPr>
            <w:tcW w:w="2018" w:type="dxa"/>
            <w:tcBorders>
              <w:top w:val="single" w:sz="4" w:space="0" w:color="auto"/>
            </w:tcBorders>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814"/>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B54C8" w:rsidRDefault="008B54C8">
            <w:pPr>
              <w:pStyle w:val="a7"/>
              <w:rPr>
                <w:sz w:val="21"/>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Merge w:val="restart"/>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8B54C8" w:rsidRDefault="00AD0128">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8B54C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8B54C8" w:rsidRDefault="008B54C8">
            <w:pPr>
              <w:pStyle w:val="a7"/>
              <w:rPr>
                <w:sz w:val="21"/>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Merge/>
            <w:vAlign w:val="center"/>
          </w:tcPr>
          <w:p w:rsidR="008B54C8" w:rsidRDefault="008B54C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8B54C8" w:rsidRDefault="008B54C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8B54C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8B54C8" w:rsidRDefault="008B54C8">
            <w:pPr>
              <w:pStyle w:val="a7"/>
              <w:rPr>
                <w:sz w:val="21"/>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tcBorders>
              <w:bottom w:val="single" w:sz="4" w:space="0" w:color="auto"/>
            </w:tcBorders>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8B54C8" w:rsidRDefault="008B54C8">
            <w:pPr>
              <w:pStyle w:val="a7"/>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tcBorders>
              <w:top w:val="single" w:sz="4" w:space="0" w:color="auto"/>
              <w:bottom w:val="single" w:sz="4" w:space="0" w:color="auto"/>
            </w:tcBorders>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8B54C8" w:rsidRDefault="008B54C8">
            <w:pPr>
              <w:pStyle w:val="a7"/>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tcBorders>
              <w:top w:val="single" w:sz="4" w:space="0" w:color="auto"/>
            </w:tcBorders>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8B54C8" w:rsidRDefault="008B54C8">
            <w:pPr>
              <w:pStyle w:val="a7"/>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bl>
    <w:p w:rsidR="008B54C8" w:rsidRDefault="00AD0128">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w:t>
      </w:r>
      <w:r w:rsidRPr="004E5B9D">
        <w:rPr>
          <w:rFonts w:ascii="楷体" w:eastAsia="楷体" w:hAnsi="楷体" w:hint="eastAsia"/>
          <w:sz w:val="24"/>
          <w:szCs w:val="24"/>
        </w:rPr>
        <w:t>采购</w:t>
      </w:r>
      <w:r>
        <w:rPr>
          <w:rFonts w:ascii="楷体" w:eastAsia="楷体" w:hAnsi="楷体" w:hint="eastAsia"/>
          <w:color w:val="000000"/>
          <w:sz w:val="24"/>
          <w:szCs w:val="24"/>
        </w:rPr>
        <w:t>文件“第六章资格审查与评标”资格审查表中序号3要求，根据所提供经审计财务报告、基本开户银行资信证明、银行资信证明、政府采购投标担保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8B54C8" w:rsidRDefault="00AD012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w:t>
      </w:r>
      <w:r w:rsidRPr="004E5B9D">
        <w:rPr>
          <w:rFonts w:ascii="楷体" w:eastAsia="楷体" w:hAnsi="楷体" w:hint="eastAsia"/>
          <w:sz w:val="24"/>
          <w:szCs w:val="24"/>
        </w:rPr>
        <w:t>采购</w:t>
      </w:r>
      <w:r>
        <w:rPr>
          <w:rFonts w:ascii="楷体" w:eastAsia="楷体" w:hAnsi="楷体" w:hint="eastAsia"/>
          <w:color w:val="000000"/>
          <w:sz w:val="24"/>
          <w:szCs w:val="24"/>
        </w:rPr>
        <w:t>文件“第六章资格审查与评标”资格审查表中序号6要求提供，根据所提供证明材料或承诺函（声明）情况填写其中一项即可。</w:t>
      </w:r>
    </w:p>
    <w:p w:rsidR="008B54C8" w:rsidRDefault="00AD012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8B54C8" w:rsidRDefault="00983B2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AD0128">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AD0128">
        <w:rPr>
          <w:rFonts w:ascii="楷体" w:eastAsia="楷体" w:hAnsi="楷体" w:hint="eastAsia"/>
          <w:color w:val="000000"/>
          <w:sz w:val="24"/>
          <w:szCs w:val="24"/>
        </w:rPr>
        <w:t>④</w:t>
      </w:r>
      <w:r>
        <w:rPr>
          <w:rFonts w:ascii="楷体" w:eastAsia="楷体" w:hAnsi="楷体"/>
          <w:color w:val="000000"/>
          <w:sz w:val="24"/>
          <w:szCs w:val="24"/>
        </w:rPr>
        <w:fldChar w:fldCharType="end"/>
      </w:r>
      <w:r w:rsidR="00AD0128">
        <w:rPr>
          <w:rFonts w:ascii="楷体" w:eastAsia="楷体" w:hAnsi="楷体" w:hint="eastAsia"/>
          <w:color w:val="000000"/>
          <w:sz w:val="24"/>
          <w:szCs w:val="24"/>
        </w:rPr>
        <w:t>本表序号30～32仅适用于物业项目。</w:t>
      </w:r>
    </w:p>
    <w:p w:rsidR="008B54C8" w:rsidRDefault="008B54C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AD0128">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AD0128" w:rsidP="00CE34F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B54C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B54C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cs="宋体"/>
                <w:szCs w:val="21"/>
                <w:lang w:val="zh-CN"/>
              </w:rPr>
            </w:pPr>
          </w:p>
        </w:tc>
      </w:tr>
      <w:tr w:rsidR="008B54C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cs="宋体"/>
                <w:szCs w:val="21"/>
                <w:lang w:val="zh-CN"/>
              </w:rPr>
            </w:pPr>
          </w:p>
        </w:tc>
      </w:tr>
    </w:tbl>
    <w:p w:rsidR="008B54C8" w:rsidRDefault="00AD01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8B54C8" w:rsidRDefault="00AD01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8B54C8" w:rsidRDefault="00AD01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8B54C8" w:rsidRDefault="00AD0128">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AD012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Cs w:val="24"/>
        </w:rPr>
      </w:pPr>
    </w:p>
    <w:p w:rsidR="008B54C8" w:rsidRDefault="00AD0128">
      <w:pPr>
        <w:widowControl/>
        <w:jc w:val="left"/>
        <w:rPr>
          <w:rFonts w:asciiTheme="majorEastAsia" w:eastAsiaTheme="majorEastAsia" w:hAnsiTheme="majorEastAsia"/>
          <w:b/>
          <w:snapToGrid w:val="0"/>
          <w:kern w:val="0"/>
          <w:sz w:val="24"/>
          <w:szCs w:val="24"/>
        </w:rPr>
      </w:pPr>
      <w:r>
        <w:rPr>
          <w:rFonts w:asciiTheme="majorEastAsia" w:eastAsiaTheme="majorEastAsia" w:hAnsiTheme="majorEastAsia"/>
          <w:b/>
          <w:snapToGrid w:val="0"/>
          <w:kern w:val="0"/>
          <w:szCs w:val="24"/>
        </w:rPr>
        <w:br w:type="page"/>
      </w:r>
    </w:p>
    <w:p w:rsidR="008B54C8" w:rsidRDefault="00AD0128">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AD0128">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致：许昌市政府采购服务中心</w:t>
      </w:r>
    </w:p>
    <w:p w:rsidR="008B54C8" w:rsidRDefault="00AD0128">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8B54C8" w:rsidRDefault="00AD012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8B54C8" w:rsidRDefault="00AD012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8B54C8" w:rsidRDefault="00AD0128">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8B54C8" w:rsidRDefault="00AD012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8B54C8" w:rsidRDefault="00AD012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8B54C8" w:rsidRDefault="00AD012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文件“供应商须知”中第十四条第三款关于延长投标有效期的规定。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4C8" w:rsidRDefault="00AD012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三、我方明白并同意，在规定的谈判响应时间截止之后，响应有效期之内撤销谈判响应的，则我方将承担违背投标承诺的责任追究。</w:t>
      </w:r>
    </w:p>
    <w:p w:rsidR="008B54C8" w:rsidRDefault="00AD012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8B54C8" w:rsidRDefault="00AD012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8B54C8" w:rsidRDefault="00AD012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8B54C8" w:rsidRDefault="00AD0128">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8B54C8" w:rsidRDefault="00AD012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8B54C8" w:rsidRDefault="00AD012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8B54C8" w:rsidRDefault="00AD012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8B54C8" w:rsidRDefault="00AD012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8B54C8" w:rsidRDefault="00AD012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8B54C8" w:rsidRDefault="008B54C8">
      <w:pPr>
        <w:pStyle w:val="a7"/>
        <w:adjustRightInd w:val="0"/>
        <w:snapToGrid w:val="0"/>
        <w:spacing w:line="360" w:lineRule="auto"/>
        <w:rPr>
          <w:rFonts w:asciiTheme="minorEastAsia" w:eastAsiaTheme="minorEastAsia" w:hAnsiTheme="minorEastAsia"/>
          <w:sz w:val="21"/>
          <w:szCs w:val="21"/>
        </w:rPr>
      </w:pPr>
    </w:p>
    <w:p w:rsidR="008B54C8" w:rsidRDefault="008B54C8">
      <w:pPr>
        <w:pStyle w:val="a7"/>
        <w:adjustRightInd w:val="0"/>
        <w:snapToGrid w:val="0"/>
        <w:spacing w:line="360" w:lineRule="auto"/>
        <w:rPr>
          <w:rFonts w:asciiTheme="minorEastAsia" w:eastAsiaTheme="minorEastAsia" w:hAnsiTheme="minorEastAsia"/>
          <w:sz w:val="21"/>
          <w:szCs w:val="21"/>
        </w:rPr>
      </w:pPr>
    </w:p>
    <w:p w:rsidR="008B54C8" w:rsidRDefault="00AD0128">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8B54C8" w:rsidRDefault="00AD012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8B54C8" w:rsidRDefault="00AD012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8B54C8" w:rsidRDefault="00AD0128">
      <w:pPr>
        <w:adjustRightInd w:val="0"/>
        <w:snapToGrid w:val="0"/>
        <w:spacing w:line="360" w:lineRule="auto"/>
        <w:rPr>
          <w:rFonts w:asciiTheme="minorEastAsia" w:hAnsiTheme="minorEastAsia" w:cs="宋体"/>
          <w:szCs w:val="21"/>
          <w:u w:val="single"/>
        </w:rPr>
      </w:pPr>
      <w:r w:rsidRPr="004E5B9D">
        <w:rPr>
          <w:rFonts w:ascii="ˎ̥" w:hAnsi="ˎ̥" w:hint="eastAsia"/>
        </w:rPr>
        <w:t>供应商</w:t>
      </w:r>
      <w:r>
        <w:rPr>
          <w:rFonts w:asciiTheme="minorEastAsia" w:hAnsiTheme="minorEastAsia" w:cs="宋体" w:hint="eastAsia"/>
          <w:szCs w:val="21"/>
        </w:rPr>
        <w:t xml:space="preserve">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8B54C8" w:rsidRDefault="008B54C8">
      <w:pPr>
        <w:adjustRightInd w:val="0"/>
        <w:snapToGrid w:val="0"/>
        <w:spacing w:line="360" w:lineRule="auto"/>
        <w:rPr>
          <w:rFonts w:asciiTheme="minorEastAsia" w:hAnsiTheme="minorEastAsia" w:cs="宋体"/>
          <w:szCs w:val="21"/>
          <w:u w:val="single"/>
        </w:rPr>
      </w:pPr>
    </w:p>
    <w:p w:rsidR="008B54C8" w:rsidRDefault="008B54C8">
      <w:pPr>
        <w:adjustRightInd w:val="0"/>
        <w:snapToGrid w:val="0"/>
        <w:spacing w:line="360" w:lineRule="auto"/>
        <w:ind w:firstLineChars="1500" w:firstLine="3150"/>
        <w:rPr>
          <w:rFonts w:asciiTheme="minorEastAsia" w:hAnsiTheme="minorEastAsia" w:cs="宋体"/>
          <w:szCs w:val="21"/>
        </w:rPr>
      </w:pPr>
    </w:p>
    <w:p w:rsidR="008B54C8" w:rsidRDefault="008B54C8">
      <w:pPr>
        <w:adjustRightInd w:val="0"/>
        <w:snapToGrid w:val="0"/>
        <w:spacing w:line="360" w:lineRule="auto"/>
        <w:ind w:firstLineChars="1500" w:firstLine="3150"/>
        <w:rPr>
          <w:rFonts w:asciiTheme="minorEastAsia" w:hAnsiTheme="minorEastAsia" w:cs="宋体"/>
          <w:szCs w:val="21"/>
        </w:rPr>
      </w:pPr>
    </w:p>
    <w:p w:rsidR="008B54C8" w:rsidRDefault="008B54C8">
      <w:pPr>
        <w:adjustRightInd w:val="0"/>
        <w:snapToGrid w:val="0"/>
        <w:spacing w:line="360" w:lineRule="auto"/>
        <w:ind w:firstLineChars="1500" w:firstLine="3150"/>
        <w:rPr>
          <w:rFonts w:asciiTheme="minorEastAsia" w:hAnsiTheme="minorEastAsia" w:cs="宋体"/>
          <w:szCs w:val="21"/>
        </w:rPr>
      </w:pPr>
    </w:p>
    <w:p w:rsidR="008B54C8" w:rsidRDefault="008B54C8">
      <w:pPr>
        <w:adjustRightInd w:val="0"/>
        <w:snapToGrid w:val="0"/>
        <w:spacing w:line="360" w:lineRule="auto"/>
        <w:ind w:firstLineChars="1500" w:firstLine="3150"/>
        <w:rPr>
          <w:rFonts w:asciiTheme="minorEastAsia" w:hAnsiTheme="minorEastAsia" w:cs="宋体"/>
          <w:szCs w:val="21"/>
        </w:rPr>
      </w:pPr>
    </w:p>
    <w:p w:rsidR="008B54C8" w:rsidRDefault="00AD0128">
      <w:pPr>
        <w:adjustRightInd w:val="0"/>
        <w:snapToGrid w:val="0"/>
        <w:spacing w:line="360" w:lineRule="auto"/>
        <w:ind w:firstLineChars="1500" w:firstLine="3150"/>
        <w:rPr>
          <w:rFonts w:asciiTheme="minorEastAsia" w:hAnsiTheme="minorEastAsia" w:cs="宋体"/>
          <w:szCs w:val="21"/>
        </w:rPr>
      </w:pPr>
      <w:r w:rsidRPr="004E5B9D">
        <w:rPr>
          <w:rFonts w:ascii="ˎ̥" w:hAnsi="ˎ̥" w:hint="eastAsia"/>
        </w:rPr>
        <w:t>供应商</w:t>
      </w:r>
      <w:r>
        <w:rPr>
          <w:rFonts w:asciiTheme="minorEastAsia" w:hAnsiTheme="minorEastAsia" w:cs="宋体" w:hint="eastAsia"/>
          <w:szCs w:val="21"/>
        </w:rPr>
        <w:t>名称（并加盖公章）：</w:t>
      </w:r>
    </w:p>
    <w:p w:rsidR="008B54C8" w:rsidRDefault="008B54C8">
      <w:pPr>
        <w:adjustRightInd w:val="0"/>
        <w:snapToGrid w:val="0"/>
        <w:spacing w:line="360" w:lineRule="auto"/>
        <w:ind w:firstLineChars="2050" w:firstLine="4305"/>
        <w:rPr>
          <w:rFonts w:asciiTheme="minorEastAsia" w:hAnsiTheme="minorEastAsia" w:cs="宋体"/>
          <w:szCs w:val="21"/>
        </w:rPr>
      </w:pPr>
    </w:p>
    <w:p w:rsidR="008B54C8" w:rsidRDefault="00AD0128">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8B54C8" w:rsidRDefault="008B54C8">
      <w:pPr>
        <w:adjustRightInd w:val="0"/>
        <w:snapToGrid w:val="0"/>
        <w:spacing w:line="360" w:lineRule="auto"/>
        <w:ind w:firstLineChars="2050" w:firstLine="4305"/>
        <w:rPr>
          <w:rFonts w:asciiTheme="minorEastAsia" w:hAnsiTheme="minorEastAsia" w:cs="宋体"/>
          <w:szCs w:val="21"/>
        </w:rPr>
      </w:pPr>
    </w:p>
    <w:p w:rsidR="008B54C8" w:rsidRDefault="008B54C8">
      <w:pPr>
        <w:adjustRightInd w:val="0"/>
        <w:snapToGrid w:val="0"/>
        <w:spacing w:line="360" w:lineRule="auto"/>
        <w:ind w:firstLineChars="2050" w:firstLine="4305"/>
        <w:rPr>
          <w:rFonts w:asciiTheme="minorEastAsia" w:hAnsiTheme="minorEastAsia" w:cs="宋体"/>
          <w:szCs w:val="21"/>
        </w:rPr>
      </w:pPr>
    </w:p>
    <w:p w:rsidR="008B54C8" w:rsidRDefault="00AD0128">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8B54C8" w:rsidRDefault="008B54C8" w:rsidP="00AD0128">
      <w:pPr>
        <w:autoSpaceDE w:val="0"/>
        <w:autoSpaceDN w:val="0"/>
        <w:adjustRightInd w:val="0"/>
        <w:spacing w:line="480" w:lineRule="auto"/>
        <w:ind w:firstLineChars="257" w:firstLine="617"/>
        <w:rPr>
          <w:rFonts w:ascii="宋体" w:hAnsi="宋体"/>
          <w:color w:val="000000"/>
          <w:sz w:val="24"/>
          <w:szCs w:val="24"/>
        </w:rPr>
      </w:pPr>
    </w:p>
    <w:p w:rsidR="008B54C8" w:rsidRDefault="00AD0128" w:rsidP="00AD01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8B54C8" w:rsidRDefault="00AD0128" w:rsidP="00AD01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8B54C8" w:rsidRDefault="00AD0128" w:rsidP="00AD01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8B54C8" w:rsidRDefault="00AD0128" w:rsidP="00AD01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8B54C8" w:rsidRDefault="00AD0128" w:rsidP="00AD01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8B54C8" w:rsidRDefault="008B54C8" w:rsidP="00AD0128">
      <w:pPr>
        <w:pStyle w:val="13"/>
        <w:spacing w:line="480" w:lineRule="auto"/>
        <w:ind w:firstLineChars="225" w:firstLine="473"/>
        <w:jc w:val="left"/>
        <w:rPr>
          <w:rFonts w:asciiTheme="minorEastAsia" w:hAnsiTheme="minorEastAsia"/>
          <w:color w:val="000000"/>
          <w:sz w:val="21"/>
          <w:szCs w:val="21"/>
        </w:rPr>
      </w:pPr>
    </w:p>
    <w:p w:rsidR="008B54C8" w:rsidRDefault="008B54C8" w:rsidP="00AD0128">
      <w:pPr>
        <w:pStyle w:val="13"/>
        <w:spacing w:line="480" w:lineRule="auto"/>
        <w:ind w:firstLineChars="225" w:firstLine="473"/>
        <w:jc w:val="left"/>
        <w:rPr>
          <w:rFonts w:asciiTheme="minorEastAsia" w:hAnsiTheme="minorEastAsia"/>
          <w:color w:val="000000"/>
          <w:sz w:val="21"/>
          <w:szCs w:val="21"/>
        </w:rPr>
      </w:pPr>
    </w:p>
    <w:p w:rsidR="008B54C8" w:rsidRDefault="00AD0128" w:rsidP="00AD0128">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8B54C8" w:rsidRDefault="008B54C8" w:rsidP="00AD0128">
      <w:pPr>
        <w:pStyle w:val="13"/>
        <w:spacing w:line="480" w:lineRule="auto"/>
        <w:ind w:leftChars="-256" w:left="-538" w:firstLineChars="257" w:firstLine="540"/>
        <w:jc w:val="center"/>
        <w:rPr>
          <w:rFonts w:asciiTheme="minorEastAsia" w:hAnsiTheme="minorEastAsia"/>
          <w:bCs/>
          <w:color w:val="000000"/>
          <w:sz w:val="21"/>
          <w:szCs w:val="21"/>
        </w:rPr>
      </w:pPr>
    </w:p>
    <w:p w:rsidR="008B54C8" w:rsidRDefault="008B54C8">
      <w:pPr>
        <w:autoSpaceDE w:val="0"/>
        <w:autoSpaceDN w:val="0"/>
        <w:adjustRightInd w:val="0"/>
        <w:spacing w:line="360" w:lineRule="auto"/>
        <w:ind w:right="-11"/>
        <w:rPr>
          <w:rFonts w:asciiTheme="minorEastAsia" w:hAnsiTheme="minorEastAsia" w:cs="宋体"/>
          <w:szCs w:val="21"/>
          <w:lang w:val="zh-CN"/>
        </w:rPr>
      </w:pPr>
    </w:p>
    <w:p w:rsidR="008B54C8" w:rsidRDefault="008B54C8">
      <w:pPr>
        <w:autoSpaceDE w:val="0"/>
        <w:autoSpaceDN w:val="0"/>
        <w:adjustRightInd w:val="0"/>
        <w:spacing w:line="360" w:lineRule="auto"/>
        <w:ind w:right="-11"/>
        <w:rPr>
          <w:rFonts w:asciiTheme="minorEastAsia" w:hAnsiTheme="minorEastAsia" w:cs="宋体"/>
          <w:szCs w:val="21"/>
          <w:lang w:val="zh-CN"/>
        </w:rPr>
      </w:pPr>
    </w:p>
    <w:p w:rsidR="008B54C8" w:rsidRDefault="008B54C8">
      <w:pPr>
        <w:autoSpaceDE w:val="0"/>
        <w:autoSpaceDN w:val="0"/>
        <w:adjustRightInd w:val="0"/>
        <w:spacing w:line="360" w:lineRule="auto"/>
        <w:ind w:right="-11"/>
        <w:rPr>
          <w:rFonts w:asciiTheme="minorEastAsia" w:hAnsiTheme="minorEastAsia" w:cs="宋体"/>
          <w:szCs w:val="21"/>
          <w:lang w:val="zh-CN"/>
        </w:rPr>
      </w:pPr>
    </w:p>
    <w:p w:rsidR="008B54C8" w:rsidRPr="004E5B9D" w:rsidRDefault="00AD0128" w:rsidP="00AD0128">
      <w:pPr>
        <w:spacing w:line="480" w:lineRule="auto"/>
        <w:ind w:firstLineChars="1875" w:firstLine="3938"/>
        <w:rPr>
          <w:rFonts w:asciiTheme="minorEastAsia" w:hAnsiTheme="minorEastAsia" w:cs="Arial"/>
          <w:szCs w:val="21"/>
          <w:u w:val="single"/>
        </w:rPr>
      </w:pPr>
      <w:r w:rsidRPr="004E5B9D">
        <w:rPr>
          <w:rFonts w:asciiTheme="minorEastAsia" w:hAnsiTheme="minorEastAsia" w:cs="Arial" w:hint="eastAsia"/>
          <w:szCs w:val="21"/>
        </w:rPr>
        <w:t>供应商名称（并加盖公章）：</w:t>
      </w:r>
    </w:p>
    <w:p w:rsidR="008B54C8" w:rsidRDefault="00AD0128" w:rsidP="00AD0128">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8B54C8" w:rsidRDefault="008B54C8">
      <w:pPr>
        <w:pStyle w:val="14"/>
        <w:spacing w:line="480" w:lineRule="auto"/>
        <w:rPr>
          <w:rFonts w:asciiTheme="minorEastAsia" w:hAnsiTheme="minorEastAsia" w:cs="Arial"/>
          <w:color w:val="000000"/>
          <w:sz w:val="21"/>
          <w:szCs w:val="21"/>
        </w:rPr>
      </w:pPr>
    </w:p>
    <w:p w:rsidR="008B54C8" w:rsidRDefault="008B54C8">
      <w:pPr>
        <w:rPr>
          <w:szCs w:val="21"/>
        </w:rPr>
      </w:pPr>
    </w:p>
    <w:p w:rsidR="008B54C8" w:rsidRDefault="00AD0128">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8B54C8" w:rsidRDefault="008B54C8">
      <w:pPr>
        <w:spacing w:line="480" w:lineRule="exact"/>
        <w:jc w:val="center"/>
        <w:rPr>
          <w:rFonts w:ascii="宋体" w:hAnsi="宋体"/>
          <w:b/>
          <w:bCs/>
          <w:color w:val="000000"/>
          <w:sz w:val="36"/>
          <w:szCs w:val="36"/>
        </w:rPr>
      </w:pPr>
    </w:p>
    <w:p w:rsidR="008B54C8" w:rsidRDefault="00AD0128">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8B54C8" w:rsidRDefault="008B54C8">
      <w:pPr>
        <w:spacing w:line="480" w:lineRule="exact"/>
        <w:jc w:val="center"/>
        <w:rPr>
          <w:rFonts w:ascii="宋体" w:hAnsi="宋体"/>
          <w:b/>
          <w:bCs/>
          <w:color w:val="000000"/>
          <w:sz w:val="36"/>
          <w:szCs w:val="36"/>
        </w:rPr>
      </w:pP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B54C8" w:rsidRDefault="00AD0128">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8B54C8" w:rsidRDefault="00AD0128">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8B54C8" w:rsidRDefault="00AD0128">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4C8">
        <w:trPr>
          <w:gridAfter w:val="1"/>
          <w:wAfter w:w="14" w:type="dxa"/>
          <w:trHeight w:val="2636"/>
        </w:trPr>
        <w:tc>
          <w:tcPr>
            <w:tcW w:w="4484" w:type="dxa"/>
            <w:vAlign w:val="center"/>
          </w:tcPr>
          <w:p w:rsidR="008B54C8" w:rsidRDefault="00AD0128">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8B54C8" w:rsidRDefault="00AD0128">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8B54C8">
        <w:trPr>
          <w:trHeight w:val="2781"/>
        </w:trPr>
        <w:tc>
          <w:tcPr>
            <w:tcW w:w="4491" w:type="dxa"/>
            <w:gridSpan w:val="2"/>
            <w:vAlign w:val="center"/>
          </w:tcPr>
          <w:p w:rsidR="008B54C8" w:rsidRDefault="00AD0128">
            <w:pPr>
              <w:jc w:val="center"/>
              <w:rPr>
                <w:rFonts w:asciiTheme="minorEastAsia" w:hAnsiTheme="minorEastAsia"/>
                <w:szCs w:val="21"/>
              </w:rPr>
            </w:pPr>
            <w:r>
              <w:rPr>
                <w:rFonts w:asciiTheme="minorEastAsia" w:hAnsiTheme="minorEastAsia" w:hint="eastAsia"/>
                <w:szCs w:val="21"/>
              </w:rPr>
              <w:t>法定代表人（单位负责人）授权代表身份证</w:t>
            </w:r>
          </w:p>
          <w:p w:rsidR="008B54C8" w:rsidRDefault="00AD0128">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8B54C8" w:rsidRDefault="00AD0128">
            <w:pPr>
              <w:jc w:val="center"/>
              <w:rPr>
                <w:rFonts w:asciiTheme="minorEastAsia" w:hAnsiTheme="minorEastAsia"/>
                <w:szCs w:val="21"/>
              </w:rPr>
            </w:pPr>
            <w:r>
              <w:rPr>
                <w:rFonts w:asciiTheme="minorEastAsia" w:hAnsiTheme="minorEastAsia" w:hint="eastAsia"/>
                <w:szCs w:val="21"/>
              </w:rPr>
              <w:t>法定代表人（单位负责人）授权代表身份证</w:t>
            </w:r>
          </w:p>
          <w:p w:rsidR="008B54C8" w:rsidRDefault="00AD0128">
            <w:pPr>
              <w:jc w:val="center"/>
              <w:rPr>
                <w:rFonts w:asciiTheme="minorEastAsia" w:hAnsiTheme="minorEastAsia"/>
                <w:szCs w:val="21"/>
              </w:rPr>
            </w:pPr>
            <w:r>
              <w:rPr>
                <w:rFonts w:asciiTheme="minorEastAsia" w:hAnsiTheme="minorEastAsia" w:hint="eastAsia"/>
                <w:szCs w:val="21"/>
              </w:rPr>
              <w:t>（反面）</w:t>
            </w:r>
          </w:p>
        </w:tc>
      </w:tr>
    </w:tbl>
    <w:p w:rsidR="008B54C8" w:rsidRDefault="008B54C8" w:rsidP="00AD0128">
      <w:pPr>
        <w:spacing w:line="320" w:lineRule="exact"/>
        <w:ind w:left="2" w:firstLineChars="149" w:firstLine="358"/>
        <w:rPr>
          <w:rFonts w:asciiTheme="minorEastAsia" w:hAnsiTheme="minorEastAsia" w:cs="Courier New"/>
          <w:sz w:val="24"/>
          <w:szCs w:val="24"/>
        </w:rPr>
      </w:pPr>
    </w:p>
    <w:p w:rsidR="008B54C8" w:rsidRDefault="00AD0128">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8B54C8" w:rsidRDefault="00AD0128" w:rsidP="00CE34FB">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8B54C8" w:rsidRDefault="00AD0128" w:rsidP="00CE34F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4C8" w:rsidRDefault="00AD0128" w:rsidP="00CE34F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8B54C8" w:rsidRDefault="00AD0128" w:rsidP="00CE34F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8B54C8" w:rsidRDefault="008B54C8" w:rsidP="00CE34FB">
      <w:pPr>
        <w:spacing w:beforeLines="50" w:afterLines="50" w:line="360" w:lineRule="auto"/>
        <w:ind w:firstLineChars="236" w:firstLine="496"/>
        <w:rPr>
          <w:rFonts w:asciiTheme="minorEastAsia" w:hAnsiTheme="minorEastAsia" w:cs="宋体"/>
          <w:szCs w:val="21"/>
          <w:lang w:val="zh-CN"/>
        </w:rPr>
      </w:pPr>
    </w:p>
    <w:p w:rsidR="008B54C8" w:rsidRDefault="00AD0128" w:rsidP="00CE34FB">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供应商名称（并加盖公章）：</w:t>
      </w:r>
    </w:p>
    <w:p w:rsidR="008B54C8" w:rsidRDefault="00AD0128" w:rsidP="00CE34F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8B54C8" w:rsidRDefault="008B54C8" w:rsidP="00CE34FB">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CE34FB">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CE34FB">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CE34FB">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CE34FB">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CE34FB">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CE34FB">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CE34FB">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CE34FB">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8B54C8" w:rsidRDefault="008B54C8">
      <w:pPr>
        <w:autoSpaceDE w:val="0"/>
        <w:autoSpaceDN w:val="0"/>
        <w:snapToGrid w:val="0"/>
        <w:spacing w:line="360" w:lineRule="auto"/>
        <w:jc w:val="center"/>
        <w:rPr>
          <w:rFonts w:ascii="宋体" w:hAnsi="宋体"/>
          <w:b/>
          <w:bCs/>
          <w:color w:val="000000"/>
          <w:sz w:val="24"/>
          <w:szCs w:val="24"/>
        </w:rPr>
      </w:pPr>
    </w:p>
    <w:p w:rsidR="008B54C8" w:rsidRDefault="00AD0128" w:rsidP="00CE34FB">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Pr>
          <w:rFonts w:ascii="宋体" w:eastAsia="宋体" w:hAnsi="宋体" w:cs="宋体"/>
          <w:szCs w:val="21"/>
          <w:lang w:val="zh-CN"/>
        </w:rPr>
        <w:t>：</w:t>
      </w:r>
    </w:p>
    <w:p w:rsidR="008B54C8" w:rsidRDefault="00AD0128" w:rsidP="00CE34FB">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8B54C8" w:rsidRDefault="00AD0128" w:rsidP="00CE34F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8B54C8" w:rsidRDefault="00AD0128" w:rsidP="00CE34F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8B54C8" w:rsidRDefault="00AD0128" w:rsidP="00CE34F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8B54C8" w:rsidRDefault="00AD0128" w:rsidP="00CE34F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8B54C8" w:rsidRDefault="00AD0128" w:rsidP="00CE34FB">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8B54C8" w:rsidRDefault="008B54C8">
      <w:pPr>
        <w:rPr>
          <w:color w:val="000000"/>
          <w:sz w:val="28"/>
          <w:szCs w:val="28"/>
          <w:u w:val="single"/>
        </w:rPr>
      </w:pPr>
    </w:p>
    <w:p w:rsidR="008B54C8" w:rsidRDefault="008B54C8">
      <w:pPr>
        <w:rPr>
          <w:color w:val="000000"/>
          <w:sz w:val="28"/>
          <w:szCs w:val="28"/>
          <w:u w:val="single"/>
        </w:rPr>
      </w:pPr>
    </w:p>
    <w:p w:rsidR="008B54C8" w:rsidRDefault="00AD0128" w:rsidP="00AD0128">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供应商</w:t>
      </w:r>
      <w:r>
        <w:rPr>
          <w:rFonts w:asciiTheme="minorEastAsia" w:hAnsiTheme="minorEastAsia" w:cs="宋体" w:hint="eastAsia"/>
          <w:szCs w:val="21"/>
        </w:rPr>
        <w:t>名称（并加盖公章）：</w:t>
      </w:r>
      <w:r>
        <w:rPr>
          <w:rFonts w:asciiTheme="minorEastAsia" w:hAnsiTheme="minorEastAsia" w:cs="Arial" w:hint="eastAsia"/>
          <w:color w:val="000000"/>
          <w:szCs w:val="21"/>
        </w:rPr>
        <w:t xml:space="preserve">　</w:t>
      </w:r>
    </w:p>
    <w:p w:rsidR="008B54C8" w:rsidRDefault="00AD0128" w:rsidP="00AD0128">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8B54C8" w:rsidRDefault="008B54C8">
      <w:pPr>
        <w:autoSpaceDE w:val="0"/>
        <w:autoSpaceDN w:val="0"/>
        <w:adjustRightInd w:val="0"/>
        <w:spacing w:line="360" w:lineRule="auto"/>
        <w:jc w:val="center"/>
        <w:rPr>
          <w:rFonts w:ascii="宋体" w:cs="宋体"/>
          <w:szCs w:val="21"/>
          <w:lang w:val="zh-CN"/>
        </w:rPr>
      </w:pPr>
    </w:p>
    <w:p w:rsidR="008B54C8" w:rsidRDefault="008B54C8">
      <w:pPr>
        <w:autoSpaceDE w:val="0"/>
        <w:autoSpaceDN w:val="0"/>
        <w:adjustRightInd w:val="0"/>
        <w:spacing w:line="360" w:lineRule="auto"/>
        <w:ind w:right="-11"/>
        <w:rPr>
          <w:rFonts w:ascii="宋体" w:cs="宋体"/>
          <w:szCs w:val="21"/>
          <w:lang w:val="zh-CN"/>
        </w:rPr>
      </w:pPr>
    </w:p>
    <w:p w:rsidR="008B54C8" w:rsidRDefault="008B54C8">
      <w:pPr>
        <w:autoSpaceDE w:val="0"/>
        <w:autoSpaceDN w:val="0"/>
        <w:adjustRightInd w:val="0"/>
        <w:spacing w:line="360" w:lineRule="auto"/>
        <w:jc w:val="center"/>
        <w:rPr>
          <w:rFonts w:asciiTheme="minorEastAsia" w:hAnsiTheme="minorEastAsia" w:cs="宋体"/>
          <w:sz w:val="24"/>
          <w:szCs w:val="24"/>
          <w:lang w:val="zh-CN"/>
        </w:rPr>
      </w:pPr>
    </w:p>
    <w:p w:rsidR="008B54C8" w:rsidRDefault="008B54C8">
      <w:pPr>
        <w:autoSpaceDE w:val="0"/>
        <w:autoSpaceDN w:val="0"/>
        <w:adjustRightInd w:val="0"/>
        <w:spacing w:line="360" w:lineRule="auto"/>
        <w:jc w:val="center"/>
        <w:rPr>
          <w:rFonts w:asciiTheme="minorEastAsia" w:hAnsiTheme="minorEastAsia" w:cs="宋体"/>
          <w:sz w:val="24"/>
          <w:szCs w:val="24"/>
          <w:lang w:val="zh-CN"/>
        </w:rPr>
      </w:pPr>
    </w:p>
    <w:p w:rsidR="008B54C8" w:rsidRDefault="008B54C8">
      <w:pPr>
        <w:autoSpaceDE w:val="0"/>
        <w:autoSpaceDN w:val="0"/>
        <w:adjustRightInd w:val="0"/>
        <w:spacing w:line="360" w:lineRule="auto"/>
        <w:outlineLvl w:val="0"/>
        <w:rPr>
          <w:rFonts w:ascii="宋体" w:cs="宋体"/>
          <w:sz w:val="24"/>
          <w:lang w:val="zh-CN"/>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AD012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8B54C8" w:rsidRDefault="00AD0128" w:rsidP="00CE34F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B54C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8B54C8" w:rsidRDefault="00AD01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8B54C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r>
      <w:tr w:rsidR="008B54C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r>
      <w:tr w:rsidR="008B54C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r>
      <w:tr w:rsidR="008B54C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B54C8" w:rsidRDefault="00AD01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p>
    <w:p w:rsidR="008B54C8" w:rsidRDefault="008B54C8">
      <w:pPr>
        <w:autoSpaceDE w:val="0"/>
        <w:autoSpaceDN w:val="0"/>
        <w:adjustRightInd w:val="0"/>
        <w:spacing w:line="480" w:lineRule="auto"/>
        <w:rPr>
          <w:rFonts w:asciiTheme="minorEastAsia" w:hAnsiTheme="minorEastAsia" w:cs="宋体"/>
          <w:sz w:val="24"/>
          <w:szCs w:val="24"/>
          <w:lang w:val="zh-CN"/>
        </w:rPr>
      </w:pPr>
    </w:p>
    <w:p w:rsidR="008B54C8" w:rsidRDefault="008B54C8">
      <w:pPr>
        <w:spacing w:line="300" w:lineRule="exact"/>
        <w:rPr>
          <w:rFonts w:asciiTheme="minorEastAsia" w:hAnsiTheme="minorEastAsia"/>
          <w:color w:val="000000"/>
          <w:sz w:val="24"/>
          <w:szCs w:val="24"/>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8B54C8" w:rsidRDefault="00AD0128" w:rsidP="00CE34F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B54C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8B54C8" w:rsidRDefault="00AD0128">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8B54C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jc w:val="center"/>
              <w:rPr>
                <w:rFonts w:asciiTheme="minorEastAsia" w:hAnsiTheme="minorEastAsia"/>
                <w:b/>
                <w:bCs/>
                <w:szCs w:val="21"/>
              </w:rPr>
            </w:pPr>
          </w:p>
        </w:tc>
      </w:tr>
      <w:tr w:rsidR="008B54C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jc w:val="center"/>
              <w:rPr>
                <w:rFonts w:asciiTheme="minorEastAsia" w:hAnsiTheme="minorEastAsia"/>
                <w:b/>
                <w:bCs/>
                <w:szCs w:val="21"/>
              </w:rPr>
            </w:pPr>
          </w:p>
        </w:tc>
      </w:tr>
    </w:tbl>
    <w:p w:rsidR="008B54C8" w:rsidRDefault="00AD0128">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lang w:val="zh-CN"/>
        </w:rPr>
      </w:pPr>
    </w:p>
    <w:p w:rsidR="008B54C8" w:rsidRDefault="008B54C8">
      <w:pPr>
        <w:autoSpaceDE w:val="0"/>
        <w:autoSpaceDN w:val="0"/>
        <w:adjustRightInd w:val="0"/>
        <w:spacing w:line="480" w:lineRule="auto"/>
        <w:rPr>
          <w:rFonts w:asciiTheme="minorEastAsia" w:hAnsiTheme="minorEastAsia" w:cs="宋体"/>
          <w:szCs w:val="21"/>
          <w:lang w:val="zh-CN"/>
        </w:rPr>
      </w:pP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8B54C8" w:rsidRDefault="008B54C8">
      <w:pPr>
        <w:snapToGrid w:val="0"/>
        <w:spacing w:line="360" w:lineRule="auto"/>
        <w:jc w:val="center"/>
        <w:rPr>
          <w:rFonts w:eastAsia="宋体" w:hAnsi="宋体"/>
          <w:b/>
          <w:snapToGrid w:val="0"/>
          <w:kern w:val="0"/>
          <w:sz w:val="36"/>
          <w:szCs w:val="36"/>
        </w:rPr>
      </w:pPr>
    </w:p>
    <w:p w:rsidR="008B54C8" w:rsidRDefault="00AD012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8B54C8" w:rsidRDefault="008B54C8">
      <w:pPr>
        <w:snapToGrid w:val="0"/>
        <w:spacing w:line="360" w:lineRule="auto"/>
        <w:jc w:val="center"/>
        <w:rPr>
          <w:rFonts w:eastAsia="宋体" w:hAnsi="宋体"/>
          <w:b/>
          <w:snapToGrid w:val="0"/>
          <w:kern w:val="0"/>
          <w:sz w:val="36"/>
          <w:szCs w:val="36"/>
        </w:rPr>
      </w:pPr>
    </w:p>
    <w:p w:rsidR="008B54C8" w:rsidRDefault="008B54C8">
      <w:pPr>
        <w:snapToGrid w:val="0"/>
        <w:spacing w:line="360" w:lineRule="auto"/>
        <w:jc w:val="center"/>
        <w:rPr>
          <w:rFonts w:eastAsia="宋体" w:hAnsi="宋体"/>
          <w:b/>
          <w:snapToGrid w:val="0"/>
          <w:kern w:val="0"/>
          <w:sz w:val="36"/>
          <w:szCs w:val="36"/>
        </w:rPr>
      </w:pPr>
    </w:p>
    <w:p w:rsidR="008B54C8" w:rsidRDefault="008B54C8">
      <w:pPr>
        <w:snapToGrid w:val="0"/>
        <w:spacing w:line="360" w:lineRule="auto"/>
        <w:jc w:val="center"/>
        <w:rPr>
          <w:rFonts w:eastAsia="宋体" w:hAnsi="宋体"/>
          <w:b/>
          <w:snapToGrid w:val="0"/>
          <w:kern w:val="0"/>
          <w:sz w:val="36"/>
          <w:szCs w:val="36"/>
        </w:rPr>
      </w:pPr>
    </w:p>
    <w:p w:rsidR="008B54C8" w:rsidRDefault="008B54C8">
      <w:pPr>
        <w:snapToGrid w:val="0"/>
        <w:spacing w:line="360" w:lineRule="auto"/>
        <w:jc w:val="center"/>
        <w:rPr>
          <w:rFonts w:eastAsia="宋体" w:hAnsi="宋体"/>
          <w:b/>
          <w:snapToGrid w:val="0"/>
          <w:kern w:val="0"/>
          <w:sz w:val="36"/>
          <w:szCs w:val="36"/>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8B54C8" w:rsidRDefault="008B54C8">
      <w:pPr>
        <w:autoSpaceDE w:val="0"/>
        <w:autoSpaceDN w:val="0"/>
        <w:adjustRightInd w:val="0"/>
        <w:spacing w:line="360" w:lineRule="auto"/>
        <w:jc w:val="center"/>
        <w:outlineLvl w:val="0"/>
        <w:rPr>
          <w:rFonts w:ascii="宋体" w:hAnsi="宋体"/>
          <w:b/>
          <w:bCs/>
          <w:color w:val="000000"/>
          <w:sz w:val="28"/>
          <w:szCs w:val="28"/>
        </w:rPr>
      </w:pPr>
    </w:p>
    <w:p w:rsidR="008B54C8" w:rsidRDefault="00AD0128" w:rsidP="00CE34F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4C8">
        <w:trPr>
          <w:trHeight w:val="777"/>
        </w:trPr>
        <w:tc>
          <w:tcPr>
            <w:tcW w:w="712" w:type="dxa"/>
            <w:shd w:val="clear" w:color="auto" w:fill="F3F3F3"/>
            <w:vAlign w:val="center"/>
          </w:tcPr>
          <w:p w:rsidR="008B54C8" w:rsidRDefault="00AD0128">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B54C8" w:rsidRDefault="00AD0128">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B54C8" w:rsidRDefault="00AD0128">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8B54C8" w:rsidRDefault="00AD0128">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B54C8" w:rsidRDefault="00AD0128">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B54C8">
        <w:trPr>
          <w:trHeight w:val="680"/>
        </w:trPr>
        <w:tc>
          <w:tcPr>
            <w:tcW w:w="712" w:type="dxa"/>
            <w:vAlign w:val="center"/>
          </w:tcPr>
          <w:p w:rsidR="008B54C8" w:rsidRDefault="00AD0128">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B54C8" w:rsidRDefault="008B54C8">
            <w:pPr>
              <w:pStyle w:val="a4"/>
              <w:spacing w:line="360" w:lineRule="auto"/>
              <w:rPr>
                <w:rFonts w:ascii="宋体" w:eastAsia="宋体" w:hAnsi="宋体" w:cs="Times New Roman"/>
                <w:sz w:val="21"/>
                <w:szCs w:val="21"/>
              </w:rPr>
            </w:pPr>
          </w:p>
        </w:tc>
        <w:tc>
          <w:tcPr>
            <w:tcW w:w="3579" w:type="dxa"/>
            <w:vAlign w:val="center"/>
          </w:tcPr>
          <w:p w:rsidR="008B54C8" w:rsidRDefault="008B54C8">
            <w:pPr>
              <w:pStyle w:val="a4"/>
              <w:spacing w:line="360" w:lineRule="auto"/>
              <w:rPr>
                <w:rFonts w:ascii="宋体" w:eastAsia="宋体" w:hAnsi="宋体" w:cs="Times New Roman"/>
                <w:sz w:val="21"/>
                <w:szCs w:val="21"/>
              </w:rPr>
            </w:pPr>
          </w:p>
        </w:tc>
        <w:tc>
          <w:tcPr>
            <w:tcW w:w="1440" w:type="dxa"/>
            <w:vAlign w:val="center"/>
          </w:tcPr>
          <w:p w:rsidR="008B54C8" w:rsidRDefault="008B54C8">
            <w:pPr>
              <w:pStyle w:val="a4"/>
              <w:spacing w:line="360" w:lineRule="auto"/>
              <w:rPr>
                <w:rFonts w:ascii="宋体" w:eastAsia="宋体" w:hAnsi="宋体" w:cs="Times New Roman"/>
                <w:sz w:val="21"/>
                <w:szCs w:val="21"/>
              </w:rPr>
            </w:pPr>
          </w:p>
        </w:tc>
        <w:tc>
          <w:tcPr>
            <w:tcW w:w="1706" w:type="dxa"/>
            <w:vAlign w:val="center"/>
          </w:tcPr>
          <w:p w:rsidR="008B54C8" w:rsidRDefault="008B54C8">
            <w:pPr>
              <w:pStyle w:val="a4"/>
              <w:spacing w:line="360" w:lineRule="auto"/>
              <w:rPr>
                <w:rFonts w:ascii="宋体" w:eastAsia="宋体" w:hAnsi="宋体" w:cs="Times New Roman"/>
                <w:sz w:val="21"/>
                <w:szCs w:val="21"/>
              </w:rPr>
            </w:pPr>
          </w:p>
        </w:tc>
      </w:tr>
      <w:tr w:rsidR="008B54C8">
        <w:trPr>
          <w:trHeight w:val="680"/>
        </w:trPr>
        <w:tc>
          <w:tcPr>
            <w:tcW w:w="712" w:type="dxa"/>
            <w:vAlign w:val="center"/>
          </w:tcPr>
          <w:p w:rsidR="008B54C8" w:rsidRDefault="00AD0128">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B54C8" w:rsidRDefault="008B54C8">
            <w:pPr>
              <w:pStyle w:val="a4"/>
              <w:spacing w:line="360" w:lineRule="auto"/>
              <w:rPr>
                <w:rFonts w:ascii="宋体" w:eastAsia="宋体" w:hAnsi="宋体" w:cs="Times New Roman"/>
                <w:sz w:val="21"/>
                <w:szCs w:val="21"/>
              </w:rPr>
            </w:pPr>
          </w:p>
        </w:tc>
        <w:tc>
          <w:tcPr>
            <w:tcW w:w="3579" w:type="dxa"/>
            <w:vAlign w:val="center"/>
          </w:tcPr>
          <w:p w:rsidR="008B54C8" w:rsidRDefault="008B54C8">
            <w:pPr>
              <w:pStyle w:val="a4"/>
              <w:spacing w:line="360" w:lineRule="auto"/>
              <w:rPr>
                <w:rFonts w:ascii="宋体" w:eastAsia="宋体" w:hAnsi="宋体" w:cs="Times New Roman"/>
                <w:sz w:val="21"/>
                <w:szCs w:val="21"/>
              </w:rPr>
            </w:pPr>
          </w:p>
        </w:tc>
        <w:tc>
          <w:tcPr>
            <w:tcW w:w="1440" w:type="dxa"/>
            <w:vAlign w:val="center"/>
          </w:tcPr>
          <w:p w:rsidR="008B54C8" w:rsidRDefault="008B54C8">
            <w:pPr>
              <w:pStyle w:val="a4"/>
              <w:spacing w:line="360" w:lineRule="auto"/>
              <w:rPr>
                <w:rFonts w:ascii="宋体" w:eastAsia="宋体" w:hAnsi="宋体" w:cs="Times New Roman"/>
                <w:sz w:val="21"/>
                <w:szCs w:val="21"/>
              </w:rPr>
            </w:pPr>
          </w:p>
        </w:tc>
        <w:tc>
          <w:tcPr>
            <w:tcW w:w="1706" w:type="dxa"/>
            <w:vAlign w:val="center"/>
          </w:tcPr>
          <w:p w:rsidR="008B54C8" w:rsidRDefault="008B54C8">
            <w:pPr>
              <w:pStyle w:val="a4"/>
              <w:spacing w:line="360" w:lineRule="auto"/>
              <w:rPr>
                <w:rFonts w:ascii="宋体" w:eastAsia="宋体" w:hAnsi="宋体" w:cs="Times New Roman"/>
                <w:sz w:val="21"/>
                <w:szCs w:val="21"/>
              </w:rPr>
            </w:pPr>
          </w:p>
        </w:tc>
      </w:tr>
      <w:tr w:rsidR="008B54C8">
        <w:trPr>
          <w:trHeight w:val="680"/>
        </w:trPr>
        <w:tc>
          <w:tcPr>
            <w:tcW w:w="712" w:type="dxa"/>
            <w:vAlign w:val="center"/>
          </w:tcPr>
          <w:p w:rsidR="008B54C8" w:rsidRDefault="00AD0128">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B54C8" w:rsidRDefault="008B54C8">
            <w:pPr>
              <w:pStyle w:val="a4"/>
              <w:spacing w:line="360" w:lineRule="auto"/>
              <w:rPr>
                <w:rFonts w:ascii="宋体" w:eastAsia="宋体" w:hAnsi="宋体" w:cs="Times New Roman"/>
                <w:sz w:val="21"/>
                <w:szCs w:val="21"/>
              </w:rPr>
            </w:pPr>
          </w:p>
        </w:tc>
        <w:tc>
          <w:tcPr>
            <w:tcW w:w="3579" w:type="dxa"/>
            <w:vAlign w:val="center"/>
          </w:tcPr>
          <w:p w:rsidR="008B54C8" w:rsidRDefault="008B54C8">
            <w:pPr>
              <w:pStyle w:val="a4"/>
              <w:spacing w:line="360" w:lineRule="auto"/>
              <w:rPr>
                <w:rFonts w:ascii="宋体" w:eastAsia="宋体" w:hAnsi="宋体" w:cs="Times New Roman"/>
                <w:sz w:val="21"/>
                <w:szCs w:val="21"/>
              </w:rPr>
            </w:pPr>
          </w:p>
        </w:tc>
        <w:tc>
          <w:tcPr>
            <w:tcW w:w="1440" w:type="dxa"/>
            <w:vAlign w:val="center"/>
          </w:tcPr>
          <w:p w:rsidR="008B54C8" w:rsidRDefault="008B54C8">
            <w:pPr>
              <w:pStyle w:val="a4"/>
              <w:spacing w:line="360" w:lineRule="auto"/>
              <w:rPr>
                <w:rFonts w:ascii="宋体" w:eastAsia="宋体" w:hAnsi="宋体" w:cs="Times New Roman"/>
                <w:sz w:val="21"/>
                <w:szCs w:val="21"/>
              </w:rPr>
            </w:pPr>
          </w:p>
        </w:tc>
        <w:tc>
          <w:tcPr>
            <w:tcW w:w="1706" w:type="dxa"/>
            <w:vAlign w:val="center"/>
          </w:tcPr>
          <w:p w:rsidR="008B54C8" w:rsidRDefault="008B54C8">
            <w:pPr>
              <w:pStyle w:val="a4"/>
              <w:spacing w:line="360" w:lineRule="auto"/>
              <w:rPr>
                <w:rFonts w:ascii="宋体" w:eastAsia="宋体" w:hAnsi="宋体" w:cs="Times New Roman"/>
                <w:sz w:val="21"/>
                <w:szCs w:val="21"/>
              </w:rPr>
            </w:pPr>
          </w:p>
        </w:tc>
      </w:tr>
      <w:tr w:rsidR="008B54C8">
        <w:trPr>
          <w:trHeight w:val="680"/>
        </w:trPr>
        <w:tc>
          <w:tcPr>
            <w:tcW w:w="712" w:type="dxa"/>
            <w:vAlign w:val="center"/>
          </w:tcPr>
          <w:p w:rsidR="008B54C8" w:rsidRDefault="00AD0128">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B54C8" w:rsidRDefault="008B54C8">
            <w:pPr>
              <w:rPr>
                <w:rFonts w:ascii="宋体"/>
                <w:szCs w:val="21"/>
              </w:rPr>
            </w:pPr>
          </w:p>
        </w:tc>
        <w:tc>
          <w:tcPr>
            <w:tcW w:w="3579" w:type="dxa"/>
            <w:vAlign w:val="center"/>
          </w:tcPr>
          <w:p w:rsidR="008B54C8" w:rsidRDefault="008B54C8">
            <w:pPr>
              <w:rPr>
                <w:rFonts w:ascii="宋体"/>
                <w:szCs w:val="21"/>
              </w:rPr>
            </w:pPr>
          </w:p>
        </w:tc>
        <w:tc>
          <w:tcPr>
            <w:tcW w:w="1440" w:type="dxa"/>
            <w:vAlign w:val="center"/>
          </w:tcPr>
          <w:p w:rsidR="008B54C8" w:rsidRDefault="008B54C8">
            <w:pPr>
              <w:rPr>
                <w:rFonts w:ascii="宋体"/>
                <w:szCs w:val="21"/>
              </w:rPr>
            </w:pPr>
          </w:p>
        </w:tc>
        <w:tc>
          <w:tcPr>
            <w:tcW w:w="1706" w:type="dxa"/>
            <w:vAlign w:val="center"/>
          </w:tcPr>
          <w:p w:rsidR="008B54C8" w:rsidRDefault="008B54C8">
            <w:pPr>
              <w:rPr>
                <w:rFonts w:ascii="宋体"/>
                <w:szCs w:val="21"/>
              </w:rPr>
            </w:pPr>
          </w:p>
        </w:tc>
      </w:tr>
      <w:tr w:rsidR="008B54C8">
        <w:trPr>
          <w:trHeight w:val="680"/>
        </w:trPr>
        <w:tc>
          <w:tcPr>
            <w:tcW w:w="712"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B54C8" w:rsidRDefault="008B54C8">
            <w:pPr>
              <w:rPr>
                <w:rFonts w:ascii="宋体"/>
                <w:szCs w:val="21"/>
              </w:rPr>
            </w:pPr>
          </w:p>
        </w:tc>
        <w:tc>
          <w:tcPr>
            <w:tcW w:w="3579" w:type="dxa"/>
            <w:vAlign w:val="center"/>
          </w:tcPr>
          <w:p w:rsidR="008B54C8" w:rsidRDefault="008B54C8">
            <w:pPr>
              <w:rPr>
                <w:rFonts w:ascii="宋体"/>
                <w:szCs w:val="21"/>
              </w:rPr>
            </w:pPr>
          </w:p>
        </w:tc>
        <w:tc>
          <w:tcPr>
            <w:tcW w:w="1440" w:type="dxa"/>
            <w:vAlign w:val="center"/>
          </w:tcPr>
          <w:p w:rsidR="008B54C8" w:rsidRDefault="008B54C8">
            <w:pPr>
              <w:rPr>
                <w:rFonts w:ascii="宋体"/>
                <w:szCs w:val="21"/>
              </w:rPr>
            </w:pPr>
          </w:p>
        </w:tc>
        <w:tc>
          <w:tcPr>
            <w:tcW w:w="1706" w:type="dxa"/>
            <w:vAlign w:val="center"/>
          </w:tcPr>
          <w:p w:rsidR="008B54C8" w:rsidRDefault="008B54C8">
            <w:pPr>
              <w:rPr>
                <w:rFonts w:ascii="宋体"/>
                <w:szCs w:val="21"/>
              </w:rPr>
            </w:pPr>
          </w:p>
        </w:tc>
      </w:tr>
    </w:tbl>
    <w:p w:rsidR="008B54C8" w:rsidRDefault="00AD01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p>
    <w:p w:rsidR="008B54C8" w:rsidRDefault="008B54C8">
      <w:pPr>
        <w:autoSpaceDE w:val="0"/>
        <w:autoSpaceDN w:val="0"/>
        <w:adjustRightInd w:val="0"/>
        <w:spacing w:line="480" w:lineRule="auto"/>
        <w:rPr>
          <w:rFonts w:asciiTheme="minorEastAsia" w:hAnsiTheme="minorEastAsia" w:cs="宋体"/>
          <w:sz w:val="24"/>
          <w:szCs w:val="24"/>
          <w:lang w:val="zh-CN"/>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8B54C8" w:rsidRDefault="008B54C8">
      <w:pPr>
        <w:autoSpaceDE w:val="0"/>
        <w:autoSpaceDN w:val="0"/>
        <w:adjustRightInd w:val="0"/>
        <w:spacing w:line="360" w:lineRule="auto"/>
        <w:jc w:val="center"/>
        <w:outlineLvl w:val="0"/>
        <w:rPr>
          <w:rFonts w:ascii="宋体" w:hAnsi="宋体"/>
          <w:b/>
          <w:bCs/>
          <w:color w:val="000000"/>
          <w:sz w:val="36"/>
          <w:szCs w:val="36"/>
        </w:rPr>
      </w:pPr>
    </w:p>
    <w:p w:rsidR="008B54C8" w:rsidRDefault="00AD012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8B54C8" w:rsidRDefault="008B54C8">
      <w:pPr>
        <w:autoSpaceDE w:val="0"/>
        <w:autoSpaceDN w:val="0"/>
        <w:adjustRightInd w:val="0"/>
        <w:spacing w:line="360" w:lineRule="auto"/>
        <w:jc w:val="center"/>
        <w:outlineLvl w:val="0"/>
        <w:rPr>
          <w:rFonts w:ascii="宋体" w:hAnsi="宋体"/>
          <w:b/>
          <w:bCs/>
          <w:color w:val="000000"/>
          <w:sz w:val="36"/>
          <w:szCs w:val="36"/>
        </w:rPr>
      </w:pPr>
    </w:p>
    <w:p w:rsidR="008B54C8" w:rsidRDefault="008B54C8">
      <w:pPr>
        <w:autoSpaceDE w:val="0"/>
        <w:autoSpaceDN w:val="0"/>
        <w:adjustRightInd w:val="0"/>
        <w:spacing w:line="360" w:lineRule="auto"/>
        <w:jc w:val="center"/>
        <w:outlineLvl w:val="0"/>
        <w:rPr>
          <w:rFonts w:ascii="宋体" w:hAnsi="宋体"/>
          <w:b/>
          <w:bCs/>
          <w:color w:val="000000"/>
          <w:sz w:val="36"/>
          <w:szCs w:val="36"/>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8B54C8" w:rsidRDefault="008B54C8">
      <w:pPr>
        <w:autoSpaceDE w:val="0"/>
        <w:autoSpaceDN w:val="0"/>
        <w:adjustRightInd w:val="0"/>
        <w:spacing w:line="360" w:lineRule="auto"/>
        <w:jc w:val="center"/>
        <w:outlineLvl w:val="0"/>
        <w:rPr>
          <w:rFonts w:ascii="宋体" w:hAnsi="宋体"/>
          <w:b/>
          <w:bCs/>
          <w:color w:val="000000"/>
          <w:sz w:val="28"/>
          <w:szCs w:val="28"/>
        </w:rPr>
      </w:pPr>
    </w:p>
    <w:p w:rsidR="008B54C8" w:rsidRDefault="00AD0128" w:rsidP="00CE34F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8B54C8" w:rsidRDefault="008B54C8">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8B54C8">
        <w:trPr>
          <w:trHeight w:val="225"/>
          <w:tblHeader/>
        </w:trPr>
        <w:tc>
          <w:tcPr>
            <w:tcW w:w="526"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bl>
    <w:p w:rsidR="008B54C8" w:rsidRDefault="00AD0128">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rPr>
        <w:t>供应商名称（并加盖公章）：</w:t>
      </w:r>
    </w:p>
    <w:p w:rsidR="008B54C8" w:rsidRDefault="008B54C8">
      <w:pPr>
        <w:autoSpaceDE w:val="0"/>
        <w:autoSpaceDN w:val="0"/>
        <w:adjustRightInd w:val="0"/>
        <w:spacing w:line="480" w:lineRule="auto"/>
        <w:rPr>
          <w:rFonts w:asciiTheme="minorEastAsia" w:hAnsiTheme="minorEastAsia" w:cs="宋体"/>
          <w:szCs w:val="21"/>
          <w:lang w:val="zh-CN"/>
        </w:rPr>
      </w:pPr>
    </w:p>
    <w:p w:rsidR="008B54C8" w:rsidRDefault="00AD0128">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C3D3F" w:rsidRDefault="00AD0128" w:rsidP="008C3D3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4.7 </w:t>
      </w:r>
      <w:r w:rsidR="008C3D3F">
        <w:rPr>
          <w:rFonts w:ascii="宋体" w:hAnsi="宋体" w:hint="eastAsia"/>
          <w:b/>
          <w:bCs/>
          <w:color w:val="000000"/>
          <w:sz w:val="24"/>
          <w:szCs w:val="24"/>
        </w:rPr>
        <w:t>“</w:t>
      </w:r>
      <w:r w:rsidR="008C3D3F" w:rsidRPr="00015375">
        <w:rPr>
          <w:rFonts w:ascii="宋体" w:hAnsi="宋体" w:hint="eastAsia"/>
          <w:b/>
          <w:bCs/>
          <w:color w:val="000000"/>
          <w:sz w:val="24"/>
          <w:szCs w:val="24"/>
        </w:rPr>
        <w:t>环境标志产品</w:t>
      </w:r>
      <w:r w:rsidR="008C3D3F">
        <w:rPr>
          <w:rFonts w:ascii="宋体" w:hAnsi="宋体" w:hint="eastAsia"/>
          <w:b/>
          <w:bCs/>
          <w:color w:val="000000"/>
          <w:sz w:val="24"/>
          <w:szCs w:val="24"/>
        </w:rPr>
        <w:t>政府采购品目清单”优先采购产品情况</w:t>
      </w:r>
    </w:p>
    <w:p w:rsidR="008B54C8" w:rsidRPr="008C3D3F"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8"/>
          <w:szCs w:val="28"/>
        </w:rPr>
      </w:pPr>
    </w:p>
    <w:p w:rsidR="008B54C8" w:rsidRDefault="00AD0128" w:rsidP="00CE34F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8B54C8" w:rsidRDefault="008B54C8">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8B54C8">
        <w:trPr>
          <w:trHeight w:val="225"/>
          <w:tblHeader/>
        </w:trPr>
        <w:tc>
          <w:tcPr>
            <w:tcW w:w="526"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bl>
    <w:p w:rsidR="008B54C8" w:rsidRDefault="00AD0128">
      <w:pPr>
        <w:snapToGrid w:val="0"/>
        <w:spacing w:line="500" w:lineRule="exact"/>
        <w:rPr>
          <w:rFonts w:asciiTheme="minorEastAsia" w:hAnsiTheme="minorEastAsia" w:cs="宋体"/>
          <w:szCs w:val="21"/>
          <w:lang w:val="zh-CN"/>
        </w:rPr>
      </w:pPr>
      <w:r>
        <w:rPr>
          <w:rFonts w:asciiTheme="minorEastAsia" w:hAnsiTheme="minorEastAsia" w:cs="宋体" w:hint="eastAsia"/>
          <w:szCs w:val="21"/>
        </w:rPr>
        <w:t>供应商名称（并加盖公章）：</w:t>
      </w:r>
    </w:p>
    <w:p w:rsidR="008B54C8" w:rsidRDefault="008B54C8">
      <w:pPr>
        <w:spacing w:line="360" w:lineRule="auto"/>
        <w:rPr>
          <w:rFonts w:asciiTheme="minorEastAsia" w:hAnsiTheme="minorEastAsia" w:cs="宋体"/>
          <w:szCs w:val="21"/>
          <w:lang w:val="zh-CN"/>
        </w:rPr>
      </w:pPr>
    </w:p>
    <w:p w:rsidR="008C3D3F" w:rsidRDefault="00AD0128" w:rsidP="008C3D3F">
      <w:pPr>
        <w:spacing w:line="360" w:lineRule="auto"/>
        <w:rPr>
          <w:rFonts w:ascii="宋体" w:hAnsi="宋体"/>
          <w:b/>
          <w:bCs/>
          <w:color w:val="000000"/>
          <w:sz w:val="36"/>
          <w:szCs w:val="36"/>
        </w:rPr>
      </w:pPr>
      <w:r>
        <w:rPr>
          <w:rFonts w:asciiTheme="minorEastAsia" w:hAnsiTheme="minorEastAsia" w:cs="宋体" w:hint="eastAsia"/>
          <w:szCs w:val="21"/>
          <w:lang w:val="zh-CN"/>
        </w:rPr>
        <w:t>说明：</w:t>
      </w:r>
      <w:r w:rsidR="008C3D3F" w:rsidRPr="00015375">
        <w:rPr>
          <w:rFonts w:asciiTheme="minorEastAsia" w:hAnsiTheme="minorEastAsia" w:cs="宋体" w:hint="eastAsia"/>
          <w:szCs w:val="21"/>
          <w:lang w:val="zh-CN"/>
        </w:rPr>
        <w:t>所投产</w:t>
      </w:r>
      <w:proofErr w:type="gramStart"/>
      <w:r w:rsidR="008C3D3F" w:rsidRPr="00015375">
        <w:rPr>
          <w:rFonts w:asciiTheme="minorEastAsia" w:hAnsiTheme="minorEastAsia" w:cs="宋体" w:hint="eastAsia"/>
          <w:szCs w:val="21"/>
          <w:lang w:val="zh-CN"/>
        </w:rPr>
        <w:t>品环境</w:t>
      </w:r>
      <w:proofErr w:type="gramEnd"/>
      <w:r w:rsidR="008C3D3F" w:rsidRPr="00015375">
        <w:rPr>
          <w:rFonts w:asciiTheme="minorEastAsia" w:hAnsiTheme="minorEastAsia" w:cs="宋体" w:hint="eastAsia"/>
          <w:szCs w:val="21"/>
          <w:lang w:val="zh-CN"/>
        </w:rPr>
        <w:t>标志产品认证证书</w:t>
      </w:r>
      <w:r w:rsidR="008C3D3F">
        <w:rPr>
          <w:rFonts w:asciiTheme="minorEastAsia" w:hAnsiTheme="minorEastAsia" w:cs="宋体" w:hint="eastAsia"/>
          <w:szCs w:val="21"/>
          <w:lang w:val="zh-CN"/>
        </w:rPr>
        <w:t>。</w:t>
      </w:r>
    </w:p>
    <w:p w:rsidR="008B54C8" w:rsidRPr="008C3D3F" w:rsidRDefault="008B54C8" w:rsidP="008C3D3F">
      <w:pPr>
        <w:spacing w:line="360" w:lineRule="auto"/>
        <w:rPr>
          <w:rFonts w:asciiTheme="minorEastAsia" w:hAnsiTheme="minorEastAsia" w:cs="宋体"/>
          <w:szCs w:val="21"/>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BD555D">
        <w:rPr>
          <w:rFonts w:ascii="宋体" w:hAnsi="宋体" w:hint="eastAsia"/>
          <w:b/>
          <w:bCs/>
          <w:color w:val="000000"/>
          <w:sz w:val="24"/>
          <w:szCs w:val="24"/>
        </w:rPr>
        <w:t>8</w:t>
      </w:r>
      <w:r>
        <w:rPr>
          <w:rFonts w:ascii="宋体" w:hAnsi="宋体" w:hint="eastAsia"/>
          <w:b/>
          <w:bCs/>
          <w:color w:val="000000"/>
          <w:sz w:val="24"/>
          <w:szCs w:val="24"/>
        </w:rPr>
        <w:t xml:space="preserve"> 中小企业声明函</w:t>
      </w:r>
    </w:p>
    <w:p w:rsidR="008B54C8" w:rsidRDefault="008B54C8">
      <w:pPr>
        <w:spacing w:line="360" w:lineRule="auto"/>
        <w:jc w:val="center"/>
        <w:rPr>
          <w:rFonts w:ascii="宋体" w:hAnsi="宋体"/>
          <w:b/>
          <w:bCs/>
          <w:color w:val="000000"/>
          <w:szCs w:val="21"/>
        </w:rPr>
      </w:pPr>
    </w:p>
    <w:p w:rsidR="008B54C8" w:rsidRDefault="00AD012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8B54C8" w:rsidRDefault="00AD012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8B54C8" w:rsidRDefault="008B54C8">
      <w:pPr>
        <w:widowControl/>
        <w:spacing w:before="100" w:beforeAutospacing="1" w:after="100" w:afterAutospacing="1" w:line="360" w:lineRule="auto"/>
        <w:ind w:leftChars="1850" w:left="3885"/>
        <w:jc w:val="left"/>
        <w:rPr>
          <w:rFonts w:ascii="宋体" w:hAnsi="宋体" w:cs="Arial"/>
          <w:color w:val="000000"/>
          <w:kern w:val="0"/>
          <w:szCs w:val="21"/>
        </w:rPr>
      </w:pPr>
    </w:p>
    <w:p w:rsidR="008B54C8" w:rsidRDefault="008B54C8">
      <w:pPr>
        <w:widowControl/>
        <w:spacing w:before="100" w:beforeAutospacing="1" w:after="100" w:afterAutospacing="1" w:line="360" w:lineRule="auto"/>
        <w:ind w:leftChars="1850" w:left="3885"/>
        <w:jc w:val="left"/>
        <w:rPr>
          <w:rFonts w:ascii="宋体" w:hAnsi="宋体" w:cs="Arial"/>
          <w:color w:val="000000"/>
          <w:kern w:val="0"/>
          <w:szCs w:val="21"/>
        </w:rPr>
      </w:pPr>
    </w:p>
    <w:p w:rsidR="008B54C8" w:rsidRDefault="00AD0128">
      <w:pPr>
        <w:wordWrap w:val="0"/>
        <w:snapToGrid w:val="0"/>
        <w:spacing w:line="500" w:lineRule="exact"/>
        <w:jc w:val="right"/>
        <w:rPr>
          <w:rFonts w:asciiTheme="minorEastAsia" w:hAnsiTheme="minorEastAsia" w:cs="宋体"/>
          <w:szCs w:val="21"/>
          <w:lang w:val="zh-CN"/>
        </w:rPr>
      </w:pPr>
      <w:r>
        <w:rPr>
          <w:rFonts w:asciiTheme="minorEastAsia" w:hAnsiTheme="minorEastAsia" w:cs="宋体" w:hint="eastAsia"/>
          <w:szCs w:val="21"/>
        </w:rPr>
        <w:t>供应商名称（并加盖公章）：</w:t>
      </w:r>
    </w:p>
    <w:p w:rsidR="008B54C8" w:rsidRDefault="00AD0128">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　　　　　　　　　日　  期：      </w:t>
      </w:r>
      <w:r>
        <w:rPr>
          <w:rFonts w:asciiTheme="minorEastAsia" w:hAnsiTheme="minorEastAsia" w:cs="宋体" w:hint="eastAsia"/>
          <w:szCs w:val="21"/>
        </w:rPr>
        <w:t>年    月    日</w:t>
      </w:r>
    </w:p>
    <w:p w:rsidR="008B54C8" w:rsidRDefault="00AD0128">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8B54C8" w:rsidRDefault="00AD012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B54C8" w:rsidRDefault="00AD012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8B54C8" w:rsidRDefault="00AD012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BD555D">
        <w:rPr>
          <w:rFonts w:ascii="宋体" w:hAnsi="宋体" w:hint="eastAsia"/>
          <w:b/>
          <w:bCs/>
          <w:color w:val="000000"/>
          <w:sz w:val="24"/>
          <w:szCs w:val="24"/>
        </w:rPr>
        <w:t>9</w:t>
      </w:r>
      <w:r>
        <w:rPr>
          <w:rFonts w:ascii="宋体" w:hAnsi="宋体" w:hint="eastAsia"/>
          <w:b/>
          <w:bCs/>
          <w:color w:val="000000"/>
          <w:sz w:val="24"/>
          <w:szCs w:val="24"/>
        </w:rPr>
        <w:t xml:space="preserve"> 残疾人福利性单位声明函</w:t>
      </w:r>
    </w:p>
    <w:p w:rsidR="008B54C8" w:rsidRDefault="008B54C8">
      <w:pPr>
        <w:spacing w:line="360" w:lineRule="auto"/>
        <w:rPr>
          <w:rFonts w:ascii="宋体" w:hAnsi="宋体"/>
          <w:szCs w:val="21"/>
        </w:rPr>
      </w:pPr>
    </w:p>
    <w:p w:rsidR="008B54C8" w:rsidRDefault="00AD0128">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4C8" w:rsidRDefault="00AD0128">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B54C8" w:rsidRDefault="008B54C8">
      <w:pPr>
        <w:spacing w:line="360" w:lineRule="auto"/>
        <w:rPr>
          <w:rFonts w:ascii="宋体" w:hAnsi="宋体"/>
          <w:szCs w:val="21"/>
        </w:rPr>
      </w:pPr>
    </w:p>
    <w:p w:rsidR="008B54C8" w:rsidRDefault="008B54C8">
      <w:pPr>
        <w:spacing w:line="360" w:lineRule="auto"/>
        <w:rPr>
          <w:rFonts w:ascii="宋体" w:hAnsi="宋体"/>
          <w:szCs w:val="21"/>
        </w:rPr>
      </w:pPr>
    </w:p>
    <w:p w:rsidR="008B54C8" w:rsidRDefault="00AD0128">
      <w:pPr>
        <w:snapToGrid w:val="0"/>
        <w:spacing w:line="500" w:lineRule="exact"/>
        <w:rPr>
          <w:rFonts w:asciiTheme="minorEastAsia" w:hAnsiTheme="minorEastAsia" w:cs="宋体"/>
          <w:szCs w:val="21"/>
          <w:lang w:val="zh-CN"/>
        </w:rPr>
      </w:pPr>
      <w:r>
        <w:rPr>
          <w:rFonts w:asciiTheme="minorEastAsia" w:hAnsiTheme="minorEastAsia" w:cs="宋体" w:hint="eastAsia"/>
          <w:szCs w:val="21"/>
        </w:rPr>
        <w:t>供应商名称（并加盖公章）：</w:t>
      </w:r>
    </w:p>
    <w:p w:rsidR="008B54C8" w:rsidRDefault="008B54C8">
      <w:pPr>
        <w:spacing w:line="360" w:lineRule="auto"/>
        <w:rPr>
          <w:rFonts w:ascii="宋体" w:hAnsi="宋体"/>
          <w:szCs w:val="21"/>
        </w:rPr>
      </w:pPr>
    </w:p>
    <w:p w:rsidR="008B54C8" w:rsidRDefault="00AD0128">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w:t>
      </w:r>
      <w:r w:rsidR="00BD555D">
        <w:rPr>
          <w:rFonts w:ascii="宋体" w:hAnsi="宋体" w:hint="eastAsia"/>
          <w:b/>
          <w:bCs/>
          <w:color w:val="000000"/>
          <w:sz w:val="24"/>
          <w:szCs w:val="24"/>
        </w:rPr>
        <w:t>0</w:t>
      </w:r>
      <w:r>
        <w:rPr>
          <w:rFonts w:ascii="宋体" w:hAnsi="宋体" w:hint="eastAsia"/>
          <w:b/>
          <w:bCs/>
          <w:color w:val="000000"/>
          <w:sz w:val="24"/>
          <w:szCs w:val="24"/>
        </w:rPr>
        <w:t xml:space="preserve"> 所投产品符合国家强制性要求承诺函 </w:t>
      </w:r>
    </w:p>
    <w:p w:rsidR="008B54C8" w:rsidRDefault="008B54C8">
      <w:pPr>
        <w:autoSpaceDE w:val="0"/>
        <w:autoSpaceDN w:val="0"/>
        <w:adjustRightInd w:val="0"/>
        <w:spacing w:line="360" w:lineRule="auto"/>
        <w:jc w:val="center"/>
        <w:outlineLvl w:val="0"/>
        <w:rPr>
          <w:rFonts w:ascii="宋体" w:hAnsi="宋体"/>
          <w:b/>
          <w:bCs/>
          <w:color w:val="000000"/>
          <w:sz w:val="28"/>
          <w:szCs w:val="28"/>
        </w:rPr>
      </w:pPr>
    </w:p>
    <w:p w:rsidR="008B54C8" w:rsidRDefault="00AD0128">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8B54C8" w:rsidRDefault="008B54C8">
      <w:pPr>
        <w:widowControl/>
        <w:spacing w:before="100" w:beforeAutospacing="1" w:after="100" w:afterAutospacing="1" w:line="360" w:lineRule="auto"/>
        <w:jc w:val="center"/>
        <w:rPr>
          <w:rFonts w:ascii="宋体" w:hAnsi="宋体"/>
          <w:b/>
          <w:bCs/>
          <w:color w:val="000000"/>
          <w:sz w:val="36"/>
          <w:szCs w:val="36"/>
        </w:rPr>
      </w:pPr>
    </w:p>
    <w:p w:rsidR="008B54C8" w:rsidRDefault="00AD0128">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供应商名称（并加盖公章）：</w:t>
      </w:r>
    </w:p>
    <w:p w:rsidR="008B54C8" w:rsidRDefault="00AD0128" w:rsidP="004E5B9D">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sidR="004E5B9D">
        <w:rPr>
          <w:rFonts w:asciiTheme="minorEastAsia" w:hAnsiTheme="minorEastAsia" w:cs="宋体" w:hint="eastAsia"/>
          <w:szCs w:val="21"/>
        </w:rPr>
        <w:t xml:space="preserve">   </w:t>
      </w:r>
      <w:r>
        <w:rPr>
          <w:rFonts w:asciiTheme="minorEastAsia" w:hAnsiTheme="minorEastAsia" w:cs="宋体" w:hint="eastAsia"/>
          <w:szCs w:val="21"/>
        </w:rPr>
        <w:t>年</w:t>
      </w:r>
      <w:r w:rsidR="004E5B9D">
        <w:rPr>
          <w:rFonts w:asciiTheme="minorEastAsia" w:hAnsiTheme="minorEastAsia" w:cs="宋体" w:hint="eastAsia"/>
          <w:szCs w:val="21"/>
        </w:rPr>
        <w:t xml:space="preserve">   </w:t>
      </w:r>
      <w:r>
        <w:rPr>
          <w:rFonts w:asciiTheme="minorEastAsia" w:hAnsiTheme="minorEastAsia" w:cs="宋体" w:hint="eastAsia"/>
          <w:szCs w:val="21"/>
        </w:rPr>
        <w:t xml:space="preserve">月 </w:t>
      </w:r>
      <w:r w:rsidR="004E5B9D">
        <w:rPr>
          <w:rFonts w:asciiTheme="minorEastAsia" w:hAnsiTheme="minorEastAsia" w:cs="宋体" w:hint="eastAsia"/>
          <w:szCs w:val="21"/>
        </w:rPr>
        <w:t xml:space="preserve">   </w:t>
      </w:r>
      <w:r>
        <w:rPr>
          <w:rFonts w:asciiTheme="minorEastAsia" w:hAnsiTheme="minorEastAsia" w:cs="宋体" w:hint="eastAsia"/>
          <w:szCs w:val="21"/>
        </w:rPr>
        <w:t>日</w:t>
      </w:r>
    </w:p>
    <w:p w:rsidR="008B54C8" w:rsidRDefault="008B54C8">
      <w:pPr>
        <w:snapToGrid w:val="0"/>
        <w:spacing w:line="500" w:lineRule="exact"/>
        <w:rPr>
          <w:rFonts w:asciiTheme="minorEastAsia" w:hAnsiTheme="minorEastAsia" w:cs="宋体"/>
          <w:szCs w:val="21"/>
          <w:lang w:val="zh-CN"/>
        </w:rPr>
      </w:pPr>
    </w:p>
    <w:p w:rsidR="008B54C8" w:rsidRDefault="008B54C8">
      <w:pPr>
        <w:widowControl/>
        <w:spacing w:before="100" w:beforeAutospacing="1" w:after="100" w:afterAutospacing="1" w:line="360" w:lineRule="auto"/>
        <w:jc w:val="center"/>
        <w:rPr>
          <w:rFonts w:ascii="宋体" w:hAnsi="宋体"/>
          <w:b/>
          <w:bCs/>
          <w:color w:val="000000"/>
          <w:sz w:val="36"/>
          <w:szCs w:val="36"/>
        </w:rPr>
      </w:pPr>
    </w:p>
    <w:p w:rsidR="008B54C8" w:rsidRDefault="008B54C8"/>
    <w:p w:rsidR="008B54C8" w:rsidRDefault="008B54C8"/>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AD0128">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rsidR="008B54C8" w:rsidRDefault="00AD012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8B54C8" w:rsidRDefault="008B54C8"/>
    <w:p w:rsidR="008B54C8" w:rsidRDefault="008B54C8"/>
    <w:p w:rsidR="008B54C8" w:rsidRDefault="008B54C8"/>
    <w:p w:rsidR="008B54C8" w:rsidRDefault="00AD0128">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8B54C8" w:rsidRDefault="00AD0128">
      <w:pPr>
        <w:spacing w:line="360" w:lineRule="auto"/>
        <w:jc w:val="center"/>
        <w:rPr>
          <w:rFonts w:ascii="宋体" w:hAnsi="宋体"/>
          <w:b/>
          <w:bCs/>
          <w:color w:val="000000"/>
          <w:sz w:val="28"/>
          <w:szCs w:val="28"/>
        </w:rPr>
      </w:pPr>
      <w:r>
        <w:rPr>
          <w:rFonts w:ascii="宋体" w:hAnsi="宋体"/>
          <w:b/>
          <w:bCs/>
          <w:color w:val="000000"/>
          <w:sz w:val="28"/>
          <w:szCs w:val="28"/>
        </w:rPr>
        <w:t> </w:t>
      </w:r>
    </w:p>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sectPr w:rsidR="008B54C8" w:rsidSect="008B54C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431" w:rsidRDefault="006B6431" w:rsidP="008B54C8">
      <w:r>
        <w:separator/>
      </w:r>
    </w:p>
  </w:endnote>
  <w:endnote w:type="continuationSeparator" w:id="0">
    <w:p w:rsidR="006B6431" w:rsidRDefault="006B6431" w:rsidP="008B54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D3F" w:rsidRDefault="00983B2B">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C3D3F" w:rsidRDefault="00983B2B">
                <w:pPr>
                  <w:pStyle w:val="aa"/>
                </w:pPr>
                <w:fldSimple w:instr=" PAGE  \* MERGEFORMAT ">
                  <w:r w:rsidR="00CE34FB">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431" w:rsidRDefault="006B6431" w:rsidP="008B54C8">
      <w:r>
        <w:separator/>
      </w:r>
    </w:p>
  </w:footnote>
  <w:footnote w:type="continuationSeparator" w:id="0">
    <w:p w:rsidR="006B6431" w:rsidRDefault="006B6431" w:rsidP="008B54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68C3EC"/>
    <w:multiLevelType w:val="multilevel"/>
    <w:tmpl w:val="8168C3E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nsid w:val="D0BD0E23"/>
    <w:multiLevelType w:val="multilevel"/>
    <w:tmpl w:val="D0BD0E2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00F7C35"/>
    <w:multiLevelType w:val="multilevel"/>
    <w:tmpl w:val="400F7C3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5"/>
  </w:num>
  <w:num w:numId="4">
    <w:abstractNumId w:val="11"/>
  </w:num>
  <w:num w:numId="5">
    <w:abstractNumId w:val="16"/>
  </w:num>
  <w:num w:numId="6">
    <w:abstractNumId w:val="9"/>
  </w:num>
  <w:num w:numId="7">
    <w:abstractNumId w:val="4"/>
  </w:num>
  <w:num w:numId="8">
    <w:abstractNumId w:val="10"/>
  </w:num>
  <w:num w:numId="9">
    <w:abstractNumId w:val="12"/>
  </w:num>
  <w:num w:numId="10">
    <w:abstractNumId w:val="19"/>
  </w:num>
  <w:num w:numId="11">
    <w:abstractNumId w:val="8"/>
  </w:num>
  <w:num w:numId="12">
    <w:abstractNumId w:val="5"/>
  </w:num>
  <w:num w:numId="13">
    <w:abstractNumId w:val="17"/>
  </w:num>
  <w:num w:numId="14">
    <w:abstractNumId w:val="13"/>
  </w:num>
  <w:num w:numId="15">
    <w:abstractNumId w:val="7"/>
  </w:num>
  <w:num w:numId="16">
    <w:abstractNumId w:val="18"/>
  </w:num>
  <w:num w:numId="17">
    <w:abstractNumId w:val="20"/>
  </w:num>
  <w:num w:numId="18">
    <w:abstractNumId w:val="6"/>
  </w:num>
  <w:num w:numId="19">
    <w:abstractNumId w:val="14"/>
  </w:num>
  <w:num w:numId="20">
    <w:abstractNumId w:val="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E5A"/>
    <w:rsid w:val="000D3506"/>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1D2A"/>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1292"/>
    <w:rsid w:val="001948F5"/>
    <w:rsid w:val="00194CD2"/>
    <w:rsid w:val="00195BD1"/>
    <w:rsid w:val="00195D1B"/>
    <w:rsid w:val="001977EA"/>
    <w:rsid w:val="001A0061"/>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04D"/>
    <w:rsid w:val="00235E0B"/>
    <w:rsid w:val="00237179"/>
    <w:rsid w:val="00237336"/>
    <w:rsid w:val="00243B01"/>
    <w:rsid w:val="00245322"/>
    <w:rsid w:val="00245449"/>
    <w:rsid w:val="00247570"/>
    <w:rsid w:val="00247938"/>
    <w:rsid w:val="002513B8"/>
    <w:rsid w:val="00252EA6"/>
    <w:rsid w:val="002533E9"/>
    <w:rsid w:val="0025544A"/>
    <w:rsid w:val="002567BE"/>
    <w:rsid w:val="00257257"/>
    <w:rsid w:val="00257C33"/>
    <w:rsid w:val="00261A16"/>
    <w:rsid w:val="00263C0C"/>
    <w:rsid w:val="00264FDB"/>
    <w:rsid w:val="0026501C"/>
    <w:rsid w:val="00265EBD"/>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12C3"/>
    <w:rsid w:val="002C3CC2"/>
    <w:rsid w:val="002C78F6"/>
    <w:rsid w:val="002D0D13"/>
    <w:rsid w:val="002D11F7"/>
    <w:rsid w:val="002D4C1A"/>
    <w:rsid w:val="002D6B1C"/>
    <w:rsid w:val="002E1FAE"/>
    <w:rsid w:val="002E3055"/>
    <w:rsid w:val="002E60F6"/>
    <w:rsid w:val="002E744B"/>
    <w:rsid w:val="002F06BA"/>
    <w:rsid w:val="002F7C32"/>
    <w:rsid w:val="00302A87"/>
    <w:rsid w:val="0030425C"/>
    <w:rsid w:val="0030587D"/>
    <w:rsid w:val="003067AE"/>
    <w:rsid w:val="0031527C"/>
    <w:rsid w:val="00316537"/>
    <w:rsid w:val="00316751"/>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DD4"/>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2B2"/>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31"/>
    <w:rsid w:val="0043706F"/>
    <w:rsid w:val="004370BD"/>
    <w:rsid w:val="0044639D"/>
    <w:rsid w:val="004471CC"/>
    <w:rsid w:val="00447728"/>
    <w:rsid w:val="00447DB3"/>
    <w:rsid w:val="00450B7E"/>
    <w:rsid w:val="004511E4"/>
    <w:rsid w:val="004527C6"/>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B61CB"/>
    <w:rsid w:val="004C00FF"/>
    <w:rsid w:val="004C15CA"/>
    <w:rsid w:val="004C2A96"/>
    <w:rsid w:val="004C3610"/>
    <w:rsid w:val="004D109F"/>
    <w:rsid w:val="004D1A38"/>
    <w:rsid w:val="004D1E6E"/>
    <w:rsid w:val="004D796C"/>
    <w:rsid w:val="004D7FCC"/>
    <w:rsid w:val="004E38A8"/>
    <w:rsid w:val="004E3BC4"/>
    <w:rsid w:val="004E5A48"/>
    <w:rsid w:val="004E5B9D"/>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56D4A"/>
    <w:rsid w:val="005601D7"/>
    <w:rsid w:val="00561BCD"/>
    <w:rsid w:val="00564009"/>
    <w:rsid w:val="005645C2"/>
    <w:rsid w:val="00570BD7"/>
    <w:rsid w:val="00572C46"/>
    <w:rsid w:val="00573136"/>
    <w:rsid w:val="005755F7"/>
    <w:rsid w:val="00576428"/>
    <w:rsid w:val="00577000"/>
    <w:rsid w:val="005804C9"/>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5ABE"/>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6F6"/>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431"/>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AF9"/>
    <w:rsid w:val="00710BB7"/>
    <w:rsid w:val="00710DF8"/>
    <w:rsid w:val="007111C4"/>
    <w:rsid w:val="00712E6E"/>
    <w:rsid w:val="00714EA5"/>
    <w:rsid w:val="00716754"/>
    <w:rsid w:val="00717E8B"/>
    <w:rsid w:val="00720DC9"/>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8FF"/>
    <w:rsid w:val="00775A7C"/>
    <w:rsid w:val="00775C43"/>
    <w:rsid w:val="00776295"/>
    <w:rsid w:val="00776FB7"/>
    <w:rsid w:val="00777D4F"/>
    <w:rsid w:val="00780BE0"/>
    <w:rsid w:val="00781395"/>
    <w:rsid w:val="00783B28"/>
    <w:rsid w:val="00784246"/>
    <w:rsid w:val="00784839"/>
    <w:rsid w:val="00784B9C"/>
    <w:rsid w:val="0078560B"/>
    <w:rsid w:val="0078733C"/>
    <w:rsid w:val="00791ABD"/>
    <w:rsid w:val="00792870"/>
    <w:rsid w:val="00793ADE"/>
    <w:rsid w:val="007942AC"/>
    <w:rsid w:val="007A05F2"/>
    <w:rsid w:val="007A0F7B"/>
    <w:rsid w:val="007A1777"/>
    <w:rsid w:val="007A7C77"/>
    <w:rsid w:val="007B1443"/>
    <w:rsid w:val="007B3355"/>
    <w:rsid w:val="007C0F76"/>
    <w:rsid w:val="007C23FB"/>
    <w:rsid w:val="007C2915"/>
    <w:rsid w:val="007C2A45"/>
    <w:rsid w:val="007C325A"/>
    <w:rsid w:val="007C3465"/>
    <w:rsid w:val="007C4218"/>
    <w:rsid w:val="007C6809"/>
    <w:rsid w:val="007C7CA1"/>
    <w:rsid w:val="007D2628"/>
    <w:rsid w:val="007D2BA0"/>
    <w:rsid w:val="007D37EB"/>
    <w:rsid w:val="007D3BF6"/>
    <w:rsid w:val="007D6EF3"/>
    <w:rsid w:val="007D75B8"/>
    <w:rsid w:val="007E0167"/>
    <w:rsid w:val="007E1652"/>
    <w:rsid w:val="007E24F9"/>
    <w:rsid w:val="007E2A0C"/>
    <w:rsid w:val="007E4337"/>
    <w:rsid w:val="007F0789"/>
    <w:rsid w:val="007F1CC8"/>
    <w:rsid w:val="007F1D12"/>
    <w:rsid w:val="007F6309"/>
    <w:rsid w:val="007F6770"/>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767"/>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5FE2"/>
    <w:rsid w:val="008A7180"/>
    <w:rsid w:val="008A735D"/>
    <w:rsid w:val="008B1EBC"/>
    <w:rsid w:val="008B3760"/>
    <w:rsid w:val="008B3BF1"/>
    <w:rsid w:val="008B46D9"/>
    <w:rsid w:val="008B4CCA"/>
    <w:rsid w:val="008B54C8"/>
    <w:rsid w:val="008B62B1"/>
    <w:rsid w:val="008B6376"/>
    <w:rsid w:val="008B72C1"/>
    <w:rsid w:val="008C0905"/>
    <w:rsid w:val="008C380D"/>
    <w:rsid w:val="008C3D3F"/>
    <w:rsid w:val="008C427B"/>
    <w:rsid w:val="008D0138"/>
    <w:rsid w:val="008D0251"/>
    <w:rsid w:val="008D25AE"/>
    <w:rsid w:val="008D37EF"/>
    <w:rsid w:val="008D4DB3"/>
    <w:rsid w:val="008E0A7E"/>
    <w:rsid w:val="008E2454"/>
    <w:rsid w:val="008E7034"/>
    <w:rsid w:val="008F0BC4"/>
    <w:rsid w:val="008F2CA7"/>
    <w:rsid w:val="00902012"/>
    <w:rsid w:val="009024C2"/>
    <w:rsid w:val="00903C60"/>
    <w:rsid w:val="00910FBF"/>
    <w:rsid w:val="00912E30"/>
    <w:rsid w:val="009130EC"/>
    <w:rsid w:val="00913638"/>
    <w:rsid w:val="00920741"/>
    <w:rsid w:val="00924304"/>
    <w:rsid w:val="00925DE2"/>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3B2B"/>
    <w:rsid w:val="00985444"/>
    <w:rsid w:val="009902B9"/>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829"/>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10A8"/>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128"/>
    <w:rsid w:val="00AD019C"/>
    <w:rsid w:val="00AD1F5C"/>
    <w:rsid w:val="00AD30A0"/>
    <w:rsid w:val="00AD310A"/>
    <w:rsid w:val="00AD32B6"/>
    <w:rsid w:val="00AD43D5"/>
    <w:rsid w:val="00AD48D4"/>
    <w:rsid w:val="00AD5C9F"/>
    <w:rsid w:val="00AE0428"/>
    <w:rsid w:val="00AE23CC"/>
    <w:rsid w:val="00AE2AA2"/>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484"/>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572"/>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555D"/>
    <w:rsid w:val="00BF071D"/>
    <w:rsid w:val="00BF1DA5"/>
    <w:rsid w:val="00BF21E1"/>
    <w:rsid w:val="00C00EB4"/>
    <w:rsid w:val="00C02C34"/>
    <w:rsid w:val="00C02DE2"/>
    <w:rsid w:val="00C06F9E"/>
    <w:rsid w:val="00C07CED"/>
    <w:rsid w:val="00C124C8"/>
    <w:rsid w:val="00C13E6D"/>
    <w:rsid w:val="00C1466C"/>
    <w:rsid w:val="00C1514A"/>
    <w:rsid w:val="00C1518E"/>
    <w:rsid w:val="00C23622"/>
    <w:rsid w:val="00C23BA7"/>
    <w:rsid w:val="00C23E9E"/>
    <w:rsid w:val="00C24818"/>
    <w:rsid w:val="00C30E18"/>
    <w:rsid w:val="00C3322D"/>
    <w:rsid w:val="00C360CE"/>
    <w:rsid w:val="00C36189"/>
    <w:rsid w:val="00C36302"/>
    <w:rsid w:val="00C36AF9"/>
    <w:rsid w:val="00C4047B"/>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2934"/>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34FB"/>
    <w:rsid w:val="00CE67B3"/>
    <w:rsid w:val="00CE74A6"/>
    <w:rsid w:val="00CF0786"/>
    <w:rsid w:val="00CF0ADC"/>
    <w:rsid w:val="00CF4F24"/>
    <w:rsid w:val="00D00A03"/>
    <w:rsid w:val="00D03037"/>
    <w:rsid w:val="00D0553A"/>
    <w:rsid w:val="00D05D6B"/>
    <w:rsid w:val="00D065AE"/>
    <w:rsid w:val="00D10F92"/>
    <w:rsid w:val="00D11037"/>
    <w:rsid w:val="00D1649F"/>
    <w:rsid w:val="00D167E5"/>
    <w:rsid w:val="00D21019"/>
    <w:rsid w:val="00D227B2"/>
    <w:rsid w:val="00D228EB"/>
    <w:rsid w:val="00D23E27"/>
    <w:rsid w:val="00D26DDF"/>
    <w:rsid w:val="00D3099C"/>
    <w:rsid w:val="00D31F0B"/>
    <w:rsid w:val="00D33A35"/>
    <w:rsid w:val="00D35049"/>
    <w:rsid w:val="00D409E1"/>
    <w:rsid w:val="00D41B62"/>
    <w:rsid w:val="00D44821"/>
    <w:rsid w:val="00D461B1"/>
    <w:rsid w:val="00D5147A"/>
    <w:rsid w:val="00D54C29"/>
    <w:rsid w:val="00D56164"/>
    <w:rsid w:val="00D60BC1"/>
    <w:rsid w:val="00D6372E"/>
    <w:rsid w:val="00D67B74"/>
    <w:rsid w:val="00D70CA0"/>
    <w:rsid w:val="00D717AC"/>
    <w:rsid w:val="00D74DC7"/>
    <w:rsid w:val="00D77D7D"/>
    <w:rsid w:val="00D800E3"/>
    <w:rsid w:val="00D8091D"/>
    <w:rsid w:val="00D80F3D"/>
    <w:rsid w:val="00D82C1F"/>
    <w:rsid w:val="00D8313B"/>
    <w:rsid w:val="00D8367D"/>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2FFD"/>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B41"/>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36699"/>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0B3"/>
    <w:rsid w:val="00F6477D"/>
    <w:rsid w:val="00F66293"/>
    <w:rsid w:val="00F66967"/>
    <w:rsid w:val="00F66D61"/>
    <w:rsid w:val="00F67F31"/>
    <w:rsid w:val="00F71411"/>
    <w:rsid w:val="00F73B84"/>
    <w:rsid w:val="00F75216"/>
    <w:rsid w:val="00F847FE"/>
    <w:rsid w:val="00F849D7"/>
    <w:rsid w:val="00F85FCF"/>
    <w:rsid w:val="00F8646D"/>
    <w:rsid w:val="00F86489"/>
    <w:rsid w:val="00F87042"/>
    <w:rsid w:val="00F8732C"/>
    <w:rsid w:val="00F874B4"/>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DC714AE"/>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804780"/>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C8"/>
    <w:pPr>
      <w:widowControl w:val="0"/>
      <w:jc w:val="both"/>
    </w:pPr>
    <w:rPr>
      <w:kern w:val="2"/>
      <w:sz w:val="21"/>
      <w:szCs w:val="22"/>
    </w:rPr>
  </w:style>
  <w:style w:type="paragraph" w:styleId="1">
    <w:name w:val="heading 1"/>
    <w:basedOn w:val="a"/>
    <w:next w:val="a"/>
    <w:link w:val="1Char"/>
    <w:qFormat/>
    <w:rsid w:val="008B54C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4C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4C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4C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4C8"/>
    <w:pPr>
      <w:ind w:firstLine="425"/>
    </w:pPr>
    <w:rPr>
      <w:rFonts w:ascii="Times New Roman" w:eastAsia="宋体" w:hAnsi="Times New Roman" w:cs="Times New Roman"/>
      <w:szCs w:val="20"/>
    </w:rPr>
  </w:style>
  <w:style w:type="paragraph" w:styleId="a4">
    <w:name w:val="caption"/>
    <w:basedOn w:val="a"/>
    <w:next w:val="a"/>
    <w:qFormat/>
    <w:rsid w:val="008B54C8"/>
    <w:rPr>
      <w:rFonts w:ascii="Arial" w:eastAsia="黑体" w:hAnsi="Arial" w:cs="Arial"/>
      <w:sz w:val="20"/>
      <w:szCs w:val="20"/>
    </w:rPr>
  </w:style>
  <w:style w:type="paragraph" w:styleId="30">
    <w:name w:val="Body Text 3"/>
    <w:basedOn w:val="a"/>
    <w:link w:val="3Char0"/>
    <w:qFormat/>
    <w:rsid w:val="008B54C8"/>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4C8"/>
    <w:pPr>
      <w:spacing w:after="120"/>
    </w:pPr>
  </w:style>
  <w:style w:type="paragraph" w:styleId="a6">
    <w:name w:val="Body Text Indent"/>
    <w:basedOn w:val="a"/>
    <w:link w:val="Char1"/>
    <w:qFormat/>
    <w:rsid w:val="008B54C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8B54C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4C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B54C8"/>
    <w:rPr>
      <w:rFonts w:eastAsia="宋体"/>
      <w:sz w:val="24"/>
    </w:rPr>
  </w:style>
  <w:style w:type="paragraph" w:styleId="a8">
    <w:name w:val="Date"/>
    <w:basedOn w:val="a"/>
    <w:next w:val="a"/>
    <w:link w:val="Char2"/>
    <w:uiPriority w:val="99"/>
    <w:unhideWhenUsed/>
    <w:qFormat/>
    <w:rsid w:val="008B54C8"/>
    <w:pPr>
      <w:ind w:leftChars="2500" w:left="100"/>
    </w:pPr>
  </w:style>
  <w:style w:type="paragraph" w:styleId="a9">
    <w:name w:val="Balloon Text"/>
    <w:basedOn w:val="a"/>
    <w:link w:val="Char3"/>
    <w:uiPriority w:val="99"/>
    <w:semiHidden/>
    <w:unhideWhenUsed/>
    <w:qFormat/>
    <w:rsid w:val="008B54C8"/>
    <w:rPr>
      <w:sz w:val="18"/>
      <w:szCs w:val="18"/>
    </w:rPr>
  </w:style>
  <w:style w:type="paragraph" w:styleId="aa">
    <w:name w:val="footer"/>
    <w:basedOn w:val="a"/>
    <w:link w:val="Char4"/>
    <w:uiPriority w:val="99"/>
    <w:unhideWhenUsed/>
    <w:qFormat/>
    <w:rsid w:val="008B54C8"/>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4C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4C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8B54C8"/>
    <w:rPr>
      <w:rFonts w:ascii="Calibri" w:eastAsia="宋体" w:hAnsi="Calibri" w:cs="Times New Roman"/>
      <w:sz w:val="24"/>
      <w:szCs w:val="24"/>
    </w:rPr>
  </w:style>
  <w:style w:type="paragraph" w:styleId="ad">
    <w:name w:val="Body Text First Indent"/>
    <w:basedOn w:val="a5"/>
    <w:link w:val="Char6"/>
    <w:qFormat/>
    <w:rsid w:val="008B54C8"/>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4C8"/>
    <w:rPr>
      <w:b/>
      <w:bCs/>
    </w:rPr>
  </w:style>
  <w:style w:type="character" w:styleId="af">
    <w:name w:val="FollowedHyperlink"/>
    <w:basedOn w:val="a0"/>
    <w:uiPriority w:val="99"/>
    <w:semiHidden/>
    <w:unhideWhenUsed/>
    <w:qFormat/>
    <w:rsid w:val="008B54C8"/>
    <w:rPr>
      <w:color w:val="800080" w:themeColor="followedHyperlink"/>
      <w:u w:val="single"/>
    </w:rPr>
  </w:style>
  <w:style w:type="character" w:styleId="af0">
    <w:name w:val="Emphasis"/>
    <w:basedOn w:val="a0"/>
    <w:uiPriority w:val="20"/>
    <w:qFormat/>
    <w:rsid w:val="008B54C8"/>
    <w:rPr>
      <w:i/>
      <w:iCs/>
    </w:rPr>
  </w:style>
  <w:style w:type="character" w:styleId="af1">
    <w:name w:val="Hyperlink"/>
    <w:basedOn w:val="a0"/>
    <w:uiPriority w:val="99"/>
    <w:unhideWhenUsed/>
    <w:qFormat/>
    <w:rsid w:val="008B54C8"/>
    <w:rPr>
      <w:color w:val="0000FF"/>
      <w:u w:val="single"/>
    </w:rPr>
  </w:style>
  <w:style w:type="character" w:customStyle="1" w:styleId="1Char">
    <w:name w:val="标题 1 Char"/>
    <w:basedOn w:val="a0"/>
    <w:link w:val="1"/>
    <w:qFormat/>
    <w:rsid w:val="008B54C8"/>
    <w:rPr>
      <w:rFonts w:ascii="Calibri" w:eastAsia="宋体" w:hAnsi="Calibri" w:cs="Times New Roman"/>
      <w:b/>
      <w:bCs/>
      <w:kern w:val="44"/>
      <w:sz w:val="44"/>
      <w:szCs w:val="44"/>
    </w:rPr>
  </w:style>
  <w:style w:type="character" w:customStyle="1" w:styleId="2Char">
    <w:name w:val="标题 2 Char"/>
    <w:basedOn w:val="a0"/>
    <w:link w:val="2"/>
    <w:qFormat/>
    <w:rsid w:val="008B54C8"/>
    <w:rPr>
      <w:rFonts w:ascii="Arial" w:eastAsia="黑体" w:hAnsi="Arial" w:cs="Times New Roman"/>
      <w:b/>
      <w:bCs/>
      <w:sz w:val="32"/>
      <w:szCs w:val="32"/>
    </w:rPr>
  </w:style>
  <w:style w:type="character" w:customStyle="1" w:styleId="3Char">
    <w:name w:val="标题 3 Char"/>
    <w:basedOn w:val="a0"/>
    <w:link w:val="3"/>
    <w:qFormat/>
    <w:rsid w:val="008B54C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4C8"/>
    <w:rPr>
      <w:rFonts w:ascii="Arial" w:eastAsia="黑体" w:hAnsi="Arial" w:cs="Times New Roman"/>
      <w:b/>
      <w:bCs/>
      <w:sz w:val="28"/>
      <w:szCs w:val="28"/>
    </w:rPr>
  </w:style>
  <w:style w:type="character" w:customStyle="1" w:styleId="3Char0">
    <w:name w:val="正文文本 3 Char"/>
    <w:basedOn w:val="a0"/>
    <w:link w:val="30"/>
    <w:qFormat/>
    <w:rsid w:val="008B54C8"/>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4C8"/>
  </w:style>
  <w:style w:type="character" w:customStyle="1" w:styleId="Char0">
    <w:name w:val="纯文本 Char"/>
    <w:basedOn w:val="a0"/>
    <w:link w:val="a7"/>
    <w:qFormat/>
    <w:rsid w:val="008B54C8"/>
    <w:rPr>
      <w:rFonts w:eastAsia="宋体"/>
      <w:sz w:val="24"/>
    </w:rPr>
  </w:style>
  <w:style w:type="character" w:customStyle="1" w:styleId="Char2">
    <w:name w:val="日期 Char"/>
    <w:basedOn w:val="a0"/>
    <w:link w:val="a8"/>
    <w:uiPriority w:val="99"/>
    <w:qFormat/>
    <w:rsid w:val="008B54C8"/>
  </w:style>
  <w:style w:type="character" w:customStyle="1" w:styleId="Char4">
    <w:name w:val="页脚 Char"/>
    <w:basedOn w:val="a0"/>
    <w:link w:val="aa"/>
    <w:uiPriority w:val="99"/>
    <w:qFormat/>
    <w:rsid w:val="008B54C8"/>
    <w:rPr>
      <w:sz w:val="18"/>
      <w:szCs w:val="18"/>
    </w:rPr>
  </w:style>
  <w:style w:type="character" w:customStyle="1" w:styleId="Char5">
    <w:name w:val="页眉 Char"/>
    <w:basedOn w:val="a0"/>
    <w:link w:val="ab"/>
    <w:uiPriority w:val="99"/>
    <w:qFormat/>
    <w:rsid w:val="008B54C8"/>
    <w:rPr>
      <w:sz w:val="18"/>
      <w:szCs w:val="18"/>
    </w:rPr>
  </w:style>
  <w:style w:type="character" w:customStyle="1" w:styleId="HTMLChar">
    <w:name w:val="HTML 预设格式 Char"/>
    <w:basedOn w:val="a0"/>
    <w:link w:val="HTML"/>
    <w:uiPriority w:val="99"/>
    <w:semiHidden/>
    <w:qFormat/>
    <w:rsid w:val="008B54C8"/>
    <w:rPr>
      <w:rFonts w:ascii="宋体" w:eastAsia="宋体" w:hAnsi="宋体" w:cs="宋体"/>
      <w:kern w:val="0"/>
      <w:sz w:val="24"/>
      <w:szCs w:val="24"/>
    </w:rPr>
  </w:style>
  <w:style w:type="character" w:customStyle="1" w:styleId="Char6">
    <w:name w:val="正文首行缩进 Char"/>
    <w:basedOn w:val="Char"/>
    <w:link w:val="ad"/>
    <w:qFormat/>
    <w:rsid w:val="008B54C8"/>
    <w:rPr>
      <w:rFonts w:ascii="宋体" w:eastAsia="宋体" w:hAnsi="Times New Roman" w:cs="Times New Roman"/>
      <w:kern w:val="0"/>
      <w:sz w:val="34"/>
      <w:szCs w:val="20"/>
    </w:rPr>
  </w:style>
  <w:style w:type="character" w:customStyle="1" w:styleId="Char10">
    <w:name w:val="纯文本 Char1"/>
    <w:qFormat/>
    <w:rsid w:val="008B54C8"/>
    <w:rPr>
      <w:rFonts w:eastAsia="宋体"/>
      <w:sz w:val="24"/>
    </w:rPr>
  </w:style>
  <w:style w:type="paragraph" w:customStyle="1" w:styleId="Default">
    <w:name w:val="Default"/>
    <w:qFormat/>
    <w:rsid w:val="008B54C8"/>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B54C8"/>
    <w:pPr>
      <w:ind w:firstLineChars="200" w:firstLine="420"/>
    </w:pPr>
  </w:style>
  <w:style w:type="paragraph" w:styleId="af2">
    <w:name w:val="List Paragraph"/>
    <w:basedOn w:val="a"/>
    <w:uiPriority w:val="99"/>
    <w:unhideWhenUsed/>
    <w:qFormat/>
    <w:rsid w:val="008B54C8"/>
    <w:pPr>
      <w:ind w:firstLineChars="200" w:firstLine="420"/>
    </w:pPr>
  </w:style>
  <w:style w:type="character" w:customStyle="1" w:styleId="CharChar">
    <w:name w:val="正文文本缩进 Char Char"/>
    <w:link w:val="13"/>
    <w:qFormat/>
    <w:rsid w:val="008B54C8"/>
    <w:rPr>
      <w:rFonts w:ascii="宋体"/>
      <w:sz w:val="24"/>
    </w:rPr>
  </w:style>
  <w:style w:type="paragraph" w:customStyle="1" w:styleId="13">
    <w:name w:val="正文文本缩进1"/>
    <w:basedOn w:val="a"/>
    <w:link w:val="CharChar"/>
    <w:qFormat/>
    <w:rsid w:val="008B54C8"/>
    <w:pPr>
      <w:spacing w:line="360" w:lineRule="auto"/>
      <w:ind w:firstLineChars="200" w:firstLine="480"/>
    </w:pPr>
    <w:rPr>
      <w:rFonts w:ascii="宋体"/>
      <w:sz w:val="24"/>
    </w:rPr>
  </w:style>
  <w:style w:type="character" w:customStyle="1" w:styleId="CharChar0">
    <w:name w:val="日期 Char Char"/>
    <w:link w:val="14"/>
    <w:qFormat/>
    <w:rsid w:val="008B54C8"/>
    <w:rPr>
      <w:sz w:val="24"/>
    </w:rPr>
  </w:style>
  <w:style w:type="paragraph" w:customStyle="1" w:styleId="14">
    <w:name w:val="日期1"/>
    <w:basedOn w:val="a"/>
    <w:next w:val="a"/>
    <w:link w:val="CharChar0"/>
    <w:qFormat/>
    <w:rsid w:val="008B54C8"/>
    <w:rPr>
      <w:sz w:val="24"/>
    </w:rPr>
  </w:style>
  <w:style w:type="paragraph" w:customStyle="1" w:styleId="15">
    <w:name w:val="正文缩进1"/>
    <w:basedOn w:val="a"/>
    <w:qFormat/>
    <w:rsid w:val="008B54C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4C8"/>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8B54C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4C8"/>
  </w:style>
  <w:style w:type="paragraph" w:customStyle="1" w:styleId="11212">
    <w:name w:val="样式 标题 1 + 四号 居中 段前: 12 磅 段后: 12 磅 行距: 单倍行距"/>
    <w:basedOn w:val="1"/>
    <w:qFormat/>
    <w:rsid w:val="008B54C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4C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8B54C8"/>
    <w:rPr>
      <w:sz w:val="24"/>
    </w:rPr>
  </w:style>
  <w:style w:type="character" w:customStyle="1" w:styleId="Char1">
    <w:name w:val="正文文本缩进 Char1"/>
    <w:basedOn w:val="a0"/>
    <w:link w:val="a6"/>
    <w:uiPriority w:val="99"/>
    <w:semiHidden/>
    <w:qFormat/>
    <w:rsid w:val="008B54C8"/>
    <w:rPr>
      <w:kern w:val="2"/>
      <w:sz w:val="21"/>
      <w:szCs w:val="22"/>
    </w:rPr>
  </w:style>
  <w:style w:type="character" w:customStyle="1" w:styleId="Char3">
    <w:name w:val="批注框文本 Char"/>
    <w:basedOn w:val="a0"/>
    <w:link w:val="a9"/>
    <w:uiPriority w:val="99"/>
    <w:semiHidden/>
    <w:qFormat/>
    <w:rsid w:val="008B54C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5C62FE-D724-4498-9D80-E22092F4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70</Pages>
  <Words>5252</Words>
  <Characters>29937</Characters>
  <Application>Microsoft Office Word</Application>
  <DocSecurity>0</DocSecurity>
  <Lines>249</Lines>
  <Paragraphs>70</Paragraphs>
  <ScaleCrop>false</ScaleCrop>
  <Company>Sky123.Org</Company>
  <LinksUpToDate>false</LinksUpToDate>
  <CharactersWithSpaces>35119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6</cp:revision>
  <cp:lastPrinted>2018-03-20T03:26:00Z</cp:lastPrinted>
  <dcterms:created xsi:type="dcterms:W3CDTF">2020-01-02T07:07:00Z</dcterms:created>
  <dcterms:modified xsi:type="dcterms:W3CDTF">2020-01-08T00:51:00Z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