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360" w:lineRule="auto"/>
        <w:jc w:val="center"/>
        <w:rPr>
          <w:rFonts w:hint="eastAsia" w:ascii="宋体" w:hAnsi="宋体"/>
          <w:b/>
          <w:bCs/>
          <w:color w:val="000000"/>
          <w:sz w:val="30"/>
          <w:szCs w:val="30"/>
          <w:lang w:val="en-US" w:eastAsia="zh-CN"/>
        </w:rPr>
      </w:pPr>
      <w:r>
        <w:rPr>
          <w:rFonts w:hint="eastAsia" w:ascii="宋体" w:hAnsi="宋体"/>
          <w:b/>
          <w:bCs/>
          <w:color w:val="000000"/>
          <w:sz w:val="30"/>
          <w:szCs w:val="30"/>
          <w:lang w:val="zh-CN"/>
        </w:rPr>
        <w:t>禹州市钧台街道办事处2019年老旧小区改造工程项目</w:t>
      </w:r>
    </w:p>
    <w:p>
      <w:pPr>
        <w:keepNext w:val="0"/>
        <w:keepLines w:val="0"/>
        <w:pageBreakBefore w:val="0"/>
        <w:kinsoku/>
        <w:wordWrap/>
        <w:overflowPunct/>
        <w:topLinePunct w:val="0"/>
        <w:autoSpaceDE w:val="0"/>
        <w:autoSpaceDN/>
        <w:bidi w:val="0"/>
        <w:adjustRightInd/>
        <w:snapToGrid/>
        <w:spacing w:line="360" w:lineRule="auto"/>
        <w:jc w:val="center"/>
        <w:rPr>
          <w:rFonts w:hint="eastAsia" w:ascii="宋体" w:hAnsi="宋体"/>
          <w:b/>
          <w:bCs/>
          <w:color w:val="000000"/>
          <w:sz w:val="30"/>
          <w:szCs w:val="30"/>
          <w:lang w:val="zh-CN"/>
        </w:rPr>
      </w:pPr>
      <w:r>
        <w:rPr>
          <w:rFonts w:hint="eastAsia" w:ascii="宋体" w:hAnsi="宋体"/>
          <w:b/>
          <w:bCs/>
          <w:color w:val="000000"/>
          <w:sz w:val="30"/>
          <w:szCs w:val="30"/>
          <w:lang w:val="zh-CN"/>
        </w:rPr>
        <w:t>评标结果公示</w:t>
      </w:r>
    </w:p>
    <w:p>
      <w:pPr>
        <w:keepNext w:val="0"/>
        <w:keepLines w:val="0"/>
        <w:pageBreakBefore w:val="0"/>
        <w:kinsoku/>
        <w:wordWrap/>
        <w:overflowPunct/>
        <w:topLinePunct w:val="0"/>
        <w:autoSpaceDE w:val="0"/>
        <w:autoSpaceDN/>
        <w:bidi w:val="0"/>
        <w:adjustRightInd/>
        <w:snapToGrid/>
        <w:spacing w:line="360" w:lineRule="auto"/>
        <w:rPr>
          <w:rFonts w:ascii="宋体" w:hAnsi="宋体"/>
          <w:color w:val="000000"/>
          <w:sz w:val="24"/>
          <w:szCs w:val="24"/>
        </w:rPr>
      </w:pPr>
      <w:r>
        <w:rPr>
          <w:rFonts w:hint="eastAsia" w:ascii="宋体" w:hAnsi="宋体"/>
          <w:color w:val="000000"/>
          <w:sz w:val="24"/>
          <w:szCs w:val="24"/>
        </w:rPr>
        <w:t>一、基本情况和数据表</w:t>
      </w:r>
    </w:p>
    <w:p>
      <w:pPr>
        <w:keepNext w:val="0"/>
        <w:keepLines w:val="0"/>
        <w:pageBreakBefore w:val="0"/>
        <w:kinsoku/>
        <w:wordWrap/>
        <w:overflowPunct/>
        <w:topLinePunct w:val="0"/>
        <w:autoSpaceDE w:val="0"/>
        <w:autoSpaceDN/>
        <w:bidi w:val="0"/>
        <w:adjustRightInd/>
        <w:snapToGrid/>
        <w:spacing w:line="360" w:lineRule="auto"/>
        <w:rPr>
          <w:rFonts w:ascii="宋体" w:hAnsi="宋体"/>
          <w:color w:val="000000"/>
          <w:sz w:val="24"/>
          <w:szCs w:val="24"/>
        </w:rPr>
      </w:pPr>
      <w:r>
        <w:rPr>
          <w:rFonts w:hint="eastAsia" w:ascii="宋体" w:hAnsi="宋体"/>
          <w:color w:val="000000"/>
          <w:sz w:val="24"/>
          <w:szCs w:val="24"/>
        </w:rPr>
        <w:t xml:space="preserve"> (一) 项目概况</w:t>
      </w:r>
    </w:p>
    <w:p>
      <w:pPr>
        <w:keepNext w:val="0"/>
        <w:keepLines w:val="0"/>
        <w:pageBreakBefore w:val="0"/>
        <w:kinsoku/>
        <w:wordWrap/>
        <w:overflowPunct/>
        <w:topLinePunct w:val="0"/>
        <w:autoSpaceDE w:val="0"/>
        <w:autoSpaceDN/>
        <w:bidi w:val="0"/>
        <w:adjustRightInd/>
        <w:snapToGrid/>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项目名称：禹州市钧台街道办事处2019年老旧小区改造工程项目</w:t>
      </w:r>
    </w:p>
    <w:p>
      <w:pPr>
        <w:keepNext w:val="0"/>
        <w:keepLines w:val="0"/>
        <w:pageBreakBefore w:val="0"/>
        <w:kinsoku/>
        <w:wordWrap/>
        <w:overflowPunct/>
        <w:topLinePunct w:val="0"/>
        <w:autoSpaceDE w:val="0"/>
        <w:autoSpaceDN/>
        <w:bidi w:val="0"/>
        <w:adjustRightInd/>
        <w:snapToGrid/>
        <w:spacing w:line="360" w:lineRule="auto"/>
        <w:ind w:firstLine="480" w:firstLineChars="200"/>
        <w:rPr>
          <w:rFonts w:hint="eastAsia" w:hAnsi="宋体"/>
          <w:bCs/>
          <w:sz w:val="24"/>
          <w:szCs w:val="24"/>
          <w:lang w:val="en-US" w:eastAsia="zh-CN"/>
        </w:rPr>
      </w:pPr>
      <w:r>
        <w:rPr>
          <w:rFonts w:hint="eastAsia" w:ascii="宋体" w:hAnsi="宋体"/>
          <w:color w:val="000000"/>
          <w:sz w:val="24"/>
          <w:szCs w:val="24"/>
        </w:rPr>
        <w:t>项</w:t>
      </w:r>
      <w:r>
        <w:rPr>
          <w:rFonts w:hint="eastAsia" w:ascii="宋体" w:hAnsi="宋体" w:eastAsia="宋体" w:cs="宋体"/>
          <w:sz w:val="24"/>
          <w:szCs w:val="24"/>
          <w:lang w:val="zh-CN"/>
        </w:rPr>
        <w:t>目编号</w:t>
      </w:r>
      <w:r>
        <w:rPr>
          <w:rFonts w:hint="eastAsia" w:hAnsi="宋体"/>
          <w:bCs/>
          <w:sz w:val="24"/>
          <w:szCs w:val="24"/>
          <w:lang w:val="zh-CN"/>
        </w:rPr>
        <w:t xml:space="preserve">：JSGC-FJ-2019267    </w:t>
      </w:r>
      <w:r>
        <w:rPr>
          <w:rFonts w:hint="eastAsia" w:hAnsi="宋体"/>
          <w:bCs/>
          <w:sz w:val="24"/>
          <w:szCs w:val="24"/>
          <w:lang w:val="en-US" w:eastAsia="zh-CN"/>
        </w:rPr>
        <w:t xml:space="preserve"> </w:t>
      </w:r>
    </w:p>
    <w:p>
      <w:pPr>
        <w:keepNext w:val="0"/>
        <w:keepLines w:val="0"/>
        <w:pageBreakBefore w:val="0"/>
        <w:kinsoku/>
        <w:wordWrap/>
        <w:overflowPunct/>
        <w:topLinePunct w:val="0"/>
        <w:autoSpaceDE w:val="0"/>
        <w:autoSpaceDN/>
        <w:bidi w:val="0"/>
        <w:adjustRightInd/>
        <w:snapToGrid/>
        <w:spacing w:line="360" w:lineRule="auto"/>
        <w:ind w:firstLine="480" w:firstLineChars="200"/>
        <w:rPr>
          <w:rFonts w:ascii="宋体" w:hAnsi="宋体"/>
          <w:color w:val="000000"/>
          <w:sz w:val="24"/>
          <w:szCs w:val="24"/>
        </w:rPr>
      </w:pPr>
      <w:r>
        <w:rPr>
          <w:rFonts w:hint="eastAsia" w:hAnsi="宋体"/>
          <w:bCs/>
          <w:sz w:val="24"/>
          <w:szCs w:val="24"/>
          <w:lang w:val="zh-CN"/>
        </w:rPr>
        <w:t>招标控制价：第一标段：766680.03元（含规费、税金、安全文明施工措施费）。第二标段：1306454.92元（含规费、税金、安全文明施工措施费）。第三标段：1113281.30元（含规费、税金、安全文明施工措施费）。第四标段：798726.16元（含规费、税金、安全文明施工措施费）</w:t>
      </w:r>
      <w:r>
        <w:rPr>
          <w:rFonts w:hint="eastAsia" w:ascii="宋体" w:hAnsi="宋体"/>
          <w:color w:val="000000"/>
          <w:sz w:val="24"/>
          <w:szCs w:val="24"/>
        </w:rPr>
        <w:t>；</w:t>
      </w:r>
    </w:p>
    <w:p>
      <w:pPr>
        <w:keepNext w:val="0"/>
        <w:keepLines w:val="0"/>
        <w:pageBreakBefore w:val="0"/>
        <w:kinsoku/>
        <w:wordWrap/>
        <w:overflowPunct/>
        <w:topLinePunct w:val="0"/>
        <w:autoSpaceDE w:val="0"/>
        <w:autoSpaceDN/>
        <w:bidi w:val="0"/>
        <w:adjustRightInd/>
        <w:snapToGrid/>
        <w:spacing w:line="360" w:lineRule="auto"/>
        <w:ind w:firstLine="480" w:firstLineChars="200"/>
        <w:rPr>
          <w:rFonts w:ascii="宋体" w:hAnsi="宋体"/>
          <w:color w:val="000000"/>
          <w:sz w:val="24"/>
          <w:szCs w:val="24"/>
        </w:rPr>
      </w:pPr>
      <w:r>
        <w:rPr>
          <w:rFonts w:hint="eastAsia" w:ascii="宋体" w:hAnsi="宋体"/>
          <w:color w:val="000000"/>
          <w:sz w:val="24"/>
          <w:szCs w:val="24"/>
        </w:rPr>
        <w:t>质量要求：合格</w:t>
      </w:r>
      <w:r>
        <w:rPr>
          <w:rFonts w:hint="eastAsia" w:ascii="宋体" w:hAnsi="宋体"/>
          <w:color w:val="000000"/>
          <w:sz w:val="24"/>
          <w:szCs w:val="24"/>
          <w:lang w:val="en-US" w:eastAsia="zh-CN"/>
        </w:rPr>
        <w:t>/每标段</w:t>
      </w:r>
    </w:p>
    <w:p>
      <w:pPr>
        <w:keepNext w:val="0"/>
        <w:keepLines w:val="0"/>
        <w:pageBreakBefore w:val="0"/>
        <w:kinsoku/>
        <w:wordWrap/>
        <w:overflowPunct/>
        <w:topLinePunct w:val="0"/>
        <w:autoSpaceDE w:val="0"/>
        <w:autoSpaceDN/>
        <w:bidi w:val="0"/>
        <w:adjustRightInd/>
        <w:snapToGrid/>
        <w:spacing w:line="360" w:lineRule="auto"/>
        <w:ind w:firstLine="480" w:firstLineChars="200"/>
        <w:rPr>
          <w:rFonts w:ascii="宋体" w:hAnsi="宋体"/>
          <w:color w:val="000000"/>
          <w:sz w:val="24"/>
          <w:szCs w:val="24"/>
        </w:rPr>
      </w:pPr>
      <w:r>
        <w:rPr>
          <w:rFonts w:hint="eastAsia" w:ascii="宋体" w:hAnsi="宋体"/>
          <w:color w:val="000000"/>
          <w:sz w:val="24"/>
          <w:szCs w:val="24"/>
        </w:rPr>
        <w:t>计划工期：</w:t>
      </w:r>
      <w:r>
        <w:rPr>
          <w:rFonts w:hint="eastAsia" w:ascii="宋体" w:hAnsi="宋体"/>
          <w:color w:val="000000"/>
          <w:sz w:val="24"/>
          <w:szCs w:val="24"/>
          <w:lang w:val="en-US" w:eastAsia="zh-CN"/>
        </w:rPr>
        <w:t>180</w:t>
      </w:r>
      <w:r>
        <w:rPr>
          <w:rFonts w:hint="eastAsia" w:ascii="宋体" w:hAnsi="宋体"/>
          <w:color w:val="000000"/>
          <w:sz w:val="24"/>
          <w:szCs w:val="24"/>
        </w:rPr>
        <w:t>日历天</w:t>
      </w:r>
      <w:r>
        <w:rPr>
          <w:rFonts w:hint="eastAsia" w:ascii="宋体" w:hAnsi="宋体"/>
          <w:color w:val="000000"/>
          <w:sz w:val="24"/>
          <w:szCs w:val="24"/>
          <w:lang w:val="en-US" w:eastAsia="zh-CN"/>
        </w:rPr>
        <w:t>/每标段</w:t>
      </w:r>
      <w:r>
        <w:rPr>
          <w:rFonts w:hint="eastAsia" w:ascii="宋体" w:hAnsi="宋体"/>
          <w:color w:val="000000"/>
          <w:sz w:val="24"/>
          <w:szCs w:val="24"/>
        </w:rPr>
        <w:t>；</w:t>
      </w:r>
    </w:p>
    <w:p>
      <w:pPr>
        <w:keepNext w:val="0"/>
        <w:keepLines w:val="0"/>
        <w:pageBreakBefore w:val="0"/>
        <w:kinsoku/>
        <w:wordWrap/>
        <w:overflowPunct/>
        <w:topLinePunct w:val="0"/>
        <w:autoSpaceDE w:val="0"/>
        <w:autoSpaceDN/>
        <w:bidi w:val="0"/>
        <w:adjustRightInd/>
        <w:snapToGrid/>
        <w:spacing w:line="360" w:lineRule="auto"/>
        <w:ind w:firstLine="480" w:firstLineChars="200"/>
        <w:rPr>
          <w:rFonts w:ascii="宋体" w:hAnsi="宋体"/>
          <w:color w:val="000000"/>
          <w:sz w:val="24"/>
          <w:szCs w:val="24"/>
        </w:rPr>
      </w:pPr>
      <w:r>
        <w:rPr>
          <w:rFonts w:hint="eastAsia" w:ascii="宋体" w:hAnsi="宋体"/>
          <w:color w:val="000000"/>
          <w:sz w:val="24"/>
          <w:szCs w:val="24"/>
        </w:rPr>
        <w:t>评标办法：综合评标法</w:t>
      </w:r>
    </w:p>
    <w:p>
      <w:pPr>
        <w:keepNext w:val="0"/>
        <w:keepLines w:val="0"/>
        <w:pageBreakBefore w:val="0"/>
        <w:kinsoku/>
        <w:wordWrap/>
        <w:overflowPunct/>
        <w:topLinePunct w:val="0"/>
        <w:autoSpaceDE w:val="0"/>
        <w:autoSpaceDN/>
        <w:bidi w:val="0"/>
        <w:adjustRightInd/>
        <w:snapToGrid/>
        <w:spacing w:line="360" w:lineRule="auto"/>
        <w:ind w:firstLine="480" w:firstLineChars="200"/>
        <w:rPr>
          <w:rFonts w:ascii="宋体" w:hAnsi="宋体"/>
          <w:color w:val="000000"/>
          <w:sz w:val="24"/>
          <w:szCs w:val="24"/>
        </w:rPr>
      </w:pPr>
      <w:r>
        <w:rPr>
          <w:rFonts w:hint="eastAsia" w:ascii="宋体" w:hAnsi="宋体"/>
          <w:color w:val="000000"/>
          <w:sz w:val="24"/>
          <w:szCs w:val="24"/>
        </w:rPr>
        <w:t>资格审查方式：资格后审</w:t>
      </w:r>
    </w:p>
    <w:p>
      <w:pPr>
        <w:keepNext w:val="0"/>
        <w:keepLines w:val="0"/>
        <w:pageBreakBefore w:val="0"/>
        <w:kinsoku/>
        <w:wordWrap/>
        <w:overflowPunct/>
        <w:topLinePunct w:val="0"/>
        <w:autoSpaceDE w:val="0"/>
        <w:autoSpaceDN/>
        <w:bidi w:val="0"/>
        <w:adjustRightInd/>
        <w:snapToGrid/>
        <w:spacing w:line="360" w:lineRule="auto"/>
        <w:rPr>
          <w:rFonts w:ascii="宋体" w:hAnsi="宋体"/>
          <w:color w:val="000000"/>
          <w:sz w:val="24"/>
          <w:szCs w:val="24"/>
        </w:rPr>
      </w:pPr>
      <w:r>
        <w:rPr>
          <w:rFonts w:hint="eastAsia" w:ascii="宋体" w:hAnsi="宋体"/>
          <w:color w:val="000000"/>
          <w:sz w:val="24"/>
          <w:szCs w:val="24"/>
        </w:rPr>
        <w:t>（二）招标过程</w:t>
      </w:r>
    </w:p>
    <w:p>
      <w:pPr>
        <w:keepNext w:val="0"/>
        <w:keepLines w:val="0"/>
        <w:pageBreakBefore w:val="0"/>
        <w:kinsoku/>
        <w:wordWrap/>
        <w:overflowPunct/>
        <w:topLinePunct w:val="0"/>
        <w:autoSpaceDE w:val="0"/>
        <w:autoSpaceDN/>
        <w:bidi w:val="0"/>
        <w:adjustRightInd/>
        <w:snapToGrid/>
        <w:spacing w:line="360" w:lineRule="auto"/>
        <w:ind w:firstLine="480" w:firstLineChars="200"/>
        <w:rPr>
          <w:rFonts w:asciiTheme="minorEastAsia" w:hAnsiTheme="minorEastAsia"/>
          <w:sz w:val="24"/>
          <w:szCs w:val="24"/>
        </w:rPr>
      </w:pPr>
      <w:r>
        <w:rPr>
          <w:rFonts w:hint="eastAsia" w:ascii="宋体" w:hAnsi="宋体"/>
          <w:color w:val="000000"/>
          <w:sz w:val="24"/>
          <w:szCs w:val="24"/>
        </w:rPr>
        <w:t>本工程招标采用公开招标方式进行，按照法定公开招标程序和要求，2019年</w:t>
      </w:r>
      <w:r>
        <w:rPr>
          <w:rFonts w:hint="eastAsia" w:ascii="宋体" w:hAnsi="宋体"/>
          <w:color w:val="000000"/>
          <w:sz w:val="24"/>
          <w:szCs w:val="24"/>
          <w:lang w:val="en-US" w:eastAsia="zh-CN"/>
        </w:rPr>
        <w:t>12</w:t>
      </w:r>
      <w:r>
        <w:rPr>
          <w:rFonts w:hint="eastAsia" w:ascii="宋体" w:hAnsi="宋体"/>
          <w:color w:val="000000"/>
          <w:sz w:val="24"/>
          <w:szCs w:val="24"/>
        </w:rPr>
        <w:t>月</w:t>
      </w:r>
      <w:r>
        <w:rPr>
          <w:rFonts w:hint="eastAsia" w:ascii="宋体" w:hAnsi="宋体"/>
          <w:color w:val="000000"/>
          <w:sz w:val="24"/>
          <w:szCs w:val="24"/>
          <w:lang w:val="en-US" w:eastAsia="zh-CN"/>
        </w:rPr>
        <w:t>11</w:t>
      </w:r>
      <w:r>
        <w:rPr>
          <w:rFonts w:hint="eastAsia" w:ascii="宋体" w:hAnsi="宋体"/>
          <w:color w:val="000000"/>
          <w:sz w:val="24"/>
          <w:szCs w:val="24"/>
        </w:rPr>
        <w:t>日至</w:t>
      </w:r>
      <w:r>
        <w:rPr>
          <w:rFonts w:hint="eastAsia" w:ascii="宋体" w:hAnsi="宋体"/>
          <w:color w:val="000000"/>
          <w:sz w:val="24"/>
          <w:szCs w:val="24"/>
          <w:lang w:val="en-US" w:eastAsia="zh-CN"/>
        </w:rPr>
        <w:t>2019</w:t>
      </w:r>
      <w:r>
        <w:rPr>
          <w:rFonts w:hint="eastAsia" w:ascii="宋体" w:hAnsi="宋体"/>
          <w:color w:val="000000"/>
          <w:sz w:val="24"/>
          <w:szCs w:val="24"/>
        </w:rPr>
        <w:t>年</w:t>
      </w:r>
      <w:r>
        <w:rPr>
          <w:rFonts w:hint="eastAsia" w:ascii="宋体" w:hAnsi="宋体"/>
          <w:color w:val="000000"/>
          <w:sz w:val="24"/>
          <w:szCs w:val="24"/>
          <w:lang w:val="en-US" w:eastAsia="zh-CN"/>
        </w:rPr>
        <w:t>12</w:t>
      </w:r>
      <w:r>
        <w:rPr>
          <w:rFonts w:hint="eastAsia" w:ascii="宋体" w:hAnsi="宋体"/>
          <w:color w:val="000000"/>
          <w:sz w:val="24"/>
          <w:szCs w:val="24"/>
        </w:rPr>
        <w:t>月</w:t>
      </w:r>
      <w:r>
        <w:rPr>
          <w:rFonts w:hint="eastAsia" w:ascii="宋体" w:hAnsi="宋体"/>
          <w:color w:val="000000"/>
          <w:sz w:val="24"/>
          <w:szCs w:val="24"/>
          <w:lang w:val="en-US" w:eastAsia="zh-CN"/>
        </w:rPr>
        <w:t>31</w:t>
      </w:r>
      <w:r>
        <w:rPr>
          <w:rFonts w:hint="eastAsia" w:ascii="宋体" w:hAnsi="宋体"/>
          <w:color w:val="000000"/>
          <w:sz w:val="24"/>
          <w:szCs w:val="24"/>
        </w:rPr>
        <w:t>日在、</w:t>
      </w:r>
      <w:r>
        <w:rPr>
          <w:rFonts w:hint="eastAsia" w:ascii="宋体" w:hAnsi="宋体"/>
          <w:color w:val="000000"/>
          <w:sz w:val="24"/>
          <w:szCs w:val="24"/>
          <w:lang w:eastAsia="zh-CN"/>
        </w:rPr>
        <w:t>《</w:t>
      </w:r>
      <w:r>
        <w:rPr>
          <w:rFonts w:hint="eastAsia" w:ascii="宋体" w:hAnsi="宋体"/>
          <w:color w:val="000000"/>
          <w:sz w:val="24"/>
          <w:szCs w:val="24"/>
        </w:rPr>
        <w:t>河南省电子招标投标公共服务平台</w:t>
      </w:r>
      <w:r>
        <w:rPr>
          <w:rFonts w:hint="eastAsia" w:ascii="宋体" w:hAnsi="宋体"/>
          <w:color w:val="000000"/>
          <w:sz w:val="24"/>
          <w:szCs w:val="24"/>
          <w:lang w:eastAsia="zh-CN"/>
        </w:rPr>
        <w:t>》《</w:t>
      </w:r>
      <w:r>
        <w:rPr>
          <w:rFonts w:hint="eastAsia" w:ascii="宋体" w:hAnsi="宋体"/>
          <w:color w:val="000000"/>
          <w:sz w:val="24"/>
          <w:szCs w:val="24"/>
        </w:rPr>
        <w:t>全国公共资源交易平台（河南省·许昌市）</w:t>
      </w:r>
      <w:r>
        <w:rPr>
          <w:rFonts w:hint="eastAsia" w:ascii="宋体" w:hAnsi="宋体"/>
          <w:color w:val="000000"/>
          <w:sz w:val="24"/>
          <w:szCs w:val="24"/>
          <w:lang w:eastAsia="zh-CN"/>
        </w:rPr>
        <w:t>》</w:t>
      </w:r>
      <w:r>
        <w:rPr>
          <w:rFonts w:hint="eastAsia" w:ascii="宋体" w:hAnsi="宋体"/>
          <w:color w:val="000000"/>
          <w:sz w:val="24"/>
          <w:szCs w:val="24"/>
        </w:rPr>
        <w:t>、</w:t>
      </w:r>
      <w:r>
        <w:rPr>
          <w:rFonts w:hint="eastAsia" w:ascii="宋体" w:hAnsi="宋体"/>
          <w:color w:val="000000"/>
          <w:sz w:val="24"/>
          <w:szCs w:val="24"/>
          <w:lang w:eastAsia="zh-CN"/>
        </w:rPr>
        <w:t>《</w:t>
      </w:r>
      <w:r>
        <w:rPr>
          <w:rFonts w:hint="eastAsia" w:ascii="宋体" w:hAnsi="宋体"/>
          <w:color w:val="000000"/>
          <w:sz w:val="24"/>
          <w:szCs w:val="24"/>
        </w:rPr>
        <w:t>河南省政府采购网</w:t>
      </w:r>
      <w:r>
        <w:rPr>
          <w:rFonts w:hint="eastAsia" w:ascii="宋体" w:hAnsi="宋体"/>
          <w:color w:val="000000"/>
          <w:sz w:val="24"/>
          <w:szCs w:val="24"/>
          <w:lang w:eastAsia="zh-CN"/>
        </w:rPr>
        <w:t>》</w:t>
      </w:r>
      <w:r>
        <w:rPr>
          <w:rFonts w:hint="eastAsia" w:ascii="宋体" w:hAnsi="宋体"/>
          <w:color w:val="000000"/>
          <w:sz w:val="24"/>
          <w:szCs w:val="24"/>
        </w:rPr>
        <w:t>、</w:t>
      </w:r>
      <w:r>
        <w:rPr>
          <w:rFonts w:hint="eastAsia" w:ascii="宋体" w:hAnsi="宋体"/>
          <w:color w:val="000000"/>
          <w:sz w:val="24"/>
          <w:szCs w:val="24"/>
          <w:lang w:eastAsia="zh-CN"/>
        </w:rPr>
        <w:t>《</w:t>
      </w:r>
      <w:r>
        <w:rPr>
          <w:rFonts w:hint="eastAsia" w:ascii="宋体" w:hAnsi="宋体"/>
          <w:color w:val="000000"/>
          <w:sz w:val="24"/>
          <w:szCs w:val="24"/>
        </w:rPr>
        <w:t>许</w:t>
      </w:r>
      <w:r>
        <w:rPr>
          <w:rFonts w:hint="eastAsia" w:ascii="宋体" w:hAnsi="宋体"/>
          <w:color w:val="auto"/>
          <w:sz w:val="24"/>
          <w:szCs w:val="24"/>
        </w:rPr>
        <w:t>昌市政府采购网</w:t>
      </w:r>
      <w:r>
        <w:rPr>
          <w:rFonts w:hint="eastAsia" w:ascii="宋体" w:hAnsi="宋体"/>
          <w:color w:val="auto"/>
          <w:sz w:val="24"/>
          <w:szCs w:val="24"/>
          <w:lang w:eastAsia="zh-CN"/>
        </w:rPr>
        <w:t>》</w:t>
      </w:r>
      <w:r>
        <w:rPr>
          <w:rFonts w:hint="eastAsia" w:ascii="宋体" w:hAnsi="宋体"/>
          <w:color w:val="auto"/>
          <w:sz w:val="24"/>
          <w:szCs w:val="24"/>
        </w:rPr>
        <w:t>上公开发布招标信息，于投标截止时间递交投标文件及投标保证金的投标单位</w:t>
      </w:r>
      <w:r>
        <w:rPr>
          <w:rFonts w:hint="eastAsia" w:ascii="宋体" w:hAnsi="宋体"/>
          <w:color w:val="auto"/>
          <w:sz w:val="24"/>
          <w:szCs w:val="24"/>
          <w:lang w:eastAsia="zh-CN"/>
        </w:rPr>
        <w:t>一标段</w:t>
      </w:r>
      <w:r>
        <w:rPr>
          <w:rFonts w:hint="eastAsia" w:ascii="宋体" w:hAnsi="宋体"/>
          <w:color w:val="auto"/>
          <w:sz w:val="24"/>
          <w:szCs w:val="24"/>
          <w:u w:val="single"/>
          <w:lang w:val="en-US" w:eastAsia="zh-CN"/>
        </w:rPr>
        <w:t xml:space="preserve">  4 </w:t>
      </w:r>
      <w:r>
        <w:rPr>
          <w:rFonts w:hint="eastAsia" w:ascii="宋体" w:hAnsi="宋体"/>
          <w:color w:val="auto"/>
          <w:sz w:val="24"/>
          <w:szCs w:val="24"/>
        </w:rPr>
        <w:t>家</w:t>
      </w:r>
      <w:r>
        <w:rPr>
          <w:rFonts w:hint="eastAsia" w:ascii="宋体" w:hAnsi="宋体"/>
          <w:color w:val="auto"/>
          <w:sz w:val="24"/>
          <w:szCs w:val="24"/>
          <w:lang w:eastAsia="zh-CN"/>
        </w:rPr>
        <w:t>、二标段</w:t>
      </w:r>
      <w:r>
        <w:rPr>
          <w:rFonts w:hint="eastAsia" w:ascii="宋体" w:hAnsi="宋体"/>
          <w:color w:val="auto"/>
          <w:sz w:val="24"/>
          <w:szCs w:val="24"/>
          <w:u w:val="single"/>
          <w:lang w:val="en-US" w:eastAsia="zh-CN"/>
        </w:rPr>
        <w:t xml:space="preserve">  3 </w:t>
      </w:r>
      <w:r>
        <w:rPr>
          <w:rFonts w:hint="eastAsia" w:ascii="宋体" w:hAnsi="宋体"/>
          <w:color w:val="auto"/>
          <w:sz w:val="24"/>
          <w:szCs w:val="24"/>
        </w:rPr>
        <w:t>家</w:t>
      </w:r>
      <w:r>
        <w:rPr>
          <w:rFonts w:hint="eastAsia" w:ascii="宋体" w:hAnsi="宋体"/>
          <w:color w:val="auto"/>
          <w:sz w:val="24"/>
          <w:szCs w:val="24"/>
          <w:lang w:eastAsia="zh-CN"/>
        </w:rPr>
        <w:t>、三标段</w:t>
      </w:r>
      <w:r>
        <w:rPr>
          <w:rFonts w:hint="eastAsia" w:ascii="宋体" w:hAnsi="宋体"/>
          <w:color w:val="auto"/>
          <w:sz w:val="24"/>
          <w:szCs w:val="24"/>
          <w:u w:val="single"/>
          <w:lang w:val="en-US" w:eastAsia="zh-CN"/>
        </w:rPr>
        <w:t xml:space="preserve">  3 </w:t>
      </w:r>
      <w:r>
        <w:rPr>
          <w:rFonts w:hint="eastAsia" w:ascii="宋体" w:hAnsi="宋体"/>
          <w:color w:val="auto"/>
          <w:sz w:val="24"/>
          <w:szCs w:val="24"/>
        </w:rPr>
        <w:t>家</w:t>
      </w:r>
      <w:r>
        <w:rPr>
          <w:rFonts w:hint="eastAsia" w:ascii="宋体" w:hAnsi="宋体"/>
          <w:color w:val="auto"/>
          <w:sz w:val="24"/>
          <w:szCs w:val="24"/>
          <w:lang w:eastAsia="zh-CN"/>
        </w:rPr>
        <w:t>、四标段</w:t>
      </w:r>
      <w:r>
        <w:rPr>
          <w:rFonts w:hint="eastAsia" w:ascii="宋体" w:hAnsi="宋体"/>
          <w:color w:val="auto"/>
          <w:sz w:val="24"/>
          <w:szCs w:val="24"/>
          <w:u w:val="single"/>
          <w:lang w:val="en-US" w:eastAsia="zh-CN"/>
        </w:rPr>
        <w:t xml:space="preserve">   3   </w:t>
      </w:r>
      <w:r>
        <w:rPr>
          <w:rFonts w:hint="eastAsia" w:ascii="宋体" w:hAnsi="宋体"/>
          <w:color w:val="auto"/>
          <w:sz w:val="24"/>
          <w:szCs w:val="24"/>
        </w:rPr>
        <w:t>家。</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（三）项目开标数据表</w:t>
      </w:r>
    </w:p>
    <w:tbl>
      <w:tblPr>
        <w:tblStyle w:val="9"/>
        <w:tblW w:w="8649" w:type="dxa"/>
        <w:tblInd w:w="0" w:type="dxa"/>
        <w:tblLayout w:type="fixed"/>
        <w:tblCellMar>
          <w:top w:w="0" w:type="dxa"/>
          <w:left w:w="108" w:type="dxa"/>
          <w:bottom w:w="0" w:type="dxa"/>
          <w:right w:w="108" w:type="dxa"/>
        </w:tblCellMar>
      </w:tblPr>
      <w:tblGrid>
        <w:gridCol w:w="2262"/>
        <w:gridCol w:w="1957"/>
        <w:gridCol w:w="1134"/>
        <w:gridCol w:w="3296"/>
      </w:tblGrid>
      <w:tr>
        <w:tblPrEx>
          <w:tblCellMar>
            <w:top w:w="0" w:type="dxa"/>
            <w:left w:w="108" w:type="dxa"/>
            <w:bottom w:w="0" w:type="dxa"/>
            <w:right w:w="108" w:type="dxa"/>
          </w:tblCellMar>
        </w:tblPrEx>
        <w:trPr>
          <w:trHeight w:val="567" w:hRule="atLeast"/>
        </w:trPr>
        <w:tc>
          <w:tcPr>
            <w:tcW w:w="22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招标人名称</w:t>
            </w:r>
          </w:p>
        </w:tc>
        <w:tc>
          <w:tcPr>
            <w:tcW w:w="6387" w:type="dxa"/>
            <w:gridSpan w:val="3"/>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sz w:val="24"/>
                <w:szCs w:val="24"/>
              </w:rPr>
            </w:pPr>
            <w:r>
              <w:rPr>
                <w:rFonts w:hint="eastAsia"/>
                <w:sz w:val="24"/>
                <w:szCs w:val="24"/>
              </w:rPr>
              <w:t>禹州市钧台街道办事处</w:t>
            </w:r>
          </w:p>
        </w:tc>
      </w:tr>
      <w:tr>
        <w:tblPrEx>
          <w:tblCellMar>
            <w:top w:w="0" w:type="dxa"/>
            <w:left w:w="108" w:type="dxa"/>
            <w:bottom w:w="0" w:type="dxa"/>
            <w:right w:w="108" w:type="dxa"/>
          </w:tblCellMar>
        </w:tblPrEx>
        <w:trPr>
          <w:trHeight w:val="567" w:hRule="atLeast"/>
        </w:trPr>
        <w:tc>
          <w:tcPr>
            <w:tcW w:w="22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招标代理机构名称</w:t>
            </w:r>
          </w:p>
        </w:tc>
        <w:tc>
          <w:tcPr>
            <w:tcW w:w="6387" w:type="dxa"/>
            <w:gridSpan w:val="3"/>
            <w:tcBorders>
              <w:top w:val="single" w:color="auto" w:sz="6" w:space="0"/>
              <w:left w:val="nil"/>
              <w:bottom w:val="single" w:color="auto" w:sz="6" w:space="0"/>
              <w:right w:val="single" w:color="auto" w:sz="6" w:space="0"/>
            </w:tcBorders>
            <w:vAlign w:val="center"/>
          </w:tcPr>
          <w:p>
            <w:pPr>
              <w:keepNext w:val="0"/>
              <w:keepLines w:val="0"/>
              <w:pageBreakBefore w:val="0"/>
              <w:tabs>
                <w:tab w:val="left" w:pos="4500"/>
              </w:tabs>
              <w:kinsoku/>
              <w:wordWrap/>
              <w:overflowPunct/>
              <w:topLinePunct w:val="0"/>
              <w:autoSpaceDN/>
              <w:bidi w:val="0"/>
              <w:adjustRightInd/>
              <w:snapToGrid/>
              <w:spacing w:line="360" w:lineRule="auto"/>
              <w:jc w:val="center"/>
              <w:rPr>
                <w:sz w:val="24"/>
                <w:szCs w:val="24"/>
              </w:rPr>
            </w:pPr>
            <w:r>
              <w:rPr>
                <w:rFonts w:hint="eastAsia"/>
                <w:sz w:val="24"/>
                <w:szCs w:val="24"/>
              </w:rPr>
              <w:t>河北恒基建设招标有限公司</w:t>
            </w:r>
          </w:p>
        </w:tc>
      </w:tr>
      <w:tr>
        <w:tblPrEx>
          <w:tblCellMar>
            <w:top w:w="0" w:type="dxa"/>
            <w:left w:w="108" w:type="dxa"/>
            <w:bottom w:w="0" w:type="dxa"/>
            <w:right w:w="108" w:type="dxa"/>
          </w:tblCellMar>
        </w:tblPrEx>
        <w:trPr>
          <w:trHeight w:val="567" w:hRule="atLeast"/>
        </w:trPr>
        <w:tc>
          <w:tcPr>
            <w:tcW w:w="22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工程名称</w:t>
            </w:r>
          </w:p>
        </w:tc>
        <w:tc>
          <w:tcPr>
            <w:tcW w:w="6387" w:type="dxa"/>
            <w:gridSpan w:val="3"/>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val="0"/>
              <w:autoSpaceDN/>
              <w:bidi w:val="0"/>
              <w:adjustRightInd/>
              <w:snapToGrid/>
              <w:spacing w:line="360" w:lineRule="auto"/>
              <w:jc w:val="center"/>
              <w:rPr>
                <w:sz w:val="24"/>
                <w:szCs w:val="24"/>
              </w:rPr>
            </w:pPr>
            <w:r>
              <w:rPr>
                <w:rFonts w:hint="eastAsia"/>
                <w:sz w:val="24"/>
                <w:szCs w:val="24"/>
              </w:rPr>
              <w:t>禹州市钧台街道办事处2019年老旧小区改造工程项目</w:t>
            </w:r>
          </w:p>
        </w:tc>
      </w:tr>
      <w:tr>
        <w:tblPrEx>
          <w:tblCellMar>
            <w:top w:w="0" w:type="dxa"/>
            <w:left w:w="108" w:type="dxa"/>
            <w:bottom w:w="0" w:type="dxa"/>
            <w:right w:w="108" w:type="dxa"/>
          </w:tblCellMar>
        </w:tblPrEx>
        <w:trPr>
          <w:trHeight w:val="567" w:hRule="atLeast"/>
        </w:trPr>
        <w:tc>
          <w:tcPr>
            <w:tcW w:w="22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开标时间</w:t>
            </w:r>
          </w:p>
        </w:tc>
        <w:tc>
          <w:tcPr>
            <w:tcW w:w="195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 xml:space="preserve">  2019</w:t>
            </w:r>
            <w:r>
              <w:rPr>
                <w:rFonts w:hint="eastAsia" w:asciiTheme="minorEastAsia" w:hAnsiTheme="minorEastAsia"/>
                <w:sz w:val="24"/>
                <w:szCs w:val="24"/>
              </w:rPr>
              <w:t>年</w:t>
            </w:r>
            <w:r>
              <w:rPr>
                <w:rFonts w:hint="eastAsia" w:asciiTheme="minorEastAsia" w:hAnsiTheme="minorEastAsia"/>
                <w:sz w:val="24"/>
                <w:szCs w:val="24"/>
                <w:lang w:val="en-US" w:eastAsia="zh-CN"/>
              </w:rPr>
              <w:t>12</w:t>
            </w:r>
            <w:r>
              <w:rPr>
                <w:rFonts w:hint="eastAsia" w:asciiTheme="minorEastAsia" w:hAnsiTheme="minorEastAsia"/>
                <w:sz w:val="24"/>
                <w:szCs w:val="24"/>
              </w:rPr>
              <w:t>月</w:t>
            </w:r>
            <w:r>
              <w:rPr>
                <w:rFonts w:hint="eastAsia" w:asciiTheme="minorEastAsia" w:hAnsiTheme="minorEastAsia"/>
                <w:sz w:val="24"/>
                <w:szCs w:val="24"/>
                <w:lang w:val="en-US" w:eastAsia="zh-CN"/>
              </w:rPr>
              <w:t>31</w:t>
            </w:r>
            <w:r>
              <w:rPr>
                <w:rFonts w:hint="eastAsia" w:asciiTheme="minorEastAsia" w:hAnsiTheme="minorEastAsia"/>
                <w:sz w:val="24"/>
                <w:szCs w:val="24"/>
              </w:rPr>
              <w:t>日</w:t>
            </w:r>
            <w:r>
              <w:rPr>
                <w:rFonts w:hint="eastAsia" w:asciiTheme="minorEastAsia" w:hAnsiTheme="minorEastAsia"/>
                <w:sz w:val="24"/>
                <w:szCs w:val="24"/>
                <w:lang w:val="en-US" w:eastAsia="zh-CN"/>
              </w:rPr>
              <w:t xml:space="preserve"> 8</w:t>
            </w:r>
            <w:r>
              <w:rPr>
                <w:rFonts w:hint="eastAsia" w:asciiTheme="minorEastAsia" w:hAnsiTheme="minorEastAsia"/>
                <w:sz w:val="24"/>
                <w:szCs w:val="24"/>
              </w:rPr>
              <w:t>时</w:t>
            </w:r>
            <w:r>
              <w:rPr>
                <w:rFonts w:hint="eastAsia" w:asciiTheme="minorEastAsia" w:hAnsiTheme="minorEastAsia"/>
                <w:sz w:val="24"/>
                <w:szCs w:val="24"/>
                <w:lang w:val="en-US" w:eastAsia="zh-CN"/>
              </w:rPr>
              <w:t>30</w:t>
            </w:r>
            <w:r>
              <w:rPr>
                <w:rFonts w:hint="eastAsia" w:asciiTheme="minorEastAsia" w:hAnsiTheme="minorEastAsia"/>
                <w:sz w:val="24"/>
                <w:szCs w:val="24"/>
              </w:rPr>
              <w:t>分</w:t>
            </w:r>
          </w:p>
        </w:tc>
        <w:tc>
          <w:tcPr>
            <w:tcW w:w="1134"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开标</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地点</w:t>
            </w:r>
          </w:p>
        </w:tc>
        <w:tc>
          <w:tcPr>
            <w:tcW w:w="3296"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禹州市公共资源交易中心</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开标1室</w:t>
            </w:r>
          </w:p>
        </w:tc>
      </w:tr>
      <w:tr>
        <w:tblPrEx>
          <w:tblCellMar>
            <w:top w:w="0" w:type="dxa"/>
            <w:left w:w="108" w:type="dxa"/>
            <w:bottom w:w="0" w:type="dxa"/>
            <w:right w:w="108" w:type="dxa"/>
          </w:tblCellMar>
        </w:tblPrEx>
        <w:trPr>
          <w:trHeight w:val="504" w:hRule="atLeast"/>
        </w:trPr>
        <w:tc>
          <w:tcPr>
            <w:tcW w:w="22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评标时间</w:t>
            </w:r>
          </w:p>
        </w:tc>
        <w:tc>
          <w:tcPr>
            <w:tcW w:w="195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2019</w:t>
            </w:r>
            <w:r>
              <w:rPr>
                <w:rFonts w:hint="eastAsia" w:asciiTheme="minorEastAsia" w:hAnsiTheme="minorEastAsia"/>
                <w:sz w:val="24"/>
                <w:szCs w:val="24"/>
              </w:rPr>
              <w:t>年</w:t>
            </w:r>
            <w:r>
              <w:rPr>
                <w:rFonts w:hint="eastAsia" w:asciiTheme="minorEastAsia" w:hAnsiTheme="minorEastAsia"/>
                <w:sz w:val="24"/>
                <w:szCs w:val="24"/>
                <w:lang w:val="en-US" w:eastAsia="zh-CN"/>
              </w:rPr>
              <w:t>12</w:t>
            </w:r>
            <w:r>
              <w:rPr>
                <w:rFonts w:hint="eastAsia" w:asciiTheme="minorEastAsia" w:hAnsiTheme="minorEastAsia"/>
                <w:sz w:val="24"/>
                <w:szCs w:val="24"/>
              </w:rPr>
              <w:t>月</w:t>
            </w:r>
            <w:r>
              <w:rPr>
                <w:rFonts w:hint="eastAsia" w:asciiTheme="minorEastAsia" w:hAnsiTheme="minorEastAsia"/>
                <w:sz w:val="24"/>
                <w:szCs w:val="24"/>
                <w:lang w:val="en-US" w:eastAsia="zh-CN"/>
              </w:rPr>
              <w:t>31</w:t>
            </w:r>
            <w:r>
              <w:rPr>
                <w:rFonts w:hint="eastAsia" w:asciiTheme="minorEastAsia" w:hAnsiTheme="minorEastAsia"/>
                <w:sz w:val="24"/>
                <w:szCs w:val="24"/>
              </w:rPr>
              <w:t>日</w:t>
            </w:r>
            <w:r>
              <w:rPr>
                <w:rFonts w:hint="eastAsia" w:asciiTheme="minorEastAsia" w:hAnsiTheme="minorEastAsia"/>
                <w:sz w:val="24"/>
                <w:szCs w:val="24"/>
                <w:lang w:val="en-US" w:eastAsia="zh-CN"/>
              </w:rPr>
              <w:t xml:space="preserve"> 1</w:t>
            </w:r>
            <w:r>
              <w:rPr>
                <w:rFonts w:hint="eastAsia" w:asciiTheme="minorEastAsia" w:hAnsiTheme="minorEastAsia"/>
                <w:color w:val="auto"/>
                <w:sz w:val="24"/>
                <w:szCs w:val="24"/>
                <w:lang w:val="en-US" w:eastAsia="zh-CN"/>
              </w:rPr>
              <w:t xml:space="preserve">1 </w:t>
            </w:r>
            <w:r>
              <w:rPr>
                <w:rFonts w:hint="eastAsia" w:asciiTheme="minorEastAsia" w:hAnsiTheme="minorEastAsia"/>
                <w:color w:val="auto"/>
                <w:sz w:val="24"/>
                <w:szCs w:val="24"/>
                <w:highlight w:val="none"/>
              </w:rPr>
              <w:t>时</w:t>
            </w:r>
            <w:r>
              <w:rPr>
                <w:rFonts w:hint="eastAsia" w:asciiTheme="minorEastAsia" w:hAnsiTheme="minorEastAsia"/>
                <w:color w:val="auto"/>
                <w:sz w:val="24"/>
                <w:szCs w:val="24"/>
                <w:highlight w:val="none"/>
                <w:lang w:val="en-US" w:eastAsia="zh-CN"/>
              </w:rPr>
              <w:t>25</w:t>
            </w:r>
            <w:r>
              <w:rPr>
                <w:rFonts w:hint="eastAsia" w:asciiTheme="minorEastAsia" w:hAnsiTheme="minorEastAsia"/>
                <w:color w:val="auto"/>
                <w:sz w:val="24"/>
                <w:szCs w:val="24"/>
                <w:highlight w:val="none"/>
              </w:rPr>
              <w:t>分</w:t>
            </w:r>
          </w:p>
        </w:tc>
        <w:tc>
          <w:tcPr>
            <w:tcW w:w="1134"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评标</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地点</w:t>
            </w:r>
          </w:p>
        </w:tc>
        <w:tc>
          <w:tcPr>
            <w:tcW w:w="3296"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禹州市公共资源交易中心</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color w:val="auto"/>
                <w:sz w:val="24"/>
                <w:szCs w:val="24"/>
              </w:rPr>
              <w:t>评标</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室</w:t>
            </w:r>
          </w:p>
        </w:tc>
      </w:tr>
    </w:tbl>
    <w:p>
      <w:pPr>
        <w:keepNext w:val="0"/>
        <w:keepLines w:val="0"/>
        <w:pageBreakBefore w:val="0"/>
        <w:numPr>
          <w:ilvl w:val="0"/>
          <w:numId w:val="1"/>
        </w:numPr>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开标记录</w:t>
      </w:r>
    </w:p>
    <w:p>
      <w:pPr>
        <w:keepNext w:val="0"/>
        <w:keepLines w:val="0"/>
        <w:pageBreakBefore w:val="0"/>
        <w:numPr>
          <w:ilvl w:val="0"/>
          <w:numId w:val="0"/>
        </w:numPr>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lang w:eastAsia="zh-CN"/>
        </w:rPr>
        <w:t>一标段：</w:t>
      </w:r>
    </w:p>
    <w:tbl>
      <w:tblPr>
        <w:tblStyle w:val="9"/>
        <w:tblW w:w="8863" w:type="dxa"/>
        <w:jc w:val="center"/>
        <w:tblLayout w:type="fixed"/>
        <w:tblCellMar>
          <w:top w:w="0" w:type="dxa"/>
          <w:left w:w="108" w:type="dxa"/>
          <w:bottom w:w="0" w:type="dxa"/>
          <w:right w:w="108" w:type="dxa"/>
        </w:tblCellMar>
      </w:tblPr>
      <w:tblGrid>
        <w:gridCol w:w="1829"/>
        <w:gridCol w:w="1331"/>
        <w:gridCol w:w="847"/>
        <w:gridCol w:w="698"/>
        <w:gridCol w:w="1419"/>
        <w:gridCol w:w="972"/>
        <w:gridCol w:w="772"/>
        <w:gridCol w:w="995"/>
      </w:tblGrid>
      <w:tr>
        <w:tblPrEx>
          <w:tblCellMar>
            <w:top w:w="0" w:type="dxa"/>
            <w:left w:w="108" w:type="dxa"/>
            <w:bottom w:w="0" w:type="dxa"/>
            <w:right w:w="108" w:type="dxa"/>
          </w:tblCellMar>
        </w:tblPrEx>
        <w:trPr>
          <w:trHeight w:val="1260" w:hRule="atLeast"/>
          <w:jc w:val="center"/>
        </w:trPr>
        <w:tc>
          <w:tcPr>
            <w:tcW w:w="18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投标单位</w:t>
            </w:r>
          </w:p>
        </w:tc>
        <w:tc>
          <w:tcPr>
            <w:tcW w:w="1331"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投标报价（元）</w:t>
            </w:r>
          </w:p>
        </w:tc>
        <w:tc>
          <w:tcPr>
            <w:tcW w:w="84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工期（日历天）</w:t>
            </w:r>
          </w:p>
        </w:tc>
        <w:tc>
          <w:tcPr>
            <w:tcW w:w="698"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质量</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要求</w:t>
            </w:r>
          </w:p>
        </w:tc>
        <w:tc>
          <w:tcPr>
            <w:tcW w:w="1419" w:type="dxa"/>
            <w:tcBorders>
              <w:top w:val="single" w:color="000000" w:sz="8" w:space="0"/>
              <w:left w:val="nil"/>
              <w:bottom w:val="single" w:color="000000" w:sz="8"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项目经理/项目负责人</w:t>
            </w:r>
          </w:p>
        </w:tc>
        <w:tc>
          <w:tcPr>
            <w:tcW w:w="972"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技术</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负责人</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p>
        </w:tc>
        <w:tc>
          <w:tcPr>
            <w:tcW w:w="772"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密封</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情况</w:t>
            </w:r>
          </w:p>
        </w:tc>
        <w:tc>
          <w:tcPr>
            <w:tcW w:w="995"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对本次开标过程是否有异议</w:t>
            </w:r>
          </w:p>
        </w:tc>
      </w:tr>
      <w:tr>
        <w:tblPrEx>
          <w:tblCellMar>
            <w:top w:w="0" w:type="dxa"/>
            <w:left w:w="108" w:type="dxa"/>
            <w:bottom w:w="0" w:type="dxa"/>
            <w:right w:w="108" w:type="dxa"/>
          </w:tblCellMar>
        </w:tblPrEx>
        <w:trPr>
          <w:trHeight w:val="894" w:hRule="atLeast"/>
          <w:jc w:val="center"/>
        </w:trPr>
        <w:tc>
          <w:tcPr>
            <w:tcW w:w="1829"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sz w:val="24"/>
                <w:szCs w:val="24"/>
              </w:rPr>
            </w:pPr>
            <w:r>
              <w:rPr>
                <w:rFonts w:hint="eastAsia" w:ascii="宋体" w:hAnsi="宋体" w:eastAsia="宋体" w:cs="宋体"/>
                <w:sz w:val="21"/>
                <w:szCs w:val="21"/>
              </w:rPr>
              <w:t>河南卓阳建筑工程有限公司</w:t>
            </w:r>
          </w:p>
        </w:tc>
        <w:tc>
          <w:tcPr>
            <w:tcW w:w="1331"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color w:val="auto"/>
                <w:sz w:val="24"/>
                <w:szCs w:val="24"/>
              </w:rPr>
            </w:pPr>
            <w:r>
              <w:rPr>
                <w:rFonts w:hint="eastAsia"/>
                <w:color w:val="auto"/>
                <w:sz w:val="24"/>
                <w:szCs w:val="24"/>
              </w:rPr>
              <w:t>762791.11</w:t>
            </w:r>
          </w:p>
        </w:tc>
        <w:tc>
          <w:tcPr>
            <w:tcW w:w="847"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合格</w:t>
            </w:r>
          </w:p>
        </w:tc>
        <w:tc>
          <w:tcPr>
            <w:tcW w:w="1419" w:type="dxa"/>
            <w:tcBorders>
              <w:top w:val="nil"/>
              <w:left w:val="nil"/>
              <w:bottom w:val="single" w:color="000000" w:sz="8"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陈传宝</w:t>
            </w:r>
          </w:p>
        </w:tc>
        <w:tc>
          <w:tcPr>
            <w:tcW w:w="972"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color w:val="auto"/>
                <w:sz w:val="24"/>
                <w:szCs w:val="24"/>
              </w:rPr>
            </w:pPr>
            <w:r>
              <w:rPr>
                <w:rFonts w:hint="eastAsia"/>
                <w:color w:val="auto"/>
                <w:sz w:val="24"/>
                <w:szCs w:val="24"/>
              </w:rPr>
              <w:t>李晨曦</w:t>
            </w:r>
          </w:p>
        </w:tc>
        <w:tc>
          <w:tcPr>
            <w:tcW w:w="772"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完好</w:t>
            </w:r>
          </w:p>
        </w:tc>
        <w:tc>
          <w:tcPr>
            <w:tcW w:w="99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CellMar>
            <w:top w:w="0" w:type="dxa"/>
            <w:left w:w="108" w:type="dxa"/>
            <w:bottom w:w="0" w:type="dxa"/>
            <w:right w:w="108" w:type="dxa"/>
          </w:tblCellMar>
        </w:tblPrEx>
        <w:trPr>
          <w:trHeight w:val="511" w:hRule="atLeast"/>
          <w:jc w:val="center"/>
        </w:trPr>
        <w:tc>
          <w:tcPr>
            <w:tcW w:w="1829" w:type="dxa"/>
            <w:tcBorders>
              <w:top w:val="nil"/>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sz w:val="24"/>
                <w:szCs w:val="24"/>
              </w:rPr>
            </w:pPr>
            <w:r>
              <w:rPr>
                <w:rFonts w:hint="eastAsia" w:ascii="宋体" w:hAnsi="宋体" w:eastAsia="宋体" w:cs="宋体"/>
                <w:sz w:val="21"/>
                <w:szCs w:val="21"/>
              </w:rPr>
              <w:t>河南省帆轩建设工程有限公司</w:t>
            </w:r>
          </w:p>
        </w:tc>
        <w:tc>
          <w:tcPr>
            <w:tcW w:w="1331"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759154.35</w:t>
            </w:r>
          </w:p>
        </w:tc>
        <w:tc>
          <w:tcPr>
            <w:tcW w:w="847"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c>
          <w:tcPr>
            <w:tcW w:w="698"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合格</w:t>
            </w:r>
          </w:p>
        </w:tc>
        <w:tc>
          <w:tcPr>
            <w:tcW w:w="1419"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崔少帅</w:t>
            </w:r>
          </w:p>
        </w:tc>
        <w:tc>
          <w:tcPr>
            <w:tcW w:w="972"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李超</w:t>
            </w:r>
          </w:p>
        </w:tc>
        <w:tc>
          <w:tcPr>
            <w:tcW w:w="772"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lang w:val="en-US" w:eastAsia="zh-CN"/>
              </w:rPr>
              <w:t>完好</w:t>
            </w:r>
          </w:p>
        </w:tc>
        <w:tc>
          <w:tcPr>
            <w:tcW w:w="995"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CellMar>
            <w:top w:w="0" w:type="dxa"/>
            <w:left w:w="108" w:type="dxa"/>
            <w:bottom w:w="0" w:type="dxa"/>
            <w:right w:w="108" w:type="dxa"/>
          </w:tblCellMar>
        </w:tblPrEx>
        <w:trPr>
          <w:trHeight w:val="664" w:hRule="atLeast"/>
          <w:jc w:val="center"/>
        </w:trPr>
        <w:tc>
          <w:tcPr>
            <w:tcW w:w="182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sz w:val="24"/>
                <w:szCs w:val="24"/>
              </w:rPr>
            </w:pPr>
            <w:r>
              <w:rPr>
                <w:rFonts w:hint="eastAsia" w:ascii="宋体" w:hAnsi="宋体" w:eastAsia="宋体" w:cs="宋体"/>
                <w:sz w:val="21"/>
                <w:szCs w:val="21"/>
              </w:rPr>
              <w:t>河南工农建筑工程有限公司</w:t>
            </w:r>
          </w:p>
        </w:tc>
        <w:tc>
          <w:tcPr>
            <w:tcW w:w="1331" w:type="dxa"/>
            <w:tcBorders>
              <w:top w:val="single" w:color="auto" w:sz="4" w:space="0"/>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762075.68</w:t>
            </w:r>
          </w:p>
        </w:tc>
        <w:tc>
          <w:tcPr>
            <w:tcW w:w="847"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c>
          <w:tcPr>
            <w:tcW w:w="698"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合格</w:t>
            </w:r>
          </w:p>
        </w:tc>
        <w:tc>
          <w:tcPr>
            <w:tcW w:w="141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张香涛</w:t>
            </w:r>
          </w:p>
        </w:tc>
        <w:tc>
          <w:tcPr>
            <w:tcW w:w="972" w:type="dxa"/>
            <w:tcBorders>
              <w:top w:val="single" w:color="auto" w:sz="4" w:space="0"/>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孔繁鑫</w:t>
            </w:r>
          </w:p>
        </w:tc>
        <w:tc>
          <w:tcPr>
            <w:tcW w:w="772"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lang w:val="en-US" w:eastAsia="zh-CN"/>
              </w:rPr>
              <w:t>完好</w:t>
            </w:r>
          </w:p>
        </w:tc>
        <w:tc>
          <w:tcPr>
            <w:tcW w:w="9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CellMar>
            <w:top w:w="0" w:type="dxa"/>
            <w:left w:w="108" w:type="dxa"/>
            <w:bottom w:w="0" w:type="dxa"/>
            <w:right w:w="108" w:type="dxa"/>
          </w:tblCellMar>
        </w:tblPrEx>
        <w:trPr>
          <w:trHeight w:val="664" w:hRule="atLeast"/>
          <w:jc w:val="center"/>
        </w:trPr>
        <w:tc>
          <w:tcPr>
            <w:tcW w:w="182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sz w:val="24"/>
                <w:szCs w:val="24"/>
              </w:rPr>
            </w:pPr>
            <w:r>
              <w:rPr>
                <w:rFonts w:hint="eastAsia" w:ascii="宋体" w:hAnsi="宋体" w:eastAsia="宋体" w:cs="宋体"/>
                <w:sz w:val="21"/>
                <w:szCs w:val="21"/>
              </w:rPr>
              <w:t>河南朋康华建设工程有限公司</w:t>
            </w:r>
          </w:p>
        </w:tc>
        <w:tc>
          <w:tcPr>
            <w:tcW w:w="1331" w:type="dxa"/>
            <w:tcBorders>
              <w:top w:val="single" w:color="auto" w:sz="4" w:space="0"/>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764405.43</w:t>
            </w:r>
          </w:p>
        </w:tc>
        <w:tc>
          <w:tcPr>
            <w:tcW w:w="847"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c>
          <w:tcPr>
            <w:tcW w:w="698"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合格</w:t>
            </w:r>
          </w:p>
        </w:tc>
        <w:tc>
          <w:tcPr>
            <w:tcW w:w="141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李云飞</w:t>
            </w:r>
          </w:p>
        </w:tc>
        <w:tc>
          <w:tcPr>
            <w:tcW w:w="972" w:type="dxa"/>
            <w:tcBorders>
              <w:top w:val="single" w:color="auto" w:sz="4" w:space="0"/>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邢建华</w:t>
            </w:r>
          </w:p>
        </w:tc>
        <w:tc>
          <w:tcPr>
            <w:tcW w:w="772"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lang w:val="en-US" w:eastAsia="zh-CN"/>
              </w:rPr>
              <w:t>完好</w:t>
            </w:r>
          </w:p>
        </w:tc>
        <w:tc>
          <w:tcPr>
            <w:tcW w:w="9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CellMar>
            <w:top w:w="0" w:type="dxa"/>
            <w:left w:w="108" w:type="dxa"/>
            <w:bottom w:w="0" w:type="dxa"/>
            <w:right w:w="108" w:type="dxa"/>
          </w:tblCellMar>
        </w:tblPrEx>
        <w:trPr>
          <w:trHeight w:val="511" w:hRule="atLeast"/>
          <w:jc w:val="center"/>
        </w:trPr>
        <w:tc>
          <w:tcPr>
            <w:tcW w:w="182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招标控制价</w:t>
            </w:r>
          </w:p>
        </w:tc>
        <w:tc>
          <w:tcPr>
            <w:tcW w:w="2178" w:type="dxa"/>
            <w:gridSpan w:val="2"/>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 xml:space="preserve">766680.03元（含规费、税金、安全文明施工措施费）                     </w:t>
            </w:r>
          </w:p>
        </w:tc>
        <w:tc>
          <w:tcPr>
            <w:tcW w:w="3089" w:type="dxa"/>
            <w:gridSpan w:val="3"/>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抽取的权重系数K值</w:t>
            </w:r>
          </w:p>
        </w:tc>
        <w:tc>
          <w:tcPr>
            <w:tcW w:w="176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color w:val="0000FF"/>
                <w:sz w:val="24"/>
                <w:szCs w:val="24"/>
                <w:lang w:val="en-US" w:eastAsia="zh-CN"/>
              </w:rPr>
            </w:pPr>
            <w:r>
              <w:rPr>
                <w:rFonts w:hint="eastAsia" w:asciiTheme="minorEastAsia" w:hAnsiTheme="minorEastAsia"/>
                <w:color w:val="auto"/>
                <w:sz w:val="24"/>
                <w:szCs w:val="24"/>
                <w:lang w:val="en-US" w:eastAsia="zh-CN"/>
              </w:rPr>
              <w:t xml:space="preserve"> 0.45</w:t>
            </w:r>
          </w:p>
        </w:tc>
      </w:tr>
      <w:tr>
        <w:tblPrEx>
          <w:tblCellMar>
            <w:top w:w="0" w:type="dxa"/>
            <w:left w:w="108" w:type="dxa"/>
            <w:bottom w:w="0" w:type="dxa"/>
            <w:right w:w="108" w:type="dxa"/>
          </w:tblCellMar>
        </w:tblPrEx>
        <w:trPr>
          <w:trHeight w:val="511"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目标工期</w:t>
            </w:r>
          </w:p>
        </w:tc>
        <w:tc>
          <w:tcPr>
            <w:tcW w:w="2178"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180日历天</w:t>
            </w:r>
          </w:p>
        </w:tc>
        <w:tc>
          <w:tcPr>
            <w:tcW w:w="3089" w:type="dxa"/>
            <w:gridSpan w:val="3"/>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质量要求</w:t>
            </w:r>
          </w:p>
        </w:tc>
        <w:tc>
          <w:tcPr>
            <w:tcW w:w="176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合格</w:t>
            </w:r>
          </w:p>
        </w:tc>
      </w:tr>
      <w:tr>
        <w:tblPrEx>
          <w:tblCellMar>
            <w:top w:w="0" w:type="dxa"/>
            <w:left w:w="108" w:type="dxa"/>
            <w:bottom w:w="0" w:type="dxa"/>
            <w:right w:w="108" w:type="dxa"/>
          </w:tblCellMar>
        </w:tblPrEx>
        <w:trPr>
          <w:trHeight w:val="578" w:hRule="atLeast"/>
          <w:jc w:val="center"/>
        </w:trPr>
        <w:tc>
          <w:tcPr>
            <w:tcW w:w="1829" w:type="dxa"/>
            <w:tcBorders>
              <w:top w:val="single" w:color="auto" w:sz="4"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修正情况</w:t>
            </w:r>
          </w:p>
        </w:tc>
        <w:tc>
          <w:tcPr>
            <w:tcW w:w="7034" w:type="dxa"/>
            <w:gridSpan w:val="7"/>
            <w:tcBorders>
              <w:top w:val="single" w:color="auto" w:sz="4"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w:t>
            </w:r>
          </w:p>
        </w:tc>
      </w:tr>
    </w:tbl>
    <w:p>
      <w:pPr>
        <w:keepNext w:val="0"/>
        <w:keepLines w:val="0"/>
        <w:pageBreakBefore w:val="0"/>
        <w:numPr>
          <w:ilvl w:val="0"/>
          <w:numId w:val="0"/>
        </w:numPr>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lang w:eastAsia="zh-CN"/>
        </w:rPr>
        <w:t>二标段：</w:t>
      </w:r>
    </w:p>
    <w:tbl>
      <w:tblPr>
        <w:tblStyle w:val="9"/>
        <w:tblW w:w="8855" w:type="dxa"/>
        <w:jc w:val="center"/>
        <w:tblLayout w:type="fixed"/>
        <w:tblCellMar>
          <w:top w:w="0" w:type="dxa"/>
          <w:left w:w="108" w:type="dxa"/>
          <w:bottom w:w="0" w:type="dxa"/>
          <w:right w:w="108" w:type="dxa"/>
        </w:tblCellMar>
      </w:tblPr>
      <w:tblGrid>
        <w:gridCol w:w="1828"/>
        <w:gridCol w:w="1552"/>
        <w:gridCol w:w="788"/>
        <w:gridCol w:w="661"/>
        <w:gridCol w:w="1290"/>
        <w:gridCol w:w="971"/>
        <w:gridCol w:w="771"/>
        <w:gridCol w:w="994"/>
      </w:tblGrid>
      <w:tr>
        <w:tblPrEx>
          <w:tblCellMar>
            <w:top w:w="0" w:type="dxa"/>
            <w:left w:w="108" w:type="dxa"/>
            <w:bottom w:w="0" w:type="dxa"/>
            <w:right w:w="108" w:type="dxa"/>
          </w:tblCellMar>
        </w:tblPrEx>
        <w:trPr>
          <w:trHeight w:val="2002" w:hRule="atLeast"/>
          <w:jc w:val="center"/>
        </w:trPr>
        <w:tc>
          <w:tcPr>
            <w:tcW w:w="182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投标单位</w:t>
            </w:r>
          </w:p>
        </w:tc>
        <w:tc>
          <w:tcPr>
            <w:tcW w:w="1552"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投标报价（元）</w:t>
            </w:r>
          </w:p>
        </w:tc>
        <w:tc>
          <w:tcPr>
            <w:tcW w:w="788"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工期（日历天）</w:t>
            </w:r>
          </w:p>
        </w:tc>
        <w:tc>
          <w:tcPr>
            <w:tcW w:w="661"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质量</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要求</w:t>
            </w:r>
          </w:p>
        </w:tc>
        <w:tc>
          <w:tcPr>
            <w:tcW w:w="1290" w:type="dxa"/>
            <w:tcBorders>
              <w:top w:val="single" w:color="000000" w:sz="8" w:space="0"/>
              <w:left w:val="nil"/>
              <w:bottom w:val="single" w:color="000000" w:sz="8"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项目经理/项目负责人</w:t>
            </w:r>
          </w:p>
        </w:tc>
        <w:tc>
          <w:tcPr>
            <w:tcW w:w="971"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技术</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负责人</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p>
        </w:tc>
        <w:tc>
          <w:tcPr>
            <w:tcW w:w="771"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密封</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情况</w:t>
            </w:r>
          </w:p>
        </w:tc>
        <w:tc>
          <w:tcPr>
            <w:tcW w:w="994"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对本次开标过程是否有异议</w:t>
            </w:r>
          </w:p>
        </w:tc>
      </w:tr>
      <w:tr>
        <w:tblPrEx>
          <w:tblCellMar>
            <w:top w:w="0" w:type="dxa"/>
            <w:left w:w="108" w:type="dxa"/>
            <w:bottom w:w="0" w:type="dxa"/>
            <w:right w:w="108" w:type="dxa"/>
          </w:tblCellMar>
        </w:tblPrEx>
        <w:trPr>
          <w:trHeight w:val="1011" w:hRule="atLeast"/>
          <w:jc w:val="center"/>
        </w:trPr>
        <w:tc>
          <w:tcPr>
            <w:tcW w:w="1828"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sz w:val="24"/>
                <w:szCs w:val="24"/>
              </w:rPr>
            </w:pPr>
            <w:r>
              <w:rPr>
                <w:rFonts w:hint="eastAsia" w:ascii="宋体" w:hAnsi="宋体" w:eastAsia="宋体" w:cs="宋体"/>
                <w:sz w:val="24"/>
                <w:szCs w:val="24"/>
              </w:rPr>
              <w:t>河南林正建设工程有限公司</w:t>
            </w:r>
          </w:p>
        </w:tc>
        <w:tc>
          <w:tcPr>
            <w:tcW w:w="1552"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color w:val="auto"/>
                <w:sz w:val="24"/>
                <w:szCs w:val="24"/>
              </w:rPr>
            </w:pPr>
            <w:r>
              <w:rPr>
                <w:rFonts w:hint="eastAsia"/>
                <w:color w:val="auto"/>
                <w:sz w:val="24"/>
                <w:szCs w:val="24"/>
              </w:rPr>
              <w:t>1305467.81</w:t>
            </w:r>
          </w:p>
        </w:tc>
        <w:tc>
          <w:tcPr>
            <w:tcW w:w="788"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c>
          <w:tcPr>
            <w:tcW w:w="661"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合格</w:t>
            </w:r>
          </w:p>
        </w:tc>
        <w:tc>
          <w:tcPr>
            <w:tcW w:w="1290" w:type="dxa"/>
            <w:tcBorders>
              <w:top w:val="nil"/>
              <w:left w:val="nil"/>
              <w:bottom w:val="single" w:color="000000" w:sz="8"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王冬栋</w:t>
            </w:r>
          </w:p>
        </w:tc>
        <w:tc>
          <w:tcPr>
            <w:tcW w:w="971"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color w:val="auto"/>
                <w:sz w:val="24"/>
                <w:szCs w:val="24"/>
              </w:rPr>
            </w:pPr>
            <w:r>
              <w:rPr>
                <w:rFonts w:hint="eastAsia"/>
                <w:color w:val="auto"/>
                <w:sz w:val="24"/>
                <w:szCs w:val="24"/>
              </w:rPr>
              <w:t>郭鹏飞</w:t>
            </w:r>
          </w:p>
        </w:tc>
        <w:tc>
          <w:tcPr>
            <w:tcW w:w="771"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lang w:val="en-US" w:eastAsia="zh-CN"/>
              </w:rPr>
              <w:t>完好</w:t>
            </w:r>
          </w:p>
        </w:tc>
        <w:tc>
          <w:tcPr>
            <w:tcW w:w="99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tblPrEx>
          <w:tblCellMar>
            <w:top w:w="0" w:type="dxa"/>
            <w:left w:w="108" w:type="dxa"/>
            <w:bottom w:w="0" w:type="dxa"/>
            <w:right w:w="108" w:type="dxa"/>
          </w:tblCellMar>
        </w:tblPrEx>
        <w:trPr>
          <w:trHeight w:val="1011" w:hRule="atLeast"/>
          <w:jc w:val="center"/>
        </w:trPr>
        <w:tc>
          <w:tcPr>
            <w:tcW w:w="1828" w:type="dxa"/>
            <w:tcBorders>
              <w:top w:val="nil"/>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sz w:val="24"/>
                <w:szCs w:val="24"/>
              </w:rPr>
            </w:pPr>
            <w:r>
              <w:rPr>
                <w:rFonts w:hint="eastAsia" w:ascii="宋体" w:hAnsi="宋体" w:eastAsia="宋体" w:cs="宋体"/>
                <w:sz w:val="24"/>
                <w:szCs w:val="24"/>
              </w:rPr>
              <w:t>河南乐泰建筑工程有限公司</w:t>
            </w:r>
          </w:p>
        </w:tc>
        <w:tc>
          <w:tcPr>
            <w:tcW w:w="1552"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1306121.98</w:t>
            </w:r>
          </w:p>
        </w:tc>
        <w:tc>
          <w:tcPr>
            <w:tcW w:w="788"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c>
          <w:tcPr>
            <w:tcW w:w="661"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合格</w:t>
            </w:r>
          </w:p>
        </w:tc>
        <w:tc>
          <w:tcPr>
            <w:tcW w:w="1290"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周群伟</w:t>
            </w:r>
          </w:p>
        </w:tc>
        <w:tc>
          <w:tcPr>
            <w:tcW w:w="971"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张会杰</w:t>
            </w:r>
          </w:p>
        </w:tc>
        <w:tc>
          <w:tcPr>
            <w:tcW w:w="771"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完好</w:t>
            </w:r>
          </w:p>
        </w:tc>
        <w:tc>
          <w:tcPr>
            <w:tcW w:w="994"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tblPrEx>
          <w:tblCellMar>
            <w:top w:w="0" w:type="dxa"/>
            <w:left w:w="108" w:type="dxa"/>
            <w:bottom w:w="0" w:type="dxa"/>
            <w:right w:w="108" w:type="dxa"/>
          </w:tblCellMar>
        </w:tblPrEx>
        <w:trPr>
          <w:trHeight w:val="1001" w:hRule="atLeast"/>
          <w:jc w:val="center"/>
        </w:trPr>
        <w:tc>
          <w:tcPr>
            <w:tcW w:w="1828"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sz w:val="24"/>
                <w:szCs w:val="24"/>
              </w:rPr>
            </w:pPr>
            <w:r>
              <w:rPr>
                <w:rFonts w:hint="eastAsia" w:ascii="宋体" w:hAnsi="宋体" w:eastAsia="宋体" w:cs="宋体"/>
                <w:sz w:val="24"/>
                <w:szCs w:val="24"/>
              </w:rPr>
              <w:t>河南崇浩建筑工程有限公司</w:t>
            </w:r>
          </w:p>
        </w:tc>
        <w:tc>
          <w:tcPr>
            <w:tcW w:w="1552" w:type="dxa"/>
            <w:tcBorders>
              <w:top w:val="single" w:color="auto" w:sz="4" w:space="0"/>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1301313.91</w:t>
            </w:r>
          </w:p>
        </w:tc>
        <w:tc>
          <w:tcPr>
            <w:tcW w:w="788"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c>
          <w:tcPr>
            <w:tcW w:w="661"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合格</w:t>
            </w:r>
          </w:p>
        </w:tc>
        <w:tc>
          <w:tcPr>
            <w:tcW w:w="129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王培丽</w:t>
            </w:r>
          </w:p>
        </w:tc>
        <w:tc>
          <w:tcPr>
            <w:tcW w:w="971" w:type="dxa"/>
            <w:tcBorders>
              <w:top w:val="single" w:color="auto" w:sz="4" w:space="0"/>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轩红运</w:t>
            </w:r>
          </w:p>
        </w:tc>
        <w:tc>
          <w:tcPr>
            <w:tcW w:w="771"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完好</w:t>
            </w:r>
          </w:p>
        </w:tc>
        <w:tc>
          <w:tcPr>
            <w:tcW w:w="99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tblPrEx>
          <w:tblCellMar>
            <w:top w:w="0" w:type="dxa"/>
            <w:left w:w="108" w:type="dxa"/>
            <w:bottom w:w="0" w:type="dxa"/>
            <w:right w:w="108" w:type="dxa"/>
          </w:tblCellMar>
        </w:tblPrEx>
        <w:trPr>
          <w:trHeight w:val="1496" w:hRule="atLeast"/>
          <w:jc w:val="center"/>
        </w:trPr>
        <w:tc>
          <w:tcPr>
            <w:tcW w:w="1828"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招标控制价</w:t>
            </w:r>
          </w:p>
        </w:tc>
        <w:tc>
          <w:tcPr>
            <w:tcW w:w="2340" w:type="dxa"/>
            <w:gridSpan w:val="2"/>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 xml:space="preserve"> 1306454.92元（含规费、税金、安全文明施工措施费）</w:t>
            </w:r>
          </w:p>
        </w:tc>
        <w:tc>
          <w:tcPr>
            <w:tcW w:w="2922" w:type="dxa"/>
            <w:gridSpan w:val="3"/>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抽取的权重系数K值</w:t>
            </w:r>
          </w:p>
        </w:tc>
        <w:tc>
          <w:tcPr>
            <w:tcW w:w="176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color w:val="0000FF"/>
                <w:sz w:val="24"/>
                <w:szCs w:val="24"/>
                <w:lang w:val="en-US" w:eastAsia="zh-CN"/>
              </w:rPr>
            </w:pPr>
            <w:r>
              <w:rPr>
                <w:rFonts w:hint="eastAsia" w:asciiTheme="minorEastAsia" w:hAnsiTheme="minorEastAsia" w:eastAsiaTheme="minorEastAsia"/>
                <w:color w:val="auto"/>
                <w:sz w:val="24"/>
                <w:szCs w:val="24"/>
                <w:lang w:val="en-US" w:eastAsia="zh-CN"/>
              </w:rPr>
              <w:t>0.45</w:t>
            </w:r>
          </w:p>
        </w:tc>
      </w:tr>
      <w:tr>
        <w:tblPrEx>
          <w:tblCellMar>
            <w:top w:w="0" w:type="dxa"/>
            <w:left w:w="108" w:type="dxa"/>
            <w:bottom w:w="0" w:type="dxa"/>
            <w:right w:w="108" w:type="dxa"/>
          </w:tblCellMar>
        </w:tblPrEx>
        <w:trPr>
          <w:trHeight w:val="551" w:hRule="atLeast"/>
          <w:jc w:val="center"/>
        </w:trPr>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目标工期</w:t>
            </w:r>
          </w:p>
        </w:tc>
        <w:tc>
          <w:tcPr>
            <w:tcW w:w="2340"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180日历天</w:t>
            </w:r>
          </w:p>
        </w:tc>
        <w:tc>
          <w:tcPr>
            <w:tcW w:w="2922" w:type="dxa"/>
            <w:gridSpan w:val="3"/>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质量要求</w:t>
            </w:r>
          </w:p>
        </w:tc>
        <w:tc>
          <w:tcPr>
            <w:tcW w:w="176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合格</w:t>
            </w:r>
          </w:p>
        </w:tc>
      </w:tr>
      <w:tr>
        <w:tblPrEx>
          <w:tblCellMar>
            <w:top w:w="0" w:type="dxa"/>
            <w:left w:w="108" w:type="dxa"/>
            <w:bottom w:w="0" w:type="dxa"/>
            <w:right w:w="108" w:type="dxa"/>
          </w:tblCellMar>
        </w:tblPrEx>
        <w:trPr>
          <w:trHeight w:val="1022" w:hRule="atLeast"/>
          <w:jc w:val="center"/>
        </w:trPr>
        <w:tc>
          <w:tcPr>
            <w:tcW w:w="1828" w:type="dxa"/>
            <w:tcBorders>
              <w:top w:val="single" w:color="auto" w:sz="4"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修正情况</w:t>
            </w:r>
          </w:p>
        </w:tc>
        <w:tc>
          <w:tcPr>
            <w:tcW w:w="7027" w:type="dxa"/>
            <w:gridSpan w:val="7"/>
            <w:tcBorders>
              <w:top w:val="single" w:color="auto" w:sz="4"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w:t>
            </w:r>
          </w:p>
        </w:tc>
      </w:tr>
    </w:tbl>
    <w:p>
      <w:pPr>
        <w:keepNext w:val="0"/>
        <w:keepLines w:val="0"/>
        <w:pageBreakBefore w:val="0"/>
        <w:numPr>
          <w:ilvl w:val="0"/>
          <w:numId w:val="0"/>
        </w:numPr>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lang w:eastAsia="zh-CN"/>
        </w:rPr>
        <w:t>三标段：</w:t>
      </w:r>
    </w:p>
    <w:tbl>
      <w:tblPr>
        <w:tblStyle w:val="9"/>
        <w:tblW w:w="8835" w:type="dxa"/>
        <w:jc w:val="center"/>
        <w:tblLayout w:type="fixed"/>
        <w:tblCellMar>
          <w:top w:w="0" w:type="dxa"/>
          <w:left w:w="108" w:type="dxa"/>
          <w:bottom w:w="0" w:type="dxa"/>
          <w:right w:w="108" w:type="dxa"/>
        </w:tblCellMar>
      </w:tblPr>
      <w:tblGrid>
        <w:gridCol w:w="1824"/>
        <w:gridCol w:w="1327"/>
        <w:gridCol w:w="844"/>
        <w:gridCol w:w="695"/>
        <w:gridCol w:w="1415"/>
        <w:gridCol w:w="969"/>
        <w:gridCol w:w="769"/>
        <w:gridCol w:w="992"/>
      </w:tblGrid>
      <w:tr>
        <w:tblPrEx>
          <w:tblCellMar>
            <w:top w:w="0" w:type="dxa"/>
            <w:left w:w="108" w:type="dxa"/>
            <w:bottom w:w="0" w:type="dxa"/>
            <w:right w:w="108" w:type="dxa"/>
          </w:tblCellMar>
        </w:tblPrEx>
        <w:trPr>
          <w:trHeight w:val="1362" w:hRule="atLeast"/>
          <w:jc w:val="center"/>
        </w:trPr>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投标单位</w:t>
            </w:r>
          </w:p>
        </w:tc>
        <w:tc>
          <w:tcPr>
            <w:tcW w:w="132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投标报价（元）</w:t>
            </w:r>
          </w:p>
        </w:tc>
        <w:tc>
          <w:tcPr>
            <w:tcW w:w="844"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工期（日历天）</w:t>
            </w:r>
          </w:p>
        </w:tc>
        <w:tc>
          <w:tcPr>
            <w:tcW w:w="695"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质量</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要求</w:t>
            </w:r>
          </w:p>
        </w:tc>
        <w:tc>
          <w:tcPr>
            <w:tcW w:w="1415" w:type="dxa"/>
            <w:tcBorders>
              <w:top w:val="single" w:color="000000" w:sz="8" w:space="0"/>
              <w:left w:val="nil"/>
              <w:bottom w:val="single" w:color="000000" w:sz="8"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项目经理/项目负责人</w:t>
            </w:r>
          </w:p>
        </w:tc>
        <w:tc>
          <w:tcPr>
            <w:tcW w:w="969"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技术</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负责人</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p>
        </w:tc>
        <w:tc>
          <w:tcPr>
            <w:tcW w:w="769"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密封</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情况</w:t>
            </w:r>
          </w:p>
        </w:tc>
        <w:tc>
          <w:tcPr>
            <w:tcW w:w="992"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对本次开标过程是否有异议</w:t>
            </w:r>
          </w:p>
        </w:tc>
      </w:tr>
      <w:tr>
        <w:tblPrEx>
          <w:tblCellMar>
            <w:top w:w="0" w:type="dxa"/>
            <w:left w:w="108" w:type="dxa"/>
            <w:bottom w:w="0" w:type="dxa"/>
            <w:right w:w="108" w:type="dxa"/>
          </w:tblCellMar>
        </w:tblPrEx>
        <w:trPr>
          <w:trHeight w:val="1032" w:hRule="atLeast"/>
          <w:jc w:val="center"/>
        </w:trPr>
        <w:tc>
          <w:tcPr>
            <w:tcW w:w="1824"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sz w:val="24"/>
                <w:szCs w:val="24"/>
              </w:rPr>
            </w:pPr>
            <w:r>
              <w:rPr>
                <w:rFonts w:hint="eastAsia" w:ascii="宋体" w:hAnsi="宋体" w:eastAsia="宋体" w:cs="宋体"/>
                <w:sz w:val="24"/>
                <w:szCs w:val="24"/>
              </w:rPr>
              <w:t>河南省天越建设工程有限公司</w:t>
            </w:r>
          </w:p>
        </w:tc>
        <w:tc>
          <w:tcPr>
            <w:tcW w:w="132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color w:val="auto"/>
                <w:sz w:val="24"/>
                <w:szCs w:val="24"/>
              </w:rPr>
            </w:pPr>
            <w:r>
              <w:rPr>
                <w:rFonts w:hint="eastAsia"/>
                <w:color w:val="auto"/>
                <w:sz w:val="24"/>
                <w:szCs w:val="24"/>
              </w:rPr>
              <w:t>1106004.75</w:t>
            </w:r>
          </w:p>
        </w:tc>
        <w:tc>
          <w:tcPr>
            <w:tcW w:w="844"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c>
          <w:tcPr>
            <w:tcW w:w="695"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合格</w:t>
            </w:r>
          </w:p>
        </w:tc>
        <w:tc>
          <w:tcPr>
            <w:tcW w:w="1415" w:type="dxa"/>
            <w:tcBorders>
              <w:top w:val="nil"/>
              <w:left w:val="nil"/>
              <w:bottom w:val="single" w:color="000000" w:sz="8"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王继锋</w:t>
            </w:r>
          </w:p>
        </w:tc>
        <w:tc>
          <w:tcPr>
            <w:tcW w:w="969"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color w:val="auto"/>
                <w:sz w:val="24"/>
                <w:szCs w:val="24"/>
              </w:rPr>
            </w:pPr>
            <w:r>
              <w:rPr>
                <w:rFonts w:hint="eastAsia"/>
                <w:color w:val="auto"/>
                <w:sz w:val="24"/>
                <w:szCs w:val="24"/>
              </w:rPr>
              <w:t>陈勇锋</w:t>
            </w:r>
          </w:p>
        </w:tc>
        <w:tc>
          <w:tcPr>
            <w:tcW w:w="769"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完好</w:t>
            </w:r>
          </w:p>
        </w:tc>
        <w:tc>
          <w:tcPr>
            <w:tcW w:w="992"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CellMar>
            <w:top w:w="0" w:type="dxa"/>
            <w:left w:w="108" w:type="dxa"/>
            <w:bottom w:w="0" w:type="dxa"/>
            <w:right w:w="108" w:type="dxa"/>
          </w:tblCellMar>
        </w:tblPrEx>
        <w:trPr>
          <w:trHeight w:val="701" w:hRule="atLeast"/>
          <w:jc w:val="center"/>
        </w:trPr>
        <w:tc>
          <w:tcPr>
            <w:tcW w:w="1824" w:type="dxa"/>
            <w:tcBorders>
              <w:top w:val="nil"/>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sz w:val="24"/>
                <w:szCs w:val="24"/>
              </w:rPr>
            </w:pPr>
            <w:r>
              <w:rPr>
                <w:rFonts w:hint="eastAsia" w:ascii="宋体" w:hAnsi="宋体" w:eastAsia="宋体" w:cs="宋体"/>
                <w:sz w:val="24"/>
                <w:szCs w:val="24"/>
              </w:rPr>
              <w:t>河南锦达建设有限公司</w:t>
            </w:r>
          </w:p>
        </w:tc>
        <w:tc>
          <w:tcPr>
            <w:tcW w:w="1327"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1110080.84</w:t>
            </w:r>
          </w:p>
        </w:tc>
        <w:tc>
          <w:tcPr>
            <w:tcW w:w="844"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c>
          <w:tcPr>
            <w:tcW w:w="695"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合格</w:t>
            </w:r>
          </w:p>
        </w:tc>
        <w:tc>
          <w:tcPr>
            <w:tcW w:w="1415"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王利娟</w:t>
            </w:r>
          </w:p>
        </w:tc>
        <w:tc>
          <w:tcPr>
            <w:tcW w:w="969"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路明正</w:t>
            </w:r>
          </w:p>
        </w:tc>
        <w:tc>
          <w:tcPr>
            <w:tcW w:w="769"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完好</w:t>
            </w:r>
          </w:p>
        </w:tc>
        <w:tc>
          <w:tcPr>
            <w:tcW w:w="992"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CellMar>
            <w:top w:w="0" w:type="dxa"/>
            <w:left w:w="108" w:type="dxa"/>
            <w:bottom w:w="0" w:type="dxa"/>
            <w:right w:w="108" w:type="dxa"/>
          </w:tblCellMar>
        </w:tblPrEx>
        <w:trPr>
          <w:trHeight w:val="681" w:hRule="atLeast"/>
          <w:jc w:val="center"/>
        </w:trPr>
        <w:tc>
          <w:tcPr>
            <w:tcW w:w="182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sz w:val="24"/>
                <w:szCs w:val="24"/>
              </w:rPr>
            </w:pPr>
            <w:r>
              <w:rPr>
                <w:rFonts w:hint="eastAsia" w:ascii="宋体" w:hAnsi="宋体" w:eastAsia="宋体" w:cs="宋体"/>
                <w:sz w:val="24"/>
                <w:szCs w:val="24"/>
              </w:rPr>
              <w:t>河南大富建筑工程有限公司</w:t>
            </w:r>
          </w:p>
        </w:tc>
        <w:tc>
          <w:tcPr>
            <w:tcW w:w="1327" w:type="dxa"/>
            <w:tcBorders>
              <w:top w:val="single" w:color="auto" w:sz="4" w:space="0"/>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1110080.84</w:t>
            </w:r>
          </w:p>
        </w:tc>
        <w:tc>
          <w:tcPr>
            <w:tcW w:w="844"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c>
          <w:tcPr>
            <w:tcW w:w="695"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合格</w:t>
            </w:r>
          </w:p>
        </w:tc>
        <w:tc>
          <w:tcPr>
            <w:tcW w:w="141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汪丁涛</w:t>
            </w:r>
          </w:p>
        </w:tc>
        <w:tc>
          <w:tcPr>
            <w:tcW w:w="969" w:type="dxa"/>
            <w:tcBorders>
              <w:top w:val="single" w:color="auto" w:sz="4" w:space="0"/>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杨文超</w:t>
            </w:r>
          </w:p>
        </w:tc>
        <w:tc>
          <w:tcPr>
            <w:tcW w:w="769"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完好</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CellMar>
            <w:top w:w="0" w:type="dxa"/>
            <w:left w:w="108" w:type="dxa"/>
            <w:bottom w:w="0" w:type="dxa"/>
            <w:right w:w="108" w:type="dxa"/>
          </w:tblCellMar>
        </w:tblPrEx>
        <w:trPr>
          <w:trHeight w:val="1012" w:hRule="atLeast"/>
          <w:jc w:val="center"/>
        </w:trPr>
        <w:tc>
          <w:tcPr>
            <w:tcW w:w="182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招标控制价</w:t>
            </w:r>
          </w:p>
        </w:tc>
        <w:tc>
          <w:tcPr>
            <w:tcW w:w="2171" w:type="dxa"/>
            <w:gridSpan w:val="2"/>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 xml:space="preserve">1113281.30元（含规费、税金、安全文明施工措施费）                     </w:t>
            </w:r>
          </w:p>
        </w:tc>
        <w:tc>
          <w:tcPr>
            <w:tcW w:w="3079" w:type="dxa"/>
            <w:gridSpan w:val="3"/>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抽取的权重系数K值</w:t>
            </w:r>
          </w:p>
        </w:tc>
        <w:tc>
          <w:tcPr>
            <w:tcW w:w="17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color w:val="0000FF"/>
                <w:sz w:val="24"/>
                <w:szCs w:val="24"/>
                <w:lang w:val="en-US" w:eastAsia="zh-CN"/>
              </w:rPr>
            </w:pPr>
            <w:r>
              <w:rPr>
                <w:rFonts w:hint="eastAsia" w:asciiTheme="minorEastAsia" w:hAnsiTheme="minorEastAsia"/>
                <w:color w:val="auto"/>
                <w:sz w:val="24"/>
                <w:szCs w:val="24"/>
                <w:lang w:val="en-US" w:eastAsia="zh-CN"/>
              </w:rPr>
              <w:t>0.45</w:t>
            </w:r>
          </w:p>
        </w:tc>
      </w:tr>
      <w:tr>
        <w:tblPrEx>
          <w:tblCellMar>
            <w:top w:w="0" w:type="dxa"/>
            <w:left w:w="108" w:type="dxa"/>
            <w:bottom w:w="0" w:type="dxa"/>
            <w:right w:w="108" w:type="dxa"/>
          </w:tblCellMar>
        </w:tblPrEx>
        <w:trPr>
          <w:trHeight w:val="380" w:hRule="atLeast"/>
          <w:jc w:val="center"/>
        </w:trPr>
        <w:tc>
          <w:tcPr>
            <w:tcW w:w="18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目标工期</w:t>
            </w:r>
          </w:p>
        </w:tc>
        <w:tc>
          <w:tcPr>
            <w:tcW w:w="2171"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180日历天</w:t>
            </w:r>
          </w:p>
        </w:tc>
        <w:tc>
          <w:tcPr>
            <w:tcW w:w="3079" w:type="dxa"/>
            <w:gridSpan w:val="3"/>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质量要求</w:t>
            </w:r>
          </w:p>
        </w:tc>
        <w:tc>
          <w:tcPr>
            <w:tcW w:w="17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合格</w:t>
            </w:r>
          </w:p>
        </w:tc>
      </w:tr>
      <w:tr>
        <w:tblPrEx>
          <w:tblCellMar>
            <w:top w:w="0" w:type="dxa"/>
            <w:left w:w="108" w:type="dxa"/>
            <w:bottom w:w="0" w:type="dxa"/>
            <w:right w:w="108" w:type="dxa"/>
          </w:tblCellMar>
        </w:tblPrEx>
        <w:trPr>
          <w:trHeight w:val="720" w:hRule="atLeast"/>
          <w:jc w:val="center"/>
        </w:trPr>
        <w:tc>
          <w:tcPr>
            <w:tcW w:w="1824" w:type="dxa"/>
            <w:tcBorders>
              <w:top w:val="single" w:color="auto" w:sz="4"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修正情况</w:t>
            </w:r>
          </w:p>
        </w:tc>
        <w:tc>
          <w:tcPr>
            <w:tcW w:w="7011" w:type="dxa"/>
            <w:gridSpan w:val="7"/>
            <w:tcBorders>
              <w:top w:val="single" w:color="auto" w:sz="4"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w:t>
            </w:r>
          </w:p>
        </w:tc>
      </w:tr>
    </w:tbl>
    <w:p>
      <w:pPr>
        <w:keepNext w:val="0"/>
        <w:keepLines w:val="0"/>
        <w:pageBreakBefore w:val="0"/>
        <w:numPr>
          <w:ilvl w:val="0"/>
          <w:numId w:val="0"/>
        </w:numPr>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lang w:eastAsia="zh-CN"/>
        </w:rPr>
        <w:t>四标段：</w:t>
      </w:r>
    </w:p>
    <w:tbl>
      <w:tblPr>
        <w:tblStyle w:val="9"/>
        <w:tblW w:w="8863" w:type="dxa"/>
        <w:jc w:val="center"/>
        <w:tblLayout w:type="fixed"/>
        <w:tblCellMar>
          <w:top w:w="0" w:type="dxa"/>
          <w:left w:w="108" w:type="dxa"/>
          <w:bottom w:w="0" w:type="dxa"/>
          <w:right w:w="108" w:type="dxa"/>
        </w:tblCellMar>
      </w:tblPr>
      <w:tblGrid>
        <w:gridCol w:w="1829"/>
        <w:gridCol w:w="1331"/>
        <w:gridCol w:w="847"/>
        <w:gridCol w:w="698"/>
        <w:gridCol w:w="1419"/>
        <w:gridCol w:w="972"/>
        <w:gridCol w:w="772"/>
        <w:gridCol w:w="995"/>
      </w:tblGrid>
      <w:tr>
        <w:tblPrEx>
          <w:tblCellMar>
            <w:top w:w="0" w:type="dxa"/>
            <w:left w:w="108" w:type="dxa"/>
            <w:bottom w:w="0" w:type="dxa"/>
            <w:right w:w="108" w:type="dxa"/>
          </w:tblCellMar>
        </w:tblPrEx>
        <w:trPr>
          <w:trHeight w:val="1260" w:hRule="atLeast"/>
          <w:jc w:val="center"/>
        </w:trPr>
        <w:tc>
          <w:tcPr>
            <w:tcW w:w="18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投标单位</w:t>
            </w:r>
          </w:p>
        </w:tc>
        <w:tc>
          <w:tcPr>
            <w:tcW w:w="1331"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投标报价（元）</w:t>
            </w:r>
          </w:p>
        </w:tc>
        <w:tc>
          <w:tcPr>
            <w:tcW w:w="84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工期（日历天）</w:t>
            </w:r>
          </w:p>
        </w:tc>
        <w:tc>
          <w:tcPr>
            <w:tcW w:w="698"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质量</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要求</w:t>
            </w:r>
          </w:p>
        </w:tc>
        <w:tc>
          <w:tcPr>
            <w:tcW w:w="1419" w:type="dxa"/>
            <w:tcBorders>
              <w:top w:val="single" w:color="000000" w:sz="8" w:space="0"/>
              <w:left w:val="nil"/>
              <w:bottom w:val="single" w:color="000000" w:sz="8"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项目经理/项目负责人</w:t>
            </w:r>
          </w:p>
        </w:tc>
        <w:tc>
          <w:tcPr>
            <w:tcW w:w="972"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技术</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负责人</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p>
        </w:tc>
        <w:tc>
          <w:tcPr>
            <w:tcW w:w="772"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密封</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情况</w:t>
            </w:r>
          </w:p>
        </w:tc>
        <w:tc>
          <w:tcPr>
            <w:tcW w:w="995"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对本次开标过程是否有异议</w:t>
            </w:r>
          </w:p>
        </w:tc>
      </w:tr>
      <w:tr>
        <w:tblPrEx>
          <w:tblCellMar>
            <w:top w:w="0" w:type="dxa"/>
            <w:left w:w="108" w:type="dxa"/>
            <w:bottom w:w="0" w:type="dxa"/>
            <w:right w:w="108" w:type="dxa"/>
          </w:tblCellMar>
        </w:tblPrEx>
        <w:trPr>
          <w:trHeight w:val="894" w:hRule="atLeast"/>
          <w:jc w:val="center"/>
        </w:trPr>
        <w:tc>
          <w:tcPr>
            <w:tcW w:w="1829" w:type="dxa"/>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sz w:val="24"/>
                <w:szCs w:val="24"/>
              </w:rPr>
            </w:pPr>
            <w:r>
              <w:rPr>
                <w:rFonts w:hint="eastAsia" w:ascii="宋体" w:hAnsi="宋体" w:eastAsia="宋体" w:cs="宋体"/>
                <w:sz w:val="24"/>
                <w:szCs w:val="24"/>
              </w:rPr>
              <w:t>禹州市鸿泰建筑工程有限公司</w:t>
            </w:r>
          </w:p>
        </w:tc>
        <w:tc>
          <w:tcPr>
            <w:tcW w:w="1331"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color w:val="auto"/>
                <w:sz w:val="24"/>
                <w:szCs w:val="24"/>
              </w:rPr>
            </w:pPr>
            <w:r>
              <w:rPr>
                <w:rFonts w:hint="eastAsia"/>
                <w:color w:val="auto"/>
                <w:sz w:val="24"/>
                <w:szCs w:val="24"/>
              </w:rPr>
              <w:t>796773.19</w:t>
            </w:r>
          </w:p>
        </w:tc>
        <w:tc>
          <w:tcPr>
            <w:tcW w:w="847"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c>
          <w:tcPr>
            <w:tcW w:w="698"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合格</w:t>
            </w:r>
          </w:p>
        </w:tc>
        <w:tc>
          <w:tcPr>
            <w:tcW w:w="1419" w:type="dxa"/>
            <w:tcBorders>
              <w:top w:val="nil"/>
              <w:left w:val="nil"/>
              <w:bottom w:val="single" w:color="000000" w:sz="8"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郭红彦</w:t>
            </w:r>
          </w:p>
        </w:tc>
        <w:tc>
          <w:tcPr>
            <w:tcW w:w="972"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color w:val="auto"/>
                <w:sz w:val="24"/>
                <w:szCs w:val="24"/>
              </w:rPr>
            </w:pPr>
            <w:r>
              <w:rPr>
                <w:rFonts w:hint="eastAsia"/>
                <w:color w:val="auto"/>
                <w:sz w:val="24"/>
                <w:szCs w:val="24"/>
              </w:rPr>
              <w:t>贾国功</w:t>
            </w:r>
          </w:p>
        </w:tc>
        <w:tc>
          <w:tcPr>
            <w:tcW w:w="772"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完好</w:t>
            </w:r>
          </w:p>
        </w:tc>
        <w:tc>
          <w:tcPr>
            <w:tcW w:w="99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CellMar>
            <w:top w:w="0" w:type="dxa"/>
            <w:left w:w="108" w:type="dxa"/>
            <w:bottom w:w="0" w:type="dxa"/>
            <w:right w:w="108" w:type="dxa"/>
          </w:tblCellMar>
        </w:tblPrEx>
        <w:trPr>
          <w:trHeight w:val="511" w:hRule="atLeast"/>
          <w:jc w:val="center"/>
        </w:trPr>
        <w:tc>
          <w:tcPr>
            <w:tcW w:w="1829" w:type="dxa"/>
            <w:tcBorders>
              <w:top w:val="nil"/>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sz w:val="24"/>
                <w:szCs w:val="24"/>
              </w:rPr>
            </w:pPr>
            <w:r>
              <w:rPr>
                <w:rFonts w:hint="eastAsia" w:ascii="宋体" w:hAnsi="宋体" w:eastAsia="宋体" w:cs="宋体"/>
                <w:sz w:val="24"/>
                <w:szCs w:val="24"/>
              </w:rPr>
              <w:t>河南浚洲建筑工程有限公司</w:t>
            </w:r>
          </w:p>
        </w:tc>
        <w:tc>
          <w:tcPr>
            <w:tcW w:w="1331"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795832.01</w:t>
            </w:r>
          </w:p>
        </w:tc>
        <w:tc>
          <w:tcPr>
            <w:tcW w:w="847"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c>
          <w:tcPr>
            <w:tcW w:w="698"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合格</w:t>
            </w:r>
          </w:p>
        </w:tc>
        <w:tc>
          <w:tcPr>
            <w:tcW w:w="1419"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李雪玲</w:t>
            </w:r>
          </w:p>
        </w:tc>
        <w:tc>
          <w:tcPr>
            <w:tcW w:w="972"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唐占怀</w:t>
            </w:r>
          </w:p>
        </w:tc>
        <w:tc>
          <w:tcPr>
            <w:tcW w:w="772"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完好</w:t>
            </w:r>
          </w:p>
        </w:tc>
        <w:tc>
          <w:tcPr>
            <w:tcW w:w="995"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CellMar>
            <w:top w:w="0" w:type="dxa"/>
            <w:left w:w="108" w:type="dxa"/>
            <w:bottom w:w="0" w:type="dxa"/>
            <w:right w:w="108" w:type="dxa"/>
          </w:tblCellMar>
        </w:tblPrEx>
        <w:trPr>
          <w:trHeight w:val="664" w:hRule="atLeast"/>
          <w:jc w:val="center"/>
        </w:trPr>
        <w:tc>
          <w:tcPr>
            <w:tcW w:w="182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sz w:val="24"/>
                <w:szCs w:val="24"/>
              </w:rPr>
            </w:pPr>
            <w:r>
              <w:rPr>
                <w:rFonts w:hint="eastAsia" w:ascii="宋体" w:hAnsi="宋体" w:eastAsia="宋体" w:cs="宋体"/>
                <w:sz w:val="24"/>
                <w:szCs w:val="24"/>
              </w:rPr>
              <w:t>林竣建设有限公司</w:t>
            </w:r>
          </w:p>
        </w:tc>
        <w:tc>
          <w:tcPr>
            <w:tcW w:w="1331" w:type="dxa"/>
            <w:tcBorders>
              <w:top w:val="single" w:color="auto" w:sz="4" w:space="0"/>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796424.91</w:t>
            </w:r>
          </w:p>
        </w:tc>
        <w:tc>
          <w:tcPr>
            <w:tcW w:w="847"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c>
          <w:tcPr>
            <w:tcW w:w="698"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合格</w:t>
            </w:r>
          </w:p>
        </w:tc>
        <w:tc>
          <w:tcPr>
            <w:tcW w:w="141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袁 洋</w:t>
            </w:r>
          </w:p>
        </w:tc>
        <w:tc>
          <w:tcPr>
            <w:tcW w:w="972" w:type="dxa"/>
            <w:tcBorders>
              <w:top w:val="single" w:color="auto" w:sz="4" w:space="0"/>
              <w:left w:val="nil"/>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杨未来</w:t>
            </w:r>
          </w:p>
        </w:tc>
        <w:tc>
          <w:tcPr>
            <w:tcW w:w="772"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完好</w:t>
            </w:r>
          </w:p>
        </w:tc>
        <w:tc>
          <w:tcPr>
            <w:tcW w:w="99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CellMar>
            <w:top w:w="0" w:type="dxa"/>
            <w:left w:w="108" w:type="dxa"/>
            <w:bottom w:w="0" w:type="dxa"/>
            <w:right w:w="108" w:type="dxa"/>
          </w:tblCellMar>
        </w:tblPrEx>
        <w:trPr>
          <w:trHeight w:val="511" w:hRule="atLeast"/>
          <w:jc w:val="center"/>
        </w:trPr>
        <w:tc>
          <w:tcPr>
            <w:tcW w:w="182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招标控制价</w:t>
            </w:r>
          </w:p>
        </w:tc>
        <w:tc>
          <w:tcPr>
            <w:tcW w:w="2178" w:type="dxa"/>
            <w:gridSpan w:val="2"/>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 xml:space="preserve">798726.16元（含规费、税金、安全文明施工措施费）                     </w:t>
            </w:r>
          </w:p>
        </w:tc>
        <w:tc>
          <w:tcPr>
            <w:tcW w:w="3089" w:type="dxa"/>
            <w:gridSpan w:val="3"/>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抽取的权重系数K值</w:t>
            </w:r>
          </w:p>
        </w:tc>
        <w:tc>
          <w:tcPr>
            <w:tcW w:w="176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color w:val="0000FF"/>
                <w:sz w:val="24"/>
                <w:szCs w:val="24"/>
                <w:lang w:val="en-US" w:eastAsia="zh-CN"/>
              </w:rPr>
            </w:pPr>
            <w:r>
              <w:rPr>
                <w:rFonts w:hint="eastAsia" w:asciiTheme="minorEastAsia" w:hAnsiTheme="minorEastAsia"/>
                <w:color w:val="auto"/>
                <w:sz w:val="24"/>
                <w:szCs w:val="24"/>
                <w:lang w:val="en-US" w:eastAsia="zh-CN"/>
              </w:rPr>
              <w:t>0.45</w:t>
            </w:r>
          </w:p>
        </w:tc>
      </w:tr>
      <w:tr>
        <w:tblPrEx>
          <w:tblCellMar>
            <w:top w:w="0" w:type="dxa"/>
            <w:left w:w="108" w:type="dxa"/>
            <w:bottom w:w="0" w:type="dxa"/>
            <w:right w:w="108" w:type="dxa"/>
          </w:tblCellMar>
        </w:tblPrEx>
        <w:trPr>
          <w:trHeight w:val="90" w:hRule="atLeast"/>
          <w:jc w:val="center"/>
        </w:trPr>
        <w:tc>
          <w:tcPr>
            <w:tcW w:w="1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目标工期</w:t>
            </w:r>
          </w:p>
        </w:tc>
        <w:tc>
          <w:tcPr>
            <w:tcW w:w="2178"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180日历天</w:t>
            </w:r>
          </w:p>
        </w:tc>
        <w:tc>
          <w:tcPr>
            <w:tcW w:w="3089" w:type="dxa"/>
            <w:gridSpan w:val="3"/>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质量要求</w:t>
            </w:r>
          </w:p>
        </w:tc>
        <w:tc>
          <w:tcPr>
            <w:tcW w:w="176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合格</w:t>
            </w:r>
          </w:p>
        </w:tc>
      </w:tr>
      <w:tr>
        <w:tblPrEx>
          <w:tblCellMar>
            <w:top w:w="0" w:type="dxa"/>
            <w:left w:w="108" w:type="dxa"/>
            <w:bottom w:w="0" w:type="dxa"/>
            <w:right w:w="108" w:type="dxa"/>
          </w:tblCellMar>
        </w:tblPrEx>
        <w:trPr>
          <w:trHeight w:val="578" w:hRule="atLeast"/>
          <w:jc w:val="center"/>
        </w:trPr>
        <w:tc>
          <w:tcPr>
            <w:tcW w:w="1829" w:type="dxa"/>
            <w:tcBorders>
              <w:top w:val="single" w:color="auto" w:sz="4"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修正情况</w:t>
            </w:r>
          </w:p>
        </w:tc>
        <w:tc>
          <w:tcPr>
            <w:tcW w:w="7034" w:type="dxa"/>
            <w:gridSpan w:val="7"/>
            <w:tcBorders>
              <w:top w:val="single" w:color="auto" w:sz="4"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w:t>
            </w:r>
          </w:p>
        </w:tc>
      </w:tr>
    </w:tbl>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三、评标标准、评标办法或者评标因素一览表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061" w:type="dxa"/>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评标办法</w:t>
            </w:r>
          </w:p>
        </w:tc>
        <w:tc>
          <w:tcPr>
            <w:tcW w:w="6461" w:type="dxa"/>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评标采用综合评标法，是指评标委员会根据招标文件要求，对其技术标、商务标、综合标三部分进行综合评审。详见招标文件。</w:t>
            </w:r>
          </w:p>
        </w:tc>
      </w:tr>
    </w:tbl>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sz w:val="24"/>
          <w:szCs w:val="24"/>
        </w:rPr>
      </w:pPr>
      <w:r>
        <w:rPr>
          <w:rFonts w:hint="eastAsia" w:asciiTheme="minorEastAsia" w:hAnsiTheme="minorEastAsia"/>
          <w:sz w:val="24"/>
          <w:szCs w:val="24"/>
        </w:rPr>
        <w:t>四、评审情况</w:t>
      </w:r>
    </w:p>
    <w:p>
      <w:pPr>
        <w:pStyle w:val="7"/>
        <w:rPr>
          <w:rFonts w:hint="eastAsia" w:eastAsiaTheme="minorEastAsia"/>
          <w:b/>
          <w:bCs/>
          <w:sz w:val="24"/>
          <w:szCs w:val="24"/>
          <w:lang w:eastAsia="zh-CN"/>
        </w:rPr>
      </w:pPr>
      <w:r>
        <w:rPr>
          <w:rFonts w:hint="eastAsia"/>
          <w:b/>
          <w:bCs/>
          <w:sz w:val="24"/>
          <w:szCs w:val="24"/>
          <w:lang w:eastAsia="zh-CN"/>
        </w:rPr>
        <w:t>经检查，四个标段的所有投标企业硬件特征码均不相同，投标有效。</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sz w:val="24"/>
          <w:szCs w:val="24"/>
        </w:rPr>
      </w:pPr>
      <w:r>
        <w:rPr>
          <w:rFonts w:hint="eastAsia" w:asciiTheme="minorEastAsia" w:hAnsiTheme="minorEastAsia"/>
          <w:sz w:val="24"/>
          <w:szCs w:val="24"/>
        </w:rPr>
        <w:t>（一）清标</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一标段</w:t>
      </w:r>
    </w:p>
    <w:tbl>
      <w:tblPr>
        <w:tblStyle w:val="9"/>
        <w:tblW w:w="8522" w:type="dxa"/>
        <w:jc w:val="center"/>
        <w:tblLayout w:type="fixed"/>
        <w:tblCellMar>
          <w:top w:w="0" w:type="dxa"/>
          <w:left w:w="108" w:type="dxa"/>
          <w:bottom w:w="0" w:type="dxa"/>
          <w:right w:w="108" w:type="dxa"/>
        </w:tblCellMar>
      </w:tblPr>
      <w:tblGrid>
        <w:gridCol w:w="1305"/>
        <w:gridCol w:w="7217"/>
      </w:tblGrid>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通过清标的投标人名称</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rPr>
              <w:t>河南卓阳建筑工程有限公司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rPr>
              <w:t>河南省帆轩建设工程有限公司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rPr>
              <w:t>河南工农建筑工程有限公司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sz w:val="24"/>
                <w:szCs w:val="24"/>
              </w:rPr>
            </w:pPr>
            <w:r>
              <w:rPr>
                <w:rFonts w:hint="eastAsia" w:asciiTheme="minorEastAsia" w:hAnsiTheme="minorEastAsia"/>
                <w:sz w:val="24"/>
                <w:szCs w:val="24"/>
              </w:rPr>
              <w:t>河南朋康华建设工程有限公司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未通过清标的投标人名称及原因</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eastAsia="宋体" w:asciiTheme="minorEastAsia" w:hAnsiTheme="minorEastAsia"/>
                <w:sz w:val="24"/>
                <w:szCs w:val="24"/>
              </w:rPr>
            </w:pPr>
            <w:r>
              <w:rPr>
                <w:rFonts w:hint="eastAsia" w:eastAsia="宋体" w:asciiTheme="minorEastAsia" w:hAnsiTheme="minorEastAsia"/>
                <w:sz w:val="24"/>
                <w:szCs w:val="24"/>
              </w:rPr>
              <w:t>无</w:t>
            </w:r>
          </w:p>
        </w:tc>
      </w:tr>
    </w:tbl>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二标段</w:t>
      </w:r>
    </w:p>
    <w:tbl>
      <w:tblPr>
        <w:tblStyle w:val="9"/>
        <w:tblW w:w="8522" w:type="dxa"/>
        <w:jc w:val="center"/>
        <w:tblLayout w:type="fixed"/>
        <w:tblCellMar>
          <w:top w:w="0" w:type="dxa"/>
          <w:left w:w="108" w:type="dxa"/>
          <w:bottom w:w="0" w:type="dxa"/>
          <w:right w:w="108" w:type="dxa"/>
        </w:tblCellMar>
      </w:tblPr>
      <w:tblGrid>
        <w:gridCol w:w="1305"/>
        <w:gridCol w:w="7217"/>
      </w:tblGrid>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通过清标的投标人名称</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河南林正建设工程有限公司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河南乐泰建筑工程有限公司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河南崇浩建筑工程有限公司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未通过清标的投标人名称及原因</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eastAsia="宋体" w:asciiTheme="minorEastAsia" w:hAnsiTheme="minorEastAsia"/>
                <w:sz w:val="24"/>
                <w:szCs w:val="24"/>
              </w:rPr>
            </w:pPr>
            <w:r>
              <w:rPr>
                <w:rFonts w:hint="eastAsia" w:eastAsia="宋体" w:asciiTheme="minorEastAsia" w:hAnsiTheme="minorEastAsia"/>
                <w:sz w:val="24"/>
                <w:szCs w:val="24"/>
              </w:rPr>
              <w:t>无</w:t>
            </w:r>
          </w:p>
        </w:tc>
      </w:tr>
    </w:tbl>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三标段</w:t>
      </w:r>
    </w:p>
    <w:tbl>
      <w:tblPr>
        <w:tblStyle w:val="9"/>
        <w:tblW w:w="8522" w:type="dxa"/>
        <w:jc w:val="center"/>
        <w:tblLayout w:type="fixed"/>
        <w:tblCellMar>
          <w:top w:w="0" w:type="dxa"/>
          <w:left w:w="108" w:type="dxa"/>
          <w:bottom w:w="0" w:type="dxa"/>
          <w:right w:w="108" w:type="dxa"/>
        </w:tblCellMar>
      </w:tblPr>
      <w:tblGrid>
        <w:gridCol w:w="1305"/>
        <w:gridCol w:w="7217"/>
      </w:tblGrid>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通过清标的投标人名称</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河南省天越建设工程有限公司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河南锦达建设有限公司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河南大富建筑工程有限公司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未通过清标的投标人名称及原因</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eastAsia="宋体" w:asciiTheme="minorEastAsia" w:hAnsiTheme="minorEastAsia"/>
                <w:sz w:val="24"/>
                <w:szCs w:val="24"/>
              </w:rPr>
            </w:pPr>
            <w:r>
              <w:rPr>
                <w:rFonts w:hint="eastAsia" w:eastAsia="宋体" w:asciiTheme="minorEastAsia" w:hAnsiTheme="minorEastAsia"/>
                <w:sz w:val="24"/>
                <w:szCs w:val="24"/>
              </w:rPr>
              <w:t>无</w:t>
            </w:r>
          </w:p>
        </w:tc>
      </w:tr>
    </w:tbl>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四标段</w:t>
      </w:r>
    </w:p>
    <w:tbl>
      <w:tblPr>
        <w:tblStyle w:val="9"/>
        <w:tblW w:w="8522" w:type="dxa"/>
        <w:jc w:val="center"/>
        <w:tblLayout w:type="fixed"/>
        <w:tblCellMar>
          <w:top w:w="0" w:type="dxa"/>
          <w:left w:w="108" w:type="dxa"/>
          <w:bottom w:w="0" w:type="dxa"/>
          <w:right w:w="108" w:type="dxa"/>
        </w:tblCellMar>
      </w:tblPr>
      <w:tblGrid>
        <w:gridCol w:w="1305"/>
        <w:gridCol w:w="7217"/>
      </w:tblGrid>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通过清标的投标人名称</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color w:val="0000FF"/>
                <w:sz w:val="24"/>
                <w:szCs w:val="24"/>
              </w:rPr>
            </w:pPr>
            <w:r>
              <w:rPr>
                <w:rFonts w:hint="eastAsia" w:asciiTheme="minorEastAsia" w:hAnsiTheme="minorEastAsia"/>
                <w:color w:val="000000" w:themeColor="text1"/>
                <w:sz w:val="24"/>
                <w:szCs w:val="24"/>
                <w14:textFill>
                  <w14:solidFill>
                    <w14:schemeClr w14:val="tx1"/>
                  </w14:solidFill>
                </w14:textFill>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color w:val="0000FF"/>
                <w:kern w:val="2"/>
                <w:sz w:val="24"/>
                <w:szCs w:val="24"/>
                <w:lang w:val="en-US" w:eastAsia="zh-CN" w:bidi="ar-SA"/>
              </w:rPr>
            </w:pPr>
            <w:r>
              <w:rPr>
                <w:rFonts w:hint="eastAsia" w:ascii="宋体" w:hAnsi="宋体" w:eastAsia="宋体" w:cs="宋体"/>
                <w:sz w:val="24"/>
                <w:szCs w:val="24"/>
              </w:rPr>
              <w:t>禹州市鸿泰建筑工程有限公司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河南浚洲建筑工程有限公司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林竣建设有限公司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未通过清标的投标人名称及原因</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eastAsia="宋体" w:asciiTheme="minorEastAsia" w:hAnsiTheme="minorEastAsia"/>
                <w:sz w:val="24"/>
                <w:szCs w:val="24"/>
              </w:rPr>
            </w:pPr>
            <w:r>
              <w:rPr>
                <w:rFonts w:hint="eastAsia" w:eastAsia="宋体" w:asciiTheme="minorEastAsia" w:hAnsiTheme="minorEastAsia"/>
                <w:sz w:val="24"/>
                <w:szCs w:val="24"/>
              </w:rPr>
              <w:t>无</w:t>
            </w:r>
          </w:p>
        </w:tc>
      </w:tr>
    </w:tbl>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（二）</w:t>
      </w:r>
      <w:r>
        <w:rPr>
          <w:rFonts w:hint="eastAsia" w:asciiTheme="minorEastAsia" w:hAnsiTheme="minorEastAsia"/>
          <w:color w:val="auto"/>
          <w:sz w:val="24"/>
          <w:szCs w:val="24"/>
        </w:rPr>
        <w:t>初步评审（所有企业</w:t>
      </w:r>
      <w:r>
        <w:rPr>
          <w:rFonts w:hint="eastAsia"/>
          <w:color w:val="auto"/>
          <w:sz w:val="24"/>
          <w:szCs w:val="24"/>
        </w:rPr>
        <w:t>不同投标人电子投标文件制作硬件</w:t>
      </w:r>
      <w:r>
        <w:rPr>
          <w:rFonts w:hint="eastAsia"/>
          <w:color w:val="auto"/>
          <w:sz w:val="24"/>
          <w:szCs w:val="24"/>
          <w:lang w:val="en-US" w:eastAsia="zh-CN"/>
        </w:rPr>
        <w:t>特征</w:t>
      </w:r>
      <w:r>
        <w:rPr>
          <w:rFonts w:hint="eastAsia"/>
          <w:color w:val="auto"/>
          <w:sz w:val="24"/>
          <w:szCs w:val="24"/>
        </w:rPr>
        <w:t>码均无雷同）</w:t>
      </w:r>
      <w:r>
        <w:rPr>
          <w:rFonts w:hint="eastAsia"/>
          <w:color w:val="auto"/>
          <w:sz w:val="24"/>
          <w:szCs w:val="24"/>
          <w:lang w:eastAsia="zh-CN"/>
        </w:rPr>
        <w:t>一标段：</w:t>
      </w:r>
    </w:p>
    <w:tbl>
      <w:tblPr>
        <w:tblStyle w:val="9"/>
        <w:tblW w:w="8522" w:type="dxa"/>
        <w:jc w:val="center"/>
        <w:tblLayout w:type="fixed"/>
        <w:tblCellMar>
          <w:top w:w="0" w:type="dxa"/>
          <w:left w:w="108" w:type="dxa"/>
          <w:bottom w:w="0" w:type="dxa"/>
          <w:right w:w="108" w:type="dxa"/>
        </w:tblCellMar>
      </w:tblPr>
      <w:tblGrid>
        <w:gridCol w:w="1305"/>
        <w:gridCol w:w="7217"/>
      </w:tblGrid>
      <w:tr>
        <w:tblPrEx>
          <w:tblCellMar>
            <w:top w:w="0" w:type="dxa"/>
            <w:left w:w="108" w:type="dxa"/>
            <w:bottom w:w="0" w:type="dxa"/>
            <w:right w:w="108" w:type="dxa"/>
          </w:tblCellMar>
        </w:tblPrEx>
        <w:trPr>
          <w:trHeight w:val="478"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通过初步评审的投标人名称</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rPr>
              <w:t>河南卓阳建筑工程有限公司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rPr>
              <w:t>河南省帆轩建设工程有限公司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rPr>
              <w:t>河南工农建筑工程有限公司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sz w:val="24"/>
                <w:szCs w:val="24"/>
              </w:rPr>
            </w:pPr>
            <w:r>
              <w:rPr>
                <w:rFonts w:hint="eastAsia" w:asciiTheme="minorEastAsia" w:hAnsiTheme="minorEastAsia"/>
                <w:sz w:val="24"/>
                <w:szCs w:val="24"/>
              </w:rPr>
              <w:t>河南朋康华建设工程有限公司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未通过初步评审的投标人名称及原因</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asciiTheme="minorEastAsia" w:hAnsiTheme="minorEastAsia"/>
                <w:sz w:val="24"/>
                <w:szCs w:val="24"/>
              </w:rPr>
            </w:pPr>
            <w:r>
              <w:rPr>
                <w:rFonts w:hint="eastAsia" w:asciiTheme="minorEastAsia" w:hAnsiTheme="minorEastAsia"/>
                <w:sz w:val="24"/>
                <w:szCs w:val="24"/>
              </w:rPr>
              <w:t>无</w:t>
            </w:r>
          </w:p>
        </w:tc>
      </w:tr>
    </w:tbl>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color w:val="auto"/>
          <w:sz w:val="24"/>
          <w:szCs w:val="24"/>
          <w:lang w:eastAsia="zh-CN"/>
        </w:rPr>
        <w:t>二标段：</w:t>
      </w:r>
    </w:p>
    <w:tbl>
      <w:tblPr>
        <w:tblStyle w:val="9"/>
        <w:tblW w:w="8522" w:type="dxa"/>
        <w:jc w:val="center"/>
        <w:tblLayout w:type="fixed"/>
        <w:tblCellMar>
          <w:top w:w="0" w:type="dxa"/>
          <w:left w:w="108" w:type="dxa"/>
          <w:bottom w:w="0" w:type="dxa"/>
          <w:right w:w="108" w:type="dxa"/>
        </w:tblCellMar>
      </w:tblPr>
      <w:tblGrid>
        <w:gridCol w:w="1305"/>
        <w:gridCol w:w="7217"/>
      </w:tblGrid>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通过初步评审的投标人名称</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河南乐泰建筑工程有限公司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河南崇浩建筑工程有限公司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未通过初步评审的投标人名称及原因</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eastAsia="宋体" w:asciiTheme="minorEastAsia" w:hAnsiTheme="minorEastAsia"/>
                <w:sz w:val="24"/>
                <w:szCs w:val="24"/>
                <w:lang w:eastAsia="zh-CN"/>
              </w:rPr>
            </w:pPr>
            <w:r>
              <w:rPr>
                <w:rFonts w:hint="eastAsia" w:ascii="宋体" w:hAnsi="宋体" w:eastAsia="宋体" w:cs="宋体"/>
                <w:sz w:val="24"/>
                <w:szCs w:val="24"/>
              </w:rPr>
              <w:t>河南林正建设工程有限公司</w:t>
            </w:r>
            <w:r>
              <w:rPr>
                <w:rFonts w:hint="eastAsia" w:ascii="宋体" w:hAnsi="宋体" w:eastAsia="宋体" w:cs="宋体"/>
                <w:sz w:val="24"/>
                <w:szCs w:val="24"/>
                <w:lang w:eastAsia="zh-CN"/>
              </w:rPr>
              <w:t>，技术负责人的职称证和社保证明不能相互证明其为投标企业人员，不符合招标文件对技术负责人的要求</w:t>
            </w:r>
          </w:p>
        </w:tc>
      </w:tr>
    </w:tbl>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color w:val="auto"/>
          <w:sz w:val="24"/>
          <w:szCs w:val="24"/>
          <w:lang w:eastAsia="zh-CN"/>
        </w:rPr>
        <w:t>三标段：</w:t>
      </w:r>
    </w:p>
    <w:tbl>
      <w:tblPr>
        <w:tblStyle w:val="9"/>
        <w:tblW w:w="8522" w:type="dxa"/>
        <w:jc w:val="center"/>
        <w:tblLayout w:type="fixed"/>
        <w:tblCellMar>
          <w:top w:w="0" w:type="dxa"/>
          <w:left w:w="108" w:type="dxa"/>
          <w:bottom w:w="0" w:type="dxa"/>
          <w:right w:w="108" w:type="dxa"/>
        </w:tblCellMar>
      </w:tblPr>
      <w:tblGrid>
        <w:gridCol w:w="1305"/>
        <w:gridCol w:w="7217"/>
      </w:tblGrid>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通过初步评审的投标人名称</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河南省天越建设工程有限公司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未通过初步评审的投标人名称及原因</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eastAsia="宋体" w:asciiTheme="minorEastAsia" w:hAnsiTheme="minorEastAsia"/>
                <w:sz w:val="24"/>
                <w:szCs w:val="24"/>
                <w:lang w:val="en-US" w:eastAsia="zh-CN"/>
              </w:rPr>
            </w:pPr>
            <w:r>
              <w:rPr>
                <w:rFonts w:hint="eastAsia" w:ascii="宋体" w:hAnsi="宋体" w:eastAsia="宋体" w:cs="宋体"/>
                <w:sz w:val="24"/>
                <w:szCs w:val="24"/>
              </w:rPr>
              <w:t>河南大富建筑工程有限公司</w:t>
            </w:r>
            <w:r>
              <w:rPr>
                <w:rFonts w:hint="eastAsia" w:ascii="宋体" w:hAnsi="宋体" w:eastAsia="宋体" w:cs="宋体"/>
                <w:sz w:val="24"/>
                <w:szCs w:val="24"/>
                <w:lang w:eastAsia="zh-CN"/>
              </w:rPr>
              <w:t>，商务标与</w:t>
            </w:r>
            <w:r>
              <w:rPr>
                <w:rFonts w:hint="eastAsia" w:ascii="宋体" w:hAnsi="宋体" w:eastAsia="宋体" w:cs="宋体"/>
                <w:sz w:val="24"/>
                <w:szCs w:val="24"/>
              </w:rPr>
              <w:t>河南锦达建设有限公司</w:t>
            </w:r>
            <w:r>
              <w:rPr>
                <w:rFonts w:hint="eastAsia" w:ascii="宋体" w:hAnsi="宋体" w:eastAsia="宋体" w:cs="宋体"/>
                <w:sz w:val="24"/>
                <w:szCs w:val="24"/>
                <w:lang w:eastAsia="zh-CN"/>
              </w:rPr>
              <w:t>部分雷同</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eastAsia="宋体" w:asciiTheme="minorEastAsia" w:hAnsiTheme="minorEastAsia"/>
                <w:sz w:val="24"/>
                <w:szCs w:val="24"/>
                <w:lang w:eastAsia="zh-CN"/>
              </w:rPr>
            </w:pPr>
            <w:r>
              <w:rPr>
                <w:rFonts w:hint="eastAsia" w:ascii="宋体" w:hAnsi="宋体" w:eastAsia="宋体" w:cs="宋体"/>
                <w:sz w:val="24"/>
                <w:szCs w:val="24"/>
              </w:rPr>
              <w:t>河南锦达建设有限公司</w:t>
            </w:r>
            <w:r>
              <w:rPr>
                <w:rFonts w:hint="eastAsia" w:ascii="宋体" w:hAnsi="宋体" w:eastAsia="宋体" w:cs="宋体"/>
                <w:sz w:val="24"/>
                <w:szCs w:val="24"/>
                <w:lang w:eastAsia="zh-CN"/>
              </w:rPr>
              <w:t>，商务标与</w:t>
            </w:r>
            <w:r>
              <w:rPr>
                <w:rFonts w:hint="eastAsia" w:ascii="宋体" w:hAnsi="宋体" w:eastAsia="宋体" w:cs="宋体"/>
                <w:sz w:val="24"/>
                <w:szCs w:val="24"/>
              </w:rPr>
              <w:t>河南大富建筑工程有限公司</w:t>
            </w:r>
            <w:r>
              <w:rPr>
                <w:rFonts w:hint="eastAsia" w:ascii="宋体" w:hAnsi="宋体" w:eastAsia="宋体" w:cs="宋体"/>
                <w:sz w:val="24"/>
                <w:szCs w:val="24"/>
                <w:lang w:eastAsia="zh-CN"/>
              </w:rPr>
              <w:t>部分雷同</w:t>
            </w:r>
          </w:p>
        </w:tc>
      </w:tr>
    </w:tbl>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color w:val="auto"/>
          <w:sz w:val="24"/>
          <w:szCs w:val="24"/>
          <w:lang w:eastAsia="zh-CN"/>
        </w:rPr>
        <w:t>四标段：</w:t>
      </w:r>
    </w:p>
    <w:tbl>
      <w:tblPr>
        <w:tblStyle w:val="9"/>
        <w:tblW w:w="8522" w:type="dxa"/>
        <w:jc w:val="center"/>
        <w:tblLayout w:type="fixed"/>
        <w:tblCellMar>
          <w:top w:w="0" w:type="dxa"/>
          <w:left w:w="108" w:type="dxa"/>
          <w:bottom w:w="0" w:type="dxa"/>
          <w:right w:w="108" w:type="dxa"/>
        </w:tblCellMar>
      </w:tblPr>
      <w:tblGrid>
        <w:gridCol w:w="1305"/>
        <w:gridCol w:w="7217"/>
      </w:tblGrid>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通过初步评审的投标人名称</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河南浚洲建筑工程有限公司</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未通过初步评审的投标人名称及原因</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eastAsia="宋体" w:asciiTheme="minorEastAsia" w:hAnsiTheme="minorEastAsia"/>
                <w:sz w:val="24"/>
                <w:szCs w:val="24"/>
                <w:lang w:eastAsia="zh-CN"/>
              </w:rPr>
            </w:pPr>
            <w:r>
              <w:rPr>
                <w:rFonts w:hint="eastAsia" w:ascii="宋体" w:hAnsi="宋体" w:eastAsia="宋体" w:cs="宋体"/>
                <w:sz w:val="24"/>
                <w:szCs w:val="24"/>
              </w:rPr>
              <w:t>禹州市鸿泰建筑工程有限公司</w:t>
            </w:r>
            <w:r>
              <w:rPr>
                <w:rFonts w:hint="eastAsia" w:ascii="宋体" w:hAnsi="宋体" w:eastAsia="宋体" w:cs="宋体"/>
                <w:sz w:val="24"/>
                <w:szCs w:val="24"/>
                <w:lang w:eastAsia="zh-CN"/>
              </w:rPr>
              <w:t>，技术负责人未提供社保证明</w:t>
            </w:r>
          </w:p>
        </w:tc>
      </w:tr>
      <w:tr>
        <w:tblPrEx>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721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rPr>
              <w:t>林竣建设有限公司</w:t>
            </w:r>
            <w:r>
              <w:rPr>
                <w:rFonts w:hint="eastAsia" w:ascii="宋体" w:hAnsi="宋体" w:eastAsia="宋体" w:cs="宋体"/>
                <w:sz w:val="24"/>
                <w:szCs w:val="24"/>
                <w:lang w:eastAsia="zh-CN"/>
              </w:rPr>
              <w:t>，项目经理未提供学历证</w:t>
            </w:r>
          </w:p>
        </w:tc>
      </w:tr>
    </w:tbl>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（三）详细评审（详见评标委员会成员技术标、商务标、综合标评分表格）</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sz w:val="24"/>
          <w:szCs w:val="24"/>
        </w:rPr>
      </w:pPr>
      <w:r>
        <w:rPr>
          <w:rFonts w:hint="eastAsia" w:asciiTheme="minorEastAsia" w:hAnsiTheme="minorEastAsia"/>
          <w:sz w:val="24"/>
          <w:szCs w:val="24"/>
        </w:rPr>
        <w:t>五、根据招标文件的规定，评标委员会将经评审的投标人按综合得分由高到低排序如下：</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一标段：</w:t>
      </w:r>
    </w:p>
    <w:tbl>
      <w:tblPr>
        <w:tblStyle w:val="9"/>
        <w:tblW w:w="8522" w:type="dxa"/>
        <w:tblInd w:w="0" w:type="dxa"/>
        <w:tblLayout w:type="fixed"/>
        <w:tblCellMar>
          <w:top w:w="0" w:type="dxa"/>
          <w:left w:w="108" w:type="dxa"/>
          <w:bottom w:w="0" w:type="dxa"/>
          <w:right w:w="108" w:type="dxa"/>
        </w:tblCellMar>
      </w:tblPr>
      <w:tblGrid>
        <w:gridCol w:w="3446"/>
        <w:gridCol w:w="2742"/>
        <w:gridCol w:w="2334"/>
      </w:tblGrid>
      <w:tr>
        <w:tblPrEx>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企业名称</w:t>
            </w:r>
          </w:p>
        </w:tc>
        <w:tc>
          <w:tcPr>
            <w:tcW w:w="2742" w:type="dxa"/>
            <w:tcBorders>
              <w:top w:val="single" w:color="auto" w:sz="6" w:space="0"/>
              <w:left w:val="nil"/>
              <w:bottom w:val="single" w:color="auto" w:sz="6"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综合得分</w:t>
            </w:r>
          </w:p>
        </w:tc>
        <w:tc>
          <w:tcPr>
            <w:tcW w:w="2334"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次序</w:t>
            </w:r>
          </w:p>
        </w:tc>
      </w:tr>
      <w:tr>
        <w:tblPrEx>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1"/>
                <w:szCs w:val="21"/>
              </w:rPr>
              <w:t>河南工农建筑工程有限公司</w:t>
            </w:r>
          </w:p>
        </w:tc>
        <w:tc>
          <w:tcPr>
            <w:tcW w:w="27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71.43</w:t>
            </w:r>
          </w:p>
        </w:tc>
        <w:tc>
          <w:tcPr>
            <w:tcW w:w="23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河南省帆轩建设工程有限公司</w:t>
            </w:r>
          </w:p>
        </w:tc>
        <w:tc>
          <w:tcPr>
            <w:tcW w:w="27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66.21</w:t>
            </w:r>
          </w:p>
        </w:tc>
        <w:tc>
          <w:tcPr>
            <w:tcW w:w="23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河南卓阳建筑工程有限公司</w:t>
            </w:r>
          </w:p>
        </w:tc>
        <w:tc>
          <w:tcPr>
            <w:tcW w:w="27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64.27</w:t>
            </w:r>
          </w:p>
        </w:tc>
        <w:tc>
          <w:tcPr>
            <w:tcW w:w="23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w:t>
            </w:r>
          </w:p>
        </w:tc>
      </w:tr>
      <w:tr>
        <w:tblPrEx>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河南朋康华建设工程有限公司</w:t>
            </w:r>
          </w:p>
        </w:tc>
        <w:tc>
          <w:tcPr>
            <w:tcW w:w="27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63.03</w:t>
            </w:r>
          </w:p>
        </w:tc>
        <w:tc>
          <w:tcPr>
            <w:tcW w:w="23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r>
    </w:tbl>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二标段：</w:t>
      </w:r>
    </w:p>
    <w:tbl>
      <w:tblPr>
        <w:tblStyle w:val="9"/>
        <w:tblW w:w="8522" w:type="dxa"/>
        <w:tblInd w:w="0" w:type="dxa"/>
        <w:tblLayout w:type="fixed"/>
        <w:tblCellMar>
          <w:top w:w="0" w:type="dxa"/>
          <w:left w:w="108" w:type="dxa"/>
          <w:bottom w:w="0" w:type="dxa"/>
          <w:right w:w="108" w:type="dxa"/>
        </w:tblCellMar>
      </w:tblPr>
      <w:tblGrid>
        <w:gridCol w:w="3446"/>
        <w:gridCol w:w="2742"/>
        <w:gridCol w:w="2334"/>
      </w:tblGrid>
      <w:tr>
        <w:tblPrEx>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企业名称</w:t>
            </w:r>
          </w:p>
        </w:tc>
        <w:tc>
          <w:tcPr>
            <w:tcW w:w="2742" w:type="dxa"/>
            <w:tcBorders>
              <w:top w:val="single" w:color="auto" w:sz="6" w:space="0"/>
              <w:left w:val="nil"/>
              <w:bottom w:val="single" w:color="auto" w:sz="6"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综合得分</w:t>
            </w:r>
          </w:p>
        </w:tc>
        <w:tc>
          <w:tcPr>
            <w:tcW w:w="2334"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次序</w:t>
            </w:r>
          </w:p>
        </w:tc>
      </w:tr>
      <w:tr>
        <w:tblPrEx>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河南崇浩建筑工程有限公司</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69.35</w:t>
            </w:r>
          </w:p>
        </w:tc>
        <w:tc>
          <w:tcPr>
            <w:tcW w:w="2334"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河南乐泰建筑工程有限公司</w:t>
            </w:r>
          </w:p>
        </w:tc>
        <w:tc>
          <w:tcPr>
            <w:tcW w:w="2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62.78</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r>
    </w:tbl>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三标段：</w:t>
      </w:r>
    </w:p>
    <w:tbl>
      <w:tblPr>
        <w:tblStyle w:val="9"/>
        <w:tblW w:w="8522" w:type="dxa"/>
        <w:tblInd w:w="0" w:type="dxa"/>
        <w:tblLayout w:type="fixed"/>
        <w:tblCellMar>
          <w:top w:w="0" w:type="dxa"/>
          <w:left w:w="108" w:type="dxa"/>
          <w:bottom w:w="0" w:type="dxa"/>
          <w:right w:w="108" w:type="dxa"/>
        </w:tblCellMar>
      </w:tblPr>
      <w:tblGrid>
        <w:gridCol w:w="3446"/>
        <w:gridCol w:w="2742"/>
        <w:gridCol w:w="2334"/>
      </w:tblGrid>
      <w:tr>
        <w:tblPrEx>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企业名称</w:t>
            </w:r>
          </w:p>
        </w:tc>
        <w:tc>
          <w:tcPr>
            <w:tcW w:w="2742" w:type="dxa"/>
            <w:tcBorders>
              <w:top w:val="single" w:color="auto" w:sz="6" w:space="0"/>
              <w:left w:val="nil"/>
              <w:bottom w:val="single" w:color="auto" w:sz="6"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综合得分</w:t>
            </w:r>
          </w:p>
        </w:tc>
        <w:tc>
          <w:tcPr>
            <w:tcW w:w="2334"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次序</w:t>
            </w:r>
          </w:p>
        </w:tc>
      </w:tr>
      <w:tr>
        <w:tblPrEx>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河南省天越建设工程有限公司</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74.7</w:t>
            </w:r>
          </w:p>
        </w:tc>
        <w:tc>
          <w:tcPr>
            <w:tcW w:w="2334"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bl>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四标段：</w:t>
      </w:r>
    </w:p>
    <w:tbl>
      <w:tblPr>
        <w:tblStyle w:val="9"/>
        <w:tblW w:w="8522" w:type="dxa"/>
        <w:tblInd w:w="0" w:type="dxa"/>
        <w:tblLayout w:type="fixed"/>
        <w:tblCellMar>
          <w:top w:w="0" w:type="dxa"/>
          <w:left w:w="108" w:type="dxa"/>
          <w:bottom w:w="0" w:type="dxa"/>
          <w:right w:w="108" w:type="dxa"/>
        </w:tblCellMar>
      </w:tblPr>
      <w:tblGrid>
        <w:gridCol w:w="3446"/>
        <w:gridCol w:w="2742"/>
        <w:gridCol w:w="2334"/>
      </w:tblGrid>
      <w:tr>
        <w:tblPrEx>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企业名称</w:t>
            </w:r>
          </w:p>
        </w:tc>
        <w:tc>
          <w:tcPr>
            <w:tcW w:w="2742" w:type="dxa"/>
            <w:tcBorders>
              <w:top w:val="single" w:color="auto" w:sz="6" w:space="0"/>
              <w:left w:val="nil"/>
              <w:bottom w:val="single" w:color="auto" w:sz="6"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综合得分</w:t>
            </w:r>
          </w:p>
        </w:tc>
        <w:tc>
          <w:tcPr>
            <w:tcW w:w="2334"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次序</w:t>
            </w:r>
          </w:p>
        </w:tc>
      </w:tr>
      <w:tr>
        <w:tblPrEx>
          <w:tblCellMar>
            <w:top w:w="0" w:type="dxa"/>
            <w:left w:w="108" w:type="dxa"/>
            <w:bottom w:w="0" w:type="dxa"/>
            <w:right w:w="108" w:type="dxa"/>
          </w:tblCellMar>
        </w:tblPrEx>
        <w:trPr>
          <w:trHeight w:val="510" w:hRule="atLeast"/>
        </w:trPr>
        <w:tc>
          <w:tcPr>
            <w:tcW w:w="344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河南浚洲建筑工程有限公司</w:t>
            </w:r>
          </w:p>
        </w:tc>
        <w:tc>
          <w:tcPr>
            <w:tcW w:w="2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76.1</w:t>
            </w:r>
          </w:p>
        </w:tc>
        <w:tc>
          <w:tcPr>
            <w:tcW w:w="2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bl>
    <w:p>
      <w:pPr>
        <w:keepNext w:val="0"/>
        <w:keepLines w:val="0"/>
        <w:pageBreakBefore w:val="0"/>
        <w:numPr>
          <w:ilvl w:val="0"/>
          <w:numId w:val="2"/>
        </w:numPr>
        <w:kinsoku/>
        <w:wordWrap/>
        <w:overflowPunct/>
        <w:topLinePunct w:val="0"/>
        <w:autoSpaceDN/>
        <w:bidi w:val="0"/>
        <w:adjustRightInd/>
        <w:snapToGrid/>
        <w:spacing w:line="360" w:lineRule="auto"/>
        <w:rPr>
          <w:rFonts w:hint="eastAsia" w:asciiTheme="minorEastAsia" w:hAnsiTheme="minorEastAsia"/>
          <w:sz w:val="24"/>
          <w:szCs w:val="24"/>
        </w:rPr>
      </w:pPr>
      <w:r>
        <w:rPr>
          <w:rFonts w:hint="eastAsia" w:asciiTheme="minorEastAsia" w:hAnsiTheme="minorEastAsia"/>
          <w:sz w:val="24"/>
          <w:szCs w:val="24"/>
        </w:rPr>
        <w:t>推荐的中标候选人详细评审得分</w:t>
      </w:r>
    </w:p>
    <w:p>
      <w:pPr>
        <w:keepNext w:val="0"/>
        <w:keepLines w:val="0"/>
        <w:pageBreakBefore w:val="0"/>
        <w:numPr>
          <w:ilvl w:val="0"/>
          <w:numId w:val="0"/>
        </w:numPr>
        <w:kinsoku/>
        <w:wordWrap/>
        <w:overflowPunct/>
        <w:topLinePunct w:val="0"/>
        <w:autoSpaceDN/>
        <w:bidi w:val="0"/>
        <w:adjustRightInd/>
        <w:snapToGrid/>
        <w:spacing w:line="360" w:lineRule="auto"/>
        <w:rPr>
          <w:rFonts w:hint="eastAsia" w:ascii="宋体" w:hAnsi="宋体" w:eastAsiaTheme="minorEastAsia"/>
          <w:b/>
          <w:bCs/>
          <w:sz w:val="24"/>
          <w:szCs w:val="24"/>
          <w:lang w:eastAsia="zh-CN"/>
        </w:rPr>
      </w:pPr>
      <w:r>
        <w:rPr>
          <w:rFonts w:hint="eastAsia" w:asciiTheme="minorEastAsia" w:hAnsiTheme="minorEastAsia"/>
          <w:b/>
          <w:bCs/>
          <w:sz w:val="24"/>
          <w:szCs w:val="24"/>
          <w:lang w:eastAsia="zh-CN"/>
        </w:rPr>
        <w:t>一标段：</w:t>
      </w:r>
    </w:p>
    <w:tbl>
      <w:tblPr>
        <w:tblStyle w:val="9"/>
        <w:tblW w:w="8560" w:type="dxa"/>
        <w:jc w:val="center"/>
        <w:tblLayout w:type="fixed"/>
        <w:tblCellMar>
          <w:top w:w="0" w:type="dxa"/>
          <w:left w:w="108" w:type="dxa"/>
          <w:bottom w:w="0" w:type="dxa"/>
          <w:right w:w="108" w:type="dxa"/>
        </w:tblCellMar>
      </w:tblPr>
      <w:tblGrid>
        <w:gridCol w:w="674"/>
        <w:gridCol w:w="2506"/>
        <w:gridCol w:w="1073"/>
        <w:gridCol w:w="1077"/>
        <w:gridCol w:w="1076"/>
        <w:gridCol w:w="1077"/>
        <w:gridCol w:w="1077"/>
      </w:tblGrid>
      <w:tr>
        <w:tblPrEx>
          <w:tblCellMar>
            <w:top w:w="0" w:type="dxa"/>
            <w:left w:w="108" w:type="dxa"/>
            <w:bottom w:w="0" w:type="dxa"/>
            <w:right w:w="108" w:type="dxa"/>
          </w:tblCellMar>
        </w:tblPrEx>
        <w:trPr>
          <w:trHeight w:val="648" w:hRule="atLeast"/>
          <w:jc w:val="center"/>
        </w:trPr>
        <w:tc>
          <w:tcPr>
            <w:tcW w:w="318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第一中标候选人</w:t>
            </w:r>
          </w:p>
        </w:tc>
        <w:tc>
          <w:tcPr>
            <w:tcW w:w="5380" w:type="dxa"/>
            <w:gridSpan w:val="5"/>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color w:val="FF0000"/>
                <w:sz w:val="24"/>
                <w:szCs w:val="24"/>
              </w:rPr>
            </w:pPr>
            <w:r>
              <w:rPr>
                <w:rFonts w:hint="eastAsia" w:ascii="宋体" w:hAnsi="宋体" w:eastAsia="宋体" w:cs="宋体"/>
                <w:sz w:val="21"/>
                <w:szCs w:val="21"/>
              </w:rPr>
              <w:t>河南工农建筑工程有限公司</w:t>
            </w:r>
          </w:p>
        </w:tc>
      </w:tr>
      <w:tr>
        <w:tblPrEx>
          <w:tblCellMar>
            <w:top w:w="0" w:type="dxa"/>
            <w:left w:w="108" w:type="dxa"/>
            <w:bottom w:w="0" w:type="dxa"/>
            <w:right w:w="108" w:type="dxa"/>
          </w:tblCellMar>
        </w:tblPrEx>
        <w:trPr>
          <w:trHeight w:val="654" w:hRule="atLeast"/>
          <w:jc w:val="center"/>
        </w:trPr>
        <w:tc>
          <w:tcPr>
            <w:tcW w:w="3180"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pageBreakBefore w:val="0"/>
              <w:kinsoku/>
              <w:wordWrap/>
              <w:overflowPunct/>
              <w:topLinePunct w:val="0"/>
              <w:autoSpaceDN/>
              <w:bidi w:val="0"/>
              <w:adjustRightInd/>
              <w:snapToGrid/>
              <w:spacing w:line="360" w:lineRule="auto"/>
              <w:ind w:firstLine="1440" w:firstLineChars="600"/>
              <w:rPr>
                <w:rFonts w:asciiTheme="minorEastAsia" w:hAnsiTheme="minorEastAsia"/>
                <w:sz w:val="24"/>
                <w:szCs w:val="24"/>
              </w:rPr>
            </w:pPr>
            <w:r>
              <w:rPr>
                <w:rFonts w:hint="eastAsia" w:asciiTheme="minorEastAsia" w:hAnsiTheme="minorEastAsia"/>
                <w:sz w:val="24"/>
                <w:szCs w:val="24"/>
              </w:rPr>
              <w:t>评标委员会成员</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评审内容</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1</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2</w:t>
            </w:r>
          </w:p>
        </w:tc>
        <w:tc>
          <w:tcPr>
            <w:tcW w:w="107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3</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4</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5</w:t>
            </w:r>
          </w:p>
        </w:tc>
      </w:tr>
      <w:tr>
        <w:tblPrEx>
          <w:tblCellMar>
            <w:top w:w="0" w:type="dxa"/>
            <w:left w:w="108" w:type="dxa"/>
            <w:bottom w:w="0" w:type="dxa"/>
            <w:right w:w="108" w:type="dxa"/>
          </w:tblCellMar>
        </w:tblPrEx>
        <w:trPr>
          <w:trHeight w:val="654" w:hRule="atLeast"/>
          <w:jc w:val="center"/>
        </w:trPr>
        <w:tc>
          <w:tcPr>
            <w:tcW w:w="674"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技</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术</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1.内容完整性</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2.主要施工方案与技术措施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2.4</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3.质量管理体系与措施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489"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4.安全管理体系与措施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654"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5.文明施工、环境保护管理体系及施工现场扬尘治理措施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6.工期保证措施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7.拟投入资源配备计划</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654"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8.施工进度表与网络计划图</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337"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9.施工总平面图布置</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831"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10.技术创新的应用实施措施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0.7</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0.9</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998"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11.采用新工艺、新技术、新设备、新材料、BIM等的程度</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1.4</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769"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12.施工现场实施信息化监控和数据处理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539" w:hRule="atLeast"/>
          <w:jc w:val="center"/>
        </w:trPr>
        <w:tc>
          <w:tcPr>
            <w:tcW w:w="674"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13.风险管理措施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19.3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18.6</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23.4</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19.5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技术标平均得分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20.2</w:t>
            </w:r>
          </w:p>
        </w:tc>
      </w:tr>
      <w:tr>
        <w:tblPrEx>
          <w:tblCellMar>
            <w:top w:w="0" w:type="dxa"/>
            <w:left w:w="108" w:type="dxa"/>
            <w:bottom w:w="0" w:type="dxa"/>
            <w:right w:w="108" w:type="dxa"/>
          </w:tblCellMar>
        </w:tblPrEx>
        <w:trPr>
          <w:trHeight w:val="512" w:hRule="atLeast"/>
          <w:jc w:val="center"/>
        </w:trPr>
        <w:tc>
          <w:tcPr>
            <w:tcW w:w="674"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务</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1.总报价分</w:t>
            </w:r>
          </w:p>
        </w:tc>
        <w:tc>
          <w:tcPr>
            <w:tcW w:w="1073"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20.72</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20.72</w:t>
            </w:r>
          </w:p>
        </w:tc>
        <w:tc>
          <w:tcPr>
            <w:tcW w:w="107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20.72</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20.72</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20.72</w:t>
            </w:r>
          </w:p>
        </w:tc>
      </w:tr>
      <w:tr>
        <w:tblPrEx>
          <w:tblCellMar>
            <w:top w:w="0" w:type="dxa"/>
            <w:left w:w="108" w:type="dxa"/>
            <w:bottom w:w="0" w:type="dxa"/>
            <w:right w:w="108" w:type="dxa"/>
          </w:tblCellMar>
        </w:tblPrEx>
        <w:trPr>
          <w:trHeight w:val="654"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2.分部分项分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r>
      <w:tr>
        <w:tblPrEx>
          <w:tblCellMar>
            <w:top w:w="0" w:type="dxa"/>
            <w:left w:w="108" w:type="dxa"/>
            <w:bottom w:w="0" w:type="dxa"/>
            <w:right w:w="108" w:type="dxa"/>
          </w:tblCellMar>
        </w:tblPrEx>
        <w:trPr>
          <w:trHeight w:val="512"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3.主要材料分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sz w:val="24"/>
                <w:szCs w:val="24"/>
                <w:lang w:val="en-US"/>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sz w:val="24"/>
                <w:szCs w:val="24"/>
                <w:lang w:val="en-US"/>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sz w:val="24"/>
                <w:szCs w:val="24"/>
                <w:lang w:val="en-US"/>
              </w:rPr>
            </w:pPr>
            <w:r>
              <w:rPr>
                <w:rFonts w:hint="eastAsia" w:asciiTheme="minorEastAsia" w:hAnsiTheme="minorEastAsia"/>
                <w:sz w:val="24"/>
                <w:szCs w:val="24"/>
                <w:lang w:val="en-US" w:eastAsia="zh-CN"/>
              </w:rPr>
              <w:t>5</w:t>
            </w:r>
          </w:p>
        </w:tc>
      </w:tr>
      <w:tr>
        <w:tblPrEx>
          <w:tblCellMar>
            <w:top w:w="0" w:type="dxa"/>
            <w:left w:w="108" w:type="dxa"/>
            <w:bottom w:w="0" w:type="dxa"/>
            <w:right w:w="108" w:type="dxa"/>
          </w:tblCellMar>
        </w:tblPrEx>
        <w:trPr>
          <w:trHeight w:val="512"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4.措施项目分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3.105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3.105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3.105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3.105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3.105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38.825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38.825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38.825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38.825</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38.825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商务标得分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38.825</w:t>
            </w:r>
          </w:p>
        </w:tc>
      </w:tr>
      <w:tr>
        <w:tblPrEx>
          <w:tblCellMar>
            <w:top w:w="0" w:type="dxa"/>
            <w:left w:w="108" w:type="dxa"/>
            <w:bottom w:w="0" w:type="dxa"/>
            <w:right w:w="108" w:type="dxa"/>
          </w:tblCellMar>
        </w:tblPrEx>
        <w:trPr>
          <w:trHeight w:val="512" w:hRule="atLeast"/>
          <w:jc w:val="center"/>
        </w:trPr>
        <w:tc>
          <w:tcPr>
            <w:tcW w:w="674"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综</w:t>
            </w:r>
          </w:p>
          <w:p>
            <w:pPr>
              <w:keepNext w:val="0"/>
              <w:keepLines w:val="0"/>
              <w:pageBreakBefore w:val="0"/>
              <w:kinsoku/>
              <w:wordWrap/>
              <w:overflowPunct/>
              <w:topLinePunct w:val="0"/>
              <w:autoSpaceDN/>
              <w:bidi w:val="0"/>
              <w:adjustRightInd/>
              <w:snapToGrid/>
              <w:spacing w:line="360" w:lineRule="auto"/>
              <w:rPr>
                <w:rFonts w:asciiTheme="minorEastAsia" w:hAnsiTheme="minorEastAsia"/>
                <w:b/>
                <w:bCs/>
                <w:sz w:val="24"/>
                <w:szCs w:val="24"/>
              </w:rPr>
            </w:pPr>
            <w:r>
              <w:rPr>
                <w:rFonts w:hint="eastAsia" w:asciiTheme="minorEastAsia" w:hAnsiTheme="minorEastAsia"/>
                <w:b/>
                <w:bCs/>
                <w:sz w:val="24"/>
                <w:szCs w:val="24"/>
              </w:rPr>
              <w:t>合</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1.企业业绩</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2.项目经理业绩</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3.优惠承诺</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3.5</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4.履职尽责承诺</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5.企业信用（含纳税诚信）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6.项目经理信用</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7.招标人意见</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14</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综合标平均得分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12.4</w:t>
            </w:r>
          </w:p>
        </w:tc>
      </w:tr>
      <w:tr>
        <w:tblPrEx>
          <w:tblCellMar>
            <w:top w:w="0" w:type="dxa"/>
            <w:left w:w="108" w:type="dxa"/>
            <w:bottom w:w="0" w:type="dxa"/>
            <w:right w:w="108" w:type="dxa"/>
          </w:tblCellMar>
        </w:tblPrEx>
        <w:trPr>
          <w:trHeight w:val="548"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最终得分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71.43</w:t>
            </w:r>
          </w:p>
        </w:tc>
      </w:tr>
    </w:tbl>
    <w:p>
      <w:pPr>
        <w:pStyle w:val="7"/>
        <w:keepNext w:val="0"/>
        <w:keepLines w:val="0"/>
        <w:pageBreakBefore w:val="0"/>
        <w:kinsoku/>
        <w:wordWrap/>
        <w:overflowPunct/>
        <w:topLinePunct w:val="0"/>
        <w:autoSpaceDN/>
        <w:bidi w:val="0"/>
        <w:adjustRightInd/>
        <w:snapToGrid/>
        <w:spacing w:line="360" w:lineRule="auto"/>
        <w:ind w:firstLine="210"/>
        <w:rPr>
          <w:rFonts w:asciiTheme="minorEastAsia" w:hAnsiTheme="minorEastAsia"/>
          <w:sz w:val="24"/>
          <w:szCs w:val="24"/>
        </w:rPr>
      </w:pPr>
    </w:p>
    <w:p>
      <w:pPr>
        <w:pStyle w:val="7"/>
        <w:keepNext w:val="0"/>
        <w:keepLines w:val="0"/>
        <w:pageBreakBefore w:val="0"/>
        <w:kinsoku/>
        <w:wordWrap/>
        <w:overflowPunct/>
        <w:topLinePunct w:val="0"/>
        <w:autoSpaceDN/>
        <w:bidi w:val="0"/>
        <w:adjustRightInd/>
        <w:snapToGrid/>
        <w:spacing w:line="360" w:lineRule="auto"/>
        <w:ind w:firstLine="210"/>
        <w:rPr>
          <w:rFonts w:asciiTheme="minorEastAsia" w:hAnsiTheme="minorEastAsia"/>
          <w:sz w:val="24"/>
          <w:szCs w:val="24"/>
        </w:rPr>
      </w:pPr>
    </w:p>
    <w:tbl>
      <w:tblPr>
        <w:tblStyle w:val="9"/>
        <w:tblW w:w="8560" w:type="dxa"/>
        <w:jc w:val="center"/>
        <w:tblLayout w:type="fixed"/>
        <w:tblCellMar>
          <w:top w:w="0" w:type="dxa"/>
          <w:left w:w="108" w:type="dxa"/>
          <w:bottom w:w="0" w:type="dxa"/>
          <w:right w:w="108" w:type="dxa"/>
        </w:tblCellMar>
      </w:tblPr>
      <w:tblGrid>
        <w:gridCol w:w="674"/>
        <w:gridCol w:w="2506"/>
        <w:gridCol w:w="1073"/>
        <w:gridCol w:w="1077"/>
        <w:gridCol w:w="1076"/>
        <w:gridCol w:w="1077"/>
        <w:gridCol w:w="1077"/>
      </w:tblGrid>
      <w:tr>
        <w:trPr>
          <w:trHeight w:val="648" w:hRule="atLeast"/>
          <w:jc w:val="center"/>
        </w:trPr>
        <w:tc>
          <w:tcPr>
            <w:tcW w:w="318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第二中标候选人</w:t>
            </w:r>
          </w:p>
        </w:tc>
        <w:tc>
          <w:tcPr>
            <w:tcW w:w="5380" w:type="dxa"/>
            <w:gridSpan w:val="5"/>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color w:val="FF0000"/>
                <w:sz w:val="24"/>
                <w:szCs w:val="24"/>
              </w:rPr>
            </w:pPr>
            <w:r>
              <w:rPr>
                <w:rFonts w:hint="eastAsia" w:ascii="宋体" w:hAnsi="宋体" w:eastAsia="宋体" w:cs="宋体"/>
                <w:sz w:val="21"/>
                <w:szCs w:val="21"/>
              </w:rPr>
              <w:t>河南省帆轩建设工程有限公司</w:t>
            </w:r>
          </w:p>
        </w:tc>
      </w:tr>
      <w:tr>
        <w:tblPrEx>
          <w:tblCellMar>
            <w:top w:w="0" w:type="dxa"/>
            <w:left w:w="108" w:type="dxa"/>
            <w:bottom w:w="0" w:type="dxa"/>
            <w:right w:w="108" w:type="dxa"/>
          </w:tblCellMar>
        </w:tblPrEx>
        <w:trPr>
          <w:trHeight w:val="654" w:hRule="atLeast"/>
          <w:jc w:val="center"/>
        </w:trPr>
        <w:tc>
          <w:tcPr>
            <w:tcW w:w="3180"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pageBreakBefore w:val="0"/>
              <w:kinsoku/>
              <w:wordWrap/>
              <w:overflowPunct/>
              <w:topLinePunct w:val="0"/>
              <w:autoSpaceDN/>
              <w:bidi w:val="0"/>
              <w:adjustRightInd/>
              <w:snapToGrid/>
              <w:spacing w:line="360" w:lineRule="auto"/>
              <w:ind w:firstLine="1440" w:firstLineChars="600"/>
              <w:rPr>
                <w:rFonts w:asciiTheme="minorEastAsia" w:hAnsiTheme="minorEastAsia"/>
                <w:sz w:val="24"/>
                <w:szCs w:val="24"/>
              </w:rPr>
            </w:pPr>
            <w:r>
              <w:rPr>
                <w:rFonts w:hint="eastAsia" w:asciiTheme="minorEastAsia" w:hAnsiTheme="minorEastAsia"/>
                <w:sz w:val="24"/>
                <w:szCs w:val="24"/>
              </w:rPr>
              <w:t>评标委员会成员</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评审内容</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1</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2</w:t>
            </w:r>
          </w:p>
        </w:tc>
        <w:tc>
          <w:tcPr>
            <w:tcW w:w="107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3</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4</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5</w:t>
            </w:r>
          </w:p>
        </w:tc>
      </w:tr>
      <w:tr>
        <w:tblPrEx>
          <w:tblCellMar>
            <w:top w:w="0" w:type="dxa"/>
            <w:left w:w="108" w:type="dxa"/>
            <w:bottom w:w="0" w:type="dxa"/>
            <w:right w:w="108" w:type="dxa"/>
          </w:tblCellMar>
        </w:tblPrEx>
        <w:trPr>
          <w:trHeight w:val="654" w:hRule="atLeast"/>
          <w:jc w:val="center"/>
        </w:trPr>
        <w:tc>
          <w:tcPr>
            <w:tcW w:w="674"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技</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术</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1.内容完整性</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2.主要施工方案与技术措施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3.质量管理体系与措施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489"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4.安全管理体系与措施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1.6</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1.5</w:t>
            </w:r>
          </w:p>
        </w:tc>
      </w:tr>
      <w:tr>
        <w:tblPrEx>
          <w:tblCellMar>
            <w:top w:w="0" w:type="dxa"/>
            <w:left w:w="108" w:type="dxa"/>
            <w:bottom w:w="0" w:type="dxa"/>
            <w:right w:w="108" w:type="dxa"/>
          </w:tblCellMar>
        </w:tblPrEx>
        <w:trPr>
          <w:trHeight w:val="654"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5.文明施工、环境保护管理体系及施工现场扬尘治理措施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2</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6.工期保证措施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1.6</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7.拟投入资源配备计划</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654"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8.施工进度表与网络计划图</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0.8</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337"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9.施工总平面图布置</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831"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10.技术创新的应用实施措施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0.7</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998"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11.采用新工艺、新技术、新设备、新材料、BIM等的程度</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1.4</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769"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12.施工现场实施信息化监控和数据处理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0.9</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539" w:hRule="atLeast"/>
          <w:jc w:val="center"/>
        </w:trPr>
        <w:tc>
          <w:tcPr>
            <w:tcW w:w="674"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13.风险管理措施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15.8</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19</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技术标平均得分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16.96</w:t>
            </w:r>
          </w:p>
        </w:tc>
      </w:tr>
      <w:tr>
        <w:tblPrEx>
          <w:tblCellMar>
            <w:top w:w="0" w:type="dxa"/>
            <w:left w:w="108" w:type="dxa"/>
            <w:bottom w:w="0" w:type="dxa"/>
            <w:right w:w="108" w:type="dxa"/>
          </w:tblCellMar>
        </w:tblPrEx>
        <w:trPr>
          <w:trHeight w:val="512" w:hRule="atLeast"/>
          <w:jc w:val="center"/>
        </w:trPr>
        <w:tc>
          <w:tcPr>
            <w:tcW w:w="674"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务</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1.总报价分</w:t>
            </w:r>
          </w:p>
        </w:tc>
        <w:tc>
          <w:tcPr>
            <w:tcW w:w="1073"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21.42</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21.42</w:t>
            </w:r>
          </w:p>
        </w:tc>
        <w:tc>
          <w:tcPr>
            <w:tcW w:w="107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21.42</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21.42</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21.42</w:t>
            </w:r>
          </w:p>
        </w:tc>
      </w:tr>
      <w:tr>
        <w:tblPrEx>
          <w:tblCellMar>
            <w:top w:w="0" w:type="dxa"/>
            <w:left w:w="108" w:type="dxa"/>
            <w:bottom w:w="0" w:type="dxa"/>
            <w:right w:w="108" w:type="dxa"/>
          </w:tblCellMar>
        </w:tblPrEx>
        <w:trPr>
          <w:trHeight w:val="654"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2.分部分项分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r>
      <w:tr>
        <w:tblPrEx>
          <w:tblCellMar>
            <w:top w:w="0" w:type="dxa"/>
            <w:left w:w="108" w:type="dxa"/>
            <w:bottom w:w="0" w:type="dxa"/>
            <w:right w:w="108" w:type="dxa"/>
          </w:tblCellMar>
        </w:tblPrEx>
        <w:trPr>
          <w:trHeight w:val="512"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3.主要材料分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r>
      <w:tr>
        <w:tblPrEx>
          <w:tblCellMar>
            <w:top w:w="0" w:type="dxa"/>
            <w:left w:w="108" w:type="dxa"/>
            <w:bottom w:w="0" w:type="dxa"/>
            <w:right w:w="108" w:type="dxa"/>
          </w:tblCellMar>
        </w:tblPrEx>
        <w:trPr>
          <w:trHeight w:val="512"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4.措施项目分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3.125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3.125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3.125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3.125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3.125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39.545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39.545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39.545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39.545</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39.545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商务标得分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39.545</w:t>
            </w:r>
          </w:p>
        </w:tc>
      </w:tr>
      <w:tr>
        <w:tblPrEx>
          <w:tblCellMar>
            <w:top w:w="0" w:type="dxa"/>
            <w:left w:w="108" w:type="dxa"/>
            <w:bottom w:w="0" w:type="dxa"/>
            <w:right w:w="108" w:type="dxa"/>
          </w:tblCellMar>
        </w:tblPrEx>
        <w:trPr>
          <w:trHeight w:val="512" w:hRule="atLeast"/>
          <w:jc w:val="center"/>
        </w:trPr>
        <w:tc>
          <w:tcPr>
            <w:tcW w:w="674"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综</w:t>
            </w:r>
          </w:p>
          <w:p>
            <w:pPr>
              <w:keepNext w:val="0"/>
              <w:keepLines w:val="0"/>
              <w:pageBreakBefore w:val="0"/>
              <w:kinsoku/>
              <w:wordWrap/>
              <w:overflowPunct/>
              <w:topLinePunct w:val="0"/>
              <w:autoSpaceDN/>
              <w:bidi w:val="0"/>
              <w:adjustRightInd/>
              <w:snapToGrid/>
              <w:spacing w:line="360" w:lineRule="auto"/>
              <w:rPr>
                <w:rFonts w:asciiTheme="minorEastAsia" w:hAnsiTheme="minorEastAsia"/>
                <w:b/>
                <w:bCs/>
                <w:sz w:val="24"/>
                <w:szCs w:val="24"/>
              </w:rPr>
            </w:pPr>
            <w:r>
              <w:rPr>
                <w:rFonts w:hint="eastAsia" w:asciiTheme="minorEastAsia" w:hAnsiTheme="minorEastAsia"/>
                <w:b/>
                <w:bCs/>
                <w:sz w:val="24"/>
                <w:szCs w:val="24"/>
              </w:rPr>
              <w:t>合</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1.企业业绩</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2.项目经理业绩</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3.优惠承诺</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3.6</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3.5</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4.履职尽责承诺</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1.4</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5.企业信用（含纳税诚信）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6.项目经理信用</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7.招标人意见</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8.5</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综合标平均得分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9.7</w:t>
            </w:r>
          </w:p>
        </w:tc>
      </w:tr>
      <w:tr>
        <w:tblPrEx>
          <w:tblCellMar>
            <w:top w:w="0" w:type="dxa"/>
            <w:left w:w="108" w:type="dxa"/>
            <w:bottom w:w="0" w:type="dxa"/>
            <w:right w:w="108" w:type="dxa"/>
          </w:tblCellMar>
        </w:tblPrEx>
        <w:trPr>
          <w:trHeight w:val="548"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最终得分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66.21</w:t>
            </w:r>
          </w:p>
        </w:tc>
      </w:tr>
    </w:tbl>
    <w:p>
      <w:pPr>
        <w:pStyle w:val="7"/>
        <w:keepNext w:val="0"/>
        <w:keepLines w:val="0"/>
        <w:pageBreakBefore w:val="0"/>
        <w:kinsoku/>
        <w:wordWrap/>
        <w:overflowPunct/>
        <w:topLinePunct w:val="0"/>
        <w:autoSpaceDN/>
        <w:bidi w:val="0"/>
        <w:adjustRightInd/>
        <w:snapToGrid/>
        <w:spacing w:line="360" w:lineRule="auto"/>
        <w:ind w:firstLine="210"/>
        <w:rPr>
          <w:rFonts w:asciiTheme="minorEastAsia" w:hAnsiTheme="minorEastAsia"/>
          <w:sz w:val="24"/>
          <w:szCs w:val="24"/>
        </w:rPr>
      </w:pPr>
    </w:p>
    <w:p>
      <w:pPr>
        <w:pStyle w:val="7"/>
        <w:keepNext w:val="0"/>
        <w:keepLines w:val="0"/>
        <w:pageBreakBefore w:val="0"/>
        <w:kinsoku/>
        <w:wordWrap/>
        <w:overflowPunct/>
        <w:topLinePunct w:val="0"/>
        <w:autoSpaceDN/>
        <w:bidi w:val="0"/>
        <w:adjustRightInd/>
        <w:snapToGrid/>
        <w:spacing w:line="360" w:lineRule="auto"/>
        <w:ind w:firstLine="210"/>
        <w:rPr>
          <w:rFonts w:asciiTheme="minorEastAsia" w:hAnsiTheme="minorEastAsia"/>
          <w:sz w:val="24"/>
          <w:szCs w:val="24"/>
        </w:rPr>
      </w:pPr>
    </w:p>
    <w:tbl>
      <w:tblPr>
        <w:tblStyle w:val="9"/>
        <w:tblW w:w="8619" w:type="dxa"/>
        <w:jc w:val="center"/>
        <w:tblLayout w:type="fixed"/>
        <w:tblCellMar>
          <w:top w:w="0" w:type="dxa"/>
          <w:left w:w="108" w:type="dxa"/>
          <w:bottom w:w="0" w:type="dxa"/>
          <w:right w:w="108" w:type="dxa"/>
        </w:tblCellMar>
      </w:tblPr>
      <w:tblGrid>
        <w:gridCol w:w="678"/>
        <w:gridCol w:w="2524"/>
        <w:gridCol w:w="1080"/>
        <w:gridCol w:w="1084"/>
        <w:gridCol w:w="1083"/>
        <w:gridCol w:w="1084"/>
        <w:gridCol w:w="1086"/>
      </w:tblGrid>
      <w:tr>
        <w:tblPrEx>
          <w:tblCellMar>
            <w:top w:w="0" w:type="dxa"/>
            <w:left w:w="108" w:type="dxa"/>
            <w:bottom w:w="0" w:type="dxa"/>
            <w:right w:w="108" w:type="dxa"/>
          </w:tblCellMar>
        </w:tblPrEx>
        <w:trPr>
          <w:trHeight w:val="613" w:hRule="atLeast"/>
          <w:jc w:val="center"/>
        </w:trPr>
        <w:tc>
          <w:tcPr>
            <w:tcW w:w="320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第三中标候选人</w:t>
            </w:r>
          </w:p>
        </w:tc>
        <w:tc>
          <w:tcPr>
            <w:tcW w:w="5417" w:type="dxa"/>
            <w:gridSpan w:val="5"/>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color w:val="FF0000"/>
                <w:sz w:val="24"/>
                <w:szCs w:val="24"/>
              </w:rPr>
            </w:pPr>
            <w:r>
              <w:rPr>
                <w:rFonts w:hint="eastAsia" w:ascii="宋体" w:hAnsi="宋体" w:eastAsia="宋体" w:cs="宋体"/>
                <w:sz w:val="21"/>
                <w:szCs w:val="21"/>
              </w:rPr>
              <w:t>河南卓阳建筑工程有限公司</w:t>
            </w:r>
          </w:p>
        </w:tc>
      </w:tr>
      <w:tr>
        <w:tblPrEx>
          <w:tblCellMar>
            <w:top w:w="0" w:type="dxa"/>
            <w:left w:w="108" w:type="dxa"/>
            <w:bottom w:w="0" w:type="dxa"/>
            <w:right w:w="108" w:type="dxa"/>
          </w:tblCellMar>
        </w:tblPrEx>
        <w:trPr>
          <w:trHeight w:val="618" w:hRule="atLeast"/>
          <w:jc w:val="center"/>
        </w:trPr>
        <w:tc>
          <w:tcPr>
            <w:tcW w:w="3202"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pageBreakBefore w:val="0"/>
              <w:kinsoku/>
              <w:wordWrap/>
              <w:overflowPunct/>
              <w:topLinePunct w:val="0"/>
              <w:autoSpaceDN/>
              <w:bidi w:val="0"/>
              <w:adjustRightInd/>
              <w:snapToGrid/>
              <w:spacing w:line="360" w:lineRule="auto"/>
              <w:ind w:firstLine="1440" w:firstLineChars="600"/>
              <w:rPr>
                <w:rFonts w:asciiTheme="minorEastAsia" w:hAnsiTheme="minorEastAsia"/>
                <w:sz w:val="24"/>
                <w:szCs w:val="24"/>
              </w:rPr>
            </w:pPr>
            <w:r>
              <w:rPr>
                <w:rFonts w:hint="eastAsia" w:asciiTheme="minorEastAsia" w:hAnsiTheme="minorEastAsia"/>
                <w:sz w:val="24"/>
                <w:szCs w:val="24"/>
              </w:rPr>
              <w:t>评标委员会成员</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评审内容</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1</w:t>
            </w:r>
          </w:p>
        </w:tc>
        <w:tc>
          <w:tcPr>
            <w:tcW w:w="1084"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2</w:t>
            </w:r>
          </w:p>
        </w:tc>
        <w:tc>
          <w:tcPr>
            <w:tcW w:w="1083"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3</w:t>
            </w:r>
          </w:p>
        </w:tc>
        <w:tc>
          <w:tcPr>
            <w:tcW w:w="1084"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4</w:t>
            </w:r>
          </w:p>
        </w:tc>
        <w:tc>
          <w:tcPr>
            <w:tcW w:w="108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5</w:t>
            </w:r>
          </w:p>
        </w:tc>
      </w:tr>
      <w:tr>
        <w:tblPrEx>
          <w:tblCellMar>
            <w:top w:w="0" w:type="dxa"/>
            <w:left w:w="108" w:type="dxa"/>
            <w:bottom w:w="0" w:type="dxa"/>
            <w:right w:w="108" w:type="dxa"/>
          </w:tblCellMar>
        </w:tblPrEx>
        <w:trPr>
          <w:trHeight w:val="618" w:hRule="atLeast"/>
          <w:jc w:val="center"/>
        </w:trPr>
        <w:tc>
          <w:tcPr>
            <w:tcW w:w="678"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技</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术</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1.内容完整性</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591"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2.主要施工方案与技术措施</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r>
      <w:tr>
        <w:tblPrEx>
          <w:tblCellMar>
            <w:top w:w="0" w:type="dxa"/>
            <w:left w:w="108" w:type="dxa"/>
            <w:bottom w:w="0" w:type="dxa"/>
            <w:right w:w="108" w:type="dxa"/>
          </w:tblCellMar>
        </w:tblPrEx>
        <w:trPr>
          <w:trHeight w:val="488"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3.质量管理体系与措施</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1.6</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467"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4.安全管理体系与措施</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1.5</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877"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5.文明施工、环境保护管理体系及施工现场扬尘治理措施</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2</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1.9</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488"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6.工期保证措施</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1.5</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488"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7.拟投入资源配备计划</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0.7</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618"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8.施工进度表与网络计划图</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0.9</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0.7</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328"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9.施工总平面图布置</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781"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10.技术创新的应用实施措施</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0.6</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0.7</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0.7</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0.4</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934"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11.采用新工艺、新技术、新设备、新材料、BIM等的程度</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1.4</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724"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12.施工现场实施信息化监控和数据处理</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513" w:hRule="atLeast"/>
          <w:jc w:val="center"/>
        </w:trPr>
        <w:tc>
          <w:tcPr>
            <w:tcW w:w="678"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13.风险管理措施</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488" w:hRule="atLeast"/>
          <w:jc w:val="center"/>
        </w:trPr>
        <w:tc>
          <w:tcPr>
            <w:tcW w:w="3202"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18.6</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15.8</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17.2</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86"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16.5</w:t>
            </w:r>
          </w:p>
        </w:tc>
      </w:tr>
      <w:tr>
        <w:tblPrEx>
          <w:tblCellMar>
            <w:top w:w="0" w:type="dxa"/>
            <w:left w:w="108" w:type="dxa"/>
            <w:bottom w:w="0" w:type="dxa"/>
            <w:right w:w="108" w:type="dxa"/>
          </w:tblCellMar>
        </w:tblPrEx>
        <w:trPr>
          <w:trHeight w:val="488" w:hRule="atLeast"/>
          <w:jc w:val="center"/>
        </w:trPr>
        <w:tc>
          <w:tcPr>
            <w:tcW w:w="3202"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技术标平均得分</w:t>
            </w:r>
          </w:p>
        </w:tc>
        <w:tc>
          <w:tcPr>
            <w:tcW w:w="5417"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16.62</w:t>
            </w:r>
          </w:p>
        </w:tc>
      </w:tr>
      <w:tr>
        <w:tblPrEx>
          <w:tblCellMar>
            <w:top w:w="0" w:type="dxa"/>
            <w:left w:w="108" w:type="dxa"/>
            <w:bottom w:w="0" w:type="dxa"/>
            <w:right w:w="108" w:type="dxa"/>
          </w:tblCellMar>
        </w:tblPrEx>
        <w:trPr>
          <w:trHeight w:val="488" w:hRule="atLeast"/>
          <w:jc w:val="center"/>
        </w:trPr>
        <w:tc>
          <w:tcPr>
            <w:tcW w:w="678"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务</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1.总报价分</w:t>
            </w:r>
          </w:p>
        </w:tc>
        <w:tc>
          <w:tcPr>
            <w:tcW w:w="1080"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20.38</w:t>
            </w:r>
          </w:p>
        </w:tc>
        <w:tc>
          <w:tcPr>
            <w:tcW w:w="1084"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20.38</w:t>
            </w:r>
          </w:p>
        </w:tc>
        <w:tc>
          <w:tcPr>
            <w:tcW w:w="1083"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20.38</w:t>
            </w:r>
          </w:p>
        </w:tc>
        <w:tc>
          <w:tcPr>
            <w:tcW w:w="1084"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20.38</w:t>
            </w:r>
          </w:p>
        </w:tc>
        <w:tc>
          <w:tcPr>
            <w:tcW w:w="108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20.38</w:t>
            </w:r>
          </w:p>
        </w:tc>
      </w:tr>
      <w:tr>
        <w:tblPrEx>
          <w:tblCellMar>
            <w:top w:w="0" w:type="dxa"/>
            <w:left w:w="108" w:type="dxa"/>
            <w:bottom w:w="0" w:type="dxa"/>
            <w:right w:w="108" w:type="dxa"/>
          </w:tblCellMar>
        </w:tblPrEx>
        <w:trPr>
          <w:trHeight w:val="618" w:hRule="atLeast"/>
          <w:jc w:val="center"/>
        </w:trPr>
        <w:tc>
          <w:tcPr>
            <w:tcW w:w="678"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2.分部分项分</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8</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8</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8</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8</w:t>
            </w:r>
          </w:p>
        </w:tc>
      </w:tr>
      <w:tr>
        <w:tblPrEx>
          <w:tblCellMar>
            <w:top w:w="0" w:type="dxa"/>
            <w:left w:w="108" w:type="dxa"/>
            <w:bottom w:w="0" w:type="dxa"/>
            <w:right w:w="108" w:type="dxa"/>
          </w:tblCellMar>
        </w:tblPrEx>
        <w:trPr>
          <w:trHeight w:val="488" w:hRule="atLeast"/>
          <w:jc w:val="center"/>
        </w:trPr>
        <w:tc>
          <w:tcPr>
            <w:tcW w:w="678"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3.主要材料分</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r>
      <w:tr>
        <w:tblPrEx>
          <w:tblCellMar>
            <w:top w:w="0" w:type="dxa"/>
            <w:left w:w="108" w:type="dxa"/>
            <w:bottom w:w="0" w:type="dxa"/>
            <w:right w:w="108" w:type="dxa"/>
          </w:tblCellMar>
        </w:tblPrEx>
        <w:trPr>
          <w:trHeight w:val="488" w:hRule="atLeast"/>
          <w:jc w:val="center"/>
        </w:trPr>
        <w:tc>
          <w:tcPr>
            <w:tcW w:w="678"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4.措施项目分</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b/>
                <w:bCs/>
                <w:sz w:val="24"/>
                <w:szCs w:val="24"/>
                <w:lang w:val="en-US" w:eastAsia="zh-CN"/>
              </w:rPr>
            </w:pPr>
            <w:r>
              <w:rPr>
                <w:rFonts w:hint="eastAsia" w:asciiTheme="minorEastAsia" w:hAnsiTheme="minorEastAsia"/>
                <w:sz w:val="24"/>
                <w:szCs w:val="24"/>
                <w:lang w:val="en-US" w:eastAsia="zh-CN"/>
              </w:rPr>
              <w:t>2.834</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b/>
                <w:bCs/>
                <w:sz w:val="24"/>
                <w:szCs w:val="24"/>
              </w:rPr>
            </w:pPr>
            <w:r>
              <w:rPr>
                <w:rFonts w:hint="eastAsia" w:asciiTheme="minorEastAsia" w:hAnsiTheme="minorEastAsia"/>
                <w:sz w:val="24"/>
                <w:szCs w:val="24"/>
                <w:lang w:val="en-US" w:eastAsia="zh-CN"/>
              </w:rPr>
              <w:t>2.834</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b/>
                <w:bCs/>
                <w:sz w:val="24"/>
                <w:szCs w:val="24"/>
              </w:rPr>
            </w:pPr>
            <w:r>
              <w:rPr>
                <w:rFonts w:hint="eastAsia" w:asciiTheme="minorEastAsia" w:hAnsiTheme="minorEastAsia"/>
                <w:sz w:val="24"/>
                <w:szCs w:val="24"/>
                <w:lang w:val="en-US" w:eastAsia="zh-CN"/>
              </w:rPr>
              <w:t>2.834</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b/>
                <w:bCs/>
                <w:sz w:val="24"/>
                <w:szCs w:val="24"/>
              </w:rPr>
            </w:pPr>
            <w:r>
              <w:rPr>
                <w:rFonts w:hint="eastAsia" w:asciiTheme="minorEastAsia" w:hAnsiTheme="minorEastAsia"/>
                <w:sz w:val="24"/>
                <w:szCs w:val="24"/>
                <w:lang w:val="en-US" w:eastAsia="zh-CN"/>
              </w:rPr>
              <w:t>2.834</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b/>
                <w:bCs/>
                <w:sz w:val="24"/>
                <w:szCs w:val="24"/>
              </w:rPr>
            </w:pPr>
            <w:r>
              <w:rPr>
                <w:rFonts w:hint="eastAsia" w:asciiTheme="minorEastAsia" w:hAnsiTheme="minorEastAsia"/>
                <w:sz w:val="24"/>
                <w:szCs w:val="24"/>
                <w:lang w:val="en-US" w:eastAsia="zh-CN"/>
              </w:rPr>
              <w:t>2.834</w:t>
            </w:r>
          </w:p>
        </w:tc>
      </w:tr>
      <w:tr>
        <w:tblPrEx>
          <w:tblCellMar>
            <w:top w:w="0" w:type="dxa"/>
            <w:left w:w="108" w:type="dxa"/>
            <w:bottom w:w="0" w:type="dxa"/>
            <w:right w:w="108" w:type="dxa"/>
          </w:tblCellMar>
        </w:tblPrEx>
        <w:trPr>
          <w:trHeight w:val="488" w:hRule="atLeast"/>
          <w:jc w:val="center"/>
        </w:trPr>
        <w:tc>
          <w:tcPr>
            <w:tcW w:w="3202"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36.214</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36.214</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36.214</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36.214</w:t>
            </w:r>
          </w:p>
        </w:tc>
        <w:tc>
          <w:tcPr>
            <w:tcW w:w="1086"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36.214</w:t>
            </w:r>
          </w:p>
        </w:tc>
      </w:tr>
      <w:tr>
        <w:tblPrEx>
          <w:tblCellMar>
            <w:top w:w="0" w:type="dxa"/>
            <w:left w:w="108" w:type="dxa"/>
            <w:bottom w:w="0" w:type="dxa"/>
            <w:right w:w="108" w:type="dxa"/>
          </w:tblCellMar>
        </w:tblPrEx>
        <w:trPr>
          <w:trHeight w:val="488" w:hRule="atLeast"/>
          <w:jc w:val="center"/>
        </w:trPr>
        <w:tc>
          <w:tcPr>
            <w:tcW w:w="3202"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商务标得分</w:t>
            </w:r>
          </w:p>
        </w:tc>
        <w:tc>
          <w:tcPr>
            <w:tcW w:w="5417"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36.214</w:t>
            </w:r>
          </w:p>
        </w:tc>
      </w:tr>
      <w:tr>
        <w:tblPrEx>
          <w:tblCellMar>
            <w:top w:w="0" w:type="dxa"/>
            <w:left w:w="108" w:type="dxa"/>
            <w:bottom w:w="0" w:type="dxa"/>
            <w:right w:w="108" w:type="dxa"/>
          </w:tblCellMar>
        </w:tblPrEx>
        <w:trPr>
          <w:trHeight w:val="488" w:hRule="atLeast"/>
          <w:jc w:val="center"/>
        </w:trPr>
        <w:tc>
          <w:tcPr>
            <w:tcW w:w="678"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综</w:t>
            </w:r>
          </w:p>
          <w:p>
            <w:pPr>
              <w:keepNext w:val="0"/>
              <w:keepLines w:val="0"/>
              <w:pageBreakBefore w:val="0"/>
              <w:kinsoku/>
              <w:wordWrap/>
              <w:overflowPunct/>
              <w:topLinePunct w:val="0"/>
              <w:autoSpaceDN/>
              <w:bidi w:val="0"/>
              <w:adjustRightInd/>
              <w:snapToGrid/>
              <w:spacing w:line="360" w:lineRule="auto"/>
              <w:rPr>
                <w:rFonts w:asciiTheme="minorEastAsia" w:hAnsiTheme="minorEastAsia"/>
                <w:b/>
                <w:bCs/>
                <w:sz w:val="24"/>
                <w:szCs w:val="24"/>
              </w:rPr>
            </w:pPr>
            <w:r>
              <w:rPr>
                <w:rFonts w:hint="eastAsia" w:asciiTheme="minorEastAsia" w:hAnsiTheme="minorEastAsia"/>
                <w:b/>
                <w:bCs/>
                <w:sz w:val="24"/>
                <w:szCs w:val="24"/>
              </w:rPr>
              <w:t>合</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1.企业业绩</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488"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2.项目经理业绩</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756"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3.优惠承诺</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3.5</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3.5</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r>
      <w:tr>
        <w:tblPrEx>
          <w:tblCellMar>
            <w:top w:w="0" w:type="dxa"/>
            <w:left w:w="108" w:type="dxa"/>
            <w:bottom w:w="0" w:type="dxa"/>
            <w:right w:w="108" w:type="dxa"/>
          </w:tblCellMar>
        </w:tblPrEx>
        <w:trPr>
          <w:trHeight w:val="479"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4.履职尽责承诺</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1.3</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1.4</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591"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5.企业信用（含纳税诚信）</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r>
      <w:tr>
        <w:tblPrEx>
          <w:tblCellMar>
            <w:top w:w="0" w:type="dxa"/>
            <w:left w:w="108" w:type="dxa"/>
            <w:bottom w:w="0" w:type="dxa"/>
            <w:right w:w="108" w:type="dxa"/>
          </w:tblCellMar>
        </w:tblPrEx>
        <w:trPr>
          <w:trHeight w:val="479" w:hRule="atLeast"/>
          <w:jc w:val="center"/>
        </w:trPr>
        <w:tc>
          <w:tcPr>
            <w:tcW w:w="678"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6.项目经理信用</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479" w:hRule="atLeast"/>
          <w:jc w:val="center"/>
        </w:trPr>
        <w:tc>
          <w:tcPr>
            <w:tcW w:w="678"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2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7.招标人意见</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1.6</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1.6</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1.6</w:t>
            </w:r>
          </w:p>
        </w:tc>
        <w:tc>
          <w:tcPr>
            <w:tcW w:w="108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1.6</w:t>
            </w:r>
          </w:p>
        </w:tc>
      </w:tr>
      <w:tr>
        <w:tblPrEx>
          <w:tblCellMar>
            <w:top w:w="0" w:type="dxa"/>
            <w:left w:w="108" w:type="dxa"/>
            <w:bottom w:w="0" w:type="dxa"/>
            <w:right w:w="108" w:type="dxa"/>
          </w:tblCellMar>
        </w:tblPrEx>
        <w:trPr>
          <w:trHeight w:val="488" w:hRule="atLeast"/>
          <w:jc w:val="center"/>
        </w:trPr>
        <w:tc>
          <w:tcPr>
            <w:tcW w:w="3202"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80"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12.1</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11.4</w:t>
            </w:r>
          </w:p>
        </w:tc>
        <w:tc>
          <w:tcPr>
            <w:tcW w:w="108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11</w:t>
            </w:r>
          </w:p>
        </w:tc>
        <w:tc>
          <w:tcPr>
            <w:tcW w:w="1084"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11.6</w:t>
            </w:r>
          </w:p>
        </w:tc>
        <w:tc>
          <w:tcPr>
            <w:tcW w:w="1086"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11.1</w:t>
            </w:r>
          </w:p>
        </w:tc>
      </w:tr>
      <w:tr>
        <w:tblPrEx>
          <w:tblCellMar>
            <w:top w:w="0" w:type="dxa"/>
            <w:left w:w="108" w:type="dxa"/>
            <w:bottom w:w="0" w:type="dxa"/>
            <w:right w:w="108" w:type="dxa"/>
          </w:tblCellMar>
        </w:tblPrEx>
        <w:trPr>
          <w:trHeight w:val="488" w:hRule="atLeast"/>
          <w:jc w:val="center"/>
        </w:trPr>
        <w:tc>
          <w:tcPr>
            <w:tcW w:w="3202"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综合标平均得分</w:t>
            </w:r>
          </w:p>
        </w:tc>
        <w:tc>
          <w:tcPr>
            <w:tcW w:w="5417"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11.4</w:t>
            </w:r>
          </w:p>
        </w:tc>
      </w:tr>
      <w:tr>
        <w:tblPrEx>
          <w:tblCellMar>
            <w:top w:w="0" w:type="dxa"/>
            <w:left w:w="108" w:type="dxa"/>
            <w:bottom w:w="0" w:type="dxa"/>
            <w:right w:w="108" w:type="dxa"/>
          </w:tblCellMar>
        </w:tblPrEx>
        <w:trPr>
          <w:trHeight w:val="540" w:hRule="atLeast"/>
          <w:jc w:val="center"/>
        </w:trPr>
        <w:tc>
          <w:tcPr>
            <w:tcW w:w="3202"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最终得分</w:t>
            </w:r>
          </w:p>
        </w:tc>
        <w:tc>
          <w:tcPr>
            <w:tcW w:w="5417"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64.27</w:t>
            </w:r>
          </w:p>
        </w:tc>
      </w:tr>
    </w:tbl>
    <w:p>
      <w:pPr>
        <w:keepNext w:val="0"/>
        <w:keepLines w:val="0"/>
        <w:pageBreakBefore w:val="0"/>
        <w:numPr>
          <w:ilvl w:val="0"/>
          <w:numId w:val="0"/>
        </w:numPr>
        <w:kinsoku/>
        <w:wordWrap/>
        <w:overflowPunct/>
        <w:topLinePunct w:val="0"/>
        <w:autoSpaceDN/>
        <w:bidi w:val="0"/>
        <w:adjustRightInd/>
        <w:snapToGrid/>
        <w:spacing w:line="360" w:lineRule="auto"/>
        <w:rPr>
          <w:rFonts w:hint="eastAsia" w:ascii="宋体" w:hAnsi="宋体" w:eastAsiaTheme="minorEastAsia"/>
          <w:b/>
          <w:bCs/>
          <w:sz w:val="24"/>
          <w:szCs w:val="24"/>
          <w:lang w:eastAsia="zh-CN"/>
        </w:rPr>
      </w:pPr>
      <w:r>
        <w:rPr>
          <w:rFonts w:hint="eastAsia" w:asciiTheme="minorEastAsia" w:hAnsiTheme="minorEastAsia"/>
          <w:b/>
          <w:bCs/>
          <w:sz w:val="24"/>
          <w:szCs w:val="24"/>
          <w:lang w:eastAsia="zh-CN"/>
        </w:rPr>
        <w:t>二标段：</w:t>
      </w:r>
    </w:p>
    <w:tbl>
      <w:tblPr>
        <w:tblStyle w:val="9"/>
        <w:tblW w:w="8560" w:type="dxa"/>
        <w:jc w:val="center"/>
        <w:tblLayout w:type="fixed"/>
        <w:tblCellMar>
          <w:top w:w="0" w:type="dxa"/>
          <w:left w:w="108" w:type="dxa"/>
          <w:bottom w:w="0" w:type="dxa"/>
          <w:right w:w="108" w:type="dxa"/>
        </w:tblCellMar>
      </w:tblPr>
      <w:tblGrid>
        <w:gridCol w:w="674"/>
        <w:gridCol w:w="2506"/>
        <w:gridCol w:w="1073"/>
        <w:gridCol w:w="1077"/>
        <w:gridCol w:w="1076"/>
        <w:gridCol w:w="1077"/>
        <w:gridCol w:w="1077"/>
      </w:tblGrid>
      <w:tr>
        <w:tblPrEx>
          <w:tblCellMar>
            <w:top w:w="0" w:type="dxa"/>
            <w:left w:w="108" w:type="dxa"/>
            <w:bottom w:w="0" w:type="dxa"/>
            <w:right w:w="108" w:type="dxa"/>
          </w:tblCellMar>
        </w:tblPrEx>
        <w:trPr>
          <w:trHeight w:val="648" w:hRule="atLeast"/>
          <w:jc w:val="center"/>
        </w:trPr>
        <w:tc>
          <w:tcPr>
            <w:tcW w:w="318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第一中标候选人</w:t>
            </w:r>
          </w:p>
        </w:tc>
        <w:tc>
          <w:tcPr>
            <w:tcW w:w="5380" w:type="dxa"/>
            <w:gridSpan w:val="5"/>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color w:val="FF0000"/>
                <w:sz w:val="24"/>
                <w:szCs w:val="24"/>
                <w:lang w:eastAsia="zh-CN"/>
              </w:rPr>
            </w:pPr>
            <w:r>
              <w:rPr>
                <w:rFonts w:hint="eastAsia" w:asciiTheme="minorEastAsia" w:hAnsiTheme="minorEastAsia"/>
                <w:color w:val="000000" w:themeColor="text1"/>
                <w:sz w:val="24"/>
                <w:szCs w:val="24"/>
                <w:lang w:eastAsia="zh-CN"/>
                <w14:textFill>
                  <w14:solidFill>
                    <w14:schemeClr w14:val="tx1"/>
                  </w14:solidFill>
                </w14:textFill>
              </w:rPr>
              <w:t>河南崇浩建筑工程有限公司</w:t>
            </w:r>
          </w:p>
        </w:tc>
      </w:tr>
      <w:tr>
        <w:tblPrEx>
          <w:tblCellMar>
            <w:top w:w="0" w:type="dxa"/>
            <w:left w:w="108" w:type="dxa"/>
            <w:bottom w:w="0" w:type="dxa"/>
            <w:right w:w="108" w:type="dxa"/>
          </w:tblCellMar>
        </w:tblPrEx>
        <w:trPr>
          <w:trHeight w:val="654" w:hRule="atLeast"/>
          <w:jc w:val="center"/>
        </w:trPr>
        <w:tc>
          <w:tcPr>
            <w:tcW w:w="3180"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pageBreakBefore w:val="0"/>
              <w:kinsoku/>
              <w:wordWrap/>
              <w:overflowPunct/>
              <w:topLinePunct w:val="0"/>
              <w:autoSpaceDN/>
              <w:bidi w:val="0"/>
              <w:adjustRightInd/>
              <w:snapToGrid/>
              <w:spacing w:line="360" w:lineRule="auto"/>
              <w:ind w:firstLine="1440" w:firstLineChars="600"/>
              <w:rPr>
                <w:rFonts w:asciiTheme="minorEastAsia" w:hAnsiTheme="minorEastAsia"/>
                <w:sz w:val="24"/>
                <w:szCs w:val="24"/>
              </w:rPr>
            </w:pPr>
            <w:r>
              <w:rPr>
                <w:rFonts w:hint="eastAsia" w:asciiTheme="minorEastAsia" w:hAnsiTheme="minorEastAsia"/>
                <w:sz w:val="24"/>
                <w:szCs w:val="24"/>
              </w:rPr>
              <w:t>评标委员会成员</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评审内容</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1</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2</w:t>
            </w:r>
          </w:p>
        </w:tc>
        <w:tc>
          <w:tcPr>
            <w:tcW w:w="107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3</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4</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5</w:t>
            </w:r>
          </w:p>
        </w:tc>
      </w:tr>
      <w:tr>
        <w:tblPrEx>
          <w:tblCellMar>
            <w:top w:w="0" w:type="dxa"/>
            <w:left w:w="108" w:type="dxa"/>
            <w:bottom w:w="0" w:type="dxa"/>
            <w:right w:w="108" w:type="dxa"/>
          </w:tblCellMar>
        </w:tblPrEx>
        <w:trPr>
          <w:trHeight w:val="654" w:hRule="atLeast"/>
          <w:jc w:val="center"/>
        </w:trPr>
        <w:tc>
          <w:tcPr>
            <w:tcW w:w="674"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技</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术</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1.内容完整性</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2.主要施工方案与技术措施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2.9</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3.质量管理体系与措施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r>
      <w:tr>
        <w:tblPrEx>
          <w:tblCellMar>
            <w:top w:w="0" w:type="dxa"/>
            <w:left w:w="108" w:type="dxa"/>
            <w:bottom w:w="0" w:type="dxa"/>
            <w:right w:w="108" w:type="dxa"/>
          </w:tblCellMar>
        </w:tblPrEx>
        <w:trPr>
          <w:trHeight w:val="489"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4.安全管理体系与措施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654"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5.文明施工、环境保护管理体系及施工现场扬尘治理措施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6.工期保证措施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7.拟投入资源配备计划</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654"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8.施工进度表与网络计划图</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r>
      <w:tr>
        <w:tblPrEx>
          <w:tblCellMar>
            <w:top w:w="0" w:type="dxa"/>
            <w:left w:w="108" w:type="dxa"/>
            <w:bottom w:w="0" w:type="dxa"/>
            <w:right w:w="108" w:type="dxa"/>
          </w:tblCellMar>
        </w:tblPrEx>
        <w:trPr>
          <w:trHeight w:val="337"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9.施工总平面图布置</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831"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10.技术创新的应用实施措施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r>
      <w:tr>
        <w:tblPrEx>
          <w:tblCellMar>
            <w:top w:w="0" w:type="dxa"/>
            <w:left w:w="108" w:type="dxa"/>
            <w:bottom w:w="0" w:type="dxa"/>
            <w:right w:w="108" w:type="dxa"/>
          </w:tblCellMar>
        </w:tblPrEx>
        <w:trPr>
          <w:trHeight w:val="998"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11.采用新工艺、新技术、新设备、新材料、BIM等的程度</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769"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12.施工现场实施信息化监控和数据处理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1.3</w:t>
            </w:r>
          </w:p>
        </w:tc>
      </w:tr>
      <w:tr>
        <w:tblPrEx>
          <w:tblCellMar>
            <w:top w:w="0" w:type="dxa"/>
            <w:left w:w="108" w:type="dxa"/>
            <w:bottom w:w="0" w:type="dxa"/>
            <w:right w:w="108" w:type="dxa"/>
          </w:tblCellMar>
        </w:tblPrEx>
        <w:trPr>
          <w:trHeight w:val="539" w:hRule="atLeast"/>
          <w:jc w:val="center"/>
        </w:trPr>
        <w:tc>
          <w:tcPr>
            <w:tcW w:w="674"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13.风险管理措施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19.6</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19.8</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技术标平均得分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19.78</w:t>
            </w:r>
          </w:p>
        </w:tc>
      </w:tr>
      <w:tr>
        <w:tblPrEx>
          <w:tblCellMar>
            <w:top w:w="0" w:type="dxa"/>
            <w:left w:w="108" w:type="dxa"/>
            <w:bottom w:w="0" w:type="dxa"/>
            <w:right w:w="108" w:type="dxa"/>
          </w:tblCellMar>
        </w:tblPrEx>
        <w:trPr>
          <w:trHeight w:val="512" w:hRule="atLeast"/>
          <w:jc w:val="center"/>
        </w:trPr>
        <w:tc>
          <w:tcPr>
            <w:tcW w:w="674"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务</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1.总报价分</w:t>
            </w:r>
          </w:p>
        </w:tc>
        <w:tc>
          <w:tcPr>
            <w:tcW w:w="1073"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20.62</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20.62</w:t>
            </w:r>
          </w:p>
        </w:tc>
        <w:tc>
          <w:tcPr>
            <w:tcW w:w="107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20.62</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20.62</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20.62</w:t>
            </w:r>
          </w:p>
        </w:tc>
      </w:tr>
      <w:tr>
        <w:tblPrEx>
          <w:tblCellMar>
            <w:top w:w="0" w:type="dxa"/>
            <w:left w:w="108" w:type="dxa"/>
            <w:bottom w:w="0" w:type="dxa"/>
            <w:right w:w="108" w:type="dxa"/>
          </w:tblCellMar>
        </w:tblPrEx>
        <w:trPr>
          <w:trHeight w:val="654"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2.分部分项分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r>
      <w:tr>
        <w:tblPrEx>
          <w:tblCellMar>
            <w:top w:w="0" w:type="dxa"/>
            <w:left w:w="108" w:type="dxa"/>
            <w:bottom w:w="0" w:type="dxa"/>
            <w:right w:w="108" w:type="dxa"/>
          </w:tblCellMar>
        </w:tblPrEx>
        <w:trPr>
          <w:trHeight w:val="512"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3.主要材料分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r>
      <w:tr>
        <w:tblPrEx>
          <w:tblCellMar>
            <w:top w:w="0" w:type="dxa"/>
            <w:left w:w="108" w:type="dxa"/>
            <w:bottom w:w="0" w:type="dxa"/>
            <w:right w:w="108" w:type="dxa"/>
          </w:tblCellMar>
        </w:tblPrEx>
        <w:trPr>
          <w:trHeight w:val="512"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4.措施项目分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3.211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3.211</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3.211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3.211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3.211</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38.831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38.831</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38.831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38.831</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38.831</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商务标得分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38.831</w:t>
            </w:r>
          </w:p>
        </w:tc>
      </w:tr>
      <w:tr>
        <w:tblPrEx>
          <w:tblCellMar>
            <w:top w:w="0" w:type="dxa"/>
            <w:left w:w="108" w:type="dxa"/>
            <w:bottom w:w="0" w:type="dxa"/>
            <w:right w:w="108" w:type="dxa"/>
          </w:tblCellMar>
        </w:tblPrEx>
        <w:trPr>
          <w:trHeight w:val="512" w:hRule="atLeast"/>
          <w:jc w:val="center"/>
        </w:trPr>
        <w:tc>
          <w:tcPr>
            <w:tcW w:w="674"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综</w:t>
            </w:r>
          </w:p>
          <w:p>
            <w:pPr>
              <w:keepNext w:val="0"/>
              <w:keepLines w:val="0"/>
              <w:pageBreakBefore w:val="0"/>
              <w:kinsoku/>
              <w:wordWrap/>
              <w:overflowPunct/>
              <w:topLinePunct w:val="0"/>
              <w:autoSpaceDN/>
              <w:bidi w:val="0"/>
              <w:adjustRightInd/>
              <w:snapToGrid/>
              <w:spacing w:line="360" w:lineRule="auto"/>
              <w:rPr>
                <w:rFonts w:asciiTheme="minorEastAsia" w:hAnsiTheme="minorEastAsia"/>
                <w:b/>
                <w:bCs/>
                <w:sz w:val="24"/>
                <w:szCs w:val="24"/>
              </w:rPr>
            </w:pPr>
            <w:r>
              <w:rPr>
                <w:rFonts w:hint="eastAsia" w:asciiTheme="minorEastAsia" w:hAnsiTheme="minorEastAsia"/>
                <w:b/>
                <w:bCs/>
                <w:sz w:val="24"/>
                <w:szCs w:val="24"/>
              </w:rPr>
              <w:t>合</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1.企业业绩</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2.项目经理业绩</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3.优惠承诺</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4.履职尽责承诺</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5.企业信用（含纳税诚信）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6.项目经理信用</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7.招标人意见</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10.7</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综合标平均得分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10.74</w:t>
            </w:r>
          </w:p>
        </w:tc>
      </w:tr>
      <w:tr>
        <w:tblPrEx>
          <w:tblCellMar>
            <w:top w:w="0" w:type="dxa"/>
            <w:left w:w="108" w:type="dxa"/>
            <w:bottom w:w="0" w:type="dxa"/>
            <w:right w:w="108" w:type="dxa"/>
          </w:tblCellMar>
        </w:tblPrEx>
        <w:trPr>
          <w:trHeight w:val="548"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最终得分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69.35</w:t>
            </w:r>
          </w:p>
        </w:tc>
      </w:tr>
    </w:tbl>
    <w:p>
      <w:pPr>
        <w:pStyle w:val="7"/>
        <w:keepNext w:val="0"/>
        <w:keepLines w:val="0"/>
        <w:pageBreakBefore w:val="0"/>
        <w:kinsoku/>
        <w:wordWrap/>
        <w:overflowPunct/>
        <w:topLinePunct w:val="0"/>
        <w:autoSpaceDN/>
        <w:bidi w:val="0"/>
        <w:adjustRightInd/>
        <w:snapToGrid/>
        <w:spacing w:line="360" w:lineRule="auto"/>
        <w:ind w:firstLine="210"/>
        <w:rPr>
          <w:rFonts w:asciiTheme="minorEastAsia" w:hAnsiTheme="minorEastAsia"/>
          <w:sz w:val="24"/>
          <w:szCs w:val="24"/>
        </w:rPr>
      </w:pPr>
    </w:p>
    <w:p>
      <w:pPr>
        <w:pStyle w:val="7"/>
        <w:keepNext w:val="0"/>
        <w:keepLines w:val="0"/>
        <w:pageBreakBefore w:val="0"/>
        <w:kinsoku/>
        <w:wordWrap/>
        <w:overflowPunct/>
        <w:topLinePunct w:val="0"/>
        <w:autoSpaceDN/>
        <w:bidi w:val="0"/>
        <w:adjustRightInd/>
        <w:snapToGrid/>
        <w:spacing w:line="360" w:lineRule="auto"/>
        <w:ind w:firstLine="210"/>
        <w:rPr>
          <w:rFonts w:asciiTheme="minorEastAsia" w:hAnsiTheme="minorEastAsia"/>
          <w:sz w:val="24"/>
          <w:szCs w:val="24"/>
        </w:rPr>
      </w:pPr>
    </w:p>
    <w:tbl>
      <w:tblPr>
        <w:tblStyle w:val="9"/>
        <w:tblW w:w="8560" w:type="dxa"/>
        <w:jc w:val="center"/>
        <w:tblLayout w:type="fixed"/>
        <w:tblCellMar>
          <w:top w:w="0" w:type="dxa"/>
          <w:left w:w="108" w:type="dxa"/>
          <w:bottom w:w="0" w:type="dxa"/>
          <w:right w:w="108" w:type="dxa"/>
        </w:tblCellMar>
      </w:tblPr>
      <w:tblGrid>
        <w:gridCol w:w="674"/>
        <w:gridCol w:w="2506"/>
        <w:gridCol w:w="1073"/>
        <w:gridCol w:w="1077"/>
        <w:gridCol w:w="1076"/>
        <w:gridCol w:w="1077"/>
        <w:gridCol w:w="1077"/>
      </w:tblGrid>
      <w:tr>
        <w:tblPrEx>
          <w:tblCellMar>
            <w:top w:w="0" w:type="dxa"/>
            <w:left w:w="108" w:type="dxa"/>
            <w:bottom w:w="0" w:type="dxa"/>
            <w:right w:w="108" w:type="dxa"/>
          </w:tblCellMar>
        </w:tblPrEx>
        <w:trPr>
          <w:trHeight w:val="648" w:hRule="atLeast"/>
          <w:jc w:val="center"/>
        </w:trPr>
        <w:tc>
          <w:tcPr>
            <w:tcW w:w="318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第二中标候选人</w:t>
            </w:r>
          </w:p>
        </w:tc>
        <w:tc>
          <w:tcPr>
            <w:tcW w:w="5380" w:type="dxa"/>
            <w:gridSpan w:val="5"/>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color w:val="FF0000"/>
                <w:sz w:val="24"/>
                <w:szCs w:val="24"/>
                <w:lang w:eastAsia="zh-CN"/>
              </w:rPr>
            </w:pPr>
            <w:r>
              <w:rPr>
                <w:rFonts w:hint="eastAsia" w:asciiTheme="minorEastAsia" w:hAnsiTheme="minorEastAsia"/>
                <w:color w:val="000000" w:themeColor="text1"/>
                <w:sz w:val="24"/>
                <w:szCs w:val="24"/>
                <w:lang w:eastAsia="zh-CN"/>
                <w14:textFill>
                  <w14:solidFill>
                    <w14:schemeClr w14:val="tx1"/>
                  </w14:solidFill>
                </w14:textFill>
              </w:rPr>
              <w:t>河南乐泰建筑工程有限公司</w:t>
            </w:r>
          </w:p>
        </w:tc>
      </w:tr>
      <w:tr>
        <w:tblPrEx>
          <w:tblCellMar>
            <w:top w:w="0" w:type="dxa"/>
            <w:left w:w="108" w:type="dxa"/>
            <w:bottom w:w="0" w:type="dxa"/>
            <w:right w:w="108" w:type="dxa"/>
          </w:tblCellMar>
        </w:tblPrEx>
        <w:trPr>
          <w:trHeight w:val="654" w:hRule="atLeast"/>
          <w:jc w:val="center"/>
        </w:trPr>
        <w:tc>
          <w:tcPr>
            <w:tcW w:w="3180"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pageBreakBefore w:val="0"/>
              <w:kinsoku/>
              <w:wordWrap/>
              <w:overflowPunct/>
              <w:topLinePunct w:val="0"/>
              <w:autoSpaceDN/>
              <w:bidi w:val="0"/>
              <w:adjustRightInd/>
              <w:snapToGrid/>
              <w:spacing w:line="360" w:lineRule="auto"/>
              <w:ind w:firstLine="1440" w:firstLineChars="600"/>
              <w:rPr>
                <w:rFonts w:asciiTheme="minorEastAsia" w:hAnsiTheme="minorEastAsia"/>
                <w:sz w:val="24"/>
                <w:szCs w:val="24"/>
              </w:rPr>
            </w:pPr>
            <w:r>
              <w:rPr>
                <w:rFonts w:hint="eastAsia" w:asciiTheme="minorEastAsia" w:hAnsiTheme="minorEastAsia"/>
                <w:sz w:val="24"/>
                <w:szCs w:val="24"/>
              </w:rPr>
              <w:t>评标委员会成员</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评审内容</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1</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2</w:t>
            </w:r>
          </w:p>
        </w:tc>
        <w:tc>
          <w:tcPr>
            <w:tcW w:w="107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3</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4</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5</w:t>
            </w:r>
          </w:p>
        </w:tc>
      </w:tr>
      <w:tr>
        <w:tblPrEx>
          <w:tblCellMar>
            <w:top w:w="0" w:type="dxa"/>
            <w:left w:w="108" w:type="dxa"/>
            <w:bottom w:w="0" w:type="dxa"/>
            <w:right w:w="108" w:type="dxa"/>
          </w:tblCellMar>
        </w:tblPrEx>
        <w:trPr>
          <w:trHeight w:val="654" w:hRule="atLeast"/>
          <w:jc w:val="center"/>
        </w:trPr>
        <w:tc>
          <w:tcPr>
            <w:tcW w:w="674"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技</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术</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1.内容完整性</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2.主要施工方案与技术措施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3.质量管理体系与措施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489"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4.安全管理体系与措施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654"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5.文明施工、环境保护管理体系及施工现场扬尘治理措施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6.工期保证措施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7.拟投入资源配备计划</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654"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8.施工进度表与网络计划图</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337"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9.施工总平面图布置</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831"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10.技术创新的应用实施措施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0.7</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0.7</w:t>
            </w:r>
          </w:p>
        </w:tc>
      </w:tr>
      <w:tr>
        <w:tblPrEx>
          <w:tblCellMar>
            <w:top w:w="0" w:type="dxa"/>
            <w:left w:w="108" w:type="dxa"/>
            <w:bottom w:w="0" w:type="dxa"/>
            <w:right w:w="108" w:type="dxa"/>
          </w:tblCellMar>
        </w:tblPrEx>
        <w:trPr>
          <w:trHeight w:val="998"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11.采用新工艺、新技术、新设备、新材料、BIM等的程度</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769"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12.施工现场实施信息化监控和数据处理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r>
      <w:tr>
        <w:tblPrEx>
          <w:tblCellMar>
            <w:top w:w="0" w:type="dxa"/>
            <w:left w:w="108" w:type="dxa"/>
            <w:bottom w:w="0" w:type="dxa"/>
            <w:right w:w="108" w:type="dxa"/>
          </w:tblCellMar>
        </w:tblPrEx>
        <w:trPr>
          <w:trHeight w:val="539" w:hRule="atLeast"/>
          <w:jc w:val="center"/>
        </w:trPr>
        <w:tc>
          <w:tcPr>
            <w:tcW w:w="674"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13.风险管理措施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14.5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18.3</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17.3</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18.4</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技术标平均得分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16.8</w:t>
            </w:r>
          </w:p>
        </w:tc>
      </w:tr>
      <w:tr>
        <w:tblPrEx>
          <w:tblCellMar>
            <w:top w:w="0" w:type="dxa"/>
            <w:left w:w="108" w:type="dxa"/>
            <w:bottom w:w="0" w:type="dxa"/>
            <w:right w:w="108" w:type="dxa"/>
          </w:tblCellMar>
        </w:tblPrEx>
        <w:trPr>
          <w:trHeight w:val="512" w:hRule="atLeast"/>
          <w:jc w:val="center"/>
        </w:trPr>
        <w:tc>
          <w:tcPr>
            <w:tcW w:w="674"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务</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1.总报价分</w:t>
            </w:r>
          </w:p>
        </w:tc>
        <w:tc>
          <w:tcPr>
            <w:tcW w:w="1073"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19.84</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19.84</w:t>
            </w:r>
          </w:p>
        </w:tc>
        <w:tc>
          <w:tcPr>
            <w:tcW w:w="107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19.84</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19.84</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19.84</w:t>
            </w:r>
          </w:p>
        </w:tc>
      </w:tr>
      <w:tr>
        <w:tblPrEx>
          <w:tblCellMar>
            <w:top w:w="0" w:type="dxa"/>
            <w:left w:w="108" w:type="dxa"/>
            <w:bottom w:w="0" w:type="dxa"/>
            <w:right w:w="108" w:type="dxa"/>
          </w:tblCellMar>
        </w:tblPrEx>
        <w:trPr>
          <w:trHeight w:val="654"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2.分部分项分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r>
      <w:tr>
        <w:tblPrEx>
          <w:tblCellMar>
            <w:top w:w="0" w:type="dxa"/>
            <w:left w:w="108" w:type="dxa"/>
            <w:bottom w:w="0" w:type="dxa"/>
            <w:right w:w="108" w:type="dxa"/>
          </w:tblCellMar>
        </w:tblPrEx>
        <w:trPr>
          <w:trHeight w:val="512"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3.主要材料分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4.5</w:t>
            </w:r>
          </w:p>
        </w:tc>
      </w:tr>
      <w:tr>
        <w:tblPrEx>
          <w:tblCellMar>
            <w:top w:w="0" w:type="dxa"/>
            <w:left w:w="108" w:type="dxa"/>
            <w:bottom w:w="0" w:type="dxa"/>
            <w:right w:w="108" w:type="dxa"/>
          </w:tblCellMar>
        </w:tblPrEx>
        <w:trPr>
          <w:trHeight w:val="512"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4.措施项目分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2.578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2.578</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2.578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2.578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2.578</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36.918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36.918</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36.918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36.918</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36.918</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商务标得分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36.918</w:t>
            </w:r>
          </w:p>
        </w:tc>
      </w:tr>
      <w:tr>
        <w:tblPrEx>
          <w:tblCellMar>
            <w:top w:w="0" w:type="dxa"/>
            <w:left w:w="108" w:type="dxa"/>
            <w:bottom w:w="0" w:type="dxa"/>
            <w:right w:w="108" w:type="dxa"/>
          </w:tblCellMar>
        </w:tblPrEx>
        <w:trPr>
          <w:trHeight w:val="512" w:hRule="atLeast"/>
          <w:jc w:val="center"/>
        </w:trPr>
        <w:tc>
          <w:tcPr>
            <w:tcW w:w="674"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综</w:t>
            </w:r>
          </w:p>
          <w:p>
            <w:pPr>
              <w:keepNext w:val="0"/>
              <w:keepLines w:val="0"/>
              <w:pageBreakBefore w:val="0"/>
              <w:kinsoku/>
              <w:wordWrap/>
              <w:overflowPunct/>
              <w:topLinePunct w:val="0"/>
              <w:autoSpaceDN/>
              <w:bidi w:val="0"/>
              <w:adjustRightInd/>
              <w:snapToGrid/>
              <w:spacing w:line="360" w:lineRule="auto"/>
              <w:rPr>
                <w:rFonts w:asciiTheme="minorEastAsia" w:hAnsiTheme="minorEastAsia"/>
                <w:b/>
                <w:bCs/>
                <w:sz w:val="24"/>
                <w:szCs w:val="24"/>
              </w:rPr>
            </w:pPr>
            <w:r>
              <w:rPr>
                <w:rFonts w:hint="eastAsia" w:asciiTheme="minorEastAsia" w:hAnsiTheme="minorEastAsia"/>
                <w:b/>
                <w:bCs/>
                <w:sz w:val="24"/>
                <w:szCs w:val="24"/>
              </w:rPr>
              <w:t>合</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1.企业业绩</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2.项目经理业绩</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3.优惠承诺</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3.5</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4.履职尽责承诺</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5.企业信用（含纳税诚信）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6.项目经理信用</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7.招标人意见</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9.8</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综合标平均得分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9.06</w:t>
            </w:r>
          </w:p>
        </w:tc>
      </w:tr>
      <w:tr>
        <w:tblPrEx>
          <w:tblCellMar>
            <w:top w:w="0" w:type="dxa"/>
            <w:left w:w="108" w:type="dxa"/>
            <w:bottom w:w="0" w:type="dxa"/>
            <w:right w:w="108" w:type="dxa"/>
          </w:tblCellMar>
        </w:tblPrEx>
        <w:trPr>
          <w:trHeight w:val="548"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最终得分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62.78</w:t>
            </w:r>
          </w:p>
        </w:tc>
      </w:tr>
    </w:tbl>
    <w:p>
      <w:pPr>
        <w:pStyle w:val="7"/>
        <w:keepNext w:val="0"/>
        <w:keepLines w:val="0"/>
        <w:pageBreakBefore w:val="0"/>
        <w:kinsoku/>
        <w:wordWrap/>
        <w:overflowPunct/>
        <w:topLinePunct w:val="0"/>
        <w:autoSpaceDN/>
        <w:bidi w:val="0"/>
        <w:adjustRightInd/>
        <w:snapToGrid/>
        <w:spacing w:line="360" w:lineRule="auto"/>
        <w:ind w:firstLine="210"/>
        <w:rPr>
          <w:rFonts w:asciiTheme="minorEastAsia" w:hAnsiTheme="minorEastAsia"/>
          <w:sz w:val="24"/>
          <w:szCs w:val="24"/>
        </w:rPr>
      </w:pPr>
    </w:p>
    <w:p>
      <w:pPr>
        <w:pStyle w:val="7"/>
        <w:keepNext w:val="0"/>
        <w:keepLines w:val="0"/>
        <w:pageBreakBefore w:val="0"/>
        <w:kinsoku/>
        <w:wordWrap/>
        <w:overflowPunct/>
        <w:topLinePunct w:val="0"/>
        <w:autoSpaceDN/>
        <w:bidi w:val="0"/>
        <w:adjustRightInd/>
        <w:snapToGrid/>
        <w:spacing w:line="360" w:lineRule="auto"/>
        <w:ind w:firstLine="210"/>
        <w:rPr>
          <w:rFonts w:asciiTheme="minorEastAsia" w:hAnsiTheme="minorEastAsia"/>
          <w:sz w:val="24"/>
          <w:szCs w:val="24"/>
        </w:rPr>
      </w:pPr>
    </w:p>
    <w:p>
      <w:pPr>
        <w:keepNext w:val="0"/>
        <w:keepLines w:val="0"/>
        <w:pageBreakBefore w:val="0"/>
        <w:numPr>
          <w:ilvl w:val="0"/>
          <w:numId w:val="0"/>
        </w:numPr>
        <w:kinsoku/>
        <w:wordWrap/>
        <w:overflowPunct/>
        <w:topLinePunct w:val="0"/>
        <w:autoSpaceDN/>
        <w:bidi w:val="0"/>
        <w:adjustRightInd/>
        <w:snapToGrid/>
        <w:spacing w:line="360" w:lineRule="auto"/>
        <w:rPr>
          <w:rFonts w:hint="eastAsia" w:ascii="宋体" w:hAnsi="宋体" w:eastAsiaTheme="minorEastAsia"/>
          <w:b/>
          <w:bCs/>
          <w:color w:val="000000" w:themeColor="text1"/>
          <w:sz w:val="24"/>
          <w:szCs w:val="24"/>
          <w:lang w:eastAsia="zh-CN"/>
          <w14:textFill>
            <w14:solidFill>
              <w14:schemeClr w14:val="tx1"/>
            </w14:solidFill>
          </w14:textFill>
        </w:rPr>
      </w:pPr>
      <w:r>
        <w:rPr>
          <w:rFonts w:hint="eastAsia" w:asciiTheme="minorEastAsia" w:hAnsiTheme="minorEastAsia"/>
          <w:b/>
          <w:bCs/>
          <w:sz w:val="24"/>
          <w:szCs w:val="24"/>
          <w:lang w:eastAsia="zh-CN"/>
        </w:rPr>
        <w:t>三标段：</w:t>
      </w:r>
    </w:p>
    <w:tbl>
      <w:tblPr>
        <w:tblStyle w:val="9"/>
        <w:tblW w:w="8560" w:type="dxa"/>
        <w:jc w:val="center"/>
        <w:tblLayout w:type="fixed"/>
        <w:tblCellMar>
          <w:top w:w="0" w:type="dxa"/>
          <w:left w:w="108" w:type="dxa"/>
          <w:bottom w:w="0" w:type="dxa"/>
          <w:right w:w="108" w:type="dxa"/>
        </w:tblCellMar>
      </w:tblPr>
      <w:tblGrid>
        <w:gridCol w:w="674"/>
        <w:gridCol w:w="2506"/>
        <w:gridCol w:w="1073"/>
        <w:gridCol w:w="1077"/>
        <w:gridCol w:w="1076"/>
        <w:gridCol w:w="1077"/>
        <w:gridCol w:w="1077"/>
      </w:tblGrid>
      <w:tr>
        <w:tblPrEx>
          <w:tblCellMar>
            <w:top w:w="0" w:type="dxa"/>
            <w:left w:w="108" w:type="dxa"/>
            <w:bottom w:w="0" w:type="dxa"/>
            <w:right w:w="108" w:type="dxa"/>
          </w:tblCellMar>
        </w:tblPrEx>
        <w:trPr>
          <w:trHeight w:val="648" w:hRule="atLeast"/>
          <w:jc w:val="center"/>
        </w:trPr>
        <w:tc>
          <w:tcPr>
            <w:tcW w:w="318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第一中标候选人</w:t>
            </w:r>
          </w:p>
        </w:tc>
        <w:tc>
          <w:tcPr>
            <w:tcW w:w="5380" w:type="dxa"/>
            <w:gridSpan w:val="5"/>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河南省天越建设工程有限公司</w:t>
            </w:r>
          </w:p>
        </w:tc>
      </w:tr>
      <w:tr>
        <w:tblPrEx>
          <w:tblCellMar>
            <w:top w:w="0" w:type="dxa"/>
            <w:left w:w="108" w:type="dxa"/>
            <w:bottom w:w="0" w:type="dxa"/>
            <w:right w:w="108" w:type="dxa"/>
          </w:tblCellMar>
        </w:tblPrEx>
        <w:trPr>
          <w:trHeight w:val="654" w:hRule="atLeast"/>
          <w:jc w:val="center"/>
        </w:trPr>
        <w:tc>
          <w:tcPr>
            <w:tcW w:w="3180"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pageBreakBefore w:val="0"/>
              <w:kinsoku/>
              <w:wordWrap/>
              <w:overflowPunct/>
              <w:topLinePunct w:val="0"/>
              <w:autoSpaceDN/>
              <w:bidi w:val="0"/>
              <w:adjustRightInd/>
              <w:snapToGrid/>
              <w:spacing w:line="360" w:lineRule="auto"/>
              <w:ind w:firstLine="1440" w:firstLineChars="600"/>
              <w:rPr>
                <w:rFonts w:asciiTheme="minorEastAsia" w:hAnsiTheme="minorEastAsia"/>
                <w:sz w:val="24"/>
                <w:szCs w:val="24"/>
              </w:rPr>
            </w:pPr>
            <w:r>
              <w:rPr>
                <w:rFonts w:hint="eastAsia" w:asciiTheme="minorEastAsia" w:hAnsiTheme="minorEastAsia"/>
                <w:sz w:val="24"/>
                <w:szCs w:val="24"/>
              </w:rPr>
              <w:t>评标委员会成员</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评审内容</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1</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2</w:t>
            </w:r>
          </w:p>
        </w:tc>
        <w:tc>
          <w:tcPr>
            <w:tcW w:w="107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3</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4</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5</w:t>
            </w:r>
          </w:p>
        </w:tc>
      </w:tr>
      <w:tr>
        <w:tblPrEx>
          <w:tblCellMar>
            <w:top w:w="0" w:type="dxa"/>
            <w:left w:w="108" w:type="dxa"/>
            <w:bottom w:w="0" w:type="dxa"/>
            <w:right w:w="108" w:type="dxa"/>
          </w:tblCellMar>
        </w:tblPrEx>
        <w:trPr>
          <w:trHeight w:val="654" w:hRule="atLeast"/>
          <w:jc w:val="center"/>
        </w:trPr>
        <w:tc>
          <w:tcPr>
            <w:tcW w:w="674"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技</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术</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1.内容完整性</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2.主要施工方案与技术措施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both"/>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 xml:space="preserve">   3</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3.质量管理体系与措施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r>
      <w:tr>
        <w:tblPrEx>
          <w:tblCellMar>
            <w:top w:w="0" w:type="dxa"/>
            <w:left w:w="108" w:type="dxa"/>
            <w:bottom w:w="0" w:type="dxa"/>
            <w:right w:w="108" w:type="dxa"/>
          </w:tblCellMar>
        </w:tblPrEx>
        <w:trPr>
          <w:trHeight w:val="489"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4.安全管理体系与措施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654"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5.文明施工、环境保护管理体系及施工现场扬尘治理措施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6.工期保证措施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7.拟投入资源配备计划</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654"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8.施工进度表与网络计划图</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337"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9.施工总平面图布置</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831"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10.技术创新的应用实施措施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r>
      <w:tr>
        <w:tblPrEx>
          <w:tblCellMar>
            <w:top w:w="0" w:type="dxa"/>
            <w:left w:w="108" w:type="dxa"/>
            <w:bottom w:w="0" w:type="dxa"/>
            <w:right w:w="108" w:type="dxa"/>
          </w:tblCellMar>
        </w:tblPrEx>
        <w:trPr>
          <w:trHeight w:val="998"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11.采用新工艺、新技术、新设备、新材料、BIM等的程度</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769"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12.施工现场实施信息化监控和数据处理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1.3</w:t>
            </w:r>
          </w:p>
        </w:tc>
      </w:tr>
      <w:tr>
        <w:tblPrEx>
          <w:tblCellMar>
            <w:top w:w="0" w:type="dxa"/>
            <w:left w:w="108" w:type="dxa"/>
            <w:bottom w:w="0" w:type="dxa"/>
            <w:right w:w="108" w:type="dxa"/>
          </w:tblCellMar>
        </w:tblPrEx>
        <w:trPr>
          <w:trHeight w:val="539" w:hRule="atLeast"/>
          <w:jc w:val="center"/>
        </w:trPr>
        <w:tc>
          <w:tcPr>
            <w:tcW w:w="674"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13.风险管理措施</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20.2</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19.3</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技术标平均得分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19.5</w:t>
            </w:r>
          </w:p>
        </w:tc>
      </w:tr>
      <w:tr>
        <w:tblPrEx>
          <w:tblCellMar>
            <w:top w:w="0" w:type="dxa"/>
            <w:left w:w="108" w:type="dxa"/>
            <w:bottom w:w="0" w:type="dxa"/>
            <w:right w:w="108" w:type="dxa"/>
          </w:tblCellMar>
        </w:tblPrEx>
        <w:trPr>
          <w:trHeight w:val="512" w:hRule="atLeast"/>
          <w:jc w:val="center"/>
        </w:trPr>
        <w:tc>
          <w:tcPr>
            <w:tcW w:w="674"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务</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1.总报价分</w:t>
            </w:r>
          </w:p>
        </w:tc>
        <w:tc>
          <w:tcPr>
            <w:tcW w:w="1073"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20.3</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20.3</w:t>
            </w:r>
          </w:p>
        </w:tc>
        <w:tc>
          <w:tcPr>
            <w:tcW w:w="107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20.3</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20.3</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20.3</w:t>
            </w:r>
          </w:p>
        </w:tc>
      </w:tr>
      <w:tr>
        <w:tblPrEx>
          <w:tblCellMar>
            <w:top w:w="0" w:type="dxa"/>
            <w:left w:w="108" w:type="dxa"/>
            <w:bottom w:w="0" w:type="dxa"/>
            <w:right w:w="108" w:type="dxa"/>
          </w:tblCellMar>
        </w:tblPrEx>
        <w:trPr>
          <w:trHeight w:val="599"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2.分部分项分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r>
      <w:tr>
        <w:tblPrEx>
          <w:tblCellMar>
            <w:top w:w="0" w:type="dxa"/>
            <w:left w:w="108" w:type="dxa"/>
            <w:bottom w:w="0" w:type="dxa"/>
            <w:right w:w="108" w:type="dxa"/>
          </w:tblCellMar>
        </w:tblPrEx>
        <w:trPr>
          <w:trHeight w:val="512"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3.主要材料分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r>
      <w:tr>
        <w:tblPrEx>
          <w:tblCellMar>
            <w:top w:w="0" w:type="dxa"/>
            <w:left w:w="108" w:type="dxa"/>
            <w:bottom w:w="0" w:type="dxa"/>
            <w:right w:w="108" w:type="dxa"/>
          </w:tblCellMar>
        </w:tblPrEx>
        <w:trPr>
          <w:trHeight w:val="512"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4.措施项目分</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38.3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38.3</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38.3</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38.3</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商务标得分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38.3</w:t>
            </w:r>
          </w:p>
        </w:tc>
      </w:tr>
      <w:tr>
        <w:tblPrEx>
          <w:tblCellMar>
            <w:top w:w="0" w:type="dxa"/>
            <w:left w:w="108" w:type="dxa"/>
            <w:bottom w:w="0" w:type="dxa"/>
            <w:right w:w="108" w:type="dxa"/>
          </w:tblCellMar>
        </w:tblPrEx>
        <w:trPr>
          <w:trHeight w:val="512" w:hRule="atLeast"/>
          <w:jc w:val="center"/>
        </w:trPr>
        <w:tc>
          <w:tcPr>
            <w:tcW w:w="674"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综</w:t>
            </w:r>
          </w:p>
          <w:p>
            <w:pPr>
              <w:keepNext w:val="0"/>
              <w:keepLines w:val="0"/>
              <w:pageBreakBefore w:val="0"/>
              <w:kinsoku/>
              <w:wordWrap/>
              <w:overflowPunct/>
              <w:topLinePunct w:val="0"/>
              <w:autoSpaceDN/>
              <w:bidi w:val="0"/>
              <w:adjustRightInd/>
              <w:snapToGrid/>
              <w:spacing w:line="360" w:lineRule="auto"/>
              <w:rPr>
                <w:rFonts w:asciiTheme="minorEastAsia" w:hAnsiTheme="minorEastAsia"/>
                <w:b/>
                <w:bCs/>
                <w:sz w:val="24"/>
                <w:szCs w:val="24"/>
              </w:rPr>
            </w:pPr>
            <w:r>
              <w:rPr>
                <w:rFonts w:hint="eastAsia" w:asciiTheme="minorEastAsia" w:hAnsiTheme="minorEastAsia"/>
                <w:b/>
                <w:bCs/>
                <w:sz w:val="24"/>
                <w:szCs w:val="24"/>
              </w:rPr>
              <w:t>合</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1.企业业绩</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2.项目经理业绩</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3.优惠承诺</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both"/>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 xml:space="preserve">  3.5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4.履职尽责承诺</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5.企业信用（含纳税诚信）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6.项目经理信用</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7.招标人意见</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73"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16.5</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综合标平均得分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16.9</w:t>
            </w:r>
          </w:p>
        </w:tc>
      </w:tr>
      <w:tr>
        <w:tblPrEx>
          <w:tblCellMar>
            <w:top w:w="0" w:type="dxa"/>
            <w:left w:w="108" w:type="dxa"/>
            <w:bottom w:w="0" w:type="dxa"/>
            <w:right w:w="108" w:type="dxa"/>
          </w:tblCellMar>
        </w:tblPrEx>
        <w:trPr>
          <w:trHeight w:val="548"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最终得分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74.7</w:t>
            </w:r>
          </w:p>
        </w:tc>
      </w:tr>
    </w:tbl>
    <w:p>
      <w:pPr>
        <w:pStyle w:val="7"/>
        <w:keepNext w:val="0"/>
        <w:keepLines w:val="0"/>
        <w:pageBreakBefore w:val="0"/>
        <w:kinsoku/>
        <w:wordWrap/>
        <w:overflowPunct/>
        <w:topLinePunct w:val="0"/>
        <w:autoSpaceDN/>
        <w:bidi w:val="0"/>
        <w:adjustRightInd/>
        <w:snapToGrid/>
        <w:spacing w:line="360" w:lineRule="auto"/>
        <w:ind w:firstLine="210"/>
        <w:rPr>
          <w:rFonts w:asciiTheme="minorEastAsia" w:hAnsiTheme="minorEastAsia"/>
          <w:sz w:val="24"/>
          <w:szCs w:val="24"/>
        </w:rPr>
      </w:pPr>
    </w:p>
    <w:p>
      <w:pPr>
        <w:pStyle w:val="7"/>
        <w:keepNext w:val="0"/>
        <w:keepLines w:val="0"/>
        <w:pageBreakBefore w:val="0"/>
        <w:kinsoku/>
        <w:wordWrap/>
        <w:overflowPunct/>
        <w:topLinePunct w:val="0"/>
        <w:autoSpaceDN/>
        <w:bidi w:val="0"/>
        <w:adjustRightInd/>
        <w:snapToGrid/>
        <w:spacing w:line="360" w:lineRule="auto"/>
        <w:ind w:firstLine="210"/>
        <w:rPr>
          <w:rFonts w:asciiTheme="minorEastAsia" w:hAnsiTheme="minorEastAsia"/>
          <w:sz w:val="24"/>
          <w:szCs w:val="24"/>
        </w:rPr>
      </w:pPr>
    </w:p>
    <w:p>
      <w:pPr>
        <w:pStyle w:val="7"/>
        <w:keepNext w:val="0"/>
        <w:keepLines w:val="0"/>
        <w:pageBreakBefore w:val="0"/>
        <w:kinsoku/>
        <w:wordWrap/>
        <w:overflowPunct/>
        <w:topLinePunct w:val="0"/>
        <w:autoSpaceDN/>
        <w:bidi w:val="0"/>
        <w:adjustRightInd/>
        <w:snapToGrid/>
        <w:spacing w:line="360" w:lineRule="auto"/>
        <w:ind w:firstLine="210"/>
        <w:rPr>
          <w:rFonts w:asciiTheme="minorEastAsia" w:hAnsiTheme="minorEastAsia"/>
          <w:sz w:val="24"/>
          <w:szCs w:val="24"/>
        </w:rPr>
      </w:pPr>
    </w:p>
    <w:p>
      <w:pPr>
        <w:pStyle w:val="7"/>
        <w:keepNext w:val="0"/>
        <w:keepLines w:val="0"/>
        <w:pageBreakBefore w:val="0"/>
        <w:kinsoku/>
        <w:wordWrap/>
        <w:overflowPunct/>
        <w:topLinePunct w:val="0"/>
        <w:autoSpaceDN/>
        <w:bidi w:val="0"/>
        <w:adjustRightInd/>
        <w:snapToGrid/>
        <w:spacing w:line="360" w:lineRule="auto"/>
        <w:ind w:firstLine="210"/>
        <w:rPr>
          <w:rFonts w:asciiTheme="minorEastAsia" w:hAnsiTheme="minorEastAsia"/>
          <w:sz w:val="24"/>
          <w:szCs w:val="24"/>
        </w:rPr>
      </w:pPr>
    </w:p>
    <w:p>
      <w:pPr>
        <w:keepNext w:val="0"/>
        <w:keepLines w:val="0"/>
        <w:pageBreakBefore w:val="0"/>
        <w:numPr>
          <w:ilvl w:val="0"/>
          <w:numId w:val="0"/>
        </w:numPr>
        <w:kinsoku/>
        <w:wordWrap/>
        <w:overflowPunct/>
        <w:topLinePunct w:val="0"/>
        <w:autoSpaceDN/>
        <w:bidi w:val="0"/>
        <w:adjustRightInd/>
        <w:snapToGrid/>
        <w:spacing w:line="360" w:lineRule="auto"/>
        <w:rPr>
          <w:rFonts w:hint="eastAsia" w:ascii="宋体" w:hAnsi="宋体" w:eastAsiaTheme="minorEastAsia"/>
          <w:b/>
          <w:bCs/>
          <w:sz w:val="24"/>
          <w:szCs w:val="24"/>
          <w:lang w:eastAsia="zh-CN"/>
        </w:rPr>
      </w:pPr>
      <w:r>
        <w:rPr>
          <w:rFonts w:hint="eastAsia" w:asciiTheme="minorEastAsia" w:hAnsiTheme="minorEastAsia"/>
          <w:b/>
          <w:bCs/>
          <w:sz w:val="24"/>
          <w:szCs w:val="24"/>
          <w:lang w:eastAsia="zh-CN"/>
        </w:rPr>
        <w:t>四标段：</w:t>
      </w:r>
    </w:p>
    <w:tbl>
      <w:tblPr>
        <w:tblStyle w:val="9"/>
        <w:tblW w:w="8560" w:type="dxa"/>
        <w:jc w:val="center"/>
        <w:tblLayout w:type="fixed"/>
        <w:tblCellMar>
          <w:top w:w="0" w:type="dxa"/>
          <w:left w:w="108" w:type="dxa"/>
          <w:bottom w:w="0" w:type="dxa"/>
          <w:right w:w="108" w:type="dxa"/>
        </w:tblCellMar>
      </w:tblPr>
      <w:tblGrid>
        <w:gridCol w:w="674"/>
        <w:gridCol w:w="2506"/>
        <w:gridCol w:w="1015"/>
        <w:gridCol w:w="1135"/>
        <w:gridCol w:w="1076"/>
        <w:gridCol w:w="1077"/>
        <w:gridCol w:w="1077"/>
      </w:tblGrid>
      <w:tr>
        <w:tblPrEx>
          <w:tblCellMar>
            <w:top w:w="0" w:type="dxa"/>
            <w:left w:w="108" w:type="dxa"/>
            <w:bottom w:w="0" w:type="dxa"/>
            <w:right w:w="108" w:type="dxa"/>
          </w:tblCellMar>
        </w:tblPrEx>
        <w:trPr>
          <w:trHeight w:val="648" w:hRule="atLeast"/>
          <w:jc w:val="center"/>
        </w:trPr>
        <w:tc>
          <w:tcPr>
            <w:tcW w:w="318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第一中标候选人</w:t>
            </w:r>
          </w:p>
        </w:tc>
        <w:tc>
          <w:tcPr>
            <w:tcW w:w="5380" w:type="dxa"/>
            <w:gridSpan w:val="5"/>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color w:val="FF0000"/>
                <w:sz w:val="24"/>
                <w:szCs w:val="24"/>
                <w:lang w:eastAsia="zh-CN"/>
              </w:rPr>
            </w:pPr>
            <w:r>
              <w:rPr>
                <w:rFonts w:hint="eastAsia" w:asciiTheme="minorEastAsia" w:hAnsiTheme="minorEastAsia"/>
                <w:color w:val="000000" w:themeColor="text1"/>
                <w:sz w:val="24"/>
                <w:szCs w:val="24"/>
                <w:lang w:eastAsia="zh-CN"/>
                <w14:textFill>
                  <w14:solidFill>
                    <w14:schemeClr w14:val="tx1"/>
                  </w14:solidFill>
                </w14:textFill>
              </w:rPr>
              <w:t>河南浚洲建筑工程有限公司</w:t>
            </w:r>
          </w:p>
        </w:tc>
      </w:tr>
      <w:tr>
        <w:tblPrEx>
          <w:tblCellMar>
            <w:top w:w="0" w:type="dxa"/>
            <w:left w:w="108" w:type="dxa"/>
            <w:bottom w:w="0" w:type="dxa"/>
            <w:right w:w="108" w:type="dxa"/>
          </w:tblCellMar>
        </w:tblPrEx>
        <w:trPr>
          <w:trHeight w:val="654" w:hRule="atLeast"/>
          <w:jc w:val="center"/>
        </w:trPr>
        <w:tc>
          <w:tcPr>
            <w:tcW w:w="3180" w:type="dxa"/>
            <w:gridSpan w:val="2"/>
            <w:tcBorders>
              <w:top w:val="nil"/>
              <w:left w:val="single" w:color="000000" w:sz="8" w:space="0"/>
              <w:bottom w:val="single" w:color="000000" w:sz="8" w:space="0"/>
              <w:right w:val="single" w:color="000000" w:sz="8" w:space="0"/>
              <w:tl2br w:val="single" w:color="auto" w:sz="4" w:space="0"/>
            </w:tcBorders>
          </w:tcPr>
          <w:p>
            <w:pPr>
              <w:keepNext w:val="0"/>
              <w:keepLines w:val="0"/>
              <w:pageBreakBefore w:val="0"/>
              <w:kinsoku/>
              <w:wordWrap/>
              <w:overflowPunct/>
              <w:topLinePunct w:val="0"/>
              <w:autoSpaceDN/>
              <w:bidi w:val="0"/>
              <w:adjustRightInd/>
              <w:snapToGrid/>
              <w:spacing w:line="360" w:lineRule="auto"/>
              <w:ind w:firstLine="1440" w:firstLineChars="600"/>
              <w:rPr>
                <w:rFonts w:asciiTheme="minorEastAsia" w:hAnsiTheme="minorEastAsia"/>
                <w:sz w:val="24"/>
                <w:szCs w:val="24"/>
              </w:rPr>
            </w:pPr>
            <w:r>
              <w:rPr>
                <w:rFonts w:hint="eastAsia" w:asciiTheme="minorEastAsia" w:hAnsiTheme="minorEastAsia"/>
                <w:sz w:val="24"/>
                <w:szCs w:val="24"/>
              </w:rPr>
              <w:t>评标委员会成员</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评审内容</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1</w:t>
            </w:r>
          </w:p>
        </w:tc>
        <w:tc>
          <w:tcPr>
            <w:tcW w:w="1135"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2</w:t>
            </w:r>
          </w:p>
        </w:tc>
        <w:tc>
          <w:tcPr>
            <w:tcW w:w="107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3</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4</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rPr>
              <w:t>评委</w:t>
            </w:r>
            <w:r>
              <w:rPr>
                <w:rFonts w:asciiTheme="minorEastAsia" w:hAnsiTheme="minorEastAsia"/>
                <w:sz w:val="24"/>
                <w:szCs w:val="24"/>
              </w:rPr>
              <w:t>5</w:t>
            </w:r>
          </w:p>
        </w:tc>
      </w:tr>
      <w:tr>
        <w:tblPrEx>
          <w:tblCellMar>
            <w:top w:w="0" w:type="dxa"/>
            <w:left w:w="108" w:type="dxa"/>
            <w:bottom w:w="0" w:type="dxa"/>
            <w:right w:w="108" w:type="dxa"/>
          </w:tblCellMar>
        </w:tblPrEx>
        <w:trPr>
          <w:trHeight w:val="654" w:hRule="atLeast"/>
          <w:jc w:val="center"/>
        </w:trPr>
        <w:tc>
          <w:tcPr>
            <w:tcW w:w="674"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技</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术</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asciiTheme="minorEastAsia" w:hAnsiTheme="minorEastAsia"/>
                <w:b/>
                <w:bCs/>
                <w:sz w:val="24"/>
                <w:szCs w:val="24"/>
              </w:rPr>
              <w:t> </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1.内容完整性</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0.5</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2.主要施工方案与技术措施</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3.质量管理体系与措施</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1.5</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1.5</w:t>
            </w:r>
          </w:p>
        </w:tc>
      </w:tr>
      <w:tr>
        <w:tblPrEx>
          <w:tblCellMar>
            <w:top w:w="0" w:type="dxa"/>
            <w:left w:w="108" w:type="dxa"/>
            <w:bottom w:w="0" w:type="dxa"/>
            <w:right w:w="108" w:type="dxa"/>
          </w:tblCellMar>
        </w:tblPrEx>
        <w:trPr>
          <w:trHeight w:val="489"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4.安全管理体系与措施</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eastAsiaTheme="minorEastAsia"/>
                <w:sz w:val="24"/>
                <w:szCs w:val="24"/>
                <w:lang w:val="en-US" w:eastAsia="zh-CN"/>
              </w:rPr>
            </w:pPr>
            <w:r>
              <w:rPr>
                <w:rFonts w:hint="eastAsia"/>
                <w:sz w:val="24"/>
                <w:szCs w:val="24"/>
                <w:lang w:val="en-US" w:eastAsia="zh-CN"/>
              </w:rPr>
              <w:t>1.5</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1.5</w:t>
            </w:r>
          </w:p>
        </w:tc>
      </w:tr>
      <w:tr>
        <w:tblPrEx>
          <w:tblCellMar>
            <w:top w:w="0" w:type="dxa"/>
            <w:left w:w="108" w:type="dxa"/>
            <w:bottom w:w="0" w:type="dxa"/>
            <w:right w:w="108" w:type="dxa"/>
          </w:tblCellMar>
        </w:tblPrEx>
        <w:trPr>
          <w:trHeight w:val="654"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5.文明施工、环境保护管理体系及施工现场扬尘治理措施</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eastAsiaTheme="minorEastAsia"/>
                <w:sz w:val="24"/>
                <w:szCs w:val="24"/>
                <w:lang w:val="en-US" w:eastAsia="zh-CN"/>
              </w:rPr>
            </w:pPr>
            <w:r>
              <w:rPr>
                <w:rFonts w:hint="eastAsia" w:asciiTheme="minorEastAsia" w:hAnsiTheme="minorEastAsia"/>
                <w:sz w:val="24"/>
                <w:szCs w:val="24"/>
                <w:lang w:val="en-US" w:eastAsia="zh-CN"/>
              </w:rPr>
              <w:t>2</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6.工期保证措施</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sz w:val="24"/>
                <w:szCs w:val="24"/>
                <w:lang w:val="en-US" w:eastAsia="zh-CN"/>
              </w:rPr>
              <w:t>1.5</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1.6</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7.拟投入资源配备计划</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1.4</w:t>
            </w:r>
          </w:p>
        </w:tc>
      </w:tr>
      <w:tr>
        <w:tblPrEx>
          <w:tblCellMar>
            <w:top w:w="0" w:type="dxa"/>
            <w:left w:w="108" w:type="dxa"/>
            <w:bottom w:w="0" w:type="dxa"/>
            <w:right w:w="108" w:type="dxa"/>
          </w:tblCellMar>
        </w:tblPrEx>
        <w:trPr>
          <w:trHeight w:val="654"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8.施工进度表与网络计划图</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sz w:val="24"/>
                <w:szCs w:val="24"/>
                <w:lang w:val="en-US" w:eastAsia="zh-CN"/>
              </w:rPr>
              <w:t>1.5</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eastAsiaTheme="minorEastAsia"/>
                <w:sz w:val="24"/>
                <w:szCs w:val="24"/>
                <w:lang w:val="en-US" w:eastAsia="zh-CN"/>
              </w:rPr>
            </w:pPr>
            <w:r>
              <w:rPr>
                <w:rFonts w:hint="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r>
      <w:tr>
        <w:tblPrEx>
          <w:tblCellMar>
            <w:top w:w="0" w:type="dxa"/>
            <w:left w:w="108" w:type="dxa"/>
            <w:bottom w:w="0" w:type="dxa"/>
            <w:right w:w="108" w:type="dxa"/>
          </w:tblCellMar>
        </w:tblPrEx>
        <w:trPr>
          <w:trHeight w:val="337"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9.施工总平面图布置</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b/>
                <w:bCs/>
                <w:sz w:val="24"/>
                <w:szCs w:val="24"/>
                <w:lang w:val="en-US" w:eastAsia="zh-CN"/>
              </w:rPr>
            </w:pPr>
            <w:r>
              <w:rPr>
                <w:rFonts w:hint="eastAsia" w:asciiTheme="minorEastAsia" w:hAnsiTheme="minorEastAsia"/>
                <w:sz w:val="24"/>
                <w:szCs w:val="24"/>
                <w:lang w:val="en-US" w:eastAsia="zh-CN"/>
              </w:rPr>
              <w:t>1</w:t>
            </w:r>
          </w:p>
        </w:tc>
      </w:tr>
      <w:tr>
        <w:tblPrEx>
          <w:tblCellMar>
            <w:top w:w="0" w:type="dxa"/>
            <w:left w:w="108" w:type="dxa"/>
            <w:bottom w:w="0" w:type="dxa"/>
            <w:right w:w="108" w:type="dxa"/>
          </w:tblCellMar>
        </w:tblPrEx>
        <w:trPr>
          <w:trHeight w:val="831"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10.技术创新的应用实施措施</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0.8</w:t>
            </w:r>
          </w:p>
        </w:tc>
      </w:tr>
      <w:tr>
        <w:tblPrEx>
          <w:tblCellMar>
            <w:top w:w="0" w:type="dxa"/>
            <w:left w:w="108" w:type="dxa"/>
            <w:bottom w:w="0" w:type="dxa"/>
            <w:right w:w="108" w:type="dxa"/>
          </w:tblCellMar>
        </w:tblPrEx>
        <w:trPr>
          <w:trHeight w:val="998"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11.采用新工艺、新技术、新设备、新材料、BIM等的程度</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sz w:val="24"/>
                <w:szCs w:val="24"/>
                <w:lang w:val="en-US" w:eastAsia="zh-CN"/>
              </w:rPr>
              <w:t>1.5</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sz w:val="24"/>
                <w:szCs w:val="24"/>
                <w:lang w:val="en-US" w:eastAsia="zh-CN"/>
              </w:rPr>
              <w:t>1.5</w:t>
            </w:r>
          </w:p>
        </w:tc>
      </w:tr>
      <w:tr>
        <w:tblPrEx>
          <w:tblCellMar>
            <w:top w:w="0" w:type="dxa"/>
            <w:left w:w="108" w:type="dxa"/>
            <w:bottom w:w="0" w:type="dxa"/>
            <w:right w:w="108" w:type="dxa"/>
          </w:tblCellMar>
        </w:tblPrEx>
        <w:trPr>
          <w:trHeight w:val="769"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12.施工现场实施信息化监控和数据处理</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sz w:val="24"/>
                <w:szCs w:val="24"/>
                <w:lang w:val="en-US" w:eastAsia="zh-CN"/>
              </w:rPr>
              <w:t>1.5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1.3</w:t>
            </w:r>
          </w:p>
        </w:tc>
      </w:tr>
      <w:tr>
        <w:tblPrEx>
          <w:tblCellMar>
            <w:top w:w="0" w:type="dxa"/>
            <w:left w:w="108" w:type="dxa"/>
            <w:bottom w:w="0" w:type="dxa"/>
            <w:right w:w="108" w:type="dxa"/>
          </w:tblCellMar>
        </w:tblPrEx>
        <w:trPr>
          <w:trHeight w:val="539" w:hRule="atLeast"/>
          <w:jc w:val="center"/>
        </w:trPr>
        <w:tc>
          <w:tcPr>
            <w:tcW w:w="674"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13.风险管理措施</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17.5</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18.2</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19.2</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技术标平均得分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19.28</w:t>
            </w:r>
          </w:p>
        </w:tc>
      </w:tr>
      <w:tr>
        <w:tblPrEx>
          <w:tblCellMar>
            <w:top w:w="0" w:type="dxa"/>
            <w:left w:w="108" w:type="dxa"/>
            <w:bottom w:w="0" w:type="dxa"/>
            <w:right w:w="108" w:type="dxa"/>
          </w:tblCellMar>
        </w:tblPrEx>
        <w:trPr>
          <w:trHeight w:val="512" w:hRule="atLeast"/>
          <w:jc w:val="center"/>
        </w:trPr>
        <w:tc>
          <w:tcPr>
            <w:tcW w:w="674"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务</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1.总报价分</w:t>
            </w:r>
          </w:p>
        </w:tc>
        <w:tc>
          <w:tcPr>
            <w:tcW w:w="1015"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20.32</w:t>
            </w:r>
          </w:p>
        </w:tc>
        <w:tc>
          <w:tcPr>
            <w:tcW w:w="1135"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20.32</w:t>
            </w:r>
          </w:p>
        </w:tc>
        <w:tc>
          <w:tcPr>
            <w:tcW w:w="107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20.32</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20.32</w:t>
            </w:r>
          </w:p>
        </w:tc>
        <w:tc>
          <w:tcPr>
            <w:tcW w:w="107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20.32</w:t>
            </w:r>
          </w:p>
        </w:tc>
      </w:tr>
      <w:tr>
        <w:tblPrEx>
          <w:tblCellMar>
            <w:top w:w="0" w:type="dxa"/>
            <w:left w:w="108" w:type="dxa"/>
            <w:bottom w:w="0" w:type="dxa"/>
            <w:right w:w="108" w:type="dxa"/>
          </w:tblCellMar>
        </w:tblPrEx>
        <w:trPr>
          <w:trHeight w:val="654"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2.分部分项分</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10</w:t>
            </w:r>
          </w:p>
        </w:tc>
      </w:tr>
      <w:tr>
        <w:tblPrEx>
          <w:tblCellMar>
            <w:top w:w="0" w:type="dxa"/>
            <w:left w:w="108" w:type="dxa"/>
            <w:bottom w:w="0" w:type="dxa"/>
            <w:right w:w="108" w:type="dxa"/>
          </w:tblCellMar>
        </w:tblPrEx>
        <w:trPr>
          <w:trHeight w:val="512"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3.主要材料分</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5</w:t>
            </w:r>
          </w:p>
        </w:tc>
      </w:tr>
      <w:tr>
        <w:tblPrEx>
          <w:tblCellMar>
            <w:top w:w="0" w:type="dxa"/>
            <w:left w:w="108" w:type="dxa"/>
            <w:bottom w:w="0" w:type="dxa"/>
            <w:right w:w="108" w:type="dxa"/>
          </w:tblCellMar>
        </w:tblPrEx>
        <w:trPr>
          <w:trHeight w:val="512" w:hRule="atLeast"/>
          <w:jc w:val="center"/>
        </w:trPr>
        <w:tc>
          <w:tcPr>
            <w:tcW w:w="674"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宋体" w:hAnsi="宋体" w:eastAsia="宋体"/>
                <w:sz w:val="24"/>
                <w:szCs w:val="24"/>
              </w:rPr>
              <w:t>4.措施项目分</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38.32</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38.32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38.32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38.32</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38.32</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商务标得分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38.32</w:t>
            </w:r>
          </w:p>
        </w:tc>
      </w:tr>
      <w:tr>
        <w:tblPrEx>
          <w:tblCellMar>
            <w:top w:w="0" w:type="dxa"/>
            <w:left w:w="108" w:type="dxa"/>
            <w:bottom w:w="0" w:type="dxa"/>
            <w:right w:w="108" w:type="dxa"/>
          </w:tblCellMar>
        </w:tblPrEx>
        <w:trPr>
          <w:trHeight w:val="512" w:hRule="atLeast"/>
          <w:jc w:val="center"/>
        </w:trPr>
        <w:tc>
          <w:tcPr>
            <w:tcW w:w="674" w:type="dxa"/>
            <w:vMerge w:val="restart"/>
            <w:tcBorders>
              <w:top w:val="nil"/>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综</w:t>
            </w:r>
          </w:p>
          <w:p>
            <w:pPr>
              <w:keepNext w:val="0"/>
              <w:keepLines w:val="0"/>
              <w:pageBreakBefore w:val="0"/>
              <w:kinsoku/>
              <w:wordWrap/>
              <w:overflowPunct/>
              <w:topLinePunct w:val="0"/>
              <w:autoSpaceDN/>
              <w:bidi w:val="0"/>
              <w:adjustRightInd/>
              <w:snapToGrid/>
              <w:spacing w:line="360" w:lineRule="auto"/>
              <w:rPr>
                <w:rFonts w:asciiTheme="minorEastAsia" w:hAnsiTheme="minorEastAsia"/>
                <w:b/>
                <w:bCs/>
                <w:sz w:val="24"/>
                <w:szCs w:val="24"/>
              </w:rPr>
            </w:pPr>
            <w:r>
              <w:rPr>
                <w:rFonts w:hint="eastAsia" w:asciiTheme="minorEastAsia" w:hAnsiTheme="minorEastAsia"/>
                <w:b/>
                <w:bCs/>
                <w:sz w:val="24"/>
                <w:szCs w:val="24"/>
              </w:rPr>
              <w:t>合</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b/>
                <w:bCs/>
                <w:sz w:val="24"/>
                <w:szCs w:val="24"/>
              </w:rPr>
              <w:t>标</w:t>
            </w: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1.企业业绩</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4</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2.项目经理业绩</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6</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6</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6</w:t>
            </w:r>
          </w:p>
        </w:tc>
      </w:tr>
      <w:tr>
        <w:tblPrEx>
          <w:tblCellMar>
            <w:top w:w="0" w:type="dxa"/>
            <w:left w:w="108" w:type="dxa"/>
            <w:bottom w:w="0" w:type="dxa"/>
            <w:right w:w="108" w:type="dxa"/>
          </w:tblCellMar>
        </w:tblPrEx>
        <w:trPr>
          <w:trHeight w:val="51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3.优惠承诺</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4.履职尽责承诺</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5.企业信用（含纳税诚信）</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6.项目经理信用</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0</w:t>
            </w:r>
          </w:p>
        </w:tc>
      </w:tr>
      <w:tr>
        <w:tblPrEx>
          <w:tblCellMar>
            <w:top w:w="0" w:type="dxa"/>
            <w:left w:w="108" w:type="dxa"/>
            <w:bottom w:w="0" w:type="dxa"/>
            <w:right w:w="108" w:type="dxa"/>
          </w:tblCellMar>
        </w:tblPrEx>
        <w:trPr>
          <w:trHeight w:val="502" w:hRule="atLeast"/>
          <w:jc w:val="center"/>
        </w:trPr>
        <w:tc>
          <w:tcPr>
            <w:tcW w:w="674" w:type="dxa"/>
            <w:vMerge w:val="continue"/>
            <w:tcBorders>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p>
        </w:tc>
        <w:tc>
          <w:tcPr>
            <w:tcW w:w="250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left"/>
              <w:rPr>
                <w:rFonts w:asciiTheme="minorEastAsia" w:hAnsiTheme="minorEastAsia"/>
                <w:sz w:val="24"/>
                <w:szCs w:val="24"/>
              </w:rPr>
            </w:pPr>
            <w:r>
              <w:rPr>
                <w:rFonts w:hint="eastAsia" w:ascii="宋体" w:hAnsi="宋体" w:eastAsia="宋体"/>
                <w:sz w:val="24"/>
                <w:szCs w:val="24"/>
              </w:rPr>
              <w:t>7.招标人意见</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sz w:val="24"/>
                <w:szCs w:val="24"/>
                <w:lang w:val="en-US" w:eastAsia="zh-CN"/>
              </w:rPr>
              <w:t>2</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小</w:t>
            </w:r>
            <w:r>
              <w:rPr>
                <w:rFonts w:asciiTheme="minorEastAsia" w:hAnsiTheme="minorEastAsia"/>
                <w:b/>
                <w:bCs/>
                <w:sz w:val="24"/>
                <w:szCs w:val="24"/>
              </w:rPr>
              <w:t>    </w:t>
            </w:r>
            <w:r>
              <w:rPr>
                <w:rFonts w:hint="eastAsia" w:asciiTheme="minorEastAsia" w:hAnsiTheme="minorEastAsia"/>
                <w:b/>
                <w:bCs/>
                <w:sz w:val="24"/>
                <w:szCs w:val="24"/>
              </w:rPr>
              <w:t>计</w:t>
            </w:r>
          </w:p>
        </w:tc>
        <w:tc>
          <w:tcPr>
            <w:tcW w:w="101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w:t>
            </w:r>
          </w:p>
        </w:tc>
        <w:tc>
          <w:tcPr>
            <w:tcW w:w="11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17.5</w:t>
            </w:r>
          </w:p>
        </w:tc>
        <w:tc>
          <w:tcPr>
            <w:tcW w:w="107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w:t>
            </w:r>
          </w:p>
        </w:tc>
        <w:tc>
          <w:tcPr>
            <w:tcW w:w="1077"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18.5</w:t>
            </w:r>
          </w:p>
        </w:tc>
        <w:tc>
          <w:tcPr>
            <w:tcW w:w="1077" w:type="dxa"/>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18.5</w:t>
            </w:r>
          </w:p>
        </w:tc>
      </w:tr>
      <w:tr>
        <w:tblPrEx>
          <w:tblCellMar>
            <w:top w:w="0" w:type="dxa"/>
            <w:left w:w="108" w:type="dxa"/>
            <w:bottom w:w="0" w:type="dxa"/>
            <w:right w:w="108" w:type="dxa"/>
          </w:tblCellMar>
        </w:tblPrEx>
        <w:trPr>
          <w:trHeight w:val="512"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综合标平均得分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18.5</w:t>
            </w:r>
          </w:p>
        </w:tc>
      </w:tr>
      <w:tr>
        <w:tblPrEx>
          <w:tblCellMar>
            <w:top w:w="0" w:type="dxa"/>
            <w:left w:w="108" w:type="dxa"/>
            <w:bottom w:w="0" w:type="dxa"/>
            <w:right w:w="108" w:type="dxa"/>
          </w:tblCellMar>
        </w:tblPrEx>
        <w:trPr>
          <w:trHeight w:val="548" w:hRule="atLeast"/>
          <w:jc w:val="center"/>
        </w:trPr>
        <w:tc>
          <w:tcPr>
            <w:tcW w:w="3180" w:type="dxa"/>
            <w:gridSpan w:val="2"/>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N/>
              <w:bidi w:val="0"/>
              <w:adjustRightInd/>
              <w:snapToGrid/>
              <w:spacing w:line="360" w:lineRule="auto"/>
              <w:jc w:val="center"/>
              <w:rPr>
                <w:rFonts w:asciiTheme="minorEastAsia" w:hAnsiTheme="minorEastAsia"/>
                <w:sz w:val="24"/>
                <w:szCs w:val="24"/>
              </w:rPr>
            </w:pPr>
            <w:r>
              <w:rPr>
                <w:rFonts w:hint="eastAsia" w:asciiTheme="minorEastAsia" w:hAnsiTheme="minorEastAsia"/>
                <w:b/>
                <w:bCs/>
                <w:sz w:val="24"/>
                <w:szCs w:val="24"/>
              </w:rPr>
              <w:t>最终得分</w:t>
            </w:r>
          </w:p>
        </w:tc>
        <w:tc>
          <w:tcPr>
            <w:tcW w:w="5380" w:type="dxa"/>
            <w:gridSpan w:val="5"/>
            <w:tcBorders>
              <w:top w:val="nil"/>
              <w:left w:val="nil"/>
              <w:bottom w:val="single" w:color="000000" w:sz="8"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76.1</w:t>
            </w:r>
          </w:p>
        </w:tc>
      </w:tr>
    </w:tbl>
    <w:p>
      <w:pPr>
        <w:pStyle w:val="7"/>
        <w:keepNext w:val="0"/>
        <w:keepLines w:val="0"/>
        <w:pageBreakBefore w:val="0"/>
        <w:kinsoku/>
        <w:wordWrap/>
        <w:overflowPunct/>
        <w:topLinePunct w:val="0"/>
        <w:autoSpaceDN/>
        <w:bidi w:val="0"/>
        <w:adjustRightInd/>
        <w:snapToGrid/>
        <w:spacing w:line="360" w:lineRule="auto"/>
        <w:ind w:left="0" w:leftChars="0" w:firstLine="0" w:firstLineChars="0"/>
        <w:rPr>
          <w:rFonts w:asciiTheme="minorEastAsia" w:hAnsiTheme="minorEastAsia"/>
          <w:sz w:val="24"/>
          <w:szCs w:val="24"/>
        </w:rPr>
      </w:pP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七、推荐的中标候选人情况与签订合同前要处理的事宜</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（一）推荐的中标候选人名单：</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一标段：</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b/>
          <w:bCs/>
          <w:sz w:val="24"/>
          <w:szCs w:val="24"/>
        </w:rPr>
      </w:pPr>
      <w:r>
        <w:rPr>
          <w:rFonts w:hint="eastAsia" w:asciiTheme="minorEastAsia" w:hAnsiTheme="minorEastAsia"/>
          <w:b/>
          <w:bCs/>
          <w:sz w:val="24"/>
          <w:szCs w:val="24"/>
        </w:rPr>
        <w:t>第一中标候选人</w:t>
      </w:r>
      <w:r>
        <w:rPr>
          <w:rFonts w:hint="eastAsia" w:asciiTheme="minorEastAsia" w:hAnsiTheme="minorEastAsia"/>
          <w:sz w:val="24"/>
          <w:szCs w:val="24"/>
        </w:rPr>
        <w:t>：</w:t>
      </w:r>
      <w:r>
        <w:rPr>
          <w:rFonts w:hint="eastAsia" w:ascii="宋体" w:hAnsi="宋体" w:eastAsia="宋体" w:cs="宋体"/>
          <w:b/>
          <w:bCs/>
          <w:sz w:val="21"/>
          <w:szCs w:val="21"/>
        </w:rPr>
        <w:t>河南工农建筑工程有限公司</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sz w:val="24"/>
          <w:szCs w:val="24"/>
          <w:lang w:val="en-US" w:eastAsia="zh-CN"/>
        </w:rPr>
      </w:pPr>
      <w:r>
        <w:rPr>
          <w:rFonts w:hint="eastAsia" w:asciiTheme="minorEastAsia" w:hAnsiTheme="minorEastAsia"/>
          <w:sz w:val="24"/>
          <w:szCs w:val="24"/>
        </w:rPr>
        <w:t>投标报价：762075.68元</w:t>
      </w:r>
      <w:r>
        <w:rPr>
          <w:rFonts w:hint="eastAsia" w:asciiTheme="minorEastAsia" w:hAnsiTheme="minorEastAsia"/>
          <w:sz w:val="24"/>
          <w:szCs w:val="24"/>
          <w:lang w:val="en-US" w:eastAsia="zh-CN"/>
        </w:rPr>
        <w:t xml:space="preserve">       </w:t>
      </w:r>
    </w:p>
    <w:p>
      <w:pPr>
        <w:keepNext w:val="0"/>
        <w:keepLines w:val="0"/>
        <w:pageBreakBefore w:val="0"/>
        <w:kinsoku/>
        <w:wordWrap/>
        <w:overflowPunct/>
        <w:topLinePunct w:val="0"/>
        <w:autoSpaceDN/>
        <w:bidi w:val="0"/>
        <w:adjustRightInd/>
        <w:snapToGrid/>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大写：柒拾陆万贰仟零柒拾伍元陆角捌分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工期：</w:t>
      </w:r>
      <w:r>
        <w:rPr>
          <w:rFonts w:hint="eastAsia" w:asciiTheme="minorEastAsia" w:hAnsiTheme="minorEastAsia"/>
          <w:sz w:val="24"/>
          <w:szCs w:val="24"/>
          <w:lang w:val="en-US" w:eastAsia="zh-CN"/>
        </w:rPr>
        <w:t>180</w:t>
      </w:r>
      <w:r>
        <w:rPr>
          <w:rFonts w:hint="eastAsia" w:asciiTheme="minorEastAsia" w:hAnsiTheme="minorEastAsia"/>
          <w:sz w:val="24"/>
          <w:szCs w:val="24"/>
        </w:rPr>
        <w:t>日历天          质量标准：合格</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Theme="minorEastAsia" w:hAnsiTheme="minorEastAsia"/>
          <w:sz w:val="24"/>
          <w:szCs w:val="24"/>
        </w:rPr>
        <w:t>项目负责人：</w:t>
      </w:r>
      <w:r>
        <w:rPr>
          <w:rFonts w:hint="eastAsia" w:ascii="宋体" w:hAnsi="宋体" w:eastAsia="宋体" w:cs="宋体"/>
          <w:color w:val="000000"/>
          <w:kern w:val="0"/>
          <w:sz w:val="24"/>
          <w:szCs w:val="24"/>
          <w:lang w:val="en-US" w:eastAsia="zh-CN" w:bidi="ar"/>
        </w:rPr>
        <w:t xml:space="preserve">张香涛           </w:t>
      </w:r>
    </w:p>
    <w:p>
      <w:pPr>
        <w:keepNext w:val="0"/>
        <w:keepLines w:val="0"/>
        <w:widowControl/>
        <w:suppressLineNumbers w:val="0"/>
        <w:spacing w:line="360" w:lineRule="auto"/>
        <w:jc w:val="left"/>
        <w:rPr>
          <w:rFonts w:ascii="新宋体" w:hAnsi="新宋体" w:eastAsia="新宋体" w:cs="新宋体"/>
          <w:color w:val="000000"/>
          <w:kern w:val="0"/>
          <w:sz w:val="24"/>
          <w:szCs w:val="24"/>
          <w:lang w:val="en-US" w:eastAsia="zh-CN" w:bidi="ar"/>
        </w:rPr>
      </w:pPr>
      <w:r>
        <w:rPr>
          <w:rFonts w:hint="eastAsia" w:asciiTheme="minorEastAsia" w:hAnsiTheme="minorEastAsia"/>
          <w:sz w:val="24"/>
          <w:szCs w:val="24"/>
        </w:rPr>
        <w:t>证书名称</w:t>
      </w:r>
      <w:r>
        <w:rPr>
          <w:rFonts w:hint="eastAsia" w:asciiTheme="minorEastAsia" w:hAnsiTheme="minorEastAsia"/>
          <w:sz w:val="24"/>
          <w:szCs w:val="24"/>
          <w:lang w:eastAsia="zh-CN"/>
        </w:rPr>
        <w:t>及</w:t>
      </w:r>
      <w:r>
        <w:rPr>
          <w:rFonts w:hint="eastAsia" w:asciiTheme="minorEastAsia" w:hAnsiTheme="minorEastAsia"/>
          <w:sz w:val="24"/>
          <w:szCs w:val="24"/>
        </w:rPr>
        <w:t>编号：</w:t>
      </w:r>
      <w:r>
        <w:rPr>
          <w:rFonts w:hint="eastAsia" w:asciiTheme="minorEastAsia" w:hAnsiTheme="minorEastAsia"/>
          <w:sz w:val="24"/>
          <w:szCs w:val="24"/>
          <w:lang w:eastAsia="zh-CN"/>
        </w:rPr>
        <w:t>二级建造师</w:t>
      </w:r>
      <w:r>
        <w:rPr>
          <w:rFonts w:hint="eastAsia" w:asciiTheme="minorEastAsia" w:hAnsiTheme="minorEastAsia"/>
          <w:sz w:val="24"/>
          <w:szCs w:val="24"/>
          <w:lang w:val="en-US" w:eastAsia="zh-CN"/>
        </w:rPr>
        <w:t xml:space="preserve">  </w:t>
      </w:r>
      <w:r>
        <w:rPr>
          <w:rFonts w:hint="eastAsia" w:ascii="宋体" w:hAnsi="宋体" w:eastAsia="宋体" w:cs="宋体"/>
          <w:color w:val="000000"/>
          <w:kern w:val="0"/>
          <w:sz w:val="24"/>
          <w:szCs w:val="24"/>
          <w:lang w:val="en-US" w:eastAsia="zh-CN" w:bidi="ar"/>
        </w:rPr>
        <w:t xml:space="preserve"> </w:t>
      </w:r>
      <w:r>
        <w:rPr>
          <w:rFonts w:ascii="新宋体" w:hAnsi="新宋体" w:eastAsia="新宋体" w:cs="新宋体"/>
          <w:color w:val="000000"/>
          <w:kern w:val="0"/>
          <w:sz w:val="24"/>
          <w:szCs w:val="24"/>
          <w:lang w:val="en-US" w:eastAsia="zh-CN" w:bidi="ar"/>
        </w:rPr>
        <w:t>豫241131339773</w:t>
      </w:r>
    </w:p>
    <w:p>
      <w:pPr>
        <w:pStyle w:val="7"/>
      </w:pP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投标文件中填报的项目负责人业绩名称：</w:t>
      </w:r>
      <w:r>
        <w:rPr>
          <w:rFonts w:hint="eastAsia" w:asciiTheme="minorEastAsia" w:hAnsiTheme="minorEastAsia"/>
          <w:sz w:val="24"/>
          <w:szCs w:val="24"/>
          <w:lang w:eastAsia="zh-CN"/>
        </w:rPr>
        <w:t>无</w:t>
      </w:r>
    </w:p>
    <w:p>
      <w:pPr>
        <w:keepNext w:val="0"/>
        <w:keepLines w:val="0"/>
        <w:widowControl/>
        <w:suppressLineNumbers w:val="0"/>
        <w:spacing w:line="360" w:lineRule="auto"/>
        <w:jc w:val="left"/>
        <w:rPr>
          <w:rFonts w:hint="eastAsia" w:asciiTheme="minorEastAsia" w:hAnsiTheme="minorEastAsia"/>
          <w:sz w:val="24"/>
          <w:szCs w:val="24"/>
        </w:rPr>
      </w:pPr>
      <w:r>
        <w:rPr>
          <w:rFonts w:hint="eastAsia" w:asciiTheme="minorEastAsia" w:hAnsiTheme="minorEastAsia"/>
          <w:sz w:val="24"/>
          <w:szCs w:val="24"/>
        </w:rPr>
        <w:t>投标文件中填报的单位项目业绩名称：</w:t>
      </w:r>
    </w:p>
    <w:p>
      <w:pPr>
        <w:keepNext w:val="0"/>
        <w:keepLines w:val="0"/>
        <w:widowControl/>
        <w:suppressLineNumbers w:val="0"/>
        <w:spacing w:line="360" w:lineRule="auto"/>
        <w:jc w:val="left"/>
      </w:pPr>
      <w:r>
        <w:rPr>
          <w:rFonts w:hint="eastAsia" w:asciiTheme="minorEastAsia" w:hAnsiTheme="minorEastAsia"/>
          <w:sz w:val="24"/>
          <w:szCs w:val="24"/>
          <w:lang w:val="en-US" w:eastAsia="zh-CN"/>
        </w:rPr>
        <w:t>1、</w:t>
      </w:r>
      <w:r>
        <w:rPr>
          <w:rFonts w:hint="eastAsia" w:ascii="宋体" w:hAnsi="宋体" w:eastAsia="宋体" w:cs="宋体"/>
          <w:color w:val="000000"/>
          <w:kern w:val="0"/>
          <w:sz w:val="24"/>
          <w:szCs w:val="24"/>
          <w:lang w:val="en-US" w:eastAsia="zh-CN" w:bidi="ar"/>
        </w:rPr>
        <w:t>鹿邑县第一批均衡发展建设项目42标段</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Theme="minorEastAsia" w:hAnsiTheme="minorEastAsia"/>
          <w:sz w:val="24"/>
          <w:szCs w:val="24"/>
          <w:lang w:val="en-US" w:eastAsia="zh-CN"/>
        </w:rPr>
        <w:t>2、</w:t>
      </w:r>
      <w:r>
        <w:rPr>
          <w:rFonts w:hint="eastAsia" w:ascii="宋体" w:hAnsi="宋体" w:eastAsia="宋体" w:cs="宋体"/>
          <w:color w:val="000000"/>
          <w:kern w:val="0"/>
          <w:sz w:val="24"/>
          <w:szCs w:val="24"/>
          <w:lang w:val="en-US" w:eastAsia="zh-CN" w:bidi="ar"/>
        </w:rPr>
        <w:t xml:space="preserve">太康县独塘粮油购销有限公司仓库新建工程1标段 </w:t>
      </w:r>
    </w:p>
    <w:p>
      <w:pPr>
        <w:pStyle w:val="7"/>
        <w:rPr>
          <w:rFonts w:hint="default"/>
          <w:lang w:val="en-US" w:eastAsia="zh-CN"/>
        </w:rPr>
      </w:pP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sz w:val="24"/>
          <w:szCs w:val="24"/>
        </w:rPr>
      </w:pPr>
      <w:r>
        <w:rPr>
          <w:rFonts w:hint="eastAsia" w:asciiTheme="minorEastAsia" w:hAnsiTheme="minorEastAsia"/>
          <w:b/>
          <w:bCs/>
          <w:sz w:val="24"/>
          <w:szCs w:val="24"/>
        </w:rPr>
        <w:t>第二中标候选人</w:t>
      </w:r>
      <w:r>
        <w:rPr>
          <w:rFonts w:hint="eastAsia" w:asciiTheme="minorEastAsia" w:hAnsiTheme="minorEastAsia"/>
          <w:sz w:val="24"/>
          <w:szCs w:val="24"/>
        </w:rPr>
        <w:t>：</w:t>
      </w:r>
      <w:r>
        <w:rPr>
          <w:rFonts w:hint="eastAsia" w:ascii="宋体" w:hAnsi="宋体" w:eastAsia="宋体" w:cs="宋体"/>
          <w:b/>
          <w:bCs/>
          <w:sz w:val="21"/>
          <w:szCs w:val="21"/>
        </w:rPr>
        <w:t>河南省帆轩建设工程有限公司</w:t>
      </w:r>
    </w:p>
    <w:p>
      <w:pPr>
        <w:keepNext w:val="0"/>
        <w:keepLines w:val="0"/>
        <w:pageBreakBefore w:val="0"/>
        <w:kinsoku/>
        <w:wordWrap/>
        <w:overflowPunct/>
        <w:topLinePunct w:val="0"/>
        <w:autoSpaceDN/>
        <w:bidi w:val="0"/>
        <w:adjustRightInd/>
        <w:snapToGrid/>
        <w:spacing w:line="360" w:lineRule="auto"/>
        <w:rPr>
          <w:rFonts w:hint="eastAsia" w:ascii="宋体" w:hAnsi="宋体" w:eastAsia="宋体" w:cs="宋体"/>
          <w:color w:val="auto"/>
          <w:sz w:val="24"/>
          <w:szCs w:val="24"/>
          <w:lang w:val="en-US" w:eastAsia="zh-CN"/>
        </w:rPr>
      </w:pPr>
      <w:r>
        <w:rPr>
          <w:rFonts w:hint="eastAsia" w:asciiTheme="minorEastAsia" w:hAnsiTheme="minorEastAsia"/>
          <w:sz w:val="24"/>
          <w:szCs w:val="24"/>
        </w:rPr>
        <w:t>投标报价：</w:t>
      </w:r>
      <w:r>
        <w:rPr>
          <w:rFonts w:hint="eastAsia" w:ascii="宋体" w:hAnsi="宋体" w:eastAsia="宋体" w:cs="宋体"/>
          <w:color w:val="auto"/>
          <w:sz w:val="24"/>
          <w:szCs w:val="24"/>
        </w:rPr>
        <w:t>759154.35</w:t>
      </w:r>
      <w:r>
        <w:rPr>
          <w:rFonts w:hint="eastAsia" w:ascii="宋体" w:hAnsi="宋体" w:eastAsia="宋体" w:cs="宋体"/>
          <w:color w:val="auto"/>
          <w:sz w:val="24"/>
          <w:szCs w:val="24"/>
          <w:lang w:val="en-US" w:eastAsia="zh-CN"/>
        </w:rPr>
        <w:t xml:space="preserve">元     </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柒拾伍万玖仟壹佰伍拾肆元叁角伍分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工期：</w:t>
      </w:r>
      <w:r>
        <w:rPr>
          <w:rFonts w:hint="eastAsia" w:asciiTheme="minorEastAsia" w:hAnsiTheme="minorEastAsia"/>
          <w:sz w:val="24"/>
          <w:szCs w:val="24"/>
          <w:lang w:val="en-US" w:eastAsia="zh-CN"/>
        </w:rPr>
        <w:t>180</w:t>
      </w:r>
      <w:r>
        <w:rPr>
          <w:rFonts w:hint="eastAsia" w:asciiTheme="minorEastAsia" w:hAnsiTheme="minorEastAsia"/>
          <w:sz w:val="24"/>
          <w:szCs w:val="24"/>
        </w:rPr>
        <w:t>日历天             质量标准：合格</w:t>
      </w:r>
    </w:p>
    <w:p>
      <w:pPr>
        <w:keepNext w:val="0"/>
        <w:keepLines w:val="0"/>
        <w:widowControl/>
        <w:suppressLineNumbers w:val="0"/>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rPr>
        <w:t>项目负责人：</w:t>
      </w:r>
      <w:r>
        <w:rPr>
          <w:rFonts w:hint="eastAsia" w:asciiTheme="minorEastAsia" w:hAnsiTheme="minorEastAsia"/>
          <w:sz w:val="24"/>
          <w:szCs w:val="24"/>
          <w:lang w:val="en-US" w:eastAsia="zh-CN"/>
        </w:rPr>
        <w:t xml:space="preserve">崔少帅        </w:t>
      </w:r>
    </w:p>
    <w:p>
      <w:pPr>
        <w:keepNext w:val="0"/>
        <w:keepLines w:val="0"/>
        <w:widowControl/>
        <w:suppressLineNumbers w:val="0"/>
        <w:spacing w:line="360" w:lineRule="auto"/>
        <w:jc w:val="left"/>
      </w:pPr>
      <w:r>
        <w:rPr>
          <w:rFonts w:hint="eastAsia" w:asciiTheme="minorEastAsia" w:hAnsiTheme="minorEastAsia"/>
          <w:sz w:val="24"/>
          <w:szCs w:val="24"/>
        </w:rPr>
        <w:t>证书名称</w:t>
      </w:r>
      <w:r>
        <w:rPr>
          <w:rFonts w:hint="eastAsia" w:asciiTheme="minorEastAsia" w:hAnsiTheme="minorEastAsia"/>
          <w:sz w:val="24"/>
          <w:szCs w:val="24"/>
          <w:lang w:val="en-US" w:eastAsia="zh-CN"/>
        </w:rPr>
        <w:t>及</w:t>
      </w:r>
      <w:r>
        <w:rPr>
          <w:rFonts w:hint="eastAsia" w:asciiTheme="minorEastAsia" w:hAnsiTheme="minorEastAsia"/>
          <w:sz w:val="24"/>
          <w:szCs w:val="24"/>
        </w:rPr>
        <w:t>编号：</w:t>
      </w:r>
      <w:r>
        <w:rPr>
          <w:rFonts w:hint="eastAsia" w:asciiTheme="minorEastAsia" w:hAnsiTheme="minorEastAsia"/>
          <w:sz w:val="24"/>
          <w:szCs w:val="24"/>
          <w:lang w:eastAsia="zh-CN"/>
        </w:rPr>
        <w:t>二级建造师</w:t>
      </w:r>
      <w:r>
        <w:rPr>
          <w:rFonts w:hint="eastAsia" w:asciiTheme="minorEastAsia" w:hAnsiTheme="minorEastAsia"/>
          <w:sz w:val="24"/>
          <w:szCs w:val="24"/>
          <w:lang w:val="en-US" w:eastAsia="zh-CN"/>
        </w:rPr>
        <w:t xml:space="preserve">  </w:t>
      </w:r>
      <w:r>
        <w:rPr>
          <w:rFonts w:hint="eastAsia" w:ascii="宋体" w:hAnsi="宋体" w:eastAsia="宋体" w:cs="宋体"/>
          <w:color w:val="000000"/>
          <w:kern w:val="0"/>
          <w:sz w:val="24"/>
          <w:szCs w:val="24"/>
          <w:lang w:val="en-US" w:eastAsia="zh-CN" w:bidi="ar"/>
        </w:rPr>
        <w:t xml:space="preserve">豫241151687304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Theme="minorEastAsia" w:hAnsiTheme="minorEastAsia"/>
          <w:sz w:val="24"/>
          <w:szCs w:val="24"/>
        </w:rPr>
      </w:pPr>
      <w:r>
        <w:rPr>
          <w:rFonts w:hint="eastAsia" w:asciiTheme="minorEastAsia" w:hAnsiTheme="minorEastAsia"/>
          <w:sz w:val="24"/>
          <w:szCs w:val="24"/>
        </w:rPr>
        <w:t>投标文件中填报的项目负责人业绩名称：</w:t>
      </w:r>
      <w:r>
        <w:rPr>
          <w:rFonts w:hint="eastAsia" w:asciiTheme="minorEastAsia" w:hAnsiTheme="minorEastAsia"/>
          <w:sz w:val="24"/>
          <w:szCs w:val="24"/>
          <w:lang w:eastAsia="zh-CN"/>
        </w:rPr>
        <w:t>无</w:t>
      </w:r>
    </w:p>
    <w:p>
      <w:pPr>
        <w:keepNext w:val="0"/>
        <w:keepLines w:val="0"/>
        <w:widowControl/>
        <w:suppressLineNumbers w:val="0"/>
        <w:spacing w:line="360" w:lineRule="auto"/>
        <w:jc w:val="left"/>
        <w:rPr>
          <w:rFonts w:hint="eastAsia" w:asciiTheme="minorEastAsia" w:hAnsiTheme="minorEastAsia"/>
          <w:sz w:val="24"/>
          <w:szCs w:val="24"/>
        </w:rPr>
      </w:pPr>
      <w:r>
        <w:rPr>
          <w:rFonts w:hint="eastAsia" w:asciiTheme="minorEastAsia" w:hAnsiTheme="minorEastAsia"/>
          <w:sz w:val="24"/>
          <w:szCs w:val="24"/>
        </w:rPr>
        <w:t>投标文件中填报的单位项目业绩名称：</w:t>
      </w:r>
    </w:p>
    <w:p>
      <w:pPr>
        <w:keepNext w:val="0"/>
        <w:keepLines w:val="0"/>
        <w:widowControl/>
        <w:numPr>
          <w:ilvl w:val="0"/>
          <w:numId w:val="3"/>
        </w:numPr>
        <w:suppressLineNumbers w:val="0"/>
        <w:spacing w:line="360" w:lineRule="auto"/>
        <w:jc w:val="left"/>
        <w:rPr>
          <w:rFonts w:hint="eastAsia"/>
          <w:lang w:val="en-US" w:eastAsia="zh-CN"/>
        </w:rPr>
      </w:pPr>
      <w:r>
        <w:rPr>
          <w:rFonts w:hint="eastAsia" w:ascii="宋体" w:hAnsi="宋体" w:eastAsia="宋体" w:cs="宋体"/>
          <w:color w:val="000000"/>
          <w:kern w:val="0"/>
          <w:sz w:val="21"/>
          <w:szCs w:val="21"/>
          <w:lang w:val="en-US" w:eastAsia="zh-CN" w:bidi="ar"/>
        </w:rPr>
        <w:t>沈丘县2018年农村义务教育阶段学校校舍安全保障长效机制第二批资金项目第七标段工程</w:t>
      </w:r>
    </w:p>
    <w:p>
      <w:pPr>
        <w:keepNext w:val="0"/>
        <w:keepLines w:val="0"/>
        <w:widowControl/>
        <w:numPr>
          <w:ilvl w:val="0"/>
          <w:numId w:val="3"/>
        </w:numPr>
        <w:suppressLineNumbers w:val="0"/>
        <w:spacing w:line="360" w:lineRule="auto"/>
        <w:jc w:val="left"/>
      </w:pPr>
      <w:r>
        <w:rPr>
          <w:rFonts w:hint="eastAsia" w:ascii="宋体" w:hAnsi="宋体" w:eastAsia="宋体" w:cs="宋体"/>
          <w:color w:val="000000"/>
          <w:kern w:val="0"/>
          <w:sz w:val="21"/>
          <w:szCs w:val="21"/>
          <w:lang w:val="en-US" w:eastAsia="zh-CN" w:bidi="ar"/>
        </w:rPr>
        <w:t>西华县2018年第二批校舍维修改造项目第五标</w:t>
      </w:r>
    </w:p>
    <w:p>
      <w:pPr>
        <w:pStyle w:val="2"/>
      </w:pP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b/>
          <w:bCs/>
          <w:sz w:val="24"/>
          <w:szCs w:val="24"/>
        </w:rPr>
        <w:t>第三中标候选人</w:t>
      </w:r>
      <w:r>
        <w:rPr>
          <w:rFonts w:hint="eastAsia" w:asciiTheme="minorEastAsia" w:hAnsiTheme="minorEastAsia"/>
          <w:sz w:val="24"/>
          <w:szCs w:val="24"/>
        </w:rPr>
        <w:t>：</w:t>
      </w:r>
      <w:r>
        <w:rPr>
          <w:rFonts w:hint="eastAsia" w:ascii="宋体" w:hAnsi="宋体" w:eastAsia="宋体" w:cs="宋体"/>
          <w:b/>
          <w:bCs/>
          <w:sz w:val="21"/>
          <w:szCs w:val="21"/>
        </w:rPr>
        <w:t>河南卓阳建筑工程有限公司</w:t>
      </w:r>
      <w:r>
        <w:rPr>
          <w:rFonts w:hint="eastAsia"/>
          <w:b/>
          <w:bCs/>
          <w:sz w:val="24"/>
          <w:szCs w:val="24"/>
          <w:lang w:val="en-US" w:eastAsia="zh-CN"/>
        </w:rPr>
        <w:t xml:space="preserve"> </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投标报价：762791.11</w:t>
      </w:r>
      <w:r>
        <w:rPr>
          <w:rFonts w:hint="eastAsia" w:asciiTheme="minorEastAsia" w:hAnsiTheme="minorEastAsia"/>
          <w:sz w:val="24"/>
          <w:szCs w:val="24"/>
          <w:lang w:val="en-US" w:eastAsia="zh-CN"/>
        </w:rPr>
        <w:t>元</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柒拾陆万贰仟柒佰玖拾壹元壹角壹分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工期：</w:t>
      </w:r>
      <w:r>
        <w:rPr>
          <w:rFonts w:hint="eastAsia" w:asciiTheme="minorEastAsia" w:hAnsiTheme="minorEastAsia"/>
          <w:sz w:val="24"/>
          <w:szCs w:val="24"/>
          <w:lang w:val="en-US" w:eastAsia="zh-CN"/>
        </w:rPr>
        <w:t>180</w:t>
      </w:r>
      <w:r>
        <w:rPr>
          <w:rFonts w:hint="eastAsia" w:asciiTheme="minorEastAsia" w:hAnsiTheme="minorEastAsia"/>
          <w:sz w:val="24"/>
          <w:szCs w:val="24"/>
        </w:rPr>
        <w:t>日历天          质量标准：合格</w:t>
      </w:r>
    </w:p>
    <w:p>
      <w:pPr>
        <w:keepNext w:val="0"/>
        <w:keepLines w:val="0"/>
        <w:widowControl/>
        <w:suppressLineNumbers w:val="0"/>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rPr>
        <w:t>项目负责人：陈传宝</w:t>
      </w:r>
      <w:r>
        <w:rPr>
          <w:rFonts w:hint="eastAsia" w:asciiTheme="minorEastAsia" w:hAnsiTheme="minorEastAsia"/>
          <w:sz w:val="24"/>
          <w:szCs w:val="24"/>
          <w:lang w:val="en-US" w:eastAsia="zh-CN"/>
        </w:rPr>
        <w:t xml:space="preserve">          </w:t>
      </w:r>
    </w:p>
    <w:p>
      <w:pPr>
        <w:keepNext w:val="0"/>
        <w:keepLines w:val="0"/>
        <w:widowControl/>
        <w:suppressLineNumbers w:val="0"/>
        <w:spacing w:line="360" w:lineRule="auto"/>
        <w:jc w:val="left"/>
      </w:pPr>
      <w:r>
        <w:rPr>
          <w:rFonts w:hint="eastAsia" w:asciiTheme="minorEastAsia" w:hAnsiTheme="minorEastAsia"/>
          <w:sz w:val="24"/>
          <w:szCs w:val="24"/>
        </w:rPr>
        <w:t>证书名称</w:t>
      </w:r>
      <w:r>
        <w:rPr>
          <w:rFonts w:hint="eastAsia" w:asciiTheme="minorEastAsia" w:hAnsiTheme="minorEastAsia"/>
          <w:sz w:val="24"/>
          <w:szCs w:val="24"/>
          <w:lang w:eastAsia="zh-CN"/>
        </w:rPr>
        <w:t>及</w:t>
      </w:r>
      <w:r>
        <w:rPr>
          <w:rFonts w:hint="eastAsia" w:asciiTheme="minorEastAsia" w:hAnsiTheme="minorEastAsia"/>
          <w:sz w:val="24"/>
          <w:szCs w:val="24"/>
        </w:rPr>
        <w:t>编号：</w:t>
      </w:r>
      <w:r>
        <w:rPr>
          <w:rFonts w:hint="eastAsia" w:asciiTheme="minorEastAsia" w:hAnsiTheme="minorEastAsia"/>
          <w:sz w:val="24"/>
          <w:szCs w:val="24"/>
          <w:lang w:eastAsia="zh-CN"/>
        </w:rPr>
        <w:t>二级建造师</w:t>
      </w:r>
      <w:r>
        <w:rPr>
          <w:rFonts w:hint="eastAsia" w:asciiTheme="minorEastAsia" w:hAnsiTheme="minorEastAsia"/>
          <w:sz w:val="24"/>
          <w:szCs w:val="24"/>
          <w:lang w:val="en-US" w:eastAsia="zh-CN"/>
        </w:rPr>
        <w:t xml:space="preserve"> </w:t>
      </w:r>
      <w:r>
        <w:rPr>
          <w:rFonts w:hint="eastAsia" w:ascii="宋体" w:hAnsi="宋体" w:eastAsia="宋体" w:cs="宋体"/>
          <w:color w:val="000000"/>
          <w:kern w:val="0"/>
          <w:sz w:val="24"/>
          <w:szCs w:val="24"/>
          <w:lang w:val="en-US" w:eastAsia="zh-CN" w:bidi="ar"/>
        </w:rPr>
        <w:t xml:space="preserve">豫241131446313 </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投标文件中填报的项目负责人业绩名称：</w:t>
      </w:r>
      <w:r>
        <w:rPr>
          <w:rFonts w:hint="eastAsia" w:asciiTheme="minorEastAsia" w:hAnsiTheme="minorEastAsia"/>
          <w:sz w:val="24"/>
          <w:szCs w:val="24"/>
          <w:lang w:eastAsia="zh-CN"/>
        </w:rPr>
        <w:t>无</w:t>
      </w:r>
    </w:p>
    <w:p>
      <w:pPr>
        <w:keepNext w:val="0"/>
        <w:keepLines w:val="0"/>
        <w:widowControl/>
        <w:suppressLineNumbers w:val="0"/>
        <w:spacing w:line="360" w:lineRule="auto"/>
        <w:jc w:val="left"/>
        <w:rPr>
          <w:rFonts w:hint="eastAsia" w:asciiTheme="minorEastAsia" w:hAnsiTheme="minorEastAsia"/>
          <w:sz w:val="24"/>
          <w:szCs w:val="24"/>
        </w:rPr>
      </w:pPr>
      <w:r>
        <w:rPr>
          <w:rFonts w:hint="eastAsia" w:asciiTheme="minorEastAsia" w:hAnsiTheme="minorEastAsia"/>
          <w:sz w:val="24"/>
          <w:szCs w:val="24"/>
        </w:rPr>
        <w:t>投标文件中填报的单位项目业绩名称：</w:t>
      </w:r>
    </w:p>
    <w:p>
      <w:pPr>
        <w:keepNext w:val="0"/>
        <w:keepLines w:val="0"/>
        <w:widowControl/>
        <w:suppressLineNumbers w:val="0"/>
        <w:spacing w:line="360" w:lineRule="auto"/>
        <w:jc w:val="left"/>
      </w:pPr>
      <w:r>
        <w:rPr>
          <w:rFonts w:hint="eastAsia" w:asciiTheme="minorEastAsia" w:hAnsiTheme="minorEastAsia"/>
          <w:sz w:val="24"/>
          <w:szCs w:val="24"/>
          <w:lang w:val="en-US" w:eastAsia="zh-CN"/>
        </w:rPr>
        <w:t>1、</w:t>
      </w:r>
      <w:r>
        <w:rPr>
          <w:rFonts w:hint="eastAsia" w:ascii="宋体" w:hAnsi="宋体" w:eastAsia="宋体" w:cs="宋体"/>
          <w:color w:val="000000"/>
          <w:kern w:val="0"/>
          <w:sz w:val="24"/>
          <w:szCs w:val="24"/>
          <w:lang w:val="en-US" w:eastAsia="zh-CN" w:bidi="ar"/>
        </w:rPr>
        <w:t>叶县2016年维修改造项目（第五批）二标段</w:t>
      </w:r>
    </w:p>
    <w:p>
      <w:pPr>
        <w:keepNext w:val="0"/>
        <w:keepLines w:val="0"/>
        <w:widowControl/>
        <w:suppressLineNumbers w:val="0"/>
        <w:spacing w:line="360" w:lineRule="auto"/>
        <w:jc w:val="left"/>
      </w:pPr>
      <w:r>
        <w:rPr>
          <w:rFonts w:hint="eastAsia" w:asciiTheme="minorEastAsia" w:hAnsiTheme="minorEastAsia"/>
          <w:sz w:val="24"/>
          <w:szCs w:val="24"/>
          <w:lang w:val="en-US" w:eastAsia="zh-CN"/>
        </w:rPr>
        <w:t>2、</w:t>
      </w:r>
      <w:r>
        <w:rPr>
          <w:rFonts w:hint="eastAsia" w:ascii="宋体" w:hAnsi="宋体" w:eastAsia="宋体" w:cs="宋体"/>
          <w:color w:val="000000"/>
          <w:kern w:val="0"/>
          <w:sz w:val="24"/>
          <w:szCs w:val="24"/>
          <w:lang w:val="en-US" w:eastAsia="zh-CN" w:bidi="ar"/>
        </w:rPr>
        <w:t>鲁山县2017年张良思源居扶贫车间及室外工程</w:t>
      </w:r>
    </w:p>
    <w:p>
      <w:pPr>
        <w:keepNext w:val="0"/>
        <w:keepLines w:val="0"/>
        <w:pageBreakBefore w:val="0"/>
        <w:kinsoku/>
        <w:wordWrap/>
        <w:overflowPunct/>
        <w:topLinePunct w:val="0"/>
        <w:autoSpaceDN/>
        <w:bidi w:val="0"/>
        <w:adjustRightInd/>
        <w:snapToGrid/>
        <w:spacing w:line="360" w:lineRule="auto"/>
        <w:rPr>
          <w:rFonts w:hint="default" w:asciiTheme="minorEastAsia" w:hAnsiTheme="minorEastAsia" w:eastAsiaTheme="minorEastAsia"/>
          <w:sz w:val="24"/>
          <w:szCs w:val="24"/>
          <w:lang w:val="en-US" w:eastAsia="zh-CN"/>
        </w:rPr>
      </w:pPr>
    </w:p>
    <w:p>
      <w:pPr>
        <w:pStyle w:val="7"/>
        <w:ind w:left="0" w:leftChars="0" w:firstLine="0" w:firstLineChars="0"/>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二标段：</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b/>
          <w:bCs/>
          <w:sz w:val="24"/>
          <w:szCs w:val="24"/>
        </w:rPr>
        <w:t>第</w:t>
      </w:r>
      <w:r>
        <w:rPr>
          <w:rFonts w:hint="eastAsia" w:asciiTheme="minorEastAsia" w:hAnsiTheme="minorEastAsia"/>
          <w:b/>
          <w:bCs/>
          <w:sz w:val="24"/>
          <w:szCs w:val="24"/>
          <w:lang w:eastAsia="zh-CN"/>
        </w:rPr>
        <w:t>一</w:t>
      </w:r>
      <w:r>
        <w:rPr>
          <w:rFonts w:hint="eastAsia" w:asciiTheme="minorEastAsia" w:hAnsiTheme="minorEastAsia"/>
          <w:b/>
          <w:bCs/>
          <w:sz w:val="24"/>
          <w:szCs w:val="24"/>
        </w:rPr>
        <w:t>中标候选人</w:t>
      </w:r>
      <w:r>
        <w:rPr>
          <w:rFonts w:hint="eastAsia" w:asciiTheme="minorEastAsia" w:hAnsiTheme="minorEastAsia"/>
          <w:sz w:val="24"/>
          <w:szCs w:val="24"/>
        </w:rPr>
        <w:t>：</w:t>
      </w:r>
      <w:r>
        <w:rPr>
          <w:rFonts w:hint="eastAsia" w:ascii="宋体" w:hAnsi="宋体" w:eastAsia="宋体" w:cs="宋体"/>
          <w:b/>
          <w:bCs/>
          <w:sz w:val="21"/>
          <w:szCs w:val="21"/>
        </w:rPr>
        <w:t>河南</w:t>
      </w:r>
      <w:r>
        <w:rPr>
          <w:rFonts w:hint="eastAsia" w:ascii="宋体" w:hAnsi="宋体" w:eastAsia="宋体" w:cs="宋体"/>
          <w:b/>
          <w:bCs/>
          <w:sz w:val="21"/>
          <w:szCs w:val="21"/>
          <w:lang w:eastAsia="zh-CN"/>
        </w:rPr>
        <w:t>崇浩</w:t>
      </w:r>
      <w:r>
        <w:rPr>
          <w:rFonts w:hint="eastAsia" w:ascii="宋体" w:hAnsi="宋体" w:eastAsia="宋体" w:cs="宋体"/>
          <w:b/>
          <w:bCs/>
          <w:sz w:val="21"/>
          <w:szCs w:val="21"/>
        </w:rPr>
        <w:t>建筑工程有限公司</w:t>
      </w:r>
      <w:r>
        <w:rPr>
          <w:rFonts w:hint="eastAsia"/>
          <w:b/>
          <w:bCs/>
          <w:sz w:val="24"/>
          <w:szCs w:val="24"/>
          <w:lang w:val="en-US" w:eastAsia="zh-CN"/>
        </w:rPr>
        <w:t xml:space="preserve"> </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投标报价：</w:t>
      </w:r>
      <w:r>
        <w:rPr>
          <w:rFonts w:hint="eastAsia" w:asciiTheme="minorEastAsia" w:hAnsiTheme="minorEastAsia"/>
          <w:sz w:val="24"/>
          <w:szCs w:val="24"/>
          <w:lang w:val="en-US" w:eastAsia="zh-CN"/>
        </w:rPr>
        <w:t>1301313.91元</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壹佰叁拾万壹仟叁佰壹拾叁元玖角壹分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工期：</w:t>
      </w:r>
      <w:r>
        <w:rPr>
          <w:rFonts w:hint="eastAsia" w:asciiTheme="minorEastAsia" w:hAnsiTheme="minorEastAsia"/>
          <w:sz w:val="24"/>
          <w:szCs w:val="24"/>
          <w:lang w:val="en-US" w:eastAsia="zh-CN"/>
        </w:rPr>
        <w:t>180</w:t>
      </w:r>
      <w:r>
        <w:rPr>
          <w:rFonts w:hint="eastAsia" w:asciiTheme="minorEastAsia" w:hAnsiTheme="minorEastAsia"/>
          <w:sz w:val="24"/>
          <w:szCs w:val="24"/>
        </w:rPr>
        <w:t>日历天           质量标准：合格</w:t>
      </w:r>
    </w:p>
    <w:p>
      <w:pPr>
        <w:keepNext w:val="0"/>
        <w:keepLines w:val="0"/>
        <w:widowControl/>
        <w:suppressLineNumbers w:val="0"/>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rPr>
        <w:t>项目负责人：</w:t>
      </w:r>
      <w:r>
        <w:rPr>
          <w:rFonts w:hint="eastAsia" w:asciiTheme="minorEastAsia" w:hAnsiTheme="minorEastAsia"/>
          <w:sz w:val="24"/>
          <w:szCs w:val="24"/>
          <w:lang w:eastAsia="zh-CN"/>
        </w:rPr>
        <w:t>王培丽</w:t>
      </w:r>
      <w:r>
        <w:rPr>
          <w:rFonts w:hint="eastAsia" w:asciiTheme="minorEastAsia" w:hAnsiTheme="minorEastAsia"/>
          <w:sz w:val="24"/>
          <w:szCs w:val="24"/>
          <w:lang w:val="en-US" w:eastAsia="zh-CN"/>
        </w:rPr>
        <w:t xml:space="preserve">          </w:t>
      </w:r>
    </w:p>
    <w:p>
      <w:pPr>
        <w:keepNext w:val="0"/>
        <w:keepLines w:val="0"/>
        <w:widowControl/>
        <w:suppressLineNumbers w:val="0"/>
        <w:spacing w:line="360" w:lineRule="auto"/>
        <w:jc w:val="left"/>
        <w:rPr>
          <w:rFonts w:hint="default"/>
          <w:lang w:val="en-US"/>
        </w:rPr>
      </w:pPr>
      <w:r>
        <w:rPr>
          <w:rFonts w:hint="eastAsia" w:asciiTheme="minorEastAsia" w:hAnsiTheme="minorEastAsia"/>
          <w:sz w:val="24"/>
          <w:szCs w:val="24"/>
        </w:rPr>
        <w:t>证书名称</w:t>
      </w:r>
      <w:r>
        <w:rPr>
          <w:rFonts w:hint="eastAsia" w:asciiTheme="minorEastAsia" w:hAnsiTheme="minorEastAsia"/>
          <w:sz w:val="24"/>
          <w:szCs w:val="24"/>
          <w:lang w:eastAsia="zh-CN"/>
        </w:rPr>
        <w:t>及</w:t>
      </w:r>
      <w:r>
        <w:rPr>
          <w:rFonts w:hint="eastAsia" w:asciiTheme="minorEastAsia" w:hAnsiTheme="minorEastAsia"/>
          <w:sz w:val="24"/>
          <w:szCs w:val="24"/>
        </w:rPr>
        <w:t>编号：</w:t>
      </w:r>
      <w:r>
        <w:rPr>
          <w:rFonts w:hint="eastAsia" w:asciiTheme="minorEastAsia" w:hAnsiTheme="minorEastAsia"/>
          <w:sz w:val="24"/>
          <w:szCs w:val="24"/>
          <w:lang w:eastAsia="zh-CN"/>
        </w:rPr>
        <w:t>二级建造师</w:t>
      </w:r>
      <w:r>
        <w:rPr>
          <w:rFonts w:hint="eastAsia" w:asciiTheme="minorEastAsia" w:hAnsiTheme="minorEastAsia"/>
          <w:sz w:val="24"/>
          <w:szCs w:val="24"/>
          <w:lang w:val="en-US" w:eastAsia="zh-CN"/>
        </w:rPr>
        <w:t xml:space="preserve"> </w:t>
      </w:r>
      <w:r>
        <w:rPr>
          <w:rFonts w:hint="eastAsia" w:ascii="宋体" w:hAnsi="宋体" w:eastAsia="宋体" w:cs="宋体"/>
          <w:color w:val="000000"/>
          <w:kern w:val="0"/>
          <w:sz w:val="24"/>
          <w:szCs w:val="24"/>
          <w:lang w:val="en-US" w:eastAsia="zh-CN" w:bidi="ar"/>
        </w:rPr>
        <w:t>豫241181941305</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投标文件中填报的项目负责人业绩名称：</w:t>
      </w:r>
      <w:r>
        <w:rPr>
          <w:rFonts w:hint="eastAsia" w:asciiTheme="minorEastAsia" w:hAnsiTheme="minorEastAsia"/>
          <w:sz w:val="24"/>
          <w:szCs w:val="24"/>
          <w:lang w:eastAsia="zh-CN"/>
        </w:rPr>
        <w:t>无</w:t>
      </w:r>
    </w:p>
    <w:p>
      <w:pPr>
        <w:keepNext w:val="0"/>
        <w:keepLines w:val="0"/>
        <w:widowControl/>
        <w:suppressLineNumbers w:val="0"/>
        <w:spacing w:line="360" w:lineRule="auto"/>
        <w:jc w:val="left"/>
        <w:rPr>
          <w:rFonts w:hint="eastAsia" w:asciiTheme="minorEastAsia" w:hAnsiTheme="minorEastAsia"/>
          <w:sz w:val="24"/>
          <w:szCs w:val="24"/>
          <w:lang w:eastAsia="zh-CN"/>
        </w:rPr>
      </w:pPr>
      <w:r>
        <w:rPr>
          <w:rFonts w:hint="eastAsia" w:asciiTheme="minorEastAsia" w:hAnsiTheme="minorEastAsia"/>
          <w:sz w:val="24"/>
          <w:szCs w:val="24"/>
        </w:rPr>
        <w:t>投标文件中填报的单位项目业绩名称：</w:t>
      </w:r>
      <w:r>
        <w:rPr>
          <w:rFonts w:hint="eastAsia" w:asciiTheme="minorEastAsia" w:hAnsiTheme="minorEastAsia"/>
          <w:sz w:val="24"/>
          <w:szCs w:val="24"/>
          <w:lang w:eastAsia="zh-CN"/>
        </w:rPr>
        <w:t>无</w:t>
      </w:r>
    </w:p>
    <w:p>
      <w:pPr>
        <w:pStyle w:val="7"/>
        <w:rPr>
          <w:rFonts w:hint="eastAsia"/>
          <w:lang w:eastAsia="zh-CN"/>
        </w:rPr>
      </w:pP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b/>
          <w:bCs/>
          <w:sz w:val="24"/>
          <w:szCs w:val="24"/>
        </w:rPr>
        <w:t>第</w:t>
      </w:r>
      <w:r>
        <w:rPr>
          <w:rFonts w:hint="eastAsia" w:asciiTheme="minorEastAsia" w:hAnsiTheme="minorEastAsia"/>
          <w:b/>
          <w:bCs/>
          <w:sz w:val="24"/>
          <w:szCs w:val="24"/>
          <w:lang w:eastAsia="zh-CN"/>
        </w:rPr>
        <w:t>二</w:t>
      </w:r>
      <w:r>
        <w:rPr>
          <w:rFonts w:hint="eastAsia" w:asciiTheme="minorEastAsia" w:hAnsiTheme="minorEastAsia"/>
          <w:b/>
          <w:bCs/>
          <w:sz w:val="24"/>
          <w:szCs w:val="24"/>
        </w:rPr>
        <w:t>中标候选人</w:t>
      </w:r>
      <w:r>
        <w:rPr>
          <w:rFonts w:hint="eastAsia" w:asciiTheme="minorEastAsia" w:hAnsiTheme="minorEastAsia"/>
          <w:sz w:val="24"/>
          <w:szCs w:val="24"/>
        </w:rPr>
        <w:t>：</w:t>
      </w:r>
      <w:r>
        <w:rPr>
          <w:rFonts w:hint="eastAsia" w:ascii="宋体" w:hAnsi="宋体" w:eastAsia="宋体" w:cs="宋体"/>
          <w:b/>
          <w:bCs/>
          <w:sz w:val="21"/>
          <w:szCs w:val="21"/>
        </w:rPr>
        <w:t>河南</w:t>
      </w:r>
      <w:r>
        <w:rPr>
          <w:rFonts w:hint="eastAsia" w:ascii="宋体" w:hAnsi="宋体" w:eastAsia="宋体" w:cs="宋体"/>
          <w:b/>
          <w:bCs/>
          <w:sz w:val="21"/>
          <w:szCs w:val="21"/>
          <w:lang w:eastAsia="zh-CN"/>
        </w:rPr>
        <w:t>乐泰</w:t>
      </w:r>
      <w:r>
        <w:rPr>
          <w:rFonts w:hint="eastAsia" w:ascii="宋体" w:hAnsi="宋体" w:eastAsia="宋体" w:cs="宋体"/>
          <w:b/>
          <w:bCs/>
          <w:sz w:val="21"/>
          <w:szCs w:val="21"/>
        </w:rPr>
        <w:t>建筑工程有限公司</w:t>
      </w:r>
      <w:r>
        <w:rPr>
          <w:rFonts w:hint="eastAsia"/>
          <w:b/>
          <w:bCs/>
          <w:sz w:val="24"/>
          <w:szCs w:val="24"/>
          <w:lang w:val="en-US" w:eastAsia="zh-CN"/>
        </w:rPr>
        <w:t xml:space="preserve"> </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投标报价：</w:t>
      </w:r>
      <w:r>
        <w:rPr>
          <w:rFonts w:hint="eastAsia" w:asciiTheme="minorEastAsia" w:hAnsiTheme="minorEastAsia"/>
          <w:sz w:val="24"/>
          <w:szCs w:val="24"/>
          <w:lang w:val="en-US" w:eastAsia="zh-CN"/>
        </w:rPr>
        <w:t>1306121.98元</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壹佰叁拾万陆仟壹佰贰拾壹元玖角捌分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工期：</w:t>
      </w:r>
      <w:r>
        <w:rPr>
          <w:rFonts w:hint="eastAsia" w:asciiTheme="minorEastAsia" w:hAnsiTheme="minorEastAsia"/>
          <w:sz w:val="24"/>
          <w:szCs w:val="24"/>
          <w:lang w:val="en-US" w:eastAsia="zh-CN"/>
        </w:rPr>
        <w:t>180</w:t>
      </w:r>
      <w:r>
        <w:rPr>
          <w:rFonts w:hint="eastAsia" w:asciiTheme="minorEastAsia" w:hAnsiTheme="minorEastAsia"/>
          <w:sz w:val="24"/>
          <w:szCs w:val="24"/>
        </w:rPr>
        <w:t>日历天           质量标准：合格</w:t>
      </w:r>
    </w:p>
    <w:p>
      <w:pPr>
        <w:keepNext w:val="0"/>
        <w:keepLines w:val="0"/>
        <w:widowControl/>
        <w:suppressLineNumbers w:val="0"/>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rPr>
        <w:t>项目负责人：</w:t>
      </w:r>
      <w:r>
        <w:rPr>
          <w:rFonts w:hint="eastAsia" w:asciiTheme="minorEastAsia" w:hAnsiTheme="minorEastAsia"/>
          <w:sz w:val="24"/>
          <w:szCs w:val="24"/>
          <w:lang w:eastAsia="zh-CN"/>
        </w:rPr>
        <w:t>周群伟</w:t>
      </w:r>
      <w:r>
        <w:rPr>
          <w:rFonts w:hint="eastAsia" w:asciiTheme="minorEastAsia" w:hAnsiTheme="minorEastAsia"/>
          <w:sz w:val="24"/>
          <w:szCs w:val="24"/>
          <w:lang w:val="en-US" w:eastAsia="zh-CN"/>
        </w:rPr>
        <w:t xml:space="preserve">         </w:t>
      </w:r>
    </w:p>
    <w:p>
      <w:pPr>
        <w:keepNext w:val="0"/>
        <w:keepLines w:val="0"/>
        <w:widowControl/>
        <w:suppressLineNumbers w:val="0"/>
        <w:spacing w:line="360" w:lineRule="auto"/>
        <w:jc w:val="left"/>
        <w:rPr>
          <w:rFonts w:hint="default"/>
          <w:lang w:val="en-US"/>
        </w:rPr>
      </w:pPr>
      <w:r>
        <w:rPr>
          <w:rFonts w:hint="eastAsia" w:asciiTheme="minorEastAsia" w:hAnsiTheme="minorEastAsia"/>
          <w:sz w:val="24"/>
          <w:szCs w:val="24"/>
        </w:rPr>
        <w:t>证书名称</w:t>
      </w:r>
      <w:r>
        <w:rPr>
          <w:rFonts w:hint="eastAsia" w:asciiTheme="minorEastAsia" w:hAnsiTheme="minorEastAsia"/>
          <w:sz w:val="24"/>
          <w:szCs w:val="24"/>
          <w:lang w:eastAsia="zh-CN"/>
        </w:rPr>
        <w:t>及</w:t>
      </w:r>
      <w:r>
        <w:rPr>
          <w:rFonts w:hint="eastAsia" w:asciiTheme="minorEastAsia" w:hAnsiTheme="minorEastAsia"/>
          <w:sz w:val="24"/>
          <w:szCs w:val="24"/>
        </w:rPr>
        <w:t>编号：</w:t>
      </w:r>
      <w:r>
        <w:rPr>
          <w:rFonts w:hint="eastAsia" w:asciiTheme="minorEastAsia" w:hAnsiTheme="minorEastAsia"/>
          <w:sz w:val="24"/>
          <w:szCs w:val="24"/>
          <w:lang w:eastAsia="zh-CN"/>
        </w:rPr>
        <w:t>二级建造师</w:t>
      </w:r>
      <w:r>
        <w:rPr>
          <w:rFonts w:hint="eastAsia" w:asciiTheme="minorEastAsia" w:hAnsiTheme="minorEastAsia"/>
          <w:sz w:val="24"/>
          <w:szCs w:val="24"/>
          <w:lang w:val="en-US" w:eastAsia="zh-CN"/>
        </w:rPr>
        <w:t xml:space="preserve"> </w:t>
      </w:r>
      <w:r>
        <w:rPr>
          <w:rFonts w:hint="eastAsia" w:ascii="宋体" w:hAnsi="宋体" w:eastAsia="宋体" w:cs="宋体"/>
          <w:color w:val="000000"/>
          <w:kern w:val="0"/>
          <w:sz w:val="24"/>
          <w:szCs w:val="24"/>
          <w:lang w:val="en-US" w:eastAsia="zh-CN" w:bidi="ar"/>
        </w:rPr>
        <w:t>豫241151709663</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投标文件中填报的项目负责人业绩名称：</w:t>
      </w:r>
      <w:r>
        <w:rPr>
          <w:rFonts w:hint="eastAsia" w:asciiTheme="minorEastAsia" w:hAnsiTheme="minorEastAsia"/>
          <w:sz w:val="24"/>
          <w:szCs w:val="24"/>
          <w:lang w:eastAsia="zh-CN"/>
        </w:rPr>
        <w:t>无</w:t>
      </w:r>
    </w:p>
    <w:p>
      <w:pPr>
        <w:keepNext w:val="0"/>
        <w:keepLines w:val="0"/>
        <w:widowControl/>
        <w:suppressLineNumbers w:val="0"/>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投标文件中填报的单位项目业绩名称：</w:t>
      </w:r>
      <w:r>
        <w:rPr>
          <w:rFonts w:hint="eastAsia" w:asciiTheme="minorEastAsia" w:hAnsiTheme="minorEastAsia"/>
          <w:sz w:val="24"/>
          <w:szCs w:val="24"/>
          <w:lang w:eastAsia="zh-CN"/>
        </w:rPr>
        <w:t>无</w:t>
      </w:r>
    </w:p>
    <w:p>
      <w:pPr>
        <w:pStyle w:val="8"/>
        <w:spacing w:line="240" w:lineRule="auto"/>
        <w:ind w:left="0" w:leftChars="0" w:firstLine="0" w:firstLineChars="0"/>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三标段：</w:t>
      </w:r>
    </w:p>
    <w:p>
      <w:pPr>
        <w:keepNext w:val="0"/>
        <w:keepLines w:val="0"/>
        <w:pageBreakBefore w:val="0"/>
        <w:kinsoku/>
        <w:wordWrap/>
        <w:overflowPunct/>
        <w:topLinePunct w:val="0"/>
        <w:autoSpaceDN/>
        <w:bidi w:val="0"/>
        <w:adjustRightInd/>
        <w:snapToGrid/>
        <w:spacing w:line="240" w:lineRule="auto"/>
        <w:rPr>
          <w:rFonts w:hint="eastAsia" w:asciiTheme="minorEastAsia" w:hAnsiTheme="minorEastAsia" w:eastAsiaTheme="minorEastAsia"/>
          <w:sz w:val="24"/>
          <w:szCs w:val="24"/>
          <w:lang w:eastAsia="zh-CN"/>
        </w:rPr>
      </w:pPr>
      <w:r>
        <w:rPr>
          <w:rFonts w:hint="eastAsia" w:asciiTheme="minorEastAsia" w:hAnsiTheme="minorEastAsia"/>
          <w:b/>
          <w:bCs/>
          <w:sz w:val="24"/>
          <w:szCs w:val="24"/>
        </w:rPr>
        <w:t>第</w:t>
      </w:r>
      <w:r>
        <w:rPr>
          <w:rFonts w:hint="eastAsia" w:asciiTheme="minorEastAsia" w:hAnsiTheme="minorEastAsia"/>
          <w:b/>
          <w:bCs/>
          <w:sz w:val="24"/>
          <w:szCs w:val="24"/>
          <w:lang w:eastAsia="zh-CN"/>
        </w:rPr>
        <w:t>一</w:t>
      </w:r>
      <w:r>
        <w:rPr>
          <w:rFonts w:hint="eastAsia" w:asciiTheme="minorEastAsia" w:hAnsiTheme="minorEastAsia"/>
          <w:b/>
          <w:bCs/>
          <w:sz w:val="24"/>
          <w:szCs w:val="24"/>
        </w:rPr>
        <w:t>中标候选人</w:t>
      </w:r>
      <w:r>
        <w:rPr>
          <w:rFonts w:hint="eastAsia" w:asciiTheme="minorEastAsia" w:hAnsiTheme="minorEastAsia"/>
          <w:sz w:val="24"/>
          <w:szCs w:val="24"/>
        </w:rPr>
        <w:t>：</w:t>
      </w:r>
      <w:r>
        <w:rPr>
          <w:rFonts w:hint="eastAsia" w:ascii="宋体" w:hAnsi="宋体" w:eastAsia="宋体" w:cs="宋体"/>
          <w:b/>
          <w:bCs/>
          <w:sz w:val="21"/>
          <w:szCs w:val="21"/>
        </w:rPr>
        <w:t>河南</w:t>
      </w:r>
      <w:r>
        <w:rPr>
          <w:rFonts w:hint="eastAsia" w:ascii="宋体" w:hAnsi="宋体" w:eastAsia="宋体" w:cs="宋体"/>
          <w:b/>
          <w:bCs/>
          <w:sz w:val="21"/>
          <w:szCs w:val="21"/>
          <w:lang w:eastAsia="zh-CN"/>
        </w:rPr>
        <w:t>省天越建设</w:t>
      </w:r>
      <w:r>
        <w:rPr>
          <w:rFonts w:hint="eastAsia" w:ascii="宋体" w:hAnsi="宋体" w:eastAsia="宋体" w:cs="宋体"/>
          <w:b/>
          <w:bCs/>
          <w:sz w:val="21"/>
          <w:szCs w:val="21"/>
        </w:rPr>
        <w:t>工程有限公司</w:t>
      </w:r>
      <w:r>
        <w:rPr>
          <w:rFonts w:hint="eastAsia"/>
          <w:b/>
          <w:bCs/>
          <w:sz w:val="24"/>
          <w:szCs w:val="24"/>
          <w:lang w:val="en-US" w:eastAsia="zh-CN"/>
        </w:rPr>
        <w:t xml:space="preserve"> </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投标报价：</w:t>
      </w:r>
      <w:r>
        <w:rPr>
          <w:rFonts w:hint="eastAsia" w:asciiTheme="minorEastAsia" w:hAnsiTheme="minorEastAsia"/>
          <w:sz w:val="24"/>
          <w:szCs w:val="24"/>
          <w:lang w:val="en-US" w:eastAsia="zh-CN"/>
        </w:rPr>
        <w:t>1106004.75元</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sz w:val="24"/>
          <w:szCs w:val="24"/>
        </w:rPr>
      </w:pPr>
      <w:r>
        <w:rPr>
          <w:rFonts w:hint="eastAsia" w:asciiTheme="minorEastAsia" w:hAnsiTheme="minorEastAsia"/>
          <w:sz w:val="24"/>
          <w:szCs w:val="24"/>
        </w:rPr>
        <w:t>大写：</w:t>
      </w:r>
      <w:r>
        <w:rPr>
          <w:rFonts w:hint="eastAsia" w:asciiTheme="minorEastAsia" w:hAnsiTheme="minorEastAsia"/>
          <w:sz w:val="24"/>
          <w:szCs w:val="24"/>
          <w:lang w:val="en-US" w:eastAsia="zh-CN"/>
        </w:rPr>
        <w:t>壹佰壹拾万陆仟零肆元柒角伍分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工期：</w:t>
      </w:r>
      <w:r>
        <w:rPr>
          <w:rFonts w:hint="eastAsia" w:asciiTheme="minorEastAsia" w:hAnsiTheme="minorEastAsia"/>
          <w:sz w:val="24"/>
          <w:szCs w:val="24"/>
          <w:lang w:val="en-US" w:eastAsia="zh-CN"/>
        </w:rPr>
        <w:t>180</w:t>
      </w:r>
      <w:r>
        <w:rPr>
          <w:rFonts w:hint="eastAsia" w:asciiTheme="minorEastAsia" w:hAnsiTheme="minorEastAsia"/>
          <w:sz w:val="24"/>
          <w:szCs w:val="24"/>
        </w:rPr>
        <w:t>日历天        质量标准：合格</w:t>
      </w:r>
    </w:p>
    <w:p>
      <w:pPr>
        <w:keepNext w:val="0"/>
        <w:keepLines w:val="0"/>
        <w:widowControl/>
        <w:suppressLineNumbers w:val="0"/>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rPr>
        <w:t>项目负责人：</w:t>
      </w:r>
      <w:r>
        <w:rPr>
          <w:rFonts w:hint="eastAsia" w:asciiTheme="minorEastAsia" w:hAnsiTheme="minorEastAsia"/>
          <w:sz w:val="24"/>
          <w:szCs w:val="24"/>
          <w:lang w:eastAsia="zh-CN"/>
        </w:rPr>
        <w:t>王继峰</w:t>
      </w:r>
      <w:r>
        <w:rPr>
          <w:rFonts w:hint="eastAsia" w:asciiTheme="minorEastAsia" w:hAnsiTheme="minorEastAsia"/>
          <w:sz w:val="24"/>
          <w:szCs w:val="24"/>
          <w:lang w:val="en-US" w:eastAsia="zh-CN"/>
        </w:rPr>
        <w:t xml:space="preserve">        </w:t>
      </w:r>
    </w:p>
    <w:p>
      <w:pPr>
        <w:keepNext w:val="0"/>
        <w:keepLines w:val="0"/>
        <w:widowControl/>
        <w:suppressLineNumbers w:val="0"/>
        <w:spacing w:line="360" w:lineRule="auto"/>
        <w:jc w:val="left"/>
        <w:rPr>
          <w:rFonts w:hint="default"/>
          <w:lang w:val="en-US"/>
        </w:rPr>
      </w:pPr>
      <w:r>
        <w:rPr>
          <w:rFonts w:hint="eastAsia" w:asciiTheme="minorEastAsia" w:hAnsiTheme="minorEastAsia"/>
          <w:sz w:val="24"/>
          <w:szCs w:val="24"/>
        </w:rPr>
        <w:t>证书名称</w:t>
      </w:r>
      <w:r>
        <w:rPr>
          <w:rFonts w:hint="eastAsia" w:asciiTheme="minorEastAsia" w:hAnsiTheme="minorEastAsia"/>
          <w:sz w:val="24"/>
          <w:szCs w:val="24"/>
          <w:lang w:eastAsia="zh-CN"/>
        </w:rPr>
        <w:t>及</w:t>
      </w:r>
      <w:r>
        <w:rPr>
          <w:rFonts w:hint="eastAsia" w:asciiTheme="minorEastAsia" w:hAnsiTheme="minorEastAsia"/>
          <w:sz w:val="24"/>
          <w:szCs w:val="24"/>
        </w:rPr>
        <w:t>编号：</w:t>
      </w:r>
      <w:r>
        <w:rPr>
          <w:rFonts w:hint="eastAsia" w:asciiTheme="minorEastAsia" w:hAnsiTheme="minorEastAsia"/>
          <w:sz w:val="24"/>
          <w:szCs w:val="24"/>
          <w:lang w:eastAsia="zh-CN"/>
        </w:rPr>
        <w:t>二级建造师</w:t>
      </w:r>
      <w:r>
        <w:rPr>
          <w:rFonts w:hint="eastAsia" w:asciiTheme="minorEastAsia" w:hAnsiTheme="minorEastAsia"/>
          <w:sz w:val="24"/>
          <w:szCs w:val="24"/>
          <w:lang w:val="en-US" w:eastAsia="zh-CN"/>
        </w:rPr>
        <w:t xml:space="preserve"> </w:t>
      </w:r>
      <w:r>
        <w:rPr>
          <w:rFonts w:hint="eastAsia" w:ascii="宋体" w:hAnsi="宋体" w:eastAsia="宋体" w:cs="宋体"/>
          <w:color w:val="000000"/>
          <w:kern w:val="0"/>
          <w:sz w:val="24"/>
          <w:szCs w:val="24"/>
          <w:lang w:val="en-US" w:eastAsia="zh-CN" w:bidi="ar"/>
        </w:rPr>
        <w:t>豫241171837902</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sz w:val="24"/>
          <w:szCs w:val="24"/>
        </w:rPr>
      </w:pPr>
      <w:r>
        <w:rPr>
          <w:rFonts w:hint="eastAsia" w:asciiTheme="minorEastAsia" w:hAnsiTheme="minorEastAsia"/>
          <w:sz w:val="24"/>
          <w:szCs w:val="24"/>
        </w:rPr>
        <w:t>投标文件中填报的项目负责人业绩名称：</w:t>
      </w:r>
    </w:p>
    <w:p>
      <w:pPr>
        <w:pStyle w:val="7"/>
        <w:spacing w:line="360" w:lineRule="auto"/>
        <w:ind w:left="0" w:leftChars="0" w:firstLine="0" w:firstLineChars="0"/>
        <w:rPr>
          <w:rFonts w:hint="default"/>
          <w:sz w:val="24"/>
          <w:szCs w:val="24"/>
          <w:lang w:val="en-US" w:eastAsia="zh-CN"/>
        </w:rPr>
      </w:pPr>
      <w:r>
        <w:rPr>
          <w:rFonts w:hint="eastAsia"/>
          <w:sz w:val="24"/>
          <w:szCs w:val="24"/>
          <w:lang w:val="en-US" w:eastAsia="zh-CN"/>
        </w:rPr>
        <w:t>中化现代农业MAP临颍技术服务平台建设项目</w:t>
      </w:r>
    </w:p>
    <w:p>
      <w:pPr>
        <w:keepNext w:val="0"/>
        <w:keepLines w:val="0"/>
        <w:widowControl/>
        <w:suppressLineNumbers w:val="0"/>
        <w:spacing w:line="360" w:lineRule="auto"/>
        <w:jc w:val="left"/>
        <w:rPr>
          <w:rFonts w:hint="eastAsia" w:asciiTheme="minorEastAsia" w:hAnsiTheme="minorEastAsia"/>
          <w:sz w:val="24"/>
          <w:szCs w:val="24"/>
        </w:rPr>
      </w:pPr>
      <w:r>
        <w:rPr>
          <w:rFonts w:hint="eastAsia" w:asciiTheme="minorEastAsia" w:hAnsiTheme="minorEastAsia"/>
          <w:sz w:val="24"/>
          <w:szCs w:val="24"/>
        </w:rPr>
        <w:t>投标文件中填报的单位项目业绩名称：</w:t>
      </w:r>
    </w:p>
    <w:p>
      <w:pPr>
        <w:pStyle w:val="7"/>
        <w:spacing w:line="360" w:lineRule="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1、2018年全面改薄建设项目-鄢陵县只乐镇顺羊小学宿舍楼、鄢陵县大马镇葛村小学宿舍楼、鄢陵县南坞镇第二中心小学宿舍楼、鄢陵县彭店镇中心小学宿舍楼、鄢陵县张桥镇丁岗中心小学宿舍楼项目四标段</w:t>
      </w:r>
    </w:p>
    <w:p>
      <w:pPr>
        <w:pStyle w:val="8"/>
        <w:numPr>
          <w:ilvl w:val="0"/>
          <w:numId w:val="0"/>
        </w:numPr>
        <w:spacing w:line="360" w:lineRule="auto"/>
        <w:ind w:leftChars="0" w:firstLine="240" w:firstLineChars="100"/>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2、</w:t>
      </w:r>
      <w:r>
        <w:rPr>
          <w:rFonts w:hint="eastAsia" w:asciiTheme="minorEastAsia" w:hAnsiTheme="minorEastAsia" w:eastAsiaTheme="minorEastAsia" w:cstheme="minorBidi"/>
          <w:kern w:val="2"/>
          <w:sz w:val="24"/>
          <w:szCs w:val="24"/>
          <w:lang w:val="en-US" w:eastAsia="zh-CN" w:bidi="ar-SA"/>
        </w:rPr>
        <w:t>襄城县湛北乡G311国道环境提升改造项目</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四标段：</w:t>
      </w:r>
      <w:bookmarkStart w:id="0" w:name="_GoBack"/>
      <w:bookmarkEnd w:id="0"/>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sz w:val="24"/>
          <w:szCs w:val="24"/>
        </w:rPr>
      </w:pPr>
      <w:r>
        <w:rPr>
          <w:rFonts w:hint="eastAsia" w:asciiTheme="minorEastAsia" w:hAnsiTheme="minorEastAsia"/>
          <w:b/>
          <w:bCs/>
          <w:sz w:val="24"/>
          <w:szCs w:val="24"/>
        </w:rPr>
        <w:t>第一中标候选人</w:t>
      </w:r>
      <w:r>
        <w:rPr>
          <w:rFonts w:hint="eastAsia" w:asciiTheme="minorEastAsia" w:hAnsiTheme="minorEastAsia"/>
          <w:sz w:val="24"/>
          <w:szCs w:val="24"/>
        </w:rPr>
        <w:t>：</w:t>
      </w:r>
      <w:r>
        <w:rPr>
          <w:rFonts w:hint="eastAsia" w:asciiTheme="minorEastAsia" w:hAnsiTheme="minorEastAsia"/>
          <w:b/>
          <w:bCs/>
          <w:sz w:val="24"/>
          <w:szCs w:val="24"/>
          <w:lang w:eastAsia="zh-CN"/>
        </w:rPr>
        <w:t>河南浚洲建筑工程有限公司</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投标报价：795832.01元</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大写：</w:t>
      </w:r>
      <w:r>
        <w:rPr>
          <w:rFonts w:hint="eastAsia" w:asciiTheme="minorEastAsia" w:hAnsiTheme="minorEastAsia"/>
          <w:sz w:val="24"/>
          <w:szCs w:val="24"/>
          <w:lang w:eastAsia="zh-CN"/>
        </w:rPr>
        <w:t>柒拾玖万伍仟捌佰叁拾贰元零壹分</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工期：</w:t>
      </w:r>
      <w:r>
        <w:rPr>
          <w:rFonts w:hint="eastAsia" w:asciiTheme="minorEastAsia" w:hAnsiTheme="minorEastAsia"/>
          <w:sz w:val="24"/>
          <w:szCs w:val="24"/>
          <w:lang w:val="en-US" w:eastAsia="zh-CN"/>
        </w:rPr>
        <w:t>180</w:t>
      </w:r>
      <w:r>
        <w:rPr>
          <w:rFonts w:hint="eastAsia" w:asciiTheme="minorEastAsia" w:hAnsiTheme="minorEastAsia"/>
          <w:sz w:val="24"/>
          <w:szCs w:val="24"/>
        </w:rPr>
        <w:t>日历天              质量标准：合格</w:t>
      </w:r>
    </w:p>
    <w:p>
      <w:pPr>
        <w:keepNext w:val="0"/>
        <w:keepLines w:val="0"/>
        <w:widowControl/>
        <w:suppressLineNumbers w:val="0"/>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rPr>
        <w:t>项目负责人：李雪玲</w:t>
      </w:r>
      <w:r>
        <w:rPr>
          <w:rFonts w:hint="eastAsia" w:asciiTheme="minorEastAsia" w:hAnsiTheme="minorEastAsia"/>
          <w:sz w:val="24"/>
          <w:szCs w:val="24"/>
          <w:lang w:val="en-US" w:eastAsia="zh-CN"/>
        </w:rPr>
        <w:t xml:space="preserve">         </w:t>
      </w:r>
    </w:p>
    <w:p>
      <w:pPr>
        <w:keepNext w:val="0"/>
        <w:keepLines w:val="0"/>
        <w:widowControl/>
        <w:suppressLineNumbers w:val="0"/>
        <w:spacing w:line="360" w:lineRule="auto"/>
        <w:jc w:val="left"/>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证书名称</w:t>
      </w:r>
      <w:r>
        <w:rPr>
          <w:rFonts w:hint="eastAsia" w:asciiTheme="minorEastAsia" w:hAnsiTheme="minorEastAsia"/>
          <w:sz w:val="24"/>
          <w:szCs w:val="24"/>
          <w:lang w:eastAsia="zh-CN"/>
        </w:rPr>
        <w:t>及</w:t>
      </w:r>
      <w:r>
        <w:rPr>
          <w:rFonts w:hint="eastAsia" w:asciiTheme="minorEastAsia" w:hAnsiTheme="minorEastAsia"/>
          <w:sz w:val="24"/>
          <w:szCs w:val="24"/>
        </w:rPr>
        <w:t>编号：</w:t>
      </w:r>
      <w:r>
        <w:rPr>
          <w:rFonts w:hint="eastAsia" w:asciiTheme="minorEastAsia" w:hAnsiTheme="minorEastAsia"/>
          <w:sz w:val="24"/>
          <w:szCs w:val="24"/>
          <w:lang w:eastAsia="zh-CN"/>
        </w:rPr>
        <w:t>二级建造师</w:t>
      </w:r>
      <w:r>
        <w:rPr>
          <w:rFonts w:hint="eastAsia" w:asciiTheme="minorEastAsia" w:hAnsiTheme="minorEastAsia"/>
          <w:sz w:val="24"/>
          <w:szCs w:val="24"/>
          <w:lang w:val="en-US" w:eastAsia="zh-CN"/>
        </w:rPr>
        <w:t xml:space="preserve">  </w:t>
      </w:r>
      <w:r>
        <w:rPr>
          <w:rFonts w:ascii="仿宋" w:hAnsi="仿宋" w:eastAsia="仿宋" w:cs="仿宋"/>
          <w:b w:val="0"/>
          <w:bCs w:val="0"/>
          <w:color w:val="000000"/>
          <w:kern w:val="0"/>
          <w:sz w:val="24"/>
          <w:szCs w:val="24"/>
          <w:lang w:val="en-US" w:eastAsia="zh-CN" w:bidi="ar"/>
        </w:rPr>
        <w:t>豫241151829500</w:t>
      </w:r>
      <w:r>
        <w:rPr>
          <w:rFonts w:ascii="仿宋" w:hAnsi="仿宋" w:eastAsia="仿宋" w:cs="仿宋"/>
          <w:color w:val="000000"/>
          <w:kern w:val="0"/>
          <w:sz w:val="24"/>
          <w:szCs w:val="24"/>
          <w:lang w:val="en-US" w:eastAsia="zh-CN" w:bidi="ar"/>
        </w:rPr>
        <w:t xml:space="preserve"> </w:t>
      </w:r>
    </w:p>
    <w:p>
      <w:pPr>
        <w:keepNext w:val="0"/>
        <w:keepLines w:val="0"/>
        <w:widowControl/>
        <w:suppressLineNumbers w:val="0"/>
        <w:spacing w:line="360" w:lineRule="auto"/>
        <w:jc w:val="left"/>
        <w:rPr>
          <w:rFonts w:hint="eastAsia" w:asciiTheme="minorEastAsia" w:hAnsiTheme="minorEastAsia"/>
          <w:sz w:val="24"/>
          <w:szCs w:val="24"/>
        </w:rPr>
      </w:pPr>
      <w:r>
        <w:rPr>
          <w:rFonts w:hint="eastAsia" w:asciiTheme="minorEastAsia" w:hAnsiTheme="minorEastAsia"/>
          <w:sz w:val="24"/>
          <w:szCs w:val="24"/>
        </w:rPr>
        <w:t>投标文件中填报的项目负责人业绩名称：</w:t>
      </w:r>
    </w:p>
    <w:p>
      <w:pPr>
        <w:keepNext w:val="0"/>
        <w:keepLines w:val="0"/>
        <w:widowControl/>
        <w:suppressLineNumbers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1、鹤壁市山城区冬季清洁取暖改造项目红旗办事处辖区粮食局家属院、财政局临街楼城市建筑能效提升工程</w:t>
      </w:r>
    </w:p>
    <w:p>
      <w:pPr>
        <w:keepNext w:val="0"/>
        <w:keepLines w:val="0"/>
        <w:widowControl/>
        <w:suppressLineNumbers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2、淇县黄洞乡温坡村大红袍花椒深加工基地</w:t>
      </w:r>
    </w:p>
    <w:p>
      <w:pPr>
        <w:keepNext w:val="0"/>
        <w:keepLines w:val="0"/>
        <w:widowControl/>
        <w:suppressLineNumbers w:val="0"/>
        <w:jc w:val="left"/>
        <w:rPr>
          <w:rFonts w:hint="eastAsia" w:asciiTheme="minorEastAsia" w:hAnsiTheme="minorEastAsia"/>
          <w:sz w:val="24"/>
          <w:szCs w:val="24"/>
        </w:rPr>
      </w:pPr>
      <w:r>
        <w:rPr>
          <w:rFonts w:hint="eastAsia" w:asciiTheme="minorEastAsia" w:hAnsiTheme="minorEastAsia"/>
          <w:sz w:val="24"/>
          <w:szCs w:val="24"/>
        </w:rPr>
        <w:t>投标文件中填报的单位项目业绩名称：</w:t>
      </w:r>
    </w:p>
    <w:p>
      <w:pPr>
        <w:keepNext w:val="0"/>
        <w:keepLines w:val="0"/>
        <w:widowControl/>
        <w:numPr>
          <w:ilvl w:val="0"/>
          <w:numId w:val="4"/>
        </w:numPr>
        <w:suppressLineNumbers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禹州市火龙镇粮油经营管理所、0913河南省粮食储备库改造工程</w:t>
      </w:r>
    </w:p>
    <w:p>
      <w:pPr>
        <w:keepNext w:val="0"/>
        <w:keepLines w:val="0"/>
        <w:widowControl/>
        <w:numPr>
          <w:ilvl w:val="0"/>
          <w:numId w:val="4"/>
        </w:numPr>
        <w:suppressLineNumbers w:val="0"/>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封丘县2017年薄弱学校改造三批（一期）一标段</w:t>
      </w:r>
    </w:p>
    <w:p>
      <w:pPr>
        <w:pStyle w:val="2"/>
        <w:rPr>
          <w:rFonts w:hint="eastAsia" w:eastAsiaTheme="minorEastAsia"/>
          <w:lang w:val="en-US" w:eastAsia="zh-CN"/>
        </w:rPr>
      </w:pPr>
      <w:r>
        <w:rPr>
          <w:rFonts w:hint="eastAsia" w:asciiTheme="minorEastAsia" w:hAnsiTheme="minorEastAsia"/>
          <w:sz w:val="24"/>
          <w:szCs w:val="24"/>
          <w:lang w:eastAsia="zh-CN"/>
        </w:rPr>
        <w:t>（二）</w:t>
      </w:r>
      <w:r>
        <w:rPr>
          <w:rFonts w:hint="eastAsia" w:asciiTheme="minorEastAsia" w:hAnsiTheme="minorEastAsia"/>
          <w:sz w:val="24"/>
          <w:szCs w:val="24"/>
        </w:rPr>
        <w:t>签订合同前要处理的事宜</w:t>
      </w:r>
      <w:r>
        <w:rPr>
          <w:rFonts w:hint="eastAsia" w:asciiTheme="minorEastAsia" w:hAnsiTheme="minorEastAsia"/>
          <w:sz w:val="24"/>
          <w:szCs w:val="24"/>
          <w:lang w:eastAsia="zh-CN"/>
        </w:rPr>
        <w:t>（略）</w:t>
      </w:r>
    </w:p>
    <w:p>
      <w:pPr>
        <w:keepNext w:val="0"/>
        <w:keepLines w:val="0"/>
        <w:pageBreakBefore w:val="0"/>
        <w:kinsoku/>
        <w:wordWrap/>
        <w:overflowPunct/>
        <w:topLinePunct w:val="0"/>
        <w:autoSpaceDN/>
        <w:bidi w:val="0"/>
        <w:adjustRightInd/>
        <w:snapToGrid/>
        <w:spacing w:line="360" w:lineRule="auto"/>
        <w:rPr>
          <w:rFonts w:hint="default" w:asciiTheme="minorEastAsia" w:hAnsiTheme="minorEastAsia"/>
          <w:sz w:val="24"/>
          <w:szCs w:val="24"/>
          <w:lang w:val="en-US" w:eastAsia="zh-CN"/>
        </w:rPr>
      </w:pPr>
      <w:r>
        <w:rPr>
          <w:rFonts w:hint="eastAsia" w:asciiTheme="minorEastAsia" w:hAnsiTheme="minorEastAsia"/>
          <w:sz w:val="24"/>
          <w:szCs w:val="24"/>
        </w:rPr>
        <w:t>八、澄清、说明、补正事项纪要：无</w:t>
      </w:r>
    </w:p>
    <w:p>
      <w:pPr>
        <w:keepNext w:val="0"/>
        <w:keepLines w:val="0"/>
        <w:pageBreakBefore w:val="0"/>
        <w:kinsoku/>
        <w:wordWrap/>
        <w:overflowPunct/>
        <w:topLinePunct w:val="0"/>
        <w:autoSpaceDN/>
        <w:bidi w:val="0"/>
        <w:adjustRightInd/>
        <w:snapToGrid/>
        <w:spacing w:line="360" w:lineRule="auto"/>
        <w:rPr>
          <w:rFonts w:hint="eastAsia" w:asciiTheme="minorEastAsia" w:hAnsiTheme="minorEastAsia"/>
          <w:color w:val="FF0000"/>
          <w:sz w:val="24"/>
          <w:szCs w:val="24"/>
        </w:rPr>
      </w:pPr>
      <w:r>
        <w:rPr>
          <w:rFonts w:hint="eastAsia" w:asciiTheme="minorEastAsia" w:hAnsiTheme="minorEastAsia"/>
          <w:sz w:val="24"/>
          <w:szCs w:val="24"/>
        </w:rPr>
        <w:t>九</w:t>
      </w:r>
      <w:r>
        <w:rPr>
          <w:rFonts w:hint="eastAsia" w:asciiTheme="minorEastAsia" w:hAnsiTheme="minorEastAsia"/>
          <w:color w:val="auto"/>
          <w:sz w:val="24"/>
          <w:szCs w:val="24"/>
        </w:rPr>
        <w:t>、公示期：20</w:t>
      </w:r>
      <w:r>
        <w:rPr>
          <w:rFonts w:hint="eastAsia" w:asciiTheme="minorEastAsia" w:hAnsiTheme="minorEastAsia"/>
          <w:color w:val="auto"/>
          <w:sz w:val="24"/>
          <w:szCs w:val="24"/>
          <w:lang w:val="en-US" w:eastAsia="zh-CN"/>
        </w:rPr>
        <w:t>20</w:t>
      </w:r>
      <w:r>
        <w:rPr>
          <w:rFonts w:hint="eastAsia" w:asciiTheme="minorEastAsia" w:hAnsiTheme="minorEastAsia"/>
          <w:color w:val="auto"/>
          <w:sz w:val="24"/>
          <w:szCs w:val="24"/>
        </w:rPr>
        <w:t>年1月</w:t>
      </w:r>
      <w:r>
        <w:rPr>
          <w:rFonts w:hint="eastAsia" w:asciiTheme="minorEastAsia" w:hAnsiTheme="minorEastAsia"/>
          <w:color w:val="auto"/>
          <w:sz w:val="24"/>
          <w:szCs w:val="24"/>
          <w:lang w:val="en-US" w:eastAsia="zh-CN"/>
        </w:rPr>
        <w:t xml:space="preserve"> </w:t>
      </w:r>
      <w:r>
        <w:rPr>
          <w:rFonts w:hint="default" w:asciiTheme="minorEastAsia" w:hAnsiTheme="minorEastAsia"/>
          <w:color w:val="auto"/>
          <w:sz w:val="24"/>
          <w:szCs w:val="24"/>
          <w:lang w:val="en-US" w:eastAsia="zh-CN"/>
        </w:rPr>
        <w:t>3</w:t>
      </w:r>
      <w:r>
        <w:rPr>
          <w:rFonts w:hint="eastAsia" w:asciiTheme="minorEastAsia" w:hAnsiTheme="minorEastAsia"/>
          <w:color w:val="auto"/>
          <w:sz w:val="24"/>
          <w:szCs w:val="24"/>
          <w:lang w:val="en-US" w:eastAsia="zh-CN"/>
        </w:rPr>
        <w:t xml:space="preserve"> </w:t>
      </w:r>
      <w:r>
        <w:rPr>
          <w:rFonts w:hint="eastAsia" w:asciiTheme="minorEastAsia" w:hAnsiTheme="minorEastAsia"/>
          <w:color w:val="auto"/>
          <w:sz w:val="24"/>
          <w:szCs w:val="24"/>
        </w:rPr>
        <w:t>日-20</w:t>
      </w:r>
      <w:r>
        <w:rPr>
          <w:rFonts w:hint="eastAsia" w:asciiTheme="minorEastAsia" w:hAnsiTheme="minorEastAsia"/>
          <w:color w:val="auto"/>
          <w:sz w:val="24"/>
          <w:szCs w:val="24"/>
          <w:lang w:val="en-US" w:eastAsia="zh-CN"/>
        </w:rPr>
        <w:t>20</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 xml:space="preserve"> </w:t>
      </w:r>
      <w:r>
        <w:rPr>
          <w:rFonts w:hint="default" w:asciiTheme="minorEastAsia" w:hAnsiTheme="minorEastAsia"/>
          <w:color w:val="auto"/>
          <w:sz w:val="24"/>
          <w:szCs w:val="24"/>
          <w:lang w:val="en-US" w:eastAsia="zh-CN"/>
        </w:rPr>
        <w:t>6</w:t>
      </w:r>
      <w:r>
        <w:rPr>
          <w:rFonts w:hint="eastAsia" w:asciiTheme="minorEastAsia" w:hAnsiTheme="minorEastAsia"/>
          <w:color w:val="auto"/>
          <w:sz w:val="24"/>
          <w:szCs w:val="24"/>
          <w:lang w:val="en-US" w:eastAsia="zh-CN"/>
        </w:rPr>
        <w:t xml:space="preserve"> </w:t>
      </w:r>
      <w:r>
        <w:rPr>
          <w:rFonts w:hint="eastAsia" w:asciiTheme="minorEastAsia" w:hAnsiTheme="minorEastAsia"/>
          <w:color w:val="auto"/>
          <w:sz w:val="24"/>
          <w:szCs w:val="24"/>
        </w:rPr>
        <w:t>日</w:t>
      </w:r>
    </w:p>
    <w:p>
      <w:pPr>
        <w:keepNext w:val="0"/>
        <w:keepLines w:val="0"/>
        <w:pageBreakBefore w:val="0"/>
        <w:kinsoku/>
        <w:wordWrap/>
        <w:overflowPunct/>
        <w:topLinePunct w:val="0"/>
        <w:autoSpaceDN/>
        <w:bidi w:val="0"/>
        <w:adjustRightInd/>
        <w:snapToGrid/>
        <w:spacing w:line="360" w:lineRule="auto"/>
        <w:rPr>
          <w:rFonts w:asciiTheme="minorEastAsia" w:hAnsiTheme="minorEastAsia"/>
          <w:sz w:val="24"/>
          <w:szCs w:val="24"/>
        </w:rPr>
      </w:pPr>
      <w:r>
        <w:rPr>
          <w:rFonts w:hint="eastAsia" w:asciiTheme="minorEastAsia" w:hAnsiTheme="minorEastAsia"/>
          <w:sz w:val="24"/>
          <w:szCs w:val="24"/>
        </w:rPr>
        <w:t>十、</w:t>
      </w:r>
      <w:r>
        <w:rPr>
          <w:rFonts w:asciiTheme="minorEastAsia" w:hAnsiTheme="minorEastAsia"/>
          <w:sz w:val="24"/>
          <w:szCs w:val="24"/>
        </w:rPr>
        <w:t>联系方式</w:t>
      </w:r>
    </w:p>
    <w:p>
      <w:pPr>
        <w:keepNext w:val="0"/>
        <w:keepLines w:val="0"/>
        <w:pageBreakBefore w:val="0"/>
        <w:kinsoku/>
        <w:wordWrap/>
        <w:overflowPunct/>
        <w:topLinePunct w:val="0"/>
        <w:autoSpaceDN/>
        <w:bidi w:val="0"/>
        <w:adjustRightInd/>
        <w:snapToGrid/>
        <w:spacing w:line="360" w:lineRule="auto"/>
        <w:jc w:val="left"/>
        <w:rPr>
          <w:rFonts w:hint="eastAsia" w:asciiTheme="minorEastAsia" w:hAnsiTheme="minorEastAsia"/>
          <w:sz w:val="24"/>
          <w:szCs w:val="24"/>
        </w:rPr>
      </w:pPr>
      <w:r>
        <w:rPr>
          <w:rFonts w:hint="eastAsia" w:asciiTheme="minorEastAsia" w:hAnsiTheme="minorEastAsia"/>
          <w:sz w:val="24"/>
          <w:szCs w:val="24"/>
        </w:rPr>
        <w:t>招标人：禹州市钧台街道办事处</w:t>
      </w:r>
    </w:p>
    <w:p>
      <w:pPr>
        <w:keepNext w:val="0"/>
        <w:keepLines w:val="0"/>
        <w:pageBreakBefore w:val="0"/>
        <w:kinsoku/>
        <w:wordWrap/>
        <w:overflowPunct/>
        <w:topLinePunct w:val="0"/>
        <w:autoSpaceDN/>
        <w:bidi w:val="0"/>
        <w:adjustRightInd/>
        <w:snapToGrid/>
        <w:spacing w:line="360" w:lineRule="auto"/>
        <w:jc w:val="left"/>
        <w:rPr>
          <w:rFonts w:hint="eastAsia" w:asciiTheme="minorEastAsia" w:hAnsiTheme="minorEastAsia"/>
          <w:sz w:val="24"/>
          <w:szCs w:val="24"/>
        </w:rPr>
      </w:pPr>
      <w:r>
        <w:rPr>
          <w:rFonts w:hint="eastAsia" w:asciiTheme="minorEastAsia" w:hAnsiTheme="minorEastAsia"/>
          <w:sz w:val="24"/>
          <w:szCs w:val="24"/>
        </w:rPr>
        <w:t xml:space="preserve">地  址：禹州市钧台街道逍遥路城管局附近  </w:t>
      </w:r>
    </w:p>
    <w:p>
      <w:pPr>
        <w:keepNext w:val="0"/>
        <w:keepLines w:val="0"/>
        <w:pageBreakBefore w:val="0"/>
        <w:kinsoku/>
        <w:wordWrap/>
        <w:overflowPunct/>
        <w:topLinePunct w:val="0"/>
        <w:autoSpaceDN/>
        <w:bidi w:val="0"/>
        <w:adjustRightInd/>
        <w:snapToGrid/>
        <w:spacing w:line="360" w:lineRule="auto"/>
        <w:jc w:val="left"/>
        <w:rPr>
          <w:rFonts w:hint="eastAsia" w:asciiTheme="minorEastAsia" w:hAnsiTheme="minorEastAsia"/>
          <w:sz w:val="24"/>
          <w:szCs w:val="24"/>
        </w:rPr>
      </w:pPr>
      <w:r>
        <w:rPr>
          <w:rFonts w:hint="eastAsia" w:asciiTheme="minorEastAsia" w:hAnsiTheme="minorEastAsia"/>
          <w:sz w:val="24"/>
          <w:szCs w:val="24"/>
        </w:rPr>
        <w:t xml:space="preserve">联系人：赵先生 </w:t>
      </w:r>
    </w:p>
    <w:p>
      <w:pPr>
        <w:keepNext w:val="0"/>
        <w:keepLines w:val="0"/>
        <w:pageBreakBefore w:val="0"/>
        <w:kinsoku/>
        <w:wordWrap/>
        <w:overflowPunct/>
        <w:topLinePunct w:val="0"/>
        <w:autoSpaceDN/>
        <w:bidi w:val="0"/>
        <w:adjustRightInd/>
        <w:snapToGrid/>
        <w:spacing w:line="360" w:lineRule="auto"/>
        <w:jc w:val="left"/>
        <w:rPr>
          <w:rFonts w:hint="eastAsia" w:asciiTheme="minorEastAsia" w:hAnsiTheme="minorEastAsia"/>
          <w:sz w:val="24"/>
          <w:szCs w:val="24"/>
        </w:rPr>
      </w:pPr>
      <w:r>
        <w:rPr>
          <w:rFonts w:hint="eastAsia" w:asciiTheme="minorEastAsia" w:hAnsiTheme="minorEastAsia"/>
          <w:sz w:val="24"/>
          <w:szCs w:val="24"/>
        </w:rPr>
        <w:t>联系电话：13569972006</w:t>
      </w:r>
    </w:p>
    <w:p>
      <w:pPr>
        <w:keepNext w:val="0"/>
        <w:keepLines w:val="0"/>
        <w:pageBreakBefore w:val="0"/>
        <w:kinsoku/>
        <w:wordWrap/>
        <w:overflowPunct/>
        <w:topLinePunct w:val="0"/>
        <w:autoSpaceDN/>
        <w:bidi w:val="0"/>
        <w:adjustRightInd/>
        <w:snapToGrid/>
        <w:spacing w:line="360" w:lineRule="auto"/>
        <w:jc w:val="left"/>
        <w:rPr>
          <w:rFonts w:hint="eastAsia" w:asciiTheme="minorEastAsia" w:hAnsiTheme="minorEastAsia"/>
          <w:sz w:val="24"/>
          <w:szCs w:val="24"/>
        </w:rPr>
      </w:pPr>
      <w:r>
        <w:rPr>
          <w:rFonts w:hint="eastAsia" w:asciiTheme="minorEastAsia" w:hAnsiTheme="minorEastAsia"/>
          <w:sz w:val="24"/>
          <w:szCs w:val="24"/>
        </w:rPr>
        <w:t>招标代理机构：河北恒基建设招标有限公司</w:t>
      </w:r>
    </w:p>
    <w:p>
      <w:pPr>
        <w:keepNext w:val="0"/>
        <w:keepLines w:val="0"/>
        <w:pageBreakBefore w:val="0"/>
        <w:kinsoku/>
        <w:wordWrap/>
        <w:overflowPunct/>
        <w:topLinePunct w:val="0"/>
        <w:autoSpaceDN/>
        <w:bidi w:val="0"/>
        <w:adjustRightInd/>
        <w:snapToGrid/>
        <w:spacing w:line="360" w:lineRule="auto"/>
        <w:jc w:val="left"/>
        <w:rPr>
          <w:rFonts w:hint="eastAsia" w:asciiTheme="minorEastAsia" w:hAnsiTheme="minorEastAsia"/>
          <w:sz w:val="24"/>
          <w:szCs w:val="24"/>
        </w:rPr>
      </w:pPr>
      <w:r>
        <w:rPr>
          <w:rFonts w:hint="eastAsia" w:asciiTheme="minorEastAsia" w:hAnsiTheme="minorEastAsia"/>
          <w:sz w:val="24"/>
          <w:szCs w:val="24"/>
        </w:rPr>
        <w:t>地址：郑州市郑东新区金水东路与东风南路交叉口绿地原胜国际1号楼B座19楼</w:t>
      </w:r>
    </w:p>
    <w:p>
      <w:pPr>
        <w:keepNext w:val="0"/>
        <w:keepLines w:val="0"/>
        <w:pageBreakBefore w:val="0"/>
        <w:kinsoku/>
        <w:wordWrap/>
        <w:overflowPunct/>
        <w:topLinePunct w:val="0"/>
        <w:autoSpaceDN/>
        <w:bidi w:val="0"/>
        <w:adjustRightInd/>
        <w:snapToGrid/>
        <w:spacing w:line="360" w:lineRule="auto"/>
        <w:jc w:val="left"/>
        <w:rPr>
          <w:rFonts w:hint="eastAsia" w:asciiTheme="minorEastAsia" w:hAnsiTheme="minorEastAsia"/>
          <w:sz w:val="24"/>
          <w:szCs w:val="24"/>
        </w:rPr>
      </w:pPr>
      <w:r>
        <w:rPr>
          <w:rFonts w:hint="eastAsia" w:asciiTheme="minorEastAsia" w:hAnsiTheme="minorEastAsia"/>
          <w:sz w:val="24"/>
          <w:szCs w:val="24"/>
        </w:rPr>
        <w:t>联 系 人：王先生    联系电话：0371-61685888</w:t>
      </w:r>
    </w:p>
    <w:p>
      <w:pPr>
        <w:keepNext w:val="0"/>
        <w:keepLines w:val="0"/>
        <w:pageBreakBefore w:val="0"/>
        <w:kinsoku/>
        <w:wordWrap/>
        <w:overflowPunct/>
        <w:topLinePunct w:val="0"/>
        <w:autoSpaceDN/>
        <w:bidi w:val="0"/>
        <w:adjustRightInd/>
        <w:snapToGrid/>
        <w:spacing w:line="360" w:lineRule="auto"/>
        <w:jc w:val="left"/>
        <w:rPr>
          <w:rFonts w:hint="eastAsia" w:asciiTheme="minorEastAsia" w:hAnsiTheme="minorEastAsia"/>
          <w:sz w:val="24"/>
          <w:szCs w:val="24"/>
        </w:rPr>
      </w:pPr>
      <w:r>
        <w:rPr>
          <w:rFonts w:hint="eastAsia" w:asciiTheme="minorEastAsia" w:hAnsiTheme="minorEastAsia"/>
          <w:sz w:val="24"/>
          <w:szCs w:val="24"/>
        </w:rPr>
        <w:t xml:space="preserve">邮    箱：hjjszb@126.com  </w:t>
      </w:r>
    </w:p>
    <w:p>
      <w:pPr>
        <w:keepNext w:val="0"/>
        <w:keepLines w:val="0"/>
        <w:pageBreakBefore w:val="0"/>
        <w:kinsoku/>
        <w:wordWrap/>
        <w:overflowPunct/>
        <w:topLinePunct w:val="0"/>
        <w:autoSpaceDN/>
        <w:bidi w:val="0"/>
        <w:adjustRightInd/>
        <w:snapToGrid/>
        <w:spacing w:line="360" w:lineRule="auto"/>
        <w:jc w:val="left"/>
        <w:rPr>
          <w:rFonts w:hint="eastAsia" w:asciiTheme="minorEastAsia" w:hAnsiTheme="minorEastAsia"/>
          <w:sz w:val="24"/>
          <w:szCs w:val="24"/>
        </w:rPr>
      </w:pPr>
      <w:r>
        <w:rPr>
          <w:rFonts w:hint="eastAsia" w:asciiTheme="minorEastAsia" w:hAnsiTheme="minorEastAsia"/>
          <w:sz w:val="24"/>
          <w:szCs w:val="24"/>
        </w:rPr>
        <w:t>监督部门：禹州市建设工程招标投标管理办公室</w:t>
      </w:r>
    </w:p>
    <w:p>
      <w:pPr>
        <w:keepNext w:val="0"/>
        <w:keepLines w:val="0"/>
        <w:pageBreakBefore w:val="0"/>
        <w:kinsoku/>
        <w:wordWrap/>
        <w:overflowPunct/>
        <w:topLinePunct w:val="0"/>
        <w:autoSpaceDN/>
        <w:bidi w:val="0"/>
        <w:adjustRightInd/>
        <w:snapToGrid/>
        <w:spacing w:line="360" w:lineRule="auto"/>
        <w:jc w:val="left"/>
        <w:rPr>
          <w:rFonts w:hint="eastAsia" w:asciiTheme="minorEastAsia" w:hAnsiTheme="minorEastAsia"/>
          <w:sz w:val="24"/>
          <w:szCs w:val="24"/>
        </w:rPr>
      </w:pPr>
      <w:r>
        <w:rPr>
          <w:rFonts w:hint="eastAsia" w:asciiTheme="minorEastAsia" w:hAnsiTheme="minorEastAsia"/>
          <w:sz w:val="24"/>
          <w:szCs w:val="24"/>
        </w:rPr>
        <w:t>联系电话：0374-8111255</w:t>
      </w:r>
    </w:p>
    <w:p>
      <w:pPr>
        <w:pStyle w:val="2"/>
        <w:rPr>
          <w:rFonts w:hint="eastAsia" w:asciiTheme="minorEastAsia" w:hAnsiTheme="minorEastAsia"/>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uto"/>
        <w:ind w:left="0" w:right="0" w:firstLine="480" w:firstLineChars="200"/>
        <w:jc w:val="left"/>
        <w:rPr>
          <w:b w:val="0"/>
          <w:i w:val="0"/>
        </w:rPr>
      </w:pPr>
      <w:r>
        <w:rPr>
          <w:rFonts w:hint="eastAsia" w:ascii="宋体" w:hAnsi="宋体" w:eastAsia="宋体" w:cs="宋体"/>
          <w:b w:val="0"/>
          <w:i w:val="0"/>
          <w:color w:val="000000"/>
          <w:kern w:val="0"/>
          <w:sz w:val="24"/>
          <w:szCs w:val="24"/>
          <w:u w:val="none"/>
          <w:shd w:val="clear" w:fill="FFFFFF"/>
          <w:lang w:val="en-US" w:eastAsia="zh-CN" w:bidi="ar"/>
        </w:rPr>
        <w:t>各有关当事人对评审结果有异议的，可以在公示发布之日起三日内，以书面形式同时向招标人和招标代理机构提出质疑(加盖单位公章且法定代表人亲笔签字，注明法定代表人手机联系方式)，由法定代表人或其授权代表携带企业营业执照（原件）、本人身份证件（原件）及《中华人民共和国招标投标法实施条例》中要求的资料一并提交（匿名反映等不予受理），并以质疑函受理确认日期作为受理时间。逾期未提交或未按照要求提交的质疑函将不予受理。</w:t>
      </w:r>
    </w:p>
    <w:p>
      <w:pPr>
        <w:pStyle w:val="2"/>
        <w:rPr>
          <w:rFonts w:hint="eastAsia" w:asciiTheme="minorEastAsia" w:hAnsiTheme="minorEastAsia"/>
          <w:sz w:val="24"/>
          <w:szCs w:val="24"/>
        </w:rPr>
      </w:pPr>
    </w:p>
    <w:p>
      <w:pPr>
        <w:keepNext w:val="0"/>
        <w:keepLines w:val="0"/>
        <w:pageBreakBefore w:val="0"/>
        <w:kinsoku/>
        <w:wordWrap/>
        <w:overflowPunct/>
        <w:topLinePunct w:val="0"/>
        <w:autoSpaceDN/>
        <w:bidi w:val="0"/>
        <w:adjustRightInd/>
        <w:snapToGrid/>
        <w:spacing w:line="360" w:lineRule="auto"/>
        <w:jc w:val="right"/>
        <w:rPr>
          <w:rFonts w:asciiTheme="minorEastAsia" w:hAnsiTheme="minorEastAsia"/>
          <w:sz w:val="24"/>
          <w:szCs w:val="24"/>
        </w:rPr>
      </w:pPr>
    </w:p>
    <w:p>
      <w:pPr>
        <w:pStyle w:val="2"/>
        <w:ind w:firstLine="480" w:firstLineChars="200"/>
        <w:jc w:val="right"/>
        <w:rPr>
          <w:rFonts w:hint="default" w:eastAsiaTheme="minorEastAsia"/>
          <w:color w:val="auto"/>
          <w:lang w:val="en-US" w:eastAsia="zh-CN"/>
        </w:rPr>
      </w:pPr>
      <w:r>
        <w:rPr>
          <w:rFonts w:hint="eastAsia" w:asciiTheme="minorEastAsia" w:hAnsiTheme="minorEastAsia"/>
          <w:color w:val="auto"/>
          <w:sz w:val="24"/>
          <w:szCs w:val="24"/>
          <w:lang w:val="en-US" w:eastAsia="zh-CN"/>
        </w:rPr>
        <w:t xml:space="preserve"> 2020年1月</w:t>
      </w:r>
      <w:r>
        <w:rPr>
          <w:rFonts w:hint="default" w:asciiTheme="minorEastAsia" w:hAnsiTheme="minorEastAsia"/>
          <w:color w:val="auto"/>
          <w:sz w:val="24"/>
          <w:szCs w:val="24"/>
          <w:lang w:val="en-US" w:eastAsia="zh-CN"/>
        </w:rPr>
        <w:t>3</w:t>
      </w:r>
      <w:r>
        <w:rPr>
          <w:rFonts w:hint="eastAsia" w:asciiTheme="minorEastAsia" w:hAnsiTheme="minorEastAsia"/>
          <w:color w:val="auto"/>
          <w:sz w:val="24"/>
          <w:szCs w:val="24"/>
          <w:lang w:val="en-US" w:eastAsia="zh-CN"/>
        </w:rPr>
        <w:t xml:space="preserve">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A51C4E"/>
    <w:multiLevelType w:val="singleLevel"/>
    <w:tmpl w:val="D5A51C4E"/>
    <w:lvl w:ilvl="0" w:tentative="0">
      <w:start w:val="6"/>
      <w:numFmt w:val="chineseCounting"/>
      <w:suff w:val="nothing"/>
      <w:lvlText w:val="%1、"/>
      <w:lvlJc w:val="left"/>
      <w:rPr>
        <w:rFonts w:hint="eastAsia"/>
      </w:rPr>
    </w:lvl>
  </w:abstractNum>
  <w:abstractNum w:abstractNumId="1">
    <w:nsid w:val="08BE18E4"/>
    <w:multiLevelType w:val="singleLevel"/>
    <w:tmpl w:val="08BE18E4"/>
    <w:lvl w:ilvl="0" w:tentative="0">
      <w:start w:val="2"/>
      <w:numFmt w:val="chineseCounting"/>
      <w:suff w:val="nothing"/>
      <w:lvlText w:val="%1、"/>
      <w:lvlJc w:val="left"/>
      <w:rPr>
        <w:rFonts w:hint="eastAsia"/>
      </w:rPr>
    </w:lvl>
  </w:abstractNum>
  <w:abstractNum w:abstractNumId="2">
    <w:nsid w:val="3EF4DB9B"/>
    <w:multiLevelType w:val="singleLevel"/>
    <w:tmpl w:val="3EF4DB9B"/>
    <w:lvl w:ilvl="0" w:tentative="0">
      <w:start w:val="1"/>
      <w:numFmt w:val="decimal"/>
      <w:suff w:val="nothing"/>
      <w:lvlText w:val="%1、"/>
      <w:lvlJc w:val="left"/>
    </w:lvl>
  </w:abstractNum>
  <w:abstractNum w:abstractNumId="3">
    <w:nsid w:val="69917D75"/>
    <w:multiLevelType w:val="singleLevel"/>
    <w:tmpl w:val="69917D75"/>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F1"/>
    <w:rsid w:val="00000A4E"/>
    <w:rsid w:val="0004416B"/>
    <w:rsid w:val="000568C7"/>
    <w:rsid w:val="000C0D39"/>
    <w:rsid w:val="000C145A"/>
    <w:rsid w:val="000D6232"/>
    <w:rsid w:val="00100B1F"/>
    <w:rsid w:val="00112DCA"/>
    <w:rsid w:val="001142EC"/>
    <w:rsid w:val="0015729D"/>
    <w:rsid w:val="00184BCA"/>
    <w:rsid w:val="001853C7"/>
    <w:rsid w:val="001E5347"/>
    <w:rsid w:val="001E7940"/>
    <w:rsid w:val="001F66E4"/>
    <w:rsid w:val="00222473"/>
    <w:rsid w:val="00226988"/>
    <w:rsid w:val="00262DFE"/>
    <w:rsid w:val="002A3361"/>
    <w:rsid w:val="002D2469"/>
    <w:rsid w:val="002F26A5"/>
    <w:rsid w:val="00307EE3"/>
    <w:rsid w:val="00310B8F"/>
    <w:rsid w:val="00312A53"/>
    <w:rsid w:val="00317D48"/>
    <w:rsid w:val="00390481"/>
    <w:rsid w:val="00397E8C"/>
    <w:rsid w:val="003B6364"/>
    <w:rsid w:val="004130F0"/>
    <w:rsid w:val="004229E1"/>
    <w:rsid w:val="004462FB"/>
    <w:rsid w:val="00484788"/>
    <w:rsid w:val="004B46CC"/>
    <w:rsid w:val="004C09F4"/>
    <w:rsid w:val="004D3611"/>
    <w:rsid w:val="005076F8"/>
    <w:rsid w:val="00542AAE"/>
    <w:rsid w:val="00565798"/>
    <w:rsid w:val="0056695F"/>
    <w:rsid w:val="00567793"/>
    <w:rsid w:val="005A51BE"/>
    <w:rsid w:val="005B60F6"/>
    <w:rsid w:val="005C41AF"/>
    <w:rsid w:val="005C5468"/>
    <w:rsid w:val="005C7DD3"/>
    <w:rsid w:val="0062262D"/>
    <w:rsid w:val="006624E9"/>
    <w:rsid w:val="00693060"/>
    <w:rsid w:val="006D7DF4"/>
    <w:rsid w:val="006E477D"/>
    <w:rsid w:val="00704771"/>
    <w:rsid w:val="00720BD9"/>
    <w:rsid w:val="00724A7E"/>
    <w:rsid w:val="0073595A"/>
    <w:rsid w:val="007B4ACF"/>
    <w:rsid w:val="00807B6F"/>
    <w:rsid w:val="00812E7C"/>
    <w:rsid w:val="0082669A"/>
    <w:rsid w:val="00863FF3"/>
    <w:rsid w:val="008D348F"/>
    <w:rsid w:val="0090379B"/>
    <w:rsid w:val="009102EF"/>
    <w:rsid w:val="009251E3"/>
    <w:rsid w:val="00934EBA"/>
    <w:rsid w:val="00966A3F"/>
    <w:rsid w:val="009E78C6"/>
    <w:rsid w:val="00A10D14"/>
    <w:rsid w:val="00A143B3"/>
    <w:rsid w:val="00A1609D"/>
    <w:rsid w:val="00A20AC1"/>
    <w:rsid w:val="00A55E23"/>
    <w:rsid w:val="00A732EA"/>
    <w:rsid w:val="00AA10A5"/>
    <w:rsid w:val="00AA6D78"/>
    <w:rsid w:val="00AB6180"/>
    <w:rsid w:val="00AD6D42"/>
    <w:rsid w:val="00B20B43"/>
    <w:rsid w:val="00B33242"/>
    <w:rsid w:val="00B55613"/>
    <w:rsid w:val="00B64E9B"/>
    <w:rsid w:val="00B77E96"/>
    <w:rsid w:val="00B81D24"/>
    <w:rsid w:val="00BB664A"/>
    <w:rsid w:val="00BB7D48"/>
    <w:rsid w:val="00BE29F1"/>
    <w:rsid w:val="00BE69F2"/>
    <w:rsid w:val="00C01B00"/>
    <w:rsid w:val="00C424A6"/>
    <w:rsid w:val="00C72238"/>
    <w:rsid w:val="00C741AC"/>
    <w:rsid w:val="00C94DEB"/>
    <w:rsid w:val="00CB2570"/>
    <w:rsid w:val="00CE5A65"/>
    <w:rsid w:val="00D01872"/>
    <w:rsid w:val="00D23FA9"/>
    <w:rsid w:val="00D3263F"/>
    <w:rsid w:val="00D40167"/>
    <w:rsid w:val="00D67A00"/>
    <w:rsid w:val="00D922BF"/>
    <w:rsid w:val="00DE499D"/>
    <w:rsid w:val="00E2018A"/>
    <w:rsid w:val="00E53CFF"/>
    <w:rsid w:val="00E70A54"/>
    <w:rsid w:val="00E80FF0"/>
    <w:rsid w:val="00EB08DF"/>
    <w:rsid w:val="00EF10CB"/>
    <w:rsid w:val="00F04557"/>
    <w:rsid w:val="00F357A1"/>
    <w:rsid w:val="00F45688"/>
    <w:rsid w:val="00F46E8D"/>
    <w:rsid w:val="00F5298F"/>
    <w:rsid w:val="00F56103"/>
    <w:rsid w:val="00F5641A"/>
    <w:rsid w:val="00F638BD"/>
    <w:rsid w:val="00F650EF"/>
    <w:rsid w:val="00F91BFF"/>
    <w:rsid w:val="00FA0B28"/>
    <w:rsid w:val="00FA5AC1"/>
    <w:rsid w:val="00FA78E9"/>
    <w:rsid w:val="00FA7A28"/>
    <w:rsid w:val="00FC5144"/>
    <w:rsid w:val="00FD64EA"/>
    <w:rsid w:val="00FE6647"/>
    <w:rsid w:val="01867107"/>
    <w:rsid w:val="018F463D"/>
    <w:rsid w:val="01D82255"/>
    <w:rsid w:val="01F51BC7"/>
    <w:rsid w:val="02287C74"/>
    <w:rsid w:val="0256642A"/>
    <w:rsid w:val="026E3522"/>
    <w:rsid w:val="02D11DC8"/>
    <w:rsid w:val="034B1895"/>
    <w:rsid w:val="03887CB0"/>
    <w:rsid w:val="03A23F1C"/>
    <w:rsid w:val="04266270"/>
    <w:rsid w:val="05521FB2"/>
    <w:rsid w:val="05BE1045"/>
    <w:rsid w:val="05DD4D5B"/>
    <w:rsid w:val="06BF4D14"/>
    <w:rsid w:val="074B3C90"/>
    <w:rsid w:val="07DA7873"/>
    <w:rsid w:val="085334E2"/>
    <w:rsid w:val="085A7F9B"/>
    <w:rsid w:val="08C63A65"/>
    <w:rsid w:val="08D24F17"/>
    <w:rsid w:val="08F8311A"/>
    <w:rsid w:val="0A1A5FD4"/>
    <w:rsid w:val="0A2F6C92"/>
    <w:rsid w:val="0A545C1F"/>
    <w:rsid w:val="0B4470DF"/>
    <w:rsid w:val="0C881B82"/>
    <w:rsid w:val="0CC6538C"/>
    <w:rsid w:val="0CC838E4"/>
    <w:rsid w:val="0D094400"/>
    <w:rsid w:val="0D1800C6"/>
    <w:rsid w:val="0D1A2BA1"/>
    <w:rsid w:val="0D8A2FEE"/>
    <w:rsid w:val="0E8A74ED"/>
    <w:rsid w:val="0E8F7CA9"/>
    <w:rsid w:val="0EAD7AEB"/>
    <w:rsid w:val="0F2559ED"/>
    <w:rsid w:val="0FB07BE9"/>
    <w:rsid w:val="0FB2226A"/>
    <w:rsid w:val="107131DF"/>
    <w:rsid w:val="10CC1192"/>
    <w:rsid w:val="10E3543C"/>
    <w:rsid w:val="11495459"/>
    <w:rsid w:val="1193002E"/>
    <w:rsid w:val="12045B04"/>
    <w:rsid w:val="12727C96"/>
    <w:rsid w:val="128532B0"/>
    <w:rsid w:val="128F133D"/>
    <w:rsid w:val="12B1099A"/>
    <w:rsid w:val="12BA4BEE"/>
    <w:rsid w:val="12DF6AC9"/>
    <w:rsid w:val="12EE5A6B"/>
    <w:rsid w:val="14A70C5F"/>
    <w:rsid w:val="14F62D1C"/>
    <w:rsid w:val="155C3D3A"/>
    <w:rsid w:val="15641D2C"/>
    <w:rsid w:val="15AC1EA3"/>
    <w:rsid w:val="15CE7C87"/>
    <w:rsid w:val="16C17F7B"/>
    <w:rsid w:val="16E50F72"/>
    <w:rsid w:val="17787577"/>
    <w:rsid w:val="17DE04D6"/>
    <w:rsid w:val="17FD074D"/>
    <w:rsid w:val="181F64D2"/>
    <w:rsid w:val="18633B75"/>
    <w:rsid w:val="18CD71A9"/>
    <w:rsid w:val="192C431E"/>
    <w:rsid w:val="19481A74"/>
    <w:rsid w:val="1A784D98"/>
    <w:rsid w:val="1A956E37"/>
    <w:rsid w:val="1AA23D90"/>
    <w:rsid w:val="1AAB0C93"/>
    <w:rsid w:val="1B1C7549"/>
    <w:rsid w:val="1B667F5C"/>
    <w:rsid w:val="1C6B51B5"/>
    <w:rsid w:val="1C803D8C"/>
    <w:rsid w:val="1C9E4798"/>
    <w:rsid w:val="1D3A00D3"/>
    <w:rsid w:val="1D754FFB"/>
    <w:rsid w:val="1DD10182"/>
    <w:rsid w:val="1E255FB4"/>
    <w:rsid w:val="1E376C0F"/>
    <w:rsid w:val="1ED23DFC"/>
    <w:rsid w:val="1F3716BD"/>
    <w:rsid w:val="1F7F7AF0"/>
    <w:rsid w:val="1F9C14F9"/>
    <w:rsid w:val="1FB102D8"/>
    <w:rsid w:val="200B0F0B"/>
    <w:rsid w:val="2035338A"/>
    <w:rsid w:val="205026C3"/>
    <w:rsid w:val="205114E1"/>
    <w:rsid w:val="2158077F"/>
    <w:rsid w:val="231D0486"/>
    <w:rsid w:val="23CC7167"/>
    <w:rsid w:val="247E48B7"/>
    <w:rsid w:val="2480799F"/>
    <w:rsid w:val="24A5292F"/>
    <w:rsid w:val="25041E4D"/>
    <w:rsid w:val="255E7DC0"/>
    <w:rsid w:val="258B3C42"/>
    <w:rsid w:val="25952BCD"/>
    <w:rsid w:val="26371118"/>
    <w:rsid w:val="26B40837"/>
    <w:rsid w:val="27B62B8B"/>
    <w:rsid w:val="27D81B7C"/>
    <w:rsid w:val="2AB800B6"/>
    <w:rsid w:val="2AB91B05"/>
    <w:rsid w:val="2AEE492A"/>
    <w:rsid w:val="2B6D1550"/>
    <w:rsid w:val="2C0F3C60"/>
    <w:rsid w:val="2C775A0F"/>
    <w:rsid w:val="2D012435"/>
    <w:rsid w:val="2D074771"/>
    <w:rsid w:val="2D316678"/>
    <w:rsid w:val="2D3A1125"/>
    <w:rsid w:val="2D7D5B6F"/>
    <w:rsid w:val="2E425DA9"/>
    <w:rsid w:val="2F81654F"/>
    <w:rsid w:val="2FB80E07"/>
    <w:rsid w:val="31AE357E"/>
    <w:rsid w:val="320D64B1"/>
    <w:rsid w:val="321C03ED"/>
    <w:rsid w:val="328D4BED"/>
    <w:rsid w:val="32951B45"/>
    <w:rsid w:val="346047F3"/>
    <w:rsid w:val="34F269C8"/>
    <w:rsid w:val="35222345"/>
    <w:rsid w:val="35613465"/>
    <w:rsid w:val="36311352"/>
    <w:rsid w:val="3665319B"/>
    <w:rsid w:val="369859AA"/>
    <w:rsid w:val="36A94229"/>
    <w:rsid w:val="36C824E8"/>
    <w:rsid w:val="37130B16"/>
    <w:rsid w:val="37506517"/>
    <w:rsid w:val="37A84FE2"/>
    <w:rsid w:val="37B2076F"/>
    <w:rsid w:val="386C6D65"/>
    <w:rsid w:val="390F0EC7"/>
    <w:rsid w:val="3937110D"/>
    <w:rsid w:val="3A092EB1"/>
    <w:rsid w:val="3AC844DE"/>
    <w:rsid w:val="3AF31ED1"/>
    <w:rsid w:val="3B464C7D"/>
    <w:rsid w:val="3B564569"/>
    <w:rsid w:val="3B8B7515"/>
    <w:rsid w:val="3BA97EFD"/>
    <w:rsid w:val="3D5F37A3"/>
    <w:rsid w:val="3D990510"/>
    <w:rsid w:val="3E1751FC"/>
    <w:rsid w:val="3E295974"/>
    <w:rsid w:val="3E316BB2"/>
    <w:rsid w:val="3E656EB6"/>
    <w:rsid w:val="3E9756BA"/>
    <w:rsid w:val="3F12141D"/>
    <w:rsid w:val="3FCC5C7B"/>
    <w:rsid w:val="40860A3B"/>
    <w:rsid w:val="40CD273C"/>
    <w:rsid w:val="41607504"/>
    <w:rsid w:val="417D50A6"/>
    <w:rsid w:val="41BE6FDB"/>
    <w:rsid w:val="420D2915"/>
    <w:rsid w:val="422C7148"/>
    <w:rsid w:val="42532D04"/>
    <w:rsid w:val="427158FA"/>
    <w:rsid w:val="44604240"/>
    <w:rsid w:val="44AD6E32"/>
    <w:rsid w:val="454D084C"/>
    <w:rsid w:val="463D5879"/>
    <w:rsid w:val="46B93C12"/>
    <w:rsid w:val="46F975A6"/>
    <w:rsid w:val="470A1518"/>
    <w:rsid w:val="478712BA"/>
    <w:rsid w:val="48A749C1"/>
    <w:rsid w:val="48F66403"/>
    <w:rsid w:val="494059FB"/>
    <w:rsid w:val="49BE375B"/>
    <w:rsid w:val="4A7A1CB3"/>
    <w:rsid w:val="4C101A05"/>
    <w:rsid w:val="4CCD3150"/>
    <w:rsid w:val="4CF614CF"/>
    <w:rsid w:val="4D3F3609"/>
    <w:rsid w:val="4DFD58DE"/>
    <w:rsid w:val="4EFC3A0C"/>
    <w:rsid w:val="4FC67B09"/>
    <w:rsid w:val="51440FD2"/>
    <w:rsid w:val="51864049"/>
    <w:rsid w:val="5276757A"/>
    <w:rsid w:val="5293311A"/>
    <w:rsid w:val="53AB4BC7"/>
    <w:rsid w:val="53F74523"/>
    <w:rsid w:val="54A939FA"/>
    <w:rsid w:val="553566CB"/>
    <w:rsid w:val="55AB02AD"/>
    <w:rsid w:val="55C658FF"/>
    <w:rsid w:val="560D3068"/>
    <w:rsid w:val="566C0880"/>
    <w:rsid w:val="56916301"/>
    <w:rsid w:val="593168EB"/>
    <w:rsid w:val="5ACA4B8C"/>
    <w:rsid w:val="5B162F34"/>
    <w:rsid w:val="5B334E49"/>
    <w:rsid w:val="5BE118CD"/>
    <w:rsid w:val="5BED5363"/>
    <w:rsid w:val="5C3162F3"/>
    <w:rsid w:val="5C80023F"/>
    <w:rsid w:val="5D0A3A16"/>
    <w:rsid w:val="5D9B6D30"/>
    <w:rsid w:val="5DFC5E9F"/>
    <w:rsid w:val="5E010CF7"/>
    <w:rsid w:val="5E550D44"/>
    <w:rsid w:val="5E8A77FF"/>
    <w:rsid w:val="5F257955"/>
    <w:rsid w:val="5F416769"/>
    <w:rsid w:val="5FDB70C6"/>
    <w:rsid w:val="60037F31"/>
    <w:rsid w:val="615737B8"/>
    <w:rsid w:val="61AC06AE"/>
    <w:rsid w:val="61DF6E38"/>
    <w:rsid w:val="62075ADB"/>
    <w:rsid w:val="626D1DA5"/>
    <w:rsid w:val="634E3895"/>
    <w:rsid w:val="634F32C8"/>
    <w:rsid w:val="63704A1B"/>
    <w:rsid w:val="639F7C88"/>
    <w:rsid w:val="64000FF3"/>
    <w:rsid w:val="6413251F"/>
    <w:rsid w:val="649958AF"/>
    <w:rsid w:val="64C3698F"/>
    <w:rsid w:val="66707C03"/>
    <w:rsid w:val="66983290"/>
    <w:rsid w:val="6719688C"/>
    <w:rsid w:val="67C34423"/>
    <w:rsid w:val="67CE624E"/>
    <w:rsid w:val="67F07397"/>
    <w:rsid w:val="69607C91"/>
    <w:rsid w:val="69ED0695"/>
    <w:rsid w:val="6A03389C"/>
    <w:rsid w:val="6A2565B6"/>
    <w:rsid w:val="6AD408A7"/>
    <w:rsid w:val="6B6F000C"/>
    <w:rsid w:val="6B8E32C5"/>
    <w:rsid w:val="6CE531C8"/>
    <w:rsid w:val="6D362AE9"/>
    <w:rsid w:val="6D733F4F"/>
    <w:rsid w:val="6DA030A1"/>
    <w:rsid w:val="6DE210B8"/>
    <w:rsid w:val="6E0B560A"/>
    <w:rsid w:val="6E163593"/>
    <w:rsid w:val="6F245D19"/>
    <w:rsid w:val="6F564DE9"/>
    <w:rsid w:val="6F732EB8"/>
    <w:rsid w:val="7020732D"/>
    <w:rsid w:val="70787A7C"/>
    <w:rsid w:val="707F049D"/>
    <w:rsid w:val="71273F6D"/>
    <w:rsid w:val="71426EF9"/>
    <w:rsid w:val="71D707CA"/>
    <w:rsid w:val="72451899"/>
    <w:rsid w:val="731E2912"/>
    <w:rsid w:val="73240594"/>
    <w:rsid w:val="738A167F"/>
    <w:rsid w:val="73D93449"/>
    <w:rsid w:val="742C5AE7"/>
    <w:rsid w:val="74791530"/>
    <w:rsid w:val="753B5842"/>
    <w:rsid w:val="75666554"/>
    <w:rsid w:val="76361773"/>
    <w:rsid w:val="77521EB4"/>
    <w:rsid w:val="78D07AB7"/>
    <w:rsid w:val="79417CE6"/>
    <w:rsid w:val="79F34AEB"/>
    <w:rsid w:val="7A0E5608"/>
    <w:rsid w:val="7A975B1B"/>
    <w:rsid w:val="7AC83C22"/>
    <w:rsid w:val="7ACF449B"/>
    <w:rsid w:val="7B6656E5"/>
    <w:rsid w:val="7BF34E1D"/>
    <w:rsid w:val="7BF50E11"/>
    <w:rsid w:val="7C0353FE"/>
    <w:rsid w:val="7CB81300"/>
    <w:rsid w:val="7D751C4C"/>
    <w:rsid w:val="7D8722BB"/>
    <w:rsid w:val="7D9B1AA4"/>
    <w:rsid w:val="7E7003F4"/>
    <w:rsid w:val="7E7E019A"/>
    <w:rsid w:val="7EBC0056"/>
    <w:rsid w:val="7F423B9E"/>
    <w:rsid w:val="7F83162E"/>
    <w:rsid w:val="7FEB68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7">
    <w:name w:val="Body Text First Indent"/>
    <w:basedOn w:val="2"/>
    <w:next w:val="8"/>
    <w:semiHidden/>
    <w:unhideWhenUsed/>
    <w:qFormat/>
    <w:uiPriority w:val="99"/>
    <w:pPr>
      <w:ind w:firstLine="100" w:firstLineChars="100"/>
    </w:pPr>
  </w:style>
  <w:style w:type="paragraph" w:styleId="8">
    <w:name w:val="Body Text First Indent 2"/>
    <w:basedOn w:val="3"/>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000000"/>
      <w:u w:val="none"/>
    </w:rPr>
  </w:style>
  <w:style w:type="character" w:styleId="13">
    <w:name w:val="Emphasis"/>
    <w:basedOn w:val="11"/>
    <w:qFormat/>
    <w:uiPriority w:val="20"/>
  </w:style>
  <w:style w:type="character" w:styleId="14">
    <w:name w:val="Hyperlink"/>
    <w:basedOn w:val="11"/>
    <w:qFormat/>
    <w:uiPriority w:val="0"/>
    <w:rPr>
      <w:color w:val="000000"/>
      <w:u w:val="none"/>
    </w:rPr>
  </w:style>
  <w:style w:type="character" w:customStyle="1" w:styleId="15">
    <w:name w:val="down1"/>
    <w:basedOn w:val="11"/>
    <w:qFormat/>
    <w:uiPriority w:val="0"/>
    <w:rPr>
      <w:shd w:val="clear" w:color="auto" w:fill="DAEEF9"/>
    </w:rPr>
  </w:style>
  <w:style w:type="character" w:customStyle="1" w:styleId="16">
    <w:name w:val="15"/>
    <w:basedOn w:val="11"/>
    <w:qFormat/>
    <w:uiPriority w:val="0"/>
  </w:style>
  <w:style w:type="character" w:customStyle="1" w:styleId="17">
    <w:name w:val="tit"/>
    <w:basedOn w:val="11"/>
    <w:qFormat/>
    <w:uiPriority w:val="0"/>
  </w:style>
  <w:style w:type="character" w:customStyle="1" w:styleId="18">
    <w:name w:val="sl"/>
    <w:basedOn w:val="11"/>
    <w:qFormat/>
    <w:uiPriority w:val="0"/>
  </w:style>
  <w:style w:type="character" w:customStyle="1" w:styleId="19">
    <w:name w:val="lsr"/>
    <w:basedOn w:val="11"/>
    <w:qFormat/>
    <w:uiPriority w:val="0"/>
  </w:style>
  <w:style w:type="character" w:customStyle="1" w:styleId="20">
    <w:name w:val="tit1"/>
    <w:basedOn w:val="11"/>
    <w:qFormat/>
    <w:uiPriority w:val="0"/>
  </w:style>
  <w:style w:type="character" w:customStyle="1" w:styleId="21">
    <w:name w:val="lsl"/>
    <w:basedOn w:val="11"/>
    <w:qFormat/>
    <w:uiPriority w:val="0"/>
  </w:style>
  <w:style w:type="character" w:customStyle="1" w:styleId="22">
    <w:name w:val="sr"/>
    <w:basedOn w:val="11"/>
    <w:qFormat/>
    <w:uiPriority w:val="0"/>
  </w:style>
  <w:style w:type="character" w:customStyle="1" w:styleId="23">
    <w:name w:val="down"/>
    <w:basedOn w:val="11"/>
    <w:qFormat/>
    <w:uiPriority w:val="0"/>
    <w:rPr>
      <w:shd w:val="clear" w:color="auto" w:fill="DAEEF9"/>
    </w:rPr>
  </w:style>
  <w:style w:type="character" w:customStyle="1" w:styleId="24">
    <w:name w:val="focus"/>
    <w:basedOn w:val="11"/>
    <w:qFormat/>
    <w:uiPriority w:val="0"/>
    <w:rPr>
      <w:b/>
      <w:color w:val="000000"/>
    </w:rPr>
  </w:style>
  <w:style w:type="character" w:customStyle="1" w:styleId="25">
    <w:name w:val="menutitle"/>
    <w:basedOn w:val="11"/>
    <w:qFormat/>
    <w:uiPriority w:val="0"/>
    <w:rPr>
      <w:color w:val="333333"/>
      <w:sz w:val="24"/>
      <w:szCs w:val="24"/>
    </w:rPr>
  </w:style>
  <w:style w:type="character" w:customStyle="1" w:styleId="26">
    <w:name w:val="menutitle1"/>
    <w:basedOn w:val="11"/>
    <w:qFormat/>
    <w:uiPriority w:val="0"/>
    <w:rPr>
      <w:color w:val="333333"/>
      <w:sz w:val="24"/>
      <w:szCs w:val="24"/>
    </w:rPr>
  </w:style>
  <w:style w:type="character" w:customStyle="1" w:styleId="27">
    <w:name w:val="swapimg"/>
    <w:basedOn w:val="11"/>
    <w:qFormat/>
    <w:uiPriority w:val="0"/>
  </w:style>
  <w:style w:type="character" w:customStyle="1" w:styleId="28">
    <w:name w:val="swapimg1"/>
    <w:basedOn w:val="11"/>
    <w:qFormat/>
    <w:uiPriority w:val="0"/>
  </w:style>
  <w:style w:type="character" w:customStyle="1" w:styleId="29">
    <w:name w:val="icon_dljg"/>
    <w:basedOn w:val="11"/>
    <w:qFormat/>
    <w:uiPriority w:val="0"/>
  </w:style>
  <w:style w:type="character" w:customStyle="1" w:styleId="30">
    <w:name w:val="icon_cxktbr"/>
    <w:basedOn w:val="11"/>
    <w:qFormat/>
    <w:uiPriority w:val="0"/>
  </w:style>
  <w:style w:type="character" w:customStyle="1" w:styleId="31">
    <w:name w:val="icon_cxkcyry"/>
    <w:basedOn w:val="11"/>
    <w:qFormat/>
    <w:uiPriority w:val="0"/>
  </w:style>
  <w:style w:type="character" w:customStyle="1" w:styleId="32">
    <w:name w:val="icon_gzkj"/>
    <w:basedOn w:val="11"/>
    <w:qFormat/>
    <w:uiPriority w:val="0"/>
  </w:style>
  <w:style w:type="character" w:customStyle="1" w:styleId="33">
    <w:name w:val="close6"/>
    <w:basedOn w:val="11"/>
    <w:qFormat/>
    <w:uiPriority w:val="0"/>
  </w:style>
  <w:style w:type="character" w:customStyle="1" w:styleId="34">
    <w:name w:val="l_8"/>
    <w:basedOn w:val="11"/>
    <w:qFormat/>
    <w:uiPriority w:val="0"/>
  </w:style>
  <w:style w:type="character" w:customStyle="1" w:styleId="35">
    <w:name w:val="l_5"/>
    <w:basedOn w:val="11"/>
    <w:qFormat/>
    <w:uiPriority w:val="0"/>
  </w:style>
  <w:style w:type="character" w:customStyle="1" w:styleId="36">
    <w:name w:val="searchclose"/>
    <w:basedOn w:val="11"/>
    <w:qFormat/>
    <w:uiPriority w:val="0"/>
  </w:style>
  <w:style w:type="character" w:customStyle="1" w:styleId="37">
    <w:name w:val="searchopen"/>
    <w:basedOn w:val="11"/>
    <w:qFormat/>
    <w:uiPriority w:val="0"/>
  </w:style>
  <w:style w:type="character" w:customStyle="1" w:styleId="38">
    <w:name w:val="icon_xglc"/>
    <w:basedOn w:val="11"/>
    <w:qFormat/>
    <w:uiPriority w:val="0"/>
  </w:style>
  <w:style w:type="character" w:customStyle="1" w:styleId="39">
    <w:name w:val="icon_xzry"/>
    <w:basedOn w:val="11"/>
    <w:qFormat/>
    <w:uiPriority w:val="0"/>
  </w:style>
  <w:style w:type="character" w:customStyle="1" w:styleId="40">
    <w:name w:val="icon_lzrz"/>
    <w:basedOn w:val="11"/>
    <w:qFormat/>
    <w:uiPriority w:val="0"/>
  </w:style>
  <w:style w:type="character" w:customStyle="1" w:styleId="41">
    <w:name w:val="m-text"/>
    <w:basedOn w:val="11"/>
    <w:qFormat/>
    <w:uiPriority w:val="0"/>
  </w:style>
  <w:style w:type="character" w:customStyle="1" w:styleId="42">
    <w:name w:val="l_0"/>
    <w:basedOn w:val="11"/>
    <w:qFormat/>
    <w:uiPriority w:val="0"/>
  </w:style>
  <w:style w:type="character" w:customStyle="1" w:styleId="43">
    <w:name w:val="l_01"/>
    <w:basedOn w:val="11"/>
    <w:qFormat/>
    <w:uiPriority w:val="0"/>
  </w:style>
  <w:style w:type="character" w:customStyle="1" w:styleId="44">
    <w:name w:val="l_3"/>
    <w:basedOn w:val="11"/>
    <w:qFormat/>
    <w:uiPriority w:val="0"/>
  </w:style>
  <w:style w:type="character" w:customStyle="1" w:styleId="45">
    <w:name w:val="l_31"/>
    <w:basedOn w:val="11"/>
    <w:qFormat/>
    <w:uiPriority w:val="0"/>
  </w:style>
  <w:style w:type="character" w:customStyle="1" w:styleId="46">
    <w:name w:val="l_1"/>
    <w:basedOn w:val="11"/>
    <w:qFormat/>
    <w:uiPriority w:val="0"/>
  </w:style>
  <w:style w:type="character" w:customStyle="1" w:styleId="47">
    <w:name w:val="l_11"/>
    <w:basedOn w:val="11"/>
    <w:qFormat/>
    <w:uiPriority w:val="0"/>
  </w:style>
  <w:style w:type="character" w:customStyle="1" w:styleId="48">
    <w:name w:val="l_2"/>
    <w:basedOn w:val="11"/>
    <w:qFormat/>
    <w:uiPriority w:val="0"/>
  </w:style>
  <w:style w:type="character" w:customStyle="1" w:styleId="49">
    <w:name w:val="l_21"/>
    <w:basedOn w:val="11"/>
    <w:qFormat/>
    <w:uiPriority w:val="0"/>
  </w:style>
  <w:style w:type="character" w:customStyle="1" w:styleId="50">
    <w:name w:val="l_4"/>
    <w:basedOn w:val="11"/>
    <w:qFormat/>
    <w:uiPriority w:val="0"/>
  </w:style>
  <w:style w:type="character" w:customStyle="1" w:styleId="51">
    <w:name w:val="l_41"/>
    <w:basedOn w:val="11"/>
    <w:qFormat/>
    <w:uiPriority w:val="0"/>
  </w:style>
  <w:style w:type="character" w:customStyle="1" w:styleId="52">
    <w:name w:val="l_6"/>
    <w:basedOn w:val="11"/>
    <w:qFormat/>
    <w:uiPriority w:val="0"/>
  </w:style>
  <w:style w:type="character" w:customStyle="1" w:styleId="53">
    <w:name w:val="l_61"/>
    <w:basedOn w:val="11"/>
    <w:qFormat/>
    <w:uiPriority w:val="0"/>
  </w:style>
  <w:style w:type="character" w:customStyle="1" w:styleId="54">
    <w:name w:val="l_111"/>
    <w:basedOn w:val="11"/>
    <w:qFormat/>
    <w:uiPriority w:val="0"/>
  </w:style>
  <w:style w:type="character" w:customStyle="1" w:styleId="55">
    <w:name w:val="l_112"/>
    <w:basedOn w:val="11"/>
    <w:qFormat/>
    <w:uiPriority w:val="0"/>
  </w:style>
  <w:style w:type="character" w:customStyle="1" w:styleId="56">
    <w:name w:val="l_7"/>
    <w:basedOn w:val="11"/>
    <w:qFormat/>
    <w:uiPriority w:val="0"/>
  </w:style>
  <w:style w:type="character" w:customStyle="1" w:styleId="57">
    <w:name w:val="l_71"/>
    <w:basedOn w:val="11"/>
    <w:qFormat/>
    <w:uiPriority w:val="0"/>
  </w:style>
  <w:style w:type="character" w:customStyle="1" w:styleId="58">
    <w:name w:val="l_10"/>
    <w:basedOn w:val="11"/>
    <w:qFormat/>
    <w:uiPriority w:val="0"/>
  </w:style>
  <w:style w:type="character" w:customStyle="1" w:styleId="59">
    <w:name w:val="l_101"/>
    <w:basedOn w:val="11"/>
    <w:qFormat/>
    <w:uiPriority w:val="0"/>
  </w:style>
  <w:style w:type="character" w:customStyle="1" w:styleId="60">
    <w:name w:val="l_9"/>
    <w:basedOn w:val="11"/>
    <w:qFormat/>
    <w:uiPriority w:val="0"/>
  </w:style>
  <w:style w:type="character" w:customStyle="1" w:styleId="61">
    <w:name w:val="l_91"/>
    <w:basedOn w:val="11"/>
    <w:qFormat/>
    <w:uiPriority w:val="0"/>
  </w:style>
  <w:style w:type="character" w:customStyle="1" w:styleId="62">
    <w:name w:val="l_12"/>
    <w:basedOn w:val="11"/>
    <w:qFormat/>
    <w:uiPriority w:val="0"/>
  </w:style>
  <w:style w:type="character" w:customStyle="1" w:styleId="63">
    <w:name w:val="l_121"/>
    <w:basedOn w:val="11"/>
    <w:qFormat/>
    <w:uiPriority w:val="0"/>
  </w:style>
  <w:style w:type="character" w:customStyle="1" w:styleId="64">
    <w:name w:val="l_13"/>
    <w:basedOn w:val="11"/>
    <w:qFormat/>
    <w:uiPriority w:val="0"/>
  </w:style>
  <w:style w:type="character" w:customStyle="1" w:styleId="65">
    <w:name w:val="l_131"/>
    <w:basedOn w:val="11"/>
    <w:qFormat/>
    <w:uiPriority w:val="0"/>
  </w:style>
  <w:style w:type="character" w:customStyle="1" w:styleId="66">
    <w:name w:val="l_14"/>
    <w:basedOn w:val="11"/>
    <w:qFormat/>
    <w:uiPriority w:val="0"/>
  </w:style>
  <w:style w:type="character" w:customStyle="1" w:styleId="67">
    <w:name w:val="l_141"/>
    <w:basedOn w:val="11"/>
    <w:qFormat/>
    <w:uiPriority w:val="0"/>
  </w:style>
  <w:style w:type="character" w:customStyle="1" w:styleId="68">
    <w:name w:val="l_15"/>
    <w:basedOn w:val="11"/>
    <w:qFormat/>
    <w:uiPriority w:val="0"/>
  </w:style>
  <w:style w:type="character" w:customStyle="1" w:styleId="69">
    <w:name w:val="l_151"/>
    <w:basedOn w:val="11"/>
    <w:qFormat/>
    <w:uiPriority w:val="0"/>
  </w:style>
  <w:style w:type="character" w:customStyle="1" w:styleId="70">
    <w:name w:val="color_cdyy"/>
    <w:basedOn w:val="11"/>
    <w:qFormat/>
    <w:uiPriority w:val="0"/>
    <w:rPr>
      <w:color w:val="FFFFFF"/>
      <w:bdr w:val="single" w:color="FFFFFF" w:sz="6" w:space="0"/>
    </w:rPr>
  </w:style>
  <w:style w:type="character" w:customStyle="1" w:styleId="71">
    <w:name w:val="focus2"/>
    <w:basedOn w:val="11"/>
    <w:qFormat/>
    <w:uiPriority w:val="0"/>
    <w:rPr>
      <w:b/>
      <w:color w:val="000000"/>
    </w:rPr>
  </w:style>
  <w:style w:type="character" w:customStyle="1" w:styleId="72">
    <w:name w:val="menutitle10"/>
    <w:basedOn w:val="11"/>
    <w:qFormat/>
    <w:uiPriority w:val="0"/>
    <w:rPr>
      <w:color w:val="333333"/>
      <w:sz w:val="24"/>
      <w:szCs w:val="24"/>
    </w:rPr>
  </w:style>
  <w:style w:type="character" w:customStyle="1" w:styleId="73">
    <w:name w:val="menutitle11"/>
    <w:basedOn w:val="11"/>
    <w:qFormat/>
    <w:uiPriority w:val="0"/>
    <w:rPr>
      <w:color w:val="333333"/>
      <w:sz w:val="24"/>
      <w:szCs w:val="24"/>
    </w:rPr>
  </w:style>
  <w:style w:type="character" w:customStyle="1" w:styleId="74">
    <w:name w:val="swapimg4"/>
    <w:basedOn w:val="11"/>
    <w:qFormat/>
    <w:uiPriority w:val="0"/>
  </w:style>
  <w:style w:type="character" w:customStyle="1" w:styleId="75">
    <w:name w:val="swapimg5"/>
    <w:basedOn w:val="11"/>
    <w:qFormat/>
    <w:uiPriority w:val="0"/>
  </w:style>
  <w:style w:type="character" w:customStyle="1" w:styleId="76">
    <w:name w:val="l_51"/>
    <w:basedOn w:val="11"/>
    <w:qFormat/>
    <w:uiPriority w:val="0"/>
  </w:style>
  <w:style w:type="character" w:customStyle="1" w:styleId="77">
    <w:name w:val="l_81"/>
    <w:basedOn w:val="11"/>
    <w:qFormat/>
    <w:uiPriority w:val="0"/>
  </w:style>
  <w:style w:type="character" w:customStyle="1" w:styleId="78">
    <w:name w:val="close"/>
    <w:basedOn w:val="11"/>
    <w:qFormat/>
    <w:uiPriority w:val="0"/>
  </w:style>
  <w:style w:type="character" w:customStyle="1" w:styleId="79">
    <w:name w:val="swapimg3"/>
    <w:basedOn w:val="11"/>
    <w:qFormat/>
    <w:uiPriority w:val="0"/>
  </w:style>
  <w:style w:type="character" w:customStyle="1" w:styleId="80">
    <w:name w:val="l_132"/>
    <w:basedOn w:val="11"/>
    <w:qFormat/>
    <w:uiPriority w:val="0"/>
  </w:style>
  <w:style w:type="character" w:customStyle="1" w:styleId="81">
    <w:name w:val="close5"/>
    <w:basedOn w:val="11"/>
    <w:qFormat/>
    <w:uiPriority w:val="0"/>
  </w:style>
  <w:style w:type="paragraph" w:customStyle="1" w:styleId="82">
    <w:name w:val="HTML Top of Form"/>
    <w:basedOn w:val="1"/>
    <w:next w:val="1"/>
    <w:link w:val="83"/>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83">
    <w:name w:val="z-窗体顶端 Char"/>
    <w:basedOn w:val="11"/>
    <w:link w:val="82"/>
    <w:semiHidden/>
    <w:qFormat/>
    <w:uiPriority w:val="99"/>
    <w:rPr>
      <w:rFonts w:ascii="Arial" w:hAnsi="Arial" w:cs="Arial"/>
      <w:vanish/>
      <w:sz w:val="16"/>
      <w:szCs w:val="16"/>
    </w:rPr>
  </w:style>
  <w:style w:type="paragraph" w:customStyle="1" w:styleId="84">
    <w:name w:val="HTML Bottom of Form"/>
    <w:basedOn w:val="1"/>
    <w:next w:val="1"/>
    <w:link w:val="85"/>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85">
    <w:name w:val="z-窗体底端 Char"/>
    <w:basedOn w:val="11"/>
    <w:link w:val="84"/>
    <w:qFormat/>
    <w:uiPriority w:val="99"/>
    <w:rPr>
      <w:rFonts w:ascii="Arial" w:hAnsi="Arial" w:cs="Arial"/>
      <w:vanish/>
      <w:sz w:val="16"/>
      <w:szCs w:val="16"/>
    </w:rPr>
  </w:style>
  <w:style w:type="character" w:customStyle="1" w:styleId="86">
    <w:name w:val="right"/>
    <w:basedOn w:val="11"/>
    <w:uiPriority w:val="0"/>
    <w:rPr>
      <w:color w:val="999999"/>
      <w:sz w:val="14"/>
      <w:szCs w:val="14"/>
    </w:rPr>
  </w:style>
  <w:style w:type="character" w:customStyle="1" w:styleId="87">
    <w:name w:val="red"/>
    <w:basedOn w:val="11"/>
    <w:uiPriority w:val="0"/>
    <w:rPr>
      <w:color w:val="FF0000"/>
      <w:sz w:val="14"/>
      <w:szCs w:val="14"/>
    </w:rPr>
  </w:style>
  <w:style w:type="character" w:customStyle="1" w:styleId="88">
    <w:name w:val="red1"/>
    <w:basedOn w:val="11"/>
    <w:uiPriority w:val="0"/>
    <w:rPr>
      <w:color w:val="FF0000"/>
      <w:sz w:val="14"/>
      <w:szCs w:val="14"/>
    </w:rPr>
  </w:style>
  <w:style w:type="character" w:customStyle="1" w:styleId="89">
    <w:name w:val="red2"/>
    <w:basedOn w:val="11"/>
    <w:uiPriority w:val="0"/>
    <w:rPr>
      <w:color w:val="CC0000"/>
    </w:rPr>
  </w:style>
  <w:style w:type="character" w:customStyle="1" w:styleId="90">
    <w:name w:val="red3"/>
    <w:basedOn w:val="11"/>
    <w:uiPriority w:val="0"/>
    <w:rPr>
      <w:color w:val="FF0000"/>
    </w:rPr>
  </w:style>
  <w:style w:type="character" w:customStyle="1" w:styleId="91">
    <w:name w:val="green"/>
    <w:basedOn w:val="11"/>
    <w:qFormat/>
    <w:uiPriority w:val="0"/>
    <w:rPr>
      <w:color w:val="66AE00"/>
      <w:sz w:val="14"/>
      <w:szCs w:val="14"/>
    </w:rPr>
  </w:style>
  <w:style w:type="character" w:customStyle="1" w:styleId="92">
    <w:name w:val="green1"/>
    <w:basedOn w:val="11"/>
    <w:uiPriority w:val="0"/>
    <w:rPr>
      <w:color w:val="66AE00"/>
      <w:sz w:val="14"/>
      <w:szCs w:val="14"/>
    </w:rPr>
  </w:style>
  <w:style w:type="character" w:customStyle="1" w:styleId="93">
    <w:name w:val="hover25"/>
    <w:basedOn w:val="11"/>
    <w:uiPriority w:val="0"/>
  </w:style>
  <w:style w:type="character" w:customStyle="1" w:styleId="94">
    <w:name w:val="gb-jt"/>
    <w:basedOn w:val="11"/>
    <w:uiPriority w:val="0"/>
  </w:style>
  <w:style w:type="character" w:customStyle="1" w:styleId="95">
    <w:name w:val="blue"/>
    <w:basedOn w:val="11"/>
    <w:uiPriority w:val="0"/>
    <w:rPr>
      <w:color w:val="0371C6"/>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523</Words>
  <Characters>2982</Characters>
  <Lines>24</Lines>
  <Paragraphs>6</Paragraphs>
  <TotalTime>22</TotalTime>
  <ScaleCrop>false</ScaleCrop>
  <LinksUpToDate>false</LinksUpToDate>
  <CharactersWithSpaces>3499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2017-10-13T01:41:00Z</dcterms:created>
  <dc:creator>Windows 用户</dc:creator>
  <cp:lastModifiedBy>河北恒基建设招标有限公司:丁宏宁</cp:lastModifiedBy>
  <cp:lastPrinted>2020-01-02T02:45:00Z</cp:lastPrinted>
  <dcterms:modified xsi:type="dcterms:W3CDTF">2020-01-03T07:28:07Z</dcterms:modified>
  <dc:title>禹州市颍河一坝-二坝两岸景观亮化及标识导向牌安装工程</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