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hint="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B914E1">
        <w:rPr>
          <w:rFonts w:asciiTheme="majorEastAsia" w:eastAsiaTheme="majorEastAsia" w:hAnsiTheme="majorEastAsia" w:cstheme="majorEastAsia" w:hint="eastAsia"/>
          <w:b/>
          <w:bCs/>
          <w:color w:val="000000"/>
          <w:sz w:val="44"/>
          <w:szCs w:val="44"/>
        </w:rPr>
        <w:t>市中心血站</w:t>
      </w:r>
      <w:r w:rsidRPr="00D94605">
        <w:rPr>
          <w:rFonts w:asciiTheme="majorEastAsia" w:eastAsiaTheme="majorEastAsia" w:hAnsiTheme="majorEastAsia" w:cstheme="majorEastAsia" w:hint="eastAsia"/>
          <w:b/>
          <w:bCs/>
          <w:color w:val="000000"/>
          <w:sz w:val="44"/>
          <w:szCs w:val="44"/>
        </w:rPr>
        <w:t>“</w:t>
      </w:r>
      <w:r w:rsidR="00B914E1" w:rsidRPr="00107406">
        <w:rPr>
          <w:rFonts w:asciiTheme="majorEastAsia" w:eastAsiaTheme="majorEastAsia" w:hAnsiTheme="majorEastAsia" w:cstheme="majorEastAsia" w:hint="eastAsia"/>
          <w:b/>
          <w:bCs/>
          <w:color w:val="000000"/>
          <w:sz w:val="44"/>
          <w:szCs w:val="44"/>
        </w:rPr>
        <w:t>接触式平板速冻机</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项目编号：ZFCG-G2019</w:t>
      </w:r>
      <w:r w:rsidR="00B914E1">
        <w:rPr>
          <w:rFonts w:asciiTheme="majorEastAsia" w:eastAsiaTheme="majorEastAsia" w:hAnsiTheme="majorEastAsia" w:cstheme="majorEastAsia" w:hint="eastAsia"/>
          <w:b/>
          <w:bCs/>
          <w:color w:val="000000"/>
          <w:sz w:val="36"/>
          <w:szCs w:val="36"/>
        </w:rPr>
        <w:t>162</w:t>
      </w:r>
      <w:r w:rsidR="00B53C25">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107406">
        <w:rPr>
          <w:rFonts w:asciiTheme="majorEastAsia" w:eastAsiaTheme="majorEastAsia" w:hAnsiTheme="majorEastAsia" w:cstheme="majorEastAsia" w:hint="eastAsia"/>
          <w:b/>
          <w:bCs/>
          <w:color w:val="000000"/>
          <w:sz w:val="36"/>
          <w:szCs w:val="36"/>
        </w:rPr>
        <w:t>中心血站</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0A4A9F">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0A4A9F">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0A4A9F">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w:t>
      </w:r>
      <w:r w:rsidRPr="00657286">
        <w:rPr>
          <w:rFonts w:asciiTheme="minorEastAsia" w:eastAsiaTheme="minorEastAsia" w:hAnsiTheme="minorEastAsia" w:hint="eastAsia"/>
          <w:color w:val="000000"/>
          <w:sz w:val="21"/>
          <w:szCs w:val="21"/>
          <w:shd w:val="clear" w:color="auto" w:fill="FFFFFF"/>
        </w:rPr>
        <w:t>务中心(以下简称采购中心)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657286">
        <w:rPr>
          <w:rFonts w:hint="eastAsia"/>
          <w:color w:val="000000"/>
          <w:sz w:val="21"/>
          <w:szCs w:val="21"/>
          <w:u w:val="single"/>
          <w:shd w:val="clear" w:color="auto" w:fill="FFFFFF"/>
        </w:rPr>
        <w:t>许昌市中心血站</w:t>
      </w:r>
      <w:r>
        <w:rPr>
          <w:rFonts w:hint="eastAsia"/>
          <w:color w:val="000000"/>
          <w:sz w:val="21"/>
          <w:szCs w:val="21"/>
          <w:shd w:val="clear" w:color="auto" w:fill="FFFFFF"/>
        </w:rPr>
        <w:t>的委托，对“</w:t>
      </w:r>
      <w:r w:rsidR="00657286">
        <w:rPr>
          <w:rFonts w:hint="eastAsia"/>
          <w:color w:val="000000"/>
          <w:sz w:val="21"/>
          <w:szCs w:val="21"/>
          <w:u w:val="single"/>
          <w:shd w:val="clear" w:color="auto" w:fill="FFFFFF"/>
        </w:rPr>
        <w:t>接触式平板速冻机</w:t>
      </w:r>
      <w:r>
        <w:rPr>
          <w:rFonts w:hint="eastAsia"/>
          <w:color w:val="000000"/>
          <w:sz w:val="21"/>
          <w:szCs w:val="21"/>
          <w:shd w:val="clear" w:color="auto" w:fill="FFFFFF"/>
        </w:rPr>
        <w:t>”项目进行公开招标。现邀请符合本招标文件规定条件的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57286" w:rsidRPr="00086EFB">
        <w:rPr>
          <w:rFonts w:asciiTheme="minorEastAsia" w:eastAsiaTheme="minorEastAsia" w:hAnsiTheme="minorEastAsia" w:cs="仿宋_GB2312" w:hint="eastAsia"/>
          <w:color w:val="000000"/>
          <w:sz w:val="21"/>
          <w:szCs w:val="21"/>
          <w:shd w:val="clear" w:color="auto" w:fill="FFFFFF"/>
        </w:rPr>
        <w:t>接触式平板速冻机</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657286">
        <w:rPr>
          <w:rFonts w:asciiTheme="minorEastAsia" w:eastAsiaTheme="minorEastAsia" w:hAnsiTheme="minorEastAsia" w:cs="仿宋_GB2312" w:hint="eastAsia"/>
          <w:color w:val="000000"/>
          <w:sz w:val="21"/>
          <w:szCs w:val="21"/>
          <w:shd w:val="clear" w:color="auto" w:fill="FFFFFF"/>
        </w:rPr>
        <w:t>162</w:t>
      </w:r>
      <w:r w:rsidR="00B37324">
        <w:rPr>
          <w:rFonts w:asciiTheme="minorEastAsia" w:eastAsiaTheme="minorEastAsia" w:hAnsiTheme="minorEastAsia" w:cs="仿宋_GB2312" w:hint="eastAsia"/>
          <w:color w:val="000000"/>
          <w:sz w:val="21"/>
          <w:szCs w:val="21"/>
          <w:shd w:val="clear" w:color="auto" w:fill="FFFFFF"/>
        </w:rPr>
        <w:t>-1</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86EFB">
        <w:rPr>
          <w:rFonts w:asciiTheme="minorEastAsia" w:eastAsiaTheme="minorEastAsia" w:hAnsiTheme="minorEastAsia" w:cs="仿宋_GB2312" w:hint="eastAsia"/>
          <w:color w:val="000000"/>
          <w:sz w:val="21"/>
          <w:szCs w:val="21"/>
          <w:shd w:val="clear" w:color="auto" w:fill="FFFFFF"/>
        </w:rPr>
        <w:t>接</w:t>
      </w:r>
      <w:r w:rsidR="00086EFB" w:rsidRPr="00086EFB">
        <w:rPr>
          <w:rFonts w:ascii="宋体" w:hAnsi="宋体" w:cs="仿宋_GB2312" w:hint="eastAsia"/>
          <w:color w:val="000000"/>
          <w:sz w:val="21"/>
          <w:szCs w:val="21"/>
          <w:shd w:val="clear" w:color="auto" w:fill="FFFFFF"/>
        </w:rPr>
        <w:t>触式平板速冻机一台</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8324A4" w:rsidRPr="0098794A">
        <w:rPr>
          <w:rFonts w:asciiTheme="minorEastAsia" w:eastAsiaTheme="minorEastAsia" w:hAnsiTheme="minorEastAsia" w:cs="仿宋_GB2312" w:hint="eastAsia"/>
          <w:color w:val="000000"/>
          <w:sz w:val="21"/>
          <w:szCs w:val="21"/>
          <w:shd w:val="clear" w:color="auto" w:fill="FFFFFF"/>
        </w:rPr>
        <w:t>1200000</w:t>
      </w:r>
      <w:r w:rsidRPr="00CC635B">
        <w:rPr>
          <w:rFonts w:asciiTheme="minorEastAsia" w:eastAsiaTheme="minorEastAsia" w:hAnsiTheme="minorEastAsia" w:cs="仿宋_GB2312" w:hint="eastAsia"/>
          <w:color w:val="000000"/>
          <w:sz w:val="21"/>
          <w:szCs w:val="21"/>
          <w:shd w:val="clear" w:color="auto" w:fill="FFFFFF"/>
        </w:rPr>
        <w:t>元。最高限价：</w:t>
      </w:r>
      <w:r w:rsidR="008324A4" w:rsidRPr="0098794A">
        <w:rPr>
          <w:rFonts w:asciiTheme="minorEastAsia" w:eastAsiaTheme="minorEastAsia" w:hAnsiTheme="minorEastAsia" w:cs="仿宋_GB2312" w:hint="eastAsia"/>
          <w:color w:val="000000"/>
          <w:sz w:val="21"/>
          <w:szCs w:val="21"/>
          <w:shd w:val="clear" w:color="auto" w:fill="FFFFFF"/>
        </w:rPr>
        <w:t>1200000</w:t>
      </w:r>
      <w:r w:rsidR="0036220F">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98794A">
        <w:rPr>
          <w:rFonts w:asciiTheme="minorEastAsia" w:eastAsiaTheme="minorEastAsia" w:hAnsiTheme="minorEastAsia" w:cs="仿宋_GB2312" w:hint="eastAsia"/>
          <w:color w:val="000000"/>
          <w:sz w:val="21"/>
          <w:szCs w:val="21"/>
          <w:shd w:val="clear" w:color="auto" w:fill="FFFFFF"/>
        </w:rPr>
        <w:t>自合同生效之日起</w:t>
      </w:r>
      <w:bookmarkEnd w:id="0"/>
      <w:r w:rsidR="0098581F" w:rsidRPr="0098794A">
        <w:rPr>
          <w:rFonts w:asciiTheme="minorEastAsia" w:eastAsiaTheme="minorEastAsia" w:hAnsiTheme="minorEastAsia" w:cs="仿宋_GB2312" w:hint="eastAsia"/>
          <w:color w:val="000000"/>
          <w:sz w:val="21"/>
          <w:szCs w:val="21"/>
          <w:shd w:val="clear" w:color="auto" w:fill="FFFFFF"/>
        </w:rPr>
        <w:t>30</w:t>
      </w:r>
      <w:r w:rsidR="00A22F97" w:rsidRPr="0098794A">
        <w:rPr>
          <w:rFonts w:asciiTheme="minorEastAsia" w:eastAsiaTheme="minorEastAsia" w:hAnsiTheme="minorEastAsia" w:cs="仿宋_GB2312" w:hint="eastAsia"/>
          <w:color w:val="000000"/>
          <w:sz w:val="21"/>
          <w:szCs w:val="21"/>
          <w:shd w:val="clear" w:color="auto" w:fill="FFFFFF"/>
        </w:rPr>
        <w:t>天</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98794A" w:rsidRPr="0098794A">
        <w:rPr>
          <w:rFonts w:asciiTheme="minorEastAsia" w:eastAsiaTheme="minorEastAsia" w:hAnsiTheme="minorEastAsia" w:cs="仿宋_GB2312" w:hint="eastAsia"/>
          <w:color w:val="000000"/>
          <w:sz w:val="21"/>
          <w:szCs w:val="21"/>
          <w:shd w:val="clear" w:color="auto" w:fill="FFFFFF"/>
        </w:rPr>
        <w:t>许昌市中心血站</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w:t>
      </w:r>
      <w:r w:rsidR="0098794A">
        <w:rPr>
          <w:rFonts w:asciiTheme="minorEastAsia" w:eastAsiaTheme="minorEastAsia" w:hAnsiTheme="minorEastAsia" w:cs="仿宋_GB2312" w:hint="eastAsia"/>
          <w:color w:val="000000"/>
          <w:sz w:val="21"/>
          <w:szCs w:val="21"/>
          <w:shd w:val="clear" w:color="auto" w:fill="FFFFFF"/>
        </w:rPr>
        <w:t>：</w:t>
      </w:r>
      <w:r w:rsidR="0098794A" w:rsidRPr="0098794A">
        <w:rPr>
          <w:rFonts w:asciiTheme="minorEastAsia" w:eastAsiaTheme="minorEastAsia" w:hAnsiTheme="minorEastAsia" w:cs="仿宋_GB2312" w:hint="eastAsia"/>
          <w:color w:val="000000"/>
          <w:sz w:val="21"/>
          <w:szCs w:val="21"/>
          <w:shd w:val="clear" w:color="auto" w:fill="FFFFFF"/>
        </w:rPr>
        <w:t>允许进口产品参与</w:t>
      </w:r>
    </w:p>
    <w:p w:rsidR="00CC1691" w:rsidRPr="00D916B7" w:rsidRDefault="0098794A"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2B41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2B414C">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B06437">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37382E">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37382E">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日</w:t>
      </w:r>
      <w:r w:rsidR="0037382E">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37382E">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37382E">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C0018C" w:rsidRPr="00C0018C">
        <w:rPr>
          <w:rFonts w:ascii="宋体" w:hAnsi="宋体" w:hint="eastAsia"/>
          <w:szCs w:val="21"/>
        </w:rPr>
        <w:t>许昌市中心血站</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C0018C">
        <w:rPr>
          <w:rFonts w:ascii="宋体" w:hAnsi="宋体" w:hint="eastAsia"/>
          <w:szCs w:val="21"/>
        </w:rPr>
        <w:t>许昌市</w:t>
      </w:r>
      <w:r w:rsidR="00C0018C" w:rsidRPr="00C0018C">
        <w:rPr>
          <w:rFonts w:ascii="宋体" w:hAnsi="宋体" w:hint="eastAsia"/>
          <w:szCs w:val="21"/>
        </w:rPr>
        <w:t>前进路东段</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0018C" w:rsidRPr="00C0018C">
        <w:rPr>
          <w:rFonts w:ascii="宋体" w:hAnsi="宋体" w:hint="eastAsia"/>
          <w:szCs w:val="21"/>
        </w:rPr>
        <w:t>张少戈</w:t>
      </w:r>
      <w:r>
        <w:rPr>
          <w:rFonts w:ascii="宋体" w:hAnsi="宋体" w:hint="eastAsia"/>
          <w:szCs w:val="21"/>
        </w:rPr>
        <w:t xml:space="preserve">                   联系电话：</w:t>
      </w:r>
      <w:r w:rsidR="00C0018C" w:rsidRPr="00C0018C">
        <w:rPr>
          <w:rFonts w:ascii="宋体" w:hAnsi="宋体" w:hint="eastAsia"/>
          <w:szCs w:val="21"/>
        </w:rPr>
        <w:t>15993679229</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w:t>
      </w:r>
      <w:r w:rsidRPr="000164ED">
        <w:rPr>
          <w:rFonts w:ascii="宋体" w:hAnsi="宋体" w:hint="eastAsia"/>
          <w:szCs w:val="21"/>
        </w:rPr>
        <w:t>址：许昌市</w:t>
      </w:r>
      <w:r w:rsidRPr="000164ED">
        <w:rPr>
          <w:rFonts w:asciiTheme="minorEastAsia" w:hAnsiTheme="minorEastAsia" w:cs="Arial"/>
          <w:szCs w:val="21"/>
        </w:rPr>
        <w:t>龙兴路与竹林路交汇处</w:t>
      </w:r>
      <w:r w:rsidR="00DC533B" w:rsidRPr="000164ED">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70591">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670591">
        <w:rPr>
          <w:rFonts w:ascii="宋体" w:hAnsi="宋体" w:hint="eastAsia"/>
          <w:szCs w:val="21"/>
        </w:rPr>
        <w:t>2962805</w:t>
      </w:r>
    </w:p>
    <w:p w:rsidR="00C36B77" w:rsidRDefault="00C36B77" w:rsidP="00C36B77">
      <w:pPr>
        <w:adjustRightInd w:val="0"/>
        <w:spacing w:line="360" w:lineRule="auto"/>
        <w:ind w:right="420" w:firstLineChars="400" w:firstLine="840"/>
        <w:contextualSpacing/>
        <w:jc w:val="center"/>
        <w:rPr>
          <w:rFonts w:asciiTheme="minorEastAsia" w:hAnsiTheme="minorEastAsia" w:cs="Arial"/>
          <w:color w:val="000000"/>
          <w:szCs w:val="21"/>
          <w:lang w:val="zh-CN"/>
        </w:rPr>
      </w:pPr>
    </w:p>
    <w:p w:rsidR="00A22F97" w:rsidRDefault="00C36B77" w:rsidP="00C36B77">
      <w:pPr>
        <w:adjustRightInd w:val="0"/>
        <w:spacing w:line="360" w:lineRule="auto"/>
        <w:ind w:right="420" w:firstLineChars="400" w:firstLine="840"/>
        <w:contextualSpacing/>
        <w:jc w:val="center"/>
        <w:rPr>
          <w:rFonts w:asciiTheme="minorEastAsia" w:hAnsiTheme="minorEastAsia" w:cs="Arial"/>
          <w:color w:val="000000"/>
          <w:szCs w:val="21"/>
        </w:rPr>
      </w:pPr>
      <w:r>
        <w:rPr>
          <w:rFonts w:asciiTheme="minorEastAsia" w:hAnsiTheme="minorEastAsia" w:cs="Arial" w:hint="eastAsia"/>
          <w:color w:val="000000"/>
          <w:szCs w:val="21"/>
          <w:lang w:val="zh-CN"/>
        </w:rPr>
        <w:t xml:space="preserve">         </w:t>
      </w:r>
      <w:r w:rsidR="00A22F97">
        <w:rPr>
          <w:rFonts w:asciiTheme="minorEastAsia" w:hAnsiTheme="minorEastAsia" w:cs="Arial" w:hint="eastAsia"/>
          <w:color w:val="000000"/>
          <w:szCs w:val="21"/>
          <w:lang w:val="zh-CN"/>
        </w:rPr>
        <w:t>许昌市</w:t>
      </w:r>
      <w:r>
        <w:rPr>
          <w:rFonts w:asciiTheme="minorEastAsia" w:hAnsiTheme="minorEastAsia" w:cs="Arial" w:hint="eastAsia"/>
          <w:color w:val="000000"/>
          <w:szCs w:val="21"/>
          <w:lang w:val="zh-CN"/>
        </w:rPr>
        <w:t>中心血站</w:t>
      </w:r>
    </w:p>
    <w:p w:rsidR="00A22F97" w:rsidRDefault="00A22F97" w:rsidP="00C36B77">
      <w:pPr>
        <w:adjustRightInd w:val="0"/>
        <w:spacing w:line="360" w:lineRule="auto"/>
        <w:ind w:right="420" w:firstLineChars="1950" w:firstLine="4095"/>
        <w:contextualSpacing/>
        <w:rPr>
          <w:rFonts w:asciiTheme="minorEastAsia" w:hAnsiTheme="minorEastAsia" w:cs="Arial"/>
          <w:color w:val="000000"/>
          <w:szCs w:val="21"/>
        </w:rPr>
      </w:pPr>
      <w:r>
        <w:rPr>
          <w:rFonts w:asciiTheme="minorEastAsia" w:hAnsiTheme="minorEastAsia" w:cs="Arial" w:hint="eastAsia"/>
          <w:color w:val="000000"/>
          <w:szCs w:val="21"/>
        </w:rPr>
        <w:t>二〇</w:t>
      </w:r>
      <w:r w:rsidR="0037382E">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37382E">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37382E">
        <w:rPr>
          <w:rFonts w:asciiTheme="minorEastAsia" w:hAnsiTheme="minorEastAsia" w:cs="Arial" w:hint="eastAsia"/>
          <w:color w:val="000000"/>
          <w:szCs w:val="21"/>
        </w:rPr>
        <w:t>四</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Pr="00F2338D" w:rsidRDefault="009F4C72" w:rsidP="00F2338D">
      <w:pPr>
        <w:pStyle w:val="aa"/>
        <w:widowControl/>
        <w:numPr>
          <w:ilvl w:val="0"/>
          <w:numId w:val="23"/>
        </w:numPr>
        <w:ind w:firstLineChars="0"/>
        <w:jc w:val="center"/>
        <w:rPr>
          <w:rFonts w:asciiTheme="majorEastAsia" w:eastAsiaTheme="majorEastAsia" w:hAnsiTheme="majorEastAsia" w:cs="宋体"/>
          <w:b/>
          <w:kern w:val="0"/>
          <w:sz w:val="32"/>
          <w:szCs w:val="32"/>
        </w:rPr>
      </w:pPr>
      <w:r w:rsidRPr="00F2338D">
        <w:rPr>
          <w:rFonts w:asciiTheme="majorEastAsia" w:eastAsiaTheme="majorEastAsia" w:hAnsiTheme="majorEastAsia" w:cs="宋体"/>
          <w:b/>
          <w:kern w:val="0"/>
          <w:sz w:val="32"/>
          <w:szCs w:val="32"/>
        </w:rPr>
        <w:br w:type="page"/>
      </w:r>
      <w:r w:rsidR="00F2338D">
        <w:rPr>
          <w:rFonts w:asciiTheme="majorEastAsia" w:eastAsiaTheme="majorEastAsia" w:hAnsiTheme="majorEastAsia" w:cs="宋体" w:hint="eastAsia"/>
          <w:b/>
          <w:kern w:val="0"/>
          <w:sz w:val="32"/>
          <w:szCs w:val="32"/>
        </w:rPr>
        <w:lastRenderedPageBreak/>
        <w:t xml:space="preserve"> </w:t>
      </w:r>
      <w:r w:rsidR="00CC1691" w:rsidRPr="00F2338D">
        <w:rPr>
          <w:rFonts w:asciiTheme="majorEastAsia" w:eastAsiaTheme="majorEastAsia" w:hAnsiTheme="majorEastAsia" w:cs="宋体" w:hint="eastAsia"/>
          <w:b/>
          <w:kern w:val="0"/>
          <w:sz w:val="32"/>
          <w:szCs w:val="32"/>
        </w:rPr>
        <w:t>项目需求</w:t>
      </w:r>
    </w:p>
    <w:p w:rsidR="00CC1691" w:rsidRDefault="00CC1691" w:rsidP="00CC1691">
      <w:pPr>
        <w:rPr>
          <w:rFonts w:asciiTheme="majorEastAsia" w:eastAsiaTheme="majorEastAsia" w:hAnsiTheme="majorEastAsia" w:cs="宋体"/>
          <w:b/>
          <w:kern w:val="0"/>
          <w:sz w:val="32"/>
          <w:szCs w:val="32"/>
        </w:rPr>
      </w:pPr>
    </w:p>
    <w:p w:rsidR="005F7791" w:rsidRPr="000164ED" w:rsidRDefault="000164ED" w:rsidP="00FC2971">
      <w:pPr>
        <w:widowControl/>
        <w:shd w:val="clear" w:color="auto" w:fill="FFFFFF"/>
        <w:spacing w:line="360" w:lineRule="auto"/>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18653E">
        <w:rPr>
          <w:rFonts w:asciiTheme="minorEastAsia" w:hAnsiTheme="minorEastAsia" w:cs="黑体" w:hint="eastAsia"/>
          <w:b/>
          <w:bCs/>
          <w:color w:val="000000"/>
          <w:sz w:val="24"/>
          <w:szCs w:val="24"/>
          <w:shd w:val="clear" w:color="auto" w:fill="FFFFFF"/>
        </w:rPr>
        <w:t>、</w:t>
      </w:r>
      <w:r w:rsidR="00CC1691" w:rsidRPr="000164ED">
        <w:rPr>
          <w:rFonts w:asciiTheme="minorEastAsia" w:hAnsiTheme="minorEastAsia" w:cs="黑体" w:hint="eastAsia"/>
          <w:b/>
          <w:bCs/>
          <w:color w:val="000000"/>
          <w:sz w:val="24"/>
          <w:szCs w:val="24"/>
          <w:shd w:val="clear" w:color="auto" w:fill="FFFFFF"/>
        </w:rPr>
        <w:t>本项目需实现的功能或者目标</w:t>
      </w:r>
    </w:p>
    <w:p w:rsidR="00FC2971" w:rsidRDefault="005F7791" w:rsidP="00FC2971">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5F7791">
        <w:rPr>
          <w:rFonts w:asciiTheme="minorEastAsia" w:hAnsiTheme="minorEastAsia" w:cs="宋体" w:hint="eastAsia"/>
          <w:kern w:val="0"/>
          <w:sz w:val="24"/>
          <w:szCs w:val="24"/>
        </w:rPr>
        <w:t>通过平板接触式制冷，以极短的时间把新鲜血浆核心温度降到-30°，从而提升血液质量。</w:t>
      </w:r>
    </w:p>
    <w:p w:rsidR="00E4709E" w:rsidRPr="00FC2971" w:rsidRDefault="00CC1691" w:rsidP="00FC2971">
      <w:pPr>
        <w:widowControl/>
        <w:shd w:val="clear" w:color="auto" w:fill="FFFFFF"/>
        <w:spacing w:line="360" w:lineRule="auto"/>
        <w:ind w:firstLineChars="200" w:firstLine="482"/>
        <w:contextualSpacing/>
        <w:jc w:val="left"/>
        <w:rPr>
          <w:rFonts w:asciiTheme="minorEastAsia" w:hAnsiTheme="minorEastAsia" w:cs="宋体"/>
          <w:kern w:val="0"/>
          <w:sz w:val="24"/>
          <w:szCs w:val="24"/>
        </w:rPr>
      </w:pPr>
      <w:r w:rsidRPr="0018653E">
        <w:rPr>
          <w:rFonts w:asciiTheme="minorEastAsia" w:hAnsiTheme="minorEastAsia" w:cs="黑体" w:hint="eastAsia"/>
          <w:b/>
          <w:bCs/>
          <w:color w:val="000000"/>
          <w:sz w:val="24"/>
          <w:szCs w:val="24"/>
          <w:shd w:val="clear" w:color="auto" w:fill="FFFFFF"/>
        </w:rPr>
        <w:t>二、采购清单</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4819"/>
        <w:gridCol w:w="850"/>
        <w:gridCol w:w="851"/>
        <w:gridCol w:w="1276"/>
      </w:tblGrid>
      <w:tr w:rsidR="00E4709E" w:rsidTr="00FA04B9">
        <w:trPr>
          <w:trHeight w:val="743"/>
        </w:trPr>
        <w:tc>
          <w:tcPr>
            <w:tcW w:w="851" w:type="dxa"/>
            <w:vAlign w:val="center"/>
          </w:tcPr>
          <w:p w:rsidR="00E4709E" w:rsidRPr="004B6A6A" w:rsidRDefault="00E4709E" w:rsidP="004B6A6A">
            <w:pPr>
              <w:spacing w:line="360" w:lineRule="auto"/>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序号</w:t>
            </w:r>
          </w:p>
        </w:tc>
        <w:tc>
          <w:tcPr>
            <w:tcW w:w="1276" w:type="dxa"/>
            <w:vAlign w:val="center"/>
          </w:tcPr>
          <w:p w:rsidR="00E4709E" w:rsidRPr="00216F55" w:rsidRDefault="00E4709E" w:rsidP="00216F55">
            <w:pPr>
              <w:spacing w:line="360" w:lineRule="auto"/>
              <w:jc w:val="center"/>
              <w:rPr>
                <w:rFonts w:asciiTheme="minorEastAsia" w:hAnsiTheme="minorEastAsia" w:cs="宋体"/>
                <w:b/>
                <w:color w:val="000000"/>
                <w:sz w:val="24"/>
                <w:szCs w:val="24"/>
                <w:shd w:val="clear" w:color="auto" w:fill="FFFFFF"/>
              </w:rPr>
            </w:pPr>
            <w:r w:rsidRPr="004B6A6A">
              <w:rPr>
                <w:rFonts w:asciiTheme="minorEastAsia" w:hAnsiTheme="minorEastAsia" w:cs="宋体" w:hint="eastAsia"/>
                <w:b/>
                <w:color w:val="000000"/>
                <w:sz w:val="24"/>
                <w:szCs w:val="24"/>
                <w:shd w:val="clear" w:color="auto" w:fill="FFFFFF"/>
              </w:rPr>
              <w:t>货物名称</w:t>
            </w:r>
          </w:p>
        </w:tc>
        <w:tc>
          <w:tcPr>
            <w:tcW w:w="4819" w:type="dxa"/>
            <w:vAlign w:val="center"/>
          </w:tcPr>
          <w:p w:rsidR="00E4709E" w:rsidRPr="004B6A6A" w:rsidRDefault="00E4709E" w:rsidP="004B6A6A">
            <w:pPr>
              <w:spacing w:line="360" w:lineRule="auto"/>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技术规格及主要参数</w:t>
            </w:r>
          </w:p>
        </w:tc>
        <w:tc>
          <w:tcPr>
            <w:tcW w:w="850" w:type="dxa"/>
            <w:vAlign w:val="center"/>
          </w:tcPr>
          <w:p w:rsidR="00E4709E" w:rsidRPr="004B6A6A" w:rsidRDefault="00E4709E" w:rsidP="004B6A6A">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单位</w:t>
            </w:r>
          </w:p>
        </w:tc>
        <w:tc>
          <w:tcPr>
            <w:tcW w:w="851" w:type="dxa"/>
            <w:vAlign w:val="center"/>
          </w:tcPr>
          <w:p w:rsidR="00E4709E" w:rsidRPr="004B6A6A" w:rsidRDefault="00E4709E" w:rsidP="004B6A6A">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数量</w:t>
            </w:r>
          </w:p>
        </w:tc>
        <w:tc>
          <w:tcPr>
            <w:tcW w:w="1276" w:type="dxa"/>
            <w:vAlign w:val="center"/>
          </w:tcPr>
          <w:p w:rsidR="00E4709E" w:rsidRPr="004B6A6A" w:rsidRDefault="00E4709E" w:rsidP="004B6A6A">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是否为核心产品</w:t>
            </w:r>
          </w:p>
        </w:tc>
      </w:tr>
      <w:tr w:rsidR="00E4709E" w:rsidTr="004B4990">
        <w:tc>
          <w:tcPr>
            <w:tcW w:w="851" w:type="dxa"/>
            <w:vAlign w:val="center"/>
          </w:tcPr>
          <w:p w:rsidR="00E4709E" w:rsidRPr="004B6A6A" w:rsidRDefault="00E4709E" w:rsidP="004B6A6A">
            <w:pPr>
              <w:spacing w:line="360" w:lineRule="auto"/>
              <w:jc w:val="center"/>
              <w:rPr>
                <w:rFonts w:asciiTheme="minorEastAsia" w:hAnsiTheme="minorEastAsia"/>
                <w:sz w:val="24"/>
                <w:szCs w:val="24"/>
              </w:rPr>
            </w:pPr>
            <w:r w:rsidRPr="004B6A6A">
              <w:rPr>
                <w:rFonts w:asciiTheme="minorEastAsia" w:hAnsiTheme="minorEastAsia" w:hint="eastAsia"/>
                <w:sz w:val="24"/>
                <w:szCs w:val="24"/>
              </w:rPr>
              <w:t>1</w:t>
            </w:r>
          </w:p>
        </w:tc>
        <w:tc>
          <w:tcPr>
            <w:tcW w:w="1276" w:type="dxa"/>
            <w:vAlign w:val="center"/>
          </w:tcPr>
          <w:p w:rsidR="00E4709E" w:rsidRPr="004B6A6A" w:rsidRDefault="00E4709E" w:rsidP="004B6A6A">
            <w:pPr>
              <w:spacing w:line="360" w:lineRule="auto"/>
              <w:jc w:val="center"/>
              <w:rPr>
                <w:rFonts w:asciiTheme="minorEastAsia" w:hAnsiTheme="minorEastAsia" w:cs="Times New Roman"/>
                <w:sz w:val="24"/>
                <w:szCs w:val="24"/>
              </w:rPr>
            </w:pPr>
            <w:r w:rsidRPr="004B6A6A">
              <w:rPr>
                <w:rStyle w:val="NormalCharacter"/>
                <w:rFonts w:asciiTheme="minorEastAsia" w:eastAsiaTheme="minorEastAsia" w:hAnsiTheme="minorEastAsia"/>
                <w:sz w:val="24"/>
              </w:rPr>
              <w:t>接触式速冻箱</w:t>
            </w:r>
          </w:p>
        </w:tc>
        <w:tc>
          <w:tcPr>
            <w:tcW w:w="4819" w:type="dxa"/>
          </w:tcPr>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1、制冷方式：采用高性能平板接触式制冷模式，有上下两个独立的速冻区域，每个速冻区域单独制冷，同一速冻区域上下平板也独立制冷，血浆袋置于上下冷板之间达到快速冷冻。</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2、标准容量（单次速冻，两个速冻区全部开启）：100ml血浆袋单层叠放可放≧110袋，双层叠放可放≧220袋；200ml血浆袋单层叠放可放≧72袋，双层叠放可放≧144袋。</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3、操作冷板面积（接触血浆袋的冷冻实际面积）：分上下两层速冻区，分别独立制冷，每层长≧970mm；宽≧620mm。</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4、速冻时间（中心温度降到-30℃）：100ml血袋单层速冻完成时间≦30分钟；200ml血袋单层速冻完成时间≦40分钟。</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5、冷板控制：下冷板的升降由双键式闭合，控制面板位于冷板上方。下冷板的升降由欧美进口直线马达控制，精度高，无噪音，工作过程冷板无抖动。冷板温度：速冻时温度</w:t>
            </w:r>
            <w:r w:rsidRPr="004B6A6A">
              <w:rPr>
                <w:rStyle w:val="NormalCharacter"/>
                <w:rFonts w:asciiTheme="minorEastAsia" w:eastAsiaTheme="minorEastAsia" w:hAnsiTheme="minorEastAsia"/>
                <w:sz w:val="24"/>
              </w:rPr>
              <w:lastRenderedPageBreak/>
              <w:t>≦-50℃；除霜时温度≧30℃。</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6、存取方式： 操作者在机器前、后、左、右四个方位均可取放血袋，左右两侧板为半开放，避免手臂过度深入冷冻区造成冻伤。</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7、断电报警：经济模式下，如果意外断电，会有“断电”提示，信息同时被记录，可以查看事件起止时间，事件列表备查。</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8、温度报警：经济模式下，冷板温度高于-35℃会有高温提示。</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9、操作报警：预冷时，若冷板温度高于-40℃就放入血袋速冻，机器不会启动冷冻程序，以确保血浆中心温度保持在-30℃以下。</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0</w:t>
            </w:r>
            <w:r w:rsidRPr="004B6A6A">
              <w:rPr>
                <w:rStyle w:val="NormalCharacter"/>
                <w:rFonts w:asciiTheme="minorEastAsia" w:eastAsiaTheme="minorEastAsia" w:hAnsiTheme="minorEastAsia"/>
                <w:sz w:val="24"/>
              </w:rPr>
              <w:t>、箱体材质：箱体采用304不锈钢拉丝板，阻燃，坚固、高效散热。</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1</w:t>
            </w:r>
            <w:r w:rsidRPr="004B6A6A">
              <w:rPr>
                <w:rStyle w:val="NormalCharacter"/>
                <w:rFonts w:asciiTheme="minorEastAsia" w:eastAsiaTheme="minorEastAsia" w:hAnsiTheme="minorEastAsia"/>
                <w:sz w:val="24"/>
              </w:rPr>
              <w:t xml:space="preserve"> 、隔热冷冻区：高性能环保密封圈宽度≥3cm，厚度≥5cm，确保隔热效果的良好且能进行双层速冻。</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2</w:t>
            </w:r>
            <w:r w:rsidRPr="004B6A6A">
              <w:rPr>
                <w:rStyle w:val="NormalCharacter"/>
                <w:rFonts w:asciiTheme="minorEastAsia" w:eastAsiaTheme="minorEastAsia" w:hAnsiTheme="minorEastAsia"/>
                <w:sz w:val="24"/>
              </w:rPr>
              <w:t>、箱体散热：速冻机主体前面板、后面板均为全筛网304不锈钢板，控制面板和压缩机分离设计。</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3</w:t>
            </w:r>
            <w:r w:rsidRPr="004B6A6A">
              <w:rPr>
                <w:rStyle w:val="NormalCharacter"/>
                <w:rFonts w:asciiTheme="minorEastAsia" w:eastAsiaTheme="minorEastAsia" w:hAnsiTheme="minorEastAsia"/>
                <w:sz w:val="24"/>
              </w:rPr>
              <w:t>、制冷方式：单级活塞式压缩机制冷，故障发生率低，节能环保。</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4</w:t>
            </w:r>
            <w:r w:rsidRPr="004B6A6A">
              <w:rPr>
                <w:rStyle w:val="NormalCharacter"/>
                <w:rFonts w:asciiTheme="minorEastAsia" w:eastAsiaTheme="minorEastAsia" w:hAnsiTheme="minorEastAsia"/>
                <w:sz w:val="24"/>
              </w:rPr>
              <w:t>、压缩机制冷工质：环保制冷剂，重量≧5.5kg。制冷效率更高，环保。</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5</w:t>
            </w:r>
            <w:r w:rsidRPr="004B6A6A">
              <w:rPr>
                <w:rStyle w:val="NormalCharacter"/>
                <w:rFonts w:asciiTheme="minorEastAsia" w:eastAsiaTheme="minorEastAsia" w:hAnsiTheme="minorEastAsia"/>
                <w:sz w:val="24"/>
              </w:rPr>
              <w:t>、 冷凝器：仅2个风冷冷凝器，耗电低。</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6</w:t>
            </w:r>
            <w:r w:rsidRPr="004B6A6A">
              <w:rPr>
                <w:rStyle w:val="NormalCharacter"/>
                <w:rFonts w:asciiTheme="minorEastAsia" w:eastAsiaTheme="minorEastAsia" w:hAnsiTheme="minorEastAsia"/>
                <w:sz w:val="24"/>
              </w:rPr>
              <w:t>、安装方式：分体机设计， 室内无压缩机散热，噪音低。</w:t>
            </w:r>
          </w:p>
          <w:p w:rsidR="00E4709E" w:rsidRPr="00216F55" w:rsidRDefault="00E4709E" w:rsidP="004B6A6A">
            <w:pPr>
              <w:spacing w:line="360" w:lineRule="auto"/>
              <w:rPr>
                <w:rFonts w:asciiTheme="minorEastAsia" w:hAnsiTheme="minorEastAsia" w:cs="Times New Roman"/>
                <w:sz w:val="24"/>
                <w:szCs w:val="24"/>
              </w:rPr>
            </w:pPr>
            <w:r w:rsidRPr="004B6A6A">
              <w:rPr>
                <w:rFonts w:asciiTheme="minorEastAsia" w:hAnsiTheme="minorEastAsia" w:cs="仿宋"/>
                <w:b/>
                <w:color w:val="000000"/>
                <w:sz w:val="24"/>
                <w:szCs w:val="24"/>
                <w:shd w:val="clear" w:color="auto" w:fill="FFFFFF"/>
              </w:rPr>
              <w:lastRenderedPageBreak/>
              <w:t>▲</w:t>
            </w: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7</w:t>
            </w:r>
            <w:r w:rsidRPr="004B6A6A">
              <w:rPr>
                <w:rStyle w:val="NormalCharacter"/>
                <w:rFonts w:asciiTheme="minorEastAsia" w:eastAsiaTheme="minorEastAsia" w:hAnsiTheme="minorEastAsia"/>
                <w:sz w:val="24"/>
              </w:rPr>
              <w:t>、整机功率：≦6KW。</w:t>
            </w:r>
          </w:p>
        </w:tc>
        <w:tc>
          <w:tcPr>
            <w:tcW w:w="850" w:type="dxa"/>
            <w:vAlign w:val="center"/>
          </w:tcPr>
          <w:p w:rsidR="00E4709E" w:rsidRPr="004B6A6A" w:rsidRDefault="00E4709E" w:rsidP="004B6A6A">
            <w:pPr>
              <w:jc w:val="center"/>
              <w:rPr>
                <w:rFonts w:asciiTheme="minorEastAsia" w:hAnsiTheme="minorEastAsia"/>
                <w:sz w:val="24"/>
                <w:szCs w:val="24"/>
              </w:rPr>
            </w:pPr>
            <w:r w:rsidRPr="004B6A6A">
              <w:rPr>
                <w:rFonts w:asciiTheme="minorEastAsia" w:hAnsiTheme="minorEastAsia" w:hint="eastAsia"/>
                <w:sz w:val="24"/>
                <w:szCs w:val="24"/>
              </w:rPr>
              <w:lastRenderedPageBreak/>
              <w:t>台</w:t>
            </w:r>
          </w:p>
        </w:tc>
        <w:tc>
          <w:tcPr>
            <w:tcW w:w="851" w:type="dxa"/>
            <w:vAlign w:val="center"/>
          </w:tcPr>
          <w:p w:rsidR="00E4709E" w:rsidRPr="004B6A6A" w:rsidRDefault="00E4709E" w:rsidP="004B6A6A">
            <w:pPr>
              <w:jc w:val="center"/>
              <w:rPr>
                <w:rFonts w:asciiTheme="minorEastAsia" w:hAnsiTheme="minorEastAsia"/>
                <w:sz w:val="24"/>
                <w:szCs w:val="24"/>
              </w:rPr>
            </w:pPr>
            <w:r w:rsidRPr="004B6A6A">
              <w:rPr>
                <w:rFonts w:asciiTheme="minorEastAsia" w:hAnsiTheme="minorEastAsia" w:hint="eastAsia"/>
                <w:sz w:val="24"/>
                <w:szCs w:val="24"/>
              </w:rPr>
              <w:t>1</w:t>
            </w:r>
          </w:p>
        </w:tc>
        <w:tc>
          <w:tcPr>
            <w:tcW w:w="1276" w:type="dxa"/>
            <w:vAlign w:val="center"/>
          </w:tcPr>
          <w:p w:rsidR="00E4709E" w:rsidRPr="004B6A6A" w:rsidRDefault="00E4709E" w:rsidP="004B6A6A">
            <w:pPr>
              <w:jc w:val="center"/>
              <w:rPr>
                <w:rFonts w:asciiTheme="minorEastAsia" w:hAnsiTheme="minorEastAsia"/>
                <w:sz w:val="24"/>
                <w:szCs w:val="24"/>
              </w:rPr>
            </w:pPr>
            <w:r w:rsidRPr="004B6A6A">
              <w:rPr>
                <w:rFonts w:asciiTheme="minorEastAsia" w:hAnsiTheme="minorEastAsia" w:cs="宋体" w:hint="eastAsia"/>
                <w:color w:val="000000"/>
                <w:sz w:val="24"/>
                <w:szCs w:val="24"/>
                <w:shd w:val="clear" w:color="auto" w:fill="FFFFFF"/>
              </w:rPr>
              <w:t>是</w:t>
            </w:r>
          </w:p>
        </w:tc>
      </w:tr>
    </w:tbl>
    <w:p w:rsidR="00CC1691" w:rsidRPr="00CA1263" w:rsidRDefault="00CC1691" w:rsidP="00E4709E">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CC1691" w:rsidP="002E1F43">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5D4044" w:rsidRPr="005D4044" w:rsidRDefault="005D4044" w:rsidP="005D4044">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5D4044">
        <w:rPr>
          <w:rFonts w:ascii="宋体" w:eastAsia="宋体" w:hAnsi="宋体" w:cs="宋体" w:hint="eastAsia"/>
          <w:kern w:val="0"/>
          <w:sz w:val="24"/>
          <w:szCs w:val="24"/>
        </w:rPr>
        <w:t>按照招标文件要求、投标文件响应</w:t>
      </w:r>
    </w:p>
    <w:p w:rsidR="00CC1691" w:rsidRPr="002E3710" w:rsidRDefault="00CC1691" w:rsidP="005D404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w:t>
      </w:r>
      <w:r w:rsidR="00D712B3">
        <w:rPr>
          <w:rFonts w:ascii="宋体" w:cs="宋体" w:hint="eastAsia"/>
          <w:sz w:val="24"/>
          <w:lang w:val="zh-CN"/>
        </w:rPr>
        <w:t>、投标人须明确投标产品的厂家、</w:t>
      </w:r>
      <w:r w:rsidRPr="00F44522">
        <w:rPr>
          <w:rFonts w:ascii="宋体" w:cs="宋体" w:hint="eastAsia"/>
          <w:sz w:val="24"/>
          <w:lang w:val="zh-CN"/>
        </w:rPr>
        <w:t>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60C57" w:rsidRPr="0090342A" w:rsidRDefault="0090342A" w:rsidP="00C60C57">
      <w:pPr>
        <w:autoSpaceDE w:val="0"/>
        <w:autoSpaceDN w:val="0"/>
        <w:adjustRightInd w:val="0"/>
        <w:spacing w:line="360" w:lineRule="auto"/>
        <w:ind w:firstLineChars="200" w:firstLine="480"/>
        <w:rPr>
          <w:rFonts w:ascii="宋体" w:cs="宋体"/>
          <w:sz w:val="24"/>
          <w:lang w:val="zh-CN"/>
        </w:rPr>
      </w:pPr>
      <w:r w:rsidRPr="0090342A">
        <w:rPr>
          <w:rFonts w:ascii="宋体" w:cs="宋体" w:hint="eastAsia"/>
          <w:sz w:val="24"/>
          <w:lang w:val="zh-CN"/>
        </w:rPr>
        <w:t>5</w:t>
      </w:r>
      <w:r w:rsidR="00C60C57" w:rsidRPr="0090342A">
        <w:rPr>
          <w:rFonts w:ascii="宋体" w:cs="宋体" w:hint="eastAsia"/>
          <w:sz w:val="24"/>
          <w:lang w:val="zh-CN"/>
        </w:rPr>
        <w:t>、本次采购清单中产品采购人允许是进口产品，并报财政监管部门备案批准</w:t>
      </w:r>
      <w:r w:rsidR="00C60C57">
        <w:rPr>
          <w:rFonts w:ascii="宋体" w:cs="宋体" w:hint="eastAsia"/>
          <w:sz w:val="24"/>
          <w:lang w:val="zh-CN"/>
        </w:rPr>
        <w:t>。</w:t>
      </w:r>
    </w:p>
    <w:p w:rsidR="00CC1691" w:rsidRPr="002E3710" w:rsidRDefault="00CC1691"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F369F5">
        <w:rPr>
          <w:rFonts w:asciiTheme="minorEastAsia" w:eastAsiaTheme="minorEastAsia" w:hAnsiTheme="minorEastAsia" w:cs="黑体" w:hint="eastAsia"/>
          <w:b/>
          <w:bCs/>
          <w:color w:val="000000"/>
          <w:shd w:val="clear" w:color="auto" w:fill="FFFFFF"/>
        </w:rPr>
        <w:t>1200000</w:t>
      </w:r>
      <w:r w:rsidRPr="0067638E">
        <w:rPr>
          <w:rFonts w:asciiTheme="minorEastAsia" w:eastAsiaTheme="minorEastAsia" w:hAnsiTheme="minorEastAsia" w:cs="黑体" w:hint="eastAsia"/>
          <w:b/>
          <w:bCs/>
          <w:color w:val="000000"/>
          <w:shd w:val="clear" w:color="auto" w:fill="FFFFFF"/>
        </w:rPr>
        <w:t>元。最高限价</w:t>
      </w:r>
      <w:r w:rsidR="00F369F5">
        <w:rPr>
          <w:rFonts w:asciiTheme="minorEastAsia" w:eastAsiaTheme="minorEastAsia" w:hAnsiTheme="minorEastAsia" w:cs="黑体" w:hint="eastAsia"/>
          <w:b/>
          <w:bCs/>
          <w:color w:val="000000"/>
          <w:shd w:val="clear" w:color="auto" w:fill="FFFFFF"/>
        </w:rPr>
        <w:t>1200000</w:t>
      </w:r>
      <w:r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A04D66">
        <w:rPr>
          <w:rFonts w:asciiTheme="minorEastAsia" w:hAnsiTheme="minorEastAsia" w:cs="宋体" w:hint="eastAsia"/>
          <w:color w:val="000000"/>
          <w:kern w:val="0"/>
          <w:sz w:val="24"/>
          <w:szCs w:val="24"/>
          <w:lang w:val="zh-CN"/>
        </w:rPr>
        <w:t>银行转账</w:t>
      </w:r>
    </w:p>
    <w:p w:rsidR="00CC1691" w:rsidRPr="00A04D66"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A04D66" w:rsidRPr="00A04D66">
        <w:rPr>
          <w:rFonts w:ascii="宋体" w:eastAsia="宋体" w:hAnsi="宋体" w:cs="宋体" w:hint="eastAsia"/>
          <w:color w:val="000000"/>
          <w:kern w:val="0"/>
          <w:sz w:val="24"/>
          <w:szCs w:val="24"/>
          <w:lang w:val="zh-CN"/>
        </w:rPr>
        <w:t>验收合格后正常使用30日内无质量问题支付90%，剩余10%一年后支付</w:t>
      </w:r>
      <w:r w:rsidR="00A04D66">
        <w:rPr>
          <w:rFonts w:asciiTheme="minorEastAsia" w:hAnsiTheme="minorEastAsia" w:cs="宋体" w:hint="eastAsia"/>
          <w:color w:val="000000"/>
          <w:kern w:val="0"/>
          <w:sz w:val="24"/>
          <w:szCs w:val="24"/>
          <w:lang w:val="zh-CN"/>
        </w:rPr>
        <w:t>。</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项目名称：</w:t>
            </w:r>
            <w:r w:rsidR="00086EFB" w:rsidRPr="00CE7B56">
              <w:rPr>
                <w:rFonts w:ascii="宋体" w:hAnsi="宋体" w:hint="eastAsia"/>
                <w:szCs w:val="21"/>
              </w:rPr>
              <w:t>接触式平板速冻机</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项目编号：ZFCG-G2019</w:t>
            </w:r>
            <w:r w:rsidR="00086EFB" w:rsidRPr="00CE7B56">
              <w:rPr>
                <w:rFonts w:ascii="宋体" w:hAnsi="宋体" w:hint="eastAsia"/>
                <w:szCs w:val="21"/>
              </w:rPr>
              <w:t>162</w:t>
            </w:r>
            <w:r w:rsidR="00307CE2">
              <w:rPr>
                <w:rFonts w:ascii="宋体" w:hAnsi="宋体" w:hint="eastAsia"/>
                <w:szCs w:val="21"/>
              </w:rPr>
              <w:t>-1</w:t>
            </w:r>
            <w:r w:rsidRPr="00CE7B56">
              <w:rPr>
                <w:rFonts w:ascii="宋体" w:hAnsi="宋体" w:hint="eastAsia"/>
                <w:szCs w:val="21"/>
              </w:rPr>
              <w:t>号</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项目内容：</w:t>
            </w:r>
            <w:r w:rsidR="00700371" w:rsidRPr="00CE7B56">
              <w:rPr>
                <w:rFonts w:ascii="宋体" w:hAnsi="宋体" w:hint="eastAsia"/>
                <w:szCs w:val="21"/>
              </w:rPr>
              <w:t>接</w:t>
            </w:r>
            <w:r w:rsidR="00700371" w:rsidRPr="00CE7B56">
              <w:rPr>
                <w:rFonts w:ascii="宋体" w:eastAsia="宋体" w:hAnsi="宋体" w:cs="Times New Roman" w:hint="eastAsia"/>
                <w:szCs w:val="21"/>
              </w:rPr>
              <w:t>触式平板速冻机一台</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项目地址：</w:t>
            </w:r>
            <w:r w:rsidR="00700371" w:rsidRPr="00CE7B56">
              <w:rPr>
                <w:rFonts w:ascii="宋体" w:hAnsi="宋体" w:hint="eastAsia"/>
                <w:szCs w:val="21"/>
              </w:rPr>
              <w:t>许昌市中心血站</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名称：</w:t>
            </w:r>
            <w:r w:rsidR="00700371" w:rsidRPr="00CE7B56">
              <w:rPr>
                <w:rFonts w:ascii="宋体" w:hAnsi="宋体" w:hint="eastAsia"/>
                <w:szCs w:val="21"/>
              </w:rPr>
              <w:t>许昌市中心血站</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地址：</w:t>
            </w:r>
            <w:r w:rsidR="00700371">
              <w:rPr>
                <w:rFonts w:ascii="宋体" w:hAnsi="宋体" w:hint="eastAsia"/>
                <w:szCs w:val="21"/>
              </w:rPr>
              <w:t>许昌市</w:t>
            </w:r>
            <w:r w:rsidR="00700371" w:rsidRPr="00C0018C">
              <w:rPr>
                <w:rFonts w:ascii="宋体" w:hAnsi="宋体" w:hint="eastAsia"/>
                <w:szCs w:val="21"/>
              </w:rPr>
              <w:t>前进路东段</w:t>
            </w:r>
          </w:p>
          <w:p w:rsidR="00CC1691" w:rsidRPr="00CE7B56" w:rsidRDefault="00CC1691" w:rsidP="00DC533B">
            <w:pPr>
              <w:autoSpaceDE w:val="0"/>
              <w:autoSpaceDN w:val="0"/>
              <w:adjustRightInd w:val="0"/>
              <w:spacing w:line="360" w:lineRule="auto"/>
              <w:jc w:val="left"/>
              <w:rPr>
                <w:rFonts w:ascii="宋体" w:hAnsi="宋体"/>
                <w:szCs w:val="21"/>
              </w:rPr>
            </w:pPr>
            <w:r w:rsidRPr="00C36D62">
              <w:rPr>
                <w:rFonts w:ascii="宋体" w:hAnsi="宋体" w:hint="eastAsia"/>
                <w:szCs w:val="21"/>
              </w:rPr>
              <w:t>联系人：</w:t>
            </w:r>
            <w:r w:rsidR="00C36D62" w:rsidRPr="00C36D62">
              <w:rPr>
                <w:rFonts w:ascii="宋体" w:eastAsia="宋体" w:hAnsi="宋体" w:cs="Times New Roman" w:hint="eastAsia"/>
                <w:szCs w:val="21"/>
              </w:rPr>
              <w:t>张少戈</w:t>
            </w:r>
            <w:r w:rsidRPr="00C36D62">
              <w:rPr>
                <w:rFonts w:ascii="宋体" w:hAnsi="宋体" w:hint="eastAsia"/>
                <w:szCs w:val="21"/>
              </w:rPr>
              <w:t xml:space="preserve">                    电话：</w:t>
            </w:r>
            <w:r w:rsidR="00C36D62" w:rsidRPr="00C36D62">
              <w:rPr>
                <w:rFonts w:ascii="宋体" w:eastAsia="宋体" w:hAnsi="宋体" w:cs="Times New Roman" w:hint="eastAsia"/>
                <w:szCs w:val="21"/>
              </w:rPr>
              <w:t>15993679229</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名称：许昌市政府采购</w:t>
            </w:r>
            <w:r w:rsidR="008523E7" w:rsidRPr="00CE7B56">
              <w:rPr>
                <w:rFonts w:ascii="宋体" w:hAnsi="宋体" w:hint="eastAsia"/>
                <w:szCs w:val="21"/>
              </w:rPr>
              <w:t>服务</w:t>
            </w:r>
            <w:r w:rsidRPr="00CE7B56">
              <w:rPr>
                <w:rFonts w:ascii="宋体" w:hAnsi="宋体" w:hint="eastAsia"/>
                <w:szCs w:val="21"/>
              </w:rPr>
              <w:t>中心</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地址：许昌市龙兴路与竹林路交汇处</w:t>
            </w:r>
            <w:r w:rsidR="00B464DB" w:rsidRPr="00CE7B56">
              <w:rPr>
                <w:rFonts w:ascii="宋体" w:hAnsi="宋体" w:hint="eastAsia"/>
                <w:szCs w:val="21"/>
              </w:rPr>
              <w:t>创业服务中心C座</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联系人：</w:t>
            </w:r>
            <w:r w:rsidR="00C36D62" w:rsidRPr="00CE7B56">
              <w:rPr>
                <w:rFonts w:ascii="宋体" w:hAnsi="宋体" w:hint="eastAsia"/>
                <w:szCs w:val="21"/>
              </w:rPr>
              <w:t>沙先生</w:t>
            </w:r>
            <w:r w:rsidRPr="00CE7B56">
              <w:rPr>
                <w:rFonts w:ascii="宋体" w:hAnsi="宋体" w:hint="eastAsia"/>
                <w:szCs w:val="21"/>
              </w:rPr>
              <w:t xml:space="preserve">                    电话：0374-</w:t>
            </w:r>
            <w:r w:rsidR="00C36D62" w:rsidRPr="00CE7B56">
              <w:rPr>
                <w:rFonts w:ascii="宋体" w:hAnsi="宋体" w:hint="eastAsia"/>
                <w:szCs w:val="21"/>
              </w:rPr>
              <w:t>2962805</w:t>
            </w:r>
          </w:p>
        </w:tc>
      </w:tr>
      <w:tr w:rsidR="006150A4" w:rsidRPr="00C77E18" w:rsidTr="00DC533B">
        <w:trPr>
          <w:trHeight w:val="90"/>
          <w:jc w:val="center"/>
        </w:trPr>
        <w:tc>
          <w:tcPr>
            <w:tcW w:w="806" w:type="dxa"/>
            <w:vAlign w:val="center"/>
          </w:tcPr>
          <w:p w:rsidR="006150A4" w:rsidRPr="002A4363" w:rsidRDefault="006150A4"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6150A4" w:rsidRPr="002A4363" w:rsidRDefault="006150A4" w:rsidP="00C0213D">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6150A4" w:rsidRPr="002A4363" w:rsidRDefault="006150A4" w:rsidP="00C0213D">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6150A4" w:rsidRPr="002A4363" w:rsidRDefault="006150A4" w:rsidP="00C021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6150A4" w:rsidRPr="002A4363" w:rsidRDefault="006150A4" w:rsidP="00C021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6150A4" w:rsidRPr="002A4363" w:rsidRDefault="006150A4" w:rsidP="00C021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6150A4" w:rsidRPr="002A4363" w:rsidRDefault="006150A4" w:rsidP="00C021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6150A4" w:rsidRDefault="006150A4" w:rsidP="00C0213D">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6150A4" w:rsidRPr="00D409C8" w:rsidRDefault="006150A4" w:rsidP="00C0213D">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6150A4" w:rsidRPr="00D409C8" w:rsidRDefault="006150A4" w:rsidP="00C0213D">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6150A4" w:rsidRPr="00D409C8" w:rsidRDefault="006150A4" w:rsidP="00C0213D">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6150A4" w:rsidRPr="00D409C8" w:rsidRDefault="006150A4" w:rsidP="00C0213D">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6150A4" w:rsidRPr="00D409C8" w:rsidRDefault="006150A4" w:rsidP="00C0213D">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6150A4" w:rsidRPr="00D409C8" w:rsidRDefault="006150A4" w:rsidP="00C0213D">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6150A4" w:rsidRPr="00D409C8" w:rsidRDefault="006150A4" w:rsidP="00C0213D">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6150A4" w:rsidRPr="00D409C8" w:rsidRDefault="006150A4" w:rsidP="00C0213D">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6150A4" w:rsidRPr="00D409C8" w:rsidRDefault="006150A4" w:rsidP="00C0213D">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6150A4" w:rsidRPr="00D409C8" w:rsidRDefault="006150A4" w:rsidP="00C0213D">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6150A4" w:rsidRPr="00D409C8" w:rsidRDefault="006150A4" w:rsidP="00C0213D">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6150A4" w:rsidRPr="00D409C8" w:rsidRDefault="006150A4" w:rsidP="00C0213D">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6150A4" w:rsidRPr="00D409C8" w:rsidRDefault="006150A4" w:rsidP="00C021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6150A4" w:rsidRPr="00D409C8" w:rsidRDefault="006150A4" w:rsidP="00C021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6150A4" w:rsidRPr="0068663A" w:rsidRDefault="006150A4" w:rsidP="00C0213D">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6150A4" w:rsidRPr="00D409C8" w:rsidRDefault="006150A4" w:rsidP="00C021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6150A4" w:rsidRPr="00D409C8" w:rsidRDefault="006150A4" w:rsidP="00C0213D">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6150A4" w:rsidRPr="00D409C8" w:rsidRDefault="006150A4" w:rsidP="00C0213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6150A4" w:rsidRPr="00D409C8" w:rsidRDefault="006150A4" w:rsidP="00C0213D">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6150A4" w:rsidRPr="00D409C8" w:rsidRDefault="006150A4" w:rsidP="00C0213D">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6150A4" w:rsidRPr="00D409C8" w:rsidRDefault="006150A4" w:rsidP="00C0213D">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6150A4" w:rsidRPr="002A4363" w:rsidRDefault="006150A4" w:rsidP="00C0213D">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6150A4" w:rsidRPr="002A4363" w:rsidRDefault="006150A4" w:rsidP="00C0213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6150A4" w:rsidRPr="00263E9C" w:rsidRDefault="006150A4" w:rsidP="00C021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6150A4" w:rsidRPr="00263E9C" w:rsidRDefault="006150A4" w:rsidP="00C021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6150A4" w:rsidRPr="00263E9C" w:rsidRDefault="006150A4" w:rsidP="00C021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6150A4" w:rsidRPr="004C7600" w:rsidRDefault="006150A4" w:rsidP="00C021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6150A4" w:rsidRPr="002A4363" w:rsidRDefault="006150A4" w:rsidP="00C021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6150A4" w:rsidRPr="002A4363" w:rsidRDefault="006150A4" w:rsidP="00C021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150A4" w:rsidRPr="002A4363" w:rsidRDefault="006150A4" w:rsidP="00C021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6150A4" w:rsidRPr="009507BB" w:rsidRDefault="006150A4" w:rsidP="00C0213D">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5、投标人无须提供</w:t>
            </w:r>
            <w:r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6150A4" w:rsidRPr="00C77E18" w:rsidTr="00DC533B">
        <w:trPr>
          <w:trHeight w:val="504"/>
          <w:jc w:val="center"/>
        </w:trPr>
        <w:tc>
          <w:tcPr>
            <w:tcW w:w="806" w:type="dxa"/>
            <w:vAlign w:val="center"/>
          </w:tcPr>
          <w:p w:rsidR="006150A4" w:rsidRPr="002A4363" w:rsidRDefault="006150A4"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6150A4" w:rsidRPr="002A4363" w:rsidRDefault="006150A4" w:rsidP="00C0213D">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6150A4" w:rsidRPr="002A4363" w:rsidRDefault="006150A4" w:rsidP="00C0213D">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B74C6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B74C6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CC1691" w:rsidP="001F17F0">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9F5A01">
              <w:rPr>
                <w:rFonts w:asciiTheme="minorEastAsia" w:hAnsiTheme="minorEastAsia" w:cs="宋体" w:hint="eastAsia"/>
                <w:bCs/>
                <w:szCs w:val="21"/>
                <w:lang w:val="zh-CN"/>
              </w:rPr>
              <w:t>1200000</w:t>
            </w:r>
            <w:r w:rsidRPr="002A4363">
              <w:rPr>
                <w:rFonts w:asciiTheme="minorEastAsia" w:hAnsiTheme="minorEastAsia" w:cs="宋体" w:hint="eastAsia"/>
                <w:bCs/>
                <w:szCs w:val="21"/>
                <w:lang w:val="zh-CN"/>
              </w:rPr>
              <w:t xml:space="preserve"> 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B74C67"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B74C67"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88103F" w:rsidP="0088103F">
            <w:pPr>
              <w:autoSpaceDE w:val="0"/>
              <w:autoSpaceDN w:val="0"/>
              <w:adjustRightInd w:val="0"/>
              <w:spacing w:line="276" w:lineRule="auto"/>
              <w:rPr>
                <w:rFonts w:asciiTheme="minorEastAsia" w:hAnsiTheme="minorEastAsia"/>
                <w:szCs w:val="21"/>
              </w:rPr>
            </w:pPr>
            <w:r w:rsidRPr="002A4363">
              <w:rPr>
                <w:rFonts w:asciiTheme="minorEastAsia" w:hAnsiTheme="minorEastAsia" w:cs="宋体" w:hint="eastAsia"/>
                <w:b/>
                <w:bCs/>
                <w:szCs w:val="21"/>
                <w:lang w:val="zh-CN"/>
              </w:rPr>
              <w:t>□</w:t>
            </w:r>
            <w:r w:rsidR="00CC1691" w:rsidRPr="002A4363">
              <w:rPr>
                <w:rFonts w:asciiTheme="minorEastAsia" w:hAnsiTheme="minorEastAsia" w:cs="宋体" w:hint="eastAsia"/>
                <w:bCs/>
                <w:szCs w:val="21"/>
                <w:lang w:val="zh-CN"/>
              </w:rPr>
              <w:t xml:space="preserve">不允许    </w:t>
            </w:r>
            <w:r w:rsidR="00B74C6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B74C67"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B74C67"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C52B44">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6345A3">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C52B44">
              <w:rPr>
                <w:rFonts w:asciiTheme="minorEastAsia" w:hAnsiTheme="minorEastAsia" w:cs="宋体" w:hint="eastAsia"/>
                <w:bCs/>
                <w:szCs w:val="21"/>
                <w:lang w:val="zh-CN"/>
              </w:rPr>
              <w:t>2</w:t>
            </w:r>
            <w:r w:rsidRPr="002A4363">
              <w:rPr>
                <w:rFonts w:asciiTheme="minorEastAsia" w:hAnsiTheme="minorEastAsia" w:cs="宋体" w:hint="eastAsia"/>
                <w:bCs/>
                <w:szCs w:val="21"/>
                <w:lang w:val="zh-CN"/>
              </w:rPr>
              <w:t>月</w:t>
            </w:r>
            <w:r w:rsidR="00C52B44">
              <w:rPr>
                <w:rFonts w:asciiTheme="minorEastAsia" w:hAnsiTheme="minorEastAsia" w:cs="宋体" w:hint="eastAsia"/>
                <w:bCs/>
                <w:szCs w:val="21"/>
                <w:lang w:val="zh-CN"/>
              </w:rPr>
              <w:t>10</w:t>
            </w:r>
            <w:r w:rsidRPr="002A4363">
              <w:rPr>
                <w:rFonts w:asciiTheme="minorEastAsia" w:hAnsiTheme="minorEastAsia" w:cs="宋体" w:hint="eastAsia"/>
                <w:bCs/>
                <w:szCs w:val="21"/>
                <w:lang w:val="zh-CN"/>
              </w:rPr>
              <w:t>日</w:t>
            </w:r>
            <w:r w:rsidR="00C52B44">
              <w:rPr>
                <w:rFonts w:asciiTheme="minorEastAsia" w:hAnsiTheme="minorEastAsia" w:cs="宋体" w:hint="eastAsia"/>
                <w:bCs/>
                <w:szCs w:val="21"/>
                <w:lang w:val="zh-CN"/>
              </w:rPr>
              <w:t>8</w:t>
            </w:r>
            <w:r w:rsidR="006345A3">
              <w:rPr>
                <w:rFonts w:asciiTheme="minorEastAsia" w:hAnsiTheme="minorEastAsia" w:cs="宋体" w:hint="eastAsia"/>
                <w:bCs/>
                <w:szCs w:val="21"/>
                <w:lang w:val="zh-CN"/>
              </w:rPr>
              <w:t xml:space="preserve"> </w:t>
            </w:r>
            <w:r w:rsidRPr="002A4363">
              <w:rPr>
                <w:rFonts w:asciiTheme="minorEastAsia" w:hAnsiTheme="minorEastAsia" w:cs="宋体" w:hint="eastAsia"/>
                <w:bCs/>
                <w:szCs w:val="21"/>
                <w:lang w:val="zh-CN"/>
              </w:rPr>
              <w:t>时</w:t>
            </w:r>
            <w:r w:rsidR="00C52B44">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C52B4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C52B44">
              <w:rPr>
                <w:rFonts w:asciiTheme="minorEastAsia" w:hAnsiTheme="minorEastAsia" w:cs="宋体" w:hint="eastAsia"/>
                <w:bCs/>
                <w:szCs w:val="21"/>
                <w:u w:val="single"/>
                <w:lang w:val="zh-CN"/>
              </w:rPr>
              <w:t>3</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615023" w:rsidRPr="00C77E18" w:rsidTr="00DC533B">
        <w:trPr>
          <w:trHeight w:val="504"/>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615023" w:rsidRPr="00C556BC" w:rsidRDefault="00615023" w:rsidP="00C0213D">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615023" w:rsidRDefault="00615023" w:rsidP="00C0213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615023" w:rsidRPr="00C556BC" w:rsidRDefault="00615023" w:rsidP="00C0213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615023" w:rsidRPr="00C77E18" w:rsidTr="00DC533B">
        <w:trPr>
          <w:trHeight w:val="156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615023" w:rsidRPr="002A4363" w:rsidRDefault="00615023" w:rsidP="00C021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615023" w:rsidRDefault="00615023" w:rsidP="00C0213D">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615023" w:rsidRPr="002A4363" w:rsidRDefault="00615023" w:rsidP="00C021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615023" w:rsidRPr="002A4363" w:rsidRDefault="00615023" w:rsidP="00C021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615023" w:rsidRDefault="00615023" w:rsidP="00C021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615023" w:rsidRPr="002A4363" w:rsidRDefault="00615023" w:rsidP="00C021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615023" w:rsidRPr="002A4363" w:rsidRDefault="00615023" w:rsidP="00C021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615023" w:rsidRPr="002A4363" w:rsidRDefault="00B74C67" w:rsidP="00C0213D">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615023" w:rsidRPr="002A4363">
              <w:rPr>
                <w:rFonts w:ascii="新宋体" w:eastAsia="新宋体" w:hAnsi="新宋体"/>
                <w:b/>
                <w:szCs w:val="21"/>
              </w:rPr>
              <w:instrText xml:space="preserve"> </w:instrText>
            </w:r>
            <w:r w:rsidR="00615023"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615023" w:rsidRPr="002A4363">
              <w:rPr>
                <w:rFonts w:ascii="新宋体" w:eastAsia="新宋体" w:hAnsi="新宋体" w:hint="eastAsia"/>
                <w:szCs w:val="21"/>
              </w:rPr>
              <w:t>电子投标文件：成功上传至《全国公共资源交易平台（河南省</w:t>
            </w:r>
            <w:r w:rsidR="00615023">
              <w:rPr>
                <w:rFonts w:ascii="新宋体" w:eastAsia="新宋体" w:hAnsi="新宋体" w:hint="eastAsia"/>
                <w:szCs w:val="21"/>
              </w:rPr>
              <w:t>.</w:t>
            </w:r>
            <w:r w:rsidR="00615023" w:rsidRPr="002A4363">
              <w:rPr>
                <w:rFonts w:ascii="新宋体" w:eastAsia="新宋体" w:hAnsi="新宋体" w:hint="eastAsia"/>
                <w:szCs w:val="21"/>
              </w:rPr>
              <w:t>许昌市）》公共资源交易系统加密电子投标文件1份</w:t>
            </w:r>
            <w:r w:rsidR="00615023" w:rsidRPr="002A4363">
              <w:rPr>
                <w:rFonts w:hAnsi="宋体" w:cs="宋体" w:hint="eastAsia"/>
                <w:szCs w:val="21"/>
                <w:lang w:val="zh-CN"/>
              </w:rPr>
              <w:t>（文件格式为：</w:t>
            </w:r>
            <w:r w:rsidR="00615023" w:rsidRPr="002A4363">
              <w:rPr>
                <w:rFonts w:hAnsi="宋体" w:cs="宋体" w:hint="eastAsia"/>
                <w:szCs w:val="21"/>
                <w:lang w:val="zh-CN"/>
              </w:rPr>
              <w:t xml:space="preserve"> XXX</w:t>
            </w:r>
            <w:r w:rsidR="00615023" w:rsidRPr="002A4363">
              <w:rPr>
                <w:rFonts w:hAnsi="宋体" w:cs="宋体" w:hint="eastAsia"/>
                <w:szCs w:val="21"/>
                <w:lang w:val="zh-CN"/>
              </w:rPr>
              <w:t>公司</w:t>
            </w:r>
            <w:r w:rsidR="00615023" w:rsidRPr="002A4363">
              <w:rPr>
                <w:rFonts w:hAnsi="宋体" w:cs="宋体" w:hint="eastAsia"/>
                <w:szCs w:val="21"/>
                <w:lang w:val="zh-CN"/>
              </w:rPr>
              <w:t>XXX</w:t>
            </w:r>
            <w:r w:rsidR="00615023" w:rsidRPr="002A4363">
              <w:rPr>
                <w:rFonts w:hAnsi="宋体" w:cs="宋体" w:hint="eastAsia"/>
                <w:szCs w:val="21"/>
                <w:lang w:val="zh-CN"/>
              </w:rPr>
              <w:t>项目编号</w:t>
            </w:r>
            <w:r w:rsidR="00615023" w:rsidRPr="002A4363">
              <w:rPr>
                <w:rFonts w:hAnsi="宋体" w:cs="宋体" w:hint="eastAsia"/>
                <w:szCs w:val="21"/>
                <w:lang w:val="zh-CN"/>
              </w:rPr>
              <w:t>.file</w:t>
            </w:r>
            <w:r w:rsidR="00615023" w:rsidRPr="002A4363">
              <w:rPr>
                <w:rFonts w:hAnsi="宋体" w:cs="宋体" w:hint="eastAsia"/>
                <w:szCs w:val="21"/>
                <w:lang w:val="zh-CN"/>
              </w:rPr>
              <w:t>）。</w:t>
            </w:r>
            <w:r w:rsidR="00615023" w:rsidRPr="002A4363">
              <w:rPr>
                <w:rFonts w:ascii="新宋体" w:eastAsia="新宋体" w:hAnsi="新宋体" w:hint="eastAsia"/>
                <w:szCs w:val="21"/>
              </w:rPr>
              <w:t>使用电子介质存储的备份文件1份（文件格式为：名称为“备份”的文件夹）。</w:t>
            </w:r>
          </w:p>
          <w:p w:rsidR="00615023" w:rsidRPr="002A4363" w:rsidRDefault="00B74C67" w:rsidP="00C0213D">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615023" w:rsidRPr="002A4363">
              <w:rPr>
                <w:rFonts w:ascii="新宋体" w:eastAsia="新宋体" w:hAnsi="新宋体"/>
                <w:b/>
                <w:szCs w:val="21"/>
              </w:rPr>
              <w:instrText xml:space="preserve"> </w:instrText>
            </w:r>
            <w:r w:rsidR="00615023"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615023" w:rsidRPr="002A4363">
              <w:rPr>
                <w:rFonts w:ascii="新宋体" w:eastAsia="新宋体" w:hAnsi="新宋体" w:hint="eastAsia"/>
                <w:szCs w:val="21"/>
              </w:rPr>
              <w:t>纸质投标文件：</w:t>
            </w:r>
            <w:r w:rsidR="00615023" w:rsidRPr="002A4363">
              <w:rPr>
                <w:rFonts w:asciiTheme="minorEastAsia" w:hAnsiTheme="minorEastAsia" w:cs="仿宋_GB2312" w:hint="eastAsia"/>
                <w:szCs w:val="21"/>
              </w:rPr>
              <w:t>正本</w:t>
            </w:r>
            <w:r w:rsidR="00615023" w:rsidRPr="002A4363">
              <w:rPr>
                <w:rFonts w:asciiTheme="minorEastAsia" w:hAnsiTheme="minorEastAsia" w:cs="仿宋_GB2312" w:hint="eastAsia"/>
                <w:b/>
                <w:szCs w:val="21"/>
              </w:rPr>
              <w:t>一</w:t>
            </w:r>
            <w:r w:rsidR="00615023" w:rsidRPr="002A4363">
              <w:rPr>
                <w:rFonts w:asciiTheme="minorEastAsia" w:hAnsiTheme="minorEastAsia" w:cs="仿宋_GB2312" w:hint="eastAsia"/>
                <w:szCs w:val="21"/>
              </w:rPr>
              <w:t>份，副本</w:t>
            </w:r>
            <w:r w:rsidR="00615023" w:rsidRPr="00A526FE">
              <w:rPr>
                <w:rFonts w:asciiTheme="minorEastAsia" w:hAnsiTheme="minorEastAsia" w:cs="仿宋_GB2312" w:hint="eastAsia"/>
                <w:szCs w:val="21"/>
              </w:rPr>
              <w:t>一</w:t>
            </w:r>
            <w:r w:rsidR="00615023" w:rsidRPr="002A4363">
              <w:rPr>
                <w:rFonts w:asciiTheme="minorEastAsia" w:hAnsiTheme="minorEastAsia" w:cs="仿宋_GB2312" w:hint="eastAsia"/>
                <w:szCs w:val="21"/>
              </w:rPr>
              <w:t>份。使用</w:t>
            </w:r>
            <w:r w:rsidR="00615023" w:rsidRPr="002A4363">
              <w:rPr>
                <w:rFonts w:ascii="新宋体" w:eastAsia="新宋体" w:hAnsi="新宋体" w:hint="eastAsia"/>
                <w:szCs w:val="21"/>
              </w:rPr>
              <w:t>格式为“投标文件（供打印）.PDF”的文件</w:t>
            </w:r>
          </w:p>
          <w:p w:rsidR="00615023" w:rsidRPr="002A4363" w:rsidRDefault="00615023" w:rsidP="00C0213D">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615023" w:rsidRPr="002A4363" w:rsidRDefault="00615023" w:rsidP="00C021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615023" w:rsidRPr="002A4363" w:rsidRDefault="00B74C67" w:rsidP="00C0213D">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615023" w:rsidRPr="002A4363">
              <w:rPr>
                <w:rFonts w:ascii="新宋体" w:eastAsia="新宋体" w:hAnsi="新宋体"/>
                <w:b/>
                <w:szCs w:val="21"/>
              </w:rPr>
              <w:instrText xml:space="preserve"> </w:instrText>
            </w:r>
            <w:r w:rsidR="00615023"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615023" w:rsidRPr="002A4363">
              <w:rPr>
                <w:rFonts w:ascii="新宋体" w:eastAsia="新宋体" w:hAnsi="新宋体" w:hint="eastAsia"/>
                <w:szCs w:val="21"/>
              </w:rPr>
              <w:t>电子投标文件：按招标文件要求加盖投标人电子印章和法人电子印章。</w:t>
            </w:r>
          </w:p>
          <w:p w:rsidR="00615023" w:rsidRPr="002A4363" w:rsidRDefault="00B74C67" w:rsidP="00C0213D">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615023" w:rsidRPr="002A4363">
              <w:rPr>
                <w:rFonts w:ascii="新宋体" w:eastAsia="新宋体" w:hAnsi="新宋体"/>
                <w:b/>
                <w:szCs w:val="21"/>
              </w:rPr>
              <w:instrText xml:space="preserve"> </w:instrText>
            </w:r>
            <w:r w:rsidR="00615023"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615023" w:rsidRPr="002A4363">
              <w:rPr>
                <w:rFonts w:ascii="新宋体" w:eastAsia="新宋体" w:hAnsi="新宋体" w:hint="eastAsia"/>
                <w:szCs w:val="21"/>
              </w:rPr>
              <w:t>纸质投标文件：投标文件封面加盖投标人公章（投标文件是指投标人电子投标文件制作完成后生成的后缀名为</w:t>
            </w:r>
            <w:r w:rsidR="00615023" w:rsidRPr="002A4363">
              <w:rPr>
                <w:rFonts w:hAnsi="宋体" w:hint="eastAsia"/>
                <w:color w:val="000000"/>
                <w:szCs w:val="21"/>
              </w:rPr>
              <w:t>“</w:t>
            </w:r>
            <w:r w:rsidR="00615023" w:rsidRPr="002A4363">
              <w:rPr>
                <w:rFonts w:hAnsi="宋体" w:hint="eastAsia"/>
                <w:color w:val="000000"/>
                <w:szCs w:val="21"/>
              </w:rPr>
              <w:t>.PDF</w:t>
            </w:r>
            <w:r w:rsidR="00615023" w:rsidRPr="002A4363">
              <w:rPr>
                <w:rFonts w:hAnsi="宋体" w:hint="eastAsia"/>
                <w:color w:val="000000"/>
                <w:szCs w:val="21"/>
              </w:rPr>
              <w:t>”的文件</w:t>
            </w:r>
            <w:r w:rsidR="00615023" w:rsidRPr="002A4363">
              <w:rPr>
                <w:rFonts w:ascii="新宋体" w:eastAsia="新宋体" w:hAnsi="新宋体" w:hint="eastAsia"/>
                <w:szCs w:val="21"/>
              </w:rPr>
              <w:t>打印的纸质投标文件）。</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615023" w:rsidRPr="00315B02" w:rsidRDefault="00B74C67" w:rsidP="00C0213D">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615023" w:rsidRPr="00315B02">
              <w:rPr>
                <w:rFonts w:ascii="新宋体" w:eastAsia="新宋体" w:hAnsi="新宋体"/>
                <w:b/>
                <w:szCs w:val="21"/>
              </w:rPr>
              <w:instrText xml:space="preserve"> </w:instrText>
            </w:r>
            <w:r w:rsidR="00615023"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615023"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615023" w:rsidRPr="002A4363" w:rsidRDefault="00615023" w:rsidP="00C0213D">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615023" w:rsidRPr="002A4363" w:rsidRDefault="00B74C67" w:rsidP="00C021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615023" w:rsidRPr="002A4363">
              <w:rPr>
                <w:rFonts w:asciiTheme="minorEastAsia" w:hAnsiTheme="minorEastAsia" w:cs="宋体"/>
                <w:b/>
                <w:color w:val="000000"/>
                <w:kern w:val="0"/>
                <w:szCs w:val="21"/>
                <w:lang w:val="zh-CN"/>
              </w:rPr>
              <w:instrText xml:space="preserve"> </w:instrText>
            </w:r>
            <w:r w:rsidR="00615023" w:rsidRPr="002A4363">
              <w:rPr>
                <w:rFonts w:asciiTheme="minorEastAsia" w:hAnsiTheme="minorEastAsia" w:cs="宋体" w:hint="eastAsia"/>
                <w:b/>
                <w:color w:val="000000"/>
                <w:kern w:val="0"/>
                <w:szCs w:val="21"/>
                <w:lang w:val="zh-CN"/>
              </w:rPr>
              <w:instrText>eq \o\ac(□,</w:instrText>
            </w:r>
            <w:r w:rsidR="00615023" w:rsidRPr="002A4363">
              <w:rPr>
                <w:rFonts w:asciiTheme="minorEastAsia" w:hAnsiTheme="minorEastAsia" w:cs="宋体" w:hint="eastAsia"/>
                <w:b/>
                <w:color w:val="000000"/>
                <w:kern w:val="0"/>
                <w:position w:val="2"/>
                <w:szCs w:val="21"/>
                <w:lang w:val="zh-CN"/>
              </w:rPr>
              <w:instrText>√</w:instrText>
            </w:r>
            <w:r w:rsidR="0061502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15023" w:rsidRPr="002A4363">
              <w:rPr>
                <w:rFonts w:asciiTheme="minorEastAsia" w:hAnsiTheme="minorEastAsia" w:cs="宋体" w:hint="eastAsia"/>
                <w:bCs/>
                <w:szCs w:val="21"/>
                <w:lang w:val="zh-CN"/>
              </w:rPr>
              <w:t>综合评分法</w:t>
            </w:r>
            <w:r w:rsidR="00615023" w:rsidRPr="002A4363">
              <w:rPr>
                <w:rFonts w:asciiTheme="minorEastAsia" w:hAnsiTheme="minorEastAsia" w:cs="宋体" w:hint="eastAsia"/>
                <w:color w:val="000000"/>
                <w:kern w:val="0"/>
                <w:szCs w:val="21"/>
                <w:lang w:val="zh-CN"/>
              </w:rPr>
              <w:t xml:space="preserve">  </w:t>
            </w:r>
            <w:r w:rsidR="00615023" w:rsidRPr="002A4363">
              <w:rPr>
                <w:rFonts w:asciiTheme="minorEastAsia" w:hAnsiTheme="minorEastAsia" w:cs="宋体" w:hint="eastAsia"/>
                <w:b/>
                <w:bCs/>
                <w:szCs w:val="21"/>
                <w:lang w:val="zh-CN"/>
              </w:rPr>
              <w:t>□</w:t>
            </w:r>
            <w:r w:rsidR="00615023" w:rsidRPr="002A4363">
              <w:rPr>
                <w:rFonts w:asciiTheme="minorEastAsia" w:hAnsiTheme="minorEastAsia" w:cs="仿宋_GB2312" w:hint="eastAsia"/>
                <w:szCs w:val="21"/>
                <w:lang w:val="zh-CN"/>
              </w:rPr>
              <w:t>最低评标价法</w:t>
            </w:r>
          </w:p>
        </w:tc>
      </w:tr>
      <w:tr w:rsidR="00615023" w:rsidRPr="00C77E18" w:rsidTr="00DC533B">
        <w:trPr>
          <w:trHeight w:val="1587"/>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615023" w:rsidRPr="002A4363" w:rsidRDefault="00615023" w:rsidP="00C021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615023" w:rsidRPr="002A4363" w:rsidRDefault="00B74C67" w:rsidP="00C0213D">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615023" w:rsidRPr="002A4363">
              <w:rPr>
                <w:rFonts w:asciiTheme="minorEastAsia" w:hAnsiTheme="minorEastAsia" w:cs="宋体"/>
                <w:b/>
                <w:color w:val="000000"/>
                <w:kern w:val="0"/>
                <w:szCs w:val="21"/>
                <w:lang w:val="zh-CN"/>
              </w:rPr>
              <w:instrText xml:space="preserve"> </w:instrText>
            </w:r>
            <w:r w:rsidR="00615023" w:rsidRPr="002A4363">
              <w:rPr>
                <w:rFonts w:asciiTheme="minorEastAsia" w:hAnsiTheme="minorEastAsia" w:cs="宋体" w:hint="eastAsia"/>
                <w:b/>
                <w:color w:val="000000"/>
                <w:kern w:val="0"/>
                <w:szCs w:val="21"/>
                <w:lang w:val="zh-CN"/>
              </w:rPr>
              <w:instrText>eq \o\ac(□,</w:instrText>
            </w:r>
            <w:r w:rsidR="00615023" w:rsidRPr="002A4363">
              <w:rPr>
                <w:rFonts w:asciiTheme="minorEastAsia" w:hAnsiTheme="minorEastAsia" w:cs="宋体" w:hint="eastAsia"/>
                <w:b/>
                <w:color w:val="000000"/>
                <w:kern w:val="0"/>
                <w:position w:val="2"/>
                <w:szCs w:val="21"/>
                <w:lang w:val="zh-CN"/>
              </w:rPr>
              <w:instrText>√</w:instrText>
            </w:r>
            <w:r w:rsidR="0061502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15023" w:rsidRPr="002A4363">
              <w:rPr>
                <w:rFonts w:asciiTheme="minorEastAsia" w:hAnsiTheme="minorEastAsia" w:cs="宋体" w:hint="eastAsia"/>
                <w:bCs/>
                <w:szCs w:val="21"/>
                <w:lang w:val="zh-CN"/>
              </w:rPr>
              <w:t>无要求</w:t>
            </w:r>
          </w:p>
          <w:p w:rsidR="00615023" w:rsidRPr="002A4363" w:rsidRDefault="00615023" w:rsidP="00C021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615023" w:rsidRPr="002A4363" w:rsidRDefault="00B74C67" w:rsidP="00C0213D">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615023" w:rsidRPr="002A4363">
              <w:rPr>
                <w:rFonts w:asciiTheme="minorEastAsia" w:hAnsiTheme="minorEastAsia" w:cs="宋体"/>
                <w:b/>
                <w:color w:val="000000"/>
                <w:kern w:val="0"/>
                <w:szCs w:val="21"/>
                <w:lang w:val="zh-CN"/>
              </w:rPr>
              <w:instrText xml:space="preserve"> </w:instrText>
            </w:r>
            <w:r w:rsidR="00615023" w:rsidRPr="002A4363">
              <w:rPr>
                <w:rFonts w:asciiTheme="minorEastAsia" w:hAnsiTheme="minorEastAsia" w:cs="宋体" w:hint="eastAsia"/>
                <w:b/>
                <w:color w:val="000000"/>
                <w:kern w:val="0"/>
                <w:szCs w:val="21"/>
                <w:lang w:val="zh-CN"/>
              </w:rPr>
              <w:instrText>eq \o\ac(□,</w:instrText>
            </w:r>
            <w:r w:rsidR="00615023" w:rsidRPr="002A4363">
              <w:rPr>
                <w:rFonts w:asciiTheme="minorEastAsia" w:hAnsiTheme="minorEastAsia" w:cs="宋体" w:hint="eastAsia"/>
                <w:b/>
                <w:color w:val="000000"/>
                <w:kern w:val="0"/>
                <w:position w:val="2"/>
                <w:szCs w:val="21"/>
                <w:lang w:val="zh-CN"/>
              </w:rPr>
              <w:instrText>√</w:instrText>
            </w:r>
            <w:r w:rsidR="0061502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15023" w:rsidRPr="002A4363">
              <w:rPr>
                <w:rFonts w:asciiTheme="minorEastAsia" w:hAnsiTheme="minorEastAsia" w:cs="宋体" w:hint="eastAsia"/>
                <w:bCs/>
                <w:szCs w:val="21"/>
                <w:lang w:val="zh-CN"/>
              </w:rPr>
              <w:t>不收取</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615023" w:rsidRPr="002A4363" w:rsidRDefault="00615023" w:rsidP="00C021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615023" w:rsidRPr="002A4363" w:rsidRDefault="00615023" w:rsidP="00C021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615023" w:rsidRPr="002A4363" w:rsidRDefault="00615023" w:rsidP="00C021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615023" w:rsidRPr="002A4363" w:rsidRDefault="00B74C67" w:rsidP="00C0213D">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615023" w:rsidRPr="002A4363">
              <w:rPr>
                <w:rFonts w:asciiTheme="minorEastAsia" w:hAnsiTheme="minorEastAsia" w:cs="宋体"/>
                <w:b/>
                <w:color w:val="000000"/>
                <w:kern w:val="0"/>
                <w:szCs w:val="21"/>
                <w:lang w:val="zh-CN"/>
              </w:rPr>
              <w:instrText xml:space="preserve"> </w:instrText>
            </w:r>
            <w:r w:rsidR="00615023" w:rsidRPr="002A4363">
              <w:rPr>
                <w:rFonts w:asciiTheme="minorEastAsia" w:hAnsiTheme="minorEastAsia" w:cs="宋体" w:hint="eastAsia"/>
                <w:b/>
                <w:color w:val="000000"/>
                <w:kern w:val="0"/>
                <w:szCs w:val="21"/>
                <w:lang w:val="zh-CN"/>
              </w:rPr>
              <w:instrText>eq \o\ac(□,</w:instrText>
            </w:r>
            <w:r w:rsidR="00615023" w:rsidRPr="002A4363">
              <w:rPr>
                <w:rFonts w:asciiTheme="minorEastAsia" w:hAnsiTheme="minorEastAsia" w:cs="宋体" w:hint="eastAsia"/>
                <w:b/>
                <w:color w:val="000000"/>
                <w:kern w:val="0"/>
                <w:position w:val="2"/>
                <w:szCs w:val="21"/>
                <w:lang w:val="zh-CN"/>
              </w:rPr>
              <w:instrText>√</w:instrText>
            </w:r>
            <w:r w:rsidR="0061502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15023" w:rsidRPr="002A4363">
              <w:rPr>
                <w:rFonts w:asciiTheme="minorEastAsia" w:hAnsiTheme="minorEastAsia" w:cs="宋体" w:hint="eastAsia"/>
                <w:bCs/>
                <w:szCs w:val="21"/>
                <w:lang w:val="zh-CN"/>
              </w:rPr>
              <w:t>是。</w:t>
            </w:r>
            <w:r w:rsidR="00615023"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615023" w:rsidRPr="009920C5">
              <w:rPr>
                <w:rFonts w:hAnsi="宋体" w:cs="宋体" w:hint="eastAsia"/>
                <w:szCs w:val="21"/>
                <w:lang w:val="zh-CN"/>
              </w:rPr>
              <w:t>（本招标文件第六章另有要求提供原件的除外）。</w:t>
            </w:r>
          </w:p>
          <w:p w:rsidR="00615023" w:rsidRPr="002A4363" w:rsidRDefault="00615023" w:rsidP="00C0213D">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615023" w:rsidRPr="00C77E18" w:rsidTr="00DC533B">
        <w:trPr>
          <w:trHeight w:val="510"/>
          <w:jc w:val="center"/>
        </w:trPr>
        <w:tc>
          <w:tcPr>
            <w:tcW w:w="806" w:type="dxa"/>
            <w:vAlign w:val="center"/>
          </w:tcPr>
          <w:p w:rsidR="00615023" w:rsidRPr="002A4363" w:rsidRDefault="00615023" w:rsidP="00C0213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615023" w:rsidRPr="00D37AA9" w:rsidRDefault="00615023" w:rsidP="00C0213D">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615023" w:rsidRPr="00D37AA9" w:rsidRDefault="00615023" w:rsidP="00C0213D">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615023" w:rsidRPr="00D37AA9" w:rsidRDefault="00615023" w:rsidP="00C0213D">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615023" w:rsidRPr="00D37AA9" w:rsidRDefault="00615023" w:rsidP="00C0213D">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7720" w:rsidRDefault="00A27720"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BE742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w:t>
      </w:r>
      <w:r w:rsidRPr="00BC5968">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BE7429" w:rsidRDefault="00CC1691" w:rsidP="00CC1691">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CC1691" w:rsidRPr="004F1DBB" w:rsidRDefault="00CC1691" w:rsidP="00BE7429">
      <w:pPr>
        <w:autoSpaceDE w:val="0"/>
        <w:autoSpaceDN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A27720" w:rsidRDefault="00CC1691" w:rsidP="00A27720">
      <w:pPr>
        <w:widowControl/>
        <w:shd w:val="clear" w:color="auto" w:fill="FFFFFF"/>
        <w:spacing w:line="560" w:lineRule="atLeast"/>
        <w:ind w:firstLine="600"/>
        <w:jc w:val="left"/>
        <w:rPr>
          <w:rFonts w:ascii="宋体" w:eastAsia="宋体" w:hAnsi="宋体" w:cs="宋体"/>
          <w:color w:val="000000"/>
          <w:kern w:val="0"/>
          <w:sz w:val="24"/>
          <w:szCs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3"/>
        <w:gridCol w:w="1816"/>
        <w:gridCol w:w="5870"/>
      </w:tblGrid>
      <w:tr w:rsidR="00A27720" w:rsidTr="00C8143B">
        <w:tc>
          <w:tcPr>
            <w:tcW w:w="1353" w:type="dxa"/>
            <w:vAlign w:val="center"/>
          </w:tcPr>
          <w:p w:rsidR="00A27720" w:rsidRPr="00A27720" w:rsidRDefault="00A27720" w:rsidP="00A27720">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分值构成</w:t>
            </w:r>
          </w:p>
          <w:p w:rsidR="00A27720" w:rsidRPr="00A27720" w:rsidRDefault="00A27720" w:rsidP="00A27720">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(总分100分)</w:t>
            </w:r>
          </w:p>
        </w:tc>
        <w:tc>
          <w:tcPr>
            <w:tcW w:w="7686" w:type="dxa"/>
            <w:gridSpan w:val="2"/>
            <w:vAlign w:val="center"/>
          </w:tcPr>
          <w:p w:rsidR="00A27720" w:rsidRPr="00A27720" w:rsidRDefault="00A27720" w:rsidP="00A27720">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价格部分：</w:t>
            </w:r>
            <w:r w:rsidRPr="00A27720">
              <w:rPr>
                <w:rFonts w:ascii="宋体" w:eastAsia="宋体" w:hAnsi="宋体" w:cs="宋体" w:hint="eastAsia"/>
                <w:kern w:val="0"/>
                <w:sz w:val="24"/>
                <w:szCs w:val="24"/>
                <w:u w:val="single"/>
                <w:shd w:val="clear" w:color="auto" w:fill="FFFFFF"/>
              </w:rPr>
              <w:t xml:space="preserve"> 30</w:t>
            </w:r>
            <w:r w:rsidRPr="00A27720">
              <w:rPr>
                <w:rFonts w:ascii="宋体" w:eastAsia="宋体" w:hAnsi="宋体" w:cs="宋体" w:hint="eastAsia"/>
                <w:kern w:val="0"/>
                <w:sz w:val="24"/>
                <w:szCs w:val="24"/>
                <w:shd w:val="clear" w:color="auto" w:fill="FFFFFF"/>
              </w:rPr>
              <w:t>分</w:t>
            </w:r>
          </w:p>
          <w:p w:rsidR="00A27720" w:rsidRPr="00A27720" w:rsidRDefault="00A27720" w:rsidP="00A27720">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商务部分：</w:t>
            </w:r>
            <w:r w:rsidR="003424C5"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15</w:t>
            </w:r>
            <w:r w:rsidRPr="00A27720">
              <w:rPr>
                <w:rFonts w:ascii="宋体" w:eastAsia="宋体" w:hAnsi="宋体" w:cs="宋体" w:hint="eastAsia"/>
                <w:kern w:val="0"/>
                <w:sz w:val="24"/>
                <w:szCs w:val="24"/>
                <w:shd w:val="clear" w:color="auto" w:fill="FFFFFF"/>
              </w:rPr>
              <w:t>分</w:t>
            </w:r>
          </w:p>
          <w:p w:rsidR="00A27720" w:rsidRPr="00A27720" w:rsidRDefault="00A27720" w:rsidP="00A27720">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技术部分：</w:t>
            </w:r>
            <w:r w:rsidR="003424C5"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p w:rsidR="00A27720" w:rsidRPr="00A27720" w:rsidRDefault="00A27720" w:rsidP="003424C5">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服务部分：</w:t>
            </w:r>
            <w:r w:rsidR="003424C5"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5</w:t>
            </w:r>
            <w:r w:rsidRPr="00A27720">
              <w:rPr>
                <w:rFonts w:ascii="宋体" w:eastAsia="宋体" w:hAnsi="宋体" w:cs="宋体" w:hint="eastAsia"/>
                <w:kern w:val="0"/>
                <w:sz w:val="24"/>
                <w:szCs w:val="24"/>
                <w:shd w:val="clear" w:color="auto" w:fill="FFFFFF"/>
              </w:rPr>
              <w:t>分</w:t>
            </w:r>
          </w:p>
        </w:tc>
      </w:tr>
      <w:tr w:rsidR="00A27720" w:rsidTr="00C8143B">
        <w:trPr>
          <w:trHeight w:val="424"/>
        </w:trPr>
        <w:tc>
          <w:tcPr>
            <w:tcW w:w="1353" w:type="dxa"/>
            <w:vAlign w:val="center"/>
          </w:tcPr>
          <w:p w:rsidR="00A27720" w:rsidRDefault="00A27720" w:rsidP="00915104">
            <w:pPr>
              <w:jc w:val="center"/>
              <w:rPr>
                <w:rFonts w:ascii="宋体" w:eastAsia="宋体" w:hAnsi="宋体" w:cs="Times New Roman"/>
                <w:szCs w:val="21"/>
              </w:rPr>
            </w:pPr>
            <w:r>
              <w:rPr>
                <w:rFonts w:ascii="宋体" w:eastAsia="宋体" w:hAnsi="宋体" w:cs="宋体" w:hint="eastAsia"/>
                <w:b/>
                <w:szCs w:val="21"/>
                <w:shd w:val="clear" w:color="auto" w:fill="FFFFFF"/>
              </w:rPr>
              <w:t>评审项</w:t>
            </w:r>
          </w:p>
        </w:tc>
        <w:tc>
          <w:tcPr>
            <w:tcW w:w="1816" w:type="dxa"/>
            <w:vAlign w:val="center"/>
          </w:tcPr>
          <w:p w:rsidR="00A27720" w:rsidRDefault="00A27720" w:rsidP="00915104">
            <w:pPr>
              <w:jc w:val="center"/>
              <w:rPr>
                <w:rFonts w:ascii="宋体" w:eastAsia="宋体" w:hAnsi="宋体" w:cs="Times New Roman"/>
                <w:szCs w:val="21"/>
              </w:rPr>
            </w:pPr>
            <w:r>
              <w:rPr>
                <w:rFonts w:ascii="宋体" w:eastAsia="宋体" w:hAnsi="宋体" w:cs="宋体" w:hint="eastAsia"/>
                <w:b/>
                <w:szCs w:val="21"/>
                <w:shd w:val="clear" w:color="auto" w:fill="FFFFFF"/>
              </w:rPr>
              <w:t>评分因素</w:t>
            </w:r>
          </w:p>
        </w:tc>
        <w:tc>
          <w:tcPr>
            <w:tcW w:w="5870" w:type="dxa"/>
            <w:vAlign w:val="center"/>
          </w:tcPr>
          <w:p w:rsidR="00A27720" w:rsidRDefault="00A27720" w:rsidP="00915104">
            <w:pPr>
              <w:jc w:val="center"/>
              <w:rPr>
                <w:rFonts w:ascii="宋体" w:eastAsia="宋体" w:hAnsi="宋体" w:cs="Times New Roman"/>
                <w:szCs w:val="21"/>
              </w:rPr>
            </w:pPr>
            <w:r>
              <w:rPr>
                <w:rFonts w:ascii="宋体" w:eastAsia="宋体" w:hAnsi="宋体" w:cs="宋体" w:hint="eastAsia"/>
                <w:b/>
                <w:szCs w:val="21"/>
                <w:shd w:val="clear" w:color="auto" w:fill="FFFFFF"/>
              </w:rPr>
              <w:t>评标标准</w:t>
            </w:r>
          </w:p>
        </w:tc>
      </w:tr>
      <w:tr w:rsidR="00A27720" w:rsidTr="00C8143B">
        <w:tc>
          <w:tcPr>
            <w:tcW w:w="1353" w:type="dxa"/>
            <w:vAlign w:val="center"/>
          </w:tcPr>
          <w:p w:rsidR="00A27720" w:rsidRPr="00A27720" w:rsidRDefault="00A27720" w:rsidP="00F42A2E">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报价部分</w:t>
            </w:r>
          </w:p>
          <w:p w:rsidR="00A27720" w:rsidRPr="00A27720" w:rsidRDefault="00A27720" w:rsidP="00A27720">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30</w:t>
            </w:r>
            <w:r w:rsidRPr="00A27720">
              <w:rPr>
                <w:rFonts w:ascii="宋体" w:eastAsia="宋体" w:hAnsi="宋体" w:cs="宋体" w:hint="eastAsia"/>
                <w:kern w:val="0"/>
                <w:sz w:val="24"/>
                <w:szCs w:val="24"/>
                <w:shd w:val="clear" w:color="auto" w:fill="FFFFFF"/>
              </w:rPr>
              <w:t>分）</w:t>
            </w: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报价（</w:t>
            </w:r>
            <w:r w:rsidRPr="00A27720">
              <w:rPr>
                <w:rFonts w:ascii="宋体" w:eastAsia="宋体" w:hAnsi="宋体" w:cs="宋体" w:hint="eastAsia"/>
                <w:kern w:val="0"/>
                <w:sz w:val="24"/>
                <w:szCs w:val="24"/>
                <w:u w:val="single"/>
                <w:shd w:val="clear" w:color="auto" w:fill="FFFFFF"/>
              </w:rPr>
              <w:t>30</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widowControl/>
              <w:spacing w:line="360" w:lineRule="auto"/>
              <w:jc w:val="left"/>
              <w:rPr>
                <w:rFonts w:ascii="宋体" w:eastAsia="宋体" w:hAnsi="宋体" w:cs="宋体"/>
                <w:color w:val="000000"/>
                <w:kern w:val="0"/>
                <w:sz w:val="24"/>
                <w:szCs w:val="24"/>
              </w:rPr>
            </w:pPr>
            <w:r w:rsidRPr="00A27720">
              <w:rPr>
                <w:rFonts w:ascii="宋体" w:eastAsia="宋体" w:hAnsi="宋体" w:cs="Times New Roman" w:hint="eastAsia"/>
                <w:color w:val="000000"/>
                <w:sz w:val="24"/>
                <w:szCs w:val="24"/>
              </w:rPr>
              <w:t>评标基准价：满足招标文件要求的有效投标报价中，最低的投标报价为评标基准价。</w:t>
            </w:r>
          </w:p>
          <w:p w:rsidR="00A27720" w:rsidRPr="00A27720" w:rsidRDefault="00A27720" w:rsidP="009912C2">
            <w:pPr>
              <w:spacing w:line="360" w:lineRule="auto"/>
              <w:rPr>
                <w:rFonts w:ascii="宋体" w:eastAsia="宋体" w:hAnsi="宋体" w:cs="Times New Roman"/>
                <w:sz w:val="24"/>
                <w:szCs w:val="24"/>
              </w:rPr>
            </w:pPr>
            <w:r w:rsidRPr="00A27720">
              <w:rPr>
                <w:rFonts w:ascii="宋体" w:eastAsia="宋体" w:hAnsi="宋体" w:cs="Times New Roman" w:hint="eastAsia"/>
                <w:color w:val="000000"/>
                <w:sz w:val="24"/>
                <w:szCs w:val="24"/>
              </w:rPr>
              <w:t>投标报价得分=（评标基准价/投标报价）</w:t>
            </w:r>
            <w:r w:rsidRPr="009912C2">
              <w:rPr>
                <w:rFonts w:ascii="宋体" w:eastAsia="宋体" w:hAnsi="宋体" w:cs="Times New Roman" w:hint="eastAsia"/>
                <w:sz w:val="24"/>
                <w:szCs w:val="24"/>
              </w:rPr>
              <w:t>×</w:t>
            </w:r>
            <w:r w:rsidRPr="009912C2">
              <w:rPr>
                <w:rFonts w:ascii="宋体" w:eastAsia="宋体" w:hAnsi="宋体" w:cs="宋体" w:hint="eastAsia"/>
                <w:kern w:val="0"/>
                <w:sz w:val="24"/>
                <w:szCs w:val="24"/>
              </w:rPr>
              <w:t>30</w:t>
            </w:r>
            <w:r w:rsidRPr="009912C2">
              <w:rPr>
                <w:rFonts w:ascii="宋体" w:eastAsia="宋体" w:hAnsi="宋体" w:cs="Times New Roman"/>
                <w:sz w:val="24"/>
                <w:szCs w:val="24"/>
              </w:rPr>
              <w:t xml:space="preserve"> </w:t>
            </w:r>
          </w:p>
        </w:tc>
      </w:tr>
      <w:tr w:rsidR="00A27720" w:rsidTr="00C8143B">
        <w:tc>
          <w:tcPr>
            <w:tcW w:w="1353" w:type="dxa"/>
            <w:vMerge w:val="restart"/>
            <w:vAlign w:val="center"/>
          </w:tcPr>
          <w:p w:rsidR="00A27720" w:rsidRPr="00A27720" w:rsidRDefault="00A27720" w:rsidP="00F42A2E">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商务部分</w:t>
            </w:r>
          </w:p>
          <w:p w:rsidR="00A27720" w:rsidRPr="00A27720" w:rsidRDefault="00A27720" w:rsidP="00A27720">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15</w:t>
            </w:r>
            <w:r w:rsidRPr="00A27720">
              <w:rPr>
                <w:rFonts w:ascii="宋体" w:eastAsia="宋体" w:hAnsi="宋体" w:cs="宋体" w:hint="eastAsia"/>
                <w:kern w:val="0"/>
                <w:sz w:val="24"/>
                <w:szCs w:val="24"/>
                <w:shd w:val="clear" w:color="auto" w:fill="FFFFFF"/>
              </w:rPr>
              <w:t>分）</w:t>
            </w: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业绩（</w:t>
            </w:r>
            <w:r w:rsidRPr="00A27720">
              <w:rPr>
                <w:rFonts w:ascii="宋体" w:eastAsia="宋体" w:hAnsi="宋体" w:cs="宋体" w:hint="eastAsia"/>
                <w:kern w:val="0"/>
                <w:sz w:val="24"/>
                <w:szCs w:val="24"/>
                <w:u w:val="single"/>
                <w:shd w:val="clear" w:color="auto" w:fill="FFFFFF"/>
              </w:rPr>
              <w:t>10</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spacing w:after="8" w:line="360" w:lineRule="auto"/>
              <w:ind w:left="15" w:right="15"/>
              <w:rPr>
                <w:rFonts w:ascii="宋体" w:eastAsia="宋体" w:hAnsi="宋体" w:cs="Times New Roman"/>
                <w:sz w:val="24"/>
                <w:szCs w:val="24"/>
              </w:rPr>
            </w:pPr>
            <w:r w:rsidRPr="00A27720">
              <w:rPr>
                <w:rFonts w:ascii="宋体" w:eastAsia="宋体" w:hAnsi="宋体" w:cs="宋体" w:hint="eastAsia"/>
                <w:sz w:val="24"/>
                <w:szCs w:val="24"/>
                <w:shd w:val="clear" w:color="auto" w:fill="FFFFFF"/>
              </w:rPr>
              <w:t>投标人2016年1月1</w:t>
            </w:r>
            <w:r w:rsidR="001C108C">
              <w:rPr>
                <w:rFonts w:ascii="宋体" w:eastAsia="宋体" w:hAnsi="宋体" w:cs="宋体" w:hint="eastAsia"/>
                <w:sz w:val="24"/>
                <w:szCs w:val="24"/>
                <w:shd w:val="clear" w:color="auto" w:fill="FFFFFF"/>
              </w:rPr>
              <w:t>日以来具有类似项目业绩</w:t>
            </w:r>
            <w:r w:rsidRPr="00A27720">
              <w:rPr>
                <w:rFonts w:ascii="宋体" w:eastAsia="宋体" w:hAnsi="宋体" w:cs="宋体" w:hint="eastAsia"/>
                <w:sz w:val="24"/>
                <w:szCs w:val="24"/>
                <w:shd w:val="clear" w:color="auto" w:fill="FFFFFF"/>
              </w:rPr>
              <w:t>，</w:t>
            </w:r>
            <w:r w:rsidRPr="00A27720">
              <w:rPr>
                <w:rFonts w:ascii="宋体" w:eastAsia="宋体" w:hAnsi="宋体" w:cs="Times New Roman"/>
                <w:sz w:val="24"/>
                <w:szCs w:val="24"/>
              </w:rPr>
              <w:t>每有一</w:t>
            </w:r>
            <w:r w:rsidRPr="00A27720">
              <w:rPr>
                <w:rFonts w:ascii="宋体" w:eastAsia="宋体" w:hAnsi="宋体" w:cs="Times New Roman" w:hint="eastAsia"/>
                <w:sz w:val="24"/>
                <w:szCs w:val="24"/>
              </w:rPr>
              <w:t>份合同</w:t>
            </w:r>
            <w:r w:rsidRPr="00A27720">
              <w:rPr>
                <w:rFonts w:ascii="宋体" w:eastAsia="宋体" w:hAnsi="宋体" w:cs="Times New Roman"/>
                <w:sz w:val="24"/>
                <w:szCs w:val="24"/>
              </w:rPr>
              <w:t>得</w:t>
            </w:r>
            <w:r w:rsidRPr="00A27720">
              <w:rPr>
                <w:rFonts w:ascii="宋体" w:eastAsia="宋体" w:hAnsi="宋体" w:cs="Times New Roman" w:hint="eastAsia"/>
                <w:sz w:val="24"/>
                <w:szCs w:val="24"/>
              </w:rPr>
              <w:t>2</w:t>
            </w:r>
            <w:r w:rsidRPr="00A27720">
              <w:rPr>
                <w:rFonts w:ascii="宋体" w:eastAsia="宋体" w:hAnsi="宋体" w:cs="Times New Roman"/>
                <w:sz w:val="24"/>
                <w:szCs w:val="24"/>
              </w:rPr>
              <w:t>分，最高得</w:t>
            </w:r>
            <w:r w:rsidRPr="00A27720">
              <w:rPr>
                <w:rFonts w:ascii="宋体" w:eastAsia="宋体" w:hAnsi="宋体" w:cs="Times New Roman" w:hint="eastAsia"/>
                <w:sz w:val="24"/>
                <w:szCs w:val="24"/>
              </w:rPr>
              <w:t>10</w:t>
            </w:r>
            <w:r w:rsidRPr="00A27720">
              <w:rPr>
                <w:rFonts w:ascii="宋体" w:eastAsia="宋体" w:hAnsi="宋体" w:cs="Times New Roman"/>
                <w:sz w:val="24"/>
                <w:szCs w:val="24"/>
              </w:rPr>
              <w:t xml:space="preserve">分。 </w:t>
            </w:r>
          </w:p>
        </w:tc>
      </w:tr>
      <w:tr w:rsidR="00A27720" w:rsidTr="00C8143B">
        <w:tc>
          <w:tcPr>
            <w:tcW w:w="1353" w:type="dxa"/>
            <w:vMerge/>
            <w:vAlign w:val="center"/>
          </w:tcPr>
          <w:p w:rsidR="00A27720" w:rsidRPr="00A27720" w:rsidRDefault="00A27720" w:rsidP="00F42A2E">
            <w:pPr>
              <w:jc w:val="center"/>
              <w:rPr>
                <w:rFonts w:ascii="宋体" w:eastAsia="宋体" w:hAnsi="宋体" w:cs="Times New Roman"/>
                <w:sz w:val="24"/>
                <w:szCs w:val="24"/>
              </w:rPr>
            </w:pP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管理体系（</w:t>
            </w:r>
            <w:r w:rsidRPr="00A27720">
              <w:rPr>
                <w:rFonts w:ascii="宋体" w:eastAsia="宋体" w:hAnsi="宋体" w:cs="宋体" w:hint="eastAsia"/>
                <w:kern w:val="0"/>
                <w:sz w:val="24"/>
                <w:szCs w:val="24"/>
                <w:u w:val="single"/>
                <w:shd w:val="clear" w:color="auto" w:fill="FFFFFF"/>
              </w:rPr>
              <w:t>3</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spacing w:line="360" w:lineRule="auto"/>
              <w:rPr>
                <w:rFonts w:ascii="宋体" w:eastAsia="宋体" w:hAnsi="宋体" w:cs="Times New Roman"/>
                <w:sz w:val="24"/>
                <w:szCs w:val="24"/>
              </w:rPr>
            </w:pPr>
            <w:r w:rsidRPr="00A27720">
              <w:rPr>
                <w:rFonts w:ascii="宋体" w:eastAsia="宋体" w:hAnsi="宋体" w:cs="宋体" w:hint="eastAsia"/>
                <w:sz w:val="24"/>
                <w:szCs w:val="24"/>
                <w:shd w:val="clear" w:color="auto" w:fill="FFFFFF"/>
              </w:rPr>
              <w:t>投标人具有2016年1月以来</w:t>
            </w:r>
            <w:r w:rsidR="00567BFE">
              <w:rPr>
                <w:rFonts w:ascii="宋体" w:eastAsia="宋体" w:hAnsi="宋体" w:cs="宋体" w:hint="eastAsia"/>
                <w:sz w:val="24"/>
                <w:szCs w:val="24"/>
                <w:shd w:val="clear" w:color="auto" w:fill="FFFFFF"/>
              </w:rPr>
              <w:t>第三方</w:t>
            </w:r>
            <w:r w:rsidRPr="00A27720">
              <w:rPr>
                <w:rFonts w:ascii="宋体" w:eastAsia="宋体" w:hAnsi="宋体" w:cs="宋体" w:hint="eastAsia"/>
                <w:sz w:val="24"/>
                <w:szCs w:val="24"/>
                <w:shd w:val="clear" w:color="auto" w:fill="FFFFFF"/>
              </w:rPr>
              <w:t>信用评级机构出具的有效的企业信用报告，等级为AAA级的得3分；AA级的得2分；A级的得1分。</w:t>
            </w:r>
          </w:p>
        </w:tc>
      </w:tr>
      <w:tr w:rsidR="00A27720" w:rsidTr="00C8143B">
        <w:tc>
          <w:tcPr>
            <w:tcW w:w="1353" w:type="dxa"/>
            <w:vMerge/>
            <w:vAlign w:val="center"/>
          </w:tcPr>
          <w:p w:rsidR="00A27720" w:rsidRPr="00A27720" w:rsidRDefault="00A27720" w:rsidP="00F42A2E">
            <w:pPr>
              <w:jc w:val="center"/>
              <w:rPr>
                <w:rFonts w:ascii="宋体" w:eastAsia="宋体" w:hAnsi="宋体" w:cs="Times New Roman"/>
                <w:sz w:val="24"/>
                <w:szCs w:val="24"/>
              </w:rPr>
            </w:pPr>
          </w:p>
        </w:tc>
        <w:tc>
          <w:tcPr>
            <w:tcW w:w="1816" w:type="dxa"/>
            <w:vAlign w:val="center"/>
          </w:tcPr>
          <w:p w:rsidR="00A27720" w:rsidRPr="00A27720" w:rsidRDefault="00A27720" w:rsidP="00A27720">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节约能源、保护环境政策加分（</w:t>
            </w:r>
            <w:r w:rsidRPr="00A27720">
              <w:rPr>
                <w:rFonts w:ascii="宋体" w:eastAsia="宋体" w:hAnsi="宋体" w:cs="宋体" w:hint="eastAsia"/>
                <w:kern w:val="0"/>
                <w:sz w:val="24"/>
                <w:szCs w:val="24"/>
                <w:u w:val="single"/>
                <w:shd w:val="clear" w:color="auto" w:fill="FFFFFF"/>
              </w:rPr>
              <w:t>2</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widowControl/>
              <w:shd w:val="clear" w:color="auto" w:fill="FFFFFF"/>
              <w:spacing w:line="360" w:lineRule="auto"/>
              <w:jc w:val="left"/>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A27720" w:rsidRPr="00A27720" w:rsidRDefault="00A27720" w:rsidP="00A27720">
            <w:pPr>
              <w:widowControl/>
              <w:shd w:val="clear" w:color="auto" w:fill="FFFFFF"/>
              <w:spacing w:line="360" w:lineRule="auto"/>
              <w:jc w:val="left"/>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lastRenderedPageBreak/>
              <w:t>2、投标人所投产品属于“环境标志产品政府采购品目清单”内产品，投标文件中提供具有国家确定的认证机构出具的、处于有效期之内的环境标志产品认证证书。每项0.5分，满分1分。</w:t>
            </w:r>
          </w:p>
        </w:tc>
      </w:tr>
      <w:tr w:rsidR="00A27720" w:rsidTr="00F42A2E">
        <w:trPr>
          <w:trHeight w:val="1377"/>
        </w:trPr>
        <w:tc>
          <w:tcPr>
            <w:tcW w:w="1353" w:type="dxa"/>
            <w:vAlign w:val="center"/>
          </w:tcPr>
          <w:p w:rsidR="00A27720" w:rsidRPr="00A27720" w:rsidRDefault="00A27720" w:rsidP="00F42A2E">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lastRenderedPageBreak/>
              <w:t>技术部分</w:t>
            </w:r>
          </w:p>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货物技术规格、参数与要求响应（</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tc>
        <w:tc>
          <w:tcPr>
            <w:tcW w:w="5870" w:type="dxa"/>
            <w:vAlign w:val="center"/>
          </w:tcPr>
          <w:p w:rsidR="00A27720" w:rsidRPr="00A27720" w:rsidRDefault="00A27720" w:rsidP="00A27720">
            <w:pPr>
              <w:spacing w:line="360" w:lineRule="auto"/>
              <w:ind w:right="-4"/>
              <w:rPr>
                <w:rFonts w:ascii="宋体" w:eastAsia="宋体" w:hAnsi="宋体" w:cs="Times New Roman"/>
                <w:bCs/>
                <w:sz w:val="24"/>
                <w:szCs w:val="24"/>
              </w:rPr>
            </w:pPr>
            <w:r w:rsidRPr="00A27720">
              <w:rPr>
                <w:rFonts w:ascii="宋体" w:eastAsia="宋体" w:hAnsi="宋体" w:cs="Times New Roman" w:hint="eastAsia"/>
                <w:sz w:val="24"/>
                <w:szCs w:val="24"/>
              </w:rPr>
              <w:t>投标文件技术规格相应，其中有一项“</w:t>
            </w:r>
            <w:r w:rsidRPr="00A27720">
              <w:rPr>
                <w:rFonts w:ascii="宋体" w:eastAsia="宋体" w:hAnsi="宋体" w:cs="仿宋"/>
                <w:b/>
                <w:color w:val="000000"/>
                <w:sz w:val="24"/>
                <w:szCs w:val="24"/>
                <w:shd w:val="clear" w:color="auto" w:fill="FFFFFF"/>
              </w:rPr>
              <w:t>▲</w:t>
            </w:r>
            <w:r w:rsidRPr="00A27720">
              <w:rPr>
                <w:rFonts w:ascii="宋体" w:eastAsia="宋体" w:hAnsi="宋体" w:cs="Times New Roman" w:hint="eastAsia"/>
                <w:sz w:val="24"/>
                <w:szCs w:val="24"/>
              </w:rPr>
              <w:t>”号条款明显优于参数要求的加8分，有一项其他条款优于参数要求的加5分，最高得分50分</w:t>
            </w:r>
            <w:r w:rsidRPr="00A27720">
              <w:rPr>
                <w:rFonts w:ascii="宋体" w:eastAsia="宋体" w:hAnsi="宋体" w:cs="仿宋" w:hint="eastAsia"/>
                <w:bCs/>
                <w:color w:val="000000"/>
                <w:sz w:val="24"/>
                <w:szCs w:val="24"/>
                <w:shd w:val="clear" w:color="auto" w:fill="FFFFFF"/>
              </w:rPr>
              <w:t>。</w:t>
            </w:r>
          </w:p>
        </w:tc>
      </w:tr>
      <w:tr w:rsidR="00A27720" w:rsidTr="00C8143B">
        <w:tc>
          <w:tcPr>
            <w:tcW w:w="1353" w:type="dxa"/>
            <w:vMerge w:val="restart"/>
            <w:vAlign w:val="center"/>
          </w:tcPr>
          <w:p w:rsidR="00A27720" w:rsidRPr="00A27720" w:rsidRDefault="00A27720" w:rsidP="00F42A2E">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服务部分</w:t>
            </w:r>
          </w:p>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5</w:t>
            </w:r>
            <w:r w:rsidRPr="00A27720">
              <w:rPr>
                <w:rFonts w:ascii="宋体" w:eastAsia="宋体" w:hAnsi="宋体" w:cs="宋体" w:hint="eastAsia"/>
                <w:kern w:val="0"/>
                <w:sz w:val="24"/>
                <w:szCs w:val="24"/>
                <w:shd w:val="clear" w:color="auto" w:fill="FFFFFF"/>
              </w:rPr>
              <w:t>分）</w:t>
            </w: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售后服务（</w:t>
            </w:r>
            <w:r w:rsidRPr="00A27720">
              <w:rPr>
                <w:rFonts w:ascii="宋体" w:eastAsia="宋体" w:hAnsi="宋体" w:cs="宋体" w:hint="eastAsia"/>
                <w:kern w:val="0"/>
                <w:sz w:val="24"/>
                <w:szCs w:val="24"/>
                <w:u w:val="single"/>
                <w:shd w:val="clear" w:color="auto" w:fill="FFFFFF"/>
              </w:rPr>
              <w:t>2</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widowControl/>
              <w:spacing w:line="360" w:lineRule="auto"/>
              <w:jc w:val="left"/>
              <w:rPr>
                <w:rFonts w:ascii="宋体" w:eastAsia="宋体" w:hAnsi="宋体" w:cs="Times New Roman"/>
                <w:sz w:val="24"/>
                <w:szCs w:val="24"/>
              </w:rPr>
            </w:pPr>
            <w:r w:rsidRPr="00A27720">
              <w:rPr>
                <w:rFonts w:ascii="宋体" w:eastAsia="宋体" w:hAnsi="宋体" w:cs="宋体" w:hint="eastAsia"/>
                <w:color w:val="000000"/>
                <w:kern w:val="0"/>
                <w:sz w:val="24"/>
                <w:szCs w:val="24"/>
              </w:rPr>
              <w:t>投标产品在招标文件售后服务要求的基础上提供更多服务内容、更优服务计划的，包括具体服务措施、培训计划、保障措施、质量保证期、维护保养及应急维修时间安排，安装、调试、验收等方案者得2分，有简单相关描述得1分，不提供不得分。</w:t>
            </w:r>
          </w:p>
        </w:tc>
      </w:tr>
      <w:tr w:rsidR="00A27720" w:rsidTr="00C8143B">
        <w:trPr>
          <w:trHeight w:val="725"/>
        </w:trPr>
        <w:tc>
          <w:tcPr>
            <w:tcW w:w="1353" w:type="dxa"/>
            <w:vMerge/>
            <w:vAlign w:val="center"/>
          </w:tcPr>
          <w:p w:rsidR="00A27720" w:rsidRPr="00A27720" w:rsidRDefault="00A27720" w:rsidP="00F42A2E">
            <w:pPr>
              <w:jc w:val="center"/>
              <w:rPr>
                <w:rFonts w:ascii="宋体" w:eastAsia="宋体" w:hAnsi="宋体" w:cs="Times New Roman"/>
                <w:sz w:val="24"/>
                <w:szCs w:val="24"/>
              </w:rPr>
            </w:pPr>
          </w:p>
        </w:tc>
        <w:tc>
          <w:tcPr>
            <w:tcW w:w="1816" w:type="dxa"/>
            <w:vAlign w:val="center"/>
          </w:tcPr>
          <w:p w:rsidR="00A66435" w:rsidRDefault="00A27720" w:rsidP="00A66435">
            <w:pPr>
              <w:jc w:val="center"/>
              <w:rPr>
                <w:rFonts w:asciiTheme="minorEastAsia" w:hAnsiTheme="minorEastAsia" w:cs="宋体"/>
                <w:sz w:val="24"/>
                <w:szCs w:val="24"/>
                <w:shd w:val="clear" w:color="auto" w:fill="FFFFFF"/>
              </w:rPr>
            </w:pPr>
            <w:r>
              <w:rPr>
                <w:rFonts w:asciiTheme="minorEastAsia" w:hAnsiTheme="minorEastAsia" w:cs="宋体" w:hint="eastAsia"/>
                <w:sz w:val="24"/>
                <w:szCs w:val="24"/>
                <w:shd w:val="clear" w:color="auto" w:fill="FFFFFF"/>
              </w:rPr>
              <w:t>项目实施团</w:t>
            </w:r>
            <w:r w:rsidR="003A75D0">
              <w:rPr>
                <w:rFonts w:asciiTheme="minorEastAsia" w:hAnsiTheme="minorEastAsia" w:cs="宋体" w:hint="eastAsia"/>
                <w:sz w:val="24"/>
                <w:szCs w:val="24"/>
                <w:shd w:val="clear" w:color="auto" w:fill="FFFFFF"/>
              </w:rPr>
              <w:t>队</w:t>
            </w:r>
          </w:p>
          <w:p w:rsidR="00A27720" w:rsidRPr="00A66435" w:rsidRDefault="00A27720" w:rsidP="00A66435">
            <w:pPr>
              <w:jc w:val="center"/>
              <w:rPr>
                <w:rFonts w:ascii="宋体" w:eastAsia="宋体" w:hAnsi="宋体" w:cs="宋体"/>
                <w:sz w:val="24"/>
                <w:szCs w:val="24"/>
                <w:shd w:val="clear" w:color="auto" w:fill="FFFFFF"/>
              </w:rPr>
            </w:pPr>
            <w:r w:rsidRPr="00A27720">
              <w:rPr>
                <w:rFonts w:ascii="宋体" w:eastAsia="宋体" w:hAnsi="宋体" w:cs="宋体" w:hint="eastAsia"/>
                <w:sz w:val="24"/>
                <w:szCs w:val="24"/>
                <w:shd w:val="clear" w:color="auto" w:fill="FFFFFF"/>
              </w:rPr>
              <w:t>（</w:t>
            </w:r>
            <w:r w:rsidRPr="00A27720">
              <w:rPr>
                <w:rFonts w:ascii="宋体" w:eastAsia="宋体" w:hAnsi="宋体" w:cs="宋体" w:hint="eastAsia"/>
                <w:sz w:val="24"/>
                <w:szCs w:val="24"/>
                <w:u w:val="single"/>
                <w:shd w:val="clear" w:color="auto" w:fill="FFFFFF"/>
              </w:rPr>
              <w:t>2</w:t>
            </w:r>
            <w:r w:rsidRPr="00A27720">
              <w:rPr>
                <w:rFonts w:ascii="宋体" w:eastAsia="宋体" w:hAnsi="宋体" w:cs="宋体" w:hint="eastAsia"/>
                <w:sz w:val="24"/>
                <w:szCs w:val="24"/>
                <w:shd w:val="clear" w:color="auto" w:fill="FFFFFF"/>
              </w:rPr>
              <w:t>分）</w:t>
            </w:r>
          </w:p>
        </w:tc>
        <w:tc>
          <w:tcPr>
            <w:tcW w:w="5870" w:type="dxa"/>
            <w:vAlign w:val="center"/>
          </w:tcPr>
          <w:p w:rsidR="00A27720" w:rsidRPr="00A27720" w:rsidRDefault="00A27720" w:rsidP="00B71AAE">
            <w:pPr>
              <w:widowControl/>
              <w:rPr>
                <w:rFonts w:ascii="宋体" w:eastAsia="宋体" w:hAnsi="宋体" w:cs="Times New Roman"/>
                <w:sz w:val="24"/>
                <w:szCs w:val="24"/>
              </w:rPr>
            </w:pPr>
            <w:r w:rsidRPr="00A27720">
              <w:rPr>
                <w:rFonts w:ascii="宋体" w:eastAsia="宋体" w:hAnsi="宋体" w:cs="宋体" w:hint="eastAsia"/>
                <w:color w:val="000000"/>
                <w:kern w:val="0"/>
                <w:sz w:val="24"/>
                <w:szCs w:val="24"/>
              </w:rPr>
              <w:t>所投产品制造商在</w:t>
            </w:r>
            <w:r w:rsidR="00B71AAE">
              <w:rPr>
                <w:rFonts w:ascii="宋体" w:eastAsia="宋体" w:hAnsi="宋体" w:cs="宋体" w:hint="eastAsia"/>
                <w:color w:val="000000"/>
                <w:kern w:val="0"/>
                <w:sz w:val="24"/>
                <w:szCs w:val="24"/>
              </w:rPr>
              <w:t>国内</w:t>
            </w:r>
            <w:r w:rsidRPr="00A27720">
              <w:rPr>
                <w:rFonts w:ascii="宋体" w:eastAsia="宋体" w:hAnsi="宋体" w:cs="宋体" w:hint="eastAsia"/>
                <w:color w:val="000000"/>
                <w:kern w:val="0"/>
                <w:sz w:val="24"/>
                <w:szCs w:val="24"/>
              </w:rPr>
              <w:t>有固定售后服务公司得2分，没有不得分。</w:t>
            </w:r>
          </w:p>
        </w:tc>
      </w:tr>
      <w:tr w:rsidR="00A27720" w:rsidTr="00C8143B">
        <w:trPr>
          <w:trHeight w:val="1032"/>
        </w:trPr>
        <w:tc>
          <w:tcPr>
            <w:tcW w:w="1353" w:type="dxa"/>
            <w:vMerge/>
            <w:vAlign w:val="center"/>
          </w:tcPr>
          <w:p w:rsidR="00A27720" w:rsidRPr="00A27720" w:rsidRDefault="00A27720" w:rsidP="00F42A2E">
            <w:pPr>
              <w:jc w:val="center"/>
              <w:rPr>
                <w:rFonts w:ascii="宋体" w:eastAsia="宋体" w:hAnsi="宋体" w:cs="Times New Roman"/>
                <w:sz w:val="24"/>
                <w:szCs w:val="24"/>
              </w:rPr>
            </w:pPr>
          </w:p>
        </w:tc>
        <w:tc>
          <w:tcPr>
            <w:tcW w:w="1816" w:type="dxa"/>
            <w:vAlign w:val="center"/>
          </w:tcPr>
          <w:p w:rsidR="00A27720" w:rsidRPr="00A27720" w:rsidRDefault="00A27720" w:rsidP="00A66435">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投标文件编制（</w:t>
            </w:r>
            <w:r w:rsidRPr="00A27720">
              <w:rPr>
                <w:rFonts w:ascii="宋体" w:eastAsia="宋体" w:hAnsi="宋体" w:cs="宋体" w:hint="eastAsia"/>
                <w:kern w:val="0"/>
                <w:sz w:val="24"/>
                <w:szCs w:val="24"/>
                <w:u w:val="single"/>
                <w:shd w:val="clear" w:color="auto" w:fill="FFFFFF"/>
              </w:rPr>
              <w:t>1</w:t>
            </w:r>
            <w:r w:rsidRPr="00A27720">
              <w:rPr>
                <w:rFonts w:ascii="宋体" w:eastAsia="宋体" w:hAnsi="宋体" w:cs="宋体" w:hint="eastAsia"/>
                <w:kern w:val="0"/>
                <w:sz w:val="24"/>
                <w:szCs w:val="24"/>
                <w:shd w:val="clear" w:color="auto" w:fill="FFFFFF"/>
              </w:rPr>
              <w:t>分）</w:t>
            </w:r>
          </w:p>
        </w:tc>
        <w:tc>
          <w:tcPr>
            <w:tcW w:w="5870" w:type="dxa"/>
            <w:vAlign w:val="center"/>
          </w:tcPr>
          <w:p w:rsidR="00A27720" w:rsidRPr="00A27720" w:rsidRDefault="00A27720" w:rsidP="00A27720">
            <w:pPr>
              <w:rPr>
                <w:rFonts w:ascii="宋体" w:eastAsia="宋体" w:hAnsi="宋体" w:cs="Times New Roman"/>
                <w:sz w:val="24"/>
                <w:szCs w:val="24"/>
              </w:rPr>
            </w:pPr>
            <w:r w:rsidRPr="00A27720">
              <w:rPr>
                <w:rFonts w:ascii="宋体" w:eastAsia="宋体" w:hAnsi="宋体" w:cs="Times New Roman" w:hint="eastAsia"/>
                <w:sz w:val="24"/>
                <w:szCs w:val="24"/>
              </w:rPr>
              <w:t>投标文件字体清晰，相关证明材料齐全得1分，否则不得分。</w:t>
            </w:r>
          </w:p>
        </w:tc>
      </w:tr>
    </w:tbl>
    <w:p w:rsidR="00CC1691" w:rsidRDefault="00CC1691" w:rsidP="00A27720">
      <w:pPr>
        <w:pStyle w:val="a3"/>
        <w:spacing w:line="360" w:lineRule="auto"/>
        <w:contextualSpacing/>
        <w:rPr>
          <w:rFonts w:asciiTheme="minorEastAsia" w:hAnsiTheme="minorEastAsia" w:cs="仿宋_GB2312"/>
          <w:b/>
          <w:szCs w:val="21"/>
          <w:lang w:val="zh-CN"/>
        </w:rPr>
      </w:pPr>
    </w:p>
    <w:p w:rsidR="00CC1691" w:rsidRPr="00CD0DF3" w:rsidRDefault="00CC1691" w:rsidP="00CC169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B74C67"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0A4A9F">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0A4A9F">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0A4A9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0A4A9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0A4A9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0A4A9F">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0A4A9F">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0A4A9F">
      <w:pPr>
        <w:spacing w:beforeLines="50" w:afterLines="50" w:line="360" w:lineRule="auto"/>
        <w:ind w:right="420" w:firstLineChars="2286" w:firstLine="4801"/>
        <w:rPr>
          <w:rFonts w:asciiTheme="minorEastAsia" w:hAnsiTheme="minorEastAsia" w:cs="宋体"/>
          <w:szCs w:val="21"/>
          <w:lang w:val="zh-CN"/>
        </w:rPr>
      </w:pPr>
    </w:p>
    <w:p w:rsidR="00CC1691" w:rsidRDefault="00CC1691" w:rsidP="000A4A9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A4A9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A4A9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A4A9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A4A9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A4A9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A4A9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A4A9F">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0A4A9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0A4A9F">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0A4A9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0A4A9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0A4A9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0A4A9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0A4A9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0A4A9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0A4A9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0A4A9F">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0A4A9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0A4A9F">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0A4A9F">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1B" w:rsidRDefault="00B1761B" w:rsidP="002E58AE">
      <w:r>
        <w:separator/>
      </w:r>
    </w:p>
  </w:endnote>
  <w:endnote w:type="continuationSeparator" w:id="0">
    <w:p w:rsidR="00B1761B" w:rsidRDefault="00B1761B"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2E" w:rsidRDefault="00B74C6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42A2E" w:rsidRDefault="00B74C67">
                <w:pPr>
                  <w:pStyle w:val="a5"/>
                </w:pPr>
                <w:fldSimple w:instr=" PAGE  \* MERGEFORMAT ">
                  <w:r w:rsidR="00567BFE">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1B" w:rsidRDefault="00B1761B" w:rsidP="002E58AE">
      <w:r>
        <w:separator/>
      </w:r>
    </w:p>
  </w:footnote>
  <w:footnote w:type="continuationSeparator" w:id="0">
    <w:p w:rsidR="00B1761B" w:rsidRDefault="00B1761B"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987BA0"/>
    <w:multiLevelType w:val="multilevel"/>
    <w:tmpl w:val="1D987BA0"/>
    <w:lvl w:ilvl="0">
      <w:start w:val="1"/>
      <w:numFmt w:val="decimal"/>
      <w:lvlText w:val="%1、"/>
      <w:lvlJc w:val="left"/>
      <w:pPr>
        <w:ind w:left="1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5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6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8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7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9">
    <w:nsid w:val="1FED0E6C"/>
    <w:multiLevelType w:val="hybridMultilevel"/>
    <w:tmpl w:val="ED325D98"/>
    <w:lvl w:ilvl="0" w:tplc="AA6EBE2A">
      <w:start w:val="1"/>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C83CA0"/>
    <w:multiLevelType w:val="hybridMultilevel"/>
    <w:tmpl w:val="2618D532"/>
    <w:lvl w:ilvl="0" w:tplc="121E758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7E6321B"/>
    <w:multiLevelType w:val="hybridMultilevel"/>
    <w:tmpl w:val="AD3EBD48"/>
    <w:lvl w:ilvl="0" w:tplc="F35E1818">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EBF3F3F"/>
    <w:multiLevelType w:val="multilevel"/>
    <w:tmpl w:val="7EBF3F3F"/>
    <w:lvl w:ilvl="0">
      <w:start w:val="1"/>
      <w:numFmt w:val="decimal"/>
      <w:lvlText w:val="%1、"/>
      <w:lvlJc w:val="left"/>
      <w:pPr>
        <w:ind w:left="1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5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6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8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7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num w:numId="1">
    <w:abstractNumId w:val="19"/>
  </w:num>
  <w:num w:numId="2">
    <w:abstractNumId w:val="20"/>
  </w:num>
  <w:num w:numId="3">
    <w:abstractNumId w:val="1"/>
  </w:num>
  <w:num w:numId="4">
    <w:abstractNumId w:val="0"/>
  </w:num>
  <w:num w:numId="5">
    <w:abstractNumId w:val="3"/>
  </w:num>
  <w:num w:numId="6">
    <w:abstractNumId w:val="10"/>
  </w:num>
  <w:num w:numId="7">
    <w:abstractNumId w:val="22"/>
  </w:num>
  <w:num w:numId="8">
    <w:abstractNumId w:val="23"/>
  </w:num>
  <w:num w:numId="9">
    <w:abstractNumId w:val="14"/>
  </w:num>
  <w:num w:numId="10">
    <w:abstractNumId w:val="11"/>
  </w:num>
  <w:num w:numId="11">
    <w:abstractNumId w:val="5"/>
  </w:num>
  <w:num w:numId="12">
    <w:abstractNumId w:val="6"/>
  </w:num>
  <w:num w:numId="13">
    <w:abstractNumId w:val="25"/>
  </w:num>
  <w:num w:numId="14">
    <w:abstractNumId w:val="13"/>
  </w:num>
  <w:num w:numId="15">
    <w:abstractNumId w:val="24"/>
  </w:num>
  <w:num w:numId="16">
    <w:abstractNumId w:val="4"/>
  </w:num>
  <w:num w:numId="17">
    <w:abstractNumId w:val="7"/>
  </w:num>
  <w:num w:numId="18">
    <w:abstractNumId w:val="18"/>
  </w:num>
  <w:num w:numId="19">
    <w:abstractNumId w:val="12"/>
  </w:num>
  <w:num w:numId="20">
    <w:abstractNumId w:val="17"/>
  </w:num>
  <w:num w:numId="21">
    <w:abstractNumId w:val="2"/>
  </w:num>
  <w:num w:numId="22">
    <w:abstractNumId w:val="15"/>
  </w:num>
  <w:num w:numId="23">
    <w:abstractNumId w:val="21"/>
  </w:num>
  <w:num w:numId="24">
    <w:abstractNumId w:val="16"/>
  </w:num>
  <w:num w:numId="25">
    <w:abstractNumId w:val="26"/>
  </w:num>
  <w:num w:numId="26">
    <w:abstractNumId w:val="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164ED"/>
    <w:rsid w:val="00047C71"/>
    <w:rsid w:val="000558B4"/>
    <w:rsid w:val="00060C36"/>
    <w:rsid w:val="00086EFB"/>
    <w:rsid w:val="000A4A9F"/>
    <w:rsid w:val="000F2705"/>
    <w:rsid w:val="000F31C7"/>
    <w:rsid w:val="001058C3"/>
    <w:rsid w:val="00107406"/>
    <w:rsid w:val="001478F5"/>
    <w:rsid w:val="001606A0"/>
    <w:rsid w:val="00180CB1"/>
    <w:rsid w:val="00192BC1"/>
    <w:rsid w:val="001C108C"/>
    <w:rsid w:val="001D1694"/>
    <w:rsid w:val="001D3032"/>
    <w:rsid w:val="001E661B"/>
    <w:rsid w:val="001F17F0"/>
    <w:rsid w:val="002033D2"/>
    <w:rsid w:val="00212E8B"/>
    <w:rsid w:val="0021491B"/>
    <w:rsid w:val="00216F55"/>
    <w:rsid w:val="002172F1"/>
    <w:rsid w:val="0022647A"/>
    <w:rsid w:val="00245DD4"/>
    <w:rsid w:val="00251E85"/>
    <w:rsid w:val="00252D12"/>
    <w:rsid w:val="00272063"/>
    <w:rsid w:val="002A607A"/>
    <w:rsid w:val="002B414C"/>
    <w:rsid w:val="002E1F43"/>
    <w:rsid w:val="002E58AE"/>
    <w:rsid w:val="002F7711"/>
    <w:rsid w:val="00307CE2"/>
    <w:rsid w:val="00323731"/>
    <w:rsid w:val="003247CD"/>
    <w:rsid w:val="003424C5"/>
    <w:rsid w:val="0035288B"/>
    <w:rsid w:val="00354E87"/>
    <w:rsid w:val="0036220F"/>
    <w:rsid w:val="0036769A"/>
    <w:rsid w:val="00370AC3"/>
    <w:rsid w:val="0037382E"/>
    <w:rsid w:val="003853CB"/>
    <w:rsid w:val="00393643"/>
    <w:rsid w:val="003A75D0"/>
    <w:rsid w:val="003B164A"/>
    <w:rsid w:val="003B44E5"/>
    <w:rsid w:val="003B73A5"/>
    <w:rsid w:val="003C33C2"/>
    <w:rsid w:val="003C46F5"/>
    <w:rsid w:val="003E1AF9"/>
    <w:rsid w:val="00403255"/>
    <w:rsid w:val="0041435C"/>
    <w:rsid w:val="00415999"/>
    <w:rsid w:val="00433366"/>
    <w:rsid w:val="00474573"/>
    <w:rsid w:val="00475D63"/>
    <w:rsid w:val="00490249"/>
    <w:rsid w:val="004A32D7"/>
    <w:rsid w:val="004B4990"/>
    <w:rsid w:val="004B6A6A"/>
    <w:rsid w:val="004D0575"/>
    <w:rsid w:val="004D4F54"/>
    <w:rsid w:val="004E7EC3"/>
    <w:rsid w:val="004F0D88"/>
    <w:rsid w:val="004F536E"/>
    <w:rsid w:val="00513598"/>
    <w:rsid w:val="00522D70"/>
    <w:rsid w:val="00530561"/>
    <w:rsid w:val="00551ECC"/>
    <w:rsid w:val="0055285D"/>
    <w:rsid w:val="00560B70"/>
    <w:rsid w:val="00567BFE"/>
    <w:rsid w:val="00577214"/>
    <w:rsid w:val="005807ED"/>
    <w:rsid w:val="0059207A"/>
    <w:rsid w:val="005C35F8"/>
    <w:rsid w:val="005C3615"/>
    <w:rsid w:val="005C5C3B"/>
    <w:rsid w:val="005D0A26"/>
    <w:rsid w:val="005D4044"/>
    <w:rsid w:val="005F7791"/>
    <w:rsid w:val="00606FAC"/>
    <w:rsid w:val="00615023"/>
    <w:rsid w:val="006150A4"/>
    <w:rsid w:val="006345A3"/>
    <w:rsid w:val="00636AAD"/>
    <w:rsid w:val="00645715"/>
    <w:rsid w:val="00657286"/>
    <w:rsid w:val="006572EA"/>
    <w:rsid w:val="00670591"/>
    <w:rsid w:val="006771A0"/>
    <w:rsid w:val="006855DD"/>
    <w:rsid w:val="006C1240"/>
    <w:rsid w:val="006E6CF8"/>
    <w:rsid w:val="00700371"/>
    <w:rsid w:val="0070512A"/>
    <w:rsid w:val="00721F78"/>
    <w:rsid w:val="00762DEF"/>
    <w:rsid w:val="00784EA0"/>
    <w:rsid w:val="007C1AB2"/>
    <w:rsid w:val="007E5CCF"/>
    <w:rsid w:val="00801D53"/>
    <w:rsid w:val="00807665"/>
    <w:rsid w:val="00831948"/>
    <w:rsid w:val="008324A4"/>
    <w:rsid w:val="008377E1"/>
    <w:rsid w:val="008523E7"/>
    <w:rsid w:val="008616E3"/>
    <w:rsid w:val="00863BA1"/>
    <w:rsid w:val="0088103F"/>
    <w:rsid w:val="00882274"/>
    <w:rsid w:val="0088255B"/>
    <w:rsid w:val="008A2A8E"/>
    <w:rsid w:val="008B2DE8"/>
    <w:rsid w:val="008B4F75"/>
    <w:rsid w:val="008D0BF8"/>
    <w:rsid w:val="008D6EF8"/>
    <w:rsid w:val="008E2232"/>
    <w:rsid w:val="0090342A"/>
    <w:rsid w:val="00915104"/>
    <w:rsid w:val="0092779F"/>
    <w:rsid w:val="00946644"/>
    <w:rsid w:val="009507BB"/>
    <w:rsid w:val="00954B46"/>
    <w:rsid w:val="00974FB6"/>
    <w:rsid w:val="0098518B"/>
    <w:rsid w:val="0098581F"/>
    <w:rsid w:val="0098794A"/>
    <w:rsid w:val="009912C2"/>
    <w:rsid w:val="009A42F4"/>
    <w:rsid w:val="009C0407"/>
    <w:rsid w:val="009C12AB"/>
    <w:rsid w:val="009D2D98"/>
    <w:rsid w:val="009F0ADF"/>
    <w:rsid w:val="009F164F"/>
    <w:rsid w:val="009F4C72"/>
    <w:rsid w:val="009F549B"/>
    <w:rsid w:val="009F5A01"/>
    <w:rsid w:val="00A04D66"/>
    <w:rsid w:val="00A06976"/>
    <w:rsid w:val="00A10531"/>
    <w:rsid w:val="00A1105A"/>
    <w:rsid w:val="00A16C17"/>
    <w:rsid w:val="00A22F97"/>
    <w:rsid w:val="00A23034"/>
    <w:rsid w:val="00A27720"/>
    <w:rsid w:val="00A41ED1"/>
    <w:rsid w:val="00A5068C"/>
    <w:rsid w:val="00A526FE"/>
    <w:rsid w:val="00A66435"/>
    <w:rsid w:val="00A933D9"/>
    <w:rsid w:val="00A94396"/>
    <w:rsid w:val="00AC741E"/>
    <w:rsid w:val="00AD1C56"/>
    <w:rsid w:val="00AD6C26"/>
    <w:rsid w:val="00B06437"/>
    <w:rsid w:val="00B1761B"/>
    <w:rsid w:val="00B207C4"/>
    <w:rsid w:val="00B24694"/>
    <w:rsid w:val="00B25281"/>
    <w:rsid w:val="00B37324"/>
    <w:rsid w:val="00B464DB"/>
    <w:rsid w:val="00B53C25"/>
    <w:rsid w:val="00B61AAD"/>
    <w:rsid w:val="00B71AAE"/>
    <w:rsid w:val="00B74C67"/>
    <w:rsid w:val="00B90354"/>
    <w:rsid w:val="00B914E1"/>
    <w:rsid w:val="00B933B0"/>
    <w:rsid w:val="00BD0BD6"/>
    <w:rsid w:val="00BE7429"/>
    <w:rsid w:val="00BF0755"/>
    <w:rsid w:val="00C0018C"/>
    <w:rsid w:val="00C313C9"/>
    <w:rsid w:val="00C36B77"/>
    <w:rsid w:val="00C36D62"/>
    <w:rsid w:val="00C52B44"/>
    <w:rsid w:val="00C55060"/>
    <w:rsid w:val="00C60C57"/>
    <w:rsid w:val="00C619BF"/>
    <w:rsid w:val="00C639D1"/>
    <w:rsid w:val="00C74839"/>
    <w:rsid w:val="00C8143B"/>
    <w:rsid w:val="00CC1691"/>
    <w:rsid w:val="00CD31FE"/>
    <w:rsid w:val="00CE05E1"/>
    <w:rsid w:val="00CE7B56"/>
    <w:rsid w:val="00CF3973"/>
    <w:rsid w:val="00D45A31"/>
    <w:rsid w:val="00D712B3"/>
    <w:rsid w:val="00D860AB"/>
    <w:rsid w:val="00D8771F"/>
    <w:rsid w:val="00DA65F2"/>
    <w:rsid w:val="00DB6381"/>
    <w:rsid w:val="00DC1501"/>
    <w:rsid w:val="00DC533B"/>
    <w:rsid w:val="00E02A2A"/>
    <w:rsid w:val="00E135A4"/>
    <w:rsid w:val="00E142DF"/>
    <w:rsid w:val="00E4709E"/>
    <w:rsid w:val="00E610C1"/>
    <w:rsid w:val="00E63701"/>
    <w:rsid w:val="00EA2B60"/>
    <w:rsid w:val="00EB1EC5"/>
    <w:rsid w:val="00EB39C0"/>
    <w:rsid w:val="00ED37ED"/>
    <w:rsid w:val="00EF7777"/>
    <w:rsid w:val="00F0067E"/>
    <w:rsid w:val="00F03CF1"/>
    <w:rsid w:val="00F06D3F"/>
    <w:rsid w:val="00F12BF3"/>
    <w:rsid w:val="00F2338D"/>
    <w:rsid w:val="00F369F5"/>
    <w:rsid w:val="00F40BE5"/>
    <w:rsid w:val="00F42A2E"/>
    <w:rsid w:val="00F50141"/>
    <w:rsid w:val="00F80416"/>
    <w:rsid w:val="00F84301"/>
    <w:rsid w:val="00F84B0C"/>
    <w:rsid w:val="00F93EAF"/>
    <w:rsid w:val="00FA04B9"/>
    <w:rsid w:val="00FB349D"/>
    <w:rsid w:val="00FB3AB8"/>
    <w:rsid w:val="00FB5156"/>
    <w:rsid w:val="00FB742A"/>
    <w:rsid w:val="00FB75BA"/>
    <w:rsid w:val="00FC2971"/>
    <w:rsid w:val="00FC380D"/>
    <w:rsid w:val="00FC42A1"/>
    <w:rsid w:val="00FC4442"/>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NormalCharacter">
    <w:name w:val="NormalCharacter"/>
    <w:qFormat/>
    <w:rsid w:val="00E4709E"/>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77</Pages>
  <Words>5852</Words>
  <Characters>33359</Characters>
  <Application>Microsoft Office Word</Application>
  <DocSecurity>0</DocSecurity>
  <Lines>277</Lines>
  <Paragraphs>78</Paragraphs>
  <ScaleCrop>false</ScaleCrop>
  <Company>Microsoft</Company>
  <LinksUpToDate>false</LinksUpToDate>
  <CharactersWithSpaces>39133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82</cp:revision>
  <dcterms:created xsi:type="dcterms:W3CDTF">2019-11-01T02:22:00Z</dcterms:created>
  <dcterms:modified xsi:type="dcterms:W3CDTF">2020-01-03T01:00:00Z</dcterms:modified>
</cp:coreProperties>
</file>