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EB630" w14:textId="77777777" w:rsidR="00156DB9" w:rsidRDefault="00156DB9" w:rsidP="00C845AE">
      <w:pPr>
        <w:widowControl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  <w:r>
        <w:rPr>
          <w:rFonts w:ascii="宋体" w:hAnsi="宋体" w:hint="eastAsia"/>
          <w:b/>
          <w:snapToGrid w:val="0"/>
          <w:kern w:val="0"/>
          <w:sz w:val="36"/>
          <w:szCs w:val="36"/>
        </w:rPr>
        <w:t>河南漯效王生物科技股份有限公司</w:t>
      </w:r>
    </w:p>
    <w:p w14:paraId="280CCC71" w14:textId="77777777" w:rsidR="00156DB9" w:rsidRDefault="00156DB9" w:rsidP="00C845AE">
      <w:pPr>
        <w:widowControl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</w:p>
    <w:p w14:paraId="1C40F0F4" w14:textId="63E01EDC" w:rsidR="00C845AE" w:rsidRDefault="00156DB9" w:rsidP="00C845AE">
      <w:pPr>
        <w:widowControl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  <w:r>
        <w:rPr>
          <w:rFonts w:ascii="宋体" w:hAnsi="宋体" w:hint="eastAsia"/>
          <w:b/>
          <w:snapToGrid w:val="0"/>
          <w:kern w:val="0"/>
          <w:sz w:val="36"/>
          <w:szCs w:val="36"/>
        </w:rPr>
        <w:t>分项报价表</w:t>
      </w:r>
    </w:p>
    <w:p w14:paraId="02688EA5" w14:textId="77777777" w:rsidR="00C845AE" w:rsidRDefault="00C845AE" w:rsidP="00C845AE">
      <w:pPr>
        <w:spacing w:before="50" w:afterLines="50" w:after="156" w:line="360" w:lineRule="auto"/>
        <w:contextualSpacing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项目编号：</w:t>
      </w:r>
      <w:r w:rsidRPr="00FE2ED9">
        <w:rPr>
          <w:rFonts w:ascii="宋体" w:hAnsi="宋体" w:cs="宋体" w:hint="eastAsia"/>
          <w:color w:val="000000"/>
          <w:kern w:val="0"/>
          <w:sz w:val="24"/>
          <w:shd w:val="clear" w:color="040000" w:fill="FFFFFF"/>
        </w:rPr>
        <w:t>XZZ-G20190</w:t>
      </w:r>
      <w:r>
        <w:rPr>
          <w:rFonts w:ascii="宋体" w:hAnsi="宋体" w:cs="宋体" w:hint="eastAsia"/>
          <w:color w:val="000000"/>
          <w:kern w:val="0"/>
          <w:sz w:val="24"/>
          <w:shd w:val="clear" w:color="040000" w:fill="FFFFFF"/>
        </w:rPr>
        <w:t>53</w:t>
      </w:r>
      <w:r w:rsidRPr="00FE2ED9">
        <w:rPr>
          <w:rFonts w:ascii="宋体" w:hAnsi="宋体" w:cs="宋体" w:hint="eastAsia"/>
          <w:color w:val="000000"/>
          <w:kern w:val="0"/>
          <w:sz w:val="24"/>
          <w:shd w:val="clear" w:color="040000" w:fill="FFFFFF"/>
        </w:rPr>
        <w:t>号</w:t>
      </w:r>
    </w:p>
    <w:p w14:paraId="003506CB" w14:textId="77777777" w:rsidR="00C845AE" w:rsidRPr="00E25995" w:rsidRDefault="00C845AE" w:rsidP="00C845AE">
      <w:pPr>
        <w:spacing w:line="360" w:lineRule="auto"/>
        <w:contextualSpacing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项目名称：</w:t>
      </w:r>
      <w:r w:rsidRPr="00DA2108">
        <w:rPr>
          <w:rFonts w:ascii="宋体" w:hAnsi="宋体" w:cs="宋体" w:hint="eastAsia"/>
          <w:color w:val="000000"/>
          <w:kern w:val="0"/>
          <w:sz w:val="24"/>
          <w:shd w:val="clear" w:color="040000" w:fill="FFFFFF"/>
        </w:rPr>
        <w:t>襄城县2018年农业生产社会化服务项目</w:t>
      </w:r>
      <w:r>
        <w:rPr>
          <w:rFonts w:ascii="宋体" w:hAnsi="宋体" w:hint="eastAsia"/>
          <w:color w:val="000000"/>
          <w:sz w:val="24"/>
        </w:rPr>
        <w:t xml:space="preserve">         </w:t>
      </w:r>
      <w:r>
        <w:rPr>
          <w:rFonts w:ascii="宋体" w:hAnsi="宋体" w:cs="Arial" w:hint="eastAsia"/>
          <w:sz w:val="24"/>
        </w:rPr>
        <w:t>单位：元（人民币）</w:t>
      </w:r>
    </w:p>
    <w:tbl>
      <w:tblPr>
        <w:tblpPr w:leftFromText="180" w:rightFromText="180" w:vertAnchor="text" w:horzAnchor="page" w:tblpXSpec="center" w:tblpY="503"/>
        <w:tblOverlap w:val="never"/>
        <w:tblW w:w="9825" w:type="dxa"/>
        <w:jc w:val="center"/>
        <w:tblLayout w:type="fixed"/>
        <w:tblLook w:val="0000" w:firstRow="0" w:lastRow="0" w:firstColumn="0" w:lastColumn="0" w:noHBand="0" w:noVBand="0"/>
      </w:tblPr>
      <w:tblGrid>
        <w:gridCol w:w="534"/>
        <w:gridCol w:w="1275"/>
        <w:gridCol w:w="851"/>
        <w:gridCol w:w="709"/>
        <w:gridCol w:w="850"/>
        <w:gridCol w:w="851"/>
        <w:gridCol w:w="1134"/>
        <w:gridCol w:w="1134"/>
        <w:gridCol w:w="2487"/>
      </w:tblGrid>
      <w:tr w:rsidR="004C7CD0" w:rsidRPr="00E25995" w14:paraId="4490E7B3" w14:textId="77777777" w:rsidTr="004C7CD0">
        <w:trPr>
          <w:trHeight w:val="851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D524BBB" w14:textId="77777777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 w:rsidRPr="00E25995">
              <w:rPr>
                <w:rFonts w:ascii="宋体" w:hAnsi="宋体" w:cs="宋体" w:hint="eastAsia"/>
                <w:b/>
                <w:sz w:val="24"/>
                <w:lang w:val="zh-CN"/>
              </w:rPr>
              <w:t>标段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92FEEF7" w14:textId="77777777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 w:rsidRPr="00E25995">
              <w:rPr>
                <w:rFonts w:ascii="宋体" w:hAnsi="宋体" w:cs="宋体" w:hint="eastAsia"/>
                <w:b/>
                <w:sz w:val="24"/>
                <w:lang w:val="zh-CN"/>
              </w:rPr>
              <w:t>项目名称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72488CE" w14:textId="5E6CFF1B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  <w:lang w:val="zh-CN"/>
              </w:rPr>
              <w:t>货物名称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D8FB81F" w14:textId="06BF7C10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  <w:lang w:val="zh-CN"/>
              </w:rPr>
              <w:t>规格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EEF3F80" w14:textId="0EBD41BD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color w:val="000000"/>
                <w:sz w:val="24"/>
                <w:lang w:val="zh-CN"/>
              </w:rPr>
            </w:pPr>
            <w:r w:rsidRPr="00E25995">
              <w:rPr>
                <w:rFonts w:ascii="宋体" w:hAnsi="宋体" w:cs="宋体" w:hint="eastAsia"/>
                <w:b/>
                <w:color w:val="000000"/>
                <w:sz w:val="24"/>
                <w:lang w:val="zh-CN"/>
              </w:rPr>
              <w:t>数量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B63D859" w14:textId="77777777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000000"/>
                <w:sz w:val="24"/>
              </w:rPr>
            </w:pPr>
            <w:r w:rsidRPr="00E25995">
              <w:rPr>
                <w:rFonts w:ascii="宋体" w:hAnsi="宋体" w:cs="宋体" w:hint="eastAsia"/>
                <w:b/>
                <w:color w:val="000000"/>
                <w:sz w:val="24"/>
                <w:lang w:val="zh-CN"/>
              </w:rPr>
              <w:t>单价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6284283" w14:textId="78F2F9D3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总价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236B3E6" w14:textId="135E5D26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 w:rsidRPr="00E25995">
              <w:rPr>
                <w:rFonts w:ascii="宋体" w:hAnsi="宋体" w:cs="宋体" w:hint="eastAsia"/>
                <w:b/>
                <w:sz w:val="24"/>
                <w:lang w:val="zh-CN"/>
              </w:rPr>
              <w:t>交付</w:t>
            </w:r>
          </w:p>
          <w:p w14:paraId="47A060E6" w14:textId="77777777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 w:rsidRPr="00E25995">
              <w:rPr>
                <w:rFonts w:ascii="宋体" w:hAnsi="宋体" w:cs="宋体" w:hint="eastAsia"/>
                <w:b/>
                <w:sz w:val="24"/>
                <w:lang w:val="zh-CN"/>
              </w:rPr>
              <w:t>日期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EB22DB8" w14:textId="77777777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 w:rsidRPr="00E25995">
              <w:rPr>
                <w:rFonts w:ascii="宋体" w:hAnsi="宋体" w:cs="宋体" w:hint="eastAsia"/>
                <w:b/>
                <w:sz w:val="24"/>
                <w:lang w:val="zh-CN"/>
              </w:rPr>
              <w:t>备注</w:t>
            </w:r>
          </w:p>
        </w:tc>
      </w:tr>
      <w:tr w:rsidR="004C7CD0" w:rsidRPr="00E25995" w14:paraId="071D48C3" w14:textId="77777777" w:rsidTr="004C7CD0">
        <w:trPr>
          <w:trHeight w:val="1422"/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5A19C" w14:textId="77777777" w:rsidR="004C7CD0" w:rsidRPr="00E25995" w:rsidRDefault="004C7CD0" w:rsidP="004C7CD0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5A083" w14:textId="77777777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 w:rsidRPr="00DA2108">
              <w:rPr>
                <w:rFonts w:ascii="宋体" w:hAnsi="宋体" w:cs="宋体" w:hint="eastAsia"/>
                <w:color w:val="000000"/>
                <w:kern w:val="0"/>
                <w:sz w:val="24"/>
                <w:shd w:val="clear" w:color="040000" w:fill="FFFFFF"/>
              </w:rPr>
              <w:t>襄城县2018年农业生产社会化服务项目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216C" w14:textId="1683849B" w:rsidR="004C7CD0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val="zh-CN"/>
              </w:rPr>
              <w:t>生物有机肥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D4BBE" w14:textId="1D5910C3" w:rsidR="004C7CD0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val="zh-CN"/>
              </w:rPr>
              <w:t>4</w:t>
            </w:r>
            <w:r>
              <w:rPr>
                <w:rFonts w:ascii="宋体" w:hAnsi="宋体" w:cs="宋体"/>
                <w:color w:val="000000"/>
                <w:sz w:val="24"/>
                <w:lang w:val="zh-CN"/>
              </w:rPr>
              <w:t>0</w:t>
            </w:r>
            <w:r>
              <w:rPr>
                <w:rFonts w:ascii="宋体" w:hAnsi="宋体" w:cs="宋体" w:hint="eastAsia"/>
                <w:color w:val="000000"/>
                <w:sz w:val="24"/>
                <w:lang w:val="zh-CN"/>
              </w:rPr>
              <w:t>公斤/袋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B75F7" w14:textId="5D97232D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color w:val="000000"/>
                <w:sz w:val="24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sz w:val="24"/>
                <w:lang w:val="zh-CN"/>
              </w:rPr>
              <w:t>7</w:t>
            </w:r>
            <w:r>
              <w:rPr>
                <w:rFonts w:ascii="宋体" w:hAnsi="宋体" w:cs="宋体"/>
                <w:color w:val="000000"/>
                <w:sz w:val="24"/>
                <w:lang w:val="zh-CN"/>
              </w:rPr>
              <w:t>20</w:t>
            </w:r>
            <w:r w:rsidRPr="00E25995">
              <w:rPr>
                <w:rFonts w:ascii="宋体" w:hAnsi="宋体" w:cs="宋体" w:hint="eastAsia"/>
                <w:color w:val="000000"/>
                <w:sz w:val="24"/>
                <w:lang w:val="zh-CN"/>
              </w:rPr>
              <w:t>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5D4C" w14:textId="77777777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388.89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7B9E3" w14:textId="458520B4" w:rsidR="004C7CD0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hd w:val="clear" w:color="040000" w:fill="FFFFFF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hd w:val="clear" w:color="040000" w:fill="FFFFFF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hd w:val="clear" w:color="040000" w:fill="FFFFFF"/>
              </w:rPr>
              <w:t>000000.00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hd w:val="clear" w:color="040000" w:fill="FFFFFF"/>
              </w:rPr>
              <w:t>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2D102" w14:textId="718C6EE8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hd w:val="clear" w:color="040000" w:fill="FFFFFF"/>
              </w:rPr>
              <w:t>2020年10月以前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8F49F" w14:textId="1E309E7B" w:rsidR="004C7CD0" w:rsidRPr="00E25995" w:rsidRDefault="004C7CD0" w:rsidP="00156DB9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156DB9">
              <w:rPr>
                <w:rFonts w:asciiTheme="minorEastAsia" w:eastAsiaTheme="minorEastAsia" w:hAnsiTheme="minorEastAsia" w:cs="宋体" w:hint="eastAsia"/>
                <w:sz w:val="28"/>
                <w:szCs w:val="28"/>
                <w:lang w:val="zh-CN"/>
              </w:rPr>
              <w:t>按时保质保量供货到户，并负责提供产品使用技术指导。</w:t>
            </w:r>
            <w:r w:rsidRPr="00156DB9">
              <w:rPr>
                <w:rFonts w:asciiTheme="minorEastAsia" w:eastAsiaTheme="minorEastAsia" w:hAnsiTheme="minorEastAsia" w:cs="仿宋" w:hint="eastAsia"/>
                <w:kern w:val="0"/>
                <w:sz w:val="28"/>
                <w:szCs w:val="28"/>
              </w:rPr>
              <w:t>由采购人成立验收小组,按照采购合同的约定对中标人履约情况进行验收。</w:t>
            </w:r>
          </w:p>
        </w:tc>
      </w:tr>
    </w:tbl>
    <w:p w14:paraId="704B58BA" w14:textId="6F5A60DC" w:rsidR="00B14545" w:rsidRDefault="00B14545"/>
    <w:p w14:paraId="7942CD68" w14:textId="12CF07CB" w:rsidR="0027668C" w:rsidRDefault="0027668C"/>
    <w:p w14:paraId="2B6AB7B6" w14:textId="3816871A" w:rsidR="0027668C" w:rsidRDefault="0027668C"/>
    <w:p w14:paraId="5349BCF2" w14:textId="4EE27B36" w:rsidR="0027668C" w:rsidRDefault="0027668C"/>
    <w:p w14:paraId="619DA4A7" w14:textId="08AEC091" w:rsidR="0027668C" w:rsidRPr="0027668C" w:rsidRDefault="0027668C">
      <w:pPr>
        <w:rPr>
          <w:rFonts w:hint="eastAsia"/>
        </w:rPr>
      </w:pPr>
      <w:bookmarkStart w:id="0" w:name="_GoBack"/>
      <w:bookmarkEnd w:id="0"/>
    </w:p>
    <w:sectPr w:rsidR="0027668C" w:rsidRPr="0027668C" w:rsidSect="00EE48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E54DC" w14:textId="77777777" w:rsidR="00706A78" w:rsidRDefault="00706A78" w:rsidP="00C845AE">
      <w:r>
        <w:separator/>
      </w:r>
    </w:p>
  </w:endnote>
  <w:endnote w:type="continuationSeparator" w:id="0">
    <w:p w14:paraId="5747343C" w14:textId="77777777" w:rsidR="00706A78" w:rsidRDefault="00706A78" w:rsidP="00C84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78150" w14:textId="77777777" w:rsidR="00706A78" w:rsidRDefault="00706A78" w:rsidP="00C845AE">
      <w:r>
        <w:separator/>
      </w:r>
    </w:p>
  </w:footnote>
  <w:footnote w:type="continuationSeparator" w:id="0">
    <w:p w14:paraId="4893E373" w14:textId="77777777" w:rsidR="00706A78" w:rsidRDefault="00706A78" w:rsidP="00C84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77CA7"/>
    <w:rsid w:val="00156DB9"/>
    <w:rsid w:val="0027668C"/>
    <w:rsid w:val="004C7CD0"/>
    <w:rsid w:val="00706A78"/>
    <w:rsid w:val="00977CA7"/>
    <w:rsid w:val="009F64C4"/>
    <w:rsid w:val="00B14545"/>
    <w:rsid w:val="00C77182"/>
    <w:rsid w:val="00C8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5E9E2"/>
  <w15:chartTrackingRefBased/>
  <w15:docId w15:val="{B43B6358-CCB2-424A-8801-90ABE216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5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45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4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45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2019-12-05T03:04:00Z</dcterms:created>
  <dcterms:modified xsi:type="dcterms:W3CDTF">2019-12-26T09:30:00Z</dcterms:modified>
</cp:coreProperties>
</file>