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D94605" w:rsidRDefault="007D35C0" w:rsidP="003F41BD">
      <w:pPr>
        <w:jc w:val="center"/>
        <w:rPr>
          <w:rFonts w:asciiTheme="majorEastAsia" w:eastAsiaTheme="majorEastAsia" w:hAnsiTheme="majorEastAsia" w:cstheme="majorEastAsia"/>
          <w:b/>
          <w:bCs/>
          <w:color w:val="000000"/>
          <w:sz w:val="44"/>
          <w:szCs w:val="44"/>
        </w:rPr>
      </w:pPr>
      <w:r w:rsidRPr="007D35C0">
        <w:rPr>
          <w:rFonts w:asciiTheme="majorEastAsia" w:eastAsiaTheme="majorEastAsia" w:hAnsiTheme="majorEastAsia" w:cstheme="majorEastAsia" w:hint="eastAsia"/>
          <w:b/>
          <w:bCs/>
          <w:sz w:val="44"/>
          <w:szCs w:val="44"/>
        </w:rPr>
        <w:t>魏都区新增14条断头道路委托第三方日常管养维护</w:t>
      </w:r>
      <w:r w:rsidR="003F41BD">
        <w:rPr>
          <w:rFonts w:asciiTheme="majorEastAsia" w:eastAsiaTheme="majorEastAsia" w:hAnsiTheme="majorEastAsia" w:cstheme="majorEastAsia" w:hint="eastAsia"/>
          <w:b/>
          <w:bCs/>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Pr="004D4724" w:rsidRDefault="00F51389" w:rsidP="00F51389">
      <w:pPr>
        <w:rPr>
          <w:rFonts w:asciiTheme="majorEastAsia" w:eastAsiaTheme="majorEastAsia" w:hAnsiTheme="majorEastAsia" w:cstheme="majorEastAsia"/>
          <w:b/>
          <w:bCs/>
          <w:color w:val="000000"/>
          <w:sz w:val="30"/>
          <w:szCs w:val="30"/>
        </w:rPr>
      </w:pPr>
      <w:r>
        <w:rPr>
          <w:rFonts w:ascii="隶书" w:eastAsia="隶书" w:hint="eastAsia"/>
          <w:b/>
          <w:bCs/>
          <w:color w:val="000000"/>
          <w:sz w:val="36"/>
        </w:rPr>
        <w:t xml:space="preserve">  </w:t>
      </w:r>
      <w:r w:rsidR="004D4724">
        <w:rPr>
          <w:rFonts w:ascii="隶书" w:eastAsia="隶书" w:hint="eastAsia"/>
          <w:b/>
          <w:bCs/>
          <w:color w:val="000000"/>
          <w:sz w:val="36"/>
        </w:rPr>
        <w:t xml:space="preserve"> </w:t>
      </w:r>
      <w:r w:rsidRPr="004D4724">
        <w:rPr>
          <w:rFonts w:asciiTheme="majorEastAsia" w:eastAsiaTheme="majorEastAsia" w:hAnsiTheme="majorEastAsia" w:cstheme="majorEastAsia" w:hint="eastAsia"/>
          <w:b/>
          <w:bCs/>
          <w:color w:val="000000"/>
          <w:sz w:val="30"/>
          <w:szCs w:val="30"/>
        </w:rPr>
        <w:t>项目编号：</w:t>
      </w:r>
      <w:r w:rsidR="00AC62A0" w:rsidRPr="004D4724">
        <w:rPr>
          <w:rFonts w:asciiTheme="majorEastAsia" w:eastAsiaTheme="majorEastAsia" w:hAnsiTheme="majorEastAsia" w:cstheme="majorEastAsia" w:hint="eastAsia"/>
          <w:b/>
          <w:bCs/>
          <w:color w:val="000000"/>
          <w:sz w:val="30"/>
          <w:szCs w:val="30"/>
        </w:rPr>
        <w:t xml:space="preserve"> </w:t>
      </w:r>
      <w:r w:rsidR="004167C2" w:rsidRPr="004D4724">
        <w:rPr>
          <w:rFonts w:asciiTheme="majorEastAsia" w:eastAsiaTheme="majorEastAsia" w:hAnsiTheme="majorEastAsia" w:cstheme="majorEastAsia" w:hint="eastAsia"/>
          <w:b/>
          <w:bCs/>
          <w:color w:val="000000"/>
          <w:sz w:val="30"/>
          <w:szCs w:val="30"/>
        </w:rPr>
        <w:t>J</w:t>
      </w:r>
      <w:r w:rsidRPr="004D4724">
        <w:rPr>
          <w:rFonts w:asciiTheme="majorEastAsia" w:eastAsiaTheme="majorEastAsia" w:hAnsiTheme="majorEastAsia" w:cstheme="majorEastAsia" w:hint="eastAsia"/>
          <w:b/>
          <w:bCs/>
          <w:color w:val="000000"/>
          <w:sz w:val="30"/>
          <w:szCs w:val="30"/>
        </w:rPr>
        <w:t>ZFCG-G201</w:t>
      </w:r>
      <w:r w:rsidR="007906B7" w:rsidRPr="004D4724">
        <w:rPr>
          <w:rFonts w:asciiTheme="majorEastAsia" w:eastAsiaTheme="majorEastAsia" w:hAnsiTheme="majorEastAsia" w:cstheme="majorEastAsia" w:hint="eastAsia"/>
          <w:b/>
          <w:bCs/>
          <w:color w:val="000000"/>
          <w:sz w:val="30"/>
          <w:szCs w:val="30"/>
        </w:rPr>
        <w:t>9</w:t>
      </w:r>
      <w:r w:rsidR="008969E4">
        <w:rPr>
          <w:rFonts w:asciiTheme="majorEastAsia" w:eastAsiaTheme="majorEastAsia" w:hAnsiTheme="majorEastAsia" w:cstheme="majorEastAsia" w:hint="eastAsia"/>
          <w:b/>
          <w:bCs/>
          <w:color w:val="000000"/>
          <w:sz w:val="30"/>
          <w:szCs w:val="30"/>
        </w:rPr>
        <w:t>126</w:t>
      </w:r>
      <w:r w:rsidRPr="004D4724">
        <w:rPr>
          <w:rFonts w:asciiTheme="majorEastAsia" w:eastAsiaTheme="majorEastAsia" w:hAnsiTheme="majorEastAsia" w:cstheme="majorEastAsia" w:hint="eastAsia"/>
          <w:b/>
          <w:bCs/>
          <w:color w:val="000000"/>
          <w:sz w:val="30"/>
          <w:szCs w:val="30"/>
        </w:rPr>
        <w:t>号</w:t>
      </w:r>
    </w:p>
    <w:p w:rsidR="00F51389" w:rsidRPr="004D4724" w:rsidRDefault="00F51389" w:rsidP="004D4724">
      <w:pPr>
        <w:ind w:firstLineChars="150" w:firstLine="452"/>
        <w:rPr>
          <w:rFonts w:asciiTheme="majorEastAsia" w:eastAsiaTheme="majorEastAsia" w:hAnsiTheme="majorEastAsia" w:cstheme="majorEastAsia"/>
          <w:b/>
          <w:bCs/>
          <w:color w:val="000000"/>
          <w:sz w:val="30"/>
          <w:szCs w:val="30"/>
        </w:rPr>
      </w:pPr>
      <w:r w:rsidRPr="004D4724">
        <w:rPr>
          <w:rFonts w:asciiTheme="majorEastAsia" w:eastAsiaTheme="majorEastAsia" w:hAnsiTheme="majorEastAsia" w:cstheme="majorEastAsia" w:hint="eastAsia"/>
          <w:b/>
          <w:bCs/>
          <w:color w:val="000000"/>
          <w:sz w:val="30"/>
          <w:szCs w:val="30"/>
        </w:rPr>
        <w:t>采购单位：</w:t>
      </w:r>
      <w:r w:rsidR="007D35C0" w:rsidRPr="007D35C0">
        <w:rPr>
          <w:rFonts w:asciiTheme="majorEastAsia" w:eastAsiaTheme="majorEastAsia" w:hAnsiTheme="majorEastAsia" w:cstheme="majorEastAsia" w:hint="eastAsia"/>
          <w:b/>
          <w:bCs/>
          <w:color w:val="000000"/>
          <w:sz w:val="30"/>
          <w:szCs w:val="30"/>
        </w:rPr>
        <w:t>许昌市魏都区住房和城乡建设局</w:t>
      </w:r>
    </w:p>
    <w:p w:rsidR="00F51389" w:rsidRPr="004D4724" w:rsidRDefault="00F51389" w:rsidP="004D4724">
      <w:pPr>
        <w:ind w:firstLineChars="150" w:firstLine="452"/>
        <w:rPr>
          <w:rFonts w:asciiTheme="majorEastAsia" w:eastAsiaTheme="majorEastAsia" w:hAnsiTheme="majorEastAsia" w:cstheme="majorEastAsia"/>
          <w:b/>
          <w:bCs/>
          <w:color w:val="000000"/>
          <w:sz w:val="30"/>
          <w:szCs w:val="30"/>
        </w:rPr>
      </w:pPr>
      <w:r w:rsidRPr="004D4724">
        <w:rPr>
          <w:rFonts w:asciiTheme="majorEastAsia" w:eastAsiaTheme="majorEastAsia" w:hAnsiTheme="majorEastAsia" w:cstheme="majorEastAsia" w:hint="eastAsia"/>
          <w:b/>
          <w:bCs/>
          <w:color w:val="000000"/>
          <w:sz w:val="30"/>
          <w:szCs w:val="30"/>
        </w:rPr>
        <w:t>代理机构：</w:t>
      </w:r>
      <w:r w:rsidR="007906B7" w:rsidRPr="004D4724">
        <w:rPr>
          <w:rFonts w:asciiTheme="majorEastAsia" w:eastAsiaTheme="majorEastAsia" w:hAnsiTheme="majorEastAsia" w:cstheme="majorEastAsia" w:hint="eastAsia"/>
          <w:b/>
          <w:bCs/>
          <w:color w:val="000000"/>
          <w:sz w:val="30"/>
          <w:szCs w:val="30"/>
        </w:rPr>
        <w:t>法正项目管理</w:t>
      </w:r>
      <w:r w:rsidR="000B30B1" w:rsidRPr="004D4724">
        <w:rPr>
          <w:rFonts w:asciiTheme="majorEastAsia" w:eastAsiaTheme="majorEastAsia" w:hAnsiTheme="majorEastAsia" w:cstheme="majorEastAsia" w:hint="eastAsia"/>
          <w:b/>
          <w:bCs/>
          <w:color w:val="000000"/>
          <w:sz w:val="30"/>
          <w:szCs w:val="30"/>
        </w:rPr>
        <w:t>集团有限公司</w:t>
      </w:r>
    </w:p>
    <w:p w:rsidR="00F51389" w:rsidRPr="004D4724" w:rsidRDefault="00F51389" w:rsidP="00F51389">
      <w:pPr>
        <w:rPr>
          <w:rFonts w:asciiTheme="majorEastAsia" w:eastAsiaTheme="majorEastAsia" w:hAnsiTheme="majorEastAsia" w:cstheme="majorEastAsia"/>
          <w:b/>
          <w:bCs/>
          <w:color w:val="000000"/>
          <w:sz w:val="30"/>
          <w:szCs w:val="30"/>
        </w:rPr>
      </w:pPr>
      <w:r w:rsidRPr="004D4724">
        <w:rPr>
          <w:rFonts w:asciiTheme="majorEastAsia" w:eastAsiaTheme="majorEastAsia" w:hAnsiTheme="majorEastAsia" w:cstheme="majorEastAsia" w:hint="eastAsia"/>
          <w:b/>
          <w:bCs/>
          <w:color w:val="000000"/>
          <w:sz w:val="30"/>
          <w:szCs w:val="30"/>
        </w:rPr>
        <w:t xml:space="preserve">      </w:t>
      </w:r>
    </w:p>
    <w:p w:rsidR="00F51389" w:rsidRPr="005924A9" w:rsidRDefault="00F51389" w:rsidP="005924A9">
      <w:pPr>
        <w:jc w:val="center"/>
        <w:rPr>
          <w:rFonts w:asciiTheme="majorEastAsia" w:eastAsiaTheme="majorEastAsia" w:hAnsiTheme="majorEastAsia" w:cstheme="majorEastAsia"/>
          <w:b/>
          <w:bCs/>
          <w:color w:val="000000"/>
          <w:sz w:val="30"/>
          <w:szCs w:val="30"/>
        </w:rPr>
      </w:pPr>
      <w:r w:rsidRPr="004D4724">
        <w:rPr>
          <w:rFonts w:asciiTheme="majorEastAsia" w:eastAsiaTheme="majorEastAsia" w:hAnsiTheme="majorEastAsia" w:cstheme="majorEastAsia" w:hint="eastAsia"/>
          <w:b/>
          <w:bCs/>
          <w:color w:val="000000"/>
          <w:sz w:val="30"/>
          <w:szCs w:val="30"/>
        </w:rPr>
        <w:t>二〇一</w:t>
      </w:r>
      <w:r w:rsidR="000B30B1" w:rsidRPr="004D4724">
        <w:rPr>
          <w:rFonts w:asciiTheme="majorEastAsia" w:eastAsiaTheme="majorEastAsia" w:hAnsiTheme="majorEastAsia" w:cstheme="majorEastAsia" w:hint="eastAsia"/>
          <w:b/>
          <w:bCs/>
          <w:color w:val="000000"/>
          <w:sz w:val="30"/>
          <w:szCs w:val="30"/>
        </w:rPr>
        <w:t>九</w:t>
      </w:r>
      <w:r w:rsidRPr="004D4724">
        <w:rPr>
          <w:rFonts w:asciiTheme="majorEastAsia" w:eastAsiaTheme="majorEastAsia" w:hAnsiTheme="majorEastAsia" w:cstheme="majorEastAsia" w:hint="eastAsia"/>
          <w:b/>
          <w:bCs/>
          <w:color w:val="000000"/>
          <w:sz w:val="30"/>
          <w:szCs w:val="30"/>
        </w:rPr>
        <w:t>年</w:t>
      </w:r>
      <w:r w:rsidR="00BA16D1">
        <w:rPr>
          <w:rFonts w:asciiTheme="majorEastAsia" w:eastAsiaTheme="majorEastAsia" w:hAnsiTheme="majorEastAsia" w:cstheme="majorEastAsia" w:hint="eastAsia"/>
          <w:b/>
          <w:bCs/>
          <w:color w:val="000000"/>
          <w:sz w:val="30"/>
          <w:szCs w:val="30"/>
        </w:rPr>
        <w:t>十</w:t>
      </w:r>
      <w:r w:rsidR="007D35C0">
        <w:rPr>
          <w:rFonts w:asciiTheme="majorEastAsia" w:eastAsiaTheme="majorEastAsia" w:hAnsiTheme="majorEastAsia" w:cstheme="majorEastAsia" w:hint="eastAsia"/>
          <w:b/>
          <w:bCs/>
          <w:color w:val="000000"/>
          <w:sz w:val="30"/>
          <w:szCs w:val="30"/>
        </w:rPr>
        <w:t>一</w:t>
      </w:r>
      <w:r w:rsidR="00FE30BB" w:rsidRPr="004D4724">
        <w:rPr>
          <w:rFonts w:asciiTheme="majorEastAsia" w:eastAsiaTheme="majorEastAsia" w:hAnsiTheme="majorEastAsia" w:cstheme="majorEastAsia" w:hint="eastAsia"/>
          <w:b/>
          <w:bCs/>
          <w:color w:val="000000"/>
          <w:sz w:val="30"/>
          <w:szCs w:val="30"/>
        </w:rPr>
        <w:t>月</w:t>
      </w:r>
    </w:p>
    <w:p w:rsidR="007D35C0" w:rsidRDefault="007D35C0"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D3694" w:rsidRPr="00511E0F" w:rsidRDefault="00F51389" w:rsidP="005D3694">
      <w:pPr>
        <w:autoSpaceDE w:val="0"/>
        <w:autoSpaceDN w:val="0"/>
        <w:adjustRightInd w:val="0"/>
        <w:ind w:firstLine="561"/>
        <w:rPr>
          <w:rFonts w:ascii="仿宋" w:eastAsia="仿宋" w:hAnsi="仿宋"/>
          <w:b/>
          <w:sz w:val="36"/>
          <w:szCs w:val="36"/>
        </w:rPr>
      </w:pPr>
      <w:r>
        <w:rPr>
          <w:rFonts w:asciiTheme="majorEastAsia" w:eastAsiaTheme="majorEastAsia" w:hAnsiTheme="majorEastAsia" w:cstheme="majorEastAsia" w:hint="eastAsia"/>
          <w:b/>
          <w:bCs/>
          <w:sz w:val="32"/>
          <w:szCs w:val="32"/>
          <w:lang w:val="zh-CN"/>
        </w:rPr>
        <w:t>第一章</w:t>
      </w:r>
      <w:r w:rsidR="0041195C">
        <w:rPr>
          <w:rFonts w:asciiTheme="majorEastAsia" w:eastAsiaTheme="majorEastAsia" w:hAnsiTheme="majorEastAsia" w:cstheme="majorEastAsia" w:hint="eastAsia"/>
          <w:b/>
          <w:bCs/>
          <w:sz w:val="32"/>
          <w:szCs w:val="32"/>
          <w:lang w:val="zh-CN"/>
        </w:rPr>
        <w:t xml:space="preserve"> </w:t>
      </w:r>
      <w:r w:rsidR="005D3694" w:rsidRPr="0041195C">
        <w:rPr>
          <w:rFonts w:asciiTheme="majorEastAsia" w:eastAsiaTheme="majorEastAsia" w:hAnsiTheme="majorEastAsia" w:cstheme="majorEastAsia" w:hint="eastAsia"/>
          <w:b/>
          <w:kern w:val="0"/>
          <w:sz w:val="32"/>
          <w:szCs w:val="32"/>
        </w:rPr>
        <w:t>招标公告</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3F468C">
      <w:pPr>
        <w:autoSpaceDE w:val="0"/>
        <w:autoSpaceDN w:val="0"/>
        <w:adjustRightInd w:val="0"/>
        <w:spacing w:line="700" w:lineRule="exact"/>
        <w:rPr>
          <w:rFonts w:asciiTheme="majorEastAsia" w:eastAsiaTheme="majorEastAsia" w:hAnsiTheme="majorEastAsia" w:cs="宋体"/>
          <w:b/>
          <w:kern w:val="0"/>
          <w:sz w:val="36"/>
          <w:szCs w:val="36"/>
        </w:rPr>
      </w:pPr>
    </w:p>
    <w:p w:rsidR="005924A9" w:rsidRDefault="005924A9" w:rsidP="005D3694">
      <w:pPr>
        <w:autoSpaceDE w:val="0"/>
        <w:autoSpaceDN w:val="0"/>
        <w:adjustRightInd w:val="0"/>
        <w:ind w:firstLine="561"/>
        <w:jc w:val="center"/>
        <w:rPr>
          <w:rFonts w:ascii="宋体" w:hAnsi="宋体" w:cs="宋体"/>
          <w:b/>
          <w:color w:val="000000"/>
          <w:sz w:val="36"/>
          <w:szCs w:val="36"/>
          <w:shd w:val="clear" w:color="auto" w:fill="FFFFFF"/>
        </w:rPr>
      </w:pPr>
    </w:p>
    <w:p w:rsidR="00F51389" w:rsidRPr="005D3694" w:rsidRDefault="00F51389" w:rsidP="005D3694">
      <w:pPr>
        <w:autoSpaceDE w:val="0"/>
        <w:autoSpaceDN w:val="0"/>
        <w:adjustRightInd w:val="0"/>
        <w:ind w:firstLine="561"/>
        <w:jc w:val="center"/>
        <w:rPr>
          <w:rFonts w:ascii="仿宋" w:eastAsia="仿宋" w:hAnsi="仿宋"/>
          <w:b/>
          <w:sz w:val="36"/>
          <w:szCs w:val="36"/>
        </w:rPr>
      </w:pPr>
      <w:r>
        <w:rPr>
          <w:rFonts w:ascii="宋体" w:hAnsi="宋体" w:cs="宋体" w:hint="eastAsia"/>
          <w:b/>
          <w:color w:val="000000"/>
          <w:sz w:val="36"/>
          <w:szCs w:val="36"/>
          <w:shd w:val="clear" w:color="auto" w:fill="FFFFFF"/>
        </w:rPr>
        <w:lastRenderedPageBreak/>
        <w:t>第一章</w:t>
      </w:r>
      <w:r w:rsidR="003F41BD">
        <w:rPr>
          <w:rFonts w:ascii="宋体" w:hAnsi="宋体" w:cs="宋体" w:hint="eastAsia"/>
          <w:b/>
          <w:color w:val="000000"/>
          <w:sz w:val="36"/>
          <w:szCs w:val="36"/>
          <w:shd w:val="clear" w:color="auto" w:fill="FFFFFF"/>
        </w:rPr>
        <w:t xml:space="preserve"> </w:t>
      </w:r>
      <w:r w:rsidR="003F41BD">
        <w:rPr>
          <w:rFonts w:ascii="宋体" w:hAnsi="宋体" w:cs="宋体" w:hint="eastAsia"/>
          <w:b/>
          <w:sz w:val="36"/>
          <w:szCs w:val="36"/>
          <w:shd w:val="clear" w:color="auto" w:fill="FFFFFF"/>
        </w:rPr>
        <w:t>投标邀请</w:t>
      </w:r>
    </w:p>
    <w:p w:rsidR="00C0359E" w:rsidRDefault="00F51389" w:rsidP="00C0359E">
      <w:pPr>
        <w:pStyle w:val="a7"/>
        <w:widowControl/>
        <w:shd w:val="clear" w:color="auto" w:fill="FFFFFF"/>
        <w:spacing w:line="360" w:lineRule="auto"/>
        <w:ind w:firstLine="585"/>
        <w:contextualSpacing/>
        <w:jc w:val="left"/>
        <w:rPr>
          <w:rFonts w:asciiTheme="minorEastAsia" w:eastAsiaTheme="minorEastAsia" w:hAnsiTheme="minorEastAsia" w:cs="黑体"/>
          <w:b/>
          <w:bCs/>
          <w:color w:val="000000"/>
          <w:shd w:val="clear" w:color="auto" w:fill="FFFFFF"/>
        </w:rPr>
      </w:pPr>
      <w:r w:rsidRPr="003C4395">
        <w:rPr>
          <w:rFonts w:asciiTheme="minorEastAsia" w:eastAsiaTheme="minorEastAsia" w:hAnsiTheme="minorEastAsia" w:cs="黑体" w:hint="eastAsia"/>
          <w:b/>
          <w:bCs/>
          <w:color w:val="000000"/>
          <w:shd w:val="clear" w:color="auto" w:fill="FFFFFF"/>
        </w:rPr>
        <w:t>一、项目基本情况</w:t>
      </w:r>
    </w:p>
    <w:p w:rsidR="003F41BD" w:rsidRPr="007D35C0" w:rsidRDefault="00F51389" w:rsidP="00C0359E">
      <w:pPr>
        <w:pStyle w:val="a7"/>
        <w:widowControl/>
        <w:shd w:val="clear" w:color="auto" w:fill="FFFFFF"/>
        <w:spacing w:line="360" w:lineRule="auto"/>
        <w:ind w:firstLine="585"/>
        <w:contextualSpacing/>
        <w:jc w:val="left"/>
        <w:rPr>
          <w:rFonts w:ascii="宋体" w:hAnsi="宋体" w:cs="仿宋_GB2312"/>
          <w:color w:val="000000"/>
          <w:shd w:val="clear" w:color="auto" w:fill="FFFFFF"/>
        </w:rPr>
      </w:pPr>
      <w:r w:rsidRPr="00E47B45">
        <w:rPr>
          <w:rFonts w:asciiTheme="minorEastAsia" w:hAnsiTheme="minorEastAsia" w:cs="宋体" w:hint="eastAsia"/>
          <w:lang w:val="zh-CN"/>
        </w:rPr>
        <w:t>（一）项</w:t>
      </w:r>
      <w:r w:rsidRPr="00C0359E">
        <w:rPr>
          <w:rFonts w:asciiTheme="minorEastAsia" w:hAnsiTheme="minorEastAsia" w:cs="仿宋_GB2312" w:hint="eastAsia"/>
          <w:shd w:val="clear" w:color="auto" w:fill="FFFFFF"/>
        </w:rPr>
        <w:t>目名称：</w:t>
      </w:r>
      <w:r w:rsidR="007D35C0" w:rsidRPr="007D35C0">
        <w:rPr>
          <w:rFonts w:ascii="宋体" w:hAnsi="宋体" w:cs="仿宋_GB2312" w:hint="eastAsia"/>
          <w:color w:val="000000"/>
          <w:shd w:val="clear" w:color="auto" w:fill="FFFFFF"/>
        </w:rPr>
        <w:t>魏都区新增14条断头道路委托第三方日常管养维护</w:t>
      </w:r>
      <w:r w:rsidR="003F41BD" w:rsidRPr="007D35C0">
        <w:rPr>
          <w:rFonts w:ascii="宋体" w:hAnsi="宋体" w:cs="仿宋_GB2312" w:hint="eastAsia"/>
          <w:color w:val="000000"/>
          <w:shd w:val="clear" w:color="auto" w:fill="FFFFFF"/>
        </w:rPr>
        <w:t>项目</w:t>
      </w:r>
    </w:p>
    <w:p w:rsidR="003F41BD" w:rsidRDefault="004167C2" w:rsidP="003F41BD">
      <w:pPr>
        <w:pStyle w:val="a7"/>
        <w:widowControl/>
        <w:shd w:val="clear" w:color="auto" w:fill="FFFFFF"/>
        <w:spacing w:line="360" w:lineRule="auto"/>
        <w:ind w:firstLine="585"/>
        <w:contextualSpacing/>
        <w:jc w:val="left"/>
        <w:rPr>
          <w:rFonts w:asciiTheme="minorEastAsia" w:eastAsiaTheme="minorEastAsia" w:hAnsiTheme="minorEastAsia" w:cs="黑体"/>
          <w:b/>
          <w:bCs/>
          <w:color w:val="000000"/>
        </w:rPr>
      </w:pPr>
      <w:r>
        <w:rPr>
          <w:rFonts w:ascii="宋体" w:hAnsi="宋体" w:cs="仿宋_GB2312" w:hint="eastAsia"/>
          <w:color w:val="000000"/>
          <w:shd w:val="clear" w:color="auto" w:fill="FFFFFF"/>
        </w:rPr>
        <w:t>（二）项目编号：</w:t>
      </w:r>
      <w:r w:rsidR="000E6ADB">
        <w:rPr>
          <w:rFonts w:ascii="宋体" w:hAnsi="宋体" w:cs="仿宋_GB2312" w:hint="eastAsia"/>
          <w:color w:val="000000"/>
          <w:shd w:val="clear" w:color="auto" w:fill="FFFFFF"/>
        </w:rPr>
        <w:t>JZFCG-G2019</w:t>
      </w:r>
      <w:r w:rsidR="008969E4">
        <w:rPr>
          <w:rFonts w:ascii="宋体" w:hAnsi="宋体" w:cs="仿宋_GB2312" w:hint="eastAsia"/>
          <w:color w:val="000000"/>
          <w:shd w:val="clear" w:color="auto" w:fill="FFFFFF"/>
        </w:rPr>
        <w:t>126</w:t>
      </w:r>
      <w:r>
        <w:rPr>
          <w:rFonts w:ascii="宋体" w:hAnsi="宋体" w:cs="仿宋_GB2312" w:hint="eastAsia"/>
          <w:color w:val="000000"/>
          <w:shd w:val="clear" w:color="auto" w:fill="FFFFFF"/>
        </w:rPr>
        <w:t>号</w:t>
      </w:r>
    </w:p>
    <w:p w:rsidR="003F41BD" w:rsidRPr="003F41BD" w:rsidRDefault="00F51389" w:rsidP="003F41BD">
      <w:pPr>
        <w:pStyle w:val="a7"/>
        <w:widowControl/>
        <w:shd w:val="clear" w:color="auto" w:fill="FFFFFF"/>
        <w:spacing w:line="360" w:lineRule="auto"/>
        <w:ind w:firstLine="585"/>
        <w:contextualSpacing/>
        <w:jc w:val="left"/>
        <w:rPr>
          <w:rFonts w:asciiTheme="minorEastAsia" w:eastAsiaTheme="minorEastAsia" w:hAnsiTheme="minorEastAsia" w:cs="黑体"/>
          <w:b/>
          <w:bCs/>
          <w:color w:val="000000"/>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三</w:t>
      </w:r>
      <w:r w:rsidRPr="003C4395">
        <w:rPr>
          <w:rFonts w:asciiTheme="minorEastAsia" w:eastAsiaTheme="minorEastAsia" w:hAnsiTheme="minorEastAsia" w:cs="仿宋_GB2312" w:hint="eastAsia"/>
          <w:color w:val="000000"/>
          <w:shd w:val="clear" w:color="auto" w:fill="FFFFFF"/>
        </w:rPr>
        <w:t>） 采购方式：</w:t>
      </w:r>
      <w:r w:rsidR="00FE30BB">
        <w:rPr>
          <w:rFonts w:asciiTheme="minorEastAsia" w:eastAsiaTheme="minorEastAsia" w:hAnsiTheme="minorEastAsia" w:cs="仿宋_GB2312" w:hint="eastAsia"/>
          <w:color w:val="000000"/>
          <w:shd w:val="clear" w:color="auto" w:fill="FFFFFF"/>
        </w:rPr>
        <w:t>公开招标</w:t>
      </w:r>
    </w:p>
    <w:p w:rsidR="00685363" w:rsidRPr="003F41BD" w:rsidRDefault="00F51389" w:rsidP="003F41BD">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5D3694">
        <w:rPr>
          <w:rFonts w:asciiTheme="minorEastAsia" w:hAnsiTheme="minorEastAsia" w:cs="仿宋_GB2312" w:hint="eastAsia"/>
          <w:color w:val="000000"/>
          <w:shd w:val="clear" w:color="auto" w:fill="FFFFFF"/>
        </w:rPr>
        <w:t>（</w:t>
      </w:r>
      <w:r w:rsidR="004167C2" w:rsidRPr="005D3694">
        <w:rPr>
          <w:rFonts w:asciiTheme="minorEastAsia" w:hAnsiTheme="minorEastAsia" w:cs="仿宋_GB2312" w:hint="eastAsia"/>
          <w:color w:val="000000"/>
          <w:shd w:val="clear" w:color="auto" w:fill="FFFFFF"/>
        </w:rPr>
        <w:t>四</w:t>
      </w:r>
      <w:r w:rsidRPr="005D3694">
        <w:rPr>
          <w:rFonts w:asciiTheme="minorEastAsia" w:hAnsiTheme="minorEastAsia" w:cs="仿宋_GB2312" w:hint="eastAsia"/>
          <w:color w:val="000000"/>
          <w:shd w:val="clear" w:color="auto" w:fill="FFFFFF"/>
        </w:rPr>
        <w:t>）</w:t>
      </w:r>
      <w:r w:rsidR="003F41BD" w:rsidRPr="003F41BD">
        <w:rPr>
          <w:rFonts w:asciiTheme="minorEastAsia" w:eastAsiaTheme="minorEastAsia" w:hAnsiTheme="minorEastAsia" w:cs="仿宋_GB2312" w:hint="eastAsia"/>
          <w:color w:val="000000"/>
          <w:shd w:val="clear" w:color="auto" w:fill="FFFFFF"/>
        </w:rPr>
        <w:t>采购内容</w:t>
      </w:r>
      <w:r w:rsidRPr="005D3694">
        <w:rPr>
          <w:rFonts w:asciiTheme="minorEastAsia" w:hAnsiTheme="minorEastAsia" w:cs="仿宋_GB2312" w:hint="eastAsia"/>
          <w:color w:val="000000"/>
          <w:shd w:val="clear" w:color="auto" w:fill="FFFFFF"/>
        </w:rPr>
        <w:t>：</w:t>
      </w:r>
      <w:r w:rsidR="007D35C0">
        <w:rPr>
          <w:rFonts w:asciiTheme="minorEastAsia" w:hAnsiTheme="minorEastAsia" w:cs="仿宋" w:hint="eastAsia"/>
          <w:color w:val="000000"/>
        </w:rPr>
        <w:t>委托第三方保洁公司对魏都区14条道路实施管理养护工作</w:t>
      </w:r>
      <w:r w:rsidR="005D3694" w:rsidRPr="005D3694">
        <w:rPr>
          <w:rFonts w:asciiTheme="minorEastAsia" w:hAnsiTheme="minorEastAsia" w:cs="仿宋_GB2312" w:hint="eastAsia"/>
          <w:color w:val="000000"/>
          <w:shd w:val="clear" w:color="auto" w:fill="FFFFFF"/>
        </w:rPr>
        <w:t>。</w:t>
      </w:r>
    </w:p>
    <w:p w:rsidR="00F51389" w:rsidRPr="003C4395" w:rsidRDefault="00F51389" w:rsidP="003F41BD">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五</w:t>
      </w:r>
      <w:r w:rsidRPr="003C4395">
        <w:rPr>
          <w:rFonts w:asciiTheme="minorEastAsia" w:eastAsiaTheme="minorEastAsia" w:hAnsiTheme="minorEastAsia" w:cs="仿宋_GB2312" w:hint="eastAsia"/>
          <w:color w:val="000000"/>
          <w:shd w:val="clear" w:color="auto" w:fill="FFFFFF"/>
        </w:rPr>
        <w:t>）预算金</w:t>
      </w:r>
      <w:r w:rsidRPr="00D05523">
        <w:rPr>
          <w:rFonts w:asciiTheme="minorEastAsia" w:eastAsiaTheme="minorEastAsia" w:hAnsiTheme="minorEastAsia" w:cs="仿宋_GB2312" w:hint="eastAsia"/>
          <w:color w:val="000000"/>
          <w:shd w:val="clear" w:color="auto" w:fill="FFFFFF"/>
        </w:rPr>
        <w:t>额</w:t>
      </w:r>
      <w:r w:rsidR="00A56034" w:rsidRPr="00D05523">
        <w:rPr>
          <w:rFonts w:asciiTheme="minorEastAsia" w:eastAsiaTheme="minorEastAsia" w:hAnsiTheme="minorEastAsia" w:cs="仿宋_GB2312" w:hint="eastAsia"/>
          <w:color w:val="000000"/>
          <w:shd w:val="clear" w:color="auto" w:fill="FFFFFF"/>
        </w:rPr>
        <w:t>：</w:t>
      </w:r>
      <w:r w:rsidR="007D35C0">
        <w:rPr>
          <w:rFonts w:asciiTheme="minorEastAsia" w:eastAsiaTheme="minorEastAsia" w:hAnsiTheme="minorEastAsia" w:cs="仿宋_GB2312" w:hint="eastAsia"/>
          <w:color w:val="000000"/>
          <w:shd w:val="clear" w:color="auto" w:fill="FFFFFF"/>
        </w:rPr>
        <w:t>2400000</w:t>
      </w:r>
      <w:r w:rsidR="00A56034" w:rsidRPr="00D05523">
        <w:rPr>
          <w:rFonts w:asciiTheme="minorEastAsia" w:eastAsiaTheme="minorEastAsia" w:hAnsiTheme="minorEastAsia" w:cs="仿宋_GB2312" w:hint="eastAsia"/>
          <w:color w:val="000000"/>
          <w:shd w:val="clear" w:color="auto" w:fill="FFFFFF"/>
        </w:rPr>
        <w:t>元</w:t>
      </w:r>
      <w:r w:rsidR="00E2416C">
        <w:rPr>
          <w:rFonts w:asciiTheme="minorEastAsia" w:eastAsiaTheme="minorEastAsia" w:hAnsiTheme="minorEastAsia" w:cs="仿宋_GB2312" w:hint="eastAsia"/>
          <w:color w:val="000000"/>
          <w:shd w:val="clear" w:color="auto" w:fill="FFFFFF"/>
        </w:rPr>
        <w:t>；</w:t>
      </w:r>
      <w:r w:rsidR="00A56034" w:rsidRPr="00D05523">
        <w:rPr>
          <w:rFonts w:asciiTheme="minorEastAsia" w:eastAsiaTheme="minorEastAsia" w:hAnsiTheme="minorEastAsia" w:cs="仿宋_GB2312" w:hint="eastAsia"/>
          <w:color w:val="000000"/>
          <w:shd w:val="clear" w:color="auto" w:fill="FFFFFF"/>
        </w:rPr>
        <w:t xml:space="preserve"> 最高限价：</w:t>
      </w:r>
      <w:r w:rsidR="007D35C0">
        <w:rPr>
          <w:rFonts w:asciiTheme="minorEastAsia" w:eastAsiaTheme="minorEastAsia" w:hAnsiTheme="minorEastAsia" w:cs="仿宋_GB2312" w:hint="eastAsia"/>
          <w:color w:val="000000"/>
          <w:shd w:val="clear" w:color="auto" w:fill="FFFFFF"/>
        </w:rPr>
        <w:t>2400000</w:t>
      </w:r>
      <w:r w:rsidR="00A56034" w:rsidRPr="00D05523">
        <w:rPr>
          <w:rFonts w:asciiTheme="minorEastAsia" w:eastAsiaTheme="minorEastAsia" w:hAnsiTheme="minorEastAsia" w:cs="仿宋_GB2312" w:hint="eastAsia"/>
          <w:color w:val="000000"/>
          <w:shd w:val="clear" w:color="auto" w:fill="FFFFFF"/>
        </w:rPr>
        <w:t>元</w:t>
      </w:r>
      <w:r w:rsidR="00E2416C">
        <w:rPr>
          <w:rFonts w:asciiTheme="minorEastAsia" w:eastAsiaTheme="minorEastAsia" w:hAnsiTheme="minorEastAsia" w:cs="仿宋_GB2312" w:hint="eastAsia"/>
          <w:color w:val="000000"/>
          <w:shd w:val="clear" w:color="auto" w:fill="FFFFFF"/>
        </w:rPr>
        <w:t>。</w:t>
      </w:r>
    </w:p>
    <w:p w:rsidR="00F51389" w:rsidRPr="003C4395" w:rsidRDefault="00F51389" w:rsidP="003F41BD">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六</w:t>
      </w:r>
      <w:r w:rsidRPr="003C4395">
        <w:rPr>
          <w:rFonts w:asciiTheme="minorEastAsia" w:eastAsiaTheme="minorEastAsia" w:hAnsiTheme="minorEastAsia" w:cs="仿宋_GB2312" w:hint="eastAsia"/>
          <w:color w:val="000000"/>
          <w:shd w:val="clear" w:color="auto" w:fill="FFFFFF"/>
        </w:rPr>
        <w:t>）</w:t>
      </w:r>
      <w:r w:rsidRPr="007F3A0B">
        <w:rPr>
          <w:rFonts w:asciiTheme="minorEastAsia" w:hAnsiTheme="minorEastAsia" w:cs="宋体" w:hint="eastAsia"/>
          <w:color w:val="000000"/>
          <w:kern w:val="0"/>
          <w:lang w:val="zh-CN"/>
        </w:rPr>
        <w:t>服务时间 ：</w:t>
      </w:r>
      <w:r w:rsidR="002903D9" w:rsidRPr="007F3A0B">
        <w:rPr>
          <w:rFonts w:asciiTheme="minorEastAsia" w:hAnsiTheme="minorEastAsia" w:cs="宋体" w:hint="eastAsia"/>
          <w:color w:val="000000"/>
          <w:kern w:val="0"/>
          <w:lang w:val="zh-CN"/>
        </w:rPr>
        <w:t>二年</w:t>
      </w:r>
      <w:r w:rsidR="00FE30BB" w:rsidRPr="007F3A0B">
        <w:rPr>
          <w:rFonts w:asciiTheme="minorEastAsia" w:hAnsiTheme="minorEastAsia" w:cs="宋体" w:hint="eastAsia"/>
          <w:color w:val="000000"/>
          <w:kern w:val="0"/>
          <w:lang w:val="zh-CN"/>
        </w:rPr>
        <w:t>。</w:t>
      </w:r>
    </w:p>
    <w:p w:rsidR="00AC62A0" w:rsidRDefault="00F51389" w:rsidP="003F41BD">
      <w:pPr>
        <w:pStyle w:val="a7"/>
        <w:widowControl/>
        <w:shd w:val="clear" w:color="auto" w:fill="FFFFFF"/>
        <w:spacing w:line="360" w:lineRule="auto"/>
        <w:ind w:firstLineChars="250" w:firstLine="600"/>
        <w:contextualSpacing/>
        <w:jc w:val="left"/>
        <w:rPr>
          <w:rFonts w:asciiTheme="minorEastAsia" w:hAnsiTheme="minorEastAsia" w:cs="仿宋"/>
          <w:color w:val="000000"/>
        </w:rPr>
      </w:pPr>
      <w:r w:rsidRPr="003C4395">
        <w:rPr>
          <w:rFonts w:asciiTheme="minorEastAsia" w:eastAsiaTheme="minorEastAsia" w:hAnsiTheme="minorEastAsia" w:cs="仿宋_GB2312" w:hint="eastAsia"/>
          <w:color w:val="000000"/>
          <w:shd w:val="clear" w:color="auto" w:fill="FFFFFF"/>
        </w:rPr>
        <w:t>（</w:t>
      </w:r>
      <w:r w:rsidR="004167C2">
        <w:rPr>
          <w:rFonts w:asciiTheme="minorEastAsia" w:eastAsiaTheme="minorEastAsia" w:hAnsiTheme="minorEastAsia" w:cs="仿宋_GB2312" w:hint="eastAsia"/>
          <w:color w:val="000000"/>
          <w:shd w:val="clear" w:color="auto" w:fill="FFFFFF"/>
        </w:rPr>
        <w:t>七</w:t>
      </w:r>
      <w:r w:rsidRPr="003C4395">
        <w:rPr>
          <w:rFonts w:asciiTheme="minorEastAsia" w:eastAsiaTheme="minorEastAsia" w:hAnsiTheme="minorEastAsia" w:cs="仿宋_GB2312" w:hint="eastAsia"/>
          <w:color w:val="000000"/>
          <w:shd w:val="clear" w:color="auto" w:fill="FFFFFF"/>
        </w:rPr>
        <w:t>）</w:t>
      </w:r>
      <w:r w:rsidRPr="00D106CF">
        <w:rPr>
          <w:rFonts w:asciiTheme="minorEastAsia" w:eastAsiaTheme="minorEastAsia" w:hAnsiTheme="minorEastAsia" w:cs="仿宋_GB2312" w:hint="eastAsia"/>
          <w:color w:val="000000"/>
          <w:shd w:val="clear" w:color="auto" w:fill="FFFFFF"/>
        </w:rPr>
        <w:t>服务</w:t>
      </w:r>
      <w:r w:rsidRPr="003C4395">
        <w:rPr>
          <w:rFonts w:asciiTheme="minorEastAsia" w:eastAsiaTheme="minorEastAsia" w:hAnsiTheme="minorEastAsia" w:cs="仿宋_GB2312" w:hint="eastAsia"/>
          <w:color w:val="000000"/>
          <w:shd w:val="clear" w:color="auto" w:fill="FFFFFF"/>
        </w:rPr>
        <w:t>地点：</w:t>
      </w:r>
      <w:r w:rsidR="004D4724" w:rsidRPr="003F41BD">
        <w:rPr>
          <w:rFonts w:asciiTheme="minorEastAsia" w:hAnsiTheme="minorEastAsia" w:cs="仿宋" w:hint="eastAsia"/>
          <w:color w:val="000000"/>
        </w:rPr>
        <w:t>许昌</w:t>
      </w:r>
      <w:r w:rsidR="007D35C0">
        <w:rPr>
          <w:rFonts w:asciiTheme="minorEastAsia" w:hAnsiTheme="minorEastAsia" w:cs="仿宋" w:hint="eastAsia"/>
          <w:color w:val="000000"/>
        </w:rPr>
        <w:t>市魏都区</w:t>
      </w:r>
    </w:p>
    <w:p w:rsidR="003F41BD" w:rsidRDefault="003F41BD" w:rsidP="003F41BD">
      <w:pPr>
        <w:pStyle w:val="a7"/>
        <w:widowControl/>
        <w:shd w:val="clear" w:color="auto" w:fill="FFFFFF"/>
        <w:spacing w:line="360" w:lineRule="auto"/>
        <w:ind w:firstLineChars="250" w:firstLine="60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（八）进口产品：不允许。</w:t>
      </w:r>
    </w:p>
    <w:p w:rsidR="003F41BD" w:rsidRDefault="003F41BD" w:rsidP="003F41BD">
      <w:pPr>
        <w:pStyle w:val="a7"/>
        <w:widowControl/>
        <w:shd w:val="clear" w:color="auto" w:fill="FFFFFF"/>
        <w:spacing w:line="360" w:lineRule="auto"/>
        <w:ind w:firstLineChars="250" w:firstLine="60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本项目落实</w:t>
      </w:r>
      <w:r w:rsidR="00685363" w:rsidRPr="00B625A1">
        <w:rPr>
          <w:rFonts w:asciiTheme="minorEastAsia" w:eastAsiaTheme="minorEastAsia" w:hAnsiTheme="minorEastAsia" w:cs="仿宋_GB2312" w:hint="eastAsia"/>
          <w:color w:val="000000"/>
          <w:u w:val="single"/>
          <w:shd w:val="clear" w:color="auto" w:fill="FFFFFF"/>
        </w:rPr>
        <w:t>节能环保、</w:t>
      </w:r>
      <w:r w:rsidRPr="00B625A1">
        <w:rPr>
          <w:rFonts w:asciiTheme="minorEastAsia" w:eastAsiaTheme="minorEastAsia" w:hAnsiTheme="minorEastAsia" w:cs="仿宋_GB2312" w:hint="eastAsia"/>
          <w:color w:val="000000"/>
          <w:u w:val="single"/>
          <w:shd w:val="clear" w:color="auto" w:fill="FFFFFF"/>
        </w:rPr>
        <w:t>中小微型企业、残疾人福利性单位扶持</w:t>
      </w:r>
      <w:r w:rsidRPr="008751D1">
        <w:rPr>
          <w:rFonts w:asciiTheme="minorEastAsia" w:eastAsiaTheme="minorEastAsia" w:hAnsiTheme="minorEastAsia" w:cs="仿宋_GB2312" w:hint="eastAsia"/>
          <w:color w:val="000000"/>
          <w:shd w:val="clear" w:color="auto" w:fill="FFFFFF"/>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F47C8E" w:rsidRDefault="00AC62A0" w:rsidP="00F47C8E">
      <w:pPr>
        <w:pStyle w:val="a7"/>
        <w:widowControl/>
        <w:shd w:val="clear" w:color="auto" w:fill="FFFFFF"/>
        <w:spacing w:line="360" w:lineRule="auto"/>
        <w:ind w:firstLine="420"/>
        <w:contextualSpacing/>
        <w:jc w:val="left"/>
        <w:rPr>
          <w:rFonts w:asciiTheme="minorEastAsia" w:hAnsiTheme="minorEastAsia" w:cs="宋体"/>
          <w:color w:val="000000"/>
          <w:kern w:val="0"/>
          <w:lang w:val="zh-CN"/>
        </w:rPr>
      </w:pPr>
      <w:r w:rsidRPr="004E5617">
        <w:rPr>
          <w:rFonts w:asciiTheme="minorEastAsia" w:hAnsiTheme="minorEastAsia" w:cs="宋体" w:hint="eastAsia"/>
          <w:color w:val="000000"/>
          <w:kern w:val="0"/>
          <w:lang w:val="zh-CN"/>
        </w:rPr>
        <w:t>（一）具备《政府采购法》第二十二条第一款规定条件并提供相关材料。</w:t>
      </w:r>
    </w:p>
    <w:p w:rsidR="00B625A1" w:rsidRPr="00F47C8E" w:rsidRDefault="00AC62A0" w:rsidP="007D35C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00B625A1">
        <w:rPr>
          <w:rFonts w:ascii="宋体" w:hAnsi="宋体" w:cs="仿宋_GB2312"/>
          <w:color w:val="000000"/>
          <w:shd w:val="clear" w:color="auto" w:fill="FFFFFF"/>
        </w:rPr>
        <w:t>未被列入“信用中国”网站(www.creditchina.gov.cn)失信被执行人、重大税收违法案件当事人名单；</w:t>
      </w:r>
      <w:r w:rsidR="00B625A1">
        <w:rPr>
          <w:rFonts w:ascii="宋体" w:hAnsi="宋体" w:cs="仿宋_GB2312" w:hint="eastAsia"/>
          <w:color w:val="000000"/>
          <w:shd w:val="clear" w:color="auto" w:fill="FFFFFF"/>
        </w:rPr>
        <w:t>“</w:t>
      </w:r>
      <w:r w:rsidR="00B625A1">
        <w:rPr>
          <w:rFonts w:ascii="宋体" w:hAnsi="宋体" w:cs="仿宋_GB2312"/>
          <w:color w:val="000000"/>
          <w:shd w:val="clear" w:color="auto" w:fill="FFFFFF"/>
        </w:rPr>
        <w:t>中国政府采购网</w:t>
      </w:r>
      <w:r w:rsidR="00B625A1">
        <w:rPr>
          <w:rFonts w:ascii="宋体" w:hAnsi="宋体" w:cs="仿宋_GB2312" w:hint="eastAsia"/>
          <w:color w:val="000000"/>
          <w:shd w:val="clear" w:color="auto" w:fill="FFFFFF"/>
        </w:rPr>
        <w:t>”</w:t>
      </w:r>
      <w:r w:rsidR="00B625A1">
        <w:rPr>
          <w:rFonts w:ascii="宋体" w:hAnsi="宋体" w:cs="仿宋_GB2312"/>
          <w:color w:val="000000"/>
          <w:shd w:val="clear" w:color="auto" w:fill="FFFFFF"/>
        </w:rPr>
        <w:t xml:space="preserve"> (www.ccgp.gov.cn)政府采购严重违法失信行为记录名单的投标人</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国家企业信用公示系统</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网站</w:t>
      </w:r>
      <w:r w:rsidR="00B625A1">
        <w:rPr>
          <w:rFonts w:ascii="宋体" w:hAnsi="宋体" w:cs="仿宋_GB2312" w:hint="eastAsia"/>
          <w:color w:val="000000"/>
          <w:shd w:val="clear" w:color="auto" w:fill="FFFFFF"/>
        </w:rPr>
        <w:t>（www.gsxt.gov.cn）</w:t>
      </w:r>
      <w:r w:rsidR="00B625A1">
        <w:rPr>
          <w:rFonts w:ascii="宋体" w:hAnsi="宋体" w:cs="仿宋_GB2312" w:hint="eastAsia"/>
          <w:color w:val="000000"/>
          <w:shd w:val="clear" w:color="auto" w:fill="FFFFFF"/>
          <w:lang w:val="zh-CN"/>
        </w:rPr>
        <w:t>严重违法失信企业名单</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黑名单</w:t>
      </w:r>
      <w:r w:rsidR="00B625A1">
        <w:rPr>
          <w:rFonts w:ascii="宋体" w:hAnsi="宋体" w:cs="仿宋_GB2312" w:hint="eastAsia"/>
          <w:color w:val="000000"/>
          <w:shd w:val="clear" w:color="auto" w:fill="FFFFFF"/>
        </w:rPr>
        <w:t>）</w:t>
      </w:r>
      <w:r w:rsidR="00B625A1">
        <w:rPr>
          <w:rFonts w:ascii="宋体" w:hAnsi="宋体" w:cs="仿宋_GB2312" w:hint="eastAsia"/>
          <w:color w:val="000000"/>
          <w:shd w:val="clear" w:color="auto" w:fill="FFFFFF"/>
          <w:lang w:val="zh-CN"/>
        </w:rPr>
        <w:t>的投标人</w:t>
      </w:r>
      <w:r w:rsidR="00B625A1">
        <w:rPr>
          <w:rFonts w:ascii="宋体" w:hAnsi="宋体" w:cs="仿宋_GB2312" w:hint="eastAsia"/>
          <w:color w:val="000000"/>
          <w:shd w:val="clear" w:color="auto" w:fill="FFFFFF"/>
        </w:rPr>
        <w:t>；</w:t>
      </w:r>
    </w:p>
    <w:p w:rsidR="00685363" w:rsidRDefault="00AC62A0" w:rsidP="00B625A1">
      <w:pPr>
        <w:pStyle w:val="a7"/>
        <w:widowControl/>
        <w:shd w:val="clear" w:color="auto" w:fill="FFFFFF"/>
        <w:spacing w:line="360" w:lineRule="auto"/>
        <w:ind w:firstLine="420"/>
        <w:contextualSpacing/>
        <w:jc w:val="left"/>
        <w:rPr>
          <w:rFonts w:asciiTheme="minorEastAsia" w:hAnsiTheme="minorEastAsia" w:cs="宋体"/>
          <w:color w:val="000000"/>
          <w:kern w:val="0"/>
          <w:lang w:val="zh-CN"/>
        </w:rPr>
      </w:pPr>
      <w:r w:rsidRPr="00222CA0">
        <w:rPr>
          <w:rFonts w:asciiTheme="minorEastAsia" w:hAnsiTheme="minorEastAsia" w:cs="宋体" w:hint="eastAsia"/>
          <w:color w:val="000000"/>
          <w:kern w:val="0"/>
          <w:lang w:val="zh-CN"/>
        </w:rPr>
        <w:t>（</w:t>
      </w:r>
      <w:r w:rsidR="007D35C0">
        <w:rPr>
          <w:rFonts w:asciiTheme="minorEastAsia" w:hAnsiTheme="minorEastAsia" w:cs="宋体" w:hint="eastAsia"/>
          <w:kern w:val="0"/>
          <w:lang w:val="zh-CN"/>
        </w:rPr>
        <w:t>三</w:t>
      </w:r>
      <w:r w:rsidRPr="00222CA0">
        <w:rPr>
          <w:rFonts w:asciiTheme="minorEastAsia" w:hAnsiTheme="minorEastAsia" w:cs="宋体" w:hint="eastAsia"/>
          <w:color w:val="000000"/>
          <w:kern w:val="0"/>
          <w:lang w:val="zh-CN"/>
        </w:rPr>
        <w:t>）本次招标不接受联合体投标</w:t>
      </w:r>
      <w:r w:rsidR="00685363">
        <w:rPr>
          <w:rFonts w:asciiTheme="minorEastAsia" w:hAnsiTheme="minorEastAsia" w:cs="宋体" w:hint="eastAsia"/>
          <w:color w:val="000000"/>
          <w:kern w:val="0"/>
          <w:lang w:val="zh-CN"/>
        </w:rPr>
        <w:t>。</w:t>
      </w:r>
    </w:p>
    <w:p w:rsidR="00F51389" w:rsidRDefault="00F51389" w:rsidP="004D4724">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7B31C0"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w:t>
      </w:r>
      <w:r w:rsidRPr="007B31C0">
        <w:rPr>
          <w:rFonts w:asciiTheme="minorEastAsia" w:eastAsiaTheme="minorEastAsia" w:hAnsiTheme="minorEastAsia" w:cs="仿宋_GB2312" w:hint="eastAsia"/>
          <w:color w:val="000000"/>
          <w:shd w:val="clear" w:color="auto" w:fill="FFFFFF"/>
        </w:rPr>
        <w:t>持CA数字认证证书，登录</w:t>
      </w:r>
      <w:r w:rsidR="00C8587D" w:rsidRPr="007B31C0">
        <w:rPr>
          <w:rFonts w:asciiTheme="minorEastAsia" w:eastAsiaTheme="minorEastAsia" w:hAnsiTheme="minorEastAsia" w:cs="仿宋_GB2312" w:hint="eastAsia"/>
          <w:color w:val="000000"/>
          <w:shd w:val="clear" w:color="auto" w:fill="FFFFFF"/>
        </w:rPr>
        <w:t>《全国公共资源交易平台（河南省·许昌市）》</w:t>
      </w:r>
      <w:r w:rsidRPr="007B31C0">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7B31C0">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0167D8" w:rsidRPr="000167D8" w:rsidRDefault="000167D8" w:rsidP="000167D8">
      <w:pPr>
        <w:pStyle w:val="a7"/>
        <w:shd w:val="clear" w:color="auto" w:fill="FFFFFF"/>
        <w:spacing w:line="360" w:lineRule="auto"/>
        <w:ind w:firstLineChars="50" w:firstLine="120"/>
        <w:contextualSpacing/>
        <w:rPr>
          <w:rFonts w:ascii="宋体" w:hAnsi="宋体" w:cs="宋体"/>
          <w:bCs/>
        </w:rPr>
      </w:pPr>
      <w:r>
        <w:rPr>
          <w:rFonts w:ascii="宋体" w:hAnsi="宋体" w:cs="宋体" w:hint="eastAsia"/>
          <w:bCs/>
        </w:rPr>
        <w:t>（</w:t>
      </w:r>
      <w:r w:rsidR="00F47C8E">
        <w:rPr>
          <w:rFonts w:ascii="宋体" w:hAnsi="宋体" w:cs="宋体" w:hint="eastAsia"/>
          <w:bCs/>
        </w:rPr>
        <w:t>二</w:t>
      </w:r>
      <w:r>
        <w:rPr>
          <w:rFonts w:ascii="宋体" w:hAnsi="宋体" w:cs="宋体" w:hint="eastAsia"/>
          <w:bCs/>
        </w:rPr>
        <w:t>）</w:t>
      </w:r>
      <w:r>
        <w:rPr>
          <w:rFonts w:hAnsi="宋体" w:hint="eastAsia"/>
        </w:rPr>
        <w:t>招标文件每</w:t>
      </w:r>
      <w:r w:rsidR="004D4724">
        <w:rPr>
          <w:rFonts w:hAnsi="宋体" w:hint="eastAsia"/>
        </w:rPr>
        <w:t>套</w:t>
      </w:r>
      <w:r>
        <w:rPr>
          <w:rFonts w:hAnsi="宋体" w:hint="eastAsia"/>
        </w:rPr>
        <w:t>售价</w:t>
      </w:r>
      <w:r>
        <w:rPr>
          <w:rFonts w:hAnsi="宋体" w:hint="eastAsia"/>
          <w:u w:val="single"/>
        </w:rPr>
        <w:t>300</w:t>
      </w:r>
      <w:r>
        <w:rPr>
          <w:rFonts w:hAnsi="宋体" w:hint="eastAsia"/>
        </w:rPr>
        <w:t>元，于提交电子投标文件时缴纳给招标代理机构，售后不退</w:t>
      </w:r>
      <w:r>
        <w:rPr>
          <w:rFonts w:hAnsi="宋体" w:cs="宋体" w:hint="eastAsia"/>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150D93" w:rsidRPr="00C92AEF" w:rsidRDefault="00150D93" w:rsidP="00150D93">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92AEF">
        <w:rPr>
          <w:rFonts w:asciiTheme="minorEastAsia" w:eastAsiaTheme="minorEastAsia" w:hAnsiTheme="minorEastAsia" w:cs="仿宋_GB2312" w:hint="eastAsia"/>
        </w:rPr>
        <w:t>（一）投标截止及开标时间：</w:t>
      </w:r>
      <w:r w:rsidRPr="00E10D33">
        <w:rPr>
          <w:rFonts w:asciiTheme="minorEastAsia" w:eastAsiaTheme="minorEastAsia" w:hAnsiTheme="minorEastAsia" w:cs="仿宋_GB2312" w:hint="eastAsia"/>
        </w:rPr>
        <w:t>2019年</w:t>
      </w:r>
      <w:r w:rsidR="00E10D33" w:rsidRPr="00E10D33">
        <w:rPr>
          <w:rFonts w:asciiTheme="minorEastAsia" w:eastAsiaTheme="minorEastAsia" w:hAnsiTheme="minorEastAsia" w:cs="仿宋_GB2312" w:hint="eastAsia"/>
        </w:rPr>
        <w:t>12</w:t>
      </w:r>
      <w:r w:rsidRPr="00E10D33">
        <w:rPr>
          <w:rFonts w:asciiTheme="minorEastAsia" w:eastAsiaTheme="minorEastAsia" w:hAnsiTheme="minorEastAsia" w:cs="仿宋_GB2312" w:hint="eastAsia"/>
        </w:rPr>
        <w:t>月</w:t>
      </w:r>
      <w:r w:rsidR="00E10D33" w:rsidRPr="00E10D33">
        <w:rPr>
          <w:rFonts w:asciiTheme="minorEastAsia" w:eastAsiaTheme="minorEastAsia" w:hAnsiTheme="minorEastAsia" w:cs="仿宋_GB2312" w:hint="eastAsia"/>
        </w:rPr>
        <w:t>23</w:t>
      </w:r>
      <w:r w:rsidRPr="00E10D33">
        <w:rPr>
          <w:rFonts w:asciiTheme="minorEastAsia" w:eastAsiaTheme="minorEastAsia" w:hAnsiTheme="minorEastAsia" w:cs="仿宋_GB2312" w:hint="eastAsia"/>
        </w:rPr>
        <w:t>日</w:t>
      </w:r>
      <w:r w:rsidR="00E10D33" w:rsidRPr="00E10D33">
        <w:rPr>
          <w:rFonts w:asciiTheme="minorEastAsia" w:eastAsiaTheme="minorEastAsia" w:hAnsiTheme="minorEastAsia" w:cs="仿宋_GB2312" w:hint="eastAsia"/>
        </w:rPr>
        <w:t>8</w:t>
      </w:r>
      <w:r w:rsidRPr="00E10D33">
        <w:rPr>
          <w:rFonts w:asciiTheme="minorEastAsia" w:eastAsiaTheme="minorEastAsia" w:hAnsiTheme="minorEastAsia" w:cs="仿宋_GB2312" w:hint="eastAsia"/>
        </w:rPr>
        <w:t>时</w:t>
      </w:r>
      <w:r w:rsidR="00E10D33" w:rsidRPr="00E10D33">
        <w:rPr>
          <w:rFonts w:asciiTheme="minorEastAsia" w:eastAsiaTheme="minorEastAsia" w:hAnsiTheme="minorEastAsia" w:cs="仿宋_GB2312" w:hint="eastAsia"/>
        </w:rPr>
        <w:t>30</w:t>
      </w:r>
      <w:r w:rsidRPr="00E10D33">
        <w:rPr>
          <w:rFonts w:asciiTheme="minorEastAsia" w:eastAsiaTheme="minorEastAsia" w:hAnsiTheme="minorEastAsia" w:cs="仿宋_GB2312" w:hint="eastAsia"/>
        </w:rPr>
        <w:t>分</w:t>
      </w:r>
      <w:r w:rsidRPr="00A46BA2">
        <w:rPr>
          <w:rFonts w:asciiTheme="minorEastAsia" w:eastAsiaTheme="minorEastAsia" w:hAnsiTheme="minorEastAsia" w:cs="仿宋_GB2312" w:hint="eastAsia"/>
        </w:rPr>
        <w:t>（</w:t>
      </w:r>
      <w:r w:rsidRPr="00C92AEF">
        <w:rPr>
          <w:rFonts w:asciiTheme="minorEastAsia" w:eastAsiaTheme="minorEastAsia" w:hAnsiTheme="minorEastAsia" w:cs="仿宋_GB2312" w:hint="eastAsia"/>
        </w:rPr>
        <w:t>北京时间），逾期提交或不符合规定的投标文件不予接受。</w:t>
      </w:r>
    </w:p>
    <w:p w:rsidR="00150D93" w:rsidRPr="00C92AEF" w:rsidRDefault="00150D93" w:rsidP="00150D93">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92AEF">
        <w:rPr>
          <w:rFonts w:asciiTheme="minorEastAsia" w:eastAsiaTheme="minorEastAsia" w:hAnsiTheme="minorEastAsia" w:cs="仿宋_GB2312" w:hint="eastAsia"/>
        </w:rPr>
        <w:t>（二）开标地点：</w:t>
      </w:r>
      <w:r w:rsidR="00742588" w:rsidRPr="00742588">
        <w:rPr>
          <w:rFonts w:asciiTheme="minorEastAsia" w:eastAsiaTheme="minorEastAsia" w:hAnsiTheme="minorEastAsia" w:cs="仿宋_GB2312" w:hint="eastAsia"/>
        </w:rPr>
        <w:t>许昌市公共资源交易中心（龙兴路与竹林路交汇处创业服务中心C座）三楼开</w:t>
      </w:r>
      <w:r w:rsidR="00742588" w:rsidRPr="00E10D33">
        <w:rPr>
          <w:rFonts w:asciiTheme="minorEastAsia" w:eastAsiaTheme="minorEastAsia" w:hAnsiTheme="minorEastAsia" w:cs="仿宋_GB2312" w:hint="eastAsia"/>
        </w:rPr>
        <w:t>标</w:t>
      </w:r>
      <w:r w:rsidR="00E10D33" w:rsidRPr="00E10D33">
        <w:rPr>
          <w:rFonts w:asciiTheme="minorEastAsia" w:eastAsiaTheme="minorEastAsia" w:hAnsiTheme="minorEastAsia" w:cs="仿宋_GB2312" w:hint="eastAsia"/>
        </w:rPr>
        <w:t>四</w:t>
      </w:r>
      <w:r w:rsidR="00742588" w:rsidRPr="00E10D33">
        <w:rPr>
          <w:rFonts w:asciiTheme="minorEastAsia" w:eastAsiaTheme="minorEastAsia" w:hAnsiTheme="minorEastAsia" w:cs="仿宋_GB2312" w:hint="eastAsia"/>
        </w:rPr>
        <w:t>室</w:t>
      </w:r>
      <w:r w:rsidR="00742588" w:rsidRPr="00742588">
        <w:rPr>
          <w:rFonts w:asciiTheme="minorEastAsia" w:eastAsiaTheme="minorEastAsia" w:hAnsiTheme="minorEastAsia" w:cs="仿宋_GB2312" w:hint="eastAsia"/>
        </w:rPr>
        <w:t>。</w:t>
      </w:r>
    </w:p>
    <w:p w:rsidR="00150D93" w:rsidRPr="00C92AEF" w:rsidRDefault="00150D93" w:rsidP="00150D93">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92AEF">
        <w:rPr>
          <w:rFonts w:asciiTheme="minorEastAsia" w:eastAsiaTheme="minorEastAsia" w:hAnsiTheme="minorEastAsia" w:cs="仿宋_GB2312" w:hint="eastAsia"/>
        </w:rPr>
        <w:t>（三） 本项目为全流程电子化交易项目，投标人须提交电子投标文件和纸质投标文件。</w:t>
      </w:r>
    </w:p>
    <w:p w:rsidR="00150D93" w:rsidRPr="00C92AEF" w:rsidRDefault="00150D93" w:rsidP="00150D93">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C92AEF">
        <w:rPr>
          <w:rFonts w:asciiTheme="minorEastAsia" w:eastAsiaTheme="minorEastAsia" w:hAnsiTheme="minorEastAsia" w:cs="仿宋_GB2312" w:hint="eastAsia"/>
        </w:rPr>
        <w:t>1、加密电子投标文件</w:t>
      </w:r>
      <w:r w:rsidRPr="00C92AEF">
        <w:rPr>
          <w:rFonts w:asciiTheme="minorEastAsia" w:hAnsiTheme="minorEastAsia" w:cs="宋体" w:hint="eastAsia"/>
        </w:rPr>
        <w:t>（</w:t>
      </w:r>
      <w:r w:rsidRPr="00C92AEF">
        <w:rPr>
          <w:rFonts w:asciiTheme="minorEastAsia" w:eastAsiaTheme="minorEastAsia" w:hAnsiTheme="minorEastAsia"/>
        </w:rPr>
        <w:t>.file</w:t>
      </w:r>
      <w:r w:rsidRPr="00C92AEF">
        <w:rPr>
          <w:rFonts w:asciiTheme="minorEastAsia" w:hAnsiTheme="minorEastAsia" w:cs="宋体" w:hint="eastAsia"/>
        </w:rPr>
        <w:t>格式）须</w:t>
      </w:r>
      <w:r w:rsidRPr="00C92AEF">
        <w:rPr>
          <w:rFonts w:asciiTheme="minorEastAsia" w:eastAsiaTheme="minorEastAsia" w:hAnsiTheme="minorEastAsia" w:cs="仿宋_GB2312" w:hint="eastAsia"/>
        </w:rPr>
        <w:t>在投标截止时间（开标时间）前通过《全国公共资源交易平台(河南省▪许昌市)》公共资源交易系统成功上传。</w:t>
      </w:r>
    </w:p>
    <w:p w:rsidR="00150D93" w:rsidRPr="00A814A3" w:rsidRDefault="00150D93" w:rsidP="00A814A3">
      <w:pPr>
        <w:pStyle w:val="3"/>
        <w:shd w:val="clear" w:color="auto" w:fill="FFFFFF"/>
        <w:spacing w:after="156"/>
        <w:ind w:left="-6" w:firstLineChars="200" w:firstLine="480"/>
        <w:jc w:val="both"/>
        <w:rPr>
          <w:rFonts w:asciiTheme="minorEastAsia" w:eastAsiaTheme="minorEastAsia" w:hAnsiTheme="minorEastAsia" w:cs="仿宋_GB2312"/>
          <w:b w:val="0"/>
          <w:color w:val="auto"/>
          <w:kern w:val="2"/>
          <w:szCs w:val="24"/>
          <w:lang w:val="en-US"/>
        </w:rPr>
      </w:pPr>
      <w:r w:rsidRPr="00A814A3">
        <w:rPr>
          <w:rFonts w:asciiTheme="minorEastAsia" w:eastAsiaTheme="minorEastAsia" w:hAnsiTheme="minorEastAsia" w:cs="仿宋_GB2312" w:hint="eastAsia"/>
          <w:b w:val="0"/>
          <w:color w:val="auto"/>
          <w:kern w:val="2"/>
          <w:szCs w:val="24"/>
          <w:lang w:val="en-US"/>
        </w:rPr>
        <w:t>2、纸质投标文件（正本1份、副本2份）和备份文件2份（使用电子介质存储）在投标截止时间（开标时间）前递交至本项目开标地点</w:t>
      </w:r>
      <w:r w:rsidR="00A814A3" w:rsidRPr="00A814A3">
        <w:rPr>
          <w:rFonts w:asciiTheme="minorEastAsia" w:eastAsiaTheme="minorEastAsia" w:hAnsiTheme="minorEastAsia" w:cs="仿宋_GB2312" w:hint="eastAsia"/>
          <w:b w:val="0"/>
          <w:color w:val="auto"/>
          <w:kern w:val="2"/>
          <w:szCs w:val="24"/>
          <w:lang w:val="en-US"/>
        </w:rPr>
        <w:t>。</w:t>
      </w:r>
    </w:p>
    <w:p w:rsidR="00F51389" w:rsidRPr="00E21E14" w:rsidRDefault="00F51389" w:rsidP="00150D9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A814A3"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C92AEF">
        <w:rPr>
          <w:rFonts w:asciiTheme="minorEastAsia" w:eastAsiaTheme="minorEastAsia" w:hAnsiTheme="minorEastAsia" w:cs="仿宋_GB2312" w:hint="eastAsia"/>
        </w:rPr>
        <w:t>自本公告发布之日起</w:t>
      </w:r>
      <w:r w:rsidRPr="00C92AEF">
        <w:rPr>
          <w:rFonts w:asciiTheme="minorEastAsia" w:eastAsiaTheme="minorEastAsia" w:hAnsiTheme="minorEastAsia" w:cs="仿宋_GB2312"/>
        </w:rPr>
        <w:t>5</w:t>
      </w:r>
      <w:r w:rsidRPr="00C92AEF">
        <w:rPr>
          <w:rFonts w:asciiTheme="minorEastAsia" w:eastAsiaTheme="minorEastAsia" w:hAnsiTheme="minorEastAsia" w:cs="仿宋_GB2312" w:hint="eastAsia"/>
        </w:rPr>
        <w:t>个工作日</w:t>
      </w:r>
      <w:r w:rsidR="00F51389"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Pr="00420F6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751D1">
        <w:rPr>
          <w:rFonts w:asciiTheme="minorEastAsia" w:eastAsiaTheme="minorEastAsia" w:hAnsiTheme="minorEastAsia" w:cs="仿宋_GB2312" w:hint="eastAsia"/>
          <w:color w:val="000000"/>
        </w:rPr>
        <w:t>采购人：</w:t>
      </w:r>
      <w:r w:rsidR="00420F62" w:rsidRPr="00420F62">
        <w:rPr>
          <w:rFonts w:asciiTheme="minorEastAsia" w:eastAsiaTheme="minorEastAsia" w:hAnsiTheme="minorEastAsia" w:cs="仿宋_GB2312" w:hint="eastAsia"/>
        </w:rPr>
        <w:t>许昌市魏都区住房和城乡建设局</w:t>
      </w:r>
    </w:p>
    <w:p w:rsidR="00F51389" w:rsidRPr="00420F6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20F62">
        <w:rPr>
          <w:rFonts w:asciiTheme="minorEastAsia" w:eastAsiaTheme="minorEastAsia" w:hAnsiTheme="minorEastAsia" w:cs="仿宋_GB2312" w:hint="eastAsia"/>
        </w:rPr>
        <w:t>地 址：</w:t>
      </w:r>
      <w:r w:rsidR="0079084E">
        <w:rPr>
          <w:rFonts w:hAnsi="宋体" w:hint="eastAsia"/>
        </w:rPr>
        <w:t>许昌市魏都区天宝路</w:t>
      </w:r>
    </w:p>
    <w:p w:rsidR="00AC62A0" w:rsidRPr="00420F62"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20F62">
        <w:rPr>
          <w:rFonts w:asciiTheme="minorEastAsia" w:eastAsiaTheme="minorEastAsia" w:hAnsiTheme="minorEastAsia" w:cs="仿宋_GB2312" w:hint="eastAsia"/>
        </w:rPr>
        <w:t>联系人：</w:t>
      </w:r>
      <w:r w:rsidR="00420F62" w:rsidRPr="00420F62">
        <w:rPr>
          <w:rFonts w:asciiTheme="minorEastAsia" w:eastAsiaTheme="minorEastAsia" w:hAnsiTheme="minorEastAsia" w:cs="仿宋_GB2312" w:hint="eastAsia"/>
        </w:rPr>
        <w:t>郭</w:t>
      </w:r>
      <w:r w:rsidR="00AE17BB" w:rsidRPr="00420F62">
        <w:rPr>
          <w:rFonts w:asciiTheme="minorEastAsia" w:eastAsiaTheme="minorEastAsia" w:hAnsiTheme="minorEastAsia" w:cs="仿宋_GB2312" w:hint="eastAsia"/>
        </w:rPr>
        <w:t>先生</w:t>
      </w:r>
      <w:r w:rsidR="004D4724" w:rsidRPr="00420F62">
        <w:rPr>
          <w:rFonts w:asciiTheme="minorEastAsia" w:eastAsiaTheme="minorEastAsia" w:hAnsiTheme="minorEastAsia" w:cs="仿宋_GB2312" w:hint="eastAsia"/>
        </w:rPr>
        <w:t xml:space="preserve">  </w:t>
      </w:r>
      <w:r w:rsidRPr="00420F62">
        <w:rPr>
          <w:rFonts w:asciiTheme="minorEastAsia" w:eastAsiaTheme="minorEastAsia" w:hAnsiTheme="minorEastAsia" w:cs="仿宋_GB2312" w:hint="eastAsia"/>
        </w:rPr>
        <w:t xml:space="preserve">             联系电话：</w:t>
      </w:r>
      <w:r w:rsidR="00420F62" w:rsidRPr="00420F62">
        <w:rPr>
          <w:rFonts w:asciiTheme="minorEastAsia" w:eastAsiaTheme="minorEastAsia" w:hAnsiTheme="minorEastAsia" w:cs="仿宋_GB2312" w:hint="eastAsia"/>
        </w:rPr>
        <w:t>0374-3322029</w:t>
      </w:r>
      <w:r w:rsidR="004D4724" w:rsidRPr="00420F62">
        <w:rPr>
          <w:rFonts w:asciiTheme="minorEastAsia" w:eastAsiaTheme="minorEastAsia" w:hAnsiTheme="minorEastAsia" w:cs="仿宋_GB2312" w:hint="eastAsia"/>
        </w:rPr>
        <w:t xml:space="preserve"> </w:t>
      </w:r>
    </w:p>
    <w:p w:rsidR="00AC62A0" w:rsidRPr="00420F6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20F62">
        <w:rPr>
          <w:rFonts w:asciiTheme="minorEastAsia" w:eastAsiaTheme="minorEastAsia" w:hAnsiTheme="minorEastAsia" w:cs="仿宋_GB2312" w:hint="eastAsia"/>
        </w:rPr>
        <w:t>代理机构：</w:t>
      </w:r>
      <w:r w:rsidR="00D914A6" w:rsidRPr="00420F62">
        <w:rPr>
          <w:rFonts w:asciiTheme="minorEastAsia" w:eastAsiaTheme="minorEastAsia" w:hAnsiTheme="minorEastAsia" w:cs="仿宋_GB2312" w:hint="eastAsia"/>
        </w:rPr>
        <w:t>法正项目管理集团有限公司</w:t>
      </w:r>
    </w:p>
    <w:p w:rsidR="00AC62A0" w:rsidRPr="00420F6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20F62">
        <w:rPr>
          <w:rFonts w:asciiTheme="minorEastAsia" w:eastAsiaTheme="minorEastAsia" w:hAnsiTheme="minorEastAsia" w:cs="仿宋_GB2312" w:hint="eastAsia"/>
        </w:rPr>
        <w:lastRenderedPageBreak/>
        <w:t>地 址：许昌市</w:t>
      </w:r>
      <w:r w:rsidR="00D914A6" w:rsidRPr="00420F62">
        <w:rPr>
          <w:rFonts w:asciiTheme="minorEastAsia" w:eastAsiaTheme="minorEastAsia" w:hAnsiTheme="minorEastAsia" w:cs="仿宋_GB2312" w:hint="eastAsia"/>
        </w:rPr>
        <w:t>莲城大道时代温泉公寓1601</w:t>
      </w:r>
    </w:p>
    <w:p w:rsidR="00AC62A0" w:rsidRPr="00420F6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420F62">
        <w:rPr>
          <w:rFonts w:asciiTheme="minorEastAsia" w:eastAsiaTheme="minorEastAsia" w:hAnsiTheme="minorEastAsia" w:cs="仿宋_GB2312" w:hint="eastAsia"/>
        </w:rPr>
        <w:t>联系人：</w:t>
      </w:r>
      <w:r w:rsidR="000167D8" w:rsidRPr="00420F62">
        <w:rPr>
          <w:rFonts w:asciiTheme="minorEastAsia" w:eastAsiaTheme="minorEastAsia" w:hAnsiTheme="minorEastAsia" w:cs="仿宋_GB2312" w:hint="eastAsia"/>
        </w:rPr>
        <w:t>李</w:t>
      </w:r>
      <w:r w:rsidRPr="00420F62">
        <w:rPr>
          <w:rFonts w:asciiTheme="minorEastAsia" w:eastAsiaTheme="minorEastAsia" w:hAnsiTheme="minorEastAsia" w:cs="仿宋_GB2312" w:hint="eastAsia"/>
        </w:rPr>
        <w:t>女士              联系电话：0374-</w:t>
      </w:r>
      <w:r w:rsidR="00D914A6" w:rsidRPr="00420F62">
        <w:rPr>
          <w:rFonts w:asciiTheme="minorEastAsia" w:eastAsiaTheme="minorEastAsia" w:hAnsiTheme="minorEastAsia" w:cs="仿宋_GB2312" w:hint="eastAsia"/>
        </w:rPr>
        <w:t>2262777   1</w:t>
      </w:r>
      <w:r w:rsidR="000167D8" w:rsidRPr="00420F62">
        <w:rPr>
          <w:rFonts w:asciiTheme="minorEastAsia" w:eastAsiaTheme="minorEastAsia" w:hAnsiTheme="minorEastAsia" w:cs="仿宋_GB2312" w:hint="eastAsia"/>
        </w:rPr>
        <w:t>5137458619</w:t>
      </w:r>
    </w:p>
    <w:p w:rsidR="00F51389" w:rsidRPr="00420F62" w:rsidRDefault="00F51389" w:rsidP="00F51389">
      <w:pPr>
        <w:rPr>
          <w:rFonts w:asciiTheme="minorEastAsia" w:hAnsiTheme="minorEastAsia" w:cs="仿宋_GB2312"/>
          <w:sz w:val="24"/>
          <w:szCs w:val="24"/>
        </w:rPr>
      </w:pPr>
    </w:p>
    <w:p w:rsidR="00F51389" w:rsidRPr="00420F62" w:rsidRDefault="00F51389" w:rsidP="00F51389">
      <w:pPr>
        <w:rPr>
          <w:rFonts w:asciiTheme="minorEastAsia" w:hAnsiTheme="minorEastAsia" w:cs="仿宋_GB2312"/>
          <w:sz w:val="24"/>
          <w:szCs w:val="24"/>
        </w:rPr>
      </w:pPr>
    </w:p>
    <w:p w:rsidR="00F51389" w:rsidRPr="00420F62" w:rsidRDefault="004D4724" w:rsidP="00F51389">
      <w:pPr>
        <w:autoSpaceDE w:val="0"/>
        <w:autoSpaceDN w:val="0"/>
        <w:adjustRightInd w:val="0"/>
        <w:spacing w:line="700" w:lineRule="exact"/>
        <w:ind w:firstLine="560"/>
        <w:rPr>
          <w:rFonts w:asciiTheme="minorEastAsia" w:hAnsiTheme="minorEastAsia" w:cs="仿宋_GB2312"/>
          <w:sz w:val="24"/>
          <w:szCs w:val="24"/>
        </w:rPr>
      </w:pPr>
      <w:r w:rsidRPr="00420F62">
        <w:rPr>
          <w:rFonts w:asciiTheme="minorEastAsia" w:hAnsiTheme="minorEastAsia" w:cs="仿宋_GB2312" w:hint="eastAsia"/>
          <w:sz w:val="24"/>
          <w:szCs w:val="24"/>
        </w:rPr>
        <w:t xml:space="preserve">                     </w:t>
      </w:r>
      <w:r w:rsidR="00F51389" w:rsidRPr="00420F62">
        <w:rPr>
          <w:rFonts w:asciiTheme="minorEastAsia" w:hAnsiTheme="minorEastAsia" w:cs="仿宋_GB2312" w:hint="eastAsia"/>
          <w:sz w:val="24"/>
          <w:szCs w:val="24"/>
        </w:rPr>
        <w:t xml:space="preserve"> </w:t>
      </w:r>
      <w:r w:rsidR="00420F62" w:rsidRPr="00420F62">
        <w:rPr>
          <w:rFonts w:asciiTheme="minorEastAsia" w:hAnsiTheme="minorEastAsia" w:cs="仿宋_GB2312" w:hint="eastAsia"/>
          <w:sz w:val="24"/>
          <w:szCs w:val="24"/>
        </w:rPr>
        <w:t xml:space="preserve"> </w:t>
      </w:r>
      <w:r w:rsidR="00420F62">
        <w:rPr>
          <w:rFonts w:asciiTheme="minorEastAsia" w:hAnsiTheme="minorEastAsia" w:cs="仿宋_GB2312" w:hint="eastAsia"/>
          <w:sz w:val="24"/>
          <w:szCs w:val="24"/>
        </w:rPr>
        <w:t xml:space="preserve">      </w:t>
      </w:r>
      <w:r w:rsidR="00420F62" w:rsidRPr="00420F62">
        <w:rPr>
          <w:rFonts w:asciiTheme="minorEastAsia" w:hAnsiTheme="minorEastAsia" w:cs="仿宋_GB2312" w:hint="eastAsia"/>
          <w:sz w:val="24"/>
          <w:szCs w:val="24"/>
        </w:rPr>
        <w:t xml:space="preserve"> </w:t>
      </w:r>
      <w:r w:rsidR="00F51389" w:rsidRPr="00420F62">
        <w:rPr>
          <w:rFonts w:asciiTheme="minorEastAsia" w:hAnsiTheme="minorEastAsia" w:cs="仿宋_GB2312" w:hint="eastAsia"/>
          <w:sz w:val="24"/>
          <w:szCs w:val="24"/>
        </w:rPr>
        <w:t xml:space="preserve"> </w:t>
      </w:r>
      <w:r w:rsidR="00420F62" w:rsidRPr="00420F62">
        <w:rPr>
          <w:rFonts w:asciiTheme="minorEastAsia" w:hAnsiTheme="minorEastAsia" w:cs="仿宋_GB2312" w:hint="eastAsia"/>
          <w:sz w:val="24"/>
          <w:szCs w:val="24"/>
        </w:rPr>
        <w:t>许昌市魏都区住房和城乡建设局</w:t>
      </w:r>
    </w:p>
    <w:p w:rsidR="00F51389" w:rsidRPr="00420F62"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420F62">
        <w:rPr>
          <w:rFonts w:asciiTheme="minorEastAsia" w:hAnsiTheme="minorEastAsia" w:cs="仿宋_GB2312" w:hint="eastAsia"/>
          <w:sz w:val="24"/>
          <w:szCs w:val="24"/>
        </w:rPr>
        <w:t xml:space="preserve">                             </w:t>
      </w:r>
      <w:r w:rsidR="00FE30BB" w:rsidRPr="00420F62">
        <w:rPr>
          <w:rFonts w:asciiTheme="minorEastAsia" w:hAnsiTheme="minorEastAsia" w:cs="仿宋_GB2312" w:hint="eastAsia"/>
          <w:sz w:val="24"/>
          <w:szCs w:val="24"/>
        </w:rPr>
        <w:t xml:space="preserve">  </w:t>
      </w:r>
      <w:r w:rsidR="008E61A2" w:rsidRPr="00420F62">
        <w:rPr>
          <w:rFonts w:asciiTheme="minorEastAsia" w:hAnsiTheme="minorEastAsia" w:cs="仿宋_GB2312" w:hint="eastAsia"/>
          <w:sz w:val="24"/>
          <w:szCs w:val="24"/>
        </w:rPr>
        <w:t xml:space="preserve"> </w:t>
      </w:r>
      <w:r w:rsidR="00D914A6" w:rsidRPr="00420F62">
        <w:rPr>
          <w:rFonts w:asciiTheme="minorEastAsia" w:hAnsiTheme="minorEastAsia" w:cs="仿宋_GB2312" w:hint="eastAsia"/>
          <w:sz w:val="24"/>
          <w:szCs w:val="24"/>
        </w:rPr>
        <w:t xml:space="preserve">   </w:t>
      </w:r>
      <w:r w:rsidRPr="00420F62">
        <w:rPr>
          <w:rFonts w:asciiTheme="minorEastAsia" w:hAnsiTheme="minorEastAsia" w:cs="仿宋_GB2312" w:hint="eastAsia"/>
          <w:sz w:val="24"/>
          <w:szCs w:val="24"/>
        </w:rPr>
        <w:t xml:space="preserve"> 二〇一</w:t>
      </w:r>
      <w:r w:rsidR="00D914A6" w:rsidRPr="00420F62">
        <w:rPr>
          <w:rFonts w:asciiTheme="minorEastAsia" w:hAnsiTheme="minorEastAsia" w:cs="仿宋_GB2312" w:hint="eastAsia"/>
          <w:sz w:val="24"/>
          <w:szCs w:val="24"/>
        </w:rPr>
        <w:t>九</w:t>
      </w:r>
      <w:r w:rsidRPr="00420F62">
        <w:rPr>
          <w:rFonts w:asciiTheme="minorEastAsia" w:hAnsiTheme="minorEastAsia" w:cs="仿宋_GB2312" w:hint="eastAsia"/>
          <w:sz w:val="24"/>
          <w:szCs w:val="24"/>
        </w:rPr>
        <w:t>年</w:t>
      </w:r>
      <w:r w:rsidR="00A46BA2" w:rsidRPr="00420F62">
        <w:rPr>
          <w:rFonts w:asciiTheme="minorEastAsia" w:hAnsiTheme="minorEastAsia" w:cs="仿宋_GB2312" w:hint="eastAsia"/>
          <w:sz w:val="24"/>
          <w:szCs w:val="24"/>
        </w:rPr>
        <w:t>十</w:t>
      </w:r>
      <w:r w:rsidR="00420F62" w:rsidRPr="00420F62">
        <w:rPr>
          <w:rFonts w:asciiTheme="minorEastAsia" w:hAnsiTheme="minorEastAsia" w:cs="仿宋_GB2312" w:hint="eastAsia"/>
          <w:sz w:val="24"/>
          <w:szCs w:val="24"/>
        </w:rPr>
        <w:t>一</w:t>
      </w:r>
      <w:r w:rsidRPr="00420F62">
        <w:rPr>
          <w:rFonts w:asciiTheme="minorEastAsia" w:hAnsiTheme="minorEastAsia" w:cs="仿宋_GB2312" w:hint="eastAsia"/>
          <w:sz w:val="24"/>
          <w:szCs w:val="24"/>
        </w:rPr>
        <w:t>月</w:t>
      </w:r>
      <w:r w:rsidR="007F3A0B">
        <w:rPr>
          <w:rFonts w:asciiTheme="minorEastAsia" w:hAnsiTheme="minorEastAsia" w:cs="仿宋_GB2312" w:hint="eastAsia"/>
          <w:sz w:val="24"/>
          <w:szCs w:val="24"/>
        </w:rPr>
        <w:t>二十八</w:t>
      </w:r>
      <w:r w:rsidRPr="00420F62">
        <w:rPr>
          <w:rFonts w:asciiTheme="minorEastAsia" w:hAnsiTheme="minorEastAsia" w:cs="仿宋_GB2312" w:hint="eastAsia"/>
          <w:sz w:val="24"/>
          <w:szCs w:val="24"/>
        </w:rPr>
        <w:t>日</w:t>
      </w: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726202" w:rsidRPr="00726202" w:rsidRDefault="00726202" w:rsidP="00726202">
      <w:pPr>
        <w:shd w:val="clear" w:color="auto" w:fill="FFFFFF"/>
        <w:spacing w:line="360" w:lineRule="auto"/>
        <w:rPr>
          <w:rFonts w:asciiTheme="minorEastAsia" w:hAnsiTheme="minorEastAsia"/>
          <w:color w:val="000000"/>
          <w:sz w:val="24"/>
          <w:szCs w:val="24"/>
        </w:rPr>
      </w:pPr>
      <w:r w:rsidRPr="00726202">
        <w:rPr>
          <w:rFonts w:asciiTheme="minorEastAsia" w:hAnsiTheme="minorEastAsia" w:hint="eastAsia"/>
          <w:b/>
          <w:bCs/>
          <w:color w:val="000000"/>
          <w:sz w:val="24"/>
          <w:szCs w:val="24"/>
        </w:rPr>
        <w:t>温馨提示：</w:t>
      </w:r>
    </w:p>
    <w:p w:rsidR="00726202" w:rsidRPr="000574E8" w:rsidRDefault="00726202" w:rsidP="000574E8">
      <w:pPr>
        <w:shd w:val="clear" w:color="auto" w:fill="FFFFFF"/>
        <w:spacing w:line="360" w:lineRule="auto"/>
        <w:ind w:firstLine="643"/>
        <w:rPr>
          <w:rFonts w:asciiTheme="minorEastAsia" w:hAnsiTheme="minorEastAsia"/>
          <w:color w:val="000000"/>
          <w:sz w:val="24"/>
          <w:szCs w:val="24"/>
        </w:rPr>
      </w:pPr>
      <w:r w:rsidRPr="00726202">
        <w:rPr>
          <w:rFonts w:asciiTheme="minorEastAsia" w:hAnsiTheme="minorEastAsia" w:hint="eastAsia"/>
          <w:b/>
          <w:bCs/>
          <w:color w:val="000000"/>
          <w:sz w:val="24"/>
          <w:szCs w:val="24"/>
        </w:rPr>
        <w:t>本项目为全流程电子化交易项目，请认真阅读招标文件，并注意以下事项。</w:t>
      </w:r>
    </w:p>
    <w:p w:rsidR="00726202" w:rsidRPr="00726202" w:rsidRDefault="00726202" w:rsidP="00726202">
      <w:pPr>
        <w:shd w:val="clear" w:color="auto" w:fill="FFFFFF"/>
        <w:spacing w:line="360" w:lineRule="auto"/>
        <w:ind w:firstLine="643"/>
        <w:rPr>
          <w:rFonts w:asciiTheme="minorEastAsia" w:hAnsiTheme="minorEastAsia" w:cs="宋体"/>
          <w:color w:val="000000"/>
          <w:sz w:val="24"/>
          <w:szCs w:val="24"/>
        </w:rPr>
      </w:pPr>
      <w:r w:rsidRPr="00726202">
        <w:rPr>
          <w:rFonts w:asciiTheme="minorEastAsia" w:hAnsiTheme="minorEastAsia" w:hint="eastAsia"/>
          <w:b/>
          <w:bCs/>
          <w:color w:val="000000"/>
          <w:sz w:val="24"/>
          <w:szCs w:val="24"/>
        </w:rPr>
        <w:t>1.</w:t>
      </w:r>
      <w:r w:rsidR="000574E8" w:rsidRPr="000574E8">
        <w:rPr>
          <w:rFonts w:hAnsi="宋体" w:hint="eastAsia"/>
          <w:b/>
          <w:color w:val="000000"/>
          <w:sz w:val="24"/>
        </w:rPr>
        <w:t xml:space="preserve"> </w:t>
      </w:r>
      <w:r w:rsidR="000574E8">
        <w:rPr>
          <w:rFonts w:ascii="Calibri" w:eastAsia="宋体" w:hAnsi="宋体" w:cs="Times New Roman" w:hint="eastAsia"/>
          <w:b/>
          <w:color w:val="000000"/>
          <w:sz w:val="24"/>
        </w:rPr>
        <w:t>投标人应按招标文件规定下载、编制、提交电子投标文件。开、评标现场不接受投标人递交的电子投标文件的其他资料。</w:t>
      </w:r>
    </w:p>
    <w:p w:rsidR="00726202" w:rsidRPr="00726202" w:rsidRDefault="00726202" w:rsidP="00726202">
      <w:pPr>
        <w:shd w:val="clear" w:color="auto" w:fill="FFFFFF"/>
        <w:spacing w:line="360" w:lineRule="auto"/>
        <w:ind w:firstLine="643"/>
        <w:rPr>
          <w:rFonts w:asciiTheme="minorEastAsia" w:hAnsiTheme="minorEastAsia"/>
          <w:color w:val="000000"/>
          <w:sz w:val="24"/>
          <w:szCs w:val="24"/>
        </w:rPr>
      </w:pPr>
      <w:r w:rsidRPr="00726202">
        <w:rPr>
          <w:rFonts w:asciiTheme="minorEastAsia" w:hAnsiTheme="minorEastAsia" w:hint="eastAsia"/>
          <w:b/>
          <w:bCs/>
          <w:color w:val="000000"/>
          <w:sz w:val="24"/>
          <w:szCs w:val="24"/>
        </w:rPr>
        <w:t>2.电子文件下载、制作、提交期间和开标（</w:t>
      </w:r>
      <w:r w:rsidRPr="000574E8">
        <w:rPr>
          <w:rFonts w:asciiTheme="minorEastAsia" w:hAnsiTheme="minorEastAsia" w:hint="eastAsia"/>
          <w:b/>
          <w:bCs/>
          <w:color w:val="000000"/>
          <w:sz w:val="24"/>
          <w:szCs w:val="24"/>
        </w:rPr>
        <w:t>电子投标文件的解密</w:t>
      </w:r>
      <w:r w:rsidRPr="00726202">
        <w:rPr>
          <w:rFonts w:asciiTheme="minorEastAsia" w:hAnsiTheme="minorEastAsia" w:hint="eastAsia"/>
          <w:b/>
          <w:bCs/>
          <w:color w:val="000000"/>
          <w:sz w:val="24"/>
          <w:szCs w:val="24"/>
        </w:rPr>
        <w:t>）环节，投标人须使用CA数字证书（证书须在有效期内）。</w:t>
      </w:r>
    </w:p>
    <w:p w:rsidR="00726202" w:rsidRPr="00726202" w:rsidRDefault="00726202" w:rsidP="00726202">
      <w:pPr>
        <w:shd w:val="clear" w:color="auto" w:fill="FFFFFF"/>
        <w:spacing w:line="360" w:lineRule="auto"/>
        <w:ind w:firstLine="643"/>
        <w:rPr>
          <w:rFonts w:asciiTheme="minorEastAsia" w:hAnsiTheme="minorEastAsia"/>
          <w:color w:val="000000"/>
          <w:sz w:val="24"/>
          <w:szCs w:val="24"/>
        </w:rPr>
      </w:pPr>
      <w:r w:rsidRPr="00726202">
        <w:rPr>
          <w:rFonts w:asciiTheme="minorEastAsia" w:hAnsiTheme="minorEastAsia" w:hint="eastAsia"/>
          <w:b/>
          <w:bCs/>
          <w:color w:val="000000"/>
          <w:sz w:val="24"/>
          <w:szCs w:val="24"/>
        </w:rPr>
        <w:t>3.电子投标文件的制作</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3.1 投标人登录《全国公共资源交易平台(河南省</w:t>
      </w:r>
      <w:r w:rsidRPr="00726202">
        <w:rPr>
          <w:rFonts w:asciiTheme="minorEastAsia" w:eastAsia="MS Mincho" w:hAnsi="MS Mincho" w:hint="eastAsia"/>
          <w:color w:val="000000"/>
          <w:sz w:val="24"/>
          <w:szCs w:val="24"/>
        </w:rPr>
        <w:t>▪</w:t>
      </w:r>
      <w:r w:rsidRPr="00726202">
        <w:rPr>
          <w:rFonts w:asciiTheme="minorEastAsia" w:hAnsiTheme="minorEastAsia" w:hint="eastAsia"/>
          <w:color w:val="000000"/>
          <w:sz w:val="24"/>
          <w:szCs w:val="24"/>
        </w:rPr>
        <w:t>许昌市)》公共资源交易系统（</w:t>
      </w:r>
      <w:hyperlink r:id="rId9" w:history="1">
        <w:r w:rsidRPr="00726202">
          <w:rPr>
            <w:rStyle w:val="a9"/>
            <w:rFonts w:asciiTheme="minorEastAsia" w:hAnsiTheme="minorEastAsia" w:hint="eastAsia"/>
            <w:sz w:val="24"/>
            <w:szCs w:val="24"/>
          </w:rPr>
          <w:t>http://221.14.6.70:8088/ggzy/</w:t>
        </w:r>
      </w:hyperlink>
      <w:r w:rsidRPr="00726202">
        <w:rPr>
          <w:rFonts w:asciiTheme="minorEastAsia" w:hAnsiTheme="minorEastAsia" w:hint="eastAsia"/>
          <w:color w:val="000000"/>
          <w:sz w:val="24"/>
          <w:szCs w:val="24"/>
        </w:rPr>
        <w:t>）下载“许昌投标文件制作系统SEARUN 最新版本”，按招标文件要求制作电子投标文件。</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电子投标文件的制作，参考《全国公共资源交易平台(河南省</w:t>
      </w:r>
      <w:r w:rsidRPr="00726202">
        <w:rPr>
          <w:rFonts w:asciiTheme="minorEastAsia" w:eastAsia="MS Mincho" w:hAnsi="MS Mincho" w:hint="eastAsia"/>
          <w:color w:val="000000"/>
          <w:sz w:val="24"/>
          <w:szCs w:val="24"/>
        </w:rPr>
        <w:t>▪</w:t>
      </w:r>
      <w:r w:rsidRPr="00726202">
        <w:rPr>
          <w:rFonts w:asciiTheme="minorEastAsia" w:hAnsiTheme="minorEastAsia" w:hint="eastAsia"/>
          <w:color w:val="000000"/>
          <w:sz w:val="24"/>
          <w:szCs w:val="24"/>
        </w:rPr>
        <w:t>许昌市)》公共资源交易系统——组件下载——交易系统操作手册（投标人、供应商）。</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3.2 投标人须将招标文件要求的资质、业绩、荣誉及相关人员证明材料等资料原件扫描件（或图片）制作到所提交的电子投标文件中。</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900249" w:rsidRDefault="00726202" w:rsidP="005663EB">
      <w:pPr>
        <w:shd w:val="clear" w:color="auto" w:fill="FFFFFF"/>
        <w:spacing w:line="360" w:lineRule="auto"/>
        <w:ind w:left="105" w:firstLine="480"/>
        <w:rPr>
          <w:rFonts w:asciiTheme="minorEastAsia" w:hAnsiTheme="minorEastAsia"/>
          <w:color w:val="000000"/>
          <w:sz w:val="24"/>
          <w:szCs w:val="24"/>
        </w:rPr>
      </w:pPr>
      <w:r w:rsidRPr="00726202">
        <w:rPr>
          <w:rFonts w:asciiTheme="minorEastAsia" w:hAnsiTheme="minorEastAsia" w:hint="eastAsia"/>
          <w:color w:val="000000"/>
          <w:sz w:val="24"/>
          <w:szCs w:val="24"/>
        </w:rPr>
        <w:t>一个标段对应生成一个文件夹（xxxx项目xx标段）, 其中包含2个文件和1个</w:t>
      </w:r>
      <w:r w:rsidRPr="00726202">
        <w:rPr>
          <w:rFonts w:asciiTheme="minorEastAsia" w:hAnsiTheme="minorEastAsia" w:hint="eastAsia"/>
          <w:color w:val="000000"/>
          <w:sz w:val="24"/>
          <w:szCs w:val="24"/>
        </w:rPr>
        <w:lastRenderedPageBreak/>
        <w:t>文件夹。后缀名为“.file”的文件用于电子投标使用，后缀名为“.PDF”的文件用于打印纸质投标文件，名称为“备份”的文件夹使用电子介质存储，供开标现场备用。</w:t>
      </w:r>
    </w:p>
    <w:p w:rsidR="00726202" w:rsidRPr="00726202" w:rsidRDefault="00726202" w:rsidP="00900249">
      <w:pPr>
        <w:shd w:val="clear" w:color="auto" w:fill="FFFFFF"/>
        <w:spacing w:line="360" w:lineRule="auto"/>
        <w:ind w:left="105" w:firstLine="480"/>
        <w:rPr>
          <w:rFonts w:asciiTheme="minorEastAsia" w:hAnsiTheme="minorEastAsia"/>
          <w:color w:val="000000"/>
          <w:sz w:val="24"/>
          <w:szCs w:val="24"/>
        </w:rPr>
      </w:pPr>
      <w:r w:rsidRPr="00726202">
        <w:rPr>
          <w:rFonts w:asciiTheme="minorEastAsia" w:hAnsiTheme="minorEastAsia" w:hint="eastAsia"/>
          <w:b/>
          <w:bCs/>
          <w:color w:val="000000"/>
          <w:sz w:val="24"/>
          <w:szCs w:val="24"/>
        </w:rPr>
        <w:t>4.加密电子投标文件的提交</w:t>
      </w:r>
    </w:p>
    <w:p w:rsidR="00726202" w:rsidRPr="00726202" w:rsidRDefault="00726202" w:rsidP="00726202">
      <w:pPr>
        <w:shd w:val="clear" w:color="auto" w:fill="FFFFFF"/>
        <w:spacing w:line="360" w:lineRule="auto"/>
        <w:rPr>
          <w:rFonts w:asciiTheme="minorEastAsia" w:hAnsiTheme="minorEastAsia"/>
          <w:color w:val="000000"/>
          <w:sz w:val="24"/>
          <w:szCs w:val="24"/>
        </w:rPr>
      </w:pPr>
      <w:r w:rsidRPr="00726202">
        <w:rPr>
          <w:rFonts w:asciiTheme="minorEastAsia" w:hAnsiTheme="minorEastAsia" w:hint="eastAsia"/>
          <w:color w:val="000000"/>
          <w:sz w:val="24"/>
          <w:szCs w:val="24"/>
        </w:rPr>
        <w:t>4.1加密电子投标文件应在招标文件规定的投标截止时间（开标时间）之前成功提交至《全国公共资源交易平台(河南省</w:t>
      </w:r>
      <w:r w:rsidRPr="00726202">
        <w:rPr>
          <w:rFonts w:asciiTheme="minorEastAsia" w:eastAsia="MS Mincho" w:hAnsi="MS Mincho" w:hint="eastAsia"/>
          <w:color w:val="000000"/>
          <w:sz w:val="24"/>
          <w:szCs w:val="24"/>
        </w:rPr>
        <w:t>▪</w:t>
      </w:r>
      <w:r w:rsidRPr="00726202">
        <w:rPr>
          <w:rFonts w:asciiTheme="minorEastAsia" w:hAnsiTheme="minorEastAsia" w:hint="eastAsia"/>
          <w:color w:val="000000"/>
          <w:sz w:val="24"/>
          <w:szCs w:val="24"/>
        </w:rPr>
        <w:t>许昌市)》公共资源交易系统（</w:t>
      </w:r>
      <w:hyperlink r:id="rId10" w:history="1">
        <w:r w:rsidRPr="00726202">
          <w:rPr>
            <w:rStyle w:val="a9"/>
            <w:rFonts w:asciiTheme="minorEastAsia" w:hAnsiTheme="minorEastAsia" w:hint="eastAsia"/>
            <w:sz w:val="24"/>
            <w:szCs w:val="24"/>
          </w:rPr>
          <w:t>http://221.14.6.70:8088/ggzy/</w:t>
        </w:r>
      </w:hyperlink>
      <w:r w:rsidRPr="00726202">
        <w:rPr>
          <w:rFonts w:asciiTheme="minorEastAsia" w:hAnsiTheme="minorEastAsia" w:hint="eastAsia"/>
          <w:color w:val="000000"/>
          <w:sz w:val="24"/>
          <w:szCs w:val="24"/>
        </w:rPr>
        <w:t>）。</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投标人应充分考虑并预留技术处理和上传数据所需时间。</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4.2 投标人对同一项目多个标段进行投标的，加密电子投标文件应按标段分别提交。</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4.3 加密电子投标文件成功提交后，投标人应打印“投标文件提交回执单”供开标现场备查。</w:t>
      </w:r>
    </w:p>
    <w:p w:rsidR="00726202" w:rsidRPr="00726202" w:rsidRDefault="00726202" w:rsidP="00726202">
      <w:pPr>
        <w:shd w:val="clear" w:color="auto" w:fill="FFFFFF"/>
        <w:spacing w:line="360" w:lineRule="auto"/>
        <w:ind w:firstLine="643"/>
        <w:rPr>
          <w:rFonts w:asciiTheme="minorEastAsia" w:hAnsiTheme="minorEastAsia"/>
          <w:color w:val="000000"/>
          <w:sz w:val="24"/>
          <w:szCs w:val="24"/>
        </w:rPr>
      </w:pPr>
      <w:r w:rsidRPr="00726202">
        <w:rPr>
          <w:rFonts w:asciiTheme="minorEastAsia" w:hAnsiTheme="minorEastAsia" w:hint="eastAsia"/>
          <w:b/>
          <w:bCs/>
          <w:color w:val="000000"/>
          <w:sz w:val="24"/>
          <w:szCs w:val="24"/>
        </w:rPr>
        <w:t>5.评标依据</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5.1采用全流程电子化交易评标时，评标委员会以电子投标文件为依据评标。</w:t>
      </w:r>
    </w:p>
    <w:p w:rsidR="00726202" w:rsidRPr="00726202" w:rsidRDefault="00726202" w:rsidP="00726202">
      <w:pPr>
        <w:shd w:val="clear" w:color="auto" w:fill="FFFFFF"/>
        <w:spacing w:line="360" w:lineRule="auto"/>
        <w:ind w:firstLine="640"/>
        <w:rPr>
          <w:rFonts w:asciiTheme="minorEastAsia" w:hAnsiTheme="minorEastAsia"/>
          <w:color w:val="000000"/>
          <w:sz w:val="24"/>
          <w:szCs w:val="24"/>
        </w:rPr>
      </w:pPr>
      <w:r w:rsidRPr="00726202">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726202" w:rsidRDefault="00726202" w:rsidP="00FE30BB">
      <w:pPr>
        <w:autoSpaceDE w:val="0"/>
        <w:autoSpaceDN w:val="0"/>
        <w:adjustRightInd w:val="0"/>
        <w:spacing w:line="700" w:lineRule="exact"/>
        <w:rPr>
          <w:rFonts w:asciiTheme="minorEastAsia" w:hAnsiTheme="minorEastAsia" w:cs="仿宋_GB2312"/>
          <w:color w:val="000000"/>
          <w:sz w:val="24"/>
          <w:szCs w:val="24"/>
        </w:rPr>
      </w:pPr>
    </w:p>
    <w:p w:rsidR="004D4724" w:rsidRDefault="004D4724" w:rsidP="00FE30BB">
      <w:pPr>
        <w:autoSpaceDE w:val="0"/>
        <w:autoSpaceDN w:val="0"/>
        <w:adjustRightInd w:val="0"/>
        <w:spacing w:line="700" w:lineRule="exact"/>
        <w:rPr>
          <w:rFonts w:asciiTheme="minorEastAsia" w:hAnsiTheme="minorEastAsia" w:cs="仿宋_GB2312"/>
          <w:color w:val="000000"/>
          <w:sz w:val="24"/>
          <w:szCs w:val="24"/>
        </w:rPr>
      </w:pPr>
    </w:p>
    <w:p w:rsidR="004D4724" w:rsidRDefault="004D4724" w:rsidP="00FE30BB">
      <w:pPr>
        <w:autoSpaceDE w:val="0"/>
        <w:autoSpaceDN w:val="0"/>
        <w:adjustRightInd w:val="0"/>
        <w:spacing w:line="700" w:lineRule="exact"/>
        <w:rPr>
          <w:rFonts w:asciiTheme="minorEastAsia" w:hAnsiTheme="minorEastAsia" w:cs="仿宋_GB2312"/>
          <w:color w:val="000000"/>
          <w:sz w:val="24"/>
          <w:szCs w:val="24"/>
        </w:rPr>
      </w:pPr>
    </w:p>
    <w:p w:rsidR="004D4724" w:rsidRDefault="004D4724" w:rsidP="00FE30BB">
      <w:pPr>
        <w:autoSpaceDE w:val="0"/>
        <w:autoSpaceDN w:val="0"/>
        <w:adjustRightInd w:val="0"/>
        <w:spacing w:line="700" w:lineRule="exact"/>
        <w:rPr>
          <w:rFonts w:asciiTheme="minorEastAsia" w:hAnsiTheme="minorEastAsia" w:cs="仿宋_GB2312"/>
          <w:color w:val="000000"/>
          <w:sz w:val="24"/>
          <w:szCs w:val="24"/>
        </w:rPr>
      </w:pPr>
    </w:p>
    <w:p w:rsidR="005663EB" w:rsidRDefault="005663EB" w:rsidP="00FE30BB">
      <w:pPr>
        <w:autoSpaceDE w:val="0"/>
        <w:autoSpaceDN w:val="0"/>
        <w:adjustRightInd w:val="0"/>
        <w:spacing w:line="700" w:lineRule="exact"/>
        <w:rPr>
          <w:rFonts w:asciiTheme="minorEastAsia" w:hAnsiTheme="minorEastAsia" w:cs="仿宋_GB2312"/>
          <w:color w:val="000000"/>
          <w:sz w:val="24"/>
          <w:szCs w:val="24"/>
        </w:rPr>
      </w:pPr>
    </w:p>
    <w:p w:rsidR="00414EE6" w:rsidRDefault="00414EE6" w:rsidP="00FE30BB">
      <w:pPr>
        <w:autoSpaceDE w:val="0"/>
        <w:autoSpaceDN w:val="0"/>
        <w:adjustRightInd w:val="0"/>
        <w:spacing w:line="700" w:lineRule="exact"/>
        <w:rPr>
          <w:rFonts w:asciiTheme="minorEastAsia" w:hAnsiTheme="minorEastAsia" w:cs="仿宋_GB2312"/>
          <w:color w:val="000000"/>
          <w:sz w:val="24"/>
          <w:szCs w:val="24"/>
        </w:rPr>
      </w:pPr>
    </w:p>
    <w:p w:rsidR="00414EE6" w:rsidRDefault="00414EE6" w:rsidP="00FE30BB">
      <w:pPr>
        <w:autoSpaceDE w:val="0"/>
        <w:autoSpaceDN w:val="0"/>
        <w:adjustRightInd w:val="0"/>
        <w:spacing w:line="700" w:lineRule="exact"/>
        <w:rPr>
          <w:rFonts w:asciiTheme="minorEastAsia" w:hAnsiTheme="minorEastAsia" w:cs="仿宋_GB2312"/>
          <w:color w:val="000000"/>
          <w:sz w:val="24"/>
          <w:szCs w:val="24"/>
        </w:rPr>
      </w:pPr>
    </w:p>
    <w:p w:rsidR="00F51389" w:rsidRPr="00574658" w:rsidRDefault="00F51389" w:rsidP="00F51389">
      <w:pPr>
        <w:numPr>
          <w:ilvl w:val="0"/>
          <w:numId w:val="1"/>
        </w:numPr>
        <w:jc w:val="center"/>
        <w:rPr>
          <w:rFonts w:asciiTheme="majorEastAsia" w:eastAsiaTheme="majorEastAsia" w:hAnsiTheme="majorEastAsia" w:cs="宋体"/>
          <w:b/>
          <w:kern w:val="0"/>
          <w:sz w:val="36"/>
          <w:szCs w:val="36"/>
        </w:rPr>
      </w:pPr>
      <w:r w:rsidRPr="00726202">
        <w:rPr>
          <w:rFonts w:asciiTheme="majorEastAsia" w:eastAsiaTheme="majorEastAsia" w:hAnsiTheme="majorEastAsia" w:cs="宋体" w:hint="eastAsia"/>
          <w:b/>
          <w:kern w:val="0"/>
          <w:sz w:val="36"/>
          <w:szCs w:val="36"/>
        </w:rPr>
        <w:lastRenderedPageBreak/>
        <w:t>项目需求</w:t>
      </w:r>
    </w:p>
    <w:p w:rsidR="00F51389" w:rsidRPr="00B835B3" w:rsidRDefault="00F51389" w:rsidP="00B835B3">
      <w:pPr>
        <w:pStyle w:val="aa"/>
        <w:widowControl/>
        <w:numPr>
          <w:ilvl w:val="0"/>
          <w:numId w:val="26"/>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B835B3">
        <w:rPr>
          <w:rFonts w:asciiTheme="minorEastAsia" w:hAnsiTheme="minorEastAsia" w:cs="黑体" w:hint="eastAsia"/>
          <w:b/>
          <w:bCs/>
          <w:color w:val="000000"/>
          <w:sz w:val="24"/>
          <w:szCs w:val="24"/>
          <w:shd w:val="clear" w:color="auto" w:fill="FFFFFF"/>
        </w:rPr>
        <w:t>本项目需实现的功能或者目标</w:t>
      </w:r>
    </w:p>
    <w:p w:rsidR="00D91D11" w:rsidRPr="003F41BD" w:rsidRDefault="0079084E" w:rsidP="0079084E">
      <w:pPr>
        <w:spacing w:line="600" w:lineRule="exact"/>
        <w:ind w:left="482" w:firstLineChars="200" w:firstLine="480"/>
        <w:rPr>
          <w:rFonts w:asciiTheme="minorEastAsia" w:hAnsiTheme="minorEastAsia" w:cs="黑体"/>
          <w:color w:val="000000"/>
          <w:sz w:val="24"/>
          <w:szCs w:val="24"/>
          <w:shd w:val="clear" w:color="auto" w:fill="FFFFFF"/>
        </w:rPr>
      </w:pPr>
      <w:r w:rsidRPr="0079084E">
        <w:rPr>
          <w:rFonts w:asciiTheme="minorEastAsia" w:hAnsiTheme="minorEastAsia" w:cs="黑体" w:hint="eastAsia"/>
          <w:color w:val="000000"/>
          <w:sz w:val="24"/>
          <w:szCs w:val="24"/>
          <w:shd w:val="clear" w:color="auto" w:fill="FFFFFF"/>
        </w:rPr>
        <w:t>委托第三方保洁公司对魏都区14条道路实施管理养护工作，确保道路卫生整洁、设施完善</w:t>
      </w:r>
      <w:r w:rsidR="003F41BD" w:rsidRPr="0079084E">
        <w:rPr>
          <w:rFonts w:asciiTheme="minorEastAsia" w:hAnsiTheme="minorEastAsia" w:cs="黑体" w:hint="eastAsia"/>
          <w:color w:val="000000"/>
          <w:sz w:val="24"/>
          <w:szCs w:val="24"/>
          <w:shd w:val="clear" w:color="auto" w:fill="FFFFFF"/>
        </w:rPr>
        <w:t>。</w:t>
      </w:r>
    </w:p>
    <w:p w:rsidR="00B835B3" w:rsidRPr="003F41BD" w:rsidRDefault="00B835B3" w:rsidP="003F41B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74658">
        <w:rPr>
          <w:rFonts w:asciiTheme="minorEastAsia" w:hAnsiTheme="minorEastAsia" w:cs="黑体" w:hint="eastAsia"/>
          <w:b/>
          <w:bCs/>
          <w:color w:val="000000"/>
          <w:sz w:val="24"/>
          <w:szCs w:val="24"/>
          <w:shd w:val="clear" w:color="auto" w:fill="FFFFFF"/>
        </w:rPr>
        <w:t>二、</w:t>
      </w:r>
      <w:r w:rsidR="003F41BD">
        <w:rPr>
          <w:rFonts w:asciiTheme="minorEastAsia" w:hAnsiTheme="minorEastAsia" w:cs="黑体" w:hint="eastAsia"/>
          <w:b/>
          <w:bCs/>
          <w:sz w:val="24"/>
          <w:szCs w:val="24"/>
          <w:shd w:val="clear" w:color="auto" w:fill="FFFFFF"/>
        </w:rPr>
        <w:t>服务的标准、期限、效率等要求</w:t>
      </w:r>
    </w:p>
    <w:tbl>
      <w:tblPr>
        <w:tblpPr w:leftFromText="180" w:rightFromText="180" w:vertAnchor="text" w:horzAnchor="page" w:tblpXSpec="center" w:tblpY="404"/>
        <w:tblOverlap w:val="never"/>
        <w:tblW w:w="7523" w:type="dxa"/>
        <w:jc w:val="center"/>
        <w:tblLayout w:type="fixed"/>
        <w:tblCellMar>
          <w:left w:w="0" w:type="dxa"/>
          <w:right w:w="0" w:type="dxa"/>
        </w:tblCellMar>
        <w:tblLook w:val="04A0"/>
      </w:tblPr>
      <w:tblGrid>
        <w:gridCol w:w="577"/>
        <w:gridCol w:w="1134"/>
        <w:gridCol w:w="2268"/>
        <w:gridCol w:w="993"/>
        <w:gridCol w:w="992"/>
        <w:gridCol w:w="1559"/>
      </w:tblGrid>
      <w:tr w:rsidR="00A26C14" w:rsidTr="00A26C14">
        <w:trPr>
          <w:trHeight w:val="596"/>
          <w:jc w:val="center"/>
        </w:trPr>
        <w:tc>
          <w:tcPr>
            <w:tcW w:w="57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序号</w:t>
            </w:r>
          </w:p>
        </w:tc>
        <w:tc>
          <w:tcPr>
            <w:tcW w:w="11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道路名称</w:t>
            </w:r>
          </w:p>
        </w:tc>
        <w:tc>
          <w:tcPr>
            <w:tcW w:w="226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起止位置</w:t>
            </w:r>
          </w:p>
        </w:tc>
        <w:tc>
          <w:tcPr>
            <w:tcW w:w="9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道路总长（米）</w:t>
            </w:r>
          </w:p>
        </w:tc>
        <w:tc>
          <w:tcPr>
            <w:tcW w:w="992"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道路总宽（米）</w:t>
            </w:r>
          </w:p>
        </w:tc>
        <w:tc>
          <w:tcPr>
            <w:tcW w:w="1559"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保洁人数（名）</w:t>
            </w:r>
          </w:p>
        </w:tc>
      </w:tr>
      <w:tr w:rsidR="00A26C14" w:rsidTr="00A26C14">
        <w:trPr>
          <w:trHeight w:val="596"/>
          <w:jc w:val="center"/>
        </w:trPr>
        <w:tc>
          <w:tcPr>
            <w:tcW w:w="57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1</w:t>
            </w:r>
          </w:p>
        </w:tc>
        <w:tc>
          <w:tcPr>
            <w:tcW w:w="11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清苑路</w:t>
            </w:r>
          </w:p>
        </w:tc>
        <w:tc>
          <w:tcPr>
            <w:tcW w:w="226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魏文路——学院路</w:t>
            </w:r>
          </w:p>
        </w:tc>
        <w:tc>
          <w:tcPr>
            <w:tcW w:w="9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713</w:t>
            </w:r>
          </w:p>
        </w:tc>
        <w:tc>
          <w:tcPr>
            <w:tcW w:w="992"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30</w:t>
            </w:r>
          </w:p>
        </w:tc>
        <w:tc>
          <w:tcPr>
            <w:tcW w:w="1559"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2</w:t>
            </w:r>
          </w:p>
        </w:tc>
      </w:tr>
      <w:tr w:rsidR="00A26C14" w:rsidTr="00A26C14">
        <w:trPr>
          <w:trHeight w:val="335"/>
          <w:jc w:val="center"/>
        </w:trPr>
        <w:tc>
          <w:tcPr>
            <w:tcW w:w="57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2</w:t>
            </w:r>
          </w:p>
        </w:tc>
        <w:tc>
          <w:tcPr>
            <w:tcW w:w="11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万丰路</w:t>
            </w:r>
          </w:p>
        </w:tc>
        <w:tc>
          <w:tcPr>
            <w:tcW w:w="226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天宝路——村头</w:t>
            </w:r>
          </w:p>
        </w:tc>
        <w:tc>
          <w:tcPr>
            <w:tcW w:w="9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300</w:t>
            </w:r>
          </w:p>
        </w:tc>
        <w:tc>
          <w:tcPr>
            <w:tcW w:w="992"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20</w:t>
            </w:r>
          </w:p>
        </w:tc>
        <w:tc>
          <w:tcPr>
            <w:tcW w:w="1559"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1</w:t>
            </w:r>
          </w:p>
        </w:tc>
      </w:tr>
      <w:tr w:rsidR="00A26C14" w:rsidTr="00A26C14">
        <w:trPr>
          <w:trHeight w:val="596"/>
          <w:jc w:val="center"/>
        </w:trPr>
        <w:tc>
          <w:tcPr>
            <w:tcW w:w="57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3</w:t>
            </w:r>
          </w:p>
        </w:tc>
        <w:tc>
          <w:tcPr>
            <w:tcW w:w="11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青梅路</w:t>
            </w:r>
          </w:p>
        </w:tc>
        <w:tc>
          <w:tcPr>
            <w:tcW w:w="226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永昌东路以南800米</w:t>
            </w:r>
          </w:p>
        </w:tc>
        <w:tc>
          <w:tcPr>
            <w:tcW w:w="9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800</w:t>
            </w:r>
          </w:p>
        </w:tc>
        <w:tc>
          <w:tcPr>
            <w:tcW w:w="992"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40</w:t>
            </w:r>
          </w:p>
        </w:tc>
        <w:tc>
          <w:tcPr>
            <w:tcW w:w="1559"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2</w:t>
            </w:r>
          </w:p>
        </w:tc>
      </w:tr>
      <w:tr w:rsidR="00A26C14" w:rsidTr="00A26C14">
        <w:trPr>
          <w:trHeight w:val="596"/>
          <w:jc w:val="center"/>
        </w:trPr>
        <w:tc>
          <w:tcPr>
            <w:tcW w:w="57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4</w:t>
            </w:r>
          </w:p>
        </w:tc>
        <w:tc>
          <w:tcPr>
            <w:tcW w:w="11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陈庄街</w:t>
            </w:r>
          </w:p>
        </w:tc>
        <w:tc>
          <w:tcPr>
            <w:tcW w:w="226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延安路——龙祥路东面村头</w:t>
            </w:r>
          </w:p>
        </w:tc>
        <w:tc>
          <w:tcPr>
            <w:tcW w:w="9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1400</w:t>
            </w:r>
          </w:p>
        </w:tc>
        <w:tc>
          <w:tcPr>
            <w:tcW w:w="992"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50</w:t>
            </w:r>
          </w:p>
        </w:tc>
        <w:tc>
          <w:tcPr>
            <w:tcW w:w="1559"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3</w:t>
            </w:r>
          </w:p>
        </w:tc>
      </w:tr>
      <w:tr w:rsidR="00A26C14" w:rsidTr="00A26C14">
        <w:trPr>
          <w:trHeight w:val="510"/>
          <w:jc w:val="center"/>
        </w:trPr>
        <w:tc>
          <w:tcPr>
            <w:tcW w:w="57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5</w:t>
            </w:r>
          </w:p>
        </w:tc>
        <w:tc>
          <w:tcPr>
            <w:tcW w:w="11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灞陵路</w:t>
            </w:r>
          </w:p>
        </w:tc>
        <w:tc>
          <w:tcPr>
            <w:tcW w:w="226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八一路——北外环</w:t>
            </w:r>
          </w:p>
        </w:tc>
        <w:tc>
          <w:tcPr>
            <w:tcW w:w="9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2600</w:t>
            </w:r>
          </w:p>
        </w:tc>
        <w:tc>
          <w:tcPr>
            <w:tcW w:w="992"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53</w:t>
            </w:r>
          </w:p>
        </w:tc>
        <w:tc>
          <w:tcPr>
            <w:tcW w:w="1559"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6</w:t>
            </w:r>
          </w:p>
        </w:tc>
      </w:tr>
      <w:tr w:rsidR="00A26C14" w:rsidTr="00A26C14">
        <w:trPr>
          <w:trHeight w:val="335"/>
          <w:jc w:val="center"/>
        </w:trPr>
        <w:tc>
          <w:tcPr>
            <w:tcW w:w="57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6</w:t>
            </w:r>
          </w:p>
        </w:tc>
        <w:tc>
          <w:tcPr>
            <w:tcW w:w="11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双河路</w:t>
            </w:r>
          </w:p>
        </w:tc>
        <w:tc>
          <w:tcPr>
            <w:tcW w:w="226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许由路——宝源路</w:t>
            </w:r>
          </w:p>
        </w:tc>
        <w:tc>
          <w:tcPr>
            <w:tcW w:w="9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745</w:t>
            </w:r>
          </w:p>
        </w:tc>
        <w:tc>
          <w:tcPr>
            <w:tcW w:w="992"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20</w:t>
            </w:r>
          </w:p>
        </w:tc>
        <w:tc>
          <w:tcPr>
            <w:tcW w:w="1559"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2</w:t>
            </w:r>
          </w:p>
        </w:tc>
      </w:tr>
      <w:tr w:rsidR="00A26C14" w:rsidTr="00A26C14">
        <w:trPr>
          <w:trHeight w:val="335"/>
          <w:jc w:val="center"/>
        </w:trPr>
        <w:tc>
          <w:tcPr>
            <w:tcW w:w="57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7</w:t>
            </w:r>
          </w:p>
        </w:tc>
        <w:tc>
          <w:tcPr>
            <w:tcW w:w="11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龙祥路</w:t>
            </w:r>
          </w:p>
        </w:tc>
        <w:tc>
          <w:tcPr>
            <w:tcW w:w="226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八一路——华佗路</w:t>
            </w:r>
          </w:p>
        </w:tc>
        <w:tc>
          <w:tcPr>
            <w:tcW w:w="9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740</w:t>
            </w:r>
          </w:p>
        </w:tc>
        <w:tc>
          <w:tcPr>
            <w:tcW w:w="992"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30</w:t>
            </w:r>
          </w:p>
        </w:tc>
        <w:tc>
          <w:tcPr>
            <w:tcW w:w="1559"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2</w:t>
            </w:r>
          </w:p>
        </w:tc>
      </w:tr>
      <w:tr w:rsidR="00A26C14" w:rsidTr="00A26C14">
        <w:trPr>
          <w:trHeight w:val="335"/>
          <w:jc w:val="center"/>
        </w:trPr>
        <w:tc>
          <w:tcPr>
            <w:tcW w:w="57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8</w:t>
            </w:r>
          </w:p>
        </w:tc>
        <w:tc>
          <w:tcPr>
            <w:tcW w:w="11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宝源路</w:t>
            </w:r>
          </w:p>
        </w:tc>
        <w:tc>
          <w:tcPr>
            <w:tcW w:w="226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灞陵路——灞陵河</w:t>
            </w:r>
          </w:p>
        </w:tc>
        <w:tc>
          <w:tcPr>
            <w:tcW w:w="9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320</w:t>
            </w:r>
          </w:p>
        </w:tc>
        <w:tc>
          <w:tcPr>
            <w:tcW w:w="992"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25</w:t>
            </w:r>
          </w:p>
        </w:tc>
        <w:tc>
          <w:tcPr>
            <w:tcW w:w="1559"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1</w:t>
            </w:r>
          </w:p>
        </w:tc>
      </w:tr>
      <w:tr w:rsidR="00A26C14" w:rsidTr="00A26C14">
        <w:trPr>
          <w:trHeight w:val="335"/>
          <w:jc w:val="center"/>
        </w:trPr>
        <w:tc>
          <w:tcPr>
            <w:tcW w:w="57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9</w:t>
            </w:r>
          </w:p>
        </w:tc>
        <w:tc>
          <w:tcPr>
            <w:tcW w:w="11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洞上街</w:t>
            </w:r>
          </w:p>
        </w:tc>
        <w:tc>
          <w:tcPr>
            <w:tcW w:w="226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延安路——热电厂</w:t>
            </w:r>
          </w:p>
        </w:tc>
        <w:tc>
          <w:tcPr>
            <w:tcW w:w="9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300</w:t>
            </w:r>
          </w:p>
        </w:tc>
        <w:tc>
          <w:tcPr>
            <w:tcW w:w="992"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25</w:t>
            </w:r>
          </w:p>
        </w:tc>
        <w:tc>
          <w:tcPr>
            <w:tcW w:w="1559"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1</w:t>
            </w:r>
          </w:p>
        </w:tc>
      </w:tr>
      <w:tr w:rsidR="00A26C14" w:rsidTr="00A26C14">
        <w:trPr>
          <w:trHeight w:val="510"/>
          <w:jc w:val="center"/>
        </w:trPr>
        <w:tc>
          <w:tcPr>
            <w:tcW w:w="57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10</w:t>
            </w:r>
          </w:p>
        </w:tc>
        <w:tc>
          <w:tcPr>
            <w:tcW w:w="11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长春路</w:t>
            </w:r>
          </w:p>
        </w:tc>
        <w:tc>
          <w:tcPr>
            <w:tcW w:w="226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天宝路——豫丰纺织厂</w:t>
            </w:r>
          </w:p>
        </w:tc>
        <w:tc>
          <w:tcPr>
            <w:tcW w:w="9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332</w:t>
            </w:r>
          </w:p>
        </w:tc>
        <w:tc>
          <w:tcPr>
            <w:tcW w:w="992"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30</w:t>
            </w:r>
          </w:p>
        </w:tc>
        <w:tc>
          <w:tcPr>
            <w:tcW w:w="1559"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1</w:t>
            </w:r>
          </w:p>
        </w:tc>
      </w:tr>
      <w:tr w:rsidR="00A26C14" w:rsidTr="00A26C14">
        <w:trPr>
          <w:trHeight w:val="483"/>
          <w:jc w:val="center"/>
        </w:trPr>
        <w:tc>
          <w:tcPr>
            <w:tcW w:w="57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11</w:t>
            </w:r>
          </w:p>
        </w:tc>
        <w:tc>
          <w:tcPr>
            <w:tcW w:w="11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天顺街</w:t>
            </w:r>
          </w:p>
        </w:tc>
        <w:tc>
          <w:tcPr>
            <w:tcW w:w="226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灞陵路——延安路</w:t>
            </w:r>
          </w:p>
        </w:tc>
        <w:tc>
          <w:tcPr>
            <w:tcW w:w="9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717</w:t>
            </w:r>
          </w:p>
        </w:tc>
        <w:tc>
          <w:tcPr>
            <w:tcW w:w="992"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20</w:t>
            </w:r>
          </w:p>
        </w:tc>
        <w:tc>
          <w:tcPr>
            <w:tcW w:w="1559"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2</w:t>
            </w:r>
          </w:p>
        </w:tc>
      </w:tr>
      <w:tr w:rsidR="00A26C14" w:rsidTr="00A26C14">
        <w:trPr>
          <w:trHeight w:val="488"/>
          <w:jc w:val="center"/>
        </w:trPr>
        <w:tc>
          <w:tcPr>
            <w:tcW w:w="57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12</w:t>
            </w:r>
          </w:p>
        </w:tc>
        <w:tc>
          <w:tcPr>
            <w:tcW w:w="11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天顺街</w:t>
            </w:r>
          </w:p>
        </w:tc>
        <w:tc>
          <w:tcPr>
            <w:tcW w:w="226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五一路——解放路</w:t>
            </w:r>
          </w:p>
        </w:tc>
        <w:tc>
          <w:tcPr>
            <w:tcW w:w="9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300</w:t>
            </w:r>
          </w:p>
        </w:tc>
        <w:tc>
          <w:tcPr>
            <w:tcW w:w="992"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20</w:t>
            </w:r>
          </w:p>
        </w:tc>
        <w:tc>
          <w:tcPr>
            <w:tcW w:w="1559"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1</w:t>
            </w:r>
          </w:p>
        </w:tc>
      </w:tr>
      <w:tr w:rsidR="00A26C14" w:rsidTr="00A26C14">
        <w:trPr>
          <w:trHeight w:val="488"/>
          <w:jc w:val="center"/>
        </w:trPr>
        <w:tc>
          <w:tcPr>
            <w:tcW w:w="57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13</w:t>
            </w:r>
          </w:p>
        </w:tc>
        <w:tc>
          <w:tcPr>
            <w:tcW w:w="11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滨河路</w:t>
            </w:r>
          </w:p>
        </w:tc>
        <w:tc>
          <w:tcPr>
            <w:tcW w:w="226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万通街——平安大道</w:t>
            </w:r>
          </w:p>
        </w:tc>
        <w:tc>
          <w:tcPr>
            <w:tcW w:w="9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1400</w:t>
            </w:r>
          </w:p>
        </w:tc>
        <w:tc>
          <w:tcPr>
            <w:tcW w:w="992"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20</w:t>
            </w:r>
          </w:p>
        </w:tc>
        <w:tc>
          <w:tcPr>
            <w:tcW w:w="1559"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3</w:t>
            </w:r>
          </w:p>
        </w:tc>
      </w:tr>
      <w:tr w:rsidR="00A26C14" w:rsidTr="00A26C14">
        <w:trPr>
          <w:trHeight w:val="548"/>
          <w:jc w:val="center"/>
        </w:trPr>
        <w:tc>
          <w:tcPr>
            <w:tcW w:w="57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14</w:t>
            </w:r>
          </w:p>
        </w:tc>
        <w:tc>
          <w:tcPr>
            <w:tcW w:w="11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塔东街</w:t>
            </w:r>
          </w:p>
        </w:tc>
        <w:tc>
          <w:tcPr>
            <w:tcW w:w="226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八一路——建安大道</w:t>
            </w:r>
          </w:p>
        </w:tc>
        <w:tc>
          <w:tcPr>
            <w:tcW w:w="9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700</w:t>
            </w:r>
          </w:p>
        </w:tc>
        <w:tc>
          <w:tcPr>
            <w:tcW w:w="992"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10</w:t>
            </w:r>
          </w:p>
        </w:tc>
        <w:tc>
          <w:tcPr>
            <w:tcW w:w="1559" w:type="dxa"/>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A26C14" w:rsidRPr="00C56147" w:rsidRDefault="00A26C14" w:rsidP="00D7279F">
            <w:pPr>
              <w:widowControl/>
              <w:jc w:val="center"/>
              <w:textAlignment w:val="center"/>
              <w:rPr>
                <w:rFonts w:asciiTheme="minorEastAsia" w:hAnsiTheme="minorEastAsia" w:cs="黑体"/>
                <w:color w:val="000000"/>
                <w:sz w:val="24"/>
                <w:szCs w:val="24"/>
                <w:shd w:val="clear" w:color="auto" w:fill="FFFFFF"/>
              </w:rPr>
            </w:pPr>
            <w:r w:rsidRPr="00C56147">
              <w:rPr>
                <w:rFonts w:asciiTheme="minorEastAsia" w:hAnsiTheme="minorEastAsia" w:cs="黑体" w:hint="eastAsia"/>
                <w:color w:val="000000"/>
                <w:sz w:val="24"/>
                <w:szCs w:val="24"/>
                <w:shd w:val="clear" w:color="auto" w:fill="FFFFFF"/>
              </w:rPr>
              <w:t>2</w:t>
            </w:r>
          </w:p>
        </w:tc>
      </w:tr>
    </w:tbl>
    <w:p w:rsidR="00A26C14" w:rsidRDefault="00A26C14" w:rsidP="00D3559F">
      <w:pPr>
        <w:widowControl/>
        <w:shd w:val="clear" w:color="auto" w:fill="FFFFFF"/>
        <w:spacing w:line="360" w:lineRule="auto"/>
        <w:ind w:firstLineChars="150" w:firstLine="361"/>
        <w:contextualSpacing/>
        <w:jc w:val="left"/>
        <w:rPr>
          <w:rFonts w:asciiTheme="minorEastAsia" w:hAnsiTheme="minorEastAsia" w:cs="微软雅黑"/>
          <w:b/>
          <w:sz w:val="24"/>
          <w:szCs w:val="24"/>
        </w:rPr>
      </w:pPr>
    </w:p>
    <w:p w:rsidR="00A26C14" w:rsidRDefault="00A26C14" w:rsidP="00D3559F">
      <w:pPr>
        <w:widowControl/>
        <w:shd w:val="clear" w:color="auto" w:fill="FFFFFF"/>
        <w:spacing w:line="360" w:lineRule="auto"/>
        <w:ind w:firstLineChars="150" w:firstLine="361"/>
        <w:contextualSpacing/>
        <w:jc w:val="left"/>
        <w:rPr>
          <w:rFonts w:asciiTheme="minorEastAsia" w:hAnsiTheme="minorEastAsia" w:cs="微软雅黑"/>
          <w:b/>
          <w:sz w:val="24"/>
          <w:szCs w:val="24"/>
        </w:rPr>
      </w:pPr>
    </w:p>
    <w:p w:rsidR="00A26C14" w:rsidRDefault="00A26C14" w:rsidP="00D3559F">
      <w:pPr>
        <w:widowControl/>
        <w:shd w:val="clear" w:color="auto" w:fill="FFFFFF"/>
        <w:spacing w:line="360" w:lineRule="auto"/>
        <w:ind w:firstLineChars="150" w:firstLine="361"/>
        <w:contextualSpacing/>
        <w:jc w:val="left"/>
        <w:rPr>
          <w:rFonts w:asciiTheme="minorEastAsia" w:hAnsiTheme="minorEastAsia" w:cs="微软雅黑"/>
          <w:b/>
          <w:sz w:val="24"/>
          <w:szCs w:val="24"/>
        </w:rPr>
      </w:pPr>
    </w:p>
    <w:p w:rsidR="00A26C14" w:rsidRDefault="00A26C14" w:rsidP="00D3559F">
      <w:pPr>
        <w:widowControl/>
        <w:shd w:val="clear" w:color="auto" w:fill="FFFFFF"/>
        <w:spacing w:line="360" w:lineRule="auto"/>
        <w:ind w:firstLineChars="150" w:firstLine="361"/>
        <w:contextualSpacing/>
        <w:jc w:val="left"/>
        <w:rPr>
          <w:rFonts w:asciiTheme="minorEastAsia" w:hAnsiTheme="minorEastAsia" w:cs="微软雅黑"/>
          <w:b/>
          <w:sz w:val="24"/>
          <w:szCs w:val="24"/>
        </w:rPr>
      </w:pPr>
    </w:p>
    <w:p w:rsidR="00A26C14" w:rsidRDefault="00A26C14" w:rsidP="00D3559F">
      <w:pPr>
        <w:widowControl/>
        <w:shd w:val="clear" w:color="auto" w:fill="FFFFFF"/>
        <w:spacing w:line="360" w:lineRule="auto"/>
        <w:ind w:firstLineChars="150" w:firstLine="361"/>
        <w:contextualSpacing/>
        <w:jc w:val="left"/>
        <w:rPr>
          <w:rFonts w:asciiTheme="minorEastAsia" w:hAnsiTheme="minorEastAsia" w:cs="微软雅黑"/>
          <w:b/>
          <w:sz w:val="24"/>
          <w:szCs w:val="24"/>
        </w:rPr>
      </w:pPr>
    </w:p>
    <w:p w:rsidR="00A26C14" w:rsidRDefault="00A26C14" w:rsidP="00D3559F">
      <w:pPr>
        <w:widowControl/>
        <w:shd w:val="clear" w:color="auto" w:fill="FFFFFF"/>
        <w:spacing w:line="360" w:lineRule="auto"/>
        <w:ind w:firstLineChars="150" w:firstLine="361"/>
        <w:contextualSpacing/>
        <w:jc w:val="left"/>
        <w:rPr>
          <w:rFonts w:asciiTheme="minorEastAsia" w:hAnsiTheme="minorEastAsia" w:cs="微软雅黑"/>
          <w:b/>
          <w:sz w:val="24"/>
          <w:szCs w:val="24"/>
        </w:rPr>
      </w:pPr>
    </w:p>
    <w:p w:rsidR="00A26C14" w:rsidRDefault="00A26C14" w:rsidP="00D3559F">
      <w:pPr>
        <w:widowControl/>
        <w:shd w:val="clear" w:color="auto" w:fill="FFFFFF"/>
        <w:spacing w:line="360" w:lineRule="auto"/>
        <w:ind w:firstLineChars="150" w:firstLine="361"/>
        <w:contextualSpacing/>
        <w:jc w:val="left"/>
        <w:rPr>
          <w:rFonts w:asciiTheme="minorEastAsia" w:hAnsiTheme="minorEastAsia" w:cs="微软雅黑"/>
          <w:b/>
          <w:sz w:val="24"/>
          <w:szCs w:val="24"/>
        </w:rPr>
      </w:pPr>
    </w:p>
    <w:p w:rsidR="00A26C14" w:rsidRDefault="00A26C14" w:rsidP="00D3559F">
      <w:pPr>
        <w:widowControl/>
        <w:shd w:val="clear" w:color="auto" w:fill="FFFFFF"/>
        <w:spacing w:line="360" w:lineRule="auto"/>
        <w:ind w:firstLineChars="150" w:firstLine="361"/>
        <w:contextualSpacing/>
        <w:jc w:val="left"/>
        <w:rPr>
          <w:rFonts w:asciiTheme="minorEastAsia" w:hAnsiTheme="minorEastAsia" w:cs="微软雅黑"/>
          <w:b/>
          <w:sz w:val="24"/>
          <w:szCs w:val="24"/>
        </w:rPr>
      </w:pPr>
    </w:p>
    <w:p w:rsidR="00A26C14" w:rsidRDefault="00A26C14" w:rsidP="00D3559F">
      <w:pPr>
        <w:widowControl/>
        <w:shd w:val="clear" w:color="auto" w:fill="FFFFFF"/>
        <w:spacing w:line="360" w:lineRule="auto"/>
        <w:ind w:firstLineChars="150" w:firstLine="361"/>
        <w:contextualSpacing/>
        <w:jc w:val="left"/>
        <w:rPr>
          <w:rFonts w:asciiTheme="minorEastAsia" w:hAnsiTheme="minorEastAsia" w:cs="微软雅黑"/>
          <w:b/>
          <w:sz w:val="24"/>
          <w:szCs w:val="24"/>
        </w:rPr>
      </w:pPr>
    </w:p>
    <w:p w:rsidR="00A26C14" w:rsidRDefault="00A26C14" w:rsidP="00D3559F">
      <w:pPr>
        <w:widowControl/>
        <w:shd w:val="clear" w:color="auto" w:fill="FFFFFF"/>
        <w:spacing w:line="360" w:lineRule="auto"/>
        <w:ind w:firstLineChars="150" w:firstLine="361"/>
        <w:contextualSpacing/>
        <w:jc w:val="left"/>
        <w:rPr>
          <w:rFonts w:asciiTheme="minorEastAsia" w:hAnsiTheme="minorEastAsia" w:cs="微软雅黑"/>
          <w:b/>
          <w:sz w:val="24"/>
          <w:szCs w:val="24"/>
        </w:rPr>
      </w:pPr>
    </w:p>
    <w:p w:rsidR="00A26C14" w:rsidRDefault="00A26C14" w:rsidP="00D3559F">
      <w:pPr>
        <w:widowControl/>
        <w:shd w:val="clear" w:color="auto" w:fill="FFFFFF"/>
        <w:spacing w:line="360" w:lineRule="auto"/>
        <w:ind w:firstLineChars="150" w:firstLine="361"/>
        <w:contextualSpacing/>
        <w:jc w:val="left"/>
        <w:rPr>
          <w:rFonts w:asciiTheme="minorEastAsia" w:hAnsiTheme="minorEastAsia" w:cs="微软雅黑"/>
          <w:b/>
          <w:sz w:val="24"/>
          <w:szCs w:val="24"/>
        </w:rPr>
      </w:pPr>
    </w:p>
    <w:p w:rsidR="00A26C14" w:rsidRDefault="00A26C14" w:rsidP="00D3559F">
      <w:pPr>
        <w:widowControl/>
        <w:shd w:val="clear" w:color="auto" w:fill="FFFFFF"/>
        <w:spacing w:line="360" w:lineRule="auto"/>
        <w:ind w:firstLineChars="150" w:firstLine="361"/>
        <w:contextualSpacing/>
        <w:jc w:val="left"/>
        <w:rPr>
          <w:rFonts w:asciiTheme="minorEastAsia" w:hAnsiTheme="minorEastAsia" w:cs="微软雅黑"/>
          <w:b/>
          <w:sz w:val="24"/>
          <w:szCs w:val="24"/>
        </w:rPr>
      </w:pPr>
    </w:p>
    <w:p w:rsidR="00A26C14" w:rsidRDefault="00A26C14" w:rsidP="00D3559F">
      <w:pPr>
        <w:widowControl/>
        <w:shd w:val="clear" w:color="auto" w:fill="FFFFFF"/>
        <w:spacing w:line="360" w:lineRule="auto"/>
        <w:ind w:firstLineChars="150" w:firstLine="361"/>
        <w:contextualSpacing/>
        <w:jc w:val="left"/>
        <w:rPr>
          <w:rFonts w:asciiTheme="minorEastAsia" w:hAnsiTheme="minorEastAsia" w:cs="微软雅黑"/>
          <w:b/>
          <w:sz w:val="24"/>
          <w:szCs w:val="24"/>
        </w:rPr>
      </w:pPr>
    </w:p>
    <w:p w:rsidR="00A26C14" w:rsidRDefault="00A26C14" w:rsidP="00D3559F">
      <w:pPr>
        <w:widowControl/>
        <w:shd w:val="clear" w:color="auto" w:fill="FFFFFF"/>
        <w:spacing w:line="360" w:lineRule="auto"/>
        <w:ind w:firstLineChars="150" w:firstLine="361"/>
        <w:contextualSpacing/>
        <w:jc w:val="left"/>
        <w:rPr>
          <w:rFonts w:asciiTheme="minorEastAsia" w:hAnsiTheme="minorEastAsia" w:cs="微软雅黑"/>
          <w:b/>
          <w:sz w:val="24"/>
          <w:szCs w:val="24"/>
        </w:rPr>
      </w:pPr>
    </w:p>
    <w:p w:rsidR="00A26C14" w:rsidRDefault="00A26C14" w:rsidP="00D3559F">
      <w:pPr>
        <w:widowControl/>
        <w:shd w:val="clear" w:color="auto" w:fill="FFFFFF"/>
        <w:spacing w:line="360" w:lineRule="auto"/>
        <w:ind w:firstLineChars="150" w:firstLine="361"/>
        <w:contextualSpacing/>
        <w:jc w:val="left"/>
        <w:rPr>
          <w:rFonts w:asciiTheme="minorEastAsia" w:hAnsiTheme="minorEastAsia" w:cs="微软雅黑"/>
          <w:b/>
          <w:sz w:val="24"/>
          <w:szCs w:val="24"/>
        </w:rPr>
      </w:pPr>
    </w:p>
    <w:p w:rsidR="00A26C14" w:rsidRDefault="00A26C14" w:rsidP="00D3559F">
      <w:pPr>
        <w:widowControl/>
        <w:shd w:val="clear" w:color="auto" w:fill="FFFFFF"/>
        <w:spacing w:line="360" w:lineRule="auto"/>
        <w:ind w:firstLineChars="150" w:firstLine="361"/>
        <w:contextualSpacing/>
        <w:jc w:val="left"/>
        <w:rPr>
          <w:rFonts w:asciiTheme="minorEastAsia" w:hAnsiTheme="minorEastAsia" w:cs="微软雅黑"/>
          <w:b/>
          <w:sz w:val="24"/>
          <w:szCs w:val="24"/>
        </w:rPr>
      </w:pPr>
    </w:p>
    <w:p w:rsidR="00A26C14" w:rsidRDefault="00A26C14" w:rsidP="00D3559F">
      <w:pPr>
        <w:widowControl/>
        <w:shd w:val="clear" w:color="auto" w:fill="FFFFFF"/>
        <w:spacing w:line="360" w:lineRule="auto"/>
        <w:ind w:firstLineChars="150" w:firstLine="361"/>
        <w:contextualSpacing/>
        <w:jc w:val="left"/>
        <w:rPr>
          <w:rFonts w:asciiTheme="minorEastAsia" w:hAnsiTheme="minorEastAsia" w:cs="微软雅黑"/>
          <w:b/>
          <w:sz w:val="24"/>
          <w:szCs w:val="24"/>
        </w:rPr>
      </w:pPr>
    </w:p>
    <w:p w:rsidR="00F47C8E" w:rsidRDefault="003F41BD" w:rsidP="00D3559F">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sz w:val="24"/>
          <w:szCs w:val="24"/>
        </w:rPr>
        <w:t>本表中所列采购需求及工作要求为最低要求，不允许负偏离，否则将承担其投标被视为非实质性响应投标的风险。</w:t>
      </w:r>
    </w:p>
    <w:p w:rsidR="00F51389" w:rsidRDefault="00125A20" w:rsidP="00D3559F">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0E2789">
        <w:rPr>
          <w:rFonts w:asciiTheme="minorEastAsia" w:hAnsiTheme="minorEastAsia" w:cs="宋体" w:hint="eastAsia"/>
          <w:b/>
          <w:color w:val="000000"/>
          <w:kern w:val="0"/>
          <w:sz w:val="24"/>
          <w:szCs w:val="24"/>
          <w:lang w:val="zh-CN"/>
        </w:rPr>
        <w:t>、验收标准</w:t>
      </w:r>
    </w:p>
    <w:p w:rsidR="00A30987" w:rsidRPr="00A30987" w:rsidRDefault="00D3559F" w:rsidP="00A30987">
      <w:pPr>
        <w:shd w:val="clear" w:color="auto" w:fill="FFFFFF"/>
        <w:spacing w:line="360" w:lineRule="auto"/>
        <w:ind w:firstLine="600"/>
        <w:rPr>
          <w:rFonts w:asciiTheme="minorEastAsia" w:hAnsiTheme="minorEastAsia" w:cs="仿宋"/>
          <w:color w:val="000000"/>
          <w:sz w:val="24"/>
          <w:szCs w:val="24"/>
        </w:rPr>
      </w:pPr>
      <w:r>
        <w:rPr>
          <w:rFonts w:asciiTheme="minorEastAsia" w:hAnsiTheme="minorEastAsia" w:cs="仿宋" w:hint="eastAsia"/>
          <w:color w:val="000000"/>
          <w:sz w:val="24"/>
          <w:szCs w:val="24"/>
        </w:rPr>
        <w:lastRenderedPageBreak/>
        <w:t>1、</w:t>
      </w:r>
      <w:r w:rsidR="00924E9B" w:rsidRPr="00566321">
        <w:rPr>
          <w:rFonts w:asciiTheme="minorEastAsia" w:hAnsiTheme="minorEastAsia" w:cs="仿宋" w:hint="eastAsia"/>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30987" w:rsidRDefault="00D3559F" w:rsidP="00924E9B">
      <w:pPr>
        <w:shd w:val="clear" w:color="auto" w:fill="FFFFFF"/>
        <w:spacing w:line="360" w:lineRule="auto"/>
        <w:ind w:firstLine="600"/>
        <w:rPr>
          <w:rFonts w:asciiTheme="minorEastAsia" w:hAnsiTheme="minorEastAsia" w:cs="仿宋"/>
          <w:color w:val="000000"/>
          <w:sz w:val="24"/>
          <w:szCs w:val="24"/>
        </w:rPr>
      </w:pPr>
      <w:r>
        <w:rPr>
          <w:rFonts w:asciiTheme="minorEastAsia" w:hAnsiTheme="minorEastAsia" w:cs="仿宋" w:hint="eastAsia"/>
          <w:color w:val="000000"/>
          <w:sz w:val="24"/>
          <w:szCs w:val="24"/>
        </w:rPr>
        <w:t>2、</w:t>
      </w:r>
      <w:r w:rsidR="00A30987">
        <w:rPr>
          <w:rFonts w:asciiTheme="minorEastAsia" w:hAnsiTheme="minorEastAsia" w:cs="仿宋_GB2312" w:hint="eastAsia"/>
          <w:sz w:val="24"/>
          <w:szCs w:val="24"/>
          <w:lang w:val="zh-CN"/>
        </w:rPr>
        <w:t>按照国家相关标准、行业标准、地方标准或者其他标准、规范验收</w:t>
      </w:r>
    </w:p>
    <w:p w:rsidR="00924E9B" w:rsidRPr="00566321" w:rsidRDefault="00A30987" w:rsidP="00924E9B">
      <w:pPr>
        <w:shd w:val="clear" w:color="auto" w:fill="FFFFFF"/>
        <w:spacing w:line="360" w:lineRule="auto"/>
        <w:ind w:firstLine="600"/>
        <w:rPr>
          <w:rFonts w:asciiTheme="minorEastAsia" w:hAnsiTheme="minorEastAsia" w:cs="宋体"/>
          <w:color w:val="000000"/>
          <w:sz w:val="24"/>
          <w:szCs w:val="24"/>
        </w:rPr>
      </w:pPr>
      <w:r>
        <w:rPr>
          <w:rFonts w:asciiTheme="minorEastAsia" w:hAnsiTheme="minorEastAsia" w:cs="仿宋" w:hint="eastAsia"/>
          <w:color w:val="000000"/>
          <w:sz w:val="24"/>
          <w:szCs w:val="24"/>
        </w:rPr>
        <w:t>3、</w:t>
      </w:r>
      <w:r w:rsidR="00924E9B" w:rsidRPr="00566321">
        <w:rPr>
          <w:rFonts w:asciiTheme="minorEastAsia" w:hAnsiTheme="minorEastAsia" w:cs="仿宋" w:hint="eastAsia"/>
          <w:color w:val="000000"/>
          <w:sz w:val="24"/>
          <w:szCs w:val="24"/>
        </w:rPr>
        <w:t>按照招标文件要求、投标文件响应和承诺验收。</w:t>
      </w:r>
    </w:p>
    <w:p w:rsidR="00F51389" w:rsidRPr="00034FC6" w:rsidRDefault="00924E9B" w:rsidP="00D3559F">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w:t>
      </w:r>
      <w:r w:rsidR="00F51389" w:rsidRPr="00A56034">
        <w:rPr>
          <w:rFonts w:asciiTheme="minorEastAsia" w:eastAsiaTheme="minorEastAsia" w:hAnsiTheme="minorEastAsia" w:cs="黑体" w:hint="eastAsia"/>
          <w:b/>
          <w:bCs/>
          <w:color w:val="000000"/>
          <w:shd w:val="clear" w:color="auto" w:fill="FFFFFF"/>
        </w:rPr>
        <w:t>本项目预</w:t>
      </w:r>
      <w:r w:rsidR="00F51389" w:rsidRPr="00D05523">
        <w:rPr>
          <w:rFonts w:asciiTheme="minorEastAsia" w:eastAsiaTheme="minorEastAsia" w:hAnsiTheme="minorEastAsia" w:cs="宋体" w:hint="eastAsia"/>
          <w:b/>
          <w:color w:val="000000"/>
          <w:kern w:val="0"/>
          <w:lang w:val="zh-CN"/>
        </w:rPr>
        <w:t>算金额</w:t>
      </w:r>
      <w:r w:rsidR="00A56034" w:rsidRPr="00D05523">
        <w:rPr>
          <w:rFonts w:asciiTheme="minorEastAsia" w:eastAsiaTheme="minorEastAsia" w:hAnsiTheme="minorEastAsia" w:cs="宋体" w:hint="eastAsia"/>
          <w:b/>
          <w:color w:val="000000"/>
          <w:kern w:val="0"/>
          <w:lang w:val="zh-CN"/>
        </w:rPr>
        <w:t>：</w:t>
      </w:r>
      <w:r w:rsidR="003C5E77">
        <w:rPr>
          <w:rFonts w:asciiTheme="minorEastAsia" w:eastAsiaTheme="minorEastAsia" w:hAnsiTheme="minorEastAsia" w:cs="黑体" w:hint="eastAsia"/>
          <w:b/>
          <w:bCs/>
          <w:color w:val="000000"/>
          <w:shd w:val="clear" w:color="auto" w:fill="FFFFFF"/>
        </w:rPr>
        <w:t>2400000</w:t>
      </w:r>
      <w:r w:rsidR="005663EB" w:rsidRPr="005663EB">
        <w:rPr>
          <w:rFonts w:asciiTheme="minorEastAsia" w:eastAsiaTheme="minorEastAsia" w:hAnsiTheme="minorEastAsia" w:cs="黑体" w:hint="eastAsia"/>
          <w:b/>
          <w:bCs/>
          <w:color w:val="000000"/>
          <w:shd w:val="clear" w:color="auto" w:fill="FFFFFF"/>
        </w:rPr>
        <w:t>元</w:t>
      </w:r>
      <w:r w:rsidR="00A56034" w:rsidRPr="005663EB">
        <w:rPr>
          <w:rFonts w:asciiTheme="minorEastAsia" w:eastAsiaTheme="minorEastAsia" w:hAnsiTheme="minorEastAsia" w:cs="黑体" w:hint="eastAsia"/>
          <w:b/>
          <w:bCs/>
          <w:color w:val="000000"/>
          <w:shd w:val="clear" w:color="auto" w:fill="FFFFFF"/>
        </w:rPr>
        <w:t>，最高限价：</w:t>
      </w:r>
      <w:r w:rsidR="003C5E77">
        <w:rPr>
          <w:rFonts w:asciiTheme="minorEastAsia" w:eastAsiaTheme="minorEastAsia" w:hAnsiTheme="minorEastAsia" w:cs="黑体" w:hint="eastAsia"/>
          <w:b/>
          <w:bCs/>
          <w:color w:val="000000"/>
          <w:shd w:val="clear" w:color="auto" w:fill="FFFFFF"/>
        </w:rPr>
        <w:t>2400000</w:t>
      </w:r>
      <w:r w:rsidR="005663EB" w:rsidRPr="005663EB">
        <w:rPr>
          <w:rFonts w:asciiTheme="minorEastAsia" w:eastAsiaTheme="minorEastAsia" w:hAnsiTheme="minorEastAsia" w:cs="黑体" w:hint="eastAsia"/>
          <w:b/>
          <w:bCs/>
          <w:color w:val="000000"/>
          <w:shd w:val="clear" w:color="auto" w:fill="FFFFFF"/>
        </w:rPr>
        <w:t>元</w:t>
      </w:r>
      <w:r w:rsidR="00A56034">
        <w:rPr>
          <w:rFonts w:asciiTheme="minorEastAsia" w:eastAsiaTheme="minorEastAsia" w:hAnsiTheme="minorEastAsia" w:cs="黑体" w:hint="eastAsia"/>
          <w:b/>
          <w:bCs/>
          <w:color w:val="000000"/>
          <w:shd w:val="clear" w:color="auto" w:fill="FFFFFF"/>
        </w:rPr>
        <w:t>。</w:t>
      </w:r>
      <w:r w:rsidR="00F51389" w:rsidRPr="000F1E5F">
        <w:rPr>
          <w:rFonts w:asciiTheme="minorEastAsia" w:eastAsiaTheme="minorEastAsia" w:hAnsiTheme="minorEastAsia" w:cs="宋体" w:hint="eastAsia"/>
          <w:b/>
          <w:color w:val="000000"/>
          <w:kern w:val="0"/>
          <w:lang w:val="zh-CN"/>
        </w:rPr>
        <w:t>超出最高限价</w:t>
      </w:r>
      <w:r w:rsidR="002623F9">
        <w:rPr>
          <w:rFonts w:asciiTheme="minorEastAsia" w:eastAsiaTheme="minorEastAsia" w:hAnsiTheme="minorEastAsia" w:cs="宋体" w:hint="eastAsia"/>
          <w:b/>
          <w:color w:val="000000"/>
          <w:kern w:val="0"/>
          <w:lang w:val="zh-CN"/>
        </w:rPr>
        <w:t>为</w:t>
      </w:r>
      <w:r w:rsidR="00F51389" w:rsidRPr="000F1E5F">
        <w:rPr>
          <w:rFonts w:asciiTheme="minorEastAsia" w:eastAsiaTheme="minorEastAsia" w:hAnsiTheme="minorEastAsia" w:cs="宋体" w:hint="eastAsia"/>
          <w:b/>
          <w:color w:val="000000"/>
          <w:kern w:val="0"/>
          <w:lang w:val="zh-CN"/>
        </w:rPr>
        <w:t>无效</w:t>
      </w:r>
      <w:r w:rsidR="002623F9" w:rsidRPr="000F1E5F">
        <w:rPr>
          <w:rFonts w:asciiTheme="minorEastAsia" w:eastAsiaTheme="minorEastAsia" w:hAnsiTheme="minorEastAsia" w:cs="宋体" w:hint="eastAsia"/>
          <w:b/>
          <w:color w:val="000000"/>
          <w:kern w:val="0"/>
          <w:lang w:val="zh-CN"/>
        </w:rPr>
        <w:t>投标</w:t>
      </w:r>
      <w:r w:rsidR="00F51389">
        <w:rPr>
          <w:rFonts w:asciiTheme="minorEastAsia" w:eastAsiaTheme="minorEastAsia" w:hAnsiTheme="minorEastAsia" w:cs="宋体" w:hint="eastAsia"/>
          <w:b/>
          <w:color w:val="000000"/>
          <w:kern w:val="0"/>
          <w:lang w:val="zh-CN"/>
        </w:rPr>
        <w:t>。</w:t>
      </w:r>
    </w:p>
    <w:p w:rsidR="00F51389" w:rsidRPr="00FF6244" w:rsidRDefault="00924E9B"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D3559F">
        <w:rPr>
          <w:rFonts w:asciiTheme="minorEastAsia" w:hAnsiTheme="minorEastAsia" w:cs="宋体" w:hint="eastAsia"/>
          <w:color w:val="000000"/>
          <w:kern w:val="0"/>
          <w:sz w:val="24"/>
          <w:szCs w:val="24"/>
          <w:lang w:val="zh-CN"/>
        </w:rPr>
        <w:t>银行转账</w:t>
      </w:r>
    </w:p>
    <w:p w:rsidR="00F51389" w:rsidRPr="00281B8C" w:rsidRDefault="00F51389" w:rsidP="00F51389">
      <w:pPr>
        <w:widowControl/>
        <w:shd w:val="clear" w:color="auto" w:fill="FFFFFF"/>
        <w:spacing w:line="360" w:lineRule="auto"/>
        <w:ind w:firstLineChars="200" w:firstLine="480"/>
        <w:contextualSpacing/>
        <w:jc w:val="left"/>
        <w:rPr>
          <w:rFonts w:asciiTheme="minorEastAsia" w:hAnsiTheme="minorEastAsia" w:cs="仿宋"/>
          <w:color w:val="000000"/>
          <w:sz w:val="24"/>
          <w:szCs w:val="24"/>
        </w:rPr>
      </w:pPr>
      <w:r w:rsidRPr="00A46BA2">
        <w:rPr>
          <w:rFonts w:ascii="宋体" w:eastAsia="宋体" w:hAnsi="宋体" w:cs="Times New Roman" w:hint="eastAsia"/>
          <w:sz w:val="24"/>
          <w:szCs w:val="24"/>
        </w:rPr>
        <w:t>2、支付时间及条件：</w:t>
      </w:r>
      <w:r w:rsidR="00A30987" w:rsidRPr="00281B8C">
        <w:rPr>
          <w:rFonts w:asciiTheme="minorEastAsia" w:hAnsiTheme="minorEastAsia" w:cs="仿宋" w:hint="eastAsia"/>
          <w:color w:val="000000"/>
          <w:sz w:val="24"/>
          <w:szCs w:val="24"/>
        </w:rPr>
        <w:t>合同签订后</w:t>
      </w:r>
      <w:r w:rsidR="006F4A86">
        <w:rPr>
          <w:rFonts w:asciiTheme="minorEastAsia" w:hAnsiTheme="minorEastAsia" w:cs="仿宋" w:hint="eastAsia"/>
          <w:color w:val="000000"/>
          <w:sz w:val="24"/>
          <w:szCs w:val="24"/>
        </w:rPr>
        <w:t>7</w:t>
      </w:r>
      <w:r w:rsidR="00A30987" w:rsidRPr="00281B8C">
        <w:rPr>
          <w:rFonts w:asciiTheme="minorEastAsia" w:hAnsiTheme="minorEastAsia" w:cs="仿宋" w:hint="eastAsia"/>
          <w:color w:val="000000"/>
          <w:sz w:val="24"/>
          <w:szCs w:val="24"/>
        </w:rPr>
        <w:t>个工作日内支付总合同价款30%费用；待年度报告等相关材料提交完毕后一个月内支付合同价款</w:t>
      </w:r>
      <w:r w:rsidR="00C830AF" w:rsidRPr="00281B8C">
        <w:rPr>
          <w:rFonts w:asciiTheme="minorEastAsia" w:hAnsiTheme="minorEastAsia" w:cs="仿宋" w:hint="eastAsia"/>
          <w:color w:val="000000"/>
          <w:sz w:val="24"/>
          <w:szCs w:val="24"/>
        </w:rPr>
        <w:t>60</w:t>
      </w:r>
      <w:r w:rsidR="00A30987" w:rsidRPr="00281B8C">
        <w:rPr>
          <w:rFonts w:asciiTheme="minorEastAsia" w:hAnsiTheme="minorEastAsia" w:cs="仿宋" w:hint="eastAsia"/>
          <w:color w:val="000000"/>
          <w:sz w:val="24"/>
          <w:szCs w:val="24"/>
        </w:rPr>
        <w:t>%费用</w:t>
      </w:r>
      <w:r w:rsidR="00C830AF" w:rsidRPr="00281B8C">
        <w:rPr>
          <w:rFonts w:asciiTheme="minorEastAsia" w:hAnsiTheme="minorEastAsia" w:cs="仿宋" w:hint="eastAsia"/>
          <w:color w:val="000000"/>
          <w:sz w:val="24"/>
          <w:szCs w:val="24"/>
        </w:rPr>
        <w:t>；项目完工后一年内支付合同价款10%费用</w:t>
      </w:r>
      <w:r w:rsidR="00A30987" w:rsidRPr="00281B8C">
        <w:rPr>
          <w:rFonts w:asciiTheme="minorEastAsia" w:hAnsiTheme="minorEastAsia" w:cs="仿宋" w:hint="eastAsia"/>
          <w:color w:val="000000"/>
          <w:sz w:val="24"/>
          <w:szCs w:val="24"/>
        </w:rPr>
        <w:t>。</w:t>
      </w:r>
    </w:p>
    <w:p w:rsidR="00A30987" w:rsidRDefault="00A30987" w:rsidP="00A30987">
      <w:pPr>
        <w:adjustRightInd w:val="0"/>
        <w:snapToGrid w:val="0"/>
        <w:spacing w:line="35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六、其他要求</w:t>
      </w:r>
    </w:p>
    <w:p w:rsidR="00A30987" w:rsidRDefault="00A30987" w:rsidP="00A30987">
      <w:pPr>
        <w:snapToGrid w:val="0"/>
        <w:spacing w:line="35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1、招标文件中所列要求为最低要求，对招标文件中没有列出而对本项目必不可少的其他要求，供应商必须给予实现，</w:t>
      </w:r>
      <w:r>
        <w:rPr>
          <w:rFonts w:ascii="宋体" w:eastAsia="宋体" w:hAnsi="宋体" w:cs="Times New Roman" w:hint="eastAsia"/>
          <w:b/>
          <w:sz w:val="24"/>
          <w:szCs w:val="24"/>
        </w:rPr>
        <w:t>否则为无效投标。</w:t>
      </w:r>
    </w:p>
    <w:p w:rsidR="00A30987" w:rsidRDefault="00A30987" w:rsidP="00A30987">
      <w:pPr>
        <w:widowControl/>
        <w:shd w:val="clear" w:color="auto" w:fill="FFFFFF"/>
        <w:snapToGrid w:val="0"/>
        <w:spacing w:line="350" w:lineRule="auto"/>
        <w:ind w:firstLineChars="200" w:firstLine="480"/>
        <w:jc w:val="left"/>
        <w:rPr>
          <w:rFonts w:ascii="宋体" w:eastAsia="宋体" w:hAnsi="宋体" w:cs="Times New Roman"/>
          <w:bCs/>
          <w:kern w:val="0"/>
          <w:sz w:val="24"/>
          <w:szCs w:val="24"/>
        </w:rPr>
      </w:pPr>
      <w:r>
        <w:rPr>
          <w:rFonts w:ascii="宋体" w:hAnsi="宋体" w:hint="eastAsia"/>
          <w:bCs/>
          <w:kern w:val="0"/>
          <w:sz w:val="24"/>
          <w:szCs w:val="24"/>
        </w:rPr>
        <w:t>2</w:t>
      </w:r>
      <w:r>
        <w:rPr>
          <w:rFonts w:ascii="宋体" w:eastAsia="宋体" w:hAnsi="宋体" w:cs="Times New Roman" w:hint="eastAsia"/>
          <w:bCs/>
          <w:kern w:val="0"/>
          <w:sz w:val="24"/>
          <w:szCs w:val="24"/>
        </w:rPr>
        <w:t>、在项目实施过程中所需的交通工具、测评工具及耗材等经费均由中标人自行负责。</w:t>
      </w:r>
    </w:p>
    <w:p w:rsidR="00A30987" w:rsidRDefault="00A30987" w:rsidP="00A30987">
      <w:pPr>
        <w:widowControl/>
        <w:shd w:val="clear" w:color="auto" w:fill="FFFFFF"/>
        <w:snapToGrid w:val="0"/>
        <w:spacing w:line="350" w:lineRule="auto"/>
        <w:ind w:firstLineChars="200" w:firstLine="480"/>
        <w:jc w:val="left"/>
        <w:rPr>
          <w:rFonts w:ascii="宋体" w:eastAsia="宋体" w:hAnsi="宋体" w:cs="Times New Roman"/>
          <w:bCs/>
          <w:kern w:val="0"/>
          <w:sz w:val="24"/>
          <w:szCs w:val="24"/>
        </w:rPr>
      </w:pPr>
      <w:r>
        <w:rPr>
          <w:rFonts w:ascii="宋体" w:hAnsi="宋体" w:hint="eastAsia"/>
          <w:bCs/>
          <w:kern w:val="0"/>
          <w:sz w:val="24"/>
          <w:szCs w:val="24"/>
        </w:rPr>
        <w:t>3</w:t>
      </w:r>
      <w:r w:rsidR="002903D9">
        <w:rPr>
          <w:rFonts w:ascii="宋体" w:eastAsia="宋体" w:hAnsi="宋体" w:cs="Times New Roman" w:hint="eastAsia"/>
          <w:bCs/>
          <w:kern w:val="0"/>
          <w:sz w:val="24"/>
          <w:szCs w:val="24"/>
        </w:rPr>
        <w:t>、中标人负责组织资料收集、现场踏勘、</w:t>
      </w:r>
      <w:r>
        <w:rPr>
          <w:rFonts w:ascii="宋体" w:eastAsia="宋体" w:hAnsi="宋体" w:cs="Times New Roman" w:hint="eastAsia"/>
          <w:bCs/>
          <w:kern w:val="0"/>
          <w:sz w:val="24"/>
          <w:szCs w:val="24"/>
        </w:rPr>
        <w:t>报告编写印刷、图件制作、电子文本、光盘制作等。</w:t>
      </w:r>
    </w:p>
    <w:p w:rsidR="00A30987" w:rsidRDefault="00A30987" w:rsidP="00A30987">
      <w:pPr>
        <w:autoSpaceDE w:val="0"/>
        <w:autoSpaceDN w:val="0"/>
        <w:adjustRightInd w:val="0"/>
        <w:snapToGrid w:val="0"/>
        <w:spacing w:line="350" w:lineRule="auto"/>
        <w:ind w:firstLineChars="196" w:firstLine="470"/>
        <w:rPr>
          <w:rFonts w:ascii="宋体" w:eastAsia="宋体" w:hAnsi="Calibri" w:cs="宋体"/>
          <w:b/>
          <w:sz w:val="24"/>
          <w:szCs w:val="24"/>
          <w:lang w:val="zh-CN"/>
        </w:rPr>
      </w:pPr>
      <w:r>
        <w:rPr>
          <w:rFonts w:ascii="宋体" w:cs="宋体" w:hint="eastAsia"/>
          <w:sz w:val="24"/>
          <w:szCs w:val="24"/>
        </w:rPr>
        <w:t>4</w:t>
      </w:r>
      <w:r>
        <w:rPr>
          <w:rFonts w:ascii="宋体" w:eastAsia="宋体" w:hAnsi="Calibri" w:cs="宋体" w:hint="eastAsia"/>
          <w:sz w:val="24"/>
          <w:szCs w:val="24"/>
        </w:rPr>
        <w:t>、</w:t>
      </w:r>
      <w:r>
        <w:rPr>
          <w:rFonts w:ascii="宋体" w:eastAsia="宋体" w:hAnsi="Calibri" w:cs="宋体" w:hint="eastAsia"/>
          <w:sz w:val="24"/>
          <w:szCs w:val="24"/>
          <w:lang w:val="zh-CN"/>
        </w:rPr>
        <w:t>投标人应就该项目完整投标，</w:t>
      </w:r>
      <w:r>
        <w:rPr>
          <w:rFonts w:ascii="宋体" w:eastAsia="宋体" w:hAnsi="Calibri" w:cs="宋体" w:hint="eastAsia"/>
          <w:b/>
          <w:sz w:val="24"/>
          <w:szCs w:val="24"/>
          <w:lang w:val="zh-CN"/>
        </w:rPr>
        <w:t>否则为无效投标。</w:t>
      </w:r>
    </w:p>
    <w:p w:rsidR="00AC62A0" w:rsidRDefault="00A30987" w:rsidP="00A30987">
      <w:pPr>
        <w:wordWrap w:val="0"/>
        <w:topLinePunct/>
        <w:autoSpaceDE w:val="0"/>
        <w:autoSpaceDN w:val="0"/>
        <w:adjustRightInd w:val="0"/>
        <w:spacing w:line="360" w:lineRule="auto"/>
        <w:ind w:firstLine="482"/>
        <w:rPr>
          <w:rFonts w:ascii="宋体" w:cs="宋体"/>
          <w:b/>
          <w:sz w:val="24"/>
          <w:lang w:val="zh-CN"/>
        </w:rPr>
      </w:pPr>
      <w:r>
        <w:rPr>
          <w:rFonts w:ascii="宋体" w:cs="宋体" w:hint="eastAsia"/>
          <w:bCs/>
          <w:sz w:val="24"/>
          <w:szCs w:val="24"/>
        </w:rPr>
        <w:t>5</w:t>
      </w:r>
      <w:r>
        <w:rPr>
          <w:rFonts w:ascii="宋体" w:eastAsia="宋体" w:hAnsi="Calibri" w:cs="宋体" w:hint="eastAsia"/>
          <w:bCs/>
          <w:sz w:val="24"/>
          <w:szCs w:val="24"/>
        </w:rPr>
        <w:t>、</w:t>
      </w:r>
      <w:r>
        <w:rPr>
          <w:rFonts w:ascii="宋体" w:eastAsia="宋体" w:hAnsi="宋体" w:cs="Times New Roman" w:hint="eastAsia"/>
          <w:sz w:val="24"/>
          <w:szCs w:val="24"/>
        </w:rPr>
        <w:t>本项目为交钥匙工程。</w:t>
      </w:r>
    </w:p>
    <w:p w:rsidR="00AC62A0" w:rsidRPr="00BA5AFF" w:rsidRDefault="00AC62A0" w:rsidP="00125A20">
      <w:pPr>
        <w:snapToGrid w:val="0"/>
        <w:spacing w:line="360" w:lineRule="auto"/>
        <w:ind w:firstLineChars="200" w:firstLine="420"/>
        <w:rPr>
          <w:color w:val="000000"/>
          <w:lang w:val="zh-CN"/>
        </w:rPr>
      </w:pP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520C94">
      <w:pPr>
        <w:autoSpaceDE w:val="0"/>
        <w:autoSpaceDN w:val="0"/>
        <w:adjustRightInd w:val="0"/>
        <w:rPr>
          <w:rFonts w:asciiTheme="majorEastAsia" w:eastAsiaTheme="majorEastAsia" w:hAnsiTheme="majorEastAsia" w:cs="宋体"/>
          <w:b/>
          <w:kern w:val="0"/>
          <w:sz w:val="36"/>
          <w:szCs w:val="36"/>
        </w:rPr>
      </w:pPr>
    </w:p>
    <w:p w:rsidR="00F51389" w:rsidRDefault="00F51389" w:rsidP="00A26C14">
      <w:pPr>
        <w:autoSpaceDE w:val="0"/>
        <w:autoSpaceDN w:val="0"/>
        <w:adjustRightInd w:val="0"/>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D76CD3" w:rsidRPr="0079084E" w:rsidRDefault="00F51389" w:rsidP="00D76CD3">
            <w:pPr>
              <w:ind w:left="1200" w:hangingChars="500" w:hanging="1200"/>
              <w:jc w:val="left"/>
              <w:rPr>
                <w:rFonts w:asciiTheme="minorEastAsia" w:hAnsiTheme="minorEastAsia" w:cs="仿宋_GB2312"/>
                <w:sz w:val="24"/>
                <w:szCs w:val="24"/>
              </w:rPr>
            </w:pPr>
            <w:r w:rsidRPr="0079084E">
              <w:rPr>
                <w:rFonts w:asciiTheme="minorEastAsia" w:hAnsiTheme="minorEastAsia" w:cs="仿宋_GB2312" w:hint="eastAsia"/>
                <w:sz w:val="24"/>
                <w:szCs w:val="24"/>
              </w:rPr>
              <w:t>项目名称：</w:t>
            </w:r>
            <w:r w:rsidR="0079084E" w:rsidRPr="0079084E">
              <w:rPr>
                <w:rFonts w:asciiTheme="minorEastAsia" w:hAnsiTheme="minorEastAsia" w:cs="仿宋_GB2312" w:hint="eastAsia"/>
                <w:sz w:val="24"/>
                <w:szCs w:val="24"/>
              </w:rPr>
              <w:t>魏都区新增14条断头道路委托第三方日常管养维护</w:t>
            </w:r>
            <w:r w:rsidR="00A30987" w:rsidRPr="0079084E">
              <w:rPr>
                <w:rFonts w:asciiTheme="minorEastAsia" w:hAnsiTheme="minorEastAsia" w:cs="仿宋_GB2312" w:hint="eastAsia"/>
                <w:sz w:val="24"/>
                <w:szCs w:val="24"/>
              </w:rPr>
              <w:t>项目</w:t>
            </w:r>
          </w:p>
          <w:p w:rsidR="00EB7E42" w:rsidRPr="0079084E" w:rsidRDefault="00F51389" w:rsidP="00EB7E42">
            <w:pPr>
              <w:autoSpaceDE w:val="0"/>
              <w:autoSpaceDN w:val="0"/>
              <w:adjustRightInd w:val="0"/>
              <w:spacing w:line="360" w:lineRule="auto"/>
              <w:jc w:val="left"/>
              <w:rPr>
                <w:rFonts w:asciiTheme="minorEastAsia" w:hAnsiTheme="minorEastAsia" w:cs="仿宋_GB2312"/>
                <w:sz w:val="24"/>
                <w:szCs w:val="24"/>
              </w:rPr>
            </w:pPr>
            <w:r w:rsidRPr="0079084E">
              <w:rPr>
                <w:rFonts w:asciiTheme="minorEastAsia" w:hAnsiTheme="minorEastAsia" w:cs="仿宋_GB2312" w:hint="eastAsia"/>
                <w:sz w:val="24"/>
                <w:szCs w:val="24"/>
              </w:rPr>
              <w:t>项目编号：</w:t>
            </w:r>
            <w:r w:rsidR="00E61097" w:rsidRPr="0079084E">
              <w:rPr>
                <w:rFonts w:asciiTheme="minorEastAsia" w:hAnsiTheme="minorEastAsia" w:cs="仿宋_GB2312" w:hint="eastAsia"/>
                <w:sz w:val="24"/>
                <w:szCs w:val="24"/>
              </w:rPr>
              <w:t>J</w:t>
            </w:r>
            <w:r w:rsidR="00924E9B" w:rsidRPr="0079084E">
              <w:rPr>
                <w:rFonts w:asciiTheme="minorEastAsia" w:hAnsiTheme="minorEastAsia" w:cs="仿宋_GB2312" w:hint="eastAsia"/>
                <w:sz w:val="24"/>
                <w:szCs w:val="24"/>
              </w:rPr>
              <w:t>ZFCG-G201</w:t>
            </w:r>
            <w:r w:rsidR="00B82955" w:rsidRPr="0079084E">
              <w:rPr>
                <w:rFonts w:asciiTheme="minorEastAsia" w:hAnsiTheme="minorEastAsia" w:cs="仿宋_GB2312" w:hint="eastAsia"/>
                <w:sz w:val="24"/>
                <w:szCs w:val="24"/>
              </w:rPr>
              <w:t>9</w:t>
            </w:r>
            <w:r w:rsidR="008969E4">
              <w:rPr>
                <w:rFonts w:asciiTheme="minorEastAsia" w:hAnsiTheme="minorEastAsia" w:cs="仿宋_GB2312" w:hint="eastAsia"/>
                <w:sz w:val="24"/>
                <w:szCs w:val="24"/>
              </w:rPr>
              <w:t>126</w:t>
            </w:r>
            <w:r w:rsidR="00D87AE5" w:rsidRPr="0079084E">
              <w:rPr>
                <w:rFonts w:asciiTheme="minorEastAsia" w:hAnsiTheme="minorEastAsia" w:cs="仿宋_GB2312" w:hint="eastAsia"/>
                <w:sz w:val="24"/>
                <w:szCs w:val="24"/>
              </w:rPr>
              <w:t>号</w:t>
            </w:r>
          </w:p>
          <w:p w:rsidR="00EB7E42" w:rsidRPr="0079084E" w:rsidRDefault="00F51389" w:rsidP="005D3694">
            <w:pPr>
              <w:spacing w:line="600" w:lineRule="exact"/>
              <w:rPr>
                <w:rFonts w:asciiTheme="minorEastAsia" w:hAnsiTheme="minorEastAsia" w:cs="仿宋_GB2312"/>
                <w:sz w:val="24"/>
                <w:szCs w:val="24"/>
              </w:rPr>
            </w:pPr>
            <w:r w:rsidRPr="0079084E">
              <w:rPr>
                <w:rFonts w:asciiTheme="minorEastAsia" w:hAnsiTheme="minorEastAsia" w:cs="仿宋_GB2312" w:hint="eastAsia"/>
                <w:sz w:val="24"/>
                <w:szCs w:val="24"/>
              </w:rPr>
              <w:t>项目内容：</w:t>
            </w:r>
            <w:r w:rsidR="0079084E" w:rsidRPr="0079084E">
              <w:rPr>
                <w:rFonts w:asciiTheme="minorEastAsia" w:hAnsiTheme="minorEastAsia" w:cs="仿宋_GB2312" w:hint="eastAsia"/>
                <w:sz w:val="24"/>
                <w:szCs w:val="24"/>
              </w:rPr>
              <w:t>委托第三方保洁公司对魏都区14条道路实施管理养护工作</w:t>
            </w:r>
            <w:r w:rsidR="005D3694" w:rsidRPr="0079084E">
              <w:rPr>
                <w:rFonts w:asciiTheme="minorEastAsia" w:hAnsiTheme="minorEastAsia" w:cs="仿宋_GB2312" w:hint="eastAsia"/>
                <w:sz w:val="24"/>
                <w:szCs w:val="24"/>
              </w:rPr>
              <w:t>。</w:t>
            </w:r>
          </w:p>
          <w:p w:rsidR="00F51389" w:rsidRPr="0079084E" w:rsidRDefault="00F51389" w:rsidP="0079084E">
            <w:pPr>
              <w:autoSpaceDE w:val="0"/>
              <w:autoSpaceDN w:val="0"/>
              <w:adjustRightInd w:val="0"/>
              <w:spacing w:line="360" w:lineRule="auto"/>
              <w:jc w:val="left"/>
              <w:rPr>
                <w:rFonts w:asciiTheme="minorEastAsia" w:hAnsiTheme="minorEastAsia" w:cs="仿宋_GB2312"/>
                <w:sz w:val="24"/>
                <w:szCs w:val="24"/>
              </w:rPr>
            </w:pPr>
            <w:r w:rsidRPr="0079084E">
              <w:rPr>
                <w:rFonts w:asciiTheme="minorEastAsia" w:hAnsiTheme="minorEastAsia" w:cs="仿宋_GB2312" w:hint="eastAsia"/>
                <w:sz w:val="24"/>
                <w:szCs w:val="24"/>
              </w:rPr>
              <w:t>项目地址：</w:t>
            </w:r>
            <w:r w:rsidR="0079084E" w:rsidRPr="0079084E">
              <w:rPr>
                <w:rFonts w:asciiTheme="minorEastAsia" w:hAnsiTheme="minorEastAsia" w:cs="仿宋_GB2312" w:hint="eastAsia"/>
                <w:sz w:val="24"/>
                <w:szCs w:val="24"/>
              </w:rPr>
              <w:t>许昌市魏都区</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EB7E42" w:rsidRPr="0079084E" w:rsidRDefault="00F51389" w:rsidP="00EB7E42">
            <w:pPr>
              <w:autoSpaceDE w:val="0"/>
              <w:autoSpaceDN w:val="0"/>
              <w:adjustRightInd w:val="0"/>
              <w:spacing w:line="360" w:lineRule="auto"/>
              <w:jc w:val="left"/>
              <w:rPr>
                <w:rFonts w:asciiTheme="minorEastAsia" w:hAnsiTheme="minorEastAsia" w:cs="仿宋_GB2312"/>
                <w:sz w:val="24"/>
                <w:szCs w:val="24"/>
              </w:rPr>
            </w:pPr>
            <w:r w:rsidRPr="0079084E">
              <w:rPr>
                <w:rFonts w:asciiTheme="minorEastAsia" w:hAnsiTheme="minorEastAsia" w:cs="仿宋_GB2312" w:hint="eastAsia"/>
                <w:sz w:val="24"/>
                <w:szCs w:val="24"/>
              </w:rPr>
              <w:t>名称：</w:t>
            </w:r>
            <w:r w:rsidR="0079084E" w:rsidRPr="0079084E">
              <w:rPr>
                <w:rFonts w:asciiTheme="minorEastAsia" w:hAnsiTheme="minorEastAsia" w:cs="仿宋_GB2312" w:hint="eastAsia"/>
                <w:sz w:val="24"/>
                <w:szCs w:val="24"/>
              </w:rPr>
              <w:t>许昌市魏都区住房和城乡建设局</w:t>
            </w:r>
          </w:p>
          <w:p w:rsidR="00EB7E42" w:rsidRPr="0079084E" w:rsidRDefault="00F51389" w:rsidP="00EB7E42">
            <w:pPr>
              <w:autoSpaceDE w:val="0"/>
              <w:autoSpaceDN w:val="0"/>
              <w:adjustRightInd w:val="0"/>
              <w:spacing w:line="360" w:lineRule="auto"/>
              <w:jc w:val="left"/>
              <w:rPr>
                <w:rFonts w:asciiTheme="minorEastAsia" w:hAnsiTheme="minorEastAsia" w:cs="仿宋_GB2312"/>
                <w:sz w:val="24"/>
                <w:szCs w:val="24"/>
              </w:rPr>
            </w:pPr>
            <w:r w:rsidRPr="0079084E">
              <w:rPr>
                <w:rFonts w:asciiTheme="minorEastAsia" w:hAnsiTheme="minorEastAsia" w:cs="仿宋_GB2312" w:hint="eastAsia"/>
                <w:sz w:val="24"/>
                <w:szCs w:val="24"/>
              </w:rPr>
              <w:t>地址：</w:t>
            </w:r>
            <w:r w:rsidR="0079084E" w:rsidRPr="0079084E">
              <w:rPr>
                <w:rFonts w:asciiTheme="minorEastAsia" w:hAnsiTheme="minorEastAsia" w:cs="仿宋_GB2312" w:hint="eastAsia"/>
                <w:sz w:val="24"/>
                <w:szCs w:val="24"/>
              </w:rPr>
              <w:t>许昌市魏都区天宝路</w:t>
            </w:r>
          </w:p>
          <w:p w:rsidR="00F51389" w:rsidRPr="0079084E" w:rsidRDefault="002E42CD" w:rsidP="0079084E">
            <w:pPr>
              <w:autoSpaceDE w:val="0"/>
              <w:autoSpaceDN w:val="0"/>
              <w:adjustRightInd w:val="0"/>
              <w:spacing w:line="360" w:lineRule="auto"/>
              <w:jc w:val="left"/>
              <w:rPr>
                <w:rFonts w:asciiTheme="minorEastAsia" w:hAnsiTheme="minorEastAsia" w:cs="仿宋_GB2312"/>
                <w:sz w:val="24"/>
                <w:szCs w:val="24"/>
              </w:rPr>
            </w:pPr>
            <w:r w:rsidRPr="0079084E">
              <w:rPr>
                <w:rFonts w:asciiTheme="minorEastAsia" w:hAnsiTheme="minorEastAsia" w:cs="仿宋_GB2312" w:hint="eastAsia"/>
                <w:sz w:val="24"/>
                <w:szCs w:val="24"/>
              </w:rPr>
              <w:t>联系人：</w:t>
            </w:r>
            <w:r w:rsidR="0079084E" w:rsidRPr="0079084E">
              <w:rPr>
                <w:rFonts w:asciiTheme="minorEastAsia" w:hAnsiTheme="minorEastAsia" w:cs="仿宋_GB2312" w:hint="eastAsia"/>
                <w:sz w:val="24"/>
                <w:szCs w:val="24"/>
              </w:rPr>
              <w:t>郭</w:t>
            </w:r>
            <w:r w:rsidR="00AE17BB" w:rsidRPr="0079084E">
              <w:rPr>
                <w:rFonts w:asciiTheme="minorEastAsia" w:hAnsiTheme="minorEastAsia" w:cs="仿宋_GB2312" w:hint="eastAsia"/>
                <w:sz w:val="24"/>
                <w:szCs w:val="24"/>
              </w:rPr>
              <w:t>先生</w:t>
            </w:r>
            <w:r w:rsidR="00924E9B" w:rsidRPr="0079084E">
              <w:rPr>
                <w:rFonts w:asciiTheme="minorEastAsia" w:hAnsiTheme="minorEastAsia" w:cs="仿宋_GB2312" w:hint="eastAsia"/>
                <w:sz w:val="24"/>
                <w:szCs w:val="24"/>
              </w:rPr>
              <w:t xml:space="preserve">          </w:t>
            </w:r>
            <w:r w:rsidR="00F51389" w:rsidRPr="0079084E">
              <w:rPr>
                <w:rFonts w:asciiTheme="minorEastAsia" w:hAnsiTheme="minorEastAsia" w:cs="仿宋_GB2312" w:hint="eastAsia"/>
                <w:sz w:val="24"/>
                <w:szCs w:val="24"/>
              </w:rPr>
              <w:t>电话：</w:t>
            </w:r>
            <w:r w:rsidR="0079084E" w:rsidRPr="0079084E">
              <w:rPr>
                <w:rFonts w:asciiTheme="minorEastAsia" w:hAnsiTheme="minorEastAsia" w:cs="仿宋_GB2312" w:hint="eastAsia"/>
                <w:sz w:val="24"/>
                <w:szCs w:val="24"/>
              </w:rPr>
              <w:t>0374-3322029</w:t>
            </w:r>
            <w:r w:rsidR="001D3EA4" w:rsidRPr="0079084E">
              <w:rPr>
                <w:rFonts w:asciiTheme="minorEastAsia" w:hAnsiTheme="minorEastAsia" w:cs="仿宋_GB2312" w:hint="eastAsia"/>
                <w:sz w:val="24"/>
                <w:szCs w:val="24"/>
              </w:rPr>
              <w:t xml:space="preserve">  </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B82955">
              <w:rPr>
                <w:rFonts w:asciiTheme="minorEastAsia" w:hAnsiTheme="minorEastAsia" w:cs="仿宋_GB2312" w:hint="eastAsia"/>
                <w:sz w:val="24"/>
                <w:szCs w:val="24"/>
              </w:rPr>
              <w:t>法正项目管理集团有限公司</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w:t>
            </w:r>
            <w:r w:rsidR="00B82955">
              <w:rPr>
                <w:rFonts w:asciiTheme="minorEastAsia" w:hAnsiTheme="minorEastAsia" w:cs="仿宋_GB2312" w:hint="eastAsia"/>
                <w:sz w:val="24"/>
                <w:szCs w:val="24"/>
              </w:rPr>
              <w:t>莲城大道时代温泉公寓1601</w:t>
            </w:r>
          </w:p>
          <w:p w:rsidR="00F51389" w:rsidRPr="00A10179" w:rsidRDefault="00AC62A0" w:rsidP="00125A2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125A20">
              <w:rPr>
                <w:rFonts w:asciiTheme="minorEastAsia" w:hAnsiTheme="minorEastAsia" w:cs="仿宋_GB2312" w:hint="eastAsia"/>
                <w:sz w:val="24"/>
                <w:szCs w:val="24"/>
              </w:rPr>
              <w:t>李</w:t>
            </w:r>
            <w:r>
              <w:rPr>
                <w:rFonts w:asciiTheme="minorEastAsia" w:hAnsiTheme="minorEastAsia" w:cs="仿宋_GB2312" w:hint="eastAsia"/>
                <w:sz w:val="24"/>
                <w:szCs w:val="24"/>
              </w:rPr>
              <w:t>女士</w:t>
            </w:r>
            <w:r w:rsidR="00B82955">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w:t>
            </w:r>
            <w:r w:rsidR="00B82955">
              <w:rPr>
                <w:rFonts w:asciiTheme="minorEastAsia" w:hAnsiTheme="minorEastAsia" w:cs="仿宋_GB2312" w:hint="eastAsia"/>
                <w:sz w:val="24"/>
                <w:szCs w:val="24"/>
              </w:rPr>
              <w:t xml:space="preserve">2262777  </w:t>
            </w:r>
            <w:r w:rsidR="00125A20">
              <w:rPr>
                <w:rFonts w:asciiTheme="minorEastAsia" w:hAnsiTheme="minorEastAsia" w:cs="仿宋_GB2312" w:hint="eastAsia"/>
                <w:sz w:val="24"/>
                <w:szCs w:val="24"/>
              </w:rPr>
              <w:t>15137458619</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30987" w:rsidRDefault="00F51389" w:rsidP="00FD62FF">
            <w:pPr>
              <w:autoSpaceDE w:val="0"/>
              <w:autoSpaceDN w:val="0"/>
              <w:adjustRightInd w:val="0"/>
              <w:spacing w:line="360" w:lineRule="auto"/>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5、自然人身份证明。（自然人投标提供）</w:t>
            </w:r>
          </w:p>
          <w:p w:rsidR="00A30987" w:rsidRPr="00A30987" w:rsidRDefault="00F51389" w:rsidP="00A30987">
            <w:pPr>
              <w:autoSpaceDE w:val="0"/>
              <w:autoSpaceDN w:val="0"/>
              <w:adjustRightInd w:val="0"/>
              <w:spacing w:line="360" w:lineRule="auto"/>
              <w:jc w:val="left"/>
              <w:rPr>
                <w:rFonts w:asciiTheme="minorEastAsia" w:hAnsiTheme="minorEastAsia" w:cs="宋体"/>
                <w:b/>
                <w:bCs/>
                <w:sz w:val="24"/>
                <w:szCs w:val="24"/>
                <w:lang w:val="zh-CN"/>
              </w:rPr>
            </w:pPr>
            <w:r w:rsidRPr="00A30987">
              <w:rPr>
                <w:rFonts w:asciiTheme="minorEastAsia" w:hAnsiTheme="minorEastAsia" w:cs="宋体" w:hint="eastAsia"/>
                <w:b/>
                <w:bCs/>
                <w:sz w:val="24"/>
                <w:szCs w:val="24"/>
                <w:lang w:val="zh-CN"/>
              </w:rPr>
              <w:t>二</w:t>
            </w:r>
            <w:r w:rsidRPr="00E07AA1">
              <w:rPr>
                <w:rFonts w:asciiTheme="minorEastAsia" w:hAnsiTheme="minorEastAsia" w:cs="宋体" w:hint="eastAsia"/>
                <w:b/>
                <w:bCs/>
                <w:sz w:val="24"/>
                <w:szCs w:val="24"/>
                <w:lang w:val="zh-CN"/>
              </w:rPr>
              <w:t>、</w:t>
            </w:r>
            <w:r w:rsidR="00A30987" w:rsidRPr="00A30987">
              <w:rPr>
                <w:rFonts w:asciiTheme="minorEastAsia" w:hAnsiTheme="minorEastAsia" w:cs="宋体" w:hint="eastAsia"/>
                <w:b/>
                <w:bCs/>
                <w:sz w:val="24"/>
                <w:szCs w:val="24"/>
                <w:lang w:val="zh-CN"/>
              </w:rPr>
              <w:t>财务状况报告相关材料</w:t>
            </w:r>
          </w:p>
          <w:p w:rsidR="00A30987" w:rsidRPr="00A30987" w:rsidRDefault="00416D75" w:rsidP="00A30987">
            <w:pPr>
              <w:autoSpaceDE w:val="0"/>
              <w:autoSpaceDN w:val="0"/>
              <w:adjustRightInd w:val="0"/>
              <w:spacing w:line="360" w:lineRule="auto"/>
              <w:ind w:right="-11" w:firstLineChars="200" w:firstLine="480"/>
              <w:rPr>
                <w:rFonts w:asciiTheme="minorEastAsia" w:hAnsiTheme="minorEastAsia" w:cs="宋体"/>
                <w:bCs/>
                <w:sz w:val="24"/>
                <w:szCs w:val="24"/>
                <w:lang w:val="zh-CN"/>
              </w:rPr>
            </w:pPr>
            <w:r>
              <w:rPr>
                <w:rFonts w:asciiTheme="minorEastAsia" w:hAnsiTheme="minorEastAsia" w:cs="宋体" w:hint="eastAsia"/>
                <w:bCs/>
                <w:sz w:val="24"/>
                <w:szCs w:val="24"/>
                <w:lang w:val="zh-CN"/>
              </w:rPr>
              <w:t>2017年度或</w:t>
            </w:r>
            <w:r w:rsidR="00A30987" w:rsidRPr="00A30987">
              <w:rPr>
                <w:rFonts w:asciiTheme="minorEastAsia" w:hAnsiTheme="minorEastAsia" w:cs="宋体" w:hint="eastAsia"/>
                <w:bCs/>
                <w:sz w:val="24"/>
                <w:szCs w:val="24"/>
                <w:lang w:val="zh-CN"/>
              </w:rPr>
              <w:t>2018年度的财务审计报告；或基本开户银行出具的资信证明；或财政部门认可的政府采购专业担保机构的证明文</w:t>
            </w:r>
            <w:r w:rsidR="00A30987" w:rsidRPr="00A30987">
              <w:rPr>
                <w:rFonts w:asciiTheme="minorEastAsia" w:hAnsiTheme="minorEastAsia" w:cs="宋体" w:hint="eastAsia"/>
                <w:bCs/>
                <w:sz w:val="24"/>
                <w:szCs w:val="24"/>
                <w:lang w:val="zh-CN"/>
              </w:rPr>
              <w:lastRenderedPageBreak/>
              <w:t>件和担保机构出具的投标担保函（法人投标提供。法人包括企业法人、机关法人、事业单位法人和社会团体法人）。</w:t>
            </w:r>
          </w:p>
          <w:p w:rsidR="00A30987" w:rsidRPr="00A30987" w:rsidRDefault="0079084E" w:rsidP="00A3098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三</w:t>
            </w:r>
            <w:r w:rsidR="00A30987" w:rsidRPr="00A30987">
              <w:rPr>
                <w:rFonts w:asciiTheme="minorEastAsia" w:hAnsiTheme="minorEastAsia" w:cs="宋体" w:hint="eastAsia"/>
                <w:b/>
                <w:bCs/>
                <w:sz w:val="24"/>
                <w:szCs w:val="24"/>
                <w:lang w:val="zh-CN"/>
              </w:rPr>
              <w:t>、依法缴纳税收相关材料</w:t>
            </w:r>
          </w:p>
          <w:p w:rsidR="00A30987" w:rsidRPr="00A30987" w:rsidRDefault="00A30987" w:rsidP="00A30987">
            <w:pPr>
              <w:autoSpaceDE w:val="0"/>
              <w:autoSpaceDN w:val="0"/>
              <w:adjustRightInd w:val="0"/>
              <w:spacing w:line="360" w:lineRule="auto"/>
              <w:ind w:right="-11"/>
              <w:rPr>
                <w:rFonts w:asciiTheme="minorEastAsia" w:hAnsiTheme="minorEastAsia" w:cs="宋体"/>
                <w:bCs/>
                <w:sz w:val="24"/>
                <w:szCs w:val="24"/>
                <w:lang w:val="zh-CN"/>
              </w:rPr>
            </w:pPr>
            <w:r w:rsidRPr="00A30987">
              <w:rPr>
                <w:rFonts w:asciiTheme="minorEastAsia" w:hAnsiTheme="minorEastAsia" w:cs="宋体" w:hint="eastAsia"/>
                <w:bCs/>
                <w:sz w:val="24"/>
                <w:szCs w:val="24"/>
                <w:lang w:val="zh-CN"/>
              </w:rPr>
              <w:t>投标截止时间前三个月内任意一个月缴纳税收凭据。（依法免税的投标人，应提供相应文件证明依法免税）</w:t>
            </w:r>
          </w:p>
          <w:p w:rsidR="00A30987" w:rsidRPr="00A30987" w:rsidRDefault="0079084E" w:rsidP="00A3098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w:t>
            </w:r>
            <w:r w:rsidR="00A30987" w:rsidRPr="00A30987">
              <w:rPr>
                <w:rFonts w:asciiTheme="minorEastAsia" w:hAnsiTheme="minorEastAsia" w:cs="宋体" w:hint="eastAsia"/>
                <w:b/>
                <w:bCs/>
                <w:sz w:val="24"/>
                <w:szCs w:val="24"/>
                <w:lang w:val="zh-CN"/>
              </w:rPr>
              <w:t>、依法缴纳社会保障资金的证明材料</w:t>
            </w:r>
          </w:p>
          <w:p w:rsidR="00A30987" w:rsidRPr="00A30987" w:rsidRDefault="00A30987" w:rsidP="00A30987">
            <w:pPr>
              <w:autoSpaceDE w:val="0"/>
              <w:autoSpaceDN w:val="0"/>
              <w:adjustRightInd w:val="0"/>
              <w:spacing w:line="360" w:lineRule="auto"/>
              <w:ind w:right="-11"/>
              <w:rPr>
                <w:rFonts w:asciiTheme="minorEastAsia" w:hAnsiTheme="minorEastAsia" w:cs="宋体"/>
                <w:bCs/>
                <w:sz w:val="24"/>
                <w:szCs w:val="24"/>
                <w:lang w:val="zh-CN"/>
              </w:rPr>
            </w:pPr>
            <w:r w:rsidRPr="00A30987">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30987" w:rsidRPr="00A30987" w:rsidRDefault="0079084E" w:rsidP="00A3098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w:t>
            </w:r>
            <w:r w:rsidR="00A30987" w:rsidRPr="00A30987">
              <w:rPr>
                <w:rFonts w:asciiTheme="minorEastAsia" w:hAnsiTheme="minorEastAsia" w:cs="宋体" w:hint="eastAsia"/>
                <w:b/>
                <w:bCs/>
                <w:sz w:val="24"/>
                <w:szCs w:val="24"/>
                <w:lang w:val="zh-CN"/>
              </w:rPr>
              <w:t>、履行合同所必须的设备和专业技术能力的证明材料</w:t>
            </w:r>
          </w:p>
          <w:p w:rsidR="00A30987" w:rsidRPr="00A30987" w:rsidRDefault="00A30987" w:rsidP="00A30987">
            <w:pPr>
              <w:autoSpaceDE w:val="0"/>
              <w:autoSpaceDN w:val="0"/>
              <w:adjustRightInd w:val="0"/>
              <w:spacing w:line="360" w:lineRule="auto"/>
              <w:jc w:val="left"/>
              <w:rPr>
                <w:rFonts w:asciiTheme="minorEastAsia" w:hAnsiTheme="minorEastAsia" w:cs="宋体"/>
                <w:bCs/>
                <w:sz w:val="24"/>
                <w:szCs w:val="24"/>
                <w:lang w:val="zh-CN"/>
              </w:rPr>
            </w:pPr>
            <w:r w:rsidRPr="00A30987">
              <w:rPr>
                <w:rFonts w:asciiTheme="minorEastAsia" w:hAnsiTheme="minorEastAsia" w:cs="宋体" w:hint="eastAsia"/>
                <w:bCs/>
                <w:sz w:val="24"/>
                <w:szCs w:val="24"/>
                <w:lang w:val="zh-CN"/>
              </w:rPr>
              <w:t>相关设备的购置发票、专业技术人员职称证书、用工合同等或者附投标人相关承诺函或声明（格式自拟）。</w:t>
            </w:r>
          </w:p>
          <w:p w:rsidR="00A30987" w:rsidRPr="00A30987" w:rsidRDefault="0079084E" w:rsidP="00A3098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六</w:t>
            </w:r>
            <w:r w:rsidR="00A30987" w:rsidRPr="00A30987">
              <w:rPr>
                <w:rFonts w:asciiTheme="minorEastAsia" w:hAnsiTheme="minorEastAsia" w:cs="宋体" w:hint="eastAsia"/>
                <w:b/>
                <w:bCs/>
                <w:sz w:val="24"/>
                <w:szCs w:val="24"/>
                <w:lang w:val="zh-CN"/>
              </w:rPr>
              <w:t>、</w:t>
            </w:r>
            <w:r w:rsidR="00A30987" w:rsidRPr="00A30987">
              <w:rPr>
                <w:rFonts w:asciiTheme="minorEastAsia" w:hAnsiTheme="minorEastAsia" w:cs="宋体"/>
                <w:b/>
                <w:bCs/>
                <w:sz w:val="24"/>
                <w:szCs w:val="24"/>
                <w:lang w:val="zh-CN"/>
              </w:rPr>
              <w:t>参加政府采购活动前3年内在经营活动中没有重大违法记录的声明</w:t>
            </w:r>
          </w:p>
          <w:p w:rsidR="00A30987" w:rsidRPr="00A30987" w:rsidRDefault="00A30987" w:rsidP="00A30987">
            <w:pPr>
              <w:autoSpaceDE w:val="0"/>
              <w:autoSpaceDN w:val="0"/>
              <w:spacing w:line="360" w:lineRule="auto"/>
              <w:contextualSpacing/>
              <w:jc w:val="left"/>
              <w:rPr>
                <w:rFonts w:asciiTheme="minorEastAsia" w:hAnsiTheme="minorEastAsia" w:cs="宋体"/>
                <w:bCs/>
                <w:sz w:val="24"/>
                <w:szCs w:val="24"/>
                <w:lang w:val="zh-CN"/>
              </w:rPr>
            </w:pPr>
            <w:r w:rsidRPr="00A30987">
              <w:rPr>
                <w:rFonts w:asciiTheme="minorEastAsia" w:hAnsiTheme="minorEastAsia" w:cs="宋体" w:hint="eastAsia"/>
                <w:bCs/>
                <w:sz w:val="24"/>
                <w:szCs w:val="24"/>
                <w:lang w:val="zh-CN"/>
              </w:rPr>
              <w:t>投标人“</w:t>
            </w:r>
            <w:r w:rsidRPr="00A30987">
              <w:rPr>
                <w:rFonts w:asciiTheme="minorEastAsia" w:hAnsiTheme="minorEastAsia" w:cs="宋体"/>
                <w:bCs/>
                <w:sz w:val="24"/>
                <w:szCs w:val="24"/>
                <w:lang w:val="zh-CN"/>
              </w:rPr>
              <w:t>参加政府采购活动前3年内在经营活动中没有重大违法记录的书面声明</w:t>
            </w:r>
            <w:r w:rsidRPr="00A30987">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A30987" w:rsidRPr="00A30987" w:rsidRDefault="0079084E" w:rsidP="00A3098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七</w:t>
            </w:r>
            <w:r w:rsidR="00A30987" w:rsidRPr="00A30987">
              <w:rPr>
                <w:rFonts w:asciiTheme="minorEastAsia" w:hAnsiTheme="minorEastAsia" w:cs="宋体" w:hint="eastAsia"/>
                <w:b/>
                <w:bCs/>
                <w:sz w:val="24"/>
                <w:szCs w:val="24"/>
                <w:lang w:val="zh-CN"/>
              </w:rPr>
              <w:t>、未被列入“信用中国”网站</w:t>
            </w:r>
            <w:r w:rsidR="00A30987" w:rsidRPr="00A30987">
              <w:rPr>
                <w:rFonts w:asciiTheme="minorEastAsia" w:hAnsiTheme="minorEastAsia" w:cs="宋体"/>
                <w:b/>
                <w:bCs/>
                <w:sz w:val="24"/>
                <w:szCs w:val="24"/>
                <w:lang w:val="zh-CN"/>
              </w:rPr>
              <w:t>(www.creditchina.gov.cn)</w:t>
            </w:r>
            <w:r>
              <w:rPr>
                <w:rFonts w:asciiTheme="minorEastAsia" w:hAnsiTheme="minorEastAsia" w:cs="宋体" w:hint="eastAsia"/>
                <w:b/>
                <w:bCs/>
                <w:sz w:val="24"/>
                <w:szCs w:val="24"/>
                <w:lang w:val="zh-CN"/>
              </w:rPr>
              <w:t>失信被执行人、重大税收违法案件当事人名单</w:t>
            </w:r>
            <w:r w:rsidR="00A30987" w:rsidRPr="00A30987">
              <w:rPr>
                <w:rFonts w:asciiTheme="minorEastAsia" w:hAnsiTheme="minorEastAsia" w:cs="宋体" w:hint="eastAsia"/>
                <w:b/>
                <w:bCs/>
                <w:sz w:val="24"/>
                <w:szCs w:val="24"/>
                <w:lang w:val="zh-CN"/>
              </w:rPr>
              <w:t>；“中国政府采购网”</w:t>
            </w:r>
            <w:r w:rsidR="00A30987" w:rsidRPr="00A30987">
              <w:rPr>
                <w:rFonts w:asciiTheme="minorEastAsia" w:hAnsiTheme="minorEastAsia" w:cs="宋体"/>
                <w:b/>
                <w:bCs/>
                <w:sz w:val="24"/>
                <w:szCs w:val="24"/>
                <w:lang w:val="zh-CN"/>
              </w:rPr>
              <w:t xml:space="preserve"> (www.ccgp.gov.cn)</w:t>
            </w:r>
            <w:r w:rsidR="00A30987" w:rsidRPr="00A30987">
              <w:rPr>
                <w:rFonts w:asciiTheme="minorEastAsia" w:hAnsiTheme="minorEastAsia" w:cs="宋体" w:hint="eastAsia"/>
                <w:b/>
                <w:bCs/>
                <w:sz w:val="24"/>
                <w:szCs w:val="24"/>
                <w:lang w:val="zh-CN"/>
              </w:rPr>
              <w:t>政府采购严重违法失信行为记录名单的投标人；“国家企业信用公示系统”网站（</w:t>
            </w:r>
            <w:r w:rsidR="00A30987" w:rsidRPr="00A30987">
              <w:rPr>
                <w:rFonts w:asciiTheme="minorEastAsia" w:hAnsiTheme="minorEastAsia" w:cs="宋体"/>
                <w:b/>
                <w:bCs/>
                <w:sz w:val="24"/>
                <w:szCs w:val="24"/>
                <w:lang w:val="zh-CN"/>
              </w:rPr>
              <w:t>www.gsxt.gov.cn</w:t>
            </w:r>
            <w:r w:rsidR="00A30987" w:rsidRPr="00A30987">
              <w:rPr>
                <w:rFonts w:asciiTheme="minorEastAsia" w:hAnsiTheme="minorEastAsia" w:cs="宋体" w:hint="eastAsia"/>
                <w:b/>
                <w:bCs/>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A30987" w:rsidRPr="00A30987" w:rsidRDefault="00A30987" w:rsidP="00A30987">
            <w:pPr>
              <w:autoSpaceDE w:val="0"/>
              <w:autoSpaceDN w:val="0"/>
              <w:spacing w:line="360" w:lineRule="auto"/>
              <w:contextualSpacing/>
              <w:rPr>
                <w:rFonts w:asciiTheme="minorEastAsia" w:hAnsiTheme="minorEastAsia" w:cs="宋体"/>
                <w:bCs/>
                <w:sz w:val="24"/>
                <w:szCs w:val="24"/>
                <w:lang w:val="zh-CN"/>
              </w:rPr>
            </w:pPr>
            <w:r w:rsidRPr="00A30987">
              <w:rPr>
                <w:rFonts w:asciiTheme="minorEastAsia" w:hAnsiTheme="minorEastAsia" w:cs="宋体" w:hint="eastAsia"/>
                <w:bCs/>
                <w:sz w:val="24"/>
                <w:szCs w:val="24"/>
                <w:lang w:val="zh-CN"/>
              </w:rPr>
              <w:t>1、查询渠道：“信用中国”网站（</w:t>
            </w:r>
            <w:r w:rsidRPr="00A30987">
              <w:rPr>
                <w:rFonts w:asciiTheme="minorEastAsia" w:hAnsiTheme="minorEastAsia" w:cs="宋体"/>
                <w:bCs/>
                <w:sz w:val="24"/>
                <w:szCs w:val="24"/>
                <w:lang w:val="zh-CN"/>
              </w:rPr>
              <w:t>www.creditchina.gov.cn</w:t>
            </w:r>
            <w:r w:rsidRPr="00A30987">
              <w:rPr>
                <w:rFonts w:asciiTheme="minorEastAsia" w:hAnsiTheme="minorEastAsia" w:cs="宋体" w:hint="eastAsia"/>
                <w:bCs/>
                <w:sz w:val="24"/>
                <w:szCs w:val="24"/>
                <w:lang w:val="zh-CN"/>
              </w:rPr>
              <w:t>）和“中国政府采购网”（</w:t>
            </w:r>
            <w:r w:rsidRPr="00A30987">
              <w:rPr>
                <w:rFonts w:asciiTheme="minorEastAsia" w:hAnsiTheme="minorEastAsia" w:cs="宋体"/>
                <w:bCs/>
                <w:sz w:val="24"/>
                <w:szCs w:val="24"/>
                <w:lang w:val="zh-CN"/>
              </w:rPr>
              <w:t>www.ccgp.gov.cn</w:t>
            </w:r>
            <w:r w:rsidRPr="00A30987">
              <w:rPr>
                <w:rFonts w:asciiTheme="minorEastAsia" w:hAnsiTheme="minorEastAsia" w:cs="宋体" w:hint="eastAsia"/>
                <w:bCs/>
                <w:sz w:val="24"/>
                <w:szCs w:val="24"/>
                <w:lang w:val="zh-CN"/>
              </w:rPr>
              <w:t>）；“国家企业信用公</w:t>
            </w:r>
            <w:r w:rsidRPr="00A30987">
              <w:rPr>
                <w:rFonts w:asciiTheme="minorEastAsia" w:hAnsiTheme="minorEastAsia" w:cs="宋体" w:hint="eastAsia"/>
                <w:bCs/>
                <w:sz w:val="24"/>
                <w:szCs w:val="24"/>
                <w:lang w:val="zh-CN"/>
              </w:rPr>
              <w:lastRenderedPageBreak/>
              <w:t>示系统”网站（</w:t>
            </w:r>
            <w:r w:rsidRPr="00A30987">
              <w:rPr>
                <w:rFonts w:asciiTheme="minorEastAsia" w:hAnsiTheme="minorEastAsia" w:cs="宋体"/>
                <w:bCs/>
                <w:sz w:val="24"/>
                <w:szCs w:val="24"/>
                <w:lang w:val="zh-CN"/>
              </w:rPr>
              <w:t>www.gsxt.gov.cn</w:t>
            </w:r>
            <w:r w:rsidRPr="00A30987">
              <w:rPr>
                <w:rFonts w:asciiTheme="minorEastAsia" w:hAnsiTheme="minorEastAsia" w:cs="宋体" w:hint="eastAsia"/>
                <w:bCs/>
                <w:sz w:val="24"/>
                <w:szCs w:val="24"/>
                <w:lang w:val="zh-CN"/>
              </w:rPr>
              <w:t>）；</w:t>
            </w:r>
          </w:p>
          <w:p w:rsidR="00A30987" w:rsidRPr="00A30987" w:rsidRDefault="00A30987" w:rsidP="00A30987">
            <w:pPr>
              <w:autoSpaceDE w:val="0"/>
              <w:autoSpaceDN w:val="0"/>
              <w:spacing w:line="360" w:lineRule="auto"/>
              <w:contextualSpacing/>
              <w:rPr>
                <w:rFonts w:asciiTheme="minorEastAsia" w:hAnsiTheme="minorEastAsia" w:cs="宋体"/>
                <w:bCs/>
                <w:sz w:val="24"/>
                <w:szCs w:val="24"/>
                <w:lang w:val="zh-CN"/>
              </w:rPr>
            </w:pPr>
            <w:r w:rsidRPr="00A30987">
              <w:rPr>
                <w:rFonts w:asciiTheme="minorEastAsia" w:hAnsiTheme="minorEastAsia" w:cs="宋体" w:hint="eastAsia"/>
                <w:bCs/>
                <w:sz w:val="24"/>
                <w:szCs w:val="24"/>
                <w:lang w:val="zh-CN"/>
              </w:rPr>
              <w:t>2、截止时间：同投标截止时间；</w:t>
            </w:r>
          </w:p>
          <w:p w:rsidR="00A30987" w:rsidRPr="00A30987" w:rsidRDefault="00A30987" w:rsidP="00A30987">
            <w:pPr>
              <w:autoSpaceDE w:val="0"/>
              <w:autoSpaceDN w:val="0"/>
              <w:spacing w:line="360" w:lineRule="auto"/>
              <w:contextualSpacing/>
              <w:rPr>
                <w:rFonts w:asciiTheme="minorEastAsia" w:hAnsiTheme="minorEastAsia" w:cs="宋体"/>
                <w:bCs/>
                <w:sz w:val="24"/>
                <w:szCs w:val="24"/>
                <w:lang w:val="zh-CN"/>
              </w:rPr>
            </w:pPr>
            <w:r w:rsidRPr="00A30987">
              <w:rPr>
                <w:rFonts w:asciiTheme="minorEastAsia" w:hAnsiTheme="minorEastAsia" w:cs="宋体" w:hint="eastAsia"/>
                <w:bCs/>
                <w:sz w:val="24"/>
                <w:szCs w:val="24"/>
                <w:lang w:val="zh-CN"/>
              </w:rPr>
              <w:t>3、信用信息查询记录和证据留存具体方式：经采购人确认的查询结果网页截图作为查询记录和证据，与其他采购文件一并保存；</w:t>
            </w:r>
          </w:p>
          <w:p w:rsidR="00A30987" w:rsidRPr="00A30987" w:rsidRDefault="00A30987" w:rsidP="00A30987">
            <w:pPr>
              <w:autoSpaceDE w:val="0"/>
              <w:autoSpaceDN w:val="0"/>
              <w:spacing w:line="360" w:lineRule="auto"/>
              <w:contextualSpacing/>
              <w:rPr>
                <w:rFonts w:asciiTheme="minorEastAsia" w:hAnsiTheme="minorEastAsia" w:cs="宋体"/>
                <w:bCs/>
                <w:sz w:val="24"/>
                <w:szCs w:val="24"/>
                <w:lang w:val="zh-CN"/>
              </w:rPr>
            </w:pPr>
            <w:r w:rsidRPr="00A30987">
              <w:rPr>
                <w:rFonts w:asciiTheme="minorEastAsia" w:hAnsiTheme="minorEastAsia" w:cs="宋体"/>
                <w:bCs/>
                <w:sz w:val="24"/>
                <w:szCs w:val="24"/>
                <w:lang w:val="zh-CN"/>
              </w:rPr>
              <w:t>4</w:t>
            </w:r>
            <w:r w:rsidRPr="00A30987">
              <w:rPr>
                <w:rFonts w:asciiTheme="minorEastAsia" w:hAnsiTheme="minorEastAsia" w:cs="宋体" w:hint="eastAsia"/>
                <w:bCs/>
                <w:sz w:val="24"/>
                <w:szCs w:val="24"/>
                <w:lang w:val="zh-CN"/>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A10179" w:rsidRDefault="00A30987" w:rsidP="00A30987">
            <w:pPr>
              <w:autoSpaceDE w:val="0"/>
              <w:autoSpaceDN w:val="0"/>
              <w:spacing w:line="360" w:lineRule="auto"/>
              <w:contextualSpacing/>
              <w:rPr>
                <w:rFonts w:asciiTheme="minorEastAsia" w:hAnsiTheme="minorEastAsia" w:cs="仿宋_GB2312"/>
                <w:sz w:val="24"/>
                <w:szCs w:val="24"/>
              </w:rPr>
            </w:pPr>
            <w:r w:rsidRPr="00A30987">
              <w:rPr>
                <w:rFonts w:asciiTheme="minorEastAsia" w:hAnsiTheme="minorEastAsia" w:cs="宋体" w:hint="eastAsia"/>
                <w:bCs/>
                <w:sz w:val="24"/>
                <w:szCs w:val="24"/>
                <w:lang w:val="zh-CN"/>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ED5177"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ED5177"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5663EB" w:rsidRDefault="0079084E" w:rsidP="000F296C">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lang w:val="zh-CN"/>
              </w:rPr>
              <w:t>2400000</w:t>
            </w:r>
            <w:r w:rsidR="005663EB" w:rsidRPr="005663EB">
              <w:rPr>
                <w:rFonts w:asciiTheme="minorEastAsia" w:hAnsiTheme="minorEastAsia" w:cs="宋体" w:hint="eastAsia"/>
                <w:b/>
                <w:bCs/>
                <w:sz w:val="24"/>
                <w:szCs w:val="24"/>
                <w:lang w:val="zh-CN"/>
              </w:rPr>
              <w:t>元</w:t>
            </w:r>
            <w:r w:rsidR="00F51389" w:rsidRPr="005663EB">
              <w:rPr>
                <w:rFonts w:asciiTheme="minorEastAsia" w:hAnsiTheme="minorEastAsia" w:cs="宋体" w:hint="eastAsia"/>
                <w:b/>
                <w:bCs/>
                <w:sz w:val="24"/>
                <w:szCs w:val="24"/>
                <w:lang w:val="zh-CN"/>
              </w:rPr>
              <w:t>，超出最高限价的投标无效</w:t>
            </w:r>
            <w:r w:rsidR="00F47C8E">
              <w:rPr>
                <w:rFonts w:asciiTheme="minorEastAsia" w:hAnsiTheme="minorEastAsia" w:cs="宋体" w:hint="eastAsia"/>
                <w:b/>
                <w:bCs/>
                <w:sz w:val="24"/>
                <w:szCs w:val="24"/>
                <w:lang w:val="zh-CN"/>
              </w:rPr>
              <w:t>。</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ED5177"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ED5177"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ED5177"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ED5177"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896AB8" w:rsidRDefault="00E10D33" w:rsidP="0079084E">
            <w:pPr>
              <w:autoSpaceDE w:val="0"/>
              <w:autoSpaceDN w:val="0"/>
              <w:adjustRightInd w:val="0"/>
              <w:spacing w:line="360" w:lineRule="auto"/>
              <w:rPr>
                <w:rFonts w:asciiTheme="minorEastAsia" w:hAnsiTheme="minorEastAsia" w:cs="宋体"/>
                <w:color w:val="000000"/>
                <w:sz w:val="24"/>
                <w:szCs w:val="24"/>
              </w:rPr>
            </w:pPr>
            <w:r w:rsidRPr="00E10D33">
              <w:rPr>
                <w:rFonts w:asciiTheme="minorEastAsia" w:hAnsiTheme="minorEastAsia" w:cs="宋体" w:hint="eastAsia"/>
                <w:color w:val="000000"/>
                <w:sz w:val="24"/>
                <w:szCs w:val="24"/>
              </w:rPr>
              <w:t>2019年12月23日8时30分</w:t>
            </w:r>
            <w:r w:rsidR="00F51389" w:rsidRPr="00E10D33">
              <w:rPr>
                <w:rFonts w:asciiTheme="minorEastAsia" w:hAnsiTheme="minorEastAsia" w:cs="宋体" w:hint="eastAsia"/>
                <w:color w:val="000000"/>
                <w:sz w:val="24"/>
                <w:szCs w:val="24"/>
              </w:rPr>
              <w:t>（北京时间）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896AB8" w:rsidRDefault="00D45F89" w:rsidP="00E10D33">
            <w:pPr>
              <w:autoSpaceDE w:val="0"/>
              <w:autoSpaceDN w:val="0"/>
              <w:adjustRightInd w:val="0"/>
              <w:spacing w:line="360" w:lineRule="auto"/>
              <w:rPr>
                <w:rFonts w:asciiTheme="minorEastAsia" w:hAnsiTheme="minorEastAsia" w:cs="宋体"/>
                <w:color w:val="000000"/>
                <w:sz w:val="24"/>
                <w:szCs w:val="24"/>
              </w:rPr>
            </w:pPr>
            <w:r w:rsidRPr="00E10D33">
              <w:rPr>
                <w:rFonts w:asciiTheme="minorEastAsia" w:hAnsiTheme="minorEastAsia" w:cs="宋体" w:hint="eastAsia"/>
                <w:color w:val="000000"/>
                <w:sz w:val="24"/>
                <w:szCs w:val="24"/>
              </w:rPr>
              <w:t>许昌市公共资源交易中心（龙兴路与竹林路交汇处创业服务中心C座）三楼开标</w:t>
            </w:r>
            <w:r w:rsidR="00E10D33" w:rsidRPr="00E10D33">
              <w:rPr>
                <w:rFonts w:asciiTheme="minorEastAsia" w:hAnsiTheme="minorEastAsia" w:cs="宋体" w:hint="eastAsia"/>
                <w:color w:val="000000"/>
                <w:sz w:val="24"/>
                <w:szCs w:val="24"/>
              </w:rPr>
              <w:t>四</w:t>
            </w:r>
            <w:r w:rsidRPr="00E10D33">
              <w:rPr>
                <w:rFonts w:asciiTheme="minorEastAsia" w:hAnsiTheme="minorEastAsia" w:cs="宋体" w:hint="eastAsia"/>
                <w:color w:val="000000"/>
                <w:sz w:val="24"/>
                <w:szCs w:val="24"/>
              </w:rPr>
              <w:t>室</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5663EB" w:rsidP="003A4C5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不收取</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1"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ED5177"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w:t>
            </w:r>
            <w:r w:rsidR="000574E8">
              <w:rPr>
                <w:rFonts w:ascii="新宋体" w:eastAsia="新宋体" w:hAnsi="新宋体" w:hint="eastAsia"/>
                <w:sz w:val="24"/>
              </w:rPr>
              <w:t>2</w:t>
            </w:r>
            <w:r w:rsidR="00212788" w:rsidRPr="00B64EAB">
              <w:rPr>
                <w:rFonts w:ascii="新宋体" w:eastAsia="新宋体" w:hAnsi="新宋体" w:hint="eastAsia"/>
                <w:sz w:val="24"/>
              </w:rPr>
              <w:t>份（文件格式为：名称为“备份”的文件夹）。</w:t>
            </w:r>
          </w:p>
          <w:p w:rsidR="00EF56E4" w:rsidRDefault="001F7B79" w:rsidP="00EF56E4">
            <w:pPr>
              <w:autoSpaceDE w:val="0"/>
              <w:autoSpaceDN w:val="0"/>
              <w:adjustRightInd w:val="0"/>
              <w:spacing w:line="360" w:lineRule="auto"/>
              <w:rPr>
                <w:rFonts w:hAnsi="宋体" w:cs="宋体"/>
                <w:sz w:val="24"/>
              </w:rPr>
            </w:pPr>
            <w:r>
              <w:rPr>
                <w:rFonts w:hAnsi="宋体" w:cs="宋体" w:hint="eastAsia"/>
                <w:sz w:val="24"/>
              </w:rPr>
              <w:t>电子投标文件和使用电子介质存储的投标文件的内容、格式、水印码、</w:t>
            </w:r>
            <w:r>
              <w:rPr>
                <w:rFonts w:hAnsi="宋体" w:cs="宋体" w:hint="eastAsia"/>
                <w:b/>
                <w:sz w:val="24"/>
              </w:rPr>
              <w:t>电子签章</w:t>
            </w:r>
            <w:r>
              <w:rPr>
                <w:rFonts w:hAnsi="宋体" w:cs="宋体" w:hint="eastAsia"/>
                <w:sz w:val="24"/>
              </w:rPr>
              <w:t>应一致。</w:t>
            </w:r>
          </w:p>
          <w:p w:rsidR="00EF3841" w:rsidRPr="00D42D6E" w:rsidRDefault="00ED5177" w:rsidP="00EF3841">
            <w:pPr>
              <w:autoSpaceDE w:val="0"/>
              <w:autoSpaceDN w:val="0"/>
              <w:adjustRightInd w:val="0"/>
              <w:spacing w:line="360" w:lineRule="auto"/>
              <w:rPr>
                <w:rFonts w:ascii="宋体" w:hAnsi="宋体" w:cs="仿宋_GB2312"/>
                <w:sz w:val="24"/>
                <w:szCs w:val="24"/>
                <w:lang w:val="zh-CN"/>
              </w:rPr>
            </w:pPr>
            <w:r w:rsidRPr="00D42D6E">
              <w:rPr>
                <w:rFonts w:ascii="宋体" w:hAnsi="宋体" w:cs="仿宋_GB2312"/>
                <w:sz w:val="24"/>
                <w:szCs w:val="24"/>
                <w:lang w:val="zh-CN"/>
              </w:rPr>
              <w:fldChar w:fldCharType="begin"/>
            </w:r>
            <w:r w:rsidR="00EF3841" w:rsidRPr="00D42D6E">
              <w:rPr>
                <w:rFonts w:ascii="宋体" w:hAnsi="宋体" w:cs="仿宋_GB2312" w:hint="eastAsia"/>
                <w:sz w:val="24"/>
                <w:szCs w:val="24"/>
                <w:lang w:val="zh-CN"/>
              </w:rPr>
              <w:instrText>eq \o\ac(□,√)</w:instrText>
            </w:r>
            <w:r w:rsidRPr="00D42D6E">
              <w:rPr>
                <w:rFonts w:ascii="宋体" w:hAnsi="宋体" w:cs="仿宋_GB2312"/>
                <w:sz w:val="24"/>
                <w:szCs w:val="24"/>
                <w:lang w:val="zh-CN"/>
              </w:rPr>
              <w:fldChar w:fldCharType="end"/>
            </w:r>
            <w:r w:rsidR="00EF3841" w:rsidRPr="00D42D6E">
              <w:rPr>
                <w:rFonts w:ascii="宋体" w:hAnsi="宋体" w:cs="仿宋_GB2312" w:hint="eastAsia"/>
                <w:sz w:val="24"/>
                <w:szCs w:val="24"/>
                <w:lang w:val="zh-CN"/>
              </w:rPr>
              <w:t>纸质响应文件：正本一份，副本二份。使用格式为“投标文件（供打印）.PDF”的文件</w:t>
            </w:r>
          </w:p>
          <w:p w:rsidR="00EF3841" w:rsidRDefault="00EF3841" w:rsidP="00EF3841">
            <w:pPr>
              <w:autoSpaceDE w:val="0"/>
              <w:autoSpaceDN w:val="0"/>
              <w:adjustRightInd w:val="0"/>
              <w:spacing w:line="360" w:lineRule="auto"/>
              <w:rPr>
                <w:rFonts w:hAnsi="宋体" w:cs="宋体"/>
                <w:sz w:val="24"/>
              </w:rPr>
            </w:pPr>
            <w:r w:rsidRPr="00D42D6E">
              <w:rPr>
                <w:rFonts w:ascii="宋体" w:hAnsi="宋体" w:cs="仿宋_GB2312" w:hint="eastAsia"/>
                <w:sz w:val="24"/>
                <w:szCs w:val="24"/>
                <w:lang w:val="zh-CN"/>
              </w:rPr>
              <w:t>电子响应文件和纸质响应文件的内容、格式、水印码、签章应一致。</w:t>
            </w:r>
          </w:p>
          <w:p w:rsidR="001F7B79" w:rsidRPr="00B64EAB" w:rsidRDefault="001F7B79" w:rsidP="00EF56E4">
            <w:pPr>
              <w:autoSpaceDE w:val="0"/>
              <w:autoSpaceDN w:val="0"/>
              <w:adjustRightInd w:val="0"/>
              <w:spacing w:line="360" w:lineRule="auto"/>
              <w:rPr>
                <w:rFonts w:asciiTheme="minorEastAsia" w:hAnsiTheme="minorEastAsia" w:cs="宋体"/>
                <w:bCs/>
                <w:sz w:val="24"/>
                <w:szCs w:val="24"/>
                <w:highlight w:val="lightGray"/>
                <w:lang w:val="zh-CN"/>
              </w:rPr>
            </w:pPr>
            <w:r>
              <w:rPr>
                <w:rFonts w:ascii="等线" w:eastAsia="等线" w:hAnsi="等线" w:hint="eastAsia"/>
                <w:b/>
                <w:sz w:val="24"/>
              </w:rPr>
              <w:t>注</w:t>
            </w:r>
            <w:r>
              <w:rPr>
                <w:rFonts w:ascii="等线" w:eastAsia="等线" w:hAnsi="等线"/>
                <w:b/>
                <w:sz w:val="24"/>
              </w:rPr>
              <w:t>:</w:t>
            </w:r>
            <w:r>
              <w:rPr>
                <w:rFonts w:hAnsi="宋体" w:hint="eastAsia"/>
                <w:b/>
                <w:sz w:val="24"/>
              </w:rPr>
              <w:t>投标人提交的电子投标文件，必须是通过</w:t>
            </w:r>
            <w:r>
              <w:rPr>
                <w:rFonts w:ascii="等线" w:eastAsia="等线" w:hAnsi="等线" w:hint="eastAsia"/>
                <w:b/>
                <w:sz w:val="24"/>
              </w:rPr>
              <w:t>“</w:t>
            </w:r>
            <w:r>
              <w:rPr>
                <w:rFonts w:hAnsi="宋体" w:hint="eastAsia"/>
                <w:b/>
                <w:color w:val="000000"/>
                <w:sz w:val="24"/>
              </w:rPr>
              <w:t>许昌投标文件制作系统</w:t>
            </w:r>
            <w:r>
              <w:rPr>
                <w:rFonts w:hAnsi="宋体"/>
                <w:b/>
                <w:color w:val="000000"/>
                <w:sz w:val="24"/>
              </w:rPr>
              <w:t>SEARUNV1.0</w:t>
            </w:r>
            <w:r>
              <w:rPr>
                <w:rFonts w:ascii="等线" w:eastAsia="等线" w:hAnsi="等线" w:hint="eastAsia"/>
                <w:b/>
                <w:color w:val="000000"/>
                <w:sz w:val="24"/>
              </w:rPr>
              <w:t>”</w:t>
            </w:r>
            <w:r>
              <w:rPr>
                <w:rFonts w:hAnsi="宋体" w:hint="eastAsia"/>
                <w:b/>
                <w:sz w:val="24"/>
              </w:rPr>
              <w:t>制作，</w:t>
            </w:r>
            <w:r>
              <w:rPr>
                <w:rFonts w:ascii="等线" w:eastAsia="等线" w:hAnsi="等线" w:hint="eastAsia"/>
                <w:b/>
                <w:sz w:val="24"/>
              </w:rPr>
              <w:t>并</w:t>
            </w:r>
            <w:r>
              <w:rPr>
                <w:rFonts w:hAnsi="宋体" w:hint="eastAsia"/>
                <w:b/>
                <w:sz w:val="24"/>
              </w:rPr>
              <w:t>经过签章和加密后生成的电子投标文件。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签署盖章</w:t>
            </w:r>
          </w:p>
        </w:tc>
        <w:tc>
          <w:tcPr>
            <w:tcW w:w="6813" w:type="dxa"/>
            <w:vAlign w:val="center"/>
          </w:tcPr>
          <w:p w:rsidR="00F51389" w:rsidRDefault="00ED5177"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lastRenderedPageBreak/>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w:t>
            </w:r>
            <w:r w:rsidR="005D272E" w:rsidRPr="00B64EAB">
              <w:rPr>
                <w:rFonts w:ascii="新宋体" w:eastAsia="新宋体" w:hAnsi="新宋体" w:hint="eastAsia"/>
                <w:sz w:val="24"/>
              </w:rPr>
              <w:lastRenderedPageBreak/>
              <w:t>章。</w:t>
            </w:r>
          </w:p>
          <w:p w:rsidR="0093694A" w:rsidRPr="001F7B79" w:rsidRDefault="00ED5177" w:rsidP="005D272E">
            <w:pPr>
              <w:autoSpaceDE w:val="0"/>
              <w:autoSpaceDN w:val="0"/>
              <w:adjustRightInd w:val="0"/>
              <w:spacing w:line="420" w:lineRule="exact"/>
              <w:rPr>
                <w:rFonts w:ascii="新宋体" w:eastAsia="新宋体" w:hAnsi="新宋体"/>
                <w:sz w:val="24"/>
              </w:rPr>
            </w:pPr>
            <w:r w:rsidRPr="00D42D6E">
              <w:rPr>
                <w:rFonts w:ascii="宋体" w:hAnsi="宋体" w:cs="仿宋_GB2312"/>
                <w:sz w:val="24"/>
                <w:szCs w:val="24"/>
                <w:lang w:val="zh-CN"/>
              </w:rPr>
              <w:fldChar w:fldCharType="begin"/>
            </w:r>
            <w:r w:rsidR="0093694A" w:rsidRPr="00D42D6E">
              <w:rPr>
                <w:rFonts w:ascii="宋体" w:hAnsi="宋体" w:cs="仿宋_GB2312" w:hint="eastAsia"/>
                <w:sz w:val="24"/>
                <w:szCs w:val="24"/>
                <w:lang w:val="zh-CN"/>
              </w:rPr>
              <w:instrText>eq \o\ac(□,√)</w:instrText>
            </w:r>
            <w:r w:rsidRPr="00D42D6E">
              <w:rPr>
                <w:rFonts w:ascii="宋体" w:hAnsi="宋体" w:cs="仿宋_GB2312"/>
                <w:sz w:val="24"/>
                <w:szCs w:val="24"/>
                <w:lang w:val="zh-CN"/>
              </w:rPr>
              <w:fldChar w:fldCharType="end"/>
            </w:r>
            <w:r w:rsidR="0093694A" w:rsidRPr="00D42D6E">
              <w:rPr>
                <w:rFonts w:ascii="宋体" w:hAnsi="宋体" w:cs="仿宋_GB2312" w:hint="eastAsia"/>
                <w:sz w:val="24"/>
                <w:szCs w:val="24"/>
                <w:lang w:val="zh-CN"/>
              </w:rPr>
              <w:t>纸质响应文件：投标文件封面加盖供应商公章（响应文件是指供应商电子响应文件制作完成后生成的后缀名为“.PDF”的文件打印的纸质响应文件）。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ED5177"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中心五楼电子监督室，并向采购代理机构出具授权函，且不得超过2人。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ED5177"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545F8E" w:rsidRDefault="00ED5177" w:rsidP="00545F8E">
            <w:pPr>
              <w:autoSpaceDE w:val="0"/>
              <w:autoSpaceDN w:val="0"/>
              <w:spacing w:line="360" w:lineRule="auto"/>
              <w:contextualSpacing/>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sidR="00545F8E">
              <w:rPr>
                <w:rFonts w:ascii="宋体" w:hAnsi="宋体" w:cs="宋体"/>
                <w:b/>
                <w:color w:val="000000"/>
                <w:kern w:val="0"/>
                <w:sz w:val="24"/>
                <w:szCs w:val="24"/>
                <w:lang w:val="zh-CN"/>
              </w:rPr>
              <w:instrText xml:space="preserve"> </w:instrText>
            </w:r>
            <w:r w:rsidR="00545F8E">
              <w:rPr>
                <w:rFonts w:ascii="宋体" w:hAnsi="宋体" w:cs="宋体" w:hint="eastAsia"/>
                <w:b/>
                <w:color w:val="000000"/>
                <w:kern w:val="0"/>
                <w:sz w:val="24"/>
                <w:szCs w:val="24"/>
                <w:lang w:val="zh-CN"/>
              </w:rPr>
              <w:instrText>eq \o\ac(□)</w:instrText>
            </w:r>
            <w:r>
              <w:rPr>
                <w:rFonts w:ascii="宋体" w:hAnsi="宋体" w:cs="宋体"/>
                <w:b/>
                <w:color w:val="000000"/>
                <w:kern w:val="0"/>
                <w:sz w:val="24"/>
                <w:szCs w:val="24"/>
                <w:lang w:val="zh-CN"/>
              </w:rPr>
              <w:fldChar w:fldCharType="end"/>
            </w:r>
            <w:r w:rsidR="00545F8E">
              <w:rPr>
                <w:rFonts w:ascii="宋体" w:hAnsi="宋体" w:cs="宋体" w:hint="eastAsia"/>
                <w:bCs/>
                <w:color w:val="000000"/>
                <w:sz w:val="24"/>
                <w:szCs w:val="24"/>
                <w:lang w:val="zh-CN"/>
              </w:rPr>
              <w:t>不收取</w:t>
            </w:r>
          </w:p>
          <w:p w:rsidR="00F51389" w:rsidRPr="001F254C" w:rsidRDefault="00ED5177" w:rsidP="0072285F">
            <w:pPr>
              <w:autoSpaceDE w:val="0"/>
              <w:autoSpaceDN w:val="0"/>
              <w:spacing w:line="360" w:lineRule="auto"/>
              <w:contextualSpacing/>
              <w:rPr>
                <w:rFonts w:asciiTheme="minorEastAsia" w:hAnsiTheme="minorEastAsia" w:cs="宋体"/>
                <w:bCs/>
                <w:sz w:val="24"/>
                <w:szCs w:val="24"/>
                <w:lang w:val="zh-CN"/>
              </w:rPr>
            </w:pPr>
            <w:r>
              <w:rPr>
                <w:rFonts w:ascii="宋体" w:hAnsi="宋体" w:cs="宋体"/>
                <w:b/>
                <w:color w:val="000000"/>
                <w:kern w:val="0"/>
                <w:sz w:val="24"/>
                <w:szCs w:val="24"/>
                <w:lang w:val="zh-CN"/>
              </w:rPr>
              <w:fldChar w:fldCharType="begin"/>
            </w:r>
            <w:r w:rsidR="00545F8E">
              <w:rPr>
                <w:rFonts w:ascii="宋体" w:hAnsi="宋体" w:cs="宋体"/>
                <w:b/>
                <w:color w:val="000000"/>
                <w:kern w:val="0"/>
                <w:sz w:val="24"/>
                <w:szCs w:val="24"/>
                <w:lang w:val="zh-CN"/>
              </w:rPr>
              <w:instrText xml:space="preserve"> </w:instrText>
            </w:r>
            <w:r w:rsidR="00545F8E">
              <w:rPr>
                <w:rFonts w:ascii="宋体" w:hAnsi="宋体" w:cs="宋体" w:hint="eastAsia"/>
                <w:b/>
                <w:color w:val="000000"/>
                <w:kern w:val="0"/>
                <w:sz w:val="24"/>
                <w:szCs w:val="24"/>
                <w:lang w:val="zh-CN"/>
              </w:rPr>
              <w:instrText>eq \o\ac(□,</w:instrText>
            </w:r>
            <w:r w:rsidR="00545F8E">
              <w:rPr>
                <w:rFonts w:ascii="宋体" w:hAnsi="宋体" w:cs="宋体" w:hint="eastAsia"/>
                <w:b/>
                <w:color w:val="000000"/>
                <w:kern w:val="0"/>
                <w:position w:val="2"/>
                <w:sz w:val="16"/>
                <w:szCs w:val="24"/>
                <w:lang w:val="zh-CN"/>
              </w:rPr>
              <w:instrText>√</w:instrText>
            </w:r>
            <w:r w:rsidR="00545F8E">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45F8E">
              <w:rPr>
                <w:rFonts w:ascii="宋体" w:hAnsi="宋体" w:cs="宋体" w:hint="eastAsia"/>
                <w:bCs/>
                <w:color w:val="000000"/>
                <w:sz w:val="24"/>
                <w:szCs w:val="24"/>
                <w:lang w:val="zh-CN"/>
              </w:rPr>
              <w:t>收取中标人。</w:t>
            </w:r>
            <w:r w:rsidR="00545F8E">
              <w:rPr>
                <w:rFonts w:ascii="宋体" w:hAnsi="宋体" w:cs="宋体" w:hint="eastAsia"/>
                <w:b/>
                <w:bCs/>
                <w:color w:val="000000"/>
                <w:sz w:val="24"/>
                <w:szCs w:val="24"/>
                <w:lang w:val="zh-CN"/>
              </w:rPr>
              <w:t>□</w:t>
            </w:r>
            <w:r w:rsidR="00545F8E">
              <w:rPr>
                <w:rFonts w:ascii="宋体" w:hAnsi="宋体" w:cs="宋体" w:hint="eastAsia"/>
                <w:bCs/>
                <w:color w:val="000000"/>
                <w:sz w:val="24"/>
                <w:szCs w:val="24"/>
                <w:lang w:val="zh-CN"/>
              </w:rPr>
              <w:t>收取采购人。</w:t>
            </w:r>
            <w:r w:rsidR="00545F8E">
              <w:rPr>
                <w:rFonts w:ascii="宋体" w:hAnsi="宋体" w:cs="宋体" w:hint="eastAsia"/>
                <w:color w:val="000000"/>
                <w:sz w:val="24"/>
                <w:szCs w:val="24"/>
              </w:rPr>
              <w:t>收取标准:中标合同金额的</w:t>
            </w:r>
            <w:r w:rsidR="00545F8E">
              <w:rPr>
                <w:rFonts w:ascii="宋体" w:hAnsi="宋体" w:cs="宋体" w:hint="eastAsia"/>
                <w:color w:val="000000"/>
                <w:sz w:val="24"/>
                <w:szCs w:val="24"/>
                <w:u w:val="single"/>
              </w:rPr>
              <w:t xml:space="preserve"> 1.</w:t>
            </w:r>
            <w:r w:rsidR="004077B1">
              <w:rPr>
                <w:rFonts w:ascii="宋体" w:hAnsi="宋体" w:cs="宋体" w:hint="eastAsia"/>
                <w:color w:val="000000"/>
                <w:sz w:val="24"/>
                <w:szCs w:val="24"/>
                <w:u w:val="single"/>
              </w:rPr>
              <w:t>5</w:t>
            </w:r>
            <w:r w:rsidR="00545F8E">
              <w:rPr>
                <w:rFonts w:ascii="宋体" w:hAnsi="宋体" w:cs="宋体" w:hint="eastAsia"/>
                <w:color w:val="000000"/>
                <w:sz w:val="24"/>
                <w:szCs w:val="24"/>
              </w:rPr>
              <w:t xml:space="preserve"> %。一次性以银行划账、电汇、汇票或支票的形式支付。</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0E7009">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w:t>
            </w:r>
            <w:r w:rsidRPr="00DB1DAD">
              <w:rPr>
                <w:rFonts w:asciiTheme="minorEastAsia" w:hAnsiTheme="minorEastAsia" w:cs="宋体" w:hint="eastAsia"/>
                <w:bCs/>
                <w:sz w:val="24"/>
                <w:szCs w:val="24"/>
                <w:lang w:val="zh-CN"/>
              </w:rPr>
              <w:t>并同时通知</w:t>
            </w:r>
            <w:r w:rsidR="007B51F1">
              <w:rPr>
                <w:rFonts w:ascii="宋体" w:hAnsi="宋体" w:cs="宋体" w:hint="eastAsia"/>
                <w:bCs/>
                <w:color w:val="000000"/>
                <w:sz w:val="24"/>
                <w:szCs w:val="24"/>
                <w:lang w:val="zh-CN"/>
              </w:rPr>
              <w:t>代理机构联系人</w:t>
            </w:r>
            <w:r w:rsidRPr="00DB1DAD">
              <w:rPr>
                <w:rFonts w:asciiTheme="minorEastAsia" w:hAnsiTheme="minorEastAsia" w:cs="宋体" w:hint="eastAsia"/>
                <w:bCs/>
                <w:sz w:val="24"/>
                <w:szCs w:val="24"/>
                <w:lang w:val="zh-CN"/>
              </w:rPr>
              <w:t>，联系电话：0374-</w:t>
            </w:r>
            <w:r w:rsidR="007B51F1">
              <w:rPr>
                <w:rFonts w:asciiTheme="minorEastAsia" w:hAnsiTheme="minorEastAsia" w:cs="宋体" w:hint="eastAsia"/>
                <w:bCs/>
                <w:sz w:val="24"/>
                <w:szCs w:val="24"/>
                <w:lang w:val="zh-CN"/>
              </w:rPr>
              <w:t>2262777</w:t>
            </w:r>
            <w:r w:rsidRPr="00DB1DAD">
              <w:rPr>
                <w:rFonts w:asciiTheme="minorEastAsia" w:hAnsiTheme="minorEastAsia" w:cs="宋体" w:hint="eastAsia"/>
                <w:bCs/>
                <w:sz w:val="24"/>
                <w:szCs w:val="24"/>
                <w:lang w:val="zh-CN"/>
              </w:rPr>
              <w:t>，邮箱：</w:t>
            </w:r>
            <w:r w:rsidR="000E7009">
              <w:rPr>
                <w:rFonts w:asciiTheme="minorEastAsia" w:hAnsiTheme="minorEastAsia" w:cs="宋体" w:hint="eastAsia"/>
                <w:bCs/>
                <w:sz w:val="24"/>
                <w:szCs w:val="24"/>
                <w:lang w:val="zh-CN"/>
              </w:rPr>
              <w:t>80823424</w:t>
            </w:r>
            <w:r w:rsidR="007B51F1">
              <w:rPr>
                <w:rFonts w:asciiTheme="minorEastAsia" w:hAnsiTheme="minorEastAsia" w:cs="宋体" w:hint="eastAsia"/>
                <w:bCs/>
                <w:sz w:val="24"/>
                <w:szCs w:val="24"/>
                <w:lang w:val="zh-CN"/>
              </w:rPr>
              <w:t>@qq.</w:t>
            </w:r>
            <w:r w:rsidRPr="00DB1DAD">
              <w:rPr>
                <w:rFonts w:asciiTheme="minorEastAsia" w:hAnsiTheme="minorEastAsia" w:cs="宋体" w:hint="eastAsia"/>
                <w:bCs/>
                <w:sz w:val="24"/>
                <w:szCs w:val="24"/>
                <w:lang w:val="zh-CN"/>
              </w:rPr>
              <w:t>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ED5177"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lastRenderedPageBreak/>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r w:rsidR="005663EB" w:rsidRPr="00C77E18" w:rsidTr="00FD62FF">
        <w:trPr>
          <w:trHeight w:val="510"/>
          <w:jc w:val="center"/>
        </w:trPr>
        <w:tc>
          <w:tcPr>
            <w:tcW w:w="806" w:type="dxa"/>
            <w:vAlign w:val="center"/>
          </w:tcPr>
          <w:p w:rsidR="005663EB" w:rsidRPr="005663EB" w:rsidRDefault="005663EB" w:rsidP="00FD62FF">
            <w:pPr>
              <w:autoSpaceDE w:val="0"/>
              <w:autoSpaceDN w:val="0"/>
              <w:adjustRightInd w:val="0"/>
              <w:spacing w:line="276" w:lineRule="auto"/>
              <w:jc w:val="center"/>
              <w:rPr>
                <w:rFonts w:asciiTheme="minorEastAsia" w:hAnsiTheme="minorEastAsia" w:cs="宋体"/>
                <w:b/>
                <w:color w:val="000000"/>
                <w:kern w:val="0"/>
                <w:sz w:val="24"/>
                <w:szCs w:val="24"/>
                <w:lang w:val="zh-CN"/>
              </w:rPr>
            </w:pPr>
            <w:r w:rsidRPr="005663EB">
              <w:rPr>
                <w:rFonts w:asciiTheme="minorEastAsia" w:hAnsiTheme="minorEastAsia" w:cs="宋体" w:hint="eastAsia"/>
                <w:b/>
                <w:color w:val="000000"/>
                <w:kern w:val="0"/>
                <w:sz w:val="24"/>
                <w:szCs w:val="24"/>
                <w:lang w:val="zh-CN"/>
              </w:rPr>
              <w:lastRenderedPageBreak/>
              <w:t>27</w:t>
            </w:r>
          </w:p>
        </w:tc>
        <w:tc>
          <w:tcPr>
            <w:tcW w:w="2268" w:type="dxa"/>
            <w:vAlign w:val="center"/>
          </w:tcPr>
          <w:p w:rsidR="005663EB" w:rsidRPr="005663EB" w:rsidRDefault="005663EB" w:rsidP="007D6EF3">
            <w:pPr>
              <w:autoSpaceDE w:val="0"/>
              <w:autoSpaceDN w:val="0"/>
              <w:adjustRightInd w:val="0"/>
              <w:spacing w:line="360" w:lineRule="auto"/>
              <w:jc w:val="center"/>
              <w:rPr>
                <w:rFonts w:asciiTheme="minorEastAsia" w:hAnsiTheme="minorEastAsia" w:cs="宋体"/>
                <w:b/>
                <w:color w:val="000000"/>
                <w:kern w:val="0"/>
                <w:sz w:val="24"/>
                <w:szCs w:val="24"/>
                <w:lang w:val="zh-CN"/>
              </w:rPr>
            </w:pPr>
            <w:r w:rsidRPr="005663EB">
              <w:rPr>
                <w:rFonts w:asciiTheme="minorEastAsia" w:hAnsiTheme="minorEastAsia" w:cs="宋体" w:hint="eastAsia"/>
                <w:b/>
                <w:color w:val="000000"/>
                <w:kern w:val="0"/>
                <w:sz w:val="24"/>
                <w:szCs w:val="24"/>
                <w:lang w:val="zh-CN"/>
              </w:rPr>
              <w:t>特别提示</w:t>
            </w:r>
          </w:p>
        </w:tc>
        <w:tc>
          <w:tcPr>
            <w:tcW w:w="6813" w:type="dxa"/>
            <w:vAlign w:val="center"/>
          </w:tcPr>
          <w:p w:rsidR="005663EB" w:rsidRPr="000E7009" w:rsidRDefault="005663EB" w:rsidP="005663EB">
            <w:pPr>
              <w:autoSpaceDE w:val="0"/>
              <w:autoSpaceDN w:val="0"/>
              <w:adjustRightInd w:val="0"/>
              <w:spacing w:line="360" w:lineRule="auto"/>
              <w:contextualSpacing/>
              <w:rPr>
                <w:rFonts w:asciiTheme="minorEastAsia" w:hAnsiTheme="minorEastAsia" w:cs="宋体"/>
                <w:b/>
                <w:color w:val="000000"/>
                <w:kern w:val="0"/>
                <w:sz w:val="24"/>
                <w:szCs w:val="24"/>
                <w:lang w:val="zh-CN"/>
              </w:rPr>
            </w:pPr>
            <w:r w:rsidRPr="000E7009">
              <w:rPr>
                <w:rFonts w:asciiTheme="minorEastAsia" w:hAnsiTheme="minorEastAsia" w:cs="宋体" w:hint="eastAsia"/>
                <w:b/>
                <w:color w:val="000000"/>
                <w:kern w:val="0"/>
                <w:sz w:val="24"/>
                <w:szCs w:val="24"/>
                <w:lang w:val="zh-CN"/>
              </w:rPr>
              <w:t>按照《关于推进全流程电子化交易和在线监管工作有关问题的通知》（许公管办[2019]3号）规定：</w:t>
            </w:r>
          </w:p>
          <w:p w:rsidR="005663EB" w:rsidRPr="00896AB8" w:rsidRDefault="005663EB" w:rsidP="00896AB8">
            <w:pPr>
              <w:autoSpaceDE w:val="0"/>
              <w:autoSpaceDN w:val="0"/>
              <w:adjustRightInd w:val="0"/>
              <w:spacing w:line="360" w:lineRule="auto"/>
              <w:ind w:firstLineChars="200" w:firstLine="482"/>
              <w:contextualSpacing/>
              <w:rPr>
                <w:rFonts w:asciiTheme="minorEastAsia" w:hAnsiTheme="minorEastAsia" w:cs="宋体"/>
                <w:b/>
                <w:color w:val="000000"/>
                <w:kern w:val="0"/>
                <w:sz w:val="24"/>
                <w:szCs w:val="24"/>
                <w:lang w:val="zh-CN"/>
              </w:rPr>
            </w:pPr>
            <w:r w:rsidRPr="000E7009">
              <w:rPr>
                <w:rFonts w:asciiTheme="minorEastAsia" w:hAnsiTheme="minorEastAsia" w:cs="宋体" w:hint="eastAsia"/>
                <w:b/>
                <w:color w:val="000000"/>
                <w:kern w:val="0"/>
                <w:sz w:val="24"/>
                <w:szCs w:val="24"/>
                <w:lang w:val="zh-CN"/>
              </w:rPr>
              <w:t>不同供应商电子投标文件制作硬件特征码（网卡MAC地址、CPU序号、硬盘序列号）均</w:t>
            </w:r>
            <w:r>
              <w:rPr>
                <w:rFonts w:asciiTheme="minorEastAsia" w:hAnsiTheme="minorEastAsia" w:cs="宋体" w:hint="eastAsia"/>
                <w:b/>
                <w:color w:val="000000"/>
                <w:kern w:val="0"/>
                <w:sz w:val="24"/>
                <w:szCs w:val="24"/>
                <w:lang w:val="zh-CN"/>
              </w:rPr>
              <w:t>相同</w:t>
            </w:r>
            <w:r w:rsidRPr="000E7009">
              <w:rPr>
                <w:rFonts w:asciiTheme="minorEastAsia" w:hAnsiTheme="minorEastAsia" w:cs="宋体" w:hint="eastAsia"/>
                <w:b/>
                <w:color w:val="000000"/>
                <w:kern w:val="0"/>
                <w:sz w:val="24"/>
                <w:szCs w:val="24"/>
                <w:lang w:val="zh-CN"/>
              </w:rPr>
              <w:t>时，视为‘</w:t>
            </w:r>
            <w:r w:rsidRPr="000E7009">
              <w:rPr>
                <w:rFonts w:asciiTheme="minorEastAsia" w:hAnsiTheme="minorEastAsia" w:cs="宋体"/>
                <w:b/>
                <w:color w:val="000000"/>
                <w:kern w:val="0"/>
                <w:sz w:val="24"/>
                <w:szCs w:val="24"/>
                <w:lang w:val="zh-CN"/>
              </w:rPr>
              <w:t>不同</w:t>
            </w:r>
            <w:r w:rsidRPr="000E7009">
              <w:rPr>
                <w:rFonts w:asciiTheme="minorEastAsia" w:hAnsiTheme="minorEastAsia" w:cs="宋体" w:hint="eastAsia"/>
                <w:b/>
                <w:color w:val="000000"/>
                <w:kern w:val="0"/>
                <w:sz w:val="24"/>
                <w:szCs w:val="24"/>
                <w:lang w:val="zh-CN"/>
              </w:rPr>
              <w:t>投标人的投标</w:t>
            </w:r>
            <w:r w:rsidRPr="000E7009">
              <w:rPr>
                <w:rFonts w:asciiTheme="minorEastAsia" w:hAnsiTheme="minorEastAsia" w:cs="宋体"/>
                <w:b/>
                <w:color w:val="000000"/>
                <w:kern w:val="0"/>
                <w:sz w:val="24"/>
                <w:szCs w:val="24"/>
                <w:lang w:val="zh-CN"/>
              </w:rPr>
              <w:t>文件由同一单位或者个人编制</w:t>
            </w:r>
            <w:r w:rsidRPr="000E7009">
              <w:rPr>
                <w:rFonts w:asciiTheme="minorEastAsia" w:hAnsiTheme="minorEastAsia" w:cs="宋体" w:hint="eastAsia"/>
                <w:b/>
                <w:color w:val="000000"/>
                <w:kern w:val="0"/>
                <w:sz w:val="24"/>
                <w:szCs w:val="24"/>
                <w:lang w:val="zh-CN"/>
              </w:rPr>
              <w:t>’或‘</w:t>
            </w:r>
            <w:r w:rsidRPr="000E7009">
              <w:rPr>
                <w:rFonts w:asciiTheme="minorEastAsia" w:hAnsiTheme="minorEastAsia" w:cs="宋体"/>
                <w:b/>
                <w:color w:val="000000"/>
                <w:kern w:val="0"/>
                <w:sz w:val="24"/>
                <w:szCs w:val="24"/>
                <w:lang w:val="zh-CN"/>
              </w:rPr>
              <w:t>不同</w:t>
            </w:r>
            <w:r w:rsidRPr="000E7009">
              <w:rPr>
                <w:rFonts w:asciiTheme="minorEastAsia" w:hAnsiTheme="minorEastAsia" w:cs="宋体" w:hint="eastAsia"/>
                <w:b/>
                <w:color w:val="000000"/>
                <w:kern w:val="0"/>
                <w:sz w:val="24"/>
                <w:szCs w:val="24"/>
                <w:lang w:val="zh-CN"/>
              </w:rPr>
              <w:t>投标人</w:t>
            </w:r>
            <w:r w:rsidRPr="000E7009">
              <w:rPr>
                <w:rFonts w:asciiTheme="minorEastAsia" w:hAnsiTheme="minorEastAsia" w:cs="宋体"/>
                <w:b/>
                <w:color w:val="000000"/>
                <w:kern w:val="0"/>
                <w:sz w:val="24"/>
                <w:szCs w:val="24"/>
                <w:lang w:val="zh-CN"/>
              </w:rPr>
              <w:t>委托同一单位或者个人办理</w:t>
            </w:r>
            <w:r w:rsidRPr="000E7009">
              <w:rPr>
                <w:rFonts w:asciiTheme="minorEastAsia" w:hAnsiTheme="minorEastAsia" w:cs="宋体" w:hint="eastAsia"/>
                <w:b/>
                <w:color w:val="000000"/>
                <w:kern w:val="0"/>
                <w:sz w:val="24"/>
                <w:szCs w:val="24"/>
                <w:lang w:val="zh-CN"/>
              </w:rPr>
              <w:t>响应</w:t>
            </w:r>
            <w:r w:rsidRPr="000E7009">
              <w:rPr>
                <w:rFonts w:asciiTheme="minorEastAsia" w:hAnsiTheme="minorEastAsia" w:cs="宋体"/>
                <w:b/>
                <w:color w:val="000000"/>
                <w:kern w:val="0"/>
                <w:sz w:val="24"/>
                <w:szCs w:val="24"/>
                <w:lang w:val="zh-CN"/>
              </w:rPr>
              <w:t>事宜</w:t>
            </w:r>
            <w:r w:rsidRPr="000E7009">
              <w:rPr>
                <w:rFonts w:asciiTheme="minorEastAsia" w:hAnsiTheme="minorEastAsia" w:cs="宋体" w:hint="eastAsia"/>
                <w:b/>
                <w:color w:val="000000"/>
                <w:kern w:val="0"/>
                <w:sz w:val="24"/>
                <w:szCs w:val="24"/>
                <w:lang w:val="zh-CN"/>
              </w:rPr>
              <w:t>’，其投标无效。评审专家应严格按照要求查看“硬件特征码” 相关信息并进行评审，在评审报告中显示“不同投标人电子投标文件制作硬件特征码”是否雷同的分析及判定结果。</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663EB" w:rsidRDefault="005663EB" w:rsidP="005853D4">
      <w:pPr>
        <w:widowControl/>
        <w:ind w:firstLineChars="850" w:firstLine="3072"/>
        <w:jc w:val="left"/>
        <w:rPr>
          <w:rFonts w:asciiTheme="majorEastAsia" w:eastAsiaTheme="majorEastAsia" w:hAnsiTheme="majorEastAsia" w:cs="宋体"/>
          <w:b/>
          <w:kern w:val="0"/>
          <w:sz w:val="36"/>
          <w:szCs w:val="36"/>
        </w:rPr>
      </w:pPr>
    </w:p>
    <w:p w:rsidR="005663EB" w:rsidRDefault="005663EB" w:rsidP="005853D4">
      <w:pPr>
        <w:widowControl/>
        <w:ind w:firstLineChars="850" w:firstLine="3072"/>
        <w:jc w:val="left"/>
        <w:rPr>
          <w:rFonts w:asciiTheme="majorEastAsia" w:eastAsiaTheme="majorEastAsia" w:hAnsiTheme="majorEastAsia" w:cs="宋体"/>
          <w:b/>
          <w:kern w:val="0"/>
          <w:sz w:val="36"/>
          <w:szCs w:val="36"/>
        </w:rPr>
      </w:pPr>
    </w:p>
    <w:p w:rsidR="00A30987" w:rsidRDefault="00A30987" w:rsidP="005853D4">
      <w:pPr>
        <w:widowControl/>
        <w:ind w:firstLineChars="850" w:firstLine="3072"/>
        <w:jc w:val="left"/>
        <w:rPr>
          <w:rFonts w:asciiTheme="majorEastAsia" w:eastAsiaTheme="majorEastAsia" w:hAnsiTheme="majorEastAsia" w:cs="宋体"/>
          <w:b/>
          <w:kern w:val="0"/>
          <w:sz w:val="36"/>
          <w:szCs w:val="36"/>
        </w:rPr>
      </w:pPr>
    </w:p>
    <w:p w:rsidR="00A30987" w:rsidRDefault="00A30987" w:rsidP="005853D4">
      <w:pPr>
        <w:widowControl/>
        <w:ind w:firstLineChars="850" w:firstLine="3072"/>
        <w:jc w:val="left"/>
        <w:rPr>
          <w:rFonts w:asciiTheme="majorEastAsia" w:eastAsiaTheme="majorEastAsia" w:hAnsiTheme="majorEastAsia" w:cs="宋体"/>
          <w:b/>
          <w:kern w:val="0"/>
          <w:sz w:val="36"/>
          <w:szCs w:val="36"/>
        </w:rPr>
      </w:pPr>
    </w:p>
    <w:p w:rsidR="00A30987" w:rsidRDefault="00A30987" w:rsidP="005853D4">
      <w:pPr>
        <w:widowControl/>
        <w:ind w:firstLineChars="850" w:firstLine="3072"/>
        <w:jc w:val="left"/>
        <w:rPr>
          <w:rFonts w:asciiTheme="majorEastAsia" w:eastAsiaTheme="majorEastAsia" w:hAnsiTheme="majorEastAsia" w:cs="宋体"/>
          <w:b/>
          <w:kern w:val="0"/>
          <w:sz w:val="36"/>
          <w:szCs w:val="36"/>
        </w:rPr>
      </w:pPr>
    </w:p>
    <w:p w:rsidR="00A30987" w:rsidRDefault="00A30987" w:rsidP="005853D4">
      <w:pPr>
        <w:widowControl/>
        <w:ind w:firstLineChars="850" w:firstLine="3072"/>
        <w:jc w:val="left"/>
        <w:rPr>
          <w:rFonts w:asciiTheme="majorEastAsia" w:eastAsiaTheme="majorEastAsia" w:hAnsiTheme="majorEastAsia" w:cs="宋体"/>
          <w:b/>
          <w:kern w:val="0"/>
          <w:sz w:val="36"/>
          <w:szCs w:val="36"/>
        </w:rPr>
      </w:pPr>
    </w:p>
    <w:p w:rsidR="00A30987" w:rsidRDefault="00A30987" w:rsidP="005853D4">
      <w:pPr>
        <w:widowControl/>
        <w:ind w:firstLineChars="850" w:firstLine="3072"/>
        <w:jc w:val="left"/>
        <w:rPr>
          <w:rFonts w:asciiTheme="majorEastAsia" w:eastAsiaTheme="majorEastAsia" w:hAnsiTheme="majorEastAsia" w:cs="宋体"/>
          <w:b/>
          <w:kern w:val="0"/>
          <w:sz w:val="36"/>
          <w:szCs w:val="36"/>
        </w:rPr>
      </w:pPr>
    </w:p>
    <w:p w:rsidR="00A649FC" w:rsidRDefault="00A649FC" w:rsidP="005853D4">
      <w:pPr>
        <w:widowControl/>
        <w:ind w:firstLineChars="850" w:firstLine="3072"/>
        <w:jc w:val="left"/>
        <w:rPr>
          <w:rFonts w:asciiTheme="majorEastAsia" w:eastAsiaTheme="majorEastAsia" w:hAnsiTheme="majorEastAsia" w:cs="宋体"/>
          <w:b/>
          <w:kern w:val="0"/>
          <w:sz w:val="36"/>
          <w:szCs w:val="36"/>
        </w:rPr>
      </w:pPr>
    </w:p>
    <w:p w:rsidR="0079084E" w:rsidRDefault="0079084E" w:rsidP="005853D4">
      <w:pPr>
        <w:widowControl/>
        <w:ind w:firstLineChars="850" w:firstLine="3072"/>
        <w:jc w:val="left"/>
        <w:rPr>
          <w:rFonts w:asciiTheme="majorEastAsia" w:eastAsiaTheme="majorEastAsia" w:hAnsiTheme="majorEastAsia" w:cs="宋体"/>
          <w:b/>
          <w:kern w:val="0"/>
          <w:sz w:val="36"/>
          <w:szCs w:val="36"/>
        </w:rPr>
      </w:pPr>
    </w:p>
    <w:p w:rsidR="0079084E" w:rsidRDefault="0079084E" w:rsidP="005853D4">
      <w:pPr>
        <w:widowControl/>
        <w:ind w:firstLineChars="850" w:firstLine="3072"/>
        <w:jc w:val="left"/>
        <w:rPr>
          <w:rFonts w:asciiTheme="majorEastAsia" w:eastAsiaTheme="majorEastAsia" w:hAnsiTheme="majorEastAsia" w:cs="宋体"/>
          <w:b/>
          <w:kern w:val="0"/>
          <w:sz w:val="36"/>
          <w:szCs w:val="36"/>
        </w:rPr>
      </w:pPr>
    </w:p>
    <w:p w:rsidR="00A30987" w:rsidRDefault="00A30987" w:rsidP="005853D4">
      <w:pPr>
        <w:widowControl/>
        <w:ind w:firstLineChars="850" w:firstLine="3072"/>
        <w:jc w:val="left"/>
        <w:rPr>
          <w:rFonts w:asciiTheme="majorEastAsia" w:eastAsiaTheme="majorEastAsia" w:hAnsiTheme="majorEastAsia" w:cs="宋体"/>
          <w:b/>
          <w:kern w:val="0"/>
          <w:sz w:val="36"/>
          <w:szCs w:val="36"/>
        </w:rPr>
      </w:pPr>
    </w:p>
    <w:p w:rsidR="00F51389" w:rsidRDefault="00F51389" w:rsidP="005853D4">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CF4F16" w:rsidRDefault="00F51389" w:rsidP="00CF4F16">
      <w:pPr>
        <w:pStyle w:val="10"/>
        <w:numPr>
          <w:ilvl w:val="0"/>
          <w:numId w:val="0"/>
        </w:numPr>
        <w:tabs>
          <w:tab w:val="left" w:pos="0"/>
          <w:tab w:val="left" w:pos="709"/>
        </w:tabs>
        <w:adjustRightInd/>
        <w:spacing w:line="360" w:lineRule="auto"/>
        <w:contextualSpacing/>
        <w:rPr>
          <w:rFonts w:cs="宋体"/>
          <w:color w:val="000000"/>
          <w:sz w:val="24"/>
          <w:szCs w:val="24"/>
        </w:rPr>
      </w:pPr>
      <w:r w:rsidRPr="005B5BCB">
        <w:rPr>
          <w:rFonts w:asciiTheme="minorEastAsia" w:hAnsiTheme="minorEastAsia" w:cs="宋体"/>
          <w:sz w:val="24"/>
          <w:szCs w:val="24"/>
        </w:rPr>
        <w:t>3.</w:t>
      </w:r>
      <w:r w:rsidRPr="005B5BCB">
        <w:rPr>
          <w:rFonts w:asciiTheme="minorEastAsia" w:hAnsiTheme="minorEastAsia" w:cs="宋体" w:hint="eastAsia"/>
          <w:sz w:val="24"/>
          <w:szCs w:val="24"/>
        </w:rPr>
        <w:t>3</w:t>
      </w:r>
      <w:r w:rsidR="00CF4F16">
        <w:rPr>
          <w:rFonts w:cs="宋体" w:hint="eastAsia"/>
          <w:color w:val="00000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r w:rsidR="00A30987" w:rsidRPr="00A30987">
        <w:rPr>
          <w:rFonts w:asciiTheme="minorEastAsia" w:eastAsiaTheme="minorEastAsia" w:hAnsiTheme="minorEastAsia" w:cs="宋体" w:hint="eastAsia"/>
          <w:b/>
          <w:sz w:val="24"/>
          <w:szCs w:val="24"/>
        </w:rPr>
        <w:t>(本项目投标截止时间前三年内供应商信用记录情况)</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（1）查询渠道：“信用中国”网站（www.creditchina.gov.cn）、“中国政府采购网”（www.ccgp.gov.cn）、“国家企业信用公示系统”网站（www.gsxt.gov.cn）、“中国社会组织公共服务平台”网站（www.chinanpo.gov.cn）；</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（2）截止时间：同投标截止时间；</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（3）信用信息查询记录和证据留存具体方式：经采购人确认的查询结果网页截图作为查询记录和证据，与其他采购文件一并保存；</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CF4F16" w:rsidRDefault="00CF4F16" w:rsidP="00CF4F16">
      <w:pPr>
        <w:pStyle w:val="10"/>
        <w:numPr>
          <w:ilvl w:val="0"/>
          <w:numId w:val="0"/>
        </w:numPr>
        <w:tabs>
          <w:tab w:val="left" w:pos="0"/>
          <w:tab w:val="left" w:pos="709"/>
        </w:tabs>
        <w:adjustRightInd/>
        <w:spacing w:line="360" w:lineRule="auto"/>
        <w:ind w:firstLineChars="200" w:firstLine="480"/>
        <w:contextualSpacing/>
        <w:rPr>
          <w:rFonts w:cs="宋体"/>
          <w:color w:val="000000"/>
          <w:sz w:val="24"/>
          <w:szCs w:val="24"/>
        </w:rPr>
      </w:pPr>
      <w:r>
        <w:rPr>
          <w:rFonts w:cs="宋体" w:hint="eastAsia"/>
          <w:color w:val="000000"/>
          <w:sz w:val="24"/>
          <w:szCs w:val="24"/>
        </w:rPr>
        <w:t>（5）投标人不良信用记录以采购人查询结果为准，采购人查询之后，网站信息</w:t>
      </w:r>
      <w:r>
        <w:rPr>
          <w:rFonts w:cs="宋体" w:hint="eastAsia"/>
          <w:color w:val="000000"/>
          <w:sz w:val="24"/>
          <w:szCs w:val="24"/>
        </w:rPr>
        <w:lastRenderedPageBreak/>
        <w:t>发生的任何变更不再作为评审依据，投标人自行提供的与网站信息不一致的其他证明材料亦不作为评审依据。</w:t>
      </w:r>
    </w:p>
    <w:p w:rsidR="00F51389" w:rsidRPr="005B5BCB" w:rsidRDefault="00F51389" w:rsidP="00CF4F16">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2"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w:t>
      </w:r>
      <w:r w:rsidRPr="005B5BCB">
        <w:rPr>
          <w:rFonts w:asciiTheme="minorEastAsia" w:hAnsiTheme="minorEastAsia" w:cs="宋体" w:hint="eastAsia"/>
          <w:kern w:val="0"/>
          <w:sz w:val="24"/>
          <w:szCs w:val="24"/>
        </w:rPr>
        <w:lastRenderedPageBreak/>
        <w:t>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3"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4"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565796" w:rsidRDefault="00565796" w:rsidP="00565796">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7.1 收取标准:按照中标合同金额的比例收取。详</w:t>
      </w:r>
      <w:r>
        <w:rPr>
          <w:rFonts w:ascii="宋体" w:hAnsi="宋体" w:cs="仿宋_GB2312" w:hint="eastAsia"/>
          <w:color w:val="000000"/>
          <w:sz w:val="24"/>
          <w:szCs w:val="24"/>
          <w:lang w:val="zh-CN"/>
        </w:rPr>
        <w:t>见投标人须知前附表。</w:t>
      </w:r>
    </w:p>
    <w:p w:rsidR="00565796" w:rsidRDefault="00565796" w:rsidP="00565796">
      <w:pPr>
        <w:widowControl/>
        <w:tabs>
          <w:tab w:val="left" w:pos="636"/>
        </w:tabs>
        <w:spacing w:line="360" w:lineRule="auto"/>
        <w:contextualSpacing/>
        <w:jc w:val="left"/>
        <w:rPr>
          <w:rFonts w:ascii="宋体" w:hAnsi="宋体" w:cs="宋体"/>
          <w:color w:val="000000"/>
          <w:kern w:val="0"/>
          <w:sz w:val="24"/>
          <w:szCs w:val="24"/>
        </w:rPr>
      </w:pPr>
      <w:r>
        <w:rPr>
          <w:rFonts w:ascii="宋体" w:hAnsi="宋体" w:cs="宋体" w:hint="eastAsia"/>
          <w:color w:val="000000"/>
          <w:kern w:val="0"/>
          <w:sz w:val="24"/>
          <w:szCs w:val="24"/>
        </w:rPr>
        <w:t>7.2 收取方式：一次性以银行划账、电汇、汇票或支票的形式支付。</w:t>
      </w:r>
    </w:p>
    <w:p w:rsidR="000936D5" w:rsidRPr="00B1547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15474">
        <w:rPr>
          <w:rFonts w:asciiTheme="minorEastAsia" w:hAnsiTheme="minorEastAsia" w:cs="宋体" w:hint="eastAsia"/>
          <w:b/>
          <w:kern w:val="0"/>
          <w:sz w:val="24"/>
          <w:szCs w:val="24"/>
        </w:rPr>
        <w:t>8. 其他</w:t>
      </w:r>
    </w:p>
    <w:p w:rsidR="000936D5" w:rsidRPr="00B1547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1547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w:t>
      </w:r>
      <w:r w:rsidRPr="005B5BCB">
        <w:rPr>
          <w:rFonts w:asciiTheme="minorEastAsia" w:hAnsiTheme="minorEastAsia" w:cs="宋体" w:hint="eastAsia"/>
          <w:kern w:val="0"/>
          <w:sz w:val="24"/>
          <w:szCs w:val="24"/>
        </w:rPr>
        <w:lastRenderedPageBreak/>
        <w:t>（河南省·许昌市）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w:t>
      </w:r>
      <w:r w:rsidRPr="004C7706">
        <w:rPr>
          <w:rFonts w:asciiTheme="minorEastAsia" w:hAnsiTheme="minorEastAsia" w:cs="宋体" w:hint="eastAsia"/>
          <w:kern w:val="0"/>
          <w:sz w:val="24"/>
          <w:szCs w:val="24"/>
        </w:rPr>
        <w:lastRenderedPageBreak/>
        <w:t>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投标人应当按照招标文件的要求编制投标文件。投标文件应当对招标文件提出的要求和条件作出明确响应。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根据所投标段</w:t>
      </w:r>
      <w:r w:rsidRPr="00971DFC">
        <w:rPr>
          <w:rFonts w:ascii="Calibri" w:eastAsia="宋体" w:hAnsi="宋体" w:cs="Times New Roman" w:hint="eastAsia"/>
          <w:color w:val="000000"/>
          <w:sz w:val="24"/>
          <w:szCs w:val="24"/>
        </w:rPr>
        <w:t>制作电子投标文件。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00A424B2" w:rsidRPr="00971DFC">
        <w:rPr>
          <w:rFonts w:hAnsi="宋体" w:hint="eastAsia"/>
          <w:color w:val="000000"/>
          <w:sz w:val="24"/>
          <w:szCs w:val="24"/>
        </w:rPr>
        <w:t xml:space="preserve"> </w:t>
      </w:r>
      <w:r w:rsidRPr="00971DFC">
        <w:rPr>
          <w:rFonts w:hAnsi="宋体" w:hint="eastAsia"/>
          <w:color w:val="000000"/>
          <w:sz w:val="24"/>
          <w:szCs w:val="24"/>
        </w:rPr>
        <w:t>“备份”的文件夹使用电子介质存储，供开标现场备用。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D05523" w:rsidRDefault="000936D5" w:rsidP="000936D5">
      <w:pPr>
        <w:autoSpaceDE w:val="0"/>
        <w:autoSpaceDN w:val="0"/>
        <w:spacing w:line="360" w:lineRule="auto"/>
        <w:contextualSpacing/>
        <w:mirrorIndents/>
        <w:rPr>
          <w:rFonts w:ascii="Calibri" w:eastAsia="宋体" w:hAnsi="宋体" w:cs="Times New Roman"/>
          <w:color w:val="00000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w:t>
      </w:r>
      <w:r w:rsidRPr="00D05523">
        <w:rPr>
          <w:rFonts w:ascii="Calibri" w:eastAsia="宋体" w:hAnsi="宋体" w:cs="Times New Roman" w:hint="eastAsia"/>
          <w:color w:val="000000"/>
          <w:sz w:val="24"/>
          <w:szCs w:val="24"/>
        </w:rPr>
        <w:t xml:space="preserve"> </w:t>
      </w:r>
      <w:r w:rsidRPr="00D05523">
        <w:rPr>
          <w:rFonts w:ascii="Calibri" w:eastAsia="宋体" w:hAnsi="宋体" w:cs="Times New Roman" w:hint="eastAsia"/>
          <w:color w:val="000000"/>
          <w:sz w:val="24"/>
          <w:szCs w:val="24"/>
        </w:rPr>
        <w:t>投标文件应参照招标文件第七部分（投标文件有关格式）的内容要求、编排顺序和格式要求，投标人应按照以上要求将投标文件编上唯一的连贯页码，并在投标文件封面上注明：正本</w:t>
      </w:r>
      <w:r w:rsidRPr="00D05523">
        <w:rPr>
          <w:rFonts w:ascii="Calibri" w:eastAsia="宋体" w:hAnsi="宋体" w:cs="Times New Roman" w:hint="eastAsia"/>
          <w:color w:val="000000"/>
          <w:sz w:val="24"/>
          <w:szCs w:val="24"/>
        </w:rPr>
        <w:t>/</w:t>
      </w:r>
      <w:r w:rsidRPr="00D05523">
        <w:rPr>
          <w:rFonts w:ascii="Calibri" w:eastAsia="宋体" w:hAnsi="宋体" w:cs="Times New Roman" w:hint="eastAsia"/>
          <w:color w:val="000000"/>
          <w:sz w:val="24"/>
          <w:szCs w:val="24"/>
        </w:rPr>
        <w:t>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D05523">
        <w:rPr>
          <w:rFonts w:ascii="Calibri" w:eastAsia="宋体" w:hAnsi="宋体" w:cs="Times New Roman" w:hint="eastAsia"/>
          <w:color w:val="000000"/>
          <w:sz w:val="24"/>
          <w:szCs w:val="24"/>
        </w:rPr>
        <w:t xml:space="preserve">16.2 </w:t>
      </w:r>
      <w:r w:rsidRPr="00D05523">
        <w:rPr>
          <w:rFonts w:ascii="Calibri" w:eastAsia="宋体" w:hAnsi="宋体" w:cs="Times New Roman" w:hint="eastAsia"/>
          <w:color w:val="000000"/>
          <w:sz w:val="24"/>
          <w:szCs w:val="24"/>
        </w:rPr>
        <w:t>投标人应按招标文件提供的格式编写投标文件。招</w:t>
      </w:r>
      <w:r w:rsidRPr="005B5BCB">
        <w:rPr>
          <w:rFonts w:asciiTheme="minorEastAsia" w:hAnsiTheme="minorEastAsia" w:cs="宋体" w:hint="eastAsia"/>
          <w:kern w:val="0"/>
          <w:sz w:val="24"/>
          <w:szCs w:val="24"/>
        </w:rPr>
        <w:t>标文件未提供标准格式的投标人可自行拟定。</w:t>
      </w:r>
    </w:p>
    <w:p w:rsidR="003A18DA" w:rsidRPr="003A18DA" w:rsidRDefault="003A18DA" w:rsidP="003A18DA">
      <w:pPr>
        <w:autoSpaceDE w:val="0"/>
        <w:autoSpaceDN w:val="0"/>
        <w:spacing w:line="360" w:lineRule="auto"/>
        <w:contextualSpacing/>
        <w:mirrorIndents/>
        <w:rPr>
          <w:rFonts w:asciiTheme="minorEastAsia" w:hAnsiTheme="minorEastAsia" w:cs="仿宋_GB2312"/>
          <w:b/>
          <w:sz w:val="24"/>
          <w:szCs w:val="24"/>
          <w:lang w:val="zh-CN"/>
        </w:rPr>
      </w:pPr>
      <w:r w:rsidRPr="003A18DA">
        <w:rPr>
          <w:rFonts w:asciiTheme="minorEastAsia" w:hAnsiTheme="minorEastAsia" w:cs="仿宋_GB2312" w:hint="eastAsia"/>
          <w:b/>
          <w:sz w:val="24"/>
          <w:szCs w:val="24"/>
          <w:lang w:val="zh-CN"/>
        </w:rPr>
        <w:t>17.投标保证金</w:t>
      </w:r>
    </w:p>
    <w:p w:rsidR="003A18DA" w:rsidRPr="003A18DA" w:rsidRDefault="003A18DA" w:rsidP="003A18DA">
      <w:pPr>
        <w:autoSpaceDE w:val="0"/>
        <w:autoSpaceDN w:val="0"/>
        <w:spacing w:line="360" w:lineRule="auto"/>
        <w:contextualSpacing/>
        <w:mirrorIndents/>
        <w:rPr>
          <w:rFonts w:asciiTheme="minorEastAsia" w:hAnsiTheme="minorEastAsia" w:cs="宋体"/>
          <w:kern w:val="0"/>
          <w:sz w:val="24"/>
          <w:szCs w:val="24"/>
        </w:rPr>
      </w:pPr>
      <w:r w:rsidRPr="003A18DA">
        <w:rPr>
          <w:rFonts w:asciiTheme="minorEastAsia" w:hAnsiTheme="minorEastAsia" w:cs="宋体" w:hint="eastAsia"/>
          <w:kern w:val="0"/>
          <w:sz w:val="24"/>
          <w:szCs w:val="24"/>
        </w:rPr>
        <w:t>17.1 本项目不收取。</w:t>
      </w:r>
    </w:p>
    <w:p w:rsidR="003A18DA" w:rsidRDefault="003A18DA" w:rsidP="003A18DA">
      <w:pPr>
        <w:autoSpaceDE w:val="0"/>
        <w:autoSpaceDN w:val="0"/>
        <w:spacing w:line="360" w:lineRule="auto"/>
        <w:contextualSpacing/>
        <w:mirrorIndents/>
        <w:rPr>
          <w:rFonts w:asciiTheme="minorEastAsia" w:hAnsiTheme="minorEastAsia" w:cs="宋体"/>
          <w:kern w:val="0"/>
          <w:sz w:val="24"/>
          <w:szCs w:val="24"/>
        </w:rPr>
      </w:pPr>
      <w:r w:rsidRPr="003A18DA">
        <w:rPr>
          <w:rFonts w:asciiTheme="minorEastAsia" w:hAnsiTheme="minorEastAsia" w:cs="宋体" w:hint="eastAsia"/>
          <w:kern w:val="0"/>
          <w:sz w:val="24"/>
          <w:szCs w:val="24"/>
        </w:rPr>
        <w:t>17.2 投标人应提供投标承诺函。</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15474">
        <w:rPr>
          <w:rFonts w:asciiTheme="minorEastAsia" w:hAnsiTheme="minorEastAsia" w:cs="仿宋_GB2312" w:hint="eastAsia"/>
          <w:b/>
          <w:sz w:val="24"/>
          <w:szCs w:val="24"/>
          <w:lang w:val="zh-CN"/>
        </w:rPr>
        <w:t>1</w:t>
      </w:r>
      <w:r w:rsidR="003A18DA">
        <w:rPr>
          <w:rFonts w:asciiTheme="minorEastAsia" w:hAnsiTheme="minorEastAsia" w:cs="仿宋_GB2312" w:hint="eastAsia"/>
          <w:b/>
          <w:sz w:val="24"/>
          <w:szCs w:val="24"/>
        </w:rPr>
        <w:t>8</w:t>
      </w:r>
      <w:r w:rsidRPr="00B15474">
        <w:rPr>
          <w:rFonts w:asciiTheme="minorEastAsia" w:hAnsiTheme="minorEastAsia" w:cs="仿宋_GB2312" w:hint="eastAsia"/>
          <w:b/>
          <w:sz w:val="24"/>
          <w:szCs w:val="24"/>
          <w:lang w:val="zh-CN"/>
        </w:rPr>
        <w:t>. 投标文件的数量和签署盖章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003A18DA">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.1 投标人应提交投标文件份数见“投标人须知前附表”。</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lastRenderedPageBreak/>
        <w:t>1</w:t>
      </w:r>
      <w:r w:rsidR="003A18DA">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.2 在招标文件中已明示需盖章及签名之处，</w:t>
      </w:r>
      <w:r w:rsidRPr="00B15474">
        <w:rPr>
          <w:rFonts w:ascii="新宋体" w:eastAsia="新宋体" w:hAnsi="新宋体" w:hint="eastAsia"/>
          <w:sz w:val="24"/>
        </w:rPr>
        <w:t>电子投标文件应按招标文件要求加盖投标人电子印章和法人电子印章或授权代表电子印章。</w:t>
      </w:r>
    </w:p>
    <w:p w:rsidR="000A0E06" w:rsidRDefault="000A0E06" w:rsidP="00567E63">
      <w:pPr>
        <w:tabs>
          <w:tab w:val="left" w:pos="1260"/>
        </w:tabs>
        <w:autoSpaceDE w:val="0"/>
        <w:autoSpaceDN w:val="0"/>
        <w:spacing w:line="360" w:lineRule="auto"/>
        <w:contextualSpacing/>
        <w:mirrorIndents/>
        <w:rPr>
          <w:rFonts w:asciiTheme="minorEastAsia" w:hAnsiTheme="minorEastAsia" w:cs="宋体"/>
          <w:b/>
          <w:kern w:val="0"/>
          <w:sz w:val="28"/>
          <w:szCs w:val="28"/>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w:t>
      </w:r>
      <w:r w:rsidR="003A18DA">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w:t>
      </w:r>
      <w:r w:rsidR="003A18DA">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w:t>
      </w:r>
      <w:r w:rsidR="00F47C8E" w:rsidRPr="00F47C8E">
        <w:rPr>
          <w:rFonts w:asciiTheme="minorEastAsia" w:hAnsiTheme="minorEastAsia" w:cs="仿宋_GB2312" w:hint="eastAsia"/>
          <w:sz w:val="24"/>
          <w:szCs w:val="24"/>
          <w:lang w:val="zh-CN"/>
        </w:rPr>
        <w:t>投标人应将纸质投标文件“正本”、“ 副本”密封包装。使用电子介质存储的投标文件单独密封包装，并随纸质投标文件一并提交</w:t>
      </w:r>
      <w:r w:rsidR="00F47C8E">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w:t>
      </w:r>
      <w:r w:rsidR="003A18DA">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000936D5" w:rsidRPr="005B5BCB">
        <w:rPr>
          <w:rFonts w:asciiTheme="minorEastAsia" w:hAnsiTheme="minorEastAsia" w:cs="仿宋_GB2312" w:hint="eastAsia"/>
          <w:b/>
          <w:sz w:val="24"/>
          <w:szCs w:val="24"/>
          <w:lang w:val="zh-CN"/>
        </w:rPr>
        <w:t>．投标截止时间</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000936D5" w:rsidRPr="005B5BCB">
        <w:rPr>
          <w:rFonts w:asciiTheme="minorEastAsia" w:hAnsiTheme="minorEastAsia" w:cs="仿宋_GB2312" w:hint="eastAsia"/>
          <w:sz w:val="24"/>
          <w:szCs w:val="24"/>
          <w:lang w:val="zh-CN"/>
        </w:rPr>
        <w:t>．1 投标人必须在</w:t>
      </w:r>
      <w:r w:rsidR="000936D5">
        <w:rPr>
          <w:rFonts w:asciiTheme="minorEastAsia" w:hAnsiTheme="minorEastAsia" w:cs="宋体" w:hint="eastAsia"/>
          <w:kern w:val="0"/>
          <w:sz w:val="24"/>
          <w:szCs w:val="24"/>
        </w:rPr>
        <w:t>“</w:t>
      </w:r>
      <w:r w:rsidR="000936D5" w:rsidRPr="005B5BCB">
        <w:rPr>
          <w:rFonts w:asciiTheme="minorEastAsia" w:hAnsiTheme="minorEastAsia" w:cs="宋体" w:hint="eastAsia"/>
          <w:kern w:val="0"/>
          <w:sz w:val="24"/>
          <w:szCs w:val="24"/>
        </w:rPr>
        <w:t>投标邀请</w:t>
      </w:r>
      <w:r w:rsidR="000936D5">
        <w:rPr>
          <w:rFonts w:asciiTheme="minorEastAsia" w:hAnsiTheme="minorEastAsia" w:cs="宋体" w:hint="eastAsia"/>
          <w:kern w:val="0"/>
          <w:sz w:val="24"/>
          <w:szCs w:val="24"/>
        </w:rPr>
        <w:t>”</w:t>
      </w:r>
      <w:r w:rsidR="000936D5" w:rsidRPr="005B5BCB">
        <w:rPr>
          <w:rFonts w:asciiTheme="minorEastAsia" w:hAnsiTheme="minorEastAsia" w:hint="eastAsia"/>
          <w:bCs/>
          <w:sz w:val="24"/>
          <w:szCs w:val="24"/>
        </w:rPr>
        <w:t>和</w:t>
      </w:r>
      <w:r w:rsidR="000936D5">
        <w:rPr>
          <w:rFonts w:asciiTheme="minorEastAsia" w:hAnsiTheme="minorEastAsia" w:hint="eastAsia"/>
          <w:bCs/>
          <w:sz w:val="24"/>
          <w:szCs w:val="24"/>
        </w:rPr>
        <w:t>“</w:t>
      </w:r>
      <w:r w:rsidR="000936D5" w:rsidRPr="005B5BCB">
        <w:rPr>
          <w:rFonts w:asciiTheme="minorEastAsia" w:hAnsiTheme="minorEastAsia" w:hint="eastAsia"/>
          <w:bCs/>
          <w:sz w:val="24"/>
          <w:szCs w:val="24"/>
        </w:rPr>
        <w:t>投标人须知前附表</w:t>
      </w:r>
      <w:r w:rsidR="000936D5">
        <w:rPr>
          <w:rFonts w:asciiTheme="minorEastAsia" w:hAnsiTheme="minorEastAsia" w:hint="eastAsia"/>
          <w:bCs/>
          <w:sz w:val="24"/>
          <w:szCs w:val="24"/>
        </w:rPr>
        <w:t>”</w:t>
      </w:r>
      <w:r w:rsidR="000936D5"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000936D5"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3A18DA"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000936D5" w:rsidRPr="005B5BCB">
        <w:rPr>
          <w:rFonts w:asciiTheme="minorEastAsia" w:hAnsiTheme="minorEastAsia" w:cs="仿宋_GB2312" w:hint="eastAsia"/>
          <w:sz w:val="24"/>
          <w:szCs w:val="24"/>
          <w:lang w:val="zh-CN"/>
        </w:rPr>
        <w:t xml:space="preserve">.3 </w:t>
      </w:r>
      <w:r w:rsidR="000936D5"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sidR="003A18DA">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3A18DA">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000936D5" w:rsidRPr="005B5BCB">
        <w:rPr>
          <w:rFonts w:asciiTheme="minorEastAsia" w:hAnsiTheme="minorEastAsia" w:cs="仿宋_GB2312" w:hint="eastAsia"/>
          <w:sz w:val="24"/>
          <w:szCs w:val="24"/>
          <w:lang w:val="zh-CN"/>
        </w:rPr>
        <w:t xml:space="preserve">.2 </w:t>
      </w:r>
      <w:r w:rsidR="000936D5" w:rsidRPr="005B5BCB">
        <w:rPr>
          <w:rFonts w:asciiTheme="minorEastAsia" w:hAnsiTheme="minorEastAsia" w:hint="eastAsia"/>
          <w:bCs/>
          <w:sz w:val="24"/>
          <w:szCs w:val="24"/>
        </w:rPr>
        <w:t>投标人</w:t>
      </w:r>
      <w:r w:rsidR="000936D5" w:rsidRPr="005B5BCB">
        <w:rPr>
          <w:rFonts w:asciiTheme="minorEastAsia" w:hAnsiTheme="minorEastAsia" w:cs="仿宋_GB2312" w:hint="eastAsia"/>
          <w:sz w:val="24"/>
          <w:szCs w:val="24"/>
          <w:lang w:val="zh-CN"/>
        </w:rPr>
        <w:t>补充、修改的内容并作为投标文件的组成部分。</w:t>
      </w:r>
      <w:r w:rsidR="000936D5" w:rsidRPr="005B5BCB">
        <w:rPr>
          <w:rFonts w:asciiTheme="minorEastAsia" w:hAnsiTheme="minorEastAsia" w:hint="eastAsia"/>
          <w:bCs/>
          <w:sz w:val="24"/>
          <w:szCs w:val="24"/>
        </w:rPr>
        <w:t>补充或修改</w:t>
      </w:r>
      <w:r w:rsidR="000936D5" w:rsidRPr="005B5BCB">
        <w:rPr>
          <w:rFonts w:asciiTheme="minorEastAsia" w:hAnsiTheme="minorEastAsia" w:cs="仿宋_GB2312" w:hint="eastAsia"/>
          <w:sz w:val="24"/>
          <w:szCs w:val="24"/>
          <w:lang w:val="zh-CN"/>
        </w:rPr>
        <w:t>应当按招标文件要求签署、盖章、</w:t>
      </w:r>
      <w:r w:rsidR="000936D5" w:rsidRPr="005B5BCB">
        <w:rPr>
          <w:rFonts w:asciiTheme="minorEastAsia" w:hAnsiTheme="minorEastAsia" w:hint="eastAsia"/>
          <w:bCs/>
          <w:sz w:val="24"/>
          <w:szCs w:val="24"/>
        </w:rPr>
        <w:t>密封</w:t>
      </w:r>
      <w:r w:rsidR="000936D5" w:rsidRPr="005B5BCB">
        <w:rPr>
          <w:rFonts w:asciiTheme="minorEastAsia" w:hAnsiTheme="minorEastAsia" w:cs="仿宋_GB2312" w:hint="eastAsia"/>
          <w:sz w:val="24"/>
          <w:szCs w:val="24"/>
          <w:lang w:val="zh-CN"/>
        </w:rPr>
        <w:t>、递交，</w:t>
      </w:r>
      <w:r w:rsidR="000936D5" w:rsidRPr="005B5BCB">
        <w:rPr>
          <w:rFonts w:asciiTheme="minorEastAsia" w:hAnsiTheme="minorEastAsia" w:hint="eastAsia"/>
          <w:bCs/>
          <w:sz w:val="24"/>
          <w:szCs w:val="24"/>
        </w:rPr>
        <w:t>并应注明“修改</w:t>
      </w:r>
      <w:r w:rsidR="000936D5" w:rsidRPr="005B5BCB">
        <w:rPr>
          <w:rFonts w:asciiTheme="minorEastAsia" w:hAnsiTheme="minorEastAsia"/>
          <w:bCs/>
          <w:sz w:val="24"/>
          <w:szCs w:val="24"/>
        </w:rPr>
        <w:t>”</w:t>
      </w:r>
      <w:r w:rsidR="000936D5" w:rsidRPr="005B5BCB">
        <w:rPr>
          <w:rFonts w:asciiTheme="minorEastAsia" w:hAnsiTheme="minorEastAsia" w:hint="eastAsia"/>
          <w:bCs/>
          <w:sz w:val="24"/>
          <w:szCs w:val="24"/>
        </w:rPr>
        <w:t>或“补充</w:t>
      </w:r>
      <w:r w:rsidR="000936D5" w:rsidRPr="005B5BCB">
        <w:rPr>
          <w:rFonts w:asciiTheme="minorEastAsia" w:hAnsiTheme="minorEastAsia"/>
          <w:bCs/>
          <w:sz w:val="24"/>
          <w:szCs w:val="24"/>
        </w:rPr>
        <w:t>”</w:t>
      </w:r>
      <w:r w:rsidR="000936D5" w:rsidRPr="005B5BCB">
        <w:rPr>
          <w:rFonts w:asciiTheme="minorEastAsia" w:hAnsiTheme="minorEastAsia" w:hint="eastAsia"/>
          <w:bCs/>
          <w:sz w:val="24"/>
          <w:szCs w:val="24"/>
        </w:rPr>
        <w:t>字样。</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000936D5"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3A18DA"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000936D5" w:rsidRPr="005B5BCB">
        <w:rPr>
          <w:rFonts w:asciiTheme="minorEastAsia" w:hAnsiTheme="minorEastAsia" w:cs="仿宋_GB2312" w:hint="eastAsia"/>
          <w:sz w:val="24"/>
          <w:szCs w:val="24"/>
          <w:lang w:val="zh-CN"/>
        </w:rPr>
        <w:t xml:space="preserve">.4  </w:t>
      </w:r>
      <w:r w:rsidR="000936D5"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sidR="003A18DA">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w:t>
      </w:r>
      <w:r w:rsidR="00150D93" w:rsidRPr="00C92AEF">
        <w:rPr>
          <w:rFonts w:hAnsi="宋体" w:cs="宋体" w:hint="eastAsia"/>
          <w:b/>
          <w:sz w:val="24"/>
        </w:rPr>
        <w:t>纸质投标文件及</w:t>
      </w:r>
      <w:r w:rsidRPr="00B65A0E">
        <w:rPr>
          <w:rFonts w:hAnsi="宋体" w:cs="宋体" w:hint="eastAsia"/>
          <w:b/>
          <w:sz w:val="24"/>
        </w:rPr>
        <w:t>电子介质存储的备份文件不予退还。</w:t>
      </w: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3A18DA">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4</w:t>
      </w:r>
      <w:r w:rsidR="000936D5"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4</w:t>
      </w:r>
      <w:r w:rsidR="000936D5" w:rsidRPr="005B5BCB">
        <w:rPr>
          <w:rFonts w:asciiTheme="minorEastAsia" w:hAnsiTheme="minorEastAsia" w:cs="仿宋_GB2312" w:hint="eastAsia"/>
          <w:sz w:val="24"/>
          <w:szCs w:val="24"/>
          <w:lang w:val="zh-CN"/>
        </w:rPr>
        <w:t>.3 开标时，由投标人或者其推选的代表检查</w:t>
      </w:r>
      <w:r w:rsidR="000936D5" w:rsidRPr="00B65A0E">
        <w:rPr>
          <w:rFonts w:asciiTheme="minorEastAsia" w:hAnsiTheme="minorEastAsia" w:cs="仿宋_GB2312" w:hint="eastAsia"/>
          <w:sz w:val="24"/>
          <w:szCs w:val="24"/>
          <w:lang w:val="zh-CN"/>
        </w:rPr>
        <w:t>纸质投标文件和</w:t>
      </w:r>
      <w:r w:rsidR="000936D5" w:rsidRPr="00B65A0E">
        <w:rPr>
          <w:rFonts w:hAnsi="宋体" w:cs="宋体" w:hint="eastAsia"/>
          <w:sz w:val="24"/>
        </w:rPr>
        <w:t>备份文件</w:t>
      </w:r>
      <w:r w:rsidR="000936D5" w:rsidRPr="00B65A0E">
        <w:rPr>
          <w:rFonts w:asciiTheme="minorEastAsia" w:hAnsiTheme="minorEastAsia" w:cs="仿宋_GB2312" w:hint="eastAsia"/>
          <w:sz w:val="24"/>
          <w:szCs w:val="24"/>
          <w:lang w:val="zh-CN"/>
        </w:rPr>
        <w:t>（</w:t>
      </w:r>
      <w:r w:rsidR="000936D5" w:rsidRPr="00B65A0E">
        <w:rPr>
          <w:rFonts w:hAnsi="宋体" w:cs="宋体" w:hint="eastAsia"/>
          <w:sz w:val="24"/>
        </w:rPr>
        <w:t>使用电子介质存储</w:t>
      </w:r>
      <w:r w:rsidR="000936D5" w:rsidRPr="00B65A0E">
        <w:rPr>
          <w:rFonts w:asciiTheme="minorEastAsia" w:hAnsiTheme="minorEastAsia" w:cs="仿宋_GB2312" w:hint="eastAsia"/>
          <w:sz w:val="24"/>
          <w:szCs w:val="24"/>
          <w:lang w:val="zh-CN"/>
        </w:rPr>
        <w:t>）</w:t>
      </w:r>
      <w:r w:rsidR="000936D5" w:rsidRPr="00B65A0E">
        <w:rPr>
          <w:rFonts w:hAnsi="宋体" w:cs="宋体" w:hint="eastAsia"/>
          <w:sz w:val="24"/>
        </w:rPr>
        <w:t>的</w:t>
      </w:r>
      <w:r w:rsidR="000936D5" w:rsidRPr="00B65A0E">
        <w:rPr>
          <w:rFonts w:asciiTheme="minorEastAsia" w:hAnsiTheme="minorEastAsia" w:cs="仿宋_GB2312" w:hint="eastAsia"/>
          <w:sz w:val="24"/>
          <w:szCs w:val="24"/>
          <w:lang w:val="zh-CN"/>
        </w:rPr>
        <w:t>密封情况；经确认无误后进行电子投标文件的解密。解密后宣</w:t>
      </w:r>
      <w:r w:rsidR="000936D5"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567E63" w:rsidP="000936D5">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4</w:t>
      </w:r>
      <w:r w:rsidR="000936D5"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567E63" w:rsidP="000936D5">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4</w:t>
      </w:r>
      <w:r w:rsidR="000936D5"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sidR="003A18DA">
        <w:rPr>
          <w:rFonts w:asciiTheme="minorEastAsia" w:hAnsiTheme="minorEastAsia" w:cs="仿宋_GB2312" w:hint="eastAsia"/>
          <w:sz w:val="24"/>
          <w:szCs w:val="24"/>
        </w:rPr>
        <w:t>4</w:t>
      </w:r>
      <w:r w:rsidR="000936D5" w:rsidRPr="005B5BCB">
        <w:rPr>
          <w:rFonts w:asciiTheme="minorEastAsia" w:hAnsiTheme="minorEastAsia" w:cs="仿宋_GB2312" w:hint="eastAsia"/>
          <w:sz w:val="24"/>
          <w:szCs w:val="24"/>
          <w:lang w:val="zh-CN"/>
        </w:rPr>
        <w:t>.4 投标人不足3家的，不得开标。</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4</w:t>
      </w:r>
      <w:r w:rsidR="000936D5" w:rsidRPr="005B5BCB">
        <w:rPr>
          <w:rFonts w:asciiTheme="minorEastAsia" w:hAnsiTheme="minorEastAsia" w:cs="仿宋_GB2312" w:hint="eastAsia"/>
          <w:sz w:val="24"/>
          <w:szCs w:val="24"/>
          <w:lang w:val="zh-CN"/>
        </w:rPr>
        <w:t>.</w:t>
      </w:r>
      <w:r w:rsidR="000936D5" w:rsidRPr="005B5BCB">
        <w:rPr>
          <w:rFonts w:asciiTheme="minorEastAsia" w:hAnsiTheme="minorEastAsia" w:hint="eastAsia"/>
          <w:bCs/>
          <w:sz w:val="24"/>
          <w:szCs w:val="24"/>
        </w:rPr>
        <w:t>5 开标过程</w:t>
      </w:r>
      <w:r w:rsidR="000936D5" w:rsidRPr="005B5BCB">
        <w:rPr>
          <w:rFonts w:asciiTheme="minorEastAsia" w:hAnsiTheme="minorEastAsia" w:cs="仿宋_GB2312" w:hint="eastAsia"/>
          <w:sz w:val="24"/>
          <w:szCs w:val="24"/>
          <w:lang w:val="zh-CN"/>
        </w:rPr>
        <w:t>由采购代理机构负</w:t>
      </w:r>
      <w:r w:rsidR="000936D5"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4</w:t>
      </w:r>
      <w:r w:rsidR="000936D5" w:rsidRPr="005B5BCB">
        <w:rPr>
          <w:rFonts w:asciiTheme="minorEastAsia" w:hAnsiTheme="minorEastAsia" w:hint="eastAsia"/>
          <w:bCs/>
          <w:sz w:val="24"/>
          <w:szCs w:val="24"/>
        </w:rPr>
        <w:t xml:space="preserve">.6 </w:t>
      </w:r>
      <w:r w:rsidR="000936D5"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4</w:t>
      </w:r>
      <w:r w:rsidR="000936D5"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3A18DA">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3A18DA">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6</w:t>
      </w:r>
      <w:r w:rsidR="000936D5"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6</w:t>
      </w:r>
      <w:r w:rsidR="000936D5"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6</w:t>
      </w:r>
      <w:r w:rsidR="000936D5"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6</w:t>
      </w:r>
      <w:r w:rsidR="000936D5" w:rsidRPr="005B5BCB">
        <w:rPr>
          <w:rFonts w:asciiTheme="minorEastAsia" w:hAnsiTheme="minorEastAsia" w:cs="仿宋_GB2312" w:hint="eastAsia"/>
          <w:sz w:val="24"/>
          <w:szCs w:val="24"/>
          <w:lang w:val="zh-CN"/>
        </w:rPr>
        <w:t>.4 评审专家发现本人与参加采购活动的供应商有利害关系的,应当主动提出回避。</w:t>
      </w:r>
      <w:r w:rsidR="000936D5" w:rsidRPr="005B5BCB">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6</w:t>
      </w:r>
      <w:r w:rsidR="000936D5" w:rsidRPr="005B5BCB">
        <w:rPr>
          <w:rFonts w:asciiTheme="minorEastAsia" w:hAnsiTheme="minorEastAsia" w:cs="仿宋_GB2312" w:hint="eastAsia"/>
          <w:sz w:val="24"/>
          <w:szCs w:val="24"/>
          <w:lang w:val="zh-CN"/>
        </w:rPr>
        <w:t>.5 采购人不得担任评标小组长。</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6</w:t>
      </w:r>
      <w:r w:rsidR="000936D5"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6</w:t>
      </w:r>
      <w:r w:rsidR="000936D5"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3A18DA">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7</w:t>
      </w:r>
      <w:r w:rsidR="000936D5"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7</w:t>
      </w:r>
      <w:r w:rsidR="000936D5" w:rsidRPr="005B5BCB">
        <w:rPr>
          <w:rFonts w:asciiTheme="minorEastAsia" w:hAnsiTheme="minorEastAsia" w:cs="仿宋_GB2312" w:hint="eastAsia"/>
          <w:sz w:val="24"/>
          <w:szCs w:val="24"/>
          <w:lang w:val="zh-CN"/>
        </w:rPr>
        <w:t>.3 可要求投标人对投标文件有关事项作出澄清或者说明。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3A18DA">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8</w:t>
      </w:r>
      <w:r w:rsidR="000936D5"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8</w:t>
      </w:r>
      <w:r w:rsidR="000936D5"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3A18DA">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9</w:t>
      </w:r>
      <w:r w:rsidR="000936D5" w:rsidRPr="005B5BCB">
        <w:rPr>
          <w:rFonts w:asciiTheme="minorEastAsia" w:hAnsiTheme="minorEastAsia" w:cs="仿宋_GB2312" w:hint="eastAsia"/>
          <w:sz w:val="24"/>
          <w:szCs w:val="24"/>
          <w:lang w:val="zh-CN"/>
        </w:rPr>
        <w:t>.2 大写金额和小写金额不一致的，以大写金额为准；</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9</w:t>
      </w:r>
      <w:r w:rsidR="000936D5"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3A18DA">
        <w:rPr>
          <w:rFonts w:asciiTheme="minorEastAsia" w:hAnsiTheme="minorEastAsia" w:cs="仿宋_GB2312" w:hint="eastAsia"/>
          <w:sz w:val="24"/>
          <w:szCs w:val="24"/>
        </w:rPr>
        <w:t>9</w:t>
      </w:r>
      <w:r w:rsidR="000936D5"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sidR="000936D5">
        <w:rPr>
          <w:rFonts w:asciiTheme="minorEastAsia" w:hAnsiTheme="minorEastAsia" w:cs="仿宋_GB2312" w:hint="eastAsia"/>
          <w:sz w:val="24"/>
          <w:szCs w:val="24"/>
          <w:lang w:val="zh-CN"/>
        </w:rPr>
        <w:t>“</w:t>
      </w:r>
      <w:r w:rsidR="000936D5" w:rsidRPr="005B5BCB">
        <w:rPr>
          <w:rFonts w:asciiTheme="minorEastAsia" w:hAnsiTheme="minorEastAsia" w:cs="仿宋_GB2312" w:hint="eastAsia"/>
          <w:sz w:val="24"/>
          <w:szCs w:val="24"/>
          <w:lang w:val="zh-CN"/>
        </w:rPr>
        <w:t>投标人须知</w:t>
      </w:r>
      <w:r w:rsidR="000936D5">
        <w:rPr>
          <w:rFonts w:asciiTheme="minorEastAsia" w:hAnsiTheme="minorEastAsia" w:cs="仿宋_GB2312" w:hint="eastAsia"/>
          <w:sz w:val="24"/>
          <w:szCs w:val="24"/>
          <w:lang w:val="zh-CN"/>
        </w:rPr>
        <w:t>”</w:t>
      </w:r>
      <w:r w:rsidR="000936D5" w:rsidRPr="005B5BCB">
        <w:rPr>
          <w:rFonts w:asciiTheme="minorEastAsia" w:hAnsiTheme="minorEastAsia" w:cs="仿宋_GB2312" w:hint="eastAsia"/>
          <w:sz w:val="24"/>
          <w:szCs w:val="24"/>
          <w:lang w:val="zh-CN"/>
        </w:rPr>
        <w:t>2</w:t>
      </w:r>
      <w:r w:rsidR="000936D5">
        <w:rPr>
          <w:rFonts w:asciiTheme="minorEastAsia" w:hAnsiTheme="minorEastAsia" w:cs="仿宋_GB2312" w:hint="eastAsia"/>
          <w:sz w:val="24"/>
          <w:szCs w:val="24"/>
        </w:rPr>
        <w:t>8</w:t>
      </w:r>
      <w:r w:rsidR="000936D5" w:rsidRPr="005B5BCB">
        <w:rPr>
          <w:rFonts w:asciiTheme="minorEastAsia" w:hAnsiTheme="minorEastAsia" w:cs="仿宋_GB2312" w:hint="eastAsia"/>
          <w:sz w:val="24"/>
          <w:szCs w:val="24"/>
          <w:lang w:val="zh-CN"/>
        </w:rPr>
        <w:t>.2</w:t>
      </w:r>
      <w:r w:rsidR="000936D5" w:rsidRPr="005B5BCB">
        <w:rPr>
          <w:rFonts w:asciiTheme="minorEastAsia" w:hAnsiTheme="minorEastAsia" w:cs="仿宋_GB2312" w:hint="eastAsia"/>
          <w:sz w:val="24"/>
          <w:szCs w:val="24"/>
          <w:lang w:val="zh-CN"/>
        </w:rPr>
        <w:lastRenderedPageBreak/>
        <w:t>规定经投标人确认后产生约束力，投标人不确认的，其投标无效。</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0936D5" w:rsidRPr="005B5BCB">
        <w:rPr>
          <w:rFonts w:asciiTheme="minorEastAsia" w:hAnsiTheme="minorEastAsia" w:cs="仿宋_GB2312" w:hint="eastAsia"/>
          <w:b/>
          <w:sz w:val="24"/>
          <w:szCs w:val="24"/>
          <w:lang w:val="zh-CN"/>
        </w:rPr>
        <w:t>.投标无效情形</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.1 投标文件属下列情况之一的，按照无效投标处理：</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.1.1 未按照招标文件的规定提交投标保证金的；</w:t>
      </w:r>
      <w:r w:rsidR="000936D5" w:rsidRPr="005B5BCB">
        <w:rPr>
          <w:rFonts w:asciiTheme="minorEastAsia" w:hAnsiTheme="minorEastAsia" w:cs="仿宋_GB2312"/>
          <w:sz w:val="24"/>
          <w:szCs w:val="24"/>
          <w:lang w:val="zh-CN"/>
        </w:rPr>
        <w:t xml:space="preserve"> </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.1.2 投标文件未按招标文件要求签署、盖章的；</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.1.3 不具备招标文件中规定的资格要求的；</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 xml:space="preserve">.1.5 </w:t>
      </w:r>
      <w:r w:rsidR="000936D5" w:rsidRPr="005B5BCB">
        <w:rPr>
          <w:rFonts w:asciiTheme="minorEastAsia" w:hAnsiTheme="minorEastAsia" w:cs="仿宋_GB2312"/>
          <w:sz w:val="24"/>
          <w:szCs w:val="24"/>
          <w:lang w:val="zh-CN"/>
        </w:rPr>
        <w:t>投标文件含有采购人不能接受的附加条件的</w:t>
      </w:r>
      <w:r w:rsidR="000936D5">
        <w:rPr>
          <w:rFonts w:asciiTheme="minorEastAsia" w:hAnsiTheme="minorEastAsia" w:cs="仿宋_GB2312" w:hint="eastAsia"/>
          <w:sz w:val="24"/>
          <w:szCs w:val="24"/>
          <w:lang w:val="zh-CN"/>
        </w:rPr>
        <w:t>。</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.2.5 不同投标人的投标文件相互混装；</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sidR="000936D5">
        <w:rPr>
          <w:rFonts w:asciiTheme="minorEastAsia" w:hAnsiTheme="minorEastAsia" w:cs="仿宋_GB2312" w:hint="eastAsia"/>
          <w:sz w:val="24"/>
          <w:szCs w:val="24"/>
          <w:lang w:val="zh-CN"/>
        </w:rPr>
        <w:t>；</w:t>
      </w:r>
      <w:r w:rsidR="000936D5"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0936D5" w:rsidRPr="005B5BCB">
        <w:rPr>
          <w:rFonts w:asciiTheme="minorEastAsia" w:hAnsiTheme="minorEastAsia" w:cs="仿宋_GB2312" w:hint="eastAsia"/>
          <w:sz w:val="24"/>
          <w:szCs w:val="24"/>
          <w:lang w:val="zh-CN"/>
        </w:rPr>
        <w:t>.</w:t>
      </w:r>
      <w:r w:rsidR="000936D5">
        <w:rPr>
          <w:rFonts w:asciiTheme="minorEastAsia" w:hAnsiTheme="minorEastAsia" w:cs="仿宋_GB2312" w:hint="eastAsia"/>
          <w:sz w:val="24"/>
          <w:szCs w:val="24"/>
          <w:lang w:val="zh-CN"/>
        </w:rPr>
        <w:t xml:space="preserve">5 </w:t>
      </w:r>
      <w:r w:rsidR="000936D5"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567E63">
        <w:rPr>
          <w:rFonts w:asciiTheme="minorEastAsia" w:hAnsiTheme="minorEastAsia" w:hint="eastAsia"/>
          <w:b/>
          <w:bCs/>
          <w:sz w:val="24"/>
          <w:szCs w:val="24"/>
          <w:lang w:val="zh-CN"/>
        </w:rPr>
        <w:t>3</w:t>
      </w:r>
      <w:r w:rsidR="003A18DA">
        <w:rPr>
          <w:rFonts w:asciiTheme="minorEastAsia" w:hAnsiTheme="minorEastAsia" w:hint="eastAsia"/>
          <w:b/>
          <w:bCs/>
          <w:sz w:val="24"/>
          <w:szCs w:val="24"/>
          <w:lang w:val="zh-CN"/>
        </w:rPr>
        <w:t>1</w:t>
      </w:r>
      <w:r w:rsidRPr="00567E63">
        <w:rPr>
          <w:rFonts w:asciiTheme="minorEastAsia" w:hAnsiTheme="minorEastAsia" w:hint="eastAsia"/>
          <w:b/>
          <w:bCs/>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w:t>
      </w:r>
      <w:r w:rsidRPr="005B5BCB">
        <w:rPr>
          <w:rFonts w:asciiTheme="minorEastAsia" w:hAnsiTheme="minorEastAsia" w:cs="仿宋_GB2312" w:hint="eastAsia"/>
          <w:sz w:val="24"/>
          <w:szCs w:val="24"/>
          <w:lang w:val="zh-CN"/>
        </w:rPr>
        <w:lastRenderedPageBreak/>
        <w:t>投标人，招标文件未规定的采取随机抽取方式确定，其他投标无效。</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000936D5"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3A18DA">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567E63">
        <w:rPr>
          <w:rFonts w:asciiTheme="minorEastAsia" w:hAnsiTheme="minorEastAsia" w:cs="仿宋_GB2312" w:hint="eastAsia"/>
          <w:b/>
          <w:sz w:val="24"/>
          <w:szCs w:val="24"/>
          <w:lang w:val="zh-CN"/>
        </w:rPr>
        <w:t>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3</w:t>
      </w:r>
      <w:r w:rsidR="000936D5" w:rsidRPr="005B5BCB">
        <w:rPr>
          <w:rFonts w:asciiTheme="minorEastAsia" w:hAnsiTheme="minorEastAsia" w:cs="仿宋_GB2312" w:hint="eastAsia"/>
          <w:sz w:val="24"/>
          <w:szCs w:val="24"/>
          <w:lang w:val="zh-CN"/>
        </w:rPr>
        <w:t>.1.1 最低评标价法</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33</w:t>
      </w:r>
      <w:r w:rsidR="000936D5"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33</w:t>
      </w:r>
      <w:r w:rsidR="000936D5"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3</w:t>
      </w:r>
      <w:r w:rsidR="000936D5"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3</w:t>
      </w:r>
      <w:r w:rsidR="000936D5" w:rsidRPr="005B5BCB">
        <w:rPr>
          <w:rFonts w:asciiTheme="minorEastAsia" w:hAnsiTheme="minorEastAsia" w:cs="仿宋_GB2312" w:hint="eastAsia"/>
          <w:sz w:val="24"/>
          <w:szCs w:val="24"/>
          <w:lang w:val="zh-CN"/>
        </w:rPr>
        <w:t>.2 价格分</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3</w:t>
      </w:r>
      <w:r w:rsidR="000936D5"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3</w:t>
      </w:r>
      <w:r w:rsidR="000936D5"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3</w:t>
      </w:r>
      <w:r w:rsidR="000936D5" w:rsidRPr="005B5BCB">
        <w:rPr>
          <w:rFonts w:asciiTheme="minorEastAsia" w:hAnsiTheme="minorEastAsia" w:cs="仿宋_GB2312" w:hint="eastAsia"/>
          <w:sz w:val="24"/>
          <w:szCs w:val="24"/>
          <w:lang w:val="zh-CN"/>
        </w:rPr>
        <w:t>.2.3 因落实政府采购政策进行价格调整的，以调整后的价格计算评标基准价和投</w:t>
      </w:r>
      <w:r w:rsidR="000936D5" w:rsidRPr="005B5BCB">
        <w:rPr>
          <w:rFonts w:asciiTheme="minorEastAsia" w:hAnsiTheme="minorEastAsia" w:cs="仿宋_GB2312" w:hint="eastAsia"/>
          <w:sz w:val="24"/>
          <w:szCs w:val="24"/>
          <w:lang w:val="zh-CN"/>
        </w:rPr>
        <w:lastRenderedPageBreak/>
        <w:t>标报价。</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3</w:t>
      </w:r>
      <w:r w:rsidR="000936D5" w:rsidRPr="005B5BCB">
        <w:rPr>
          <w:rFonts w:asciiTheme="minorEastAsia" w:hAnsiTheme="minorEastAsia" w:cs="仿宋_GB2312" w:hint="eastAsia"/>
          <w:sz w:val="24"/>
          <w:szCs w:val="24"/>
          <w:lang w:val="zh-CN"/>
        </w:rPr>
        <w:t>.3</w:t>
      </w:r>
      <w:r w:rsidR="000936D5" w:rsidRPr="005B5BCB">
        <w:rPr>
          <w:rFonts w:asciiTheme="minorEastAsia" w:hAnsiTheme="minorEastAsia" w:cs="仿宋_GB2312" w:hint="eastAsia"/>
          <w:b/>
          <w:sz w:val="24"/>
          <w:szCs w:val="24"/>
          <w:lang w:val="zh-CN"/>
        </w:rPr>
        <w:t xml:space="preserve"> 本次评标具体评标方法、评标标准见（第</w:t>
      </w:r>
      <w:r w:rsidR="000936D5">
        <w:rPr>
          <w:rFonts w:asciiTheme="minorEastAsia" w:hAnsiTheme="minorEastAsia" w:cs="仿宋_GB2312" w:hint="eastAsia"/>
          <w:b/>
          <w:sz w:val="24"/>
          <w:szCs w:val="24"/>
          <w:lang w:val="zh-CN"/>
        </w:rPr>
        <w:t>六</w:t>
      </w:r>
      <w:r w:rsidR="000936D5" w:rsidRPr="005B5BCB">
        <w:rPr>
          <w:rFonts w:asciiTheme="minorEastAsia" w:hAnsiTheme="minorEastAsia" w:cs="仿宋_GB2312" w:hint="eastAsia"/>
          <w:b/>
          <w:sz w:val="24"/>
          <w:szCs w:val="24"/>
          <w:lang w:val="zh-CN"/>
        </w:rPr>
        <w:t>章 资格审查</w:t>
      </w:r>
      <w:r w:rsidR="000936D5">
        <w:rPr>
          <w:rFonts w:asciiTheme="minorEastAsia" w:hAnsiTheme="minorEastAsia" w:cs="仿宋_GB2312" w:hint="eastAsia"/>
          <w:b/>
          <w:sz w:val="24"/>
          <w:szCs w:val="24"/>
          <w:lang w:val="zh-CN"/>
        </w:rPr>
        <w:t>与</w:t>
      </w:r>
      <w:r w:rsidR="000936D5" w:rsidRPr="005B5BCB">
        <w:rPr>
          <w:rFonts w:asciiTheme="minorEastAsia" w:hAnsiTheme="minorEastAsia" w:cs="宋体" w:hint="eastAsia"/>
          <w:b/>
          <w:kern w:val="0"/>
          <w:sz w:val="24"/>
          <w:szCs w:val="24"/>
        </w:rPr>
        <w:t>评标</w:t>
      </w:r>
      <w:r w:rsidR="000936D5"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sidR="003A18DA">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567E63"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4</w:t>
      </w:r>
      <w:r w:rsidR="000936D5"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3A18DA">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3A18DA">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33A99" w:rsidRPr="005B5BCB" w:rsidRDefault="00933A9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3A18DA">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3A18DA">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sidR="003A18DA">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853D4" w:rsidRPr="005B5BCB" w:rsidRDefault="005853D4" w:rsidP="005853D4">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w:t>
      </w:r>
      <w:r w:rsidR="003A18DA">
        <w:rPr>
          <w:rFonts w:asciiTheme="minorEastAsia" w:hAnsiTheme="minorEastAsia" w:cs="仿宋_GB2312" w:hint="eastAsia"/>
          <w:b/>
          <w:sz w:val="24"/>
          <w:szCs w:val="24"/>
          <w:lang w:val="zh-CN"/>
        </w:rPr>
        <w:t>9</w:t>
      </w:r>
      <w:r w:rsidRPr="008A7281">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9D1402" w:rsidRDefault="005853D4" w:rsidP="009D1402">
      <w:pPr>
        <w:tabs>
          <w:tab w:val="left" w:pos="1260"/>
        </w:tabs>
        <w:autoSpaceDE w:val="0"/>
        <w:autoSpaceDN w:val="0"/>
        <w:spacing w:line="360" w:lineRule="auto"/>
        <w:contextualSpacing/>
        <w:rPr>
          <w:rFonts w:ascii="宋体" w:hAnsi="宋体" w:cs="仿宋_GB2312"/>
          <w:color w:val="000000"/>
          <w:sz w:val="24"/>
          <w:szCs w:val="24"/>
        </w:rPr>
      </w:pPr>
      <w:r w:rsidRPr="008A7281">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lang w:val="zh-CN"/>
        </w:rPr>
        <w:t>9</w:t>
      </w:r>
      <w:r w:rsidRPr="008A7281">
        <w:rPr>
          <w:rFonts w:asciiTheme="minorEastAsia" w:hAnsiTheme="minorEastAsia" w:cs="仿宋_GB2312" w:hint="eastAsia"/>
          <w:sz w:val="24"/>
          <w:szCs w:val="24"/>
          <w:lang w:val="zh-CN"/>
        </w:rPr>
        <w:t>.1 </w:t>
      </w:r>
      <w:r w:rsidR="009D1402">
        <w:rPr>
          <w:rFonts w:ascii="宋体" w:hAnsi="宋体" w:cs="仿宋_GB2312" w:hint="eastAsia"/>
          <w:color w:val="000000"/>
          <w:sz w:val="24"/>
          <w:szCs w:val="24"/>
        </w:rPr>
        <w:t>供应商认为采购文件、采购过程和中标结果使自己的权益受到损害的，可以依法向采购人</w:t>
      </w:r>
      <w:r w:rsidR="009D1402">
        <w:rPr>
          <w:rFonts w:ascii="宋体" w:hAnsi="宋体" w:cs="宋体" w:hint="eastAsia"/>
          <w:bCs/>
          <w:color w:val="000000"/>
          <w:sz w:val="24"/>
          <w:szCs w:val="24"/>
          <w:lang w:val="zh-CN"/>
        </w:rPr>
        <w:t>、采购代理机构提出质</w:t>
      </w:r>
      <w:r w:rsidR="009D1402">
        <w:rPr>
          <w:rFonts w:ascii="宋体" w:hAnsi="宋体" w:cs="仿宋_GB2312" w:hint="eastAsia"/>
          <w:color w:val="000000"/>
          <w:sz w:val="24"/>
          <w:szCs w:val="24"/>
        </w:rPr>
        <w:t>疑。</w:t>
      </w:r>
      <w:r w:rsidR="009D1402">
        <w:rPr>
          <w:rFonts w:ascii="宋体" w:hAnsi="宋体" w:cs="仿宋_GB2312"/>
          <w:color w:val="000000"/>
          <w:sz w:val="24"/>
          <w:szCs w:val="24"/>
        </w:rPr>
        <w:t>提出质疑的供应商应当是参与</w:t>
      </w:r>
      <w:r w:rsidR="009D1402">
        <w:rPr>
          <w:rFonts w:ascii="宋体" w:hAnsi="宋体" w:cs="仿宋_GB2312" w:hint="eastAsia"/>
          <w:color w:val="000000"/>
          <w:sz w:val="24"/>
          <w:szCs w:val="24"/>
        </w:rPr>
        <w:t>本</w:t>
      </w:r>
      <w:r w:rsidR="009D1402">
        <w:rPr>
          <w:rFonts w:ascii="宋体" w:hAnsi="宋体" w:cs="仿宋_GB2312"/>
          <w:color w:val="000000"/>
          <w:sz w:val="24"/>
          <w:szCs w:val="24"/>
        </w:rPr>
        <w:t>项目采购活动的供应商。</w:t>
      </w:r>
    </w:p>
    <w:p w:rsidR="005853D4" w:rsidRPr="008A7281" w:rsidRDefault="009D1402" w:rsidP="009D140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宋体" w:hAnsi="宋体" w:cs="仿宋_GB2312" w:hint="eastAsia"/>
          <w:color w:val="000000"/>
          <w:sz w:val="24"/>
          <w:szCs w:val="24"/>
        </w:rPr>
        <w:t>3</w:t>
      </w:r>
      <w:r w:rsidR="003A18DA">
        <w:rPr>
          <w:rFonts w:ascii="宋体" w:hAnsi="宋体" w:cs="仿宋_GB2312" w:hint="eastAsia"/>
          <w:color w:val="000000"/>
          <w:sz w:val="24"/>
          <w:szCs w:val="24"/>
        </w:rPr>
        <w:t>9</w:t>
      </w:r>
      <w:r>
        <w:rPr>
          <w:rFonts w:ascii="宋体" w:hAnsi="宋体" w:cs="仿宋_GB2312" w:hint="eastAsia"/>
          <w:color w:val="000000"/>
          <w:sz w:val="24"/>
          <w:szCs w:val="24"/>
        </w:rPr>
        <w:t>.1.1对采购文件提出质疑的，</w:t>
      </w:r>
      <w:r>
        <w:rPr>
          <w:rFonts w:ascii="宋体" w:hAnsi="宋体" w:cs="仿宋_GB2312"/>
          <w:color w:val="000000"/>
          <w:sz w:val="24"/>
          <w:szCs w:val="24"/>
        </w:rPr>
        <w:t>潜在</w:t>
      </w:r>
      <w:r>
        <w:rPr>
          <w:rFonts w:ascii="宋体" w:hAnsi="宋体" w:cs="仿宋_GB2312" w:hint="eastAsia"/>
          <w:color w:val="000000"/>
          <w:sz w:val="24"/>
          <w:szCs w:val="24"/>
        </w:rPr>
        <w:t>投标人应</w:t>
      </w:r>
      <w:r>
        <w:rPr>
          <w:rFonts w:ascii="宋体" w:hAnsi="宋体" w:cs="仿宋_GB2312"/>
          <w:color w:val="000000"/>
          <w:sz w:val="24"/>
          <w:szCs w:val="24"/>
        </w:rPr>
        <w:t>已依法获取采购文件</w:t>
      </w:r>
      <w:r>
        <w:rPr>
          <w:rFonts w:ascii="宋体" w:hAnsi="宋体" w:cs="仿宋_GB2312" w:hint="eastAsia"/>
          <w:color w:val="000000"/>
          <w:sz w:val="24"/>
          <w:szCs w:val="24"/>
        </w:rPr>
        <w:t>，且应当在</w:t>
      </w:r>
      <w:r>
        <w:rPr>
          <w:rFonts w:ascii="宋体" w:hAnsi="宋体" w:cs="仿宋_GB2312"/>
          <w:color w:val="000000"/>
          <w:sz w:val="24"/>
          <w:szCs w:val="24"/>
        </w:rPr>
        <w:t>获取采购文件或者采购文件公告期限届满之日起7个工作日内</w:t>
      </w:r>
      <w:r>
        <w:rPr>
          <w:rFonts w:ascii="宋体" w:hAnsi="宋体" w:cs="仿宋_GB2312" w:hint="eastAsia"/>
          <w:color w:val="000000"/>
          <w:sz w:val="24"/>
          <w:szCs w:val="24"/>
        </w:rPr>
        <w:t>通过《全国公共资源交易平台（河南省·许昌市）》一次性提出，如未提出视为全面接受；</w:t>
      </w:r>
      <w:r>
        <w:rPr>
          <w:rFonts w:ascii="宋体" w:hAnsi="宋体" w:cs="仿宋_GB2312" w:hint="eastAsia"/>
          <w:color w:val="000000"/>
          <w:sz w:val="24"/>
          <w:szCs w:val="24"/>
        </w:rPr>
        <w:br/>
      </w:r>
      <w:r w:rsidR="005853D4" w:rsidRPr="008A7281">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lang w:val="zh-CN"/>
        </w:rPr>
        <w:t>9</w:t>
      </w:r>
      <w:r w:rsidR="005853D4"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005853D4" w:rsidRPr="008A7281">
        <w:rPr>
          <w:rFonts w:asciiTheme="minorEastAsia" w:hAnsiTheme="minorEastAsia" w:cs="仿宋_GB2312" w:hint="eastAsia"/>
          <w:sz w:val="24"/>
          <w:szCs w:val="24"/>
          <w:lang w:val="zh-CN"/>
        </w:rPr>
        <w:br/>
        <w:t>3</w:t>
      </w:r>
      <w:r w:rsidR="003A18DA">
        <w:rPr>
          <w:rFonts w:asciiTheme="minorEastAsia" w:hAnsiTheme="minorEastAsia" w:cs="仿宋_GB2312" w:hint="eastAsia"/>
          <w:sz w:val="24"/>
          <w:szCs w:val="24"/>
          <w:lang w:val="zh-CN"/>
        </w:rPr>
        <w:t>9</w:t>
      </w:r>
      <w:r w:rsidR="005853D4" w:rsidRPr="008A7281">
        <w:rPr>
          <w:rFonts w:asciiTheme="minorEastAsia" w:hAnsiTheme="minorEastAsia" w:cs="仿宋_GB2312" w:hint="eastAsia"/>
          <w:sz w:val="24"/>
          <w:szCs w:val="24"/>
          <w:lang w:val="zh-CN"/>
        </w:rPr>
        <w:t>.1.3 对中标结果提出质疑的，为中标结果公告期限届满之日起七个工作日内，以书面形式向采购人和采购代理机构一次性提出。</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lang w:val="zh-CN"/>
        </w:rPr>
        <w:t>9</w:t>
      </w:r>
      <w:r w:rsidRPr="008A7281">
        <w:rPr>
          <w:rFonts w:asciiTheme="minorEastAsia" w:hAnsiTheme="minorEastAsia" w:cs="仿宋_GB2312" w:hint="eastAsia"/>
          <w:sz w:val="24"/>
          <w:szCs w:val="24"/>
          <w:lang w:val="zh-CN"/>
        </w:rPr>
        <w:t>.2 采购人、采购代理机构认为供应商质疑不成立，或者成立但未对中标结果构成</w:t>
      </w:r>
      <w:r w:rsidRPr="008A7281">
        <w:rPr>
          <w:rFonts w:asciiTheme="minorEastAsia" w:hAnsiTheme="minorEastAsia" w:cs="仿宋_GB2312" w:hint="eastAsia"/>
          <w:sz w:val="24"/>
          <w:szCs w:val="24"/>
          <w:lang w:val="zh-CN"/>
        </w:rPr>
        <w:lastRenderedPageBreak/>
        <w:t>影响的，继续开展采购活动；认为供应商质疑成立且影响或者可能影响中标结果的，按照下列情况处理：</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lang w:val="zh-CN"/>
        </w:rPr>
        <w:t>9</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5853D4" w:rsidRPr="008A7281" w:rsidRDefault="005853D4" w:rsidP="005853D4">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3A18DA">
        <w:rPr>
          <w:rFonts w:asciiTheme="minorEastAsia" w:hAnsiTheme="minorEastAsia" w:cs="仿宋_GB2312" w:hint="eastAsia"/>
          <w:sz w:val="24"/>
          <w:szCs w:val="24"/>
          <w:lang w:val="zh-CN"/>
        </w:rPr>
        <w:t>9</w:t>
      </w:r>
      <w:r w:rsidRPr="008A7281">
        <w:rPr>
          <w:rFonts w:asciiTheme="minorEastAsia" w:hAnsiTheme="minorEastAsia" w:cs="仿宋_GB2312" w:hint="eastAsia"/>
          <w:sz w:val="24"/>
          <w:szCs w:val="24"/>
          <w:lang w:val="zh-CN"/>
        </w:rPr>
        <w:t>.2.2 对采购过程、中标结果提出的质疑，合格供应商符合法定数量时，可以从合格的中标候选人中另行确定中标供应商的，应当依法另行确定中标供应商；否则应当重新开展采购活动。</w:t>
      </w:r>
    </w:p>
    <w:p w:rsidR="000936D5" w:rsidRPr="005B5BCB" w:rsidRDefault="003A18DA"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000936D5" w:rsidRPr="005B5BCB">
        <w:rPr>
          <w:rFonts w:asciiTheme="minorEastAsia" w:hAnsiTheme="minorEastAsia" w:cs="仿宋_GB2312" w:hint="eastAsia"/>
          <w:b/>
          <w:sz w:val="24"/>
          <w:szCs w:val="24"/>
        </w:rPr>
        <w:t>.</w:t>
      </w:r>
      <w:r w:rsidR="000936D5"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w:t>
      </w:r>
      <w:r w:rsidR="003A18DA">
        <w:rPr>
          <w:rFonts w:asciiTheme="minorEastAsia" w:hAnsiTheme="minorEastAsia" w:cs="仿宋_GB2312" w:hint="eastAsia"/>
          <w:b/>
          <w:sz w:val="24"/>
          <w:szCs w:val="24"/>
        </w:rPr>
        <w:t>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5853D4">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5F73D4" w:rsidRDefault="005F73D4"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73D4" w:rsidRDefault="005F73D4"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AB8" w:rsidRDefault="00896AB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AB8" w:rsidRDefault="00896AB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B15474">
        <w:rPr>
          <w:rFonts w:asciiTheme="minorEastAsia" w:eastAsiaTheme="minorEastAsia" w:hAnsiTheme="minorEastAsia" w:cs="仿宋_GB2312" w:hint="eastAsia"/>
          <w:szCs w:val="24"/>
        </w:rPr>
        <w:t>并加盖投标人公章的原件扫描件（或图片）</w:t>
      </w:r>
      <w:r w:rsidRPr="00B1547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D82408">
        <w:rPr>
          <w:rFonts w:asciiTheme="minorEastAsia" w:hAnsiTheme="minorEastAsia" w:cs="仿宋_GB2312" w:hint="eastAsia"/>
          <w:sz w:val="24"/>
          <w:szCs w:val="24"/>
          <w:lang w:val="zh-CN"/>
        </w:rPr>
        <w:t>财库[2014]68号</w:t>
      </w:r>
      <w:bookmarkEnd w:id="0"/>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5F73D4" w:rsidRDefault="005F73D4"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41195C" w:rsidRDefault="0041195C"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5F73D4" w:rsidRDefault="00F51389" w:rsidP="005F73D4">
      <w:pPr>
        <w:pStyle w:val="a3"/>
        <w:spacing w:line="360" w:lineRule="auto"/>
        <w:ind w:firstLineChars="200" w:firstLine="480"/>
        <w:contextualSpacing/>
        <w:rPr>
          <w:rFonts w:ascii="宋体" w:hAnsi="宋体" w:cs="仿宋_GB2312"/>
          <w:color w:val="000000"/>
          <w:szCs w:val="24"/>
          <w:lang w:val="zh-CN"/>
        </w:rPr>
      </w:pPr>
      <w:r w:rsidRPr="008B2A02">
        <w:rPr>
          <w:rFonts w:asciiTheme="minorEastAsia" w:eastAsiaTheme="minorEastAsia" w:hAnsiTheme="minorEastAsia" w:cs="仿宋_GB2312" w:hint="eastAsia"/>
          <w:szCs w:val="24"/>
          <w:lang w:val="zh-CN"/>
        </w:rPr>
        <w:t>（一）</w:t>
      </w:r>
      <w:r w:rsidR="005F73D4">
        <w:rPr>
          <w:rFonts w:ascii="宋体" w:hAnsi="宋体" w:cs="仿宋_GB2312"/>
          <w:color w:val="000000"/>
          <w:szCs w:val="24"/>
          <w:lang w:val="zh-CN"/>
        </w:rPr>
        <w:t>开标结束后，</w:t>
      </w:r>
      <w:r w:rsidR="005F73D4">
        <w:rPr>
          <w:rFonts w:ascii="宋体" w:hAnsi="宋体" w:cs="仿宋_GB2312" w:hint="eastAsia"/>
          <w:color w:val="000000"/>
          <w:szCs w:val="24"/>
          <w:lang w:val="zh-CN"/>
        </w:rPr>
        <w:t>采购人（采购代理机构）依法对投标人资格进行审查；确定符合资格的投标人不少于3家的，将组织评标委员会进行评标。</w:t>
      </w:r>
    </w:p>
    <w:p w:rsidR="00F51389" w:rsidRPr="008B2A02" w:rsidRDefault="00F51389" w:rsidP="005F73D4">
      <w:pPr>
        <w:pStyle w:val="a3"/>
        <w:spacing w:line="360" w:lineRule="auto"/>
        <w:ind w:firstLineChars="200" w:firstLine="480"/>
        <w:contextualSpacing/>
        <w:rPr>
          <w:rFonts w:asciiTheme="minorEastAsia" w:hAnsiTheme="minorEastAsia" w:cs="仿宋_GB2312"/>
          <w:szCs w:val="24"/>
          <w:lang w:val="zh-CN"/>
        </w:rPr>
      </w:pPr>
      <w:r w:rsidRPr="008B2A02">
        <w:rPr>
          <w:rFonts w:asciiTheme="minorEastAsia" w:hAnsiTheme="minorEastAsia" w:cs="仿宋_GB2312" w:hint="eastAsia"/>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30987" w:rsidRPr="005401C2" w:rsidTr="00F501D7">
        <w:trPr>
          <w:trHeight w:val="567"/>
        </w:trPr>
        <w:tc>
          <w:tcPr>
            <w:tcW w:w="9079" w:type="dxa"/>
            <w:vAlign w:val="center"/>
          </w:tcPr>
          <w:p w:rsidR="00A30987" w:rsidRPr="005401C2" w:rsidRDefault="00A30987" w:rsidP="00F501D7">
            <w:pPr>
              <w:spacing w:line="360" w:lineRule="auto"/>
              <w:jc w:val="center"/>
              <w:rPr>
                <w:rFonts w:asciiTheme="minorEastAsia" w:hAnsiTheme="minorEastAsia"/>
                <w:b/>
                <w:color w:val="00B0F0"/>
                <w:sz w:val="24"/>
                <w:szCs w:val="24"/>
              </w:rPr>
            </w:pPr>
            <w:r w:rsidRPr="00E61935">
              <w:rPr>
                <w:rFonts w:asciiTheme="minorEastAsia" w:hAnsiTheme="minorEastAsia" w:cs="仿宋_GB2312" w:hint="eastAsia"/>
                <w:b/>
                <w:sz w:val="24"/>
                <w:szCs w:val="24"/>
                <w:lang w:val="zh-CN"/>
              </w:rPr>
              <w:t>资格审查</w:t>
            </w:r>
            <w:r w:rsidRPr="00E61935">
              <w:rPr>
                <w:rFonts w:asciiTheme="minorEastAsia" w:hAnsiTheme="minorEastAsia" w:cs="仿宋_GB2312"/>
                <w:b/>
                <w:sz w:val="24"/>
                <w:szCs w:val="24"/>
                <w:lang w:val="zh-CN"/>
              </w:rPr>
              <w:t>因素</w:t>
            </w:r>
          </w:p>
        </w:tc>
      </w:tr>
      <w:tr w:rsidR="00A30987" w:rsidRPr="005401C2" w:rsidTr="00F501D7">
        <w:trPr>
          <w:trHeight w:val="567"/>
        </w:trPr>
        <w:tc>
          <w:tcPr>
            <w:tcW w:w="9079" w:type="dxa"/>
            <w:vAlign w:val="center"/>
          </w:tcPr>
          <w:p w:rsidR="00A30987" w:rsidRPr="005401C2" w:rsidRDefault="00A30987" w:rsidP="00F501D7">
            <w:pPr>
              <w:spacing w:line="360" w:lineRule="auto"/>
              <w:jc w:val="left"/>
              <w:rPr>
                <w:rFonts w:asciiTheme="minorEastAsia" w:hAnsiTheme="minorEastAsia"/>
                <w:b/>
                <w:color w:val="00B0F0"/>
                <w:sz w:val="24"/>
                <w:szCs w:val="24"/>
              </w:rPr>
            </w:pPr>
            <w:r w:rsidRPr="00E61935">
              <w:rPr>
                <w:rFonts w:asciiTheme="minorEastAsia" w:hAnsiTheme="minorEastAsia" w:cs="仿宋_GB2312" w:hint="eastAsia"/>
                <w:b/>
                <w:sz w:val="24"/>
                <w:szCs w:val="24"/>
                <w:lang w:val="zh-CN"/>
              </w:rPr>
              <w:t>1、投标函</w:t>
            </w:r>
          </w:p>
        </w:tc>
      </w:tr>
      <w:tr w:rsidR="00A30987" w:rsidRPr="005401C2" w:rsidTr="00F501D7">
        <w:tc>
          <w:tcPr>
            <w:tcW w:w="9079" w:type="dxa"/>
            <w:vAlign w:val="center"/>
          </w:tcPr>
          <w:p w:rsidR="00A30987" w:rsidRPr="00E61935" w:rsidRDefault="00A30987" w:rsidP="00F501D7">
            <w:pPr>
              <w:spacing w:line="360" w:lineRule="auto"/>
              <w:rPr>
                <w:rFonts w:asciiTheme="minorEastAsia" w:hAnsiTheme="minorEastAsia" w:cs="仿宋_GB2312"/>
                <w:b/>
                <w:sz w:val="24"/>
                <w:szCs w:val="24"/>
                <w:lang w:val="zh-CN"/>
              </w:rPr>
            </w:pPr>
            <w:r w:rsidRPr="00E61935">
              <w:rPr>
                <w:rFonts w:asciiTheme="minorEastAsia" w:hAnsiTheme="minorEastAsia" w:cs="仿宋_GB2312" w:hint="eastAsia"/>
                <w:b/>
                <w:sz w:val="24"/>
                <w:szCs w:val="24"/>
                <w:lang w:val="zh-CN"/>
              </w:rPr>
              <w:t>2、法人或者其他组织的营业执照等证明文件，自然人的身份证明</w:t>
            </w:r>
          </w:p>
          <w:p w:rsidR="00A30987" w:rsidRPr="00E61935" w:rsidRDefault="00A30987" w:rsidP="00E61935">
            <w:pPr>
              <w:pStyle w:val="a3"/>
              <w:spacing w:line="360" w:lineRule="auto"/>
              <w:contextualSpacing/>
              <w:rPr>
                <w:rFonts w:ascii="宋体" w:hAnsi="宋体" w:cs="仿宋_GB2312"/>
                <w:color w:val="000000"/>
                <w:szCs w:val="24"/>
                <w:lang w:val="zh-CN"/>
              </w:rPr>
            </w:pPr>
            <w:r w:rsidRPr="00E61935">
              <w:rPr>
                <w:rFonts w:ascii="宋体" w:hAnsi="宋体" w:cs="仿宋_GB2312" w:hint="eastAsia"/>
                <w:color w:val="000000"/>
                <w:szCs w:val="24"/>
                <w:lang w:val="zh-CN"/>
              </w:rPr>
              <w:t>（1）企业法人营业执照或营业执照。（企业投标提供）</w:t>
            </w:r>
          </w:p>
          <w:p w:rsidR="00A30987" w:rsidRPr="00E61935" w:rsidRDefault="00A30987" w:rsidP="00E61935">
            <w:pPr>
              <w:pStyle w:val="a3"/>
              <w:spacing w:line="360" w:lineRule="auto"/>
              <w:contextualSpacing/>
              <w:rPr>
                <w:rFonts w:ascii="宋体" w:hAnsi="宋体" w:cs="仿宋_GB2312"/>
                <w:color w:val="000000"/>
                <w:szCs w:val="24"/>
                <w:lang w:val="zh-CN"/>
              </w:rPr>
            </w:pPr>
            <w:r w:rsidRPr="00E61935">
              <w:rPr>
                <w:rFonts w:ascii="宋体" w:hAnsi="宋体" w:cs="仿宋_GB2312" w:hint="eastAsia"/>
                <w:color w:val="000000"/>
                <w:szCs w:val="24"/>
                <w:lang w:val="zh-CN"/>
              </w:rPr>
              <w:t>（2）事业单位法人证书。（事业单位投标提供）</w:t>
            </w:r>
          </w:p>
          <w:p w:rsidR="00A30987" w:rsidRPr="00E61935" w:rsidRDefault="00A30987" w:rsidP="00E61935">
            <w:pPr>
              <w:pStyle w:val="a3"/>
              <w:spacing w:line="360" w:lineRule="auto"/>
              <w:contextualSpacing/>
              <w:rPr>
                <w:rFonts w:ascii="宋体" w:hAnsi="宋体" w:cs="仿宋_GB2312"/>
                <w:color w:val="000000"/>
                <w:szCs w:val="24"/>
                <w:lang w:val="zh-CN"/>
              </w:rPr>
            </w:pPr>
            <w:r w:rsidRPr="00E61935">
              <w:rPr>
                <w:rFonts w:ascii="宋体" w:hAnsi="宋体" w:cs="仿宋_GB2312" w:hint="eastAsia"/>
                <w:color w:val="000000"/>
                <w:szCs w:val="24"/>
                <w:lang w:val="zh-CN"/>
              </w:rPr>
              <w:t>（3）执业许可证。（非专业服务机构投标提供）</w:t>
            </w:r>
          </w:p>
          <w:p w:rsidR="00A30987" w:rsidRPr="00E61935" w:rsidRDefault="00A30987" w:rsidP="00E61935">
            <w:pPr>
              <w:pStyle w:val="a3"/>
              <w:spacing w:line="360" w:lineRule="auto"/>
              <w:contextualSpacing/>
              <w:rPr>
                <w:rFonts w:ascii="宋体" w:hAnsi="宋体" w:cs="仿宋_GB2312"/>
                <w:color w:val="000000"/>
                <w:szCs w:val="24"/>
                <w:lang w:val="zh-CN"/>
              </w:rPr>
            </w:pPr>
            <w:r w:rsidRPr="00E61935">
              <w:rPr>
                <w:rFonts w:ascii="宋体" w:hAnsi="宋体" w:cs="仿宋_GB2312" w:hint="eastAsia"/>
                <w:color w:val="000000"/>
                <w:szCs w:val="24"/>
                <w:lang w:val="zh-CN"/>
              </w:rPr>
              <w:t>（4）个体工商户营业执照。（个体工商户投标提供）</w:t>
            </w:r>
          </w:p>
          <w:p w:rsidR="00A30987" w:rsidRPr="005401C2" w:rsidRDefault="00A30987" w:rsidP="00E61935">
            <w:pPr>
              <w:pStyle w:val="a3"/>
              <w:spacing w:line="360" w:lineRule="auto"/>
              <w:contextualSpacing/>
              <w:rPr>
                <w:rFonts w:asciiTheme="minorEastAsia" w:hAnsiTheme="minorEastAsia"/>
                <w:b/>
                <w:color w:val="00B0F0"/>
                <w:szCs w:val="24"/>
              </w:rPr>
            </w:pPr>
            <w:r w:rsidRPr="00E61935">
              <w:rPr>
                <w:rFonts w:ascii="宋体" w:hAnsi="宋体" w:cs="仿宋_GB2312" w:hint="eastAsia"/>
                <w:color w:val="000000"/>
                <w:szCs w:val="24"/>
                <w:lang w:val="zh-CN"/>
              </w:rPr>
              <w:t>（5）自然人身份证明。（自然人投标提供）</w:t>
            </w:r>
          </w:p>
        </w:tc>
      </w:tr>
      <w:tr w:rsidR="00A30987" w:rsidRPr="005401C2" w:rsidTr="00F501D7">
        <w:tc>
          <w:tcPr>
            <w:tcW w:w="9079" w:type="dxa"/>
            <w:vAlign w:val="center"/>
          </w:tcPr>
          <w:p w:rsidR="00E61935" w:rsidRDefault="00D15D2A" w:rsidP="00F501D7">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A30987" w:rsidRPr="00E61935">
              <w:rPr>
                <w:rFonts w:asciiTheme="minorEastAsia" w:hAnsiTheme="minorEastAsia" w:cs="仿宋_GB2312" w:hint="eastAsia"/>
                <w:b/>
                <w:sz w:val="24"/>
                <w:szCs w:val="24"/>
                <w:lang w:val="zh-CN"/>
              </w:rPr>
              <w:t>、财务状况报告相关材料</w:t>
            </w:r>
          </w:p>
          <w:p w:rsidR="00A30987" w:rsidRPr="00E61935" w:rsidRDefault="00A30987" w:rsidP="00F501D7">
            <w:pPr>
              <w:spacing w:line="360" w:lineRule="auto"/>
              <w:rPr>
                <w:rFonts w:asciiTheme="minorEastAsia" w:hAnsiTheme="minorEastAsia" w:cs="仿宋_GB2312"/>
                <w:b/>
                <w:sz w:val="24"/>
                <w:szCs w:val="24"/>
                <w:lang w:val="zh-CN"/>
              </w:rPr>
            </w:pPr>
            <w:r w:rsidRPr="00E61935">
              <w:rPr>
                <w:rFonts w:ascii="宋体" w:eastAsia="宋体" w:hAnsi="宋体" w:cs="仿宋_GB2312" w:hint="eastAsia"/>
                <w:color w:val="000000"/>
                <w:sz w:val="24"/>
                <w:szCs w:val="24"/>
                <w:lang w:val="zh-CN"/>
              </w:rPr>
              <w:t>（1）2017年度</w:t>
            </w:r>
            <w:r w:rsidR="00E61935">
              <w:rPr>
                <w:rFonts w:ascii="宋体" w:eastAsia="宋体" w:hAnsi="宋体" w:cs="仿宋_GB2312" w:hint="eastAsia"/>
                <w:color w:val="000000"/>
                <w:sz w:val="24"/>
                <w:szCs w:val="24"/>
                <w:lang w:val="zh-CN"/>
              </w:rPr>
              <w:t>或</w:t>
            </w:r>
            <w:r w:rsidR="00E61935" w:rsidRPr="00E61935">
              <w:rPr>
                <w:rFonts w:ascii="宋体" w:eastAsia="宋体" w:hAnsi="宋体" w:cs="仿宋_GB2312" w:hint="eastAsia"/>
                <w:color w:val="000000"/>
                <w:sz w:val="24"/>
                <w:szCs w:val="24"/>
                <w:lang w:val="zh-CN"/>
              </w:rPr>
              <w:t>2018年度</w:t>
            </w:r>
            <w:r w:rsidRPr="00E61935">
              <w:rPr>
                <w:rFonts w:ascii="宋体" w:eastAsia="宋体" w:hAnsi="宋体" w:cs="仿宋_GB2312" w:hint="eastAsia"/>
                <w:color w:val="000000"/>
                <w:sz w:val="24"/>
                <w:szCs w:val="24"/>
                <w:lang w:val="zh-CN"/>
              </w:rPr>
              <w:t>的财务报告；或基本开户银行出具的资信证明；或财政部门认可的政府采购专业担保机构的证明文件和担保机构出具的投标担保函。（法人投标提供。法人包括企业法人、机关法人、事业单位法人和社会团体法人。）</w:t>
            </w:r>
          </w:p>
        </w:tc>
      </w:tr>
      <w:tr w:rsidR="00A30987" w:rsidRPr="005401C2" w:rsidTr="00F501D7">
        <w:tc>
          <w:tcPr>
            <w:tcW w:w="9079" w:type="dxa"/>
            <w:vAlign w:val="center"/>
          </w:tcPr>
          <w:p w:rsidR="00A30987" w:rsidRPr="00E61935" w:rsidRDefault="00D15D2A" w:rsidP="00F501D7">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sidR="00A30987" w:rsidRPr="00E61935">
              <w:rPr>
                <w:rFonts w:asciiTheme="minorEastAsia" w:hAnsiTheme="minorEastAsia" w:cs="仿宋_GB2312" w:hint="eastAsia"/>
                <w:b/>
                <w:sz w:val="24"/>
                <w:szCs w:val="24"/>
                <w:lang w:val="zh-CN"/>
              </w:rPr>
              <w:t>、依法缴纳税收相关材料</w:t>
            </w:r>
          </w:p>
          <w:p w:rsidR="00A30987" w:rsidRPr="005401C2" w:rsidRDefault="00A30987" w:rsidP="00E61935">
            <w:pPr>
              <w:pStyle w:val="a3"/>
              <w:spacing w:line="360" w:lineRule="auto"/>
              <w:contextualSpacing/>
              <w:rPr>
                <w:rFonts w:asciiTheme="minorEastAsia" w:hAnsiTheme="minorEastAsia"/>
                <w:b/>
                <w:color w:val="00B0F0"/>
                <w:szCs w:val="24"/>
              </w:rPr>
            </w:pPr>
            <w:r w:rsidRPr="00E61935">
              <w:rPr>
                <w:rFonts w:ascii="宋体" w:hAnsi="宋体" w:cs="仿宋_GB2312" w:hint="eastAsia"/>
                <w:color w:val="000000"/>
                <w:szCs w:val="24"/>
                <w:lang w:val="zh-CN"/>
              </w:rPr>
              <w:t>投标截止时间前三个月内任意一个月缴纳税收凭据（依法免税的投标人，应提供相应文件证明依法免税）。</w:t>
            </w:r>
          </w:p>
        </w:tc>
      </w:tr>
      <w:tr w:rsidR="00A30987" w:rsidRPr="005401C2" w:rsidTr="00F501D7">
        <w:tc>
          <w:tcPr>
            <w:tcW w:w="9079" w:type="dxa"/>
            <w:vAlign w:val="center"/>
          </w:tcPr>
          <w:p w:rsidR="00A30987" w:rsidRPr="00E61935" w:rsidRDefault="00D15D2A" w:rsidP="00F501D7">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w:t>
            </w:r>
            <w:r w:rsidR="00A30987" w:rsidRPr="00E61935">
              <w:rPr>
                <w:rFonts w:asciiTheme="minorEastAsia" w:hAnsiTheme="minorEastAsia" w:cs="仿宋_GB2312" w:hint="eastAsia"/>
                <w:b/>
                <w:sz w:val="24"/>
                <w:szCs w:val="24"/>
                <w:lang w:val="zh-CN"/>
              </w:rPr>
              <w:t>、依法缴纳社会保障资金的证明材料</w:t>
            </w:r>
          </w:p>
          <w:p w:rsidR="00A30987" w:rsidRPr="005401C2" w:rsidRDefault="00A30987" w:rsidP="00E61935">
            <w:pPr>
              <w:pStyle w:val="a3"/>
              <w:spacing w:line="360" w:lineRule="auto"/>
              <w:contextualSpacing/>
              <w:rPr>
                <w:rFonts w:asciiTheme="minorEastAsia" w:hAnsiTheme="minorEastAsia"/>
                <w:bCs/>
                <w:color w:val="00B0F0"/>
                <w:szCs w:val="24"/>
              </w:rPr>
            </w:pPr>
            <w:r w:rsidRPr="00E61935">
              <w:rPr>
                <w:rFonts w:ascii="宋体" w:hAnsi="宋体" w:cs="仿宋_GB2312" w:hint="eastAsia"/>
                <w:color w:val="000000"/>
                <w:szCs w:val="24"/>
                <w:lang w:val="zh-CN"/>
              </w:rPr>
              <w:t>投标截止时间前三个月内任意一个月缴纳社会保险凭据（依法不需要缴纳社会保障资金的投标人，应提供相应文件证明依法不需要缴纳社会保障资金）。</w:t>
            </w:r>
          </w:p>
        </w:tc>
      </w:tr>
      <w:tr w:rsidR="00A30987" w:rsidRPr="005401C2" w:rsidTr="00F501D7">
        <w:tc>
          <w:tcPr>
            <w:tcW w:w="9079" w:type="dxa"/>
            <w:vAlign w:val="center"/>
          </w:tcPr>
          <w:p w:rsidR="00A30987" w:rsidRPr="00E61935" w:rsidRDefault="00D15D2A" w:rsidP="00F501D7">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6</w:t>
            </w:r>
            <w:r w:rsidR="00A30987" w:rsidRPr="00E61935">
              <w:rPr>
                <w:rFonts w:asciiTheme="minorEastAsia" w:hAnsiTheme="minorEastAsia" w:cs="仿宋_GB2312" w:hint="eastAsia"/>
                <w:b/>
                <w:sz w:val="24"/>
                <w:szCs w:val="24"/>
                <w:lang w:val="zh-CN"/>
              </w:rPr>
              <w:t>、履行合同所必须的设备和专业技术能力的证明材料</w:t>
            </w:r>
          </w:p>
          <w:p w:rsidR="00A30987" w:rsidRPr="005401C2" w:rsidRDefault="00A30987" w:rsidP="00E61935">
            <w:pPr>
              <w:pStyle w:val="a3"/>
              <w:spacing w:line="360" w:lineRule="auto"/>
              <w:contextualSpacing/>
              <w:rPr>
                <w:rFonts w:asciiTheme="minorEastAsia" w:hAnsiTheme="minorEastAsia"/>
                <w:b/>
                <w:color w:val="00B0F0"/>
                <w:szCs w:val="24"/>
              </w:rPr>
            </w:pPr>
            <w:r w:rsidRPr="00E61935">
              <w:rPr>
                <w:rFonts w:ascii="宋体" w:hAnsi="宋体" w:cs="仿宋_GB2312" w:hint="eastAsia"/>
                <w:color w:val="000000"/>
                <w:szCs w:val="24"/>
                <w:lang w:val="zh-CN"/>
              </w:rPr>
              <w:t>相关设备的购置发票、相关专业技术人员职称证书或者投标人相关承诺函或声明（格式自拟）。</w:t>
            </w:r>
          </w:p>
        </w:tc>
      </w:tr>
      <w:tr w:rsidR="00A30987" w:rsidRPr="005401C2" w:rsidTr="00F501D7">
        <w:tc>
          <w:tcPr>
            <w:tcW w:w="9079" w:type="dxa"/>
            <w:vAlign w:val="center"/>
          </w:tcPr>
          <w:p w:rsidR="00A30987" w:rsidRPr="00E61935" w:rsidRDefault="00D15D2A" w:rsidP="00F501D7">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sidR="00A30987" w:rsidRPr="00E61935">
              <w:rPr>
                <w:rFonts w:asciiTheme="minorEastAsia" w:hAnsiTheme="minorEastAsia" w:cs="仿宋_GB2312" w:hint="eastAsia"/>
                <w:b/>
                <w:sz w:val="24"/>
                <w:szCs w:val="24"/>
                <w:lang w:val="zh-CN"/>
              </w:rPr>
              <w:t>、参加政府采购活动前3年内在经营活动中没有重大违法记录的声明</w:t>
            </w:r>
          </w:p>
          <w:p w:rsidR="00A30987" w:rsidRPr="005401C2" w:rsidRDefault="00A30987" w:rsidP="00E61935">
            <w:pPr>
              <w:pStyle w:val="a3"/>
              <w:spacing w:line="360" w:lineRule="auto"/>
              <w:contextualSpacing/>
              <w:rPr>
                <w:rFonts w:asciiTheme="minorEastAsia" w:hAnsiTheme="minorEastAsia"/>
                <w:bCs/>
                <w:color w:val="00B0F0"/>
                <w:szCs w:val="24"/>
              </w:rPr>
            </w:pPr>
            <w:r w:rsidRPr="00E61935">
              <w:rPr>
                <w:rFonts w:ascii="宋体" w:hAnsi="宋体" w:cs="仿宋_GB2312" w:hint="eastAsia"/>
                <w:color w:val="000000"/>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30987" w:rsidRPr="005401C2" w:rsidTr="00F501D7">
        <w:tc>
          <w:tcPr>
            <w:tcW w:w="9079" w:type="dxa"/>
            <w:vAlign w:val="center"/>
          </w:tcPr>
          <w:p w:rsidR="00A30987" w:rsidRPr="005401C2" w:rsidRDefault="00D15D2A" w:rsidP="00F501D7">
            <w:pPr>
              <w:spacing w:line="360" w:lineRule="auto"/>
              <w:rPr>
                <w:rFonts w:asciiTheme="minorEastAsia" w:hAnsiTheme="minorEastAsia"/>
                <w:b/>
                <w:bCs/>
                <w:color w:val="00B0F0"/>
                <w:sz w:val="24"/>
                <w:szCs w:val="24"/>
              </w:rPr>
            </w:pPr>
            <w:r>
              <w:rPr>
                <w:rFonts w:asciiTheme="minorEastAsia" w:hAnsiTheme="minorEastAsia" w:cs="仿宋_GB2312" w:hint="eastAsia"/>
                <w:b/>
                <w:sz w:val="24"/>
                <w:szCs w:val="24"/>
              </w:rPr>
              <w:t>8</w:t>
            </w:r>
            <w:r w:rsidR="00A30987" w:rsidRPr="00E61935">
              <w:rPr>
                <w:rFonts w:asciiTheme="minorEastAsia" w:hAnsiTheme="minorEastAsia" w:cs="仿宋_GB2312" w:hint="eastAsia"/>
                <w:b/>
                <w:sz w:val="24"/>
                <w:szCs w:val="24"/>
                <w:lang w:val="zh-CN"/>
              </w:rPr>
              <w:t>、未被列入</w:t>
            </w:r>
            <w:r w:rsidR="00A30987" w:rsidRPr="00C0359E">
              <w:rPr>
                <w:rFonts w:asciiTheme="minorEastAsia" w:hAnsiTheme="minorEastAsia" w:cs="仿宋_GB2312" w:hint="eastAsia"/>
                <w:b/>
                <w:sz w:val="24"/>
                <w:szCs w:val="24"/>
              </w:rPr>
              <w:t>“</w:t>
            </w:r>
            <w:r w:rsidR="00A30987" w:rsidRPr="00E61935">
              <w:rPr>
                <w:rFonts w:asciiTheme="minorEastAsia" w:hAnsiTheme="minorEastAsia" w:cs="仿宋_GB2312" w:hint="eastAsia"/>
                <w:b/>
                <w:sz w:val="24"/>
                <w:szCs w:val="24"/>
                <w:lang w:val="zh-CN"/>
              </w:rPr>
              <w:t>信用中国</w:t>
            </w:r>
            <w:r w:rsidR="00A30987" w:rsidRPr="00C0359E">
              <w:rPr>
                <w:rFonts w:asciiTheme="minorEastAsia" w:hAnsiTheme="minorEastAsia" w:cs="仿宋_GB2312" w:hint="eastAsia"/>
                <w:b/>
                <w:sz w:val="24"/>
                <w:szCs w:val="24"/>
              </w:rPr>
              <w:t>”</w:t>
            </w:r>
            <w:r w:rsidR="00A30987" w:rsidRPr="00E61935">
              <w:rPr>
                <w:rFonts w:asciiTheme="minorEastAsia" w:hAnsiTheme="minorEastAsia" w:cs="仿宋_GB2312" w:hint="eastAsia"/>
                <w:b/>
                <w:sz w:val="24"/>
                <w:szCs w:val="24"/>
                <w:lang w:val="zh-CN"/>
              </w:rPr>
              <w:t>网站</w:t>
            </w:r>
            <w:r w:rsidR="00A30987" w:rsidRPr="00C0359E">
              <w:rPr>
                <w:rFonts w:asciiTheme="minorEastAsia" w:hAnsiTheme="minorEastAsia" w:cs="仿宋_GB2312"/>
                <w:b/>
                <w:sz w:val="24"/>
                <w:szCs w:val="24"/>
              </w:rPr>
              <w:t>(www.creditchina.gov.cn)</w:t>
            </w:r>
            <w:r w:rsidR="00A30987" w:rsidRPr="00E61935">
              <w:rPr>
                <w:rFonts w:asciiTheme="minorEastAsia" w:hAnsiTheme="minorEastAsia" w:cs="仿宋_GB2312" w:hint="eastAsia"/>
                <w:b/>
                <w:sz w:val="24"/>
                <w:szCs w:val="24"/>
                <w:lang w:val="zh-CN"/>
              </w:rPr>
              <w:t>失信被执行人、重大税收违法案件当事人名单</w:t>
            </w:r>
            <w:r w:rsidR="00A30987" w:rsidRPr="00C0359E">
              <w:rPr>
                <w:rFonts w:asciiTheme="minorEastAsia" w:hAnsiTheme="minorEastAsia" w:cs="仿宋_GB2312" w:hint="eastAsia"/>
                <w:b/>
                <w:sz w:val="24"/>
                <w:szCs w:val="24"/>
              </w:rPr>
              <w:t>；“</w:t>
            </w:r>
            <w:r w:rsidR="00A30987" w:rsidRPr="00E61935">
              <w:rPr>
                <w:rFonts w:asciiTheme="minorEastAsia" w:hAnsiTheme="minorEastAsia" w:cs="仿宋_GB2312" w:hint="eastAsia"/>
                <w:b/>
                <w:sz w:val="24"/>
                <w:szCs w:val="24"/>
                <w:lang w:val="zh-CN"/>
              </w:rPr>
              <w:t>中国政府采购网</w:t>
            </w:r>
            <w:r w:rsidR="00A30987" w:rsidRPr="00C0359E">
              <w:rPr>
                <w:rFonts w:asciiTheme="minorEastAsia" w:hAnsiTheme="minorEastAsia" w:cs="仿宋_GB2312" w:hint="eastAsia"/>
                <w:b/>
                <w:sz w:val="24"/>
                <w:szCs w:val="24"/>
              </w:rPr>
              <w:t>”</w:t>
            </w:r>
            <w:r w:rsidR="00A30987" w:rsidRPr="00C0359E">
              <w:rPr>
                <w:rFonts w:asciiTheme="minorEastAsia" w:hAnsiTheme="minorEastAsia" w:cs="仿宋_GB2312"/>
                <w:b/>
                <w:sz w:val="24"/>
                <w:szCs w:val="24"/>
              </w:rPr>
              <w:t xml:space="preserve"> (www.ccgp.gov.cn)</w:t>
            </w:r>
            <w:r w:rsidR="00A30987" w:rsidRPr="00E61935">
              <w:rPr>
                <w:rFonts w:asciiTheme="minorEastAsia" w:hAnsiTheme="minorEastAsia" w:cs="仿宋_GB2312" w:hint="eastAsia"/>
                <w:b/>
                <w:sz w:val="24"/>
                <w:szCs w:val="24"/>
                <w:lang w:val="zh-CN"/>
              </w:rPr>
              <w:t>政府采购严重违法失信行为记录名单的投标人</w:t>
            </w:r>
            <w:r w:rsidR="00A30987" w:rsidRPr="00C0359E">
              <w:rPr>
                <w:rFonts w:asciiTheme="minorEastAsia" w:hAnsiTheme="minorEastAsia" w:cs="仿宋_GB2312" w:hint="eastAsia"/>
                <w:b/>
                <w:sz w:val="24"/>
                <w:szCs w:val="24"/>
              </w:rPr>
              <w:t>；“</w:t>
            </w:r>
            <w:r w:rsidR="00A30987" w:rsidRPr="00E61935">
              <w:rPr>
                <w:rFonts w:asciiTheme="minorEastAsia" w:hAnsiTheme="minorEastAsia" w:cs="仿宋_GB2312" w:hint="eastAsia"/>
                <w:b/>
                <w:sz w:val="24"/>
                <w:szCs w:val="24"/>
                <w:lang w:val="zh-CN"/>
              </w:rPr>
              <w:t>国家企业信用公示系统</w:t>
            </w:r>
            <w:r w:rsidR="00A30987" w:rsidRPr="00C0359E">
              <w:rPr>
                <w:rFonts w:asciiTheme="minorEastAsia" w:hAnsiTheme="minorEastAsia" w:cs="仿宋_GB2312" w:hint="eastAsia"/>
                <w:b/>
                <w:sz w:val="24"/>
                <w:szCs w:val="24"/>
              </w:rPr>
              <w:t>”</w:t>
            </w:r>
            <w:r w:rsidR="00A30987" w:rsidRPr="00E61935">
              <w:rPr>
                <w:rFonts w:asciiTheme="minorEastAsia" w:hAnsiTheme="minorEastAsia" w:cs="仿宋_GB2312" w:hint="eastAsia"/>
                <w:b/>
                <w:sz w:val="24"/>
                <w:szCs w:val="24"/>
                <w:lang w:val="zh-CN"/>
              </w:rPr>
              <w:t>网站</w:t>
            </w:r>
            <w:r w:rsidR="00A30987" w:rsidRPr="00C0359E">
              <w:rPr>
                <w:rFonts w:asciiTheme="minorEastAsia" w:hAnsiTheme="minorEastAsia" w:cs="仿宋_GB2312" w:hint="eastAsia"/>
                <w:b/>
                <w:sz w:val="24"/>
                <w:szCs w:val="24"/>
              </w:rPr>
              <w:t>（</w:t>
            </w:r>
            <w:r w:rsidR="00A30987" w:rsidRPr="00C0359E">
              <w:rPr>
                <w:rFonts w:asciiTheme="minorEastAsia" w:hAnsiTheme="minorEastAsia" w:cs="仿宋_GB2312"/>
                <w:b/>
                <w:sz w:val="24"/>
                <w:szCs w:val="24"/>
              </w:rPr>
              <w:t>www.gsxt.gov.cn</w:t>
            </w:r>
            <w:r w:rsidR="00A30987" w:rsidRPr="00C0359E">
              <w:rPr>
                <w:rFonts w:asciiTheme="minorEastAsia" w:hAnsiTheme="minorEastAsia" w:cs="仿宋_GB2312" w:hint="eastAsia"/>
                <w:b/>
                <w:sz w:val="24"/>
                <w:szCs w:val="24"/>
              </w:rPr>
              <w:t>）</w:t>
            </w:r>
            <w:r w:rsidR="00A30987" w:rsidRPr="00E61935">
              <w:rPr>
                <w:rFonts w:asciiTheme="minorEastAsia" w:hAnsiTheme="minorEastAsia" w:cs="仿宋_GB2312" w:hint="eastAsia"/>
                <w:b/>
                <w:sz w:val="24"/>
                <w:szCs w:val="24"/>
                <w:lang w:val="zh-CN"/>
              </w:rPr>
              <w:t>严重违法失信企业名单</w:t>
            </w:r>
            <w:r w:rsidR="00A30987" w:rsidRPr="00C0359E">
              <w:rPr>
                <w:rFonts w:asciiTheme="minorEastAsia" w:hAnsiTheme="minorEastAsia" w:cs="仿宋_GB2312" w:hint="eastAsia"/>
                <w:b/>
                <w:sz w:val="24"/>
                <w:szCs w:val="24"/>
              </w:rPr>
              <w:t>（</w:t>
            </w:r>
            <w:r w:rsidR="00A30987" w:rsidRPr="00E61935">
              <w:rPr>
                <w:rFonts w:asciiTheme="minorEastAsia" w:hAnsiTheme="minorEastAsia" w:cs="仿宋_GB2312" w:hint="eastAsia"/>
                <w:b/>
                <w:sz w:val="24"/>
                <w:szCs w:val="24"/>
                <w:lang w:val="zh-CN"/>
              </w:rPr>
              <w:t>黑名单</w:t>
            </w:r>
            <w:r w:rsidR="00A30987" w:rsidRPr="00C0359E">
              <w:rPr>
                <w:rFonts w:asciiTheme="minorEastAsia" w:hAnsiTheme="minorEastAsia" w:cs="仿宋_GB2312" w:hint="eastAsia"/>
                <w:b/>
                <w:sz w:val="24"/>
                <w:szCs w:val="24"/>
              </w:rPr>
              <w:t>）</w:t>
            </w:r>
            <w:r w:rsidR="00A30987" w:rsidRPr="00E61935">
              <w:rPr>
                <w:rFonts w:asciiTheme="minorEastAsia" w:hAnsiTheme="minorEastAsia" w:cs="仿宋_GB2312" w:hint="eastAsia"/>
                <w:b/>
                <w:sz w:val="24"/>
                <w:szCs w:val="24"/>
                <w:lang w:val="zh-CN"/>
              </w:rPr>
              <w:t>的投标人。(本项目投标截止时间前三年内供应商信用记录情况)</w:t>
            </w:r>
          </w:p>
          <w:p w:rsidR="00A30987" w:rsidRPr="00E61935" w:rsidRDefault="00A30987" w:rsidP="00E61935">
            <w:pPr>
              <w:pStyle w:val="a3"/>
              <w:spacing w:line="360" w:lineRule="auto"/>
              <w:contextualSpacing/>
              <w:rPr>
                <w:rFonts w:ascii="宋体" w:hAnsi="宋体" w:cs="仿宋_GB2312"/>
                <w:color w:val="000000"/>
                <w:szCs w:val="24"/>
                <w:lang w:val="zh-CN"/>
              </w:rPr>
            </w:pPr>
            <w:r w:rsidRPr="00E61935">
              <w:rPr>
                <w:rFonts w:ascii="宋体" w:hAnsi="宋体" w:cs="仿宋_GB2312" w:hint="eastAsia"/>
                <w:color w:val="000000"/>
                <w:szCs w:val="24"/>
                <w:lang w:val="zh-CN"/>
              </w:rPr>
              <w:t>注：政府采购活动中查询及使用投标人信用记录的具体要求为：投标人未被列入失信被执行人、重大税收违法案件当事人名单、</w:t>
            </w:r>
            <w:r w:rsidRPr="00E61935">
              <w:rPr>
                <w:rFonts w:ascii="宋体" w:hAnsi="宋体" w:cs="仿宋_GB2312"/>
                <w:color w:val="000000"/>
                <w:szCs w:val="24"/>
                <w:lang w:val="zh-CN"/>
              </w:rPr>
              <w:t>政府采购严重违法失信名单</w:t>
            </w:r>
            <w:r w:rsidRPr="00E61935">
              <w:rPr>
                <w:rFonts w:ascii="宋体" w:hAnsi="宋体" w:cs="仿宋_GB2312" w:hint="eastAsia"/>
                <w:color w:val="000000"/>
                <w:szCs w:val="24"/>
                <w:lang w:val="zh-CN"/>
              </w:rPr>
              <w:t>、政府采购严重违法失信行为记录名单、严重违法失信企业名单（黑名单）（联合体形式投标的，联合体成员存在不良信用记录，视同联合体存在不良信用记录）。</w:t>
            </w:r>
          </w:p>
          <w:p w:rsidR="00A30987" w:rsidRPr="00E61935" w:rsidRDefault="00A30987" w:rsidP="00E61935">
            <w:pPr>
              <w:pStyle w:val="a3"/>
              <w:spacing w:line="360" w:lineRule="auto"/>
              <w:contextualSpacing/>
              <w:rPr>
                <w:rFonts w:ascii="宋体" w:hAnsi="宋体" w:cs="仿宋_GB2312"/>
                <w:color w:val="000000"/>
                <w:szCs w:val="24"/>
                <w:lang w:val="zh-CN"/>
              </w:rPr>
            </w:pPr>
            <w:r w:rsidRPr="00E61935">
              <w:rPr>
                <w:rFonts w:ascii="宋体" w:hAnsi="宋体" w:cs="仿宋_GB2312" w:hint="eastAsia"/>
                <w:color w:val="000000"/>
                <w:szCs w:val="24"/>
                <w:lang w:val="zh-CN"/>
              </w:rPr>
              <w:t>（1）查询渠道：“信用中国”网站（www.creditchina.gov.cn）和“中国政府采购网”（www.ccgp.gov.cn）；“国家企业信用公示系统”网站（</w:t>
            </w:r>
            <w:r w:rsidRPr="00E61935">
              <w:rPr>
                <w:rFonts w:ascii="宋体" w:hAnsi="宋体" w:cs="仿宋_GB2312"/>
                <w:color w:val="000000"/>
                <w:szCs w:val="24"/>
                <w:lang w:val="zh-CN"/>
              </w:rPr>
              <w:t>www.gsxt.gov.cn</w:t>
            </w:r>
            <w:r w:rsidRPr="00E61935">
              <w:rPr>
                <w:rFonts w:ascii="宋体" w:hAnsi="宋体" w:cs="仿宋_GB2312" w:hint="eastAsia"/>
                <w:color w:val="000000"/>
                <w:szCs w:val="24"/>
                <w:lang w:val="zh-CN"/>
              </w:rPr>
              <w:t>）；</w:t>
            </w:r>
          </w:p>
          <w:p w:rsidR="00A30987" w:rsidRPr="00E61935" w:rsidRDefault="00A30987" w:rsidP="00E61935">
            <w:pPr>
              <w:pStyle w:val="a3"/>
              <w:spacing w:line="360" w:lineRule="auto"/>
              <w:contextualSpacing/>
              <w:rPr>
                <w:rFonts w:ascii="宋体" w:hAnsi="宋体" w:cs="仿宋_GB2312"/>
                <w:color w:val="000000"/>
                <w:szCs w:val="24"/>
                <w:lang w:val="zh-CN"/>
              </w:rPr>
            </w:pPr>
            <w:r w:rsidRPr="00E61935">
              <w:rPr>
                <w:rFonts w:ascii="宋体" w:hAnsi="宋体" w:cs="仿宋_GB2312" w:hint="eastAsia"/>
                <w:color w:val="000000"/>
                <w:szCs w:val="24"/>
                <w:lang w:val="zh-CN"/>
              </w:rPr>
              <w:t>（2）截止时间：同投标截止时间；</w:t>
            </w:r>
          </w:p>
          <w:p w:rsidR="00A30987" w:rsidRPr="00E61935" w:rsidRDefault="00A30987" w:rsidP="00E61935">
            <w:pPr>
              <w:pStyle w:val="a3"/>
              <w:spacing w:line="360" w:lineRule="auto"/>
              <w:contextualSpacing/>
              <w:rPr>
                <w:rFonts w:ascii="宋体" w:hAnsi="宋体" w:cs="仿宋_GB2312"/>
                <w:color w:val="000000"/>
                <w:szCs w:val="24"/>
                <w:lang w:val="zh-CN"/>
              </w:rPr>
            </w:pPr>
            <w:r w:rsidRPr="00E61935">
              <w:rPr>
                <w:rFonts w:ascii="宋体" w:hAnsi="宋体" w:cs="仿宋_GB2312" w:hint="eastAsia"/>
                <w:color w:val="000000"/>
                <w:szCs w:val="24"/>
                <w:lang w:val="zh-CN"/>
              </w:rPr>
              <w:t>（3）信用信息查询记录和证据留存具体方式：经采购人确认的查询结果网页截图作为查询记录和证据，与其他采购文件一并保存；</w:t>
            </w:r>
          </w:p>
          <w:p w:rsidR="00A30987" w:rsidRPr="005401C2" w:rsidRDefault="00A30987" w:rsidP="00E61935">
            <w:pPr>
              <w:pStyle w:val="a3"/>
              <w:spacing w:line="360" w:lineRule="auto"/>
              <w:contextualSpacing/>
              <w:rPr>
                <w:rFonts w:asciiTheme="minorEastAsia" w:hAnsiTheme="minorEastAsia"/>
                <w:bCs/>
                <w:color w:val="00B0F0"/>
                <w:szCs w:val="24"/>
              </w:rPr>
            </w:pPr>
            <w:r w:rsidRPr="00E61935">
              <w:rPr>
                <w:rFonts w:ascii="宋体" w:hAnsi="宋体" w:cs="仿宋_GB2312" w:hint="eastAsia"/>
                <w:color w:val="000000"/>
                <w:szCs w:val="24"/>
                <w:lang w:val="zh-CN"/>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tc>
      </w:tr>
      <w:tr w:rsidR="00A30987" w:rsidRPr="005401C2" w:rsidTr="00F501D7">
        <w:trPr>
          <w:trHeight w:val="624"/>
        </w:trPr>
        <w:tc>
          <w:tcPr>
            <w:tcW w:w="9079" w:type="dxa"/>
            <w:vAlign w:val="center"/>
          </w:tcPr>
          <w:p w:rsidR="00A30987" w:rsidRPr="00E61935" w:rsidRDefault="00D15D2A" w:rsidP="00F501D7">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9</w:t>
            </w:r>
            <w:r w:rsidR="00A30987" w:rsidRPr="00E61935">
              <w:rPr>
                <w:rFonts w:asciiTheme="minorEastAsia" w:hAnsiTheme="minorEastAsia" w:cs="仿宋_GB2312" w:hint="eastAsia"/>
                <w:b/>
                <w:sz w:val="24"/>
                <w:szCs w:val="24"/>
                <w:lang w:val="zh-CN"/>
              </w:rPr>
              <w:t>、报价</w:t>
            </w:r>
          </w:p>
          <w:p w:rsidR="00A30987" w:rsidRPr="005401C2" w:rsidRDefault="00A30987" w:rsidP="00E61935">
            <w:pPr>
              <w:pStyle w:val="a3"/>
              <w:spacing w:line="360" w:lineRule="auto"/>
              <w:contextualSpacing/>
              <w:rPr>
                <w:rFonts w:asciiTheme="minorEastAsia" w:hAnsiTheme="minorEastAsia"/>
                <w:b/>
                <w:bCs/>
                <w:color w:val="00B0F0"/>
                <w:szCs w:val="24"/>
              </w:rPr>
            </w:pPr>
            <w:r w:rsidRPr="00E61935">
              <w:rPr>
                <w:rFonts w:ascii="宋体" w:hAnsi="宋体" w:cs="仿宋_GB2312" w:hint="eastAsia"/>
                <w:color w:val="000000"/>
                <w:szCs w:val="24"/>
                <w:lang w:val="zh-CN"/>
              </w:rPr>
              <w:t>是否超出招标文件中规定的预算金额，超出预算金额的投标无效。如投标人须知前附表规定最高限价，则超出预算金额和最高限价的投标无效。</w:t>
            </w:r>
          </w:p>
        </w:tc>
      </w:tr>
      <w:tr w:rsidR="00A30987" w:rsidRPr="005401C2" w:rsidTr="00F501D7">
        <w:trPr>
          <w:trHeight w:val="624"/>
        </w:trPr>
        <w:tc>
          <w:tcPr>
            <w:tcW w:w="9079" w:type="dxa"/>
            <w:vAlign w:val="center"/>
          </w:tcPr>
          <w:p w:rsidR="00A30987" w:rsidRPr="00E61935" w:rsidRDefault="00A30987" w:rsidP="00F501D7">
            <w:pPr>
              <w:spacing w:line="360" w:lineRule="auto"/>
              <w:rPr>
                <w:rFonts w:asciiTheme="minorEastAsia" w:hAnsiTheme="minorEastAsia" w:cs="仿宋_GB2312"/>
                <w:b/>
                <w:sz w:val="24"/>
                <w:szCs w:val="24"/>
                <w:lang w:val="zh-CN"/>
              </w:rPr>
            </w:pPr>
            <w:r w:rsidRPr="00E61935">
              <w:rPr>
                <w:rFonts w:asciiTheme="minorEastAsia" w:hAnsiTheme="minorEastAsia" w:cs="仿宋_GB2312" w:hint="eastAsia"/>
                <w:b/>
                <w:sz w:val="24"/>
                <w:szCs w:val="24"/>
                <w:lang w:val="zh-CN"/>
              </w:rPr>
              <w:lastRenderedPageBreak/>
              <w:t>1</w:t>
            </w:r>
            <w:r w:rsidR="00D15D2A">
              <w:rPr>
                <w:rFonts w:asciiTheme="minorEastAsia" w:hAnsiTheme="minorEastAsia" w:cs="仿宋_GB2312" w:hint="eastAsia"/>
                <w:b/>
                <w:sz w:val="24"/>
                <w:szCs w:val="24"/>
                <w:lang w:val="zh-CN"/>
              </w:rPr>
              <w:t>0</w:t>
            </w:r>
            <w:r w:rsidRPr="00E61935">
              <w:rPr>
                <w:rFonts w:asciiTheme="minorEastAsia" w:hAnsiTheme="minorEastAsia" w:cs="仿宋_GB2312" w:hint="eastAsia"/>
                <w:b/>
                <w:sz w:val="24"/>
                <w:szCs w:val="24"/>
                <w:lang w:val="zh-CN"/>
              </w:rPr>
              <w:t>、联合体协议</w:t>
            </w:r>
          </w:p>
          <w:p w:rsidR="00A30987" w:rsidRPr="005401C2" w:rsidRDefault="00A30987" w:rsidP="00F501D7">
            <w:pPr>
              <w:spacing w:line="360" w:lineRule="auto"/>
              <w:rPr>
                <w:rFonts w:asciiTheme="minorEastAsia" w:hAnsiTheme="minorEastAsia"/>
                <w:b/>
                <w:bCs/>
                <w:color w:val="00B0F0"/>
                <w:sz w:val="24"/>
                <w:szCs w:val="24"/>
              </w:rPr>
            </w:pPr>
            <w:r w:rsidRPr="00E61935">
              <w:rPr>
                <w:rFonts w:ascii="宋体" w:eastAsia="宋体" w:hAnsi="宋体" w:cs="仿宋_GB2312" w:hint="eastAsia"/>
                <w:color w:val="000000"/>
                <w:sz w:val="24"/>
                <w:szCs w:val="24"/>
                <w:lang w:val="zh-CN"/>
              </w:rPr>
              <w:t>招标文件接受联合体投标且投标人为联合体的，投标人应提供本协议；否则无须提供。</w:t>
            </w:r>
          </w:p>
        </w:tc>
      </w:tr>
      <w:tr w:rsidR="00A30987" w:rsidRPr="005401C2" w:rsidTr="00F501D7">
        <w:trPr>
          <w:trHeight w:val="567"/>
        </w:trPr>
        <w:tc>
          <w:tcPr>
            <w:tcW w:w="9079" w:type="dxa"/>
            <w:vAlign w:val="center"/>
          </w:tcPr>
          <w:p w:rsidR="00A30987" w:rsidRPr="005401C2" w:rsidRDefault="00A30987" w:rsidP="00D15D2A">
            <w:pPr>
              <w:spacing w:line="360" w:lineRule="auto"/>
              <w:contextualSpacing/>
              <w:rPr>
                <w:rFonts w:asciiTheme="minorEastAsia" w:hAnsiTheme="minorEastAsia"/>
                <w:b/>
                <w:color w:val="00B0F0"/>
                <w:sz w:val="24"/>
                <w:szCs w:val="24"/>
              </w:rPr>
            </w:pPr>
            <w:r w:rsidRPr="00E61935">
              <w:rPr>
                <w:rFonts w:asciiTheme="minorEastAsia" w:hAnsiTheme="minorEastAsia" w:cs="仿宋_GB2312" w:hint="eastAsia"/>
                <w:b/>
                <w:sz w:val="24"/>
                <w:szCs w:val="24"/>
                <w:lang w:val="zh-CN"/>
              </w:rPr>
              <w:t>1</w:t>
            </w:r>
            <w:r w:rsidR="00D15D2A">
              <w:rPr>
                <w:rFonts w:asciiTheme="minorEastAsia" w:hAnsiTheme="minorEastAsia" w:cs="仿宋_GB2312" w:hint="eastAsia"/>
                <w:b/>
                <w:sz w:val="24"/>
                <w:szCs w:val="24"/>
                <w:lang w:val="zh-CN"/>
              </w:rPr>
              <w:t>1</w:t>
            </w:r>
            <w:r w:rsidRPr="00E61935">
              <w:rPr>
                <w:rFonts w:asciiTheme="minorEastAsia" w:hAnsiTheme="minorEastAsia" w:cs="仿宋_GB2312" w:hint="eastAsia"/>
                <w:b/>
                <w:sz w:val="24"/>
                <w:szCs w:val="24"/>
                <w:lang w:val="zh-CN"/>
              </w:rPr>
              <w:t>、法定代表人身份证明或提供法定代表人授权委托书及被授权人身份证明。</w:t>
            </w:r>
          </w:p>
        </w:tc>
      </w:tr>
    </w:tbl>
    <w:p w:rsidR="00F51389" w:rsidRDefault="00A30987" w:rsidP="00A30987">
      <w:pPr>
        <w:pStyle w:val="a3"/>
        <w:spacing w:line="360" w:lineRule="auto"/>
        <w:ind w:firstLineChars="200" w:firstLine="480"/>
        <w:contextualSpacing/>
        <w:rPr>
          <w:rFonts w:asciiTheme="minorEastAsia" w:eastAsiaTheme="minorEastAsia" w:hAnsiTheme="minorEastAsia" w:cs="仿宋_GB2312"/>
          <w:b/>
          <w:szCs w:val="24"/>
          <w:lang w:val="zh-CN"/>
        </w:rPr>
      </w:pPr>
      <w:r>
        <w:rPr>
          <w:rFonts w:ascii="宋体" w:hAnsi="宋体" w:cs="仿宋_GB2312" w:hint="eastAsia"/>
          <w:color w:val="000000" w:themeColor="text1"/>
          <w:szCs w:val="24"/>
          <w:lang w:val="zh-CN"/>
        </w:rPr>
        <w:t>（三）资格审查中所涉及到的证书及材料，均须在电子投标文件中提供原件扫描件（或图片），现场不用再提供原件。</w:t>
      </w: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8577A9"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r>
        <w:rPr>
          <w:rFonts w:ascii="宋体" w:hAnsi="宋体" w:cs="仿宋_GB2312" w:hint="eastAsia"/>
          <w:color w:val="000000"/>
          <w:szCs w:val="24"/>
          <w:lang w:val="zh-CN"/>
        </w:rPr>
        <w:t>总分为100分。</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107A3F" w:rsidRDefault="00F51389" w:rsidP="00107A3F">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107A3F" w:rsidRPr="00107A3F" w:rsidRDefault="00107A3F" w:rsidP="00107A3F">
      <w:pPr>
        <w:pStyle w:val="17"/>
        <w:spacing w:line="360" w:lineRule="auto"/>
        <w:ind w:firstLineChars="200" w:firstLine="480"/>
        <w:contextualSpacing/>
        <w:rPr>
          <w:rFonts w:ascii="宋体" w:hAnsi="宋体" w:cs="仿宋_GB2312"/>
          <w:color w:val="000000"/>
          <w:szCs w:val="24"/>
          <w:lang w:val="zh-CN"/>
        </w:rPr>
      </w:pPr>
      <w:r>
        <w:rPr>
          <w:rFonts w:ascii="宋体" w:hAnsi="宋体" w:cs="仿宋_GB2312" w:hint="eastAsia"/>
          <w:color w:val="000000"/>
          <w:szCs w:val="24"/>
          <w:lang w:val="zh-CN"/>
        </w:rPr>
        <w:t>注：评标标准中所涉及到的证书及材料，均应在电子投标文件中提供原件扫描件</w:t>
      </w:r>
      <w:r>
        <w:rPr>
          <w:rFonts w:ascii="宋体" w:hAnsi="宋体" w:cs="仿宋_GB2312" w:hint="eastAsia"/>
          <w:color w:val="000000"/>
          <w:szCs w:val="24"/>
          <w:lang w:val="zh-CN"/>
        </w:rPr>
        <w:lastRenderedPageBreak/>
        <w:t>（或图片）。</w:t>
      </w:r>
    </w:p>
    <w:p w:rsidR="00F51389" w:rsidRPr="00E52640" w:rsidRDefault="00F51389" w:rsidP="00107A3F">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B15474"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B15474">
        <w:rPr>
          <w:rFonts w:asciiTheme="minorEastAsia" w:eastAsiaTheme="minorEastAsia" w:hAnsiTheme="minorEastAsia" w:hint="eastAsia"/>
          <w:b/>
          <w:szCs w:val="24"/>
        </w:rPr>
        <w:t>（2）强制采购节能产品和优先采购节能产品、优先采购环保产品</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1）对《节能产品政府采购清单》所列的政府强制采购节能产品</w:t>
      </w:r>
      <w:r w:rsidRPr="00B15474">
        <w:rPr>
          <w:rFonts w:asciiTheme="minorEastAsia" w:eastAsiaTheme="minorEastAsia" w:hAnsiTheme="minorEastAsia" w:cs="仿宋_GB2312" w:hint="eastAsia"/>
          <w:szCs w:val="24"/>
        </w:rPr>
        <w:t>，</w:t>
      </w:r>
      <w:r w:rsidRPr="00B15474">
        <w:rPr>
          <w:rFonts w:asciiTheme="minorEastAsia" w:eastAsiaTheme="minorEastAsia" w:hAnsiTheme="minorEastAsia" w:cs="仿宋_GB2312" w:hint="eastAsia"/>
          <w:szCs w:val="24"/>
          <w:lang w:val="zh-CN"/>
        </w:rPr>
        <w:t>投标人投标文件中应提供《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w:t>
      </w:r>
      <w:r w:rsidRPr="00B15474">
        <w:rPr>
          <w:rFonts w:asciiTheme="minorEastAsia" w:eastAsiaTheme="minorEastAsia" w:hAnsiTheme="minorEastAsia" w:cs="仿宋_GB2312" w:hint="eastAsia"/>
          <w:szCs w:val="24"/>
          <w:lang w:val="zh-CN"/>
        </w:rPr>
        <w:lastRenderedPageBreak/>
        <w:t>单中的产品无法满足工作需要的，可在节能清单之外采购。</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投标人所投其他产品若属于“节能产品政府采购清单”优先采购产品，</w:t>
      </w:r>
      <w:r w:rsidRPr="00B15474">
        <w:rPr>
          <w:rFonts w:asciiTheme="minorEastAsia" w:hAnsiTheme="minorEastAsia" w:cs="仿宋_GB2312" w:hint="eastAsia"/>
          <w:szCs w:val="24"/>
          <w:lang w:val="zh-CN"/>
        </w:rPr>
        <w:t>投标文件中须提供《节能产品政府采购清单》中产品所在页并加盖投标人公章的原件扫描件（或图片），评标委员会根据本项目评标标准予以判定并赋分。</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2）</w:t>
      </w:r>
      <w:r w:rsidRPr="00B15474">
        <w:rPr>
          <w:rFonts w:asciiTheme="minorEastAsia" w:hAnsiTheme="minorEastAsia" w:cs="仿宋_GB2312" w:hint="eastAsia"/>
          <w:szCs w:val="24"/>
          <w:lang w:val="zh-CN"/>
        </w:rPr>
        <w:t>投标人所投产品若属于“环境标志产品政府采购清单”内产品，投标文件中须提供《环境标志产品政府采购清单》中产品所在页并加盖投标人公章的原件扫描件（或图片），</w:t>
      </w:r>
      <w:r w:rsidRPr="00B15474">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5853D4"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5853D4">
        <w:rPr>
          <w:rFonts w:asciiTheme="minorEastAsia" w:eastAsiaTheme="minorEastAsia" w:hAnsiTheme="minorEastAsia" w:cs="仿宋_GB2312" w:hint="eastAsia"/>
          <w:b/>
          <w:szCs w:val="24"/>
          <w:lang w:val="zh-CN"/>
        </w:rPr>
        <w:t>（4）关于强制性产品认证</w:t>
      </w:r>
    </w:p>
    <w:p w:rsidR="000936D5" w:rsidRPr="00841E6A" w:rsidRDefault="000936D5" w:rsidP="000936D5">
      <w:pPr>
        <w:spacing w:line="360" w:lineRule="auto"/>
        <w:ind w:firstLineChars="200" w:firstLine="480"/>
        <w:contextualSpacing/>
        <w:rPr>
          <w:rFonts w:asciiTheme="minorEastAsia" w:hAnsiTheme="minorEastAsia" w:cs="宋体"/>
          <w:kern w:val="0"/>
          <w:sz w:val="24"/>
          <w:szCs w:val="24"/>
        </w:rPr>
      </w:pPr>
      <w:r w:rsidRPr="00841E6A">
        <w:rPr>
          <w:rFonts w:asciiTheme="minorEastAsia" w:hAnsiTheme="minorEastAsia" w:cs="仿宋_GB2312" w:hint="eastAsia"/>
          <w:sz w:val="24"/>
          <w:szCs w:val="24"/>
          <w:lang w:val="zh-CN"/>
        </w:rPr>
        <w:t>1）如投标人所投产品属于“中国强制性产品认证”（3C认证）范围内,则必须承诺采用</w:t>
      </w:r>
      <w:r w:rsidRPr="00841E6A">
        <w:rPr>
          <w:rFonts w:asciiTheme="minorEastAsia" w:hAnsiTheme="minorEastAsia" w:cs="仿宋_GB2312"/>
          <w:sz w:val="24"/>
          <w:szCs w:val="24"/>
          <w:lang w:val="zh-CN"/>
        </w:rPr>
        <w:t>《中华人民共和国实施强制性产品认证的产品目录》</w:t>
      </w:r>
      <w:r w:rsidRPr="00841E6A">
        <w:rPr>
          <w:rFonts w:asciiTheme="minorEastAsia" w:hAnsiTheme="minorEastAsia" w:cs="仿宋_GB2312" w:hint="eastAsia"/>
          <w:sz w:val="24"/>
          <w:szCs w:val="24"/>
          <w:lang w:val="zh-CN"/>
        </w:rPr>
        <w:t>并在有效期内的产品，应在投标文件中提供</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所投产品符合国家强制性要求承诺函</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并加盖投标人公章，否则将承担其投标被视为非实质性响应投标的风险。</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2)投标人所投产品如被列入</w:t>
      </w:r>
      <w:r w:rsidRPr="00841E6A">
        <w:rPr>
          <w:rFonts w:asciiTheme="minorEastAsia" w:hAnsiTheme="minorEastAsia" w:cs="宋体"/>
          <w:kern w:val="0"/>
          <w:sz w:val="24"/>
          <w:szCs w:val="24"/>
        </w:rPr>
        <w:t>《信息安全产品强制性认证目录》，</w:t>
      </w:r>
      <w:r w:rsidRPr="00841E6A">
        <w:rPr>
          <w:rFonts w:asciiTheme="minorEastAsia" w:hAnsiTheme="minorEastAsia" w:cs="仿宋_GB2312" w:hint="eastAsia"/>
          <w:sz w:val="24"/>
          <w:szCs w:val="24"/>
          <w:lang w:val="zh-CN"/>
        </w:rPr>
        <w:t>则投标文件中应根据本项目招标文件“第二章 项目需求”</w:t>
      </w:r>
      <w:r w:rsidRPr="00841E6A">
        <w:rPr>
          <w:rFonts w:asciiTheme="minorEastAsia" w:hAnsiTheme="minorEastAsia" w:cs="仿宋_GB2312"/>
          <w:sz w:val="24"/>
          <w:szCs w:val="24"/>
          <w:lang w:val="zh-CN"/>
        </w:rPr>
        <w:t>提供</w:t>
      </w:r>
      <w:r w:rsidRPr="00841E6A">
        <w:rPr>
          <w:rFonts w:asciiTheme="minorEastAsia" w:hAnsiTheme="minorEastAsia" w:cs="仿宋_GB2312" w:hint="eastAsia"/>
          <w:sz w:val="24"/>
          <w:szCs w:val="24"/>
          <w:lang w:val="zh-CN"/>
        </w:rPr>
        <w:t>：</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中国信息安全认证中心官网（</w:t>
      </w:r>
      <w:r w:rsidRPr="00841E6A">
        <w:rPr>
          <w:rFonts w:asciiTheme="minorEastAsia" w:hAnsiTheme="minorEastAsia" w:cs="宋体"/>
          <w:kern w:val="0"/>
          <w:sz w:val="24"/>
          <w:szCs w:val="24"/>
        </w:rPr>
        <w:t>http://www.isccc.gov.cn/index.shtml</w:t>
      </w:r>
      <w:r w:rsidRPr="00841E6A">
        <w:rPr>
          <w:rFonts w:asciiTheme="minorEastAsia" w:hAnsiTheme="minorEastAsia" w:cs="宋体" w:hint="eastAsia"/>
          <w:kern w:val="0"/>
          <w:sz w:val="24"/>
          <w:szCs w:val="24"/>
        </w:rPr>
        <w:t>）产品查询结果截图并加盖投标人公章或中国信息安全认证中心</w:t>
      </w:r>
      <w:r w:rsidRPr="00841E6A">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1329D7" w:rsidRDefault="00F51389" w:rsidP="001329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Pr="001329D7" w:rsidRDefault="001329D7" w:rsidP="001329D7">
      <w:pPr>
        <w:tabs>
          <w:tab w:val="left" w:pos="1260"/>
        </w:tabs>
        <w:autoSpaceDE w:val="0"/>
        <w:autoSpaceDN w:val="0"/>
        <w:spacing w:line="360" w:lineRule="auto"/>
        <w:ind w:firstLineChars="200" w:firstLine="480"/>
        <w:contextualSpacing/>
        <w:rPr>
          <w:color w:val="000000"/>
          <w:lang w:val="zh-CN"/>
        </w:rPr>
      </w:pPr>
      <w:r>
        <w:rPr>
          <w:rFonts w:ascii="宋体" w:hAnsi="宋体" w:cs="仿宋_GB2312" w:hint="eastAsia"/>
          <w:color w:val="000000"/>
          <w:sz w:val="24"/>
          <w:szCs w:val="24"/>
          <w:lang w:val="zh-CN"/>
        </w:rPr>
        <w:t>f.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7D04EE" w:rsidRDefault="00687238" w:rsidP="007D04EE">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7D04EE">
        <w:rPr>
          <w:rFonts w:asciiTheme="minorEastAsia" w:hAnsiTheme="minorEastAsia" w:cs="仿宋_GB2312" w:hint="eastAsia"/>
          <w:sz w:val="24"/>
          <w:szCs w:val="24"/>
          <w:lang w:val="zh-CN"/>
        </w:rPr>
        <w:t>提供虚假材料谋取中标、成交的</w:t>
      </w:r>
    </w:p>
    <w:p w:rsidR="004D0CB2" w:rsidRPr="007D04EE" w:rsidRDefault="007D04EE" w:rsidP="007D04EE">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F51389" w:rsidRPr="005B5BCB">
        <w:rPr>
          <w:rFonts w:asciiTheme="minorEastAsia" w:hAnsiTheme="minorEastAsia" w:cs="仿宋_GB2312"/>
          <w:sz w:val="24"/>
          <w:szCs w:val="24"/>
          <w:lang w:val="zh-CN"/>
        </w:rPr>
        <w:t>法律、法规和招标文件规定的其他无效情形。</w:t>
      </w:r>
    </w:p>
    <w:p w:rsidR="00A26C14" w:rsidRDefault="00A26C14"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A26C14" w:rsidRDefault="00A26C14"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A26C14" w:rsidRDefault="00A26C14"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A26C14" w:rsidRDefault="00A26C14"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A26C14" w:rsidRDefault="00A26C14"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r w:rsidR="004617C8">
        <w:rPr>
          <w:rFonts w:asciiTheme="minorEastAsia" w:eastAsiaTheme="minorEastAsia" w:hAnsiTheme="minorEastAsia" w:cs="仿宋_GB2312" w:hint="eastAsia"/>
          <w:b/>
          <w:szCs w:val="24"/>
          <w:lang w:val="zh-CN"/>
        </w:rPr>
        <w:t>（综合评分法）</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560"/>
        <w:gridCol w:w="6095"/>
      </w:tblGrid>
      <w:tr w:rsidR="003A16DD" w:rsidTr="005068DD">
        <w:trPr>
          <w:trHeight w:val="2111"/>
        </w:trPr>
        <w:tc>
          <w:tcPr>
            <w:tcW w:w="2944" w:type="dxa"/>
            <w:gridSpan w:val="2"/>
            <w:vAlign w:val="center"/>
          </w:tcPr>
          <w:p w:rsidR="003A16DD" w:rsidRDefault="003A16DD" w:rsidP="005068DD">
            <w:pPr>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分值构成</w:t>
            </w:r>
          </w:p>
          <w:p w:rsidR="003A16DD" w:rsidRDefault="003A16DD" w:rsidP="008969E4">
            <w:pPr>
              <w:snapToGrid w:val="0"/>
              <w:spacing w:beforeLines="50"/>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(总分100分)</w:t>
            </w:r>
          </w:p>
        </w:tc>
        <w:tc>
          <w:tcPr>
            <w:tcW w:w="6095" w:type="dxa"/>
            <w:vAlign w:val="center"/>
          </w:tcPr>
          <w:p w:rsidR="003A16DD" w:rsidRDefault="003A16DD" w:rsidP="005068DD">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价格分值：15分</w:t>
            </w:r>
          </w:p>
          <w:p w:rsidR="003A16DD" w:rsidRDefault="003A16DD" w:rsidP="005068DD">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商务部分：26分</w:t>
            </w:r>
          </w:p>
          <w:p w:rsidR="003A16DD" w:rsidRDefault="003A16DD" w:rsidP="008969E4">
            <w:pPr>
              <w:spacing w:beforeLines="50"/>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技术部分：54分</w:t>
            </w:r>
          </w:p>
          <w:p w:rsidR="003A16DD" w:rsidRDefault="003A16DD" w:rsidP="008969E4">
            <w:pPr>
              <w:spacing w:beforeLines="50"/>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服务部分：5分</w:t>
            </w:r>
          </w:p>
        </w:tc>
      </w:tr>
      <w:tr w:rsidR="003A16DD" w:rsidTr="005068DD">
        <w:trPr>
          <w:trHeight w:val="703"/>
        </w:trPr>
        <w:tc>
          <w:tcPr>
            <w:tcW w:w="1384" w:type="dxa"/>
            <w:vAlign w:val="center"/>
          </w:tcPr>
          <w:p w:rsidR="003A16DD" w:rsidRDefault="003A16DD" w:rsidP="008969E4">
            <w:pPr>
              <w:snapToGrid w:val="0"/>
              <w:spacing w:beforeLines="50"/>
              <w:jc w:val="center"/>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评审项</w:t>
            </w:r>
          </w:p>
        </w:tc>
        <w:tc>
          <w:tcPr>
            <w:tcW w:w="1560" w:type="dxa"/>
            <w:vAlign w:val="center"/>
          </w:tcPr>
          <w:p w:rsidR="003A16DD" w:rsidRDefault="003A16DD" w:rsidP="008969E4">
            <w:pPr>
              <w:snapToGrid w:val="0"/>
              <w:spacing w:beforeLines="50"/>
              <w:jc w:val="center"/>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评分因素</w:t>
            </w:r>
          </w:p>
        </w:tc>
        <w:tc>
          <w:tcPr>
            <w:tcW w:w="6095" w:type="dxa"/>
            <w:vAlign w:val="center"/>
          </w:tcPr>
          <w:p w:rsidR="003A16DD" w:rsidRDefault="003A16DD" w:rsidP="008969E4">
            <w:pPr>
              <w:snapToGrid w:val="0"/>
              <w:spacing w:beforeLines="50"/>
              <w:jc w:val="center"/>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评标标准</w:t>
            </w:r>
          </w:p>
        </w:tc>
      </w:tr>
      <w:tr w:rsidR="003A16DD" w:rsidTr="005068DD">
        <w:trPr>
          <w:trHeight w:val="1704"/>
        </w:trPr>
        <w:tc>
          <w:tcPr>
            <w:tcW w:w="1384" w:type="dxa"/>
            <w:vAlign w:val="center"/>
          </w:tcPr>
          <w:p w:rsidR="003A16DD" w:rsidRDefault="003A16DD" w:rsidP="005068DD">
            <w:pPr>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报价部分</w:t>
            </w:r>
          </w:p>
          <w:p w:rsidR="003A16DD" w:rsidRDefault="003A16DD" w:rsidP="005068DD">
            <w:pPr>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（15分）</w:t>
            </w:r>
          </w:p>
        </w:tc>
        <w:tc>
          <w:tcPr>
            <w:tcW w:w="1560" w:type="dxa"/>
            <w:vAlign w:val="center"/>
          </w:tcPr>
          <w:p w:rsidR="003A16DD" w:rsidRDefault="003A16DD" w:rsidP="005068DD">
            <w:pPr>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报价（15分）</w:t>
            </w:r>
          </w:p>
        </w:tc>
        <w:tc>
          <w:tcPr>
            <w:tcW w:w="6095" w:type="dxa"/>
            <w:vAlign w:val="center"/>
          </w:tcPr>
          <w:p w:rsidR="003A16DD" w:rsidRDefault="003A16DD" w:rsidP="005068DD">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评标基准价：满足招标文件要求的有效投标报价中，最低的投标报价为评标基准价。</w:t>
            </w:r>
          </w:p>
          <w:p w:rsidR="003A16DD" w:rsidRDefault="003A16DD" w:rsidP="005068DD">
            <w:pPr>
              <w:widowControl/>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投标报价得分=（评标基准价/投标报价）×15</w:t>
            </w:r>
          </w:p>
        </w:tc>
      </w:tr>
      <w:tr w:rsidR="003A16DD" w:rsidTr="005068DD">
        <w:trPr>
          <w:trHeight w:val="907"/>
        </w:trPr>
        <w:tc>
          <w:tcPr>
            <w:tcW w:w="1384" w:type="dxa"/>
            <w:vMerge w:val="restart"/>
            <w:vAlign w:val="center"/>
          </w:tcPr>
          <w:p w:rsidR="003A16DD" w:rsidRDefault="003A16DD" w:rsidP="005068DD">
            <w:pPr>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商务部分</w:t>
            </w:r>
          </w:p>
          <w:p w:rsidR="003A16DD" w:rsidRDefault="003A16DD" w:rsidP="005068DD">
            <w:pPr>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（26分）</w:t>
            </w:r>
          </w:p>
        </w:tc>
        <w:tc>
          <w:tcPr>
            <w:tcW w:w="1560" w:type="dxa"/>
            <w:vAlign w:val="center"/>
          </w:tcPr>
          <w:p w:rsidR="003A16DD" w:rsidRDefault="003A16DD" w:rsidP="005068DD">
            <w:pPr>
              <w:widowControl/>
              <w:spacing w:line="360" w:lineRule="auto"/>
              <w:jc w:val="center"/>
              <w:rPr>
                <w:rFonts w:asciiTheme="minorEastAsia" w:hAnsiTheme="minorEastAsia" w:cs="仿宋_GB2312"/>
                <w:sz w:val="24"/>
                <w:szCs w:val="24"/>
                <w:lang w:val="zh-CN"/>
              </w:rPr>
            </w:pPr>
            <w:r>
              <w:rPr>
                <w:rFonts w:asciiTheme="minorEastAsia" w:hAnsiTheme="minorEastAsia" w:cs="仿宋_GB2312"/>
                <w:sz w:val="24"/>
                <w:szCs w:val="24"/>
                <w:lang w:val="zh-CN"/>
              </w:rPr>
              <w:t>业绩</w:t>
            </w:r>
            <w:r>
              <w:rPr>
                <w:rFonts w:asciiTheme="minorEastAsia" w:hAnsiTheme="minorEastAsia" w:cs="仿宋_GB2312" w:hint="eastAsia"/>
                <w:sz w:val="24"/>
                <w:szCs w:val="24"/>
                <w:lang w:val="zh-CN"/>
              </w:rPr>
              <w:t>（15分）</w:t>
            </w:r>
          </w:p>
        </w:tc>
        <w:tc>
          <w:tcPr>
            <w:tcW w:w="6095" w:type="dxa"/>
            <w:vAlign w:val="center"/>
          </w:tcPr>
          <w:p w:rsidR="003A16DD" w:rsidRDefault="003A16DD" w:rsidP="005068D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投标人自2017年以来（以合同签订之日起为准），具有物业管理项目业绩，每提供1份得5分，满分15分。（可在政府采购网上查询到中标通知另附合同，查询不到不得分）</w:t>
            </w:r>
          </w:p>
        </w:tc>
      </w:tr>
      <w:tr w:rsidR="003A16DD" w:rsidTr="005068DD">
        <w:trPr>
          <w:trHeight w:val="907"/>
        </w:trPr>
        <w:tc>
          <w:tcPr>
            <w:tcW w:w="1384" w:type="dxa"/>
            <w:vMerge/>
            <w:vAlign w:val="center"/>
          </w:tcPr>
          <w:p w:rsidR="003A16DD" w:rsidRDefault="003A16DD" w:rsidP="005068DD">
            <w:pPr>
              <w:spacing w:line="360" w:lineRule="auto"/>
              <w:jc w:val="center"/>
              <w:rPr>
                <w:rFonts w:asciiTheme="minorEastAsia" w:hAnsiTheme="minorEastAsia" w:cs="仿宋_GB2312"/>
                <w:sz w:val="24"/>
                <w:szCs w:val="24"/>
                <w:lang w:val="zh-CN"/>
              </w:rPr>
            </w:pPr>
          </w:p>
        </w:tc>
        <w:tc>
          <w:tcPr>
            <w:tcW w:w="1560" w:type="dxa"/>
            <w:vAlign w:val="center"/>
          </w:tcPr>
          <w:p w:rsidR="003A16DD" w:rsidRDefault="003A16DD" w:rsidP="005068DD">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人员配备（10分）</w:t>
            </w:r>
          </w:p>
        </w:tc>
        <w:tc>
          <w:tcPr>
            <w:tcW w:w="6095" w:type="dxa"/>
            <w:vAlign w:val="center"/>
          </w:tcPr>
          <w:p w:rsidR="003A16DD" w:rsidRDefault="003A16DD" w:rsidP="005068DD">
            <w:pPr>
              <w:tabs>
                <w:tab w:val="left" w:pos="1260"/>
              </w:tabs>
              <w:autoSpaceDE w:val="0"/>
              <w:autoSpaceDN w:val="0"/>
              <w:spacing w:line="360" w:lineRule="auto"/>
              <w:contextualSpacing/>
              <w:rPr>
                <w:rFonts w:asciiTheme="minorEastAsia" w:hAnsiTheme="minorEastAsia" w:cs="仿宋_GB2312"/>
                <w:sz w:val="24"/>
                <w:szCs w:val="24"/>
                <w:lang w:val="zh-CN"/>
              </w:rPr>
            </w:pPr>
            <w:r w:rsidRPr="00F2238E">
              <w:rPr>
                <w:rFonts w:asciiTheme="minorEastAsia" w:hAnsiTheme="minorEastAsia" w:cs="仿宋_GB2312" w:hint="eastAsia"/>
                <w:sz w:val="24"/>
                <w:szCs w:val="24"/>
                <w:lang w:val="zh-CN"/>
              </w:rPr>
              <w:t>拟派项目经理需提供河南省清洗保洁行业协会颁发的清洁管理师证书（</w:t>
            </w:r>
            <w:r w:rsidRPr="00832B56">
              <w:rPr>
                <w:rFonts w:asciiTheme="minorEastAsia" w:hAnsiTheme="minorEastAsia" w:cs="仿宋_GB2312" w:hint="eastAsia"/>
                <w:sz w:val="24"/>
                <w:szCs w:val="24"/>
                <w:lang w:val="zh-CN"/>
              </w:rPr>
              <w:t>须持证六个月以上</w:t>
            </w:r>
            <w:r>
              <w:rPr>
                <w:rFonts w:asciiTheme="minorEastAsia" w:hAnsiTheme="minorEastAsia" w:cs="仿宋_GB2312" w:hint="eastAsia"/>
                <w:sz w:val="24"/>
                <w:szCs w:val="24"/>
                <w:lang w:val="zh-CN"/>
              </w:rPr>
              <w:t>，</w:t>
            </w:r>
            <w:r w:rsidRPr="00F2238E">
              <w:rPr>
                <w:rFonts w:asciiTheme="minorEastAsia" w:hAnsiTheme="minorEastAsia" w:cs="仿宋_GB2312" w:hint="eastAsia"/>
                <w:sz w:val="24"/>
                <w:szCs w:val="24"/>
                <w:lang w:val="zh-CN"/>
              </w:rPr>
              <w:t>在该协会官网可查询，查询不到不得分</w:t>
            </w:r>
            <w:bookmarkStart w:id="1" w:name="_GoBack"/>
            <w:bookmarkEnd w:id="1"/>
            <w:r w:rsidRPr="00F2238E">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并出具投标企业连续6个月为其缴纳的社保证明，每提供一份得5分，满分10分。</w:t>
            </w:r>
          </w:p>
        </w:tc>
      </w:tr>
      <w:tr w:rsidR="003A16DD" w:rsidTr="005068DD">
        <w:trPr>
          <w:trHeight w:val="507"/>
        </w:trPr>
        <w:tc>
          <w:tcPr>
            <w:tcW w:w="1384" w:type="dxa"/>
            <w:vMerge/>
            <w:vAlign w:val="center"/>
          </w:tcPr>
          <w:p w:rsidR="003A16DD" w:rsidRDefault="003A16DD" w:rsidP="005068DD">
            <w:pPr>
              <w:spacing w:line="360" w:lineRule="auto"/>
              <w:jc w:val="center"/>
              <w:rPr>
                <w:rFonts w:asciiTheme="minorEastAsia" w:hAnsiTheme="minorEastAsia" w:cs="仿宋_GB2312"/>
                <w:sz w:val="24"/>
                <w:szCs w:val="24"/>
                <w:lang w:val="zh-CN"/>
              </w:rPr>
            </w:pPr>
          </w:p>
        </w:tc>
        <w:tc>
          <w:tcPr>
            <w:tcW w:w="1560" w:type="dxa"/>
            <w:vAlign w:val="center"/>
          </w:tcPr>
          <w:p w:rsidR="003A16DD" w:rsidRDefault="003A16DD" w:rsidP="005068DD">
            <w:pPr>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支持扶贫攻坚政策加分</w:t>
            </w:r>
          </w:p>
          <w:p w:rsidR="003A16DD" w:rsidRDefault="003A16DD" w:rsidP="005068DD">
            <w:pPr>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 1 分）</w:t>
            </w:r>
          </w:p>
        </w:tc>
        <w:tc>
          <w:tcPr>
            <w:tcW w:w="6095" w:type="dxa"/>
            <w:vAlign w:val="center"/>
          </w:tcPr>
          <w:p w:rsidR="003A16DD" w:rsidRDefault="003A16DD" w:rsidP="005068DD">
            <w:pPr>
              <w:spacing w:line="360" w:lineRule="auto"/>
              <w:jc w:val="left"/>
              <w:rPr>
                <w:rFonts w:asciiTheme="minorEastAsia" w:hAnsiTheme="minorEastAsia" w:cs="仿宋_GB2312"/>
                <w:sz w:val="24"/>
                <w:szCs w:val="24"/>
                <w:lang w:val="zh-CN"/>
              </w:rPr>
            </w:pPr>
            <w:r>
              <w:rPr>
                <w:rFonts w:asciiTheme="minorEastAsia" w:hAnsiTheme="minorEastAsia" w:cs="仿宋_GB2312"/>
                <w:sz w:val="24"/>
                <w:szCs w:val="24"/>
                <w:lang w:val="zh-CN"/>
              </w:rPr>
              <w:t>投标人注册地在832个国家级贫困县域内且聘用建档立卡贫困人员，提供注册地证明材料、贫困县扶贫部门出具的聘用建档立卡贫困人员身份证明及社保材料（开标前12个月内至少连续3个月）的有效证明，每聘用1名建档立卡贫困人员加</w:t>
            </w:r>
            <w:r>
              <w:rPr>
                <w:rFonts w:asciiTheme="minorEastAsia" w:hAnsiTheme="minorEastAsia" w:cs="仿宋_GB2312" w:hint="eastAsia"/>
                <w:sz w:val="24"/>
                <w:szCs w:val="24"/>
                <w:lang w:val="zh-CN"/>
              </w:rPr>
              <w:t>0.2</w:t>
            </w:r>
            <w:r>
              <w:rPr>
                <w:rFonts w:asciiTheme="minorEastAsia" w:hAnsiTheme="minorEastAsia" w:cs="仿宋_GB2312"/>
                <w:sz w:val="24"/>
                <w:szCs w:val="24"/>
                <w:lang w:val="zh-CN"/>
              </w:rPr>
              <w:t>分，满分</w:t>
            </w: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分。</w:t>
            </w:r>
          </w:p>
        </w:tc>
      </w:tr>
      <w:tr w:rsidR="003A16DD" w:rsidTr="005068DD">
        <w:trPr>
          <w:trHeight w:val="1141"/>
        </w:trPr>
        <w:tc>
          <w:tcPr>
            <w:tcW w:w="1384" w:type="dxa"/>
            <w:tcBorders>
              <w:right w:val="single" w:sz="4" w:space="0" w:color="auto"/>
            </w:tcBorders>
            <w:vAlign w:val="center"/>
          </w:tcPr>
          <w:p w:rsidR="003A16DD" w:rsidRDefault="003A16DD" w:rsidP="005068DD">
            <w:pPr>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技术部分</w:t>
            </w:r>
          </w:p>
          <w:p w:rsidR="003A16DD" w:rsidRDefault="003A16DD" w:rsidP="005068DD">
            <w:pPr>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（54分）</w:t>
            </w:r>
          </w:p>
        </w:tc>
        <w:tc>
          <w:tcPr>
            <w:tcW w:w="1560" w:type="dxa"/>
            <w:tcBorders>
              <w:right w:val="single" w:sz="4" w:space="0" w:color="auto"/>
            </w:tcBorders>
            <w:vAlign w:val="center"/>
          </w:tcPr>
          <w:p w:rsidR="003A16DD" w:rsidRDefault="003A16DD" w:rsidP="005068DD">
            <w:pPr>
              <w:widowControl/>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服务方案</w:t>
            </w:r>
          </w:p>
          <w:p w:rsidR="003A16DD" w:rsidRDefault="003A16DD" w:rsidP="005068DD">
            <w:pPr>
              <w:widowControl/>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（54分）</w:t>
            </w:r>
          </w:p>
        </w:tc>
        <w:tc>
          <w:tcPr>
            <w:tcW w:w="6095" w:type="dxa"/>
            <w:vMerge w:val="restart"/>
            <w:tcBorders>
              <w:bottom w:val="single" w:sz="4" w:space="0" w:color="auto"/>
              <w:right w:val="single" w:sz="4" w:space="0" w:color="auto"/>
            </w:tcBorders>
            <w:vAlign w:val="center"/>
          </w:tcPr>
          <w:p w:rsidR="003A16DD" w:rsidRDefault="003A16DD" w:rsidP="005068D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1、对服务项目背景现状、实际需求、运作要求等理解到位、分析理解透彻、详细描述的得10分；理解浅显、简单描述的得4分；不提供的不得分。</w:t>
            </w:r>
          </w:p>
          <w:p w:rsidR="003A16DD" w:rsidRDefault="003A16DD" w:rsidP="005068D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2、投标人提供工作流程、作业程序、管理方案健全、详</w:t>
            </w:r>
            <w:r>
              <w:rPr>
                <w:rFonts w:asciiTheme="minorEastAsia" w:hAnsiTheme="minorEastAsia" w:cs="仿宋_GB2312" w:hint="eastAsia"/>
                <w:sz w:val="24"/>
                <w:szCs w:val="24"/>
                <w:lang w:val="zh-CN"/>
              </w:rPr>
              <w:lastRenderedPageBreak/>
              <w:t>细描述得10分，以上各项简单描述的得6分；不提供不得分。</w:t>
            </w:r>
          </w:p>
          <w:p w:rsidR="003A16DD" w:rsidRDefault="003A16DD" w:rsidP="005068D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3、投标人提供员工培训计划方案、绩效考核方案描述清晰得10分；仅有简单描述的得5分，不提供的不得分。</w:t>
            </w:r>
          </w:p>
          <w:p w:rsidR="003A16DD" w:rsidRDefault="003A16DD" w:rsidP="005068D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4、投标人制定应急预案描述详实得10分，仅有简单描述的得5分，不提供的不得分。</w:t>
            </w:r>
          </w:p>
          <w:p w:rsidR="003A16DD" w:rsidRDefault="003A16DD" w:rsidP="005068D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5、综合服务符合要求，有接受临时任务承诺并能及时满足要求，得5分，不提供的不得分。</w:t>
            </w:r>
          </w:p>
          <w:p w:rsidR="003A16DD" w:rsidRDefault="003A16DD" w:rsidP="005068D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6、投标人提供设备设施管理运行与维护方案得9分；仅有相关描述的得4分；不提供的不得分。</w:t>
            </w:r>
          </w:p>
        </w:tc>
      </w:tr>
      <w:tr w:rsidR="003A16DD" w:rsidTr="005068DD">
        <w:trPr>
          <w:trHeight w:val="1003"/>
        </w:trPr>
        <w:tc>
          <w:tcPr>
            <w:tcW w:w="1384" w:type="dxa"/>
            <w:tcBorders>
              <w:right w:val="single" w:sz="4" w:space="0" w:color="auto"/>
            </w:tcBorders>
            <w:vAlign w:val="center"/>
          </w:tcPr>
          <w:p w:rsidR="003A16DD" w:rsidRDefault="003A16DD" w:rsidP="005068DD">
            <w:pPr>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服务部分</w:t>
            </w:r>
          </w:p>
          <w:p w:rsidR="003A16DD" w:rsidRDefault="003A16DD" w:rsidP="005068DD">
            <w:pPr>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（5分）</w:t>
            </w:r>
          </w:p>
        </w:tc>
        <w:tc>
          <w:tcPr>
            <w:tcW w:w="1560" w:type="dxa"/>
            <w:tcBorders>
              <w:top w:val="single" w:sz="4" w:space="0" w:color="auto"/>
              <w:left w:val="single" w:sz="4" w:space="0" w:color="auto"/>
              <w:right w:val="single" w:sz="4" w:space="0" w:color="auto"/>
            </w:tcBorders>
            <w:vAlign w:val="center"/>
          </w:tcPr>
          <w:p w:rsidR="003A16DD" w:rsidRDefault="003A16DD" w:rsidP="005068DD">
            <w:pPr>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投标文件编制</w:t>
            </w:r>
          </w:p>
          <w:p w:rsidR="003A16DD" w:rsidRDefault="003A16DD" w:rsidP="005068DD">
            <w:pPr>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（5分）</w:t>
            </w:r>
          </w:p>
        </w:tc>
        <w:tc>
          <w:tcPr>
            <w:tcW w:w="6095" w:type="dxa"/>
            <w:tcBorders>
              <w:top w:val="single" w:sz="4" w:space="0" w:color="auto"/>
              <w:left w:val="single" w:sz="4" w:space="0" w:color="auto"/>
              <w:right w:val="single" w:sz="4" w:space="0" w:color="auto"/>
            </w:tcBorders>
            <w:vAlign w:val="center"/>
          </w:tcPr>
          <w:p w:rsidR="003A16DD" w:rsidRDefault="003A16DD" w:rsidP="005068D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1、投标文件的编制符合招标文件的规定，投标文件编制规范的，得2分，否则不得分。</w:t>
            </w:r>
          </w:p>
          <w:p w:rsidR="003A16DD" w:rsidRDefault="003A16DD" w:rsidP="005068D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2、投标人编制投标文件逻辑严紧、条理清楚、无文字错误的，得3分，否则不得分。</w:t>
            </w:r>
          </w:p>
        </w:tc>
      </w:tr>
    </w:tbl>
    <w:p w:rsidR="00FB7840" w:rsidRDefault="00FB7840" w:rsidP="00FB7840"/>
    <w:p w:rsidR="00F51389" w:rsidRPr="009E3660" w:rsidRDefault="00F51389" w:rsidP="00841E6A">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对联合体总金额扣除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841E6A">
        <w:trPr>
          <w:trHeight w:val="169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最低价者定为评标基准价，其价格分为满分。其他投标人的价格分统一按下列公式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41E6A" w:rsidRDefault="00F51389" w:rsidP="00F51389">
      <w:pPr>
        <w:spacing w:line="360" w:lineRule="auto"/>
        <w:rPr>
          <w:rFonts w:ascii="宋体" w:hAnsi="宋体"/>
          <w:bCs/>
          <w:sz w:val="24"/>
          <w:szCs w:val="24"/>
          <w:lang w:val="en-GB"/>
        </w:rPr>
      </w:pPr>
      <w:r w:rsidRPr="00841E6A">
        <w:rPr>
          <w:rFonts w:ascii="宋体" w:hAnsi="宋体" w:hint="eastAsia"/>
          <w:bCs/>
          <w:sz w:val="24"/>
          <w:szCs w:val="24"/>
          <w:lang w:val="en-GB"/>
        </w:rPr>
        <w:t>备注：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a、不接受联合体投标的项目，本表中第2项、第3项情形不适用。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b、小型和微型企业产品包括货物及其提供的服务与工程。</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经评标委员会认定评分畸高、畸低的。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w:t>
      </w:r>
      <w:r w:rsidRPr="00110784">
        <w:rPr>
          <w:rFonts w:asciiTheme="minorEastAsia" w:hAnsiTheme="minorEastAsia" w:cs="仿宋_GB2312"/>
          <w:sz w:val="24"/>
          <w:szCs w:val="24"/>
          <w:lang w:val="zh-CN"/>
        </w:rPr>
        <w:lastRenderedPageBreak/>
        <w:t>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841E6A">
      <w:pPr>
        <w:adjustRightInd w:val="0"/>
        <w:snapToGrid w:val="0"/>
        <w:spacing w:line="360" w:lineRule="auto"/>
        <w:rPr>
          <w:rFonts w:ascii="宋体" w:hAnsi="宋体" w:cs="Courier New"/>
          <w:szCs w:val="21"/>
        </w:rPr>
      </w:pPr>
    </w:p>
    <w:p w:rsidR="00896AB8" w:rsidRDefault="00896AB8" w:rsidP="00841E6A">
      <w:pPr>
        <w:adjustRightInd w:val="0"/>
        <w:snapToGrid w:val="0"/>
        <w:spacing w:line="360" w:lineRule="auto"/>
        <w:rPr>
          <w:rFonts w:ascii="宋体" w:hAnsi="宋体" w:cs="Courier New"/>
          <w:szCs w:val="21"/>
        </w:rPr>
      </w:pPr>
    </w:p>
    <w:p w:rsidR="00896AB8" w:rsidRDefault="00896AB8" w:rsidP="00841E6A">
      <w:pPr>
        <w:adjustRightInd w:val="0"/>
        <w:snapToGrid w:val="0"/>
        <w:spacing w:line="360" w:lineRule="auto"/>
        <w:rPr>
          <w:rFonts w:ascii="宋体" w:hAnsi="宋体" w:cs="Courier New"/>
          <w:szCs w:val="21"/>
        </w:rPr>
      </w:pPr>
    </w:p>
    <w:p w:rsidR="00896AB8" w:rsidRDefault="00896AB8" w:rsidP="00841E6A">
      <w:pPr>
        <w:adjustRightInd w:val="0"/>
        <w:snapToGrid w:val="0"/>
        <w:spacing w:line="360" w:lineRule="auto"/>
        <w:rPr>
          <w:rFonts w:ascii="宋体" w:hAnsi="宋体" w:cs="Courier New"/>
          <w:szCs w:val="21"/>
        </w:rPr>
      </w:pPr>
    </w:p>
    <w:p w:rsidR="00A26C14" w:rsidRDefault="00A26C14" w:rsidP="00841E6A">
      <w:pPr>
        <w:adjustRightInd w:val="0"/>
        <w:snapToGrid w:val="0"/>
        <w:spacing w:line="360" w:lineRule="auto"/>
        <w:rPr>
          <w:rFonts w:ascii="宋体" w:hAnsi="宋体" w:cs="Courier New"/>
          <w:szCs w:val="21"/>
        </w:rPr>
      </w:pPr>
    </w:p>
    <w:p w:rsidR="00A26C14" w:rsidRDefault="00A26C14" w:rsidP="00841E6A">
      <w:pPr>
        <w:adjustRightInd w:val="0"/>
        <w:snapToGrid w:val="0"/>
        <w:spacing w:line="360" w:lineRule="auto"/>
        <w:rPr>
          <w:rFonts w:ascii="宋体" w:hAnsi="宋体" w:cs="Courier New"/>
          <w:szCs w:val="21"/>
        </w:rPr>
      </w:pPr>
    </w:p>
    <w:p w:rsidR="00A26C14" w:rsidRDefault="00A26C14" w:rsidP="00841E6A">
      <w:pPr>
        <w:adjustRightInd w:val="0"/>
        <w:snapToGrid w:val="0"/>
        <w:spacing w:line="360" w:lineRule="auto"/>
        <w:rPr>
          <w:rFonts w:ascii="宋体" w:hAnsi="宋体" w:cs="Courier New"/>
          <w:szCs w:val="21"/>
        </w:rPr>
      </w:pPr>
    </w:p>
    <w:p w:rsidR="00A26C14" w:rsidRDefault="00A26C14" w:rsidP="00841E6A">
      <w:pPr>
        <w:adjustRightInd w:val="0"/>
        <w:snapToGrid w:val="0"/>
        <w:spacing w:line="360" w:lineRule="auto"/>
        <w:rPr>
          <w:rFonts w:ascii="宋体" w:hAnsi="宋体" w:cs="Courier New"/>
          <w:szCs w:val="21"/>
        </w:rPr>
      </w:pPr>
    </w:p>
    <w:p w:rsidR="00A26C14" w:rsidRDefault="00A26C14" w:rsidP="00841E6A">
      <w:pPr>
        <w:adjustRightInd w:val="0"/>
        <w:snapToGrid w:val="0"/>
        <w:spacing w:line="360" w:lineRule="auto"/>
        <w:rPr>
          <w:rFonts w:ascii="宋体" w:hAnsi="宋体" w:cs="Courier New"/>
          <w:szCs w:val="21"/>
        </w:rPr>
      </w:pPr>
    </w:p>
    <w:p w:rsidR="00A26C14" w:rsidRDefault="00A26C14" w:rsidP="00841E6A">
      <w:pPr>
        <w:adjustRightInd w:val="0"/>
        <w:snapToGrid w:val="0"/>
        <w:spacing w:line="360" w:lineRule="auto"/>
        <w:rPr>
          <w:rFonts w:ascii="宋体" w:hAnsi="宋体" w:cs="Courier New"/>
          <w:szCs w:val="21"/>
        </w:rPr>
      </w:pPr>
    </w:p>
    <w:p w:rsidR="00A26C14" w:rsidRDefault="00A26C14" w:rsidP="00841E6A">
      <w:pPr>
        <w:adjustRightInd w:val="0"/>
        <w:snapToGrid w:val="0"/>
        <w:spacing w:line="360" w:lineRule="auto"/>
        <w:rPr>
          <w:rFonts w:ascii="宋体" w:hAnsi="宋体" w:cs="Courier New"/>
          <w:szCs w:val="21"/>
        </w:rPr>
      </w:pPr>
    </w:p>
    <w:p w:rsidR="00A26C14" w:rsidRDefault="00A26C14" w:rsidP="00841E6A">
      <w:pPr>
        <w:adjustRightInd w:val="0"/>
        <w:snapToGrid w:val="0"/>
        <w:spacing w:line="360" w:lineRule="auto"/>
        <w:rPr>
          <w:rFonts w:ascii="宋体" w:hAnsi="宋体" w:cs="Courier New"/>
          <w:szCs w:val="21"/>
        </w:rPr>
      </w:pPr>
    </w:p>
    <w:p w:rsidR="00A26C14" w:rsidRDefault="00A26C14" w:rsidP="00841E6A">
      <w:pPr>
        <w:adjustRightInd w:val="0"/>
        <w:snapToGrid w:val="0"/>
        <w:spacing w:line="360" w:lineRule="auto"/>
        <w:rPr>
          <w:rFonts w:ascii="宋体" w:hAnsi="宋体" w:cs="Courier New"/>
          <w:szCs w:val="21"/>
        </w:rPr>
      </w:pPr>
    </w:p>
    <w:p w:rsidR="00A26C14" w:rsidRDefault="00A26C14" w:rsidP="00841E6A">
      <w:pPr>
        <w:adjustRightInd w:val="0"/>
        <w:snapToGrid w:val="0"/>
        <w:spacing w:line="360" w:lineRule="auto"/>
        <w:rPr>
          <w:rFonts w:ascii="宋体" w:hAnsi="宋体" w:cs="Courier New"/>
          <w:szCs w:val="21"/>
        </w:rPr>
      </w:pPr>
    </w:p>
    <w:p w:rsidR="00A26C14" w:rsidRDefault="00A26C14" w:rsidP="00841E6A">
      <w:pPr>
        <w:adjustRightInd w:val="0"/>
        <w:snapToGrid w:val="0"/>
        <w:spacing w:line="360" w:lineRule="auto"/>
        <w:rPr>
          <w:rFonts w:ascii="宋体" w:hAnsi="宋体" w:cs="Courier New"/>
          <w:szCs w:val="21"/>
        </w:rPr>
      </w:pPr>
    </w:p>
    <w:p w:rsidR="00A26C14" w:rsidRDefault="00A26C14" w:rsidP="00841E6A">
      <w:pPr>
        <w:adjustRightInd w:val="0"/>
        <w:snapToGrid w:val="0"/>
        <w:spacing w:line="360" w:lineRule="auto"/>
        <w:rPr>
          <w:rFonts w:ascii="宋体" w:hAnsi="宋体" w:cs="Courier New"/>
          <w:szCs w:val="21"/>
        </w:rPr>
      </w:pPr>
    </w:p>
    <w:p w:rsidR="00A26C14" w:rsidRDefault="00A26C14" w:rsidP="00841E6A">
      <w:pPr>
        <w:adjustRightInd w:val="0"/>
        <w:snapToGrid w:val="0"/>
        <w:spacing w:line="360" w:lineRule="auto"/>
        <w:rPr>
          <w:rFonts w:ascii="宋体" w:hAnsi="宋体" w:cs="Courier New"/>
          <w:szCs w:val="21"/>
        </w:rPr>
      </w:pPr>
    </w:p>
    <w:p w:rsidR="00A26C14" w:rsidRDefault="00A26C14" w:rsidP="00841E6A">
      <w:pPr>
        <w:adjustRightInd w:val="0"/>
        <w:snapToGrid w:val="0"/>
        <w:spacing w:line="360" w:lineRule="auto"/>
        <w:rPr>
          <w:rFonts w:ascii="宋体" w:hAnsi="宋体" w:cs="Courier New"/>
          <w:szCs w:val="21"/>
        </w:rPr>
      </w:pPr>
    </w:p>
    <w:p w:rsidR="00A26C14" w:rsidRDefault="00A26C14" w:rsidP="00841E6A">
      <w:pPr>
        <w:adjustRightInd w:val="0"/>
        <w:snapToGrid w:val="0"/>
        <w:spacing w:line="360" w:lineRule="auto"/>
        <w:rPr>
          <w:rFonts w:ascii="宋体" w:hAnsi="宋体" w:cs="Courier New"/>
          <w:szCs w:val="21"/>
        </w:rPr>
      </w:pPr>
    </w:p>
    <w:p w:rsidR="00A26C14" w:rsidRDefault="00A26C14" w:rsidP="00841E6A">
      <w:pPr>
        <w:adjustRightInd w:val="0"/>
        <w:snapToGrid w:val="0"/>
        <w:spacing w:line="360" w:lineRule="auto"/>
        <w:rPr>
          <w:rFonts w:ascii="宋体" w:hAnsi="宋体" w:cs="Courier New"/>
          <w:szCs w:val="21"/>
        </w:rPr>
      </w:pPr>
    </w:p>
    <w:p w:rsidR="00A26C14" w:rsidRDefault="00A26C14" w:rsidP="00841E6A">
      <w:pPr>
        <w:adjustRightInd w:val="0"/>
        <w:snapToGrid w:val="0"/>
        <w:spacing w:line="360" w:lineRule="auto"/>
        <w:rPr>
          <w:rFonts w:ascii="宋体" w:hAnsi="宋体" w:cs="Courier New"/>
          <w:szCs w:val="21"/>
        </w:rPr>
      </w:pPr>
    </w:p>
    <w:p w:rsidR="00A26C14" w:rsidRDefault="00A26C14" w:rsidP="00841E6A">
      <w:pPr>
        <w:adjustRightInd w:val="0"/>
        <w:snapToGrid w:val="0"/>
        <w:spacing w:line="360" w:lineRule="auto"/>
        <w:rPr>
          <w:rFonts w:ascii="宋体" w:hAnsi="宋体" w:cs="Courier New"/>
          <w:szCs w:val="21"/>
        </w:rPr>
      </w:pPr>
    </w:p>
    <w:p w:rsidR="003C5E77" w:rsidRDefault="003C5E77" w:rsidP="00841E6A">
      <w:pPr>
        <w:adjustRightInd w:val="0"/>
        <w:snapToGrid w:val="0"/>
        <w:spacing w:line="360" w:lineRule="auto"/>
        <w:rPr>
          <w:rFonts w:ascii="宋体" w:hAnsi="宋体" w:cs="Courier New"/>
          <w:szCs w:val="21"/>
        </w:rPr>
      </w:pPr>
    </w:p>
    <w:p w:rsidR="00896AB8" w:rsidRDefault="00896AB8" w:rsidP="00841E6A">
      <w:pPr>
        <w:adjustRightInd w:val="0"/>
        <w:snapToGrid w:val="0"/>
        <w:spacing w:line="360" w:lineRule="auto"/>
        <w:rPr>
          <w:rFonts w:ascii="宋体" w:hAnsi="宋体" w:cs="Courier New"/>
          <w:szCs w:val="21"/>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（此合同仅供参考。以最终采购人与中标人签定的合同条款为准进行公示，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最终签定合同的主要条款不能与招标文件有冲突）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220144" w:rsidRDefault="00220144"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62458F" w:rsidRDefault="00F51389" w:rsidP="00F51389">
      <w:pPr>
        <w:pStyle w:val="a3"/>
        <w:spacing w:line="360" w:lineRule="auto"/>
        <w:contextualSpacing/>
        <w:jc w:val="center"/>
        <w:rPr>
          <w:rFonts w:asciiTheme="majorEastAsia" w:eastAsiaTheme="majorEastAsia" w:hAnsiTheme="majorEastAsia" w:cs="宋体"/>
          <w:b/>
          <w:kern w:val="0"/>
          <w:sz w:val="44"/>
          <w:szCs w:val="44"/>
        </w:rPr>
      </w:pPr>
      <w:r w:rsidRPr="0062458F">
        <w:rPr>
          <w:rFonts w:asciiTheme="majorEastAsia" w:eastAsiaTheme="majorEastAsia" w:hAnsiTheme="majorEastAsia" w:cs="宋体" w:hint="eastAsia"/>
          <w:b/>
          <w:kern w:val="0"/>
          <w:sz w:val="44"/>
          <w:szCs w:val="44"/>
        </w:rPr>
        <w:t>第八章 投标文件有关格式</w:t>
      </w:r>
    </w:p>
    <w:p w:rsidR="00581F4C" w:rsidRPr="00220144" w:rsidRDefault="00581F4C" w:rsidP="00581F4C">
      <w:pPr>
        <w:autoSpaceDE w:val="0"/>
        <w:autoSpaceDN w:val="0"/>
        <w:adjustRightInd w:val="0"/>
        <w:spacing w:line="360" w:lineRule="auto"/>
        <w:jc w:val="center"/>
        <w:outlineLvl w:val="0"/>
        <w:rPr>
          <w:rFonts w:eastAsia="宋体" w:hAnsi="宋体"/>
          <w:b/>
          <w:snapToGrid w:val="0"/>
          <w:kern w:val="0"/>
          <w:sz w:val="48"/>
          <w:szCs w:val="48"/>
        </w:rPr>
      </w:pPr>
      <w:r w:rsidRPr="0062458F">
        <w:rPr>
          <w:rFonts w:eastAsia="宋体" w:hAnsi="宋体" w:hint="eastAsia"/>
          <w:b/>
          <w:snapToGrid w:val="0"/>
          <w:kern w:val="0"/>
          <w:sz w:val="44"/>
          <w:szCs w:val="44"/>
        </w:rPr>
        <w:t>（如涉及本项目的提供</w:t>
      </w:r>
      <w:r w:rsidRPr="00220144">
        <w:rPr>
          <w:rFonts w:eastAsia="宋体" w:hAnsi="宋体" w:hint="eastAsia"/>
          <w:b/>
          <w:snapToGrid w:val="0"/>
          <w:kern w:val="0"/>
          <w:sz w:val="48"/>
          <w:szCs w:val="48"/>
        </w:rPr>
        <w:t>）</w:t>
      </w:r>
    </w:p>
    <w:p w:rsidR="00F51389" w:rsidRPr="00581F4C" w:rsidRDefault="00F51389" w:rsidP="00F51389">
      <w:pPr>
        <w:autoSpaceDE w:val="0"/>
        <w:autoSpaceDN w:val="0"/>
        <w:adjustRightInd w:val="0"/>
        <w:spacing w:line="700" w:lineRule="exact"/>
        <w:ind w:firstLine="551"/>
        <w:jc w:val="center"/>
        <w:rPr>
          <w:rFonts w:asciiTheme="minorEastAsia" w:hAnsiTheme="minorEastAsia" w:cs="黑体"/>
          <w:b/>
          <w:bCs/>
          <w:sz w:val="30"/>
          <w:szCs w:val="30"/>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1D7F76" w:rsidRDefault="001D7F76" w:rsidP="0042138C">
      <w:pPr>
        <w:jc w:val="right"/>
        <w:rPr>
          <w:rStyle w:val="2Char1"/>
          <w:rFonts w:ascii="宋体" w:eastAsia="宋体" w:hAnsi="宋体"/>
          <w:color w:val="000000"/>
        </w:rPr>
      </w:pPr>
      <w:bookmarkStart w:id="2" w:name="_Toc174185203"/>
      <w:bookmarkStart w:id="3" w:name="_Toc184023138"/>
      <w:bookmarkStart w:id="4" w:name="_Toc186274126"/>
    </w:p>
    <w:p w:rsidR="001D7F76" w:rsidRDefault="001D7F76" w:rsidP="0042138C">
      <w:pPr>
        <w:jc w:val="right"/>
        <w:rPr>
          <w:rStyle w:val="2Char1"/>
          <w:rFonts w:ascii="宋体" w:eastAsia="宋体" w:hAnsi="宋体"/>
          <w:color w:val="000000"/>
        </w:rPr>
      </w:pPr>
    </w:p>
    <w:p w:rsidR="0042138C" w:rsidRDefault="0042138C" w:rsidP="0042138C">
      <w:pPr>
        <w:jc w:val="right"/>
        <w:rPr>
          <w:rStyle w:val="2Char1"/>
          <w:rFonts w:ascii="宋体" w:eastAsia="宋体" w:hAnsi="Calibri"/>
          <w:color w:val="000000"/>
        </w:rPr>
      </w:pPr>
      <w:r>
        <w:rPr>
          <w:rStyle w:val="2Char1"/>
          <w:rFonts w:ascii="宋体" w:eastAsia="宋体" w:hAnsi="宋体" w:hint="eastAsia"/>
          <w:color w:val="000000"/>
        </w:rPr>
        <w:lastRenderedPageBreak/>
        <w:t>正本</w:t>
      </w:r>
      <w:r>
        <w:rPr>
          <w:rStyle w:val="2Char1"/>
          <w:rFonts w:ascii="宋体" w:eastAsia="宋体" w:hAnsi="宋体"/>
          <w:color w:val="000000"/>
        </w:rPr>
        <w:t>/</w:t>
      </w:r>
      <w:r>
        <w:rPr>
          <w:rStyle w:val="2Char1"/>
          <w:rFonts w:ascii="宋体" w:eastAsia="宋体" w:hAnsi="宋体" w:hint="eastAsia"/>
          <w:color w:val="000000"/>
        </w:rPr>
        <w:t>副本</w:t>
      </w:r>
    </w:p>
    <w:p w:rsidR="0042138C" w:rsidRDefault="0042138C" w:rsidP="0042138C">
      <w:pPr>
        <w:jc w:val="left"/>
        <w:rPr>
          <w:rStyle w:val="2Char1"/>
          <w:rFonts w:ascii="宋体" w:eastAsia="宋体" w:hAnsi="Calibri"/>
          <w:color w:val="000000"/>
        </w:rPr>
      </w:pPr>
    </w:p>
    <w:p w:rsidR="0042138C" w:rsidRDefault="0042138C" w:rsidP="0042138C">
      <w:pPr>
        <w:rPr>
          <w:rFonts w:ascii="宋体" w:cs="微软雅黑"/>
          <w:color w:val="000000"/>
          <w:sz w:val="28"/>
          <w:szCs w:val="28"/>
          <w:u w:val="single"/>
        </w:rPr>
      </w:pPr>
    </w:p>
    <w:p w:rsidR="0042138C" w:rsidRDefault="0042138C" w:rsidP="0042138C">
      <w:pPr>
        <w:spacing w:line="276" w:lineRule="auto"/>
        <w:jc w:val="center"/>
        <w:rPr>
          <w:rFonts w:ascii="宋体" w:cs="宋体"/>
          <w:b/>
          <w:bCs/>
          <w:color w:val="000000"/>
          <w:sz w:val="40"/>
          <w:szCs w:val="40"/>
          <w:u w:val="single"/>
        </w:rPr>
      </w:pPr>
      <w:r>
        <w:rPr>
          <w:rFonts w:ascii="宋体" w:hAnsi="宋体" w:cs="宋体" w:hint="eastAsia"/>
          <w:b/>
          <w:bCs/>
          <w:color w:val="000000"/>
          <w:sz w:val="40"/>
          <w:szCs w:val="40"/>
          <w:u w:val="single"/>
        </w:rPr>
        <w:t>（项目名称）</w:t>
      </w:r>
    </w:p>
    <w:p w:rsidR="0042138C" w:rsidRDefault="0042138C" w:rsidP="0042138C">
      <w:pPr>
        <w:jc w:val="center"/>
        <w:rPr>
          <w:rFonts w:ascii="宋体" w:cs="微软雅黑"/>
          <w:color w:val="000000"/>
          <w:sz w:val="28"/>
          <w:szCs w:val="28"/>
          <w:u w:val="single"/>
        </w:rPr>
      </w:pPr>
    </w:p>
    <w:p w:rsidR="0042138C" w:rsidRDefault="0042138C" w:rsidP="0042138C">
      <w:pPr>
        <w:rPr>
          <w:rFonts w:ascii="宋体" w:cs="微软雅黑"/>
          <w:color w:val="000000"/>
          <w:sz w:val="20"/>
          <w:szCs w:val="20"/>
        </w:rPr>
      </w:pPr>
    </w:p>
    <w:p w:rsidR="0042138C" w:rsidRDefault="0042138C" w:rsidP="0042138C">
      <w:pPr>
        <w:rPr>
          <w:rFonts w:ascii="宋体" w:cs="微软雅黑"/>
          <w:color w:val="000000"/>
          <w:sz w:val="20"/>
          <w:szCs w:val="20"/>
        </w:rPr>
      </w:pPr>
    </w:p>
    <w:p w:rsidR="0042138C" w:rsidRDefault="0042138C" w:rsidP="0042138C">
      <w:pPr>
        <w:jc w:val="center"/>
        <w:rPr>
          <w:rFonts w:ascii="宋体" w:cs="微软雅黑"/>
          <w:color w:val="000000"/>
          <w:sz w:val="72"/>
          <w:szCs w:val="72"/>
        </w:rPr>
      </w:pPr>
      <w:r>
        <w:rPr>
          <w:rFonts w:ascii="宋体" w:hAnsi="宋体" w:cs="微软雅黑" w:hint="eastAsia"/>
          <w:color w:val="000000"/>
          <w:sz w:val="72"/>
          <w:szCs w:val="72"/>
        </w:rPr>
        <w:t>投</w:t>
      </w:r>
      <w:r>
        <w:rPr>
          <w:rFonts w:ascii="宋体" w:hAnsi="宋体" w:cs="微软雅黑"/>
          <w:color w:val="000000"/>
          <w:sz w:val="72"/>
          <w:szCs w:val="72"/>
        </w:rPr>
        <w:t xml:space="preserve"> </w:t>
      </w:r>
      <w:r>
        <w:rPr>
          <w:rFonts w:ascii="宋体" w:hAnsi="宋体" w:cs="微软雅黑" w:hint="eastAsia"/>
          <w:color w:val="000000"/>
          <w:sz w:val="72"/>
          <w:szCs w:val="72"/>
        </w:rPr>
        <w:t>标</w:t>
      </w:r>
      <w:r>
        <w:rPr>
          <w:rFonts w:ascii="宋体" w:hAnsi="宋体" w:cs="微软雅黑"/>
          <w:color w:val="000000"/>
          <w:sz w:val="72"/>
          <w:szCs w:val="72"/>
        </w:rPr>
        <w:t xml:space="preserve"> </w:t>
      </w:r>
      <w:r>
        <w:rPr>
          <w:rFonts w:ascii="宋体" w:hAnsi="宋体" w:cs="微软雅黑" w:hint="eastAsia"/>
          <w:color w:val="000000"/>
          <w:sz w:val="72"/>
          <w:szCs w:val="72"/>
        </w:rPr>
        <w:t>文</w:t>
      </w:r>
      <w:r>
        <w:rPr>
          <w:rFonts w:ascii="宋体" w:hAnsi="宋体" w:cs="微软雅黑"/>
          <w:color w:val="000000"/>
          <w:sz w:val="72"/>
          <w:szCs w:val="72"/>
        </w:rPr>
        <w:t xml:space="preserve"> </w:t>
      </w:r>
      <w:r>
        <w:rPr>
          <w:rFonts w:ascii="宋体" w:hAnsi="宋体" w:cs="微软雅黑" w:hint="eastAsia"/>
          <w:color w:val="000000"/>
          <w:sz w:val="72"/>
          <w:szCs w:val="72"/>
        </w:rPr>
        <w:t>件</w:t>
      </w:r>
    </w:p>
    <w:p w:rsidR="0042138C" w:rsidRDefault="0042138C" w:rsidP="0042138C">
      <w:pPr>
        <w:rPr>
          <w:rFonts w:ascii="宋体" w:cs="微软雅黑"/>
          <w:color w:val="000000"/>
          <w:sz w:val="28"/>
          <w:szCs w:val="28"/>
        </w:rPr>
      </w:pPr>
    </w:p>
    <w:p w:rsidR="0042138C" w:rsidRDefault="0042138C" w:rsidP="0042138C">
      <w:pPr>
        <w:ind w:firstLineChars="1100" w:firstLine="3080"/>
        <w:rPr>
          <w:rFonts w:ascii="宋体" w:cs="微软雅黑"/>
          <w:color w:val="000000"/>
          <w:sz w:val="28"/>
          <w:szCs w:val="28"/>
        </w:rPr>
      </w:pPr>
      <w:r>
        <w:rPr>
          <w:rFonts w:ascii="宋体" w:hAnsi="宋体" w:cs="微软雅黑" w:hint="eastAsia"/>
          <w:color w:val="000000"/>
          <w:sz w:val="28"/>
          <w:szCs w:val="28"/>
        </w:rPr>
        <w:t>项目编号：</w:t>
      </w:r>
    </w:p>
    <w:p w:rsidR="0042138C" w:rsidRDefault="0042138C" w:rsidP="0042138C">
      <w:pPr>
        <w:rPr>
          <w:rFonts w:ascii="宋体" w:cs="微软雅黑"/>
          <w:color w:val="000000"/>
          <w:sz w:val="28"/>
          <w:szCs w:val="28"/>
        </w:rPr>
      </w:pPr>
    </w:p>
    <w:p w:rsidR="0042138C" w:rsidRDefault="0042138C" w:rsidP="0042138C">
      <w:pPr>
        <w:rPr>
          <w:rFonts w:ascii="宋体" w:cs="微软雅黑"/>
          <w:color w:val="000000"/>
          <w:sz w:val="28"/>
          <w:szCs w:val="28"/>
        </w:rPr>
      </w:pPr>
    </w:p>
    <w:p w:rsidR="0042138C" w:rsidRDefault="0042138C" w:rsidP="0042138C">
      <w:pPr>
        <w:pStyle w:val="af"/>
        <w:ind w:firstLine="340"/>
        <w:rPr>
          <w:color w:val="000000"/>
        </w:rPr>
      </w:pPr>
    </w:p>
    <w:p w:rsidR="0042138C" w:rsidRDefault="0042138C" w:rsidP="0042138C">
      <w:pPr>
        <w:rPr>
          <w:rFonts w:ascii="宋体" w:cs="微软雅黑"/>
          <w:color w:val="000000"/>
          <w:sz w:val="28"/>
          <w:szCs w:val="28"/>
        </w:rPr>
      </w:pPr>
    </w:p>
    <w:p w:rsidR="0042138C" w:rsidRDefault="0042138C" w:rsidP="0042138C">
      <w:pPr>
        <w:rPr>
          <w:rFonts w:ascii="宋体" w:cs="微软雅黑"/>
          <w:color w:val="000000"/>
          <w:sz w:val="28"/>
          <w:szCs w:val="28"/>
        </w:rPr>
      </w:pPr>
    </w:p>
    <w:p w:rsidR="0042138C" w:rsidRDefault="0042138C" w:rsidP="0042138C">
      <w:pPr>
        <w:ind w:leftChars="514" w:left="1079"/>
        <w:jc w:val="left"/>
        <w:rPr>
          <w:rFonts w:ascii="宋体" w:cs="微软雅黑"/>
          <w:color w:val="000000"/>
          <w:sz w:val="28"/>
          <w:szCs w:val="28"/>
          <w:u w:val="single"/>
        </w:rPr>
      </w:pPr>
      <w:r>
        <w:rPr>
          <w:rFonts w:ascii="宋体" w:hAnsi="宋体" w:cs="微软雅黑" w:hint="eastAsia"/>
          <w:color w:val="000000"/>
          <w:sz w:val="28"/>
          <w:szCs w:val="28"/>
        </w:rPr>
        <w:t>投</w:t>
      </w:r>
      <w:r>
        <w:rPr>
          <w:rFonts w:ascii="宋体" w:hAnsi="宋体" w:cs="微软雅黑"/>
          <w:color w:val="000000"/>
          <w:sz w:val="28"/>
          <w:szCs w:val="28"/>
        </w:rPr>
        <w:t xml:space="preserve">  </w:t>
      </w:r>
      <w:r>
        <w:rPr>
          <w:rFonts w:ascii="宋体" w:hAnsi="宋体" w:cs="微软雅黑" w:hint="eastAsia"/>
          <w:color w:val="000000"/>
          <w:sz w:val="28"/>
          <w:szCs w:val="28"/>
        </w:rPr>
        <w:t>标</w:t>
      </w:r>
      <w:r>
        <w:rPr>
          <w:rFonts w:ascii="宋体" w:hAnsi="宋体" w:cs="微软雅黑"/>
          <w:color w:val="000000"/>
          <w:sz w:val="28"/>
          <w:szCs w:val="28"/>
        </w:rPr>
        <w:t xml:space="preserve">  </w:t>
      </w:r>
      <w:r>
        <w:rPr>
          <w:rFonts w:ascii="宋体" w:hAnsi="宋体" w:cs="微软雅黑" w:hint="eastAsia"/>
          <w:color w:val="000000"/>
          <w:sz w:val="28"/>
          <w:szCs w:val="28"/>
        </w:rPr>
        <w:t>人：（盖单位章）</w:t>
      </w:r>
    </w:p>
    <w:p w:rsidR="0042138C" w:rsidRDefault="0042138C" w:rsidP="0042138C">
      <w:pPr>
        <w:ind w:leftChars="514" w:left="1079"/>
        <w:jc w:val="left"/>
        <w:rPr>
          <w:rFonts w:ascii="宋体" w:cs="微软雅黑"/>
          <w:color w:val="000000"/>
          <w:sz w:val="28"/>
          <w:szCs w:val="28"/>
        </w:rPr>
      </w:pPr>
      <w:r>
        <w:rPr>
          <w:rFonts w:ascii="宋体" w:hAnsi="宋体" w:cs="微软雅黑" w:hint="eastAsia"/>
          <w:color w:val="000000"/>
          <w:sz w:val="28"/>
          <w:szCs w:val="28"/>
        </w:rPr>
        <w:t>法定代表人或其委托代理人：（签字或盖章）</w:t>
      </w:r>
    </w:p>
    <w:p w:rsidR="0042138C" w:rsidRDefault="0042138C" w:rsidP="0042138C">
      <w:pPr>
        <w:ind w:firstLineChars="1200" w:firstLine="3360"/>
        <w:rPr>
          <w:rFonts w:ascii="宋体" w:hAnsi="宋体" w:cs="微软雅黑"/>
          <w:color w:val="000000"/>
          <w:sz w:val="28"/>
          <w:szCs w:val="28"/>
        </w:rPr>
      </w:pPr>
      <w:r>
        <w:rPr>
          <w:rFonts w:ascii="宋体" w:hAnsi="宋体" w:cs="微软雅黑" w:hint="eastAsia"/>
          <w:color w:val="000000"/>
          <w:sz w:val="28"/>
          <w:szCs w:val="28"/>
        </w:rPr>
        <w:t>年</w:t>
      </w:r>
      <w:r>
        <w:rPr>
          <w:rFonts w:ascii="宋体" w:hAnsi="宋体" w:cs="微软雅黑"/>
          <w:color w:val="000000"/>
          <w:sz w:val="28"/>
          <w:szCs w:val="28"/>
        </w:rPr>
        <w:t xml:space="preserve">    </w:t>
      </w:r>
      <w:r>
        <w:rPr>
          <w:rFonts w:ascii="宋体" w:hAnsi="宋体" w:cs="微软雅黑" w:hint="eastAsia"/>
          <w:color w:val="000000"/>
          <w:sz w:val="28"/>
          <w:szCs w:val="28"/>
        </w:rPr>
        <w:t>月</w:t>
      </w:r>
      <w:r>
        <w:rPr>
          <w:rFonts w:ascii="宋体" w:hAnsi="宋体" w:cs="微软雅黑"/>
          <w:color w:val="000000"/>
          <w:sz w:val="28"/>
          <w:szCs w:val="28"/>
        </w:rPr>
        <w:t xml:space="preserve">    </w:t>
      </w:r>
      <w:r>
        <w:rPr>
          <w:rFonts w:ascii="宋体" w:hAnsi="宋体" w:cs="微软雅黑" w:hint="eastAsia"/>
          <w:color w:val="000000"/>
          <w:sz w:val="28"/>
          <w:szCs w:val="28"/>
        </w:rPr>
        <w:t>日</w:t>
      </w:r>
    </w:p>
    <w:p w:rsidR="0042138C" w:rsidRDefault="0042138C" w:rsidP="0042138C">
      <w:pPr>
        <w:ind w:firstLineChars="1200" w:firstLine="3360"/>
        <w:rPr>
          <w:rFonts w:ascii="宋体" w:hAnsi="宋体" w:cs="微软雅黑"/>
          <w:color w:val="000000"/>
          <w:sz w:val="28"/>
          <w:szCs w:val="28"/>
        </w:rPr>
      </w:pPr>
    </w:p>
    <w:p w:rsidR="0042138C" w:rsidRDefault="0042138C" w:rsidP="0042138C">
      <w:pPr>
        <w:ind w:firstLineChars="1200" w:firstLine="3360"/>
        <w:rPr>
          <w:rFonts w:ascii="宋体" w:cs="微软雅黑"/>
          <w:color w:val="000000"/>
          <w:sz w:val="28"/>
          <w:szCs w:val="28"/>
        </w:rPr>
      </w:pPr>
    </w:p>
    <w:bookmarkEnd w:id="2"/>
    <w:bookmarkEnd w:id="3"/>
    <w:bookmarkEnd w:id="4"/>
    <w:p w:rsidR="0042138C" w:rsidRDefault="0042138C" w:rsidP="0042138C">
      <w:pPr>
        <w:pStyle w:val="260"/>
        <w:numPr>
          <w:ilvl w:val="0"/>
          <w:numId w:val="0"/>
        </w:numPr>
        <w:tabs>
          <w:tab w:val="left" w:pos="660"/>
        </w:tabs>
        <w:snapToGrid w:val="0"/>
        <w:spacing w:before="0" w:line="400" w:lineRule="exact"/>
        <w:rPr>
          <w:rFonts w:cs="黑体"/>
          <w:kern w:val="2"/>
          <w:sz w:val="36"/>
          <w:szCs w:val="36"/>
          <w:lang w:val="zh-CN"/>
        </w:rPr>
      </w:pPr>
      <w:r>
        <w:rPr>
          <w:rFonts w:cs="黑体" w:hint="eastAsia"/>
          <w:kern w:val="2"/>
          <w:sz w:val="36"/>
          <w:szCs w:val="36"/>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30234" w:rsidTr="002F6158">
        <w:tc>
          <w:tcPr>
            <w:tcW w:w="468" w:type="dxa"/>
            <w:vAlign w:val="center"/>
          </w:tcPr>
          <w:p w:rsidR="00F30234" w:rsidRDefault="00F30234" w:rsidP="002F6158">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30234" w:rsidRDefault="00F30234" w:rsidP="002F6158">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30234" w:rsidRDefault="00F30234" w:rsidP="002F6158">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30234" w:rsidRDefault="00F30234" w:rsidP="002F6158">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30234" w:rsidRDefault="00F30234" w:rsidP="002F6158">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30234" w:rsidRDefault="00F30234" w:rsidP="002F6158">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30234" w:rsidTr="002F6158">
        <w:trPr>
          <w:trHeight w:hRule="exac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tcBorders>
              <w:bottom w:val="single" w:sz="4" w:space="0" w:color="auto"/>
            </w:tcBorders>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tcBorders>
              <w:bottom w:val="single" w:sz="4" w:space="0" w:color="auto"/>
            </w:tcBorders>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检验检测机构资质认定证书</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tcBorders>
              <w:top w:val="single" w:sz="4" w:space="0" w:color="auto"/>
            </w:tcBorders>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gridSpan w:val="3"/>
            <w:tcBorders>
              <w:top w:val="single" w:sz="4" w:space="0" w:color="auto"/>
            </w:tcBorders>
            <w:vAlign w:val="center"/>
          </w:tcPr>
          <w:p w:rsidR="00F30234" w:rsidRDefault="00F30234" w:rsidP="002F6158">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纳税证明（纳税凭据复印件）</w:t>
            </w:r>
          </w:p>
        </w:tc>
        <w:tc>
          <w:tcPr>
            <w:tcW w:w="1559" w:type="dxa"/>
            <w:vAlign w:val="center"/>
          </w:tcPr>
          <w:p w:rsidR="00F30234" w:rsidRDefault="00F30234" w:rsidP="002F6158">
            <w:pPr>
              <w:pStyle w:val="a3"/>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vMerge w:val="restart"/>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774" w:type="dxa"/>
            <w:vMerge w:val="restart"/>
            <w:tcBorders>
              <w:right w:val="single" w:sz="4" w:space="0" w:color="auto"/>
            </w:tcBorders>
            <w:vAlign w:val="center"/>
          </w:tcPr>
          <w:p w:rsidR="00F30234" w:rsidRDefault="00F30234" w:rsidP="002F6158">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30234" w:rsidRDefault="00F30234" w:rsidP="002F6158">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 w:val="24"/>
                <w:szCs w:val="24"/>
              </w:rPr>
            </w:pPr>
          </w:p>
        </w:tc>
      </w:tr>
      <w:tr w:rsidR="00F30234" w:rsidTr="002F6158">
        <w:trPr>
          <w:trHeight w:hRule="exact" w:val="510"/>
        </w:trPr>
        <w:tc>
          <w:tcPr>
            <w:tcW w:w="468" w:type="dxa"/>
            <w:vMerge/>
            <w:vAlign w:val="center"/>
          </w:tcPr>
          <w:p w:rsidR="00F30234" w:rsidRDefault="00F30234" w:rsidP="00F30234">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 w:val="24"/>
                <w:szCs w:val="24"/>
              </w:rPr>
            </w:pPr>
          </w:p>
        </w:tc>
      </w:tr>
      <w:tr w:rsidR="00F30234" w:rsidTr="002F6158">
        <w:trPr>
          <w:trHeight w:hRule="exact" w:val="510"/>
        </w:trPr>
        <w:tc>
          <w:tcPr>
            <w:tcW w:w="468" w:type="dxa"/>
            <w:vMerge/>
            <w:vAlign w:val="center"/>
          </w:tcPr>
          <w:p w:rsidR="00F30234" w:rsidRDefault="00F30234" w:rsidP="00F30234">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 w:val="24"/>
                <w:szCs w:val="24"/>
              </w:rPr>
            </w:pPr>
          </w:p>
        </w:tc>
      </w:tr>
      <w:tr w:rsidR="00F30234" w:rsidTr="002F6158">
        <w:trPr>
          <w:trHeight w:hRule="exact" w:val="510"/>
        </w:trPr>
        <w:tc>
          <w:tcPr>
            <w:tcW w:w="468" w:type="dxa"/>
            <w:vMerge/>
            <w:vAlign w:val="center"/>
          </w:tcPr>
          <w:p w:rsidR="00F30234" w:rsidRDefault="00F30234" w:rsidP="00F30234">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 w:val="24"/>
                <w:szCs w:val="24"/>
              </w:rPr>
            </w:pPr>
          </w:p>
        </w:tc>
      </w:tr>
      <w:tr w:rsidR="00F30234" w:rsidTr="002F6158">
        <w:trPr>
          <w:trHeight w:hRule="exact" w:val="510"/>
        </w:trPr>
        <w:tc>
          <w:tcPr>
            <w:tcW w:w="468" w:type="dxa"/>
            <w:vMerge/>
            <w:vAlign w:val="center"/>
          </w:tcPr>
          <w:p w:rsidR="00F30234" w:rsidRDefault="00F30234" w:rsidP="00F30234">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 w:val="24"/>
                <w:szCs w:val="24"/>
              </w:rPr>
            </w:pPr>
          </w:p>
        </w:tc>
      </w:tr>
      <w:tr w:rsidR="00F30234" w:rsidTr="002F6158">
        <w:trPr>
          <w:trHeight w:hRule="exact" w:val="510"/>
        </w:trPr>
        <w:tc>
          <w:tcPr>
            <w:tcW w:w="468" w:type="dxa"/>
            <w:vMerge/>
            <w:vAlign w:val="center"/>
          </w:tcPr>
          <w:p w:rsidR="00F30234" w:rsidRDefault="00F30234" w:rsidP="00F30234">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30234" w:rsidRDefault="00F30234" w:rsidP="002F6158">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vMerge/>
            <w:vAlign w:val="center"/>
          </w:tcPr>
          <w:p w:rsidR="00F30234" w:rsidRDefault="00F30234" w:rsidP="00F30234">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30234" w:rsidRDefault="00F30234" w:rsidP="002F6158">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vMerge/>
            <w:vAlign w:val="center"/>
          </w:tcPr>
          <w:p w:rsidR="00F30234" w:rsidRDefault="00F30234" w:rsidP="00F30234">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234" w:rsidRDefault="00F30234" w:rsidP="002F615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30234" w:rsidRDefault="00F30234" w:rsidP="002F6158">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hRule="exac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gridSpan w:val="3"/>
            <w:vAlign w:val="center"/>
          </w:tcPr>
          <w:p w:rsidR="00F30234" w:rsidRDefault="00F30234" w:rsidP="002F6158">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30234" w:rsidRDefault="00F30234" w:rsidP="002F6158">
            <w:pPr>
              <w:snapToGrid w:val="0"/>
              <w:spacing w:line="400" w:lineRule="exact"/>
              <w:jc w:val="center"/>
              <w:rPr>
                <w:rFonts w:ascii="宋体" w:hAnsi="宋体" w:cs="微软雅黑"/>
                <w:szCs w:val="21"/>
              </w:rP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c>
          <w:tcPr>
            <w:tcW w:w="468" w:type="dxa"/>
            <w:vMerge w:val="restart"/>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774" w:type="dxa"/>
            <w:vMerge w:val="restart"/>
            <w:tcBorders>
              <w:right w:val="single" w:sz="6" w:space="0" w:color="auto"/>
            </w:tcBorders>
            <w:vAlign w:val="center"/>
          </w:tcPr>
          <w:p w:rsidR="00F30234" w:rsidRDefault="00F30234" w:rsidP="002F6158">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30234" w:rsidRDefault="00F30234" w:rsidP="002F6158">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30234" w:rsidRDefault="00F30234" w:rsidP="002F6158">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 w:val="24"/>
                <w:szCs w:val="24"/>
              </w:rPr>
            </w:pPr>
          </w:p>
        </w:tc>
      </w:tr>
      <w:tr w:rsidR="00F30234" w:rsidTr="002F6158">
        <w:tc>
          <w:tcPr>
            <w:tcW w:w="468" w:type="dxa"/>
            <w:vMerge/>
            <w:vAlign w:val="center"/>
          </w:tcPr>
          <w:p w:rsidR="00F30234" w:rsidRDefault="00F30234" w:rsidP="00F30234">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234" w:rsidRDefault="00F30234" w:rsidP="002F6158">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30234" w:rsidRDefault="00F30234" w:rsidP="002F6158">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30234" w:rsidRDefault="00F30234" w:rsidP="002F6158">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30234" w:rsidRDefault="00F30234" w:rsidP="002F6158">
            <w:pPr>
              <w:pStyle w:val="a3"/>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pStyle w:val="a3"/>
              <w:kinsoku w:val="0"/>
              <w:overflowPunct w:val="0"/>
              <w:autoSpaceDE w:val="0"/>
              <w:autoSpaceDN w:val="0"/>
              <w:spacing w:line="320" w:lineRule="exact"/>
              <w:rPr>
                <w:rFonts w:hAnsi="宋体" w:cs="微软雅黑"/>
                <w:bCs/>
                <w:kern w:val="0"/>
                <w:szCs w:val="24"/>
              </w:rPr>
            </w:pPr>
          </w:p>
        </w:tc>
      </w:tr>
      <w:tr w:rsidR="00F30234" w:rsidTr="002F6158">
        <w:tc>
          <w:tcPr>
            <w:tcW w:w="468" w:type="dxa"/>
            <w:vMerge/>
            <w:vAlign w:val="center"/>
          </w:tcPr>
          <w:p w:rsidR="00F30234" w:rsidRDefault="00F30234" w:rsidP="00F30234">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234" w:rsidRDefault="00F30234" w:rsidP="002F6158">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30234" w:rsidRDefault="00F30234" w:rsidP="002F6158">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30234" w:rsidRDefault="00F30234" w:rsidP="002F6158">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30234" w:rsidRDefault="00F30234" w:rsidP="002F6158">
            <w:pPr>
              <w:pStyle w:val="a3"/>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pStyle w:val="a3"/>
              <w:kinsoku w:val="0"/>
              <w:overflowPunct w:val="0"/>
              <w:autoSpaceDE w:val="0"/>
              <w:autoSpaceDN w:val="0"/>
              <w:spacing w:line="320" w:lineRule="exact"/>
              <w:rPr>
                <w:rFonts w:hAnsi="宋体" w:cs="微软雅黑"/>
                <w:bCs/>
                <w:kern w:val="0"/>
                <w:szCs w:val="24"/>
              </w:rPr>
            </w:pPr>
          </w:p>
        </w:tc>
      </w:tr>
      <w:tr w:rsidR="00F30234" w:rsidTr="002F6158">
        <w:tc>
          <w:tcPr>
            <w:tcW w:w="468" w:type="dxa"/>
            <w:vMerge/>
            <w:vAlign w:val="center"/>
          </w:tcPr>
          <w:p w:rsidR="00F30234" w:rsidRDefault="00F30234" w:rsidP="00F30234">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234" w:rsidRDefault="00F30234" w:rsidP="002F6158">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30234" w:rsidRDefault="00F30234" w:rsidP="002F6158">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30234" w:rsidRDefault="00F30234" w:rsidP="002F6158">
            <w:pPr>
              <w:pStyle w:val="a3"/>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14</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Pr>
                <w:rFonts w:asciiTheme="majorEastAsia" w:eastAsiaTheme="majorEastAsia" w:hAnsiTheme="majorEastAsia" w:cstheme="majorEastAsia" w:hint="eastAsia"/>
                <w:bCs/>
                <w:sz w:val="24"/>
                <w:szCs w:val="24"/>
              </w:rPr>
              <w:t>5</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tcBorders>
              <w:top w:val="double" w:sz="4" w:space="0" w:color="auto"/>
            </w:tcBorders>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30234" w:rsidRDefault="00F30234" w:rsidP="002F6158">
            <w:pPr>
              <w:jc w:val="center"/>
            </w:pPr>
          </w:p>
        </w:tc>
        <w:tc>
          <w:tcPr>
            <w:tcW w:w="1560" w:type="dxa"/>
            <w:tcBorders>
              <w:top w:val="double" w:sz="4" w:space="0" w:color="auto"/>
            </w:tcBorders>
            <w:vAlign w:val="center"/>
          </w:tcPr>
          <w:p w:rsidR="00F30234" w:rsidRDefault="00F30234" w:rsidP="002F6158">
            <w:pPr>
              <w:snapToGrid w:val="0"/>
              <w:spacing w:line="400" w:lineRule="exact"/>
              <w:rPr>
                <w:rFonts w:ascii="宋体" w:hAnsi="宋体" w:cs="微软雅黑"/>
                <w:szCs w:val="21"/>
              </w:rPr>
            </w:pPr>
          </w:p>
        </w:tc>
        <w:tc>
          <w:tcPr>
            <w:tcW w:w="2018" w:type="dxa"/>
            <w:tcBorders>
              <w:top w:val="double" w:sz="4" w:space="0" w:color="auto"/>
            </w:tcBorders>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30234" w:rsidRDefault="00F30234" w:rsidP="002F6158">
            <w:pPr>
              <w:jc w:val="center"/>
            </w:pPr>
          </w:p>
        </w:tc>
        <w:tc>
          <w:tcPr>
            <w:tcW w:w="1560" w:type="dxa"/>
            <w:tcBorders>
              <w:top w:val="single" w:sz="4" w:space="0" w:color="auto"/>
            </w:tcBorders>
            <w:vAlign w:val="center"/>
          </w:tcPr>
          <w:p w:rsidR="00F30234" w:rsidRDefault="00F30234" w:rsidP="002F6158">
            <w:pPr>
              <w:snapToGrid w:val="0"/>
              <w:spacing w:line="400" w:lineRule="exact"/>
              <w:rPr>
                <w:rFonts w:ascii="宋体" w:hAnsi="宋体" w:cs="微软雅黑"/>
                <w:szCs w:val="21"/>
              </w:rPr>
            </w:pPr>
          </w:p>
        </w:tc>
        <w:tc>
          <w:tcPr>
            <w:tcW w:w="2018" w:type="dxa"/>
            <w:tcBorders>
              <w:top w:val="single" w:sz="4" w:space="0" w:color="auto"/>
            </w:tcBorders>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r w:rsidR="00F30234" w:rsidTr="002F6158">
        <w:trPr>
          <w:trHeight w:val="510"/>
        </w:trPr>
        <w:tc>
          <w:tcPr>
            <w:tcW w:w="468" w:type="dxa"/>
            <w:vAlign w:val="center"/>
          </w:tcPr>
          <w:p w:rsidR="00F30234" w:rsidRDefault="00F30234" w:rsidP="002F6158">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30234" w:rsidRDefault="00F30234" w:rsidP="002F6158">
            <w:pPr>
              <w:pStyle w:val="a3"/>
              <w:kinsoku w:val="0"/>
              <w:overflowPunct w:val="0"/>
              <w:autoSpaceDE w:val="0"/>
              <w:autoSpaceDN w:val="0"/>
              <w:spacing w:line="320" w:lineRule="exact"/>
              <w:rPr>
                <w:rFonts w:hAnsi="宋体" w:cs="微软雅黑"/>
                <w:bCs/>
                <w:kern w:val="0"/>
              </w:rPr>
            </w:pPr>
          </w:p>
        </w:tc>
        <w:tc>
          <w:tcPr>
            <w:tcW w:w="1559" w:type="dxa"/>
            <w:vAlign w:val="center"/>
          </w:tcPr>
          <w:p w:rsidR="00F30234" w:rsidRDefault="00F30234" w:rsidP="002F6158">
            <w:pPr>
              <w:jc w:val="center"/>
            </w:pPr>
          </w:p>
        </w:tc>
        <w:tc>
          <w:tcPr>
            <w:tcW w:w="1560" w:type="dxa"/>
            <w:vAlign w:val="center"/>
          </w:tcPr>
          <w:p w:rsidR="00F30234" w:rsidRDefault="00F30234" w:rsidP="002F6158">
            <w:pPr>
              <w:snapToGrid w:val="0"/>
              <w:spacing w:line="400" w:lineRule="exact"/>
              <w:rPr>
                <w:rFonts w:ascii="宋体" w:hAnsi="宋体" w:cs="微软雅黑"/>
                <w:szCs w:val="21"/>
              </w:rPr>
            </w:pPr>
          </w:p>
        </w:tc>
        <w:tc>
          <w:tcPr>
            <w:tcW w:w="2018" w:type="dxa"/>
            <w:vAlign w:val="center"/>
          </w:tcPr>
          <w:p w:rsidR="00F30234" w:rsidRDefault="00F30234" w:rsidP="002F6158">
            <w:pPr>
              <w:snapToGrid w:val="0"/>
              <w:spacing w:line="400" w:lineRule="exact"/>
              <w:rPr>
                <w:rFonts w:ascii="宋体" w:hAnsi="宋体" w:cs="微软雅黑"/>
                <w:szCs w:val="21"/>
              </w:rPr>
            </w:pPr>
          </w:p>
        </w:tc>
      </w:tr>
    </w:tbl>
    <w:p w:rsidR="00F30234" w:rsidRDefault="00F30234" w:rsidP="0042138C">
      <w:pPr>
        <w:pStyle w:val="a3"/>
        <w:spacing w:line="360" w:lineRule="auto"/>
        <w:jc w:val="left"/>
        <w:rPr>
          <w:rFonts w:ascii="宋体" w:hAnsi="宋体"/>
          <w:b/>
          <w:snapToGrid w:val="0"/>
          <w:color w:val="000000"/>
          <w:kern w:val="0"/>
          <w:szCs w:val="24"/>
        </w:rPr>
      </w:pPr>
    </w:p>
    <w:p w:rsidR="0042138C" w:rsidRDefault="0042138C" w:rsidP="0042138C">
      <w:pPr>
        <w:pStyle w:val="a3"/>
        <w:spacing w:line="360" w:lineRule="auto"/>
        <w:jc w:val="left"/>
        <w:rPr>
          <w:rFonts w:ascii="宋体" w:hAnsi="宋体"/>
          <w:b/>
          <w:snapToGrid w:val="0"/>
          <w:color w:val="000000"/>
          <w:kern w:val="0"/>
          <w:szCs w:val="24"/>
        </w:rPr>
      </w:pPr>
      <w:r>
        <w:rPr>
          <w:rFonts w:ascii="宋体" w:hAnsi="宋体" w:hint="eastAsia"/>
          <w:b/>
          <w:snapToGrid w:val="0"/>
          <w:color w:val="000000"/>
          <w:kern w:val="0"/>
          <w:szCs w:val="24"/>
        </w:rPr>
        <w:t>说明：</w:t>
      </w:r>
    </w:p>
    <w:p w:rsidR="0042138C" w:rsidRDefault="0042138C" w:rsidP="0042138C">
      <w:pPr>
        <w:pStyle w:val="a3"/>
        <w:spacing w:line="360" w:lineRule="auto"/>
        <w:ind w:firstLineChars="176" w:firstLine="424"/>
        <w:jc w:val="left"/>
        <w:rPr>
          <w:rFonts w:ascii="宋体" w:hAnsi="宋体"/>
          <w:b/>
          <w:snapToGrid w:val="0"/>
          <w:color w:val="000000"/>
          <w:kern w:val="0"/>
          <w:szCs w:val="24"/>
        </w:rPr>
      </w:pPr>
      <w:r>
        <w:rPr>
          <w:rFonts w:ascii="宋体" w:hAnsi="宋体" w:hint="eastAsia"/>
          <w:b/>
          <w:snapToGrid w:val="0"/>
          <w:color w:val="000000"/>
          <w:kern w:val="0"/>
          <w:szCs w:val="24"/>
        </w:rPr>
        <w:t>本表中的内容投标人应当根据自身的属性依据招标文件具体要求决定是否提供。其中有些是必须提供的，有些无须提供或根据需要才提供。采购文件没有明确要求提供的可不提供。</w:t>
      </w:r>
    </w:p>
    <w:p w:rsidR="00F5466E" w:rsidRDefault="00E21193" w:rsidP="00E21193">
      <w:pPr>
        <w:widowControl/>
        <w:ind w:firstLineChars="200" w:firstLine="422"/>
        <w:jc w:val="left"/>
        <w:rPr>
          <w:rFonts w:asciiTheme="majorEastAsia" w:eastAsiaTheme="majorEastAsia" w:hAnsiTheme="majorEastAsia"/>
          <w:b/>
          <w:snapToGrid w:val="0"/>
          <w:kern w:val="0"/>
          <w:sz w:val="36"/>
          <w:szCs w:val="36"/>
        </w:rPr>
      </w:pPr>
      <w:r>
        <w:rPr>
          <w:rFonts w:ascii="宋体" w:hAnsi="宋体" w:hint="eastAsia"/>
          <w:b/>
          <w:snapToGrid w:val="0"/>
          <w:color w:val="000000"/>
          <w:kern w:val="0"/>
          <w:szCs w:val="24"/>
        </w:rPr>
        <w:t>评标时，评委会应当认真阅读招标文件，决定是否是必审项，否决投标项或认定无效投标必须具有充分理由。</w:t>
      </w:r>
    </w:p>
    <w:p w:rsidR="00E21193" w:rsidRDefault="00E21193" w:rsidP="00F51389">
      <w:pPr>
        <w:pStyle w:val="a3"/>
        <w:spacing w:line="360" w:lineRule="auto"/>
        <w:jc w:val="center"/>
        <w:rPr>
          <w:rFonts w:asciiTheme="majorEastAsia" w:eastAsiaTheme="majorEastAsia" w:hAnsiTheme="majorEastAsia"/>
          <w:b/>
          <w:snapToGrid w:val="0"/>
          <w:kern w:val="0"/>
          <w:sz w:val="36"/>
          <w:szCs w:val="36"/>
        </w:rPr>
      </w:pPr>
    </w:p>
    <w:p w:rsidR="00F30234" w:rsidRDefault="00F30234" w:rsidP="00F51389">
      <w:pPr>
        <w:pStyle w:val="a3"/>
        <w:spacing w:line="360" w:lineRule="auto"/>
        <w:jc w:val="center"/>
        <w:rPr>
          <w:rFonts w:asciiTheme="majorEastAsia" w:eastAsiaTheme="majorEastAsia" w:hAnsiTheme="majorEastAsia"/>
          <w:b/>
          <w:snapToGrid w:val="0"/>
          <w:kern w:val="0"/>
          <w:sz w:val="36"/>
          <w:szCs w:val="36"/>
        </w:rPr>
      </w:pPr>
    </w:p>
    <w:p w:rsidR="00F30234" w:rsidRDefault="00F30234" w:rsidP="00F51389">
      <w:pPr>
        <w:pStyle w:val="a3"/>
        <w:spacing w:line="360" w:lineRule="auto"/>
        <w:jc w:val="center"/>
        <w:rPr>
          <w:rFonts w:asciiTheme="majorEastAsia" w:eastAsiaTheme="majorEastAsia" w:hAnsiTheme="majorEastAsia"/>
          <w:b/>
          <w:snapToGrid w:val="0"/>
          <w:kern w:val="0"/>
          <w:sz w:val="36"/>
          <w:szCs w:val="36"/>
        </w:rPr>
      </w:pP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8969E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E21193" w:rsidRDefault="00E2434C" w:rsidP="00E2434C">
      <w:pPr>
        <w:adjustRightInd w:val="0"/>
        <w:spacing w:line="360" w:lineRule="auto"/>
        <w:contextualSpacing/>
        <w:rPr>
          <w:rFonts w:ascii="宋体" w:eastAsia="宋体" w:hAnsi="宋体" w:cs="黑体"/>
          <w:b/>
          <w:snapToGrid w:val="0"/>
          <w:color w:val="000000"/>
          <w:kern w:val="0"/>
          <w:sz w:val="24"/>
          <w:szCs w:val="24"/>
        </w:rPr>
      </w:pPr>
      <w:r w:rsidRPr="00E21193">
        <w:rPr>
          <w:rFonts w:ascii="宋体" w:eastAsia="宋体" w:hAnsi="宋体" w:cs="黑体" w:hint="eastAsia"/>
          <w:b/>
          <w:snapToGrid w:val="0"/>
          <w:color w:val="000000"/>
          <w:kern w:val="0"/>
          <w:sz w:val="24"/>
          <w:szCs w:val="24"/>
        </w:rPr>
        <w:t>致：（采购人）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所有与本招标有关的一切正式往来请寄：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职    务：</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8969E4">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8969E4">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8969E4">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8969E4">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8969E4">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8969E4">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8969E4">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8969E4">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8969E4">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8969E4">
      <w:pPr>
        <w:spacing w:beforeLines="50" w:afterLines="50" w:line="360" w:lineRule="auto"/>
        <w:ind w:right="420" w:firstLineChars="2286" w:firstLine="5486"/>
        <w:rPr>
          <w:rFonts w:asciiTheme="minorEastAsia" w:hAnsiTheme="minorEastAsia" w:cs="宋体"/>
          <w:sz w:val="24"/>
          <w:szCs w:val="24"/>
          <w:lang w:val="zh-CN"/>
        </w:rPr>
      </w:pPr>
    </w:p>
    <w:p w:rsidR="00F51389" w:rsidRPr="0029654F" w:rsidRDefault="00F51389" w:rsidP="0029654F">
      <w:pPr>
        <w:autoSpaceDE w:val="0"/>
        <w:autoSpaceDN w:val="0"/>
        <w:adjustRightInd w:val="0"/>
        <w:spacing w:line="360" w:lineRule="auto"/>
        <w:jc w:val="center"/>
        <w:outlineLvl w:val="0"/>
        <w:rPr>
          <w:rFonts w:ascii="宋体" w:cs="宋体"/>
          <w:sz w:val="24"/>
          <w:lang w:val="zh-CN"/>
        </w:rPr>
      </w:pPr>
      <w:r>
        <w:rPr>
          <w:rFonts w:ascii="宋体" w:hAnsi="宋体" w:hint="eastAsia"/>
          <w:b/>
          <w:bCs/>
          <w:color w:val="000000"/>
          <w:sz w:val="36"/>
          <w:szCs w:val="36"/>
        </w:rPr>
        <w:t xml:space="preserve">3.5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6D23F7">
      <w:pPr>
        <w:autoSpaceDE w:val="0"/>
        <w:autoSpaceDN w:val="0"/>
        <w:adjustRightInd w:val="0"/>
        <w:spacing w:line="360" w:lineRule="auto"/>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247453" w:rsidRDefault="00247453" w:rsidP="00247453">
      <w:pPr>
        <w:autoSpaceDE w:val="0"/>
        <w:autoSpaceDN w:val="0"/>
        <w:adjustRightInd w:val="0"/>
        <w:spacing w:line="360" w:lineRule="auto"/>
        <w:jc w:val="center"/>
        <w:outlineLvl w:val="0"/>
        <w:rPr>
          <w:rFonts w:hAnsi="宋体"/>
          <w:b/>
          <w:snapToGrid w:val="0"/>
          <w:color w:val="000000"/>
          <w:kern w:val="0"/>
          <w:sz w:val="36"/>
          <w:szCs w:val="36"/>
        </w:rPr>
      </w:pPr>
      <w:r>
        <w:rPr>
          <w:rFonts w:ascii="宋体" w:hAnsi="宋体" w:hint="eastAsia"/>
          <w:b/>
          <w:bCs/>
          <w:color w:val="000000"/>
          <w:sz w:val="36"/>
          <w:szCs w:val="36"/>
        </w:rPr>
        <w:lastRenderedPageBreak/>
        <w:t xml:space="preserve">4.1 </w:t>
      </w:r>
      <w:r>
        <w:rPr>
          <w:rFonts w:hAnsi="宋体" w:hint="eastAsia"/>
          <w:b/>
          <w:snapToGrid w:val="0"/>
          <w:color w:val="000000"/>
          <w:kern w:val="0"/>
          <w:sz w:val="36"/>
          <w:szCs w:val="36"/>
        </w:rPr>
        <w:t>投标分项报价表</w:t>
      </w:r>
    </w:p>
    <w:p w:rsidR="00247453" w:rsidRDefault="00247453" w:rsidP="00247453">
      <w:pPr>
        <w:autoSpaceDE w:val="0"/>
        <w:autoSpaceDN w:val="0"/>
        <w:adjustRightInd w:val="0"/>
        <w:spacing w:line="360" w:lineRule="auto"/>
        <w:jc w:val="center"/>
        <w:rPr>
          <w:rFonts w:ascii="宋体" w:hAnsi="宋体" w:cs="宋体"/>
          <w:color w:val="000000"/>
          <w:sz w:val="24"/>
          <w:szCs w:val="24"/>
          <w:lang w:val="zh-CN"/>
        </w:rPr>
      </w:pPr>
      <w:r>
        <w:rPr>
          <w:rFonts w:ascii="宋体" w:hAnsi="宋体" w:cs="宋体" w:hint="eastAsia"/>
          <w:color w:val="000000"/>
          <w:sz w:val="24"/>
          <w:szCs w:val="24"/>
          <w:lang w:val="zh-CN"/>
        </w:rPr>
        <w:t>（投标人根据招标文件要求自行编制）</w:t>
      </w:r>
    </w:p>
    <w:p w:rsidR="00247453" w:rsidRDefault="00247453" w:rsidP="00247453">
      <w:pPr>
        <w:autoSpaceDE w:val="0"/>
        <w:autoSpaceDN w:val="0"/>
        <w:adjustRightInd w:val="0"/>
        <w:spacing w:line="480" w:lineRule="auto"/>
        <w:rPr>
          <w:rFonts w:ascii="宋体" w:hAnsi="宋体" w:cs="宋体"/>
          <w:color w:val="000000"/>
          <w:sz w:val="24"/>
          <w:szCs w:val="24"/>
          <w:lang w:val="zh-CN"/>
        </w:rPr>
      </w:pPr>
    </w:p>
    <w:p w:rsidR="00247453" w:rsidRDefault="00247453" w:rsidP="00247453">
      <w:pPr>
        <w:autoSpaceDE w:val="0"/>
        <w:autoSpaceDN w:val="0"/>
        <w:adjustRightInd w:val="0"/>
        <w:spacing w:line="360" w:lineRule="auto"/>
        <w:jc w:val="center"/>
        <w:rPr>
          <w:rFonts w:ascii="宋体" w:hAnsi="宋体"/>
          <w:b/>
          <w:bCs/>
          <w:color w:val="000000"/>
          <w:sz w:val="44"/>
          <w:szCs w:val="44"/>
          <w:lang w:val="zh-CN"/>
        </w:rPr>
      </w:pPr>
      <w:r>
        <w:rPr>
          <w:rFonts w:ascii="宋体" w:hAnsi="宋体" w:hint="eastAsia"/>
          <w:b/>
          <w:bCs/>
          <w:color w:val="000000"/>
          <w:sz w:val="36"/>
          <w:szCs w:val="36"/>
        </w:rPr>
        <w:t xml:space="preserve">4.2 </w:t>
      </w:r>
      <w:r>
        <w:rPr>
          <w:rFonts w:hAnsi="宋体" w:hint="eastAsia"/>
          <w:b/>
          <w:snapToGrid w:val="0"/>
          <w:color w:val="000000"/>
          <w:kern w:val="0"/>
          <w:sz w:val="36"/>
          <w:szCs w:val="36"/>
        </w:rPr>
        <w:t>技术方案（服务方案）</w:t>
      </w:r>
    </w:p>
    <w:p w:rsidR="00247453" w:rsidRDefault="00247453" w:rsidP="00247453">
      <w:pPr>
        <w:snapToGrid w:val="0"/>
        <w:spacing w:line="360" w:lineRule="auto"/>
        <w:jc w:val="center"/>
        <w:rPr>
          <w:rFonts w:hAnsi="宋体"/>
          <w:b/>
          <w:snapToGrid w:val="0"/>
          <w:color w:val="000000"/>
          <w:kern w:val="0"/>
          <w:sz w:val="36"/>
          <w:szCs w:val="36"/>
        </w:rPr>
      </w:pPr>
    </w:p>
    <w:p w:rsidR="00247453" w:rsidRDefault="00247453" w:rsidP="00247453">
      <w:pPr>
        <w:autoSpaceDE w:val="0"/>
        <w:autoSpaceDN w:val="0"/>
        <w:adjustRightInd w:val="0"/>
        <w:spacing w:line="360" w:lineRule="auto"/>
        <w:jc w:val="center"/>
        <w:rPr>
          <w:rFonts w:ascii="宋体" w:hAnsi="宋体" w:cs="宋体"/>
          <w:color w:val="000000"/>
          <w:sz w:val="24"/>
          <w:szCs w:val="24"/>
          <w:lang w:val="zh-CN"/>
        </w:rPr>
      </w:pPr>
      <w:r>
        <w:rPr>
          <w:rFonts w:ascii="宋体" w:hAnsi="宋体" w:cs="宋体" w:hint="eastAsia"/>
          <w:color w:val="000000"/>
          <w:sz w:val="24"/>
          <w:szCs w:val="24"/>
          <w:lang w:val="zh-CN"/>
        </w:rPr>
        <w:t>（投标人根据招标文件要求自行编制）</w:t>
      </w:r>
    </w:p>
    <w:p w:rsidR="00247453" w:rsidRDefault="00247453" w:rsidP="00247453">
      <w:pPr>
        <w:snapToGrid w:val="0"/>
        <w:spacing w:line="360" w:lineRule="auto"/>
        <w:rPr>
          <w:rFonts w:hAnsi="宋体"/>
          <w:b/>
          <w:snapToGrid w:val="0"/>
          <w:color w:val="000000"/>
          <w:kern w:val="0"/>
          <w:sz w:val="36"/>
          <w:szCs w:val="36"/>
        </w:rPr>
      </w:pPr>
    </w:p>
    <w:p w:rsidR="00247453" w:rsidRDefault="00247453" w:rsidP="00247453">
      <w:pPr>
        <w:snapToGrid w:val="0"/>
        <w:spacing w:line="360" w:lineRule="auto"/>
        <w:jc w:val="center"/>
        <w:rPr>
          <w:rFonts w:hAnsi="宋体"/>
          <w:b/>
          <w:snapToGrid w:val="0"/>
          <w:color w:val="000000"/>
          <w:kern w:val="0"/>
          <w:sz w:val="36"/>
          <w:szCs w:val="36"/>
        </w:rPr>
      </w:pPr>
      <w:r>
        <w:rPr>
          <w:rFonts w:ascii="宋体" w:hAnsi="宋体" w:hint="eastAsia"/>
          <w:b/>
          <w:bCs/>
          <w:color w:val="000000"/>
          <w:sz w:val="36"/>
          <w:szCs w:val="36"/>
        </w:rPr>
        <w:t xml:space="preserve">4.3 </w:t>
      </w:r>
      <w:r>
        <w:rPr>
          <w:rFonts w:hAnsi="宋体" w:hint="eastAsia"/>
          <w:b/>
          <w:snapToGrid w:val="0"/>
          <w:color w:val="000000"/>
          <w:kern w:val="0"/>
          <w:sz w:val="36"/>
          <w:szCs w:val="36"/>
        </w:rPr>
        <w:t>业绩情况表</w:t>
      </w:r>
    </w:p>
    <w:p w:rsidR="00247453" w:rsidRDefault="00247453" w:rsidP="008969E4">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247453" w:rsidRDefault="00247453" w:rsidP="00247453">
      <w:pPr>
        <w:snapToGrid w:val="0"/>
        <w:spacing w:line="360" w:lineRule="auto"/>
        <w:rPr>
          <w:rFonts w:hAnsi="宋体"/>
          <w:b/>
          <w:snapToGrid w:val="0"/>
          <w:color w:val="000000"/>
          <w:kern w:val="0"/>
          <w:sz w:val="36"/>
          <w:szCs w:val="36"/>
        </w:rPr>
      </w:pPr>
      <w:r>
        <w:rPr>
          <w:rFonts w:ascii="宋体" w:hAnsi="宋体" w:hint="eastAsia"/>
          <w:color w:val="000000"/>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247453" w:rsidTr="00A424B2">
        <w:trPr>
          <w:trHeight w:val="777"/>
        </w:trPr>
        <w:tc>
          <w:tcPr>
            <w:tcW w:w="712"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序号</w:t>
            </w:r>
          </w:p>
        </w:tc>
        <w:tc>
          <w:tcPr>
            <w:tcW w:w="1808"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客户单位名称</w:t>
            </w:r>
          </w:p>
        </w:tc>
        <w:tc>
          <w:tcPr>
            <w:tcW w:w="3579"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项目名称及主要内容</w:t>
            </w:r>
          </w:p>
        </w:tc>
        <w:tc>
          <w:tcPr>
            <w:tcW w:w="1440"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合同金额（万元）</w:t>
            </w:r>
          </w:p>
        </w:tc>
        <w:tc>
          <w:tcPr>
            <w:tcW w:w="1706" w:type="dxa"/>
            <w:shd w:val="clear" w:color="auto" w:fill="F3F3F3"/>
            <w:vAlign w:val="center"/>
          </w:tcPr>
          <w:p w:rsidR="00247453" w:rsidRDefault="00247453" w:rsidP="00A424B2">
            <w:pPr>
              <w:pStyle w:val="ac"/>
              <w:jc w:val="center"/>
              <w:rPr>
                <w:rFonts w:ascii="宋体" w:eastAsia="宋体" w:hAnsi="宋体" w:cs="Times New Roman"/>
                <w:b/>
                <w:bCs/>
                <w:color w:val="000000"/>
                <w:sz w:val="24"/>
                <w:szCs w:val="24"/>
              </w:rPr>
            </w:pPr>
            <w:r>
              <w:rPr>
                <w:rFonts w:ascii="宋体" w:eastAsia="宋体" w:hAnsi="宋体" w:cs="宋体" w:hint="eastAsia"/>
                <w:b/>
                <w:bCs/>
                <w:color w:val="000000"/>
                <w:sz w:val="24"/>
                <w:szCs w:val="24"/>
              </w:rPr>
              <w:t>联系人及电话</w:t>
            </w: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1</w:t>
            </w:r>
          </w:p>
        </w:tc>
        <w:tc>
          <w:tcPr>
            <w:tcW w:w="1808"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3579"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440"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706" w:type="dxa"/>
            <w:vAlign w:val="center"/>
          </w:tcPr>
          <w:p w:rsidR="00247453" w:rsidRDefault="00247453" w:rsidP="00A424B2">
            <w:pPr>
              <w:pStyle w:val="ac"/>
              <w:spacing w:line="360" w:lineRule="auto"/>
              <w:rPr>
                <w:rFonts w:ascii="宋体" w:eastAsia="宋体" w:hAnsi="宋体" w:cs="Times New Roman"/>
                <w:color w:val="000000"/>
                <w:sz w:val="24"/>
                <w:szCs w:val="24"/>
              </w:rPr>
            </w:pP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2</w:t>
            </w:r>
          </w:p>
        </w:tc>
        <w:tc>
          <w:tcPr>
            <w:tcW w:w="1808"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3579"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440"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706" w:type="dxa"/>
            <w:vAlign w:val="center"/>
          </w:tcPr>
          <w:p w:rsidR="00247453" w:rsidRDefault="00247453" w:rsidP="00A424B2">
            <w:pPr>
              <w:pStyle w:val="ac"/>
              <w:spacing w:line="360" w:lineRule="auto"/>
              <w:rPr>
                <w:rFonts w:ascii="宋体" w:eastAsia="宋体" w:hAnsi="宋体" w:cs="Times New Roman"/>
                <w:color w:val="000000"/>
                <w:sz w:val="24"/>
                <w:szCs w:val="24"/>
              </w:rPr>
            </w:pP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3</w:t>
            </w:r>
          </w:p>
        </w:tc>
        <w:tc>
          <w:tcPr>
            <w:tcW w:w="1808"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3579"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440" w:type="dxa"/>
            <w:vAlign w:val="center"/>
          </w:tcPr>
          <w:p w:rsidR="00247453" w:rsidRDefault="00247453" w:rsidP="00A424B2">
            <w:pPr>
              <w:pStyle w:val="ac"/>
              <w:spacing w:line="360" w:lineRule="auto"/>
              <w:rPr>
                <w:rFonts w:ascii="宋体" w:eastAsia="宋体" w:hAnsi="宋体" w:cs="Times New Roman"/>
                <w:color w:val="000000"/>
                <w:sz w:val="24"/>
                <w:szCs w:val="24"/>
              </w:rPr>
            </w:pPr>
          </w:p>
        </w:tc>
        <w:tc>
          <w:tcPr>
            <w:tcW w:w="1706" w:type="dxa"/>
            <w:vAlign w:val="center"/>
          </w:tcPr>
          <w:p w:rsidR="00247453" w:rsidRDefault="00247453" w:rsidP="00A424B2">
            <w:pPr>
              <w:pStyle w:val="ac"/>
              <w:spacing w:line="360" w:lineRule="auto"/>
              <w:rPr>
                <w:rFonts w:ascii="宋体" w:eastAsia="宋体" w:hAnsi="宋体" w:cs="Times New Roman"/>
                <w:color w:val="000000"/>
                <w:sz w:val="24"/>
                <w:szCs w:val="24"/>
              </w:rPr>
            </w:pP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宋体"/>
                <w:color w:val="000000"/>
                <w:sz w:val="24"/>
                <w:szCs w:val="24"/>
              </w:rPr>
            </w:pPr>
            <w:r>
              <w:rPr>
                <w:rFonts w:ascii="宋体" w:eastAsia="宋体" w:hAnsi="宋体" w:cs="宋体"/>
                <w:color w:val="000000"/>
                <w:sz w:val="24"/>
                <w:szCs w:val="24"/>
              </w:rPr>
              <w:t>4</w:t>
            </w:r>
          </w:p>
        </w:tc>
        <w:tc>
          <w:tcPr>
            <w:tcW w:w="1808" w:type="dxa"/>
            <w:vAlign w:val="center"/>
          </w:tcPr>
          <w:p w:rsidR="00247453" w:rsidRDefault="00247453" w:rsidP="00A424B2">
            <w:pPr>
              <w:rPr>
                <w:rFonts w:ascii="宋体"/>
                <w:color w:val="000000"/>
              </w:rPr>
            </w:pPr>
          </w:p>
        </w:tc>
        <w:tc>
          <w:tcPr>
            <w:tcW w:w="3579" w:type="dxa"/>
            <w:vAlign w:val="center"/>
          </w:tcPr>
          <w:p w:rsidR="00247453" w:rsidRDefault="00247453" w:rsidP="00A424B2">
            <w:pPr>
              <w:rPr>
                <w:rFonts w:ascii="宋体"/>
                <w:color w:val="000000"/>
              </w:rPr>
            </w:pPr>
          </w:p>
        </w:tc>
        <w:tc>
          <w:tcPr>
            <w:tcW w:w="1440" w:type="dxa"/>
            <w:vAlign w:val="center"/>
          </w:tcPr>
          <w:p w:rsidR="00247453" w:rsidRDefault="00247453" w:rsidP="00A424B2">
            <w:pPr>
              <w:rPr>
                <w:rFonts w:ascii="宋体"/>
                <w:color w:val="000000"/>
              </w:rPr>
            </w:pPr>
          </w:p>
        </w:tc>
        <w:tc>
          <w:tcPr>
            <w:tcW w:w="1706" w:type="dxa"/>
            <w:vAlign w:val="center"/>
          </w:tcPr>
          <w:p w:rsidR="00247453" w:rsidRDefault="00247453" w:rsidP="00A424B2">
            <w:pPr>
              <w:rPr>
                <w:rFonts w:ascii="宋体"/>
                <w:color w:val="000000"/>
              </w:rPr>
            </w:pPr>
          </w:p>
        </w:tc>
      </w:tr>
      <w:tr w:rsidR="00247453" w:rsidTr="00A424B2">
        <w:trPr>
          <w:trHeight w:val="680"/>
        </w:trPr>
        <w:tc>
          <w:tcPr>
            <w:tcW w:w="712" w:type="dxa"/>
            <w:vAlign w:val="center"/>
          </w:tcPr>
          <w:p w:rsidR="00247453" w:rsidRDefault="00247453" w:rsidP="00A424B2">
            <w:pPr>
              <w:pStyle w:val="ac"/>
              <w:spacing w:line="360" w:lineRule="auto"/>
              <w:jc w:val="center"/>
              <w:rPr>
                <w:rFonts w:ascii="宋体" w:eastAsia="宋体" w:hAnsi="宋体" w:cs="Times New Roman"/>
                <w:color w:val="000000"/>
                <w:sz w:val="24"/>
                <w:szCs w:val="24"/>
              </w:rPr>
            </w:pPr>
            <w:r>
              <w:rPr>
                <w:rFonts w:ascii="宋体" w:eastAsia="宋体" w:hAnsi="宋体" w:cs="宋体" w:hint="eastAsia"/>
                <w:color w:val="000000"/>
                <w:sz w:val="24"/>
                <w:szCs w:val="24"/>
              </w:rPr>
              <w:t>……</w:t>
            </w:r>
          </w:p>
        </w:tc>
        <w:tc>
          <w:tcPr>
            <w:tcW w:w="1808" w:type="dxa"/>
            <w:vAlign w:val="center"/>
          </w:tcPr>
          <w:p w:rsidR="00247453" w:rsidRDefault="00247453" w:rsidP="00A424B2">
            <w:pPr>
              <w:rPr>
                <w:rFonts w:ascii="宋体"/>
                <w:color w:val="000000"/>
              </w:rPr>
            </w:pPr>
          </w:p>
        </w:tc>
        <w:tc>
          <w:tcPr>
            <w:tcW w:w="3579" w:type="dxa"/>
            <w:vAlign w:val="center"/>
          </w:tcPr>
          <w:p w:rsidR="00247453" w:rsidRDefault="00247453" w:rsidP="00A424B2">
            <w:pPr>
              <w:rPr>
                <w:rFonts w:ascii="宋体"/>
                <w:color w:val="000000"/>
              </w:rPr>
            </w:pPr>
          </w:p>
        </w:tc>
        <w:tc>
          <w:tcPr>
            <w:tcW w:w="1440" w:type="dxa"/>
            <w:vAlign w:val="center"/>
          </w:tcPr>
          <w:p w:rsidR="00247453" w:rsidRDefault="00247453" w:rsidP="00A424B2">
            <w:pPr>
              <w:rPr>
                <w:rFonts w:ascii="宋体"/>
                <w:color w:val="000000"/>
              </w:rPr>
            </w:pPr>
          </w:p>
        </w:tc>
        <w:tc>
          <w:tcPr>
            <w:tcW w:w="1706" w:type="dxa"/>
            <w:vAlign w:val="center"/>
          </w:tcPr>
          <w:p w:rsidR="00247453" w:rsidRDefault="00247453" w:rsidP="00A424B2">
            <w:pPr>
              <w:rPr>
                <w:rFonts w:ascii="宋体"/>
                <w:color w:val="000000"/>
              </w:rPr>
            </w:pPr>
          </w:p>
        </w:tc>
      </w:tr>
    </w:tbl>
    <w:p w:rsidR="00247453" w:rsidRDefault="00247453" w:rsidP="00247453">
      <w:pPr>
        <w:autoSpaceDE w:val="0"/>
        <w:autoSpaceDN w:val="0"/>
        <w:adjustRightInd w:val="0"/>
        <w:spacing w:line="480" w:lineRule="auto"/>
        <w:rPr>
          <w:rFonts w:ascii="宋体" w:hAnsi="宋体" w:cs="宋体"/>
          <w:color w:val="000000"/>
          <w:sz w:val="24"/>
          <w:szCs w:val="24"/>
          <w:lang w:val="zh-CN"/>
        </w:rPr>
      </w:pPr>
      <w:r>
        <w:rPr>
          <w:rFonts w:ascii="宋体" w:hAnsi="宋体" w:cs="宋体" w:hint="eastAsia"/>
          <w:color w:val="000000"/>
          <w:sz w:val="24"/>
          <w:szCs w:val="24"/>
          <w:lang w:val="zh-CN"/>
        </w:rPr>
        <w:t>投标人（公章）：</w:t>
      </w:r>
    </w:p>
    <w:p w:rsidR="00247453" w:rsidRDefault="00247453" w:rsidP="00247453">
      <w:pPr>
        <w:autoSpaceDE w:val="0"/>
        <w:autoSpaceDN w:val="0"/>
        <w:adjustRightInd w:val="0"/>
        <w:spacing w:line="480" w:lineRule="auto"/>
        <w:rPr>
          <w:rFonts w:ascii="宋体" w:hAnsi="宋体" w:cs="宋体"/>
          <w:color w:val="000000"/>
          <w:sz w:val="24"/>
          <w:szCs w:val="24"/>
          <w:lang w:val="zh-CN"/>
        </w:rPr>
      </w:pPr>
      <w:r>
        <w:rPr>
          <w:rFonts w:ascii="宋体" w:hAnsi="宋体" w:cs="宋体" w:hint="eastAsia"/>
          <w:color w:val="000000"/>
          <w:sz w:val="24"/>
          <w:szCs w:val="24"/>
          <w:lang w:val="zh-CN"/>
        </w:rPr>
        <w:t>投标人法定代表人（或授权代表）签字：</w:t>
      </w:r>
      <w:r>
        <w:rPr>
          <w:rFonts w:ascii="宋体" w:hAnsi="宋体" w:cs="宋体"/>
          <w:color w:val="000000"/>
          <w:sz w:val="24"/>
          <w:szCs w:val="24"/>
          <w:lang w:val="zh-CN"/>
        </w:rPr>
        <w:t xml:space="preserve"> </w:t>
      </w:r>
    </w:p>
    <w:p w:rsidR="00247453" w:rsidRDefault="00247453" w:rsidP="00247453">
      <w:pPr>
        <w:autoSpaceDE w:val="0"/>
        <w:autoSpaceDN w:val="0"/>
        <w:adjustRightInd w:val="0"/>
        <w:spacing w:line="360" w:lineRule="auto"/>
        <w:outlineLvl w:val="0"/>
        <w:rPr>
          <w:rFonts w:ascii="宋体" w:hAnsi="宋体"/>
          <w:b/>
          <w:bCs/>
          <w:color w:val="000000"/>
          <w:sz w:val="36"/>
          <w:szCs w:val="36"/>
        </w:rPr>
      </w:pPr>
    </w:p>
    <w:p w:rsidR="00247453" w:rsidRDefault="00247453" w:rsidP="00247453">
      <w:pPr>
        <w:spacing w:line="360" w:lineRule="auto"/>
        <w:jc w:val="center"/>
        <w:rPr>
          <w:rFonts w:ascii="宋体" w:hAnsi="宋体"/>
          <w:b/>
          <w:bCs/>
          <w:color w:val="000000"/>
          <w:sz w:val="36"/>
          <w:szCs w:val="36"/>
        </w:rPr>
      </w:pPr>
    </w:p>
    <w:p w:rsidR="00247453" w:rsidRDefault="00247453" w:rsidP="0024745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4.4 中小企业声明函</w:t>
      </w:r>
    </w:p>
    <w:p w:rsidR="00247453" w:rsidRDefault="00247453" w:rsidP="00247453">
      <w:pPr>
        <w:spacing w:line="360" w:lineRule="auto"/>
        <w:jc w:val="center"/>
        <w:rPr>
          <w:rFonts w:ascii="宋体" w:hAnsi="宋体"/>
          <w:b/>
          <w:bCs/>
          <w:color w:val="000000"/>
          <w:sz w:val="36"/>
          <w:szCs w:val="36"/>
        </w:rPr>
      </w:pPr>
    </w:p>
    <w:p w:rsidR="00247453" w:rsidRDefault="00247453" w:rsidP="0024745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247453" w:rsidRDefault="00247453" w:rsidP="0024745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247453" w:rsidRDefault="00247453" w:rsidP="0024745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47453" w:rsidRDefault="00247453" w:rsidP="00247453">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247453" w:rsidRDefault="00247453" w:rsidP="00247453">
      <w:pPr>
        <w:widowControl/>
        <w:spacing w:before="100" w:beforeAutospacing="1" w:after="100" w:afterAutospacing="1" w:line="360" w:lineRule="auto"/>
        <w:jc w:val="left"/>
        <w:rPr>
          <w:rFonts w:ascii="宋体" w:hAnsi="宋体"/>
          <w:color w:val="000000"/>
          <w:sz w:val="24"/>
          <w:szCs w:val="24"/>
        </w:rPr>
      </w:pPr>
    </w:p>
    <w:p w:rsidR="00247453" w:rsidRDefault="00247453" w:rsidP="00247453">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47453" w:rsidRDefault="00247453" w:rsidP="0024745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247453" w:rsidRDefault="00247453" w:rsidP="00247453">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47453" w:rsidRDefault="00247453" w:rsidP="00247453">
      <w:pPr>
        <w:autoSpaceDE w:val="0"/>
        <w:autoSpaceDN w:val="0"/>
        <w:adjustRightInd w:val="0"/>
        <w:spacing w:line="360" w:lineRule="auto"/>
        <w:jc w:val="center"/>
        <w:outlineLvl w:val="0"/>
        <w:rPr>
          <w:rFonts w:ascii="宋体" w:hAnsi="宋体"/>
          <w:b/>
          <w:bCs/>
          <w:color w:val="000000"/>
          <w:sz w:val="36"/>
          <w:szCs w:val="36"/>
        </w:rPr>
      </w:pPr>
    </w:p>
    <w:p w:rsidR="00247453" w:rsidRDefault="00247453" w:rsidP="00247453">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br w:type="page"/>
      </w:r>
      <w:r>
        <w:rPr>
          <w:rFonts w:ascii="宋体" w:hAnsi="宋体" w:hint="eastAsia"/>
          <w:b/>
          <w:bCs/>
          <w:color w:val="000000"/>
          <w:sz w:val="36"/>
          <w:szCs w:val="36"/>
        </w:rPr>
        <w:lastRenderedPageBreak/>
        <w:t>4.5 残疾人福利性单位声明函</w:t>
      </w:r>
    </w:p>
    <w:bookmarkEnd w:id="8"/>
    <w:bookmarkEnd w:id="9"/>
    <w:p w:rsidR="00247453" w:rsidRDefault="00247453" w:rsidP="00247453">
      <w:pPr>
        <w:spacing w:line="360" w:lineRule="auto"/>
        <w:rPr>
          <w:rFonts w:ascii="宋体" w:hAnsi="宋体"/>
          <w:color w:val="000000"/>
          <w:szCs w:val="21"/>
        </w:rPr>
      </w:pPr>
    </w:p>
    <w:p w:rsidR="00247453" w:rsidRDefault="00247453" w:rsidP="00247453">
      <w:pPr>
        <w:spacing w:line="360" w:lineRule="auto"/>
        <w:ind w:firstLineChars="200" w:firstLine="480"/>
        <w:rPr>
          <w:rFonts w:ascii="宋体" w:hAnsi="宋体"/>
          <w:color w:val="000000"/>
          <w:sz w:val="24"/>
          <w:szCs w:val="24"/>
        </w:rPr>
      </w:pPr>
      <w:r>
        <w:rPr>
          <w:rFonts w:ascii="宋体" w:hAnsi="宋体" w:hint="eastAsia"/>
          <w:color w:val="000000"/>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color w:val="000000"/>
          <w:sz w:val="24"/>
          <w:szCs w:val="24"/>
          <w:u w:val="single"/>
        </w:rPr>
        <w:t xml:space="preserve">        </w:t>
      </w:r>
      <w:r>
        <w:rPr>
          <w:rFonts w:ascii="宋体" w:hAnsi="宋体" w:hint="eastAsia"/>
          <w:color w:val="000000"/>
          <w:sz w:val="24"/>
          <w:szCs w:val="24"/>
        </w:rPr>
        <w:t>单位的</w:t>
      </w:r>
      <w:r>
        <w:rPr>
          <w:rFonts w:ascii="宋体" w:hAnsi="宋体" w:hint="eastAsia"/>
          <w:color w:val="000000"/>
          <w:sz w:val="24"/>
          <w:szCs w:val="24"/>
          <w:u w:val="single"/>
        </w:rPr>
        <w:t xml:space="preserve">           </w:t>
      </w:r>
      <w:r>
        <w:rPr>
          <w:rFonts w:ascii="宋体" w:hAnsi="宋体" w:hint="eastAsia"/>
          <w:color w:val="000000"/>
          <w:sz w:val="24"/>
          <w:szCs w:val="24"/>
        </w:rPr>
        <w:t>项目采购活动提供本单位制造的货物（由本单位承担工程/提供服务），或者提供其他残疾人福利性单位制造的货物（不包括使用非残疾人福利性单位注册商标的货物）。</w:t>
      </w:r>
    </w:p>
    <w:p w:rsidR="00247453" w:rsidRDefault="00247453" w:rsidP="00247453">
      <w:pPr>
        <w:spacing w:line="360" w:lineRule="auto"/>
        <w:ind w:firstLineChars="200" w:firstLine="480"/>
        <w:rPr>
          <w:rFonts w:ascii="宋体" w:hAnsi="宋体"/>
          <w:color w:val="000000"/>
          <w:sz w:val="24"/>
          <w:szCs w:val="24"/>
        </w:rPr>
      </w:pPr>
      <w:r>
        <w:rPr>
          <w:rFonts w:ascii="宋体" w:hAnsi="宋体" w:hint="eastAsia"/>
          <w:color w:val="000000"/>
          <w:sz w:val="24"/>
          <w:szCs w:val="24"/>
        </w:rPr>
        <w:t>本单位对上述声明的真实性负责。如有虚假，将依法承担相应责任。</w:t>
      </w:r>
    </w:p>
    <w:p w:rsidR="00247453" w:rsidRDefault="00247453" w:rsidP="00247453">
      <w:pPr>
        <w:spacing w:line="360" w:lineRule="auto"/>
        <w:rPr>
          <w:rFonts w:ascii="宋体" w:hAnsi="宋体"/>
          <w:color w:val="000000"/>
          <w:sz w:val="24"/>
          <w:szCs w:val="24"/>
        </w:rPr>
      </w:pPr>
    </w:p>
    <w:p w:rsidR="00247453" w:rsidRDefault="00247453" w:rsidP="00247453">
      <w:pPr>
        <w:spacing w:line="360" w:lineRule="auto"/>
        <w:rPr>
          <w:rFonts w:ascii="宋体" w:hAnsi="宋体"/>
          <w:color w:val="000000"/>
          <w:sz w:val="24"/>
          <w:szCs w:val="24"/>
        </w:rPr>
      </w:pPr>
    </w:p>
    <w:p w:rsidR="00247453" w:rsidRDefault="00247453" w:rsidP="00247453">
      <w:pPr>
        <w:spacing w:line="360" w:lineRule="auto"/>
        <w:rPr>
          <w:rFonts w:ascii="宋体" w:hAnsi="宋体"/>
          <w:color w:val="000000"/>
          <w:sz w:val="24"/>
          <w:szCs w:val="24"/>
        </w:rPr>
      </w:pPr>
      <w:r>
        <w:rPr>
          <w:rFonts w:ascii="宋体" w:hAnsi="宋体" w:hint="eastAsia"/>
          <w:color w:val="000000"/>
          <w:sz w:val="24"/>
          <w:szCs w:val="24"/>
        </w:rPr>
        <w:t xml:space="preserve">                                    单位名称（盖章）：</w:t>
      </w:r>
    </w:p>
    <w:p w:rsidR="00247453" w:rsidRDefault="00247453" w:rsidP="00247453">
      <w:pPr>
        <w:spacing w:line="360" w:lineRule="auto"/>
        <w:rPr>
          <w:rFonts w:ascii="宋体" w:hAnsi="宋体"/>
          <w:color w:val="000000"/>
          <w:sz w:val="24"/>
          <w:szCs w:val="24"/>
        </w:rPr>
      </w:pPr>
      <w:r>
        <w:rPr>
          <w:rFonts w:ascii="宋体" w:hAnsi="宋体" w:hint="eastAsia"/>
          <w:color w:val="000000"/>
          <w:sz w:val="24"/>
          <w:szCs w:val="24"/>
        </w:rPr>
        <w:t xml:space="preserve">                                    日    期：</w:t>
      </w:r>
    </w:p>
    <w:p w:rsidR="00247453" w:rsidRDefault="00247453" w:rsidP="00247453">
      <w:pPr>
        <w:rPr>
          <w:color w:val="000000"/>
        </w:rPr>
      </w:pPr>
    </w:p>
    <w:p w:rsidR="00247453" w:rsidRDefault="00247453" w:rsidP="00247453">
      <w:pPr>
        <w:autoSpaceDE w:val="0"/>
        <w:autoSpaceDN w:val="0"/>
        <w:adjustRightInd w:val="0"/>
        <w:spacing w:line="360" w:lineRule="auto"/>
        <w:jc w:val="center"/>
        <w:rPr>
          <w:rFonts w:ascii="宋体" w:hAnsi="宋体"/>
          <w:b/>
          <w:bCs/>
          <w:color w:val="000000"/>
          <w:sz w:val="44"/>
          <w:szCs w:val="44"/>
          <w:lang w:val="zh-CN"/>
        </w:rPr>
      </w:pPr>
    </w:p>
    <w:p w:rsidR="00247453" w:rsidRDefault="00247453" w:rsidP="00247453">
      <w:pPr>
        <w:autoSpaceDE w:val="0"/>
        <w:autoSpaceDN w:val="0"/>
        <w:adjustRightInd w:val="0"/>
        <w:spacing w:line="360" w:lineRule="auto"/>
        <w:jc w:val="center"/>
        <w:rPr>
          <w:rFonts w:ascii="宋体" w:hAnsi="宋体"/>
          <w:b/>
          <w:bCs/>
          <w:color w:val="000000"/>
          <w:sz w:val="44"/>
          <w:szCs w:val="44"/>
          <w:lang w:val="zh-CN"/>
        </w:rPr>
      </w:pPr>
      <w:r>
        <w:rPr>
          <w:rFonts w:ascii="宋体" w:hAnsi="宋体" w:hint="eastAsia"/>
          <w:b/>
          <w:bCs/>
          <w:color w:val="000000"/>
          <w:sz w:val="44"/>
          <w:szCs w:val="44"/>
          <w:lang w:val="zh-CN"/>
        </w:rPr>
        <w:t>五、</w:t>
      </w:r>
      <w:r>
        <w:rPr>
          <w:rFonts w:ascii="宋体" w:hAnsi="宋体"/>
          <w:b/>
          <w:color w:val="000000"/>
          <w:sz w:val="44"/>
          <w:szCs w:val="44"/>
          <w:lang w:val="zh-CN"/>
        </w:rPr>
        <w:t>其他资料（若有）</w:t>
      </w:r>
    </w:p>
    <w:p w:rsidR="00247453" w:rsidRDefault="00247453" w:rsidP="00247453">
      <w:pPr>
        <w:rPr>
          <w:color w:val="000000"/>
        </w:rPr>
      </w:pPr>
    </w:p>
    <w:p w:rsidR="00247453" w:rsidRDefault="00247453" w:rsidP="00247453">
      <w:pPr>
        <w:rPr>
          <w:color w:val="000000"/>
        </w:rPr>
      </w:pPr>
    </w:p>
    <w:p w:rsidR="00247453" w:rsidRDefault="00247453" w:rsidP="00247453">
      <w:pPr>
        <w:rPr>
          <w:color w:val="000000"/>
        </w:rPr>
      </w:pPr>
    </w:p>
    <w:p w:rsidR="00247453" w:rsidRDefault="00247453" w:rsidP="00247453">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47453" w:rsidRDefault="00247453" w:rsidP="00247453">
      <w:pPr>
        <w:spacing w:line="360" w:lineRule="auto"/>
        <w:jc w:val="center"/>
        <w:rPr>
          <w:rFonts w:ascii="宋体" w:hAnsi="宋体"/>
          <w:b/>
          <w:bCs/>
          <w:color w:val="000000"/>
          <w:sz w:val="28"/>
          <w:szCs w:val="28"/>
        </w:rPr>
      </w:pPr>
      <w:r>
        <w:rPr>
          <w:rFonts w:ascii="宋体" w:hAnsi="宋体"/>
          <w:b/>
          <w:bCs/>
          <w:color w:val="000000"/>
          <w:sz w:val="28"/>
          <w:szCs w:val="28"/>
        </w:rPr>
        <w:t> </w:t>
      </w:r>
    </w:p>
    <w:p w:rsidR="00247453" w:rsidRDefault="00247453" w:rsidP="00247453">
      <w:pPr>
        <w:rPr>
          <w:color w:val="000000"/>
        </w:rPr>
      </w:pP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636AAD" w:rsidRDefault="00636AAD"/>
    <w:sectPr w:rsidR="00636AAD" w:rsidSect="00FD62FF">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573" w:rsidRPr="00A35E77" w:rsidRDefault="00747573" w:rsidP="005939AD">
      <w:pPr>
        <w:rPr>
          <w:rFonts w:ascii="仿宋_GB2312" w:eastAsia="仿宋_GB2312"/>
          <w:b/>
          <w:sz w:val="32"/>
          <w:szCs w:val="32"/>
        </w:rPr>
      </w:pPr>
      <w:r>
        <w:separator/>
      </w:r>
    </w:p>
  </w:endnote>
  <w:endnote w:type="continuationSeparator" w:id="0">
    <w:p w:rsidR="00747573" w:rsidRPr="00A35E77" w:rsidRDefault="00747573"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E77" w:rsidRDefault="00ED517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3C5E77" w:rsidRDefault="00ED5177">
                <w:pPr>
                  <w:pStyle w:val="a5"/>
                </w:pPr>
                <w:fldSimple w:instr=" PAGE  \* MERGEFORMAT ">
                  <w:r w:rsidR="008969E4">
                    <w:rPr>
                      <w:noProof/>
                    </w:rPr>
                    <w:t>30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573" w:rsidRPr="00A35E77" w:rsidRDefault="00747573" w:rsidP="005939AD">
      <w:pPr>
        <w:rPr>
          <w:rFonts w:ascii="仿宋_GB2312" w:eastAsia="仿宋_GB2312"/>
          <w:b/>
          <w:sz w:val="32"/>
          <w:szCs w:val="32"/>
        </w:rPr>
      </w:pPr>
      <w:r>
        <w:separator/>
      </w:r>
    </w:p>
  </w:footnote>
  <w:footnote w:type="continuationSeparator" w:id="0">
    <w:p w:rsidR="00747573" w:rsidRPr="00A35E77" w:rsidRDefault="00747573"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279A1E"/>
    <w:multiLevelType w:val="singleLevel"/>
    <w:tmpl w:val="98279A1E"/>
    <w:lvl w:ilvl="0">
      <w:start w:val="1"/>
      <w:numFmt w:val="chineseCounting"/>
      <w:suff w:val="nothing"/>
      <w:lvlText w:val="（%1）"/>
      <w:lvlJc w:val="left"/>
      <w:rPr>
        <w:rFonts w:hint="eastAsia"/>
      </w:rPr>
    </w:lvl>
  </w:abstractNum>
  <w:abstractNum w:abstractNumId="1">
    <w:nsid w:val="F61E6F56"/>
    <w:multiLevelType w:val="singleLevel"/>
    <w:tmpl w:val="F61E6F56"/>
    <w:lvl w:ilvl="0">
      <w:start w:val="1"/>
      <w:numFmt w:val="decimal"/>
      <w:lvlText w:val="%1."/>
      <w:lvlJc w:val="left"/>
      <w:pPr>
        <w:tabs>
          <w:tab w:val="left" w:pos="312"/>
        </w:tabs>
      </w:pPr>
    </w:lvl>
  </w:abstractNum>
  <w:abstractNum w:abstractNumId="2">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3">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5">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D7EC48B"/>
    <w:multiLevelType w:val="singleLevel"/>
    <w:tmpl w:val="0D7EC48B"/>
    <w:lvl w:ilvl="0">
      <w:start w:val="1"/>
      <w:numFmt w:val="decimal"/>
      <w:suff w:val="nothing"/>
      <w:lvlText w:val="（%1）"/>
      <w:lvlJc w:val="left"/>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68265B7"/>
    <w:multiLevelType w:val="singleLevel"/>
    <w:tmpl w:val="0106A60E"/>
    <w:lvl w:ilvl="0">
      <w:start w:val="1"/>
      <w:numFmt w:val="decimal"/>
      <w:suff w:val="nothing"/>
      <w:lvlText w:val="%1、"/>
      <w:lvlJc w:val="left"/>
      <w:rPr>
        <w:rFonts w:ascii="宋体" w:eastAsia="宋体" w:hAnsi="宋体" w:cs="Times New Roman"/>
      </w:rPr>
    </w:lvl>
  </w:abstractNum>
  <w:abstractNum w:abstractNumId="14">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D6562A9"/>
    <w:multiLevelType w:val="hybridMultilevel"/>
    <w:tmpl w:val="9CD88506"/>
    <w:lvl w:ilvl="0" w:tplc="F8A0CA4E">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842C1F"/>
    <w:multiLevelType w:val="multilevel"/>
    <w:tmpl w:val="53842C1F"/>
    <w:lvl w:ilvl="0">
      <w:start w:val="2"/>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9F817C2"/>
    <w:multiLevelType w:val="singleLevel"/>
    <w:tmpl w:val="59F817C2"/>
    <w:lvl w:ilvl="0">
      <w:start w:val="2"/>
      <w:numFmt w:val="chineseCounting"/>
      <w:suff w:val="space"/>
      <w:lvlText w:val="第%1章"/>
      <w:lvlJc w:val="left"/>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9F82C47"/>
    <w:multiLevelType w:val="singleLevel"/>
    <w:tmpl w:val="59F82C47"/>
    <w:lvl w:ilvl="0">
      <w:start w:val="16"/>
      <w:numFmt w:val="decimal"/>
      <w:lvlText w:val="%1."/>
      <w:lvlJc w:val="left"/>
      <w:pPr>
        <w:tabs>
          <w:tab w:val="left" w:pos="312"/>
        </w:tabs>
      </w:pPr>
    </w:lvl>
  </w:abstractNum>
  <w:abstractNum w:abstractNumId="24">
    <w:nsid w:val="5A03BF6F"/>
    <w:multiLevelType w:val="singleLevel"/>
    <w:tmpl w:val="5A03BF6F"/>
    <w:lvl w:ilvl="0">
      <w:start w:val="8"/>
      <w:numFmt w:val="chineseCounting"/>
      <w:suff w:val="nothing"/>
      <w:lvlText w:val="%1、"/>
      <w:lvlJc w:val="left"/>
    </w:lvl>
  </w:abstractNum>
  <w:abstractNum w:abstractNumId="25">
    <w:nsid w:val="5AC099A7"/>
    <w:multiLevelType w:val="singleLevel"/>
    <w:tmpl w:val="5AC099A7"/>
    <w:lvl w:ilvl="0">
      <w:start w:val="5"/>
      <w:numFmt w:val="decimal"/>
      <w:suff w:val="nothing"/>
      <w:lvlText w:val="%1、"/>
      <w:lvlJc w:val="left"/>
    </w:lvl>
  </w:abstractNum>
  <w:abstractNum w:abstractNumId="26">
    <w:nsid w:val="5AC09B17"/>
    <w:multiLevelType w:val="singleLevel"/>
    <w:tmpl w:val="5AC09B17"/>
    <w:lvl w:ilvl="0">
      <w:start w:val="6"/>
      <w:numFmt w:val="decimal"/>
      <w:suff w:val="nothing"/>
      <w:lvlText w:val="%1."/>
      <w:lvlJc w:val="left"/>
    </w:lvl>
  </w:abstractNum>
  <w:abstractNum w:abstractNumId="27">
    <w:nsid w:val="5AC09C1C"/>
    <w:multiLevelType w:val="singleLevel"/>
    <w:tmpl w:val="5AC09C1C"/>
    <w:lvl w:ilvl="0">
      <w:start w:val="7"/>
      <w:numFmt w:val="decimal"/>
      <w:suff w:val="nothing"/>
      <w:lvlText w:val="%1."/>
      <w:lvlJc w:val="left"/>
    </w:lvl>
  </w:abstractNum>
  <w:abstractNum w:abstractNumId="28">
    <w:nsid w:val="5B882F53"/>
    <w:multiLevelType w:val="hybridMultilevel"/>
    <w:tmpl w:val="7CFE9B30"/>
    <w:lvl w:ilvl="0" w:tplc="B1CEC18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2"/>
  </w:num>
  <w:num w:numId="3">
    <w:abstractNumId w:val="23"/>
  </w:num>
  <w:num w:numId="4">
    <w:abstractNumId w:val="4"/>
    <w:lvlOverride w:ilvl="0"/>
    <w:lvlOverride w:ilvl="1">
      <w:startOverride w:val="1"/>
    </w:lvlOverride>
  </w:num>
  <w:num w:numId="5">
    <w:abstractNumId w:val="24"/>
  </w:num>
  <w:num w:numId="6">
    <w:abstractNumId w:val="30"/>
  </w:num>
  <w:num w:numId="7">
    <w:abstractNumId w:val="5"/>
  </w:num>
  <w:num w:numId="8">
    <w:abstractNumId w:val="2"/>
  </w:num>
  <w:num w:numId="9">
    <w:abstractNumId w:val="16"/>
  </w:num>
  <w:num w:numId="10">
    <w:abstractNumId w:val="20"/>
  </w:num>
  <w:num w:numId="11">
    <w:abstractNumId w:val="6"/>
  </w:num>
  <w:num w:numId="12">
    <w:abstractNumId w:val="15"/>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9"/>
  </w:num>
  <w:num w:numId="17">
    <w:abstractNumId w:val="11"/>
  </w:num>
  <w:num w:numId="18">
    <w:abstractNumId w:val="7"/>
  </w:num>
  <w:num w:numId="19">
    <w:abstractNumId w:val="17"/>
  </w:num>
  <w:num w:numId="20">
    <w:abstractNumId w:val="14"/>
  </w:num>
  <w:num w:numId="21">
    <w:abstractNumId w:val="10"/>
  </w:num>
  <w:num w:numId="22">
    <w:abstractNumId w:val="0"/>
  </w:num>
  <w:num w:numId="23">
    <w:abstractNumId w:val="25"/>
  </w:num>
  <w:num w:numId="24">
    <w:abstractNumId w:val="26"/>
  </w:num>
  <w:num w:numId="25">
    <w:abstractNumId w:val="27"/>
  </w:num>
  <w:num w:numId="26">
    <w:abstractNumId w:val="28"/>
  </w:num>
  <w:num w:numId="27">
    <w:abstractNumId w:val="8"/>
  </w:num>
  <w:num w:numId="28">
    <w:abstractNumId w:val="19"/>
  </w:num>
  <w:num w:numId="29">
    <w:abstractNumId w:val="18"/>
  </w:num>
  <w:num w:numId="30">
    <w:abstractNumId w:val="1"/>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59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4CC7"/>
    <w:rsid w:val="00010902"/>
    <w:rsid w:val="00010A8E"/>
    <w:rsid w:val="000159BD"/>
    <w:rsid w:val="00015CB5"/>
    <w:rsid w:val="000167D8"/>
    <w:rsid w:val="00020755"/>
    <w:rsid w:val="00020F1D"/>
    <w:rsid w:val="00025E45"/>
    <w:rsid w:val="000311FB"/>
    <w:rsid w:val="000328B5"/>
    <w:rsid w:val="0003404C"/>
    <w:rsid w:val="00034E53"/>
    <w:rsid w:val="0003556C"/>
    <w:rsid w:val="000400E2"/>
    <w:rsid w:val="00040A19"/>
    <w:rsid w:val="00040B68"/>
    <w:rsid w:val="0004289A"/>
    <w:rsid w:val="00043FBC"/>
    <w:rsid w:val="000463C9"/>
    <w:rsid w:val="00047B44"/>
    <w:rsid w:val="000530F0"/>
    <w:rsid w:val="00055A1A"/>
    <w:rsid w:val="000574E8"/>
    <w:rsid w:val="0005765F"/>
    <w:rsid w:val="000609FD"/>
    <w:rsid w:val="00061CC7"/>
    <w:rsid w:val="0007075F"/>
    <w:rsid w:val="00072B2E"/>
    <w:rsid w:val="00073DCF"/>
    <w:rsid w:val="00077FF3"/>
    <w:rsid w:val="0008219D"/>
    <w:rsid w:val="00082C6E"/>
    <w:rsid w:val="0008303D"/>
    <w:rsid w:val="00086DE9"/>
    <w:rsid w:val="000872EF"/>
    <w:rsid w:val="00092652"/>
    <w:rsid w:val="000936D5"/>
    <w:rsid w:val="00093BD2"/>
    <w:rsid w:val="00094806"/>
    <w:rsid w:val="00095F27"/>
    <w:rsid w:val="000A0E06"/>
    <w:rsid w:val="000A6767"/>
    <w:rsid w:val="000B30B1"/>
    <w:rsid w:val="000B59E9"/>
    <w:rsid w:val="000C05E8"/>
    <w:rsid w:val="000C393F"/>
    <w:rsid w:val="000C44C0"/>
    <w:rsid w:val="000C57C8"/>
    <w:rsid w:val="000C6651"/>
    <w:rsid w:val="000C6CC0"/>
    <w:rsid w:val="000C6E80"/>
    <w:rsid w:val="000D0E75"/>
    <w:rsid w:val="000D74F9"/>
    <w:rsid w:val="000E263E"/>
    <w:rsid w:val="000E264F"/>
    <w:rsid w:val="000E4F3B"/>
    <w:rsid w:val="000E6ADB"/>
    <w:rsid w:val="000E7009"/>
    <w:rsid w:val="000F296C"/>
    <w:rsid w:val="001008C2"/>
    <w:rsid w:val="001052E3"/>
    <w:rsid w:val="00107A3F"/>
    <w:rsid w:val="00110A5C"/>
    <w:rsid w:val="00110C26"/>
    <w:rsid w:val="0011325E"/>
    <w:rsid w:val="00113A45"/>
    <w:rsid w:val="001166B9"/>
    <w:rsid w:val="00125A20"/>
    <w:rsid w:val="001262C8"/>
    <w:rsid w:val="0012732F"/>
    <w:rsid w:val="001276EF"/>
    <w:rsid w:val="001329D7"/>
    <w:rsid w:val="00132E57"/>
    <w:rsid w:val="00140426"/>
    <w:rsid w:val="00141B3F"/>
    <w:rsid w:val="00147B7D"/>
    <w:rsid w:val="00150D93"/>
    <w:rsid w:val="00163CBE"/>
    <w:rsid w:val="001645B9"/>
    <w:rsid w:val="00165060"/>
    <w:rsid w:val="0017135F"/>
    <w:rsid w:val="001761DF"/>
    <w:rsid w:val="00177750"/>
    <w:rsid w:val="00183EF7"/>
    <w:rsid w:val="00185ECD"/>
    <w:rsid w:val="001864DA"/>
    <w:rsid w:val="0018761C"/>
    <w:rsid w:val="00193E99"/>
    <w:rsid w:val="001948F5"/>
    <w:rsid w:val="00195D1B"/>
    <w:rsid w:val="001977EA"/>
    <w:rsid w:val="001A060F"/>
    <w:rsid w:val="001A156E"/>
    <w:rsid w:val="001A4457"/>
    <w:rsid w:val="001A4C92"/>
    <w:rsid w:val="001A70C2"/>
    <w:rsid w:val="001A7B3F"/>
    <w:rsid w:val="001B41AD"/>
    <w:rsid w:val="001B7057"/>
    <w:rsid w:val="001B7C18"/>
    <w:rsid w:val="001C0F1B"/>
    <w:rsid w:val="001C309B"/>
    <w:rsid w:val="001C3A9F"/>
    <w:rsid w:val="001C53BB"/>
    <w:rsid w:val="001C638B"/>
    <w:rsid w:val="001C6C61"/>
    <w:rsid w:val="001D0314"/>
    <w:rsid w:val="001D357E"/>
    <w:rsid w:val="001D3EA4"/>
    <w:rsid w:val="001D46FE"/>
    <w:rsid w:val="001D6E54"/>
    <w:rsid w:val="001D7F76"/>
    <w:rsid w:val="001E1B0A"/>
    <w:rsid w:val="001E66A5"/>
    <w:rsid w:val="001E6C54"/>
    <w:rsid w:val="001E7200"/>
    <w:rsid w:val="001E78EA"/>
    <w:rsid w:val="001E7F48"/>
    <w:rsid w:val="001F121D"/>
    <w:rsid w:val="001F202D"/>
    <w:rsid w:val="001F4319"/>
    <w:rsid w:val="001F4B20"/>
    <w:rsid w:val="001F64C0"/>
    <w:rsid w:val="001F7B79"/>
    <w:rsid w:val="001F7E43"/>
    <w:rsid w:val="002026FE"/>
    <w:rsid w:val="00205E94"/>
    <w:rsid w:val="002121A9"/>
    <w:rsid w:val="00212788"/>
    <w:rsid w:val="00212F48"/>
    <w:rsid w:val="002159A6"/>
    <w:rsid w:val="00216728"/>
    <w:rsid w:val="00216FE5"/>
    <w:rsid w:val="00217EA9"/>
    <w:rsid w:val="00220144"/>
    <w:rsid w:val="002232E0"/>
    <w:rsid w:val="00223BA1"/>
    <w:rsid w:val="00223E42"/>
    <w:rsid w:val="00235E0B"/>
    <w:rsid w:val="00243B01"/>
    <w:rsid w:val="00247453"/>
    <w:rsid w:val="00247570"/>
    <w:rsid w:val="00247938"/>
    <w:rsid w:val="0025291C"/>
    <w:rsid w:val="0025544A"/>
    <w:rsid w:val="002567BE"/>
    <w:rsid w:val="00257257"/>
    <w:rsid w:val="00257993"/>
    <w:rsid w:val="002623F9"/>
    <w:rsid w:val="00263C0C"/>
    <w:rsid w:val="00264FDB"/>
    <w:rsid w:val="00266A53"/>
    <w:rsid w:val="00266F38"/>
    <w:rsid w:val="002704F0"/>
    <w:rsid w:val="0027728C"/>
    <w:rsid w:val="00281155"/>
    <w:rsid w:val="00281B8C"/>
    <w:rsid w:val="00283750"/>
    <w:rsid w:val="0028552E"/>
    <w:rsid w:val="002903D9"/>
    <w:rsid w:val="00294299"/>
    <w:rsid w:val="00295B75"/>
    <w:rsid w:val="00296074"/>
    <w:rsid w:val="0029654F"/>
    <w:rsid w:val="002969B1"/>
    <w:rsid w:val="002979FC"/>
    <w:rsid w:val="002A00B7"/>
    <w:rsid w:val="002A0347"/>
    <w:rsid w:val="002A78A3"/>
    <w:rsid w:val="002B2BE8"/>
    <w:rsid w:val="002C09CB"/>
    <w:rsid w:val="002D0D13"/>
    <w:rsid w:val="002D2414"/>
    <w:rsid w:val="002E1E29"/>
    <w:rsid w:val="002E269F"/>
    <w:rsid w:val="002E3055"/>
    <w:rsid w:val="002E42CD"/>
    <w:rsid w:val="002E60F6"/>
    <w:rsid w:val="002E744B"/>
    <w:rsid w:val="002E7C1F"/>
    <w:rsid w:val="002F4DB4"/>
    <w:rsid w:val="002F6158"/>
    <w:rsid w:val="0030587D"/>
    <w:rsid w:val="0031527C"/>
    <w:rsid w:val="00316537"/>
    <w:rsid w:val="00316973"/>
    <w:rsid w:val="00316D67"/>
    <w:rsid w:val="0032240E"/>
    <w:rsid w:val="00334874"/>
    <w:rsid w:val="00336815"/>
    <w:rsid w:val="00345108"/>
    <w:rsid w:val="00345E09"/>
    <w:rsid w:val="0034753F"/>
    <w:rsid w:val="00350E1D"/>
    <w:rsid w:val="0035386D"/>
    <w:rsid w:val="00360DAD"/>
    <w:rsid w:val="003642A7"/>
    <w:rsid w:val="00365286"/>
    <w:rsid w:val="00365BDD"/>
    <w:rsid w:val="00370DFF"/>
    <w:rsid w:val="00375F19"/>
    <w:rsid w:val="00377384"/>
    <w:rsid w:val="00380000"/>
    <w:rsid w:val="00380D72"/>
    <w:rsid w:val="00383277"/>
    <w:rsid w:val="00391CDE"/>
    <w:rsid w:val="0039320F"/>
    <w:rsid w:val="003A02F1"/>
    <w:rsid w:val="003A0A33"/>
    <w:rsid w:val="003A16DD"/>
    <w:rsid w:val="003A18DA"/>
    <w:rsid w:val="003A4C56"/>
    <w:rsid w:val="003B55A1"/>
    <w:rsid w:val="003B5A69"/>
    <w:rsid w:val="003B5BE5"/>
    <w:rsid w:val="003C013E"/>
    <w:rsid w:val="003C33B9"/>
    <w:rsid w:val="003C5E77"/>
    <w:rsid w:val="003C669F"/>
    <w:rsid w:val="003C7670"/>
    <w:rsid w:val="003D2A39"/>
    <w:rsid w:val="003D6EA0"/>
    <w:rsid w:val="003E4CE5"/>
    <w:rsid w:val="003E7330"/>
    <w:rsid w:val="003F41BD"/>
    <w:rsid w:val="003F468C"/>
    <w:rsid w:val="003F635C"/>
    <w:rsid w:val="00400336"/>
    <w:rsid w:val="004040EC"/>
    <w:rsid w:val="004077B1"/>
    <w:rsid w:val="0041195C"/>
    <w:rsid w:val="00414D08"/>
    <w:rsid w:val="00414EE6"/>
    <w:rsid w:val="004167C2"/>
    <w:rsid w:val="00416D75"/>
    <w:rsid w:val="00420293"/>
    <w:rsid w:val="00420657"/>
    <w:rsid w:val="00420AF0"/>
    <w:rsid w:val="00420F62"/>
    <w:rsid w:val="0042138C"/>
    <w:rsid w:val="004224AA"/>
    <w:rsid w:val="00423593"/>
    <w:rsid w:val="00427171"/>
    <w:rsid w:val="004274F0"/>
    <w:rsid w:val="00431A4E"/>
    <w:rsid w:val="0043314E"/>
    <w:rsid w:val="00435633"/>
    <w:rsid w:val="00436C3E"/>
    <w:rsid w:val="0043706F"/>
    <w:rsid w:val="00450B7E"/>
    <w:rsid w:val="004511E4"/>
    <w:rsid w:val="00452FF0"/>
    <w:rsid w:val="00454B40"/>
    <w:rsid w:val="00460F1B"/>
    <w:rsid w:val="00461772"/>
    <w:rsid w:val="004617C8"/>
    <w:rsid w:val="0046214B"/>
    <w:rsid w:val="0046220D"/>
    <w:rsid w:val="00463DD4"/>
    <w:rsid w:val="004661DD"/>
    <w:rsid w:val="004661DE"/>
    <w:rsid w:val="004676F5"/>
    <w:rsid w:val="004713E9"/>
    <w:rsid w:val="00475975"/>
    <w:rsid w:val="00475BC1"/>
    <w:rsid w:val="0047748F"/>
    <w:rsid w:val="00477E2A"/>
    <w:rsid w:val="00482456"/>
    <w:rsid w:val="00483BBC"/>
    <w:rsid w:val="004A1281"/>
    <w:rsid w:val="004A35BF"/>
    <w:rsid w:val="004A5A67"/>
    <w:rsid w:val="004A69C6"/>
    <w:rsid w:val="004B2F21"/>
    <w:rsid w:val="004C00FF"/>
    <w:rsid w:val="004C15CA"/>
    <w:rsid w:val="004C3610"/>
    <w:rsid w:val="004D0CB2"/>
    <w:rsid w:val="004D1A38"/>
    <w:rsid w:val="004D4724"/>
    <w:rsid w:val="004D7FCC"/>
    <w:rsid w:val="004E3BC4"/>
    <w:rsid w:val="004F3FD7"/>
    <w:rsid w:val="004F551F"/>
    <w:rsid w:val="004F797A"/>
    <w:rsid w:val="0050133C"/>
    <w:rsid w:val="00501CB6"/>
    <w:rsid w:val="0050216B"/>
    <w:rsid w:val="005021E8"/>
    <w:rsid w:val="00502CB6"/>
    <w:rsid w:val="005075CA"/>
    <w:rsid w:val="00510715"/>
    <w:rsid w:val="00510D29"/>
    <w:rsid w:val="005119C1"/>
    <w:rsid w:val="00512E1D"/>
    <w:rsid w:val="005161C4"/>
    <w:rsid w:val="00520172"/>
    <w:rsid w:val="00520C94"/>
    <w:rsid w:val="00523927"/>
    <w:rsid w:val="00523928"/>
    <w:rsid w:val="00526033"/>
    <w:rsid w:val="00527005"/>
    <w:rsid w:val="00527B77"/>
    <w:rsid w:val="005314A3"/>
    <w:rsid w:val="00533BD9"/>
    <w:rsid w:val="00537607"/>
    <w:rsid w:val="00540AEB"/>
    <w:rsid w:val="00540EF8"/>
    <w:rsid w:val="005415F6"/>
    <w:rsid w:val="00542031"/>
    <w:rsid w:val="005437B4"/>
    <w:rsid w:val="00545F8E"/>
    <w:rsid w:val="00546002"/>
    <w:rsid w:val="0055465A"/>
    <w:rsid w:val="00555840"/>
    <w:rsid w:val="00556798"/>
    <w:rsid w:val="005601D7"/>
    <w:rsid w:val="00565796"/>
    <w:rsid w:val="005663EB"/>
    <w:rsid w:val="00567E63"/>
    <w:rsid w:val="00570BD7"/>
    <w:rsid w:val="0057127B"/>
    <w:rsid w:val="00572C46"/>
    <w:rsid w:val="00574658"/>
    <w:rsid w:val="005755F7"/>
    <w:rsid w:val="00576428"/>
    <w:rsid w:val="00581F4C"/>
    <w:rsid w:val="005852DF"/>
    <w:rsid w:val="005853D4"/>
    <w:rsid w:val="00591F6C"/>
    <w:rsid w:val="005924A9"/>
    <w:rsid w:val="00592C4A"/>
    <w:rsid w:val="005932F8"/>
    <w:rsid w:val="005939AD"/>
    <w:rsid w:val="00594467"/>
    <w:rsid w:val="0059516F"/>
    <w:rsid w:val="005A1C0C"/>
    <w:rsid w:val="005A39D9"/>
    <w:rsid w:val="005A44C8"/>
    <w:rsid w:val="005A5ABB"/>
    <w:rsid w:val="005B0143"/>
    <w:rsid w:val="005B439F"/>
    <w:rsid w:val="005B6237"/>
    <w:rsid w:val="005B65C9"/>
    <w:rsid w:val="005C10B0"/>
    <w:rsid w:val="005C2C3A"/>
    <w:rsid w:val="005D272E"/>
    <w:rsid w:val="005D3694"/>
    <w:rsid w:val="005D5852"/>
    <w:rsid w:val="005D5E11"/>
    <w:rsid w:val="005D77CF"/>
    <w:rsid w:val="005E0D81"/>
    <w:rsid w:val="005E1286"/>
    <w:rsid w:val="005E3912"/>
    <w:rsid w:val="005E4F9E"/>
    <w:rsid w:val="005E6DCD"/>
    <w:rsid w:val="005F73D4"/>
    <w:rsid w:val="006010BB"/>
    <w:rsid w:val="00601DC9"/>
    <w:rsid w:val="00603BB7"/>
    <w:rsid w:val="00604B9E"/>
    <w:rsid w:val="006070B9"/>
    <w:rsid w:val="006211BD"/>
    <w:rsid w:val="00621788"/>
    <w:rsid w:val="00622134"/>
    <w:rsid w:val="00622FF6"/>
    <w:rsid w:val="0062458F"/>
    <w:rsid w:val="006341CB"/>
    <w:rsid w:val="00636AAD"/>
    <w:rsid w:val="006374A3"/>
    <w:rsid w:val="00644E97"/>
    <w:rsid w:val="00651415"/>
    <w:rsid w:val="006674B6"/>
    <w:rsid w:val="0066760C"/>
    <w:rsid w:val="00671218"/>
    <w:rsid w:val="00680403"/>
    <w:rsid w:val="0068441A"/>
    <w:rsid w:val="00685363"/>
    <w:rsid w:val="00685CAE"/>
    <w:rsid w:val="00687238"/>
    <w:rsid w:val="0069117B"/>
    <w:rsid w:val="006912F3"/>
    <w:rsid w:val="006951C7"/>
    <w:rsid w:val="006A3E16"/>
    <w:rsid w:val="006B3B14"/>
    <w:rsid w:val="006B434D"/>
    <w:rsid w:val="006C1574"/>
    <w:rsid w:val="006C1EDE"/>
    <w:rsid w:val="006C33F0"/>
    <w:rsid w:val="006C575E"/>
    <w:rsid w:val="006D20F2"/>
    <w:rsid w:val="006D23F7"/>
    <w:rsid w:val="006D24FE"/>
    <w:rsid w:val="006D45C7"/>
    <w:rsid w:val="006D7995"/>
    <w:rsid w:val="006E1073"/>
    <w:rsid w:val="006E1C21"/>
    <w:rsid w:val="006E5294"/>
    <w:rsid w:val="006E69A9"/>
    <w:rsid w:val="006E7D75"/>
    <w:rsid w:val="006F1958"/>
    <w:rsid w:val="006F42BD"/>
    <w:rsid w:val="006F4A86"/>
    <w:rsid w:val="006F6735"/>
    <w:rsid w:val="006F70F8"/>
    <w:rsid w:val="00703498"/>
    <w:rsid w:val="00705525"/>
    <w:rsid w:val="00714817"/>
    <w:rsid w:val="00714EA5"/>
    <w:rsid w:val="00720CBB"/>
    <w:rsid w:val="0072285F"/>
    <w:rsid w:val="00722C07"/>
    <w:rsid w:val="00723ED1"/>
    <w:rsid w:val="0072488A"/>
    <w:rsid w:val="007258F9"/>
    <w:rsid w:val="00725AAD"/>
    <w:rsid w:val="00726202"/>
    <w:rsid w:val="00727688"/>
    <w:rsid w:val="00727D30"/>
    <w:rsid w:val="00730668"/>
    <w:rsid w:val="00733D52"/>
    <w:rsid w:val="0073735A"/>
    <w:rsid w:val="007373E3"/>
    <w:rsid w:val="00737B3F"/>
    <w:rsid w:val="00742588"/>
    <w:rsid w:val="00742F47"/>
    <w:rsid w:val="00743379"/>
    <w:rsid w:val="00747573"/>
    <w:rsid w:val="00747C73"/>
    <w:rsid w:val="007530A0"/>
    <w:rsid w:val="00756268"/>
    <w:rsid w:val="00761164"/>
    <w:rsid w:val="0076408A"/>
    <w:rsid w:val="007642BA"/>
    <w:rsid w:val="007664E7"/>
    <w:rsid w:val="00771B80"/>
    <w:rsid w:val="00773878"/>
    <w:rsid w:val="00775A7C"/>
    <w:rsid w:val="00775C43"/>
    <w:rsid w:val="007769F9"/>
    <w:rsid w:val="00782406"/>
    <w:rsid w:val="00782446"/>
    <w:rsid w:val="00784839"/>
    <w:rsid w:val="007906B7"/>
    <w:rsid w:val="0079084E"/>
    <w:rsid w:val="007942AC"/>
    <w:rsid w:val="007A05F2"/>
    <w:rsid w:val="007A0F7B"/>
    <w:rsid w:val="007A1777"/>
    <w:rsid w:val="007A26E8"/>
    <w:rsid w:val="007A3C5F"/>
    <w:rsid w:val="007A7F3A"/>
    <w:rsid w:val="007B31C0"/>
    <w:rsid w:val="007B3355"/>
    <w:rsid w:val="007B4875"/>
    <w:rsid w:val="007B51F1"/>
    <w:rsid w:val="007C2334"/>
    <w:rsid w:val="007C23FB"/>
    <w:rsid w:val="007C6809"/>
    <w:rsid w:val="007D04EE"/>
    <w:rsid w:val="007D2BA0"/>
    <w:rsid w:val="007D35C0"/>
    <w:rsid w:val="007D37EB"/>
    <w:rsid w:val="007D4052"/>
    <w:rsid w:val="007D6EF3"/>
    <w:rsid w:val="007E2A0C"/>
    <w:rsid w:val="007E752C"/>
    <w:rsid w:val="007F1CC8"/>
    <w:rsid w:val="007F385D"/>
    <w:rsid w:val="007F3A0B"/>
    <w:rsid w:val="007F7141"/>
    <w:rsid w:val="0080001B"/>
    <w:rsid w:val="0080113B"/>
    <w:rsid w:val="00810B9A"/>
    <w:rsid w:val="008123F9"/>
    <w:rsid w:val="00813462"/>
    <w:rsid w:val="008147AE"/>
    <w:rsid w:val="00814D8F"/>
    <w:rsid w:val="00815F3D"/>
    <w:rsid w:val="00815F60"/>
    <w:rsid w:val="008219F4"/>
    <w:rsid w:val="00822AC8"/>
    <w:rsid w:val="00827FEC"/>
    <w:rsid w:val="00830F42"/>
    <w:rsid w:val="00834D27"/>
    <w:rsid w:val="008378D2"/>
    <w:rsid w:val="00841E6A"/>
    <w:rsid w:val="00846E79"/>
    <w:rsid w:val="00847A1F"/>
    <w:rsid w:val="008557D3"/>
    <w:rsid w:val="00856E26"/>
    <w:rsid w:val="008577A9"/>
    <w:rsid w:val="00860E7D"/>
    <w:rsid w:val="008629A1"/>
    <w:rsid w:val="008648E9"/>
    <w:rsid w:val="00870DCD"/>
    <w:rsid w:val="008717ED"/>
    <w:rsid w:val="00875099"/>
    <w:rsid w:val="008824BB"/>
    <w:rsid w:val="008868B3"/>
    <w:rsid w:val="00893816"/>
    <w:rsid w:val="00894121"/>
    <w:rsid w:val="00896627"/>
    <w:rsid w:val="008969E4"/>
    <w:rsid w:val="00896AB8"/>
    <w:rsid w:val="008A0FC9"/>
    <w:rsid w:val="008A24CC"/>
    <w:rsid w:val="008A2949"/>
    <w:rsid w:val="008A532F"/>
    <w:rsid w:val="008A735D"/>
    <w:rsid w:val="008B1EBC"/>
    <w:rsid w:val="008B3760"/>
    <w:rsid w:val="008B4CCA"/>
    <w:rsid w:val="008B62B1"/>
    <w:rsid w:val="008B6376"/>
    <w:rsid w:val="008C0905"/>
    <w:rsid w:val="008C10FF"/>
    <w:rsid w:val="008C380D"/>
    <w:rsid w:val="008E1503"/>
    <w:rsid w:val="008E61A2"/>
    <w:rsid w:val="008E7034"/>
    <w:rsid w:val="008E7BCE"/>
    <w:rsid w:val="008F2F49"/>
    <w:rsid w:val="00900249"/>
    <w:rsid w:val="00903C60"/>
    <w:rsid w:val="00910FBF"/>
    <w:rsid w:val="009130EC"/>
    <w:rsid w:val="00913638"/>
    <w:rsid w:val="00916822"/>
    <w:rsid w:val="00916B19"/>
    <w:rsid w:val="00920741"/>
    <w:rsid w:val="00921DC9"/>
    <w:rsid w:val="00924E9B"/>
    <w:rsid w:val="00933A99"/>
    <w:rsid w:val="0093694A"/>
    <w:rsid w:val="009407DF"/>
    <w:rsid w:val="00944C89"/>
    <w:rsid w:val="009462A9"/>
    <w:rsid w:val="00951C8E"/>
    <w:rsid w:val="00953115"/>
    <w:rsid w:val="009561F0"/>
    <w:rsid w:val="00964173"/>
    <w:rsid w:val="009652AA"/>
    <w:rsid w:val="00971DFC"/>
    <w:rsid w:val="00973BD1"/>
    <w:rsid w:val="00974710"/>
    <w:rsid w:val="00976944"/>
    <w:rsid w:val="00977773"/>
    <w:rsid w:val="00992F1F"/>
    <w:rsid w:val="0099354B"/>
    <w:rsid w:val="00994A8A"/>
    <w:rsid w:val="00994F7C"/>
    <w:rsid w:val="009A0AC7"/>
    <w:rsid w:val="009A296B"/>
    <w:rsid w:val="009A2BC5"/>
    <w:rsid w:val="009A47E3"/>
    <w:rsid w:val="009A6F91"/>
    <w:rsid w:val="009B1824"/>
    <w:rsid w:val="009B3ABA"/>
    <w:rsid w:val="009C12AB"/>
    <w:rsid w:val="009C35AA"/>
    <w:rsid w:val="009D0D89"/>
    <w:rsid w:val="009D1402"/>
    <w:rsid w:val="009D24B7"/>
    <w:rsid w:val="009E037C"/>
    <w:rsid w:val="009E1FE4"/>
    <w:rsid w:val="009E2AB7"/>
    <w:rsid w:val="009E483D"/>
    <w:rsid w:val="009E6006"/>
    <w:rsid w:val="009F2A79"/>
    <w:rsid w:val="009F55F0"/>
    <w:rsid w:val="009F6831"/>
    <w:rsid w:val="00A0270D"/>
    <w:rsid w:val="00A05160"/>
    <w:rsid w:val="00A06482"/>
    <w:rsid w:val="00A1226A"/>
    <w:rsid w:val="00A146D0"/>
    <w:rsid w:val="00A17E48"/>
    <w:rsid w:val="00A26A2D"/>
    <w:rsid w:val="00A26C14"/>
    <w:rsid w:val="00A272CE"/>
    <w:rsid w:val="00A30773"/>
    <w:rsid w:val="00A30987"/>
    <w:rsid w:val="00A409A7"/>
    <w:rsid w:val="00A40E1B"/>
    <w:rsid w:val="00A424B2"/>
    <w:rsid w:val="00A46BA2"/>
    <w:rsid w:val="00A46DCE"/>
    <w:rsid w:val="00A5050D"/>
    <w:rsid w:val="00A505BF"/>
    <w:rsid w:val="00A56034"/>
    <w:rsid w:val="00A57099"/>
    <w:rsid w:val="00A577F4"/>
    <w:rsid w:val="00A630FF"/>
    <w:rsid w:val="00A634C2"/>
    <w:rsid w:val="00A649FC"/>
    <w:rsid w:val="00A71479"/>
    <w:rsid w:val="00A72107"/>
    <w:rsid w:val="00A72BD8"/>
    <w:rsid w:val="00A756C8"/>
    <w:rsid w:val="00A814A3"/>
    <w:rsid w:val="00A86CA4"/>
    <w:rsid w:val="00A9002A"/>
    <w:rsid w:val="00AA0FE4"/>
    <w:rsid w:val="00AA16B6"/>
    <w:rsid w:val="00AA265E"/>
    <w:rsid w:val="00AA5BF2"/>
    <w:rsid w:val="00AC0D4D"/>
    <w:rsid w:val="00AC5C13"/>
    <w:rsid w:val="00AC62A0"/>
    <w:rsid w:val="00AC6B92"/>
    <w:rsid w:val="00AD0B15"/>
    <w:rsid w:val="00AD310A"/>
    <w:rsid w:val="00AD43D5"/>
    <w:rsid w:val="00AD5C9F"/>
    <w:rsid w:val="00AE0428"/>
    <w:rsid w:val="00AE17BB"/>
    <w:rsid w:val="00B0198A"/>
    <w:rsid w:val="00B0319F"/>
    <w:rsid w:val="00B1320A"/>
    <w:rsid w:val="00B1544F"/>
    <w:rsid w:val="00B15474"/>
    <w:rsid w:val="00B17370"/>
    <w:rsid w:val="00B2055A"/>
    <w:rsid w:val="00B2067D"/>
    <w:rsid w:val="00B24B86"/>
    <w:rsid w:val="00B30A6C"/>
    <w:rsid w:val="00B357E1"/>
    <w:rsid w:val="00B40771"/>
    <w:rsid w:val="00B40C7E"/>
    <w:rsid w:val="00B4170E"/>
    <w:rsid w:val="00B50DEA"/>
    <w:rsid w:val="00B61308"/>
    <w:rsid w:val="00B625A1"/>
    <w:rsid w:val="00B6457D"/>
    <w:rsid w:val="00B64EAB"/>
    <w:rsid w:val="00B65A0E"/>
    <w:rsid w:val="00B66E6E"/>
    <w:rsid w:val="00B75416"/>
    <w:rsid w:val="00B75865"/>
    <w:rsid w:val="00B80C52"/>
    <w:rsid w:val="00B815E6"/>
    <w:rsid w:val="00B820A9"/>
    <w:rsid w:val="00B82955"/>
    <w:rsid w:val="00B835B3"/>
    <w:rsid w:val="00B902B8"/>
    <w:rsid w:val="00B91885"/>
    <w:rsid w:val="00B95A20"/>
    <w:rsid w:val="00B9763D"/>
    <w:rsid w:val="00BA12D5"/>
    <w:rsid w:val="00BA16D1"/>
    <w:rsid w:val="00BA2467"/>
    <w:rsid w:val="00BA5AFF"/>
    <w:rsid w:val="00BB03AA"/>
    <w:rsid w:val="00BB0E7D"/>
    <w:rsid w:val="00BB1EC0"/>
    <w:rsid w:val="00BB6CC2"/>
    <w:rsid w:val="00BC01E9"/>
    <w:rsid w:val="00BC05E7"/>
    <w:rsid w:val="00BC20DB"/>
    <w:rsid w:val="00BD0FE7"/>
    <w:rsid w:val="00BD3AFF"/>
    <w:rsid w:val="00BE04E9"/>
    <w:rsid w:val="00BE0B69"/>
    <w:rsid w:val="00BF1DA5"/>
    <w:rsid w:val="00BF21E1"/>
    <w:rsid w:val="00C033E4"/>
    <w:rsid w:val="00C0359E"/>
    <w:rsid w:val="00C03EC6"/>
    <w:rsid w:val="00C06F9E"/>
    <w:rsid w:val="00C1514A"/>
    <w:rsid w:val="00C22ABB"/>
    <w:rsid w:val="00C23622"/>
    <w:rsid w:val="00C2680D"/>
    <w:rsid w:val="00C36189"/>
    <w:rsid w:val="00C377B7"/>
    <w:rsid w:val="00C414AD"/>
    <w:rsid w:val="00C430C9"/>
    <w:rsid w:val="00C45EEC"/>
    <w:rsid w:val="00C51319"/>
    <w:rsid w:val="00C56147"/>
    <w:rsid w:val="00C61A4E"/>
    <w:rsid w:val="00C638EC"/>
    <w:rsid w:val="00C7189B"/>
    <w:rsid w:val="00C72DCF"/>
    <w:rsid w:val="00C731CA"/>
    <w:rsid w:val="00C74E48"/>
    <w:rsid w:val="00C75A26"/>
    <w:rsid w:val="00C8075F"/>
    <w:rsid w:val="00C830AF"/>
    <w:rsid w:val="00C8587D"/>
    <w:rsid w:val="00C932A1"/>
    <w:rsid w:val="00C956D7"/>
    <w:rsid w:val="00CA0494"/>
    <w:rsid w:val="00CA2C12"/>
    <w:rsid w:val="00CB5066"/>
    <w:rsid w:val="00CB5576"/>
    <w:rsid w:val="00CC29A8"/>
    <w:rsid w:val="00CD0BA8"/>
    <w:rsid w:val="00CD4CBE"/>
    <w:rsid w:val="00CD7E6D"/>
    <w:rsid w:val="00CE0F39"/>
    <w:rsid w:val="00CF4F16"/>
    <w:rsid w:val="00CF4F24"/>
    <w:rsid w:val="00CF551F"/>
    <w:rsid w:val="00D05523"/>
    <w:rsid w:val="00D05F8A"/>
    <w:rsid w:val="00D11037"/>
    <w:rsid w:val="00D15D2A"/>
    <w:rsid w:val="00D21019"/>
    <w:rsid w:val="00D227B2"/>
    <w:rsid w:val="00D228EB"/>
    <w:rsid w:val="00D31F0B"/>
    <w:rsid w:val="00D35049"/>
    <w:rsid w:val="00D3559F"/>
    <w:rsid w:val="00D3624F"/>
    <w:rsid w:val="00D409E1"/>
    <w:rsid w:val="00D44821"/>
    <w:rsid w:val="00D45F89"/>
    <w:rsid w:val="00D46DE4"/>
    <w:rsid w:val="00D4770C"/>
    <w:rsid w:val="00D54C29"/>
    <w:rsid w:val="00D60BC1"/>
    <w:rsid w:val="00D64FFF"/>
    <w:rsid w:val="00D7419D"/>
    <w:rsid w:val="00D76CD3"/>
    <w:rsid w:val="00D87AE5"/>
    <w:rsid w:val="00D87CA6"/>
    <w:rsid w:val="00D90CE2"/>
    <w:rsid w:val="00D914A6"/>
    <w:rsid w:val="00D91D11"/>
    <w:rsid w:val="00D95770"/>
    <w:rsid w:val="00DA3386"/>
    <w:rsid w:val="00DA70EB"/>
    <w:rsid w:val="00DB56A1"/>
    <w:rsid w:val="00DB748A"/>
    <w:rsid w:val="00DC5A3D"/>
    <w:rsid w:val="00DD116A"/>
    <w:rsid w:val="00DD1648"/>
    <w:rsid w:val="00DF5221"/>
    <w:rsid w:val="00E00E24"/>
    <w:rsid w:val="00E03D4E"/>
    <w:rsid w:val="00E07AA1"/>
    <w:rsid w:val="00E10D33"/>
    <w:rsid w:val="00E13525"/>
    <w:rsid w:val="00E155B5"/>
    <w:rsid w:val="00E16A95"/>
    <w:rsid w:val="00E203D7"/>
    <w:rsid w:val="00E21193"/>
    <w:rsid w:val="00E23924"/>
    <w:rsid w:val="00E2416C"/>
    <w:rsid w:val="00E2434C"/>
    <w:rsid w:val="00E24944"/>
    <w:rsid w:val="00E32D01"/>
    <w:rsid w:val="00E403D1"/>
    <w:rsid w:val="00E43378"/>
    <w:rsid w:val="00E47B45"/>
    <w:rsid w:val="00E52D68"/>
    <w:rsid w:val="00E57C38"/>
    <w:rsid w:val="00E6072E"/>
    <w:rsid w:val="00E61097"/>
    <w:rsid w:val="00E61935"/>
    <w:rsid w:val="00E71FE4"/>
    <w:rsid w:val="00E72B34"/>
    <w:rsid w:val="00E73AEF"/>
    <w:rsid w:val="00E85524"/>
    <w:rsid w:val="00E86D2C"/>
    <w:rsid w:val="00E8799C"/>
    <w:rsid w:val="00E87E2A"/>
    <w:rsid w:val="00E906B8"/>
    <w:rsid w:val="00E90961"/>
    <w:rsid w:val="00E956EC"/>
    <w:rsid w:val="00EA0782"/>
    <w:rsid w:val="00EA20BB"/>
    <w:rsid w:val="00EA7031"/>
    <w:rsid w:val="00EB2492"/>
    <w:rsid w:val="00EB3D1C"/>
    <w:rsid w:val="00EB4C15"/>
    <w:rsid w:val="00EB7E42"/>
    <w:rsid w:val="00EC0745"/>
    <w:rsid w:val="00EC2484"/>
    <w:rsid w:val="00ED4705"/>
    <w:rsid w:val="00ED4AF7"/>
    <w:rsid w:val="00ED5177"/>
    <w:rsid w:val="00EE02E5"/>
    <w:rsid w:val="00EE20D2"/>
    <w:rsid w:val="00EE20E3"/>
    <w:rsid w:val="00EE37D3"/>
    <w:rsid w:val="00EE38E4"/>
    <w:rsid w:val="00EE6396"/>
    <w:rsid w:val="00EF3841"/>
    <w:rsid w:val="00EF38CD"/>
    <w:rsid w:val="00EF4CE3"/>
    <w:rsid w:val="00EF56E4"/>
    <w:rsid w:val="00EF607D"/>
    <w:rsid w:val="00EF684F"/>
    <w:rsid w:val="00EF69A2"/>
    <w:rsid w:val="00F01880"/>
    <w:rsid w:val="00F06A23"/>
    <w:rsid w:val="00F12CE8"/>
    <w:rsid w:val="00F13594"/>
    <w:rsid w:val="00F13EFD"/>
    <w:rsid w:val="00F165A3"/>
    <w:rsid w:val="00F21E3B"/>
    <w:rsid w:val="00F30234"/>
    <w:rsid w:val="00F30ABD"/>
    <w:rsid w:val="00F3359B"/>
    <w:rsid w:val="00F43428"/>
    <w:rsid w:val="00F44074"/>
    <w:rsid w:val="00F4626B"/>
    <w:rsid w:val="00F47C8E"/>
    <w:rsid w:val="00F501D7"/>
    <w:rsid w:val="00F51389"/>
    <w:rsid w:val="00F51ED8"/>
    <w:rsid w:val="00F51FCE"/>
    <w:rsid w:val="00F5466E"/>
    <w:rsid w:val="00F62666"/>
    <w:rsid w:val="00F64505"/>
    <w:rsid w:val="00F6477D"/>
    <w:rsid w:val="00F64AE3"/>
    <w:rsid w:val="00F66967"/>
    <w:rsid w:val="00F66D61"/>
    <w:rsid w:val="00F67EC6"/>
    <w:rsid w:val="00F67F31"/>
    <w:rsid w:val="00F701D4"/>
    <w:rsid w:val="00F71411"/>
    <w:rsid w:val="00F72B7A"/>
    <w:rsid w:val="00F75216"/>
    <w:rsid w:val="00F83782"/>
    <w:rsid w:val="00F847FE"/>
    <w:rsid w:val="00F849D7"/>
    <w:rsid w:val="00F85FCF"/>
    <w:rsid w:val="00F86489"/>
    <w:rsid w:val="00F8732C"/>
    <w:rsid w:val="00F87548"/>
    <w:rsid w:val="00F87C7A"/>
    <w:rsid w:val="00F90D82"/>
    <w:rsid w:val="00F92C08"/>
    <w:rsid w:val="00FA64E7"/>
    <w:rsid w:val="00FA774A"/>
    <w:rsid w:val="00FB0DF3"/>
    <w:rsid w:val="00FB3A13"/>
    <w:rsid w:val="00FB7840"/>
    <w:rsid w:val="00FC0DEB"/>
    <w:rsid w:val="00FC4909"/>
    <w:rsid w:val="00FC4962"/>
    <w:rsid w:val="00FD12DE"/>
    <w:rsid w:val="00FD62FF"/>
    <w:rsid w:val="00FE2F78"/>
    <w:rsid w:val="00FE30BB"/>
    <w:rsid w:val="00FE61C6"/>
    <w:rsid w:val="00FE7941"/>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5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qFormat/>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qFormat/>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16">
    <w:name w:val="普通(网站)1"/>
    <w:basedOn w:val="a"/>
    <w:rsid w:val="00B625A1"/>
    <w:rPr>
      <w:rFonts w:ascii="Calibri" w:eastAsia="宋体" w:hAnsi="Calibri" w:cs="Times New Roman"/>
      <w:sz w:val="24"/>
      <w:szCs w:val="24"/>
    </w:rPr>
  </w:style>
  <w:style w:type="paragraph" w:customStyle="1" w:styleId="17">
    <w:name w:val="纯文本1"/>
    <w:basedOn w:val="a"/>
    <w:rsid w:val="00107A3F"/>
    <w:rPr>
      <w:rFonts w:ascii="Calibri" w:eastAsia="宋体" w:hAnsi="Calibri" w:cs="黑体"/>
      <w:sz w:val="24"/>
    </w:rPr>
  </w:style>
  <w:style w:type="character" w:customStyle="1" w:styleId="2Char1">
    <w:name w:val="标题 2 Char1"/>
    <w:uiPriority w:val="99"/>
    <w:qFormat/>
    <w:locked/>
    <w:rsid w:val="0042138C"/>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329599440">
      <w:bodyDiv w:val="1"/>
      <w:marLeft w:val="0"/>
      <w:marRight w:val="0"/>
      <w:marTop w:val="0"/>
      <w:marBottom w:val="0"/>
      <w:divBdr>
        <w:top w:val="none" w:sz="0" w:space="0" w:color="auto"/>
        <w:left w:val="none" w:sz="0" w:space="0" w:color="auto"/>
        <w:bottom w:val="none" w:sz="0" w:space="0" w:color="auto"/>
        <w:right w:val="none" w:sz="0" w:space="0" w:color="auto"/>
      </w:divBdr>
      <w:divsChild>
        <w:div w:id="468326666">
          <w:marLeft w:val="0"/>
          <w:marRight w:val="0"/>
          <w:marTop w:val="0"/>
          <w:marBottom w:val="0"/>
          <w:divBdr>
            <w:top w:val="single" w:sz="6" w:space="23" w:color="E7E7E7"/>
            <w:left w:val="single" w:sz="6" w:space="23" w:color="E7E7E7"/>
            <w:bottom w:val="single" w:sz="6" w:space="23" w:color="E7E7E7"/>
            <w:right w:val="single" w:sz="6" w:space="23" w:color="E7E7E7"/>
          </w:divBdr>
          <w:divsChild>
            <w:div w:id="1166239528">
              <w:marLeft w:val="0"/>
              <w:marRight w:val="0"/>
              <w:marTop w:val="225"/>
              <w:marBottom w:val="0"/>
              <w:divBdr>
                <w:top w:val="none" w:sz="0" w:space="0" w:color="auto"/>
                <w:left w:val="none" w:sz="0" w:space="0" w:color="auto"/>
                <w:bottom w:val="none" w:sz="0" w:space="0" w:color="auto"/>
                <w:right w:val="none" w:sz="0" w:space="0" w:color="auto"/>
              </w:divBdr>
              <w:divsChild>
                <w:div w:id="2103378252">
                  <w:marLeft w:val="0"/>
                  <w:marRight w:val="0"/>
                  <w:marTop w:val="0"/>
                  <w:marBottom w:val="0"/>
                  <w:divBdr>
                    <w:top w:val="none" w:sz="0" w:space="0" w:color="auto"/>
                    <w:left w:val="none" w:sz="0" w:space="0" w:color="auto"/>
                    <w:bottom w:val="none" w:sz="0" w:space="0" w:color="auto"/>
                    <w:right w:val="none" w:sz="0" w:space="0" w:color="auto"/>
                  </w:divBdr>
                  <w:divsChild>
                    <w:div w:id="2791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47021D-644B-4731-BFF1-5B00B5D9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62</Pages>
  <Words>5317</Words>
  <Characters>30309</Characters>
  <Application>Microsoft Office Word</Application>
  <DocSecurity>0</DocSecurity>
  <Lines>252</Lines>
  <Paragraphs>71</Paragraphs>
  <ScaleCrop>false</ScaleCrop>
  <Company>Sky123.Org</Company>
  <LinksUpToDate>false</LinksUpToDate>
  <CharactersWithSpaces>35555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Administrator</cp:lastModifiedBy>
  <cp:revision>317</cp:revision>
  <cp:lastPrinted>2019-10-11T07:14:00Z</cp:lastPrinted>
  <dcterms:created xsi:type="dcterms:W3CDTF">2018-08-27T08:55:00Z</dcterms:created>
  <dcterms:modified xsi:type="dcterms:W3CDTF">2019-11-28T02:12:00Z</dcterms:modified>
</cp:coreProperties>
</file>