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2FAC" w:rsidRPr="009A2FAC" w:rsidRDefault="009A2FAC" w:rsidP="009A2FAC">
      <w:pPr>
        <w:autoSpaceDE w:val="0"/>
        <w:autoSpaceDN w:val="0"/>
        <w:adjustRightInd w:val="0"/>
        <w:spacing w:line="360" w:lineRule="auto"/>
        <w:jc w:val="center"/>
        <w:outlineLvl w:val="0"/>
        <w:rPr>
          <w:rFonts w:asciiTheme="minorEastAsia" w:eastAsiaTheme="minorEastAsia" w:hAnsiTheme="minorEastAsia"/>
          <w:b/>
          <w:bCs/>
          <w:color w:val="000000"/>
          <w:sz w:val="32"/>
          <w:szCs w:val="24"/>
        </w:rPr>
      </w:pPr>
      <w:r w:rsidRPr="009A2FAC">
        <w:rPr>
          <w:rFonts w:asciiTheme="minorEastAsia" w:eastAsiaTheme="minorEastAsia" w:hAnsiTheme="minorEastAsia" w:hint="eastAsia"/>
          <w:b/>
          <w:bCs/>
          <w:color w:val="000000"/>
          <w:sz w:val="32"/>
          <w:szCs w:val="24"/>
        </w:rPr>
        <w:t>售后服务方案</w:t>
      </w:r>
      <w:bookmarkStart w:id="0" w:name="_GoBack"/>
      <w:bookmarkEnd w:id="0"/>
    </w:p>
    <w:p w:rsidR="009A2FAC" w:rsidRPr="00C21152" w:rsidRDefault="009A2FAC" w:rsidP="009A2FAC">
      <w:pPr>
        <w:spacing w:line="360" w:lineRule="auto"/>
        <w:jc w:val="center"/>
        <w:outlineLvl w:val="2"/>
        <w:rPr>
          <w:rStyle w:val="a7"/>
          <w:rFonts w:ascii="宋体" w:hAnsi="宋体"/>
          <w:b w:val="0"/>
          <w:sz w:val="24"/>
          <w:szCs w:val="21"/>
        </w:rPr>
      </w:pPr>
      <w:bookmarkStart w:id="1" w:name="_Toc25391229"/>
      <w:r w:rsidRPr="00C21152">
        <w:rPr>
          <w:rStyle w:val="a7"/>
          <w:rFonts w:ascii="宋体" w:hAnsi="宋体" w:hint="eastAsia"/>
          <w:sz w:val="24"/>
          <w:szCs w:val="21"/>
        </w:rPr>
        <w:t>(</w:t>
      </w:r>
      <w:r>
        <w:rPr>
          <w:rStyle w:val="a7"/>
          <w:rFonts w:ascii="宋体" w:hAnsi="宋体" w:hint="eastAsia"/>
          <w:sz w:val="24"/>
          <w:szCs w:val="21"/>
        </w:rPr>
        <w:t>1</w:t>
      </w:r>
      <w:r w:rsidRPr="00C21152">
        <w:rPr>
          <w:rStyle w:val="a7"/>
          <w:rFonts w:ascii="宋体" w:hAnsi="宋体" w:hint="eastAsia"/>
          <w:sz w:val="24"/>
          <w:szCs w:val="21"/>
        </w:rPr>
        <w:t xml:space="preserve">) </w:t>
      </w:r>
      <w:r>
        <w:rPr>
          <w:rStyle w:val="a7"/>
          <w:rFonts w:ascii="宋体" w:hAnsi="宋体" w:hint="eastAsia"/>
          <w:sz w:val="24"/>
          <w:szCs w:val="21"/>
        </w:rPr>
        <w:t>生产实施部署方案</w:t>
      </w:r>
    </w:p>
    <w:p w:rsidR="009A2FAC" w:rsidRPr="00C21152" w:rsidRDefault="009A2FAC" w:rsidP="009A2FAC">
      <w:pPr>
        <w:spacing w:line="360" w:lineRule="auto"/>
        <w:jc w:val="center"/>
        <w:outlineLvl w:val="2"/>
        <w:rPr>
          <w:rFonts w:ascii="宋体" w:hAnsi="宋体"/>
          <w:szCs w:val="21"/>
        </w:rPr>
      </w:pPr>
      <w:r w:rsidRPr="00C21152">
        <w:rPr>
          <w:rFonts w:ascii="宋体" w:hAnsi="宋体" w:hint="eastAsia"/>
          <w:szCs w:val="21"/>
        </w:rPr>
        <w:t>制作进度参考方案</w:t>
      </w:r>
    </w:p>
    <w:tbl>
      <w:tblPr>
        <w:tblW w:w="9356" w:type="dxa"/>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992"/>
        <w:gridCol w:w="567"/>
        <w:gridCol w:w="567"/>
        <w:gridCol w:w="567"/>
        <w:gridCol w:w="567"/>
        <w:gridCol w:w="664"/>
        <w:gridCol w:w="754"/>
        <w:gridCol w:w="805"/>
        <w:gridCol w:w="567"/>
        <w:gridCol w:w="709"/>
        <w:gridCol w:w="754"/>
        <w:gridCol w:w="1134"/>
      </w:tblGrid>
      <w:tr w:rsidR="009A2FAC" w:rsidRPr="008B1CC5" w:rsidTr="0023458B">
        <w:trPr>
          <w:trHeight w:val="369"/>
          <w:jc w:val="center"/>
        </w:trPr>
        <w:tc>
          <w:tcPr>
            <w:tcW w:w="709" w:type="dxa"/>
            <w:vMerge w:val="restart"/>
            <w:vAlign w:val="center"/>
          </w:tcPr>
          <w:p w:rsidR="009A2FAC" w:rsidRPr="00C21152" w:rsidRDefault="009A2FAC" w:rsidP="0023458B">
            <w:pPr>
              <w:pStyle w:val="a9"/>
              <w:ind w:firstLineChars="0" w:firstLine="0"/>
              <w:jc w:val="center"/>
              <w:rPr>
                <w:rFonts w:ascii="宋体" w:eastAsia="宋体" w:hAnsi="宋体"/>
                <w:sz w:val="21"/>
                <w:szCs w:val="21"/>
              </w:rPr>
            </w:pPr>
            <w:r w:rsidRPr="00C21152">
              <w:rPr>
                <w:rFonts w:ascii="宋体" w:eastAsia="宋体" w:hAnsi="宋体"/>
                <w:sz w:val="21"/>
                <w:szCs w:val="21"/>
              </w:rPr>
              <w:t>序号</w:t>
            </w:r>
          </w:p>
        </w:tc>
        <w:tc>
          <w:tcPr>
            <w:tcW w:w="992" w:type="dxa"/>
            <w:vMerge w:val="restart"/>
            <w:vAlign w:val="center"/>
          </w:tcPr>
          <w:p w:rsidR="009A2FAC" w:rsidRPr="00C21152" w:rsidRDefault="009A2FAC" w:rsidP="0023458B">
            <w:pPr>
              <w:pStyle w:val="aa"/>
              <w:jc w:val="center"/>
              <w:rPr>
                <w:rStyle w:val="a7"/>
                <w:rFonts w:ascii="宋体" w:hAnsi="宋体"/>
                <w:b w:val="0"/>
                <w:i w:val="0"/>
                <w:szCs w:val="21"/>
              </w:rPr>
            </w:pPr>
          </w:p>
          <w:p w:rsidR="009A2FAC" w:rsidRPr="00C21152" w:rsidRDefault="009A2FAC" w:rsidP="0023458B">
            <w:pPr>
              <w:pStyle w:val="aa"/>
              <w:jc w:val="center"/>
              <w:rPr>
                <w:rStyle w:val="a7"/>
                <w:rFonts w:ascii="宋体" w:hAnsi="宋体"/>
                <w:b w:val="0"/>
                <w:i w:val="0"/>
                <w:szCs w:val="21"/>
              </w:rPr>
            </w:pPr>
            <w:r w:rsidRPr="00C21152">
              <w:rPr>
                <w:rStyle w:val="a7"/>
                <w:rFonts w:ascii="宋体" w:hAnsi="宋体"/>
                <w:szCs w:val="21"/>
              </w:rPr>
              <w:t>服务</w:t>
            </w:r>
          </w:p>
          <w:p w:rsidR="009A2FAC" w:rsidRPr="00C21152" w:rsidRDefault="009A2FAC" w:rsidP="0023458B">
            <w:pPr>
              <w:pStyle w:val="aa"/>
              <w:jc w:val="center"/>
              <w:rPr>
                <w:rStyle w:val="a7"/>
                <w:rFonts w:ascii="宋体" w:hAnsi="宋体"/>
                <w:b w:val="0"/>
                <w:i w:val="0"/>
                <w:szCs w:val="21"/>
              </w:rPr>
            </w:pPr>
            <w:r w:rsidRPr="00C21152">
              <w:rPr>
                <w:rStyle w:val="a7"/>
                <w:rFonts w:ascii="宋体" w:hAnsi="宋体"/>
                <w:szCs w:val="21"/>
              </w:rPr>
              <w:t>项目</w:t>
            </w:r>
          </w:p>
        </w:tc>
        <w:tc>
          <w:tcPr>
            <w:tcW w:w="7655" w:type="dxa"/>
            <w:gridSpan w:val="11"/>
            <w:shd w:val="clear" w:color="auto" w:fill="auto"/>
          </w:tcPr>
          <w:p w:rsidR="009A2FAC" w:rsidRPr="00C21152" w:rsidRDefault="009A2FAC" w:rsidP="0023458B">
            <w:pPr>
              <w:jc w:val="center"/>
              <w:rPr>
                <w:rFonts w:ascii="宋体" w:hAnsi="宋体"/>
                <w:szCs w:val="21"/>
              </w:rPr>
            </w:pPr>
            <w:r w:rsidRPr="00C21152">
              <w:rPr>
                <w:rFonts w:ascii="宋体" w:hAnsi="宋体"/>
                <w:szCs w:val="21"/>
              </w:rPr>
              <w:t>初步生产计划安排</w:t>
            </w:r>
          </w:p>
        </w:tc>
      </w:tr>
      <w:tr w:rsidR="009A2FAC" w:rsidRPr="008B1CC5" w:rsidTr="0023458B">
        <w:trPr>
          <w:trHeight w:val="1294"/>
          <w:jc w:val="center"/>
        </w:trPr>
        <w:tc>
          <w:tcPr>
            <w:tcW w:w="709" w:type="dxa"/>
            <w:vMerge/>
          </w:tcPr>
          <w:p w:rsidR="009A2FAC" w:rsidRPr="00C21152" w:rsidRDefault="009A2FAC" w:rsidP="0023458B">
            <w:pPr>
              <w:pStyle w:val="a9"/>
              <w:ind w:firstLineChars="0" w:firstLine="0"/>
              <w:rPr>
                <w:rFonts w:ascii="宋体" w:eastAsia="宋体" w:hAnsi="宋体"/>
                <w:sz w:val="21"/>
                <w:szCs w:val="21"/>
              </w:rPr>
            </w:pPr>
          </w:p>
        </w:tc>
        <w:tc>
          <w:tcPr>
            <w:tcW w:w="992" w:type="dxa"/>
            <w:vMerge/>
          </w:tcPr>
          <w:p w:rsidR="009A2FAC" w:rsidRPr="00C21152" w:rsidRDefault="009A2FAC" w:rsidP="0023458B">
            <w:pPr>
              <w:pStyle w:val="aa"/>
              <w:rPr>
                <w:rStyle w:val="a7"/>
                <w:rFonts w:ascii="宋体" w:hAnsi="宋体"/>
                <w:b w:val="0"/>
                <w:i w:val="0"/>
                <w:szCs w:val="21"/>
              </w:rPr>
            </w:pPr>
          </w:p>
        </w:tc>
        <w:tc>
          <w:tcPr>
            <w:tcW w:w="567" w:type="dxa"/>
            <w:tcBorders>
              <w:top w:val="single" w:sz="4" w:space="0" w:color="auto"/>
            </w:tcBorders>
          </w:tcPr>
          <w:p w:rsidR="009A2FAC" w:rsidRPr="00C21152" w:rsidRDefault="009A2FAC" w:rsidP="0023458B">
            <w:pPr>
              <w:rPr>
                <w:rFonts w:ascii="宋体" w:hAnsi="宋体"/>
                <w:szCs w:val="21"/>
              </w:rPr>
            </w:pPr>
            <w:r w:rsidRPr="00C21152">
              <w:rPr>
                <w:rFonts w:ascii="宋体" w:hAnsi="宋体"/>
                <w:szCs w:val="21"/>
              </w:rPr>
              <w:t>第一天</w:t>
            </w:r>
          </w:p>
        </w:tc>
        <w:tc>
          <w:tcPr>
            <w:tcW w:w="567" w:type="dxa"/>
            <w:tcBorders>
              <w:top w:val="single" w:sz="4" w:space="0" w:color="auto"/>
            </w:tcBorders>
          </w:tcPr>
          <w:p w:rsidR="009A2FAC" w:rsidRPr="00C21152" w:rsidRDefault="009A2FAC" w:rsidP="0023458B">
            <w:pPr>
              <w:rPr>
                <w:rFonts w:ascii="宋体" w:hAnsi="宋体"/>
                <w:szCs w:val="21"/>
              </w:rPr>
            </w:pPr>
            <w:r w:rsidRPr="00C21152">
              <w:rPr>
                <w:rFonts w:ascii="宋体" w:hAnsi="宋体"/>
                <w:szCs w:val="21"/>
              </w:rPr>
              <w:t>第二天</w:t>
            </w:r>
          </w:p>
        </w:tc>
        <w:tc>
          <w:tcPr>
            <w:tcW w:w="567" w:type="dxa"/>
            <w:tcBorders>
              <w:top w:val="single" w:sz="4" w:space="0" w:color="auto"/>
            </w:tcBorders>
          </w:tcPr>
          <w:p w:rsidR="009A2FAC" w:rsidRPr="00C21152" w:rsidRDefault="009A2FAC" w:rsidP="0023458B">
            <w:pPr>
              <w:rPr>
                <w:rFonts w:ascii="宋体" w:hAnsi="宋体"/>
                <w:szCs w:val="21"/>
              </w:rPr>
            </w:pPr>
            <w:r w:rsidRPr="00C21152">
              <w:rPr>
                <w:rFonts w:ascii="宋体" w:hAnsi="宋体"/>
                <w:szCs w:val="21"/>
              </w:rPr>
              <w:t>第三天</w:t>
            </w:r>
          </w:p>
        </w:tc>
        <w:tc>
          <w:tcPr>
            <w:tcW w:w="567" w:type="dxa"/>
            <w:tcBorders>
              <w:top w:val="single" w:sz="4" w:space="0" w:color="auto"/>
            </w:tcBorders>
          </w:tcPr>
          <w:p w:rsidR="009A2FAC" w:rsidRPr="00C21152" w:rsidRDefault="009A2FAC" w:rsidP="0023458B">
            <w:pPr>
              <w:rPr>
                <w:rFonts w:ascii="宋体" w:hAnsi="宋体"/>
                <w:szCs w:val="21"/>
              </w:rPr>
            </w:pPr>
            <w:r w:rsidRPr="00C21152">
              <w:rPr>
                <w:rFonts w:ascii="宋体" w:hAnsi="宋体"/>
                <w:szCs w:val="21"/>
              </w:rPr>
              <w:t>第四天</w:t>
            </w:r>
          </w:p>
        </w:tc>
        <w:tc>
          <w:tcPr>
            <w:tcW w:w="664" w:type="dxa"/>
            <w:tcBorders>
              <w:top w:val="single" w:sz="4" w:space="0" w:color="auto"/>
            </w:tcBorders>
          </w:tcPr>
          <w:p w:rsidR="009A2FAC" w:rsidRPr="00C21152" w:rsidRDefault="009A2FAC" w:rsidP="0023458B">
            <w:pPr>
              <w:rPr>
                <w:rFonts w:ascii="宋体" w:hAnsi="宋体"/>
                <w:szCs w:val="21"/>
              </w:rPr>
            </w:pPr>
            <w:r w:rsidRPr="00C21152">
              <w:rPr>
                <w:rFonts w:ascii="宋体" w:hAnsi="宋体"/>
                <w:szCs w:val="21"/>
              </w:rPr>
              <w:t>第</w:t>
            </w:r>
          </w:p>
          <w:p w:rsidR="009A2FAC" w:rsidRPr="00C21152" w:rsidRDefault="009A2FAC" w:rsidP="0023458B">
            <w:pPr>
              <w:rPr>
                <w:rFonts w:ascii="宋体" w:hAnsi="宋体"/>
                <w:szCs w:val="21"/>
              </w:rPr>
            </w:pPr>
            <w:r w:rsidRPr="00C21152">
              <w:rPr>
                <w:rFonts w:ascii="宋体" w:hAnsi="宋体"/>
                <w:szCs w:val="21"/>
              </w:rPr>
              <w:t>五</w:t>
            </w:r>
          </w:p>
          <w:p w:rsidR="009A2FAC" w:rsidRPr="00C21152" w:rsidRDefault="009A2FAC" w:rsidP="0023458B">
            <w:pPr>
              <w:rPr>
                <w:rFonts w:ascii="宋体" w:hAnsi="宋体"/>
                <w:szCs w:val="21"/>
              </w:rPr>
            </w:pPr>
            <w:r w:rsidRPr="00C21152">
              <w:rPr>
                <w:rFonts w:ascii="宋体" w:hAnsi="宋体"/>
                <w:szCs w:val="21"/>
              </w:rPr>
              <w:t>天</w:t>
            </w:r>
          </w:p>
        </w:tc>
        <w:tc>
          <w:tcPr>
            <w:tcW w:w="754" w:type="dxa"/>
            <w:tcBorders>
              <w:top w:val="single" w:sz="4" w:space="0" w:color="auto"/>
            </w:tcBorders>
          </w:tcPr>
          <w:p w:rsidR="009A2FAC" w:rsidRPr="00C21152" w:rsidRDefault="009A2FAC" w:rsidP="0023458B">
            <w:pPr>
              <w:rPr>
                <w:rFonts w:ascii="宋体" w:hAnsi="宋体"/>
                <w:szCs w:val="21"/>
              </w:rPr>
            </w:pPr>
            <w:r w:rsidRPr="00C21152">
              <w:rPr>
                <w:rFonts w:ascii="宋体" w:hAnsi="宋体"/>
                <w:szCs w:val="21"/>
              </w:rPr>
              <w:t>第</w:t>
            </w:r>
          </w:p>
          <w:p w:rsidR="009A2FAC" w:rsidRPr="00C21152" w:rsidRDefault="009A2FAC" w:rsidP="0023458B">
            <w:pPr>
              <w:rPr>
                <w:rFonts w:ascii="宋体" w:hAnsi="宋体"/>
                <w:szCs w:val="21"/>
              </w:rPr>
            </w:pPr>
            <w:r w:rsidRPr="00C21152">
              <w:rPr>
                <w:rFonts w:ascii="宋体" w:hAnsi="宋体" w:hint="eastAsia"/>
                <w:szCs w:val="21"/>
              </w:rPr>
              <w:t>六</w:t>
            </w:r>
          </w:p>
          <w:p w:rsidR="009A2FAC" w:rsidRPr="00C21152" w:rsidRDefault="009A2FAC" w:rsidP="0023458B">
            <w:pPr>
              <w:rPr>
                <w:rFonts w:ascii="宋体" w:hAnsi="宋体"/>
                <w:szCs w:val="21"/>
              </w:rPr>
            </w:pPr>
            <w:r w:rsidRPr="00C21152">
              <w:rPr>
                <w:rFonts w:ascii="宋体" w:hAnsi="宋体" w:hint="eastAsia"/>
                <w:szCs w:val="21"/>
              </w:rPr>
              <w:t>天</w:t>
            </w:r>
          </w:p>
        </w:tc>
        <w:tc>
          <w:tcPr>
            <w:tcW w:w="805" w:type="dxa"/>
            <w:tcBorders>
              <w:top w:val="single" w:sz="4" w:space="0" w:color="auto"/>
            </w:tcBorders>
          </w:tcPr>
          <w:p w:rsidR="009A2FAC" w:rsidRPr="00C21152" w:rsidRDefault="009A2FAC" w:rsidP="0023458B">
            <w:pPr>
              <w:rPr>
                <w:rFonts w:ascii="宋体" w:hAnsi="宋体"/>
                <w:szCs w:val="21"/>
              </w:rPr>
            </w:pPr>
            <w:r w:rsidRPr="00C21152">
              <w:rPr>
                <w:rFonts w:ascii="宋体" w:hAnsi="宋体"/>
                <w:szCs w:val="21"/>
              </w:rPr>
              <w:t>第</w:t>
            </w:r>
          </w:p>
          <w:p w:rsidR="009A2FAC" w:rsidRPr="00C21152" w:rsidRDefault="009A2FAC" w:rsidP="0023458B">
            <w:pPr>
              <w:rPr>
                <w:rFonts w:ascii="宋体" w:hAnsi="宋体"/>
                <w:szCs w:val="21"/>
              </w:rPr>
            </w:pPr>
            <w:r w:rsidRPr="00C21152">
              <w:rPr>
                <w:rFonts w:ascii="宋体" w:hAnsi="宋体" w:hint="eastAsia"/>
                <w:szCs w:val="21"/>
              </w:rPr>
              <w:t>七</w:t>
            </w:r>
          </w:p>
          <w:p w:rsidR="009A2FAC" w:rsidRPr="00C21152" w:rsidRDefault="009A2FAC" w:rsidP="0023458B">
            <w:pPr>
              <w:rPr>
                <w:rFonts w:ascii="宋体" w:hAnsi="宋体"/>
                <w:szCs w:val="21"/>
              </w:rPr>
            </w:pPr>
            <w:r w:rsidRPr="00C21152">
              <w:rPr>
                <w:rFonts w:ascii="宋体" w:hAnsi="宋体" w:hint="eastAsia"/>
                <w:szCs w:val="21"/>
              </w:rPr>
              <w:t>天</w:t>
            </w:r>
          </w:p>
        </w:tc>
        <w:tc>
          <w:tcPr>
            <w:tcW w:w="567" w:type="dxa"/>
            <w:tcBorders>
              <w:top w:val="single" w:sz="4" w:space="0" w:color="auto"/>
              <w:right w:val="single" w:sz="4" w:space="0" w:color="auto"/>
            </w:tcBorders>
          </w:tcPr>
          <w:p w:rsidR="009A2FAC" w:rsidRPr="00C21152" w:rsidRDefault="009A2FAC" w:rsidP="0023458B">
            <w:pPr>
              <w:rPr>
                <w:rFonts w:ascii="宋体" w:hAnsi="宋体"/>
                <w:szCs w:val="21"/>
              </w:rPr>
            </w:pPr>
            <w:r w:rsidRPr="00C21152">
              <w:rPr>
                <w:rFonts w:ascii="宋体" w:hAnsi="宋体"/>
                <w:szCs w:val="21"/>
              </w:rPr>
              <w:t>第</w:t>
            </w:r>
            <w:r w:rsidRPr="00C21152">
              <w:rPr>
                <w:rFonts w:ascii="宋体" w:hAnsi="宋体" w:hint="eastAsia"/>
                <w:szCs w:val="21"/>
              </w:rPr>
              <w:t>八天</w:t>
            </w:r>
          </w:p>
        </w:tc>
        <w:tc>
          <w:tcPr>
            <w:tcW w:w="709" w:type="dxa"/>
            <w:tcBorders>
              <w:top w:val="single" w:sz="4" w:space="0" w:color="auto"/>
              <w:right w:val="single" w:sz="4" w:space="0" w:color="auto"/>
            </w:tcBorders>
          </w:tcPr>
          <w:p w:rsidR="009A2FAC" w:rsidRPr="00C21152" w:rsidRDefault="009A2FAC" w:rsidP="0023458B">
            <w:pPr>
              <w:rPr>
                <w:rFonts w:ascii="宋体" w:hAnsi="宋体"/>
                <w:szCs w:val="21"/>
              </w:rPr>
            </w:pPr>
            <w:r w:rsidRPr="00C21152">
              <w:rPr>
                <w:rFonts w:ascii="宋体" w:hAnsi="宋体"/>
                <w:szCs w:val="21"/>
              </w:rPr>
              <w:t>第</w:t>
            </w:r>
          </w:p>
          <w:p w:rsidR="009A2FAC" w:rsidRPr="00C21152" w:rsidRDefault="009A2FAC" w:rsidP="0023458B">
            <w:pPr>
              <w:rPr>
                <w:rFonts w:ascii="宋体" w:hAnsi="宋体"/>
                <w:szCs w:val="21"/>
              </w:rPr>
            </w:pPr>
            <w:r w:rsidRPr="00C21152">
              <w:rPr>
                <w:rFonts w:ascii="宋体" w:hAnsi="宋体" w:hint="eastAsia"/>
                <w:szCs w:val="21"/>
              </w:rPr>
              <w:t>九</w:t>
            </w:r>
          </w:p>
          <w:p w:rsidR="009A2FAC" w:rsidRPr="00C21152" w:rsidRDefault="009A2FAC" w:rsidP="0023458B">
            <w:pPr>
              <w:rPr>
                <w:rFonts w:ascii="宋体" w:hAnsi="宋体"/>
                <w:szCs w:val="21"/>
              </w:rPr>
            </w:pPr>
            <w:r w:rsidRPr="00C21152">
              <w:rPr>
                <w:rFonts w:ascii="宋体" w:hAnsi="宋体" w:hint="eastAsia"/>
                <w:szCs w:val="21"/>
              </w:rPr>
              <w:t>天</w:t>
            </w:r>
          </w:p>
        </w:tc>
        <w:tc>
          <w:tcPr>
            <w:tcW w:w="754" w:type="dxa"/>
            <w:tcBorders>
              <w:top w:val="single" w:sz="4" w:space="0" w:color="auto"/>
              <w:left w:val="single" w:sz="4" w:space="0" w:color="auto"/>
              <w:right w:val="single" w:sz="4" w:space="0" w:color="auto"/>
            </w:tcBorders>
          </w:tcPr>
          <w:p w:rsidR="009A2FAC" w:rsidRPr="00C21152" w:rsidRDefault="009A2FAC" w:rsidP="0023458B">
            <w:pPr>
              <w:rPr>
                <w:rFonts w:ascii="宋体" w:hAnsi="宋体"/>
                <w:szCs w:val="21"/>
              </w:rPr>
            </w:pPr>
            <w:r w:rsidRPr="00C21152">
              <w:rPr>
                <w:rFonts w:ascii="宋体" w:hAnsi="宋体"/>
                <w:szCs w:val="21"/>
              </w:rPr>
              <w:t>第</w:t>
            </w:r>
          </w:p>
          <w:p w:rsidR="009A2FAC" w:rsidRPr="00C21152" w:rsidRDefault="009A2FAC" w:rsidP="0023458B">
            <w:pPr>
              <w:rPr>
                <w:rFonts w:ascii="宋体" w:hAnsi="宋体"/>
                <w:szCs w:val="21"/>
              </w:rPr>
            </w:pPr>
            <w:r w:rsidRPr="00C21152">
              <w:rPr>
                <w:rFonts w:ascii="宋体" w:hAnsi="宋体" w:hint="eastAsia"/>
                <w:szCs w:val="21"/>
              </w:rPr>
              <w:t>十</w:t>
            </w:r>
          </w:p>
          <w:p w:rsidR="009A2FAC" w:rsidRPr="00C21152" w:rsidRDefault="009A2FAC" w:rsidP="0023458B">
            <w:pPr>
              <w:rPr>
                <w:rFonts w:ascii="宋体" w:hAnsi="宋体"/>
                <w:szCs w:val="21"/>
              </w:rPr>
            </w:pPr>
            <w:r w:rsidRPr="00C21152">
              <w:rPr>
                <w:rFonts w:ascii="宋体" w:hAnsi="宋体" w:hint="eastAsia"/>
                <w:szCs w:val="21"/>
              </w:rPr>
              <w:t>天</w:t>
            </w:r>
          </w:p>
        </w:tc>
        <w:tc>
          <w:tcPr>
            <w:tcW w:w="1134" w:type="dxa"/>
            <w:tcBorders>
              <w:top w:val="single" w:sz="4" w:space="0" w:color="auto"/>
              <w:left w:val="single" w:sz="4" w:space="0" w:color="auto"/>
            </w:tcBorders>
          </w:tcPr>
          <w:p w:rsidR="009A2FAC" w:rsidRPr="00C21152" w:rsidRDefault="009A2FAC" w:rsidP="0023458B">
            <w:pPr>
              <w:spacing w:line="360" w:lineRule="exact"/>
              <w:rPr>
                <w:rFonts w:ascii="宋体" w:hAnsi="宋体"/>
                <w:szCs w:val="21"/>
              </w:rPr>
            </w:pPr>
            <w:r w:rsidRPr="00C21152">
              <w:rPr>
                <w:rFonts w:ascii="宋体" w:hAnsi="宋体" w:hint="eastAsia"/>
                <w:szCs w:val="21"/>
              </w:rPr>
              <w:t>使用</w:t>
            </w:r>
            <w:r w:rsidRPr="00C21152">
              <w:rPr>
                <w:rFonts w:ascii="宋体" w:hAnsi="宋体"/>
                <w:szCs w:val="21"/>
              </w:rPr>
              <w:t>寿命内终身服务</w:t>
            </w:r>
          </w:p>
        </w:tc>
      </w:tr>
      <w:tr w:rsidR="009A2FAC" w:rsidRPr="008B1CC5" w:rsidTr="0023458B">
        <w:trPr>
          <w:trHeight w:val="668"/>
          <w:jc w:val="center"/>
        </w:trPr>
        <w:tc>
          <w:tcPr>
            <w:tcW w:w="709" w:type="dxa"/>
          </w:tcPr>
          <w:p w:rsidR="009A2FAC" w:rsidRPr="00C21152" w:rsidRDefault="009A2FAC" w:rsidP="0023458B">
            <w:pPr>
              <w:pStyle w:val="a9"/>
              <w:ind w:firstLineChars="0" w:firstLine="0"/>
              <w:rPr>
                <w:rFonts w:ascii="宋体" w:eastAsia="宋体" w:hAnsi="宋体"/>
                <w:sz w:val="21"/>
                <w:szCs w:val="21"/>
              </w:rPr>
            </w:pPr>
            <w:r w:rsidRPr="00C21152">
              <w:rPr>
                <w:rFonts w:ascii="宋体" w:eastAsia="宋体" w:hAnsi="宋体" w:hint="eastAsia"/>
                <w:sz w:val="21"/>
                <w:szCs w:val="21"/>
              </w:rPr>
              <w:t>1</w:t>
            </w:r>
          </w:p>
        </w:tc>
        <w:tc>
          <w:tcPr>
            <w:tcW w:w="992" w:type="dxa"/>
          </w:tcPr>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签订</w:t>
            </w:r>
          </w:p>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合同</w:t>
            </w:r>
          </w:p>
        </w:tc>
        <w:tc>
          <w:tcPr>
            <w:tcW w:w="567" w:type="dxa"/>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567" w:type="dxa"/>
            <w:tcBorders>
              <w:bottom w:val="single" w:sz="4" w:space="0" w:color="000000"/>
            </w:tcBorders>
            <w:shd w:val="clear" w:color="auto" w:fill="FFFFFF"/>
          </w:tcPr>
          <w:p w:rsidR="009A2FAC" w:rsidRPr="00C21152" w:rsidRDefault="009A2FAC" w:rsidP="0023458B">
            <w:pPr>
              <w:pStyle w:val="a9"/>
              <w:ind w:firstLineChars="0" w:firstLine="0"/>
              <w:rPr>
                <w:rFonts w:ascii="宋体" w:eastAsia="宋体" w:hAnsi="宋体"/>
                <w:sz w:val="21"/>
                <w:szCs w:val="21"/>
              </w:rPr>
            </w:pPr>
          </w:p>
        </w:tc>
        <w:tc>
          <w:tcPr>
            <w:tcW w:w="567" w:type="dxa"/>
            <w:tcBorders>
              <w:bottom w:val="single" w:sz="4" w:space="0" w:color="000000"/>
            </w:tcBorders>
            <w:shd w:val="clear" w:color="auto" w:fill="FFFFFF"/>
          </w:tcPr>
          <w:p w:rsidR="009A2FAC" w:rsidRPr="00C21152" w:rsidRDefault="009A2FAC" w:rsidP="0023458B">
            <w:pPr>
              <w:pStyle w:val="a9"/>
              <w:ind w:firstLineChars="0" w:firstLine="0"/>
              <w:rPr>
                <w:rFonts w:ascii="宋体" w:eastAsia="宋体" w:hAnsi="宋体"/>
                <w:sz w:val="21"/>
                <w:szCs w:val="21"/>
              </w:rPr>
            </w:pPr>
          </w:p>
        </w:tc>
        <w:tc>
          <w:tcPr>
            <w:tcW w:w="567" w:type="dxa"/>
            <w:tcBorders>
              <w:bottom w:val="single" w:sz="4" w:space="0" w:color="000000"/>
            </w:tcBorders>
          </w:tcPr>
          <w:p w:rsidR="009A2FAC" w:rsidRPr="00C21152" w:rsidRDefault="009A2FAC" w:rsidP="0023458B">
            <w:pPr>
              <w:pStyle w:val="a9"/>
              <w:ind w:firstLineChars="0" w:firstLine="0"/>
              <w:rPr>
                <w:rFonts w:ascii="宋体" w:eastAsia="宋体" w:hAnsi="宋体"/>
                <w:sz w:val="21"/>
                <w:szCs w:val="21"/>
              </w:rPr>
            </w:pPr>
          </w:p>
        </w:tc>
        <w:tc>
          <w:tcPr>
            <w:tcW w:w="664" w:type="dxa"/>
            <w:tcBorders>
              <w:bottom w:val="single" w:sz="4" w:space="0" w:color="000000"/>
            </w:tcBorders>
          </w:tcPr>
          <w:p w:rsidR="009A2FAC" w:rsidRPr="00C21152" w:rsidRDefault="009A2FAC" w:rsidP="0023458B">
            <w:pPr>
              <w:pStyle w:val="a9"/>
              <w:ind w:firstLineChars="0" w:firstLine="0"/>
              <w:rPr>
                <w:rFonts w:ascii="宋体" w:eastAsia="宋体" w:hAnsi="宋体"/>
                <w:sz w:val="21"/>
                <w:szCs w:val="21"/>
              </w:rPr>
            </w:pPr>
          </w:p>
        </w:tc>
        <w:tc>
          <w:tcPr>
            <w:tcW w:w="754" w:type="dxa"/>
          </w:tcPr>
          <w:p w:rsidR="009A2FAC" w:rsidRPr="00C21152" w:rsidRDefault="009A2FAC" w:rsidP="0023458B">
            <w:pPr>
              <w:pStyle w:val="a9"/>
              <w:ind w:firstLineChars="0" w:firstLine="0"/>
              <w:rPr>
                <w:rFonts w:ascii="宋体" w:eastAsia="宋体" w:hAnsi="宋体"/>
                <w:sz w:val="21"/>
                <w:szCs w:val="21"/>
              </w:rPr>
            </w:pPr>
          </w:p>
        </w:tc>
        <w:tc>
          <w:tcPr>
            <w:tcW w:w="805" w:type="dxa"/>
          </w:tcPr>
          <w:p w:rsidR="009A2FAC" w:rsidRPr="00C21152" w:rsidRDefault="009A2FAC" w:rsidP="0023458B">
            <w:pPr>
              <w:pStyle w:val="a9"/>
              <w:ind w:firstLineChars="0" w:firstLine="0"/>
              <w:rPr>
                <w:rFonts w:ascii="宋体" w:eastAsia="宋体" w:hAnsi="宋体"/>
                <w:sz w:val="21"/>
                <w:szCs w:val="21"/>
              </w:rPr>
            </w:pPr>
          </w:p>
        </w:tc>
        <w:tc>
          <w:tcPr>
            <w:tcW w:w="567" w:type="dxa"/>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09" w:type="dxa"/>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54" w:type="dxa"/>
            <w:tcBorders>
              <w:left w:val="single" w:sz="4" w:space="0" w:color="auto"/>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1134" w:type="dxa"/>
            <w:tcBorders>
              <w:left w:val="single" w:sz="4" w:space="0" w:color="auto"/>
            </w:tcBorders>
          </w:tcPr>
          <w:p w:rsidR="009A2FAC" w:rsidRPr="00C21152" w:rsidRDefault="009A2FAC" w:rsidP="0023458B">
            <w:pPr>
              <w:pStyle w:val="a9"/>
              <w:ind w:firstLineChars="0" w:firstLine="0"/>
              <w:rPr>
                <w:rFonts w:ascii="宋体" w:eastAsia="宋体" w:hAnsi="宋体"/>
                <w:sz w:val="21"/>
                <w:szCs w:val="21"/>
              </w:rPr>
            </w:pPr>
          </w:p>
        </w:tc>
      </w:tr>
      <w:tr w:rsidR="009A2FAC" w:rsidRPr="008B1CC5" w:rsidTr="0023458B">
        <w:trPr>
          <w:trHeight w:val="725"/>
          <w:jc w:val="center"/>
        </w:trPr>
        <w:tc>
          <w:tcPr>
            <w:tcW w:w="709" w:type="dxa"/>
          </w:tcPr>
          <w:p w:rsidR="009A2FAC" w:rsidRPr="00C21152" w:rsidRDefault="009A2FAC" w:rsidP="0023458B">
            <w:pPr>
              <w:pStyle w:val="a9"/>
              <w:ind w:firstLineChars="0" w:firstLine="0"/>
              <w:rPr>
                <w:rFonts w:ascii="宋体" w:eastAsia="宋体" w:hAnsi="宋体"/>
                <w:sz w:val="21"/>
                <w:szCs w:val="21"/>
              </w:rPr>
            </w:pPr>
            <w:r w:rsidRPr="00C21152">
              <w:rPr>
                <w:rFonts w:ascii="宋体" w:eastAsia="宋体" w:hAnsi="宋体" w:hint="eastAsia"/>
                <w:sz w:val="21"/>
                <w:szCs w:val="21"/>
              </w:rPr>
              <w:t>2</w:t>
            </w:r>
          </w:p>
        </w:tc>
        <w:tc>
          <w:tcPr>
            <w:tcW w:w="992" w:type="dxa"/>
          </w:tcPr>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量体</w:t>
            </w:r>
          </w:p>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套号</w:t>
            </w: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Borders>
              <w:bottom w:val="single" w:sz="4" w:space="0" w:color="000000"/>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567" w:type="dxa"/>
            <w:tcBorders>
              <w:bottom w:val="single" w:sz="4" w:space="0" w:color="000000"/>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567" w:type="dxa"/>
            <w:tcBorders>
              <w:bottom w:val="single" w:sz="4" w:space="0" w:color="000000"/>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664" w:type="dxa"/>
            <w:tcBorders>
              <w:bottom w:val="single" w:sz="4" w:space="0" w:color="000000"/>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754" w:type="dxa"/>
          </w:tcPr>
          <w:p w:rsidR="009A2FAC" w:rsidRPr="00C21152" w:rsidRDefault="009A2FAC" w:rsidP="0023458B">
            <w:pPr>
              <w:pStyle w:val="a9"/>
              <w:ind w:firstLineChars="0" w:firstLine="0"/>
              <w:rPr>
                <w:rFonts w:ascii="宋体" w:eastAsia="宋体" w:hAnsi="宋体"/>
                <w:sz w:val="21"/>
                <w:szCs w:val="21"/>
              </w:rPr>
            </w:pPr>
          </w:p>
        </w:tc>
        <w:tc>
          <w:tcPr>
            <w:tcW w:w="805" w:type="dxa"/>
          </w:tcPr>
          <w:p w:rsidR="009A2FAC" w:rsidRPr="00C21152" w:rsidRDefault="009A2FAC" w:rsidP="0023458B">
            <w:pPr>
              <w:pStyle w:val="a9"/>
              <w:ind w:firstLineChars="0" w:firstLine="0"/>
              <w:rPr>
                <w:rFonts w:ascii="宋体" w:eastAsia="宋体" w:hAnsi="宋体"/>
                <w:sz w:val="21"/>
                <w:szCs w:val="21"/>
              </w:rPr>
            </w:pPr>
          </w:p>
        </w:tc>
        <w:tc>
          <w:tcPr>
            <w:tcW w:w="567" w:type="dxa"/>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09" w:type="dxa"/>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54" w:type="dxa"/>
            <w:tcBorders>
              <w:left w:val="single" w:sz="4" w:space="0" w:color="auto"/>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1134" w:type="dxa"/>
            <w:tcBorders>
              <w:left w:val="single" w:sz="4" w:space="0" w:color="auto"/>
            </w:tcBorders>
          </w:tcPr>
          <w:p w:rsidR="009A2FAC" w:rsidRPr="00C21152" w:rsidRDefault="009A2FAC" w:rsidP="0023458B">
            <w:pPr>
              <w:pStyle w:val="a9"/>
              <w:ind w:firstLineChars="0" w:firstLine="0"/>
              <w:rPr>
                <w:rFonts w:ascii="宋体" w:eastAsia="宋体" w:hAnsi="宋体"/>
                <w:sz w:val="21"/>
                <w:szCs w:val="21"/>
              </w:rPr>
            </w:pPr>
          </w:p>
        </w:tc>
      </w:tr>
      <w:tr w:rsidR="009A2FAC" w:rsidRPr="008B1CC5" w:rsidTr="0023458B">
        <w:trPr>
          <w:trHeight w:val="638"/>
          <w:jc w:val="center"/>
        </w:trPr>
        <w:tc>
          <w:tcPr>
            <w:tcW w:w="709" w:type="dxa"/>
          </w:tcPr>
          <w:p w:rsidR="009A2FAC" w:rsidRPr="00C21152" w:rsidRDefault="009A2FAC" w:rsidP="0023458B">
            <w:pPr>
              <w:pStyle w:val="a9"/>
              <w:ind w:firstLineChars="0" w:firstLine="0"/>
              <w:rPr>
                <w:rFonts w:ascii="宋体" w:eastAsia="宋体" w:hAnsi="宋体"/>
                <w:sz w:val="21"/>
                <w:szCs w:val="21"/>
              </w:rPr>
            </w:pPr>
            <w:r w:rsidRPr="00C21152">
              <w:rPr>
                <w:rFonts w:ascii="宋体" w:eastAsia="宋体" w:hAnsi="宋体" w:hint="eastAsia"/>
                <w:sz w:val="21"/>
                <w:szCs w:val="21"/>
              </w:rPr>
              <w:t>3</w:t>
            </w:r>
          </w:p>
        </w:tc>
        <w:tc>
          <w:tcPr>
            <w:tcW w:w="992" w:type="dxa"/>
          </w:tcPr>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技术</w:t>
            </w:r>
          </w:p>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准备</w:t>
            </w: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567" w:type="dxa"/>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567" w:type="dxa"/>
            <w:tcBorders>
              <w:bottom w:val="single" w:sz="4" w:space="0" w:color="000000"/>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664" w:type="dxa"/>
            <w:tcBorders>
              <w:bottom w:val="single" w:sz="4" w:space="0" w:color="000000"/>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754" w:type="dxa"/>
          </w:tcPr>
          <w:p w:rsidR="009A2FAC" w:rsidRPr="00C21152" w:rsidRDefault="009A2FAC" w:rsidP="0023458B">
            <w:pPr>
              <w:pStyle w:val="a9"/>
              <w:ind w:firstLineChars="0" w:firstLine="0"/>
              <w:rPr>
                <w:rFonts w:ascii="宋体" w:eastAsia="宋体" w:hAnsi="宋体"/>
                <w:sz w:val="21"/>
                <w:szCs w:val="21"/>
              </w:rPr>
            </w:pPr>
          </w:p>
        </w:tc>
        <w:tc>
          <w:tcPr>
            <w:tcW w:w="805" w:type="dxa"/>
          </w:tcPr>
          <w:p w:rsidR="009A2FAC" w:rsidRPr="00C21152" w:rsidRDefault="009A2FAC" w:rsidP="0023458B">
            <w:pPr>
              <w:pStyle w:val="a9"/>
              <w:ind w:firstLineChars="0" w:firstLine="0"/>
              <w:rPr>
                <w:rFonts w:ascii="宋体" w:eastAsia="宋体" w:hAnsi="宋体"/>
                <w:sz w:val="21"/>
                <w:szCs w:val="21"/>
              </w:rPr>
            </w:pPr>
          </w:p>
        </w:tc>
        <w:tc>
          <w:tcPr>
            <w:tcW w:w="567" w:type="dxa"/>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09" w:type="dxa"/>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54" w:type="dxa"/>
            <w:tcBorders>
              <w:left w:val="single" w:sz="4" w:space="0" w:color="auto"/>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1134" w:type="dxa"/>
            <w:tcBorders>
              <w:left w:val="single" w:sz="4" w:space="0" w:color="auto"/>
            </w:tcBorders>
          </w:tcPr>
          <w:p w:rsidR="009A2FAC" w:rsidRPr="00C21152" w:rsidRDefault="009A2FAC" w:rsidP="0023458B">
            <w:pPr>
              <w:pStyle w:val="a9"/>
              <w:ind w:firstLineChars="0" w:firstLine="0"/>
              <w:rPr>
                <w:rFonts w:ascii="宋体" w:eastAsia="宋体" w:hAnsi="宋体"/>
                <w:sz w:val="21"/>
                <w:szCs w:val="21"/>
              </w:rPr>
            </w:pPr>
          </w:p>
        </w:tc>
      </w:tr>
      <w:tr w:rsidR="009A2FAC" w:rsidRPr="008B1CC5" w:rsidTr="0023458B">
        <w:trPr>
          <w:trHeight w:val="712"/>
          <w:jc w:val="center"/>
        </w:trPr>
        <w:tc>
          <w:tcPr>
            <w:tcW w:w="709" w:type="dxa"/>
          </w:tcPr>
          <w:p w:rsidR="009A2FAC" w:rsidRPr="00C21152" w:rsidRDefault="009A2FAC" w:rsidP="0023458B">
            <w:pPr>
              <w:pStyle w:val="a9"/>
              <w:ind w:firstLineChars="0" w:firstLine="0"/>
              <w:rPr>
                <w:rFonts w:ascii="宋体" w:eastAsia="宋体" w:hAnsi="宋体"/>
                <w:sz w:val="21"/>
                <w:szCs w:val="21"/>
              </w:rPr>
            </w:pPr>
            <w:r w:rsidRPr="00C21152">
              <w:rPr>
                <w:rFonts w:ascii="宋体" w:eastAsia="宋体" w:hAnsi="宋体" w:hint="eastAsia"/>
                <w:sz w:val="21"/>
                <w:szCs w:val="21"/>
              </w:rPr>
              <w:t>4</w:t>
            </w:r>
          </w:p>
        </w:tc>
        <w:tc>
          <w:tcPr>
            <w:tcW w:w="992" w:type="dxa"/>
          </w:tcPr>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材料</w:t>
            </w:r>
          </w:p>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准备</w:t>
            </w: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664" w:type="dxa"/>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754" w:type="dxa"/>
            <w:tcBorders>
              <w:bottom w:val="single" w:sz="4" w:space="0" w:color="000000"/>
            </w:tcBorders>
          </w:tcPr>
          <w:p w:rsidR="009A2FAC" w:rsidRPr="00C21152" w:rsidRDefault="009A2FAC" w:rsidP="0023458B">
            <w:pPr>
              <w:pStyle w:val="a9"/>
              <w:ind w:firstLineChars="0" w:firstLine="0"/>
              <w:rPr>
                <w:rFonts w:ascii="宋体" w:eastAsia="宋体" w:hAnsi="宋体"/>
                <w:sz w:val="21"/>
                <w:szCs w:val="21"/>
              </w:rPr>
            </w:pPr>
          </w:p>
        </w:tc>
        <w:tc>
          <w:tcPr>
            <w:tcW w:w="805" w:type="dxa"/>
            <w:tcBorders>
              <w:bottom w:val="single" w:sz="4" w:space="0" w:color="000000"/>
            </w:tcBorders>
          </w:tcPr>
          <w:p w:rsidR="009A2FAC" w:rsidRPr="00C21152" w:rsidRDefault="009A2FAC" w:rsidP="0023458B">
            <w:pPr>
              <w:pStyle w:val="a9"/>
              <w:ind w:firstLineChars="0" w:firstLine="0"/>
              <w:rPr>
                <w:rFonts w:ascii="宋体" w:eastAsia="宋体" w:hAnsi="宋体"/>
                <w:sz w:val="21"/>
                <w:szCs w:val="21"/>
              </w:rPr>
            </w:pPr>
          </w:p>
        </w:tc>
        <w:tc>
          <w:tcPr>
            <w:tcW w:w="567" w:type="dxa"/>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09" w:type="dxa"/>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54" w:type="dxa"/>
            <w:tcBorders>
              <w:left w:val="single" w:sz="4" w:space="0" w:color="auto"/>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1134" w:type="dxa"/>
            <w:tcBorders>
              <w:left w:val="single" w:sz="4" w:space="0" w:color="auto"/>
            </w:tcBorders>
          </w:tcPr>
          <w:p w:rsidR="009A2FAC" w:rsidRPr="00C21152" w:rsidRDefault="009A2FAC" w:rsidP="0023458B">
            <w:pPr>
              <w:pStyle w:val="a9"/>
              <w:ind w:firstLineChars="0" w:firstLine="0"/>
              <w:rPr>
                <w:rFonts w:ascii="宋体" w:eastAsia="宋体" w:hAnsi="宋体"/>
                <w:sz w:val="21"/>
                <w:szCs w:val="21"/>
              </w:rPr>
            </w:pPr>
          </w:p>
        </w:tc>
      </w:tr>
      <w:tr w:rsidR="009A2FAC" w:rsidRPr="008B1CC5" w:rsidTr="0023458B">
        <w:trPr>
          <w:trHeight w:val="676"/>
          <w:jc w:val="center"/>
        </w:trPr>
        <w:tc>
          <w:tcPr>
            <w:tcW w:w="709" w:type="dxa"/>
          </w:tcPr>
          <w:p w:rsidR="009A2FAC" w:rsidRPr="00C21152" w:rsidRDefault="009A2FAC" w:rsidP="0023458B">
            <w:pPr>
              <w:pStyle w:val="a9"/>
              <w:ind w:firstLineChars="0" w:firstLine="0"/>
              <w:rPr>
                <w:rFonts w:ascii="宋体" w:eastAsia="宋体" w:hAnsi="宋体"/>
                <w:sz w:val="21"/>
                <w:szCs w:val="21"/>
              </w:rPr>
            </w:pPr>
            <w:r w:rsidRPr="00C21152">
              <w:rPr>
                <w:rFonts w:ascii="宋体" w:eastAsia="宋体" w:hAnsi="宋体" w:hint="eastAsia"/>
                <w:sz w:val="21"/>
                <w:szCs w:val="21"/>
              </w:rPr>
              <w:t>5</w:t>
            </w:r>
          </w:p>
        </w:tc>
        <w:tc>
          <w:tcPr>
            <w:tcW w:w="992" w:type="dxa"/>
          </w:tcPr>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组织</w:t>
            </w:r>
          </w:p>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生产</w:t>
            </w: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664" w:type="dxa"/>
          </w:tcPr>
          <w:p w:rsidR="009A2FAC" w:rsidRPr="00C21152" w:rsidRDefault="009A2FAC" w:rsidP="0023458B">
            <w:pPr>
              <w:pStyle w:val="a9"/>
              <w:ind w:firstLineChars="0" w:firstLine="0"/>
              <w:rPr>
                <w:rFonts w:ascii="宋体" w:eastAsia="宋体" w:hAnsi="宋体"/>
                <w:sz w:val="21"/>
                <w:szCs w:val="21"/>
              </w:rPr>
            </w:pPr>
          </w:p>
        </w:tc>
        <w:tc>
          <w:tcPr>
            <w:tcW w:w="754" w:type="dxa"/>
            <w:tcBorders>
              <w:bottom w:val="single" w:sz="4" w:space="0" w:color="000000"/>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805" w:type="dxa"/>
            <w:tcBorders>
              <w:bottom w:val="single" w:sz="4" w:space="0" w:color="000000"/>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567" w:type="dxa"/>
            <w:tcBorders>
              <w:bottom w:val="single" w:sz="4" w:space="0" w:color="000000"/>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09" w:type="dxa"/>
            <w:tcBorders>
              <w:bottom w:val="single" w:sz="4" w:space="0" w:color="000000"/>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54" w:type="dxa"/>
            <w:tcBorders>
              <w:left w:val="single" w:sz="4" w:space="0" w:color="auto"/>
              <w:bottom w:val="single" w:sz="4" w:space="0" w:color="000000"/>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1134" w:type="dxa"/>
            <w:tcBorders>
              <w:left w:val="single" w:sz="4" w:space="0" w:color="auto"/>
            </w:tcBorders>
          </w:tcPr>
          <w:p w:rsidR="009A2FAC" w:rsidRPr="00C21152" w:rsidRDefault="009A2FAC" w:rsidP="0023458B">
            <w:pPr>
              <w:pStyle w:val="a9"/>
              <w:ind w:firstLineChars="0" w:firstLine="0"/>
              <w:rPr>
                <w:rFonts w:ascii="宋体" w:eastAsia="宋体" w:hAnsi="宋体"/>
                <w:sz w:val="21"/>
                <w:szCs w:val="21"/>
              </w:rPr>
            </w:pPr>
          </w:p>
        </w:tc>
      </w:tr>
      <w:tr w:rsidR="009A2FAC" w:rsidRPr="008B1CC5" w:rsidTr="0023458B">
        <w:trPr>
          <w:trHeight w:val="923"/>
          <w:jc w:val="center"/>
        </w:trPr>
        <w:tc>
          <w:tcPr>
            <w:tcW w:w="709" w:type="dxa"/>
          </w:tcPr>
          <w:p w:rsidR="009A2FAC" w:rsidRPr="00C21152" w:rsidRDefault="009A2FAC" w:rsidP="0023458B">
            <w:pPr>
              <w:pStyle w:val="a9"/>
              <w:ind w:firstLineChars="0" w:firstLine="0"/>
              <w:rPr>
                <w:rFonts w:ascii="宋体" w:eastAsia="宋体" w:hAnsi="宋体"/>
                <w:sz w:val="21"/>
                <w:szCs w:val="21"/>
              </w:rPr>
            </w:pPr>
            <w:r w:rsidRPr="00C21152">
              <w:rPr>
                <w:rFonts w:ascii="宋体" w:eastAsia="宋体" w:hAnsi="宋体" w:hint="eastAsia"/>
                <w:sz w:val="21"/>
                <w:szCs w:val="21"/>
              </w:rPr>
              <w:t>6</w:t>
            </w:r>
          </w:p>
        </w:tc>
        <w:tc>
          <w:tcPr>
            <w:tcW w:w="992" w:type="dxa"/>
          </w:tcPr>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内部</w:t>
            </w:r>
          </w:p>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检验</w:t>
            </w:r>
          </w:p>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包装</w:t>
            </w: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664" w:type="dxa"/>
          </w:tcPr>
          <w:p w:rsidR="009A2FAC" w:rsidRPr="00C21152" w:rsidRDefault="009A2FAC" w:rsidP="0023458B">
            <w:pPr>
              <w:pStyle w:val="a9"/>
              <w:ind w:firstLineChars="0" w:firstLine="0"/>
              <w:rPr>
                <w:rFonts w:ascii="宋体" w:eastAsia="宋体" w:hAnsi="宋体"/>
                <w:sz w:val="21"/>
                <w:szCs w:val="21"/>
              </w:rPr>
            </w:pPr>
          </w:p>
        </w:tc>
        <w:tc>
          <w:tcPr>
            <w:tcW w:w="754" w:type="dxa"/>
            <w:tcBorders>
              <w:bottom w:val="single" w:sz="4" w:space="0" w:color="000000"/>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805" w:type="dxa"/>
            <w:tcBorders>
              <w:bottom w:val="single" w:sz="4" w:space="0" w:color="000000"/>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567" w:type="dxa"/>
            <w:tcBorders>
              <w:bottom w:val="single" w:sz="4" w:space="0" w:color="000000"/>
              <w:right w:val="single" w:sz="4" w:space="0" w:color="auto"/>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709" w:type="dxa"/>
            <w:tcBorders>
              <w:bottom w:val="single" w:sz="4" w:space="0" w:color="000000"/>
              <w:right w:val="single" w:sz="4" w:space="0" w:color="auto"/>
            </w:tcBorders>
            <w:shd w:val="clear" w:color="auto" w:fill="FFFFFF"/>
          </w:tcPr>
          <w:p w:rsidR="009A2FAC" w:rsidRPr="00C21152" w:rsidRDefault="009A2FAC" w:rsidP="0023458B">
            <w:pPr>
              <w:pStyle w:val="a9"/>
              <w:ind w:firstLineChars="0" w:firstLine="0"/>
              <w:rPr>
                <w:rFonts w:ascii="宋体" w:eastAsia="宋体" w:hAnsi="宋体"/>
                <w:sz w:val="21"/>
                <w:szCs w:val="21"/>
              </w:rPr>
            </w:pPr>
          </w:p>
        </w:tc>
        <w:tc>
          <w:tcPr>
            <w:tcW w:w="754" w:type="dxa"/>
            <w:tcBorders>
              <w:left w:val="single" w:sz="4" w:space="0" w:color="auto"/>
              <w:right w:val="single" w:sz="4" w:space="0" w:color="auto"/>
            </w:tcBorders>
            <w:shd w:val="clear" w:color="auto" w:fill="FFFFFF"/>
          </w:tcPr>
          <w:p w:rsidR="009A2FAC" w:rsidRPr="00C21152" w:rsidRDefault="009A2FAC" w:rsidP="0023458B">
            <w:pPr>
              <w:pStyle w:val="a9"/>
              <w:ind w:firstLineChars="0" w:firstLine="0"/>
              <w:rPr>
                <w:rFonts w:ascii="宋体" w:eastAsia="宋体" w:hAnsi="宋体"/>
                <w:sz w:val="21"/>
                <w:szCs w:val="21"/>
              </w:rPr>
            </w:pPr>
          </w:p>
        </w:tc>
        <w:tc>
          <w:tcPr>
            <w:tcW w:w="1134" w:type="dxa"/>
            <w:tcBorders>
              <w:left w:val="single" w:sz="4" w:space="0" w:color="auto"/>
            </w:tcBorders>
          </w:tcPr>
          <w:p w:rsidR="009A2FAC" w:rsidRPr="00C21152" w:rsidRDefault="009A2FAC" w:rsidP="0023458B">
            <w:pPr>
              <w:pStyle w:val="a9"/>
              <w:ind w:firstLineChars="0" w:firstLine="0"/>
              <w:rPr>
                <w:rFonts w:ascii="宋体" w:eastAsia="宋体" w:hAnsi="宋体"/>
                <w:sz w:val="21"/>
                <w:szCs w:val="21"/>
              </w:rPr>
            </w:pPr>
          </w:p>
        </w:tc>
      </w:tr>
      <w:tr w:rsidR="009A2FAC" w:rsidRPr="008B1CC5" w:rsidTr="0023458B">
        <w:trPr>
          <w:trHeight w:val="923"/>
          <w:jc w:val="center"/>
        </w:trPr>
        <w:tc>
          <w:tcPr>
            <w:tcW w:w="709" w:type="dxa"/>
          </w:tcPr>
          <w:p w:rsidR="009A2FAC" w:rsidRPr="00C21152" w:rsidRDefault="009A2FAC" w:rsidP="0023458B">
            <w:pPr>
              <w:pStyle w:val="a9"/>
              <w:ind w:firstLineChars="0" w:firstLine="0"/>
              <w:rPr>
                <w:rFonts w:ascii="宋体" w:eastAsia="宋体" w:hAnsi="宋体"/>
                <w:sz w:val="21"/>
                <w:szCs w:val="21"/>
              </w:rPr>
            </w:pPr>
            <w:r w:rsidRPr="00C21152">
              <w:rPr>
                <w:rFonts w:ascii="宋体" w:eastAsia="宋体" w:hAnsi="宋体" w:hint="eastAsia"/>
                <w:sz w:val="21"/>
                <w:szCs w:val="21"/>
              </w:rPr>
              <w:t>7</w:t>
            </w:r>
          </w:p>
        </w:tc>
        <w:tc>
          <w:tcPr>
            <w:tcW w:w="992" w:type="dxa"/>
          </w:tcPr>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分货</w:t>
            </w:r>
          </w:p>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装箱</w:t>
            </w:r>
          </w:p>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打包</w:t>
            </w: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664" w:type="dxa"/>
          </w:tcPr>
          <w:p w:rsidR="009A2FAC" w:rsidRPr="00C21152" w:rsidRDefault="009A2FAC" w:rsidP="0023458B">
            <w:pPr>
              <w:pStyle w:val="a9"/>
              <w:ind w:firstLineChars="0" w:firstLine="0"/>
              <w:rPr>
                <w:rFonts w:ascii="宋体" w:eastAsia="宋体" w:hAnsi="宋体"/>
                <w:sz w:val="21"/>
                <w:szCs w:val="21"/>
              </w:rPr>
            </w:pPr>
          </w:p>
        </w:tc>
        <w:tc>
          <w:tcPr>
            <w:tcW w:w="754" w:type="dxa"/>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805" w:type="dxa"/>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567" w:type="dxa"/>
            <w:tcBorders>
              <w:right w:val="single" w:sz="4" w:space="0" w:color="auto"/>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709" w:type="dxa"/>
            <w:tcBorders>
              <w:right w:val="single" w:sz="4" w:space="0" w:color="auto"/>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754" w:type="dxa"/>
            <w:tcBorders>
              <w:left w:val="single" w:sz="4" w:space="0" w:color="auto"/>
              <w:bottom w:val="single" w:sz="4" w:space="0" w:color="000000"/>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1134" w:type="dxa"/>
            <w:tcBorders>
              <w:left w:val="single" w:sz="4" w:space="0" w:color="auto"/>
              <w:bottom w:val="single" w:sz="4" w:space="0" w:color="000000"/>
            </w:tcBorders>
          </w:tcPr>
          <w:p w:rsidR="009A2FAC" w:rsidRPr="00C21152" w:rsidRDefault="009A2FAC" w:rsidP="0023458B">
            <w:pPr>
              <w:pStyle w:val="a9"/>
              <w:ind w:firstLineChars="0" w:firstLine="0"/>
              <w:rPr>
                <w:rFonts w:ascii="宋体" w:eastAsia="宋体" w:hAnsi="宋体"/>
                <w:sz w:val="21"/>
                <w:szCs w:val="21"/>
              </w:rPr>
            </w:pPr>
          </w:p>
        </w:tc>
      </w:tr>
      <w:tr w:rsidR="009A2FAC" w:rsidRPr="008B1CC5" w:rsidTr="0023458B">
        <w:trPr>
          <w:trHeight w:val="419"/>
          <w:jc w:val="center"/>
        </w:trPr>
        <w:tc>
          <w:tcPr>
            <w:tcW w:w="709" w:type="dxa"/>
          </w:tcPr>
          <w:p w:rsidR="009A2FAC" w:rsidRPr="00C21152" w:rsidRDefault="009A2FAC" w:rsidP="0023458B">
            <w:pPr>
              <w:pStyle w:val="a9"/>
              <w:ind w:firstLineChars="0" w:firstLine="0"/>
              <w:rPr>
                <w:rFonts w:ascii="宋体" w:eastAsia="宋体" w:hAnsi="宋体"/>
                <w:sz w:val="21"/>
                <w:szCs w:val="21"/>
              </w:rPr>
            </w:pPr>
            <w:r w:rsidRPr="00C21152">
              <w:rPr>
                <w:rFonts w:ascii="宋体" w:eastAsia="宋体" w:hAnsi="宋体" w:hint="eastAsia"/>
                <w:sz w:val="21"/>
                <w:szCs w:val="21"/>
              </w:rPr>
              <w:t>8</w:t>
            </w:r>
          </w:p>
        </w:tc>
        <w:tc>
          <w:tcPr>
            <w:tcW w:w="992" w:type="dxa"/>
          </w:tcPr>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运输</w:t>
            </w: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664" w:type="dxa"/>
          </w:tcPr>
          <w:p w:rsidR="009A2FAC" w:rsidRPr="00C21152" w:rsidRDefault="009A2FAC" w:rsidP="0023458B">
            <w:pPr>
              <w:pStyle w:val="a9"/>
              <w:ind w:firstLineChars="0" w:firstLine="0"/>
              <w:rPr>
                <w:rFonts w:ascii="宋体" w:eastAsia="宋体" w:hAnsi="宋体"/>
                <w:sz w:val="21"/>
                <w:szCs w:val="21"/>
              </w:rPr>
            </w:pPr>
          </w:p>
        </w:tc>
        <w:tc>
          <w:tcPr>
            <w:tcW w:w="754" w:type="dxa"/>
          </w:tcPr>
          <w:p w:rsidR="009A2FAC" w:rsidRPr="00C21152" w:rsidRDefault="009A2FAC" w:rsidP="0023458B">
            <w:pPr>
              <w:pStyle w:val="a9"/>
              <w:ind w:firstLineChars="0" w:firstLine="0"/>
              <w:rPr>
                <w:rFonts w:ascii="宋体" w:eastAsia="宋体" w:hAnsi="宋体"/>
                <w:sz w:val="21"/>
                <w:szCs w:val="21"/>
              </w:rPr>
            </w:pPr>
          </w:p>
        </w:tc>
        <w:tc>
          <w:tcPr>
            <w:tcW w:w="805" w:type="dxa"/>
          </w:tcPr>
          <w:p w:rsidR="009A2FAC" w:rsidRPr="00C21152" w:rsidRDefault="009A2FAC" w:rsidP="0023458B">
            <w:pPr>
              <w:pStyle w:val="a9"/>
              <w:ind w:firstLineChars="0" w:firstLine="0"/>
              <w:rPr>
                <w:rFonts w:ascii="宋体" w:eastAsia="宋体" w:hAnsi="宋体"/>
                <w:sz w:val="21"/>
                <w:szCs w:val="21"/>
              </w:rPr>
            </w:pPr>
          </w:p>
        </w:tc>
        <w:tc>
          <w:tcPr>
            <w:tcW w:w="567" w:type="dxa"/>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09" w:type="dxa"/>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54" w:type="dxa"/>
            <w:tcBorders>
              <w:left w:val="single" w:sz="4" w:space="0" w:color="auto"/>
              <w:right w:val="single" w:sz="4" w:space="0" w:color="auto"/>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c>
          <w:tcPr>
            <w:tcW w:w="1134" w:type="dxa"/>
            <w:tcBorders>
              <w:left w:val="single" w:sz="4" w:space="0" w:color="auto"/>
              <w:bottom w:val="single" w:sz="4" w:space="0" w:color="000000"/>
            </w:tcBorders>
            <w:shd w:val="clear" w:color="auto" w:fill="FFFFFF"/>
          </w:tcPr>
          <w:p w:rsidR="009A2FAC" w:rsidRPr="00C21152" w:rsidRDefault="009A2FAC" w:rsidP="0023458B">
            <w:pPr>
              <w:pStyle w:val="a9"/>
              <w:ind w:firstLineChars="0" w:firstLine="0"/>
              <w:rPr>
                <w:rFonts w:ascii="宋体" w:eastAsia="宋体" w:hAnsi="宋体"/>
                <w:sz w:val="21"/>
                <w:szCs w:val="21"/>
              </w:rPr>
            </w:pPr>
          </w:p>
        </w:tc>
      </w:tr>
      <w:tr w:rsidR="009A2FAC" w:rsidRPr="008B1CC5" w:rsidTr="0023458B">
        <w:trPr>
          <w:trHeight w:val="616"/>
          <w:jc w:val="center"/>
        </w:trPr>
        <w:tc>
          <w:tcPr>
            <w:tcW w:w="709" w:type="dxa"/>
          </w:tcPr>
          <w:p w:rsidR="009A2FAC" w:rsidRPr="00C21152" w:rsidRDefault="009A2FAC" w:rsidP="0023458B">
            <w:pPr>
              <w:pStyle w:val="a9"/>
              <w:ind w:firstLineChars="0" w:firstLine="0"/>
              <w:rPr>
                <w:rFonts w:ascii="宋体" w:eastAsia="宋体" w:hAnsi="宋体"/>
                <w:sz w:val="21"/>
                <w:szCs w:val="21"/>
              </w:rPr>
            </w:pPr>
            <w:r w:rsidRPr="00C21152">
              <w:rPr>
                <w:rFonts w:ascii="宋体" w:eastAsia="宋体" w:hAnsi="宋体" w:hint="eastAsia"/>
                <w:sz w:val="21"/>
                <w:szCs w:val="21"/>
              </w:rPr>
              <w:t>9</w:t>
            </w:r>
          </w:p>
        </w:tc>
        <w:tc>
          <w:tcPr>
            <w:tcW w:w="992" w:type="dxa"/>
          </w:tcPr>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到付</w:t>
            </w:r>
          </w:p>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验收</w:t>
            </w: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664" w:type="dxa"/>
          </w:tcPr>
          <w:p w:rsidR="009A2FAC" w:rsidRPr="00C21152" w:rsidRDefault="009A2FAC" w:rsidP="0023458B">
            <w:pPr>
              <w:pStyle w:val="a9"/>
              <w:ind w:firstLineChars="0" w:firstLine="0"/>
              <w:rPr>
                <w:rFonts w:ascii="宋体" w:eastAsia="宋体" w:hAnsi="宋体"/>
                <w:sz w:val="21"/>
                <w:szCs w:val="21"/>
              </w:rPr>
            </w:pPr>
          </w:p>
        </w:tc>
        <w:tc>
          <w:tcPr>
            <w:tcW w:w="754" w:type="dxa"/>
          </w:tcPr>
          <w:p w:rsidR="009A2FAC" w:rsidRPr="00C21152" w:rsidRDefault="009A2FAC" w:rsidP="0023458B">
            <w:pPr>
              <w:pStyle w:val="a9"/>
              <w:ind w:firstLineChars="0" w:firstLine="0"/>
              <w:rPr>
                <w:rFonts w:ascii="宋体" w:eastAsia="宋体" w:hAnsi="宋体"/>
                <w:sz w:val="21"/>
                <w:szCs w:val="21"/>
              </w:rPr>
            </w:pPr>
          </w:p>
        </w:tc>
        <w:tc>
          <w:tcPr>
            <w:tcW w:w="805" w:type="dxa"/>
          </w:tcPr>
          <w:p w:rsidR="009A2FAC" w:rsidRPr="00C21152" w:rsidRDefault="009A2FAC" w:rsidP="0023458B">
            <w:pPr>
              <w:pStyle w:val="a9"/>
              <w:ind w:firstLineChars="0" w:firstLine="0"/>
              <w:rPr>
                <w:rFonts w:ascii="宋体" w:eastAsia="宋体" w:hAnsi="宋体"/>
                <w:sz w:val="21"/>
                <w:szCs w:val="21"/>
              </w:rPr>
            </w:pPr>
          </w:p>
        </w:tc>
        <w:tc>
          <w:tcPr>
            <w:tcW w:w="567" w:type="dxa"/>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09" w:type="dxa"/>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54" w:type="dxa"/>
            <w:tcBorders>
              <w:left w:val="single" w:sz="4" w:space="0" w:color="auto"/>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1134" w:type="dxa"/>
            <w:tcBorders>
              <w:left w:val="single" w:sz="4" w:space="0" w:color="auto"/>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r>
      <w:tr w:rsidR="009A2FAC" w:rsidRPr="008B1CC5" w:rsidTr="0023458B">
        <w:trPr>
          <w:trHeight w:val="673"/>
          <w:jc w:val="center"/>
        </w:trPr>
        <w:tc>
          <w:tcPr>
            <w:tcW w:w="709" w:type="dxa"/>
          </w:tcPr>
          <w:p w:rsidR="009A2FAC" w:rsidRPr="00C21152" w:rsidRDefault="009A2FAC" w:rsidP="0023458B">
            <w:pPr>
              <w:pStyle w:val="a9"/>
              <w:ind w:firstLineChars="0" w:firstLine="0"/>
              <w:rPr>
                <w:rFonts w:ascii="宋体" w:eastAsia="宋体" w:hAnsi="宋体"/>
                <w:sz w:val="21"/>
                <w:szCs w:val="21"/>
              </w:rPr>
            </w:pPr>
            <w:r w:rsidRPr="00C21152">
              <w:rPr>
                <w:rFonts w:ascii="宋体" w:eastAsia="宋体" w:hAnsi="宋体" w:hint="eastAsia"/>
                <w:sz w:val="21"/>
                <w:szCs w:val="21"/>
              </w:rPr>
              <w:t>10</w:t>
            </w:r>
          </w:p>
        </w:tc>
        <w:tc>
          <w:tcPr>
            <w:tcW w:w="992" w:type="dxa"/>
          </w:tcPr>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售后</w:t>
            </w:r>
          </w:p>
          <w:p w:rsidR="009A2FAC" w:rsidRPr="00C21152" w:rsidRDefault="009A2FAC" w:rsidP="0023458B">
            <w:pPr>
              <w:pStyle w:val="aa"/>
              <w:rPr>
                <w:rStyle w:val="a7"/>
                <w:rFonts w:ascii="宋体" w:hAnsi="宋体"/>
                <w:b w:val="0"/>
                <w:i w:val="0"/>
                <w:szCs w:val="21"/>
              </w:rPr>
            </w:pPr>
            <w:r w:rsidRPr="00C21152">
              <w:rPr>
                <w:rStyle w:val="a7"/>
                <w:rFonts w:ascii="宋体" w:hAnsi="宋体"/>
                <w:szCs w:val="21"/>
              </w:rPr>
              <w:t>服务</w:t>
            </w: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567" w:type="dxa"/>
          </w:tcPr>
          <w:p w:rsidR="009A2FAC" w:rsidRPr="00C21152" w:rsidRDefault="009A2FAC" w:rsidP="0023458B">
            <w:pPr>
              <w:pStyle w:val="a9"/>
              <w:ind w:firstLineChars="0" w:firstLine="0"/>
              <w:rPr>
                <w:rFonts w:ascii="宋体" w:eastAsia="宋体" w:hAnsi="宋体"/>
                <w:sz w:val="21"/>
                <w:szCs w:val="21"/>
              </w:rPr>
            </w:pPr>
          </w:p>
        </w:tc>
        <w:tc>
          <w:tcPr>
            <w:tcW w:w="664" w:type="dxa"/>
          </w:tcPr>
          <w:p w:rsidR="009A2FAC" w:rsidRPr="00C21152" w:rsidRDefault="009A2FAC" w:rsidP="0023458B">
            <w:pPr>
              <w:pStyle w:val="a9"/>
              <w:ind w:firstLineChars="0" w:firstLine="0"/>
              <w:rPr>
                <w:rFonts w:ascii="宋体" w:eastAsia="宋体" w:hAnsi="宋体"/>
                <w:sz w:val="21"/>
                <w:szCs w:val="21"/>
              </w:rPr>
            </w:pPr>
          </w:p>
        </w:tc>
        <w:tc>
          <w:tcPr>
            <w:tcW w:w="754" w:type="dxa"/>
          </w:tcPr>
          <w:p w:rsidR="009A2FAC" w:rsidRPr="00C21152" w:rsidRDefault="009A2FAC" w:rsidP="0023458B">
            <w:pPr>
              <w:pStyle w:val="a9"/>
              <w:ind w:firstLineChars="0" w:firstLine="0"/>
              <w:rPr>
                <w:rFonts w:ascii="宋体" w:eastAsia="宋体" w:hAnsi="宋体"/>
                <w:sz w:val="21"/>
                <w:szCs w:val="21"/>
              </w:rPr>
            </w:pPr>
          </w:p>
        </w:tc>
        <w:tc>
          <w:tcPr>
            <w:tcW w:w="805" w:type="dxa"/>
          </w:tcPr>
          <w:p w:rsidR="009A2FAC" w:rsidRPr="00C21152" w:rsidRDefault="009A2FAC" w:rsidP="0023458B">
            <w:pPr>
              <w:pStyle w:val="a9"/>
              <w:ind w:firstLineChars="0" w:firstLine="0"/>
              <w:rPr>
                <w:rFonts w:ascii="宋体" w:eastAsia="宋体" w:hAnsi="宋体"/>
                <w:sz w:val="21"/>
                <w:szCs w:val="21"/>
              </w:rPr>
            </w:pPr>
          </w:p>
        </w:tc>
        <w:tc>
          <w:tcPr>
            <w:tcW w:w="567" w:type="dxa"/>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09" w:type="dxa"/>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754" w:type="dxa"/>
            <w:tcBorders>
              <w:left w:val="single" w:sz="4" w:space="0" w:color="auto"/>
              <w:right w:val="single" w:sz="4" w:space="0" w:color="auto"/>
            </w:tcBorders>
          </w:tcPr>
          <w:p w:rsidR="009A2FAC" w:rsidRPr="00C21152" w:rsidRDefault="009A2FAC" w:rsidP="0023458B">
            <w:pPr>
              <w:pStyle w:val="a9"/>
              <w:ind w:firstLineChars="0" w:firstLine="0"/>
              <w:rPr>
                <w:rFonts w:ascii="宋体" w:eastAsia="宋体" w:hAnsi="宋体"/>
                <w:sz w:val="21"/>
                <w:szCs w:val="21"/>
              </w:rPr>
            </w:pPr>
          </w:p>
        </w:tc>
        <w:tc>
          <w:tcPr>
            <w:tcW w:w="1134" w:type="dxa"/>
            <w:tcBorders>
              <w:left w:val="single" w:sz="4" w:space="0" w:color="auto"/>
            </w:tcBorders>
            <w:shd w:val="clear" w:color="auto" w:fill="BFBFBF"/>
          </w:tcPr>
          <w:p w:rsidR="009A2FAC" w:rsidRPr="00C21152" w:rsidRDefault="009A2FAC" w:rsidP="0023458B">
            <w:pPr>
              <w:pStyle w:val="a9"/>
              <w:ind w:firstLineChars="0" w:firstLine="0"/>
              <w:rPr>
                <w:rFonts w:ascii="宋体" w:eastAsia="宋体" w:hAnsi="宋体"/>
                <w:sz w:val="21"/>
                <w:szCs w:val="21"/>
              </w:rPr>
            </w:pPr>
          </w:p>
        </w:tc>
      </w:tr>
      <w:tr w:rsidR="009A2FAC" w:rsidRPr="008B1CC5" w:rsidTr="0023458B">
        <w:trPr>
          <w:trHeight w:val="923"/>
          <w:jc w:val="center"/>
        </w:trPr>
        <w:tc>
          <w:tcPr>
            <w:tcW w:w="1701" w:type="dxa"/>
            <w:gridSpan w:val="2"/>
            <w:tcBorders>
              <w:right w:val="single" w:sz="4" w:space="0" w:color="auto"/>
            </w:tcBorders>
          </w:tcPr>
          <w:p w:rsidR="009A2FAC" w:rsidRPr="00C21152" w:rsidRDefault="009A2FAC" w:rsidP="0023458B">
            <w:pPr>
              <w:pStyle w:val="a9"/>
              <w:ind w:firstLineChars="0" w:firstLine="0"/>
              <w:rPr>
                <w:rFonts w:ascii="宋体" w:eastAsia="宋体" w:hAnsi="宋体"/>
                <w:sz w:val="21"/>
                <w:szCs w:val="21"/>
              </w:rPr>
            </w:pPr>
            <w:r w:rsidRPr="00C21152">
              <w:rPr>
                <w:rFonts w:ascii="宋体" w:eastAsia="宋体" w:hAnsi="宋体" w:hint="eastAsia"/>
                <w:sz w:val="21"/>
                <w:szCs w:val="21"/>
              </w:rPr>
              <w:t>说明</w:t>
            </w:r>
          </w:p>
        </w:tc>
        <w:tc>
          <w:tcPr>
            <w:tcW w:w="7655" w:type="dxa"/>
            <w:gridSpan w:val="11"/>
            <w:tcBorders>
              <w:left w:val="single" w:sz="4" w:space="0" w:color="auto"/>
            </w:tcBorders>
          </w:tcPr>
          <w:p w:rsidR="009A2FAC" w:rsidRPr="00C21152" w:rsidRDefault="009A2FAC" w:rsidP="0023458B">
            <w:pPr>
              <w:pStyle w:val="a9"/>
              <w:ind w:firstLineChars="0" w:firstLine="0"/>
              <w:rPr>
                <w:rStyle w:val="a8"/>
                <w:rFonts w:ascii="宋体" w:eastAsia="宋体" w:hAnsi="宋体"/>
                <w:i w:val="0"/>
                <w:sz w:val="21"/>
                <w:szCs w:val="21"/>
              </w:rPr>
            </w:pPr>
            <w:r w:rsidRPr="00C21152">
              <w:rPr>
                <w:rStyle w:val="a8"/>
                <w:rFonts w:ascii="宋体" w:eastAsia="宋体" w:hAnsi="宋体"/>
                <w:sz w:val="21"/>
                <w:szCs w:val="21"/>
              </w:rPr>
              <w:t>我公司郑重承诺按招标文件要求保质保量，并按招标文件上的交货时间：我公司承诺所有服装</w:t>
            </w:r>
            <w:r w:rsidRPr="00C21152">
              <w:rPr>
                <w:rStyle w:val="a8"/>
                <w:rFonts w:ascii="宋体" w:eastAsia="宋体" w:hAnsi="宋体" w:hint="eastAsia"/>
                <w:sz w:val="21"/>
                <w:szCs w:val="21"/>
              </w:rPr>
              <w:t>按招标文件要求交付时间准时交货。交货地点：采购人制定地点。</w:t>
            </w:r>
          </w:p>
        </w:tc>
      </w:tr>
    </w:tbl>
    <w:p w:rsidR="009A2FAC" w:rsidRPr="00C21152" w:rsidRDefault="009A2FAC" w:rsidP="009A2FAC">
      <w:pPr>
        <w:rPr>
          <w:rFonts w:ascii="宋体" w:hAnsi="宋体"/>
          <w:szCs w:val="21"/>
        </w:rPr>
      </w:pPr>
    </w:p>
    <w:p w:rsidR="009A2FAC" w:rsidRPr="00C21152" w:rsidRDefault="009A2FAC" w:rsidP="009A2FAC">
      <w:pPr>
        <w:spacing w:line="240" w:lineRule="atLeast"/>
        <w:jc w:val="center"/>
        <w:rPr>
          <w:rFonts w:ascii="宋体" w:hAnsi="宋体"/>
          <w:szCs w:val="21"/>
        </w:rPr>
      </w:pPr>
    </w:p>
    <w:p w:rsidR="009A2FAC" w:rsidRPr="00C21152" w:rsidRDefault="009A2FAC" w:rsidP="009A2FAC">
      <w:pPr>
        <w:spacing w:line="240" w:lineRule="atLeast"/>
        <w:jc w:val="center"/>
        <w:rPr>
          <w:rFonts w:ascii="宋体" w:hAnsi="宋体"/>
          <w:szCs w:val="21"/>
        </w:rPr>
      </w:pPr>
    </w:p>
    <w:p w:rsidR="009A2FAC" w:rsidRPr="00C21152" w:rsidRDefault="009A2FAC" w:rsidP="009A2FAC">
      <w:pPr>
        <w:spacing w:line="240" w:lineRule="atLeast"/>
        <w:jc w:val="center"/>
        <w:rPr>
          <w:rFonts w:ascii="宋体" w:hAnsi="宋体"/>
          <w:szCs w:val="21"/>
        </w:rPr>
      </w:pPr>
    </w:p>
    <w:p w:rsidR="009A2FAC" w:rsidRPr="00C21152" w:rsidRDefault="009A2FAC" w:rsidP="009A2FAC">
      <w:pPr>
        <w:spacing w:line="240" w:lineRule="atLeast"/>
        <w:jc w:val="center"/>
        <w:rPr>
          <w:rFonts w:ascii="宋体" w:hAnsi="宋体"/>
          <w:szCs w:val="21"/>
        </w:rPr>
      </w:pPr>
    </w:p>
    <w:p w:rsidR="009A2FAC" w:rsidRPr="00C21152" w:rsidRDefault="009A2FAC" w:rsidP="009A2FAC">
      <w:pPr>
        <w:spacing w:line="240" w:lineRule="atLeast"/>
        <w:jc w:val="center"/>
        <w:rPr>
          <w:rFonts w:ascii="宋体" w:hAnsi="宋体"/>
          <w:szCs w:val="21"/>
        </w:rPr>
      </w:pPr>
    </w:p>
    <w:p w:rsidR="009A2FAC" w:rsidRPr="00C21152" w:rsidRDefault="009A2FAC" w:rsidP="009A2FAC">
      <w:pPr>
        <w:spacing w:line="240" w:lineRule="atLeast"/>
        <w:jc w:val="center"/>
        <w:rPr>
          <w:rFonts w:ascii="宋体" w:hAnsi="宋体"/>
          <w:szCs w:val="21"/>
        </w:rPr>
      </w:pPr>
    </w:p>
    <w:p w:rsidR="009A2FAC" w:rsidRPr="00C21152" w:rsidRDefault="009A2FAC" w:rsidP="009A2FAC">
      <w:pPr>
        <w:spacing w:line="240" w:lineRule="atLeast"/>
        <w:jc w:val="center"/>
        <w:rPr>
          <w:rFonts w:ascii="宋体" w:hAnsi="宋体"/>
          <w:szCs w:val="21"/>
        </w:rPr>
      </w:pPr>
    </w:p>
    <w:p w:rsidR="009A2FAC" w:rsidRPr="00C21152" w:rsidRDefault="009A2FAC" w:rsidP="009A2FAC">
      <w:pPr>
        <w:spacing w:line="240" w:lineRule="atLeast"/>
        <w:jc w:val="center"/>
        <w:rPr>
          <w:rFonts w:ascii="宋体" w:hAnsi="宋体"/>
          <w:sz w:val="24"/>
          <w:szCs w:val="21"/>
        </w:rPr>
      </w:pPr>
      <w:r w:rsidRPr="00C21152">
        <w:rPr>
          <w:rFonts w:ascii="宋体" w:hAnsi="宋体" w:hint="eastAsia"/>
          <w:sz w:val="24"/>
          <w:szCs w:val="21"/>
        </w:rPr>
        <w:lastRenderedPageBreak/>
        <w:t>（2）供货部署方案</w:t>
      </w:r>
    </w:p>
    <w:p w:rsidR="009A2FAC" w:rsidRPr="00C21152" w:rsidRDefault="009A2FAC" w:rsidP="009A2FAC">
      <w:pPr>
        <w:spacing w:line="240" w:lineRule="atLeast"/>
        <w:jc w:val="center"/>
        <w:rPr>
          <w:rFonts w:ascii="宋体" w:hAnsi="宋体"/>
          <w:szCs w:val="21"/>
        </w:rPr>
      </w:pPr>
    </w:p>
    <w:p w:rsidR="009A2FAC" w:rsidRPr="00C21152" w:rsidRDefault="009A2FAC" w:rsidP="009A2FAC">
      <w:pPr>
        <w:spacing w:line="240" w:lineRule="atLeast"/>
        <w:jc w:val="center"/>
        <w:rPr>
          <w:rFonts w:ascii="宋体" w:hAnsi="宋体"/>
          <w:sz w:val="24"/>
          <w:szCs w:val="21"/>
        </w:rPr>
      </w:pPr>
      <w:r w:rsidRPr="00C21152">
        <w:rPr>
          <w:rFonts w:ascii="宋体" w:hAnsi="宋体" w:hint="eastAsia"/>
          <w:sz w:val="24"/>
          <w:szCs w:val="21"/>
        </w:rPr>
        <w:t>验收标准</w:t>
      </w:r>
    </w:p>
    <w:p w:rsidR="009A2FAC" w:rsidRPr="00C21152" w:rsidRDefault="009A2FAC" w:rsidP="009A2FAC">
      <w:pPr>
        <w:spacing w:line="240" w:lineRule="atLeast"/>
        <w:rPr>
          <w:rFonts w:ascii="宋体" w:hAnsi="宋体"/>
          <w:szCs w:val="21"/>
        </w:rPr>
      </w:pPr>
      <w:r w:rsidRPr="00C21152">
        <w:rPr>
          <w:rFonts w:ascii="宋体" w:hAnsi="宋体"/>
          <w:szCs w:val="21"/>
        </w:rPr>
        <w:t>表一</w:t>
      </w:r>
      <w:r w:rsidRPr="00C21152">
        <w:rPr>
          <w:rFonts w:ascii="宋体" w:hAnsi="宋体" w:hint="eastAsia"/>
          <w:szCs w:val="21"/>
        </w:rPr>
        <w:t>：</w:t>
      </w:r>
      <w:r w:rsidRPr="00C21152">
        <w:rPr>
          <w:rFonts w:ascii="宋体" w:hAnsi="宋体"/>
          <w:szCs w:val="21"/>
        </w:rPr>
        <w:t>生产</w:t>
      </w:r>
      <w:r w:rsidRPr="00C21152">
        <w:rPr>
          <w:rFonts w:ascii="宋体" w:hAnsi="宋体" w:hint="eastAsia"/>
          <w:szCs w:val="21"/>
        </w:rPr>
        <w:t>，</w:t>
      </w:r>
      <w:r w:rsidRPr="00C21152">
        <w:rPr>
          <w:rFonts w:ascii="宋体" w:hAnsi="宋体"/>
          <w:szCs w:val="21"/>
        </w:rPr>
        <w:t>检验标准</w:t>
      </w:r>
    </w:p>
    <w:tbl>
      <w:tblPr>
        <w:tblW w:w="9356"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58"/>
        <w:gridCol w:w="4298"/>
      </w:tblGrid>
      <w:tr w:rsidR="009A2FAC" w:rsidRPr="008B1CC5" w:rsidTr="0023458B">
        <w:trPr>
          <w:trHeight w:val="540"/>
          <w:jc w:val="center"/>
        </w:trPr>
        <w:tc>
          <w:tcPr>
            <w:tcW w:w="5058"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货物名称</w:t>
            </w:r>
          </w:p>
        </w:tc>
        <w:tc>
          <w:tcPr>
            <w:tcW w:w="4298"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生产</w:t>
            </w:r>
            <w:r w:rsidRPr="00C21152">
              <w:rPr>
                <w:rFonts w:ascii="宋体" w:hAnsi="宋体" w:hint="eastAsia"/>
                <w:szCs w:val="21"/>
              </w:rPr>
              <w:t>，</w:t>
            </w:r>
            <w:r w:rsidRPr="00C21152">
              <w:rPr>
                <w:rFonts w:ascii="宋体" w:hAnsi="宋体"/>
                <w:szCs w:val="21"/>
              </w:rPr>
              <w:t>检验</w:t>
            </w:r>
            <w:r w:rsidRPr="00C21152">
              <w:rPr>
                <w:rFonts w:ascii="宋体" w:hAnsi="宋体" w:hint="eastAsia"/>
                <w:szCs w:val="21"/>
              </w:rPr>
              <w:t>，</w:t>
            </w:r>
            <w:r w:rsidRPr="00C21152">
              <w:rPr>
                <w:rFonts w:ascii="宋体" w:hAnsi="宋体"/>
                <w:szCs w:val="21"/>
              </w:rPr>
              <w:t>验收执行标准</w:t>
            </w:r>
          </w:p>
        </w:tc>
      </w:tr>
      <w:tr w:rsidR="009A2FAC" w:rsidRPr="008B1CC5" w:rsidTr="0023458B">
        <w:trPr>
          <w:trHeight w:val="824"/>
          <w:jc w:val="center"/>
        </w:trPr>
        <w:tc>
          <w:tcPr>
            <w:tcW w:w="5058" w:type="dxa"/>
            <w:vAlign w:val="center"/>
          </w:tcPr>
          <w:p w:rsidR="009A2FAC" w:rsidRPr="008B1CC5" w:rsidRDefault="009A2FAC" w:rsidP="0023458B">
            <w:pPr>
              <w:jc w:val="center"/>
              <w:rPr>
                <w:rFonts w:ascii="宋体" w:hAnsi="宋体" w:cs="宋体"/>
                <w:bCs/>
                <w:color w:val="000000"/>
                <w:szCs w:val="21"/>
              </w:rPr>
            </w:pPr>
            <w:r w:rsidRPr="008B1CC5">
              <w:rPr>
                <w:rFonts w:ascii="宋体" w:hAnsi="宋体" w:cs="宋体" w:hint="eastAsia"/>
                <w:bCs/>
                <w:color w:val="000000"/>
                <w:szCs w:val="21"/>
              </w:rPr>
              <w:t>许昌市交通运输执法局“执法装备、服装”项目</w:t>
            </w:r>
          </w:p>
          <w:p w:rsidR="009A2FAC" w:rsidRPr="00C21152" w:rsidRDefault="009A2FAC" w:rsidP="0023458B">
            <w:pPr>
              <w:spacing w:line="240" w:lineRule="atLeast"/>
              <w:jc w:val="center"/>
              <w:rPr>
                <w:rFonts w:ascii="宋体" w:hAnsi="宋体"/>
                <w:szCs w:val="21"/>
              </w:rPr>
            </w:pPr>
          </w:p>
        </w:tc>
        <w:tc>
          <w:tcPr>
            <w:tcW w:w="4298"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严格按照</w:t>
            </w:r>
            <w:r w:rsidRPr="00C21152">
              <w:rPr>
                <w:rFonts w:ascii="宋体" w:hAnsi="宋体" w:hint="eastAsia"/>
                <w:szCs w:val="21"/>
              </w:rPr>
              <w:t>公司</w:t>
            </w:r>
            <w:r w:rsidRPr="00C21152">
              <w:rPr>
                <w:rFonts w:ascii="宋体" w:hAnsi="宋体"/>
                <w:szCs w:val="21"/>
              </w:rPr>
              <w:t>要求标准执行</w:t>
            </w:r>
          </w:p>
        </w:tc>
      </w:tr>
    </w:tbl>
    <w:p w:rsidR="009A2FAC" w:rsidRPr="00C21152" w:rsidRDefault="009A2FAC" w:rsidP="009A2FAC">
      <w:pPr>
        <w:tabs>
          <w:tab w:val="left" w:pos="4020"/>
          <w:tab w:val="center" w:pos="4706"/>
        </w:tabs>
        <w:spacing w:line="240" w:lineRule="atLeast"/>
        <w:jc w:val="center"/>
        <w:rPr>
          <w:rFonts w:ascii="宋体" w:hAnsi="宋体"/>
          <w:szCs w:val="21"/>
        </w:rPr>
      </w:pPr>
    </w:p>
    <w:p w:rsidR="009A2FAC" w:rsidRPr="00C21152" w:rsidRDefault="009A2FAC" w:rsidP="009A2FAC">
      <w:pPr>
        <w:tabs>
          <w:tab w:val="left" w:pos="4020"/>
          <w:tab w:val="center" w:pos="4706"/>
        </w:tabs>
        <w:spacing w:line="240" w:lineRule="atLeast"/>
        <w:jc w:val="center"/>
        <w:rPr>
          <w:rFonts w:ascii="宋体" w:hAnsi="宋体"/>
          <w:szCs w:val="21"/>
        </w:rPr>
      </w:pPr>
      <w:r w:rsidRPr="00C21152">
        <w:rPr>
          <w:rFonts w:ascii="宋体" w:hAnsi="宋体"/>
          <w:szCs w:val="21"/>
        </w:rPr>
        <w:t>验收方案</w:t>
      </w:r>
    </w:p>
    <w:p w:rsidR="009A2FAC" w:rsidRPr="00C21152" w:rsidRDefault="009A2FAC" w:rsidP="009A2FAC">
      <w:pPr>
        <w:tabs>
          <w:tab w:val="left" w:pos="4020"/>
          <w:tab w:val="center" w:pos="4706"/>
        </w:tabs>
        <w:spacing w:line="240" w:lineRule="atLeast"/>
        <w:jc w:val="center"/>
        <w:rPr>
          <w:rFonts w:ascii="宋体" w:hAnsi="宋体"/>
          <w:szCs w:val="21"/>
        </w:rPr>
      </w:pPr>
    </w:p>
    <w:tbl>
      <w:tblPr>
        <w:tblW w:w="9356"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276"/>
        <w:gridCol w:w="7371"/>
      </w:tblGrid>
      <w:tr w:rsidR="009A2FAC" w:rsidRPr="008B1CC5" w:rsidTr="0023458B">
        <w:trPr>
          <w:trHeight w:val="567"/>
          <w:jc w:val="center"/>
        </w:trPr>
        <w:tc>
          <w:tcPr>
            <w:tcW w:w="70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序号</w:t>
            </w:r>
          </w:p>
        </w:tc>
        <w:tc>
          <w:tcPr>
            <w:tcW w:w="1276"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分类</w:t>
            </w:r>
          </w:p>
        </w:tc>
        <w:tc>
          <w:tcPr>
            <w:tcW w:w="7371"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细则</w:t>
            </w:r>
          </w:p>
        </w:tc>
      </w:tr>
      <w:tr w:rsidR="009A2FAC" w:rsidRPr="008B1CC5" w:rsidTr="0023458B">
        <w:trPr>
          <w:jc w:val="center"/>
        </w:trPr>
        <w:tc>
          <w:tcPr>
            <w:tcW w:w="709" w:type="dxa"/>
            <w:vAlign w:val="center"/>
          </w:tcPr>
          <w:p w:rsidR="009A2FAC" w:rsidRPr="00C21152" w:rsidRDefault="009A2FAC" w:rsidP="0023458B">
            <w:pPr>
              <w:spacing w:line="240" w:lineRule="atLeast"/>
              <w:rPr>
                <w:rFonts w:ascii="宋体" w:hAnsi="宋体"/>
                <w:szCs w:val="21"/>
              </w:rPr>
            </w:pPr>
            <w:r w:rsidRPr="00C21152">
              <w:rPr>
                <w:rFonts w:ascii="宋体" w:hAnsi="宋体" w:hint="eastAsia"/>
                <w:szCs w:val="21"/>
              </w:rPr>
              <w:t>1</w:t>
            </w:r>
          </w:p>
        </w:tc>
        <w:tc>
          <w:tcPr>
            <w:tcW w:w="1276" w:type="dxa"/>
            <w:vAlign w:val="center"/>
          </w:tcPr>
          <w:p w:rsidR="009A2FAC" w:rsidRPr="00C21152" w:rsidRDefault="009A2FAC" w:rsidP="0023458B">
            <w:pPr>
              <w:spacing w:line="240" w:lineRule="atLeast"/>
              <w:rPr>
                <w:rFonts w:ascii="宋体" w:hAnsi="宋体"/>
                <w:szCs w:val="21"/>
              </w:rPr>
            </w:pPr>
            <w:r w:rsidRPr="00C21152">
              <w:rPr>
                <w:rFonts w:ascii="宋体" w:hAnsi="宋体"/>
                <w:szCs w:val="21"/>
              </w:rPr>
              <w:t>执行标准</w:t>
            </w:r>
          </w:p>
        </w:tc>
        <w:tc>
          <w:tcPr>
            <w:tcW w:w="7371" w:type="dxa"/>
            <w:vAlign w:val="center"/>
          </w:tcPr>
          <w:p w:rsidR="009A2FAC" w:rsidRPr="00C21152" w:rsidRDefault="009A2FAC" w:rsidP="0023458B">
            <w:pPr>
              <w:spacing w:line="240" w:lineRule="atLeast"/>
              <w:rPr>
                <w:rFonts w:ascii="宋体" w:hAnsi="宋体"/>
                <w:szCs w:val="21"/>
              </w:rPr>
            </w:pPr>
            <w:r w:rsidRPr="00C21152">
              <w:rPr>
                <w:rFonts w:ascii="宋体" w:hAnsi="宋体"/>
                <w:szCs w:val="21"/>
              </w:rPr>
              <w:t>严格按</w:t>
            </w:r>
            <w:r w:rsidRPr="00C21152">
              <w:rPr>
                <w:rFonts w:ascii="宋体" w:hAnsi="宋体" w:hint="eastAsia"/>
                <w:szCs w:val="21"/>
              </w:rPr>
              <w:t>“表一”生产，检验标准</w:t>
            </w:r>
          </w:p>
        </w:tc>
      </w:tr>
      <w:tr w:rsidR="009A2FAC" w:rsidRPr="008B1CC5" w:rsidTr="0023458B">
        <w:trPr>
          <w:jc w:val="center"/>
        </w:trPr>
        <w:tc>
          <w:tcPr>
            <w:tcW w:w="709" w:type="dxa"/>
            <w:vAlign w:val="center"/>
          </w:tcPr>
          <w:p w:rsidR="009A2FAC" w:rsidRPr="00C21152" w:rsidRDefault="009A2FAC" w:rsidP="0023458B">
            <w:pPr>
              <w:spacing w:line="240" w:lineRule="atLeast"/>
              <w:rPr>
                <w:rFonts w:ascii="宋体" w:hAnsi="宋体"/>
                <w:szCs w:val="21"/>
              </w:rPr>
            </w:pPr>
            <w:r w:rsidRPr="00C21152">
              <w:rPr>
                <w:rFonts w:ascii="宋体" w:hAnsi="宋体" w:hint="eastAsia"/>
                <w:szCs w:val="21"/>
              </w:rPr>
              <w:t>2</w:t>
            </w:r>
          </w:p>
        </w:tc>
        <w:tc>
          <w:tcPr>
            <w:tcW w:w="1276" w:type="dxa"/>
            <w:vAlign w:val="center"/>
          </w:tcPr>
          <w:p w:rsidR="009A2FAC" w:rsidRPr="00C21152" w:rsidRDefault="009A2FAC" w:rsidP="0023458B">
            <w:pPr>
              <w:spacing w:line="240" w:lineRule="atLeast"/>
              <w:rPr>
                <w:rFonts w:ascii="宋体" w:hAnsi="宋体"/>
                <w:szCs w:val="21"/>
              </w:rPr>
            </w:pPr>
            <w:r w:rsidRPr="00C21152">
              <w:rPr>
                <w:rFonts w:ascii="宋体" w:hAnsi="宋体"/>
                <w:szCs w:val="21"/>
              </w:rPr>
              <w:t>检验方法</w:t>
            </w:r>
          </w:p>
        </w:tc>
        <w:tc>
          <w:tcPr>
            <w:tcW w:w="7371" w:type="dxa"/>
            <w:vAlign w:val="center"/>
          </w:tcPr>
          <w:p w:rsidR="009A2FAC" w:rsidRPr="00C21152" w:rsidRDefault="009A2FAC" w:rsidP="0023458B">
            <w:pPr>
              <w:spacing w:line="240" w:lineRule="atLeast"/>
              <w:rPr>
                <w:rFonts w:ascii="宋体" w:hAnsi="宋体"/>
                <w:szCs w:val="21"/>
              </w:rPr>
            </w:pPr>
            <w:r w:rsidRPr="00C21152">
              <w:rPr>
                <w:rFonts w:ascii="宋体" w:hAnsi="宋体"/>
                <w:szCs w:val="21"/>
              </w:rPr>
              <w:t>理化检验</w:t>
            </w:r>
            <w:r w:rsidRPr="00C21152">
              <w:rPr>
                <w:rFonts w:ascii="宋体" w:hAnsi="宋体" w:hint="eastAsia"/>
                <w:szCs w:val="21"/>
              </w:rPr>
              <w:t>：</w:t>
            </w:r>
            <w:r w:rsidRPr="00C21152">
              <w:rPr>
                <w:rFonts w:ascii="宋体" w:hAnsi="宋体"/>
                <w:szCs w:val="21"/>
              </w:rPr>
              <w:t>对原材料以及成品进行理化检验</w:t>
            </w:r>
            <w:r w:rsidRPr="00C21152">
              <w:rPr>
                <w:rFonts w:ascii="宋体" w:hAnsi="宋体" w:hint="eastAsia"/>
                <w:szCs w:val="21"/>
              </w:rPr>
              <w:t>。</w:t>
            </w:r>
          </w:p>
          <w:p w:rsidR="009A2FAC" w:rsidRPr="00C21152" w:rsidRDefault="009A2FAC" w:rsidP="0023458B">
            <w:pPr>
              <w:spacing w:line="240" w:lineRule="atLeast"/>
              <w:rPr>
                <w:rFonts w:ascii="宋体" w:hAnsi="宋体"/>
                <w:szCs w:val="21"/>
              </w:rPr>
            </w:pPr>
            <w:r w:rsidRPr="00C21152">
              <w:rPr>
                <w:rFonts w:ascii="宋体" w:hAnsi="宋体" w:hint="eastAsia"/>
                <w:szCs w:val="21"/>
              </w:rPr>
              <w:t>与投标前的样品封样进行比较</w:t>
            </w:r>
          </w:p>
          <w:p w:rsidR="009A2FAC" w:rsidRPr="00C21152" w:rsidRDefault="009A2FAC" w:rsidP="0023458B">
            <w:pPr>
              <w:spacing w:line="240" w:lineRule="atLeast"/>
              <w:rPr>
                <w:rFonts w:ascii="宋体" w:hAnsi="宋体"/>
                <w:szCs w:val="21"/>
              </w:rPr>
            </w:pPr>
            <w:r w:rsidRPr="00C21152">
              <w:rPr>
                <w:rFonts w:ascii="宋体" w:hAnsi="宋体" w:hint="eastAsia"/>
                <w:szCs w:val="21"/>
              </w:rPr>
              <w:t>参照相关技术标准</w:t>
            </w:r>
          </w:p>
        </w:tc>
      </w:tr>
      <w:tr w:rsidR="009A2FAC" w:rsidRPr="008B1CC5" w:rsidTr="0023458B">
        <w:trPr>
          <w:jc w:val="center"/>
        </w:trPr>
        <w:tc>
          <w:tcPr>
            <w:tcW w:w="709" w:type="dxa"/>
            <w:vAlign w:val="center"/>
          </w:tcPr>
          <w:p w:rsidR="009A2FAC" w:rsidRPr="00C21152" w:rsidRDefault="009A2FAC" w:rsidP="0023458B">
            <w:pPr>
              <w:spacing w:line="240" w:lineRule="atLeast"/>
              <w:rPr>
                <w:rFonts w:ascii="宋体" w:hAnsi="宋体"/>
                <w:szCs w:val="21"/>
              </w:rPr>
            </w:pPr>
            <w:r w:rsidRPr="00C21152">
              <w:rPr>
                <w:rFonts w:ascii="宋体" w:hAnsi="宋体" w:hint="eastAsia"/>
                <w:szCs w:val="21"/>
              </w:rPr>
              <w:t>3</w:t>
            </w:r>
          </w:p>
        </w:tc>
        <w:tc>
          <w:tcPr>
            <w:tcW w:w="1276" w:type="dxa"/>
            <w:vAlign w:val="center"/>
          </w:tcPr>
          <w:p w:rsidR="009A2FAC" w:rsidRPr="00C21152" w:rsidRDefault="009A2FAC" w:rsidP="0023458B">
            <w:pPr>
              <w:spacing w:line="240" w:lineRule="atLeast"/>
              <w:rPr>
                <w:rFonts w:ascii="宋体" w:hAnsi="宋体"/>
                <w:szCs w:val="21"/>
              </w:rPr>
            </w:pPr>
            <w:r w:rsidRPr="00C21152">
              <w:rPr>
                <w:rFonts w:ascii="宋体" w:hAnsi="宋体"/>
                <w:szCs w:val="21"/>
              </w:rPr>
              <w:t>检验时期</w:t>
            </w:r>
          </w:p>
        </w:tc>
        <w:tc>
          <w:tcPr>
            <w:tcW w:w="7371" w:type="dxa"/>
            <w:vAlign w:val="center"/>
          </w:tcPr>
          <w:p w:rsidR="009A2FAC" w:rsidRPr="00C21152" w:rsidRDefault="009A2FAC" w:rsidP="0023458B">
            <w:pPr>
              <w:spacing w:line="240" w:lineRule="atLeast"/>
              <w:rPr>
                <w:rFonts w:ascii="宋体" w:hAnsi="宋体"/>
                <w:szCs w:val="21"/>
              </w:rPr>
            </w:pPr>
            <w:r w:rsidRPr="00C21152">
              <w:rPr>
                <w:rFonts w:ascii="宋体" w:hAnsi="宋体"/>
                <w:szCs w:val="21"/>
              </w:rPr>
              <w:t>首批产品检验</w:t>
            </w:r>
            <w:r w:rsidRPr="00C21152">
              <w:rPr>
                <w:rFonts w:ascii="宋体" w:hAnsi="宋体" w:hint="eastAsia"/>
                <w:szCs w:val="21"/>
              </w:rPr>
              <w:t>。中期产品检验。尾期产品检验。</w:t>
            </w:r>
          </w:p>
          <w:p w:rsidR="009A2FAC" w:rsidRPr="00C21152" w:rsidRDefault="009A2FAC" w:rsidP="0023458B">
            <w:pPr>
              <w:spacing w:line="240" w:lineRule="atLeast"/>
              <w:rPr>
                <w:rFonts w:ascii="宋体" w:hAnsi="宋体"/>
                <w:szCs w:val="21"/>
              </w:rPr>
            </w:pPr>
            <w:r w:rsidRPr="00C21152">
              <w:rPr>
                <w:rFonts w:ascii="宋体" w:hAnsi="宋体" w:hint="eastAsia"/>
                <w:szCs w:val="21"/>
              </w:rPr>
              <w:t>采购人，招标机构，专业检测机构，投标人四方会同不定期抽查。</w:t>
            </w:r>
          </w:p>
        </w:tc>
      </w:tr>
      <w:tr w:rsidR="009A2FAC" w:rsidRPr="008B1CC5" w:rsidTr="0023458B">
        <w:trPr>
          <w:jc w:val="center"/>
        </w:trPr>
        <w:tc>
          <w:tcPr>
            <w:tcW w:w="709" w:type="dxa"/>
            <w:vAlign w:val="center"/>
          </w:tcPr>
          <w:p w:rsidR="009A2FAC" w:rsidRPr="00C21152" w:rsidRDefault="009A2FAC" w:rsidP="0023458B">
            <w:pPr>
              <w:spacing w:line="240" w:lineRule="atLeast"/>
              <w:rPr>
                <w:rFonts w:ascii="宋体" w:hAnsi="宋体"/>
                <w:szCs w:val="21"/>
              </w:rPr>
            </w:pPr>
            <w:r w:rsidRPr="00C21152">
              <w:rPr>
                <w:rFonts w:ascii="宋体" w:hAnsi="宋体" w:hint="eastAsia"/>
                <w:szCs w:val="21"/>
              </w:rPr>
              <w:t>4</w:t>
            </w:r>
          </w:p>
        </w:tc>
        <w:tc>
          <w:tcPr>
            <w:tcW w:w="1276" w:type="dxa"/>
            <w:vAlign w:val="center"/>
          </w:tcPr>
          <w:p w:rsidR="009A2FAC" w:rsidRPr="00C21152" w:rsidRDefault="009A2FAC" w:rsidP="0023458B">
            <w:pPr>
              <w:spacing w:line="240" w:lineRule="atLeast"/>
              <w:rPr>
                <w:rFonts w:ascii="宋体" w:hAnsi="宋体"/>
                <w:szCs w:val="21"/>
              </w:rPr>
            </w:pPr>
            <w:r w:rsidRPr="00C21152">
              <w:rPr>
                <w:rFonts w:ascii="宋体" w:hAnsi="宋体"/>
                <w:szCs w:val="21"/>
              </w:rPr>
              <w:t>生产过程中采购人参与检验</w:t>
            </w:r>
          </w:p>
        </w:tc>
        <w:tc>
          <w:tcPr>
            <w:tcW w:w="7371" w:type="dxa"/>
            <w:vAlign w:val="center"/>
          </w:tcPr>
          <w:p w:rsidR="009A2FAC" w:rsidRPr="00C21152" w:rsidRDefault="009A2FAC" w:rsidP="0023458B">
            <w:pPr>
              <w:spacing w:line="240" w:lineRule="atLeast"/>
              <w:rPr>
                <w:rFonts w:ascii="宋体" w:hAnsi="宋体"/>
                <w:szCs w:val="21"/>
              </w:rPr>
            </w:pPr>
            <w:r w:rsidRPr="00C21152">
              <w:rPr>
                <w:rFonts w:ascii="宋体" w:hAnsi="宋体"/>
                <w:szCs w:val="21"/>
              </w:rPr>
              <w:t>随时欢迎采购人监督小组来我公司参与生产过程中检验</w:t>
            </w:r>
            <w:r w:rsidRPr="00C21152">
              <w:rPr>
                <w:rFonts w:ascii="宋体" w:hAnsi="宋体" w:hint="eastAsia"/>
                <w:szCs w:val="21"/>
              </w:rPr>
              <w:t>（原材料进厂检查，下料检查，半成品检查，出厂检查）我公司负责承担相关车旅费用。</w:t>
            </w:r>
          </w:p>
          <w:p w:rsidR="009A2FAC" w:rsidRPr="00C21152" w:rsidRDefault="009A2FAC" w:rsidP="0023458B">
            <w:pPr>
              <w:spacing w:line="240" w:lineRule="atLeast"/>
              <w:rPr>
                <w:rFonts w:ascii="宋体" w:hAnsi="宋体"/>
                <w:szCs w:val="21"/>
              </w:rPr>
            </w:pPr>
            <w:r w:rsidRPr="00C21152">
              <w:rPr>
                <w:rFonts w:ascii="宋体" w:hAnsi="宋体" w:hint="eastAsia"/>
                <w:szCs w:val="21"/>
              </w:rPr>
              <w:t>在产品加工过程中及交货验收前采购人可随时进行抽检，当产品视为整批货不合格时采购人有权提出终止合同。</w:t>
            </w:r>
          </w:p>
        </w:tc>
      </w:tr>
      <w:tr w:rsidR="009A2FAC" w:rsidRPr="008B1CC5" w:rsidTr="0023458B">
        <w:trPr>
          <w:jc w:val="center"/>
        </w:trPr>
        <w:tc>
          <w:tcPr>
            <w:tcW w:w="709" w:type="dxa"/>
            <w:vAlign w:val="center"/>
          </w:tcPr>
          <w:p w:rsidR="009A2FAC" w:rsidRPr="00C21152" w:rsidRDefault="009A2FAC" w:rsidP="0023458B">
            <w:pPr>
              <w:spacing w:line="240" w:lineRule="atLeast"/>
              <w:rPr>
                <w:rFonts w:ascii="宋体" w:hAnsi="宋体"/>
                <w:szCs w:val="21"/>
              </w:rPr>
            </w:pPr>
            <w:r w:rsidRPr="00C21152">
              <w:rPr>
                <w:rFonts w:ascii="宋体" w:hAnsi="宋体" w:hint="eastAsia"/>
                <w:szCs w:val="21"/>
              </w:rPr>
              <w:t>5</w:t>
            </w:r>
          </w:p>
        </w:tc>
        <w:tc>
          <w:tcPr>
            <w:tcW w:w="1276" w:type="dxa"/>
            <w:vAlign w:val="center"/>
          </w:tcPr>
          <w:p w:rsidR="009A2FAC" w:rsidRPr="00C21152" w:rsidRDefault="009A2FAC" w:rsidP="0023458B">
            <w:pPr>
              <w:spacing w:line="240" w:lineRule="atLeast"/>
              <w:rPr>
                <w:rFonts w:ascii="宋体" w:hAnsi="宋体"/>
                <w:szCs w:val="21"/>
              </w:rPr>
            </w:pPr>
            <w:r w:rsidRPr="00C21152">
              <w:rPr>
                <w:rFonts w:ascii="宋体" w:hAnsi="宋体"/>
                <w:szCs w:val="21"/>
              </w:rPr>
              <w:t>生产过程中的监督检查</w:t>
            </w:r>
          </w:p>
        </w:tc>
        <w:tc>
          <w:tcPr>
            <w:tcW w:w="7371" w:type="dxa"/>
            <w:vAlign w:val="center"/>
          </w:tcPr>
          <w:p w:rsidR="009A2FAC" w:rsidRPr="00C21152" w:rsidRDefault="009A2FAC" w:rsidP="0023458B">
            <w:pPr>
              <w:spacing w:line="276" w:lineRule="auto"/>
              <w:rPr>
                <w:rFonts w:ascii="宋体" w:hAnsi="宋体"/>
                <w:szCs w:val="21"/>
              </w:rPr>
            </w:pPr>
            <w:r w:rsidRPr="00C21152">
              <w:rPr>
                <w:rFonts w:ascii="宋体" w:hAnsi="宋体"/>
                <w:szCs w:val="21"/>
              </w:rPr>
              <w:t>采购方根据实际需要</w:t>
            </w:r>
            <w:r w:rsidRPr="00C21152">
              <w:rPr>
                <w:rFonts w:ascii="宋体" w:hAnsi="宋体" w:hint="eastAsia"/>
                <w:szCs w:val="21"/>
              </w:rPr>
              <w:t>，</w:t>
            </w:r>
            <w:r w:rsidRPr="00C21152">
              <w:rPr>
                <w:rFonts w:ascii="宋体" w:hAnsi="宋体"/>
                <w:szCs w:val="21"/>
              </w:rPr>
              <w:t>可在产品交付前后任何时间</w:t>
            </w:r>
            <w:r w:rsidRPr="00C21152">
              <w:rPr>
                <w:rFonts w:ascii="宋体" w:hAnsi="宋体" w:hint="eastAsia"/>
                <w:szCs w:val="21"/>
              </w:rPr>
              <w:t>，</w:t>
            </w:r>
            <w:r w:rsidRPr="00C21152">
              <w:rPr>
                <w:rFonts w:ascii="宋体" w:hAnsi="宋体"/>
                <w:szCs w:val="21"/>
              </w:rPr>
              <w:t>采用多种形式对投标产品材料的采购</w:t>
            </w:r>
            <w:r w:rsidRPr="00C21152">
              <w:rPr>
                <w:rFonts w:ascii="宋体" w:hAnsi="宋体" w:hint="eastAsia"/>
                <w:szCs w:val="21"/>
              </w:rPr>
              <w:t>，</w:t>
            </w:r>
            <w:r w:rsidRPr="00C21152">
              <w:rPr>
                <w:rFonts w:ascii="宋体" w:hAnsi="宋体"/>
                <w:szCs w:val="21"/>
              </w:rPr>
              <w:t>生产</w:t>
            </w:r>
            <w:r w:rsidRPr="00C21152">
              <w:rPr>
                <w:rFonts w:ascii="宋体" w:hAnsi="宋体" w:hint="eastAsia"/>
                <w:szCs w:val="21"/>
              </w:rPr>
              <w:t>，</w:t>
            </w:r>
            <w:r w:rsidRPr="00C21152">
              <w:rPr>
                <w:rFonts w:ascii="宋体" w:hAnsi="宋体"/>
                <w:szCs w:val="21"/>
              </w:rPr>
              <w:t>包装</w:t>
            </w:r>
            <w:r w:rsidRPr="00C21152">
              <w:rPr>
                <w:rFonts w:ascii="宋体" w:hAnsi="宋体" w:hint="eastAsia"/>
                <w:szCs w:val="21"/>
              </w:rPr>
              <w:t>，</w:t>
            </w:r>
            <w:r w:rsidRPr="00C21152">
              <w:rPr>
                <w:rFonts w:ascii="宋体" w:hAnsi="宋体"/>
                <w:szCs w:val="21"/>
              </w:rPr>
              <w:t>运输</w:t>
            </w:r>
            <w:r w:rsidRPr="00C21152">
              <w:rPr>
                <w:rFonts w:ascii="宋体" w:hAnsi="宋体" w:hint="eastAsia"/>
                <w:szCs w:val="21"/>
              </w:rPr>
              <w:t>，</w:t>
            </w:r>
            <w:r w:rsidRPr="00C21152">
              <w:rPr>
                <w:rFonts w:ascii="宋体" w:hAnsi="宋体"/>
                <w:szCs w:val="21"/>
              </w:rPr>
              <w:t>售后服务等环节进行检查监督</w:t>
            </w:r>
            <w:r w:rsidRPr="00C21152">
              <w:rPr>
                <w:rFonts w:ascii="宋体" w:hAnsi="宋体" w:hint="eastAsia"/>
                <w:szCs w:val="21"/>
              </w:rPr>
              <w:t>，</w:t>
            </w:r>
            <w:r w:rsidRPr="00C21152">
              <w:rPr>
                <w:rFonts w:ascii="宋体" w:hAnsi="宋体"/>
                <w:szCs w:val="21"/>
              </w:rPr>
              <w:t>我方提供不同阶段检测报告</w:t>
            </w:r>
            <w:r w:rsidRPr="00C21152">
              <w:rPr>
                <w:rFonts w:ascii="宋体" w:hAnsi="宋体" w:hint="eastAsia"/>
                <w:szCs w:val="21"/>
              </w:rPr>
              <w:t>，</w:t>
            </w:r>
            <w:r w:rsidRPr="00C21152">
              <w:rPr>
                <w:rFonts w:ascii="宋体" w:hAnsi="宋体"/>
                <w:szCs w:val="21"/>
              </w:rPr>
              <w:t>装箱清单等资料</w:t>
            </w:r>
            <w:r w:rsidRPr="00C21152">
              <w:rPr>
                <w:rFonts w:ascii="宋体" w:hAnsi="宋体" w:hint="eastAsia"/>
                <w:szCs w:val="21"/>
              </w:rPr>
              <w:t>，</w:t>
            </w:r>
            <w:r w:rsidRPr="00C21152">
              <w:rPr>
                <w:rFonts w:ascii="宋体" w:hAnsi="宋体"/>
                <w:szCs w:val="21"/>
              </w:rPr>
              <w:t>全面配合验收</w:t>
            </w:r>
            <w:r w:rsidRPr="00C21152">
              <w:rPr>
                <w:rFonts w:ascii="宋体" w:hAnsi="宋体" w:hint="eastAsia"/>
                <w:szCs w:val="21"/>
              </w:rPr>
              <w:t>。</w:t>
            </w:r>
          </w:p>
          <w:p w:rsidR="009A2FAC" w:rsidRPr="00C21152" w:rsidRDefault="009A2FAC" w:rsidP="0023458B">
            <w:pPr>
              <w:spacing w:line="276" w:lineRule="auto"/>
              <w:rPr>
                <w:rFonts w:ascii="宋体" w:hAnsi="宋体"/>
                <w:szCs w:val="21"/>
              </w:rPr>
            </w:pPr>
            <w:r w:rsidRPr="00C21152">
              <w:rPr>
                <w:rFonts w:ascii="宋体" w:hAnsi="宋体" w:hint="eastAsia"/>
                <w:szCs w:val="21"/>
              </w:rPr>
              <w:t>生产过程中的监督检查：1，原辅材料供应商以及采购过程控制：我公司保证对面辅材料采购选择经采购指定或确认了的面料生产企业，验收时须提供进货发票和转款证明复印件。2.我公司保证对面辅料质量负责，对采购的原辅材料雅阁按照招标文件，制服标准要求进行检测，我公司将提供原辅材料供应商目录以及主要原辅材料检测报告，配合贵方监督检查。</w:t>
            </w:r>
          </w:p>
          <w:p w:rsidR="009A2FAC" w:rsidRPr="00C21152" w:rsidRDefault="009A2FAC" w:rsidP="0023458B">
            <w:pPr>
              <w:spacing w:line="276" w:lineRule="auto"/>
              <w:rPr>
                <w:rFonts w:ascii="宋体" w:hAnsi="宋体"/>
                <w:szCs w:val="21"/>
              </w:rPr>
            </w:pPr>
            <w:r w:rsidRPr="00C21152">
              <w:rPr>
                <w:rFonts w:ascii="宋体" w:hAnsi="宋体" w:hint="eastAsia"/>
                <w:szCs w:val="21"/>
              </w:rPr>
              <w:t>供货人进行出厂检测：1.产品出厂前，总检员按照5%比例对交付产品进行随机抽取检验。2.检验内容：样式检验，成品尺寸检验，颜色检验，材质检验，缝制检验，标志检验，装箱检验，包装检验等。3.判定原则：抽检合格率100%为整批合格。4.供货人魏国检验机构。5.抽检比例：按照制服标准进行抽检，我公司承担检验费用。小范围试穿：1.交收产品前，采用随机抽样的方法，对抽取的样本进行检验，并进行小范围试穿。2.检验要求按“表三”规定执行。</w:t>
            </w:r>
          </w:p>
        </w:tc>
      </w:tr>
      <w:tr w:rsidR="009A2FAC" w:rsidRPr="008B1CC5" w:rsidTr="0023458B">
        <w:trPr>
          <w:jc w:val="center"/>
        </w:trPr>
        <w:tc>
          <w:tcPr>
            <w:tcW w:w="709" w:type="dxa"/>
            <w:vAlign w:val="center"/>
          </w:tcPr>
          <w:p w:rsidR="009A2FAC" w:rsidRPr="00C21152" w:rsidRDefault="009A2FAC" w:rsidP="0023458B">
            <w:pPr>
              <w:spacing w:line="240" w:lineRule="atLeast"/>
              <w:rPr>
                <w:rFonts w:ascii="宋体" w:hAnsi="宋体"/>
                <w:szCs w:val="21"/>
              </w:rPr>
            </w:pPr>
            <w:r w:rsidRPr="00C21152">
              <w:rPr>
                <w:rFonts w:ascii="宋体" w:hAnsi="宋体" w:hint="eastAsia"/>
                <w:szCs w:val="21"/>
              </w:rPr>
              <w:t>6</w:t>
            </w:r>
          </w:p>
        </w:tc>
        <w:tc>
          <w:tcPr>
            <w:tcW w:w="1276" w:type="dxa"/>
            <w:vAlign w:val="center"/>
          </w:tcPr>
          <w:p w:rsidR="009A2FAC" w:rsidRPr="00C21152" w:rsidRDefault="009A2FAC" w:rsidP="0023458B">
            <w:pPr>
              <w:spacing w:line="240" w:lineRule="atLeast"/>
              <w:rPr>
                <w:rFonts w:ascii="宋体" w:hAnsi="宋体"/>
                <w:szCs w:val="21"/>
              </w:rPr>
            </w:pPr>
            <w:r w:rsidRPr="00C21152">
              <w:rPr>
                <w:rFonts w:ascii="宋体" w:hAnsi="宋体"/>
                <w:szCs w:val="21"/>
              </w:rPr>
              <w:t>到货交收检验</w:t>
            </w:r>
          </w:p>
        </w:tc>
        <w:tc>
          <w:tcPr>
            <w:tcW w:w="7371" w:type="dxa"/>
            <w:vAlign w:val="center"/>
          </w:tcPr>
          <w:p w:rsidR="009A2FAC" w:rsidRPr="00C21152" w:rsidRDefault="009A2FAC" w:rsidP="0023458B">
            <w:pPr>
              <w:spacing w:line="276" w:lineRule="auto"/>
              <w:rPr>
                <w:rFonts w:ascii="宋体" w:hAnsi="宋体"/>
                <w:szCs w:val="21"/>
              </w:rPr>
            </w:pPr>
            <w:r w:rsidRPr="00C21152">
              <w:rPr>
                <w:rFonts w:ascii="宋体" w:hAnsi="宋体"/>
                <w:szCs w:val="21"/>
              </w:rPr>
              <w:t>到货交收检验时由我方向采购人提供主要原材料的质量检验报告</w:t>
            </w:r>
            <w:r w:rsidRPr="00C21152">
              <w:rPr>
                <w:rFonts w:ascii="宋体" w:hAnsi="宋体" w:hint="eastAsia"/>
                <w:szCs w:val="21"/>
              </w:rPr>
              <w:t>，</w:t>
            </w:r>
            <w:r w:rsidRPr="00C21152">
              <w:rPr>
                <w:rFonts w:ascii="宋体" w:hAnsi="宋体"/>
                <w:szCs w:val="21"/>
              </w:rPr>
              <w:t>抽验数量按制服检验标准执行</w:t>
            </w:r>
            <w:r w:rsidRPr="00C21152">
              <w:rPr>
                <w:rFonts w:ascii="宋体" w:hAnsi="宋体" w:hint="eastAsia"/>
                <w:szCs w:val="21"/>
              </w:rPr>
              <w:t>。</w:t>
            </w:r>
            <w:r w:rsidRPr="00C21152">
              <w:rPr>
                <w:rFonts w:ascii="宋体" w:hAnsi="宋体"/>
                <w:szCs w:val="21"/>
              </w:rPr>
              <w:t>如采购人发现产品的质量不符合合同规定的</w:t>
            </w:r>
            <w:r w:rsidRPr="00C21152">
              <w:rPr>
                <w:rFonts w:ascii="宋体" w:hAnsi="宋体" w:hint="eastAsia"/>
                <w:szCs w:val="21"/>
              </w:rPr>
              <w:t>，</w:t>
            </w:r>
            <w:r w:rsidRPr="00C21152">
              <w:rPr>
                <w:rFonts w:ascii="宋体" w:hAnsi="宋体"/>
                <w:szCs w:val="21"/>
              </w:rPr>
              <w:t>采购方可采用多种方式进行检验</w:t>
            </w:r>
            <w:r w:rsidRPr="00C21152">
              <w:rPr>
                <w:rFonts w:ascii="宋体" w:hAnsi="宋体" w:hint="eastAsia"/>
                <w:szCs w:val="21"/>
              </w:rPr>
              <w:t>，</w:t>
            </w:r>
            <w:r w:rsidRPr="00C21152">
              <w:rPr>
                <w:rFonts w:ascii="宋体" w:hAnsi="宋体"/>
                <w:szCs w:val="21"/>
              </w:rPr>
              <w:t>如确为我方因素贵方有权拒付不符合合同规定的部分货款</w:t>
            </w:r>
            <w:r w:rsidRPr="00C21152">
              <w:rPr>
                <w:rFonts w:ascii="宋体" w:hAnsi="宋体" w:hint="eastAsia"/>
                <w:szCs w:val="21"/>
              </w:rPr>
              <w:t>。</w:t>
            </w:r>
            <w:r w:rsidRPr="00C21152">
              <w:rPr>
                <w:rFonts w:ascii="宋体" w:hAnsi="宋体"/>
                <w:szCs w:val="21"/>
              </w:rPr>
              <w:t>我方在接到以上不合格信息后立即给与答复并负责落实切实可行的方案弥</w:t>
            </w:r>
            <w:r w:rsidRPr="00C21152">
              <w:rPr>
                <w:rFonts w:ascii="宋体" w:hAnsi="宋体"/>
                <w:szCs w:val="21"/>
              </w:rPr>
              <w:lastRenderedPageBreak/>
              <w:t>补贵方的损失</w:t>
            </w:r>
            <w:r w:rsidRPr="00C21152">
              <w:rPr>
                <w:rFonts w:ascii="宋体" w:hAnsi="宋体" w:hint="eastAsia"/>
                <w:szCs w:val="21"/>
              </w:rPr>
              <w:t>，</w:t>
            </w:r>
            <w:r w:rsidRPr="00C21152">
              <w:rPr>
                <w:rFonts w:ascii="宋体" w:hAnsi="宋体"/>
                <w:szCs w:val="21"/>
              </w:rPr>
              <w:t>我方承担一切后果</w:t>
            </w:r>
            <w:r w:rsidRPr="00C21152">
              <w:rPr>
                <w:rFonts w:ascii="宋体" w:hAnsi="宋体" w:hint="eastAsia"/>
                <w:szCs w:val="21"/>
              </w:rPr>
              <w:t>。</w:t>
            </w:r>
          </w:p>
          <w:p w:rsidR="009A2FAC" w:rsidRPr="00C21152" w:rsidRDefault="009A2FAC" w:rsidP="0023458B">
            <w:pPr>
              <w:spacing w:line="276" w:lineRule="auto"/>
              <w:rPr>
                <w:rFonts w:ascii="宋体" w:hAnsi="宋体"/>
                <w:szCs w:val="21"/>
              </w:rPr>
            </w:pPr>
            <w:r w:rsidRPr="00C21152">
              <w:rPr>
                <w:rFonts w:ascii="宋体" w:hAnsi="宋体" w:hint="eastAsia"/>
                <w:szCs w:val="21"/>
              </w:rPr>
              <w:t>如因我公司违反技术，质量要求使采购人无法着装视为整批货物不合格，我方承担所有责任。</w:t>
            </w:r>
          </w:p>
          <w:p w:rsidR="009A2FAC" w:rsidRPr="00C21152" w:rsidRDefault="009A2FAC" w:rsidP="0023458B">
            <w:pPr>
              <w:spacing w:line="276" w:lineRule="auto"/>
              <w:rPr>
                <w:rFonts w:ascii="宋体" w:hAnsi="宋体"/>
                <w:szCs w:val="21"/>
              </w:rPr>
            </w:pPr>
            <w:r w:rsidRPr="00C21152">
              <w:rPr>
                <w:rFonts w:ascii="宋体" w:hAnsi="宋体" w:hint="eastAsia"/>
                <w:szCs w:val="21"/>
              </w:rPr>
              <w:t>材料性能检验的样品数量按材料标准规定:材料性能检验全部合格判定为批合格，有一项不合格即判定为批不合格。</w:t>
            </w:r>
          </w:p>
          <w:p w:rsidR="009A2FAC" w:rsidRPr="00C21152" w:rsidRDefault="009A2FAC" w:rsidP="0023458B">
            <w:pPr>
              <w:spacing w:line="276" w:lineRule="auto"/>
              <w:rPr>
                <w:rFonts w:ascii="宋体" w:hAnsi="宋体"/>
                <w:szCs w:val="21"/>
              </w:rPr>
            </w:pPr>
            <w:r w:rsidRPr="00C21152">
              <w:rPr>
                <w:rFonts w:ascii="宋体" w:hAnsi="宋体" w:hint="eastAsia"/>
                <w:szCs w:val="21"/>
              </w:rPr>
              <w:t>交收质量一直性检验抽检。</w:t>
            </w:r>
          </w:p>
        </w:tc>
      </w:tr>
      <w:tr w:rsidR="009A2FAC" w:rsidRPr="008B1CC5" w:rsidTr="0023458B">
        <w:trPr>
          <w:jc w:val="center"/>
        </w:trPr>
        <w:tc>
          <w:tcPr>
            <w:tcW w:w="709" w:type="dxa"/>
            <w:vAlign w:val="center"/>
          </w:tcPr>
          <w:p w:rsidR="009A2FAC" w:rsidRPr="00C21152" w:rsidRDefault="009A2FAC" w:rsidP="0023458B">
            <w:pPr>
              <w:spacing w:line="240" w:lineRule="atLeast"/>
              <w:rPr>
                <w:rFonts w:ascii="宋体" w:hAnsi="宋体"/>
                <w:szCs w:val="21"/>
              </w:rPr>
            </w:pPr>
            <w:r w:rsidRPr="00C21152">
              <w:rPr>
                <w:rFonts w:ascii="宋体" w:hAnsi="宋体" w:hint="eastAsia"/>
                <w:szCs w:val="21"/>
              </w:rPr>
              <w:lastRenderedPageBreak/>
              <w:t>7</w:t>
            </w:r>
          </w:p>
        </w:tc>
        <w:tc>
          <w:tcPr>
            <w:tcW w:w="1276" w:type="dxa"/>
            <w:vAlign w:val="center"/>
          </w:tcPr>
          <w:p w:rsidR="009A2FAC" w:rsidRPr="00C21152" w:rsidRDefault="009A2FAC" w:rsidP="0023458B">
            <w:pPr>
              <w:spacing w:line="240" w:lineRule="atLeast"/>
              <w:rPr>
                <w:rFonts w:ascii="宋体" w:hAnsi="宋体"/>
                <w:szCs w:val="21"/>
              </w:rPr>
            </w:pPr>
            <w:r w:rsidRPr="00C21152">
              <w:rPr>
                <w:rFonts w:ascii="宋体" w:hAnsi="宋体"/>
                <w:szCs w:val="21"/>
              </w:rPr>
              <w:t>抽样规定</w:t>
            </w:r>
          </w:p>
        </w:tc>
        <w:tc>
          <w:tcPr>
            <w:tcW w:w="7371" w:type="dxa"/>
            <w:vAlign w:val="center"/>
          </w:tcPr>
          <w:p w:rsidR="009A2FAC" w:rsidRPr="00C21152" w:rsidRDefault="009A2FAC" w:rsidP="0023458B">
            <w:pPr>
              <w:spacing w:line="276" w:lineRule="auto"/>
              <w:rPr>
                <w:rFonts w:ascii="宋体" w:hAnsi="宋体"/>
                <w:szCs w:val="21"/>
              </w:rPr>
            </w:pPr>
            <w:r w:rsidRPr="00C21152">
              <w:rPr>
                <w:rFonts w:ascii="宋体" w:hAnsi="宋体" w:hint="eastAsia"/>
                <w:szCs w:val="21"/>
              </w:rPr>
              <w:t>500件套以下10件套；500件套至1000件套抽20件套；1000件套以上抽30件套；（理化性能抽4件套）</w:t>
            </w:r>
          </w:p>
        </w:tc>
      </w:tr>
    </w:tbl>
    <w:p w:rsidR="009A2FAC" w:rsidRPr="00C21152" w:rsidRDefault="009A2FAC" w:rsidP="009A2FAC">
      <w:pPr>
        <w:spacing w:line="240" w:lineRule="atLeast"/>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outlineLvl w:val="0"/>
        <w:rPr>
          <w:rFonts w:ascii="宋体" w:hAnsi="宋体"/>
          <w:szCs w:val="21"/>
        </w:rPr>
      </w:pPr>
    </w:p>
    <w:p w:rsidR="009A2FAC" w:rsidRPr="00C21152" w:rsidRDefault="009A2FAC" w:rsidP="009A2FAC">
      <w:pPr>
        <w:pStyle w:val="a6"/>
        <w:ind w:firstLine="210"/>
        <w:rPr>
          <w:rFonts w:hAnsi="宋体"/>
          <w:sz w:val="21"/>
          <w:szCs w:val="21"/>
        </w:rPr>
      </w:pPr>
    </w:p>
    <w:p w:rsidR="009A2FAC" w:rsidRPr="00C21152" w:rsidRDefault="009A2FAC" w:rsidP="009A2FAC">
      <w:pPr>
        <w:pStyle w:val="a6"/>
        <w:ind w:firstLine="210"/>
        <w:rPr>
          <w:rFonts w:hAnsi="宋体"/>
          <w:sz w:val="21"/>
          <w:szCs w:val="21"/>
        </w:rPr>
      </w:pPr>
    </w:p>
    <w:p w:rsidR="009A2FAC" w:rsidRPr="00C21152" w:rsidRDefault="009A2FAC" w:rsidP="009A2FAC">
      <w:pPr>
        <w:pStyle w:val="a6"/>
        <w:ind w:firstLine="210"/>
        <w:rPr>
          <w:rFonts w:hAnsi="宋体"/>
          <w:sz w:val="21"/>
          <w:szCs w:val="21"/>
        </w:rPr>
      </w:pPr>
    </w:p>
    <w:p w:rsidR="009A2FAC" w:rsidRPr="00C21152" w:rsidRDefault="009A2FAC" w:rsidP="009A2FAC">
      <w:pPr>
        <w:pStyle w:val="a6"/>
        <w:ind w:firstLine="210"/>
        <w:rPr>
          <w:rFonts w:hAnsi="宋体"/>
          <w:sz w:val="21"/>
          <w:szCs w:val="21"/>
        </w:rPr>
      </w:pPr>
    </w:p>
    <w:p w:rsidR="009A2FAC" w:rsidRPr="00C21152" w:rsidRDefault="009A2FAC" w:rsidP="009A2FAC">
      <w:pPr>
        <w:pStyle w:val="a6"/>
        <w:ind w:firstLine="210"/>
        <w:rPr>
          <w:rFonts w:hAnsi="宋体"/>
          <w:sz w:val="21"/>
          <w:szCs w:val="21"/>
        </w:rPr>
      </w:pPr>
    </w:p>
    <w:p w:rsidR="009A2FAC" w:rsidRPr="00C21152" w:rsidRDefault="009A2FAC" w:rsidP="009A2FAC">
      <w:pPr>
        <w:pStyle w:val="a6"/>
        <w:ind w:firstLine="210"/>
        <w:rPr>
          <w:rFonts w:hAnsi="宋体"/>
          <w:sz w:val="21"/>
          <w:szCs w:val="21"/>
        </w:rPr>
      </w:pPr>
    </w:p>
    <w:p w:rsidR="009A2FAC" w:rsidRPr="00C21152" w:rsidRDefault="009A2FAC" w:rsidP="009A2FAC">
      <w:pPr>
        <w:pStyle w:val="a6"/>
        <w:ind w:firstLine="210"/>
        <w:rPr>
          <w:rFonts w:hAnsi="宋体"/>
          <w:sz w:val="21"/>
          <w:szCs w:val="21"/>
        </w:rPr>
      </w:pPr>
    </w:p>
    <w:p w:rsidR="009A2FAC" w:rsidRPr="00C21152" w:rsidRDefault="009A2FAC" w:rsidP="009A2FAC">
      <w:pPr>
        <w:pStyle w:val="a6"/>
        <w:ind w:firstLine="210"/>
        <w:rPr>
          <w:rFonts w:hAnsi="宋体"/>
          <w:sz w:val="21"/>
          <w:szCs w:val="21"/>
        </w:rPr>
      </w:pPr>
    </w:p>
    <w:p w:rsidR="009A2FAC" w:rsidRPr="00C21152" w:rsidRDefault="009A2FAC" w:rsidP="009A2FAC">
      <w:pPr>
        <w:spacing w:line="240" w:lineRule="atLeast"/>
        <w:rPr>
          <w:rFonts w:ascii="宋体" w:hAnsi="宋体"/>
          <w:szCs w:val="21"/>
        </w:rPr>
      </w:pPr>
      <w:bookmarkStart w:id="2" w:name="_Toc505774982"/>
      <w:bookmarkStart w:id="3" w:name="_Toc508460006"/>
      <w:bookmarkStart w:id="4" w:name="_Toc518576529"/>
      <w:bookmarkStart w:id="5" w:name="_Toc523823396"/>
      <w:bookmarkStart w:id="6" w:name="_Toc11052220"/>
      <w:r w:rsidRPr="00C21152">
        <w:rPr>
          <w:rFonts w:ascii="宋体" w:hAnsi="宋体"/>
          <w:szCs w:val="21"/>
        </w:rPr>
        <w:t>表二</w:t>
      </w:r>
      <w:r w:rsidRPr="00C21152">
        <w:rPr>
          <w:rFonts w:ascii="宋体" w:hAnsi="宋体" w:hint="eastAsia"/>
          <w:szCs w:val="21"/>
        </w:rPr>
        <w:t>：</w:t>
      </w:r>
      <w:r w:rsidRPr="00C21152">
        <w:rPr>
          <w:rFonts w:ascii="宋体" w:hAnsi="宋体"/>
          <w:szCs w:val="21"/>
        </w:rPr>
        <w:t>检验内容</w:t>
      </w:r>
    </w:p>
    <w:p w:rsidR="009A2FAC" w:rsidRPr="00C21152" w:rsidRDefault="009A2FAC" w:rsidP="009A2FAC">
      <w:pPr>
        <w:spacing w:line="240" w:lineRule="atLeast"/>
        <w:rPr>
          <w:rFonts w:ascii="宋体" w:hAnsi="宋体"/>
          <w:szCs w:val="21"/>
        </w:rPr>
      </w:pPr>
    </w:p>
    <w:tbl>
      <w:tblPr>
        <w:tblW w:w="9356"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4253"/>
        <w:gridCol w:w="1559"/>
        <w:gridCol w:w="2835"/>
      </w:tblGrid>
      <w:tr w:rsidR="009A2FAC" w:rsidRPr="008B1CC5" w:rsidTr="0023458B">
        <w:trPr>
          <w:trHeight w:val="709"/>
          <w:jc w:val="center"/>
        </w:trPr>
        <w:tc>
          <w:tcPr>
            <w:tcW w:w="70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序号</w:t>
            </w:r>
          </w:p>
        </w:tc>
        <w:tc>
          <w:tcPr>
            <w:tcW w:w="4253"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检验项目</w:t>
            </w:r>
          </w:p>
        </w:tc>
        <w:tc>
          <w:tcPr>
            <w:tcW w:w="155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型式检验</w:t>
            </w:r>
          </w:p>
        </w:tc>
        <w:tc>
          <w:tcPr>
            <w:tcW w:w="2835"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交收质量的一致性检验</w:t>
            </w:r>
          </w:p>
        </w:tc>
      </w:tr>
      <w:tr w:rsidR="009A2FAC" w:rsidRPr="008B1CC5" w:rsidTr="0023458B">
        <w:trPr>
          <w:trHeight w:val="549"/>
          <w:jc w:val="center"/>
        </w:trPr>
        <w:tc>
          <w:tcPr>
            <w:tcW w:w="70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1</w:t>
            </w:r>
          </w:p>
        </w:tc>
        <w:tc>
          <w:tcPr>
            <w:tcW w:w="4253"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产品款式</w:t>
            </w:r>
          </w:p>
        </w:tc>
        <w:tc>
          <w:tcPr>
            <w:tcW w:w="155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w:t>
            </w:r>
          </w:p>
        </w:tc>
        <w:tc>
          <w:tcPr>
            <w:tcW w:w="2835"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w:t>
            </w:r>
          </w:p>
        </w:tc>
      </w:tr>
      <w:tr w:rsidR="009A2FAC" w:rsidRPr="008B1CC5" w:rsidTr="0023458B">
        <w:trPr>
          <w:trHeight w:val="556"/>
          <w:jc w:val="center"/>
        </w:trPr>
        <w:tc>
          <w:tcPr>
            <w:tcW w:w="70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2</w:t>
            </w:r>
          </w:p>
        </w:tc>
        <w:tc>
          <w:tcPr>
            <w:tcW w:w="4253"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成品尺寸</w:t>
            </w:r>
          </w:p>
        </w:tc>
        <w:tc>
          <w:tcPr>
            <w:tcW w:w="155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w:t>
            </w:r>
          </w:p>
        </w:tc>
        <w:tc>
          <w:tcPr>
            <w:tcW w:w="2835"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w:t>
            </w:r>
          </w:p>
        </w:tc>
      </w:tr>
      <w:tr w:rsidR="009A2FAC" w:rsidRPr="008B1CC5" w:rsidTr="0023458B">
        <w:trPr>
          <w:trHeight w:val="706"/>
          <w:jc w:val="center"/>
        </w:trPr>
        <w:tc>
          <w:tcPr>
            <w:tcW w:w="70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3</w:t>
            </w:r>
          </w:p>
        </w:tc>
        <w:tc>
          <w:tcPr>
            <w:tcW w:w="4253"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材料</w:t>
            </w:r>
            <w:r w:rsidRPr="00C21152">
              <w:rPr>
                <w:rFonts w:ascii="宋体" w:hAnsi="宋体" w:hint="eastAsia"/>
                <w:szCs w:val="21"/>
              </w:rPr>
              <w:t>： 色差，材质用加工致残，下料，絮片</w:t>
            </w:r>
          </w:p>
        </w:tc>
        <w:tc>
          <w:tcPr>
            <w:tcW w:w="155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w:t>
            </w:r>
          </w:p>
        </w:tc>
        <w:tc>
          <w:tcPr>
            <w:tcW w:w="2835"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w:t>
            </w:r>
          </w:p>
        </w:tc>
      </w:tr>
      <w:tr w:rsidR="009A2FAC" w:rsidRPr="008B1CC5" w:rsidTr="0023458B">
        <w:trPr>
          <w:trHeight w:val="1411"/>
          <w:jc w:val="center"/>
        </w:trPr>
        <w:tc>
          <w:tcPr>
            <w:tcW w:w="70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4</w:t>
            </w:r>
          </w:p>
        </w:tc>
        <w:tc>
          <w:tcPr>
            <w:tcW w:w="4253"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外观质量</w:t>
            </w:r>
            <w:r w:rsidRPr="00C21152">
              <w:rPr>
                <w:rFonts w:ascii="宋体" w:hAnsi="宋体" w:hint="eastAsia"/>
                <w:szCs w:val="21"/>
              </w:rPr>
              <w:t>：</w:t>
            </w:r>
            <w:r w:rsidRPr="00C21152">
              <w:rPr>
                <w:rFonts w:ascii="宋体" w:hAnsi="宋体"/>
                <w:szCs w:val="21"/>
              </w:rPr>
              <w:t>对称部位互差</w:t>
            </w:r>
            <w:r w:rsidRPr="00C21152">
              <w:rPr>
                <w:rFonts w:ascii="宋体" w:hAnsi="宋体" w:hint="eastAsia"/>
                <w:szCs w:val="21"/>
              </w:rPr>
              <w:t>，</w:t>
            </w:r>
            <w:r w:rsidRPr="00C21152">
              <w:rPr>
                <w:rFonts w:ascii="宋体" w:hAnsi="宋体"/>
                <w:szCs w:val="21"/>
              </w:rPr>
              <w:t>缝制质量</w:t>
            </w:r>
            <w:r w:rsidRPr="00C21152">
              <w:rPr>
                <w:rFonts w:ascii="宋体" w:hAnsi="宋体" w:hint="eastAsia"/>
                <w:szCs w:val="21"/>
              </w:rPr>
              <w:t>，</w:t>
            </w:r>
            <w:r w:rsidRPr="00C21152">
              <w:rPr>
                <w:rFonts w:ascii="宋体" w:hAnsi="宋体"/>
                <w:szCs w:val="21"/>
              </w:rPr>
              <w:t>胶条粘合</w:t>
            </w:r>
            <w:r w:rsidRPr="00C21152">
              <w:rPr>
                <w:rFonts w:ascii="宋体" w:hAnsi="宋体" w:hint="eastAsia"/>
                <w:szCs w:val="21"/>
              </w:rPr>
              <w:t>，</w:t>
            </w:r>
            <w:r w:rsidRPr="00C21152">
              <w:rPr>
                <w:rFonts w:ascii="宋体" w:hAnsi="宋体"/>
                <w:szCs w:val="21"/>
              </w:rPr>
              <w:t>锁眼</w:t>
            </w:r>
            <w:r w:rsidRPr="00C21152">
              <w:rPr>
                <w:rFonts w:ascii="宋体" w:hAnsi="宋体" w:hint="eastAsia"/>
                <w:szCs w:val="21"/>
              </w:rPr>
              <w:t>，</w:t>
            </w:r>
            <w:r w:rsidRPr="00C21152">
              <w:rPr>
                <w:rFonts w:ascii="宋体" w:hAnsi="宋体"/>
                <w:szCs w:val="21"/>
              </w:rPr>
              <w:t>钉扣</w:t>
            </w:r>
            <w:r w:rsidRPr="00C21152">
              <w:rPr>
                <w:rFonts w:ascii="宋体" w:hAnsi="宋体" w:hint="eastAsia"/>
                <w:szCs w:val="21"/>
              </w:rPr>
              <w:t>，</w:t>
            </w:r>
            <w:r w:rsidRPr="00C21152">
              <w:rPr>
                <w:rFonts w:ascii="宋体" w:hAnsi="宋体"/>
                <w:szCs w:val="21"/>
              </w:rPr>
              <w:t>扣眼互差</w:t>
            </w:r>
            <w:r w:rsidRPr="00C21152">
              <w:rPr>
                <w:rFonts w:ascii="宋体" w:hAnsi="宋体" w:hint="eastAsia"/>
                <w:szCs w:val="21"/>
              </w:rPr>
              <w:t>，</w:t>
            </w:r>
            <w:r w:rsidRPr="00C21152">
              <w:rPr>
                <w:rFonts w:ascii="宋体" w:hAnsi="宋体"/>
                <w:szCs w:val="21"/>
              </w:rPr>
              <w:t>线头</w:t>
            </w:r>
            <w:r w:rsidRPr="00C21152">
              <w:rPr>
                <w:rFonts w:ascii="宋体" w:hAnsi="宋体" w:hint="eastAsia"/>
                <w:szCs w:val="21"/>
              </w:rPr>
              <w:t>，</w:t>
            </w:r>
            <w:r w:rsidRPr="00C21152">
              <w:rPr>
                <w:rFonts w:ascii="宋体" w:hAnsi="宋体"/>
                <w:szCs w:val="21"/>
              </w:rPr>
              <w:t>污迹</w:t>
            </w:r>
            <w:r w:rsidRPr="00C21152">
              <w:rPr>
                <w:rFonts w:ascii="宋体" w:hAnsi="宋体" w:hint="eastAsia"/>
                <w:szCs w:val="21"/>
              </w:rPr>
              <w:t>，</w:t>
            </w:r>
            <w:r w:rsidRPr="00C21152">
              <w:rPr>
                <w:rFonts w:ascii="宋体" w:hAnsi="宋体"/>
                <w:szCs w:val="21"/>
              </w:rPr>
              <w:t>敷衬</w:t>
            </w:r>
            <w:r w:rsidRPr="00C21152">
              <w:rPr>
                <w:rFonts w:ascii="宋体" w:hAnsi="宋体" w:hint="eastAsia"/>
                <w:szCs w:val="21"/>
              </w:rPr>
              <w:t>，</w:t>
            </w:r>
            <w:r w:rsidRPr="00C21152">
              <w:rPr>
                <w:rFonts w:ascii="宋体" w:hAnsi="宋体"/>
                <w:szCs w:val="21"/>
              </w:rPr>
              <w:t>整叠熨烫</w:t>
            </w:r>
            <w:r w:rsidRPr="00C21152">
              <w:rPr>
                <w:rFonts w:ascii="宋体" w:hAnsi="宋体" w:hint="eastAsia"/>
                <w:szCs w:val="21"/>
              </w:rPr>
              <w:t>，</w:t>
            </w:r>
            <w:r w:rsidRPr="00C21152">
              <w:rPr>
                <w:rFonts w:ascii="宋体" w:hAnsi="宋体"/>
                <w:szCs w:val="21"/>
              </w:rPr>
              <w:t>刺绣图案</w:t>
            </w:r>
          </w:p>
        </w:tc>
        <w:tc>
          <w:tcPr>
            <w:tcW w:w="155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w:t>
            </w:r>
          </w:p>
        </w:tc>
        <w:tc>
          <w:tcPr>
            <w:tcW w:w="2835"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w:t>
            </w:r>
          </w:p>
        </w:tc>
      </w:tr>
      <w:tr w:rsidR="009A2FAC" w:rsidRPr="008B1CC5" w:rsidTr="0023458B">
        <w:trPr>
          <w:trHeight w:val="552"/>
          <w:jc w:val="center"/>
        </w:trPr>
        <w:tc>
          <w:tcPr>
            <w:tcW w:w="70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5</w:t>
            </w:r>
          </w:p>
        </w:tc>
        <w:tc>
          <w:tcPr>
            <w:tcW w:w="4253"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标识</w:t>
            </w:r>
            <w:r w:rsidRPr="00C21152">
              <w:rPr>
                <w:rFonts w:ascii="宋体" w:hAnsi="宋体" w:hint="eastAsia"/>
                <w:szCs w:val="21"/>
              </w:rPr>
              <w:t>，检验章</w:t>
            </w:r>
          </w:p>
        </w:tc>
        <w:tc>
          <w:tcPr>
            <w:tcW w:w="155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w:t>
            </w:r>
          </w:p>
        </w:tc>
        <w:tc>
          <w:tcPr>
            <w:tcW w:w="2835"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w:t>
            </w:r>
          </w:p>
        </w:tc>
      </w:tr>
      <w:tr w:rsidR="009A2FAC" w:rsidRPr="008B1CC5" w:rsidTr="0023458B">
        <w:trPr>
          <w:trHeight w:val="546"/>
          <w:jc w:val="center"/>
        </w:trPr>
        <w:tc>
          <w:tcPr>
            <w:tcW w:w="70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6</w:t>
            </w:r>
          </w:p>
        </w:tc>
        <w:tc>
          <w:tcPr>
            <w:tcW w:w="4253"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包装</w:t>
            </w:r>
          </w:p>
        </w:tc>
        <w:tc>
          <w:tcPr>
            <w:tcW w:w="155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w:t>
            </w:r>
          </w:p>
        </w:tc>
        <w:tc>
          <w:tcPr>
            <w:tcW w:w="2835"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w:t>
            </w:r>
          </w:p>
        </w:tc>
      </w:tr>
      <w:tr w:rsidR="009A2FAC" w:rsidRPr="008B1CC5" w:rsidTr="0023458B">
        <w:trPr>
          <w:trHeight w:val="568"/>
          <w:jc w:val="center"/>
        </w:trPr>
        <w:tc>
          <w:tcPr>
            <w:tcW w:w="70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7</w:t>
            </w:r>
          </w:p>
        </w:tc>
        <w:tc>
          <w:tcPr>
            <w:tcW w:w="4253"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szCs w:val="21"/>
              </w:rPr>
              <w:t>数量</w:t>
            </w:r>
          </w:p>
        </w:tc>
        <w:tc>
          <w:tcPr>
            <w:tcW w:w="1559"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w:t>
            </w:r>
          </w:p>
        </w:tc>
        <w:tc>
          <w:tcPr>
            <w:tcW w:w="2835" w:type="dxa"/>
            <w:vAlign w:val="center"/>
          </w:tcPr>
          <w:p w:rsidR="009A2FAC" w:rsidRPr="00C21152" w:rsidRDefault="009A2FAC" w:rsidP="0023458B">
            <w:pPr>
              <w:spacing w:line="240" w:lineRule="atLeast"/>
              <w:jc w:val="center"/>
              <w:rPr>
                <w:rFonts w:ascii="宋体" w:hAnsi="宋体"/>
                <w:szCs w:val="21"/>
              </w:rPr>
            </w:pPr>
            <w:r w:rsidRPr="00C21152">
              <w:rPr>
                <w:rFonts w:ascii="宋体" w:hAnsi="宋体" w:hint="eastAsia"/>
                <w:szCs w:val="21"/>
              </w:rPr>
              <w:t>●</w:t>
            </w:r>
          </w:p>
        </w:tc>
      </w:tr>
    </w:tbl>
    <w:p w:rsidR="009A2FAC" w:rsidRPr="00C21152" w:rsidRDefault="009A2FAC" w:rsidP="009A2FAC">
      <w:pPr>
        <w:outlineLvl w:val="0"/>
        <w:rPr>
          <w:rFonts w:ascii="宋体" w:hAnsi="宋体"/>
          <w:bCs/>
          <w:color w:val="000000"/>
          <w:szCs w:val="21"/>
        </w:rPr>
      </w:pPr>
    </w:p>
    <w:p w:rsidR="009A2FAC" w:rsidRPr="00C21152" w:rsidRDefault="009A2FAC" w:rsidP="009A2FAC">
      <w:pPr>
        <w:jc w:val="center"/>
        <w:outlineLvl w:val="0"/>
        <w:rPr>
          <w:rFonts w:ascii="宋体" w:hAnsi="宋体"/>
          <w:bCs/>
          <w:color w:val="000000"/>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p>
    <w:p w:rsidR="009A2FAC" w:rsidRPr="00C21152" w:rsidRDefault="009A2FAC" w:rsidP="009A2FAC">
      <w:pPr>
        <w:jc w:val="center"/>
        <w:outlineLvl w:val="2"/>
        <w:rPr>
          <w:rFonts w:ascii="宋体" w:hAnsi="宋体"/>
          <w:szCs w:val="21"/>
        </w:rPr>
      </w:pPr>
      <w:r w:rsidRPr="00C21152">
        <w:rPr>
          <w:rFonts w:ascii="宋体" w:hAnsi="宋体"/>
          <w:szCs w:val="21"/>
        </w:rPr>
        <w:lastRenderedPageBreak/>
        <w:t>包装方案</w:t>
      </w:r>
      <w:bookmarkEnd w:id="2"/>
      <w:bookmarkEnd w:id="3"/>
      <w:bookmarkEnd w:id="4"/>
      <w:bookmarkEnd w:id="5"/>
      <w:bookmarkEnd w:id="6"/>
    </w:p>
    <w:tbl>
      <w:tblPr>
        <w:tblW w:w="9498"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276"/>
        <w:gridCol w:w="7513"/>
      </w:tblGrid>
      <w:tr w:rsidR="009A2FAC" w:rsidRPr="008B1CC5" w:rsidTr="0023458B">
        <w:trPr>
          <w:trHeight w:val="506"/>
          <w:jc w:val="center"/>
        </w:trPr>
        <w:tc>
          <w:tcPr>
            <w:tcW w:w="709" w:type="dxa"/>
            <w:shd w:val="clear" w:color="auto" w:fill="D9D9D9"/>
            <w:vAlign w:val="center"/>
          </w:tcPr>
          <w:p w:rsidR="009A2FAC" w:rsidRPr="00C21152" w:rsidRDefault="009A2FAC" w:rsidP="0023458B">
            <w:pPr>
              <w:jc w:val="center"/>
              <w:rPr>
                <w:rFonts w:ascii="宋体" w:hAnsi="宋体"/>
                <w:szCs w:val="21"/>
              </w:rPr>
            </w:pPr>
            <w:r w:rsidRPr="00C21152">
              <w:rPr>
                <w:rFonts w:ascii="宋体" w:hAnsi="宋体"/>
                <w:szCs w:val="21"/>
              </w:rPr>
              <w:t>序号</w:t>
            </w:r>
          </w:p>
        </w:tc>
        <w:tc>
          <w:tcPr>
            <w:tcW w:w="1276" w:type="dxa"/>
            <w:shd w:val="clear" w:color="auto" w:fill="D9D9D9"/>
            <w:vAlign w:val="center"/>
          </w:tcPr>
          <w:p w:rsidR="009A2FAC" w:rsidRPr="00C21152" w:rsidRDefault="009A2FAC" w:rsidP="0023458B">
            <w:pPr>
              <w:jc w:val="center"/>
              <w:rPr>
                <w:rFonts w:ascii="宋体" w:hAnsi="宋体"/>
                <w:szCs w:val="21"/>
              </w:rPr>
            </w:pPr>
            <w:r w:rsidRPr="00C21152">
              <w:rPr>
                <w:rFonts w:ascii="宋体" w:hAnsi="宋体"/>
                <w:szCs w:val="21"/>
              </w:rPr>
              <w:t>项目</w:t>
            </w:r>
          </w:p>
        </w:tc>
        <w:tc>
          <w:tcPr>
            <w:tcW w:w="7513" w:type="dxa"/>
            <w:shd w:val="clear" w:color="auto" w:fill="D9D9D9"/>
            <w:vAlign w:val="center"/>
          </w:tcPr>
          <w:p w:rsidR="009A2FAC" w:rsidRPr="00C21152" w:rsidRDefault="009A2FAC" w:rsidP="0023458B">
            <w:pPr>
              <w:jc w:val="center"/>
              <w:rPr>
                <w:rFonts w:ascii="宋体" w:hAnsi="宋体"/>
                <w:szCs w:val="21"/>
              </w:rPr>
            </w:pPr>
            <w:r w:rsidRPr="00C21152">
              <w:rPr>
                <w:rFonts w:ascii="宋体" w:hAnsi="宋体"/>
                <w:szCs w:val="21"/>
              </w:rPr>
              <w:t>细则</w:t>
            </w:r>
          </w:p>
        </w:tc>
      </w:tr>
      <w:tr w:rsidR="009A2FAC" w:rsidRPr="008B1CC5" w:rsidTr="0023458B">
        <w:trPr>
          <w:trHeight w:val="1323"/>
          <w:jc w:val="center"/>
        </w:trPr>
        <w:tc>
          <w:tcPr>
            <w:tcW w:w="709" w:type="dxa"/>
            <w:vAlign w:val="center"/>
          </w:tcPr>
          <w:p w:rsidR="009A2FAC" w:rsidRPr="00C21152" w:rsidRDefault="009A2FAC" w:rsidP="0023458B">
            <w:pPr>
              <w:jc w:val="center"/>
              <w:rPr>
                <w:rFonts w:ascii="宋体" w:hAnsi="宋体"/>
                <w:szCs w:val="21"/>
              </w:rPr>
            </w:pPr>
            <w:r w:rsidRPr="00C21152">
              <w:rPr>
                <w:rFonts w:ascii="宋体" w:hAnsi="宋体" w:hint="eastAsia"/>
                <w:szCs w:val="21"/>
              </w:rPr>
              <w:t>1</w:t>
            </w:r>
          </w:p>
        </w:tc>
        <w:tc>
          <w:tcPr>
            <w:tcW w:w="1276" w:type="dxa"/>
            <w:vAlign w:val="center"/>
          </w:tcPr>
          <w:p w:rsidR="009A2FAC" w:rsidRPr="00C21152" w:rsidRDefault="009A2FAC" w:rsidP="0023458B">
            <w:pPr>
              <w:rPr>
                <w:rFonts w:ascii="宋体" w:hAnsi="宋体"/>
                <w:szCs w:val="21"/>
              </w:rPr>
            </w:pPr>
            <w:r w:rsidRPr="00C21152">
              <w:rPr>
                <w:rFonts w:ascii="宋体" w:hAnsi="宋体" w:hint="eastAsia"/>
                <w:szCs w:val="21"/>
              </w:rPr>
              <w:t>装箱信息商务沟通</w:t>
            </w:r>
          </w:p>
        </w:tc>
        <w:tc>
          <w:tcPr>
            <w:tcW w:w="7513" w:type="dxa"/>
            <w:vAlign w:val="center"/>
          </w:tcPr>
          <w:p w:rsidR="009A2FAC" w:rsidRPr="00C21152" w:rsidRDefault="009A2FAC" w:rsidP="0023458B">
            <w:pPr>
              <w:rPr>
                <w:rFonts w:ascii="宋体" w:hAnsi="宋体"/>
                <w:szCs w:val="21"/>
              </w:rPr>
            </w:pPr>
            <w:r w:rsidRPr="00C21152">
              <w:rPr>
                <w:rFonts w:ascii="宋体" w:hAnsi="宋体"/>
                <w:szCs w:val="21"/>
              </w:rPr>
              <w:t>我公司在合同规定的到货前期</w:t>
            </w:r>
            <w:r w:rsidRPr="00C21152">
              <w:rPr>
                <w:rFonts w:ascii="宋体" w:hAnsi="宋体" w:hint="eastAsia"/>
                <w:szCs w:val="21"/>
              </w:rPr>
              <w:t>，</w:t>
            </w:r>
            <w:r w:rsidRPr="00C21152">
              <w:rPr>
                <w:rFonts w:ascii="宋体" w:hAnsi="宋体"/>
                <w:szCs w:val="21"/>
              </w:rPr>
              <w:t>将货物的验收方案</w:t>
            </w:r>
            <w:r w:rsidRPr="00C21152">
              <w:rPr>
                <w:rFonts w:ascii="宋体" w:hAnsi="宋体" w:hint="eastAsia"/>
                <w:szCs w:val="21"/>
              </w:rPr>
              <w:t>，</w:t>
            </w:r>
            <w:r w:rsidRPr="00C21152">
              <w:rPr>
                <w:rFonts w:ascii="宋体" w:hAnsi="宋体"/>
                <w:szCs w:val="21"/>
              </w:rPr>
              <w:t>产品的品质情况</w:t>
            </w:r>
            <w:r w:rsidRPr="00C21152">
              <w:rPr>
                <w:rFonts w:ascii="宋体" w:hAnsi="宋体" w:hint="eastAsia"/>
                <w:szCs w:val="21"/>
              </w:rPr>
              <w:t>，</w:t>
            </w:r>
            <w:r w:rsidRPr="00C21152">
              <w:rPr>
                <w:rFonts w:ascii="宋体" w:hAnsi="宋体"/>
                <w:szCs w:val="21"/>
              </w:rPr>
              <w:t>详细的供货装箱清单</w:t>
            </w:r>
            <w:r w:rsidRPr="00C21152">
              <w:rPr>
                <w:rFonts w:ascii="宋体" w:hAnsi="宋体" w:hint="eastAsia"/>
                <w:szCs w:val="21"/>
              </w:rPr>
              <w:t>，</w:t>
            </w:r>
            <w:r w:rsidRPr="00C21152">
              <w:rPr>
                <w:rFonts w:ascii="宋体" w:hAnsi="宋体"/>
                <w:szCs w:val="21"/>
              </w:rPr>
              <w:t>号型资料库通过E</w:t>
            </w:r>
            <w:r w:rsidRPr="00C21152">
              <w:rPr>
                <w:rFonts w:ascii="宋体" w:hAnsi="宋体" w:hint="eastAsia"/>
                <w:szCs w:val="21"/>
              </w:rPr>
              <w:t>-MAIL给采购人做好核对确认工作，如果由于我方没有及时通知，由此造成的全部损失由我公司承担。</w:t>
            </w:r>
          </w:p>
        </w:tc>
      </w:tr>
      <w:tr w:rsidR="009A2FAC" w:rsidRPr="008B1CC5" w:rsidTr="0023458B">
        <w:trPr>
          <w:trHeight w:val="6701"/>
          <w:jc w:val="center"/>
        </w:trPr>
        <w:tc>
          <w:tcPr>
            <w:tcW w:w="709" w:type="dxa"/>
            <w:vAlign w:val="center"/>
          </w:tcPr>
          <w:p w:rsidR="009A2FAC" w:rsidRPr="00C21152" w:rsidRDefault="009A2FAC" w:rsidP="0023458B">
            <w:pPr>
              <w:jc w:val="center"/>
              <w:rPr>
                <w:rFonts w:ascii="宋体" w:hAnsi="宋体"/>
                <w:szCs w:val="21"/>
              </w:rPr>
            </w:pPr>
            <w:r w:rsidRPr="00C21152">
              <w:rPr>
                <w:rFonts w:ascii="宋体" w:hAnsi="宋体" w:hint="eastAsia"/>
                <w:szCs w:val="21"/>
              </w:rPr>
              <w:t>2</w:t>
            </w:r>
          </w:p>
        </w:tc>
        <w:tc>
          <w:tcPr>
            <w:tcW w:w="1276" w:type="dxa"/>
            <w:vAlign w:val="center"/>
          </w:tcPr>
          <w:p w:rsidR="009A2FAC" w:rsidRPr="00C21152" w:rsidRDefault="009A2FAC" w:rsidP="0023458B">
            <w:pPr>
              <w:rPr>
                <w:rFonts w:ascii="宋体" w:hAnsi="宋体"/>
                <w:szCs w:val="21"/>
              </w:rPr>
            </w:pPr>
            <w:r w:rsidRPr="00C21152">
              <w:rPr>
                <w:rFonts w:ascii="宋体" w:hAnsi="宋体"/>
                <w:szCs w:val="21"/>
              </w:rPr>
              <w:t>投标产品包装标准</w:t>
            </w:r>
          </w:p>
        </w:tc>
        <w:tc>
          <w:tcPr>
            <w:tcW w:w="7513" w:type="dxa"/>
            <w:vAlign w:val="center"/>
          </w:tcPr>
          <w:p w:rsidR="009A2FAC" w:rsidRPr="00C21152" w:rsidRDefault="009A2FAC" w:rsidP="0023458B">
            <w:pPr>
              <w:rPr>
                <w:rFonts w:ascii="宋体" w:hAnsi="宋体"/>
                <w:szCs w:val="21"/>
              </w:rPr>
            </w:pPr>
            <w:r w:rsidRPr="00C21152">
              <w:rPr>
                <w:rFonts w:ascii="宋体" w:hAnsi="宋体"/>
                <w:szCs w:val="21"/>
              </w:rPr>
              <w:t>严格按照国家规定的服装包装标准执行</w:t>
            </w:r>
            <w:r w:rsidRPr="00C21152">
              <w:rPr>
                <w:rFonts w:ascii="宋体" w:hAnsi="宋体" w:hint="eastAsia"/>
                <w:szCs w:val="21"/>
              </w:rPr>
              <w:t>，</w:t>
            </w:r>
            <w:r w:rsidRPr="00C21152">
              <w:rPr>
                <w:rFonts w:ascii="宋体" w:hAnsi="宋体"/>
                <w:szCs w:val="21"/>
              </w:rPr>
              <w:t>包装适应货物特性和交通运输要求</w:t>
            </w:r>
            <w:r w:rsidRPr="00C21152">
              <w:rPr>
                <w:rFonts w:ascii="宋体" w:hAnsi="宋体" w:hint="eastAsia"/>
                <w:szCs w:val="21"/>
              </w:rPr>
              <w:t>，</w:t>
            </w:r>
            <w:r w:rsidRPr="00C21152">
              <w:rPr>
                <w:rFonts w:ascii="宋体" w:hAnsi="宋体"/>
                <w:szCs w:val="21"/>
              </w:rPr>
              <w:t>以及国家有关标准或企业标准或合同要求</w:t>
            </w:r>
            <w:r w:rsidRPr="00C21152">
              <w:rPr>
                <w:rFonts w:ascii="宋体" w:hAnsi="宋体" w:hint="eastAsia"/>
                <w:szCs w:val="21"/>
              </w:rPr>
              <w:t>，</w:t>
            </w:r>
            <w:r w:rsidRPr="00C21152">
              <w:rPr>
                <w:rFonts w:ascii="宋体" w:hAnsi="宋体"/>
                <w:szCs w:val="21"/>
              </w:rPr>
              <w:t>货物送达后</w:t>
            </w:r>
            <w:r w:rsidRPr="00C21152">
              <w:rPr>
                <w:rFonts w:ascii="宋体" w:hAnsi="宋体" w:hint="eastAsia"/>
                <w:szCs w:val="21"/>
              </w:rPr>
              <w:t>，</w:t>
            </w:r>
            <w:r w:rsidRPr="00C21152">
              <w:rPr>
                <w:rFonts w:ascii="宋体" w:hAnsi="宋体"/>
                <w:szCs w:val="21"/>
              </w:rPr>
              <w:t>包装由采购人进行现场检验</w:t>
            </w:r>
            <w:r w:rsidRPr="00C21152">
              <w:rPr>
                <w:rFonts w:ascii="宋体" w:hAnsi="宋体" w:hint="eastAsia"/>
                <w:szCs w:val="21"/>
              </w:rPr>
              <w:t>，</w:t>
            </w:r>
            <w:r w:rsidRPr="00C21152">
              <w:rPr>
                <w:rFonts w:ascii="宋体" w:hAnsi="宋体"/>
                <w:szCs w:val="21"/>
              </w:rPr>
              <w:t>不合格产品将被拒绝接收</w:t>
            </w:r>
            <w:r w:rsidRPr="00C21152">
              <w:rPr>
                <w:rFonts w:ascii="宋体" w:hAnsi="宋体" w:hint="eastAsia"/>
                <w:szCs w:val="21"/>
              </w:rPr>
              <w:t>。</w:t>
            </w:r>
          </w:p>
          <w:p w:rsidR="009A2FAC" w:rsidRPr="00C21152" w:rsidRDefault="009A2FAC" w:rsidP="0023458B">
            <w:pPr>
              <w:rPr>
                <w:rFonts w:ascii="宋体" w:hAnsi="宋体"/>
                <w:szCs w:val="21"/>
              </w:rPr>
            </w:pPr>
            <w:r w:rsidRPr="00C21152">
              <w:rPr>
                <w:rFonts w:ascii="宋体" w:hAnsi="宋体" w:hint="eastAsia"/>
                <w:szCs w:val="21"/>
              </w:rPr>
              <w:t>我公司严格按照要求，在每套服装的唛头上打上使用人姓名，尺码名称，保证采购人分发服装时间明了，确保分发无误，每箱装有合格证一张，并在箱外标明人员姓名，部门和数量。具体包装达到如下标准：</w:t>
            </w:r>
          </w:p>
          <w:p w:rsidR="009A2FAC" w:rsidRPr="00C21152" w:rsidRDefault="009A2FAC" w:rsidP="0023458B">
            <w:pPr>
              <w:rPr>
                <w:rFonts w:ascii="宋体" w:hAnsi="宋体"/>
                <w:szCs w:val="21"/>
              </w:rPr>
            </w:pPr>
            <w:r w:rsidRPr="00C21152">
              <w:rPr>
                <w:rFonts w:ascii="宋体" w:hAnsi="宋体" w:hint="eastAsia"/>
                <w:szCs w:val="21"/>
              </w:rPr>
              <w:t>服装及套袋上注明品名，单位，姓名，部门，数量及货物名称等内容</w:t>
            </w:r>
          </w:p>
          <w:p w:rsidR="009A2FAC" w:rsidRPr="00C21152" w:rsidRDefault="009A2FAC" w:rsidP="0023458B">
            <w:pPr>
              <w:rPr>
                <w:rFonts w:ascii="宋体" w:hAnsi="宋体"/>
                <w:szCs w:val="21"/>
              </w:rPr>
            </w:pPr>
            <w:r w:rsidRPr="00C21152">
              <w:rPr>
                <w:rFonts w:ascii="宋体" w:hAnsi="宋体" w:hint="eastAsia"/>
                <w:szCs w:val="21"/>
              </w:rPr>
              <w:t>包装箱每箱有装箱清单，在箱外注明箱号，单位，姓名，部门，数量及货物名称，装箱单清晰，完整。</w:t>
            </w:r>
          </w:p>
          <w:p w:rsidR="009A2FAC" w:rsidRPr="00C21152" w:rsidRDefault="009A2FAC" w:rsidP="0023458B">
            <w:pPr>
              <w:rPr>
                <w:rFonts w:ascii="宋体" w:hAnsi="宋体"/>
                <w:szCs w:val="21"/>
              </w:rPr>
            </w:pPr>
            <w:r w:rsidRPr="00C21152">
              <w:rPr>
                <w:rFonts w:ascii="宋体" w:hAnsi="宋体" w:hint="eastAsia"/>
                <w:szCs w:val="21"/>
              </w:rPr>
              <w:t>交货时提供货物明细单一式三份，明细单上注明到货数量（总数，男女数量等）箱数，装箱顺序，品名，单位，姓名，部门，数量及货物名称等。</w:t>
            </w:r>
          </w:p>
          <w:p w:rsidR="009A2FAC" w:rsidRPr="00C21152" w:rsidRDefault="009A2FAC" w:rsidP="0023458B">
            <w:pPr>
              <w:rPr>
                <w:rFonts w:ascii="宋体" w:hAnsi="宋体"/>
                <w:szCs w:val="21"/>
              </w:rPr>
            </w:pPr>
            <w:r w:rsidRPr="00C21152">
              <w:rPr>
                <w:rFonts w:ascii="宋体" w:hAnsi="宋体" w:hint="eastAsia"/>
                <w:szCs w:val="21"/>
              </w:rPr>
              <w:t>我公司在每件包装上表有引人注目的发货标记</w:t>
            </w:r>
          </w:p>
          <w:p w:rsidR="009A2FAC" w:rsidRPr="00C21152" w:rsidRDefault="009A2FAC" w:rsidP="0023458B">
            <w:pPr>
              <w:rPr>
                <w:rFonts w:ascii="宋体" w:hAnsi="宋体"/>
                <w:szCs w:val="21"/>
              </w:rPr>
            </w:pPr>
            <w:r w:rsidRPr="00C21152">
              <w:rPr>
                <w:rFonts w:ascii="宋体" w:hAnsi="宋体" w:hint="eastAsia"/>
                <w:szCs w:val="21"/>
              </w:rPr>
              <w:t>4.1产品名称，型号，数量，合同号，地点，发站及发货单位。</w:t>
            </w:r>
          </w:p>
          <w:p w:rsidR="009A2FAC" w:rsidRPr="00C21152" w:rsidRDefault="009A2FAC" w:rsidP="0023458B">
            <w:pPr>
              <w:rPr>
                <w:rFonts w:ascii="宋体" w:hAnsi="宋体"/>
                <w:szCs w:val="21"/>
              </w:rPr>
            </w:pPr>
            <w:r w:rsidRPr="00C21152">
              <w:rPr>
                <w:rFonts w:ascii="宋体" w:hAnsi="宋体" w:hint="eastAsia"/>
                <w:szCs w:val="21"/>
              </w:rPr>
              <w:t>4.2到达站（港）及收货单位，外形尺寸（长×宽×高）毛重/净重（吨），装箱日期</w:t>
            </w:r>
          </w:p>
          <w:p w:rsidR="009A2FAC" w:rsidRPr="00C21152" w:rsidRDefault="009A2FAC" w:rsidP="0023458B">
            <w:pPr>
              <w:rPr>
                <w:rFonts w:ascii="宋体" w:hAnsi="宋体"/>
                <w:szCs w:val="21"/>
              </w:rPr>
            </w:pPr>
            <w:r w:rsidRPr="00C21152">
              <w:rPr>
                <w:rFonts w:ascii="宋体" w:hAnsi="宋体" w:hint="eastAsia"/>
                <w:szCs w:val="21"/>
              </w:rPr>
              <w:t>4.3根据货物物点和运输的需要，在包装箱上标明清晰易读的字样，如“小心轻放”，“此端向上”“保持干燥”及起标记等贸易运输标记。</w:t>
            </w:r>
          </w:p>
          <w:p w:rsidR="009A2FAC" w:rsidRPr="00C21152" w:rsidRDefault="009A2FAC" w:rsidP="0023458B">
            <w:pPr>
              <w:rPr>
                <w:rFonts w:ascii="宋体" w:hAnsi="宋体"/>
                <w:szCs w:val="21"/>
              </w:rPr>
            </w:pPr>
            <w:r w:rsidRPr="00C21152">
              <w:rPr>
                <w:rFonts w:ascii="宋体" w:hAnsi="宋体" w:hint="eastAsia"/>
                <w:szCs w:val="21"/>
              </w:rPr>
              <w:t>产品装箱后储存运输防潮，防水，防污染，防破损，防霉，存放在通风，干燥，清洁的库房内保存。</w:t>
            </w:r>
          </w:p>
        </w:tc>
      </w:tr>
      <w:tr w:rsidR="009A2FAC" w:rsidRPr="008B1CC5" w:rsidTr="0023458B">
        <w:trPr>
          <w:trHeight w:val="1972"/>
          <w:jc w:val="center"/>
        </w:trPr>
        <w:tc>
          <w:tcPr>
            <w:tcW w:w="709" w:type="dxa"/>
            <w:vAlign w:val="center"/>
          </w:tcPr>
          <w:p w:rsidR="009A2FAC" w:rsidRPr="00C21152" w:rsidRDefault="009A2FAC" w:rsidP="0023458B">
            <w:pPr>
              <w:jc w:val="center"/>
              <w:rPr>
                <w:rFonts w:ascii="宋体" w:hAnsi="宋体"/>
                <w:szCs w:val="21"/>
              </w:rPr>
            </w:pPr>
            <w:r w:rsidRPr="00C21152">
              <w:rPr>
                <w:rFonts w:ascii="宋体" w:hAnsi="宋体" w:hint="eastAsia"/>
                <w:szCs w:val="21"/>
              </w:rPr>
              <w:t>3</w:t>
            </w:r>
          </w:p>
        </w:tc>
        <w:tc>
          <w:tcPr>
            <w:tcW w:w="1276" w:type="dxa"/>
            <w:vAlign w:val="center"/>
          </w:tcPr>
          <w:p w:rsidR="009A2FAC" w:rsidRPr="00C21152" w:rsidRDefault="009A2FAC" w:rsidP="0023458B">
            <w:pPr>
              <w:rPr>
                <w:rFonts w:ascii="宋体" w:hAnsi="宋体"/>
                <w:szCs w:val="21"/>
              </w:rPr>
            </w:pPr>
            <w:r w:rsidRPr="00C21152">
              <w:rPr>
                <w:rFonts w:ascii="宋体" w:hAnsi="宋体"/>
                <w:szCs w:val="21"/>
              </w:rPr>
              <w:t>装箱整理</w:t>
            </w:r>
          </w:p>
        </w:tc>
        <w:tc>
          <w:tcPr>
            <w:tcW w:w="7513" w:type="dxa"/>
            <w:vAlign w:val="center"/>
          </w:tcPr>
          <w:p w:rsidR="009A2FAC" w:rsidRPr="00C21152" w:rsidRDefault="009A2FAC" w:rsidP="0023458B">
            <w:pPr>
              <w:rPr>
                <w:rFonts w:ascii="宋体" w:hAnsi="宋体"/>
                <w:szCs w:val="21"/>
              </w:rPr>
            </w:pPr>
            <w:r w:rsidRPr="00C21152">
              <w:rPr>
                <w:rFonts w:ascii="宋体" w:hAnsi="宋体"/>
                <w:szCs w:val="21"/>
              </w:rPr>
              <w:t>装箱前邀请采购方对发放货物进行包装标识</w:t>
            </w:r>
            <w:r w:rsidRPr="00C21152">
              <w:rPr>
                <w:rFonts w:ascii="宋体" w:hAnsi="宋体" w:hint="eastAsia"/>
                <w:szCs w:val="21"/>
              </w:rPr>
              <w:t>，</w:t>
            </w:r>
            <w:r w:rsidRPr="00C21152">
              <w:rPr>
                <w:rFonts w:ascii="宋体" w:hAnsi="宋体"/>
                <w:szCs w:val="21"/>
              </w:rPr>
              <w:t>品质等方面进行抽验</w:t>
            </w:r>
            <w:r w:rsidRPr="00C21152">
              <w:rPr>
                <w:rFonts w:ascii="宋体" w:hAnsi="宋体" w:hint="eastAsia"/>
                <w:szCs w:val="21"/>
              </w:rPr>
              <w:t>。</w:t>
            </w:r>
            <w:r w:rsidRPr="00C21152">
              <w:rPr>
                <w:rFonts w:ascii="宋体" w:hAnsi="宋体"/>
                <w:szCs w:val="21"/>
              </w:rPr>
              <w:t>所有产品检验合格后</w:t>
            </w:r>
            <w:r w:rsidRPr="00C21152">
              <w:rPr>
                <w:rFonts w:ascii="宋体" w:hAnsi="宋体" w:hint="eastAsia"/>
                <w:szCs w:val="21"/>
              </w:rPr>
              <w:t>，</w:t>
            </w:r>
            <w:r w:rsidRPr="00C21152">
              <w:rPr>
                <w:rFonts w:ascii="宋体" w:hAnsi="宋体"/>
                <w:szCs w:val="21"/>
              </w:rPr>
              <w:t>我公司将按贵方要求执行保护性措放包装</w:t>
            </w:r>
            <w:r w:rsidRPr="00C21152">
              <w:rPr>
                <w:rFonts w:ascii="宋体" w:hAnsi="宋体" w:hint="eastAsia"/>
                <w:szCs w:val="21"/>
              </w:rPr>
              <w:t>，</w:t>
            </w:r>
            <w:r w:rsidRPr="00C21152">
              <w:rPr>
                <w:rFonts w:ascii="宋体" w:hAnsi="宋体"/>
                <w:szCs w:val="21"/>
              </w:rPr>
              <w:t>该包装能适应远距离运输</w:t>
            </w:r>
            <w:r w:rsidRPr="00C21152">
              <w:rPr>
                <w:rFonts w:ascii="宋体" w:hAnsi="宋体" w:hint="eastAsia"/>
                <w:szCs w:val="21"/>
              </w:rPr>
              <w:t>，</w:t>
            </w:r>
            <w:r w:rsidRPr="00C21152">
              <w:rPr>
                <w:rFonts w:ascii="宋体" w:hAnsi="宋体"/>
                <w:szCs w:val="21"/>
              </w:rPr>
              <w:t>防潮</w:t>
            </w:r>
            <w:r w:rsidRPr="00C21152">
              <w:rPr>
                <w:rFonts w:ascii="宋体" w:hAnsi="宋体" w:hint="eastAsia"/>
                <w:szCs w:val="21"/>
              </w:rPr>
              <w:t>，</w:t>
            </w:r>
            <w:r w:rsidRPr="00C21152">
              <w:rPr>
                <w:rFonts w:ascii="宋体" w:hAnsi="宋体"/>
                <w:szCs w:val="21"/>
              </w:rPr>
              <w:t>防震</w:t>
            </w:r>
            <w:r w:rsidRPr="00C21152">
              <w:rPr>
                <w:rFonts w:ascii="宋体" w:hAnsi="宋体" w:hint="eastAsia"/>
                <w:szCs w:val="21"/>
              </w:rPr>
              <w:t>，</w:t>
            </w:r>
            <w:r w:rsidRPr="00C21152">
              <w:rPr>
                <w:rFonts w:ascii="宋体" w:hAnsi="宋体"/>
                <w:szCs w:val="21"/>
              </w:rPr>
              <w:t>防锈</w:t>
            </w:r>
            <w:r w:rsidRPr="00C21152">
              <w:rPr>
                <w:rFonts w:ascii="宋体" w:hAnsi="宋体" w:hint="eastAsia"/>
                <w:szCs w:val="21"/>
              </w:rPr>
              <w:t>和防野蛮装卸，确保货物安全无损运抵贵方指定地点，我公司承诺如由于包装不符合合同规定而造成的货物损坏，丢失等损失由我方承担。</w:t>
            </w:r>
          </w:p>
        </w:tc>
      </w:tr>
    </w:tbl>
    <w:p w:rsidR="009A2FAC" w:rsidRPr="00C21152" w:rsidRDefault="009A2FAC" w:rsidP="009A2FAC">
      <w:pPr>
        <w:rPr>
          <w:rFonts w:ascii="宋体" w:hAnsi="宋体"/>
          <w:szCs w:val="21"/>
        </w:rPr>
      </w:pPr>
    </w:p>
    <w:p w:rsidR="009A2FAC" w:rsidRPr="00C21152" w:rsidRDefault="009A2FAC" w:rsidP="009A2FAC">
      <w:pPr>
        <w:pStyle w:val="a5"/>
        <w:rPr>
          <w:rFonts w:ascii="宋体" w:hAnsi="宋体"/>
          <w:szCs w:val="21"/>
        </w:rPr>
      </w:pPr>
    </w:p>
    <w:p w:rsidR="009A2FAC" w:rsidRPr="00C21152" w:rsidRDefault="009A2FAC" w:rsidP="009A2FAC">
      <w:pPr>
        <w:pStyle w:val="a5"/>
        <w:rPr>
          <w:rFonts w:ascii="宋体" w:hAnsi="宋体"/>
          <w:szCs w:val="21"/>
        </w:rPr>
      </w:pPr>
    </w:p>
    <w:p w:rsidR="009A2FAC" w:rsidRPr="00C21152" w:rsidRDefault="009A2FAC" w:rsidP="009A2FAC">
      <w:pPr>
        <w:pStyle w:val="a5"/>
        <w:rPr>
          <w:rFonts w:ascii="宋体" w:hAnsi="宋体"/>
          <w:szCs w:val="21"/>
        </w:rPr>
      </w:pPr>
    </w:p>
    <w:p w:rsidR="009A2FAC" w:rsidRPr="00C21152" w:rsidRDefault="009A2FAC" w:rsidP="009A2FAC">
      <w:pPr>
        <w:pStyle w:val="a5"/>
        <w:rPr>
          <w:rFonts w:ascii="宋体" w:hAnsi="宋体"/>
          <w:szCs w:val="21"/>
        </w:rPr>
      </w:pPr>
    </w:p>
    <w:p w:rsidR="009A2FAC" w:rsidRPr="00C21152" w:rsidRDefault="009A2FAC" w:rsidP="009A2FAC">
      <w:pPr>
        <w:pStyle w:val="a5"/>
        <w:rPr>
          <w:rFonts w:ascii="宋体" w:hAnsi="宋体"/>
          <w:szCs w:val="21"/>
        </w:rPr>
      </w:pPr>
    </w:p>
    <w:p w:rsidR="009A2FAC" w:rsidRPr="00C21152" w:rsidRDefault="009A2FAC" w:rsidP="009A2FAC">
      <w:pPr>
        <w:pStyle w:val="a5"/>
        <w:rPr>
          <w:rFonts w:ascii="宋体" w:hAnsi="宋体"/>
          <w:szCs w:val="21"/>
        </w:rPr>
      </w:pPr>
    </w:p>
    <w:p w:rsidR="009A2FAC" w:rsidRPr="00C21152" w:rsidRDefault="009A2FAC" w:rsidP="009A2FAC">
      <w:pPr>
        <w:jc w:val="center"/>
        <w:outlineLvl w:val="2"/>
        <w:rPr>
          <w:rFonts w:ascii="宋体" w:hAnsi="宋体"/>
          <w:szCs w:val="21"/>
        </w:rPr>
      </w:pPr>
      <w:bookmarkStart w:id="7" w:name="_Toc505774983"/>
      <w:bookmarkStart w:id="8" w:name="_Toc508460007"/>
      <w:bookmarkStart w:id="9" w:name="_Toc518576530"/>
      <w:bookmarkStart w:id="10" w:name="_Toc523823397"/>
      <w:bookmarkStart w:id="11" w:name="_Toc11052221"/>
      <w:r w:rsidRPr="00C21152">
        <w:rPr>
          <w:rFonts w:ascii="宋体" w:hAnsi="宋体" w:hint="eastAsia"/>
          <w:szCs w:val="21"/>
        </w:rPr>
        <w:lastRenderedPageBreak/>
        <w:t>运输方案</w:t>
      </w:r>
      <w:bookmarkEnd w:id="7"/>
      <w:bookmarkEnd w:id="8"/>
      <w:bookmarkEnd w:id="9"/>
      <w:bookmarkEnd w:id="10"/>
      <w:bookmarkEnd w:id="11"/>
    </w:p>
    <w:tbl>
      <w:tblPr>
        <w:tblW w:w="9498"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276"/>
        <w:gridCol w:w="7513"/>
      </w:tblGrid>
      <w:tr w:rsidR="009A2FAC" w:rsidRPr="008B1CC5" w:rsidTr="0023458B">
        <w:trPr>
          <w:trHeight w:val="556"/>
          <w:jc w:val="center"/>
        </w:trPr>
        <w:tc>
          <w:tcPr>
            <w:tcW w:w="709" w:type="dxa"/>
            <w:shd w:val="clear" w:color="auto" w:fill="D9D9D9"/>
            <w:vAlign w:val="center"/>
          </w:tcPr>
          <w:p w:rsidR="009A2FAC" w:rsidRPr="00C21152" w:rsidRDefault="009A2FAC" w:rsidP="0023458B">
            <w:pPr>
              <w:jc w:val="center"/>
              <w:rPr>
                <w:rFonts w:ascii="宋体" w:hAnsi="宋体"/>
                <w:szCs w:val="21"/>
              </w:rPr>
            </w:pPr>
            <w:r w:rsidRPr="00C21152">
              <w:rPr>
                <w:rFonts w:ascii="宋体" w:hAnsi="宋体"/>
                <w:szCs w:val="21"/>
              </w:rPr>
              <w:t>序号</w:t>
            </w:r>
          </w:p>
        </w:tc>
        <w:tc>
          <w:tcPr>
            <w:tcW w:w="1276" w:type="dxa"/>
            <w:shd w:val="clear" w:color="auto" w:fill="D9D9D9"/>
            <w:vAlign w:val="center"/>
          </w:tcPr>
          <w:p w:rsidR="009A2FAC" w:rsidRPr="00C21152" w:rsidRDefault="009A2FAC" w:rsidP="0023458B">
            <w:pPr>
              <w:jc w:val="center"/>
              <w:rPr>
                <w:rFonts w:ascii="宋体" w:hAnsi="宋体"/>
                <w:szCs w:val="21"/>
              </w:rPr>
            </w:pPr>
            <w:r w:rsidRPr="00C21152">
              <w:rPr>
                <w:rFonts w:ascii="宋体" w:hAnsi="宋体"/>
                <w:szCs w:val="21"/>
              </w:rPr>
              <w:t>项目</w:t>
            </w:r>
          </w:p>
        </w:tc>
        <w:tc>
          <w:tcPr>
            <w:tcW w:w="7513" w:type="dxa"/>
            <w:shd w:val="clear" w:color="auto" w:fill="D9D9D9"/>
            <w:vAlign w:val="center"/>
          </w:tcPr>
          <w:p w:rsidR="009A2FAC" w:rsidRPr="00C21152" w:rsidRDefault="009A2FAC" w:rsidP="0023458B">
            <w:pPr>
              <w:jc w:val="center"/>
              <w:rPr>
                <w:rFonts w:ascii="宋体" w:hAnsi="宋体"/>
                <w:szCs w:val="21"/>
              </w:rPr>
            </w:pPr>
            <w:r w:rsidRPr="00C21152">
              <w:rPr>
                <w:rFonts w:ascii="宋体" w:hAnsi="宋体"/>
                <w:szCs w:val="21"/>
              </w:rPr>
              <w:t>细则</w:t>
            </w:r>
          </w:p>
        </w:tc>
      </w:tr>
      <w:tr w:rsidR="009A2FAC" w:rsidRPr="008B1CC5" w:rsidTr="0023458B">
        <w:trPr>
          <w:trHeight w:val="659"/>
          <w:jc w:val="center"/>
        </w:trPr>
        <w:tc>
          <w:tcPr>
            <w:tcW w:w="709" w:type="dxa"/>
            <w:vAlign w:val="center"/>
          </w:tcPr>
          <w:p w:rsidR="009A2FAC" w:rsidRPr="00C21152" w:rsidRDefault="009A2FAC" w:rsidP="0023458B">
            <w:pPr>
              <w:jc w:val="center"/>
              <w:rPr>
                <w:rFonts w:ascii="宋体" w:hAnsi="宋体"/>
                <w:szCs w:val="21"/>
              </w:rPr>
            </w:pPr>
            <w:r w:rsidRPr="00C21152">
              <w:rPr>
                <w:rFonts w:ascii="宋体" w:hAnsi="宋体" w:hint="eastAsia"/>
                <w:szCs w:val="21"/>
              </w:rPr>
              <w:t>1</w:t>
            </w:r>
          </w:p>
        </w:tc>
        <w:tc>
          <w:tcPr>
            <w:tcW w:w="1276" w:type="dxa"/>
            <w:vAlign w:val="center"/>
          </w:tcPr>
          <w:p w:rsidR="009A2FAC" w:rsidRPr="00C21152" w:rsidRDefault="009A2FAC" w:rsidP="0023458B">
            <w:pPr>
              <w:rPr>
                <w:rFonts w:ascii="宋体" w:hAnsi="宋体"/>
                <w:szCs w:val="21"/>
              </w:rPr>
            </w:pPr>
            <w:r w:rsidRPr="00C21152">
              <w:rPr>
                <w:rFonts w:ascii="宋体" w:hAnsi="宋体"/>
                <w:szCs w:val="21"/>
              </w:rPr>
              <w:t>运输费用</w:t>
            </w:r>
          </w:p>
        </w:tc>
        <w:tc>
          <w:tcPr>
            <w:tcW w:w="7513" w:type="dxa"/>
            <w:vAlign w:val="center"/>
          </w:tcPr>
          <w:p w:rsidR="009A2FAC" w:rsidRPr="00C21152" w:rsidRDefault="009A2FAC" w:rsidP="0023458B">
            <w:pPr>
              <w:rPr>
                <w:rFonts w:ascii="宋体" w:hAnsi="宋体"/>
                <w:szCs w:val="21"/>
              </w:rPr>
            </w:pPr>
            <w:r w:rsidRPr="00C21152">
              <w:rPr>
                <w:rFonts w:ascii="宋体" w:hAnsi="宋体"/>
                <w:szCs w:val="21"/>
              </w:rPr>
              <w:t>我公司负责安排运输保险并承担运费</w:t>
            </w:r>
            <w:r w:rsidRPr="00C21152">
              <w:rPr>
                <w:rFonts w:ascii="宋体" w:hAnsi="宋体" w:hint="eastAsia"/>
                <w:szCs w:val="21"/>
              </w:rPr>
              <w:t>，</w:t>
            </w:r>
            <w:r w:rsidRPr="00C21152">
              <w:rPr>
                <w:rFonts w:ascii="宋体" w:hAnsi="宋体"/>
                <w:szCs w:val="21"/>
              </w:rPr>
              <w:t>保费和装卸费</w:t>
            </w:r>
            <w:r w:rsidRPr="00C21152">
              <w:rPr>
                <w:rFonts w:ascii="宋体" w:hAnsi="宋体" w:hint="eastAsia"/>
                <w:szCs w:val="21"/>
              </w:rPr>
              <w:t>。</w:t>
            </w:r>
          </w:p>
        </w:tc>
      </w:tr>
      <w:tr w:rsidR="009A2FAC" w:rsidRPr="008B1CC5" w:rsidTr="0023458B">
        <w:trPr>
          <w:trHeight w:val="824"/>
          <w:jc w:val="center"/>
        </w:trPr>
        <w:tc>
          <w:tcPr>
            <w:tcW w:w="709" w:type="dxa"/>
            <w:vAlign w:val="center"/>
          </w:tcPr>
          <w:p w:rsidR="009A2FAC" w:rsidRPr="00C21152" w:rsidRDefault="009A2FAC" w:rsidP="0023458B">
            <w:pPr>
              <w:jc w:val="center"/>
              <w:rPr>
                <w:rFonts w:ascii="宋体" w:hAnsi="宋体"/>
                <w:szCs w:val="21"/>
              </w:rPr>
            </w:pPr>
            <w:r w:rsidRPr="00C21152">
              <w:rPr>
                <w:rFonts w:ascii="宋体" w:hAnsi="宋体" w:hint="eastAsia"/>
                <w:szCs w:val="21"/>
              </w:rPr>
              <w:t>2</w:t>
            </w:r>
          </w:p>
        </w:tc>
        <w:tc>
          <w:tcPr>
            <w:tcW w:w="1276" w:type="dxa"/>
            <w:vAlign w:val="center"/>
          </w:tcPr>
          <w:p w:rsidR="009A2FAC" w:rsidRPr="00C21152" w:rsidRDefault="009A2FAC" w:rsidP="0023458B">
            <w:pPr>
              <w:rPr>
                <w:rFonts w:ascii="宋体" w:hAnsi="宋体"/>
                <w:szCs w:val="21"/>
              </w:rPr>
            </w:pPr>
            <w:r w:rsidRPr="00C21152">
              <w:rPr>
                <w:rFonts w:ascii="宋体" w:hAnsi="宋体"/>
                <w:szCs w:val="21"/>
              </w:rPr>
              <w:t>装车顺序</w:t>
            </w:r>
          </w:p>
        </w:tc>
        <w:tc>
          <w:tcPr>
            <w:tcW w:w="7513" w:type="dxa"/>
            <w:vAlign w:val="center"/>
          </w:tcPr>
          <w:p w:rsidR="009A2FAC" w:rsidRPr="00C21152" w:rsidRDefault="009A2FAC" w:rsidP="0023458B">
            <w:pPr>
              <w:rPr>
                <w:rFonts w:ascii="宋体" w:hAnsi="宋体"/>
                <w:szCs w:val="21"/>
              </w:rPr>
            </w:pPr>
            <w:r w:rsidRPr="00C21152">
              <w:rPr>
                <w:rFonts w:ascii="宋体" w:hAnsi="宋体"/>
                <w:szCs w:val="21"/>
              </w:rPr>
              <w:t>在装车前一天与采购方书面确认</w:t>
            </w:r>
            <w:r w:rsidRPr="00C21152">
              <w:rPr>
                <w:rFonts w:ascii="宋体" w:hAnsi="宋体" w:hint="eastAsia"/>
                <w:szCs w:val="21"/>
              </w:rPr>
              <w:t>，</w:t>
            </w:r>
            <w:r w:rsidRPr="00C21152">
              <w:rPr>
                <w:rFonts w:ascii="宋体" w:hAnsi="宋体"/>
                <w:szCs w:val="21"/>
              </w:rPr>
              <w:t>行车路线</w:t>
            </w:r>
            <w:r w:rsidRPr="00C21152">
              <w:rPr>
                <w:rFonts w:ascii="宋体" w:hAnsi="宋体" w:hint="eastAsia"/>
                <w:szCs w:val="21"/>
              </w:rPr>
              <w:t>，</w:t>
            </w:r>
            <w:r w:rsidRPr="00C21152">
              <w:rPr>
                <w:rFonts w:ascii="宋体" w:hAnsi="宋体"/>
                <w:szCs w:val="21"/>
              </w:rPr>
              <w:t>货物严格按照行车路线顺序摆放</w:t>
            </w:r>
            <w:r w:rsidRPr="00C21152">
              <w:rPr>
                <w:rFonts w:ascii="宋体" w:hAnsi="宋体" w:hint="eastAsia"/>
                <w:szCs w:val="21"/>
              </w:rPr>
              <w:t>，</w:t>
            </w:r>
            <w:r w:rsidRPr="00C21152">
              <w:rPr>
                <w:rFonts w:ascii="宋体" w:hAnsi="宋体"/>
                <w:szCs w:val="21"/>
              </w:rPr>
              <w:t>装箱清单一律朝外统一方向摆放</w:t>
            </w:r>
            <w:r w:rsidRPr="00C21152">
              <w:rPr>
                <w:rFonts w:ascii="宋体" w:hAnsi="宋体" w:hint="eastAsia"/>
                <w:szCs w:val="21"/>
              </w:rPr>
              <w:t>。</w:t>
            </w:r>
          </w:p>
        </w:tc>
      </w:tr>
      <w:tr w:rsidR="009A2FAC" w:rsidRPr="008B1CC5" w:rsidTr="0023458B">
        <w:trPr>
          <w:trHeight w:val="826"/>
          <w:jc w:val="center"/>
        </w:trPr>
        <w:tc>
          <w:tcPr>
            <w:tcW w:w="709" w:type="dxa"/>
            <w:vAlign w:val="center"/>
          </w:tcPr>
          <w:p w:rsidR="009A2FAC" w:rsidRPr="00C21152" w:rsidRDefault="009A2FAC" w:rsidP="0023458B">
            <w:pPr>
              <w:jc w:val="center"/>
              <w:rPr>
                <w:rFonts w:ascii="宋体" w:hAnsi="宋体"/>
                <w:szCs w:val="21"/>
              </w:rPr>
            </w:pPr>
            <w:r w:rsidRPr="00C21152">
              <w:rPr>
                <w:rFonts w:ascii="宋体" w:hAnsi="宋体" w:hint="eastAsia"/>
                <w:szCs w:val="21"/>
              </w:rPr>
              <w:t>3</w:t>
            </w:r>
          </w:p>
        </w:tc>
        <w:tc>
          <w:tcPr>
            <w:tcW w:w="1276" w:type="dxa"/>
            <w:vAlign w:val="center"/>
          </w:tcPr>
          <w:p w:rsidR="009A2FAC" w:rsidRPr="00C21152" w:rsidRDefault="009A2FAC" w:rsidP="0023458B">
            <w:pPr>
              <w:rPr>
                <w:rFonts w:ascii="宋体" w:hAnsi="宋体"/>
                <w:szCs w:val="21"/>
              </w:rPr>
            </w:pPr>
            <w:r w:rsidRPr="00C21152">
              <w:rPr>
                <w:rFonts w:ascii="宋体" w:hAnsi="宋体"/>
                <w:szCs w:val="21"/>
              </w:rPr>
              <w:t>运输车辆</w:t>
            </w:r>
          </w:p>
        </w:tc>
        <w:tc>
          <w:tcPr>
            <w:tcW w:w="7513" w:type="dxa"/>
            <w:vAlign w:val="center"/>
          </w:tcPr>
          <w:p w:rsidR="009A2FAC" w:rsidRPr="00C21152" w:rsidRDefault="009A2FAC" w:rsidP="0023458B">
            <w:pPr>
              <w:rPr>
                <w:rFonts w:ascii="宋体" w:hAnsi="宋体"/>
                <w:szCs w:val="21"/>
              </w:rPr>
            </w:pPr>
            <w:r w:rsidRPr="00C21152">
              <w:rPr>
                <w:rFonts w:ascii="宋体" w:hAnsi="宋体"/>
                <w:szCs w:val="21"/>
              </w:rPr>
              <w:t>我公司保证运输车辅为新车</w:t>
            </w:r>
            <w:r w:rsidRPr="00C21152">
              <w:rPr>
                <w:rFonts w:ascii="宋体" w:hAnsi="宋体" w:hint="eastAsia"/>
                <w:szCs w:val="21"/>
              </w:rPr>
              <w:t>，</w:t>
            </w:r>
            <w:r w:rsidRPr="00C21152">
              <w:rPr>
                <w:rFonts w:ascii="宋体" w:hAnsi="宋体"/>
                <w:szCs w:val="21"/>
              </w:rPr>
              <w:t>时间上不超过</w:t>
            </w:r>
            <w:r w:rsidRPr="00C21152">
              <w:rPr>
                <w:rFonts w:ascii="宋体" w:hAnsi="宋体" w:hint="eastAsia"/>
                <w:szCs w:val="21"/>
              </w:rPr>
              <w:t>1年营运时间的厢式带层专用运输车，保证货物在运输途中包装箱不变形不挤压。</w:t>
            </w:r>
          </w:p>
        </w:tc>
      </w:tr>
      <w:tr w:rsidR="009A2FAC" w:rsidRPr="008B1CC5" w:rsidTr="0023458B">
        <w:trPr>
          <w:trHeight w:val="862"/>
          <w:jc w:val="center"/>
        </w:trPr>
        <w:tc>
          <w:tcPr>
            <w:tcW w:w="709" w:type="dxa"/>
            <w:vAlign w:val="center"/>
          </w:tcPr>
          <w:p w:rsidR="009A2FAC" w:rsidRPr="00C21152" w:rsidRDefault="009A2FAC" w:rsidP="0023458B">
            <w:pPr>
              <w:jc w:val="center"/>
              <w:rPr>
                <w:rFonts w:ascii="宋体" w:hAnsi="宋体"/>
                <w:szCs w:val="21"/>
              </w:rPr>
            </w:pPr>
            <w:r w:rsidRPr="00C21152">
              <w:rPr>
                <w:rFonts w:ascii="宋体" w:hAnsi="宋体" w:hint="eastAsia"/>
                <w:szCs w:val="21"/>
              </w:rPr>
              <w:t>4</w:t>
            </w:r>
          </w:p>
        </w:tc>
        <w:tc>
          <w:tcPr>
            <w:tcW w:w="1276" w:type="dxa"/>
            <w:vAlign w:val="center"/>
          </w:tcPr>
          <w:p w:rsidR="009A2FAC" w:rsidRPr="00C21152" w:rsidRDefault="009A2FAC" w:rsidP="0023458B">
            <w:pPr>
              <w:rPr>
                <w:rFonts w:ascii="宋体" w:hAnsi="宋体"/>
                <w:szCs w:val="21"/>
              </w:rPr>
            </w:pPr>
            <w:r w:rsidRPr="00C21152">
              <w:rPr>
                <w:rFonts w:ascii="宋体" w:hAnsi="宋体"/>
                <w:szCs w:val="21"/>
              </w:rPr>
              <w:t>送货方式</w:t>
            </w:r>
          </w:p>
        </w:tc>
        <w:tc>
          <w:tcPr>
            <w:tcW w:w="7513" w:type="dxa"/>
            <w:vAlign w:val="center"/>
          </w:tcPr>
          <w:p w:rsidR="009A2FAC" w:rsidRPr="00C21152" w:rsidRDefault="009A2FAC" w:rsidP="0023458B">
            <w:pPr>
              <w:rPr>
                <w:rFonts w:ascii="宋体" w:hAnsi="宋体"/>
                <w:szCs w:val="21"/>
              </w:rPr>
            </w:pPr>
            <w:r w:rsidRPr="00C21152">
              <w:rPr>
                <w:rFonts w:ascii="宋体" w:hAnsi="宋体"/>
                <w:szCs w:val="21"/>
              </w:rPr>
              <w:t>我公司安排生产技术人员随车押送货物到人指定地点</w:t>
            </w:r>
            <w:r w:rsidRPr="00C21152">
              <w:rPr>
                <w:rFonts w:ascii="宋体" w:hAnsi="宋体" w:hint="eastAsia"/>
                <w:szCs w:val="21"/>
              </w:rPr>
              <w:t>，</w:t>
            </w:r>
            <w:r w:rsidRPr="00C21152">
              <w:rPr>
                <w:rFonts w:ascii="宋体" w:hAnsi="宋体"/>
                <w:szCs w:val="21"/>
              </w:rPr>
              <w:t>在货物验收合格后协助贵方发放</w:t>
            </w:r>
            <w:r w:rsidRPr="00C21152">
              <w:rPr>
                <w:rFonts w:ascii="宋体" w:hAnsi="宋体" w:hint="eastAsia"/>
                <w:szCs w:val="21"/>
              </w:rPr>
              <w:t>，</w:t>
            </w:r>
            <w:r w:rsidRPr="00C21152">
              <w:rPr>
                <w:rFonts w:ascii="宋体" w:hAnsi="宋体"/>
                <w:szCs w:val="21"/>
              </w:rPr>
              <w:t>并对产品的洗漂保养知识进行宣传</w:t>
            </w:r>
            <w:r w:rsidRPr="00C21152">
              <w:rPr>
                <w:rFonts w:ascii="宋体" w:hAnsi="宋体" w:hint="eastAsia"/>
                <w:szCs w:val="21"/>
              </w:rPr>
              <w:t>。</w:t>
            </w:r>
          </w:p>
        </w:tc>
      </w:tr>
      <w:tr w:rsidR="009A2FAC" w:rsidRPr="008B1CC5" w:rsidTr="0023458B">
        <w:trPr>
          <w:trHeight w:val="690"/>
          <w:jc w:val="center"/>
        </w:trPr>
        <w:tc>
          <w:tcPr>
            <w:tcW w:w="709" w:type="dxa"/>
            <w:vAlign w:val="center"/>
          </w:tcPr>
          <w:p w:rsidR="009A2FAC" w:rsidRPr="00C21152" w:rsidRDefault="009A2FAC" w:rsidP="0023458B">
            <w:pPr>
              <w:jc w:val="center"/>
              <w:rPr>
                <w:rFonts w:ascii="宋体" w:hAnsi="宋体"/>
                <w:szCs w:val="21"/>
              </w:rPr>
            </w:pPr>
            <w:r w:rsidRPr="00C21152">
              <w:rPr>
                <w:rFonts w:ascii="宋体" w:hAnsi="宋体" w:hint="eastAsia"/>
                <w:szCs w:val="21"/>
              </w:rPr>
              <w:t>5</w:t>
            </w:r>
          </w:p>
        </w:tc>
        <w:tc>
          <w:tcPr>
            <w:tcW w:w="1276" w:type="dxa"/>
            <w:vAlign w:val="center"/>
          </w:tcPr>
          <w:p w:rsidR="009A2FAC" w:rsidRPr="00C21152" w:rsidRDefault="009A2FAC" w:rsidP="0023458B">
            <w:pPr>
              <w:rPr>
                <w:rFonts w:ascii="宋体" w:hAnsi="宋体"/>
                <w:szCs w:val="21"/>
              </w:rPr>
            </w:pPr>
            <w:r w:rsidRPr="00C21152">
              <w:rPr>
                <w:rFonts w:ascii="宋体" w:hAnsi="宋体"/>
                <w:szCs w:val="21"/>
              </w:rPr>
              <w:t>到货整理</w:t>
            </w:r>
          </w:p>
        </w:tc>
        <w:tc>
          <w:tcPr>
            <w:tcW w:w="7513" w:type="dxa"/>
            <w:vAlign w:val="center"/>
          </w:tcPr>
          <w:p w:rsidR="009A2FAC" w:rsidRPr="00C21152" w:rsidRDefault="009A2FAC" w:rsidP="0023458B">
            <w:pPr>
              <w:rPr>
                <w:rFonts w:ascii="宋体" w:hAnsi="宋体"/>
                <w:szCs w:val="21"/>
              </w:rPr>
            </w:pPr>
            <w:r w:rsidRPr="00C21152">
              <w:rPr>
                <w:rFonts w:ascii="宋体" w:hAnsi="宋体"/>
                <w:szCs w:val="21"/>
              </w:rPr>
              <w:t>我公司负责在规定时间内将生产的被装品种</w:t>
            </w:r>
            <w:r w:rsidRPr="00C21152">
              <w:rPr>
                <w:rFonts w:ascii="宋体" w:hAnsi="宋体" w:hint="eastAsia"/>
                <w:szCs w:val="21"/>
              </w:rPr>
              <w:t>，</w:t>
            </w:r>
            <w:r w:rsidRPr="00C21152">
              <w:rPr>
                <w:rFonts w:ascii="宋体" w:hAnsi="宋体"/>
                <w:szCs w:val="21"/>
              </w:rPr>
              <w:t>根据贵方要求送货到贵方指定地点</w:t>
            </w:r>
            <w:r w:rsidRPr="00C21152">
              <w:rPr>
                <w:rFonts w:ascii="宋体" w:hAnsi="宋体" w:hint="eastAsia"/>
                <w:szCs w:val="21"/>
              </w:rPr>
              <w:t>，</w:t>
            </w:r>
            <w:r w:rsidRPr="00C21152">
              <w:rPr>
                <w:rFonts w:ascii="宋体" w:hAnsi="宋体"/>
                <w:szCs w:val="21"/>
              </w:rPr>
              <w:t>并负责码放整齐</w:t>
            </w:r>
            <w:r w:rsidRPr="00C21152">
              <w:rPr>
                <w:rFonts w:ascii="宋体" w:hAnsi="宋体" w:hint="eastAsia"/>
                <w:szCs w:val="21"/>
              </w:rPr>
              <w:t>，</w:t>
            </w:r>
            <w:r w:rsidRPr="00C21152">
              <w:rPr>
                <w:rFonts w:ascii="宋体" w:hAnsi="宋体"/>
                <w:szCs w:val="21"/>
              </w:rPr>
              <w:t>按品种标识清楚</w:t>
            </w:r>
            <w:r w:rsidRPr="00C21152">
              <w:rPr>
                <w:rFonts w:ascii="宋体" w:hAnsi="宋体" w:hint="eastAsia"/>
                <w:szCs w:val="21"/>
              </w:rPr>
              <w:t>。</w:t>
            </w:r>
          </w:p>
        </w:tc>
      </w:tr>
      <w:tr w:rsidR="009A2FAC" w:rsidRPr="008B1CC5" w:rsidTr="0023458B">
        <w:trPr>
          <w:trHeight w:val="3126"/>
          <w:jc w:val="center"/>
        </w:trPr>
        <w:tc>
          <w:tcPr>
            <w:tcW w:w="709" w:type="dxa"/>
            <w:vAlign w:val="center"/>
          </w:tcPr>
          <w:p w:rsidR="009A2FAC" w:rsidRPr="00C21152" w:rsidRDefault="009A2FAC" w:rsidP="0023458B">
            <w:pPr>
              <w:jc w:val="center"/>
              <w:rPr>
                <w:rFonts w:ascii="宋体" w:hAnsi="宋体"/>
                <w:szCs w:val="21"/>
              </w:rPr>
            </w:pPr>
            <w:r w:rsidRPr="00C21152">
              <w:rPr>
                <w:rFonts w:ascii="宋体" w:hAnsi="宋体" w:hint="eastAsia"/>
                <w:szCs w:val="21"/>
              </w:rPr>
              <w:t>6</w:t>
            </w:r>
          </w:p>
        </w:tc>
        <w:tc>
          <w:tcPr>
            <w:tcW w:w="1276" w:type="dxa"/>
            <w:vAlign w:val="center"/>
          </w:tcPr>
          <w:p w:rsidR="009A2FAC" w:rsidRPr="00C21152" w:rsidRDefault="009A2FAC" w:rsidP="0023458B">
            <w:pPr>
              <w:rPr>
                <w:rFonts w:ascii="宋体" w:hAnsi="宋体"/>
                <w:szCs w:val="21"/>
              </w:rPr>
            </w:pPr>
            <w:r w:rsidRPr="00C21152">
              <w:rPr>
                <w:rFonts w:ascii="宋体" w:hAnsi="宋体"/>
                <w:szCs w:val="21"/>
              </w:rPr>
              <w:t>货物交接</w:t>
            </w:r>
          </w:p>
        </w:tc>
        <w:tc>
          <w:tcPr>
            <w:tcW w:w="7513" w:type="dxa"/>
            <w:vAlign w:val="center"/>
          </w:tcPr>
          <w:p w:rsidR="009A2FAC" w:rsidRPr="00C21152" w:rsidRDefault="009A2FAC" w:rsidP="0023458B">
            <w:pPr>
              <w:spacing w:line="276" w:lineRule="auto"/>
              <w:rPr>
                <w:rFonts w:ascii="宋体" w:hAnsi="宋体"/>
                <w:szCs w:val="21"/>
              </w:rPr>
            </w:pPr>
            <w:r w:rsidRPr="00C21152">
              <w:rPr>
                <w:rFonts w:ascii="宋体" w:hAnsi="宋体"/>
                <w:szCs w:val="21"/>
              </w:rPr>
              <w:t>主要原材料的原产品地证明</w:t>
            </w:r>
            <w:r w:rsidRPr="00C21152">
              <w:rPr>
                <w:rFonts w:ascii="宋体" w:hAnsi="宋体" w:hint="eastAsia"/>
                <w:szCs w:val="21"/>
              </w:rPr>
              <w:t>，</w:t>
            </w:r>
            <w:r w:rsidRPr="00C21152">
              <w:rPr>
                <w:rFonts w:ascii="宋体" w:hAnsi="宋体"/>
                <w:szCs w:val="21"/>
              </w:rPr>
              <w:t>质量检验报告</w:t>
            </w:r>
            <w:r w:rsidRPr="00C21152">
              <w:rPr>
                <w:rFonts w:ascii="宋体" w:hAnsi="宋体" w:hint="eastAsia"/>
                <w:szCs w:val="21"/>
              </w:rPr>
              <w:t>，</w:t>
            </w:r>
            <w:r w:rsidRPr="00C21152">
              <w:rPr>
                <w:rFonts w:ascii="宋体" w:hAnsi="宋体"/>
                <w:szCs w:val="21"/>
              </w:rPr>
              <w:t>合格出厂证明</w:t>
            </w:r>
            <w:r w:rsidRPr="00C21152">
              <w:rPr>
                <w:rFonts w:ascii="宋体" w:hAnsi="宋体" w:hint="eastAsia"/>
                <w:szCs w:val="21"/>
              </w:rPr>
              <w:t>。</w:t>
            </w:r>
          </w:p>
          <w:p w:rsidR="009A2FAC" w:rsidRPr="00C21152" w:rsidRDefault="009A2FAC" w:rsidP="0023458B">
            <w:pPr>
              <w:spacing w:line="276" w:lineRule="auto"/>
              <w:rPr>
                <w:rFonts w:ascii="宋体" w:hAnsi="宋体"/>
                <w:szCs w:val="21"/>
              </w:rPr>
            </w:pPr>
            <w:r w:rsidRPr="00C21152">
              <w:rPr>
                <w:rFonts w:ascii="宋体" w:hAnsi="宋体" w:hint="eastAsia"/>
                <w:szCs w:val="21"/>
              </w:rPr>
              <w:t>运输部门出具的运输凭证。</w:t>
            </w:r>
          </w:p>
          <w:p w:rsidR="009A2FAC" w:rsidRPr="00C21152" w:rsidRDefault="009A2FAC" w:rsidP="0023458B">
            <w:pPr>
              <w:spacing w:line="276" w:lineRule="auto"/>
              <w:rPr>
                <w:rFonts w:ascii="宋体" w:hAnsi="宋体"/>
                <w:szCs w:val="21"/>
              </w:rPr>
            </w:pPr>
            <w:r w:rsidRPr="00C21152">
              <w:rPr>
                <w:rFonts w:ascii="宋体" w:hAnsi="宋体" w:hint="eastAsia"/>
                <w:szCs w:val="21"/>
              </w:rPr>
              <w:t>详细的装箱清单以及数量证明文件。</w:t>
            </w:r>
          </w:p>
          <w:p w:rsidR="009A2FAC" w:rsidRPr="00C21152" w:rsidRDefault="009A2FAC" w:rsidP="0023458B">
            <w:pPr>
              <w:spacing w:line="276" w:lineRule="auto"/>
              <w:rPr>
                <w:rFonts w:ascii="宋体" w:hAnsi="宋体"/>
                <w:szCs w:val="21"/>
              </w:rPr>
            </w:pPr>
            <w:r w:rsidRPr="00C21152">
              <w:rPr>
                <w:rFonts w:ascii="宋体" w:hAnsi="宋体" w:hint="eastAsia"/>
                <w:szCs w:val="21"/>
              </w:rPr>
              <w:t>一份完整的自我验收报告。</w:t>
            </w:r>
          </w:p>
          <w:p w:rsidR="009A2FAC" w:rsidRPr="00C21152" w:rsidRDefault="009A2FAC" w:rsidP="0023458B">
            <w:pPr>
              <w:spacing w:line="276" w:lineRule="auto"/>
              <w:rPr>
                <w:rFonts w:ascii="宋体" w:hAnsi="宋体"/>
                <w:szCs w:val="21"/>
              </w:rPr>
            </w:pPr>
            <w:r w:rsidRPr="00C21152">
              <w:rPr>
                <w:rFonts w:ascii="宋体" w:hAnsi="宋体" w:hint="eastAsia"/>
                <w:szCs w:val="21"/>
              </w:rPr>
              <w:t>验收报告。</w:t>
            </w:r>
          </w:p>
          <w:p w:rsidR="009A2FAC" w:rsidRPr="00C21152" w:rsidRDefault="009A2FAC" w:rsidP="0023458B">
            <w:pPr>
              <w:spacing w:line="276" w:lineRule="auto"/>
              <w:rPr>
                <w:rFonts w:ascii="宋体" w:hAnsi="宋体"/>
                <w:szCs w:val="21"/>
              </w:rPr>
            </w:pPr>
            <w:r w:rsidRPr="00C21152">
              <w:rPr>
                <w:rFonts w:ascii="宋体" w:hAnsi="宋体" w:hint="eastAsia"/>
                <w:szCs w:val="21"/>
              </w:rPr>
              <w:t>货物保养方法说明以及包修证明文件。</w:t>
            </w:r>
          </w:p>
          <w:p w:rsidR="009A2FAC" w:rsidRPr="00C21152" w:rsidRDefault="009A2FAC" w:rsidP="0023458B">
            <w:pPr>
              <w:spacing w:line="276" w:lineRule="auto"/>
              <w:rPr>
                <w:rFonts w:ascii="宋体" w:hAnsi="宋体"/>
                <w:szCs w:val="21"/>
              </w:rPr>
            </w:pPr>
            <w:r w:rsidRPr="00C21152">
              <w:rPr>
                <w:rFonts w:ascii="宋体" w:hAnsi="宋体" w:hint="eastAsia"/>
                <w:szCs w:val="21"/>
              </w:rPr>
              <w:t>发票。</w:t>
            </w:r>
          </w:p>
          <w:p w:rsidR="009A2FAC" w:rsidRPr="00C21152" w:rsidRDefault="009A2FAC" w:rsidP="0023458B">
            <w:pPr>
              <w:spacing w:line="276" w:lineRule="auto"/>
              <w:rPr>
                <w:rFonts w:ascii="宋体" w:hAnsi="宋体"/>
                <w:szCs w:val="21"/>
              </w:rPr>
            </w:pPr>
            <w:r w:rsidRPr="00C21152">
              <w:rPr>
                <w:rFonts w:ascii="宋体" w:hAnsi="宋体" w:hint="eastAsia"/>
                <w:szCs w:val="21"/>
              </w:rPr>
              <w:t>委派专人负责安排装卸，核对数据，输入库手续等项工作。</w:t>
            </w:r>
          </w:p>
        </w:tc>
      </w:tr>
      <w:tr w:rsidR="009A2FAC" w:rsidRPr="008B1CC5" w:rsidTr="0023458B">
        <w:trPr>
          <w:trHeight w:val="1413"/>
          <w:jc w:val="center"/>
        </w:trPr>
        <w:tc>
          <w:tcPr>
            <w:tcW w:w="709" w:type="dxa"/>
            <w:vAlign w:val="center"/>
          </w:tcPr>
          <w:p w:rsidR="009A2FAC" w:rsidRPr="00C21152" w:rsidRDefault="009A2FAC" w:rsidP="0023458B">
            <w:pPr>
              <w:jc w:val="center"/>
              <w:rPr>
                <w:rFonts w:ascii="宋体" w:hAnsi="宋体"/>
                <w:szCs w:val="21"/>
              </w:rPr>
            </w:pPr>
            <w:r w:rsidRPr="00C21152">
              <w:rPr>
                <w:rFonts w:ascii="宋体" w:hAnsi="宋体" w:hint="eastAsia"/>
                <w:szCs w:val="21"/>
              </w:rPr>
              <w:t>7</w:t>
            </w:r>
          </w:p>
        </w:tc>
        <w:tc>
          <w:tcPr>
            <w:tcW w:w="1276" w:type="dxa"/>
            <w:vAlign w:val="center"/>
          </w:tcPr>
          <w:p w:rsidR="009A2FAC" w:rsidRPr="00C21152" w:rsidRDefault="009A2FAC" w:rsidP="0023458B">
            <w:pPr>
              <w:rPr>
                <w:rFonts w:ascii="宋体" w:hAnsi="宋体"/>
                <w:szCs w:val="21"/>
              </w:rPr>
            </w:pPr>
            <w:r w:rsidRPr="00C21152">
              <w:rPr>
                <w:rFonts w:ascii="宋体" w:hAnsi="宋体"/>
                <w:szCs w:val="21"/>
              </w:rPr>
              <w:t>交接日期</w:t>
            </w:r>
          </w:p>
        </w:tc>
        <w:tc>
          <w:tcPr>
            <w:tcW w:w="7513" w:type="dxa"/>
            <w:vAlign w:val="center"/>
          </w:tcPr>
          <w:p w:rsidR="009A2FAC" w:rsidRPr="00C21152" w:rsidRDefault="009A2FAC" w:rsidP="0023458B">
            <w:pPr>
              <w:rPr>
                <w:rFonts w:ascii="宋体" w:hAnsi="宋体"/>
                <w:szCs w:val="21"/>
              </w:rPr>
            </w:pPr>
            <w:r w:rsidRPr="00C21152">
              <w:rPr>
                <w:rFonts w:ascii="宋体" w:hAnsi="宋体"/>
                <w:szCs w:val="21"/>
              </w:rPr>
              <w:t>我公司保证在合同规定的时间内将生产的被装品种</w:t>
            </w:r>
            <w:r w:rsidRPr="00C21152">
              <w:rPr>
                <w:rFonts w:ascii="宋体" w:hAnsi="宋体" w:hint="eastAsia"/>
                <w:szCs w:val="21"/>
              </w:rPr>
              <w:t>，</w:t>
            </w:r>
            <w:r w:rsidRPr="00C21152">
              <w:rPr>
                <w:rFonts w:ascii="宋体" w:hAnsi="宋体"/>
                <w:szCs w:val="21"/>
              </w:rPr>
              <w:t>根据采购人要求</w:t>
            </w:r>
            <w:r w:rsidRPr="00C21152">
              <w:rPr>
                <w:rFonts w:ascii="宋体" w:hAnsi="宋体" w:hint="eastAsia"/>
                <w:szCs w:val="21"/>
              </w:rPr>
              <w:t>，</w:t>
            </w:r>
            <w:r w:rsidRPr="00C21152">
              <w:rPr>
                <w:rFonts w:ascii="宋体" w:hAnsi="宋体"/>
                <w:szCs w:val="21"/>
              </w:rPr>
              <w:t>全部按单位分别送到指定地点</w:t>
            </w:r>
            <w:r w:rsidRPr="00C21152">
              <w:rPr>
                <w:rFonts w:ascii="宋体" w:hAnsi="宋体" w:hint="eastAsia"/>
                <w:szCs w:val="21"/>
              </w:rPr>
              <w:t>。</w:t>
            </w:r>
          </w:p>
          <w:p w:rsidR="009A2FAC" w:rsidRPr="00C21152" w:rsidRDefault="009A2FAC" w:rsidP="0023458B">
            <w:pPr>
              <w:rPr>
                <w:rFonts w:ascii="宋体" w:hAnsi="宋体"/>
                <w:szCs w:val="21"/>
              </w:rPr>
            </w:pPr>
            <w:r w:rsidRPr="00C21152">
              <w:rPr>
                <w:rFonts w:ascii="宋体" w:hAnsi="宋体" w:hint="eastAsia"/>
                <w:szCs w:val="21"/>
              </w:rPr>
              <w:t>我公司完全同意以贵方出具的收货证明上的日期为最终交货日期。</w:t>
            </w:r>
          </w:p>
        </w:tc>
      </w:tr>
    </w:tbl>
    <w:p w:rsidR="009A2FAC" w:rsidRDefault="009A2FAC" w:rsidP="009A2FAC">
      <w:pPr>
        <w:snapToGrid w:val="0"/>
        <w:spacing w:line="360" w:lineRule="auto"/>
        <w:jc w:val="center"/>
        <w:rPr>
          <w:rFonts w:ascii="宋体" w:hAnsi="宋体"/>
          <w:b/>
          <w:snapToGrid w:val="0"/>
          <w:kern w:val="0"/>
          <w:szCs w:val="21"/>
        </w:rPr>
      </w:pPr>
    </w:p>
    <w:p w:rsidR="009A2FAC" w:rsidRDefault="009A2FAC" w:rsidP="009A2FAC">
      <w:pPr>
        <w:snapToGrid w:val="0"/>
        <w:spacing w:line="360" w:lineRule="auto"/>
        <w:jc w:val="center"/>
        <w:rPr>
          <w:rFonts w:ascii="宋体" w:hAnsi="宋体"/>
          <w:b/>
          <w:snapToGrid w:val="0"/>
          <w:kern w:val="0"/>
          <w:szCs w:val="21"/>
        </w:rPr>
      </w:pPr>
    </w:p>
    <w:p w:rsidR="009A2FAC" w:rsidRDefault="009A2FAC" w:rsidP="009A2FAC">
      <w:pPr>
        <w:snapToGrid w:val="0"/>
        <w:spacing w:line="360" w:lineRule="auto"/>
        <w:jc w:val="center"/>
        <w:rPr>
          <w:rFonts w:ascii="宋体" w:hAnsi="宋体"/>
          <w:b/>
          <w:snapToGrid w:val="0"/>
          <w:kern w:val="0"/>
          <w:szCs w:val="21"/>
        </w:rPr>
      </w:pPr>
    </w:p>
    <w:p w:rsidR="009A2FAC" w:rsidRDefault="009A2FAC" w:rsidP="009A2FAC">
      <w:pPr>
        <w:snapToGrid w:val="0"/>
        <w:spacing w:line="360" w:lineRule="auto"/>
        <w:jc w:val="center"/>
        <w:rPr>
          <w:rFonts w:ascii="宋体" w:hAnsi="宋体"/>
          <w:b/>
          <w:snapToGrid w:val="0"/>
          <w:kern w:val="0"/>
          <w:szCs w:val="21"/>
        </w:rPr>
      </w:pPr>
    </w:p>
    <w:p w:rsidR="009A2FAC" w:rsidRDefault="009A2FAC" w:rsidP="009A2FAC">
      <w:pPr>
        <w:snapToGrid w:val="0"/>
        <w:spacing w:line="360" w:lineRule="auto"/>
        <w:jc w:val="center"/>
        <w:rPr>
          <w:rFonts w:ascii="宋体" w:hAnsi="宋体"/>
          <w:b/>
          <w:snapToGrid w:val="0"/>
          <w:kern w:val="0"/>
          <w:szCs w:val="21"/>
        </w:rPr>
      </w:pPr>
    </w:p>
    <w:p w:rsidR="009A2FAC" w:rsidRDefault="009A2FAC" w:rsidP="009A2FAC">
      <w:pPr>
        <w:snapToGrid w:val="0"/>
        <w:spacing w:line="360" w:lineRule="auto"/>
        <w:jc w:val="center"/>
        <w:rPr>
          <w:rFonts w:ascii="宋体" w:hAnsi="宋体"/>
          <w:b/>
          <w:snapToGrid w:val="0"/>
          <w:kern w:val="0"/>
          <w:szCs w:val="21"/>
        </w:rPr>
      </w:pPr>
    </w:p>
    <w:p w:rsidR="009A2FAC" w:rsidRDefault="009A2FAC" w:rsidP="009A2FAC">
      <w:pPr>
        <w:snapToGrid w:val="0"/>
        <w:spacing w:line="360" w:lineRule="auto"/>
        <w:jc w:val="center"/>
        <w:rPr>
          <w:rFonts w:ascii="宋体" w:hAnsi="宋体"/>
          <w:b/>
          <w:snapToGrid w:val="0"/>
          <w:kern w:val="0"/>
          <w:szCs w:val="21"/>
        </w:rPr>
      </w:pPr>
    </w:p>
    <w:p w:rsidR="009A2FAC" w:rsidRDefault="009A2FAC" w:rsidP="009A2FAC">
      <w:pPr>
        <w:snapToGrid w:val="0"/>
        <w:spacing w:line="360" w:lineRule="auto"/>
        <w:jc w:val="center"/>
        <w:rPr>
          <w:rFonts w:ascii="宋体" w:hAnsi="宋体"/>
          <w:b/>
          <w:snapToGrid w:val="0"/>
          <w:kern w:val="0"/>
          <w:szCs w:val="21"/>
        </w:rPr>
      </w:pPr>
    </w:p>
    <w:p w:rsidR="009A2FAC" w:rsidRDefault="009A2FAC" w:rsidP="009A2FAC">
      <w:pPr>
        <w:snapToGrid w:val="0"/>
        <w:spacing w:line="360" w:lineRule="auto"/>
        <w:jc w:val="center"/>
        <w:rPr>
          <w:rFonts w:ascii="宋体" w:hAnsi="宋体"/>
          <w:b/>
          <w:snapToGrid w:val="0"/>
          <w:kern w:val="0"/>
          <w:szCs w:val="21"/>
        </w:rPr>
      </w:pPr>
    </w:p>
    <w:p w:rsidR="009A2FAC" w:rsidRDefault="009A2FAC" w:rsidP="009A2FAC">
      <w:pPr>
        <w:snapToGrid w:val="0"/>
        <w:spacing w:line="360" w:lineRule="auto"/>
        <w:jc w:val="center"/>
        <w:rPr>
          <w:rFonts w:ascii="宋体" w:hAnsi="宋体"/>
          <w:b/>
          <w:snapToGrid w:val="0"/>
          <w:kern w:val="0"/>
          <w:szCs w:val="21"/>
        </w:rPr>
      </w:pPr>
    </w:p>
    <w:p w:rsidR="009A2FAC" w:rsidRDefault="009A2FAC" w:rsidP="009A2FAC">
      <w:pPr>
        <w:snapToGrid w:val="0"/>
        <w:spacing w:line="360" w:lineRule="auto"/>
        <w:jc w:val="center"/>
        <w:rPr>
          <w:rFonts w:ascii="宋体" w:hAnsi="宋体"/>
          <w:b/>
          <w:snapToGrid w:val="0"/>
          <w:kern w:val="0"/>
          <w:szCs w:val="21"/>
        </w:rPr>
      </w:pPr>
    </w:p>
    <w:p w:rsidR="009A2FAC" w:rsidRPr="00C21152" w:rsidRDefault="009A2FAC" w:rsidP="009A2FAC">
      <w:pPr>
        <w:snapToGrid w:val="0"/>
        <w:spacing w:line="360" w:lineRule="auto"/>
        <w:jc w:val="center"/>
        <w:rPr>
          <w:rFonts w:ascii="宋体" w:hAnsi="宋体"/>
          <w:snapToGrid w:val="0"/>
          <w:kern w:val="0"/>
          <w:sz w:val="24"/>
          <w:szCs w:val="21"/>
        </w:rPr>
      </w:pPr>
      <w:r w:rsidRPr="00C21152">
        <w:rPr>
          <w:rFonts w:ascii="宋体" w:hAnsi="宋体" w:hint="eastAsia"/>
          <w:snapToGrid w:val="0"/>
          <w:kern w:val="0"/>
          <w:sz w:val="24"/>
          <w:szCs w:val="21"/>
        </w:rPr>
        <w:lastRenderedPageBreak/>
        <w:t>（3）专业设备证明材料</w:t>
      </w:r>
    </w:p>
    <w:p w:rsidR="009A2FAC" w:rsidRDefault="009A2FAC" w:rsidP="009A2FAC">
      <w:pPr>
        <w:jc w:val="center"/>
        <w:outlineLvl w:val="1"/>
        <w:rPr>
          <w:rFonts w:ascii="宋体" w:hAnsi="宋体"/>
          <w:noProof/>
          <w:sz w:val="28"/>
          <w:szCs w:val="28"/>
        </w:rPr>
      </w:pPr>
      <w:r>
        <w:rPr>
          <w:rFonts w:ascii="宋体" w:hAnsi="宋体"/>
          <w:noProof/>
          <w:sz w:val="28"/>
          <w:szCs w:val="28"/>
        </w:rPr>
        <w:drawing>
          <wp:inline distT="0" distB="0" distL="0" distR="0" wp14:anchorId="557E8518" wp14:editId="71C4D59D">
            <wp:extent cx="5966460" cy="3444240"/>
            <wp:effectExtent l="0" t="0" r="0" b="3810"/>
            <wp:docPr id="8" name="图片 8" descr="说明: 说明: Scan_20180827_100057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descr="说明: 说明: Scan_20180827_100057_副本"/>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66460" cy="3444240"/>
                    </a:xfrm>
                    <a:prstGeom prst="rect">
                      <a:avLst/>
                    </a:prstGeom>
                    <a:noFill/>
                    <a:ln>
                      <a:noFill/>
                    </a:ln>
                  </pic:spPr>
                </pic:pic>
              </a:graphicData>
            </a:graphic>
          </wp:inline>
        </w:drawing>
      </w:r>
    </w:p>
    <w:p w:rsidR="009A2FAC" w:rsidRDefault="009A2FAC" w:rsidP="009A2FAC">
      <w:pPr>
        <w:jc w:val="center"/>
        <w:outlineLvl w:val="1"/>
        <w:rPr>
          <w:rFonts w:ascii="宋体" w:hAnsi="宋体"/>
          <w:noProof/>
          <w:sz w:val="28"/>
          <w:szCs w:val="28"/>
        </w:rPr>
      </w:pPr>
    </w:p>
    <w:p w:rsidR="009A2FAC" w:rsidRDefault="009A2FAC" w:rsidP="009A2FAC">
      <w:pPr>
        <w:jc w:val="center"/>
        <w:outlineLvl w:val="1"/>
        <w:rPr>
          <w:rFonts w:ascii="宋体" w:hAnsi="宋体"/>
          <w:noProof/>
          <w:sz w:val="28"/>
          <w:szCs w:val="28"/>
        </w:rPr>
      </w:pPr>
    </w:p>
    <w:p w:rsidR="009A2FAC" w:rsidRDefault="009A2FAC" w:rsidP="009A2FAC">
      <w:pPr>
        <w:jc w:val="center"/>
        <w:outlineLvl w:val="1"/>
        <w:rPr>
          <w:rFonts w:ascii="宋体" w:hAnsi="宋体"/>
          <w:noProof/>
          <w:sz w:val="28"/>
          <w:szCs w:val="28"/>
        </w:rPr>
      </w:pPr>
    </w:p>
    <w:p w:rsidR="009A2FAC" w:rsidRDefault="009A2FAC" w:rsidP="009A2FAC">
      <w:pPr>
        <w:jc w:val="center"/>
        <w:outlineLvl w:val="1"/>
        <w:rPr>
          <w:rFonts w:ascii="宋体" w:hAnsi="宋体"/>
          <w:noProof/>
          <w:sz w:val="28"/>
          <w:szCs w:val="28"/>
        </w:rPr>
      </w:pPr>
    </w:p>
    <w:p w:rsidR="009A2FAC" w:rsidRDefault="009A2FAC" w:rsidP="009A2FAC">
      <w:pPr>
        <w:jc w:val="center"/>
        <w:outlineLvl w:val="1"/>
        <w:rPr>
          <w:rFonts w:ascii="宋体" w:hAnsi="宋体"/>
          <w:noProof/>
          <w:sz w:val="28"/>
          <w:szCs w:val="28"/>
        </w:rPr>
      </w:pPr>
    </w:p>
    <w:p w:rsidR="009A2FAC" w:rsidRDefault="009A2FAC" w:rsidP="009A2FAC">
      <w:pPr>
        <w:jc w:val="center"/>
        <w:outlineLvl w:val="1"/>
        <w:rPr>
          <w:rFonts w:ascii="宋体" w:hAnsi="宋体"/>
          <w:noProof/>
          <w:sz w:val="28"/>
          <w:szCs w:val="28"/>
        </w:rPr>
      </w:pPr>
    </w:p>
    <w:p w:rsidR="009A2FAC" w:rsidRDefault="009A2FAC" w:rsidP="009A2FAC">
      <w:pPr>
        <w:jc w:val="center"/>
        <w:outlineLvl w:val="1"/>
        <w:rPr>
          <w:rFonts w:ascii="宋体" w:hAnsi="宋体"/>
          <w:noProof/>
          <w:sz w:val="28"/>
          <w:szCs w:val="28"/>
        </w:rPr>
      </w:pPr>
    </w:p>
    <w:p w:rsidR="009A2FAC" w:rsidRDefault="009A2FAC" w:rsidP="009A2FAC">
      <w:pPr>
        <w:jc w:val="center"/>
        <w:outlineLvl w:val="1"/>
        <w:rPr>
          <w:rFonts w:ascii="宋体" w:hAnsi="宋体"/>
          <w:noProof/>
          <w:sz w:val="28"/>
          <w:szCs w:val="28"/>
        </w:rPr>
      </w:pPr>
    </w:p>
    <w:p w:rsidR="009A2FAC" w:rsidRDefault="009A2FAC" w:rsidP="009A2FAC">
      <w:pPr>
        <w:jc w:val="center"/>
        <w:outlineLvl w:val="1"/>
        <w:rPr>
          <w:rFonts w:ascii="宋体" w:hAnsi="宋体"/>
          <w:noProof/>
          <w:sz w:val="28"/>
          <w:szCs w:val="28"/>
        </w:rPr>
      </w:pPr>
    </w:p>
    <w:p w:rsidR="009A2FAC" w:rsidRDefault="009A2FAC" w:rsidP="009A2FAC">
      <w:pPr>
        <w:jc w:val="center"/>
        <w:outlineLvl w:val="1"/>
        <w:rPr>
          <w:rFonts w:ascii="宋体" w:hAnsi="宋体"/>
          <w:noProof/>
          <w:sz w:val="28"/>
          <w:szCs w:val="28"/>
        </w:rPr>
      </w:pPr>
    </w:p>
    <w:p w:rsidR="009A2FAC" w:rsidRDefault="009A2FAC" w:rsidP="009A2FAC">
      <w:pPr>
        <w:jc w:val="center"/>
        <w:outlineLvl w:val="1"/>
        <w:rPr>
          <w:rFonts w:ascii="宋体" w:hAnsi="宋体"/>
          <w:noProof/>
          <w:sz w:val="28"/>
          <w:szCs w:val="28"/>
        </w:rPr>
      </w:pPr>
    </w:p>
    <w:p w:rsidR="009A2FAC" w:rsidRDefault="009A2FAC" w:rsidP="009A2FAC">
      <w:pPr>
        <w:jc w:val="center"/>
        <w:outlineLvl w:val="1"/>
        <w:rPr>
          <w:rFonts w:ascii="宋体" w:hAnsi="宋体"/>
          <w:noProof/>
          <w:sz w:val="28"/>
          <w:szCs w:val="28"/>
        </w:rPr>
      </w:pPr>
    </w:p>
    <w:p w:rsidR="009A2FAC" w:rsidRDefault="009A2FAC" w:rsidP="009A2FAC">
      <w:pPr>
        <w:jc w:val="center"/>
        <w:outlineLvl w:val="1"/>
        <w:rPr>
          <w:rFonts w:ascii="宋体" w:hAnsi="宋体"/>
          <w:noProof/>
          <w:sz w:val="24"/>
          <w:szCs w:val="28"/>
        </w:rPr>
      </w:pPr>
    </w:p>
    <w:p w:rsidR="009A2FAC" w:rsidRDefault="009A2FAC" w:rsidP="009A2FAC">
      <w:pPr>
        <w:jc w:val="center"/>
        <w:outlineLvl w:val="1"/>
        <w:rPr>
          <w:rFonts w:ascii="宋体" w:hAnsi="宋体"/>
          <w:noProof/>
          <w:sz w:val="24"/>
          <w:szCs w:val="28"/>
        </w:rPr>
      </w:pPr>
      <w:r w:rsidRPr="00C21152">
        <w:rPr>
          <w:rFonts w:ascii="宋体" w:hAnsi="宋体" w:hint="eastAsia"/>
          <w:noProof/>
          <w:sz w:val="24"/>
          <w:szCs w:val="28"/>
        </w:rPr>
        <w:lastRenderedPageBreak/>
        <w:t>设备图</w:t>
      </w:r>
    </w:p>
    <w:p w:rsidR="009A2FAC" w:rsidRPr="00C21152" w:rsidRDefault="009A2FAC" w:rsidP="009A2FAC">
      <w:pPr>
        <w:jc w:val="center"/>
        <w:rPr>
          <w:rFonts w:ascii="宋体" w:hAnsi="宋体"/>
          <w:sz w:val="28"/>
          <w:szCs w:val="28"/>
        </w:rPr>
      </w:pPr>
      <w:r>
        <w:rPr>
          <w:noProof/>
        </w:rPr>
        <w:drawing>
          <wp:anchor distT="0" distB="0" distL="114300" distR="114300" simplePos="0" relativeHeight="251659264" behindDoc="1" locked="0" layoutInCell="1" allowOverlap="1" wp14:anchorId="2743D775" wp14:editId="70AD5AE0">
            <wp:simplePos x="0" y="0"/>
            <wp:positionH relativeFrom="column">
              <wp:posOffset>-83185</wp:posOffset>
            </wp:positionH>
            <wp:positionV relativeFrom="paragraph">
              <wp:posOffset>252730</wp:posOffset>
            </wp:positionV>
            <wp:extent cx="5776595" cy="7705725"/>
            <wp:effectExtent l="0" t="0" r="0" b="9525"/>
            <wp:wrapTight wrapText="bothSides">
              <wp:wrapPolygon edited="0">
                <wp:start x="0" y="0"/>
                <wp:lineTo x="0" y="21573"/>
                <wp:lineTo x="21512" y="21573"/>
                <wp:lineTo x="21512" y="0"/>
                <wp:lineTo x="0" y="0"/>
              </wp:wrapPolygon>
            </wp:wrapTight>
            <wp:docPr id="9" name="图片 9" descr="说明: 说明: 1122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4" descr="说明: 说明: 1122 00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76595" cy="7705725"/>
                    </a:xfrm>
                    <a:prstGeom prst="rect">
                      <a:avLst/>
                    </a:prstGeom>
                    <a:noFill/>
                  </pic:spPr>
                </pic:pic>
              </a:graphicData>
            </a:graphic>
            <wp14:sizeRelH relativeFrom="page">
              <wp14:pctWidth>0</wp14:pctWidth>
            </wp14:sizeRelH>
            <wp14:sizeRelV relativeFrom="page">
              <wp14:pctHeight>0</wp14:pctHeight>
            </wp14:sizeRelV>
          </wp:anchor>
        </w:drawing>
      </w:r>
    </w:p>
    <w:p w:rsidR="009A2FAC" w:rsidRPr="00C21152" w:rsidRDefault="009A2FAC" w:rsidP="009A2FAC">
      <w:pPr>
        <w:jc w:val="center"/>
        <w:outlineLvl w:val="2"/>
        <w:rPr>
          <w:rFonts w:ascii="宋体" w:hAnsi="宋体"/>
          <w:sz w:val="24"/>
          <w:szCs w:val="28"/>
        </w:rPr>
      </w:pPr>
      <w:bookmarkStart w:id="12" w:name="_Toc523823404"/>
      <w:bookmarkStart w:id="13" w:name="_Toc11052208"/>
      <w:r w:rsidRPr="00C21152">
        <w:rPr>
          <w:rFonts w:ascii="宋体" w:hAnsi="宋体" w:hint="eastAsia"/>
          <w:sz w:val="24"/>
          <w:szCs w:val="28"/>
        </w:rPr>
        <w:lastRenderedPageBreak/>
        <w:t>吊挂流水线作业图</w:t>
      </w:r>
      <w:bookmarkEnd w:id="12"/>
      <w:bookmarkEnd w:id="13"/>
    </w:p>
    <w:p w:rsidR="009A2FAC" w:rsidRPr="00C21152" w:rsidRDefault="009A2FAC" w:rsidP="009A2FAC">
      <w:pPr>
        <w:spacing w:line="240" w:lineRule="atLeast"/>
        <w:jc w:val="center"/>
        <w:outlineLvl w:val="2"/>
        <w:rPr>
          <w:rFonts w:ascii="宋体" w:hAnsi="宋体"/>
          <w:b/>
          <w:bCs/>
          <w:sz w:val="28"/>
          <w:szCs w:val="28"/>
        </w:rPr>
      </w:pPr>
      <w:r>
        <w:rPr>
          <w:rFonts w:ascii="宋体" w:hAnsi="宋体"/>
          <w:b/>
          <w:noProof/>
          <w:sz w:val="28"/>
          <w:szCs w:val="28"/>
        </w:rPr>
        <w:drawing>
          <wp:inline distT="0" distB="0" distL="0" distR="0" wp14:anchorId="45842621" wp14:editId="79B7A942">
            <wp:extent cx="5539740" cy="4152900"/>
            <wp:effectExtent l="0" t="0" r="3810" b="0"/>
            <wp:docPr id="7" name="图片 7" descr="说明: 说明: 微信图片_20180705162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descr="说明: 说明: 微信图片_2018070516294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39740" cy="4152900"/>
                    </a:xfrm>
                    <a:prstGeom prst="rect">
                      <a:avLst/>
                    </a:prstGeom>
                    <a:noFill/>
                    <a:ln>
                      <a:noFill/>
                    </a:ln>
                  </pic:spPr>
                </pic:pic>
              </a:graphicData>
            </a:graphic>
          </wp:inline>
        </w:drawing>
      </w:r>
    </w:p>
    <w:p w:rsidR="009A2FAC" w:rsidRPr="00C21152" w:rsidRDefault="009A2FAC" w:rsidP="009A2FAC">
      <w:pPr>
        <w:spacing w:line="240" w:lineRule="atLeast"/>
        <w:jc w:val="center"/>
        <w:outlineLvl w:val="2"/>
        <w:rPr>
          <w:rFonts w:ascii="宋体" w:hAnsi="宋体"/>
          <w:b/>
          <w:bCs/>
          <w:sz w:val="28"/>
          <w:szCs w:val="28"/>
        </w:rPr>
      </w:pPr>
      <w:r>
        <w:rPr>
          <w:rFonts w:ascii="宋体" w:hAnsi="宋体"/>
          <w:b/>
          <w:noProof/>
          <w:sz w:val="28"/>
          <w:szCs w:val="28"/>
        </w:rPr>
        <w:drawing>
          <wp:inline distT="0" distB="0" distL="0" distR="0" wp14:anchorId="15E5510D" wp14:editId="19630DCE">
            <wp:extent cx="5516880" cy="4122420"/>
            <wp:effectExtent l="0" t="0" r="7620" b="0"/>
            <wp:docPr id="6" name="图片 6" descr="说明: 说明: 微信图片_20180705163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descr="说明: 说明: 微信图片_2018070516300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16880" cy="4122420"/>
                    </a:xfrm>
                    <a:prstGeom prst="rect">
                      <a:avLst/>
                    </a:prstGeom>
                    <a:noFill/>
                    <a:ln>
                      <a:noFill/>
                    </a:ln>
                  </pic:spPr>
                </pic:pic>
              </a:graphicData>
            </a:graphic>
          </wp:inline>
        </w:drawing>
      </w:r>
    </w:p>
    <w:p w:rsidR="009A2FAC" w:rsidRPr="00C21152" w:rsidRDefault="009A2FAC" w:rsidP="009A2FAC">
      <w:pPr>
        <w:spacing w:line="240" w:lineRule="atLeast"/>
        <w:outlineLvl w:val="2"/>
        <w:rPr>
          <w:rFonts w:ascii="宋体" w:hAnsi="宋体"/>
          <w:b/>
          <w:bCs/>
          <w:sz w:val="28"/>
          <w:szCs w:val="28"/>
        </w:rPr>
      </w:pPr>
      <w:r>
        <w:rPr>
          <w:rFonts w:ascii="宋体" w:hAnsi="宋体"/>
          <w:b/>
          <w:noProof/>
          <w:sz w:val="28"/>
          <w:szCs w:val="28"/>
        </w:rPr>
        <w:lastRenderedPageBreak/>
        <w:drawing>
          <wp:inline distT="0" distB="0" distL="0" distR="0" wp14:anchorId="08156684" wp14:editId="380A7ECA">
            <wp:extent cx="5783580" cy="7711440"/>
            <wp:effectExtent l="0" t="0" r="7620" b="3810"/>
            <wp:docPr id="5" name="图片 5" descr="说明: 说明: 微信图片_20180705162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descr="说明: 说明: 微信图片_2018070516294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83580" cy="7711440"/>
                    </a:xfrm>
                    <a:prstGeom prst="rect">
                      <a:avLst/>
                    </a:prstGeom>
                    <a:noFill/>
                    <a:ln>
                      <a:noFill/>
                    </a:ln>
                  </pic:spPr>
                </pic:pic>
              </a:graphicData>
            </a:graphic>
          </wp:inline>
        </w:drawing>
      </w:r>
      <w:r>
        <w:rPr>
          <w:rFonts w:ascii="宋体" w:hAnsi="宋体"/>
          <w:b/>
          <w:noProof/>
          <w:sz w:val="28"/>
          <w:szCs w:val="28"/>
        </w:rPr>
        <w:lastRenderedPageBreak/>
        <w:drawing>
          <wp:inline distT="0" distB="0" distL="0" distR="0" wp14:anchorId="05AEE500" wp14:editId="2193EDC5">
            <wp:extent cx="5364480" cy="4030980"/>
            <wp:effectExtent l="0" t="0" r="7620" b="7620"/>
            <wp:docPr id="4" name="图片 4" descr="说明: 说明: 微信图片_20180705162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descr="说明: 说明: 微信图片_2018070516295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64480" cy="4030980"/>
                    </a:xfrm>
                    <a:prstGeom prst="rect">
                      <a:avLst/>
                    </a:prstGeom>
                    <a:noFill/>
                    <a:ln>
                      <a:noFill/>
                    </a:ln>
                  </pic:spPr>
                </pic:pic>
              </a:graphicData>
            </a:graphic>
          </wp:inline>
        </w:drawing>
      </w:r>
      <w:r>
        <w:rPr>
          <w:rFonts w:ascii="宋体" w:hAnsi="宋体"/>
          <w:b/>
          <w:noProof/>
          <w:sz w:val="28"/>
          <w:szCs w:val="28"/>
        </w:rPr>
        <w:drawing>
          <wp:inline distT="0" distB="0" distL="0" distR="0" wp14:anchorId="43155DF5" wp14:editId="25C24D1B">
            <wp:extent cx="5364480" cy="4030980"/>
            <wp:effectExtent l="0" t="0" r="7620" b="7620"/>
            <wp:docPr id="3" name="图片 3" descr="说明: 说明: 微信图片_20180705162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descr="说明: 说明: 微信图片_2018070516295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64480" cy="4030980"/>
                    </a:xfrm>
                    <a:prstGeom prst="rect">
                      <a:avLst/>
                    </a:prstGeom>
                    <a:noFill/>
                    <a:ln>
                      <a:noFill/>
                    </a:ln>
                  </pic:spPr>
                </pic:pic>
              </a:graphicData>
            </a:graphic>
          </wp:inline>
        </w:drawing>
      </w:r>
    </w:p>
    <w:p w:rsidR="009A2FAC" w:rsidRPr="00C21152" w:rsidRDefault="009A2FAC" w:rsidP="009A2FAC">
      <w:pPr>
        <w:jc w:val="center"/>
        <w:outlineLvl w:val="2"/>
        <w:rPr>
          <w:rFonts w:ascii="宋体" w:hAnsi="宋体"/>
          <w:sz w:val="28"/>
          <w:szCs w:val="28"/>
        </w:rPr>
      </w:pPr>
      <w:bookmarkStart w:id="14" w:name="_Toc11052209"/>
      <w:bookmarkStart w:id="15" w:name="_Toc523823405"/>
    </w:p>
    <w:p w:rsidR="009A2FAC" w:rsidRPr="00C21152" w:rsidRDefault="009A2FAC" w:rsidP="009A2FAC">
      <w:pPr>
        <w:jc w:val="center"/>
        <w:outlineLvl w:val="2"/>
        <w:rPr>
          <w:rFonts w:ascii="宋体" w:hAnsi="宋体"/>
          <w:sz w:val="24"/>
          <w:szCs w:val="28"/>
        </w:rPr>
      </w:pPr>
      <w:r w:rsidRPr="00C21152">
        <w:rPr>
          <w:rFonts w:ascii="宋体" w:hAnsi="宋体" w:hint="eastAsia"/>
          <w:sz w:val="24"/>
          <w:szCs w:val="28"/>
        </w:rPr>
        <w:lastRenderedPageBreak/>
        <w:t>计量合格证书</w:t>
      </w:r>
      <w:bookmarkEnd w:id="14"/>
      <w:bookmarkEnd w:id="15"/>
    </w:p>
    <w:p w:rsidR="009A2FAC" w:rsidRPr="00C21152" w:rsidRDefault="009A2FAC" w:rsidP="009A2FAC">
      <w:pPr>
        <w:rPr>
          <w:rFonts w:ascii="宋体" w:hAnsi="宋体"/>
          <w:sz w:val="28"/>
          <w:szCs w:val="28"/>
        </w:rPr>
      </w:pPr>
      <w:r>
        <w:rPr>
          <w:rFonts w:ascii="宋体" w:hAnsi="宋体"/>
          <w:noProof/>
          <w:sz w:val="28"/>
          <w:szCs w:val="28"/>
        </w:rPr>
        <w:drawing>
          <wp:inline distT="0" distB="0" distL="0" distR="0" wp14:anchorId="2A14DB21" wp14:editId="7D273E0D">
            <wp:extent cx="5509260" cy="7856220"/>
            <wp:effectExtent l="0" t="0" r="0" b="0"/>
            <wp:docPr id="2" name="图片 2" descr="说明: 说明: Scan_20190718_160759_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descr="说明: 说明: Scan_20190718_160759_0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09260" cy="7856220"/>
                    </a:xfrm>
                    <a:prstGeom prst="rect">
                      <a:avLst/>
                    </a:prstGeom>
                    <a:noFill/>
                    <a:ln>
                      <a:noFill/>
                    </a:ln>
                  </pic:spPr>
                </pic:pic>
              </a:graphicData>
            </a:graphic>
          </wp:inline>
        </w:drawing>
      </w:r>
      <w:r>
        <w:rPr>
          <w:rFonts w:ascii="宋体" w:hAnsi="宋体"/>
          <w:noProof/>
          <w:sz w:val="28"/>
          <w:szCs w:val="28"/>
        </w:rPr>
        <w:lastRenderedPageBreak/>
        <w:drawing>
          <wp:inline distT="0" distB="0" distL="0" distR="0" wp14:anchorId="65847A59" wp14:editId="26568B50">
            <wp:extent cx="5669280" cy="8100060"/>
            <wp:effectExtent l="0" t="0" r="7620" b="0"/>
            <wp:docPr id="1" name="图片 1" descr="说明: 说明: Scan_20190718_160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descr="说明: 说明: Scan_20190718_16085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69280" cy="8100060"/>
                    </a:xfrm>
                    <a:prstGeom prst="rect">
                      <a:avLst/>
                    </a:prstGeom>
                    <a:noFill/>
                    <a:ln>
                      <a:noFill/>
                    </a:ln>
                  </pic:spPr>
                </pic:pic>
              </a:graphicData>
            </a:graphic>
          </wp:inline>
        </w:drawing>
      </w:r>
    </w:p>
    <w:p w:rsidR="009A2FAC" w:rsidRPr="00C21152" w:rsidRDefault="009A2FAC" w:rsidP="009A2FAC">
      <w:pPr>
        <w:jc w:val="center"/>
        <w:outlineLvl w:val="1"/>
        <w:rPr>
          <w:sz w:val="20"/>
          <w:szCs w:val="21"/>
        </w:rPr>
      </w:pPr>
    </w:p>
    <w:p w:rsidR="009A2FAC" w:rsidRDefault="009A2FAC" w:rsidP="009A2FAC">
      <w:pPr>
        <w:jc w:val="center"/>
        <w:outlineLvl w:val="1"/>
        <w:rPr>
          <w:sz w:val="24"/>
          <w:szCs w:val="21"/>
        </w:rPr>
      </w:pPr>
    </w:p>
    <w:p w:rsidR="009A2FAC" w:rsidRDefault="009A2FAC" w:rsidP="009A2FAC">
      <w:pPr>
        <w:jc w:val="center"/>
        <w:outlineLvl w:val="1"/>
        <w:rPr>
          <w:sz w:val="24"/>
          <w:szCs w:val="21"/>
        </w:rPr>
      </w:pPr>
    </w:p>
    <w:p w:rsidR="009A2FAC" w:rsidRPr="000E5CD6" w:rsidRDefault="009A2FAC" w:rsidP="009A2FAC">
      <w:pPr>
        <w:jc w:val="center"/>
        <w:outlineLvl w:val="1"/>
        <w:rPr>
          <w:sz w:val="24"/>
          <w:szCs w:val="21"/>
        </w:rPr>
      </w:pPr>
      <w:r w:rsidRPr="000E5CD6">
        <w:rPr>
          <w:rFonts w:hint="eastAsia"/>
          <w:sz w:val="24"/>
          <w:szCs w:val="21"/>
        </w:rPr>
        <w:lastRenderedPageBreak/>
        <w:t>（</w:t>
      </w:r>
      <w:r>
        <w:rPr>
          <w:rFonts w:hint="eastAsia"/>
          <w:sz w:val="24"/>
          <w:szCs w:val="21"/>
        </w:rPr>
        <w:t>4</w:t>
      </w:r>
      <w:r w:rsidRPr="000E5CD6">
        <w:rPr>
          <w:rFonts w:hint="eastAsia"/>
          <w:sz w:val="24"/>
          <w:szCs w:val="21"/>
        </w:rPr>
        <w:t>）售后服务承诺</w:t>
      </w:r>
      <w:bookmarkEnd w:id="1"/>
    </w:p>
    <w:p w:rsidR="009A2FAC" w:rsidRPr="000E5CD6" w:rsidRDefault="009A2FAC" w:rsidP="009A2FAC">
      <w:pPr>
        <w:spacing w:before="240" w:line="360" w:lineRule="auto"/>
        <w:ind w:firstLineChars="250" w:firstLine="525"/>
        <w:rPr>
          <w:rFonts w:ascii="宋体" w:hAnsi="宋体"/>
          <w:szCs w:val="21"/>
        </w:rPr>
      </w:pPr>
      <w:r w:rsidRPr="000E5CD6">
        <w:rPr>
          <w:rFonts w:ascii="宋体" w:hAnsi="宋体" w:hint="eastAsia"/>
          <w:szCs w:val="21"/>
        </w:rPr>
        <w:t>针对本项目，我公司建有完善的售后服务体系。</w:t>
      </w:r>
    </w:p>
    <w:p w:rsidR="009A2FAC" w:rsidRPr="000E5CD6" w:rsidRDefault="009A2FAC" w:rsidP="009A2FAC">
      <w:pPr>
        <w:spacing w:line="360" w:lineRule="auto"/>
        <w:ind w:firstLineChars="250" w:firstLine="525"/>
        <w:rPr>
          <w:rFonts w:ascii="宋体" w:hAnsi="宋体"/>
          <w:szCs w:val="21"/>
        </w:rPr>
      </w:pPr>
      <w:r w:rsidRPr="000E5CD6">
        <w:rPr>
          <w:rFonts w:ascii="宋体" w:hAnsi="宋体" w:hint="eastAsia"/>
          <w:szCs w:val="21"/>
        </w:rPr>
        <w:t>服务宗旨：“服务无小事”是本公司的服务宗旨，“以用户为中心”就是一切为用户着想，围绕用户的实际困难制定出相对应的解决方案，并利用公司的整体实力帮用户解决实际困难为用户提供专业化的贴心服务，让用户“买的放心，穿的舒心”</w:t>
      </w:r>
    </w:p>
    <w:p w:rsidR="009A2FAC" w:rsidRPr="000E5CD6" w:rsidRDefault="009A2FAC" w:rsidP="009A2FAC">
      <w:pPr>
        <w:rPr>
          <w:rFonts w:ascii="宋体" w:hAnsi="宋体" w:cs="宋体"/>
          <w:bCs/>
          <w:color w:val="000000"/>
          <w:szCs w:val="21"/>
        </w:rPr>
      </w:pPr>
      <w:r w:rsidRPr="000E5CD6">
        <w:rPr>
          <w:rFonts w:ascii="宋体" w:hAnsi="宋体" w:hint="eastAsia"/>
          <w:szCs w:val="21"/>
        </w:rPr>
        <w:t>为了使</w:t>
      </w:r>
      <w:r w:rsidRPr="000E5CD6">
        <w:rPr>
          <w:rFonts w:ascii="宋体" w:hAnsi="宋体" w:cs="宋体" w:hint="eastAsia"/>
          <w:bCs/>
          <w:color w:val="000000"/>
          <w:szCs w:val="21"/>
          <w:u w:val="single"/>
        </w:rPr>
        <w:t>许昌市交通运输执法局“执法装备、服装”</w:t>
      </w:r>
      <w:r w:rsidRPr="000E5CD6">
        <w:rPr>
          <w:rFonts w:ascii="宋体" w:hAnsi="宋体" w:cs="宋体" w:hint="eastAsia"/>
          <w:szCs w:val="21"/>
        </w:rPr>
        <w:t>项目能高质有效地完成，我公司特针对此项目承诺：</w:t>
      </w:r>
    </w:p>
    <w:p w:rsidR="009A2FAC" w:rsidRPr="000E5CD6" w:rsidRDefault="009A2FAC" w:rsidP="009A2FAC">
      <w:pPr>
        <w:spacing w:line="360" w:lineRule="auto"/>
        <w:ind w:firstLineChars="200" w:firstLine="422"/>
        <w:rPr>
          <w:rFonts w:ascii="宋体" w:hAnsi="宋体"/>
          <w:b/>
          <w:szCs w:val="21"/>
        </w:rPr>
      </w:pPr>
      <w:r w:rsidRPr="000E5CD6">
        <w:rPr>
          <w:rFonts w:ascii="宋体" w:hAnsi="宋体" w:hint="eastAsia"/>
          <w:b/>
          <w:szCs w:val="21"/>
        </w:rPr>
        <w:t>1.我公司将指定专人并设立专门服务热线随时做好售后服务工作，随时做好因质量或尺码大小等问题导致的修改、更换等工作，以及临时增加的零星采购。交货服装如有错、漏、损坏，均由我公司负责调换或重做，发生费用均由我公司承担。</w:t>
      </w:r>
    </w:p>
    <w:p w:rsidR="009A2FAC" w:rsidRPr="000E5CD6" w:rsidRDefault="009A2FAC" w:rsidP="009A2FAC">
      <w:pPr>
        <w:spacing w:line="360" w:lineRule="auto"/>
        <w:ind w:firstLineChars="200" w:firstLine="422"/>
        <w:rPr>
          <w:rFonts w:ascii="宋体" w:hAnsi="宋体"/>
          <w:b/>
          <w:szCs w:val="21"/>
        </w:rPr>
      </w:pPr>
      <w:r w:rsidRPr="000E5CD6">
        <w:rPr>
          <w:rFonts w:ascii="宋体" w:hAnsi="宋体" w:hint="eastAsia"/>
          <w:b/>
          <w:szCs w:val="21"/>
        </w:rPr>
        <w:t>2.我公司保证将对备品备件进行长期无偿供应。</w:t>
      </w:r>
    </w:p>
    <w:p w:rsidR="009A2FAC" w:rsidRPr="000E5CD6" w:rsidRDefault="009A2FAC" w:rsidP="009A2FAC">
      <w:pPr>
        <w:spacing w:line="360" w:lineRule="auto"/>
        <w:ind w:firstLineChars="200" w:firstLine="420"/>
        <w:rPr>
          <w:rFonts w:ascii="宋体" w:hAnsi="宋体"/>
          <w:szCs w:val="21"/>
        </w:rPr>
      </w:pPr>
      <w:r w:rsidRPr="000E5CD6">
        <w:rPr>
          <w:rFonts w:ascii="宋体" w:hAnsi="宋体" w:hint="eastAsia"/>
          <w:szCs w:val="21"/>
        </w:rPr>
        <w:t>备用件保障：我公司免费提供备用品服务，并送货到门。</w:t>
      </w:r>
    </w:p>
    <w:p w:rsidR="009A2FAC" w:rsidRPr="000E5CD6" w:rsidRDefault="009A2FAC" w:rsidP="009A2FAC">
      <w:pPr>
        <w:spacing w:line="360" w:lineRule="auto"/>
        <w:ind w:firstLineChars="200" w:firstLine="422"/>
        <w:rPr>
          <w:rFonts w:ascii="宋体" w:hAnsi="宋体"/>
          <w:b/>
          <w:szCs w:val="21"/>
        </w:rPr>
      </w:pPr>
      <w:r w:rsidRPr="000E5CD6">
        <w:rPr>
          <w:rFonts w:ascii="宋体" w:hAnsi="宋体" w:hint="eastAsia"/>
          <w:b/>
          <w:szCs w:val="21"/>
        </w:rPr>
        <w:t>3.货物的“三包”说明</w:t>
      </w:r>
    </w:p>
    <w:p w:rsidR="009A2FAC" w:rsidRPr="000E5CD6" w:rsidRDefault="009A2FAC" w:rsidP="009A2FAC">
      <w:pPr>
        <w:spacing w:line="360" w:lineRule="auto"/>
        <w:ind w:firstLineChars="200" w:firstLine="420"/>
        <w:rPr>
          <w:rFonts w:ascii="宋体" w:hAnsi="宋体"/>
          <w:szCs w:val="21"/>
        </w:rPr>
      </w:pPr>
      <w:r w:rsidRPr="000E5CD6">
        <w:rPr>
          <w:rFonts w:ascii="宋体" w:hAnsi="宋体" w:hint="eastAsia"/>
          <w:szCs w:val="21"/>
        </w:rPr>
        <w:t>（一）免费保修期：免费保修期三年，在免费保修期内免费实行“三包”服务，服务方式为免费上门维修，维护。免费保修期后，我方还继续向采购人提供本项目终身的维修、技术支持、货物升级等服务和必须能供应本次采购货物所需的备件、配件，其发生的费用我公司只收取破损组件的成本费。</w:t>
      </w:r>
    </w:p>
    <w:p w:rsidR="009A2FAC" w:rsidRPr="000E5CD6" w:rsidRDefault="009A2FAC" w:rsidP="009A2FAC">
      <w:pPr>
        <w:ind w:firstLineChars="200" w:firstLine="422"/>
        <w:rPr>
          <w:b/>
          <w:szCs w:val="21"/>
        </w:rPr>
      </w:pPr>
      <w:r w:rsidRPr="000E5CD6">
        <w:rPr>
          <w:rFonts w:hint="eastAsia"/>
          <w:b/>
          <w:szCs w:val="21"/>
        </w:rPr>
        <w:t>4.</w:t>
      </w:r>
      <w:r w:rsidRPr="000E5CD6">
        <w:rPr>
          <w:rFonts w:hint="eastAsia"/>
          <w:b/>
          <w:szCs w:val="21"/>
        </w:rPr>
        <w:t>优惠条件</w:t>
      </w:r>
    </w:p>
    <w:p w:rsidR="009A2FAC" w:rsidRPr="000E5CD6" w:rsidRDefault="009A2FAC" w:rsidP="009A2FAC">
      <w:pPr>
        <w:spacing w:after="120" w:line="276" w:lineRule="auto"/>
        <w:ind w:firstLineChars="200" w:firstLine="420"/>
        <w:rPr>
          <w:rFonts w:ascii="宋体" w:hAnsi="宋体"/>
          <w:szCs w:val="21"/>
        </w:rPr>
      </w:pPr>
      <w:r w:rsidRPr="000E5CD6">
        <w:rPr>
          <w:rFonts w:ascii="宋体" w:hAnsi="宋体" w:hint="eastAsia"/>
          <w:szCs w:val="21"/>
        </w:rPr>
        <w:t>（一）我公司承诺提供部分机动存货供贵方随时调取，并保证是最近生产的与投标样品完全一致或高于投标样品的优秀产品。</w:t>
      </w:r>
    </w:p>
    <w:p w:rsidR="009A2FAC" w:rsidRPr="000E5CD6" w:rsidRDefault="009A2FAC" w:rsidP="009A2FAC">
      <w:pPr>
        <w:spacing w:after="120" w:line="276" w:lineRule="auto"/>
        <w:ind w:firstLineChars="200" w:firstLine="420"/>
        <w:rPr>
          <w:rFonts w:ascii="宋体" w:hAnsi="宋体"/>
          <w:szCs w:val="21"/>
        </w:rPr>
      </w:pPr>
      <w:r w:rsidRPr="000E5CD6">
        <w:rPr>
          <w:rFonts w:ascii="宋体" w:hAnsi="宋体" w:hint="eastAsia"/>
          <w:szCs w:val="21"/>
        </w:rPr>
        <w:t>（二）为确保服装合体率，我方承诺在正式投产前生产部分有代表性的样衣，派专人送到招标方请相关人员试穿，</w:t>
      </w:r>
    </w:p>
    <w:p w:rsidR="009A2FAC" w:rsidRPr="000E5CD6" w:rsidRDefault="009A2FAC" w:rsidP="009A2FAC">
      <w:pPr>
        <w:spacing w:after="120" w:line="276" w:lineRule="auto"/>
        <w:ind w:firstLineChars="200" w:firstLine="420"/>
        <w:rPr>
          <w:rFonts w:ascii="宋体" w:hAnsi="宋体"/>
          <w:szCs w:val="21"/>
        </w:rPr>
      </w:pPr>
      <w:r w:rsidRPr="000E5CD6">
        <w:rPr>
          <w:rFonts w:ascii="宋体" w:hAnsi="宋体" w:hint="eastAsia"/>
          <w:szCs w:val="21"/>
        </w:rPr>
        <w:t>（三）为每件衣服提供5米同色缝纫线和备用扣。</w:t>
      </w:r>
    </w:p>
    <w:p w:rsidR="009A2FAC" w:rsidRPr="000E5CD6" w:rsidRDefault="009A2FAC" w:rsidP="009A2FAC">
      <w:pPr>
        <w:spacing w:after="120" w:line="276" w:lineRule="auto"/>
        <w:ind w:firstLineChars="200" w:firstLine="420"/>
        <w:rPr>
          <w:rFonts w:ascii="宋体" w:hAnsi="宋体"/>
          <w:szCs w:val="21"/>
        </w:rPr>
      </w:pPr>
      <w:r w:rsidRPr="000E5CD6">
        <w:rPr>
          <w:rFonts w:ascii="宋体" w:hAnsi="宋体" w:hint="eastAsia"/>
          <w:szCs w:val="21"/>
        </w:rPr>
        <w:t>（四）我公司派专人专车将货物送至采购人指定地点，并协助贵方统一发放。</w:t>
      </w:r>
    </w:p>
    <w:p w:rsidR="009A2FAC" w:rsidRPr="000E5CD6" w:rsidRDefault="009A2FAC" w:rsidP="009A2FAC">
      <w:pPr>
        <w:spacing w:after="120" w:line="276" w:lineRule="auto"/>
        <w:ind w:firstLineChars="200" w:firstLine="420"/>
        <w:rPr>
          <w:rFonts w:ascii="宋体" w:hAnsi="宋体"/>
          <w:szCs w:val="21"/>
        </w:rPr>
      </w:pPr>
      <w:r w:rsidRPr="000E5CD6">
        <w:rPr>
          <w:rFonts w:ascii="宋体" w:hAnsi="宋体" w:hint="eastAsia"/>
          <w:szCs w:val="21"/>
        </w:rPr>
        <w:t>（五）免费帮助贵方完善整个本项目号型数据库。</w:t>
      </w:r>
    </w:p>
    <w:p w:rsidR="009A2FAC" w:rsidRPr="000E5CD6" w:rsidRDefault="009A2FAC" w:rsidP="009A2FAC">
      <w:pPr>
        <w:spacing w:line="276" w:lineRule="auto"/>
        <w:ind w:firstLineChars="200" w:firstLine="420"/>
        <w:rPr>
          <w:rFonts w:ascii="宋体" w:hAnsi="宋体"/>
          <w:szCs w:val="21"/>
        </w:rPr>
      </w:pPr>
      <w:r w:rsidRPr="000E5CD6">
        <w:rPr>
          <w:rFonts w:ascii="宋体" w:hAnsi="宋体" w:hint="eastAsia"/>
          <w:szCs w:val="21"/>
        </w:rPr>
        <w:t>（六）设立24小时服务电话（ 0374-5132722 ）以及投诉电话（18937489166），使用户的需求得到最大满足。</w:t>
      </w:r>
    </w:p>
    <w:p w:rsidR="009A2FAC" w:rsidRPr="000E5CD6" w:rsidRDefault="009A2FAC" w:rsidP="009A2FAC">
      <w:pPr>
        <w:spacing w:before="240"/>
        <w:ind w:firstLineChars="250" w:firstLine="527"/>
        <w:rPr>
          <w:b/>
          <w:szCs w:val="21"/>
        </w:rPr>
      </w:pPr>
      <w:r w:rsidRPr="000E5CD6">
        <w:rPr>
          <w:rFonts w:hint="eastAsia"/>
          <w:b/>
          <w:szCs w:val="21"/>
        </w:rPr>
        <w:t>5.</w:t>
      </w:r>
      <w:r w:rsidRPr="000E5CD6">
        <w:rPr>
          <w:rFonts w:hint="eastAsia"/>
          <w:b/>
          <w:szCs w:val="21"/>
        </w:rPr>
        <w:t>“三包”期限及之后的服务</w:t>
      </w:r>
    </w:p>
    <w:p w:rsidR="009A2FAC" w:rsidRPr="000E5CD6" w:rsidRDefault="009A2FAC" w:rsidP="009A2FAC">
      <w:pPr>
        <w:spacing w:before="240" w:line="360" w:lineRule="auto"/>
        <w:ind w:firstLineChars="200" w:firstLine="420"/>
        <w:rPr>
          <w:rFonts w:ascii="宋体" w:hAnsi="宋体"/>
          <w:szCs w:val="21"/>
        </w:rPr>
      </w:pPr>
      <w:r w:rsidRPr="000E5CD6">
        <w:rPr>
          <w:rFonts w:ascii="宋体" w:hAnsi="宋体" w:hint="eastAsia"/>
          <w:szCs w:val="21"/>
        </w:rPr>
        <w:t>（一）产品质保期内免费质保</w:t>
      </w:r>
    </w:p>
    <w:p w:rsidR="009A2FAC" w:rsidRPr="000E5CD6" w:rsidRDefault="009A2FAC" w:rsidP="009A2FAC">
      <w:pPr>
        <w:spacing w:line="360" w:lineRule="auto"/>
        <w:ind w:firstLineChars="200" w:firstLine="420"/>
        <w:rPr>
          <w:rFonts w:ascii="宋体" w:hAnsi="宋体"/>
          <w:szCs w:val="21"/>
        </w:rPr>
      </w:pPr>
      <w:r w:rsidRPr="000E5CD6">
        <w:rPr>
          <w:rFonts w:ascii="宋体" w:hAnsi="宋体" w:hint="eastAsia"/>
          <w:szCs w:val="21"/>
        </w:rPr>
        <w:t xml:space="preserve">    在产品使用过程中，对着装、售后服务等情况，由公司技术总监每年不少于1次拜</w:t>
      </w:r>
      <w:r w:rsidRPr="000E5CD6">
        <w:rPr>
          <w:rFonts w:ascii="宋体" w:hAnsi="宋体" w:hint="eastAsia"/>
          <w:szCs w:val="21"/>
        </w:rPr>
        <w:lastRenderedPageBreak/>
        <w:t>访顾客，收集顾客反馈意见，项目经理每年不少于2次走访顾客，做好售后服务工作，其中着装后6个月内，项目经理每月至少2次走访。项目经理每年对着装使用情况做好不少于6次电话回访工作，其中着装后9个月，每月至少3次电话回访，走访，回访要有记录。</w:t>
      </w:r>
    </w:p>
    <w:p w:rsidR="009A2FAC" w:rsidRPr="000E5CD6" w:rsidRDefault="009A2FAC" w:rsidP="009A2FAC">
      <w:pPr>
        <w:spacing w:line="360" w:lineRule="auto"/>
        <w:ind w:firstLineChars="200" w:firstLine="420"/>
        <w:rPr>
          <w:rFonts w:ascii="宋体" w:hAnsi="宋体"/>
          <w:szCs w:val="21"/>
        </w:rPr>
      </w:pPr>
      <w:r w:rsidRPr="000E5CD6">
        <w:rPr>
          <w:rFonts w:ascii="宋体" w:hAnsi="宋体" w:hint="eastAsia"/>
          <w:szCs w:val="21"/>
        </w:rPr>
        <w:t>（二）“1条等于1万条”服务</w:t>
      </w:r>
    </w:p>
    <w:p w:rsidR="009A2FAC" w:rsidRPr="000E5CD6" w:rsidRDefault="009A2FAC" w:rsidP="009A2FAC">
      <w:pPr>
        <w:spacing w:line="360" w:lineRule="auto"/>
        <w:rPr>
          <w:rFonts w:ascii="宋体" w:hAnsi="宋体"/>
          <w:szCs w:val="21"/>
        </w:rPr>
      </w:pPr>
      <w:r w:rsidRPr="000E5CD6">
        <w:rPr>
          <w:rFonts w:ascii="宋体" w:hAnsi="宋体" w:hint="eastAsia"/>
          <w:szCs w:val="21"/>
        </w:rPr>
        <w:t xml:space="preserve">    顾客零星增补一条与一万条同样对待，质量不打折，服务不打折，价格不变化，对合同变更项目及时书面沟通确认。我方保证在此情况下不对投标内容做出修改，如价格，交货期，售后服务等。</w:t>
      </w:r>
    </w:p>
    <w:p w:rsidR="009A2FAC" w:rsidRPr="000E5CD6" w:rsidRDefault="009A2FAC" w:rsidP="009A2FAC">
      <w:pPr>
        <w:spacing w:line="360" w:lineRule="auto"/>
        <w:rPr>
          <w:rFonts w:ascii="宋体" w:hAnsi="宋体"/>
          <w:b/>
          <w:szCs w:val="21"/>
        </w:rPr>
      </w:pPr>
      <w:r w:rsidRPr="000E5CD6">
        <w:rPr>
          <w:rFonts w:ascii="宋体" w:hAnsi="宋体" w:hint="eastAsia"/>
          <w:b/>
          <w:szCs w:val="21"/>
        </w:rPr>
        <w:t>6.“三包”期限及之后，对货物的跟踪保养，维修的工作方式及费用收取</w:t>
      </w:r>
    </w:p>
    <w:p w:rsidR="009A2FAC" w:rsidRPr="000E5CD6" w:rsidRDefault="009A2FAC" w:rsidP="009A2FAC">
      <w:pPr>
        <w:spacing w:line="360" w:lineRule="auto"/>
        <w:ind w:firstLineChars="150" w:firstLine="315"/>
        <w:rPr>
          <w:szCs w:val="21"/>
        </w:rPr>
      </w:pPr>
      <w:r w:rsidRPr="000E5CD6">
        <w:rPr>
          <w:rFonts w:hint="eastAsia"/>
          <w:szCs w:val="21"/>
        </w:rPr>
        <w:t>（一）应急维修时间安排：</w:t>
      </w:r>
      <w:r w:rsidRPr="000E5CD6">
        <w:rPr>
          <w:rFonts w:hint="eastAsia"/>
          <w:b/>
          <w:szCs w:val="21"/>
        </w:rPr>
        <w:t>在质保期内发生质量问题，我方在接到采购方报修电话后</w:t>
      </w:r>
      <w:r w:rsidRPr="000E5CD6">
        <w:rPr>
          <w:rFonts w:hint="eastAsia"/>
          <w:b/>
          <w:szCs w:val="21"/>
        </w:rPr>
        <w:t>0.5</w:t>
      </w:r>
      <w:r w:rsidRPr="000E5CD6">
        <w:rPr>
          <w:rFonts w:hint="eastAsia"/>
          <w:b/>
          <w:szCs w:val="21"/>
        </w:rPr>
        <w:t>小时内予以响应，</w:t>
      </w:r>
      <w:r>
        <w:rPr>
          <w:rFonts w:hint="eastAsia"/>
          <w:b/>
          <w:szCs w:val="21"/>
        </w:rPr>
        <w:t>4</w:t>
      </w:r>
      <w:r>
        <w:rPr>
          <w:rFonts w:hint="eastAsia"/>
          <w:b/>
          <w:szCs w:val="21"/>
        </w:rPr>
        <w:t>小时之内上门服务，</w:t>
      </w:r>
      <w:r>
        <w:rPr>
          <w:rFonts w:hint="eastAsia"/>
          <w:b/>
          <w:szCs w:val="21"/>
        </w:rPr>
        <w:t>6</w:t>
      </w:r>
      <w:r>
        <w:rPr>
          <w:rFonts w:hint="eastAsia"/>
          <w:b/>
          <w:szCs w:val="21"/>
        </w:rPr>
        <w:t>小时之内解决客户问题。</w:t>
      </w:r>
      <w:r w:rsidRPr="000E5CD6">
        <w:rPr>
          <w:rFonts w:hint="eastAsia"/>
          <w:szCs w:val="21"/>
        </w:rPr>
        <w:t>若在</w:t>
      </w:r>
      <w:r w:rsidRPr="000E5CD6">
        <w:rPr>
          <w:rFonts w:hint="eastAsia"/>
          <w:szCs w:val="21"/>
        </w:rPr>
        <w:t>24</w:t>
      </w:r>
      <w:r w:rsidRPr="000E5CD6">
        <w:rPr>
          <w:rFonts w:hint="eastAsia"/>
          <w:szCs w:val="21"/>
        </w:rPr>
        <w:t>小时内仍未解决为题，在免费保修内，同一质量问题连续两次维修仍无法正常使用，我方必须予以更换同品牌、同型号的全新产品，超过保修期发生故障，用户可自由选择维修单位，确保正常使用，所投货物均应有备件储备，在免费保修期内供应商免费提供备品备件和易耗品。</w:t>
      </w:r>
    </w:p>
    <w:p w:rsidR="009A2FAC" w:rsidRPr="000E5CD6" w:rsidRDefault="009A2FAC" w:rsidP="009A2FAC">
      <w:pPr>
        <w:spacing w:line="360" w:lineRule="auto"/>
        <w:ind w:firstLineChars="200" w:firstLine="420"/>
        <w:rPr>
          <w:szCs w:val="21"/>
        </w:rPr>
      </w:pPr>
      <w:r w:rsidRPr="000E5CD6">
        <w:rPr>
          <w:rFonts w:hint="eastAsia"/>
          <w:szCs w:val="21"/>
        </w:rPr>
        <w:t>（二）维修服务收费标准：如果我方有幸中标，保修期内维护费用由我方承担，保修期过后，产品如需维护，我们将以低于市场的价格对产品进行维护，维护时仅收取成本费用。</w:t>
      </w:r>
    </w:p>
    <w:p w:rsidR="009A2FAC" w:rsidRPr="000E5CD6" w:rsidRDefault="009A2FAC" w:rsidP="009A2FAC">
      <w:pPr>
        <w:rPr>
          <w:szCs w:val="21"/>
        </w:rPr>
      </w:pPr>
    </w:p>
    <w:p w:rsidR="009A2FAC" w:rsidRPr="000E5CD6" w:rsidRDefault="009A2FAC" w:rsidP="009A2FAC">
      <w:pPr>
        <w:spacing w:line="480" w:lineRule="auto"/>
        <w:rPr>
          <w:b/>
          <w:szCs w:val="21"/>
        </w:rPr>
      </w:pPr>
      <w:r w:rsidRPr="000E5CD6">
        <w:rPr>
          <w:rFonts w:hint="eastAsia"/>
          <w:b/>
          <w:szCs w:val="21"/>
        </w:rPr>
        <w:t>7.</w:t>
      </w:r>
      <w:r w:rsidRPr="000E5CD6">
        <w:rPr>
          <w:rFonts w:hint="eastAsia"/>
          <w:b/>
          <w:szCs w:val="21"/>
        </w:rPr>
        <w:t>我公司承诺对所有产品质量问题引起的损失都由我公司承担。并对其进行赔偿。</w:t>
      </w:r>
    </w:p>
    <w:p w:rsidR="009A2FAC" w:rsidRPr="000E5CD6" w:rsidRDefault="009A2FAC" w:rsidP="009A2FAC">
      <w:pPr>
        <w:spacing w:line="480" w:lineRule="auto"/>
        <w:rPr>
          <w:szCs w:val="21"/>
        </w:rPr>
      </w:pPr>
      <w:r w:rsidRPr="000E5CD6">
        <w:rPr>
          <w:rFonts w:hint="eastAsia"/>
          <w:szCs w:val="21"/>
        </w:rPr>
        <w:t>设立</w:t>
      </w:r>
      <w:r w:rsidRPr="000E5CD6">
        <w:rPr>
          <w:rFonts w:hint="eastAsia"/>
          <w:szCs w:val="21"/>
        </w:rPr>
        <w:t>24</w:t>
      </w:r>
      <w:r w:rsidRPr="000E5CD6">
        <w:rPr>
          <w:rFonts w:hint="eastAsia"/>
          <w:szCs w:val="21"/>
        </w:rPr>
        <w:t>小时服务电话。</w:t>
      </w:r>
    </w:p>
    <w:p w:rsidR="009A2FAC" w:rsidRPr="000E5CD6" w:rsidRDefault="009A2FAC" w:rsidP="009A2FAC">
      <w:pPr>
        <w:spacing w:line="480" w:lineRule="auto"/>
        <w:rPr>
          <w:szCs w:val="21"/>
        </w:rPr>
      </w:pPr>
      <w:r w:rsidRPr="000E5CD6">
        <w:rPr>
          <w:rFonts w:hint="eastAsia"/>
          <w:szCs w:val="21"/>
        </w:rPr>
        <w:t>总部电话：</w:t>
      </w:r>
      <w:r w:rsidRPr="000E5CD6">
        <w:rPr>
          <w:rFonts w:cs="仿宋_GB2312" w:hint="eastAsia"/>
          <w:szCs w:val="21"/>
        </w:rPr>
        <w:t>0374-5132722</w:t>
      </w:r>
      <w:r w:rsidRPr="000E5CD6">
        <w:rPr>
          <w:rFonts w:hint="eastAsia"/>
          <w:szCs w:val="21"/>
        </w:rPr>
        <w:t xml:space="preserve">          </w:t>
      </w:r>
      <w:r w:rsidRPr="000E5CD6">
        <w:rPr>
          <w:rFonts w:hint="eastAsia"/>
          <w:szCs w:val="21"/>
        </w:rPr>
        <w:t>使用户需求得到最大的满足。</w:t>
      </w:r>
    </w:p>
    <w:p w:rsidR="009A2FAC" w:rsidRPr="000E5CD6" w:rsidRDefault="009A2FAC" w:rsidP="009A2FAC">
      <w:pPr>
        <w:jc w:val="center"/>
        <w:outlineLvl w:val="1"/>
        <w:rPr>
          <w:rFonts w:ascii="宋体" w:hAnsi="宋体"/>
          <w:szCs w:val="21"/>
        </w:rPr>
      </w:pPr>
    </w:p>
    <w:p w:rsidR="009A2FAC" w:rsidRPr="000E5CD6" w:rsidRDefault="009A2FAC" w:rsidP="009A2FAC">
      <w:pPr>
        <w:jc w:val="center"/>
        <w:outlineLvl w:val="1"/>
        <w:rPr>
          <w:rFonts w:ascii="宋体" w:hAnsi="宋体"/>
          <w:szCs w:val="21"/>
        </w:rPr>
      </w:pPr>
    </w:p>
    <w:p w:rsidR="009A2FAC" w:rsidRPr="000E5CD6" w:rsidRDefault="009A2FAC" w:rsidP="009A2FAC">
      <w:pPr>
        <w:jc w:val="center"/>
        <w:outlineLvl w:val="1"/>
        <w:rPr>
          <w:rFonts w:ascii="宋体" w:hAnsi="宋体"/>
          <w:szCs w:val="21"/>
        </w:rPr>
      </w:pPr>
    </w:p>
    <w:p w:rsidR="009A2FAC" w:rsidRPr="000E5CD6" w:rsidRDefault="009A2FAC" w:rsidP="009A2FAC">
      <w:pPr>
        <w:jc w:val="center"/>
        <w:outlineLvl w:val="1"/>
        <w:rPr>
          <w:rFonts w:ascii="宋体" w:hAnsi="宋体"/>
          <w:szCs w:val="21"/>
        </w:rPr>
      </w:pPr>
    </w:p>
    <w:p w:rsidR="009A2FAC" w:rsidRDefault="009A2FAC" w:rsidP="009A2FAC">
      <w:pPr>
        <w:jc w:val="center"/>
        <w:outlineLvl w:val="1"/>
        <w:rPr>
          <w:rFonts w:ascii="宋体" w:hAnsi="宋体"/>
          <w:szCs w:val="21"/>
        </w:rPr>
      </w:pPr>
    </w:p>
    <w:p w:rsidR="009A2FAC" w:rsidRDefault="009A2FAC" w:rsidP="009A2FAC">
      <w:pPr>
        <w:jc w:val="center"/>
        <w:outlineLvl w:val="1"/>
        <w:rPr>
          <w:rFonts w:ascii="宋体" w:hAnsi="宋体"/>
          <w:szCs w:val="21"/>
        </w:rPr>
      </w:pPr>
    </w:p>
    <w:p w:rsidR="009A2FAC" w:rsidRDefault="009A2FAC" w:rsidP="009A2FAC">
      <w:pPr>
        <w:jc w:val="center"/>
        <w:outlineLvl w:val="1"/>
        <w:rPr>
          <w:rFonts w:ascii="宋体" w:hAnsi="宋体"/>
          <w:szCs w:val="21"/>
        </w:rPr>
      </w:pPr>
    </w:p>
    <w:p w:rsidR="009A2FAC" w:rsidRDefault="009A2FAC" w:rsidP="009A2FAC">
      <w:pPr>
        <w:jc w:val="center"/>
        <w:outlineLvl w:val="1"/>
        <w:rPr>
          <w:rFonts w:ascii="宋体" w:hAnsi="宋体"/>
          <w:szCs w:val="21"/>
        </w:rPr>
      </w:pPr>
    </w:p>
    <w:p w:rsidR="009A2FAC" w:rsidRPr="000E5CD6" w:rsidRDefault="009A2FAC" w:rsidP="009A2FAC">
      <w:pPr>
        <w:jc w:val="center"/>
        <w:outlineLvl w:val="1"/>
        <w:rPr>
          <w:rFonts w:ascii="宋体" w:hAnsi="宋体"/>
          <w:szCs w:val="21"/>
        </w:rPr>
      </w:pPr>
    </w:p>
    <w:p w:rsidR="009A2FAC" w:rsidRPr="000E5CD6" w:rsidRDefault="009A2FAC" w:rsidP="009A2FAC">
      <w:pPr>
        <w:jc w:val="center"/>
        <w:outlineLvl w:val="1"/>
        <w:rPr>
          <w:rFonts w:ascii="宋体" w:hAnsi="宋体"/>
          <w:szCs w:val="21"/>
        </w:rPr>
      </w:pPr>
    </w:p>
    <w:p w:rsidR="009A2FAC" w:rsidRDefault="009A2FAC" w:rsidP="009A2FAC">
      <w:pPr>
        <w:jc w:val="center"/>
        <w:outlineLvl w:val="1"/>
        <w:rPr>
          <w:rFonts w:ascii="宋体" w:hAnsi="宋体"/>
          <w:szCs w:val="21"/>
        </w:rPr>
      </w:pPr>
    </w:p>
    <w:p w:rsidR="009A2FAC" w:rsidRDefault="009A2FAC" w:rsidP="009A2FAC">
      <w:pPr>
        <w:jc w:val="center"/>
        <w:outlineLvl w:val="1"/>
        <w:rPr>
          <w:rFonts w:ascii="宋体" w:hAnsi="宋体"/>
          <w:szCs w:val="21"/>
        </w:rPr>
      </w:pPr>
    </w:p>
    <w:p w:rsidR="009A2FAC" w:rsidRPr="000E5CD6" w:rsidRDefault="009A2FAC" w:rsidP="009A2FAC">
      <w:pPr>
        <w:jc w:val="center"/>
        <w:outlineLvl w:val="1"/>
        <w:rPr>
          <w:rFonts w:ascii="宋体" w:hAnsi="宋体"/>
          <w:szCs w:val="21"/>
        </w:rPr>
      </w:pPr>
    </w:p>
    <w:p w:rsidR="009A2FAC" w:rsidRPr="000E5CD6" w:rsidRDefault="009A2FAC" w:rsidP="009A2FAC">
      <w:pPr>
        <w:jc w:val="center"/>
        <w:outlineLvl w:val="1"/>
        <w:rPr>
          <w:rFonts w:ascii="宋体" w:hAnsi="宋体"/>
          <w:szCs w:val="21"/>
        </w:rPr>
      </w:pPr>
    </w:p>
    <w:p w:rsidR="009A2FAC" w:rsidRPr="000E5CD6" w:rsidRDefault="009A2FAC" w:rsidP="009A2FAC">
      <w:pPr>
        <w:jc w:val="center"/>
        <w:outlineLvl w:val="1"/>
        <w:rPr>
          <w:rFonts w:ascii="宋体" w:hAnsi="宋体"/>
          <w:szCs w:val="21"/>
        </w:rPr>
      </w:pPr>
    </w:p>
    <w:p w:rsidR="009A2FAC" w:rsidRPr="000E5CD6" w:rsidRDefault="009A2FAC" w:rsidP="009A2FAC">
      <w:pPr>
        <w:jc w:val="center"/>
        <w:outlineLvl w:val="1"/>
        <w:rPr>
          <w:rFonts w:ascii="宋体" w:hAnsi="宋体"/>
          <w:sz w:val="24"/>
          <w:szCs w:val="21"/>
        </w:rPr>
      </w:pPr>
      <w:bookmarkStart w:id="16" w:name="_Toc25391230"/>
      <w:r w:rsidRPr="000E5CD6">
        <w:rPr>
          <w:rFonts w:ascii="宋体" w:hAnsi="宋体" w:hint="eastAsia"/>
          <w:sz w:val="24"/>
          <w:szCs w:val="21"/>
        </w:rPr>
        <w:lastRenderedPageBreak/>
        <w:t>售后服务部机构设置和人员配备</w:t>
      </w:r>
      <w:bookmarkEnd w:id="16"/>
    </w:p>
    <w:p w:rsidR="009A2FAC" w:rsidRPr="000E5CD6" w:rsidRDefault="009A2FAC" w:rsidP="009A2FAC">
      <w:pPr>
        <w:shd w:val="clear" w:color="auto" w:fill="FFFFFF"/>
        <w:tabs>
          <w:tab w:val="right" w:leader="dot" w:pos="8306"/>
        </w:tabs>
        <w:spacing w:line="360" w:lineRule="auto"/>
        <w:rPr>
          <w:rFonts w:ascii="宋体" w:hAnsi="宋体"/>
          <w:bCs/>
          <w:color w:val="000000"/>
          <w:szCs w:val="21"/>
        </w:rPr>
      </w:pPr>
      <w:r w:rsidRPr="000E5CD6">
        <w:rPr>
          <w:rFonts w:ascii="宋体" w:hAnsi="宋体" w:hint="eastAsia"/>
          <w:bCs/>
          <w:color w:val="000000"/>
          <w:szCs w:val="21"/>
        </w:rPr>
        <w:t xml:space="preserve">    为了更好的服务客户，减少客户的抱怨，主动及时向客户提供满意的的服务，我公司专门成立售后服务部，全权处理客户的售后服务事宜。</w:t>
      </w:r>
    </w:p>
    <w:p w:rsidR="009A2FAC" w:rsidRPr="000E5CD6" w:rsidRDefault="009A2FAC" w:rsidP="009A2FAC">
      <w:pPr>
        <w:pStyle w:val="a9"/>
        <w:shd w:val="clear" w:color="auto" w:fill="FFFFFF"/>
        <w:tabs>
          <w:tab w:val="right" w:leader="dot" w:pos="8306"/>
        </w:tabs>
        <w:spacing w:line="360" w:lineRule="auto"/>
        <w:ind w:left="360" w:firstLineChars="0" w:firstLine="0"/>
        <w:rPr>
          <w:rFonts w:asciiTheme="minorEastAsia" w:eastAsiaTheme="minorEastAsia" w:hAnsiTheme="minorEastAsia"/>
          <w:bCs/>
          <w:color w:val="000000"/>
          <w:sz w:val="21"/>
          <w:szCs w:val="21"/>
        </w:rPr>
      </w:pPr>
      <w:r w:rsidRPr="000E5CD6">
        <w:rPr>
          <w:rFonts w:asciiTheme="minorEastAsia" w:eastAsiaTheme="minorEastAsia" w:hAnsiTheme="minorEastAsia" w:hint="eastAsia"/>
          <w:bCs/>
          <w:color w:val="000000"/>
          <w:sz w:val="21"/>
          <w:szCs w:val="21"/>
        </w:rPr>
        <w:t>售后服务部组织机构</w:t>
      </w:r>
    </w:p>
    <w:p w:rsidR="009A2FAC" w:rsidRPr="000E5CD6" w:rsidRDefault="009A2FAC" w:rsidP="009A2FAC">
      <w:pPr>
        <w:shd w:val="clear" w:color="auto" w:fill="FFFFFF"/>
        <w:tabs>
          <w:tab w:val="right" w:leader="dot" w:pos="8306"/>
        </w:tabs>
        <w:spacing w:line="360" w:lineRule="auto"/>
        <w:ind w:firstLineChars="300" w:firstLine="632"/>
        <w:rPr>
          <w:rFonts w:asciiTheme="minorEastAsia" w:eastAsiaTheme="minorEastAsia" w:hAnsiTheme="minorEastAsia"/>
          <w:bCs/>
          <w:color w:val="000000"/>
          <w:szCs w:val="21"/>
        </w:rPr>
      </w:pPr>
      <w:r w:rsidRPr="000E5CD6">
        <w:rPr>
          <w:rFonts w:asciiTheme="minorEastAsia" w:eastAsiaTheme="minorEastAsia" w:hAnsiTheme="minorEastAsia" w:hint="eastAsia"/>
          <w:b/>
          <w:bCs/>
          <w:color w:val="000000"/>
          <w:szCs w:val="21"/>
        </w:rPr>
        <w:t>售后服务部下辖四个工作组</w:t>
      </w:r>
      <w:r w:rsidRPr="000E5CD6">
        <w:rPr>
          <w:rFonts w:asciiTheme="minorEastAsia" w:eastAsiaTheme="minorEastAsia" w:hAnsiTheme="minorEastAsia" w:hint="eastAsia"/>
          <w:bCs/>
          <w:color w:val="000000"/>
          <w:szCs w:val="21"/>
        </w:rPr>
        <w:t>：</w:t>
      </w:r>
    </w:p>
    <w:p w:rsidR="009A2FAC" w:rsidRPr="000E5CD6" w:rsidRDefault="009A2FAC" w:rsidP="009A2FAC">
      <w:pPr>
        <w:pStyle w:val="a9"/>
        <w:shd w:val="clear" w:color="auto" w:fill="FFFFFF"/>
        <w:tabs>
          <w:tab w:val="right" w:leader="dot" w:pos="8306"/>
        </w:tabs>
        <w:spacing w:line="360" w:lineRule="auto"/>
        <w:ind w:leftChars="100" w:left="1470" w:hangingChars="600" w:hanging="1260"/>
        <w:rPr>
          <w:rFonts w:asciiTheme="minorEastAsia" w:eastAsiaTheme="minorEastAsia" w:hAnsiTheme="minorEastAsia"/>
          <w:bCs/>
          <w:color w:val="000000"/>
          <w:sz w:val="21"/>
          <w:szCs w:val="21"/>
        </w:rPr>
      </w:pPr>
      <w:r w:rsidRPr="000E5CD6">
        <w:rPr>
          <w:rFonts w:asciiTheme="minorEastAsia" w:eastAsiaTheme="minorEastAsia" w:hAnsiTheme="minorEastAsia" w:hint="eastAsia"/>
          <w:bCs/>
          <w:color w:val="000000"/>
          <w:sz w:val="21"/>
          <w:szCs w:val="21"/>
        </w:rPr>
        <w:t>电话跟踪组：告知客户货物发运的时间、发货方式、数量和大概的到货时间：告知客户穿着的注意事项、洗涤保养方法：主动询问服装的合体程度，客户的满意程度，穿着中出现的问题并提出解决方案。</w:t>
      </w:r>
    </w:p>
    <w:p w:rsidR="009A2FAC" w:rsidRPr="000E5CD6" w:rsidRDefault="009A2FAC" w:rsidP="009A2FAC">
      <w:pPr>
        <w:pStyle w:val="a9"/>
        <w:shd w:val="clear" w:color="auto" w:fill="FFFFFF"/>
        <w:tabs>
          <w:tab w:val="right" w:leader="dot" w:pos="8306"/>
        </w:tabs>
        <w:spacing w:line="360" w:lineRule="auto"/>
        <w:ind w:leftChars="100" w:left="1470" w:hangingChars="600" w:hanging="1260"/>
        <w:rPr>
          <w:rFonts w:asciiTheme="minorEastAsia" w:eastAsiaTheme="minorEastAsia" w:hAnsiTheme="minorEastAsia"/>
          <w:bCs/>
          <w:color w:val="000000"/>
          <w:sz w:val="21"/>
          <w:szCs w:val="21"/>
        </w:rPr>
      </w:pPr>
      <w:r w:rsidRPr="000E5CD6">
        <w:rPr>
          <w:rFonts w:asciiTheme="minorEastAsia" w:eastAsiaTheme="minorEastAsia" w:hAnsiTheme="minorEastAsia" w:hint="eastAsia"/>
          <w:bCs/>
          <w:color w:val="000000"/>
          <w:sz w:val="21"/>
          <w:szCs w:val="21"/>
        </w:rPr>
        <w:t>上门服务组：由技术人员组成，专门上门解决客户服装的不合提问题。</w:t>
      </w:r>
    </w:p>
    <w:p w:rsidR="009A2FAC" w:rsidRPr="000E5CD6" w:rsidRDefault="009A2FAC" w:rsidP="009A2FAC">
      <w:pPr>
        <w:pStyle w:val="a9"/>
        <w:shd w:val="clear" w:color="auto" w:fill="FFFFFF"/>
        <w:tabs>
          <w:tab w:val="right" w:leader="dot" w:pos="8306"/>
        </w:tabs>
        <w:spacing w:line="360" w:lineRule="auto"/>
        <w:ind w:leftChars="100" w:left="1470" w:hangingChars="600" w:hanging="1260"/>
        <w:rPr>
          <w:rFonts w:asciiTheme="minorEastAsia" w:eastAsiaTheme="minorEastAsia" w:hAnsiTheme="minorEastAsia"/>
          <w:bCs/>
          <w:color w:val="000000"/>
          <w:sz w:val="21"/>
          <w:szCs w:val="21"/>
        </w:rPr>
      </w:pPr>
      <w:r w:rsidRPr="000E5CD6">
        <w:rPr>
          <w:rFonts w:asciiTheme="minorEastAsia" w:eastAsiaTheme="minorEastAsia" w:hAnsiTheme="minorEastAsia" w:hint="eastAsia"/>
          <w:bCs/>
          <w:color w:val="000000"/>
          <w:sz w:val="21"/>
          <w:szCs w:val="21"/>
        </w:rPr>
        <w:t>售后维修专线：专门处理客户不合体但可维修的服装。</w:t>
      </w:r>
    </w:p>
    <w:p w:rsidR="009A2FAC" w:rsidRPr="000E5CD6" w:rsidRDefault="009A2FAC" w:rsidP="009A2FAC">
      <w:pPr>
        <w:pStyle w:val="a9"/>
        <w:shd w:val="clear" w:color="auto" w:fill="FFFFFF"/>
        <w:tabs>
          <w:tab w:val="right" w:leader="dot" w:pos="8306"/>
        </w:tabs>
        <w:spacing w:line="360" w:lineRule="auto"/>
        <w:ind w:leftChars="100" w:left="1470" w:hangingChars="600" w:hanging="1260"/>
        <w:rPr>
          <w:rFonts w:asciiTheme="minorEastAsia" w:eastAsiaTheme="minorEastAsia" w:hAnsiTheme="minorEastAsia"/>
          <w:bCs/>
          <w:color w:val="000000"/>
          <w:sz w:val="21"/>
          <w:szCs w:val="21"/>
        </w:rPr>
      </w:pPr>
      <w:r w:rsidRPr="000E5CD6">
        <w:rPr>
          <w:rFonts w:asciiTheme="minorEastAsia" w:eastAsiaTheme="minorEastAsia" w:hAnsiTheme="minorEastAsia" w:hint="eastAsia"/>
          <w:bCs/>
          <w:color w:val="000000"/>
          <w:sz w:val="21"/>
          <w:szCs w:val="21"/>
        </w:rPr>
        <w:t>售后生产专线：专门处理客户穿着不合体需重新制作的服装。</w:t>
      </w:r>
    </w:p>
    <w:p w:rsidR="009A2FAC" w:rsidRPr="000E5CD6" w:rsidRDefault="009A2FAC" w:rsidP="009A2FAC">
      <w:pPr>
        <w:pStyle w:val="a9"/>
        <w:shd w:val="clear" w:color="auto" w:fill="FFFFFF"/>
        <w:tabs>
          <w:tab w:val="right" w:leader="dot" w:pos="8306"/>
        </w:tabs>
        <w:spacing w:line="360" w:lineRule="auto"/>
        <w:ind w:left="360" w:firstLineChars="0" w:firstLine="0"/>
        <w:rPr>
          <w:rFonts w:asciiTheme="minorEastAsia" w:eastAsiaTheme="minorEastAsia" w:hAnsiTheme="minorEastAsia"/>
          <w:bCs/>
          <w:color w:val="000000"/>
          <w:sz w:val="21"/>
          <w:szCs w:val="21"/>
        </w:rPr>
      </w:pPr>
      <w:r w:rsidRPr="000E5CD6">
        <w:rPr>
          <w:rFonts w:asciiTheme="minorEastAsia" w:eastAsiaTheme="minorEastAsia" w:hAnsiTheme="minorEastAsia" w:hint="eastAsia"/>
          <w:bCs/>
          <w:color w:val="000000"/>
          <w:sz w:val="21"/>
          <w:szCs w:val="21"/>
        </w:rPr>
        <w:t>售后服务部人员构成</w:t>
      </w:r>
    </w:p>
    <w:p w:rsidR="009A2FAC" w:rsidRPr="000E5CD6" w:rsidRDefault="009A2FAC" w:rsidP="009A2FAC">
      <w:pPr>
        <w:pStyle w:val="a9"/>
        <w:shd w:val="clear" w:color="auto" w:fill="FFFFFF"/>
        <w:tabs>
          <w:tab w:val="right" w:leader="dot" w:pos="8306"/>
        </w:tabs>
        <w:spacing w:line="360" w:lineRule="auto"/>
        <w:ind w:left="360"/>
        <w:rPr>
          <w:rFonts w:asciiTheme="minorEastAsia" w:eastAsiaTheme="minorEastAsia" w:hAnsiTheme="minorEastAsia"/>
          <w:bCs/>
          <w:color w:val="000000"/>
          <w:sz w:val="21"/>
          <w:szCs w:val="21"/>
        </w:rPr>
      </w:pPr>
      <w:r w:rsidRPr="000E5CD6">
        <w:rPr>
          <w:rFonts w:asciiTheme="minorEastAsia" w:eastAsiaTheme="minorEastAsia" w:hAnsiTheme="minorEastAsia" w:hint="eastAsia"/>
          <w:bCs/>
          <w:color w:val="000000"/>
          <w:sz w:val="21"/>
          <w:szCs w:val="21"/>
        </w:rPr>
        <w:t>售后服务部共计16人，其中：主管1人，电话跟踪人员2人，技术人员4人（1人为高级职称，5人为中级职称），售后服务生产线9人，工作人员入厂工作前全部后经过半年以上的正规培训，且有三年以上的工作经验。</w:t>
      </w:r>
    </w:p>
    <w:p w:rsidR="009A2FAC" w:rsidRPr="000E5CD6" w:rsidRDefault="009A2FAC" w:rsidP="009A2FAC">
      <w:pPr>
        <w:shd w:val="clear" w:color="auto" w:fill="FFFFFF"/>
        <w:tabs>
          <w:tab w:val="right" w:leader="dot" w:pos="8306"/>
        </w:tabs>
        <w:spacing w:line="360" w:lineRule="auto"/>
        <w:rPr>
          <w:rFonts w:ascii="宋体" w:hAnsi="宋体"/>
          <w:bCs/>
          <w:color w:val="000000"/>
          <w:szCs w:val="21"/>
        </w:rPr>
      </w:pPr>
      <w:r w:rsidRPr="000E5CD6">
        <w:rPr>
          <w:rFonts w:ascii="宋体" w:hAnsi="宋体" w:hint="eastAsia"/>
          <w:bCs/>
          <w:color w:val="000000"/>
          <w:szCs w:val="21"/>
        </w:rPr>
        <w:t>售后服务部部分中、高级技术人员一览表</w:t>
      </w:r>
    </w:p>
    <w:tbl>
      <w:tblPr>
        <w:tblW w:w="9356" w:type="dxa"/>
        <w:tblInd w:w="108" w:type="dxa"/>
        <w:tblLayout w:type="fixed"/>
        <w:tblLook w:val="04A0" w:firstRow="1" w:lastRow="0" w:firstColumn="1" w:lastColumn="0" w:noHBand="0" w:noVBand="1"/>
      </w:tblPr>
      <w:tblGrid>
        <w:gridCol w:w="709"/>
        <w:gridCol w:w="1947"/>
        <w:gridCol w:w="1030"/>
        <w:gridCol w:w="1134"/>
        <w:gridCol w:w="1417"/>
        <w:gridCol w:w="3119"/>
      </w:tblGrid>
      <w:tr w:rsidR="009A2FAC" w:rsidRPr="000E5CD6" w:rsidTr="0023458B">
        <w:trPr>
          <w:trHeight w:val="535"/>
        </w:trPr>
        <w:tc>
          <w:tcPr>
            <w:tcW w:w="709" w:type="dxa"/>
            <w:tcBorders>
              <w:top w:val="single" w:sz="8" w:space="0" w:color="auto"/>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序号</w:t>
            </w:r>
          </w:p>
        </w:tc>
        <w:tc>
          <w:tcPr>
            <w:tcW w:w="1947" w:type="dxa"/>
            <w:tcBorders>
              <w:top w:val="single" w:sz="8" w:space="0" w:color="auto"/>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姓名</w:t>
            </w:r>
          </w:p>
        </w:tc>
        <w:tc>
          <w:tcPr>
            <w:tcW w:w="1030" w:type="dxa"/>
            <w:tcBorders>
              <w:top w:val="single" w:sz="8" w:space="0" w:color="auto"/>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性别</w:t>
            </w:r>
          </w:p>
        </w:tc>
        <w:tc>
          <w:tcPr>
            <w:tcW w:w="1134" w:type="dxa"/>
            <w:tcBorders>
              <w:top w:val="single" w:sz="8" w:space="0" w:color="auto"/>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年龄</w:t>
            </w:r>
          </w:p>
        </w:tc>
        <w:tc>
          <w:tcPr>
            <w:tcW w:w="1417" w:type="dxa"/>
            <w:tcBorders>
              <w:top w:val="single" w:sz="8" w:space="0" w:color="auto"/>
              <w:left w:val="single" w:sz="4"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学历</w:t>
            </w:r>
          </w:p>
        </w:tc>
        <w:tc>
          <w:tcPr>
            <w:tcW w:w="3119" w:type="dxa"/>
            <w:tcBorders>
              <w:top w:val="single" w:sz="8" w:space="0" w:color="auto"/>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设备总价</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1</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王海成</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男</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42</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大专</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高级工程师</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2</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曾舒</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女</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27</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本科</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高级服装设计师</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3</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徐晓娟</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女</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40</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本科</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高级服装设计师</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4</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李小静</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女</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31</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大专</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中级服装设计师</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5</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李福郎</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男</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48</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中专</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高级技师</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6</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刘静</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女</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27</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大专</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高级技师</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7</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韩媛媛</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女</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33</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大专</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中级服装设计师</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8</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王亚冰</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女</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30</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大专</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高级服装设计师</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9</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王小燕</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女</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36</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大专</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高级技师</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lastRenderedPageBreak/>
              <w:t>10</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常建军</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男</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51</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中专</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中级技师</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11</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王海强</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男</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47</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中专</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中级技师</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12</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肖建平</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男</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46</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中专</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中级技师</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13</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王凯</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女</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28</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大专</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高级技师</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14</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毛慧芬</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女</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31</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大专</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高级服装设计师</w:t>
            </w:r>
          </w:p>
        </w:tc>
      </w:tr>
      <w:tr w:rsidR="009A2FAC" w:rsidRPr="000E5CD6" w:rsidTr="0023458B">
        <w:trPr>
          <w:trHeight w:val="568"/>
        </w:trPr>
        <w:tc>
          <w:tcPr>
            <w:tcW w:w="709"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15</w:t>
            </w:r>
          </w:p>
        </w:tc>
        <w:tc>
          <w:tcPr>
            <w:tcW w:w="1947"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魏俊红</w:t>
            </w:r>
          </w:p>
        </w:tc>
        <w:tc>
          <w:tcPr>
            <w:tcW w:w="1030"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女</w:t>
            </w:r>
          </w:p>
        </w:tc>
        <w:tc>
          <w:tcPr>
            <w:tcW w:w="1134" w:type="dxa"/>
            <w:tcBorders>
              <w:top w:val="nil"/>
              <w:left w:val="nil"/>
              <w:bottom w:val="single" w:sz="8"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30</w:t>
            </w:r>
          </w:p>
        </w:tc>
        <w:tc>
          <w:tcPr>
            <w:tcW w:w="1417" w:type="dxa"/>
            <w:tcBorders>
              <w:top w:val="nil"/>
              <w:left w:val="single" w:sz="4"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大专</w:t>
            </w:r>
          </w:p>
        </w:tc>
        <w:tc>
          <w:tcPr>
            <w:tcW w:w="3119"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高级技师</w:t>
            </w:r>
          </w:p>
        </w:tc>
      </w:tr>
      <w:tr w:rsidR="009A2FAC" w:rsidRPr="000E5CD6" w:rsidTr="0023458B">
        <w:trPr>
          <w:trHeight w:val="568"/>
        </w:trPr>
        <w:tc>
          <w:tcPr>
            <w:tcW w:w="709" w:type="dxa"/>
            <w:tcBorders>
              <w:top w:val="nil"/>
              <w:left w:val="single" w:sz="8" w:space="0" w:color="auto"/>
              <w:bottom w:val="single" w:sz="4"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16</w:t>
            </w:r>
          </w:p>
        </w:tc>
        <w:tc>
          <w:tcPr>
            <w:tcW w:w="1947" w:type="dxa"/>
            <w:tcBorders>
              <w:top w:val="nil"/>
              <w:left w:val="nil"/>
              <w:bottom w:val="single" w:sz="4"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王海霞</w:t>
            </w:r>
          </w:p>
        </w:tc>
        <w:tc>
          <w:tcPr>
            <w:tcW w:w="1030" w:type="dxa"/>
            <w:tcBorders>
              <w:top w:val="nil"/>
              <w:left w:val="nil"/>
              <w:bottom w:val="single" w:sz="4"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女</w:t>
            </w:r>
          </w:p>
        </w:tc>
        <w:tc>
          <w:tcPr>
            <w:tcW w:w="1134" w:type="dxa"/>
            <w:tcBorders>
              <w:top w:val="nil"/>
              <w:left w:val="nil"/>
              <w:bottom w:val="single" w:sz="4"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36</w:t>
            </w:r>
          </w:p>
        </w:tc>
        <w:tc>
          <w:tcPr>
            <w:tcW w:w="1417" w:type="dxa"/>
            <w:tcBorders>
              <w:top w:val="nil"/>
              <w:left w:val="single" w:sz="4" w:space="0" w:color="auto"/>
              <w:bottom w:val="single" w:sz="4"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大专</w:t>
            </w:r>
          </w:p>
        </w:tc>
        <w:tc>
          <w:tcPr>
            <w:tcW w:w="3119" w:type="dxa"/>
            <w:tcBorders>
              <w:top w:val="nil"/>
              <w:left w:val="nil"/>
              <w:bottom w:val="single" w:sz="4"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bCs/>
                <w:color w:val="000000"/>
                <w:szCs w:val="21"/>
              </w:rPr>
              <w:t>高级技师</w:t>
            </w:r>
          </w:p>
        </w:tc>
      </w:tr>
      <w:tr w:rsidR="009A2FAC" w:rsidRPr="000E5CD6" w:rsidTr="0023458B">
        <w:trPr>
          <w:trHeight w:val="568"/>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17</w:t>
            </w:r>
          </w:p>
        </w:tc>
        <w:tc>
          <w:tcPr>
            <w:tcW w:w="1947" w:type="dxa"/>
            <w:tcBorders>
              <w:top w:val="single" w:sz="4" w:space="0" w:color="auto"/>
              <w:left w:val="single" w:sz="4" w:space="0" w:color="auto"/>
              <w:bottom w:val="single" w:sz="4"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李志彬</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男</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35</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大专</w:t>
            </w:r>
          </w:p>
        </w:tc>
        <w:tc>
          <w:tcPr>
            <w:tcW w:w="3119" w:type="dxa"/>
            <w:tcBorders>
              <w:top w:val="single" w:sz="4" w:space="0" w:color="auto"/>
              <w:left w:val="single" w:sz="4" w:space="0" w:color="auto"/>
              <w:bottom w:val="single" w:sz="4" w:space="0" w:color="auto"/>
              <w:right w:val="single" w:sz="4"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中级服装设计师</w:t>
            </w:r>
          </w:p>
        </w:tc>
      </w:tr>
      <w:tr w:rsidR="009A2FAC" w:rsidRPr="000E5CD6" w:rsidTr="0023458B">
        <w:trPr>
          <w:trHeight w:val="568"/>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18</w:t>
            </w:r>
          </w:p>
        </w:tc>
        <w:tc>
          <w:tcPr>
            <w:tcW w:w="1947" w:type="dxa"/>
            <w:tcBorders>
              <w:top w:val="single" w:sz="4" w:space="0" w:color="auto"/>
              <w:left w:val="single" w:sz="4" w:space="0" w:color="auto"/>
              <w:bottom w:val="single" w:sz="4"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王小燕</w:t>
            </w:r>
          </w:p>
        </w:tc>
        <w:tc>
          <w:tcPr>
            <w:tcW w:w="1030" w:type="dxa"/>
            <w:tcBorders>
              <w:top w:val="single" w:sz="4" w:space="0" w:color="auto"/>
              <w:left w:val="single" w:sz="4" w:space="0" w:color="auto"/>
              <w:bottom w:val="single" w:sz="4" w:space="0" w:color="auto"/>
              <w:right w:val="single" w:sz="4"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女</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38</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大专</w:t>
            </w:r>
          </w:p>
        </w:tc>
        <w:tc>
          <w:tcPr>
            <w:tcW w:w="3119" w:type="dxa"/>
            <w:tcBorders>
              <w:top w:val="single" w:sz="4" w:space="0" w:color="auto"/>
              <w:left w:val="single" w:sz="4" w:space="0" w:color="auto"/>
              <w:bottom w:val="single" w:sz="4" w:space="0" w:color="auto"/>
              <w:right w:val="single" w:sz="4"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bCs/>
                <w:color w:val="000000"/>
                <w:szCs w:val="21"/>
              </w:rPr>
              <w:t>高级服装设计师</w:t>
            </w:r>
          </w:p>
        </w:tc>
      </w:tr>
    </w:tbl>
    <w:p w:rsidR="009A2FAC" w:rsidRPr="000E5CD6" w:rsidRDefault="009A2FAC" w:rsidP="009A2FAC">
      <w:pPr>
        <w:shd w:val="clear" w:color="auto" w:fill="FFFFFF"/>
        <w:tabs>
          <w:tab w:val="right" w:leader="dot" w:pos="8306"/>
        </w:tabs>
        <w:spacing w:line="360" w:lineRule="auto"/>
        <w:ind w:firstLineChars="150" w:firstLine="315"/>
        <w:rPr>
          <w:rFonts w:ascii="宋体" w:hAnsi="宋体"/>
          <w:bCs/>
          <w:color w:val="000000"/>
          <w:szCs w:val="21"/>
        </w:rPr>
      </w:pPr>
    </w:p>
    <w:p w:rsidR="009A2FAC" w:rsidRPr="000E5CD6" w:rsidRDefault="009A2FAC" w:rsidP="009A2FAC">
      <w:pPr>
        <w:shd w:val="clear" w:color="auto" w:fill="FFFFFF"/>
        <w:tabs>
          <w:tab w:val="right" w:leader="dot" w:pos="8306"/>
        </w:tabs>
        <w:spacing w:line="360" w:lineRule="auto"/>
        <w:ind w:firstLineChars="150" w:firstLine="315"/>
        <w:rPr>
          <w:rFonts w:ascii="宋体" w:hAnsi="宋体"/>
          <w:bCs/>
          <w:color w:val="000000"/>
          <w:szCs w:val="21"/>
        </w:rPr>
      </w:pPr>
      <w:r w:rsidRPr="000E5CD6">
        <w:rPr>
          <w:rFonts w:ascii="宋体" w:hAnsi="宋体" w:hint="eastAsia"/>
          <w:bCs/>
          <w:color w:val="000000"/>
          <w:szCs w:val="21"/>
        </w:rPr>
        <w:t>售后服务部地址及联系方式</w:t>
      </w:r>
    </w:p>
    <w:p w:rsidR="009A2FAC" w:rsidRPr="000E5CD6" w:rsidRDefault="009A2FAC" w:rsidP="009A2FAC">
      <w:pPr>
        <w:autoSpaceDE w:val="0"/>
        <w:autoSpaceDN w:val="0"/>
        <w:spacing w:line="360" w:lineRule="auto"/>
        <w:ind w:firstLineChars="400" w:firstLine="840"/>
        <w:rPr>
          <w:rFonts w:ascii="宋体" w:hAnsi="宋体"/>
          <w:bCs/>
          <w:szCs w:val="21"/>
          <w:lang w:val="zh-CN"/>
        </w:rPr>
      </w:pPr>
      <w:r w:rsidRPr="000E5CD6">
        <w:rPr>
          <w:rFonts w:ascii="宋体" w:hAnsi="宋体" w:hint="eastAsia"/>
          <w:bCs/>
          <w:szCs w:val="21"/>
          <w:lang w:val="zh-CN"/>
        </w:rPr>
        <w:t xml:space="preserve">售后负责人：王小燕 </w:t>
      </w:r>
    </w:p>
    <w:p w:rsidR="009A2FAC" w:rsidRPr="000E5CD6" w:rsidRDefault="009A2FAC" w:rsidP="009A2FAC">
      <w:pPr>
        <w:autoSpaceDE w:val="0"/>
        <w:autoSpaceDN w:val="0"/>
        <w:spacing w:line="360" w:lineRule="auto"/>
        <w:ind w:firstLineChars="400" w:firstLine="840"/>
        <w:rPr>
          <w:rFonts w:ascii="宋体" w:hAnsi="宋体"/>
          <w:bCs/>
          <w:szCs w:val="21"/>
          <w:lang w:val="zh-CN"/>
        </w:rPr>
      </w:pPr>
      <w:r w:rsidRPr="000E5CD6">
        <w:rPr>
          <w:rFonts w:ascii="宋体" w:hAnsi="宋体" w:hint="eastAsia"/>
          <w:bCs/>
          <w:szCs w:val="21"/>
          <w:lang w:val="zh-CN"/>
        </w:rPr>
        <w:t>手机：1</w:t>
      </w:r>
      <w:r w:rsidRPr="000E5CD6">
        <w:rPr>
          <w:rFonts w:ascii="宋体" w:hAnsi="宋体" w:hint="eastAsia"/>
          <w:bCs/>
          <w:szCs w:val="21"/>
        </w:rPr>
        <w:t>8637489166</w:t>
      </w:r>
    </w:p>
    <w:p w:rsidR="009A2FAC" w:rsidRPr="000E5CD6" w:rsidRDefault="009A2FAC" w:rsidP="009A2FAC">
      <w:pPr>
        <w:autoSpaceDE w:val="0"/>
        <w:autoSpaceDN w:val="0"/>
        <w:spacing w:line="360" w:lineRule="auto"/>
        <w:ind w:firstLineChars="400" w:firstLine="840"/>
        <w:rPr>
          <w:rFonts w:ascii="宋体" w:hAnsi="宋体"/>
          <w:bCs/>
          <w:szCs w:val="21"/>
          <w:lang w:val="zh-CN"/>
        </w:rPr>
      </w:pPr>
      <w:r w:rsidRPr="000E5CD6">
        <w:rPr>
          <w:rFonts w:ascii="宋体" w:hAnsi="宋体" w:hint="eastAsia"/>
          <w:bCs/>
          <w:szCs w:val="21"/>
          <w:lang w:val="zh-CN"/>
        </w:rPr>
        <w:t>固话：0374-5132722</w:t>
      </w:r>
    </w:p>
    <w:p w:rsidR="009A2FAC" w:rsidRPr="000E5CD6" w:rsidRDefault="009A2FAC" w:rsidP="009A2FAC">
      <w:pPr>
        <w:autoSpaceDE w:val="0"/>
        <w:autoSpaceDN w:val="0"/>
        <w:spacing w:line="360" w:lineRule="auto"/>
        <w:ind w:firstLineChars="400" w:firstLine="840"/>
        <w:rPr>
          <w:rFonts w:ascii="宋体" w:hAnsi="宋体"/>
          <w:bCs/>
          <w:szCs w:val="21"/>
          <w:lang w:val="zh-CN"/>
        </w:rPr>
      </w:pPr>
      <w:r w:rsidRPr="000E5CD6">
        <w:rPr>
          <w:rFonts w:ascii="宋体" w:hAnsi="宋体" w:hint="eastAsia"/>
          <w:bCs/>
          <w:szCs w:val="21"/>
          <w:lang w:val="zh-CN"/>
        </w:rPr>
        <w:t>传真；0374-5153666</w:t>
      </w:r>
    </w:p>
    <w:p w:rsidR="009A2FAC" w:rsidRPr="000E5CD6" w:rsidRDefault="009A2FAC" w:rsidP="009A2FAC">
      <w:pPr>
        <w:shd w:val="clear" w:color="auto" w:fill="FFFFFF"/>
        <w:tabs>
          <w:tab w:val="right" w:leader="dot" w:pos="8306"/>
        </w:tabs>
        <w:spacing w:line="360" w:lineRule="auto"/>
        <w:ind w:firstLineChars="400" w:firstLine="840"/>
        <w:rPr>
          <w:rFonts w:ascii="宋体" w:hAnsi="宋体"/>
          <w:bCs/>
          <w:szCs w:val="21"/>
          <w:lang w:val="zh-CN"/>
        </w:rPr>
      </w:pPr>
      <w:r w:rsidRPr="000E5CD6">
        <w:rPr>
          <w:rFonts w:ascii="宋体" w:hAnsi="宋体" w:hint="eastAsia"/>
          <w:bCs/>
          <w:szCs w:val="21"/>
          <w:lang w:val="zh-CN"/>
        </w:rPr>
        <w:t>地址：许昌市许由大道5号</w:t>
      </w:r>
    </w:p>
    <w:p w:rsidR="009A2FAC" w:rsidRPr="000E5CD6" w:rsidRDefault="009A2FAC" w:rsidP="009A2FAC">
      <w:pPr>
        <w:pStyle w:val="a9"/>
        <w:shd w:val="clear" w:color="auto" w:fill="FFFFFF"/>
        <w:tabs>
          <w:tab w:val="right" w:leader="dot" w:pos="8306"/>
        </w:tabs>
        <w:spacing w:line="360" w:lineRule="auto"/>
        <w:ind w:left="360" w:firstLineChars="0" w:firstLine="0"/>
        <w:rPr>
          <w:rFonts w:asciiTheme="minorEastAsia" w:eastAsiaTheme="minorEastAsia" w:hAnsiTheme="minorEastAsia" w:cs="宋体"/>
          <w:bCs/>
          <w:sz w:val="21"/>
          <w:szCs w:val="21"/>
          <w:lang w:val="zh-CN"/>
        </w:rPr>
      </w:pPr>
      <w:r w:rsidRPr="000E5CD6">
        <w:rPr>
          <w:rFonts w:asciiTheme="minorEastAsia" w:eastAsiaTheme="minorEastAsia" w:hAnsiTheme="minorEastAsia" w:cs="宋体" w:hint="eastAsia"/>
          <w:bCs/>
          <w:sz w:val="21"/>
          <w:szCs w:val="21"/>
          <w:lang w:val="zh-CN"/>
        </w:rPr>
        <w:t>服务响应及时：</w:t>
      </w:r>
    </w:p>
    <w:p w:rsidR="009A2FAC" w:rsidRPr="000E5CD6" w:rsidRDefault="009A2FAC" w:rsidP="009A2FAC">
      <w:pPr>
        <w:pStyle w:val="a9"/>
        <w:shd w:val="clear" w:color="auto" w:fill="FFFFFF"/>
        <w:tabs>
          <w:tab w:val="right" w:leader="dot" w:pos="8306"/>
        </w:tabs>
        <w:spacing w:line="360" w:lineRule="auto"/>
        <w:ind w:firstLineChars="0"/>
        <w:rPr>
          <w:rFonts w:asciiTheme="minorEastAsia" w:eastAsiaTheme="minorEastAsia" w:hAnsiTheme="minorEastAsia"/>
          <w:bCs/>
          <w:color w:val="000000"/>
          <w:sz w:val="21"/>
          <w:szCs w:val="21"/>
        </w:rPr>
      </w:pPr>
      <w:r w:rsidRPr="000E5CD6">
        <w:rPr>
          <w:rFonts w:asciiTheme="minorEastAsia" w:eastAsiaTheme="minorEastAsia" w:hAnsiTheme="minorEastAsia" w:hint="eastAsia"/>
          <w:bCs/>
          <w:color w:val="000000"/>
          <w:sz w:val="21"/>
          <w:szCs w:val="21"/>
        </w:rPr>
        <w:t>1.产品到达客户单位，经人员试穿后发现不合适，我公司承诺在24小时内修改到位，并返回客户单位。</w:t>
      </w:r>
    </w:p>
    <w:p w:rsidR="009A2FAC" w:rsidRPr="000E5CD6" w:rsidRDefault="009A2FAC" w:rsidP="009A2FAC">
      <w:pPr>
        <w:pStyle w:val="a9"/>
        <w:shd w:val="clear" w:color="auto" w:fill="FFFFFF"/>
        <w:tabs>
          <w:tab w:val="right" w:leader="dot" w:pos="8306"/>
        </w:tabs>
        <w:spacing w:line="360" w:lineRule="auto"/>
        <w:ind w:firstLineChars="0"/>
        <w:rPr>
          <w:rFonts w:asciiTheme="minorEastAsia" w:eastAsiaTheme="minorEastAsia" w:hAnsiTheme="minorEastAsia"/>
          <w:bCs/>
          <w:color w:val="000000"/>
          <w:sz w:val="21"/>
          <w:szCs w:val="21"/>
        </w:rPr>
      </w:pPr>
      <w:r w:rsidRPr="000E5CD6">
        <w:rPr>
          <w:rFonts w:asciiTheme="minorEastAsia" w:eastAsiaTheme="minorEastAsia" w:hAnsiTheme="minorEastAsia" w:hint="eastAsia"/>
          <w:bCs/>
          <w:color w:val="000000"/>
          <w:sz w:val="21"/>
          <w:szCs w:val="21"/>
        </w:rPr>
        <w:t>2.如产品到达客户单位6个月内，发现质量问题，我公司承诺2小时内答复，并在24小时内解决问题，对不合格产品落实修改，并及时返回客户手中。</w:t>
      </w:r>
    </w:p>
    <w:p w:rsidR="009A2FAC" w:rsidRPr="00B55193" w:rsidRDefault="009A2FAC" w:rsidP="009A2FAC">
      <w:pPr>
        <w:pStyle w:val="a9"/>
        <w:shd w:val="clear" w:color="auto" w:fill="FFFFFF"/>
        <w:tabs>
          <w:tab w:val="right" w:leader="dot" w:pos="8306"/>
        </w:tabs>
        <w:spacing w:line="360" w:lineRule="auto"/>
        <w:ind w:firstLineChars="0"/>
        <w:rPr>
          <w:rFonts w:asciiTheme="minorEastAsia" w:eastAsiaTheme="minorEastAsia" w:hAnsiTheme="minorEastAsia"/>
          <w:bCs/>
          <w:color w:val="000000"/>
          <w:sz w:val="21"/>
          <w:szCs w:val="21"/>
        </w:rPr>
      </w:pPr>
      <w:r w:rsidRPr="00B55193">
        <w:rPr>
          <w:rFonts w:asciiTheme="minorEastAsia" w:eastAsiaTheme="minorEastAsia" w:hAnsiTheme="minorEastAsia" w:hint="eastAsia"/>
          <w:bCs/>
          <w:color w:val="000000"/>
          <w:sz w:val="21"/>
          <w:szCs w:val="21"/>
        </w:rPr>
        <w:t>许昌市售后服务机构证明材料</w:t>
      </w:r>
    </w:p>
    <w:p w:rsidR="009A2FAC" w:rsidRPr="000E5CD6" w:rsidRDefault="009A2FAC" w:rsidP="009A2FAC">
      <w:pPr>
        <w:spacing w:line="360" w:lineRule="auto"/>
        <w:rPr>
          <w:rFonts w:ascii="宋体" w:hAnsi="宋体" w:cs="Tahoma"/>
          <w:b/>
          <w:bCs/>
          <w:color w:val="000000"/>
          <w:szCs w:val="21"/>
        </w:rPr>
      </w:pPr>
      <w:r w:rsidRPr="000E5CD6">
        <w:rPr>
          <w:rFonts w:ascii="宋体" w:hAnsi="宋体" w:hint="eastAsia"/>
          <w:bCs/>
          <w:color w:val="000000"/>
          <w:szCs w:val="21"/>
        </w:rPr>
        <w:t xml:space="preserve">   </w:t>
      </w:r>
      <w:r w:rsidRPr="000E5CD6">
        <w:rPr>
          <w:rFonts w:ascii="宋体" w:hAnsi="宋体" w:hint="eastAsia"/>
          <w:b/>
          <w:bCs/>
          <w:color w:val="000000"/>
          <w:szCs w:val="21"/>
        </w:rPr>
        <w:t xml:space="preserve"> 我公司在许昌市设有售后服务网点，</w:t>
      </w:r>
      <w:r w:rsidRPr="000E5CD6">
        <w:rPr>
          <w:rFonts w:ascii="宋体" w:hAnsi="宋体" w:cs="宋体" w:hint="eastAsia"/>
          <w:b/>
          <w:bCs/>
          <w:color w:val="000000"/>
          <w:sz w:val="22"/>
          <w:szCs w:val="21"/>
          <w:u w:val="single"/>
        </w:rPr>
        <w:t>许昌市交通运输执法局</w:t>
      </w:r>
      <w:r w:rsidRPr="000E5CD6">
        <w:rPr>
          <w:rFonts w:ascii="宋体" w:hAnsi="宋体" w:cs="Tahoma" w:hint="eastAsia"/>
          <w:b/>
          <w:bCs/>
          <w:color w:val="000000"/>
          <w:szCs w:val="21"/>
        </w:rPr>
        <w:t>离</w:t>
      </w:r>
      <w:r w:rsidRPr="000E5CD6">
        <w:rPr>
          <w:rFonts w:ascii="宋体" w:hAnsi="宋体" w:hint="eastAsia"/>
          <w:b/>
          <w:bCs/>
          <w:color w:val="000000"/>
          <w:szCs w:val="21"/>
        </w:rPr>
        <w:t>我公司30分钟车程，完全有能力在最短的时间内认真仔细地处理所有服装问题，让客户达到100%满意。</w:t>
      </w:r>
    </w:p>
    <w:p w:rsidR="009A2FAC" w:rsidRPr="000E5CD6" w:rsidRDefault="009A2FAC" w:rsidP="009A2FAC">
      <w:pPr>
        <w:shd w:val="clear" w:color="auto" w:fill="FFFFFF"/>
        <w:tabs>
          <w:tab w:val="right" w:leader="dot" w:pos="8306"/>
        </w:tabs>
        <w:spacing w:line="360" w:lineRule="auto"/>
        <w:rPr>
          <w:rFonts w:ascii="宋体" w:hAnsi="宋体"/>
          <w:bCs/>
          <w:color w:val="000000"/>
          <w:szCs w:val="21"/>
        </w:rPr>
      </w:pPr>
    </w:p>
    <w:p w:rsidR="009A2FAC" w:rsidRPr="000E5CD6" w:rsidRDefault="009A2FAC" w:rsidP="009A2FAC">
      <w:pPr>
        <w:shd w:val="clear" w:color="auto" w:fill="FFFFFF"/>
        <w:tabs>
          <w:tab w:val="right" w:leader="dot" w:pos="8306"/>
        </w:tabs>
        <w:spacing w:line="360" w:lineRule="auto"/>
        <w:rPr>
          <w:rFonts w:ascii="宋体" w:hAnsi="宋体"/>
          <w:bCs/>
          <w:color w:val="000000"/>
          <w:szCs w:val="21"/>
        </w:rPr>
      </w:pPr>
    </w:p>
    <w:p w:rsidR="009A2FAC" w:rsidRPr="000E5CD6" w:rsidRDefault="009A2FAC" w:rsidP="009A2FAC">
      <w:pPr>
        <w:shd w:val="clear" w:color="auto" w:fill="FFFFFF"/>
        <w:tabs>
          <w:tab w:val="right" w:leader="dot" w:pos="8306"/>
        </w:tabs>
        <w:spacing w:line="360" w:lineRule="auto"/>
        <w:rPr>
          <w:rFonts w:ascii="宋体" w:hAnsi="宋体"/>
          <w:bCs/>
          <w:color w:val="000000"/>
          <w:szCs w:val="21"/>
        </w:rPr>
      </w:pPr>
    </w:p>
    <w:tbl>
      <w:tblPr>
        <w:tblW w:w="8789" w:type="dxa"/>
        <w:tblInd w:w="108" w:type="dxa"/>
        <w:tblLayout w:type="fixed"/>
        <w:tblLook w:val="04A0" w:firstRow="1" w:lastRow="0" w:firstColumn="1" w:lastColumn="0" w:noHBand="0" w:noVBand="1"/>
      </w:tblPr>
      <w:tblGrid>
        <w:gridCol w:w="2552"/>
        <w:gridCol w:w="3685"/>
        <w:gridCol w:w="2552"/>
      </w:tblGrid>
      <w:tr w:rsidR="009A2FAC" w:rsidRPr="000E5CD6" w:rsidTr="0023458B">
        <w:trPr>
          <w:trHeight w:val="535"/>
        </w:trPr>
        <w:tc>
          <w:tcPr>
            <w:tcW w:w="2552" w:type="dxa"/>
            <w:tcBorders>
              <w:top w:val="single" w:sz="8" w:space="0" w:color="auto"/>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bCs/>
                <w:color w:val="000000"/>
                <w:szCs w:val="21"/>
              </w:rPr>
              <w:t>办公地址</w:t>
            </w:r>
          </w:p>
        </w:tc>
        <w:tc>
          <w:tcPr>
            <w:tcW w:w="6237" w:type="dxa"/>
            <w:gridSpan w:val="2"/>
            <w:tcBorders>
              <w:top w:val="single" w:sz="8" w:space="0" w:color="auto"/>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bCs/>
                <w:color w:val="000000"/>
                <w:szCs w:val="21"/>
              </w:rPr>
              <w:t>许昌市许由大道</w:t>
            </w:r>
            <w:r w:rsidRPr="000E5CD6">
              <w:rPr>
                <w:rFonts w:ascii="宋体" w:hAnsi="宋体" w:hint="eastAsia"/>
                <w:bCs/>
                <w:color w:val="000000"/>
                <w:szCs w:val="21"/>
              </w:rPr>
              <w:t>5号</w:t>
            </w:r>
          </w:p>
        </w:tc>
      </w:tr>
      <w:tr w:rsidR="009A2FAC" w:rsidRPr="000E5CD6" w:rsidTr="0023458B">
        <w:trPr>
          <w:trHeight w:val="568"/>
        </w:trPr>
        <w:tc>
          <w:tcPr>
            <w:tcW w:w="2552"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bCs/>
                <w:color w:val="000000"/>
                <w:szCs w:val="21"/>
              </w:rPr>
              <w:t>主要</w:t>
            </w:r>
            <w:r w:rsidRPr="000E5CD6">
              <w:rPr>
                <w:rFonts w:ascii="宋体" w:hAnsi="宋体" w:hint="eastAsia"/>
                <w:bCs/>
                <w:color w:val="000000"/>
                <w:szCs w:val="21"/>
              </w:rPr>
              <w:t>负责人</w:t>
            </w:r>
          </w:p>
        </w:tc>
        <w:tc>
          <w:tcPr>
            <w:tcW w:w="6237" w:type="dxa"/>
            <w:gridSpan w:val="2"/>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szCs w:val="21"/>
                <w:lang w:val="zh-CN"/>
              </w:rPr>
              <w:t>王小燕</w:t>
            </w:r>
          </w:p>
        </w:tc>
      </w:tr>
      <w:tr w:rsidR="009A2FAC" w:rsidRPr="000E5CD6" w:rsidTr="0023458B">
        <w:trPr>
          <w:trHeight w:val="568"/>
        </w:trPr>
        <w:tc>
          <w:tcPr>
            <w:tcW w:w="2552"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bCs/>
                <w:color w:val="000000"/>
                <w:szCs w:val="21"/>
              </w:rPr>
              <w:t>手机</w:t>
            </w:r>
          </w:p>
        </w:tc>
        <w:tc>
          <w:tcPr>
            <w:tcW w:w="6237" w:type="dxa"/>
            <w:gridSpan w:val="2"/>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szCs w:val="21"/>
                <w:lang w:val="zh-CN"/>
              </w:rPr>
              <w:t>1</w:t>
            </w:r>
            <w:r w:rsidRPr="000E5CD6">
              <w:rPr>
                <w:rFonts w:ascii="宋体" w:hAnsi="宋体" w:hint="eastAsia"/>
                <w:bCs/>
                <w:szCs w:val="21"/>
              </w:rPr>
              <w:t>8637489166</w:t>
            </w:r>
          </w:p>
        </w:tc>
      </w:tr>
      <w:tr w:rsidR="009A2FAC" w:rsidRPr="000E5CD6" w:rsidTr="0023458B">
        <w:trPr>
          <w:trHeight w:val="568"/>
        </w:trPr>
        <w:tc>
          <w:tcPr>
            <w:tcW w:w="2552" w:type="dxa"/>
            <w:tcBorders>
              <w:top w:val="nil"/>
              <w:left w:val="single" w:sz="8"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szCs w:val="21"/>
              </w:rPr>
              <w:t>人员数量</w:t>
            </w:r>
          </w:p>
        </w:tc>
        <w:tc>
          <w:tcPr>
            <w:tcW w:w="6237" w:type="dxa"/>
            <w:gridSpan w:val="2"/>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5人</w:t>
            </w:r>
          </w:p>
        </w:tc>
      </w:tr>
      <w:tr w:rsidR="009A2FAC" w:rsidRPr="000E5CD6" w:rsidTr="0023458B">
        <w:trPr>
          <w:trHeight w:val="568"/>
        </w:trPr>
        <w:tc>
          <w:tcPr>
            <w:tcW w:w="2552" w:type="dxa"/>
            <w:vMerge w:val="restart"/>
            <w:tcBorders>
              <w:top w:val="nil"/>
              <w:left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bCs/>
                <w:color w:val="000000"/>
                <w:szCs w:val="21"/>
              </w:rPr>
              <w:t>设备配置</w:t>
            </w:r>
          </w:p>
        </w:tc>
        <w:tc>
          <w:tcPr>
            <w:tcW w:w="3685"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bCs/>
                <w:color w:val="000000"/>
                <w:szCs w:val="21"/>
              </w:rPr>
              <w:t>小轿车</w:t>
            </w:r>
          </w:p>
        </w:tc>
        <w:tc>
          <w:tcPr>
            <w:tcW w:w="2552"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szCs w:val="21"/>
              </w:rPr>
              <w:t>1辆</w:t>
            </w:r>
          </w:p>
        </w:tc>
      </w:tr>
      <w:tr w:rsidR="009A2FAC" w:rsidRPr="000E5CD6" w:rsidTr="0023458B">
        <w:trPr>
          <w:trHeight w:val="568"/>
        </w:trPr>
        <w:tc>
          <w:tcPr>
            <w:tcW w:w="2552" w:type="dxa"/>
            <w:vMerge/>
            <w:tcBorders>
              <w:left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p>
        </w:tc>
        <w:tc>
          <w:tcPr>
            <w:tcW w:w="3685"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hint="eastAsia"/>
                <w:bCs/>
                <w:color w:val="000000"/>
                <w:szCs w:val="21"/>
              </w:rPr>
              <w:t>售后服务送货车辆</w:t>
            </w:r>
          </w:p>
        </w:tc>
        <w:tc>
          <w:tcPr>
            <w:tcW w:w="2552"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bCs/>
                <w:color w:val="000000"/>
                <w:szCs w:val="21"/>
              </w:rPr>
            </w:pPr>
            <w:r w:rsidRPr="000E5CD6">
              <w:rPr>
                <w:rFonts w:ascii="宋体" w:hAnsi="宋体" w:hint="eastAsia"/>
                <w:szCs w:val="21"/>
              </w:rPr>
              <w:t>1辆</w:t>
            </w:r>
          </w:p>
        </w:tc>
      </w:tr>
      <w:tr w:rsidR="009A2FAC" w:rsidRPr="000E5CD6" w:rsidTr="0023458B">
        <w:trPr>
          <w:trHeight w:val="568"/>
        </w:trPr>
        <w:tc>
          <w:tcPr>
            <w:tcW w:w="2552" w:type="dxa"/>
            <w:vMerge/>
            <w:tcBorders>
              <w:left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p>
        </w:tc>
        <w:tc>
          <w:tcPr>
            <w:tcW w:w="3685"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szCs w:val="21"/>
              </w:rPr>
              <w:t>高速平缝机</w:t>
            </w:r>
          </w:p>
        </w:tc>
        <w:tc>
          <w:tcPr>
            <w:tcW w:w="2552"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szCs w:val="21"/>
              </w:rPr>
              <w:t>5台</w:t>
            </w:r>
          </w:p>
        </w:tc>
      </w:tr>
      <w:tr w:rsidR="009A2FAC" w:rsidRPr="000E5CD6" w:rsidTr="0023458B">
        <w:trPr>
          <w:trHeight w:val="568"/>
        </w:trPr>
        <w:tc>
          <w:tcPr>
            <w:tcW w:w="2552" w:type="dxa"/>
            <w:vMerge/>
            <w:tcBorders>
              <w:left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p>
        </w:tc>
        <w:tc>
          <w:tcPr>
            <w:tcW w:w="3685"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szCs w:val="21"/>
              </w:rPr>
              <w:t>撬边机</w:t>
            </w:r>
          </w:p>
        </w:tc>
        <w:tc>
          <w:tcPr>
            <w:tcW w:w="2552"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szCs w:val="21"/>
              </w:rPr>
              <w:t>1台</w:t>
            </w:r>
          </w:p>
        </w:tc>
      </w:tr>
      <w:tr w:rsidR="009A2FAC" w:rsidRPr="000E5CD6" w:rsidTr="0023458B">
        <w:trPr>
          <w:trHeight w:val="568"/>
        </w:trPr>
        <w:tc>
          <w:tcPr>
            <w:tcW w:w="2552" w:type="dxa"/>
            <w:vMerge/>
            <w:tcBorders>
              <w:left w:val="single" w:sz="8" w:space="0" w:color="auto"/>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p>
        </w:tc>
        <w:tc>
          <w:tcPr>
            <w:tcW w:w="3685"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spacing w:line="240" w:lineRule="atLeast"/>
              <w:jc w:val="center"/>
              <w:rPr>
                <w:rFonts w:ascii="宋体" w:hAnsi="宋体"/>
                <w:bCs/>
                <w:color w:val="000000"/>
                <w:szCs w:val="21"/>
              </w:rPr>
            </w:pPr>
            <w:r w:rsidRPr="000E5CD6">
              <w:rPr>
                <w:rFonts w:ascii="宋体" w:hAnsi="宋体"/>
                <w:bCs/>
                <w:color w:val="000000"/>
                <w:szCs w:val="21"/>
              </w:rPr>
              <w:t>整烫设备</w:t>
            </w:r>
          </w:p>
        </w:tc>
        <w:tc>
          <w:tcPr>
            <w:tcW w:w="2552" w:type="dxa"/>
            <w:tcBorders>
              <w:top w:val="nil"/>
              <w:left w:val="nil"/>
              <w:bottom w:val="single" w:sz="8" w:space="0" w:color="auto"/>
              <w:right w:val="single" w:sz="8" w:space="0" w:color="auto"/>
            </w:tcBorders>
            <w:shd w:val="clear" w:color="auto" w:fill="auto"/>
            <w:vAlign w:val="center"/>
          </w:tcPr>
          <w:p w:rsidR="009A2FAC" w:rsidRPr="000E5CD6" w:rsidRDefault="009A2FAC" w:rsidP="0023458B">
            <w:pPr>
              <w:jc w:val="center"/>
              <w:rPr>
                <w:rFonts w:ascii="宋体" w:hAnsi="宋体"/>
                <w:szCs w:val="21"/>
              </w:rPr>
            </w:pPr>
            <w:r w:rsidRPr="000E5CD6">
              <w:rPr>
                <w:rFonts w:ascii="宋体" w:hAnsi="宋体" w:hint="eastAsia"/>
                <w:szCs w:val="21"/>
              </w:rPr>
              <w:t>1台</w:t>
            </w:r>
          </w:p>
        </w:tc>
      </w:tr>
    </w:tbl>
    <w:p w:rsidR="009A2FAC" w:rsidRPr="000E5CD6" w:rsidRDefault="009A2FAC" w:rsidP="009A2FAC">
      <w:pPr>
        <w:autoSpaceDE w:val="0"/>
        <w:autoSpaceDN w:val="0"/>
        <w:adjustRightInd w:val="0"/>
        <w:spacing w:line="360" w:lineRule="auto"/>
        <w:jc w:val="center"/>
        <w:outlineLvl w:val="0"/>
        <w:rPr>
          <w:rFonts w:asciiTheme="minorEastAsia" w:eastAsiaTheme="minorEastAsia" w:hAnsiTheme="minorEastAsia"/>
          <w:b/>
          <w:bCs/>
          <w:color w:val="000000"/>
          <w:sz w:val="36"/>
          <w:szCs w:val="36"/>
        </w:rPr>
      </w:pPr>
    </w:p>
    <w:p w:rsidR="009A2FAC" w:rsidRPr="008B1CC5" w:rsidRDefault="009A2FAC" w:rsidP="009A2FAC">
      <w:pPr>
        <w:autoSpaceDE w:val="0"/>
        <w:autoSpaceDN w:val="0"/>
        <w:adjustRightInd w:val="0"/>
        <w:spacing w:line="360" w:lineRule="auto"/>
        <w:jc w:val="center"/>
        <w:outlineLvl w:val="0"/>
        <w:rPr>
          <w:rFonts w:asciiTheme="minorEastAsia" w:eastAsiaTheme="minorEastAsia" w:hAnsiTheme="minorEastAsia"/>
          <w:b/>
          <w:bCs/>
          <w:color w:val="000000"/>
          <w:sz w:val="36"/>
          <w:szCs w:val="36"/>
        </w:rPr>
      </w:pPr>
    </w:p>
    <w:p w:rsidR="009A2FAC" w:rsidRDefault="009A2FAC" w:rsidP="009A2FAC">
      <w:pPr>
        <w:autoSpaceDE w:val="0"/>
        <w:autoSpaceDN w:val="0"/>
        <w:adjustRightInd w:val="0"/>
        <w:spacing w:line="360" w:lineRule="auto"/>
        <w:jc w:val="center"/>
        <w:outlineLvl w:val="0"/>
        <w:rPr>
          <w:rFonts w:asciiTheme="minorEastAsia" w:eastAsiaTheme="minorEastAsia" w:hAnsiTheme="minorEastAsia"/>
          <w:b/>
          <w:bCs/>
          <w:color w:val="000000"/>
          <w:sz w:val="36"/>
          <w:szCs w:val="36"/>
        </w:rPr>
      </w:pPr>
    </w:p>
    <w:p w:rsidR="0053369A" w:rsidRDefault="0053369A"/>
    <w:sectPr w:rsidR="0053369A">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A563D" w:rsidRDefault="002A563D" w:rsidP="009A2FAC">
      <w:r>
        <w:separator/>
      </w:r>
    </w:p>
  </w:endnote>
  <w:endnote w:type="continuationSeparator" w:id="0">
    <w:p w:rsidR="002A563D" w:rsidRDefault="002A563D" w:rsidP="009A2F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仿宋_GB2312">
    <w:altName w:val="仿宋"/>
    <w:charset w:val="86"/>
    <w:family w:val="auto"/>
    <w:pitch w:val="default"/>
    <w:sig w:usb0="00000000" w:usb1="080E0000" w:usb2="0000000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A563D" w:rsidRDefault="002A563D" w:rsidP="009A2FAC">
      <w:r>
        <w:separator/>
      </w:r>
    </w:p>
  </w:footnote>
  <w:footnote w:type="continuationSeparator" w:id="0">
    <w:p w:rsidR="002A563D" w:rsidRDefault="002A563D" w:rsidP="009A2FA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45CD"/>
    <w:rsid w:val="002A563D"/>
    <w:rsid w:val="0053369A"/>
    <w:rsid w:val="00574E0A"/>
    <w:rsid w:val="009A2FAC"/>
    <w:rsid w:val="00BF4F6C"/>
    <w:rsid w:val="00DA13B5"/>
    <w:rsid w:val="00E045C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Body Text First Indent"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A2FAC"/>
    <w:pPr>
      <w:widowControl w:val="0"/>
      <w:jc w:val="both"/>
    </w:pPr>
    <w:rPr>
      <w:rFonts w:ascii="Calibri" w:eastAsia="宋体"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9A2FAC"/>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Char">
    <w:name w:val="页眉 Char"/>
    <w:basedOn w:val="a0"/>
    <w:link w:val="a3"/>
    <w:uiPriority w:val="99"/>
    <w:rsid w:val="009A2FAC"/>
    <w:rPr>
      <w:sz w:val="18"/>
      <w:szCs w:val="18"/>
    </w:rPr>
  </w:style>
  <w:style w:type="paragraph" w:styleId="a4">
    <w:name w:val="footer"/>
    <w:basedOn w:val="a"/>
    <w:link w:val="Char0"/>
    <w:uiPriority w:val="99"/>
    <w:unhideWhenUsed/>
    <w:rsid w:val="009A2FAC"/>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Char0">
    <w:name w:val="页脚 Char"/>
    <w:basedOn w:val="a0"/>
    <w:link w:val="a4"/>
    <w:uiPriority w:val="99"/>
    <w:rsid w:val="009A2FAC"/>
    <w:rPr>
      <w:sz w:val="18"/>
      <w:szCs w:val="18"/>
    </w:rPr>
  </w:style>
  <w:style w:type="paragraph" w:styleId="a5">
    <w:name w:val="Body Text"/>
    <w:basedOn w:val="a"/>
    <w:link w:val="Char1"/>
    <w:uiPriority w:val="99"/>
    <w:unhideWhenUsed/>
    <w:qFormat/>
    <w:rsid w:val="009A2FAC"/>
    <w:pPr>
      <w:spacing w:after="120"/>
    </w:pPr>
  </w:style>
  <w:style w:type="character" w:customStyle="1" w:styleId="Char1">
    <w:name w:val="正文文本 Char"/>
    <w:basedOn w:val="a0"/>
    <w:link w:val="a5"/>
    <w:uiPriority w:val="99"/>
    <w:qFormat/>
    <w:rsid w:val="009A2FAC"/>
    <w:rPr>
      <w:rFonts w:ascii="Calibri" w:eastAsia="宋体" w:hAnsi="Calibri" w:cs="Times New Roman"/>
    </w:rPr>
  </w:style>
  <w:style w:type="paragraph" w:styleId="a6">
    <w:name w:val="Body Text First Indent"/>
    <w:basedOn w:val="a5"/>
    <w:link w:val="Char2"/>
    <w:rsid w:val="009A2FAC"/>
    <w:pPr>
      <w:spacing w:before="100" w:beforeAutospacing="1"/>
      <w:ind w:firstLineChars="100" w:firstLine="420"/>
    </w:pPr>
    <w:rPr>
      <w:rFonts w:ascii="宋体" w:hAnsi="Times New Roman"/>
      <w:kern w:val="0"/>
      <w:sz w:val="34"/>
      <w:szCs w:val="34"/>
    </w:rPr>
  </w:style>
  <w:style w:type="character" w:customStyle="1" w:styleId="Char2">
    <w:name w:val="正文首行缩进 Char"/>
    <w:basedOn w:val="Char1"/>
    <w:link w:val="a6"/>
    <w:qFormat/>
    <w:rsid w:val="009A2FAC"/>
    <w:rPr>
      <w:rFonts w:ascii="宋体" w:eastAsia="宋体" w:hAnsi="Times New Roman" w:cs="Times New Roman"/>
      <w:kern w:val="0"/>
      <w:sz w:val="34"/>
      <w:szCs w:val="34"/>
    </w:rPr>
  </w:style>
  <w:style w:type="character" w:styleId="a7">
    <w:name w:val="Strong"/>
    <w:qFormat/>
    <w:rsid w:val="009A2FAC"/>
    <w:rPr>
      <w:b/>
      <w:bCs/>
    </w:rPr>
  </w:style>
  <w:style w:type="character" w:styleId="a8">
    <w:name w:val="Emphasis"/>
    <w:uiPriority w:val="20"/>
    <w:qFormat/>
    <w:rsid w:val="009A2FAC"/>
    <w:rPr>
      <w:i/>
      <w:iCs/>
    </w:rPr>
  </w:style>
  <w:style w:type="paragraph" w:styleId="a9">
    <w:name w:val="List Paragraph"/>
    <w:basedOn w:val="a"/>
    <w:uiPriority w:val="34"/>
    <w:unhideWhenUsed/>
    <w:qFormat/>
    <w:rsid w:val="009A2FAC"/>
    <w:pPr>
      <w:widowControl/>
      <w:adjustRightInd w:val="0"/>
      <w:snapToGrid w:val="0"/>
      <w:spacing w:after="200"/>
      <w:ind w:firstLineChars="200" w:firstLine="420"/>
      <w:jc w:val="left"/>
    </w:pPr>
    <w:rPr>
      <w:rFonts w:ascii="Tahoma" w:eastAsia="微软雅黑" w:hAnsi="Tahoma"/>
      <w:kern w:val="0"/>
      <w:sz w:val="22"/>
    </w:rPr>
  </w:style>
  <w:style w:type="paragraph" w:styleId="aa">
    <w:name w:val="Quote"/>
    <w:basedOn w:val="a"/>
    <w:next w:val="a"/>
    <w:link w:val="Char3"/>
    <w:uiPriority w:val="29"/>
    <w:qFormat/>
    <w:rsid w:val="009A2FAC"/>
    <w:rPr>
      <w:i/>
      <w:iCs/>
      <w:color w:val="000000"/>
    </w:rPr>
  </w:style>
  <w:style w:type="character" w:customStyle="1" w:styleId="Char3">
    <w:name w:val="引用 Char"/>
    <w:basedOn w:val="a0"/>
    <w:link w:val="aa"/>
    <w:uiPriority w:val="29"/>
    <w:rsid w:val="009A2FAC"/>
    <w:rPr>
      <w:rFonts w:ascii="Calibri" w:eastAsia="宋体" w:hAnsi="Calibri" w:cs="Times New Roman"/>
      <w:i/>
      <w:iCs/>
      <w:color w:val="000000"/>
    </w:rPr>
  </w:style>
  <w:style w:type="paragraph" w:styleId="ab">
    <w:name w:val="Balloon Text"/>
    <w:basedOn w:val="a"/>
    <w:link w:val="Char4"/>
    <w:uiPriority w:val="99"/>
    <w:semiHidden/>
    <w:unhideWhenUsed/>
    <w:rsid w:val="009A2FAC"/>
    <w:rPr>
      <w:sz w:val="18"/>
      <w:szCs w:val="18"/>
    </w:rPr>
  </w:style>
  <w:style w:type="character" w:customStyle="1" w:styleId="Char4">
    <w:name w:val="批注框文本 Char"/>
    <w:basedOn w:val="a0"/>
    <w:link w:val="ab"/>
    <w:uiPriority w:val="99"/>
    <w:semiHidden/>
    <w:rsid w:val="009A2FAC"/>
    <w:rPr>
      <w:rFonts w:ascii="Calibri" w:eastAsia="宋体" w:hAnsi="Calibri"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qFormat="1"/>
    <w:lsdException w:name="Subtitle" w:semiHidden="0" w:uiPriority="11" w:unhideWhenUsed="0" w:qFormat="1"/>
    <w:lsdException w:name="Body Text First Indent"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A2FAC"/>
    <w:pPr>
      <w:widowControl w:val="0"/>
      <w:jc w:val="both"/>
    </w:pPr>
    <w:rPr>
      <w:rFonts w:ascii="Calibri" w:eastAsia="宋体"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9A2FAC"/>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customStyle="1" w:styleId="Char">
    <w:name w:val="页眉 Char"/>
    <w:basedOn w:val="a0"/>
    <w:link w:val="a3"/>
    <w:uiPriority w:val="99"/>
    <w:rsid w:val="009A2FAC"/>
    <w:rPr>
      <w:sz w:val="18"/>
      <w:szCs w:val="18"/>
    </w:rPr>
  </w:style>
  <w:style w:type="paragraph" w:styleId="a4">
    <w:name w:val="footer"/>
    <w:basedOn w:val="a"/>
    <w:link w:val="Char0"/>
    <w:uiPriority w:val="99"/>
    <w:unhideWhenUsed/>
    <w:rsid w:val="009A2FAC"/>
    <w:pPr>
      <w:tabs>
        <w:tab w:val="center" w:pos="4153"/>
        <w:tab w:val="right" w:pos="8306"/>
      </w:tabs>
      <w:snapToGrid w:val="0"/>
      <w:jc w:val="left"/>
    </w:pPr>
    <w:rPr>
      <w:rFonts w:asciiTheme="minorHAnsi" w:eastAsiaTheme="minorEastAsia" w:hAnsiTheme="minorHAnsi" w:cstheme="minorBidi"/>
      <w:sz w:val="18"/>
      <w:szCs w:val="18"/>
    </w:rPr>
  </w:style>
  <w:style w:type="character" w:customStyle="1" w:styleId="Char0">
    <w:name w:val="页脚 Char"/>
    <w:basedOn w:val="a0"/>
    <w:link w:val="a4"/>
    <w:uiPriority w:val="99"/>
    <w:rsid w:val="009A2FAC"/>
    <w:rPr>
      <w:sz w:val="18"/>
      <w:szCs w:val="18"/>
    </w:rPr>
  </w:style>
  <w:style w:type="paragraph" w:styleId="a5">
    <w:name w:val="Body Text"/>
    <w:basedOn w:val="a"/>
    <w:link w:val="Char1"/>
    <w:uiPriority w:val="99"/>
    <w:unhideWhenUsed/>
    <w:qFormat/>
    <w:rsid w:val="009A2FAC"/>
    <w:pPr>
      <w:spacing w:after="120"/>
    </w:pPr>
  </w:style>
  <w:style w:type="character" w:customStyle="1" w:styleId="Char1">
    <w:name w:val="正文文本 Char"/>
    <w:basedOn w:val="a0"/>
    <w:link w:val="a5"/>
    <w:uiPriority w:val="99"/>
    <w:qFormat/>
    <w:rsid w:val="009A2FAC"/>
    <w:rPr>
      <w:rFonts w:ascii="Calibri" w:eastAsia="宋体" w:hAnsi="Calibri" w:cs="Times New Roman"/>
    </w:rPr>
  </w:style>
  <w:style w:type="paragraph" w:styleId="a6">
    <w:name w:val="Body Text First Indent"/>
    <w:basedOn w:val="a5"/>
    <w:link w:val="Char2"/>
    <w:rsid w:val="009A2FAC"/>
    <w:pPr>
      <w:spacing w:before="100" w:beforeAutospacing="1"/>
      <w:ind w:firstLineChars="100" w:firstLine="420"/>
    </w:pPr>
    <w:rPr>
      <w:rFonts w:ascii="宋体" w:hAnsi="Times New Roman"/>
      <w:kern w:val="0"/>
      <w:sz w:val="34"/>
      <w:szCs w:val="34"/>
    </w:rPr>
  </w:style>
  <w:style w:type="character" w:customStyle="1" w:styleId="Char2">
    <w:name w:val="正文首行缩进 Char"/>
    <w:basedOn w:val="Char1"/>
    <w:link w:val="a6"/>
    <w:qFormat/>
    <w:rsid w:val="009A2FAC"/>
    <w:rPr>
      <w:rFonts w:ascii="宋体" w:eastAsia="宋体" w:hAnsi="Times New Roman" w:cs="Times New Roman"/>
      <w:kern w:val="0"/>
      <w:sz w:val="34"/>
      <w:szCs w:val="34"/>
    </w:rPr>
  </w:style>
  <w:style w:type="character" w:styleId="a7">
    <w:name w:val="Strong"/>
    <w:qFormat/>
    <w:rsid w:val="009A2FAC"/>
    <w:rPr>
      <w:b/>
      <w:bCs/>
    </w:rPr>
  </w:style>
  <w:style w:type="character" w:styleId="a8">
    <w:name w:val="Emphasis"/>
    <w:uiPriority w:val="20"/>
    <w:qFormat/>
    <w:rsid w:val="009A2FAC"/>
    <w:rPr>
      <w:i/>
      <w:iCs/>
    </w:rPr>
  </w:style>
  <w:style w:type="paragraph" w:styleId="a9">
    <w:name w:val="List Paragraph"/>
    <w:basedOn w:val="a"/>
    <w:uiPriority w:val="34"/>
    <w:unhideWhenUsed/>
    <w:qFormat/>
    <w:rsid w:val="009A2FAC"/>
    <w:pPr>
      <w:widowControl/>
      <w:adjustRightInd w:val="0"/>
      <w:snapToGrid w:val="0"/>
      <w:spacing w:after="200"/>
      <w:ind w:firstLineChars="200" w:firstLine="420"/>
      <w:jc w:val="left"/>
    </w:pPr>
    <w:rPr>
      <w:rFonts w:ascii="Tahoma" w:eastAsia="微软雅黑" w:hAnsi="Tahoma"/>
      <w:kern w:val="0"/>
      <w:sz w:val="22"/>
    </w:rPr>
  </w:style>
  <w:style w:type="paragraph" w:styleId="aa">
    <w:name w:val="Quote"/>
    <w:basedOn w:val="a"/>
    <w:next w:val="a"/>
    <w:link w:val="Char3"/>
    <w:uiPriority w:val="29"/>
    <w:qFormat/>
    <w:rsid w:val="009A2FAC"/>
    <w:rPr>
      <w:i/>
      <w:iCs/>
      <w:color w:val="000000"/>
    </w:rPr>
  </w:style>
  <w:style w:type="character" w:customStyle="1" w:styleId="Char3">
    <w:name w:val="引用 Char"/>
    <w:basedOn w:val="a0"/>
    <w:link w:val="aa"/>
    <w:uiPriority w:val="29"/>
    <w:rsid w:val="009A2FAC"/>
    <w:rPr>
      <w:rFonts w:ascii="Calibri" w:eastAsia="宋体" w:hAnsi="Calibri" w:cs="Times New Roman"/>
      <w:i/>
      <w:iCs/>
      <w:color w:val="000000"/>
    </w:rPr>
  </w:style>
  <w:style w:type="paragraph" w:styleId="ab">
    <w:name w:val="Balloon Text"/>
    <w:basedOn w:val="a"/>
    <w:link w:val="Char4"/>
    <w:uiPriority w:val="99"/>
    <w:semiHidden/>
    <w:unhideWhenUsed/>
    <w:rsid w:val="009A2FAC"/>
    <w:rPr>
      <w:sz w:val="18"/>
      <w:szCs w:val="18"/>
    </w:rPr>
  </w:style>
  <w:style w:type="character" w:customStyle="1" w:styleId="Char4">
    <w:name w:val="批注框文本 Char"/>
    <w:basedOn w:val="a0"/>
    <w:link w:val="ab"/>
    <w:uiPriority w:val="99"/>
    <w:semiHidden/>
    <w:rsid w:val="009A2FAC"/>
    <w:rPr>
      <w:rFonts w:ascii="Calibri" w:eastAsia="宋体" w:hAnsi="Calibri"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18</Pages>
  <Words>881</Words>
  <Characters>5025</Characters>
  <Application>Microsoft Office Word</Application>
  <DocSecurity>0</DocSecurity>
  <Lines>41</Lines>
  <Paragraphs>11</Paragraphs>
  <ScaleCrop>false</ScaleCrop>
  <Company>Microsoft</Company>
  <LinksUpToDate>false</LinksUpToDate>
  <CharactersWithSpaces>5895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未定义</dc:creator>
  <cp:lastModifiedBy>未定义</cp:lastModifiedBy>
  <cp:revision>2</cp:revision>
  <dcterms:created xsi:type="dcterms:W3CDTF">2019-12-23T01:23:00Z</dcterms:created>
  <dcterms:modified xsi:type="dcterms:W3CDTF">2019-12-23T01:23:00Z</dcterms:modified>
</cp:coreProperties>
</file>