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489" w:rsidRDefault="00CD1969">
      <w:pPr>
        <w:spacing w:beforeLines="50" w:before="156" w:afterLines="50" w:after="156"/>
        <w:jc w:val="center"/>
        <w:rPr>
          <w:rFonts w:ascii="黑体" w:eastAsia="黑体" w:hAnsi="黑体" w:cs="黑体"/>
          <w:sz w:val="36"/>
          <w:szCs w:val="36"/>
        </w:rPr>
      </w:pPr>
      <w:r w:rsidRPr="00CD1969">
        <w:rPr>
          <w:rFonts w:ascii="黑体" w:eastAsia="黑体" w:hAnsi="黑体" w:cs="黑体" w:hint="eastAsia"/>
          <w:sz w:val="36"/>
          <w:szCs w:val="36"/>
        </w:rPr>
        <w:t>禹州市人民医院“电子胆道镜（进口）和所需肌电图/诱发电位仪（进口）”等医疗设备采购项目</w:t>
      </w:r>
      <w:r>
        <w:rPr>
          <w:rFonts w:ascii="黑体" w:eastAsia="黑体" w:hAnsi="黑体" w:cs="黑体" w:hint="eastAsia"/>
          <w:sz w:val="36"/>
          <w:szCs w:val="36"/>
        </w:rPr>
        <w:t>变更</w:t>
      </w:r>
      <w:r w:rsidR="008772D1">
        <w:rPr>
          <w:rFonts w:ascii="黑体" w:eastAsia="黑体" w:hAnsi="黑体" w:cs="黑体" w:hint="eastAsia"/>
          <w:sz w:val="36"/>
          <w:szCs w:val="36"/>
        </w:rPr>
        <w:t>公告</w:t>
      </w:r>
    </w:p>
    <w:p w:rsidR="00822489" w:rsidRDefault="008772D1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编号：</w:t>
      </w:r>
      <w:r>
        <w:rPr>
          <w:rFonts w:ascii="仿宋" w:eastAsia="仿宋" w:hAnsi="仿宋" w:cs="仿宋" w:hint="eastAsia"/>
          <w:sz w:val="32"/>
          <w:szCs w:val="32"/>
        </w:rPr>
        <w:t>01</w:t>
      </w:r>
    </w:p>
    <w:p w:rsidR="00822489" w:rsidRDefault="008772D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各潜在投标人：</w:t>
      </w:r>
    </w:p>
    <w:p w:rsidR="00CD1969" w:rsidRDefault="008772D1" w:rsidP="00CD1969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1969">
        <w:rPr>
          <w:rFonts w:ascii="仿宋" w:eastAsia="仿宋" w:hAnsi="仿宋" w:cs="仿宋" w:hint="eastAsia"/>
          <w:sz w:val="32"/>
          <w:szCs w:val="32"/>
        </w:rPr>
        <w:t>工程名称：</w:t>
      </w:r>
      <w:r w:rsidR="00CD1969" w:rsidRPr="00CD1969">
        <w:rPr>
          <w:rFonts w:ascii="仿宋" w:eastAsia="仿宋" w:hAnsi="仿宋" w:cs="仿宋" w:hint="eastAsia"/>
          <w:sz w:val="32"/>
          <w:szCs w:val="32"/>
        </w:rPr>
        <w:t>禹州市人民医院“电子胆道镜（进口）和所需肌电图/诱发电位仪（进口）”等医疗设备采购项目</w:t>
      </w:r>
    </w:p>
    <w:p w:rsidR="00822489" w:rsidRPr="00CD1969" w:rsidRDefault="008772D1" w:rsidP="00CD1969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1969">
        <w:rPr>
          <w:rFonts w:ascii="仿宋" w:eastAsia="仿宋" w:hAnsi="仿宋" w:cs="仿宋" w:hint="eastAsia"/>
          <w:sz w:val="32"/>
          <w:szCs w:val="32"/>
        </w:rPr>
        <w:t>项目编号：</w:t>
      </w:r>
      <w:r w:rsidRPr="00CD1969">
        <w:rPr>
          <w:rFonts w:ascii="仿宋" w:eastAsia="仿宋" w:hAnsi="仿宋" w:cs="仿宋" w:hint="eastAsia"/>
          <w:sz w:val="32"/>
          <w:szCs w:val="32"/>
        </w:rPr>
        <w:t xml:space="preserve"> YZCG-DL20190</w:t>
      </w:r>
      <w:r w:rsidR="00CD1969">
        <w:rPr>
          <w:rFonts w:ascii="仿宋" w:eastAsia="仿宋" w:hAnsi="仿宋" w:cs="仿宋"/>
          <w:sz w:val="32"/>
          <w:szCs w:val="32"/>
        </w:rPr>
        <w:t>40</w:t>
      </w:r>
    </w:p>
    <w:p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三、变更内容如下：</w:t>
      </w:r>
    </w:p>
    <w:p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、第</w:t>
      </w:r>
      <w:r w:rsidR="00CD1969">
        <w:rPr>
          <w:rFonts w:ascii="仿宋" w:eastAsia="仿宋" w:hAnsi="仿宋" w:cs="仿宋" w:hint="eastAsia"/>
          <w:sz w:val="32"/>
          <w:szCs w:val="32"/>
        </w:rPr>
        <w:t>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章</w:t>
      </w:r>
      <w:r w:rsidR="00CD1969">
        <w:rPr>
          <w:rFonts w:ascii="仿宋" w:eastAsia="仿宋" w:hAnsi="仿宋" w:cs="仿宋" w:hint="eastAsia"/>
          <w:sz w:val="32"/>
          <w:szCs w:val="32"/>
        </w:rPr>
        <w:t>项目</w:t>
      </w:r>
      <w:proofErr w:type="gramEnd"/>
      <w:r w:rsidR="00CD1969">
        <w:rPr>
          <w:rFonts w:ascii="仿宋" w:eastAsia="仿宋" w:hAnsi="仿宋" w:cs="仿宋" w:hint="eastAsia"/>
          <w:sz w:val="32"/>
          <w:szCs w:val="32"/>
        </w:rPr>
        <w:t>需求所有内容变更。详细内容见附件。</w:t>
      </w:r>
    </w:p>
    <w:p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其余内容不变</w:t>
      </w:r>
      <w:bookmarkStart w:id="0" w:name="_GoBack"/>
      <w:bookmarkEnd w:id="0"/>
    </w:p>
    <w:p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敬请悉知。</w:t>
      </w:r>
    </w:p>
    <w:p w:rsidR="00822489" w:rsidRDefault="00822489">
      <w:pPr>
        <w:rPr>
          <w:rFonts w:ascii="仿宋" w:eastAsia="仿宋" w:hAnsi="仿宋" w:cs="仿宋"/>
          <w:sz w:val="32"/>
          <w:szCs w:val="32"/>
        </w:rPr>
      </w:pPr>
    </w:p>
    <w:p w:rsidR="00822489" w:rsidRDefault="008772D1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禹州市人民医院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22489" w:rsidRDefault="008772D1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D1969"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D1969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2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2D1" w:rsidRDefault="008772D1" w:rsidP="00CD1969">
      <w:r>
        <w:separator/>
      </w:r>
    </w:p>
  </w:endnote>
  <w:endnote w:type="continuationSeparator" w:id="0">
    <w:p w:rsidR="008772D1" w:rsidRDefault="008772D1" w:rsidP="00CD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2D1" w:rsidRDefault="008772D1" w:rsidP="00CD1969">
      <w:r>
        <w:separator/>
      </w:r>
    </w:p>
  </w:footnote>
  <w:footnote w:type="continuationSeparator" w:id="0">
    <w:p w:rsidR="008772D1" w:rsidRDefault="008772D1" w:rsidP="00CD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74C8"/>
    <w:multiLevelType w:val="singleLevel"/>
    <w:tmpl w:val="206474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489"/>
    <w:rsid w:val="007A41B0"/>
    <w:rsid w:val="00822489"/>
    <w:rsid w:val="008772D1"/>
    <w:rsid w:val="00CD1969"/>
    <w:rsid w:val="049A64B8"/>
    <w:rsid w:val="0B6960AC"/>
    <w:rsid w:val="147201A6"/>
    <w:rsid w:val="14FA6230"/>
    <w:rsid w:val="234F071E"/>
    <w:rsid w:val="39FE038F"/>
    <w:rsid w:val="41C74BBA"/>
    <w:rsid w:val="47A23778"/>
    <w:rsid w:val="600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C4675"/>
  <w15:docId w15:val="{300C0813-2BB9-427D-87CE-A324F990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5"/>
    </w:pPr>
    <w:rPr>
      <w:rFonts w:ascii="Times New Roman" w:hAnsi="Times New Roman"/>
      <w:szCs w:val="20"/>
    </w:rPr>
  </w:style>
  <w:style w:type="paragraph" w:styleId="a4">
    <w:name w:val="header"/>
    <w:basedOn w:val="a"/>
    <w:link w:val="a5"/>
    <w:rsid w:val="00CD1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CD19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D1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CD19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中鼎万联建设项目管理有限公司:王辉</cp:lastModifiedBy>
  <cp:revision>2</cp:revision>
  <dcterms:created xsi:type="dcterms:W3CDTF">2019-06-14T02:14:00Z</dcterms:created>
  <dcterms:modified xsi:type="dcterms:W3CDTF">2019-12-20T02:48:00Z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