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12" w:rsidRPr="003B4C8A" w:rsidRDefault="003C6656">
      <w:pPr>
        <w:jc w:val="center"/>
        <w:rPr>
          <w:rFonts w:asciiTheme="minorEastAsia" w:eastAsiaTheme="minorEastAsia" w:hAnsiTheme="minorEastAsia"/>
          <w:sz w:val="52"/>
          <w:szCs w:val="52"/>
        </w:rPr>
      </w:pPr>
      <w:proofErr w:type="gramStart"/>
      <w:r w:rsidRPr="003B4C8A">
        <w:rPr>
          <w:rFonts w:asciiTheme="minorEastAsia" w:eastAsiaTheme="minorEastAsia" w:hAnsiTheme="minorEastAsia" w:hint="eastAsia"/>
          <w:sz w:val="52"/>
          <w:szCs w:val="52"/>
        </w:rPr>
        <w:t>建安区</w:t>
      </w:r>
      <w:proofErr w:type="gramEnd"/>
      <w:r w:rsidRPr="003B4C8A">
        <w:rPr>
          <w:rFonts w:asciiTheme="minorEastAsia" w:eastAsiaTheme="minorEastAsia" w:hAnsiTheme="minorEastAsia"/>
          <w:sz w:val="52"/>
          <w:szCs w:val="52"/>
        </w:rPr>
        <w:t>建设工程</w:t>
      </w:r>
    </w:p>
    <w:p w:rsidR="00154C12" w:rsidRPr="003B4C8A" w:rsidRDefault="00154C12">
      <w:pPr>
        <w:jc w:val="center"/>
        <w:rPr>
          <w:rFonts w:asciiTheme="minorEastAsia" w:eastAsiaTheme="minorEastAsia" w:hAnsiTheme="minorEastAsia"/>
          <w:sz w:val="56"/>
          <w:szCs w:val="56"/>
        </w:rPr>
      </w:pPr>
    </w:p>
    <w:p w:rsidR="00154C12" w:rsidRPr="003B4C8A" w:rsidRDefault="00154C12">
      <w:pPr>
        <w:jc w:val="center"/>
        <w:rPr>
          <w:rFonts w:asciiTheme="minorEastAsia" w:eastAsiaTheme="minorEastAsia" w:hAnsiTheme="minorEastAsia"/>
          <w:sz w:val="52"/>
          <w:szCs w:val="52"/>
        </w:rPr>
      </w:pPr>
    </w:p>
    <w:p w:rsidR="00154C12" w:rsidRPr="003B4C8A" w:rsidRDefault="00154C12">
      <w:pPr>
        <w:rPr>
          <w:rFonts w:asciiTheme="minorEastAsia" w:eastAsiaTheme="minorEastAsia" w:hAnsiTheme="minorEastAsia"/>
          <w:sz w:val="52"/>
          <w:szCs w:val="52"/>
        </w:rPr>
      </w:pPr>
    </w:p>
    <w:p w:rsidR="00154C12" w:rsidRPr="003B4C8A" w:rsidRDefault="003C6656">
      <w:pPr>
        <w:jc w:val="center"/>
        <w:rPr>
          <w:rFonts w:asciiTheme="minorEastAsia" w:eastAsiaTheme="minorEastAsia" w:hAnsiTheme="minorEastAsia"/>
          <w:sz w:val="52"/>
          <w:szCs w:val="52"/>
        </w:rPr>
      </w:pPr>
      <w:r w:rsidRPr="003B4C8A">
        <w:rPr>
          <w:rFonts w:asciiTheme="minorEastAsia" w:eastAsiaTheme="minorEastAsia" w:hAnsiTheme="minorEastAsia"/>
          <w:sz w:val="52"/>
          <w:szCs w:val="52"/>
        </w:rPr>
        <w:t>招</w:t>
      </w:r>
    </w:p>
    <w:p w:rsidR="00154C12" w:rsidRPr="003B4C8A" w:rsidRDefault="003C6656">
      <w:pPr>
        <w:jc w:val="center"/>
        <w:rPr>
          <w:rFonts w:asciiTheme="minorEastAsia" w:eastAsiaTheme="minorEastAsia" w:hAnsiTheme="minorEastAsia"/>
          <w:sz w:val="52"/>
          <w:szCs w:val="52"/>
        </w:rPr>
      </w:pPr>
      <w:r w:rsidRPr="003B4C8A">
        <w:rPr>
          <w:rFonts w:asciiTheme="minorEastAsia" w:eastAsiaTheme="minorEastAsia" w:hAnsiTheme="minorEastAsia"/>
          <w:sz w:val="52"/>
          <w:szCs w:val="52"/>
        </w:rPr>
        <w:t>标</w:t>
      </w:r>
    </w:p>
    <w:p w:rsidR="00154C12" w:rsidRPr="003B4C8A" w:rsidRDefault="003C6656">
      <w:pPr>
        <w:jc w:val="center"/>
        <w:rPr>
          <w:rFonts w:asciiTheme="minorEastAsia" w:eastAsiaTheme="minorEastAsia" w:hAnsiTheme="minorEastAsia"/>
          <w:sz w:val="52"/>
          <w:szCs w:val="52"/>
        </w:rPr>
      </w:pPr>
      <w:r w:rsidRPr="003B4C8A">
        <w:rPr>
          <w:rFonts w:asciiTheme="minorEastAsia" w:eastAsiaTheme="minorEastAsia" w:hAnsiTheme="minorEastAsia"/>
          <w:sz w:val="52"/>
          <w:szCs w:val="52"/>
        </w:rPr>
        <w:t>文</w:t>
      </w:r>
    </w:p>
    <w:p w:rsidR="00154C12" w:rsidRPr="003B4C8A" w:rsidRDefault="003C6656">
      <w:pPr>
        <w:jc w:val="center"/>
        <w:rPr>
          <w:rFonts w:asciiTheme="minorEastAsia" w:eastAsiaTheme="minorEastAsia" w:hAnsiTheme="minorEastAsia"/>
          <w:sz w:val="52"/>
          <w:szCs w:val="52"/>
        </w:rPr>
      </w:pPr>
      <w:r w:rsidRPr="003B4C8A">
        <w:rPr>
          <w:rFonts w:asciiTheme="minorEastAsia" w:eastAsiaTheme="minorEastAsia" w:hAnsiTheme="minorEastAsia"/>
          <w:sz w:val="52"/>
          <w:szCs w:val="52"/>
        </w:rPr>
        <w:t>件</w:t>
      </w:r>
    </w:p>
    <w:p w:rsidR="00154C12" w:rsidRPr="003B4C8A" w:rsidRDefault="00154C12">
      <w:pPr>
        <w:jc w:val="center"/>
        <w:rPr>
          <w:rFonts w:asciiTheme="minorEastAsia" w:eastAsiaTheme="minorEastAsia" w:hAnsiTheme="minorEastAsia"/>
          <w:sz w:val="32"/>
          <w:szCs w:val="32"/>
        </w:rPr>
      </w:pPr>
    </w:p>
    <w:p w:rsidR="00154C12" w:rsidRPr="003B4C8A" w:rsidRDefault="00154C12">
      <w:pPr>
        <w:tabs>
          <w:tab w:val="left" w:pos="1476"/>
        </w:tabs>
        <w:jc w:val="center"/>
        <w:rPr>
          <w:rFonts w:asciiTheme="minorEastAsia" w:eastAsiaTheme="minorEastAsia" w:hAnsiTheme="minorEastAsia"/>
          <w:sz w:val="32"/>
          <w:szCs w:val="32"/>
        </w:rPr>
      </w:pPr>
    </w:p>
    <w:p w:rsidR="001B1F55" w:rsidRPr="003B4C8A" w:rsidRDefault="001B1F55" w:rsidP="001B1F55">
      <w:pPr>
        <w:jc w:val="left"/>
        <w:rPr>
          <w:rFonts w:asciiTheme="minorEastAsia" w:eastAsiaTheme="minorEastAsia" w:hAnsiTheme="minorEastAsia"/>
          <w:sz w:val="32"/>
          <w:szCs w:val="32"/>
        </w:rPr>
      </w:pPr>
    </w:p>
    <w:p w:rsidR="00154C12" w:rsidRPr="003B4C8A" w:rsidRDefault="003C6656" w:rsidP="001B1F55">
      <w:pPr>
        <w:ind w:firstLineChars="600" w:firstLine="1920"/>
        <w:rPr>
          <w:rFonts w:asciiTheme="minorEastAsia" w:eastAsiaTheme="minorEastAsia" w:hAnsiTheme="minorEastAsia"/>
          <w:sz w:val="32"/>
          <w:szCs w:val="32"/>
        </w:rPr>
      </w:pPr>
      <w:r w:rsidRPr="003B4C8A">
        <w:rPr>
          <w:rFonts w:asciiTheme="minorEastAsia" w:eastAsiaTheme="minorEastAsia" w:hAnsiTheme="minorEastAsia" w:hint="eastAsia"/>
          <w:sz w:val="32"/>
          <w:szCs w:val="32"/>
        </w:rPr>
        <w:t>项目编号：建安建工公字〔2019〕</w:t>
      </w:r>
      <w:r w:rsidR="000B39C1">
        <w:rPr>
          <w:rFonts w:asciiTheme="minorEastAsia" w:eastAsiaTheme="minorEastAsia" w:hAnsiTheme="minorEastAsia" w:hint="eastAsia"/>
          <w:sz w:val="32"/>
          <w:szCs w:val="32"/>
        </w:rPr>
        <w:t>229</w:t>
      </w:r>
      <w:r w:rsidRPr="003B4C8A">
        <w:rPr>
          <w:rFonts w:asciiTheme="minorEastAsia" w:eastAsiaTheme="minorEastAsia" w:hAnsiTheme="minorEastAsia" w:hint="eastAsia"/>
          <w:sz w:val="32"/>
          <w:szCs w:val="32"/>
        </w:rPr>
        <w:t>号</w:t>
      </w:r>
    </w:p>
    <w:p w:rsidR="00154C12" w:rsidRPr="003B4C8A" w:rsidRDefault="003C6656" w:rsidP="001B1F55">
      <w:pPr>
        <w:ind w:leftChars="564" w:left="3518" w:hangingChars="500" w:hanging="1600"/>
        <w:jc w:val="left"/>
        <w:rPr>
          <w:rFonts w:asciiTheme="minorEastAsia" w:eastAsiaTheme="minorEastAsia" w:hAnsiTheme="minorEastAsia"/>
          <w:sz w:val="32"/>
          <w:szCs w:val="32"/>
        </w:rPr>
      </w:pPr>
      <w:r w:rsidRPr="003B4C8A">
        <w:rPr>
          <w:rFonts w:asciiTheme="minorEastAsia" w:eastAsiaTheme="minorEastAsia" w:hAnsiTheme="minorEastAsia"/>
          <w:sz w:val="32"/>
          <w:szCs w:val="32"/>
        </w:rPr>
        <w:t>项目名称：</w:t>
      </w:r>
      <w:r w:rsidR="00AA5EAC" w:rsidRPr="003B4C8A">
        <w:rPr>
          <w:rFonts w:asciiTheme="minorEastAsia" w:eastAsiaTheme="minorEastAsia" w:hAnsiTheme="minorEastAsia" w:hint="eastAsia"/>
          <w:sz w:val="32"/>
          <w:szCs w:val="32"/>
        </w:rPr>
        <w:t>许</w:t>
      </w:r>
      <w:proofErr w:type="gramStart"/>
      <w:r w:rsidR="00AA5EAC" w:rsidRPr="003B4C8A">
        <w:rPr>
          <w:rFonts w:asciiTheme="minorEastAsia" w:eastAsiaTheme="minorEastAsia" w:hAnsiTheme="minorEastAsia" w:hint="eastAsia"/>
          <w:sz w:val="32"/>
          <w:szCs w:val="32"/>
        </w:rPr>
        <w:t>鄢</w:t>
      </w:r>
      <w:proofErr w:type="gramEnd"/>
      <w:r w:rsidR="00AA5EAC" w:rsidRPr="003B4C8A">
        <w:rPr>
          <w:rFonts w:asciiTheme="minorEastAsia" w:eastAsiaTheme="minorEastAsia" w:hAnsiTheme="minorEastAsia" w:hint="eastAsia"/>
          <w:sz w:val="32"/>
          <w:szCs w:val="32"/>
        </w:rPr>
        <w:t>快速通道建安区段</w:t>
      </w:r>
      <w:r w:rsidR="001B52B6">
        <w:rPr>
          <w:rFonts w:asciiTheme="minorEastAsia" w:eastAsiaTheme="minorEastAsia" w:hAnsiTheme="minorEastAsia" w:hint="eastAsia"/>
          <w:sz w:val="32"/>
          <w:szCs w:val="32"/>
        </w:rPr>
        <w:t>道路</w:t>
      </w:r>
      <w:r w:rsidR="00AA5EAC" w:rsidRPr="003B4C8A">
        <w:rPr>
          <w:rFonts w:asciiTheme="minorEastAsia" w:eastAsiaTheme="minorEastAsia" w:hAnsiTheme="minorEastAsia" w:hint="eastAsia"/>
          <w:sz w:val="32"/>
          <w:szCs w:val="32"/>
        </w:rPr>
        <w:t>景观绿化工程（</w:t>
      </w:r>
      <w:r w:rsidR="001B52B6">
        <w:rPr>
          <w:rFonts w:asciiTheme="minorEastAsia" w:eastAsiaTheme="minorEastAsia" w:hAnsiTheme="minorEastAsia" w:hint="eastAsia"/>
          <w:sz w:val="32"/>
          <w:szCs w:val="32"/>
        </w:rPr>
        <w:t>景观</w:t>
      </w:r>
      <w:r w:rsidR="00AA5EAC" w:rsidRPr="003B4C8A">
        <w:rPr>
          <w:rFonts w:asciiTheme="minorEastAsia" w:eastAsiaTheme="minorEastAsia" w:hAnsiTheme="minorEastAsia" w:hint="eastAsia"/>
          <w:sz w:val="32"/>
          <w:szCs w:val="32"/>
        </w:rPr>
        <w:t>节点提升）</w:t>
      </w:r>
    </w:p>
    <w:p w:rsidR="00154C12" w:rsidRPr="003B4C8A" w:rsidRDefault="003C6656">
      <w:pPr>
        <w:ind w:firstLineChars="600" w:firstLine="1920"/>
        <w:jc w:val="left"/>
        <w:rPr>
          <w:rFonts w:asciiTheme="minorEastAsia" w:eastAsiaTheme="minorEastAsia" w:hAnsiTheme="minorEastAsia"/>
          <w:sz w:val="32"/>
          <w:szCs w:val="32"/>
        </w:rPr>
      </w:pPr>
      <w:r w:rsidRPr="003B4C8A">
        <w:rPr>
          <w:rFonts w:asciiTheme="minorEastAsia" w:eastAsiaTheme="minorEastAsia" w:hAnsiTheme="minorEastAsia"/>
          <w:sz w:val="32"/>
          <w:szCs w:val="32"/>
        </w:rPr>
        <w:t>招 标 人：</w:t>
      </w:r>
      <w:r w:rsidRPr="003B4C8A">
        <w:rPr>
          <w:rFonts w:asciiTheme="minorEastAsia" w:eastAsiaTheme="minorEastAsia" w:hAnsiTheme="minorEastAsia" w:hint="eastAsia"/>
          <w:sz w:val="32"/>
          <w:szCs w:val="32"/>
        </w:rPr>
        <w:t>许昌市</w:t>
      </w:r>
      <w:proofErr w:type="gramStart"/>
      <w:r w:rsidRPr="003B4C8A">
        <w:rPr>
          <w:rFonts w:asciiTheme="minorEastAsia" w:eastAsiaTheme="minorEastAsia" w:hAnsiTheme="minorEastAsia" w:hint="eastAsia"/>
          <w:sz w:val="32"/>
          <w:szCs w:val="32"/>
        </w:rPr>
        <w:t>建安区</w:t>
      </w:r>
      <w:proofErr w:type="gramEnd"/>
      <w:r w:rsidRPr="003B4C8A">
        <w:rPr>
          <w:rFonts w:asciiTheme="minorEastAsia" w:eastAsiaTheme="minorEastAsia" w:hAnsiTheme="minorEastAsia" w:hint="eastAsia"/>
          <w:sz w:val="32"/>
          <w:szCs w:val="32"/>
        </w:rPr>
        <w:t>住房和城乡建设局</w:t>
      </w:r>
    </w:p>
    <w:p w:rsidR="00154C12" w:rsidRPr="003B4C8A" w:rsidRDefault="003C6656">
      <w:pPr>
        <w:ind w:firstLineChars="600" w:firstLine="1920"/>
        <w:jc w:val="left"/>
        <w:rPr>
          <w:rFonts w:asciiTheme="minorEastAsia" w:eastAsiaTheme="minorEastAsia" w:hAnsiTheme="minorEastAsia"/>
          <w:sz w:val="32"/>
          <w:szCs w:val="32"/>
        </w:rPr>
      </w:pPr>
      <w:r w:rsidRPr="003B4C8A">
        <w:rPr>
          <w:rFonts w:asciiTheme="minorEastAsia" w:eastAsiaTheme="minorEastAsia" w:hAnsiTheme="minorEastAsia"/>
          <w:sz w:val="32"/>
          <w:szCs w:val="32"/>
        </w:rPr>
        <w:t>代理机构：</w:t>
      </w:r>
      <w:proofErr w:type="gramStart"/>
      <w:r w:rsidRPr="003B4C8A">
        <w:rPr>
          <w:rFonts w:asciiTheme="minorEastAsia" w:eastAsiaTheme="minorEastAsia" w:hAnsiTheme="minorEastAsia" w:hint="eastAsia"/>
          <w:sz w:val="32"/>
          <w:szCs w:val="32"/>
        </w:rPr>
        <w:t>河南天扬工程项目</w:t>
      </w:r>
      <w:proofErr w:type="gramEnd"/>
      <w:r w:rsidRPr="003B4C8A">
        <w:rPr>
          <w:rFonts w:asciiTheme="minorEastAsia" w:eastAsiaTheme="minorEastAsia" w:hAnsiTheme="minorEastAsia" w:hint="eastAsia"/>
          <w:sz w:val="32"/>
          <w:szCs w:val="32"/>
        </w:rPr>
        <w:t>管理有限公司</w:t>
      </w:r>
    </w:p>
    <w:p w:rsidR="00154C12" w:rsidRPr="003B4C8A" w:rsidRDefault="003C6656">
      <w:pPr>
        <w:ind w:firstLineChars="1200" w:firstLine="3840"/>
        <w:rPr>
          <w:rFonts w:asciiTheme="minorEastAsia" w:eastAsiaTheme="minorEastAsia" w:hAnsiTheme="minorEastAsia"/>
          <w:sz w:val="16"/>
        </w:rPr>
      </w:pPr>
      <w:r w:rsidRPr="003B4C8A">
        <w:rPr>
          <w:rFonts w:asciiTheme="minorEastAsia" w:eastAsiaTheme="minorEastAsia" w:hAnsiTheme="minorEastAsia" w:hint="eastAsia"/>
          <w:sz w:val="32"/>
          <w:szCs w:val="32"/>
        </w:rPr>
        <w:t>二〇一九年</w:t>
      </w:r>
      <w:r w:rsidR="000B39C1">
        <w:rPr>
          <w:rFonts w:asciiTheme="minorEastAsia" w:eastAsiaTheme="minorEastAsia" w:hAnsiTheme="minorEastAsia" w:hint="eastAsia"/>
          <w:sz w:val="32"/>
          <w:szCs w:val="32"/>
        </w:rPr>
        <w:t>十二</w:t>
      </w:r>
      <w:r w:rsidRPr="003B4C8A">
        <w:rPr>
          <w:rFonts w:asciiTheme="minorEastAsia" w:eastAsiaTheme="minorEastAsia" w:hAnsiTheme="minorEastAsia" w:hint="eastAsia"/>
          <w:sz w:val="32"/>
          <w:szCs w:val="32"/>
        </w:rPr>
        <w:t>月</w:t>
      </w:r>
    </w:p>
    <w:p w:rsidR="00154C12" w:rsidRPr="003B4C8A" w:rsidRDefault="00154C12">
      <w:pPr>
        <w:rPr>
          <w:rFonts w:ascii="黑体" w:eastAsia="黑体" w:hAnsi="宋体"/>
          <w:b/>
          <w:sz w:val="44"/>
        </w:rPr>
        <w:sectPr w:rsidR="00154C12" w:rsidRPr="003B4C8A">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154C12" w:rsidRPr="003B4C8A" w:rsidRDefault="003C6656" w:rsidP="00154C12">
      <w:pPr>
        <w:ind w:firstLineChars="1000" w:firstLine="4417"/>
        <w:rPr>
          <w:rFonts w:ascii="黑体" w:eastAsia="黑体" w:hAnsi="宋体"/>
          <w:b/>
          <w:sz w:val="44"/>
        </w:rPr>
      </w:pPr>
      <w:r w:rsidRPr="003B4C8A">
        <w:rPr>
          <w:rFonts w:ascii="黑体" w:eastAsia="黑体" w:hAnsi="宋体" w:hint="eastAsia"/>
          <w:b/>
          <w:sz w:val="44"/>
        </w:rPr>
        <w:lastRenderedPageBreak/>
        <w:t>目  录</w:t>
      </w:r>
    </w:p>
    <w:p w:rsidR="00154C12" w:rsidRPr="003B4C8A" w:rsidRDefault="00154C12">
      <w:pPr>
        <w:jc w:val="center"/>
        <w:rPr>
          <w:rFonts w:hAnsi="宋体"/>
          <w:b/>
          <w:sz w:val="32"/>
        </w:rPr>
      </w:pPr>
    </w:p>
    <w:p w:rsidR="00154C12" w:rsidRPr="003B4C8A" w:rsidRDefault="003C6656">
      <w:pPr>
        <w:numPr>
          <w:ilvl w:val="0"/>
          <w:numId w:val="1"/>
        </w:num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szCs w:val="28"/>
        </w:rPr>
        <w:t xml:space="preserve"> 招标公告</w:t>
      </w:r>
    </w:p>
    <w:p w:rsidR="00154C12" w:rsidRPr="003B4C8A" w:rsidRDefault="003C6656">
      <w:pPr>
        <w:numPr>
          <w:ilvl w:val="0"/>
          <w:numId w:val="1"/>
        </w:num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投标人须知</w:t>
      </w:r>
    </w:p>
    <w:p w:rsidR="00154C12" w:rsidRPr="003B4C8A" w:rsidRDefault="003C6656">
      <w:p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第三章  评标办法</w:t>
      </w:r>
    </w:p>
    <w:p w:rsidR="00154C12" w:rsidRPr="003B4C8A" w:rsidRDefault="003C6656">
      <w:p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第四章  合同条款及格式</w:t>
      </w:r>
    </w:p>
    <w:p w:rsidR="00154C12" w:rsidRPr="003B4C8A" w:rsidRDefault="003C6656">
      <w:p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第五章  工程量清单</w:t>
      </w:r>
    </w:p>
    <w:p w:rsidR="00154C12" w:rsidRPr="003B4C8A" w:rsidRDefault="003C6656">
      <w:p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第六章  技术标准和要求</w:t>
      </w:r>
    </w:p>
    <w:p w:rsidR="00154C12" w:rsidRPr="003B4C8A" w:rsidRDefault="003C6656">
      <w:pPr>
        <w:tabs>
          <w:tab w:val="left" w:leader="hyphen" w:pos="7919"/>
        </w:tabs>
        <w:snapToGrid w:val="0"/>
        <w:spacing w:line="480" w:lineRule="auto"/>
        <w:ind w:firstLine="645"/>
        <w:rPr>
          <w:rFonts w:ascii="黑体" w:eastAsia="黑体" w:hAnsi="宋体"/>
          <w:b/>
          <w:sz w:val="28"/>
        </w:rPr>
      </w:pPr>
      <w:r w:rsidRPr="003B4C8A">
        <w:rPr>
          <w:rFonts w:ascii="黑体" w:eastAsia="黑体" w:hAnsi="宋体" w:hint="eastAsia"/>
          <w:b/>
          <w:sz w:val="28"/>
        </w:rPr>
        <w:t>第七章  投标文件格式</w:t>
      </w:r>
    </w:p>
    <w:p w:rsidR="00154C12" w:rsidRPr="003B4C8A" w:rsidRDefault="00154C12">
      <w:pPr>
        <w:rPr>
          <w:rFonts w:hAnsi="宋体" w:cs="黑体"/>
          <w:b/>
          <w:sz w:val="32"/>
          <w:szCs w:val="32"/>
        </w:rPr>
      </w:pPr>
    </w:p>
    <w:p w:rsidR="00154C12" w:rsidRPr="003B4C8A" w:rsidRDefault="00154C12" w:rsidP="00154C12">
      <w:pPr>
        <w:ind w:firstLineChars="1083" w:firstLine="3479"/>
        <w:rPr>
          <w:rFonts w:hAnsi="宋体" w:cs="黑体"/>
          <w:b/>
          <w:sz w:val="32"/>
          <w:szCs w:val="32"/>
        </w:rPr>
      </w:pPr>
    </w:p>
    <w:p w:rsidR="00154C12" w:rsidRPr="003B4C8A" w:rsidRDefault="00154C12">
      <w:pPr>
        <w:rPr>
          <w:b/>
          <w:sz w:val="48"/>
          <w:szCs w:val="48"/>
        </w:rPr>
      </w:pPr>
    </w:p>
    <w:p w:rsidR="00154C12" w:rsidRPr="003B4C8A" w:rsidRDefault="00154C12">
      <w:pPr>
        <w:rPr>
          <w:rFonts w:hAnsi="宋体" w:cs="黑体"/>
          <w:b/>
          <w:sz w:val="32"/>
          <w:szCs w:val="32"/>
        </w:rPr>
      </w:pPr>
    </w:p>
    <w:p w:rsidR="00154C12" w:rsidRPr="003B4C8A" w:rsidRDefault="00154C12" w:rsidP="00154C12">
      <w:pPr>
        <w:ind w:firstLineChars="1083" w:firstLine="4784"/>
        <w:rPr>
          <w:rFonts w:ascii="黑体" w:eastAsia="黑体" w:hAnsi="宋体"/>
          <w:b/>
          <w:sz w:val="44"/>
        </w:rPr>
        <w:sectPr w:rsidR="00154C12" w:rsidRPr="003B4C8A">
          <w:footerReference w:type="default" r:id="rId13"/>
          <w:pgSz w:w="11906" w:h="16838"/>
          <w:pgMar w:top="1304" w:right="1134" w:bottom="1304" w:left="1134" w:header="851" w:footer="992" w:gutter="0"/>
          <w:pgNumType w:start="1"/>
          <w:cols w:space="720"/>
          <w:docGrid w:type="linesAndChars" w:linePitch="312"/>
        </w:sectPr>
      </w:pPr>
    </w:p>
    <w:p w:rsidR="00154C12" w:rsidRPr="003B4C8A" w:rsidRDefault="00154C12" w:rsidP="00154C12">
      <w:pPr>
        <w:ind w:firstLineChars="1083" w:firstLine="3479"/>
        <w:rPr>
          <w:rFonts w:hAnsi="宋体" w:cs="黑体"/>
          <w:b/>
          <w:sz w:val="32"/>
          <w:szCs w:val="32"/>
        </w:rPr>
      </w:pPr>
    </w:p>
    <w:p w:rsidR="00154C12" w:rsidRPr="003B4C8A" w:rsidRDefault="00154C12" w:rsidP="00357E10">
      <w:pPr>
        <w:tabs>
          <w:tab w:val="left" w:pos="3185"/>
          <w:tab w:val="center" w:pos="5452"/>
        </w:tabs>
        <w:snapToGrid w:val="0"/>
        <w:spacing w:beforeLines="50"/>
        <w:jc w:val="left"/>
        <w:rPr>
          <w:rFonts w:hAnsi="宋体" w:cs="黑体"/>
          <w:b/>
          <w:sz w:val="36"/>
          <w:szCs w:val="36"/>
        </w:rPr>
      </w:pPr>
      <w:bookmarkStart w:id="0" w:name="_Toc215282124"/>
    </w:p>
    <w:p w:rsidR="00154C12" w:rsidRPr="003B4C8A" w:rsidRDefault="00154C12" w:rsidP="00357E10">
      <w:pPr>
        <w:tabs>
          <w:tab w:val="left" w:pos="3185"/>
          <w:tab w:val="center" w:pos="5452"/>
        </w:tabs>
        <w:snapToGrid w:val="0"/>
        <w:spacing w:beforeLines="50"/>
        <w:jc w:val="left"/>
        <w:rPr>
          <w:rFonts w:hAnsi="宋体" w:cs="黑体"/>
          <w:b/>
          <w:sz w:val="36"/>
          <w:szCs w:val="36"/>
        </w:rPr>
        <w:sectPr w:rsidR="00154C12" w:rsidRPr="003B4C8A">
          <w:type w:val="continuous"/>
          <w:pgSz w:w="11906" w:h="16838"/>
          <w:pgMar w:top="1304" w:right="1134" w:bottom="1304" w:left="1134" w:header="851" w:footer="992" w:gutter="0"/>
          <w:cols w:space="720"/>
          <w:titlePg/>
          <w:docGrid w:type="linesAndChars" w:linePitch="312"/>
        </w:sectPr>
      </w:pPr>
    </w:p>
    <w:p w:rsidR="00154C12" w:rsidRPr="003B4C8A" w:rsidRDefault="003C6656" w:rsidP="00357E10">
      <w:pPr>
        <w:numPr>
          <w:ilvl w:val="0"/>
          <w:numId w:val="2"/>
        </w:numPr>
        <w:tabs>
          <w:tab w:val="left" w:pos="3185"/>
          <w:tab w:val="center" w:pos="5452"/>
        </w:tabs>
        <w:snapToGrid w:val="0"/>
        <w:spacing w:beforeLines="50"/>
        <w:jc w:val="center"/>
        <w:rPr>
          <w:rFonts w:hAnsi="宋体" w:cs="黑体"/>
          <w:b/>
          <w:sz w:val="36"/>
          <w:szCs w:val="36"/>
        </w:rPr>
      </w:pPr>
      <w:r w:rsidRPr="003B4C8A">
        <w:rPr>
          <w:rFonts w:hAnsi="宋体" w:cs="黑体" w:hint="eastAsia"/>
          <w:b/>
          <w:sz w:val="36"/>
          <w:szCs w:val="36"/>
        </w:rPr>
        <w:lastRenderedPageBreak/>
        <w:t xml:space="preserve"> 招标公告</w:t>
      </w:r>
    </w:p>
    <w:p w:rsidR="00154C12" w:rsidRPr="003B4C8A" w:rsidRDefault="003C6656">
      <w:pPr>
        <w:autoSpaceDE w:val="0"/>
        <w:autoSpaceDN w:val="0"/>
        <w:adjustRightInd w:val="0"/>
        <w:spacing w:line="520" w:lineRule="exact"/>
        <w:ind w:firstLineChars="200" w:firstLine="480"/>
        <w:jc w:val="center"/>
        <w:outlineLvl w:val="0"/>
        <w:rPr>
          <w:rFonts w:hAnsi="宋体" w:cs="宋体"/>
          <w:sz w:val="24"/>
          <w:szCs w:val="24"/>
        </w:rPr>
      </w:pPr>
      <w:r w:rsidRPr="003B4C8A">
        <w:rPr>
          <w:rFonts w:hAnsi="宋体" w:cs="宋体" w:hint="eastAsia"/>
          <w:sz w:val="24"/>
          <w:szCs w:val="24"/>
        </w:rPr>
        <w:t>建安建工公字〔2019〕</w:t>
      </w:r>
      <w:r w:rsidR="009B445D">
        <w:rPr>
          <w:rFonts w:hAnsi="宋体" w:cs="宋体" w:hint="eastAsia"/>
          <w:sz w:val="24"/>
          <w:szCs w:val="24"/>
        </w:rPr>
        <w:t>229</w:t>
      </w:r>
      <w:r w:rsidRPr="003B4C8A">
        <w:rPr>
          <w:rFonts w:hAnsi="宋体" w:cs="宋体" w:hint="eastAsia"/>
          <w:sz w:val="24"/>
          <w:szCs w:val="24"/>
        </w:rPr>
        <w:t>号</w:t>
      </w:r>
    </w:p>
    <w:p w:rsidR="00AA5EAC" w:rsidRPr="003B4C8A" w:rsidRDefault="003C6656" w:rsidP="00AA5EAC">
      <w:pPr>
        <w:autoSpaceDE w:val="0"/>
        <w:autoSpaceDN w:val="0"/>
        <w:adjustRightInd w:val="0"/>
        <w:spacing w:line="520" w:lineRule="exact"/>
        <w:ind w:firstLineChars="200" w:firstLine="480"/>
        <w:jc w:val="center"/>
        <w:outlineLvl w:val="0"/>
        <w:rPr>
          <w:rFonts w:hAnsi="宋体" w:cs="宋体"/>
          <w:sz w:val="24"/>
          <w:szCs w:val="24"/>
        </w:rPr>
      </w:pPr>
      <w:r w:rsidRPr="003B4C8A">
        <w:rPr>
          <w:rFonts w:hAnsi="宋体" w:cs="宋体" w:hint="eastAsia"/>
          <w:sz w:val="24"/>
          <w:szCs w:val="24"/>
        </w:rPr>
        <w:t>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住房和城乡建设局</w:t>
      </w:r>
    </w:p>
    <w:p w:rsidR="00AA5EAC" w:rsidRPr="003B4C8A" w:rsidRDefault="00AA5EAC" w:rsidP="00AA5EAC">
      <w:pPr>
        <w:autoSpaceDE w:val="0"/>
        <w:autoSpaceDN w:val="0"/>
        <w:adjustRightInd w:val="0"/>
        <w:spacing w:line="520" w:lineRule="exact"/>
        <w:ind w:firstLineChars="200" w:firstLine="480"/>
        <w:jc w:val="center"/>
        <w:outlineLvl w:val="0"/>
        <w:rPr>
          <w:rFonts w:hAnsi="宋体" w:cs="宋体"/>
          <w:sz w:val="24"/>
          <w:szCs w:val="24"/>
        </w:rPr>
      </w:pPr>
      <w:r w:rsidRPr="003B4C8A">
        <w:rPr>
          <w:rFonts w:hAnsi="宋体" w:cs="宋体" w:hint="eastAsia"/>
          <w:sz w:val="24"/>
          <w:szCs w:val="24"/>
        </w:rPr>
        <w:t>许</w:t>
      </w:r>
      <w:proofErr w:type="gramStart"/>
      <w:r w:rsidRPr="003B4C8A">
        <w:rPr>
          <w:rFonts w:hAnsi="宋体" w:cs="宋体" w:hint="eastAsia"/>
          <w:sz w:val="24"/>
          <w:szCs w:val="24"/>
        </w:rPr>
        <w:t>鄢</w:t>
      </w:r>
      <w:proofErr w:type="gramEnd"/>
      <w:r w:rsidRPr="003B4C8A">
        <w:rPr>
          <w:rFonts w:hAnsi="宋体" w:cs="宋体" w:hint="eastAsia"/>
          <w:sz w:val="24"/>
          <w:szCs w:val="24"/>
        </w:rPr>
        <w:t>快速通道建安区段</w:t>
      </w:r>
      <w:r w:rsidR="00392028">
        <w:rPr>
          <w:rFonts w:hAnsi="宋体" w:cs="宋体" w:hint="eastAsia"/>
          <w:sz w:val="24"/>
          <w:szCs w:val="24"/>
        </w:rPr>
        <w:t>道路</w:t>
      </w:r>
      <w:r w:rsidRPr="003B4C8A">
        <w:rPr>
          <w:rFonts w:hAnsi="宋体" w:cs="宋体" w:hint="eastAsia"/>
          <w:sz w:val="24"/>
          <w:szCs w:val="24"/>
        </w:rPr>
        <w:t>景观绿化工程（</w:t>
      </w:r>
      <w:r w:rsidR="00392028">
        <w:rPr>
          <w:rFonts w:hAnsi="宋体" w:cs="宋体" w:hint="eastAsia"/>
          <w:sz w:val="24"/>
          <w:szCs w:val="24"/>
        </w:rPr>
        <w:t>景观</w:t>
      </w:r>
      <w:r w:rsidRPr="003B4C8A">
        <w:rPr>
          <w:rFonts w:hAnsi="宋体" w:cs="宋体" w:hint="eastAsia"/>
          <w:sz w:val="24"/>
          <w:szCs w:val="24"/>
        </w:rPr>
        <w:t>节点提升）</w:t>
      </w:r>
    </w:p>
    <w:p w:rsidR="00154C12" w:rsidRPr="003B4C8A" w:rsidRDefault="003C6656">
      <w:pPr>
        <w:autoSpaceDE w:val="0"/>
        <w:autoSpaceDN w:val="0"/>
        <w:adjustRightInd w:val="0"/>
        <w:spacing w:line="520" w:lineRule="exact"/>
        <w:ind w:firstLineChars="200" w:firstLine="480"/>
        <w:jc w:val="center"/>
        <w:outlineLvl w:val="0"/>
        <w:rPr>
          <w:rFonts w:hAnsi="宋体" w:cs="宋体"/>
          <w:sz w:val="28"/>
          <w:szCs w:val="28"/>
        </w:rPr>
      </w:pPr>
      <w:r w:rsidRPr="003B4C8A">
        <w:rPr>
          <w:rFonts w:hAnsi="宋体" w:cs="宋体"/>
          <w:sz w:val="24"/>
          <w:szCs w:val="24"/>
        </w:rPr>
        <w:t>公开招标公告</w:t>
      </w:r>
    </w:p>
    <w:p w:rsidR="00154C12" w:rsidRPr="003B4C8A" w:rsidRDefault="003C6656">
      <w:pPr>
        <w:autoSpaceDE w:val="0"/>
        <w:autoSpaceDN w:val="0"/>
        <w:adjustRightInd w:val="0"/>
        <w:spacing w:line="420" w:lineRule="exact"/>
        <w:jc w:val="left"/>
        <w:outlineLvl w:val="0"/>
        <w:rPr>
          <w:rFonts w:hAnsi="宋体" w:cs="宋体"/>
          <w:sz w:val="24"/>
          <w:szCs w:val="24"/>
        </w:rPr>
      </w:pPr>
      <w:r w:rsidRPr="003B4C8A">
        <w:rPr>
          <w:rFonts w:hAnsi="宋体" w:cs="宋体" w:hint="eastAsia"/>
          <w:b/>
          <w:bCs/>
          <w:sz w:val="24"/>
          <w:szCs w:val="24"/>
        </w:rPr>
        <w:t xml:space="preserve"> 一、</w:t>
      </w:r>
      <w:r w:rsidRPr="003B4C8A">
        <w:rPr>
          <w:rFonts w:hAnsi="宋体" w:cs="宋体"/>
          <w:b/>
          <w:bCs/>
          <w:sz w:val="24"/>
          <w:szCs w:val="24"/>
        </w:rPr>
        <w:t>项目概况</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2"/>
        </w:rPr>
        <w:t>1、项目编号：建安建工公字〔2019〕</w:t>
      </w:r>
      <w:r w:rsidR="00274B42">
        <w:rPr>
          <w:rFonts w:hAnsi="宋体" w:cs="宋体" w:hint="eastAsia"/>
          <w:sz w:val="24"/>
          <w:szCs w:val="22"/>
        </w:rPr>
        <w:t>229</w:t>
      </w:r>
      <w:r w:rsidRPr="003B4C8A">
        <w:rPr>
          <w:rFonts w:hAnsi="宋体" w:cs="宋体" w:hint="eastAsia"/>
          <w:sz w:val="24"/>
          <w:szCs w:val="22"/>
        </w:rPr>
        <w:t>号。</w:t>
      </w:r>
    </w:p>
    <w:p w:rsidR="00154C12" w:rsidRPr="003B4C8A" w:rsidRDefault="003C6656">
      <w:pPr>
        <w:autoSpaceDE w:val="0"/>
        <w:autoSpaceDN w:val="0"/>
        <w:adjustRightInd w:val="0"/>
        <w:spacing w:line="520" w:lineRule="exact"/>
        <w:ind w:firstLineChars="200" w:firstLine="480"/>
        <w:outlineLvl w:val="0"/>
      </w:pPr>
      <w:r w:rsidRPr="003B4C8A">
        <w:rPr>
          <w:rFonts w:hAnsi="宋体" w:cs="宋体" w:hint="eastAsia"/>
          <w:sz w:val="24"/>
          <w:szCs w:val="24"/>
        </w:rPr>
        <w:t>2、</w:t>
      </w:r>
      <w:r w:rsidRPr="003B4C8A">
        <w:rPr>
          <w:rFonts w:hAnsi="宋体" w:cs="宋体"/>
          <w:sz w:val="24"/>
          <w:szCs w:val="24"/>
        </w:rPr>
        <w:t>项目名称：</w:t>
      </w:r>
      <w:r w:rsidR="00AA5EAC" w:rsidRPr="003B4C8A">
        <w:rPr>
          <w:rFonts w:hAnsi="宋体" w:cs="宋体" w:hint="eastAsia"/>
          <w:sz w:val="24"/>
          <w:szCs w:val="24"/>
        </w:rPr>
        <w:t>许</w:t>
      </w:r>
      <w:proofErr w:type="gramStart"/>
      <w:r w:rsidR="00AA5EAC" w:rsidRPr="003B4C8A">
        <w:rPr>
          <w:rFonts w:hAnsi="宋体" w:cs="宋体" w:hint="eastAsia"/>
          <w:sz w:val="24"/>
          <w:szCs w:val="24"/>
        </w:rPr>
        <w:t>鄢</w:t>
      </w:r>
      <w:proofErr w:type="gramEnd"/>
      <w:r w:rsidR="00AA5EAC" w:rsidRPr="003B4C8A">
        <w:rPr>
          <w:rFonts w:hAnsi="宋体" w:cs="宋体" w:hint="eastAsia"/>
          <w:sz w:val="24"/>
          <w:szCs w:val="24"/>
        </w:rPr>
        <w:t>快速通道建安区段</w:t>
      </w:r>
      <w:r w:rsidR="00392028">
        <w:rPr>
          <w:rFonts w:hAnsi="宋体" w:cs="宋体" w:hint="eastAsia"/>
          <w:sz w:val="24"/>
          <w:szCs w:val="24"/>
        </w:rPr>
        <w:t>道路</w:t>
      </w:r>
      <w:r w:rsidR="00AA5EAC" w:rsidRPr="003B4C8A">
        <w:rPr>
          <w:rFonts w:hAnsi="宋体" w:cs="宋体" w:hint="eastAsia"/>
          <w:sz w:val="24"/>
          <w:szCs w:val="24"/>
        </w:rPr>
        <w:t>景观绿化工程（</w:t>
      </w:r>
      <w:r w:rsidR="00921B8A">
        <w:rPr>
          <w:rFonts w:hAnsi="宋体" w:cs="宋体" w:hint="eastAsia"/>
          <w:sz w:val="24"/>
          <w:szCs w:val="24"/>
        </w:rPr>
        <w:t>景观</w:t>
      </w:r>
      <w:r w:rsidR="00AA5EAC" w:rsidRPr="003B4C8A">
        <w:rPr>
          <w:rFonts w:hAnsi="宋体" w:cs="宋体" w:hint="eastAsia"/>
          <w:sz w:val="24"/>
          <w:szCs w:val="24"/>
        </w:rPr>
        <w:t>节点提升）</w:t>
      </w:r>
      <w:r w:rsidRPr="003B4C8A">
        <w:rPr>
          <w:rFonts w:hAnsi="宋体" w:cs="宋体" w:hint="eastAsia"/>
          <w:sz w:val="24"/>
          <w:szCs w:val="24"/>
        </w:rPr>
        <w:t>。</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2"/>
        </w:rPr>
        <w:t>3、招标单位：许昌市</w:t>
      </w:r>
      <w:proofErr w:type="gramStart"/>
      <w:r w:rsidRPr="003B4C8A">
        <w:rPr>
          <w:rFonts w:hAnsi="宋体" w:cs="宋体" w:hint="eastAsia"/>
          <w:sz w:val="24"/>
          <w:szCs w:val="22"/>
        </w:rPr>
        <w:t>建安区</w:t>
      </w:r>
      <w:proofErr w:type="gramEnd"/>
      <w:r w:rsidRPr="003B4C8A">
        <w:rPr>
          <w:rFonts w:hAnsi="宋体" w:cs="宋体" w:hint="eastAsia"/>
          <w:sz w:val="24"/>
          <w:szCs w:val="22"/>
        </w:rPr>
        <w:t>住房和城乡建设局。</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2"/>
        </w:rPr>
        <w:t>4、工程概况：本项目建设地点位于许昌市</w:t>
      </w:r>
      <w:proofErr w:type="gramStart"/>
      <w:r w:rsidRPr="003B4C8A">
        <w:rPr>
          <w:rFonts w:hAnsi="宋体" w:cs="宋体" w:hint="eastAsia"/>
          <w:sz w:val="24"/>
          <w:szCs w:val="22"/>
        </w:rPr>
        <w:t>建安区</w:t>
      </w:r>
      <w:r w:rsidR="001D5C23">
        <w:rPr>
          <w:rFonts w:hAnsi="宋体" w:cs="宋体" w:hint="eastAsia"/>
          <w:sz w:val="24"/>
          <w:szCs w:val="22"/>
        </w:rPr>
        <w:t>许鄢</w:t>
      </w:r>
      <w:proofErr w:type="gramEnd"/>
      <w:r w:rsidR="001D5C23">
        <w:rPr>
          <w:rFonts w:hAnsi="宋体" w:cs="宋体" w:hint="eastAsia"/>
          <w:sz w:val="24"/>
          <w:szCs w:val="22"/>
        </w:rPr>
        <w:t>快速通道建安区段</w:t>
      </w:r>
      <w:r w:rsidR="00B30D45">
        <w:rPr>
          <w:rFonts w:hAnsi="宋体" w:cs="宋体" w:hint="eastAsia"/>
          <w:sz w:val="24"/>
          <w:szCs w:val="22"/>
        </w:rPr>
        <w:t>道路，主要内容为景观绿化提升。</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2"/>
        </w:rPr>
        <w:t>5、招标范围：招标文件、工程量清单、设计变更（如有）及答疑纪要（如有）范围内的所有工程内容。</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2"/>
        </w:rPr>
        <w:t>6、标段划分：共</w:t>
      </w:r>
      <w:r w:rsidR="00AA5EAC" w:rsidRPr="003B4C8A">
        <w:rPr>
          <w:rFonts w:hAnsi="宋体" w:cs="宋体" w:hint="eastAsia"/>
          <w:sz w:val="24"/>
          <w:szCs w:val="22"/>
        </w:rPr>
        <w:t>一</w:t>
      </w:r>
      <w:r w:rsidRPr="003B4C8A">
        <w:rPr>
          <w:rFonts w:hAnsi="宋体" w:cs="宋体" w:hint="eastAsia"/>
          <w:sz w:val="24"/>
          <w:szCs w:val="22"/>
        </w:rPr>
        <w:t>个标段。</w:t>
      </w:r>
    </w:p>
    <w:p w:rsidR="00154C12" w:rsidRPr="003B4C8A" w:rsidRDefault="003C6656">
      <w:pPr>
        <w:autoSpaceDE w:val="0"/>
        <w:autoSpaceDN w:val="0"/>
        <w:adjustRightInd w:val="0"/>
        <w:spacing w:line="420" w:lineRule="exact"/>
        <w:ind w:firstLineChars="200" w:firstLine="480"/>
        <w:outlineLvl w:val="0"/>
        <w:rPr>
          <w:rFonts w:hAnsi="宋体" w:cs="宋体"/>
          <w:sz w:val="24"/>
          <w:szCs w:val="22"/>
        </w:rPr>
      </w:pPr>
      <w:r w:rsidRPr="003B4C8A">
        <w:rPr>
          <w:rFonts w:hAnsi="宋体" w:cs="宋体" w:hint="eastAsia"/>
          <w:sz w:val="24"/>
          <w:szCs w:val="24"/>
        </w:rPr>
        <w:t>7</w:t>
      </w:r>
      <w:r w:rsidRPr="003B4C8A">
        <w:rPr>
          <w:rFonts w:hAnsi="宋体" w:cs="宋体"/>
          <w:sz w:val="24"/>
          <w:szCs w:val="24"/>
        </w:rPr>
        <w:t>、</w:t>
      </w:r>
      <w:r w:rsidRPr="003B4C8A">
        <w:rPr>
          <w:rFonts w:hAnsi="宋体" w:cs="宋体" w:hint="eastAsia"/>
          <w:sz w:val="24"/>
          <w:szCs w:val="22"/>
        </w:rPr>
        <w:t>资金预算：</w:t>
      </w:r>
      <w:r w:rsidR="00153C9B" w:rsidRPr="003B4C8A">
        <w:rPr>
          <w:rFonts w:hAnsi="宋体" w:cs="宋体" w:hint="eastAsia"/>
          <w:sz w:val="24"/>
          <w:szCs w:val="24"/>
        </w:rPr>
        <w:t>3666817.51元</w:t>
      </w:r>
      <w:r w:rsidRPr="003B4C8A">
        <w:rPr>
          <w:rFonts w:hAnsi="宋体" w:cs="宋体" w:hint="eastAsia"/>
          <w:sz w:val="24"/>
          <w:szCs w:val="22"/>
        </w:rPr>
        <w:t>。</w:t>
      </w:r>
    </w:p>
    <w:p w:rsidR="00154C12" w:rsidRPr="003B4C8A" w:rsidRDefault="003C6656">
      <w:pPr>
        <w:autoSpaceDE w:val="0"/>
        <w:autoSpaceDN w:val="0"/>
        <w:adjustRightInd w:val="0"/>
        <w:spacing w:line="420" w:lineRule="exact"/>
        <w:ind w:firstLineChars="200" w:firstLine="480"/>
        <w:jc w:val="left"/>
        <w:outlineLvl w:val="0"/>
        <w:rPr>
          <w:rFonts w:hAnsi="宋体" w:cs="宋体"/>
          <w:sz w:val="24"/>
          <w:szCs w:val="24"/>
        </w:rPr>
      </w:pPr>
      <w:r w:rsidRPr="003B4C8A">
        <w:rPr>
          <w:rFonts w:hAnsi="宋体" w:cs="宋体" w:hint="eastAsia"/>
          <w:sz w:val="24"/>
          <w:szCs w:val="24"/>
        </w:rPr>
        <w:t>8、</w:t>
      </w:r>
      <w:r w:rsidRPr="003B4C8A">
        <w:rPr>
          <w:rFonts w:hAnsi="宋体" w:cs="宋体"/>
          <w:sz w:val="24"/>
          <w:szCs w:val="24"/>
        </w:rPr>
        <w:t>计划工期：</w:t>
      </w:r>
      <w:r w:rsidR="00C45A36" w:rsidRPr="003B4C8A">
        <w:rPr>
          <w:rFonts w:hAnsi="宋体" w:cs="宋体" w:hint="eastAsia"/>
          <w:sz w:val="24"/>
          <w:szCs w:val="24"/>
        </w:rPr>
        <w:t>1</w:t>
      </w:r>
      <w:r w:rsidR="00153C9B" w:rsidRPr="003B4C8A">
        <w:rPr>
          <w:rFonts w:hAnsi="宋体" w:cs="宋体" w:hint="eastAsia"/>
          <w:sz w:val="24"/>
          <w:szCs w:val="24"/>
        </w:rPr>
        <w:t>5</w:t>
      </w:r>
      <w:r w:rsidRPr="003B4C8A">
        <w:rPr>
          <w:rFonts w:hAnsi="宋体" w:cs="宋体" w:hint="eastAsia"/>
          <w:sz w:val="24"/>
          <w:szCs w:val="24"/>
        </w:rPr>
        <w:t>日历天。</w:t>
      </w:r>
    </w:p>
    <w:p w:rsidR="00154C12" w:rsidRPr="003B4C8A" w:rsidRDefault="003C6656">
      <w:pPr>
        <w:autoSpaceDE w:val="0"/>
        <w:autoSpaceDN w:val="0"/>
        <w:adjustRightInd w:val="0"/>
        <w:spacing w:line="420" w:lineRule="exact"/>
        <w:ind w:firstLineChars="200" w:firstLine="480"/>
        <w:jc w:val="left"/>
        <w:outlineLvl w:val="0"/>
        <w:rPr>
          <w:rFonts w:hAnsi="宋体" w:cs="宋体"/>
          <w:sz w:val="24"/>
          <w:szCs w:val="24"/>
        </w:rPr>
      </w:pPr>
      <w:r w:rsidRPr="003B4C8A">
        <w:rPr>
          <w:rFonts w:hAnsi="宋体" w:cs="宋体" w:hint="eastAsia"/>
          <w:sz w:val="24"/>
          <w:szCs w:val="24"/>
        </w:rPr>
        <w:t>9、质量要求：达到国家建设工程质量验收的规范和标准(合格)。</w:t>
      </w:r>
    </w:p>
    <w:p w:rsidR="00154C12" w:rsidRPr="003B4C8A" w:rsidRDefault="003C6656">
      <w:pPr>
        <w:autoSpaceDE w:val="0"/>
        <w:autoSpaceDN w:val="0"/>
        <w:adjustRightInd w:val="0"/>
        <w:spacing w:line="420" w:lineRule="exact"/>
        <w:jc w:val="left"/>
        <w:outlineLvl w:val="0"/>
        <w:rPr>
          <w:rFonts w:hAnsi="宋体" w:cs="宋体"/>
          <w:b/>
          <w:bCs/>
          <w:sz w:val="24"/>
          <w:szCs w:val="24"/>
        </w:rPr>
      </w:pPr>
      <w:r w:rsidRPr="003B4C8A">
        <w:rPr>
          <w:rFonts w:hAnsi="宋体" w:cs="宋体"/>
          <w:b/>
          <w:bCs/>
          <w:sz w:val="24"/>
          <w:szCs w:val="24"/>
        </w:rPr>
        <w:t>二、投标人资格要求</w:t>
      </w:r>
    </w:p>
    <w:p w:rsidR="00154C12" w:rsidRPr="003B4C8A" w:rsidRDefault="003C6656">
      <w:pPr>
        <w:autoSpaceDE w:val="0"/>
        <w:autoSpaceDN w:val="0"/>
        <w:adjustRightInd w:val="0"/>
        <w:spacing w:line="420" w:lineRule="exact"/>
        <w:ind w:firstLineChars="200" w:firstLine="480"/>
        <w:jc w:val="left"/>
        <w:outlineLvl w:val="0"/>
        <w:rPr>
          <w:rFonts w:hAnsi="宋体" w:cs="宋体"/>
          <w:sz w:val="24"/>
          <w:szCs w:val="24"/>
        </w:rPr>
      </w:pPr>
      <w:r w:rsidRPr="003B4C8A">
        <w:rPr>
          <w:rFonts w:hAnsi="宋体" w:cs="仿宋_GB2312" w:hint="eastAsia"/>
          <w:kern w:val="2"/>
          <w:sz w:val="24"/>
          <w:szCs w:val="24"/>
          <w:shd w:val="clear" w:color="auto" w:fill="FFFFFF"/>
        </w:rPr>
        <w:t>1、</w:t>
      </w:r>
      <w:bookmarkStart w:id="1" w:name="_Toc28292"/>
      <w:bookmarkEnd w:id="1"/>
      <w:r w:rsidRPr="003B4C8A">
        <w:rPr>
          <w:rFonts w:hAnsi="宋体" w:cs="宋体" w:hint="eastAsia"/>
          <w:sz w:val="24"/>
          <w:szCs w:val="24"/>
        </w:rPr>
        <w:t>投标人须具备有效的营业执照(经营范围</w:t>
      </w:r>
      <w:r w:rsidR="00457483" w:rsidRPr="003B4C8A">
        <w:rPr>
          <w:rFonts w:hAnsi="宋体" w:cs="宋体" w:hint="eastAsia"/>
          <w:sz w:val="24"/>
          <w:szCs w:val="24"/>
        </w:rPr>
        <w:t>须</w:t>
      </w:r>
      <w:r w:rsidRPr="003B4C8A">
        <w:rPr>
          <w:rFonts w:hAnsi="宋体" w:cs="宋体" w:hint="eastAsia"/>
          <w:sz w:val="24"/>
          <w:szCs w:val="24"/>
        </w:rPr>
        <w:t>包含园林绿化等相关内容；并在人员、设备、资金等方面具有相应的施工能力）；拟派项目负责人须具有</w:t>
      </w:r>
      <w:r w:rsidR="00354A7D">
        <w:rPr>
          <w:rFonts w:hAnsi="宋体" w:cs="宋体" w:hint="eastAsia"/>
          <w:sz w:val="24"/>
          <w:szCs w:val="24"/>
        </w:rPr>
        <w:t>园林</w:t>
      </w:r>
      <w:r w:rsidRPr="003B4C8A">
        <w:rPr>
          <w:rFonts w:hAnsi="宋体" w:cs="宋体" w:hint="eastAsia"/>
          <w:sz w:val="24"/>
          <w:szCs w:val="24"/>
        </w:rPr>
        <w:t>绿化</w:t>
      </w:r>
      <w:r w:rsidR="00354A7D">
        <w:rPr>
          <w:rFonts w:hAnsi="宋体" w:cs="宋体" w:hint="eastAsia"/>
          <w:sz w:val="24"/>
          <w:szCs w:val="24"/>
        </w:rPr>
        <w:t>专业</w:t>
      </w:r>
      <w:r w:rsidR="00CB534B">
        <w:rPr>
          <w:rFonts w:hAnsi="宋体" w:cs="宋体" w:hint="eastAsia"/>
          <w:sz w:val="24"/>
          <w:szCs w:val="24"/>
        </w:rPr>
        <w:t>或市政公用工程</w:t>
      </w:r>
      <w:r w:rsidR="00BC245A">
        <w:rPr>
          <w:rFonts w:hAnsi="宋体" w:cs="宋体" w:hint="eastAsia"/>
          <w:sz w:val="24"/>
          <w:szCs w:val="24"/>
        </w:rPr>
        <w:t>专业中级及以上</w:t>
      </w:r>
      <w:r w:rsidRPr="003B4C8A">
        <w:rPr>
          <w:rFonts w:hAnsi="宋体" w:cs="宋体" w:hint="eastAsia"/>
          <w:sz w:val="24"/>
          <w:szCs w:val="24"/>
        </w:rPr>
        <w:t>职称，且未担任其他在施建设工程的项目负责人。</w:t>
      </w:r>
    </w:p>
    <w:p w:rsidR="00154C12" w:rsidRPr="008B675F" w:rsidRDefault="008B675F">
      <w:pPr>
        <w:autoSpaceDE w:val="0"/>
        <w:autoSpaceDN w:val="0"/>
        <w:adjustRightInd w:val="0"/>
        <w:spacing w:line="420" w:lineRule="exact"/>
        <w:ind w:firstLineChars="200" w:firstLine="480"/>
        <w:jc w:val="left"/>
        <w:outlineLvl w:val="0"/>
        <w:rPr>
          <w:rFonts w:hAnsi="宋体" w:cs="宋体"/>
          <w:sz w:val="24"/>
          <w:szCs w:val="24"/>
        </w:rPr>
      </w:pPr>
      <w:r w:rsidRPr="008B675F">
        <w:rPr>
          <w:rFonts w:hAnsi="宋体" w:cs="宋体"/>
          <w:sz w:val="24"/>
          <w:szCs w:val="24"/>
        </w:rPr>
        <w:t>2</w:t>
      </w:r>
      <w:r w:rsidRPr="008B675F">
        <w:rPr>
          <w:rFonts w:hAnsi="宋体" w:cs="宋体" w:hint="eastAsia"/>
          <w:sz w:val="24"/>
          <w:szCs w:val="24"/>
        </w:rPr>
        <w:t>、未被列入“信用中国”网站（</w:t>
      </w:r>
      <w:r w:rsidRPr="008B675F">
        <w:rPr>
          <w:rFonts w:hAnsi="宋体" w:cs="宋体"/>
          <w:sz w:val="24"/>
          <w:szCs w:val="24"/>
        </w:rPr>
        <w:t>www.creditchina.gov.cn</w:t>
      </w:r>
      <w:r w:rsidRPr="008B675F">
        <w:rPr>
          <w:rFonts w:hAnsi="宋体" w:cs="宋体" w:hint="eastAsia"/>
          <w:sz w:val="24"/>
          <w:szCs w:val="24"/>
        </w:rPr>
        <w:t>）失信被执行人名单及“国家企业信用公示系统”网站（</w:t>
      </w:r>
      <w:r w:rsidRPr="008B675F">
        <w:rPr>
          <w:rFonts w:hAnsi="宋体" w:cs="宋体"/>
          <w:sz w:val="24"/>
          <w:szCs w:val="24"/>
        </w:rPr>
        <w:t>www.gsxt.gov.cn</w:t>
      </w:r>
      <w:r w:rsidRPr="008B675F">
        <w:rPr>
          <w:rFonts w:hAnsi="宋体" w:cs="宋体" w:hint="eastAsia"/>
          <w:sz w:val="24"/>
          <w:szCs w:val="24"/>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154C12" w:rsidRPr="003B4C8A" w:rsidRDefault="003C6656">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sidRPr="003B4C8A">
        <w:rPr>
          <w:rFonts w:hAnsi="宋体" w:cs="仿宋_GB2312" w:hint="eastAsia"/>
          <w:kern w:val="2"/>
          <w:sz w:val="24"/>
          <w:szCs w:val="24"/>
          <w:shd w:val="clear" w:color="auto" w:fill="FFFFFF"/>
        </w:rPr>
        <w:t>3、不接受联合体投标</w:t>
      </w:r>
      <w:r w:rsidRPr="003B4C8A">
        <w:rPr>
          <w:rFonts w:hAnsi="宋体" w:cs="仿宋_GB2312" w:hint="eastAsia"/>
          <w:kern w:val="2"/>
          <w:sz w:val="21"/>
          <w:szCs w:val="21"/>
          <w:shd w:val="clear" w:color="auto" w:fill="FFFFFF"/>
        </w:rPr>
        <w:t>。</w:t>
      </w:r>
    </w:p>
    <w:p w:rsidR="00154C12" w:rsidRPr="003B4C8A" w:rsidRDefault="003C6656">
      <w:pPr>
        <w:autoSpaceDE w:val="0"/>
        <w:autoSpaceDN w:val="0"/>
        <w:adjustRightInd w:val="0"/>
        <w:spacing w:line="420" w:lineRule="exact"/>
        <w:ind w:firstLineChars="200" w:firstLine="480"/>
        <w:jc w:val="left"/>
        <w:outlineLvl w:val="0"/>
        <w:rPr>
          <w:rFonts w:hAnsi="宋体" w:cs="宋体"/>
          <w:sz w:val="24"/>
          <w:szCs w:val="24"/>
        </w:rPr>
      </w:pPr>
      <w:r w:rsidRPr="003B4C8A">
        <w:rPr>
          <w:rFonts w:hAnsi="宋体" w:cs="宋体" w:hint="eastAsia"/>
          <w:sz w:val="24"/>
          <w:szCs w:val="24"/>
        </w:rPr>
        <w:t>4、本次招标实行资格后审。</w:t>
      </w:r>
    </w:p>
    <w:p w:rsidR="00154C12" w:rsidRPr="003B4C8A" w:rsidRDefault="003C6656">
      <w:pPr>
        <w:autoSpaceDE w:val="0"/>
        <w:autoSpaceDN w:val="0"/>
        <w:adjustRightInd w:val="0"/>
        <w:spacing w:line="420" w:lineRule="exact"/>
        <w:jc w:val="left"/>
        <w:outlineLvl w:val="0"/>
        <w:rPr>
          <w:rFonts w:hAnsi="宋体" w:cs="宋体"/>
          <w:b/>
          <w:bCs/>
          <w:sz w:val="24"/>
          <w:szCs w:val="24"/>
        </w:rPr>
      </w:pPr>
      <w:r w:rsidRPr="003B4C8A">
        <w:rPr>
          <w:rFonts w:hAnsi="宋体" w:cs="宋体"/>
          <w:b/>
          <w:bCs/>
          <w:sz w:val="24"/>
          <w:szCs w:val="24"/>
        </w:rPr>
        <w:t>三、投标报名</w:t>
      </w:r>
      <w:r w:rsidRPr="003B4C8A">
        <w:rPr>
          <w:rFonts w:hAnsi="宋体" w:cs="宋体" w:hint="eastAsia"/>
          <w:b/>
          <w:bCs/>
          <w:sz w:val="24"/>
          <w:szCs w:val="24"/>
        </w:rPr>
        <w:t>时间及方式</w:t>
      </w:r>
    </w:p>
    <w:p w:rsidR="00154C12" w:rsidRPr="003B4C8A" w:rsidRDefault="003C6656">
      <w:pPr>
        <w:autoSpaceDE w:val="0"/>
        <w:autoSpaceDN w:val="0"/>
        <w:adjustRightInd w:val="0"/>
        <w:spacing w:line="420" w:lineRule="exact"/>
        <w:ind w:firstLineChars="200" w:firstLine="480"/>
        <w:jc w:val="left"/>
        <w:outlineLvl w:val="0"/>
        <w:rPr>
          <w:rFonts w:hAnsi="宋体" w:cs="宋体"/>
          <w:sz w:val="24"/>
          <w:szCs w:val="24"/>
        </w:rPr>
      </w:pPr>
      <w:r w:rsidRPr="003B4C8A">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154C12" w:rsidRPr="003B4C8A" w:rsidRDefault="003C6656">
      <w:pPr>
        <w:autoSpaceDE w:val="0"/>
        <w:autoSpaceDN w:val="0"/>
        <w:adjustRightInd w:val="0"/>
        <w:spacing w:line="420" w:lineRule="exact"/>
        <w:ind w:firstLineChars="200" w:firstLine="480"/>
        <w:jc w:val="left"/>
        <w:outlineLvl w:val="0"/>
        <w:rPr>
          <w:rFonts w:hAnsi="宋体" w:cs="宋体"/>
          <w:sz w:val="24"/>
          <w:szCs w:val="24"/>
        </w:rPr>
      </w:pPr>
      <w:r w:rsidRPr="003B4C8A">
        <w:rPr>
          <w:rFonts w:hAnsi="宋体" w:cs="宋体" w:hint="eastAsia"/>
          <w:sz w:val="24"/>
          <w:szCs w:val="24"/>
        </w:rPr>
        <w:t>2、在投标截止时间前均可登录【全国公共资源交易平台（河南省·许昌市）】“投标人</w:t>
      </w:r>
      <w:r w:rsidRPr="003B4C8A">
        <w:rPr>
          <w:rFonts w:hAnsi="宋体" w:cs="宋体" w:hint="eastAsia"/>
          <w:sz w:val="24"/>
          <w:szCs w:val="24"/>
        </w:rPr>
        <w:lastRenderedPageBreak/>
        <w:t>/供应商登录”入口（http://221.14.6.70:8088/ggzy/）自行下载招标文件等（详见“常见问题解答-交易系统操作手册”）。</w:t>
      </w:r>
    </w:p>
    <w:p w:rsidR="00154C12" w:rsidRPr="003B4C8A" w:rsidRDefault="003C6656">
      <w:pPr>
        <w:autoSpaceDE w:val="0"/>
        <w:autoSpaceDN w:val="0"/>
        <w:adjustRightInd w:val="0"/>
        <w:spacing w:line="360" w:lineRule="auto"/>
        <w:rPr>
          <w:rFonts w:hAnsi="宋体"/>
          <w:b/>
          <w:sz w:val="24"/>
        </w:rPr>
      </w:pPr>
      <w:r w:rsidRPr="003B4C8A">
        <w:rPr>
          <w:rFonts w:hAnsi="宋体" w:cs="宋体" w:hint="eastAsia"/>
          <w:b/>
          <w:bCs/>
          <w:sz w:val="24"/>
          <w:szCs w:val="24"/>
        </w:rPr>
        <w:t xml:space="preserve">四、招标文件的获取  </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4.2招标文件每套售价100元，于递交投标文件时缴纳给招标代理机构，售后不退。</w:t>
      </w:r>
    </w:p>
    <w:p w:rsidR="00154C12" w:rsidRPr="003B4C8A" w:rsidRDefault="003C6656">
      <w:pPr>
        <w:autoSpaceDE w:val="0"/>
        <w:autoSpaceDN w:val="0"/>
        <w:adjustRightInd w:val="0"/>
        <w:spacing w:line="360" w:lineRule="auto"/>
        <w:rPr>
          <w:rFonts w:hAnsi="宋体" w:cs="宋体"/>
          <w:b/>
          <w:bCs/>
          <w:sz w:val="24"/>
          <w:szCs w:val="24"/>
        </w:rPr>
      </w:pPr>
      <w:r w:rsidRPr="003B4C8A">
        <w:rPr>
          <w:rFonts w:hAnsi="宋体" w:cs="宋体" w:hint="eastAsia"/>
          <w:b/>
          <w:bCs/>
          <w:sz w:val="24"/>
          <w:szCs w:val="24"/>
        </w:rPr>
        <w:t>五、投标文件的递交</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5.1 本项目为全流程电子化交易项目，须提交</w:t>
      </w:r>
      <w:r w:rsidRPr="003B4C8A">
        <w:rPr>
          <w:rFonts w:hAnsi="宋体" w:cs="宋体" w:hint="eastAsia"/>
          <w:sz w:val="24"/>
          <w:shd w:val="clear" w:color="auto" w:fill="FFFFFF"/>
        </w:rPr>
        <w:t>电子投标文件和存储有备份文件的电子介质2份</w:t>
      </w:r>
      <w:r w:rsidR="00773521" w:rsidRPr="003B4C8A">
        <w:rPr>
          <w:rFonts w:hAnsi="宋体" w:cs="宋体" w:hint="eastAsia"/>
          <w:sz w:val="24"/>
          <w:shd w:val="clear" w:color="auto" w:fill="FFFFFF"/>
        </w:rPr>
        <w:t>（U盘）</w:t>
      </w:r>
      <w:r w:rsidRPr="003B4C8A">
        <w:rPr>
          <w:rFonts w:hAnsi="宋体" w:cs="宋体" w:hint="eastAsia"/>
          <w:sz w:val="24"/>
          <w:szCs w:val="24"/>
        </w:rPr>
        <w:t>。</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5.2 投标文件提交的截止时间及开标时间：</w:t>
      </w:r>
      <w:r w:rsidR="009B27C8">
        <w:rPr>
          <w:rFonts w:hAnsi="宋体" w:cs="宋体" w:hint="eastAsia"/>
          <w:sz w:val="24"/>
          <w:szCs w:val="24"/>
        </w:rPr>
        <w:t>2020</w:t>
      </w:r>
      <w:r w:rsidRPr="003B4C8A">
        <w:rPr>
          <w:rFonts w:hAnsi="宋体" w:cs="宋体" w:hint="eastAsia"/>
          <w:sz w:val="24"/>
          <w:szCs w:val="24"/>
        </w:rPr>
        <w:t>年</w:t>
      </w:r>
      <w:r w:rsidR="009B27C8">
        <w:rPr>
          <w:rFonts w:hAnsi="宋体" w:cs="宋体" w:hint="eastAsia"/>
          <w:sz w:val="24"/>
          <w:szCs w:val="24"/>
        </w:rPr>
        <w:t>1</w:t>
      </w:r>
      <w:r w:rsidRPr="003B4C8A">
        <w:rPr>
          <w:rFonts w:hAnsi="宋体" w:cs="宋体" w:hint="eastAsia"/>
          <w:sz w:val="24"/>
          <w:szCs w:val="24"/>
        </w:rPr>
        <w:t>月</w:t>
      </w:r>
      <w:r w:rsidR="009B27C8">
        <w:rPr>
          <w:rFonts w:hAnsi="宋体" w:cs="宋体" w:hint="eastAsia"/>
          <w:sz w:val="24"/>
          <w:szCs w:val="24"/>
        </w:rPr>
        <w:t>10</w:t>
      </w:r>
      <w:r w:rsidRPr="003B4C8A">
        <w:rPr>
          <w:rFonts w:hAnsi="宋体" w:cs="宋体" w:hint="eastAsia"/>
          <w:sz w:val="24"/>
          <w:szCs w:val="24"/>
        </w:rPr>
        <w:t>日9时30分。</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5.3电子投标文件的提交：电子投标文件应在投标文件提交截止时间（开标时间）之前成功提交至《全国公共资源交易平台(河南省▪许昌市)》公共资源交易系统，并同时提交</w:t>
      </w:r>
      <w:r w:rsidRPr="003B4C8A">
        <w:rPr>
          <w:rFonts w:hAnsi="宋体" w:cs="宋体" w:hint="eastAsia"/>
          <w:sz w:val="24"/>
          <w:shd w:val="clear" w:color="auto" w:fill="FFFFFF"/>
        </w:rPr>
        <w:t>存储有备份文件的电子介质2份</w:t>
      </w:r>
      <w:r w:rsidRPr="003B4C8A">
        <w:rPr>
          <w:rFonts w:hAnsi="宋体" w:cs="宋体" w:hint="eastAsia"/>
          <w:sz w:val="24"/>
          <w:szCs w:val="24"/>
        </w:rPr>
        <w:t>。</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5.4</w:t>
      </w:r>
      <w:r w:rsidRPr="003B4C8A">
        <w:rPr>
          <w:rFonts w:hAnsi="宋体" w:cs="宋体" w:hint="eastAsia"/>
          <w:sz w:val="24"/>
          <w:shd w:val="clear" w:color="auto" w:fill="FFFFFF"/>
        </w:rPr>
        <w:t>存储有备份文件的电子介质</w:t>
      </w:r>
      <w:r w:rsidRPr="003B4C8A">
        <w:rPr>
          <w:rFonts w:hAnsi="宋体" w:cs="宋体" w:hint="eastAsia"/>
          <w:sz w:val="24"/>
          <w:szCs w:val="24"/>
        </w:rPr>
        <w:t>提交地点：许昌市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新元大道兴业大厦4楼开标</w:t>
      </w:r>
      <w:r w:rsidR="00CF6469">
        <w:rPr>
          <w:rFonts w:hAnsi="宋体" w:cs="宋体" w:hint="eastAsia"/>
          <w:sz w:val="24"/>
          <w:szCs w:val="24"/>
        </w:rPr>
        <w:t>二</w:t>
      </w:r>
      <w:r w:rsidRPr="003B4C8A">
        <w:rPr>
          <w:rFonts w:hAnsi="宋体" w:cs="宋体" w:hint="eastAsia"/>
          <w:sz w:val="24"/>
          <w:szCs w:val="24"/>
        </w:rPr>
        <w:t>室。</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5.5逾期送达的或者未送达指定地点的</w:t>
      </w:r>
      <w:r w:rsidRPr="003B4C8A">
        <w:rPr>
          <w:rFonts w:hAnsi="宋体" w:cs="宋体" w:hint="eastAsia"/>
          <w:sz w:val="24"/>
          <w:shd w:val="clear" w:color="auto" w:fill="FFFFFF"/>
        </w:rPr>
        <w:t>存储有备份文件的电子介质</w:t>
      </w:r>
      <w:r w:rsidRPr="003B4C8A">
        <w:rPr>
          <w:rFonts w:hAnsi="宋体" w:cs="宋体" w:hint="eastAsia"/>
          <w:sz w:val="24"/>
          <w:szCs w:val="24"/>
        </w:rPr>
        <w:t>的，招标人不予受理。</w:t>
      </w:r>
    </w:p>
    <w:p w:rsidR="00154C12" w:rsidRPr="003B4C8A" w:rsidRDefault="003C6656">
      <w:pPr>
        <w:widowControl/>
        <w:spacing w:line="312" w:lineRule="auto"/>
        <w:rPr>
          <w:rFonts w:hAnsi="宋体"/>
          <w:b/>
          <w:sz w:val="24"/>
        </w:rPr>
      </w:pPr>
      <w:r w:rsidRPr="003B4C8A">
        <w:rPr>
          <w:rFonts w:hAnsi="宋体" w:hint="eastAsia"/>
          <w:b/>
          <w:sz w:val="24"/>
        </w:rPr>
        <w:t>六、发布公告的媒介</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本公告同时在《全国公共资源交易平台(河南省▪许昌市)》、《河南省电子招标投标公共服务平台》上发布。</w:t>
      </w:r>
    </w:p>
    <w:p w:rsidR="00154C12" w:rsidRPr="003B4C8A" w:rsidRDefault="003C6656">
      <w:pPr>
        <w:widowControl/>
        <w:spacing w:line="312" w:lineRule="auto"/>
        <w:rPr>
          <w:rFonts w:hAnsi="宋体"/>
          <w:b/>
          <w:sz w:val="24"/>
          <w:szCs w:val="22"/>
        </w:rPr>
      </w:pPr>
      <w:r w:rsidRPr="003B4C8A">
        <w:rPr>
          <w:rFonts w:hAnsi="宋体" w:hint="eastAsia"/>
          <w:b/>
          <w:sz w:val="24"/>
          <w:szCs w:val="22"/>
        </w:rPr>
        <w:t>七、联系方式</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招 标 人：许昌市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住房和城乡建设局</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项目负责人：杨会芳</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电    话：13849880890</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代理机构：</w:t>
      </w:r>
      <w:proofErr w:type="gramStart"/>
      <w:r w:rsidRPr="003B4C8A">
        <w:rPr>
          <w:rFonts w:hAnsi="宋体" w:cs="宋体" w:hint="eastAsia"/>
          <w:sz w:val="24"/>
          <w:szCs w:val="24"/>
        </w:rPr>
        <w:t>河南天扬工程项目</w:t>
      </w:r>
      <w:proofErr w:type="gramEnd"/>
      <w:r w:rsidRPr="003B4C8A">
        <w:rPr>
          <w:rFonts w:hAnsi="宋体" w:cs="宋体" w:hint="eastAsia"/>
          <w:sz w:val="24"/>
          <w:szCs w:val="24"/>
        </w:rPr>
        <w:t>管理有限公司</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项目负责人：</w:t>
      </w:r>
      <w:r w:rsidR="009837B7" w:rsidRPr="003B4C8A">
        <w:rPr>
          <w:rFonts w:hAnsi="宋体" w:cs="宋体" w:hint="eastAsia"/>
          <w:sz w:val="24"/>
          <w:szCs w:val="24"/>
        </w:rPr>
        <w:t>张  星</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电  话：</w:t>
      </w:r>
      <w:r w:rsidR="00153C9B" w:rsidRPr="003B4C8A">
        <w:rPr>
          <w:rFonts w:hAnsi="宋体" w:cs="宋体" w:hint="eastAsia"/>
          <w:sz w:val="24"/>
          <w:szCs w:val="24"/>
        </w:rPr>
        <w:t>15617252001</w:t>
      </w:r>
    </w:p>
    <w:p w:rsidR="00154C12" w:rsidRPr="003B4C8A" w:rsidRDefault="00154C12" w:rsidP="00F31539">
      <w:pPr>
        <w:pStyle w:val="a0"/>
        <w:spacing w:after="0" w:line="400" w:lineRule="exact"/>
        <w:ind w:firstLineChars="0" w:firstLine="0"/>
        <w:rPr>
          <w:rFonts w:hAnsi="宋体" w:cs="宋体"/>
          <w:sz w:val="24"/>
          <w:szCs w:val="24"/>
        </w:rPr>
      </w:pPr>
    </w:p>
    <w:p w:rsidR="00154C12" w:rsidRPr="003B4C8A" w:rsidRDefault="003C6656">
      <w:pPr>
        <w:pStyle w:val="a0"/>
        <w:ind w:firstLineChars="2200" w:firstLine="5280"/>
        <w:rPr>
          <w:rFonts w:hAnsi="宋体" w:cs="宋体"/>
          <w:sz w:val="24"/>
          <w:szCs w:val="24"/>
        </w:rPr>
      </w:pPr>
      <w:r w:rsidRPr="003B4C8A">
        <w:rPr>
          <w:rFonts w:hAnsi="宋体" w:cs="宋体" w:hint="eastAsia"/>
          <w:sz w:val="24"/>
          <w:szCs w:val="24"/>
        </w:rPr>
        <w:t>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住房和城乡建设局</w:t>
      </w:r>
    </w:p>
    <w:p w:rsidR="00154C12" w:rsidRPr="003B4C8A" w:rsidRDefault="003C6656" w:rsidP="00F31539">
      <w:pPr>
        <w:pStyle w:val="a0"/>
        <w:ind w:firstLineChars="2800" w:firstLine="6720"/>
        <w:rPr>
          <w:rFonts w:hAnsi="宋体" w:cs="宋体"/>
          <w:sz w:val="24"/>
          <w:szCs w:val="24"/>
        </w:rPr>
      </w:pPr>
      <w:r w:rsidRPr="003B4C8A">
        <w:rPr>
          <w:rFonts w:hAnsi="宋体" w:cs="宋体" w:hint="eastAsia"/>
          <w:sz w:val="24"/>
          <w:szCs w:val="24"/>
        </w:rPr>
        <w:t>2019年</w:t>
      </w:r>
      <w:r w:rsidR="00D65B13">
        <w:rPr>
          <w:rFonts w:hAnsi="宋体" w:cs="宋体" w:hint="eastAsia"/>
          <w:sz w:val="24"/>
          <w:szCs w:val="24"/>
        </w:rPr>
        <w:t>12</w:t>
      </w:r>
      <w:r w:rsidRPr="003B4C8A">
        <w:rPr>
          <w:rFonts w:hAnsi="宋体" w:cs="宋体" w:hint="eastAsia"/>
          <w:sz w:val="24"/>
          <w:szCs w:val="24"/>
        </w:rPr>
        <w:t>月</w:t>
      </w:r>
      <w:r w:rsidR="00D65B13">
        <w:rPr>
          <w:rFonts w:hAnsi="宋体" w:cs="宋体" w:hint="eastAsia"/>
          <w:sz w:val="24"/>
          <w:szCs w:val="24"/>
        </w:rPr>
        <w:t>20</w:t>
      </w:r>
      <w:r w:rsidRPr="003B4C8A">
        <w:rPr>
          <w:rFonts w:hAnsi="宋体" w:cs="宋体" w:hint="eastAsia"/>
          <w:sz w:val="24"/>
          <w:szCs w:val="24"/>
        </w:rPr>
        <w:t xml:space="preserve">日 </w:t>
      </w:r>
    </w:p>
    <w:p w:rsidR="00153C9B" w:rsidRPr="003B4C8A" w:rsidRDefault="00153C9B">
      <w:pPr>
        <w:widowControl/>
        <w:spacing w:line="312" w:lineRule="auto"/>
        <w:rPr>
          <w:rFonts w:hAnsi="宋体"/>
          <w:b/>
          <w:sz w:val="28"/>
          <w:szCs w:val="21"/>
        </w:rPr>
      </w:pPr>
    </w:p>
    <w:p w:rsidR="00153C9B" w:rsidRPr="003B4C8A" w:rsidRDefault="00153C9B">
      <w:pPr>
        <w:widowControl/>
        <w:spacing w:line="312" w:lineRule="auto"/>
        <w:rPr>
          <w:rFonts w:hAnsi="宋体"/>
          <w:b/>
          <w:sz w:val="28"/>
          <w:szCs w:val="21"/>
        </w:rPr>
      </w:pPr>
    </w:p>
    <w:p w:rsidR="00154C12" w:rsidRPr="003B4C8A" w:rsidRDefault="003C6656">
      <w:pPr>
        <w:widowControl/>
        <w:spacing w:line="312" w:lineRule="auto"/>
        <w:rPr>
          <w:rFonts w:hAnsi="宋体"/>
          <w:b/>
          <w:sz w:val="28"/>
          <w:szCs w:val="21"/>
        </w:rPr>
      </w:pPr>
      <w:r w:rsidRPr="003B4C8A">
        <w:rPr>
          <w:rFonts w:hAnsi="宋体" w:hint="eastAsia"/>
          <w:b/>
          <w:sz w:val="28"/>
          <w:szCs w:val="21"/>
        </w:rPr>
        <w:lastRenderedPageBreak/>
        <w:t>温馨提示：</w:t>
      </w:r>
    </w:p>
    <w:p w:rsidR="00154C12" w:rsidRPr="003B4C8A" w:rsidRDefault="003C6656" w:rsidP="00154C12">
      <w:pPr>
        <w:widowControl/>
        <w:spacing w:line="312" w:lineRule="auto"/>
        <w:ind w:firstLineChars="50" w:firstLine="141"/>
        <w:rPr>
          <w:rFonts w:hAnsi="宋体"/>
          <w:b/>
          <w:sz w:val="24"/>
        </w:rPr>
      </w:pPr>
      <w:r w:rsidRPr="003B4C8A">
        <w:rPr>
          <w:rFonts w:hAnsi="宋体" w:hint="eastAsia"/>
          <w:b/>
          <w:sz w:val="28"/>
          <w:szCs w:val="21"/>
        </w:rPr>
        <w:t>本项目为全流程电子化交易项目，请认真阅读招标文件，并注意以下事项。</w:t>
      </w:r>
    </w:p>
    <w:p w:rsidR="00154C12" w:rsidRPr="003B4C8A" w:rsidRDefault="003C6656" w:rsidP="00154C12">
      <w:pPr>
        <w:snapToGrid w:val="0"/>
        <w:spacing w:line="540" w:lineRule="exact"/>
        <w:ind w:leftChars="-50" w:left="-170" w:rightChars="-50" w:right="-170" w:firstLineChars="200" w:firstLine="482"/>
        <w:rPr>
          <w:rFonts w:hAnsi="宋体" w:cs="宋体"/>
          <w:b/>
          <w:bCs/>
          <w:sz w:val="24"/>
          <w:szCs w:val="24"/>
        </w:rPr>
      </w:pPr>
      <w:r w:rsidRPr="003B4C8A">
        <w:rPr>
          <w:rFonts w:hAnsi="宋体" w:cs="宋体" w:hint="eastAsia"/>
          <w:b/>
          <w:bCs/>
          <w:sz w:val="24"/>
          <w:szCs w:val="24"/>
        </w:rPr>
        <w:t>1.投标人应按招标文件规定下载、编制、提交电子投标文件。开、评标现场不接受投标人递交的电子投标文件以外的其他资料。</w:t>
      </w:r>
    </w:p>
    <w:p w:rsidR="00154C12" w:rsidRPr="003B4C8A" w:rsidRDefault="003C6656" w:rsidP="00154C12">
      <w:pPr>
        <w:snapToGrid w:val="0"/>
        <w:spacing w:line="540" w:lineRule="exact"/>
        <w:ind w:leftChars="-50" w:left="-170" w:rightChars="-50" w:right="-170" w:firstLineChars="200" w:firstLine="482"/>
        <w:rPr>
          <w:rFonts w:hAnsi="宋体" w:cs="宋体"/>
          <w:b/>
          <w:bCs/>
          <w:sz w:val="24"/>
          <w:szCs w:val="24"/>
        </w:rPr>
      </w:pPr>
      <w:r w:rsidRPr="003B4C8A">
        <w:rPr>
          <w:rFonts w:hAnsi="宋体" w:cs="宋体" w:hint="eastAsia"/>
          <w:b/>
          <w:bCs/>
          <w:sz w:val="24"/>
          <w:szCs w:val="24"/>
        </w:rPr>
        <w:t>2.电子文件下载、制作、提交期间和开标（电子投标文件的解密）环节，投标人须使用CA数字证书。</w:t>
      </w:r>
    </w:p>
    <w:p w:rsidR="00154C12" w:rsidRPr="003B4C8A" w:rsidRDefault="003C6656" w:rsidP="00154C12">
      <w:pPr>
        <w:snapToGrid w:val="0"/>
        <w:spacing w:line="540" w:lineRule="exact"/>
        <w:ind w:leftChars="-50" w:left="-170" w:rightChars="-50" w:right="-170" w:firstLineChars="200" w:firstLine="482"/>
        <w:rPr>
          <w:rFonts w:hAnsi="宋体" w:cs="宋体"/>
          <w:b/>
          <w:bCs/>
          <w:sz w:val="24"/>
          <w:szCs w:val="24"/>
        </w:rPr>
      </w:pPr>
      <w:r w:rsidRPr="003B4C8A">
        <w:rPr>
          <w:rFonts w:hAnsi="宋体" w:cs="宋体" w:hint="eastAsia"/>
          <w:b/>
          <w:bCs/>
          <w:sz w:val="24"/>
          <w:szCs w:val="24"/>
        </w:rPr>
        <w:t>3.电子投标文件的制作</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3.1 投标人登录《全国公共资源交易平台(河南省▪许昌市)》公共资源交易系统（</w:t>
      </w:r>
      <w:r w:rsidR="000D2BD9" w:rsidRPr="000D2BD9">
        <w:fldChar w:fldCharType="begin"/>
      </w:r>
      <w:r w:rsidR="00AA3FA6" w:rsidRPr="003B4C8A">
        <w:instrText xml:space="preserve"> HYPERLINK "http://221.14.6.70:8088/ggzy/" </w:instrText>
      </w:r>
      <w:r w:rsidR="000D2BD9" w:rsidRPr="000D2BD9">
        <w:fldChar w:fldCharType="separate"/>
      </w:r>
      <w:r w:rsidRPr="003B4C8A">
        <w:rPr>
          <w:rFonts w:hAnsi="宋体" w:cs="宋体" w:hint="eastAsia"/>
          <w:sz w:val="24"/>
          <w:szCs w:val="24"/>
        </w:rPr>
        <w:t>http://221.14.6.70:8088/ggzy/</w:t>
      </w:r>
      <w:r w:rsidR="000D2BD9" w:rsidRPr="003B4C8A">
        <w:rPr>
          <w:rFonts w:hAnsi="宋体" w:cs="宋体"/>
          <w:sz w:val="24"/>
          <w:szCs w:val="24"/>
        </w:rPr>
        <w:fldChar w:fldCharType="end"/>
      </w:r>
      <w:r w:rsidRPr="003B4C8A">
        <w:rPr>
          <w:rFonts w:hAnsi="宋体" w:cs="宋体" w:hint="eastAsia"/>
          <w:sz w:val="24"/>
          <w:szCs w:val="24"/>
        </w:rPr>
        <w:t>）下载“许昌投标文件制作系统SEARUN V1.1”，按招标文件要求制作电子投标文件。</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电子投标文件的制作，参考《全国公共资源交易平台(河南省▪许昌市)》公共资源交易系统——组件下载——交易系统操作手册（投标人、供应商）。</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3.2 投标人须将招标文件要求的资质、业绩、荣誉及相关人员证明材料等资料原件扫描件（或图片）制作到所提交的电子投标文件中。</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一个标段对应生成一个文件夹（</w:t>
      </w:r>
      <w:proofErr w:type="spellStart"/>
      <w:r w:rsidRPr="003B4C8A">
        <w:rPr>
          <w:rFonts w:hAnsi="宋体" w:cs="宋体" w:hint="eastAsia"/>
          <w:sz w:val="24"/>
          <w:szCs w:val="24"/>
        </w:rPr>
        <w:t>xxxx</w:t>
      </w:r>
      <w:proofErr w:type="spellEnd"/>
      <w:r w:rsidRPr="003B4C8A">
        <w:rPr>
          <w:rFonts w:hAnsi="宋体" w:cs="宋体" w:hint="eastAsia"/>
          <w:sz w:val="24"/>
          <w:szCs w:val="24"/>
        </w:rPr>
        <w:t>项目xx标段）, 其中包含2个文件和1个文件夹。后缀名为“.file”的文件用于电子投标使用，“备份文件夹”使用电子介质存储，供开标现场备用。</w:t>
      </w:r>
    </w:p>
    <w:p w:rsidR="00154C12" w:rsidRPr="003B4C8A" w:rsidRDefault="003C6656" w:rsidP="00154C12">
      <w:pPr>
        <w:snapToGrid w:val="0"/>
        <w:spacing w:line="540" w:lineRule="exact"/>
        <w:ind w:leftChars="-50" w:left="-170" w:rightChars="-50" w:right="-170" w:firstLineChars="200" w:firstLine="482"/>
        <w:rPr>
          <w:rFonts w:hAnsi="宋体" w:cs="宋体"/>
          <w:b/>
          <w:bCs/>
          <w:sz w:val="24"/>
          <w:szCs w:val="24"/>
        </w:rPr>
      </w:pPr>
      <w:r w:rsidRPr="003B4C8A">
        <w:rPr>
          <w:rFonts w:hAnsi="宋体" w:cs="宋体" w:hint="eastAsia"/>
          <w:b/>
          <w:bCs/>
          <w:sz w:val="24"/>
          <w:szCs w:val="24"/>
        </w:rPr>
        <w:t>4.电子投标文件的提交</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sidRPr="003B4C8A">
          <w:rPr>
            <w:rFonts w:hAnsi="宋体" w:cs="宋体" w:hint="eastAsia"/>
            <w:sz w:val="24"/>
            <w:szCs w:val="24"/>
          </w:rPr>
          <w:t>http://221.14.6.70:8088/ggzy/</w:t>
        </w:r>
      </w:hyperlink>
      <w:r w:rsidRPr="003B4C8A">
        <w:rPr>
          <w:rFonts w:hAnsi="宋体" w:cs="宋体" w:hint="eastAsia"/>
          <w:sz w:val="24"/>
          <w:szCs w:val="24"/>
        </w:rPr>
        <w:t>）。</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投标人应充分考虑并预留技术处理和上传数据所需时间。</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4.2 投标人对同一项目多个标段进行投标的，电子投标文件应按标段分别提交。</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4.3 电子投标文件成功提交后，投标人应打印“投标文件提交回执单”，供开标现场备查。</w:t>
      </w:r>
    </w:p>
    <w:p w:rsidR="00154C12" w:rsidRPr="003B4C8A" w:rsidRDefault="003C6656" w:rsidP="00154C12">
      <w:pPr>
        <w:snapToGrid w:val="0"/>
        <w:spacing w:line="540" w:lineRule="exact"/>
        <w:ind w:leftChars="-50" w:left="-170" w:rightChars="-50" w:right="-170" w:firstLineChars="200" w:firstLine="482"/>
        <w:rPr>
          <w:rFonts w:hAnsi="宋体" w:cs="宋体"/>
          <w:b/>
          <w:bCs/>
          <w:sz w:val="24"/>
          <w:szCs w:val="24"/>
        </w:rPr>
      </w:pPr>
      <w:r w:rsidRPr="003B4C8A">
        <w:rPr>
          <w:rFonts w:hAnsi="宋体" w:cs="宋体" w:hint="eastAsia"/>
          <w:b/>
          <w:bCs/>
          <w:sz w:val="24"/>
          <w:szCs w:val="24"/>
        </w:rPr>
        <w:lastRenderedPageBreak/>
        <w:t>5.评标依据</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5.1采用全流程电子化交易评标时，评标委员会以电子投标文件为依据评标。</w:t>
      </w:r>
    </w:p>
    <w:p w:rsidR="00154C12" w:rsidRPr="003B4C8A" w:rsidRDefault="003C6656">
      <w:pPr>
        <w:snapToGrid w:val="0"/>
        <w:spacing w:line="540" w:lineRule="exact"/>
        <w:ind w:leftChars="-50" w:left="-170" w:rightChars="-50" w:right="-170" w:firstLineChars="200" w:firstLine="480"/>
        <w:rPr>
          <w:rFonts w:hAnsi="宋体" w:cs="宋体"/>
          <w:sz w:val="24"/>
          <w:szCs w:val="24"/>
        </w:rPr>
      </w:pPr>
      <w:r w:rsidRPr="003B4C8A">
        <w:rPr>
          <w:rFonts w:hAnsi="宋体" w:cs="宋体" w:hint="eastAsia"/>
          <w:sz w:val="24"/>
          <w:szCs w:val="24"/>
        </w:rPr>
        <w:t>5.2全流程电子化交易如因系统异常情况无法完成，将以人工方式进行。评标委员会以</w:t>
      </w:r>
      <w:r w:rsidRPr="003B4C8A">
        <w:rPr>
          <w:rFonts w:hAnsi="宋体" w:hint="eastAsia"/>
          <w:sz w:val="24"/>
        </w:rPr>
        <w:t>存储有备份文件的电子介质</w:t>
      </w:r>
      <w:r w:rsidRPr="003B4C8A">
        <w:rPr>
          <w:rFonts w:hAnsi="宋体" w:cs="宋体" w:hint="eastAsia"/>
          <w:sz w:val="24"/>
          <w:szCs w:val="24"/>
        </w:rPr>
        <w:t>为依据评标。</w:t>
      </w: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Pr="003B4C8A" w:rsidRDefault="003C6656" w:rsidP="00154C12">
      <w:pPr>
        <w:tabs>
          <w:tab w:val="left" w:pos="4140"/>
          <w:tab w:val="left" w:pos="4260"/>
        </w:tabs>
        <w:spacing w:line="360" w:lineRule="auto"/>
        <w:ind w:rightChars="-170" w:right="-578" w:firstLineChars="100" w:firstLine="361"/>
        <w:jc w:val="center"/>
        <w:rPr>
          <w:rFonts w:hAnsi="宋体" w:cs="黑体"/>
          <w:b/>
          <w:sz w:val="36"/>
          <w:szCs w:val="36"/>
        </w:rPr>
      </w:pPr>
      <w:r w:rsidRPr="003B4C8A">
        <w:rPr>
          <w:rFonts w:hAnsi="宋体" w:cs="黑体" w:hint="eastAsia"/>
          <w:b/>
          <w:sz w:val="36"/>
          <w:szCs w:val="36"/>
        </w:rPr>
        <w:lastRenderedPageBreak/>
        <w:t xml:space="preserve">第二章  </w:t>
      </w:r>
      <w:bookmarkEnd w:id="0"/>
      <w:r w:rsidRPr="003B4C8A">
        <w:rPr>
          <w:rFonts w:hAnsi="宋体" w:cs="黑体" w:hint="eastAsia"/>
          <w:b/>
          <w:sz w:val="36"/>
          <w:szCs w:val="36"/>
        </w:rPr>
        <w:t>投标人须知</w:t>
      </w:r>
    </w:p>
    <w:p w:rsidR="00154C12" w:rsidRPr="003B4C8A" w:rsidRDefault="003C6656">
      <w:pPr>
        <w:autoSpaceDE w:val="0"/>
        <w:autoSpaceDN w:val="0"/>
        <w:adjustRightInd w:val="0"/>
        <w:outlineLvl w:val="0"/>
        <w:rPr>
          <w:rFonts w:hAnsi="宋体" w:cs="黑体"/>
          <w:b/>
          <w:sz w:val="28"/>
          <w:szCs w:val="28"/>
        </w:rPr>
      </w:pPr>
      <w:bookmarkStart w:id="2" w:name="_Toc283559940"/>
      <w:r w:rsidRPr="003B4C8A">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4"/>
        <w:gridCol w:w="1701"/>
        <w:gridCol w:w="45"/>
        <w:gridCol w:w="7017"/>
      </w:tblGrid>
      <w:tr w:rsidR="003B4C8A" w:rsidRPr="003B4C8A" w:rsidTr="00785A76">
        <w:trPr>
          <w:trHeight w:val="302"/>
          <w:jc w:val="center"/>
        </w:trPr>
        <w:tc>
          <w:tcPr>
            <w:tcW w:w="1111" w:type="dxa"/>
            <w:gridSpan w:val="2"/>
            <w:vAlign w:val="center"/>
          </w:tcPr>
          <w:p w:rsidR="00154C12" w:rsidRPr="003B4C8A" w:rsidRDefault="003C6656" w:rsidP="00785A76">
            <w:pPr>
              <w:autoSpaceDE w:val="0"/>
              <w:autoSpaceDN w:val="0"/>
              <w:adjustRightInd w:val="0"/>
              <w:spacing w:line="360" w:lineRule="auto"/>
              <w:jc w:val="center"/>
              <w:rPr>
                <w:rFonts w:hAnsi="宋体" w:cs="仿宋_GB2312"/>
                <w:b/>
                <w:sz w:val="24"/>
              </w:rPr>
            </w:pPr>
            <w:r w:rsidRPr="003B4C8A">
              <w:rPr>
                <w:rFonts w:hAnsi="宋体" w:cs="仿宋_GB2312" w:hint="eastAsia"/>
                <w:b/>
                <w:sz w:val="24"/>
              </w:rPr>
              <w:t>条款号</w:t>
            </w:r>
          </w:p>
        </w:tc>
        <w:tc>
          <w:tcPr>
            <w:tcW w:w="1746" w:type="dxa"/>
            <w:gridSpan w:val="2"/>
          </w:tcPr>
          <w:p w:rsidR="00154C12" w:rsidRPr="003B4C8A" w:rsidRDefault="003C6656" w:rsidP="00785A76">
            <w:pPr>
              <w:autoSpaceDE w:val="0"/>
              <w:autoSpaceDN w:val="0"/>
              <w:adjustRightInd w:val="0"/>
              <w:spacing w:line="420" w:lineRule="exact"/>
              <w:jc w:val="center"/>
              <w:rPr>
                <w:rFonts w:hAnsi="宋体" w:cs="仿宋_GB2312"/>
                <w:b/>
                <w:sz w:val="24"/>
              </w:rPr>
            </w:pPr>
            <w:r w:rsidRPr="003B4C8A">
              <w:rPr>
                <w:rFonts w:hAnsi="宋体" w:cs="仿宋_GB2312" w:hint="eastAsia"/>
                <w:b/>
                <w:sz w:val="24"/>
              </w:rPr>
              <w:t>条款名称</w:t>
            </w:r>
          </w:p>
        </w:tc>
        <w:tc>
          <w:tcPr>
            <w:tcW w:w="7017" w:type="dxa"/>
          </w:tcPr>
          <w:p w:rsidR="00154C12" w:rsidRPr="003B4C8A" w:rsidRDefault="003C6656" w:rsidP="00785A76">
            <w:pPr>
              <w:autoSpaceDE w:val="0"/>
              <w:autoSpaceDN w:val="0"/>
              <w:adjustRightInd w:val="0"/>
              <w:spacing w:line="420" w:lineRule="exact"/>
              <w:jc w:val="center"/>
              <w:rPr>
                <w:rFonts w:hAnsi="宋体" w:cs="仿宋_GB2312"/>
                <w:b/>
                <w:sz w:val="24"/>
              </w:rPr>
            </w:pPr>
            <w:r w:rsidRPr="003B4C8A">
              <w:rPr>
                <w:rFonts w:hAnsi="宋体" w:cs="仿宋_GB2312" w:hint="eastAsia"/>
                <w:b/>
                <w:sz w:val="24"/>
              </w:rPr>
              <w:t>编列内容</w:t>
            </w:r>
          </w:p>
        </w:tc>
      </w:tr>
      <w:tr w:rsidR="003B4C8A" w:rsidRPr="003B4C8A" w:rsidTr="00EE4A27">
        <w:trPr>
          <w:trHeight w:val="1421"/>
          <w:jc w:val="center"/>
        </w:trPr>
        <w:tc>
          <w:tcPr>
            <w:tcW w:w="1111" w:type="dxa"/>
            <w:gridSpan w:val="2"/>
            <w:vAlign w:val="center"/>
          </w:tcPr>
          <w:p w:rsidR="00154C12" w:rsidRPr="003B4C8A" w:rsidRDefault="003C6656">
            <w:pPr>
              <w:autoSpaceDE w:val="0"/>
              <w:autoSpaceDN w:val="0"/>
              <w:adjustRightInd w:val="0"/>
              <w:jc w:val="center"/>
              <w:rPr>
                <w:rFonts w:hAnsi="宋体" w:cs="黑体"/>
                <w:sz w:val="24"/>
              </w:rPr>
            </w:pPr>
            <w:r w:rsidRPr="003B4C8A">
              <w:rPr>
                <w:rFonts w:hAnsi="宋体" w:cs="TimesNewRomanPSMT"/>
                <w:sz w:val="24"/>
              </w:rPr>
              <w:t>1.1.</w:t>
            </w:r>
            <w:r w:rsidRPr="003B4C8A">
              <w:rPr>
                <w:rFonts w:hAnsi="宋体" w:cs="TimesNewRomanPSMT" w:hint="eastAsia"/>
                <w:sz w:val="24"/>
              </w:rPr>
              <w:t>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招标人</w:t>
            </w:r>
          </w:p>
        </w:tc>
        <w:tc>
          <w:tcPr>
            <w:tcW w:w="7017" w:type="dxa"/>
            <w:vAlign w:val="center"/>
          </w:tcPr>
          <w:p w:rsidR="00154C12" w:rsidRPr="003B4C8A" w:rsidRDefault="003C6656">
            <w:pPr>
              <w:autoSpaceDE w:val="0"/>
              <w:autoSpaceDN w:val="0"/>
              <w:adjustRightInd w:val="0"/>
              <w:spacing w:line="320" w:lineRule="exact"/>
              <w:rPr>
                <w:rFonts w:hAnsi="宋体"/>
                <w:sz w:val="24"/>
                <w:szCs w:val="22"/>
              </w:rPr>
            </w:pPr>
            <w:r w:rsidRPr="003B4C8A">
              <w:rPr>
                <w:rFonts w:hAnsi="宋体" w:hint="eastAsia"/>
                <w:sz w:val="24"/>
                <w:szCs w:val="22"/>
                <w:lang w:val="zh-CN"/>
              </w:rPr>
              <w:t>招 标 人：</w:t>
            </w:r>
            <w:r w:rsidRPr="003B4C8A">
              <w:rPr>
                <w:rFonts w:hAnsi="宋体" w:cs="宋体" w:hint="eastAsia"/>
                <w:sz w:val="24"/>
                <w:szCs w:val="24"/>
              </w:rPr>
              <w:t>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住房和城乡建设局</w:t>
            </w:r>
          </w:p>
          <w:p w:rsidR="00154C12" w:rsidRPr="003B4C8A" w:rsidRDefault="003C6656">
            <w:pPr>
              <w:autoSpaceDE w:val="0"/>
              <w:autoSpaceDN w:val="0"/>
              <w:adjustRightInd w:val="0"/>
              <w:spacing w:line="320" w:lineRule="exact"/>
              <w:rPr>
                <w:rFonts w:hAnsi="宋体"/>
                <w:sz w:val="24"/>
                <w:szCs w:val="22"/>
              </w:rPr>
            </w:pPr>
            <w:r w:rsidRPr="003B4C8A">
              <w:rPr>
                <w:rFonts w:hAnsi="宋体" w:hint="eastAsia"/>
                <w:sz w:val="24"/>
                <w:szCs w:val="22"/>
              </w:rPr>
              <w:t>地    址：</w:t>
            </w:r>
            <w:r w:rsidRPr="003B4C8A">
              <w:rPr>
                <w:rFonts w:hAnsi="宋体" w:cs="宋体" w:hint="eastAsia"/>
                <w:sz w:val="24"/>
                <w:szCs w:val="24"/>
              </w:rPr>
              <w:t>许昌市</w:t>
            </w:r>
            <w:proofErr w:type="gramStart"/>
            <w:r w:rsidRPr="003B4C8A">
              <w:rPr>
                <w:rFonts w:hAnsi="宋体" w:cs="宋体" w:hint="eastAsia"/>
                <w:sz w:val="24"/>
                <w:szCs w:val="24"/>
              </w:rPr>
              <w:t>建安区</w:t>
            </w:r>
            <w:proofErr w:type="gramEnd"/>
            <w:r w:rsidRPr="003B4C8A">
              <w:rPr>
                <w:rFonts w:hAnsi="宋体" w:cs="宋体" w:hint="eastAsia"/>
                <w:sz w:val="24"/>
                <w:szCs w:val="24"/>
              </w:rPr>
              <w:t>兴业大厦3楼</w:t>
            </w:r>
          </w:p>
          <w:p w:rsidR="00154C12" w:rsidRPr="003B4C8A" w:rsidRDefault="003C6656">
            <w:pPr>
              <w:autoSpaceDE w:val="0"/>
              <w:autoSpaceDN w:val="0"/>
              <w:adjustRightInd w:val="0"/>
              <w:spacing w:line="320" w:lineRule="exact"/>
              <w:rPr>
                <w:rFonts w:hAnsi="宋体"/>
                <w:sz w:val="24"/>
                <w:szCs w:val="22"/>
              </w:rPr>
            </w:pPr>
            <w:r w:rsidRPr="003B4C8A">
              <w:rPr>
                <w:rFonts w:hAnsi="宋体" w:hint="eastAsia"/>
                <w:sz w:val="24"/>
                <w:szCs w:val="22"/>
              </w:rPr>
              <w:t>联 系 人：杨会芳</w:t>
            </w:r>
          </w:p>
          <w:p w:rsidR="00154C12" w:rsidRPr="003B4C8A" w:rsidRDefault="003C6656">
            <w:pPr>
              <w:autoSpaceDE w:val="0"/>
              <w:autoSpaceDN w:val="0"/>
              <w:adjustRightInd w:val="0"/>
              <w:spacing w:line="320" w:lineRule="exact"/>
              <w:rPr>
                <w:rFonts w:hAnsi="宋体"/>
                <w:bCs/>
                <w:sz w:val="24"/>
              </w:rPr>
            </w:pPr>
            <w:r w:rsidRPr="003B4C8A">
              <w:rPr>
                <w:rFonts w:hAnsi="宋体" w:hint="eastAsia"/>
                <w:sz w:val="24"/>
                <w:szCs w:val="22"/>
              </w:rPr>
              <w:t>联系电话：13849880890</w:t>
            </w:r>
          </w:p>
        </w:tc>
      </w:tr>
      <w:tr w:rsidR="003B4C8A" w:rsidRPr="003B4C8A" w:rsidTr="00EE4A27">
        <w:trPr>
          <w:trHeight w:val="1120"/>
          <w:jc w:val="center"/>
        </w:trPr>
        <w:tc>
          <w:tcPr>
            <w:tcW w:w="1111" w:type="dxa"/>
            <w:gridSpan w:val="2"/>
            <w:vAlign w:val="center"/>
          </w:tcPr>
          <w:p w:rsidR="00154C12" w:rsidRPr="003B4C8A" w:rsidRDefault="003C6656">
            <w:pPr>
              <w:autoSpaceDE w:val="0"/>
              <w:autoSpaceDN w:val="0"/>
              <w:adjustRightInd w:val="0"/>
              <w:jc w:val="center"/>
              <w:rPr>
                <w:rFonts w:hAnsi="宋体" w:cs="TimesNewRomanPSMT"/>
                <w:sz w:val="24"/>
              </w:rPr>
            </w:pPr>
            <w:r w:rsidRPr="003B4C8A">
              <w:rPr>
                <w:rFonts w:hAnsi="宋体" w:cs="TimesNewRomanPSMT" w:hint="eastAsia"/>
                <w:sz w:val="24"/>
              </w:rPr>
              <w:t>1.1.2</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代理机构</w:t>
            </w:r>
          </w:p>
        </w:tc>
        <w:tc>
          <w:tcPr>
            <w:tcW w:w="7017" w:type="dxa"/>
            <w:vAlign w:val="center"/>
          </w:tcPr>
          <w:p w:rsidR="00154C12" w:rsidRPr="003B4C8A" w:rsidRDefault="003C6656">
            <w:pPr>
              <w:autoSpaceDE w:val="0"/>
              <w:autoSpaceDN w:val="0"/>
              <w:adjustRightInd w:val="0"/>
              <w:spacing w:line="320" w:lineRule="exact"/>
              <w:rPr>
                <w:rFonts w:hAnsi="宋体"/>
                <w:sz w:val="24"/>
              </w:rPr>
            </w:pPr>
            <w:r w:rsidRPr="003B4C8A">
              <w:rPr>
                <w:rFonts w:hAnsi="宋体" w:hint="eastAsia"/>
                <w:sz w:val="24"/>
              </w:rPr>
              <w:t>代理机构：</w:t>
            </w:r>
            <w:proofErr w:type="gramStart"/>
            <w:r w:rsidRPr="003B4C8A">
              <w:rPr>
                <w:rFonts w:hAnsi="宋体" w:hint="eastAsia"/>
                <w:sz w:val="24"/>
              </w:rPr>
              <w:t>河南天扬工程项目</w:t>
            </w:r>
            <w:proofErr w:type="gramEnd"/>
            <w:r w:rsidRPr="003B4C8A">
              <w:rPr>
                <w:rFonts w:hAnsi="宋体" w:hint="eastAsia"/>
                <w:sz w:val="24"/>
              </w:rPr>
              <w:t>管理有限公司</w:t>
            </w:r>
          </w:p>
          <w:p w:rsidR="00154C12" w:rsidRPr="003B4C8A" w:rsidRDefault="003C6656">
            <w:pPr>
              <w:autoSpaceDE w:val="0"/>
              <w:autoSpaceDN w:val="0"/>
              <w:adjustRightInd w:val="0"/>
              <w:spacing w:line="320" w:lineRule="exact"/>
              <w:rPr>
                <w:rFonts w:hAnsi="宋体"/>
                <w:sz w:val="24"/>
              </w:rPr>
            </w:pPr>
            <w:r w:rsidRPr="003B4C8A">
              <w:rPr>
                <w:rFonts w:hAnsi="宋体" w:hint="eastAsia"/>
                <w:sz w:val="24"/>
              </w:rPr>
              <w:t>联 系 人：</w:t>
            </w:r>
            <w:r w:rsidR="009837B7" w:rsidRPr="003B4C8A">
              <w:rPr>
                <w:rFonts w:hAnsi="宋体" w:hint="eastAsia"/>
                <w:sz w:val="24"/>
              </w:rPr>
              <w:t>张  星</w:t>
            </w:r>
          </w:p>
          <w:p w:rsidR="00154C12" w:rsidRPr="003B4C8A" w:rsidRDefault="003C6656" w:rsidP="009837B7">
            <w:pPr>
              <w:autoSpaceDE w:val="0"/>
              <w:autoSpaceDN w:val="0"/>
              <w:adjustRightInd w:val="0"/>
              <w:spacing w:line="320" w:lineRule="exact"/>
              <w:rPr>
                <w:rFonts w:hAnsi="宋体"/>
                <w:sz w:val="24"/>
              </w:rPr>
            </w:pPr>
            <w:r w:rsidRPr="003B4C8A">
              <w:rPr>
                <w:rFonts w:hAnsi="宋体" w:hint="eastAsia"/>
                <w:sz w:val="24"/>
              </w:rPr>
              <w:t>联系电话：</w:t>
            </w:r>
            <w:r w:rsidR="00153C9B" w:rsidRPr="003B4C8A">
              <w:rPr>
                <w:rFonts w:hAnsi="宋体" w:hint="eastAsia"/>
                <w:sz w:val="24"/>
              </w:rPr>
              <w:t>15617252001</w:t>
            </w:r>
          </w:p>
        </w:tc>
      </w:tr>
      <w:tr w:rsidR="003B4C8A" w:rsidRPr="003B4C8A" w:rsidTr="00EE4A27">
        <w:trPr>
          <w:trHeight w:val="32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1.1.</w:t>
            </w:r>
            <w:r w:rsidRPr="003B4C8A">
              <w:rPr>
                <w:rFonts w:hAnsi="宋体" w:cs="TimesNewRomanPSMT" w:hint="eastAsia"/>
                <w:sz w:val="24"/>
              </w:rPr>
              <w:t>3</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sz w:val="24"/>
              </w:rPr>
            </w:pPr>
            <w:r w:rsidRPr="003B4C8A">
              <w:rPr>
                <w:rFonts w:hAnsi="宋体" w:hint="eastAsia"/>
                <w:sz w:val="24"/>
              </w:rPr>
              <w:t>项目名称</w:t>
            </w:r>
          </w:p>
        </w:tc>
        <w:tc>
          <w:tcPr>
            <w:tcW w:w="7017" w:type="dxa"/>
            <w:vAlign w:val="center"/>
          </w:tcPr>
          <w:p w:rsidR="00154C12" w:rsidRPr="003B4C8A" w:rsidRDefault="00153C9B">
            <w:pPr>
              <w:autoSpaceDE w:val="0"/>
              <w:autoSpaceDN w:val="0"/>
              <w:adjustRightInd w:val="0"/>
              <w:spacing w:line="320" w:lineRule="exact"/>
              <w:jc w:val="left"/>
              <w:rPr>
                <w:rFonts w:hAnsi="宋体"/>
                <w:b/>
                <w:sz w:val="24"/>
              </w:rPr>
            </w:pPr>
            <w:r w:rsidRPr="003B4C8A">
              <w:rPr>
                <w:rFonts w:hAnsi="宋体" w:cs="宋体" w:hint="eastAsia"/>
                <w:sz w:val="24"/>
                <w:szCs w:val="24"/>
              </w:rPr>
              <w:t>许</w:t>
            </w:r>
            <w:proofErr w:type="gramStart"/>
            <w:r w:rsidRPr="003B4C8A">
              <w:rPr>
                <w:rFonts w:hAnsi="宋体" w:cs="宋体" w:hint="eastAsia"/>
                <w:sz w:val="24"/>
                <w:szCs w:val="24"/>
              </w:rPr>
              <w:t>鄢</w:t>
            </w:r>
            <w:proofErr w:type="gramEnd"/>
            <w:r w:rsidRPr="003B4C8A">
              <w:rPr>
                <w:rFonts w:hAnsi="宋体" w:cs="宋体" w:hint="eastAsia"/>
                <w:sz w:val="24"/>
                <w:szCs w:val="24"/>
              </w:rPr>
              <w:t>快速通道建安区段</w:t>
            </w:r>
            <w:r w:rsidR="00B1032F">
              <w:rPr>
                <w:rFonts w:hAnsi="宋体" w:cs="宋体" w:hint="eastAsia"/>
                <w:sz w:val="24"/>
                <w:szCs w:val="24"/>
              </w:rPr>
              <w:t>道路</w:t>
            </w:r>
            <w:r w:rsidRPr="003B4C8A">
              <w:rPr>
                <w:rFonts w:hAnsi="宋体" w:cs="宋体" w:hint="eastAsia"/>
                <w:sz w:val="24"/>
                <w:szCs w:val="24"/>
              </w:rPr>
              <w:t>景观绿化工程（</w:t>
            </w:r>
            <w:r w:rsidR="00B1032F">
              <w:rPr>
                <w:rFonts w:hAnsi="宋体" w:cs="宋体" w:hint="eastAsia"/>
                <w:sz w:val="24"/>
                <w:szCs w:val="24"/>
              </w:rPr>
              <w:t>景观</w:t>
            </w:r>
            <w:r w:rsidRPr="003B4C8A">
              <w:rPr>
                <w:rFonts w:hAnsi="宋体" w:cs="宋体" w:hint="eastAsia"/>
                <w:sz w:val="24"/>
                <w:szCs w:val="24"/>
              </w:rPr>
              <w:t>节点提升）</w:t>
            </w:r>
          </w:p>
        </w:tc>
      </w:tr>
      <w:tr w:rsidR="003B4C8A" w:rsidRPr="003B4C8A" w:rsidTr="00EE4A27">
        <w:trPr>
          <w:trHeight w:val="537"/>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1.1.</w:t>
            </w:r>
            <w:r w:rsidRPr="003B4C8A">
              <w:rPr>
                <w:rFonts w:hAnsi="宋体" w:cs="TimesNewRomanPSMT" w:hint="eastAsia"/>
                <w:sz w:val="24"/>
              </w:rPr>
              <w:t>4</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建设地点</w:t>
            </w:r>
          </w:p>
        </w:tc>
        <w:tc>
          <w:tcPr>
            <w:tcW w:w="7017" w:type="dxa"/>
            <w:vAlign w:val="center"/>
          </w:tcPr>
          <w:p w:rsidR="00154C12" w:rsidRPr="003B4C8A" w:rsidRDefault="003C6656" w:rsidP="009837B7">
            <w:pPr>
              <w:spacing w:line="320" w:lineRule="exact"/>
              <w:jc w:val="left"/>
              <w:rPr>
                <w:rFonts w:hAnsi="宋体" w:cs="仿宋_GB2312"/>
                <w:sz w:val="24"/>
                <w:szCs w:val="24"/>
              </w:rPr>
            </w:pPr>
            <w:r w:rsidRPr="003B4C8A">
              <w:rPr>
                <w:rFonts w:hAnsi="宋体" w:hint="eastAsia"/>
                <w:sz w:val="24"/>
              </w:rPr>
              <w:t>许昌市</w:t>
            </w:r>
            <w:proofErr w:type="gramStart"/>
            <w:r w:rsidRPr="003B4C8A">
              <w:rPr>
                <w:rFonts w:hAnsi="宋体" w:hint="eastAsia"/>
                <w:sz w:val="24"/>
              </w:rPr>
              <w:t>建安区</w:t>
            </w:r>
            <w:proofErr w:type="gramEnd"/>
            <w:r w:rsidR="009837B7" w:rsidRPr="003B4C8A">
              <w:rPr>
                <w:rFonts w:hAnsi="宋体" w:cs="宋体" w:hint="eastAsia"/>
                <w:sz w:val="24"/>
                <w:szCs w:val="24"/>
              </w:rPr>
              <w:t>新元大道</w:t>
            </w:r>
          </w:p>
        </w:tc>
      </w:tr>
      <w:tr w:rsidR="003B4C8A" w:rsidRPr="003B4C8A" w:rsidTr="00EE4A27">
        <w:trPr>
          <w:trHeight w:val="329"/>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1.2.1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资金来源</w:t>
            </w:r>
          </w:p>
        </w:tc>
        <w:tc>
          <w:tcPr>
            <w:tcW w:w="7017" w:type="dxa"/>
            <w:vAlign w:val="center"/>
          </w:tcPr>
          <w:p w:rsidR="00154C12" w:rsidRPr="003B4C8A" w:rsidRDefault="003C6656">
            <w:pPr>
              <w:autoSpaceDE w:val="0"/>
              <w:autoSpaceDN w:val="0"/>
              <w:adjustRightInd w:val="0"/>
              <w:spacing w:line="320" w:lineRule="exact"/>
              <w:jc w:val="left"/>
              <w:rPr>
                <w:rFonts w:hAnsi="宋体" w:cs="黑体"/>
                <w:sz w:val="24"/>
              </w:rPr>
            </w:pPr>
            <w:r w:rsidRPr="003B4C8A">
              <w:rPr>
                <w:rFonts w:hAnsi="宋体" w:cs="黑体" w:hint="eastAsia"/>
                <w:sz w:val="24"/>
              </w:rPr>
              <w:t>财政资金</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1.2.2</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出资比例</w:t>
            </w:r>
          </w:p>
        </w:tc>
        <w:tc>
          <w:tcPr>
            <w:tcW w:w="7017" w:type="dxa"/>
            <w:vAlign w:val="center"/>
          </w:tcPr>
          <w:p w:rsidR="00154C12" w:rsidRPr="003B4C8A" w:rsidRDefault="003C6656">
            <w:pPr>
              <w:autoSpaceDE w:val="0"/>
              <w:autoSpaceDN w:val="0"/>
              <w:adjustRightInd w:val="0"/>
              <w:spacing w:line="320" w:lineRule="exact"/>
              <w:jc w:val="left"/>
              <w:rPr>
                <w:rFonts w:hAnsi="宋体" w:cs="黑体"/>
                <w:sz w:val="24"/>
              </w:rPr>
            </w:pPr>
            <w:r w:rsidRPr="003B4C8A">
              <w:rPr>
                <w:rFonts w:hAnsi="宋体" w:cs="仿宋_GB2312" w:hint="eastAsia"/>
                <w:sz w:val="24"/>
              </w:rPr>
              <w:t>100％</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1.2.3</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资金落实情况</w:t>
            </w:r>
          </w:p>
        </w:tc>
        <w:tc>
          <w:tcPr>
            <w:tcW w:w="7017" w:type="dxa"/>
            <w:vAlign w:val="center"/>
          </w:tcPr>
          <w:p w:rsidR="00154C12" w:rsidRPr="003B4C8A" w:rsidRDefault="003C6656">
            <w:pPr>
              <w:autoSpaceDE w:val="0"/>
              <w:autoSpaceDN w:val="0"/>
              <w:adjustRightInd w:val="0"/>
              <w:spacing w:line="320" w:lineRule="exact"/>
              <w:jc w:val="left"/>
              <w:rPr>
                <w:rFonts w:hAnsi="宋体" w:cs="黑体"/>
                <w:sz w:val="24"/>
              </w:rPr>
            </w:pPr>
            <w:r w:rsidRPr="003B4C8A">
              <w:rPr>
                <w:rFonts w:hAnsi="宋体" w:cs="黑体" w:hint="eastAsia"/>
                <w:sz w:val="24"/>
              </w:rPr>
              <w:t>已落实</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1.3.1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招标范围</w:t>
            </w:r>
          </w:p>
        </w:tc>
        <w:tc>
          <w:tcPr>
            <w:tcW w:w="7017" w:type="dxa"/>
            <w:tcBorders>
              <w:bottom w:val="single" w:sz="4" w:space="0" w:color="auto"/>
            </w:tcBorders>
          </w:tcPr>
          <w:p w:rsidR="00154C12" w:rsidRPr="003B4C8A" w:rsidRDefault="003C6656" w:rsidP="00EE4A27">
            <w:pPr>
              <w:autoSpaceDE w:val="0"/>
              <w:autoSpaceDN w:val="0"/>
              <w:adjustRightInd w:val="0"/>
              <w:spacing w:line="320" w:lineRule="exact"/>
            </w:pPr>
            <w:r w:rsidRPr="003B4C8A">
              <w:rPr>
                <w:rFonts w:hAnsi="宋体" w:hint="eastAsia"/>
                <w:sz w:val="24"/>
                <w:szCs w:val="22"/>
              </w:rPr>
              <w:t>招标文件、工程量清单、答疑纪要和补充文件（如有）范围内的所有建设内容。</w:t>
            </w:r>
          </w:p>
        </w:tc>
      </w:tr>
      <w:tr w:rsidR="003B4C8A" w:rsidRPr="003B4C8A" w:rsidTr="00EE4A27">
        <w:trPr>
          <w:trHeight w:val="90"/>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1.3.2</w:t>
            </w:r>
          </w:p>
        </w:tc>
        <w:tc>
          <w:tcPr>
            <w:tcW w:w="1746" w:type="dxa"/>
            <w:gridSpan w:val="2"/>
            <w:tcBorders>
              <w:right w:val="single" w:sz="4" w:space="0" w:color="auto"/>
            </w:tcBorders>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154C12" w:rsidRPr="003B4C8A" w:rsidRDefault="00C45A36" w:rsidP="00C45A36">
            <w:pPr>
              <w:autoSpaceDE w:val="0"/>
              <w:autoSpaceDN w:val="0"/>
              <w:adjustRightInd w:val="0"/>
              <w:spacing w:line="320" w:lineRule="exact"/>
              <w:jc w:val="left"/>
              <w:rPr>
                <w:rFonts w:hAnsi="宋体" w:cs="黑体"/>
                <w:sz w:val="24"/>
              </w:rPr>
            </w:pPr>
            <w:r w:rsidRPr="003B4C8A">
              <w:rPr>
                <w:rFonts w:hAnsi="宋体" w:cs="仿宋_GB2312" w:hint="eastAsia"/>
                <w:sz w:val="24"/>
              </w:rPr>
              <w:t>1</w:t>
            </w:r>
            <w:r w:rsidR="00153C9B" w:rsidRPr="003B4C8A">
              <w:rPr>
                <w:rFonts w:hAnsi="宋体" w:cs="仿宋_GB2312" w:hint="eastAsia"/>
                <w:sz w:val="24"/>
              </w:rPr>
              <w:t>5</w:t>
            </w:r>
            <w:proofErr w:type="gramStart"/>
            <w:r w:rsidR="003C6656" w:rsidRPr="003B4C8A">
              <w:rPr>
                <w:rFonts w:hAnsi="宋体" w:cs="仿宋_GB2312" w:hint="eastAsia"/>
                <w:sz w:val="24"/>
              </w:rPr>
              <w:t>日历天</w:t>
            </w:r>
            <w:proofErr w:type="gramEnd"/>
          </w:p>
        </w:tc>
      </w:tr>
      <w:tr w:rsidR="003B4C8A" w:rsidRPr="003B4C8A" w:rsidTr="00EE4A27">
        <w:trPr>
          <w:trHeight w:val="599"/>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1.3.3</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质量要求</w:t>
            </w:r>
          </w:p>
        </w:tc>
        <w:tc>
          <w:tcPr>
            <w:tcW w:w="7017" w:type="dxa"/>
            <w:tcBorders>
              <w:top w:val="single" w:sz="4" w:space="0" w:color="auto"/>
            </w:tcBorders>
            <w:vAlign w:val="center"/>
          </w:tcPr>
          <w:p w:rsidR="00154C12" w:rsidRPr="003B4C8A" w:rsidRDefault="003C6656">
            <w:pPr>
              <w:autoSpaceDE w:val="0"/>
              <w:autoSpaceDN w:val="0"/>
              <w:adjustRightInd w:val="0"/>
              <w:spacing w:line="320" w:lineRule="exact"/>
              <w:rPr>
                <w:rFonts w:hAnsi="宋体" w:cs="黑体"/>
                <w:sz w:val="24"/>
              </w:rPr>
            </w:pPr>
            <w:r w:rsidRPr="003B4C8A">
              <w:rPr>
                <w:rFonts w:hAnsi="宋体" w:cs="宋体" w:hint="eastAsia"/>
                <w:sz w:val="24"/>
                <w:szCs w:val="24"/>
              </w:rPr>
              <w:t>达到国家建设工程质量验收的规范和标准(合格)</w:t>
            </w:r>
          </w:p>
        </w:tc>
      </w:tr>
      <w:tr w:rsidR="003B4C8A" w:rsidRPr="003B4C8A" w:rsidTr="00605543">
        <w:trPr>
          <w:trHeight w:val="2491"/>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1.4.1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黑体"/>
                <w:sz w:val="24"/>
              </w:rPr>
            </w:pPr>
            <w:r w:rsidRPr="003B4C8A">
              <w:rPr>
                <w:rFonts w:hAnsi="宋体" w:cs="黑体" w:hint="eastAsia"/>
                <w:sz w:val="24"/>
              </w:rPr>
              <w:t>投标人资质条件</w:t>
            </w:r>
          </w:p>
        </w:tc>
        <w:tc>
          <w:tcPr>
            <w:tcW w:w="7017" w:type="dxa"/>
            <w:vAlign w:val="center"/>
          </w:tcPr>
          <w:p w:rsidR="00163E93" w:rsidRPr="003B4C8A" w:rsidRDefault="00163E93" w:rsidP="00163E93">
            <w:pPr>
              <w:autoSpaceDE w:val="0"/>
              <w:autoSpaceDN w:val="0"/>
              <w:adjustRightInd w:val="0"/>
              <w:spacing w:line="420" w:lineRule="exact"/>
              <w:jc w:val="left"/>
              <w:outlineLvl w:val="0"/>
              <w:rPr>
                <w:rFonts w:hAnsi="宋体" w:cs="宋体"/>
                <w:sz w:val="24"/>
                <w:szCs w:val="24"/>
              </w:rPr>
            </w:pPr>
            <w:r w:rsidRPr="003B4C8A">
              <w:rPr>
                <w:rFonts w:hAnsi="宋体" w:cs="仿宋_GB2312" w:hint="eastAsia"/>
                <w:kern w:val="2"/>
                <w:sz w:val="24"/>
                <w:szCs w:val="24"/>
                <w:shd w:val="clear" w:color="auto" w:fill="FFFFFF"/>
              </w:rPr>
              <w:t>1、</w:t>
            </w:r>
            <w:r w:rsidRPr="003B4C8A">
              <w:rPr>
                <w:rFonts w:hAnsi="宋体" w:cs="宋体" w:hint="eastAsia"/>
                <w:sz w:val="24"/>
                <w:szCs w:val="24"/>
              </w:rPr>
              <w:t>投标人须具备有效的营业执照(经营范围须包含园林绿化等相关内容；并在人员、设备、资金等方面具有相应的施工能力）；拟派项目负责人须具有绿化</w:t>
            </w:r>
            <w:r>
              <w:rPr>
                <w:rFonts w:hAnsi="宋体" w:cs="宋体" w:hint="eastAsia"/>
                <w:sz w:val="24"/>
                <w:szCs w:val="24"/>
              </w:rPr>
              <w:t>或市政公用工程</w:t>
            </w:r>
            <w:r w:rsidRPr="003B4C8A">
              <w:rPr>
                <w:rFonts w:hAnsi="宋体" w:cs="宋体" w:hint="eastAsia"/>
                <w:sz w:val="24"/>
                <w:szCs w:val="24"/>
              </w:rPr>
              <w:t>相关专业中级及以上技术职称，且未担任其他在施建设工程的项目负责人。</w:t>
            </w:r>
          </w:p>
          <w:p w:rsidR="00163E93" w:rsidRPr="008B675F" w:rsidRDefault="00163E93" w:rsidP="00163E93">
            <w:pPr>
              <w:autoSpaceDE w:val="0"/>
              <w:autoSpaceDN w:val="0"/>
              <w:adjustRightInd w:val="0"/>
              <w:spacing w:line="420" w:lineRule="exact"/>
              <w:jc w:val="left"/>
              <w:outlineLvl w:val="0"/>
              <w:rPr>
                <w:rFonts w:hAnsi="宋体" w:cs="宋体"/>
                <w:sz w:val="24"/>
                <w:szCs w:val="24"/>
              </w:rPr>
            </w:pPr>
            <w:r w:rsidRPr="008B675F">
              <w:rPr>
                <w:rFonts w:hAnsi="宋体" w:cs="宋体"/>
                <w:sz w:val="24"/>
                <w:szCs w:val="24"/>
              </w:rPr>
              <w:t>2</w:t>
            </w:r>
            <w:r w:rsidRPr="008B675F">
              <w:rPr>
                <w:rFonts w:hAnsi="宋体" w:cs="宋体" w:hint="eastAsia"/>
                <w:sz w:val="24"/>
                <w:szCs w:val="24"/>
              </w:rPr>
              <w:t>、未被列入“信用中国”网站（</w:t>
            </w:r>
            <w:r w:rsidRPr="008B675F">
              <w:rPr>
                <w:rFonts w:hAnsi="宋体" w:cs="宋体"/>
                <w:sz w:val="24"/>
                <w:szCs w:val="24"/>
              </w:rPr>
              <w:t>www.creditchina.gov.cn</w:t>
            </w:r>
            <w:r w:rsidRPr="008B675F">
              <w:rPr>
                <w:rFonts w:hAnsi="宋体" w:cs="宋体" w:hint="eastAsia"/>
                <w:sz w:val="24"/>
                <w:szCs w:val="24"/>
              </w:rPr>
              <w:t>）失信被执行人名单及“国家企业信用公示系统”网站（</w:t>
            </w:r>
            <w:r w:rsidRPr="008B675F">
              <w:rPr>
                <w:rFonts w:hAnsi="宋体" w:cs="宋体"/>
                <w:sz w:val="24"/>
                <w:szCs w:val="24"/>
              </w:rPr>
              <w:t>www.gsxt.gov.cn</w:t>
            </w:r>
            <w:r w:rsidRPr="008B675F">
              <w:rPr>
                <w:rFonts w:hAnsi="宋体" w:cs="宋体" w:hint="eastAsia"/>
                <w:sz w:val="24"/>
                <w:szCs w:val="24"/>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154C12" w:rsidRPr="003B4C8A" w:rsidRDefault="003C6656" w:rsidP="00605543">
            <w:pPr>
              <w:autoSpaceDE w:val="0"/>
              <w:autoSpaceDN w:val="0"/>
              <w:adjustRightInd w:val="0"/>
              <w:spacing w:line="420" w:lineRule="exact"/>
              <w:outlineLvl w:val="0"/>
              <w:rPr>
                <w:rFonts w:hAnsi="宋体" w:cs="仿宋_GB2312"/>
                <w:kern w:val="2"/>
                <w:sz w:val="21"/>
                <w:szCs w:val="21"/>
                <w:shd w:val="clear" w:color="auto" w:fill="FFFFFF"/>
              </w:rPr>
            </w:pPr>
            <w:r w:rsidRPr="003B4C8A">
              <w:rPr>
                <w:rFonts w:hAnsi="宋体" w:cs="仿宋_GB2312" w:hint="eastAsia"/>
                <w:kern w:val="2"/>
                <w:sz w:val="24"/>
                <w:szCs w:val="24"/>
                <w:shd w:val="clear" w:color="auto" w:fill="FFFFFF"/>
              </w:rPr>
              <w:t>3、不接受联合体投标</w:t>
            </w:r>
            <w:r w:rsidRPr="003B4C8A">
              <w:rPr>
                <w:rFonts w:hAnsi="宋体" w:cs="仿宋_GB2312" w:hint="eastAsia"/>
                <w:kern w:val="2"/>
                <w:sz w:val="21"/>
                <w:szCs w:val="21"/>
                <w:shd w:val="clear" w:color="auto" w:fill="FFFFFF"/>
              </w:rPr>
              <w:t>。</w:t>
            </w:r>
          </w:p>
          <w:p w:rsidR="00154C12" w:rsidRPr="003B4C8A" w:rsidRDefault="003C6656" w:rsidP="00605543">
            <w:pPr>
              <w:autoSpaceDE w:val="0"/>
              <w:autoSpaceDN w:val="0"/>
              <w:adjustRightInd w:val="0"/>
              <w:spacing w:line="420" w:lineRule="exact"/>
              <w:outlineLvl w:val="0"/>
              <w:rPr>
                <w:rFonts w:hAnsi="宋体"/>
                <w:b/>
                <w:sz w:val="24"/>
              </w:rPr>
            </w:pPr>
            <w:r w:rsidRPr="003B4C8A">
              <w:rPr>
                <w:rFonts w:hAnsi="宋体" w:cs="宋体" w:hint="eastAsia"/>
                <w:sz w:val="24"/>
                <w:szCs w:val="24"/>
              </w:rPr>
              <w:t>4、本次招标实行资格后审。</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1.4.2</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黑体"/>
                <w:sz w:val="24"/>
              </w:rPr>
            </w:pPr>
            <w:r w:rsidRPr="003B4C8A">
              <w:rPr>
                <w:rFonts w:hAnsi="宋体" w:cs="仿宋_GB2312" w:hint="eastAsia"/>
                <w:sz w:val="24"/>
              </w:rPr>
              <w:t>是否接受联合体投标</w:t>
            </w:r>
          </w:p>
        </w:tc>
        <w:tc>
          <w:tcPr>
            <w:tcW w:w="7017" w:type="dxa"/>
            <w:vAlign w:val="center"/>
          </w:tcPr>
          <w:p w:rsidR="00154C12" w:rsidRPr="003B4C8A" w:rsidRDefault="003C6656">
            <w:pPr>
              <w:autoSpaceDE w:val="0"/>
              <w:autoSpaceDN w:val="0"/>
              <w:adjustRightInd w:val="0"/>
              <w:spacing w:line="320" w:lineRule="exact"/>
              <w:rPr>
                <w:rFonts w:hAnsi="宋体" w:cs="黑体"/>
                <w:sz w:val="24"/>
              </w:rPr>
            </w:pPr>
            <w:r w:rsidRPr="003B4C8A">
              <w:rPr>
                <w:rFonts w:hAnsi="宋体" w:cs="仿宋_GB2312" w:hint="eastAsia"/>
                <w:sz w:val="24"/>
              </w:rPr>
              <w:t>不接受</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lastRenderedPageBreak/>
              <w:t>1.</w:t>
            </w:r>
            <w:r w:rsidRPr="003B4C8A">
              <w:rPr>
                <w:rFonts w:hAnsi="宋体" w:cs="TimesNewRomanPSMT" w:hint="eastAsia"/>
                <w:sz w:val="24"/>
              </w:rPr>
              <w:t>9</w:t>
            </w:r>
            <w:r w:rsidRPr="003B4C8A">
              <w:rPr>
                <w:rFonts w:hAnsi="宋体" w:cs="TimesNewRomanPSMT"/>
                <w:sz w:val="24"/>
              </w:rPr>
              <w:t>.1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黑体"/>
                <w:sz w:val="24"/>
              </w:rPr>
            </w:pPr>
            <w:r w:rsidRPr="003B4C8A">
              <w:rPr>
                <w:rFonts w:hAnsi="宋体" w:cs="仿宋_GB2312" w:hint="eastAsia"/>
                <w:sz w:val="24"/>
              </w:rPr>
              <w:t>踏勘现场</w:t>
            </w:r>
          </w:p>
        </w:tc>
        <w:tc>
          <w:tcPr>
            <w:tcW w:w="7017" w:type="dxa"/>
          </w:tcPr>
          <w:p w:rsidR="00154C12" w:rsidRPr="003B4C8A" w:rsidRDefault="003C6656">
            <w:pPr>
              <w:autoSpaceDE w:val="0"/>
              <w:autoSpaceDN w:val="0"/>
              <w:adjustRightInd w:val="0"/>
              <w:spacing w:line="320" w:lineRule="exact"/>
              <w:jc w:val="left"/>
              <w:rPr>
                <w:rFonts w:hAnsi="宋体" w:cs="仿宋_GB2312"/>
                <w:sz w:val="24"/>
              </w:rPr>
            </w:pPr>
            <w:r w:rsidRPr="003B4C8A">
              <w:rPr>
                <w:rFonts w:hAnsi="宋体" w:cs="仿宋_GB2312" w:hint="eastAsia"/>
                <w:sz w:val="24"/>
              </w:rPr>
              <w:t>不组织，由投标人自行勘察现场</w:t>
            </w:r>
          </w:p>
        </w:tc>
      </w:tr>
      <w:tr w:rsidR="003B4C8A" w:rsidRPr="003B4C8A" w:rsidTr="00EE4A27">
        <w:trPr>
          <w:trHeight w:val="41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w:t>
            </w:r>
            <w:r w:rsidRPr="003B4C8A">
              <w:rPr>
                <w:rFonts w:hAnsi="宋体" w:cs="TimesNewRomanPSMT" w:hint="eastAsia"/>
                <w:sz w:val="24"/>
              </w:rPr>
              <w:t>10</w:t>
            </w:r>
            <w:r w:rsidRPr="003B4C8A">
              <w:rPr>
                <w:rFonts w:hAnsi="宋体" w:cs="TimesNewRomanPSMT"/>
                <w:sz w:val="24"/>
              </w:rPr>
              <w:t>.1</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szCs w:val="22"/>
              </w:rPr>
            </w:pPr>
            <w:r w:rsidRPr="003B4C8A">
              <w:rPr>
                <w:rFonts w:hAnsi="宋体" w:cs="仿宋_GB2312" w:hint="eastAsia"/>
                <w:sz w:val="24"/>
                <w:szCs w:val="22"/>
              </w:rPr>
              <w:t>投标预备会</w:t>
            </w:r>
          </w:p>
        </w:tc>
        <w:tc>
          <w:tcPr>
            <w:tcW w:w="7017" w:type="dxa"/>
            <w:vAlign w:val="center"/>
          </w:tcPr>
          <w:p w:rsidR="00154C12" w:rsidRPr="003B4C8A" w:rsidRDefault="003C6656">
            <w:pPr>
              <w:autoSpaceDE w:val="0"/>
              <w:autoSpaceDN w:val="0"/>
              <w:adjustRightInd w:val="0"/>
              <w:spacing w:line="320" w:lineRule="exact"/>
              <w:jc w:val="left"/>
              <w:rPr>
                <w:rFonts w:hAnsi="宋体" w:cs="仿宋_GB2312"/>
                <w:sz w:val="24"/>
                <w:szCs w:val="22"/>
              </w:rPr>
            </w:pPr>
            <w:r w:rsidRPr="003B4C8A">
              <w:rPr>
                <w:rFonts w:hAnsi="宋体" w:cs="仿宋_GB2312" w:hint="eastAsia"/>
                <w:sz w:val="24"/>
                <w:szCs w:val="22"/>
              </w:rPr>
              <w:t>不召开</w:t>
            </w:r>
          </w:p>
        </w:tc>
      </w:tr>
      <w:tr w:rsidR="003B4C8A" w:rsidRPr="003B4C8A" w:rsidTr="00EE4A27">
        <w:trPr>
          <w:trHeight w:val="69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sz w:val="24"/>
              </w:rPr>
              <w:t>1</w:t>
            </w:r>
            <w:r w:rsidRPr="003B4C8A">
              <w:rPr>
                <w:rFonts w:hAnsi="宋体" w:cs="TimesNewRomanPSMT" w:hint="eastAsia"/>
                <w:sz w:val="24"/>
              </w:rPr>
              <w:t>.10</w:t>
            </w:r>
            <w:r w:rsidRPr="003B4C8A">
              <w:rPr>
                <w:rFonts w:hAnsi="宋体" w:cs="TimesNewRomanPSMT"/>
                <w:sz w:val="24"/>
              </w:rPr>
              <w:t>.</w:t>
            </w:r>
            <w:r w:rsidRPr="003B4C8A">
              <w:rPr>
                <w:rFonts w:hAnsi="宋体" w:cs="TimesNewRomanPSMT" w:hint="eastAsia"/>
                <w:sz w:val="24"/>
              </w:rPr>
              <w:t>2</w:t>
            </w:r>
          </w:p>
        </w:tc>
        <w:tc>
          <w:tcPr>
            <w:tcW w:w="1746" w:type="dxa"/>
            <w:gridSpan w:val="2"/>
            <w:vAlign w:val="center"/>
          </w:tcPr>
          <w:p w:rsidR="00154C12" w:rsidRPr="003B4C8A" w:rsidRDefault="003C6656">
            <w:pPr>
              <w:autoSpaceDE w:val="0"/>
              <w:autoSpaceDN w:val="0"/>
              <w:adjustRightInd w:val="0"/>
              <w:spacing w:line="320" w:lineRule="exact"/>
              <w:jc w:val="center"/>
              <w:rPr>
                <w:rFonts w:hAnsi="宋体" w:cs="仿宋_GB2312"/>
                <w:sz w:val="24"/>
              </w:rPr>
            </w:pPr>
            <w:r w:rsidRPr="003B4C8A">
              <w:rPr>
                <w:rFonts w:hAnsi="宋体" w:cs="仿宋_GB2312" w:hint="eastAsia"/>
                <w:sz w:val="24"/>
              </w:rPr>
              <w:t>投标人提出问题的截止时间</w:t>
            </w:r>
          </w:p>
        </w:tc>
        <w:tc>
          <w:tcPr>
            <w:tcW w:w="7017" w:type="dxa"/>
            <w:vAlign w:val="center"/>
          </w:tcPr>
          <w:p w:rsidR="00154C12" w:rsidRPr="003B4C8A" w:rsidRDefault="003C6656">
            <w:pPr>
              <w:spacing w:line="320" w:lineRule="exact"/>
              <w:rPr>
                <w:rFonts w:hAnsi="宋体"/>
                <w:sz w:val="24"/>
              </w:rPr>
            </w:pPr>
            <w:r w:rsidRPr="003B4C8A">
              <w:rPr>
                <w:rFonts w:hAnsi="宋体" w:hint="eastAsia"/>
                <w:sz w:val="24"/>
              </w:rPr>
              <w:t>投标截止时间10日</w:t>
            </w:r>
            <w:r w:rsidRPr="003B4C8A">
              <w:rPr>
                <w:rFonts w:hAnsi="宋体"/>
                <w:sz w:val="24"/>
              </w:rPr>
              <w:t>前</w:t>
            </w:r>
          </w:p>
        </w:tc>
      </w:tr>
      <w:tr w:rsidR="003B4C8A" w:rsidRPr="003B4C8A" w:rsidTr="00EE4A27">
        <w:trPr>
          <w:trHeight w:val="472"/>
          <w:jc w:val="center"/>
        </w:trPr>
        <w:tc>
          <w:tcPr>
            <w:tcW w:w="1111" w:type="dxa"/>
            <w:gridSpan w:val="2"/>
            <w:vAlign w:val="center"/>
          </w:tcPr>
          <w:p w:rsidR="00154C12" w:rsidRPr="003B4C8A" w:rsidRDefault="003C6656">
            <w:pPr>
              <w:jc w:val="center"/>
              <w:rPr>
                <w:rFonts w:hAnsi="宋体"/>
                <w:sz w:val="24"/>
              </w:rPr>
            </w:pPr>
            <w:r w:rsidRPr="003B4C8A">
              <w:rPr>
                <w:rFonts w:hAnsi="宋体" w:hint="eastAsia"/>
                <w:sz w:val="24"/>
              </w:rPr>
              <w:t>1.10.3</w:t>
            </w:r>
          </w:p>
        </w:tc>
        <w:tc>
          <w:tcPr>
            <w:tcW w:w="1746" w:type="dxa"/>
            <w:gridSpan w:val="2"/>
            <w:vAlign w:val="center"/>
          </w:tcPr>
          <w:p w:rsidR="00154C12" w:rsidRPr="003B4C8A" w:rsidRDefault="003C6656">
            <w:pPr>
              <w:spacing w:line="340" w:lineRule="exact"/>
              <w:jc w:val="center"/>
              <w:rPr>
                <w:rFonts w:hAnsi="宋体"/>
                <w:sz w:val="24"/>
              </w:rPr>
            </w:pPr>
            <w:r w:rsidRPr="003B4C8A">
              <w:rPr>
                <w:rFonts w:hAnsi="宋体" w:hint="eastAsia"/>
                <w:sz w:val="24"/>
              </w:rPr>
              <w:t>招标人澄清的时间</w:t>
            </w:r>
          </w:p>
        </w:tc>
        <w:tc>
          <w:tcPr>
            <w:tcW w:w="7017" w:type="dxa"/>
            <w:vAlign w:val="center"/>
          </w:tcPr>
          <w:p w:rsidR="00154C12" w:rsidRPr="003B4C8A" w:rsidRDefault="003C6656">
            <w:pPr>
              <w:spacing w:line="340" w:lineRule="exact"/>
              <w:rPr>
                <w:rFonts w:hAnsi="宋体"/>
                <w:sz w:val="24"/>
              </w:rPr>
            </w:pPr>
            <w:r w:rsidRPr="003B4C8A">
              <w:rPr>
                <w:rFonts w:hAnsi="宋体" w:hint="eastAsia"/>
                <w:sz w:val="24"/>
              </w:rPr>
              <w:t>投标截止时间15日</w:t>
            </w:r>
            <w:r w:rsidRPr="003B4C8A">
              <w:rPr>
                <w:rFonts w:hAnsi="宋体"/>
                <w:sz w:val="24"/>
              </w:rPr>
              <w:t>前</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w:t>
            </w:r>
            <w:r w:rsidRPr="003B4C8A">
              <w:rPr>
                <w:rFonts w:hAnsi="宋体" w:cs="TimesNewRomanPSMT" w:hint="eastAsia"/>
                <w:sz w:val="24"/>
              </w:rPr>
              <w:t>11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分包</w:t>
            </w:r>
          </w:p>
        </w:tc>
        <w:tc>
          <w:tcPr>
            <w:tcW w:w="7017" w:type="dxa"/>
            <w:vAlign w:val="center"/>
          </w:tcPr>
          <w:p w:rsidR="00154C12" w:rsidRPr="003B4C8A" w:rsidRDefault="003C6656">
            <w:pPr>
              <w:autoSpaceDE w:val="0"/>
              <w:autoSpaceDN w:val="0"/>
              <w:adjustRightInd w:val="0"/>
              <w:spacing w:line="340" w:lineRule="exact"/>
              <w:jc w:val="left"/>
              <w:rPr>
                <w:rFonts w:hAnsi="宋体" w:cs="黑体"/>
                <w:sz w:val="24"/>
              </w:rPr>
            </w:pPr>
            <w:r w:rsidRPr="003B4C8A">
              <w:rPr>
                <w:rFonts w:hAnsi="宋体" w:cs="仿宋_GB2312" w:hint="eastAsia"/>
                <w:sz w:val="24"/>
              </w:rPr>
              <w:t>不允许</w:t>
            </w:r>
          </w:p>
        </w:tc>
      </w:tr>
      <w:tr w:rsidR="003B4C8A" w:rsidRPr="003B4C8A" w:rsidTr="00605543">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1.1</w:t>
            </w:r>
            <w:r w:rsidRPr="003B4C8A">
              <w:rPr>
                <w:rFonts w:hAnsi="宋体" w:cs="TimesNewRomanPSMT" w:hint="eastAsia"/>
                <w:sz w:val="24"/>
              </w:rPr>
              <w:t>2</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偏离</w:t>
            </w:r>
          </w:p>
        </w:tc>
        <w:tc>
          <w:tcPr>
            <w:tcW w:w="7017" w:type="dxa"/>
            <w:vAlign w:val="center"/>
          </w:tcPr>
          <w:p w:rsidR="00154C12" w:rsidRPr="003B4C8A" w:rsidRDefault="003C6656" w:rsidP="00605543">
            <w:pPr>
              <w:autoSpaceDE w:val="0"/>
              <w:autoSpaceDN w:val="0"/>
              <w:adjustRightInd w:val="0"/>
              <w:spacing w:line="340" w:lineRule="exact"/>
              <w:rPr>
                <w:rFonts w:hAnsi="宋体" w:cs="黑体"/>
                <w:sz w:val="24"/>
              </w:rPr>
            </w:pPr>
            <w:r w:rsidRPr="003B4C8A">
              <w:rPr>
                <w:rFonts w:hAnsi="宋体" w:cs="仿宋_GB2312" w:hint="eastAsia"/>
                <w:sz w:val="24"/>
              </w:rPr>
              <w:t>不允许</w:t>
            </w:r>
          </w:p>
        </w:tc>
      </w:tr>
      <w:tr w:rsidR="003B4C8A" w:rsidRPr="003B4C8A" w:rsidTr="00605543">
        <w:trPr>
          <w:trHeight w:val="1459"/>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 xml:space="preserve">2.1 </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仿宋_GB2312"/>
                <w:sz w:val="24"/>
                <w:szCs w:val="22"/>
              </w:rPr>
            </w:pPr>
            <w:r w:rsidRPr="003B4C8A">
              <w:rPr>
                <w:rFonts w:hAnsi="宋体" w:cs="仿宋_GB2312" w:hint="eastAsia"/>
                <w:sz w:val="24"/>
                <w:szCs w:val="22"/>
              </w:rPr>
              <w:t>招标文件的获取</w:t>
            </w:r>
          </w:p>
        </w:tc>
        <w:tc>
          <w:tcPr>
            <w:tcW w:w="7017" w:type="dxa"/>
            <w:vAlign w:val="center"/>
          </w:tcPr>
          <w:p w:rsidR="00154C12" w:rsidRPr="003B4C8A" w:rsidRDefault="003C6656" w:rsidP="00605543">
            <w:pPr>
              <w:autoSpaceDE w:val="0"/>
              <w:autoSpaceDN w:val="0"/>
              <w:adjustRightInd w:val="0"/>
              <w:spacing w:line="340" w:lineRule="exact"/>
              <w:rPr>
                <w:rFonts w:hAnsi="宋体" w:cs="仿宋_GB2312"/>
                <w:sz w:val="24"/>
                <w:szCs w:val="22"/>
              </w:rPr>
            </w:pPr>
            <w:r w:rsidRPr="003B4C8A">
              <w:rPr>
                <w:rFonts w:hAnsi="宋体" w:cs="仿宋_GB2312" w:hint="eastAsia"/>
                <w:sz w:val="24"/>
                <w:szCs w:val="22"/>
              </w:rPr>
              <w:t>招标文件和工程量清单的获取：投标人于投标文件递交截止时间前均可登录《全国公共资源交易平台(河南省▪许昌市)》（</w:t>
            </w:r>
            <w:r w:rsidRPr="003B4C8A">
              <w:rPr>
                <w:rFonts w:hAnsi="宋体" w:cs="宋体" w:hint="eastAsia"/>
                <w:sz w:val="24"/>
                <w:szCs w:val="24"/>
              </w:rPr>
              <w:t>http://ggzy.xuchang.gov.cn/</w:t>
            </w:r>
            <w:r w:rsidRPr="003B4C8A">
              <w:rPr>
                <w:rFonts w:hAnsi="宋体" w:cs="仿宋_GB2312" w:hint="eastAsia"/>
                <w:sz w:val="24"/>
                <w:szCs w:val="22"/>
              </w:rPr>
              <w:t>），通过“投标人/供应商登录”后自行下载。</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t>2.1.1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仿宋_GB2312"/>
                <w:sz w:val="24"/>
              </w:rPr>
            </w:pPr>
            <w:r w:rsidRPr="003B4C8A">
              <w:rPr>
                <w:rFonts w:hAnsi="宋体" w:cs="仿宋_GB2312" w:hint="eastAsia"/>
                <w:sz w:val="24"/>
              </w:rPr>
              <w:t>构成招标文件的其他材料</w:t>
            </w:r>
          </w:p>
        </w:tc>
        <w:tc>
          <w:tcPr>
            <w:tcW w:w="7017" w:type="dxa"/>
            <w:vAlign w:val="center"/>
          </w:tcPr>
          <w:p w:rsidR="00154C12" w:rsidRPr="003B4C8A" w:rsidRDefault="003C6656">
            <w:pPr>
              <w:autoSpaceDE w:val="0"/>
              <w:autoSpaceDN w:val="0"/>
              <w:adjustRightInd w:val="0"/>
              <w:spacing w:line="340" w:lineRule="exact"/>
              <w:rPr>
                <w:rFonts w:hAnsi="宋体" w:cs="仿宋_GB2312"/>
                <w:sz w:val="24"/>
              </w:rPr>
            </w:pPr>
            <w:r w:rsidRPr="003B4C8A">
              <w:rPr>
                <w:rFonts w:hAnsi="宋体" w:cs="仿宋_GB2312" w:hint="eastAsia"/>
                <w:sz w:val="24"/>
              </w:rPr>
              <w:t>经备案的招标文件补充和修改文件（如有）。</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2.2.1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投标人要求澄清招标文件的截止时间</w:t>
            </w:r>
          </w:p>
        </w:tc>
        <w:tc>
          <w:tcPr>
            <w:tcW w:w="7017" w:type="dxa"/>
            <w:vAlign w:val="center"/>
          </w:tcPr>
          <w:p w:rsidR="00154C12" w:rsidRPr="003B4C8A" w:rsidRDefault="003C6656">
            <w:pPr>
              <w:autoSpaceDE w:val="0"/>
              <w:autoSpaceDN w:val="0"/>
              <w:adjustRightInd w:val="0"/>
              <w:spacing w:line="340" w:lineRule="exact"/>
              <w:rPr>
                <w:rFonts w:hAnsi="宋体" w:cs="黑体"/>
                <w:sz w:val="24"/>
              </w:rPr>
            </w:pPr>
            <w:r w:rsidRPr="003B4C8A">
              <w:rPr>
                <w:rFonts w:hAnsi="宋体" w:hint="eastAsia"/>
                <w:bCs/>
                <w:sz w:val="24"/>
              </w:rPr>
              <w:t>潜在投标人或者其他利害关系人对招标文件有异议的，应当在投标截止时间10日前提出。招标人应当自收到异议之日起3日内</w:t>
            </w:r>
            <w:proofErr w:type="gramStart"/>
            <w:r w:rsidRPr="003B4C8A">
              <w:rPr>
                <w:rFonts w:hAnsi="宋体" w:hint="eastAsia"/>
                <w:bCs/>
                <w:sz w:val="24"/>
              </w:rPr>
              <w:t>作出</w:t>
            </w:r>
            <w:proofErr w:type="gramEnd"/>
            <w:r w:rsidRPr="003B4C8A">
              <w:rPr>
                <w:rFonts w:hAnsi="宋体" w:hint="eastAsia"/>
                <w:bCs/>
                <w:sz w:val="24"/>
              </w:rPr>
              <w:t>答复。</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2.2.2</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bCs/>
                <w:sz w:val="24"/>
                <w:szCs w:val="22"/>
              </w:rPr>
            </w:pPr>
            <w:r w:rsidRPr="003B4C8A">
              <w:rPr>
                <w:rFonts w:hAnsi="宋体" w:hint="eastAsia"/>
                <w:bCs/>
                <w:sz w:val="24"/>
                <w:szCs w:val="22"/>
              </w:rPr>
              <w:t>投标截止时间</w:t>
            </w:r>
          </w:p>
        </w:tc>
        <w:tc>
          <w:tcPr>
            <w:tcW w:w="7017" w:type="dxa"/>
            <w:vAlign w:val="center"/>
          </w:tcPr>
          <w:p w:rsidR="00154C12" w:rsidRPr="003B4C8A" w:rsidRDefault="00195DA3" w:rsidP="00296AAE">
            <w:pPr>
              <w:autoSpaceDE w:val="0"/>
              <w:autoSpaceDN w:val="0"/>
              <w:adjustRightInd w:val="0"/>
              <w:spacing w:line="340" w:lineRule="exact"/>
              <w:rPr>
                <w:rFonts w:hAnsi="宋体"/>
                <w:bCs/>
                <w:sz w:val="24"/>
                <w:szCs w:val="22"/>
              </w:rPr>
            </w:pPr>
            <w:r>
              <w:rPr>
                <w:rFonts w:hAnsi="宋体" w:hint="eastAsia"/>
                <w:bCs/>
                <w:sz w:val="24"/>
                <w:szCs w:val="22"/>
              </w:rPr>
              <w:t>2020</w:t>
            </w:r>
            <w:r w:rsidR="003C6656" w:rsidRPr="003B4C8A">
              <w:rPr>
                <w:rFonts w:hAnsi="宋体" w:hint="eastAsia"/>
                <w:bCs/>
                <w:sz w:val="24"/>
                <w:szCs w:val="22"/>
              </w:rPr>
              <w:t>年</w:t>
            </w:r>
            <w:r>
              <w:rPr>
                <w:rFonts w:hAnsi="宋体" w:hint="eastAsia"/>
                <w:bCs/>
                <w:sz w:val="24"/>
                <w:szCs w:val="22"/>
              </w:rPr>
              <w:t>1</w:t>
            </w:r>
            <w:r w:rsidR="003C6656" w:rsidRPr="003B4C8A">
              <w:rPr>
                <w:rFonts w:hAnsi="宋体" w:hint="eastAsia"/>
                <w:bCs/>
                <w:sz w:val="24"/>
                <w:szCs w:val="22"/>
              </w:rPr>
              <w:t>月</w:t>
            </w:r>
            <w:r>
              <w:rPr>
                <w:rFonts w:hAnsi="宋体" w:hint="eastAsia"/>
                <w:bCs/>
                <w:sz w:val="24"/>
                <w:szCs w:val="22"/>
              </w:rPr>
              <w:t>10</w:t>
            </w:r>
            <w:r w:rsidR="003C6656" w:rsidRPr="003B4C8A">
              <w:rPr>
                <w:rFonts w:hAnsi="宋体" w:hint="eastAsia"/>
                <w:bCs/>
                <w:sz w:val="24"/>
                <w:szCs w:val="22"/>
              </w:rPr>
              <w:t>日9时30分（北京时间）</w:t>
            </w:r>
          </w:p>
        </w:tc>
      </w:tr>
      <w:tr w:rsidR="003B4C8A" w:rsidRPr="003B4C8A" w:rsidTr="00EE4A27">
        <w:trPr>
          <w:trHeight w:val="980"/>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2.2.3</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投标人确认收到招标文件澄清的时间</w:t>
            </w:r>
          </w:p>
        </w:tc>
        <w:tc>
          <w:tcPr>
            <w:tcW w:w="7017" w:type="dxa"/>
            <w:vAlign w:val="center"/>
          </w:tcPr>
          <w:p w:rsidR="00154C12" w:rsidRPr="003B4C8A" w:rsidRDefault="003C6656">
            <w:pPr>
              <w:autoSpaceDE w:val="0"/>
              <w:autoSpaceDN w:val="0"/>
              <w:adjustRightInd w:val="0"/>
              <w:spacing w:line="340" w:lineRule="exact"/>
              <w:rPr>
                <w:rFonts w:hAnsi="宋体" w:cs="黑体"/>
                <w:sz w:val="24"/>
              </w:rPr>
            </w:pPr>
            <w:r w:rsidRPr="003B4C8A">
              <w:rPr>
                <w:rFonts w:hAnsi="宋体" w:cs="黑体" w:hint="eastAsia"/>
                <w:sz w:val="24"/>
              </w:rPr>
              <w:t>无要求</w:t>
            </w:r>
          </w:p>
        </w:tc>
      </w:tr>
      <w:tr w:rsidR="003B4C8A" w:rsidRPr="003B4C8A" w:rsidTr="00EE4A27">
        <w:trPr>
          <w:trHeight w:val="15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2.</w:t>
            </w:r>
            <w:r w:rsidRPr="003B4C8A">
              <w:rPr>
                <w:rFonts w:hAnsi="宋体" w:cs="TimesNewRomanPSMT" w:hint="eastAsia"/>
                <w:sz w:val="24"/>
              </w:rPr>
              <w:t>3</w:t>
            </w:r>
            <w:r w:rsidRPr="003B4C8A">
              <w:rPr>
                <w:rFonts w:hAnsi="宋体" w:cs="TimesNewRomanPSMT"/>
                <w:sz w:val="24"/>
              </w:rPr>
              <w:t>.</w:t>
            </w:r>
            <w:r w:rsidRPr="003B4C8A">
              <w:rPr>
                <w:rFonts w:hAnsi="宋体" w:cs="TimesNewRomanPSMT" w:hint="eastAsia"/>
                <w:sz w:val="24"/>
              </w:rPr>
              <w:t>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投标人确认收到招标文件修改的时间</w:t>
            </w:r>
          </w:p>
        </w:tc>
        <w:tc>
          <w:tcPr>
            <w:tcW w:w="7017" w:type="dxa"/>
            <w:vAlign w:val="center"/>
          </w:tcPr>
          <w:p w:rsidR="00154C12" w:rsidRPr="003B4C8A" w:rsidRDefault="003C6656">
            <w:pPr>
              <w:autoSpaceDE w:val="0"/>
              <w:autoSpaceDN w:val="0"/>
              <w:adjustRightInd w:val="0"/>
              <w:spacing w:line="340" w:lineRule="exact"/>
              <w:rPr>
                <w:rFonts w:hAnsi="宋体" w:cs="黑体"/>
                <w:sz w:val="24"/>
              </w:rPr>
            </w:pPr>
            <w:r w:rsidRPr="003B4C8A">
              <w:rPr>
                <w:rFonts w:hAnsi="宋体" w:cs="黑体" w:hint="eastAsia"/>
                <w:sz w:val="24"/>
              </w:rPr>
              <w:t>无要求</w:t>
            </w:r>
          </w:p>
        </w:tc>
      </w:tr>
      <w:tr w:rsidR="003B4C8A" w:rsidRPr="003B4C8A" w:rsidTr="00EE4A27">
        <w:trPr>
          <w:trHeight w:val="50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3.1.1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构成投标文件的其他材料</w:t>
            </w:r>
          </w:p>
        </w:tc>
        <w:tc>
          <w:tcPr>
            <w:tcW w:w="7017" w:type="dxa"/>
          </w:tcPr>
          <w:p w:rsidR="00154C12" w:rsidRPr="003B4C8A" w:rsidRDefault="003C6656">
            <w:pPr>
              <w:autoSpaceDE w:val="0"/>
              <w:autoSpaceDN w:val="0"/>
              <w:adjustRightInd w:val="0"/>
              <w:spacing w:line="340" w:lineRule="exact"/>
              <w:jc w:val="left"/>
              <w:rPr>
                <w:rFonts w:hAnsi="宋体" w:cs="黑体"/>
                <w:sz w:val="24"/>
              </w:rPr>
            </w:pPr>
            <w:r w:rsidRPr="003B4C8A">
              <w:rPr>
                <w:rFonts w:hAnsi="宋体" w:cs="黑体" w:hint="eastAsia"/>
                <w:sz w:val="24"/>
              </w:rPr>
              <w:t>∕</w:t>
            </w:r>
          </w:p>
        </w:tc>
      </w:tr>
      <w:tr w:rsidR="003B4C8A" w:rsidRPr="003B4C8A" w:rsidTr="00EE4A27">
        <w:trPr>
          <w:trHeight w:val="367"/>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3</w:t>
            </w:r>
            <w:r w:rsidRPr="003B4C8A">
              <w:rPr>
                <w:rFonts w:hAnsi="宋体" w:cs="TimesNewRomanPSMT" w:hint="eastAsia"/>
                <w:sz w:val="24"/>
              </w:rPr>
              <w:t>.3</w:t>
            </w:r>
            <w:r w:rsidRPr="003B4C8A">
              <w:rPr>
                <w:rFonts w:hAnsi="宋体" w:cs="TimesNewRomanPSMT"/>
                <w:sz w:val="24"/>
              </w:rPr>
              <w:t>.</w:t>
            </w:r>
            <w:r w:rsidRPr="003B4C8A">
              <w:rPr>
                <w:rFonts w:hAnsi="宋体" w:cs="TimesNewRomanPSMT" w:hint="eastAsia"/>
                <w:sz w:val="24"/>
              </w:rPr>
              <w:t>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投标有效期</w:t>
            </w:r>
          </w:p>
        </w:tc>
        <w:tc>
          <w:tcPr>
            <w:tcW w:w="7017" w:type="dxa"/>
          </w:tcPr>
          <w:p w:rsidR="00154C12" w:rsidRPr="003B4C8A" w:rsidRDefault="003C6656">
            <w:pPr>
              <w:autoSpaceDE w:val="0"/>
              <w:autoSpaceDN w:val="0"/>
              <w:adjustRightInd w:val="0"/>
              <w:spacing w:line="340" w:lineRule="exact"/>
              <w:jc w:val="left"/>
              <w:rPr>
                <w:rFonts w:hAnsi="宋体" w:cs="黑体"/>
                <w:sz w:val="24"/>
              </w:rPr>
            </w:pPr>
            <w:r w:rsidRPr="003B4C8A">
              <w:rPr>
                <w:rFonts w:hAnsi="宋体" w:cs="仿宋_GB2312" w:hint="eastAsia"/>
                <w:sz w:val="24"/>
              </w:rPr>
              <w:t>60日历天（自投标截止之日算起）</w:t>
            </w:r>
          </w:p>
        </w:tc>
      </w:tr>
      <w:tr w:rsidR="003B4C8A" w:rsidRPr="003B4C8A" w:rsidTr="00EE4A27">
        <w:trPr>
          <w:trHeight w:val="401"/>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bookmarkStart w:id="3" w:name="OLE_LINK4" w:colFirst="0" w:colLast="2"/>
            <w:bookmarkStart w:id="4" w:name="_Hlk424659721"/>
            <w:bookmarkStart w:id="5" w:name="OLE_LINK3" w:colFirst="0" w:colLast="2"/>
            <w:r w:rsidRPr="003B4C8A">
              <w:rPr>
                <w:rFonts w:hAnsi="宋体" w:cs="TimesNewRomanPSMT"/>
                <w:sz w:val="24"/>
              </w:rPr>
              <w:t>3.4.1</w:t>
            </w:r>
          </w:p>
        </w:tc>
        <w:tc>
          <w:tcPr>
            <w:tcW w:w="1746" w:type="dxa"/>
            <w:gridSpan w:val="2"/>
            <w:vAlign w:val="center"/>
          </w:tcPr>
          <w:p w:rsidR="00154C12" w:rsidRPr="003B4C8A" w:rsidRDefault="003C6656">
            <w:pPr>
              <w:autoSpaceDE w:val="0"/>
              <w:autoSpaceDN w:val="0"/>
              <w:adjustRightInd w:val="0"/>
              <w:spacing w:line="340" w:lineRule="exact"/>
              <w:jc w:val="center"/>
              <w:rPr>
                <w:rFonts w:hAnsi="宋体" w:cs="黑体"/>
                <w:sz w:val="24"/>
              </w:rPr>
            </w:pPr>
            <w:r w:rsidRPr="003B4C8A">
              <w:rPr>
                <w:rFonts w:hAnsi="宋体" w:cs="仿宋_GB2312" w:hint="eastAsia"/>
                <w:sz w:val="24"/>
              </w:rPr>
              <w:t>投标保证金</w:t>
            </w:r>
          </w:p>
        </w:tc>
        <w:tc>
          <w:tcPr>
            <w:tcW w:w="7017" w:type="dxa"/>
            <w:vAlign w:val="center"/>
          </w:tcPr>
          <w:p w:rsidR="00154C12" w:rsidRPr="003B4C8A" w:rsidRDefault="003C6656">
            <w:pPr>
              <w:spacing w:line="360" w:lineRule="auto"/>
              <w:rPr>
                <w:rFonts w:hAnsi="宋体" w:cs="宋体"/>
                <w:sz w:val="24"/>
                <w:szCs w:val="24"/>
              </w:rPr>
            </w:pPr>
            <w:r w:rsidRPr="003B4C8A">
              <w:rPr>
                <w:rFonts w:hAnsi="宋体" w:cs="宋体" w:hint="eastAsia"/>
                <w:sz w:val="24"/>
                <w:szCs w:val="24"/>
              </w:rPr>
              <w:t>见附表</w:t>
            </w:r>
            <w:proofErr w:type="gramStart"/>
            <w:r w:rsidRPr="003B4C8A">
              <w:rPr>
                <w:rFonts w:hAnsi="宋体" w:cs="宋体" w:hint="eastAsia"/>
                <w:sz w:val="24"/>
                <w:szCs w:val="24"/>
              </w:rPr>
              <w:t>一</w:t>
            </w:r>
            <w:proofErr w:type="gramEnd"/>
          </w:p>
        </w:tc>
      </w:tr>
      <w:bookmarkEnd w:id="3"/>
      <w:bookmarkEnd w:id="4"/>
      <w:bookmarkEnd w:id="5"/>
      <w:tr w:rsidR="003B4C8A" w:rsidRPr="003B4C8A" w:rsidTr="00EE4A27">
        <w:trPr>
          <w:trHeight w:val="452"/>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t>3.5.2</w:t>
            </w:r>
          </w:p>
        </w:tc>
        <w:tc>
          <w:tcPr>
            <w:tcW w:w="1746" w:type="dxa"/>
            <w:gridSpan w:val="2"/>
            <w:vAlign w:val="center"/>
          </w:tcPr>
          <w:p w:rsidR="00154C12" w:rsidRPr="003B4C8A" w:rsidRDefault="003C6656">
            <w:pPr>
              <w:jc w:val="center"/>
              <w:rPr>
                <w:sz w:val="24"/>
              </w:rPr>
            </w:pPr>
            <w:r w:rsidRPr="003B4C8A">
              <w:rPr>
                <w:rFonts w:hint="eastAsia"/>
                <w:sz w:val="24"/>
              </w:rPr>
              <w:t>近年财务状况要求</w:t>
            </w:r>
          </w:p>
        </w:tc>
        <w:tc>
          <w:tcPr>
            <w:tcW w:w="7017" w:type="dxa"/>
            <w:vAlign w:val="center"/>
          </w:tcPr>
          <w:p w:rsidR="00154C12" w:rsidRPr="003B4C8A" w:rsidRDefault="003C6656">
            <w:pPr>
              <w:autoSpaceDE w:val="0"/>
              <w:autoSpaceDN w:val="0"/>
              <w:adjustRightInd w:val="0"/>
              <w:spacing w:line="420" w:lineRule="exact"/>
              <w:jc w:val="left"/>
              <w:rPr>
                <w:rFonts w:hAnsi="宋体" w:cs="仿宋_GB2312"/>
                <w:b/>
                <w:szCs w:val="21"/>
              </w:rPr>
            </w:pPr>
            <w:r w:rsidRPr="003B4C8A">
              <w:rPr>
                <w:rFonts w:hAnsi="宋体" w:cs="仿宋_GB2312" w:hint="eastAsia"/>
                <w:sz w:val="24"/>
              </w:rPr>
              <w:t>近年，指2016、2017、2018年。</w:t>
            </w:r>
          </w:p>
        </w:tc>
      </w:tr>
      <w:tr w:rsidR="003B4C8A" w:rsidRPr="003B4C8A" w:rsidTr="00EE4A27">
        <w:trPr>
          <w:trHeight w:val="577"/>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t>3.5.3</w:t>
            </w:r>
          </w:p>
        </w:tc>
        <w:tc>
          <w:tcPr>
            <w:tcW w:w="1746" w:type="dxa"/>
            <w:gridSpan w:val="2"/>
            <w:vAlign w:val="center"/>
          </w:tcPr>
          <w:p w:rsidR="00154C12" w:rsidRPr="003B4C8A" w:rsidRDefault="003C6656">
            <w:pPr>
              <w:autoSpaceDE w:val="0"/>
              <w:autoSpaceDN w:val="0"/>
              <w:adjustRightInd w:val="0"/>
              <w:jc w:val="center"/>
              <w:rPr>
                <w:rFonts w:hAnsi="宋体" w:cs="仿宋_GB2312"/>
                <w:sz w:val="24"/>
              </w:rPr>
            </w:pPr>
            <w:r w:rsidRPr="003B4C8A">
              <w:rPr>
                <w:rFonts w:hAnsi="宋体" w:cs="仿宋_GB2312" w:hint="eastAsia"/>
                <w:sz w:val="24"/>
              </w:rPr>
              <w:t>近年完成的</w:t>
            </w:r>
          </w:p>
          <w:p w:rsidR="00154C12" w:rsidRPr="003B4C8A" w:rsidRDefault="003C6656">
            <w:pPr>
              <w:autoSpaceDE w:val="0"/>
              <w:autoSpaceDN w:val="0"/>
              <w:adjustRightInd w:val="0"/>
              <w:jc w:val="center"/>
              <w:rPr>
                <w:rFonts w:hAnsi="宋体" w:cs="仿宋_GB2312"/>
                <w:sz w:val="24"/>
              </w:rPr>
            </w:pPr>
            <w:r w:rsidRPr="003B4C8A">
              <w:rPr>
                <w:rFonts w:hAnsi="宋体" w:cs="仿宋_GB2312" w:hint="eastAsia"/>
                <w:sz w:val="24"/>
              </w:rPr>
              <w:t>类似项目</w:t>
            </w:r>
          </w:p>
        </w:tc>
        <w:tc>
          <w:tcPr>
            <w:tcW w:w="7017" w:type="dxa"/>
            <w:vAlign w:val="center"/>
          </w:tcPr>
          <w:p w:rsidR="00154C12" w:rsidRPr="003B4C8A" w:rsidRDefault="003C6656">
            <w:pPr>
              <w:autoSpaceDE w:val="0"/>
              <w:autoSpaceDN w:val="0"/>
              <w:adjustRightInd w:val="0"/>
              <w:rPr>
                <w:rFonts w:hAnsi="宋体" w:cs="TimesNewRomanPSMT"/>
                <w:sz w:val="24"/>
              </w:rPr>
            </w:pPr>
            <w:r w:rsidRPr="003B4C8A">
              <w:rPr>
                <w:rFonts w:hAnsi="宋体" w:cs="TimesNewRomanPSMT" w:hint="eastAsia"/>
                <w:sz w:val="24"/>
              </w:rPr>
              <w:t>近年，指2016年1月1日至今。</w:t>
            </w:r>
          </w:p>
        </w:tc>
      </w:tr>
      <w:tr w:rsidR="003B4C8A" w:rsidRPr="003B4C8A" w:rsidTr="00EE4A27">
        <w:trPr>
          <w:trHeight w:val="577"/>
          <w:jc w:val="center"/>
        </w:trPr>
        <w:tc>
          <w:tcPr>
            <w:tcW w:w="1111" w:type="dxa"/>
            <w:gridSpan w:val="2"/>
            <w:vAlign w:val="center"/>
          </w:tcPr>
          <w:p w:rsidR="00154C12" w:rsidRPr="003B4C8A" w:rsidRDefault="003C6656">
            <w:pPr>
              <w:autoSpaceDE w:val="0"/>
              <w:autoSpaceDN w:val="0"/>
              <w:adjustRightInd w:val="0"/>
              <w:jc w:val="center"/>
              <w:rPr>
                <w:rFonts w:hAnsi="宋体" w:cs="仿宋_GB2312"/>
                <w:sz w:val="24"/>
              </w:rPr>
            </w:pPr>
            <w:r w:rsidRPr="003B4C8A">
              <w:rPr>
                <w:rFonts w:hAnsi="宋体" w:cs="仿宋_GB2312" w:hint="eastAsia"/>
                <w:sz w:val="24"/>
              </w:rPr>
              <w:t>3.5.4</w:t>
            </w:r>
          </w:p>
        </w:tc>
        <w:tc>
          <w:tcPr>
            <w:tcW w:w="1746" w:type="dxa"/>
            <w:gridSpan w:val="2"/>
            <w:vAlign w:val="center"/>
          </w:tcPr>
          <w:p w:rsidR="00154C12" w:rsidRPr="003B4C8A" w:rsidRDefault="003C6656">
            <w:pPr>
              <w:autoSpaceDE w:val="0"/>
              <w:autoSpaceDN w:val="0"/>
              <w:adjustRightInd w:val="0"/>
              <w:jc w:val="center"/>
              <w:rPr>
                <w:rFonts w:hAnsi="宋体" w:cs="仿宋_GB2312"/>
                <w:sz w:val="24"/>
              </w:rPr>
            </w:pPr>
            <w:r w:rsidRPr="003B4C8A">
              <w:rPr>
                <w:rFonts w:hAnsi="宋体" w:cs="仿宋_GB2312" w:hint="eastAsia"/>
                <w:sz w:val="24"/>
              </w:rPr>
              <w:t>近年发生的诉讼及仲裁情况的年份要求</w:t>
            </w:r>
          </w:p>
        </w:tc>
        <w:tc>
          <w:tcPr>
            <w:tcW w:w="7017" w:type="dxa"/>
            <w:vAlign w:val="center"/>
          </w:tcPr>
          <w:p w:rsidR="00154C12" w:rsidRPr="003B4C8A" w:rsidRDefault="003C6656">
            <w:pPr>
              <w:autoSpaceDE w:val="0"/>
              <w:autoSpaceDN w:val="0"/>
              <w:adjustRightInd w:val="0"/>
              <w:rPr>
                <w:rFonts w:hAnsi="宋体" w:cs="仿宋_GB2312"/>
                <w:sz w:val="24"/>
              </w:rPr>
            </w:pPr>
            <w:r w:rsidRPr="003B4C8A">
              <w:rPr>
                <w:rFonts w:hAnsi="宋体" w:cs="仿宋_GB2312" w:hint="eastAsia"/>
                <w:sz w:val="24"/>
              </w:rPr>
              <w:t>无要求</w:t>
            </w:r>
          </w:p>
        </w:tc>
      </w:tr>
      <w:tr w:rsidR="003B4C8A" w:rsidRPr="003B4C8A" w:rsidTr="00EE4A27">
        <w:trPr>
          <w:trHeight w:val="90"/>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t>3.6</w:t>
            </w:r>
          </w:p>
        </w:tc>
        <w:tc>
          <w:tcPr>
            <w:tcW w:w="1746" w:type="dxa"/>
            <w:gridSpan w:val="2"/>
            <w:vAlign w:val="center"/>
          </w:tcPr>
          <w:p w:rsidR="00154C12" w:rsidRPr="003B4C8A" w:rsidRDefault="003C6656">
            <w:pPr>
              <w:autoSpaceDE w:val="0"/>
              <w:autoSpaceDN w:val="0"/>
              <w:adjustRightInd w:val="0"/>
              <w:jc w:val="center"/>
              <w:rPr>
                <w:rFonts w:hAnsi="宋体" w:cs="黑体"/>
                <w:sz w:val="24"/>
              </w:rPr>
            </w:pPr>
            <w:r w:rsidRPr="003B4C8A">
              <w:rPr>
                <w:rFonts w:hAnsi="宋体" w:cs="仿宋_GB2312" w:hint="eastAsia"/>
                <w:sz w:val="24"/>
              </w:rPr>
              <w:t>是否允许递交备选投标方案</w:t>
            </w:r>
          </w:p>
        </w:tc>
        <w:tc>
          <w:tcPr>
            <w:tcW w:w="7017" w:type="dxa"/>
            <w:vAlign w:val="center"/>
          </w:tcPr>
          <w:p w:rsidR="00154C12" w:rsidRPr="003B4C8A" w:rsidRDefault="003C6656">
            <w:pPr>
              <w:autoSpaceDE w:val="0"/>
              <w:autoSpaceDN w:val="0"/>
              <w:adjustRightInd w:val="0"/>
              <w:rPr>
                <w:rFonts w:hAnsi="宋体" w:cs="仿宋_GB2312"/>
                <w:sz w:val="24"/>
              </w:rPr>
            </w:pPr>
            <w:r w:rsidRPr="003B4C8A">
              <w:rPr>
                <w:rFonts w:hAnsi="宋体" w:cs="仿宋_GB2312" w:hint="eastAsia"/>
                <w:sz w:val="24"/>
              </w:rPr>
              <w:t>不允许</w:t>
            </w:r>
          </w:p>
        </w:tc>
      </w:tr>
      <w:tr w:rsidR="003B4C8A" w:rsidRPr="003B4C8A" w:rsidTr="00EE4A27">
        <w:trPr>
          <w:trHeight w:val="289"/>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3.7.3</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仿宋_GB2312"/>
                <w:sz w:val="24"/>
              </w:rPr>
            </w:pPr>
            <w:r w:rsidRPr="003B4C8A">
              <w:rPr>
                <w:rFonts w:hAnsi="宋体" w:cs="仿宋_GB2312" w:hint="eastAsia"/>
                <w:sz w:val="24"/>
              </w:rPr>
              <w:t>签字或盖章</w:t>
            </w:r>
          </w:p>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要求</w:t>
            </w:r>
          </w:p>
        </w:tc>
        <w:tc>
          <w:tcPr>
            <w:tcW w:w="7017" w:type="dxa"/>
            <w:vAlign w:val="center"/>
          </w:tcPr>
          <w:p w:rsidR="00154C12" w:rsidRPr="003B4C8A" w:rsidRDefault="003C6656">
            <w:pPr>
              <w:autoSpaceDE w:val="0"/>
              <w:autoSpaceDN w:val="0"/>
              <w:adjustRightInd w:val="0"/>
              <w:rPr>
                <w:rFonts w:hAnsi="宋体" w:cs="仿宋_GB2312"/>
                <w:sz w:val="24"/>
              </w:rPr>
            </w:pPr>
            <w:r w:rsidRPr="003B4C8A">
              <w:rPr>
                <w:rFonts w:hAnsi="宋体" w:cs="TimesNewRomanPSMT" w:hint="eastAsia"/>
                <w:b/>
                <w:bCs/>
                <w:sz w:val="24"/>
              </w:rPr>
              <w:t>电子投标文件：按招标文件要求加盖</w:t>
            </w:r>
            <w:r w:rsidRPr="003B4C8A">
              <w:rPr>
                <w:rFonts w:hAnsi="宋体" w:cs="TimesNewRomanPSMT" w:hint="eastAsia"/>
                <w:b/>
                <w:bCs/>
                <w:sz w:val="24"/>
                <w:lang w:val="zh-CN"/>
              </w:rPr>
              <w:t>电子印章和法人电子印章</w:t>
            </w:r>
            <w:r w:rsidRPr="003B4C8A">
              <w:rPr>
                <w:rFonts w:hAnsi="宋体" w:cs="TimesNewRomanPSMT" w:hint="eastAsia"/>
                <w:b/>
                <w:bCs/>
                <w:sz w:val="24"/>
              </w:rPr>
              <w:t>。</w:t>
            </w:r>
          </w:p>
        </w:tc>
      </w:tr>
      <w:tr w:rsidR="003B4C8A" w:rsidRPr="003B4C8A" w:rsidTr="00EE4A27">
        <w:trPr>
          <w:trHeight w:val="25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lastRenderedPageBreak/>
              <w:t>3.7.4</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投标文件份数</w:t>
            </w:r>
          </w:p>
        </w:tc>
        <w:tc>
          <w:tcPr>
            <w:tcW w:w="7017" w:type="dxa"/>
            <w:vAlign w:val="center"/>
          </w:tcPr>
          <w:p w:rsidR="00154C12" w:rsidRPr="003B4C8A" w:rsidRDefault="003C6656">
            <w:pPr>
              <w:autoSpaceDE w:val="0"/>
              <w:autoSpaceDN w:val="0"/>
              <w:adjustRightInd w:val="0"/>
              <w:spacing w:line="420" w:lineRule="exact"/>
              <w:rPr>
                <w:rFonts w:ascii="新宋体" w:eastAsia="新宋体" w:hAnsi="新宋体"/>
                <w:sz w:val="24"/>
                <w:szCs w:val="22"/>
                <w:lang w:val="zh-CN"/>
              </w:rPr>
            </w:pPr>
            <w:r w:rsidRPr="003B4C8A">
              <w:rPr>
                <w:rFonts w:ascii="新宋体" w:eastAsia="新宋体" w:hAnsi="新宋体" w:hint="eastAsia"/>
                <w:sz w:val="24"/>
                <w:szCs w:val="22"/>
                <w:lang w:val="zh-CN"/>
              </w:rPr>
              <w:t>1、电子投标文件</w:t>
            </w:r>
          </w:p>
          <w:p w:rsidR="00154C12" w:rsidRPr="003B4C8A" w:rsidRDefault="003C6656">
            <w:pPr>
              <w:autoSpaceDE w:val="0"/>
              <w:autoSpaceDN w:val="0"/>
              <w:adjustRightInd w:val="0"/>
              <w:spacing w:line="400" w:lineRule="exact"/>
              <w:rPr>
                <w:rFonts w:ascii="新宋体" w:eastAsia="新宋体" w:hAnsi="新宋体"/>
                <w:sz w:val="24"/>
                <w:szCs w:val="22"/>
                <w:lang w:val="zh-CN"/>
              </w:rPr>
            </w:pPr>
            <w:r w:rsidRPr="003B4C8A">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154C12" w:rsidRPr="003B4C8A" w:rsidRDefault="003C6656">
            <w:pPr>
              <w:autoSpaceDE w:val="0"/>
              <w:autoSpaceDN w:val="0"/>
              <w:adjustRightInd w:val="0"/>
              <w:spacing w:line="400" w:lineRule="exact"/>
              <w:rPr>
                <w:rFonts w:ascii="新宋体" w:eastAsia="新宋体" w:hAnsi="新宋体"/>
                <w:sz w:val="24"/>
                <w:szCs w:val="22"/>
              </w:rPr>
            </w:pPr>
            <w:r w:rsidRPr="003B4C8A">
              <w:rPr>
                <w:rFonts w:ascii="新宋体" w:eastAsia="新宋体" w:hAnsi="新宋体" w:hint="eastAsia"/>
                <w:sz w:val="24"/>
                <w:szCs w:val="22"/>
                <w:lang w:val="zh-CN"/>
              </w:rPr>
              <w:t>（2）</w:t>
            </w:r>
            <w:r w:rsidRPr="003B4C8A">
              <w:rPr>
                <w:rFonts w:hAnsi="宋体" w:cs="宋体" w:hint="eastAsia"/>
                <w:bCs/>
                <w:sz w:val="24"/>
              </w:rPr>
              <w:t>存储有备份文件的电子介质2份。</w:t>
            </w:r>
            <w:r w:rsidRPr="003B4C8A">
              <w:rPr>
                <w:rFonts w:ascii="新宋体" w:eastAsia="新宋体" w:hAnsi="新宋体" w:hint="eastAsia"/>
                <w:sz w:val="24"/>
                <w:szCs w:val="22"/>
                <w:lang w:val="zh-CN"/>
              </w:rPr>
              <w:t>。</w:t>
            </w:r>
          </w:p>
          <w:p w:rsidR="00154C12" w:rsidRPr="003B4C8A" w:rsidRDefault="003C6656">
            <w:pPr>
              <w:spacing w:line="460" w:lineRule="exact"/>
              <w:rPr>
                <w:rFonts w:hAnsi="宋体" w:cs="仿宋_GB2312"/>
                <w:sz w:val="24"/>
              </w:rPr>
            </w:pPr>
            <w:r w:rsidRPr="003B4C8A">
              <w:rPr>
                <w:rFonts w:ascii="等线" w:eastAsia="等线" w:hAnsi="等线" w:hint="eastAsia"/>
                <w:b/>
                <w:sz w:val="24"/>
                <w:szCs w:val="24"/>
              </w:rPr>
              <w:t>注:</w:t>
            </w:r>
            <w:r w:rsidRPr="003B4C8A">
              <w:rPr>
                <w:rFonts w:hAnsi="宋体" w:hint="eastAsia"/>
                <w:b/>
                <w:sz w:val="24"/>
                <w:szCs w:val="24"/>
              </w:rPr>
              <w:t>投标人提交的电子投标文件，必须是通过</w:t>
            </w:r>
            <w:r w:rsidRPr="003B4C8A">
              <w:rPr>
                <w:rFonts w:ascii="等线" w:eastAsia="等线" w:hAnsi="等线" w:hint="eastAsia"/>
                <w:b/>
                <w:sz w:val="24"/>
                <w:szCs w:val="24"/>
              </w:rPr>
              <w:t>“</w:t>
            </w:r>
            <w:r w:rsidRPr="003B4C8A">
              <w:rPr>
                <w:rFonts w:hAnsi="宋体" w:hint="eastAsia"/>
                <w:b/>
                <w:sz w:val="24"/>
                <w:szCs w:val="24"/>
              </w:rPr>
              <w:t>许昌投标文件制作系统SEARUNV1.1</w:t>
            </w:r>
            <w:r w:rsidRPr="003B4C8A">
              <w:rPr>
                <w:rFonts w:ascii="等线" w:eastAsia="等线" w:hAnsi="等线" w:hint="eastAsia"/>
                <w:b/>
                <w:sz w:val="24"/>
                <w:szCs w:val="24"/>
              </w:rPr>
              <w:t>”</w:t>
            </w:r>
            <w:r w:rsidRPr="003B4C8A">
              <w:rPr>
                <w:rFonts w:hAnsi="宋体" w:hint="eastAsia"/>
                <w:b/>
                <w:sz w:val="24"/>
                <w:szCs w:val="24"/>
              </w:rPr>
              <w:t>制作，并经过签章和加密后生成的电子投标文件。</w:t>
            </w:r>
          </w:p>
        </w:tc>
      </w:tr>
      <w:tr w:rsidR="003B4C8A" w:rsidRPr="003B4C8A" w:rsidTr="00565A62">
        <w:trPr>
          <w:trHeight w:val="421"/>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3.7.5</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装订要求</w:t>
            </w:r>
          </w:p>
        </w:tc>
        <w:tc>
          <w:tcPr>
            <w:tcW w:w="7017" w:type="dxa"/>
            <w:vAlign w:val="center"/>
          </w:tcPr>
          <w:p w:rsidR="00154C12" w:rsidRPr="003B4C8A" w:rsidRDefault="003C6656" w:rsidP="00565A62">
            <w:pPr>
              <w:autoSpaceDE w:val="0"/>
              <w:autoSpaceDN w:val="0"/>
              <w:adjustRightInd w:val="0"/>
              <w:spacing w:line="420" w:lineRule="exact"/>
              <w:rPr>
                <w:rFonts w:ascii="新宋体" w:hAnsi="新宋体"/>
                <w:sz w:val="24"/>
              </w:rPr>
            </w:pPr>
            <w:r w:rsidRPr="003B4C8A">
              <w:rPr>
                <w:rFonts w:hAnsi="宋体" w:cs="宋体" w:hint="eastAsia"/>
                <w:bCs/>
                <w:sz w:val="24"/>
              </w:rPr>
              <w:t>存储有备份文件的电子介质2份</w:t>
            </w:r>
            <w:r w:rsidRPr="003B4C8A">
              <w:rPr>
                <w:rFonts w:hAnsi="宋体" w:cs="宋体" w:hint="eastAsia"/>
                <w:sz w:val="24"/>
              </w:rPr>
              <w:t>应分开单独密封、盖章，封套上写明“投标人名称、项目名称、项目编号、标段，在 年 月 日 时 分前不得开启”，并加盖单位公章，法定代表人或委托代理人签名，在投标截止时间前递交。</w:t>
            </w:r>
          </w:p>
        </w:tc>
      </w:tr>
      <w:tr w:rsidR="003B4C8A" w:rsidRPr="003B4C8A" w:rsidTr="00565A62">
        <w:trPr>
          <w:trHeight w:val="1826"/>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4.1.2</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封套上写明</w:t>
            </w:r>
          </w:p>
        </w:tc>
        <w:tc>
          <w:tcPr>
            <w:tcW w:w="7017" w:type="dxa"/>
            <w:vAlign w:val="center"/>
          </w:tcPr>
          <w:p w:rsidR="00154C12" w:rsidRPr="003B4C8A" w:rsidRDefault="003C6656" w:rsidP="00565A62">
            <w:pPr>
              <w:spacing w:line="288" w:lineRule="auto"/>
              <w:ind w:left="1200" w:hangingChars="500" w:hanging="1200"/>
              <w:rPr>
                <w:rFonts w:hAnsi="宋体" w:cs="仿宋_GB2312"/>
                <w:sz w:val="24"/>
              </w:rPr>
            </w:pPr>
            <w:r w:rsidRPr="003B4C8A">
              <w:rPr>
                <w:rFonts w:hAnsi="宋体" w:cs="仿宋_GB2312" w:hint="eastAsia"/>
                <w:sz w:val="24"/>
              </w:rPr>
              <w:t>投标人名称：（盖章）</w:t>
            </w:r>
          </w:p>
          <w:p w:rsidR="004067E4" w:rsidRPr="003B4C8A" w:rsidRDefault="004067E4" w:rsidP="00565A62">
            <w:pPr>
              <w:autoSpaceDE w:val="0"/>
              <w:autoSpaceDN w:val="0"/>
              <w:adjustRightInd w:val="0"/>
              <w:spacing w:line="420" w:lineRule="exact"/>
              <w:rPr>
                <w:rFonts w:hAnsi="宋体" w:cs="宋体"/>
                <w:sz w:val="24"/>
              </w:rPr>
            </w:pPr>
            <w:r w:rsidRPr="003B4C8A">
              <w:rPr>
                <w:rFonts w:hint="eastAsia"/>
                <w:sz w:val="24"/>
              </w:rPr>
              <w:t>项</w:t>
            </w:r>
            <w:r w:rsidRPr="003B4C8A">
              <w:rPr>
                <w:rFonts w:hAnsi="宋体" w:cs="宋体" w:hint="eastAsia"/>
                <w:sz w:val="24"/>
              </w:rPr>
              <w:t>目名称：</w:t>
            </w:r>
          </w:p>
          <w:p w:rsidR="004067E4" w:rsidRPr="003B4C8A" w:rsidRDefault="00565A62" w:rsidP="00565A62">
            <w:pPr>
              <w:autoSpaceDE w:val="0"/>
              <w:autoSpaceDN w:val="0"/>
              <w:adjustRightInd w:val="0"/>
              <w:spacing w:line="420" w:lineRule="exact"/>
              <w:rPr>
                <w:rFonts w:hAnsi="宋体" w:cs="宋体"/>
                <w:sz w:val="24"/>
              </w:rPr>
            </w:pPr>
            <w:r w:rsidRPr="003B4C8A">
              <w:rPr>
                <w:rFonts w:hAnsi="宋体" w:cs="宋体" w:hint="eastAsia"/>
                <w:sz w:val="24"/>
              </w:rPr>
              <w:t>项目编号：  标段：</w:t>
            </w:r>
          </w:p>
          <w:p w:rsidR="00FE24F2" w:rsidRPr="003B4C8A" w:rsidRDefault="00FE24F2" w:rsidP="00FE24F2">
            <w:pPr>
              <w:autoSpaceDE w:val="0"/>
              <w:autoSpaceDN w:val="0"/>
              <w:adjustRightInd w:val="0"/>
              <w:spacing w:line="420" w:lineRule="exact"/>
              <w:rPr>
                <w:rFonts w:hAnsi="宋体" w:cs="宋体"/>
                <w:sz w:val="24"/>
              </w:rPr>
            </w:pPr>
            <w:r w:rsidRPr="003B4C8A">
              <w:rPr>
                <w:rFonts w:hAnsi="宋体" w:cs="宋体" w:hint="eastAsia"/>
                <w:sz w:val="24"/>
              </w:rPr>
              <w:t>法定代表人或委托代理人：（签字）</w:t>
            </w:r>
          </w:p>
          <w:p w:rsidR="00154C12" w:rsidRPr="003B4C8A" w:rsidRDefault="003C6656" w:rsidP="00565A62">
            <w:pPr>
              <w:autoSpaceDE w:val="0"/>
              <w:autoSpaceDN w:val="0"/>
              <w:adjustRightInd w:val="0"/>
              <w:spacing w:line="420" w:lineRule="exact"/>
              <w:rPr>
                <w:rFonts w:hAnsi="宋体" w:cs="黑体"/>
                <w:sz w:val="24"/>
              </w:rPr>
            </w:pPr>
            <w:r w:rsidRPr="003B4C8A">
              <w:rPr>
                <w:rFonts w:hint="eastAsia"/>
                <w:sz w:val="24"/>
              </w:rPr>
              <w:t>投标文件</w:t>
            </w:r>
            <w:r w:rsidRPr="003B4C8A">
              <w:rPr>
                <w:rFonts w:hAnsi="宋体" w:cs="仿宋_GB2312" w:hint="eastAsia"/>
                <w:sz w:val="24"/>
              </w:rPr>
              <w:t>在</w:t>
            </w:r>
            <w:r w:rsidR="00D8114B">
              <w:rPr>
                <w:rFonts w:hAnsi="宋体" w:cs="仿宋_GB2312" w:hint="eastAsia"/>
                <w:sz w:val="24"/>
              </w:rPr>
              <w:t>2020</w:t>
            </w:r>
            <w:r w:rsidRPr="003B4C8A">
              <w:rPr>
                <w:rFonts w:hAnsi="宋体" w:cs="仿宋_GB2312" w:hint="eastAsia"/>
                <w:sz w:val="24"/>
              </w:rPr>
              <w:t>年</w:t>
            </w:r>
            <w:r w:rsidR="00D8114B">
              <w:rPr>
                <w:rFonts w:hAnsi="宋体" w:cs="仿宋_GB2312" w:hint="eastAsia"/>
                <w:sz w:val="24"/>
              </w:rPr>
              <w:t>1</w:t>
            </w:r>
            <w:r w:rsidRPr="003B4C8A">
              <w:rPr>
                <w:rFonts w:hAnsi="宋体" w:cs="仿宋_GB2312" w:hint="eastAsia"/>
                <w:sz w:val="24"/>
              </w:rPr>
              <w:t>月</w:t>
            </w:r>
            <w:r w:rsidR="00D8114B">
              <w:rPr>
                <w:rFonts w:hAnsi="宋体" w:cs="仿宋_GB2312" w:hint="eastAsia"/>
                <w:sz w:val="24"/>
              </w:rPr>
              <w:t>10</w:t>
            </w:r>
            <w:r w:rsidRPr="003B4C8A">
              <w:rPr>
                <w:rFonts w:hAnsi="宋体" w:cs="仿宋_GB2312" w:hint="eastAsia"/>
                <w:sz w:val="24"/>
              </w:rPr>
              <w:t>日9时30分前不得开启。</w:t>
            </w:r>
          </w:p>
        </w:tc>
      </w:tr>
      <w:tr w:rsidR="003B4C8A" w:rsidRPr="003B4C8A" w:rsidTr="00EE4A27">
        <w:trPr>
          <w:trHeight w:val="457"/>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4.2.2</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递交投标文件地点</w:t>
            </w:r>
          </w:p>
        </w:tc>
        <w:tc>
          <w:tcPr>
            <w:tcW w:w="7017" w:type="dxa"/>
            <w:vAlign w:val="center"/>
          </w:tcPr>
          <w:p w:rsidR="00154C12" w:rsidRPr="003B4C8A" w:rsidRDefault="003C6656">
            <w:pPr>
              <w:numPr>
                <w:ilvl w:val="0"/>
                <w:numId w:val="3"/>
              </w:numPr>
              <w:tabs>
                <w:tab w:val="clear" w:pos="360"/>
                <w:tab w:val="left" w:pos="0"/>
              </w:tabs>
              <w:spacing w:line="288" w:lineRule="auto"/>
              <w:ind w:left="0" w:hanging="648"/>
              <w:rPr>
                <w:sz w:val="24"/>
                <w:u w:val="single"/>
              </w:rPr>
            </w:pPr>
            <w:r w:rsidRPr="003B4C8A">
              <w:rPr>
                <w:rFonts w:hAnsi="宋体" w:cs="宋体" w:hint="eastAsia"/>
                <w:sz w:val="24"/>
                <w:szCs w:val="22"/>
              </w:rPr>
              <w:t>许昌市</w:t>
            </w:r>
            <w:proofErr w:type="gramStart"/>
            <w:r w:rsidRPr="003B4C8A">
              <w:rPr>
                <w:rFonts w:hAnsi="宋体" w:cs="宋体" w:hint="eastAsia"/>
                <w:sz w:val="24"/>
                <w:szCs w:val="22"/>
              </w:rPr>
              <w:t>建安区</w:t>
            </w:r>
            <w:proofErr w:type="gramEnd"/>
            <w:r w:rsidRPr="003B4C8A">
              <w:rPr>
                <w:rFonts w:hAnsi="宋体" w:cs="宋体" w:hint="eastAsia"/>
                <w:sz w:val="24"/>
                <w:szCs w:val="22"/>
              </w:rPr>
              <w:t>新元大道兴业大厦4</w:t>
            </w:r>
            <w:r w:rsidR="003B6ED2">
              <w:rPr>
                <w:rFonts w:hAnsi="宋体" w:cs="宋体" w:hint="eastAsia"/>
                <w:sz w:val="24"/>
                <w:szCs w:val="22"/>
              </w:rPr>
              <w:t>楼开标二</w:t>
            </w:r>
            <w:r w:rsidRPr="003B4C8A">
              <w:rPr>
                <w:rFonts w:hAnsi="宋体" w:cs="宋体" w:hint="eastAsia"/>
                <w:sz w:val="24"/>
                <w:szCs w:val="22"/>
              </w:rPr>
              <w:t>室。</w:t>
            </w:r>
          </w:p>
        </w:tc>
      </w:tr>
      <w:tr w:rsidR="003B4C8A" w:rsidRPr="003B4C8A" w:rsidTr="00EE4A27">
        <w:trPr>
          <w:trHeight w:val="41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4.2.3</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是否退还投标文件</w:t>
            </w:r>
          </w:p>
        </w:tc>
        <w:tc>
          <w:tcPr>
            <w:tcW w:w="7017" w:type="dxa"/>
            <w:vAlign w:val="center"/>
          </w:tcPr>
          <w:p w:rsidR="00154C12" w:rsidRPr="003B4C8A" w:rsidRDefault="003C6656">
            <w:pPr>
              <w:autoSpaceDE w:val="0"/>
              <w:autoSpaceDN w:val="0"/>
              <w:adjustRightInd w:val="0"/>
              <w:spacing w:line="420" w:lineRule="exact"/>
              <w:rPr>
                <w:rFonts w:hAnsi="宋体" w:cs="仿宋_GB2312"/>
                <w:sz w:val="24"/>
              </w:rPr>
            </w:pPr>
            <w:r w:rsidRPr="003B4C8A">
              <w:rPr>
                <w:rFonts w:hAnsi="宋体" w:cs="仿宋_GB2312" w:hint="eastAsia"/>
                <w:sz w:val="24"/>
              </w:rPr>
              <w:t>否</w:t>
            </w:r>
          </w:p>
        </w:tc>
      </w:tr>
      <w:tr w:rsidR="003B4C8A" w:rsidRPr="003B4C8A" w:rsidTr="00605543">
        <w:trPr>
          <w:trHeight w:val="458"/>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5.1</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仿宋_GB2312"/>
                <w:sz w:val="24"/>
              </w:rPr>
            </w:pPr>
            <w:r w:rsidRPr="003B4C8A">
              <w:rPr>
                <w:rFonts w:hAnsi="宋体" w:cs="仿宋_GB2312" w:hint="eastAsia"/>
                <w:sz w:val="24"/>
              </w:rPr>
              <w:t>开标</w:t>
            </w:r>
          </w:p>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时间和地点</w:t>
            </w:r>
          </w:p>
        </w:tc>
        <w:tc>
          <w:tcPr>
            <w:tcW w:w="7017" w:type="dxa"/>
            <w:vAlign w:val="center"/>
          </w:tcPr>
          <w:p w:rsidR="00154C12" w:rsidRPr="003B4C8A" w:rsidRDefault="003C6656" w:rsidP="00605543">
            <w:pPr>
              <w:autoSpaceDE w:val="0"/>
              <w:autoSpaceDN w:val="0"/>
              <w:adjustRightInd w:val="0"/>
              <w:spacing w:line="420" w:lineRule="exact"/>
              <w:rPr>
                <w:rFonts w:hAnsi="宋体" w:cs="仿宋_GB2312"/>
                <w:sz w:val="24"/>
              </w:rPr>
            </w:pPr>
            <w:r w:rsidRPr="003B4C8A">
              <w:rPr>
                <w:rFonts w:hAnsi="宋体" w:cs="仿宋_GB2312" w:hint="eastAsia"/>
                <w:sz w:val="24"/>
              </w:rPr>
              <w:t>开标时间：同投标截止时间</w:t>
            </w:r>
          </w:p>
          <w:p w:rsidR="00154C12" w:rsidRPr="003B4C8A" w:rsidRDefault="003C6656" w:rsidP="00605543">
            <w:pPr>
              <w:autoSpaceDE w:val="0"/>
              <w:autoSpaceDN w:val="0"/>
              <w:adjustRightInd w:val="0"/>
              <w:spacing w:line="420" w:lineRule="exact"/>
              <w:rPr>
                <w:rFonts w:hAnsi="宋体" w:cs="黑体"/>
                <w:sz w:val="24"/>
              </w:rPr>
            </w:pPr>
            <w:r w:rsidRPr="003B4C8A">
              <w:rPr>
                <w:rFonts w:hAnsi="宋体" w:cs="仿宋_GB2312" w:hint="eastAsia"/>
                <w:sz w:val="24"/>
              </w:rPr>
              <w:t>开标地点：</w:t>
            </w:r>
            <w:r w:rsidRPr="003B4C8A">
              <w:rPr>
                <w:rFonts w:hAnsi="宋体" w:cs="仿宋_GB2312" w:hint="eastAsia"/>
                <w:sz w:val="24"/>
                <w:szCs w:val="22"/>
              </w:rPr>
              <w:t>许昌市</w:t>
            </w:r>
            <w:proofErr w:type="gramStart"/>
            <w:r w:rsidRPr="003B4C8A">
              <w:rPr>
                <w:rFonts w:hAnsi="宋体" w:cs="仿宋_GB2312" w:hint="eastAsia"/>
                <w:sz w:val="24"/>
                <w:szCs w:val="22"/>
              </w:rPr>
              <w:t>建安区</w:t>
            </w:r>
            <w:proofErr w:type="gramEnd"/>
            <w:r w:rsidRPr="003B4C8A">
              <w:rPr>
                <w:rFonts w:hAnsi="宋体" w:cs="仿宋_GB2312" w:hint="eastAsia"/>
                <w:sz w:val="24"/>
                <w:szCs w:val="22"/>
              </w:rPr>
              <w:t>新元大道兴业大厦4</w:t>
            </w:r>
            <w:r w:rsidR="00E50AB5">
              <w:rPr>
                <w:rFonts w:hAnsi="宋体" w:cs="仿宋_GB2312" w:hint="eastAsia"/>
                <w:sz w:val="24"/>
                <w:szCs w:val="22"/>
              </w:rPr>
              <w:t>楼开标二</w:t>
            </w:r>
            <w:r w:rsidRPr="003B4C8A">
              <w:rPr>
                <w:rFonts w:hAnsi="宋体" w:cs="仿宋_GB2312" w:hint="eastAsia"/>
                <w:sz w:val="24"/>
                <w:szCs w:val="22"/>
              </w:rPr>
              <w:t>室。</w:t>
            </w:r>
          </w:p>
        </w:tc>
      </w:tr>
      <w:tr w:rsidR="003B4C8A" w:rsidRPr="003B4C8A" w:rsidTr="00EE4A27">
        <w:trPr>
          <w:trHeight w:val="457"/>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 xml:space="preserve">5.2 </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开标程序</w:t>
            </w:r>
          </w:p>
        </w:tc>
        <w:tc>
          <w:tcPr>
            <w:tcW w:w="7017" w:type="dxa"/>
          </w:tcPr>
          <w:p w:rsidR="00154C12" w:rsidRPr="003B4C8A" w:rsidRDefault="003C6656">
            <w:pPr>
              <w:autoSpaceDE w:val="0"/>
              <w:autoSpaceDN w:val="0"/>
              <w:adjustRightInd w:val="0"/>
              <w:spacing w:line="420" w:lineRule="exact"/>
              <w:jc w:val="left"/>
              <w:rPr>
                <w:rFonts w:hAnsi="宋体" w:cs="黑体"/>
                <w:sz w:val="24"/>
              </w:rPr>
            </w:pPr>
            <w:r w:rsidRPr="003B4C8A">
              <w:rPr>
                <w:rFonts w:hAnsi="宋体" w:cs="仿宋_GB2312" w:hint="eastAsia"/>
                <w:sz w:val="24"/>
              </w:rPr>
              <w:t>见招标文件第二章投标人须知第5.2条</w:t>
            </w:r>
          </w:p>
        </w:tc>
      </w:tr>
      <w:tr w:rsidR="003B4C8A" w:rsidRPr="003B4C8A" w:rsidTr="00EE4A27">
        <w:trPr>
          <w:trHeight w:val="350"/>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6.1.</w:t>
            </w:r>
            <w:r w:rsidRPr="003B4C8A">
              <w:rPr>
                <w:rFonts w:hAnsi="宋体" w:cs="TimesNewRomanPSMT" w:hint="eastAsia"/>
                <w:sz w:val="24"/>
              </w:rPr>
              <w:t>1</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仿宋_GB2312" w:hint="eastAsia"/>
                <w:sz w:val="24"/>
              </w:rPr>
              <w:t>评标委员会的组建</w:t>
            </w:r>
          </w:p>
        </w:tc>
        <w:tc>
          <w:tcPr>
            <w:tcW w:w="7017" w:type="dxa"/>
            <w:vAlign w:val="center"/>
          </w:tcPr>
          <w:p w:rsidR="00154C12" w:rsidRPr="003B4C8A" w:rsidRDefault="003C6656" w:rsidP="00296AAE">
            <w:pPr>
              <w:spacing w:line="288" w:lineRule="auto"/>
              <w:rPr>
                <w:sz w:val="24"/>
              </w:rPr>
            </w:pPr>
            <w:r w:rsidRPr="003B4C8A">
              <w:rPr>
                <w:rFonts w:ascii="新宋体" w:eastAsia="新宋体" w:hAnsi="新宋体" w:hint="eastAsia"/>
                <w:sz w:val="24"/>
              </w:rPr>
              <w:t>评标委员会构成：</w:t>
            </w:r>
            <w:r w:rsidR="00153C9B" w:rsidRPr="003B4C8A">
              <w:rPr>
                <w:rFonts w:ascii="新宋体" w:eastAsia="新宋体" w:hAnsi="新宋体" w:hint="eastAsia"/>
                <w:sz w:val="24"/>
              </w:rPr>
              <w:t>5</w:t>
            </w:r>
            <w:r w:rsidRPr="003B4C8A">
              <w:rPr>
                <w:rFonts w:ascii="新宋体" w:eastAsia="新宋体" w:hAnsi="新宋体" w:hint="eastAsia"/>
                <w:sz w:val="24"/>
              </w:rPr>
              <w:t>人，从河南省综合评标专家库中随机抽取</w:t>
            </w:r>
            <w:r w:rsidR="00153C9B" w:rsidRPr="003B4C8A">
              <w:rPr>
                <w:rFonts w:ascii="新宋体" w:eastAsia="新宋体" w:hAnsi="新宋体" w:hint="eastAsia"/>
                <w:sz w:val="24"/>
              </w:rPr>
              <w:t>4</w:t>
            </w:r>
            <w:r w:rsidRPr="003B4C8A">
              <w:rPr>
                <w:rFonts w:ascii="新宋体" w:eastAsia="新宋体" w:hAnsi="新宋体" w:hint="eastAsia"/>
                <w:sz w:val="24"/>
              </w:rPr>
              <w:t>人和招标人代表</w:t>
            </w:r>
            <w:r w:rsidR="00153C9B" w:rsidRPr="003B4C8A">
              <w:rPr>
                <w:rFonts w:ascii="新宋体" w:eastAsia="新宋体" w:hAnsi="新宋体" w:hint="eastAsia"/>
                <w:sz w:val="24"/>
              </w:rPr>
              <w:t>1</w:t>
            </w:r>
            <w:r w:rsidRPr="003B4C8A">
              <w:rPr>
                <w:rFonts w:ascii="新宋体" w:eastAsia="新宋体" w:hAnsi="新宋体" w:hint="eastAsia"/>
                <w:sz w:val="24"/>
              </w:rPr>
              <w:t>人（其中注册造价工程师不少于2人）。</w:t>
            </w:r>
          </w:p>
        </w:tc>
      </w:tr>
      <w:tr w:rsidR="003B4C8A" w:rsidRPr="003B4C8A" w:rsidTr="00EE4A27">
        <w:trPr>
          <w:trHeight w:val="43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黑体"/>
                <w:sz w:val="24"/>
              </w:rPr>
            </w:pPr>
            <w:r w:rsidRPr="003B4C8A">
              <w:rPr>
                <w:rFonts w:hAnsi="宋体" w:cs="TimesNewRomanPSMT"/>
                <w:sz w:val="24"/>
              </w:rPr>
              <w:t>7.1</w:t>
            </w:r>
          </w:p>
        </w:tc>
        <w:tc>
          <w:tcPr>
            <w:tcW w:w="1746" w:type="dxa"/>
            <w:gridSpan w:val="2"/>
            <w:vAlign w:val="center"/>
          </w:tcPr>
          <w:p w:rsidR="00154C12" w:rsidRPr="003B4C8A" w:rsidRDefault="003C6656">
            <w:pPr>
              <w:autoSpaceDE w:val="0"/>
              <w:autoSpaceDN w:val="0"/>
              <w:adjustRightInd w:val="0"/>
              <w:jc w:val="center"/>
              <w:rPr>
                <w:rFonts w:hAnsi="宋体" w:cs="黑体"/>
                <w:sz w:val="24"/>
              </w:rPr>
            </w:pPr>
            <w:r w:rsidRPr="003B4C8A">
              <w:rPr>
                <w:rFonts w:hAnsi="宋体" w:cs="仿宋_GB2312" w:hint="eastAsia"/>
                <w:sz w:val="24"/>
              </w:rPr>
              <w:t>是否授权评标委员会确定中标人</w:t>
            </w:r>
          </w:p>
        </w:tc>
        <w:tc>
          <w:tcPr>
            <w:tcW w:w="7017" w:type="dxa"/>
            <w:vAlign w:val="center"/>
          </w:tcPr>
          <w:p w:rsidR="00154C12" w:rsidRPr="003B4C8A" w:rsidRDefault="003C6656">
            <w:pPr>
              <w:autoSpaceDE w:val="0"/>
              <w:autoSpaceDN w:val="0"/>
              <w:adjustRightInd w:val="0"/>
              <w:spacing w:line="420" w:lineRule="exact"/>
              <w:rPr>
                <w:rFonts w:hAnsi="宋体" w:cs="黑体"/>
                <w:sz w:val="24"/>
              </w:rPr>
            </w:pPr>
            <w:r w:rsidRPr="003B4C8A">
              <w:rPr>
                <w:rFonts w:hAnsi="宋体" w:cs="仿宋_GB2312" w:hint="eastAsia"/>
                <w:sz w:val="24"/>
              </w:rPr>
              <w:t>否，推荐的中标候选人数：</w:t>
            </w:r>
            <w:r w:rsidRPr="003B4C8A">
              <w:rPr>
                <w:rFonts w:ascii="新宋体" w:eastAsia="新宋体" w:hAnsi="新宋体" w:cs="仿宋_GB2312" w:hint="eastAsia"/>
                <w:sz w:val="24"/>
              </w:rPr>
              <w:t>1-3名</w:t>
            </w:r>
          </w:p>
        </w:tc>
      </w:tr>
      <w:tr w:rsidR="003B4C8A" w:rsidRPr="003B4C8A" w:rsidTr="00EE4A27">
        <w:trPr>
          <w:trHeight w:val="435"/>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t>7.4</w:t>
            </w:r>
          </w:p>
        </w:tc>
        <w:tc>
          <w:tcPr>
            <w:tcW w:w="1746" w:type="dxa"/>
            <w:gridSpan w:val="2"/>
            <w:vAlign w:val="center"/>
          </w:tcPr>
          <w:p w:rsidR="00154C12" w:rsidRPr="003B4C8A" w:rsidRDefault="003C6656">
            <w:pPr>
              <w:autoSpaceDE w:val="0"/>
              <w:autoSpaceDN w:val="0"/>
              <w:adjustRightInd w:val="0"/>
              <w:jc w:val="center"/>
              <w:rPr>
                <w:rFonts w:hAnsi="宋体" w:cs="仿宋_GB2312"/>
                <w:sz w:val="24"/>
              </w:rPr>
            </w:pPr>
            <w:r w:rsidRPr="003B4C8A">
              <w:rPr>
                <w:rFonts w:hAnsi="宋体" w:cs="仿宋_GB2312" w:hint="eastAsia"/>
                <w:sz w:val="24"/>
              </w:rPr>
              <w:t>履约保证金</w:t>
            </w:r>
          </w:p>
        </w:tc>
        <w:tc>
          <w:tcPr>
            <w:tcW w:w="7017" w:type="dxa"/>
            <w:vAlign w:val="center"/>
          </w:tcPr>
          <w:p w:rsidR="00154C12" w:rsidRPr="003B4C8A" w:rsidRDefault="003C6656">
            <w:pPr>
              <w:autoSpaceDE w:val="0"/>
              <w:autoSpaceDN w:val="0"/>
              <w:adjustRightInd w:val="0"/>
              <w:spacing w:line="420" w:lineRule="exact"/>
              <w:rPr>
                <w:rFonts w:hAnsi="宋体" w:cs="仿宋_GB2312"/>
                <w:sz w:val="24"/>
              </w:rPr>
            </w:pPr>
            <w:r w:rsidRPr="003B4C8A">
              <w:rPr>
                <w:rFonts w:hAnsi="宋体" w:cs="仿宋_GB2312" w:hint="eastAsia"/>
                <w:sz w:val="24"/>
                <w:szCs w:val="22"/>
              </w:rPr>
              <w:t>不得超过中标合同金额的10%</w:t>
            </w:r>
          </w:p>
        </w:tc>
      </w:tr>
      <w:tr w:rsidR="003B4C8A" w:rsidRPr="003B4C8A">
        <w:trPr>
          <w:trHeight w:val="475"/>
          <w:jc w:val="center"/>
        </w:trPr>
        <w:tc>
          <w:tcPr>
            <w:tcW w:w="9874" w:type="dxa"/>
            <w:gridSpan w:val="5"/>
            <w:vAlign w:val="center"/>
          </w:tcPr>
          <w:p w:rsidR="00154C12" w:rsidRPr="003B4C8A" w:rsidRDefault="003C6656">
            <w:pPr>
              <w:autoSpaceDE w:val="0"/>
              <w:autoSpaceDN w:val="0"/>
              <w:adjustRightInd w:val="0"/>
              <w:spacing w:line="420" w:lineRule="exact"/>
              <w:jc w:val="left"/>
              <w:rPr>
                <w:rFonts w:hAnsi="宋体" w:cs="仿宋_GB2312"/>
                <w:sz w:val="24"/>
              </w:rPr>
            </w:pPr>
            <w:r w:rsidRPr="003B4C8A">
              <w:rPr>
                <w:rFonts w:hAnsi="宋体" w:cs="TimesNewRomanPSMT" w:hint="eastAsia"/>
                <w:sz w:val="24"/>
              </w:rPr>
              <w:t>10.需要补充的其他内容</w:t>
            </w:r>
          </w:p>
        </w:tc>
      </w:tr>
      <w:tr w:rsidR="003B4C8A" w:rsidRPr="003B4C8A">
        <w:trPr>
          <w:trHeight w:val="90"/>
          <w:jc w:val="center"/>
        </w:trPr>
        <w:tc>
          <w:tcPr>
            <w:tcW w:w="9874" w:type="dxa"/>
            <w:gridSpan w:val="5"/>
            <w:vAlign w:val="center"/>
          </w:tcPr>
          <w:p w:rsidR="00154C12" w:rsidRPr="003B4C8A" w:rsidRDefault="003C6656">
            <w:pPr>
              <w:autoSpaceDE w:val="0"/>
              <w:autoSpaceDN w:val="0"/>
              <w:adjustRightInd w:val="0"/>
              <w:spacing w:line="420" w:lineRule="exact"/>
              <w:jc w:val="left"/>
              <w:rPr>
                <w:rFonts w:hAnsi="宋体" w:cs="TimesNewRomanPSMT"/>
                <w:sz w:val="24"/>
              </w:rPr>
            </w:pPr>
            <w:r w:rsidRPr="003B4C8A">
              <w:rPr>
                <w:rFonts w:hAnsi="宋体" w:cs="TimesNewRomanPSMT" w:hint="eastAsia"/>
                <w:sz w:val="24"/>
              </w:rPr>
              <w:t>10.1词语定义</w:t>
            </w:r>
          </w:p>
        </w:tc>
      </w:tr>
      <w:tr w:rsidR="003B4C8A" w:rsidRPr="003B4C8A" w:rsidTr="00EE4A27">
        <w:trPr>
          <w:trHeight w:val="645"/>
          <w:jc w:val="center"/>
        </w:trPr>
        <w:tc>
          <w:tcPr>
            <w:tcW w:w="1077" w:type="dxa"/>
            <w:vAlign w:val="center"/>
          </w:tcPr>
          <w:p w:rsidR="00154C12" w:rsidRPr="003B4C8A" w:rsidRDefault="003C6656">
            <w:pPr>
              <w:autoSpaceDE w:val="0"/>
              <w:autoSpaceDN w:val="0"/>
              <w:adjustRightInd w:val="0"/>
              <w:spacing w:line="420" w:lineRule="exact"/>
              <w:jc w:val="left"/>
              <w:rPr>
                <w:rFonts w:hAnsi="宋体" w:cs="TimesNewRomanPSMT"/>
                <w:sz w:val="24"/>
              </w:rPr>
            </w:pPr>
            <w:r w:rsidRPr="003B4C8A">
              <w:rPr>
                <w:rFonts w:hAnsi="宋体" w:cs="TimesNewRomanPSMT" w:hint="eastAsia"/>
                <w:sz w:val="24"/>
              </w:rPr>
              <w:t>10.1.1</w:t>
            </w:r>
          </w:p>
        </w:tc>
        <w:tc>
          <w:tcPr>
            <w:tcW w:w="1735"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t>类似工程</w:t>
            </w:r>
          </w:p>
        </w:tc>
        <w:tc>
          <w:tcPr>
            <w:tcW w:w="7062" w:type="dxa"/>
            <w:gridSpan w:val="2"/>
            <w:vAlign w:val="center"/>
          </w:tcPr>
          <w:p w:rsidR="00154C12" w:rsidRPr="003B4C8A" w:rsidRDefault="00153C9B">
            <w:pPr>
              <w:autoSpaceDE w:val="0"/>
              <w:autoSpaceDN w:val="0"/>
              <w:adjustRightInd w:val="0"/>
              <w:spacing w:line="420" w:lineRule="exact"/>
              <w:jc w:val="left"/>
              <w:rPr>
                <w:rFonts w:hAnsi="宋体" w:cs="仿宋_GB2312"/>
                <w:sz w:val="24"/>
              </w:rPr>
            </w:pPr>
            <w:r w:rsidRPr="003B4C8A">
              <w:rPr>
                <w:rFonts w:hAnsi="宋体" w:cs="仿宋_GB2312" w:hint="eastAsia"/>
                <w:sz w:val="24"/>
                <w:szCs w:val="22"/>
              </w:rPr>
              <w:t>合同金额不低于本次招标控制价的园林绿化工程项目</w:t>
            </w:r>
          </w:p>
        </w:tc>
      </w:tr>
      <w:tr w:rsidR="003B4C8A" w:rsidRPr="003B4C8A" w:rsidTr="00EE4A27">
        <w:trPr>
          <w:trHeight w:val="541"/>
          <w:jc w:val="center"/>
        </w:trPr>
        <w:tc>
          <w:tcPr>
            <w:tcW w:w="9874" w:type="dxa"/>
            <w:gridSpan w:val="5"/>
            <w:vAlign w:val="center"/>
          </w:tcPr>
          <w:p w:rsidR="00154C12" w:rsidRPr="003B4C8A" w:rsidRDefault="003C6656">
            <w:pPr>
              <w:autoSpaceDE w:val="0"/>
              <w:autoSpaceDN w:val="0"/>
              <w:adjustRightInd w:val="0"/>
              <w:spacing w:line="420" w:lineRule="exact"/>
              <w:jc w:val="left"/>
              <w:rPr>
                <w:rFonts w:hAnsi="宋体" w:cs="仿宋_GB2312"/>
                <w:sz w:val="24"/>
              </w:rPr>
            </w:pPr>
            <w:r w:rsidRPr="003B4C8A">
              <w:rPr>
                <w:rFonts w:hAnsi="宋体" w:cs="TimesNewRomanPSMT" w:hint="eastAsia"/>
                <w:sz w:val="24"/>
              </w:rPr>
              <w:t>10.2招标控制价</w:t>
            </w:r>
          </w:p>
        </w:tc>
      </w:tr>
      <w:tr w:rsidR="003B4C8A" w:rsidRPr="003B4C8A" w:rsidTr="00EE4A27">
        <w:trPr>
          <w:trHeight w:val="393"/>
          <w:jc w:val="center"/>
        </w:trPr>
        <w:tc>
          <w:tcPr>
            <w:tcW w:w="1111"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hAnsi="宋体" w:cs="TimesNewRomanPSMT" w:hint="eastAsia"/>
                <w:sz w:val="24"/>
              </w:rPr>
              <w:lastRenderedPageBreak/>
              <w:t>10.2.1</w:t>
            </w:r>
          </w:p>
        </w:tc>
        <w:tc>
          <w:tcPr>
            <w:tcW w:w="1746" w:type="dxa"/>
            <w:gridSpan w:val="2"/>
            <w:vAlign w:val="center"/>
          </w:tcPr>
          <w:p w:rsidR="00154C12" w:rsidRPr="003B4C8A" w:rsidRDefault="003C6656">
            <w:pPr>
              <w:autoSpaceDE w:val="0"/>
              <w:autoSpaceDN w:val="0"/>
              <w:adjustRightInd w:val="0"/>
              <w:spacing w:line="420" w:lineRule="exact"/>
              <w:jc w:val="center"/>
              <w:rPr>
                <w:rFonts w:hAnsi="宋体" w:cs="TimesNewRomanPSMT"/>
                <w:sz w:val="24"/>
              </w:rPr>
            </w:pPr>
            <w:r w:rsidRPr="003B4C8A">
              <w:rPr>
                <w:rFonts w:ascii="新宋体" w:eastAsia="新宋体" w:hAnsi="新宋体" w:hint="eastAsia"/>
                <w:b/>
                <w:sz w:val="24"/>
              </w:rPr>
              <w:t>招标控制价</w:t>
            </w:r>
          </w:p>
        </w:tc>
        <w:tc>
          <w:tcPr>
            <w:tcW w:w="7017" w:type="dxa"/>
            <w:vAlign w:val="center"/>
          </w:tcPr>
          <w:tbl>
            <w:tblPr>
              <w:tblW w:w="7085" w:type="dxa"/>
              <w:jc w:val="center"/>
              <w:tblLayout w:type="fixed"/>
              <w:tblLook w:val="04A0"/>
            </w:tblPr>
            <w:tblGrid>
              <w:gridCol w:w="7085"/>
            </w:tblGrid>
            <w:tr w:rsidR="003B4C8A" w:rsidRPr="003B4C8A" w:rsidTr="00EE4A27">
              <w:trPr>
                <w:trHeight w:val="9200"/>
                <w:jc w:val="center"/>
              </w:trPr>
              <w:tc>
                <w:tcPr>
                  <w:tcW w:w="7085" w:type="dxa"/>
                  <w:vAlign w:val="center"/>
                </w:tcPr>
                <w:p w:rsidR="00154C12" w:rsidRPr="003B4C8A" w:rsidRDefault="003C6656">
                  <w:pPr>
                    <w:spacing w:line="440" w:lineRule="exact"/>
                    <w:jc w:val="left"/>
                    <w:rPr>
                      <w:rFonts w:hAnsi="宋体" w:cs="宋体"/>
                      <w:b/>
                      <w:bCs/>
                      <w:sz w:val="24"/>
                      <w:szCs w:val="24"/>
                    </w:rPr>
                  </w:pPr>
                  <w:r w:rsidRPr="003B4C8A">
                    <w:rPr>
                      <w:rFonts w:hAnsi="宋体" w:cs="宋体" w:hint="eastAsia"/>
                      <w:b/>
                      <w:bCs/>
                      <w:sz w:val="24"/>
                      <w:szCs w:val="24"/>
                    </w:rPr>
                    <w:t>招标控制价：</w:t>
                  </w:r>
                </w:p>
                <w:p w:rsidR="00154C12" w:rsidRPr="003B4C8A" w:rsidRDefault="003C6656">
                  <w:pPr>
                    <w:spacing w:line="440" w:lineRule="exact"/>
                    <w:jc w:val="left"/>
                    <w:rPr>
                      <w:rFonts w:hAnsi="宋体" w:cs="宋体"/>
                      <w:b/>
                      <w:bCs/>
                      <w:sz w:val="24"/>
                      <w:szCs w:val="24"/>
                    </w:rPr>
                  </w:pPr>
                  <w:r w:rsidRPr="003B4C8A">
                    <w:rPr>
                      <w:rFonts w:hAnsi="宋体" w:cs="宋体" w:hint="eastAsia"/>
                      <w:b/>
                      <w:bCs/>
                      <w:sz w:val="24"/>
                      <w:szCs w:val="24"/>
                    </w:rPr>
                    <w:t>大写：</w:t>
                  </w:r>
                  <w:r w:rsidR="00153C9B" w:rsidRPr="003B4C8A">
                    <w:rPr>
                      <w:rFonts w:hAnsi="宋体" w:cs="宋体" w:hint="eastAsia"/>
                      <w:b/>
                      <w:bCs/>
                      <w:sz w:val="24"/>
                      <w:szCs w:val="24"/>
                    </w:rPr>
                    <w:t>叁佰陆拾陆万陆仟捌佰壹拾柒元伍角壹分</w:t>
                  </w:r>
                  <w:r w:rsidRPr="003B4C8A">
                    <w:rPr>
                      <w:rFonts w:hAnsi="宋体" w:cs="宋体" w:hint="eastAsia"/>
                      <w:b/>
                      <w:bCs/>
                      <w:sz w:val="24"/>
                      <w:szCs w:val="24"/>
                    </w:rPr>
                    <w:t>（含</w:t>
                  </w:r>
                  <w:proofErr w:type="gramStart"/>
                  <w:r w:rsidRPr="003B4C8A">
                    <w:rPr>
                      <w:rFonts w:hAnsi="宋体" w:cs="宋体" w:hint="eastAsia"/>
                      <w:b/>
                      <w:bCs/>
                      <w:sz w:val="24"/>
                      <w:szCs w:val="24"/>
                    </w:rPr>
                    <w:t>规</w:t>
                  </w:r>
                  <w:proofErr w:type="gramEnd"/>
                  <w:r w:rsidRPr="003B4C8A">
                    <w:rPr>
                      <w:rFonts w:hAnsi="宋体" w:cs="宋体" w:hint="eastAsia"/>
                      <w:b/>
                      <w:bCs/>
                      <w:sz w:val="24"/>
                      <w:szCs w:val="24"/>
                    </w:rPr>
                    <w:t>费、税金、安全文明措施费）；</w:t>
                  </w:r>
                </w:p>
                <w:p w:rsidR="00154C12" w:rsidRPr="003B4C8A" w:rsidRDefault="003C6656">
                  <w:pPr>
                    <w:spacing w:line="440" w:lineRule="exact"/>
                    <w:jc w:val="left"/>
                    <w:rPr>
                      <w:rFonts w:hAnsi="宋体" w:cs="宋体"/>
                      <w:b/>
                      <w:bCs/>
                      <w:sz w:val="24"/>
                      <w:szCs w:val="24"/>
                    </w:rPr>
                  </w:pPr>
                  <w:r w:rsidRPr="003B4C8A">
                    <w:rPr>
                      <w:rFonts w:hAnsi="宋体" w:cs="宋体" w:hint="eastAsia"/>
                      <w:b/>
                      <w:bCs/>
                      <w:sz w:val="24"/>
                      <w:szCs w:val="24"/>
                    </w:rPr>
                    <w:t>小写：</w:t>
                  </w:r>
                  <w:r w:rsidR="00153C9B" w:rsidRPr="003B4C8A">
                    <w:rPr>
                      <w:rFonts w:hAnsi="宋体" w:cs="宋体" w:hint="eastAsia"/>
                      <w:b/>
                      <w:bCs/>
                      <w:sz w:val="24"/>
                      <w:szCs w:val="24"/>
                    </w:rPr>
                    <w:t>366</w:t>
                  </w:r>
                  <w:r w:rsidR="009A26E8">
                    <w:rPr>
                      <w:rFonts w:hAnsi="宋体" w:cs="宋体" w:hint="eastAsia"/>
                      <w:b/>
                      <w:bCs/>
                      <w:sz w:val="24"/>
                      <w:szCs w:val="24"/>
                    </w:rPr>
                    <w:t>6</w:t>
                  </w:r>
                  <w:r w:rsidR="00153C9B" w:rsidRPr="003B4C8A">
                    <w:rPr>
                      <w:rFonts w:hAnsi="宋体" w:cs="宋体" w:hint="eastAsia"/>
                      <w:b/>
                      <w:bCs/>
                      <w:sz w:val="24"/>
                      <w:szCs w:val="24"/>
                    </w:rPr>
                    <w:t>817.51</w:t>
                  </w:r>
                  <w:r w:rsidRPr="003B4C8A">
                    <w:rPr>
                      <w:rFonts w:hAnsi="宋体" w:cs="宋体" w:hint="eastAsia"/>
                      <w:b/>
                      <w:bCs/>
                      <w:sz w:val="24"/>
                      <w:szCs w:val="24"/>
                    </w:rPr>
                    <w:t>元</w:t>
                  </w:r>
                  <w:r w:rsidR="00785A76" w:rsidRPr="003B4C8A">
                    <w:rPr>
                      <w:rFonts w:hAnsi="宋体" w:cs="宋体" w:hint="eastAsia"/>
                      <w:b/>
                      <w:bCs/>
                      <w:sz w:val="24"/>
                      <w:szCs w:val="24"/>
                    </w:rPr>
                    <w:t>。</w:t>
                  </w:r>
                </w:p>
                <w:p w:rsidR="00154C12" w:rsidRPr="003B4C8A" w:rsidRDefault="003C6656">
                  <w:pPr>
                    <w:spacing w:line="440" w:lineRule="exact"/>
                    <w:jc w:val="left"/>
                    <w:rPr>
                      <w:rFonts w:hAnsi="宋体" w:cs="宋体"/>
                      <w:sz w:val="24"/>
                      <w:szCs w:val="24"/>
                    </w:rPr>
                  </w:pPr>
                  <w:r w:rsidRPr="003B4C8A">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sidRPr="003B4C8A">
                    <w:rPr>
                      <w:rFonts w:hAnsi="宋体" w:cs="宋体" w:hint="eastAsia"/>
                      <w:sz w:val="24"/>
                      <w:szCs w:val="24"/>
                    </w:rPr>
                    <w:t>规</w:t>
                  </w:r>
                  <w:proofErr w:type="gramEnd"/>
                  <w:r w:rsidRPr="003B4C8A">
                    <w:rPr>
                      <w:rFonts w:hAnsi="宋体" w:cs="宋体" w:hint="eastAsia"/>
                      <w:sz w:val="24"/>
                      <w:szCs w:val="24"/>
                    </w:rPr>
                    <w:t>费和税金）在招标时公布。</w:t>
                  </w:r>
                </w:p>
                <w:p w:rsidR="00154C12" w:rsidRPr="003B4C8A" w:rsidRDefault="003C6656">
                  <w:pPr>
                    <w:spacing w:line="440" w:lineRule="exact"/>
                    <w:jc w:val="left"/>
                    <w:rPr>
                      <w:rFonts w:hAnsi="宋体" w:cs="宋体"/>
                      <w:sz w:val="24"/>
                      <w:szCs w:val="24"/>
                    </w:rPr>
                  </w:pPr>
                  <w:r w:rsidRPr="003B4C8A">
                    <w:rPr>
                      <w:rFonts w:hAnsi="宋体" w:cs="宋体" w:hint="eastAsia"/>
                      <w:sz w:val="24"/>
                      <w:szCs w:val="24"/>
                    </w:rPr>
                    <w:t>招标控制价由招标人依据国家计价规范、《河南省建设工程工程量清单招标控制价管理规定》、河南省现行计价依据的规定编制。</w:t>
                  </w:r>
                </w:p>
                <w:p w:rsidR="00154C12" w:rsidRPr="003B4C8A" w:rsidRDefault="003C6656">
                  <w:pPr>
                    <w:spacing w:line="440" w:lineRule="exact"/>
                    <w:jc w:val="left"/>
                    <w:rPr>
                      <w:rFonts w:hAnsi="宋体" w:cs="宋体"/>
                      <w:sz w:val="24"/>
                      <w:szCs w:val="24"/>
                    </w:rPr>
                  </w:pPr>
                  <w:r w:rsidRPr="003B4C8A">
                    <w:rPr>
                      <w:rFonts w:hAnsi="宋体" w:cs="宋体" w:hint="eastAsia"/>
                      <w:sz w:val="24"/>
                      <w:szCs w:val="24"/>
                    </w:rPr>
                    <w:t>特别说明：</w:t>
                  </w:r>
                </w:p>
                <w:p w:rsidR="00154C12" w:rsidRPr="003B4C8A" w:rsidRDefault="003C6656" w:rsidP="00154C12">
                  <w:pPr>
                    <w:spacing w:line="440" w:lineRule="exact"/>
                    <w:ind w:firstLineChars="200" w:firstLine="482"/>
                    <w:rPr>
                      <w:rFonts w:hAnsi="宋体" w:cs="宋体"/>
                      <w:b/>
                      <w:bCs/>
                      <w:sz w:val="22"/>
                      <w:szCs w:val="22"/>
                    </w:rPr>
                  </w:pPr>
                  <w:r w:rsidRPr="003B4C8A">
                    <w:rPr>
                      <w:rFonts w:hAnsi="宋体" w:cs="宋体" w:hint="eastAsia"/>
                      <w:b/>
                      <w:bCs/>
                      <w:sz w:val="24"/>
                      <w:szCs w:val="24"/>
                    </w:rPr>
                    <w:t>1、凡投标人的投标报价高于招标控制价（不含等于“招标控制价”）的，该投标人的投标文件应予拒绝。</w:t>
                  </w:r>
                </w:p>
                <w:p w:rsidR="00154C12" w:rsidRPr="003B4C8A" w:rsidRDefault="003C6656">
                  <w:pPr>
                    <w:spacing w:line="440" w:lineRule="exact"/>
                    <w:ind w:firstLineChars="200" w:firstLine="480"/>
                    <w:jc w:val="left"/>
                    <w:rPr>
                      <w:rFonts w:hAnsi="宋体" w:cs="宋体"/>
                      <w:sz w:val="24"/>
                      <w:szCs w:val="24"/>
                    </w:rPr>
                  </w:pPr>
                  <w:r w:rsidRPr="003B4C8A">
                    <w:rPr>
                      <w:rFonts w:hAnsi="宋体" w:cs="宋体" w:hint="eastAsia"/>
                      <w:sz w:val="24"/>
                      <w:szCs w:val="24"/>
                    </w:rPr>
                    <w:t>2、投标人对招标控制价有异议时，应在开标5日前，</w:t>
                  </w:r>
                  <w:proofErr w:type="gramStart"/>
                  <w:r w:rsidRPr="003B4C8A">
                    <w:rPr>
                      <w:rFonts w:hAnsi="宋体" w:cs="宋体" w:hint="eastAsia"/>
                      <w:sz w:val="24"/>
                      <w:szCs w:val="24"/>
                    </w:rPr>
                    <w:t>向招投标</w:t>
                  </w:r>
                  <w:proofErr w:type="gramEnd"/>
                  <w:r w:rsidRPr="003B4C8A">
                    <w:rPr>
                      <w:rFonts w:hAnsi="宋体" w:cs="宋体" w:hint="eastAsia"/>
                      <w:sz w:val="24"/>
                      <w:szCs w:val="24"/>
                    </w:rPr>
                    <w:t>监督机构和工程造价管理机构投诉。经投诉受理机关复核，误差超过±3%的，原招标控制价无效，责成招标人修改并重新公布。因复核影响开标的，开标时间顺延。</w:t>
                  </w:r>
                </w:p>
                <w:p w:rsidR="00154C12" w:rsidRPr="003B4C8A" w:rsidRDefault="003C6656">
                  <w:pPr>
                    <w:autoSpaceDE w:val="0"/>
                    <w:autoSpaceDN w:val="0"/>
                    <w:adjustRightInd w:val="0"/>
                    <w:spacing w:line="276" w:lineRule="auto"/>
                    <w:ind w:firstLineChars="200" w:firstLine="480"/>
                    <w:rPr>
                      <w:rFonts w:hAnsi="宋体" w:cs="TimesNewRomanPSMT"/>
                      <w:sz w:val="24"/>
                    </w:rPr>
                  </w:pPr>
                  <w:r w:rsidRPr="003B4C8A">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sidRPr="003B4C8A">
                    <w:rPr>
                      <w:rFonts w:hAnsi="宋体" w:cs="宋体" w:hint="eastAsia"/>
                      <w:b/>
                      <w:bCs/>
                      <w:sz w:val="24"/>
                      <w:szCs w:val="24"/>
                    </w:rPr>
                    <w:t>若不提出，则视为投标人对招标人公布的工程量清单无异议，中标后因此造成的工程量的增加，由中标人承担。</w:t>
                  </w:r>
                </w:p>
              </w:tc>
            </w:tr>
          </w:tbl>
          <w:p w:rsidR="00154C12" w:rsidRPr="003B4C8A" w:rsidRDefault="00154C12">
            <w:pPr>
              <w:autoSpaceDE w:val="0"/>
              <w:autoSpaceDN w:val="0"/>
              <w:adjustRightInd w:val="0"/>
              <w:spacing w:line="276" w:lineRule="auto"/>
              <w:ind w:firstLineChars="200" w:firstLine="480"/>
              <w:rPr>
                <w:rFonts w:hAnsi="宋体" w:cs="TimesNewRomanPSMT"/>
                <w:sz w:val="24"/>
              </w:rPr>
            </w:pPr>
          </w:p>
        </w:tc>
      </w:tr>
      <w:tr w:rsidR="003B4C8A" w:rsidRPr="003B4C8A">
        <w:trPr>
          <w:trHeight w:val="83"/>
          <w:jc w:val="center"/>
        </w:trPr>
        <w:tc>
          <w:tcPr>
            <w:tcW w:w="9874" w:type="dxa"/>
            <w:gridSpan w:val="5"/>
            <w:vAlign w:val="center"/>
          </w:tcPr>
          <w:p w:rsidR="00154C12" w:rsidRPr="003B4C8A" w:rsidRDefault="003C6656">
            <w:pPr>
              <w:spacing w:line="312" w:lineRule="auto"/>
              <w:rPr>
                <w:sz w:val="24"/>
              </w:rPr>
            </w:pPr>
            <w:r w:rsidRPr="003B4C8A">
              <w:rPr>
                <w:rFonts w:hint="eastAsia"/>
                <w:sz w:val="24"/>
              </w:rPr>
              <w:t>10.3“</w:t>
            </w:r>
            <w:r w:rsidRPr="003B4C8A">
              <w:rPr>
                <w:rFonts w:hAnsi="宋体" w:cs="宋体" w:hint="eastAsia"/>
                <w:sz w:val="24"/>
              </w:rPr>
              <w:t>暗标</w:t>
            </w:r>
            <w:r w:rsidRPr="003B4C8A">
              <w:rPr>
                <w:rFonts w:ascii="Times New Roman"/>
                <w:sz w:val="24"/>
              </w:rPr>
              <w:t>”</w:t>
            </w:r>
            <w:r w:rsidRPr="003B4C8A">
              <w:rPr>
                <w:rFonts w:hAnsi="宋体" w:cs="宋体" w:hint="eastAsia"/>
                <w:sz w:val="24"/>
              </w:rPr>
              <w:t>评审</w:t>
            </w:r>
          </w:p>
        </w:tc>
      </w:tr>
      <w:tr w:rsidR="003B4C8A" w:rsidRPr="003B4C8A" w:rsidTr="00EE4A27">
        <w:trPr>
          <w:trHeight w:val="680"/>
          <w:jc w:val="center"/>
        </w:trPr>
        <w:tc>
          <w:tcPr>
            <w:tcW w:w="1111" w:type="dxa"/>
            <w:gridSpan w:val="2"/>
            <w:vAlign w:val="center"/>
          </w:tcPr>
          <w:p w:rsidR="00154C12" w:rsidRPr="003B4C8A" w:rsidRDefault="00154C12">
            <w:pPr>
              <w:spacing w:line="312" w:lineRule="auto"/>
              <w:rPr>
                <w:sz w:val="24"/>
              </w:rPr>
            </w:pPr>
          </w:p>
        </w:tc>
        <w:tc>
          <w:tcPr>
            <w:tcW w:w="1746" w:type="dxa"/>
            <w:gridSpan w:val="2"/>
            <w:vAlign w:val="center"/>
          </w:tcPr>
          <w:p w:rsidR="00154C12" w:rsidRPr="003B4C8A" w:rsidRDefault="003C6656">
            <w:pPr>
              <w:spacing w:line="260" w:lineRule="exact"/>
              <w:jc w:val="center"/>
              <w:rPr>
                <w:sz w:val="24"/>
              </w:rPr>
            </w:pPr>
            <w:r w:rsidRPr="003B4C8A">
              <w:rPr>
                <w:rFonts w:hAnsi="宋体" w:cs="宋体" w:hint="eastAsia"/>
                <w:sz w:val="24"/>
              </w:rPr>
              <w:t>技术</w:t>
            </w:r>
            <w:proofErr w:type="gramStart"/>
            <w:r w:rsidRPr="003B4C8A">
              <w:rPr>
                <w:rFonts w:hAnsi="宋体" w:cs="宋体" w:hint="eastAsia"/>
                <w:sz w:val="24"/>
              </w:rPr>
              <w:t>标是否</w:t>
            </w:r>
            <w:proofErr w:type="gramEnd"/>
            <w:r w:rsidRPr="003B4C8A">
              <w:rPr>
                <w:rFonts w:hAnsi="宋体" w:cs="宋体" w:hint="eastAsia"/>
                <w:sz w:val="24"/>
              </w:rPr>
              <w:t>采用</w:t>
            </w:r>
            <w:r w:rsidRPr="003B4C8A">
              <w:rPr>
                <w:rFonts w:ascii="Times New Roman"/>
                <w:sz w:val="24"/>
              </w:rPr>
              <w:t>“</w:t>
            </w:r>
            <w:r w:rsidRPr="003B4C8A">
              <w:rPr>
                <w:rFonts w:hAnsi="宋体" w:cs="宋体" w:hint="eastAsia"/>
                <w:sz w:val="24"/>
              </w:rPr>
              <w:t>暗标</w:t>
            </w:r>
            <w:r w:rsidRPr="003B4C8A">
              <w:rPr>
                <w:rFonts w:ascii="Times New Roman"/>
                <w:sz w:val="24"/>
              </w:rPr>
              <w:t>”</w:t>
            </w:r>
            <w:r w:rsidRPr="003B4C8A">
              <w:rPr>
                <w:rFonts w:hAnsi="宋体" w:cs="宋体" w:hint="eastAsia"/>
                <w:sz w:val="24"/>
              </w:rPr>
              <w:t>评审方式</w:t>
            </w:r>
          </w:p>
        </w:tc>
        <w:tc>
          <w:tcPr>
            <w:tcW w:w="7017" w:type="dxa"/>
            <w:vAlign w:val="center"/>
          </w:tcPr>
          <w:p w:rsidR="00154C12" w:rsidRPr="003B4C8A" w:rsidRDefault="003C6656">
            <w:pPr>
              <w:spacing w:line="312" w:lineRule="auto"/>
              <w:rPr>
                <w:sz w:val="24"/>
              </w:rPr>
            </w:pPr>
            <w:r w:rsidRPr="003B4C8A">
              <w:rPr>
                <w:rFonts w:hAnsi="宋体" w:cs="宋体" w:hint="eastAsia"/>
                <w:sz w:val="24"/>
              </w:rPr>
              <w:t>不采用</w:t>
            </w:r>
          </w:p>
        </w:tc>
      </w:tr>
      <w:tr w:rsidR="003B4C8A" w:rsidRPr="003B4C8A">
        <w:trPr>
          <w:trHeight w:val="83"/>
          <w:jc w:val="center"/>
        </w:trPr>
        <w:tc>
          <w:tcPr>
            <w:tcW w:w="9874" w:type="dxa"/>
            <w:gridSpan w:val="5"/>
            <w:vAlign w:val="center"/>
          </w:tcPr>
          <w:p w:rsidR="00154C12" w:rsidRPr="003B4C8A" w:rsidRDefault="003C6656">
            <w:pPr>
              <w:spacing w:line="312" w:lineRule="auto"/>
              <w:ind w:left="240" w:hangingChars="100" w:hanging="240"/>
              <w:rPr>
                <w:sz w:val="24"/>
              </w:rPr>
            </w:pPr>
            <w:r w:rsidRPr="003B4C8A">
              <w:rPr>
                <w:rFonts w:hint="eastAsia"/>
                <w:sz w:val="24"/>
              </w:rPr>
              <w:t>10.4</w:t>
            </w:r>
            <w:r w:rsidRPr="003B4C8A">
              <w:rPr>
                <w:rFonts w:hAnsi="宋体" w:cs="宋体" w:hint="eastAsia"/>
                <w:sz w:val="24"/>
              </w:rPr>
              <w:t>投标人代表出席开标会</w:t>
            </w:r>
          </w:p>
        </w:tc>
      </w:tr>
      <w:tr w:rsidR="003B4C8A" w:rsidRPr="003B4C8A" w:rsidTr="00EE4A27">
        <w:trPr>
          <w:trHeight w:val="515"/>
          <w:jc w:val="center"/>
        </w:trPr>
        <w:tc>
          <w:tcPr>
            <w:tcW w:w="1111" w:type="dxa"/>
            <w:gridSpan w:val="2"/>
            <w:vAlign w:val="center"/>
          </w:tcPr>
          <w:p w:rsidR="00154C12" w:rsidRPr="003B4C8A" w:rsidRDefault="00154C12">
            <w:pPr>
              <w:spacing w:line="312" w:lineRule="auto"/>
              <w:rPr>
                <w:rFonts w:ascii="新宋体" w:eastAsia="新宋体" w:hAnsi="新宋体"/>
                <w:b/>
                <w:sz w:val="24"/>
              </w:rPr>
            </w:pPr>
          </w:p>
        </w:tc>
        <w:tc>
          <w:tcPr>
            <w:tcW w:w="8763" w:type="dxa"/>
            <w:gridSpan w:val="3"/>
            <w:vAlign w:val="center"/>
          </w:tcPr>
          <w:p w:rsidR="00154C12" w:rsidRPr="003B4C8A" w:rsidRDefault="003C6656">
            <w:pPr>
              <w:spacing w:line="312" w:lineRule="auto"/>
              <w:rPr>
                <w:rFonts w:ascii="新宋体" w:eastAsia="新宋体" w:hAnsi="新宋体"/>
                <w:b/>
                <w:sz w:val="24"/>
              </w:rPr>
            </w:pPr>
            <w:r w:rsidRPr="003B4C8A">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3B4C8A" w:rsidRPr="003B4C8A">
        <w:trPr>
          <w:trHeight w:val="83"/>
          <w:jc w:val="center"/>
        </w:trPr>
        <w:tc>
          <w:tcPr>
            <w:tcW w:w="9874" w:type="dxa"/>
            <w:gridSpan w:val="5"/>
            <w:vAlign w:val="center"/>
          </w:tcPr>
          <w:p w:rsidR="00154C12" w:rsidRPr="003B4C8A" w:rsidRDefault="003C6656">
            <w:pPr>
              <w:rPr>
                <w:sz w:val="24"/>
              </w:rPr>
            </w:pPr>
            <w:r w:rsidRPr="003B4C8A">
              <w:rPr>
                <w:rFonts w:hint="eastAsia"/>
                <w:sz w:val="24"/>
              </w:rPr>
              <w:t>10.5</w:t>
            </w:r>
            <w:r w:rsidRPr="003B4C8A">
              <w:rPr>
                <w:rFonts w:hAnsi="宋体" w:cs="宋体" w:hint="eastAsia"/>
                <w:sz w:val="24"/>
              </w:rPr>
              <w:t>中标公示</w:t>
            </w:r>
          </w:p>
        </w:tc>
      </w:tr>
      <w:tr w:rsidR="003B4C8A" w:rsidRPr="003B4C8A" w:rsidTr="00EE4A27">
        <w:trPr>
          <w:trHeight w:val="539"/>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spacing w:line="440" w:lineRule="exact"/>
              <w:rPr>
                <w:rFonts w:hAnsi="宋体" w:cs="仿宋_GB2312"/>
                <w:sz w:val="24"/>
              </w:rPr>
            </w:pPr>
            <w:r w:rsidRPr="003B4C8A">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154C12" w:rsidRPr="003B4C8A" w:rsidRDefault="003C6656">
            <w:pPr>
              <w:spacing w:line="440" w:lineRule="exact"/>
              <w:rPr>
                <w:rFonts w:ascii="新宋体" w:eastAsia="新宋体" w:hAnsi="新宋体"/>
                <w:b/>
                <w:sz w:val="24"/>
              </w:rPr>
            </w:pPr>
            <w:r w:rsidRPr="003B4C8A">
              <w:rPr>
                <w:rFonts w:ascii="新宋体" w:eastAsia="新宋体" w:hAnsi="新宋体" w:hint="eastAsia"/>
                <w:b/>
                <w:sz w:val="24"/>
              </w:rPr>
              <w:t>2、根据</w:t>
            </w:r>
            <w:r w:rsidRPr="003B4C8A">
              <w:rPr>
                <w:rFonts w:hAnsi="宋体" w:cs="仿宋_GB2312" w:hint="eastAsia"/>
                <w:b/>
                <w:sz w:val="24"/>
              </w:rPr>
              <w:t>《关于在招标投标活动中全面开展行贿犯罪档案查询的通知》（高检会</w:t>
            </w:r>
            <w:r w:rsidRPr="003B4C8A">
              <w:rPr>
                <w:rFonts w:hAnsi="宋体" w:cs="仿宋_GB2312" w:hint="eastAsia"/>
                <w:b/>
                <w:sz w:val="24"/>
              </w:rPr>
              <w:lastRenderedPageBreak/>
              <w:t>{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sidRPr="003B4C8A">
              <w:rPr>
                <w:rFonts w:hAnsi="宋体" w:cs="仿宋_GB2312" w:hint="eastAsia"/>
                <w:b/>
                <w:sz w:val="24"/>
              </w:rPr>
              <w:t>作出</w:t>
            </w:r>
            <w:proofErr w:type="gramEnd"/>
            <w:r w:rsidRPr="003B4C8A">
              <w:rPr>
                <w:rFonts w:hAnsi="宋体" w:cs="仿宋_GB2312" w:hint="eastAsia"/>
                <w:b/>
                <w:sz w:val="24"/>
              </w:rPr>
              <w:t>相应处理。</w:t>
            </w:r>
          </w:p>
        </w:tc>
      </w:tr>
      <w:tr w:rsidR="003B4C8A" w:rsidRPr="003B4C8A">
        <w:trPr>
          <w:trHeight w:val="83"/>
          <w:jc w:val="center"/>
        </w:trPr>
        <w:tc>
          <w:tcPr>
            <w:tcW w:w="9874" w:type="dxa"/>
            <w:gridSpan w:val="5"/>
            <w:vAlign w:val="center"/>
          </w:tcPr>
          <w:p w:rsidR="00154C12" w:rsidRPr="003B4C8A" w:rsidRDefault="003C6656">
            <w:pPr>
              <w:spacing w:line="312" w:lineRule="auto"/>
              <w:rPr>
                <w:rFonts w:ascii="新宋体" w:eastAsia="新宋体" w:hAnsi="新宋体"/>
                <w:sz w:val="24"/>
              </w:rPr>
            </w:pPr>
            <w:r w:rsidRPr="003B4C8A">
              <w:rPr>
                <w:rFonts w:ascii="新宋体" w:eastAsia="新宋体" w:hAnsi="新宋体" w:hint="eastAsia"/>
                <w:sz w:val="24"/>
              </w:rPr>
              <w:lastRenderedPageBreak/>
              <w:t>10.6 知识产权</w:t>
            </w:r>
          </w:p>
        </w:tc>
      </w:tr>
      <w:tr w:rsidR="003B4C8A" w:rsidRPr="003B4C8A" w:rsidTr="00EE4A27">
        <w:trPr>
          <w:trHeight w:val="83"/>
          <w:jc w:val="center"/>
        </w:trPr>
        <w:tc>
          <w:tcPr>
            <w:tcW w:w="1111" w:type="dxa"/>
            <w:gridSpan w:val="2"/>
            <w:vAlign w:val="center"/>
          </w:tcPr>
          <w:p w:rsidR="00154C12" w:rsidRPr="003B4C8A" w:rsidRDefault="00154C12">
            <w:pPr>
              <w:spacing w:line="312" w:lineRule="auto"/>
              <w:rPr>
                <w:rFonts w:ascii="新宋体" w:eastAsia="新宋体" w:hAnsi="新宋体"/>
                <w:sz w:val="24"/>
              </w:rPr>
            </w:pPr>
          </w:p>
        </w:tc>
        <w:tc>
          <w:tcPr>
            <w:tcW w:w="8763" w:type="dxa"/>
            <w:gridSpan w:val="3"/>
            <w:vAlign w:val="center"/>
          </w:tcPr>
          <w:p w:rsidR="00154C12" w:rsidRPr="003B4C8A" w:rsidRDefault="003C6656">
            <w:pPr>
              <w:spacing w:line="312" w:lineRule="auto"/>
              <w:rPr>
                <w:rFonts w:ascii="新宋体" w:eastAsia="新宋体" w:hAnsi="新宋体"/>
                <w:sz w:val="24"/>
              </w:rPr>
            </w:pPr>
            <w:r w:rsidRPr="003B4C8A">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sidRPr="003B4C8A">
              <w:rPr>
                <w:rFonts w:ascii="新宋体" w:eastAsia="新宋体" w:hAnsi="新宋体" w:hint="eastAsia"/>
                <w:sz w:val="24"/>
              </w:rPr>
              <w:t>其他第三</w:t>
            </w:r>
            <w:proofErr w:type="gramEnd"/>
            <w:r w:rsidRPr="003B4C8A">
              <w:rPr>
                <w:rFonts w:ascii="新宋体" w:eastAsia="新宋体" w:hAnsi="新宋体" w:hint="eastAsia"/>
                <w:sz w:val="24"/>
              </w:rPr>
              <w:t>人。</w:t>
            </w:r>
          </w:p>
        </w:tc>
      </w:tr>
      <w:tr w:rsidR="003B4C8A" w:rsidRPr="003B4C8A">
        <w:trPr>
          <w:trHeight w:val="83"/>
          <w:jc w:val="center"/>
        </w:trPr>
        <w:tc>
          <w:tcPr>
            <w:tcW w:w="9874" w:type="dxa"/>
            <w:gridSpan w:val="5"/>
            <w:vAlign w:val="center"/>
          </w:tcPr>
          <w:p w:rsidR="00154C12" w:rsidRPr="003B4C8A" w:rsidRDefault="003C6656">
            <w:pPr>
              <w:spacing w:line="312" w:lineRule="auto"/>
              <w:rPr>
                <w:sz w:val="24"/>
              </w:rPr>
            </w:pPr>
            <w:r w:rsidRPr="003B4C8A">
              <w:rPr>
                <w:rFonts w:ascii="新宋体" w:eastAsia="新宋体" w:hAnsi="新宋体" w:hint="eastAsia"/>
                <w:sz w:val="24"/>
              </w:rPr>
              <w:t>10.7重新招标的其他情形</w:t>
            </w:r>
          </w:p>
        </w:tc>
      </w:tr>
      <w:tr w:rsidR="003B4C8A" w:rsidRPr="003B4C8A" w:rsidTr="00EE4A27">
        <w:trPr>
          <w:trHeight w:val="83"/>
          <w:jc w:val="center"/>
        </w:trPr>
        <w:tc>
          <w:tcPr>
            <w:tcW w:w="1111" w:type="dxa"/>
            <w:gridSpan w:val="2"/>
            <w:vAlign w:val="center"/>
          </w:tcPr>
          <w:p w:rsidR="00154C12" w:rsidRPr="003B4C8A" w:rsidRDefault="00154C12">
            <w:pPr>
              <w:spacing w:line="312" w:lineRule="auto"/>
              <w:rPr>
                <w:rFonts w:ascii="新宋体" w:eastAsia="新宋体" w:hAnsi="新宋体"/>
                <w:sz w:val="24"/>
              </w:rPr>
            </w:pPr>
          </w:p>
        </w:tc>
        <w:tc>
          <w:tcPr>
            <w:tcW w:w="8763" w:type="dxa"/>
            <w:gridSpan w:val="3"/>
            <w:vAlign w:val="center"/>
          </w:tcPr>
          <w:p w:rsidR="00154C12" w:rsidRPr="003B4C8A" w:rsidRDefault="003C6656">
            <w:pPr>
              <w:spacing w:line="312" w:lineRule="auto"/>
              <w:rPr>
                <w:rFonts w:ascii="新宋体" w:eastAsia="新宋体" w:hAnsi="新宋体"/>
                <w:sz w:val="24"/>
              </w:rPr>
            </w:pPr>
            <w:r w:rsidRPr="003B4C8A">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3B4C8A" w:rsidRPr="003B4C8A">
        <w:trPr>
          <w:trHeight w:val="228"/>
          <w:jc w:val="center"/>
        </w:trPr>
        <w:tc>
          <w:tcPr>
            <w:tcW w:w="9874" w:type="dxa"/>
            <w:gridSpan w:val="5"/>
            <w:vAlign w:val="center"/>
          </w:tcPr>
          <w:p w:rsidR="00154C12" w:rsidRPr="003B4C8A" w:rsidRDefault="003C6656">
            <w:pPr>
              <w:spacing w:line="312" w:lineRule="auto"/>
              <w:rPr>
                <w:rFonts w:ascii="新宋体" w:eastAsia="新宋体" w:hAnsi="新宋体"/>
                <w:sz w:val="24"/>
              </w:rPr>
            </w:pPr>
            <w:r w:rsidRPr="003B4C8A">
              <w:rPr>
                <w:rFonts w:ascii="新宋体" w:eastAsia="新宋体" w:hAnsi="新宋体" w:hint="eastAsia"/>
                <w:sz w:val="24"/>
              </w:rPr>
              <w:t>10.8 同义词语</w:t>
            </w:r>
          </w:p>
        </w:tc>
      </w:tr>
      <w:tr w:rsidR="003B4C8A" w:rsidRPr="003B4C8A" w:rsidTr="00EE4A27">
        <w:trPr>
          <w:trHeight w:val="251"/>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spacing w:line="360" w:lineRule="auto"/>
              <w:rPr>
                <w:rFonts w:ascii="新宋体" w:eastAsia="新宋体" w:hAnsi="新宋体"/>
                <w:sz w:val="24"/>
              </w:rPr>
            </w:pPr>
            <w:r w:rsidRPr="003B4C8A">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B4C8A" w:rsidRPr="003B4C8A">
        <w:trPr>
          <w:trHeight w:val="375"/>
          <w:jc w:val="center"/>
        </w:trPr>
        <w:tc>
          <w:tcPr>
            <w:tcW w:w="9874" w:type="dxa"/>
            <w:gridSpan w:val="5"/>
            <w:vAlign w:val="center"/>
          </w:tcPr>
          <w:p w:rsidR="00154C12" w:rsidRPr="003B4C8A" w:rsidRDefault="003C6656">
            <w:pPr>
              <w:spacing w:line="360" w:lineRule="auto"/>
              <w:rPr>
                <w:rFonts w:ascii="新宋体" w:eastAsia="新宋体" w:hAnsi="新宋体"/>
                <w:sz w:val="24"/>
              </w:rPr>
            </w:pPr>
            <w:r w:rsidRPr="003B4C8A">
              <w:rPr>
                <w:rFonts w:ascii="新宋体" w:eastAsia="新宋体" w:hAnsi="新宋体" w:hint="eastAsia"/>
                <w:sz w:val="24"/>
              </w:rPr>
              <w:t>10.9监  督</w:t>
            </w:r>
          </w:p>
        </w:tc>
      </w:tr>
      <w:tr w:rsidR="003B4C8A" w:rsidRPr="003B4C8A" w:rsidTr="00EE4A27">
        <w:trPr>
          <w:trHeight w:val="950"/>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spacing w:line="360" w:lineRule="auto"/>
              <w:rPr>
                <w:rFonts w:ascii="新宋体" w:eastAsia="新宋体" w:hAnsi="新宋体"/>
                <w:sz w:val="24"/>
              </w:rPr>
            </w:pPr>
            <w:r w:rsidRPr="003B4C8A">
              <w:rPr>
                <w:rFonts w:ascii="新宋体" w:eastAsia="新宋体" w:hAnsi="新宋体" w:hint="eastAsia"/>
                <w:sz w:val="24"/>
              </w:rPr>
              <w:t>本项目的招标投标活动及其相关当事人应当接受有管辖权的建设工程招标投标行政监督部门依法实施的监督。</w:t>
            </w:r>
          </w:p>
        </w:tc>
      </w:tr>
      <w:tr w:rsidR="003B4C8A" w:rsidRPr="003B4C8A">
        <w:trPr>
          <w:trHeight w:val="83"/>
          <w:jc w:val="center"/>
        </w:trPr>
        <w:tc>
          <w:tcPr>
            <w:tcW w:w="9874" w:type="dxa"/>
            <w:gridSpan w:val="5"/>
            <w:vAlign w:val="center"/>
          </w:tcPr>
          <w:p w:rsidR="00154C12" w:rsidRPr="003B4C8A" w:rsidRDefault="003C6656">
            <w:pPr>
              <w:spacing w:line="312" w:lineRule="auto"/>
              <w:rPr>
                <w:rFonts w:ascii="新宋体" w:eastAsia="新宋体" w:hAnsi="新宋体"/>
                <w:sz w:val="24"/>
              </w:rPr>
            </w:pPr>
            <w:r w:rsidRPr="003B4C8A">
              <w:rPr>
                <w:rFonts w:hAnsi="宋体" w:cs="仿宋_GB2312" w:hint="eastAsia"/>
                <w:sz w:val="24"/>
              </w:rPr>
              <w:t>10.10 解释权</w:t>
            </w:r>
          </w:p>
        </w:tc>
      </w:tr>
      <w:tr w:rsidR="003B4C8A" w:rsidRPr="003B4C8A" w:rsidTr="00EE4A27">
        <w:trPr>
          <w:trHeight w:val="83"/>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adjustRightInd w:val="0"/>
              <w:snapToGrid w:val="0"/>
              <w:spacing w:line="420" w:lineRule="exact"/>
              <w:rPr>
                <w:rFonts w:hAnsi="宋体" w:cs="仿宋_GB2312"/>
                <w:sz w:val="24"/>
              </w:rPr>
            </w:pPr>
            <w:r w:rsidRPr="003B4C8A">
              <w:rPr>
                <w:rFonts w:hAnsi="宋体" w:cs="仿宋_GB2312" w:hint="eastAsia"/>
                <w:sz w:val="24"/>
              </w:rPr>
              <w:t>构成本招标文件的各个组成文件应互为解释，互为说明；</w:t>
            </w:r>
          </w:p>
          <w:p w:rsidR="00154C12" w:rsidRPr="003B4C8A" w:rsidRDefault="003C6656">
            <w:pPr>
              <w:adjustRightInd w:val="0"/>
              <w:snapToGrid w:val="0"/>
              <w:spacing w:line="420" w:lineRule="exact"/>
              <w:rPr>
                <w:rFonts w:ascii="新宋体" w:eastAsia="新宋体" w:hAnsi="新宋体"/>
                <w:sz w:val="24"/>
              </w:rPr>
            </w:pPr>
            <w:r w:rsidRPr="003B4C8A">
              <w:rPr>
                <w:rFonts w:ascii="新宋体" w:eastAsia="新宋体" w:hAnsi="新宋体" w:hint="eastAsia"/>
                <w:sz w:val="24"/>
              </w:rPr>
              <w:t>1、如有不明确或不一致，构成合同文件组成内容，以合同文件约定内容为准，且以专用合同条款约定的合同文件优先顺序解释；</w:t>
            </w:r>
          </w:p>
          <w:p w:rsidR="00154C12" w:rsidRPr="003B4C8A" w:rsidRDefault="003C6656">
            <w:pPr>
              <w:adjustRightInd w:val="0"/>
              <w:snapToGrid w:val="0"/>
              <w:spacing w:line="420" w:lineRule="exact"/>
              <w:rPr>
                <w:rFonts w:ascii="新宋体" w:eastAsia="新宋体" w:hAnsi="新宋体"/>
                <w:sz w:val="24"/>
              </w:rPr>
            </w:pPr>
            <w:r w:rsidRPr="003B4C8A">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154C12" w:rsidRPr="003B4C8A" w:rsidRDefault="003C6656">
            <w:pPr>
              <w:adjustRightInd w:val="0"/>
              <w:snapToGrid w:val="0"/>
              <w:spacing w:line="420" w:lineRule="exact"/>
              <w:rPr>
                <w:rFonts w:ascii="新宋体" w:eastAsia="新宋体" w:hAnsi="新宋体"/>
                <w:sz w:val="24"/>
              </w:rPr>
            </w:pPr>
            <w:r w:rsidRPr="003B4C8A">
              <w:rPr>
                <w:rFonts w:ascii="新宋体" w:eastAsia="新宋体" w:hAnsi="新宋体" w:hint="eastAsia"/>
                <w:sz w:val="24"/>
              </w:rPr>
              <w:t>3、同</w:t>
            </w:r>
            <w:proofErr w:type="gramStart"/>
            <w:r w:rsidRPr="003B4C8A">
              <w:rPr>
                <w:rFonts w:ascii="新宋体" w:eastAsia="新宋体" w:hAnsi="新宋体" w:hint="eastAsia"/>
                <w:sz w:val="24"/>
              </w:rPr>
              <w:t>一组成</w:t>
            </w:r>
            <w:proofErr w:type="gramEnd"/>
            <w:r w:rsidRPr="003B4C8A">
              <w:rPr>
                <w:rFonts w:ascii="新宋体" w:eastAsia="新宋体" w:hAnsi="新宋体" w:hint="eastAsia"/>
                <w:sz w:val="24"/>
              </w:rPr>
              <w:t>文件中就同一事项的规定或约定不一致的，以编排顺序在后者为准；</w:t>
            </w:r>
          </w:p>
          <w:p w:rsidR="00154C12" w:rsidRPr="003B4C8A" w:rsidRDefault="003C6656">
            <w:pPr>
              <w:adjustRightInd w:val="0"/>
              <w:snapToGrid w:val="0"/>
              <w:spacing w:line="420" w:lineRule="exact"/>
              <w:rPr>
                <w:rFonts w:ascii="新宋体" w:eastAsia="新宋体" w:hAnsi="新宋体"/>
                <w:sz w:val="24"/>
              </w:rPr>
            </w:pPr>
            <w:r w:rsidRPr="003B4C8A">
              <w:rPr>
                <w:rFonts w:ascii="新宋体" w:eastAsia="新宋体" w:hAnsi="新宋体" w:hint="eastAsia"/>
                <w:sz w:val="24"/>
              </w:rPr>
              <w:t>4、同</w:t>
            </w:r>
            <w:proofErr w:type="gramStart"/>
            <w:r w:rsidRPr="003B4C8A">
              <w:rPr>
                <w:rFonts w:ascii="新宋体" w:eastAsia="新宋体" w:hAnsi="新宋体" w:hint="eastAsia"/>
                <w:sz w:val="24"/>
              </w:rPr>
              <w:t>一组成</w:t>
            </w:r>
            <w:proofErr w:type="gramEnd"/>
            <w:r w:rsidRPr="003B4C8A">
              <w:rPr>
                <w:rFonts w:ascii="新宋体" w:eastAsia="新宋体" w:hAnsi="新宋体" w:hint="eastAsia"/>
                <w:sz w:val="24"/>
              </w:rPr>
              <w:t>文件不同版本之间有不一致的，以形成时间在后者为准。</w:t>
            </w:r>
          </w:p>
          <w:p w:rsidR="00154C12" w:rsidRPr="003B4C8A" w:rsidRDefault="003C6656">
            <w:pPr>
              <w:adjustRightInd w:val="0"/>
              <w:snapToGrid w:val="0"/>
              <w:spacing w:line="420" w:lineRule="exact"/>
              <w:rPr>
                <w:rFonts w:ascii="新宋体" w:eastAsia="新宋体" w:hAnsi="新宋体"/>
                <w:sz w:val="24"/>
              </w:rPr>
            </w:pPr>
            <w:r w:rsidRPr="003B4C8A">
              <w:rPr>
                <w:rFonts w:ascii="新宋体" w:eastAsia="新宋体" w:hAnsi="新宋体" w:hint="eastAsia"/>
                <w:sz w:val="24"/>
              </w:rPr>
              <w:t>按本款前述规定仍不能形成结论的，由招标人负</w:t>
            </w:r>
            <w:r w:rsidRPr="003B4C8A">
              <w:rPr>
                <w:rFonts w:hAnsi="宋体" w:cs="仿宋_GB2312" w:hint="eastAsia"/>
                <w:sz w:val="24"/>
              </w:rPr>
              <w:t>责解释。</w:t>
            </w:r>
          </w:p>
        </w:tc>
      </w:tr>
      <w:tr w:rsidR="003B4C8A" w:rsidRPr="003B4C8A">
        <w:trPr>
          <w:trHeight w:val="271"/>
          <w:jc w:val="center"/>
        </w:trPr>
        <w:tc>
          <w:tcPr>
            <w:tcW w:w="9874" w:type="dxa"/>
            <w:gridSpan w:val="5"/>
            <w:vAlign w:val="center"/>
          </w:tcPr>
          <w:p w:rsidR="00154C12" w:rsidRPr="003B4C8A" w:rsidRDefault="003C6656">
            <w:pPr>
              <w:adjustRightInd w:val="0"/>
              <w:snapToGrid w:val="0"/>
              <w:spacing w:line="420" w:lineRule="exact"/>
              <w:rPr>
                <w:rFonts w:hAnsi="宋体" w:cs="仿宋_GB2312"/>
                <w:b/>
                <w:sz w:val="24"/>
              </w:rPr>
            </w:pPr>
            <w:r w:rsidRPr="003B4C8A">
              <w:rPr>
                <w:rFonts w:hAnsi="宋体" w:cs="仿宋_GB2312" w:hint="eastAsia"/>
                <w:b/>
                <w:sz w:val="24"/>
              </w:rPr>
              <w:t>10.11招标人补充的其他内容</w:t>
            </w:r>
          </w:p>
        </w:tc>
      </w:tr>
      <w:tr w:rsidR="003B4C8A" w:rsidRPr="003B4C8A">
        <w:trPr>
          <w:trHeight w:val="83"/>
          <w:jc w:val="center"/>
        </w:trPr>
        <w:tc>
          <w:tcPr>
            <w:tcW w:w="9874" w:type="dxa"/>
            <w:gridSpan w:val="5"/>
            <w:vAlign w:val="center"/>
          </w:tcPr>
          <w:p w:rsidR="00154C12" w:rsidRPr="003B4C8A" w:rsidRDefault="003C6656">
            <w:pPr>
              <w:adjustRightInd w:val="0"/>
              <w:snapToGrid w:val="0"/>
              <w:spacing w:line="420" w:lineRule="exact"/>
              <w:rPr>
                <w:rFonts w:hAnsi="宋体" w:cs="仿宋_GB2312"/>
                <w:sz w:val="24"/>
              </w:rPr>
            </w:pPr>
            <w:bookmarkStart w:id="6" w:name="_Toc225243456"/>
            <w:bookmarkStart w:id="7" w:name="_Toc283559965"/>
            <w:r w:rsidRPr="003B4C8A">
              <w:rPr>
                <w:rFonts w:hAnsi="宋体" w:cs="宋体" w:hint="eastAsia"/>
                <w:sz w:val="24"/>
              </w:rPr>
              <w:t>10.11.1 投标文件的拒收</w:t>
            </w:r>
            <w:bookmarkEnd w:id="6"/>
            <w:bookmarkEnd w:id="7"/>
          </w:p>
        </w:tc>
      </w:tr>
      <w:tr w:rsidR="003B4C8A" w:rsidRPr="003B4C8A" w:rsidTr="00EE4A27">
        <w:trPr>
          <w:trHeight w:val="83"/>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adjustRightInd w:val="0"/>
              <w:snapToGrid w:val="0"/>
              <w:spacing w:line="420" w:lineRule="exact"/>
              <w:rPr>
                <w:rFonts w:ascii="新宋体" w:eastAsia="新宋体" w:hAnsi="新宋体"/>
                <w:sz w:val="24"/>
                <w:szCs w:val="22"/>
              </w:rPr>
            </w:pPr>
            <w:r w:rsidRPr="003B4C8A">
              <w:rPr>
                <w:rFonts w:ascii="新宋体" w:eastAsia="新宋体" w:hAnsi="新宋体" w:hint="eastAsia"/>
                <w:sz w:val="24"/>
                <w:szCs w:val="22"/>
              </w:rPr>
              <w:t>1、逾期送达的或者未送达指定地点的</w:t>
            </w:r>
            <w:r w:rsidRPr="003B4C8A">
              <w:rPr>
                <w:rFonts w:hAnsi="宋体" w:cs="宋体" w:hint="eastAsia"/>
                <w:bCs/>
                <w:sz w:val="24"/>
              </w:rPr>
              <w:t>存储有备份文件的电子介质</w:t>
            </w:r>
            <w:r w:rsidRPr="003B4C8A">
              <w:rPr>
                <w:rFonts w:ascii="新宋体" w:eastAsia="新宋体" w:hAnsi="新宋体" w:hint="eastAsia"/>
                <w:sz w:val="24"/>
                <w:szCs w:val="22"/>
              </w:rPr>
              <w:t>；</w:t>
            </w:r>
          </w:p>
          <w:p w:rsidR="00154C12" w:rsidRPr="003B4C8A" w:rsidRDefault="003C6656">
            <w:pPr>
              <w:adjustRightInd w:val="0"/>
              <w:snapToGrid w:val="0"/>
              <w:spacing w:line="420" w:lineRule="exact"/>
              <w:rPr>
                <w:rFonts w:ascii="新宋体" w:eastAsia="新宋体" w:hAnsi="新宋体"/>
                <w:sz w:val="24"/>
                <w:szCs w:val="22"/>
              </w:rPr>
            </w:pPr>
            <w:r w:rsidRPr="003B4C8A">
              <w:rPr>
                <w:rFonts w:ascii="新宋体" w:eastAsia="新宋体" w:hAnsi="新宋体" w:hint="eastAsia"/>
                <w:sz w:val="24"/>
                <w:szCs w:val="22"/>
              </w:rPr>
              <w:t>2、</w:t>
            </w:r>
            <w:r w:rsidRPr="003B4C8A">
              <w:rPr>
                <w:rFonts w:hAnsi="宋体" w:cs="宋体" w:hint="eastAsia"/>
                <w:bCs/>
                <w:sz w:val="24"/>
              </w:rPr>
              <w:t>存储有备份文件的电子介质</w:t>
            </w:r>
            <w:r w:rsidRPr="003B4C8A">
              <w:rPr>
                <w:rFonts w:ascii="新宋体" w:eastAsia="新宋体" w:hAnsi="新宋体" w:hint="eastAsia"/>
                <w:sz w:val="24"/>
                <w:szCs w:val="22"/>
              </w:rPr>
              <w:t>未按招标文件要求密封的；</w:t>
            </w:r>
          </w:p>
          <w:p w:rsidR="00154C12" w:rsidRPr="003B4C8A" w:rsidRDefault="003C6656">
            <w:pPr>
              <w:adjustRightInd w:val="0"/>
              <w:snapToGrid w:val="0"/>
              <w:spacing w:line="420" w:lineRule="exact"/>
              <w:rPr>
                <w:rFonts w:ascii="新宋体" w:eastAsia="新宋体" w:hAnsi="新宋体"/>
                <w:sz w:val="24"/>
                <w:szCs w:val="22"/>
              </w:rPr>
            </w:pPr>
            <w:r w:rsidRPr="003B4C8A">
              <w:rPr>
                <w:rFonts w:ascii="新宋体" w:eastAsia="新宋体" w:hAnsi="新宋体" w:hint="eastAsia"/>
                <w:sz w:val="24"/>
                <w:szCs w:val="22"/>
              </w:rPr>
              <w:t>3、未按招标文件要求缴纳投标保证金的；</w:t>
            </w:r>
          </w:p>
          <w:p w:rsidR="00154C12" w:rsidRPr="003B4C8A" w:rsidRDefault="003C6656">
            <w:pPr>
              <w:adjustRightInd w:val="0"/>
              <w:snapToGrid w:val="0"/>
              <w:spacing w:line="420" w:lineRule="exact"/>
              <w:rPr>
                <w:rFonts w:ascii="新宋体" w:eastAsia="新宋体" w:hAnsi="新宋体"/>
                <w:sz w:val="24"/>
                <w:szCs w:val="22"/>
              </w:rPr>
            </w:pPr>
            <w:r w:rsidRPr="003B4C8A">
              <w:rPr>
                <w:rFonts w:ascii="新宋体" w:eastAsia="新宋体" w:hAnsi="新宋体" w:hint="eastAsia"/>
                <w:sz w:val="24"/>
                <w:szCs w:val="22"/>
              </w:rPr>
              <w:t>4、开标时法人或授权委托人（持有效的授权委托书）未携带本人身份证到开标现</w:t>
            </w:r>
            <w:r w:rsidRPr="003B4C8A">
              <w:rPr>
                <w:rFonts w:ascii="新宋体" w:eastAsia="新宋体" w:hAnsi="新宋体" w:hint="eastAsia"/>
                <w:sz w:val="24"/>
                <w:szCs w:val="22"/>
              </w:rPr>
              <w:lastRenderedPageBreak/>
              <w:t>场并签到的；</w:t>
            </w:r>
          </w:p>
          <w:p w:rsidR="00154C12" w:rsidRPr="003B4C8A" w:rsidRDefault="003C6656">
            <w:pPr>
              <w:adjustRightInd w:val="0"/>
              <w:snapToGrid w:val="0"/>
              <w:spacing w:line="420" w:lineRule="exact"/>
            </w:pPr>
            <w:r w:rsidRPr="003B4C8A">
              <w:rPr>
                <w:rFonts w:ascii="新宋体" w:eastAsia="新宋体" w:hAnsi="新宋体" w:hint="eastAsia"/>
                <w:sz w:val="24"/>
                <w:szCs w:val="22"/>
              </w:rPr>
              <w:t>5、未按照规定支付招标文件费用的。</w:t>
            </w:r>
          </w:p>
        </w:tc>
      </w:tr>
      <w:tr w:rsidR="003B4C8A" w:rsidRPr="003B4C8A">
        <w:trPr>
          <w:trHeight w:val="83"/>
          <w:jc w:val="center"/>
        </w:trPr>
        <w:tc>
          <w:tcPr>
            <w:tcW w:w="9874" w:type="dxa"/>
            <w:gridSpan w:val="5"/>
            <w:vAlign w:val="center"/>
          </w:tcPr>
          <w:p w:rsidR="00154C12" w:rsidRPr="003B4C8A" w:rsidRDefault="003C6656">
            <w:pPr>
              <w:adjustRightInd w:val="0"/>
              <w:snapToGrid w:val="0"/>
              <w:spacing w:line="420" w:lineRule="exact"/>
              <w:rPr>
                <w:rFonts w:ascii="新宋体" w:eastAsia="新宋体" w:hAnsi="新宋体"/>
                <w:sz w:val="24"/>
                <w:szCs w:val="22"/>
              </w:rPr>
            </w:pPr>
            <w:r w:rsidRPr="003B4C8A">
              <w:rPr>
                <w:rFonts w:ascii="新宋体" w:eastAsia="新宋体" w:hAnsi="新宋体" w:hint="eastAsia"/>
                <w:sz w:val="24"/>
                <w:szCs w:val="22"/>
              </w:rPr>
              <w:lastRenderedPageBreak/>
              <w:t>10.11.2  相关费用</w:t>
            </w:r>
          </w:p>
        </w:tc>
      </w:tr>
      <w:tr w:rsidR="003B4C8A" w:rsidRPr="003B4C8A" w:rsidTr="00EE4A27">
        <w:trPr>
          <w:trHeight w:val="83"/>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tabs>
                <w:tab w:val="left" w:pos="1213"/>
              </w:tabs>
              <w:adjustRightInd w:val="0"/>
              <w:snapToGrid w:val="0"/>
              <w:spacing w:line="420" w:lineRule="exact"/>
              <w:rPr>
                <w:rFonts w:ascii="新宋体" w:eastAsia="新宋体" w:hAnsi="新宋体"/>
                <w:sz w:val="24"/>
                <w:szCs w:val="22"/>
              </w:rPr>
            </w:pPr>
            <w:r w:rsidRPr="003B4C8A">
              <w:rPr>
                <w:rFonts w:hAnsi="宋体" w:cs="宋体" w:hint="eastAsia"/>
                <w:b/>
                <w:bCs/>
                <w:sz w:val="24"/>
                <w:szCs w:val="24"/>
              </w:rPr>
              <w:t>本项目招标代理费由中标人支付，收费标准参照国家计委印发的计价格（2002）1980号文件规定。</w:t>
            </w:r>
          </w:p>
        </w:tc>
      </w:tr>
      <w:tr w:rsidR="003B4C8A" w:rsidRPr="003B4C8A">
        <w:trPr>
          <w:trHeight w:val="83"/>
          <w:jc w:val="center"/>
        </w:trPr>
        <w:tc>
          <w:tcPr>
            <w:tcW w:w="9874" w:type="dxa"/>
            <w:gridSpan w:val="5"/>
            <w:vAlign w:val="center"/>
          </w:tcPr>
          <w:p w:rsidR="00154C12" w:rsidRPr="003B4C8A" w:rsidRDefault="003C6656">
            <w:pPr>
              <w:autoSpaceDE w:val="0"/>
              <w:autoSpaceDN w:val="0"/>
              <w:adjustRightInd w:val="0"/>
              <w:snapToGrid w:val="0"/>
              <w:spacing w:line="420" w:lineRule="exact"/>
              <w:jc w:val="left"/>
              <w:outlineLvl w:val="0"/>
              <w:rPr>
                <w:rFonts w:hAnsi="宋体" w:cs="仿宋_GB2312"/>
                <w:sz w:val="24"/>
              </w:rPr>
            </w:pPr>
            <w:r w:rsidRPr="003B4C8A">
              <w:rPr>
                <w:rFonts w:hAnsi="宋体" w:cs="宋体" w:hint="eastAsia"/>
                <w:b/>
                <w:bCs/>
                <w:sz w:val="24"/>
              </w:rPr>
              <w:t>10.12 特别提示</w:t>
            </w:r>
          </w:p>
        </w:tc>
      </w:tr>
      <w:tr w:rsidR="00154C12" w:rsidRPr="003B4C8A" w:rsidTr="00EE4A27">
        <w:trPr>
          <w:trHeight w:val="83"/>
          <w:jc w:val="center"/>
        </w:trPr>
        <w:tc>
          <w:tcPr>
            <w:tcW w:w="1111" w:type="dxa"/>
            <w:gridSpan w:val="2"/>
            <w:vAlign w:val="center"/>
          </w:tcPr>
          <w:p w:rsidR="00154C12" w:rsidRPr="003B4C8A" w:rsidRDefault="00154C12">
            <w:pPr>
              <w:spacing w:line="312" w:lineRule="auto"/>
              <w:rPr>
                <w:sz w:val="24"/>
              </w:rPr>
            </w:pPr>
          </w:p>
        </w:tc>
        <w:tc>
          <w:tcPr>
            <w:tcW w:w="8763" w:type="dxa"/>
            <w:gridSpan w:val="3"/>
            <w:vAlign w:val="center"/>
          </w:tcPr>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1、潜在投标人应仔细阅读招标文件、工程量清单，若发现工程量清单</w:t>
            </w:r>
            <w:proofErr w:type="gramStart"/>
            <w:r w:rsidRPr="003B4C8A">
              <w:rPr>
                <w:rFonts w:hAnsi="宋体" w:cs="宋体" w:hint="eastAsia"/>
                <w:sz w:val="24"/>
              </w:rPr>
              <w:t>中项目</w:t>
            </w:r>
            <w:proofErr w:type="gramEnd"/>
            <w:r w:rsidRPr="003B4C8A">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3B4C8A">
              <w:rPr>
                <w:rFonts w:hAnsi="宋体" w:cs="宋体" w:hint="eastAsia"/>
                <w:sz w:val="24"/>
              </w:rPr>
              <w:t>项导致</w:t>
            </w:r>
            <w:proofErr w:type="gramEnd"/>
            <w:r w:rsidRPr="003B4C8A">
              <w:rPr>
                <w:rFonts w:hAnsi="宋体" w:cs="宋体" w:hint="eastAsia"/>
                <w:sz w:val="24"/>
              </w:rPr>
              <w:t>中标工程竣工工程量与施工图纸不一致的，应由承包人承担相应的价款风险。</w:t>
            </w:r>
          </w:p>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2、潜在投标人如对招标文件有异议，请在规定时间内在《全国公共资源交易平台（河南省·许昌市）》公共资源交易系统中提出，以其他方式递交的异议不予接受。</w:t>
            </w:r>
          </w:p>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3、投标人在投标截止时间前应随时关注《全国公共资源交易平台（河南省·许昌市）》公共资源交易系统发出的有关本项目的答疑、修改等相关内容。</w:t>
            </w:r>
          </w:p>
          <w:p w:rsidR="00154C12" w:rsidRPr="003B4C8A" w:rsidRDefault="003C6656">
            <w:pPr>
              <w:autoSpaceDE w:val="0"/>
              <w:autoSpaceDN w:val="0"/>
              <w:spacing w:line="350" w:lineRule="exact"/>
              <w:jc w:val="left"/>
              <w:outlineLvl w:val="0"/>
              <w:rPr>
                <w:rFonts w:ascii="新宋体" w:eastAsia="新宋体" w:hAnsi="新宋体"/>
                <w:sz w:val="24"/>
              </w:rPr>
            </w:pPr>
            <w:r w:rsidRPr="003B4C8A">
              <w:rPr>
                <w:rFonts w:hAnsi="宋体" w:cs="宋体" w:hint="eastAsia"/>
                <w:sz w:val="24"/>
              </w:rPr>
              <w:t>4、</w:t>
            </w:r>
            <w:r w:rsidRPr="003B4C8A">
              <w:rPr>
                <w:rFonts w:ascii="新宋体" w:eastAsia="新宋体" w:hAnsi="新宋体" w:hint="eastAsia"/>
                <w:sz w:val="24"/>
              </w:rPr>
              <w:t>本项目试行全流程电子化交易，如因交易系统异常情况无法完成，将以人工方式进行。</w:t>
            </w:r>
          </w:p>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154C12" w:rsidRPr="003B4C8A" w:rsidRDefault="003C6656">
            <w:pPr>
              <w:tabs>
                <w:tab w:val="left" w:pos="7095"/>
              </w:tabs>
              <w:spacing w:line="350" w:lineRule="exact"/>
              <w:rPr>
                <w:rFonts w:hAnsi="宋体" w:cs="宋体"/>
                <w:sz w:val="24"/>
              </w:rPr>
            </w:pPr>
            <w:r w:rsidRPr="003B4C8A">
              <w:rPr>
                <w:rFonts w:hAnsi="宋体" w:cs="宋体" w:hint="eastAsia"/>
                <w:sz w:val="24"/>
              </w:rPr>
              <w:t>6、投标人电子投标文件成功提交后，应打印“投标文件提交回执单”，供开标现场备查。</w:t>
            </w:r>
          </w:p>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7、商务标投标文件制作注意事项：</w:t>
            </w:r>
          </w:p>
          <w:p w:rsidR="00154C12" w:rsidRPr="003B4C8A" w:rsidRDefault="003C6656">
            <w:pPr>
              <w:autoSpaceDE w:val="0"/>
              <w:autoSpaceDN w:val="0"/>
              <w:spacing w:line="350" w:lineRule="exact"/>
              <w:jc w:val="left"/>
              <w:outlineLvl w:val="0"/>
              <w:rPr>
                <w:rFonts w:hAnsi="宋体" w:cs="宋体"/>
                <w:sz w:val="24"/>
              </w:rPr>
            </w:pPr>
            <w:r w:rsidRPr="003B4C8A">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154C12" w:rsidRPr="003B4C8A" w:rsidRDefault="003C6656">
            <w:pPr>
              <w:autoSpaceDE w:val="0"/>
              <w:autoSpaceDN w:val="0"/>
              <w:adjustRightInd w:val="0"/>
              <w:snapToGrid w:val="0"/>
              <w:spacing w:line="350" w:lineRule="exact"/>
              <w:jc w:val="left"/>
              <w:outlineLvl w:val="0"/>
              <w:rPr>
                <w:rFonts w:hAnsi="宋体" w:cs="宋体"/>
                <w:sz w:val="24"/>
              </w:rPr>
            </w:pPr>
            <w:r w:rsidRPr="003B4C8A">
              <w:rPr>
                <w:rFonts w:hAnsi="宋体" w:cs="宋体" w:hint="eastAsia"/>
                <w:sz w:val="24"/>
              </w:rPr>
              <w:t>7.2 商务标投标文件制作技术咨询：0374-2961598。</w:t>
            </w:r>
          </w:p>
          <w:p w:rsidR="00154C12" w:rsidRPr="003B4C8A" w:rsidRDefault="003C6656">
            <w:pPr>
              <w:autoSpaceDE w:val="0"/>
              <w:autoSpaceDN w:val="0"/>
              <w:adjustRightInd w:val="0"/>
              <w:snapToGrid w:val="0"/>
              <w:spacing w:line="350" w:lineRule="exact"/>
              <w:jc w:val="left"/>
              <w:outlineLvl w:val="0"/>
              <w:rPr>
                <w:rFonts w:hAnsi="宋体" w:cs="仿宋_GB2312"/>
                <w:sz w:val="24"/>
              </w:rPr>
            </w:pPr>
            <w:r w:rsidRPr="003B4C8A">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sidRPr="003B4C8A">
              <w:rPr>
                <w:rFonts w:hAnsi="宋体" w:cs="宋体" w:hint="eastAsia"/>
                <w:b/>
                <w:bCs/>
                <w:sz w:val="24"/>
                <w:szCs w:val="24"/>
              </w:rPr>
              <w:t>”</w:t>
            </w:r>
            <w:proofErr w:type="gramEnd"/>
            <w:r w:rsidRPr="003B4C8A">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tc>
      </w:tr>
    </w:tbl>
    <w:p w:rsidR="00153C9B" w:rsidRPr="003B4C8A" w:rsidRDefault="00153C9B">
      <w:pPr>
        <w:autoSpaceDE w:val="0"/>
        <w:autoSpaceDN w:val="0"/>
        <w:spacing w:line="440" w:lineRule="exact"/>
        <w:jc w:val="left"/>
        <w:outlineLvl w:val="0"/>
        <w:rPr>
          <w:rFonts w:hAnsi="宋体" w:cs="宋体"/>
          <w:b/>
          <w:sz w:val="28"/>
          <w:szCs w:val="28"/>
        </w:rPr>
      </w:pPr>
      <w:bookmarkStart w:id="8" w:name="_Toc283559947"/>
    </w:p>
    <w:p w:rsidR="00153C9B" w:rsidRPr="003B4C8A" w:rsidRDefault="00153C9B">
      <w:pPr>
        <w:autoSpaceDE w:val="0"/>
        <w:autoSpaceDN w:val="0"/>
        <w:spacing w:line="440" w:lineRule="exact"/>
        <w:jc w:val="left"/>
        <w:outlineLvl w:val="0"/>
        <w:rPr>
          <w:rFonts w:hAnsi="宋体" w:cs="宋体"/>
          <w:b/>
          <w:sz w:val="28"/>
          <w:szCs w:val="28"/>
        </w:rPr>
      </w:pPr>
    </w:p>
    <w:p w:rsidR="00154C12" w:rsidRPr="003B4C8A" w:rsidRDefault="003C6656">
      <w:pPr>
        <w:autoSpaceDE w:val="0"/>
        <w:autoSpaceDN w:val="0"/>
        <w:spacing w:line="440" w:lineRule="exact"/>
        <w:jc w:val="left"/>
        <w:outlineLvl w:val="0"/>
        <w:rPr>
          <w:rFonts w:hAnsi="宋体" w:cs="宋体"/>
          <w:b/>
          <w:sz w:val="28"/>
          <w:szCs w:val="28"/>
        </w:rPr>
      </w:pPr>
      <w:r w:rsidRPr="003B4C8A">
        <w:rPr>
          <w:rFonts w:hAnsi="宋体" w:cs="宋体" w:hint="eastAsia"/>
          <w:b/>
          <w:sz w:val="28"/>
          <w:szCs w:val="28"/>
        </w:rPr>
        <w:lastRenderedPageBreak/>
        <w:t>1. 总则</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hint="eastAsia"/>
          <w:b/>
          <w:sz w:val="24"/>
        </w:rPr>
        <w:t>1.1 项目概况</w:t>
      </w:r>
      <w:r w:rsidRPr="003B4C8A">
        <w:rPr>
          <w:rFonts w:hAnsi="宋体" w:cs="宋体" w:hint="eastAsia"/>
          <w:b/>
          <w:sz w:val="24"/>
        </w:rPr>
        <w:tab/>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根据《中华人民共和国招标投标法》等有关法律、法规和规章的规定，本招标项目已具备招标条件，现对本工程进行招标。</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1.1.1 本招标项目招标人：见投标人须知前附表。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1.1.2 本招标项目代理机构：见投标人须知前附表。</w:t>
      </w:r>
    </w:p>
    <w:p w:rsidR="00565A62" w:rsidRPr="003B4C8A" w:rsidRDefault="00565A62">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1.1.3 </w:t>
      </w:r>
      <w:r w:rsidR="006269FA" w:rsidRPr="003B4C8A">
        <w:rPr>
          <w:rFonts w:hAnsi="宋体" w:cs="仿宋_GB2312" w:hint="eastAsia"/>
          <w:sz w:val="24"/>
        </w:rPr>
        <w:t>本招标</w:t>
      </w:r>
      <w:proofErr w:type="gramStart"/>
      <w:r w:rsidR="006269FA" w:rsidRPr="003B4C8A">
        <w:rPr>
          <w:rFonts w:hAnsi="宋体" w:cs="仿宋_GB2312" w:hint="eastAsia"/>
          <w:sz w:val="24"/>
        </w:rPr>
        <w:t>项目项目</w:t>
      </w:r>
      <w:proofErr w:type="gramEnd"/>
      <w:r w:rsidR="006269FA" w:rsidRPr="003B4C8A">
        <w:rPr>
          <w:rFonts w:hAnsi="宋体" w:cs="仿宋_GB2312" w:hint="eastAsia"/>
          <w:sz w:val="24"/>
        </w:rPr>
        <w:t>名称：见</w:t>
      </w:r>
      <w:r w:rsidRPr="003B4C8A">
        <w:rPr>
          <w:rFonts w:hAnsi="宋体" w:cs="仿宋_GB2312" w:hint="eastAsia"/>
          <w:sz w:val="24"/>
        </w:rPr>
        <w:t>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1.1.4 本标段建设地点：见申请人须知前附表。</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hint="eastAsia"/>
          <w:b/>
          <w:sz w:val="24"/>
        </w:rPr>
        <w:t>1.2 资金来源和落实情况</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1.2.1 本招标项目的资金来源：见投标人须知前附表。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1.2.2 本招标项目的出资比例：见投标人须知前附表。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1.2.</w:t>
      </w:r>
      <w:r w:rsidR="00565A62" w:rsidRPr="003B4C8A">
        <w:rPr>
          <w:rFonts w:hAnsi="宋体" w:cs="仿宋_GB2312" w:hint="eastAsia"/>
          <w:sz w:val="24"/>
        </w:rPr>
        <w:t xml:space="preserve">3 </w:t>
      </w:r>
      <w:r w:rsidRPr="003B4C8A">
        <w:rPr>
          <w:rFonts w:hAnsi="宋体" w:cs="仿宋_GB2312" w:hint="eastAsia"/>
          <w:sz w:val="24"/>
        </w:rPr>
        <w:t>本招标项目的资金落实情况：见投标人须知前附表。</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hint="eastAsia"/>
          <w:b/>
          <w:sz w:val="24"/>
        </w:rPr>
        <w:t>1.3 招标范围、工期和质量要求</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1.3.1 本招标项目的招标范围：见投标人须知前附表。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1.3.2 本招标项目的工期要求：见投标人须知前附表。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1.3.3 本招标项目的质量要求：见投标人须知前附表。</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hint="eastAsia"/>
          <w:b/>
          <w:sz w:val="24"/>
        </w:rPr>
        <w:t>1.4 投标人及项目负责人资格要求</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1.4.1投标人、</w:t>
      </w:r>
      <w:r w:rsidRPr="003B4C8A">
        <w:rPr>
          <w:rFonts w:hint="eastAsia"/>
          <w:sz w:val="24"/>
        </w:rPr>
        <w:t>项目负责人</w:t>
      </w:r>
      <w:r w:rsidRPr="003B4C8A">
        <w:rPr>
          <w:rFonts w:hAnsi="宋体" w:cs="仿宋_GB2312" w:hint="eastAsia"/>
          <w:sz w:val="24"/>
        </w:rPr>
        <w:t>资格要求：见投标人须知前附表。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1.4.2 投标人资格要求（详见投标人须知前附表）</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投标人不得存在下列情形之一：</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（1）为招标人不具有独立法人资格的附属机构（单位）；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（2）为本标段前期准备提供设计或咨询服务的；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（3）为本标段的监理人；</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（4）为本标段的代建人；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（5）为本标段提供招标代理服务的；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（6）与本标段的监理人或代建人或招标代理机构同为一个法定代表人的；</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（7）与本标段的监理人或代建人或招标代理机构相互控股或参股的；</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（8）与本标段的监理人或代建人或招标代理机构相互任职或工作的；</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（9）被责令停业的；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 xml:space="preserve">（10）被暂停或取消投标资格的； </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（11）财产被接管或冻结的；</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（12）在最近三年内有骗取中标或严重违约或重大工程质量问题的。</w:t>
      </w:r>
    </w:p>
    <w:p w:rsidR="00154C12" w:rsidRPr="003B4C8A" w:rsidRDefault="003C6656">
      <w:pPr>
        <w:autoSpaceDE w:val="0"/>
        <w:autoSpaceDN w:val="0"/>
        <w:spacing w:line="440" w:lineRule="exact"/>
        <w:jc w:val="left"/>
        <w:outlineLvl w:val="0"/>
        <w:rPr>
          <w:rFonts w:hAnsi="宋体" w:cs="宋体"/>
          <w:b/>
          <w:sz w:val="24"/>
        </w:rPr>
      </w:pPr>
      <w:bookmarkStart w:id="9" w:name="_Toc152042311"/>
      <w:bookmarkStart w:id="10" w:name="_Toc152045535"/>
      <w:bookmarkStart w:id="11" w:name="_Toc179632552"/>
      <w:bookmarkStart w:id="12" w:name="_Toc144974503"/>
      <w:r w:rsidRPr="003B4C8A">
        <w:rPr>
          <w:rFonts w:hAnsi="宋体" w:cs="宋体" w:hint="eastAsia"/>
          <w:b/>
          <w:sz w:val="24"/>
        </w:rPr>
        <w:t>1.5 费用承担</w:t>
      </w:r>
      <w:bookmarkEnd w:id="9"/>
      <w:bookmarkEnd w:id="10"/>
      <w:bookmarkEnd w:id="11"/>
      <w:bookmarkEnd w:id="12"/>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lastRenderedPageBreak/>
        <w:t>投标人准备和参加投标活动发生的费用自理。</w:t>
      </w:r>
    </w:p>
    <w:p w:rsidR="00154C12" w:rsidRPr="003B4C8A" w:rsidRDefault="003C6656">
      <w:pPr>
        <w:autoSpaceDE w:val="0"/>
        <w:autoSpaceDN w:val="0"/>
        <w:spacing w:line="440" w:lineRule="exact"/>
        <w:jc w:val="left"/>
        <w:outlineLvl w:val="0"/>
        <w:rPr>
          <w:rFonts w:hAnsi="宋体" w:cs="宋体"/>
          <w:b/>
          <w:sz w:val="24"/>
        </w:rPr>
      </w:pPr>
      <w:bookmarkStart w:id="13" w:name="_Toc144974504"/>
      <w:bookmarkStart w:id="14" w:name="_Toc152042312"/>
      <w:bookmarkStart w:id="15" w:name="_Toc152045536"/>
      <w:bookmarkStart w:id="16" w:name="_Toc179632553"/>
      <w:r w:rsidRPr="003B4C8A">
        <w:rPr>
          <w:rFonts w:hAnsi="宋体" w:cs="宋体" w:hint="eastAsia"/>
          <w:b/>
          <w:sz w:val="24"/>
        </w:rPr>
        <w:t>1.6 保密</w:t>
      </w:r>
      <w:bookmarkEnd w:id="13"/>
      <w:bookmarkEnd w:id="14"/>
      <w:bookmarkEnd w:id="15"/>
      <w:bookmarkEnd w:id="16"/>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 xml:space="preserve">参与招标投标活动的各方应对招标文件和投标文件中的商业和技术等秘密保密，违者应对由此造成的后果承担法律责任。 </w:t>
      </w:r>
    </w:p>
    <w:p w:rsidR="00154C12" w:rsidRPr="003B4C8A" w:rsidRDefault="003C6656">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sidRPr="003B4C8A">
        <w:rPr>
          <w:rFonts w:hAnsi="宋体" w:cs="宋体" w:hint="eastAsia"/>
          <w:b/>
          <w:sz w:val="24"/>
        </w:rPr>
        <w:t>1.7 语言</w:t>
      </w:r>
      <w:bookmarkEnd w:id="17"/>
      <w:r w:rsidRPr="003B4C8A">
        <w:rPr>
          <w:rFonts w:hAnsi="宋体" w:cs="宋体" w:hint="eastAsia"/>
          <w:b/>
          <w:sz w:val="24"/>
        </w:rPr>
        <w:t>文字</w:t>
      </w:r>
      <w:bookmarkEnd w:id="18"/>
      <w:bookmarkEnd w:id="19"/>
      <w:bookmarkEnd w:id="20"/>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除专用术语外，与招标投标有关的语言均使用中文。必要时专用术语应附有中文注释。</w:t>
      </w:r>
    </w:p>
    <w:p w:rsidR="00154C12" w:rsidRPr="003B4C8A" w:rsidRDefault="003C6656">
      <w:pPr>
        <w:autoSpaceDE w:val="0"/>
        <w:autoSpaceDN w:val="0"/>
        <w:spacing w:line="440" w:lineRule="exact"/>
        <w:jc w:val="left"/>
        <w:outlineLvl w:val="0"/>
        <w:rPr>
          <w:rFonts w:hAnsi="宋体" w:cs="宋体"/>
          <w:b/>
          <w:sz w:val="24"/>
        </w:rPr>
      </w:pPr>
      <w:bookmarkStart w:id="21" w:name="_Toc179632555"/>
      <w:bookmarkStart w:id="22" w:name="_Toc152045538"/>
      <w:bookmarkStart w:id="23" w:name="_Toc152042314"/>
      <w:bookmarkStart w:id="24" w:name="_Toc144974506"/>
      <w:r w:rsidRPr="003B4C8A">
        <w:rPr>
          <w:rFonts w:hAnsi="宋体" w:cs="宋体" w:hint="eastAsia"/>
          <w:b/>
          <w:sz w:val="24"/>
        </w:rPr>
        <w:t>1.8 计量单位</w:t>
      </w:r>
      <w:bookmarkEnd w:id="21"/>
      <w:bookmarkEnd w:id="22"/>
      <w:bookmarkEnd w:id="23"/>
      <w:bookmarkEnd w:id="24"/>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所有计量均采用中华人民共和国法定计量单位。</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b/>
          <w:sz w:val="24"/>
        </w:rPr>
        <w:t xml:space="preserve">1.9 </w:t>
      </w:r>
      <w:r w:rsidRPr="003B4C8A">
        <w:rPr>
          <w:rFonts w:hAnsi="宋体" w:cs="宋体" w:hint="eastAsia"/>
          <w:b/>
          <w:sz w:val="24"/>
        </w:rPr>
        <w:t>踏勘现场</w:t>
      </w:r>
      <w:bookmarkEnd w:id="8"/>
    </w:p>
    <w:p w:rsidR="00154C12" w:rsidRPr="003B4C8A" w:rsidRDefault="003C6656">
      <w:pPr>
        <w:autoSpaceDE w:val="0"/>
        <w:autoSpaceDN w:val="0"/>
        <w:spacing w:line="440" w:lineRule="exact"/>
        <w:ind w:firstLineChars="200" w:firstLine="480"/>
        <w:jc w:val="left"/>
        <w:outlineLvl w:val="0"/>
        <w:rPr>
          <w:rFonts w:hAnsi="宋体" w:cs="仿宋_GB2312"/>
          <w:sz w:val="24"/>
        </w:rPr>
      </w:pPr>
      <w:r w:rsidRPr="003B4C8A">
        <w:rPr>
          <w:rFonts w:hAnsi="宋体" w:cs="宋体"/>
          <w:sz w:val="24"/>
        </w:rPr>
        <w:t xml:space="preserve">1.9.1 </w:t>
      </w:r>
      <w:r w:rsidRPr="003B4C8A">
        <w:rPr>
          <w:rFonts w:hAnsi="宋体" w:cs="宋体" w:hint="eastAsia"/>
          <w:sz w:val="24"/>
        </w:rPr>
        <w:t>不</w:t>
      </w:r>
      <w:r w:rsidRPr="003B4C8A">
        <w:rPr>
          <w:rFonts w:hAnsi="宋体" w:cs="仿宋_GB2312" w:hint="eastAsia"/>
          <w:sz w:val="24"/>
        </w:rPr>
        <w:t xml:space="preserve">组织。          </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1.9.2 </w:t>
      </w:r>
      <w:r w:rsidRPr="003B4C8A">
        <w:rPr>
          <w:rFonts w:hAnsi="宋体" w:cs="宋体" w:hint="eastAsia"/>
          <w:sz w:val="24"/>
        </w:rPr>
        <w:t>投标人踏勘现场发生的费用自理。</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1.9.3 </w:t>
      </w:r>
      <w:r w:rsidRPr="003B4C8A">
        <w:rPr>
          <w:rFonts w:hAnsi="宋体" w:cs="宋体" w:hint="eastAsia"/>
          <w:sz w:val="24"/>
        </w:rPr>
        <w:t>除招标人的原因外，投标人自行负责在踏勘现场中所发生的人员伤亡和财产损失。</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1.9.4 </w:t>
      </w:r>
      <w:r w:rsidRPr="003B4C8A">
        <w:rPr>
          <w:rFonts w:hAnsi="宋体" w:cs="宋体" w:hint="eastAsia"/>
          <w:sz w:val="24"/>
        </w:rPr>
        <w:t>招标人在踏勘现场中介绍的工程场地和相关的周边环境情况，供投标人在编制投标文件时参考，招标人不对投标人据此</w:t>
      </w:r>
      <w:proofErr w:type="gramStart"/>
      <w:r w:rsidRPr="003B4C8A">
        <w:rPr>
          <w:rFonts w:hAnsi="宋体" w:cs="宋体" w:hint="eastAsia"/>
          <w:sz w:val="24"/>
        </w:rPr>
        <w:t>作出</w:t>
      </w:r>
      <w:proofErr w:type="gramEnd"/>
      <w:r w:rsidRPr="003B4C8A">
        <w:rPr>
          <w:rFonts w:hAnsi="宋体" w:cs="宋体" w:hint="eastAsia"/>
          <w:sz w:val="24"/>
        </w:rPr>
        <w:t>的判断和决策负责。</w:t>
      </w:r>
    </w:p>
    <w:p w:rsidR="00154C12" w:rsidRPr="003B4C8A" w:rsidRDefault="003C6656">
      <w:pPr>
        <w:autoSpaceDE w:val="0"/>
        <w:autoSpaceDN w:val="0"/>
        <w:spacing w:line="440" w:lineRule="exact"/>
        <w:jc w:val="left"/>
        <w:outlineLvl w:val="0"/>
        <w:rPr>
          <w:rFonts w:hAnsi="宋体" w:cs="宋体"/>
          <w:b/>
          <w:sz w:val="24"/>
        </w:rPr>
      </w:pPr>
      <w:bookmarkStart w:id="25" w:name="_Toc283559948"/>
      <w:r w:rsidRPr="003B4C8A">
        <w:rPr>
          <w:rFonts w:hAnsi="宋体" w:cs="宋体"/>
          <w:b/>
          <w:sz w:val="24"/>
        </w:rPr>
        <w:t xml:space="preserve">1.10 </w:t>
      </w:r>
      <w:r w:rsidRPr="003B4C8A">
        <w:rPr>
          <w:rFonts w:hAnsi="宋体" w:cs="宋体" w:hint="eastAsia"/>
          <w:b/>
          <w:sz w:val="24"/>
        </w:rPr>
        <w:t>投标预备会</w:t>
      </w:r>
      <w:bookmarkEnd w:id="25"/>
    </w:p>
    <w:p w:rsidR="00154C12" w:rsidRPr="003B4C8A" w:rsidRDefault="003C6656">
      <w:pPr>
        <w:autoSpaceDE w:val="0"/>
        <w:autoSpaceDN w:val="0"/>
        <w:spacing w:line="450" w:lineRule="exact"/>
        <w:ind w:firstLineChars="200" w:firstLine="480"/>
        <w:jc w:val="left"/>
        <w:outlineLvl w:val="0"/>
        <w:rPr>
          <w:rFonts w:hAnsi="宋体" w:cs="宋体"/>
          <w:b/>
          <w:sz w:val="24"/>
        </w:rPr>
      </w:pPr>
      <w:r w:rsidRPr="003B4C8A">
        <w:rPr>
          <w:rFonts w:hAnsi="宋体" w:cs="宋体"/>
          <w:sz w:val="24"/>
        </w:rPr>
        <w:t>1.</w:t>
      </w:r>
      <w:r w:rsidRPr="003B4C8A">
        <w:rPr>
          <w:rFonts w:hAnsi="宋体" w:cs="宋体" w:hint="eastAsia"/>
          <w:sz w:val="24"/>
        </w:rPr>
        <w:t>10</w:t>
      </w:r>
      <w:r w:rsidRPr="003B4C8A">
        <w:rPr>
          <w:rFonts w:hAnsi="宋体" w:cs="宋体"/>
          <w:sz w:val="24"/>
        </w:rPr>
        <w:t>.</w:t>
      </w:r>
      <w:r w:rsidRPr="003B4C8A">
        <w:rPr>
          <w:rFonts w:hAnsi="宋体" w:cs="宋体" w:hint="eastAsia"/>
          <w:sz w:val="24"/>
        </w:rPr>
        <w:t>1 招标人不召开投标预备会。</w:t>
      </w:r>
    </w:p>
    <w:p w:rsidR="00154C12" w:rsidRPr="003B4C8A" w:rsidRDefault="003C6656">
      <w:pPr>
        <w:autoSpaceDE w:val="0"/>
        <w:autoSpaceDN w:val="0"/>
        <w:spacing w:line="450" w:lineRule="exact"/>
        <w:ind w:firstLineChars="200" w:firstLine="480"/>
        <w:jc w:val="left"/>
        <w:outlineLvl w:val="0"/>
        <w:rPr>
          <w:rFonts w:hAnsi="宋体" w:cs="宋体"/>
          <w:sz w:val="24"/>
        </w:rPr>
      </w:pPr>
      <w:r w:rsidRPr="003B4C8A">
        <w:rPr>
          <w:rFonts w:hAnsi="宋体" w:cs="宋体"/>
          <w:sz w:val="24"/>
        </w:rPr>
        <w:t>1.</w:t>
      </w:r>
      <w:r w:rsidRPr="003B4C8A">
        <w:rPr>
          <w:rFonts w:hAnsi="宋体" w:cs="宋体" w:hint="eastAsia"/>
          <w:sz w:val="24"/>
        </w:rPr>
        <w:t>10</w:t>
      </w:r>
      <w:r w:rsidRPr="003B4C8A">
        <w:rPr>
          <w:rFonts w:hAnsi="宋体" w:cs="宋体"/>
          <w:sz w:val="24"/>
        </w:rPr>
        <w:t>.</w:t>
      </w:r>
      <w:r w:rsidRPr="003B4C8A">
        <w:rPr>
          <w:rFonts w:hAnsi="宋体" w:cs="宋体" w:hint="eastAsia"/>
          <w:sz w:val="24"/>
        </w:rPr>
        <w:t>2 投标人应在投标人须知前附表规定的时间前，将问题在</w:t>
      </w:r>
      <w:r w:rsidRPr="003B4C8A">
        <w:rPr>
          <w:rFonts w:ascii="新宋体" w:eastAsia="新宋体" w:hAnsi="新宋体" w:cs="仿宋_GB2312" w:hint="eastAsia"/>
          <w:sz w:val="24"/>
        </w:rPr>
        <w:t>公共资源交易系统电子平台</w:t>
      </w:r>
      <w:r w:rsidRPr="003B4C8A">
        <w:rPr>
          <w:rFonts w:hAnsi="宋体" w:cs="宋体" w:hint="eastAsia"/>
          <w:sz w:val="24"/>
        </w:rPr>
        <w:t>上提出。</w:t>
      </w:r>
    </w:p>
    <w:p w:rsidR="00154C12" w:rsidRPr="003B4C8A" w:rsidRDefault="003C6656">
      <w:pPr>
        <w:autoSpaceDE w:val="0"/>
        <w:autoSpaceDN w:val="0"/>
        <w:spacing w:line="450" w:lineRule="exact"/>
        <w:ind w:firstLineChars="200" w:firstLine="480"/>
        <w:jc w:val="left"/>
        <w:outlineLvl w:val="0"/>
        <w:rPr>
          <w:rFonts w:hAnsi="宋体" w:cs="宋体"/>
          <w:sz w:val="24"/>
        </w:rPr>
      </w:pPr>
      <w:r w:rsidRPr="003B4C8A">
        <w:rPr>
          <w:rFonts w:hAnsi="宋体" w:cs="宋体"/>
          <w:sz w:val="24"/>
        </w:rPr>
        <w:t>1.</w:t>
      </w:r>
      <w:r w:rsidRPr="003B4C8A">
        <w:rPr>
          <w:rFonts w:hAnsi="宋体" w:cs="宋体" w:hint="eastAsia"/>
          <w:sz w:val="24"/>
        </w:rPr>
        <w:t>10</w:t>
      </w:r>
      <w:r w:rsidRPr="003B4C8A">
        <w:rPr>
          <w:rFonts w:hAnsi="宋体" w:cs="宋体"/>
          <w:sz w:val="24"/>
        </w:rPr>
        <w:t>.3</w:t>
      </w:r>
      <w:r w:rsidRPr="003B4C8A">
        <w:rPr>
          <w:rFonts w:hAnsi="宋体" w:cs="宋体" w:hint="eastAsia"/>
          <w:sz w:val="24"/>
        </w:rPr>
        <w:t xml:space="preserve"> 招标人在投标人须知前附表规定的时间内，将对投标人所提问题的澄清，在</w:t>
      </w:r>
      <w:r w:rsidRPr="003B4C8A">
        <w:rPr>
          <w:rFonts w:ascii="新宋体" w:eastAsia="新宋体" w:hAnsi="新宋体" w:cs="仿宋_GB2312" w:hint="eastAsia"/>
          <w:sz w:val="24"/>
        </w:rPr>
        <w:t>公共资源交易系统电子平台</w:t>
      </w:r>
      <w:r w:rsidRPr="003B4C8A">
        <w:rPr>
          <w:rFonts w:hAnsi="宋体" w:cs="宋体" w:hint="eastAsia"/>
          <w:sz w:val="24"/>
        </w:rPr>
        <w:t>上予以澄清。该澄清内容为招标文件的组成部分。</w:t>
      </w:r>
    </w:p>
    <w:p w:rsidR="00154C12" w:rsidRPr="003B4C8A" w:rsidRDefault="003C6656">
      <w:pPr>
        <w:autoSpaceDE w:val="0"/>
        <w:autoSpaceDN w:val="0"/>
        <w:spacing w:line="450" w:lineRule="exact"/>
        <w:jc w:val="left"/>
        <w:outlineLvl w:val="0"/>
        <w:rPr>
          <w:rFonts w:hAnsi="宋体" w:cs="宋体"/>
          <w:b/>
          <w:sz w:val="24"/>
        </w:rPr>
      </w:pPr>
      <w:bookmarkStart w:id="26" w:name="_Toc283559949"/>
      <w:r w:rsidRPr="003B4C8A">
        <w:rPr>
          <w:rFonts w:hAnsi="宋体" w:cs="宋体"/>
          <w:b/>
          <w:sz w:val="24"/>
        </w:rPr>
        <w:t xml:space="preserve">1.11 </w:t>
      </w:r>
      <w:r w:rsidRPr="003B4C8A">
        <w:rPr>
          <w:rFonts w:hAnsi="宋体" w:cs="宋体" w:hint="eastAsia"/>
          <w:b/>
          <w:sz w:val="24"/>
        </w:rPr>
        <w:t>分包</w:t>
      </w:r>
      <w:bookmarkEnd w:id="26"/>
    </w:p>
    <w:p w:rsidR="00154C12" w:rsidRPr="003B4C8A" w:rsidRDefault="003C6656">
      <w:pPr>
        <w:autoSpaceDE w:val="0"/>
        <w:autoSpaceDN w:val="0"/>
        <w:spacing w:line="450" w:lineRule="exact"/>
        <w:ind w:firstLineChars="200" w:firstLine="480"/>
        <w:jc w:val="left"/>
        <w:outlineLvl w:val="0"/>
        <w:rPr>
          <w:rFonts w:hAnsi="宋体" w:cs="宋体"/>
          <w:b/>
          <w:sz w:val="24"/>
        </w:rPr>
      </w:pPr>
      <w:r w:rsidRPr="003B4C8A">
        <w:rPr>
          <w:rFonts w:hAnsi="宋体" w:cs="仿宋_GB2312" w:hint="eastAsia"/>
          <w:sz w:val="24"/>
        </w:rPr>
        <w:t>不允许</w:t>
      </w:r>
      <w:r w:rsidRPr="003B4C8A">
        <w:rPr>
          <w:rFonts w:hint="eastAsia"/>
          <w:sz w:val="24"/>
        </w:rPr>
        <w:t>。</w:t>
      </w:r>
    </w:p>
    <w:p w:rsidR="00154C12" w:rsidRPr="003B4C8A" w:rsidRDefault="003C6656">
      <w:pPr>
        <w:autoSpaceDE w:val="0"/>
        <w:autoSpaceDN w:val="0"/>
        <w:adjustRightInd w:val="0"/>
        <w:spacing w:line="450" w:lineRule="exact"/>
        <w:jc w:val="left"/>
        <w:outlineLvl w:val="0"/>
        <w:rPr>
          <w:rFonts w:hAnsi="宋体" w:cs="宋体"/>
          <w:b/>
          <w:sz w:val="24"/>
        </w:rPr>
      </w:pPr>
      <w:bookmarkStart w:id="27" w:name="_Toc283559950"/>
      <w:r w:rsidRPr="003B4C8A">
        <w:rPr>
          <w:rFonts w:hAnsi="宋体" w:cs="宋体"/>
          <w:b/>
          <w:sz w:val="24"/>
        </w:rPr>
        <w:t xml:space="preserve">1.12 </w:t>
      </w:r>
      <w:r w:rsidRPr="003B4C8A">
        <w:rPr>
          <w:rFonts w:hAnsi="宋体" w:cs="宋体" w:hint="eastAsia"/>
          <w:b/>
          <w:sz w:val="24"/>
        </w:rPr>
        <w:t>偏离</w:t>
      </w:r>
      <w:bookmarkEnd w:id="27"/>
    </w:p>
    <w:p w:rsidR="00154C12" w:rsidRPr="003B4C8A" w:rsidRDefault="003C6656">
      <w:pPr>
        <w:autoSpaceDE w:val="0"/>
        <w:autoSpaceDN w:val="0"/>
        <w:adjustRightInd w:val="0"/>
        <w:spacing w:line="450" w:lineRule="exact"/>
        <w:ind w:firstLineChars="200" w:firstLine="480"/>
        <w:jc w:val="left"/>
        <w:outlineLvl w:val="0"/>
        <w:rPr>
          <w:rFonts w:hAnsi="宋体" w:cs="宋体"/>
          <w:b/>
          <w:sz w:val="24"/>
        </w:rPr>
      </w:pPr>
      <w:r w:rsidRPr="003B4C8A">
        <w:rPr>
          <w:rFonts w:hint="eastAsia"/>
          <w:sz w:val="24"/>
        </w:rPr>
        <w:t>投标人须知前附表允许投标文件偏离招标文件某些要求的，偏离应当符合招标文件规定的偏离范围和幅度。</w:t>
      </w:r>
    </w:p>
    <w:p w:rsidR="00154C12" w:rsidRPr="003B4C8A" w:rsidRDefault="003C6656">
      <w:pPr>
        <w:pStyle w:val="Default"/>
        <w:spacing w:line="450" w:lineRule="exact"/>
        <w:jc w:val="both"/>
        <w:outlineLvl w:val="0"/>
        <w:rPr>
          <w:rFonts w:hAnsi="宋体"/>
          <w:b/>
          <w:color w:val="auto"/>
        </w:rPr>
      </w:pPr>
      <w:bookmarkStart w:id="28" w:name="_Toc283559951"/>
      <w:r w:rsidRPr="003B4C8A">
        <w:rPr>
          <w:rFonts w:hAnsi="宋体"/>
          <w:b/>
          <w:color w:val="auto"/>
        </w:rPr>
        <w:t xml:space="preserve">2. </w:t>
      </w:r>
      <w:r w:rsidRPr="003B4C8A">
        <w:rPr>
          <w:rFonts w:hAnsi="宋体" w:hint="eastAsia"/>
          <w:b/>
          <w:color w:val="auto"/>
        </w:rPr>
        <w:t>招标文件</w:t>
      </w:r>
      <w:bookmarkEnd w:id="28"/>
    </w:p>
    <w:p w:rsidR="00154C12" w:rsidRPr="003B4C8A" w:rsidRDefault="003C6656">
      <w:pPr>
        <w:autoSpaceDE w:val="0"/>
        <w:autoSpaceDN w:val="0"/>
        <w:spacing w:line="450" w:lineRule="exact"/>
        <w:jc w:val="left"/>
        <w:outlineLvl w:val="0"/>
        <w:rPr>
          <w:rFonts w:hAnsi="宋体" w:cs="宋体"/>
          <w:b/>
          <w:sz w:val="24"/>
        </w:rPr>
      </w:pPr>
      <w:bookmarkStart w:id="29" w:name="_Toc283559952"/>
      <w:r w:rsidRPr="003B4C8A">
        <w:rPr>
          <w:rFonts w:hAnsi="宋体" w:cs="宋体"/>
          <w:b/>
          <w:sz w:val="24"/>
        </w:rPr>
        <w:t xml:space="preserve">2.1 </w:t>
      </w:r>
      <w:r w:rsidRPr="003B4C8A">
        <w:rPr>
          <w:rFonts w:hAnsi="宋体" w:cs="宋体" w:hint="eastAsia"/>
          <w:b/>
          <w:sz w:val="24"/>
        </w:rPr>
        <w:t>招标文件的组成</w:t>
      </w:r>
      <w:bookmarkEnd w:id="29"/>
    </w:p>
    <w:p w:rsidR="00154C12" w:rsidRPr="003B4C8A" w:rsidRDefault="003C6656">
      <w:pPr>
        <w:autoSpaceDE w:val="0"/>
        <w:autoSpaceDN w:val="0"/>
        <w:spacing w:line="450" w:lineRule="exact"/>
        <w:ind w:firstLineChars="200" w:firstLine="480"/>
        <w:jc w:val="left"/>
        <w:outlineLvl w:val="0"/>
        <w:rPr>
          <w:rFonts w:hAnsi="宋体" w:cs="宋体"/>
          <w:sz w:val="24"/>
        </w:rPr>
      </w:pPr>
      <w:r w:rsidRPr="003B4C8A">
        <w:rPr>
          <w:rFonts w:hAnsi="宋体" w:cs="宋体" w:hint="eastAsia"/>
          <w:sz w:val="24"/>
        </w:rPr>
        <w:t>本招标文件包括：</w:t>
      </w:r>
    </w:p>
    <w:p w:rsidR="00154C12" w:rsidRPr="003B4C8A" w:rsidRDefault="003C6656">
      <w:pPr>
        <w:spacing w:line="450" w:lineRule="exact"/>
        <w:ind w:firstLineChars="171" w:firstLine="410"/>
        <w:rPr>
          <w:sz w:val="24"/>
        </w:rPr>
      </w:pPr>
      <w:r w:rsidRPr="003B4C8A">
        <w:rPr>
          <w:rFonts w:hint="eastAsia"/>
          <w:sz w:val="24"/>
        </w:rPr>
        <w:t>（1）招标公告；</w:t>
      </w:r>
    </w:p>
    <w:p w:rsidR="00154C12" w:rsidRPr="003B4C8A" w:rsidRDefault="003C6656">
      <w:pPr>
        <w:spacing w:line="450" w:lineRule="exact"/>
        <w:ind w:firstLineChars="171" w:firstLine="410"/>
        <w:rPr>
          <w:sz w:val="24"/>
        </w:rPr>
      </w:pPr>
      <w:r w:rsidRPr="003B4C8A">
        <w:rPr>
          <w:rFonts w:hint="eastAsia"/>
          <w:sz w:val="24"/>
        </w:rPr>
        <w:t>（2）投标人须知；</w:t>
      </w:r>
    </w:p>
    <w:p w:rsidR="00154C12" w:rsidRPr="003B4C8A" w:rsidRDefault="003C6656">
      <w:pPr>
        <w:spacing w:line="450" w:lineRule="exact"/>
        <w:ind w:firstLineChars="171" w:firstLine="410"/>
        <w:rPr>
          <w:sz w:val="24"/>
        </w:rPr>
      </w:pPr>
      <w:r w:rsidRPr="003B4C8A">
        <w:rPr>
          <w:rFonts w:hint="eastAsia"/>
          <w:sz w:val="24"/>
        </w:rPr>
        <w:lastRenderedPageBreak/>
        <w:t>（3）评标办法；</w:t>
      </w:r>
    </w:p>
    <w:p w:rsidR="00154C12" w:rsidRPr="003B4C8A" w:rsidRDefault="003C6656">
      <w:pPr>
        <w:spacing w:line="450" w:lineRule="exact"/>
        <w:ind w:firstLineChars="171" w:firstLine="410"/>
        <w:rPr>
          <w:sz w:val="24"/>
        </w:rPr>
      </w:pPr>
      <w:r w:rsidRPr="003B4C8A">
        <w:rPr>
          <w:rFonts w:hint="eastAsia"/>
          <w:sz w:val="24"/>
        </w:rPr>
        <w:t>（4）合同条款及格式；</w:t>
      </w:r>
    </w:p>
    <w:p w:rsidR="00154C12" w:rsidRPr="003B4C8A" w:rsidRDefault="003C6656">
      <w:pPr>
        <w:spacing w:line="450" w:lineRule="exact"/>
        <w:ind w:firstLineChars="171" w:firstLine="410"/>
        <w:rPr>
          <w:sz w:val="24"/>
        </w:rPr>
      </w:pPr>
      <w:r w:rsidRPr="003B4C8A">
        <w:rPr>
          <w:rFonts w:hint="eastAsia"/>
          <w:sz w:val="24"/>
        </w:rPr>
        <w:t xml:space="preserve">（5）工程量清单； </w:t>
      </w:r>
    </w:p>
    <w:p w:rsidR="00154C12" w:rsidRPr="003B4C8A" w:rsidRDefault="003C6656">
      <w:pPr>
        <w:spacing w:line="450" w:lineRule="exact"/>
        <w:ind w:firstLineChars="171" w:firstLine="410"/>
        <w:rPr>
          <w:sz w:val="24"/>
        </w:rPr>
      </w:pPr>
      <w:r w:rsidRPr="003B4C8A">
        <w:rPr>
          <w:rFonts w:hint="eastAsia"/>
          <w:sz w:val="24"/>
        </w:rPr>
        <w:t>（6）技术标准和要求；</w:t>
      </w:r>
    </w:p>
    <w:p w:rsidR="00154C12" w:rsidRPr="003B4C8A" w:rsidRDefault="003C6656">
      <w:pPr>
        <w:spacing w:line="450" w:lineRule="exact"/>
        <w:ind w:firstLineChars="171" w:firstLine="410"/>
        <w:rPr>
          <w:sz w:val="24"/>
        </w:rPr>
      </w:pPr>
      <w:r w:rsidRPr="003B4C8A">
        <w:rPr>
          <w:rFonts w:hint="eastAsia"/>
          <w:sz w:val="24"/>
        </w:rPr>
        <w:t>（7）投标文件格式；</w:t>
      </w:r>
    </w:p>
    <w:p w:rsidR="00154C12" w:rsidRPr="003B4C8A" w:rsidRDefault="003C6656">
      <w:pPr>
        <w:spacing w:line="450" w:lineRule="exact"/>
        <w:ind w:firstLineChars="171" w:firstLine="410"/>
        <w:rPr>
          <w:sz w:val="24"/>
        </w:rPr>
      </w:pPr>
      <w:r w:rsidRPr="003B4C8A">
        <w:rPr>
          <w:rFonts w:hint="eastAsia"/>
          <w:sz w:val="24"/>
        </w:rPr>
        <w:t>（8）投标人须知前附表规定的其他材料；</w:t>
      </w:r>
    </w:p>
    <w:p w:rsidR="00154C12" w:rsidRPr="003B4C8A" w:rsidRDefault="003C6656">
      <w:pPr>
        <w:autoSpaceDE w:val="0"/>
        <w:autoSpaceDN w:val="0"/>
        <w:spacing w:line="450" w:lineRule="exact"/>
        <w:ind w:firstLineChars="200" w:firstLine="480"/>
        <w:jc w:val="left"/>
        <w:outlineLvl w:val="0"/>
        <w:rPr>
          <w:rFonts w:hAnsi="宋体" w:cs="宋体"/>
          <w:sz w:val="24"/>
        </w:rPr>
      </w:pPr>
      <w:r w:rsidRPr="003B4C8A">
        <w:rPr>
          <w:rFonts w:hAnsi="宋体" w:cs="宋体" w:hint="eastAsia"/>
          <w:sz w:val="24"/>
        </w:rPr>
        <w:t>根据本章第</w:t>
      </w:r>
      <w:r w:rsidRPr="003B4C8A">
        <w:rPr>
          <w:rFonts w:hAnsi="宋体" w:cs="宋体"/>
          <w:sz w:val="24"/>
        </w:rPr>
        <w:t>2.2</w:t>
      </w:r>
      <w:r w:rsidRPr="003B4C8A">
        <w:rPr>
          <w:rFonts w:hAnsi="宋体" w:cs="宋体" w:hint="eastAsia"/>
          <w:sz w:val="24"/>
        </w:rPr>
        <w:t>款和第</w:t>
      </w:r>
      <w:r w:rsidRPr="003B4C8A">
        <w:rPr>
          <w:rFonts w:hAnsi="宋体" w:cs="宋体"/>
          <w:sz w:val="24"/>
        </w:rPr>
        <w:t>2.3</w:t>
      </w:r>
      <w:r w:rsidRPr="003B4C8A">
        <w:rPr>
          <w:rFonts w:hAnsi="宋体" w:cs="宋体" w:hint="eastAsia"/>
          <w:sz w:val="24"/>
        </w:rPr>
        <w:t>款对招标文件所作的澄清、修改，构成招标文件的组成部分。</w:t>
      </w:r>
    </w:p>
    <w:p w:rsidR="00154C12" w:rsidRPr="003B4C8A" w:rsidRDefault="003C6656">
      <w:pPr>
        <w:autoSpaceDE w:val="0"/>
        <w:autoSpaceDN w:val="0"/>
        <w:spacing w:line="450" w:lineRule="exact"/>
        <w:jc w:val="left"/>
        <w:outlineLvl w:val="0"/>
        <w:rPr>
          <w:rFonts w:hAnsi="宋体" w:cs="宋体"/>
          <w:b/>
          <w:sz w:val="24"/>
        </w:rPr>
      </w:pPr>
      <w:bookmarkStart w:id="30" w:name="_Toc283559953"/>
      <w:r w:rsidRPr="003B4C8A">
        <w:rPr>
          <w:rFonts w:hAnsi="宋体" w:cs="宋体"/>
          <w:b/>
          <w:sz w:val="24"/>
        </w:rPr>
        <w:t xml:space="preserve">2.2 </w:t>
      </w:r>
      <w:r w:rsidRPr="003B4C8A">
        <w:rPr>
          <w:rFonts w:hAnsi="宋体" w:cs="宋体" w:hint="eastAsia"/>
          <w:b/>
          <w:sz w:val="24"/>
        </w:rPr>
        <w:t>招标文件的澄清</w:t>
      </w:r>
      <w:bookmarkEnd w:id="30"/>
    </w:p>
    <w:p w:rsidR="00154C12" w:rsidRPr="003B4C8A" w:rsidRDefault="003C6656">
      <w:pPr>
        <w:spacing w:line="450" w:lineRule="exact"/>
        <w:ind w:firstLineChars="171" w:firstLine="410"/>
        <w:rPr>
          <w:sz w:val="24"/>
        </w:rPr>
      </w:pPr>
      <w:bookmarkStart w:id="31" w:name="_Toc283559954"/>
      <w:r w:rsidRPr="003B4C8A">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3B4C8A">
        <w:rPr>
          <w:rFonts w:hint="eastAsia"/>
          <w:b/>
          <w:bCs/>
          <w:sz w:val="24"/>
        </w:rPr>
        <w:t>如未提出异议，视为全面接受。</w:t>
      </w:r>
    </w:p>
    <w:p w:rsidR="00154C12" w:rsidRPr="003B4C8A" w:rsidRDefault="003C6656">
      <w:pPr>
        <w:spacing w:line="450" w:lineRule="exact"/>
        <w:ind w:firstLineChars="171" w:firstLine="410"/>
        <w:rPr>
          <w:sz w:val="24"/>
        </w:rPr>
      </w:pPr>
      <w:r w:rsidRPr="003B4C8A">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54C12" w:rsidRPr="003B4C8A" w:rsidRDefault="003C6656">
      <w:pPr>
        <w:spacing w:line="450" w:lineRule="exact"/>
        <w:ind w:firstLineChars="171" w:firstLine="410"/>
        <w:rPr>
          <w:sz w:val="24"/>
        </w:rPr>
      </w:pPr>
      <w:r w:rsidRPr="003B4C8A">
        <w:rPr>
          <w:rFonts w:hint="eastAsia"/>
          <w:sz w:val="24"/>
        </w:rPr>
        <w:t>2.2.3 所有澄清、答疑全部以【全国公共资源交易平台（河南省·许昌市）】公共资源交易系统发出的为准，不再接受书面形式的递交。</w:t>
      </w:r>
    </w:p>
    <w:p w:rsidR="00154C12" w:rsidRPr="003B4C8A" w:rsidRDefault="003C6656">
      <w:pPr>
        <w:autoSpaceDE w:val="0"/>
        <w:autoSpaceDN w:val="0"/>
        <w:spacing w:line="450" w:lineRule="exact"/>
        <w:jc w:val="left"/>
        <w:outlineLvl w:val="0"/>
        <w:rPr>
          <w:rFonts w:hAnsi="宋体" w:cs="宋体"/>
          <w:b/>
          <w:sz w:val="24"/>
        </w:rPr>
      </w:pPr>
      <w:r w:rsidRPr="003B4C8A">
        <w:rPr>
          <w:rFonts w:hAnsi="宋体" w:cs="宋体"/>
          <w:b/>
          <w:sz w:val="24"/>
        </w:rPr>
        <w:t xml:space="preserve">2.3 </w:t>
      </w:r>
      <w:r w:rsidRPr="003B4C8A">
        <w:rPr>
          <w:rFonts w:hAnsi="宋体" w:cs="宋体" w:hint="eastAsia"/>
          <w:b/>
          <w:sz w:val="24"/>
        </w:rPr>
        <w:t>招标文件的修改</w:t>
      </w:r>
      <w:bookmarkEnd w:id="31"/>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sz w:val="24"/>
        </w:rPr>
        <w:t xml:space="preserve">2.3.1 </w:t>
      </w:r>
      <w:r w:rsidRPr="003B4C8A">
        <w:rPr>
          <w:rFonts w:hAnsi="宋体" w:cs="宋体" w:hint="eastAsia"/>
          <w:sz w:val="24"/>
        </w:rPr>
        <w:t>在投标截止时间</w:t>
      </w:r>
      <w:r w:rsidRPr="003B4C8A">
        <w:rPr>
          <w:rFonts w:hAnsi="宋体" w:cs="宋体"/>
          <w:sz w:val="24"/>
        </w:rPr>
        <w:t>15</w:t>
      </w:r>
      <w:r w:rsidRPr="003B4C8A">
        <w:rPr>
          <w:rFonts w:hAnsi="宋体" w:cs="宋体" w:hint="eastAsia"/>
          <w:sz w:val="24"/>
        </w:rPr>
        <w:t>天前，招标人可以通过公共资源交易系统电子平台修改招标文件，如果修改招标文件的时间距投标截止时间不足</w:t>
      </w:r>
      <w:r w:rsidRPr="003B4C8A">
        <w:rPr>
          <w:rFonts w:hAnsi="宋体" w:cs="宋体"/>
          <w:sz w:val="24"/>
        </w:rPr>
        <w:t>15</w:t>
      </w:r>
      <w:r w:rsidRPr="003B4C8A">
        <w:rPr>
          <w:rFonts w:hAnsi="宋体" w:cs="宋体" w:hint="eastAsia"/>
          <w:sz w:val="24"/>
        </w:rPr>
        <w:t>天，相应延长投标截止时间。</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sz w:val="24"/>
        </w:rPr>
        <w:t xml:space="preserve">2.3.2 </w:t>
      </w:r>
      <w:r w:rsidRPr="003B4C8A">
        <w:rPr>
          <w:rFonts w:hAnsi="宋体" w:cs="宋体" w:hint="eastAsia"/>
          <w:sz w:val="24"/>
        </w:rPr>
        <w:t>当招标文件、补充通知、答疑纪要，内容相互矛盾时，以最后发出的通知或纪要为准。</w:t>
      </w:r>
    </w:p>
    <w:p w:rsidR="00154C12" w:rsidRPr="003B4C8A" w:rsidRDefault="003C6656">
      <w:pPr>
        <w:autoSpaceDE w:val="0"/>
        <w:autoSpaceDN w:val="0"/>
        <w:spacing w:line="420" w:lineRule="exact"/>
        <w:jc w:val="left"/>
        <w:outlineLvl w:val="0"/>
        <w:rPr>
          <w:rFonts w:hAnsi="宋体" w:cs="宋体"/>
          <w:b/>
          <w:sz w:val="24"/>
        </w:rPr>
      </w:pPr>
      <w:bookmarkStart w:id="32" w:name="_Toc152045546"/>
      <w:bookmarkStart w:id="33" w:name="_Toc152042322"/>
      <w:bookmarkStart w:id="34" w:name="_Toc144974514"/>
      <w:bookmarkStart w:id="35" w:name="_Toc179632564"/>
      <w:r w:rsidRPr="003B4C8A">
        <w:rPr>
          <w:rFonts w:hAnsi="宋体" w:cs="宋体" w:hint="eastAsia"/>
          <w:b/>
          <w:sz w:val="24"/>
        </w:rPr>
        <w:t>3. 投标文件</w:t>
      </w:r>
      <w:bookmarkEnd w:id="32"/>
      <w:bookmarkEnd w:id="33"/>
      <w:bookmarkEnd w:id="34"/>
      <w:bookmarkEnd w:id="35"/>
    </w:p>
    <w:p w:rsidR="00154C12" w:rsidRPr="003B4C8A" w:rsidRDefault="003C6656">
      <w:pPr>
        <w:autoSpaceDE w:val="0"/>
        <w:autoSpaceDN w:val="0"/>
        <w:spacing w:line="420" w:lineRule="exact"/>
        <w:jc w:val="left"/>
        <w:outlineLvl w:val="0"/>
        <w:rPr>
          <w:rFonts w:hAnsi="宋体" w:cs="宋体"/>
          <w:b/>
          <w:sz w:val="24"/>
        </w:rPr>
      </w:pPr>
      <w:bookmarkStart w:id="36" w:name="_Toc278443453"/>
      <w:r w:rsidRPr="003B4C8A">
        <w:rPr>
          <w:rFonts w:hAnsi="宋体" w:cs="宋体" w:hint="eastAsia"/>
          <w:b/>
          <w:sz w:val="24"/>
        </w:rPr>
        <w:t>3.1投标文件由商务标、综合（信用）标和技术标三部分组成。</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3.1.1 商务标组成：</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已标价工程量清单。</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3.1.2 综合（信用）标组成：</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（1）投标函；</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（2）投标函附录；</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（3）法定代表人身份证明、授权委托书；</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（4）投标保证金；</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（5）项目管理机构配备情况；</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（6）投标单位基本信息表；</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lastRenderedPageBreak/>
        <w:t>（7）资格证明文件；</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（8）正在施工的和新承接的项目情况；</w:t>
      </w:r>
    </w:p>
    <w:p w:rsidR="00154C12" w:rsidRPr="003B4C8A" w:rsidRDefault="003C6656">
      <w:pPr>
        <w:autoSpaceDE w:val="0"/>
        <w:autoSpaceDN w:val="0"/>
        <w:spacing w:line="420" w:lineRule="exact"/>
        <w:ind w:firstLineChars="200" w:firstLine="480"/>
        <w:jc w:val="left"/>
        <w:outlineLvl w:val="0"/>
        <w:rPr>
          <w:rFonts w:hAnsi="宋体" w:cs="宋体"/>
          <w:sz w:val="24"/>
          <w:szCs w:val="22"/>
        </w:rPr>
      </w:pPr>
      <w:r w:rsidRPr="003B4C8A">
        <w:rPr>
          <w:rFonts w:hAnsi="宋体" w:cs="宋体" w:hint="eastAsia"/>
          <w:sz w:val="24"/>
          <w:szCs w:val="22"/>
        </w:rPr>
        <w:t>（9）其它材料。</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3.1.3 技术标组成：</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（1）内容完整性；</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（2）主要施工方案与技术措施；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（3）质量管理体系与措施；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（4）安全管理体系与措施；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（5）文明施工、环境保护管理体系及施工现场扬尘治理措施；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（6）工期保证措施；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（7）拟投入资源配备计划；</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（8）施工进度表与网络计划图；</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（9）施工总平面图布置；</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（10）技术创新的应用实施措施；</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（11）采用新工艺、新技术、新设备、新材料、BIM等的程度；</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（12）施工现场实施信息化监控和数据处理；</w:t>
      </w:r>
    </w:p>
    <w:p w:rsidR="00154C12" w:rsidRPr="003B4C8A" w:rsidRDefault="003C6656">
      <w:pPr>
        <w:autoSpaceDE w:val="0"/>
        <w:autoSpaceDN w:val="0"/>
        <w:spacing w:line="420" w:lineRule="exact"/>
        <w:ind w:firstLineChars="200" w:firstLine="480"/>
        <w:jc w:val="left"/>
        <w:outlineLvl w:val="0"/>
        <w:rPr>
          <w:rFonts w:hAnsi="宋体" w:cs="宋体"/>
          <w:sz w:val="24"/>
        </w:rPr>
      </w:pPr>
      <w:r w:rsidRPr="003B4C8A">
        <w:rPr>
          <w:rFonts w:hAnsi="宋体" w:cs="宋体" w:hint="eastAsia"/>
          <w:sz w:val="24"/>
        </w:rPr>
        <w:t>（13）风险管理措施。</w:t>
      </w:r>
    </w:p>
    <w:p w:rsidR="00154C12" w:rsidRPr="003B4C8A" w:rsidRDefault="003C6656">
      <w:pPr>
        <w:autoSpaceDE w:val="0"/>
        <w:autoSpaceDN w:val="0"/>
        <w:spacing w:line="420" w:lineRule="exact"/>
        <w:jc w:val="left"/>
        <w:outlineLvl w:val="0"/>
        <w:rPr>
          <w:rFonts w:hAnsi="宋体" w:cs="宋体"/>
          <w:b/>
          <w:bCs/>
          <w:sz w:val="24"/>
        </w:rPr>
      </w:pPr>
      <w:r w:rsidRPr="003B4C8A">
        <w:rPr>
          <w:rFonts w:hAnsi="宋体" w:cs="宋体" w:hint="eastAsia"/>
          <w:b/>
          <w:bCs/>
          <w:sz w:val="24"/>
        </w:rPr>
        <w:t>3.2 投标报价</w:t>
      </w:r>
    </w:p>
    <w:p w:rsidR="00154C12" w:rsidRPr="003B4C8A"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B4C8A">
        <w:rPr>
          <w:rFonts w:ascii="新宋体" w:eastAsia="新宋体" w:hAnsi="新宋体" w:cs="仿宋_GB2312" w:hint="eastAsia"/>
          <w:sz w:val="24"/>
        </w:rPr>
        <w:t>3.2.1 投标人应按第五章“工程量清单”的要求填写相应表格。</w:t>
      </w:r>
    </w:p>
    <w:p w:rsidR="00154C12" w:rsidRPr="003B4C8A"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B4C8A">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154C12" w:rsidRPr="003B4C8A" w:rsidRDefault="003C6656">
      <w:pPr>
        <w:autoSpaceDE w:val="0"/>
        <w:autoSpaceDN w:val="0"/>
        <w:spacing w:line="420" w:lineRule="exact"/>
        <w:jc w:val="left"/>
        <w:outlineLvl w:val="0"/>
        <w:rPr>
          <w:rFonts w:hAnsi="宋体" w:cs="宋体"/>
          <w:b/>
          <w:bCs/>
          <w:sz w:val="24"/>
        </w:rPr>
      </w:pPr>
      <w:r w:rsidRPr="003B4C8A">
        <w:rPr>
          <w:rFonts w:hAnsi="宋体" w:cs="宋体" w:hint="eastAsia"/>
          <w:b/>
          <w:bCs/>
          <w:sz w:val="24"/>
        </w:rPr>
        <w:t>3.3 投标有效期</w:t>
      </w:r>
      <w:bookmarkEnd w:id="36"/>
    </w:p>
    <w:p w:rsidR="00154C12" w:rsidRPr="003B4C8A"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B4C8A">
        <w:rPr>
          <w:rFonts w:ascii="新宋体" w:eastAsia="新宋体" w:hAnsi="新宋体" w:cs="仿宋_GB2312"/>
          <w:sz w:val="24"/>
        </w:rPr>
        <w:t>3.3.1</w:t>
      </w:r>
      <w:r w:rsidRPr="003B4C8A">
        <w:rPr>
          <w:rFonts w:ascii="新宋体" w:eastAsia="新宋体" w:hAnsi="新宋体" w:cs="仿宋_GB2312" w:hint="eastAsia"/>
          <w:sz w:val="24"/>
        </w:rPr>
        <w:t xml:space="preserve"> 在投标人须知前附表规定的投标有效期内，投标人不得要求撤销或修改其投标文件。</w:t>
      </w:r>
    </w:p>
    <w:p w:rsidR="00154C12" w:rsidRPr="003B4C8A"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B4C8A">
        <w:rPr>
          <w:rFonts w:ascii="新宋体" w:eastAsia="新宋体" w:hAnsi="新宋体" w:cs="仿宋_GB2312"/>
          <w:sz w:val="24"/>
        </w:rPr>
        <w:t>3.3.2</w:t>
      </w:r>
      <w:r w:rsidRPr="003B4C8A">
        <w:rPr>
          <w:rFonts w:ascii="新宋体" w:eastAsia="新宋体" w:hAnsi="新宋体" w:cs="仿宋_GB2312" w:hint="eastAsia"/>
          <w:sz w:val="24"/>
        </w:rPr>
        <w:t xml:space="preserve"> 出现特殊情况需要延长投标有效期的，</w:t>
      </w:r>
      <w:r w:rsidRPr="003B4C8A">
        <w:rPr>
          <w:rFonts w:ascii="新宋体" w:eastAsia="新宋体" w:hAnsi="新宋体" w:hint="eastAsia"/>
          <w:sz w:val="24"/>
        </w:rPr>
        <w:t>招标人在公共资源交易系统电子平台发出延长投标有效期的通知</w:t>
      </w:r>
      <w:r w:rsidRPr="003B4C8A">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154C12" w:rsidRPr="003B4C8A" w:rsidRDefault="003C6656">
      <w:pPr>
        <w:widowControl/>
        <w:autoSpaceDE w:val="0"/>
        <w:autoSpaceDN w:val="0"/>
        <w:adjustRightInd w:val="0"/>
        <w:spacing w:line="400" w:lineRule="exact"/>
        <w:jc w:val="left"/>
        <w:outlineLvl w:val="0"/>
        <w:rPr>
          <w:rFonts w:hAnsi="宋体" w:cs="宋体"/>
          <w:b/>
          <w:bCs/>
          <w:sz w:val="24"/>
        </w:rPr>
      </w:pPr>
      <w:r w:rsidRPr="003B4C8A">
        <w:rPr>
          <w:rFonts w:hAnsi="宋体" w:cs="宋体" w:hint="eastAsia"/>
          <w:b/>
          <w:bCs/>
          <w:sz w:val="24"/>
        </w:rPr>
        <w:t>3.4 投标保证金</w:t>
      </w:r>
      <w:r w:rsidRPr="003B4C8A">
        <w:rPr>
          <w:rFonts w:hAnsi="宋体" w:cs="宋体" w:hint="eastAsia"/>
          <w:b/>
          <w:bCs/>
          <w:sz w:val="24"/>
          <w:szCs w:val="22"/>
        </w:rPr>
        <w:t>（见附表）</w:t>
      </w:r>
    </w:p>
    <w:p w:rsidR="00154C12" w:rsidRPr="003B4C8A" w:rsidRDefault="003C6656">
      <w:pPr>
        <w:spacing w:line="380" w:lineRule="exact"/>
        <w:ind w:firstLineChars="200" w:firstLine="480"/>
        <w:rPr>
          <w:rFonts w:hAnsi="宋体" w:cs="宋体"/>
          <w:sz w:val="24"/>
        </w:rPr>
      </w:pPr>
      <w:bookmarkStart w:id="37" w:name="_Toc283559960"/>
      <w:r w:rsidRPr="003B4C8A">
        <w:rPr>
          <w:rFonts w:hAnsi="宋体" w:cs="宋体" w:hint="eastAsia"/>
          <w:sz w:val="24"/>
        </w:rPr>
        <w:t>1、 投标保证金的退还：</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（1）中标公告发出后，5个工作日内退还非中标候选人投标保证金及银行同期活期存款利息。</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（2）在法定期限内签订书面合同，中标人执投标保证金退还申请表（单位加盖行政公</w:t>
      </w:r>
      <w:r w:rsidRPr="003B4C8A">
        <w:rPr>
          <w:rFonts w:hAnsi="宋体" w:cs="宋体" w:hint="eastAsia"/>
          <w:sz w:val="24"/>
        </w:rPr>
        <w:lastRenderedPageBreak/>
        <w:t>章）及合同原件、履约保证金</w:t>
      </w:r>
      <w:proofErr w:type="gramStart"/>
      <w:r w:rsidRPr="003B4C8A">
        <w:rPr>
          <w:rFonts w:hAnsi="宋体" w:cs="宋体" w:hint="eastAsia"/>
          <w:sz w:val="24"/>
        </w:rPr>
        <w:t>转帐</w:t>
      </w:r>
      <w:proofErr w:type="gramEnd"/>
      <w:r w:rsidRPr="003B4C8A">
        <w:rPr>
          <w:rFonts w:hAnsi="宋体" w:cs="宋体" w:hint="eastAsia"/>
          <w:sz w:val="24"/>
        </w:rPr>
        <w:t>凭证到中心业务部室办理退款手续，中心在5个工作日内向中标人和其他中标候选人退还投标保证金及银行同期活期存款利息。</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（3）</w:t>
      </w:r>
      <w:proofErr w:type="gramStart"/>
      <w:r w:rsidRPr="003B4C8A">
        <w:rPr>
          <w:rFonts w:hAnsi="宋体" w:cs="宋体" w:hint="eastAsia"/>
          <w:sz w:val="24"/>
        </w:rPr>
        <w:t>项目废标或</w:t>
      </w:r>
      <w:proofErr w:type="gramEnd"/>
      <w:r w:rsidRPr="003B4C8A">
        <w:rPr>
          <w:rFonts w:hAnsi="宋体" w:cs="宋体" w:hint="eastAsia"/>
          <w:sz w:val="24"/>
        </w:rPr>
        <w:t>招标人终止招标的，在此后5个工作日内退还投标保证金及银行同期活期存利息。</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（4）投标活动中出现质疑、投诉的，中标候选人、质疑人和被质疑人、投诉人和被投诉人的投标保证金暂停退还。</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（5）相关投标人有违法违规行为的项目，其投标保证金暂不退还，</w:t>
      </w:r>
      <w:proofErr w:type="gramStart"/>
      <w:r w:rsidRPr="003B4C8A">
        <w:rPr>
          <w:rFonts w:hAnsi="宋体" w:cs="宋体" w:hint="eastAsia"/>
          <w:sz w:val="24"/>
        </w:rPr>
        <w:t>待行政</w:t>
      </w:r>
      <w:proofErr w:type="gramEnd"/>
      <w:r w:rsidRPr="003B4C8A">
        <w:rPr>
          <w:rFonts w:hAnsi="宋体" w:cs="宋体" w:hint="eastAsia"/>
          <w:sz w:val="24"/>
        </w:rPr>
        <w:t>监督部门对相关情况处置后，按照有关规定办理。</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（6）退还投标保证金，除另有规定外，一般以转账方式一次性退还至投标保证金的原提交账户。</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2、投标人有下列情形之一的，不予退还投标保证金：</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 xml:space="preserve">（一）在招标文件要求提交投标文件的截止时间后至投标文件有效期满前撤回投标的； </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 xml:space="preserve">（二）中标通知书发出后，中标人无故放弃中标项目或无正当理由在规定时间内不与招标人签订合同或未按招标文件规定提交履约担保的； </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 xml:space="preserve">（三）将中标项目转让给他人，或者在投标文件中未说明，且未经招标人同意，将中标项目分包给他人的； </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（四）投标人在招投标活动中弄虚作假、</w:t>
      </w:r>
      <w:proofErr w:type="gramStart"/>
      <w:r w:rsidRPr="003B4C8A">
        <w:rPr>
          <w:rFonts w:hAnsi="宋体" w:cs="宋体" w:hint="eastAsia"/>
          <w:sz w:val="24"/>
        </w:rPr>
        <w:t>围标串标</w:t>
      </w:r>
      <w:proofErr w:type="gramEnd"/>
      <w:r w:rsidRPr="003B4C8A">
        <w:rPr>
          <w:rFonts w:hAnsi="宋体" w:cs="宋体" w:hint="eastAsia"/>
          <w:sz w:val="24"/>
        </w:rPr>
        <w:t>，骗取中标</w:t>
      </w:r>
      <w:proofErr w:type="gramStart"/>
      <w:r w:rsidRPr="003B4C8A">
        <w:rPr>
          <w:rFonts w:hAnsi="宋体" w:cs="宋体" w:hint="eastAsia"/>
          <w:sz w:val="24"/>
        </w:rPr>
        <w:t>并经招投标</w:t>
      </w:r>
      <w:proofErr w:type="gramEnd"/>
      <w:r w:rsidRPr="003B4C8A">
        <w:rPr>
          <w:rFonts w:hAnsi="宋体" w:cs="宋体" w:hint="eastAsia"/>
          <w:sz w:val="24"/>
        </w:rPr>
        <w:t xml:space="preserve">行政监督部门调查核实的； </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（五）拒绝履行合同义务的；</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（六）相关法律、法规规定不予退还的其它情形。</w:t>
      </w:r>
    </w:p>
    <w:p w:rsidR="00154C12" w:rsidRPr="003B4C8A" w:rsidRDefault="003C6656">
      <w:pPr>
        <w:spacing w:line="380" w:lineRule="exact"/>
        <w:ind w:firstLineChars="200" w:firstLine="480"/>
        <w:rPr>
          <w:rFonts w:hAnsi="宋体" w:cs="宋体"/>
          <w:sz w:val="24"/>
        </w:rPr>
      </w:pPr>
      <w:r w:rsidRPr="003B4C8A">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54C12" w:rsidRPr="003B4C8A" w:rsidRDefault="003C6656">
      <w:pPr>
        <w:tabs>
          <w:tab w:val="left" w:pos="1260"/>
        </w:tabs>
        <w:autoSpaceDE w:val="0"/>
        <w:autoSpaceDN w:val="0"/>
        <w:adjustRightInd w:val="0"/>
        <w:spacing w:line="460" w:lineRule="exact"/>
        <w:jc w:val="left"/>
        <w:rPr>
          <w:rFonts w:hAnsi="宋体" w:cs="宋体"/>
          <w:b/>
          <w:sz w:val="24"/>
        </w:rPr>
      </w:pPr>
      <w:r w:rsidRPr="003B4C8A">
        <w:rPr>
          <w:rFonts w:hAnsi="宋体" w:cs="宋体" w:hint="eastAsia"/>
          <w:b/>
          <w:sz w:val="24"/>
        </w:rPr>
        <w:t>3.5 资格审查资料</w:t>
      </w:r>
    </w:p>
    <w:p w:rsidR="00154C12" w:rsidRPr="003B4C8A"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sidRPr="003B4C8A">
        <w:rPr>
          <w:rFonts w:hAnsi="宋体" w:cs="宋体" w:hint="eastAsia"/>
          <w:sz w:val="24"/>
          <w:lang w:val="zh-CN"/>
        </w:rPr>
        <w:t>3.5.1 “投标人基本情况表”应附投标人营业执照副本等材料的原件扫描件。</w:t>
      </w:r>
    </w:p>
    <w:p w:rsidR="00154C12" w:rsidRPr="003B4C8A"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sidRPr="003B4C8A">
        <w:rPr>
          <w:rFonts w:hAnsi="宋体" w:cs="宋体" w:hint="eastAsia"/>
          <w:sz w:val="24"/>
          <w:lang w:val="zh-CN"/>
        </w:rPr>
        <w:t>3.5.2 “近年财务状况表”</w:t>
      </w:r>
      <w:proofErr w:type="gramStart"/>
      <w:r w:rsidRPr="003B4C8A">
        <w:rPr>
          <w:rFonts w:hAnsi="宋体" w:cs="宋体" w:hint="eastAsia"/>
          <w:sz w:val="24"/>
          <w:lang w:val="zh-CN"/>
        </w:rPr>
        <w:t>应附经会计师</w:t>
      </w:r>
      <w:proofErr w:type="gramEnd"/>
      <w:r w:rsidRPr="003B4C8A">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154C12" w:rsidRPr="003B4C8A"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sidRPr="003B4C8A">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154C12" w:rsidRPr="003B4C8A"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sidRPr="003B4C8A">
        <w:rPr>
          <w:rFonts w:hAnsi="宋体" w:cs="宋体" w:hint="eastAsia"/>
          <w:sz w:val="24"/>
          <w:lang w:val="zh-CN"/>
        </w:rPr>
        <w:t>3.5.4 “正在施工和新承接的项目情况表”应</w:t>
      </w:r>
      <w:proofErr w:type="gramStart"/>
      <w:r w:rsidRPr="003B4C8A">
        <w:rPr>
          <w:rFonts w:hAnsi="宋体" w:cs="宋体" w:hint="eastAsia"/>
          <w:sz w:val="24"/>
          <w:lang w:val="zh-CN"/>
        </w:rPr>
        <w:t>附合同</w:t>
      </w:r>
      <w:proofErr w:type="gramEnd"/>
      <w:r w:rsidRPr="003B4C8A">
        <w:rPr>
          <w:rFonts w:hAnsi="宋体" w:cs="宋体" w:hint="eastAsia"/>
          <w:sz w:val="24"/>
          <w:lang w:val="zh-CN"/>
        </w:rPr>
        <w:t>协议书的原件扫描件。每张表格只填写一个项目，并标明序号。</w:t>
      </w:r>
    </w:p>
    <w:p w:rsidR="00154C12" w:rsidRPr="003B4C8A"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B4C8A">
        <w:rPr>
          <w:rFonts w:hAnsi="宋体" w:cs="宋体" w:hint="eastAsia"/>
          <w:sz w:val="24"/>
          <w:lang w:val="zh-CN"/>
        </w:rPr>
        <w:t>3.5.5 “近年发生的诉讼及仲裁情况”应说明相关情况，并附法院或仲裁机构</w:t>
      </w:r>
      <w:proofErr w:type="gramStart"/>
      <w:r w:rsidRPr="003B4C8A">
        <w:rPr>
          <w:rFonts w:hAnsi="宋体" w:cs="宋体" w:hint="eastAsia"/>
          <w:sz w:val="24"/>
          <w:lang w:val="zh-CN"/>
        </w:rPr>
        <w:t>作出</w:t>
      </w:r>
      <w:proofErr w:type="gramEnd"/>
      <w:r w:rsidRPr="003B4C8A">
        <w:rPr>
          <w:rFonts w:hAnsi="宋体" w:cs="宋体" w:hint="eastAsia"/>
          <w:sz w:val="24"/>
          <w:lang w:val="zh-CN"/>
        </w:rPr>
        <w:t>的判</w:t>
      </w:r>
      <w:r w:rsidRPr="003B4C8A">
        <w:rPr>
          <w:rFonts w:hAnsi="宋体" w:cs="宋体" w:hint="eastAsia"/>
          <w:sz w:val="24"/>
          <w:lang w:val="zh-CN"/>
        </w:rPr>
        <w:lastRenderedPageBreak/>
        <w:t>决、裁决等有关法律文书原件扫描件，具体年份要求见投标人须知前附表。</w:t>
      </w:r>
    </w:p>
    <w:p w:rsidR="00154C12" w:rsidRPr="003B4C8A" w:rsidRDefault="003C6656">
      <w:pPr>
        <w:autoSpaceDE w:val="0"/>
        <w:autoSpaceDN w:val="0"/>
        <w:spacing w:line="440" w:lineRule="exact"/>
        <w:jc w:val="left"/>
        <w:rPr>
          <w:rFonts w:hAnsi="宋体" w:cs="宋体"/>
          <w:b/>
          <w:sz w:val="24"/>
        </w:rPr>
      </w:pPr>
      <w:r w:rsidRPr="003B4C8A">
        <w:rPr>
          <w:rFonts w:hAnsi="宋体" w:cs="宋体" w:hint="eastAsia"/>
          <w:b/>
          <w:sz w:val="24"/>
        </w:rPr>
        <w:t xml:space="preserve">3.6 </w:t>
      </w:r>
      <w:bookmarkStart w:id="38" w:name="_Toc152045553"/>
      <w:bookmarkStart w:id="39" w:name="_Toc152042329"/>
      <w:bookmarkStart w:id="40" w:name="_Toc144974521"/>
      <w:bookmarkStart w:id="41" w:name="_Toc179632571"/>
      <w:r w:rsidRPr="003B4C8A">
        <w:rPr>
          <w:rFonts w:hAnsi="宋体" w:cs="宋体" w:hint="eastAsia"/>
          <w:b/>
          <w:sz w:val="24"/>
        </w:rPr>
        <w:t>备选投标方案</w:t>
      </w:r>
    </w:p>
    <w:bookmarkEnd w:id="38"/>
    <w:bookmarkEnd w:id="39"/>
    <w:bookmarkEnd w:id="40"/>
    <w:bookmarkEnd w:id="41"/>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54C12" w:rsidRPr="003B4C8A" w:rsidRDefault="003C6656">
      <w:pPr>
        <w:autoSpaceDE w:val="0"/>
        <w:autoSpaceDN w:val="0"/>
        <w:spacing w:line="440" w:lineRule="exact"/>
        <w:jc w:val="left"/>
        <w:rPr>
          <w:rFonts w:hAnsi="宋体" w:cs="宋体"/>
          <w:b/>
          <w:sz w:val="24"/>
        </w:rPr>
      </w:pPr>
      <w:bookmarkStart w:id="42" w:name="_Toc283559961"/>
      <w:bookmarkEnd w:id="37"/>
      <w:r w:rsidRPr="003B4C8A">
        <w:rPr>
          <w:rFonts w:hAnsi="宋体" w:cs="宋体" w:hint="eastAsia"/>
          <w:b/>
          <w:sz w:val="24"/>
        </w:rPr>
        <w:t>3.7 投标文件的编制</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3.7.2 投标文件应当对招标文件有关工期、投标有效期、质量要求、招标范围</w:t>
      </w:r>
      <w:proofErr w:type="gramStart"/>
      <w:r w:rsidRPr="003B4C8A">
        <w:rPr>
          <w:rFonts w:hAnsi="宋体" w:cs="宋体" w:hint="eastAsia"/>
          <w:sz w:val="24"/>
        </w:rPr>
        <w:t>作出</w:t>
      </w:r>
      <w:proofErr w:type="gramEnd"/>
      <w:r w:rsidRPr="003B4C8A">
        <w:rPr>
          <w:rFonts w:hAnsi="宋体" w:cs="宋体" w:hint="eastAsia"/>
          <w:sz w:val="24"/>
        </w:rPr>
        <w:t>响应。</w:t>
      </w:r>
    </w:p>
    <w:p w:rsidR="00154C12" w:rsidRPr="003B4C8A" w:rsidRDefault="003C6656">
      <w:pPr>
        <w:tabs>
          <w:tab w:val="left" w:pos="7095"/>
        </w:tabs>
        <w:spacing w:line="360" w:lineRule="auto"/>
        <w:ind w:firstLineChars="200" w:firstLine="480"/>
        <w:rPr>
          <w:rFonts w:hAnsi="宋体" w:cs="宋体"/>
          <w:sz w:val="24"/>
        </w:rPr>
      </w:pPr>
      <w:r w:rsidRPr="003B4C8A">
        <w:rPr>
          <w:rFonts w:hAnsi="宋体" w:cs="宋体" w:hint="eastAsia"/>
          <w:sz w:val="24"/>
        </w:rPr>
        <w:t>3.7.3 投标人编制的投标文件应分为商务标、综合（信用）标和技术标。</w:t>
      </w:r>
    </w:p>
    <w:p w:rsidR="00154C12" w:rsidRPr="003B4C8A" w:rsidRDefault="003C6656">
      <w:pPr>
        <w:tabs>
          <w:tab w:val="left" w:pos="7095"/>
        </w:tabs>
        <w:spacing w:line="360" w:lineRule="auto"/>
        <w:ind w:firstLineChars="200" w:firstLine="480"/>
        <w:rPr>
          <w:rFonts w:hAnsi="宋体"/>
          <w:sz w:val="24"/>
          <w:szCs w:val="24"/>
        </w:rPr>
      </w:pPr>
      <w:r w:rsidRPr="003B4C8A">
        <w:rPr>
          <w:rFonts w:hAnsi="宋体" w:cs="宋体" w:hint="eastAsia"/>
          <w:sz w:val="24"/>
        </w:rPr>
        <w:t xml:space="preserve">3.7.4 </w:t>
      </w:r>
      <w:r w:rsidRPr="003B4C8A">
        <w:rPr>
          <w:rFonts w:hAnsi="宋体" w:hint="eastAsia"/>
          <w:sz w:val="24"/>
          <w:szCs w:val="24"/>
        </w:rPr>
        <w:t>投标人登录许昌公共资源交易系统下载“许昌投标文件制作系统SEARUN V1.1”，按招标文件要求制作电子投标文件（包括含工程量清单的商务标投标文件）。</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 xml:space="preserve">3.7.5 </w:t>
      </w:r>
      <w:r w:rsidRPr="003B4C8A">
        <w:rPr>
          <w:rFonts w:hAnsi="宋体" w:cs="宋体" w:hint="eastAsia"/>
          <w:bCs/>
          <w:sz w:val="24"/>
        </w:rPr>
        <w:t>存储有备份文件的电子介质2份</w:t>
      </w:r>
      <w:r w:rsidRPr="003B4C8A">
        <w:rPr>
          <w:rFonts w:hAnsi="宋体" w:cs="宋体" w:hint="eastAsia"/>
          <w:sz w:val="24"/>
        </w:rPr>
        <w:t>（注明：投标人名称、项目名称、项目编号、标段）。</w:t>
      </w:r>
    </w:p>
    <w:p w:rsidR="00154C12" w:rsidRPr="003B4C8A" w:rsidRDefault="003C6656">
      <w:pPr>
        <w:autoSpaceDE w:val="0"/>
        <w:autoSpaceDN w:val="0"/>
        <w:spacing w:line="440" w:lineRule="exact"/>
        <w:jc w:val="left"/>
        <w:rPr>
          <w:rFonts w:hAnsi="宋体" w:cs="宋体"/>
          <w:b/>
          <w:sz w:val="24"/>
        </w:rPr>
      </w:pPr>
      <w:r w:rsidRPr="003B4C8A">
        <w:rPr>
          <w:rFonts w:hAnsi="宋体" w:cs="宋体" w:hint="eastAsia"/>
          <w:b/>
          <w:sz w:val="24"/>
        </w:rPr>
        <w:t xml:space="preserve">    3.7.6 商务标投标文件制作注意事项：</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3.7.6.2 商务标投标文件制作技术咨询：0374-2961598。</w:t>
      </w:r>
    </w:p>
    <w:p w:rsidR="00154C12" w:rsidRPr="003B4C8A" w:rsidRDefault="003C6656">
      <w:pPr>
        <w:pStyle w:val="Default"/>
        <w:spacing w:line="480" w:lineRule="exact"/>
        <w:jc w:val="both"/>
        <w:outlineLvl w:val="0"/>
        <w:rPr>
          <w:rFonts w:hAnsi="宋体"/>
          <w:b/>
          <w:color w:val="auto"/>
        </w:rPr>
      </w:pPr>
      <w:r w:rsidRPr="003B4C8A">
        <w:rPr>
          <w:rFonts w:hAnsi="宋体"/>
          <w:b/>
          <w:color w:val="auto"/>
        </w:rPr>
        <w:t xml:space="preserve">4. </w:t>
      </w:r>
      <w:r w:rsidRPr="003B4C8A">
        <w:rPr>
          <w:rFonts w:hAnsi="宋体" w:hint="eastAsia"/>
          <w:b/>
          <w:color w:val="auto"/>
        </w:rPr>
        <w:t>投标</w:t>
      </w:r>
      <w:bookmarkEnd w:id="42"/>
    </w:p>
    <w:p w:rsidR="00154C12" w:rsidRPr="003B4C8A" w:rsidRDefault="003C6656">
      <w:pPr>
        <w:autoSpaceDE w:val="0"/>
        <w:autoSpaceDN w:val="0"/>
        <w:adjustRightInd w:val="0"/>
        <w:spacing w:line="440" w:lineRule="exact"/>
        <w:jc w:val="left"/>
        <w:outlineLvl w:val="0"/>
        <w:rPr>
          <w:rFonts w:hAnsi="宋体" w:cs="宋体"/>
          <w:b/>
          <w:sz w:val="24"/>
        </w:rPr>
      </w:pPr>
      <w:bookmarkStart w:id="43" w:name="_Toc283559962"/>
      <w:r w:rsidRPr="003B4C8A">
        <w:rPr>
          <w:rFonts w:hAnsi="宋体" w:cs="宋体"/>
          <w:b/>
          <w:sz w:val="24"/>
        </w:rPr>
        <w:t xml:space="preserve">4.1 </w:t>
      </w:r>
      <w:r w:rsidRPr="003B4C8A">
        <w:rPr>
          <w:rFonts w:hAnsi="宋体" w:cs="宋体" w:hint="eastAsia"/>
          <w:b/>
          <w:sz w:val="24"/>
        </w:rPr>
        <w:t>投标文件的密封和标记</w:t>
      </w:r>
      <w:bookmarkEnd w:id="43"/>
    </w:p>
    <w:p w:rsidR="00154C12" w:rsidRPr="003B4C8A" w:rsidRDefault="003C6656">
      <w:pPr>
        <w:autoSpaceDE w:val="0"/>
        <w:autoSpaceDN w:val="0"/>
        <w:spacing w:line="440" w:lineRule="exact"/>
        <w:ind w:firstLineChars="200" w:firstLine="480"/>
        <w:jc w:val="left"/>
        <w:outlineLvl w:val="0"/>
        <w:rPr>
          <w:rFonts w:hAnsi="宋体" w:cs="宋体"/>
          <w:sz w:val="24"/>
        </w:rPr>
      </w:pPr>
      <w:bookmarkStart w:id="44" w:name="_Toc283559963"/>
      <w:r w:rsidRPr="003B4C8A">
        <w:rPr>
          <w:rFonts w:hAnsi="宋体" w:cs="宋体" w:hint="eastAsia"/>
          <w:sz w:val="24"/>
        </w:rPr>
        <w:t>4.1.1</w:t>
      </w:r>
      <w:r w:rsidRPr="003B4C8A">
        <w:rPr>
          <w:rFonts w:hAnsi="宋体" w:cs="宋体" w:hint="eastAsia"/>
          <w:bCs/>
          <w:sz w:val="24"/>
        </w:rPr>
        <w:t>存储有备份文件的电子介质</w:t>
      </w:r>
      <w:r w:rsidRPr="003B4C8A">
        <w:rPr>
          <w:rFonts w:hAnsi="宋体" w:cs="宋体" w:hint="eastAsia"/>
          <w:sz w:val="24"/>
        </w:rPr>
        <w:t>应单独密封，封套上写明“投标人名称、项目名称、项目编号、标段，在  年  月  日  时  分前不得开启”，并加盖单位公章，法定代表人或委托代理人签名，在投标截止时间前递交。</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4.1.2 未按本章第4.1.1项要求密封和加写标记的</w:t>
      </w:r>
      <w:r w:rsidRPr="003B4C8A">
        <w:rPr>
          <w:rFonts w:hAnsi="宋体" w:cs="宋体" w:hint="eastAsia"/>
          <w:bCs/>
          <w:sz w:val="24"/>
        </w:rPr>
        <w:t>存储有备份文件的电子介质</w:t>
      </w:r>
      <w:r w:rsidRPr="003B4C8A">
        <w:rPr>
          <w:rFonts w:hAnsi="宋体" w:cs="宋体" w:hint="eastAsia"/>
          <w:sz w:val="24"/>
        </w:rPr>
        <w:t>，招标人不予受理。</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b/>
          <w:sz w:val="24"/>
        </w:rPr>
        <w:t xml:space="preserve">4.2 </w:t>
      </w:r>
      <w:r w:rsidRPr="003B4C8A">
        <w:rPr>
          <w:rFonts w:hAnsi="宋体" w:cs="宋体" w:hint="eastAsia"/>
          <w:b/>
          <w:sz w:val="24"/>
        </w:rPr>
        <w:t>投标文件的提交</w:t>
      </w:r>
      <w:bookmarkEnd w:id="44"/>
    </w:p>
    <w:p w:rsidR="00154C12" w:rsidRPr="003B4C8A" w:rsidRDefault="003C6656">
      <w:pPr>
        <w:autoSpaceDE w:val="0"/>
        <w:autoSpaceDN w:val="0"/>
        <w:spacing w:line="440" w:lineRule="exact"/>
        <w:ind w:firstLineChars="200" w:firstLine="480"/>
        <w:jc w:val="left"/>
        <w:outlineLvl w:val="0"/>
        <w:rPr>
          <w:rFonts w:hAnsi="宋体" w:cs="宋体"/>
          <w:sz w:val="24"/>
        </w:rPr>
      </w:pPr>
      <w:bookmarkStart w:id="45" w:name="_Toc283559964"/>
      <w:r w:rsidRPr="003B4C8A">
        <w:rPr>
          <w:rFonts w:hAnsi="宋体" w:cs="宋体" w:hint="eastAsia"/>
          <w:sz w:val="24"/>
        </w:rPr>
        <w:t>4.2.1 投标人应在投标人须知前附表中规定的投标截止时间前成功上传电子投标文件和现场提交</w:t>
      </w:r>
      <w:r w:rsidRPr="003B4C8A">
        <w:rPr>
          <w:rFonts w:hAnsi="宋体" w:cs="宋体" w:hint="eastAsia"/>
          <w:bCs/>
          <w:sz w:val="24"/>
        </w:rPr>
        <w:t>存储有备份文件的电子介质2份</w:t>
      </w:r>
      <w:r w:rsidRPr="003B4C8A">
        <w:rPr>
          <w:rFonts w:hAnsi="宋体" w:cs="宋体" w:hint="eastAsia"/>
          <w:sz w:val="24"/>
        </w:rPr>
        <w:t>。</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4.2.2 投标人提交</w:t>
      </w:r>
      <w:r w:rsidRPr="003B4C8A">
        <w:rPr>
          <w:rFonts w:hAnsi="宋体" w:cs="宋体" w:hint="eastAsia"/>
          <w:bCs/>
          <w:sz w:val="24"/>
        </w:rPr>
        <w:t>存储有备份文件的电子介质</w:t>
      </w:r>
      <w:r w:rsidRPr="003B4C8A">
        <w:rPr>
          <w:rFonts w:hAnsi="宋体" w:cs="宋体" w:hint="eastAsia"/>
          <w:sz w:val="24"/>
        </w:rPr>
        <w:t>地点：见投标人须知前附表。</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lastRenderedPageBreak/>
        <w:t>4.2.3 除投标人须知前附表另有规定外，投标人所提交的电子投标文件及</w:t>
      </w:r>
      <w:r w:rsidRPr="003B4C8A">
        <w:rPr>
          <w:rFonts w:hAnsi="宋体" w:cs="宋体" w:hint="eastAsia"/>
          <w:bCs/>
          <w:sz w:val="24"/>
        </w:rPr>
        <w:t>存储有备份文件的电子介质</w:t>
      </w:r>
      <w:r w:rsidRPr="003B4C8A">
        <w:rPr>
          <w:rFonts w:hAnsi="宋体" w:cs="宋体" w:hint="eastAsia"/>
          <w:sz w:val="24"/>
        </w:rPr>
        <w:t>不予退还。</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4.2.4 逾期送达的或者未送达指定地点的</w:t>
      </w:r>
      <w:r w:rsidRPr="003B4C8A">
        <w:rPr>
          <w:rFonts w:hAnsi="宋体" w:cs="宋体" w:hint="eastAsia"/>
          <w:bCs/>
          <w:sz w:val="24"/>
        </w:rPr>
        <w:t>存储有备份文件的电子介质</w:t>
      </w:r>
      <w:r w:rsidRPr="003B4C8A">
        <w:rPr>
          <w:rFonts w:hAnsi="宋体" w:cs="宋体" w:hint="eastAsia"/>
          <w:sz w:val="24"/>
        </w:rPr>
        <w:t>，招标人不予受理。</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b/>
          <w:sz w:val="24"/>
        </w:rPr>
        <w:t xml:space="preserve">4.3 </w:t>
      </w:r>
      <w:r w:rsidRPr="003B4C8A">
        <w:rPr>
          <w:rFonts w:hAnsi="宋体" w:cs="宋体" w:hint="eastAsia"/>
          <w:b/>
          <w:sz w:val="24"/>
        </w:rPr>
        <w:t>投标文件的修改与撤回</w:t>
      </w:r>
      <w:bookmarkEnd w:id="45"/>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4.3.1 在本章第2.2.2 项规定的投标截止时间前，投标人可以修改或撤回已提交的投标文件。</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154C12" w:rsidRPr="003B4C8A" w:rsidRDefault="003C6656">
      <w:pPr>
        <w:pStyle w:val="Default"/>
        <w:spacing w:line="440" w:lineRule="exact"/>
        <w:jc w:val="both"/>
        <w:outlineLvl w:val="0"/>
        <w:rPr>
          <w:rFonts w:hAnsi="宋体"/>
          <w:b/>
          <w:color w:val="auto"/>
        </w:rPr>
      </w:pPr>
      <w:bookmarkStart w:id="46" w:name="_Toc283559967"/>
      <w:r w:rsidRPr="003B4C8A">
        <w:rPr>
          <w:rFonts w:hAnsi="宋体"/>
          <w:b/>
          <w:color w:val="auto"/>
        </w:rPr>
        <w:t xml:space="preserve">5. </w:t>
      </w:r>
      <w:r w:rsidRPr="003B4C8A">
        <w:rPr>
          <w:rFonts w:hAnsi="宋体" w:hint="eastAsia"/>
          <w:b/>
          <w:color w:val="auto"/>
        </w:rPr>
        <w:t>开标</w:t>
      </w:r>
      <w:bookmarkEnd w:id="46"/>
    </w:p>
    <w:p w:rsidR="00154C12" w:rsidRPr="003B4C8A" w:rsidRDefault="003C6656">
      <w:pPr>
        <w:autoSpaceDE w:val="0"/>
        <w:autoSpaceDN w:val="0"/>
        <w:adjustRightInd w:val="0"/>
        <w:spacing w:line="440" w:lineRule="exact"/>
        <w:jc w:val="left"/>
        <w:outlineLvl w:val="0"/>
        <w:rPr>
          <w:rFonts w:hAnsi="宋体" w:cs="宋体"/>
          <w:b/>
          <w:sz w:val="24"/>
        </w:rPr>
      </w:pPr>
      <w:bookmarkStart w:id="47" w:name="_Toc283559968"/>
      <w:r w:rsidRPr="003B4C8A">
        <w:rPr>
          <w:rFonts w:hAnsi="宋体" w:cs="宋体"/>
          <w:b/>
          <w:sz w:val="24"/>
        </w:rPr>
        <w:t xml:space="preserve">5.1 </w:t>
      </w:r>
      <w:r w:rsidRPr="003B4C8A">
        <w:rPr>
          <w:rFonts w:hAnsi="宋体" w:cs="宋体" w:hint="eastAsia"/>
          <w:b/>
          <w:sz w:val="24"/>
        </w:rPr>
        <w:t>开标时间和地点</w:t>
      </w:r>
      <w:bookmarkEnd w:id="47"/>
    </w:p>
    <w:p w:rsidR="00154C12" w:rsidRPr="003B4C8A" w:rsidRDefault="003C6656">
      <w:pPr>
        <w:spacing w:line="400" w:lineRule="exact"/>
        <w:ind w:firstLineChars="200" w:firstLine="480"/>
        <w:rPr>
          <w:rFonts w:hAnsi="宋体" w:cs="宋体"/>
          <w:b/>
          <w:sz w:val="24"/>
        </w:rPr>
      </w:pPr>
      <w:r w:rsidRPr="003B4C8A">
        <w:rPr>
          <w:rFonts w:hint="eastAsia"/>
          <w:sz w:val="24"/>
        </w:rPr>
        <w:t>招标人在投标人须知前附表第2.2.2项规定的投标截止时间（开标时间）和投标人须知前附表规定的地点公开开标，并邀请所有投标人的法定代表人或授权委托人准时参加。</w:t>
      </w:r>
    </w:p>
    <w:p w:rsidR="00154C12" w:rsidRPr="003B4C8A" w:rsidRDefault="003C6656">
      <w:pPr>
        <w:autoSpaceDE w:val="0"/>
        <w:autoSpaceDN w:val="0"/>
        <w:adjustRightInd w:val="0"/>
        <w:spacing w:line="440" w:lineRule="exact"/>
        <w:jc w:val="left"/>
        <w:rPr>
          <w:rFonts w:hAnsi="宋体" w:cs="宋体"/>
          <w:b/>
          <w:sz w:val="24"/>
        </w:rPr>
      </w:pPr>
      <w:bookmarkStart w:id="48" w:name="_Toc283559970"/>
      <w:r w:rsidRPr="003B4C8A">
        <w:rPr>
          <w:rFonts w:hAnsi="宋体" w:cs="宋体" w:hint="eastAsia"/>
          <w:b/>
          <w:sz w:val="24"/>
        </w:rPr>
        <w:t>5.2 开标、解密、唱标程序</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5.2.1主持人按下列程序进行开标：</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（1）宣布投标截止时间，并公布招标人、代理机构、监督部门名称；</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（2）宣布开标纪律；</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（3）公布在投标截止时间前递交投标文件的投标人名称和投标保证金缴纳情况。</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（4）电子投标文件解密</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5</w:t>
      </w:r>
      <w:r w:rsidRPr="003B4C8A">
        <w:rPr>
          <w:rFonts w:hAnsi="宋体" w:cs="宋体" w:hint="eastAsia"/>
          <w:sz w:val="24"/>
        </w:rPr>
        <w:t>）宣布唱标顺序，按已定顺序唱标，唱标内容为：投标人名称、投标报价、质量目标、工期及其他内容，并记录；</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6</w:t>
      </w:r>
      <w:r w:rsidRPr="003B4C8A">
        <w:rPr>
          <w:rFonts w:hAnsi="宋体" w:cs="宋体" w:hint="eastAsia"/>
          <w:sz w:val="24"/>
        </w:rPr>
        <w:t>）现场抽取参与计算评标基准价的K值并宣布，同时公布招标控制价；</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7</w:t>
      </w:r>
      <w:r w:rsidRPr="003B4C8A">
        <w:rPr>
          <w:rFonts w:hAnsi="宋体" w:cs="宋体" w:hint="eastAsia"/>
          <w:sz w:val="24"/>
        </w:rPr>
        <w:t>）投标人代表、招标人代表、</w:t>
      </w:r>
      <w:proofErr w:type="gramStart"/>
      <w:r w:rsidRPr="003B4C8A">
        <w:rPr>
          <w:rFonts w:hAnsi="宋体" w:cs="宋体" w:hint="eastAsia"/>
          <w:sz w:val="24"/>
        </w:rPr>
        <w:t>监标人</w:t>
      </w:r>
      <w:proofErr w:type="gramEnd"/>
      <w:r w:rsidRPr="003B4C8A">
        <w:rPr>
          <w:rFonts w:hAnsi="宋体" w:cs="宋体" w:hint="eastAsia"/>
          <w:sz w:val="24"/>
        </w:rPr>
        <w:t>、记录人等有关人员在开标记录上签字确认；</w:t>
      </w:r>
    </w:p>
    <w:p w:rsidR="00154C12" w:rsidRPr="003B4C8A" w:rsidRDefault="003C6656">
      <w:pPr>
        <w:spacing w:line="400" w:lineRule="exact"/>
        <w:ind w:firstLineChars="200" w:firstLine="480"/>
        <w:rPr>
          <w:rFonts w:hAnsi="宋体" w:cs="宋体"/>
          <w:sz w:val="24"/>
        </w:rPr>
      </w:pPr>
      <w:r w:rsidRPr="003B4C8A">
        <w:rPr>
          <w:rFonts w:hAnsi="宋体" w:cs="宋体" w:hint="eastAsia"/>
          <w:sz w:val="24"/>
        </w:rPr>
        <w:t>（</w:t>
      </w:r>
      <w:r w:rsidRPr="003B4C8A">
        <w:rPr>
          <w:rFonts w:hAnsi="宋体" w:cs="宋体"/>
          <w:sz w:val="24"/>
        </w:rPr>
        <w:t>8</w:t>
      </w:r>
      <w:r w:rsidRPr="003B4C8A">
        <w:rPr>
          <w:rFonts w:hAnsi="宋体" w:cs="宋体" w:hint="eastAsia"/>
          <w:sz w:val="24"/>
        </w:rPr>
        <w:t>）开标结束。</w:t>
      </w:r>
    </w:p>
    <w:p w:rsidR="00154C12" w:rsidRPr="003B4C8A" w:rsidRDefault="003C6656">
      <w:pPr>
        <w:ind w:firstLineChars="200" w:firstLine="480"/>
        <w:rPr>
          <w:rFonts w:hAnsi="宋体"/>
          <w:sz w:val="24"/>
          <w:szCs w:val="24"/>
        </w:rPr>
      </w:pPr>
      <w:r w:rsidRPr="003B4C8A">
        <w:rPr>
          <w:rFonts w:hAnsi="宋体" w:hint="eastAsia"/>
          <w:sz w:val="24"/>
          <w:szCs w:val="24"/>
        </w:rPr>
        <w:t>5.</w:t>
      </w:r>
      <w:r w:rsidRPr="003B4C8A">
        <w:rPr>
          <w:rFonts w:hAnsi="宋体"/>
          <w:sz w:val="24"/>
          <w:szCs w:val="24"/>
        </w:rPr>
        <w:t>2</w:t>
      </w:r>
      <w:r w:rsidRPr="003B4C8A">
        <w:rPr>
          <w:rFonts w:hAnsi="宋体" w:hint="eastAsia"/>
          <w:sz w:val="24"/>
          <w:szCs w:val="24"/>
        </w:rPr>
        <w:t>.2 电子投标文件的解密</w:t>
      </w:r>
    </w:p>
    <w:p w:rsidR="00154C12" w:rsidRPr="003B4C8A" w:rsidRDefault="003C6656">
      <w:pPr>
        <w:spacing w:line="360" w:lineRule="auto"/>
        <w:ind w:firstLineChars="200" w:firstLine="480"/>
        <w:rPr>
          <w:rFonts w:hAnsi="宋体" w:cs="宋体"/>
          <w:sz w:val="24"/>
        </w:rPr>
      </w:pPr>
      <w:r w:rsidRPr="003B4C8A">
        <w:rPr>
          <w:rFonts w:hAnsi="宋体" w:hint="eastAsia"/>
          <w:sz w:val="24"/>
          <w:szCs w:val="24"/>
        </w:rPr>
        <w:t>5.2.2.1本项目为全流程电子化交易项目，电子投标文件采用双重加密。在投标截止时间到达后，</w:t>
      </w:r>
      <w:r w:rsidRPr="003B4C8A">
        <w:rPr>
          <w:rFonts w:hAnsi="宋体" w:cs="宋体" w:hint="eastAsia"/>
          <w:sz w:val="24"/>
        </w:rPr>
        <w:t>分标段进行解密。</w:t>
      </w:r>
    </w:p>
    <w:p w:rsidR="00154C12" w:rsidRPr="003B4C8A" w:rsidRDefault="003C6656">
      <w:pPr>
        <w:spacing w:line="360" w:lineRule="auto"/>
        <w:ind w:firstLineChars="200" w:firstLine="480"/>
        <w:rPr>
          <w:rFonts w:hAnsi="宋体" w:cs="宋体"/>
          <w:sz w:val="24"/>
        </w:rPr>
      </w:pPr>
      <w:r w:rsidRPr="003B4C8A">
        <w:rPr>
          <w:rFonts w:hAnsi="宋体" w:cs="宋体" w:hint="eastAsia"/>
          <w:sz w:val="24"/>
        </w:rPr>
        <w:t>(1)投标人解密：投标人使用本单位CA数字证书远程或现场进行解密。</w:t>
      </w:r>
      <w:r w:rsidRPr="003B4C8A">
        <w:rPr>
          <w:rFonts w:hAnsi="宋体" w:hint="eastAsia"/>
          <w:sz w:val="24"/>
          <w:szCs w:val="24"/>
        </w:rPr>
        <w:t>需现场使用一体机进行解密的，请在代理机构引导下进行。</w:t>
      </w:r>
    </w:p>
    <w:p w:rsidR="00154C12" w:rsidRPr="003B4C8A" w:rsidRDefault="003C6656">
      <w:pPr>
        <w:spacing w:line="360" w:lineRule="auto"/>
        <w:ind w:firstLineChars="200" w:firstLine="480"/>
        <w:rPr>
          <w:rFonts w:hAnsi="宋体" w:cs="宋体"/>
          <w:sz w:val="24"/>
        </w:rPr>
      </w:pPr>
      <w:r w:rsidRPr="003B4C8A">
        <w:rPr>
          <w:rFonts w:hAnsi="宋体" w:cs="宋体" w:hint="eastAsia"/>
          <w:sz w:val="24"/>
        </w:rPr>
        <w:t>(2)代理机构解密：代理机构</w:t>
      </w:r>
      <w:r w:rsidRPr="003B4C8A">
        <w:rPr>
          <w:rFonts w:hAnsi="宋体" w:cs="宋体"/>
          <w:sz w:val="24"/>
        </w:rPr>
        <w:t>按</w:t>
      </w:r>
      <w:r w:rsidRPr="003B4C8A">
        <w:rPr>
          <w:rFonts w:hAnsi="宋体" w:cs="宋体" w:hint="eastAsia"/>
          <w:sz w:val="24"/>
        </w:rPr>
        <w:t>电子</w:t>
      </w:r>
      <w:r w:rsidRPr="003B4C8A">
        <w:rPr>
          <w:rFonts w:hAnsi="宋体" w:cs="宋体"/>
          <w:sz w:val="24"/>
        </w:rPr>
        <w:t>投标</w:t>
      </w:r>
      <w:r w:rsidRPr="003B4C8A">
        <w:rPr>
          <w:rFonts w:hAnsi="宋体" w:cs="宋体" w:hint="eastAsia"/>
          <w:sz w:val="24"/>
        </w:rPr>
        <w:t>文件到达交易系统</w:t>
      </w:r>
      <w:r w:rsidRPr="003B4C8A">
        <w:rPr>
          <w:rFonts w:hAnsi="宋体" w:cs="宋体"/>
          <w:sz w:val="24"/>
        </w:rPr>
        <w:t>的先后顺序</w:t>
      </w:r>
      <w:r w:rsidRPr="003B4C8A">
        <w:rPr>
          <w:rFonts w:hAnsi="宋体" w:cs="宋体" w:hint="eastAsia"/>
          <w:sz w:val="24"/>
        </w:rPr>
        <w:t>，使用本单位CA数字证书进行再次解密。</w:t>
      </w:r>
    </w:p>
    <w:p w:rsidR="00154C12" w:rsidRPr="003B4C8A" w:rsidRDefault="003C6656">
      <w:pPr>
        <w:spacing w:line="360" w:lineRule="auto"/>
        <w:ind w:firstLineChars="200" w:firstLine="480"/>
        <w:rPr>
          <w:rFonts w:hAnsi="宋体"/>
          <w:sz w:val="24"/>
          <w:szCs w:val="24"/>
        </w:rPr>
      </w:pPr>
      <w:r w:rsidRPr="003B4C8A">
        <w:rPr>
          <w:rFonts w:hAnsi="宋体" w:hint="eastAsia"/>
          <w:sz w:val="24"/>
          <w:szCs w:val="24"/>
        </w:rPr>
        <w:t>5.2.2.2电子投标文件解密异常情况处理</w:t>
      </w:r>
    </w:p>
    <w:p w:rsidR="00154C12" w:rsidRPr="003B4C8A" w:rsidRDefault="003C6656">
      <w:pPr>
        <w:spacing w:line="360" w:lineRule="auto"/>
        <w:ind w:firstLineChars="200" w:firstLine="480"/>
        <w:rPr>
          <w:rFonts w:hAnsi="宋体"/>
          <w:sz w:val="24"/>
          <w:szCs w:val="24"/>
        </w:rPr>
      </w:pPr>
      <w:r w:rsidRPr="003B4C8A">
        <w:rPr>
          <w:rFonts w:hAnsi="宋体" w:hint="eastAsia"/>
          <w:sz w:val="24"/>
          <w:szCs w:val="24"/>
        </w:rPr>
        <w:lastRenderedPageBreak/>
        <w:t>（</w:t>
      </w:r>
      <w:r w:rsidRPr="003B4C8A">
        <w:rPr>
          <w:rFonts w:hAnsi="宋体"/>
          <w:sz w:val="24"/>
          <w:szCs w:val="24"/>
        </w:rPr>
        <w:t>1</w:t>
      </w:r>
      <w:r w:rsidRPr="003B4C8A">
        <w:rPr>
          <w:rFonts w:hAnsi="宋体" w:hint="eastAsia"/>
          <w:sz w:val="24"/>
          <w:szCs w:val="24"/>
        </w:rPr>
        <w:t>）因电子交易系统异常无法解密电子投标文件的，使用</w:t>
      </w:r>
      <w:r w:rsidRPr="003B4C8A">
        <w:rPr>
          <w:rFonts w:hAnsi="宋体" w:cs="宋体" w:hint="eastAsia"/>
          <w:bCs/>
          <w:sz w:val="24"/>
        </w:rPr>
        <w:t>存储有备份文件的电子介质</w:t>
      </w:r>
      <w:r w:rsidRPr="003B4C8A">
        <w:rPr>
          <w:rFonts w:hAnsi="宋体" w:hint="eastAsia"/>
          <w:sz w:val="24"/>
          <w:szCs w:val="24"/>
        </w:rPr>
        <w:t>，以人工方式进行。</w:t>
      </w:r>
    </w:p>
    <w:p w:rsidR="00154C12" w:rsidRPr="003B4C8A" w:rsidRDefault="003C6656">
      <w:pPr>
        <w:spacing w:line="360" w:lineRule="auto"/>
        <w:ind w:firstLineChars="200" w:firstLine="480"/>
        <w:rPr>
          <w:rFonts w:hAnsi="宋体"/>
          <w:sz w:val="24"/>
          <w:szCs w:val="24"/>
        </w:rPr>
      </w:pPr>
      <w:r w:rsidRPr="003B4C8A">
        <w:rPr>
          <w:rFonts w:hAnsi="宋体" w:hint="eastAsia"/>
          <w:sz w:val="24"/>
          <w:szCs w:val="24"/>
        </w:rPr>
        <w:t>（2）因投标人原因电子投标文件解密失败的，</w:t>
      </w:r>
      <w:r w:rsidRPr="003B4C8A">
        <w:rPr>
          <w:rFonts w:hAnsi="宋体" w:cs="宋体" w:hint="eastAsia"/>
          <w:sz w:val="24"/>
        </w:rPr>
        <w:t>由系统技术人员协助投标人将备份文件（电子介质储存）导入系统。若备份文件（电子介质存储）无法导入系统或导入系统仍无法解密的，视为</w:t>
      </w:r>
      <w:r w:rsidRPr="003B4C8A">
        <w:rPr>
          <w:rFonts w:hAnsi="宋体" w:hint="eastAsia"/>
          <w:sz w:val="24"/>
          <w:szCs w:val="24"/>
        </w:rPr>
        <w:t>投标人撤销其投标文件。</w:t>
      </w:r>
    </w:p>
    <w:p w:rsidR="00154C12" w:rsidRPr="003B4C8A" w:rsidRDefault="003C6656">
      <w:pPr>
        <w:pStyle w:val="Default"/>
        <w:spacing w:line="440" w:lineRule="exact"/>
        <w:jc w:val="both"/>
        <w:outlineLvl w:val="0"/>
        <w:rPr>
          <w:rFonts w:hAnsi="宋体"/>
          <w:b/>
          <w:color w:val="auto"/>
        </w:rPr>
      </w:pPr>
      <w:r w:rsidRPr="003B4C8A">
        <w:rPr>
          <w:rFonts w:hAnsi="宋体"/>
          <w:b/>
          <w:color w:val="auto"/>
        </w:rPr>
        <w:t xml:space="preserve">6. </w:t>
      </w:r>
      <w:r w:rsidRPr="003B4C8A">
        <w:rPr>
          <w:rFonts w:hAnsi="宋体" w:hint="eastAsia"/>
          <w:b/>
          <w:color w:val="auto"/>
        </w:rPr>
        <w:t>评标</w:t>
      </w:r>
      <w:bookmarkEnd w:id="48"/>
    </w:p>
    <w:p w:rsidR="00154C12" w:rsidRPr="003B4C8A" w:rsidRDefault="003C6656">
      <w:pPr>
        <w:autoSpaceDE w:val="0"/>
        <w:autoSpaceDN w:val="0"/>
        <w:adjustRightInd w:val="0"/>
        <w:spacing w:line="440" w:lineRule="exact"/>
        <w:jc w:val="left"/>
        <w:outlineLvl w:val="0"/>
        <w:rPr>
          <w:rFonts w:hAnsi="宋体" w:cs="宋体"/>
          <w:b/>
          <w:sz w:val="24"/>
        </w:rPr>
      </w:pPr>
      <w:bookmarkStart w:id="49" w:name="_Toc283559971"/>
      <w:r w:rsidRPr="003B4C8A">
        <w:rPr>
          <w:rFonts w:hAnsi="宋体" w:cs="宋体"/>
          <w:b/>
          <w:sz w:val="24"/>
        </w:rPr>
        <w:t xml:space="preserve">6.1 </w:t>
      </w:r>
      <w:r w:rsidRPr="003B4C8A">
        <w:rPr>
          <w:rFonts w:hAnsi="宋体" w:cs="宋体" w:hint="eastAsia"/>
          <w:b/>
          <w:sz w:val="24"/>
        </w:rPr>
        <w:t>评标委员会</w:t>
      </w:r>
      <w:bookmarkEnd w:id="49"/>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6.1.1 </w:t>
      </w:r>
      <w:r w:rsidRPr="003B4C8A">
        <w:rPr>
          <w:rFonts w:hAnsi="宋体" w:cs="宋体" w:hint="eastAsia"/>
          <w:sz w:val="24"/>
        </w:rPr>
        <w:t>评标由招标人依法组建的评标委员会负责。评标委员会成员由相关技术、经济等方面的专家组成，组成人数见投标人须知前附表。</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sz w:val="24"/>
        </w:rPr>
        <w:t xml:space="preserve">6.1.2 </w:t>
      </w:r>
      <w:r w:rsidRPr="003B4C8A">
        <w:rPr>
          <w:rFonts w:hAnsi="宋体" w:cs="宋体" w:hint="eastAsia"/>
          <w:sz w:val="24"/>
        </w:rPr>
        <w:t>评标委员会成员有下列情形之一的，应当回避：</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1</w:t>
      </w:r>
      <w:r w:rsidRPr="003B4C8A">
        <w:rPr>
          <w:rFonts w:hAnsi="宋体" w:cs="宋体" w:hint="eastAsia"/>
          <w:sz w:val="24"/>
        </w:rPr>
        <w:t>）招标人或投标人的主要负责人的近亲属；</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2</w:t>
      </w:r>
      <w:r w:rsidRPr="003B4C8A">
        <w:rPr>
          <w:rFonts w:hAnsi="宋体" w:cs="宋体" w:hint="eastAsia"/>
          <w:sz w:val="24"/>
        </w:rPr>
        <w:t>）项目主管部门或者行政监督部门的人员；</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3</w:t>
      </w:r>
      <w:r w:rsidRPr="003B4C8A">
        <w:rPr>
          <w:rFonts w:hAnsi="宋体" w:cs="宋体" w:hint="eastAsia"/>
          <w:sz w:val="24"/>
        </w:rPr>
        <w:t>）与投标人有经济利益关系，可能影响对投标公正评审的；</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w:t>
      </w:r>
      <w:r w:rsidRPr="003B4C8A">
        <w:rPr>
          <w:rFonts w:hAnsi="宋体" w:cs="宋体"/>
          <w:sz w:val="24"/>
        </w:rPr>
        <w:t>4</w:t>
      </w:r>
      <w:r w:rsidRPr="003B4C8A">
        <w:rPr>
          <w:rFonts w:hAnsi="宋体" w:cs="宋体" w:hint="eastAsia"/>
          <w:sz w:val="24"/>
        </w:rPr>
        <w:t>）曾因在招标、评标以及其他与招标投标有关活动中从事违法行为而受过行政处罚或刑事处罚的。</w:t>
      </w:r>
    </w:p>
    <w:p w:rsidR="00154C12" w:rsidRPr="003B4C8A" w:rsidRDefault="003C6656">
      <w:pPr>
        <w:autoSpaceDE w:val="0"/>
        <w:autoSpaceDN w:val="0"/>
        <w:spacing w:line="440" w:lineRule="exact"/>
        <w:jc w:val="left"/>
        <w:outlineLvl w:val="0"/>
        <w:rPr>
          <w:rFonts w:hAnsi="宋体" w:cs="宋体"/>
          <w:b/>
          <w:sz w:val="24"/>
        </w:rPr>
      </w:pPr>
      <w:bookmarkStart w:id="50" w:name="_Toc283559972"/>
      <w:r w:rsidRPr="003B4C8A">
        <w:rPr>
          <w:rFonts w:hAnsi="宋体" w:cs="宋体"/>
          <w:b/>
          <w:sz w:val="24"/>
        </w:rPr>
        <w:t xml:space="preserve">6.2 </w:t>
      </w:r>
      <w:r w:rsidRPr="003B4C8A">
        <w:rPr>
          <w:rFonts w:hAnsi="宋体" w:cs="宋体" w:hint="eastAsia"/>
          <w:b/>
          <w:sz w:val="24"/>
        </w:rPr>
        <w:t>评标原则</w:t>
      </w:r>
      <w:bookmarkEnd w:id="50"/>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评标活动遵循公平、公正、科学和择优的原则。</w:t>
      </w:r>
    </w:p>
    <w:p w:rsidR="00154C12" w:rsidRPr="003B4C8A" w:rsidRDefault="003C6656">
      <w:pPr>
        <w:autoSpaceDE w:val="0"/>
        <w:autoSpaceDN w:val="0"/>
        <w:spacing w:line="440" w:lineRule="exact"/>
        <w:jc w:val="left"/>
        <w:outlineLvl w:val="0"/>
        <w:rPr>
          <w:rFonts w:hAnsi="宋体" w:cs="宋体"/>
          <w:b/>
          <w:sz w:val="24"/>
        </w:rPr>
      </w:pPr>
      <w:bookmarkStart w:id="51" w:name="_Toc283559973"/>
      <w:r w:rsidRPr="003B4C8A">
        <w:rPr>
          <w:rFonts w:hAnsi="宋体" w:cs="宋体"/>
          <w:b/>
          <w:sz w:val="24"/>
        </w:rPr>
        <w:t xml:space="preserve">6.3 </w:t>
      </w:r>
      <w:r w:rsidRPr="003B4C8A">
        <w:rPr>
          <w:rFonts w:hAnsi="宋体" w:cs="宋体" w:hint="eastAsia"/>
          <w:b/>
          <w:sz w:val="24"/>
        </w:rPr>
        <w:t>评标</w:t>
      </w:r>
      <w:bookmarkEnd w:id="51"/>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154C12" w:rsidRPr="003B4C8A" w:rsidRDefault="003C6656">
      <w:pPr>
        <w:pStyle w:val="Default"/>
        <w:spacing w:line="440" w:lineRule="exact"/>
        <w:jc w:val="both"/>
        <w:outlineLvl w:val="0"/>
        <w:rPr>
          <w:rFonts w:hAnsi="宋体"/>
          <w:b/>
          <w:color w:val="auto"/>
        </w:rPr>
      </w:pPr>
      <w:bookmarkStart w:id="52" w:name="_Toc283559974"/>
      <w:r w:rsidRPr="003B4C8A">
        <w:rPr>
          <w:rFonts w:hAnsi="宋体"/>
          <w:b/>
          <w:color w:val="auto"/>
        </w:rPr>
        <w:t xml:space="preserve">7. </w:t>
      </w:r>
      <w:r w:rsidRPr="003B4C8A">
        <w:rPr>
          <w:rFonts w:hAnsi="宋体" w:hint="eastAsia"/>
          <w:b/>
          <w:color w:val="auto"/>
        </w:rPr>
        <w:t>合同授予</w:t>
      </w:r>
      <w:bookmarkEnd w:id="52"/>
    </w:p>
    <w:p w:rsidR="00154C12" w:rsidRPr="003B4C8A" w:rsidRDefault="003C6656">
      <w:pPr>
        <w:autoSpaceDE w:val="0"/>
        <w:autoSpaceDN w:val="0"/>
        <w:spacing w:line="440" w:lineRule="exact"/>
        <w:jc w:val="left"/>
        <w:outlineLvl w:val="0"/>
        <w:rPr>
          <w:rFonts w:hAnsi="宋体" w:cs="宋体"/>
          <w:b/>
          <w:sz w:val="24"/>
        </w:rPr>
      </w:pPr>
      <w:bookmarkStart w:id="53" w:name="_Toc283559975"/>
      <w:r w:rsidRPr="003B4C8A">
        <w:rPr>
          <w:rFonts w:hAnsi="宋体" w:cs="宋体"/>
          <w:b/>
          <w:sz w:val="24"/>
        </w:rPr>
        <w:t xml:space="preserve">7.1 </w:t>
      </w:r>
      <w:r w:rsidRPr="003B4C8A">
        <w:rPr>
          <w:rFonts w:hAnsi="宋体" w:cs="宋体" w:hint="eastAsia"/>
          <w:b/>
          <w:sz w:val="24"/>
        </w:rPr>
        <w:t>定标方式</w:t>
      </w:r>
      <w:bookmarkEnd w:id="53"/>
    </w:p>
    <w:p w:rsidR="00154C12" w:rsidRPr="003B4C8A" w:rsidRDefault="003C6656">
      <w:pPr>
        <w:spacing w:line="400" w:lineRule="exact"/>
        <w:ind w:firstLineChars="200" w:firstLine="480"/>
        <w:rPr>
          <w:sz w:val="24"/>
        </w:rPr>
      </w:pPr>
      <w:r w:rsidRPr="003B4C8A">
        <w:rPr>
          <w:rFonts w:hint="eastAsia"/>
          <w:sz w:val="24"/>
        </w:rPr>
        <w:t>除投标人须知前附表规定评标委员会直接确定中标人外，招标人依据评标委员会推荐的中标候选人确定中标人，评标委员会推荐中标候选人的人数见投标人须知前附表。</w:t>
      </w:r>
    </w:p>
    <w:p w:rsidR="00154C12" w:rsidRPr="003B4C8A" w:rsidRDefault="003C6656">
      <w:pPr>
        <w:autoSpaceDE w:val="0"/>
        <w:autoSpaceDN w:val="0"/>
        <w:spacing w:line="440" w:lineRule="exact"/>
        <w:jc w:val="left"/>
        <w:outlineLvl w:val="0"/>
        <w:rPr>
          <w:rFonts w:hAnsi="宋体" w:cs="宋体"/>
          <w:b/>
          <w:sz w:val="24"/>
        </w:rPr>
      </w:pPr>
      <w:bookmarkStart w:id="54" w:name="_Toc283559976"/>
      <w:r w:rsidRPr="003B4C8A">
        <w:rPr>
          <w:rFonts w:hAnsi="宋体" w:cs="宋体"/>
          <w:b/>
          <w:sz w:val="24"/>
        </w:rPr>
        <w:t>7.</w:t>
      </w:r>
      <w:r w:rsidRPr="003B4C8A">
        <w:rPr>
          <w:rFonts w:hAnsi="宋体" w:cs="宋体" w:hint="eastAsia"/>
          <w:b/>
          <w:sz w:val="24"/>
        </w:rPr>
        <w:t>2中标通知</w:t>
      </w:r>
      <w:bookmarkEnd w:id="54"/>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在本章第</w:t>
      </w:r>
      <w:r w:rsidRPr="003B4C8A">
        <w:rPr>
          <w:rFonts w:hAnsi="宋体" w:cs="宋体"/>
          <w:sz w:val="24"/>
        </w:rPr>
        <w:t xml:space="preserve">3.3 </w:t>
      </w:r>
      <w:r w:rsidRPr="003B4C8A">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hint="eastAsia"/>
          <w:b/>
          <w:sz w:val="24"/>
        </w:rPr>
        <w:t>7.3 签订合同</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154C12" w:rsidRPr="003B4C8A" w:rsidRDefault="003C6656">
      <w:pPr>
        <w:autoSpaceDE w:val="0"/>
        <w:autoSpaceDN w:val="0"/>
        <w:spacing w:line="440" w:lineRule="exact"/>
        <w:ind w:firstLineChars="200" w:firstLine="480"/>
        <w:jc w:val="left"/>
        <w:outlineLvl w:val="0"/>
        <w:rPr>
          <w:rFonts w:hAnsi="宋体" w:cs="宋体"/>
          <w:sz w:val="24"/>
        </w:rPr>
      </w:pPr>
      <w:r w:rsidRPr="003B4C8A">
        <w:rPr>
          <w:rFonts w:hAnsi="宋体" w:cs="宋体" w:hint="eastAsia"/>
          <w:sz w:val="24"/>
        </w:rPr>
        <w:lastRenderedPageBreak/>
        <w:t>7.3.2 发出中标通知书后，招标人无正当理由拒签合同的，招标人向中标人退还投标保证金；给中标人造成损失的，还应当赔偿损失。</w:t>
      </w:r>
    </w:p>
    <w:p w:rsidR="00154C12" w:rsidRPr="003B4C8A" w:rsidRDefault="003C6656">
      <w:pPr>
        <w:autoSpaceDE w:val="0"/>
        <w:autoSpaceDN w:val="0"/>
        <w:spacing w:line="440" w:lineRule="exact"/>
        <w:jc w:val="left"/>
        <w:outlineLvl w:val="0"/>
        <w:rPr>
          <w:rFonts w:hAnsi="宋体" w:cs="宋体"/>
          <w:b/>
          <w:sz w:val="24"/>
        </w:rPr>
      </w:pPr>
      <w:bookmarkStart w:id="59" w:name="_Toc283559978"/>
      <w:r w:rsidRPr="003B4C8A">
        <w:rPr>
          <w:rFonts w:hAnsi="宋体" w:cs="宋体" w:hint="eastAsia"/>
          <w:b/>
          <w:sz w:val="24"/>
        </w:rPr>
        <w:t>7.4履约保证金</w:t>
      </w:r>
    </w:p>
    <w:p w:rsidR="00154C12" w:rsidRPr="003B4C8A" w:rsidRDefault="003C6656">
      <w:pPr>
        <w:autoSpaceDE w:val="0"/>
        <w:autoSpaceDN w:val="0"/>
        <w:spacing w:line="440" w:lineRule="exact"/>
        <w:ind w:firstLineChars="200" w:firstLine="480"/>
        <w:jc w:val="left"/>
        <w:outlineLvl w:val="0"/>
        <w:rPr>
          <w:rFonts w:hAnsi="宋体" w:cs="宋体"/>
          <w:sz w:val="24"/>
          <w:szCs w:val="22"/>
        </w:rPr>
      </w:pPr>
      <w:r w:rsidRPr="003B4C8A">
        <w:rPr>
          <w:rFonts w:hAnsi="宋体" w:cs="宋体" w:hint="eastAsia"/>
          <w:sz w:val="24"/>
          <w:szCs w:val="22"/>
        </w:rPr>
        <w:t xml:space="preserve">7.4.1履约保证金提交方式 </w:t>
      </w:r>
    </w:p>
    <w:p w:rsidR="00154C12" w:rsidRPr="003B4C8A" w:rsidRDefault="003C6656">
      <w:pPr>
        <w:autoSpaceDE w:val="0"/>
        <w:autoSpaceDN w:val="0"/>
        <w:spacing w:line="440" w:lineRule="exact"/>
        <w:ind w:firstLineChars="200" w:firstLine="480"/>
        <w:jc w:val="left"/>
        <w:outlineLvl w:val="0"/>
        <w:rPr>
          <w:rFonts w:hAnsi="宋体" w:cs="宋体"/>
          <w:sz w:val="24"/>
          <w:szCs w:val="22"/>
        </w:rPr>
      </w:pPr>
      <w:r w:rsidRPr="003B4C8A">
        <w:rPr>
          <w:rFonts w:hAnsi="宋体" w:cs="宋体" w:hint="eastAsia"/>
          <w:sz w:val="24"/>
          <w:szCs w:val="22"/>
        </w:rPr>
        <w:t xml:space="preserve">1、以网银、银行转账支票、银行电汇方式提交。  </w:t>
      </w:r>
    </w:p>
    <w:p w:rsidR="00154C12" w:rsidRPr="003B4C8A" w:rsidRDefault="003C6656">
      <w:pPr>
        <w:autoSpaceDE w:val="0"/>
        <w:autoSpaceDN w:val="0"/>
        <w:spacing w:line="440" w:lineRule="exact"/>
        <w:ind w:firstLineChars="200" w:firstLine="480"/>
        <w:jc w:val="left"/>
        <w:outlineLvl w:val="0"/>
        <w:rPr>
          <w:rFonts w:hAnsi="宋体" w:cs="宋体"/>
          <w:sz w:val="24"/>
          <w:szCs w:val="22"/>
        </w:rPr>
      </w:pPr>
      <w:r w:rsidRPr="003B4C8A">
        <w:rPr>
          <w:rFonts w:hAnsi="宋体" w:cs="宋体" w:hint="eastAsia"/>
          <w:sz w:val="24"/>
          <w:szCs w:val="22"/>
        </w:rPr>
        <w:t xml:space="preserve">2、现金支票和现金不得作为履约保证金提交方式。  </w:t>
      </w:r>
    </w:p>
    <w:p w:rsidR="00154C12" w:rsidRPr="003B4C8A" w:rsidRDefault="003C6656">
      <w:pPr>
        <w:autoSpaceDE w:val="0"/>
        <w:autoSpaceDN w:val="0"/>
        <w:spacing w:line="440" w:lineRule="exact"/>
        <w:ind w:firstLineChars="200" w:firstLine="480"/>
        <w:jc w:val="left"/>
        <w:outlineLvl w:val="0"/>
        <w:rPr>
          <w:rFonts w:hAnsi="宋体" w:cs="宋体"/>
          <w:sz w:val="24"/>
          <w:szCs w:val="22"/>
        </w:rPr>
      </w:pPr>
      <w:r w:rsidRPr="003B4C8A">
        <w:rPr>
          <w:rFonts w:hAnsi="宋体" w:cs="宋体" w:hint="eastAsia"/>
          <w:sz w:val="24"/>
          <w:szCs w:val="22"/>
        </w:rPr>
        <w:t>3、中标人必须通过其公司账户按照规定的方式提交，其名称应与中标单位的名称一致。</w:t>
      </w:r>
    </w:p>
    <w:p w:rsidR="00154C12" w:rsidRPr="003B4C8A" w:rsidRDefault="003C6656">
      <w:pPr>
        <w:autoSpaceDE w:val="0"/>
        <w:autoSpaceDN w:val="0"/>
        <w:spacing w:line="440" w:lineRule="exact"/>
        <w:ind w:firstLineChars="200" w:firstLine="480"/>
        <w:jc w:val="left"/>
        <w:outlineLvl w:val="0"/>
        <w:rPr>
          <w:rFonts w:hAnsi="宋体" w:cs="宋体"/>
          <w:sz w:val="24"/>
          <w:szCs w:val="22"/>
        </w:rPr>
      </w:pPr>
      <w:r w:rsidRPr="003B4C8A">
        <w:rPr>
          <w:rFonts w:hAnsi="宋体" w:cs="宋体" w:hint="eastAsia"/>
          <w:sz w:val="24"/>
          <w:szCs w:val="22"/>
        </w:rPr>
        <w:t>4、中标人在缴纳履约保证金时必须在附言、备注和用途栏注明“项目编号及标段”，否则可能造成延迟退还。</w:t>
      </w:r>
    </w:p>
    <w:p w:rsidR="00154C12" w:rsidRPr="003B4C8A" w:rsidRDefault="003C6656">
      <w:pPr>
        <w:autoSpaceDE w:val="0"/>
        <w:autoSpaceDN w:val="0"/>
        <w:spacing w:line="440" w:lineRule="exact"/>
        <w:ind w:firstLineChars="200" w:firstLine="480"/>
        <w:jc w:val="left"/>
        <w:outlineLvl w:val="0"/>
        <w:rPr>
          <w:rFonts w:hAnsi="宋体" w:cs="宋体"/>
          <w:sz w:val="24"/>
          <w:szCs w:val="22"/>
        </w:rPr>
      </w:pPr>
      <w:r w:rsidRPr="003B4C8A">
        <w:rPr>
          <w:rFonts w:hAnsi="宋体" w:cs="宋体" w:hint="eastAsia"/>
          <w:sz w:val="24"/>
          <w:szCs w:val="22"/>
        </w:rPr>
        <w:t xml:space="preserve">7.4.2履约保证金提交比例和数额 </w:t>
      </w:r>
    </w:p>
    <w:p w:rsidR="00154C12" w:rsidRPr="003B4C8A" w:rsidRDefault="003C6656">
      <w:pPr>
        <w:autoSpaceDE w:val="0"/>
        <w:autoSpaceDN w:val="0"/>
        <w:spacing w:line="440" w:lineRule="exact"/>
        <w:ind w:firstLineChars="200" w:firstLine="480"/>
        <w:jc w:val="left"/>
        <w:outlineLvl w:val="0"/>
        <w:rPr>
          <w:rFonts w:hAnsi="宋体" w:cs="宋体"/>
          <w:sz w:val="24"/>
          <w:szCs w:val="22"/>
        </w:rPr>
      </w:pPr>
      <w:r w:rsidRPr="003B4C8A">
        <w:rPr>
          <w:rFonts w:hAnsi="宋体" w:cs="宋体" w:hint="eastAsia"/>
          <w:sz w:val="24"/>
          <w:szCs w:val="22"/>
        </w:rPr>
        <w:t>履约保证金数额不得超过中标合同金额的10%。</w:t>
      </w:r>
    </w:p>
    <w:p w:rsidR="00154C12" w:rsidRPr="003B4C8A" w:rsidRDefault="003C6656">
      <w:pPr>
        <w:autoSpaceDE w:val="0"/>
        <w:autoSpaceDN w:val="0"/>
        <w:spacing w:line="440" w:lineRule="exact"/>
        <w:ind w:firstLineChars="200" w:firstLine="480"/>
        <w:jc w:val="left"/>
        <w:outlineLvl w:val="0"/>
        <w:rPr>
          <w:rFonts w:hAnsi="宋体" w:cs="宋体"/>
          <w:sz w:val="24"/>
          <w:szCs w:val="22"/>
        </w:rPr>
      </w:pPr>
      <w:r w:rsidRPr="003B4C8A">
        <w:rPr>
          <w:rFonts w:hAnsi="宋体" w:cs="宋体" w:hint="eastAsia"/>
          <w:sz w:val="24"/>
          <w:szCs w:val="22"/>
        </w:rPr>
        <w:t xml:space="preserve">7.4.3履约保证金的退还 </w:t>
      </w:r>
    </w:p>
    <w:p w:rsidR="00154C12" w:rsidRPr="003B4C8A" w:rsidRDefault="003C6656">
      <w:pPr>
        <w:autoSpaceDE w:val="0"/>
        <w:autoSpaceDN w:val="0"/>
        <w:spacing w:line="440" w:lineRule="exact"/>
        <w:ind w:firstLineChars="200" w:firstLine="480"/>
        <w:jc w:val="left"/>
        <w:outlineLvl w:val="0"/>
        <w:rPr>
          <w:rFonts w:hAnsi="宋体" w:cs="宋体"/>
          <w:sz w:val="24"/>
          <w:szCs w:val="22"/>
        </w:rPr>
      </w:pPr>
      <w:r w:rsidRPr="003B4C8A">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154C12" w:rsidRPr="003B4C8A" w:rsidRDefault="003C6656">
      <w:pPr>
        <w:autoSpaceDE w:val="0"/>
        <w:autoSpaceDN w:val="0"/>
        <w:spacing w:line="440" w:lineRule="exact"/>
        <w:ind w:firstLineChars="200" w:firstLine="480"/>
        <w:jc w:val="left"/>
        <w:outlineLvl w:val="0"/>
        <w:rPr>
          <w:rFonts w:hAnsi="宋体" w:cs="宋体"/>
          <w:sz w:val="24"/>
          <w:szCs w:val="22"/>
        </w:rPr>
      </w:pPr>
      <w:r w:rsidRPr="003B4C8A">
        <w:rPr>
          <w:rFonts w:hAnsi="宋体" w:cs="宋体" w:hint="eastAsia"/>
          <w:sz w:val="24"/>
          <w:szCs w:val="22"/>
        </w:rPr>
        <w:t>2、中标人因发生质疑、投诉、举报或有关部门立案调查的，中心依据相关行政监督部门的意见暂停退还或没收其履约保证金，</w:t>
      </w:r>
      <w:proofErr w:type="gramStart"/>
      <w:r w:rsidRPr="003B4C8A">
        <w:rPr>
          <w:rFonts w:hAnsi="宋体" w:cs="宋体" w:hint="eastAsia"/>
          <w:sz w:val="24"/>
          <w:szCs w:val="22"/>
        </w:rPr>
        <w:t>待行政</w:t>
      </w:r>
      <w:proofErr w:type="gramEnd"/>
      <w:r w:rsidRPr="003B4C8A">
        <w:rPr>
          <w:rFonts w:hAnsi="宋体" w:cs="宋体" w:hint="eastAsia"/>
          <w:sz w:val="24"/>
          <w:szCs w:val="22"/>
        </w:rPr>
        <w:t>监督部门对相关情况处置后，按照有关规定办理。</w:t>
      </w:r>
    </w:p>
    <w:p w:rsidR="00154C12" w:rsidRPr="003B4C8A" w:rsidRDefault="003C6656">
      <w:pPr>
        <w:autoSpaceDE w:val="0"/>
        <w:autoSpaceDN w:val="0"/>
        <w:spacing w:line="440" w:lineRule="exact"/>
        <w:jc w:val="left"/>
        <w:outlineLvl w:val="0"/>
        <w:rPr>
          <w:rFonts w:hAnsi="宋体" w:cs="宋体"/>
          <w:b/>
          <w:sz w:val="24"/>
        </w:rPr>
      </w:pPr>
      <w:r w:rsidRPr="003B4C8A">
        <w:rPr>
          <w:rFonts w:hAnsi="宋体" w:cs="宋体"/>
          <w:b/>
          <w:sz w:val="24"/>
        </w:rPr>
        <w:t xml:space="preserve">8. </w:t>
      </w:r>
      <w:r w:rsidRPr="003B4C8A">
        <w:rPr>
          <w:rFonts w:hAnsi="宋体" w:cs="宋体" w:hint="eastAsia"/>
          <w:b/>
          <w:sz w:val="24"/>
        </w:rPr>
        <w:t>重新招标和不再招标</w:t>
      </w:r>
      <w:bookmarkEnd w:id="59"/>
    </w:p>
    <w:p w:rsidR="00154C12" w:rsidRPr="003B4C8A" w:rsidRDefault="003C6656">
      <w:pPr>
        <w:autoSpaceDE w:val="0"/>
        <w:autoSpaceDN w:val="0"/>
        <w:adjustRightInd w:val="0"/>
        <w:spacing w:line="440" w:lineRule="exact"/>
        <w:jc w:val="left"/>
        <w:outlineLvl w:val="0"/>
        <w:rPr>
          <w:rFonts w:hAnsi="宋体" w:cs="宋体"/>
          <w:b/>
          <w:sz w:val="24"/>
        </w:rPr>
      </w:pPr>
      <w:bookmarkStart w:id="60" w:name="_Toc283559979"/>
      <w:r w:rsidRPr="003B4C8A">
        <w:rPr>
          <w:rFonts w:hAnsi="宋体" w:cs="宋体"/>
          <w:b/>
          <w:sz w:val="24"/>
        </w:rPr>
        <w:t xml:space="preserve">8.1 </w:t>
      </w:r>
      <w:r w:rsidRPr="003B4C8A">
        <w:rPr>
          <w:rFonts w:hAnsi="宋体" w:cs="宋体" w:hint="eastAsia"/>
          <w:b/>
          <w:sz w:val="24"/>
        </w:rPr>
        <w:t>重新招标</w:t>
      </w:r>
      <w:bookmarkEnd w:id="60"/>
    </w:p>
    <w:p w:rsidR="00154C12" w:rsidRPr="003B4C8A" w:rsidRDefault="003C6656">
      <w:pPr>
        <w:autoSpaceDE w:val="0"/>
        <w:autoSpaceDN w:val="0"/>
        <w:adjustRightInd w:val="0"/>
        <w:spacing w:line="440" w:lineRule="exact"/>
        <w:ind w:firstLineChars="175" w:firstLine="420"/>
        <w:jc w:val="left"/>
        <w:rPr>
          <w:rFonts w:hAnsi="宋体" w:cs="宋体"/>
          <w:sz w:val="24"/>
        </w:rPr>
      </w:pPr>
      <w:r w:rsidRPr="003B4C8A">
        <w:rPr>
          <w:rFonts w:hAnsi="宋体" w:cs="宋体" w:hint="eastAsia"/>
          <w:sz w:val="24"/>
        </w:rPr>
        <w:t>有下列情形之一的，招标人将重新招标：</w:t>
      </w:r>
    </w:p>
    <w:p w:rsidR="00154C12" w:rsidRPr="003B4C8A" w:rsidRDefault="003C6656">
      <w:pPr>
        <w:autoSpaceDE w:val="0"/>
        <w:autoSpaceDN w:val="0"/>
        <w:adjustRightInd w:val="0"/>
        <w:spacing w:line="440" w:lineRule="exact"/>
        <w:ind w:firstLineChars="175" w:firstLine="420"/>
        <w:jc w:val="left"/>
        <w:rPr>
          <w:rFonts w:hAnsi="宋体" w:cs="宋体"/>
          <w:sz w:val="24"/>
        </w:rPr>
      </w:pPr>
      <w:r w:rsidRPr="003B4C8A">
        <w:rPr>
          <w:rFonts w:hAnsi="宋体" w:cs="宋体" w:hint="eastAsia"/>
          <w:sz w:val="24"/>
        </w:rPr>
        <w:t>（</w:t>
      </w:r>
      <w:r w:rsidRPr="003B4C8A">
        <w:rPr>
          <w:rFonts w:hAnsi="宋体" w:cs="宋体"/>
          <w:sz w:val="24"/>
        </w:rPr>
        <w:t>1</w:t>
      </w:r>
      <w:r w:rsidRPr="003B4C8A">
        <w:rPr>
          <w:rFonts w:hAnsi="宋体" w:cs="宋体" w:hint="eastAsia"/>
          <w:sz w:val="24"/>
        </w:rPr>
        <w:t>）投标截止时间止，投标人少于</w:t>
      </w:r>
      <w:r w:rsidRPr="003B4C8A">
        <w:rPr>
          <w:rFonts w:hAnsi="宋体" w:cs="宋体"/>
          <w:sz w:val="24"/>
        </w:rPr>
        <w:t>3</w:t>
      </w:r>
      <w:r w:rsidRPr="003B4C8A">
        <w:rPr>
          <w:rFonts w:hAnsi="宋体" w:cs="宋体" w:hint="eastAsia"/>
          <w:sz w:val="24"/>
        </w:rPr>
        <w:t>个的；</w:t>
      </w:r>
    </w:p>
    <w:p w:rsidR="00154C12" w:rsidRPr="003B4C8A" w:rsidRDefault="003C6656">
      <w:pPr>
        <w:autoSpaceDE w:val="0"/>
        <w:autoSpaceDN w:val="0"/>
        <w:adjustRightInd w:val="0"/>
        <w:spacing w:line="440" w:lineRule="exact"/>
        <w:ind w:firstLineChars="175" w:firstLine="420"/>
        <w:jc w:val="left"/>
        <w:rPr>
          <w:rFonts w:hAnsi="宋体" w:cs="宋体"/>
          <w:sz w:val="24"/>
        </w:rPr>
      </w:pPr>
      <w:r w:rsidRPr="003B4C8A">
        <w:rPr>
          <w:rFonts w:hAnsi="宋体" w:cs="宋体" w:hint="eastAsia"/>
          <w:sz w:val="24"/>
        </w:rPr>
        <w:t>（</w:t>
      </w:r>
      <w:r w:rsidRPr="003B4C8A">
        <w:rPr>
          <w:rFonts w:hAnsi="宋体" w:cs="宋体"/>
          <w:sz w:val="24"/>
        </w:rPr>
        <w:t>2</w:t>
      </w:r>
      <w:r w:rsidRPr="003B4C8A">
        <w:rPr>
          <w:rFonts w:hAnsi="宋体" w:cs="宋体" w:hint="eastAsia"/>
          <w:sz w:val="24"/>
        </w:rPr>
        <w:t>）经评标委员会评审后否决所有投标的。</w:t>
      </w:r>
    </w:p>
    <w:p w:rsidR="00154C12" w:rsidRPr="003B4C8A" w:rsidRDefault="003C6656">
      <w:pPr>
        <w:autoSpaceDE w:val="0"/>
        <w:autoSpaceDN w:val="0"/>
        <w:adjustRightInd w:val="0"/>
        <w:spacing w:line="440" w:lineRule="exact"/>
        <w:jc w:val="left"/>
        <w:outlineLvl w:val="0"/>
        <w:rPr>
          <w:rFonts w:hAnsi="宋体" w:cs="宋体"/>
          <w:b/>
          <w:sz w:val="24"/>
        </w:rPr>
      </w:pPr>
      <w:bookmarkStart w:id="61" w:name="_Toc283559980"/>
      <w:r w:rsidRPr="003B4C8A">
        <w:rPr>
          <w:rFonts w:hAnsi="宋体" w:cs="宋体"/>
          <w:b/>
          <w:sz w:val="24"/>
        </w:rPr>
        <w:t xml:space="preserve">8.2 </w:t>
      </w:r>
      <w:r w:rsidRPr="003B4C8A">
        <w:rPr>
          <w:rFonts w:hAnsi="宋体" w:cs="宋体" w:hint="eastAsia"/>
          <w:b/>
          <w:sz w:val="24"/>
        </w:rPr>
        <w:t>不再招标</w:t>
      </w:r>
      <w:bookmarkEnd w:id="61"/>
    </w:p>
    <w:p w:rsidR="00154C12" w:rsidRPr="003B4C8A" w:rsidRDefault="003C6656">
      <w:pPr>
        <w:autoSpaceDE w:val="0"/>
        <w:autoSpaceDN w:val="0"/>
        <w:adjustRightInd w:val="0"/>
        <w:spacing w:line="440" w:lineRule="exact"/>
        <w:ind w:firstLineChars="225" w:firstLine="540"/>
        <w:jc w:val="left"/>
        <w:rPr>
          <w:rFonts w:hAnsi="宋体" w:cs="宋体"/>
          <w:sz w:val="24"/>
        </w:rPr>
      </w:pPr>
      <w:r w:rsidRPr="003B4C8A">
        <w:rPr>
          <w:rFonts w:hAnsi="宋体" w:cs="宋体" w:hint="eastAsia"/>
          <w:sz w:val="24"/>
        </w:rPr>
        <w:t>重新招标后投标人仍少于</w:t>
      </w:r>
      <w:r w:rsidRPr="003B4C8A">
        <w:rPr>
          <w:rFonts w:hAnsi="宋体" w:cs="宋体"/>
          <w:sz w:val="24"/>
        </w:rPr>
        <w:t>3</w:t>
      </w:r>
      <w:r w:rsidRPr="003B4C8A">
        <w:rPr>
          <w:rFonts w:hAnsi="宋体" w:cs="宋体" w:hint="eastAsia"/>
          <w:sz w:val="24"/>
        </w:rPr>
        <w:t>个，属于必须审批或核准的工程建设项目，经原审批或核准部门批准后不再进行招标。</w:t>
      </w:r>
    </w:p>
    <w:p w:rsidR="00154C12" w:rsidRPr="003B4C8A" w:rsidRDefault="003C6656">
      <w:pPr>
        <w:pStyle w:val="Default"/>
        <w:spacing w:line="440" w:lineRule="exact"/>
        <w:jc w:val="both"/>
        <w:outlineLvl w:val="0"/>
        <w:rPr>
          <w:rFonts w:hAnsi="宋体"/>
          <w:b/>
          <w:color w:val="auto"/>
        </w:rPr>
      </w:pPr>
      <w:bookmarkStart w:id="62" w:name="_Toc283559981"/>
      <w:r w:rsidRPr="003B4C8A">
        <w:rPr>
          <w:rFonts w:hAnsi="宋体"/>
          <w:b/>
          <w:color w:val="auto"/>
        </w:rPr>
        <w:t xml:space="preserve">9. </w:t>
      </w:r>
      <w:r w:rsidRPr="003B4C8A">
        <w:rPr>
          <w:rFonts w:hAnsi="宋体" w:hint="eastAsia"/>
          <w:b/>
          <w:color w:val="auto"/>
        </w:rPr>
        <w:t>纪律和监督</w:t>
      </w:r>
      <w:bookmarkEnd w:id="62"/>
    </w:p>
    <w:p w:rsidR="00154C12" w:rsidRPr="003B4C8A" w:rsidRDefault="003C6656">
      <w:pPr>
        <w:autoSpaceDE w:val="0"/>
        <w:autoSpaceDN w:val="0"/>
        <w:adjustRightInd w:val="0"/>
        <w:spacing w:line="440" w:lineRule="exact"/>
        <w:jc w:val="left"/>
        <w:outlineLvl w:val="0"/>
        <w:rPr>
          <w:rFonts w:hAnsi="宋体" w:cs="宋体"/>
          <w:b/>
          <w:sz w:val="24"/>
        </w:rPr>
      </w:pPr>
      <w:bookmarkStart w:id="63" w:name="_Toc283559982"/>
      <w:r w:rsidRPr="003B4C8A">
        <w:rPr>
          <w:rFonts w:hAnsi="宋体" w:cs="宋体"/>
          <w:b/>
          <w:sz w:val="24"/>
        </w:rPr>
        <w:t xml:space="preserve">9.1 </w:t>
      </w:r>
      <w:r w:rsidRPr="003B4C8A">
        <w:rPr>
          <w:rFonts w:hAnsi="宋体" w:cs="宋体" w:hint="eastAsia"/>
          <w:b/>
          <w:sz w:val="24"/>
        </w:rPr>
        <w:t>对招标人的纪律要求</w:t>
      </w:r>
      <w:bookmarkEnd w:id="63"/>
    </w:p>
    <w:p w:rsidR="00154C12" w:rsidRPr="003B4C8A" w:rsidRDefault="003C6656">
      <w:pPr>
        <w:autoSpaceDE w:val="0"/>
        <w:autoSpaceDN w:val="0"/>
        <w:adjustRightInd w:val="0"/>
        <w:spacing w:line="440" w:lineRule="exact"/>
        <w:ind w:firstLineChars="200" w:firstLine="480"/>
        <w:jc w:val="left"/>
        <w:rPr>
          <w:rFonts w:hAnsi="宋体" w:cs="宋体"/>
          <w:sz w:val="24"/>
        </w:rPr>
      </w:pPr>
      <w:r w:rsidRPr="003B4C8A">
        <w:rPr>
          <w:rFonts w:hAnsi="宋体" w:cs="宋体" w:hint="eastAsia"/>
          <w:sz w:val="24"/>
        </w:rPr>
        <w:t>招标人不得泄漏招标投标活动中应当保密的情况和资料，不得与投标人串通损害国家利益、社会公共利益或者他人合法权益。</w:t>
      </w:r>
    </w:p>
    <w:p w:rsidR="00154C12" w:rsidRPr="003B4C8A" w:rsidRDefault="003C6656">
      <w:pPr>
        <w:autoSpaceDE w:val="0"/>
        <w:autoSpaceDN w:val="0"/>
        <w:adjustRightInd w:val="0"/>
        <w:spacing w:line="440" w:lineRule="exact"/>
        <w:jc w:val="left"/>
        <w:outlineLvl w:val="0"/>
        <w:rPr>
          <w:rFonts w:hAnsi="宋体" w:cs="宋体"/>
          <w:b/>
          <w:sz w:val="24"/>
        </w:rPr>
      </w:pPr>
      <w:bookmarkStart w:id="64" w:name="_Toc283559983"/>
      <w:r w:rsidRPr="003B4C8A">
        <w:rPr>
          <w:rFonts w:hAnsi="宋体" w:cs="宋体"/>
          <w:b/>
          <w:sz w:val="24"/>
        </w:rPr>
        <w:t xml:space="preserve">9.2 </w:t>
      </w:r>
      <w:r w:rsidRPr="003B4C8A">
        <w:rPr>
          <w:rFonts w:hAnsi="宋体" w:cs="宋体" w:hint="eastAsia"/>
          <w:b/>
          <w:sz w:val="24"/>
        </w:rPr>
        <w:t>对投标人的纪律要求</w:t>
      </w:r>
      <w:bookmarkEnd w:id="64"/>
    </w:p>
    <w:p w:rsidR="00154C12" w:rsidRPr="003B4C8A" w:rsidRDefault="003C6656">
      <w:pPr>
        <w:autoSpaceDE w:val="0"/>
        <w:autoSpaceDN w:val="0"/>
        <w:adjustRightInd w:val="0"/>
        <w:spacing w:line="440" w:lineRule="exact"/>
        <w:ind w:firstLineChars="200" w:firstLine="480"/>
        <w:jc w:val="left"/>
        <w:rPr>
          <w:rFonts w:hAnsi="宋体" w:cs="宋体"/>
          <w:sz w:val="24"/>
        </w:rPr>
      </w:pPr>
      <w:r w:rsidRPr="003B4C8A">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sidRPr="003B4C8A">
        <w:rPr>
          <w:rFonts w:hAnsi="宋体" w:cs="宋体" w:hint="eastAsia"/>
          <w:sz w:val="24"/>
        </w:rPr>
        <w:lastRenderedPageBreak/>
        <w:t>式干扰、影响评标工作。</w:t>
      </w:r>
    </w:p>
    <w:p w:rsidR="00154C12" w:rsidRPr="003B4C8A" w:rsidRDefault="003C6656">
      <w:pPr>
        <w:autoSpaceDE w:val="0"/>
        <w:autoSpaceDN w:val="0"/>
        <w:adjustRightInd w:val="0"/>
        <w:spacing w:line="440" w:lineRule="exact"/>
        <w:jc w:val="left"/>
        <w:outlineLvl w:val="0"/>
        <w:rPr>
          <w:rFonts w:hAnsi="宋体" w:cs="宋体"/>
          <w:b/>
          <w:sz w:val="24"/>
        </w:rPr>
      </w:pPr>
      <w:bookmarkStart w:id="65" w:name="_Toc283559984"/>
      <w:r w:rsidRPr="003B4C8A">
        <w:rPr>
          <w:rFonts w:hAnsi="宋体" w:cs="宋体"/>
          <w:b/>
          <w:sz w:val="24"/>
        </w:rPr>
        <w:t xml:space="preserve">9.3 </w:t>
      </w:r>
      <w:r w:rsidRPr="003B4C8A">
        <w:rPr>
          <w:rFonts w:hAnsi="宋体" w:cs="宋体" w:hint="eastAsia"/>
          <w:b/>
          <w:sz w:val="24"/>
        </w:rPr>
        <w:t>对评标委员会成员的纪律要求</w:t>
      </w:r>
      <w:bookmarkEnd w:id="65"/>
    </w:p>
    <w:p w:rsidR="00154C12" w:rsidRPr="003B4C8A" w:rsidRDefault="003C6656">
      <w:pPr>
        <w:autoSpaceDE w:val="0"/>
        <w:autoSpaceDN w:val="0"/>
        <w:adjustRightInd w:val="0"/>
        <w:spacing w:line="400" w:lineRule="exact"/>
        <w:ind w:firstLineChars="200" w:firstLine="480"/>
        <w:jc w:val="left"/>
        <w:rPr>
          <w:rFonts w:hAnsi="宋体" w:cs="宋体"/>
          <w:sz w:val="24"/>
        </w:rPr>
      </w:pPr>
      <w:r w:rsidRPr="003B4C8A">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54C12" w:rsidRPr="003B4C8A" w:rsidRDefault="003C6656">
      <w:pPr>
        <w:autoSpaceDE w:val="0"/>
        <w:autoSpaceDN w:val="0"/>
        <w:adjustRightInd w:val="0"/>
        <w:spacing w:line="440" w:lineRule="exact"/>
        <w:jc w:val="left"/>
        <w:outlineLvl w:val="0"/>
        <w:rPr>
          <w:rFonts w:hAnsi="宋体" w:cs="宋体"/>
          <w:b/>
          <w:sz w:val="24"/>
        </w:rPr>
      </w:pPr>
      <w:bookmarkStart w:id="66" w:name="_Toc283559985"/>
      <w:r w:rsidRPr="003B4C8A">
        <w:rPr>
          <w:rFonts w:hAnsi="宋体" w:cs="宋体"/>
          <w:b/>
          <w:sz w:val="24"/>
        </w:rPr>
        <w:t xml:space="preserve">9.4 </w:t>
      </w:r>
      <w:r w:rsidRPr="003B4C8A">
        <w:rPr>
          <w:rFonts w:hAnsi="宋体" w:cs="宋体" w:hint="eastAsia"/>
          <w:b/>
          <w:sz w:val="24"/>
        </w:rPr>
        <w:t>对与评标活动有关的工作人员的纪律要求</w:t>
      </w:r>
      <w:bookmarkEnd w:id="66"/>
    </w:p>
    <w:p w:rsidR="00154C12" w:rsidRPr="003B4C8A" w:rsidRDefault="003C6656">
      <w:pPr>
        <w:autoSpaceDE w:val="0"/>
        <w:autoSpaceDN w:val="0"/>
        <w:adjustRightInd w:val="0"/>
        <w:spacing w:line="400" w:lineRule="exact"/>
        <w:ind w:firstLineChars="200" w:firstLine="480"/>
        <w:jc w:val="left"/>
        <w:rPr>
          <w:rFonts w:hAnsi="宋体" w:cs="宋体"/>
          <w:sz w:val="24"/>
          <w:szCs w:val="22"/>
        </w:rPr>
      </w:pPr>
      <w:r w:rsidRPr="003B4C8A">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54C12" w:rsidRPr="003B4C8A" w:rsidRDefault="003C6656">
      <w:pPr>
        <w:autoSpaceDE w:val="0"/>
        <w:autoSpaceDN w:val="0"/>
        <w:adjustRightInd w:val="0"/>
        <w:spacing w:line="440" w:lineRule="exact"/>
        <w:jc w:val="left"/>
        <w:outlineLvl w:val="0"/>
        <w:rPr>
          <w:rFonts w:hAnsi="宋体" w:cs="宋体"/>
          <w:b/>
          <w:sz w:val="24"/>
        </w:rPr>
      </w:pPr>
      <w:bookmarkStart w:id="67" w:name="_Toc283559986"/>
      <w:r w:rsidRPr="003B4C8A">
        <w:rPr>
          <w:rFonts w:hAnsi="宋体" w:cs="宋体"/>
          <w:b/>
          <w:sz w:val="24"/>
        </w:rPr>
        <w:t xml:space="preserve">9.5 </w:t>
      </w:r>
      <w:r w:rsidRPr="003B4C8A">
        <w:rPr>
          <w:rFonts w:hAnsi="宋体" w:cs="宋体" w:hint="eastAsia"/>
          <w:b/>
          <w:sz w:val="24"/>
        </w:rPr>
        <w:t>投诉</w:t>
      </w:r>
      <w:bookmarkEnd w:id="67"/>
    </w:p>
    <w:p w:rsidR="00154C12" w:rsidRPr="003B4C8A" w:rsidRDefault="003C6656">
      <w:pPr>
        <w:autoSpaceDE w:val="0"/>
        <w:autoSpaceDN w:val="0"/>
        <w:adjustRightInd w:val="0"/>
        <w:spacing w:line="400" w:lineRule="exact"/>
        <w:ind w:firstLineChars="200" w:firstLine="480"/>
        <w:jc w:val="left"/>
        <w:rPr>
          <w:rFonts w:hAnsi="宋体" w:cs="宋体"/>
          <w:sz w:val="24"/>
          <w:szCs w:val="22"/>
        </w:rPr>
      </w:pPr>
      <w:r w:rsidRPr="003B4C8A">
        <w:rPr>
          <w:rFonts w:hAnsi="宋体" w:cs="宋体" w:hint="eastAsia"/>
          <w:sz w:val="24"/>
          <w:szCs w:val="22"/>
        </w:rPr>
        <w:t>投标人和其他利害关系人认为本次招标活动违反法律、法规和规章规定的，有权向有关行政监督部门投诉。</w:t>
      </w:r>
    </w:p>
    <w:p w:rsidR="00154C12" w:rsidRPr="003B4C8A" w:rsidRDefault="003C6656">
      <w:pPr>
        <w:pStyle w:val="Default"/>
        <w:spacing w:line="440" w:lineRule="exact"/>
        <w:jc w:val="both"/>
        <w:outlineLvl w:val="0"/>
        <w:rPr>
          <w:rFonts w:hAnsi="宋体"/>
          <w:b/>
          <w:color w:val="auto"/>
        </w:rPr>
      </w:pPr>
      <w:bookmarkStart w:id="68" w:name="_Toc283559987"/>
      <w:r w:rsidRPr="003B4C8A">
        <w:rPr>
          <w:rFonts w:hAnsi="宋体"/>
          <w:b/>
          <w:color w:val="auto"/>
        </w:rPr>
        <w:t xml:space="preserve">10. </w:t>
      </w:r>
      <w:r w:rsidRPr="003B4C8A">
        <w:rPr>
          <w:rFonts w:hAnsi="宋体" w:hint="eastAsia"/>
          <w:b/>
          <w:color w:val="auto"/>
        </w:rPr>
        <w:t>需要补充的其他内容</w:t>
      </w:r>
      <w:bookmarkEnd w:id="68"/>
    </w:p>
    <w:p w:rsidR="00154C12" w:rsidRPr="003B4C8A" w:rsidRDefault="003C6656">
      <w:pPr>
        <w:autoSpaceDE w:val="0"/>
        <w:autoSpaceDN w:val="0"/>
        <w:adjustRightInd w:val="0"/>
        <w:spacing w:line="440" w:lineRule="exact"/>
        <w:ind w:firstLineChars="200" w:firstLine="480"/>
        <w:jc w:val="left"/>
        <w:rPr>
          <w:rFonts w:hAnsi="宋体" w:cs="宋体"/>
          <w:sz w:val="24"/>
        </w:rPr>
      </w:pPr>
      <w:r w:rsidRPr="003B4C8A">
        <w:rPr>
          <w:rFonts w:hAnsi="宋体" w:cs="宋体" w:hint="eastAsia"/>
          <w:sz w:val="24"/>
        </w:rPr>
        <w:t>需要补充的其他内容：见投标人须知前附表。</w:t>
      </w:r>
      <w:bookmarkStart w:id="69" w:name="_Toc283559990"/>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154C12">
      <w:pPr>
        <w:autoSpaceDE w:val="0"/>
        <w:autoSpaceDN w:val="0"/>
        <w:adjustRightInd w:val="0"/>
        <w:spacing w:line="440" w:lineRule="exact"/>
        <w:ind w:firstLineChars="200" w:firstLine="482"/>
        <w:jc w:val="left"/>
        <w:rPr>
          <w:rFonts w:hAnsi="宋体" w:cs="宋体"/>
          <w:b/>
          <w:bCs/>
          <w:sz w:val="24"/>
        </w:rPr>
      </w:pPr>
    </w:p>
    <w:p w:rsidR="00154C12" w:rsidRPr="003B4C8A" w:rsidRDefault="00154C12" w:rsidP="00DB47F4">
      <w:pPr>
        <w:autoSpaceDE w:val="0"/>
        <w:autoSpaceDN w:val="0"/>
        <w:adjustRightInd w:val="0"/>
        <w:spacing w:line="440" w:lineRule="exact"/>
        <w:jc w:val="left"/>
        <w:rPr>
          <w:rFonts w:hAnsi="宋体" w:cs="宋体"/>
          <w:b/>
          <w:bCs/>
          <w:sz w:val="24"/>
        </w:rPr>
      </w:pPr>
    </w:p>
    <w:p w:rsidR="00154C12" w:rsidRPr="003B4C8A" w:rsidRDefault="003C6656" w:rsidP="00154C12">
      <w:pPr>
        <w:autoSpaceDE w:val="0"/>
        <w:autoSpaceDN w:val="0"/>
        <w:adjustRightInd w:val="0"/>
        <w:spacing w:line="440" w:lineRule="exact"/>
        <w:ind w:firstLineChars="200" w:firstLine="482"/>
        <w:jc w:val="left"/>
        <w:rPr>
          <w:rFonts w:hAnsi="宋体" w:cs="宋体"/>
          <w:b/>
          <w:bCs/>
          <w:sz w:val="24"/>
        </w:rPr>
      </w:pPr>
      <w:r w:rsidRPr="003B4C8A">
        <w:rPr>
          <w:rFonts w:hAnsi="宋体" w:cs="宋体" w:hint="eastAsia"/>
          <w:b/>
          <w:bCs/>
          <w:sz w:val="24"/>
        </w:rPr>
        <w:lastRenderedPageBreak/>
        <w:t>附表</w:t>
      </w:r>
      <w:proofErr w:type="gramStart"/>
      <w:r w:rsidRPr="003B4C8A">
        <w:rPr>
          <w:rFonts w:hAnsi="宋体" w:cs="宋体" w:hint="eastAsia"/>
          <w:b/>
          <w:bCs/>
          <w:sz w:val="24"/>
        </w:rPr>
        <w:t>一</w:t>
      </w:r>
      <w:proofErr w:type="gramEnd"/>
      <w:r w:rsidRPr="003B4C8A">
        <w:rPr>
          <w:rFonts w:hAnsi="宋体" w:cs="宋体" w:hint="eastAsia"/>
          <w:b/>
          <w:bCs/>
          <w:sz w:val="24"/>
        </w:rPr>
        <w:t>：</w:t>
      </w:r>
    </w:p>
    <w:p w:rsidR="00154C12" w:rsidRPr="003B4C8A" w:rsidRDefault="003C6656" w:rsidP="00357E10">
      <w:pPr>
        <w:spacing w:beforeLines="100" w:afterLines="100" w:line="400" w:lineRule="exact"/>
        <w:jc w:val="center"/>
        <w:rPr>
          <w:rFonts w:hAnsi="宋体" w:cs="宋体"/>
          <w:sz w:val="28"/>
          <w:szCs w:val="28"/>
        </w:rPr>
      </w:pPr>
      <w:r w:rsidRPr="003B4C8A">
        <w:rPr>
          <w:rFonts w:hAnsi="宋体" w:cs="宋体" w:hint="eastAsia"/>
          <w:sz w:val="28"/>
          <w:szCs w:val="28"/>
        </w:rPr>
        <w:t>问题澄清通知</w:t>
      </w:r>
    </w:p>
    <w:p w:rsidR="00154C12" w:rsidRPr="003B4C8A" w:rsidRDefault="003C6656">
      <w:pPr>
        <w:spacing w:line="400" w:lineRule="exact"/>
        <w:ind w:firstLineChars="2550" w:firstLine="6120"/>
        <w:rPr>
          <w:rFonts w:hAnsi="宋体" w:cs="宋体"/>
          <w:sz w:val="24"/>
          <w:u w:val="single"/>
        </w:rPr>
      </w:pPr>
      <w:r w:rsidRPr="003B4C8A">
        <w:rPr>
          <w:rFonts w:hAnsi="宋体" w:cs="宋体" w:hint="eastAsia"/>
          <w:sz w:val="24"/>
        </w:rPr>
        <w:t>编号：</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（投标人名称）：</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（项目名称）招标的评标委员会，对你方的投标文件进行了仔细的审查，现需你方对本通知所附质疑问卷中的问题以书面形式予以澄清、说明或者补正。</w:t>
      </w:r>
    </w:p>
    <w:p w:rsidR="00154C12" w:rsidRPr="003B4C8A" w:rsidRDefault="00154C12">
      <w:pPr>
        <w:spacing w:line="480" w:lineRule="exact"/>
        <w:ind w:firstLineChars="200" w:firstLine="480"/>
        <w:rPr>
          <w:rFonts w:hAnsi="宋体" w:cs="宋体"/>
          <w:sz w:val="24"/>
        </w:rPr>
      </w:pP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1.</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2.</w:t>
      </w:r>
    </w:p>
    <w:p w:rsidR="00154C12" w:rsidRPr="003B4C8A" w:rsidRDefault="00154C12">
      <w:pPr>
        <w:spacing w:line="480" w:lineRule="exact"/>
        <w:ind w:firstLineChars="200" w:firstLine="480"/>
        <w:rPr>
          <w:rFonts w:hAnsi="宋体" w:cs="宋体"/>
          <w:sz w:val="24"/>
        </w:rPr>
      </w:pP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w:t>
      </w:r>
    </w:p>
    <w:p w:rsidR="00154C12" w:rsidRPr="003B4C8A" w:rsidRDefault="00154C12">
      <w:pPr>
        <w:spacing w:line="480" w:lineRule="exact"/>
        <w:ind w:firstLineChars="200" w:firstLine="480"/>
        <w:rPr>
          <w:rFonts w:hAnsi="宋体" w:cs="宋体"/>
          <w:sz w:val="24"/>
        </w:rPr>
      </w:pP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请将上述问题的澄清、说明或者补正于年月日时前密封递交至 （详细地址）。</w:t>
      </w:r>
    </w:p>
    <w:p w:rsidR="00154C12" w:rsidRPr="003B4C8A" w:rsidRDefault="00154C12">
      <w:pPr>
        <w:spacing w:line="480" w:lineRule="exact"/>
        <w:rPr>
          <w:rFonts w:hAnsi="宋体" w:cs="宋体"/>
          <w:sz w:val="24"/>
        </w:rPr>
      </w:pPr>
    </w:p>
    <w:p w:rsidR="00154C12" w:rsidRPr="003B4C8A" w:rsidRDefault="003C6656">
      <w:pPr>
        <w:spacing w:line="480" w:lineRule="exact"/>
        <w:rPr>
          <w:rFonts w:hAnsi="宋体" w:cs="宋体"/>
          <w:sz w:val="24"/>
        </w:rPr>
      </w:pPr>
      <w:r w:rsidRPr="003B4C8A">
        <w:rPr>
          <w:rFonts w:hAnsi="宋体" w:cs="宋体" w:hint="eastAsia"/>
          <w:sz w:val="24"/>
        </w:rPr>
        <w:t>附件：质疑问卷</w:t>
      </w:r>
    </w:p>
    <w:p w:rsidR="00154C12" w:rsidRPr="003B4C8A" w:rsidRDefault="00154C12">
      <w:pPr>
        <w:spacing w:line="480" w:lineRule="exact"/>
        <w:ind w:firstLineChars="1700" w:firstLine="4080"/>
        <w:rPr>
          <w:rFonts w:hAnsi="宋体" w:cs="宋体"/>
          <w:sz w:val="24"/>
          <w:u w:val="single"/>
        </w:rPr>
      </w:pPr>
    </w:p>
    <w:p w:rsidR="00154C12" w:rsidRPr="003B4C8A" w:rsidRDefault="00154C12">
      <w:pPr>
        <w:spacing w:line="480" w:lineRule="exact"/>
        <w:ind w:firstLineChars="1700" w:firstLine="4080"/>
        <w:rPr>
          <w:rFonts w:hAnsi="宋体" w:cs="宋体"/>
          <w:sz w:val="24"/>
          <w:u w:val="single"/>
        </w:rPr>
      </w:pPr>
    </w:p>
    <w:p w:rsidR="00154C12" w:rsidRPr="003B4C8A" w:rsidRDefault="00154C12">
      <w:pPr>
        <w:spacing w:line="480" w:lineRule="exact"/>
        <w:ind w:firstLineChars="1700" w:firstLine="4080"/>
        <w:rPr>
          <w:rFonts w:hAnsi="宋体" w:cs="宋体"/>
          <w:sz w:val="24"/>
          <w:u w:val="single"/>
        </w:rPr>
      </w:pPr>
    </w:p>
    <w:p w:rsidR="00154C12" w:rsidRPr="003B4C8A" w:rsidRDefault="00154C12">
      <w:pPr>
        <w:spacing w:line="480" w:lineRule="exact"/>
        <w:rPr>
          <w:rFonts w:hAnsi="宋体" w:cs="宋体"/>
          <w:sz w:val="24"/>
          <w:u w:val="single"/>
        </w:rPr>
      </w:pPr>
    </w:p>
    <w:p w:rsidR="00154C12" w:rsidRPr="003B4C8A" w:rsidRDefault="00154C12">
      <w:pPr>
        <w:spacing w:line="480" w:lineRule="exact"/>
        <w:ind w:firstLineChars="1700" w:firstLine="4080"/>
        <w:rPr>
          <w:rFonts w:hAnsi="宋体" w:cs="宋体"/>
          <w:sz w:val="24"/>
          <w:u w:val="single"/>
        </w:rPr>
      </w:pPr>
    </w:p>
    <w:p w:rsidR="00154C12" w:rsidRPr="003B4C8A" w:rsidRDefault="003C6656">
      <w:pPr>
        <w:spacing w:line="480" w:lineRule="exact"/>
        <w:ind w:firstLineChars="1700" w:firstLine="4080"/>
        <w:rPr>
          <w:sz w:val="24"/>
        </w:rPr>
      </w:pPr>
      <w:r w:rsidRPr="003B4C8A">
        <w:rPr>
          <w:rFonts w:hint="eastAsia"/>
          <w:sz w:val="24"/>
        </w:rPr>
        <w:t xml:space="preserve"> （项目名称）</w:t>
      </w:r>
      <w:r w:rsidRPr="003B4C8A">
        <w:rPr>
          <w:rFonts w:hAnsi="宋体" w:cs="宋体" w:hint="eastAsia"/>
          <w:sz w:val="24"/>
        </w:rPr>
        <w:t>招标评标委员会</w:t>
      </w:r>
    </w:p>
    <w:p w:rsidR="00154C12" w:rsidRPr="003B4C8A" w:rsidRDefault="003C6656">
      <w:pPr>
        <w:spacing w:line="480" w:lineRule="exact"/>
        <w:ind w:firstLineChars="1200" w:firstLine="2880"/>
        <w:rPr>
          <w:sz w:val="24"/>
        </w:rPr>
      </w:pPr>
      <w:r w:rsidRPr="003B4C8A">
        <w:rPr>
          <w:rFonts w:hint="eastAsia"/>
          <w:sz w:val="24"/>
        </w:rPr>
        <w:t>（经评标委员会授权的招标人代表签字或招标人加盖单位章）</w:t>
      </w:r>
    </w:p>
    <w:p w:rsidR="00154C12" w:rsidRPr="003B4C8A" w:rsidRDefault="003C6656">
      <w:pPr>
        <w:spacing w:line="480" w:lineRule="exact"/>
        <w:ind w:firstLineChars="2200" w:firstLine="5280"/>
        <w:jc w:val="right"/>
        <w:rPr>
          <w:rFonts w:hAnsi="宋体" w:cs="宋体"/>
          <w:sz w:val="24"/>
        </w:rPr>
      </w:pPr>
      <w:r w:rsidRPr="003B4C8A">
        <w:rPr>
          <w:rFonts w:hint="eastAsia"/>
          <w:sz w:val="24"/>
        </w:rPr>
        <w:t>年月日</w:t>
      </w:r>
    </w:p>
    <w:p w:rsidR="00154C12" w:rsidRPr="003B4C8A" w:rsidRDefault="00154C12" w:rsidP="00154C12">
      <w:pPr>
        <w:spacing w:line="400" w:lineRule="exact"/>
        <w:ind w:firstLineChars="200" w:firstLine="482"/>
        <w:rPr>
          <w:rFonts w:ascii="新宋体" w:eastAsia="新宋体" w:hAnsi="新宋体"/>
          <w:b/>
          <w:sz w:val="24"/>
        </w:rPr>
      </w:pPr>
    </w:p>
    <w:p w:rsidR="00154C12" w:rsidRPr="003B4C8A" w:rsidRDefault="00154C12" w:rsidP="00154C12">
      <w:pPr>
        <w:spacing w:line="400" w:lineRule="exact"/>
        <w:ind w:firstLineChars="200" w:firstLine="482"/>
        <w:rPr>
          <w:rFonts w:ascii="新宋体" w:eastAsia="新宋体" w:hAnsi="新宋体"/>
          <w:b/>
          <w:sz w:val="24"/>
        </w:rPr>
      </w:pPr>
    </w:p>
    <w:p w:rsidR="00154C12" w:rsidRPr="003B4C8A" w:rsidRDefault="00154C12" w:rsidP="00154C12">
      <w:pPr>
        <w:spacing w:line="400" w:lineRule="exact"/>
        <w:ind w:firstLineChars="200" w:firstLine="482"/>
        <w:rPr>
          <w:rFonts w:ascii="新宋体" w:eastAsia="新宋体" w:hAnsi="新宋体"/>
          <w:b/>
          <w:sz w:val="24"/>
        </w:rPr>
      </w:pPr>
    </w:p>
    <w:p w:rsidR="00154C12" w:rsidRPr="003B4C8A" w:rsidRDefault="00154C12" w:rsidP="00154C12">
      <w:pPr>
        <w:spacing w:line="400" w:lineRule="exact"/>
        <w:ind w:firstLineChars="200" w:firstLine="482"/>
        <w:rPr>
          <w:rFonts w:ascii="新宋体" w:eastAsia="新宋体" w:hAnsi="新宋体"/>
          <w:b/>
          <w:sz w:val="24"/>
        </w:rPr>
      </w:pPr>
    </w:p>
    <w:p w:rsidR="00154C12" w:rsidRPr="003B4C8A" w:rsidRDefault="00154C12">
      <w:pPr>
        <w:pStyle w:val="a0"/>
        <w:ind w:firstLineChars="0" w:firstLine="0"/>
      </w:pPr>
    </w:p>
    <w:p w:rsidR="00153C9B" w:rsidRPr="003B4C8A" w:rsidRDefault="00153C9B" w:rsidP="00605543">
      <w:pPr>
        <w:spacing w:line="400" w:lineRule="exact"/>
        <w:ind w:firstLineChars="200" w:firstLine="482"/>
        <w:rPr>
          <w:rFonts w:hAnsi="宋体" w:cs="宋体"/>
          <w:b/>
          <w:bCs/>
          <w:sz w:val="24"/>
        </w:rPr>
      </w:pPr>
    </w:p>
    <w:p w:rsidR="00154C12" w:rsidRPr="003B4C8A" w:rsidRDefault="003C6656" w:rsidP="00605543">
      <w:pPr>
        <w:spacing w:line="400" w:lineRule="exact"/>
        <w:ind w:firstLineChars="200" w:firstLine="482"/>
        <w:rPr>
          <w:rFonts w:hAnsi="宋体" w:cs="宋体"/>
          <w:b/>
          <w:bCs/>
          <w:sz w:val="24"/>
        </w:rPr>
      </w:pPr>
      <w:r w:rsidRPr="003B4C8A">
        <w:rPr>
          <w:rFonts w:hAnsi="宋体" w:cs="宋体" w:hint="eastAsia"/>
          <w:b/>
          <w:bCs/>
          <w:sz w:val="24"/>
        </w:rPr>
        <w:lastRenderedPageBreak/>
        <w:t>附表二：问题的澄清</w:t>
      </w:r>
    </w:p>
    <w:p w:rsidR="00154C12" w:rsidRPr="003B4C8A" w:rsidRDefault="003C6656" w:rsidP="00357E10">
      <w:pPr>
        <w:spacing w:beforeLines="100" w:afterLines="100" w:line="480" w:lineRule="exact"/>
        <w:jc w:val="center"/>
        <w:rPr>
          <w:rFonts w:hAnsi="宋体" w:cs="宋体"/>
          <w:sz w:val="28"/>
          <w:szCs w:val="28"/>
        </w:rPr>
      </w:pPr>
      <w:r w:rsidRPr="003B4C8A">
        <w:rPr>
          <w:rFonts w:hAnsi="宋体" w:cs="宋体" w:hint="eastAsia"/>
          <w:sz w:val="28"/>
          <w:szCs w:val="28"/>
        </w:rPr>
        <w:t>问题的澄清、说明或补正</w:t>
      </w:r>
    </w:p>
    <w:p w:rsidR="00154C12" w:rsidRPr="003B4C8A" w:rsidRDefault="003C6656">
      <w:pPr>
        <w:spacing w:line="400" w:lineRule="exact"/>
        <w:ind w:firstLineChars="2550" w:firstLine="6120"/>
        <w:rPr>
          <w:rFonts w:hAnsi="宋体" w:cs="宋体"/>
          <w:sz w:val="24"/>
          <w:u w:val="single"/>
        </w:rPr>
      </w:pPr>
      <w:r w:rsidRPr="003B4C8A">
        <w:rPr>
          <w:rFonts w:hAnsi="宋体" w:cs="宋体" w:hint="eastAsia"/>
          <w:sz w:val="24"/>
        </w:rPr>
        <w:t>编号：</w:t>
      </w:r>
    </w:p>
    <w:p w:rsidR="00154C12" w:rsidRPr="003B4C8A" w:rsidRDefault="003C6656">
      <w:pPr>
        <w:spacing w:line="480" w:lineRule="exact"/>
        <w:rPr>
          <w:rFonts w:hAnsi="宋体" w:cs="宋体"/>
          <w:sz w:val="24"/>
        </w:rPr>
      </w:pPr>
      <w:r w:rsidRPr="003B4C8A">
        <w:rPr>
          <w:rFonts w:hAnsi="宋体" w:cs="宋体" w:hint="eastAsia"/>
          <w:sz w:val="24"/>
        </w:rPr>
        <w:t>（项目名称）招标评标委员会：</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问题澄清通知（编号：）已收悉，现澄清、说明或者补正如下：</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1.</w:t>
      </w: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2.</w:t>
      </w:r>
    </w:p>
    <w:p w:rsidR="00154C12" w:rsidRPr="003B4C8A" w:rsidRDefault="00154C12">
      <w:pPr>
        <w:spacing w:line="480" w:lineRule="exact"/>
        <w:ind w:firstLineChars="200" w:firstLine="480"/>
        <w:rPr>
          <w:rFonts w:hAnsi="宋体" w:cs="宋体"/>
          <w:sz w:val="24"/>
        </w:rPr>
      </w:pPr>
    </w:p>
    <w:p w:rsidR="00154C12" w:rsidRPr="003B4C8A" w:rsidRDefault="003C6656">
      <w:pPr>
        <w:spacing w:line="480" w:lineRule="exact"/>
        <w:ind w:firstLineChars="200" w:firstLine="480"/>
        <w:rPr>
          <w:rFonts w:hAnsi="宋体" w:cs="宋体"/>
          <w:sz w:val="24"/>
        </w:rPr>
      </w:pPr>
      <w:r w:rsidRPr="003B4C8A">
        <w:rPr>
          <w:rFonts w:hAnsi="宋体" w:cs="宋体" w:hint="eastAsia"/>
          <w:sz w:val="24"/>
        </w:rPr>
        <w:t>……</w:t>
      </w:r>
    </w:p>
    <w:p w:rsidR="00154C12" w:rsidRPr="003B4C8A" w:rsidRDefault="00154C12">
      <w:pPr>
        <w:spacing w:line="480" w:lineRule="exact"/>
        <w:ind w:firstLineChars="200" w:firstLine="480"/>
        <w:rPr>
          <w:rFonts w:hAnsi="宋体" w:cs="宋体"/>
          <w:sz w:val="24"/>
        </w:rPr>
      </w:pPr>
    </w:p>
    <w:p w:rsidR="00154C12" w:rsidRPr="003B4C8A" w:rsidRDefault="00154C12">
      <w:pPr>
        <w:spacing w:line="480" w:lineRule="exact"/>
        <w:ind w:firstLineChars="200" w:firstLine="480"/>
        <w:rPr>
          <w:rFonts w:hAnsi="宋体" w:cs="宋体"/>
          <w:sz w:val="24"/>
        </w:rPr>
      </w:pPr>
    </w:p>
    <w:p w:rsidR="00154C12" w:rsidRPr="003B4C8A" w:rsidRDefault="00154C12">
      <w:pPr>
        <w:spacing w:line="480" w:lineRule="exact"/>
        <w:ind w:firstLineChars="200" w:firstLine="480"/>
        <w:rPr>
          <w:rFonts w:hAnsi="宋体" w:cs="宋体"/>
          <w:sz w:val="24"/>
        </w:rPr>
      </w:pPr>
    </w:p>
    <w:p w:rsidR="00154C12" w:rsidRPr="003B4C8A" w:rsidRDefault="00154C12">
      <w:pPr>
        <w:spacing w:line="480" w:lineRule="exact"/>
        <w:ind w:firstLineChars="200" w:firstLine="480"/>
        <w:rPr>
          <w:rFonts w:hAnsi="宋体" w:cs="宋体"/>
          <w:sz w:val="24"/>
        </w:rPr>
      </w:pPr>
    </w:p>
    <w:p w:rsidR="00154C12" w:rsidRPr="003B4C8A" w:rsidRDefault="00154C12">
      <w:pPr>
        <w:spacing w:line="480" w:lineRule="exact"/>
        <w:ind w:firstLineChars="200" w:firstLine="480"/>
        <w:rPr>
          <w:rFonts w:hAnsi="宋体" w:cs="宋体"/>
          <w:sz w:val="24"/>
        </w:rPr>
      </w:pPr>
    </w:p>
    <w:p w:rsidR="00154C12" w:rsidRPr="003B4C8A" w:rsidRDefault="00154C12">
      <w:pPr>
        <w:spacing w:line="480" w:lineRule="exact"/>
        <w:ind w:firstLineChars="200" w:firstLine="480"/>
        <w:rPr>
          <w:rFonts w:hAnsi="宋体" w:cs="宋体"/>
          <w:sz w:val="24"/>
        </w:rPr>
      </w:pPr>
    </w:p>
    <w:p w:rsidR="005833A4" w:rsidRPr="003B4C8A" w:rsidRDefault="005833A4">
      <w:pPr>
        <w:wordWrap w:val="0"/>
        <w:spacing w:line="480" w:lineRule="exact"/>
        <w:ind w:firstLineChars="200" w:firstLine="480"/>
        <w:jc w:val="right"/>
        <w:rPr>
          <w:rFonts w:hAnsi="宋体" w:cs="宋体"/>
          <w:sz w:val="24"/>
        </w:rPr>
      </w:pPr>
    </w:p>
    <w:p w:rsidR="00154C12" w:rsidRPr="003B4C8A" w:rsidRDefault="003C6656" w:rsidP="00326506">
      <w:pPr>
        <w:spacing w:line="480" w:lineRule="exact"/>
        <w:ind w:right="240" w:firstLineChars="200" w:firstLine="480"/>
        <w:jc w:val="right"/>
        <w:rPr>
          <w:rFonts w:hAnsi="宋体" w:cs="宋体"/>
          <w:sz w:val="24"/>
        </w:rPr>
      </w:pPr>
      <w:r w:rsidRPr="003B4C8A">
        <w:rPr>
          <w:rFonts w:hAnsi="宋体" w:cs="宋体" w:hint="eastAsia"/>
          <w:sz w:val="24"/>
        </w:rPr>
        <w:t xml:space="preserve">投标人：（盖单位章） </w:t>
      </w:r>
    </w:p>
    <w:p w:rsidR="00154C12" w:rsidRPr="003B4C8A" w:rsidRDefault="003C6656" w:rsidP="00357E10">
      <w:pPr>
        <w:wordWrap w:val="0"/>
        <w:spacing w:beforeLines="50" w:afterLines="50" w:line="480" w:lineRule="exact"/>
        <w:ind w:right="90"/>
        <w:jc w:val="right"/>
        <w:rPr>
          <w:rFonts w:hAnsi="宋体" w:cs="宋体"/>
          <w:sz w:val="24"/>
        </w:rPr>
      </w:pPr>
      <w:r w:rsidRPr="003B4C8A">
        <w:rPr>
          <w:rFonts w:hAnsi="宋体" w:cs="宋体" w:hint="eastAsia"/>
          <w:sz w:val="24"/>
        </w:rPr>
        <w:t xml:space="preserve">法定代表人或其委托代理人：（签字） </w:t>
      </w:r>
    </w:p>
    <w:p w:rsidR="00154C12" w:rsidRPr="003B4C8A" w:rsidRDefault="003C6656">
      <w:pPr>
        <w:spacing w:line="480" w:lineRule="exact"/>
        <w:ind w:firstLineChars="3000" w:firstLine="7200"/>
        <w:rPr>
          <w:rFonts w:hAnsi="宋体" w:cs="宋体"/>
          <w:sz w:val="24"/>
        </w:rPr>
      </w:pPr>
      <w:r w:rsidRPr="003B4C8A">
        <w:rPr>
          <w:rFonts w:hAnsi="宋体" w:cs="宋体" w:hint="eastAsia"/>
          <w:sz w:val="24"/>
        </w:rPr>
        <w:t>年月日</w:t>
      </w:r>
    </w:p>
    <w:p w:rsidR="00154C12" w:rsidRPr="003B4C8A" w:rsidRDefault="00154C12">
      <w:pPr>
        <w:spacing w:line="480" w:lineRule="exact"/>
        <w:rPr>
          <w:sz w:val="24"/>
        </w:rPr>
      </w:pPr>
    </w:p>
    <w:p w:rsidR="00154C12" w:rsidRPr="003B4C8A" w:rsidRDefault="00154C12">
      <w:pPr>
        <w:spacing w:line="480" w:lineRule="exact"/>
        <w:rPr>
          <w:sz w:val="24"/>
        </w:rPr>
      </w:pPr>
    </w:p>
    <w:p w:rsidR="00154C12" w:rsidRPr="003B4C8A" w:rsidRDefault="00154C12">
      <w:pPr>
        <w:spacing w:line="480" w:lineRule="exact"/>
        <w:rPr>
          <w:sz w:val="24"/>
        </w:rPr>
      </w:pPr>
    </w:p>
    <w:p w:rsidR="00154C12" w:rsidRPr="003B4C8A" w:rsidRDefault="00154C12">
      <w:pPr>
        <w:spacing w:line="480" w:lineRule="exact"/>
        <w:rPr>
          <w:sz w:val="24"/>
        </w:rPr>
      </w:pPr>
    </w:p>
    <w:p w:rsidR="00DB47F4" w:rsidRPr="003B4C8A" w:rsidRDefault="00DB47F4" w:rsidP="00DB47F4">
      <w:pPr>
        <w:pStyle w:val="a0"/>
        <w:ind w:firstLine="340"/>
      </w:pPr>
    </w:p>
    <w:p w:rsidR="00154C12" w:rsidRPr="003B4C8A" w:rsidRDefault="00154C12" w:rsidP="00773521">
      <w:pPr>
        <w:spacing w:line="420" w:lineRule="exact"/>
        <w:rPr>
          <w:rFonts w:hAnsi="宋体"/>
          <w:b/>
          <w:sz w:val="36"/>
          <w:szCs w:val="36"/>
        </w:rPr>
      </w:pPr>
    </w:p>
    <w:p w:rsidR="00154C12" w:rsidRPr="003B4C8A" w:rsidRDefault="00154C12" w:rsidP="00773521">
      <w:pPr>
        <w:spacing w:line="420" w:lineRule="exact"/>
        <w:rPr>
          <w:rFonts w:hAnsi="宋体"/>
          <w:b/>
          <w:sz w:val="36"/>
          <w:szCs w:val="36"/>
        </w:rPr>
      </w:pPr>
    </w:p>
    <w:p w:rsidR="00605543" w:rsidRPr="003B4C8A" w:rsidRDefault="00605543" w:rsidP="00154C12">
      <w:pPr>
        <w:spacing w:line="420" w:lineRule="exact"/>
        <w:ind w:firstLineChars="600" w:firstLine="2168"/>
        <w:rPr>
          <w:rFonts w:hAnsi="宋体"/>
          <w:b/>
          <w:sz w:val="36"/>
          <w:szCs w:val="36"/>
        </w:rPr>
      </w:pPr>
    </w:p>
    <w:p w:rsidR="00154C12" w:rsidRPr="003B4C8A" w:rsidRDefault="003C6656" w:rsidP="00154C12">
      <w:pPr>
        <w:spacing w:line="420" w:lineRule="exact"/>
        <w:ind w:firstLineChars="600" w:firstLine="2168"/>
        <w:rPr>
          <w:rFonts w:ascii="新宋体" w:eastAsia="新宋体" w:hAnsi="新宋体" w:cs="新宋体"/>
          <w:b/>
          <w:bCs/>
          <w:sz w:val="36"/>
          <w:szCs w:val="36"/>
        </w:rPr>
      </w:pPr>
      <w:r w:rsidRPr="003B4C8A">
        <w:rPr>
          <w:rFonts w:hAnsi="宋体" w:hint="eastAsia"/>
          <w:b/>
          <w:sz w:val="36"/>
          <w:szCs w:val="36"/>
        </w:rPr>
        <w:lastRenderedPageBreak/>
        <w:t>第三章   评标办法</w:t>
      </w:r>
      <w:r w:rsidRPr="003B4C8A">
        <w:rPr>
          <w:rFonts w:ascii="新宋体" w:eastAsia="新宋体" w:hAnsi="新宋体" w:cs="新宋体" w:hint="eastAsia"/>
          <w:b/>
          <w:bCs/>
          <w:sz w:val="36"/>
          <w:szCs w:val="36"/>
        </w:rPr>
        <w:t>（综合评标法）</w:t>
      </w:r>
    </w:p>
    <w:p w:rsidR="005833A4" w:rsidRPr="003B4C8A" w:rsidRDefault="005833A4" w:rsidP="005833A4">
      <w:pPr>
        <w:pStyle w:val="a0"/>
        <w:ind w:firstLine="340"/>
      </w:pPr>
    </w:p>
    <w:p w:rsidR="00154C12" w:rsidRPr="003B4C8A" w:rsidRDefault="003C6656" w:rsidP="00154C12">
      <w:pPr>
        <w:snapToGrid w:val="0"/>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一、</w:t>
      </w:r>
      <w:r w:rsidRPr="003B4C8A">
        <w:rPr>
          <w:rFonts w:ascii="新宋体" w:eastAsia="新宋体" w:hAnsi="新宋体" w:cs="新宋体" w:hint="eastAsia"/>
          <w:sz w:val="24"/>
        </w:rPr>
        <w:t>评标办法依据“豫建〔2018〕161号关于印发《河南省建设工程工程量清单招标评标办法》的通知”，</w:t>
      </w:r>
      <w:r w:rsidRPr="003B4C8A">
        <w:rPr>
          <w:rFonts w:ascii="新宋体" w:eastAsia="新宋体" w:hAnsi="新宋体" w:hint="eastAsia"/>
          <w:sz w:val="24"/>
        </w:rPr>
        <w:t>评标应遵循公正、公平、择优的原则严格按照招标文件进行。</w:t>
      </w:r>
    </w:p>
    <w:p w:rsidR="00154C12" w:rsidRPr="003B4C8A" w:rsidRDefault="003C6656" w:rsidP="00154C12">
      <w:pPr>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二、</w:t>
      </w:r>
      <w:r w:rsidRPr="003B4C8A">
        <w:rPr>
          <w:rFonts w:ascii="新宋体" w:eastAsia="新宋体" w:hAnsi="新宋体" w:hint="eastAsia"/>
          <w:sz w:val="24"/>
        </w:rPr>
        <w:t>评标委员会构成：</w:t>
      </w:r>
      <w:r w:rsidR="00153C9B" w:rsidRPr="003B4C8A">
        <w:rPr>
          <w:rFonts w:ascii="新宋体" w:eastAsia="新宋体" w:hAnsi="新宋体" w:hint="eastAsia"/>
          <w:sz w:val="24"/>
        </w:rPr>
        <w:t>5</w:t>
      </w:r>
      <w:r w:rsidRPr="003B4C8A">
        <w:rPr>
          <w:rFonts w:ascii="新宋体" w:eastAsia="新宋体" w:hAnsi="新宋体" w:hint="eastAsia"/>
          <w:sz w:val="24"/>
        </w:rPr>
        <w:t>人，从河南省综合评标专家库中随机抽取</w:t>
      </w:r>
      <w:r w:rsidR="00153C9B" w:rsidRPr="003B4C8A">
        <w:rPr>
          <w:rFonts w:ascii="新宋体" w:eastAsia="新宋体" w:hAnsi="新宋体" w:hint="eastAsia"/>
          <w:sz w:val="24"/>
        </w:rPr>
        <w:t>4</w:t>
      </w:r>
      <w:r w:rsidRPr="003B4C8A">
        <w:rPr>
          <w:rFonts w:ascii="新宋体" w:eastAsia="新宋体" w:hAnsi="新宋体" w:hint="eastAsia"/>
          <w:sz w:val="24"/>
        </w:rPr>
        <w:t>人和招标人代表</w:t>
      </w:r>
      <w:r w:rsidR="00153C9B" w:rsidRPr="003B4C8A">
        <w:rPr>
          <w:rFonts w:ascii="新宋体" w:eastAsia="新宋体" w:hAnsi="新宋体" w:hint="eastAsia"/>
          <w:sz w:val="24"/>
        </w:rPr>
        <w:t>1</w:t>
      </w:r>
      <w:r w:rsidRPr="003B4C8A">
        <w:rPr>
          <w:rFonts w:ascii="新宋体" w:eastAsia="新宋体" w:hAnsi="新宋体" w:hint="eastAsia"/>
          <w:sz w:val="24"/>
        </w:rPr>
        <w:t>人（其中注册造价工程师不少于2人）。</w:t>
      </w:r>
    </w:p>
    <w:p w:rsidR="00154C12" w:rsidRPr="003B4C8A" w:rsidRDefault="003C6656" w:rsidP="00154C12">
      <w:pPr>
        <w:spacing w:line="360" w:lineRule="auto"/>
        <w:ind w:firstLineChars="200" w:firstLine="482"/>
        <w:rPr>
          <w:rFonts w:ascii="新宋体" w:eastAsia="新宋体" w:hAnsi="新宋体"/>
          <w:sz w:val="24"/>
        </w:rPr>
      </w:pPr>
      <w:r w:rsidRPr="003B4C8A">
        <w:rPr>
          <w:rFonts w:ascii="新宋体" w:eastAsia="新宋体" w:hAnsi="新宋体" w:hint="eastAsia"/>
          <w:b/>
          <w:bCs/>
          <w:sz w:val="24"/>
        </w:rPr>
        <w:t>三、</w:t>
      </w:r>
      <w:r w:rsidRPr="003B4C8A">
        <w:rPr>
          <w:rFonts w:ascii="新宋体" w:eastAsia="新宋体" w:hAnsi="新宋体" w:hint="eastAsia"/>
          <w:sz w:val="24"/>
        </w:rPr>
        <w:t>评标采用综合评标法，是指评标委员会根据招标文件要求，应从技术标、商务标、综合（信用）标三部分进行综合评审。</w:t>
      </w:r>
    </w:p>
    <w:p w:rsidR="00154C12" w:rsidRPr="003B4C8A" w:rsidRDefault="003C6656" w:rsidP="00154C12">
      <w:pPr>
        <w:spacing w:line="360" w:lineRule="auto"/>
        <w:ind w:firstLineChars="200" w:firstLine="482"/>
        <w:rPr>
          <w:rFonts w:ascii="新宋体" w:eastAsia="新宋体" w:hAnsi="新宋体"/>
          <w:b/>
          <w:bCs/>
          <w:sz w:val="24"/>
        </w:rPr>
      </w:pPr>
      <w:r w:rsidRPr="003B4C8A">
        <w:rPr>
          <w:rFonts w:ascii="新宋体" w:eastAsia="新宋体" w:hAnsi="新宋体" w:hint="eastAsia"/>
          <w:b/>
          <w:bCs/>
          <w:sz w:val="24"/>
        </w:rPr>
        <w:t>四、评标程序为：</w:t>
      </w:r>
    </w:p>
    <w:p w:rsidR="00154C12" w:rsidRPr="003B4C8A" w:rsidRDefault="003C6656">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（一）清标；</w:t>
      </w:r>
    </w:p>
    <w:p w:rsidR="00154C12" w:rsidRPr="003B4C8A" w:rsidRDefault="003C6656">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（二）初步评审；</w:t>
      </w:r>
    </w:p>
    <w:p w:rsidR="00154C12" w:rsidRPr="003B4C8A" w:rsidRDefault="003C6656">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（三）详细评审；</w:t>
      </w:r>
    </w:p>
    <w:p w:rsidR="00154C12" w:rsidRPr="003B4C8A" w:rsidRDefault="003C6656">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（四）问题的澄清、说明或补正；</w:t>
      </w:r>
    </w:p>
    <w:p w:rsidR="00154C12" w:rsidRPr="003B4C8A" w:rsidRDefault="003C6656">
      <w:pPr>
        <w:spacing w:line="360" w:lineRule="auto"/>
        <w:ind w:firstLineChars="200" w:firstLine="480"/>
        <w:rPr>
          <w:rFonts w:ascii="新宋体" w:eastAsia="新宋体" w:hAnsi="新宋体" w:cs="新宋体"/>
          <w:sz w:val="24"/>
        </w:rPr>
      </w:pPr>
      <w:r w:rsidRPr="003B4C8A">
        <w:rPr>
          <w:rFonts w:ascii="新宋体" w:eastAsia="新宋体" w:hAnsi="新宋体" w:cs="新宋体" w:hint="eastAsia"/>
          <w:sz w:val="24"/>
        </w:rPr>
        <w:t>（五）推荐中标候选人；</w:t>
      </w:r>
    </w:p>
    <w:p w:rsidR="00154C12" w:rsidRPr="003B4C8A" w:rsidRDefault="003C6656">
      <w:pPr>
        <w:spacing w:line="360" w:lineRule="auto"/>
        <w:ind w:firstLineChars="200" w:firstLine="480"/>
        <w:rPr>
          <w:rFonts w:ascii="新宋体" w:eastAsia="新宋体" w:hAnsi="新宋体"/>
          <w:sz w:val="24"/>
        </w:rPr>
      </w:pPr>
      <w:r w:rsidRPr="003B4C8A">
        <w:rPr>
          <w:rFonts w:ascii="新宋体" w:eastAsia="新宋体" w:hAnsi="新宋体" w:hint="eastAsia"/>
          <w:sz w:val="24"/>
        </w:rPr>
        <w:t>（六）评标现场宣布中标候选人确定结果并在指定媒体上进行公示。</w:t>
      </w:r>
    </w:p>
    <w:p w:rsidR="00154C12" w:rsidRPr="003B4C8A" w:rsidRDefault="003C6656" w:rsidP="00154C12">
      <w:pPr>
        <w:spacing w:line="360" w:lineRule="auto"/>
        <w:ind w:firstLineChars="200" w:firstLine="482"/>
        <w:rPr>
          <w:rFonts w:ascii="新宋体" w:eastAsia="新宋体" w:hAnsi="新宋体"/>
          <w:b/>
          <w:sz w:val="24"/>
        </w:rPr>
      </w:pPr>
      <w:r w:rsidRPr="003B4C8A">
        <w:rPr>
          <w:rFonts w:ascii="新宋体" w:eastAsia="新宋体" w:hAnsi="新宋体" w:hint="eastAsia"/>
          <w:b/>
          <w:sz w:val="24"/>
        </w:rPr>
        <w:t>五、清标</w:t>
      </w:r>
    </w:p>
    <w:p w:rsidR="00154C12" w:rsidRPr="003B4C8A" w:rsidRDefault="003C6656" w:rsidP="00154C12">
      <w:pPr>
        <w:spacing w:line="360" w:lineRule="auto"/>
        <w:ind w:firstLineChars="200" w:firstLine="482"/>
        <w:rPr>
          <w:rFonts w:ascii="新宋体" w:eastAsia="新宋体" w:hAnsi="新宋体"/>
          <w:b/>
          <w:sz w:val="24"/>
        </w:rPr>
      </w:pPr>
      <w:r w:rsidRPr="003B4C8A">
        <w:rPr>
          <w:rFonts w:ascii="新宋体" w:eastAsia="新宋体" w:hAnsi="新宋体" w:hint="eastAsia"/>
          <w:b/>
          <w:sz w:val="24"/>
        </w:rPr>
        <w:t>先由评标委员会在商务标清</w:t>
      </w:r>
      <w:proofErr w:type="gramStart"/>
      <w:r w:rsidRPr="003B4C8A">
        <w:rPr>
          <w:rFonts w:ascii="新宋体" w:eastAsia="新宋体" w:hAnsi="新宋体" w:hint="eastAsia"/>
          <w:b/>
          <w:sz w:val="24"/>
        </w:rPr>
        <w:t>标系统</w:t>
      </w:r>
      <w:proofErr w:type="gramEnd"/>
      <w:r w:rsidRPr="003B4C8A">
        <w:rPr>
          <w:rFonts w:ascii="新宋体" w:eastAsia="新宋体" w:hAnsi="新宋体" w:hint="eastAsia"/>
          <w:b/>
          <w:sz w:val="24"/>
        </w:rPr>
        <w:t>的辅助下对投标文件进行基础性数据分析和整理（清标内容见下表），形成清标成果。”</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出现否定事项的，评标委员会不再对其质询，直接作为无效投标处理（但法律法规规定的细微偏差除外）。</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评标委员会应当书面要求存在细微偏差的投标人在评标结束前予以补正。拒不补正的，评标委员会可否决其投标。</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投标文件存在下列情形之一的，</w:t>
      </w:r>
      <w:proofErr w:type="gramStart"/>
      <w:r w:rsidRPr="003B4C8A">
        <w:rPr>
          <w:rFonts w:ascii="新宋体" w:eastAsia="新宋体" w:hAnsi="新宋体" w:hint="eastAsia"/>
          <w:bCs/>
          <w:sz w:val="24"/>
        </w:rPr>
        <w:t>按废标处理</w:t>
      </w:r>
      <w:proofErr w:type="gramEnd"/>
      <w:r w:rsidRPr="003B4C8A">
        <w:rPr>
          <w:rFonts w:ascii="新宋体" w:eastAsia="新宋体" w:hAnsi="新宋体" w:hint="eastAsia"/>
          <w:bCs/>
          <w:sz w:val="24"/>
        </w:rPr>
        <w:t>：</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 xml:space="preserve">（1）未按招标文件规定编制各项报价的； </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（2）投标报价与其组成部分、工程量清单项目合价与综合单价、综合单价与</w:t>
      </w:r>
      <w:proofErr w:type="gramStart"/>
      <w:r w:rsidRPr="003B4C8A">
        <w:rPr>
          <w:rFonts w:ascii="新宋体" w:eastAsia="新宋体" w:hAnsi="新宋体" w:hint="eastAsia"/>
          <w:bCs/>
          <w:sz w:val="24"/>
        </w:rPr>
        <w:t>人材机用量</w:t>
      </w:r>
      <w:proofErr w:type="gramEnd"/>
      <w:r w:rsidRPr="003B4C8A">
        <w:rPr>
          <w:rFonts w:ascii="新宋体" w:eastAsia="新宋体" w:hAnsi="新宋体" w:hint="eastAsia"/>
          <w:bCs/>
          <w:sz w:val="24"/>
        </w:rPr>
        <w:t xml:space="preserve">相互矛盾，致使评标委员会无法正常评审判定的； </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（3）</w:t>
      </w:r>
      <w:proofErr w:type="gramStart"/>
      <w:r w:rsidRPr="003B4C8A">
        <w:rPr>
          <w:rFonts w:ascii="新宋体" w:eastAsia="新宋体" w:hAnsi="新宋体" w:hint="eastAsia"/>
          <w:bCs/>
          <w:sz w:val="24"/>
        </w:rPr>
        <w:t>规</w:t>
      </w:r>
      <w:proofErr w:type="gramEnd"/>
      <w:r w:rsidRPr="003B4C8A">
        <w:rPr>
          <w:rFonts w:ascii="新宋体" w:eastAsia="新宋体" w:hAnsi="新宋体" w:hint="eastAsia"/>
          <w:bCs/>
          <w:sz w:val="24"/>
        </w:rPr>
        <w:t xml:space="preserve">费和税金、安全文明施工费违反工程造价计价有关规定的； </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154C12" w:rsidRPr="003B4C8A" w:rsidRDefault="003C6656">
      <w:pPr>
        <w:spacing w:line="360" w:lineRule="auto"/>
        <w:ind w:firstLineChars="200" w:firstLine="480"/>
        <w:rPr>
          <w:rFonts w:ascii="新宋体" w:eastAsia="新宋体" w:hAnsi="新宋体"/>
          <w:bCs/>
          <w:sz w:val="24"/>
        </w:rPr>
      </w:pPr>
      <w:r w:rsidRPr="003B4C8A">
        <w:rPr>
          <w:rFonts w:ascii="新宋体" w:eastAsia="新宋体" w:hAnsi="新宋体" w:hint="eastAsia"/>
          <w:bCs/>
          <w:sz w:val="24"/>
        </w:rPr>
        <w:t>（5）未按照招标文件所列明的暂列金额、暂估价编制投标报价的。</w:t>
      </w:r>
    </w:p>
    <w:p w:rsidR="00154C12" w:rsidRPr="003B4C8A" w:rsidRDefault="003C6656">
      <w:pPr>
        <w:spacing w:line="360" w:lineRule="auto"/>
        <w:ind w:firstLineChars="200" w:firstLine="480"/>
        <w:rPr>
          <w:rFonts w:ascii="新宋体" w:eastAsia="新宋体" w:hAnsi="新宋体"/>
          <w:bCs/>
          <w:sz w:val="24"/>
          <w:szCs w:val="22"/>
        </w:rPr>
      </w:pPr>
      <w:r w:rsidRPr="003B4C8A">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sidRPr="003B4C8A">
        <w:rPr>
          <w:rFonts w:ascii="新宋体" w:eastAsia="新宋体" w:hAnsi="新宋体" w:hint="eastAsia"/>
          <w:bCs/>
          <w:sz w:val="24"/>
          <w:szCs w:val="22"/>
        </w:rPr>
        <w:t>作出</w:t>
      </w:r>
      <w:proofErr w:type="gramEnd"/>
      <w:r w:rsidRPr="003B4C8A">
        <w:rPr>
          <w:rFonts w:ascii="新宋体" w:eastAsia="新宋体" w:hAnsi="新宋体" w:hint="eastAsia"/>
          <w:bCs/>
          <w:sz w:val="24"/>
          <w:szCs w:val="22"/>
        </w:rPr>
        <w:t>书面澄清、说明或补正，不予以否决投标。</w:t>
      </w:r>
    </w:p>
    <w:p w:rsidR="00154C12" w:rsidRPr="003B4C8A" w:rsidRDefault="003C6656" w:rsidP="00154C12">
      <w:pPr>
        <w:spacing w:line="360" w:lineRule="auto"/>
        <w:ind w:firstLineChars="200" w:firstLine="482"/>
        <w:rPr>
          <w:rFonts w:ascii="新宋体" w:hAnsi="新宋体"/>
          <w:b/>
          <w:sz w:val="24"/>
        </w:rPr>
      </w:pPr>
      <w:r w:rsidRPr="003B4C8A">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sidRPr="003B4C8A">
        <w:rPr>
          <w:rFonts w:hAnsi="宋体" w:cs="宋体" w:hint="eastAsia"/>
          <w:b/>
          <w:bCs/>
          <w:sz w:val="24"/>
          <w:szCs w:val="24"/>
        </w:rPr>
        <w:t>”</w:t>
      </w:r>
      <w:proofErr w:type="gramEnd"/>
      <w:r w:rsidRPr="003B4C8A">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p w:rsidR="00154C12" w:rsidRPr="003B4C8A" w:rsidRDefault="003C6656">
      <w:pPr>
        <w:spacing w:line="440" w:lineRule="exact"/>
        <w:rPr>
          <w:rFonts w:ascii="新宋体" w:eastAsia="新宋体" w:hAnsi="新宋体"/>
          <w:b/>
          <w:sz w:val="24"/>
        </w:rPr>
      </w:pPr>
      <w:r w:rsidRPr="003B4C8A">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B4C8A" w:rsidRPr="003B4C8A">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清</w:t>
            </w:r>
            <w:proofErr w:type="gramStart"/>
            <w:r w:rsidRPr="003B4C8A">
              <w:rPr>
                <w:rFonts w:ascii="新宋体" w:eastAsia="新宋体" w:hAnsi="新宋体" w:cs="新宋体" w:hint="eastAsia"/>
                <w:b/>
                <w:sz w:val="21"/>
                <w:szCs w:val="21"/>
              </w:rPr>
              <w:t>标结果</w:t>
            </w:r>
            <w:proofErr w:type="gramEnd"/>
          </w:p>
        </w:tc>
      </w:tr>
      <w:tr w:rsidR="003B4C8A" w:rsidRPr="003B4C8A">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否</w:t>
            </w:r>
          </w:p>
        </w:tc>
      </w:tr>
      <w:tr w:rsidR="003B4C8A" w:rsidRPr="003B4C8A">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是否等于分部分项工程费+措施项目费+其它项目费+</w:t>
            </w:r>
            <w:proofErr w:type="gramStart"/>
            <w:r w:rsidRPr="003B4C8A">
              <w:rPr>
                <w:rFonts w:ascii="新宋体" w:eastAsia="新宋体" w:hAnsi="新宋体" w:cs="新宋体" w:hint="eastAsia"/>
                <w:b/>
                <w:sz w:val="21"/>
                <w:szCs w:val="21"/>
              </w:rPr>
              <w:t>规</w:t>
            </w:r>
            <w:proofErr w:type="gramEnd"/>
            <w:r w:rsidRPr="003B4C8A">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各组成部分之和（暂列金额+专业暂估价+</w:t>
            </w:r>
            <w:r w:rsidRPr="003B4C8A">
              <w:rPr>
                <w:rFonts w:ascii="新宋体" w:eastAsia="新宋体" w:hAnsi="新宋体"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440" w:lineRule="exact"/>
              <w:jc w:val="center"/>
              <w:rPr>
                <w:rFonts w:ascii="新宋体" w:eastAsia="新宋体" w:hAnsi="新宋体" w:cs="新宋体"/>
                <w:b/>
                <w:sz w:val="21"/>
                <w:szCs w:val="21"/>
              </w:rPr>
            </w:pPr>
            <w:r w:rsidRPr="003B4C8A">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spacing w:line="440" w:lineRule="exact"/>
              <w:jc w:val="center"/>
              <w:rPr>
                <w:rFonts w:ascii="新宋体" w:eastAsia="新宋体" w:hAnsi="新宋体" w:cs="新宋体"/>
                <w:b/>
                <w:sz w:val="21"/>
                <w:szCs w:val="21"/>
              </w:rPr>
            </w:pPr>
          </w:p>
        </w:tc>
      </w:tr>
      <w:tr w:rsidR="003B4C8A" w:rsidRPr="003B4C8A">
        <w:tc>
          <w:tcPr>
            <w:tcW w:w="468"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proofErr w:type="gramStart"/>
            <w:r w:rsidRPr="003B4C8A">
              <w:rPr>
                <w:rFonts w:ascii="新宋体" w:eastAsia="新宋体" w:hAnsi="新宋体" w:cs="新宋体" w:hint="eastAsia"/>
                <w:b/>
                <w:sz w:val="21"/>
                <w:szCs w:val="21"/>
              </w:rPr>
              <w:t>规</w:t>
            </w:r>
            <w:proofErr w:type="gramEnd"/>
            <w:r w:rsidRPr="003B4C8A">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c>
          <w:tcPr>
            <w:tcW w:w="468"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r w:rsidR="003B4C8A" w:rsidRPr="003B4C8A">
        <w:tc>
          <w:tcPr>
            <w:tcW w:w="468"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154C12" w:rsidRPr="003B4C8A" w:rsidRDefault="003C6656">
            <w:pPr>
              <w:jc w:val="center"/>
              <w:rPr>
                <w:rFonts w:ascii="新宋体" w:eastAsia="新宋体" w:hAnsi="新宋体" w:cs="新宋体"/>
                <w:b/>
                <w:sz w:val="21"/>
                <w:szCs w:val="21"/>
              </w:rPr>
            </w:pPr>
            <w:r w:rsidRPr="003B4C8A">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Pr="003B4C8A" w:rsidRDefault="00154C12">
            <w:pPr>
              <w:jc w:val="center"/>
              <w:rPr>
                <w:rFonts w:ascii="新宋体" w:eastAsia="新宋体" w:hAnsi="新宋体" w:cs="新宋体"/>
                <w:b/>
                <w:sz w:val="21"/>
                <w:szCs w:val="21"/>
              </w:rPr>
            </w:pPr>
          </w:p>
        </w:tc>
      </w:tr>
    </w:tbl>
    <w:p w:rsidR="00154C12" w:rsidRPr="003B4C8A" w:rsidRDefault="003C6656" w:rsidP="00154C12">
      <w:pPr>
        <w:spacing w:line="440" w:lineRule="exact"/>
        <w:ind w:firstLineChars="200" w:firstLine="482"/>
        <w:rPr>
          <w:rFonts w:ascii="新宋体" w:eastAsia="新宋体" w:hAnsi="新宋体"/>
          <w:b/>
          <w:sz w:val="24"/>
        </w:rPr>
      </w:pPr>
      <w:r w:rsidRPr="003B4C8A">
        <w:rPr>
          <w:rFonts w:ascii="新宋体" w:eastAsia="新宋体" w:hAnsi="新宋体" w:hint="eastAsia"/>
          <w:b/>
          <w:sz w:val="24"/>
        </w:rPr>
        <w:t>六、初步评审</w:t>
      </w:r>
    </w:p>
    <w:p w:rsidR="00154C12" w:rsidRPr="003B4C8A" w:rsidRDefault="003C6656">
      <w:pPr>
        <w:spacing w:line="360" w:lineRule="auto"/>
        <w:ind w:firstLineChars="195" w:firstLine="468"/>
        <w:rPr>
          <w:rFonts w:ascii="新宋体" w:eastAsia="新宋体" w:hAnsi="新宋体" w:cs="宋体"/>
          <w:bCs/>
          <w:sz w:val="24"/>
        </w:rPr>
      </w:pPr>
      <w:r w:rsidRPr="003B4C8A">
        <w:rPr>
          <w:rFonts w:ascii="新宋体" w:eastAsia="新宋体" w:hAnsi="新宋体" w:cs="宋体" w:hint="eastAsia"/>
          <w:bCs/>
          <w:sz w:val="24"/>
        </w:rPr>
        <w:t>评标委员会按招标文件及商务标清标内容要求对投标文件的符合性、响应性、资格</w:t>
      </w:r>
      <w:r w:rsidR="00184307" w:rsidRPr="003B4C8A">
        <w:rPr>
          <w:rFonts w:ascii="新宋体" w:eastAsia="新宋体" w:hAnsi="新宋体" w:cs="宋体" w:hint="eastAsia"/>
          <w:bCs/>
          <w:sz w:val="24"/>
        </w:rPr>
        <w:t>条</w:t>
      </w:r>
      <w:r w:rsidRPr="003B4C8A">
        <w:rPr>
          <w:rFonts w:ascii="新宋体" w:eastAsia="新宋体" w:hAnsi="新宋体" w:cs="宋体" w:hint="eastAsia"/>
          <w:bCs/>
          <w:sz w:val="24"/>
        </w:rPr>
        <w:t>件和重大偏差等逐一进行评审，经审查不符合招标文件要求的，不再进入详细评审阶段；符合招标文件要求的投标文件为有效投标文件，进入详细评审阶段，其报价为有效投标报价。</w:t>
      </w:r>
    </w:p>
    <w:p w:rsidR="00154C12" w:rsidRPr="003B4C8A" w:rsidRDefault="003C6656">
      <w:pPr>
        <w:spacing w:line="360" w:lineRule="auto"/>
        <w:ind w:firstLineChars="195" w:firstLine="468"/>
        <w:rPr>
          <w:rFonts w:ascii="新宋体" w:eastAsia="新宋体" w:hAnsi="新宋体" w:cs="宋体"/>
          <w:bCs/>
          <w:sz w:val="24"/>
        </w:rPr>
      </w:pPr>
      <w:r w:rsidRPr="003B4C8A">
        <w:rPr>
          <w:rFonts w:ascii="新宋体" w:eastAsia="新宋体" w:hAnsi="新宋体" w:cs="宋体" w:hint="eastAsia"/>
          <w:bCs/>
          <w:sz w:val="24"/>
        </w:rPr>
        <w:t xml:space="preserve">初步评审主要包括以下内容：  </w:t>
      </w:r>
    </w:p>
    <w:p w:rsidR="00154C12" w:rsidRPr="003B4C8A" w:rsidRDefault="003C6656">
      <w:pPr>
        <w:spacing w:line="360" w:lineRule="auto"/>
        <w:ind w:firstLineChars="200" w:firstLine="480"/>
        <w:rPr>
          <w:rFonts w:hAnsi="宋体" w:cs="仿宋_GB2312"/>
          <w:sz w:val="24"/>
        </w:rPr>
      </w:pPr>
      <w:r w:rsidRPr="003B4C8A">
        <w:rPr>
          <w:rFonts w:ascii="新宋体" w:eastAsia="新宋体" w:hAnsi="新宋体" w:cs="宋体" w:hint="eastAsia"/>
          <w:bCs/>
          <w:sz w:val="24"/>
        </w:rPr>
        <w:t>（1）</w:t>
      </w:r>
      <w:r w:rsidRPr="003B4C8A">
        <w:rPr>
          <w:rFonts w:hAnsi="宋体" w:cs="仿宋_GB2312" w:hint="eastAsia"/>
          <w:sz w:val="24"/>
        </w:rPr>
        <w:t>投标文件是否按招标文件要求签字盖章；</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（2）投标联合体是否提交共同投标协议（允许联合体投标的）；</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（3）投标人是否符合国家或者招标文件规定的资格条件；</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 xml:space="preserve">（4）同一投标人是否提交两个以上不同的投标文件或者投标报价，但招标文件要求提交备选投标的除外； </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（5）投标报价是否高于招标文件设定的最高投标限价；</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（6）投标范围、工期、工程质量、投标有效期是否符合招标文件规定；</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宋体" w:hint="eastAsia"/>
          <w:bCs/>
          <w:sz w:val="24"/>
        </w:rPr>
        <w:t>（7）投标人是否有串通投标、弄虚作假、行贿等违法行为。</w:t>
      </w:r>
    </w:p>
    <w:p w:rsidR="00154C12" w:rsidRPr="003B4C8A" w:rsidRDefault="003C6656">
      <w:pPr>
        <w:spacing w:line="360" w:lineRule="auto"/>
        <w:ind w:firstLineChars="200" w:firstLine="480"/>
        <w:rPr>
          <w:rFonts w:ascii="新宋体" w:eastAsia="新宋体" w:hAnsi="新宋体" w:cs="宋体"/>
          <w:bCs/>
          <w:sz w:val="24"/>
        </w:rPr>
      </w:pPr>
      <w:r w:rsidRPr="003B4C8A">
        <w:rPr>
          <w:rFonts w:ascii="新宋体" w:eastAsia="新宋体" w:hAnsi="新宋体" w:cs="新宋体" w:hint="eastAsia"/>
          <w:sz w:val="24"/>
        </w:rPr>
        <w:t>初步评审经审查后应写出评审意见</w:t>
      </w:r>
      <w:r w:rsidRPr="003B4C8A">
        <w:rPr>
          <w:rFonts w:ascii="新宋体" w:eastAsia="新宋体" w:hAnsi="新宋体" w:cs="宋体" w:hint="eastAsia"/>
          <w:bCs/>
          <w:sz w:val="24"/>
        </w:rPr>
        <w:t>。</w:t>
      </w:r>
    </w:p>
    <w:p w:rsidR="00154C12" w:rsidRPr="003B4C8A" w:rsidRDefault="003C6656" w:rsidP="00154C12">
      <w:pPr>
        <w:spacing w:line="400" w:lineRule="exact"/>
        <w:ind w:firstLineChars="200" w:firstLine="482"/>
        <w:rPr>
          <w:rFonts w:ascii="新宋体" w:eastAsia="新宋体" w:hAnsi="新宋体" w:cs="宋体"/>
          <w:b/>
          <w:sz w:val="24"/>
        </w:rPr>
      </w:pPr>
      <w:r w:rsidRPr="003B4C8A">
        <w:rPr>
          <w:rFonts w:ascii="新宋体" w:eastAsia="新宋体" w:hAnsi="新宋体" w:cs="宋体" w:hint="eastAsia"/>
          <w:b/>
          <w:sz w:val="24"/>
        </w:rPr>
        <w:t>七、详细评审</w:t>
      </w:r>
    </w:p>
    <w:p w:rsidR="00154C12" w:rsidRPr="003B4C8A" w:rsidRDefault="003C6656">
      <w:pPr>
        <w:spacing w:line="400" w:lineRule="exact"/>
        <w:ind w:firstLineChars="200" w:firstLine="480"/>
        <w:rPr>
          <w:rFonts w:ascii="新宋体" w:eastAsia="新宋体" w:hAnsi="新宋体" w:cs="宋体"/>
          <w:bCs/>
          <w:sz w:val="24"/>
        </w:rPr>
      </w:pPr>
      <w:r w:rsidRPr="003B4C8A">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154C12" w:rsidRPr="003B4C8A" w:rsidRDefault="003C6656">
      <w:pPr>
        <w:snapToGrid w:val="0"/>
        <w:spacing w:line="360" w:lineRule="auto"/>
        <w:rPr>
          <w:rFonts w:hAnsi="宋体" w:cs="宋体"/>
          <w:b/>
          <w:sz w:val="24"/>
        </w:rPr>
      </w:pPr>
      <w:r w:rsidRPr="003B4C8A">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3B4C8A" w:rsidRPr="003B4C8A">
        <w:trPr>
          <w:trHeight w:val="443"/>
        </w:trPr>
        <w:tc>
          <w:tcPr>
            <w:tcW w:w="694" w:type="dxa"/>
            <w:vAlign w:val="center"/>
          </w:tcPr>
          <w:p w:rsidR="00154C12" w:rsidRPr="003B4C8A" w:rsidRDefault="003C6656">
            <w:pPr>
              <w:spacing w:line="320" w:lineRule="exact"/>
              <w:jc w:val="center"/>
              <w:rPr>
                <w:rFonts w:ascii="新宋体" w:eastAsia="新宋体" w:hAnsi="新宋体"/>
                <w:sz w:val="18"/>
                <w:szCs w:val="13"/>
              </w:rPr>
            </w:pPr>
            <w:bookmarkStart w:id="70" w:name="_Toc295572535"/>
            <w:bookmarkStart w:id="71" w:name="_Toc270931534"/>
            <w:bookmarkStart w:id="72" w:name="_Toc272833453"/>
            <w:bookmarkStart w:id="73" w:name="_Toc273546398"/>
            <w:r w:rsidRPr="003B4C8A">
              <w:rPr>
                <w:rFonts w:ascii="新宋体" w:eastAsia="新宋体" w:hAnsi="新宋体" w:hint="eastAsia"/>
                <w:sz w:val="18"/>
                <w:szCs w:val="13"/>
              </w:rPr>
              <w:t>序号</w:t>
            </w:r>
          </w:p>
        </w:tc>
        <w:tc>
          <w:tcPr>
            <w:tcW w:w="1410" w:type="dxa"/>
            <w:vAlign w:val="center"/>
          </w:tcPr>
          <w:p w:rsidR="00154C12" w:rsidRPr="003B4C8A" w:rsidRDefault="003C6656">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内容</w:t>
            </w:r>
          </w:p>
        </w:tc>
        <w:tc>
          <w:tcPr>
            <w:tcW w:w="1044" w:type="dxa"/>
            <w:vAlign w:val="center"/>
          </w:tcPr>
          <w:p w:rsidR="00154C12" w:rsidRPr="003B4C8A" w:rsidRDefault="003C6656">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分值</w:t>
            </w:r>
          </w:p>
        </w:tc>
        <w:tc>
          <w:tcPr>
            <w:tcW w:w="5091" w:type="dxa"/>
            <w:vAlign w:val="center"/>
          </w:tcPr>
          <w:p w:rsidR="00154C12" w:rsidRPr="003B4C8A" w:rsidRDefault="003C6656">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评审标准</w:t>
            </w:r>
          </w:p>
        </w:tc>
        <w:tc>
          <w:tcPr>
            <w:tcW w:w="1301" w:type="dxa"/>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评审得分</w:t>
            </w:r>
          </w:p>
        </w:tc>
      </w:tr>
      <w:tr w:rsidR="003B4C8A" w:rsidRPr="003B4C8A">
        <w:trPr>
          <w:trHeight w:val="443"/>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内容完整性</w:t>
            </w:r>
          </w:p>
        </w:tc>
        <w:tc>
          <w:tcPr>
            <w:tcW w:w="1044"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0-0.5分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技术标的主要内容具有完整性，符合招标文件的要求。</w:t>
            </w:r>
          </w:p>
        </w:tc>
        <w:tc>
          <w:tcPr>
            <w:tcW w:w="1301" w:type="dxa"/>
            <w:vAlign w:val="center"/>
          </w:tcPr>
          <w:p w:rsidR="00154C12" w:rsidRPr="003B4C8A" w:rsidRDefault="003C6656">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0.5</w:t>
            </w:r>
          </w:p>
        </w:tc>
      </w:tr>
      <w:tr w:rsidR="003B4C8A" w:rsidRPr="003B4C8A">
        <w:trPr>
          <w:trHeight w:val="443"/>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proofErr w:type="gramStart"/>
            <w:r w:rsidRPr="003B4C8A">
              <w:rPr>
                <w:rFonts w:ascii="新宋体" w:eastAsia="新宋体" w:hAnsi="新宋体" w:hint="eastAsia"/>
                <w:sz w:val="18"/>
                <w:szCs w:val="13"/>
              </w:rPr>
              <w:t>技术标不符合</w:t>
            </w:r>
            <w:proofErr w:type="gramEnd"/>
            <w:r w:rsidRPr="003B4C8A">
              <w:rPr>
                <w:rFonts w:ascii="新宋体" w:eastAsia="新宋体" w:hAnsi="新宋体" w:hint="eastAsia"/>
                <w:sz w:val="18"/>
                <w:szCs w:val="13"/>
              </w:rPr>
              <w:t>招标文件要求。</w:t>
            </w:r>
          </w:p>
        </w:tc>
        <w:tc>
          <w:tcPr>
            <w:tcW w:w="1301" w:type="dxa"/>
            <w:vAlign w:val="center"/>
          </w:tcPr>
          <w:p w:rsidR="00154C12" w:rsidRPr="003B4C8A" w:rsidRDefault="003C6656" w:rsidP="00296AAE">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0</w:t>
            </w:r>
          </w:p>
        </w:tc>
      </w:tr>
      <w:tr w:rsidR="003B4C8A" w:rsidRPr="003B4C8A">
        <w:trPr>
          <w:trHeight w:val="443"/>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2</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主要施工方案与技术措施</w:t>
            </w:r>
          </w:p>
        </w:tc>
        <w:tc>
          <w:tcPr>
            <w:tcW w:w="1044" w:type="dxa"/>
            <w:vMerge w:val="restart"/>
            <w:vAlign w:val="center"/>
          </w:tcPr>
          <w:p w:rsidR="00154C12" w:rsidRPr="003B4C8A" w:rsidRDefault="003C6656">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1-3分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施工方案（</w:t>
            </w:r>
            <w:proofErr w:type="gramStart"/>
            <w:r w:rsidRPr="003B4C8A">
              <w:rPr>
                <w:rFonts w:ascii="新宋体" w:eastAsia="新宋体" w:hAnsi="新宋体" w:hint="eastAsia"/>
                <w:sz w:val="18"/>
                <w:szCs w:val="13"/>
              </w:rPr>
              <w:t>含工程</w:t>
            </w:r>
            <w:proofErr w:type="gramEnd"/>
            <w:r w:rsidRPr="003B4C8A">
              <w:rPr>
                <w:rFonts w:ascii="新宋体" w:eastAsia="新宋体" w:hAnsi="新宋体" w:hint="eastAsia"/>
                <w:sz w:val="18"/>
                <w:szCs w:val="13"/>
              </w:rPr>
              <w:t>特点、施工重点与难点及绿色施工）总体安排合理，运用先进、合理的施工工艺、施工机械；对施工难点有先进和合理的建议。</w:t>
            </w:r>
          </w:p>
        </w:tc>
        <w:tc>
          <w:tcPr>
            <w:tcW w:w="1301" w:type="dxa"/>
            <w:vAlign w:val="center"/>
          </w:tcPr>
          <w:p w:rsidR="00154C12" w:rsidRPr="003B4C8A" w:rsidRDefault="003C6656" w:rsidP="00721548">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2＜得分≤3</w:t>
            </w:r>
          </w:p>
        </w:tc>
      </w:tr>
      <w:tr w:rsidR="003B4C8A" w:rsidRPr="003B4C8A">
        <w:trPr>
          <w:trHeight w:val="443"/>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施工方案（</w:t>
            </w:r>
            <w:proofErr w:type="gramStart"/>
            <w:r w:rsidRPr="003B4C8A">
              <w:rPr>
                <w:rFonts w:ascii="新宋体" w:eastAsia="新宋体" w:hAnsi="新宋体" w:hint="eastAsia"/>
                <w:sz w:val="18"/>
                <w:szCs w:val="13"/>
              </w:rPr>
              <w:t>含工程</w:t>
            </w:r>
            <w:proofErr w:type="gramEnd"/>
            <w:r w:rsidRPr="003B4C8A">
              <w:rPr>
                <w:rFonts w:ascii="新宋体" w:eastAsia="新宋体" w:hAnsi="新宋体" w:hint="eastAsia"/>
                <w:sz w:val="18"/>
                <w:szCs w:val="13"/>
              </w:rPr>
              <w:t>特点、施工重点与难点及绿色施工）总体安</w:t>
            </w:r>
            <w:r w:rsidRPr="003B4C8A">
              <w:rPr>
                <w:rFonts w:ascii="新宋体" w:eastAsia="新宋体" w:hAnsi="新宋体" w:hint="eastAsia"/>
                <w:sz w:val="18"/>
                <w:szCs w:val="13"/>
              </w:rPr>
              <w:lastRenderedPageBreak/>
              <w:t>排合理，施工工艺、施工机械合理、可行；对施工难点有合理的建议。</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lastRenderedPageBreak/>
              <w:t xml:space="preserve"> 1≤得分≤2</w:t>
            </w:r>
          </w:p>
        </w:tc>
      </w:tr>
      <w:tr w:rsidR="003B4C8A" w:rsidRPr="003B4C8A">
        <w:trPr>
          <w:trHeight w:val="443"/>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lastRenderedPageBreak/>
              <w:t>3</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质量管理体系与措施</w:t>
            </w:r>
          </w:p>
        </w:tc>
        <w:tc>
          <w:tcPr>
            <w:tcW w:w="1044" w:type="dxa"/>
            <w:vMerge w:val="restart"/>
            <w:vAlign w:val="center"/>
          </w:tcPr>
          <w:p w:rsidR="00154C12" w:rsidRPr="003B4C8A" w:rsidRDefault="003C6656">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1.5＜得分≤2</w:t>
            </w:r>
          </w:p>
        </w:tc>
      </w:tr>
      <w:tr w:rsidR="003B4C8A" w:rsidRPr="003B4C8A">
        <w:trPr>
          <w:trHeight w:val="443"/>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3B4C8A" w:rsidRPr="003B4C8A">
        <w:trPr>
          <w:trHeight w:val="443"/>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4</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安全管理体系与措施</w:t>
            </w:r>
          </w:p>
        </w:tc>
        <w:tc>
          <w:tcPr>
            <w:tcW w:w="1044" w:type="dxa"/>
            <w:vMerge w:val="restart"/>
            <w:vAlign w:val="center"/>
          </w:tcPr>
          <w:p w:rsidR="00154C12" w:rsidRPr="003B4C8A" w:rsidRDefault="003C6656">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1.5＜得分≤2</w:t>
            </w:r>
          </w:p>
        </w:tc>
      </w:tr>
      <w:tr w:rsidR="003B4C8A" w:rsidRPr="003B4C8A">
        <w:trPr>
          <w:trHeight w:val="443"/>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3B4C8A" w:rsidRPr="003B4C8A">
        <w:trPr>
          <w:trHeight w:val="443"/>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5</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文明施工、环境保护管理体系及施工现场扬尘治理措施</w:t>
            </w:r>
          </w:p>
        </w:tc>
        <w:tc>
          <w:tcPr>
            <w:tcW w:w="1044" w:type="dxa"/>
            <w:vMerge w:val="restart"/>
            <w:vAlign w:val="center"/>
          </w:tcPr>
          <w:p w:rsidR="00154C12" w:rsidRPr="003B4C8A" w:rsidRDefault="003C6656">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1-3分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创安全文明标准化工</w:t>
            </w:r>
            <w:proofErr w:type="gramStart"/>
            <w:r w:rsidRPr="003B4C8A">
              <w:rPr>
                <w:rFonts w:ascii="新宋体" w:eastAsia="新宋体" w:hAnsi="新宋体" w:hint="eastAsia"/>
                <w:sz w:val="18"/>
                <w:szCs w:val="13"/>
              </w:rPr>
              <w:t>地目标</w:t>
            </w:r>
            <w:proofErr w:type="gramEnd"/>
            <w:r w:rsidRPr="003B4C8A">
              <w:rPr>
                <w:rFonts w:ascii="新宋体" w:eastAsia="新宋体" w:hAnsi="新宋体" w:hint="eastAsia"/>
                <w:sz w:val="18"/>
                <w:szCs w:val="13"/>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154C12" w:rsidRPr="003B4C8A" w:rsidRDefault="003C6656" w:rsidP="00B2218E">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2＜得分≤3</w:t>
            </w:r>
          </w:p>
        </w:tc>
      </w:tr>
      <w:tr w:rsidR="003B4C8A" w:rsidRPr="003B4C8A">
        <w:trPr>
          <w:trHeight w:val="443"/>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154C12" w:rsidRPr="003B4C8A" w:rsidRDefault="003C6656" w:rsidP="00B2218E">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1≤得分≤2</w:t>
            </w:r>
          </w:p>
        </w:tc>
      </w:tr>
      <w:tr w:rsidR="003B4C8A" w:rsidRPr="003B4C8A">
        <w:trPr>
          <w:trHeight w:val="443"/>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6</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工期保证措施</w:t>
            </w:r>
          </w:p>
        </w:tc>
        <w:tc>
          <w:tcPr>
            <w:tcW w:w="1044" w:type="dxa"/>
            <w:vMerge w:val="restart"/>
            <w:vAlign w:val="center"/>
          </w:tcPr>
          <w:p w:rsidR="00154C12" w:rsidRPr="003B4C8A" w:rsidRDefault="003C6656">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1.5＜得分≤2</w:t>
            </w:r>
          </w:p>
        </w:tc>
      </w:tr>
      <w:tr w:rsidR="003B4C8A" w:rsidRPr="003B4C8A">
        <w:trPr>
          <w:trHeight w:val="443"/>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3B4C8A" w:rsidRPr="003B4C8A">
        <w:trPr>
          <w:trHeight w:val="411"/>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7</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拟投入资源配备计划</w:t>
            </w:r>
          </w:p>
        </w:tc>
        <w:tc>
          <w:tcPr>
            <w:tcW w:w="1044"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0.5-2分</w:t>
            </w:r>
          </w:p>
        </w:tc>
        <w:tc>
          <w:tcPr>
            <w:tcW w:w="5091" w:type="dxa"/>
            <w:vAlign w:val="center"/>
          </w:tcPr>
          <w:p w:rsidR="00154C12" w:rsidRPr="003B4C8A" w:rsidRDefault="003C6656">
            <w:pPr>
              <w:numPr>
                <w:ilvl w:val="0"/>
                <w:numId w:val="4"/>
              </w:numPr>
              <w:spacing w:line="320" w:lineRule="exact"/>
              <w:rPr>
                <w:rFonts w:ascii="新宋体" w:eastAsia="新宋体" w:hAnsi="新宋体"/>
                <w:sz w:val="18"/>
                <w:szCs w:val="13"/>
              </w:rPr>
            </w:pPr>
            <w:r w:rsidRPr="003B4C8A">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154C12" w:rsidRPr="003B4C8A" w:rsidRDefault="003C6656">
            <w:pPr>
              <w:numPr>
                <w:ilvl w:val="0"/>
                <w:numId w:val="4"/>
              </w:numPr>
              <w:spacing w:line="320" w:lineRule="exact"/>
              <w:rPr>
                <w:rFonts w:ascii="新宋体" w:eastAsia="新宋体" w:hAnsi="新宋体"/>
                <w:sz w:val="18"/>
                <w:szCs w:val="13"/>
              </w:rPr>
            </w:pPr>
            <w:r w:rsidRPr="003B4C8A">
              <w:rPr>
                <w:rFonts w:ascii="新宋体" w:eastAsia="新宋体" w:hAnsi="新宋体" w:hint="eastAsia"/>
                <w:sz w:val="18"/>
                <w:szCs w:val="13"/>
              </w:rPr>
              <w:t>劳动力：投入计划与进度计划呼应，较好满足施工需要，调配投入计划合理、准确；</w:t>
            </w:r>
          </w:p>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lastRenderedPageBreak/>
              <w:t>3、主要物资计划：主要物资（含PC构件的供应需求）投入计划与进度计划呼应，较好满足施工需要，调配投入计划合理、准确。</w:t>
            </w:r>
          </w:p>
        </w:tc>
        <w:tc>
          <w:tcPr>
            <w:tcW w:w="1301" w:type="dxa"/>
            <w:vAlign w:val="center"/>
          </w:tcPr>
          <w:p w:rsidR="00154C12" w:rsidRPr="003B4C8A" w:rsidRDefault="003C6656" w:rsidP="00721548">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lastRenderedPageBreak/>
              <w:t>1＜得分≤2</w:t>
            </w:r>
          </w:p>
        </w:tc>
      </w:tr>
      <w:tr w:rsidR="003B4C8A" w:rsidRPr="003B4C8A">
        <w:trPr>
          <w:trHeight w:val="411"/>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numPr>
                <w:ilvl w:val="0"/>
                <w:numId w:val="5"/>
              </w:numPr>
              <w:spacing w:line="320" w:lineRule="exact"/>
              <w:rPr>
                <w:rFonts w:ascii="新宋体" w:eastAsia="新宋体" w:hAnsi="新宋体"/>
                <w:sz w:val="18"/>
                <w:szCs w:val="13"/>
              </w:rPr>
            </w:pPr>
            <w:r w:rsidRPr="003B4C8A">
              <w:rPr>
                <w:rFonts w:ascii="新宋体" w:eastAsia="新宋体" w:hAnsi="新宋体" w:hint="eastAsia"/>
                <w:sz w:val="18"/>
                <w:szCs w:val="13"/>
              </w:rPr>
              <w:t>机械：投入计划与进度计划呼应，机械设备配置基本合理，满足安全技术规范和施工进度需要；</w:t>
            </w:r>
          </w:p>
          <w:p w:rsidR="00154C12" w:rsidRPr="003B4C8A" w:rsidRDefault="003C6656">
            <w:pPr>
              <w:numPr>
                <w:ilvl w:val="0"/>
                <w:numId w:val="5"/>
              </w:numPr>
              <w:spacing w:line="320" w:lineRule="exact"/>
              <w:rPr>
                <w:rFonts w:ascii="新宋体" w:eastAsia="新宋体" w:hAnsi="新宋体"/>
                <w:sz w:val="18"/>
                <w:szCs w:val="13"/>
              </w:rPr>
            </w:pPr>
            <w:r w:rsidRPr="003B4C8A">
              <w:rPr>
                <w:rFonts w:ascii="新宋体" w:eastAsia="新宋体" w:hAnsi="新宋体" w:hint="eastAsia"/>
                <w:sz w:val="18"/>
                <w:szCs w:val="13"/>
              </w:rPr>
              <w:t>劳动力：投入计划与进度计划呼应，基本满足施工需要，调配投入计划基本合理；</w:t>
            </w:r>
          </w:p>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0.5≤得分≤1</w:t>
            </w:r>
          </w:p>
        </w:tc>
      </w:tr>
      <w:tr w:rsidR="003B4C8A" w:rsidRPr="003B4C8A">
        <w:trPr>
          <w:trHeight w:val="443"/>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8</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施工进度表与网络计划图</w:t>
            </w:r>
          </w:p>
        </w:tc>
        <w:tc>
          <w:tcPr>
            <w:tcW w:w="1044"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0.5-2分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1＜得分≤2</w:t>
            </w:r>
          </w:p>
        </w:tc>
      </w:tr>
      <w:tr w:rsidR="003B4C8A" w:rsidRPr="003B4C8A">
        <w:trPr>
          <w:trHeight w:val="443"/>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关键线路基本准确，计划编制基本可行。</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0.5≤得分≤1</w:t>
            </w:r>
          </w:p>
        </w:tc>
      </w:tr>
      <w:tr w:rsidR="003B4C8A" w:rsidRPr="003B4C8A">
        <w:trPr>
          <w:trHeight w:val="493"/>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9</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施工总平面图布置</w:t>
            </w:r>
          </w:p>
        </w:tc>
        <w:tc>
          <w:tcPr>
            <w:tcW w:w="1044"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0.5-1分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154C12" w:rsidRPr="003B4C8A" w:rsidRDefault="003C6656">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1</w:t>
            </w:r>
          </w:p>
        </w:tc>
      </w:tr>
      <w:tr w:rsidR="003B4C8A" w:rsidRPr="003B4C8A">
        <w:trPr>
          <w:trHeight w:val="493"/>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总体布置基本合理、基本满足施工需要。</w:t>
            </w:r>
          </w:p>
        </w:tc>
        <w:tc>
          <w:tcPr>
            <w:tcW w:w="1301" w:type="dxa"/>
            <w:vAlign w:val="center"/>
          </w:tcPr>
          <w:p w:rsidR="00154C12" w:rsidRPr="003B4C8A" w:rsidRDefault="003C6656">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0.5</w:t>
            </w:r>
          </w:p>
        </w:tc>
      </w:tr>
      <w:tr w:rsidR="003B4C8A" w:rsidRPr="003B4C8A">
        <w:trPr>
          <w:trHeight w:val="518"/>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10</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技术创新的应用实施措施</w:t>
            </w:r>
          </w:p>
        </w:tc>
        <w:tc>
          <w:tcPr>
            <w:tcW w:w="1044" w:type="dxa"/>
            <w:vMerge w:val="restart"/>
            <w:vAlign w:val="center"/>
          </w:tcPr>
          <w:p w:rsidR="00154C12" w:rsidRPr="003B4C8A" w:rsidRDefault="003C6656">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1.5＜得分≤2</w:t>
            </w:r>
          </w:p>
        </w:tc>
      </w:tr>
      <w:tr w:rsidR="003B4C8A" w:rsidRPr="003B4C8A">
        <w:trPr>
          <w:trHeight w:val="518"/>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3B4C8A" w:rsidRPr="003B4C8A">
        <w:trPr>
          <w:trHeight w:val="525"/>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11</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采用新工艺、新技术、新设备、新材料、BIM等的程度</w:t>
            </w:r>
          </w:p>
        </w:tc>
        <w:tc>
          <w:tcPr>
            <w:tcW w:w="1044" w:type="dxa"/>
            <w:vMerge w:val="restart"/>
            <w:vAlign w:val="center"/>
          </w:tcPr>
          <w:p w:rsidR="00154C12" w:rsidRPr="003B4C8A" w:rsidRDefault="003C6656">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1.5≤得分≤2</w:t>
            </w:r>
          </w:p>
        </w:tc>
      </w:tr>
      <w:tr w:rsidR="003B4C8A" w:rsidRPr="003B4C8A">
        <w:trPr>
          <w:trHeight w:val="525"/>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3B4C8A" w:rsidRPr="003B4C8A">
        <w:trPr>
          <w:trHeight w:val="525"/>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12</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施工现场实施信息化监控和数据处理</w:t>
            </w:r>
          </w:p>
        </w:tc>
        <w:tc>
          <w:tcPr>
            <w:tcW w:w="1044" w:type="dxa"/>
            <w:vMerge w:val="restart"/>
            <w:vAlign w:val="center"/>
          </w:tcPr>
          <w:p w:rsidR="00154C12" w:rsidRPr="003B4C8A" w:rsidRDefault="00721548">
            <w:pPr>
              <w:spacing w:line="320" w:lineRule="exact"/>
              <w:rPr>
                <w:rFonts w:ascii="新宋体" w:eastAsia="新宋体" w:hAnsi="新宋体"/>
                <w:sz w:val="18"/>
                <w:szCs w:val="13"/>
              </w:rPr>
            </w:pPr>
            <w:r w:rsidRPr="003B4C8A">
              <w:rPr>
                <w:rFonts w:ascii="新宋体" w:eastAsia="新宋体" w:hAnsi="新宋体" w:hint="eastAsia"/>
                <w:sz w:val="18"/>
                <w:szCs w:val="13"/>
              </w:rPr>
              <w:t>0.5-1.5</w:t>
            </w:r>
            <w:r w:rsidR="003C6656" w:rsidRPr="003B4C8A">
              <w:rPr>
                <w:rFonts w:ascii="新宋体" w:eastAsia="新宋体" w:hAnsi="新宋体" w:hint="eastAsia"/>
                <w:sz w:val="18"/>
                <w:szCs w:val="13"/>
              </w:rPr>
              <w:t>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施工现场实施信息化监控数据处理系统布置合理，满足需要。</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3B4C8A" w:rsidRPr="003B4C8A">
        <w:trPr>
          <w:trHeight w:val="525"/>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施工现场实施信息化监控数据处理系统布置基本符合需要。</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 xml:space="preserve">0.5＜得分≤1 </w:t>
            </w:r>
          </w:p>
        </w:tc>
      </w:tr>
      <w:tr w:rsidR="003B4C8A" w:rsidRPr="003B4C8A">
        <w:trPr>
          <w:trHeight w:val="525"/>
        </w:trPr>
        <w:tc>
          <w:tcPr>
            <w:tcW w:w="694" w:type="dxa"/>
            <w:vMerge w:val="restart"/>
            <w:vAlign w:val="center"/>
          </w:tcPr>
          <w:p w:rsidR="00154C12" w:rsidRPr="003B4C8A" w:rsidRDefault="003C6656">
            <w:pPr>
              <w:spacing w:line="320" w:lineRule="exact"/>
              <w:jc w:val="center"/>
              <w:rPr>
                <w:rFonts w:ascii="新宋体" w:eastAsia="新宋体" w:hAnsi="新宋体"/>
                <w:sz w:val="18"/>
                <w:szCs w:val="13"/>
              </w:rPr>
            </w:pPr>
            <w:r w:rsidRPr="003B4C8A">
              <w:rPr>
                <w:rFonts w:ascii="新宋体" w:eastAsia="新宋体" w:hAnsi="新宋体" w:hint="eastAsia"/>
                <w:sz w:val="18"/>
                <w:szCs w:val="13"/>
              </w:rPr>
              <w:t>13</w:t>
            </w:r>
          </w:p>
        </w:tc>
        <w:tc>
          <w:tcPr>
            <w:tcW w:w="1410" w:type="dxa"/>
            <w:vMerge w:val="restart"/>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风险管理措施</w:t>
            </w:r>
          </w:p>
        </w:tc>
        <w:tc>
          <w:tcPr>
            <w:tcW w:w="1044" w:type="dxa"/>
            <w:vMerge w:val="restart"/>
            <w:vAlign w:val="center"/>
          </w:tcPr>
          <w:p w:rsidR="00154C12" w:rsidRPr="003B4C8A" w:rsidRDefault="003C6656">
            <w:pPr>
              <w:spacing w:line="320" w:lineRule="exact"/>
              <w:ind w:firstLineChars="100" w:firstLine="180"/>
              <w:rPr>
                <w:rFonts w:ascii="新宋体" w:eastAsia="新宋体" w:hAnsi="新宋体"/>
                <w:sz w:val="18"/>
                <w:szCs w:val="13"/>
              </w:rPr>
            </w:pPr>
            <w:r w:rsidRPr="003B4C8A">
              <w:rPr>
                <w:rFonts w:ascii="新宋体" w:eastAsia="新宋体" w:hAnsi="新宋体" w:hint="eastAsia"/>
                <w:sz w:val="18"/>
                <w:szCs w:val="13"/>
              </w:rPr>
              <w:t>1-2分</w:t>
            </w: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1.5＜得分≤2</w:t>
            </w:r>
          </w:p>
        </w:tc>
      </w:tr>
      <w:tr w:rsidR="003B4C8A" w:rsidRPr="003B4C8A">
        <w:trPr>
          <w:trHeight w:val="525"/>
        </w:trPr>
        <w:tc>
          <w:tcPr>
            <w:tcW w:w="694" w:type="dxa"/>
            <w:vMerge/>
            <w:vAlign w:val="center"/>
          </w:tcPr>
          <w:p w:rsidR="00154C12" w:rsidRPr="003B4C8A" w:rsidRDefault="00154C12">
            <w:pPr>
              <w:spacing w:line="320" w:lineRule="exact"/>
              <w:jc w:val="center"/>
              <w:rPr>
                <w:rFonts w:ascii="新宋体" w:eastAsia="新宋体" w:hAnsi="新宋体"/>
                <w:sz w:val="18"/>
                <w:szCs w:val="13"/>
              </w:rPr>
            </w:pPr>
          </w:p>
        </w:tc>
        <w:tc>
          <w:tcPr>
            <w:tcW w:w="1410" w:type="dxa"/>
            <w:vMerge/>
            <w:vAlign w:val="center"/>
          </w:tcPr>
          <w:p w:rsidR="00154C12" w:rsidRPr="003B4C8A"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Pr="003B4C8A"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1≤得分≤1.5</w:t>
            </w:r>
          </w:p>
        </w:tc>
      </w:tr>
      <w:tr w:rsidR="003B4C8A" w:rsidRPr="003B4C8A">
        <w:trPr>
          <w:trHeight w:val="525"/>
        </w:trPr>
        <w:tc>
          <w:tcPr>
            <w:tcW w:w="2104" w:type="dxa"/>
            <w:gridSpan w:val="2"/>
            <w:vAlign w:val="center"/>
          </w:tcPr>
          <w:p w:rsidR="00154C12" w:rsidRPr="003B4C8A" w:rsidRDefault="003C6656">
            <w:pPr>
              <w:spacing w:line="320" w:lineRule="exact"/>
              <w:ind w:firstLineChars="200" w:firstLine="360"/>
              <w:rPr>
                <w:rFonts w:ascii="新宋体" w:eastAsia="新宋体" w:hAnsi="新宋体"/>
                <w:sz w:val="18"/>
                <w:szCs w:val="13"/>
              </w:rPr>
            </w:pPr>
            <w:r w:rsidRPr="003B4C8A">
              <w:rPr>
                <w:rFonts w:ascii="新宋体" w:eastAsia="新宋体" w:hAnsi="新宋体" w:hint="eastAsia"/>
                <w:sz w:val="18"/>
                <w:szCs w:val="13"/>
              </w:rPr>
              <w:t>合计</w:t>
            </w:r>
          </w:p>
        </w:tc>
        <w:tc>
          <w:tcPr>
            <w:tcW w:w="1044"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10-25分</w:t>
            </w:r>
          </w:p>
        </w:tc>
        <w:tc>
          <w:tcPr>
            <w:tcW w:w="5091" w:type="dxa"/>
            <w:vAlign w:val="center"/>
          </w:tcPr>
          <w:p w:rsidR="00154C12" w:rsidRPr="003B4C8A" w:rsidRDefault="00154C12">
            <w:pPr>
              <w:spacing w:line="320" w:lineRule="exact"/>
              <w:rPr>
                <w:rFonts w:ascii="新宋体" w:eastAsia="新宋体" w:hAnsi="新宋体"/>
                <w:sz w:val="18"/>
                <w:szCs w:val="13"/>
              </w:rPr>
            </w:pPr>
          </w:p>
        </w:tc>
        <w:tc>
          <w:tcPr>
            <w:tcW w:w="1301" w:type="dxa"/>
            <w:vAlign w:val="center"/>
          </w:tcPr>
          <w:p w:rsidR="00154C12" w:rsidRPr="003B4C8A" w:rsidRDefault="003C6656">
            <w:pPr>
              <w:spacing w:line="320" w:lineRule="exact"/>
              <w:rPr>
                <w:rFonts w:ascii="新宋体" w:eastAsia="新宋体" w:hAnsi="新宋体"/>
                <w:sz w:val="18"/>
                <w:szCs w:val="13"/>
              </w:rPr>
            </w:pPr>
            <w:r w:rsidRPr="003B4C8A">
              <w:rPr>
                <w:rFonts w:ascii="新宋体" w:eastAsia="新宋体" w:hAnsi="新宋体" w:hint="eastAsia"/>
                <w:sz w:val="18"/>
                <w:szCs w:val="13"/>
              </w:rPr>
              <w:t>10≤得分≤25</w:t>
            </w:r>
          </w:p>
        </w:tc>
      </w:tr>
    </w:tbl>
    <w:p w:rsidR="00154C12" w:rsidRPr="003B4C8A" w:rsidRDefault="003C6656">
      <w:pPr>
        <w:snapToGrid w:val="0"/>
        <w:spacing w:line="360" w:lineRule="auto"/>
        <w:ind w:firstLine="481"/>
        <w:rPr>
          <w:rFonts w:hAnsi="宋体" w:cs="宋体"/>
          <w:sz w:val="24"/>
          <w:szCs w:val="24"/>
        </w:rPr>
      </w:pPr>
      <w:r w:rsidRPr="003B4C8A">
        <w:rPr>
          <w:rFonts w:hAnsi="宋体" w:cs="宋体" w:hint="eastAsia"/>
          <w:sz w:val="24"/>
          <w:szCs w:val="24"/>
        </w:rPr>
        <w:t>以上项目若有缺项，该项为0分。</w:t>
      </w:r>
    </w:p>
    <w:p w:rsidR="00154C12" w:rsidRPr="003B4C8A" w:rsidRDefault="003C6656">
      <w:pPr>
        <w:snapToGrid w:val="0"/>
        <w:spacing w:line="360" w:lineRule="auto"/>
        <w:jc w:val="left"/>
        <w:rPr>
          <w:rFonts w:hAnsi="宋体" w:cs="宋体"/>
          <w:b/>
          <w:bCs/>
          <w:sz w:val="24"/>
          <w:szCs w:val="24"/>
        </w:rPr>
      </w:pPr>
      <w:r w:rsidRPr="003B4C8A">
        <w:rPr>
          <w:rFonts w:hAnsi="宋体" w:cs="宋体" w:hint="eastAsia"/>
          <w:b/>
          <w:bCs/>
          <w:sz w:val="24"/>
          <w:szCs w:val="24"/>
        </w:rPr>
        <w:t>（二）商务标（50分）</w:t>
      </w:r>
    </w:p>
    <w:p w:rsidR="00154C12" w:rsidRPr="003B4C8A" w:rsidRDefault="003C6656">
      <w:pPr>
        <w:spacing w:line="440" w:lineRule="exact"/>
        <w:rPr>
          <w:rFonts w:hAnsi="宋体" w:cs="宋体"/>
          <w:b/>
          <w:bCs/>
          <w:sz w:val="24"/>
          <w:szCs w:val="24"/>
        </w:rPr>
      </w:pPr>
      <w:r w:rsidRPr="003B4C8A">
        <w:rPr>
          <w:rFonts w:hAnsi="宋体" w:cs="宋体" w:hint="eastAsia"/>
          <w:b/>
          <w:bCs/>
          <w:sz w:val="24"/>
          <w:szCs w:val="24"/>
        </w:rPr>
        <w:t xml:space="preserve">   工程量清单报价评标基准价按下列公式确定：</w:t>
      </w:r>
    </w:p>
    <w:p w:rsidR="00154C12" w:rsidRPr="003B4C8A" w:rsidRDefault="003C6656">
      <w:pPr>
        <w:spacing w:line="440" w:lineRule="exact"/>
        <w:ind w:firstLineChars="200" w:firstLine="480"/>
        <w:rPr>
          <w:rFonts w:ascii="新宋体" w:eastAsia="新宋体" w:hAnsi="新宋体"/>
          <w:sz w:val="24"/>
        </w:rPr>
      </w:pPr>
      <w:bookmarkStart w:id="74" w:name="_Toc5078"/>
      <w:r w:rsidRPr="003B4C8A">
        <w:rPr>
          <w:rFonts w:ascii="新宋体" w:eastAsia="新宋体" w:hAnsi="新宋体" w:hint="eastAsia"/>
          <w:sz w:val="24"/>
        </w:rPr>
        <w:t>评标基准价＝招标控制价×K+投标报价×（1－K）</w:t>
      </w:r>
    </w:p>
    <w:p w:rsidR="00154C12" w:rsidRPr="003B4C8A" w:rsidRDefault="003C6656">
      <w:pPr>
        <w:spacing w:line="440" w:lineRule="exact"/>
        <w:ind w:firstLineChars="200" w:firstLine="480"/>
        <w:rPr>
          <w:rFonts w:ascii="新宋体" w:eastAsia="新宋体" w:hAnsi="新宋体"/>
          <w:sz w:val="24"/>
        </w:rPr>
      </w:pPr>
      <w:r w:rsidRPr="003B4C8A">
        <w:rPr>
          <w:rFonts w:ascii="新宋体" w:eastAsia="新宋体" w:hAnsi="新宋体" w:hint="eastAsia"/>
          <w:sz w:val="24"/>
        </w:rPr>
        <w:t>其中：投标报价为各投标人有效投标报价去掉一个最高和一个最低报价后的算术平均值。</w:t>
      </w:r>
      <w:proofErr w:type="gramStart"/>
      <w:r w:rsidRPr="003B4C8A">
        <w:rPr>
          <w:rFonts w:ascii="新宋体" w:eastAsia="新宋体" w:hAnsi="新宋体" w:hint="eastAsia"/>
          <w:sz w:val="24"/>
        </w:rPr>
        <w:t>当有效</w:t>
      </w:r>
      <w:proofErr w:type="gramEnd"/>
      <w:r w:rsidRPr="003B4C8A">
        <w:rPr>
          <w:rFonts w:ascii="新宋体" w:eastAsia="新宋体" w:hAnsi="新宋体" w:hint="eastAsia"/>
          <w:sz w:val="24"/>
        </w:rPr>
        <w:t>投标少于5家时（不含5家），则以所有有效投标报价的算术平均值作为投标报价。</w:t>
      </w:r>
    </w:p>
    <w:p w:rsidR="00154C12" w:rsidRPr="003B4C8A" w:rsidRDefault="003C6656">
      <w:pPr>
        <w:spacing w:line="440" w:lineRule="exact"/>
        <w:ind w:firstLineChars="200" w:firstLine="480"/>
        <w:rPr>
          <w:rFonts w:ascii="新宋体" w:eastAsia="新宋体" w:hAnsi="新宋体"/>
          <w:sz w:val="24"/>
        </w:rPr>
      </w:pPr>
      <w:r w:rsidRPr="003B4C8A">
        <w:rPr>
          <w:rFonts w:ascii="新宋体" w:eastAsia="新宋体" w:hAnsi="新宋体" w:hint="eastAsia"/>
          <w:sz w:val="24"/>
        </w:rPr>
        <w:lastRenderedPageBreak/>
        <w:t>注：①有效投标人指通过清标和初步评审的投标人；</w:t>
      </w:r>
    </w:p>
    <w:p w:rsidR="00154C12" w:rsidRPr="003B4C8A" w:rsidRDefault="003C6656">
      <w:pPr>
        <w:spacing w:line="440" w:lineRule="exact"/>
        <w:ind w:firstLineChars="200" w:firstLine="480"/>
        <w:rPr>
          <w:rFonts w:ascii="新宋体" w:eastAsia="新宋体" w:hAnsi="新宋体"/>
          <w:sz w:val="24"/>
        </w:rPr>
      </w:pPr>
      <w:r w:rsidRPr="003B4C8A">
        <w:rPr>
          <w:rFonts w:ascii="新宋体" w:eastAsia="新宋体" w:hAnsi="新宋体" w:hint="eastAsia"/>
          <w:sz w:val="24"/>
        </w:rPr>
        <w:t xml:space="preserve">    ②K为招标控制价权重系数，0.3≤K≤0.5（K的取值：0.3、0.35、0.4、0.45、0.5），在开标现场随机抽取。</w:t>
      </w:r>
    </w:p>
    <w:p w:rsidR="00154C12" w:rsidRPr="003B4C8A" w:rsidRDefault="000D2BD9">
      <w:pPr>
        <w:spacing w:line="440" w:lineRule="exact"/>
        <w:ind w:firstLineChars="400" w:firstLine="960"/>
      </w:pPr>
      <w:r w:rsidRPr="003B4C8A">
        <w:rPr>
          <w:rFonts w:ascii="新宋体" w:eastAsia="新宋体" w:hAnsi="新宋体" w:hint="eastAsia"/>
          <w:sz w:val="24"/>
          <w:szCs w:val="22"/>
        </w:rPr>
        <w:fldChar w:fldCharType="begin"/>
      </w:r>
      <w:r w:rsidR="003C6656" w:rsidRPr="003B4C8A">
        <w:rPr>
          <w:rFonts w:ascii="新宋体" w:eastAsia="新宋体" w:hAnsi="新宋体" w:hint="eastAsia"/>
          <w:sz w:val="24"/>
          <w:szCs w:val="22"/>
        </w:rPr>
        <w:instrText xml:space="preserve"> = 3 \* GB3 \* MERGEFORMAT </w:instrText>
      </w:r>
      <w:r w:rsidRPr="003B4C8A">
        <w:rPr>
          <w:rFonts w:ascii="新宋体" w:eastAsia="新宋体" w:hAnsi="新宋体" w:hint="eastAsia"/>
          <w:sz w:val="24"/>
          <w:szCs w:val="22"/>
        </w:rPr>
        <w:fldChar w:fldCharType="separate"/>
      </w:r>
      <w:r w:rsidR="003C6656" w:rsidRPr="003B4C8A">
        <w:rPr>
          <w:rFonts w:ascii="新宋体" w:eastAsia="新宋体" w:hAnsi="新宋体" w:hint="eastAsia"/>
          <w:sz w:val="24"/>
          <w:szCs w:val="22"/>
        </w:rPr>
        <w:t>③</w:t>
      </w:r>
      <w:r w:rsidRPr="003B4C8A">
        <w:rPr>
          <w:rFonts w:ascii="新宋体" w:eastAsia="新宋体" w:hAnsi="新宋体" w:hint="eastAsia"/>
          <w:sz w:val="24"/>
          <w:szCs w:val="22"/>
        </w:rPr>
        <w:fldChar w:fldCharType="end"/>
      </w:r>
      <w:r w:rsidR="003C6656" w:rsidRPr="003B4C8A">
        <w:rPr>
          <w:rFonts w:ascii="新宋体" w:eastAsia="新宋体" w:hAnsi="新宋体" w:hint="eastAsia"/>
          <w:sz w:val="24"/>
          <w:szCs w:val="22"/>
        </w:rPr>
        <w:t>上述招标控制价、投标报价、有效投标报价在参与评标基准价计算时，均不含：</w:t>
      </w:r>
      <w:proofErr w:type="gramStart"/>
      <w:r w:rsidR="003C6656" w:rsidRPr="003B4C8A">
        <w:rPr>
          <w:rFonts w:ascii="新宋体" w:eastAsia="新宋体" w:hAnsi="新宋体" w:hint="eastAsia"/>
          <w:sz w:val="24"/>
          <w:szCs w:val="22"/>
        </w:rPr>
        <w:t>规</w:t>
      </w:r>
      <w:proofErr w:type="gramEnd"/>
      <w:r w:rsidR="003C6656" w:rsidRPr="003B4C8A">
        <w:rPr>
          <w:rFonts w:ascii="新宋体" w:eastAsia="新宋体" w:hAnsi="新宋体" w:hint="eastAsia"/>
          <w:sz w:val="24"/>
          <w:szCs w:val="22"/>
        </w:rPr>
        <w:t>费、安全文明施工措施费、暂列金额与专业暂估价、增值税。</w:t>
      </w:r>
      <w:bookmarkEnd w:id="74"/>
    </w:p>
    <w:p w:rsidR="00154C12" w:rsidRPr="003B4C8A" w:rsidRDefault="00154C12">
      <w:pPr>
        <w:snapToGrid w:val="0"/>
        <w:spacing w:line="360" w:lineRule="auto"/>
        <w:rPr>
          <w:rFonts w:hAnsi="宋体" w:cs="宋体"/>
          <w:b/>
          <w:bCs/>
          <w:sz w:val="24"/>
          <w:szCs w:val="24"/>
        </w:rPr>
      </w:pPr>
    </w:p>
    <w:p w:rsidR="00154C12" w:rsidRPr="003B4C8A" w:rsidRDefault="003C6656" w:rsidP="00154C12">
      <w:pPr>
        <w:snapToGrid w:val="0"/>
        <w:spacing w:line="360" w:lineRule="auto"/>
        <w:ind w:firstLineChars="200" w:firstLine="482"/>
        <w:rPr>
          <w:rFonts w:hAnsi="宋体" w:cs="宋体"/>
          <w:b/>
          <w:bCs/>
          <w:sz w:val="24"/>
          <w:szCs w:val="24"/>
        </w:rPr>
      </w:pPr>
      <w:r w:rsidRPr="003B4C8A">
        <w:rPr>
          <w:rFonts w:hAnsi="宋体" w:cs="宋体" w:hint="eastAsia"/>
          <w:b/>
          <w:bCs/>
          <w:sz w:val="24"/>
          <w:szCs w:val="24"/>
        </w:rPr>
        <w:t xml:space="preserve">1、投标报价（30分） </w:t>
      </w:r>
    </w:p>
    <w:p w:rsidR="00154C12" w:rsidRPr="003B4C8A" w:rsidRDefault="003C6656">
      <w:pPr>
        <w:snapToGrid w:val="0"/>
        <w:spacing w:line="360" w:lineRule="auto"/>
        <w:ind w:firstLine="481"/>
        <w:rPr>
          <w:rFonts w:hAnsi="宋体" w:cs="宋体"/>
          <w:sz w:val="24"/>
          <w:szCs w:val="24"/>
        </w:rPr>
      </w:pPr>
      <w:r w:rsidRPr="003B4C8A">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154C12" w:rsidRPr="003B4C8A" w:rsidRDefault="003C6656">
      <w:pPr>
        <w:numPr>
          <w:ilvl w:val="0"/>
          <w:numId w:val="6"/>
        </w:numPr>
        <w:snapToGrid w:val="0"/>
        <w:spacing w:line="360" w:lineRule="auto"/>
        <w:ind w:firstLine="481"/>
        <w:rPr>
          <w:rFonts w:hAnsi="宋体" w:cs="宋体"/>
          <w:b/>
          <w:bCs/>
          <w:sz w:val="24"/>
          <w:szCs w:val="24"/>
        </w:rPr>
      </w:pPr>
      <w:r w:rsidRPr="003B4C8A">
        <w:rPr>
          <w:rFonts w:hAnsi="宋体" w:cs="宋体" w:hint="eastAsia"/>
          <w:b/>
          <w:bCs/>
          <w:sz w:val="24"/>
          <w:szCs w:val="24"/>
        </w:rPr>
        <w:t>分部分项工程项目清单单价（10分）</w:t>
      </w:r>
    </w:p>
    <w:p w:rsidR="00154C12" w:rsidRPr="003B4C8A" w:rsidRDefault="003C6656">
      <w:pPr>
        <w:snapToGrid w:val="0"/>
        <w:spacing w:line="360" w:lineRule="auto"/>
        <w:ind w:firstLine="484"/>
        <w:rPr>
          <w:rFonts w:hAnsi="宋体" w:cs="宋体"/>
          <w:sz w:val="24"/>
          <w:szCs w:val="24"/>
        </w:rPr>
      </w:pPr>
      <w:r w:rsidRPr="003B4C8A">
        <w:rPr>
          <w:rFonts w:hAnsi="宋体" w:cs="宋体" w:hint="eastAsia"/>
          <w:sz w:val="24"/>
          <w:szCs w:val="24"/>
        </w:rPr>
        <w:t>从招标控制价中分部分项工程项目权重最大的前10-30项清单项目中抽取15项，在剩余的分部分项工程项目清单项目中抽取5项。</w:t>
      </w:r>
    </w:p>
    <w:p w:rsidR="00154C12" w:rsidRPr="003B4C8A" w:rsidRDefault="003C6656">
      <w:pPr>
        <w:snapToGrid w:val="0"/>
        <w:spacing w:line="360" w:lineRule="auto"/>
        <w:ind w:firstLine="484"/>
        <w:rPr>
          <w:rFonts w:hAnsi="宋体" w:cs="宋体"/>
          <w:sz w:val="24"/>
          <w:szCs w:val="24"/>
        </w:rPr>
      </w:pPr>
      <w:r w:rsidRPr="003B4C8A">
        <w:rPr>
          <w:rFonts w:hAnsi="宋体" w:cs="宋体" w:hint="eastAsia"/>
          <w:sz w:val="24"/>
          <w:szCs w:val="24"/>
        </w:rPr>
        <w:t>综合单价基准值是以各有效投标报价中（</w:t>
      </w:r>
      <w:proofErr w:type="gramStart"/>
      <w:r w:rsidRPr="003B4C8A">
        <w:rPr>
          <w:rFonts w:hAnsi="宋体" w:cs="宋体" w:hint="eastAsia"/>
          <w:sz w:val="24"/>
          <w:szCs w:val="24"/>
        </w:rPr>
        <w:t>当有效</w:t>
      </w:r>
      <w:proofErr w:type="gramEnd"/>
      <w:r w:rsidRPr="003B4C8A">
        <w:rPr>
          <w:rFonts w:hAnsi="宋体" w:cs="宋体" w:hint="eastAsia"/>
          <w:sz w:val="24"/>
          <w:szCs w:val="24"/>
        </w:rPr>
        <w:t>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154C12" w:rsidRPr="003B4C8A" w:rsidRDefault="003C6656">
      <w:pPr>
        <w:snapToGrid w:val="0"/>
        <w:spacing w:line="360" w:lineRule="auto"/>
        <w:rPr>
          <w:rFonts w:hAnsi="宋体" w:cs="宋体"/>
          <w:sz w:val="24"/>
          <w:szCs w:val="24"/>
        </w:rPr>
      </w:pPr>
      <w:r w:rsidRPr="003B4C8A">
        <w:rPr>
          <w:rFonts w:hAnsi="宋体" w:cs="宋体" w:hint="eastAsia"/>
          <w:b/>
          <w:bCs/>
          <w:sz w:val="24"/>
          <w:szCs w:val="24"/>
        </w:rPr>
        <w:t xml:space="preserve">    3、措施项目费（不含安全文明措施费）（5分）</w:t>
      </w:r>
    </w:p>
    <w:p w:rsidR="00154C12" w:rsidRPr="003B4C8A" w:rsidRDefault="003C6656">
      <w:pPr>
        <w:snapToGrid w:val="0"/>
        <w:spacing w:line="360" w:lineRule="auto"/>
        <w:ind w:firstLine="484"/>
        <w:rPr>
          <w:rFonts w:hAnsi="宋体" w:cs="宋体"/>
          <w:sz w:val="24"/>
          <w:szCs w:val="24"/>
        </w:rPr>
      </w:pPr>
      <w:r w:rsidRPr="003B4C8A">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154C12" w:rsidRPr="003B4C8A" w:rsidRDefault="003C6656">
      <w:pPr>
        <w:numPr>
          <w:ilvl w:val="0"/>
          <w:numId w:val="7"/>
        </w:numPr>
        <w:snapToGrid w:val="0"/>
        <w:spacing w:line="360" w:lineRule="auto"/>
        <w:ind w:firstLine="484"/>
        <w:rPr>
          <w:rFonts w:hAnsi="宋体" w:cs="宋体"/>
          <w:b/>
          <w:bCs/>
          <w:sz w:val="24"/>
          <w:szCs w:val="24"/>
        </w:rPr>
      </w:pPr>
      <w:r w:rsidRPr="003B4C8A">
        <w:rPr>
          <w:rFonts w:hAnsi="宋体" w:cs="宋体" w:hint="eastAsia"/>
          <w:b/>
          <w:bCs/>
          <w:sz w:val="24"/>
          <w:szCs w:val="24"/>
        </w:rPr>
        <w:t>主要材料单价（5分）</w:t>
      </w:r>
    </w:p>
    <w:p w:rsidR="00154C12" w:rsidRPr="003B4C8A" w:rsidRDefault="003C6656">
      <w:pPr>
        <w:snapToGrid w:val="0"/>
        <w:spacing w:line="360" w:lineRule="auto"/>
        <w:ind w:firstLine="484"/>
        <w:rPr>
          <w:rFonts w:hAnsi="宋体" w:cs="宋体"/>
          <w:sz w:val="24"/>
          <w:szCs w:val="24"/>
        </w:rPr>
      </w:pPr>
      <w:r w:rsidRPr="003B4C8A">
        <w:rPr>
          <w:rFonts w:hAnsi="宋体" w:cs="宋体" w:hint="eastAsia"/>
          <w:sz w:val="24"/>
          <w:szCs w:val="24"/>
        </w:rPr>
        <w:t>从招标控制价中材料总价权重最大的前10-20项材料中抽取6项，在剩余材料中抽取4项。</w:t>
      </w:r>
    </w:p>
    <w:p w:rsidR="00154C12" w:rsidRPr="003B4C8A" w:rsidRDefault="003C6656">
      <w:pPr>
        <w:snapToGrid w:val="0"/>
        <w:spacing w:line="360" w:lineRule="auto"/>
        <w:ind w:firstLine="484"/>
        <w:rPr>
          <w:rFonts w:hAnsi="宋体" w:cs="宋体"/>
          <w:sz w:val="24"/>
          <w:szCs w:val="24"/>
        </w:rPr>
      </w:pPr>
      <w:r w:rsidRPr="003B4C8A">
        <w:rPr>
          <w:rFonts w:hAnsi="宋体" w:cs="宋体" w:hint="eastAsia"/>
          <w:sz w:val="24"/>
          <w:szCs w:val="24"/>
        </w:rPr>
        <w:t>主要材料单价基准值以各有效投标报价中（</w:t>
      </w:r>
      <w:proofErr w:type="gramStart"/>
      <w:r w:rsidRPr="003B4C8A">
        <w:rPr>
          <w:rFonts w:hAnsi="宋体" w:cs="宋体" w:hint="eastAsia"/>
          <w:sz w:val="24"/>
          <w:szCs w:val="24"/>
        </w:rPr>
        <w:t>当有效</w:t>
      </w:r>
      <w:proofErr w:type="gramEnd"/>
      <w:r w:rsidRPr="003B4C8A">
        <w:rPr>
          <w:rFonts w:hAnsi="宋体" w:cs="宋体" w:hint="eastAsia"/>
          <w:sz w:val="24"/>
          <w:szCs w:val="24"/>
        </w:rPr>
        <w:t>投标人5名及以上时，去掉1个最高、1个最低值）对应抽取材料单价的算术平均值。</w:t>
      </w:r>
    </w:p>
    <w:p w:rsidR="00154C12" w:rsidRPr="003B4C8A" w:rsidRDefault="003C6656">
      <w:pPr>
        <w:snapToGrid w:val="0"/>
        <w:spacing w:line="360" w:lineRule="auto"/>
        <w:ind w:firstLine="484"/>
        <w:rPr>
          <w:rFonts w:hAnsi="宋体" w:cs="宋体"/>
          <w:sz w:val="24"/>
          <w:szCs w:val="24"/>
        </w:rPr>
      </w:pPr>
      <w:r w:rsidRPr="003B4C8A">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bookmarkEnd w:id="70"/>
    <w:bookmarkEnd w:id="71"/>
    <w:bookmarkEnd w:id="72"/>
    <w:bookmarkEnd w:id="73"/>
    <w:p w:rsidR="00154C12" w:rsidRPr="003B4C8A" w:rsidRDefault="003C6656">
      <w:pPr>
        <w:spacing w:line="360" w:lineRule="auto"/>
        <w:rPr>
          <w:b/>
          <w:bCs/>
          <w:sz w:val="24"/>
          <w:szCs w:val="24"/>
        </w:rPr>
      </w:pPr>
      <w:r w:rsidRPr="003B4C8A">
        <w:rPr>
          <w:rFonts w:cs="宋体" w:hint="eastAsia"/>
          <w:b/>
          <w:bCs/>
          <w:sz w:val="24"/>
          <w:szCs w:val="24"/>
        </w:rPr>
        <w:lastRenderedPageBreak/>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3B4C8A" w:rsidRPr="003B4C8A">
        <w:trPr>
          <w:trHeight w:val="482"/>
          <w:jc w:val="center"/>
        </w:trPr>
        <w:tc>
          <w:tcPr>
            <w:tcW w:w="730" w:type="dxa"/>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序号</w:t>
            </w:r>
          </w:p>
        </w:tc>
        <w:tc>
          <w:tcPr>
            <w:tcW w:w="1417" w:type="dxa"/>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项目</w:t>
            </w:r>
          </w:p>
        </w:tc>
        <w:tc>
          <w:tcPr>
            <w:tcW w:w="4678" w:type="dxa"/>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评审标准</w:t>
            </w:r>
          </w:p>
        </w:tc>
        <w:tc>
          <w:tcPr>
            <w:tcW w:w="1843" w:type="dxa"/>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评审计分</w:t>
            </w:r>
          </w:p>
        </w:tc>
      </w:tr>
      <w:tr w:rsidR="003B4C8A" w:rsidRPr="003B4C8A">
        <w:trPr>
          <w:trHeight w:val="1120"/>
          <w:jc w:val="center"/>
        </w:trPr>
        <w:tc>
          <w:tcPr>
            <w:tcW w:w="730" w:type="dxa"/>
            <w:vAlign w:val="center"/>
          </w:tcPr>
          <w:p w:rsidR="00154C12" w:rsidRPr="003B4C8A" w:rsidRDefault="003C6656">
            <w:pPr>
              <w:jc w:val="center"/>
              <w:rPr>
                <w:rFonts w:ascii="Times New Roman"/>
                <w:kern w:val="2"/>
                <w:sz w:val="21"/>
                <w:szCs w:val="21"/>
              </w:rPr>
            </w:pPr>
            <w:r w:rsidRPr="003B4C8A">
              <w:rPr>
                <w:rFonts w:ascii="Times New Roman"/>
                <w:kern w:val="2"/>
                <w:sz w:val="21"/>
                <w:szCs w:val="21"/>
              </w:rPr>
              <w:t>1</w:t>
            </w:r>
          </w:p>
        </w:tc>
        <w:tc>
          <w:tcPr>
            <w:tcW w:w="1417" w:type="dxa"/>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企业业绩</w:t>
            </w:r>
          </w:p>
        </w:tc>
        <w:tc>
          <w:tcPr>
            <w:tcW w:w="4678" w:type="dxa"/>
            <w:vAlign w:val="center"/>
          </w:tcPr>
          <w:p w:rsidR="00154C12" w:rsidRPr="003B4C8A" w:rsidRDefault="003C6656" w:rsidP="00C45A36">
            <w:pPr>
              <w:spacing w:line="240" w:lineRule="exact"/>
              <w:jc w:val="left"/>
              <w:rPr>
                <w:rFonts w:ascii="Times New Roman"/>
                <w:kern w:val="2"/>
                <w:sz w:val="21"/>
                <w:szCs w:val="21"/>
              </w:rPr>
            </w:pPr>
            <w:r w:rsidRPr="003B4C8A">
              <w:rPr>
                <w:rFonts w:hint="eastAsia"/>
                <w:sz w:val="21"/>
                <w:szCs w:val="21"/>
              </w:rPr>
              <w:t>自2016年1月1日以来（以合同签订时间为准）企业具有类似项目业绩者，每项得</w:t>
            </w:r>
            <w:r w:rsidR="00140E8D">
              <w:rPr>
                <w:rFonts w:hint="eastAsia"/>
                <w:sz w:val="21"/>
                <w:szCs w:val="21"/>
              </w:rPr>
              <w:t>2.5</w:t>
            </w:r>
            <w:r w:rsidRPr="003B4C8A">
              <w:rPr>
                <w:rFonts w:hint="eastAsia"/>
                <w:sz w:val="21"/>
                <w:szCs w:val="21"/>
              </w:rPr>
              <w:t>分，最高得</w:t>
            </w:r>
            <w:r w:rsidR="00140E8D">
              <w:rPr>
                <w:rFonts w:hint="eastAsia"/>
                <w:sz w:val="21"/>
                <w:szCs w:val="21"/>
              </w:rPr>
              <w:t>5</w:t>
            </w:r>
            <w:r w:rsidRPr="003B4C8A">
              <w:rPr>
                <w:rFonts w:hint="eastAsia"/>
                <w:sz w:val="21"/>
                <w:szCs w:val="21"/>
              </w:rPr>
              <w:t>分。（以中标公示截图和中标通知书和施工合同为准，缺一不得分。）</w:t>
            </w:r>
          </w:p>
        </w:tc>
        <w:tc>
          <w:tcPr>
            <w:tcW w:w="1843" w:type="dxa"/>
            <w:vAlign w:val="center"/>
          </w:tcPr>
          <w:p w:rsidR="00154C12" w:rsidRPr="003B4C8A" w:rsidRDefault="003C6656" w:rsidP="00C45A36">
            <w:pPr>
              <w:jc w:val="center"/>
              <w:rPr>
                <w:rFonts w:ascii="Times New Roman"/>
                <w:kern w:val="2"/>
                <w:sz w:val="21"/>
                <w:szCs w:val="21"/>
              </w:rPr>
            </w:pPr>
            <w:r w:rsidRPr="003B4C8A">
              <w:rPr>
                <w:rFonts w:ascii="Times New Roman"/>
                <w:kern w:val="2"/>
                <w:sz w:val="21"/>
                <w:szCs w:val="21"/>
              </w:rPr>
              <w:t>0</w:t>
            </w:r>
            <w:r w:rsidRPr="003B4C8A">
              <w:rPr>
                <w:rFonts w:ascii="Times New Roman" w:hint="eastAsia"/>
                <w:kern w:val="2"/>
                <w:sz w:val="21"/>
                <w:szCs w:val="21"/>
              </w:rPr>
              <w:t>＜得分</w:t>
            </w:r>
            <w:r w:rsidRPr="003B4C8A">
              <w:rPr>
                <w:rFonts w:ascii="Times New Roman"/>
                <w:kern w:val="2"/>
                <w:sz w:val="21"/>
                <w:szCs w:val="21"/>
              </w:rPr>
              <w:t>≤</w:t>
            </w:r>
            <w:r w:rsidR="00140E8D">
              <w:rPr>
                <w:rFonts w:ascii="Times New Roman" w:hint="eastAsia"/>
                <w:kern w:val="2"/>
                <w:sz w:val="21"/>
                <w:szCs w:val="21"/>
              </w:rPr>
              <w:t>5</w:t>
            </w:r>
          </w:p>
        </w:tc>
      </w:tr>
      <w:tr w:rsidR="008D14E1" w:rsidRPr="003B4C8A">
        <w:trPr>
          <w:trHeight w:val="1120"/>
          <w:jc w:val="center"/>
        </w:trPr>
        <w:tc>
          <w:tcPr>
            <w:tcW w:w="730" w:type="dxa"/>
            <w:vAlign w:val="center"/>
          </w:tcPr>
          <w:p w:rsidR="008D14E1" w:rsidRDefault="008D14E1" w:rsidP="00A3394D">
            <w:pPr>
              <w:jc w:val="center"/>
              <w:rPr>
                <w:rFonts w:ascii="Times New Roman"/>
                <w:kern w:val="2"/>
                <w:sz w:val="21"/>
                <w:szCs w:val="21"/>
              </w:rPr>
            </w:pPr>
            <w:r>
              <w:rPr>
                <w:rFonts w:ascii="Times New Roman"/>
                <w:kern w:val="2"/>
                <w:sz w:val="21"/>
                <w:szCs w:val="21"/>
              </w:rPr>
              <w:t>2</w:t>
            </w:r>
          </w:p>
        </w:tc>
        <w:tc>
          <w:tcPr>
            <w:tcW w:w="1417" w:type="dxa"/>
            <w:vAlign w:val="center"/>
          </w:tcPr>
          <w:p w:rsidR="008D14E1" w:rsidRDefault="008D14E1" w:rsidP="00A3394D">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8D14E1" w:rsidRDefault="008D14E1" w:rsidP="00140E8D">
            <w:pPr>
              <w:spacing w:line="240" w:lineRule="exact"/>
              <w:jc w:val="left"/>
              <w:rPr>
                <w:rFonts w:ascii="Times New Roman"/>
                <w:kern w:val="2"/>
                <w:sz w:val="21"/>
                <w:szCs w:val="21"/>
              </w:rPr>
            </w:pPr>
            <w:r>
              <w:rPr>
                <w:rFonts w:hint="eastAsia"/>
                <w:sz w:val="21"/>
                <w:szCs w:val="21"/>
              </w:rPr>
              <w:t>自2016年1月1日以来（以合同签订时间为准）：拟派项目负责人具有类似项目业绩者得</w:t>
            </w:r>
            <w:r w:rsidR="00140E8D">
              <w:rPr>
                <w:rFonts w:hint="eastAsia"/>
                <w:sz w:val="21"/>
                <w:szCs w:val="21"/>
              </w:rPr>
              <w:t>1</w:t>
            </w:r>
            <w:r>
              <w:rPr>
                <w:rFonts w:hint="eastAsia"/>
                <w:sz w:val="21"/>
                <w:szCs w:val="21"/>
              </w:rPr>
              <w:t>分，最高得</w:t>
            </w:r>
            <w:r w:rsidR="00140E8D">
              <w:rPr>
                <w:rFonts w:hint="eastAsia"/>
                <w:sz w:val="21"/>
                <w:szCs w:val="21"/>
              </w:rPr>
              <w:t>1</w:t>
            </w:r>
            <w:r>
              <w:rPr>
                <w:rFonts w:hint="eastAsia"/>
                <w:sz w:val="21"/>
                <w:szCs w:val="21"/>
              </w:rPr>
              <w:t>分（以中标公示截图和中标通知书和施工合同为准，缺一不得分。）</w:t>
            </w:r>
          </w:p>
        </w:tc>
        <w:tc>
          <w:tcPr>
            <w:tcW w:w="1843" w:type="dxa"/>
            <w:vAlign w:val="center"/>
          </w:tcPr>
          <w:p w:rsidR="008D14E1" w:rsidRDefault="008D14E1" w:rsidP="00A3394D">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A61DF9">
              <w:rPr>
                <w:rFonts w:ascii="Times New Roman" w:hint="eastAsia"/>
                <w:kern w:val="2"/>
                <w:sz w:val="21"/>
                <w:szCs w:val="21"/>
              </w:rPr>
              <w:t>1</w:t>
            </w:r>
          </w:p>
        </w:tc>
      </w:tr>
      <w:tr w:rsidR="003B4C8A" w:rsidRPr="003B4C8A">
        <w:trPr>
          <w:trHeight w:val="627"/>
          <w:jc w:val="center"/>
        </w:trPr>
        <w:tc>
          <w:tcPr>
            <w:tcW w:w="730" w:type="dxa"/>
            <w:vMerge w:val="restart"/>
            <w:vAlign w:val="center"/>
          </w:tcPr>
          <w:p w:rsidR="00154C12" w:rsidRPr="003B4C8A" w:rsidRDefault="002951C7">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优惠承诺</w:t>
            </w:r>
          </w:p>
        </w:tc>
        <w:tc>
          <w:tcPr>
            <w:tcW w:w="4678" w:type="dxa"/>
            <w:vAlign w:val="center"/>
          </w:tcPr>
          <w:p w:rsidR="00154C12" w:rsidRPr="003B4C8A" w:rsidRDefault="003C6656">
            <w:pPr>
              <w:spacing w:line="240" w:lineRule="exact"/>
              <w:jc w:val="left"/>
              <w:rPr>
                <w:rFonts w:ascii="Times New Roman"/>
                <w:kern w:val="2"/>
                <w:sz w:val="21"/>
                <w:szCs w:val="21"/>
              </w:rPr>
            </w:pPr>
            <w:r w:rsidRPr="003B4C8A">
              <w:rPr>
                <w:rFonts w:ascii="Times New Roman" w:hint="eastAsia"/>
                <w:kern w:val="2"/>
                <w:sz w:val="21"/>
                <w:szCs w:val="21"/>
              </w:rPr>
              <w:t>优惠承诺应是书面的符合工程实际情况，确保依法依规，优惠合理，详实可行。</w:t>
            </w:r>
          </w:p>
        </w:tc>
        <w:tc>
          <w:tcPr>
            <w:tcW w:w="1843" w:type="dxa"/>
            <w:vAlign w:val="center"/>
          </w:tcPr>
          <w:p w:rsidR="00154C12" w:rsidRPr="003B4C8A" w:rsidRDefault="003C6656">
            <w:pPr>
              <w:jc w:val="center"/>
              <w:rPr>
                <w:rFonts w:ascii="Times New Roman"/>
                <w:kern w:val="2"/>
                <w:sz w:val="21"/>
                <w:szCs w:val="21"/>
              </w:rPr>
            </w:pPr>
            <w:r w:rsidRPr="003B4C8A">
              <w:rPr>
                <w:rFonts w:ascii="Times New Roman"/>
                <w:kern w:val="2"/>
                <w:sz w:val="21"/>
                <w:szCs w:val="21"/>
              </w:rPr>
              <w:t>3</w:t>
            </w:r>
            <w:r w:rsidRPr="003B4C8A">
              <w:rPr>
                <w:rFonts w:ascii="Times New Roman" w:hint="eastAsia"/>
                <w:kern w:val="2"/>
                <w:sz w:val="21"/>
                <w:szCs w:val="21"/>
              </w:rPr>
              <w:t>＜得分</w:t>
            </w:r>
            <w:r w:rsidRPr="003B4C8A">
              <w:rPr>
                <w:rFonts w:ascii="Times New Roman"/>
                <w:kern w:val="2"/>
                <w:sz w:val="21"/>
                <w:szCs w:val="21"/>
              </w:rPr>
              <w:t>≤4</w:t>
            </w:r>
          </w:p>
        </w:tc>
      </w:tr>
      <w:tr w:rsidR="003B4C8A" w:rsidRPr="003B4C8A">
        <w:trPr>
          <w:trHeight w:val="735"/>
          <w:jc w:val="center"/>
        </w:trPr>
        <w:tc>
          <w:tcPr>
            <w:tcW w:w="730" w:type="dxa"/>
            <w:vMerge/>
            <w:vAlign w:val="center"/>
          </w:tcPr>
          <w:p w:rsidR="00154C12" w:rsidRPr="003B4C8A" w:rsidRDefault="00154C12">
            <w:pPr>
              <w:jc w:val="left"/>
              <w:rPr>
                <w:rFonts w:ascii="Times New Roman"/>
                <w:kern w:val="2"/>
                <w:sz w:val="21"/>
                <w:szCs w:val="21"/>
              </w:rPr>
            </w:pPr>
          </w:p>
        </w:tc>
        <w:tc>
          <w:tcPr>
            <w:tcW w:w="1417" w:type="dxa"/>
            <w:vMerge/>
            <w:vAlign w:val="center"/>
          </w:tcPr>
          <w:p w:rsidR="00154C12" w:rsidRPr="003B4C8A" w:rsidRDefault="00154C12">
            <w:pPr>
              <w:jc w:val="left"/>
              <w:rPr>
                <w:rFonts w:ascii="Times New Roman"/>
                <w:kern w:val="2"/>
                <w:sz w:val="21"/>
                <w:szCs w:val="21"/>
              </w:rPr>
            </w:pPr>
          </w:p>
        </w:tc>
        <w:tc>
          <w:tcPr>
            <w:tcW w:w="4678" w:type="dxa"/>
            <w:vAlign w:val="center"/>
          </w:tcPr>
          <w:p w:rsidR="00154C12" w:rsidRPr="003B4C8A" w:rsidRDefault="003C6656">
            <w:pPr>
              <w:spacing w:line="240" w:lineRule="exact"/>
              <w:jc w:val="left"/>
              <w:rPr>
                <w:rFonts w:ascii="Times New Roman"/>
                <w:kern w:val="2"/>
                <w:sz w:val="21"/>
                <w:szCs w:val="21"/>
              </w:rPr>
            </w:pPr>
            <w:r w:rsidRPr="003B4C8A">
              <w:rPr>
                <w:rFonts w:ascii="Times New Roman" w:hint="eastAsia"/>
                <w:kern w:val="2"/>
                <w:sz w:val="21"/>
                <w:szCs w:val="21"/>
              </w:rPr>
              <w:t>优惠承诺符合工程实际情况，确保依法依规，优惠基本合理，基本详实可行。</w:t>
            </w:r>
          </w:p>
        </w:tc>
        <w:tc>
          <w:tcPr>
            <w:tcW w:w="1843" w:type="dxa"/>
            <w:vAlign w:val="center"/>
          </w:tcPr>
          <w:p w:rsidR="00154C12" w:rsidRPr="003B4C8A" w:rsidRDefault="003C6656">
            <w:pPr>
              <w:jc w:val="center"/>
              <w:rPr>
                <w:rFonts w:ascii="Times New Roman"/>
                <w:kern w:val="2"/>
                <w:sz w:val="21"/>
                <w:szCs w:val="21"/>
              </w:rPr>
            </w:pPr>
            <w:r w:rsidRPr="003B4C8A">
              <w:rPr>
                <w:rFonts w:ascii="Times New Roman"/>
                <w:kern w:val="2"/>
                <w:sz w:val="21"/>
                <w:szCs w:val="21"/>
              </w:rPr>
              <w:t>1≤</w:t>
            </w:r>
            <w:r w:rsidRPr="003B4C8A">
              <w:rPr>
                <w:rFonts w:ascii="Times New Roman" w:hint="eastAsia"/>
                <w:kern w:val="2"/>
                <w:sz w:val="21"/>
                <w:szCs w:val="21"/>
              </w:rPr>
              <w:t>得分</w:t>
            </w:r>
            <w:r w:rsidRPr="003B4C8A">
              <w:rPr>
                <w:rFonts w:ascii="Times New Roman"/>
                <w:kern w:val="2"/>
                <w:sz w:val="21"/>
                <w:szCs w:val="21"/>
              </w:rPr>
              <w:t>≤3</w:t>
            </w:r>
          </w:p>
        </w:tc>
      </w:tr>
      <w:tr w:rsidR="003B4C8A" w:rsidRPr="003B4C8A">
        <w:trPr>
          <w:trHeight w:val="1685"/>
          <w:jc w:val="center"/>
        </w:trPr>
        <w:tc>
          <w:tcPr>
            <w:tcW w:w="730" w:type="dxa"/>
            <w:vMerge w:val="restart"/>
            <w:vAlign w:val="center"/>
          </w:tcPr>
          <w:p w:rsidR="00154C12" w:rsidRPr="003B4C8A" w:rsidRDefault="002951C7">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履职尽责承诺</w:t>
            </w:r>
          </w:p>
        </w:tc>
        <w:tc>
          <w:tcPr>
            <w:tcW w:w="4678" w:type="dxa"/>
            <w:vAlign w:val="center"/>
          </w:tcPr>
          <w:p w:rsidR="00154C12" w:rsidRPr="003B4C8A" w:rsidRDefault="003C6656" w:rsidP="00F46F26">
            <w:pPr>
              <w:spacing w:line="240" w:lineRule="exact"/>
              <w:jc w:val="left"/>
              <w:rPr>
                <w:rFonts w:ascii="Times New Roman"/>
                <w:kern w:val="2"/>
                <w:sz w:val="21"/>
                <w:szCs w:val="21"/>
              </w:rPr>
            </w:pPr>
            <w:r w:rsidRPr="003B4C8A">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w:t>
            </w:r>
            <w:r w:rsidR="00F46F26" w:rsidRPr="003B4C8A">
              <w:rPr>
                <w:rFonts w:ascii="Times New Roman" w:hint="eastAsia"/>
                <w:kern w:val="2"/>
                <w:sz w:val="21"/>
                <w:szCs w:val="21"/>
              </w:rPr>
              <w:t>资料</w:t>
            </w:r>
            <w:r w:rsidRPr="003B4C8A">
              <w:rPr>
                <w:rFonts w:ascii="Times New Roman" w:hint="eastAsia"/>
                <w:kern w:val="2"/>
                <w:sz w:val="21"/>
                <w:szCs w:val="21"/>
              </w:rPr>
              <w:t>员等）的在岗、更换等履职尽责承诺，提供承包商履约保证。</w:t>
            </w:r>
          </w:p>
        </w:tc>
        <w:tc>
          <w:tcPr>
            <w:tcW w:w="1843" w:type="dxa"/>
            <w:vAlign w:val="center"/>
          </w:tcPr>
          <w:p w:rsidR="00154C12" w:rsidRPr="003B4C8A" w:rsidRDefault="003C6656">
            <w:pPr>
              <w:jc w:val="center"/>
              <w:rPr>
                <w:rFonts w:ascii="Times New Roman"/>
                <w:kern w:val="2"/>
                <w:sz w:val="21"/>
                <w:szCs w:val="21"/>
              </w:rPr>
            </w:pPr>
            <w:r w:rsidRPr="003B4C8A">
              <w:rPr>
                <w:rFonts w:ascii="Times New Roman"/>
                <w:kern w:val="2"/>
                <w:sz w:val="21"/>
                <w:szCs w:val="21"/>
              </w:rPr>
              <w:t>2</w:t>
            </w:r>
            <w:r w:rsidRPr="003B4C8A">
              <w:rPr>
                <w:rFonts w:ascii="Times New Roman" w:hint="eastAsia"/>
                <w:kern w:val="2"/>
                <w:sz w:val="21"/>
                <w:szCs w:val="21"/>
              </w:rPr>
              <w:t>＜得分</w:t>
            </w:r>
            <w:r w:rsidRPr="003B4C8A">
              <w:rPr>
                <w:rFonts w:ascii="Times New Roman"/>
                <w:kern w:val="2"/>
                <w:sz w:val="21"/>
                <w:szCs w:val="21"/>
              </w:rPr>
              <w:t>≤3</w:t>
            </w:r>
          </w:p>
        </w:tc>
      </w:tr>
      <w:tr w:rsidR="003B4C8A" w:rsidRPr="003B4C8A">
        <w:trPr>
          <w:trHeight w:val="1595"/>
          <w:jc w:val="center"/>
        </w:trPr>
        <w:tc>
          <w:tcPr>
            <w:tcW w:w="730" w:type="dxa"/>
            <w:vMerge/>
            <w:vAlign w:val="center"/>
          </w:tcPr>
          <w:p w:rsidR="00154C12" w:rsidRPr="003B4C8A" w:rsidRDefault="00154C12">
            <w:pPr>
              <w:jc w:val="left"/>
              <w:rPr>
                <w:rFonts w:ascii="Times New Roman"/>
                <w:kern w:val="2"/>
                <w:sz w:val="21"/>
                <w:szCs w:val="21"/>
              </w:rPr>
            </w:pPr>
          </w:p>
        </w:tc>
        <w:tc>
          <w:tcPr>
            <w:tcW w:w="1417" w:type="dxa"/>
            <w:vMerge/>
            <w:vAlign w:val="center"/>
          </w:tcPr>
          <w:p w:rsidR="00154C12" w:rsidRPr="003B4C8A" w:rsidRDefault="00154C12">
            <w:pPr>
              <w:jc w:val="left"/>
              <w:rPr>
                <w:rFonts w:ascii="Times New Roman"/>
                <w:kern w:val="2"/>
                <w:sz w:val="21"/>
                <w:szCs w:val="21"/>
              </w:rPr>
            </w:pPr>
          </w:p>
        </w:tc>
        <w:tc>
          <w:tcPr>
            <w:tcW w:w="4678" w:type="dxa"/>
            <w:vAlign w:val="center"/>
          </w:tcPr>
          <w:p w:rsidR="00154C12" w:rsidRPr="003B4C8A" w:rsidRDefault="003C6656" w:rsidP="00F46F26">
            <w:pPr>
              <w:spacing w:line="240" w:lineRule="exact"/>
              <w:jc w:val="left"/>
              <w:rPr>
                <w:rFonts w:ascii="Times New Roman"/>
                <w:kern w:val="2"/>
                <w:sz w:val="21"/>
                <w:szCs w:val="21"/>
              </w:rPr>
            </w:pPr>
            <w:r w:rsidRPr="003B4C8A">
              <w:rPr>
                <w:rFonts w:ascii="Times New Roman" w:hint="eastAsia"/>
                <w:kern w:val="2"/>
                <w:sz w:val="21"/>
                <w:szCs w:val="21"/>
              </w:rPr>
              <w:t>具有可行、合法有效的书面保证技术措施落实到位的承诺和落实不到位的</w:t>
            </w:r>
            <w:bookmarkStart w:id="75" w:name="_GoBack"/>
            <w:bookmarkEnd w:id="75"/>
            <w:r w:rsidRPr="003B4C8A">
              <w:rPr>
                <w:rFonts w:ascii="Times New Roman" w:hint="eastAsia"/>
                <w:kern w:val="2"/>
                <w:sz w:val="21"/>
                <w:szCs w:val="21"/>
              </w:rPr>
              <w:t>处理承诺，其中包括各关键岗位人员（项目负责人、技术负责人及相关技术人员、质量员、安全员、材料员、</w:t>
            </w:r>
            <w:r w:rsidR="00F46F26" w:rsidRPr="003B4C8A">
              <w:rPr>
                <w:rFonts w:ascii="Times New Roman" w:hint="eastAsia"/>
                <w:kern w:val="2"/>
                <w:sz w:val="21"/>
                <w:szCs w:val="21"/>
              </w:rPr>
              <w:t>资料</w:t>
            </w:r>
            <w:r w:rsidRPr="003B4C8A">
              <w:rPr>
                <w:rFonts w:ascii="Times New Roman" w:hint="eastAsia"/>
                <w:kern w:val="2"/>
                <w:sz w:val="21"/>
                <w:szCs w:val="21"/>
              </w:rPr>
              <w:t>员等）的在岗、更换等履职尽责承诺，提供承包商履约保证。</w:t>
            </w:r>
          </w:p>
        </w:tc>
        <w:tc>
          <w:tcPr>
            <w:tcW w:w="1843" w:type="dxa"/>
            <w:vAlign w:val="center"/>
          </w:tcPr>
          <w:p w:rsidR="00154C12" w:rsidRPr="003B4C8A" w:rsidRDefault="003C6656">
            <w:pPr>
              <w:jc w:val="center"/>
              <w:rPr>
                <w:rFonts w:ascii="Times New Roman"/>
                <w:kern w:val="2"/>
                <w:sz w:val="21"/>
                <w:szCs w:val="21"/>
              </w:rPr>
            </w:pPr>
            <w:r w:rsidRPr="003B4C8A">
              <w:rPr>
                <w:rFonts w:ascii="Times New Roman"/>
                <w:kern w:val="2"/>
                <w:sz w:val="21"/>
                <w:szCs w:val="21"/>
              </w:rPr>
              <w:t>1≤</w:t>
            </w:r>
            <w:r w:rsidRPr="003B4C8A">
              <w:rPr>
                <w:rFonts w:ascii="Times New Roman" w:hint="eastAsia"/>
                <w:kern w:val="2"/>
                <w:sz w:val="21"/>
                <w:szCs w:val="21"/>
              </w:rPr>
              <w:t>得分</w:t>
            </w:r>
            <w:r w:rsidRPr="003B4C8A">
              <w:rPr>
                <w:rFonts w:ascii="Times New Roman"/>
                <w:kern w:val="2"/>
                <w:sz w:val="21"/>
                <w:szCs w:val="21"/>
              </w:rPr>
              <w:t>≤2</w:t>
            </w:r>
          </w:p>
        </w:tc>
      </w:tr>
      <w:tr w:rsidR="003B4C8A" w:rsidRPr="003B4C8A" w:rsidTr="00F46F26">
        <w:trPr>
          <w:trHeight w:val="1166"/>
          <w:jc w:val="center"/>
        </w:trPr>
        <w:tc>
          <w:tcPr>
            <w:tcW w:w="730" w:type="dxa"/>
            <w:vAlign w:val="center"/>
          </w:tcPr>
          <w:p w:rsidR="00154C12" w:rsidRPr="003B4C8A" w:rsidRDefault="002951C7">
            <w:pPr>
              <w:jc w:val="center"/>
              <w:rPr>
                <w:rFonts w:ascii="Times New Roman"/>
                <w:kern w:val="2"/>
                <w:sz w:val="21"/>
                <w:szCs w:val="21"/>
              </w:rPr>
            </w:pPr>
            <w:r>
              <w:rPr>
                <w:rFonts w:ascii="Times New Roman" w:hint="eastAsia"/>
                <w:kern w:val="2"/>
                <w:sz w:val="21"/>
                <w:szCs w:val="21"/>
              </w:rPr>
              <w:t>5</w:t>
            </w:r>
          </w:p>
        </w:tc>
        <w:tc>
          <w:tcPr>
            <w:tcW w:w="1417" w:type="dxa"/>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企业信用（含纳税诚信）</w:t>
            </w:r>
          </w:p>
        </w:tc>
        <w:tc>
          <w:tcPr>
            <w:tcW w:w="4678" w:type="dxa"/>
            <w:vAlign w:val="center"/>
          </w:tcPr>
          <w:p w:rsidR="00377031" w:rsidRPr="00467EE3" w:rsidRDefault="00377031" w:rsidP="00467EE3">
            <w:pPr>
              <w:spacing w:line="240" w:lineRule="exact"/>
              <w:jc w:val="left"/>
              <w:rPr>
                <w:rFonts w:ascii="Times New Roman"/>
                <w:kern w:val="2"/>
                <w:sz w:val="21"/>
                <w:szCs w:val="21"/>
              </w:rPr>
            </w:pPr>
            <w:r w:rsidRPr="00467EE3">
              <w:rPr>
                <w:rFonts w:ascii="Times New Roman" w:hint="eastAsia"/>
                <w:kern w:val="2"/>
                <w:sz w:val="21"/>
                <w:szCs w:val="21"/>
              </w:rPr>
              <w:t>企业近年来承担的项目获得</w:t>
            </w:r>
            <w:r w:rsidR="00027DC0" w:rsidRPr="00467EE3">
              <w:rPr>
                <w:rFonts w:ascii="Times New Roman" w:hint="eastAsia"/>
                <w:kern w:val="2"/>
                <w:sz w:val="21"/>
                <w:szCs w:val="21"/>
              </w:rPr>
              <w:t>河南省</w:t>
            </w:r>
            <w:r w:rsidR="00386531">
              <w:rPr>
                <w:rFonts w:ascii="Times New Roman" w:hint="eastAsia"/>
                <w:kern w:val="2"/>
                <w:sz w:val="21"/>
                <w:szCs w:val="21"/>
              </w:rPr>
              <w:t>“</w:t>
            </w:r>
            <w:r w:rsidR="00F46F26" w:rsidRPr="00467EE3">
              <w:rPr>
                <w:rFonts w:ascii="Times New Roman" w:hint="eastAsia"/>
                <w:kern w:val="2"/>
                <w:sz w:val="21"/>
                <w:szCs w:val="21"/>
              </w:rPr>
              <w:t>中州杯</w:t>
            </w:r>
            <w:r w:rsidR="00386531">
              <w:rPr>
                <w:rFonts w:ascii="Times New Roman" w:hint="eastAsia"/>
                <w:kern w:val="2"/>
                <w:sz w:val="21"/>
                <w:szCs w:val="21"/>
              </w:rPr>
              <w:t>”</w:t>
            </w:r>
            <w:r w:rsidR="00F46F26" w:rsidRPr="00467EE3">
              <w:rPr>
                <w:rFonts w:ascii="Times New Roman" w:hint="eastAsia"/>
                <w:kern w:val="2"/>
                <w:sz w:val="21"/>
                <w:szCs w:val="21"/>
              </w:rPr>
              <w:t>奖的得</w:t>
            </w:r>
            <w:r w:rsidR="00027DC0" w:rsidRPr="00467EE3">
              <w:rPr>
                <w:rFonts w:ascii="Times New Roman" w:hint="eastAsia"/>
                <w:kern w:val="2"/>
                <w:sz w:val="21"/>
                <w:szCs w:val="21"/>
              </w:rPr>
              <w:t>6</w:t>
            </w:r>
            <w:r w:rsidRPr="00467EE3">
              <w:rPr>
                <w:rFonts w:ascii="Times New Roman" w:hint="eastAsia"/>
                <w:kern w:val="2"/>
                <w:sz w:val="21"/>
                <w:szCs w:val="21"/>
              </w:rPr>
              <w:t>分。（以证书和同级奖励文件原件扫描件为准，缺一不得分）</w:t>
            </w:r>
          </w:p>
        </w:tc>
        <w:tc>
          <w:tcPr>
            <w:tcW w:w="1843" w:type="dxa"/>
            <w:vAlign w:val="center"/>
          </w:tcPr>
          <w:p w:rsidR="00154C12" w:rsidRPr="003B4C8A" w:rsidRDefault="003C6656" w:rsidP="00027DC0">
            <w:pPr>
              <w:jc w:val="center"/>
              <w:rPr>
                <w:rFonts w:ascii="Times New Roman"/>
                <w:kern w:val="2"/>
                <w:sz w:val="21"/>
                <w:szCs w:val="21"/>
              </w:rPr>
            </w:pPr>
            <w:r w:rsidRPr="003B4C8A">
              <w:rPr>
                <w:rFonts w:ascii="Times New Roman" w:hint="eastAsia"/>
                <w:kern w:val="2"/>
                <w:sz w:val="21"/>
                <w:szCs w:val="21"/>
              </w:rPr>
              <w:t>0</w:t>
            </w:r>
            <w:r w:rsidRPr="003B4C8A">
              <w:rPr>
                <w:rFonts w:ascii="Times New Roman"/>
                <w:kern w:val="2"/>
                <w:sz w:val="21"/>
                <w:szCs w:val="21"/>
              </w:rPr>
              <w:t>≤</w:t>
            </w:r>
            <w:r w:rsidRPr="003B4C8A">
              <w:rPr>
                <w:rFonts w:ascii="Times New Roman" w:hint="eastAsia"/>
                <w:kern w:val="2"/>
                <w:sz w:val="21"/>
                <w:szCs w:val="21"/>
              </w:rPr>
              <w:t>得分</w:t>
            </w:r>
            <w:r w:rsidRPr="003B4C8A">
              <w:rPr>
                <w:rFonts w:ascii="Times New Roman"/>
                <w:kern w:val="2"/>
                <w:sz w:val="21"/>
                <w:szCs w:val="21"/>
              </w:rPr>
              <w:t>≤</w:t>
            </w:r>
            <w:r w:rsidR="00027DC0" w:rsidRPr="003B4C8A">
              <w:rPr>
                <w:rFonts w:ascii="Times New Roman" w:hint="eastAsia"/>
                <w:kern w:val="2"/>
                <w:sz w:val="21"/>
                <w:szCs w:val="21"/>
              </w:rPr>
              <w:t>6</w:t>
            </w:r>
          </w:p>
        </w:tc>
      </w:tr>
      <w:tr w:rsidR="003B4C8A" w:rsidRPr="003B4C8A">
        <w:trPr>
          <w:trHeight w:val="468"/>
          <w:jc w:val="center"/>
        </w:trPr>
        <w:tc>
          <w:tcPr>
            <w:tcW w:w="730" w:type="dxa"/>
            <w:vAlign w:val="center"/>
          </w:tcPr>
          <w:p w:rsidR="00154C12" w:rsidRPr="003B4C8A" w:rsidRDefault="002951C7">
            <w:pPr>
              <w:jc w:val="center"/>
              <w:rPr>
                <w:rFonts w:ascii="Times New Roman"/>
                <w:kern w:val="2"/>
                <w:sz w:val="21"/>
                <w:szCs w:val="21"/>
              </w:rPr>
            </w:pPr>
            <w:r>
              <w:rPr>
                <w:rFonts w:ascii="Times New Roman" w:hint="eastAsia"/>
                <w:kern w:val="2"/>
                <w:sz w:val="21"/>
                <w:szCs w:val="21"/>
              </w:rPr>
              <w:t>6</w:t>
            </w:r>
          </w:p>
        </w:tc>
        <w:tc>
          <w:tcPr>
            <w:tcW w:w="1417" w:type="dxa"/>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项目负责人信用</w:t>
            </w:r>
          </w:p>
        </w:tc>
        <w:tc>
          <w:tcPr>
            <w:tcW w:w="4678" w:type="dxa"/>
            <w:vAlign w:val="center"/>
          </w:tcPr>
          <w:p w:rsidR="00154C12" w:rsidRPr="003B4C8A" w:rsidRDefault="00C35364" w:rsidP="00F46F26">
            <w:pPr>
              <w:jc w:val="left"/>
              <w:rPr>
                <w:rFonts w:ascii="Times New Roman"/>
                <w:kern w:val="2"/>
                <w:sz w:val="21"/>
                <w:szCs w:val="21"/>
              </w:rPr>
            </w:pPr>
            <w:r>
              <w:rPr>
                <w:rFonts w:ascii="Times New Roman" w:hint="eastAsia"/>
                <w:kern w:val="2"/>
                <w:sz w:val="21"/>
                <w:szCs w:val="21"/>
              </w:rPr>
              <w:t>项目负责人</w:t>
            </w:r>
            <w:r w:rsidR="00377031" w:rsidRPr="003B4C8A">
              <w:rPr>
                <w:rFonts w:ascii="Times New Roman" w:hint="eastAsia"/>
                <w:kern w:val="2"/>
                <w:sz w:val="21"/>
                <w:szCs w:val="21"/>
              </w:rPr>
              <w:t>具有园林绿化专业</w:t>
            </w:r>
            <w:r w:rsidR="00FA37B1">
              <w:rPr>
                <w:rFonts w:ascii="Times New Roman" w:hint="eastAsia"/>
                <w:kern w:val="2"/>
                <w:sz w:val="21"/>
                <w:szCs w:val="21"/>
              </w:rPr>
              <w:t>或市政公用工程专业</w:t>
            </w:r>
            <w:r w:rsidR="00377031" w:rsidRPr="003B4C8A">
              <w:rPr>
                <w:rFonts w:ascii="Times New Roman" w:hint="eastAsia"/>
                <w:kern w:val="2"/>
                <w:sz w:val="21"/>
                <w:szCs w:val="21"/>
              </w:rPr>
              <w:t>中级</w:t>
            </w:r>
            <w:r w:rsidR="00FD4F8D">
              <w:rPr>
                <w:rFonts w:ascii="Times New Roman" w:hint="eastAsia"/>
                <w:kern w:val="2"/>
                <w:sz w:val="21"/>
                <w:szCs w:val="21"/>
              </w:rPr>
              <w:t>及以上</w:t>
            </w:r>
            <w:r w:rsidR="00377031" w:rsidRPr="003B4C8A">
              <w:rPr>
                <w:rFonts w:ascii="Times New Roman" w:hint="eastAsia"/>
                <w:kern w:val="2"/>
                <w:sz w:val="21"/>
                <w:szCs w:val="21"/>
              </w:rPr>
              <w:t>职称，且同时具有地市级建设行政主管部门或相关行业协会颁发的园林绿化施工企业项目负责人证书的得</w:t>
            </w:r>
            <w:r w:rsidR="00F46F26" w:rsidRPr="003B4C8A">
              <w:rPr>
                <w:rFonts w:ascii="Times New Roman" w:hint="eastAsia"/>
                <w:kern w:val="2"/>
                <w:sz w:val="21"/>
                <w:szCs w:val="21"/>
              </w:rPr>
              <w:t>4</w:t>
            </w:r>
            <w:r w:rsidR="00377031" w:rsidRPr="003B4C8A">
              <w:rPr>
                <w:rFonts w:ascii="Times New Roman" w:hint="eastAsia"/>
                <w:kern w:val="2"/>
                <w:sz w:val="21"/>
                <w:szCs w:val="21"/>
              </w:rPr>
              <w:t>分，本项最高得</w:t>
            </w:r>
            <w:r w:rsidR="00F46F26" w:rsidRPr="003B4C8A">
              <w:rPr>
                <w:rFonts w:ascii="Times New Roman" w:hint="eastAsia"/>
                <w:kern w:val="2"/>
                <w:sz w:val="21"/>
                <w:szCs w:val="21"/>
              </w:rPr>
              <w:t>4</w:t>
            </w:r>
            <w:r w:rsidR="00377031" w:rsidRPr="003B4C8A">
              <w:rPr>
                <w:rFonts w:ascii="Times New Roman" w:hint="eastAsia"/>
                <w:kern w:val="2"/>
                <w:sz w:val="21"/>
                <w:szCs w:val="21"/>
              </w:rPr>
              <w:t>分。</w:t>
            </w:r>
          </w:p>
        </w:tc>
        <w:tc>
          <w:tcPr>
            <w:tcW w:w="1843" w:type="dxa"/>
            <w:vAlign w:val="center"/>
          </w:tcPr>
          <w:p w:rsidR="00154C12" w:rsidRPr="003B4C8A" w:rsidRDefault="003C6656" w:rsidP="00F46F26">
            <w:pPr>
              <w:jc w:val="center"/>
              <w:rPr>
                <w:rFonts w:ascii="Times New Roman"/>
                <w:kern w:val="2"/>
                <w:sz w:val="21"/>
                <w:szCs w:val="21"/>
              </w:rPr>
            </w:pPr>
            <w:r w:rsidRPr="003B4C8A">
              <w:rPr>
                <w:rFonts w:ascii="Times New Roman" w:hint="eastAsia"/>
                <w:kern w:val="2"/>
                <w:sz w:val="21"/>
                <w:szCs w:val="21"/>
              </w:rPr>
              <w:t>0</w:t>
            </w:r>
            <w:r w:rsidRPr="003B4C8A">
              <w:rPr>
                <w:rFonts w:ascii="Times New Roman"/>
                <w:kern w:val="2"/>
                <w:sz w:val="21"/>
                <w:szCs w:val="21"/>
              </w:rPr>
              <w:t>≤</w:t>
            </w:r>
            <w:r w:rsidRPr="003B4C8A">
              <w:rPr>
                <w:rFonts w:ascii="Times New Roman" w:hint="eastAsia"/>
                <w:kern w:val="2"/>
                <w:sz w:val="21"/>
                <w:szCs w:val="21"/>
              </w:rPr>
              <w:t>得分</w:t>
            </w:r>
            <w:r w:rsidRPr="003B4C8A">
              <w:rPr>
                <w:rFonts w:ascii="Times New Roman"/>
                <w:kern w:val="2"/>
                <w:sz w:val="21"/>
                <w:szCs w:val="21"/>
              </w:rPr>
              <w:t>≤</w:t>
            </w:r>
            <w:r w:rsidR="00F46F26" w:rsidRPr="003B4C8A">
              <w:rPr>
                <w:rFonts w:ascii="Times New Roman" w:hint="eastAsia"/>
                <w:kern w:val="2"/>
                <w:sz w:val="21"/>
                <w:szCs w:val="21"/>
              </w:rPr>
              <w:t>4</w:t>
            </w:r>
          </w:p>
        </w:tc>
      </w:tr>
      <w:tr w:rsidR="003B4C8A" w:rsidRPr="003B4C8A">
        <w:trPr>
          <w:trHeight w:val="468"/>
          <w:jc w:val="center"/>
        </w:trPr>
        <w:tc>
          <w:tcPr>
            <w:tcW w:w="730" w:type="dxa"/>
          </w:tcPr>
          <w:p w:rsidR="00154C12" w:rsidRPr="003B4C8A" w:rsidRDefault="002951C7">
            <w:pPr>
              <w:jc w:val="center"/>
              <w:rPr>
                <w:rFonts w:ascii="Times New Roman"/>
                <w:kern w:val="2"/>
                <w:sz w:val="21"/>
                <w:szCs w:val="21"/>
              </w:rPr>
            </w:pPr>
            <w:r>
              <w:rPr>
                <w:rFonts w:ascii="Times New Roman" w:hint="eastAsia"/>
                <w:kern w:val="2"/>
                <w:sz w:val="21"/>
                <w:szCs w:val="21"/>
              </w:rPr>
              <w:t>7</w:t>
            </w:r>
          </w:p>
        </w:tc>
        <w:tc>
          <w:tcPr>
            <w:tcW w:w="1417" w:type="dxa"/>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招标人意见</w:t>
            </w:r>
          </w:p>
        </w:tc>
        <w:tc>
          <w:tcPr>
            <w:tcW w:w="4678" w:type="dxa"/>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招标人意见均为</w:t>
            </w:r>
            <w:r w:rsidRPr="003B4C8A">
              <w:rPr>
                <w:rFonts w:ascii="Times New Roman" w:hint="eastAsia"/>
                <w:kern w:val="2"/>
                <w:sz w:val="21"/>
                <w:szCs w:val="21"/>
              </w:rPr>
              <w:t>2</w:t>
            </w:r>
            <w:r w:rsidRPr="003B4C8A">
              <w:rPr>
                <w:rFonts w:ascii="Times New Roman" w:hint="eastAsia"/>
                <w:kern w:val="2"/>
                <w:sz w:val="21"/>
                <w:szCs w:val="21"/>
              </w:rPr>
              <w:t>分</w:t>
            </w:r>
          </w:p>
        </w:tc>
        <w:tc>
          <w:tcPr>
            <w:tcW w:w="1843" w:type="dxa"/>
            <w:vAlign w:val="center"/>
          </w:tcPr>
          <w:p w:rsidR="00154C12" w:rsidRPr="003B4C8A" w:rsidRDefault="003C6656">
            <w:pPr>
              <w:jc w:val="center"/>
              <w:rPr>
                <w:rFonts w:ascii="Times New Roman"/>
                <w:kern w:val="2"/>
                <w:sz w:val="21"/>
                <w:szCs w:val="21"/>
              </w:rPr>
            </w:pPr>
            <w:r w:rsidRPr="003B4C8A">
              <w:rPr>
                <w:rFonts w:ascii="Times New Roman"/>
                <w:kern w:val="2"/>
                <w:sz w:val="21"/>
                <w:szCs w:val="21"/>
              </w:rPr>
              <w:t>0≤</w:t>
            </w:r>
            <w:r w:rsidRPr="003B4C8A">
              <w:rPr>
                <w:rFonts w:ascii="Times New Roman" w:hint="eastAsia"/>
                <w:kern w:val="2"/>
                <w:sz w:val="21"/>
                <w:szCs w:val="21"/>
              </w:rPr>
              <w:t>得分</w:t>
            </w:r>
            <w:r w:rsidRPr="003B4C8A">
              <w:rPr>
                <w:rFonts w:ascii="Times New Roman"/>
                <w:kern w:val="2"/>
                <w:sz w:val="21"/>
                <w:szCs w:val="21"/>
              </w:rPr>
              <w:t>≤2</w:t>
            </w:r>
            <w:r w:rsidRPr="003B4C8A">
              <w:rPr>
                <w:rFonts w:ascii="Times New Roman" w:hint="eastAsia"/>
                <w:kern w:val="2"/>
                <w:sz w:val="21"/>
                <w:szCs w:val="21"/>
              </w:rPr>
              <w:t>分</w:t>
            </w:r>
          </w:p>
        </w:tc>
      </w:tr>
      <w:tr w:rsidR="00154C12" w:rsidRPr="003B4C8A">
        <w:trPr>
          <w:trHeight w:val="468"/>
          <w:jc w:val="center"/>
        </w:trPr>
        <w:tc>
          <w:tcPr>
            <w:tcW w:w="8668" w:type="dxa"/>
            <w:gridSpan w:val="4"/>
            <w:vAlign w:val="center"/>
          </w:tcPr>
          <w:p w:rsidR="00154C12" w:rsidRPr="003B4C8A" w:rsidRDefault="003C6656">
            <w:pPr>
              <w:jc w:val="center"/>
              <w:rPr>
                <w:rFonts w:ascii="Times New Roman"/>
                <w:kern w:val="2"/>
                <w:sz w:val="21"/>
                <w:szCs w:val="21"/>
              </w:rPr>
            </w:pPr>
            <w:r w:rsidRPr="003B4C8A">
              <w:rPr>
                <w:rFonts w:ascii="Times New Roman" w:hint="eastAsia"/>
                <w:kern w:val="2"/>
                <w:sz w:val="21"/>
                <w:szCs w:val="21"/>
              </w:rPr>
              <w:t>以上各项评审内容缺项不得分</w:t>
            </w:r>
          </w:p>
        </w:tc>
      </w:tr>
    </w:tbl>
    <w:p w:rsidR="00154C12" w:rsidRPr="003B4C8A" w:rsidRDefault="00154C12" w:rsidP="00154C12">
      <w:pPr>
        <w:spacing w:line="360" w:lineRule="auto"/>
        <w:ind w:firstLineChars="200" w:firstLine="482"/>
        <w:rPr>
          <w:b/>
          <w:bCs/>
          <w:sz w:val="24"/>
          <w:szCs w:val="24"/>
        </w:rPr>
      </w:pPr>
    </w:p>
    <w:p w:rsidR="00154C12" w:rsidRPr="003B4C8A" w:rsidRDefault="003C6656" w:rsidP="00154C12">
      <w:pPr>
        <w:snapToGrid w:val="0"/>
        <w:spacing w:line="420" w:lineRule="exact"/>
        <w:ind w:firstLineChars="200" w:firstLine="482"/>
        <w:rPr>
          <w:rFonts w:hAnsi="宋体" w:cs="宋体"/>
          <w:b/>
          <w:bCs/>
          <w:sz w:val="24"/>
          <w:szCs w:val="22"/>
        </w:rPr>
      </w:pPr>
      <w:r w:rsidRPr="003B4C8A">
        <w:rPr>
          <w:rFonts w:hAnsi="宋体" w:cs="宋体" w:hint="eastAsia"/>
          <w:b/>
          <w:bCs/>
          <w:sz w:val="24"/>
        </w:rPr>
        <w:t>注：</w:t>
      </w:r>
      <w:r w:rsidRPr="003B4C8A">
        <w:rPr>
          <w:rFonts w:hAnsi="宋体" w:cs="宋体" w:hint="eastAsia"/>
          <w:b/>
          <w:bCs/>
          <w:sz w:val="24"/>
          <w:szCs w:val="22"/>
        </w:rPr>
        <w:t>1）近年年份要求：2016年1月1日以来；</w:t>
      </w:r>
    </w:p>
    <w:p w:rsidR="00154C12" w:rsidRPr="003B4C8A" w:rsidRDefault="003C6656" w:rsidP="00154C12">
      <w:pPr>
        <w:snapToGrid w:val="0"/>
        <w:spacing w:line="420" w:lineRule="exact"/>
        <w:ind w:firstLineChars="400" w:firstLine="964"/>
        <w:rPr>
          <w:rFonts w:hAnsi="宋体" w:cs="宋体"/>
          <w:b/>
          <w:bCs/>
          <w:sz w:val="24"/>
          <w:szCs w:val="22"/>
        </w:rPr>
      </w:pPr>
      <w:r w:rsidRPr="003B4C8A">
        <w:rPr>
          <w:rFonts w:hAnsi="宋体" w:cs="宋体" w:hint="eastAsia"/>
          <w:b/>
          <w:bCs/>
          <w:sz w:val="24"/>
          <w:szCs w:val="22"/>
        </w:rPr>
        <w:t>2）类似</w:t>
      </w:r>
      <w:r w:rsidR="002114B8" w:rsidRPr="003B4C8A">
        <w:rPr>
          <w:rFonts w:hAnsi="宋体" w:cs="宋体" w:hint="eastAsia"/>
          <w:b/>
          <w:bCs/>
          <w:sz w:val="24"/>
          <w:szCs w:val="22"/>
        </w:rPr>
        <w:t>项目</w:t>
      </w:r>
      <w:r w:rsidRPr="003B4C8A">
        <w:rPr>
          <w:rFonts w:hAnsi="宋体" w:cs="宋体" w:hint="eastAsia"/>
          <w:b/>
          <w:bCs/>
          <w:sz w:val="24"/>
          <w:szCs w:val="22"/>
        </w:rPr>
        <w:t>：指2016年1月1日以来承建的合同金额不低于该项目</w:t>
      </w:r>
      <w:r w:rsidR="002114B8" w:rsidRPr="003B4C8A">
        <w:rPr>
          <w:rFonts w:hAnsi="宋体" w:cs="宋体" w:hint="eastAsia"/>
          <w:b/>
          <w:bCs/>
          <w:sz w:val="24"/>
          <w:szCs w:val="22"/>
        </w:rPr>
        <w:t>的</w:t>
      </w:r>
      <w:r w:rsidRPr="003B4C8A">
        <w:rPr>
          <w:rFonts w:hAnsi="宋体" w:cs="宋体" w:hint="eastAsia"/>
          <w:b/>
          <w:bCs/>
          <w:sz w:val="24"/>
          <w:szCs w:val="22"/>
        </w:rPr>
        <w:t>招标控制</w:t>
      </w:r>
      <w:proofErr w:type="gramStart"/>
      <w:r w:rsidRPr="003B4C8A">
        <w:rPr>
          <w:rFonts w:hAnsi="宋体" w:cs="宋体" w:hint="eastAsia"/>
          <w:b/>
          <w:bCs/>
          <w:sz w:val="24"/>
          <w:szCs w:val="22"/>
        </w:rPr>
        <w:t>价金额</w:t>
      </w:r>
      <w:proofErr w:type="gramEnd"/>
      <w:r w:rsidRPr="003B4C8A">
        <w:rPr>
          <w:rFonts w:hAnsi="宋体" w:cs="宋体" w:hint="eastAsia"/>
          <w:b/>
          <w:bCs/>
          <w:sz w:val="24"/>
          <w:szCs w:val="22"/>
        </w:rPr>
        <w:t>的园林绿化工程项目；</w:t>
      </w:r>
    </w:p>
    <w:p w:rsidR="00154C12" w:rsidRPr="003B4C8A" w:rsidRDefault="003C6656" w:rsidP="00154C12">
      <w:pPr>
        <w:snapToGrid w:val="0"/>
        <w:spacing w:line="420" w:lineRule="exact"/>
        <w:ind w:firstLineChars="400" w:firstLine="964"/>
        <w:rPr>
          <w:rFonts w:hAnsi="宋体" w:cs="宋体"/>
          <w:b/>
          <w:bCs/>
          <w:sz w:val="24"/>
          <w:szCs w:val="22"/>
        </w:rPr>
      </w:pPr>
      <w:r w:rsidRPr="003B4C8A">
        <w:rPr>
          <w:rFonts w:hAnsi="宋体" w:cs="宋体" w:hint="eastAsia"/>
          <w:b/>
          <w:bCs/>
          <w:sz w:val="24"/>
          <w:szCs w:val="22"/>
        </w:rPr>
        <w:t>3）业绩合同以合同签订日期为准；</w:t>
      </w:r>
    </w:p>
    <w:p w:rsidR="00154C12" w:rsidRPr="003B4C8A" w:rsidRDefault="003C6656" w:rsidP="002125F7">
      <w:pPr>
        <w:snapToGrid w:val="0"/>
        <w:spacing w:line="420" w:lineRule="exact"/>
        <w:ind w:firstLineChars="247" w:firstLine="595"/>
        <w:rPr>
          <w:rFonts w:hAnsi="宋体" w:cs="宋体"/>
          <w:b/>
          <w:bCs/>
          <w:sz w:val="24"/>
          <w:szCs w:val="22"/>
        </w:rPr>
      </w:pPr>
      <w:r w:rsidRPr="003B4C8A">
        <w:rPr>
          <w:rFonts w:hAnsi="宋体" w:cs="宋体" w:hint="eastAsia"/>
          <w:b/>
          <w:bCs/>
          <w:sz w:val="24"/>
          <w:szCs w:val="22"/>
        </w:rPr>
        <w:t>（四）投标人综合得分按下列公式计算：</w:t>
      </w:r>
    </w:p>
    <w:p w:rsidR="00154C12" w:rsidRPr="003B4C8A" w:rsidRDefault="003C6656">
      <w:pPr>
        <w:snapToGrid w:val="0"/>
        <w:spacing w:line="420" w:lineRule="exact"/>
        <w:ind w:firstLineChars="400" w:firstLine="960"/>
        <w:rPr>
          <w:rFonts w:hAnsi="宋体" w:cs="宋体"/>
          <w:b/>
          <w:bCs/>
          <w:sz w:val="24"/>
          <w:szCs w:val="22"/>
        </w:rPr>
      </w:pPr>
      <w:r w:rsidRPr="003B4C8A">
        <w:rPr>
          <w:rFonts w:hAnsi="宋体" w:cs="宋体" w:hint="eastAsia"/>
          <w:sz w:val="24"/>
          <w:szCs w:val="24"/>
        </w:rPr>
        <w:lastRenderedPageBreak/>
        <w:t>投标人综合得分＝技术标得分＋商务标得分＋综合（信用）标得分。</w:t>
      </w:r>
    </w:p>
    <w:p w:rsidR="00154C12" w:rsidRPr="003B4C8A" w:rsidRDefault="003C6656" w:rsidP="00154C12">
      <w:pPr>
        <w:snapToGrid w:val="0"/>
        <w:spacing w:line="420" w:lineRule="exact"/>
        <w:ind w:firstLineChars="100" w:firstLine="241"/>
        <w:rPr>
          <w:rFonts w:hAnsi="宋体" w:cs="宋体"/>
          <w:b/>
          <w:bCs/>
          <w:sz w:val="24"/>
          <w:szCs w:val="22"/>
        </w:rPr>
      </w:pPr>
      <w:r w:rsidRPr="003B4C8A">
        <w:rPr>
          <w:rFonts w:hAnsi="宋体" w:cs="宋体" w:hint="eastAsia"/>
          <w:b/>
          <w:bCs/>
          <w:sz w:val="24"/>
          <w:szCs w:val="22"/>
        </w:rPr>
        <w:t>（五）投标人的最终得分及中标候选人排序</w:t>
      </w:r>
    </w:p>
    <w:p w:rsidR="00154C12" w:rsidRPr="003B4C8A" w:rsidRDefault="003C6656">
      <w:pPr>
        <w:adjustRightInd w:val="0"/>
        <w:snapToGrid w:val="0"/>
        <w:spacing w:line="440" w:lineRule="exact"/>
        <w:ind w:firstLine="480"/>
        <w:rPr>
          <w:rFonts w:hAnsi="宋体" w:cs="宋体"/>
          <w:sz w:val="24"/>
          <w:szCs w:val="24"/>
        </w:rPr>
      </w:pPr>
      <w:r w:rsidRPr="003B4C8A">
        <w:rPr>
          <w:rFonts w:hAnsi="宋体" w:cs="宋体" w:hint="eastAsia"/>
          <w:sz w:val="24"/>
          <w:szCs w:val="24"/>
        </w:rPr>
        <w:t>1.评标委员会完成对技术标、商务标和综合（信用）标的汇总后，从中去掉一个最高分和一个最低分，取平均值作为该投标人的最终得分。计算</w:t>
      </w:r>
      <w:proofErr w:type="gramStart"/>
      <w:r w:rsidRPr="003B4C8A">
        <w:rPr>
          <w:rFonts w:hAnsi="宋体" w:cs="宋体" w:hint="eastAsia"/>
          <w:sz w:val="24"/>
          <w:szCs w:val="24"/>
        </w:rPr>
        <w:t>分值均</w:t>
      </w:r>
      <w:proofErr w:type="gramEnd"/>
      <w:r w:rsidRPr="003B4C8A">
        <w:rPr>
          <w:rFonts w:hAnsi="宋体" w:cs="宋体" w:hint="eastAsia"/>
          <w:sz w:val="24"/>
          <w:szCs w:val="24"/>
        </w:rPr>
        <w:t>保留两位小数。</w:t>
      </w:r>
    </w:p>
    <w:p w:rsidR="00154C12" w:rsidRPr="003B4C8A" w:rsidRDefault="003C6656">
      <w:pPr>
        <w:adjustRightInd w:val="0"/>
        <w:snapToGrid w:val="0"/>
        <w:spacing w:line="440" w:lineRule="exact"/>
        <w:ind w:firstLine="480"/>
        <w:rPr>
          <w:rFonts w:hAnsi="宋体" w:cs="宋体"/>
          <w:sz w:val="24"/>
          <w:szCs w:val="24"/>
        </w:rPr>
      </w:pPr>
      <w:r w:rsidRPr="003B4C8A">
        <w:rPr>
          <w:rFonts w:hAnsi="宋体" w:cs="宋体" w:hint="eastAsia"/>
          <w:sz w:val="24"/>
          <w:szCs w:val="24"/>
        </w:rPr>
        <w:t>评标委员会人数在5人以上时，去掉一个最高分和一个最低分取平均值；评标委员会人数在5人时，取所有评委评分的平均值。</w:t>
      </w:r>
    </w:p>
    <w:p w:rsidR="00154C12" w:rsidRPr="003B4C8A" w:rsidRDefault="003C6656">
      <w:pPr>
        <w:adjustRightInd w:val="0"/>
        <w:snapToGrid w:val="0"/>
        <w:spacing w:line="440" w:lineRule="exact"/>
        <w:ind w:firstLine="480"/>
        <w:rPr>
          <w:rFonts w:cs="宋体"/>
          <w:sz w:val="24"/>
          <w:szCs w:val="24"/>
        </w:rPr>
      </w:pPr>
      <w:r w:rsidRPr="003B4C8A">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154C12" w:rsidRPr="003B4C8A" w:rsidRDefault="003C6656" w:rsidP="00154C12">
      <w:pPr>
        <w:snapToGrid w:val="0"/>
        <w:spacing w:line="360" w:lineRule="auto"/>
        <w:ind w:firstLineChars="200" w:firstLine="482"/>
        <w:rPr>
          <w:rFonts w:ascii="新宋体" w:eastAsia="新宋体" w:cs="宋体"/>
          <w:b/>
          <w:sz w:val="24"/>
        </w:rPr>
      </w:pPr>
      <w:r w:rsidRPr="003B4C8A">
        <w:rPr>
          <w:rFonts w:ascii="新宋体" w:eastAsia="新宋体" w:hint="eastAsia"/>
          <w:b/>
          <w:sz w:val="24"/>
        </w:rPr>
        <w:t>国有资金投资的建设工程依法必须进行招标的项目，评标委员会按规定否决不合格投标后，有效投标人只剩</w:t>
      </w:r>
      <w:proofErr w:type="gramStart"/>
      <w:r w:rsidRPr="003B4C8A">
        <w:rPr>
          <w:rFonts w:ascii="新宋体" w:eastAsia="新宋体" w:hint="eastAsia"/>
          <w:b/>
          <w:sz w:val="24"/>
        </w:rPr>
        <w:t>一家且</w:t>
      </w:r>
      <w:proofErr w:type="gramEnd"/>
      <w:r w:rsidRPr="003B4C8A">
        <w:rPr>
          <w:rFonts w:ascii="新宋体" w:eastAsia="新宋体" w:hint="eastAsia"/>
          <w:b/>
          <w:sz w:val="24"/>
        </w:rPr>
        <w:t>投标报价为所有投标人报价中最高的，投标明显缺乏竞争的，评标委员会应当否决全部投标。</w:t>
      </w:r>
    </w:p>
    <w:p w:rsidR="00154C12" w:rsidRPr="003B4C8A" w:rsidRDefault="003C6656" w:rsidP="00154C12">
      <w:pPr>
        <w:snapToGrid w:val="0"/>
        <w:spacing w:line="336" w:lineRule="auto"/>
        <w:ind w:firstLineChars="200" w:firstLine="482"/>
        <w:rPr>
          <w:rFonts w:ascii="新宋体" w:eastAsia="新宋体" w:cs="宋体"/>
          <w:b/>
          <w:sz w:val="24"/>
        </w:rPr>
      </w:pPr>
      <w:r w:rsidRPr="003B4C8A">
        <w:rPr>
          <w:rFonts w:ascii="新宋体" w:eastAsia="新宋体" w:cs="宋体" w:hint="eastAsia"/>
          <w:b/>
          <w:sz w:val="24"/>
        </w:rPr>
        <w:t>八、定标</w:t>
      </w:r>
    </w:p>
    <w:p w:rsidR="00154C12" w:rsidRPr="003B4C8A" w:rsidRDefault="003C6656">
      <w:pPr>
        <w:snapToGrid w:val="0"/>
        <w:spacing w:line="336" w:lineRule="auto"/>
        <w:ind w:firstLineChars="200" w:firstLine="480"/>
        <w:rPr>
          <w:rFonts w:ascii="新宋体" w:eastAsia="新宋体"/>
          <w:b/>
          <w:sz w:val="24"/>
        </w:rPr>
      </w:pPr>
      <w:r w:rsidRPr="003B4C8A">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154C12" w:rsidRPr="003B4C8A" w:rsidRDefault="003C6656" w:rsidP="00154C12">
      <w:pPr>
        <w:pStyle w:val="378020"/>
        <w:keepNext w:val="0"/>
        <w:keepLines w:val="0"/>
        <w:snapToGrid w:val="0"/>
        <w:spacing w:line="336" w:lineRule="auto"/>
        <w:ind w:firstLineChars="200" w:firstLine="482"/>
        <w:outlineLvl w:val="9"/>
        <w:rPr>
          <w:rFonts w:ascii="新宋体" w:eastAsia="新宋体"/>
          <w:b/>
          <w:szCs w:val="24"/>
        </w:rPr>
      </w:pPr>
      <w:bookmarkStart w:id="76" w:name="_Toc23277"/>
      <w:r w:rsidRPr="003B4C8A">
        <w:rPr>
          <w:rFonts w:ascii="新宋体" w:eastAsia="新宋体" w:hint="eastAsia"/>
          <w:b/>
          <w:szCs w:val="24"/>
        </w:rPr>
        <w:t>九、评标报告</w:t>
      </w:r>
      <w:bookmarkEnd w:id="76"/>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154C12" w:rsidRPr="003B4C8A" w:rsidRDefault="003C6656" w:rsidP="00154C12">
      <w:pPr>
        <w:pStyle w:val="378020"/>
        <w:keepNext w:val="0"/>
        <w:keepLines w:val="0"/>
        <w:snapToGrid w:val="0"/>
        <w:spacing w:line="336" w:lineRule="auto"/>
        <w:ind w:firstLineChars="200" w:firstLine="482"/>
        <w:outlineLvl w:val="9"/>
        <w:rPr>
          <w:rFonts w:ascii="新宋体" w:eastAsia="新宋体"/>
          <w:b/>
          <w:szCs w:val="24"/>
        </w:rPr>
      </w:pPr>
      <w:bookmarkStart w:id="77" w:name="_Toc8686"/>
      <w:r w:rsidRPr="003B4C8A">
        <w:rPr>
          <w:rFonts w:ascii="新宋体" w:eastAsia="新宋体" w:hint="eastAsia"/>
          <w:b/>
        </w:rPr>
        <w:t>十、</w:t>
      </w:r>
      <w:r w:rsidRPr="003B4C8A">
        <w:rPr>
          <w:rFonts w:ascii="新宋体" w:eastAsia="新宋体" w:hint="eastAsia"/>
          <w:b/>
          <w:szCs w:val="24"/>
        </w:rPr>
        <w:t>公示</w:t>
      </w:r>
      <w:bookmarkEnd w:id="77"/>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154C12" w:rsidRPr="003B4C8A" w:rsidRDefault="003C6656" w:rsidP="00154C12">
      <w:pPr>
        <w:snapToGrid w:val="0"/>
        <w:spacing w:line="336" w:lineRule="auto"/>
        <w:ind w:firstLineChars="200" w:firstLine="482"/>
        <w:rPr>
          <w:rFonts w:ascii="新宋体" w:eastAsia="新宋体"/>
          <w:b/>
          <w:sz w:val="24"/>
        </w:rPr>
      </w:pPr>
      <w:r w:rsidRPr="003B4C8A">
        <w:rPr>
          <w:rFonts w:ascii="新宋体" w:eastAsia="新宋体" w:hint="eastAsia"/>
          <w:b/>
          <w:sz w:val="24"/>
        </w:rPr>
        <w:t>十一、特殊情况的处置程序</w:t>
      </w:r>
    </w:p>
    <w:p w:rsidR="00154C12" w:rsidRPr="003B4C8A" w:rsidRDefault="003C6656" w:rsidP="00154C12">
      <w:pPr>
        <w:snapToGrid w:val="0"/>
        <w:spacing w:line="336" w:lineRule="auto"/>
        <w:ind w:firstLineChars="200" w:firstLine="482"/>
        <w:rPr>
          <w:rFonts w:ascii="新宋体" w:eastAsia="新宋体"/>
          <w:b/>
          <w:sz w:val="24"/>
        </w:rPr>
      </w:pPr>
      <w:r w:rsidRPr="003B4C8A">
        <w:rPr>
          <w:rFonts w:ascii="新宋体" w:eastAsia="新宋体" w:hint="eastAsia"/>
          <w:b/>
          <w:sz w:val="24"/>
        </w:rPr>
        <w:t>11.1关于澄清、说明或补正</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154C12" w:rsidRPr="003B4C8A" w:rsidRDefault="003C6656" w:rsidP="00154C12">
      <w:pPr>
        <w:snapToGrid w:val="0"/>
        <w:spacing w:line="336" w:lineRule="auto"/>
        <w:ind w:firstLineChars="200" w:firstLine="482"/>
        <w:rPr>
          <w:rFonts w:ascii="新宋体" w:eastAsia="新宋体"/>
          <w:b/>
          <w:sz w:val="24"/>
        </w:rPr>
      </w:pPr>
      <w:r w:rsidRPr="003B4C8A">
        <w:rPr>
          <w:rFonts w:ascii="新宋体" w:eastAsia="新宋体" w:hint="eastAsia"/>
          <w:b/>
          <w:sz w:val="24"/>
        </w:rPr>
        <w:t>11.2关于评标活动暂停</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lastRenderedPageBreak/>
        <w:t>11.2.1评标委员会应当执行连续评标的原则，按评标办法中规定的程序、内容、方法、标准完成全部评标工作。只有发生不可抗力导致评标工作无法继续时，评标活动方可暂停。</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154C12" w:rsidRPr="003B4C8A" w:rsidRDefault="003C6656" w:rsidP="00154C12">
      <w:pPr>
        <w:snapToGrid w:val="0"/>
        <w:spacing w:line="336" w:lineRule="auto"/>
        <w:ind w:firstLineChars="200" w:firstLine="482"/>
        <w:rPr>
          <w:rFonts w:ascii="新宋体" w:eastAsia="新宋体"/>
          <w:b/>
          <w:sz w:val="24"/>
        </w:rPr>
      </w:pPr>
      <w:r w:rsidRPr="003B4C8A">
        <w:rPr>
          <w:rFonts w:ascii="新宋体" w:eastAsia="新宋体" w:hint="eastAsia"/>
          <w:b/>
          <w:sz w:val="24"/>
        </w:rPr>
        <w:t>11.3关于评标中途更换评标委员会成员</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11.3.1除非发生下列情况之一，评标委员会成员不得在评标中途更换：</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（1）因不可抗拒的客观原因，不能到场或需在评标中途退出评标活动。</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（2）根据法律法规规定，某个或某几个评标委员会成员需要回避。</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154C12" w:rsidRPr="003B4C8A" w:rsidRDefault="003C6656" w:rsidP="00154C12">
      <w:pPr>
        <w:snapToGrid w:val="0"/>
        <w:spacing w:line="336" w:lineRule="auto"/>
        <w:ind w:firstLineChars="200" w:firstLine="482"/>
        <w:rPr>
          <w:rFonts w:ascii="新宋体" w:eastAsia="新宋体"/>
          <w:b/>
          <w:sz w:val="24"/>
        </w:rPr>
      </w:pPr>
      <w:r w:rsidRPr="003B4C8A">
        <w:rPr>
          <w:rFonts w:ascii="新宋体" w:eastAsia="新宋体" w:hint="eastAsia"/>
          <w:b/>
          <w:sz w:val="24"/>
        </w:rPr>
        <w:t>11.4记名投票</w:t>
      </w:r>
    </w:p>
    <w:p w:rsidR="00154C12" w:rsidRPr="003B4C8A" w:rsidRDefault="003C6656">
      <w:pPr>
        <w:snapToGrid w:val="0"/>
        <w:spacing w:line="336" w:lineRule="auto"/>
        <w:ind w:firstLineChars="200" w:firstLine="480"/>
        <w:rPr>
          <w:rFonts w:ascii="新宋体" w:eastAsia="新宋体"/>
          <w:sz w:val="24"/>
        </w:rPr>
      </w:pPr>
      <w:r w:rsidRPr="003B4C8A">
        <w:rPr>
          <w:rFonts w:ascii="新宋体" w:eastAsia="新宋体" w:hint="eastAsia"/>
          <w:sz w:val="24"/>
        </w:rPr>
        <w:t>在任何评标环节中，需评标委员会就某项定性的评审结论做出表决的，由评标委员会全体成员按照少数服从多数的原则，以记名投票方式表决。</w:t>
      </w:r>
    </w:p>
    <w:p w:rsidR="00154C12" w:rsidRPr="003B4C8A" w:rsidRDefault="003C6656" w:rsidP="00154C12">
      <w:pPr>
        <w:snapToGrid w:val="0"/>
        <w:spacing w:line="336" w:lineRule="auto"/>
        <w:ind w:firstLineChars="200" w:firstLine="482"/>
        <w:rPr>
          <w:b/>
          <w:sz w:val="24"/>
        </w:rPr>
      </w:pPr>
      <w:r w:rsidRPr="003B4C8A">
        <w:rPr>
          <w:rFonts w:hint="eastAsia"/>
          <w:b/>
          <w:sz w:val="24"/>
        </w:rPr>
        <w:t>11.5评标委员会对评标结果有异议的</w:t>
      </w:r>
    </w:p>
    <w:p w:rsidR="00154C12" w:rsidRPr="003B4C8A" w:rsidRDefault="003C6656">
      <w:pPr>
        <w:snapToGrid w:val="0"/>
        <w:spacing w:line="336" w:lineRule="auto"/>
        <w:ind w:firstLineChars="200" w:firstLine="468"/>
        <w:jc w:val="left"/>
        <w:rPr>
          <w:rFonts w:hAnsi="宋体" w:cs="黑体"/>
          <w:b/>
          <w:sz w:val="36"/>
          <w:szCs w:val="36"/>
        </w:rPr>
      </w:pPr>
      <w:r w:rsidRPr="003B4C8A">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w:t>
      </w:r>
      <w:proofErr w:type="gramStart"/>
      <w:r w:rsidRPr="003B4C8A">
        <w:rPr>
          <w:rFonts w:hint="eastAsia"/>
          <w:spacing w:val="-3"/>
          <w:sz w:val="24"/>
        </w:rPr>
        <w:t>作出</w:t>
      </w:r>
      <w:proofErr w:type="gramEnd"/>
      <w:r w:rsidRPr="003B4C8A">
        <w:rPr>
          <w:rFonts w:hint="eastAsia"/>
          <w:spacing w:val="-3"/>
          <w:sz w:val="24"/>
        </w:rPr>
        <w:t>书面说明并记录在案。</w:t>
      </w:r>
    </w:p>
    <w:p w:rsidR="00154C12" w:rsidRPr="003B4C8A" w:rsidRDefault="00154C12"/>
    <w:p w:rsidR="00154C12" w:rsidRPr="003B4C8A" w:rsidRDefault="00154C12">
      <w:pPr>
        <w:snapToGrid w:val="0"/>
        <w:spacing w:line="400" w:lineRule="exact"/>
        <w:rPr>
          <w:rFonts w:ascii="方正小标宋简体" w:eastAsia="方正小标宋简体" w:hAnsi="黑体"/>
          <w:b/>
          <w:bCs/>
          <w:sz w:val="32"/>
          <w:szCs w:val="32"/>
        </w:rPr>
      </w:pPr>
    </w:p>
    <w:p w:rsidR="00154C12" w:rsidRPr="003B4C8A" w:rsidRDefault="00154C12">
      <w:pPr>
        <w:snapToGrid w:val="0"/>
        <w:spacing w:line="400" w:lineRule="exact"/>
        <w:rPr>
          <w:rFonts w:ascii="方正小标宋简体" w:eastAsia="方正小标宋简体" w:hAnsi="黑体"/>
          <w:b/>
          <w:bCs/>
          <w:sz w:val="32"/>
          <w:szCs w:val="32"/>
        </w:rPr>
      </w:pPr>
    </w:p>
    <w:p w:rsidR="00154C12" w:rsidRPr="003B4C8A" w:rsidRDefault="00154C12">
      <w:pPr>
        <w:snapToGrid w:val="0"/>
        <w:spacing w:line="400" w:lineRule="exact"/>
        <w:rPr>
          <w:rFonts w:ascii="方正小标宋简体" w:eastAsia="方正小标宋简体" w:hAnsi="黑体"/>
          <w:b/>
          <w:bCs/>
          <w:sz w:val="32"/>
          <w:szCs w:val="32"/>
        </w:rPr>
      </w:pPr>
    </w:p>
    <w:p w:rsidR="00154C12" w:rsidRPr="003B4C8A" w:rsidRDefault="00154C12">
      <w:pPr>
        <w:snapToGrid w:val="0"/>
        <w:spacing w:line="400" w:lineRule="exact"/>
        <w:rPr>
          <w:rFonts w:ascii="方正小标宋简体" w:eastAsia="方正小标宋简体" w:hAnsi="黑体"/>
          <w:b/>
          <w:bCs/>
          <w:sz w:val="32"/>
          <w:szCs w:val="32"/>
        </w:rPr>
      </w:pPr>
    </w:p>
    <w:p w:rsidR="00154C12" w:rsidRPr="003B4C8A" w:rsidRDefault="00154C12">
      <w:pPr>
        <w:snapToGrid w:val="0"/>
        <w:spacing w:line="400" w:lineRule="exact"/>
        <w:rPr>
          <w:rFonts w:ascii="方正小标宋简体" w:eastAsia="方正小标宋简体" w:hAnsi="黑体"/>
          <w:b/>
          <w:bCs/>
          <w:sz w:val="32"/>
          <w:szCs w:val="32"/>
        </w:rPr>
      </w:pPr>
    </w:p>
    <w:p w:rsidR="00154C12" w:rsidRPr="003B4C8A" w:rsidRDefault="00154C12">
      <w:pPr>
        <w:snapToGrid w:val="0"/>
        <w:spacing w:line="400" w:lineRule="exact"/>
        <w:rPr>
          <w:rFonts w:ascii="方正小标宋简体" w:eastAsia="方正小标宋简体" w:hAnsi="黑体"/>
          <w:b/>
          <w:bCs/>
          <w:sz w:val="32"/>
          <w:szCs w:val="32"/>
        </w:rPr>
      </w:pPr>
    </w:p>
    <w:p w:rsidR="00153C9B" w:rsidRPr="003B4C8A" w:rsidRDefault="00153C9B" w:rsidP="00153C9B">
      <w:pPr>
        <w:pStyle w:val="a0"/>
        <w:ind w:firstLine="340"/>
      </w:pPr>
    </w:p>
    <w:p w:rsidR="00027DC0" w:rsidRPr="003B4C8A" w:rsidRDefault="00027DC0">
      <w:pPr>
        <w:widowControl/>
        <w:jc w:val="left"/>
        <w:rPr>
          <w:rFonts w:ascii="方正小标宋简体" w:eastAsia="方正小标宋简体" w:hAnsi="黑体"/>
          <w:b/>
          <w:bCs/>
          <w:sz w:val="32"/>
          <w:szCs w:val="32"/>
        </w:rPr>
      </w:pPr>
      <w:r w:rsidRPr="003B4C8A">
        <w:rPr>
          <w:rFonts w:ascii="方正小标宋简体" w:eastAsia="方正小标宋简体" w:hAnsi="黑体"/>
          <w:b/>
          <w:bCs/>
          <w:sz w:val="32"/>
          <w:szCs w:val="32"/>
        </w:rPr>
        <w:br w:type="page"/>
      </w:r>
    </w:p>
    <w:p w:rsidR="00154C12" w:rsidRPr="003B4C8A" w:rsidRDefault="003C6656">
      <w:pPr>
        <w:snapToGrid w:val="0"/>
        <w:spacing w:line="400" w:lineRule="exact"/>
        <w:rPr>
          <w:rFonts w:ascii="方正小标宋简体" w:eastAsia="方正小标宋简体" w:hAnsi="黑体"/>
          <w:b/>
          <w:bCs/>
          <w:sz w:val="32"/>
          <w:szCs w:val="32"/>
        </w:rPr>
      </w:pPr>
      <w:r w:rsidRPr="003B4C8A">
        <w:rPr>
          <w:rFonts w:ascii="方正小标宋简体" w:eastAsia="方正小标宋简体" w:hAnsi="黑体" w:hint="eastAsia"/>
          <w:b/>
          <w:bCs/>
          <w:sz w:val="32"/>
          <w:szCs w:val="32"/>
        </w:rPr>
        <w:lastRenderedPageBreak/>
        <w:t>附表</w:t>
      </w:r>
      <w:proofErr w:type="gramStart"/>
      <w:r w:rsidRPr="003B4C8A">
        <w:rPr>
          <w:rFonts w:ascii="方正小标宋简体" w:eastAsia="方正小标宋简体" w:hAnsi="黑体" w:hint="eastAsia"/>
          <w:b/>
          <w:bCs/>
          <w:sz w:val="32"/>
          <w:szCs w:val="32"/>
        </w:rPr>
        <w:t>一</w:t>
      </w:r>
      <w:proofErr w:type="gramEnd"/>
      <w:r w:rsidRPr="003B4C8A">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B4C8A" w:rsidRPr="003B4C8A">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adjustRightInd w:val="0"/>
              <w:spacing w:line="500" w:lineRule="exact"/>
              <w:jc w:val="center"/>
              <w:rPr>
                <w:rFonts w:asciiTheme="minorEastAsia" w:eastAsiaTheme="minorEastAsia" w:hAnsiTheme="minorEastAsia" w:cs="宋体"/>
                <w:sz w:val="24"/>
                <w:szCs w:val="22"/>
              </w:rPr>
            </w:pPr>
            <w:r w:rsidRPr="003B4C8A">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rsidP="00494E15">
            <w:pPr>
              <w:adjustRightInd w:val="0"/>
              <w:spacing w:line="500" w:lineRule="exact"/>
              <w:rPr>
                <w:rFonts w:asciiTheme="minorEastAsia" w:eastAsiaTheme="minorEastAsia" w:hAnsiTheme="minorEastAsia" w:cs="宋体"/>
                <w:sz w:val="24"/>
                <w:szCs w:val="22"/>
              </w:rPr>
            </w:pPr>
            <w:r w:rsidRPr="003B4C8A">
              <w:rPr>
                <w:rFonts w:asciiTheme="minorEastAsia" w:eastAsiaTheme="minorEastAsia" w:hAnsiTheme="minorEastAsia" w:cs="宋体" w:hint="eastAsia"/>
                <w:sz w:val="24"/>
                <w:szCs w:val="22"/>
              </w:rPr>
              <w:t>建安建工公字〔2019〕</w:t>
            </w:r>
            <w:r w:rsidR="007E3A17">
              <w:rPr>
                <w:rFonts w:asciiTheme="minorEastAsia" w:eastAsiaTheme="minorEastAsia" w:hAnsiTheme="minorEastAsia" w:cs="宋体" w:hint="eastAsia"/>
                <w:sz w:val="24"/>
                <w:szCs w:val="22"/>
              </w:rPr>
              <w:t>229</w:t>
            </w:r>
            <w:r w:rsidRPr="003B4C8A">
              <w:rPr>
                <w:rFonts w:asciiTheme="minorEastAsia" w:eastAsiaTheme="minorEastAsia" w:hAnsiTheme="minorEastAsia" w:cs="宋体" w:hint="eastAsia"/>
                <w:sz w:val="24"/>
                <w:szCs w:val="22"/>
              </w:rPr>
              <w:t>号</w:t>
            </w:r>
          </w:p>
        </w:tc>
      </w:tr>
      <w:tr w:rsidR="003B4C8A" w:rsidRPr="003B4C8A">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500" w:lineRule="exact"/>
              <w:jc w:val="center"/>
              <w:rPr>
                <w:rFonts w:asciiTheme="minorEastAsia" w:eastAsiaTheme="minorEastAsia" w:hAnsiTheme="minorEastAsia" w:cs="宋体"/>
                <w:sz w:val="24"/>
              </w:rPr>
            </w:pPr>
            <w:r w:rsidRPr="003B4C8A">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154C12" w:rsidRPr="003B4C8A" w:rsidRDefault="00153C9B">
            <w:pPr>
              <w:adjustRightInd w:val="0"/>
              <w:spacing w:line="500" w:lineRule="exact"/>
              <w:rPr>
                <w:rFonts w:asciiTheme="minorEastAsia" w:eastAsiaTheme="minorEastAsia" w:hAnsiTheme="minorEastAsia" w:cs="宋体"/>
                <w:sz w:val="24"/>
              </w:rPr>
            </w:pPr>
            <w:r w:rsidRPr="003B4C8A">
              <w:rPr>
                <w:rFonts w:asciiTheme="minorEastAsia" w:eastAsiaTheme="minorEastAsia" w:hAnsiTheme="minorEastAsia" w:cs="宋体" w:hint="eastAsia"/>
                <w:sz w:val="24"/>
                <w:szCs w:val="22"/>
              </w:rPr>
              <w:t>许</w:t>
            </w:r>
            <w:proofErr w:type="gramStart"/>
            <w:r w:rsidRPr="003B4C8A">
              <w:rPr>
                <w:rFonts w:asciiTheme="minorEastAsia" w:eastAsiaTheme="minorEastAsia" w:hAnsiTheme="minorEastAsia" w:cs="宋体" w:hint="eastAsia"/>
                <w:sz w:val="24"/>
                <w:szCs w:val="22"/>
              </w:rPr>
              <w:t>鄢</w:t>
            </w:r>
            <w:proofErr w:type="gramEnd"/>
            <w:r w:rsidRPr="003B4C8A">
              <w:rPr>
                <w:rFonts w:asciiTheme="minorEastAsia" w:eastAsiaTheme="minorEastAsia" w:hAnsiTheme="minorEastAsia" w:cs="宋体" w:hint="eastAsia"/>
                <w:sz w:val="24"/>
                <w:szCs w:val="22"/>
              </w:rPr>
              <w:t>快速通道建安区段</w:t>
            </w:r>
            <w:r w:rsidR="00D133C1">
              <w:rPr>
                <w:rFonts w:asciiTheme="minorEastAsia" w:eastAsiaTheme="minorEastAsia" w:hAnsiTheme="minorEastAsia" w:cs="宋体" w:hint="eastAsia"/>
                <w:sz w:val="24"/>
                <w:szCs w:val="22"/>
              </w:rPr>
              <w:t>道路</w:t>
            </w:r>
            <w:r w:rsidRPr="003B4C8A">
              <w:rPr>
                <w:rFonts w:asciiTheme="minorEastAsia" w:eastAsiaTheme="minorEastAsia" w:hAnsiTheme="minorEastAsia" w:cs="宋体" w:hint="eastAsia"/>
                <w:sz w:val="24"/>
                <w:szCs w:val="22"/>
              </w:rPr>
              <w:t>景观绿化工程（</w:t>
            </w:r>
            <w:r w:rsidR="00D133C1">
              <w:rPr>
                <w:rFonts w:asciiTheme="minorEastAsia" w:eastAsiaTheme="minorEastAsia" w:hAnsiTheme="minorEastAsia" w:cs="宋体" w:hint="eastAsia"/>
                <w:sz w:val="24"/>
                <w:szCs w:val="22"/>
              </w:rPr>
              <w:t>景观</w:t>
            </w:r>
            <w:r w:rsidRPr="003B4C8A">
              <w:rPr>
                <w:rFonts w:asciiTheme="minorEastAsia" w:eastAsiaTheme="minorEastAsia" w:hAnsiTheme="minorEastAsia" w:cs="宋体" w:hint="eastAsia"/>
                <w:sz w:val="24"/>
                <w:szCs w:val="22"/>
              </w:rPr>
              <w:t>节点提升）</w:t>
            </w:r>
          </w:p>
        </w:tc>
      </w:tr>
      <w:tr w:rsidR="003B4C8A" w:rsidRPr="003B4C8A">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adjustRightInd w:val="0"/>
              <w:spacing w:line="500" w:lineRule="exact"/>
              <w:jc w:val="center"/>
              <w:rPr>
                <w:rFonts w:asciiTheme="minorEastAsia" w:eastAsiaTheme="minorEastAsia" w:hAnsiTheme="minorEastAsia" w:cs="宋体"/>
                <w:sz w:val="24"/>
                <w:szCs w:val="22"/>
              </w:rPr>
            </w:pPr>
            <w:r w:rsidRPr="003B4C8A">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54C12" w:rsidRPr="003B4C8A" w:rsidRDefault="003C6656" w:rsidP="00153C9B">
            <w:pPr>
              <w:adjustRightInd w:val="0"/>
              <w:spacing w:line="500" w:lineRule="exact"/>
              <w:ind w:firstLineChars="400" w:firstLine="960"/>
              <w:jc w:val="center"/>
              <w:rPr>
                <w:rFonts w:asciiTheme="minorEastAsia" w:eastAsiaTheme="minorEastAsia" w:hAnsiTheme="minorEastAsia" w:cs="宋体"/>
                <w:sz w:val="24"/>
                <w:szCs w:val="22"/>
              </w:rPr>
            </w:pPr>
            <w:r w:rsidRPr="003B4C8A">
              <w:rPr>
                <w:rFonts w:asciiTheme="minorEastAsia" w:eastAsiaTheme="minorEastAsia" w:hAnsiTheme="minorEastAsia" w:cs="宋体" w:hint="eastAsia"/>
                <w:sz w:val="24"/>
                <w:szCs w:val="22"/>
              </w:rPr>
              <w:t>/</w:t>
            </w:r>
          </w:p>
        </w:tc>
      </w:tr>
      <w:tr w:rsidR="003B4C8A" w:rsidRPr="003B4C8A" w:rsidTr="00153C9B">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500" w:lineRule="exact"/>
              <w:jc w:val="center"/>
              <w:rPr>
                <w:rFonts w:asciiTheme="minorEastAsia" w:eastAsiaTheme="minorEastAsia" w:hAnsiTheme="minorEastAsia" w:cs="宋体"/>
                <w:sz w:val="24"/>
              </w:rPr>
            </w:pPr>
            <w:r w:rsidRPr="003B4C8A">
              <w:rPr>
                <w:rFonts w:asciiTheme="minorEastAsia" w:eastAsiaTheme="minorEastAsia" w:hAnsiTheme="minorEastAsia" w:cs="宋体" w:hint="eastAsia"/>
                <w:sz w:val="24"/>
              </w:rPr>
              <w:t>投标保证金</w:t>
            </w:r>
          </w:p>
          <w:p w:rsidR="00154C12" w:rsidRPr="003B4C8A" w:rsidRDefault="003C6656">
            <w:pPr>
              <w:spacing w:line="500" w:lineRule="exact"/>
              <w:jc w:val="center"/>
              <w:rPr>
                <w:rFonts w:asciiTheme="minorEastAsia" w:eastAsiaTheme="minorEastAsia" w:hAnsiTheme="minorEastAsia" w:cs="宋体"/>
                <w:sz w:val="24"/>
              </w:rPr>
            </w:pPr>
            <w:r w:rsidRPr="003B4C8A">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A95FCD" w:rsidRPr="003B4C8A" w:rsidRDefault="00A95FCD" w:rsidP="00153C9B">
            <w:pPr>
              <w:adjustRightInd w:val="0"/>
              <w:spacing w:line="500" w:lineRule="exact"/>
              <w:rPr>
                <w:rFonts w:asciiTheme="minorEastAsia" w:eastAsiaTheme="minorEastAsia" w:hAnsiTheme="minorEastAsia" w:cs="宋体"/>
                <w:sz w:val="24"/>
                <w:szCs w:val="22"/>
              </w:rPr>
            </w:pPr>
            <w:r w:rsidRPr="003B4C8A">
              <w:rPr>
                <w:rFonts w:asciiTheme="minorEastAsia" w:eastAsiaTheme="minorEastAsia" w:hAnsiTheme="minorEastAsia" w:cs="宋体" w:hint="eastAsia"/>
                <w:sz w:val="24"/>
                <w:szCs w:val="22"/>
              </w:rPr>
              <w:t>金额：</w:t>
            </w:r>
            <w:r w:rsidR="003C6656" w:rsidRPr="003B4C8A">
              <w:rPr>
                <w:rFonts w:asciiTheme="minorEastAsia" w:eastAsiaTheme="minorEastAsia" w:hAnsiTheme="minorEastAsia" w:cs="宋体" w:hint="eastAsia"/>
                <w:sz w:val="24"/>
                <w:szCs w:val="22"/>
              </w:rPr>
              <w:t>人民币：</w:t>
            </w:r>
            <w:r w:rsidR="00153C9B" w:rsidRPr="003B4C8A">
              <w:rPr>
                <w:rFonts w:asciiTheme="minorEastAsia" w:eastAsiaTheme="minorEastAsia" w:hAnsiTheme="minorEastAsia" w:cs="宋体" w:hint="eastAsia"/>
                <w:sz w:val="24"/>
                <w:szCs w:val="22"/>
              </w:rPr>
              <w:t>柒</w:t>
            </w:r>
            <w:r w:rsidR="003C6656" w:rsidRPr="003B4C8A">
              <w:rPr>
                <w:rFonts w:asciiTheme="minorEastAsia" w:eastAsiaTheme="minorEastAsia" w:hAnsiTheme="minorEastAsia" w:cs="宋体" w:hint="eastAsia"/>
                <w:sz w:val="24"/>
                <w:szCs w:val="22"/>
              </w:rPr>
              <w:t>万元整（</w:t>
            </w:r>
            <w:r w:rsidR="00153C9B" w:rsidRPr="003B4C8A">
              <w:rPr>
                <w:rFonts w:asciiTheme="minorEastAsia" w:eastAsiaTheme="minorEastAsia" w:hAnsiTheme="minorEastAsia" w:cs="宋体" w:hint="eastAsia"/>
                <w:sz w:val="24"/>
                <w:szCs w:val="22"/>
              </w:rPr>
              <w:t>7</w:t>
            </w:r>
            <w:r w:rsidR="003C6656" w:rsidRPr="003B4C8A">
              <w:rPr>
                <w:rFonts w:asciiTheme="minorEastAsia" w:eastAsiaTheme="minorEastAsia" w:hAnsiTheme="minorEastAsia" w:cs="宋体" w:hint="eastAsia"/>
                <w:sz w:val="24"/>
                <w:szCs w:val="22"/>
              </w:rPr>
              <w:t>0000.00元）</w:t>
            </w:r>
          </w:p>
        </w:tc>
      </w:tr>
      <w:tr w:rsidR="003B4C8A" w:rsidRPr="003B4C8A">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adjustRightInd w:val="0"/>
              <w:spacing w:line="380" w:lineRule="exact"/>
              <w:rPr>
                <w:rFonts w:asciiTheme="minorEastAsia" w:eastAsiaTheme="minorEastAsia" w:hAnsiTheme="minorEastAsia" w:cs="宋体"/>
                <w:sz w:val="24"/>
              </w:rPr>
            </w:pPr>
            <w:r w:rsidRPr="003B4C8A">
              <w:rPr>
                <w:rFonts w:asciiTheme="minorEastAsia" w:eastAsiaTheme="minorEastAsia" w:hAnsiTheme="minorEastAsia" w:cs="宋体" w:hint="eastAsia"/>
                <w:sz w:val="24"/>
              </w:rPr>
              <w:t>截止时间：同投标截止时间</w:t>
            </w:r>
          </w:p>
        </w:tc>
      </w:tr>
      <w:tr w:rsidR="003B4C8A" w:rsidRPr="003B4C8A">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154C12" w:rsidRPr="003B4C8A" w:rsidRDefault="00154C12">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1、投标保证金的递交方式：银行</w:t>
            </w:r>
            <w:proofErr w:type="gramStart"/>
            <w:r w:rsidRPr="003B4C8A">
              <w:rPr>
                <w:rFonts w:asciiTheme="minorEastAsia" w:eastAsiaTheme="minorEastAsia" w:hAnsiTheme="minorEastAsia" w:cs="宋体" w:hint="eastAsia"/>
                <w:sz w:val="24"/>
              </w:rPr>
              <w:t>转帐</w:t>
            </w:r>
            <w:proofErr w:type="gramEnd"/>
            <w:r w:rsidRPr="003B4C8A">
              <w:rPr>
                <w:rFonts w:asciiTheme="minorEastAsia" w:eastAsiaTheme="minorEastAsia" w:hAnsiTheme="minorEastAsia" w:cs="宋体" w:hint="eastAsia"/>
                <w:sz w:val="24"/>
              </w:rPr>
              <w:t xml:space="preserve">、银行电汇（均需从投标人的基本账户汇出），不接受以现金方式缴纳的投标保证金。凡以现金方式缴纳投标保证金而影响其投标结果的，由投标人自行负责。 </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使用银行</w:t>
            </w:r>
            <w:proofErr w:type="gramStart"/>
            <w:r w:rsidRPr="003B4C8A">
              <w:rPr>
                <w:rFonts w:asciiTheme="minorEastAsia" w:eastAsiaTheme="minorEastAsia" w:hAnsiTheme="minorEastAsia" w:cs="宋体" w:hint="eastAsia"/>
                <w:sz w:val="24"/>
              </w:rPr>
              <w:t>转帐</w:t>
            </w:r>
            <w:proofErr w:type="gramEnd"/>
            <w:r w:rsidRPr="003B4C8A">
              <w:rPr>
                <w:rFonts w:asciiTheme="minorEastAsia" w:eastAsiaTheme="minorEastAsia" w:hAnsiTheme="minorEastAsia"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2、投标保证金缴纳方式：</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2.1投标人网上报名后，登录</w:t>
            </w:r>
            <w:hyperlink r:id="rId15" w:history="1">
              <w:r w:rsidRPr="003B4C8A">
                <w:rPr>
                  <w:rStyle w:val="af4"/>
                  <w:rFonts w:asciiTheme="minorEastAsia" w:eastAsiaTheme="minorEastAsia" w:hAnsiTheme="minorEastAsia" w:cs="宋体" w:hint="eastAsia"/>
                  <w:color w:val="auto"/>
                  <w:sz w:val="24"/>
                </w:rPr>
                <w:t>http://221.14.6.70:8088/ggzy</w:t>
              </w:r>
            </w:hyperlink>
            <w:r w:rsidRPr="003B4C8A">
              <w:rPr>
                <w:rFonts w:asciiTheme="minorEastAsia" w:eastAsiaTheme="minorEastAsia" w:hAnsiTheme="minorEastAsia" w:cs="宋体" w:hint="eastAsia"/>
                <w:sz w:val="24"/>
              </w:rPr>
              <w:t>系统，依次点击“会员向导”→“参与投标”→“费用缴纳说明”→“保证金缴纳说明单”，获取缴费说明单，根据每个标段的缴纳说明单在缴纳截止时间前缴纳；</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2.2成功缴纳后重新登录前述系统，依次点击“会员向导”→“参与投标”→“保证金绑定”→“绑定”进行投标保证金绑定。</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2.4 每个投标人每个项目每个标段只有唯一缴纳账号，切勿重复缴纳或错误缴纳。</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3、未按上述规定操作引起的无效投标，由投标人自行负责。</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4、汇款凭证无须备注项目编号和项目名称。</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5、出现以下情形造成的投标保证金无效，由投标人自行负责。</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(1)投标保证金未从投标人的基本账户转出；</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(2)投标保证金未按照招标文件划分的标段依次转账。</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6、《保证金缴纳绑定操作指南》获取方法：</w:t>
            </w:r>
          </w:p>
          <w:p w:rsidR="00154C12" w:rsidRPr="003B4C8A" w:rsidRDefault="003C6656">
            <w:pPr>
              <w:spacing w:line="360" w:lineRule="exact"/>
              <w:ind w:firstLineChars="200" w:firstLine="480"/>
              <w:rPr>
                <w:rFonts w:asciiTheme="minorEastAsia" w:eastAsiaTheme="minorEastAsia" w:hAnsiTheme="minorEastAsia" w:cs="宋体"/>
                <w:sz w:val="24"/>
              </w:rPr>
            </w:pPr>
            <w:r w:rsidRPr="003B4C8A">
              <w:rPr>
                <w:rFonts w:asciiTheme="minorEastAsia" w:eastAsiaTheme="minorEastAsia" w:hAnsiTheme="minorEastAsia" w:cs="宋体" w:hint="eastAsia"/>
                <w:sz w:val="24"/>
              </w:rPr>
              <w:t>登录</w:t>
            </w:r>
            <w:r w:rsidRPr="003B4C8A">
              <w:rPr>
                <w:rFonts w:asciiTheme="minorEastAsia" w:eastAsiaTheme="minorEastAsia" w:hAnsiTheme="minorEastAsia" w:cs="宋体" w:hint="eastAsia"/>
                <w:bCs/>
                <w:sz w:val="24"/>
              </w:rPr>
              <w:t>全国公共资源交易平台（河南省</w:t>
            </w:r>
            <w:r w:rsidRPr="003B4C8A">
              <w:rPr>
                <w:rFonts w:asciiTheme="minorEastAsia" w:eastAsia="MS Mincho" w:hAnsiTheme="minorEastAsia" w:cs="MS Mincho" w:hint="eastAsia"/>
                <w:bCs/>
                <w:sz w:val="24"/>
              </w:rPr>
              <w:t>▪</w:t>
            </w:r>
            <w:r w:rsidRPr="003B4C8A">
              <w:rPr>
                <w:rFonts w:asciiTheme="minorEastAsia" w:eastAsiaTheme="minorEastAsia" w:hAnsiTheme="minorEastAsia" w:cs="宋体" w:hint="eastAsia"/>
                <w:bCs/>
                <w:sz w:val="24"/>
              </w:rPr>
              <w:t>许昌市）</w:t>
            </w:r>
            <w:r w:rsidRPr="003B4C8A">
              <w:rPr>
                <w:rFonts w:asciiTheme="minorEastAsia" w:eastAsiaTheme="minorEastAsia" w:hAnsiTheme="minorEastAsia" w:cs="宋体" w:hint="eastAsia"/>
                <w:sz w:val="24"/>
              </w:rPr>
              <w:t>系统-组件下载-《保证金缴纳绑定操作指南》</w:t>
            </w:r>
          </w:p>
        </w:tc>
      </w:tr>
      <w:tr w:rsidR="003B4C8A" w:rsidRPr="003B4C8A">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spacing w:line="500" w:lineRule="exact"/>
              <w:jc w:val="center"/>
              <w:rPr>
                <w:rFonts w:asciiTheme="minorEastAsia" w:eastAsiaTheme="minorEastAsia" w:hAnsiTheme="minorEastAsia" w:cs="宋体"/>
                <w:sz w:val="24"/>
              </w:rPr>
            </w:pPr>
            <w:r w:rsidRPr="003B4C8A">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54C12" w:rsidRPr="003B4C8A" w:rsidRDefault="003C6656">
            <w:pPr>
              <w:adjustRightInd w:val="0"/>
              <w:spacing w:line="360" w:lineRule="exact"/>
              <w:ind w:firstLineChars="196" w:firstLine="470"/>
              <w:rPr>
                <w:rFonts w:asciiTheme="minorEastAsia" w:eastAsiaTheme="minorEastAsia" w:hAnsiTheme="minorEastAsia" w:cs="宋体"/>
                <w:bCs/>
                <w:sz w:val="24"/>
              </w:rPr>
            </w:pPr>
            <w:r w:rsidRPr="003B4C8A">
              <w:rPr>
                <w:rFonts w:asciiTheme="minorEastAsia" w:eastAsiaTheme="minorEastAsia" w:hAnsiTheme="minorEastAsia" w:cs="宋体" w:hint="eastAsia"/>
                <w:bCs/>
                <w:sz w:val="24"/>
              </w:rPr>
              <w:t>1、因投标人的原因无法及时退还投标（竞买）保证金、滞留三年以上的，投标（竞买）保证金上缴财政。</w:t>
            </w:r>
          </w:p>
          <w:p w:rsidR="00154C12" w:rsidRPr="003B4C8A" w:rsidRDefault="003C6656">
            <w:pPr>
              <w:adjustRightInd w:val="0"/>
              <w:spacing w:line="360" w:lineRule="exact"/>
              <w:ind w:firstLineChars="196" w:firstLine="470"/>
              <w:rPr>
                <w:rFonts w:asciiTheme="minorEastAsia" w:eastAsiaTheme="minorEastAsia" w:hAnsiTheme="minorEastAsia" w:cs="宋体"/>
                <w:bCs/>
                <w:sz w:val="24"/>
              </w:rPr>
            </w:pPr>
            <w:r w:rsidRPr="003B4C8A">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154C12" w:rsidRPr="003B4C8A" w:rsidRDefault="003C6656">
            <w:pPr>
              <w:adjustRightInd w:val="0"/>
              <w:spacing w:line="360" w:lineRule="exact"/>
              <w:ind w:firstLineChars="196" w:firstLine="470"/>
              <w:rPr>
                <w:rFonts w:asciiTheme="minorEastAsia" w:eastAsiaTheme="minorEastAsia" w:hAnsiTheme="minorEastAsia" w:cs="宋体"/>
                <w:bCs/>
                <w:sz w:val="24"/>
              </w:rPr>
            </w:pPr>
            <w:r w:rsidRPr="003B4C8A">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sidRPr="003B4C8A">
              <w:rPr>
                <w:rFonts w:asciiTheme="minorEastAsia" w:eastAsiaTheme="minorEastAsia" w:hAnsiTheme="minorEastAsia" w:cs="宋体" w:hint="eastAsia"/>
                <w:bCs/>
                <w:sz w:val="24"/>
              </w:rPr>
              <w:t>传基本</w:t>
            </w:r>
            <w:proofErr w:type="gramEnd"/>
            <w:r w:rsidRPr="003B4C8A">
              <w:rPr>
                <w:rFonts w:asciiTheme="minorEastAsia" w:eastAsiaTheme="minorEastAsia" w:hAnsiTheme="minorEastAsia" w:cs="宋体" w:hint="eastAsia"/>
                <w:bCs/>
                <w:sz w:val="24"/>
              </w:rPr>
              <w:t>户开户许可证（两者信息必须相符），保存备案信息，提交并绑定CA后可缴纳、绑定投标保证金。</w:t>
            </w:r>
          </w:p>
          <w:p w:rsidR="00154C12" w:rsidRPr="003B4C8A" w:rsidRDefault="003C6656">
            <w:pPr>
              <w:adjustRightInd w:val="0"/>
              <w:spacing w:line="360" w:lineRule="exact"/>
              <w:ind w:firstLineChars="196" w:firstLine="470"/>
              <w:rPr>
                <w:rFonts w:asciiTheme="minorEastAsia" w:eastAsiaTheme="minorEastAsia" w:hAnsiTheme="minorEastAsia" w:cs="宋体"/>
                <w:bCs/>
                <w:sz w:val="24"/>
              </w:rPr>
            </w:pPr>
            <w:r w:rsidRPr="003B4C8A">
              <w:rPr>
                <w:rFonts w:asciiTheme="minorEastAsia" w:eastAsiaTheme="minorEastAsia" w:hAnsiTheme="minorEastAsia" w:cs="宋体" w:hint="eastAsia"/>
                <w:bCs/>
                <w:sz w:val="24"/>
              </w:rPr>
              <w:t>4、特殊情况处理</w:t>
            </w:r>
          </w:p>
          <w:p w:rsidR="00154C12" w:rsidRPr="003B4C8A" w:rsidRDefault="003C6656">
            <w:pPr>
              <w:adjustRightInd w:val="0"/>
              <w:spacing w:line="360" w:lineRule="exact"/>
              <w:ind w:firstLineChars="196" w:firstLine="470"/>
              <w:rPr>
                <w:rFonts w:asciiTheme="minorEastAsia" w:eastAsiaTheme="minorEastAsia" w:hAnsiTheme="minorEastAsia" w:cs="仿宋_GB2312"/>
                <w:sz w:val="24"/>
              </w:rPr>
            </w:pPr>
            <w:r w:rsidRPr="003B4C8A">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sidRPr="003B4C8A">
              <w:rPr>
                <w:rFonts w:asciiTheme="minorEastAsia" w:eastAsiaTheme="minorEastAsia" w:hAnsiTheme="minorEastAsia" w:cs="宋体" w:hint="eastAsia"/>
                <w:bCs/>
                <w:sz w:val="24"/>
              </w:rPr>
              <w:t>建安区</w:t>
            </w:r>
            <w:proofErr w:type="gramEnd"/>
            <w:r w:rsidRPr="003B4C8A">
              <w:rPr>
                <w:rFonts w:asciiTheme="minorEastAsia" w:eastAsiaTheme="minorEastAsia" w:hAnsiTheme="minorEastAsia" w:cs="宋体" w:hint="eastAsia"/>
                <w:bCs/>
                <w:sz w:val="24"/>
              </w:rPr>
              <w:t>公共资源交易中心四楼财务部办理退款手续。</w:t>
            </w:r>
          </w:p>
        </w:tc>
      </w:tr>
    </w:tbl>
    <w:p w:rsidR="00154C12" w:rsidRPr="003B4C8A" w:rsidRDefault="00154C12">
      <w:pPr>
        <w:rPr>
          <w:rFonts w:ascii="仿宋_GB2312" w:eastAsia="仿宋_GB2312" w:hAnsi="新宋体"/>
          <w:b/>
          <w:sz w:val="36"/>
          <w:szCs w:val="36"/>
        </w:rPr>
      </w:pPr>
    </w:p>
    <w:p w:rsidR="00154C12" w:rsidRPr="003B4C8A" w:rsidRDefault="00154C12">
      <w:pPr>
        <w:jc w:val="center"/>
        <w:rPr>
          <w:rFonts w:ascii="方正小标宋简体" w:eastAsia="方正小标宋简体" w:hAnsi="宋体" w:cs="宋体"/>
          <w:sz w:val="36"/>
          <w:szCs w:val="36"/>
        </w:rPr>
      </w:pPr>
    </w:p>
    <w:p w:rsidR="00154C12" w:rsidRPr="003B4C8A" w:rsidRDefault="00154C12">
      <w:pPr>
        <w:jc w:val="center"/>
        <w:rPr>
          <w:rFonts w:ascii="方正小标宋简体" w:eastAsia="方正小标宋简体" w:hAnsi="宋体" w:cs="宋体"/>
          <w:sz w:val="36"/>
          <w:szCs w:val="36"/>
        </w:rPr>
      </w:pPr>
    </w:p>
    <w:p w:rsidR="00154C12" w:rsidRPr="003B4C8A" w:rsidRDefault="00154C12" w:rsidP="00A95FCD">
      <w:pPr>
        <w:rPr>
          <w:rFonts w:ascii="方正小标宋简体" w:eastAsia="方正小标宋简体" w:hAnsi="宋体" w:cs="宋体"/>
          <w:sz w:val="36"/>
          <w:szCs w:val="36"/>
        </w:rPr>
      </w:pPr>
    </w:p>
    <w:p w:rsidR="00154C12" w:rsidRPr="003B4C8A" w:rsidRDefault="00154C12">
      <w:pPr>
        <w:jc w:val="center"/>
        <w:rPr>
          <w:rFonts w:ascii="方正小标宋简体" w:eastAsia="方正小标宋简体" w:hAnsi="宋体" w:cs="宋体"/>
          <w:sz w:val="36"/>
          <w:szCs w:val="36"/>
        </w:rPr>
      </w:pPr>
    </w:p>
    <w:p w:rsidR="00154C12" w:rsidRPr="003B4C8A" w:rsidRDefault="00154C12">
      <w:pPr>
        <w:jc w:val="center"/>
        <w:rPr>
          <w:rFonts w:ascii="方正小标宋简体" w:eastAsia="方正小标宋简体" w:hAnsi="宋体" w:cs="宋体"/>
          <w:sz w:val="36"/>
          <w:szCs w:val="36"/>
        </w:rPr>
      </w:pPr>
    </w:p>
    <w:p w:rsidR="00154C12" w:rsidRPr="003B4C8A" w:rsidRDefault="00154C12">
      <w:pPr>
        <w:jc w:val="center"/>
        <w:rPr>
          <w:rFonts w:ascii="方正小标宋简体" w:eastAsia="方正小标宋简体" w:hAnsi="宋体" w:cs="宋体"/>
          <w:sz w:val="36"/>
          <w:szCs w:val="36"/>
        </w:rPr>
      </w:pPr>
    </w:p>
    <w:p w:rsidR="00154C12" w:rsidRPr="003B4C8A" w:rsidRDefault="00154C12">
      <w:pPr>
        <w:jc w:val="center"/>
        <w:rPr>
          <w:rFonts w:ascii="方正小标宋简体" w:eastAsia="方正小标宋简体" w:hAnsi="宋体" w:cs="宋体"/>
          <w:sz w:val="36"/>
          <w:szCs w:val="36"/>
        </w:rPr>
      </w:pPr>
    </w:p>
    <w:p w:rsidR="00154C12" w:rsidRPr="003B4C8A" w:rsidRDefault="00154C12">
      <w:pPr>
        <w:jc w:val="center"/>
        <w:rPr>
          <w:rFonts w:ascii="方正小标宋简体" w:eastAsia="方正小标宋简体" w:hAnsi="宋体" w:cs="宋体"/>
          <w:sz w:val="36"/>
          <w:szCs w:val="36"/>
        </w:rPr>
      </w:pPr>
    </w:p>
    <w:p w:rsidR="00154C12" w:rsidRPr="003B4C8A" w:rsidRDefault="00154C12">
      <w:pPr>
        <w:jc w:val="center"/>
        <w:rPr>
          <w:rFonts w:ascii="方正小标宋简体" w:eastAsia="方正小标宋简体" w:hAnsi="宋体" w:cs="宋体"/>
          <w:sz w:val="36"/>
          <w:szCs w:val="36"/>
        </w:rPr>
      </w:pPr>
    </w:p>
    <w:p w:rsidR="00154C12" w:rsidRPr="003B4C8A" w:rsidRDefault="00154C12">
      <w:pPr>
        <w:jc w:val="center"/>
        <w:rPr>
          <w:rFonts w:ascii="方正小标宋简体" w:eastAsia="方正小标宋简体" w:hAnsi="宋体" w:cs="宋体"/>
          <w:sz w:val="36"/>
          <w:szCs w:val="36"/>
        </w:rPr>
      </w:pPr>
    </w:p>
    <w:p w:rsidR="00773521" w:rsidRPr="003B4C8A" w:rsidRDefault="00773521" w:rsidP="00773521">
      <w:pPr>
        <w:pStyle w:val="a0"/>
        <w:ind w:firstLine="340"/>
      </w:pPr>
    </w:p>
    <w:p w:rsidR="00DB47F4" w:rsidRPr="003B4C8A" w:rsidRDefault="00DB47F4" w:rsidP="00DB47F4">
      <w:pPr>
        <w:pStyle w:val="20"/>
        <w:ind w:left="680" w:firstLine="680"/>
        <w:rPr>
          <w:rFonts w:hint="default"/>
          <w:lang w:eastAsia="zh-CN"/>
        </w:rPr>
      </w:pPr>
    </w:p>
    <w:p w:rsidR="00154C12" w:rsidRPr="003B4C8A" w:rsidRDefault="003C6656">
      <w:pPr>
        <w:jc w:val="center"/>
        <w:rPr>
          <w:rFonts w:ascii="方正小标宋简体" w:eastAsia="方正小标宋简体" w:hAnsi="宋体"/>
          <w:sz w:val="36"/>
          <w:szCs w:val="36"/>
        </w:rPr>
      </w:pPr>
      <w:r w:rsidRPr="003B4C8A">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B4C8A" w:rsidRPr="0097029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54C12" w:rsidRPr="00970293" w:rsidRDefault="003C6656">
            <w:pPr>
              <w:spacing w:line="360" w:lineRule="exact"/>
              <w:jc w:val="center"/>
              <w:rPr>
                <w:rFonts w:asciiTheme="minorEastAsia" w:eastAsiaTheme="minorEastAsia" w:hAnsiTheme="minorEastAsia"/>
                <w:sz w:val="24"/>
              </w:rPr>
            </w:pPr>
            <w:r w:rsidRPr="00970293">
              <w:rPr>
                <w:rFonts w:asciiTheme="minorEastAsia" w:eastAsia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54C12" w:rsidRPr="00970293" w:rsidRDefault="00154C12">
            <w:pPr>
              <w:spacing w:line="360" w:lineRule="exact"/>
              <w:jc w:val="center"/>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54C12" w:rsidRPr="00970293" w:rsidRDefault="003C6656">
            <w:pPr>
              <w:spacing w:line="360" w:lineRule="exact"/>
              <w:jc w:val="center"/>
              <w:rPr>
                <w:rFonts w:asciiTheme="minorEastAsia" w:eastAsiaTheme="minorEastAsia" w:hAnsiTheme="minorEastAsia"/>
                <w:sz w:val="24"/>
              </w:rPr>
            </w:pPr>
            <w:r w:rsidRPr="00970293">
              <w:rPr>
                <w:rFonts w:asciiTheme="minorEastAsia" w:eastAsia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154C12" w:rsidRPr="00970293" w:rsidRDefault="003C6656">
            <w:pPr>
              <w:spacing w:line="360" w:lineRule="exact"/>
              <w:ind w:firstLineChars="100" w:firstLine="240"/>
              <w:rPr>
                <w:rFonts w:asciiTheme="minorEastAsia" w:eastAsiaTheme="minorEastAsia" w:hAnsiTheme="minorEastAsia"/>
                <w:sz w:val="24"/>
              </w:rPr>
            </w:pPr>
            <w:r w:rsidRPr="00970293">
              <w:rPr>
                <w:rFonts w:asciiTheme="minorEastAsia" w:eastAsiaTheme="minorEastAsia" w:hAnsiTheme="minorEastAsia" w:cs="新宋体" w:hint="eastAsia"/>
                <w:sz w:val="24"/>
              </w:rPr>
              <w:t>是□   否□</w:t>
            </w:r>
          </w:p>
        </w:tc>
      </w:tr>
      <w:tr w:rsidR="003B4C8A" w:rsidRPr="0097029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54C12" w:rsidRPr="00970293" w:rsidRDefault="003C6656">
            <w:pPr>
              <w:spacing w:line="360" w:lineRule="exact"/>
              <w:jc w:val="center"/>
              <w:rPr>
                <w:rFonts w:asciiTheme="minorEastAsia" w:eastAsiaTheme="minorEastAsia" w:hAnsiTheme="minorEastAsia"/>
                <w:sz w:val="24"/>
              </w:rPr>
            </w:pPr>
            <w:r w:rsidRPr="00970293">
              <w:rPr>
                <w:rFonts w:asciiTheme="minorEastAsia" w:eastAsia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54C12" w:rsidRPr="00970293" w:rsidRDefault="00154C12">
            <w:pPr>
              <w:spacing w:line="360" w:lineRule="exact"/>
              <w:jc w:val="center"/>
              <w:rPr>
                <w:rFonts w:asciiTheme="minorEastAsia" w:eastAsiaTheme="minorEastAsia" w:hAnsiTheme="minorEastAsia"/>
                <w:sz w:val="24"/>
              </w:rPr>
            </w:pPr>
          </w:p>
        </w:tc>
      </w:tr>
      <w:tr w:rsidR="003B4C8A" w:rsidRPr="0097029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54C12" w:rsidRPr="00970293" w:rsidRDefault="003C6656">
            <w:pPr>
              <w:spacing w:line="360" w:lineRule="exact"/>
              <w:ind w:firstLineChars="200" w:firstLine="480"/>
              <w:rPr>
                <w:rFonts w:asciiTheme="minorEastAsia" w:eastAsiaTheme="minorEastAsia" w:hAnsiTheme="minorEastAsia"/>
                <w:sz w:val="24"/>
              </w:rPr>
            </w:pPr>
            <w:r w:rsidRPr="00970293">
              <w:rPr>
                <w:rFonts w:asciiTheme="minorEastAsia" w:eastAsia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154C12" w:rsidRPr="00970293" w:rsidRDefault="00154C12">
            <w:pPr>
              <w:rPr>
                <w:rFonts w:asciiTheme="minorEastAsia" w:eastAsia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54C12" w:rsidRPr="00970293" w:rsidRDefault="003C6656">
            <w:pPr>
              <w:spacing w:line="360" w:lineRule="exact"/>
              <w:rPr>
                <w:rFonts w:asciiTheme="minorEastAsia" w:eastAsiaTheme="minorEastAsia" w:hAnsiTheme="minorEastAsia"/>
                <w:sz w:val="24"/>
              </w:rPr>
            </w:pPr>
            <w:r w:rsidRPr="00970293">
              <w:rPr>
                <w:rFonts w:asciiTheme="minorEastAsia" w:eastAsia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54C12" w:rsidRPr="00970293" w:rsidRDefault="00154C12">
            <w:pPr>
              <w:rPr>
                <w:rFonts w:asciiTheme="minorEastAsia" w:eastAsiaTheme="minorEastAsia" w:hAnsiTheme="minorEastAsia"/>
                <w:sz w:val="24"/>
              </w:rPr>
            </w:pPr>
          </w:p>
        </w:tc>
      </w:tr>
      <w:tr w:rsidR="003B4C8A" w:rsidRPr="0097029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54C12" w:rsidRPr="00970293" w:rsidRDefault="003C6656">
            <w:pPr>
              <w:spacing w:line="360" w:lineRule="exact"/>
              <w:ind w:firstLineChars="200" w:firstLine="480"/>
              <w:rPr>
                <w:rFonts w:asciiTheme="minorEastAsia" w:eastAsiaTheme="minorEastAsia" w:hAnsiTheme="minorEastAsia"/>
                <w:sz w:val="24"/>
              </w:rPr>
            </w:pPr>
            <w:r w:rsidRPr="00970293">
              <w:rPr>
                <w:rFonts w:asciiTheme="minorEastAsia" w:eastAsia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54C12" w:rsidRPr="00970293" w:rsidRDefault="003C6656">
            <w:pPr>
              <w:spacing w:line="360" w:lineRule="exact"/>
              <w:rPr>
                <w:rFonts w:asciiTheme="minorEastAsia" w:eastAsiaTheme="minorEastAsia" w:hAnsiTheme="minorEastAsia"/>
                <w:sz w:val="24"/>
              </w:rPr>
            </w:pPr>
            <w:r w:rsidRPr="00970293">
              <w:rPr>
                <w:rFonts w:asciiTheme="minorEastAsia" w:eastAsiaTheme="minorEastAsia" w:hAnsiTheme="minorEastAsia" w:cs="新宋体" w:hint="eastAsia"/>
                <w:sz w:val="24"/>
              </w:rPr>
              <w:t>大写：                                    ¥</w:t>
            </w:r>
          </w:p>
        </w:tc>
      </w:tr>
      <w:tr w:rsidR="003B4C8A" w:rsidRPr="00970293">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154C12" w:rsidRPr="00970293" w:rsidRDefault="003C6656">
            <w:pPr>
              <w:spacing w:line="360" w:lineRule="exact"/>
              <w:jc w:val="center"/>
              <w:rPr>
                <w:rFonts w:asciiTheme="minorEastAsia" w:eastAsiaTheme="minorEastAsia" w:hAnsiTheme="minorEastAsia"/>
                <w:sz w:val="24"/>
              </w:rPr>
            </w:pPr>
            <w:r w:rsidRPr="00970293">
              <w:rPr>
                <w:rFonts w:asciiTheme="minorEastAsia" w:eastAsiaTheme="minorEastAsia" w:hAnsiTheme="minorEastAsia" w:cs="新宋体" w:hint="eastAsia"/>
                <w:sz w:val="24"/>
              </w:rPr>
              <w:t>股室负责人意见</w:t>
            </w:r>
          </w:p>
        </w:tc>
      </w:tr>
      <w:tr w:rsidR="003B4C8A" w:rsidRPr="00970293">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154C12" w:rsidRPr="00970293" w:rsidRDefault="00154C12">
            <w:pPr>
              <w:wordWrap w:val="0"/>
              <w:jc w:val="right"/>
              <w:rPr>
                <w:rFonts w:asciiTheme="minorEastAsia" w:eastAsiaTheme="minorEastAsia" w:hAnsiTheme="minorEastAsia" w:cs="新宋体"/>
                <w:sz w:val="24"/>
              </w:rPr>
            </w:pPr>
          </w:p>
          <w:p w:rsidR="00154C12" w:rsidRPr="00970293" w:rsidRDefault="00154C12">
            <w:pPr>
              <w:ind w:right="480" w:firstLineChars="2450" w:firstLine="5880"/>
              <w:rPr>
                <w:rFonts w:asciiTheme="minorEastAsia" w:eastAsiaTheme="minorEastAsia" w:hAnsiTheme="minorEastAsia" w:cs="新宋体"/>
                <w:sz w:val="24"/>
              </w:rPr>
            </w:pPr>
          </w:p>
          <w:p w:rsidR="00154C12" w:rsidRPr="00970293" w:rsidRDefault="00154C12">
            <w:pPr>
              <w:ind w:right="480" w:firstLineChars="2450" w:firstLine="5880"/>
              <w:rPr>
                <w:rFonts w:asciiTheme="minorEastAsia" w:eastAsiaTheme="minorEastAsia" w:hAnsiTheme="minorEastAsia" w:cs="新宋体"/>
                <w:sz w:val="24"/>
              </w:rPr>
            </w:pPr>
          </w:p>
          <w:p w:rsidR="00154C12" w:rsidRPr="00970293" w:rsidRDefault="00154C12">
            <w:pPr>
              <w:ind w:right="480" w:firstLineChars="2450" w:firstLine="5880"/>
              <w:rPr>
                <w:rFonts w:asciiTheme="minorEastAsia" w:eastAsiaTheme="minorEastAsia" w:hAnsiTheme="minorEastAsia" w:cs="新宋体"/>
                <w:sz w:val="24"/>
              </w:rPr>
            </w:pPr>
          </w:p>
          <w:p w:rsidR="00154C12" w:rsidRPr="00970293" w:rsidRDefault="003C6656">
            <w:pPr>
              <w:ind w:right="480" w:firstLineChars="2450" w:firstLine="5880"/>
              <w:rPr>
                <w:rFonts w:asciiTheme="minorEastAsia" w:eastAsiaTheme="minorEastAsia" w:hAnsiTheme="minorEastAsia"/>
                <w:sz w:val="24"/>
              </w:rPr>
            </w:pPr>
            <w:r w:rsidRPr="00970293">
              <w:rPr>
                <w:rFonts w:asciiTheme="minorEastAsia" w:eastAsiaTheme="minorEastAsia" w:hAnsiTheme="minorEastAsia" w:cs="新宋体" w:hint="eastAsia"/>
                <w:sz w:val="24"/>
              </w:rPr>
              <w:t>年   月   日</w:t>
            </w:r>
          </w:p>
        </w:tc>
      </w:tr>
    </w:tbl>
    <w:p w:rsidR="00154C12" w:rsidRPr="00A156DB" w:rsidRDefault="003C6656">
      <w:pPr>
        <w:rPr>
          <w:rFonts w:asciiTheme="minorEastAsia" w:eastAsiaTheme="minorEastAsia" w:hAnsiTheme="minorEastAsia"/>
          <w:b/>
          <w:bCs/>
          <w:sz w:val="32"/>
          <w:szCs w:val="32"/>
        </w:rPr>
      </w:pPr>
      <w:r w:rsidRPr="00A156DB">
        <w:rPr>
          <w:rFonts w:asciiTheme="minorEastAsia" w:eastAsiaTheme="minorEastAsia" w:hAnsiTheme="minorEastAsia" w:hint="eastAsia"/>
          <w:sz w:val="24"/>
        </w:rPr>
        <w:t>备注：中标单位使用此表退还保证金时，此表格大小及格式不得改变</w:t>
      </w:r>
      <w:r w:rsidRPr="00A156DB">
        <w:rPr>
          <w:rFonts w:asciiTheme="minorEastAsia" w:eastAsiaTheme="minorEastAsia" w:hAnsiTheme="minorEastAsia" w:hint="eastAsia"/>
          <w:sz w:val="28"/>
          <w:szCs w:val="28"/>
        </w:rPr>
        <w:t>。</w:t>
      </w:r>
    </w:p>
    <w:p w:rsidR="00154C12" w:rsidRPr="003B4C8A" w:rsidRDefault="00154C12">
      <w:pPr>
        <w:widowControl/>
        <w:spacing w:line="520" w:lineRule="exact"/>
        <w:rPr>
          <w:rFonts w:ascii="仿宋_GB2312" w:eastAsia="仿宋_GB2312" w:hAnsi="Arial" w:cs="Arial"/>
          <w:b/>
          <w:bCs/>
          <w:sz w:val="40"/>
          <w:szCs w:val="40"/>
        </w:rPr>
      </w:pPr>
    </w:p>
    <w:p w:rsidR="00154C12" w:rsidRPr="003B4C8A" w:rsidRDefault="003C6656">
      <w:pPr>
        <w:ind w:firstLineChars="800" w:firstLine="2880"/>
        <w:rPr>
          <w:rFonts w:hAnsi="宋体"/>
          <w:sz w:val="36"/>
          <w:szCs w:val="36"/>
        </w:rPr>
      </w:pPr>
      <w:r w:rsidRPr="003B4C8A">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B4C8A" w:rsidRPr="003B4C8A">
        <w:trPr>
          <w:trHeight w:hRule="exact" w:val="745"/>
        </w:trPr>
        <w:tc>
          <w:tcPr>
            <w:tcW w:w="2086" w:type="dxa"/>
            <w:vAlign w:val="center"/>
          </w:tcPr>
          <w:p w:rsidR="00154C12" w:rsidRPr="003B4C8A" w:rsidRDefault="003C6656">
            <w:pPr>
              <w:spacing w:line="360" w:lineRule="exact"/>
              <w:jc w:val="center"/>
              <w:rPr>
                <w:rFonts w:hAnsi="宋体"/>
                <w:sz w:val="24"/>
              </w:rPr>
            </w:pPr>
            <w:r w:rsidRPr="003B4C8A">
              <w:rPr>
                <w:rFonts w:hAnsi="宋体" w:hint="eastAsia"/>
                <w:sz w:val="24"/>
              </w:rPr>
              <w:t>项目编号</w:t>
            </w:r>
          </w:p>
        </w:tc>
        <w:tc>
          <w:tcPr>
            <w:tcW w:w="4140" w:type="dxa"/>
            <w:gridSpan w:val="2"/>
            <w:vAlign w:val="center"/>
          </w:tcPr>
          <w:p w:rsidR="00154C12" w:rsidRPr="003B4C8A" w:rsidRDefault="00154C12">
            <w:pPr>
              <w:spacing w:line="360" w:lineRule="exact"/>
              <w:jc w:val="center"/>
              <w:rPr>
                <w:rFonts w:hAnsi="宋体"/>
                <w:sz w:val="24"/>
              </w:rPr>
            </w:pPr>
          </w:p>
        </w:tc>
        <w:tc>
          <w:tcPr>
            <w:tcW w:w="1440" w:type="dxa"/>
            <w:gridSpan w:val="2"/>
            <w:vAlign w:val="center"/>
          </w:tcPr>
          <w:p w:rsidR="00154C12" w:rsidRPr="003B4C8A" w:rsidRDefault="003C6656">
            <w:pPr>
              <w:spacing w:line="360" w:lineRule="exact"/>
              <w:jc w:val="center"/>
              <w:rPr>
                <w:rFonts w:hAnsi="宋体"/>
                <w:sz w:val="24"/>
              </w:rPr>
            </w:pPr>
            <w:r w:rsidRPr="003B4C8A">
              <w:rPr>
                <w:rFonts w:hAnsi="宋体" w:hint="eastAsia"/>
                <w:sz w:val="24"/>
              </w:rPr>
              <w:t>是否完工</w:t>
            </w:r>
          </w:p>
        </w:tc>
        <w:tc>
          <w:tcPr>
            <w:tcW w:w="2162" w:type="dxa"/>
            <w:vAlign w:val="center"/>
          </w:tcPr>
          <w:p w:rsidR="00154C12" w:rsidRPr="003B4C8A" w:rsidRDefault="003C6656">
            <w:pPr>
              <w:spacing w:line="360" w:lineRule="exact"/>
              <w:ind w:firstLineChars="100" w:firstLine="240"/>
              <w:rPr>
                <w:rFonts w:hAnsi="宋体"/>
                <w:sz w:val="24"/>
              </w:rPr>
            </w:pPr>
            <w:r w:rsidRPr="003B4C8A">
              <w:rPr>
                <w:rFonts w:hAnsi="宋体" w:hint="eastAsia"/>
                <w:sz w:val="24"/>
              </w:rPr>
              <w:t>是□   否□</w:t>
            </w:r>
          </w:p>
        </w:tc>
      </w:tr>
      <w:tr w:rsidR="003B4C8A" w:rsidRPr="003B4C8A">
        <w:trPr>
          <w:trHeight w:hRule="exact" w:val="567"/>
        </w:trPr>
        <w:tc>
          <w:tcPr>
            <w:tcW w:w="2086" w:type="dxa"/>
            <w:vAlign w:val="center"/>
          </w:tcPr>
          <w:p w:rsidR="00154C12" w:rsidRPr="003B4C8A" w:rsidRDefault="003C6656">
            <w:pPr>
              <w:spacing w:line="360" w:lineRule="exact"/>
              <w:jc w:val="center"/>
              <w:rPr>
                <w:rFonts w:hAnsi="宋体"/>
                <w:sz w:val="24"/>
              </w:rPr>
            </w:pPr>
            <w:r w:rsidRPr="003B4C8A">
              <w:rPr>
                <w:rFonts w:hAnsi="宋体" w:hint="eastAsia"/>
                <w:sz w:val="24"/>
              </w:rPr>
              <w:t>中标企业名称</w:t>
            </w:r>
          </w:p>
        </w:tc>
        <w:tc>
          <w:tcPr>
            <w:tcW w:w="7742" w:type="dxa"/>
            <w:gridSpan w:val="5"/>
            <w:vAlign w:val="center"/>
          </w:tcPr>
          <w:p w:rsidR="00154C12" w:rsidRPr="003B4C8A" w:rsidRDefault="00154C12">
            <w:pPr>
              <w:spacing w:line="360" w:lineRule="exact"/>
              <w:jc w:val="center"/>
              <w:rPr>
                <w:rFonts w:hAnsi="宋体"/>
                <w:sz w:val="24"/>
              </w:rPr>
            </w:pPr>
          </w:p>
        </w:tc>
      </w:tr>
      <w:tr w:rsidR="003B4C8A" w:rsidRPr="003B4C8A">
        <w:trPr>
          <w:trHeight w:hRule="exact" w:val="689"/>
        </w:trPr>
        <w:tc>
          <w:tcPr>
            <w:tcW w:w="2086" w:type="dxa"/>
            <w:vAlign w:val="center"/>
          </w:tcPr>
          <w:p w:rsidR="00154C12" w:rsidRPr="003B4C8A" w:rsidRDefault="003C6656">
            <w:pPr>
              <w:spacing w:line="360" w:lineRule="exact"/>
              <w:ind w:firstLineChars="200" w:firstLine="480"/>
              <w:rPr>
                <w:rFonts w:hAnsi="宋体"/>
                <w:sz w:val="24"/>
              </w:rPr>
            </w:pPr>
            <w:r w:rsidRPr="003B4C8A">
              <w:rPr>
                <w:rFonts w:hAnsi="宋体" w:hint="eastAsia"/>
                <w:sz w:val="24"/>
              </w:rPr>
              <w:t>开户银行</w:t>
            </w:r>
          </w:p>
        </w:tc>
        <w:tc>
          <w:tcPr>
            <w:tcW w:w="3780" w:type="dxa"/>
            <w:vAlign w:val="center"/>
          </w:tcPr>
          <w:p w:rsidR="00154C12" w:rsidRPr="003B4C8A" w:rsidRDefault="00154C12">
            <w:pPr>
              <w:rPr>
                <w:rFonts w:hAnsi="宋体"/>
                <w:sz w:val="24"/>
              </w:rPr>
            </w:pPr>
          </w:p>
        </w:tc>
        <w:tc>
          <w:tcPr>
            <w:tcW w:w="722" w:type="dxa"/>
            <w:gridSpan w:val="2"/>
            <w:vAlign w:val="center"/>
          </w:tcPr>
          <w:p w:rsidR="00154C12" w:rsidRPr="003B4C8A" w:rsidRDefault="003C6656">
            <w:pPr>
              <w:spacing w:line="360" w:lineRule="exact"/>
              <w:rPr>
                <w:rFonts w:hAnsi="宋体"/>
                <w:sz w:val="24"/>
              </w:rPr>
            </w:pPr>
            <w:r w:rsidRPr="003B4C8A">
              <w:rPr>
                <w:rFonts w:hAnsi="宋体" w:hint="eastAsia"/>
                <w:sz w:val="24"/>
              </w:rPr>
              <w:t>账号</w:t>
            </w:r>
          </w:p>
        </w:tc>
        <w:tc>
          <w:tcPr>
            <w:tcW w:w="3240" w:type="dxa"/>
            <w:gridSpan w:val="2"/>
            <w:vAlign w:val="center"/>
          </w:tcPr>
          <w:p w:rsidR="00154C12" w:rsidRPr="003B4C8A" w:rsidRDefault="00154C12">
            <w:pPr>
              <w:rPr>
                <w:rFonts w:hAnsi="宋体"/>
                <w:sz w:val="24"/>
              </w:rPr>
            </w:pPr>
          </w:p>
        </w:tc>
      </w:tr>
      <w:tr w:rsidR="003B4C8A" w:rsidRPr="003B4C8A">
        <w:trPr>
          <w:trHeight w:hRule="exact" w:val="567"/>
        </w:trPr>
        <w:tc>
          <w:tcPr>
            <w:tcW w:w="2086" w:type="dxa"/>
            <w:tcBorders>
              <w:bottom w:val="single" w:sz="4" w:space="0" w:color="auto"/>
            </w:tcBorders>
            <w:vAlign w:val="center"/>
          </w:tcPr>
          <w:p w:rsidR="00154C12" w:rsidRPr="003B4C8A" w:rsidRDefault="003C6656">
            <w:pPr>
              <w:spacing w:line="360" w:lineRule="exact"/>
              <w:ind w:firstLineChars="200" w:firstLine="480"/>
              <w:rPr>
                <w:rFonts w:hAnsi="宋体"/>
                <w:sz w:val="24"/>
              </w:rPr>
            </w:pPr>
            <w:r w:rsidRPr="003B4C8A">
              <w:rPr>
                <w:rFonts w:hAnsi="宋体" w:hint="eastAsia"/>
                <w:sz w:val="24"/>
              </w:rPr>
              <w:t>金额</w:t>
            </w:r>
          </w:p>
        </w:tc>
        <w:tc>
          <w:tcPr>
            <w:tcW w:w="7742" w:type="dxa"/>
            <w:gridSpan w:val="5"/>
            <w:vAlign w:val="center"/>
          </w:tcPr>
          <w:p w:rsidR="00154C12" w:rsidRPr="003B4C8A" w:rsidRDefault="003C6656">
            <w:pPr>
              <w:spacing w:line="360" w:lineRule="exact"/>
              <w:rPr>
                <w:rFonts w:hAnsi="宋体"/>
                <w:sz w:val="24"/>
              </w:rPr>
            </w:pPr>
            <w:r w:rsidRPr="003B4C8A">
              <w:rPr>
                <w:rFonts w:hAnsi="宋体" w:hint="eastAsia"/>
                <w:sz w:val="24"/>
              </w:rPr>
              <w:t xml:space="preserve">大写：                                  ￥                                 </w:t>
            </w:r>
          </w:p>
        </w:tc>
      </w:tr>
      <w:tr w:rsidR="003B4C8A" w:rsidRPr="003B4C8A">
        <w:trPr>
          <w:trHeight w:hRule="exact" w:val="567"/>
        </w:trPr>
        <w:tc>
          <w:tcPr>
            <w:tcW w:w="9828" w:type="dxa"/>
            <w:gridSpan w:val="6"/>
            <w:tcBorders>
              <w:top w:val="nil"/>
            </w:tcBorders>
            <w:vAlign w:val="center"/>
          </w:tcPr>
          <w:p w:rsidR="00154C12" w:rsidRPr="003B4C8A" w:rsidRDefault="003C6656">
            <w:pPr>
              <w:spacing w:line="360" w:lineRule="exact"/>
              <w:jc w:val="center"/>
              <w:rPr>
                <w:rFonts w:hAnsi="宋体"/>
                <w:sz w:val="24"/>
              </w:rPr>
            </w:pPr>
            <w:r w:rsidRPr="003B4C8A">
              <w:rPr>
                <w:rFonts w:hAnsi="宋体" w:hint="eastAsia"/>
                <w:sz w:val="24"/>
              </w:rPr>
              <w:t>招标人（采购人）意见</w:t>
            </w:r>
          </w:p>
        </w:tc>
      </w:tr>
      <w:tr w:rsidR="00154C12" w:rsidRPr="003B4C8A">
        <w:trPr>
          <w:trHeight w:val="1459"/>
        </w:trPr>
        <w:tc>
          <w:tcPr>
            <w:tcW w:w="9828" w:type="dxa"/>
            <w:gridSpan w:val="6"/>
          </w:tcPr>
          <w:p w:rsidR="00154C12" w:rsidRPr="003B4C8A" w:rsidRDefault="00154C12">
            <w:pPr>
              <w:jc w:val="center"/>
              <w:rPr>
                <w:rFonts w:hAnsi="宋体"/>
                <w:sz w:val="24"/>
              </w:rPr>
            </w:pPr>
          </w:p>
          <w:p w:rsidR="00154C12" w:rsidRPr="003B4C8A" w:rsidRDefault="00154C12">
            <w:pPr>
              <w:jc w:val="center"/>
              <w:rPr>
                <w:rFonts w:hAnsi="宋体"/>
                <w:sz w:val="24"/>
              </w:rPr>
            </w:pPr>
          </w:p>
          <w:p w:rsidR="00154C12" w:rsidRPr="003B4C8A" w:rsidRDefault="003C6656">
            <w:pPr>
              <w:ind w:firstLineChars="350" w:firstLine="840"/>
              <w:rPr>
                <w:rFonts w:hAnsi="宋体"/>
                <w:sz w:val="24"/>
              </w:rPr>
            </w:pPr>
            <w:r w:rsidRPr="003B4C8A">
              <w:rPr>
                <w:rFonts w:hAnsi="宋体" w:hint="eastAsia"/>
                <w:sz w:val="24"/>
              </w:rPr>
              <w:t>主要负责人签字 ：                           盖  章：</w:t>
            </w:r>
          </w:p>
          <w:p w:rsidR="00154C12" w:rsidRPr="003B4C8A" w:rsidRDefault="00154C12">
            <w:pPr>
              <w:jc w:val="center"/>
              <w:rPr>
                <w:rFonts w:hAnsi="宋体"/>
                <w:sz w:val="24"/>
              </w:rPr>
            </w:pPr>
          </w:p>
          <w:p w:rsidR="00154C12" w:rsidRPr="003B4C8A" w:rsidRDefault="003C6656">
            <w:pPr>
              <w:ind w:right="480" w:firstLineChars="2450" w:firstLine="5880"/>
              <w:rPr>
                <w:rFonts w:hAnsi="宋体"/>
                <w:sz w:val="24"/>
              </w:rPr>
            </w:pPr>
            <w:r w:rsidRPr="003B4C8A">
              <w:rPr>
                <w:rFonts w:hAnsi="宋体" w:hint="eastAsia"/>
                <w:sz w:val="24"/>
              </w:rPr>
              <w:t>年   月   日</w:t>
            </w:r>
          </w:p>
        </w:tc>
      </w:tr>
    </w:tbl>
    <w:p w:rsidR="00154C12" w:rsidRPr="003B4C8A" w:rsidRDefault="00154C12">
      <w:pPr>
        <w:snapToGrid w:val="0"/>
        <w:spacing w:line="360" w:lineRule="auto"/>
        <w:jc w:val="center"/>
        <w:rPr>
          <w:rFonts w:hAnsi="宋体" w:cs="黑体"/>
          <w:b/>
          <w:sz w:val="36"/>
          <w:szCs w:val="36"/>
        </w:rPr>
      </w:pPr>
    </w:p>
    <w:p w:rsidR="00154C12" w:rsidRPr="003B4C8A" w:rsidRDefault="00154C12">
      <w:pPr>
        <w:snapToGrid w:val="0"/>
        <w:spacing w:line="360" w:lineRule="auto"/>
        <w:jc w:val="center"/>
        <w:rPr>
          <w:rFonts w:hAnsi="宋体" w:cs="黑体"/>
          <w:b/>
          <w:sz w:val="36"/>
          <w:szCs w:val="36"/>
        </w:rPr>
      </w:pPr>
    </w:p>
    <w:p w:rsidR="00A83041" w:rsidRDefault="00A83041">
      <w:pPr>
        <w:snapToGrid w:val="0"/>
        <w:spacing w:line="360" w:lineRule="auto"/>
        <w:jc w:val="center"/>
        <w:rPr>
          <w:rFonts w:hAnsi="宋体" w:cs="黑体"/>
          <w:b/>
          <w:sz w:val="36"/>
          <w:szCs w:val="36"/>
        </w:rPr>
      </w:pPr>
    </w:p>
    <w:p w:rsidR="00154C12" w:rsidRPr="003B4C8A" w:rsidRDefault="003C6656">
      <w:pPr>
        <w:snapToGrid w:val="0"/>
        <w:spacing w:line="360" w:lineRule="auto"/>
        <w:jc w:val="center"/>
        <w:rPr>
          <w:rFonts w:hAnsi="宋体" w:cs="黑体"/>
          <w:b/>
          <w:sz w:val="36"/>
          <w:szCs w:val="36"/>
        </w:rPr>
      </w:pPr>
      <w:r w:rsidRPr="003B4C8A">
        <w:rPr>
          <w:rFonts w:hAnsi="宋体" w:cs="黑体" w:hint="eastAsia"/>
          <w:b/>
          <w:sz w:val="36"/>
          <w:szCs w:val="36"/>
        </w:rPr>
        <w:lastRenderedPageBreak/>
        <w:t>第四章合同条款及格式</w:t>
      </w:r>
      <w:bookmarkEnd w:id="69"/>
    </w:p>
    <w:p w:rsidR="00154C12" w:rsidRPr="003B4C8A" w:rsidRDefault="003C6656">
      <w:pPr>
        <w:tabs>
          <w:tab w:val="left" w:pos="5000"/>
        </w:tabs>
        <w:spacing w:line="360" w:lineRule="auto"/>
        <w:ind w:firstLine="490"/>
        <w:rPr>
          <w:rFonts w:hAnsi="宋体" w:cs="黑体"/>
          <w:b/>
          <w:sz w:val="32"/>
          <w:szCs w:val="32"/>
        </w:rPr>
      </w:pPr>
      <w:bookmarkStart w:id="78" w:name="_Toc278443514"/>
      <w:r w:rsidRPr="003B4C8A">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sidRPr="003B4C8A">
        <w:rPr>
          <w:rFonts w:hAnsi="宋体" w:cs="黑体" w:hint="eastAsia"/>
          <w:b/>
          <w:sz w:val="32"/>
          <w:szCs w:val="32"/>
        </w:rPr>
        <w:t>同。</w:t>
      </w:r>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3C6656">
      <w:pPr>
        <w:autoSpaceDE w:val="0"/>
        <w:autoSpaceDN w:val="0"/>
        <w:adjustRightInd w:val="0"/>
        <w:jc w:val="center"/>
        <w:outlineLvl w:val="0"/>
        <w:rPr>
          <w:rFonts w:hAnsi="宋体" w:cs="黑体"/>
          <w:b/>
          <w:sz w:val="36"/>
          <w:szCs w:val="36"/>
        </w:rPr>
      </w:pPr>
      <w:r w:rsidRPr="003B4C8A">
        <w:rPr>
          <w:rFonts w:hAnsi="宋体" w:cs="黑体"/>
          <w:b/>
          <w:sz w:val="36"/>
          <w:szCs w:val="36"/>
        </w:rPr>
        <w:br w:type="page"/>
      </w:r>
    </w:p>
    <w:p w:rsidR="00154C12" w:rsidRPr="003B4C8A" w:rsidRDefault="003C6656">
      <w:pPr>
        <w:pStyle w:val="3"/>
        <w:jc w:val="center"/>
        <w:rPr>
          <w:rFonts w:asciiTheme="majorEastAsia" w:eastAsiaTheme="majorEastAsia" w:hAnsiTheme="majorEastAsia"/>
          <w:b w:val="0"/>
          <w:sz w:val="44"/>
          <w:szCs w:val="44"/>
        </w:rPr>
      </w:pPr>
      <w:r w:rsidRPr="003B4C8A">
        <w:rPr>
          <w:rFonts w:asciiTheme="majorEastAsia" w:eastAsiaTheme="majorEastAsia" w:hAnsiTheme="majorEastAsia"/>
          <w:sz w:val="44"/>
          <w:szCs w:val="44"/>
        </w:rPr>
        <w:lastRenderedPageBreak/>
        <w:t>第一部分 合同协议书</w:t>
      </w:r>
    </w:p>
    <w:p w:rsidR="00154C12" w:rsidRPr="003B4C8A" w:rsidRDefault="003C6656">
      <w:pPr>
        <w:spacing w:line="480" w:lineRule="exact"/>
        <w:rPr>
          <w:rFonts w:ascii="Times New Roman" w:eastAsia="仿宋_GB2312"/>
          <w:b/>
          <w:sz w:val="24"/>
          <w:szCs w:val="24"/>
          <w:u w:val="single"/>
        </w:rPr>
      </w:pPr>
      <w:r w:rsidRPr="003B4C8A">
        <w:rPr>
          <w:rFonts w:ascii="Times New Roman" w:eastAsia="仿宋_GB2312"/>
          <w:b/>
          <w:sz w:val="24"/>
          <w:szCs w:val="24"/>
        </w:rPr>
        <w:t>发包人（全称）：</w:t>
      </w:r>
      <w:r w:rsidRPr="003B4C8A">
        <w:rPr>
          <w:rFonts w:ascii="Times New Roman" w:eastAsia="仿宋_GB2312"/>
          <w:b/>
          <w:sz w:val="24"/>
          <w:szCs w:val="24"/>
          <w:u w:val="single"/>
        </w:rPr>
        <w:t>         </w:t>
      </w:r>
    </w:p>
    <w:p w:rsidR="00154C12" w:rsidRPr="003B4C8A" w:rsidRDefault="003C6656">
      <w:pPr>
        <w:spacing w:line="480" w:lineRule="exact"/>
        <w:rPr>
          <w:rFonts w:ascii="Times New Roman" w:eastAsia="仿宋_GB2312"/>
          <w:b/>
          <w:sz w:val="24"/>
          <w:szCs w:val="24"/>
          <w:u w:val="single"/>
        </w:rPr>
      </w:pPr>
      <w:r w:rsidRPr="003B4C8A">
        <w:rPr>
          <w:rFonts w:ascii="Times New Roman" w:eastAsia="仿宋_GB2312"/>
          <w:b/>
          <w:sz w:val="24"/>
          <w:szCs w:val="24"/>
        </w:rPr>
        <w:t>承包人（全称）：</w:t>
      </w:r>
      <w:r w:rsidRPr="003B4C8A">
        <w:rPr>
          <w:rFonts w:ascii="Times New Roman" w:eastAsia="仿宋_GB2312"/>
          <w:b/>
          <w:sz w:val="24"/>
          <w:szCs w:val="24"/>
          <w:u w:val="single"/>
        </w:rPr>
        <w:t>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根据《中华人民共和国合同法》、《中华人民共和国建筑法》及有关法律规定，遵循平等、自愿、公平和诚实信用的原则，双方就</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rPr>
        <w:t>工程施工及有关事项协商一致</w:t>
      </w:r>
      <w:r w:rsidRPr="003B4C8A">
        <w:rPr>
          <w:rFonts w:ascii="Times New Roman" w:eastAsia="仿宋_GB2312" w:hint="eastAsia"/>
          <w:sz w:val="24"/>
          <w:szCs w:val="24"/>
        </w:rPr>
        <w:t>，</w:t>
      </w:r>
      <w:r w:rsidRPr="003B4C8A">
        <w:rPr>
          <w:rFonts w:ascii="Times New Roman" w:eastAsia="仿宋_GB2312"/>
          <w:sz w:val="24"/>
          <w:szCs w:val="24"/>
        </w:rPr>
        <w:t>共同达成如下协议：</w:t>
      </w:r>
    </w:p>
    <w:p w:rsidR="00154C12" w:rsidRPr="003B4C8A" w:rsidRDefault="003C6656">
      <w:pPr>
        <w:pStyle w:val="4"/>
        <w:spacing w:line="480" w:lineRule="exact"/>
        <w:rPr>
          <w:rFonts w:ascii="Times New Roman" w:eastAsia="黑体" w:hAnsi="Times New Roman"/>
          <w:bCs w:val="0"/>
          <w:sz w:val="24"/>
          <w:szCs w:val="24"/>
        </w:rPr>
      </w:pPr>
      <w:bookmarkStart w:id="80" w:name="_Toc351203481"/>
      <w:r w:rsidRPr="003B4C8A">
        <w:rPr>
          <w:rFonts w:ascii="Times New Roman" w:eastAsia="黑体" w:hAnsi="Times New Roman"/>
          <w:b w:val="0"/>
          <w:sz w:val="24"/>
          <w:szCs w:val="24"/>
        </w:rPr>
        <w:t>一、工程概况</w:t>
      </w:r>
      <w:bookmarkEnd w:id="80"/>
    </w:p>
    <w:p w:rsidR="00154C12" w:rsidRPr="003B4C8A" w:rsidRDefault="003C6656">
      <w:pPr>
        <w:spacing w:line="480" w:lineRule="exact"/>
        <w:ind w:firstLineChars="196" w:firstLine="470"/>
        <w:rPr>
          <w:rFonts w:ascii="Times New Roman" w:eastAsia="仿宋_GB2312"/>
          <w:sz w:val="24"/>
          <w:szCs w:val="24"/>
          <w:u w:val="single"/>
        </w:rPr>
      </w:pPr>
      <w:r w:rsidRPr="003B4C8A">
        <w:rPr>
          <w:rFonts w:ascii="Times New Roman" w:eastAsia="仿宋_GB2312"/>
          <w:bCs/>
          <w:sz w:val="24"/>
          <w:szCs w:val="24"/>
        </w:rPr>
        <w:t>1.</w:t>
      </w:r>
      <w:r w:rsidRPr="003B4C8A">
        <w:rPr>
          <w:rFonts w:ascii="Times New Roman" w:eastAsia="仿宋_GB2312"/>
          <w:bCs/>
          <w:sz w:val="24"/>
          <w:szCs w:val="24"/>
        </w:rPr>
        <w:t>工程名称</w:t>
      </w:r>
      <w:r w:rsidRPr="003B4C8A">
        <w:rPr>
          <w:rFonts w:ascii="Times New Roman" w:eastAsia="仿宋_GB2312"/>
          <w:sz w:val="24"/>
          <w:szCs w:val="24"/>
        </w:rPr>
        <w:t>：</w:t>
      </w: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bCs/>
          <w:sz w:val="24"/>
          <w:szCs w:val="24"/>
        </w:rPr>
        <w:t>2.</w:t>
      </w:r>
      <w:r w:rsidRPr="003B4C8A">
        <w:rPr>
          <w:rFonts w:ascii="Times New Roman" w:eastAsia="仿宋_GB2312"/>
          <w:bCs/>
          <w:sz w:val="24"/>
          <w:szCs w:val="24"/>
        </w:rPr>
        <w:t>工程地点：</w:t>
      </w: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bCs/>
          <w:sz w:val="24"/>
          <w:szCs w:val="24"/>
        </w:rPr>
        <w:t>3.</w:t>
      </w:r>
      <w:r w:rsidRPr="003B4C8A">
        <w:rPr>
          <w:rFonts w:ascii="Times New Roman" w:eastAsia="仿宋_GB2312"/>
          <w:bCs/>
          <w:sz w:val="24"/>
          <w:szCs w:val="24"/>
        </w:rPr>
        <w:t>工程立项批准文号：</w:t>
      </w:r>
      <w:r w:rsidRPr="003B4C8A">
        <w:rPr>
          <w:rFonts w:ascii="Times New Roman" w:eastAsia="仿宋_GB2312"/>
          <w:sz w:val="24"/>
          <w:szCs w:val="24"/>
          <w:u w:val="single"/>
        </w:rPr>
        <w:t xml:space="preserve"> </w:t>
      </w:r>
      <w:r w:rsidRPr="003B4C8A">
        <w:rPr>
          <w:rFonts w:ascii="Times New Roman" w:eastAsia="仿宋_GB2312"/>
          <w:bCs/>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bCs/>
          <w:sz w:val="24"/>
          <w:szCs w:val="24"/>
        </w:rPr>
        <w:t>4.</w:t>
      </w:r>
      <w:r w:rsidRPr="003B4C8A">
        <w:rPr>
          <w:rFonts w:ascii="Times New Roman" w:eastAsia="仿宋_GB2312"/>
          <w:bCs/>
          <w:sz w:val="24"/>
          <w:szCs w:val="24"/>
        </w:rPr>
        <w:t>资金来源：</w:t>
      </w:r>
      <w:r w:rsidRPr="003B4C8A">
        <w:rPr>
          <w:rFonts w:ascii="Times New Roman" w:eastAsia="仿宋_GB2312"/>
          <w:sz w:val="24"/>
          <w:szCs w:val="24"/>
          <w:u w:val="single"/>
        </w:rPr>
        <w:t xml:space="preserve"> </w:t>
      </w:r>
      <w:r w:rsidRPr="003B4C8A">
        <w:rPr>
          <w:rFonts w:ascii="Times New Roman" w:eastAsia="仿宋_GB2312"/>
          <w:bCs/>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hint="eastAsia"/>
          <w:bCs/>
          <w:sz w:val="24"/>
          <w:szCs w:val="24"/>
        </w:rPr>
        <w:t>5.</w:t>
      </w:r>
      <w:r w:rsidRPr="003B4C8A">
        <w:rPr>
          <w:rFonts w:ascii="Times New Roman" w:eastAsia="仿宋_GB2312" w:hint="eastAsia"/>
          <w:bCs/>
          <w:sz w:val="24"/>
          <w:szCs w:val="24"/>
        </w:rPr>
        <w:t>工程内容：</w:t>
      </w:r>
      <w:r w:rsidRPr="003B4C8A">
        <w:rPr>
          <w:rFonts w:ascii="Times New Roman" w:eastAsia="仿宋_GB2312"/>
          <w:sz w:val="24"/>
          <w:szCs w:val="24"/>
          <w:u w:val="single"/>
        </w:rPr>
        <w:t xml:space="preserve"> </w:t>
      </w:r>
      <w:r w:rsidRPr="003B4C8A">
        <w:rPr>
          <w:rFonts w:ascii="Times New Roman" w:eastAsia="仿宋_GB2312"/>
          <w:bCs/>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hint="eastAsia"/>
          <w:sz w:val="24"/>
          <w:szCs w:val="24"/>
        </w:rPr>
        <w:t>群体工程应附《</w:t>
      </w:r>
      <w:r w:rsidRPr="003B4C8A">
        <w:rPr>
          <w:rFonts w:ascii="Times New Roman" w:eastAsia="仿宋_GB2312"/>
          <w:sz w:val="24"/>
          <w:szCs w:val="24"/>
        </w:rPr>
        <w:t>承包人承揽工程项目一览表</w:t>
      </w:r>
      <w:r w:rsidRPr="003B4C8A">
        <w:rPr>
          <w:rFonts w:ascii="Times New Roman" w:eastAsia="仿宋_GB2312" w:hint="eastAsia"/>
          <w:sz w:val="24"/>
          <w:szCs w:val="24"/>
        </w:rPr>
        <w:t>》（附件</w:t>
      </w:r>
      <w:r w:rsidRPr="003B4C8A">
        <w:rPr>
          <w:rFonts w:ascii="Times New Roman" w:eastAsia="仿宋_GB2312" w:hint="eastAsia"/>
          <w:sz w:val="24"/>
          <w:szCs w:val="24"/>
        </w:rPr>
        <w:t>1</w:t>
      </w:r>
      <w:r w:rsidRPr="003B4C8A">
        <w:rPr>
          <w:rFonts w:ascii="Times New Roman" w:eastAsia="仿宋_GB2312" w:hint="eastAsia"/>
          <w:sz w:val="24"/>
          <w:szCs w:val="24"/>
        </w:rPr>
        <w:t>）。</w:t>
      </w:r>
    </w:p>
    <w:p w:rsidR="00154C12" w:rsidRPr="003B4C8A" w:rsidRDefault="003C6656">
      <w:pPr>
        <w:spacing w:line="480" w:lineRule="exact"/>
        <w:ind w:firstLineChars="196" w:firstLine="470"/>
        <w:rPr>
          <w:rFonts w:ascii="Times New Roman" w:eastAsia="仿宋_GB2312"/>
          <w:bCs/>
          <w:sz w:val="24"/>
          <w:szCs w:val="24"/>
        </w:rPr>
      </w:pPr>
      <w:r w:rsidRPr="003B4C8A">
        <w:rPr>
          <w:rFonts w:ascii="Times New Roman" w:eastAsia="仿宋_GB2312" w:hint="eastAsia"/>
          <w:bCs/>
          <w:sz w:val="24"/>
          <w:szCs w:val="24"/>
        </w:rPr>
        <w:t>6</w:t>
      </w:r>
      <w:r w:rsidRPr="003B4C8A">
        <w:rPr>
          <w:rFonts w:ascii="Times New Roman" w:eastAsia="仿宋_GB2312"/>
          <w:bCs/>
          <w:sz w:val="24"/>
          <w:szCs w:val="24"/>
        </w:rPr>
        <w:t>.</w:t>
      </w:r>
      <w:r w:rsidRPr="003B4C8A">
        <w:rPr>
          <w:rFonts w:ascii="Times New Roman" w:eastAsia="仿宋_GB2312"/>
          <w:bCs/>
          <w:sz w:val="24"/>
          <w:szCs w:val="24"/>
        </w:rPr>
        <w:t>工程承包范围：</w:t>
      </w:r>
    </w:p>
    <w:p w:rsidR="00154C12" w:rsidRPr="003B4C8A" w:rsidRDefault="003C6656">
      <w:pPr>
        <w:spacing w:line="480" w:lineRule="exact"/>
        <w:ind w:firstLineChars="193" w:firstLine="463"/>
        <w:rPr>
          <w:rFonts w:ascii="Times New Roman" w:eastAsia="仿宋_GB2312"/>
          <w:sz w:val="24"/>
          <w:szCs w:val="24"/>
        </w:rPr>
      </w:pPr>
      <w:r w:rsidRPr="003B4C8A">
        <w:rPr>
          <w:rFonts w:ascii="Times New Roman" w:eastAsia="仿宋_GB2312"/>
          <w:sz w:val="24"/>
          <w:szCs w:val="24"/>
          <w:u w:val="single"/>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81" w:name="_Toc351203482"/>
      <w:r w:rsidRPr="003B4C8A">
        <w:rPr>
          <w:rFonts w:ascii="Times New Roman" w:eastAsia="黑体" w:hAnsi="Times New Roman"/>
          <w:b w:val="0"/>
          <w:sz w:val="24"/>
          <w:szCs w:val="24"/>
        </w:rPr>
        <w:t>二、合同工期</w:t>
      </w:r>
      <w:bookmarkEnd w:id="81"/>
    </w:p>
    <w:p w:rsidR="00154C12" w:rsidRPr="003B4C8A" w:rsidRDefault="003C6656">
      <w:pPr>
        <w:spacing w:line="480" w:lineRule="exact"/>
        <w:ind w:firstLine="459"/>
        <w:rPr>
          <w:rFonts w:ascii="Times New Roman" w:eastAsia="仿宋_GB2312"/>
          <w:sz w:val="24"/>
          <w:szCs w:val="24"/>
        </w:rPr>
      </w:pPr>
      <w:r w:rsidRPr="003B4C8A">
        <w:rPr>
          <w:rFonts w:ascii="Times New Roman" w:eastAsia="仿宋_GB2312"/>
          <w:sz w:val="24"/>
          <w:szCs w:val="24"/>
        </w:rPr>
        <w:t>计划开工日期：</w:t>
      </w:r>
      <w:r w:rsidRPr="003B4C8A">
        <w:rPr>
          <w:rFonts w:ascii="Times New Roman" w:eastAsia="仿宋_GB2312"/>
          <w:sz w:val="24"/>
          <w:szCs w:val="24"/>
          <w:u w:val="single"/>
        </w:rPr>
        <w:t></w:t>
      </w:r>
      <w:r w:rsidRPr="003B4C8A">
        <w:rPr>
          <w:rFonts w:ascii="Times New Roman" w:eastAsia="仿宋_GB2312"/>
          <w:sz w:val="24"/>
          <w:szCs w:val="24"/>
        </w:rPr>
        <w:t>年</w:t>
      </w:r>
      <w:r w:rsidRPr="003B4C8A">
        <w:rPr>
          <w:rFonts w:ascii="Times New Roman" w:eastAsia="仿宋_GB2312"/>
          <w:sz w:val="24"/>
          <w:szCs w:val="24"/>
          <w:u w:val="single"/>
        </w:rPr>
        <w:t></w:t>
      </w:r>
      <w:r w:rsidRPr="003B4C8A">
        <w:rPr>
          <w:rFonts w:ascii="Times New Roman" w:eastAsia="仿宋_GB2312"/>
          <w:sz w:val="24"/>
          <w:szCs w:val="24"/>
        </w:rPr>
        <w:t>月</w:t>
      </w:r>
      <w:r w:rsidRPr="003B4C8A">
        <w:rPr>
          <w:rFonts w:ascii="Times New Roman" w:eastAsia="仿宋_GB2312"/>
          <w:sz w:val="24"/>
          <w:szCs w:val="24"/>
          <w:u w:val="single"/>
        </w:rPr>
        <w:t></w:t>
      </w:r>
      <w:r w:rsidRPr="003B4C8A">
        <w:rPr>
          <w:rFonts w:ascii="Times New Roman" w:eastAsia="仿宋_GB2312"/>
          <w:sz w:val="24"/>
          <w:szCs w:val="24"/>
        </w:rPr>
        <w:t>日。</w:t>
      </w:r>
    </w:p>
    <w:p w:rsidR="00154C12" w:rsidRPr="003B4C8A" w:rsidRDefault="003C6656">
      <w:pPr>
        <w:spacing w:line="480" w:lineRule="exact"/>
        <w:ind w:firstLine="459"/>
        <w:rPr>
          <w:rFonts w:ascii="Times New Roman" w:eastAsia="仿宋_GB2312"/>
          <w:sz w:val="24"/>
          <w:szCs w:val="24"/>
        </w:rPr>
      </w:pPr>
      <w:r w:rsidRPr="003B4C8A">
        <w:rPr>
          <w:rFonts w:ascii="Times New Roman" w:eastAsia="仿宋_GB2312"/>
          <w:sz w:val="24"/>
          <w:szCs w:val="24"/>
        </w:rPr>
        <w:t>计划竣工日期：</w:t>
      </w:r>
      <w:r w:rsidRPr="003B4C8A">
        <w:rPr>
          <w:rFonts w:ascii="Times New Roman" w:eastAsia="仿宋_GB2312"/>
          <w:sz w:val="24"/>
          <w:szCs w:val="24"/>
          <w:u w:val="single"/>
        </w:rPr>
        <w:t></w:t>
      </w:r>
      <w:r w:rsidRPr="003B4C8A">
        <w:rPr>
          <w:rFonts w:ascii="Times New Roman" w:eastAsia="仿宋_GB2312"/>
          <w:sz w:val="24"/>
          <w:szCs w:val="24"/>
        </w:rPr>
        <w:t>年</w:t>
      </w:r>
      <w:r w:rsidRPr="003B4C8A">
        <w:rPr>
          <w:rFonts w:ascii="Times New Roman" w:eastAsia="仿宋_GB2312"/>
          <w:sz w:val="24"/>
          <w:szCs w:val="24"/>
          <w:u w:val="single"/>
        </w:rPr>
        <w:t></w:t>
      </w:r>
      <w:r w:rsidRPr="003B4C8A">
        <w:rPr>
          <w:rFonts w:ascii="Times New Roman" w:eastAsia="仿宋_GB2312"/>
          <w:sz w:val="24"/>
          <w:szCs w:val="24"/>
        </w:rPr>
        <w:t>月</w:t>
      </w:r>
      <w:r w:rsidRPr="003B4C8A">
        <w:rPr>
          <w:rFonts w:ascii="Times New Roman" w:eastAsia="仿宋_GB2312"/>
          <w:sz w:val="24"/>
          <w:szCs w:val="24"/>
          <w:u w:val="single"/>
        </w:rPr>
        <w:t></w:t>
      </w:r>
      <w:r w:rsidRPr="003B4C8A">
        <w:rPr>
          <w:rFonts w:ascii="Times New Roman" w:eastAsia="仿宋_GB2312"/>
          <w:sz w:val="24"/>
          <w:szCs w:val="24"/>
        </w:rPr>
        <w:t>日。</w:t>
      </w:r>
    </w:p>
    <w:p w:rsidR="00154C12" w:rsidRPr="003B4C8A" w:rsidRDefault="003C6656">
      <w:pPr>
        <w:spacing w:line="480" w:lineRule="exact"/>
        <w:ind w:firstLine="459"/>
        <w:rPr>
          <w:rFonts w:ascii="Times New Roman" w:eastAsia="仿宋_GB2312"/>
          <w:sz w:val="24"/>
          <w:szCs w:val="24"/>
        </w:rPr>
      </w:pPr>
      <w:r w:rsidRPr="003B4C8A">
        <w:rPr>
          <w:rFonts w:ascii="Times New Roman" w:eastAsia="仿宋_GB2312"/>
          <w:sz w:val="24"/>
          <w:szCs w:val="24"/>
        </w:rPr>
        <w:t>工期总日历天数：</w:t>
      </w:r>
      <w:r w:rsidRPr="003B4C8A">
        <w:rPr>
          <w:rFonts w:ascii="Times New Roman" w:eastAsia="仿宋_GB2312"/>
          <w:sz w:val="24"/>
          <w:szCs w:val="24"/>
          <w:u w:val="single"/>
        </w:rPr>
        <w:t></w:t>
      </w:r>
      <w:r w:rsidRPr="003B4C8A">
        <w:rPr>
          <w:rFonts w:ascii="Times New Roman" w:eastAsia="仿宋_GB2312"/>
          <w:sz w:val="24"/>
          <w:szCs w:val="24"/>
        </w:rPr>
        <w:t>天。工期总日历天数与根据前述计划开竣工日期计算的工期天数不一致的，以工期总日历天数为准。</w:t>
      </w:r>
    </w:p>
    <w:p w:rsidR="00154C12" w:rsidRPr="003B4C8A" w:rsidRDefault="003C6656">
      <w:pPr>
        <w:pStyle w:val="4"/>
        <w:spacing w:line="480" w:lineRule="exact"/>
        <w:rPr>
          <w:rFonts w:ascii="Times New Roman" w:eastAsia="黑体" w:hAnsi="Times New Roman"/>
          <w:bCs w:val="0"/>
          <w:sz w:val="24"/>
          <w:szCs w:val="24"/>
        </w:rPr>
      </w:pPr>
      <w:bookmarkStart w:id="82" w:name="_Toc351203483"/>
      <w:r w:rsidRPr="003B4C8A">
        <w:rPr>
          <w:rFonts w:ascii="Times New Roman" w:eastAsia="黑体" w:hAnsi="Times New Roman"/>
          <w:b w:val="0"/>
          <w:sz w:val="24"/>
          <w:szCs w:val="24"/>
        </w:rPr>
        <w:t>三、质量标准</w:t>
      </w:r>
      <w:bookmarkEnd w:id="82"/>
    </w:p>
    <w:p w:rsidR="00154C12" w:rsidRPr="003B4C8A" w:rsidRDefault="003C6656">
      <w:pPr>
        <w:spacing w:line="480" w:lineRule="exact"/>
        <w:ind w:firstLine="459"/>
        <w:rPr>
          <w:rFonts w:ascii="Times New Roman" w:eastAsia="仿宋_GB2312"/>
          <w:sz w:val="24"/>
          <w:szCs w:val="24"/>
        </w:rPr>
      </w:pPr>
      <w:r w:rsidRPr="003B4C8A">
        <w:rPr>
          <w:rFonts w:ascii="Times New Roman" w:eastAsia="仿宋_GB2312"/>
          <w:sz w:val="24"/>
          <w:szCs w:val="24"/>
        </w:rPr>
        <w:t>工程质量符合</w:t>
      </w:r>
      <w:r w:rsidRPr="003B4C8A">
        <w:rPr>
          <w:rFonts w:ascii="Times New Roman" w:eastAsia="仿宋_GB2312"/>
          <w:sz w:val="24"/>
          <w:szCs w:val="24"/>
          <w:u w:val="single"/>
        </w:rPr>
        <w:t></w:t>
      </w:r>
      <w:r w:rsidRPr="003B4C8A">
        <w:rPr>
          <w:rFonts w:ascii="Times New Roman" w:eastAsia="仿宋_GB2312"/>
          <w:sz w:val="24"/>
          <w:szCs w:val="24"/>
        </w:rPr>
        <w:t>标准。</w:t>
      </w:r>
    </w:p>
    <w:p w:rsidR="00154C12" w:rsidRPr="003B4C8A" w:rsidRDefault="003C6656">
      <w:pPr>
        <w:pStyle w:val="4"/>
        <w:spacing w:line="480" w:lineRule="exact"/>
        <w:rPr>
          <w:rFonts w:ascii="Times New Roman" w:eastAsia="黑体" w:hAnsi="Times New Roman"/>
          <w:bCs w:val="0"/>
          <w:sz w:val="24"/>
          <w:szCs w:val="24"/>
        </w:rPr>
      </w:pPr>
      <w:bookmarkStart w:id="83" w:name="_Toc351203484"/>
      <w:r w:rsidRPr="003B4C8A">
        <w:rPr>
          <w:rFonts w:ascii="Times New Roman" w:eastAsia="黑体" w:hAnsi="Times New Roman"/>
          <w:b w:val="0"/>
          <w:sz w:val="24"/>
          <w:szCs w:val="24"/>
        </w:rPr>
        <w:t>四、签约合同价与合同价格形式</w:t>
      </w:r>
      <w:bookmarkEnd w:id="83"/>
      <w:r w:rsidRPr="003B4C8A">
        <w:rPr>
          <w:rFonts w:ascii="Times New Roman" w:eastAsia="黑体" w:hAnsi="Times New Roman"/>
          <w:b w:val="0"/>
          <w:sz w:val="24"/>
          <w:szCs w:val="24"/>
        </w:rPr>
        <w:tab/>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w:t>
      </w:r>
      <w:r w:rsidRPr="003B4C8A">
        <w:rPr>
          <w:rFonts w:ascii="Times New Roman" w:eastAsia="仿宋_GB2312"/>
          <w:sz w:val="24"/>
          <w:szCs w:val="24"/>
        </w:rPr>
        <w:t>签约合同价为：</w:t>
      </w:r>
    </w:p>
    <w:p w:rsidR="00154C12" w:rsidRPr="003B4C8A" w:rsidRDefault="003C6656">
      <w:pPr>
        <w:spacing w:line="480" w:lineRule="exact"/>
        <w:ind w:firstLineChars="250" w:firstLine="600"/>
        <w:rPr>
          <w:rFonts w:ascii="Times New Roman" w:eastAsia="仿宋_GB2312"/>
          <w:sz w:val="24"/>
          <w:szCs w:val="24"/>
        </w:rPr>
      </w:pPr>
      <w:r w:rsidRPr="003B4C8A">
        <w:rPr>
          <w:rFonts w:ascii="Times New Roman" w:eastAsia="仿宋_GB2312"/>
          <w:sz w:val="24"/>
          <w:szCs w:val="24"/>
        </w:rPr>
        <w:t>人民币（大写）</w:t>
      </w:r>
      <w:r w:rsidRPr="003B4C8A">
        <w:rPr>
          <w:rFonts w:ascii="Times New Roman" w:eastAsia="仿宋_GB2312"/>
          <w:sz w:val="24"/>
          <w:szCs w:val="24"/>
        </w:rPr>
        <w:t>(¥</w:t>
      </w:r>
      <w:r w:rsidRPr="003B4C8A">
        <w:rPr>
          <w:rFonts w:ascii="Times New Roman" w:eastAsia="仿宋_GB2312"/>
          <w:sz w:val="24"/>
          <w:szCs w:val="24"/>
        </w:rPr>
        <w:t>元</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其中：</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）安全文明施工费：</w:t>
      </w:r>
    </w:p>
    <w:p w:rsidR="00154C12" w:rsidRPr="003B4C8A" w:rsidRDefault="003C6656">
      <w:pPr>
        <w:spacing w:line="480" w:lineRule="exact"/>
        <w:ind w:firstLineChars="450" w:firstLine="1080"/>
        <w:rPr>
          <w:rFonts w:ascii="Times New Roman" w:eastAsia="仿宋_GB2312"/>
          <w:sz w:val="24"/>
          <w:szCs w:val="24"/>
        </w:rPr>
      </w:pPr>
      <w:r w:rsidRPr="003B4C8A">
        <w:rPr>
          <w:rFonts w:ascii="Times New Roman" w:eastAsia="仿宋_GB2312"/>
          <w:sz w:val="24"/>
          <w:szCs w:val="24"/>
        </w:rPr>
        <w:lastRenderedPageBreak/>
        <w:t>人民币（大写）</w:t>
      </w:r>
      <w:r w:rsidRPr="003B4C8A">
        <w:rPr>
          <w:rFonts w:ascii="Times New Roman" w:eastAsia="仿宋_GB2312"/>
          <w:sz w:val="24"/>
          <w:szCs w:val="24"/>
        </w:rPr>
        <w:t xml:space="preserve"> (¥</w:t>
      </w:r>
      <w:r w:rsidRPr="003B4C8A">
        <w:rPr>
          <w:rFonts w:ascii="Times New Roman" w:eastAsia="仿宋_GB2312"/>
          <w:sz w:val="24"/>
          <w:szCs w:val="24"/>
        </w:rPr>
        <w:t>元</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）材料和工程设备暂估价金额：</w:t>
      </w:r>
    </w:p>
    <w:p w:rsidR="00154C12" w:rsidRPr="003B4C8A" w:rsidRDefault="003C6656">
      <w:pPr>
        <w:spacing w:line="480" w:lineRule="exact"/>
        <w:ind w:firstLineChars="450" w:firstLine="1080"/>
        <w:rPr>
          <w:rFonts w:ascii="Times New Roman" w:eastAsia="仿宋_GB2312"/>
          <w:sz w:val="24"/>
          <w:szCs w:val="24"/>
        </w:rPr>
      </w:pPr>
      <w:r w:rsidRPr="003B4C8A">
        <w:rPr>
          <w:rFonts w:ascii="Times New Roman" w:eastAsia="仿宋_GB2312"/>
          <w:sz w:val="24"/>
          <w:szCs w:val="24"/>
        </w:rPr>
        <w:t>人民币（大写）</w:t>
      </w:r>
      <w:r w:rsidRPr="003B4C8A">
        <w:rPr>
          <w:rFonts w:ascii="Times New Roman" w:eastAsia="仿宋_GB2312"/>
          <w:sz w:val="24"/>
          <w:szCs w:val="24"/>
        </w:rPr>
        <w:t xml:space="preserve"> (¥</w:t>
      </w:r>
      <w:r w:rsidRPr="003B4C8A">
        <w:rPr>
          <w:rFonts w:ascii="Times New Roman" w:eastAsia="仿宋_GB2312"/>
          <w:sz w:val="24"/>
          <w:szCs w:val="24"/>
        </w:rPr>
        <w:t>元</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）专业工程暂估价金额：</w:t>
      </w:r>
    </w:p>
    <w:p w:rsidR="00154C12" w:rsidRPr="003B4C8A" w:rsidRDefault="003C6656">
      <w:pPr>
        <w:spacing w:line="480" w:lineRule="exact"/>
        <w:ind w:firstLineChars="450" w:firstLine="1080"/>
        <w:rPr>
          <w:rFonts w:ascii="Times New Roman" w:eastAsia="仿宋_GB2312"/>
          <w:sz w:val="24"/>
          <w:szCs w:val="24"/>
        </w:rPr>
      </w:pPr>
      <w:r w:rsidRPr="003B4C8A">
        <w:rPr>
          <w:rFonts w:ascii="Times New Roman" w:eastAsia="仿宋_GB2312"/>
          <w:sz w:val="24"/>
          <w:szCs w:val="24"/>
        </w:rPr>
        <w:t>人民币（大写）</w:t>
      </w:r>
      <w:r w:rsidRPr="003B4C8A">
        <w:rPr>
          <w:rFonts w:ascii="Times New Roman" w:eastAsia="仿宋_GB2312"/>
          <w:sz w:val="24"/>
          <w:szCs w:val="24"/>
        </w:rPr>
        <w:t xml:space="preserve"> (¥</w:t>
      </w:r>
      <w:r w:rsidRPr="003B4C8A">
        <w:rPr>
          <w:rFonts w:ascii="Times New Roman" w:eastAsia="仿宋_GB2312"/>
          <w:sz w:val="24"/>
          <w:szCs w:val="24"/>
        </w:rPr>
        <w:t>元</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4</w:t>
      </w:r>
      <w:r w:rsidRPr="003B4C8A">
        <w:rPr>
          <w:rFonts w:ascii="Times New Roman" w:eastAsia="仿宋_GB2312"/>
          <w:sz w:val="24"/>
          <w:szCs w:val="24"/>
        </w:rPr>
        <w:t>）暂列金额：</w:t>
      </w:r>
    </w:p>
    <w:p w:rsidR="00154C12" w:rsidRPr="003B4C8A" w:rsidRDefault="003C6656">
      <w:pPr>
        <w:spacing w:line="480" w:lineRule="exact"/>
        <w:ind w:firstLineChars="450" w:firstLine="1080"/>
        <w:rPr>
          <w:rFonts w:ascii="Times New Roman" w:eastAsia="仿宋_GB2312"/>
          <w:sz w:val="24"/>
          <w:szCs w:val="24"/>
        </w:rPr>
      </w:pPr>
      <w:r w:rsidRPr="003B4C8A">
        <w:rPr>
          <w:rFonts w:ascii="Times New Roman" w:eastAsia="仿宋_GB2312"/>
          <w:sz w:val="24"/>
          <w:szCs w:val="24"/>
        </w:rPr>
        <w:t>人民币（大写）</w:t>
      </w:r>
      <w:r w:rsidRPr="003B4C8A">
        <w:rPr>
          <w:rFonts w:ascii="Times New Roman" w:eastAsia="仿宋_GB2312"/>
          <w:sz w:val="24"/>
          <w:szCs w:val="24"/>
        </w:rPr>
        <w:t xml:space="preserve"> (¥</w:t>
      </w:r>
      <w:r w:rsidRPr="003B4C8A">
        <w:rPr>
          <w:rFonts w:ascii="Times New Roman" w:eastAsia="仿宋_GB2312"/>
          <w:sz w:val="24"/>
          <w:szCs w:val="24"/>
        </w:rPr>
        <w:t>元</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2.</w:t>
      </w:r>
      <w:r w:rsidRPr="003B4C8A">
        <w:rPr>
          <w:rFonts w:ascii="Times New Roman" w:eastAsia="仿宋_GB2312"/>
          <w:sz w:val="24"/>
          <w:szCs w:val="24"/>
        </w:rPr>
        <w:t>合同价格形式：</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84" w:name="_Toc351203485"/>
      <w:r w:rsidRPr="003B4C8A">
        <w:rPr>
          <w:rFonts w:ascii="Times New Roman" w:eastAsia="黑体" w:hAnsi="Times New Roman"/>
          <w:b w:val="0"/>
          <w:sz w:val="24"/>
          <w:szCs w:val="24"/>
        </w:rPr>
        <w:t>五、</w:t>
      </w:r>
      <w:bookmarkEnd w:id="84"/>
      <w:r w:rsidRPr="003B4C8A">
        <w:rPr>
          <w:rFonts w:ascii="Times New Roman" w:eastAsia="黑体" w:hAnsi="Times New Roman" w:hint="eastAsia"/>
          <w:b w:val="0"/>
          <w:sz w:val="24"/>
          <w:szCs w:val="24"/>
        </w:rPr>
        <w:t>项目负责人</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w:t>
      </w:r>
      <w:r w:rsidRPr="003B4C8A">
        <w:rPr>
          <w:rFonts w:ascii="Times New Roman" w:eastAsia="仿宋_GB2312" w:hint="eastAsia"/>
          <w:sz w:val="24"/>
          <w:szCs w:val="24"/>
        </w:rPr>
        <w:t>项目负责人</w:t>
      </w:r>
      <w:r w:rsidRPr="003B4C8A">
        <w:rPr>
          <w:rFonts w:ascii="Times New Roman" w:eastAsia="仿宋_GB2312"/>
          <w:sz w:val="24"/>
          <w:szCs w:val="24"/>
        </w:rPr>
        <w:t>：</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Cs w:val="0"/>
          <w:sz w:val="24"/>
          <w:szCs w:val="24"/>
        </w:rPr>
      </w:pPr>
      <w:bookmarkStart w:id="85" w:name="_Toc351203486"/>
      <w:r w:rsidRPr="003B4C8A">
        <w:rPr>
          <w:rFonts w:ascii="Times New Roman" w:eastAsia="黑体" w:hAnsi="Times New Roman"/>
          <w:b w:val="0"/>
          <w:sz w:val="24"/>
          <w:szCs w:val="24"/>
        </w:rPr>
        <w:t>六、合同文件构成</w:t>
      </w:r>
      <w:bookmarkEnd w:id="85"/>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本协议书与下列文件一起构成合同文件：</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）中标通知书（如果有）；</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）投标函及其附录（如果有）；</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）专用合同条款及其附件；</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4</w:t>
      </w:r>
      <w:r w:rsidRPr="003B4C8A">
        <w:rPr>
          <w:rFonts w:ascii="Times New Roman" w:eastAsia="仿宋_GB2312"/>
          <w:sz w:val="24"/>
          <w:szCs w:val="24"/>
        </w:rPr>
        <w:t>）通用合同条款；</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5</w:t>
      </w:r>
      <w:r w:rsidRPr="003B4C8A">
        <w:rPr>
          <w:rFonts w:ascii="Times New Roman" w:eastAsia="仿宋_GB2312"/>
          <w:sz w:val="24"/>
          <w:szCs w:val="24"/>
        </w:rPr>
        <w:t>）技术标准和要求；</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6</w:t>
      </w:r>
      <w:r w:rsidRPr="003B4C8A">
        <w:rPr>
          <w:rFonts w:ascii="Times New Roman" w:eastAsia="仿宋_GB2312"/>
          <w:sz w:val="24"/>
          <w:szCs w:val="24"/>
        </w:rPr>
        <w:t>）图纸；</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7</w:t>
      </w:r>
      <w:r w:rsidRPr="003B4C8A">
        <w:rPr>
          <w:rFonts w:ascii="Times New Roman" w:eastAsia="仿宋_GB2312"/>
          <w:sz w:val="24"/>
          <w:szCs w:val="24"/>
        </w:rPr>
        <w:t>）已标价工程量清单或预算书；</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8</w:t>
      </w:r>
      <w:r w:rsidRPr="003B4C8A">
        <w:rPr>
          <w:rFonts w:ascii="Times New Roman" w:eastAsia="仿宋_GB2312"/>
          <w:sz w:val="24"/>
          <w:szCs w:val="24"/>
        </w:rPr>
        <w:t>）其他合同文件。</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在合同订立及履行过程中形成的与合同有关的文件均构成合同文件组成部分。</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上述各项合同文件包括合同当事人就该项合同文件所</w:t>
      </w:r>
      <w:proofErr w:type="gramStart"/>
      <w:r w:rsidRPr="003B4C8A">
        <w:rPr>
          <w:rFonts w:ascii="Times New Roman" w:eastAsia="仿宋_GB2312"/>
          <w:sz w:val="24"/>
          <w:szCs w:val="24"/>
        </w:rPr>
        <w:t>作出</w:t>
      </w:r>
      <w:proofErr w:type="gramEnd"/>
      <w:r w:rsidRPr="003B4C8A">
        <w:rPr>
          <w:rFonts w:ascii="Times New Roman" w:eastAsia="仿宋_GB2312"/>
          <w:sz w:val="24"/>
          <w:szCs w:val="24"/>
        </w:rPr>
        <w:t>的补充和修改，属于同一类内容的文件，应以最新签署的为准。</w:t>
      </w:r>
      <w:r w:rsidRPr="003B4C8A">
        <w:rPr>
          <w:rFonts w:ascii="Times New Roman" w:eastAsia="仿宋_GB2312" w:hint="eastAsia"/>
          <w:sz w:val="24"/>
          <w:szCs w:val="24"/>
        </w:rPr>
        <w:t>专用合同条款及其附件须经合同当事人签字或盖章。</w:t>
      </w:r>
    </w:p>
    <w:p w:rsidR="00154C12" w:rsidRPr="003B4C8A" w:rsidRDefault="003C6656">
      <w:pPr>
        <w:pStyle w:val="4"/>
        <w:spacing w:line="480" w:lineRule="exact"/>
        <w:rPr>
          <w:rFonts w:ascii="Times New Roman" w:eastAsia="黑体" w:hAnsi="Times New Roman"/>
          <w:b w:val="0"/>
          <w:bCs w:val="0"/>
          <w:sz w:val="24"/>
          <w:szCs w:val="24"/>
        </w:rPr>
      </w:pPr>
      <w:bookmarkStart w:id="86" w:name="_Toc351203487"/>
      <w:r w:rsidRPr="003B4C8A">
        <w:rPr>
          <w:rFonts w:ascii="Times New Roman" w:eastAsia="黑体" w:hAnsi="Times New Roman"/>
          <w:b w:val="0"/>
          <w:sz w:val="24"/>
          <w:szCs w:val="24"/>
        </w:rPr>
        <w:t>七、承诺</w:t>
      </w:r>
      <w:bookmarkEnd w:id="86"/>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1.</w:t>
      </w:r>
      <w:r w:rsidRPr="003B4C8A">
        <w:rPr>
          <w:rFonts w:ascii="Times New Roman" w:eastAsia="仿宋_GB2312"/>
          <w:bCs/>
          <w:sz w:val="24"/>
          <w:szCs w:val="24"/>
        </w:rPr>
        <w:t>发包人承诺按照法律规定履行项目审批手续、筹集工程建设资金并按照合同约定的期限和方式支付合同价款。</w:t>
      </w:r>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2.</w:t>
      </w:r>
      <w:r w:rsidRPr="003B4C8A">
        <w:rPr>
          <w:rFonts w:ascii="Times New Roman" w:eastAsia="仿宋_GB2312"/>
          <w:bCs/>
          <w:sz w:val="24"/>
          <w:szCs w:val="24"/>
        </w:rPr>
        <w:t>承包人承诺按照法律规定及合同约定组织完成工程施工，确保工程质量和安全，不进行转包及违法分包，并在缺陷责任期及保修期内承担相应的工程维修责任。</w:t>
      </w:r>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3.</w:t>
      </w:r>
      <w:r w:rsidRPr="003B4C8A">
        <w:rPr>
          <w:rFonts w:ascii="Times New Roman" w:eastAsia="仿宋_GB2312"/>
          <w:bCs/>
          <w:sz w:val="24"/>
          <w:szCs w:val="24"/>
        </w:rPr>
        <w:t>发包人和承包人通过招投标形式签订合同的，双方理解并</w:t>
      </w:r>
      <w:r w:rsidRPr="003B4C8A">
        <w:rPr>
          <w:rFonts w:ascii="Times New Roman" w:eastAsia="仿宋_GB2312" w:hint="eastAsia"/>
          <w:bCs/>
          <w:sz w:val="24"/>
          <w:szCs w:val="24"/>
        </w:rPr>
        <w:t>承诺</w:t>
      </w:r>
      <w:r w:rsidRPr="003B4C8A">
        <w:rPr>
          <w:rFonts w:ascii="Times New Roman" w:eastAsia="仿宋_GB2312"/>
          <w:bCs/>
          <w:sz w:val="24"/>
          <w:szCs w:val="24"/>
        </w:rPr>
        <w:t>不再就同一工程另行签</w:t>
      </w:r>
      <w:r w:rsidRPr="003B4C8A">
        <w:rPr>
          <w:rFonts w:ascii="Times New Roman" w:eastAsia="仿宋_GB2312"/>
          <w:bCs/>
          <w:sz w:val="24"/>
          <w:szCs w:val="24"/>
        </w:rPr>
        <w:lastRenderedPageBreak/>
        <w:t>订与合同实质性内容相背离的协议。</w:t>
      </w:r>
    </w:p>
    <w:p w:rsidR="00154C12" w:rsidRPr="003B4C8A" w:rsidRDefault="003C6656">
      <w:pPr>
        <w:spacing w:line="480" w:lineRule="exact"/>
        <w:rPr>
          <w:rFonts w:ascii="Times New Roman" w:eastAsia="黑体"/>
          <w:bCs/>
          <w:sz w:val="24"/>
          <w:szCs w:val="24"/>
        </w:rPr>
      </w:pPr>
      <w:bookmarkStart w:id="87" w:name="_Toc351203488"/>
      <w:r w:rsidRPr="003B4C8A">
        <w:rPr>
          <w:rFonts w:ascii="Times New Roman" w:eastAsia="黑体"/>
          <w:b/>
          <w:sz w:val="24"/>
          <w:szCs w:val="24"/>
        </w:rPr>
        <w:t>八、词语含义</w:t>
      </w:r>
      <w:bookmarkEnd w:id="87"/>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本协议书中词语含义与第二部分通用合同条款中赋予的含义相同。</w:t>
      </w:r>
    </w:p>
    <w:p w:rsidR="00154C12" w:rsidRPr="003B4C8A" w:rsidRDefault="003C6656">
      <w:pPr>
        <w:pStyle w:val="4"/>
        <w:spacing w:line="480" w:lineRule="exact"/>
        <w:rPr>
          <w:rFonts w:ascii="Times New Roman" w:eastAsia="黑体" w:hAnsi="Times New Roman"/>
          <w:bCs w:val="0"/>
          <w:sz w:val="24"/>
          <w:szCs w:val="24"/>
        </w:rPr>
      </w:pPr>
      <w:bookmarkStart w:id="88" w:name="_Toc351203489"/>
      <w:r w:rsidRPr="003B4C8A">
        <w:rPr>
          <w:rFonts w:ascii="Times New Roman" w:eastAsia="黑体" w:hAnsi="Times New Roman"/>
          <w:b w:val="0"/>
          <w:sz w:val="24"/>
          <w:szCs w:val="24"/>
        </w:rPr>
        <w:t>九、签订时间</w:t>
      </w:r>
      <w:bookmarkEnd w:id="88"/>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本合同于年月日签订。</w:t>
      </w:r>
    </w:p>
    <w:p w:rsidR="00154C12" w:rsidRPr="003B4C8A" w:rsidRDefault="003C6656">
      <w:pPr>
        <w:pStyle w:val="4"/>
        <w:spacing w:line="480" w:lineRule="exact"/>
        <w:rPr>
          <w:rFonts w:ascii="Times New Roman" w:eastAsia="黑体" w:hAnsi="Times New Roman"/>
          <w:bCs w:val="0"/>
          <w:sz w:val="24"/>
          <w:szCs w:val="24"/>
        </w:rPr>
      </w:pPr>
      <w:bookmarkStart w:id="89" w:name="_Toc351203490"/>
      <w:r w:rsidRPr="003B4C8A">
        <w:rPr>
          <w:rFonts w:ascii="Times New Roman" w:eastAsia="黑体" w:hAnsi="Times New Roman"/>
          <w:b w:val="0"/>
          <w:sz w:val="24"/>
          <w:szCs w:val="24"/>
        </w:rPr>
        <w:t>十、签订地点</w:t>
      </w:r>
      <w:bookmarkEnd w:id="89"/>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本合同在签订。</w:t>
      </w:r>
    </w:p>
    <w:p w:rsidR="00154C12" w:rsidRPr="003B4C8A" w:rsidRDefault="003C6656">
      <w:pPr>
        <w:pStyle w:val="4"/>
        <w:spacing w:line="480" w:lineRule="exact"/>
        <w:rPr>
          <w:rFonts w:ascii="Times New Roman" w:eastAsia="黑体" w:hAnsi="Times New Roman"/>
          <w:bCs w:val="0"/>
          <w:sz w:val="24"/>
          <w:szCs w:val="24"/>
        </w:rPr>
      </w:pPr>
      <w:bookmarkStart w:id="90" w:name="_Toc351203491"/>
      <w:r w:rsidRPr="003B4C8A">
        <w:rPr>
          <w:rFonts w:ascii="Times New Roman" w:eastAsia="黑体" w:hAnsi="Times New Roman"/>
          <w:b w:val="0"/>
          <w:sz w:val="24"/>
          <w:szCs w:val="24"/>
        </w:rPr>
        <w:t>十一、补充协议</w:t>
      </w:r>
      <w:bookmarkEnd w:id="90"/>
    </w:p>
    <w:p w:rsidR="00154C12" w:rsidRPr="003B4C8A" w:rsidRDefault="003C6656">
      <w:pPr>
        <w:spacing w:line="480" w:lineRule="exact"/>
        <w:ind w:firstLineChars="200" w:firstLine="480"/>
        <w:rPr>
          <w:rFonts w:ascii="Times New Roman" w:eastAsia="仿宋_GB2312"/>
          <w:b/>
          <w:bCs/>
          <w:sz w:val="24"/>
          <w:szCs w:val="24"/>
        </w:rPr>
      </w:pPr>
      <w:r w:rsidRPr="003B4C8A">
        <w:rPr>
          <w:rFonts w:ascii="Times New Roman" w:eastAsia="仿宋_GB2312"/>
          <w:bCs/>
          <w:sz w:val="24"/>
          <w:szCs w:val="24"/>
        </w:rPr>
        <w:t>合同未尽事宜，合同当事人另行签订补充协议</w:t>
      </w:r>
      <w:r w:rsidRPr="003B4C8A">
        <w:rPr>
          <w:rFonts w:ascii="Times New Roman" w:eastAsia="仿宋_GB2312" w:hint="eastAsia"/>
          <w:bCs/>
          <w:sz w:val="24"/>
          <w:szCs w:val="24"/>
        </w:rPr>
        <w:t>，</w:t>
      </w:r>
      <w:r w:rsidRPr="003B4C8A">
        <w:rPr>
          <w:rFonts w:ascii="Times New Roman" w:eastAsia="仿宋_GB2312"/>
          <w:bCs/>
          <w:sz w:val="24"/>
          <w:szCs w:val="24"/>
        </w:rPr>
        <w:t>补充协议是合同的组成部分。</w:t>
      </w:r>
    </w:p>
    <w:p w:rsidR="00154C12" w:rsidRPr="003B4C8A" w:rsidRDefault="003C6656">
      <w:pPr>
        <w:pStyle w:val="4"/>
        <w:spacing w:line="480" w:lineRule="exact"/>
        <w:rPr>
          <w:rFonts w:ascii="Times New Roman" w:eastAsia="黑体" w:hAnsi="Times New Roman"/>
          <w:bCs w:val="0"/>
          <w:sz w:val="24"/>
          <w:szCs w:val="24"/>
        </w:rPr>
      </w:pPr>
      <w:bookmarkStart w:id="91" w:name="_Toc351203492"/>
      <w:r w:rsidRPr="003B4C8A">
        <w:rPr>
          <w:rFonts w:ascii="Times New Roman" w:eastAsia="黑体" w:hAnsi="Times New Roman"/>
          <w:b w:val="0"/>
          <w:sz w:val="24"/>
          <w:szCs w:val="24"/>
        </w:rPr>
        <w:t>十二、合同生效</w:t>
      </w:r>
      <w:bookmarkEnd w:id="91"/>
    </w:p>
    <w:p w:rsidR="00154C12" w:rsidRPr="003B4C8A" w:rsidRDefault="003C6656">
      <w:pPr>
        <w:spacing w:line="480" w:lineRule="exact"/>
        <w:ind w:firstLineChars="200" w:firstLine="480"/>
        <w:rPr>
          <w:rFonts w:ascii="Times New Roman" w:eastAsia="仿宋_GB2312"/>
          <w:bCs/>
          <w:sz w:val="24"/>
          <w:szCs w:val="24"/>
        </w:rPr>
      </w:pPr>
      <w:r w:rsidRPr="003B4C8A">
        <w:rPr>
          <w:rFonts w:ascii="Times New Roman" w:eastAsia="仿宋_GB2312"/>
          <w:bCs/>
          <w:sz w:val="24"/>
          <w:szCs w:val="24"/>
        </w:rPr>
        <w:t>本合同自生效。</w:t>
      </w:r>
    </w:p>
    <w:p w:rsidR="00154C12" w:rsidRPr="003B4C8A" w:rsidRDefault="003C6656">
      <w:pPr>
        <w:pStyle w:val="4"/>
        <w:spacing w:line="480" w:lineRule="exact"/>
        <w:rPr>
          <w:rFonts w:ascii="Times New Roman" w:eastAsia="黑体" w:hAnsi="Times New Roman"/>
          <w:bCs w:val="0"/>
          <w:sz w:val="24"/>
          <w:szCs w:val="24"/>
        </w:rPr>
      </w:pPr>
      <w:bookmarkStart w:id="92" w:name="_Toc351203493"/>
      <w:r w:rsidRPr="003B4C8A">
        <w:rPr>
          <w:rFonts w:ascii="Times New Roman" w:eastAsia="黑体" w:hAnsi="Times New Roman"/>
          <w:b w:val="0"/>
          <w:sz w:val="24"/>
          <w:szCs w:val="24"/>
        </w:rPr>
        <w:t>十三、合同份数</w:t>
      </w:r>
      <w:bookmarkEnd w:id="92"/>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bCs/>
          <w:sz w:val="24"/>
          <w:szCs w:val="24"/>
        </w:rPr>
        <w:t>本合同一式份，均具有同等法律效力，发包人执份，承包人执份。</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发包人</w:t>
      </w:r>
      <w:r w:rsidRPr="003B4C8A">
        <w:rPr>
          <w:rFonts w:ascii="Times New Roman" w:eastAsia="仿宋_GB2312" w:hint="eastAsia"/>
          <w:sz w:val="24"/>
          <w:szCs w:val="24"/>
        </w:rPr>
        <w:t>：</w:t>
      </w:r>
      <w:r w:rsidRPr="003B4C8A">
        <w:rPr>
          <w:rFonts w:ascii="Times New Roman" w:eastAsia="仿宋_GB2312"/>
          <w:sz w:val="24"/>
          <w:szCs w:val="24"/>
        </w:rPr>
        <w:t>(</w:t>
      </w:r>
      <w:r w:rsidRPr="003B4C8A">
        <w:rPr>
          <w:rFonts w:ascii="Times New Roman" w:eastAsia="仿宋_GB2312"/>
          <w:sz w:val="24"/>
          <w:szCs w:val="24"/>
        </w:rPr>
        <w:t>公章</w:t>
      </w:r>
      <w:r w:rsidRPr="003B4C8A">
        <w:rPr>
          <w:rFonts w:ascii="Times New Roman" w:eastAsia="仿宋_GB2312"/>
          <w:sz w:val="24"/>
          <w:szCs w:val="24"/>
        </w:rPr>
        <w:t>)</w:t>
      </w:r>
      <w:r w:rsidRPr="003B4C8A">
        <w:rPr>
          <w:rFonts w:ascii="Times New Roman" w:eastAsia="仿宋_GB2312"/>
          <w:sz w:val="24"/>
          <w:szCs w:val="24"/>
        </w:rPr>
        <w:t>承包人</w:t>
      </w:r>
      <w:r w:rsidRPr="003B4C8A">
        <w:rPr>
          <w:rFonts w:ascii="Times New Roman" w:eastAsia="仿宋_GB2312" w:hint="eastAsia"/>
          <w:sz w:val="24"/>
          <w:szCs w:val="24"/>
        </w:rPr>
        <w:t>：</w:t>
      </w:r>
      <w:r w:rsidRPr="003B4C8A">
        <w:rPr>
          <w:rFonts w:ascii="Times New Roman" w:eastAsia="仿宋_GB2312"/>
          <w:sz w:val="24"/>
          <w:szCs w:val="24"/>
        </w:rPr>
        <w:t>(</w:t>
      </w:r>
      <w:r w:rsidRPr="003B4C8A">
        <w:rPr>
          <w:rFonts w:ascii="Times New Roman" w:eastAsia="仿宋_GB2312"/>
          <w:sz w:val="24"/>
          <w:szCs w:val="24"/>
        </w:rPr>
        <w:t>公章</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hint="eastAsia"/>
          <w:sz w:val="24"/>
          <w:szCs w:val="24"/>
        </w:rPr>
        <w:t>法定代表人或其委托代理人：法定代表人或其委托代理人：</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hint="eastAsia"/>
          <w:sz w:val="24"/>
          <w:szCs w:val="24"/>
        </w:rPr>
        <w:t>（签字）（签字）</w:t>
      </w:r>
    </w:p>
    <w:p w:rsidR="00154C12" w:rsidRPr="003B4C8A" w:rsidRDefault="003C6656">
      <w:pPr>
        <w:tabs>
          <w:tab w:val="left" w:pos="4410"/>
        </w:tabs>
        <w:spacing w:line="480" w:lineRule="exact"/>
        <w:ind w:firstLineChars="200" w:firstLine="480"/>
        <w:rPr>
          <w:rFonts w:ascii="Times New Roman" w:eastAsia="仿宋_GB2312"/>
          <w:sz w:val="24"/>
          <w:szCs w:val="24"/>
        </w:rPr>
      </w:pPr>
      <w:r w:rsidRPr="003B4C8A">
        <w:rPr>
          <w:rFonts w:ascii="Times New Roman" w:eastAsia="仿宋_GB2312" w:hint="eastAsia"/>
          <w:sz w:val="24"/>
          <w:szCs w:val="24"/>
        </w:rPr>
        <w:t>组织机构代码：</w:t>
      </w:r>
      <w:r w:rsidRPr="003B4C8A">
        <w:rPr>
          <w:rFonts w:ascii="Times New Roman" w:eastAsia="仿宋_GB2312"/>
          <w:sz w:val="24"/>
          <w:szCs w:val="24"/>
          <w:u w:val="single"/>
        </w:rPr>
        <w:t xml:space="preserve">      </w:t>
      </w:r>
      <w:r w:rsidRPr="003B4C8A">
        <w:rPr>
          <w:rFonts w:ascii="Times New Roman" w:eastAsia="仿宋_GB2312" w:hint="eastAsia"/>
          <w:sz w:val="24"/>
          <w:szCs w:val="24"/>
        </w:rPr>
        <w:t>组织机构代码：</w:t>
      </w:r>
      <w:r w:rsidRPr="003B4C8A">
        <w:rPr>
          <w:rFonts w:ascii="Times New Roman" w:eastAsia="仿宋_GB2312"/>
          <w:sz w:val="24"/>
          <w:szCs w:val="24"/>
          <w:u w:val="single"/>
        </w:rPr>
        <w:t xml:space="preserve"> 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地址：</w:t>
      </w:r>
      <w:r w:rsidRPr="003B4C8A">
        <w:rPr>
          <w:rFonts w:ascii="Times New Roman" w:eastAsia="仿宋_GB2312"/>
          <w:sz w:val="24"/>
          <w:szCs w:val="24"/>
          <w:u w:val="single"/>
        </w:rPr>
        <w:t xml:space="preserve">     </w:t>
      </w:r>
      <w:r w:rsidRPr="003B4C8A">
        <w:rPr>
          <w:rFonts w:ascii="Times New Roman" w:eastAsia="仿宋_GB2312"/>
          <w:sz w:val="24"/>
          <w:szCs w:val="24"/>
        </w:rPr>
        <w:t>地址：</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邮政编码：</w:t>
      </w:r>
      <w:r w:rsidRPr="003B4C8A">
        <w:rPr>
          <w:rFonts w:ascii="Times New Roman" w:eastAsia="仿宋_GB2312"/>
          <w:sz w:val="24"/>
          <w:szCs w:val="24"/>
          <w:u w:val="single"/>
        </w:rPr>
        <w:t xml:space="preserve">   </w:t>
      </w:r>
      <w:r w:rsidRPr="003B4C8A">
        <w:rPr>
          <w:rFonts w:ascii="Times New Roman" w:eastAsia="仿宋_GB2312"/>
          <w:sz w:val="24"/>
          <w:szCs w:val="24"/>
        </w:rPr>
        <w:t>邮政编码：</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法定代表人：</w:t>
      </w:r>
      <w:r w:rsidRPr="003B4C8A">
        <w:rPr>
          <w:rFonts w:ascii="Times New Roman" w:eastAsia="仿宋_GB2312"/>
          <w:sz w:val="24"/>
          <w:szCs w:val="24"/>
          <w:u w:val="single"/>
        </w:rPr>
        <w:t></w:t>
      </w:r>
      <w:r w:rsidRPr="003B4C8A">
        <w:rPr>
          <w:rFonts w:ascii="Times New Roman" w:eastAsia="仿宋_GB2312"/>
          <w:sz w:val="24"/>
          <w:szCs w:val="24"/>
        </w:rPr>
        <w:t>法定代表人：</w:t>
      </w:r>
      <w:r w:rsidRPr="003B4C8A">
        <w:rPr>
          <w:rFonts w:ascii="Times New Roman" w:eastAsia="仿宋_GB2312"/>
          <w:sz w:val="24"/>
          <w:szCs w:val="24"/>
          <w:u w:val="single"/>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委托代理人：</w:t>
      </w:r>
      <w:r w:rsidRPr="003B4C8A">
        <w:rPr>
          <w:rFonts w:ascii="Times New Roman" w:eastAsia="仿宋_GB2312"/>
          <w:sz w:val="24"/>
          <w:szCs w:val="24"/>
          <w:u w:val="single"/>
        </w:rPr>
        <w:t xml:space="preserve"> </w:t>
      </w:r>
      <w:r w:rsidRPr="003B4C8A">
        <w:rPr>
          <w:rFonts w:ascii="Times New Roman" w:eastAsia="仿宋_GB2312"/>
          <w:sz w:val="24"/>
          <w:szCs w:val="24"/>
        </w:rPr>
        <w:t>委托代理人：</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电话：</w:t>
      </w:r>
      <w:r w:rsidRPr="003B4C8A">
        <w:rPr>
          <w:rFonts w:ascii="Times New Roman" w:eastAsia="仿宋_GB2312"/>
          <w:sz w:val="24"/>
          <w:szCs w:val="24"/>
          <w:u w:val="single"/>
        </w:rPr>
        <w:t></w:t>
      </w:r>
      <w:r w:rsidRPr="003B4C8A">
        <w:rPr>
          <w:rFonts w:ascii="Times New Roman" w:eastAsia="仿宋_GB2312"/>
          <w:sz w:val="24"/>
          <w:szCs w:val="24"/>
        </w:rPr>
        <w:t>电话：</w:t>
      </w:r>
      <w:r w:rsidRPr="003B4C8A">
        <w:rPr>
          <w:rFonts w:ascii="Times New Roman" w:eastAsia="仿宋_GB2312"/>
          <w:sz w:val="24"/>
          <w:szCs w:val="24"/>
          <w:u w:val="single"/>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传真：</w:t>
      </w:r>
      <w:r w:rsidRPr="003B4C8A">
        <w:rPr>
          <w:rFonts w:ascii="Times New Roman" w:eastAsia="仿宋_GB2312"/>
          <w:sz w:val="24"/>
          <w:szCs w:val="24"/>
          <w:u w:val="single"/>
        </w:rPr>
        <w:t xml:space="preserve"> </w:t>
      </w:r>
      <w:r w:rsidRPr="003B4C8A">
        <w:rPr>
          <w:rFonts w:ascii="Times New Roman" w:eastAsia="仿宋_GB2312"/>
          <w:sz w:val="24"/>
          <w:szCs w:val="24"/>
        </w:rPr>
        <w:t>传真：</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电子信箱：电子信箱：</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开户银行：</w:t>
      </w:r>
      <w:r w:rsidRPr="003B4C8A">
        <w:rPr>
          <w:rFonts w:ascii="Times New Roman" w:eastAsia="仿宋_GB2312"/>
          <w:sz w:val="24"/>
          <w:szCs w:val="24"/>
          <w:u w:val="single"/>
        </w:rPr>
        <w:t xml:space="preserve">   </w:t>
      </w:r>
      <w:r w:rsidRPr="003B4C8A">
        <w:rPr>
          <w:rFonts w:ascii="Times New Roman" w:eastAsia="仿宋_GB2312"/>
          <w:sz w:val="24"/>
          <w:szCs w:val="24"/>
        </w:rPr>
        <w:t>开户银行：</w:t>
      </w:r>
      <w:r w:rsidRPr="003B4C8A">
        <w:rPr>
          <w:rFonts w:ascii="Times New Roman" w:eastAsia="仿宋_GB2312"/>
          <w:sz w:val="24"/>
          <w:szCs w:val="24"/>
          <w:u w:val="single"/>
        </w:rPr>
        <w:t xml:space="preserve">   </w:t>
      </w:r>
    </w:p>
    <w:p w:rsidR="00154C12" w:rsidRPr="003B4C8A" w:rsidRDefault="003C6656">
      <w:pPr>
        <w:spacing w:line="480" w:lineRule="exact"/>
        <w:ind w:firstLineChars="200" w:firstLine="480"/>
        <w:rPr>
          <w:rFonts w:ascii="Times New Roman" w:eastAsia="仿宋_GB2312"/>
          <w:sz w:val="28"/>
          <w:szCs w:val="28"/>
        </w:rPr>
      </w:pPr>
      <w:r w:rsidRPr="003B4C8A">
        <w:rPr>
          <w:rFonts w:ascii="Times New Roman" w:eastAsia="仿宋_GB2312"/>
          <w:sz w:val="24"/>
          <w:szCs w:val="24"/>
        </w:rPr>
        <w:t>账号：</w:t>
      </w:r>
      <w:r w:rsidRPr="003B4C8A">
        <w:rPr>
          <w:rFonts w:ascii="Times New Roman" w:eastAsia="仿宋_GB2312"/>
          <w:sz w:val="24"/>
          <w:szCs w:val="24"/>
          <w:u w:val="single"/>
        </w:rPr>
        <w:t xml:space="preserve">       </w:t>
      </w:r>
      <w:r w:rsidRPr="003B4C8A">
        <w:rPr>
          <w:rFonts w:ascii="Times New Roman" w:eastAsia="仿宋_GB2312"/>
          <w:sz w:val="24"/>
          <w:szCs w:val="24"/>
        </w:rPr>
        <w:t>账号：</w:t>
      </w:r>
      <w:r w:rsidRPr="003B4C8A">
        <w:rPr>
          <w:rFonts w:ascii="Times New Roman" w:eastAsia="仿宋_GB2312"/>
          <w:sz w:val="24"/>
          <w:szCs w:val="24"/>
          <w:u w:val="single"/>
        </w:rPr>
        <w:t></w:t>
      </w:r>
    </w:p>
    <w:p w:rsidR="00154C12" w:rsidRPr="003B4C8A" w:rsidRDefault="003C6656">
      <w:pPr>
        <w:pStyle w:val="3"/>
        <w:jc w:val="center"/>
        <w:rPr>
          <w:rFonts w:asciiTheme="majorEastAsia" w:eastAsiaTheme="majorEastAsia" w:hAnsiTheme="majorEastAsia"/>
          <w:sz w:val="44"/>
          <w:szCs w:val="44"/>
        </w:rPr>
      </w:pPr>
      <w:r w:rsidRPr="003B4C8A">
        <w:rPr>
          <w:rFonts w:eastAsia="仿宋_GB2312"/>
        </w:rPr>
        <w:br w:type="page"/>
      </w:r>
      <w:bookmarkStart w:id="93" w:name="_Toc351203494"/>
      <w:r w:rsidRPr="003B4C8A">
        <w:rPr>
          <w:rFonts w:asciiTheme="majorEastAsia" w:eastAsiaTheme="majorEastAsia" w:hAnsiTheme="majorEastAsia"/>
          <w:sz w:val="44"/>
          <w:szCs w:val="44"/>
        </w:rPr>
        <w:lastRenderedPageBreak/>
        <w:t>第二部分 通用合同条款</w:t>
      </w:r>
      <w:bookmarkEnd w:id="93"/>
      <w:r w:rsidRPr="003B4C8A">
        <w:rPr>
          <w:rFonts w:asciiTheme="majorEastAsia" w:eastAsiaTheme="majorEastAsia" w:hAnsiTheme="majorEastAsia" w:hint="eastAsia"/>
          <w:sz w:val="44"/>
          <w:szCs w:val="44"/>
        </w:rPr>
        <w:t>（略）</w:t>
      </w: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154C12" w:rsidRPr="003B4C8A" w:rsidRDefault="00154C12" w:rsidP="00154C12">
      <w:pPr>
        <w:pStyle w:val="3"/>
        <w:ind w:firstLineChars="600" w:firstLine="2643"/>
        <w:rPr>
          <w:rFonts w:ascii="华文中宋" w:eastAsia="华文中宋" w:hAnsi="华文中宋"/>
          <w:sz w:val="44"/>
          <w:szCs w:val="44"/>
        </w:rPr>
      </w:pPr>
    </w:p>
    <w:p w:rsidR="00A95FCD" w:rsidRPr="003B4C8A" w:rsidRDefault="00A95FCD" w:rsidP="00BA61AC">
      <w:pPr>
        <w:pStyle w:val="20"/>
        <w:ind w:leftChars="0" w:left="0" w:firstLineChars="0" w:firstLine="0"/>
        <w:rPr>
          <w:rFonts w:hint="default"/>
          <w:lang w:eastAsia="zh-CN"/>
        </w:rPr>
      </w:pPr>
    </w:p>
    <w:p w:rsidR="00154C12" w:rsidRPr="003B4C8A" w:rsidRDefault="003C6656" w:rsidP="00DB47F4">
      <w:pPr>
        <w:pStyle w:val="3"/>
        <w:ind w:firstLineChars="600" w:firstLine="2650"/>
        <w:rPr>
          <w:rFonts w:asciiTheme="majorEastAsia" w:eastAsiaTheme="majorEastAsia" w:hAnsiTheme="majorEastAsia"/>
          <w:sz w:val="44"/>
          <w:szCs w:val="44"/>
        </w:rPr>
      </w:pPr>
      <w:r w:rsidRPr="003B4C8A">
        <w:rPr>
          <w:rFonts w:asciiTheme="majorEastAsia" w:eastAsiaTheme="majorEastAsia" w:hAnsiTheme="majorEastAsia"/>
          <w:sz w:val="44"/>
          <w:szCs w:val="44"/>
        </w:rPr>
        <w:lastRenderedPageBreak/>
        <w:t xml:space="preserve">第三部分 </w:t>
      </w:r>
      <w:r w:rsidRPr="003B4C8A">
        <w:rPr>
          <w:rFonts w:asciiTheme="majorEastAsia" w:eastAsiaTheme="majorEastAsia" w:hAnsiTheme="majorEastAsia" w:hint="eastAsia"/>
          <w:sz w:val="44"/>
          <w:szCs w:val="44"/>
        </w:rPr>
        <w:t>专用合同条款</w:t>
      </w:r>
    </w:p>
    <w:p w:rsidR="00154C12" w:rsidRPr="003B4C8A" w:rsidRDefault="003C6656">
      <w:pPr>
        <w:pStyle w:val="4"/>
        <w:spacing w:line="480" w:lineRule="exact"/>
        <w:rPr>
          <w:rFonts w:ascii="Times New Roman" w:eastAsia="黑体" w:hAnsi="Times New Roman"/>
          <w:b w:val="0"/>
          <w:sz w:val="24"/>
          <w:szCs w:val="24"/>
        </w:rPr>
      </w:pPr>
      <w:bookmarkStart w:id="94" w:name="_Toc351203633"/>
      <w:r w:rsidRPr="003B4C8A">
        <w:rPr>
          <w:rFonts w:ascii="Times New Roman" w:eastAsia="黑体" w:hAnsi="Times New Roman"/>
          <w:b w:val="0"/>
          <w:sz w:val="24"/>
          <w:szCs w:val="24"/>
        </w:rPr>
        <w:t>1</w:t>
      </w:r>
      <w:bookmarkStart w:id="95" w:name="_Toc292559361"/>
      <w:bookmarkStart w:id="96" w:name="_Toc296891196"/>
      <w:bookmarkStart w:id="97" w:name="_Toc297120456"/>
      <w:bookmarkStart w:id="98" w:name="_Toc296890984"/>
      <w:bookmarkStart w:id="99" w:name="_Toc296944495"/>
      <w:bookmarkStart w:id="100" w:name="_Toc296503156"/>
      <w:bookmarkStart w:id="101" w:name="_Toc297048342"/>
      <w:bookmarkStart w:id="102" w:name="_Toc292559866"/>
      <w:bookmarkStart w:id="103" w:name="_Toc296346657"/>
      <w:bookmarkStart w:id="104" w:name="_Toc296347155"/>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一般约定</w:t>
      </w:r>
      <w:bookmarkEnd w:id="94"/>
    </w:p>
    <w:bookmarkEnd w:id="95"/>
    <w:bookmarkEnd w:id="96"/>
    <w:bookmarkEnd w:id="97"/>
    <w:bookmarkEnd w:id="98"/>
    <w:bookmarkEnd w:id="99"/>
    <w:bookmarkEnd w:id="100"/>
    <w:bookmarkEnd w:id="101"/>
    <w:bookmarkEnd w:id="102"/>
    <w:bookmarkEnd w:id="103"/>
    <w:bookmarkEnd w:id="104"/>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1.1 </w:t>
      </w:r>
      <w:r w:rsidRPr="003B4C8A">
        <w:rPr>
          <w:rFonts w:ascii="Times New Roman" w:eastAsia="黑体"/>
          <w:sz w:val="24"/>
          <w:szCs w:val="24"/>
        </w:rPr>
        <w:t>词语定义</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1.1.1</w:t>
      </w:r>
      <w:r w:rsidRPr="003B4C8A">
        <w:rPr>
          <w:rFonts w:ascii="Times New Roman" w:eastAsia="仿宋_GB2312"/>
          <w:sz w:val="24"/>
          <w:szCs w:val="24"/>
        </w:rPr>
        <w:t>合同</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1.1.1.10</w:t>
      </w:r>
      <w:r w:rsidRPr="003B4C8A">
        <w:rPr>
          <w:rFonts w:ascii="Times New Roman" w:eastAsia="仿宋_GB2312"/>
          <w:sz w:val="24"/>
          <w:szCs w:val="24"/>
        </w:rPr>
        <w:t>其他合同文件包括：</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1.1.2 </w:t>
      </w:r>
      <w:r w:rsidRPr="003B4C8A">
        <w:rPr>
          <w:rFonts w:ascii="Times New Roman" w:eastAsia="仿宋_GB2312"/>
          <w:sz w:val="24"/>
          <w:szCs w:val="24"/>
        </w:rPr>
        <w:t>合同当事人及其他相关方</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1.1.2.4</w:t>
      </w:r>
      <w:r w:rsidRPr="003B4C8A">
        <w:rPr>
          <w:rFonts w:ascii="Times New Roman" w:eastAsia="仿宋_GB2312"/>
          <w:sz w:val="24"/>
          <w:szCs w:val="24"/>
        </w:rPr>
        <w:t>监理人：</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名称：</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资质类别和等级：</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联系电话：</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通信地址：</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1.1.2.5 </w:t>
      </w:r>
      <w:r w:rsidRPr="003B4C8A">
        <w:rPr>
          <w:rFonts w:ascii="Times New Roman" w:eastAsia="仿宋_GB2312"/>
          <w:sz w:val="24"/>
          <w:szCs w:val="24"/>
        </w:rPr>
        <w:t>设计人：</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名称：</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资质类别和等级：</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联系电话：</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通信地址：</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1.1.3 </w:t>
      </w:r>
      <w:r w:rsidRPr="003B4C8A">
        <w:rPr>
          <w:rFonts w:ascii="Times New Roman" w:eastAsia="仿宋_GB2312"/>
          <w:sz w:val="24"/>
          <w:szCs w:val="24"/>
        </w:rPr>
        <w:t>工程和设备</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 xml:space="preserve">1.1.3.7 </w:t>
      </w:r>
      <w:r w:rsidRPr="003B4C8A">
        <w:rPr>
          <w:rFonts w:ascii="Times New Roman" w:eastAsia="仿宋_GB2312"/>
          <w:sz w:val="24"/>
          <w:szCs w:val="24"/>
        </w:rPr>
        <w:t>作为施工现场组成部分的其他场所包括：</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1.1.3.9 </w:t>
      </w:r>
      <w:r w:rsidRPr="003B4C8A">
        <w:rPr>
          <w:rFonts w:ascii="Times New Roman" w:eastAsia="仿宋_GB2312"/>
          <w:sz w:val="24"/>
          <w:szCs w:val="24"/>
        </w:rPr>
        <w:t>永久占地包括：</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1.1.3.10 </w:t>
      </w:r>
      <w:r w:rsidRPr="003B4C8A">
        <w:rPr>
          <w:rFonts w:ascii="Times New Roman" w:eastAsia="仿宋_GB2312"/>
          <w:sz w:val="24"/>
          <w:szCs w:val="24"/>
        </w:rPr>
        <w:t>临时占地包括：</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1.3</w:t>
      </w:r>
      <w:r w:rsidRPr="003B4C8A">
        <w:rPr>
          <w:rFonts w:ascii="Times New Roman" w:eastAsia="黑体"/>
          <w:sz w:val="24"/>
          <w:szCs w:val="24"/>
        </w:rPr>
        <w:t>法律</w:t>
      </w:r>
    </w:p>
    <w:p w:rsidR="00154C12" w:rsidRPr="003B4C8A" w:rsidRDefault="003C6656" w:rsidP="00154C12">
      <w:pPr>
        <w:autoSpaceDE w:val="0"/>
        <w:autoSpaceDN w:val="0"/>
        <w:adjustRightInd w:val="0"/>
        <w:spacing w:line="480" w:lineRule="exact"/>
        <w:ind w:leftChars="284" w:left="966"/>
        <w:jc w:val="left"/>
        <w:rPr>
          <w:rFonts w:ascii="Times New Roman" w:eastAsia="仿宋_GB2312"/>
          <w:sz w:val="24"/>
          <w:szCs w:val="24"/>
          <w:u w:val="single"/>
        </w:rPr>
      </w:pPr>
      <w:r w:rsidRPr="003B4C8A">
        <w:rPr>
          <w:rFonts w:ascii="Times New Roman" w:eastAsia="仿宋_GB2312"/>
          <w:sz w:val="24"/>
          <w:szCs w:val="24"/>
        </w:rPr>
        <w:t>适用于合同的其他规范性文件：</w:t>
      </w:r>
      <w:r w:rsidRPr="003B4C8A">
        <w:rPr>
          <w:rFonts w:ascii="Times New Roman" w:eastAsia="仿宋_GB2312"/>
          <w:sz w:val="24"/>
          <w:szCs w:val="24"/>
          <w:u w:val="single"/>
        </w:rPr>
        <w:t></w:t>
      </w:r>
    </w:p>
    <w:p w:rsidR="00154C12" w:rsidRPr="003B4C8A" w:rsidRDefault="003C6656">
      <w:pPr>
        <w:autoSpaceDE w:val="0"/>
        <w:autoSpaceDN w:val="0"/>
        <w:adjustRightInd w:val="0"/>
        <w:spacing w:line="480" w:lineRule="exact"/>
        <w:jc w:val="left"/>
        <w:rPr>
          <w:rFonts w:ascii="Times New Roman" w:eastAsia="仿宋_GB2312"/>
          <w:sz w:val="24"/>
          <w:szCs w:val="24"/>
        </w:rPr>
      </w:pP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1.4 </w:t>
      </w:r>
      <w:r w:rsidRPr="003B4C8A">
        <w:rPr>
          <w:rFonts w:ascii="Times New Roman" w:eastAsia="黑体"/>
          <w:sz w:val="24"/>
          <w:szCs w:val="24"/>
        </w:rPr>
        <w:t>标准和规范</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1.4.1</w:t>
      </w:r>
      <w:r w:rsidRPr="003B4C8A">
        <w:rPr>
          <w:rFonts w:ascii="Times New Roman" w:eastAsia="仿宋_GB2312"/>
          <w:sz w:val="24"/>
          <w:szCs w:val="24"/>
        </w:rPr>
        <w:t>适用于工程的标准规范包括：</w:t>
      </w:r>
      <w:r w:rsidRPr="003B4C8A">
        <w:rPr>
          <w:rFonts w:ascii="Times New Roman" w:eastAsia="仿宋_GB2312"/>
          <w:sz w:val="24"/>
          <w:szCs w:val="24"/>
          <w:u w:val="single"/>
        </w:rPr>
        <w:t></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lastRenderedPageBreak/>
        <w:t>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仿宋_GB2312"/>
          <w:sz w:val="24"/>
          <w:szCs w:val="24"/>
        </w:rPr>
      </w:pPr>
      <w:r w:rsidRPr="003B4C8A">
        <w:rPr>
          <w:rFonts w:ascii="Times New Roman" w:eastAsia="仿宋_GB2312"/>
          <w:sz w:val="24"/>
          <w:szCs w:val="24"/>
        </w:rPr>
        <w:t xml:space="preserve">1.4.2 </w:t>
      </w:r>
      <w:r w:rsidRPr="003B4C8A">
        <w:rPr>
          <w:rFonts w:ascii="Times New Roman" w:eastAsia="仿宋_GB2312"/>
          <w:sz w:val="24"/>
          <w:szCs w:val="24"/>
        </w:rPr>
        <w:t>发包人提供国外标准、规范的名称：；</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发包人提供国外标准、规范的份数：；</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发包人提供国外标准、规范的名称：。</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1.4.3</w:t>
      </w:r>
      <w:r w:rsidRPr="003B4C8A">
        <w:rPr>
          <w:rFonts w:ascii="Times New Roman" w:eastAsia="仿宋_GB2312"/>
          <w:sz w:val="24"/>
          <w:szCs w:val="24"/>
        </w:rPr>
        <w:t>发包人对工程的技术标准和功能要求的特殊要求：</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 xml:space="preserve">            </w:t>
      </w:r>
      <w:r w:rsidRPr="003B4C8A">
        <w:rPr>
          <w:rFonts w:ascii="Times New Roman" w:eastAsia="仿宋_GB2312"/>
          <w:sz w:val="24"/>
          <w:szCs w:val="24"/>
        </w:rPr>
        <w:t>。</w:t>
      </w:r>
    </w:p>
    <w:p w:rsidR="00154C12" w:rsidRPr="003B4C8A" w:rsidRDefault="003C6656">
      <w:pPr>
        <w:spacing w:after="120"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1.5 </w:t>
      </w:r>
      <w:r w:rsidRPr="003B4C8A">
        <w:rPr>
          <w:rFonts w:ascii="Times New Roman" w:eastAsia="黑体"/>
          <w:sz w:val="24"/>
          <w:szCs w:val="24"/>
        </w:rPr>
        <w:t>合同文件的优先顺序</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合同文件组成及优先顺序为：</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1.6 </w:t>
      </w:r>
      <w:r w:rsidRPr="003B4C8A">
        <w:rPr>
          <w:rFonts w:ascii="Times New Roman" w:eastAsia="黑体"/>
          <w:sz w:val="24"/>
          <w:szCs w:val="24"/>
        </w:rPr>
        <w:t>图纸和承包人文件</w:t>
      </w:r>
      <w:r w:rsidRPr="003B4C8A">
        <w:rPr>
          <w:rFonts w:ascii="Times New Roman" w:eastAsia="黑体"/>
          <w:sz w:val="24"/>
          <w:szCs w:val="24"/>
        </w:rPr>
        <w:tab/>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1.6.1 </w:t>
      </w:r>
      <w:r w:rsidRPr="003B4C8A">
        <w:rPr>
          <w:rFonts w:ascii="Times New Roman" w:eastAsia="仿宋_GB2312"/>
          <w:sz w:val="24"/>
          <w:szCs w:val="24"/>
        </w:rPr>
        <w:t>图纸的提供</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发包人向承包人提供图纸的期限：</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发包人向承包人提供图纸的数量：</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发包人向承包人提供图纸的内容：</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1.6.4 </w:t>
      </w:r>
      <w:r w:rsidRPr="003B4C8A">
        <w:rPr>
          <w:rFonts w:ascii="Times New Roman" w:eastAsia="仿宋_GB2312"/>
          <w:sz w:val="24"/>
          <w:szCs w:val="24"/>
        </w:rPr>
        <w:t>承包人文件</w:t>
      </w:r>
    </w:p>
    <w:p w:rsidR="00154C12" w:rsidRPr="003B4C8A" w:rsidRDefault="003C6656" w:rsidP="00154C12">
      <w:pPr>
        <w:spacing w:line="480" w:lineRule="exact"/>
        <w:ind w:leftChars="284" w:left="966"/>
        <w:jc w:val="left"/>
        <w:rPr>
          <w:rFonts w:ascii="Times New Roman" w:eastAsia="仿宋_GB2312"/>
          <w:sz w:val="24"/>
          <w:szCs w:val="24"/>
          <w:u w:val="single"/>
        </w:rPr>
      </w:pPr>
      <w:r w:rsidRPr="003B4C8A">
        <w:rPr>
          <w:rFonts w:ascii="Times New Roman" w:eastAsia="仿宋_GB2312"/>
          <w:sz w:val="24"/>
          <w:szCs w:val="24"/>
        </w:rPr>
        <w:t>需要由承包人提供的文件，包括：</w:t>
      </w:r>
      <w:r w:rsidRPr="003B4C8A">
        <w:rPr>
          <w:rFonts w:ascii="Times New Roman" w:eastAsia="仿宋_GB2312"/>
          <w:sz w:val="24"/>
          <w:szCs w:val="24"/>
          <w:u w:val="single"/>
        </w:rPr>
        <w:t></w:t>
      </w:r>
    </w:p>
    <w:p w:rsidR="00154C12" w:rsidRPr="003B4C8A" w:rsidRDefault="003C6656" w:rsidP="00154C12">
      <w:pPr>
        <w:spacing w:line="480" w:lineRule="exact"/>
        <w:ind w:leftChars="284" w:left="966"/>
        <w:jc w:val="left"/>
        <w:rPr>
          <w:rFonts w:ascii="Times New Roman" w:eastAsia="仿宋_GB2312"/>
          <w:sz w:val="24"/>
          <w:szCs w:val="24"/>
        </w:rPr>
      </w:pP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承包人提供的文件的期限为：</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承包人提供的文件的数量为：</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承包人提供的文件的形式为：</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w:t>
      </w:r>
      <w:r w:rsidRPr="003B4C8A">
        <w:rPr>
          <w:rFonts w:ascii="Times New Roman" w:eastAsia="仿宋_GB2312" w:hint="eastAsia"/>
          <w:sz w:val="24"/>
          <w:szCs w:val="24"/>
        </w:rPr>
        <w:t>审批</w:t>
      </w:r>
      <w:r w:rsidRPr="003B4C8A">
        <w:rPr>
          <w:rFonts w:ascii="Times New Roman" w:eastAsia="仿宋_GB2312"/>
          <w:sz w:val="24"/>
          <w:szCs w:val="24"/>
        </w:rPr>
        <w:t>承包人文件的期限：</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1.6.5 </w:t>
      </w:r>
      <w:r w:rsidRPr="003B4C8A">
        <w:rPr>
          <w:rFonts w:ascii="Times New Roman" w:eastAsia="仿宋_GB2312"/>
          <w:sz w:val="24"/>
          <w:szCs w:val="24"/>
        </w:rPr>
        <w:t>现场图纸准备</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关于现场图纸准备的约定：</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1.7 </w:t>
      </w:r>
      <w:r w:rsidRPr="003B4C8A">
        <w:rPr>
          <w:rFonts w:ascii="Times New Roman" w:eastAsia="黑体"/>
          <w:sz w:val="24"/>
          <w:szCs w:val="24"/>
        </w:rPr>
        <w:t>联络</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1.7.1</w:t>
      </w:r>
      <w:r w:rsidRPr="003B4C8A">
        <w:rPr>
          <w:rFonts w:ascii="Times New Roman" w:eastAsia="仿宋_GB2312"/>
          <w:sz w:val="24"/>
          <w:szCs w:val="24"/>
        </w:rPr>
        <w:t>发包人和承包人应当在</w:t>
      </w:r>
      <w:r w:rsidRPr="003B4C8A">
        <w:rPr>
          <w:rFonts w:ascii="Times New Roman" w:eastAsia="仿宋_GB2312"/>
          <w:sz w:val="24"/>
          <w:szCs w:val="24"/>
          <w:u w:val="single"/>
        </w:rPr>
        <w:t></w:t>
      </w:r>
      <w:r w:rsidRPr="003B4C8A">
        <w:rPr>
          <w:rFonts w:ascii="Times New Roman" w:eastAsia="仿宋_GB2312"/>
          <w:sz w:val="24"/>
          <w:szCs w:val="24"/>
        </w:rPr>
        <w:t>天内将与合同有关的通知、批准、证明、证书、指示、指令、要求、请求、同意、意见、确定和决定等书面函件送达对方当事人</w:t>
      </w:r>
      <w:r w:rsidRPr="003B4C8A">
        <w:rPr>
          <w:rFonts w:ascii="Times New Roman" w:eastAsia="仿宋_GB2312" w:hint="eastAsia"/>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1.7.2 </w:t>
      </w:r>
      <w:r w:rsidRPr="003B4C8A">
        <w:rPr>
          <w:rFonts w:ascii="Times New Roman" w:eastAsia="仿宋_GB2312"/>
          <w:sz w:val="24"/>
          <w:szCs w:val="24"/>
        </w:rPr>
        <w:t>发包人接收文件的地点：</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发包人指定的接收人为：</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lastRenderedPageBreak/>
        <w:t>承包人接收文件的地点：</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承包人指定的接收人为：</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监理人接收文件的地点：</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监理人指定的接收人为：</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1.10 </w:t>
      </w:r>
      <w:r w:rsidRPr="003B4C8A">
        <w:rPr>
          <w:rFonts w:ascii="Times New Roman" w:eastAsia="黑体"/>
          <w:sz w:val="24"/>
          <w:szCs w:val="24"/>
        </w:rPr>
        <w:t>交通运输</w:t>
      </w:r>
    </w:p>
    <w:p w:rsidR="00154C12" w:rsidRPr="003B4C8A" w:rsidRDefault="003C6656">
      <w:pPr>
        <w:spacing w:line="480" w:lineRule="exact"/>
        <w:ind w:firstLineChars="200" w:firstLine="480"/>
        <w:outlineLvl w:val="0"/>
        <w:rPr>
          <w:rFonts w:ascii="Times New Roman" w:eastAsia="仿宋_GB2312"/>
          <w:sz w:val="24"/>
          <w:szCs w:val="24"/>
        </w:rPr>
      </w:pPr>
      <w:r w:rsidRPr="003B4C8A">
        <w:rPr>
          <w:rFonts w:ascii="Times New Roman" w:eastAsia="仿宋_GB2312"/>
          <w:sz w:val="24"/>
          <w:szCs w:val="24"/>
        </w:rPr>
        <w:t>1</w:t>
      </w:r>
      <w:bookmarkStart w:id="105" w:name="_Toc304295521"/>
      <w:bookmarkStart w:id="106" w:name="_Toc318581155"/>
      <w:bookmarkStart w:id="107" w:name="_Toc300934943"/>
      <w:bookmarkStart w:id="108" w:name="_Toc303539100"/>
      <w:bookmarkStart w:id="109" w:name="_Toc312677986"/>
      <w:r w:rsidRPr="003B4C8A">
        <w:rPr>
          <w:rFonts w:ascii="Times New Roman" w:eastAsia="仿宋_GB2312"/>
          <w:sz w:val="24"/>
          <w:szCs w:val="24"/>
        </w:rPr>
        <w:t xml:space="preserve">.10.1 </w:t>
      </w:r>
      <w:r w:rsidRPr="003B4C8A">
        <w:rPr>
          <w:rFonts w:ascii="Times New Roman" w:eastAsia="仿宋_GB2312"/>
          <w:sz w:val="24"/>
          <w:szCs w:val="24"/>
        </w:rPr>
        <w:t>出入现场的权利</w:t>
      </w:r>
    </w:p>
    <w:p w:rsidR="00154C12" w:rsidRPr="003B4C8A" w:rsidRDefault="003C6656" w:rsidP="00154C12">
      <w:pPr>
        <w:spacing w:line="480" w:lineRule="exact"/>
        <w:ind w:leftChars="284" w:left="966"/>
        <w:rPr>
          <w:rFonts w:ascii="Times New Roman" w:eastAsia="仿宋_GB2312"/>
          <w:sz w:val="24"/>
          <w:szCs w:val="24"/>
          <w:u w:val="single"/>
        </w:rPr>
      </w:pPr>
      <w:r w:rsidRPr="003B4C8A">
        <w:rPr>
          <w:rFonts w:ascii="Times New Roman" w:eastAsia="仿宋_GB2312"/>
          <w:sz w:val="24"/>
          <w:szCs w:val="24"/>
        </w:rPr>
        <w:t>关于出入现场的权利的约定：</w:t>
      </w:r>
      <w:r w:rsidRPr="003B4C8A">
        <w:rPr>
          <w:rFonts w:ascii="Times New Roman" w:eastAsia="仿宋_GB2312"/>
          <w:sz w:val="24"/>
          <w:szCs w:val="24"/>
          <w:u w:val="single"/>
        </w:rPr>
        <w:t> </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 </w:t>
      </w:r>
      <w:r w:rsidRPr="003B4C8A">
        <w:rPr>
          <w:rFonts w:ascii="Times New Roman" w:eastAsia="仿宋_GB2312"/>
          <w:sz w:val="24"/>
          <w:szCs w:val="24"/>
        </w:rPr>
        <w:t>。</w:t>
      </w:r>
    </w:p>
    <w:bookmarkEnd w:id="105"/>
    <w:bookmarkEnd w:id="106"/>
    <w:bookmarkEnd w:id="107"/>
    <w:bookmarkEnd w:id="108"/>
    <w:bookmarkEnd w:id="109"/>
    <w:p w:rsidR="00154C12" w:rsidRPr="003B4C8A" w:rsidRDefault="003C6656">
      <w:pPr>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1</w:t>
      </w:r>
      <w:bookmarkStart w:id="110" w:name="_Toc303539101"/>
      <w:bookmarkStart w:id="111" w:name="_Toc300934944"/>
      <w:bookmarkStart w:id="112" w:name="_Toc318581156"/>
      <w:bookmarkStart w:id="113" w:name="_Toc312677987"/>
      <w:bookmarkStart w:id="114" w:name="_Toc304295522"/>
      <w:r w:rsidRPr="003B4C8A">
        <w:rPr>
          <w:rFonts w:ascii="Times New Roman" w:eastAsia="仿宋_GB2312"/>
          <w:sz w:val="24"/>
          <w:szCs w:val="24"/>
        </w:rPr>
        <w:t xml:space="preserve">.10.3 </w:t>
      </w:r>
      <w:r w:rsidRPr="003B4C8A">
        <w:rPr>
          <w:rFonts w:ascii="Times New Roman" w:eastAsia="仿宋_GB2312"/>
          <w:sz w:val="24"/>
          <w:szCs w:val="24"/>
        </w:rPr>
        <w:t>场内交通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关于场外交通和场内交通的边界的约定：</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关于发包人向承包人免费提供满足工程施工需要的场内道路和交通设施的约定：</w:t>
      </w: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u w:val="single"/>
        </w:rPr>
        <w:t>           </w:t>
      </w:r>
      <w:r w:rsidRPr="003B4C8A">
        <w:rPr>
          <w:rFonts w:ascii="Times New Roman" w:eastAsia="仿宋_GB2312"/>
          <w:sz w:val="24"/>
          <w:szCs w:val="24"/>
        </w:rPr>
        <w:t>。</w:t>
      </w:r>
      <w:bookmarkStart w:id="115" w:name="_Toc318581157"/>
      <w:bookmarkEnd w:id="110"/>
      <w:bookmarkEnd w:id="111"/>
      <w:bookmarkEnd w:id="112"/>
      <w:bookmarkEnd w:id="113"/>
      <w:bookmarkEnd w:id="114"/>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1.10.4</w:t>
      </w:r>
      <w:r w:rsidRPr="003B4C8A">
        <w:rPr>
          <w:rFonts w:ascii="Times New Roman" w:eastAsia="仿宋_GB2312"/>
          <w:sz w:val="24"/>
          <w:szCs w:val="24"/>
        </w:rPr>
        <w:t>超大件和超重件的运输</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运输超大件或超重件所需的道路和桥梁临时加固改造费用和其他有关费用由承担。</w:t>
      </w:r>
    </w:p>
    <w:bookmarkEnd w:id="115"/>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1.11 </w:t>
      </w:r>
      <w:r w:rsidRPr="003B4C8A">
        <w:rPr>
          <w:rFonts w:ascii="Times New Roman" w:eastAsia="黑体"/>
          <w:sz w:val="24"/>
          <w:szCs w:val="24"/>
        </w:rPr>
        <w:t>知识产权</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1.11.1</w:t>
      </w:r>
      <w:r w:rsidRPr="003B4C8A">
        <w:rPr>
          <w:rFonts w:ascii="Times New Roman" w:eastAsia="仿宋_GB2312"/>
          <w:sz w:val="24"/>
          <w:szCs w:val="24"/>
        </w:rPr>
        <w:t>关于发包人提供给承包人的图纸、发包人为实施工程自行编制或委托编制的技术规范以及反映发包人关于合同要求或其他类似性质的文件的著作权的归属：</w:t>
      </w:r>
      <w:r w:rsidRPr="003B4C8A">
        <w:rPr>
          <w:rFonts w:ascii="Times New Roman" w:eastAsia="仿宋_GB2312"/>
          <w:sz w:val="24"/>
          <w:szCs w:val="24"/>
          <w:u w:val="single"/>
        </w:rPr>
        <w:t>                     </w:t>
      </w: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rPr>
        <w:t>。</w:t>
      </w:r>
    </w:p>
    <w:p w:rsidR="00154C12" w:rsidRPr="003B4C8A" w:rsidRDefault="003C6656" w:rsidP="00154C12">
      <w:pPr>
        <w:spacing w:line="480" w:lineRule="exact"/>
        <w:ind w:leftChars="284" w:left="966"/>
        <w:rPr>
          <w:rFonts w:ascii="Times New Roman" w:eastAsia="仿宋_GB2312"/>
          <w:sz w:val="24"/>
          <w:szCs w:val="24"/>
        </w:rPr>
      </w:pPr>
      <w:r w:rsidRPr="003B4C8A">
        <w:rPr>
          <w:rFonts w:ascii="Times New Roman" w:eastAsia="仿宋_GB2312"/>
          <w:sz w:val="24"/>
          <w:szCs w:val="24"/>
        </w:rPr>
        <w:t>关于发包人提供的上述文件的使用限制的要求：</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仿宋_GB2312"/>
          <w:sz w:val="24"/>
          <w:szCs w:val="24"/>
        </w:rPr>
      </w:pPr>
      <w:r w:rsidRPr="003B4C8A">
        <w:rPr>
          <w:rFonts w:ascii="Times New Roman" w:eastAsia="仿宋_GB2312"/>
          <w:sz w:val="24"/>
          <w:szCs w:val="24"/>
        </w:rPr>
        <w:t xml:space="preserve">1.11.2 </w:t>
      </w:r>
      <w:r w:rsidRPr="003B4C8A">
        <w:rPr>
          <w:rFonts w:ascii="Times New Roman" w:eastAsia="仿宋_GB2312"/>
          <w:sz w:val="24"/>
          <w:szCs w:val="24"/>
        </w:rPr>
        <w:t>关于承包人为实施工程所编制文件的著作权的归属：</w:t>
      </w:r>
    </w:p>
    <w:p w:rsidR="00154C12" w:rsidRPr="003B4C8A" w:rsidRDefault="003C6656">
      <w:pPr>
        <w:spacing w:line="480" w:lineRule="exact"/>
        <w:rPr>
          <w:rFonts w:ascii="Times New Roman" w:eastAsia="仿宋_GB2312"/>
          <w:sz w:val="24"/>
          <w:szCs w:val="24"/>
        </w:rPr>
      </w:pP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hint="eastAsia"/>
          <w:sz w:val="24"/>
          <w:szCs w:val="24"/>
        </w:rPr>
        <w:t>1.11.3</w:t>
      </w:r>
      <w:r w:rsidRPr="003B4C8A">
        <w:rPr>
          <w:rFonts w:ascii="Times New Roman" w:eastAsia="仿宋_GB2312"/>
          <w:sz w:val="24"/>
          <w:szCs w:val="24"/>
        </w:rPr>
        <w:t>关于承包人提供的上述文件的使用限制的要求：</w:t>
      </w:r>
      <w:r w:rsidRPr="003B4C8A">
        <w:rPr>
          <w:rFonts w:ascii="Times New Roman" w:eastAsia="仿宋_GB2312"/>
          <w:sz w:val="24"/>
          <w:szCs w:val="24"/>
          <w:u w:val="single"/>
        </w:rPr>
        <w:t>   </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w:t>
      </w: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仿宋_GB2312"/>
          <w:sz w:val="24"/>
          <w:szCs w:val="24"/>
        </w:rPr>
      </w:pPr>
      <w:r w:rsidRPr="003B4C8A">
        <w:rPr>
          <w:rFonts w:ascii="Times New Roman" w:eastAsia="仿宋_GB2312"/>
          <w:sz w:val="24"/>
          <w:szCs w:val="24"/>
        </w:rPr>
        <w:t xml:space="preserve">1.11.4 </w:t>
      </w:r>
      <w:r w:rsidRPr="003B4C8A">
        <w:rPr>
          <w:rFonts w:ascii="Times New Roman" w:eastAsia="仿宋_GB2312"/>
          <w:sz w:val="24"/>
          <w:szCs w:val="24"/>
        </w:rPr>
        <w:t>承包人在施工过程中所采用的专利、专有技术、技术秘密的使用费的承担方式：</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1.13</w:t>
      </w:r>
      <w:r w:rsidRPr="003B4C8A">
        <w:rPr>
          <w:rFonts w:ascii="Times New Roman" w:eastAsia="黑体"/>
          <w:sz w:val="24"/>
          <w:szCs w:val="24"/>
        </w:rPr>
        <w:t>工程量清单错误的修正</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hint="eastAsia"/>
          <w:sz w:val="24"/>
          <w:szCs w:val="24"/>
        </w:rPr>
        <w:t>出现工程量清单错误时，是否调整合同价格：</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允许调整合同价格的工程量偏差范围：</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116" w:name="_Toc351203634"/>
      <w:r w:rsidRPr="003B4C8A">
        <w:rPr>
          <w:rFonts w:ascii="Times New Roman" w:eastAsia="黑体" w:hAnsi="Times New Roman"/>
          <w:b w:val="0"/>
          <w:sz w:val="24"/>
          <w:szCs w:val="24"/>
        </w:rPr>
        <w:lastRenderedPageBreak/>
        <w:t>2</w:t>
      </w:r>
      <w:bookmarkStart w:id="117" w:name="_Toc292559362"/>
      <w:bookmarkStart w:id="118" w:name="_Toc296347156"/>
      <w:bookmarkStart w:id="119" w:name="_Toc292559867"/>
      <w:bookmarkStart w:id="120" w:name="_Toc296346658"/>
      <w:bookmarkStart w:id="121" w:name="_Toc297048343"/>
      <w:bookmarkStart w:id="122" w:name="_Toc297120457"/>
      <w:bookmarkStart w:id="123" w:name="_Toc296890985"/>
      <w:bookmarkStart w:id="124" w:name="_Toc296944496"/>
      <w:bookmarkStart w:id="125" w:name="_Toc296503157"/>
      <w:bookmarkStart w:id="126" w:name="_Toc296891197"/>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2.2 </w:t>
      </w:r>
      <w:r w:rsidRPr="003B4C8A">
        <w:rPr>
          <w:rFonts w:ascii="Times New Roman" w:eastAsia="黑体"/>
          <w:sz w:val="24"/>
          <w:szCs w:val="24"/>
        </w:rPr>
        <w:t>发包人代表</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发包人代表：</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姓名：</w:t>
      </w:r>
      <w:r w:rsidRPr="003B4C8A">
        <w:rPr>
          <w:rFonts w:ascii="Times New Roman" w:eastAsia="仿宋_GB2312"/>
          <w:sz w:val="24"/>
          <w:szCs w:val="24"/>
          <w:u w:val="single"/>
        </w:rPr>
        <w:t>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身份证号：</w:t>
      </w:r>
      <w:r w:rsidRPr="003B4C8A">
        <w:rPr>
          <w:rFonts w:ascii="Times New Roman" w:eastAsia="仿宋_GB2312"/>
          <w:sz w:val="24"/>
          <w:szCs w:val="24"/>
          <w:u w:val="single"/>
        </w:rPr>
        <w:t>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职务：</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联系电话：</w:t>
      </w:r>
      <w:r w:rsidRPr="003B4C8A">
        <w:rPr>
          <w:rFonts w:ascii="Times New Roman" w:eastAsia="仿宋_GB2312"/>
          <w:sz w:val="24"/>
          <w:szCs w:val="24"/>
          <w:u w:val="single"/>
        </w:rPr>
        <w:t>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w:t>
      </w:r>
      <w:r w:rsidRPr="003B4C8A">
        <w:rPr>
          <w:rFonts w:ascii="Times New Roman" w:eastAsia="仿宋_GB2312"/>
          <w:sz w:val="24"/>
          <w:szCs w:val="24"/>
          <w:u w:val="single"/>
        </w:rPr>
        <w:t>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通信地址：</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发包人对发包人代表的授权范围如下：</w:t>
      </w:r>
      <w:r w:rsidRPr="003B4C8A">
        <w:rPr>
          <w:rFonts w:ascii="Times New Roman" w:eastAsia="仿宋_GB2312"/>
          <w:sz w:val="24"/>
          <w:szCs w:val="24"/>
          <w:u w:val="single"/>
        </w:rPr>
        <w:t>     </w:t>
      </w:r>
    </w:p>
    <w:p w:rsidR="00154C12" w:rsidRPr="003B4C8A" w:rsidRDefault="003C6656">
      <w:pPr>
        <w:spacing w:line="480" w:lineRule="exact"/>
        <w:rPr>
          <w:rFonts w:ascii="Times New Roman" w:eastAsia="仿宋_GB2312"/>
          <w:b/>
          <w:sz w:val="24"/>
          <w:szCs w:val="24"/>
        </w:rPr>
      </w:pP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2.4 </w:t>
      </w:r>
      <w:r w:rsidRPr="003B4C8A">
        <w:rPr>
          <w:rFonts w:ascii="Times New Roman" w:eastAsia="黑体"/>
          <w:sz w:val="24"/>
          <w:szCs w:val="24"/>
        </w:rPr>
        <w:t>施工现场、施工条件和基础资料的提供</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2.4.1 </w:t>
      </w:r>
      <w:r w:rsidRPr="003B4C8A">
        <w:rPr>
          <w:rFonts w:ascii="Times New Roman" w:eastAsia="仿宋_GB2312"/>
          <w:sz w:val="24"/>
          <w:szCs w:val="24"/>
        </w:rPr>
        <w:t>提供施工现场</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关于发包人移交施工现场的期限要求：</w:t>
      </w:r>
      <w:r w:rsidRPr="003B4C8A">
        <w:rPr>
          <w:rFonts w:ascii="Times New Roman" w:eastAsia="仿宋_GB2312"/>
          <w:sz w:val="24"/>
          <w:szCs w:val="24"/>
          <w:u w:val="single"/>
        </w:rPr>
        <w:t xml:space="preserve">                          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2.4.2 </w:t>
      </w:r>
      <w:r w:rsidRPr="003B4C8A">
        <w:rPr>
          <w:rFonts w:ascii="Times New Roman" w:eastAsia="仿宋_GB2312"/>
          <w:sz w:val="24"/>
          <w:szCs w:val="24"/>
        </w:rPr>
        <w:t>提供施工条件</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关于发包人应负责提供施工</w:t>
      </w:r>
      <w:r w:rsidRPr="003B4C8A">
        <w:rPr>
          <w:rFonts w:ascii="Times New Roman" w:eastAsia="仿宋_GB2312" w:hint="eastAsia"/>
          <w:sz w:val="24"/>
          <w:szCs w:val="24"/>
        </w:rPr>
        <w:t>所需要的条件，</w:t>
      </w:r>
      <w:r w:rsidRPr="003B4C8A">
        <w:rPr>
          <w:rFonts w:ascii="Times New Roman" w:eastAsia="仿宋_GB2312"/>
          <w:sz w:val="24"/>
          <w:szCs w:val="24"/>
        </w:rPr>
        <w:t>包括：</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2.5 </w:t>
      </w:r>
      <w:r w:rsidRPr="003B4C8A">
        <w:rPr>
          <w:rFonts w:ascii="Times New Roman" w:eastAsia="黑体"/>
          <w:sz w:val="24"/>
          <w:szCs w:val="24"/>
        </w:rPr>
        <w:t>资金来源证明及支付担保</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发包人提供资金来源证明的期限要求：</w:t>
      </w: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发包人是否提供支付担保：</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发包人提供支付担保的形式：</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127" w:name="_Toc351203635"/>
      <w:r w:rsidRPr="003B4C8A">
        <w:rPr>
          <w:rFonts w:ascii="Times New Roman" w:eastAsia="黑体" w:hAnsi="Times New Roman"/>
          <w:b w:val="0"/>
          <w:sz w:val="24"/>
          <w:szCs w:val="24"/>
        </w:rPr>
        <w:t>3</w:t>
      </w:r>
      <w:bookmarkStart w:id="128" w:name="_Toc296890986"/>
      <w:bookmarkStart w:id="129" w:name="_Toc292559868"/>
      <w:bookmarkStart w:id="130" w:name="_Toc292559363"/>
      <w:bookmarkStart w:id="131" w:name="_Toc297120458"/>
      <w:bookmarkStart w:id="132" w:name="_Toc296347157"/>
      <w:bookmarkStart w:id="133" w:name="_Toc296503158"/>
      <w:bookmarkStart w:id="134" w:name="_Toc296891198"/>
      <w:bookmarkStart w:id="135" w:name="_Toc296944497"/>
      <w:bookmarkStart w:id="136" w:name="_Toc296346659"/>
      <w:bookmarkStart w:id="137" w:name="_Toc297048344"/>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3.1 </w:t>
      </w:r>
      <w:r w:rsidRPr="003B4C8A">
        <w:rPr>
          <w:rFonts w:ascii="Times New Roman" w:eastAsia="黑体"/>
          <w:sz w:val="24"/>
          <w:szCs w:val="24"/>
        </w:rPr>
        <w:t>承包人的一般义务</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hint="eastAsia"/>
          <w:sz w:val="24"/>
          <w:szCs w:val="24"/>
        </w:rPr>
        <w:t>9</w:t>
      </w:r>
      <w:r w:rsidRPr="003B4C8A">
        <w:rPr>
          <w:rFonts w:ascii="Times New Roman" w:eastAsia="仿宋_GB2312"/>
          <w:sz w:val="24"/>
          <w:szCs w:val="24"/>
        </w:rPr>
        <w:t>）承包人提交的竣工资料的内容：。</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承包人需要提交的竣工资料套数：。</w:t>
      </w:r>
    </w:p>
    <w:p w:rsidR="00154C12" w:rsidRPr="003B4C8A" w:rsidRDefault="003C6656" w:rsidP="00154C12">
      <w:pPr>
        <w:spacing w:line="480" w:lineRule="exact"/>
        <w:ind w:leftChars="304" w:left="1034"/>
        <w:jc w:val="left"/>
        <w:rPr>
          <w:rFonts w:ascii="Times New Roman" w:eastAsia="仿宋_GB2312"/>
          <w:sz w:val="24"/>
          <w:szCs w:val="24"/>
        </w:rPr>
      </w:pPr>
      <w:r w:rsidRPr="003B4C8A">
        <w:rPr>
          <w:rFonts w:ascii="Times New Roman" w:eastAsia="仿宋_GB2312"/>
          <w:sz w:val="24"/>
          <w:szCs w:val="24"/>
        </w:rPr>
        <w:t>承包人提交的竣工资料的费用承担：。</w:t>
      </w:r>
    </w:p>
    <w:p w:rsidR="00154C12" w:rsidRPr="003B4C8A" w:rsidRDefault="003C6656" w:rsidP="00154C12">
      <w:pPr>
        <w:spacing w:line="480" w:lineRule="exact"/>
        <w:ind w:leftChars="304" w:left="1034"/>
        <w:jc w:val="left"/>
        <w:rPr>
          <w:rFonts w:ascii="Times New Roman" w:eastAsia="仿宋_GB2312"/>
          <w:sz w:val="24"/>
          <w:szCs w:val="24"/>
        </w:rPr>
      </w:pPr>
      <w:r w:rsidRPr="003B4C8A">
        <w:rPr>
          <w:rFonts w:ascii="Times New Roman" w:eastAsia="仿宋_GB2312"/>
          <w:sz w:val="24"/>
          <w:szCs w:val="24"/>
        </w:rPr>
        <w:t>承包人提交的竣工资料移交时间：。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承包人提交的竣工资料形式要求：。</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hint="eastAsia"/>
          <w:sz w:val="24"/>
          <w:szCs w:val="24"/>
        </w:rPr>
        <w:t>10</w:t>
      </w:r>
      <w:r w:rsidRPr="003B4C8A">
        <w:rPr>
          <w:rFonts w:ascii="Times New Roman" w:eastAsia="仿宋_GB2312"/>
          <w:sz w:val="24"/>
          <w:szCs w:val="24"/>
        </w:rPr>
        <w:t>）承包人应履行的其他义务：</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lastRenderedPageBreak/>
        <w:t xml:space="preserve">3.2 </w:t>
      </w:r>
      <w:r w:rsidRPr="003B4C8A">
        <w:rPr>
          <w:rFonts w:ascii="Times New Roman" w:eastAsia="黑体" w:hint="eastAsia"/>
          <w:sz w:val="24"/>
          <w:szCs w:val="24"/>
        </w:rPr>
        <w:t>项目负责人</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3.2.1 </w:t>
      </w:r>
      <w:r w:rsidRPr="003B4C8A">
        <w:rPr>
          <w:rFonts w:ascii="Times New Roman" w:eastAsia="仿宋_GB2312" w:hint="eastAsia"/>
          <w:sz w:val="24"/>
          <w:szCs w:val="24"/>
        </w:rPr>
        <w:t>项目负责人</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姓名：</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身份证号：</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建造师执业资格等级：</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建造</w:t>
      </w:r>
      <w:proofErr w:type="gramStart"/>
      <w:r w:rsidRPr="003B4C8A">
        <w:rPr>
          <w:rFonts w:ascii="Times New Roman" w:eastAsia="仿宋_GB2312"/>
          <w:sz w:val="24"/>
          <w:szCs w:val="24"/>
        </w:rPr>
        <w:t>师注册</w:t>
      </w:r>
      <w:proofErr w:type="gramEnd"/>
      <w:r w:rsidRPr="003B4C8A">
        <w:rPr>
          <w:rFonts w:ascii="Times New Roman" w:eastAsia="仿宋_GB2312"/>
          <w:sz w:val="24"/>
          <w:szCs w:val="24"/>
        </w:rPr>
        <w:t>证书号：</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建造师执业印章号：</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安全生产考核合格证书号：</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联系电话：</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通信地址：</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承包人对</w:t>
      </w:r>
      <w:r w:rsidRPr="003B4C8A">
        <w:rPr>
          <w:rFonts w:ascii="Times New Roman" w:eastAsia="仿宋_GB2312" w:hint="eastAsia"/>
          <w:sz w:val="24"/>
          <w:szCs w:val="24"/>
        </w:rPr>
        <w:t>项目负责人</w:t>
      </w:r>
      <w:r w:rsidRPr="003B4C8A">
        <w:rPr>
          <w:rFonts w:ascii="Times New Roman" w:eastAsia="仿宋_GB2312"/>
          <w:sz w:val="24"/>
          <w:szCs w:val="24"/>
        </w:rPr>
        <w:t>的授权范围如下：</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w:t>
      </w:r>
      <w:r w:rsidRPr="003B4C8A">
        <w:rPr>
          <w:rFonts w:ascii="Times New Roman" w:eastAsia="仿宋_GB2312" w:hint="eastAsia"/>
          <w:sz w:val="24"/>
          <w:szCs w:val="24"/>
        </w:rPr>
        <w:t>项目负责人</w:t>
      </w:r>
      <w:r w:rsidRPr="003B4C8A">
        <w:rPr>
          <w:rFonts w:ascii="Times New Roman" w:eastAsia="仿宋_GB2312"/>
          <w:sz w:val="24"/>
          <w:szCs w:val="24"/>
        </w:rPr>
        <w:t>每月在施工现场的时间要求：</w:t>
      </w:r>
      <w:r w:rsidRPr="003B4C8A">
        <w:rPr>
          <w:rFonts w:ascii="Times New Roman" w:eastAsia="仿宋_GB2312"/>
          <w:sz w:val="24"/>
          <w:szCs w:val="24"/>
          <w:u w:val="single"/>
        </w:rPr>
        <w:t xml:space="preserve">         </w:t>
      </w: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承包人未提交劳动合同，以及没有为</w:t>
      </w:r>
      <w:r w:rsidRPr="003B4C8A">
        <w:rPr>
          <w:rFonts w:ascii="Times New Roman" w:eastAsia="仿宋_GB2312" w:hint="eastAsia"/>
          <w:sz w:val="24"/>
          <w:szCs w:val="24"/>
        </w:rPr>
        <w:t>项目负责人</w:t>
      </w:r>
      <w:r w:rsidRPr="003B4C8A">
        <w:rPr>
          <w:rFonts w:ascii="Times New Roman" w:eastAsia="仿宋_GB2312"/>
          <w:sz w:val="24"/>
          <w:szCs w:val="24"/>
        </w:rPr>
        <w:t>缴纳社会保险证明的违约责任：</w:t>
      </w:r>
      <w:proofErr w:type="gramStart"/>
      <w:r w:rsidRPr="003B4C8A">
        <w:rPr>
          <w:rFonts w:ascii="Times New Roman" w:eastAsia="仿宋_GB2312"/>
          <w:sz w:val="24"/>
          <w:szCs w:val="24"/>
          <w:u w:val="single"/>
        </w:rPr>
        <w:t xml:space="preserve">                    </w:t>
      </w:r>
      <w:proofErr w:type="gramEnd"/>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hint="eastAsia"/>
          <w:sz w:val="24"/>
          <w:szCs w:val="24"/>
        </w:rPr>
        <w:t>项目负责人</w:t>
      </w:r>
      <w:r w:rsidRPr="003B4C8A">
        <w:rPr>
          <w:rFonts w:ascii="Times New Roman" w:eastAsia="仿宋_GB2312"/>
          <w:sz w:val="24"/>
          <w:szCs w:val="24"/>
        </w:rPr>
        <w:t>未经批准，擅自离开施工现场的违约责任：</w:t>
      </w:r>
      <w:r w:rsidRPr="003B4C8A">
        <w:rPr>
          <w:rFonts w:ascii="Times New Roman" w:eastAsia="仿宋_GB2312"/>
          <w:sz w:val="24"/>
          <w:szCs w:val="24"/>
          <w:u w:val="single"/>
        </w:rPr>
        <w:t>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3.2.3 </w:t>
      </w:r>
      <w:r w:rsidRPr="003B4C8A">
        <w:rPr>
          <w:rFonts w:ascii="Times New Roman" w:eastAsia="仿宋_GB2312"/>
          <w:sz w:val="24"/>
          <w:szCs w:val="24"/>
        </w:rPr>
        <w:t>承包人擅自更换</w:t>
      </w:r>
      <w:r w:rsidRPr="003B4C8A">
        <w:rPr>
          <w:rFonts w:ascii="Times New Roman" w:eastAsia="仿宋_GB2312" w:hint="eastAsia"/>
          <w:sz w:val="24"/>
          <w:szCs w:val="24"/>
        </w:rPr>
        <w:t>项目负责人</w:t>
      </w:r>
      <w:r w:rsidRPr="003B4C8A">
        <w:rPr>
          <w:rFonts w:ascii="Times New Roman" w:eastAsia="仿宋_GB2312"/>
          <w:sz w:val="24"/>
          <w:szCs w:val="24"/>
        </w:rPr>
        <w:t>的违约责任：</w:t>
      </w:r>
      <w:r w:rsidRPr="003B4C8A">
        <w:rPr>
          <w:rFonts w:ascii="Times New Roman" w:eastAsia="仿宋_GB2312"/>
          <w:sz w:val="24"/>
          <w:szCs w:val="24"/>
          <w:u w:val="single"/>
        </w:rPr>
        <w:t xml:space="preserve">              </w:t>
      </w:r>
    </w:p>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u w:val="single"/>
        </w:rPr>
        <w:t></w:t>
      </w:r>
      <w:proofErr w:type="gramStart"/>
      <w:r w:rsidRPr="003B4C8A">
        <w:rPr>
          <w:rFonts w:ascii="Times New Roman" w:eastAsia="仿宋_GB2312"/>
          <w:sz w:val="24"/>
          <w:szCs w:val="24"/>
          <w:u w:val="single"/>
        </w:rPr>
        <w:t xml:space="preserve">          </w:t>
      </w:r>
      <w:proofErr w:type="gramEnd"/>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outlineLvl w:val="0"/>
        <w:rPr>
          <w:rFonts w:ascii="Times New Roman" w:eastAsia="仿宋_GB2312"/>
          <w:sz w:val="24"/>
          <w:szCs w:val="24"/>
        </w:rPr>
      </w:pPr>
      <w:r w:rsidRPr="003B4C8A">
        <w:rPr>
          <w:rFonts w:ascii="Times New Roman" w:eastAsia="仿宋_GB2312"/>
          <w:sz w:val="24"/>
          <w:szCs w:val="24"/>
        </w:rPr>
        <w:t xml:space="preserve">    3.2.4 </w:t>
      </w:r>
      <w:r w:rsidRPr="003B4C8A">
        <w:rPr>
          <w:rFonts w:ascii="Times New Roman" w:eastAsia="仿宋_GB2312"/>
          <w:sz w:val="24"/>
          <w:szCs w:val="24"/>
        </w:rPr>
        <w:t>承包人无正当理由拒绝更换</w:t>
      </w:r>
      <w:r w:rsidRPr="003B4C8A">
        <w:rPr>
          <w:rFonts w:ascii="Times New Roman" w:eastAsia="仿宋_GB2312" w:hint="eastAsia"/>
          <w:sz w:val="24"/>
          <w:szCs w:val="24"/>
        </w:rPr>
        <w:t>项目负责人</w:t>
      </w:r>
      <w:r w:rsidRPr="003B4C8A">
        <w:rPr>
          <w:rFonts w:ascii="Times New Roman" w:eastAsia="仿宋_GB2312"/>
          <w:sz w:val="24"/>
          <w:szCs w:val="24"/>
        </w:rPr>
        <w:t>的违约责任：</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after="120" w:line="480" w:lineRule="exact"/>
        <w:ind w:firstLineChars="200" w:firstLine="480"/>
        <w:rPr>
          <w:rFonts w:ascii="Times New Roman" w:eastAsia="黑体"/>
          <w:sz w:val="24"/>
          <w:szCs w:val="24"/>
        </w:rPr>
      </w:pPr>
      <w:r w:rsidRPr="003B4C8A">
        <w:rPr>
          <w:rFonts w:ascii="Times New Roman" w:eastAsia="黑体"/>
          <w:sz w:val="24"/>
          <w:szCs w:val="24"/>
        </w:rPr>
        <w:t xml:space="preserve">3.3 </w:t>
      </w:r>
      <w:r w:rsidRPr="003B4C8A">
        <w:rPr>
          <w:rFonts w:ascii="Times New Roman" w:eastAsia="黑体"/>
          <w:sz w:val="24"/>
          <w:szCs w:val="24"/>
        </w:rPr>
        <w:t>承包人人员</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3.3.1 </w:t>
      </w:r>
      <w:r w:rsidRPr="003B4C8A">
        <w:rPr>
          <w:rFonts w:ascii="Times New Roman" w:eastAsia="仿宋_GB2312"/>
          <w:sz w:val="24"/>
          <w:szCs w:val="24"/>
        </w:rPr>
        <w:t>承包人提交项目管理机构及施工现场管理人员安排报告的期限：</w:t>
      </w:r>
      <w:r w:rsidRPr="003B4C8A">
        <w:rPr>
          <w:rFonts w:ascii="Times New Roman" w:eastAsia="仿宋_GB2312"/>
          <w:sz w:val="24"/>
          <w:szCs w:val="24"/>
          <w:u w:val="single"/>
        </w:rPr>
        <w:t xml:space="preserve">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3.3.3 </w:t>
      </w:r>
      <w:r w:rsidRPr="003B4C8A">
        <w:rPr>
          <w:rFonts w:ascii="Times New Roman" w:eastAsia="仿宋_GB2312"/>
          <w:sz w:val="24"/>
          <w:szCs w:val="24"/>
        </w:rPr>
        <w:t>承包人无正当理由拒绝撤换主要施工管理人员的违约责任：</w:t>
      </w:r>
      <w:r w:rsidRPr="003B4C8A">
        <w:rPr>
          <w:rFonts w:ascii="Times New Roman" w:eastAsia="仿宋_GB2312"/>
          <w:sz w:val="24"/>
          <w:szCs w:val="24"/>
          <w:u w:val="single"/>
        </w:rPr>
        <w:t xml:space="preserve">                      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 xml:space="preserve">3.3.4 </w:t>
      </w:r>
      <w:r w:rsidRPr="003B4C8A">
        <w:rPr>
          <w:rFonts w:ascii="Times New Roman" w:eastAsia="仿宋_GB2312"/>
          <w:sz w:val="24"/>
          <w:szCs w:val="24"/>
        </w:rPr>
        <w:t>承包人主要施工管理人员离开施工现场的批准要求：</w:t>
      </w:r>
      <w:r w:rsidRPr="003B4C8A">
        <w:rPr>
          <w:rFonts w:ascii="Times New Roman" w:eastAsia="仿宋_GB2312"/>
          <w:sz w:val="24"/>
          <w:szCs w:val="24"/>
          <w:u w:val="single"/>
        </w:rPr>
        <w:t></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3.3.5</w:t>
      </w:r>
      <w:r w:rsidRPr="003B4C8A">
        <w:rPr>
          <w:rFonts w:ascii="Times New Roman" w:eastAsia="仿宋_GB2312"/>
          <w:sz w:val="24"/>
          <w:szCs w:val="24"/>
        </w:rPr>
        <w:t>承包人擅自更换主要施工管理人员的违约责任：</w:t>
      </w:r>
      <w:r w:rsidRPr="003B4C8A">
        <w:rPr>
          <w:rFonts w:ascii="Times New Roman" w:eastAsia="仿宋_GB2312"/>
          <w:sz w:val="24"/>
          <w:szCs w:val="24"/>
          <w:u w:val="single"/>
        </w:rPr>
        <w:t xml:space="preserve">  </w:t>
      </w:r>
      <w:r w:rsidRPr="003B4C8A">
        <w:rPr>
          <w:rFonts w:ascii="Times New Roman" w:eastAsia="仿宋_GB2312"/>
          <w:sz w:val="24"/>
          <w:szCs w:val="24"/>
          <w:u w:val="single"/>
        </w:rPr>
        <w:lastRenderedPageBreak/>
        <w:t xml:space="preserve">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承包人主要施工管理人员擅自离开施工现场的违约责任：</w:t>
      </w:r>
      <w:r w:rsidRPr="003B4C8A">
        <w:rPr>
          <w:rFonts w:ascii="Times New Roman" w:eastAsia="仿宋_GB2312"/>
          <w:sz w:val="24"/>
          <w:szCs w:val="24"/>
          <w:u w:val="single"/>
        </w:rPr>
        <w:t xml:space="preserve">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3</w:t>
      </w:r>
      <w:bookmarkStart w:id="138" w:name="_Toc297048345"/>
      <w:bookmarkStart w:id="139" w:name="_Toc304295523"/>
      <w:bookmarkStart w:id="140" w:name="_Toc303539102"/>
      <w:bookmarkStart w:id="141" w:name="_Toc296891199"/>
      <w:bookmarkStart w:id="142" w:name="_Toc296346660"/>
      <w:bookmarkStart w:id="143" w:name="_Toc296890987"/>
      <w:bookmarkStart w:id="144" w:name="_Toc297123492"/>
      <w:bookmarkStart w:id="145" w:name="_Toc297216151"/>
      <w:bookmarkStart w:id="146" w:name="_Toc312677988"/>
      <w:bookmarkStart w:id="147" w:name="_Toc292559869"/>
      <w:bookmarkStart w:id="148" w:name="_Toc296944498"/>
      <w:bookmarkStart w:id="149" w:name="_Toc292559364"/>
      <w:bookmarkStart w:id="150" w:name="_Toc296503159"/>
      <w:bookmarkStart w:id="151" w:name="_Toc297120459"/>
      <w:bookmarkStart w:id="152" w:name="_Toc296347158"/>
      <w:bookmarkStart w:id="153" w:name="_Toc300934945"/>
      <w:r w:rsidRPr="003B4C8A">
        <w:rPr>
          <w:rFonts w:ascii="Times New Roman" w:eastAsia="黑体"/>
          <w:sz w:val="24"/>
          <w:szCs w:val="24"/>
        </w:rPr>
        <w:t xml:space="preserve">.5 </w:t>
      </w:r>
      <w:r w:rsidRPr="003B4C8A">
        <w:rPr>
          <w:rFonts w:ascii="Times New Roman" w:eastAsia="黑体"/>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3</w:t>
      </w:r>
      <w:bookmarkStart w:id="154" w:name="_Toc292559365"/>
      <w:bookmarkStart w:id="155" w:name="_Toc300934946"/>
      <w:bookmarkStart w:id="156" w:name="_Toc297048346"/>
      <w:bookmarkStart w:id="157" w:name="_Toc304295524"/>
      <w:bookmarkStart w:id="158" w:name="_Toc296890988"/>
      <w:bookmarkStart w:id="159" w:name="_Toc297123493"/>
      <w:bookmarkStart w:id="160" w:name="_Toc292559870"/>
      <w:bookmarkStart w:id="161" w:name="_Toc297120460"/>
      <w:bookmarkStart w:id="162" w:name="_Toc296891200"/>
      <w:bookmarkStart w:id="163" w:name="_Toc303539103"/>
      <w:bookmarkStart w:id="164" w:name="_Toc297216152"/>
      <w:bookmarkStart w:id="165" w:name="_Toc296944499"/>
      <w:bookmarkStart w:id="166" w:name="_Toc296347159"/>
      <w:bookmarkStart w:id="167" w:name="_Toc296346661"/>
      <w:bookmarkStart w:id="168" w:name="_Toc296503160"/>
      <w:bookmarkStart w:id="169" w:name="_Toc312677989"/>
      <w:bookmarkStart w:id="170" w:name="_Toc318581158"/>
      <w:r w:rsidRPr="003B4C8A">
        <w:rPr>
          <w:rFonts w:ascii="Times New Roman" w:eastAsia="仿宋_GB2312"/>
          <w:sz w:val="24"/>
          <w:szCs w:val="24"/>
        </w:rPr>
        <w:t xml:space="preserve">.5.1 </w:t>
      </w:r>
      <w:r w:rsidRPr="003B4C8A">
        <w:rPr>
          <w:rFonts w:ascii="Times New Roman" w:eastAsia="仿宋_GB2312"/>
          <w:sz w:val="24"/>
          <w:szCs w:val="24"/>
        </w:rPr>
        <w:t>分包的一般约定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禁止分包的工程包括：</w:t>
      </w: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主体结构、关键性工作的范围：</w:t>
      </w:r>
      <w:r w:rsidRPr="003B4C8A">
        <w:rPr>
          <w:rFonts w:ascii="Times New Roman" w:eastAsia="仿宋_GB2312"/>
          <w:sz w:val="24"/>
          <w:szCs w:val="24"/>
          <w:u w:val="single"/>
        </w:rPr>
        <w:t xml:space="preserve">               </w:t>
      </w:r>
      <w:r w:rsidRPr="003B4C8A">
        <w:rPr>
          <w:rFonts w:ascii="Times New Roman" w:eastAsia="仿宋_GB2312"/>
          <w:sz w:val="24"/>
          <w:szCs w:val="24"/>
        </w:rPr>
        <w:t>。</w:t>
      </w:r>
      <w:bookmarkStart w:id="171" w:name="_Toc296944500"/>
      <w:bookmarkStart w:id="172" w:name="_Toc297120461"/>
      <w:bookmarkStart w:id="173" w:name="_Toc304295525"/>
      <w:bookmarkStart w:id="174" w:name="_Toc297048347"/>
      <w:bookmarkStart w:id="175" w:name="_Toc296890989"/>
      <w:bookmarkStart w:id="176" w:name="_Toc297216153"/>
      <w:bookmarkStart w:id="177" w:name="_Toc296347160"/>
      <w:bookmarkStart w:id="178" w:name="_Toc296891201"/>
      <w:bookmarkStart w:id="179" w:name="_Toc296346662"/>
      <w:bookmarkStart w:id="180" w:name="_Toc300934947"/>
      <w:bookmarkStart w:id="181" w:name="_Toc296503161"/>
      <w:bookmarkStart w:id="182" w:name="_Toc303539104"/>
      <w:bookmarkStart w:id="183" w:name="_Toc29712349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154C12" w:rsidRPr="003B4C8A" w:rsidRDefault="003C6656">
      <w:pPr>
        <w:spacing w:line="480" w:lineRule="exact"/>
        <w:rPr>
          <w:rFonts w:ascii="Times New Roman" w:eastAsia="仿宋_GB2312"/>
          <w:sz w:val="24"/>
          <w:szCs w:val="24"/>
        </w:rPr>
      </w:pPr>
      <w:r w:rsidRPr="003B4C8A">
        <w:rPr>
          <w:rFonts w:ascii="Times New Roman" w:eastAsia="仿宋_GB2312"/>
          <w:sz w:val="24"/>
          <w:szCs w:val="24"/>
        </w:rPr>
        <w:t xml:space="preserve">    3</w:t>
      </w:r>
      <w:bookmarkStart w:id="184" w:name="_Toc312677990"/>
      <w:bookmarkStart w:id="185" w:name="_Toc318581159"/>
      <w:r w:rsidRPr="003B4C8A">
        <w:rPr>
          <w:rFonts w:ascii="Times New Roman" w:eastAsia="仿宋_GB2312"/>
          <w:sz w:val="24"/>
          <w:szCs w:val="24"/>
        </w:rPr>
        <w:t>.5.2</w:t>
      </w:r>
      <w:r w:rsidRPr="003B4C8A">
        <w:rPr>
          <w:rFonts w:ascii="Times New Roman" w:eastAsia="仿宋_GB2312"/>
          <w:sz w:val="24"/>
          <w:szCs w:val="24"/>
        </w:rPr>
        <w:t>分包的确定</w:t>
      </w:r>
    </w:p>
    <w:p w:rsidR="00154C12" w:rsidRPr="003B4C8A" w:rsidRDefault="003C6656">
      <w:pPr>
        <w:spacing w:line="480" w:lineRule="exact"/>
        <w:ind w:firstLineChars="200" w:firstLine="480"/>
        <w:rPr>
          <w:rFonts w:ascii="Times New Roman" w:eastAsia="仿宋_GB2312"/>
          <w:sz w:val="24"/>
          <w:szCs w:val="24"/>
          <w:u w:val="single"/>
        </w:rPr>
      </w:pPr>
      <w:r w:rsidRPr="003B4C8A">
        <w:rPr>
          <w:rFonts w:ascii="Times New Roman" w:eastAsia="仿宋_GB2312"/>
          <w:sz w:val="24"/>
          <w:szCs w:val="24"/>
        </w:rPr>
        <w:t>允许分包的专业工程包括：</w:t>
      </w:r>
      <w:r w:rsidRPr="003B4C8A">
        <w:rPr>
          <w:rFonts w:ascii="Times New Roman" w:eastAsia="仿宋_GB2312"/>
          <w:sz w:val="24"/>
          <w:szCs w:val="24"/>
          <w:u w:val="single"/>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其他关于分包的约定：。</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 xml:space="preserve">3.5.4 </w:t>
      </w:r>
      <w:r w:rsidRPr="003B4C8A">
        <w:rPr>
          <w:rFonts w:ascii="Times New Roman" w:eastAsia="仿宋_GB2312"/>
          <w:sz w:val="24"/>
          <w:szCs w:val="24"/>
        </w:rPr>
        <w:t>分包合同价款</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关于分包合同价款支付的约定：</w:t>
      </w:r>
      <w:r w:rsidRPr="003B4C8A">
        <w:rPr>
          <w:rFonts w:ascii="Times New Roman" w:eastAsia="仿宋_GB2312"/>
          <w:sz w:val="24"/>
          <w:szCs w:val="24"/>
          <w:u w:val="single"/>
        </w:rPr>
        <w:t xml:space="preserve">        </w:t>
      </w:r>
      <w:r w:rsidRPr="003B4C8A">
        <w:rPr>
          <w:rFonts w:ascii="Times New Roman" w:eastAsia="仿宋_GB2312"/>
          <w:sz w:val="24"/>
          <w:szCs w:val="24"/>
        </w:rPr>
        <w:t>。</w:t>
      </w:r>
    </w:p>
    <w:bookmarkEnd w:id="184"/>
    <w:bookmarkEnd w:id="185"/>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3.6 </w:t>
      </w:r>
      <w:r w:rsidRPr="003B4C8A">
        <w:rPr>
          <w:rFonts w:ascii="Times New Roman" w:eastAsia="黑体"/>
          <w:sz w:val="24"/>
          <w:szCs w:val="24"/>
        </w:rPr>
        <w:t>工程照管与成品、半成品保护</w:t>
      </w:r>
    </w:p>
    <w:p w:rsidR="00154C12" w:rsidRPr="003B4C8A" w:rsidRDefault="003C6656">
      <w:pPr>
        <w:spacing w:before="120" w:after="120" w:line="480" w:lineRule="exact"/>
        <w:ind w:firstLineChars="200" w:firstLine="480"/>
        <w:rPr>
          <w:rFonts w:ascii="Times New Roman" w:eastAsia="仿宋_GB2312"/>
          <w:sz w:val="24"/>
          <w:szCs w:val="24"/>
          <w:u w:val="single"/>
        </w:rPr>
      </w:pPr>
      <w:r w:rsidRPr="003B4C8A">
        <w:rPr>
          <w:rFonts w:ascii="Times New Roman" w:eastAsia="仿宋_GB2312"/>
          <w:sz w:val="24"/>
          <w:szCs w:val="24"/>
        </w:rPr>
        <w:t>承包人负责照管工程及工程相关的材料、工程设备的起始时间：。</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3.7 </w:t>
      </w:r>
      <w:r w:rsidRPr="003B4C8A">
        <w:rPr>
          <w:rFonts w:ascii="Times New Roman" w:eastAsia="黑体"/>
          <w:sz w:val="24"/>
          <w:szCs w:val="24"/>
        </w:rPr>
        <w:t>履约担保</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承包人是否提供履约担保：</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承包人提供履约担保的形式</w:t>
      </w:r>
      <w:r w:rsidRPr="003B4C8A">
        <w:rPr>
          <w:rFonts w:ascii="Times New Roman" w:eastAsia="仿宋_GB2312" w:hint="eastAsia"/>
          <w:sz w:val="24"/>
          <w:szCs w:val="24"/>
        </w:rPr>
        <w:t>、金额及期限的</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186" w:name="_Toc351203636"/>
      <w:r w:rsidRPr="003B4C8A">
        <w:rPr>
          <w:rFonts w:ascii="Times New Roman" w:eastAsia="黑体" w:hAnsi="Times New Roman"/>
          <w:b w:val="0"/>
          <w:sz w:val="24"/>
          <w:szCs w:val="24"/>
        </w:rPr>
        <w:t>4</w:t>
      </w:r>
      <w:bookmarkStart w:id="187" w:name="_Toc296346663"/>
      <w:bookmarkStart w:id="188" w:name="_Toc292559871"/>
      <w:bookmarkStart w:id="189" w:name="_Toc296944501"/>
      <w:bookmarkStart w:id="190" w:name="_Toc296890990"/>
      <w:bookmarkStart w:id="191" w:name="_Toc297120462"/>
      <w:bookmarkStart w:id="192" w:name="_Toc296503162"/>
      <w:bookmarkStart w:id="193" w:name="_Toc267251413"/>
      <w:bookmarkStart w:id="194" w:name="_Toc296347161"/>
      <w:bookmarkStart w:id="195" w:name="_Toc296891202"/>
      <w:bookmarkStart w:id="196" w:name="_Toc292559366"/>
      <w:bookmarkStart w:id="197" w:name="_Toc297048348"/>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监</w:t>
      </w:r>
      <w:bookmarkEnd w:id="187"/>
      <w:bookmarkEnd w:id="188"/>
      <w:bookmarkEnd w:id="189"/>
      <w:bookmarkEnd w:id="190"/>
      <w:bookmarkEnd w:id="191"/>
      <w:bookmarkEnd w:id="192"/>
      <w:bookmarkEnd w:id="193"/>
      <w:bookmarkEnd w:id="194"/>
      <w:bookmarkEnd w:id="195"/>
      <w:bookmarkEnd w:id="196"/>
      <w:bookmarkEnd w:id="197"/>
      <w:r w:rsidRPr="003B4C8A">
        <w:rPr>
          <w:rFonts w:ascii="Times New Roman" w:eastAsia="黑体" w:hAnsi="Times New Roman"/>
          <w:b w:val="0"/>
          <w:sz w:val="24"/>
          <w:szCs w:val="24"/>
        </w:rPr>
        <w:t>理人</w:t>
      </w:r>
      <w:bookmarkEnd w:id="186"/>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4.1</w:t>
      </w:r>
      <w:r w:rsidRPr="003B4C8A">
        <w:rPr>
          <w:rFonts w:ascii="Times New Roman" w:eastAsia="黑体"/>
          <w:sz w:val="24"/>
          <w:szCs w:val="24"/>
        </w:rPr>
        <w:t>监理人的一般规定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关于监理人的监理内容：。</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关于监理人的监理权限：。</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关于监理人在施工现场的办公场所、生活场所的提供和费用承担的约定：。</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4.2 </w:t>
      </w:r>
      <w:r w:rsidRPr="003B4C8A">
        <w:rPr>
          <w:rFonts w:ascii="Times New Roman" w:eastAsia="黑体"/>
          <w:sz w:val="24"/>
          <w:szCs w:val="24"/>
        </w:rPr>
        <w:t>监理人员</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总监理工程师：</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姓名：</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职务：</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监理工程师执业资格证书号：</w:t>
      </w:r>
      <w:r w:rsidRPr="003B4C8A">
        <w:rPr>
          <w:rFonts w:ascii="Times New Roman" w:eastAsia="仿宋_GB2312"/>
          <w:sz w:val="24"/>
          <w:szCs w:val="24"/>
          <w:u w:val="single"/>
        </w:rPr>
        <w:t>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联系电话：</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电子信箱：</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lastRenderedPageBreak/>
        <w:t>通信地址：</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仿宋_GB2312"/>
          <w:sz w:val="24"/>
          <w:szCs w:val="24"/>
        </w:rPr>
      </w:pPr>
      <w:r w:rsidRPr="003B4C8A">
        <w:rPr>
          <w:rFonts w:ascii="Times New Roman" w:eastAsia="仿宋_GB2312"/>
          <w:sz w:val="24"/>
          <w:szCs w:val="24"/>
        </w:rPr>
        <w:t>关于监理人的其他约定：</w:t>
      </w:r>
      <w:r w:rsidRPr="003B4C8A">
        <w:rPr>
          <w:rFonts w:ascii="Times New Roman" w:eastAsia="仿宋_GB2312"/>
          <w:sz w:val="24"/>
          <w:szCs w:val="24"/>
          <w:u w:val="single"/>
        </w:rPr>
        <w:t>  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4.4 </w:t>
      </w:r>
      <w:r w:rsidRPr="003B4C8A">
        <w:rPr>
          <w:rFonts w:ascii="Times New Roman" w:eastAsia="黑体"/>
          <w:sz w:val="24"/>
          <w:szCs w:val="24"/>
        </w:rPr>
        <w:t>商定或确定</w:t>
      </w:r>
    </w:p>
    <w:p w:rsidR="00154C12" w:rsidRPr="003B4C8A" w:rsidRDefault="003C6656">
      <w:pPr>
        <w:spacing w:line="480" w:lineRule="exact"/>
        <w:ind w:firstLineChars="200" w:firstLine="480"/>
        <w:rPr>
          <w:rFonts w:ascii="Times New Roman" w:eastAsia="仿宋_GB2312"/>
          <w:sz w:val="24"/>
          <w:szCs w:val="24"/>
        </w:rPr>
      </w:pPr>
      <w:bookmarkStart w:id="198" w:name="_Toc267251418"/>
      <w:r w:rsidRPr="003B4C8A">
        <w:rPr>
          <w:rFonts w:ascii="Times New Roman" w:eastAsia="仿宋_GB2312"/>
          <w:sz w:val="24"/>
          <w:szCs w:val="24"/>
        </w:rPr>
        <w:t>在发包人和承包人不能通过协商达成一致意见时，发包人授权监理人对以下事项进行确定：</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199" w:name="_Toc351203637"/>
      <w:r w:rsidRPr="003B4C8A">
        <w:rPr>
          <w:rFonts w:ascii="Times New Roman" w:eastAsia="黑体" w:hAnsi="Times New Roman"/>
          <w:b w:val="0"/>
          <w:sz w:val="24"/>
          <w:szCs w:val="24"/>
        </w:rPr>
        <w:t>5</w:t>
      </w:r>
      <w:bookmarkStart w:id="200" w:name="_Toc296503163"/>
      <w:bookmarkStart w:id="201" w:name="_Toc296890991"/>
      <w:bookmarkStart w:id="202" w:name="_Toc296346664"/>
      <w:bookmarkStart w:id="203" w:name="_Toc297048349"/>
      <w:bookmarkStart w:id="204" w:name="_Toc296347162"/>
      <w:bookmarkStart w:id="205" w:name="_Toc292559367"/>
      <w:bookmarkStart w:id="206" w:name="_Toc296891203"/>
      <w:bookmarkStart w:id="207" w:name="_Toc296944502"/>
      <w:bookmarkStart w:id="208" w:name="_Toc297120463"/>
      <w:bookmarkStart w:id="209" w:name="_Toc292559872"/>
      <w:bookmarkEnd w:id="198"/>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工程质量</w:t>
      </w:r>
      <w:bookmarkEnd w:id="199"/>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5.1 </w:t>
      </w:r>
      <w:r w:rsidRPr="003B4C8A">
        <w:rPr>
          <w:rFonts w:ascii="Times New Roman" w:eastAsia="黑体"/>
          <w:sz w:val="24"/>
          <w:szCs w:val="24"/>
        </w:rPr>
        <w:t>质量要求</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5</w:t>
      </w:r>
      <w:bookmarkStart w:id="210" w:name="_Toc297216155"/>
      <w:bookmarkStart w:id="211" w:name="_Toc297123496"/>
      <w:bookmarkStart w:id="212" w:name="_Toc304295527"/>
      <w:bookmarkStart w:id="213" w:name="_Toc312677997"/>
      <w:bookmarkStart w:id="214" w:name="_Toc300934949"/>
      <w:bookmarkStart w:id="215" w:name="_Toc318581164"/>
      <w:bookmarkStart w:id="216" w:name="_Toc303539106"/>
      <w:r w:rsidRPr="003B4C8A">
        <w:rPr>
          <w:rFonts w:ascii="Times New Roman" w:eastAsia="仿宋_GB2312"/>
          <w:sz w:val="24"/>
          <w:szCs w:val="24"/>
        </w:rPr>
        <w:t xml:space="preserve">.1.1 </w:t>
      </w:r>
      <w:r w:rsidRPr="003B4C8A">
        <w:rPr>
          <w:rFonts w:ascii="Times New Roman" w:eastAsia="仿宋_GB2312"/>
          <w:sz w:val="24"/>
          <w:szCs w:val="24"/>
        </w:rPr>
        <w:t>特殊质量标准和要求：。</w:t>
      </w:r>
    </w:p>
    <w:p w:rsidR="00154C12" w:rsidRPr="003B4C8A" w:rsidRDefault="003C6656">
      <w:pPr>
        <w:spacing w:line="480" w:lineRule="exact"/>
        <w:ind w:firstLineChars="200" w:firstLine="480"/>
        <w:jc w:val="left"/>
        <w:rPr>
          <w:rFonts w:ascii="Times New Roman" w:eastAsia="黑体"/>
          <w:sz w:val="24"/>
          <w:szCs w:val="24"/>
        </w:rPr>
      </w:pPr>
      <w:r w:rsidRPr="003B4C8A">
        <w:rPr>
          <w:rFonts w:ascii="Times New Roman" w:eastAsia="仿宋_GB2312"/>
          <w:sz w:val="24"/>
          <w:szCs w:val="24"/>
        </w:rPr>
        <w:t>关于工程奖项的约定：。</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5.3 </w:t>
      </w:r>
      <w:r w:rsidRPr="003B4C8A">
        <w:rPr>
          <w:rFonts w:ascii="Times New Roman" w:eastAsia="黑体"/>
          <w:sz w:val="24"/>
          <w:szCs w:val="24"/>
        </w:rPr>
        <w:t>隐蔽工程检查</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5.3.2</w:t>
      </w:r>
      <w:r w:rsidRPr="003B4C8A">
        <w:rPr>
          <w:rFonts w:ascii="Times New Roman" w:eastAsia="仿宋_GB2312"/>
          <w:sz w:val="24"/>
          <w:szCs w:val="24"/>
        </w:rPr>
        <w:t>承包人提前通知监理人隐蔽工程检查的期限的约定：。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监理人不能按时进行检查时，应提前小时提交书面延期要求。</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关于延期最长不得超过：小时。</w:t>
      </w:r>
    </w:p>
    <w:p w:rsidR="00154C12" w:rsidRPr="003B4C8A" w:rsidRDefault="003C6656">
      <w:pPr>
        <w:pStyle w:val="4"/>
        <w:spacing w:line="480" w:lineRule="exact"/>
        <w:rPr>
          <w:rFonts w:ascii="Times New Roman" w:eastAsia="黑体" w:hAnsi="Times New Roman"/>
          <w:b w:val="0"/>
          <w:sz w:val="24"/>
          <w:szCs w:val="24"/>
        </w:rPr>
      </w:pPr>
      <w:bookmarkStart w:id="217" w:name="_Toc351203638"/>
      <w:r w:rsidRPr="003B4C8A">
        <w:rPr>
          <w:rFonts w:ascii="Times New Roman" w:eastAsia="黑体" w:hAnsi="Times New Roman"/>
          <w:b w:val="0"/>
          <w:sz w:val="24"/>
          <w:szCs w:val="24"/>
        </w:rPr>
        <w:t xml:space="preserve">6. </w:t>
      </w:r>
      <w:r w:rsidRPr="003B4C8A">
        <w:rPr>
          <w:rFonts w:ascii="Times New Roman" w:eastAsia="黑体" w:hAnsi="Times New Roman"/>
          <w:b w:val="0"/>
          <w:sz w:val="24"/>
          <w:szCs w:val="24"/>
        </w:rPr>
        <w:t>安全文明施工与环境保护</w:t>
      </w:r>
      <w:bookmarkEnd w:id="217"/>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6.1</w:t>
      </w:r>
      <w:r w:rsidRPr="003B4C8A">
        <w:rPr>
          <w:rFonts w:ascii="Times New Roman" w:eastAsia="黑体"/>
          <w:sz w:val="24"/>
          <w:szCs w:val="24"/>
        </w:rPr>
        <w:t>安全文明施工</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6.1.1</w:t>
      </w:r>
      <w:r w:rsidRPr="003B4C8A">
        <w:rPr>
          <w:rFonts w:ascii="Times New Roman" w:eastAsia="仿宋_GB2312"/>
          <w:sz w:val="24"/>
          <w:szCs w:val="24"/>
        </w:rPr>
        <w:t>项目安全生产的达标目标及相应事项的约定：。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6.1.4 </w:t>
      </w:r>
      <w:r w:rsidRPr="003B4C8A">
        <w:rPr>
          <w:rFonts w:ascii="Times New Roman" w:eastAsia="仿宋_GB2312"/>
          <w:sz w:val="24"/>
          <w:szCs w:val="24"/>
        </w:rPr>
        <w:t>关于治安保卫的特别约定：。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关于编制施工场地治安管理计划的约定：。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 xml:space="preserve">6.1.5 </w:t>
      </w:r>
      <w:r w:rsidRPr="003B4C8A">
        <w:rPr>
          <w:rFonts w:ascii="Times New Roman" w:eastAsia="仿宋_GB2312" w:hint="eastAsia"/>
          <w:sz w:val="24"/>
          <w:szCs w:val="24"/>
        </w:rPr>
        <w:t>文明施工</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合同当事人对文明施工的要求：。</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6.1.6 </w:t>
      </w:r>
      <w:r w:rsidRPr="003B4C8A">
        <w:rPr>
          <w:rFonts w:ascii="Times New Roman" w:eastAsia="仿宋_GB2312"/>
          <w:sz w:val="24"/>
          <w:szCs w:val="24"/>
        </w:rPr>
        <w:t>关于安全文明施工费支付比例和支付期限的约定：。</w:t>
      </w:r>
    </w:p>
    <w:p w:rsidR="00154C12" w:rsidRPr="003B4C8A" w:rsidRDefault="003C6656">
      <w:pPr>
        <w:pStyle w:val="4"/>
        <w:spacing w:line="480" w:lineRule="exact"/>
        <w:rPr>
          <w:rFonts w:ascii="Times New Roman" w:eastAsia="黑体" w:hAnsi="Times New Roman"/>
          <w:b w:val="0"/>
          <w:sz w:val="24"/>
          <w:szCs w:val="24"/>
        </w:rPr>
      </w:pPr>
      <w:bookmarkStart w:id="218" w:name="_Toc351203639"/>
      <w:bookmarkEnd w:id="210"/>
      <w:bookmarkEnd w:id="211"/>
      <w:bookmarkEnd w:id="212"/>
      <w:bookmarkEnd w:id="213"/>
      <w:bookmarkEnd w:id="214"/>
      <w:bookmarkEnd w:id="215"/>
      <w:bookmarkEnd w:id="216"/>
      <w:r w:rsidRPr="003B4C8A">
        <w:rPr>
          <w:rFonts w:ascii="Times New Roman" w:eastAsia="黑体" w:hAnsi="Times New Roman"/>
          <w:b w:val="0"/>
          <w:sz w:val="24"/>
          <w:szCs w:val="24"/>
        </w:rPr>
        <w:t xml:space="preserve">7. </w:t>
      </w:r>
      <w:r w:rsidRPr="003B4C8A">
        <w:rPr>
          <w:rFonts w:ascii="Times New Roman" w:eastAsia="黑体" w:hAnsi="Times New Roman"/>
          <w:b w:val="0"/>
          <w:sz w:val="24"/>
          <w:szCs w:val="24"/>
        </w:rPr>
        <w:t>工期和进度</w:t>
      </w:r>
      <w:bookmarkEnd w:id="218"/>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7.1 </w:t>
      </w:r>
      <w:r w:rsidRPr="003B4C8A">
        <w:rPr>
          <w:rFonts w:ascii="Times New Roman" w:eastAsia="黑体"/>
          <w:sz w:val="24"/>
          <w:szCs w:val="24"/>
        </w:rPr>
        <w:t>施工组织设计</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7.1.</w:t>
      </w:r>
      <w:r w:rsidRPr="003B4C8A">
        <w:rPr>
          <w:rFonts w:ascii="Times New Roman" w:eastAsia="仿宋_GB2312" w:hint="eastAsia"/>
          <w:sz w:val="24"/>
          <w:szCs w:val="24"/>
        </w:rPr>
        <w:t xml:space="preserve">1 </w:t>
      </w:r>
      <w:r w:rsidRPr="003B4C8A">
        <w:rPr>
          <w:rFonts w:ascii="Times New Roman" w:eastAsia="仿宋_GB2312" w:hint="eastAsia"/>
          <w:sz w:val="24"/>
          <w:szCs w:val="24"/>
        </w:rPr>
        <w:t>合同当事人约定的</w:t>
      </w:r>
      <w:r w:rsidRPr="003B4C8A">
        <w:rPr>
          <w:rFonts w:ascii="Times New Roman" w:eastAsia="仿宋_GB2312"/>
          <w:sz w:val="24"/>
          <w:szCs w:val="24"/>
        </w:rPr>
        <w:t>施工组织设计</w:t>
      </w:r>
      <w:r w:rsidRPr="003B4C8A">
        <w:rPr>
          <w:rFonts w:ascii="Times New Roman" w:eastAsia="仿宋_GB2312" w:hint="eastAsia"/>
          <w:sz w:val="24"/>
          <w:szCs w:val="24"/>
        </w:rPr>
        <w:t>应包括的其他内容</w:t>
      </w:r>
      <w:r w:rsidRPr="003B4C8A">
        <w:rPr>
          <w:rFonts w:ascii="Times New Roman" w:eastAsia="仿宋_GB2312"/>
          <w:sz w:val="24"/>
          <w:szCs w:val="24"/>
        </w:rPr>
        <w:t>：。</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7.1.2</w:t>
      </w:r>
      <w:r w:rsidRPr="003B4C8A">
        <w:rPr>
          <w:rFonts w:ascii="Times New Roman" w:eastAsia="仿宋_GB2312"/>
          <w:sz w:val="24"/>
          <w:szCs w:val="24"/>
        </w:rPr>
        <w:t>施工组织设计的提交和修改</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承包人提交详细施工组织设计的期限的约定：。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lastRenderedPageBreak/>
        <w:t>发包人和监理人在收到</w:t>
      </w:r>
      <w:r w:rsidRPr="003B4C8A">
        <w:rPr>
          <w:rFonts w:ascii="Times New Roman" w:eastAsia="仿宋_GB2312" w:hint="eastAsia"/>
          <w:sz w:val="24"/>
          <w:szCs w:val="24"/>
        </w:rPr>
        <w:t>详细的施工组织设计</w:t>
      </w:r>
      <w:r w:rsidRPr="003B4C8A">
        <w:rPr>
          <w:rFonts w:ascii="Times New Roman" w:eastAsia="仿宋_GB2312"/>
          <w:sz w:val="24"/>
          <w:szCs w:val="24"/>
        </w:rPr>
        <w:t>后确认或提出修改意见的期限：。</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7</w:t>
      </w:r>
      <w:bookmarkStart w:id="219" w:name="_Toc297123514"/>
      <w:bookmarkStart w:id="220" w:name="_Toc297216173"/>
      <w:bookmarkStart w:id="221" w:name="_Toc312678005"/>
      <w:bookmarkStart w:id="222" w:name="_Toc303539123"/>
      <w:bookmarkStart w:id="223" w:name="_Toc304295541"/>
      <w:bookmarkStart w:id="224" w:name="_Toc312677479"/>
      <w:bookmarkStart w:id="225" w:name="_Toc300934966"/>
      <w:r w:rsidRPr="003B4C8A">
        <w:rPr>
          <w:rFonts w:ascii="Times New Roman" w:eastAsia="黑体"/>
          <w:sz w:val="24"/>
          <w:szCs w:val="24"/>
        </w:rPr>
        <w:t xml:space="preserve">.2 </w:t>
      </w:r>
      <w:r w:rsidRPr="003B4C8A">
        <w:rPr>
          <w:rFonts w:ascii="Times New Roman" w:eastAsia="黑体"/>
          <w:sz w:val="24"/>
          <w:szCs w:val="24"/>
        </w:rPr>
        <w:t>施工进度计划</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7.2.2 </w:t>
      </w:r>
      <w:r w:rsidRPr="003B4C8A">
        <w:rPr>
          <w:rFonts w:ascii="Times New Roman" w:eastAsia="仿宋_GB2312"/>
          <w:sz w:val="24"/>
          <w:szCs w:val="24"/>
        </w:rPr>
        <w:t>施工进度计划的修订</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发包人和监理人在收到修订的施工进度计划后确认或提出修改意见的期限：。</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7.3 </w:t>
      </w:r>
      <w:r w:rsidRPr="003B4C8A">
        <w:rPr>
          <w:rFonts w:ascii="Times New Roman" w:eastAsia="黑体"/>
          <w:sz w:val="24"/>
          <w:szCs w:val="24"/>
        </w:rPr>
        <w:t>开工</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7.3.1 </w:t>
      </w:r>
      <w:r w:rsidRPr="003B4C8A">
        <w:rPr>
          <w:rFonts w:ascii="Times New Roman" w:eastAsia="仿宋_GB2312"/>
          <w:sz w:val="24"/>
          <w:szCs w:val="24"/>
        </w:rPr>
        <w:t>开工准备</w:t>
      </w:r>
    </w:p>
    <w:p w:rsidR="00154C12" w:rsidRPr="003B4C8A" w:rsidRDefault="003C6656">
      <w:pPr>
        <w:spacing w:line="480" w:lineRule="exact"/>
        <w:ind w:firstLine="645"/>
        <w:jc w:val="left"/>
        <w:rPr>
          <w:rFonts w:ascii="Times New Roman" w:eastAsia="仿宋_GB2312"/>
          <w:sz w:val="24"/>
          <w:szCs w:val="24"/>
          <w:u w:val="single"/>
        </w:rPr>
      </w:pPr>
      <w:r w:rsidRPr="003B4C8A">
        <w:rPr>
          <w:rFonts w:ascii="Times New Roman" w:eastAsia="仿宋_GB2312"/>
          <w:sz w:val="24"/>
          <w:szCs w:val="24"/>
        </w:rPr>
        <w:t>关于承包人提交工程开工</w:t>
      </w:r>
      <w:proofErr w:type="gramStart"/>
      <w:r w:rsidRPr="003B4C8A">
        <w:rPr>
          <w:rFonts w:ascii="Times New Roman" w:eastAsia="仿宋_GB2312"/>
          <w:sz w:val="24"/>
          <w:szCs w:val="24"/>
        </w:rPr>
        <w:t>报审表</w:t>
      </w:r>
      <w:proofErr w:type="gramEnd"/>
      <w:r w:rsidRPr="003B4C8A">
        <w:rPr>
          <w:rFonts w:ascii="Times New Roman" w:eastAsia="仿宋_GB2312"/>
          <w:sz w:val="24"/>
          <w:szCs w:val="24"/>
        </w:rPr>
        <w:t>的期限：。</w:t>
      </w:r>
    </w:p>
    <w:p w:rsidR="00154C12" w:rsidRPr="003B4C8A" w:rsidRDefault="003C6656">
      <w:pPr>
        <w:spacing w:line="480" w:lineRule="exact"/>
        <w:ind w:firstLine="645"/>
        <w:jc w:val="left"/>
        <w:rPr>
          <w:rFonts w:ascii="Times New Roman" w:eastAsia="仿宋_GB2312"/>
          <w:sz w:val="24"/>
          <w:szCs w:val="24"/>
        </w:rPr>
      </w:pPr>
      <w:r w:rsidRPr="003B4C8A">
        <w:rPr>
          <w:rFonts w:ascii="Times New Roman" w:eastAsia="仿宋_GB2312"/>
          <w:sz w:val="24"/>
          <w:szCs w:val="24"/>
        </w:rPr>
        <w:t>关于发包人应完成的其他开工准备工作及期限：。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关于承包人应完成的其他开工准备工作及期限：。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7.3.2</w:t>
      </w:r>
      <w:r w:rsidRPr="003B4C8A">
        <w:rPr>
          <w:rFonts w:ascii="Times New Roman" w:eastAsia="仿宋_GB2312"/>
          <w:sz w:val="24"/>
          <w:szCs w:val="24"/>
        </w:rPr>
        <w:t>开工通知</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7.4 </w:t>
      </w:r>
      <w:r w:rsidRPr="003B4C8A">
        <w:rPr>
          <w:rFonts w:ascii="Times New Roman" w:eastAsia="黑体"/>
          <w:sz w:val="24"/>
          <w:szCs w:val="24"/>
        </w:rPr>
        <w:t>测量放线</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7.4.1</w:t>
      </w:r>
      <w:r w:rsidRPr="003B4C8A">
        <w:rPr>
          <w:rFonts w:ascii="Times New Roman" w:eastAsia="仿宋_GB2312"/>
          <w:sz w:val="24"/>
          <w:szCs w:val="24"/>
        </w:rPr>
        <w:t>发包人通过监理人向承包人提供测量基准点、基准线和水准点及其书面资料的期限：。</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7</w:t>
      </w:r>
      <w:bookmarkStart w:id="226" w:name="_Toc312678010"/>
      <w:bookmarkStart w:id="227" w:name="_Toc312677484"/>
      <w:bookmarkStart w:id="228" w:name="_Toc303539125"/>
      <w:bookmarkStart w:id="229" w:name="_Toc300934968"/>
      <w:bookmarkStart w:id="230" w:name="_Toc304295546"/>
      <w:bookmarkStart w:id="231" w:name="_Toc297216175"/>
      <w:bookmarkStart w:id="232" w:name="_Toc297123516"/>
      <w:r w:rsidRPr="003B4C8A">
        <w:rPr>
          <w:rFonts w:ascii="Times New Roman" w:eastAsia="黑体"/>
          <w:sz w:val="24"/>
          <w:szCs w:val="24"/>
        </w:rPr>
        <w:t xml:space="preserve">.5 </w:t>
      </w:r>
      <w:r w:rsidRPr="003B4C8A">
        <w:rPr>
          <w:rFonts w:ascii="Times New Roman" w:eastAsia="黑体"/>
          <w:sz w:val="24"/>
          <w:szCs w:val="24"/>
        </w:rPr>
        <w:t>工期延误</w:t>
      </w:r>
    </w:p>
    <w:bookmarkEnd w:id="226"/>
    <w:bookmarkEnd w:id="227"/>
    <w:bookmarkEnd w:id="228"/>
    <w:bookmarkEnd w:id="229"/>
    <w:bookmarkEnd w:id="230"/>
    <w:bookmarkEnd w:id="231"/>
    <w:bookmarkEnd w:id="232"/>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7.5.1 </w:t>
      </w:r>
      <w:r w:rsidRPr="003B4C8A">
        <w:rPr>
          <w:rFonts w:ascii="Times New Roman" w:eastAsia="仿宋_GB2312"/>
          <w:sz w:val="24"/>
          <w:szCs w:val="24"/>
        </w:rPr>
        <w:t>因发包人原因导致工期延误</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7</w:t>
      </w:r>
      <w:r w:rsidRPr="003B4C8A">
        <w:rPr>
          <w:rFonts w:ascii="Times New Roman" w:eastAsia="仿宋_GB2312"/>
          <w:sz w:val="24"/>
          <w:szCs w:val="24"/>
        </w:rPr>
        <w:t>）因发包人原因导致工期延误的其他情形：。</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7</w:t>
      </w:r>
      <w:bookmarkStart w:id="233" w:name="_Toc312678012"/>
      <w:bookmarkStart w:id="234" w:name="_Toc312677486"/>
      <w:bookmarkStart w:id="235" w:name="_Toc318581169"/>
      <w:bookmarkStart w:id="236" w:name="_Toc300934970"/>
      <w:bookmarkStart w:id="237" w:name="_Toc297123518"/>
      <w:bookmarkStart w:id="238" w:name="_Toc304295548"/>
      <w:bookmarkStart w:id="239" w:name="_Toc303539127"/>
      <w:bookmarkStart w:id="240" w:name="_Toc297216177"/>
      <w:r w:rsidRPr="003B4C8A">
        <w:rPr>
          <w:rFonts w:ascii="Times New Roman" w:eastAsia="仿宋_GB2312"/>
          <w:sz w:val="24"/>
          <w:szCs w:val="24"/>
        </w:rPr>
        <w:t xml:space="preserve">.5.2 </w:t>
      </w:r>
      <w:r w:rsidRPr="003B4C8A">
        <w:rPr>
          <w:rFonts w:ascii="Times New Roman" w:eastAsia="仿宋_GB2312"/>
          <w:sz w:val="24"/>
          <w:szCs w:val="24"/>
        </w:rPr>
        <w:t>因承包人原因导致工期延误</w:t>
      </w:r>
    </w:p>
    <w:bookmarkEnd w:id="233"/>
    <w:bookmarkEnd w:id="234"/>
    <w:bookmarkEnd w:id="235"/>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因</w:t>
      </w:r>
      <w:bookmarkStart w:id="241" w:name="_Toc312677487"/>
      <w:bookmarkStart w:id="242" w:name="_Toc312678013"/>
      <w:bookmarkStart w:id="243" w:name="_Toc318581170"/>
      <w:r w:rsidRPr="003B4C8A">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因承包人原因造成工期延误，逾</w:t>
      </w:r>
      <w:bookmarkStart w:id="244" w:name="_Toc318581171"/>
      <w:bookmarkStart w:id="245" w:name="_Toc312678014"/>
      <w:r w:rsidRPr="003B4C8A">
        <w:rPr>
          <w:rFonts w:ascii="Times New Roman" w:eastAsia="仿宋_GB2312"/>
          <w:sz w:val="24"/>
          <w:szCs w:val="24"/>
        </w:rPr>
        <w:t>期竣工违约金的上限：。</w:t>
      </w:r>
    </w:p>
    <w:bookmarkEnd w:id="244"/>
    <w:bookmarkEnd w:id="245"/>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7</w:t>
      </w:r>
      <w:bookmarkStart w:id="246" w:name="_Toc304295549"/>
      <w:bookmarkStart w:id="247" w:name="_Toc300934971"/>
      <w:bookmarkStart w:id="248" w:name="_Toc297216178"/>
      <w:bookmarkStart w:id="249" w:name="_Toc303539128"/>
      <w:bookmarkStart w:id="250" w:name="_Toc297123519"/>
      <w:bookmarkStart w:id="251" w:name="_Toc312678015"/>
      <w:r w:rsidRPr="003B4C8A">
        <w:rPr>
          <w:rFonts w:ascii="Times New Roman" w:eastAsia="黑体"/>
          <w:sz w:val="24"/>
          <w:szCs w:val="24"/>
        </w:rPr>
        <w:t xml:space="preserve">.6 </w:t>
      </w:r>
      <w:r w:rsidRPr="003B4C8A">
        <w:rPr>
          <w:rFonts w:ascii="Times New Roman" w:eastAsia="黑体"/>
          <w:sz w:val="24"/>
          <w:szCs w:val="24"/>
        </w:rPr>
        <w:t>不</w:t>
      </w:r>
      <w:bookmarkEnd w:id="246"/>
      <w:bookmarkEnd w:id="247"/>
      <w:bookmarkEnd w:id="248"/>
      <w:bookmarkEnd w:id="249"/>
      <w:bookmarkEnd w:id="250"/>
      <w:bookmarkEnd w:id="251"/>
      <w:r w:rsidRPr="003B4C8A">
        <w:rPr>
          <w:rFonts w:ascii="Times New Roman" w:eastAsia="黑体"/>
          <w:sz w:val="24"/>
          <w:szCs w:val="24"/>
        </w:rPr>
        <w:t>利物质条件</w:t>
      </w:r>
    </w:p>
    <w:p w:rsidR="00154C12" w:rsidRPr="003B4C8A" w:rsidRDefault="003C6656">
      <w:pPr>
        <w:spacing w:line="480" w:lineRule="exact"/>
        <w:ind w:firstLineChars="200" w:firstLine="480"/>
        <w:jc w:val="left"/>
        <w:rPr>
          <w:rFonts w:ascii="Times New Roman" w:eastAsia="仿宋_GB2312"/>
          <w:sz w:val="24"/>
          <w:szCs w:val="24"/>
        </w:rPr>
      </w:pPr>
      <w:bookmarkStart w:id="252" w:name="_Toc303539129"/>
      <w:bookmarkStart w:id="253" w:name="_Toc312678016"/>
      <w:bookmarkStart w:id="254" w:name="_Toc304295550"/>
      <w:bookmarkStart w:id="255" w:name="_Toc318581172"/>
      <w:bookmarkStart w:id="256" w:name="_Toc300934972"/>
      <w:bookmarkStart w:id="257" w:name="_Toc297216179"/>
      <w:bookmarkStart w:id="258" w:name="_Toc297123520"/>
      <w:r w:rsidRPr="003B4C8A">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7</w:t>
      </w:r>
      <w:bookmarkStart w:id="259" w:name="_Toc300934973"/>
      <w:bookmarkStart w:id="260" w:name="_Toc297216180"/>
      <w:bookmarkStart w:id="261" w:name="_Toc303539130"/>
      <w:bookmarkStart w:id="262" w:name="_Toc312678017"/>
      <w:bookmarkStart w:id="263" w:name="_Toc304295551"/>
      <w:bookmarkStart w:id="264" w:name="_Toc297123521"/>
      <w:r w:rsidRPr="003B4C8A">
        <w:rPr>
          <w:rFonts w:ascii="Times New Roman" w:eastAsia="黑体"/>
          <w:sz w:val="24"/>
          <w:szCs w:val="24"/>
        </w:rPr>
        <w:t>.7</w:t>
      </w:r>
      <w:r w:rsidRPr="003B4C8A">
        <w:rPr>
          <w:rFonts w:ascii="Times New Roman" w:eastAsia="黑体"/>
          <w:sz w:val="24"/>
          <w:szCs w:val="24"/>
        </w:rPr>
        <w:t>异常恶劣的气候条件</w:t>
      </w:r>
    </w:p>
    <w:bookmarkEnd w:id="259"/>
    <w:bookmarkEnd w:id="260"/>
    <w:bookmarkEnd w:id="261"/>
    <w:bookmarkEnd w:id="262"/>
    <w:bookmarkEnd w:id="263"/>
    <w:bookmarkEnd w:id="264"/>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发包人和承包人同意以下情形视为异常恶劣的气候条件：</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7.9 </w:t>
      </w:r>
      <w:r w:rsidRPr="003B4C8A">
        <w:rPr>
          <w:rFonts w:ascii="Times New Roman" w:eastAsia="黑体"/>
          <w:sz w:val="24"/>
          <w:szCs w:val="24"/>
        </w:rPr>
        <w:t>提前竣工的奖励</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lastRenderedPageBreak/>
        <w:t>7.9.2</w:t>
      </w:r>
      <w:r w:rsidRPr="003B4C8A">
        <w:rPr>
          <w:rFonts w:ascii="Times New Roman" w:eastAsia="仿宋_GB2312"/>
          <w:sz w:val="24"/>
          <w:szCs w:val="24"/>
        </w:rPr>
        <w:t>提前竣工的奖励：。</w:t>
      </w:r>
    </w:p>
    <w:p w:rsidR="00154C12" w:rsidRPr="003B4C8A" w:rsidRDefault="003C6656">
      <w:pPr>
        <w:pStyle w:val="4"/>
        <w:spacing w:line="480" w:lineRule="exact"/>
        <w:rPr>
          <w:rFonts w:ascii="Times New Roman" w:eastAsia="黑体" w:hAnsi="Times New Roman"/>
          <w:b w:val="0"/>
          <w:sz w:val="24"/>
          <w:szCs w:val="24"/>
        </w:rPr>
      </w:pPr>
      <w:bookmarkStart w:id="265" w:name="_Toc351203640"/>
      <w:r w:rsidRPr="003B4C8A">
        <w:rPr>
          <w:rFonts w:ascii="Times New Roman" w:eastAsia="黑体" w:hAnsi="Times New Roman"/>
          <w:b w:val="0"/>
          <w:sz w:val="24"/>
          <w:szCs w:val="24"/>
        </w:rPr>
        <w:t xml:space="preserve">8. </w:t>
      </w:r>
      <w:r w:rsidRPr="003B4C8A">
        <w:rPr>
          <w:rFonts w:ascii="Times New Roman" w:eastAsia="黑体" w:hAnsi="Times New Roman"/>
          <w:b w:val="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8</w:t>
      </w:r>
      <w:bookmarkStart w:id="266" w:name="_Toc296347166"/>
      <w:bookmarkStart w:id="267" w:name="_Toc303539136"/>
      <w:bookmarkStart w:id="268" w:name="_Toc296890995"/>
      <w:bookmarkStart w:id="269" w:name="_Toc297216186"/>
      <w:bookmarkStart w:id="270" w:name="_Toc292559877"/>
      <w:bookmarkStart w:id="271" w:name="_Toc297048353"/>
      <w:bookmarkStart w:id="272" w:name="_Toc297123527"/>
      <w:bookmarkStart w:id="273" w:name="_Toc296944506"/>
      <w:bookmarkStart w:id="274" w:name="_Toc312677493"/>
      <w:bookmarkStart w:id="275" w:name="_Toc296891207"/>
      <w:bookmarkStart w:id="276" w:name="_Toc292559372"/>
      <w:bookmarkStart w:id="277" w:name="_Toc296503167"/>
      <w:bookmarkStart w:id="278" w:name="_Toc300934979"/>
      <w:bookmarkStart w:id="279" w:name="_Toc304295556"/>
      <w:bookmarkStart w:id="280" w:name="_Toc312678019"/>
      <w:bookmarkStart w:id="281" w:name="_Toc280868654"/>
      <w:bookmarkStart w:id="282" w:name="_Toc297120467"/>
      <w:bookmarkStart w:id="283" w:name="_Toc296346668"/>
      <w:bookmarkStart w:id="284" w:name="_Toc267251424"/>
      <w:bookmarkStart w:id="285" w:name="_Toc280868656"/>
      <w:bookmarkStart w:id="286" w:name="_Toc280868655"/>
      <w:r w:rsidRPr="003B4C8A">
        <w:rPr>
          <w:rFonts w:ascii="Times New Roman" w:eastAsia="黑体"/>
          <w:sz w:val="24"/>
          <w:szCs w:val="24"/>
        </w:rPr>
        <w:t>.4</w:t>
      </w:r>
      <w:r w:rsidRPr="003B4C8A">
        <w:rPr>
          <w:rFonts w:ascii="Times New Roman" w:eastAsia="黑体"/>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8</w:t>
      </w:r>
      <w:bookmarkStart w:id="287" w:name="_Toc292559878"/>
      <w:bookmarkStart w:id="288" w:name="_Toc292559373"/>
      <w:bookmarkStart w:id="289" w:name="_Toc297123528"/>
      <w:bookmarkStart w:id="290" w:name="_Toc296347167"/>
      <w:bookmarkStart w:id="291" w:name="_Toc296944507"/>
      <w:bookmarkStart w:id="292" w:name="_Toc303539137"/>
      <w:bookmarkStart w:id="293" w:name="_Toc296891208"/>
      <w:bookmarkStart w:id="294" w:name="_Toc296346669"/>
      <w:bookmarkStart w:id="295" w:name="_Toc304295557"/>
      <w:bookmarkStart w:id="296" w:name="_Toc312677494"/>
      <w:bookmarkStart w:id="297" w:name="_Toc312678020"/>
      <w:bookmarkStart w:id="298" w:name="_Toc297120468"/>
      <w:bookmarkStart w:id="299" w:name="_Toc300934980"/>
      <w:bookmarkStart w:id="300" w:name="_Toc296890996"/>
      <w:bookmarkStart w:id="301" w:name="_Toc297216187"/>
      <w:bookmarkStart w:id="302" w:name="_Toc296503168"/>
      <w:bookmarkStart w:id="303" w:name="_Toc297048354"/>
      <w:bookmarkStart w:id="304" w:name="_Toc318581173"/>
      <w:r w:rsidRPr="003B4C8A">
        <w:rPr>
          <w:rFonts w:ascii="Times New Roman" w:eastAsia="仿宋_GB2312"/>
          <w:sz w:val="24"/>
          <w:szCs w:val="24"/>
        </w:rPr>
        <w:t>.4.1</w:t>
      </w:r>
      <w:r w:rsidRPr="003B4C8A">
        <w:rPr>
          <w:rFonts w:ascii="Times New Roman" w:eastAsia="仿宋_GB2312"/>
          <w:sz w:val="24"/>
          <w:szCs w:val="24"/>
        </w:rPr>
        <w:t>发包人供应的材料设备的保管费用的承担：</w:t>
      </w:r>
    </w:p>
    <w:p w:rsidR="00154C12" w:rsidRPr="003B4C8A" w:rsidRDefault="003C6656">
      <w:pPr>
        <w:spacing w:line="480" w:lineRule="exact"/>
        <w:jc w:val="left"/>
        <w:rPr>
          <w:rFonts w:ascii="Times New Roman" w:eastAsia="仿宋_GB2312"/>
          <w:sz w:val="24"/>
          <w:szCs w:val="24"/>
        </w:rPr>
      </w:pPr>
      <w:r w:rsidRPr="003B4C8A">
        <w:rPr>
          <w:rFonts w:ascii="Times New Roman" w:eastAsia="仿宋_GB2312"/>
          <w:sz w:val="24"/>
          <w:szCs w:val="24"/>
        </w:rPr>
        <w:t>。</w:t>
      </w:r>
      <w:bookmarkEnd w:id="287"/>
      <w:bookmarkEnd w:id="288"/>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8.6 </w:t>
      </w:r>
      <w:r w:rsidRPr="003B4C8A">
        <w:rPr>
          <w:rFonts w:ascii="Times New Roman" w:eastAsia="黑体"/>
          <w:sz w:val="24"/>
          <w:szCs w:val="24"/>
        </w:rPr>
        <w:t>样品</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8.6.1</w:t>
      </w:r>
      <w:r w:rsidRPr="003B4C8A">
        <w:rPr>
          <w:rFonts w:ascii="Times New Roman" w:eastAsia="仿宋_GB2312"/>
          <w:sz w:val="24"/>
          <w:szCs w:val="24"/>
        </w:rPr>
        <w:tab/>
      </w:r>
      <w:r w:rsidRPr="003B4C8A">
        <w:rPr>
          <w:rFonts w:ascii="Times New Roman" w:eastAsia="仿宋_GB2312"/>
          <w:sz w:val="24"/>
          <w:szCs w:val="24"/>
        </w:rPr>
        <w:t>样品的报送</w:t>
      </w:r>
      <w:r w:rsidRPr="003B4C8A">
        <w:rPr>
          <w:rFonts w:ascii="Times New Roman" w:eastAsia="仿宋_GB2312" w:hint="eastAsia"/>
          <w:sz w:val="24"/>
          <w:szCs w:val="24"/>
        </w:rPr>
        <w:t>与封存</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需要承包人报送样品的材料或工程设备，样品的种类、名称、规格、数量要求：。</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8.8 </w:t>
      </w:r>
      <w:r w:rsidRPr="003B4C8A">
        <w:rPr>
          <w:rFonts w:ascii="Times New Roman" w:eastAsia="黑体"/>
          <w:sz w:val="24"/>
          <w:szCs w:val="24"/>
        </w:rPr>
        <w:t>施工设备和临时设施</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8.8.1 </w:t>
      </w:r>
      <w:r w:rsidRPr="003B4C8A">
        <w:rPr>
          <w:rFonts w:ascii="Times New Roman" w:eastAsia="仿宋_GB2312"/>
          <w:sz w:val="24"/>
          <w:szCs w:val="24"/>
        </w:rPr>
        <w:t>承包人提供的施工设备和临时设施</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关于修建临时设施费用承担的约定：。</w:t>
      </w:r>
    </w:p>
    <w:p w:rsidR="00154C12" w:rsidRPr="003B4C8A" w:rsidRDefault="003C6656">
      <w:pPr>
        <w:pStyle w:val="4"/>
        <w:spacing w:line="480" w:lineRule="exact"/>
        <w:rPr>
          <w:rFonts w:ascii="Times New Roman" w:eastAsia="黑体" w:hAnsi="Times New Roman"/>
          <w:b w:val="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3B4C8A">
        <w:rPr>
          <w:rFonts w:ascii="Times New Roman" w:eastAsia="黑体" w:hAnsi="Times New Roman"/>
          <w:b w:val="0"/>
          <w:sz w:val="24"/>
          <w:szCs w:val="24"/>
        </w:rPr>
        <w:t>9</w:t>
      </w:r>
      <w:bookmarkStart w:id="306" w:name="_Toc312677495"/>
      <w:bookmarkStart w:id="307" w:name="_Toc312678021"/>
      <w:bookmarkStart w:id="308" w:name="_Toc303539139"/>
      <w:bookmarkStart w:id="309" w:name="_Toc300934982"/>
      <w:bookmarkStart w:id="310" w:name="_Toc304295559"/>
      <w:bookmarkStart w:id="311" w:name="_Toc297123533"/>
      <w:bookmarkStart w:id="312" w:name="_Toc297216192"/>
      <w:bookmarkStart w:id="313" w:name="_Toc296944512"/>
      <w:bookmarkStart w:id="314" w:name="_Toc267251427"/>
      <w:bookmarkStart w:id="315" w:name="_Toc292559883"/>
      <w:bookmarkStart w:id="316" w:name="_Toc296503173"/>
      <w:bookmarkStart w:id="317" w:name="_Toc296891213"/>
      <w:bookmarkStart w:id="318" w:name="_Toc267251428"/>
      <w:bookmarkStart w:id="319" w:name="_Toc296891001"/>
      <w:bookmarkStart w:id="320" w:name="_Toc296346674"/>
      <w:bookmarkStart w:id="321" w:name="_Toc296347172"/>
      <w:bookmarkStart w:id="322" w:name="_Toc292559378"/>
      <w:bookmarkStart w:id="323" w:name="_Toc297120473"/>
      <w:bookmarkStart w:id="324" w:name="_Toc297048359"/>
      <w:bookmarkEnd w:id="284"/>
      <w:bookmarkEnd w:id="285"/>
      <w:bookmarkEnd w:id="286"/>
      <w:r w:rsidRPr="003B4C8A">
        <w:rPr>
          <w:rFonts w:ascii="Times New Roman" w:eastAsia="黑体" w:hAnsi="Times New Roman"/>
          <w:b w:val="0"/>
          <w:sz w:val="24"/>
          <w:szCs w:val="24"/>
        </w:rPr>
        <w:t xml:space="preserve">. </w:t>
      </w:r>
      <w:r w:rsidRPr="003B4C8A">
        <w:rPr>
          <w:rFonts w:ascii="Times New Roman" w:eastAsia="黑体" w:hAnsi="Times New Roman"/>
          <w:b w:val="0"/>
          <w:sz w:val="24"/>
          <w:szCs w:val="24"/>
        </w:rPr>
        <w:t>试验与检验</w:t>
      </w:r>
      <w:bookmarkEnd w:id="305"/>
    </w:p>
    <w:bookmarkEnd w:id="306"/>
    <w:bookmarkEnd w:id="307"/>
    <w:bookmarkEnd w:id="308"/>
    <w:bookmarkEnd w:id="309"/>
    <w:bookmarkEnd w:id="310"/>
    <w:bookmarkEnd w:id="311"/>
    <w:bookmarkEnd w:id="312"/>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9</w:t>
      </w:r>
      <w:bookmarkStart w:id="325" w:name="_Toc297123534"/>
      <w:bookmarkStart w:id="326" w:name="_Toc297216193"/>
      <w:bookmarkStart w:id="327" w:name="_Toc300934983"/>
      <w:bookmarkStart w:id="328" w:name="_Toc312677496"/>
      <w:bookmarkStart w:id="329" w:name="_Toc312678022"/>
      <w:bookmarkStart w:id="330" w:name="_Toc303539140"/>
      <w:bookmarkStart w:id="331" w:name="_Toc304295560"/>
      <w:r w:rsidRPr="003B4C8A">
        <w:rPr>
          <w:rFonts w:ascii="Times New Roman" w:eastAsia="黑体"/>
          <w:sz w:val="24"/>
          <w:szCs w:val="24"/>
        </w:rPr>
        <w:t>.1</w:t>
      </w:r>
      <w:r w:rsidRPr="003B4C8A">
        <w:rPr>
          <w:rFonts w:ascii="Times New Roman" w:eastAsia="黑体"/>
          <w:sz w:val="24"/>
          <w:szCs w:val="24"/>
        </w:rPr>
        <w:t>试验设备与试验人员</w:t>
      </w:r>
    </w:p>
    <w:bookmarkEnd w:id="325"/>
    <w:bookmarkEnd w:id="326"/>
    <w:bookmarkEnd w:id="327"/>
    <w:bookmarkEnd w:id="328"/>
    <w:bookmarkEnd w:id="329"/>
    <w:bookmarkEnd w:id="330"/>
    <w:bookmarkEnd w:id="331"/>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9</w:t>
      </w:r>
      <w:bookmarkStart w:id="332" w:name="_Toc297123535"/>
      <w:bookmarkStart w:id="333" w:name="_Toc303539141"/>
      <w:bookmarkStart w:id="334" w:name="_Toc312677497"/>
      <w:bookmarkStart w:id="335" w:name="_Toc312678023"/>
      <w:bookmarkStart w:id="336" w:name="_Toc297216194"/>
      <w:bookmarkStart w:id="337" w:name="_Toc300934984"/>
      <w:bookmarkStart w:id="338" w:name="_Toc304295561"/>
      <w:bookmarkStart w:id="339" w:name="_Toc318581174"/>
      <w:r w:rsidRPr="003B4C8A">
        <w:rPr>
          <w:rFonts w:ascii="Times New Roman" w:eastAsia="仿宋_GB2312"/>
          <w:sz w:val="24"/>
          <w:szCs w:val="24"/>
        </w:rPr>
        <w:t xml:space="preserve">.1.2 </w:t>
      </w:r>
      <w:r w:rsidRPr="003B4C8A">
        <w:rPr>
          <w:rFonts w:ascii="Times New Roman" w:eastAsia="仿宋_GB2312"/>
          <w:sz w:val="24"/>
          <w:szCs w:val="24"/>
        </w:rPr>
        <w:t>试验设备</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施工现场需要配置的试验场所：</w:t>
      </w:r>
      <w:bookmarkStart w:id="340" w:name="_Toc300934985"/>
      <w:bookmarkStart w:id="341" w:name="_Toc304295562"/>
      <w:bookmarkStart w:id="342" w:name="_Toc312678024"/>
      <w:bookmarkStart w:id="343" w:name="_Toc297216195"/>
      <w:bookmarkStart w:id="344" w:name="_Toc303539142"/>
      <w:bookmarkStart w:id="345" w:name="_Toc312677498"/>
      <w:bookmarkStart w:id="346" w:name="_Toc297123536"/>
      <w:bookmarkEnd w:id="332"/>
      <w:bookmarkEnd w:id="333"/>
      <w:bookmarkEnd w:id="334"/>
      <w:bookmarkEnd w:id="335"/>
      <w:bookmarkEnd w:id="336"/>
      <w:bookmarkEnd w:id="337"/>
      <w:bookmarkEnd w:id="338"/>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施工现场需要配备的试验设备：。</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施工现场需要具备的其他试验条件：。</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9.4 </w:t>
      </w:r>
      <w:r w:rsidRPr="003B4C8A">
        <w:rPr>
          <w:rFonts w:ascii="Times New Roman" w:eastAsia="黑体"/>
          <w:sz w:val="24"/>
          <w:szCs w:val="24"/>
        </w:rPr>
        <w:t>现场工艺试验</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现场工艺试验的有关约定：。</w:t>
      </w:r>
    </w:p>
    <w:p w:rsidR="00154C12" w:rsidRPr="003B4C8A" w:rsidRDefault="003C6656">
      <w:pPr>
        <w:pStyle w:val="4"/>
        <w:spacing w:line="480" w:lineRule="exact"/>
        <w:rPr>
          <w:rFonts w:ascii="Times New Roman" w:eastAsia="黑体" w:hAnsi="Times New Roman"/>
          <w:b w:val="0"/>
          <w:sz w:val="24"/>
          <w:szCs w:val="24"/>
        </w:rPr>
      </w:pPr>
      <w:bookmarkStart w:id="347" w:name="_Toc351203642"/>
      <w:bookmarkEnd w:id="339"/>
      <w:bookmarkEnd w:id="340"/>
      <w:bookmarkEnd w:id="341"/>
      <w:bookmarkEnd w:id="342"/>
      <w:bookmarkEnd w:id="343"/>
      <w:bookmarkEnd w:id="344"/>
      <w:bookmarkEnd w:id="345"/>
      <w:bookmarkEnd w:id="346"/>
      <w:r w:rsidRPr="003B4C8A">
        <w:rPr>
          <w:rFonts w:ascii="Times New Roman" w:eastAsia="黑体" w:hAnsi="Times New Roman"/>
          <w:b w:val="0"/>
          <w:sz w:val="24"/>
          <w:szCs w:val="24"/>
        </w:rPr>
        <w:t>1</w:t>
      </w:r>
      <w:bookmarkStart w:id="348" w:name="_Toc304295566"/>
      <w:bookmarkStart w:id="349" w:name="_Toc296503193"/>
      <w:bookmarkStart w:id="350" w:name="_Toc296347192"/>
      <w:bookmarkStart w:id="351" w:name="_Toc296346694"/>
      <w:bookmarkStart w:id="352" w:name="_Toc296891021"/>
      <w:bookmarkStart w:id="353" w:name="_Toc296944532"/>
      <w:bookmarkStart w:id="354" w:name="_Toc297120493"/>
      <w:bookmarkStart w:id="355" w:name="_Toc303539146"/>
      <w:bookmarkStart w:id="356" w:name="_Toc297048379"/>
      <w:bookmarkStart w:id="357" w:name="_Toc300934989"/>
      <w:bookmarkStart w:id="358" w:name="_Toc297123540"/>
      <w:bookmarkStart w:id="359" w:name="_Toc296891233"/>
      <w:bookmarkStart w:id="360" w:name="_Toc297216199"/>
      <w:bookmarkStart w:id="361" w:name="_Toc292559903"/>
      <w:bookmarkStart w:id="362" w:name="_Toc292559398"/>
      <w:bookmarkStart w:id="363" w:name="_Toc312677499"/>
      <w:bookmarkStart w:id="364" w:name="_Toc312678025"/>
      <w:bookmarkStart w:id="365" w:name="_Toc267251441"/>
      <w:bookmarkStart w:id="366" w:name="_Toc267251439"/>
      <w:bookmarkStart w:id="367" w:name="_Toc267251437"/>
      <w:bookmarkStart w:id="368" w:name="_Toc267251435"/>
      <w:bookmarkStart w:id="369" w:name="_Toc267251440"/>
      <w:bookmarkStart w:id="370" w:name="_Toc267251433"/>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sidRPr="003B4C8A">
        <w:rPr>
          <w:rFonts w:ascii="Times New Roman" w:eastAsia="黑体" w:hAnsi="Times New Roman"/>
          <w:b w:val="0"/>
          <w:sz w:val="24"/>
          <w:szCs w:val="24"/>
        </w:rPr>
        <w:t xml:space="preserve">0. </w:t>
      </w:r>
      <w:r w:rsidRPr="003B4C8A">
        <w:rPr>
          <w:rFonts w:ascii="Times New Roman" w:eastAsia="黑体" w:hAnsi="Times New Roman"/>
          <w:b w:val="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w:t>
      </w:r>
      <w:bookmarkStart w:id="372" w:name="_Toc303539147"/>
      <w:bookmarkStart w:id="373" w:name="_Toc297123541"/>
      <w:bookmarkStart w:id="374" w:name="_Toc297216200"/>
      <w:bookmarkStart w:id="375" w:name="_Toc297048380"/>
      <w:bookmarkStart w:id="376" w:name="_Toc296891022"/>
      <w:bookmarkStart w:id="377" w:name="_Toc292559904"/>
      <w:bookmarkStart w:id="378" w:name="_Toc296891234"/>
      <w:bookmarkStart w:id="379" w:name="_Toc300934990"/>
      <w:bookmarkStart w:id="380" w:name="_Toc296346695"/>
      <w:bookmarkStart w:id="381" w:name="_Toc296944533"/>
      <w:bookmarkStart w:id="382" w:name="_Toc297120494"/>
      <w:bookmarkStart w:id="383" w:name="_Toc292559399"/>
      <w:bookmarkStart w:id="384" w:name="_Toc304295567"/>
      <w:bookmarkStart w:id="385" w:name="_Toc296347193"/>
      <w:bookmarkStart w:id="386" w:name="_Toc296503194"/>
      <w:bookmarkStart w:id="387" w:name="_Toc312678026"/>
      <w:bookmarkStart w:id="388" w:name="_Toc312677500"/>
      <w:r w:rsidRPr="003B4C8A">
        <w:rPr>
          <w:rFonts w:ascii="Times New Roman" w:eastAsia="黑体"/>
          <w:sz w:val="24"/>
          <w:szCs w:val="24"/>
        </w:rPr>
        <w:t>0.1</w:t>
      </w:r>
      <w:r w:rsidRPr="003B4C8A">
        <w:rPr>
          <w:rFonts w:ascii="Times New Roman" w:eastAsia="黑体"/>
          <w:sz w:val="24"/>
          <w:szCs w:val="24"/>
        </w:rPr>
        <w:t>变更的范围</w:t>
      </w:r>
    </w:p>
    <w:p w:rsidR="00154C12" w:rsidRPr="003B4C8A" w:rsidRDefault="003C6656">
      <w:pPr>
        <w:spacing w:line="480" w:lineRule="exact"/>
        <w:ind w:firstLine="600"/>
        <w:jc w:val="left"/>
        <w:rPr>
          <w:rFonts w:ascii="Times New Roman" w:eastAsia="仿宋_GB2312"/>
          <w:sz w:val="24"/>
          <w:szCs w:val="24"/>
        </w:rPr>
      </w:pPr>
      <w:r w:rsidRPr="003B4C8A">
        <w:rPr>
          <w:rFonts w:ascii="Times New Roman" w:eastAsia="仿宋_GB2312"/>
          <w:sz w:val="24"/>
          <w:szCs w:val="24"/>
        </w:rPr>
        <w:t>关于变更的范围的约定：。</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10.4 </w:t>
      </w:r>
      <w:r w:rsidRPr="003B4C8A">
        <w:rPr>
          <w:rFonts w:ascii="Times New Roman" w:eastAsia="黑体"/>
          <w:sz w:val="24"/>
          <w:szCs w:val="24"/>
        </w:rPr>
        <w:t>变更估价</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 xml:space="preserve">10.4.1 </w:t>
      </w:r>
      <w:r w:rsidRPr="003B4C8A">
        <w:rPr>
          <w:rFonts w:ascii="Times New Roman" w:eastAsia="仿宋_GB2312" w:hint="eastAsia"/>
          <w:sz w:val="24"/>
          <w:szCs w:val="24"/>
        </w:rPr>
        <w:t>变更估价原则</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关于变更估价的约定</w:t>
      </w:r>
      <w:r w:rsidRPr="003B4C8A">
        <w:rPr>
          <w:rFonts w:ascii="Times New Roman" w:eastAsia="仿宋_GB2312"/>
          <w:sz w:val="24"/>
          <w:szCs w:val="24"/>
        </w:rPr>
        <w:t xml:space="preserve">: </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w:t>
      </w:r>
      <w:bookmarkStart w:id="389" w:name="_Toc296891237"/>
      <w:bookmarkStart w:id="390" w:name="_Toc292559907"/>
      <w:bookmarkStart w:id="391" w:name="_Toc296944536"/>
      <w:bookmarkStart w:id="392" w:name="_Toc300934993"/>
      <w:bookmarkStart w:id="393" w:name="_Toc297048383"/>
      <w:bookmarkStart w:id="394" w:name="_Toc296891025"/>
      <w:bookmarkStart w:id="395" w:name="_Toc296346698"/>
      <w:bookmarkStart w:id="396" w:name="_Toc296503197"/>
      <w:bookmarkStart w:id="397" w:name="_Toc303539150"/>
      <w:bookmarkStart w:id="398" w:name="_Toc296347196"/>
      <w:bookmarkStart w:id="399" w:name="_Toc297216203"/>
      <w:bookmarkStart w:id="400" w:name="_Toc297123544"/>
      <w:bookmarkStart w:id="401" w:name="_Toc297120497"/>
      <w:bookmarkStart w:id="402" w:name="_Toc292559402"/>
      <w:bookmarkStart w:id="403" w:name="_Toc312677503"/>
      <w:bookmarkStart w:id="404" w:name="_Toc312678029"/>
      <w:bookmarkStart w:id="405" w:name="_Toc30429557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3B4C8A">
        <w:rPr>
          <w:rFonts w:ascii="Times New Roman" w:eastAsia="黑体"/>
          <w:sz w:val="24"/>
          <w:szCs w:val="24"/>
        </w:rPr>
        <w:t>0.5</w:t>
      </w:r>
      <w:r w:rsidRPr="003B4C8A">
        <w:rPr>
          <w:rFonts w:ascii="Times New Roman" w:eastAsia="黑体"/>
          <w:sz w:val="24"/>
          <w:szCs w:val="24"/>
        </w:rPr>
        <w:t>承</w:t>
      </w:r>
      <w:bookmarkStart w:id="406" w:name="_Toc296944542"/>
      <w:bookmarkStart w:id="407" w:name="_Toc296503203"/>
      <w:bookmarkStart w:id="408" w:name="_Toc297120503"/>
      <w:bookmarkStart w:id="409" w:name="_Toc297123545"/>
      <w:bookmarkStart w:id="410" w:name="_Toc297216204"/>
      <w:bookmarkStart w:id="411" w:name="_Toc296346704"/>
      <w:bookmarkStart w:id="412" w:name="_Toc292559408"/>
      <w:bookmarkStart w:id="413" w:name="_Toc297048389"/>
      <w:bookmarkStart w:id="414" w:name="_Toc296891243"/>
      <w:bookmarkStart w:id="415" w:name="_Toc292559913"/>
      <w:bookmarkStart w:id="416" w:name="_Toc296347202"/>
      <w:bookmarkStart w:id="417" w:name="_Toc300934994"/>
      <w:bookmarkStart w:id="418" w:name="_Toc303539151"/>
      <w:bookmarkStart w:id="419" w:name="_Toc296891031"/>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3B4C8A">
        <w:rPr>
          <w:rFonts w:ascii="Times New Roman" w:eastAsia="黑体"/>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监理人审查承包人合理化建议的期限：。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发包人审批承包人合理化建议的期限：。</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承</w:t>
      </w:r>
      <w:bookmarkStart w:id="420" w:name="_Toc297048390"/>
      <w:bookmarkStart w:id="421" w:name="_Toc303539152"/>
      <w:bookmarkStart w:id="422" w:name="_Toc296347203"/>
      <w:bookmarkStart w:id="423" w:name="_Toc296891244"/>
      <w:bookmarkStart w:id="424" w:name="_Toc296944543"/>
      <w:bookmarkStart w:id="425" w:name="_Toc296503204"/>
      <w:bookmarkStart w:id="426" w:name="_Toc312678030"/>
      <w:bookmarkStart w:id="427" w:name="_Toc318581175"/>
      <w:bookmarkStart w:id="428" w:name="_Toc297123546"/>
      <w:bookmarkStart w:id="429" w:name="_Toc292559409"/>
      <w:bookmarkStart w:id="430" w:name="_Toc300934995"/>
      <w:bookmarkStart w:id="431" w:name="_Toc296891032"/>
      <w:bookmarkStart w:id="432" w:name="_Toc312677504"/>
      <w:bookmarkStart w:id="433" w:name="_Toc296346705"/>
      <w:bookmarkStart w:id="434" w:name="_Toc297216205"/>
      <w:bookmarkStart w:id="435" w:name="_Toc292559914"/>
      <w:bookmarkStart w:id="436" w:name="_Toc297120504"/>
      <w:bookmarkStart w:id="437" w:name="_Toc304295571"/>
      <w:r w:rsidRPr="003B4C8A">
        <w:rPr>
          <w:rFonts w:ascii="Times New Roman" w:eastAsia="仿宋_GB2312"/>
          <w:sz w:val="24"/>
          <w:szCs w:val="24"/>
        </w:rPr>
        <w:t>包人提出的合理化建议降低了合同价格或者提高了工程经济效益的奖励的方法和金</w:t>
      </w:r>
      <w:r w:rsidRPr="003B4C8A">
        <w:rPr>
          <w:rFonts w:ascii="Times New Roman" w:eastAsia="仿宋_GB2312"/>
          <w:sz w:val="24"/>
          <w:szCs w:val="24"/>
        </w:rPr>
        <w:lastRenderedPageBreak/>
        <w:t>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1</w:t>
      </w:r>
      <w:bookmarkStart w:id="438" w:name="_Toc303539154"/>
      <w:bookmarkStart w:id="439" w:name="_Toc296891239"/>
      <w:bookmarkStart w:id="440" w:name="_Toc304295574"/>
      <w:bookmarkStart w:id="441" w:name="_Toc296944538"/>
      <w:bookmarkStart w:id="442" w:name="_Toc296891027"/>
      <w:bookmarkStart w:id="443" w:name="_Toc297216207"/>
      <w:bookmarkStart w:id="444" w:name="_Toc296346700"/>
      <w:bookmarkStart w:id="445" w:name="_Toc292559404"/>
      <w:bookmarkStart w:id="446" w:name="_Toc297123548"/>
      <w:bookmarkStart w:id="447" w:name="_Toc297048385"/>
      <w:bookmarkStart w:id="448" w:name="_Toc312678033"/>
      <w:bookmarkStart w:id="449" w:name="_Toc300934997"/>
      <w:bookmarkStart w:id="450" w:name="_Toc296503199"/>
      <w:bookmarkStart w:id="451" w:name="_Toc296347198"/>
      <w:bookmarkStart w:id="452" w:name="_Toc292559909"/>
      <w:bookmarkStart w:id="453" w:name="_Toc312677507"/>
      <w:bookmarkStart w:id="454" w:name="_Toc297120499"/>
      <w:r w:rsidRPr="003B4C8A">
        <w:rPr>
          <w:rFonts w:ascii="Times New Roman" w:eastAsia="黑体"/>
          <w:sz w:val="24"/>
          <w:szCs w:val="24"/>
        </w:rPr>
        <w:t xml:space="preserve">0.7 </w:t>
      </w:r>
      <w:r w:rsidRPr="003B4C8A">
        <w:rPr>
          <w:rFonts w:ascii="Times New Roman" w:eastAsia="黑体"/>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暂</w:t>
      </w:r>
      <w:bookmarkStart w:id="455" w:name="_Toc318581176"/>
      <w:bookmarkStart w:id="456" w:name="_Toc312677508"/>
      <w:bookmarkStart w:id="457" w:name="_Toc312678034"/>
      <w:r w:rsidRPr="003B4C8A">
        <w:rPr>
          <w:rFonts w:ascii="Times New Roman" w:eastAsia="仿宋_GB2312"/>
          <w:sz w:val="24"/>
          <w:szCs w:val="24"/>
        </w:rPr>
        <w:t>估价材料和工程设备的明细详见附件</w:t>
      </w:r>
      <w:r w:rsidRPr="003B4C8A">
        <w:rPr>
          <w:rFonts w:ascii="Times New Roman" w:eastAsia="仿宋_GB2312" w:hint="eastAsia"/>
          <w:sz w:val="24"/>
          <w:szCs w:val="24"/>
        </w:rPr>
        <w:t>11</w:t>
      </w:r>
      <w:r w:rsidRPr="003B4C8A">
        <w:rPr>
          <w:rFonts w:ascii="Times New Roman" w:eastAsia="仿宋_GB2312" w:hint="eastAsia"/>
          <w:sz w:val="24"/>
          <w:szCs w:val="24"/>
        </w:rPr>
        <w:t>：《</w:t>
      </w:r>
      <w:r w:rsidRPr="003B4C8A">
        <w:rPr>
          <w:rFonts w:ascii="Times New Roman" w:eastAsia="仿宋_GB2312"/>
          <w:sz w:val="24"/>
          <w:szCs w:val="24"/>
        </w:rPr>
        <w:t>暂估价一览表</w:t>
      </w:r>
      <w:r w:rsidRPr="003B4C8A">
        <w:rPr>
          <w:rFonts w:ascii="Times New Roman" w:eastAsia="仿宋_GB2312" w:hint="eastAsia"/>
          <w:sz w:val="24"/>
          <w:szCs w:val="24"/>
        </w:rPr>
        <w:t>》。</w:t>
      </w:r>
    </w:p>
    <w:bookmarkEnd w:id="455"/>
    <w:bookmarkEnd w:id="456"/>
    <w:bookmarkEnd w:id="457"/>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w:t>
      </w:r>
      <w:bookmarkStart w:id="458" w:name="_Toc312677509"/>
      <w:bookmarkStart w:id="459" w:name="_Toc318581177"/>
      <w:bookmarkStart w:id="460" w:name="_Toc312678035"/>
      <w:r w:rsidRPr="003B4C8A">
        <w:rPr>
          <w:rFonts w:ascii="Times New Roman" w:eastAsia="仿宋_GB2312"/>
          <w:sz w:val="24"/>
          <w:szCs w:val="24"/>
        </w:rPr>
        <w:t xml:space="preserve">0.7.1 </w:t>
      </w:r>
      <w:r w:rsidRPr="003B4C8A">
        <w:rPr>
          <w:rFonts w:ascii="Times New Roman" w:eastAsia="仿宋_GB2312"/>
          <w:sz w:val="24"/>
          <w:szCs w:val="24"/>
        </w:rPr>
        <w:t>依法必须招标的暂估价项目</w:t>
      </w:r>
    </w:p>
    <w:bookmarkEnd w:id="458"/>
    <w:bookmarkEnd w:id="459"/>
    <w:bookmarkEnd w:id="460"/>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对于依法必须招标的暂估价项目的确认和批准</w:t>
      </w:r>
      <w:proofErr w:type="gramStart"/>
      <w:r w:rsidRPr="003B4C8A">
        <w:rPr>
          <w:rFonts w:ascii="Times New Roman" w:eastAsia="仿宋_GB2312"/>
          <w:sz w:val="24"/>
          <w:szCs w:val="24"/>
        </w:rPr>
        <w:t>采取第</w:t>
      </w:r>
      <w:proofErr w:type="gramEnd"/>
      <w:r w:rsidRPr="003B4C8A">
        <w:rPr>
          <w:rFonts w:ascii="Times New Roman" w:eastAsia="仿宋_GB2312"/>
          <w:sz w:val="24"/>
          <w:szCs w:val="24"/>
        </w:rPr>
        <w:t>种方式确定。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10.7.2 </w:t>
      </w:r>
      <w:r w:rsidRPr="003B4C8A">
        <w:rPr>
          <w:rFonts w:ascii="Times New Roman" w:eastAsia="仿宋_GB2312"/>
          <w:sz w:val="24"/>
          <w:szCs w:val="24"/>
        </w:rPr>
        <w:t>不属于依法必须招标的暂估价项目</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对于不属于依法必须招标的暂估价项目的确认和批准</w:t>
      </w:r>
      <w:proofErr w:type="gramStart"/>
      <w:r w:rsidRPr="003B4C8A">
        <w:rPr>
          <w:rFonts w:ascii="Times New Roman" w:eastAsia="仿宋_GB2312"/>
          <w:sz w:val="24"/>
          <w:szCs w:val="24"/>
        </w:rPr>
        <w:t>采取第</w:t>
      </w:r>
      <w:proofErr w:type="gramEnd"/>
      <w:r w:rsidRPr="003B4C8A">
        <w:rPr>
          <w:rFonts w:ascii="Times New Roman" w:eastAsia="仿宋_GB2312"/>
          <w:sz w:val="24"/>
          <w:szCs w:val="24"/>
        </w:rPr>
        <w:t>种方式确定。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第</w:t>
      </w:r>
      <w:r w:rsidRPr="003B4C8A">
        <w:rPr>
          <w:rFonts w:ascii="Times New Roman" w:eastAsia="仿宋_GB2312"/>
          <w:sz w:val="24"/>
          <w:szCs w:val="24"/>
        </w:rPr>
        <w:t>3</w:t>
      </w:r>
      <w:r w:rsidRPr="003B4C8A">
        <w:rPr>
          <w:rFonts w:ascii="Times New Roman" w:eastAsia="仿宋_GB2312"/>
          <w:sz w:val="24"/>
          <w:szCs w:val="24"/>
        </w:rPr>
        <w:t>种方式：承包人直接实施的暂估价项目</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承包人直接实施的暂估价项目的约定：。</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10.8 </w:t>
      </w:r>
      <w:r w:rsidRPr="003B4C8A">
        <w:rPr>
          <w:rFonts w:ascii="Times New Roman" w:eastAsia="黑体"/>
          <w:sz w:val="24"/>
          <w:szCs w:val="24"/>
        </w:rPr>
        <w:t>暂列金额</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合同当事人关于暂列金额使用的约定：。</w:t>
      </w:r>
    </w:p>
    <w:p w:rsidR="00154C12" w:rsidRPr="003B4C8A" w:rsidRDefault="003C6656">
      <w:pPr>
        <w:pStyle w:val="4"/>
        <w:spacing w:line="480" w:lineRule="exact"/>
        <w:rPr>
          <w:rFonts w:ascii="Times New Roman" w:eastAsia="黑体" w:hAnsi="Times New Roman"/>
          <w:b w:val="0"/>
          <w:sz w:val="24"/>
          <w:szCs w:val="24"/>
        </w:rPr>
      </w:pPr>
      <w:bookmarkStart w:id="461" w:name="_Toc351203643"/>
      <w:r w:rsidRPr="003B4C8A">
        <w:rPr>
          <w:rFonts w:ascii="Times New Roman" w:eastAsia="黑体" w:hAnsi="Times New Roman"/>
          <w:b w:val="0"/>
          <w:sz w:val="24"/>
          <w:szCs w:val="24"/>
        </w:rPr>
        <w:t xml:space="preserve">11. </w:t>
      </w:r>
      <w:r w:rsidRPr="003B4C8A">
        <w:rPr>
          <w:rFonts w:ascii="Times New Roman" w:eastAsia="黑体" w:hAnsi="Times New Roman"/>
          <w:b w:val="0"/>
          <w:sz w:val="24"/>
          <w:szCs w:val="24"/>
        </w:rPr>
        <w:t>价格调整</w:t>
      </w:r>
      <w:bookmarkEnd w:id="461"/>
    </w:p>
    <w:p w:rsidR="00154C12" w:rsidRPr="003B4C8A" w:rsidRDefault="003C6656">
      <w:pPr>
        <w:spacing w:line="480" w:lineRule="exact"/>
        <w:ind w:firstLineChars="200" w:firstLine="480"/>
        <w:rPr>
          <w:rFonts w:ascii="Times New Roman" w:eastAsia="黑体"/>
          <w:sz w:val="24"/>
          <w:szCs w:val="24"/>
        </w:rPr>
      </w:pPr>
      <w:bookmarkStart w:id="462" w:name="_Toc296347200"/>
      <w:bookmarkStart w:id="463" w:name="_Toc297216209"/>
      <w:bookmarkStart w:id="464" w:name="_Toc292559911"/>
      <w:bookmarkStart w:id="465" w:name="_Toc312678039"/>
      <w:bookmarkStart w:id="466" w:name="_Toc297048387"/>
      <w:bookmarkStart w:id="467" w:name="_Toc296503201"/>
      <w:bookmarkStart w:id="468" w:name="_Toc303539157"/>
      <w:bookmarkStart w:id="469" w:name="_Toc300935000"/>
      <w:bookmarkStart w:id="470" w:name="_Toc292559406"/>
      <w:bookmarkStart w:id="471" w:name="_Toc297123550"/>
      <w:bookmarkStart w:id="472" w:name="_Toc296944540"/>
      <w:bookmarkStart w:id="473" w:name="_Toc296891029"/>
      <w:bookmarkStart w:id="474" w:name="_Toc296891241"/>
      <w:bookmarkStart w:id="475" w:name="_Toc297120501"/>
      <w:bookmarkStart w:id="476" w:name="_Toc296346702"/>
      <w:bookmarkStart w:id="477" w:name="_Toc304295577"/>
      <w:r w:rsidRPr="003B4C8A">
        <w:rPr>
          <w:rFonts w:ascii="Times New Roman" w:eastAsia="黑体"/>
          <w:sz w:val="24"/>
          <w:szCs w:val="24"/>
        </w:rPr>
        <w:t xml:space="preserve">11.1 </w:t>
      </w:r>
      <w:r w:rsidRPr="003B4C8A">
        <w:rPr>
          <w:rFonts w:ascii="Times New Roman" w:eastAsia="黑体"/>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市场价格波动是否调整合同价格的约定：。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因市场价格波动调整合同价格，采用以下第种方式对合同价格进行调整：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第</w:t>
      </w:r>
      <w:r w:rsidRPr="003B4C8A">
        <w:rPr>
          <w:rFonts w:ascii="Times New Roman" w:eastAsia="仿宋_GB2312"/>
          <w:sz w:val="24"/>
          <w:szCs w:val="24"/>
        </w:rPr>
        <w:t>1</w:t>
      </w:r>
      <w:r w:rsidRPr="003B4C8A">
        <w:rPr>
          <w:rFonts w:ascii="Times New Roman" w:eastAsia="仿宋_GB2312"/>
          <w:sz w:val="24"/>
          <w:szCs w:val="24"/>
        </w:rPr>
        <w:t>种方式：采用价格指数</w:t>
      </w:r>
      <w:r w:rsidRPr="003B4C8A">
        <w:rPr>
          <w:rFonts w:ascii="Times New Roman" w:eastAsia="仿宋_GB2312" w:hint="eastAsia"/>
          <w:sz w:val="24"/>
          <w:szCs w:val="24"/>
        </w:rPr>
        <w:t>进行价格</w:t>
      </w:r>
      <w:r w:rsidRPr="003B4C8A">
        <w:rPr>
          <w:rFonts w:ascii="Times New Roman" w:eastAsia="仿宋_GB2312"/>
          <w:sz w:val="24"/>
          <w:szCs w:val="24"/>
        </w:rPr>
        <w:t>调整。</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关于各可调因子、定值和变值权重，以及基本价格指数及其来源的约定：；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第</w:t>
      </w:r>
      <w:r w:rsidRPr="003B4C8A">
        <w:rPr>
          <w:rFonts w:ascii="Times New Roman" w:eastAsia="仿宋_GB2312"/>
          <w:sz w:val="24"/>
          <w:szCs w:val="24"/>
        </w:rPr>
        <w:t>2</w:t>
      </w:r>
      <w:r w:rsidRPr="003B4C8A">
        <w:rPr>
          <w:rFonts w:ascii="Times New Roman" w:eastAsia="仿宋_GB2312"/>
          <w:sz w:val="24"/>
          <w:szCs w:val="24"/>
        </w:rPr>
        <w:t>种方式：采用造价信息</w:t>
      </w:r>
      <w:r w:rsidRPr="003B4C8A">
        <w:rPr>
          <w:rFonts w:ascii="Times New Roman" w:eastAsia="仿宋_GB2312" w:hint="eastAsia"/>
          <w:sz w:val="24"/>
          <w:szCs w:val="24"/>
        </w:rPr>
        <w:t>进行价格</w:t>
      </w:r>
      <w:r w:rsidRPr="003B4C8A">
        <w:rPr>
          <w:rFonts w:ascii="Times New Roman" w:eastAsia="仿宋_GB2312"/>
          <w:sz w:val="24"/>
          <w:szCs w:val="24"/>
        </w:rPr>
        <w:t>调整。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）关于基准价格的约定：。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专用合同条款</w:t>
      </w:r>
      <w:r w:rsidRPr="003B4C8A">
        <w:rPr>
          <w:rFonts w:hAnsi="宋体" w:cs="宋体" w:hint="eastAsia"/>
          <w:sz w:val="24"/>
          <w:szCs w:val="24"/>
        </w:rPr>
        <w:t>①</w:t>
      </w:r>
      <w:r w:rsidRPr="003B4C8A">
        <w:rPr>
          <w:rFonts w:ascii="Times New Roman" w:eastAsia="仿宋_GB2312"/>
          <w:sz w:val="24"/>
          <w:szCs w:val="24"/>
        </w:rPr>
        <w:t>承包人在已标价工程量清单或预算书中载明的材料单价低于基准价格的：专用合同条款合同履行期间材料</w:t>
      </w:r>
      <w:proofErr w:type="gramStart"/>
      <w:r w:rsidRPr="003B4C8A">
        <w:rPr>
          <w:rFonts w:ascii="Times New Roman" w:eastAsia="仿宋_GB2312"/>
          <w:sz w:val="24"/>
          <w:szCs w:val="24"/>
        </w:rPr>
        <w:t>单价涨幅</w:t>
      </w:r>
      <w:proofErr w:type="gramEnd"/>
      <w:r w:rsidRPr="003B4C8A">
        <w:rPr>
          <w:rFonts w:ascii="Times New Roman" w:eastAsia="仿宋_GB2312"/>
          <w:sz w:val="24"/>
          <w:szCs w:val="24"/>
        </w:rPr>
        <w:t>以基准价格为基础超过</w:t>
      </w:r>
      <w:r w:rsidRPr="003B4C8A">
        <w:rPr>
          <w:rFonts w:ascii="Times New Roman" w:eastAsia="仿宋_GB2312"/>
          <w:sz w:val="24"/>
          <w:szCs w:val="24"/>
        </w:rPr>
        <w:t>%</w:t>
      </w:r>
      <w:r w:rsidRPr="003B4C8A">
        <w:rPr>
          <w:rFonts w:ascii="Times New Roman" w:eastAsia="仿宋_GB2312"/>
          <w:sz w:val="24"/>
          <w:szCs w:val="24"/>
        </w:rPr>
        <w:t>时，或材料单价跌幅以已标价工程量清单或预算书中载明材料单价为基础超过</w:t>
      </w:r>
      <w:r w:rsidRPr="003B4C8A">
        <w:rPr>
          <w:rFonts w:ascii="Times New Roman" w:eastAsia="仿宋_GB2312"/>
          <w:sz w:val="24"/>
          <w:szCs w:val="24"/>
        </w:rPr>
        <w:t>%</w:t>
      </w:r>
      <w:r w:rsidRPr="003B4C8A">
        <w:rPr>
          <w:rFonts w:ascii="Times New Roman" w:eastAsia="仿宋_GB2312"/>
          <w:sz w:val="24"/>
          <w:szCs w:val="24"/>
        </w:rPr>
        <w:t>时，其超过部分据实调整。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hAnsi="宋体" w:cs="宋体" w:hint="eastAsia"/>
          <w:sz w:val="24"/>
          <w:szCs w:val="24"/>
        </w:rPr>
        <w:t>②</w:t>
      </w:r>
      <w:r w:rsidRPr="003B4C8A">
        <w:rPr>
          <w:rFonts w:ascii="Times New Roman" w:eastAsia="仿宋_GB2312"/>
          <w:sz w:val="24"/>
          <w:szCs w:val="24"/>
        </w:rPr>
        <w:t>承包人在已标价工程量清单或预算书中载明的材料单价高于基准价格的：专用合同条款合同履行期间材料单价跌幅以基准价格为基础超过</w:t>
      </w:r>
      <w:r w:rsidRPr="003B4C8A">
        <w:rPr>
          <w:rFonts w:ascii="Times New Roman" w:eastAsia="仿宋_GB2312"/>
          <w:sz w:val="24"/>
          <w:szCs w:val="24"/>
        </w:rPr>
        <w:t>%</w:t>
      </w:r>
      <w:r w:rsidRPr="003B4C8A">
        <w:rPr>
          <w:rFonts w:ascii="Times New Roman" w:eastAsia="仿宋_GB2312"/>
          <w:sz w:val="24"/>
          <w:szCs w:val="24"/>
        </w:rPr>
        <w:t>时，材料</w:t>
      </w:r>
      <w:proofErr w:type="gramStart"/>
      <w:r w:rsidRPr="003B4C8A">
        <w:rPr>
          <w:rFonts w:ascii="Times New Roman" w:eastAsia="仿宋_GB2312"/>
          <w:sz w:val="24"/>
          <w:szCs w:val="24"/>
        </w:rPr>
        <w:t>单价涨幅</w:t>
      </w:r>
      <w:proofErr w:type="gramEnd"/>
      <w:r w:rsidRPr="003B4C8A">
        <w:rPr>
          <w:rFonts w:ascii="Times New Roman" w:eastAsia="仿宋_GB2312"/>
          <w:sz w:val="24"/>
          <w:szCs w:val="24"/>
        </w:rPr>
        <w:t>以已标价工程量清单或预算书中载明材料单价为基础超过</w:t>
      </w:r>
      <w:r w:rsidRPr="003B4C8A">
        <w:rPr>
          <w:rFonts w:ascii="Times New Roman" w:eastAsia="仿宋_GB2312"/>
          <w:sz w:val="24"/>
          <w:szCs w:val="24"/>
        </w:rPr>
        <w:t>%</w:t>
      </w:r>
      <w:r w:rsidRPr="003B4C8A">
        <w:rPr>
          <w:rFonts w:ascii="Times New Roman" w:eastAsia="仿宋_GB2312"/>
          <w:sz w:val="24"/>
          <w:szCs w:val="24"/>
        </w:rPr>
        <w:t>时，其超过部分据实调整。</w:t>
      </w:r>
    </w:p>
    <w:p w:rsidR="00154C12" w:rsidRPr="003B4C8A" w:rsidRDefault="003C6656">
      <w:pPr>
        <w:spacing w:line="480" w:lineRule="exact"/>
        <w:ind w:firstLine="645"/>
        <w:jc w:val="left"/>
        <w:rPr>
          <w:rFonts w:ascii="Times New Roman" w:eastAsia="仿宋_GB2312"/>
          <w:sz w:val="24"/>
          <w:szCs w:val="24"/>
        </w:rPr>
      </w:pPr>
      <w:r w:rsidRPr="003B4C8A">
        <w:rPr>
          <w:rFonts w:hAnsi="宋体" w:cs="宋体" w:hint="eastAsia"/>
          <w:sz w:val="24"/>
          <w:szCs w:val="24"/>
        </w:rPr>
        <w:t>③</w:t>
      </w:r>
      <w:r w:rsidRPr="003B4C8A">
        <w:rPr>
          <w:rFonts w:ascii="Times New Roman" w:eastAsia="仿宋_GB2312"/>
          <w:sz w:val="24"/>
          <w:szCs w:val="24"/>
        </w:rPr>
        <w:t>承包人在已标价工程量清单或预算书中载明的材料单价等于基准单价的：专用合同条款合同履行期间材料单价</w:t>
      </w:r>
      <w:proofErr w:type="gramStart"/>
      <w:r w:rsidRPr="003B4C8A">
        <w:rPr>
          <w:rFonts w:ascii="Times New Roman" w:eastAsia="仿宋_GB2312"/>
          <w:sz w:val="24"/>
          <w:szCs w:val="24"/>
        </w:rPr>
        <w:t>涨跌幅以基准</w:t>
      </w:r>
      <w:proofErr w:type="gramEnd"/>
      <w:r w:rsidRPr="003B4C8A">
        <w:rPr>
          <w:rFonts w:ascii="Times New Roman" w:eastAsia="仿宋_GB2312"/>
          <w:sz w:val="24"/>
          <w:szCs w:val="24"/>
        </w:rPr>
        <w:t>单价为基础超过</w:t>
      </w:r>
      <w:r w:rsidRPr="003B4C8A">
        <w:rPr>
          <w:rFonts w:ascii="Times New Roman" w:eastAsia="仿宋_GB2312"/>
          <w:sz w:val="24"/>
          <w:szCs w:val="24"/>
        </w:rPr>
        <w:t>±%</w:t>
      </w:r>
      <w:r w:rsidRPr="003B4C8A">
        <w:rPr>
          <w:rFonts w:ascii="Times New Roman" w:eastAsia="仿宋_GB2312"/>
          <w:sz w:val="24"/>
          <w:szCs w:val="24"/>
        </w:rPr>
        <w:t>时，其超过部分据实调整。</w:t>
      </w:r>
    </w:p>
    <w:p w:rsidR="00154C12" w:rsidRPr="003B4C8A" w:rsidRDefault="003C6656">
      <w:pPr>
        <w:spacing w:line="480" w:lineRule="exact"/>
        <w:ind w:firstLine="645"/>
        <w:jc w:val="left"/>
        <w:rPr>
          <w:rFonts w:ascii="Times New Roman" w:eastAsia="仿宋_GB2312"/>
          <w:sz w:val="24"/>
          <w:szCs w:val="24"/>
        </w:rPr>
      </w:pPr>
      <w:r w:rsidRPr="003B4C8A">
        <w:rPr>
          <w:rFonts w:ascii="Times New Roman" w:eastAsia="仿宋_GB2312"/>
          <w:sz w:val="24"/>
          <w:szCs w:val="24"/>
        </w:rPr>
        <w:t>第</w:t>
      </w:r>
      <w:r w:rsidRPr="003B4C8A">
        <w:rPr>
          <w:rFonts w:ascii="Times New Roman" w:eastAsia="仿宋_GB2312"/>
          <w:sz w:val="24"/>
          <w:szCs w:val="24"/>
        </w:rPr>
        <w:t>3</w:t>
      </w:r>
      <w:r w:rsidRPr="003B4C8A">
        <w:rPr>
          <w:rFonts w:ascii="Times New Roman" w:eastAsia="仿宋_GB2312"/>
          <w:sz w:val="24"/>
          <w:szCs w:val="24"/>
        </w:rPr>
        <w:t>种方式：其他价格调整方式：。</w:t>
      </w:r>
    </w:p>
    <w:p w:rsidR="00154C12" w:rsidRPr="003B4C8A" w:rsidRDefault="003C6656">
      <w:pPr>
        <w:pStyle w:val="4"/>
        <w:spacing w:line="480" w:lineRule="exact"/>
        <w:rPr>
          <w:rFonts w:ascii="Times New Roman" w:eastAsia="黑体" w:hAnsi="Times New Roman"/>
          <w:b w:val="0"/>
          <w:sz w:val="24"/>
          <w:szCs w:val="24"/>
        </w:rPr>
      </w:pPr>
      <w:bookmarkStart w:id="478" w:name="_Toc296891033"/>
      <w:bookmarkStart w:id="479" w:name="_Toc297120505"/>
      <w:bookmarkStart w:id="480" w:name="_Toc296891245"/>
      <w:bookmarkStart w:id="481" w:name="_Toc296944544"/>
      <w:bookmarkStart w:id="482" w:name="_Toc297048391"/>
      <w:bookmarkStart w:id="483" w:name="_Toc296503205"/>
      <w:bookmarkStart w:id="484" w:name="_Toc296347204"/>
      <w:bookmarkStart w:id="485" w:name="_Toc292559915"/>
      <w:bookmarkStart w:id="486" w:name="_Toc292559410"/>
      <w:bookmarkStart w:id="487" w:name="_Toc296346706"/>
      <w:bookmarkStart w:id="488" w:name="_Toc351203644"/>
      <w:bookmarkStart w:id="489" w:name="_Toc297123552"/>
      <w:bookmarkStart w:id="490" w:name="_Toc312678040"/>
      <w:bookmarkStart w:id="491" w:name="_Toc304295579"/>
      <w:bookmarkStart w:id="492" w:name="_Toc297216211"/>
      <w:bookmarkStart w:id="493" w:name="_Toc300935002"/>
      <w:bookmarkStart w:id="494" w:name="_Toc303539159"/>
      <w:bookmarkEnd w:id="365"/>
      <w:bookmarkEnd w:id="366"/>
      <w:bookmarkEnd w:id="367"/>
      <w:bookmarkEnd w:id="368"/>
      <w:bookmarkEnd w:id="369"/>
      <w:bookmarkEnd w:id="370"/>
      <w:r w:rsidRPr="003B4C8A">
        <w:rPr>
          <w:rFonts w:ascii="Times New Roman" w:eastAsia="黑体" w:hAnsi="Times New Roman"/>
          <w:b w:val="0"/>
          <w:sz w:val="24"/>
          <w:szCs w:val="24"/>
        </w:rPr>
        <w:lastRenderedPageBreak/>
        <w:t xml:space="preserve">12. </w:t>
      </w:r>
      <w:bookmarkEnd w:id="478"/>
      <w:bookmarkEnd w:id="479"/>
      <w:bookmarkEnd w:id="480"/>
      <w:bookmarkEnd w:id="481"/>
      <w:bookmarkEnd w:id="482"/>
      <w:bookmarkEnd w:id="483"/>
      <w:bookmarkEnd w:id="484"/>
      <w:bookmarkEnd w:id="485"/>
      <w:bookmarkEnd w:id="486"/>
      <w:bookmarkEnd w:id="487"/>
      <w:r w:rsidRPr="003B4C8A">
        <w:rPr>
          <w:rFonts w:ascii="Times New Roman" w:eastAsia="黑体" w:hAnsi="Times New Roman"/>
          <w:b w:val="0"/>
          <w:sz w:val="24"/>
          <w:szCs w:val="24"/>
        </w:rPr>
        <w:t>合同价格、计量与支付</w:t>
      </w:r>
      <w:bookmarkEnd w:id="488"/>
    </w:p>
    <w:p w:rsidR="00154C12" w:rsidRPr="003B4C8A" w:rsidRDefault="003C6656">
      <w:pPr>
        <w:spacing w:line="480" w:lineRule="exact"/>
        <w:ind w:firstLineChars="200" w:firstLine="480"/>
        <w:rPr>
          <w:rFonts w:ascii="Times New Roman" w:eastAsia="黑体"/>
          <w:sz w:val="24"/>
          <w:szCs w:val="24"/>
        </w:rPr>
      </w:pPr>
      <w:bookmarkStart w:id="495" w:name="_Toc292559411"/>
      <w:bookmarkStart w:id="496" w:name="_Toc267251461"/>
      <w:bookmarkStart w:id="497" w:name="_Toc292559916"/>
      <w:bookmarkStart w:id="498" w:name="_Toc297120506"/>
      <w:bookmarkStart w:id="499" w:name="_Toc296891034"/>
      <w:bookmarkStart w:id="500" w:name="_Toc296944545"/>
      <w:bookmarkStart w:id="501" w:name="_Toc297048392"/>
      <w:bookmarkStart w:id="502" w:name="_Toc296346707"/>
      <w:bookmarkStart w:id="503" w:name="_Toc296347205"/>
      <w:bookmarkStart w:id="504" w:name="_Toc296503206"/>
      <w:bookmarkStart w:id="505" w:name="_Toc296891246"/>
      <w:bookmarkStart w:id="506" w:name="_Toc304295580"/>
      <w:bookmarkStart w:id="507" w:name="_Toc312678041"/>
      <w:bookmarkStart w:id="508" w:name="_Toc303539160"/>
      <w:bookmarkStart w:id="509" w:name="_Toc300935003"/>
      <w:bookmarkStart w:id="510" w:name="_Toc297123553"/>
      <w:bookmarkStart w:id="511" w:name="_Toc297216212"/>
      <w:bookmarkEnd w:id="489"/>
      <w:bookmarkEnd w:id="490"/>
      <w:bookmarkEnd w:id="491"/>
      <w:bookmarkEnd w:id="492"/>
      <w:bookmarkEnd w:id="493"/>
      <w:bookmarkEnd w:id="494"/>
      <w:r w:rsidRPr="003B4C8A">
        <w:rPr>
          <w:rFonts w:ascii="Times New Roman" w:eastAsia="黑体"/>
          <w:sz w:val="24"/>
          <w:szCs w:val="24"/>
        </w:rPr>
        <w:t xml:space="preserve">12.1 </w:t>
      </w:r>
      <w:r w:rsidRPr="003B4C8A">
        <w:rPr>
          <w:rFonts w:ascii="Times New Roman" w:eastAsia="黑体"/>
          <w:sz w:val="24"/>
          <w:szCs w:val="24"/>
        </w:rPr>
        <w:t>合</w:t>
      </w:r>
      <w:bookmarkEnd w:id="495"/>
      <w:bookmarkEnd w:id="496"/>
      <w:bookmarkEnd w:id="497"/>
      <w:r w:rsidRPr="003B4C8A">
        <w:rPr>
          <w:rFonts w:ascii="Times New Roman" w:eastAsia="黑体"/>
          <w:sz w:val="24"/>
          <w:szCs w:val="24"/>
        </w:rPr>
        <w:t>同价</w:t>
      </w:r>
      <w:bookmarkEnd w:id="498"/>
      <w:bookmarkEnd w:id="499"/>
      <w:bookmarkEnd w:id="500"/>
      <w:bookmarkEnd w:id="501"/>
      <w:bookmarkEnd w:id="502"/>
      <w:bookmarkEnd w:id="503"/>
      <w:bookmarkEnd w:id="504"/>
      <w:bookmarkEnd w:id="505"/>
      <w:r w:rsidRPr="003B4C8A">
        <w:rPr>
          <w:rFonts w:ascii="Times New Roman" w:eastAsia="黑体"/>
          <w:sz w:val="24"/>
          <w:szCs w:val="24"/>
        </w:rPr>
        <w:t>格形式</w:t>
      </w:r>
    </w:p>
    <w:bookmarkEnd w:id="506"/>
    <w:bookmarkEnd w:id="507"/>
    <w:bookmarkEnd w:id="508"/>
    <w:bookmarkEnd w:id="509"/>
    <w:bookmarkEnd w:id="510"/>
    <w:bookmarkEnd w:id="511"/>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w:t>
      </w:r>
      <w:r w:rsidRPr="003B4C8A">
        <w:rPr>
          <w:rFonts w:ascii="Times New Roman" w:eastAsia="仿宋_GB2312"/>
          <w:sz w:val="24"/>
          <w:szCs w:val="24"/>
        </w:rPr>
        <w:t>、单价合同。</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综合单价包含的风险范围：。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风险费用的计算方法：。</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风险范围以外合同价格的调整方法：。</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2</w:t>
      </w:r>
      <w:r w:rsidRPr="003B4C8A">
        <w:rPr>
          <w:rFonts w:ascii="Times New Roman" w:eastAsia="仿宋_GB2312"/>
          <w:sz w:val="24"/>
          <w:szCs w:val="24"/>
        </w:rPr>
        <w:t>、总价合同。</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总价包含的风险范围：。</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风险费用的计算方法：。</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风险范围以外合同价格的调整方法：。</w:t>
      </w:r>
    </w:p>
    <w:p w:rsidR="00154C12" w:rsidRPr="003B4C8A" w:rsidRDefault="003C6656">
      <w:pPr>
        <w:numPr>
          <w:ilvl w:val="0"/>
          <w:numId w:val="6"/>
        </w:numPr>
        <w:spacing w:line="480" w:lineRule="exact"/>
        <w:ind w:firstLine="481"/>
        <w:jc w:val="left"/>
        <w:rPr>
          <w:rFonts w:ascii="Times New Roman" w:eastAsia="仿宋_GB2312"/>
          <w:sz w:val="24"/>
          <w:szCs w:val="24"/>
        </w:rPr>
      </w:pPr>
      <w:r w:rsidRPr="003B4C8A">
        <w:rPr>
          <w:rFonts w:ascii="Times New Roman" w:eastAsia="仿宋_GB2312"/>
          <w:sz w:val="24"/>
          <w:szCs w:val="24"/>
        </w:rPr>
        <w:t>其他价格方式：。</w:t>
      </w:r>
    </w:p>
    <w:p w:rsidR="00154C12" w:rsidRPr="003B4C8A" w:rsidRDefault="003C6656">
      <w:pPr>
        <w:spacing w:line="480" w:lineRule="exact"/>
        <w:ind w:firstLineChars="200" w:firstLine="480"/>
        <w:rPr>
          <w:rFonts w:ascii="Times New Roman" w:eastAsia="黑体"/>
          <w:sz w:val="24"/>
          <w:szCs w:val="24"/>
        </w:rPr>
      </w:pPr>
      <w:bookmarkStart w:id="512" w:name="_Toc297123554"/>
      <w:bookmarkStart w:id="513" w:name="_Toc304295581"/>
      <w:bookmarkStart w:id="514" w:name="_Toc300935004"/>
      <w:bookmarkStart w:id="515" w:name="_Toc312678042"/>
      <w:bookmarkStart w:id="516" w:name="_Toc303539161"/>
      <w:bookmarkStart w:id="517" w:name="_Toc297216213"/>
      <w:bookmarkStart w:id="518" w:name="_Toc297120507"/>
      <w:bookmarkStart w:id="519" w:name="_Toc296944546"/>
      <w:bookmarkStart w:id="520" w:name="_Toc296347206"/>
      <w:bookmarkStart w:id="521" w:name="_Toc296891035"/>
      <w:bookmarkStart w:id="522" w:name="_Toc296891247"/>
      <w:bookmarkStart w:id="523" w:name="_Toc292559917"/>
      <w:bookmarkStart w:id="524" w:name="_Toc296503207"/>
      <w:bookmarkStart w:id="525" w:name="_Toc297048393"/>
      <w:bookmarkStart w:id="526" w:name="_Toc296346708"/>
      <w:bookmarkStart w:id="527" w:name="_Toc292559412"/>
      <w:r w:rsidRPr="003B4C8A">
        <w:rPr>
          <w:rFonts w:ascii="Times New Roman" w:eastAsia="黑体"/>
          <w:sz w:val="24"/>
          <w:szCs w:val="24"/>
        </w:rPr>
        <w:t xml:space="preserve">12.2 </w:t>
      </w:r>
      <w:r w:rsidRPr="003B4C8A">
        <w:rPr>
          <w:rFonts w:ascii="Times New Roman" w:eastAsia="黑体"/>
          <w:sz w:val="24"/>
          <w:szCs w:val="24"/>
        </w:rPr>
        <w:t>预付款</w:t>
      </w:r>
    </w:p>
    <w:bookmarkEnd w:id="512"/>
    <w:bookmarkEnd w:id="513"/>
    <w:bookmarkEnd w:id="514"/>
    <w:bookmarkEnd w:id="515"/>
    <w:bookmarkEnd w:id="516"/>
    <w:bookmarkEnd w:id="517"/>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12.2.1 </w:t>
      </w:r>
      <w:r w:rsidRPr="003B4C8A">
        <w:rPr>
          <w:rFonts w:ascii="Times New Roman" w:eastAsia="仿宋_GB2312"/>
          <w:sz w:val="24"/>
          <w:szCs w:val="24"/>
        </w:rPr>
        <w:t>预付款的支付</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预付款支付比例或金额：。</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预付款支付期限：。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预付款扣回的方式：。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12.2.2 </w:t>
      </w:r>
      <w:r w:rsidRPr="003B4C8A">
        <w:rPr>
          <w:rFonts w:ascii="Times New Roman" w:eastAsia="仿宋_GB2312"/>
          <w:sz w:val="24"/>
          <w:szCs w:val="24"/>
        </w:rPr>
        <w:t>预付款担保</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承包人提交预付款担保的期限：。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预付款担保的形式为：。</w:t>
      </w:r>
    </w:p>
    <w:bookmarkEnd w:id="518"/>
    <w:bookmarkEnd w:id="519"/>
    <w:bookmarkEnd w:id="520"/>
    <w:bookmarkEnd w:id="521"/>
    <w:bookmarkEnd w:id="522"/>
    <w:bookmarkEnd w:id="523"/>
    <w:bookmarkEnd w:id="524"/>
    <w:bookmarkEnd w:id="525"/>
    <w:bookmarkEnd w:id="526"/>
    <w:bookmarkEnd w:id="527"/>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12.3 </w:t>
      </w:r>
      <w:r w:rsidRPr="003B4C8A">
        <w:rPr>
          <w:rFonts w:ascii="Times New Roman" w:eastAsia="黑体"/>
          <w:sz w:val="24"/>
          <w:szCs w:val="24"/>
        </w:rPr>
        <w:t>计量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12.3.1 </w:t>
      </w:r>
      <w:r w:rsidRPr="003B4C8A">
        <w:rPr>
          <w:rFonts w:ascii="Times New Roman" w:eastAsia="仿宋_GB2312"/>
          <w:sz w:val="24"/>
          <w:szCs w:val="24"/>
        </w:rPr>
        <w:t>计量原则</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工程量计算规则：。</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12.3.2 </w:t>
      </w:r>
      <w:r w:rsidRPr="003B4C8A">
        <w:rPr>
          <w:rFonts w:ascii="Times New Roman" w:eastAsia="仿宋_GB2312"/>
          <w:sz w:val="24"/>
          <w:szCs w:val="24"/>
        </w:rPr>
        <w:t>计量周期</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关于计量周期的约定：。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12.3.3 </w:t>
      </w:r>
      <w:r w:rsidRPr="003B4C8A">
        <w:rPr>
          <w:rFonts w:ascii="Times New Roman" w:eastAsia="仿宋_GB2312"/>
          <w:sz w:val="24"/>
          <w:szCs w:val="24"/>
        </w:rPr>
        <w:t>单价合同的计量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关于单价合同计量的约定：。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12.3.4 </w:t>
      </w:r>
      <w:r w:rsidRPr="003B4C8A">
        <w:rPr>
          <w:rFonts w:ascii="Times New Roman" w:eastAsia="仿宋_GB2312"/>
          <w:sz w:val="24"/>
          <w:szCs w:val="24"/>
        </w:rPr>
        <w:t>总价合同的计量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关于总价合同计量的约定：。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12.3.5</w:t>
      </w:r>
      <w:r w:rsidRPr="003B4C8A">
        <w:rPr>
          <w:rFonts w:ascii="Times New Roman" w:eastAsia="仿宋_GB2312"/>
          <w:sz w:val="24"/>
          <w:szCs w:val="24"/>
        </w:rPr>
        <w:t>总价合同采用支付分解表计量支付的，是否适用第</w:t>
      </w:r>
      <w:r w:rsidRPr="003B4C8A">
        <w:rPr>
          <w:rFonts w:ascii="Times New Roman" w:eastAsia="仿宋_GB2312"/>
          <w:sz w:val="24"/>
          <w:szCs w:val="24"/>
        </w:rPr>
        <w:t xml:space="preserve">12.3.4 </w:t>
      </w:r>
      <w:r w:rsidRPr="003B4C8A">
        <w:rPr>
          <w:rFonts w:ascii="Times New Roman" w:eastAsia="仿宋_GB2312"/>
          <w:sz w:val="24"/>
          <w:szCs w:val="24"/>
        </w:rPr>
        <w:t>项</w:t>
      </w:r>
      <w:r w:rsidRPr="003B4C8A">
        <w:rPr>
          <w:rFonts w:ascii="Times New Roman" w:eastAsia="仿宋_GB2312" w:hint="eastAsia"/>
          <w:sz w:val="24"/>
          <w:szCs w:val="24"/>
        </w:rPr>
        <w:t>〔</w:t>
      </w:r>
      <w:r w:rsidRPr="003B4C8A">
        <w:rPr>
          <w:rFonts w:ascii="Times New Roman" w:eastAsia="仿宋_GB2312"/>
          <w:sz w:val="24"/>
          <w:szCs w:val="24"/>
        </w:rPr>
        <w:t>总价合同的计量</w:t>
      </w:r>
      <w:r w:rsidRPr="003B4C8A">
        <w:rPr>
          <w:rFonts w:ascii="Times New Roman" w:eastAsia="仿宋_GB2312" w:hint="eastAsia"/>
          <w:sz w:val="24"/>
          <w:szCs w:val="24"/>
        </w:rPr>
        <w:t>〕</w:t>
      </w:r>
      <w:r w:rsidRPr="003B4C8A">
        <w:rPr>
          <w:rFonts w:ascii="Times New Roman" w:eastAsia="仿宋_GB2312"/>
          <w:sz w:val="24"/>
          <w:szCs w:val="24"/>
        </w:rPr>
        <w:lastRenderedPageBreak/>
        <w:t>约定</w:t>
      </w:r>
      <w:r w:rsidRPr="003B4C8A">
        <w:rPr>
          <w:rFonts w:ascii="Times New Roman" w:eastAsia="仿宋_GB2312" w:hint="eastAsia"/>
          <w:sz w:val="24"/>
          <w:szCs w:val="24"/>
        </w:rPr>
        <w:t>进行计量：</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12.3.6 </w:t>
      </w:r>
      <w:r w:rsidRPr="003B4C8A">
        <w:rPr>
          <w:rFonts w:ascii="Times New Roman" w:eastAsia="仿宋_GB2312"/>
          <w:sz w:val="24"/>
          <w:szCs w:val="24"/>
        </w:rPr>
        <w:t>其他价格形式合同的计量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其他价格形式的计量方式和程序：。</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12.4 </w:t>
      </w:r>
      <w:r w:rsidRPr="003B4C8A">
        <w:rPr>
          <w:rFonts w:ascii="Times New Roman" w:eastAsia="黑体"/>
          <w:sz w:val="24"/>
          <w:szCs w:val="24"/>
        </w:rPr>
        <w:t>工程进度款支付</w:t>
      </w:r>
    </w:p>
    <w:p w:rsidR="00154C12" w:rsidRPr="003B4C8A" w:rsidRDefault="003C6656">
      <w:pPr>
        <w:spacing w:line="480" w:lineRule="exact"/>
        <w:ind w:firstLineChars="200" w:firstLine="480"/>
        <w:jc w:val="left"/>
        <w:rPr>
          <w:rFonts w:ascii="Times New Roman" w:eastAsia="仿宋_GB2312"/>
          <w:sz w:val="24"/>
          <w:szCs w:val="24"/>
        </w:rPr>
      </w:pPr>
      <w:bookmarkStart w:id="528" w:name="_Toc303539163"/>
      <w:bookmarkStart w:id="529" w:name="_Toc297216215"/>
      <w:bookmarkStart w:id="530" w:name="_Toc296944550"/>
      <w:bookmarkStart w:id="531" w:name="_Toc300935006"/>
      <w:bookmarkStart w:id="532" w:name="_Toc292559921"/>
      <w:bookmarkStart w:id="533" w:name="_Toc296347210"/>
      <w:bookmarkStart w:id="534" w:name="_Toc297120511"/>
      <w:bookmarkStart w:id="535" w:name="_Toc297123556"/>
      <w:bookmarkStart w:id="536" w:name="_Toc296891251"/>
      <w:bookmarkStart w:id="537" w:name="_Toc296503211"/>
      <w:bookmarkStart w:id="538" w:name="_Toc292559416"/>
      <w:bookmarkStart w:id="539" w:name="_Toc296346712"/>
      <w:bookmarkStart w:id="540" w:name="_Toc296891039"/>
      <w:bookmarkStart w:id="541" w:name="_Toc297048397"/>
      <w:r w:rsidRPr="003B4C8A">
        <w:rPr>
          <w:rFonts w:ascii="Times New Roman" w:eastAsia="仿宋_GB2312"/>
          <w:sz w:val="24"/>
          <w:szCs w:val="24"/>
        </w:rPr>
        <w:t xml:space="preserve">12.4.1 </w:t>
      </w:r>
      <w:r w:rsidRPr="003B4C8A">
        <w:rPr>
          <w:rFonts w:ascii="Times New Roman" w:eastAsia="仿宋_GB2312"/>
          <w:sz w:val="24"/>
          <w:szCs w:val="24"/>
        </w:rPr>
        <w:t>付款周期</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关于付款周期的约定：。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12.4.2 </w:t>
      </w:r>
      <w:r w:rsidRPr="003B4C8A">
        <w:rPr>
          <w:rFonts w:ascii="Times New Roman" w:eastAsia="仿宋_GB2312"/>
          <w:sz w:val="24"/>
          <w:szCs w:val="24"/>
        </w:rPr>
        <w:t>进度付款申请单的编制</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关于进度付款申请单编制的约定：。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3B4C8A">
        <w:rPr>
          <w:rFonts w:ascii="Times New Roman" w:eastAsia="仿宋_GB2312"/>
          <w:sz w:val="24"/>
          <w:szCs w:val="24"/>
        </w:rPr>
        <w:t xml:space="preserve">2.4.3 </w:t>
      </w:r>
      <w:r w:rsidRPr="003B4C8A">
        <w:rPr>
          <w:rFonts w:ascii="Times New Roman" w:eastAsia="仿宋_GB2312"/>
          <w:sz w:val="24"/>
          <w:szCs w:val="24"/>
        </w:rPr>
        <w:t>进度付款申请单的提交</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）单价合同进度付款申请单提交的约定</w:t>
      </w:r>
      <w:r w:rsidRPr="003B4C8A">
        <w:rPr>
          <w:rFonts w:ascii="Times New Roman" w:eastAsia="仿宋_GB2312" w:hint="eastAsia"/>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）总价合同进度付款申请单提交的约定</w:t>
      </w:r>
      <w:r w:rsidRPr="003B4C8A">
        <w:rPr>
          <w:rFonts w:ascii="Times New Roman" w:eastAsia="仿宋_GB2312" w:hint="eastAsia"/>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）其他价格形式合同进度付款申请单提交的约定：。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12.4.4 </w:t>
      </w:r>
      <w:r w:rsidRPr="003B4C8A">
        <w:rPr>
          <w:rFonts w:ascii="Times New Roman" w:eastAsia="仿宋_GB2312"/>
          <w:sz w:val="24"/>
          <w:szCs w:val="24"/>
        </w:rPr>
        <w:t>进度款审核和支付</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）监理人审查并报送发包人的期限：。</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发包人完成审批并签发进度款支付证书的期限：</w:t>
      </w:r>
    </w:p>
    <w:p w:rsidR="00154C12" w:rsidRPr="003B4C8A" w:rsidRDefault="003C6656">
      <w:pPr>
        <w:spacing w:line="480" w:lineRule="exact"/>
        <w:jc w:val="left"/>
        <w:rPr>
          <w:rFonts w:ascii="Times New Roman" w:eastAsia="仿宋_GB2312"/>
          <w:sz w:val="24"/>
          <w:szCs w:val="24"/>
        </w:rPr>
      </w:pP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）发包人支付进度款的期限：。</w:t>
      </w:r>
    </w:p>
    <w:p w:rsidR="00154C12" w:rsidRPr="003B4C8A" w:rsidRDefault="003C6656">
      <w:pPr>
        <w:spacing w:line="480" w:lineRule="exact"/>
        <w:ind w:firstLineChars="250" w:firstLine="600"/>
        <w:jc w:val="left"/>
        <w:rPr>
          <w:rFonts w:ascii="Times New Roman" w:eastAsia="仿宋_GB2312"/>
          <w:sz w:val="24"/>
          <w:szCs w:val="24"/>
        </w:rPr>
      </w:pPr>
      <w:r w:rsidRPr="003B4C8A">
        <w:rPr>
          <w:rFonts w:ascii="Times New Roman" w:eastAsia="仿宋_GB2312"/>
          <w:sz w:val="24"/>
          <w:szCs w:val="24"/>
        </w:rPr>
        <w:t>发包人逾期支付进度款的违约金的计算方式：。</w:t>
      </w:r>
    </w:p>
    <w:p w:rsidR="00154C12" w:rsidRPr="003B4C8A" w:rsidRDefault="003C6656">
      <w:pPr>
        <w:spacing w:line="480" w:lineRule="exact"/>
        <w:ind w:firstLineChars="250" w:firstLine="600"/>
        <w:jc w:val="left"/>
        <w:rPr>
          <w:rFonts w:ascii="Times New Roman" w:eastAsia="仿宋_GB2312"/>
          <w:sz w:val="24"/>
          <w:szCs w:val="24"/>
        </w:rPr>
      </w:pPr>
      <w:r w:rsidRPr="003B4C8A">
        <w:rPr>
          <w:rFonts w:ascii="Times New Roman" w:eastAsia="仿宋_GB2312"/>
          <w:sz w:val="24"/>
          <w:szCs w:val="24"/>
        </w:rPr>
        <w:t xml:space="preserve">12.4.6 </w:t>
      </w:r>
      <w:r w:rsidRPr="003B4C8A">
        <w:rPr>
          <w:rFonts w:ascii="Times New Roman" w:eastAsia="仿宋_GB2312"/>
          <w:sz w:val="24"/>
          <w:szCs w:val="24"/>
        </w:rPr>
        <w:t>支付分解表的编制</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2</w:t>
      </w:r>
      <w:r w:rsidRPr="003B4C8A">
        <w:rPr>
          <w:rFonts w:ascii="Times New Roman" w:eastAsia="仿宋_GB2312"/>
          <w:sz w:val="24"/>
          <w:szCs w:val="24"/>
        </w:rPr>
        <w:t>、总价合同支付分解表的编制与审批：。</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3</w:t>
      </w:r>
      <w:r w:rsidRPr="003B4C8A">
        <w:rPr>
          <w:rFonts w:ascii="Times New Roman" w:eastAsia="仿宋_GB2312"/>
          <w:sz w:val="24"/>
          <w:szCs w:val="24"/>
        </w:rPr>
        <w:t>、单价合同的总价项目支付分解表的编制与审批：。</w:t>
      </w:r>
    </w:p>
    <w:p w:rsidR="00154C12" w:rsidRPr="003B4C8A" w:rsidRDefault="003C6656">
      <w:pPr>
        <w:pStyle w:val="4"/>
        <w:spacing w:line="480" w:lineRule="exact"/>
        <w:rPr>
          <w:rFonts w:ascii="Times New Roman" w:eastAsia="黑体" w:hAnsi="Times New Roman"/>
          <w:b w:val="0"/>
          <w:sz w:val="24"/>
          <w:szCs w:val="24"/>
        </w:rPr>
      </w:pPr>
      <w:bookmarkStart w:id="542" w:name="_Toc351203645"/>
      <w:bookmarkStart w:id="543" w:name="_Toc292559424"/>
      <w:bookmarkStart w:id="544" w:name="_Toc297123564"/>
      <w:bookmarkStart w:id="545" w:name="_Toc296346720"/>
      <w:bookmarkStart w:id="546" w:name="_Toc312678053"/>
      <w:bookmarkStart w:id="547" w:name="_Toc296891259"/>
      <w:bookmarkStart w:id="548" w:name="_Toc292559929"/>
      <w:bookmarkStart w:id="549" w:name="_Toc296891047"/>
      <w:bookmarkStart w:id="550" w:name="_Toc304295593"/>
      <w:bookmarkStart w:id="551" w:name="_Toc297216223"/>
      <w:bookmarkStart w:id="552" w:name="_Toc296944558"/>
      <w:bookmarkStart w:id="553" w:name="_Toc297048405"/>
      <w:bookmarkStart w:id="554" w:name="_Toc300935015"/>
      <w:bookmarkStart w:id="555" w:name="_Toc296347218"/>
      <w:bookmarkStart w:id="556" w:name="_Toc296503219"/>
      <w:bookmarkStart w:id="557" w:name="_Toc297120519"/>
      <w:bookmarkStart w:id="558" w:name="_Toc303539172"/>
      <w:bookmarkEnd w:id="371"/>
      <w:r w:rsidRPr="003B4C8A">
        <w:rPr>
          <w:rFonts w:ascii="Times New Roman" w:eastAsia="黑体" w:hAnsi="Times New Roman"/>
          <w:b w:val="0"/>
          <w:sz w:val="24"/>
          <w:szCs w:val="24"/>
        </w:rPr>
        <w:t>13.</w:t>
      </w:r>
      <w:r w:rsidRPr="003B4C8A">
        <w:rPr>
          <w:rFonts w:ascii="Times New Roman" w:eastAsia="黑体" w:hAnsi="Times New Roman"/>
          <w:b w:val="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13.1 </w:t>
      </w:r>
      <w:r w:rsidRPr="003B4C8A">
        <w:rPr>
          <w:rFonts w:ascii="Times New Roman" w:eastAsia="黑体"/>
          <w:sz w:val="24"/>
          <w:szCs w:val="24"/>
        </w:rPr>
        <w:t>分部分项工程验收</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13.1.2</w:t>
      </w:r>
      <w:r w:rsidRPr="003B4C8A">
        <w:rPr>
          <w:rFonts w:ascii="Times New Roman" w:eastAsia="仿宋_GB2312"/>
          <w:sz w:val="24"/>
          <w:szCs w:val="24"/>
        </w:rPr>
        <w:t>监理人不能按时进行验收时，应提前小时提交书面延期要求。</w:t>
      </w:r>
    </w:p>
    <w:p w:rsidR="00154C12" w:rsidRPr="003B4C8A" w:rsidRDefault="003C6656">
      <w:pPr>
        <w:spacing w:line="480" w:lineRule="exact"/>
        <w:ind w:firstLineChars="200" w:firstLine="480"/>
        <w:jc w:val="left"/>
        <w:rPr>
          <w:rFonts w:ascii="Times New Roman" w:eastAsia="仿宋_GB2312"/>
          <w:b/>
          <w:sz w:val="24"/>
          <w:szCs w:val="24"/>
        </w:rPr>
      </w:pPr>
      <w:r w:rsidRPr="003B4C8A">
        <w:rPr>
          <w:rFonts w:ascii="Times New Roman" w:eastAsia="仿宋_GB2312"/>
          <w:sz w:val="24"/>
          <w:szCs w:val="24"/>
        </w:rPr>
        <w:t>关于延期最长不得超过：小时。</w:t>
      </w:r>
    </w:p>
    <w:p w:rsidR="00154C12" w:rsidRPr="003B4C8A" w:rsidRDefault="003C6656">
      <w:pPr>
        <w:spacing w:line="480" w:lineRule="exact"/>
        <w:ind w:firstLineChars="200" w:firstLine="480"/>
        <w:rPr>
          <w:rFonts w:ascii="Times New Roman" w:eastAsia="黑体"/>
          <w:sz w:val="24"/>
          <w:szCs w:val="24"/>
        </w:rPr>
      </w:pPr>
      <w:bookmarkStart w:id="559" w:name="_Toc312678056"/>
      <w:bookmarkStart w:id="560" w:name="_Toc296346724"/>
      <w:bookmarkStart w:id="561" w:name="_Toc297048409"/>
      <w:bookmarkStart w:id="562" w:name="_Toc303539173"/>
      <w:bookmarkStart w:id="563" w:name="_Toc296347222"/>
      <w:bookmarkStart w:id="564" w:name="_Toc292559428"/>
      <w:bookmarkStart w:id="565" w:name="_Toc296891051"/>
      <w:bookmarkStart w:id="566" w:name="_Toc297120523"/>
      <w:bookmarkStart w:id="567" w:name="_Toc296891263"/>
      <w:bookmarkStart w:id="568" w:name="_Toc304295596"/>
      <w:bookmarkStart w:id="569" w:name="_Toc297123565"/>
      <w:bookmarkStart w:id="570" w:name="_Toc297216224"/>
      <w:bookmarkStart w:id="571" w:name="_Toc300935016"/>
      <w:bookmarkStart w:id="572" w:name="_Toc296503223"/>
      <w:bookmarkStart w:id="573" w:name="_Toc296944562"/>
      <w:bookmarkStart w:id="574" w:name="_Toc292559933"/>
      <w:bookmarkStart w:id="575" w:name="_Toc267251472"/>
      <w:bookmarkStart w:id="576" w:name="_Toc267251470"/>
      <w:bookmarkStart w:id="577" w:name="_Toc267251474"/>
      <w:bookmarkStart w:id="578" w:name="_Toc267251475"/>
      <w:bookmarkStart w:id="579" w:name="_Toc267251476"/>
      <w:bookmarkStart w:id="580" w:name="_Toc267251471"/>
      <w:bookmarkStart w:id="581" w:name="_Toc267251473"/>
      <w:r w:rsidRPr="003B4C8A">
        <w:rPr>
          <w:rFonts w:ascii="Times New Roman" w:eastAsia="黑体"/>
          <w:sz w:val="24"/>
          <w:szCs w:val="24"/>
        </w:rPr>
        <w:t xml:space="preserve">13.2 </w:t>
      </w:r>
      <w:r w:rsidRPr="003B4C8A">
        <w:rPr>
          <w:rFonts w:ascii="Times New Roman" w:eastAsia="黑体"/>
          <w:sz w:val="24"/>
          <w:szCs w:val="24"/>
        </w:rPr>
        <w:t>竣工验收</w:t>
      </w:r>
    </w:p>
    <w:p w:rsidR="00154C12" w:rsidRPr="003B4C8A" w:rsidRDefault="003C6656">
      <w:pPr>
        <w:spacing w:line="480" w:lineRule="exact"/>
        <w:ind w:firstLineChars="200" w:firstLine="480"/>
        <w:jc w:val="left"/>
        <w:rPr>
          <w:rFonts w:ascii="Times New Roman" w:eastAsia="仿宋_GB2312"/>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3B4C8A">
        <w:rPr>
          <w:rFonts w:ascii="Times New Roman" w:eastAsia="仿宋_GB2312"/>
          <w:sz w:val="24"/>
          <w:szCs w:val="24"/>
        </w:rPr>
        <w:t>13.2.2</w:t>
      </w:r>
      <w:r w:rsidRPr="003B4C8A">
        <w:rPr>
          <w:rFonts w:ascii="Times New Roman" w:eastAsia="仿宋_GB2312"/>
          <w:sz w:val="24"/>
          <w:szCs w:val="24"/>
        </w:rPr>
        <w:t>竣工验收程序</w:t>
      </w:r>
    </w:p>
    <w:bookmarkEnd w:id="582"/>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关于竣工验收程序的约定：。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发包人不按照本项约定组织竣工验收、颁发工程接收证书的违约金的计算方法：。</w:t>
      </w:r>
    </w:p>
    <w:bookmarkEnd w:id="583"/>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lastRenderedPageBreak/>
        <w:t>13.2.5</w:t>
      </w:r>
      <w:r w:rsidRPr="003B4C8A">
        <w:rPr>
          <w:rFonts w:ascii="Times New Roman" w:eastAsia="仿宋_GB2312"/>
          <w:sz w:val="24"/>
          <w:szCs w:val="24"/>
        </w:rPr>
        <w:t>移交、接收全部与部分工程</w:t>
      </w:r>
    </w:p>
    <w:bookmarkEnd w:id="584"/>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承包人向发包人移交工程的期限：。</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发包人未按本合同约定接收全部或部分工程的，违约金的计算方法为：。</w:t>
      </w:r>
    </w:p>
    <w:bookmarkEnd w:id="585"/>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承包人未按时移交工程的，违约金的计算方法为：。</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13.3 </w:t>
      </w:r>
      <w:r w:rsidRPr="003B4C8A">
        <w:rPr>
          <w:rFonts w:ascii="Times New Roman" w:eastAsia="黑体"/>
          <w:sz w:val="24"/>
          <w:szCs w:val="24"/>
        </w:rPr>
        <w:t>工程试车</w:t>
      </w:r>
    </w:p>
    <w:bookmarkEnd w:id="586"/>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13.3.1 </w:t>
      </w:r>
      <w:r w:rsidRPr="003B4C8A">
        <w:rPr>
          <w:rFonts w:ascii="Times New Roman" w:eastAsia="仿宋_GB2312"/>
          <w:sz w:val="24"/>
          <w:szCs w:val="24"/>
        </w:rPr>
        <w:t>试车程序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工程试车内容：。</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）单机无负荷试车费用由承担；</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）无负荷联动试车费用由承担。</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13.3.3 </w:t>
      </w:r>
      <w:r w:rsidRPr="003B4C8A">
        <w:rPr>
          <w:rFonts w:ascii="Times New Roman" w:eastAsia="仿宋_GB2312"/>
          <w:sz w:val="24"/>
          <w:szCs w:val="24"/>
        </w:rPr>
        <w:t>投料试车</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关于投料试车相关事项的约定：</w:t>
      </w:r>
      <w:r w:rsidRPr="003B4C8A">
        <w:rPr>
          <w:rFonts w:ascii="Times New Roman" w:eastAsia="仿宋_GB2312"/>
          <w:sz w:val="24"/>
          <w:szCs w:val="24"/>
        </w:rPr>
        <w:t>。</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13.6 </w:t>
      </w:r>
      <w:r w:rsidRPr="003B4C8A">
        <w:rPr>
          <w:rFonts w:ascii="Times New Roman" w:eastAsia="黑体"/>
          <w:sz w:val="24"/>
          <w:szCs w:val="24"/>
        </w:rPr>
        <w:t>竣工退场</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13.6.1 </w:t>
      </w:r>
      <w:r w:rsidRPr="003B4C8A">
        <w:rPr>
          <w:rFonts w:ascii="Times New Roman" w:eastAsia="仿宋_GB2312"/>
          <w:sz w:val="24"/>
          <w:szCs w:val="24"/>
        </w:rPr>
        <w:t>竣工退场</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承包人完成竣工退场的期限：。</w:t>
      </w:r>
    </w:p>
    <w:p w:rsidR="00154C12" w:rsidRPr="003B4C8A" w:rsidRDefault="003C6656">
      <w:pPr>
        <w:pStyle w:val="4"/>
        <w:spacing w:line="480" w:lineRule="exact"/>
        <w:rPr>
          <w:rFonts w:ascii="Times New Roman" w:eastAsia="黑体" w:hAnsi="Times New Roman"/>
          <w:b w:val="0"/>
          <w:sz w:val="24"/>
          <w:szCs w:val="24"/>
        </w:rPr>
      </w:pPr>
      <w:bookmarkStart w:id="588" w:name="_Toc351203646"/>
      <w:r w:rsidRPr="003B4C8A">
        <w:rPr>
          <w:rFonts w:ascii="Times New Roman" w:eastAsia="黑体" w:hAnsi="Times New Roman"/>
          <w:b w:val="0"/>
          <w:sz w:val="24"/>
          <w:szCs w:val="24"/>
        </w:rPr>
        <w:t xml:space="preserve">14. </w:t>
      </w:r>
      <w:r w:rsidRPr="003B4C8A">
        <w:rPr>
          <w:rFonts w:ascii="Times New Roman" w:eastAsia="黑体" w:hAnsi="Times New Roman"/>
          <w:b w:val="0"/>
          <w:sz w:val="24"/>
          <w:szCs w:val="24"/>
        </w:rPr>
        <w:t>竣工结算</w:t>
      </w:r>
      <w:bookmarkEnd w:id="588"/>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14.1 </w:t>
      </w:r>
      <w:r w:rsidRPr="003B4C8A">
        <w:rPr>
          <w:rFonts w:ascii="Times New Roman" w:eastAsia="黑体"/>
          <w:sz w:val="24"/>
          <w:szCs w:val="24"/>
        </w:rPr>
        <w:t>竣工</w:t>
      </w:r>
      <w:r w:rsidRPr="003B4C8A">
        <w:rPr>
          <w:rFonts w:ascii="Times New Roman" w:eastAsia="黑体" w:hint="eastAsia"/>
          <w:sz w:val="24"/>
          <w:szCs w:val="24"/>
        </w:rPr>
        <w:t>结算</w:t>
      </w:r>
      <w:r w:rsidRPr="003B4C8A">
        <w:rPr>
          <w:rFonts w:ascii="Times New Roman" w:eastAsia="黑体"/>
          <w:sz w:val="24"/>
          <w:szCs w:val="24"/>
        </w:rPr>
        <w:t>申请</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承包人提交竣工</w:t>
      </w:r>
      <w:r w:rsidRPr="003B4C8A">
        <w:rPr>
          <w:rFonts w:ascii="Times New Roman" w:eastAsia="仿宋_GB2312" w:hint="eastAsia"/>
          <w:sz w:val="24"/>
          <w:szCs w:val="24"/>
        </w:rPr>
        <w:t>结算</w:t>
      </w:r>
      <w:r w:rsidRPr="003B4C8A">
        <w:rPr>
          <w:rFonts w:ascii="Times New Roman" w:eastAsia="仿宋_GB2312"/>
          <w:sz w:val="24"/>
          <w:szCs w:val="24"/>
        </w:rPr>
        <w:t>申请单的期限：。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竣工</w:t>
      </w:r>
      <w:r w:rsidRPr="003B4C8A">
        <w:rPr>
          <w:rFonts w:ascii="Times New Roman" w:eastAsia="仿宋_GB2312" w:hint="eastAsia"/>
          <w:sz w:val="24"/>
          <w:szCs w:val="24"/>
        </w:rPr>
        <w:t>结算</w:t>
      </w:r>
      <w:r w:rsidRPr="003B4C8A">
        <w:rPr>
          <w:rFonts w:ascii="Times New Roman" w:eastAsia="仿宋_GB2312"/>
          <w:sz w:val="24"/>
          <w:szCs w:val="24"/>
        </w:rPr>
        <w:t>申请单应包括的内容：。</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14.2 </w:t>
      </w:r>
      <w:r w:rsidRPr="003B4C8A">
        <w:rPr>
          <w:rFonts w:ascii="Times New Roman" w:eastAsia="黑体"/>
          <w:sz w:val="24"/>
          <w:szCs w:val="24"/>
        </w:rPr>
        <w:t>竣工结算审核</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w:t>
      </w:r>
      <w:r w:rsidRPr="003B4C8A">
        <w:rPr>
          <w:rFonts w:ascii="Times New Roman" w:eastAsia="仿宋_GB2312" w:hint="eastAsia"/>
          <w:sz w:val="24"/>
          <w:szCs w:val="24"/>
        </w:rPr>
        <w:t>审批</w:t>
      </w:r>
      <w:r w:rsidRPr="003B4C8A">
        <w:rPr>
          <w:rFonts w:ascii="Times New Roman" w:eastAsia="仿宋_GB2312"/>
          <w:sz w:val="24"/>
          <w:szCs w:val="24"/>
        </w:rPr>
        <w:t>竣工付款申请单的期限：。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发包人完成竣工付款的期限：。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关于竣工付款证书异议部分复核的方式和程序：</w:t>
      </w:r>
      <w:r w:rsidRPr="003B4C8A">
        <w:rPr>
          <w:rFonts w:ascii="Times New Roman" w:eastAsia="仿宋_GB2312"/>
          <w:sz w:val="24"/>
          <w:szCs w:val="24"/>
        </w:rPr>
        <w:t>。</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14.4 </w:t>
      </w:r>
      <w:r w:rsidRPr="003B4C8A">
        <w:rPr>
          <w:rFonts w:ascii="Times New Roman" w:eastAsia="黑体"/>
          <w:sz w:val="24"/>
          <w:szCs w:val="24"/>
        </w:rPr>
        <w:t>最终结清</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14.4.1 </w:t>
      </w:r>
      <w:r w:rsidRPr="003B4C8A">
        <w:rPr>
          <w:rFonts w:ascii="Times New Roman" w:eastAsia="仿宋_GB2312"/>
          <w:sz w:val="24"/>
          <w:szCs w:val="24"/>
        </w:rPr>
        <w:t>最终结清申请单</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承包人提交最终结清申请单的份数：。</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承包人提交最终结算申请单的期限：。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14.4.2 </w:t>
      </w:r>
      <w:r w:rsidRPr="003B4C8A">
        <w:rPr>
          <w:rFonts w:ascii="Times New Roman" w:eastAsia="仿宋_GB2312"/>
          <w:sz w:val="24"/>
          <w:szCs w:val="24"/>
        </w:rPr>
        <w:t>最终结清证书和支付</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）发包人完成最终结清申请单的</w:t>
      </w:r>
      <w:r w:rsidRPr="003B4C8A">
        <w:rPr>
          <w:rFonts w:ascii="Times New Roman" w:eastAsia="仿宋_GB2312" w:hint="eastAsia"/>
          <w:sz w:val="24"/>
          <w:szCs w:val="24"/>
        </w:rPr>
        <w:t>审批</w:t>
      </w:r>
      <w:r w:rsidRPr="003B4C8A">
        <w:rPr>
          <w:rFonts w:ascii="Times New Roman" w:eastAsia="仿宋_GB2312"/>
          <w:sz w:val="24"/>
          <w:szCs w:val="24"/>
        </w:rPr>
        <w:t>并颁发最终结清证书的期限：。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）发包人完成支付的期限：。</w:t>
      </w:r>
    </w:p>
    <w:p w:rsidR="00154C12" w:rsidRPr="003B4C8A" w:rsidRDefault="003C6656">
      <w:pPr>
        <w:pStyle w:val="4"/>
        <w:spacing w:line="480" w:lineRule="exact"/>
        <w:rPr>
          <w:rFonts w:ascii="Times New Roman" w:eastAsia="黑体" w:hAnsi="Times New Roman"/>
          <w:b w:val="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9"/>
      <w:bookmarkStart w:id="595" w:name="_Toc267251486"/>
      <w:bookmarkStart w:id="596" w:name="_Toc267251488"/>
      <w:bookmarkStart w:id="597" w:name="_Toc267251490"/>
      <w:bookmarkStart w:id="598" w:name="_Toc267251491"/>
      <w:bookmarkStart w:id="599" w:name="_Toc267251493"/>
      <w:bookmarkStart w:id="600" w:name="_Toc267251495"/>
      <w:bookmarkStart w:id="601" w:name="_Toc267251499"/>
      <w:bookmarkStart w:id="602" w:name="_Toc267251492"/>
      <w:bookmarkStart w:id="603" w:name="_Toc267251503"/>
      <w:bookmarkStart w:id="604" w:name="_Toc267251497"/>
      <w:bookmarkStart w:id="605" w:name="_Toc267251494"/>
      <w:bookmarkStart w:id="606" w:name="_Toc267251502"/>
      <w:bookmarkStart w:id="607" w:name="_Toc267251501"/>
      <w:bookmarkStart w:id="608" w:name="_Toc267251496"/>
      <w:bookmarkStart w:id="609" w:name="_Toc267251498"/>
      <w:bookmarkStart w:id="610" w:name="_Toc267251504"/>
      <w:bookmarkStart w:id="611" w:name="_Toc267251506"/>
      <w:bookmarkStart w:id="612" w:name="_Toc267251507"/>
      <w:bookmarkStart w:id="613" w:name="_Toc267251508"/>
      <w:bookmarkStart w:id="614" w:name="_Toc267251510"/>
      <w:bookmarkStart w:id="615" w:name="_Toc267251511"/>
      <w:bookmarkStart w:id="616" w:name="_Toc267251509"/>
      <w:bookmarkStart w:id="617" w:name="_Toc267251514"/>
      <w:bookmarkStart w:id="618" w:name="_Toc267251515"/>
      <w:bookmarkStart w:id="619" w:name="_Toc267251513"/>
      <w:bookmarkEnd w:id="575"/>
      <w:bookmarkEnd w:id="576"/>
      <w:bookmarkEnd w:id="577"/>
      <w:bookmarkEnd w:id="578"/>
      <w:bookmarkEnd w:id="579"/>
      <w:bookmarkEnd w:id="580"/>
      <w:bookmarkEnd w:id="581"/>
      <w:bookmarkEnd w:id="587"/>
      <w:r w:rsidRPr="003B4C8A">
        <w:rPr>
          <w:rFonts w:ascii="Times New Roman" w:eastAsia="黑体" w:hAnsi="Times New Roman"/>
          <w:b w:val="0"/>
          <w:sz w:val="24"/>
          <w:szCs w:val="24"/>
        </w:rPr>
        <w:lastRenderedPageBreak/>
        <w:t xml:space="preserve">15. </w:t>
      </w:r>
      <w:r w:rsidRPr="003B4C8A">
        <w:rPr>
          <w:rFonts w:ascii="Times New Roman" w:eastAsia="黑体" w:hAnsi="Times New Roman"/>
          <w:b w:val="0"/>
          <w:sz w:val="24"/>
          <w:szCs w:val="24"/>
        </w:rPr>
        <w:t>缺陷责任期与保修</w:t>
      </w:r>
      <w:bookmarkEnd w:id="589"/>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15.2</w:t>
      </w:r>
      <w:r w:rsidRPr="003B4C8A">
        <w:rPr>
          <w:rFonts w:ascii="Times New Roman" w:eastAsia="黑体"/>
          <w:sz w:val="24"/>
          <w:szCs w:val="24"/>
        </w:rPr>
        <w:t>缺陷责任期</w:t>
      </w:r>
      <w:bookmarkEnd w:id="590"/>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缺陷责任期的具体期限：。</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15.3 </w:t>
      </w:r>
      <w:r w:rsidRPr="003B4C8A">
        <w:rPr>
          <w:rFonts w:ascii="Times New Roman" w:eastAsia="黑体"/>
          <w:sz w:val="24"/>
          <w:szCs w:val="24"/>
        </w:rPr>
        <w:t>质量保证金</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hint="eastAsia"/>
          <w:sz w:val="24"/>
          <w:szCs w:val="24"/>
        </w:rPr>
        <w:t>关于是否扣留质量保证金的约定：</w:t>
      </w:r>
      <w:r w:rsidRPr="003B4C8A">
        <w:rPr>
          <w:rFonts w:ascii="Times New Roman" w:eastAsia="仿宋_GB2312"/>
          <w:sz w:val="24"/>
          <w:szCs w:val="24"/>
        </w:rPr>
        <w:t>。</w:t>
      </w:r>
      <w:r w:rsidRPr="003B4C8A">
        <w:rPr>
          <w:rFonts w:eastAsia="仿宋_GB2312" w:hint="eastAsia"/>
          <w:sz w:val="24"/>
          <w:szCs w:val="24"/>
        </w:rPr>
        <w:t>在工程项目竣工前，承包人按专用合同条款第</w:t>
      </w:r>
      <w:r w:rsidRPr="003B4C8A">
        <w:rPr>
          <w:rFonts w:eastAsia="仿宋_GB2312" w:hint="eastAsia"/>
          <w:sz w:val="24"/>
          <w:szCs w:val="24"/>
        </w:rPr>
        <w:t>3.7</w:t>
      </w:r>
      <w:r w:rsidRPr="003B4C8A">
        <w:rPr>
          <w:rFonts w:eastAsia="仿宋_GB2312" w:hint="eastAsia"/>
          <w:sz w:val="24"/>
          <w:szCs w:val="24"/>
        </w:rPr>
        <w:t>条提供履约担保的，发包人不得同时预留工程质量保证金。</w:t>
      </w:r>
    </w:p>
    <w:p w:rsidR="00154C12" w:rsidRPr="003B4C8A" w:rsidRDefault="003C6656">
      <w:pPr>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 xml:space="preserve">15.3.1 </w:t>
      </w:r>
      <w:r w:rsidRPr="003B4C8A">
        <w:rPr>
          <w:rFonts w:ascii="Times New Roman" w:eastAsia="仿宋_GB2312" w:hint="eastAsia"/>
          <w:sz w:val="24"/>
          <w:szCs w:val="24"/>
        </w:rPr>
        <w:t>承包人提供</w:t>
      </w:r>
      <w:r w:rsidRPr="003B4C8A">
        <w:rPr>
          <w:rFonts w:ascii="Times New Roman" w:eastAsia="仿宋_GB2312"/>
          <w:sz w:val="24"/>
          <w:szCs w:val="24"/>
        </w:rPr>
        <w:t>质量保证金的</w:t>
      </w:r>
      <w:r w:rsidRPr="003B4C8A">
        <w:rPr>
          <w:rFonts w:ascii="Times New Roman" w:eastAsia="仿宋_GB2312" w:hint="eastAsia"/>
          <w:sz w:val="24"/>
          <w:szCs w:val="24"/>
        </w:rPr>
        <w:t>方</w:t>
      </w:r>
      <w:r w:rsidRPr="003B4C8A">
        <w:rPr>
          <w:rFonts w:ascii="Times New Roman" w:eastAsia="仿宋_GB2312"/>
          <w:sz w:val="24"/>
          <w:szCs w:val="24"/>
        </w:rPr>
        <w:t>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质量保证金采用以下第种方式：</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）质量保证金保函，保证金额为：；</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w:t>
      </w:r>
      <w:r w:rsidRPr="003B4C8A">
        <w:rPr>
          <w:rFonts w:ascii="Times New Roman" w:eastAsia="仿宋_GB2312"/>
          <w:sz w:val="24"/>
          <w:szCs w:val="24"/>
        </w:rPr>
        <w:t>%</w:t>
      </w:r>
      <w:r w:rsidRPr="003B4C8A">
        <w:rPr>
          <w:rFonts w:ascii="Times New Roman" w:eastAsia="仿宋_GB2312"/>
          <w:sz w:val="24"/>
          <w:szCs w:val="24"/>
        </w:rPr>
        <w:t>的工程款；</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）其他</w:t>
      </w:r>
      <w:r w:rsidRPr="003B4C8A">
        <w:rPr>
          <w:rFonts w:ascii="Times New Roman" w:eastAsia="仿宋_GB2312" w:hint="eastAsia"/>
          <w:sz w:val="24"/>
          <w:szCs w:val="24"/>
        </w:rPr>
        <w:t>方</w:t>
      </w:r>
      <w:r w:rsidRPr="003B4C8A">
        <w:rPr>
          <w:rFonts w:ascii="Times New Roman" w:eastAsia="仿宋_GB2312"/>
          <w:sz w:val="24"/>
          <w:szCs w:val="24"/>
        </w:rPr>
        <w:t>式</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 xml:space="preserve">15.3.2 </w:t>
      </w:r>
      <w:r w:rsidRPr="003B4C8A">
        <w:rPr>
          <w:rFonts w:ascii="Times New Roman" w:eastAsia="仿宋_GB2312"/>
          <w:sz w:val="24"/>
          <w:szCs w:val="24"/>
        </w:rPr>
        <w:t>质量保证金的扣留</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质量保证金的扣留采取以下第种方式：</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）在支付工程进度款时逐次扣留，在此情形下，质量保证金的计算基数不包括预付款的支付、扣回以及价格调整的金额；</w:t>
      </w:r>
    </w:p>
    <w:p w:rsidR="00154C12" w:rsidRPr="003B4C8A" w:rsidRDefault="003C6656">
      <w:pPr>
        <w:autoSpaceDE w:val="0"/>
        <w:autoSpaceDN w:val="0"/>
        <w:adjustRightInd w:val="0"/>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）工程竣工结算时一次性扣留质量保证金；</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）其他扣留方式</w:t>
      </w:r>
      <w:r w:rsidRPr="003B4C8A">
        <w:rPr>
          <w:rFonts w:ascii="Times New Roman" w:eastAsia="仿宋_GB2312"/>
          <w:sz w:val="24"/>
          <w:szCs w:val="24"/>
        </w:rPr>
        <w:t>:</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关于质量保证金的补充约定：。</w:t>
      </w:r>
    </w:p>
    <w:bookmarkEnd w:id="591"/>
    <w:bookmarkEnd w:id="592"/>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15.4</w:t>
      </w:r>
      <w:r w:rsidRPr="003B4C8A">
        <w:rPr>
          <w:rFonts w:ascii="Times New Roman" w:eastAsia="黑体"/>
          <w:sz w:val="24"/>
          <w:szCs w:val="24"/>
        </w:rPr>
        <w:t>保修</w:t>
      </w:r>
    </w:p>
    <w:bookmarkEnd w:id="593"/>
    <w:p w:rsidR="00154C12" w:rsidRPr="003B4C8A" w:rsidRDefault="003C6656">
      <w:pPr>
        <w:spacing w:line="480" w:lineRule="exact"/>
        <w:ind w:firstLineChars="195" w:firstLine="468"/>
        <w:jc w:val="left"/>
        <w:rPr>
          <w:rFonts w:ascii="Times New Roman" w:eastAsia="仿宋_GB2312"/>
          <w:sz w:val="24"/>
          <w:szCs w:val="24"/>
        </w:rPr>
      </w:pPr>
      <w:r w:rsidRPr="003B4C8A">
        <w:rPr>
          <w:rFonts w:ascii="Times New Roman" w:eastAsia="仿宋_GB2312"/>
          <w:sz w:val="24"/>
          <w:szCs w:val="24"/>
        </w:rPr>
        <w:t xml:space="preserve">15.4.1 </w:t>
      </w:r>
      <w:r w:rsidRPr="003B4C8A">
        <w:rPr>
          <w:rFonts w:ascii="Times New Roman" w:eastAsia="仿宋_GB2312"/>
          <w:sz w:val="24"/>
          <w:szCs w:val="24"/>
        </w:rPr>
        <w:t>保修责任</w:t>
      </w:r>
    </w:p>
    <w:p w:rsidR="00154C12" w:rsidRPr="003B4C8A" w:rsidRDefault="003C6656">
      <w:pPr>
        <w:spacing w:line="480" w:lineRule="exact"/>
        <w:ind w:firstLineChars="195" w:firstLine="468"/>
        <w:jc w:val="left"/>
        <w:rPr>
          <w:rFonts w:ascii="Times New Roman" w:eastAsia="仿宋_GB2312"/>
          <w:sz w:val="24"/>
          <w:szCs w:val="24"/>
        </w:rPr>
      </w:pPr>
      <w:r w:rsidRPr="003B4C8A">
        <w:rPr>
          <w:rFonts w:ascii="Times New Roman" w:eastAsia="仿宋_GB2312"/>
          <w:sz w:val="24"/>
          <w:szCs w:val="24"/>
        </w:rPr>
        <w:t>工程保修期为：。</w:t>
      </w:r>
    </w:p>
    <w:p w:rsidR="00154C12" w:rsidRPr="003B4C8A" w:rsidRDefault="003C6656">
      <w:pPr>
        <w:spacing w:line="480" w:lineRule="exact"/>
        <w:ind w:firstLineChars="195" w:firstLine="468"/>
        <w:jc w:val="left"/>
        <w:rPr>
          <w:rFonts w:ascii="Times New Roman" w:eastAsia="仿宋_GB2312"/>
          <w:sz w:val="24"/>
          <w:szCs w:val="24"/>
        </w:rPr>
      </w:pPr>
      <w:r w:rsidRPr="003B4C8A">
        <w:rPr>
          <w:rFonts w:ascii="Times New Roman" w:eastAsia="仿宋_GB2312"/>
          <w:sz w:val="24"/>
          <w:szCs w:val="24"/>
        </w:rPr>
        <w:t xml:space="preserve">15.4.3 </w:t>
      </w:r>
      <w:r w:rsidRPr="003B4C8A">
        <w:rPr>
          <w:rFonts w:ascii="Times New Roman" w:eastAsia="仿宋_GB2312"/>
          <w:sz w:val="24"/>
          <w:szCs w:val="24"/>
        </w:rPr>
        <w:t>修复通知</w:t>
      </w:r>
    </w:p>
    <w:p w:rsidR="00154C12" w:rsidRPr="003B4C8A" w:rsidRDefault="003C6656">
      <w:pPr>
        <w:spacing w:line="480" w:lineRule="exact"/>
        <w:ind w:firstLineChars="195" w:firstLine="468"/>
        <w:jc w:val="left"/>
        <w:rPr>
          <w:rFonts w:ascii="Times New Roman" w:eastAsia="仿宋_GB2312"/>
          <w:sz w:val="24"/>
          <w:szCs w:val="24"/>
        </w:rPr>
      </w:pPr>
      <w:r w:rsidRPr="003B4C8A">
        <w:rPr>
          <w:rFonts w:ascii="Times New Roman" w:eastAsia="仿宋_GB2312"/>
          <w:sz w:val="24"/>
          <w:szCs w:val="24"/>
        </w:rPr>
        <w:t>承包人收到保修通知并到达工程现场的合理时间：。</w:t>
      </w:r>
    </w:p>
    <w:p w:rsidR="00154C12" w:rsidRPr="003B4C8A" w:rsidRDefault="003C6656">
      <w:pPr>
        <w:pStyle w:val="4"/>
        <w:spacing w:line="480" w:lineRule="exact"/>
        <w:rPr>
          <w:rFonts w:ascii="Times New Roman" w:eastAsia="黑体" w:hAnsi="Times New Roman"/>
          <w:b w:val="0"/>
          <w:sz w:val="24"/>
          <w:szCs w:val="24"/>
        </w:rPr>
      </w:pPr>
      <w:bookmarkStart w:id="620" w:name="_Toc351203648"/>
      <w:bookmarkStart w:id="621" w:name="_Toc280868717"/>
      <w:bookmarkStart w:id="622" w:name="_Toc280868718"/>
      <w:bookmarkEnd w:id="594"/>
      <w:bookmarkEnd w:id="595"/>
      <w:bookmarkEnd w:id="596"/>
      <w:bookmarkEnd w:id="597"/>
      <w:r w:rsidRPr="003B4C8A">
        <w:rPr>
          <w:rFonts w:ascii="Times New Roman" w:eastAsia="黑体" w:hAnsi="Times New Roman"/>
          <w:b w:val="0"/>
          <w:sz w:val="24"/>
          <w:szCs w:val="24"/>
        </w:rPr>
        <w:t xml:space="preserve">16. </w:t>
      </w:r>
      <w:r w:rsidRPr="003B4C8A">
        <w:rPr>
          <w:rFonts w:ascii="Times New Roman" w:eastAsia="黑体" w:hAnsi="Times New Roman"/>
          <w:b w:val="0"/>
          <w:sz w:val="24"/>
          <w:szCs w:val="24"/>
        </w:rPr>
        <w:t>违约</w:t>
      </w:r>
      <w:bookmarkEnd w:id="620"/>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16.1 </w:t>
      </w:r>
      <w:r w:rsidRPr="003B4C8A">
        <w:rPr>
          <w:rFonts w:ascii="Times New Roman" w:eastAsia="黑体"/>
          <w:sz w:val="24"/>
          <w:szCs w:val="24"/>
        </w:rPr>
        <w:t>发包人违约</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16.1.1</w:t>
      </w:r>
      <w:r w:rsidRPr="003B4C8A">
        <w:rPr>
          <w:rFonts w:ascii="Times New Roman" w:eastAsia="仿宋_GB2312"/>
          <w:sz w:val="24"/>
          <w:szCs w:val="24"/>
        </w:rPr>
        <w:t>发包人违约的情形</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发包人违约的其他情形：。</w:t>
      </w:r>
    </w:p>
    <w:p w:rsidR="00154C12" w:rsidRPr="003B4C8A" w:rsidRDefault="003C6656">
      <w:pPr>
        <w:spacing w:line="480" w:lineRule="exact"/>
        <w:ind w:left="1200" w:hangingChars="500" w:hanging="1200"/>
        <w:jc w:val="left"/>
        <w:rPr>
          <w:rFonts w:ascii="Times New Roman" w:eastAsia="仿宋_GB2312"/>
          <w:sz w:val="24"/>
          <w:szCs w:val="24"/>
        </w:rPr>
      </w:pPr>
      <w:r w:rsidRPr="003B4C8A">
        <w:rPr>
          <w:rFonts w:ascii="Times New Roman" w:eastAsia="仿宋_GB2312"/>
          <w:sz w:val="24"/>
          <w:szCs w:val="24"/>
        </w:rPr>
        <w:t xml:space="preserve">    16.1.2 </w:t>
      </w:r>
      <w:r w:rsidRPr="003B4C8A">
        <w:rPr>
          <w:rFonts w:ascii="Times New Roman" w:eastAsia="仿宋_GB2312"/>
          <w:sz w:val="24"/>
          <w:szCs w:val="24"/>
        </w:rPr>
        <w:t>发包人违约的责任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发包人违约责任的承担方式和计算方法：</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lastRenderedPageBreak/>
        <w:t>（</w:t>
      </w:r>
      <w:r w:rsidRPr="003B4C8A">
        <w:rPr>
          <w:rFonts w:ascii="Times New Roman" w:eastAsia="仿宋_GB2312"/>
          <w:sz w:val="24"/>
          <w:szCs w:val="24"/>
        </w:rPr>
        <w:t>1</w:t>
      </w:r>
      <w:r w:rsidRPr="003B4C8A">
        <w:rPr>
          <w:rFonts w:ascii="Times New Roman" w:eastAsia="仿宋_GB2312"/>
          <w:sz w:val="24"/>
          <w:szCs w:val="24"/>
        </w:rPr>
        <w:t>）因发包人原因未能在计划开工日期前</w:t>
      </w:r>
      <w:r w:rsidRPr="003B4C8A">
        <w:rPr>
          <w:rFonts w:ascii="Times New Roman" w:eastAsia="仿宋_GB2312"/>
          <w:sz w:val="24"/>
          <w:szCs w:val="24"/>
        </w:rPr>
        <w:t>7</w:t>
      </w:r>
      <w:r w:rsidRPr="003B4C8A">
        <w:rPr>
          <w:rFonts w:ascii="Times New Roman" w:eastAsia="仿宋_GB2312"/>
          <w:sz w:val="24"/>
          <w:szCs w:val="24"/>
        </w:rPr>
        <w:t>天内下达开工通知的违约责任：。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）因发包人原因未能按合同约定支付合同价款的违约责任：。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3</w:t>
      </w:r>
      <w:r w:rsidRPr="003B4C8A">
        <w:rPr>
          <w:rFonts w:ascii="Times New Roman" w:eastAsia="仿宋_GB2312"/>
          <w:sz w:val="24"/>
          <w:szCs w:val="24"/>
        </w:rPr>
        <w:t>）发包人违反第</w:t>
      </w:r>
      <w:r w:rsidRPr="003B4C8A">
        <w:rPr>
          <w:rFonts w:ascii="Times New Roman" w:eastAsia="仿宋_GB2312"/>
          <w:sz w:val="24"/>
          <w:szCs w:val="24"/>
        </w:rPr>
        <w:t>10.1</w:t>
      </w:r>
      <w:r w:rsidRPr="003B4C8A">
        <w:rPr>
          <w:rFonts w:ascii="Times New Roman" w:eastAsia="仿宋_GB2312"/>
          <w:sz w:val="24"/>
          <w:szCs w:val="24"/>
        </w:rPr>
        <w:t>款</w:t>
      </w:r>
      <w:r w:rsidRPr="003B4C8A">
        <w:rPr>
          <w:rFonts w:ascii="Times New Roman" w:eastAsia="仿宋_GB2312" w:hint="eastAsia"/>
          <w:sz w:val="24"/>
          <w:szCs w:val="24"/>
        </w:rPr>
        <w:t>〔</w:t>
      </w:r>
      <w:r w:rsidRPr="003B4C8A">
        <w:rPr>
          <w:rFonts w:ascii="Times New Roman" w:eastAsia="仿宋_GB2312"/>
          <w:sz w:val="24"/>
          <w:szCs w:val="24"/>
        </w:rPr>
        <w:t>变更的范围</w:t>
      </w:r>
      <w:r w:rsidRPr="003B4C8A">
        <w:rPr>
          <w:rFonts w:ascii="Times New Roman" w:eastAsia="仿宋_GB2312" w:hint="eastAsia"/>
          <w:sz w:val="24"/>
          <w:szCs w:val="24"/>
        </w:rPr>
        <w:t>〕</w:t>
      </w:r>
      <w:r w:rsidRPr="003B4C8A">
        <w:rPr>
          <w:rFonts w:ascii="Times New Roman" w:eastAsia="仿宋_GB2312"/>
          <w:sz w:val="24"/>
          <w:szCs w:val="24"/>
        </w:rPr>
        <w:t>第（</w:t>
      </w:r>
      <w:r w:rsidRPr="003B4C8A">
        <w:rPr>
          <w:rFonts w:ascii="Times New Roman" w:eastAsia="仿宋_GB2312"/>
          <w:sz w:val="24"/>
          <w:szCs w:val="24"/>
        </w:rPr>
        <w:t>2</w:t>
      </w:r>
      <w:r w:rsidRPr="003B4C8A">
        <w:rPr>
          <w:rFonts w:ascii="Times New Roman" w:eastAsia="仿宋_GB2312"/>
          <w:sz w:val="24"/>
          <w:szCs w:val="24"/>
        </w:rPr>
        <w:t>）项约定，自行实施被取消的工作或转由他人实施的违约责任：。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4</w:t>
      </w:r>
      <w:r w:rsidRPr="003B4C8A">
        <w:rPr>
          <w:rFonts w:ascii="Times New Roman" w:eastAsia="仿宋_GB2312"/>
          <w:sz w:val="24"/>
          <w:szCs w:val="24"/>
        </w:rPr>
        <w:t>）发包人提供的材料、工程设备的规格、数量或质量不符合合同约定，或因发包人原因导致交货日期延误或交货地点变更等情况的违约责任：。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5</w:t>
      </w:r>
      <w:r w:rsidRPr="003B4C8A">
        <w:rPr>
          <w:rFonts w:ascii="Times New Roman" w:eastAsia="仿宋_GB2312"/>
          <w:sz w:val="24"/>
          <w:szCs w:val="24"/>
        </w:rPr>
        <w:t>）因发包人违反合同约定造成暂停施工的违约责任：。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6</w:t>
      </w:r>
      <w:r w:rsidRPr="003B4C8A">
        <w:rPr>
          <w:rFonts w:ascii="Times New Roman" w:eastAsia="仿宋_GB2312"/>
          <w:sz w:val="24"/>
          <w:szCs w:val="24"/>
        </w:rPr>
        <w:t>）发包人无正当理由没有在约定期限内发出复工指示，导致承包人无法复工的违约责任：。</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7</w:t>
      </w:r>
      <w:r w:rsidRPr="003B4C8A">
        <w:rPr>
          <w:rFonts w:ascii="Times New Roman" w:eastAsia="仿宋_GB2312"/>
          <w:sz w:val="24"/>
          <w:szCs w:val="24"/>
        </w:rPr>
        <w:t>）</w:t>
      </w:r>
      <w:r w:rsidRPr="003B4C8A">
        <w:rPr>
          <w:rFonts w:ascii="Times New Roman" w:eastAsia="仿宋_GB2312" w:hint="eastAsia"/>
          <w:sz w:val="24"/>
          <w:szCs w:val="24"/>
        </w:rPr>
        <w:t>其他：</w:t>
      </w:r>
      <w:r w:rsidRPr="003B4C8A">
        <w:rPr>
          <w:rFonts w:ascii="Times New Roman" w:eastAsia="仿宋_GB2312"/>
          <w:sz w:val="24"/>
          <w:szCs w:val="24"/>
        </w:rPr>
        <w:t>。</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16.1.3 </w:t>
      </w:r>
      <w:r w:rsidRPr="003B4C8A">
        <w:rPr>
          <w:rFonts w:ascii="Times New Roman" w:eastAsia="仿宋_GB2312"/>
          <w:sz w:val="24"/>
          <w:szCs w:val="24"/>
        </w:rPr>
        <w:t>因发包人违约解除合同</w:t>
      </w:r>
    </w:p>
    <w:p w:rsidR="00154C12" w:rsidRPr="003B4C8A" w:rsidRDefault="003C6656">
      <w:pPr>
        <w:autoSpaceDE w:val="0"/>
        <w:autoSpaceDN w:val="0"/>
        <w:adjustRightInd w:val="0"/>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承包人按</w:t>
      </w:r>
      <w:r w:rsidRPr="003B4C8A">
        <w:rPr>
          <w:rFonts w:ascii="Times New Roman" w:eastAsia="仿宋_GB2312"/>
          <w:sz w:val="24"/>
          <w:szCs w:val="24"/>
        </w:rPr>
        <w:t>16.1.1</w:t>
      </w:r>
      <w:r w:rsidRPr="003B4C8A">
        <w:rPr>
          <w:rFonts w:ascii="Times New Roman" w:eastAsia="仿宋_GB2312"/>
          <w:sz w:val="24"/>
          <w:szCs w:val="24"/>
        </w:rPr>
        <w:t>项</w:t>
      </w:r>
      <w:r w:rsidRPr="003B4C8A">
        <w:rPr>
          <w:rFonts w:ascii="Times New Roman" w:eastAsia="仿宋_GB2312" w:hint="eastAsia"/>
          <w:sz w:val="24"/>
          <w:szCs w:val="24"/>
        </w:rPr>
        <w:t>〔</w:t>
      </w:r>
      <w:r w:rsidRPr="003B4C8A">
        <w:rPr>
          <w:rFonts w:ascii="Times New Roman" w:eastAsia="仿宋_GB2312"/>
          <w:sz w:val="24"/>
          <w:szCs w:val="24"/>
        </w:rPr>
        <w:t>发包人违约的情形</w:t>
      </w:r>
      <w:r w:rsidRPr="003B4C8A">
        <w:rPr>
          <w:rFonts w:ascii="Times New Roman" w:eastAsia="仿宋_GB2312" w:hint="eastAsia"/>
          <w:sz w:val="24"/>
          <w:szCs w:val="24"/>
        </w:rPr>
        <w:t>〕</w:t>
      </w:r>
      <w:r w:rsidRPr="003B4C8A">
        <w:rPr>
          <w:rFonts w:ascii="Times New Roman" w:eastAsia="仿宋_GB2312"/>
          <w:sz w:val="24"/>
          <w:szCs w:val="24"/>
        </w:rPr>
        <w:t>约定暂停施工满天后发包人仍不纠正其违约行为并致使合同目的不能实现的，承包人有权解除合同。</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16.2 </w:t>
      </w:r>
      <w:r w:rsidRPr="003B4C8A">
        <w:rPr>
          <w:rFonts w:ascii="Times New Roman" w:eastAsia="黑体"/>
          <w:sz w:val="24"/>
          <w:szCs w:val="24"/>
        </w:rPr>
        <w:t>承包人违约</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16.2.1 </w:t>
      </w:r>
      <w:r w:rsidRPr="003B4C8A">
        <w:rPr>
          <w:rFonts w:ascii="Times New Roman" w:eastAsia="仿宋_GB2312"/>
          <w:sz w:val="24"/>
          <w:szCs w:val="24"/>
        </w:rPr>
        <w:t>承包人违约的情形</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承包人违约的其他情形：。</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16.2.2</w:t>
      </w:r>
      <w:r w:rsidRPr="003B4C8A">
        <w:rPr>
          <w:rFonts w:ascii="Times New Roman" w:eastAsia="仿宋_GB2312"/>
          <w:sz w:val="24"/>
          <w:szCs w:val="24"/>
        </w:rPr>
        <w:t>承包人违约的责任</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承包人违约责任的承担方式和计算方法：。</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 xml:space="preserve">16.2.3 </w:t>
      </w:r>
      <w:r w:rsidRPr="003B4C8A">
        <w:rPr>
          <w:rFonts w:ascii="Times New Roman" w:eastAsia="仿宋_GB2312"/>
          <w:sz w:val="24"/>
          <w:szCs w:val="24"/>
        </w:rPr>
        <w:t>因承包人违约解除合同</w:t>
      </w:r>
    </w:p>
    <w:p w:rsidR="00154C12" w:rsidRPr="003B4C8A" w:rsidRDefault="003C6656">
      <w:pPr>
        <w:spacing w:before="120" w:after="120" w:line="480" w:lineRule="exact"/>
        <w:ind w:firstLineChars="200" w:firstLine="480"/>
        <w:rPr>
          <w:rFonts w:ascii="Times New Roman" w:eastAsia="仿宋_GB2312"/>
          <w:sz w:val="24"/>
          <w:szCs w:val="24"/>
        </w:rPr>
      </w:pPr>
      <w:r w:rsidRPr="003B4C8A">
        <w:rPr>
          <w:rFonts w:ascii="Times New Roman" w:eastAsia="仿宋_GB2312"/>
          <w:sz w:val="24"/>
          <w:szCs w:val="24"/>
        </w:rPr>
        <w:t>关于承包人违约解除合同的特别约定：。</w:t>
      </w:r>
    </w:p>
    <w:p w:rsidR="00154C12" w:rsidRPr="003B4C8A" w:rsidRDefault="003C6656">
      <w:pPr>
        <w:spacing w:before="120" w:after="120" w:line="480" w:lineRule="exact"/>
        <w:ind w:firstLineChars="200" w:firstLine="480"/>
        <w:rPr>
          <w:rFonts w:ascii="Times New Roman" w:eastAsia="仿宋_GB2312"/>
          <w:sz w:val="24"/>
          <w:szCs w:val="24"/>
        </w:rPr>
      </w:pPr>
      <w:r w:rsidRPr="003B4C8A">
        <w:rPr>
          <w:rFonts w:ascii="Times New Roman" w:eastAsia="仿宋_GB2312"/>
          <w:sz w:val="24"/>
          <w:szCs w:val="24"/>
        </w:rPr>
        <w:t>发包人</w:t>
      </w:r>
      <w:r w:rsidRPr="003B4C8A">
        <w:rPr>
          <w:rFonts w:ascii="Times New Roman" w:eastAsia="仿宋_GB2312" w:hint="eastAsia"/>
          <w:sz w:val="24"/>
          <w:szCs w:val="24"/>
        </w:rPr>
        <w:t>继续</w:t>
      </w:r>
      <w:r w:rsidRPr="003B4C8A">
        <w:rPr>
          <w:rFonts w:ascii="Times New Roman" w:eastAsia="仿宋_GB2312"/>
          <w:sz w:val="24"/>
          <w:szCs w:val="24"/>
        </w:rPr>
        <w:t>使用承包人在施工现场的材料、设备、临时工程、承包人文件和由承包人或以其名义编制的其他文件</w:t>
      </w:r>
      <w:r w:rsidRPr="003B4C8A">
        <w:rPr>
          <w:rFonts w:ascii="Times New Roman" w:eastAsia="仿宋_GB2312" w:hint="eastAsia"/>
          <w:sz w:val="24"/>
          <w:szCs w:val="24"/>
        </w:rPr>
        <w:t>的费用承担方式</w:t>
      </w:r>
      <w:r w:rsidRPr="003B4C8A">
        <w:rPr>
          <w:rFonts w:ascii="Times New Roman" w:eastAsia="仿宋_GB2312"/>
          <w:sz w:val="24"/>
          <w:szCs w:val="24"/>
        </w:rPr>
        <w:t>：</w:t>
      </w:r>
      <w:r w:rsidRPr="003B4C8A">
        <w:rPr>
          <w:rFonts w:ascii="Times New Roman" w:eastAsia="仿宋_GB2312" w:hint="eastAsia"/>
          <w:sz w:val="24"/>
          <w:szCs w:val="24"/>
        </w:rPr>
        <w:t>。</w:t>
      </w:r>
    </w:p>
    <w:p w:rsidR="00154C12" w:rsidRPr="003B4C8A" w:rsidRDefault="003C6656">
      <w:pPr>
        <w:pStyle w:val="4"/>
        <w:spacing w:line="480" w:lineRule="exact"/>
        <w:rPr>
          <w:rFonts w:ascii="Times New Roman" w:eastAsia="黑体" w:hAnsi="Times New Roman"/>
          <w:b w:val="0"/>
          <w:sz w:val="24"/>
          <w:szCs w:val="24"/>
        </w:rPr>
      </w:pPr>
      <w:bookmarkStart w:id="623" w:name="_Toc351203649"/>
      <w:r w:rsidRPr="003B4C8A">
        <w:rPr>
          <w:rFonts w:ascii="Times New Roman" w:eastAsia="黑体" w:hAnsi="Times New Roman"/>
          <w:b w:val="0"/>
          <w:sz w:val="24"/>
          <w:szCs w:val="24"/>
        </w:rPr>
        <w:t xml:space="preserve">17. </w:t>
      </w:r>
      <w:r w:rsidRPr="003B4C8A">
        <w:rPr>
          <w:rFonts w:ascii="Times New Roman" w:eastAsia="黑体" w:hAnsi="Times New Roman"/>
          <w:b w:val="0"/>
          <w:sz w:val="24"/>
          <w:szCs w:val="24"/>
        </w:rPr>
        <w:t>不可抗力</w:t>
      </w:r>
      <w:bookmarkEnd w:id="621"/>
      <w:bookmarkEnd w:id="623"/>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17.1 </w:t>
      </w:r>
      <w:r w:rsidRPr="003B4C8A">
        <w:rPr>
          <w:rFonts w:ascii="Times New Roman" w:eastAsia="黑体"/>
          <w:sz w:val="24"/>
          <w:szCs w:val="24"/>
        </w:rPr>
        <w:t>不可抗力的确认</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除通用合同条款约定的不可抗力事件之外，视为不可抗力的其他情形：。</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17.4 </w:t>
      </w:r>
      <w:r w:rsidRPr="003B4C8A">
        <w:rPr>
          <w:rFonts w:ascii="Times New Roman" w:eastAsia="黑体"/>
          <w:sz w:val="24"/>
          <w:szCs w:val="24"/>
        </w:rPr>
        <w:t>因不可抗力解除合同</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合同解除后，发包人应在商定或确定发包人应支付款项后天内完成款项的支付。</w:t>
      </w:r>
    </w:p>
    <w:p w:rsidR="00154C12" w:rsidRPr="003B4C8A" w:rsidRDefault="003C6656">
      <w:pPr>
        <w:pStyle w:val="4"/>
        <w:spacing w:line="480" w:lineRule="exact"/>
        <w:rPr>
          <w:rFonts w:ascii="Times New Roman" w:eastAsia="黑体" w:hAnsi="Times New Roman"/>
          <w:b w:val="0"/>
          <w:sz w:val="24"/>
          <w:szCs w:val="24"/>
        </w:rPr>
      </w:pPr>
      <w:bookmarkStart w:id="624" w:name="_Toc351203650"/>
      <w:r w:rsidRPr="003B4C8A">
        <w:rPr>
          <w:rFonts w:ascii="Times New Roman" w:eastAsia="黑体" w:hAnsi="Times New Roman"/>
          <w:b w:val="0"/>
          <w:sz w:val="24"/>
          <w:szCs w:val="24"/>
        </w:rPr>
        <w:lastRenderedPageBreak/>
        <w:t xml:space="preserve">18. </w:t>
      </w:r>
      <w:r w:rsidRPr="003B4C8A">
        <w:rPr>
          <w:rFonts w:ascii="Times New Roman" w:eastAsia="黑体" w:hAnsi="Times New Roman"/>
          <w:b w:val="0"/>
          <w:sz w:val="24"/>
          <w:szCs w:val="24"/>
        </w:rPr>
        <w:t>保险</w:t>
      </w:r>
      <w:bookmarkEnd w:id="624"/>
    </w:p>
    <w:bookmarkEnd w:id="622"/>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18.1 </w:t>
      </w:r>
      <w:r w:rsidRPr="003B4C8A">
        <w:rPr>
          <w:rFonts w:ascii="Times New Roman" w:eastAsia="黑体"/>
          <w:sz w:val="24"/>
          <w:szCs w:val="24"/>
        </w:rPr>
        <w:t>工程保险</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关于工程保险的特别约定：。</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18.3 </w:t>
      </w:r>
      <w:r w:rsidRPr="003B4C8A">
        <w:rPr>
          <w:rFonts w:ascii="Times New Roman" w:eastAsia="黑体"/>
          <w:sz w:val="24"/>
          <w:szCs w:val="24"/>
        </w:rPr>
        <w:t>其他保险</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关于其他保险的约定：。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承包人是否应为其施工设备等办理财产保险：。</w:t>
      </w:r>
    </w:p>
    <w:p w:rsidR="00154C12" w:rsidRPr="003B4C8A" w:rsidRDefault="003C6656">
      <w:pPr>
        <w:spacing w:line="480" w:lineRule="exact"/>
        <w:ind w:firstLineChars="200" w:firstLine="480"/>
        <w:rPr>
          <w:rFonts w:ascii="Times New Roman" w:eastAsia="黑体"/>
          <w:sz w:val="24"/>
          <w:szCs w:val="24"/>
        </w:rPr>
      </w:pPr>
      <w:r w:rsidRPr="003B4C8A">
        <w:rPr>
          <w:rFonts w:ascii="Times New Roman" w:eastAsia="黑体"/>
          <w:sz w:val="24"/>
          <w:szCs w:val="24"/>
        </w:rPr>
        <w:t xml:space="preserve">18.7 </w:t>
      </w:r>
      <w:r w:rsidRPr="003B4C8A">
        <w:rPr>
          <w:rFonts w:ascii="Times New Roman" w:eastAsia="黑体"/>
          <w:sz w:val="24"/>
          <w:szCs w:val="24"/>
        </w:rPr>
        <w:t>通知义务</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关于变更保险合同时的通知义务的约定：。</w:t>
      </w:r>
    </w:p>
    <w:p w:rsidR="00154C12" w:rsidRPr="003B4C8A" w:rsidRDefault="003C6656">
      <w:pPr>
        <w:pStyle w:val="4"/>
        <w:spacing w:line="480" w:lineRule="exact"/>
        <w:rPr>
          <w:rFonts w:ascii="Times New Roman" w:eastAsia="黑体" w:hAnsi="Times New Roman"/>
          <w:b w:val="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sidRPr="003B4C8A">
        <w:rPr>
          <w:rFonts w:ascii="Times New Roman" w:eastAsia="黑体" w:hAnsi="Times New Roman"/>
          <w:b w:val="0"/>
          <w:sz w:val="24"/>
          <w:szCs w:val="24"/>
        </w:rPr>
        <w:t xml:space="preserve">20. </w:t>
      </w:r>
      <w:r w:rsidRPr="003B4C8A">
        <w:rPr>
          <w:rFonts w:ascii="Times New Roman" w:eastAsia="黑体" w:hAnsi="Times New Roman"/>
          <w:b w:val="0"/>
          <w:sz w:val="24"/>
          <w:szCs w:val="24"/>
        </w:rPr>
        <w:t>争议解决</w:t>
      </w:r>
      <w:bookmarkEnd w:id="625"/>
    </w:p>
    <w:bookmarkEnd w:id="610"/>
    <w:bookmarkEnd w:id="611"/>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 xml:space="preserve">20.3 </w:t>
      </w:r>
      <w:r w:rsidRPr="003B4C8A">
        <w:rPr>
          <w:rFonts w:ascii="Times New Roman" w:eastAsia="黑体"/>
          <w:sz w:val="24"/>
          <w:szCs w:val="24"/>
        </w:rPr>
        <w:t>争</w:t>
      </w:r>
      <w:bookmarkEnd w:id="612"/>
      <w:r w:rsidRPr="003B4C8A">
        <w:rPr>
          <w:rFonts w:ascii="Times New Roman" w:eastAsia="黑体"/>
          <w:sz w:val="24"/>
          <w:szCs w:val="24"/>
        </w:rPr>
        <w:t>议评审</w:t>
      </w:r>
    </w:p>
    <w:p w:rsidR="00154C12" w:rsidRPr="003B4C8A" w:rsidRDefault="003C6656">
      <w:pPr>
        <w:spacing w:line="480" w:lineRule="exact"/>
        <w:ind w:leftChars="71" w:left="241" w:firstLineChars="150" w:firstLine="360"/>
        <w:jc w:val="left"/>
        <w:rPr>
          <w:rFonts w:ascii="Times New Roman" w:eastAsia="仿宋_GB2312"/>
          <w:sz w:val="24"/>
          <w:szCs w:val="24"/>
        </w:rPr>
      </w:pPr>
      <w:r w:rsidRPr="003B4C8A">
        <w:rPr>
          <w:rFonts w:ascii="Times New Roman" w:eastAsia="仿宋_GB2312"/>
          <w:sz w:val="24"/>
          <w:szCs w:val="24"/>
        </w:rPr>
        <w:t>合同当事人是否同意将工程争议提交争议评审小组决</w:t>
      </w:r>
      <w:r w:rsidRPr="003B4C8A">
        <w:rPr>
          <w:rFonts w:ascii="Times New Roman" w:eastAsia="仿宋_GB2312" w:hint="eastAsia"/>
          <w:sz w:val="24"/>
          <w:szCs w:val="24"/>
        </w:rPr>
        <w:t>定：。</w:t>
      </w:r>
    </w:p>
    <w:p w:rsidR="00154C12" w:rsidRPr="003B4C8A" w:rsidRDefault="003C6656">
      <w:pPr>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 xml:space="preserve">20.3.1 </w:t>
      </w:r>
      <w:r w:rsidRPr="003B4C8A">
        <w:rPr>
          <w:rFonts w:ascii="Times New Roman" w:eastAsia="仿宋_GB2312"/>
          <w:sz w:val="24"/>
          <w:szCs w:val="24"/>
        </w:rPr>
        <w:t>争议评审小组的确定</w:t>
      </w:r>
    </w:p>
    <w:p w:rsidR="00154C12" w:rsidRPr="003B4C8A" w:rsidRDefault="003C6656">
      <w:pPr>
        <w:spacing w:line="480" w:lineRule="exact"/>
        <w:ind w:firstLineChars="200" w:firstLine="480"/>
        <w:jc w:val="left"/>
        <w:rPr>
          <w:rFonts w:ascii="Times New Roman" w:eastAsia="仿宋_GB2312"/>
          <w:sz w:val="24"/>
          <w:szCs w:val="24"/>
          <w:u w:val="single"/>
        </w:rPr>
      </w:pPr>
      <w:r w:rsidRPr="003B4C8A">
        <w:rPr>
          <w:rFonts w:ascii="Times New Roman" w:eastAsia="仿宋_GB2312"/>
          <w:sz w:val="24"/>
          <w:szCs w:val="24"/>
        </w:rPr>
        <w:t>争议评审小组成员的确定：。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选定争议评审员的期限：。</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争议评审小组成员的报酬承担方式：。</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其他事项的约定：。</w:t>
      </w:r>
    </w:p>
    <w:p w:rsidR="00154C12" w:rsidRPr="003B4C8A" w:rsidRDefault="003C6656">
      <w:pPr>
        <w:autoSpaceDE w:val="0"/>
        <w:autoSpaceDN w:val="0"/>
        <w:adjustRightInd w:val="0"/>
        <w:spacing w:line="480" w:lineRule="exact"/>
        <w:ind w:firstLineChars="200" w:firstLine="480"/>
        <w:jc w:val="left"/>
        <w:outlineLvl w:val="0"/>
        <w:rPr>
          <w:rFonts w:ascii="Times New Roman" w:eastAsia="仿宋_GB2312"/>
          <w:sz w:val="24"/>
          <w:szCs w:val="24"/>
        </w:rPr>
      </w:pPr>
      <w:r w:rsidRPr="003B4C8A">
        <w:rPr>
          <w:rFonts w:ascii="Times New Roman" w:eastAsia="仿宋_GB2312"/>
          <w:sz w:val="24"/>
          <w:szCs w:val="24"/>
        </w:rPr>
        <w:t xml:space="preserve">20.3.2 </w:t>
      </w:r>
      <w:r w:rsidRPr="003B4C8A">
        <w:rPr>
          <w:rFonts w:ascii="Times New Roman" w:eastAsia="仿宋_GB2312"/>
          <w:sz w:val="24"/>
          <w:szCs w:val="24"/>
        </w:rPr>
        <w:t>争议评审小组的决定</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合同当事人关于本项的约定：。</w:t>
      </w:r>
    </w:p>
    <w:p w:rsidR="00154C12" w:rsidRPr="003B4C8A" w:rsidRDefault="003C6656">
      <w:pPr>
        <w:spacing w:line="480" w:lineRule="exact"/>
        <w:ind w:firstLineChars="200" w:firstLine="480"/>
        <w:outlineLvl w:val="0"/>
        <w:rPr>
          <w:rFonts w:ascii="Times New Roman" w:eastAsia="黑体"/>
          <w:sz w:val="24"/>
          <w:szCs w:val="24"/>
        </w:rPr>
      </w:pPr>
      <w:r w:rsidRPr="003B4C8A">
        <w:rPr>
          <w:rFonts w:ascii="Times New Roman" w:eastAsia="黑体"/>
          <w:sz w:val="24"/>
          <w:szCs w:val="24"/>
        </w:rPr>
        <w:t>20.4</w:t>
      </w:r>
      <w:r w:rsidRPr="003B4C8A">
        <w:rPr>
          <w:rFonts w:ascii="Times New Roman" w:eastAsia="黑体"/>
          <w:sz w:val="24"/>
          <w:szCs w:val="24"/>
        </w:rPr>
        <w:t>仲裁或诉讼</w:t>
      </w:r>
      <w:bookmarkEnd w:id="613"/>
    </w:p>
    <w:p w:rsidR="00154C12" w:rsidRPr="003B4C8A" w:rsidRDefault="003C6656">
      <w:pPr>
        <w:spacing w:after="120" w:line="480" w:lineRule="exact"/>
        <w:ind w:firstLineChars="200" w:firstLine="480"/>
        <w:rPr>
          <w:rFonts w:ascii="Times New Roman" w:eastAsia="黑体"/>
          <w:sz w:val="24"/>
          <w:szCs w:val="24"/>
        </w:rPr>
      </w:pPr>
      <w:r w:rsidRPr="003B4C8A">
        <w:rPr>
          <w:rFonts w:ascii="Times New Roman" w:eastAsia="仿宋_GB2312"/>
          <w:sz w:val="24"/>
          <w:szCs w:val="24"/>
        </w:rPr>
        <w:t>因合同及合同有关事项发生的争议，按下列第种方式</w:t>
      </w:r>
      <w:r w:rsidRPr="003B4C8A">
        <w:rPr>
          <w:rFonts w:ascii="Times New Roman" w:eastAsia="仿宋_GB2312" w:hint="eastAsia"/>
          <w:sz w:val="24"/>
          <w:szCs w:val="24"/>
        </w:rPr>
        <w:t>解</w:t>
      </w:r>
      <w:r w:rsidRPr="003B4C8A">
        <w:rPr>
          <w:rFonts w:ascii="Times New Roman" w:eastAsia="仿宋_GB2312"/>
          <w:sz w:val="24"/>
          <w:szCs w:val="24"/>
        </w:rPr>
        <w:t>决：</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1</w:t>
      </w:r>
      <w:r w:rsidRPr="003B4C8A">
        <w:rPr>
          <w:rFonts w:ascii="Times New Roman" w:eastAsia="仿宋_GB2312"/>
          <w:sz w:val="24"/>
          <w:szCs w:val="24"/>
        </w:rPr>
        <w:t>）向仲裁委员会申请仲裁；</w:t>
      </w:r>
    </w:p>
    <w:p w:rsidR="00154C12" w:rsidRPr="003B4C8A" w:rsidRDefault="003C6656">
      <w:pPr>
        <w:spacing w:line="480" w:lineRule="exact"/>
        <w:ind w:firstLineChars="200" w:firstLine="480"/>
        <w:jc w:val="left"/>
        <w:rPr>
          <w:rFonts w:ascii="Times New Roman" w:eastAsia="仿宋_GB2312"/>
          <w:sz w:val="24"/>
          <w:szCs w:val="24"/>
        </w:rPr>
      </w:pPr>
      <w:r w:rsidRPr="003B4C8A">
        <w:rPr>
          <w:rFonts w:ascii="Times New Roman" w:eastAsia="仿宋_GB2312"/>
          <w:sz w:val="24"/>
          <w:szCs w:val="24"/>
        </w:rPr>
        <w:t>（</w:t>
      </w:r>
      <w:r w:rsidRPr="003B4C8A">
        <w:rPr>
          <w:rFonts w:ascii="Times New Roman" w:eastAsia="仿宋_GB2312"/>
          <w:sz w:val="24"/>
          <w:szCs w:val="24"/>
        </w:rPr>
        <w:t>2</w:t>
      </w:r>
      <w:r w:rsidRPr="003B4C8A">
        <w:rPr>
          <w:rFonts w:ascii="Times New Roman" w:eastAsia="仿宋_GB2312"/>
          <w:sz w:val="24"/>
          <w:szCs w:val="24"/>
        </w:rPr>
        <w:t>）向人民法院起诉。</w:t>
      </w:r>
      <w:bookmarkEnd w:id="614"/>
      <w:bookmarkEnd w:id="615"/>
      <w:bookmarkEnd w:id="616"/>
      <w:bookmarkEnd w:id="617"/>
      <w:bookmarkEnd w:id="618"/>
      <w:bookmarkEnd w:id="619"/>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154C12">
      <w:pPr>
        <w:autoSpaceDE w:val="0"/>
        <w:autoSpaceDN w:val="0"/>
        <w:adjustRightInd w:val="0"/>
        <w:jc w:val="center"/>
        <w:outlineLvl w:val="0"/>
        <w:rPr>
          <w:rFonts w:hAnsi="宋体" w:cs="黑体"/>
          <w:b/>
          <w:sz w:val="36"/>
          <w:szCs w:val="36"/>
        </w:rPr>
      </w:pPr>
    </w:p>
    <w:p w:rsidR="00154C12" w:rsidRPr="003B4C8A" w:rsidRDefault="003C6656">
      <w:pPr>
        <w:autoSpaceDE w:val="0"/>
        <w:autoSpaceDN w:val="0"/>
        <w:adjustRightInd w:val="0"/>
        <w:jc w:val="center"/>
        <w:outlineLvl w:val="0"/>
        <w:rPr>
          <w:rFonts w:hAnsi="宋体" w:cs="黑体"/>
          <w:b/>
          <w:sz w:val="36"/>
          <w:szCs w:val="36"/>
        </w:rPr>
      </w:pPr>
      <w:r w:rsidRPr="003B4C8A">
        <w:rPr>
          <w:rFonts w:hAnsi="宋体" w:cs="黑体" w:hint="eastAsia"/>
          <w:b/>
          <w:sz w:val="36"/>
          <w:szCs w:val="36"/>
        </w:rPr>
        <w:lastRenderedPageBreak/>
        <w:t>第五章 工程量清单</w:t>
      </w:r>
    </w:p>
    <w:p w:rsidR="00154C12" w:rsidRPr="003B4C8A" w:rsidRDefault="003C6656">
      <w:pPr>
        <w:spacing w:line="440" w:lineRule="exact"/>
        <w:rPr>
          <w:rFonts w:ascii="新宋体" w:eastAsia="新宋体" w:hAnsi="新宋体"/>
          <w:b/>
          <w:sz w:val="24"/>
        </w:rPr>
      </w:pPr>
      <w:r w:rsidRPr="003B4C8A">
        <w:rPr>
          <w:rFonts w:ascii="新宋体" w:eastAsia="新宋体" w:hAnsi="新宋体" w:hint="eastAsia"/>
          <w:b/>
          <w:sz w:val="24"/>
        </w:rPr>
        <w:t>1、工程量清单说明</w:t>
      </w:r>
    </w:p>
    <w:p w:rsidR="00154C12" w:rsidRPr="003B4C8A" w:rsidRDefault="003C6656">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sidRPr="003B4C8A">
        <w:rPr>
          <w:rFonts w:ascii="新宋体" w:eastAsia="新宋体" w:hAnsi="新宋体" w:hint="eastAsia"/>
          <w:sz w:val="24"/>
        </w:rPr>
        <w:t>理论净量计算</w:t>
      </w:r>
      <w:proofErr w:type="gramEnd"/>
      <w:r w:rsidRPr="003B4C8A">
        <w:rPr>
          <w:rFonts w:ascii="新宋体" w:eastAsia="新宋体" w:hAnsi="新宋体" w:hint="eastAsia"/>
          <w:sz w:val="24"/>
        </w:rPr>
        <w:t>。计量采用中华人民共和国法定的基本计量单位。</w:t>
      </w:r>
    </w:p>
    <w:p w:rsidR="00154C12" w:rsidRPr="003B4C8A" w:rsidRDefault="003C6656">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1.2 本工程量清单应与招标文件中的投标人须知、通用合同条款、专用合同条款、技术标准和要求及图纸等章节内容一起阅读和理解。</w:t>
      </w:r>
    </w:p>
    <w:p w:rsidR="00154C12" w:rsidRPr="003B4C8A" w:rsidRDefault="003C6656">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154C12" w:rsidRPr="003B4C8A" w:rsidRDefault="003C6656">
      <w:pPr>
        <w:spacing w:line="440" w:lineRule="exact"/>
        <w:ind w:left="1" w:firstLineChars="200" w:firstLine="480"/>
        <w:rPr>
          <w:rFonts w:ascii="新宋体" w:eastAsia="新宋体" w:hAnsi="新宋体"/>
          <w:sz w:val="24"/>
          <w:u w:val="single"/>
        </w:rPr>
      </w:pPr>
      <w:r w:rsidRPr="003B4C8A">
        <w:rPr>
          <w:rFonts w:ascii="新宋体" w:eastAsia="新宋体" w:hAnsi="新宋体" w:hint="eastAsia"/>
          <w:sz w:val="24"/>
        </w:rPr>
        <w:t>1.4补充子目的子目特征、计量单位、工程量计算规则及工作内容说明如下：</w:t>
      </w:r>
      <w:r w:rsidRPr="003B4C8A">
        <w:rPr>
          <w:rFonts w:ascii="新宋体" w:eastAsia="新宋体" w:hAnsi="新宋体" w:hint="eastAsia"/>
          <w:sz w:val="24"/>
          <w:u w:val="single"/>
        </w:rPr>
        <w:t>本工程使用《建设工程工程量清单计价规范》（GB50500-2013）</w:t>
      </w:r>
      <w:r w:rsidR="00351E58">
        <w:rPr>
          <w:rFonts w:ascii="新宋体" w:eastAsia="新宋体" w:hAnsi="新宋体" w:hint="eastAsia"/>
          <w:sz w:val="24"/>
          <w:u w:val="single"/>
        </w:rPr>
        <w:t>、《园林绿化工程工程量清单计算规范》GB50858-2013。</w:t>
      </w:r>
    </w:p>
    <w:p w:rsidR="00154C12" w:rsidRPr="003B4C8A" w:rsidRDefault="003C6656">
      <w:pPr>
        <w:spacing w:line="440" w:lineRule="exact"/>
        <w:ind w:left="1" w:firstLineChars="200" w:firstLine="480"/>
        <w:rPr>
          <w:rFonts w:ascii="新宋体" w:eastAsia="新宋体" w:hAnsi="新宋体"/>
          <w:sz w:val="24"/>
        </w:rPr>
      </w:pPr>
      <w:r w:rsidRPr="003B4C8A">
        <w:rPr>
          <w:rFonts w:ascii="新宋体" w:eastAsia="新宋体" w:hAnsi="新宋体" w:hint="eastAsia"/>
          <w:sz w:val="24"/>
        </w:rPr>
        <w:t>1.5 本条第1.1款中约定的计量和计价规则适用于合同履约过程中工程量计量与价款支付、工程变更、索赔和工程结算。</w:t>
      </w:r>
    </w:p>
    <w:p w:rsidR="00154C12" w:rsidRPr="003B4C8A" w:rsidRDefault="003C6656" w:rsidP="00154C12">
      <w:pPr>
        <w:tabs>
          <w:tab w:val="left" w:pos="0"/>
        </w:tabs>
        <w:spacing w:line="440" w:lineRule="exact"/>
        <w:ind w:left="321" w:firstLineChars="47" w:firstLine="113"/>
        <w:rPr>
          <w:rFonts w:ascii="新宋体" w:eastAsia="新宋体" w:hAnsi="新宋体"/>
          <w:sz w:val="24"/>
        </w:rPr>
      </w:pPr>
      <w:r w:rsidRPr="003B4C8A">
        <w:rPr>
          <w:rFonts w:ascii="新宋体" w:eastAsia="新宋体" w:hAnsi="新宋体" w:hint="eastAsia"/>
          <w:sz w:val="24"/>
        </w:rPr>
        <w:t>1.6 本条与下述第2条和第3条的说明内容是构成合同文件的已标价工程量清单的组成部分。</w:t>
      </w:r>
    </w:p>
    <w:p w:rsidR="00154C12" w:rsidRPr="003B4C8A" w:rsidRDefault="003C6656">
      <w:pPr>
        <w:spacing w:line="440" w:lineRule="exact"/>
        <w:rPr>
          <w:rFonts w:ascii="新宋体" w:eastAsia="新宋体" w:hAnsi="新宋体"/>
          <w:b/>
          <w:sz w:val="24"/>
        </w:rPr>
      </w:pPr>
      <w:r w:rsidRPr="003B4C8A">
        <w:rPr>
          <w:rFonts w:ascii="新宋体" w:eastAsia="新宋体" w:hAnsi="新宋体" w:hint="eastAsia"/>
          <w:b/>
          <w:sz w:val="24"/>
        </w:rPr>
        <w:t>2、投标报价说明</w:t>
      </w:r>
    </w:p>
    <w:p w:rsidR="00154C12" w:rsidRPr="003B4C8A" w:rsidRDefault="003C6656" w:rsidP="00154C12">
      <w:pPr>
        <w:spacing w:line="440" w:lineRule="exact"/>
        <w:ind w:firstLineChars="99" w:firstLine="238"/>
        <w:rPr>
          <w:rFonts w:ascii="新宋体" w:eastAsia="新宋体" w:hAnsi="新宋体"/>
          <w:sz w:val="24"/>
        </w:rPr>
      </w:pPr>
      <w:r w:rsidRPr="003B4C8A">
        <w:rPr>
          <w:rFonts w:ascii="新宋体" w:eastAsia="新宋体" w:hAnsi="新宋体" w:hint="eastAsia"/>
          <w:sz w:val="24"/>
        </w:rPr>
        <w:t>2.1 投标报价应根据招标文件中的有关计价要求，并按照下列依据自主报价。</w:t>
      </w:r>
    </w:p>
    <w:p w:rsidR="00154C12" w:rsidRPr="003B4C8A" w:rsidRDefault="003C6656">
      <w:pPr>
        <w:spacing w:line="440" w:lineRule="exact"/>
        <w:ind w:firstLineChars="100" w:firstLine="240"/>
        <w:rPr>
          <w:rFonts w:ascii="新宋体" w:eastAsia="新宋体" w:hAnsi="新宋体"/>
          <w:sz w:val="24"/>
        </w:rPr>
      </w:pPr>
      <w:r w:rsidRPr="003B4C8A">
        <w:rPr>
          <w:rFonts w:hAnsi="宋体" w:cs="宋体" w:hint="eastAsia"/>
          <w:sz w:val="24"/>
          <w:szCs w:val="22"/>
        </w:rPr>
        <w:t>（1） 本</w:t>
      </w:r>
      <w:r w:rsidRPr="003B4C8A">
        <w:rPr>
          <w:rFonts w:ascii="新宋体" w:eastAsia="新宋体" w:hAnsi="新宋体" w:hint="eastAsia"/>
          <w:sz w:val="24"/>
        </w:rPr>
        <w:t>招标文件；</w:t>
      </w:r>
    </w:p>
    <w:p w:rsidR="00154C12" w:rsidRPr="003B4C8A" w:rsidRDefault="003C6656">
      <w:pPr>
        <w:spacing w:line="440" w:lineRule="exact"/>
        <w:ind w:firstLineChars="100" w:firstLine="240"/>
        <w:rPr>
          <w:rFonts w:hAnsi="宋体" w:cs="宋体"/>
          <w:sz w:val="24"/>
        </w:rPr>
      </w:pPr>
      <w:r w:rsidRPr="003B4C8A">
        <w:rPr>
          <w:rFonts w:hAnsi="宋体" w:cs="宋体" w:hint="eastAsia"/>
          <w:sz w:val="24"/>
        </w:rPr>
        <w:t>（2）</w:t>
      </w:r>
      <w:r w:rsidR="00BA61AC" w:rsidRPr="003B4C8A">
        <w:rPr>
          <w:rFonts w:hAnsi="宋体" w:cs="宋体" w:hint="eastAsia"/>
          <w:sz w:val="24"/>
        </w:rPr>
        <w:t>工程量清单采用</w:t>
      </w:r>
      <w:r w:rsidRPr="003B4C8A">
        <w:rPr>
          <w:rFonts w:hAnsi="宋体" w:cs="宋体" w:hint="eastAsia"/>
          <w:sz w:val="24"/>
        </w:rPr>
        <w:t>《建设工程工程量清单计价规范》GB 50500-2013</w:t>
      </w:r>
      <w:r w:rsidR="00BA61AC" w:rsidRPr="003B4C8A">
        <w:rPr>
          <w:rFonts w:hAnsi="宋体" w:cs="宋体" w:hint="eastAsia"/>
          <w:sz w:val="24"/>
        </w:rPr>
        <w:t>及《园林绿化工程工程量计算规范》G</w:t>
      </w:r>
      <w:r w:rsidR="00BA61AC" w:rsidRPr="003B4C8A">
        <w:rPr>
          <w:rFonts w:hAnsi="宋体" w:cs="宋体"/>
          <w:sz w:val="24"/>
        </w:rPr>
        <w:t>B</w:t>
      </w:r>
      <w:r w:rsidR="00BA61AC" w:rsidRPr="003B4C8A">
        <w:rPr>
          <w:rFonts w:hAnsi="宋体" w:cs="宋体" w:hint="eastAsia"/>
          <w:sz w:val="24"/>
        </w:rPr>
        <w:t>50858-2013。定额采用</w:t>
      </w:r>
      <w:r w:rsidRPr="003B4C8A">
        <w:rPr>
          <w:rFonts w:hAnsi="宋体" w:cs="宋体" w:hint="eastAsia"/>
          <w:sz w:val="24"/>
        </w:rPr>
        <w:t>《河南省</w:t>
      </w:r>
      <w:r w:rsidR="00773521" w:rsidRPr="003B4C8A">
        <w:rPr>
          <w:rFonts w:hAnsi="宋体" w:cs="宋体" w:hint="eastAsia"/>
          <w:sz w:val="24"/>
        </w:rPr>
        <w:t>建设</w:t>
      </w:r>
      <w:r w:rsidRPr="003B4C8A">
        <w:rPr>
          <w:rFonts w:hAnsi="宋体" w:cs="宋体" w:hint="eastAsia"/>
          <w:sz w:val="24"/>
        </w:rPr>
        <w:t>工程工程量清单综合单价》</w:t>
      </w:r>
      <w:r w:rsidR="00017C99" w:rsidRPr="003B4C8A">
        <w:rPr>
          <w:rFonts w:hAnsi="宋体" w:cs="宋体" w:hint="eastAsia"/>
          <w:sz w:val="24"/>
        </w:rPr>
        <w:t>（</w:t>
      </w:r>
      <w:r w:rsidR="00A31E40" w:rsidRPr="003B4C8A">
        <w:rPr>
          <w:rFonts w:hAnsi="宋体" w:cs="宋体" w:hint="eastAsia"/>
          <w:sz w:val="24"/>
        </w:rPr>
        <w:t>E.园林绿化工程</w:t>
      </w:r>
      <w:r w:rsidR="00017C99" w:rsidRPr="003B4C8A">
        <w:rPr>
          <w:rFonts w:hAnsi="宋体" w:cs="宋体" w:hint="eastAsia"/>
          <w:sz w:val="24"/>
        </w:rPr>
        <w:t>）、《河南省建设工程工程量清单综合单价（2008）综合解释》及《河南省建设工程工程量清单综合单价（2008）综合解释（续）》</w:t>
      </w:r>
      <w:r w:rsidR="00A31E40" w:rsidRPr="003B4C8A">
        <w:rPr>
          <w:rFonts w:hAnsi="宋体" w:cs="宋体" w:hint="eastAsia"/>
          <w:sz w:val="24"/>
        </w:rPr>
        <w:t>以及相关文件资料</w:t>
      </w:r>
      <w:r w:rsidRPr="003B4C8A">
        <w:rPr>
          <w:rFonts w:hAnsi="宋体" w:cs="宋体" w:hint="eastAsia"/>
          <w:sz w:val="24"/>
        </w:rPr>
        <w:t>；</w:t>
      </w:r>
    </w:p>
    <w:p w:rsidR="00154C12" w:rsidRPr="003B4C8A" w:rsidRDefault="003C6656">
      <w:pPr>
        <w:spacing w:line="440" w:lineRule="exact"/>
        <w:ind w:firstLineChars="100" w:firstLine="240"/>
        <w:rPr>
          <w:rFonts w:hAnsi="宋体" w:cs="宋体"/>
          <w:sz w:val="24"/>
        </w:rPr>
      </w:pPr>
      <w:r w:rsidRPr="003B4C8A">
        <w:rPr>
          <w:rFonts w:hAnsi="宋体" w:cs="宋体" w:hint="eastAsia"/>
          <w:sz w:val="24"/>
        </w:rPr>
        <w:t>（3）</w:t>
      </w:r>
      <w:r w:rsidR="00017C99" w:rsidRPr="003B4C8A">
        <w:rPr>
          <w:rFonts w:hAnsi="宋体" w:cs="宋体" w:hint="eastAsia"/>
          <w:sz w:val="24"/>
        </w:rPr>
        <w:t>安全文明施工</w:t>
      </w:r>
      <w:proofErr w:type="gramStart"/>
      <w:r w:rsidR="00017C99" w:rsidRPr="003B4C8A">
        <w:rPr>
          <w:rFonts w:hAnsi="宋体" w:cs="宋体" w:hint="eastAsia"/>
          <w:sz w:val="24"/>
        </w:rPr>
        <w:t>费执行豫建设标</w:t>
      </w:r>
      <w:proofErr w:type="gramEnd"/>
      <w:r w:rsidR="00017C99" w:rsidRPr="003B4C8A">
        <w:rPr>
          <w:rFonts w:hAnsi="宋体" w:cs="宋体" w:hint="eastAsia"/>
          <w:sz w:val="24"/>
        </w:rPr>
        <w:t>【2014】57号文，足额计取</w:t>
      </w:r>
      <w:r w:rsidRPr="003B4C8A">
        <w:rPr>
          <w:rFonts w:hAnsi="宋体" w:cs="宋体" w:hint="eastAsia"/>
          <w:sz w:val="24"/>
        </w:rPr>
        <w:t>；</w:t>
      </w:r>
    </w:p>
    <w:p w:rsidR="00154C12" w:rsidRPr="003B4C8A" w:rsidRDefault="003C6656">
      <w:pPr>
        <w:spacing w:line="440" w:lineRule="exact"/>
        <w:ind w:firstLineChars="100" w:firstLine="240"/>
        <w:rPr>
          <w:rFonts w:hAnsi="宋体" w:cs="宋体"/>
          <w:sz w:val="24"/>
        </w:rPr>
      </w:pPr>
      <w:r w:rsidRPr="003B4C8A">
        <w:rPr>
          <w:rFonts w:hAnsi="宋体" w:cs="宋体" w:hint="eastAsia"/>
          <w:sz w:val="24"/>
        </w:rPr>
        <w:t>（4）</w:t>
      </w:r>
      <w:r w:rsidR="009220E4" w:rsidRPr="003B4C8A">
        <w:rPr>
          <w:rFonts w:hAnsi="宋体" w:cs="宋体" w:hint="eastAsia"/>
          <w:sz w:val="24"/>
        </w:rPr>
        <w:t>建设工程施工扬尘防治</w:t>
      </w:r>
      <w:proofErr w:type="gramStart"/>
      <w:r w:rsidR="009220E4" w:rsidRPr="003B4C8A">
        <w:rPr>
          <w:rFonts w:hAnsi="宋体" w:cs="宋体" w:hint="eastAsia"/>
          <w:sz w:val="24"/>
        </w:rPr>
        <w:t>费执行豫建设标</w:t>
      </w:r>
      <w:proofErr w:type="gramEnd"/>
      <w:r w:rsidR="009220E4" w:rsidRPr="003B4C8A">
        <w:rPr>
          <w:rFonts w:hAnsi="宋体" w:cs="宋体" w:hint="eastAsia"/>
          <w:sz w:val="24"/>
        </w:rPr>
        <w:t>【2016】47号文，足额计取</w:t>
      </w:r>
      <w:r w:rsidRPr="003B4C8A">
        <w:rPr>
          <w:rFonts w:hAnsi="宋体" w:cs="宋体" w:hint="eastAsia"/>
          <w:sz w:val="24"/>
        </w:rPr>
        <w:t>；</w:t>
      </w:r>
    </w:p>
    <w:p w:rsidR="00773521" w:rsidRPr="003B4C8A" w:rsidRDefault="00773521" w:rsidP="00773521">
      <w:pPr>
        <w:spacing w:line="440" w:lineRule="exact"/>
        <w:ind w:firstLineChars="100" w:firstLine="240"/>
        <w:rPr>
          <w:rFonts w:hAnsi="宋体" w:cs="宋体"/>
          <w:sz w:val="24"/>
        </w:rPr>
      </w:pPr>
      <w:r w:rsidRPr="003B4C8A">
        <w:rPr>
          <w:rFonts w:hAnsi="宋体" w:cs="宋体" w:hint="eastAsia"/>
          <w:sz w:val="24"/>
        </w:rPr>
        <w:t>（5）</w:t>
      </w:r>
      <w:proofErr w:type="gramStart"/>
      <w:r w:rsidR="009220E4" w:rsidRPr="003B4C8A">
        <w:rPr>
          <w:rFonts w:hAnsi="宋体" w:cs="宋体" w:hint="eastAsia"/>
          <w:sz w:val="24"/>
        </w:rPr>
        <w:t>规费执行豫建设标</w:t>
      </w:r>
      <w:proofErr w:type="gramEnd"/>
      <w:r w:rsidR="009220E4" w:rsidRPr="003B4C8A">
        <w:rPr>
          <w:rFonts w:hAnsi="宋体" w:cs="宋体" w:hint="eastAsia"/>
          <w:sz w:val="24"/>
        </w:rPr>
        <w:t>【2014】29号文及豫建</w:t>
      </w:r>
      <w:proofErr w:type="gramStart"/>
      <w:r w:rsidR="009220E4" w:rsidRPr="003B4C8A">
        <w:rPr>
          <w:rFonts w:hAnsi="宋体" w:cs="宋体" w:hint="eastAsia"/>
          <w:sz w:val="24"/>
        </w:rPr>
        <w:t>建</w:t>
      </w:r>
      <w:proofErr w:type="gramEnd"/>
      <w:r w:rsidR="009220E4" w:rsidRPr="003B4C8A">
        <w:rPr>
          <w:rFonts w:hAnsi="宋体" w:cs="宋体" w:hint="eastAsia"/>
          <w:sz w:val="24"/>
        </w:rPr>
        <w:t>【2016】62号文，足额计取</w:t>
      </w:r>
      <w:r w:rsidR="00447877" w:rsidRPr="003B4C8A">
        <w:rPr>
          <w:rFonts w:hAnsi="宋体" w:cs="宋体" w:hint="eastAsia"/>
          <w:sz w:val="24"/>
        </w:rPr>
        <w:t>；</w:t>
      </w:r>
    </w:p>
    <w:p w:rsidR="00447877" w:rsidRPr="003B4C8A" w:rsidRDefault="00447877" w:rsidP="00447877">
      <w:pPr>
        <w:spacing w:line="440" w:lineRule="exact"/>
        <w:ind w:firstLineChars="100" w:firstLine="240"/>
        <w:rPr>
          <w:rFonts w:hAnsi="宋体" w:cs="宋体"/>
          <w:sz w:val="24"/>
        </w:rPr>
      </w:pPr>
      <w:r w:rsidRPr="003B4C8A">
        <w:rPr>
          <w:rFonts w:hAnsi="宋体" w:cs="宋体" w:hint="eastAsia"/>
          <w:sz w:val="24"/>
        </w:rPr>
        <w:t>（6）人工</w:t>
      </w:r>
      <w:proofErr w:type="gramStart"/>
      <w:r w:rsidRPr="003B4C8A">
        <w:rPr>
          <w:rFonts w:hAnsi="宋体" w:cs="宋体" w:hint="eastAsia"/>
          <w:sz w:val="24"/>
        </w:rPr>
        <w:t>费</w:t>
      </w:r>
      <w:r w:rsidR="00017C99" w:rsidRPr="003B4C8A">
        <w:rPr>
          <w:rFonts w:hAnsi="宋体" w:cs="宋体" w:hint="eastAsia"/>
          <w:sz w:val="24"/>
        </w:rPr>
        <w:t>执行豫建</w:t>
      </w:r>
      <w:proofErr w:type="gramEnd"/>
      <w:r w:rsidR="00017C99" w:rsidRPr="003B4C8A">
        <w:rPr>
          <w:rFonts w:hAnsi="宋体" w:cs="宋体" w:hint="eastAsia"/>
          <w:sz w:val="24"/>
        </w:rPr>
        <w:t>标定【2016】39号文，</w:t>
      </w:r>
      <w:r w:rsidRPr="003B4C8A">
        <w:rPr>
          <w:rFonts w:hAnsi="宋体" w:cs="宋体" w:hint="eastAsia"/>
          <w:sz w:val="24"/>
        </w:rPr>
        <w:t>按</w:t>
      </w:r>
      <w:r w:rsidR="00017C99" w:rsidRPr="003B4C8A">
        <w:rPr>
          <w:rFonts w:hAnsi="宋体" w:cs="宋体" w:hint="eastAsia"/>
          <w:sz w:val="24"/>
        </w:rPr>
        <w:t>75</w:t>
      </w:r>
      <w:r w:rsidRPr="003B4C8A">
        <w:rPr>
          <w:rFonts w:hAnsi="宋体" w:cs="宋体" w:hint="eastAsia"/>
          <w:sz w:val="24"/>
        </w:rPr>
        <w:t>元/工日计入</w:t>
      </w:r>
      <w:r w:rsidR="009220E4" w:rsidRPr="003B4C8A">
        <w:rPr>
          <w:rFonts w:hAnsi="宋体" w:cs="宋体" w:hint="eastAsia"/>
          <w:sz w:val="24"/>
        </w:rPr>
        <w:t>；</w:t>
      </w:r>
    </w:p>
    <w:p w:rsidR="009220E4" w:rsidRPr="003B4C8A" w:rsidRDefault="009220E4" w:rsidP="002C5CDE">
      <w:pPr>
        <w:spacing w:line="440" w:lineRule="exact"/>
        <w:ind w:leftChars="70" w:left="238"/>
        <w:rPr>
          <w:rFonts w:hAnsi="宋体" w:cs="宋体"/>
          <w:sz w:val="24"/>
        </w:rPr>
      </w:pPr>
      <w:r w:rsidRPr="003B4C8A">
        <w:rPr>
          <w:rFonts w:hAnsi="宋体" w:cs="宋体" w:hint="eastAsia"/>
          <w:sz w:val="24"/>
        </w:rPr>
        <w:lastRenderedPageBreak/>
        <w:t>（7）税金执行</w:t>
      </w:r>
      <w:proofErr w:type="gramStart"/>
      <w:r w:rsidRPr="003B4C8A">
        <w:rPr>
          <w:rFonts w:hAnsi="宋体" w:cs="宋体" w:hint="eastAsia"/>
          <w:sz w:val="24"/>
        </w:rPr>
        <w:t>豫建设标</w:t>
      </w:r>
      <w:proofErr w:type="gramEnd"/>
      <w:r w:rsidRPr="003B4C8A">
        <w:rPr>
          <w:rFonts w:hAnsi="宋体" w:cs="宋体" w:hint="eastAsia"/>
          <w:sz w:val="24"/>
        </w:rPr>
        <w:t>【2016】24号文计入，按一般计税方法的11%增值税税率计取。</w:t>
      </w:r>
      <w:r w:rsidR="002C5CDE">
        <w:rPr>
          <w:rFonts w:hAnsi="宋体" w:cs="宋体" w:hint="eastAsia"/>
          <w:sz w:val="24"/>
        </w:rPr>
        <w:t>（8）主要材料价格参照《许昌工程造价信息》2017年第五期材料信息价，其不足部分采取市场询价。</w:t>
      </w:r>
    </w:p>
    <w:p w:rsidR="00154C12" w:rsidRPr="003B4C8A" w:rsidRDefault="003C6656" w:rsidP="00154C12">
      <w:pPr>
        <w:spacing w:line="440" w:lineRule="exact"/>
        <w:ind w:firstLineChars="99" w:firstLine="238"/>
        <w:rPr>
          <w:rFonts w:ascii="新宋体" w:eastAsia="新宋体" w:hAnsi="新宋体"/>
          <w:sz w:val="24"/>
          <w:szCs w:val="22"/>
        </w:rPr>
      </w:pPr>
      <w:r w:rsidRPr="003B4C8A">
        <w:rPr>
          <w:rFonts w:ascii="新宋体" w:eastAsia="新宋体" w:hAnsi="新宋体" w:hint="eastAsia"/>
          <w:sz w:val="24"/>
          <w:szCs w:val="22"/>
        </w:rPr>
        <w:t>2.2 工程量清单中的每一子目须填入单价或价格，且只允许有一个报价。</w:t>
      </w:r>
    </w:p>
    <w:p w:rsidR="00154C12" w:rsidRPr="003B4C8A" w:rsidRDefault="003C6656" w:rsidP="00154C12">
      <w:pPr>
        <w:spacing w:line="440" w:lineRule="exact"/>
        <w:ind w:firstLineChars="99" w:firstLine="238"/>
        <w:rPr>
          <w:rFonts w:ascii="新宋体" w:eastAsia="新宋体" w:hAnsi="新宋体"/>
          <w:sz w:val="24"/>
          <w:szCs w:val="22"/>
        </w:rPr>
      </w:pPr>
      <w:r w:rsidRPr="003B4C8A">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154C12" w:rsidRPr="003B4C8A" w:rsidRDefault="003C6656">
      <w:pPr>
        <w:spacing w:line="430" w:lineRule="exact"/>
        <w:ind w:firstLineChars="100" w:firstLine="240"/>
        <w:rPr>
          <w:rFonts w:ascii="新宋体" w:eastAsia="新宋体" w:hAnsi="新宋体"/>
          <w:sz w:val="24"/>
        </w:rPr>
      </w:pPr>
      <w:r w:rsidRPr="003B4C8A">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2.5 “投标报价汇总表”中的投标总价由分部分项工程费、措施项目费、其他项目费、</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费、税金的合计金额一致。</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2.6 除招标文件有强制性规定外，投标报价由投标人自主确定，但不得低于其成本。</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2.8 管理费应由投标人在保证不低于其成本的基础上做竞争性考虑；利润由投标人根据自身情况和综合实力做竞争性考虑。</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2.9 投标报价中应考虑招标文件中要求投标人承担的风险范围以及相关的费用。</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154C12" w:rsidRPr="003B4C8A" w:rsidRDefault="003C6656">
      <w:pPr>
        <w:spacing w:line="440" w:lineRule="exact"/>
        <w:ind w:firstLine="481"/>
        <w:rPr>
          <w:rFonts w:ascii="新宋体" w:eastAsia="新宋体" w:hAnsi="新宋体"/>
          <w:b/>
          <w:sz w:val="24"/>
        </w:rPr>
      </w:pPr>
      <w:r w:rsidRPr="003B4C8A">
        <w:rPr>
          <w:rFonts w:ascii="新宋体" w:eastAsia="新宋体" w:hAnsi="新宋体" w:hint="eastAsia"/>
          <w:b/>
          <w:sz w:val="24"/>
        </w:rPr>
        <w:t>3、其他说明</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3.1词语和定义</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3.1.1 工程量清单</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是表现本工程分部分项工程项目、措施项目、其他项目、</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费项目和税金的名称和相应数量等的明细清单。</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3.1.2 总价子目</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lastRenderedPageBreak/>
        <w:t>3.1.3 单价子目</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工程量清单中以单价计价，根据有合同约束力的图纸和工程量计算规则进行计量，以实际完成数量乘以相应单价进行结算的子目。</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3.1.4 子目编码</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分部分项工程项目清单中所列的子目名称的数字标识和代码，子目编码与项目编码同义。</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3.1.5 子目特征</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构成分部分项工程项目清单子目、措施项目的实质内容、决定其自身价值的本质特征，子目特征与项目特征同义。</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 xml:space="preserve">3.1.6 </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承包人根据省级政府或省级有关权力部门规定必须缴纳的，应计入建筑安装工程造价的费用。</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3.1.7 税金</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国家税法规定的应计</w:t>
      </w:r>
      <w:proofErr w:type="gramStart"/>
      <w:r w:rsidRPr="003B4C8A">
        <w:rPr>
          <w:rFonts w:ascii="新宋体" w:eastAsia="新宋体" w:hAnsi="新宋体" w:hint="eastAsia"/>
          <w:sz w:val="24"/>
        </w:rPr>
        <w:t>入建筑</w:t>
      </w:r>
      <w:proofErr w:type="gramEnd"/>
      <w:r w:rsidRPr="003B4C8A">
        <w:rPr>
          <w:rFonts w:ascii="新宋体" w:eastAsia="新宋体" w:hAnsi="新宋体" w:hint="eastAsia"/>
          <w:sz w:val="24"/>
        </w:rPr>
        <w:t>安装工程造价内的营业税、城市维护建设税及教育费附加等。</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3.1.8 总承包服务费</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3.1.9 同义词语</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本章中使用的词语“招标人”和“投标人”分别与合同条款中定义的“发包人”和“承包人”同义；就工程量清单而言，“子目”与“项目”同义。</w:t>
      </w:r>
    </w:p>
    <w:p w:rsidR="00154C12" w:rsidRPr="003B4C8A" w:rsidRDefault="003C6656">
      <w:pPr>
        <w:spacing w:line="430" w:lineRule="exact"/>
        <w:ind w:left="1" w:firstLineChars="200" w:firstLine="480"/>
        <w:rPr>
          <w:rFonts w:ascii="新宋体" w:eastAsia="新宋体" w:hAnsi="新宋体"/>
          <w:b/>
          <w:sz w:val="24"/>
        </w:rPr>
      </w:pPr>
      <w:r w:rsidRPr="003B4C8A">
        <w:rPr>
          <w:rFonts w:ascii="新宋体" w:eastAsia="新宋体" w:hAnsi="新宋体" w:hint="eastAsia"/>
          <w:sz w:val="24"/>
        </w:rPr>
        <w:t>3.2工程量差异调整</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3.2.3 如果招标人在检查投标人根据上文第3.2.2项提交的工程量差异问题后认为没</w:t>
      </w:r>
      <w:r w:rsidRPr="003B4C8A">
        <w:rPr>
          <w:rFonts w:ascii="新宋体" w:eastAsia="新宋体" w:hAnsi="新宋体" w:hint="eastAsia"/>
          <w:sz w:val="24"/>
        </w:rPr>
        <w:lastRenderedPageBreak/>
        <w:t>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3.3暂列金额和暂估价</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3.3.1 “暂列金额明细表”中所列暂列金额(不包括计日工金额)中已经包含与其对应的管理费、利润和</w:t>
      </w:r>
      <w:proofErr w:type="gramStart"/>
      <w:r w:rsidRPr="003B4C8A">
        <w:rPr>
          <w:rFonts w:ascii="新宋体" w:eastAsia="新宋体" w:hAnsi="新宋体" w:hint="eastAsia"/>
          <w:sz w:val="24"/>
        </w:rPr>
        <w:t>规费</w:t>
      </w:r>
      <w:proofErr w:type="gramEnd"/>
      <w:r w:rsidRPr="003B4C8A">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3.3.3 专业工程暂估价表中所列的专业工程暂估价已经包含与其对应的管理费、利润和</w:t>
      </w:r>
      <w:proofErr w:type="gramStart"/>
      <w:r w:rsidRPr="003B4C8A">
        <w:rPr>
          <w:rFonts w:ascii="新宋体" w:eastAsia="新宋体" w:hAnsi="新宋体" w:hint="eastAsia"/>
          <w:sz w:val="24"/>
        </w:rPr>
        <w:t>规费</w:t>
      </w:r>
      <w:proofErr w:type="gramEnd"/>
      <w:r w:rsidRPr="003B4C8A">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费和税金。</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3.4其他补充说明</w:t>
      </w:r>
    </w:p>
    <w:p w:rsidR="00154C12" w:rsidRPr="003B4C8A" w:rsidRDefault="003C6656">
      <w:pPr>
        <w:spacing w:line="440" w:lineRule="exact"/>
        <w:ind w:firstLineChars="218" w:firstLine="523"/>
        <w:rPr>
          <w:rFonts w:ascii="新宋体" w:eastAsia="新宋体" w:hAnsi="新宋体"/>
          <w:sz w:val="24"/>
          <w:u w:val="single"/>
        </w:rPr>
      </w:pPr>
      <w:r w:rsidRPr="003B4C8A">
        <w:rPr>
          <w:rFonts w:ascii="新宋体" w:eastAsia="新宋体" w:hAnsi="新宋体" w:hint="eastAsia"/>
          <w:sz w:val="24"/>
          <w:u w:val="single"/>
        </w:rPr>
        <w:t xml:space="preserve">                                                                     ；</w:t>
      </w:r>
    </w:p>
    <w:p w:rsidR="00154C12" w:rsidRPr="003B4C8A" w:rsidRDefault="00154C12">
      <w:pPr>
        <w:spacing w:line="440" w:lineRule="exact"/>
        <w:rPr>
          <w:rFonts w:ascii="新宋体" w:eastAsia="新宋体" w:hAnsi="新宋体"/>
          <w:b/>
          <w:sz w:val="24"/>
        </w:rPr>
      </w:pPr>
    </w:p>
    <w:p w:rsidR="00154C12" w:rsidRPr="003B4C8A" w:rsidRDefault="003C6656">
      <w:pPr>
        <w:spacing w:line="440" w:lineRule="exact"/>
        <w:rPr>
          <w:rFonts w:ascii="新宋体" w:eastAsia="新宋体" w:hAnsi="新宋体"/>
          <w:b/>
          <w:sz w:val="24"/>
        </w:rPr>
      </w:pPr>
      <w:r w:rsidRPr="003B4C8A">
        <w:rPr>
          <w:rFonts w:ascii="新宋体" w:eastAsia="新宋体" w:hAnsi="新宋体" w:hint="eastAsia"/>
          <w:b/>
          <w:sz w:val="24"/>
        </w:rPr>
        <w:t>4．工程量清单</w:t>
      </w:r>
    </w:p>
    <w:p w:rsidR="00154C12" w:rsidRPr="003B4C8A" w:rsidRDefault="003C6656">
      <w:pPr>
        <w:spacing w:line="430" w:lineRule="exact"/>
        <w:ind w:left="1" w:firstLineChars="200" w:firstLine="480"/>
        <w:rPr>
          <w:rFonts w:ascii="新宋体" w:eastAsia="新宋体" w:hAnsi="新宋体"/>
          <w:sz w:val="24"/>
        </w:rPr>
      </w:pPr>
      <w:r w:rsidRPr="003B4C8A">
        <w:rPr>
          <w:rFonts w:ascii="新宋体" w:eastAsia="新宋体" w:hAnsi="新宋体" w:hint="eastAsia"/>
          <w:sz w:val="24"/>
        </w:rPr>
        <w:t>工程量清单在《全国公共资源交易平台(河南省▪许昌市)》（</w:t>
      </w:r>
      <w:r w:rsidRPr="003B4C8A">
        <w:rPr>
          <w:rFonts w:hAnsi="宋体" w:cs="宋体" w:hint="eastAsia"/>
          <w:sz w:val="24"/>
          <w:szCs w:val="24"/>
        </w:rPr>
        <w:t>http://ggzy.xuchang.gov.cn/</w:t>
      </w:r>
      <w:r w:rsidRPr="003B4C8A">
        <w:rPr>
          <w:rFonts w:ascii="新宋体" w:eastAsia="新宋体" w:hAnsi="新宋体" w:hint="eastAsia"/>
          <w:sz w:val="24"/>
        </w:rPr>
        <w:t>），通过“投标人/供应商登录”后自行下载。</w:t>
      </w:r>
    </w:p>
    <w:p w:rsidR="00154C12" w:rsidRPr="003B4C8A" w:rsidRDefault="00154C12">
      <w:pPr>
        <w:spacing w:line="440" w:lineRule="exact"/>
        <w:rPr>
          <w:rFonts w:ascii="新宋体" w:eastAsia="新宋体" w:hAnsi="新宋体"/>
          <w:sz w:val="24"/>
          <w:u w:val="single"/>
        </w:rPr>
      </w:pPr>
    </w:p>
    <w:p w:rsidR="00154C12" w:rsidRPr="003B4C8A" w:rsidRDefault="003C6656">
      <w:pPr>
        <w:autoSpaceDE w:val="0"/>
        <w:autoSpaceDN w:val="0"/>
        <w:adjustRightInd w:val="0"/>
        <w:jc w:val="center"/>
        <w:outlineLvl w:val="0"/>
        <w:rPr>
          <w:rFonts w:hAnsi="宋体" w:cs="黑体"/>
          <w:b/>
          <w:sz w:val="36"/>
          <w:szCs w:val="36"/>
        </w:rPr>
      </w:pPr>
      <w:bookmarkStart w:id="626" w:name="_Toc278443522"/>
      <w:bookmarkEnd w:id="79"/>
      <w:r w:rsidRPr="003B4C8A">
        <w:rPr>
          <w:rFonts w:hAnsi="宋体" w:cs="黑体" w:hint="eastAsia"/>
          <w:b/>
          <w:sz w:val="36"/>
          <w:szCs w:val="36"/>
        </w:rPr>
        <w:t>第六章技术标准和要求</w:t>
      </w:r>
      <w:bookmarkEnd w:id="626"/>
    </w:p>
    <w:p w:rsidR="00154C12" w:rsidRPr="003B4C8A" w:rsidRDefault="00154C12">
      <w:pPr>
        <w:spacing w:line="500" w:lineRule="exact"/>
        <w:ind w:firstLineChars="200" w:firstLine="480"/>
        <w:jc w:val="left"/>
        <w:rPr>
          <w:rFonts w:ascii="新宋体" w:eastAsia="新宋体" w:hAnsi="新宋体"/>
          <w:sz w:val="24"/>
        </w:rPr>
      </w:pPr>
    </w:p>
    <w:p w:rsidR="00154C12" w:rsidRPr="003B4C8A" w:rsidRDefault="003C6656">
      <w:pPr>
        <w:spacing w:line="500" w:lineRule="exact"/>
        <w:ind w:firstLineChars="200" w:firstLine="480"/>
        <w:jc w:val="left"/>
        <w:rPr>
          <w:rFonts w:ascii="新宋体" w:eastAsia="新宋体" w:hAnsi="新宋体"/>
          <w:sz w:val="24"/>
        </w:rPr>
      </w:pPr>
      <w:r w:rsidRPr="003B4C8A">
        <w:rPr>
          <w:rFonts w:ascii="新宋体" w:eastAsia="新宋体" w:hAnsi="新宋体" w:hint="eastAsia"/>
          <w:sz w:val="24"/>
        </w:rPr>
        <w:t>1、本工程技术标准和要求以适用的国家、行业以及地方规范、标准和规程为准。</w:t>
      </w:r>
    </w:p>
    <w:p w:rsidR="00154C12" w:rsidRPr="003B4C8A" w:rsidRDefault="003C6656">
      <w:pPr>
        <w:spacing w:line="500" w:lineRule="exact"/>
        <w:ind w:firstLineChars="200" w:firstLine="480"/>
        <w:jc w:val="left"/>
        <w:rPr>
          <w:rFonts w:ascii="新宋体" w:eastAsia="新宋体" w:hAnsi="新宋体"/>
          <w:sz w:val="24"/>
        </w:rPr>
      </w:pPr>
      <w:r w:rsidRPr="003B4C8A">
        <w:rPr>
          <w:rFonts w:ascii="新宋体" w:eastAsia="新宋体" w:hAnsi="新宋体" w:hint="eastAsia"/>
          <w:sz w:val="24"/>
        </w:rPr>
        <w:t>2、施工工地扬尘污染整治标准以</w:t>
      </w:r>
      <w:proofErr w:type="gramStart"/>
      <w:r w:rsidRPr="003B4C8A">
        <w:rPr>
          <w:rFonts w:ascii="新宋体" w:eastAsia="新宋体" w:hAnsi="新宋体" w:hint="eastAsia"/>
          <w:sz w:val="24"/>
        </w:rPr>
        <w:t>《许昌市施工工地扬尘污染综合整治工作方案》许气联办</w:t>
      </w:r>
      <w:proofErr w:type="gramEnd"/>
      <w:r w:rsidRPr="003B4C8A">
        <w:rPr>
          <w:rFonts w:ascii="新宋体" w:eastAsia="新宋体" w:hAnsi="新宋体" w:hint="eastAsia"/>
          <w:sz w:val="24"/>
        </w:rPr>
        <w:t>【2016】21号文件为准。</w:t>
      </w:r>
    </w:p>
    <w:p w:rsidR="00154C12" w:rsidRPr="003B4C8A" w:rsidRDefault="00154C12">
      <w:pPr>
        <w:spacing w:line="500" w:lineRule="exact"/>
        <w:ind w:firstLineChars="200" w:firstLine="480"/>
        <w:jc w:val="left"/>
        <w:rPr>
          <w:rFonts w:ascii="新宋体" w:eastAsia="新宋体" w:hAnsi="新宋体"/>
          <w:sz w:val="24"/>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spacing w:line="420" w:lineRule="exact"/>
        <w:jc w:val="center"/>
        <w:rPr>
          <w:rFonts w:hAnsi="宋体" w:cs="黑体"/>
          <w:sz w:val="32"/>
          <w:szCs w:val="32"/>
        </w:rPr>
      </w:pPr>
    </w:p>
    <w:p w:rsidR="00154C12" w:rsidRPr="003B4C8A" w:rsidRDefault="00154C12">
      <w:pPr>
        <w:autoSpaceDE w:val="0"/>
        <w:autoSpaceDN w:val="0"/>
        <w:adjustRightInd w:val="0"/>
        <w:jc w:val="center"/>
        <w:outlineLvl w:val="0"/>
        <w:rPr>
          <w:rFonts w:hAnsi="宋体" w:cs="黑体"/>
          <w:b/>
          <w:sz w:val="44"/>
          <w:szCs w:val="44"/>
        </w:rPr>
      </w:pPr>
      <w:bookmarkStart w:id="627" w:name="_Toc278443525"/>
    </w:p>
    <w:p w:rsidR="00154C12" w:rsidRPr="003B4C8A" w:rsidRDefault="003C6656" w:rsidP="00357E10">
      <w:pPr>
        <w:autoSpaceDE w:val="0"/>
        <w:autoSpaceDN w:val="0"/>
        <w:adjustRightInd w:val="0"/>
        <w:spacing w:beforeLines="100" w:afterLines="100"/>
        <w:jc w:val="center"/>
        <w:outlineLvl w:val="0"/>
        <w:rPr>
          <w:rFonts w:hAnsi="宋体" w:cs="黑体"/>
          <w:b/>
          <w:sz w:val="44"/>
          <w:szCs w:val="44"/>
        </w:rPr>
      </w:pPr>
      <w:r w:rsidRPr="003B4C8A">
        <w:rPr>
          <w:rFonts w:hAnsi="宋体" w:cs="黑体"/>
          <w:b/>
          <w:sz w:val="44"/>
          <w:szCs w:val="44"/>
        </w:rPr>
        <w:br w:type="page"/>
      </w:r>
    </w:p>
    <w:p w:rsidR="00154C12" w:rsidRPr="003B4C8A" w:rsidRDefault="003C6656" w:rsidP="00357E10">
      <w:pPr>
        <w:autoSpaceDE w:val="0"/>
        <w:autoSpaceDN w:val="0"/>
        <w:adjustRightInd w:val="0"/>
        <w:spacing w:beforeLines="100" w:afterLines="100"/>
        <w:jc w:val="center"/>
        <w:outlineLvl w:val="0"/>
        <w:rPr>
          <w:rFonts w:hAnsi="宋体" w:cs="黑体"/>
          <w:b/>
          <w:sz w:val="44"/>
          <w:szCs w:val="44"/>
        </w:rPr>
      </w:pPr>
      <w:r w:rsidRPr="003B4C8A">
        <w:rPr>
          <w:rFonts w:hAnsi="宋体" w:cs="黑体" w:hint="eastAsia"/>
          <w:b/>
          <w:sz w:val="44"/>
          <w:szCs w:val="44"/>
        </w:rPr>
        <w:lastRenderedPageBreak/>
        <w:t>第七章投标文件格式</w:t>
      </w:r>
      <w:bookmarkEnd w:id="627"/>
    </w:p>
    <w:p w:rsidR="00154C12" w:rsidRPr="003B4C8A" w:rsidRDefault="003C6656" w:rsidP="00AB0C91">
      <w:pPr>
        <w:autoSpaceDE w:val="0"/>
        <w:autoSpaceDN w:val="0"/>
        <w:adjustRightInd w:val="0"/>
        <w:jc w:val="center"/>
        <w:rPr>
          <w:rFonts w:hAnsi="宋体" w:cs="宋体"/>
          <w:sz w:val="28"/>
          <w:u w:val="single"/>
        </w:rPr>
      </w:pPr>
      <w:r w:rsidRPr="003B4C8A">
        <w:rPr>
          <w:rFonts w:hAnsi="宋体" w:cs="宋体" w:hint="eastAsia"/>
          <w:sz w:val="31"/>
        </w:rPr>
        <w:t>（项目名称）施工</w:t>
      </w: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jc w:val="left"/>
        <w:rPr>
          <w:rFonts w:hAnsi="宋体" w:cs="宋体"/>
          <w:sz w:val="28"/>
        </w:rPr>
      </w:pPr>
    </w:p>
    <w:p w:rsidR="00154C12" w:rsidRPr="003B4C8A" w:rsidRDefault="00154C12">
      <w:pPr>
        <w:autoSpaceDE w:val="0"/>
        <w:autoSpaceDN w:val="0"/>
        <w:adjustRightInd w:val="0"/>
        <w:rPr>
          <w:rFonts w:hAnsi="宋体" w:cs="宋体"/>
          <w:b/>
          <w:spacing w:val="60"/>
          <w:sz w:val="70"/>
        </w:rPr>
      </w:pPr>
    </w:p>
    <w:p w:rsidR="00154C12" w:rsidRPr="003B4C8A" w:rsidRDefault="00154C12">
      <w:pPr>
        <w:autoSpaceDE w:val="0"/>
        <w:autoSpaceDN w:val="0"/>
        <w:adjustRightInd w:val="0"/>
        <w:jc w:val="center"/>
        <w:rPr>
          <w:rFonts w:hAnsi="宋体" w:cs="宋体"/>
          <w:b/>
          <w:spacing w:val="60"/>
          <w:sz w:val="70"/>
        </w:rPr>
      </w:pPr>
    </w:p>
    <w:p w:rsidR="00154C12" w:rsidRPr="003B4C8A" w:rsidRDefault="003C6656">
      <w:pPr>
        <w:autoSpaceDE w:val="0"/>
        <w:autoSpaceDN w:val="0"/>
        <w:adjustRightInd w:val="0"/>
        <w:jc w:val="center"/>
        <w:rPr>
          <w:rFonts w:hAnsi="宋体" w:cs="宋体"/>
          <w:sz w:val="44"/>
        </w:rPr>
      </w:pPr>
      <w:r w:rsidRPr="003B4C8A">
        <w:rPr>
          <w:rFonts w:hAnsi="宋体" w:cs="宋体" w:hint="eastAsia"/>
          <w:b/>
          <w:spacing w:val="60"/>
          <w:sz w:val="70"/>
        </w:rPr>
        <w:t>投 标 文 件</w:t>
      </w:r>
    </w:p>
    <w:p w:rsidR="00154C12" w:rsidRPr="003B4C8A" w:rsidRDefault="003C6656">
      <w:pPr>
        <w:autoSpaceDE w:val="0"/>
        <w:autoSpaceDN w:val="0"/>
        <w:adjustRightInd w:val="0"/>
        <w:jc w:val="center"/>
        <w:rPr>
          <w:rFonts w:hAnsi="宋体" w:cs="宋体"/>
          <w:sz w:val="52"/>
          <w:szCs w:val="22"/>
        </w:rPr>
      </w:pPr>
      <w:r w:rsidRPr="003B4C8A">
        <w:rPr>
          <w:rFonts w:hAnsi="宋体" w:cs="宋体" w:hint="eastAsia"/>
          <w:bCs/>
          <w:sz w:val="32"/>
          <w:szCs w:val="22"/>
        </w:rPr>
        <w:t>建安建工公字〔2019〕</w:t>
      </w:r>
      <w:r w:rsidR="00AF4E5F">
        <w:rPr>
          <w:rFonts w:hAnsi="宋体" w:cs="宋体" w:hint="eastAsia"/>
          <w:bCs/>
          <w:sz w:val="32"/>
          <w:szCs w:val="22"/>
        </w:rPr>
        <w:t>229</w:t>
      </w:r>
      <w:r w:rsidRPr="003B4C8A">
        <w:rPr>
          <w:rFonts w:hAnsi="宋体" w:cs="宋体" w:hint="eastAsia"/>
          <w:bCs/>
          <w:sz w:val="32"/>
          <w:szCs w:val="22"/>
        </w:rPr>
        <w:t>号</w:t>
      </w:r>
    </w:p>
    <w:p w:rsidR="00154C12" w:rsidRPr="003B4C8A" w:rsidRDefault="003C6656">
      <w:pPr>
        <w:autoSpaceDE w:val="0"/>
        <w:autoSpaceDN w:val="0"/>
        <w:adjustRightInd w:val="0"/>
        <w:jc w:val="center"/>
        <w:rPr>
          <w:rFonts w:hAnsi="宋体" w:cs="宋体"/>
          <w:sz w:val="44"/>
        </w:rPr>
      </w:pPr>
      <w:r w:rsidRPr="003B4C8A">
        <w:rPr>
          <w:rFonts w:hint="eastAsia"/>
          <w:bCs/>
          <w:sz w:val="44"/>
          <w:szCs w:val="44"/>
        </w:rPr>
        <w:t>商务标</w:t>
      </w: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pStyle w:val="Default"/>
        <w:jc w:val="center"/>
        <w:rPr>
          <w:rFonts w:hAnsi="宋体"/>
          <w:color w:val="auto"/>
          <w:sz w:val="23"/>
          <w:u w:val="single"/>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投标人：（盖单位章）</w:t>
      </w:r>
    </w:p>
    <w:p w:rsidR="00154C12" w:rsidRPr="003B4C8A" w:rsidRDefault="003C6656" w:rsidP="0020585A">
      <w:pPr>
        <w:pStyle w:val="Default"/>
        <w:spacing w:line="400" w:lineRule="exact"/>
        <w:jc w:val="center"/>
        <w:rPr>
          <w:rFonts w:hAnsi="宋体"/>
          <w:color w:val="auto"/>
          <w:sz w:val="23"/>
          <w:u w:val="single"/>
        </w:rPr>
      </w:pPr>
      <w:r w:rsidRPr="003B4C8A">
        <w:rPr>
          <w:rFonts w:hAnsi="宋体" w:hint="eastAsia"/>
          <w:color w:val="auto"/>
          <w:sz w:val="23"/>
        </w:rPr>
        <w:t>法定代表人或其委托代理人：（签字）</w:t>
      </w: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年月日</w:t>
      </w:r>
    </w:p>
    <w:p w:rsidR="00154C12" w:rsidRPr="003B4C8A" w:rsidRDefault="003C6656">
      <w:pPr>
        <w:jc w:val="left"/>
        <w:rPr>
          <w:rFonts w:ascii="华文中宋" w:eastAsia="华文中宋" w:hAnsi="华文中宋"/>
          <w:b/>
          <w:bCs/>
          <w:sz w:val="32"/>
          <w:szCs w:val="32"/>
        </w:rPr>
      </w:pPr>
      <w:r w:rsidRPr="003B4C8A">
        <w:rPr>
          <w:rFonts w:hAnsi="宋体" w:cs="宋体" w:hint="eastAsia"/>
          <w:sz w:val="28"/>
        </w:rPr>
        <w:br w:type="page"/>
      </w:r>
    </w:p>
    <w:p w:rsidR="00154C12" w:rsidRPr="003B4C8A" w:rsidRDefault="00154C12">
      <w:pPr>
        <w:tabs>
          <w:tab w:val="center" w:pos="4739"/>
        </w:tabs>
        <w:ind w:left="180"/>
        <w:jc w:val="center"/>
        <w:rPr>
          <w:rFonts w:ascii="黑体" w:eastAsia="黑体"/>
          <w:b/>
          <w:sz w:val="32"/>
        </w:rPr>
      </w:pPr>
    </w:p>
    <w:p w:rsidR="00154C12" w:rsidRPr="003B4C8A" w:rsidRDefault="003C6656">
      <w:pPr>
        <w:autoSpaceDE w:val="0"/>
        <w:autoSpaceDN w:val="0"/>
        <w:adjustRightInd w:val="0"/>
        <w:spacing w:line="420" w:lineRule="exact"/>
        <w:jc w:val="center"/>
        <w:rPr>
          <w:rFonts w:hAnsi="宋体" w:cs="黑体"/>
          <w:b/>
          <w:sz w:val="36"/>
          <w:szCs w:val="36"/>
        </w:rPr>
      </w:pPr>
      <w:r w:rsidRPr="003B4C8A">
        <w:rPr>
          <w:rFonts w:hAnsi="宋体" w:cs="黑体" w:hint="eastAsia"/>
          <w:b/>
          <w:sz w:val="36"/>
          <w:szCs w:val="36"/>
        </w:rPr>
        <w:t>已标价工程量清单</w:t>
      </w:r>
    </w:p>
    <w:p w:rsidR="00154C12" w:rsidRPr="003B4C8A" w:rsidRDefault="003C6656">
      <w:pPr>
        <w:autoSpaceDE w:val="0"/>
        <w:autoSpaceDN w:val="0"/>
        <w:adjustRightInd w:val="0"/>
        <w:spacing w:line="360" w:lineRule="auto"/>
        <w:ind w:right="215"/>
        <w:jc w:val="center"/>
        <w:rPr>
          <w:rFonts w:hAnsi="宋体"/>
          <w:b/>
          <w:sz w:val="32"/>
        </w:rPr>
      </w:pPr>
      <w:r w:rsidRPr="003B4C8A">
        <w:rPr>
          <w:rFonts w:eastAsia="新宋体" w:hAnsi="宋体" w:cs="宋体" w:hint="eastAsia"/>
          <w:sz w:val="24"/>
        </w:rPr>
        <w:t>（</w:t>
      </w:r>
      <w:r w:rsidRPr="003B4C8A">
        <w:rPr>
          <w:rFonts w:ascii="新宋体" w:eastAsia="新宋体" w:hAnsi="新宋体" w:cs="仿宋_GB2312" w:hint="eastAsia"/>
          <w:sz w:val="24"/>
        </w:rPr>
        <w:t>按所发放的工程量清单编制）</w:t>
      </w:r>
    </w:p>
    <w:p w:rsidR="00154C12" w:rsidRPr="003B4C8A" w:rsidRDefault="00154C12">
      <w:pPr>
        <w:tabs>
          <w:tab w:val="center" w:pos="4739"/>
        </w:tabs>
        <w:ind w:left="180"/>
        <w:jc w:val="center"/>
        <w:rPr>
          <w:rFonts w:ascii="黑体" w:eastAsia="黑体"/>
          <w:b/>
          <w:sz w:val="32"/>
        </w:rPr>
      </w:pPr>
    </w:p>
    <w:p w:rsidR="00154C12" w:rsidRPr="003B4C8A" w:rsidRDefault="00154C12" w:rsidP="00154C12">
      <w:pPr>
        <w:autoSpaceDE w:val="0"/>
        <w:autoSpaceDN w:val="0"/>
        <w:adjustRightInd w:val="0"/>
        <w:spacing w:line="420" w:lineRule="exact"/>
        <w:ind w:firstLineChars="1050" w:firstLine="3795"/>
        <w:jc w:val="left"/>
        <w:rPr>
          <w:rFonts w:hAnsi="宋体" w:cs="黑体"/>
          <w:b/>
          <w:sz w:val="36"/>
          <w:szCs w:val="36"/>
        </w:rPr>
      </w:pPr>
    </w:p>
    <w:p w:rsidR="00154C12" w:rsidRPr="003B4C8A" w:rsidRDefault="003C6656">
      <w:pPr>
        <w:autoSpaceDE w:val="0"/>
        <w:autoSpaceDN w:val="0"/>
        <w:adjustRightInd w:val="0"/>
        <w:spacing w:line="420" w:lineRule="exact"/>
        <w:jc w:val="center"/>
        <w:rPr>
          <w:rFonts w:hAnsi="宋体" w:cs="黑体"/>
          <w:b/>
          <w:sz w:val="36"/>
          <w:szCs w:val="36"/>
        </w:rPr>
      </w:pPr>
      <w:r w:rsidRPr="003B4C8A">
        <w:rPr>
          <w:rFonts w:hAnsi="宋体" w:cs="黑体"/>
          <w:b/>
          <w:sz w:val="36"/>
          <w:szCs w:val="36"/>
        </w:rPr>
        <w:br w:type="page"/>
      </w:r>
    </w:p>
    <w:p w:rsidR="00154C12" w:rsidRPr="003B4C8A" w:rsidRDefault="00154C12">
      <w:pPr>
        <w:autoSpaceDE w:val="0"/>
        <w:autoSpaceDN w:val="0"/>
        <w:adjustRightInd w:val="0"/>
        <w:ind w:firstLineChars="1100" w:firstLine="3410"/>
        <w:jc w:val="left"/>
        <w:rPr>
          <w:rFonts w:hAnsi="宋体" w:cs="宋体"/>
          <w:sz w:val="31"/>
        </w:rPr>
      </w:pPr>
    </w:p>
    <w:p w:rsidR="00154C12" w:rsidRPr="003B4C8A" w:rsidRDefault="003C6656" w:rsidP="00184307">
      <w:pPr>
        <w:autoSpaceDE w:val="0"/>
        <w:autoSpaceDN w:val="0"/>
        <w:adjustRightInd w:val="0"/>
        <w:jc w:val="center"/>
        <w:rPr>
          <w:rFonts w:hAnsi="宋体" w:cs="宋体"/>
          <w:sz w:val="28"/>
          <w:u w:val="single"/>
        </w:rPr>
      </w:pPr>
      <w:r w:rsidRPr="003B4C8A">
        <w:rPr>
          <w:rFonts w:hAnsi="宋体" w:cs="宋体" w:hint="eastAsia"/>
          <w:sz w:val="31"/>
        </w:rPr>
        <w:t>（项目名称）施工</w:t>
      </w: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jc w:val="left"/>
        <w:rPr>
          <w:rFonts w:hAnsi="宋体" w:cs="宋体"/>
          <w:sz w:val="28"/>
        </w:rPr>
      </w:pPr>
    </w:p>
    <w:p w:rsidR="00154C12" w:rsidRPr="003B4C8A" w:rsidRDefault="00154C12">
      <w:pPr>
        <w:autoSpaceDE w:val="0"/>
        <w:autoSpaceDN w:val="0"/>
        <w:adjustRightInd w:val="0"/>
        <w:rPr>
          <w:rFonts w:hAnsi="宋体" w:cs="宋体"/>
          <w:b/>
          <w:spacing w:val="60"/>
          <w:sz w:val="70"/>
        </w:rPr>
      </w:pPr>
    </w:p>
    <w:p w:rsidR="00154C12" w:rsidRPr="003B4C8A" w:rsidRDefault="00154C12">
      <w:pPr>
        <w:autoSpaceDE w:val="0"/>
        <w:autoSpaceDN w:val="0"/>
        <w:adjustRightInd w:val="0"/>
        <w:jc w:val="center"/>
        <w:rPr>
          <w:rFonts w:hAnsi="宋体" w:cs="宋体"/>
          <w:b/>
          <w:spacing w:val="60"/>
          <w:sz w:val="70"/>
        </w:rPr>
      </w:pPr>
    </w:p>
    <w:p w:rsidR="00154C12" w:rsidRPr="003B4C8A" w:rsidRDefault="003C6656">
      <w:pPr>
        <w:autoSpaceDE w:val="0"/>
        <w:autoSpaceDN w:val="0"/>
        <w:adjustRightInd w:val="0"/>
        <w:jc w:val="center"/>
        <w:rPr>
          <w:rFonts w:hAnsi="宋体" w:cs="宋体"/>
          <w:sz w:val="44"/>
        </w:rPr>
      </w:pPr>
      <w:r w:rsidRPr="003B4C8A">
        <w:rPr>
          <w:rFonts w:hAnsi="宋体" w:cs="宋体" w:hint="eastAsia"/>
          <w:b/>
          <w:spacing w:val="60"/>
          <w:sz w:val="70"/>
        </w:rPr>
        <w:t>投 标 文 件</w:t>
      </w:r>
    </w:p>
    <w:p w:rsidR="00154C12" w:rsidRPr="003B4C8A" w:rsidRDefault="003C6656">
      <w:pPr>
        <w:autoSpaceDE w:val="0"/>
        <w:autoSpaceDN w:val="0"/>
        <w:adjustRightInd w:val="0"/>
        <w:jc w:val="center"/>
        <w:rPr>
          <w:rFonts w:hAnsi="宋体" w:cs="宋体"/>
          <w:sz w:val="52"/>
          <w:szCs w:val="22"/>
        </w:rPr>
      </w:pPr>
      <w:r w:rsidRPr="003B4C8A">
        <w:rPr>
          <w:rFonts w:hAnsi="宋体" w:cs="宋体" w:hint="eastAsia"/>
          <w:bCs/>
          <w:sz w:val="32"/>
          <w:szCs w:val="22"/>
        </w:rPr>
        <w:t>建安建工公字〔2019〕</w:t>
      </w:r>
      <w:r w:rsidR="00743719">
        <w:rPr>
          <w:rFonts w:hAnsi="宋体" w:cs="宋体" w:hint="eastAsia"/>
          <w:bCs/>
          <w:sz w:val="32"/>
          <w:szCs w:val="22"/>
        </w:rPr>
        <w:t>229</w:t>
      </w:r>
      <w:r w:rsidRPr="003B4C8A">
        <w:rPr>
          <w:rFonts w:hAnsi="宋体" w:cs="宋体" w:hint="eastAsia"/>
          <w:bCs/>
          <w:sz w:val="32"/>
          <w:szCs w:val="22"/>
        </w:rPr>
        <w:t>号</w:t>
      </w:r>
    </w:p>
    <w:p w:rsidR="00154C12" w:rsidRPr="003B4C8A" w:rsidRDefault="003C6656">
      <w:pPr>
        <w:autoSpaceDE w:val="0"/>
        <w:autoSpaceDN w:val="0"/>
        <w:adjustRightInd w:val="0"/>
        <w:spacing w:line="420" w:lineRule="exact"/>
        <w:jc w:val="center"/>
        <w:rPr>
          <w:rFonts w:hAnsi="宋体" w:cs="宋体"/>
          <w:sz w:val="40"/>
          <w:szCs w:val="18"/>
        </w:rPr>
      </w:pPr>
      <w:r w:rsidRPr="003B4C8A">
        <w:rPr>
          <w:rFonts w:hint="eastAsia"/>
          <w:bCs/>
          <w:sz w:val="40"/>
          <w:szCs w:val="40"/>
        </w:rPr>
        <w:t>综合（信用）标</w:t>
      </w: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pStyle w:val="Default"/>
        <w:jc w:val="center"/>
        <w:rPr>
          <w:rFonts w:hAnsi="宋体"/>
          <w:color w:val="auto"/>
          <w:sz w:val="23"/>
          <w:u w:val="single"/>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投标人：（盖单位章）</w:t>
      </w:r>
    </w:p>
    <w:p w:rsidR="00154C12" w:rsidRPr="003B4C8A" w:rsidRDefault="003C6656">
      <w:pPr>
        <w:pStyle w:val="Default"/>
        <w:spacing w:line="400" w:lineRule="exact"/>
        <w:ind w:firstLineChars="1300" w:firstLine="2990"/>
        <w:rPr>
          <w:rFonts w:hAnsi="宋体"/>
          <w:color w:val="auto"/>
          <w:sz w:val="23"/>
          <w:u w:val="single"/>
        </w:rPr>
      </w:pPr>
      <w:r w:rsidRPr="003B4C8A">
        <w:rPr>
          <w:rFonts w:hAnsi="宋体" w:hint="eastAsia"/>
          <w:color w:val="auto"/>
          <w:sz w:val="23"/>
        </w:rPr>
        <w:t>法定代表人或其委托代理人：（签字）</w:t>
      </w: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年月日</w:t>
      </w:r>
    </w:p>
    <w:p w:rsidR="00154C12" w:rsidRPr="003B4C8A" w:rsidRDefault="003C6656">
      <w:pPr>
        <w:jc w:val="left"/>
        <w:rPr>
          <w:rFonts w:ascii="华文中宋" w:eastAsia="华文中宋" w:hAnsi="华文中宋"/>
          <w:b/>
          <w:bCs/>
          <w:sz w:val="32"/>
          <w:szCs w:val="32"/>
        </w:rPr>
      </w:pPr>
      <w:r w:rsidRPr="003B4C8A">
        <w:rPr>
          <w:rFonts w:hAnsi="宋体" w:cs="宋体" w:hint="eastAsia"/>
          <w:sz w:val="28"/>
        </w:rPr>
        <w:br w:type="page"/>
      </w:r>
    </w:p>
    <w:p w:rsidR="00154C12" w:rsidRPr="003B4C8A" w:rsidRDefault="00154C12" w:rsidP="00154C12">
      <w:pPr>
        <w:autoSpaceDE w:val="0"/>
        <w:autoSpaceDN w:val="0"/>
        <w:adjustRightInd w:val="0"/>
        <w:spacing w:line="420" w:lineRule="exact"/>
        <w:ind w:firstLineChars="1050" w:firstLine="3795"/>
        <w:jc w:val="left"/>
        <w:rPr>
          <w:rFonts w:hAnsi="宋体" w:cs="黑体"/>
          <w:b/>
          <w:sz w:val="36"/>
          <w:szCs w:val="36"/>
        </w:rPr>
      </w:pPr>
    </w:p>
    <w:p w:rsidR="00154C12" w:rsidRPr="003B4C8A" w:rsidRDefault="003C6656" w:rsidP="00154C12">
      <w:pPr>
        <w:autoSpaceDE w:val="0"/>
        <w:autoSpaceDN w:val="0"/>
        <w:adjustRightInd w:val="0"/>
        <w:spacing w:line="420" w:lineRule="exact"/>
        <w:ind w:firstLineChars="1050" w:firstLine="3795"/>
        <w:jc w:val="left"/>
        <w:rPr>
          <w:rFonts w:hAnsi="宋体" w:cs="TimesNewRomanPSMT"/>
          <w:sz w:val="36"/>
          <w:szCs w:val="36"/>
        </w:rPr>
      </w:pPr>
      <w:r w:rsidRPr="003B4C8A">
        <w:rPr>
          <w:rFonts w:hAnsi="宋体" w:cs="黑体" w:hint="eastAsia"/>
          <w:b/>
          <w:sz w:val="36"/>
          <w:szCs w:val="36"/>
        </w:rPr>
        <w:t>目   录</w:t>
      </w:r>
    </w:p>
    <w:p w:rsidR="00154C12" w:rsidRPr="003B4C8A" w:rsidRDefault="00154C12">
      <w:pPr>
        <w:autoSpaceDE w:val="0"/>
        <w:autoSpaceDN w:val="0"/>
        <w:adjustRightInd w:val="0"/>
        <w:spacing w:line="420" w:lineRule="exact"/>
        <w:jc w:val="center"/>
        <w:rPr>
          <w:rFonts w:hAnsi="宋体" w:cs="黑体"/>
          <w:sz w:val="28"/>
          <w:szCs w:val="28"/>
        </w:rPr>
      </w:pPr>
    </w:p>
    <w:p w:rsidR="00154C12" w:rsidRPr="003B4C8A" w:rsidRDefault="00154C12">
      <w:pPr>
        <w:autoSpaceDE w:val="0"/>
        <w:autoSpaceDN w:val="0"/>
        <w:adjustRightInd w:val="0"/>
        <w:spacing w:line="420" w:lineRule="exact"/>
        <w:jc w:val="center"/>
        <w:rPr>
          <w:rFonts w:hAnsi="宋体" w:cs="黑体"/>
          <w:sz w:val="28"/>
          <w:szCs w:val="28"/>
        </w:rPr>
      </w:pPr>
    </w:p>
    <w:p w:rsidR="00154C12" w:rsidRPr="003B4C8A" w:rsidRDefault="003C6656" w:rsidP="00154C12">
      <w:pPr>
        <w:numPr>
          <w:ilvl w:val="0"/>
          <w:numId w:val="8"/>
        </w:num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投标函；</w:t>
      </w:r>
    </w:p>
    <w:p w:rsidR="00154C12" w:rsidRPr="003B4C8A" w:rsidRDefault="003C6656" w:rsidP="00154C12">
      <w:pPr>
        <w:numPr>
          <w:ilvl w:val="0"/>
          <w:numId w:val="8"/>
        </w:num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投标函附录；</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三、法定代表人身份证明、授权委托书；</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四、投标保证金；</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五、项目管理机构配备情况；</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六、投标单位基本信息表</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七、资格证明文件；</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八、正在施工的和新承接的项目情况；</w:t>
      </w:r>
    </w:p>
    <w:p w:rsidR="00154C12" w:rsidRPr="003B4C8A" w:rsidRDefault="003C6656" w:rsidP="00154C12">
      <w:pPr>
        <w:autoSpaceDE w:val="0"/>
        <w:autoSpaceDN w:val="0"/>
        <w:adjustRightInd w:val="0"/>
        <w:spacing w:line="480" w:lineRule="auto"/>
        <w:ind w:leftChars="342" w:left="1163"/>
        <w:jc w:val="left"/>
        <w:rPr>
          <w:rFonts w:hAnsi="宋体" w:cs="仿宋_GB2312"/>
          <w:b/>
          <w:sz w:val="24"/>
        </w:rPr>
      </w:pPr>
      <w:r w:rsidRPr="003B4C8A">
        <w:rPr>
          <w:rFonts w:hAnsi="宋体" w:cs="仿宋_GB2312" w:hint="eastAsia"/>
          <w:b/>
          <w:sz w:val="24"/>
        </w:rPr>
        <w:t>九、其它材料；</w:t>
      </w:r>
    </w:p>
    <w:p w:rsidR="00154C12" w:rsidRPr="003B4C8A" w:rsidRDefault="003C6656">
      <w:pPr>
        <w:spacing w:line="600" w:lineRule="exact"/>
        <w:ind w:leftChars="405" w:left="1377"/>
        <w:rPr>
          <w:rFonts w:ascii="新宋体" w:eastAsia="新宋体" w:hAnsi="新宋体"/>
          <w:b/>
          <w:sz w:val="24"/>
        </w:rPr>
      </w:pPr>
      <w:r w:rsidRPr="003B4C8A">
        <w:rPr>
          <w:rFonts w:ascii="新宋体" w:eastAsia="新宋体" w:hAnsi="新宋体" w:hint="eastAsia"/>
          <w:b/>
          <w:sz w:val="24"/>
        </w:rPr>
        <w:t>投标文件编制过程中应按本章提供的格式填报。</w:t>
      </w:r>
    </w:p>
    <w:p w:rsidR="00154C12" w:rsidRPr="003B4C8A" w:rsidRDefault="003C6656">
      <w:pPr>
        <w:spacing w:line="600" w:lineRule="exact"/>
        <w:ind w:leftChars="405" w:left="1377"/>
        <w:rPr>
          <w:rFonts w:ascii="新宋体" w:eastAsia="新宋体" w:hAnsi="新宋体"/>
          <w:b/>
          <w:sz w:val="24"/>
        </w:rPr>
      </w:pPr>
      <w:r w:rsidRPr="003B4C8A">
        <w:rPr>
          <w:rFonts w:ascii="新宋体" w:eastAsia="新宋体" w:hAnsi="新宋体" w:hint="eastAsia"/>
          <w:b/>
          <w:sz w:val="24"/>
        </w:rPr>
        <w:t>如有本章未提供的格式，投标人可自行编制。</w:t>
      </w:r>
    </w:p>
    <w:p w:rsidR="00154C12" w:rsidRPr="003B4C8A" w:rsidRDefault="00154C12" w:rsidP="00357E10">
      <w:pPr>
        <w:spacing w:beforeLines="100" w:line="510" w:lineRule="exact"/>
        <w:jc w:val="center"/>
        <w:rPr>
          <w:rFonts w:ascii="黑体" w:eastAsia="黑体" w:hAnsi="宋体"/>
          <w:sz w:val="24"/>
        </w:rPr>
      </w:pPr>
    </w:p>
    <w:p w:rsidR="00154C12" w:rsidRPr="003B4C8A" w:rsidRDefault="00154C12" w:rsidP="00357E10">
      <w:pPr>
        <w:spacing w:beforeLines="100" w:line="510" w:lineRule="exact"/>
        <w:jc w:val="center"/>
        <w:rPr>
          <w:rFonts w:ascii="黑体" w:eastAsia="黑体" w:hAnsi="宋体"/>
          <w:sz w:val="28"/>
          <w:szCs w:val="28"/>
        </w:rPr>
      </w:pPr>
    </w:p>
    <w:p w:rsidR="00154C12" w:rsidRPr="003B4C8A" w:rsidRDefault="00154C12" w:rsidP="00357E10">
      <w:pPr>
        <w:spacing w:beforeLines="100" w:line="510" w:lineRule="exact"/>
        <w:jc w:val="center"/>
        <w:rPr>
          <w:rFonts w:ascii="黑体" w:eastAsia="黑体" w:hAnsi="宋体"/>
          <w:sz w:val="28"/>
          <w:szCs w:val="28"/>
        </w:rPr>
      </w:pPr>
    </w:p>
    <w:p w:rsidR="00154C12" w:rsidRPr="003B4C8A" w:rsidRDefault="00154C12" w:rsidP="00357E10">
      <w:pPr>
        <w:spacing w:beforeLines="100" w:line="510" w:lineRule="exact"/>
        <w:jc w:val="center"/>
        <w:rPr>
          <w:rFonts w:ascii="黑体" w:eastAsia="黑体" w:hAnsi="宋体"/>
          <w:sz w:val="28"/>
          <w:szCs w:val="28"/>
        </w:rPr>
      </w:pPr>
    </w:p>
    <w:p w:rsidR="00154C12" w:rsidRPr="003B4C8A" w:rsidRDefault="00154C12" w:rsidP="00357E10">
      <w:pPr>
        <w:spacing w:beforeLines="100" w:line="510" w:lineRule="exact"/>
        <w:jc w:val="center"/>
        <w:rPr>
          <w:rFonts w:ascii="黑体" w:eastAsia="黑体" w:hAnsi="宋体"/>
          <w:sz w:val="28"/>
          <w:szCs w:val="28"/>
        </w:rPr>
      </w:pPr>
    </w:p>
    <w:p w:rsidR="00154C12" w:rsidRPr="003B4C8A" w:rsidRDefault="00154C12">
      <w:pPr>
        <w:tabs>
          <w:tab w:val="center" w:pos="4739"/>
        </w:tabs>
        <w:rPr>
          <w:rFonts w:hAnsi="宋体"/>
          <w:b/>
          <w:sz w:val="32"/>
        </w:rPr>
      </w:pPr>
    </w:p>
    <w:p w:rsidR="00D5588E" w:rsidRDefault="00D5588E">
      <w:pPr>
        <w:tabs>
          <w:tab w:val="center" w:pos="4739"/>
        </w:tabs>
        <w:jc w:val="center"/>
        <w:rPr>
          <w:rFonts w:hAnsi="宋体"/>
          <w:b/>
          <w:sz w:val="32"/>
        </w:rPr>
      </w:pPr>
    </w:p>
    <w:p w:rsidR="00154C12" w:rsidRPr="003B4C8A" w:rsidRDefault="003C6656">
      <w:pPr>
        <w:tabs>
          <w:tab w:val="center" w:pos="4739"/>
        </w:tabs>
        <w:jc w:val="center"/>
        <w:rPr>
          <w:rFonts w:hAnsi="宋体"/>
          <w:b/>
          <w:sz w:val="32"/>
        </w:rPr>
      </w:pPr>
      <w:r w:rsidRPr="003B4C8A">
        <w:rPr>
          <w:rFonts w:hAnsi="宋体" w:hint="eastAsia"/>
          <w:b/>
          <w:sz w:val="32"/>
        </w:rPr>
        <w:lastRenderedPageBreak/>
        <w:t>一、投标函</w:t>
      </w:r>
    </w:p>
    <w:p w:rsidR="00154C12" w:rsidRPr="003B4C8A" w:rsidRDefault="003C6656" w:rsidP="00357E10">
      <w:pPr>
        <w:spacing w:beforeLines="100" w:afterLines="50" w:line="510" w:lineRule="exact"/>
        <w:jc w:val="center"/>
        <w:rPr>
          <w:rFonts w:ascii="黑体" w:eastAsia="黑体"/>
          <w:sz w:val="28"/>
          <w:szCs w:val="28"/>
        </w:rPr>
      </w:pPr>
      <w:bookmarkStart w:id="628" w:name="_Toc271787730"/>
      <w:r w:rsidRPr="003B4C8A">
        <w:rPr>
          <w:rFonts w:ascii="黑体" w:eastAsia="黑体" w:hint="eastAsia"/>
          <w:sz w:val="28"/>
          <w:szCs w:val="28"/>
        </w:rPr>
        <w:t>投标函</w:t>
      </w:r>
    </w:p>
    <w:p w:rsidR="00154C12" w:rsidRPr="003B4C8A" w:rsidRDefault="003C6656">
      <w:pPr>
        <w:spacing w:line="480" w:lineRule="exact"/>
        <w:rPr>
          <w:rFonts w:ascii="新宋体" w:eastAsia="新宋体" w:hAnsi="新宋体"/>
          <w:sz w:val="24"/>
        </w:rPr>
      </w:pPr>
      <w:r w:rsidRPr="003B4C8A">
        <w:rPr>
          <w:rFonts w:ascii="新宋体" w:eastAsia="新宋体" w:hAnsi="新宋体" w:hint="eastAsia"/>
          <w:sz w:val="24"/>
        </w:rPr>
        <w:t>致：（招标人名称）</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在考察现场并充分研究（项目名称）标段（以下简称“本工程”）招标文件的全部内容后，我方兹以：</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人民币（大写）：元RMB￥：元</w:t>
      </w:r>
    </w:p>
    <w:p w:rsidR="00154C12" w:rsidRPr="003B4C8A" w:rsidRDefault="003C6656">
      <w:pPr>
        <w:spacing w:line="480" w:lineRule="exact"/>
        <w:rPr>
          <w:rFonts w:ascii="新宋体" w:eastAsia="新宋体" w:hAnsi="新宋体"/>
          <w:sz w:val="24"/>
        </w:rPr>
      </w:pPr>
      <w:r w:rsidRPr="003B4C8A">
        <w:rPr>
          <w:rFonts w:ascii="新宋体" w:eastAsia="新宋体" w:hAnsi="新宋体" w:hint="eastAsia"/>
          <w:sz w:val="24"/>
        </w:rPr>
        <w:t>的投标价格和按合同约定有权得到的其它金额，并严格按照合同约定，施工、竣工和交付本工程并维修其中的任何缺陷。</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在我方的上述投标报价中，包括：</w:t>
      </w:r>
    </w:p>
    <w:p w:rsidR="00154C12" w:rsidRPr="003B4C8A" w:rsidRDefault="003C6656">
      <w:pPr>
        <w:spacing w:line="480" w:lineRule="exact"/>
        <w:ind w:firstLineChars="400" w:firstLine="960"/>
        <w:rPr>
          <w:rFonts w:ascii="新宋体" w:eastAsia="新宋体" w:hAnsi="新宋体"/>
          <w:sz w:val="24"/>
        </w:rPr>
      </w:pP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费RMB￥：元</w:t>
      </w:r>
    </w:p>
    <w:p w:rsidR="00154C12" w:rsidRPr="003B4C8A" w:rsidRDefault="003C6656">
      <w:pPr>
        <w:spacing w:line="480" w:lineRule="exact"/>
        <w:ind w:firstLineChars="400" w:firstLine="960"/>
        <w:rPr>
          <w:rFonts w:ascii="新宋体" w:eastAsia="新宋体" w:hAnsi="新宋体"/>
          <w:sz w:val="24"/>
        </w:rPr>
      </w:pPr>
      <w:r w:rsidRPr="003B4C8A">
        <w:rPr>
          <w:rFonts w:ascii="新宋体" w:eastAsia="新宋体" w:hAnsi="新宋体" w:hint="eastAsia"/>
          <w:sz w:val="24"/>
        </w:rPr>
        <w:t>税金RMB￥：元</w:t>
      </w:r>
    </w:p>
    <w:p w:rsidR="00154C12" w:rsidRPr="003B4C8A" w:rsidRDefault="003C6656">
      <w:pPr>
        <w:spacing w:line="480" w:lineRule="exact"/>
        <w:ind w:firstLineChars="400" w:firstLine="960"/>
        <w:rPr>
          <w:rFonts w:ascii="新宋体" w:eastAsia="新宋体" w:hAnsi="新宋体"/>
          <w:sz w:val="24"/>
        </w:rPr>
      </w:pPr>
      <w:r w:rsidRPr="003B4C8A">
        <w:rPr>
          <w:rFonts w:ascii="新宋体" w:eastAsia="新宋体" w:hAnsi="新宋体" w:hint="eastAsia"/>
          <w:sz w:val="24"/>
        </w:rPr>
        <w:t>安全文明措施费RMB￥：元</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sidRPr="003B4C8A">
        <w:rPr>
          <w:rFonts w:ascii="新宋体" w:eastAsia="新宋体" w:hAnsi="新宋体" w:hint="eastAsia"/>
          <w:b/>
          <w:bCs/>
          <w:sz w:val="24"/>
          <w:szCs w:val="22"/>
        </w:rPr>
        <w:t>我方承诺中标后按招标文件要求交纳代理费相关费用。</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随本投标函递交的投标函附录是本投标函的组成部分，对我方构成约束力。</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随同本投标函递交投标保证金一份，金额为人民币（大写）：元（￥：元）。</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在签署协议书之前，你方的中标通知书连同本投标函，包括投标函附录，对双方具有约束力。</w:t>
      </w:r>
    </w:p>
    <w:p w:rsidR="00154C12" w:rsidRPr="003B4C8A" w:rsidRDefault="00154C12">
      <w:pPr>
        <w:spacing w:line="480" w:lineRule="exact"/>
        <w:ind w:firstLineChars="200" w:firstLine="480"/>
        <w:rPr>
          <w:rFonts w:ascii="新宋体" w:eastAsia="新宋体" w:hAnsi="新宋体"/>
          <w:sz w:val="24"/>
        </w:rPr>
      </w:pP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投标人（盖章）：</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法人代表或委托代理人（签字）：</w:t>
      </w:r>
    </w:p>
    <w:p w:rsidR="00154C12" w:rsidRPr="003B4C8A" w:rsidRDefault="003C6656">
      <w:pPr>
        <w:spacing w:line="480" w:lineRule="exact"/>
        <w:ind w:firstLineChars="200" w:firstLine="480"/>
        <w:rPr>
          <w:rFonts w:ascii="新宋体" w:eastAsia="新宋体" w:hAnsi="新宋体"/>
          <w:sz w:val="24"/>
        </w:rPr>
      </w:pPr>
      <w:r w:rsidRPr="003B4C8A">
        <w:rPr>
          <w:rFonts w:ascii="新宋体" w:eastAsia="新宋体" w:hAnsi="新宋体" w:hint="eastAsia"/>
          <w:sz w:val="24"/>
        </w:rPr>
        <w:t>日期：年月日</w:t>
      </w:r>
    </w:p>
    <w:p w:rsidR="00154C12" w:rsidRPr="003B4C8A" w:rsidRDefault="00154C12">
      <w:pPr>
        <w:autoSpaceDE w:val="0"/>
        <w:autoSpaceDN w:val="0"/>
        <w:adjustRightInd w:val="0"/>
        <w:outlineLvl w:val="0"/>
        <w:rPr>
          <w:rFonts w:ascii="黑体" w:eastAsia="黑体" w:hAnsi="新宋体" w:cs="黑体"/>
          <w:sz w:val="28"/>
          <w:szCs w:val="28"/>
        </w:rPr>
      </w:pPr>
      <w:bookmarkStart w:id="629" w:name="_Toc250616672"/>
    </w:p>
    <w:p w:rsidR="00154C12" w:rsidRPr="003B4C8A" w:rsidRDefault="00154C12">
      <w:pPr>
        <w:autoSpaceDE w:val="0"/>
        <w:autoSpaceDN w:val="0"/>
        <w:adjustRightInd w:val="0"/>
        <w:outlineLvl w:val="0"/>
        <w:rPr>
          <w:rFonts w:ascii="黑体" w:eastAsia="黑体" w:hAnsi="新宋体" w:cs="黑体"/>
          <w:sz w:val="28"/>
          <w:szCs w:val="28"/>
        </w:rPr>
      </w:pPr>
    </w:p>
    <w:p w:rsidR="00154C12" w:rsidRPr="003B4C8A" w:rsidRDefault="00154C12">
      <w:pPr>
        <w:pStyle w:val="a0"/>
        <w:ind w:firstLine="340"/>
      </w:pPr>
    </w:p>
    <w:p w:rsidR="00154C12" w:rsidRPr="003B4C8A" w:rsidRDefault="003C6656">
      <w:pPr>
        <w:autoSpaceDE w:val="0"/>
        <w:autoSpaceDN w:val="0"/>
        <w:adjustRightInd w:val="0"/>
        <w:jc w:val="center"/>
        <w:outlineLvl w:val="0"/>
        <w:rPr>
          <w:rFonts w:ascii="黑体" w:eastAsia="黑体" w:hAnsi="新宋体" w:cs="黑体"/>
          <w:sz w:val="28"/>
          <w:szCs w:val="28"/>
        </w:rPr>
      </w:pPr>
      <w:r w:rsidRPr="003B4C8A">
        <w:rPr>
          <w:rFonts w:ascii="黑体" w:eastAsia="黑体" w:hAnsi="新宋体" w:cs="黑体" w:hint="eastAsia"/>
          <w:sz w:val="28"/>
          <w:szCs w:val="28"/>
        </w:rPr>
        <w:lastRenderedPageBreak/>
        <w:t>二、投标函附录</w:t>
      </w:r>
      <w:bookmarkEnd w:id="629"/>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3B4C8A" w:rsidRPr="003B4C8A">
        <w:trPr>
          <w:trHeight w:val="829"/>
        </w:trPr>
        <w:tc>
          <w:tcPr>
            <w:tcW w:w="2929"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工程名称</w:t>
            </w:r>
          </w:p>
        </w:tc>
        <w:tc>
          <w:tcPr>
            <w:tcW w:w="6251" w:type="dxa"/>
            <w:gridSpan w:val="6"/>
            <w:vAlign w:val="center"/>
          </w:tcPr>
          <w:p w:rsidR="00154C12" w:rsidRPr="003B4C8A" w:rsidRDefault="00154C12">
            <w:pPr>
              <w:jc w:val="center"/>
              <w:rPr>
                <w:rFonts w:ascii="新宋体" w:eastAsia="新宋体" w:hAnsi="新宋体"/>
                <w:sz w:val="24"/>
              </w:rPr>
            </w:pPr>
          </w:p>
        </w:tc>
      </w:tr>
      <w:tr w:rsidR="003B4C8A" w:rsidRPr="003B4C8A">
        <w:trPr>
          <w:trHeight w:val="854"/>
        </w:trPr>
        <w:tc>
          <w:tcPr>
            <w:tcW w:w="2929"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投标人</w:t>
            </w:r>
          </w:p>
        </w:tc>
        <w:tc>
          <w:tcPr>
            <w:tcW w:w="6251" w:type="dxa"/>
            <w:gridSpan w:val="6"/>
            <w:vAlign w:val="center"/>
          </w:tcPr>
          <w:p w:rsidR="00154C12" w:rsidRPr="003B4C8A" w:rsidRDefault="00154C12">
            <w:pPr>
              <w:jc w:val="center"/>
              <w:rPr>
                <w:rFonts w:ascii="新宋体" w:eastAsia="新宋体" w:hAnsi="新宋体"/>
                <w:sz w:val="24"/>
              </w:rPr>
            </w:pPr>
          </w:p>
        </w:tc>
      </w:tr>
      <w:tr w:rsidR="003B4C8A" w:rsidRPr="003B4C8A">
        <w:trPr>
          <w:trHeight w:val="832"/>
        </w:trPr>
        <w:tc>
          <w:tcPr>
            <w:tcW w:w="2929" w:type="dxa"/>
            <w:vAlign w:val="center"/>
          </w:tcPr>
          <w:p w:rsidR="00154C12" w:rsidRPr="003B4C8A" w:rsidRDefault="00B857A1">
            <w:pPr>
              <w:jc w:val="center"/>
              <w:rPr>
                <w:rFonts w:ascii="新宋体" w:eastAsia="新宋体" w:hAnsi="新宋体"/>
                <w:sz w:val="24"/>
              </w:rPr>
            </w:pPr>
            <w:r>
              <w:rPr>
                <w:rFonts w:ascii="新宋体" w:eastAsia="新宋体" w:hAnsi="新宋体" w:hint="eastAsia"/>
                <w:sz w:val="24"/>
              </w:rPr>
              <w:t>项目</w:t>
            </w:r>
            <w:r w:rsidR="003C6656" w:rsidRPr="003B4C8A">
              <w:rPr>
                <w:rFonts w:ascii="新宋体" w:eastAsia="新宋体" w:hAnsi="新宋体" w:hint="eastAsia"/>
                <w:sz w:val="24"/>
              </w:rPr>
              <w:t>负责人</w:t>
            </w:r>
          </w:p>
        </w:tc>
        <w:tc>
          <w:tcPr>
            <w:tcW w:w="813" w:type="dxa"/>
            <w:vAlign w:val="center"/>
          </w:tcPr>
          <w:p w:rsidR="00154C12" w:rsidRPr="003B4C8A" w:rsidRDefault="00154C12">
            <w:pPr>
              <w:jc w:val="center"/>
              <w:rPr>
                <w:rFonts w:ascii="新宋体" w:eastAsia="新宋体" w:hAnsi="新宋体"/>
                <w:sz w:val="24"/>
              </w:rPr>
            </w:pPr>
          </w:p>
        </w:tc>
        <w:tc>
          <w:tcPr>
            <w:tcW w:w="610"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职称</w:t>
            </w:r>
          </w:p>
        </w:tc>
        <w:tc>
          <w:tcPr>
            <w:tcW w:w="811" w:type="dxa"/>
            <w:vAlign w:val="center"/>
          </w:tcPr>
          <w:p w:rsidR="00154C12" w:rsidRPr="003B4C8A" w:rsidRDefault="00154C12">
            <w:pPr>
              <w:jc w:val="center"/>
              <w:rPr>
                <w:rFonts w:ascii="新宋体" w:eastAsia="新宋体" w:hAnsi="新宋体"/>
                <w:sz w:val="24"/>
              </w:rPr>
            </w:pPr>
          </w:p>
        </w:tc>
        <w:tc>
          <w:tcPr>
            <w:tcW w:w="813"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证书编号</w:t>
            </w:r>
          </w:p>
        </w:tc>
        <w:tc>
          <w:tcPr>
            <w:tcW w:w="3204" w:type="dxa"/>
            <w:gridSpan w:val="2"/>
            <w:vAlign w:val="center"/>
          </w:tcPr>
          <w:p w:rsidR="00154C12" w:rsidRPr="003B4C8A" w:rsidRDefault="00154C12">
            <w:pPr>
              <w:jc w:val="center"/>
              <w:rPr>
                <w:rFonts w:ascii="新宋体" w:eastAsia="新宋体" w:hAnsi="新宋体"/>
                <w:sz w:val="24"/>
              </w:rPr>
            </w:pPr>
          </w:p>
        </w:tc>
      </w:tr>
      <w:tr w:rsidR="003B4C8A" w:rsidRPr="003B4C8A" w:rsidTr="0028283A">
        <w:trPr>
          <w:trHeight w:val="796"/>
        </w:trPr>
        <w:tc>
          <w:tcPr>
            <w:tcW w:w="2929" w:type="dxa"/>
            <w:vMerge w:val="restart"/>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投标报价</w:t>
            </w:r>
          </w:p>
          <w:p w:rsidR="00154C12" w:rsidRPr="003B4C8A" w:rsidRDefault="00154C12">
            <w:pPr>
              <w:jc w:val="center"/>
              <w:rPr>
                <w:rFonts w:ascii="新宋体" w:eastAsia="新宋体" w:hAnsi="新宋体"/>
                <w:sz w:val="24"/>
              </w:rPr>
            </w:pPr>
          </w:p>
        </w:tc>
        <w:tc>
          <w:tcPr>
            <w:tcW w:w="3455" w:type="dxa"/>
            <w:gridSpan w:val="5"/>
            <w:vAlign w:val="center"/>
          </w:tcPr>
          <w:p w:rsidR="00154C12" w:rsidRPr="003B4C8A" w:rsidRDefault="003C6656">
            <w:pPr>
              <w:rPr>
                <w:rFonts w:ascii="新宋体" w:eastAsia="新宋体" w:hAnsi="新宋体"/>
                <w:sz w:val="24"/>
              </w:rPr>
            </w:pPr>
            <w:r w:rsidRPr="003B4C8A">
              <w:rPr>
                <w:rFonts w:ascii="新宋体" w:eastAsia="新宋体" w:hAnsi="新宋体" w:hint="eastAsia"/>
                <w:sz w:val="24"/>
              </w:rPr>
              <w:t>（大写）</w:t>
            </w:r>
          </w:p>
        </w:tc>
        <w:tc>
          <w:tcPr>
            <w:tcW w:w="2796" w:type="dxa"/>
            <w:vAlign w:val="center"/>
          </w:tcPr>
          <w:p w:rsidR="00154C12" w:rsidRPr="003B4C8A" w:rsidRDefault="003C6656">
            <w:pPr>
              <w:rPr>
                <w:rFonts w:ascii="新宋体" w:eastAsia="新宋体" w:hAnsi="新宋体"/>
                <w:sz w:val="24"/>
              </w:rPr>
            </w:pPr>
            <w:r w:rsidRPr="003B4C8A">
              <w:rPr>
                <w:rFonts w:ascii="新宋体" w:eastAsia="新宋体" w:hAnsi="新宋体" w:hint="eastAsia"/>
                <w:sz w:val="24"/>
              </w:rPr>
              <w:t>（小写）</w:t>
            </w:r>
          </w:p>
        </w:tc>
      </w:tr>
      <w:tr w:rsidR="003B4C8A" w:rsidRPr="003B4C8A" w:rsidTr="00DB47F4">
        <w:trPr>
          <w:trHeight w:val="2036"/>
        </w:trPr>
        <w:tc>
          <w:tcPr>
            <w:tcW w:w="2929" w:type="dxa"/>
            <w:vMerge/>
            <w:vAlign w:val="center"/>
          </w:tcPr>
          <w:p w:rsidR="00154C12" w:rsidRPr="003B4C8A" w:rsidRDefault="00154C12">
            <w:pPr>
              <w:jc w:val="center"/>
              <w:rPr>
                <w:rFonts w:ascii="新宋体" w:eastAsia="新宋体" w:hAnsi="新宋体"/>
                <w:sz w:val="24"/>
              </w:rPr>
            </w:pPr>
          </w:p>
        </w:tc>
        <w:tc>
          <w:tcPr>
            <w:tcW w:w="6251" w:type="dxa"/>
            <w:gridSpan w:val="6"/>
            <w:vAlign w:val="center"/>
          </w:tcPr>
          <w:p w:rsidR="00154C12" w:rsidRPr="003B4C8A" w:rsidRDefault="003C6656">
            <w:pPr>
              <w:spacing w:line="480" w:lineRule="exact"/>
              <w:rPr>
                <w:rFonts w:ascii="新宋体" w:eastAsia="新宋体" w:hAnsi="新宋体"/>
                <w:sz w:val="24"/>
              </w:rPr>
            </w:pPr>
            <w:r w:rsidRPr="003B4C8A">
              <w:rPr>
                <w:rFonts w:ascii="新宋体" w:eastAsia="新宋体" w:hAnsi="新宋体" w:hint="eastAsia"/>
                <w:sz w:val="24"/>
              </w:rPr>
              <w:t>其中：</w:t>
            </w:r>
          </w:p>
          <w:p w:rsidR="00154C12" w:rsidRPr="003B4C8A" w:rsidRDefault="003C6656" w:rsidP="00C620B3">
            <w:pPr>
              <w:spacing w:before="100" w:beforeAutospacing="1" w:line="480" w:lineRule="exact"/>
              <w:ind w:firstLineChars="250" w:firstLine="600"/>
              <w:rPr>
                <w:rFonts w:ascii="新宋体" w:eastAsia="新宋体" w:hAnsi="新宋体"/>
                <w:sz w:val="24"/>
              </w:rPr>
            </w:pPr>
            <w:proofErr w:type="gramStart"/>
            <w:r w:rsidRPr="003B4C8A">
              <w:rPr>
                <w:rFonts w:ascii="新宋体" w:eastAsia="新宋体" w:hAnsi="新宋体" w:hint="eastAsia"/>
                <w:sz w:val="24"/>
              </w:rPr>
              <w:t>规</w:t>
            </w:r>
            <w:proofErr w:type="gramEnd"/>
            <w:r w:rsidRPr="003B4C8A">
              <w:rPr>
                <w:rFonts w:ascii="新宋体" w:eastAsia="新宋体" w:hAnsi="新宋体" w:hint="eastAsia"/>
                <w:sz w:val="24"/>
              </w:rPr>
              <w:t>费RMB￥：元</w:t>
            </w:r>
          </w:p>
          <w:p w:rsidR="00154C12" w:rsidRPr="003B4C8A" w:rsidRDefault="003C6656" w:rsidP="00C620B3">
            <w:pPr>
              <w:spacing w:before="100" w:beforeAutospacing="1" w:line="480" w:lineRule="exact"/>
              <w:ind w:firstLineChars="250" w:firstLine="600"/>
              <w:rPr>
                <w:rFonts w:ascii="新宋体" w:eastAsia="新宋体" w:hAnsi="新宋体"/>
                <w:sz w:val="24"/>
              </w:rPr>
            </w:pPr>
            <w:r w:rsidRPr="003B4C8A">
              <w:rPr>
                <w:rFonts w:ascii="新宋体" w:eastAsia="新宋体" w:hAnsi="新宋体" w:hint="eastAsia"/>
                <w:sz w:val="24"/>
              </w:rPr>
              <w:t>税金RMB￥：元</w:t>
            </w:r>
          </w:p>
          <w:p w:rsidR="00154C12" w:rsidRPr="003B4C8A" w:rsidRDefault="003C6656" w:rsidP="00C620B3">
            <w:pPr>
              <w:spacing w:before="100" w:beforeAutospacing="1"/>
              <w:ind w:firstLineChars="250" w:firstLine="600"/>
              <w:rPr>
                <w:rFonts w:ascii="新宋体" w:eastAsia="新宋体" w:hAnsi="新宋体"/>
                <w:sz w:val="24"/>
              </w:rPr>
            </w:pPr>
            <w:r w:rsidRPr="003B4C8A">
              <w:rPr>
                <w:rFonts w:ascii="新宋体" w:eastAsia="新宋体" w:hAnsi="新宋体" w:hint="eastAsia"/>
                <w:sz w:val="24"/>
              </w:rPr>
              <w:t>安全文明措施费RMB￥：元</w:t>
            </w:r>
          </w:p>
        </w:tc>
      </w:tr>
      <w:tr w:rsidR="003B4C8A" w:rsidRPr="003B4C8A">
        <w:trPr>
          <w:trHeight w:val="1002"/>
        </w:trPr>
        <w:tc>
          <w:tcPr>
            <w:tcW w:w="2929"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投标质量等级</w:t>
            </w:r>
          </w:p>
        </w:tc>
        <w:tc>
          <w:tcPr>
            <w:tcW w:w="6251" w:type="dxa"/>
            <w:gridSpan w:val="6"/>
            <w:vAlign w:val="center"/>
          </w:tcPr>
          <w:p w:rsidR="00154C12" w:rsidRPr="003B4C8A" w:rsidRDefault="00154C12">
            <w:pPr>
              <w:jc w:val="center"/>
              <w:rPr>
                <w:rFonts w:ascii="新宋体" w:eastAsia="新宋体" w:hAnsi="新宋体"/>
                <w:sz w:val="24"/>
              </w:rPr>
            </w:pPr>
          </w:p>
        </w:tc>
      </w:tr>
      <w:tr w:rsidR="003B4C8A" w:rsidRPr="003B4C8A">
        <w:trPr>
          <w:trHeight w:val="1010"/>
        </w:trPr>
        <w:tc>
          <w:tcPr>
            <w:tcW w:w="2929"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投标工期</w:t>
            </w:r>
          </w:p>
        </w:tc>
        <w:tc>
          <w:tcPr>
            <w:tcW w:w="6251" w:type="dxa"/>
            <w:gridSpan w:val="6"/>
            <w:vAlign w:val="center"/>
          </w:tcPr>
          <w:p w:rsidR="00154C12" w:rsidRPr="003B4C8A" w:rsidRDefault="003C6656">
            <w:pPr>
              <w:jc w:val="center"/>
              <w:rPr>
                <w:rFonts w:ascii="新宋体" w:eastAsia="新宋体" w:hAnsi="新宋体"/>
                <w:sz w:val="24"/>
              </w:rPr>
            </w:pPr>
            <w:proofErr w:type="gramStart"/>
            <w:r w:rsidRPr="003B4C8A">
              <w:rPr>
                <w:rFonts w:ascii="新宋体" w:eastAsia="新宋体" w:hAnsi="新宋体" w:hint="eastAsia"/>
                <w:sz w:val="24"/>
              </w:rPr>
              <w:t>日历天</w:t>
            </w:r>
            <w:proofErr w:type="gramEnd"/>
          </w:p>
        </w:tc>
      </w:tr>
      <w:tr w:rsidR="003B4C8A" w:rsidRPr="003B4C8A">
        <w:trPr>
          <w:trHeight w:val="1010"/>
        </w:trPr>
        <w:tc>
          <w:tcPr>
            <w:tcW w:w="2929" w:type="dxa"/>
            <w:vAlign w:val="center"/>
          </w:tcPr>
          <w:p w:rsidR="00154C12" w:rsidRPr="003B4C8A" w:rsidRDefault="003C6656">
            <w:pPr>
              <w:jc w:val="center"/>
              <w:rPr>
                <w:rFonts w:ascii="新宋体" w:eastAsia="新宋体" w:hAnsi="新宋体"/>
                <w:sz w:val="24"/>
              </w:rPr>
            </w:pPr>
            <w:r w:rsidRPr="003B4C8A">
              <w:rPr>
                <w:rFonts w:ascii="新宋体" w:eastAsia="新宋体" w:hAnsi="新宋体" w:hint="eastAsia"/>
                <w:sz w:val="24"/>
              </w:rPr>
              <w:t>投标有效期</w:t>
            </w:r>
          </w:p>
        </w:tc>
        <w:tc>
          <w:tcPr>
            <w:tcW w:w="6251" w:type="dxa"/>
            <w:gridSpan w:val="6"/>
            <w:vAlign w:val="center"/>
          </w:tcPr>
          <w:p w:rsidR="00154C12" w:rsidRPr="003B4C8A" w:rsidRDefault="00154C12">
            <w:pPr>
              <w:jc w:val="center"/>
              <w:rPr>
                <w:rFonts w:ascii="新宋体" w:eastAsia="新宋体" w:hAnsi="新宋体"/>
                <w:sz w:val="24"/>
                <w:u w:val="single"/>
              </w:rPr>
            </w:pPr>
          </w:p>
        </w:tc>
      </w:tr>
      <w:tr w:rsidR="003B4C8A" w:rsidRPr="003B4C8A" w:rsidTr="00DB47F4">
        <w:trPr>
          <w:trHeight w:val="2329"/>
        </w:trPr>
        <w:tc>
          <w:tcPr>
            <w:tcW w:w="9180" w:type="dxa"/>
            <w:gridSpan w:val="7"/>
          </w:tcPr>
          <w:p w:rsidR="00154C12" w:rsidRPr="003B4C8A" w:rsidRDefault="003C6656">
            <w:pPr>
              <w:rPr>
                <w:rFonts w:ascii="新宋体" w:eastAsia="新宋体" w:hAnsi="新宋体"/>
                <w:sz w:val="24"/>
              </w:rPr>
            </w:pPr>
            <w:r w:rsidRPr="003B4C8A">
              <w:rPr>
                <w:rFonts w:ascii="新宋体" w:eastAsia="新宋体" w:hAnsi="新宋体" w:hint="eastAsia"/>
                <w:sz w:val="24"/>
              </w:rPr>
              <w:t xml:space="preserve"> 优惠与服务承诺：</w:t>
            </w:r>
          </w:p>
          <w:p w:rsidR="00154C12" w:rsidRPr="003B4C8A" w:rsidRDefault="00154C12">
            <w:pPr>
              <w:rPr>
                <w:rFonts w:ascii="新宋体" w:eastAsia="新宋体" w:hAnsi="新宋体"/>
                <w:sz w:val="24"/>
              </w:rPr>
            </w:pPr>
          </w:p>
          <w:p w:rsidR="00154C12" w:rsidRPr="003B4C8A" w:rsidRDefault="00154C12">
            <w:pPr>
              <w:rPr>
                <w:rFonts w:ascii="新宋体" w:eastAsia="新宋体" w:hAnsi="新宋体"/>
                <w:sz w:val="24"/>
              </w:rPr>
            </w:pPr>
          </w:p>
          <w:p w:rsidR="00154C12" w:rsidRPr="003B4C8A" w:rsidRDefault="00154C12">
            <w:pPr>
              <w:rPr>
                <w:rFonts w:ascii="新宋体" w:eastAsia="新宋体" w:hAnsi="新宋体"/>
                <w:sz w:val="24"/>
              </w:rPr>
            </w:pPr>
          </w:p>
          <w:p w:rsidR="00154C12" w:rsidRPr="003B4C8A" w:rsidRDefault="00154C12">
            <w:pPr>
              <w:rPr>
                <w:rFonts w:ascii="新宋体" w:eastAsia="新宋体" w:hAnsi="新宋体"/>
                <w:sz w:val="24"/>
              </w:rPr>
            </w:pPr>
          </w:p>
          <w:p w:rsidR="00154C12" w:rsidRPr="003B4C8A" w:rsidRDefault="00154C12">
            <w:pPr>
              <w:rPr>
                <w:rFonts w:ascii="新宋体" w:eastAsia="新宋体" w:hAnsi="新宋体"/>
                <w:sz w:val="24"/>
              </w:rPr>
            </w:pPr>
          </w:p>
          <w:p w:rsidR="00154C12" w:rsidRPr="003B4C8A" w:rsidRDefault="00154C12">
            <w:pPr>
              <w:rPr>
                <w:rFonts w:ascii="新宋体" w:eastAsia="新宋体" w:hAnsi="新宋体"/>
                <w:sz w:val="24"/>
              </w:rPr>
            </w:pPr>
          </w:p>
          <w:p w:rsidR="00154C12" w:rsidRPr="003B4C8A" w:rsidRDefault="003C6656">
            <w:pPr>
              <w:rPr>
                <w:rFonts w:ascii="新宋体" w:eastAsia="新宋体" w:hAnsi="新宋体"/>
                <w:sz w:val="24"/>
              </w:rPr>
            </w:pPr>
            <w:r w:rsidRPr="003B4C8A">
              <w:rPr>
                <w:rFonts w:ascii="新宋体" w:eastAsia="新宋体" w:hAnsi="新宋体" w:hint="eastAsia"/>
                <w:sz w:val="24"/>
              </w:rPr>
              <w:t>（包含优惠承诺、质量承诺、服务承诺及按扬尘污染整治标准进行各工序的施工）</w:t>
            </w:r>
          </w:p>
        </w:tc>
      </w:tr>
    </w:tbl>
    <w:p w:rsidR="00154C12" w:rsidRPr="003B4C8A" w:rsidRDefault="003C6656" w:rsidP="00DB47F4">
      <w:pPr>
        <w:spacing w:line="360" w:lineRule="auto"/>
        <w:ind w:right="1315"/>
        <w:jc w:val="right"/>
        <w:rPr>
          <w:rFonts w:ascii="新宋体" w:eastAsia="新宋体" w:hAnsi="新宋体"/>
          <w:sz w:val="24"/>
        </w:rPr>
      </w:pPr>
      <w:r w:rsidRPr="003B4C8A">
        <w:rPr>
          <w:rFonts w:ascii="新宋体" w:eastAsia="新宋体" w:hAnsi="新宋体" w:hint="eastAsia"/>
          <w:sz w:val="24"/>
        </w:rPr>
        <w:t>投标单位（盖章）：</w:t>
      </w:r>
    </w:p>
    <w:p w:rsidR="00154C12" w:rsidRPr="003B4C8A" w:rsidRDefault="003C6656">
      <w:pPr>
        <w:spacing w:line="360" w:lineRule="auto"/>
        <w:ind w:right="315"/>
        <w:jc w:val="right"/>
        <w:rPr>
          <w:rFonts w:ascii="新宋体" w:eastAsia="新宋体" w:hAnsi="新宋体"/>
          <w:sz w:val="24"/>
        </w:rPr>
      </w:pPr>
      <w:r w:rsidRPr="003B4C8A">
        <w:rPr>
          <w:rFonts w:ascii="新宋体" w:eastAsia="新宋体" w:hAnsi="新宋体" w:hint="eastAsia"/>
          <w:sz w:val="24"/>
        </w:rPr>
        <w:t>法定代表人或委托代理人（签字）：</w:t>
      </w:r>
    </w:p>
    <w:p w:rsidR="00154C12" w:rsidRPr="003B4C8A" w:rsidRDefault="003C6656" w:rsidP="001F285D">
      <w:pPr>
        <w:tabs>
          <w:tab w:val="left" w:pos="7560"/>
          <w:tab w:val="right" w:pos="9008"/>
        </w:tabs>
        <w:spacing w:line="360" w:lineRule="auto"/>
        <w:ind w:right="630"/>
        <w:jc w:val="left"/>
        <w:rPr>
          <w:rFonts w:ascii="黑体" w:eastAsia="黑体" w:hAnsi="新宋体" w:cs="黑体"/>
          <w:sz w:val="28"/>
          <w:szCs w:val="28"/>
        </w:rPr>
      </w:pPr>
      <w:r w:rsidRPr="003B4C8A">
        <w:rPr>
          <w:rFonts w:ascii="新宋体" w:eastAsia="新宋体" w:hAnsi="新宋体"/>
          <w:sz w:val="24"/>
        </w:rPr>
        <w:tab/>
      </w:r>
      <w:r w:rsidRPr="003B4C8A">
        <w:rPr>
          <w:rFonts w:ascii="新宋体" w:eastAsia="新宋体" w:hAnsi="新宋体" w:hint="eastAsia"/>
          <w:sz w:val="24"/>
        </w:rPr>
        <w:t>年 月 日</w:t>
      </w:r>
    </w:p>
    <w:p w:rsidR="001B6150" w:rsidRDefault="001B6150">
      <w:pPr>
        <w:autoSpaceDE w:val="0"/>
        <w:autoSpaceDN w:val="0"/>
        <w:adjustRightInd w:val="0"/>
        <w:spacing w:line="420" w:lineRule="exact"/>
        <w:jc w:val="center"/>
        <w:outlineLvl w:val="0"/>
        <w:rPr>
          <w:rFonts w:ascii="黑体" w:eastAsia="黑体" w:hAnsi="新宋体" w:cs="黑体"/>
          <w:sz w:val="28"/>
          <w:szCs w:val="28"/>
        </w:rPr>
      </w:pPr>
    </w:p>
    <w:p w:rsidR="00154C12" w:rsidRPr="003B4C8A" w:rsidRDefault="003C6656">
      <w:pPr>
        <w:autoSpaceDE w:val="0"/>
        <w:autoSpaceDN w:val="0"/>
        <w:adjustRightInd w:val="0"/>
        <w:spacing w:line="420" w:lineRule="exact"/>
        <w:jc w:val="center"/>
        <w:outlineLvl w:val="0"/>
        <w:rPr>
          <w:rFonts w:hAnsi="宋体" w:cs="仿宋_GB2312"/>
          <w:b/>
          <w:sz w:val="28"/>
          <w:szCs w:val="28"/>
        </w:rPr>
      </w:pPr>
      <w:r w:rsidRPr="003B4C8A">
        <w:rPr>
          <w:rFonts w:ascii="黑体" w:eastAsia="黑体" w:hAnsi="新宋体" w:cs="黑体" w:hint="eastAsia"/>
          <w:sz w:val="28"/>
          <w:szCs w:val="28"/>
        </w:rPr>
        <w:lastRenderedPageBreak/>
        <w:t>三、</w:t>
      </w:r>
      <w:bookmarkEnd w:id="628"/>
      <w:r w:rsidR="006269FA" w:rsidRPr="003B4C8A">
        <w:rPr>
          <w:rFonts w:hAnsi="宋体" w:cs="仿宋_GB2312" w:hint="eastAsia"/>
          <w:b/>
          <w:sz w:val="28"/>
          <w:szCs w:val="28"/>
        </w:rPr>
        <w:t>法定代表人身份证明、授权委托书</w:t>
      </w:r>
    </w:p>
    <w:p w:rsidR="00154C12" w:rsidRPr="003B4C8A" w:rsidRDefault="00154C12">
      <w:pPr>
        <w:autoSpaceDE w:val="0"/>
        <w:autoSpaceDN w:val="0"/>
        <w:adjustRightInd w:val="0"/>
        <w:spacing w:line="420" w:lineRule="exact"/>
        <w:jc w:val="center"/>
        <w:outlineLvl w:val="0"/>
        <w:rPr>
          <w:rFonts w:ascii="黑体" w:eastAsia="黑体" w:hAnsi="新宋体" w:cs="黑体"/>
          <w:sz w:val="28"/>
          <w:szCs w:val="28"/>
        </w:rPr>
      </w:pPr>
    </w:p>
    <w:p w:rsidR="00154C12" w:rsidRPr="003B4C8A" w:rsidRDefault="003C6656">
      <w:pPr>
        <w:autoSpaceDE w:val="0"/>
        <w:autoSpaceDN w:val="0"/>
        <w:adjustRightInd w:val="0"/>
        <w:spacing w:line="420" w:lineRule="exact"/>
        <w:jc w:val="center"/>
        <w:outlineLvl w:val="0"/>
        <w:rPr>
          <w:rFonts w:ascii="黑体" w:eastAsia="黑体" w:hAnsi="新宋体" w:cs="黑体"/>
          <w:sz w:val="28"/>
          <w:szCs w:val="28"/>
        </w:rPr>
      </w:pPr>
      <w:bookmarkStart w:id="630" w:name="_Toc271787731"/>
      <w:r w:rsidRPr="003B4C8A">
        <w:rPr>
          <w:rFonts w:ascii="黑体" w:eastAsia="黑体" w:hAnsi="新宋体" w:cs="黑体" w:hint="eastAsia"/>
          <w:sz w:val="28"/>
          <w:szCs w:val="28"/>
        </w:rPr>
        <w:t>（一）法定代表人身份证明</w:t>
      </w:r>
      <w:bookmarkEnd w:id="630"/>
    </w:p>
    <w:p w:rsidR="00154C12" w:rsidRPr="003B4C8A" w:rsidRDefault="00154C12">
      <w:pPr>
        <w:autoSpaceDE w:val="0"/>
        <w:autoSpaceDN w:val="0"/>
        <w:adjustRightInd w:val="0"/>
        <w:spacing w:line="420" w:lineRule="exact"/>
        <w:jc w:val="center"/>
        <w:rPr>
          <w:rFonts w:hAnsi="宋体" w:cs="黑体"/>
          <w:sz w:val="28"/>
          <w:szCs w:val="28"/>
        </w:rPr>
      </w:pP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投标人名称：</w:t>
      </w:r>
      <w:r w:rsidRPr="003B4C8A">
        <w:rPr>
          <w:rFonts w:hAnsi="宋体" w:cs="TimesNewRomanPSMT"/>
          <w:sz w:val="24"/>
        </w:rPr>
        <w:t>_____</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单位性质：</w:t>
      </w:r>
      <w:r w:rsidRPr="003B4C8A">
        <w:rPr>
          <w:rFonts w:hAnsi="宋体" w:cs="TimesNewRomanPSMT"/>
          <w:sz w:val="24"/>
        </w:rPr>
        <w:t>_____</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地址：</w:t>
      </w:r>
      <w:r w:rsidRPr="003B4C8A">
        <w:rPr>
          <w:rFonts w:hAnsi="宋体" w:cs="TimesNewRomanPSMT"/>
          <w:sz w:val="24"/>
        </w:rPr>
        <w:t>_____</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成立时间：</w:t>
      </w:r>
      <w:r w:rsidRPr="003B4C8A">
        <w:rPr>
          <w:rFonts w:hAnsi="宋体" w:cs="TimesNewRomanPSMT"/>
          <w:sz w:val="24"/>
        </w:rPr>
        <w:t>_____</w:t>
      </w:r>
      <w:r w:rsidRPr="003B4C8A">
        <w:rPr>
          <w:rFonts w:hAnsi="宋体" w:cs="仿宋_GB2312" w:hint="eastAsia"/>
          <w:sz w:val="24"/>
        </w:rPr>
        <w:t>年</w:t>
      </w:r>
      <w:r w:rsidRPr="003B4C8A">
        <w:rPr>
          <w:rFonts w:hAnsi="宋体" w:cs="TimesNewRomanPSMT"/>
          <w:sz w:val="24"/>
        </w:rPr>
        <w:t>_____</w:t>
      </w:r>
      <w:r w:rsidRPr="003B4C8A">
        <w:rPr>
          <w:rFonts w:hAnsi="宋体" w:cs="仿宋_GB2312" w:hint="eastAsia"/>
          <w:sz w:val="24"/>
        </w:rPr>
        <w:t>月</w:t>
      </w:r>
      <w:r w:rsidRPr="003B4C8A">
        <w:rPr>
          <w:rFonts w:hAnsi="宋体" w:cs="TimesNewRomanPSMT"/>
          <w:sz w:val="24"/>
        </w:rPr>
        <w:t>_____</w:t>
      </w:r>
      <w:r w:rsidRPr="003B4C8A">
        <w:rPr>
          <w:rFonts w:hAnsi="宋体" w:cs="仿宋_GB2312" w:hint="eastAsia"/>
          <w:sz w:val="24"/>
        </w:rPr>
        <w:t>日</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经营期限：</w:t>
      </w:r>
      <w:r w:rsidRPr="003B4C8A">
        <w:rPr>
          <w:rFonts w:hAnsi="宋体" w:cs="TimesNewRomanPSMT"/>
          <w:sz w:val="24"/>
        </w:rPr>
        <w:t>_____</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姓名：</w:t>
      </w:r>
      <w:r w:rsidRPr="003B4C8A">
        <w:rPr>
          <w:rFonts w:hAnsi="宋体" w:cs="TimesNewRomanPSMT"/>
          <w:sz w:val="24"/>
        </w:rPr>
        <w:t>_____</w:t>
      </w:r>
      <w:r w:rsidRPr="003B4C8A">
        <w:rPr>
          <w:rFonts w:hAnsi="宋体" w:cs="仿宋_GB2312" w:hint="eastAsia"/>
          <w:sz w:val="24"/>
        </w:rPr>
        <w:t>性别：</w:t>
      </w:r>
      <w:r w:rsidRPr="003B4C8A">
        <w:rPr>
          <w:rFonts w:hAnsi="宋体" w:cs="TimesNewRomanPSMT"/>
          <w:sz w:val="24"/>
        </w:rPr>
        <w:t>_____</w:t>
      </w:r>
      <w:r w:rsidRPr="003B4C8A">
        <w:rPr>
          <w:rFonts w:hAnsi="宋体" w:cs="仿宋_GB2312" w:hint="eastAsia"/>
          <w:sz w:val="24"/>
        </w:rPr>
        <w:t>年龄：</w:t>
      </w:r>
      <w:r w:rsidRPr="003B4C8A">
        <w:rPr>
          <w:rFonts w:hAnsi="宋体" w:cs="TimesNewRomanPSMT"/>
          <w:sz w:val="24"/>
        </w:rPr>
        <w:t>_____</w:t>
      </w:r>
      <w:r w:rsidRPr="003B4C8A">
        <w:rPr>
          <w:rFonts w:hAnsi="宋体" w:cs="仿宋_GB2312" w:hint="eastAsia"/>
          <w:sz w:val="24"/>
        </w:rPr>
        <w:t>职务：</w:t>
      </w:r>
      <w:r w:rsidRPr="003B4C8A">
        <w:rPr>
          <w:rFonts w:hAnsi="宋体" w:cs="TimesNewRomanPSMT"/>
          <w:sz w:val="24"/>
        </w:rPr>
        <w:t>_____</w:t>
      </w:r>
      <w:r w:rsidRPr="003B4C8A">
        <w:rPr>
          <w:rFonts w:hAnsi="宋体" w:cs="仿宋_GB2312" w:hint="eastAsia"/>
          <w:sz w:val="24"/>
        </w:rPr>
        <w:t>系</w:t>
      </w:r>
      <w:r w:rsidRPr="003B4C8A">
        <w:rPr>
          <w:rFonts w:hAnsi="宋体" w:cs="TimesNewRomanPSMT"/>
          <w:sz w:val="24"/>
        </w:rPr>
        <w:t>____</w:t>
      </w:r>
      <w:r w:rsidRPr="003B4C8A">
        <w:rPr>
          <w:rFonts w:hAnsi="宋体" w:cs="仿宋_GB2312" w:hint="eastAsia"/>
          <w:sz w:val="24"/>
        </w:rPr>
        <w:t>（投标人名称）的法定代表人。</w:t>
      </w:r>
    </w:p>
    <w:p w:rsidR="00154C12" w:rsidRPr="003B4C8A" w:rsidRDefault="003C6656">
      <w:pPr>
        <w:autoSpaceDE w:val="0"/>
        <w:autoSpaceDN w:val="0"/>
        <w:adjustRightInd w:val="0"/>
        <w:spacing w:line="420" w:lineRule="exact"/>
        <w:ind w:firstLineChars="200" w:firstLine="480"/>
        <w:jc w:val="left"/>
        <w:rPr>
          <w:rFonts w:hAnsi="宋体" w:cs="仿宋_GB2312"/>
          <w:sz w:val="24"/>
        </w:rPr>
      </w:pPr>
      <w:r w:rsidRPr="003B4C8A">
        <w:rPr>
          <w:rFonts w:hAnsi="宋体" w:cs="仿宋_GB2312" w:hint="eastAsia"/>
          <w:sz w:val="24"/>
        </w:rPr>
        <w:t>特此证明。</w:t>
      </w:r>
    </w:p>
    <w:p w:rsidR="00154C12" w:rsidRPr="003B4C8A" w:rsidRDefault="00154C12">
      <w:pPr>
        <w:autoSpaceDE w:val="0"/>
        <w:autoSpaceDN w:val="0"/>
        <w:adjustRightInd w:val="0"/>
        <w:spacing w:line="420" w:lineRule="exact"/>
        <w:ind w:firstLineChars="200" w:firstLine="480"/>
        <w:jc w:val="right"/>
        <w:rPr>
          <w:rFonts w:hAnsi="宋体" w:cs="仿宋_GB2312"/>
          <w:sz w:val="24"/>
        </w:rPr>
      </w:pPr>
    </w:p>
    <w:p w:rsidR="00154C12" w:rsidRPr="003B4C8A" w:rsidRDefault="003C6656">
      <w:pPr>
        <w:autoSpaceDE w:val="0"/>
        <w:autoSpaceDN w:val="0"/>
        <w:adjustRightInd w:val="0"/>
        <w:spacing w:line="420" w:lineRule="exact"/>
        <w:ind w:firstLineChars="200" w:firstLine="480"/>
        <w:jc w:val="right"/>
        <w:rPr>
          <w:rFonts w:hAnsi="宋体" w:cs="仿宋_GB2312"/>
          <w:sz w:val="24"/>
        </w:rPr>
      </w:pPr>
      <w:r w:rsidRPr="003B4C8A">
        <w:rPr>
          <w:rFonts w:hAnsi="宋体" w:cs="仿宋_GB2312" w:hint="eastAsia"/>
          <w:sz w:val="24"/>
        </w:rPr>
        <w:t>投标人：</w:t>
      </w:r>
      <w:r w:rsidRPr="003B4C8A">
        <w:rPr>
          <w:rFonts w:hAnsi="宋体" w:cs="TimesNewRomanPSMT"/>
          <w:sz w:val="24"/>
        </w:rPr>
        <w:t>_____</w:t>
      </w:r>
      <w:r w:rsidRPr="003B4C8A">
        <w:rPr>
          <w:rFonts w:hAnsi="宋体" w:cs="仿宋_GB2312" w:hint="eastAsia"/>
          <w:sz w:val="24"/>
        </w:rPr>
        <w:t>（盖单位章）</w:t>
      </w:r>
    </w:p>
    <w:p w:rsidR="00154C12" w:rsidRPr="003B4C8A" w:rsidRDefault="003C6656">
      <w:pPr>
        <w:autoSpaceDE w:val="0"/>
        <w:autoSpaceDN w:val="0"/>
        <w:adjustRightInd w:val="0"/>
        <w:spacing w:line="420" w:lineRule="exact"/>
        <w:ind w:firstLineChars="200" w:firstLine="480"/>
        <w:jc w:val="right"/>
        <w:rPr>
          <w:rFonts w:hAnsi="宋体" w:cs="仿宋_GB2312"/>
          <w:sz w:val="24"/>
        </w:rPr>
      </w:pPr>
      <w:r w:rsidRPr="003B4C8A">
        <w:rPr>
          <w:rFonts w:hAnsi="宋体" w:cs="TimesNewRomanPSMT"/>
          <w:sz w:val="24"/>
        </w:rPr>
        <w:t>_____</w:t>
      </w:r>
      <w:r w:rsidRPr="003B4C8A">
        <w:rPr>
          <w:rFonts w:hAnsi="宋体" w:cs="仿宋_GB2312" w:hint="eastAsia"/>
          <w:sz w:val="24"/>
        </w:rPr>
        <w:t>年</w:t>
      </w:r>
      <w:r w:rsidRPr="003B4C8A">
        <w:rPr>
          <w:rFonts w:hAnsi="宋体" w:cs="TimesNewRomanPSMT"/>
          <w:sz w:val="24"/>
        </w:rPr>
        <w:t>_____</w:t>
      </w:r>
      <w:r w:rsidRPr="003B4C8A">
        <w:rPr>
          <w:rFonts w:hAnsi="宋体" w:cs="仿宋_GB2312" w:hint="eastAsia"/>
          <w:sz w:val="24"/>
        </w:rPr>
        <w:t>月</w:t>
      </w:r>
      <w:r w:rsidRPr="003B4C8A">
        <w:rPr>
          <w:rFonts w:hAnsi="宋体" w:cs="TimesNewRomanPSMT"/>
          <w:sz w:val="24"/>
        </w:rPr>
        <w:t>___</w:t>
      </w:r>
      <w:r w:rsidRPr="003B4C8A">
        <w:rPr>
          <w:rFonts w:hAnsi="宋体" w:cs="仿宋_GB2312" w:hint="eastAsia"/>
          <w:sz w:val="24"/>
        </w:rPr>
        <w:t>日</w:t>
      </w:r>
    </w:p>
    <w:p w:rsidR="00154C12" w:rsidRPr="003B4C8A" w:rsidRDefault="00154C12">
      <w:pPr>
        <w:autoSpaceDE w:val="0"/>
        <w:autoSpaceDN w:val="0"/>
        <w:adjustRightInd w:val="0"/>
        <w:spacing w:line="420" w:lineRule="exact"/>
        <w:ind w:firstLineChars="200" w:firstLine="680"/>
        <w:jc w:val="right"/>
        <w:rPr>
          <w:rFonts w:hAnsi="宋体" w:cs="仿宋_GB2312"/>
          <w:szCs w:val="21"/>
        </w:rPr>
      </w:pPr>
    </w:p>
    <w:p w:rsidR="00154C12" w:rsidRPr="003B4C8A" w:rsidRDefault="003C6656">
      <w:pPr>
        <w:autoSpaceDE w:val="0"/>
        <w:autoSpaceDN w:val="0"/>
        <w:adjustRightInd w:val="0"/>
        <w:spacing w:line="420" w:lineRule="exact"/>
        <w:jc w:val="center"/>
        <w:outlineLvl w:val="0"/>
        <w:rPr>
          <w:rFonts w:ascii="黑体" w:eastAsia="黑体" w:hAnsi="新宋体" w:cs="黑体"/>
          <w:sz w:val="28"/>
          <w:szCs w:val="28"/>
        </w:rPr>
      </w:pPr>
      <w:bookmarkStart w:id="631" w:name="_Toc271787732"/>
      <w:r w:rsidRPr="003B4C8A">
        <w:rPr>
          <w:rFonts w:ascii="黑体" w:eastAsia="黑体" w:hAnsi="新宋体" w:cs="黑体" w:hint="eastAsia"/>
          <w:sz w:val="28"/>
          <w:szCs w:val="28"/>
        </w:rPr>
        <w:t>（二）授权委托书</w:t>
      </w:r>
      <w:bookmarkEnd w:id="631"/>
    </w:p>
    <w:p w:rsidR="00154C12" w:rsidRPr="003B4C8A" w:rsidRDefault="00154C12">
      <w:pPr>
        <w:autoSpaceDE w:val="0"/>
        <w:autoSpaceDN w:val="0"/>
        <w:adjustRightInd w:val="0"/>
        <w:spacing w:line="420" w:lineRule="exact"/>
        <w:jc w:val="center"/>
        <w:rPr>
          <w:rFonts w:hAnsi="宋体" w:cs="黑体"/>
          <w:sz w:val="28"/>
          <w:szCs w:val="28"/>
        </w:rPr>
      </w:pPr>
    </w:p>
    <w:p w:rsidR="00154C12" w:rsidRPr="003B4C8A" w:rsidRDefault="003C6656">
      <w:pPr>
        <w:autoSpaceDE w:val="0"/>
        <w:autoSpaceDN w:val="0"/>
        <w:adjustRightInd w:val="0"/>
        <w:spacing w:line="440" w:lineRule="exact"/>
        <w:ind w:firstLineChars="200" w:firstLine="480"/>
        <w:jc w:val="left"/>
        <w:rPr>
          <w:rFonts w:hAnsi="宋体" w:cs="仿宋_GB2312"/>
          <w:sz w:val="24"/>
        </w:rPr>
      </w:pPr>
      <w:r w:rsidRPr="003B4C8A">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154C12" w:rsidRPr="003B4C8A" w:rsidRDefault="003C6656">
      <w:pPr>
        <w:autoSpaceDE w:val="0"/>
        <w:autoSpaceDN w:val="0"/>
        <w:adjustRightInd w:val="0"/>
        <w:spacing w:line="440" w:lineRule="exact"/>
        <w:ind w:firstLineChars="200" w:firstLine="480"/>
        <w:jc w:val="left"/>
        <w:rPr>
          <w:rFonts w:hAnsi="宋体" w:cs="仿宋_GB2312"/>
          <w:sz w:val="24"/>
        </w:rPr>
      </w:pPr>
      <w:r w:rsidRPr="003B4C8A">
        <w:rPr>
          <w:rFonts w:hAnsi="宋体" w:cs="仿宋_GB2312" w:hint="eastAsia"/>
          <w:sz w:val="24"/>
        </w:rPr>
        <w:t>委托期限：。</w:t>
      </w:r>
    </w:p>
    <w:p w:rsidR="00154C12" w:rsidRPr="003B4C8A" w:rsidRDefault="003C6656">
      <w:pPr>
        <w:autoSpaceDE w:val="0"/>
        <w:autoSpaceDN w:val="0"/>
        <w:adjustRightInd w:val="0"/>
        <w:spacing w:line="440" w:lineRule="exact"/>
        <w:ind w:firstLineChars="200" w:firstLine="480"/>
        <w:jc w:val="left"/>
        <w:rPr>
          <w:rFonts w:hAnsi="宋体" w:cs="仿宋_GB2312"/>
          <w:sz w:val="24"/>
        </w:rPr>
      </w:pPr>
      <w:r w:rsidRPr="003B4C8A">
        <w:rPr>
          <w:rFonts w:hAnsi="宋体" w:cs="仿宋_GB2312" w:hint="eastAsia"/>
          <w:sz w:val="24"/>
        </w:rPr>
        <w:t>代理人无转委托权。</w:t>
      </w:r>
    </w:p>
    <w:p w:rsidR="00154C12" w:rsidRPr="003B4C8A" w:rsidRDefault="003C6656">
      <w:pPr>
        <w:autoSpaceDE w:val="0"/>
        <w:autoSpaceDN w:val="0"/>
        <w:adjustRightInd w:val="0"/>
        <w:spacing w:line="440" w:lineRule="exact"/>
        <w:ind w:firstLineChars="200" w:firstLine="480"/>
        <w:jc w:val="left"/>
        <w:rPr>
          <w:rFonts w:hAnsi="宋体" w:cs="仿宋_GB2312"/>
          <w:sz w:val="24"/>
        </w:rPr>
      </w:pPr>
      <w:r w:rsidRPr="003B4C8A">
        <w:rPr>
          <w:rFonts w:hAnsi="宋体" w:cs="仿宋_GB2312" w:hint="eastAsia"/>
          <w:sz w:val="24"/>
        </w:rPr>
        <w:t>附：法定代表人身份证明</w:t>
      </w:r>
    </w:p>
    <w:p w:rsidR="00154C12" w:rsidRPr="003B4C8A" w:rsidRDefault="00154C12">
      <w:pPr>
        <w:autoSpaceDE w:val="0"/>
        <w:autoSpaceDN w:val="0"/>
        <w:adjustRightInd w:val="0"/>
        <w:spacing w:line="440" w:lineRule="exact"/>
        <w:ind w:firstLineChars="200" w:firstLine="480"/>
        <w:jc w:val="left"/>
        <w:rPr>
          <w:rFonts w:hAnsi="宋体" w:cs="仿宋_GB2312"/>
          <w:sz w:val="24"/>
        </w:rPr>
      </w:pPr>
    </w:p>
    <w:p w:rsidR="00154C12" w:rsidRPr="003B4C8A" w:rsidRDefault="003C6656" w:rsidP="00154C12">
      <w:pPr>
        <w:autoSpaceDE w:val="0"/>
        <w:autoSpaceDN w:val="0"/>
        <w:adjustRightInd w:val="0"/>
        <w:spacing w:line="440" w:lineRule="exact"/>
        <w:ind w:firstLineChars="1542" w:firstLine="3701"/>
        <w:jc w:val="left"/>
        <w:rPr>
          <w:rFonts w:hAnsi="宋体" w:cs="仿宋_GB2312"/>
          <w:sz w:val="24"/>
        </w:rPr>
      </w:pPr>
      <w:r w:rsidRPr="003B4C8A">
        <w:rPr>
          <w:rFonts w:hAnsi="宋体" w:cs="仿宋_GB2312" w:hint="eastAsia"/>
          <w:sz w:val="24"/>
        </w:rPr>
        <w:t>投标人：（盖单位章）</w:t>
      </w:r>
    </w:p>
    <w:p w:rsidR="00154C12" w:rsidRPr="003B4C8A" w:rsidRDefault="003C6656" w:rsidP="00154C12">
      <w:pPr>
        <w:autoSpaceDE w:val="0"/>
        <w:autoSpaceDN w:val="0"/>
        <w:adjustRightInd w:val="0"/>
        <w:spacing w:line="440" w:lineRule="exact"/>
        <w:ind w:firstLineChars="1542" w:firstLine="3701"/>
        <w:jc w:val="left"/>
        <w:rPr>
          <w:rFonts w:hAnsi="宋体" w:cs="仿宋_GB2312"/>
          <w:sz w:val="24"/>
        </w:rPr>
      </w:pPr>
      <w:r w:rsidRPr="003B4C8A">
        <w:rPr>
          <w:rFonts w:hAnsi="宋体" w:cs="仿宋_GB2312" w:hint="eastAsia"/>
          <w:sz w:val="24"/>
        </w:rPr>
        <w:t>法定代表人：</w:t>
      </w:r>
      <w:r w:rsidRPr="003B4C8A">
        <w:rPr>
          <w:rFonts w:ascii="新宋体" w:eastAsia="新宋体" w:hAnsi="新宋体" w:hint="eastAsia"/>
          <w:sz w:val="24"/>
        </w:rPr>
        <w:t>（签字）</w:t>
      </w:r>
    </w:p>
    <w:p w:rsidR="00154C12" w:rsidRPr="003B4C8A" w:rsidRDefault="003C6656" w:rsidP="00154C12">
      <w:pPr>
        <w:autoSpaceDE w:val="0"/>
        <w:autoSpaceDN w:val="0"/>
        <w:adjustRightInd w:val="0"/>
        <w:spacing w:line="440" w:lineRule="exact"/>
        <w:ind w:firstLineChars="1542" w:firstLine="3701"/>
        <w:jc w:val="left"/>
        <w:rPr>
          <w:rFonts w:hAnsi="宋体" w:cs="仿宋_GB2312"/>
          <w:sz w:val="24"/>
        </w:rPr>
      </w:pPr>
      <w:r w:rsidRPr="003B4C8A">
        <w:rPr>
          <w:rFonts w:hAnsi="宋体" w:cs="仿宋_GB2312" w:hint="eastAsia"/>
          <w:sz w:val="24"/>
        </w:rPr>
        <w:t>身份证号码：</w:t>
      </w:r>
    </w:p>
    <w:p w:rsidR="00154C12" w:rsidRPr="003B4C8A" w:rsidRDefault="003C6656" w:rsidP="00154C12">
      <w:pPr>
        <w:autoSpaceDE w:val="0"/>
        <w:autoSpaceDN w:val="0"/>
        <w:adjustRightInd w:val="0"/>
        <w:spacing w:line="440" w:lineRule="exact"/>
        <w:ind w:firstLineChars="1542" w:firstLine="3701"/>
        <w:jc w:val="left"/>
        <w:rPr>
          <w:rFonts w:hAnsi="宋体" w:cs="仿宋_GB2312"/>
          <w:sz w:val="24"/>
        </w:rPr>
      </w:pPr>
      <w:r w:rsidRPr="003B4C8A">
        <w:rPr>
          <w:rFonts w:hAnsi="宋体" w:cs="仿宋_GB2312" w:hint="eastAsia"/>
          <w:sz w:val="24"/>
        </w:rPr>
        <w:t>委托代理人：</w:t>
      </w:r>
      <w:r w:rsidRPr="003B4C8A">
        <w:rPr>
          <w:rFonts w:ascii="新宋体" w:eastAsia="新宋体" w:hAnsi="新宋体" w:hint="eastAsia"/>
          <w:sz w:val="24"/>
        </w:rPr>
        <w:t>（签字）</w:t>
      </w:r>
    </w:p>
    <w:p w:rsidR="00154C12" w:rsidRPr="003B4C8A" w:rsidRDefault="003C6656" w:rsidP="00154C12">
      <w:pPr>
        <w:autoSpaceDE w:val="0"/>
        <w:autoSpaceDN w:val="0"/>
        <w:adjustRightInd w:val="0"/>
        <w:spacing w:line="440" w:lineRule="exact"/>
        <w:ind w:firstLineChars="1542" w:firstLine="3701"/>
        <w:jc w:val="left"/>
        <w:rPr>
          <w:rFonts w:hAnsi="宋体" w:cs="仿宋_GB2312"/>
          <w:sz w:val="24"/>
        </w:rPr>
      </w:pPr>
      <w:r w:rsidRPr="003B4C8A">
        <w:rPr>
          <w:rFonts w:hAnsi="宋体" w:cs="仿宋_GB2312" w:hint="eastAsia"/>
          <w:sz w:val="24"/>
        </w:rPr>
        <w:t>身份证号码：</w:t>
      </w:r>
    </w:p>
    <w:p w:rsidR="00154C12" w:rsidRPr="003B4C8A" w:rsidRDefault="003C6656" w:rsidP="00154C12">
      <w:pPr>
        <w:autoSpaceDE w:val="0"/>
        <w:autoSpaceDN w:val="0"/>
        <w:adjustRightInd w:val="0"/>
        <w:spacing w:line="440" w:lineRule="exact"/>
        <w:ind w:firstLineChars="1542" w:firstLine="3701"/>
        <w:jc w:val="left"/>
        <w:rPr>
          <w:rFonts w:hAnsi="宋体"/>
          <w:b/>
          <w:sz w:val="32"/>
        </w:rPr>
      </w:pPr>
      <w:r w:rsidRPr="003B4C8A">
        <w:rPr>
          <w:rFonts w:hAnsi="宋体" w:cs="仿宋_GB2312" w:hint="eastAsia"/>
          <w:sz w:val="24"/>
        </w:rPr>
        <w:t>年月日</w:t>
      </w:r>
    </w:p>
    <w:p w:rsidR="00154C12" w:rsidRPr="003B4C8A" w:rsidRDefault="00154C12">
      <w:pPr>
        <w:spacing w:line="360" w:lineRule="auto"/>
        <w:rPr>
          <w:rFonts w:hAnsi="宋体"/>
          <w:b/>
          <w:sz w:val="32"/>
        </w:rPr>
      </w:pPr>
    </w:p>
    <w:p w:rsidR="00154C12" w:rsidRPr="003B4C8A" w:rsidRDefault="00154C12">
      <w:pPr>
        <w:spacing w:line="360" w:lineRule="auto"/>
        <w:jc w:val="center"/>
        <w:rPr>
          <w:rFonts w:hAnsi="宋体"/>
          <w:b/>
          <w:sz w:val="32"/>
        </w:rPr>
      </w:pPr>
    </w:p>
    <w:p w:rsidR="00154C12" w:rsidRPr="003B4C8A" w:rsidRDefault="003C6656">
      <w:pPr>
        <w:spacing w:line="360" w:lineRule="auto"/>
        <w:jc w:val="center"/>
        <w:rPr>
          <w:rFonts w:hAnsi="宋体"/>
          <w:b/>
          <w:sz w:val="32"/>
        </w:rPr>
      </w:pPr>
      <w:r w:rsidRPr="003B4C8A">
        <w:rPr>
          <w:rFonts w:hAnsi="宋体" w:hint="eastAsia"/>
          <w:b/>
          <w:bCs/>
          <w:noProof/>
          <w:sz w:val="32"/>
          <w:szCs w:val="32"/>
        </w:rPr>
        <w:lastRenderedPageBreak/>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3B4C8A">
        <w:rPr>
          <w:rFonts w:hAnsi="宋体" w:hint="eastAsia"/>
          <w:b/>
          <w:bCs/>
          <w:sz w:val="32"/>
          <w:szCs w:val="32"/>
        </w:rPr>
        <w:t>四</w:t>
      </w:r>
      <w:r w:rsidRPr="003B4C8A">
        <w:rPr>
          <w:rFonts w:hAnsi="宋体" w:hint="eastAsia"/>
          <w:b/>
          <w:sz w:val="32"/>
        </w:rPr>
        <w:t>、投标保证金</w:t>
      </w:r>
    </w:p>
    <w:p w:rsidR="00154C12" w:rsidRPr="003B4C8A" w:rsidRDefault="003C6656">
      <w:pPr>
        <w:autoSpaceDE w:val="0"/>
        <w:autoSpaceDN w:val="0"/>
        <w:adjustRightInd w:val="0"/>
        <w:spacing w:line="420" w:lineRule="exact"/>
        <w:jc w:val="left"/>
        <w:rPr>
          <w:rFonts w:hAnsi="宋体" w:cs="仿宋_GB2312"/>
          <w:szCs w:val="21"/>
        </w:rPr>
      </w:pPr>
      <w:r w:rsidRPr="003B4C8A">
        <w:rPr>
          <w:rFonts w:hAnsi="宋体" w:cs="仿宋_GB2312" w:hint="eastAsia"/>
          <w:szCs w:val="21"/>
        </w:rPr>
        <w:t>……</w:t>
      </w:r>
      <w:proofErr w:type="gramStart"/>
      <w:r w:rsidRPr="003B4C8A">
        <w:rPr>
          <w:rFonts w:hAnsi="宋体" w:cs="仿宋_GB2312" w:hint="eastAsia"/>
          <w:szCs w:val="21"/>
        </w:rPr>
        <w:t>………………………………………………………………</w:t>
      </w:r>
      <w:proofErr w:type="gramEnd"/>
    </w:p>
    <w:p w:rsidR="00154C12" w:rsidRPr="003B4C8A" w:rsidRDefault="003C6656">
      <w:pPr>
        <w:autoSpaceDE w:val="0"/>
        <w:autoSpaceDN w:val="0"/>
        <w:adjustRightInd w:val="0"/>
        <w:spacing w:line="420" w:lineRule="exact"/>
        <w:jc w:val="left"/>
        <w:rPr>
          <w:rFonts w:hAnsi="宋体" w:cs="仿宋_GB2312"/>
          <w:sz w:val="24"/>
          <w:szCs w:val="24"/>
        </w:rPr>
      </w:pPr>
      <w:r w:rsidRPr="003B4C8A">
        <w:rPr>
          <w:rFonts w:hAnsi="宋体" w:cs="仿宋_GB2312" w:hint="eastAsia"/>
          <w:sz w:val="24"/>
          <w:szCs w:val="24"/>
        </w:rPr>
        <w:t>附</w:t>
      </w:r>
      <w:r w:rsidR="0026268E">
        <w:rPr>
          <w:rFonts w:hAnsi="宋体" w:cs="仿宋_GB2312" w:hint="eastAsia"/>
          <w:sz w:val="24"/>
          <w:szCs w:val="24"/>
        </w:rPr>
        <w:t>缴纳</w:t>
      </w:r>
      <w:r w:rsidRPr="003B4C8A">
        <w:rPr>
          <w:rFonts w:hAnsi="宋体" w:cs="仿宋_GB2312" w:hint="eastAsia"/>
          <w:sz w:val="24"/>
          <w:szCs w:val="24"/>
        </w:rPr>
        <w:t>投标保证金</w:t>
      </w:r>
      <w:r w:rsidR="00A21EEB">
        <w:rPr>
          <w:rFonts w:hAnsi="宋体" w:cs="仿宋_GB2312" w:hint="eastAsia"/>
          <w:sz w:val="24"/>
          <w:szCs w:val="24"/>
        </w:rPr>
        <w:t>的</w:t>
      </w:r>
      <w:r w:rsidRPr="003B4C8A">
        <w:rPr>
          <w:rFonts w:hAnsi="宋体" w:cs="仿宋_GB2312" w:hint="eastAsia"/>
          <w:sz w:val="24"/>
          <w:szCs w:val="24"/>
        </w:rPr>
        <w:t>有效证明。</w:t>
      </w:r>
    </w:p>
    <w:p w:rsidR="00154C12" w:rsidRPr="003B4C8A" w:rsidRDefault="00154C12" w:rsidP="00154C12">
      <w:pPr>
        <w:autoSpaceDE w:val="0"/>
        <w:autoSpaceDN w:val="0"/>
        <w:adjustRightInd w:val="0"/>
        <w:spacing w:line="360" w:lineRule="auto"/>
        <w:ind w:right="215" w:firstLineChars="845" w:firstLine="2715"/>
        <w:rPr>
          <w:rFonts w:hAnsi="宋体"/>
          <w:b/>
          <w:sz w:val="32"/>
        </w:rPr>
      </w:pPr>
    </w:p>
    <w:p w:rsidR="00154C12" w:rsidRPr="003B4C8A" w:rsidRDefault="003C6656" w:rsidP="00154C12">
      <w:pPr>
        <w:autoSpaceDE w:val="0"/>
        <w:autoSpaceDN w:val="0"/>
        <w:adjustRightInd w:val="0"/>
        <w:spacing w:line="360" w:lineRule="auto"/>
        <w:ind w:right="215" w:firstLineChars="845" w:firstLine="2715"/>
        <w:rPr>
          <w:rFonts w:hAnsi="宋体"/>
          <w:b/>
          <w:sz w:val="32"/>
        </w:rPr>
      </w:pPr>
      <w:r w:rsidRPr="003B4C8A">
        <w:rPr>
          <w:rFonts w:hAnsi="宋体" w:hint="eastAsia"/>
          <w:b/>
          <w:sz w:val="32"/>
        </w:rPr>
        <w:t>五、项目管理机构配备情况</w:t>
      </w:r>
    </w:p>
    <w:p w:rsidR="00154C12" w:rsidRPr="003B4C8A" w:rsidRDefault="003C6656">
      <w:pPr>
        <w:autoSpaceDE w:val="0"/>
        <w:autoSpaceDN w:val="0"/>
        <w:adjustRightInd w:val="0"/>
        <w:spacing w:line="360" w:lineRule="auto"/>
        <w:ind w:right="215" w:firstLine="420"/>
        <w:jc w:val="center"/>
        <w:rPr>
          <w:rFonts w:hAnsi="宋体"/>
          <w:b/>
          <w:sz w:val="28"/>
        </w:rPr>
      </w:pPr>
      <w:r w:rsidRPr="003B4C8A">
        <w:rPr>
          <w:rFonts w:hAnsi="宋体" w:hint="eastAsia"/>
          <w:b/>
          <w:sz w:val="28"/>
        </w:rPr>
        <w:t>（一）项目管理机构组成表</w:t>
      </w:r>
    </w:p>
    <w:p w:rsidR="00154C12" w:rsidRPr="003B4C8A" w:rsidRDefault="00154C12">
      <w:pPr>
        <w:autoSpaceDE w:val="0"/>
        <w:autoSpaceDN w:val="0"/>
        <w:adjustRightInd w:val="0"/>
        <w:spacing w:line="360" w:lineRule="auto"/>
        <w:ind w:right="215" w:firstLine="420"/>
        <w:jc w:val="center"/>
        <w:rPr>
          <w:rFonts w:hAnsi="宋体"/>
          <w:b/>
          <w:sz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969"/>
        <w:gridCol w:w="969"/>
        <w:gridCol w:w="1441"/>
        <w:gridCol w:w="969"/>
        <w:gridCol w:w="969"/>
        <w:gridCol w:w="969"/>
        <w:gridCol w:w="1435"/>
        <w:gridCol w:w="969"/>
      </w:tblGrid>
      <w:tr w:rsidR="003B4C8A" w:rsidRPr="003B4C8A" w:rsidTr="00F731FE">
        <w:trPr>
          <w:trHeight w:val="625"/>
          <w:jc w:val="center"/>
        </w:trPr>
        <w:tc>
          <w:tcPr>
            <w:tcW w:w="968" w:type="dxa"/>
            <w:vMerge w:val="restart"/>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职务</w:t>
            </w:r>
          </w:p>
        </w:tc>
        <w:tc>
          <w:tcPr>
            <w:tcW w:w="969" w:type="dxa"/>
            <w:vMerge w:val="restart"/>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姓名</w:t>
            </w:r>
          </w:p>
        </w:tc>
        <w:tc>
          <w:tcPr>
            <w:tcW w:w="969" w:type="dxa"/>
            <w:vMerge w:val="restart"/>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职称</w:t>
            </w:r>
          </w:p>
        </w:tc>
        <w:tc>
          <w:tcPr>
            <w:tcW w:w="5783" w:type="dxa"/>
            <w:gridSpan w:val="5"/>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执业或职业资格证明</w:t>
            </w:r>
          </w:p>
        </w:tc>
        <w:tc>
          <w:tcPr>
            <w:tcW w:w="96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备注</w:t>
            </w:r>
          </w:p>
        </w:tc>
      </w:tr>
      <w:tr w:rsidR="003B4C8A" w:rsidRPr="003B4C8A" w:rsidTr="00F731FE">
        <w:trPr>
          <w:trHeight w:val="194"/>
          <w:jc w:val="center"/>
        </w:trPr>
        <w:tc>
          <w:tcPr>
            <w:tcW w:w="968"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96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96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441"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证书名称</w:t>
            </w:r>
          </w:p>
        </w:tc>
        <w:tc>
          <w:tcPr>
            <w:tcW w:w="96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级别</w:t>
            </w:r>
          </w:p>
        </w:tc>
        <w:tc>
          <w:tcPr>
            <w:tcW w:w="96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证号</w:t>
            </w:r>
          </w:p>
        </w:tc>
        <w:tc>
          <w:tcPr>
            <w:tcW w:w="96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专业</w:t>
            </w:r>
          </w:p>
        </w:tc>
        <w:tc>
          <w:tcPr>
            <w:tcW w:w="1434"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养老保险</w:t>
            </w:r>
          </w:p>
        </w:tc>
        <w:tc>
          <w:tcPr>
            <w:tcW w:w="969" w:type="dxa"/>
            <w:vAlign w:val="center"/>
          </w:tcPr>
          <w:p w:rsidR="00154C12" w:rsidRPr="003B4C8A" w:rsidRDefault="00154C12">
            <w:pPr>
              <w:autoSpaceDE w:val="0"/>
              <w:autoSpaceDN w:val="0"/>
              <w:adjustRightInd w:val="0"/>
              <w:spacing w:line="360" w:lineRule="auto"/>
              <w:ind w:right="215"/>
              <w:rPr>
                <w:rFonts w:hAnsi="宋体"/>
                <w:sz w:val="24"/>
              </w:rPr>
            </w:pPr>
          </w:p>
        </w:tc>
      </w:tr>
      <w:tr w:rsidR="003B4C8A" w:rsidRPr="003B4C8A" w:rsidTr="00F731FE">
        <w:trPr>
          <w:trHeight w:val="596"/>
          <w:jc w:val="center"/>
        </w:trPr>
        <w:tc>
          <w:tcPr>
            <w:tcW w:w="968"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41"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34"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r>
      <w:tr w:rsidR="003B4C8A" w:rsidRPr="003B4C8A" w:rsidTr="00F731FE">
        <w:trPr>
          <w:trHeight w:val="625"/>
          <w:jc w:val="center"/>
        </w:trPr>
        <w:tc>
          <w:tcPr>
            <w:tcW w:w="968"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41"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34"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r>
      <w:tr w:rsidR="003B4C8A" w:rsidRPr="003B4C8A" w:rsidTr="00F731FE">
        <w:trPr>
          <w:trHeight w:val="625"/>
          <w:jc w:val="center"/>
        </w:trPr>
        <w:tc>
          <w:tcPr>
            <w:tcW w:w="968"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41"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34"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r>
      <w:tr w:rsidR="003B4C8A" w:rsidRPr="003B4C8A" w:rsidTr="00F731FE">
        <w:trPr>
          <w:trHeight w:val="625"/>
          <w:jc w:val="center"/>
        </w:trPr>
        <w:tc>
          <w:tcPr>
            <w:tcW w:w="968"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3C6656">
            <w:pPr>
              <w:autoSpaceDE w:val="0"/>
              <w:autoSpaceDN w:val="0"/>
              <w:adjustRightInd w:val="0"/>
              <w:spacing w:line="360" w:lineRule="auto"/>
              <w:ind w:right="215"/>
              <w:rPr>
                <w:rFonts w:hAnsi="宋体"/>
                <w:sz w:val="24"/>
              </w:rPr>
            </w:pPr>
            <w:r w:rsidRPr="003B4C8A">
              <w:rPr>
                <w:rFonts w:hAnsi="宋体" w:hint="eastAsia"/>
                <w:sz w:val="24"/>
              </w:rPr>
              <w:t>……</w:t>
            </w: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41"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c>
          <w:tcPr>
            <w:tcW w:w="1434" w:type="dxa"/>
          </w:tcPr>
          <w:p w:rsidR="00154C12" w:rsidRPr="003B4C8A" w:rsidRDefault="00154C12">
            <w:pPr>
              <w:autoSpaceDE w:val="0"/>
              <w:autoSpaceDN w:val="0"/>
              <w:adjustRightInd w:val="0"/>
              <w:spacing w:line="360" w:lineRule="auto"/>
              <w:ind w:right="215"/>
              <w:rPr>
                <w:rFonts w:hAnsi="宋体"/>
                <w:sz w:val="24"/>
              </w:rPr>
            </w:pPr>
          </w:p>
        </w:tc>
        <w:tc>
          <w:tcPr>
            <w:tcW w:w="969" w:type="dxa"/>
          </w:tcPr>
          <w:p w:rsidR="00154C12" w:rsidRPr="003B4C8A" w:rsidRDefault="00154C12">
            <w:pPr>
              <w:autoSpaceDE w:val="0"/>
              <w:autoSpaceDN w:val="0"/>
              <w:adjustRightInd w:val="0"/>
              <w:spacing w:line="360" w:lineRule="auto"/>
              <w:ind w:right="215"/>
              <w:rPr>
                <w:rFonts w:hAnsi="宋体"/>
                <w:sz w:val="24"/>
              </w:rPr>
            </w:pPr>
          </w:p>
        </w:tc>
      </w:tr>
    </w:tbl>
    <w:p w:rsidR="00154C12" w:rsidRPr="003B4C8A" w:rsidRDefault="003C6656" w:rsidP="00357E10">
      <w:pPr>
        <w:spacing w:beforeLines="50" w:afterLines="100" w:line="420" w:lineRule="exact"/>
        <w:ind w:firstLineChars="1000" w:firstLine="2811"/>
        <w:rPr>
          <w:rFonts w:hAnsi="宋体"/>
          <w:b/>
          <w:sz w:val="28"/>
          <w:szCs w:val="28"/>
        </w:rPr>
      </w:pPr>
      <w:r w:rsidRPr="003B4C8A">
        <w:rPr>
          <w:rFonts w:hAnsi="宋体" w:hint="eastAsia"/>
          <w:b/>
          <w:sz w:val="28"/>
          <w:szCs w:val="28"/>
        </w:rPr>
        <w:t>（二）主要人员简历表</w:t>
      </w:r>
    </w:p>
    <w:p w:rsidR="00154C12" w:rsidRPr="003B4C8A" w:rsidRDefault="003C6656">
      <w:pPr>
        <w:spacing w:line="420" w:lineRule="exact"/>
        <w:rPr>
          <w:rFonts w:ascii="黑体" w:eastAsia="黑体" w:hAnsi="宋体"/>
          <w:sz w:val="24"/>
        </w:rPr>
      </w:pPr>
      <w:r w:rsidRPr="003B4C8A">
        <w:rPr>
          <w:rFonts w:ascii="黑体" w:eastAsia="黑体" w:hAnsi="宋体" w:hint="eastAsia"/>
          <w:sz w:val="24"/>
        </w:rPr>
        <w:t>附1：项目负责人简历表</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169"/>
        <w:gridCol w:w="1279"/>
        <w:gridCol w:w="1439"/>
        <w:gridCol w:w="2081"/>
        <w:gridCol w:w="2399"/>
      </w:tblGrid>
      <w:tr w:rsidR="003B4C8A" w:rsidRPr="003B4C8A" w:rsidTr="00F731FE">
        <w:trPr>
          <w:trHeight w:val="460"/>
        </w:trPr>
        <w:tc>
          <w:tcPr>
            <w:tcW w:w="1232" w:type="dxa"/>
            <w:vAlign w:val="center"/>
          </w:tcPr>
          <w:p w:rsidR="00154C12" w:rsidRPr="003B4C8A" w:rsidRDefault="003C6656">
            <w:pPr>
              <w:jc w:val="center"/>
              <w:rPr>
                <w:rFonts w:hAnsi="宋体"/>
                <w:sz w:val="24"/>
              </w:rPr>
            </w:pPr>
            <w:r w:rsidRPr="003B4C8A">
              <w:rPr>
                <w:rFonts w:hAnsi="宋体" w:hint="eastAsia"/>
                <w:sz w:val="24"/>
              </w:rPr>
              <w:t>姓  名</w:t>
            </w:r>
          </w:p>
        </w:tc>
        <w:tc>
          <w:tcPr>
            <w:tcW w:w="1169" w:type="dxa"/>
            <w:vAlign w:val="center"/>
          </w:tcPr>
          <w:p w:rsidR="00154C12" w:rsidRPr="003B4C8A" w:rsidRDefault="00154C12">
            <w:pPr>
              <w:jc w:val="center"/>
              <w:rPr>
                <w:rFonts w:hAnsi="宋体"/>
                <w:sz w:val="24"/>
              </w:rPr>
            </w:pPr>
          </w:p>
        </w:tc>
        <w:tc>
          <w:tcPr>
            <w:tcW w:w="1279" w:type="dxa"/>
            <w:vAlign w:val="center"/>
          </w:tcPr>
          <w:p w:rsidR="00154C12" w:rsidRPr="003B4C8A" w:rsidRDefault="003C6656">
            <w:pPr>
              <w:jc w:val="center"/>
              <w:rPr>
                <w:rFonts w:hAnsi="宋体"/>
                <w:sz w:val="24"/>
              </w:rPr>
            </w:pPr>
            <w:r w:rsidRPr="003B4C8A">
              <w:rPr>
                <w:rFonts w:hAnsi="宋体" w:hint="eastAsia"/>
                <w:sz w:val="24"/>
              </w:rPr>
              <w:t>年  龄</w:t>
            </w:r>
          </w:p>
        </w:tc>
        <w:tc>
          <w:tcPr>
            <w:tcW w:w="1439" w:type="dxa"/>
            <w:vAlign w:val="center"/>
          </w:tcPr>
          <w:p w:rsidR="00154C12" w:rsidRPr="003B4C8A" w:rsidRDefault="00154C12">
            <w:pPr>
              <w:jc w:val="center"/>
              <w:rPr>
                <w:rFonts w:hAnsi="宋体"/>
                <w:sz w:val="24"/>
              </w:rPr>
            </w:pPr>
          </w:p>
        </w:tc>
        <w:tc>
          <w:tcPr>
            <w:tcW w:w="2081" w:type="dxa"/>
            <w:vAlign w:val="center"/>
          </w:tcPr>
          <w:p w:rsidR="00154C12" w:rsidRPr="003B4C8A" w:rsidRDefault="003C6656">
            <w:pPr>
              <w:jc w:val="center"/>
              <w:rPr>
                <w:rFonts w:hAnsi="宋体"/>
                <w:sz w:val="24"/>
              </w:rPr>
            </w:pPr>
            <w:r w:rsidRPr="003B4C8A">
              <w:rPr>
                <w:rFonts w:hAnsi="宋体" w:hint="eastAsia"/>
                <w:sz w:val="24"/>
              </w:rPr>
              <w:t>学历</w:t>
            </w:r>
          </w:p>
        </w:tc>
        <w:tc>
          <w:tcPr>
            <w:tcW w:w="2399" w:type="dxa"/>
            <w:vAlign w:val="center"/>
          </w:tcPr>
          <w:p w:rsidR="00154C12" w:rsidRPr="003B4C8A" w:rsidRDefault="00154C12">
            <w:pPr>
              <w:jc w:val="center"/>
              <w:rPr>
                <w:rFonts w:hAnsi="宋体"/>
                <w:sz w:val="24"/>
              </w:rPr>
            </w:pPr>
          </w:p>
        </w:tc>
      </w:tr>
      <w:tr w:rsidR="003B4C8A" w:rsidRPr="003B4C8A" w:rsidTr="00F731FE">
        <w:trPr>
          <w:trHeight w:val="460"/>
        </w:trPr>
        <w:tc>
          <w:tcPr>
            <w:tcW w:w="1232" w:type="dxa"/>
            <w:vAlign w:val="center"/>
          </w:tcPr>
          <w:p w:rsidR="00154C12" w:rsidRPr="003B4C8A" w:rsidRDefault="003C6656">
            <w:pPr>
              <w:jc w:val="center"/>
              <w:rPr>
                <w:rFonts w:hAnsi="宋体"/>
                <w:sz w:val="24"/>
              </w:rPr>
            </w:pPr>
            <w:r w:rsidRPr="003B4C8A">
              <w:rPr>
                <w:rFonts w:hAnsi="宋体" w:hint="eastAsia"/>
                <w:sz w:val="24"/>
              </w:rPr>
              <w:t>职  称</w:t>
            </w:r>
          </w:p>
        </w:tc>
        <w:tc>
          <w:tcPr>
            <w:tcW w:w="1169" w:type="dxa"/>
            <w:vAlign w:val="center"/>
          </w:tcPr>
          <w:p w:rsidR="00154C12" w:rsidRPr="003B4C8A" w:rsidRDefault="00154C12">
            <w:pPr>
              <w:jc w:val="center"/>
              <w:rPr>
                <w:rFonts w:hAnsi="宋体"/>
                <w:sz w:val="24"/>
              </w:rPr>
            </w:pPr>
          </w:p>
        </w:tc>
        <w:tc>
          <w:tcPr>
            <w:tcW w:w="1279" w:type="dxa"/>
            <w:vAlign w:val="center"/>
          </w:tcPr>
          <w:p w:rsidR="00154C12" w:rsidRPr="003B4C8A" w:rsidRDefault="003C6656">
            <w:pPr>
              <w:jc w:val="center"/>
              <w:rPr>
                <w:rFonts w:hAnsi="宋体"/>
                <w:sz w:val="24"/>
              </w:rPr>
            </w:pPr>
            <w:r w:rsidRPr="003B4C8A">
              <w:rPr>
                <w:rFonts w:hAnsi="宋体" w:hint="eastAsia"/>
                <w:sz w:val="24"/>
              </w:rPr>
              <w:t xml:space="preserve">职  </w:t>
            </w:r>
            <w:proofErr w:type="gramStart"/>
            <w:r w:rsidRPr="003B4C8A">
              <w:rPr>
                <w:rFonts w:hAnsi="宋体" w:hint="eastAsia"/>
                <w:sz w:val="24"/>
              </w:rPr>
              <w:t>务</w:t>
            </w:r>
            <w:proofErr w:type="gramEnd"/>
          </w:p>
        </w:tc>
        <w:tc>
          <w:tcPr>
            <w:tcW w:w="1439" w:type="dxa"/>
            <w:vAlign w:val="center"/>
          </w:tcPr>
          <w:p w:rsidR="00154C12" w:rsidRPr="003B4C8A" w:rsidRDefault="00154C12">
            <w:pPr>
              <w:jc w:val="center"/>
              <w:rPr>
                <w:rFonts w:hAnsi="宋体"/>
                <w:sz w:val="24"/>
              </w:rPr>
            </w:pPr>
          </w:p>
        </w:tc>
        <w:tc>
          <w:tcPr>
            <w:tcW w:w="2081" w:type="dxa"/>
            <w:vAlign w:val="center"/>
          </w:tcPr>
          <w:p w:rsidR="00154C12" w:rsidRPr="003B4C8A" w:rsidRDefault="003C6656">
            <w:pPr>
              <w:jc w:val="center"/>
              <w:rPr>
                <w:rFonts w:hAnsi="宋体"/>
                <w:sz w:val="24"/>
              </w:rPr>
            </w:pPr>
            <w:r w:rsidRPr="003B4C8A">
              <w:rPr>
                <w:rFonts w:hAnsi="宋体" w:hint="eastAsia"/>
                <w:sz w:val="24"/>
              </w:rPr>
              <w:t>拟在本工程任职</w:t>
            </w:r>
          </w:p>
        </w:tc>
        <w:tc>
          <w:tcPr>
            <w:tcW w:w="2399" w:type="dxa"/>
            <w:vAlign w:val="center"/>
          </w:tcPr>
          <w:p w:rsidR="00154C12" w:rsidRPr="003B4C8A" w:rsidRDefault="003C6656">
            <w:pPr>
              <w:jc w:val="center"/>
              <w:rPr>
                <w:rFonts w:hAnsi="宋体"/>
                <w:sz w:val="24"/>
              </w:rPr>
            </w:pPr>
            <w:r w:rsidRPr="003B4C8A">
              <w:rPr>
                <w:rFonts w:hint="eastAsia"/>
                <w:sz w:val="24"/>
              </w:rPr>
              <w:t>项目负责人</w:t>
            </w:r>
          </w:p>
        </w:tc>
      </w:tr>
      <w:tr w:rsidR="003B4C8A" w:rsidRPr="003B4C8A" w:rsidTr="00F731FE">
        <w:trPr>
          <w:trHeight w:val="460"/>
        </w:trPr>
        <w:tc>
          <w:tcPr>
            <w:tcW w:w="1232" w:type="dxa"/>
            <w:vAlign w:val="center"/>
          </w:tcPr>
          <w:p w:rsidR="00154C12" w:rsidRPr="003B4C8A" w:rsidRDefault="003C6656">
            <w:pPr>
              <w:jc w:val="center"/>
              <w:rPr>
                <w:rFonts w:hAnsi="宋体"/>
                <w:sz w:val="24"/>
              </w:rPr>
            </w:pPr>
            <w:r w:rsidRPr="003B4C8A">
              <w:rPr>
                <w:rFonts w:hAnsi="宋体" w:hint="eastAsia"/>
                <w:sz w:val="24"/>
              </w:rPr>
              <w:t>毕业学校</w:t>
            </w:r>
          </w:p>
        </w:tc>
        <w:tc>
          <w:tcPr>
            <w:tcW w:w="8365" w:type="dxa"/>
            <w:gridSpan w:val="5"/>
            <w:vAlign w:val="center"/>
          </w:tcPr>
          <w:p w:rsidR="00154C12" w:rsidRPr="003B4C8A" w:rsidRDefault="003C6656">
            <w:pPr>
              <w:ind w:firstLineChars="400" w:firstLine="960"/>
              <w:rPr>
                <w:rFonts w:hAnsi="宋体"/>
                <w:sz w:val="24"/>
              </w:rPr>
            </w:pPr>
            <w:r w:rsidRPr="003B4C8A">
              <w:rPr>
                <w:rFonts w:hAnsi="宋体" w:hint="eastAsia"/>
                <w:sz w:val="24"/>
              </w:rPr>
              <w:t>年毕业于                  学校            专业</w:t>
            </w:r>
          </w:p>
        </w:tc>
      </w:tr>
      <w:tr w:rsidR="003B4C8A" w:rsidRPr="003B4C8A" w:rsidTr="00F731FE">
        <w:trPr>
          <w:trHeight w:val="460"/>
        </w:trPr>
        <w:tc>
          <w:tcPr>
            <w:tcW w:w="9597" w:type="dxa"/>
            <w:gridSpan w:val="6"/>
            <w:vAlign w:val="center"/>
          </w:tcPr>
          <w:p w:rsidR="00154C12" w:rsidRPr="003B4C8A" w:rsidRDefault="003C6656">
            <w:pPr>
              <w:jc w:val="center"/>
              <w:rPr>
                <w:rFonts w:hAnsi="宋体"/>
                <w:sz w:val="24"/>
              </w:rPr>
            </w:pPr>
            <w:r w:rsidRPr="003B4C8A">
              <w:rPr>
                <w:rFonts w:hAnsi="宋体" w:hint="eastAsia"/>
                <w:sz w:val="24"/>
              </w:rPr>
              <w:t>主要工作经历</w:t>
            </w:r>
          </w:p>
        </w:tc>
      </w:tr>
      <w:tr w:rsidR="003B4C8A" w:rsidRPr="003B4C8A" w:rsidTr="00F731FE">
        <w:trPr>
          <w:trHeight w:val="460"/>
        </w:trPr>
        <w:tc>
          <w:tcPr>
            <w:tcW w:w="1232" w:type="dxa"/>
            <w:vAlign w:val="center"/>
          </w:tcPr>
          <w:p w:rsidR="00154C12" w:rsidRPr="003B4C8A" w:rsidRDefault="003C6656">
            <w:pPr>
              <w:jc w:val="center"/>
              <w:rPr>
                <w:rFonts w:hAnsi="宋体"/>
                <w:sz w:val="24"/>
              </w:rPr>
            </w:pPr>
            <w:r w:rsidRPr="003B4C8A">
              <w:rPr>
                <w:rFonts w:hAnsi="宋体" w:hint="eastAsia"/>
                <w:sz w:val="24"/>
              </w:rPr>
              <w:t>时  间</w:t>
            </w:r>
          </w:p>
        </w:tc>
        <w:tc>
          <w:tcPr>
            <w:tcW w:w="3886" w:type="dxa"/>
            <w:gridSpan w:val="3"/>
            <w:vAlign w:val="center"/>
          </w:tcPr>
          <w:p w:rsidR="00154C12" w:rsidRPr="003B4C8A" w:rsidRDefault="003C6656">
            <w:pPr>
              <w:jc w:val="center"/>
              <w:rPr>
                <w:rFonts w:hAnsi="宋体"/>
                <w:sz w:val="24"/>
              </w:rPr>
            </w:pPr>
            <w:r w:rsidRPr="003B4C8A">
              <w:rPr>
                <w:rFonts w:hAnsi="宋体" w:hint="eastAsia"/>
                <w:sz w:val="24"/>
              </w:rPr>
              <w:t>参加过的类似项目名称</w:t>
            </w:r>
          </w:p>
        </w:tc>
        <w:tc>
          <w:tcPr>
            <w:tcW w:w="2081" w:type="dxa"/>
            <w:vAlign w:val="center"/>
          </w:tcPr>
          <w:p w:rsidR="00154C12" w:rsidRPr="003B4C8A" w:rsidRDefault="003C6656">
            <w:pPr>
              <w:jc w:val="center"/>
              <w:rPr>
                <w:rFonts w:hAnsi="宋体"/>
                <w:sz w:val="24"/>
              </w:rPr>
            </w:pPr>
            <w:r w:rsidRPr="003B4C8A">
              <w:rPr>
                <w:rFonts w:hAnsi="宋体" w:hint="eastAsia"/>
                <w:sz w:val="24"/>
              </w:rPr>
              <w:t>工程概况说明</w:t>
            </w:r>
          </w:p>
        </w:tc>
        <w:tc>
          <w:tcPr>
            <w:tcW w:w="2399" w:type="dxa"/>
            <w:vAlign w:val="center"/>
          </w:tcPr>
          <w:p w:rsidR="00154C12" w:rsidRPr="003B4C8A" w:rsidRDefault="003C6656">
            <w:pPr>
              <w:jc w:val="center"/>
              <w:rPr>
                <w:rFonts w:hAnsi="宋体"/>
                <w:sz w:val="24"/>
              </w:rPr>
            </w:pPr>
            <w:r w:rsidRPr="003B4C8A">
              <w:rPr>
                <w:rFonts w:hAnsi="宋体" w:hint="eastAsia"/>
                <w:sz w:val="24"/>
              </w:rPr>
              <w:t>发包人及联系电话</w:t>
            </w:r>
          </w:p>
        </w:tc>
      </w:tr>
      <w:tr w:rsidR="003B4C8A" w:rsidRPr="003B4C8A" w:rsidTr="00F731FE">
        <w:trPr>
          <w:trHeight w:val="460"/>
        </w:trPr>
        <w:tc>
          <w:tcPr>
            <w:tcW w:w="1232" w:type="dxa"/>
            <w:vAlign w:val="center"/>
          </w:tcPr>
          <w:p w:rsidR="00154C12" w:rsidRPr="003B4C8A" w:rsidRDefault="00154C12">
            <w:pPr>
              <w:jc w:val="center"/>
              <w:rPr>
                <w:rFonts w:hAnsi="宋体"/>
                <w:sz w:val="24"/>
              </w:rPr>
            </w:pPr>
          </w:p>
        </w:tc>
        <w:tc>
          <w:tcPr>
            <w:tcW w:w="1169" w:type="dxa"/>
            <w:vAlign w:val="center"/>
          </w:tcPr>
          <w:p w:rsidR="00154C12" w:rsidRPr="003B4C8A" w:rsidRDefault="00154C12">
            <w:pPr>
              <w:jc w:val="center"/>
              <w:rPr>
                <w:rFonts w:hAnsi="宋体"/>
                <w:sz w:val="24"/>
              </w:rPr>
            </w:pPr>
          </w:p>
        </w:tc>
        <w:tc>
          <w:tcPr>
            <w:tcW w:w="1279" w:type="dxa"/>
            <w:vAlign w:val="center"/>
          </w:tcPr>
          <w:p w:rsidR="00154C12" w:rsidRPr="003B4C8A" w:rsidRDefault="00154C12">
            <w:pPr>
              <w:jc w:val="center"/>
              <w:rPr>
                <w:rFonts w:hAnsi="宋体"/>
                <w:sz w:val="24"/>
              </w:rPr>
            </w:pPr>
          </w:p>
        </w:tc>
        <w:tc>
          <w:tcPr>
            <w:tcW w:w="1439" w:type="dxa"/>
            <w:vAlign w:val="center"/>
          </w:tcPr>
          <w:p w:rsidR="00154C12" w:rsidRPr="003B4C8A" w:rsidRDefault="00154C12">
            <w:pPr>
              <w:jc w:val="center"/>
              <w:rPr>
                <w:rFonts w:hAnsi="宋体"/>
                <w:sz w:val="24"/>
              </w:rPr>
            </w:pPr>
          </w:p>
        </w:tc>
        <w:tc>
          <w:tcPr>
            <w:tcW w:w="2081" w:type="dxa"/>
            <w:vAlign w:val="center"/>
          </w:tcPr>
          <w:p w:rsidR="00154C12" w:rsidRPr="003B4C8A" w:rsidRDefault="00154C12">
            <w:pPr>
              <w:jc w:val="center"/>
              <w:rPr>
                <w:rFonts w:hAnsi="宋体"/>
                <w:sz w:val="24"/>
              </w:rPr>
            </w:pPr>
          </w:p>
        </w:tc>
        <w:tc>
          <w:tcPr>
            <w:tcW w:w="2399" w:type="dxa"/>
            <w:vAlign w:val="center"/>
          </w:tcPr>
          <w:p w:rsidR="00154C12" w:rsidRPr="003B4C8A" w:rsidRDefault="00154C12">
            <w:pPr>
              <w:jc w:val="center"/>
              <w:rPr>
                <w:rFonts w:hAnsi="宋体"/>
                <w:sz w:val="24"/>
              </w:rPr>
            </w:pPr>
          </w:p>
        </w:tc>
      </w:tr>
      <w:tr w:rsidR="003B4C8A" w:rsidRPr="003B4C8A" w:rsidTr="00F731FE">
        <w:trPr>
          <w:trHeight w:val="460"/>
        </w:trPr>
        <w:tc>
          <w:tcPr>
            <w:tcW w:w="1232" w:type="dxa"/>
            <w:vAlign w:val="center"/>
          </w:tcPr>
          <w:p w:rsidR="00154C12" w:rsidRPr="003B4C8A" w:rsidRDefault="00154C12">
            <w:pPr>
              <w:jc w:val="center"/>
              <w:rPr>
                <w:rFonts w:hAnsi="宋体"/>
                <w:sz w:val="24"/>
              </w:rPr>
            </w:pPr>
          </w:p>
        </w:tc>
        <w:tc>
          <w:tcPr>
            <w:tcW w:w="1169" w:type="dxa"/>
            <w:vAlign w:val="center"/>
          </w:tcPr>
          <w:p w:rsidR="00154C12" w:rsidRPr="003B4C8A" w:rsidRDefault="00154C12">
            <w:pPr>
              <w:jc w:val="center"/>
              <w:rPr>
                <w:rFonts w:hAnsi="宋体"/>
                <w:sz w:val="24"/>
              </w:rPr>
            </w:pPr>
          </w:p>
        </w:tc>
        <w:tc>
          <w:tcPr>
            <w:tcW w:w="1279" w:type="dxa"/>
            <w:vAlign w:val="center"/>
          </w:tcPr>
          <w:p w:rsidR="00154C12" w:rsidRPr="003B4C8A" w:rsidRDefault="00154C12">
            <w:pPr>
              <w:jc w:val="center"/>
              <w:rPr>
                <w:rFonts w:hAnsi="宋体"/>
                <w:sz w:val="24"/>
              </w:rPr>
            </w:pPr>
          </w:p>
        </w:tc>
        <w:tc>
          <w:tcPr>
            <w:tcW w:w="1439" w:type="dxa"/>
            <w:vAlign w:val="center"/>
          </w:tcPr>
          <w:p w:rsidR="00154C12" w:rsidRPr="003B4C8A" w:rsidRDefault="00154C12">
            <w:pPr>
              <w:jc w:val="center"/>
              <w:rPr>
                <w:rFonts w:hAnsi="宋体"/>
                <w:sz w:val="24"/>
              </w:rPr>
            </w:pPr>
          </w:p>
        </w:tc>
        <w:tc>
          <w:tcPr>
            <w:tcW w:w="2081" w:type="dxa"/>
            <w:vAlign w:val="center"/>
          </w:tcPr>
          <w:p w:rsidR="00154C12" w:rsidRPr="003B4C8A" w:rsidRDefault="00154C12">
            <w:pPr>
              <w:jc w:val="center"/>
              <w:rPr>
                <w:rFonts w:hAnsi="宋体"/>
                <w:sz w:val="24"/>
              </w:rPr>
            </w:pPr>
          </w:p>
        </w:tc>
        <w:tc>
          <w:tcPr>
            <w:tcW w:w="2399" w:type="dxa"/>
            <w:vAlign w:val="center"/>
          </w:tcPr>
          <w:p w:rsidR="00154C12" w:rsidRPr="003B4C8A" w:rsidRDefault="00154C12">
            <w:pPr>
              <w:jc w:val="center"/>
              <w:rPr>
                <w:rFonts w:hAnsi="宋体"/>
                <w:sz w:val="24"/>
              </w:rPr>
            </w:pPr>
          </w:p>
        </w:tc>
      </w:tr>
      <w:tr w:rsidR="003B4C8A" w:rsidRPr="003B4C8A" w:rsidTr="00F731FE">
        <w:trPr>
          <w:trHeight w:val="474"/>
        </w:trPr>
        <w:tc>
          <w:tcPr>
            <w:tcW w:w="1232" w:type="dxa"/>
            <w:vAlign w:val="center"/>
          </w:tcPr>
          <w:p w:rsidR="00154C12" w:rsidRPr="003B4C8A" w:rsidRDefault="00154C12">
            <w:pPr>
              <w:jc w:val="center"/>
              <w:rPr>
                <w:rFonts w:hAnsi="宋体"/>
                <w:sz w:val="24"/>
              </w:rPr>
            </w:pPr>
          </w:p>
        </w:tc>
        <w:tc>
          <w:tcPr>
            <w:tcW w:w="1169" w:type="dxa"/>
            <w:vAlign w:val="center"/>
          </w:tcPr>
          <w:p w:rsidR="00154C12" w:rsidRPr="003B4C8A" w:rsidRDefault="00154C12">
            <w:pPr>
              <w:jc w:val="center"/>
              <w:rPr>
                <w:rFonts w:hAnsi="宋体"/>
                <w:sz w:val="24"/>
              </w:rPr>
            </w:pPr>
          </w:p>
        </w:tc>
        <w:tc>
          <w:tcPr>
            <w:tcW w:w="1279" w:type="dxa"/>
            <w:vAlign w:val="center"/>
          </w:tcPr>
          <w:p w:rsidR="00154C12" w:rsidRPr="003B4C8A" w:rsidRDefault="00154C12">
            <w:pPr>
              <w:jc w:val="center"/>
              <w:rPr>
                <w:rFonts w:hAnsi="宋体"/>
                <w:sz w:val="24"/>
              </w:rPr>
            </w:pPr>
          </w:p>
        </w:tc>
        <w:tc>
          <w:tcPr>
            <w:tcW w:w="1439" w:type="dxa"/>
            <w:vAlign w:val="center"/>
          </w:tcPr>
          <w:p w:rsidR="00154C12" w:rsidRPr="003B4C8A" w:rsidRDefault="00154C12">
            <w:pPr>
              <w:jc w:val="center"/>
              <w:rPr>
                <w:rFonts w:hAnsi="宋体"/>
                <w:sz w:val="24"/>
              </w:rPr>
            </w:pPr>
          </w:p>
        </w:tc>
        <w:tc>
          <w:tcPr>
            <w:tcW w:w="2081" w:type="dxa"/>
            <w:vAlign w:val="center"/>
          </w:tcPr>
          <w:p w:rsidR="00154C12" w:rsidRPr="003B4C8A" w:rsidRDefault="00154C12">
            <w:pPr>
              <w:jc w:val="center"/>
              <w:rPr>
                <w:rFonts w:hAnsi="宋体"/>
                <w:sz w:val="24"/>
              </w:rPr>
            </w:pPr>
          </w:p>
        </w:tc>
        <w:tc>
          <w:tcPr>
            <w:tcW w:w="2399" w:type="dxa"/>
            <w:vAlign w:val="center"/>
          </w:tcPr>
          <w:p w:rsidR="00154C12" w:rsidRPr="003B4C8A" w:rsidRDefault="00154C12">
            <w:pPr>
              <w:jc w:val="center"/>
              <w:rPr>
                <w:rFonts w:hAnsi="宋体"/>
                <w:sz w:val="24"/>
              </w:rPr>
            </w:pPr>
          </w:p>
        </w:tc>
      </w:tr>
    </w:tbl>
    <w:p w:rsidR="00154C12" w:rsidRPr="003B4C8A" w:rsidRDefault="003C6656">
      <w:pPr>
        <w:spacing w:line="420" w:lineRule="exact"/>
        <w:rPr>
          <w:rFonts w:ascii="黑体" w:eastAsia="黑体" w:hAnsi="宋体"/>
          <w:sz w:val="24"/>
        </w:rPr>
      </w:pPr>
      <w:r w:rsidRPr="003B4C8A">
        <w:rPr>
          <w:rFonts w:hAnsi="宋体"/>
          <w:szCs w:val="21"/>
        </w:rPr>
        <w:br w:type="page"/>
      </w:r>
      <w:r w:rsidRPr="003B4C8A">
        <w:rPr>
          <w:rFonts w:ascii="黑体" w:eastAsia="黑体" w:hAnsi="宋体" w:hint="eastAsia"/>
          <w:sz w:val="24"/>
        </w:rPr>
        <w:lastRenderedPageBreak/>
        <w:t>附2：主要项目管理人员简历表</w:t>
      </w:r>
    </w:p>
    <w:p w:rsidR="00154C12" w:rsidRPr="003B4C8A" w:rsidRDefault="00154C12">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3B4C8A" w:rsidRPr="003B4C8A">
        <w:trPr>
          <w:trHeight w:val="376"/>
        </w:trPr>
        <w:tc>
          <w:tcPr>
            <w:tcW w:w="9514" w:type="dxa"/>
            <w:gridSpan w:val="3"/>
            <w:tcBorders>
              <w:bottom w:val="single" w:sz="4" w:space="0" w:color="auto"/>
            </w:tcBorders>
            <w:vAlign w:val="center"/>
          </w:tcPr>
          <w:p w:rsidR="00154C12" w:rsidRPr="003B4C8A" w:rsidRDefault="003C6656">
            <w:pPr>
              <w:spacing w:line="640" w:lineRule="exact"/>
              <w:rPr>
                <w:rFonts w:hAnsi="宋体"/>
                <w:sz w:val="24"/>
              </w:rPr>
            </w:pPr>
            <w:r w:rsidRPr="003B4C8A">
              <w:rPr>
                <w:rFonts w:hAnsi="宋体" w:hint="eastAsia"/>
                <w:sz w:val="24"/>
              </w:rPr>
              <w:t>岗位名称</w:t>
            </w:r>
          </w:p>
        </w:tc>
      </w:tr>
      <w:tr w:rsidR="003B4C8A" w:rsidRPr="003B4C8A">
        <w:trPr>
          <w:trHeight w:val="426"/>
        </w:trPr>
        <w:tc>
          <w:tcPr>
            <w:tcW w:w="4630" w:type="dxa"/>
            <w:gridSpan w:val="2"/>
            <w:tcBorders>
              <w:left w:val="single" w:sz="4" w:space="0" w:color="auto"/>
            </w:tcBorders>
            <w:vAlign w:val="center"/>
          </w:tcPr>
          <w:p w:rsidR="00154C12" w:rsidRPr="003B4C8A" w:rsidRDefault="003C6656">
            <w:pPr>
              <w:spacing w:line="640" w:lineRule="exact"/>
              <w:rPr>
                <w:rFonts w:hAnsi="宋体"/>
                <w:sz w:val="24"/>
              </w:rPr>
            </w:pPr>
            <w:r w:rsidRPr="003B4C8A">
              <w:rPr>
                <w:rFonts w:hAnsi="宋体" w:hint="eastAsia"/>
                <w:sz w:val="24"/>
              </w:rPr>
              <w:t>姓    名</w:t>
            </w:r>
          </w:p>
        </w:tc>
        <w:tc>
          <w:tcPr>
            <w:tcW w:w="4884" w:type="dxa"/>
            <w:tcBorders>
              <w:left w:val="nil"/>
            </w:tcBorders>
            <w:vAlign w:val="center"/>
          </w:tcPr>
          <w:p w:rsidR="00154C12" w:rsidRPr="003B4C8A" w:rsidRDefault="003C6656">
            <w:pPr>
              <w:spacing w:line="640" w:lineRule="exact"/>
              <w:rPr>
                <w:rFonts w:hAnsi="宋体"/>
                <w:sz w:val="24"/>
              </w:rPr>
            </w:pPr>
            <w:r w:rsidRPr="003B4C8A">
              <w:rPr>
                <w:rFonts w:hAnsi="宋体" w:hint="eastAsia"/>
                <w:sz w:val="24"/>
              </w:rPr>
              <w:t>年    龄</w:t>
            </w:r>
          </w:p>
        </w:tc>
      </w:tr>
      <w:tr w:rsidR="003B4C8A" w:rsidRPr="003B4C8A">
        <w:trPr>
          <w:trHeight w:val="511"/>
        </w:trPr>
        <w:tc>
          <w:tcPr>
            <w:tcW w:w="4630" w:type="dxa"/>
            <w:gridSpan w:val="2"/>
            <w:vAlign w:val="center"/>
          </w:tcPr>
          <w:p w:rsidR="00154C12" w:rsidRPr="003B4C8A" w:rsidRDefault="003C6656">
            <w:pPr>
              <w:spacing w:line="640" w:lineRule="exact"/>
              <w:rPr>
                <w:rFonts w:hAnsi="宋体"/>
                <w:sz w:val="24"/>
              </w:rPr>
            </w:pPr>
            <w:r w:rsidRPr="003B4C8A">
              <w:rPr>
                <w:rFonts w:hAnsi="宋体" w:hint="eastAsia"/>
                <w:sz w:val="24"/>
              </w:rPr>
              <w:t>性    别</w:t>
            </w:r>
          </w:p>
        </w:tc>
        <w:tc>
          <w:tcPr>
            <w:tcW w:w="4884" w:type="dxa"/>
            <w:vAlign w:val="center"/>
          </w:tcPr>
          <w:p w:rsidR="00154C12" w:rsidRPr="003B4C8A" w:rsidRDefault="003C6656">
            <w:pPr>
              <w:spacing w:line="640" w:lineRule="exact"/>
              <w:rPr>
                <w:rFonts w:hAnsi="宋体"/>
                <w:sz w:val="24"/>
              </w:rPr>
            </w:pPr>
            <w:r w:rsidRPr="003B4C8A">
              <w:rPr>
                <w:rFonts w:hAnsi="宋体" w:hint="eastAsia"/>
                <w:sz w:val="24"/>
              </w:rPr>
              <w:t>毕业学校</w:t>
            </w:r>
          </w:p>
        </w:tc>
      </w:tr>
      <w:tr w:rsidR="003B4C8A" w:rsidRPr="003B4C8A">
        <w:trPr>
          <w:trHeight w:val="511"/>
        </w:trPr>
        <w:tc>
          <w:tcPr>
            <w:tcW w:w="4630" w:type="dxa"/>
            <w:gridSpan w:val="2"/>
            <w:vAlign w:val="center"/>
          </w:tcPr>
          <w:p w:rsidR="00154C12" w:rsidRPr="003B4C8A" w:rsidRDefault="003C6656">
            <w:pPr>
              <w:spacing w:line="640" w:lineRule="exact"/>
              <w:rPr>
                <w:rFonts w:hAnsi="宋体"/>
                <w:sz w:val="24"/>
              </w:rPr>
            </w:pPr>
            <w:r w:rsidRPr="003B4C8A">
              <w:rPr>
                <w:rFonts w:hAnsi="宋体" w:hint="eastAsia"/>
                <w:sz w:val="24"/>
              </w:rPr>
              <w:t>学历和专业</w:t>
            </w:r>
          </w:p>
        </w:tc>
        <w:tc>
          <w:tcPr>
            <w:tcW w:w="4884" w:type="dxa"/>
            <w:vAlign w:val="center"/>
          </w:tcPr>
          <w:p w:rsidR="00154C12" w:rsidRPr="003B4C8A" w:rsidRDefault="003C6656">
            <w:pPr>
              <w:spacing w:line="640" w:lineRule="exact"/>
              <w:rPr>
                <w:rFonts w:hAnsi="宋体"/>
                <w:sz w:val="24"/>
              </w:rPr>
            </w:pPr>
            <w:r w:rsidRPr="003B4C8A">
              <w:rPr>
                <w:rFonts w:hAnsi="宋体" w:hint="eastAsia"/>
                <w:sz w:val="24"/>
              </w:rPr>
              <w:t>毕业时间</w:t>
            </w:r>
          </w:p>
        </w:tc>
      </w:tr>
      <w:tr w:rsidR="003B4C8A" w:rsidRPr="003B4C8A">
        <w:trPr>
          <w:trHeight w:val="523"/>
        </w:trPr>
        <w:tc>
          <w:tcPr>
            <w:tcW w:w="4630" w:type="dxa"/>
            <w:gridSpan w:val="2"/>
            <w:vAlign w:val="center"/>
          </w:tcPr>
          <w:p w:rsidR="00154C12" w:rsidRPr="003B4C8A" w:rsidRDefault="003C6656">
            <w:pPr>
              <w:spacing w:line="640" w:lineRule="exact"/>
              <w:rPr>
                <w:rFonts w:hAnsi="宋体"/>
                <w:sz w:val="24"/>
              </w:rPr>
            </w:pPr>
            <w:r w:rsidRPr="003B4C8A">
              <w:rPr>
                <w:rFonts w:hAnsi="宋体" w:hint="eastAsia"/>
                <w:sz w:val="24"/>
              </w:rPr>
              <w:t>拥有的执业资格</w:t>
            </w:r>
          </w:p>
        </w:tc>
        <w:tc>
          <w:tcPr>
            <w:tcW w:w="4884" w:type="dxa"/>
            <w:vAlign w:val="center"/>
          </w:tcPr>
          <w:p w:rsidR="00154C12" w:rsidRPr="003B4C8A" w:rsidRDefault="003C6656">
            <w:pPr>
              <w:spacing w:line="640" w:lineRule="exact"/>
              <w:rPr>
                <w:rFonts w:hAnsi="宋体"/>
                <w:sz w:val="24"/>
              </w:rPr>
            </w:pPr>
            <w:r w:rsidRPr="003B4C8A">
              <w:rPr>
                <w:rFonts w:hAnsi="宋体" w:hint="eastAsia"/>
                <w:sz w:val="24"/>
              </w:rPr>
              <w:t>专业职称</w:t>
            </w:r>
          </w:p>
        </w:tc>
      </w:tr>
      <w:tr w:rsidR="003B4C8A" w:rsidRPr="003B4C8A">
        <w:trPr>
          <w:trHeight w:val="448"/>
        </w:trPr>
        <w:tc>
          <w:tcPr>
            <w:tcW w:w="4630" w:type="dxa"/>
            <w:gridSpan w:val="2"/>
            <w:vAlign w:val="center"/>
          </w:tcPr>
          <w:p w:rsidR="00154C12" w:rsidRPr="003B4C8A" w:rsidRDefault="003C6656">
            <w:pPr>
              <w:spacing w:line="640" w:lineRule="exact"/>
              <w:rPr>
                <w:rFonts w:hAnsi="宋体"/>
                <w:sz w:val="24"/>
              </w:rPr>
            </w:pPr>
            <w:r w:rsidRPr="003B4C8A">
              <w:rPr>
                <w:rFonts w:hAnsi="宋体" w:hint="eastAsia"/>
                <w:sz w:val="24"/>
              </w:rPr>
              <w:t>执业资格证书编号</w:t>
            </w:r>
          </w:p>
        </w:tc>
        <w:tc>
          <w:tcPr>
            <w:tcW w:w="4884" w:type="dxa"/>
            <w:vAlign w:val="center"/>
          </w:tcPr>
          <w:p w:rsidR="00154C12" w:rsidRPr="003B4C8A" w:rsidRDefault="003C6656">
            <w:pPr>
              <w:spacing w:line="640" w:lineRule="exact"/>
              <w:rPr>
                <w:rFonts w:hAnsi="宋体"/>
                <w:sz w:val="24"/>
              </w:rPr>
            </w:pPr>
            <w:r w:rsidRPr="003B4C8A">
              <w:rPr>
                <w:rFonts w:hAnsi="宋体" w:hint="eastAsia"/>
                <w:sz w:val="24"/>
              </w:rPr>
              <w:t>工作年限</w:t>
            </w:r>
          </w:p>
        </w:tc>
      </w:tr>
      <w:tr w:rsidR="00154C12" w:rsidRPr="003B4C8A">
        <w:trPr>
          <w:trHeight w:val="2236"/>
        </w:trPr>
        <w:tc>
          <w:tcPr>
            <w:tcW w:w="1530" w:type="dxa"/>
          </w:tcPr>
          <w:p w:rsidR="00154C12" w:rsidRPr="003B4C8A" w:rsidRDefault="003C6656">
            <w:pPr>
              <w:jc w:val="left"/>
              <w:rPr>
                <w:rFonts w:hAnsi="宋体"/>
                <w:sz w:val="24"/>
              </w:rPr>
            </w:pPr>
            <w:r w:rsidRPr="003B4C8A">
              <w:rPr>
                <w:rFonts w:hAnsi="宋体" w:hint="eastAsia"/>
                <w:sz w:val="24"/>
              </w:rPr>
              <w:t>主要</w:t>
            </w:r>
          </w:p>
          <w:p w:rsidR="00154C12" w:rsidRPr="003B4C8A" w:rsidRDefault="003C6656">
            <w:pPr>
              <w:jc w:val="left"/>
              <w:rPr>
                <w:rFonts w:hAnsi="宋体"/>
                <w:sz w:val="24"/>
              </w:rPr>
            </w:pPr>
            <w:r w:rsidRPr="003B4C8A">
              <w:rPr>
                <w:rFonts w:hAnsi="宋体" w:hint="eastAsia"/>
                <w:sz w:val="24"/>
              </w:rPr>
              <w:t>工作</w:t>
            </w:r>
          </w:p>
          <w:p w:rsidR="00154C12" w:rsidRPr="003B4C8A" w:rsidRDefault="003C6656">
            <w:pPr>
              <w:jc w:val="left"/>
              <w:rPr>
                <w:rFonts w:hAnsi="宋体"/>
                <w:sz w:val="24"/>
              </w:rPr>
            </w:pPr>
            <w:r w:rsidRPr="003B4C8A">
              <w:rPr>
                <w:rFonts w:hAnsi="宋体" w:hint="eastAsia"/>
                <w:sz w:val="24"/>
              </w:rPr>
              <w:t>业绩</w:t>
            </w:r>
          </w:p>
          <w:p w:rsidR="00154C12" w:rsidRPr="003B4C8A" w:rsidRDefault="003C6656">
            <w:pPr>
              <w:jc w:val="left"/>
              <w:rPr>
                <w:rFonts w:hAnsi="宋体"/>
                <w:sz w:val="24"/>
              </w:rPr>
            </w:pPr>
            <w:r w:rsidRPr="003B4C8A">
              <w:rPr>
                <w:rFonts w:hAnsi="宋体" w:hint="eastAsia"/>
                <w:sz w:val="24"/>
              </w:rPr>
              <w:t>及担</w:t>
            </w:r>
          </w:p>
          <w:p w:rsidR="00154C12" w:rsidRPr="003B4C8A" w:rsidRDefault="003C6656">
            <w:pPr>
              <w:jc w:val="left"/>
              <w:rPr>
                <w:rFonts w:hAnsi="宋体"/>
                <w:sz w:val="24"/>
              </w:rPr>
            </w:pPr>
            <w:r w:rsidRPr="003B4C8A">
              <w:rPr>
                <w:rFonts w:hAnsi="宋体" w:hint="eastAsia"/>
                <w:sz w:val="24"/>
              </w:rPr>
              <w:t>任的</w:t>
            </w:r>
          </w:p>
          <w:p w:rsidR="00154C12" w:rsidRPr="003B4C8A" w:rsidRDefault="003C6656">
            <w:pPr>
              <w:jc w:val="left"/>
              <w:rPr>
                <w:rFonts w:hAnsi="宋体"/>
                <w:sz w:val="24"/>
              </w:rPr>
            </w:pPr>
            <w:r w:rsidRPr="003B4C8A">
              <w:rPr>
                <w:rFonts w:hAnsi="宋体" w:hint="eastAsia"/>
                <w:sz w:val="24"/>
              </w:rPr>
              <w:t>主要</w:t>
            </w:r>
          </w:p>
          <w:p w:rsidR="00154C12" w:rsidRPr="003B4C8A" w:rsidRDefault="003C6656">
            <w:pPr>
              <w:jc w:val="left"/>
              <w:rPr>
                <w:rFonts w:hAnsi="宋体"/>
                <w:sz w:val="24"/>
              </w:rPr>
            </w:pPr>
            <w:r w:rsidRPr="003B4C8A">
              <w:rPr>
                <w:rFonts w:hAnsi="宋体" w:hint="eastAsia"/>
                <w:sz w:val="24"/>
              </w:rPr>
              <w:t>工作</w:t>
            </w:r>
          </w:p>
        </w:tc>
        <w:tc>
          <w:tcPr>
            <w:tcW w:w="7984" w:type="dxa"/>
            <w:gridSpan w:val="2"/>
          </w:tcPr>
          <w:p w:rsidR="00154C12" w:rsidRPr="003B4C8A" w:rsidRDefault="00154C12">
            <w:pPr>
              <w:rPr>
                <w:rFonts w:hAnsi="宋体"/>
                <w:sz w:val="24"/>
              </w:rPr>
            </w:pPr>
          </w:p>
        </w:tc>
      </w:tr>
    </w:tbl>
    <w:p w:rsidR="00154C12" w:rsidRPr="003B4C8A" w:rsidRDefault="00154C12">
      <w:pPr>
        <w:rPr>
          <w:rFonts w:ascii="黑体" w:eastAsia="黑体" w:hAnsi="宋体"/>
          <w:sz w:val="24"/>
        </w:rPr>
      </w:pPr>
    </w:p>
    <w:p w:rsidR="00154C12" w:rsidRPr="003B4C8A" w:rsidRDefault="00154C12">
      <w:pPr>
        <w:rPr>
          <w:rFonts w:ascii="黑体" w:eastAsia="黑体" w:hAnsi="宋体"/>
          <w:sz w:val="24"/>
        </w:rPr>
      </w:pPr>
    </w:p>
    <w:p w:rsidR="00154C12" w:rsidRPr="003B4C8A" w:rsidRDefault="003C6656">
      <w:pPr>
        <w:rPr>
          <w:rFonts w:ascii="黑体" w:eastAsia="黑体" w:hAnsi="宋体"/>
          <w:sz w:val="24"/>
        </w:rPr>
      </w:pPr>
      <w:r w:rsidRPr="003B4C8A">
        <w:rPr>
          <w:rFonts w:ascii="黑体" w:eastAsia="黑体" w:hAnsi="宋体" w:hint="eastAsia"/>
          <w:sz w:val="24"/>
        </w:rPr>
        <w:t>附3：承诺书</w:t>
      </w:r>
    </w:p>
    <w:p w:rsidR="00154C12" w:rsidRPr="003B4C8A" w:rsidRDefault="003C6656">
      <w:pPr>
        <w:jc w:val="center"/>
        <w:rPr>
          <w:rFonts w:ascii="黑体" w:eastAsia="黑体" w:hAnsi="宋体"/>
          <w:sz w:val="24"/>
        </w:rPr>
      </w:pPr>
      <w:r w:rsidRPr="003B4C8A">
        <w:rPr>
          <w:rFonts w:ascii="黑体" w:eastAsia="黑体" w:hAnsi="宋体" w:hint="eastAsia"/>
          <w:sz w:val="24"/>
        </w:rPr>
        <w:t>承诺书</w:t>
      </w:r>
    </w:p>
    <w:p w:rsidR="00154C12" w:rsidRPr="003B4C8A" w:rsidRDefault="003C6656" w:rsidP="00357E10">
      <w:pPr>
        <w:spacing w:afterLines="100" w:line="440" w:lineRule="exact"/>
        <w:rPr>
          <w:rFonts w:hAnsi="宋体"/>
          <w:sz w:val="24"/>
        </w:rPr>
      </w:pPr>
      <w:r w:rsidRPr="003B4C8A">
        <w:rPr>
          <w:rFonts w:hAnsi="宋体" w:hint="eastAsia"/>
          <w:position w:val="-7"/>
          <w:sz w:val="24"/>
        </w:rPr>
        <w:t>——</w:t>
      </w:r>
      <w:proofErr w:type="gramStart"/>
      <w:r w:rsidRPr="003B4C8A">
        <w:rPr>
          <w:rFonts w:hAnsi="宋体" w:hint="eastAsia"/>
          <w:position w:val="-7"/>
          <w:sz w:val="24"/>
        </w:rPr>
        <w:t>——————</w:t>
      </w:r>
      <w:proofErr w:type="gramEnd"/>
      <w:r w:rsidRPr="003B4C8A">
        <w:rPr>
          <w:rFonts w:hAnsi="宋体" w:hint="eastAsia"/>
          <w:sz w:val="24"/>
        </w:rPr>
        <w:t>（招标人名称）：</w:t>
      </w:r>
    </w:p>
    <w:p w:rsidR="00154C12" w:rsidRPr="003B4C8A" w:rsidRDefault="003C6656">
      <w:pPr>
        <w:spacing w:line="440" w:lineRule="exact"/>
        <w:ind w:firstLineChars="200" w:firstLine="480"/>
        <w:rPr>
          <w:rFonts w:hAnsi="宋体"/>
          <w:sz w:val="24"/>
        </w:rPr>
      </w:pPr>
      <w:r w:rsidRPr="003B4C8A">
        <w:rPr>
          <w:rFonts w:hAnsi="宋体" w:hint="eastAsia"/>
          <w:sz w:val="24"/>
        </w:rPr>
        <w:t>我方在此声明，我方拟派往（项目名称）（以下简称“本工程”）的</w:t>
      </w:r>
      <w:r w:rsidRPr="003B4C8A">
        <w:rPr>
          <w:rFonts w:hint="eastAsia"/>
          <w:sz w:val="24"/>
        </w:rPr>
        <w:t>项目负责人</w:t>
      </w:r>
      <w:r w:rsidRPr="003B4C8A">
        <w:rPr>
          <w:rFonts w:hAnsi="宋体" w:hint="eastAsia"/>
          <w:sz w:val="24"/>
        </w:rPr>
        <w:t>（</w:t>
      </w:r>
      <w:r w:rsidRPr="003B4C8A">
        <w:rPr>
          <w:rFonts w:hint="eastAsia"/>
          <w:sz w:val="24"/>
        </w:rPr>
        <w:t>项目负责人</w:t>
      </w:r>
      <w:r w:rsidRPr="003B4C8A">
        <w:rPr>
          <w:rFonts w:hAnsi="宋体" w:hint="eastAsia"/>
          <w:sz w:val="24"/>
        </w:rPr>
        <w:t>姓名）现阶段没有担任任何在施建设工程项目的</w:t>
      </w:r>
      <w:r w:rsidRPr="003B4C8A">
        <w:rPr>
          <w:rFonts w:hint="eastAsia"/>
          <w:sz w:val="24"/>
        </w:rPr>
        <w:t>项目负责人</w:t>
      </w:r>
      <w:r w:rsidRPr="003B4C8A">
        <w:rPr>
          <w:rFonts w:hAnsi="宋体" w:hint="eastAsia"/>
          <w:sz w:val="24"/>
        </w:rPr>
        <w:t>。</w:t>
      </w:r>
    </w:p>
    <w:p w:rsidR="00154C12" w:rsidRPr="003B4C8A" w:rsidRDefault="003C6656">
      <w:pPr>
        <w:spacing w:line="440" w:lineRule="exact"/>
        <w:ind w:firstLineChars="200" w:firstLine="480"/>
        <w:rPr>
          <w:rFonts w:hAnsi="宋体"/>
          <w:sz w:val="24"/>
        </w:rPr>
      </w:pPr>
      <w:r w:rsidRPr="003B4C8A">
        <w:rPr>
          <w:rFonts w:hAnsi="宋体" w:hint="eastAsia"/>
          <w:sz w:val="24"/>
        </w:rPr>
        <w:t>我方保证上述信息的真实和准确，并愿意承担因我方就此弄虚作假所引起的一切法律后果。</w:t>
      </w:r>
    </w:p>
    <w:p w:rsidR="00154C12" w:rsidRPr="003B4C8A" w:rsidRDefault="003C6656">
      <w:pPr>
        <w:spacing w:line="440" w:lineRule="exact"/>
        <w:ind w:firstLineChars="200" w:firstLine="480"/>
        <w:rPr>
          <w:rFonts w:hAnsi="宋体"/>
          <w:sz w:val="24"/>
        </w:rPr>
      </w:pPr>
      <w:r w:rsidRPr="003B4C8A">
        <w:rPr>
          <w:rFonts w:hAnsi="宋体" w:hint="eastAsia"/>
          <w:sz w:val="24"/>
        </w:rPr>
        <w:t>特此承诺</w:t>
      </w:r>
    </w:p>
    <w:p w:rsidR="00154C12" w:rsidRPr="003B4C8A" w:rsidRDefault="003C6656">
      <w:pPr>
        <w:spacing w:line="440" w:lineRule="exact"/>
        <w:jc w:val="right"/>
        <w:rPr>
          <w:rFonts w:hAnsi="宋体"/>
          <w:sz w:val="24"/>
        </w:rPr>
      </w:pPr>
      <w:r w:rsidRPr="003B4C8A">
        <w:rPr>
          <w:rFonts w:hAnsi="宋体" w:hint="eastAsia"/>
          <w:sz w:val="24"/>
        </w:rPr>
        <w:t>投标人：（盖单位章）</w:t>
      </w:r>
    </w:p>
    <w:p w:rsidR="00154C12" w:rsidRPr="003B4C8A" w:rsidRDefault="003C6656">
      <w:pPr>
        <w:spacing w:line="440" w:lineRule="exact"/>
        <w:ind w:right="315"/>
        <w:jc w:val="right"/>
        <w:rPr>
          <w:rFonts w:hAnsi="宋体"/>
          <w:sz w:val="24"/>
        </w:rPr>
      </w:pPr>
      <w:r w:rsidRPr="003B4C8A">
        <w:rPr>
          <w:rFonts w:hAnsi="宋体" w:hint="eastAsia"/>
          <w:sz w:val="24"/>
        </w:rPr>
        <w:t>法定代表人：</w:t>
      </w:r>
      <w:r w:rsidRPr="003B4C8A">
        <w:rPr>
          <w:rFonts w:ascii="新宋体" w:eastAsia="新宋体" w:hAnsi="新宋体" w:hint="eastAsia"/>
          <w:sz w:val="24"/>
        </w:rPr>
        <w:t>（签字）</w:t>
      </w:r>
    </w:p>
    <w:p w:rsidR="00154C12" w:rsidRPr="003B4C8A" w:rsidRDefault="003C6656">
      <w:pPr>
        <w:spacing w:line="440" w:lineRule="exact"/>
        <w:jc w:val="right"/>
        <w:rPr>
          <w:rFonts w:hAnsi="宋体"/>
          <w:sz w:val="24"/>
        </w:rPr>
      </w:pPr>
      <w:r w:rsidRPr="003B4C8A">
        <w:rPr>
          <w:rFonts w:hAnsi="宋体" w:hint="eastAsia"/>
          <w:sz w:val="24"/>
        </w:rPr>
        <w:t>年月日</w:t>
      </w:r>
    </w:p>
    <w:p w:rsidR="00154C12" w:rsidRPr="003B4C8A" w:rsidRDefault="00154C12">
      <w:pPr>
        <w:autoSpaceDE w:val="0"/>
        <w:autoSpaceDN w:val="0"/>
        <w:adjustRightInd w:val="0"/>
        <w:spacing w:line="360" w:lineRule="auto"/>
        <w:ind w:right="215" w:firstLine="420"/>
        <w:jc w:val="center"/>
        <w:rPr>
          <w:rFonts w:hAnsi="宋体"/>
          <w:b/>
          <w:sz w:val="32"/>
        </w:rPr>
      </w:pPr>
    </w:p>
    <w:p w:rsidR="00154C12" w:rsidRPr="003B4C8A" w:rsidRDefault="00154C12">
      <w:pPr>
        <w:autoSpaceDE w:val="0"/>
        <w:autoSpaceDN w:val="0"/>
        <w:adjustRightInd w:val="0"/>
        <w:spacing w:line="360" w:lineRule="auto"/>
        <w:ind w:right="215" w:firstLine="420"/>
        <w:jc w:val="center"/>
        <w:rPr>
          <w:rFonts w:hAnsi="宋体"/>
          <w:b/>
          <w:sz w:val="32"/>
        </w:rPr>
      </w:pPr>
    </w:p>
    <w:p w:rsidR="00154C12" w:rsidRPr="003B4C8A" w:rsidRDefault="003C6656">
      <w:pPr>
        <w:autoSpaceDE w:val="0"/>
        <w:autoSpaceDN w:val="0"/>
        <w:adjustRightInd w:val="0"/>
        <w:spacing w:line="360" w:lineRule="auto"/>
        <w:ind w:right="215" w:firstLine="420"/>
        <w:jc w:val="center"/>
        <w:rPr>
          <w:rFonts w:hAnsi="宋体"/>
          <w:sz w:val="24"/>
        </w:rPr>
      </w:pPr>
      <w:r w:rsidRPr="003B4C8A">
        <w:rPr>
          <w:rFonts w:hAnsi="宋体" w:hint="eastAsia"/>
          <w:b/>
          <w:sz w:val="32"/>
        </w:rPr>
        <w:lastRenderedPageBreak/>
        <w:t>六、</w:t>
      </w:r>
      <w:r w:rsidRPr="003B4C8A">
        <w:rPr>
          <w:rFonts w:hAnsi="宋体" w:hint="eastAsia"/>
          <w:b/>
          <w:sz w:val="32"/>
          <w:szCs w:val="32"/>
        </w:rPr>
        <w:t>投标单位基本信息表</w:t>
      </w:r>
    </w:p>
    <w:p w:rsidR="00154C12" w:rsidRPr="003B4C8A" w:rsidRDefault="00154C12">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投标人名称</w:t>
            </w:r>
          </w:p>
        </w:tc>
        <w:tc>
          <w:tcPr>
            <w:tcW w:w="7707" w:type="dxa"/>
            <w:gridSpan w:val="8"/>
            <w:vAlign w:val="center"/>
          </w:tcPr>
          <w:p w:rsidR="00154C12" w:rsidRPr="003B4C8A" w:rsidRDefault="00154C12" w:rsidP="00154C12">
            <w:pPr>
              <w:autoSpaceDE w:val="0"/>
              <w:autoSpaceDN w:val="0"/>
              <w:adjustRightInd w:val="0"/>
              <w:spacing w:line="360" w:lineRule="auto"/>
              <w:ind w:left="41" w:right="215" w:hangingChars="17" w:hanging="41"/>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注册地址</w:t>
            </w:r>
          </w:p>
        </w:tc>
        <w:tc>
          <w:tcPr>
            <w:tcW w:w="4802" w:type="dxa"/>
            <w:gridSpan w:val="5"/>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655" w:type="dxa"/>
            <w:gridSpan w:val="2"/>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邮政编码</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Merge w:val="restart"/>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联系方式</w:t>
            </w:r>
          </w:p>
        </w:tc>
        <w:tc>
          <w:tcPr>
            <w:tcW w:w="12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联系人</w:t>
            </w:r>
          </w:p>
        </w:tc>
        <w:tc>
          <w:tcPr>
            <w:tcW w:w="3553" w:type="dxa"/>
            <w:gridSpan w:val="4"/>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655" w:type="dxa"/>
            <w:gridSpan w:val="2"/>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电话</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147"/>
        </w:trPr>
        <w:tc>
          <w:tcPr>
            <w:tcW w:w="1772"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传真</w:t>
            </w:r>
          </w:p>
        </w:tc>
        <w:tc>
          <w:tcPr>
            <w:tcW w:w="3553" w:type="dxa"/>
            <w:gridSpan w:val="4"/>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655" w:type="dxa"/>
            <w:gridSpan w:val="2"/>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网址</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组织结构</w:t>
            </w:r>
          </w:p>
        </w:tc>
        <w:tc>
          <w:tcPr>
            <w:tcW w:w="7707" w:type="dxa"/>
            <w:gridSpan w:val="8"/>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法定代表人</w:t>
            </w:r>
          </w:p>
        </w:tc>
        <w:tc>
          <w:tcPr>
            <w:tcW w:w="12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姓名</w:t>
            </w:r>
          </w:p>
        </w:tc>
        <w:tc>
          <w:tcPr>
            <w:tcW w:w="1249" w:type="dxa"/>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751" w:type="dxa"/>
            <w:gridSpan w:val="2"/>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技术职称</w:t>
            </w:r>
          </w:p>
        </w:tc>
        <w:tc>
          <w:tcPr>
            <w:tcW w:w="110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100"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电话</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技术负责人</w:t>
            </w:r>
          </w:p>
        </w:tc>
        <w:tc>
          <w:tcPr>
            <w:tcW w:w="12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姓名</w:t>
            </w:r>
          </w:p>
        </w:tc>
        <w:tc>
          <w:tcPr>
            <w:tcW w:w="1249" w:type="dxa"/>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751" w:type="dxa"/>
            <w:gridSpan w:val="2"/>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技术职称</w:t>
            </w:r>
          </w:p>
        </w:tc>
        <w:tc>
          <w:tcPr>
            <w:tcW w:w="110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100"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电话</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5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成立时间</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5209" w:type="dxa"/>
            <w:gridSpan w:val="6"/>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员工总人数：</w:t>
            </w: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pacing w:val="-20"/>
                <w:sz w:val="24"/>
              </w:rPr>
            </w:pPr>
            <w:r w:rsidRPr="003B4C8A">
              <w:rPr>
                <w:rFonts w:hAnsi="宋体" w:hint="eastAsia"/>
                <w:spacing w:val="-20"/>
                <w:sz w:val="24"/>
              </w:rPr>
              <w:t>企业资质等级</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Merge w:val="restart"/>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其中</w:t>
            </w:r>
          </w:p>
        </w:tc>
        <w:tc>
          <w:tcPr>
            <w:tcW w:w="2710" w:type="dxa"/>
            <w:gridSpan w:val="4"/>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int="eastAsia"/>
                <w:sz w:val="24"/>
              </w:rPr>
              <w:t>项目负责人</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营业执照号</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高级职称人员</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59"/>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注册资金</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中级职称人员</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7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开户银行</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初级职称人员</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59"/>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账号</w:t>
            </w:r>
          </w:p>
        </w:tc>
        <w:tc>
          <w:tcPr>
            <w:tcW w:w="2498" w:type="dxa"/>
            <w:gridSpan w:val="2"/>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Pr="003B4C8A"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技工</w:t>
            </w:r>
          </w:p>
        </w:tc>
        <w:tc>
          <w:tcPr>
            <w:tcW w:w="1250"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3334"/>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经营范围</w:t>
            </w:r>
          </w:p>
        </w:tc>
        <w:tc>
          <w:tcPr>
            <w:tcW w:w="7707" w:type="dxa"/>
            <w:gridSpan w:val="8"/>
            <w:vAlign w:val="center"/>
          </w:tcPr>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rPr>
                <w:rFonts w:hAnsi="宋体"/>
                <w:sz w:val="24"/>
              </w:rPr>
            </w:pPr>
          </w:p>
        </w:tc>
      </w:tr>
      <w:tr w:rsidR="00154C12" w:rsidRPr="003B4C8A">
        <w:trPr>
          <w:trHeight w:val="948"/>
        </w:trPr>
        <w:tc>
          <w:tcPr>
            <w:tcW w:w="1772"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备注</w:t>
            </w:r>
          </w:p>
        </w:tc>
        <w:tc>
          <w:tcPr>
            <w:tcW w:w="7707" w:type="dxa"/>
            <w:gridSpan w:val="8"/>
            <w:vAlign w:val="center"/>
          </w:tcPr>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tc>
      </w:tr>
    </w:tbl>
    <w:p w:rsidR="00154C12" w:rsidRPr="003B4C8A" w:rsidRDefault="00154C12">
      <w:pPr>
        <w:autoSpaceDE w:val="0"/>
        <w:autoSpaceDN w:val="0"/>
        <w:adjustRightInd w:val="0"/>
        <w:spacing w:line="360" w:lineRule="auto"/>
        <w:ind w:right="215" w:firstLine="420"/>
        <w:rPr>
          <w:rFonts w:hAnsi="宋体"/>
          <w:sz w:val="24"/>
        </w:rPr>
      </w:pPr>
    </w:p>
    <w:p w:rsidR="00154C12" w:rsidRPr="003B4C8A" w:rsidRDefault="00154C12">
      <w:pPr>
        <w:autoSpaceDE w:val="0"/>
        <w:autoSpaceDN w:val="0"/>
        <w:adjustRightInd w:val="0"/>
        <w:spacing w:line="360" w:lineRule="auto"/>
        <w:ind w:right="215" w:firstLine="420"/>
        <w:rPr>
          <w:rFonts w:hAnsi="宋体"/>
          <w:sz w:val="24"/>
        </w:rPr>
      </w:pPr>
    </w:p>
    <w:p w:rsidR="00154C12" w:rsidRPr="003B4C8A" w:rsidRDefault="00154C12">
      <w:pPr>
        <w:autoSpaceDE w:val="0"/>
        <w:autoSpaceDN w:val="0"/>
        <w:adjustRightInd w:val="0"/>
        <w:spacing w:line="360" w:lineRule="auto"/>
        <w:ind w:right="215" w:firstLine="420"/>
        <w:rPr>
          <w:rFonts w:hAnsi="宋体"/>
          <w:sz w:val="24"/>
        </w:rPr>
      </w:pPr>
    </w:p>
    <w:p w:rsidR="00154C12" w:rsidRPr="003B4C8A" w:rsidRDefault="00154C12">
      <w:pPr>
        <w:autoSpaceDE w:val="0"/>
        <w:autoSpaceDN w:val="0"/>
        <w:adjustRightInd w:val="0"/>
        <w:spacing w:line="360" w:lineRule="auto"/>
        <w:ind w:right="215" w:firstLine="420"/>
        <w:rPr>
          <w:rFonts w:hAnsi="宋体"/>
          <w:sz w:val="24"/>
        </w:rPr>
      </w:pPr>
    </w:p>
    <w:p w:rsidR="00154C12" w:rsidRPr="003B4C8A" w:rsidRDefault="003C6656">
      <w:pPr>
        <w:autoSpaceDE w:val="0"/>
        <w:autoSpaceDN w:val="0"/>
        <w:adjustRightInd w:val="0"/>
        <w:spacing w:line="360" w:lineRule="auto"/>
        <w:ind w:right="215" w:firstLine="420"/>
        <w:jc w:val="center"/>
        <w:rPr>
          <w:rFonts w:hAnsi="宋体"/>
          <w:b/>
          <w:sz w:val="28"/>
        </w:rPr>
      </w:pPr>
      <w:r w:rsidRPr="003B4C8A">
        <w:rPr>
          <w:rFonts w:hAnsi="宋体" w:hint="eastAsia"/>
          <w:b/>
          <w:sz w:val="32"/>
        </w:rPr>
        <w:lastRenderedPageBreak/>
        <w:t>七、</w:t>
      </w:r>
      <w:r w:rsidRPr="003B4C8A">
        <w:rPr>
          <w:rFonts w:hAnsi="宋体" w:hint="eastAsia"/>
          <w:b/>
          <w:sz w:val="32"/>
          <w:szCs w:val="32"/>
        </w:rPr>
        <w:t>资格证明文件</w:t>
      </w:r>
    </w:p>
    <w:p w:rsidR="00154C12" w:rsidRPr="003B4C8A" w:rsidRDefault="00154C12">
      <w:pPr>
        <w:autoSpaceDE w:val="0"/>
        <w:autoSpaceDN w:val="0"/>
        <w:adjustRightInd w:val="0"/>
        <w:spacing w:line="360" w:lineRule="auto"/>
        <w:ind w:right="215" w:firstLine="420"/>
        <w:jc w:val="center"/>
        <w:rPr>
          <w:rFonts w:hAnsi="宋体"/>
          <w:b/>
          <w:sz w:val="32"/>
          <w:szCs w:val="32"/>
        </w:rPr>
      </w:pPr>
    </w:p>
    <w:p w:rsidR="00154C12" w:rsidRPr="003B4C8A" w:rsidRDefault="00154C12">
      <w:pPr>
        <w:pStyle w:val="a0"/>
        <w:ind w:firstLine="340"/>
      </w:pPr>
    </w:p>
    <w:p w:rsidR="00154C12" w:rsidRPr="003B4C8A" w:rsidRDefault="003C6656">
      <w:pPr>
        <w:autoSpaceDE w:val="0"/>
        <w:autoSpaceDN w:val="0"/>
        <w:adjustRightInd w:val="0"/>
        <w:spacing w:line="360" w:lineRule="auto"/>
        <w:ind w:right="215" w:firstLine="420"/>
        <w:jc w:val="center"/>
        <w:rPr>
          <w:rFonts w:hAnsi="宋体"/>
          <w:b/>
          <w:sz w:val="32"/>
          <w:szCs w:val="32"/>
        </w:rPr>
      </w:pPr>
      <w:r w:rsidRPr="003B4C8A">
        <w:rPr>
          <w:rFonts w:hAnsi="宋体" w:hint="eastAsia"/>
          <w:b/>
          <w:sz w:val="32"/>
          <w:szCs w:val="32"/>
        </w:rPr>
        <w:t>八、正在施工的和新承接的项目情况</w:t>
      </w:r>
    </w:p>
    <w:p w:rsidR="00154C12" w:rsidRPr="003B4C8A" w:rsidRDefault="00154C12">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项目名称</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项目所在地</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发包人名称</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发包人地址</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发包人电话</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签约合同价</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89"/>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开工日期</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计划竣工日期</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承担的工作</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工程质量</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int="eastAsia"/>
                <w:sz w:val="24"/>
              </w:rPr>
              <w:t>项目负责人</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技术负责人</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1"/>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pacing w:val="-20"/>
                <w:sz w:val="24"/>
              </w:rPr>
            </w:pPr>
            <w:r w:rsidRPr="003B4C8A">
              <w:rPr>
                <w:rFonts w:hAnsi="宋体" w:hint="eastAsia"/>
                <w:spacing w:val="-20"/>
                <w:sz w:val="24"/>
              </w:rPr>
              <w:t>总监理工程师及电话</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2455"/>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项目描述</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154C12" w:rsidRPr="003B4C8A">
        <w:trPr>
          <w:trHeight w:val="1044"/>
          <w:jc w:val="center"/>
        </w:trPr>
        <w:tc>
          <w:tcPr>
            <w:tcW w:w="2273"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备注</w:t>
            </w:r>
          </w:p>
        </w:tc>
        <w:tc>
          <w:tcPr>
            <w:tcW w:w="6675" w:type="dxa"/>
            <w:vAlign w:val="center"/>
          </w:tcPr>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rPr>
                <w:rFonts w:hAnsi="宋体"/>
                <w:sz w:val="24"/>
              </w:rPr>
            </w:pPr>
          </w:p>
        </w:tc>
      </w:tr>
    </w:tbl>
    <w:p w:rsidR="00154C12" w:rsidRPr="003B4C8A" w:rsidRDefault="00154C12">
      <w:pPr>
        <w:autoSpaceDE w:val="0"/>
        <w:autoSpaceDN w:val="0"/>
        <w:adjustRightInd w:val="0"/>
        <w:spacing w:line="360" w:lineRule="auto"/>
        <w:ind w:right="215"/>
        <w:jc w:val="center"/>
        <w:rPr>
          <w:rFonts w:hAnsi="宋体" w:cs="仿宋_GB2312"/>
          <w:b/>
          <w:sz w:val="32"/>
          <w:szCs w:val="32"/>
        </w:rPr>
      </w:pPr>
    </w:p>
    <w:p w:rsidR="00154C12" w:rsidRPr="003B4C8A" w:rsidRDefault="003C6656">
      <w:pPr>
        <w:autoSpaceDE w:val="0"/>
        <w:autoSpaceDN w:val="0"/>
        <w:adjustRightInd w:val="0"/>
        <w:spacing w:line="360" w:lineRule="auto"/>
        <w:ind w:right="215"/>
        <w:jc w:val="center"/>
        <w:rPr>
          <w:rFonts w:hAnsi="宋体" w:cs="仿宋_GB2312"/>
          <w:b/>
          <w:sz w:val="32"/>
          <w:szCs w:val="32"/>
        </w:rPr>
      </w:pPr>
      <w:r w:rsidRPr="003B4C8A">
        <w:rPr>
          <w:rFonts w:hAnsi="宋体" w:cs="仿宋_GB2312" w:hint="eastAsia"/>
          <w:b/>
          <w:sz w:val="32"/>
          <w:szCs w:val="32"/>
        </w:rPr>
        <w:lastRenderedPageBreak/>
        <w:t>九、其它材料（包含但不仅限于以下内容）</w:t>
      </w:r>
    </w:p>
    <w:p w:rsidR="00154C12" w:rsidRPr="003B4C8A" w:rsidRDefault="003C6656">
      <w:pPr>
        <w:autoSpaceDE w:val="0"/>
        <w:autoSpaceDN w:val="0"/>
        <w:adjustRightInd w:val="0"/>
        <w:spacing w:line="360" w:lineRule="auto"/>
        <w:ind w:right="215" w:firstLine="420"/>
        <w:rPr>
          <w:rFonts w:hAnsi="宋体"/>
          <w:b/>
          <w:sz w:val="30"/>
          <w:szCs w:val="30"/>
        </w:rPr>
      </w:pPr>
      <w:r w:rsidRPr="003B4C8A">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项目名称</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项目所在地</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发包人名称</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发包人地址</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发包人电话</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合同价格</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490"/>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开工日期</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竣工日期</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承担的工作</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工程质量</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int="eastAsia"/>
                <w:sz w:val="24"/>
              </w:rPr>
              <w:t>项目负责人</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技术负责人</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512"/>
        </w:trPr>
        <w:tc>
          <w:tcPr>
            <w:tcW w:w="2349" w:type="dxa"/>
            <w:vAlign w:val="center"/>
          </w:tcPr>
          <w:p w:rsidR="00154C12" w:rsidRPr="003B4C8A" w:rsidRDefault="003C6656">
            <w:pPr>
              <w:autoSpaceDE w:val="0"/>
              <w:autoSpaceDN w:val="0"/>
              <w:adjustRightInd w:val="0"/>
              <w:spacing w:line="360" w:lineRule="auto"/>
              <w:ind w:right="215"/>
              <w:jc w:val="center"/>
              <w:rPr>
                <w:rFonts w:hAnsi="宋体"/>
                <w:spacing w:val="-20"/>
                <w:sz w:val="24"/>
              </w:rPr>
            </w:pPr>
            <w:r w:rsidRPr="003B4C8A">
              <w:rPr>
                <w:rFonts w:hAnsi="宋体" w:hint="eastAsia"/>
                <w:spacing w:val="-20"/>
                <w:sz w:val="24"/>
              </w:rPr>
              <w:t>总监理工程师及电话</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3250"/>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项目描述</w:t>
            </w:r>
          </w:p>
        </w:tc>
        <w:tc>
          <w:tcPr>
            <w:tcW w:w="6899" w:type="dxa"/>
            <w:vAlign w:val="center"/>
          </w:tcPr>
          <w:p w:rsidR="00154C12" w:rsidRPr="003B4C8A" w:rsidRDefault="00154C12">
            <w:pPr>
              <w:autoSpaceDE w:val="0"/>
              <w:autoSpaceDN w:val="0"/>
              <w:adjustRightInd w:val="0"/>
              <w:spacing w:line="360" w:lineRule="auto"/>
              <w:ind w:right="215"/>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jc w:val="center"/>
              <w:rPr>
                <w:rFonts w:hAnsi="宋体"/>
                <w:sz w:val="24"/>
              </w:rPr>
            </w:pPr>
          </w:p>
        </w:tc>
      </w:tr>
      <w:tr w:rsidR="003B4C8A" w:rsidRPr="003B4C8A">
        <w:trPr>
          <w:trHeight w:val="1240"/>
        </w:trPr>
        <w:tc>
          <w:tcPr>
            <w:tcW w:w="2349" w:type="dxa"/>
            <w:vAlign w:val="center"/>
          </w:tcPr>
          <w:p w:rsidR="00154C12" w:rsidRPr="003B4C8A" w:rsidRDefault="003C6656">
            <w:pPr>
              <w:autoSpaceDE w:val="0"/>
              <w:autoSpaceDN w:val="0"/>
              <w:adjustRightInd w:val="0"/>
              <w:spacing w:line="360" w:lineRule="auto"/>
              <w:ind w:right="215"/>
              <w:jc w:val="center"/>
              <w:rPr>
                <w:rFonts w:hAnsi="宋体"/>
                <w:sz w:val="24"/>
              </w:rPr>
            </w:pPr>
            <w:r w:rsidRPr="003B4C8A">
              <w:rPr>
                <w:rFonts w:hAnsi="宋体" w:hint="eastAsia"/>
                <w:sz w:val="24"/>
              </w:rPr>
              <w:t>备注</w:t>
            </w:r>
          </w:p>
        </w:tc>
        <w:tc>
          <w:tcPr>
            <w:tcW w:w="6899" w:type="dxa"/>
            <w:vAlign w:val="center"/>
          </w:tcPr>
          <w:p w:rsidR="00154C12" w:rsidRPr="003B4C8A" w:rsidRDefault="00154C12">
            <w:pPr>
              <w:autoSpaceDE w:val="0"/>
              <w:autoSpaceDN w:val="0"/>
              <w:adjustRightInd w:val="0"/>
              <w:spacing w:line="360" w:lineRule="auto"/>
              <w:ind w:right="215"/>
              <w:jc w:val="center"/>
              <w:rPr>
                <w:rFonts w:hAnsi="宋体"/>
                <w:sz w:val="24"/>
              </w:rPr>
            </w:pPr>
          </w:p>
          <w:p w:rsidR="00154C12" w:rsidRPr="003B4C8A" w:rsidRDefault="00154C12">
            <w:pPr>
              <w:autoSpaceDE w:val="0"/>
              <w:autoSpaceDN w:val="0"/>
              <w:adjustRightInd w:val="0"/>
              <w:spacing w:line="360" w:lineRule="auto"/>
              <w:ind w:right="215"/>
              <w:rPr>
                <w:rFonts w:hAnsi="宋体"/>
                <w:sz w:val="24"/>
              </w:rPr>
            </w:pPr>
          </w:p>
        </w:tc>
      </w:tr>
    </w:tbl>
    <w:p w:rsidR="00154C12" w:rsidRPr="003B4C8A" w:rsidRDefault="00154C12">
      <w:pPr>
        <w:autoSpaceDE w:val="0"/>
        <w:autoSpaceDN w:val="0"/>
        <w:adjustRightInd w:val="0"/>
        <w:spacing w:line="360" w:lineRule="auto"/>
        <w:ind w:right="215"/>
        <w:jc w:val="center"/>
        <w:rPr>
          <w:rFonts w:hAnsi="宋体" w:cs="仿宋_GB2312"/>
          <w:b/>
          <w:sz w:val="32"/>
          <w:szCs w:val="32"/>
        </w:rPr>
      </w:pPr>
    </w:p>
    <w:p w:rsidR="00154C12" w:rsidRPr="003B4C8A" w:rsidRDefault="00154C12">
      <w:pPr>
        <w:autoSpaceDE w:val="0"/>
        <w:autoSpaceDN w:val="0"/>
        <w:adjustRightInd w:val="0"/>
        <w:spacing w:line="360" w:lineRule="auto"/>
        <w:ind w:right="215"/>
        <w:rPr>
          <w:rFonts w:hAnsi="宋体" w:cs="仿宋_GB2312"/>
          <w:b/>
          <w:sz w:val="32"/>
          <w:szCs w:val="32"/>
        </w:rPr>
      </w:pPr>
    </w:p>
    <w:p w:rsidR="00154C12" w:rsidRPr="003B4C8A" w:rsidRDefault="003C6656">
      <w:pPr>
        <w:autoSpaceDE w:val="0"/>
        <w:autoSpaceDN w:val="0"/>
        <w:adjustRightInd w:val="0"/>
        <w:spacing w:line="360" w:lineRule="auto"/>
        <w:ind w:right="215" w:firstLine="420"/>
        <w:rPr>
          <w:rFonts w:hAnsi="宋体"/>
          <w:b/>
          <w:sz w:val="30"/>
          <w:szCs w:val="30"/>
        </w:rPr>
      </w:pPr>
      <w:r w:rsidRPr="003B4C8A">
        <w:rPr>
          <w:rFonts w:hAnsi="宋体" w:hint="eastAsia"/>
          <w:b/>
          <w:sz w:val="30"/>
          <w:szCs w:val="30"/>
        </w:rPr>
        <w:lastRenderedPageBreak/>
        <w:t>2、近年财务状况</w:t>
      </w:r>
    </w:p>
    <w:p w:rsidR="00154C12" w:rsidRPr="003B4C8A" w:rsidRDefault="003C6656">
      <w:pPr>
        <w:autoSpaceDE w:val="0"/>
        <w:autoSpaceDN w:val="0"/>
        <w:adjustRightInd w:val="0"/>
        <w:spacing w:line="360" w:lineRule="auto"/>
        <w:ind w:right="215" w:firstLine="420"/>
        <w:rPr>
          <w:rFonts w:hAnsi="宋体"/>
          <w:b/>
          <w:bCs/>
          <w:sz w:val="24"/>
          <w:szCs w:val="24"/>
        </w:rPr>
      </w:pPr>
      <w:r w:rsidRPr="003B4C8A">
        <w:rPr>
          <w:rFonts w:hAnsi="宋体" w:hint="eastAsia"/>
          <w:sz w:val="24"/>
          <w:szCs w:val="24"/>
        </w:rPr>
        <w:t>备注：</w:t>
      </w:r>
      <w:proofErr w:type="gramStart"/>
      <w:r w:rsidRPr="003B4C8A">
        <w:rPr>
          <w:rFonts w:hAnsi="宋体" w:hint="eastAsia"/>
          <w:sz w:val="24"/>
          <w:szCs w:val="24"/>
        </w:rPr>
        <w:t>在此附经会计师</w:t>
      </w:r>
      <w:proofErr w:type="gramEnd"/>
      <w:r w:rsidRPr="003B4C8A">
        <w:rPr>
          <w:rFonts w:hAnsi="宋体" w:hint="eastAsia"/>
          <w:sz w:val="24"/>
          <w:szCs w:val="24"/>
        </w:rPr>
        <w:t>事务所或审计机构审计的财务会计报表，具体年份要求见第二章“投标人须知”的规定。</w:t>
      </w:r>
    </w:p>
    <w:p w:rsidR="00154C12" w:rsidRPr="003B4C8A" w:rsidRDefault="003C6656">
      <w:pPr>
        <w:autoSpaceDE w:val="0"/>
        <w:autoSpaceDN w:val="0"/>
        <w:adjustRightInd w:val="0"/>
        <w:spacing w:line="360" w:lineRule="auto"/>
        <w:ind w:right="215" w:firstLine="420"/>
        <w:rPr>
          <w:rFonts w:hAnsi="宋体"/>
          <w:b/>
          <w:sz w:val="30"/>
          <w:szCs w:val="30"/>
        </w:rPr>
      </w:pPr>
      <w:r w:rsidRPr="003B4C8A">
        <w:rPr>
          <w:rFonts w:hAnsi="宋体" w:hint="eastAsia"/>
          <w:b/>
          <w:sz w:val="30"/>
          <w:szCs w:val="30"/>
        </w:rPr>
        <w:t>3、近年来发生的诉讼及仲裁情况</w:t>
      </w:r>
    </w:p>
    <w:p w:rsidR="00154C12" w:rsidRPr="003B4C8A" w:rsidRDefault="003C6656">
      <w:pPr>
        <w:autoSpaceDE w:val="0"/>
        <w:autoSpaceDN w:val="0"/>
        <w:adjustRightInd w:val="0"/>
        <w:spacing w:line="360" w:lineRule="auto"/>
        <w:ind w:right="215" w:firstLine="420"/>
        <w:rPr>
          <w:rFonts w:hAnsi="宋体"/>
          <w:sz w:val="24"/>
          <w:szCs w:val="24"/>
        </w:rPr>
      </w:pPr>
      <w:r w:rsidRPr="003B4C8A">
        <w:rPr>
          <w:rFonts w:hAnsi="宋体" w:hint="eastAsia"/>
          <w:sz w:val="24"/>
          <w:szCs w:val="24"/>
        </w:rPr>
        <w:t>格式可自行编制。</w:t>
      </w:r>
    </w:p>
    <w:p w:rsidR="00154C12" w:rsidRPr="003B4C8A" w:rsidRDefault="00154C12">
      <w:pPr>
        <w:autoSpaceDE w:val="0"/>
        <w:autoSpaceDN w:val="0"/>
        <w:adjustRightInd w:val="0"/>
        <w:spacing w:line="360" w:lineRule="auto"/>
        <w:ind w:right="215" w:firstLine="640"/>
        <w:rPr>
          <w:rFonts w:hAnsi="宋体"/>
          <w:bCs/>
          <w:sz w:val="32"/>
          <w:szCs w:val="32"/>
        </w:rPr>
      </w:pPr>
    </w:p>
    <w:p w:rsidR="00154C12" w:rsidRPr="003B4C8A" w:rsidRDefault="00154C12">
      <w:pPr>
        <w:autoSpaceDE w:val="0"/>
        <w:autoSpaceDN w:val="0"/>
        <w:adjustRightInd w:val="0"/>
        <w:spacing w:line="360" w:lineRule="auto"/>
        <w:ind w:right="215" w:firstLine="640"/>
        <w:rPr>
          <w:rFonts w:hAnsi="宋体"/>
          <w:bCs/>
          <w:sz w:val="32"/>
          <w:szCs w:val="32"/>
        </w:rPr>
      </w:pPr>
    </w:p>
    <w:p w:rsidR="00154C12" w:rsidRPr="003B4C8A" w:rsidRDefault="00154C12">
      <w:pPr>
        <w:autoSpaceDE w:val="0"/>
        <w:autoSpaceDN w:val="0"/>
        <w:adjustRightInd w:val="0"/>
        <w:spacing w:line="360" w:lineRule="auto"/>
        <w:ind w:right="215" w:firstLine="640"/>
        <w:rPr>
          <w:rFonts w:hAnsi="宋体"/>
          <w:bCs/>
          <w:sz w:val="32"/>
          <w:szCs w:val="32"/>
        </w:rPr>
      </w:pPr>
    </w:p>
    <w:p w:rsidR="00154C12" w:rsidRPr="003B4C8A" w:rsidRDefault="00154C12">
      <w:pPr>
        <w:tabs>
          <w:tab w:val="center" w:pos="4739"/>
        </w:tabs>
        <w:ind w:left="180"/>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ind w:left="180"/>
        <w:jc w:val="right"/>
        <w:rPr>
          <w:sz w:val="32"/>
          <w:szCs w:val="32"/>
        </w:rPr>
      </w:pPr>
    </w:p>
    <w:p w:rsidR="00154C12" w:rsidRPr="003B4C8A" w:rsidRDefault="00154C12">
      <w:pPr>
        <w:tabs>
          <w:tab w:val="center" w:pos="4739"/>
        </w:tabs>
        <w:rPr>
          <w:sz w:val="24"/>
        </w:rPr>
      </w:pPr>
    </w:p>
    <w:p w:rsidR="00154C12" w:rsidRPr="003B4C8A" w:rsidRDefault="00154C12">
      <w:pPr>
        <w:tabs>
          <w:tab w:val="center" w:pos="4739"/>
        </w:tabs>
        <w:ind w:left="180"/>
        <w:jc w:val="right"/>
        <w:rPr>
          <w:sz w:val="24"/>
        </w:rPr>
      </w:pPr>
    </w:p>
    <w:p w:rsidR="00154C12" w:rsidRPr="003B4C8A" w:rsidRDefault="00154C12">
      <w:pPr>
        <w:autoSpaceDE w:val="0"/>
        <w:autoSpaceDN w:val="0"/>
        <w:adjustRightInd w:val="0"/>
        <w:jc w:val="right"/>
        <w:rPr>
          <w:rFonts w:hAnsi="宋体" w:cs="宋体"/>
          <w:sz w:val="24"/>
          <w:szCs w:val="21"/>
        </w:rPr>
      </w:pPr>
    </w:p>
    <w:p w:rsidR="00154C12" w:rsidRPr="003B4C8A" w:rsidRDefault="00154C12">
      <w:pPr>
        <w:autoSpaceDE w:val="0"/>
        <w:autoSpaceDN w:val="0"/>
        <w:adjustRightInd w:val="0"/>
        <w:jc w:val="right"/>
        <w:rPr>
          <w:rFonts w:hAnsi="宋体" w:cs="宋体"/>
          <w:sz w:val="23"/>
          <w:u w:val="single"/>
        </w:rPr>
      </w:pPr>
    </w:p>
    <w:p w:rsidR="00154C12" w:rsidRPr="003B4C8A" w:rsidRDefault="003C6656" w:rsidP="00184307">
      <w:pPr>
        <w:autoSpaceDE w:val="0"/>
        <w:autoSpaceDN w:val="0"/>
        <w:adjustRightInd w:val="0"/>
        <w:jc w:val="center"/>
        <w:rPr>
          <w:rFonts w:hAnsi="宋体" w:cs="宋体"/>
          <w:sz w:val="28"/>
        </w:rPr>
      </w:pPr>
      <w:r w:rsidRPr="003B4C8A">
        <w:rPr>
          <w:rFonts w:hAnsi="宋体" w:cs="宋体" w:hint="eastAsia"/>
          <w:sz w:val="31"/>
        </w:rPr>
        <w:t>（项目名称）施工</w:t>
      </w: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ind w:firstLineChars="900" w:firstLine="2520"/>
        <w:jc w:val="left"/>
        <w:rPr>
          <w:rFonts w:hAnsi="宋体" w:cs="宋体"/>
          <w:sz w:val="28"/>
        </w:rPr>
      </w:pPr>
    </w:p>
    <w:p w:rsidR="00154C12" w:rsidRPr="003B4C8A" w:rsidRDefault="00154C12">
      <w:pPr>
        <w:autoSpaceDE w:val="0"/>
        <w:autoSpaceDN w:val="0"/>
        <w:adjustRightInd w:val="0"/>
        <w:spacing w:line="420" w:lineRule="exact"/>
        <w:jc w:val="left"/>
        <w:rPr>
          <w:rFonts w:hAnsi="宋体" w:cs="宋体"/>
          <w:sz w:val="28"/>
        </w:rPr>
      </w:pPr>
    </w:p>
    <w:p w:rsidR="00154C12" w:rsidRPr="003B4C8A" w:rsidRDefault="00154C12">
      <w:pPr>
        <w:autoSpaceDE w:val="0"/>
        <w:autoSpaceDN w:val="0"/>
        <w:adjustRightInd w:val="0"/>
        <w:rPr>
          <w:rFonts w:hAnsi="宋体" w:cs="宋体"/>
          <w:b/>
          <w:spacing w:val="60"/>
          <w:sz w:val="70"/>
        </w:rPr>
      </w:pPr>
    </w:p>
    <w:p w:rsidR="00154C12" w:rsidRPr="003B4C8A" w:rsidRDefault="00154C12">
      <w:pPr>
        <w:autoSpaceDE w:val="0"/>
        <w:autoSpaceDN w:val="0"/>
        <w:adjustRightInd w:val="0"/>
        <w:jc w:val="center"/>
        <w:rPr>
          <w:rFonts w:hAnsi="宋体" w:cs="宋体"/>
          <w:b/>
          <w:spacing w:val="60"/>
          <w:sz w:val="70"/>
        </w:rPr>
      </w:pPr>
    </w:p>
    <w:p w:rsidR="00154C12" w:rsidRPr="003B4C8A" w:rsidRDefault="003C6656">
      <w:pPr>
        <w:autoSpaceDE w:val="0"/>
        <w:autoSpaceDN w:val="0"/>
        <w:adjustRightInd w:val="0"/>
        <w:jc w:val="center"/>
        <w:rPr>
          <w:rFonts w:hAnsi="宋体" w:cs="宋体"/>
          <w:sz w:val="44"/>
        </w:rPr>
      </w:pPr>
      <w:r w:rsidRPr="003B4C8A">
        <w:rPr>
          <w:rFonts w:hAnsi="宋体" w:cs="宋体" w:hint="eastAsia"/>
          <w:b/>
          <w:spacing w:val="60"/>
          <w:sz w:val="70"/>
        </w:rPr>
        <w:t>投 标 文 件</w:t>
      </w:r>
    </w:p>
    <w:p w:rsidR="00154C12" w:rsidRPr="003B4C8A" w:rsidRDefault="003C6656">
      <w:pPr>
        <w:autoSpaceDE w:val="0"/>
        <w:autoSpaceDN w:val="0"/>
        <w:adjustRightInd w:val="0"/>
        <w:jc w:val="center"/>
        <w:rPr>
          <w:rFonts w:hAnsi="宋体" w:cs="宋体"/>
          <w:sz w:val="52"/>
          <w:szCs w:val="22"/>
        </w:rPr>
      </w:pPr>
      <w:r w:rsidRPr="003B4C8A">
        <w:rPr>
          <w:rFonts w:hAnsi="宋体" w:cs="宋体" w:hint="eastAsia"/>
          <w:bCs/>
          <w:sz w:val="32"/>
          <w:szCs w:val="22"/>
        </w:rPr>
        <w:t>建安建工公字〔2019〕</w:t>
      </w:r>
      <w:r w:rsidR="00BB2926">
        <w:rPr>
          <w:rFonts w:hAnsi="宋体" w:cs="宋体" w:hint="eastAsia"/>
          <w:bCs/>
          <w:sz w:val="32"/>
          <w:szCs w:val="22"/>
        </w:rPr>
        <w:t>229</w:t>
      </w:r>
      <w:r w:rsidRPr="003B4C8A">
        <w:rPr>
          <w:rFonts w:hAnsi="宋体" w:cs="宋体" w:hint="eastAsia"/>
          <w:bCs/>
          <w:sz w:val="32"/>
          <w:szCs w:val="22"/>
        </w:rPr>
        <w:t>号</w:t>
      </w:r>
    </w:p>
    <w:p w:rsidR="00154C12" w:rsidRPr="003B4C8A" w:rsidRDefault="003C6656">
      <w:pPr>
        <w:autoSpaceDE w:val="0"/>
        <w:autoSpaceDN w:val="0"/>
        <w:adjustRightInd w:val="0"/>
        <w:jc w:val="center"/>
        <w:rPr>
          <w:rFonts w:hAnsi="宋体" w:cs="宋体"/>
          <w:sz w:val="44"/>
        </w:rPr>
      </w:pPr>
      <w:r w:rsidRPr="003B4C8A">
        <w:rPr>
          <w:rFonts w:hAnsi="宋体" w:cs="宋体" w:hint="eastAsia"/>
          <w:sz w:val="44"/>
        </w:rPr>
        <w:t>（技术标）</w:t>
      </w: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autoSpaceDE w:val="0"/>
        <w:autoSpaceDN w:val="0"/>
        <w:adjustRightInd w:val="0"/>
        <w:spacing w:line="420" w:lineRule="exact"/>
        <w:rPr>
          <w:rFonts w:hAnsi="宋体" w:cs="宋体"/>
          <w:sz w:val="44"/>
        </w:rPr>
      </w:pPr>
    </w:p>
    <w:p w:rsidR="00154C12" w:rsidRPr="003B4C8A" w:rsidRDefault="00154C12">
      <w:pPr>
        <w:pStyle w:val="a0"/>
        <w:ind w:firstLine="440"/>
        <w:rPr>
          <w:rFonts w:hAnsi="宋体" w:cs="宋体"/>
          <w:sz w:val="44"/>
        </w:rPr>
      </w:pPr>
    </w:p>
    <w:p w:rsidR="00154C12" w:rsidRPr="003B4C8A" w:rsidRDefault="00154C12">
      <w:pPr>
        <w:pStyle w:val="a0"/>
        <w:ind w:firstLine="440"/>
        <w:rPr>
          <w:rFonts w:hAnsi="宋体" w:cs="宋体"/>
          <w:sz w:val="44"/>
        </w:rPr>
      </w:pPr>
    </w:p>
    <w:p w:rsidR="00154C12" w:rsidRPr="003B4C8A" w:rsidRDefault="00154C12">
      <w:pPr>
        <w:autoSpaceDE w:val="0"/>
        <w:autoSpaceDN w:val="0"/>
        <w:adjustRightInd w:val="0"/>
        <w:spacing w:line="420" w:lineRule="exact"/>
        <w:jc w:val="center"/>
        <w:rPr>
          <w:rFonts w:hAnsi="宋体" w:cs="宋体"/>
          <w:sz w:val="44"/>
        </w:rPr>
      </w:pPr>
    </w:p>
    <w:p w:rsidR="00154C12" w:rsidRPr="003B4C8A" w:rsidRDefault="00154C12">
      <w:pPr>
        <w:pStyle w:val="Default"/>
        <w:jc w:val="center"/>
        <w:rPr>
          <w:rFonts w:hAnsi="宋体"/>
          <w:color w:val="auto"/>
          <w:sz w:val="23"/>
          <w:u w:val="single"/>
        </w:rPr>
      </w:pPr>
    </w:p>
    <w:p w:rsidR="00154C12" w:rsidRPr="003B4C8A" w:rsidRDefault="00154C12">
      <w:pPr>
        <w:pStyle w:val="Default"/>
        <w:spacing w:line="400" w:lineRule="exact"/>
        <w:jc w:val="center"/>
        <w:rPr>
          <w:rFonts w:hAnsi="宋体"/>
          <w:color w:val="auto"/>
          <w:sz w:val="23"/>
        </w:rPr>
      </w:pPr>
    </w:p>
    <w:p w:rsidR="00154C12" w:rsidRPr="003B4C8A" w:rsidRDefault="00154C12">
      <w:pPr>
        <w:pStyle w:val="Default"/>
        <w:spacing w:line="400" w:lineRule="exact"/>
        <w:jc w:val="center"/>
        <w:rPr>
          <w:rFonts w:hAnsi="宋体"/>
          <w:color w:val="auto"/>
          <w:sz w:val="23"/>
        </w:rPr>
      </w:pP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投标人：（盖单位章）</w:t>
      </w:r>
    </w:p>
    <w:p w:rsidR="00154C12" w:rsidRPr="003B4C8A" w:rsidRDefault="003C6656" w:rsidP="00FC694D">
      <w:pPr>
        <w:pStyle w:val="Default"/>
        <w:spacing w:line="400" w:lineRule="exact"/>
        <w:jc w:val="center"/>
        <w:rPr>
          <w:rFonts w:hAnsi="宋体"/>
          <w:color w:val="auto"/>
          <w:sz w:val="23"/>
          <w:u w:val="single"/>
        </w:rPr>
      </w:pPr>
      <w:r w:rsidRPr="003B4C8A">
        <w:rPr>
          <w:rFonts w:hAnsi="宋体" w:hint="eastAsia"/>
          <w:color w:val="auto"/>
          <w:sz w:val="23"/>
        </w:rPr>
        <w:t>法定代表人或其委托代理人：（签字）</w:t>
      </w:r>
    </w:p>
    <w:p w:rsidR="00154C12" w:rsidRPr="003B4C8A" w:rsidRDefault="003C6656">
      <w:pPr>
        <w:pStyle w:val="Default"/>
        <w:spacing w:line="400" w:lineRule="exact"/>
        <w:jc w:val="center"/>
        <w:rPr>
          <w:rFonts w:hAnsi="宋体"/>
          <w:color w:val="auto"/>
          <w:sz w:val="23"/>
          <w:u w:val="single"/>
        </w:rPr>
      </w:pPr>
      <w:r w:rsidRPr="003B4C8A">
        <w:rPr>
          <w:rFonts w:hAnsi="宋体" w:hint="eastAsia"/>
          <w:color w:val="auto"/>
          <w:sz w:val="23"/>
        </w:rPr>
        <w:t>年月日</w:t>
      </w:r>
    </w:p>
    <w:p w:rsidR="00154C12" w:rsidRPr="003B4C8A" w:rsidRDefault="00154C12">
      <w:pPr>
        <w:autoSpaceDE w:val="0"/>
        <w:autoSpaceDN w:val="0"/>
        <w:adjustRightInd w:val="0"/>
        <w:spacing w:line="420" w:lineRule="exact"/>
        <w:jc w:val="left"/>
        <w:rPr>
          <w:rFonts w:hAnsi="宋体" w:cs="宋体"/>
          <w:b/>
          <w:sz w:val="44"/>
        </w:rPr>
      </w:pPr>
    </w:p>
    <w:p w:rsidR="00154C12" w:rsidRPr="003B4C8A" w:rsidRDefault="00154C12">
      <w:pPr>
        <w:autoSpaceDE w:val="0"/>
        <w:autoSpaceDN w:val="0"/>
        <w:spacing w:line="540" w:lineRule="exact"/>
        <w:rPr>
          <w:rFonts w:hAnsi="宋体" w:cs="宋体"/>
          <w:b/>
          <w:sz w:val="36"/>
          <w:szCs w:val="36"/>
        </w:rPr>
      </w:pPr>
    </w:p>
    <w:p w:rsidR="00154C12" w:rsidRPr="003B4C8A" w:rsidRDefault="003C6656">
      <w:pPr>
        <w:autoSpaceDE w:val="0"/>
        <w:autoSpaceDN w:val="0"/>
        <w:spacing w:line="540" w:lineRule="exact"/>
        <w:jc w:val="center"/>
        <w:rPr>
          <w:rFonts w:hAnsi="宋体" w:cs="宋体"/>
          <w:b/>
          <w:sz w:val="36"/>
          <w:szCs w:val="36"/>
        </w:rPr>
      </w:pPr>
      <w:r w:rsidRPr="003B4C8A">
        <w:rPr>
          <w:rFonts w:hAnsi="宋体" w:cs="宋体" w:hint="eastAsia"/>
          <w:b/>
          <w:sz w:val="36"/>
          <w:szCs w:val="36"/>
        </w:rPr>
        <w:lastRenderedPageBreak/>
        <w:t>技 术 标 目 录</w:t>
      </w:r>
    </w:p>
    <w:p w:rsidR="00154C12" w:rsidRPr="003B4C8A" w:rsidRDefault="00154C12">
      <w:pPr>
        <w:autoSpaceDE w:val="0"/>
        <w:autoSpaceDN w:val="0"/>
        <w:spacing w:line="360" w:lineRule="auto"/>
        <w:jc w:val="center"/>
        <w:rPr>
          <w:rFonts w:ascii="仿宋_GB2312" w:eastAsia="仿宋_GB2312" w:hAnsi="宋体" w:cs="宋体"/>
          <w:b/>
          <w:sz w:val="36"/>
          <w:szCs w:val="36"/>
        </w:rPr>
      </w:pP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（1）内容完整性；</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（2）主要施工方案与技术措施；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（3）质量管理体系与措施；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（4）安全管理体系与措施；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（5）文明施工、环境保护管理体系及施工现场扬尘治理措施；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（6）工期保证措施；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（7）拟投入资源配备计划；</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（8）施工进度表与网络计划图；</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（9）施工总平面图布置；</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（10）技术创新的应用实施措施；</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（11）采用新工艺、新技术、新设备、新材料、BIM等的程度；</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（12）施工现场实施信息化监控和数据处理；</w:t>
      </w:r>
    </w:p>
    <w:p w:rsidR="00154C12" w:rsidRPr="003B4C8A" w:rsidRDefault="003C6656">
      <w:pPr>
        <w:autoSpaceDE w:val="0"/>
        <w:autoSpaceDN w:val="0"/>
        <w:spacing w:line="600" w:lineRule="exact"/>
        <w:ind w:firstLineChars="200" w:firstLine="480"/>
        <w:jc w:val="left"/>
        <w:outlineLvl w:val="0"/>
        <w:rPr>
          <w:rFonts w:hAnsi="宋体" w:cs="宋体"/>
          <w:sz w:val="24"/>
        </w:rPr>
      </w:pPr>
      <w:r w:rsidRPr="003B4C8A">
        <w:rPr>
          <w:rFonts w:hAnsi="宋体" w:cs="宋体" w:hint="eastAsia"/>
          <w:sz w:val="24"/>
        </w:rPr>
        <w:t>（13）风险管理措施。</w:t>
      </w:r>
    </w:p>
    <w:p w:rsidR="00154C12" w:rsidRPr="003B4C8A" w:rsidRDefault="00154C12">
      <w:pPr>
        <w:tabs>
          <w:tab w:val="center" w:pos="4739"/>
        </w:tabs>
        <w:ind w:left="180"/>
        <w:rPr>
          <w:rFonts w:hAnsi="宋体" w:cs="宋体"/>
          <w:b/>
          <w:sz w:val="26"/>
          <w:szCs w:val="26"/>
        </w:rPr>
      </w:pPr>
    </w:p>
    <w:p w:rsidR="00154C12" w:rsidRPr="003B4C8A" w:rsidRDefault="00154C12">
      <w:pPr>
        <w:tabs>
          <w:tab w:val="center" w:pos="4739"/>
        </w:tabs>
        <w:ind w:left="180"/>
        <w:rPr>
          <w:rFonts w:hAnsi="宋体" w:cs="TimesNewRomanPSMT"/>
          <w:sz w:val="18"/>
          <w:szCs w:val="18"/>
        </w:rPr>
      </w:pPr>
    </w:p>
    <w:p w:rsidR="00154C12" w:rsidRPr="003B4C8A" w:rsidRDefault="00154C12">
      <w:pPr>
        <w:autoSpaceDE w:val="0"/>
        <w:autoSpaceDN w:val="0"/>
        <w:adjustRightInd w:val="0"/>
        <w:spacing w:line="420" w:lineRule="exact"/>
        <w:rPr>
          <w:rFonts w:hAnsi="宋体" w:cs="宋体"/>
          <w:b/>
          <w:sz w:val="26"/>
          <w:szCs w:val="26"/>
        </w:rPr>
      </w:pPr>
    </w:p>
    <w:sectPr w:rsidR="00154C12" w:rsidRPr="003B4C8A" w:rsidSect="00154C12">
      <w:footerReference w:type="default" r:id="rId17"/>
      <w:foot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FA6" w:rsidRDefault="00AA3FA6" w:rsidP="00154C12">
      <w:r>
        <w:separator/>
      </w:r>
    </w:p>
  </w:endnote>
  <w:endnote w:type="continuationSeparator" w:id="1">
    <w:p w:rsidR="00AA3FA6" w:rsidRDefault="00AA3FA6" w:rsidP="00154C1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hakuyoxingshu7000"/>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新魏">
    <w:altName w:val="微软雅黑"/>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中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1" w:rsidRDefault="000D2BD9">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377031" w:rsidRDefault="00377031"/>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1" w:rsidRDefault="000D2BD9">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377031" w:rsidRDefault="000D2BD9">
                <w:pPr>
                  <w:snapToGrid w:val="0"/>
                  <w:rPr>
                    <w:sz w:val="18"/>
                  </w:rPr>
                </w:pPr>
                <w:r>
                  <w:rPr>
                    <w:rFonts w:hint="eastAsia"/>
                    <w:sz w:val="18"/>
                  </w:rPr>
                  <w:fldChar w:fldCharType="begin"/>
                </w:r>
                <w:r w:rsidR="00377031">
                  <w:rPr>
                    <w:rFonts w:hint="eastAsia"/>
                    <w:sz w:val="18"/>
                  </w:rPr>
                  <w:instrText xml:space="preserve"> PAGE  \* MERGEFORMAT </w:instrText>
                </w:r>
                <w:r>
                  <w:rPr>
                    <w:rFonts w:hint="eastAsia"/>
                    <w:sz w:val="18"/>
                  </w:rPr>
                  <w:fldChar w:fldCharType="separate"/>
                </w:r>
                <w:r w:rsidR="00377031">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1" w:rsidRDefault="000D2BD9">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377031" w:rsidRDefault="000D2BD9">
                <w:pPr>
                  <w:snapToGrid w:val="0"/>
                  <w:rPr>
                    <w:sz w:val="18"/>
                  </w:rPr>
                </w:pPr>
                <w:r>
                  <w:rPr>
                    <w:rFonts w:hint="eastAsia"/>
                    <w:sz w:val="18"/>
                  </w:rPr>
                  <w:fldChar w:fldCharType="begin"/>
                </w:r>
                <w:r w:rsidR="00377031">
                  <w:rPr>
                    <w:rFonts w:hint="eastAsia"/>
                    <w:sz w:val="18"/>
                  </w:rPr>
                  <w:instrText xml:space="preserve"> PAGE  \* MERGEFORMAT </w:instrText>
                </w:r>
                <w:r>
                  <w:rPr>
                    <w:rFonts w:hint="eastAsia"/>
                    <w:sz w:val="18"/>
                  </w:rPr>
                  <w:fldChar w:fldCharType="separate"/>
                </w:r>
                <w:r w:rsidR="00354A7D">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377031" w:rsidRDefault="00377031">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1" w:rsidRDefault="000D2BD9">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377031" w:rsidRDefault="000D2BD9">
                <w:pPr>
                  <w:snapToGrid w:val="0"/>
                  <w:rPr>
                    <w:sz w:val="18"/>
                  </w:rPr>
                </w:pPr>
                <w:r>
                  <w:rPr>
                    <w:rFonts w:hint="eastAsia"/>
                    <w:sz w:val="18"/>
                  </w:rPr>
                  <w:fldChar w:fldCharType="begin"/>
                </w:r>
                <w:r w:rsidR="00377031">
                  <w:rPr>
                    <w:rFonts w:hint="eastAsia"/>
                    <w:sz w:val="18"/>
                  </w:rPr>
                  <w:instrText xml:space="preserve"> PAGE  \* MERGEFORMAT </w:instrText>
                </w:r>
                <w:r>
                  <w:rPr>
                    <w:rFonts w:hint="eastAsia"/>
                    <w:sz w:val="18"/>
                  </w:rPr>
                  <w:fldChar w:fldCharType="separate"/>
                </w:r>
                <w:r w:rsidR="00354A7D">
                  <w:rPr>
                    <w:noProof/>
                    <w:sz w:val="18"/>
                  </w:rPr>
                  <w:t>5</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377031" w:rsidRDefault="00377031">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1" w:rsidRDefault="000D2BD9">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377031" w:rsidRDefault="000D2BD9">
                <w:pPr>
                  <w:snapToGrid w:val="0"/>
                  <w:rPr>
                    <w:sz w:val="18"/>
                  </w:rPr>
                </w:pPr>
                <w:r>
                  <w:rPr>
                    <w:rFonts w:hint="eastAsia"/>
                    <w:sz w:val="18"/>
                  </w:rPr>
                  <w:fldChar w:fldCharType="begin"/>
                </w:r>
                <w:r w:rsidR="00377031">
                  <w:rPr>
                    <w:rFonts w:hint="eastAsia"/>
                    <w:sz w:val="18"/>
                  </w:rPr>
                  <w:instrText xml:space="preserve"> PAGE  \* MERGEFORMAT </w:instrText>
                </w:r>
                <w:r>
                  <w:rPr>
                    <w:rFonts w:hint="eastAsia"/>
                    <w:sz w:val="18"/>
                  </w:rPr>
                  <w:fldChar w:fldCharType="separate"/>
                </w:r>
                <w:r w:rsidR="00BC245A">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FA6" w:rsidRDefault="00AA3FA6" w:rsidP="00154C12">
      <w:r>
        <w:separator/>
      </w:r>
    </w:p>
  </w:footnote>
  <w:footnote w:type="continuationSeparator" w:id="1">
    <w:p w:rsidR="00AA3FA6" w:rsidRDefault="00AA3FA6" w:rsidP="00154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1" w:rsidRDefault="00377031">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31" w:rsidRDefault="00377031">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4CAAF2B"/>
    <w:multiLevelType w:val="singleLevel"/>
    <w:tmpl w:val="04CAAF2B"/>
    <w:lvl w:ilvl="0">
      <w:start w:val="1"/>
      <w:numFmt w:val="decimal"/>
      <w:suff w:val="nothing"/>
      <w:lvlText w:val="%1、"/>
      <w:lvlJc w:val="left"/>
    </w:lvl>
  </w:abstractNum>
  <w:abstractNum w:abstractNumId="2">
    <w:nsid w:val="19590F2D"/>
    <w:multiLevelType w:val="hybridMultilevel"/>
    <w:tmpl w:val="E6282E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DA476E"/>
    <w:multiLevelType w:val="hybridMultilevel"/>
    <w:tmpl w:val="CDFE0CBC"/>
    <w:lvl w:ilvl="0" w:tplc="EA985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C990DF"/>
    <w:multiLevelType w:val="singleLevel"/>
    <w:tmpl w:val="2CC990DF"/>
    <w:lvl w:ilvl="0">
      <w:start w:val="1"/>
      <w:numFmt w:val="decimal"/>
      <w:suff w:val="nothing"/>
      <w:lvlText w:val="%1、"/>
      <w:lvlJc w:val="left"/>
    </w:lvl>
  </w:abstractNum>
  <w:abstractNum w:abstractNumId="5">
    <w:nsid w:val="55654B9F"/>
    <w:multiLevelType w:val="hybridMultilevel"/>
    <w:tmpl w:val="AADA1784"/>
    <w:lvl w:ilvl="0" w:tplc="75FA8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6405E1"/>
    <w:multiLevelType w:val="singleLevel"/>
    <w:tmpl w:val="576405E1"/>
    <w:lvl w:ilvl="0">
      <w:start w:val="2"/>
      <w:numFmt w:val="decimal"/>
      <w:suff w:val="nothing"/>
      <w:lvlText w:val="%1、"/>
      <w:lvlJc w:val="left"/>
    </w:lvl>
  </w:abstractNum>
  <w:abstractNum w:abstractNumId="7">
    <w:nsid w:val="576406D4"/>
    <w:multiLevelType w:val="singleLevel"/>
    <w:tmpl w:val="576406D4"/>
    <w:lvl w:ilvl="0">
      <w:start w:val="4"/>
      <w:numFmt w:val="decimal"/>
      <w:suff w:val="nothing"/>
      <w:lvlText w:val="%1、"/>
      <w:lvlJc w:val="left"/>
    </w:lvl>
  </w:abstractNum>
  <w:abstractNum w:abstractNumId="8">
    <w:nsid w:val="5A73B3EB"/>
    <w:multiLevelType w:val="singleLevel"/>
    <w:tmpl w:val="5A73B3EB"/>
    <w:lvl w:ilvl="0">
      <w:start w:val="1"/>
      <w:numFmt w:val="chineseCounting"/>
      <w:suff w:val="nothing"/>
      <w:lvlText w:val="%1、"/>
      <w:lvlJc w:val="left"/>
    </w:lvl>
  </w:abstractNum>
  <w:abstractNum w:abstractNumId="9">
    <w:nsid w:val="5A9F875C"/>
    <w:multiLevelType w:val="singleLevel"/>
    <w:tmpl w:val="5A9F875C"/>
    <w:lvl w:ilvl="0">
      <w:start w:val="1"/>
      <w:numFmt w:val="chineseCounting"/>
      <w:suff w:val="space"/>
      <w:lvlText w:val="第%1章"/>
      <w:lvlJc w:val="left"/>
    </w:lvl>
  </w:abstractNum>
  <w:abstractNum w:abstractNumId="10">
    <w:nsid w:val="68943BB3"/>
    <w:multiLevelType w:val="hybridMultilevel"/>
    <w:tmpl w:val="41CED192"/>
    <w:lvl w:ilvl="0" w:tplc="3C887C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3D1966"/>
    <w:multiLevelType w:val="hybridMultilevel"/>
    <w:tmpl w:val="43AED268"/>
    <w:lvl w:ilvl="0" w:tplc="EA985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188572"/>
    <w:multiLevelType w:val="singleLevel"/>
    <w:tmpl w:val="7A188572"/>
    <w:lvl w:ilvl="0">
      <w:start w:val="1"/>
      <w:numFmt w:val="chineseCounting"/>
      <w:suff w:val="space"/>
      <w:lvlText w:val="第%1章"/>
      <w:lvlJc w:val="left"/>
      <w:rPr>
        <w:rFonts w:hint="eastAsia"/>
      </w:rPr>
    </w:lvl>
  </w:abstractNum>
  <w:num w:numId="1">
    <w:abstractNumId w:val="12"/>
  </w:num>
  <w:num w:numId="2">
    <w:abstractNumId w:val="9"/>
  </w:num>
  <w:num w:numId="3">
    <w:abstractNumId w:val="0"/>
  </w:num>
  <w:num w:numId="4">
    <w:abstractNumId w:val="1"/>
  </w:num>
  <w:num w:numId="5">
    <w:abstractNumId w:val="4"/>
  </w:num>
  <w:num w:numId="6">
    <w:abstractNumId w:val="6"/>
  </w:num>
  <w:num w:numId="7">
    <w:abstractNumId w:val="7"/>
  </w:num>
  <w:num w:numId="8">
    <w:abstractNumId w:val="8"/>
  </w:num>
  <w:num w:numId="9">
    <w:abstractNumId w:val="10"/>
  </w:num>
  <w:num w:numId="10">
    <w:abstractNumId w:val="5"/>
  </w:num>
  <w:num w:numId="11">
    <w:abstractNumId w:val="11"/>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394B"/>
    <w:rsid w:val="000039A8"/>
    <w:rsid w:val="00017C99"/>
    <w:rsid w:val="000206AB"/>
    <w:rsid w:val="00020C45"/>
    <w:rsid w:val="00020D10"/>
    <w:rsid w:val="0002487C"/>
    <w:rsid w:val="000273FE"/>
    <w:rsid w:val="00027DC0"/>
    <w:rsid w:val="000307B7"/>
    <w:rsid w:val="00047527"/>
    <w:rsid w:val="000514AA"/>
    <w:rsid w:val="00053998"/>
    <w:rsid w:val="0005578B"/>
    <w:rsid w:val="00056F61"/>
    <w:rsid w:val="00061BCD"/>
    <w:rsid w:val="0006605C"/>
    <w:rsid w:val="00067D8E"/>
    <w:rsid w:val="0007232F"/>
    <w:rsid w:val="00075A04"/>
    <w:rsid w:val="0008358D"/>
    <w:rsid w:val="000948C6"/>
    <w:rsid w:val="000956B3"/>
    <w:rsid w:val="000A00CD"/>
    <w:rsid w:val="000A1836"/>
    <w:rsid w:val="000A4D34"/>
    <w:rsid w:val="000A720A"/>
    <w:rsid w:val="000B39C1"/>
    <w:rsid w:val="000C25F3"/>
    <w:rsid w:val="000C5130"/>
    <w:rsid w:val="000C520E"/>
    <w:rsid w:val="000D038F"/>
    <w:rsid w:val="000D2BD9"/>
    <w:rsid w:val="000D70F0"/>
    <w:rsid w:val="000E1B7D"/>
    <w:rsid w:val="000E2423"/>
    <w:rsid w:val="000E3F00"/>
    <w:rsid w:val="000E40B5"/>
    <w:rsid w:val="000F1A63"/>
    <w:rsid w:val="000F52B5"/>
    <w:rsid w:val="000F78E2"/>
    <w:rsid w:val="00104DE8"/>
    <w:rsid w:val="0011542C"/>
    <w:rsid w:val="00133046"/>
    <w:rsid w:val="00136E5D"/>
    <w:rsid w:val="00140E8D"/>
    <w:rsid w:val="00141371"/>
    <w:rsid w:val="00150DBA"/>
    <w:rsid w:val="00153C9B"/>
    <w:rsid w:val="00154AD6"/>
    <w:rsid w:val="00154C12"/>
    <w:rsid w:val="001617DE"/>
    <w:rsid w:val="001621DF"/>
    <w:rsid w:val="00163E93"/>
    <w:rsid w:val="00170351"/>
    <w:rsid w:val="0017186C"/>
    <w:rsid w:val="001727D9"/>
    <w:rsid w:val="00172A27"/>
    <w:rsid w:val="00176F7E"/>
    <w:rsid w:val="00184307"/>
    <w:rsid w:val="00185AE2"/>
    <w:rsid w:val="001864A0"/>
    <w:rsid w:val="00190A8C"/>
    <w:rsid w:val="001912DC"/>
    <w:rsid w:val="00195DA3"/>
    <w:rsid w:val="001A0239"/>
    <w:rsid w:val="001A030E"/>
    <w:rsid w:val="001A1793"/>
    <w:rsid w:val="001B09E6"/>
    <w:rsid w:val="001B1D67"/>
    <w:rsid w:val="001B1F55"/>
    <w:rsid w:val="001B2A1D"/>
    <w:rsid w:val="001B52B6"/>
    <w:rsid w:val="001B6150"/>
    <w:rsid w:val="001B6A0A"/>
    <w:rsid w:val="001C2A03"/>
    <w:rsid w:val="001C4441"/>
    <w:rsid w:val="001C4771"/>
    <w:rsid w:val="001C7AF9"/>
    <w:rsid w:val="001C7C8B"/>
    <w:rsid w:val="001D5C23"/>
    <w:rsid w:val="001F0E2D"/>
    <w:rsid w:val="001F2166"/>
    <w:rsid w:val="001F285D"/>
    <w:rsid w:val="001F2972"/>
    <w:rsid w:val="001F5EC2"/>
    <w:rsid w:val="001F6157"/>
    <w:rsid w:val="00201915"/>
    <w:rsid w:val="00203FFB"/>
    <w:rsid w:val="0020585A"/>
    <w:rsid w:val="00205C6A"/>
    <w:rsid w:val="0021062E"/>
    <w:rsid w:val="002106BA"/>
    <w:rsid w:val="002114B8"/>
    <w:rsid w:val="00211E88"/>
    <w:rsid w:val="002125F7"/>
    <w:rsid w:val="0021422E"/>
    <w:rsid w:val="002225A8"/>
    <w:rsid w:val="00223978"/>
    <w:rsid w:val="002330D7"/>
    <w:rsid w:val="002510D3"/>
    <w:rsid w:val="00253196"/>
    <w:rsid w:val="00254105"/>
    <w:rsid w:val="00257AAD"/>
    <w:rsid w:val="00262141"/>
    <w:rsid w:val="0026268E"/>
    <w:rsid w:val="00274B42"/>
    <w:rsid w:val="0028283A"/>
    <w:rsid w:val="002838F3"/>
    <w:rsid w:val="00285179"/>
    <w:rsid w:val="00290A21"/>
    <w:rsid w:val="002941A4"/>
    <w:rsid w:val="002951C7"/>
    <w:rsid w:val="00296AAE"/>
    <w:rsid w:val="002A1B59"/>
    <w:rsid w:val="002A38DB"/>
    <w:rsid w:val="002B158C"/>
    <w:rsid w:val="002B3F50"/>
    <w:rsid w:val="002B449E"/>
    <w:rsid w:val="002B6CFD"/>
    <w:rsid w:val="002B7832"/>
    <w:rsid w:val="002B7E2C"/>
    <w:rsid w:val="002C349A"/>
    <w:rsid w:val="002C59B8"/>
    <w:rsid w:val="002C5CDE"/>
    <w:rsid w:val="002D3E9F"/>
    <w:rsid w:val="002E1512"/>
    <w:rsid w:val="002E2A3B"/>
    <w:rsid w:val="002E4AC4"/>
    <w:rsid w:val="002E5D21"/>
    <w:rsid w:val="002E6683"/>
    <w:rsid w:val="003112E6"/>
    <w:rsid w:val="003138FF"/>
    <w:rsid w:val="0032098B"/>
    <w:rsid w:val="00320B87"/>
    <w:rsid w:val="00321BBF"/>
    <w:rsid w:val="00326506"/>
    <w:rsid w:val="00336345"/>
    <w:rsid w:val="00344459"/>
    <w:rsid w:val="00344CF3"/>
    <w:rsid w:val="003506AC"/>
    <w:rsid w:val="00351E58"/>
    <w:rsid w:val="00352160"/>
    <w:rsid w:val="00352891"/>
    <w:rsid w:val="00354011"/>
    <w:rsid w:val="00354A7D"/>
    <w:rsid w:val="00357324"/>
    <w:rsid w:val="00357E10"/>
    <w:rsid w:val="0036619B"/>
    <w:rsid w:val="003666F0"/>
    <w:rsid w:val="00367659"/>
    <w:rsid w:val="003722DA"/>
    <w:rsid w:val="003727A6"/>
    <w:rsid w:val="00375C9A"/>
    <w:rsid w:val="00377031"/>
    <w:rsid w:val="00377806"/>
    <w:rsid w:val="00386531"/>
    <w:rsid w:val="00386B3C"/>
    <w:rsid w:val="003911BD"/>
    <w:rsid w:val="003916D8"/>
    <w:rsid w:val="00392028"/>
    <w:rsid w:val="00392B88"/>
    <w:rsid w:val="00393239"/>
    <w:rsid w:val="003936E8"/>
    <w:rsid w:val="00394CA6"/>
    <w:rsid w:val="003A5987"/>
    <w:rsid w:val="003B04D0"/>
    <w:rsid w:val="003B3185"/>
    <w:rsid w:val="003B454E"/>
    <w:rsid w:val="003B483B"/>
    <w:rsid w:val="003B4C8A"/>
    <w:rsid w:val="003B6E19"/>
    <w:rsid w:val="003B6ED2"/>
    <w:rsid w:val="003C5EF4"/>
    <w:rsid w:val="003C6656"/>
    <w:rsid w:val="003E2B83"/>
    <w:rsid w:val="003E5FBF"/>
    <w:rsid w:val="003E7C46"/>
    <w:rsid w:val="003F06C8"/>
    <w:rsid w:val="003F16E6"/>
    <w:rsid w:val="003F292E"/>
    <w:rsid w:val="00402C02"/>
    <w:rsid w:val="0040632D"/>
    <w:rsid w:val="004067E4"/>
    <w:rsid w:val="00411328"/>
    <w:rsid w:val="0041298A"/>
    <w:rsid w:val="00415BC0"/>
    <w:rsid w:val="00415F75"/>
    <w:rsid w:val="00416279"/>
    <w:rsid w:val="004200A1"/>
    <w:rsid w:val="00424579"/>
    <w:rsid w:val="00425C54"/>
    <w:rsid w:val="00443F97"/>
    <w:rsid w:val="00444A8C"/>
    <w:rsid w:val="00447877"/>
    <w:rsid w:val="004501F4"/>
    <w:rsid w:val="0045191B"/>
    <w:rsid w:val="00456EB7"/>
    <w:rsid w:val="00457483"/>
    <w:rsid w:val="00461496"/>
    <w:rsid w:val="004622E3"/>
    <w:rsid w:val="004636EE"/>
    <w:rsid w:val="00467EE3"/>
    <w:rsid w:val="0047049E"/>
    <w:rsid w:val="00477253"/>
    <w:rsid w:val="00482176"/>
    <w:rsid w:val="00482CF7"/>
    <w:rsid w:val="00490618"/>
    <w:rsid w:val="00493091"/>
    <w:rsid w:val="00494E15"/>
    <w:rsid w:val="004969F7"/>
    <w:rsid w:val="0049732F"/>
    <w:rsid w:val="00497640"/>
    <w:rsid w:val="004A16BA"/>
    <w:rsid w:val="004A425E"/>
    <w:rsid w:val="004A51A2"/>
    <w:rsid w:val="004A662C"/>
    <w:rsid w:val="004B35D4"/>
    <w:rsid w:val="004C2CFA"/>
    <w:rsid w:val="004D0C58"/>
    <w:rsid w:val="004D2B00"/>
    <w:rsid w:val="004D4388"/>
    <w:rsid w:val="004D4ACD"/>
    <w:rsid w:val="004D5C1A"/>
    <w:rsid w:val="004D6712"/>
    <w:rsid w:val="004E06CE"/>
    <w:rsid w:val="004E3A03"/>
    <w:rsid w:val="004F1948"/>
    <w:rsid w:val="004F588B"/>
    <w:rsid w:val="004F5E9B"/>
    <w:rsid w:val="005046F1"/>
    <w:rsid w:val="00505451"/>
    <w:rsid w:val="00505474"/>
    <w:rsid w:val="005067AB"/>
    <w:rsid w:val="0051372B"/>
    <w:rsid w:val="0051407A"/>
    <w:rsid w:val="0051467F"/>
    <w:rsid w:val="00517CA7"/>
    <w:rsid w:val="00520355"/>
    <w:rsid w:val="005203E6"/>
    <w:rsid w:val="00521D31"/>
    <w:rsid w:val="00524AA5"/>
    <w:rsid w:val="005316D6"/>
    <w:rsid w:val="005443CF"/>
    <w:rsid w:val="0055312C"/>
    <w:rsid w:val="00565A62"/>
    <w:rsid w:val="00566520"/>
    <w:rsid w:val="00566D07"/>
    <w:rsid w:val="00567406"/>
    <w:rsid w:val="0057235C"/>
    <w:rsid w:val="00576DE9"/>
    <w:rsid w:val="005833A4"/>
    <w:rsid w:val="00591677"/>
    <w:rsid w:val="00596308"/>
    <w:rsid w:val="00596B57"/>
    <w:rsid w:val="00596C13"/>
    <w:rsid w:val="005A25B6"/>
    <w:rsid w:val="005B101B"/>
    <w:rsid w:val="005B35F4"/>
    <w:rsid w:val="005B38EA"/>
    <w:rsid w:val="005B4B16"/>
    <w:rsid w:val="005C2351"/>
    <w:rsid w:val="005C2FC1"/>
    <w:rsid w:val="005C393C"/>
    <w:rsid w:val="005C7B38"/>
    <w:rsid w:val="005C7D89"/>
    <w:rsid w:val="005E1B1D"/>
    <w:rsid w:val="005E52C0"/>
    <w:rsid w:val="005F4364"/>
    <w:rsid w:val="005F5DB4"/>
    <w:rsid w:val="00603947"/>
    <w:rsid w:val="00605543"/>
    <w:rsid w:val="006108AE"/>
    <w:rsid w:val="0061138F"/>
    <w:rsid w:val="00614B54"/>
    <w:rsid w:val="0061516E"/>
    <w:rsid w:val="006269FA"/>
    <w:rsid w:val="006321AA"/>
    <w:rsid w:val="006329E0"/>
    <w:rsid w:val="00661C56"/>
    <w:rsid w:val="006645B7"/>
    <w:rsid w:val="006665F8"/>
    <w:rsid w:val="00667850"/>
    <w:rsid w:val="00670388"/>
    <w:rsid w:val="00691C86"/>
    <w:rsid w:val="006A0AFC"/>
    <w:rsid w:val="006A196E"/>
    <w:rsid w:val="006A20CA"/>
    <w:rsid w:val="006A3BD6"/>
    <w:rsid w:val="006B0547"/>
    <w:rsid w:val="006C58EE"/>
    <w:rsid w:val="006C7B29"/>
    <w:rsid w:val="006D0742"/>
    <w:rsid w:val="006D2897"/>
    <w:rsid w:val="006D5BAE"/>
    <w:rsid w:val="006D5E66"/>
    <w:rsid w:val="006E2224"/>
    <w:rsid w:val="006E42B1"/>
    <w:rsid w:val="006F2F1D"/>
    <w:rsid w:val="00706F2C"/>
    <w:rsid w:val="00707D5D"/>
    <w:rsid w:val="00710DD9"/>
    <w:rsid w:val="00711825"/>
    <w:rsid w:val="00715420"/>
    <w:rsid w:val="00715CEE"/>
    <w:rsid w:val="007211B9"/>
    <w:rsid w:val="00721548"/>
    <w:rsid w:val="007247E0"/>
    <w:rsid w:val="007258B7"/>
    <w:rsid w:val="007332A6"/>
    <w:rsid w:val="00741BEF"/>
    <w:rsid w:val="00743719"/>
    <w:rsid w:val="00743ADD"/>
    <w:rsid w:val="0074557D"/>
    <w:rsid w:val="00751460"/>
    <w:rsid w:val="007518F9"/>
    <w:rsid w:val="007545F3"/>
    <w:rsid w:val="00760E93"/>
    <w:rsid w:val="007617DF"/>
    <w:rsid w:val="007618E4"/>
    <w:rsid w:val="007651F6"/>
    <w:rsid w:val="007675A2"/>
    <w:rsid w:val="00770311"/>
    <w:rsid w:val="00770D53"/>
    <w:rsid w:val="00773521"/>
    <w:rsid w:val="00785A76"/>
    <w:rsid w:val="00787C29"/>
    <w:rsid w:val="007933B9"/>
    <w:rsid w:val="007A1BAF"/>
    <w:rsid w:val="007A249B"/>
    <w:rsid w:val="007A46A0"/>
    <w:rsid w:val="007A607D"/>
    <w:rsid w:val="007B26DA"/>
    <w:rsid w:val="007C65BC"/>
    <w:rsid w:val="007D09A7"/>
    <w:rsid w:val="007E0CC2"/>
    <w:rsid w:val="007E3A17"/>
    <w:rsid w:val="007E5F9D"/>
    <w:rsid w:val="007E6E4C"/>
    <w:rsid w:val="007F00E2"/>
    <w:rsid w:val="007F6570"/>
    <w:rsid w:val="008100C7"/>
    <w:rsid w:val="0081250A"/>
    <w:rsid w:val="0081767F"/>
    <w:rsid w:val="00827532"/>
    <w:rsid w:val="00827E47"/>
    <w:rsid w:val="0083105D"/>
    <w:rsid w:val="008353F2"/>
    <w:rsid w:val="00837836"/>
    <w:rsid w:val="008427FE"/>
    <w:rsid w:val="00843389"/>
    <w:rsid w:val="00845FED"/>
    <w:rsid w:val="00850DCC"/>
    <w:rsid w:val="00854761"/>
    <w:rsid w:val="0085533D"/>
    <w:rsid w:val="00855EAA"/>
    <w:rsid w:val="00860CE4"/>
    <w:rsid w:val="0086256C"/>
    <w:rsid w:val="00864388"/>
    <w:rsid w:val="0086777F"/>
    <w:rsid w:val="00875BBC"/>
    <w:rsid w:val="00880A89"/>
    <w:rsid w:val="008A2B1C"/>
    <w:rsid w:val="008A320B"/>
    <w:rsid w:val="008A6355"/>
    <w:rsid w:val="008A7195"/>
    <w:rsid w:val="008B0A8B"/>
    <w:rsid w:val="008B19B5"/>
    <w:rsid w:val="008B675F"/>
    <w:rsid w:val="008C29A9"/>
    <w:rsid w:val="008C5B22"/>
    <w:rsid w:val="008D14E1"/>
    <w:rsid w:val="008D5834"/>
    <w:rsid w:val="008D64E5"/>
    <w:rsid w:val="008D77C9"/>
    <w:rsid w:val="008E22D8"/>
    <w:rsid w:val="008E2BC0"/>
    <w:rsid w:val="008E5D62"/>
    <w:rsid w:val="008F09AD"/>
    <w:rsid w:val="008F5961"/>
    <w:rsid w:val="00900CF3"/>
    <w:rsid w:val="00903E33"/>
    <w:rsid w:val="009046D3"/>
    <w:rsid w:val="00913652"/>
    <w:rsid w:val="00914023"/>
    <w:rsid w:val="00916D15"/>
    <w:rsid w:val="00921B8A"/>
    <w:rsid w:val="009220E4"/>
    <w:rsid w:val="00923178"/>
    <w:rsid w:val="00926178"/>
    <w:rsid w:val="00940916"/>
    <w:rsid w:val="00942D61"/>
    <w:rsid w:val="0094594C"/>
    <w:rsid w:val="00953E1B"/>
    <w:rsid w:val="009574BB"/>
    <w:rsid w:val="00960292"/>
    <w:rsid w:val="00970293"/>
    <w:rsid w:val="009702AD"/>
    <w:rsid w:val="00971BC1"/>
    <w:rsid w:val="00972BBD"/>
    <w:rsid w:val="00973506"/>
    <w:rsid w:val="00977139"/>
    <w:rsid w:val="009773C7"/>
    <w:rsid w:val="009837B7"/>
    <w:rsid w:val="00985AB3"/>
    <w:rsid w:val="00985D17"/>
    <w:rsid w:val="00992B4B"/>
    <w:rsid w:val="00994EB5"/>
    <w:rsid w:val="009A26E8"/>
    <w:rsid w:val="009A2E9F"/>
    <w:rsid w:val="009A4D7B"/>
    <w:rsid w:val="009A54C5"/>
    <w:rsid w:val="009B0078"/>
    <w:rsid w:val="009B27C8"/>
    <w:rsid w:val="009B3226"/>
    <w:rsid w:val="009B413B"/>
    <w:rsid w:val="009B445D"/>
    <w:rsid w:val="009C15B6"/>
    <w:rsid w:val="009C4117"/>
    <w:rsid w:val="009D6939"/>
    <w:rsid w:val="009E399B"/>
    <w:rsid w:val="009E474B"/>
    <w:rsid w:val="009E6D32"/>
    <w:rsid w:val="009F58FF"/>
    <w:rsid w:val="009F6862"/>
    <w:rsid w:val="00A02446"/>
    <w:rsid w:val="00A04831"/>
    <w:rsid w:val="00A11DD3"/>
    <w:rsid w:val="00A11E71"/>
    <w:rsid w:val="00A14289"/>
    <w:rsid w:val="00A156DB"/>
    <w:rsid w:val="00A16C5E"/>
    <w:rsid w:val="00A20EE8"/>
    <w:rsid w:val="00A21EEB"/>
    <w:rsid w:val="00A22453"/>
    <w:rsid w:val="00A23EC7"/>
    <w:rsid w:val="00A272E1"/>
    <w:rsid w:val="00A31E40"/>
    <w:rsid w:val="00A320C6"/>
    <w:rsid w:val="00A35F4E"/>
    <w:rsid w:val="00A372D7"/>
    <w:rsid w:val="00A40E6F"/>
    <w:rsid w:val="00A46227"/>
    <w:rsid w:val="00A46845"/>
    <w:rsid w:val="00A500A7"/>
    <w:rsid w:val="00A5380D"/>
    <w:rsid w:val="00A61DF9"/>
    <w:rsid w:val="00A728AE"/>
    <w:rsid w:val="00A74405"/>
    <w:rsid w:val="00A76DFE"/>
    <w:rsid w:val="00A80649"/>
    <w:rsid w:val="00A82892"/>
    <w:rsid w:val="00A82D9B"/>
    <w:rsid w:val="00A83041"/>
    <w:rsid w:val="00A83EC3"/>
    <w:rsid w:val="00A919DC"/>
    <w:rsid w:val="00A926DB"/>
    <w:rsid w:val="00A95FCD"/>
    <w:rsid w:val="00A96183"/>
    <w:rsid w:val="00A966EB"/>
    <w:rsid w:val="00A976FA"/>
    <w:rsid w:val="00AA1746"/>
    <w:rsid w:val="00AA398B"/>
    <w:rsid w:val="00AA3FA6"/>
    <w:rsid w:val="00AA5EAC"/>
    <w:rsid w:val="00AB0C91"/>
    <w:rsid w:val="00AB2A23"/>
    <w:rsid w:val="00AB2DA5"/>
    <w:rsid w:val="00AB6CC5"/>
    <w:rsid w:val="00AC0107"/>
    <w:rsid w:val="00AC07F8"/>
    <w:rsid w:val="00AC4975"/>
    <w:rsid w:val="00AD7AC3"/>
    <w:rsid w:val="00AE1FD8"/>
    <w:rsid w:val="00AE432D"/>
    <w:rsid w:val="00AE51C2"/>
    <w:rsid w:val="00AF1EF9"/>
    <w:rsid w:val="00AF4E5F"/>
    <w:rsid w:val="00B04180"/>
    <w:rsid w:val="00B1032F"/>
    <w:rsid w:val="00B143B5"/>
    <w:rsid w:val="00B2102C"/>
    <w:rsid w:val="00B2218E"/>
    <w:rsid w:val="00B309E0"/>
    <w:rsid w:val="00B30D45"/>
    <w:rsid w:val="00B3250C"/>
    <w:rsid w:val="00B33A32"/>
    <w:rsid w:val="00B428A1"/>
    <w:rsid w:val="00B55394"/>
    <w:rsid w:val="00B6036D"/>
    <w:rsid w:val="00B6140C"/>
    <w:rsid w:val="00B64709"/>
    <w:rsid w:val="00B8429E"/>
    <w:rsid w:val="00B84440"/>
    <w:rsid w:val="00B857A1"/>
    <w:rsid w:val="00B85AE6"/>
    <w:rsid w:val="00B9053D"/>
    <w:rsid w:val="00B95BF9"/>
    <w:rsid w:val="00B97E45"/>
    <w:rsid w:val="00BA1328"/>
    <w:rsid w:val="00BA61AC"/>
    <w:rsid w:val="00BB2926"/>
    <w:rsid w:val="00BB5775"/>
    <w:rsid w:val="00BC245A"/>
    <w:rsid w:val="00BC2BAE"/>
    <w:rsid w:val="00BD4C46"/>
    <w:rsid w:val="00BE3E23"/>
    <w:rsid w:val="00BF027A"/>
    <w:rsid w:val="00BF3412"/>
    <w:rsid w:val="00BF64FD"/>
    <w:rsid w:val="00C01601"/>
    <w:rsid w:val="00C02B3B"/>
    <w:rsid w:val="00C1795A"/>
    <w:rsid w:val="00C179DF"/>
    <w:rsid w:val="00C21058"/>
    <w:rsid w:val="00C31F71"/>
    <w:rsid w:val="00C35364"/>
    <w:rsid w:val="00C40DF7"/>
    <w:rsid w:val="00C45A36"/>
    <w:rsid w:val="00C616A4"/>
    <w:rsid w:val="00C620B3"/>
    <w:rsid w:val="00C8186C"/>
    <w:rsid w:val="00C8240D"/>
    <w:rsid w:val="00C83852"/>
    <w:rsid w:val="00C840A3"/>
    <w:rsid w:val="00C93B40"/>
    <w:rsid w:val="00C94803"/>
    <w:rsid w:val="00C96F90"/>
    <w:rsid w:val="00CB10CF"/>
    <w:rsid w:val="00CB17AB"/>
    <w:rsid w:val="00CB2F77"/>
    <w:rsid w:val="00CB534B"/>
    <w:rsid w:val="00CB79D8"/>
    <w:rsid w:val="00CD263E"/>
    <w:rsid w:val="00CD5950"/>
    <w:rsid w:val="00CD7C23"/>
    <w:rsid w:val="00CE039D"/>
    <w:rsid w:val="00CE04F0"/>
    <w:rsid w:val="00CE2868"/>
    <w:rsid w:val="00CF455D"/>
    <w:rsid w:val="00CF5AEF"/>
    <w:rsid w:val="00CF6469"/>
    <w:rsid w:val="00D001DE"/>
    <w:rsid w:val="00D133C1"/>
    <w:rsid w:val="00D14B49"/>
    <w:rsid w:val="00D15A66"/>
    <w:rsid w:val="00D23424"/>
    <w:rsid w:val="00D241DE"/>
    <w:rsid w:val="00D26911"/>
    <w:rsid w:val="00D30BB3"/>
    <w:rsid w:val="00D425AC"/>
    <w:rsid w:val="00D467D3"/>
    <w:rsid w:val="00D5159F"/>
    <w:rsid w:val="00D51AA3"/>
    <w:rsid w:val="00D5588E"/>
    <w:rsid w:val="00D61A94"/>
    <w:rsid w:val="00D65B13"/>
    <w:rsid w:val="00D763A0"/>
    <w:rsid w:val="00D76418"/>
    <w:rsid w:val="00D8114B"/>
    <w:rsid w:val="00D904F0"/>
    <w:rsid w:val="00DA0E3D"/>
    <w:rsid w:val="00DA20B7"/>
    <w:rsid w:val="00DA29A1"/>
    <w:rsid w:val="00DA2BDF"/>
    <w:rsid w:val="00DA3EDB"/>
    <w:rsid w:val="00DB1836"/>
    <w:rsid w:val="00DB47F4"/>
    <w:rsid w:val="00DB4B8F"/>
    <w:rsid w:val="00DD2921"/>
    <w:rsid w:val="00DD7766"/>
    <w:rsid w:val="00DE0740"/>
    <w:rsid w:val="00DE59AF"/>
    <w:rsid w:val="00DE66BC"/>
    <w:rsid w:val="00DF14F3"/>
    <w:rsid w:val="00DF28EA"/>
    <w:rsid w:val="00DF5AB7"/>
    <w:rsid w:val="00DF7149"/>
    <w:rsid w:val="00E009FE"/>
    <w:rsid w:val="00E00BD5"/>
    <w:rsid w:val="00E01045"/>
    <w:rsid w:val="00E04DAE"/>
    <w:rsid w:val="00E1107C"/>
    <w:rsid w:val="00E1234E"/>
    <w:rsid w:val="00E26CD1"/>
    <w:rsid w:val="00E32023"/>
    <w:rsid w:val="00E36AF1"/>
    <w:rsid w:val="00E44B4D"/>
    <w:rsid w:val="00E47913"/>
    <w:rsid w:val="00E50AB5"/>
    <w:rsid w:val="00E5184F"/>
    <w:rsid w:val="00E52A0A"/>
    <w:rsid w:val="00E538F9"/>
    <w:rsid w:val="00E55D13"/>
    <w:rsid w:val="00E55FCA"/>
    <w:rsid w:val="00E61059"/>
    <w:rsid w:val="00E66398"/>
    <w:rsid w:val="00E70D39"/>
    <w:rsid w:val="00E75380"/>
    <w:rsid w:val="00E90D4D"/>
    <w:rsid w:val="00E937D2"/>
    <w:rsid w:val="00E949DB"/>
    <w:rsid w:val="00E9635A"/>
    <w:rsid w:val="00EA5008"/>
    <w:rsid w:val="00EB71EF"/>
    <w:rsid w:val="00EC6CA8"/>
    <w:rsid w:val="00ED5F8D"/>
    <w:rsid w:val="00EE4A27"/>
    <w:rsid w:val="00EF22ED"/>
    <w:rsid w:val="00F03446"/>
    <w:rsid w:val="00F03DF6"/>
    <w:rsid w:val="00F10827"/>
    <w:rsid w:val="00F1412E"/>
    <w:rsid w:val="00F176CF"/>
    <w:rsid w:val="00F3050C"/>
    <w:rsid w:val="00F31539"/>
    <w:rsid w:val="00F379B0"/>
    <w:rsid w:val="00F43C2A"/>
    <w:rsid w:val="00F45A78"/>
    <w:rsid w:val="00F45AD3"/>
    <w:rsid w:val="00F467A0"/>
    <w:rsid w:val="00F46F26"/>
    <w:rsid w:val="00F50E6D"/>
    <w:rsid w:val="00F568AC"/>
    <w:rsid w:val="00F634B4"/>
    <w:rsid w:val="00F63C92"/>
    <w:rsid w:val="00F67CC6"/>
    <w:rsid w:val="00F70363"/>
    <w:rsid w:val="00F728FE"/>
    <w:rsid w:val="00F7314E"/>
    <w:rsid w:val="00F731FE"/>
    <w:rsid w:val="00F74E0B"/>
    <w:rsid w:val="00F9261B"/>
    <w:rsid w:val="00F97EF1"/>
    <w:rsid w:val="00FA1928"/>
    <w:rsid w:val="00FA19A9"/>
    <w:rsid w:val="00FA37B1"/>
    <w:rsid w:val="00FA563C"/>
    <w:rsid w:val="00FB3ADB"/>
    <w:rsid w:val="00FB52C0"/>
    <w:rsid w:val="00FB78AF"/>
    <w:rsid w:val="00FC0C1C"/>
    <w:rsid w:val="00FC1C7C"/>
    <w:rsid w:val="00FC2BFE"/>
    <w:rsid w:val="00FC694D"/>
    <w:rsid w:val="00FD2C2A"/>
    <w:rsid w:val="00FD3E53"/>
    <w:rsid w:val="00FD4F8D"/>
    <w:rsid w:val="00FD59B4"/>
    <w:rsid w:val="00FE24F2"/>
    <w:rsid w:val="00FE25F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957DB"/>
    <w:rsid w:val="05D011E8"/>
    <w:rsid w:val="05D3476D"/>
    <w:rsid w:val="05D63571"/>
    <w:rsid w:val="05E655CF"/>
    <w:rsid w:val="05EC14DC"/>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C27407"/>
    <w:rsid w:val="0CCC5C04"/>
    <w:rsid w:val="0CD2047B"/>
    <w:rsid w:val="0CDB2A0A"/>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97FCC"/>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C0600D"/>
    <w:rsid w:val="12C77051"/>
    <w:rsid w:val="12C95AA1"/>
    <w:rsid w:val="12D55ED5"/>
    <w:rsid w:val="12D644C8"/>
    <w:rsid w:val="12D928D1"/>
    <w:rsid w:val="12DF1D8A"/>
    <w:rsid w:val="12E073E8"/>
    <w:rsid w:val="12EE7D04"/>
    <w:rsid w:val="12F17637"/>
    <w:rsid w:val="13040A65"/>
    <w:rsid w:val="1306646C"/>
    <w:rsid w:val="132523FC"/>
    <w:rsid w:val="13396B15"/>
    <w:rsid w:val="1369407F"/>
    <w:rsid w:val="136A0D4C"/>
    <w:rsid w:val="136A43D4"/>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70A83"/>
    <w:rsid w:val="151E3969"/>
    <w:rsid w:val="15282B11"/>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D667A"/>
    <w:rsid w:val="15DE28B3"/>
    <w:rsid w:val="15EB0836"/>
    <w:rsid w:val="16063D42"/>
    <w:rsid w:val="1608380C"/>
    <w:rsid w:val="16135DC2"/>
    <w:rsid w:val="161530BC"/>
    <w:rsid w:val="16180A85"/>
    <w:rsid w:val="161E22D2"/>
    <w:rsid w:val="163248E1"/>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7DFC"/>
    <w:rsid w:val="17364AED"/>
    <w:rsid w:val="174342F4"/>
    <w:rsid w:val="174972AA"/>
    <w:rsid w:val="176150E8"/>
    <w:rsid w:val="177E7E5E"/>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D0AEC"/>
    <w:rsid w:val="18A80767"/>
    <w:rsid w:val="18AD14A5"/>
    <w:rsid w:val="18B6371F"/>
    <w:rsid w:val="18BB5B10"/>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D00278C"/>
    <w:rsid w:val="1D135A95"/>
    <w:rsid w:val="1D140A55"/>
    <w:rsid w:val="1D1934A4"/>
    <w:rsid w:val="1D236B78"/>
    <w:rsid w:val="1D2A793C"/>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F581C"/>
    <w:rsid w:val="23273BD2"/>
    <w:rsid w:val="23350AE4"/>
    <w:rsid w:val="23412A03"/>
    <w:rsid w:val="23457434"/>
    <w:rsid w:val="234C745B"/>
    <w:rsid w:val="235B7F38"/>
    <w:rsid w:val="23606E4D"/>
    <w:rsid w:val="236503B6"/>
    <w:rsid w:val="2382385E"/>
    <w:rsid w:val="23850B41"/>
    <w:rsid w:val="239F2CDA"/>
    <w:rsid w:val="23AA5BAD"/>
    <w:rsid w:val="23B15280"/>
    <w:rsid w:val="23B43BD2"/>
    <w:rsid w:val="23B74D20"/>
    <w:rsid w:val="23BA6F2A"/>
    <w:rsid w:val="23C0578B"/>
    <w:rsid w:val="23E63240"/>
    <w:rsid w:val="23ED5BF9"/>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75924"/>
    <w:rsid w:val="26206288"/>
    <w:rsid w:val="26286BA8"/>
    <w:rsid w:val="262B336A"/>
    <w:rsid w:val="264D3C46"/>
    <w:rsid w:val="265C39F8"/>
    <w:rsid w:val="265D3A52"/>
    <w:rsid w:val="26657B0A"/>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E357BF"/>
    <w:rsid w:val="36E432D2"/>
    <w:rsid w:val="36E45E61"/>
    <w:rsid w:val="36EB6EDA"/>
    <w:rsid w:val="36F07B74"/>
    <w:rsid w:val="36F157FC"/>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A45EAC"/>
    <w:rsid w:val="3ABD7B89"/>
    <w:rsid w:val="3AC50924"/>
    <w:rsid w:val="3ACF4766"/>
    <w:rsid w:val="3AD37D3F"/>
    <w:rsid w:val="3AE667A3"/>
    <w:rsid w:val="3AE96818"/>
    <w:rsid w:val="3AF2191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A58B1"/>
    <w:rsid w:val="3BB829D4"/>
    <w:rsid w:val="3BB863FA"/>
    <w:rsid w:val="3BBF6814"/>
    <w:rsid w:val="3BC23A0E"/>
    <w:rsid w:val="3BCB1D59"/>
    <w:rsid w:val="3BD15A61"/>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342D02"/>
    <w:rsid w:val="43515855"/>
    <w:rsid w:val="43561C6E"/>
    <w:rsid w:val="43575876"/>
    <w:rsid w:val="4362032D"/>
    <w:rsid w:val="436922F9"/>
    <w:rsid w:val="437144B6"/>
    <w:rsid w:val="43785B1D"/>
    <w:rsid w:val="43814A52"/>
    <w:rsid w:val="43877EFB"/>
    <w:rsid w:val="438C24C3"/>
    <w:rsid w:val="43A92F20"/>
    <w:rsid w:val="43AC68B2"/>
    <w:rsid w:val="43AF3496"/>
    <w:rsid w:val="43B07C6D"/>
    <w:rsid w:val="43BD5341"/>
    <w:rsid w:val="43C37E5C"/>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3D1C10"/>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D4E15"/>
    <w:rsid w:val="521F12B3"/>
    <w:rsid w:val="52291369"/>
    <w:rsid w:val="522B084B"/>
    <w:rsid w:val="52302EF8"/>
    <w:rsid w:val="523B4937"/>
    <w:rsid w:val="523E6488"/>
    <w:rsid w:val="52521258"/>
    <w:rsid w:val="525A455A"/>
    <w:rsid w:val="526577CA"/>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B482F"/>
    <w:rsid w:val="52F11FBD"/>
    <w:rsid w:val="52F90701"/>
    <w:rsid w:val="53006DA6"/>
    <w:rsid w:val="53041ADB"/>
    <w:rsid w:val="53132328"/>
    <w:rsid w:val="531E6C37"/>
    <w:rsid w:val="53242CA4"/>
    <w:rsid w:val="532C5BCA"/>
    <w:rsid w:val="532D0D25"/>
    <w:rsid w:val="532D147E"/>
    <w:rsid w:val="533040AA"/>
    <w:rsid w:val="533446B1"/>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A04EF"/>
    <w:rsid w:val="53C13E8F"/>
    <w:rsid w:val="53D61F96"/>
    <w:rsid w:val="53D704E3"/>
    <w:rsid w:val="53E2517A"/>
    <w:rsid w:val="53F26FC1"/>
    <w:rsid w:val="53F6679C"/>
    <w:rsid w:val="53FC307D"/>
    <w:rsid w:val="53FD6839"/>
    <w:rsid w:val="53FE1486"/>
    <w:rsid w:val="54021BCD"/>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A3C16"/>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60635"/>
    <w:rsid w:val="5ED7582B"/>
    <w:rsid w:val="5ED87066"/>
    <w:rsid w:val="5EE93B70"/>
    <w:rsid w:val="5EF069FA"/>
    <w:rsid w:val="5EF56606"/>
    <w:rsid w:val="5EFA1D84"/>
    <w:rsid w:val="5EFC3C5C"/>
    <w:rsid w:val="5F0345EF"/>
    <w:rsid w:val="5F0E591C"/>
    <w:rsid w:val="5F0E6504"/>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0157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F5244"/>
    <w:rsid w:val="66597FF0"/>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E15AC"/>
    <w:rsid w:val="6B9E2AD3"/>
    <w:rsid w:val="6BA10998"/>
    <w:rsid w:val="6BA854E8"/>
    <w:rsid w:val="6BA97EFD"/>
    <w:rsid w:val="6BAA5459"/>
    <w:rsid w:val="6BC81A9A"/>
    <w:rsid w:val="6BC8480E"/>
    <w:rsid w:val="6BD95B85"/>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382257"/>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53C85"/>
    <w:rsid w:val="71D97B23"/>
    <w:rsid w:val="71DB65D7"/>
    <w:rsid w:val="71E11088"/>
    <w:rsid w:val="71EE363B"/>
    <w:rsid w:val="71F56317"/>
    <w:rsid w:val="71FF78F9"/>
    <w:rsid w:val="72084708"/>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annotation text"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4C12"/>
    <w:pPr>
      <w:widowControl w:val="0"/>
      <w:jc w:val="both"/>
    </w:pPr>
    <w:rPr>
      <w:rFonts w:ascii="宋体"/>
      <w:sz w:val="34"/>
    </w:rPr>
  </w:style>
  <w:style w:type="paragraph" w:styleId="1">
    <w:name w:val="heading 1"/>
    <w:basedOn w:val="a"/>
    <w:next w:val="a"/>
    <w:qFormat/>
    <w:rsid w:val="00154C1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54C1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154C12"/>
    <w:pPr>
      <w:keepNext/>
      <w:keepLines/>
      <w:spacing w:before="260" w:after="260" w:line="416" w:lineRule="auto"/>
      <w:outlineLvl w:val="2"/>
    </w:pPr>
    <w:rPr>
      <w:b/>
      <w:bCs/>
      <w:sz w:val="32"/>
      <w:szCs w:val="32"/>
    </w:rPr>
  </w:style>
  <w:style w:type="paragraph" w:styleId="4">
    <w:name w:val="heading 4"/>
    <w:basedOn w:val="a"/>
    <w:next w:val="a"/>
    <w:qFormat/>
    <w:rsid w:val="00154C12"/>
    <w:pPr>
      <w:keepNext/>
      <w:keepLines/>
      <w:spacing w:line="360" w:lineRule="auto"/>
      <w:outlineLvl w:val="3"/>
    </w:pPr>
    <w:rPr>
      <w:rFonts w:ascii="Arial" w:hAnsi="Arial"/>
      <w:b/>
      <w:bCs/>
      <w:szCs w:val="28"/>
    </w:rPr>
  </w:style>
  <w:style w:type="paragraph" w:styleId="5">
    <w:name w:val="heading 5"/>
    <w:basedOn w:val="a"/>
    <w:next w:val="a"/>
    <w:qFormat/>
    <w:rsid w:val="00154C12"/>
    <w:pPr>
      <w:keepNext/>
      <w:keepLines/>
      <w:spacing w:before="280" w:after="290" w:line="376" w:lineRule="auto"/>
      <w:outlineLvl w:val="4"/>
    </w:pPr>
    <w:rPr>
      <w:b/>
      <w:bCs/>
      <w:sz w:val="28"/>
      <w:szCs w:val="28"/>
    </w:rPr>
  </w:style>
  <w:style w:type="paragraph" w:styleId="6">
    <w:name w:val="heading 6"/>
    <w:basedOn w:val="a"/>
    <w:next w:val="a"/>
    <w:qFormat/>
    <w:rsid w:val="00154C1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154C1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154C1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154C1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154C12"/>
    <w:pPr>
      <w:ind w:firstLineChars="100" w:firstLine="420"/>
    </w:pPr>
  </w:style>
  <w:style w:type="paragraph" w:styleId="a4">
    <w:name w:val="Body Text"/>
    <w:basedOn w:val="a"/>
    <w:qFormat/>
    <w:rsid w:val="00154C12"/>
    <w:pPr>
      <w:spacing w:after="120"/>
    </w:pPr>
  </w:style>
  <w:style w:type="paragraph" w:styleId="20">
    <w:name w:val="Body Text First Indent 2"/>
    <w:basedOn w:val="a5"/>
    <w:qFormat/>
    <w:rsid w:val="00154C1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154C12"/>
    <w:pPr>
      <w:spacing w:after="120"/>
      <w:ind w:leftChars="200" w:left="420"/>
    </w:pPr>
  </w:style>
  <w:style w:type="paragraph" w:styleId="a6">
    <w:name w:val="Normal Indent"/>
    <w:basedOn w:val="a"/>
    <w:qFormat/>
    <w:rsid w:val="00154C12"/>
    <w:pPr>
      <w:ind w:firstLineChars="200" w:firstLine="420"/>
    </w:pPr>
  </w:style>
  <w:style w:type="paragraph" w:styleId="a7">
    <w:name w:val="Document Map"/>
    <w:basedOn w:val="a"/>
    <w:semiHidden/>
    <w:qFormat/>
    <w:rsid w:val="00154C12"/>
    <w:pPr>
      <w:shd w:val="clear" w:color="auto" w:fill="000080"/>
    </w:pPr>
  </w:style>
  <w:style w:type="paragraph" w:styleId="a8">
    <w:name w:val="annotation text"/>
    <w:basedOn w:val="a"/>
    <w:qFormat/>
    <w:rsid w:val="00154C12"/>
    <w:pPr>
      <w:jc w:val="left"/>
    </w:pPr>
  </w:style>
  <w:style w:type="paragraph" w:styleId="30">
    <w:name w:val="Body Text 3"/>
    <w:basedOn w:val="a"/>
    <w:qFormat/>
    <w:rsid w:val="00154C12"/>
    <w:rPr>
      <w:sz w:val="24"/>
    </w:rPr>
  </w:style>
  <w:style w:type="paragraph" w:styleId="31">
    <w:name w:val="toc 3"/>
    <w:basedOn w:val="a"/>
    <w:next w:val="a"/>
    <w:semiHidden/>
    <w:qFormat/>
    <w:rsid w:val="00154C12"/>
    <w:pPr>
      <w:ind w:leftChars="400" w:left="840"/>
    </w:pPr>
  </w:style>
  <w:style w:type="paragraph" w:styleId="a9">
    <w:name w:val="Plain Text"/>
    <w:basedOn w:val="a"/>
    <w:link w:val="Char"/>
    <w:qFormat/>
    <w:rsid w:val="00154C12"/>
    <w:rPr>
      <w:rFonts w:hAnsi="Courier New" w:cs="Courier New"/>
      <w:kern w:val="2"/>
      <w:sz w:val="21"/>
      <w:szCs w:val="21"/>
    </w:rPr>
  </w:style>
  <w:style w:type="paragraph" w:styleId="aa">
    <w:name w:val="Date"/>
    <w:basedOn w:val="a"/>
    <w:next w:val="a"/>
    <w:qFormat/>
    <w:rsid w:val="00154C12"/>
    <w:pPr>
      <w:ind w:leftChars="2500" w:left="100"/>
    </w:pPr>
  </w:style>
  <w:style w:type="paragraph" w:styleId="21">
    <w:name w:val="Body Text Indent 2"/>
    <w:basedOn w:val="a"/>
    <w:qFormat/>
    <w:rsid w:val="00154C12"/>
    <w:pPr>
      <w:spacing w:after="120" w:line="480" w:lineRule="auto"/>
      <w:ind w:leftChars="200" w:left="420"/>
    </w:pPr>
  </w:style>
  <w:style w:type="paragraph" w:styleId="ab">
    <w:name w:val="Balloon Text"/>
    <w:basedOn w:val="a"/>
    <w:semiHidden/>
    <w:qFormat/>
    <w:rsid w:val="00154C12"/>
    <w:rPr>
      <w:sz w:val="18"/>
      <w:szCs w:val="18"/>
    </w:rPr>
  </w:style>
  <w:style w:type="paragraph" w:styleId="ac">
    <w:name w:val="footer"/>
    <w:basedOn w:val="a"/>
    <w:link w:val="Char0"/>
    <w:qFormat/>
    <w:rsid w:val="00154C12"/>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154C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154C12"/>
    <w:pPr>
      <w:tabs>
        <w:tab w:val="right" w:leader="dot" w:pos="9060"/>
      </w:tabs>
      <w:spacing w:line="580" w:lineRule="exact"/>
    </w:pPr>
    <w:rPr>
      <w:rFonts w:ascii="黑体" w:eastAsia="黑体" w:hAnsi="宋体" w:cs="TimesNewRomanPSMT"/>
    </w:rPr>
  </w:style>
  <w:style w:type="paragraph" w:styleId="32">
    <w:name w:val="Body Text Indent 3"/>
    <w:basedOn w:val="a"/>
    <w:qFormat/>
    <w:rsid w:val="00154C12"/>
    <w:pPr>
      <w:ind w:firstLineChars="200" w:firstLine="420"/>
    </w:pPr>
    <w:rPr>
      <w:rFonts w:hAnsi="宋体"/>
    </w:rPr>
  </w:style>
  <w:style w:type="paragraph" w:styleId="ae">
    <w:name w:val="Normal (Web)"/>
    <w:basedOn w:val="a"/>
    <w:qFormat/>
    <w:rsid w:val="00154C12"/>
    <w:pPr>
      <w:widowControl/>
      <w:spacing w:before="100" w:beforeAutospacing="1" w:after="100" w:afterAutospacing="1"/>
      <w:jc w:val="left"/>
    </w:pPr>
    <w:rPr>
      <w:rFonts w:hAnsi="宋体" w:cs="宋体"/>
      <w:sz w:val="24"/>
    </w:rPr>
  </w:style>
  <w:style w:type="paragraph" w:styleId="af">
    <w:name w:val="Title"/>
    <w:basedOn w:val="a"/>
    <w:qFormat/>
    <w:rsid w:val="00154C12"/>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154C12"/>
    <w:rPr>
      <w:b/>
      <w:bCs/>
    </w:rPr>
  </w:style>
  <w:style w:type="character" w:styleId="af1">
    <w:name w:val="page number"/>
    <w:basedOn w:val="a1"/>
    <w:qFormat/>
    <w:rsid w:val="00154C12"/>
  </w:style>
  <w:style w:type="character" w:styleId="af2">
    <w:name w:val="FollowedHyperlink"/>
    <w:qFormat/>
    <w:rsid w:val="00154C12"/>
    <w:rPr>
      <w:color w:val="000000"/>
      <w:u w:val="none"/>
    </w:rPr>
  </w:style>
  <w:style w:type="character" w:styleId="af3">
    <w:name w:val="Emphasis"/>
    <w:basedOn w:val="a1"/>
    <w:qFormat/>
    <w:rsid w:val="00154C12"/>
  </w:style>
  <w:style w:type="character" w:styleId="af4">
    <w:name w:val="Hyperlink"/>
    <w:basedOn w:val="a1"/>
    <w:qFormat/>
    <w:rsid w:val="00154C12"/>
    <w:rPr>
      <w:color w:val="000000"/>
      <w:u w:val="none"/>
    </w:rPr>
  </w:style>
  <w:style w:type="character" w:customStyle="1" w:styleId="hover3">
    <w:name w:val="hover3"/>
    <w:qFormat/>
    <w:rsid w:val="00154C12"/>
    <w:rPr>
      <w:bdr w:val="single" w:sz="6" w:space="0" w:color="FFCC33"/>
    </w:rPr>
  </w:style>
  <w:style w:type="character" w:customStyle="1" w:styleId="tit1">
    <w:name w:val="tit1"/>
    <w:basedOn w:val="a1"/>
    <w:qFormat/>
    <w:rsid w:val="00154C12"/>
  </w:style>
  <w:style w:type="character" w:customStyle="1" w:styleId="textcontents">
    <w:name w:val="textcontents"/>
    <w:basedOn w:val="a1"/>
    <w:qFormat/>
    <w:rsid w:val="00154C12"/>
  </w:style>
  <w:style w:type="character" w:customStyle="1" w:styleId="down">
    <w:name w:val="down"/>
    <w:qFormat/>
    <w:rsid w:val="00154C12"/>
    <w:rPr>
      <w:shd w:val="clear" w:color="auto" w:fill="DAEEF9"/>
    </w:rPr>
  </w:style>
  <w:style w:type="character" w:customStyle="1" w:styleId="2Char">
    <w:name w:val="标题 2 Char"/>
    <w:link w:val="2"/>
    <w:qFormat/>
    <w:rsid w:val="00154C12"/>
    <w:rPr>
      <w:rFonts w:ascii="Arial" w:eastAsia="黑体" w:hAnsi="Arial"/>
      <w:b/>
      <w:bCs/>
      <w:kern w:val="2"/>
      <w:sz w:val="32"/>
      <w:szCs w:val="32"/>
      <w:lang w:val="en-US" w:eastAsia="zh-CN" w:bidi="ar-SA"/>
    </w:rPr>
  </w:style>
  <w:style w:type="character" w:customStyle="1" w:styleId="Char">
    <w:name w:val="纯文本 Char"/>
    <w:link w:val="a9"/>
    <w:qFormat/>
    <w:rsid w:val="00154C12"/>
    <w:rPr>
      <w:rFonts w:ascii="宋体" w:eastAsia="宋体" w:hAnsi="Courier New" w:cs="Courier New"/>
      <w:kern w:val="2"/>
      <w:sz w:val="21"/>
      <w:szCs w:val="21"/>
      <w:lang w:val="en-US" w:eastAsia="zh-CN" w:bidi="ar-SA"/>
    </w:rPr>
  </w:style>
  <w:style w:type="character" w:customStyle="1" w:styleId="lsl">
    <w:name w:val="lsl"/>
    <w:basedOn w:val="a1"/>
    <w:qFormat/>
    <w:rsid w:val="00154C12"/>
  </w:style>
  <w:style w:type="character" w:customStyle="1" w:styleId="tit">
    <w:name w:val="tit"/>
    <w:basedOn w:val="a1"/>
    <w:qFormat/>
    <w:rsid w:val="00154C12"/>
  </w:style>
  <w:style w:type="character" w:customStyle="1" w:styleId="sl">
    <w:name w:val="sl"/>
    <w:basedOn w:val="a1"/>
    <w:qFormat/>
    <w:rsid w:val="00154C12"/>
  </w:style>
  <w:style w:type="character" w:customStyle="1" w:styleId="up">
    <w:name w:val="up"/>
    <w:basedOn w:val="a1"/>
    <w:qFormat/>
    <w:rsid w:val="00154C12"/>
  </w:style>
  <w:style w:type="character" w:customStyle="1" w:styleId="lsr">
    <w:name w:val="lsr"/>
    <w:basedOn w:val="a1"/>
    <w:qFormat/>
    <w:rsid w:val="00154C12"/>
  </w:style>
  <w:style w:type="character" w:customStyle="1" w:styleId="cpb">
    <w:name w:val="cpb"/>
    <w:qFormat/>
    <w:rsid w:val="00154C12"/>
    <w:rPr>
      <w:color w:val="FFFFFF"/>
    </w:rPr>
  </w:style>
  <w:style w:type="character" w:customStyle="1" w:styleId="sr">
    <w:name w:val="sr"/>
    <w:basedOn w:val="a1"/>
    <w:qFormat/>
    <w:rsid w:val="00154C12"/>
  </w:style>
  <w:style w:type="character" w:customStyle="1" w:styleId="apple-converted-space">
    <w:name w:val="apple-converted-space"/>
    <w:basedOn w:val="a1"/>
    <w:qFormat/>
    <w:rsid w:val="00154C12"/>
  </w:style>
  <w:style w:type="character" w:customStyle="1" w:styleId="Char0">
    <w:name w:val="页脚 Char"/>
    <w:link w:val="ac"/>
    <w:qFormat/>
    <w:rsid w:val="00154C12"/>
    <w:rPr>
      <w:kern w:val="2"/>
      <w:sz w:val="18"/>
      <w:szCs w:val="18"/>
    </w:rPr>
  </w:style>
  <w:style w:type="character" w:customStyle="1" w:styleId="font161">
    <w:name w:val="font161"/>
    <w:qFormat/>
    <w:rsid w:val="00154C12"/>
    <w:rPr>
      <w:b/>
      <w:bCs/>
      <w:sz w:val="32"/>
      <w:szCs w:val="32"/>
    </w:rPr>
  </w:style>
  <w:style w:type="paragraph" w:customStyle="1" w:styleId="z-1">
    <w:name w:val="z-窗体顶端1"/>
    <w:basedOn w:val="a"/>
    <w:next w:val="a"/>
    <w:qFormat/>
    <w:rsid w:val="00154C12"/>
    <w:pPr>
      <w:pBdr>
        <w:bottom w:val="single" w:sz="6" w:space="1" w:color="auto"/>
      </w:pBdr>
      <w:jc w:val="center"/>
    </w:pPr>
    <w:rPr>
      <w:rFonts w:ascii="Arial"/>
      <w:vanish/>
      <w:sz w:val="16"/>
    </w:rPr>
  </w:style>
  <w:style w:type="paragraph" w:customStyle="1" w:styleId="af5">
    <w:name w:val="表格"/>
    <w:basedOn w:val="a"/>
    <w:qFormat/>
    <w:rsid w:val="00154C1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154C12"/>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154C12"/>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154C1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154C12"/>
    <w:pPr>
      <w:spacing w:before="100" w:after="0" w:line="400" w:lineRule="exact"/>
    </w:pPr>
    <w:rPr>
      <w:rFonts w:ascii="Times New Roman" w:hAnsi="Times New Roman" w:cs="宋体"/>
      <w:b w:val="0"/>
      <w:bCs w:val="0"/>
      <w:sz w:val="28"/>
      <w:szCs w:val="20"/>
    </w:rPr>
  </w:style>
  <w:style w:type="paragraph" w:customStyle="1" w:styleId="11">
    <w:name w:val="正文1"/>
    <w:qFormat/>
    <w:rsid w:val="00154C12"/>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154C12"/>
    <w:pPr>
      <w:adjustRightInd w:val="0"/>
      <w:spacing w:line="600" w:lineRule="exact"/>
      <w:ind w:firstLineChars="200" w:firstLine="560"/>
      <w:jc w:val="center"/>
    </w:pPr>
  </w:style>
  <w:style w:type="paragraph" w:customStyle="1" w:styleId="Char2">
    <w:name w:val="Char"/>
    <w:basedOn w:val="a"/>
    <w:qFormat/>
    <w:rsid w:val="00154C12"/>
    <w:rPr>
      <w:rFonts w:ascii="仿宋_GB2312" w:eastAsia="仿宋_GB2312"/>
      <w:b/>
      <w:sz w:val="32"/>
      <w:szCs w:val="32"/>
    </w:rPr>
  </w:style>
  <w:style w:type="paragraph" w:customStyle="1" w:styleId="p0">
    <w:name w:val="p0"/>
    <w:basedOn w:val="a"/>
    <w:qFormat/>
    <w:rsid w:val="00154C12"/>
    <w:pPr>
      <w:widowControl/>
      <w:spacing w:line="408" w:lineRule="auto"/>
      <w:ind w:left="1"/>
      <w:textAlignment w:val="bottom"/>
    </w:pPr>
    <w:rPr>
      <w:color w:val="000000"/>
    </w:rPr>
  </w:style>
  <w:style w:type="paragraph" w:customStyle="1" w:styleId="12">
    <w:name w:val="1"/>
    <w:basedOn w:val="a"/>
    <w:next w:val="a"/>
    <w:qFormat/>
    <w:rsid w:val="00154C12"/>
  </w:style>
  <w:style w:type="paragraph" w:customStyle="1" w:styleId="ParaCharCharCharCharCharCharChar">
    <w:name w:val="默认段落字体 Para Char Char Char Char Char Char Char"/>
    <w:basedOn w:val="a"/>
    <w:qFormat/>
    <w:rsid w:val="00154C12"/>
    <w:rPr>
      <w:rFonts w:ascii="Tahoma" w:hAnsi="Tahoma"/>
      <w:sz w:val="24"/>
    </w:rPr>
  </w:style>
  <w:style w:type="paragraph" w:customStyle="1" w:styleId="60">
    <w:name w:val="6'"/>
    <w:basedOn w:val="a"/>
    <w:qFormat/>
    <w:rsid w:val="00154C12"/>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154C1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154C12"/>
    <w:pPr>
      <w:spacing w:before="0" w:after="0" w:line="400" w:lineRule="exact"/>
    </w:pPr>
    <w:rPr>
      <w:rFonts w:eastAsia="黑体" w:cs="宋体"/>
      <w:b w:val="0"/>
      <w:bCs w:val="0"/>
      <w:sz w:val="24"/>
      <w:szCs w:val="20"/>
    </w:rPr>
  </w:style>
  <w:style w:type="paragraph" w:customStyle="1" w:styleId="Default">
    <w:name w:val="Default"/>
    <w:qFormat/>
    <w:rsid w:val="00154C12"/>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154C12"/>
    <w:pPr>
      <w:pBdr>
        <w:top w:val="single" w:sz="6" w:space="1" w:color="auto"/>
      </w:pBdr>
      <w:jc w:val="center"/>
    </w:pPr>
    <w:rPr>
      <w:rFonts w:ascii="Arial"/>
      <w:vanish/>
      <w:sz w:val="16"/>
    </w:rPr>
  </w:style>
  <w:style w:type="paragraph" w:customStyle="1" w:styleId="13">
    <w:name w:val="列出段落1"/>
    <w:basedOn w:val="a"/>
    <w:qFormat/>
    <w:rsid w:val="00154C12"/>
    <w:pPr>
      <w:adjustRightInd w:val="0"/>
      <w:snapToGrid w:val="0"/>
      <w:spacing w:line="360" w:lineRule="auto"/>
      <w:ind w:firstLineChars="200" w:firstLine="420"/>
    </w:pPr>
    <w:rPr>
      <w:color w:val="000000"/>
      <w:szCs w:val="21"/>
    </w:rPr>
  </w:style>
  <w:style w:type="paragraph" w:customStyle="1" w:styleId="cjk">
    <w:name w:val="cjk"/>
    <w:basedOn w:val="a"/>
    <w:qFormat/>
    <w:rsid w:val="00154C12"/>
    <w:pPr>
      <w:widowControl/>
      <w:jc w:val="left"/>
    </w:pPr>
    <w:rPr>
      <w:rFonts w:hAnsi="宋体" w:cs="宋体"/>
      <w:sz w:val="24"/>
      <w:szCs w:val="24"/>
    </w:rPr>
  </w:style>
  <w:style w:type="character" w:customStyle="1" w:styleId="15">
    <w:name w:val="15"/>
    <w:qFormat/>
    <w:rsid w:val="00154C12"/>
    <w:rPr>
      <w:rFonts w:ascii="Times New Roman" w:hAnsi="Times New Roman" w:cs="Times New Roman" w:hint="default"/>
      <w:color w:val="0000FF"/>
      <w:u w:val="single"/>
    </w:rPr>
  </w:style>
  <w:style w:type="character" w:customStyle="1" w:styleId="blue">
    <w:name w:val="blue"/>
    <w:basedOn w:val="a1"/>
    <w:qFormat/>
    <w:rsid w:val="00154C12"/>
    <w:rPr>
      <w:color w:val="0371C6"/>
      <w:sz w:val="21"/>
      <w:szCs w:val="21"/>
    </w:rPr>
  </w:style>
  <w:style w:type="character" w:customStyle="1" w:styleId="gb-jt">
    <w:name w:val="gb-jt"/>
    <w:basedOn w:val="a1"/>
    <w:qFormat/>
    <w:rsid w:val="00154C12"/>
  </w:style>
  <w:style w:type="character" w:customStyle="1" w:styleId="red">
    <w:name w:val="red"/>
    <w:basedOn w:val="a1"/>
    <w:qFormat/>
    <w:rsid w:val="00154C12"/>
    <w:rPr>
      <w:color w:val="FF0000"/>
      <w:sz w:val="18"/>
      <w:szCs w:val="18"/>
    </w:rPr>
  </w:style>
  <w:style w:type="character" w:customStyle="1" w:styleId="red1">
    <w:name w:val="red1"/>
    <w:basedOn w:val="a1"/>
    <w:qFormat/>
    <w:rsid w:val="00154C12"/>
    <w:rPr>
      <w:color w:val="FF0000"/>
      <w:sz w:val="18"/>
      <w:szCs w:val="18"/>
    </w:rPr>
  </w:style>
  <w:style w:type="character" w:customStyle="1" w:styleId="red2">
    <w:name w:val="red2"/>
    <w:basedOn w:val="a1"/>
    <w:qFormat/>
    <w:rsid w:val="00154C12"/>
    <w:rPr>
      <w:color w:val="FF0000"/>
    </w:rPr>
  </w:style>
  <w:style w:type="character" w:customStyle="1" w:styleId="green">
    <w:name w:val="green"/>
    <w:basedOn w:val="a1"/>
    <w:qFormat/>
    <w:rsid w:val="00154C12"/>
    <w:rPr>
      <w:color w:val="66AE00"/>
      <w:sz w:val="18"/>
      <w:szCs w:val="18"/>
    </w:rPr>
  </w:style>
  <w:style w:type="character" w:customStyle="1" w:styleId="green1">
    <w:name w:val="green1"/>
    <w:basedOn w:val="a1"/>
    <w:qFormat/>
    <w:rsid w:val="00154C12"/>
    <w:rPr>
      <w:color w:val="66AE00"/>
      <w:sz w:val="18"/>
      <w:szCs w:val="18"/>
    </w:rPr>
  </w:style>
  <w:style w:type="character" w:customStyle="1" w:styleId="hover25">
    <w:name w:val="hover25"/>
    <w:basedOn w:val="a1"/>
    <w:qFormat/>
    <w:rsid w:val="00154C12"/>
  </w:style>
  <w:style w:type="character" w:customStyle="1" w:styleId="right">
    <w:name w:val="right"/>
    <w:basedOn w:val="a1"/>
    <w:qFormat/>
    <w:rsid w:val="00154C12"/>
    <w:rPr>
      <w:color w:val="999999"/>
      <w:sz w:val="18"/>
      <w:szCs w:val="18"/>
    </w:rPr>
  </w:style>
  <w:style w:type="character" w:customStyle="1" w:styleId="hover">
    <w:name w:val="hover"/>
    <w:basedOn w:val="a1"/>
    <w:qFormat/>
    <w:rsid w:val="00154C12"/>
  </w:style>
  <w:style w:type="character" w:customStyle="1" w:styleId="Char1">
    <w:name w:val="页眉 Char"/>
    <w:basedOn w:val="a1"/>
    <w:link w:val="ad"/>
    <w:qFormat/>
    <w:rsid w:val="00154C12"/>
    <w:rPr>
      <w:rFonts w:ascii="宋体"/>
      <w:sz w:val="18"/>
      <w:szCs w:val="18"/>
    </w:rPr>
  </w:style>
  <w:style w:type="character" w:customStyle="1" w:styleId="red3">
    <w:name w:val="red3"/>
    <w:basedOn w:val="a1"/>
    <w:qFormat/>
    <w:rsid w:val="00154C12"/>
    <w:rPr>
      <w:color w:val="FF0000"/>
    </w:rPr>
  </w:style>
  <w:style w:type="character" w:customStyle="1" w:styleId="hover24">
    <w:name w:val="hover24"/>
    <w:basedOn w:val="a1"/>
    <w:qFormat/>
    <w:rsid w:val="00154C12"/>
  </w:style>
  <w:style w:type="paragraph" w:styleId="af8">
    <w:name w:val="List Paragraph"/>
    <w:basedOn w:val="a"/>
    <w:uiPriority w:val="99"/>
    <w:unhideWhenUsed/>
    <w:rsid w:val="0037703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4887AB5C-65D4-4AAB-AE59-1E14F46C8C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77</Pages>
  <Words>35364</Words>
  <Characters>7744</Characters>
  <Application>Microsoft Office Word</Application>
  <DocSecurity>0</DocSecurity>
  <Lines>64</Lines>
  <Paragraphs>86</Paragraphs>
  <ScaleCrop>false</ScaleCrop>
  <Company>微软中国</Company>
  <LinksUpToDate>false</LinksUpToDate>
  <CharactersWithSpaces>43022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河南天扬工程项目管理有限公司:河南天扬工程项目管理有限公司</cp:lastModifiedBy>
  <cp:revision>404</cp:revision>
  <cp:lastPrinted>2019-12-19T04:57:00Z</cp:lastPrinted>
  <dcterms:created xsi:type="dcterms:W3CDTF">2018-03-19T10:03:00Z</dcterms:created>
  <dcterms:modified xsi:type="dcterms:W3CDTF">2019-12-19T04:58:00Z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