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18" w:rsidRDefault="00082A18" w:rsidP="00082A18">
      <w:pPr>
        <w:spacing w:line="360" w:lineRule="auto"/>
        <w:jc w:val="center"/>
        <w:outlineLvl w:val="0"/>
        <w:rPr>
          <w:sz w:val="52"/>
          <w:szCs w:val="28"/>
        </w:rPr>
      </w:pPr>
      <w:r>
        <w:rPr>
          <w:rFonts w:hint="eastAsia"/>
          <w:sz w:val="52"/>
          <w:szCs w:val="28"/>
        </w:rPr>
        <w:t>长葛市公安局案件司法审计、鉴定费（再次）</w:t>
      </w:r>
    </w:p>
    <w:p w:rsidR="00082A18" w:rsidRDefault="00082A18" w:rsidP="00082A18">
      <w:pPr>
        <w:rPr>
          <w:sz w:val="48"/>
          <w:szCs w:val="24"/>
        </w:rPr>
      </w:pPr>
    </w:p>
    <w:p w:rsidR="00082A18" w:rsidRDefault="00082A18" w:rsidP="00082A18">
      <w:pPr>
        <w:outlineLvl w:val="0"/>
      </w:pPr>
    </w:p>
    <w:p w:rsidR="00082A18" w:rsidRDefault="00082A18" w:rsidP="00082A18"/>
    <w:p w:rsidR="00082A18" w:rsidRPr="004B452B" w:rsidRDefault="00082A18" w:rsidP="00082A18">
      <w:pPr>
        <w:adjustRightInd w:val="0"/>
        <w:snapToGrid w:val="0"/>
        <w:jc w:val="center"/>
        <w:rPr>
          <w:rFonts w:hAnsi="宋体" w:cs="宋体"/>
          <w:b/>
          <w:bCs/>
          <w:sz w:val="72"/>
          <w:szCs w:val="96"/>
        </w:rPr>
      </w:pPr>
      <w:r w:rsidRPr="004B452B">
        <w:rPr>
          <w:rFonts w:hAnsi="宋体" w:cs="宋体" w:hint="eastAsia"/>
          <w:b/>
          <w:sz w:val="72"/>
          <w:szCs w:val="96"/>
        </w:rPr>
        <w:t>竞争性</w:t>
      </w:r>
      <w:r w:rsidRPr="004B452B">
        <w:rPr>
          <w:rFonts w:hAnsi="宋体" w:cs="宋体" w:hint="eastAsia"/>
          <w:b/>
          <w:bCs/>
          <w:sz w:val="72"/>
          <w:szCs w:val="96"/>
        </w:rPr>
        <w:t>谈判文件</w:t>
      </w:r>
    </w:p>
    <w:p w:rsidR="00082A18" w:rsidRDefault="00082A18" w:rsidP="00082A18">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082A18" w:rsidRDefault="00082A18" w:rsidP="00082A18">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采购编号：长招采竞字</w:t>
      </w:r>
      <w:r>
        <w:rPr>
          <w:rFonts w:hAnsi="宋体" w:cs="宋体" w:hint="eastAsia"/>
          <w:b/>
          <w:bCs/>
          <w:sz w:val="30"/>
          <w:szCs w:val="30"/>
        </w:rPr>
        <w:t>[2019]107</w:t>
      </w:r>
      <w:r>
        <w:rPr>
          <w:rFonts w:hAnsi="宋体" w:cs="宋体" w:hint="eastAsia"/>
          <w:b/>
          <w:bCs/>
          <w:sz w:val="30"/>
          <w:szCs w:val="30"/>
        </w:rPr>
        <w:t>号</w:t>
      </w:r>
    </w:p>
    <w:p w:rsidR="00082A18" w:rsidRPr="002F1083" w:rsidRDefault="00082A18" w:rsidP="00082A18">
      <w:pPr>
        <w:adjustRightInd w:val="0"/>
        <w:snapToGrid w:val="0"/>
        <w:spacing w:line="300" w:lineRule="auto"/>
        <w:jc w:val="center"/>
        <w:rPr>
          <w:rFonts w:hAnsi="宋体"/>
          <w:b/>
          <w:bCs/>
          <w:sz w:val="28"/>
        </w:rPr>
      </w:pPr>
    </w:p>
    <w:p w:rsidR="00082A18" w:rsidRDefault="00082A18" w:rsidP="00082A18">
      <w:pPr>
        <w:adjustRightInd w:val="0"/>
        <w:snapToGrid w:val="0"/>
        <w:spacing w:line="300" w:lineRule="auto"/>
        <w:jc w:val="center"/>
        <w:rPr>
          <w:rFonts w:hAnsi="宋体"/>
          <w:b/>
          <w:bCs/>
          <w:sz w:val="28"/>
        </w:rPr>
      </w:pPr>
    </w:p>
    <w:p w:rsidR="00082A18" w:rsidRDefault="00082A18" w:rsidP="00082A18">
      <w:pPr>
        <w:pStyle w:val="a4"/>
        <w:rPr>
          <w:rFonts w:ascii="宋体" w:hAnsi="宋体"/>
          <w:b/>
          <w:bCs/>
          <w:sz w:val="28"/>
        </w:rPr>
      </w:pPr>
    </w:p>
    <w:p w:rsidR="00082A18" w:rsidRDefault="00082A18" w:rsidP="00082A18"/>
    <w:p w:rsidR="00082A18" w:rsidRDefault="00082A18" w:rsidP="00082A18">
      <w:pPr>
        <w:adjustRightInd w:val="0"/>
        <w:snapToGrid w:val="0"/>
        <w:spacing w:line="300" w:lineRule="auto"/>
        <w:rPr>
          <w:rFonts w:hAnsi="宋体"/>
          <w:b/>
          <w:bCs/>
          <w:sz w:val="28"/>
        </w:rPr>
      </w:pPr>
    </w:p>
    <w:p w:rsidR="00082A18" w:rsidRDefault="00082A18" w:rsidP="00082A18">
      <w:pPr>
        <w:outlineLvl w:val="0"/>
      </w:pPr>
    </w:p>
    <w:p w:rsidR="00082A18" w:rsidRDefault="00082A18" w:rsidP="00082A18">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Pr>
          <w:rFonts w:hAnsi="宋体" w:cs="宋体" w:hint="eastAsia"/>
          <w:b/>
          <w:bCs/>
          <w:sz w:val="32"/>
          <w:szCs w:val="32"/>
        </w:rPr>
        <w:t xml:space="preserve">   </w:t>
      </w:r>
      <w:r>
        <w:rPr>
          <w:rFonts w:hAnsi="宋体" w:cs="宋体" w:hint="eastAsia"/>
          <w:b/>
          <w:bCs/>
          <w:sz w:val="32"/>
          <w:szCs w:val="32"/>
        </w:rPr>
        <w:t>购</w:t>
      </w:r>
      <w:r>
        <w:rPr>
          <w:rFonts w:hAnsi="宋体" w:cs="宋体" w:hint="eastAsia"/>
          <w:b/>
          <w:bCs/>
          <w:sz w:val="32"/>
          <w:szCs w:val="32"/>
        </w:rPr>
        <w:t xml:space="preserve">   </w:t>
      </w:r>
      <w:r>
        <w:rPr>
          <w:rFonts w:hAnsi="宋体" w:cs="宋体" w:hint="eastAsia"/>
          <w:b/>
          <w:bCs/>
          <w:sz w:val="32"/>
          <w:szCs w:val="32"/>
        </w:rPr>
        <w:t>人：</w:t>
      </w:r>
      <w:r>
        <w:rPr>
          <w:rFonts w:hAnsi="宋体" w:cs="宋体" w:hint="eastAsia"/>
          <w:b/>
          <w:sz w:val="32"/>
          <w:szCs w:val="32"/>
        </w:rPr>
        <w:t>长葛市公安局</w:t>
      </w:r>
    </w:p>
    <w:p w:rsidR="00082A18" w:rsidRDefault="00082A18" w:rsidP="00082A18">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Pr>
          <w:rFonts w:hAnsi="宋体" w:cs="宋体" w:hint="eastAsia"/>
          <w:b/>
          <w:w w:val="95"/>
          <w:sz w:val="32"/>
          <w:szCs w:val="32"/>
        </w:rPr>
        <w:t>陕西瑞珂工程咨询有限责任公司</w:t>
      </w:r>
    </w:p>
    <w:p w:rsidR="00082A18" w:rsidRDefault="00082A18" w:rsidP="00082A18">
      <w:pPr>
        <w:widowControl/>
        <w:spacing w:line="480" w:lineRule="exact"/>
        <w:ind w:firstLineChars="200" w:firstLine="643"/>
        <w:rPr>
          <w:rFonts w:hAnsi="宋体"/>
          <w:b/>
          <w:bCs/>
          <w:kern w:val="36"/>
          <w:sz w:val="44"/>
          <w:szCs w:val="44"/>
        </w:rPr>
      </w:pPr>
      <w:r>
        <w:rPr>
          <w:rFonts w:hAnsi="宋体" w:cs="宋体" w:hint="eastAsia"/>
          <w:b/>
          <w:bCs/>
          <w:sz w:val="32"/>
          <w:szCs w:val="32"/>
        </w:rPr>
        <w:t>日</w:t>
      </w:r>
      <w:r>
        <w:rPr>
          <w:rFonts w:hAnsi="宋体" w:cs="宋体" w:hint="eastAsia"/>
          <w:b/>
          <w:bCs/>
          <w:sz w:val="32"/>
          <w:szCs w:val="32"/>
        </w:rPr>
        <w:t xml:space="preserve">        </w:t>
      </w:r>
      <w:r>
        <w:rPr>
          <w:rFonts w:hAnsi="宋体" w:cs="宋体" w:hint="eastAsia"/>
          <w:b/>
          <w:bCs/>
          <w:sz w:val="32"/>
          <w:szCs w:val="32"/>
        </w:rPr>
        <w:t>期：二○一九年十二月</w:t>
      </w:r>
      <w:r>
        <w:rPr>
          <w:rFonts w:hAnsi="宋体" w:hint="eastAsia"/>
          <w:b/>
          <w:bCs/>
          <w:kern w:val="36"/>
          <w:sz w:val="44"/>
          <w:szCs w:val="44"/>
        </w:rPr>
        <w:br w:type="page"/>
      </w:r>
    </w:p>
    <w:p w:rsidR="00082A18" w:rsidRDefault="00082A18" w:rsidP="00082A18">
      <w:pPr>
        <w:widowControl/>
        <w:spacing w:line="480" w:lineRule="exact"/>
        <w:jc w:val="center"/>
        <w:rPr>
          <w:rFonts w:hAnsi="宋体"/>
          <w:b/>
          <w:bCs/>
          <w:kern w:val="36"/>
          <w:sz w:val="44"/>
          <w:szCs w:val="44"/>
        </w:rPr>
      </w:pPr>
      <w:r>
        <w:rPr>
          <w:rFonts w:hAnsi="宋体" w:hint="eastAsia"/>
          <w:b/>
          <w:bCs/>
          <w:kern w:val="36"/>
          <w:sz w:val="44"/>
          <w:szCs w:val="44"/>
        </w:rPr>
        <w:lastRenderedPageBreak/>
        <w:t>目</w:t>
      </w:r>
      <w:r>
        <w:rPr>
          <w:rFonts w:hAnsi="宋体" w:hint="eastAsia"/>
          <w:b/>
          <w:bCs/>
          <w:kern w:val="36"/>
          <w:sz w:val="44"/>
          <w:szCs w:val="44"/>
        </w:rPr>
        <w:t xml:space="preserve">   </w:t>
      </w:r>
      <w:r>
        <w:rPr>
          <w:rFonts w:hAnsi="宋体" w:hint="eastAsia"/>
          <w:b/>
          <w:bCs/>
          <w:kern w:val="36"/>
          <w:sz w:val="44"/>
          <w:szCs w:val="44"/>
        </w:rPr>
        <w:t>录</w:t>
      </w:r>
    </w:p>
    <w:p w:rsidR="00082A18" w:rsidRDefault="00082A18" w:rsidP="00082A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第一章谈判公告</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 合同书格式及合同条款</w:t>
      </w:r>
    </w:p>
    <w:p w:rsidR="00082A18" w:rsidRDefault="00082A18" w:rsidP="00082A18">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082A18" w:rsidRDefault="00082A18" w:rsidP="00082A18">
      <w:pPr>
        <w:jc w:val="center"/>
        <w:rPr>
          <w:rFonts w:hAnsi="宋体" w:cs="Lucida Sans Unicode"/>
          <w:sz w:val="28"/>
          <w:szCs w:val="28"/>
        </w:rPr>
      </w:pPr>
    </w:p>
    <w:p w:rsidR="00082A18" w:rsidRDefault="00082A18" w:rsidP="00082A18">
      <w:pPr>
        <w:jc w:val="center"/>
        <w:rPr>
          <w:rFonts w:hAnsi="宋体" w:cs="Lucida Sans Unicode"/>
          <w:sz w:val="28"/>
          <w:szCs w:val="28"/>
        </w:rPr>
      </w:pPr>
    </w:p>
    <w:p w:rsidR="00082A18" w:rsidRDefault="00082A18" w:rsidP="00082A18">
      <w:pPr>
        <w:jc w:val="center"/>
        <w:rPr>
          <w:rFonts w:hAnsi="宋体" w:cs="Lucida Sans Unicode"/>
          <w:sz w:val="28"/>
          <w:szCs w:val="28"/>
        </w:rPr>
      </w:pPr>
    </w:p>
    <w:p w:rsidR="00082A18" w:rsidRDefault="00082A18" w:rsidP="00082A18">
      <w:pPr>
        <w:rPr>
          <w:rFonts w:ascii="方正小标宋简体" w:eastAsia="方正小标宋简体" w:hAnsi="方正小标宋简体" w:cs="方正小标宋简体"/>
          <w:sz w:val="32"/>
          <w:szCs w:val="32"/>
        </w:rPr>
      </w:pPr>
    </w:p>
    <w:p w:rsidR="00082A18" w:rsidRDefault="00082A18" w:rsidP="00082A18">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082A18" w:rsidRDefault="00082A18" w:rsidP="00082A18">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hAnsi="宋体" w:cs="宋体" w:hint="eastAsia"/>
          <w:color w:val="000000"/>
          <w:sz w:val="24"/>
          <w:shd w:val="clear" w:color="auto" w:fill="FFFFFF"/>
        </w:rPr>
        <w:t>(</w:t>
      </w:r>
      <w:r>
        <w:rPr>
          <w:rFonts w:hAnsi="宋体" w:cs="宋体" w:hint="eastAsia"/>
          <w:color w:val="000000"/>
          <w:sz w:val="24"/>
          <w:shd w:val="clear" w:color="auto" w:fill="FFFFFF"/>
        </w:rPr>
        <w:t>异议</w:t>
      </w:r>
      <w:r>
        <w:rPr>
          <w:rFonts w:hAnsi="宋体" w:cs="宋体" w:hint="eastAsia"/>
          <w:color w:val="000000"/>
          <w:sz w:val="24"/>
          <w:shd w:val="clear" w:color="auto" w:fill="FFFFFF"/>
        </w:rPr>
        <w:t>)</w:t>
      </w:r>
      <w:r>
        <w:rPr>
          <w:rFonts w:hAnsi="宋体" w:cs="宋体" w:hint="eastAsia"/>
          <w:color w:val="000000"/>
          <w:sz w:val="24"/>
          <w:shd w:val="clear" w:color="auto" w:fill="FFFFFF"/>
        </w:rPr>
        <w:t>、投诉</w:t>
      </w:r>
      <w:r>
        <w:rPr>
          <w:rFonts w:hAnsi="宋体" w:cs="宋体" w:hint="eastAsia"/>
          <w:color w:val="000000"/>
          <w:sz w:val="24"/>
          <w:shd w:val="clear" w:color="auto" w:fill="FFFFFF"/>
        </w:rPr>
        <w:t>(</w:t>
      </w:r>
      <w:r>
        <w:rPr>
          <w:rFonts w:hAnsi="宋体" w:cs="宋体" w:hint="eastAsia"/>
          <w:color w:val="000000"/>
          <w:sz w:val="24"/>
          <w:shd w:val="clear" w:color="auto" w:fill="FFFFFF"/>
        </w:rPr>
        <w:t>举报</w:t>
      </w:r>
      <w:r>
        <w:rPr>
          <w:rFonts w:hAnsi="宋体" w:cs="宋体" w:hint="eastAsia"/>
          <w:color w:val="000000"/>
          <w:sz w:val="24"/>
          <w:shd w:val="clear" w:color="auto" w:fill="FFFFFF"/>
        </w:rPr>
        <w:t>)</w:t>
      </w:r>
      <w:r>
        <w:rPr>
          <w:rFonts w:hAnsi="宋体" w:cs="宋体" w:hint="eastAsia"/>
          <w:color w:val="000000"/>
          <w:sz w:val="24"/>
          <w:shd w:val="clear" w:color="auto" w:fill="FFFFFF"/>
        </w:rPr>
        <w:t>处理工作的通知》和《长葛市公共资源交易管理委员会关于印发长葛市公共资源交易失信主体失信行为惩戒暂行办法（试行）的通知》（长公管委〔</w:t>
      </w:r>
      <w:r>
        <w:rPr>
          <w:rFonts w:hAnsi="宋体" w:cs="宋体" w:hint="eastAsia"/>
          <w:color w:val="000000"/>
          <w:sz w:val="24"/>
          <w:shd w:val="clear" w:color="auto" w:fill="FFFFFF"/>
        </w:rPr>
        <w:t>2018</w:t>
      </w:r>
      <w:r>
        <w:rPr>
          <w:rFonts w:hAnsi="宋体" w:cs="宋体" w:hint="eastAsia"/>
          <w:color w:val="000000"/>
          <w:sz w:val="24"/>
          <w:shd w:val="clear" w:color="auto" w:fill="FFFFFF"/>
        </w:rPr>
        <w:t>〕</w:t>
      </w:r>
      <w:r>
        <w:rPr>
          <w:rFonts w:hAnsi="宋体" w:cs="宋体" w:hint="eastAsia"/>
          <w:color w:val="000000"/>
          <w:sz w:val="24"/>
          <w:shd w:val="clear" w:color="auto" w:fill="FFFFFF"/>
        </w:rPr>
        <w:t>1</w:t>
      </w:r>
      <w:r>
        <w:rPr>
          <w:rFonts w:hAnsi="宋体" w:cs="宋体" w:hint="eastAsia"/>
          <w:color w:val="000000"/>
          <w:sz w:val="24"/>
          <w:shd w:val="clear" w:color="auto" w:fill="FFFFFF"/>
        </w:rPr>
        <w:t>号）等文件规定，特作如下告知：</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一、供应商（供应商）的质疑投诉活动经调查有下列情形之一的，将实施“一案双查”，限制其一定期限内参与区域内公共资源交易活动，并在全国公共资源交易平台网上公示。</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 xml:space="preserve">1. </w:t>
      </w:r>
      <w:r>
        <w:rPr>
          <w:rFonts w:hAnsi="宋体" w:cs="宋体" w:hint="eastAsia"/>
          <w:color w:val="000000"/>
          <w:sz w:val="24"/>
          <w:shd w:val="clear" w:color="auto" w:fill="FFFFFF"/>
        </w:rPr>
        <w:t>不符合投诉（举报）受理条件，被告知后仍进行重复投诉（举报），或多头投诉（举报）的。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 xml:space="preserve">2. </w:t>
      </w:r>
      <w:r>
        <w:rPr>
          <w:rFonts w:hAnsi="宋体" w:cs="宋体" w:hint="eastAsia"/>
          <w:color w:val="000000"/>
          <w:sz w:val="24"/>
          <w:shd w:val="clear" w:color="auto" w:fill="FFFFFF"/>
        </w:rPr>
        <w:t>行政监督部门受理投诉（举报）处理期间，投诉（举报）人仍就同一内容、事项向其他部门另行投诉（举报）的；同一投诉（举报）人以不同名义多次、重复投诉（举报）的。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其他虚假恶意投诉（举报）情况。</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三、供应商（供应商）及其从业人员的不良行为记录期限一般为</w:t>
      </w:r>
      <w:r>
        <w:rPr>
          <w:rFonts w:hAnsi="宋体" w:cs="宋体" w:hint="eastAsia"/>
          <w:color w:val="000000"/>
          <w:sz w:val="24"/>
          <w:shd w:val="clear" w:color="auto" w:fill="FFFFFF"/>
        </w:rPr>
        <w:t>6</w:t>
      </w:r>
      <w:r>
        <w:rPr>
          <w:rFonts w:hAnsi="宋体" w:cs="宋体" w:hint="eastAsia"/>
          <w:color w:val="000000"/>
          <w:sz w:val="24"/>
          <w:shd w:val="clear" w:color="auto" w:fill="FFFFFF"/>
        </w:rPr>
        <w:t>—</w:t>
      </w:r>
      <w:r>
        <w:rPr>
          <w:rFonts w:hAnsi="宋体" w:cs="宋体" w:hint="eastAsia"/>
          <w:color w:val="000000"/>
          <w:sz w:val="24"/>
          <w:shd w:val="clear" w:color="auto" w:fill="FFFFFF"/>
        </w:rPr>
        <w:t>24</w:t>
      </w:r>
      <w:r>
        <w:rPr>
          <w:rFonts w:hAnsi="宋体" w:cs="宋体" w:hint="eastAsia"/>
          <w:color w:val="000000"/>
          <w:sz w:val="24"/>
          <w:shd w:val="clear" w:color="auto" w:fill="FFFFFF"/>
        </w:rPr>
        <w:t>个月。</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（一）存在下列行为之一的，记录期限为</w:t>
      </w:r>
      <w:r>
        <w:rPr>
          <w:rFonts w:hAnsi="宋体" w:cs="宋体" w:hint="eastAsia"/>
          <w:color w:val="000000"/>
          <w:sz w:val="24"/>
          <w:shd w:val="clear" w:color="auto" w:fill="FFFFFF"/>
        </w:rPr>
        <w:t>6</w:t>
      </w:r>
      <w:r>
        <w:rPr>
          <w:rFonts w:hAnsi="宋体" w:cs="宋体" w:hint="eastAsia"/>
          <w:color w:val="000000"/>
          <w:sz w:val="24"/>
          <w:shd w:val="clear" w:color="auto" w:fill="FFFFFF"/>
        </w:rPr>
        <w:t>个月：</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采用不正当手段干扰交易活动正常进行的；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不服从现场工作人员管理，扰乱开评标秩序的；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在投标截止时间后撤回投标文件的；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质疑（异议）、投诉提供的证据证明系非法取得的。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lastRenderedPageBreak/>
        <w:t>5.</w:t>
      </w:r>
      <w:r>
        <w:rPr>
          <w:rFonts w:hAnsi="宋体" w:cs="宋体" w:hint="eastAsia"/>
          <w:color w:val="000000"/>
          <w:sz w:val="24"/>
          <w:shd w:val="clear" w:color="auto" w:fill="FFFFFF"/>
        </w:rPr>
        <w:t>一年内供应商质疑（异议）后无故撤销质疑（异议）</w:t>
      </w:r>
      <w:r>
        <w:rPr>
          <w:rFonts w:hAnsi="宋体" w:cs="宋体" w:hint="eastAsia"/>
          <w:color w:val="000000"/>
          <w:sz w:val="24"/>
          <w:shd w:val="clear" w:color="auto" w:fill="FFFFFF"/>
        </w:rPr>
        <w:t>2</w:t>
      </w:r>
      <w:r>
        <w:rPr>
          <w:rFonts w:hAnsi="宋体" w:cs="宋体" w:hint="eastAsia"/>
          <w:color w:val="000000"/>
          <w:sz w:val="24"/>
          <w:shd w:val="clear" w:color="auto" w:fill="FFFFFF"/>
        </w:rPr>
        <w:t>次（含</w:t>
      </w:r>
      <w:r>
        <w:rPr>
          <w:rFonts w:hAnsi="宋体" w:cs="宋体" w:hint="eastAsia"/>
          <w:color w:val="000000"/>
          <w:sz w:val="24"/>
          <w:shd w:val="clear" w:color="auto" w:fill="FFFFFF"/>
        </w:rPr>
        <w:t>2</w:t>
      </w:r>
      <w:r>
        <w:rPr>
          <w:rFonts w:hAnsi="宋体" w:cs="宋体" w:hint="eastAsia"/>
          <w:color w:val="000000"/>
          <w:sz w:val="24"/>
          <w:shd w:val="clear" w:color="auto" w:fill="FFFFFF"/>
        </w:rPr>
        <w:t>次）以上的；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（二）存在下列行为之一的，记录期限为</w:t>
      </w:r>
      <w:r>
        <w:rPr>
          <w:rFonts w:hAnsi="宋体" w:cs="宋体" w:hint="eastAsia"/>
          <w:color w:val="000000"/>
          <w:sz w:val="24"/>
          <w:shd w:val="clear" w:color="auto" w:fill="FFFFFF"/>
        </w:rPr>
        <w:t>12</w:t>
      </w:r>
      <w:r>
        <w:rPr>
          <w:rFonts w:hAnsi="宋体" w:cs="宋体" w:hint="eastAsia"/>
          <w:color w:val="000000"/>
          <w:sz w:val="24"/>
          <w:shd w:val="clear" w:color="auto" w:fill="FFFFFF"/>
        </w:rPr>
        <w:t>个月：</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捏造、歪曲事实或提供虚假不实的证据恶意投诉，影响交易活动正常进行的；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质疑（异议）投诉（举报）双方当事人无正当理由拒不配合调查处理或不参加质证的；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未提供有效证明材料支持其主张，经行政监督部门</w:t>
      </w:r>
      <w:r>
        <w:rPr>
          <w:rFonts w:hAnsi="宋体" w:cs="宋体" w:hint="eastAsia"/>
          <w:color w:val="000000"/>
          <w:sz w:val="24"/>
          <w:shd w:val="clear" w:color="auto" w:fill="FFFFFF"/>
        </w:rPr>
        <w:t>2</w:t>
      </w:r>
      <w:r>
        <w:rPr>
          <w:rFonts w:hAnsi="宋体" w:cs="宋体" w:hint="eastAsia"/>
          <w:color w:val="000000"/>
          <w:sz w:val="24"/>
          <w:shd w:val="clear" w:color="auto" w:fill="FFFFFF"/>
        </w:rPr>
        <w:t>次及以上书面答复，仍缠诉或多方投诉的；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未按交易文件主要内容签订合同的；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5.</w:t>
      </w:r>
      <w:r>
        <w:rPr>
          <w:rFonts w:hAnsi="宋体" w:cs="宋体" w:hint="eastAsia"/>
          <w:color w:val="000000"/>
          <w:sz w:val="24"/>
          <w:shd w:val="clear" w:color="auto" w:fill="FFFFFF"/>
        </w:rPr>
        <w:t>在行政监督部门联合监察委、发改委和公管办对中标项目履约情况进行督办检查过程中，查实</w:t>
      </w:r>
      <w:r w:rsidR="006746F4">
        <w:rPr>
          <w:rFonts w:hAnsi="宋体" w:cs="宋体" w:hint="eastAsia"/>
          <w:color w:val="000000"/>
          <w:sz w:val="24"/>
          <w:shd w:val="clear" w:color="auto" w:fill="FFFFFF"/>
        </w:rPr>
        <w:t>成交供应商</w:t>
      </w:r>
      <w:r>
        <w:rPr>
          <w:rFonts w:hAnsi="宋体" w:cs="宋体" w:hint="eastAsia"/>
          <w:color w:val="000000"/>
          <w:sz w:val="24"/>
          <w:shd w:val="clear" w:color="auto" w:fill="FFFFFF"/>
        </w:rPr>
        <w:t>未按承诺配备项目管理班子、或拟派管理机构人员与实际现场管理机构人员不相符的，或擅自变更、提供虚假证明更换项目管理人员的；未按合同要求组织施工、拖延工期的，经督查不及时整改的。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（三）存在下列行为之一的，记录期限为</w:t>
      </w:r>
      <w:r>
        <w:rPr>
          <w:rFonts w:hAnsi="宋体" w:cs="宋体" w:hint="eastAsia"/>
          <w:color w:val="000000"/>
          <w:sz w:val="24"/>
          <w:shd w:val="clear" w:color="auto" w:fill="FFFFFF"/>
        </w:rPr>
        <w:t>18</w:t>
      </w:r>
      <w:r>
        <w:rPr>
          <w:rFonts w:hAnsi="宋体" w:cs="宋体" w:hint="eastAsia"/>
          <w:color w:val="000000"/>
          <w:sz w:val="24"/>
          <w:shd w:val="clear" w:color="auto" w:fill="FFFFFF"/>
        </w:rPr>
        <w:t>个月：</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在确定中标人之前就投标价格、投标方案等实质性内容与招标人（采购人）进行合同谈判的；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无正当理由放弃中标（成交）资格的；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中标（成交）后，不按招标文件规定提交履约担保的；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中标（成交）后，无正当理由未在规定期限内与招标人签订合同的；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5.</w:t>
      </w:r>
      <w:r>
        <w:rPr>
          <w:rFonts w:hAnsi="宋体" w:cs="宋体" w:hint="eastAsia"/>
          <w:color w:val="000000"/>
          <w:sz w:val="24"/>
          <w:shd w:val="clear" w:color="auto" w:fill="FFFFFF"/>
        </w:rPr>
        <w:t>拒绝接受或者阻挠公管办和行政监督部门依法进行监督检查的。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hAnsi="宋体" w:cs="宋体" w:hint="eastAsia"/>
          <w:color w:val="000000"/>
          <w:sz w:val="24"/>
          <w:shd w:val="clear" w:color="auto" w:fill="FFFFFF"/>
        </w:rPr>
        <w:t>24</w:t>
      </w:r>
      <w:r>
        <w:rPr>
          <w:rFonts w:hAnsi="宋体" w:cs="宋体" w:hint="eastAsia"/>
          <w:color w:val="000000"/>
          <w:sz w:val="24"/>
          <w:shd w:val="clear" w:color="auto" w:fill="FFFFFF"/>
        </w:rPr>
        <w:t>个月：</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供应商互相串通投标或者与招标人串通投标，供应商以向招标人或者评标委员会成员行贿的手段谋取中标的；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投标时提供虚假材料，或以受让、借用、涂改、盗用、伪造资质证书或年检记录、图章、签名，使用虚假身份证件以及其他弄虚作假的方式参与投标的；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lastRenderedPageBreak/>
        <w:t>3.</w:t>
      </w:r>
      <w:r>
        <w:rPr>
          <w:rFonts w:hAnsi="宋体" w:cs="宋体" w:hint="eastAsia"/>
          <w:color w:val="000000"/>
          <w:sz w:val="24"/>
          <w:shd w:val="clear" w:color="auto" w:fill="FFFFFF"/>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中标企业将工程转包或者违法分包的；中标人将中标项目转让给他人，将中标项目肢解后分别转让给他人的，违反法律规定将中标项目的部分主体、关键性工作分包给他人的，或者分包人再次分包的；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5.</w:t>
      </w:r>
      <w:r>
        <w:rPr>
          <w:rFonts w:hAnsi="宋体" w:cs="宋体" w:hint="eastAsia"/>
          <w:color w:val="000000"/>
          <w:sz w:val="24"/>
          <w:shd w:val="clear" w:color="auto" w:fill="FFFFFF"/>
        </w:rPr>
        <w:t>中标人不按照与招标人订立的合同履行义务，情节严重的；</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6.</w:t>
      </w:r>
      <w:r>
        <w:rPr>
          <w:rFonts w:hAnsi="宋体" w:cs="宋体" w:hint="eastAsia"/>
          <w:color w:val="000000"/>
          <w:sz w:val="24"/>
          <w:shd w:val="clear" w:color="auto" w:fill="FFFFFF"/>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Pr>
          <w:rFonts w:hAnsi="宋体" w:cs="宋体" w:hint="eastAsia"/>
          <w:color w:val="000000"/>
          <w:sz w:val="24"/>
          <w:shd w:val="clear" w:color="auto" w:fill="FFFFFF"/>
        </w:rPr>
        <w:t>;</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7.</w:t>
      </w:r>
      <w:r>
        <w:rPr>
          <w:rFonts w:hAnsi="宋体" w:cs="宋体" w:hint="eastAsia"/>
          <w:color w:val="000000"/>
          <w:sz w:val="24"/>
          <w:shd w:val="clear" w:color="auto" w:fill="FFFFFF"/>
        </w:rPr>
        <w:t>其它违反诚信原则或公共资源交易管理规定影响恶劣的行为。</w:t>
      </w: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00" w:lineRule="exact"/>
        <w:jc w:val="center"/>
        <w:outlineLvl w:val="0"/>
        <w:rPr>
          <w:rFonts w:ascii="仿宋" w:eastAsia="仿宋" w:hAnsi="仿宋" w:cs="仿宋"/>
          <w:sz w:val="28"/>
          <w:szCs w:val="28"/>
        </w:rPr>
      </w:pPr>
    </w:p>
    <w:p w:rsidR="00082A18" w:rsidRDefault="00082A18" w:rsidP="00082A18">
      <w:pPr>
        <w:spacing w:line="480" w:lineRule="auto"/>
        <w:jc w:val="center"/>
        <w:outlineLvl w:val="0"/>
        <w:rPr>
          <w:rFonts w:hAnsi="宋体"/>
          <w:b/>
          <w:bCs/>
          <w:sz w:val="44"/>
          <w:szCs w:val="44"/>
        </w:rPr>
      </w:pPr>
    </w:p>
    <w:p w:rsidR="00082A18" w:rsidRDefault="00082A18" w:rsidP="00082A18">
      <w:pPr>
        <w:spacing w:line="480" w:lineRule="auto"/>
        <w:jc w:val="center"/>
        <w:outlineLvl w:val="0"/>
        <w:rPr>
          <w:rFonts w:hAnsi="宋体"/>
          <w:b/>
          <w:bCs/>
          <w:sz w:val="44"/>
          <w:szCs w:val="44"/>
        </w:rPr>
      </w:pPr>
    </w:p>
    <w:p w:rsidR="00082A18" w:rsidRDefault="00082A18" w:rsidP="00082A18">
      <w:pPr>
        <w:spacing w:line="480" w:lineRule="auto"/>
        <w:ind w:firstLineChars="600" w:firstLine="2650"/>
        <w:outlineLvl w:val="0"/>
        <w:rPr>
          <w:rFonts w:hAnsi="宋体"/>
          <w:b/>
          <w:bCs/>
          <w:sz w:val="44"/>
          <w:szCs w:val="44"/>
        </w:rPr>
      </w:pPr>
      <w:r>
        <w:rPr>
          <w:rFonts w:hAnsi="宋体" w:hint="eastAsia"/>
          <w:b/>
          <w:bCs/>
          <w:sz w:val="44"/>
          <w:szCs w:val="44"/>
        </w:rPr>
        <w:br w:type="page"/>
      </w:r>
    </w:p>
    <w:p w:rsidR="00082A18" w:rsidRDefault="00082A18" w:rsidP="00082A18">
      <w:pPr>
        <w:spacing w:line="360" w:lineRule="auto"/>
        <w:ind w:rightChars="-149" w:right="-313"/>
        <w:jc w:val="center"/>
        <w:rPr>
          <w:rFonts w:hAnsi="宋体" w:cs="宋体"/>
          <w:b/>
          <w:bCs/>
          <w:sz w:val="32"/>
          <w:szCs w:val="32"/>
        </w:rPr>
      </w:pPr>
      <w:r>
        <w:rPr>
          <w:rFonts w:hAnsi="宋体" w:cs="宋体" w:hint="eastAsia"/>
          <w:b/>
          <w:bCs/>
          <w:sz w:val="32"/>
          <w:szCs w:val="32"/>
        </w:rPr>
        <w:lastRenderedPageBreak/>
        <w:t>第一章</w:t>
      </w:r>
    </w:p>
    <w:p w:rsidR="00082A18" w:rsidRDefault="00082A18" w:rsidP="00082A18">
      <w:pPr>
        <w:spacing w:line="360" w:lineRule="auto"/>
        <w:ind w:rightChars="-149" w:right="-313"/>
        <w:jc w:val="center"/>
        <w:rPr>
          <w:rFonts w:hAnsi="宋体" w:cs="宋体"/>
          <w:b/>
          <w:bCs/>
          <w:sz w:val="32"/>
          <w:szCs w:val="32"/>
        </w:rPr>
      </w:pPr>
      <w:r>
        <w:rPr>
          <w:rFonts w:hAnsi="宋体" w:cs="宋体" w:hint="eastAsia"/>
          <w:b/>
          <w:bCs/>
          <w:sz w:val="32"/>
          <w:szCs w:val="32"/>
        </w:rPr>
        <w:t>长葛市公安局案件司法审计、鉴定费（再次）</w:t>
      </w:r>
    </w:p>
    <w:p w:rsidR="00082A18" w:rsidRPr="002F1083" w:rsidRDefault="00082A18" w:rsidP="00082A18">
      <w:pPr>
        <w:spacing w:line="360" w:lineRule="auto"/>
        <w:ind w:rightChars="-149" w:right="-313"/>
        <w:jc w:val="center"/>
        <w:rPr>
          <w:rFonts w:ascii="仿宋" w:eastAsia="仿宋" w:hAnsi="仿宋" w:cs="仿宋"/>
          <w:sz w:val="32"/>
          <w:szCs w:val="32"/>
        </w:rPr>
      </w:pPr>
      <w:r>
        <w:rPr>
          <w:rFonts w:hAnsi="宋体" w:hint="eastAsia"/>
          <w:b/>
          <w:bCs/>
          <w:sz w:val="32"/>
          <w:szCs w:val="32"/>
        </w:rPr>
        <w:t>竞争性谈判公告</w:t>
      </w:r>
    </w:p>
    <w:p w:rsidR="00082A18"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陕西瑞珂工程咨询有限责任公司受长葛市公安局的委托，就“长葛市公安局案件司法审计、鉴定费（再次）</w:t>
      </w:r>
      <w:r>
        <w:rPr>
          <w:rFonts w:hAnsi="宋体" w:cs="宋体"/>
          <w:color w:val="000000"/>
          <w:sz w:val="24"/>
          <w:shd w:val="clear" w:color="auto" w:fill="FFFFFF"/>
        </w:rPr>
        <w:t>”</w:t>
      </w:r>
      <w:r>
        <w:rPr>
          <w:rFonts w:hAnsi="宋体" w:cs="宋体" w:hint="eastAsia"/>
          <w:color w:val="000000"/>
          <w:sz w:val="24"/>
          <w:shd w:val="clear" w:color="auto" w:fill="FFFFFF"/>
        </w:rPr>
        <w:t>进行竞争性谈判，</w:t>
      </w:r>
      <w:r>
        <w:rPr>
          <w:rFonts w:hAnsi="宋体" w:hint="eastAsia"/>
          <w:sz w:val="24"/>
          <w:szCs w:val="24"/>
        </w:rPr>
        <w:t>欢迎合格的供应商前来竞标</w:t>
      </w:r>
      <w:r>
        <w:rPr>
          <w:rFonts w:hAnsi="宋体" w:cs="宋体" w:hint="eastAsia"/>
          <w:color w:val="000000"/>
          <w:sz w:val="24"/>
          <w:shd w:val="clear" w:color="auto" w:fill="FFFFFF"/>
        </w:rPr>
        <w:t>。</w:t>
      </w:r>
    </w:p>
    <w:p w:rsidR="00082A18" w:rsidRDefault="00082A18" w:rsidP="00082A18">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082A18" w:rsidRPr="00EF67AC" w:rsidRDefault="00082A18" w:rsidP="00082A1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1.1</w:t>
      </w:r>
      <w:r w:rsidRPr="00EF67AC">
        <w:rPr>
          <w:rFonts w:hAnsi="宋体" w:cs="宋体" w:hint="eastAsia"/>
          <w:color w:val="000000"/>
          <w:sz w:val="24"/>
          <w:shd w:val="clear" w:color="auto" w:fill="FFFFFF"/>
        </w:rPr>
        <w:t>、项目名称：长葛市公安局案件司法审计、鉴定费（</w:t>
      </w:r>
      <w:r>
        <w:rPr>
          <w:rFonts w:hAnsi="宋体" w:cs="宋体" w:hint="eastAsia"/>
          <w:color w:val="000000"/>
          <w:sz w:val="24"/>
          <w:shd w:val="clear" w:color="auto" w:fill="FFFFFF"/>
        </w:rPr>
        <w:t>再</w:t>
      </w:r>
      <w:r w:rsidRPr="00EF67AC">
        <w:rPr>
          <w:rFonts w:hAnsi="宋体" w:cs="宋体" w:hint="eastAsia"/>
          <w:color w:val="000000"/>
          <w:sz w:val="24"/>
          <w:shd w:val="clear" w:color="auto" w:fill="FFFFFF"/>
        </w:rPr>
        <w:t>次）；</w:t>
      </w:r>
    </w:p>
    <w:p w:rsidR="00082A18" w:rsidRPr="00EF67AC" w:rsidRDefault="00082A18" w:rsidP="00082A1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1.2</w:t>
      </w:r>
      <w:r w:rsidRPr="00EF67AC">
        <w:rPr>
          <w:rFonts w:hAnsi="宋体" w:cs="宋体" w:hint="eastAsia"/>
          <w:color w:val="000000"/>
          <w:sz w:val="24"/>
          <w:shd w:val="clear" w:color="auto" w:fill="FFFFFF"/>
        </w:rPr>
        <w:t>、采购编号：长招采竞字</w:t>
      </w:r>
      <w:r w:rsidRPr="00EF67AC">
        <w:rPr>
          <w:rFonts w:hAnsi="宋体" w:cs="宋体" w:hint="eastAsia"/>
          <w:color w:val="000000"/>
          <w:sz w:val="24"/>
          <w:shd w:val="clear" w:color="auto" w:fill="FFFFFF"/>
        </w:rPr>
        <w:t>[2019]107</w:t>
      </w:r>
      <w:r w:rsidRPr="00EF67AC">
        <w:rPr>
          <w:rFonts w:hAnsi="宋体" w:cs="宋体" w:hint="eastAsia"/>
          <w:color w:val="000000"/>
          <w:sz w:val="24"/>
          <w:shd w:val="clear" w:color="auto" w:fill="FFFFFF"/>
        </w:rPr>
        <w:t>号</w:t>
      </w:r>
    </w:p>
    <w:p w:rsidR="00082A18" w:rsidRPr="00EF67AC"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1.3</w:t>
      </w:r>
      <w:r>
        <w:rPr>
          <w:rFonts w:hAnsi="宋体" w:cs="宋体" w:hint="eastAsia"/>
          <w:color w:val="000000"/>
          <w:sz w:val="24"/>
          <w:shd w:val="clear" w:color="auto" w:fill="FFFFFF"/>
        </w:rPr>
        <w:t>、采购预算：</w:t>
      </w:r>
      <w:r>
        <w:rPr>
          <w:rFonts w:hAnsi="宋体" w:cs="宋体" w:hint="eastAsia"/>
          <w:color w:val="000000"/>
          <w:sz w:val="24"/>
          <w:shd w:val="clear" w:color="auto" w:fill="FFFFFF"/>
        </w:rPr>
        <w:t>300000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Pr>
          <w:rFonts w:hAnsi="宋体" w:cs="宋体" w:hint="eastAsia"/>
          <w:color w:val="000000"/>
          <w:sz w:val="24"/>
          <w:shd w:val="clear" w:color="auto" w:fill="FFFFFF"/>
        </w:rPr>
        <w:t>300000</w:t>
      </w:r>
      <w:r w:rsidRPr="004B452B">
        <w:rPr>
          <w:rFonts w:hAnsi="宋体" w:cs="宋体" w:hint="eastAsia"/>
          <w:color w:val="000000"/>
          <w:sz w:val="24"/>
          <w:shd w:val="clear" w:color="auto" w:fill="FFFFFF"/>
        </w:rPr>
        <w:t>.00</w:t>
      </w:r>
      <w:r w:rsidRPr="004B452B">
        <w:rPr>
          <w:rFonts w:hAnsi="宋体" w:cs="宋体" w:hint="eastAsia"/>
          <w:color w:val="000000"/>
          <w:sz w:val="24"/>
          <w:shd w:val="clear" w:color="auto" w:fill="FFFFFF"/>
        </w:rPr>
        <w:t>元</w:t>
      </w:r>
      <w:r>
        <w:rPr>
          <w:rFonts w:hAnsi="宋体" w:cs="宋体" w:hint="eastAsia"/>
          <w:color w:val="000000"/>
          <w:sz w:val="24"/>
          <w:shd w:val="clear" w:color="auto" w:fill="FFFFFF"/>
        </w:rPr>
        <w:t>；</w:t>
      </w:r>
    </w:p>
    <w:p w:rsidR="00082A18" w:rsidRPr="00EF67AC"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sidRPr="00EF67AC">
        <w:rPr>
          <w:rFonts w:hAnsi="宋体" w:cs="宋体" w:hint="eastAsia"/>
          <w:color w:val="000000"/>
          <w:sz w:val="24"/>
          <w:shd w:val="clear" w:color="auto" w:fill="FFFFFF"/>
        </w:rPr>
        <w:t>1.4</w:t>
      </w:r>
      <w:r w:rsidRPr="00EF67AC">
        <w:rPr>
          <w:rFonts w:hAnsi="宋体" w:cs="宋体" w:hint="eastAsia"/>
          <w:color w:val="000000"/>
          <w:sz w:val="24"/>
          <w:shd w:val="clear" w:color="auto" w:fill="FFFFFF"/>
        </w:rPr>
        <w:t>、质量要求：符合现行的规范和标准；</w:t>
      </w:r>
    </w:p>
    <w:p w:rsidR="00082A18" w:rsidRPr="00EF67AC"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sidRPr="00EF67AC">
        <w:rPr>
          <w:rFonts w:hAnsi="宋体" w:cs="宋体" w:hint="eastAsia"/>
          <w:color w:val="000000"/>
          <w:sz w:val="24"/>
          <w:shd w:val="clear" w:color="auto" w:fill="FFFFFF"/>
        </w:rPr>
        <w:t>1.5</w:t>
      </w:r>
      <w:r w:rsidRPr="00EF67AC">
        <w:rPr>
          <w:rFonts w:hAnsi="宋体" w:cs="宋体" w:hint="eastAsia"/>
          <w:color w:val="000000"/>
          <w:sz w:val="24"/>
          <w:shd w:val="clear" w:color="auto" w:fill="FFFFFF"/>
        </w:rPr>
        <w:t>、服务期限：签订合同之日起</w:t>
      </w:r>
      <w:r w:rsidRPr="00EF67AC">
        <w:rPr>
          <w:rFonts w:hAnsi="宋体" w:cs="宋体" w:hint="eastAsia"/>
          <w:color w:val="000000"/>
          <w:sz w:val="24"/>
          <w:shd w:val="clear" w:color="auto" w:fill="FFFFFF"/>
        </w:rPr>
        <w:t>30</w:t>
      </w:r>
      <w:r w:rsidRPr="00EF67AC">
        <w:rPr>
          <w:rFonts w:hAnsi="宋体" w:cs="宋体" w:hint="eastAsia"/>
          <w:color w:val="000000"/>
          <w:sz w:val="24"/>
          <w:shd w:val="clear" w:color="auto" w:fill="FFFFFF"/>
        </w:rPr>
        <w:t>日历天内完成任务；</w:t>
      </w:r>
    </w:p>
    <w:p w:rsidR="00082A18" w:rsidRPr="00EF67AC" w:rsidRDefault="00082A18" w:rsidP="00082A18">
      <w:pPr>
        <w:widowControl/>
        <w:shd w:val="clear" w:color="auto" w:fill="FFFFFF"/>
        <w:spacing w:line="360" w:lineRule="auto"/>
        <w:ind w:firstLineChars="200" w:firstLine="480"/>
        <w:jc w:val="left"/>
        <w:rPr>
          <w:rFonts w:hAnsi="宋体" w:cs="宋体"/>
          <w:color w:val="000000"/>
          <w:sz w:val="24"/>
          <w:shd w:val="clear" w:color="auto" w:fill="FFFFFF"/>
        </w:rPr>
      </w:pPr>
      <w:r w:rsidRPr="00EF67AC">
        <w:rPr>
          <w:rFonts w:hAnsi="宋体" w:cs="宋体" w:hint="eastAsia"/>
          <w:color w:val="000000"/>
          <w:sz w:val="24"/>
          <w:shd w:val="clear" w:color="auto" w:fill="FFFFFF"/>
        </w:rPr>
        <w:t>1.6</w:t>
      </w:r>
      <w:r w:rsidRPr="00EF67AC">
        <w:rPr>
          <w:rFonts w:hAnsi="宋体" w:cs="宋体" w:hint="eastAsia"/>
          <w:color w:val="000000"/>
          <w:sz w:val="24"/>
          <w:shd w:val="clear" w:color="auto" w:fill="FFFFFF"/>
        </w:rPr>
        <w:t>、服务地点：长葛市公安局；</w:t>
      </w:r>
    </w:p>
    <w:p w:rsidR="00082A18" w:rsidRPr="00EF67AC" w:rsidRDefault="00082A18" w:rsidP="00082A18">
      <w:pPr>
        <w:shd w:val="clear" w:color="auto" w:fill="FFFFFF"/>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1.7</w:t>
      </w:r>
      <w:r w:rsidRPr="00EF67AC">
        <w:rPr>
          <w:rFonts w:hAnsi="宋体" w:cs="宋体" w:hint="eastAsia"/>
          <w:color w:val="000000"/>
          <w:sz w:val="24"/>
          <w:shd w:val="clear" w:color="auto" w:fill="FFFFFF"/>
        </w:rPr>
        <w:t>、标包划分：本项目共划分一个标包；</w:t>
      </w:r>
    </w:p>
    <w:p w:rsidR="00082A18" w:rsidRPr="00EF67AC" w:rsidRDefault="00082A18" w:rsidP="00082A18">
      <w:pPr>
        <w:shd w:val="clear" w:color="auto" w:fill="FFFFFF"/>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1.8</w:t>
      </w:r>
      <w:r w:rsidRPr="00EF67AC">
        <w:rPr>
          <w:rFonts w:hAnsi="宋体" w:cs="宋体" w:hint="eastAsia"/>
          <w:color w:val="000000"/>
          <w:sz w:val="24"/>
          <w:shd w:val="clear" w:color="auto" w:fill="FFFFFF"/>
        </w:rPr>
        <w:t>、审计服务内容：在确保案件信息保密的情况下，对涉及“扫黑除恶”案件的</w:t>
      </w:r>
      <w:r w:rsidRPr="00EF67AC">
        <w:rPr>
          <w:rFonts w:hAnsi="宋体" w:cs="宋体" w:hint="eastAsia"/>
          <w:color w:val="000000"/>
          <w:sz w:val="24"/>
          <w:shd w:val="clear" w:color="auto" w:fill="FFFFFF"/>
        </w:rPr>
        <w:t>7</w:t>
      </w:r>
      <w:r w:rsidRPr="00EF67AC">
        <w:rPr>
          <w:rFonts w:hAnsi="宋体" w:cs="宋体" w:hint="eastAsia"/>
          <w:color w:val="000000"/>
          <w:sz w:val="24"/>
          <w:shd w:val="clear" w:color="auto" w:fill="FFFFFF"/>
        </w:rPr>
        <w:t>家公司涉案资金进行审计鉴定及其他相关采购人需要审计鉴定的其他工作。</w:t>
      </w:r>
    </w:p>
    <w:p w:rsidR="00082A18" w:rsidRPr="00EF67AC" w:rsidRDefault="00082A18" w:rsidP="00082A18">
      <w:pPr>
        <w:shd w:val="clear" w:color="auto" w:fill="FFFFFF"/>
        <w:spacing w:line="360" w:lineRule="auto"/>
        <w:rPr>
          <w:rFonts w:hAnsi="宋体" w:cs="宋体"/>
          <w:b/>
          <w:bCs/>
          <w:sz w:val="24"/>
          <w:szCs w:val="24"/>
          <w:shd w:val="clear" w:color="auto" w:fill="FFFFFF"/>
        </w:rPr>
      </w:pPr>
      <w:r w:rsidRPr="00EF67AC">
        <w:rPr>
          <w:rFonts w:hAnsi="宋体" w:cs="宋体" w:hint="eastAsia"/>
          <w:b/>
          <w:bCs/>
          <w:sz w:val="24"/>
          <w:szCs w:val="24"/>
          <w:shd w:val="clear" w:color="auto" w:fill="FFFFFF"/>
        </w:rPr>
        <w:t>二、需要落实的政府采购政策</w:t>
      </w:r>
    </w:p>
    <w:p w:rsidR="00082A18" w:rsidRDefault="00082A18" w:rsidP="00082A18">
      <w:pPr>
        <w:widowControl/>
        <w:shd w:val="clear" w:color="auto" w:fill="FFFFFF"/>
        <w:spacing w:line="360" w:lineRule="auto"/>
        <w:ind w:firstLineChars="200" w:firstLine="480"/>
        <w:jc w:val="left"/>
        <w:rPr>
          <w:rFonts w:hAnsi="宋体" w:cs="宋体"/>
          <w:bCs/>
          <w:sz w:val="24"/>
        </w:rPr>
      </w:pPr>
      <w:r>
        <w:rPr>
          <w:rFonts w:hAnsi="宋体" w:cs="宋体" w:hint="eastAsia"/>
          <w:bCs/>
          <w:sz w:val="24"/>
        </w:rPr>
        <w:t>本项目落实中小微型企业、支持监狱企业、残疾人福利性单位扶持等相关政府采购政策。</w:t>
      </w:r>
    </w:p>
    <w:p w:rsidR="00082A18" w:rsidRDefault="00082A18" w:rsidP="00082A18">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三、供应商资格要求</w:t>
      </w:r>
    </w:p>
    <w:p w:rsidR="00082A18" w:rsidRPr="00EF67AC" w:rsidRDefault="00082A18" w:rsidP="00082A1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w:t>
      </w:r>
      <w:r w:rsidRPr="00EF67AC">
        <w:rPr>
          <w:rFonts w:hAnsi="宋体" w:cs="宋体" w:hint="eastAsia"/>
          <w:color w:val="000000"/>
          <w:sz w:val="24"/>
          <w:shd w:val="clear" w:color="auto" w:fill="FFFFFF"/>
        </w:rPr>
        <w:t>、符合《中华人民共和国政府采购法》第二十二条之规定。</w:t>
      </w:r>
    </w:p>
    <w:p w:rsidR="00082A18" w:rsidRPr="00EF67AC" w:rsidRDefault="00082A18" w:rsidP="00082A1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2</w:t>
      </w:r>
      <w:r w:rsidRPr="00EF67AC">
        <w:rPr>
          <w:rFonts w:hAnsi="宋体" w:cs="宋体" w:hint="eastAsia"/>
          <w:color w:val="000000"/>
          <w:sz w:val="24"/>
          <w:shd w:val="clear" w:color="auto" w:fill="FFFFFF"/>
        </w:rPr>
        <w:t>、项目负责人具有注册会计师资格；供应商还须具备公安机关“扫黑除恶”案件司法审计业绩。</w:t>
      </w:r>
    </w:p>
    <w:p w:rsidR="00F00ADF" w:rsidRPr="00890ABE" w:rsidRDefault="00082A18" w:rsidP="00890ABE">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3</w:t>
      </w:r>
      <w:r w:rsidRPr="00EF67AC">
        <w:rPr>
          <w:rFonts w:hAnsi="宋体" w:cs="宋体" w:hint="eastAsia"/>
          <w:color w:val="000000"/>
          <w:sz w:val="24"/>
          <w:shd w:val="clear" w:color="auto" w:fill="FFFFFF"/>
        </w:rPr>
        <w:t>、</w:t>
      </w:r>
      <w:r w:rsidR="00F00ADF" w:rsidRPr="00890ABE">
        <w:rPr>
          <w:rFonts w:hAnsi="宋体" w:cs="宋体" w:hint="eastAsia"/>
          <w:color w:val="000000"/>
          <w:sz w:val="24"/>
          <w:shd w:val="clear" w:color="auto" w:fill="FFFFFF"/>
        </w:rPr>
        <w:t>未被列入“信用中国”网站</w:t>
      </w:r>
      <w:r w:rsidR="00F00ADF" w:rsidRPr="00890ABE">
        <w:rPr>
          <w:rFonts w:hAnsi="宋体" w:cs="宋体" w:hint="eastAsia"/>
          <w:color w:val="000000"/>
          <w:sz w:val="24"/>
          <w:shd w:val="clear" w:color="auto" w:fill="FFFFFF"/>
        </w:rPr>
        <w:t>(www.creditchina.gov.cn)</w:t>
      </w:r>
      <w:r w:rsidR="00F00ADF" w:rsidRPr="00890ABE">
        <w:rPr>
          <w:rFonts w:hAnsi="宋体" w:cs="宋体" w:hint="eastAsia"/>
          <w:color w:val="000000"/>
          <w:sz w:val="24"/>
          <w:shd w:val="clear" w:color="auto" w:fill="FFFFFF"/>
        </w:rPr>
        <w:t>失信被执行人、重大税收违法案件当事人名单；“中国政府采购网”</w:t>
      </w:r>
      <w:r w:rsidR="00F00ADF" w:rsidRPr="00890ABE">
        <w:rPr>
          <w:rFonts w:hAnsi="宋体" w:cs="宋体" w:hint="eastAsia"/>
          <w:color w:val="000000"/>
          <w:sz w:val="24"/>
          <w:shd w:val="clear" w:color="auto" w:fill="FFFFFF"/>
        </w:rPr>
        <w:t xml:space="preserve"> (www.ccgp.gov.cn)</w:t>
      </w:r>
      <w:r w:rsidR="00F00ADF" w:rsidRPr="00890ABE">
        <w:rPr>
          <w:rFonts w:hAnsi="宋体" w:cs="宋体" w:hint="eastAsia"/>
          <w:color w:val="000000"/>
          <w:sz w:val="24"/>
          <w:shd w:val="clear" w:color="auto" w:fill="FFFFFF"/>
        </w:rPr>
        <w:t>政府采购严重违法失信行为记录名单的供应商；“中国社会组织公共服务平台”网站（</w:t>
      </w:r>
      <w:r w:rsidR="00F00ADF" w:rsidRPr="00890ABE">
        <w:rPr>
          <w:rFonts w:hAnsi="宋体" w:cs="宋体" w:hint="eastAsia"/>
          <w:color w:val="000000"/>
          <w:sz w:val="24"/>
          <w:shd w:val="clear" w:color="auto" w:fill="FFFFFF"/>
        </w:rPr>
        <w:t>www.chinanpo.gov.cn</w:t>
      </w:r>
      <w:r w:rsidR="00F00ADF" w:rsidRPr="00890ABE">
        <w:rPr>
          <w:rFonts w:hAnsi="宋体" w:cs="宋体" w:hint="eastAsia"/>
          <w:color w:val="000000"/>
          <w:sz w:val="24"/>
          <w:shd w:val="clear" w:color="auto" w:fill="FFFFFF"/>
        </w:rPr>
        <w:t>）严重违法失信名单的社会组织。（联合体形式响应的，联合体成员存在不良信用记录，视同联合体存在不良信用记录）。</w:t>
      </w:r>
    </w:p>
    <w:p w:rsidR="00082A18" w:rsidRPr="00EF67AC" w:rsidRDefault="00082A18" w:rsidP="00082A1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lastRenderedPageBreak/>
        <w:t>4</w:t>
      </w:r>
      <w:r w:rsidRPr="00EF67AC">
        <w:rPr>
          <w:rFonts w:hAnsi="宋体" w:cs="宋体" w:hint="eastAsia"/>
          <w:color w:val="000000"/>
          <w:sz w:val="24"/>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082A18" w:rsidRPr="00EF67AC" w:rsidRDefault="00082A18" w:rsidP="00082A1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5</w:t>
      </w:r>
      <w:r w:rsidRPr="00EF67AC">
        <w:rPr>
          <w:rFonts w:hAnsi="宋体" w:cs="宋体" w:hint="eastAsia"/>
          <w:color w:val="000000"/>
          <w:sz w:val="24"/>
          <w:shd w:val="clear" w:color="auto" w:fill="FFFFFF"/>
        </w:rPr>
        <w:t>、本项目不接受联合体投标。</w:t>
      </w:r>
    </w:p>
    <w:p w:rsidR="00082A18" w:rsidRPr="004B452B" w:rsidRDefault="00082A18" w:rsidP="00082A18">
      <w:pPr>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四、谈判文件的获取</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（一）持</w:t>
      </w:r>
      <w:r w:rsidRPr="008E3E84">
        <w:rPr>
          <w:rFonts w:hAnsi="宋体" w:cs="宋体" w:hint="eastAsia"/>
          <w:color w:val="000000"/>
          <w:sz w:val="24"/>
          <w:shd w:val="clear" w:color="auto" w:fill="FFFFFF"/>
        </w:rPr>
        <w:t>CA</w:t>
      </w:r>
      <w:r w:rsidRPr="008E3E84">
        <w:rPr>
          <w:rFonts w:hAnsi="宋体" w:cs="宋体" w:hint="eastAsia"/>
          <w:color w:val="000000"/>
          <w:sz w:val="24"/>
          <w:shd w:val="clear" w:color="auto" w:fill="FFFFFF"/>
        </w:rPr>
        <w:t>数字认证证书，登录《全国公共资源交易平台（河南省•许昌市）》“系统用户注册”入口</w:t>
      </w:r>
      <w:r w:rsidRPr="008E3E84">
        <w:rPr>
          <w:rFonts w:hAnsi="宋体" w:cs="宋体" w:hint="eastAsia"/>
          <w:color w:val="000000"/>
          <w:sz w:val="24"/>
          <w:shd w:val="clear" w:color="auto" w:fill="FFFFFF"/>
        </w:rPr>
        <w:t>http://221.14.6.70:8088/ggzy/eps/public/RegistAllJcxx.html</w:t>
      </w:r>
      <w:r w:rsidRPr="008E3E84">
        <w:rPr>
          <w:rFonts w:hAnsi="宋体" w:cs="宋体" w:hint="eastAsia"/>
          <w:color w:val="000000"/>
          <w:sz w:val="24"/>
          <w:shd w:val="clear" w:color="auto" w:fill="FFFFFF"/>
        </w:rPr>
        <w:t>）进行免费注册登记（详见“常见问题解答</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诚信库网上注册相关资料下载”）；</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（二）在谈判响应截止时间前均可登录《全国公共资源交易平台（河南省•许昌市）》“供应商</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供应商登录”入口（</w:t>
      </w:r>
      <w:r w:rsidRPr="008E3E84">
        <w:rPr>
          <w:rFonts w:hAnsi="宋体" w:cs="宋体" w:hint="eastAsia"/>
          <w:color w:val="000000"/>
          <w:sz w:val="24"/>
          <w:shd w:val="clear" w:color="auto" w:fill="FFFFFF"/>
        </w:rPr>
        <w:t>http://221.14.6.70:8088/ggzy/</w:t>
      </w:r>
      <w:r w:rsidRPr="008E3E84">
        <w:rPr>
          <w:rFonts w:hAnsi="宋体" w:cs="宋体" w:hint="eastAsia"/>
          <w:color w:val="000000"/>
          <w:sz w:val="24"/>
          <w:shd w:val="clear" w:color="auto" w:fill="FFFFFF"/>
        </w:rPr>
        <w:t>）自行免费下载竞争性谈判文件（详见“常见问题解答</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交易系统操作手册”）。</w:t>
      </w:r>
      <w:r w:rsidRPr="008E3E84">
        <w:rPr>
          <w:rFonts w:hAnsi="宋体" w:cs="宋体" w:hint="eastAsia"/>
          <w:color w:val="000000"/>
          <w:sz w:val="24"/>
          <w:shd w:val="clear" w:color="auto" w:fill="FFFFFF"/>
        </w:rPr>
        <w:t xml:space="preserve"> </w:t>
      </w:r>
    </w:p>
    <w:p w:rsidR="00082A18" w:rsidRPr="008E3E84" w:rsidRDefault="00082A18" w:rsidP="00082A18">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五、投标截止时间、开标时间及地点</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（一）投标截止及开标时间：</w:t>
      </w:r>
      <w:r w:rsidRPr="008E3E84">
        <w:rPr>
          <w:rFonts w:hAnsi="宋体" w:cs="宋体" w:hint="eastAsia"/>
          <w:color w:val="000000"/>
          <w:sz w:val="24"/>
          <w:shd w:val="clear" w:color="auto" w:fill="FFFFFF"/>
        </w:rPr>
        <w:t>2019</w:t>
      </w:r>
      <w:r w:rsidRPr="008E3E84">
        <w:rPr>
          <w:rFonts w:hAnsi="宋体" w:cs="宋体" w:hint="eastAsia"/>
          <w:color w:val="000000"/>
          <w:sz w:val="24"/>
          <w:shd w:val="clear" w:color="auto" w:fill="FFFFFF"/>
        </w:rPr>
        <w:t>年</w:t>
      </w:r>
      <w:r w:rsidR="00F36343">
        <w:rPr>
          <w:rFonts w:hAnsi="宋体" w:cs="宋体" w:hint="eastAsia"/>
          <w:color w:val="000000"/>
          <w:sz w:val="24"/>
          <w:shd w:val="clear" w:color="auto" w:fill="FFFFFF"/>
        </w:rPr>
        <w:t>12</w:t>
      </w:r>
      <w:r>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月</w:t>
      </w:r>
      <w:r w:rsidR="00F36343">
        <w:rPr>
          <w:rFonts w:hAnsi="宋体" w:cs="宋体" w:hint="eastAsia"/>
          <w:color w:val="000000"/>
          <w:sz w:val="24"/>
          <w:shd w:val="clear" w:color="auto" w:fill="FFFFFF"/>
        </w:rPr>
        <w:t>17</w:t>
      </w:r>
      <w:r w:rsidRPr="008E3E84">
        <w:rPr>
          <w:rFonts w:hAnsi="宋体" w:cs="宋体" w:hint="eastAsia"/>
          <w:color w:val="000000"/>
          <w:sz w:val="24"/>
          <w:shd w:val="clear" w:color="auto" w:fill="FFFFFF"/>
        </w:rPr>
        <w:t>日上午</w:t>
      </w:r>
      <w:r w:rsidR="00F36343">
        <w:rPr>
          <w:rFonts w:hAnsi="宋体" w:cs="宋体" w:hint="eastAsia"/>
          <w:color w:val="000000"/>
          <w:sz w:val="24"/>
          <w:shd w:val="clear" w:color="auto" w:fill="FFFFFF"/>
        </w:rPr>
        <w:t>10</w:t>
      </w:r>
      <w:r w:rsidRPr="008E3E84">
        <w:rPr>
          <w:rFonts w:hAnsi="宋体" w:cs="宋体" w:hint="eastAsia"/>
          <w:color w:val="000000"/>
          <w:sz w:val="24"/>
          <w:shd w:val="clear" w:color="auto" w:fill="FFFFFF"/>
        </w:rPr>
        <w:t>时</w:t>
      </w:r>
      <w:r>
        <w:rPr>
          <w:rFonts w:hAnsi="宋体" w:cs="宋体" w:hint="eastAsia"/>
          <w:color w:val="000000"/>
          <w:sz w:val="24"/>
          <w:shd w:val="clear" w:color="auto" w:fill="FFFFFF"/>
        </w:rPr>
        <w:t xml:space="preserve"> </w:t>
      </w:r>
      <w:r w:rsidR="00F36343">
        <w:rPr>
          <w:rFonts w:hAnsi="宋体" w:cs="宋体" w:hint="eastAsia"/>
          <w:color w:val="000000"/>
          <w:sz w:val="24"/>
          <w:shd w:val="clear" w:color="auto" w:fill="FFFFFF"/>
        </w:rPr>
        <w:t>30</w:t>
      </w:r>
      <w:r w:rsidRPr="008E3E84">
        <w:rPr>
          <w:rFonts w:hAnsi="宋体" w:cs="宋体" w:hint="eastAsia"/>
          <w:color w:val="000000"/>
          <w:sz w:val="24"/>
          <w:shd w:val="clear" w:color="auto" w:fill="FFFFFF"/>
        </w:rPr>
        <w:t>分（北京时间），逾期提交或不符合规定的投标文件不予接受。</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（二）开标地点：长葛市公共资源交易中心开标</w:t>
      </w:r>
      <w:r w:rsidR="00F36343">
        <w:rPr>
          <w:rFonts w:hAnsi="宋体" w:cs="宋体" w:hint="eastAsia"/>
          <w:color w:val="000000"/>
          <w:sz w:val="24"/>
          <w:shd w:val="clear" w:color="auto" w:fill="FFFFFF"/>
        </w:rPr>
        <w:t>四</w:t>
      </w:r>
      <w:r w:rsidRPr="008E3E84">
        <w:rPr>
          <w:rFonts w:hAnsi="宋体" w:cs="宋体" w:hint="eastAsia"/>
          <w:color w:val="000000"/>
          <w:sz w:val="24"/>
          <w:shd w:val="clear" w:color="auto" w:fill="FFFFFF"/>
        </w:rPr>
        <w:t>室（长葛市葛天大道东段商务区</w:t>
      </w:r>
      <w:r w:rsidRPr="008E3E84">
        <w:rPr>
          <w:rFonts w:hAnsi="宋体" w:cs="宋体" w:hint="eastAsia"/>
          <w:color w:val="000000"/>
          <w:sz w:val="24"/>
          <w:shd w:val="clear" w:color="auto" w:fill="FFFFFF"/>
        </w:rPr>
        <w:t>6#</w:t>
      </w:r>
      <w:r w:rsidRPr="008E3E84">
        <w:rPr>
          <w:rFonts w:hAnsi="宋体" w:cs="宋体" w:hint="eastAsia"/>
          <w:color w:val="000000"/>
          <w:sz w:val="24"/>
          <w:shd w:val="clear" w:color="auto" w:fill="FFFFFF"/>
        </w:rPr>
        <w:t>楼</w:t>
      </w:r>
      <w:r w:rsidR="00F36343">
        <w:rPr>
          <w:rFonts w:hAnsi="宋体" w:cs="宋体" w:hint="eastAsia"/>
          <w:color w:val="000000"/>
          <w:sz w:val="24"/>
          <w:shd w:val="clear" w:color="auto" w:fill="FFFFFF"/>
        </w:rPr>
        <w:t>5</w:t>
      </w:r>
      <w:r w:rsidRPr="008E3E84">
        <w:rPr>
          <w:rFonts w:hAnsi="宋体" w:cs="宋体" w:hint="eastAsia"/>
          <w:color w:val="000000"/>
          <w:sz w:val="24"/>
          <w:shd w:val="clear" w:color="auto" w:fill="FFFFFF"/>
        </w:rPr>
        <w:t>楼</w:t>
      </w:r>
      <w:r w:rsidR="00F36343">
        <w:rPr>
          <w:rFonts w:hAnsi="宋体" w:cs="宋体" w:hint="eastAsia"/>
          <w:color w:val="000000"/>
          <w:sz w:val="24"/>
          <w:shd w:val="clear" w:color="auto" w:fill="FFFFFF"/>
        </w:rPr>
        <w:t>507</w:t>
      </w:r>
      <w:r w:rsidRPr="008E3E84">
        <w:rPr>
          <w:rFonts w:hAnsi="宋体" w:cs="宋体" w:hint="eastAsia"/>
          <w:color w:val="000000"/>
          <w:sz w:val="24"/>
          <w:shd w:val="clear" w:color="auto" w:fill="FFFFFF"/>
        </w:rPr>
        <w:t>室）</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（三）谈判响应文件开启及谈判地点：长葛市公共资源交易中心评标</w:t>
      </w:r>
      <w:r w:rsidR="00F36343">
        <w:rPr>
          <w:rFonts w:hAnsi="宋体" w:cs="宋体" w:hint="eastAsia"/>
          <w:color w:val="000000"/>
          <w:sz w:val="24"/>
          <w:shd w:val="clear" w:color="auto" w:fill="FFFFFF"/>
        </w:rPr>
        <w:t>二</w:t>
      </w:r>
      <w:r w:rsidRPr="008E3E84">
        <w:rPr>
          <w:rFonts w:hAnsi="宋体" w:cs="宋体" w:hint="eastAsia"/>
          <w:color w:val="000000"/>
          <w:sz w:val="24"/>
          <w:shd w:val="clear" w:color="auto" w:fill="FFFFFF"/>
        </w:rPr>
        <w:t>室。</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（四）</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本项目为全流程电子化交易项目，供应商须提交电子投标文件和纸质投标文件。</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、加密电子投标文件（</w:t>
      </w:r>
      <w:r w:rsidRPr="008E3E84">
        <w:rPr>
          <w:rFonts w:hAnsi="宋体" w:cs="宋体" w:hint="eastAsia"/>
          <w:color w:val="000000"/>
          <w:sz w:val="24"/>
          <w:shd w:val="clear" w:color="auto" w:fill="FFFFFF"/>
        </w:rPr>
        <w:t>.file</w:t>
      </w:r>
      <w:r w:rsidRPr="008E3E84">
        <w:rPr>
          <w:rFonts w:hAnsi="宋体" w:cs="宋体" w:hint="eastAsia"/>
          <w:color w:val="000000"/>
          <w:sz w:val="24"/>
          <w:shd w:val="clear" w:color="auto" w:fill="FFFFFF"/>
        </w:rPr>
        <w:t>格式）须在投标截止时间（开标时间）前通过《全国公共资源交易平台</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河南省▪许昌市</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》公共资源交易系统成功上传。</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2</w:t>
      </w:r>
      <w:r w:rsidRPr="008E3E84">
        <w:rPr>
          <w:rFonts w:hAnsi="宋体" w:cs="宋体" w:hint="eastAsia"/>
          <w:color w:val="000000"/>
          <w:sz w:val="24"/>
          <w:shd w:val="clear" w:color="auto" w:fill="FFFFFF"/>
        </w:rPr>
        <w:t>、纸质投标文件（正本</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份、副本</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份）和备份文件</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份（使用电子介质存储）在投标截止时间（开标时间）前递交至本项目开标地点。</w:t>
      </w:r>
    </w:p>
    <w:p w:rsidR="00082A18" w:rsidRPr="008E3E84" w:rsidRDefault="00082A18" w:rsidP="00082A18">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六、发布公告的媒介</w:t>
      </w:r>
    </w:p>
    <w:p w:rsidR="00082A18" w:rsidRPr="008E3E84" w:rsidRDefault="00082A18" w:rsidP="00082A18">
      <w:pPr>
        <w:shd w:val="clear" w:color="auto" w:fill="FFFFFF"/>
        <w:spacing w:after="156"/>
        <w:ind w:firstLineChars="200" w:firstLine="480"/>
        <w:outlineLvl w:val="2"/>
        <w:rPr>
          <w:rFonts w:hAnsi="宋体" w:cs="宋体"/>
          <w:color w:val="000000"/>
          <w:sz w:val="24"/>
          <w:shd w:val="clear" w:color="auto" w:fill="FFFFFF"/>
        </w:rPr>
      </w:pPr>
      <w:r w:rsidRPr="008E3E84">
        <w:rPr>
          <w:rFonts w:hAnsi="宋体" w:cs="宋体" w:hint="eastAsia"/>
          <w:color w:val="000000"/>
          <w:sz w:val="24"/>
          <w:shd w:val="clear" w:color="auto" w:fill="FFFFFF"/>
        </w:rPr>
        <w:t>本次采购公告同时在《河南省政府采购网》、《许昌市政府采购网》、《全国公共资源交易平台（河南省·许昌市）》、《长葛市人民政府门户网站》发布。</w:t>
      </w:r>
    </w:p>
    <w:p w:rsidR="00082A18" w:rsidRPr="008E3E84" w:rsidRDefault="00082A18" w:rsidP="00082A18">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七、公告期限</w:t>
      </w:r>
    </w:p>
    <w:p w:rsidR="00082A18" w:rsidRPr="008E3E84" w:rsidRDefault="00082A18" w:rsidP="00082A18">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自本公告发布之日起</w:t>
      </w:r>
      <w:r w:rsidRPr="008E3E84">
        <w:rPr>
          <w:rFonts w:hAnsi="宋体" w:cs="宋体" w:hint="eastAsia"/>
          <w:color w:val="000000"/>
          <w:sz w:val="24"/>
          <w:shd w:val="clear" w:color="auto" w:fill="FFFFFF"/>
        </w:rPr>
        <w:t>3</w:t>
      </w:r>
      <w:r w:rsidRPr="008E3E84">
        <w:rPr>
          <w:rFonts w:hAnsi="宋体" w:cs="宋体" w:hint="eastAsia"/>
          <w:color w:val="000000"/>
          <w:sz w:val="24"/>
          <w:shd w:val="clear" w:color="auto" w:fill="FFFFFF"/>
        </w:rPr>
        <w:t>个工作日。</w:t>
      </w:r>
    </w:p>
    <w:p w:rsidR="00082A18" w:rsidRPr="008E3E84" w:rsidRDefault="00082A18" w:rsidP="00082A18">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八、联系方式</w:t>
      </w:r>
    </w:p>
    <w:p w:rsidR="00082A18" w:rsidRPr="008E3E84" w:rsidRDefault="00082A18" w:rsidP="00082A18">
      <w:pPr>
        <w:spacing w:line="360" w:lineRule="auto"/>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采购单位：长葛市公安局</w:t>
      </w:r>
    </w:p>
    <w:p w:rsidR="00082A18" w:rsidRPr="008E3E84" w:rsidRDefault="00082A18" w:rsidP="00082A18">
      <w:pPr>
        <w:spacing w:line="360" w:lineRule="auto"/>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lastRenderedPageBreak/>
        <w:t>联系人：黄先生</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联系电话：</w:t>
      </w:r>
      <w:r w:rsidRPr="008E3E84">
        <w:rPr>
          <w:rFonts w:hAnsi="宋体" w:cs="宋体" w:hint="eastAsia"/>
          <w:color w:val="000000"/>
          <w:sz w:val="24"/>
          <w:shd w:val="clear" w:color="auto" w:fill="FFFFFF"/>
        </w:rPr>
        <w:t xml:space="preserve">18839902227 </w:t>
      </w:r>
    </w:p>
    <w:p w:rsidR="00082A18" w:rsidRPr="008E3E84" w:rsidRDefault="00082A18" w:rsidP="00082A18">
      <w:pPr>
        <w:spacing w:line="360" w:lineRule="auto"/>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地</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址：长葛市葛天大道东段</w:t>
      </w:r>
    </w:p>
    <w:p w:rsidR="00082A18" w:rsidRPr="008E3E84" w:rsidRDefault="00082A18" w:rsidP="00082A18">
      <w:pPr>
        <w:spacing w:line="460" w:lineRule="exact"/>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代理机构：陕西瑞珂工程咨询有限责任公司</w:t>
      </w:r>
    </w:p>
    <w:p w:rsidR="00082A18" w:rsidRPr="008E3E84" w:rsidRDefault="00082A18" w:rsidP="00082A18">
      <w:pPr>
        <w:spacing w:line="460" w:lineRule="exact"/>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联系人：时先生</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联系电话：</w:t>
      </w:r>
      <w:r w:rsidRPr="008E3E84">
        <w:rPr>
          <w:rFonts w:hAnsi="宋体" w:cs="宋体" w:hint="eastAsia"/>
          <w:color w:val="000000"/>
          <w:sz w:val="24"/>
          <w:shd w:val="clear" w:color="auto" w:fill="FFFFFF"/>
        </w:rPr>
        <w:t>15290990727</w:t>
      </w:r>
    </w:p>
    <w:p w:rsidR="00082A18" w:rsidRPr="008E3E84" w:rsidRDefault="00082A18" w:rsidP="00082A18">
      <w:pPr>
        <w:spacing w:line="460" w:lineRule="exact"/>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地</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址：西安市太白南路</w:t>
      </w:r>
      <w:r w:rsidRPr="008E3E84">
        <w:rPr>
          <w:rFonts w:hAnsi="宋体" w:cs="宋体" w:hint="eastAsia"/>
          <w:color w:val="000000"/>
          <w:sz w:val="24"/>
          <w:shd w:val="clear" w:color="auto" w:fill="FFFFFF"/>
        </w:rPr>
        <w:t>216</w:t>
      </w:r>
      <w:r w:rsidRPr="008E3E84">
        <w:rPr>
          <w:rFonts w:hAnsi="宋体" w:cs="宋体" w:hint="eastAsia"/>
          <w:color w:val="000000"/>
          <w:sz w:val="24"/>
          <w:shd w:val="clear" w:color="auto" w:fill="FFFFFF"/>
        </w:rPr>
        <w:t>号</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幢</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单元嘉天国际</w:t>
      </w:r>
      <w:r w:rsidRPr="008E3E84">
        <w:rPr>
          <w:rFonts w:hAnsi="宋体" w:cs="宋体" w:hint="eastAsia"/>
          <w:color w:val="000000"/>
          <w:sz w:val="24"/>
          <w:shd w:val="clear" w:color="auto" w:fill="FFFFFF"/>
        </w:rPr>
        <w:t>19</w:t>
      </w:r>
      <w:r w:rsidRPr="008E3E84">
        <w:rPr>
          <w:rFonts w:hAnsi="宋体" w:cs="宋体" w:hint="eastAsia"/>
          <w:color w:val="000000"/>
          <w:sz w:val="24"/>
          <w:shd w:val="clear" w:color="auto" w:fill="FFFFFF"/>
        </w:rPr>
        <w:t>层</w:t>
      </w:r>
      <w:r w:rsidRPr="008E3E84">
        <w:rPr>
          <w:rFonts w:hAnsi="宋体" w:cs="宋体" w:hint="eastAsia"/>
          <w:color w:val="000000"/>
          <w:sz w:val="24"/>
          <w:shd w:val="clear" w:color="auto" w:fill="FFFFFF"/>
        </w:rPr>
        <w:t xml:space="preserve"> </w:t>
      </w:r>
    </w:p>
    <w:p w:rsidR="00082A18" w:rsidRPr="008E3E84" w:rsidRDefault="00082A18" w:rsidP="00082A18">
      <w:pPr>
        <w:spacing w:line="460" w:lineRule="exact"/>
        <w:rPr>
          <w:rFonts w:hAnsi="宋体" w:cs="宋体"/>
          <w:b/>
          <w:bCs/>
          <w:sz w:val="24"/>
          <w:szCs w:val="24"/>
          <w:shd w:val="clear" w:color="auto" w:fill="FFFFFF"/>
        </w:rPr>
      </w:pPr>
      <w:r w:rsidRPr="008E3E84">
        <w:rPr>
          <w:rFonts w:hAnsi="宋体" w:cs="宋体" w:hint="eastAsia"/>
          <w:b/>
          <w:bCs/>
          <w:sz w:val="24"/>
          <w:szCs w:val="24"/>
          <w:shd w:val="clear" w:color="auto" w:fill="FFFFFF"/>
        </w:rPr>
        <w:t>九、特别提示：</w:t>
      </w:r>
    </w:p>
    <w:p w:rsidR="00082A18" w:rsidRPr="00C01D84" w:rsidRDefault="00082A18" w:rsidP="00082A18">
      <w:pPr>
        <w:spacing w:line="460" w:lineRule="exact"/>
        <w:ind w:firstLineChars="225" w:firstLine="540"/>
        <w:rPr>
          <w:rFonts w:ascii="宋体" w:hAnsi="宋体"/>
          <w:kern w:val="0"/>
          <w:sz w:val="24"/>
          <w:szCs w:val="24"/>
        </w:rPr>
      </w:pPr>
      <w:r w:rsidRPr="00C01D84">
        <w:rPr>
          <w:rFonts w:ascii="宋体" w:hAnsi="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082A18" w:rsidRPr="00C01D84" w:rsidRDefault="00082A18" w:rsidP="00082A18">
      <w:pPr>
        <w:spacing w:line="460" w:lineRule="exact"/>
        <w:ind w:firstLineChars="225" w:firstLine="540"/>
        <w:rPr>
          <w:rFonts w:ascii="宋体" w:hAnsi="宋体"/>
          <w:kern w:val="0"/>
          <w:sz w:val="24"/>
          <w:szCs w:val="24"/>
        </w:rPr>
      </w:pPr>
      <w:r w:rsidRPr="00C01D84">
        <w:rPr>
          <w:rFonts w:ascii="宋体" w:hAnsi="宋体" w:hint="eastAsia"/>
          <w:kern w:val="0"/>
          <w:sz w:val="24"/>
          <w:szCs w:val="24"/>
        </w:rPr>
        <w:t>2、各</w:t>
      </w:r>
      <w:r>
        <w:rPr>
          <w:rFonts w:ascii="宋体" w:hAnsi="宋体" w:hint="eastAsia"/>
          <w:kern w:val="0"/>
          <w:sz w:val="24"/>
          <w:szCs w:val="24"/>
        </w:rPr>
        <w:t>供应商</w:t>
      </w:r>
      <w:r w:rsidRPr="00C01D84">
        <w:rPr>
          <w:rFonts w:ascii="宋体" w:hAnsi="宋体" w:hint="eastAsia"/>
          <w:kern w:val="0"/>
          <w:sz w:val="24"/>
          <w:szCs w:val="24"/>
        </w:rPr>
        <w:t xml:space="preserve">对代理公司提供的服务不满意，或认为代理公司在服务过程中有不当行为的，可致电长葛市公共资源交易管理委员会办公室监管股（0374-6189576），经查实后将视情况作出处理。 </w:t>
      </w:r>
    </w:p>
    <w:p w:rsidR="00082A18" w:rsidRPr="008E3E84" w:rsidRDefault="00082A18" w:rsidP="00082A18">
      <w:pPr>
        <w:topLinePunct/>
        <w:spacing w:line="460" w:lineRule="exact"/>
        <w:ind w:firstLineChars="200" w:firstLine="482"/>
        <w:contextualSpacing/>
        <w:rPr>
          <w:rFonts w:hAnsi="宋体" w:cs="仿宋_GB2312"/>
          <w:b/>
          <w:sz w:val="24"/>
          <w:szCs w:val="24"/>
        </w:rPr>
      </w:pPr>
    </w:p>
    <w:p w:rsidR="00082A18" w:rsidRDefault="00082A18" w:rsidP="00082A18">
      <w:pPr>
        <w:spacing w:line="360" w:lineRule="auto"/>
        <w:rPr>
          <w:rFonts w:hAnsi="宋体" w:cs="宋体"/>
          <w:b/>
          <w:sz w:val="24"/>
          <w:szCs w:val="24"/>
        </w:rPr>
      </w:pPr>
      <w:r>
        <w:rPr>
          <w:rFonts w:hAnsi="宋体" w:cs="宋体" w:hint="eastAsia"/>
          <w:b/>
          <w:sz w:val="24"/>
          <w:szCs w:val="24"/>
        </w:rPr>
        <w:t>温馨提示：</w:t>
      </w:r>
    </w:p>
    <w:p w:rsidR="00082A18" w:rsidRDefault="00082A18" w:rsidP="00082A18">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本项目为全流程电子化交易项目，请认真阅读谈判文件，并注意以下事项。</w:t>
      </w:r>
    </w:p>
    <w:p w:rsidR="00082A18" w:rsidRDefault="00082A18" w:rsidP="00082A18">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w:t>
      </w:r>
      <w:r>
        <w:rPr>
          <w:rFonts w:hAnsi="宋体" w:cs="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082A18" w:rsidRDefault="00082A18" w:rsidP="00082A18">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2.</w:t>
      </w:r>
      <w:r>
        <w:rPr>
          <w:rFonts w:hAnsi="宋体" w:cs="宋体" w:hint="eastAsia"/>
          <w:b/>
          <w:color w:val="000000"/>
          <w:sz w:val="24"/>
          <w:szCs w:val="24"/>
        </w:rPr>
        <w:t>电子文件下载、制作、提交期间和谈判响应文件递交（</w:t>
      </w:r>
      <w:r>
        <w:rPr>
          <w:rFonts w:hAnsi="宋体" w:cs="宋体" w:hint="eastAsia"/>
          <w:sz w:val="24"/>
          <w:szCs w:val="24"/>
        </w:rPr>
        <w:t>电子响应文件的解密</w:t>
      </w:r>
      <w:r>
        <w:rPr>
          <w:rFonts w:hAnsi="宋体" w:cs="宋体" w:hint="eastAsia"/>
          <w:b/>
          <w:color w:val="000000"/>
          <w:sz w:val="24"/>
          <w:szCs w:val="24"/>
        </w:rPr>
        <w:t>）环节，供应商须使用</w:t>
      </w:r>
      <w:r>
        <w:rPr>
          <w:rFonts w:hAnsi="宋体" w:cs="宋体" w:hint="eastAsia"/>
          <w:b/>
          <w:color w:val="000000"/>
          <w:sz w:val="24"/>
          <w:szCs w:val="24"/>
        </w:rPr>
        <w:t>CA</w:t>
      </w:r>
      <w:r>
        <w:rPr>
          <w:rFonts w:hAnsi="宋体" w:cs="宋体" w:hint="eastAsia"/>
          <w:b/>
          <w:color w:val="000000"/>
          <w:sz w:val="24"/>
          <w:szCs w:val="24"/>
        </w:rPr>
        <w:t>数字证书（证书须在有效期内）。</w:t>
      </w:r>
    </w:p>
    <w:p w:rsidR="00082A18" w:rsidRDefault="00082A18" w:rsidP="00082A1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w:t>
      </w:r>
      <w:r>
        <w:rPr>
          <w:rFonts w:hAnsi="宋体" w:hint="eastAsia"/>
          <w:color w:val="000000"/>
          <w:sz w:val="24"/>
          <w:szCs w:val="21"/>
        </w:rPr>
        <w:t>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7" w:history="1">
        <w:r>
          <w:rPr>
            <w:rFonts w:hAnsi="宋体"/>
            <w:sz w:val="24"/>
            <w:szCs w:val="21"/>
          </w:rPr>
          <w:t>http://221.14.6.70:8088/ggzy/</w:t>
        </w:r>
      </w:hyperlink>
      <w:r>
        <w:rPr>
          <w:rFonts w:hAnsi="宋体" w:hint="eastAsia"/>
          <w:color w:val="000000"/>
          <w:sz w:val="24"/>
          <w:szCs w:val="21"/>
        </w:rPr>
        <w:t>）下载“许昌投标文件制作系统</w:t>
      </w:r>
      <w:r>
        <w:rPr>
          <w:rFonts w:hAnsi="宋体" w:hint="eastAsia"/>
          <w:color w:val="000000"/>
          <w:sz w:val="24"/>
          <w:szCs w:val="21"/>
        </w:rPr>
        <w:t xml:space="preserve">SEARUN </w:t>
      </w:r>
      <w:r>
        <w:rPr>
          <w:rFonts w:hAnsi="宋体" w:hint="eastAsia"/>
          <w:color w:val="000000"/>
          <w:sz w:val="24"/>
          <w:szCs w:val="21"/>
        </w:rPr>
        <w:t>最新版本”，按谈判文件要求制作电子响应文件。</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》公共资源交易系统——组件下载——交易系统操作手册（供应商、供应商）。</w:t>
      </w:r>
    </w:p>
    <w:p w:rsidR="00082A18" w:rsidRPr="002B2EDD" w:rsidRDefault="00082A18" w:rsidP="00082A18">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w:t>
      </w:r>
      <w:r w:rsidRPr="002B2EDD">
        <w:rPr>
          <w:rFonts w:hAnsi="宋体" w:hint="eastAsia"/>
          <w:color w:val="000000"/>
          <w:sz w:val="24"/>
          <w:szCs w:val="21"/>
        </w:rPr>
        <w:t>供应商须将谈判文件要求的资质、业绩、荣誉及相关人员证明材料等资料原件扫描件（或图片）制作到所提交的电子响应文件中。</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w:t>
      </w:r>
      <w:r>
        <w:rPr>
          <w:rFonts w:hAnsi="宋体"/>
          <w:color w:val="000000"/>
          <w:sz w:val="24"/>
          <w:szCs w:val="21"/>
        </w:rPr>
        <w:lastRenderedPageBreak/>
        <w:t>印章</w:t>
      </w:r>
      <w:r>
        <w:rPr>
          <w:rFonts w:hAnsi="宋体" w:hint="eastAsia"/>
          <w:color w:val="000000"/>
          <w:sz w:val="24"/>
          <w:szCs w:val="21"/>
        </w:rPr>
        <w:t>和法人电子印章。</w:t>
      </w:r>
    </w:p>
    <w:p w:rsidR="00082A18" w:rsidRDefault="00082A18" w:rsidP="00082A18">
      <w:pPr>
        <w:tabs>
          <w:tab w:val="left" w:pos="7095"/>
        </w:tabs>
        <w:spacing w:line="360" w:lineRule="auto"/>
        <w:ind w:leftChars="50" w:left="105" w:firstLineChars="150" w:firstLine="360"/>
        <w:contextualSpacing/>
        <w:rPr>
          <w:rFonts w:hAnsi="宋体"/>
          <w:color w:val="000000"/>
          <w:sz w:val="24"/>
          <w:szCs w:val="21"/>
        </w:rPr>
      </w:pPr>
      <w:r>
        <w:rPr>
          <w:rFonts w:hAnsi="宋体" w:hint="eastAsia"/>
          <w:color w:val="000000"/>
          <w:sz w:val="24"/>
          <w:szCs w:val="21"/>
        </w:rPr>
        <w:t>一个标段对应生成一个文件夹（</w:t>
      </w:r>
      <w:r>
        <w:rPr>
          <w:rFonts w:hAnsi="宋体" w:hint="eastAsia"/>
          <w:color w:val="000000"/>
          <w:sz w:val="24"/>
          <w:szCs w:val="21"/>
        </w:rPr>
        <w:t>xxxx</w:t>
      </w:r>
      <w:r>
        <w:rPr>
          <w:rFonts w:hAnsi="宋体" w:hint="eastAsia"/>
          <w:color w:val="000000"/>
          <w:sz w:val="24"/>
          <w:szCs w:val="21"/>
        </w:rPr>
        <w:t>项目</w:t>
      </w:r>
      <w:r>
        <w:rPr>
          <w:rFonts w:hAnsi="宋体" w:hint="eastAsia"/>
          <w:color w:val="000000"/>
          <w:sz w:val="24"/>
          <w:szCs w:val="21"/>
        </w:rPr>
        <w:t>xx</w:t>
      </w:r>
      <w:r>
        <w:rPr>
          <w:rFonts w:hAnsi="宋体" w:hint="eastAsia"/>
          <w:color w:val="000000"/>
          <w:sz w:val="24"/>
          <w:szCs w:val="21"/>
        </w:rPr>
        <w:t>标段）</w:t>
      </w:r>
      <w:r>
        <w:rPr>
          <w:rFonts w:hAnsi="宋体" w:hint="eastAsia"/>
          <w:color w:val="000000"/>
          <w:sz w:val="24"/>
          <w:szCs w:val="21"/>
        </w:rPr>
        <w:t xml:space="preserve">, </w:t>
      </w:r>
      <w:r>
        <w:rPr>
          <w:rFonts w:hAnsi="宋体" w:hint="eastAsia"/>
          <w:color w:val="000000"/>
          <w:sz w:val="24"/>
          <w:szCs w:val="21"/>
        </w:rPr>
        <w:t>其中包含</w:t>
      </w:r>
      <w:r>
        <w:rPr>
          <w:rFonts w:hAnsi="宋体" w:hint="eastAsia"/>
          <w:color w:val="000000"/>
          <w:sz w:val="24"/>
          <w:szCs w:val="21"/>
        </w:rPr>
        <w:t>2</w:t>
      </w:r>
      <w:r>
        <w:rPr>
          <w:rFonts w:hAnsi="宋体" w:hint="eastAsia"/>
          <w:color w:val="000000"/>
          <w:sz w:val="24"/>
          <w:szCs w:val="21"/>
        </w:rPr>
        <w:t>个文件和</w:t>
      </w:r>
      <w:r>
        <w:rPr>
          <w:rFonts w:hAnsi="宋体" w:hint="eastAsia"/>
          <w:color w:val="000000"/>
          <w:sz w:val="24"/>
          <w:szCs w:val="21"/>
        </w:rPr>
        <w:t>1</w:t>
      </w:r>
      <w:r>
        <w:rPr>
          <w:rFonts w:hAnsi="宋体" w:hint="eastAsia"/>
          <w:color w:val="000000"/>
          <w:sz w:val="24"/>
          <w:szCs w:val="21"/>
        </w:rPr>
        <w:t>个文件夹。后缀名为“</w:t>
      </w:r>
      <w:r>
        <w:rPr>
          <w:rFonts w:hAnsi="宋体"/>
          <w:color w:val="000000"/>
          <w:sz w:val="24"/>
          <w:szCs w:val="21"/>
        </w:rPr>
        <w:t>.file</w:t>
      </w:r>
      <w:r>
        <w:rPr>
          <w:rFonts w:hAnsi="宋体" w:hint="eastAsia"/>
          <w:color w:val="000000"/>
          <w:sz w:val="24"/>
          <w:szCs w:val="21"/>
        </w:rPr>
        <w:t>”的文件用于电子响应使用，后缀名为“</w:t>
      </w:r>
      <w:r>
        <w:rPr>
          <w:rFonts w:hAnsi="宋体" w:hint="eastAsia"/>
          <w:color w:val="000000"/>
          <w:sz w:val="24"/>
          <w:szCs w:val="21"/>
        </w:rPr>
        <w:t>.PDF</w:t>
      </w:r>
      <w:r>
        <w:rPr>
          <w:rFonts w:hAnsi="宋体" w:hint="eastAsia"/>
          <w:color w:val="000000"/>
          <w:sz w:val="24"/>
          <w:szCs w:val="21"/>
        </w:rPr>
        <w:t>”的文件用于打印纸质响应文件，名称为“备份”的文件夹使用电子介质存储，供谈判响应文件递交现场备用。</w:t>
      </w:r>
    </w:p>
    <w:p w:rsidR="00082A18" w:rsidRDefault="00082A18" w:rsidP="00082A1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082A18" w:rsidRDefault="00082A18" w:rsidP="00082A18">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w:t>
      </w:r>
      <w:r>
        <w:rPr>
          <w:rFonts w:hAnsi="宋体"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w:t>
      </w:r>
      <w:r>
        <w:rPr>
          <w:rFonts w:hAnsi="宋体" w:hint="eastAsia"/>
          <w:color w:val="000000"/>
          <w:sz w:val="24"/>
          <w:szCs w:val="21"/>
        </w:rPr>
        <w:t>》公共资源交易系统（</w:t>
      </w:r>
      <w:hyperlink r:id="rId8" w:history="1">
        <w:r>
          <w:rPr>
            <w:rFonts w:hAnsi="宋体"/>
            <w:sz w:val="24"/>
            <w:szCs w:val="21"/>
          </w:rPr>
          <w:t>http://221.14.6.70:8088/ggzy/</w:t>
        </w:r>
      </w:hyperlink>
      <w:r>
        <w:rPr>
          <w:rFonts w:hAnsi="宋体" w:hint="eastAsia"/>
          <w:color w:val="000000"/>
          <w:sz w:val="24"/>
          <w:szCs w:val="21"/>
        </w:rPr>
        <w:t>）。</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082A18" w:rsidRDefault="00082A18" w:rsidP="00082A1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082A18" w:rsidRDefault="00082A18" w:rsidP="00082A1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采用全流程电子化交易评审时，谈判小组以电子响应文件为依据评审。</w:t>
      </w:r>
    </w:p>
    <w:p w:rsidR="00082A18" w:rsidRDefault="00082A18" w:rsidP="00082A18">
      <w:pPr>
        <w:shd w:val="clear" w:color="auto" w:fill="FFFFFF"/>
        <w:spacing w:line="360" w:lineRule="atLeast"/>
        <w:ind w:firstLine="640"/>
        <w:rPr>
          <w:szCs w:val="30"/>
          <w:shd w:val="clear" w:color="auto" w:fill="FFFFFF"/>
        </w:rPr>
      </w:pPr>
    </w:p>
    <w:p w:rsidR="00082A18" w:rsidRDefault="00082A18" w:rsidP="00082A18">
      <w:pPr>
        <w:shd w:val="clear" w:color="auto" w:fill="FFFFFF"/>
        <w:spacing w:line="360" w:lineRule="atLeast"/>
        <w:ind w:firstLine="640"/>
        <w:rPr>
          <w:szCs w:val="30"/>
          <w:shd w:val="clear" w:color="auto" w:fill="FFFFFF"/>
        </w:rPr>
      </w:pPr>
    </w:p>
    <w:p w:rsidR="00082A18" w:rsidRDefault="00082A18" w:rsidP="00082A18">
      <w:pPr>
        <w:shd w:val="clear" w:color="auto" w:fill="FFFFFF"/>
        <w:spacing w:line="360" w:lineRule="atLeast"/>
        <w:ind w:leftChars="-83" w:left="-174" w:rightChars="-100" w:right="-210"/>
        <w:rPr>
          <w:szCs w:val="30"/>
          <w:shd w:val="clear" w:color="auto" w:fill="FFFFFF"/>
        </w:rPr>
      </w:pPr>
    </w:p>
    <w:p w:rsidR="00082A18" w:rsidRDefault="00082A18" w:rsidP="00082A18">
      <w:pPr>
        <w:widowControl/>
        <w:jc w:val="left"/>
        <w:rPr>
          <w:rFonts w:hAnsi="宋体" w:cs="宋体"/>
          <w:sz w:val="32"/>
          <w:szCs w:val="32"/>
        </w:rPr>
      </w:pPr>
      <w:r>
        <w:rPr>
          <w:sz w:val="32"/>
          <w:szCs w:val="32"/>
        </w:rPr>
        <w:br w:type="page"/>
      </w:r>
    </w:p>
    <w:p w:rsidR="00082A18" w:rsidRDefault="00082A18" w:rsidP="00082A18">
      <w:pPr>
        <w:shd w:val="clear" w:color="auto" w:fill="FFFFFF"/>
        <w:spacing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082A18" w:rsidRPr="00A07C08" w:rsidRDefault="00082A18" w:rsidP="00082A18">
      <w:pPr>
        <w:spacing w:line="360" w:lineRule="auto"/>
        <w:rPr>
          <w:rFonts w:hAnsi="宋体" w:cs="黑体"/>
          <w:b/>
          <w:bCs/>
          <w:sz w:val="24"/>
          <w:szCs w:val="24"/>
        </w:rPr>
      </w:pPr>
      <w:r>
        <w:rPr>
          <w:rFonts w:hAnsi="宋体" w:cs="黑体" w:hint="eastAsia"/>
          <w:b/>
          <w:bCs/>
          <w:sz w:val="24"/>
          <w:szCs w:val="24"/>
        </w:rPr>
        <w:t>一、项目概况</w:t>
      </w:r>
    </w:p>
    <w:p w:rsidR="00082A18" w:rsidRPr="008E3E84" w:rsidRDefault="00082A18" w:rsidP="00082A18">
      <w:pPr>
        <w:shd w:val="clear" w:color="auto" w:fill="FFFFFF"/>
        <w:spacing w:line="360" w:lineRule="auto"/>
        <w:ind w:firstLineChars="200" w:firstLine="480"/>
        <w:rPr>
          <w:rFonts w:hAnsi="宋体" w:cs="宋体"/>
          <w:bCs/>
          <w:sz w:val="24"/>
        </w:rPr>
      </w:pPr>
      <w:r w:rsidRPr="008E3E84">
        <w:rPr>
          <w:rFonts w:hAnsi="宋体" w:cs="宋体" w:hint="eastAsia"/>
          <w:bCs/>
          <w:sz w:val="24"/>
        </w:rPr>
        <w:t>审计服务内容：在确保案件信息保密的情况下，对涉及“扫黑除恶”案件的</w:t>
      </w:r>
      <w:r w:rsidRPr="008E3E84">
        <w:rPr>
          <w:rFonts w:hAnsi="宋体" w:cs="宋体" w:hint="eastAsia"/>
          <w:bCs/>
          <w:sz w:val="24"/>
        </w:rPr>
        <w:t>7</w:t>
      </w:r>
      <w:r w:rsidRPr="008E3E84">
        <w:rPr>
          <w:rFonts w:hAnsi="宋体" w:cs="宋体" w:hint="eastAsia"/>
          <w:bCs/>
          <w:sz w:val="24"/>
        </w:rPr>
        <w:t>家公司涉案资金进行审计鉴定及其他相关采购人需要审计鉴定的其他工作。</w:t>
      </w:r>
    </w:p>
    <w:p w:rsidR="00082A18" w:rsidRDefault="00082A18" w:rsidP="00082A18">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二、供应商资格要求</w:t>
      </w:r>
    </w:p>
    <w:p w:rsidR="00082A18" w:rsidRPr="00F22798" w:rsidRDefault="00082A18" w:rsidP="00082A18">
      <w:pPr>
        <w:spacing w:line="360" w:lineRule="auto"/>
        <w:ind w:firstLineChars="200" w:firstLine="480"/>
        <w:rPr>
          <w:rFonts w:hAnsi="宋体" w:cs="宋体"/>
          <w:bCs/>
          <w:sz w:val="24"/>
        </w:rPr>
      </w:pPr>
      <w:r w:rsidRPr="00F22798">
        <w:rPr>
          <w:rFonts w:hAnsi="宋体" w:cs="宋体" w:hint="eastAsia"/>
          <w:bCs/>
          <w:sz w:val="24"/>
        </w:rPr>
        <w:t>1</w:t>
      </w:r>
      <w:r w:rsidRPr="00F22798">
        <w:rPr>
          <w:rFonts w:hAnsi="宋体" w:cs="宋体" w:hint="eastAsia"/>
          <w:bCs/>
          <w:sz w:val="24"/>
        </w:rPr>
        <w:t>、符合《中华人民共和国政府采购法》第二十二条之规定。</w:t>
      </w:r>
    </w:p>
    <w:p w:rsidR="00082A18" w:rsidRPr="00F22798" w:rsidRDefault="00082A18" w:rsidP="00082A18">
      <w:pPr>
        <w:spacing w:line="360" w:lineRule="auto"/>
        <w:ind w:firstLineChars="200" w:firstLine="480"/>
        <w:rPr>
          <w:rFonts w:hAnsi="宋体" w:cs="宋体"/>
          <w:bCs/>
          <w:sz w:val="24"/>
        </w:rPr>
      </w:pPr>
      <w:r w:rsidRPr="00F22798">
        <w:rPr>
          <w:rFonts w:hAnsi="宋体" w:cs="宋体" w:hint="eastAsia"/>
          <w:bCs/>
          <w:sz w:val="24"/>
        </w:rPr>
        <w:t>2</w:t>
      </w:r>
      <w:r w:rsidRPr="00F22798">
        <w:rPr>
          <w:rFonts w:hAnsi="宋体" w:cs="宋体" w:hint="eastAsia"/>
          <w:bCs/>
          <w:sz w:val="24"/>
        </w:rPr>
        <w:t>、</w:t>
      </w:r>
      <w:r w:rsidRPr="008E3E84">
        <w:rPr>
          <w:rFonts w:hAnsi="宋体" w:cs="宋体" w:hint="eastAsia"/>
          <w:bCs/>
          <w:sz w:val="24"/>
        </w:rPr>
        <w:t>项目负责人具有注册会计师资格；供应商还须具备公安机关“扫黑除恶”案件司法审计业绩</w:t>
      </w:r>
      <w:r w:rsidRPr="00F22798">
        <w:rPr>
          <w:rFonts w:hAnsi="宋体" w:cs="宋体" w:hint="eastAsia"/>
          <w:bCs/>
          <w:sz w:val="24"/>
        </w:rPr>
        <w:t>。</w:t>
      </w:r>
    </w:p>
    <w:p w:rsidR="00082A18" w:rsidRDefault="00082A18" w:rsidP="00082A18">
      <w:pPr>
        <w:spacing w:line="360" w:lineRule="auto"/>
        <w:ind w:firstLineChars="200" w:firstLine="480"/>
        <w:rPr>
          <w:rFonts w:hAnsi="宋体" w:cs="宋体"/>
          <w:bCs/>
          <w:sz w:val="24"/>
        </w:rPr>
      </w:pPr>
      <w:r w:rsidRPr="00F22798">
        <w:rPr>
          <w:rFonts w:hAnsi="宋体" w:cs="宋体" w:hint="eastAsia"/>
          <w:bCs/>
          <w:sz w:val="24"/>
        </w:rPr>
        <w:t>3</w:t>
      </w:r>
      <w:r w:rsidRPr="00F22798">
        <w:rPr>
          <w:rFonts w:hAnsi="宋体" w:cs="宋体" w:hint="eastAsia"/>
          <w:bCs/>
          <w:sz w:val="24"/>
        </w:rPr>
        <w:t>、</w:t>
      </w:r>
      <w:r w:rsidRPr="00740648">
        <w:rPr>
          <w:rFonts w:hAnsi="宋体" w:cs="宋体" w:hint="eastAsia"/>
          <w:bCs/>
          <w:sz w:val="24"/>
        </w:rPr>
        <w:t>未被列入“信用中国”网站</w:t>
      </w:r>
      <w:r w:rsidRPr="00740648">
        <w:rPr>
          <w:rFonts w:hAnsi="宋体" w:cs="宋体" w:hint="eastAsia"/>
          <w:bCs/>
          <w:sz w:val="24"/>
        </w:rPr>
        <w:t>(www.creditchina.gov.cn)</w:t>
      </w:r>
      <w:r w:rsidRPr="00740648">
        <w:rPr>
          <w:rFonts w:hAnsi="宋体" w:cs="宋体" w:hint="eastAsia"/>
          <w:bCs/>
          <w:sz w:val="24"/>
        </w:rPr>
        <w:t>失信被执行人、重大税收违法案件当事人名单；“中国政府采购网”</w:t>
      </w:r>
      <w:r w:rsidRPr="00740648">
        <w:rPr>
          <w:rFonts w:hAnsi="宋体" w:cs="宋体" w:hint="eastAsia"/>
          <w:bCs/>
          <w:sz w:val="24"/>
        </w:rPr>
        <w:t xml:space="preserve"> (www.ccgp.gov.cn)</w:t>
      </w:r>
      <w:r w:rsidRPr="00740648">
        <w:rPr>
          <w:rFonts w:hAnsi="宋体" w:cs="宋体" w:hint="eastAsia"/>
          <w:bCs/>
          <w:sz w:val="24"/>
        </w:rPr>
        <w:t>政府采购严重违法失信行为记录名单；“中国社会组织公共服务平台”网站（</w:t>
      </w:r>
      <w:r w:rsidRPr="00740648">
        <w:rPr>
          <w:rFonts w:hAnsi="宋体" w:cs="宋体" w:hint="eastAsia"/>
          <w:bCs/>
          <w:sz w:val="24"/>
        </w:rPr>
        <w:t>www.chinanpo.gov.cn</w:t>
      </w:r>
      <w:r w:rsidRPr="00740648">
        <w:rPr>
          <w:rFonts w:hAnsi="宋体" w:cs="宋体" w:hint="eastAsia"/>
          <w:bCs/>
          <w:sz w:val="24"/>
        </w:rPr>
        <w:t>）严重违法失信社会组织的</w:t>
      </w:r>
      <w:r>
        <w:rPr>
          <w:rFonts w:hAnsi="宋体" w:cs="宋体" w:hint="eastAsia"/>
          <w:bCs/>
          <w:sz w:val="24"/>
        </w:rPr>
        <w:t>供应商</w:t>
      </w:r>
      <w:r w:rsidRPr="00740648">
        <w:rPr>
          <w:rFonts w:hAnsi="宋体" w:cs="宋体" w:hint="eastAsia"/>
          <w:bCs/>
          <w:sz w:val="24"/>
        </w:rPr>
        <w:t>；</w:t>
      </w:r>
    </w:p>
    <w:p w:rsidR="00082A18" w:rsidRPr="00F22798" w:rsidRDefault="00082A18" w:rsidP="00082A18">
      <w:pPr>
        <w:spacing w:line="360" w:lineRule="auto"/>
        <w:ind w:firstLineChars="200" w:firstLine="480"/>
        <w:rPr>
          <w:rFonts w:hAnsi="宋体" w:cs="宋体"/>
          <w:bCs/>
          <w:sz w:val="24"/>
        </w:rPr>
      </w:pPr>
      <w:r>
        <w:rPr>
          <w:rFonts w:hAnsi="宋体" w:cs="宋体" w:hint="eastAsia"/>
          <w:bCs/>
          <w:sz w:val="24"/>
        </w:rPr>
        <w:t>4</w:t>
      </w:r>
      <w:r>
        <w:rPr>
          <w:rFonts w:hAnsi="宋体" w:cs="宋体" w:hint="eastAsia"/>
          <w:bCs/>
          <w:sz w:val="24"/>
        </w:rPr>
        <w:t>、</w:t>
      </w:r>
      <w:r w:rsidRPr="008E3E84">
        <w:rPr>
          <w:rFonts w:hAnsi="宋体" w:cs="宋体" w:hint="eastAsia"/>
          <w:bCs/>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082A18" w:rsidRDefault="00082A18" w:rsidP="00082A18">
      <w:pPr>
        <w:spacing w:line="360" w:lineRule="auto"/>
        <w:ind w:firstLineChars="200" w:firstLine="480"/>
        <w:rPr>
          <w:rFonts w:hAnsi="宋体" w:cs="宋体"/>
          <w:bCs/>
          <w:sz w:val="24"/>
        </w:rPr>
      </w:pPr>
      <w:r>
        <w:rPr>
          <w:rFonts w:hAnsi="宋体" w:cs="宋体" w:hint="eastAsia"/>
          <w:bCs/>
          <w:sz w:val="24"/>
        </w:rPr>
        <w:t>5</w:t>
      </w:r>
      <w:r w:rsidRPr="00F22798">
        <w:rPr>
          <w:rFonts w:hAnsi="宋体" w:cs="宋体" w:hint="eastAsia"/>
          <w:bCs/>
          <w:sz w:val="24"/>
        </w:rPr>
        <w:t>、本项目不接受联合体投标。</w:t>
      </w:r>
    </w:p>
    <w:p w:rsidR="006746F4" w:rsidRDefault="006746F4" w:rsidP="006746F4">
      <w:pPr>
        <w:spacing w:line="360" w:lineRule="auto"/>
        <w:ind w:firstLineChars="200" w:firstLine="482"/>
        <w:rPr>
          <w:rFonts w:hAnsi="宋体" w:cs="宋体"/>
          <w:b/>
          <w:bCs/>
          <w:sz w:val="24"/>
        </w:rPr>
      </w:pPr>
      <w:r w:rsidRPr="006746F4">
        <w:rPr>
          <w:rFonts w:hAnsi="宋体" w:cs="宋体" w:hint="eastAsia"/>
          <w:b/>
          <w:bCs/>
          <w:sz w:val="24"/>
        </w:rPr>
        <w:t>特别说明：</w:t>
      </w:r>
      <w:r>
        <w:rPr>
          <w:rFonts w:hAnsi="宋体" w:cs="宋体" w:hint="eastAsia"/>
          <w:b/>
          <w:bCs/>
          <w:sz w:val="24"/>
        </w:rPr>
        <w:t>由于该审计项目的特殊性，评标公示发布后由采购人对成交供应商和被审计公司的情况进行核查，若发现成交供应商与被审计公司存在利益往来或其他</w:t>
      </w:r>
      <w:r w:rsidR="009D61BF">
        <w:rPr>
          <w:rFonts w:hAnsi="宋体" w:cs="宋体" w:hint="eastAsia"/>
          <w:b/>
          <w:bCs/>
          <w:sz w:val="24"/>
        </w:rPr>
        <w:t>可能</w:t>
      </w:r>
      <w:r>
        <w:rPr>
          <w:rFonts w:hAnsi="宋体" w:cs="宋体" w:hint="eastAsia"/>
          <w:b/>
          <w:bCs/>
          <w:sz w:val="24"/>
        </w:rPr>
        <w:t>会影响审计结果的关系，将取消成交供应商中标资格，由排名第二的供应商作为成交供应商；若排名第二的供应商仍不符合上述条件，将由排名第三的供应商作为成交供应商。</w:t>
      </w:r>
    </w:p>
    <w:p w:rsidR="006746F4" w:rsidRPr="006746F4" w:rsidRDefault="006746F4" w:rsidP="006746F4">
      <w:pPr>
        <w:spacing w:line="360" w:lineRule="auto"/>
        <w:ind w:firstLineChars="200" w:firstLine="482"/>
        <w:rPr>
          <w:rFonts w:hAnsi="宋体" w:cs="宋体"/>
          <w:b/>
          <w:bCs/>
          <w:sz w:val="24"/>
        </w:rPr>
      </w:pPr>
      <w:r>
        <w:rPr>
          <w:rFonts w:hAnsi="宋体" w:cs="宋体" w:hint="eastAsia"/>
          <w:b/>
          <w:bCs/>
          <w:sz w:val="24"/>
        </w:rPr>
        <w:t>若经核查后，谈判小组推荐的供应商均不符合本项目审计需求，该项目将重新组织招标。</w:t>
      </w:r>
    </w:p>
    <w:p w:rsidR="00082A18" w:rsidRPr="00A07C08" w:rsidRDefault="00082A18" w:rsidP="00082A18">
      <w:pPr>
        <w:spacing w:line="360" w:lineRule="auto"/>
        <w:contextualSpacing/>
        <w:rPr>
          <w:rFonts w:hAnsi="宋体" w:cs="黑体"/>
          <w:b/>
          <w:bCs/>
          <w:sz w:val="24"/>
          <w:szCs w:val="24"/>
        </w:rPr>
      </w:pPr>
      <w:r>
        <w:rPr>
          <w:rFonts w:hAnsi="宋体" w:cs="黑体" w:hint="eastAsia"/>
          <w:b/>
          <w:bCs/>
          <w:sz w:val="24"/>
          <w:szCs w:val="24"/>
        </w:rPr>
        <w:t>三</w:t>
      </w:r>
      <w:r w:rsidRPr="00A07C08">
        <w:rPr>
          <w:rFonts w:hAnsi="宋体" w:cs="黑体" w:hint="eastAsia"/>
          <w:b/>
          <w:bCs/>
          <w:sz w:val="24"/>
          <w:szCs w:val="24"/>
        </w:rPr>
        <w:t>、预算金额</w:t>
      </w:r>
      <w:r w:rsidRPr="00A07C08">
        <w:rPr>
          <w:rFonts w:hAnsi="宋体" w:cs="黑体" w:hint="eastAsia"/>
          <w:b/>
          <w:bCs/>
          <w:sz w:val="24"/>
          <w:szCs w:val="24"/>
        </w:rPr>
        <w:t>(</w:t>
      </w:r>
      <w:r w:rsidRPr="00A07C08">
        <w:rPr>
          <w:rFonts w:hAnsi="宋体" w:cs="黑体" w:hint="eastAsia"/>
          <w:b/>
          <w:bCs/>
          <w:sz w:val="24"/>
          <w:szCs w:val="24"/>
        </w:rPr>
        <w:t>最高限价</w:t>
      </w:r>
      <w:r w:rsidRPr="00A07C08">
        <w:rPr>
          <w:rFonts w:hAnsi="宋体" w:cs="黑体" w:hint="eastAsia"/>
          <w:b/>
          <w:bCs/>
          <w:sz w:val="24"/>
          <w:szCs w:val="24"/>
        </w:rPr>
        <w:t>)</w:t>
      </w:r>
      <w:r w:rsidRPr="00A07C08">
        <w:rPr>
          <w:rFonts w:hAnsi="宋体" w:cs="黑体" w:hint="eastAsia"/>
          <w:b/>
          <w:bCs/>
          <w:sz w:val="24"/>
          <w:szCs w:val="24"/>
        </w:rPr>
        <w:t>：</w:t>
      </w:r>
      <w:r>
        <w:rPr>
          <w:rFonts w:hAnsi="宋体" w:cs="黑体" w:hint="eastAsia"/>
          <w:b/>
          <w:bCs/>
          <w:sz w:val="24"/>
          <w:szCs w:val="24"/>
        </w:rPr>
        <w:t>300000</w:t>
      </w:r>
      <w:r w:rsidRPr="00A07C08">
        <w:rPr>
          <w:rFonts w:hAnsi="宋体" w:cs="黑体" w:hint="eastAsia"/>
          <w:b/>
          <w:bCs/>
          <w:sz w:val="24"/>
          <w:szCs w:val="24"/>
        </w:rPr>
        <w:t>.00</w:t>
      </w:r>
      <w:r w:rsidRPr="00A07C08">
        <w:rPr>
          <w:rFonts w:hAnsi="宋体" w:cs="黑体" w:hint="eastAsia"/>
          <w:b/>
          <w:bCs/>
          <w:sz w:val="24"/>
          <w:szCs w:val="24"/>
        </w:rPr>
        <w:t>元。</w:t>
      </w:r>
    </w:p>
    <w:p w:rsidR="00082A18" w:rsidRPr="00A07C08" w:rsidRDefault="00082A18" w:rsidP="00082A18">
      <w:pPr>
        <w:spacing w:line="360" w:lineRule="auto"/>
        <w:contextualSpacing/>
        <w:rPr>
          <w:rFonts w:hAnsi="宋体" w:cs="黑体"/>
          <w:b/>
          <w:bCs/>
          <w:sz w:val="24"/>
          <w:szCs w:val="24"/>
        </w:rPr>
      </w:pPr>
      <w:r>
        <w:rPr>
          <w:rFonts w:hAnsi="宋体" w:cs="黑体" w:hint="eastAsia"/>
          <w:b/>
          <w:bCs/>
          <w:sz w:val="24"/>
          <w:szCs w:val="24"/>
        </w:rPr>
        <w:t>四</w:t>
      </w:r>
      <w:r w:rsidRPr="00A07C08">
        <w:rPr>
          <w:rFonts w:hAnsi="宋体" w:cs="黑体" w:hint="eastAsia"/>
          <w:b/>
          <w:bCs/>
          <w:sz w:val="24"/>
          <w:szCs w:val="24"/>
        </w:rPr>
        <w:t>、</w:t>
      </w:r>
      <w:r w:rsidRPr="00A07C08">
        <w:rPr>
          <w:rFonts w:hAnsi="宋体" w:cs="黑体"/>
          <w:b/>
          <w:bCs/>
          <w:sz w:val="24"/>
          <w:szCs w:val="24"/>
        </w:rPr>
        <w:t>交付（服务、完工）时间：</w:t>
      </w:r>
      <w:r w:rsidRPr="00A07C08">
        <w:rPr>
          <w:rFonts w:hAnsi="宋体" w:cs="黑体" w:hint="eastAsia"/>
          <w:b/>
          <w:bCs/>
          <w:sz w:val="24"/>
          <w:szCs w:val="24"/>
        </w:rPr>
        <w:t>合同签订后</w:t>
      </w:r>
      <w:r w:rsidRPr="00A07C08">
        <w:rPr>
          <w:rFonts w:hAnsi="宋体" w:cs="黑体" w:hint="eastAsia"/>
          <w:b/>
          <w:bCs/>
          <w:sz w:val="24"/>
          <w:szCs w:val="24"/>
        </w:rPr>
        <w:t>30</w:t>
      </w:r>
      <w:r w:rsidRPr="00A07C08">
        <w:rPr>
          <w:rFonts w:hAnsi="宋体" w:cs="黑体" w:hint="eastAsia"/>
          <w:b/>
          <w:bCs/>
          <w:sz w:val="24"/>
          <w:szCs w:val="24"/>
        </w:rPr>
        <w:t>日历天</w:t>
      </w:r>
    </w:p>
    <w:p w:rsidR="00082A18" w:rsidRPr="00A07C08" w:rsidRDefault="00082A18" w:rsidP="00082A18">
      <w:pPr>
        <w:spacing w:line="360" w:lineRule="auto"/>
        <w:contextualSpacing/>
        <w:rPr>
          <w:rFonts w:hAnsi="宋体" w:cs="黑体"/>
          <w:b/>
          <w:bCs/>
          <w:sz w:val="24"/>
          <w:szCs w:val="24"/>
        </w:rPr>
      </w:pPr>
      <w:r>
        <w:rPr>
          <w:rFonts w:hAnsi="宋体" w:cs="黑体" w:hint="eastAsia"/>
          <w:b/>
          <w:bCs/>
          <w:sz w:val="24"/>
          <w:szCs w:val="24"/>
        </w:rPr>
        <w:t>五</w:t>
      </w:r>
      <w:r w:rsidRPr="00A07C08">
        <w:rPr>
          <w:rFonts w:hAnsi="宋体" w:cs="黑体" w:hint="eastAsia"/>
          <w:b/>
          <w:bCs/>
          <w:sz w:val="24"/>
          <w:szCs w:val="24"/>
        </w:rPr>
        <w:t>、验收标准</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w:t>
      </w:r>
      <w:r w:rsidRPr="007515D3">
        <w:rPr>
          <w:rFonts w:asciiTheme="minorEastAsia" w:hAnsiTheme="minorEastAsia" w:cs="宋体" w:hint="eastAsia"/>
          <w:bCs/>
          <w:sz w:val="24"/>
          <w:szCs w:val="24"/>
          <w:lang w:val="zh-CN"/>
        </w:rPr>
        <w:lastRenderedPageBreak/>
        <w:t>双方共同签署。</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082A18" w:rsidRPr="00EE38BD" w:rsidRDefault="00082A18" w:rsidP="00082A18">
      <w:pPr>
        <w:spacing w:line="360" w:lineRule="auto"/>
        <w:contextualSpacing/>
        <w:rPr>
          <w:rFonts w:hAnsi="宋体" w:cs="黑体"/>
          <w:b/>
          <w:bCs/>
          <w:sz w:val="24"/>
          <w:szCs w:val="24"/>
        </w:rPr>
      </w:pPr>
      <w:r>
        <w:rPr>
          <w:rFonts w:hAnsi="宋体" w:cs="黑体" w:hint="eastAsia"/>
          <w:b/>
          <w:bCs/>
          <w:sz w:val="24"/>
          <w:szCs w:val="24"/>
        </w:rPr>
        <w:t>六</w:t>
      </w:r>
      <w:r w:rsidRPr="00EE38BD">
        <w:rPr>
          <w:rFonts w:hAnsi="宋体" w:cs="黑体" w:hint="eastAsia"/>
          <w:b/>
          <w:bCs/>
          <w:sz w:val="24"/>
          <w:szCs w:val="24"/>
        </w:rPr>
        <w:t>、资金支付</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082A18" w:rsidRPr="00EE38BD" w:rsidRDefault="00082A18" w:rsidP="00082A18">
      <w:pPr>
        <w:spacing w:line="360" w:lineRule="auto"/>
        <w:contextualSpacing/>
        <w:rPr>
          <w:rFonts w:hAnsi="宋体" w:cs="黑体"/>
          <w:b/>
          <w:bCs/>
          <w:sz w:val="24"/>
          <w:szCs w:val="24"/>
        </w:rPr>
      </w:pPr>
      <w:r>
        <w:rPr>
          <w:rFonts w:hAnsi="宋体" w:cs="黑体" w:hint="eastAsia"/>
          <w:b/>
          <w:bCs/>
          <w:sz w:val="24"/>
          <w:szCs w:val="24"/>
        </w:rPr>
        <w:t>七</w:t>
      </w:r>
      <w:r w:rsidRPr="00EE38BD">
        <w:rPr>
          <w:rFonts w:hAnsi="宋体" w:cs="黑体" w:hint="eastAsia"/>
          <w:b/>
          <w:bCs/>
          <w:sz w:val="24"/>
          <w:szCs w:val="24"/>
        </w:rPr>
        <w:t>、其他要求</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供应商</w:t>
      </w:r>
      <w:r w:rsidRPr="007515D3">
        <w:rPr>
          <w:rFonts w:asciiTheme="minorEastAsia" w:hAnsiTheme="minorEastAsia" w:cs="宋体" w:hint="eastAsia"/>
          <w:bCs/>
          <w:sz w:val="24"/>
          <w:szCs w:val="24"/>
          <w:lang w:val="zh-CN"/>
        </w:rPr>
        <w:t>应就该项目完整投标，否则为无效投标。</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2、投标文件中须有详细的</w:t>
      </w:r>
      <w:r>
        <w:rPr>
          <w:rFonts w:asciiTheme="minorEastAsia" w:hAnsiTheme="minorEastAsia" w:cs="宋体" w:hint="eastAsia"/>
          <w:bCs/>
          <w:sz w:val="24"/>
          <w:szCs w:val="24"/>
          <w:lang w:val="zh-CN"/>
        </w:rPr>
        <w:t>服务</w:t>
      </w:r>
      <w:r w:rsidRPr="007515D3">
        <w:rPr>
          <w:rFonts w:asciiTheme="minorEastAsia" w:hAnsiTheme="minorEastAsia" w:cs="宋体" w:hint="eastAsia"/>
          <w:bCs/>
          <w:sz w:val="24"/>
          <w:szCs w:val="24"/>
          <w:lang w:val="zh-CN"/>
        </w:rPr>
        <w:t>方案，否则为无效投标。</w:t>
      </w:r>
    </w:p>
    <w:p w:rsidR="00082A18" w:rsidRPr="007515D3" w:rsidRDefault="00082A18" w:rsidP="00082A18">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 xml:space="preserve">3、本项目为交钥匙工程。 </w:t>
      </w:r>
    </w:p>
    <w:p w:rsidR="00082A18" w:rsidRDefault="00082A18" w:rsidP="00082A18">
      <w:pPr>
        <w:shd w:val="clear" w:color="auto" w:fill="FFFFFF"/>
        <w:spacing w:line="360" w:lineRule="atLeast"/>
        <w:jc w:val="center"/>
        <w:rPr>
          <w:sz w:val="32"/>
          <w:szCs w:val="32"/>
        </w:rPr>
      </w:pPr>
    </w:p>
    <w:p w:rsidR="00082A18" w:rsidRDefault="00082A18" w:rsidP="00082A18">
      <w:pPr>
        <w:shd w:val="clear" w:color="auto" w:fill="FFFFFF"/>
        <w:spacing w:line="360" w:lineRule="atLeast"/>
        <w:jc w:val="center"/>
        <w:rPr>
          <w:sz w:val="32"/>
          <w:szCs w:val="32"/>
        </w:rPr>
      </w:pPr>
    </w:p>
    <w:p w:rsidR="00082A18" w:rsidRDefault="00082A18" w:rsidP="00082A18">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082A18" w:rsidRDefault="00082A18" w:rsidP="00082A18">
      <w:pPr>
        <w:shd w:val="clear" w:color="auto" w:fill="FFFFFF"/>
        <w:spacing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082A18" w:rsidTr="00F00ADF">
        <w:trPr>
          <w:trHeight w:val="636"/>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82A18" w:rsidTr="00F00ADF">
        <w:trPr>
          <w:trHeight w:val="1278"/>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tcPr>
          <w:p w:rsidR="00082A18" w:rsidRDefault="00082A18" w:rsidP="00F00AD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项目名称：长葛市公安局案件司法审计、鉴定费（再次）</w:t>
            </w:r>
          </w:p>
          <w:p w:rsidR="00082A18" w:rsidRDefault="00082A18" w:rsidP="00F00AD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项目编号：长招采竞字【2019】107号</w:t>
            </w:r>
          </w:p>
          <w:p w:rsidR="00082A18" w:rsidRPr="00E4256F" w:rsidRDefault="00082A18" w:rsidP="00F00ADF">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采购内容：</w:t>
            </w:r>
            <w:r w:rsidRPr="00E4256F">
              <w:rPr>
                <w:rFonts w:asciiTheme="minorEastAsia" w:hAnsiTheme="minorEastAsia" w:cs="仿宋_GB2312" w:hint="eastAsia"/>
                <w:sz w:val="24"/>
                <w:szCs w:val="24"/>
              </w:rPr>
              <w:t>在确保案件信息保密的情况下，对涉及“扫黑除恶”案件的7家公司涉案资金进行审计鉴定及其他相关采购人需要审计鉴定的其他工作。</w:t>
            </w:r>
          </w:p>
        </w:tc>
      </w:tr>
      <w:tr w:rsidR="00082A18" w:rsidTr="00F00ADF">
        <w:trPr>
          <w:trHeight w:val="1421"/>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082A18" w:rsidRPr="007515D3" w:rsidRDefault="00082A18" w:rsidP="00F00AD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采购单位：</w:t>
            </w:r>
            <w:r>
              <w:rPr>
                <w:rFonts w:hAnsi="宋体" w:cs="宋体" w:hint="eastAsia"/>
                <w:bCs/>
                <w:sz w:val="24"/>
                <w:szCs w:val="24"/>
                <w:shd w:val="clear" w:color="auto" w:fill="FFFFFF"/>
              </w:rPr>
              <w:t>长葛市公安局</w:t>
            </w:r>
          </w:p>
          <w:p w:rsidR="00082A18" w:rsidRPr="007515D3" w:rsidRDefault="00082A18" w:rsidP="00F00AD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联系人：</w:t>
            </w:r>
            <w:r>
              <w:rPr>
                <w:rFonts w:hAnsi="宋体" w:cs="宋体" w:hint="eastAsia"/>
                <w:bCs/>
                <w:sz w:val="24"/>
                <w:szCs w:val="24"/>
                <w:shd w:val="clear" w:color="auto" w:fill="FFFFFF"/>
              </w:rPr>
              <w:t>黄</w:t>
            </w:r>
            <w:r w:rsidRPr="007515D3">
              <w:rPr>
                <w:rFonts w:hAnsi="宋体" w:cs="宋体" w:hint="eastAsia"/>
                <w:bCs/>
                <w:sz w:val="24"/>
                <w:szCs w:val="24"/>
                <w:shd w:val="clear" w:color="auto" w:fill="FFFFFF"/>
              </w:rPr>
              <w:t>先生</w:t>
            </w:r>
            <w:r w:rsidRPr="007515D3">
              <w:rPr>
                <w:rFonts w:hAnsi="宋体" w:cs="宋体" w:hint="eastAsia"/>
                <w:bCs/>
                <w:sz w:val="24"/>
                <w:szCs w:val="24"/>
                <w:shd w:val="clear" w:color="auto" w:fill="FFFFFF"/>
              </w:rPr>
              <w:t xml:space="preserve">  </w:t>
            </w:r>
            <w:r w:rsidRPr="007515D3">
              <w:rPr>
                <w:rFonts w:hAnsi="宋体" w:cs="宋体" w:hint="eastAsia"/>
                <w:bCs/>
                <w:sz w:val="24"/>
                <w:szCs w:val="24"/>
                <w:shd w:val="clear" w:color="auto" w:fill="FFFFFF"/>
              </w:rPr>
              <w:t>联系电话：</w:t>
            </w:r>
            <w:r>
              <w:rPr>
                <w:rFonts w:hAnsi="宋体" w:cs="宋体" w:hint="eastAsia"/>
                <w:bCs/>
                <w:sz w:val="24"/>
                <w:szCs w:val="24"/>
                <w:shd w:val="clear" w:color="auto" w:fill="FFFFFF"/>
              </w:rPr>
              <w:t>18839902227</w:t>
            </w:r>
            <w:r w:rsidRPr="007515D3">
              <w:rPr>
                <w:rFonts w:hAnsi="宋体" w:cs="宋体" w:hint="eastAsia"/>
                <w:bCs/>
                <w:sz w:val="24"/>
                <w:szCs w:val="24"/>
                <w:shd w:val="clear" w:color="auto" w:fill="FFFFFF"/>
              </w:rPr>
              <w:t xml:space="preserve"> </w:t>
            </w:r>
          </w:p>
          <w:p w:rsidR="00082A18" w:rsidRPr="00E4256F" w:rsidRDefault="00082A18" w:rsidP="00F00AD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地</w:t>
            </w:r>
            <w:r w:rsidRPr="007515D3">
              <w:rPr>
                <w:rFonts w:hAnsi="宋体" w:cs="宋体" w:hint="eastAsia"/>
                <w:bCs/>
                <w:sz w:val="24"/>
                <w:szCs w:val="24"/>
                <w:shd w:val="clear" w:color="auto" w:fill="FFFFFF"/>
              </w:rPr>
              <w:t xml:space="preserve"> </w:t>
            </w:r>
            <w:r w:rsidRPr="007515D3">
              <w:rPr>
                <w:rFonts w:hAnsi="宋体" w:cs="宋体" w:hint="eastAsia"/>
                <w:bCs/>
                <w:sz w:val="24"/>
                <w:szCs w:val="24"/>
                <w:shd w:val="clear" w:color="auto" w:fill="FFFFFF"/>
              </w:rPr>
              <w:t>址：长葛市葛天大道</w:t>
            </w:r>
            <w:r>
              <w:rPr>
                <w:rFonts w:hAnsi="宋体" w:cs="宋体" w:hint="eastAsia"/>
                <w:bCs/>
                <w:sz w:val="24"/>
                <w:szCs w:val="24"/>
                <w:shd w:val="clear" w:color="auto" w:fill="FFFFFF"/>
              </w:rPr>
              <w:t>东段</w:t>
            </w:r>
          </w:p>
        </w:tc>
      </w:tr>
      <w:tr w:rsidR="00082A18" w:rsidTr="00F00ADF">
        <w:trPr>
          <w:trHeight w:val="323"/>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082A18" w:rsidRPr="008A3FFB" w:rsidRDefault="00082A18" w:rsidP="00F00ADF">
            <w:pPr>
              <w:spacing w:line="460" w:lineRule="exact"/>
              <w:rPr>
                <w:rFonts w:hAnsi="宋体"/>
                <w:sz w:val="24"/>
                <w:szCs w:val="24"/>
              </w:rPr>
            </w:pPr>
            <w:r w:rsidRPr="008A3FFB">
              <w:rPr>
                <w:rFonts w:hAnsi="宋体" w:hint="eastAsia"/>
                <w:sz w:val="24"/>
                <w:szCs w:val="24"/>
              </w:rPr>
              <w:t>代理机构：陕西瑞珂工程咨询有限责任公司</w:t>
            </w:r>
          </w:p>
          <w:p w:rsidR="00082A18" w:rsidRPr="008A3FFB" w:rsidRDefault="00082A18" w:rsidP="00F00ADF">
            <w:pPr>
              <w:spacing w:line="460" w:lineRule="exact"/>
              <w:rPr>
                <w:rFonts w:hAnsi="宋体"/>
                <w:sz w:val="24"/>
                <w:szCs w:val="24"/>
              </w:rPr>
            </w:pPr>
            <w:r w:rsidRPr="008A3FFB">
              <w:rPr>
                <w:rFonts w:hAnsi="宋体" w:hint="eastAsia"/>
                <w:sz w:val="24"/>
                <w:szCs w:val="24"/>
              </w:rPr>
              <w:t>联系人：时先生</w:t>
            </w:r>
            <w:r w:rsidRPr="008A3FFB">
              <w:rPr>
                <w:rFonts w:hAnsi="宋体" w:hint="eastAsia"/>
                <w:sz w:val="24"/>
                <w:szCs w:val="24"/>
              </w:rPr>
              <w:t xml:space="preserve">      </w:t>
            </w:r>
            <w:r w:rsidRPr="008A3FFB">
              <w:rPr>
                <w:rFonts w:hAnsi="宋体" w:hint="eastAsia"/>
                <w:sz w:val="24"/>
                <w:szCs w:val="24"/>
              </w:rPr>
              <w:t>联系电话：</w:t>
            </w:r>
            <w:r w:rsidRPr="008A3FFB">
              <w:rPr>
                <w:rFonts w:hAnsi="宋体" w:hint="eastAsia"/>
                <w:sz w:val="24"/>
                <w:szCs w:val="24"/>
              </w:rPr>
              <w:t>15290990727</w:t>
            </w:r>
          </w:p>
          <w:p w:rsidR="00082A18" w:rsidRPr="00E4256F" w:rsidRDefault="00082A18" w:rsidP="00F00ADF">
            <w:pPr>
              <w:spacing w:line="460" w:lineRule="exact"/>
              <w:rPr>
                <w:rFonts w:hAnsi="宋体"/>
                <w:sz w:val="24"/>
                <w:szCs w:val="24"/>
              </w:rPr>
            </w:pPr>
            <w:r w:rsidRPr="008A3FFB">
              <w:rPr>
                <w:rFonts w:hAnsi="宋体" w:hint="eastAsia"/>
                <w:sz w:val="24"/>
                <w:szCs w:val="24"/>
              </w:rPr>
              <w:t>地</w:t>
            </w:r>
            <w:r w:rsidRPr="008A3FFB">
              <w:rPr>
                <w:rFonts w:hAnsi="宋体" w:hint="eastAsia"/>
                <w:sz w:val="24"/>
                <w:szCs w:val="24"/>
              </w:rPr>
              <w:t xml:space="preserve">    </w:t>
            </w:r>
            <w:r w:rsidRPr="008A3FFB">
              <w:rPr>
                <w:rFonts w:hAnsi="宋体" w:hint="eastAsia"/>
                <w:sz w:val="24"/>
                <w:szCs w:val="24"/>
              </w:rPr>
              <w:t>址：西安市太白南路</w:t>
            </w:r>
            <w:r w:rsidRPr="008A3FFB">
              <w:rPr>
                <w:rFonts w:hAnsi="宋体" w:hint="eastAsia"/>
                <w:sz w:val="24"/>
                <w:szCs w:val="24"/>
              </w:rPr>
              <w:t>216</w:t>
            </w:r>
            <w:r w:rsidRPr="008A3FFB">
              <w:rPr>
                <w:rFonts w:hAnsi="宋体" w:hint="eastAsia"/>
                <w:sz w:val="24"/>
                <w:szCs w:val="24"/>
              </w:rPr>
              <w:t>号</w:t>
            </w:r>
            <w:r w:rsidRPr="008A3FFB">
              <w:rPr>
                <w:rFonts w:hAnsi="宋体" w:hint="eastAsia"/>
                <w:sz w:val="24"/>
                <w:szCs w:val="24"/>
              </w:rPr>
              <w:t>1</w:t>
            </w:r>
            <w:r w:rsidRPr="008A3FFB">
              <w:rPr>
                <w:rFonts w:hAnsi="宋体" w:hint="eastAsia"/>
                <w:sz w:val="24"/>
                <w:szCs w:val="24"/>
              </w:rPr>
              <w:t>幢</w:t>
            </w:r>
            <w:r w:rsidRPr="008A3FFB">
              <w:rPr>
                <w:rFonts w:hAnsi="宋体" w:hint="eastAsia"/>
                <w:sz w:val="24"/>
                <w:szCs w:val="24"/>
              </w:rPr>
              <w:t>1</w:t>
            </w:r>
            <w:r w:rsidRPr="008A3FFB">
              <w:rPr>
                <w:rFonts w:hAnsi="宋体" w:hint="eastAsia"/>
                <w:sz w:val="24"/>
                <w:szCs w:val="24"/>
              </w:rPr>
              <w:t>单元嘉天国际</w:t>
            </w:r>
            <w:r w:rsidRPr="008A3FFB">
              <w:rPr>
                <w:rFonts w:hAnsi="宋体" w:hint="eastAsia"/>
                <w:sz w:val="24"/>
                <w:szCs w:val="24"/>
              </w:rPr>
              <w:t>19</w:t>
            </w:r>
            <w:r w:rsidRPr="008A3FFB">
              <w:rPr>
                <w:rFonts w:hAnsi="宋体" w:hint="eastAsia"/>
                <w:sz w:val="24"/>
                <w:szCs w:val="24"/>
              </w:rPr>
              <w:t>层</w:t>
            </w:r>
            <w:r w:rsidRPr="008A3FFB">
              <w:rPr>
                <w:rFonts w:hAnsi="宋体" w:hint="eastAsia"/>
                <w:sz w:val="24"/>
                <w:szCs w:val="24"/>
              </w:rPr>
              <w:t xml:space="preserve"> </w:t>
            </w:r>
          </w:p>
        </w:tc>
      </w:tr>
      <w:tr w:rsidR="00082A18" w:rsidTr="00F00ADF">
        <w:trPr>
          <w:trHeight w:val="9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082A18" w:rsidRDefault="00082A18" w:rsidP="00F00ADF">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082A18" w:rsidRDefault="00082A18" w:rsidP="00F00A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82A18" w:rsidRDefault="00082A18" w:rsidP="00F00A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82A18" w:rsidRDefault="00082A18" w:rsidP="00F00A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82A18" w:rsidRDefault="00082A18" w:rsidP="00F00A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82A18" w:rsidRDefault="00082A18" w:rsidP="00F00AD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82A18" w:rsidRDefault="00082A18" w:rsidP="00F00ADF">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082A18" w:rsidRDefault="00082A18" w:rsidP="00F00ADF">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二、资质及项目负责人要求</w:t>
            </w:r>
          </w:p>
          <w:p w:rsidR="00082A18" w:rsidRPr="00E4256F" w:rsidRDefault="00082A18" w:rsidP="00F00ADF">
            <w:pPr>
              <w:spacing w:line="360" w:lineRule="auto"/>
              <w:rPr>
                <w:rFonts w:hAnsi="宋体" w:cs="宋体"/>
                <w:bCs/>
                <w:sz w:val="24"/>
              </w:rPr>
            </w:pPr>
            <w:r>
              <w:rPr>
                <w:rFonts w:hAnsi="宋体" w:hint="eastAsia"/>
                <w:color w:val="000000"/>
                <w:sz w:val="22"/>
              </w:rPr>
              <w:t>项目负责人具有注册会计师资格；供应商还须具备公安机关“扫黑除恶”案件司法审计业绩（须提供中标通知书或审计服务合同的扫描件或图片）</w:t>
            </w:r>
            <w:r w:rsidRPr="00F22798">
              <w:rPr>
                <w:rFonts w:hAnsi="宋体" w:cs="宋体" w:hint="eastAsia"/>
                <w:bCs/>
                <w:sz w:val="24"/>
              </w:rPr>
              <w:t>。</w:t>
            </w:r>
          </w:p>
          <w:p w:rsidR="00082A18" w:rsidRDefault="00082A18" w:rsidP="00F00AD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三、财务状况报告相关材料</w:t>
            </w:r>
          </w:p>
          <w:p w:rsidR="00082A18" w:rsidRDefault="00082A18" w:rsidP="00F00ADF">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082A18" w:rsidRDefault="00082A18" w:rsidP="00F00ADF">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lastRenderedPageBreak/>
              <w:t>四、依法缴纳税收相关材料</w:t>
            </w:r>
          </w:p>
          <w:p w:rsidR="00082A18" w:rsidRDefault="00082A18" w:rsidP="00F00ADF">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投标截止时间前六个月内任意一个月缴纳社会保险凭据。（依法不需要缴纳社会保障资金的供应商，应提供相应文件证明依法不需要缴纳社会保障资金）</w:t>
            </w:r>
          </w:p>
          <w:p w:rsidR="00082A18" w:rsidRDefault="00082A18" w:rsidP="00F00ADF">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五、依法缴纳社会保障资金的证明材料</w:t>
            </w:r>
          </w:p>
          <w:p w:rsidR="00082A18" w:rsidRDefault="00082A18" w:rsidP="00F00ADF">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投标截止时间前六个月内任意一个月缴纳社会保险凭据。（依法不需要缴纳社会保障资金的供应商，应提供相应文件证明依法不需要缴纳社会保障资金）</w:t>
            </w:r>
          </w:p>
          <w:p w:rsidR="00082A18" w:rsidRDefault="00082A18" w:rsidP="00F00ADF">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六、履行合同所必须的设备和专业技术能力的证明材料</w:t>
            </w:r>
          </w:p>
          <w:p w:rsidR="00082A18" w:rsidRDefault="00082A18" w:rsidP="00F00ADF">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附供应商相关承诺函或声明。（格式自拟）</w:t>
            </w:r>
          </w:p>
          <w:p w:rsidR="00082A18" w:rsidRDefault="00082A18" w:rsidP="00F00ADF">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rPr>
              <w:t>七、</w:t>
            </w:r>
            <w:r>
              <w:rPr>
                <w:rFonts w:asciiTheme="minorEastAsia" w:hAnsiTheme="minorEastAsia" w:cs="宋体"/>
                <w:b/>
                <w:sz w:val="24"/>
                <w:szCs w:val="24"/>
                <w:lang w:val="zh-CN"/>
              </w:rPr>
              <w:t>参加政府采购活动前3年内在经营活动中没有重大违法记录的声明</w:t>
            </w:r>
          </w:p>
          <w:p w:rsidR="00082A18" w:rsidRDefault="00082A18" w:rsidP="00F00AD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890ABE" w:rsidRDefault="00082A18" w:rsidP="00890ABE">
            <w:pPr>
              <w:widowControl/>
              <w:spacing w:before="226" w:line="360" w:lineRule="auto"/>
              <w:jc w:val="left"/>
              <w:rPr>
                <w:rFonts w:asciiTheme="minorEastAsia" w:hAnsiTheme="minorEastAsia" w:cs="仿宋_GB2312"/>
                <w:b/>
                <w:color w:val="000000"/>
                <w:szCs w:val="21"/>
                <w:shd w:val="clear" w:color="auto" w:fill="FFFFFF"/>
              </w:rPr>
            </w:pPr>
            <w:r>
              <w:rPr>
                <w:rFonts w:asciiTheme="minorEastAsia" w:hAnsiTheme="minorEastAsia" w:cs="宋体" w:hint="eastAsia"/>
                <w:b/>
                <w:sz w:val="24"/>
                <w:szCs w:val="24"/>
                <w:lang w:val="zh-CN"/>
              </w:rPr>
              <w:t>八、</w:t>
            </w:r>
            <w:r w:rsidR="00890ABE">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00890ABE">
              <w:rPr>
                <w:rFonts w:asciiTheme="minorEastAsia" w:hAnsiTheme="minorEastAsia" w:cs="仿宋_GB2312" w:hint="eastAsia"/>
                <w:b/>
                <w:color w:val="000000"/>
                <w:szCs w:val="21"/>
                <w:shd w:val="clear" w:color="auto" w:fill="FFFFFF"/>
              </w:rPr>
              <w:t>“</w:t>
            </w:r>
            <w:r w:rsidR="00890ABE">
              <w:rPr>
                <w:rFonts w:asciiTheme="minorEastAsia" w:hAnsiTheme="minorEastAsia" w:cs="仿宋_GB2312"/>
                <w:b/>
                <w:color w:val="000000"/>
                <w:szCs w:val="21"/>
                <w:shd w:val="clear" w:color="auto" w:fill="FFFFFF"/>
              </w:rPr>
              <w:t>中国政府采购网</w:t>
            </w:r>
            <w:r w:rsidR="00890ABE">
              <w:rPr>
                <w:rFonts w:asciiTheme="minorEastAsia" w:hAnsiTheme="minorEastAsia" w:cs="仿宋_GB2312" w:hint="eastAsia"/>
                <w:b/>
                <w:color w:val="000000"/>
                <w:szCs w:val="21"/>
                <w:shd w:val="clear" w:color="auto" w:fill="FFFFFF"/>
              </w:rPr>
              <w:t>”</w:t>
            </w:r>
            <w:r w:rsidR="00890ABE">
              <w:rPr>
                <w:rFonts w:asciiTheme="minorEastAsia" w:hAnsiTheme="minorEastAsia" w:cs="仿宋_GB2312"/>
                <w:b/>
                <w:color w:val="000000"/>
                <w:szCs w:val="21"/>
                <w:shd w:val="clear" w:color="auto" w:fill="FFFFFF"/>
              </w:rPr>
              <w:t xml:space="preserve"> (www.ccgp.gov.cn)政府采购严重违法失信行为记录名单的投标人；“中国社会组织公共服务平台”网站（</w:t>
            </w:r>
            <w:r w:rsidR="00890ABE">
              <w:rPr>
                <w:rFonts w:asciiTheme="minorEastAsia" w:hAnsiTheme="minorEastAsia" w:cs="仿宋_GB2312" w:hint="eastAsia"/>
                <w:b/>
                <w:color w:val="000000"/>
                <w:szCs w:val="21"/>
                <w:shd w:val="clear" w:color="auto" w:fill="FFFFFF"/>
              </w:rPr>
              <w:t>www.chinanpo.gov.cn）严重违法失信名单的社会组织。</w:t>
            </w:r>
          </w:p>
          <w:p w:rsidR="00890ABE" w:rsidRDefault="00890ABE" w:rsidP="00890AB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890ABE" w:rsidRDefault="00890ABE" w:rsidP="00890AB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90ABE" w:rsidRDefault="00890ABE" w:rsidP="00890AB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890ABE" w:rsidRDefault="00890ABE" w:rsidP="00890AB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90ABE" w:rsidRDefault="00890ABE" w:rsidP="00890ABE">
            <w:pPr>
              <w:spacing w:line="360" w:lineRule="auto"/>
              <w:rPr>
                <w:rFonts w:asciiTheme="minorEastAsia" w:hAnsiTheme="minorEastAsia" w:cs="宋体"/>
                <w:kern w:val="0"/>
                <w:szCs w:val="21"/>
              </w:rPr>
            </w:pPr>
            <w:r>
              <w:rPr>
                <w:rFonts w:asciiTheme="minorEastAsia" w:hAnsiTheme="minorEastAsia" w:cs="宋体"/>
                <w:kern w:val="0"/>
                <w:szCs w:val="21"/>
              </w:rPr>
              <w:t>③</w:t>
            </w:r>
            <w:r>
              <w:rPr>
                <w:rFonts w:asciiTheme="minorEastAsia" w:hAnsiTheme="minorEastAsia" w:cs="宋体" w:hint="eastAsia"/>
                <w:kern w:val="0"/>
                <w:szCs w:val="21"/>
              </w:rPr>
              <w:t>“中国社会组织公共服务平台”（www.chinanpo.gov.cn）（仅查询社会组织）。</w:t>
            </w:r>
          </w:p>
          <w:p w:rsidR="00082A18" w:rsidRDefault="00082A18" w:rsidP="00F00ADF">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lastRenderedPageBreak/>
              <w:t>2、截止时间：同谈判响应截止时间；</w:t>
            </w:r>
          </w:p>
          <w:p w:rsidR="00082A18" w:rsidRDefault="00082A18" w:rsidP="00F00ADF">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3、信用信息查询记录和证据留存具体方式：经谈判小组确认的查询结果网页截图作为查询记录和证据，与其他采购文件一并保存；</w:t>
            </w:r>
          </w:p>
          <w:p w:rsidR="00082A18" w:rsidRPr="002732E2" w:rsidRDefault="00082A18" w:rsidP="00F00ADF">
            <w:pPr>
              <w:autoSpaceDE w:val="0"/>
              <w:autoSpaceDN w:val="0"/>
              <w:spacing w:line="360" w:lineRule="auto"/>
              <w:contextualSpacing/>
              <w:rPr>
                <w:rFonts w:asciiTheme="minorEastAsia" w:hAnsiTheme="minorEastAsia" w:cs="宋体"/>
                <w:bCs/>
                <w:sz w:val="24"/>
                <w:szCs w:val="24"/>
              </w:rPr>
            </w:pPr>
            <w:r w:rsidRPr="002732E2">
              <w:rPr>
                <w:rFonts w:asciiTheme="minorEastAsia" w:hAnsiTheme="minorEastAsia" w:cs="宋体" w:hint="eastAsia"/>
                <w:bCs/>
                <w:sz w:val="24"/>
                <w:szCs w:val="24"/>
              </w:rPr>
              <w:t>4、信用信息的使用原则：经采购人认定的被列入失信被执行人、重大税收违法案件当事人名单、政府采购严重违法失信行为记录名单、严重违法失信社会组织的</w:t>
            </w:r>
            <w:r>
              <w:rPr>
                <w:rFonts w:asciiTheme="minorEastAsia" w:hAnsiTheme="minorEastAsia" w:cs="宋体" w:hint="eastAsia"/>
                <w:bCs/>
                <w:sz w:val="24"/>
                <w:szCs w:val="24"/>
              </w:rPr>
              <w:t>供应商</w:t>
            </w:r>
            <w:r w:rsidRPr="002732E2">
              <w:rPr>
                <w:rFonts w:asciiTheme="minorEastAsia" w:hAnsiTheme="minorEastAsia" w:cs="宋体" w:hint="eastAsia"/>
                <w:bCs/>
                <w:sz w:val="24"/>
                <w:szCs w:val="24"/>
              </w:rPr>
              <w:t>，将拒绝其参与本次政府采购活动。</w:t>
            </w:r>
          </w:p>
          <w:p w:rsidR="00082A18" w:rsidRDefault="00082A18" w:rsidP="00F00ADF">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082A18" w:rsidRDefault="00082A18" w:rsidP="00F00AD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666DA0">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666DA0">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082A18" w:rsidTr="00F00ADF">
        <w:trPr>
          <w:trHeight w:val="737"/>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082A18" w:rsidRDefault="00082A18" w:rsidP="00F00AD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大写：叁拾万元整；小写：300000</w:t>
            </w:r>
            <w:r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082A18" w:rsidTr="00F00ADF">
        <w:trPr>
          <w:trHeight w:val="907"/>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082A18" w:rsidRDefault="00666DA0" w:rsidP="00F00ADF">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082A18">
              <w:rPr>
                <w:rFonts w:asciiTheme="minorEastAsia" w:hAnsiTheme="minorEastAsia" w:cs="宋体" w:hint="eastAsia"/>
                <w:b/>
                <w:color w:val="000000"/>
                <w:sz w:val="24"/>
                <w:szCs w:val="24"/>
                <w:lang w:val="zh-CN"/>
              </w:rPr>
              <w:instrText>eq \o\ac(□,</w:instrText>
            </w:r>
            <w:r w:rsidR="00082A18">
              <w:rPr>
                <w:rFonts w:asciiTheme="minorEastAsia" w:hAnsiTheme="minorEastAsia" w:cs="宋体" w:hint="eastAsia"/>
                <w:b/>
                <w:color w:val="000000"/>
                <w:position w:val="2"/>
                <w:sz w:val="24"/>
                <w:szCs w:val="24"/>
                <w:lang w:val="zh-CN"/>
              </w:rPr>
              <w:instrText>√</w:instrText>
            </w:r>
            <w:r w:rsidR="00082A1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082A18">
              <w:rPr>
                <w:rFonts w:asciiTheme="minorEastAsia" w:hAnsiTheme="minorEastAsia" w:cs="宋体" w:hint="eastAsia"/>
                <w:bCs/>
                <w:sz w:val="24"/>
                <w:szCs w:val="24"/>
                <w:lang w:val="zh-CN"/>
              </w:rPr>
              <w:t>不组织</w:t>
            </w:r>
          </w:p>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82A18" w:rsidTr="00F00ADF">
        <w:trPr>
          <w:trHeight w:val="907"/>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042" w:type="dxa"/>
            <w:vAlign w:val="center"/>
          </w:tcPr>
          <w:p w:rsidR="00082A18" w:rsidRDefault="00666DA0" w:rsidP="00F00ADF">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082A18">
              <w:rPr>
                <w:rFonts w:asciiTheme="minorEastAsia" w:hAnsiTheme="minorEastAsia" w:cs="宋体" w:hint="eastAsia"/>
                <w:b/>
                <w:color w:val="000000"/>
                <w:sz w:val="24"/>
                <w:szCs w:val="24"/>
                <w:lang w:val="zh-CN"/>
              </w:rPr>
              <w:instrText>eq \o\ac(□,</w:instrText>
            </w:r>
            <w:r w:rsidR="00082A18">
              <w:rPr>
                <w:rFonts w:asciiTheme="minorEastAsia" w:hAnsiTheme="minorEastAsia" w:cs="宋体" w:hint="eastAsia"/>
                <w:b/>
                <w:color w:val="000000"/>
                <w:position w:val="2"/>
                <w:sz w:val="24"/>
                <w:szCs w:val="24"/>
                <w:lang w:val="zh-CN"/>
              </w:rPr>
              <w:instrText>√</w:instrText>
            </w:r>
            <w:r w:rsidR="00082A1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082A18">
              <w:rPr>
                <w:rFonts w:asciiTheme="minorEastAsia" w:hAnsiTheme="minorEastAsia" w:cs="宋体" w:hint="eastAsia"/>
                <w:bCs/>
                <w:sz w:val="24"/>
                <w:szCs w:val="24"/>
                <w:lang w:val="zh-CN"/>
              </w:rPr>
              <w:t>不召开</w:t>
            </w:r>
          </w:p>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082A18" w:rsidRDefault="00082A18" w:rsidP="00F00AD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666DA0">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666DA0">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7042" w:type="dxa"/>
            <w:vAlign w:val="center"/>
          </w:tcPr>
          <w:p w:rsidR="00082A18" w:rsidRDefault="00082A18" w:rsidP="00F00AD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082A18" w:rsidRDefault="00082A18" w:rsidP="00F00AD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082A18" w:rsidRDefault="00082A18" w:rsidP="00F00AD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42" w:type="dxa"/>
            <w:vAlign w:val="center"/>
          </w:tcPr>
          <w:p w:rsidR="00082A18" w:rsidRDefault="00666DA0" w:rsidP="00F00AD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082A18">
              <w:rPr>
                <w:rFonts w:asciiTheme="minorEastAsia" w:hAnsiTheme="minorEastAsia" w:cs="宋体" w:hint="eastAsia"/>
                <w:b/>
                <w:color w:val="000000"/>
                <w:sz w:val="24"/>
                <w:szCs w:val="24"/>
                <w:lang w:val="zh-CN"/>
              </w:rPr>
              <w:instrText>eq \o\ac(□,</w:instrText>
            </w:r>
            <w:r w:rsidR="00082A18">
              <w:rPr>
                <w:rFonts w:asciiTheme="minorEastAsia" w:hAnsiTheme="minorEastAsia" w:cs="宋体" w:hint="eastAsia"/>
                <w:b/>
                <w:color w:val="000000"/>
                <w:position w:val="2"/>
                <w:sz w:val="24"/>
                <w:szCs w:val="24"/>
                <w:lang w:val="zh-CN"/>
              </w:rPr>
              <w:instrText>√</w:instrText>
            </w:r>
            <w:r w:rsidR="00082A1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082A18">
              <w:rPr>
                <w:rFonts w:asciiTheme="minorEastAsia" w:hAnsiTheme="minorEastAsia" w:cs="宋体" w:hint="eastAsia"/>
                <w:bCs/>
                <w:sz w:val="24"/>
                <w:szCs w:val="24"/>
                <w:lang w:val="zh-CN"/>
              </w:rPr>
              <w:t xml:space="preserve">不允许   </w:t>
            </w:r>
            <w:r w:rsidR="00082A18">
              <w:rPr>
                <w:rFonts w:asciiTheme="minorEastAsia" w:hAnsiTheme="minorEastAsia" w:cs="宋体" w:hint="eastAsia"/>
                <w:b/>
                <w:bCs/>
                <w:sz w:val="24"/>
                <w:szCs w:val="24"/>
                <w:lang w:val="zh-CN"/>
              </w:rPr>
              <w:t>□</w:t>
            </w:r>
            <w:r w:rsidR="00082A18">
              <w:rPr>
                <w:rFonts w:asciiTheme="minorEastAsia" w:hAnsiTheme="minorEastAsia" w:cs="仿宋_GB2312" w:hint="eastAsia"/>
                <w:sz w:val="24"/>
                <w:szCs w:val="24"/>
              </w:rPr>
              <w:t>允许</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7042" w:type="dxa"/>
            <w:vAlign w:val="center"/>
          </w:tcPr>
          <w:p w:rsidR="00082A18" w:rsidRDefault="00082A18" w:rsidP="00F3634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F36343">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F36343">
              <w:rPr>
                <w:rFonts w:asciiTheme="minorEastAsia" w:hAnsiTheme="minorEastAsia" w:cs="宋体" w:hint="eastAsia"/>
                <w:bCs/>
                <w:sz w:val="24"/>
                <w:szCs w:val="24"/>
                <w:lang w:val="zh-CN"/>
              </w:rPr>
              <w:t>17</w:t>
            </w:r>
            <w:r>
              <w:rPr>
                <w:rFonts w:asciiTheme="minorEastAsia" w:hAnsiTheme="minorEastAsia" w:cs="宋体" w:hint="eastAsia"/>
                <w:bCs/>
                <w:sz w:val="24"/>
                <w:szCs w:val="24"/>
                <w:lang w:val="zh-CN"/>
              </w:rPr>
              <w:t xml:space="preserve">日上午 </w:t>
            </w:r>
            <w:r w:rsidR="00F36343">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 xml:space="preserve"> 时 </w:t>
            </w:r>
            <w:r w:rsidR="00F3634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w:t>
            </w:r>
            <w:r>
              <w:rPr>
                <w:rFonts w:asciiTheme="minorEastAsia" w:hAnsiTheme="minorEastAsia" w:cs="黑体" w:hint="eastAsia"/>
                <w:sz w:val="24"/>
                <w:szCs w:val="24"/>
              </w:rPr>
              <w:lastRenderedPageBreak/>
              <w:t>件</w:t>
            </w:r>
          </w:p>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7042" w:type="dxa"/>
            <w:vAlign w:val="center"/>
          </w:tcPr>
          <w:p w:rsidR="00082A18" w:rsidRDefault="00082A18" w:rsidP="00F00AD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lastRenderedPageBreak/>
              <w:t>1、</w:t>
            </w:r>
            <w:r>
              <w:rPr>
                <w:rFonts w:asciiTheme="minorEastAsia" w:hAnsiTheme="minorEastAsia" w:cs="仿宋_GB2312" w:hint="eastAsia"/>
                <w:color w:val="000000"/>
                <w:sz w:val="24"/>
                <w:szCs w:val="24"/>
              </w:rPr>
              <w:t xml:space="preserve">响应文件递交地点：长葛市公共资源交易中心开标 </w:t>
            </w:r>
            <w:r w:rsidR="00F36343">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室（长</w:t>
            </w:r>
            <w:r>
              <w:rPr>
                <w:rFonts w:asciiTheme="minorEastAsia" w:hAnsiTheme="minorEastAsia" w:cs="仿宋_GB2312" w:hint="eastAsia"/>
                <w:color w:val="000000"/>
                <w:sz w:val="24"/>
                <w:szCs w:val="24"/>
              </w:rPr>
              <w:lastRenderedPageBreak/>
              <w:t xml:space="preserve">葛市葛天大道东段商务区6#楼 </w:t>
            </w:r>
            <w:r w:rsidR="00F36343">
              <w:rPr>
                <w:rFonts w:asciiTheme="minorEastAsia" w:hAnsiTheme="minorEastAsia" w:cs="仿宋_GB2312" w:hint="eastAsia"/>
                <w:color w:val="000000"/>
                <w:sz w:val="24"/>
                <w:szCs w:val="24"/>
              </w:rPr>
              <w:t>5</w:t>
            </w:r>
            <w:r>
              <w:rPr>
                <w:rFonts w:asciiTheme="minorEastAsia" w:hAnsiTheme="minorEastAsia" w:cs="仿宋_GB2312" w:hint="eastAsia"/>
                <w:color w:val="000000"/>
                <w:sz w:val="24"/>
                <w:szCs w:val="24"/>
              </w:rPr>
              <w:t>楼</w:t>
            </w:r>
            <w:r w:rsidR="00F36343">
              <w:rPr>
                <w:rFonts w:asciiTheme="minorEastAsia" w:hAnsiTheme="minorEastAsia" w:cs="仿宋_GB2312" w:hint="eastAsia"/>
                <w:color w:val="000000"/>
                <w:sz w:val="24"/>
                <w:szCs w:val="24"/>
              </w:rPr>
              <w:t>507</w:t>
            </w:r>
            <w:r>
              <w:rPr>
                <w:rFonts w:asciiTheme="minorEastAsia" w:hAnsiTheme="minorEastAsia" w:cs="仿宋_GB2312" w:hint="eastAsia"/>
                <w:color w:val="000000"/>
                <w:sz w:val="24"/>
                <w:szCs w:val="24"/>
              </w:rPr>
              <w:t>室）</w:t>
            </w:r>
          </w:p>
          <w:p w:rsidR="00082A18" w:rsidRDefault="00082A18" w:rsidP="00F3634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2、开启及谈判地点：长葛市公共资源交易中心评标</w:t>
            </w:r>
            <w:r w:rsidR="00F36343">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室（长葛市葛天大道东段商务区6#楼</w:t>
            </w:r>
            <w:r w:rsidR="00F36343">
              <w:rPr>
                <w:rFonts w:asciiTheme="minorEastAsia" w:hAnsiTheme="minorEastAsia" w:cs="仿宋_GB2312" w:hint="eastAsia"/>
                <w:color w:val="000000"/>
                <w:sz w:val="24"/>
                <w:szCs w:val="24"/>
              </w:rPr>
              <w:t>5</w:t>
            </w:r>
            <w:r>
              <w:rPr>
                <w:rFonts w:asciiTheme="minorEastAsia" w:hAnsiTheme="minorEastAsia" w:cs="仿宋_GB2312" w:hint="eastAsia"/>
                <w:color w:val="000000"/>
                <w:sz w:val="24"/>
                <w:szCs w:val="24"/>
              </w:rPr>
              <w:t>楼</w:t>
            </w:r>
            <w:r w:rsidR="00F36343">
              <w:rPr>
                <w:rFonts w:asciiTheme="minorEastAsia" w:hAnsiTheme="minorEastAsia" w:cs="仿宋_GB2312" w:hint="eastAsia"/>
                <w:color w:val="000000"/>
                <w:sz w:val="24"/>
                <w:szCs w:val="24"/>
              </w:rPr>
              <w:t>509</w:t>
            </w:r>
            <w:r>
              <w:rPr>
                <w:rFonts w:asciiTheme="minorEastAsia" w:hAnsiTheme="minorEastAsia" w:cs="仿宋_GB2312" w:hint="eastAsia"/>
                <w:color w:val="000000"/>
                <w:sz w:val="24"/>
                <w:szCs w:val="24"/>
              </w:rPr>
              <w:t>室）</w:t>
            </w:r>
          </w:p>
        </w:tc>
      </w:tr>
      <w:tr w:rsidR="00082A18" w:rsidTr="00F00ADF">
        <w:trPr>
          <w:trHeight w:val="504"/>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谈判保证金</w:t>
            </w:r>
          </w:p>
        </w:tc>
        <w:tc>
          <w:tcPr>
            <w:tcW w:w="7042" w:type="dxa"/>
            <w:vAlign w:val="center"/>
          </w:tcPr>
          <w:p w:rsidR="00082A18" w:rsidRDefault="00082A18" w:rsidP="00F00ADF">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082A18" w:rsidTr="00F00ADF">
        <w:trPr>
          <w:trHeight w:val="156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39" w:type="dxa"/>
            <w:vAlign w:val="center"/>
          </w:tcPr>
          <w:p w:rsidR="00082A18" w:rsidRDefault="00082A18" w:rsidP="00F00A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042" w:type="dxa"/>
            <w:vAlign w:val="center"/>
          </w:tcPr>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082A18" w:rsidRDefault="00666DA0" w:rsidP="00F00AD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082A1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82A18">
              <w:rPr>
                <w:rFonts w:ascii="新宋体" w:eastAsia="新宋体" w:hAnsi="新宋体" w:hint="eastAsia"/>
                <w:sz w:val="24"/>
                <w:szCs w:val="24"/>
              </w:rPr>
              <w:t>电子响应文件：成功上传至《全国公共资源交易平台（河南省·许昌市）》公共资源交易系统加密电子响应文件1份</w:t>
            </w:r>
            <w:r w:rsidR="00082A18">
              <w:rPr>
                <w:rFonts w:hAnsi="宋体" w:cs="宋体" w:hint="eastAsia"/>
                <w:sz w:val="24"/>
                <w:szCs w:val="24"/>
                <w:lang w:val="zh-CN"/>
              </w:rPr>
              <w:t>（文件格式为：</w:t>
            </w:r>
            <w:r w:rsidR="00082A18">
              <w:rPr>
                <w:rFonts w:hAnsi="宋体" w:cs="宋体" w:hint="eastAsia"/>
                <w:sz w:val="24"/>
                <w:szCs w:val="24"/>
                <w:lang w:val="zh-CN"/>
              </w:rPr>
              <w:t xml:space="preserve"> XXX</w:t>
            </w:r>
            <w:r w:rsidR="00082A18">
              <w:rPr>
                <w:rFonts w:hAnsi="宋体" w:cs="宋体" w:hint="eastAsia"/>
                <w:sz w:val="24"/>
                <w:szCs w:val="24"/>
                <w:lang w:val="zh-CN"/>
              </w:rPr>
              <w:t>公司</w:t>
            </w:r>
            <w:r w:rsidR="00082A18">
              <w:rPr>
                <w:rFonts w:hAnsi="宋体" w:cs="宋体" w:hint="eastAsia"/>
                <w:sz w:val="24"/>
                <w:szCs w:val="24"/>
                <w:lang w:val="zh-CN"/>
              </w:rPr>
              <w:t>XXX</w:t>
            </w:r>
            <w:r w:rsidR="00082A18">
              <w:rPr>
                <w:rFonts w:hAnsi="宋体" w:cs="宋体" w:hint="eastAsia"/>
                <w:sz w:val="24"/>
                <w:szCs w:val="24"/>
                <w:lang w:val="zh-CN"/>
              </w:rPr>
              <w:t>项目编号</w:t>
            </w:r>
            <w:r w:rsidR="00082A18">
              <w:rPr>
                <w:rFonts w:hAnsi="宋体" w:cs="宋体" w:hint="eastAsia"/>
                <w:sz w:val="24"/>
                <w:szCs w:val="24"/>
                <w:lang w:val="zh-CN"/>
              </w:rPr>
              <w:t>.file</w:t>
            </w:r>
            <w:r w:rsidR="00082A18">
              <w:rPr>
                <w:rFonts w:hAnsi="宋体" w:cs="宋体" w:hint="eastAsia"/>
                <w:sz w:val="24"/>
                <w:szCs w:val="24"/>
                <w:lang w:val="zh-CN"/>
              </w:rPr>
              <w:t>）。</w:t>
            </w:r>
            <w:r w:rsidR="00082A18">
              <w:rPr>
                <w:rFonts w:ascii="新宋体" w:eastAsia="新宋体" w:hAnsi="新宋体" w:hint="eastAsia"/>
                <w:sz w:val="24"/>
                <w:szCs w:val="24"/>
              </w:rPr>
              <w:t>使用电子介质存储的备份文件1份（文件格式为：名称为“备份”的文件夹）。</w:t>
            </w:r>
          </w:p>
          <w:p w:rsidR="00082A18" w:rsidRDefault="00666DA0" w:rsidP="00F00ADF">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82A1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82A18">
              <w:rPr>
                <w:rFonts w:ascii="新宋体" w:eastAsia="新宋体" w:hAnsi="新宋体" w:hint="eastAsia"/>
                <w:sz w:val="24"/>
                <w:szCs w:val="24"/>
              </w:rPr>
              <w:t>纸质响应文件：</w:t>
            </w:r>
            <w:r w:rsidR="00082A18">
              <w:rPr>
                <w:rFonts w:asciiTheme="minorEastAsia" w:hAnsiTheme="minorEastAsia" w:cs="仿宋_GB2312" w:hint="eastAsia"/>
                <w:sz w:val="24"/>
                <w:szCs w:val="24"/>
              </w:rPr>
              <w:t>正本</w:t>
            </w:r>
            <w:r w:rsidR="00082A18">
              <w:rPr>
                <w:rFonts w:asciiTheme="minorEastAsia" w:hAnsiTheme="minorEastAsia" w:cs="仿宋_GB2312" w:hint="eastAsia"/>
                <w:b/>
                <w:sz w:val="24"/>
                <w:szCs w:val="24"/>
              </w:rPr>
              <w:t>一</w:t>
            </w:r>
            <w:r w:rsidR="00082A18">
              <w:rPr>
                <w:rFonts w:asciiTheme="minorEastAsia" w:hAnsiTheme="minorEastAsia" w:cs="仿宋_GB2312" w:hint="eastAsia"/>
                <w:sz w:val="24"/>
                <w:szCs w:val="24"/>
              </w:rPr>
              <w:t>份，副本一份。使用</w:t>
            </w:r>
            <w:r w:rsidR="00082A18">
              <w:rPr>
                <w:rFonts w:ascii="新宋体" w:eastAsia="新宋体" w:hAnsi="新宋体" w:hint="eastAsia"/>
                <w:sz w:val="24"/>
                <w:szCs w:val="24"/>
              </w:rPr>
              <w:t>格式为“投标文件（供打印）.PDF”的文件</w:t>
            </w:r>
          </w:p>
          <w:p w:rsidR="00082A18" w:rsidRDefault="00082A18" w:rsidP="00F00AD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082A18" w:rsidRDefault="00666DA0" w:rsidP="00F00AD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082A1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82A18">
              <w:rPr>
                <w:rFonts w:ascii="新宋体" w:eastAsia="新宋体" w:hAnsi="新宋体" w:hint="eastAsia"/>
                <w:sz w:val="24"/>
                <w:szCs w:val="24"/>
              </w:rPr>
              <w:t>电子响应文件：按谈判文件要求加盖供应商电子印章和法人电子印章。</w:t>
            </w:r>
          </w:p>
          <w:p w:rsidR="00082A18" w:rsidRDefault="00666DA0" w:rsidP="00F00AD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082A1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82A18">
              <w:rPr>
                <w:rFonts w:ascii="新宋体" w:eastAsia="新宋体" w:hAnsi="新宋体" w:hint="eastAsia"/>
                <w:sz w:val="24"/>
                <w:szCs w:val="24"/>
              </w:rPr>
              <w:t>纸质响应文件：投标文件封面加盖供应商公章（响应文件是指供应商电子响应文件制作完成后生成的后缀名为</w:t>
            </w:r>
            <w:r w:rsidR="00082A18">
              <w:rPr>
                <w:rFonts w:hAnsi="宋体" w:hint="eastAsia"/>
                <w:color w:val="000000"/>
                <w:sz w:val="24"/>
                <w:szCs w:val="24"/>
              </w:rPr>
              <w:t>“</w:t>
            </w:r>
            <w:r w:rsidR="00082A18">
              <w:rPr>
                <w:rFonts w:hAnsi="宋体" w:hint="eastAsia"/>
                <w:color w:val="000000"/>
                <w:sz w:val="24"/>
                <w:szCs w:val="24"/>
              </w:rPr>
              <w:t>.PDF</w:t>
            </w:r>
            <w:r w:rsidR="00082A18">
              <w:rPr>
                <w:rFonts w:hAnsi="宋体" w:hint="eastAsia"/>
                <w:color w:val="000000"/>
                <w:sz w:val="24"/>
                <w:szCs w:val="24"/>
              </w:rPr>
              <w:t>”的文件</w:t>
            </w:r>
            <w:r w:rsidR="00082A18">
              <w:rPr>
                <w:rFonts w:ascii="新宋体" w:eastAsia="新宋体" w:hAnsi="新宋体" w:hint="eastAsia"/>
                <w:sz w:val="24"/>
                <w:szCs w:val="24"/>
              </w:rPr>
              <w:t>打印的纸质响应文件）。</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042" w:type="dxa"/>
            <w:vAlign w:val="center"/>
          </w:tcPr>
          <w:p w:rsidR="00082A18" w:rsidRDefault="00666DA0" w:rsidP="00F00AD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82A1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82A18">
              <w:rPr>
                <w:rFonts w:asciiTheme="minorEastAsia" w:hAnsiTheme="minorEastAsia" w:cs="仿宋_GB2312" w:hint="eastAsia"/>
                <w:sz w:val="24"/>
                <w:szCs w:val="24"/>
                <w:lang w:val="zh-CN"/>
              </w:rPr>
              <w:t>由采购人代表</w:t>
            </w:r>
            <w:r w:rsidR="00082A18">
              <w:rPr>
                <w:rFonts w:asciiTheme="minorEastAsia" w:hAnsiTheme="minorEastAsia" w:cs="仿宋_GB2312" w:hint="eastAsia"/>
                <w:sz w:val="24"/>
                <w:szCs w:val="24"/>
              </w:rPr>
              <w:t>1人</w:t>
            </w:r>
            <w:r w:rsidR="00082A18">
              <w:rPr>
                <w:rFonts w:asciiTheme="minorEastAsia" w:hAnsiTheme="minorEastAsia" w:cs="仿宋_GB2312" w:hint="eastAsia"/>
                <w:sz w:val="24"/>
                <w:szCs w:val="24"/>
                <w:lang w:val="zh-CN"/>
              </w:rPr>
              <w:t>和评审专家</w:t>
            </w:r>
            <w:r w:rsidR="00082A18">
              <w:rPr>
                <w:rFonts w:asciiTheme="minorEastAsia" w:hAnsiTheme="minorEastAsia" w:cs="仿宋_GB2312" w:hint="eastAsia"/>
                <w:sz w:val="24"/>
                <w:szCs w:val="24"/>
              </w:rPr>
              <w:t>2人</w:t>
            </w:r>
            <w:r w:rsidR="00082A18">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21</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082A18" w:rsidRDefault="00082A18" w:rsidP="00F00ADF">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082A18" w:rsidTr="00F00ADF">
        <w:trPr>
          <w:trHeight w:val="699"/>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082A18" w:rsidRDefault="00082A18" w:rsidP="00F00ADF">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082A18" w:rsidRDefault="00082A18" w:rsidP="00F00ADF">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082A18" w:rsidRDefault="00082A18" w:rsidP="00F00ADF">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082A18" w:rsidTr="00F00ADF">
        <w:trPr>
          <w:trHeight w:val="699"/>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39" w:type="dxa"/>
            <w:vAlign w:val="center"/>
          </w:tcPr>
          <w:p w:rsidR="00082A18" w:rsidRPr="006111F9" w:rsidRDefault="00082A18" w:rsidP="00F00ADF">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082A18" w:rsidRPr="006111F9" w:rsidRDefault="00082A18" w:rsidP="00F00ADF">
            <w:pPr>
              <w:spacing w:line="400" w:lineRule="exact"/>
              <w:rPr>
                <w:rFonts w:cs="宋体"/>
                <w:b/>
                <w:sz w:val="24"/>
              </w:rPr>
            </w:pPr>
            <w:r w:rsidRPr="006111F9">
              <w:rPr>
                <w:rFonts w:hAnsi="宋体" w:cs="宋体" w:hint="eastAsia"/>
                <w:b/>
                <w:sz w:val="24"/>
              </w:rPr>
              <w:t>开户行：河南长葛农村商业银行股份有限公司营业部</w:t>
            </w:r>
          </w:p>
          <w:p w:rsidR="00082A18" w:rsidRPr="006111F9" w:rsidRDefault="00082A18" w:rsidP="00F00ADF">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b/>
                <w:sz w:val="24"/>
              </w:rPr>
              <w:t> </w:t>
            </w:r>
            <w:r w:rsidRPr="006111F9">
              <w:rPr>
                <w:rFonts w:hAnsi="宋体" w:cs="宋体" w:hint="eastAsia"/>
                <w:b/>
                <w:sz w:val="24"/>
              </w:rPr>
              <w:t>名：长葛市公共资源交易中心</w:t>
            </w:r>
          </w:p>
          <w:p w:rsidR="00082A18" w:rsidRPr="006111F9" w:rsidRDefault="00082A18" w:rsidP="00F00ADF">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b/>
                <w:sz w:val="24"/>
              </w:rPr>
              <w:t> </w:t>
            </w:r>
            <w:r w:rsidRPr="006111F9">
              <w:rPr>
                <w:rFonts w:hAnsi="宋体" w:cs="宋体" w:hint="eastAsia"/>
                <w:b/>
                <w:sz w:val="24"/>
              </w:rPr>
              <w:t>号：</w:t>
            </w:r>
            <w:r w:rsidRPr="006111F9">
              <w:rPr>
                <w:rFonts w:hAnsi="宋体" w:cs="宋体"/>
                <w:b/>
                <w:sz w:val="24"/>
              </w:rPr>
              <w:t>13201001800000552</w:t>
            </w:r>
          </w:p>
          <w:p w:rsidR="00082A18" w:rsidRDefault="00082A18" w:rsidP="00F00ADF">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082A18" w:rsidRPr="005A1A15" w:rsidRDefault="00082A18" w:rsidP="00F00ADF">
            <w:pPr>
              <w:spacing w:line="400" w:lineRule="exact"/>
              <w:rPr>
                <w:rFonts w:hAnsi="宋体" w:cs="宋体"/>
                <w:b/>
                <w:sz w:val="24"/>
              </w:rPr>
            </w:pPr>
            <w:r>
              <w:rPr>
                <w:rFonts w:hAnsi="宋体" w:cs="宋体" w:hint="eastAsia"/>
                <w:b/>
                <w:sz w:val="24"/>
              </w:rPr>
              <w:t>供应商</w:t>
            </w:r>
            <w:r w:rsidRPr="00E80973">
              <w:rPr>
                <w:rFonts w:hAnsi="宋体" w:cs="宋体" w:hint="eastAsia"/>
                <w:b/>
                <w:sz w:val="24"/>
              </w:rPr>
              <w:t>在汇款单备注部分注明：此款为</w:t>
            </w:r>
            <w:r>
              <w:rPr>
                <w:rFonts w:hAnsi="宋体" w:cs="宋体" w:hint="eastAsia"/>
                <w:color w:val="000000"/>
                <w:sz w:val="24"/>
              </w:rPr>
              <w:t>长招采竞字</w:t>
            </w:r>
            <w:r>
              <w:rPr>
                <w:rFonts w:hAnsi="宋体" w:cs="宋体" w:hint="eastAsia"/>
                <w:color w:val="000000"/>
                <w:sz w:val="24"/>
              </w:rPr>
              <w:t>[2019]107</w:t>
            </w:r>
            <w:r>
              <w:rPr>
                <w:rFonts w:hAnsi="宋体" w:cs="宋体" w:hint="eastAsia"/>
                <w:color w:val="000000"/>
                <w:sz w:val="24"/>
              </w:rPr>
              <w:t>号</w:t>
            </w:r>
            <w:r w:rsidRPr="00E80973">
              <w:rPr>
                <w:rFonts w:hAnsi="宋体" w:cs="宋体" w:hint="eastAsia"/>
                <w:b/>
                <w:sz w:val="24"/>
              </w:rPr>
              <w:t>项目履约担保。</w:t>
            </w:r>
          </w:p>
          <w:p w:rsidR="00082A18" w:rsidRPr="006111F9" w:rsidRDefault="00082A18" w:rsidP="00F00ADF">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082A18" w:rsidRDefault="00082A18" w:rsidP="00F00AD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82A18" w:rsidRDefault="00082A18" w:rsidP="00F00A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082A18" w:rsidRDefault="00082A18" w:rsidP="00F00A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成交供应商在接到成交通知时，须向陕西瑞珂工程咨询有限责任公司发送响应报价及分项报价一览表电子文档，并同时电话告知代理公司。联系电话：</w:t>
            </w:r>
            <w:r>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Pr>
                <w:rFonts w:asciiTheme="minorEastAsia" w:hAnsiTheme="minorEastAsia" w:cs="宋体"/>
                <w:bCs/>
                <w:sz w:val="24"/>
                <w:szCs w:val="24"/>
                <w:lang w:val="zh-CN"/>
              </w:rPr>
              <w:t xml:space="preserve"> </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082A18" w:rsidRDefault="00666DA0" w:rsidP="00F00ADF">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082A18">
              <w:rPr>
                <w:rFonts w:asciiTheme="minorEastAsia" w:hAnsiTheme="minorEastAsia" w:cs="宋体" w:hint="eastAsia"/>
                <w:b/>
                <w:color w:val="000000"/>
                <w:sz w:val="24"/>
                <w:szCs w:val="24"/>
                <w:lang w:val="zh-CN"/>
              </w:rPr>
              <w:instrText>eq \o\ac(□,</w:instrText>
            </w:r>
            <w:r w:rsidR="00082A18">
              <w:rPr>
                <w:rFonts w:asciiTheme="minorEastAsia" w:hAnsiTheme="minorEastAsia" w:cs="宋体" w:hint="eastAsia"/>
                <w:b/>
                <w:color w:val="000000"/>
                <w:position w:val="2"/>
                <w:sz w:val="24"/>
                <w:szCs w:val="24"/>
                <w:lang w:val="zh-CN"/>
              </w:rPr>
              <w:instrText>√</w:instrText>
            </w:r>
            <w:r w:rsidR="00082A1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082A18">
              <w:rPr>
                <w:rFonts w:asciiTheme="minorEastAsia" w:hAnsiTheme="minorEastAsia" w:cs="宋体" w:hint="eastAsia"/>
                <w:bCs/>
                <w:sz w:val="24"/>
                <w:szCs w:val="24"/>
                <w:lang w:val="zh-CN"/>
              </w:rPr>
              <w:t>是。</w:t>
            </w:r>
            <w:r w:rsidR="00082A18">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082A18" w:rsidRDefault="00082A18" w:rsidP="00F00AD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082A18" w:rsidTr="00F00ADF">
        <w:trPr>
          <w:trHeight w:val="510"/>
          <w:jc w:val="center"/>
        </w:trPr>
        <w:tc>
          <w:tcPr>
            <w:tcW w:w="806" w:type="dxa"/>
            <w:vAlign w:val="center"/>
          </w:tcPr>
          <w:p w:rsidR="00082A18" w:rsidRDefault="00082A18"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039" w:type="dxa"/>
            <w:vAlign w:val="center"/>
          </w:tcPr>
          <w:p w:rsidR="00082A18" w:rsidRDefault="00082A18" w:rsidP="00F00A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082A18" w:rsidRDefault="00082A18" w:rsidP="00F00ADF">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w:t>
            </w:r>
            <w:r>
              <w:rPr>
                <w:rFonts w:hAnsi="宋体" w:cs="宋体" w:hint="eastAsia"/>
                <w:sz w:val="24"/>
                <w:szCs w:val="24"/>
              </w:rPr>
              <w:t>[2019]3</w:t>
            </w:r>
            <w:r>
              <w:rPr>
                <w:rFonts w:hAnsi="宋体" w:cs="宋体" w:hint="eastAsia"/>
                <w:sz w:val="24"/>
                <w:szCs w:val="24"/>
              </w:rPr>
              <w:t>号）规定：</w:t>
            </w:r>
          </w:p>
          <w:p w:rsidR="00082A18" w:rsidRDefault="00082A18" w:rsidP="00F00ADF">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w:t>
            </w:r>
            <w:r>
              <w:rPr>
                <w:rFonts w:hAnsi="宋体" w:cs="宋体" w:hint="eastAsia"/>
                <w:sz w:val="24"/>
                <w:szCs w:val="24"/>
              </w:rPr>
              <w:t>MAC</w:t>
            </w:r>
            <w:r>
              <w:rPr>
                <w:rFonts w:hAnsi="宋体" w:cs="宋体" w:hint="eastAsia"/>
                <w:sz w:val="24"/>
                <w:szCs w:val="24"/>
              </w:rPr>
              <w:t>地址、</w:t>
            </w:r>
            <w:r>
              <w:rPr>
                <w:rFonts w:hAnsi="宋体" w:cs="宋体" w:hint="eastAsia"/>
                <w:sz w:val="24"/>
                <w:szCs w:val="24"/>
              </w:rPr>
              <w:t>CPU</w:t>
            </w:r>
            <w:r>
              <w:rPr>
                <w:rFonts w:hAnsi="宋体" w:cs="宋体" w:hint="eastAsia"/>
                <w:sz w:val="24"/>
                <w:szCs w:val="24"/>
              </w:rPr>
              <w:t>序号、硬盘序列号等）均一致时，视为‘不同供应商的响应文件由同一单位或者个人编制’或‘不同供应商委托同一单位或者个人办理响应事宜’，其谈判响应无效。</w:t>
            </w:r>
          </w:p>
          <w:p w:rsidR="00082A18" w:rsidRDefault="00082A18" w:rsidP="00F00ADF">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r w:rsidR="009D61BF" w:rsidTr="00F00ADF">
        <w:trPr>
          <w:trHeight w:val="510"/>
          <w:jc w:val="center"/>
        </w:trPr>
        <w:tc>
          <w:tcPr>
            <w:tcW w:w="806" w:type="dxa"/>
            <w:vAlign w:val="center"/>
          </w:tcPr>
          <w:p w:rsidR="009D61BF" w:rsidRDefault="009D61BF" w:rsidP="00F00A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039" w:type="dxa"/>
            <w:vAlign w:val="center"/>
          </w:tcPr>
          <w:p w:rsidR="009D61BF" w:rsidRDefault="009D61BF" w:rsidP="00F00ADF">
            <w:pPr>
              <w:autoSpaceDE w:val="0"/>
              <w:autoSpaceDN w:val="0"/>
              <w:adjustRightInd w:val="0"/>
              <w:spacing w:line="360" w:lineRule="auto"/>
              <w:jc w:val="center"/>
              <w:rPr>
                <w:rFonts w:asciiTheme="minorEastAsia" w:hAnsiTheme="minorEastAsia" w:cs="宋体"/>
                <w:bCs/>
                <w:sz w:val="24"/>
                <w:szCs w:val="24"/>
                <w:lang w:val="zh-CN"/>
              </w:rPr>
            </w:pPr>
            <w:r w:rsidRPr="006746F4">
              <w:rPr>
                <w:rFonts w:hAnsi="宋体" w:cs="宋体" w:hint="eastAsia"/>
                <w:b/>
                <w:bCs/>
                <w:sz w:val="24"/>
              </w:rPr>
              <w:t>特别说明</w:t>
            </w:r>
          </w:p>
        </w:tc>
        <w:tc>
          <w:tcPr>
            <w:tcW w:w="7042" w:type="dxa"/>
            <w:vAlign w:val="center"/>
          </w:tcPr>
          <w:p w:rsidR="009D61BF" w:rsidRDefault="009D61BF" w:rsidP="009D61BF">
            <w:pPr>
              <w:spacing w:line="360" w:lineRule="auto"/>
              <w:ind w:firstLineChars="200" w:firstLine="482"/>
              <w:rPr>
                <w:rFonts w:hAnsi="宋体" w:cs="宋体"/>
                <w:b/>
                <w:bCs/>
                <w:sz w:val="24"/>
              </w:rPr>
            </w:pPr>
            <w:r w:rsidRPr="006746F4">
              <w:rPr>
                <w:rFonts w:hAnsi="宋体" w:cs="宋体" w:hint="eastAsia"/>
                <w:b/>
                <w:bCs/>
                <w:sz w:val="24"/>
              </w:rPr>
              <w:t>特别说明：</w:t>
            </w:r>
            <w:r>
              <w:rPr>
                <w:rFonts w:hAnsi="宋体" w:cs="宋体" w:hint="eastAsia"/>
                <w:b/>
                <w:bCs/>
                <w:sz w:val="24"/>
              </w:rPr>
              <w:t>由于该审计项目的特殊性，评标公示发布后由采购人对成交供应商和被审计公司的情况进行核查，若发现成交供应商与被审计公司存在利益往来或其他可能会影响审计结果的关系，将取消成交供应商中标资格，由排名第二的供应商作为成交供应商；若排名第二的供应商仍不符合上述条件，将由排名第三的供应商作为成交供应商。</w:t>
            </w:r>
          </w:p>
          <w:p w:rsidR="009D61BF" w:rsidRPr="006746F4" w:rsidRDefault="009D61BF" w:rsidP="009D61BF">
            <w:pPr>
              <w:spacing w:line="360" w:lineRule="auto"/>
              <w:ind w:firstLineChars="200" w:firstLine="482"/>
              <w:rPr>
                <w:rFonts w:hAnsi="宋体" w:cs="宋体"/>
                <w:b/>
                <w:bCs/>
                <w:sz w:val="24"/>
              </w:rPr>
            </w:pPr>
            <w:r>
              <w:rPr>
                <w:rFonts w:hAnsi="宋体" w:cs="宋体" w:hint="eastAsia"/>
                <w:b/>
                <w:bCs/>
                <w:sz w:val="24"/>
              </w:rPr>
              <w:t>若经核查后，谈判小组推荐的供应商均不符合本项目审计需求，该项目将重新组织招标。</w:t>
            </w:r>
          </w:p>
          <w:p w:rsidR="009D61BF" w:rsidRPr="009D61BF" w:rsidRDefault="009D61BF" w:rsidP="00F00ADF">
            <w:pPr>
              <w:autoSpaceDE w:val="0"/>
              <w:autoSpaceDN w:val="0"/>
              <w:adjustRightInd w:val="0"/>
              <w:spacing w:line="360" w:lineRule="auto"/>
              <w:contextualSpacing/>
              <w:rPr>
                <w:rFonts w:ascii="ˎ̥" w:hAnsi="ˎ̥"/>
                <w:sz w:val="24"/>
                <w:szCs w:val="24"/>
              </w:rPr>
            </w:pPr>
          </w:p>
        </w:tc>
      </w:tr>
    </w:tbl>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082A18" w:rsidRDefault="00082A18" w:rsidP="00082A18">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082A18" w:rsidRDefault="00082A18" w:rsidP="00082A18">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w:t>
      </w:r>
      <w:r>
        <w:rPr>
          <w:rFonts w:hAnsi="宋体" w:cs="宋体" w:hint="eastAsia"/>
          <w:b/>
          <w:sz w:val="24"/>
          <w:szCs w:val="24"/>
        </w:rPr>
        <w:t>适用范围</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1.1</w:t>
      </w:r>
      <w:r>
        <w:rPr>
          <w:rFonts w:hAnsi="宋体" w:cs="宋体" w:hint="eastAsia"/>
          <w:sz w:val="24"/>
          <w:szCs w:val="24"/>
        </w:rPr>
        <w:t>本采购文件仅适用于本次“投标邀请”中所述采购项目。</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1.2</w:t>
      </w:r>
      <w:r>
        <w:rPr>
          <w:rFonts w:hAnsi="宋体" w:cs="宋体" w:hint="eastAsia"/>
          <w:sz w:val="24"/>
          <w:szCs w:val="24"/>
        </w:rPr>
        <w:t>本采购文件解释权属于“投标邀请”所述的采购人。</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2.</w:t>
      </w:r>
      <w:r>
        <w:rPr>
          <w:rFonts w:hAnsi="宋体" w:cs="宋体" w:hint="eastAsia"/>
          <w:b/>
          <w:sz w:val="24"/>
          <w:szCs w:val="24"/>
        </w:rPr>
        <w:t>定义</w:t>
      </w:r>
    </w:p>
    <w:p w:rsidR="00082A18" w:rsidRDefault="00082A18" w:rsidP="00082A18">
      <w:pPr>
        <w:spacing w:line="360" w:lineRule="auto"/>
        <w:contextualSpacing/>
        <w:rPr>
          <w:rFonts w:hAnsi="宋体" w:cs="宋体"/>
          <w:sz w:val="24"/>
          <w:szCs w:val="24"/>
        </w:rPr>
      </w:pPr>
      <w:r>
        <w:rPr>
          <w:rFonts w:hAnsi="宋体" w:cs="宋体" w:hint="eastAsia"/>
          <w:sz w:val="24"/>
          <w:szCs w:val="24"/>
        </w:rPr>
        <w:t>2.1</w:t>
      </w:r>
      <w:r>
        <w:rPr>
          <w:rFonts w:hAnsi="宋体" w:cs="宋体" w:hint="eastAsia"/>
          <w:sz w:val="24"/>
          <w:szCs w:val="24"/>
        </w:rPr>
        <w:t>“采购项目”：“供应商须知前附表”中所述的采购项目。</w:t>
      </w:r>
    </w:p>
    <w:p w:rsidR="00082A18" w:rsidRDefault="00082A18" w:rsidP="00082A18">
      <w:pPr>
        <w:spacing w:line="360" w:lineRule="auto"/>
        <w:contextualSpacing/>
        <w:rPr>
          <w:rFonts w:hAnsi="宋体" w:cs="宋体"/>
          <w:sz w:val="24"/>
          <w:szCs w:val="24"/>
        </w:rPr>
      </w:pPr>
      <w:r>
        <w:rPr>
          <w:rFonts w:hAnsi="宋体" w:cs="宋体" w:hint="eastAsia"/>
          <w:sz w:val="24"/>
          <w:szCs w:val="24"/>
        </w:rPr>
        <w:t>2.2</w:t>
      </w:r>
      <w:r>
        <w:rPr>
          <w:rFonts w:hAnsi="宋体" w:cs="宋体" w:hint="eastAsia"/>
          <w:sz w:val="24"/>
          <w:szCs w:val="24"/>
        </w:rPr>
        <w:t>“招标人”：“供应商须知前附表”中所述的组织本次招标的代理机构和采购人。</w:t>
      </w:r>
    </w:p>
    <w:p w:rsidR="00082A18" w:rsidRDefault="00082A18" w:rsidP="00082A18">
      <w:pPr>
        <w:spacing w:line="360" w:lineRule="auto"/>
        <w:contextualSpacing/>
        <w:rPr>
          <w:rFonts w:hAnsi="宋体" w:cs="宋体"/>
          <w:sz w:val="24"/>
          <w:szCs w:val="24"/>
        </w:rPr>
      </w:pPr>
      <w:r>
        <w:rPr>
          <w:rFonts w:hAnsi="宋体" w:cs="宋体" w:hint="eastAsia"/>
          <w:sz w:val="24"/>
          <w:szCs w:val="24"/>
        </w:rPr>
        <w:t>2.3</w:t>
      </w:r>
      <w:r>
        <w:rPr>
          <w:rFonts w:hAnsi="宋体" w:cs="宋体" w:hint="eastAsia"/>
          <w:sz w:val="24"/>
          <w:szCs w:val="24"/>
        </w:rPr>
        <w:t>“采购人”：是指依法进行政府采购的国家机关、事业单位、团体组织。采购人名称、地址、电话、联系人见“供应商须知前附表”。</w:t>
      </w:r>
    </w:p>
    <w:p w:rsidR="00082A18" w:rsidRDefault="00082A18" w:rsidP="00082A18">
      <w:pPr>
        <w:spacing w:line="360" w:lineRule="auto"/>
        <w:contextualSpacing/>
        <w:rPr>
          <w:rFonts w:hAnsi="宋体" w:cs="宋体"/>
          <w:sz w:val="24"/>
          <w:szCs w:val="24"/>
        </w:rPr>
      </w:pPr>
      <w:r>
        <w:rPr>
          <w:rFonts w:hAnsi="宋体" w:cs="宋体" w:hint="eastAsia"/>
          <w:sz w:val="24"/>
          <w:szCs w:val="24"/>
        </w:rPr>
        <w:t>2.4</w:t>
      </w:r>
      <w:r>
        <w:rPr>
          <w:rFonts w:hAnsi="宋体" w:cs="宋体" w:hint="eastAsia"/>
          <w:sz w:val="24"/>
          <w:szCs w:val="24"/>
        </w:rPr>
        <w:t>“采购代理机构”：接受采购人委托，代理采购项目的采购代理机构。代理机构名称、地址、电话、联系人见“供应商须知前附表”。</w:t>
      </w:r>
    </w:p>
    <w:p w:rsidR="00082A18" w:rsidRDefault="00082A18" w:rsidP="00082A18">
      <w:pPr>
        <w:spacing w:line="360" w:lineRule="auto"/>
        <w:contextualSpacing/>
        <w:rPr>
          <w:rFonts w:hAnsi="宋体" w:cs="宋体"/>
          <w:sz w:val="24"/>
          <w:szCs w:val="24"/>
        </w:rPr>
      </w:pPr>
      <w:r>
        <w:rPr>
          <w:rFonts w:hAnsi="宋体" w:cs="宋体" w:hint="eastAsia"/>
          <w:sz w:val="24"/>
          <w:szCs w:val="24"/>
        </w:rPr>
        <w:t>采购代理机构及其分支机构不得在所代理的采购项目中投标或者代理投标，不得为所代理的采购项目的供应商参加本项目提供投标咨询。</w:t>
      </w:r>
    </w:p>
    <w:p w:rsidR="00082A18" w:rsidRDefault="00082A18" w:rsidP="00082A18">
      <w:pPr>
        <w:spacing w:line="360" w:lineRule="auto"/>
        <w:contextualSpacing/>
        <w:rPr>
          <w:rFonts w:hAnsi="宋体" w:cs="宋体"/>
          <w:sz w:val="24"/>
          <w:szCs w:val="24"/>
        </w:rPr>
      </w:pPr>
      <w:r>
        <w:rPr>
          <w:rFonts w:hAnsi="宋体" w:cs="宋体" w:hint="eastAsia"/>
          <w:sz w:val="24"/>
          <w:szCs w:val="24"/>
        </w:rPr>
        <w:t xml:space="preserve">2.5 </w:t>
      </w:r>
      <w:r>
        <w:rPr>
          <w:rFonts w:hAnsi="宋体" w:cs="宋体" w:hint="eastAsia"/>
          <w:sz w:val="24"/>
          <w:szCs w:val="24"/>
        </w:rPr>
        <w:t>“潜在供应商”指符合《中华人民共和国政府采购法》及相关法律法规和本采购文件的各项规定，且按照本项目采购公告及采购文件规定的方式获取采购文件的法人、其他组织或者自然人。</w:t>
      </w:r>
    </w:p>
    <w:p w:rsidR="00082A18" w:rsidRDefault="00082A18" w:rsidP="00082A18">
      <w:pPr>
        <w:spacing w:line="360" w:lineRule="auto"/>
        <w:contextualSpacing/>
        <w:rPr>
          <w:rFonts w:hAnsi="宋体" w:cs="宋体"/>
          <w:sz w:val="24"/>
          <w:szCs w:val="24"/>
        </w:rPr>
      </w:pPr>
      <w:r>
        <w:rPr>
          <w:rFonts w:hAnsi="宋体" w:cs="宋体" w:hint="eastAsia"/>
          <w:sz w:val="24"/>
          <w:szCs w:val="24"/>
        </w:rPr>
        <w:t>2.6</w:t>
      </w:r>
      <w:r>
        <w:rPr>
          <w:rFonts w:hAnsi="宋体" w:cs="宋体" w:hint="eastAsia"/>
          <w:sz w:val="24"/>
          <w:szCs w:val="24"/>
        </w:rPr>
        <w:t>“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2.7</w:t>
      </w:r>
      <w:r>
        <w:rPr>
          <w:rFonts w:hAnsi="宋体" w:cs="宋体" w:hint="eastAsia"/>
          <w:sz w:val="24"/>
          <w:szCs w:val="24"/>
        </w:rPr>
        <w:t>“进口产品”：是指通过中国海关报关验放进入中国境内且产自关境外的产品，包括已经进入中国境内的进口产品。详见《关于政府采购进口产品管理有关问题的通知》</w:t>
      </w:r>
      <w:r>
        <w:rPr>
          <w:rFonts w:hAnsi="宋体" w:cs="宋体" w:hint="eastAsia"/>
          <w:sz w:val="24"/>
          <w:szCs w:val="24"/>
        </w:rPr>
        <w:t>(</w:t>
      </w:r>
      <w:r>
        <w:rPr>
          <w:rFonts w:hAnsi="宋体" w:cs="宋体" w:hint="eastAsia"/>
          <w:sz w:val="24"/>
          <w:szCs w:val="24"/>
        </w:rPr>
        <w:t>财库</w:t>
      </w:r>
      <w:r>
        <w:rPr>
          <w:rFonts w:hAnsi="宋体" w:cs="宋体" w:hint="eastAsia"/>
          <w:sz w:val="24"/>
          <w:szCs w:val="24"/>
        </w:rPr>
        <w:t>[2007]119</w:t>
      </w:r>
      <w:r>
        <w:rPr>
          <w:rFonts w:hAnsi="宋体" w:cs="宋体" w:hint="eastAsia"/>
          <w:sz w:val="24"/>
          <w:szCs w:val="24"/>
        </w:rPr>
        <w:t>号</w:t>
      </w:r>
      <w:r>
        <w:rPr>
          <w:rFonts w:hAnsi="宋体" w:cs="宋体" w:hint="eastAsia"/>
          <w:sz w:val="24"/>
          <w:szCs w:val="24"/>
        </w:rPr>
        <w:t>)</w:t>
      </w:r>
      <w:r>
        <w:rPr>
          <w:rFonts w:hAnsi="宋体" w:cs="宋体" w:hint="eastAsia"/>
          <w:sz w:val="24"/>
          <w:szCs w:val="24"/>
        </w:rPr>
        <w:t>、《关于政府采购进口产品管理有关问题的通知》（财办库［</w:t>
      </w:r>
      <w:r>
        <w:rPr>
          <w:rFonts w:hAnsi="宋体" w:cs="宋体" w:hint="eastAsia"/>
          <w:sz w:val="24"/>
          <w:szCs w:val="24"/>
        </w:rPr>
        <w:t>2008</w:t>
      </w:r>
      <w:r>
        <w:rPr>
          <w:rFonts w:hAnsi="宋体" w:cs="宋体" w:hint="eastAsia"/>
          <w:sz w:val="24"/>
          <w:szCs w:val="24"/>
        </w:rPr>
        <w:t>］</w:t>
      </w:r>
      <w:r>
        <w:rPr>
          <w:rFonts w:hAnsi="宋体" w:cs="宋体" w:hint="eastAsia"/>
          <w:sz w:val="24"/>
          <w:szCs w:val="24"/>
        </w:rPr>
        <w:t xml:space="preserve">248 </w:t>
      </w:r>
      <w:r>
        <w:rPr>
          <w:rFonts w:hAnsi="宋体" w:cs="宋体" w:hint="eastAsia"/>
          <w:sz w:val="24"/>
          <w:szCs w:val="24"/>
        </w:rPr>
        <w:t>号）。</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2.7.1 </w:t>
      </w:r>
      <w:r>
        <w:rPr>
          <w:rFonts w:hAnsi="宋体" w:cs="宋体" w:hint="eastAsia"/>
          <w:sz w:val="24"/>
          <w:szCs w:val="24"/>
        </w:rPr>
        <w:t>采购文件列明不允许或未列明允许进口产品参加投标的，均视为拒绝进口产品参加投标。</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2.7.2 </w:t>
      </w:r>
      <w:r>
        <w:rPr>
          <w:rFonts w:hAnsi="宋体" w:cs="宋体" w:hint="eastAsia"/>
          <w:sz w:val="24"/>
          <w:szCs w:val="24"/>
        </w:rPr>
        <w:t>如采购文件中已说明，经财政部门审核同意，允许部分或全部产品采购进口产品，供应商既可提供本国产品，也可以提供进口产品。</w:t>
      </w:r>
    </w:p>
    <w:p w:rsidR="00082A18" w:rsidRDefault="00082A18" w:rsidP="00082A18">
      <w:pPr>
        <w:spacing w:line="360" w:lineRule="auto"/>
        <w:contextualSpacing/>
        <w:rPr>
          <w:rFonts w:hAnsi="宋体" w:cs="宋体"/>
          <w:sz w:val="24"/>
          <w:szCs w:val="24"/>
        </w:rPr>
      </w:pPr>
      <w:r>
        <w:rPr>
          <w:rFonts w:hAnsi="宋体" w:cs="宋体" w:hint="eastAsia"/>
          <w:sz w:val="24"/>
          <w:szCs w:val="24"/>
        </w:rPr>
        <w:lastRenderedPageBreak/>
        <w:t xml:space="preserve">2.8 </w:t>
      </w:r>
      <w:r>
        <w:rPr>
          <w:rFonts w:hAnsi="宋体" w:cs="宋体" w:hint="eastAsia"/>
          <w:sz w:val="24"/>
          <w:szCs w:val="24"/>
        </w:rPr>
        <w:t>采购文件中凡标有“★”的条款均系实质性要求条款。</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3.</w:t>
      </w:r>
      <w:r>
        <w:rPr>
          <w:rFonts w:hAnsi="宋体" w:cs="宋体" w:hint="eastAsia"/>
          <w:b/>
          <w:sz w:val="24"/>
          <w:szCs w:val="24"/>
        </w:rPr>
        <w:t>合格的供应商</w:t>
      </w:r>
    </w:p>
    <w:p w:rsidR="00082A18" w:rsidRDefault="00082A18" w:rsidP="00082A18">
      <w:pPr>
        <w:tabs>
          <w:tab w:val="left" w:pos="0"/>
        </w:tabs>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在中华人民共和国境内注册，具有本项目生产、制造、供应或实施能力，符合、承认并承诺履行本采购文件各项规定的法人、其他组织或者自然人。</w:t>
      </w:r>
    </w:p>
    <w:p w:rsidR="00082A18" w:rsidRDefault="00082A18" w:rsidP="00082A18">
      <w:pPr>
        <w:spacing w:line="360" w:lineRule="auto"/>
        <w:contextualSpacing/>
        <w:rPr>
          <w:rFonts w:hAnsi="宋体" w:cs="宋体"/>
          <w:sz w:val="24"/>
          <w:szCs w:val="24"/>
        </w:rPr>
      </w:pPr>
      <w:r>
        <w:rPr>
          <w:rFonts w:hAnsi="宋体" w:cs="宋体" w:hint="eastAsia"/>
          <w:sz w:val="24"/>
          <w:szCs w:val="24"/>
        </w:rPr>
        <w:t xml:space="preserve">3.2 </w:t>
      </w:r>
      <w:r>
        <w:rPr>
          <w:rFonts w:hAnsi="宋体" w:cs="宋体" w:hint="eastAsia"/>
          <w:sz w:val="24"/>
          <w:szCs w:val="24"/>
        </w:rPr>
        <w:t>符合本项目“投标邀请”和“供应商须知前附表”中规定的合格供应商所必须具备的条件。</w:t>
      </w:r>
    </w:p>
    <w:p w:rsidR="00890ABE" w:rsidRPr="00890ABE" w:rsidRDefault="00082A18" w:rsidP="00890ABE">
      <w:pPr>
        <w:spacing w:line="360" w:lineRule="auto"/>
        <w:contextualSpacing/>
        <w:rPr>
          <w:rFonts w:hAnsi="宋体" w:cs="宋体"/>
          <w:sz w:val="24"/>
          <w:szCs w:val="24"/>
        </w:rPr>
      </w:pPr>
      <w:r>
        <w:rPr>
          <w:rFonts w:hAnsi="宋体" w:cs="宋体" w:hint="eastAsia"/>
          <w:sz w:val="24"/>
          <w:szCs w:val="24"/>
        </w:rPr>
        <w:t>3.3</w:t>
      </w:r>
      <w:r w:rsidR="00890ABE" w:rsidRPr="00890ABE">
        <w:rPr>
          <w:rFonts w:hAnsi="宋体" w:cs="宋体" w:hint="eastAsia"/>
          <w:sz w:val="24"/>
          <w:szCs w:val="24"/>
        </w:rPr>
        <w:t>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rsidR="00890ABE" w:rsidRPr="00890ABE" w:rsidRDefault="00890ABE" w:rsidP="00890ABE">
      <w:pPr>
        <w:spacing w:line="360" w:lineRule="auto"/>
        <w:contextualSpacing/>
        <w:rPr>
          <w:rFonts w:hAnsi="宋体" w:cs="宋体"/>
          <w:sz w:val="24"/>
          <w:szCs w:val="24"/>
        </w:rPr>
      </w:pPr>
      <w:r w:rsidRPr="00890ABE">
        <w:rPr>
          <w:rFonts w:hAnsi="宋体" w:cs="宋体" w:hint="eastAsia"/>
          <w:sz w:val="24"/>
          <w:szCs w:val="24"/>
        </w:rPr>
        <w:t>(1)</w:t>
      </w:r>
      <w:r w:rsidRPr="00890ABE">
        <w:rPr>
          <w:rFonts w:hAnsi="宋体" w:cs="宋体" w:hint="eastAsia"/>
          <w:sz w:val="24"/>
          <w:szCs w:val="24"/>
        </w:rPr>
        <w:t>查询渠道：“信用中国”网站（</w:t>
      </w:r>
      <w:r w:rsidRPr="00890ABE">
        <w:rPr>
          <w:rFonts w:hAnsi="宋体" w:cs="宋体" w:hint="eastAsia"/>
          <w:sz w:val="24"/>
          <w:szCs w:val="24"/>
        </w:rPr>
        <w:t>www.creditchina.gov.cn</w:t>
      </w:r>
      <w:r w:rsidRPr="00890ABE">
        <w:rPr>
          <w:rFonts w:hAnsi="宋体" w:cs="宋体" w:hint="eastAsia"/>
          <w:sz w:val="24"/>
          <w:szCs w:val="24"/>
        </w:rPr>
        <w:t>）、“中国政府采购网”（</w:t>
      </w:r>
      <w:r w:rsidRPr="00890ABE">
        <w:rPr>
          <w:rFonts w:hAnsi="宋体" w:cs="宋体" w:hint="eastAsia"/>
          <w:sz w:val="24"/>
          <w:szCs w:val="24"/>
        </w:rPr>
        <w:t>www.ccgp.gov.cn</w:t>
      </w:r>
      <w:r w:rsidRPr="00890ABE">
        <w:rPr>
          <w:rFonts w:hAnsi="宋体" w:cs="宋体" w:hint="eastAsia"/>
          <w:sz w:val="24"/>
          <w:szCs w:val="24"/>
        </w:rPr>
        <w:t>）；“中国社会组织公共服务平台”网站（</w:t>
      </w:r>
      <w:r w:rsidRPr="00890ABE">
        <w:rPr>
          <w:rFonts w:hAnsi="宋体" w:cs="宋体" w:hint="eastAsia"/>
          <w:sz w:val="24"/>
          <w:szCs w:val="24"/>
        </w:rPr>
        <w:t>www.chinanpo.gov.cn</w:t>
      </w:r>
      <w:r w:rsidRPr="00890ABE">
        <w:rPr>
          <w:rFonts w:hAnsi="宋体" w:cs="宋体" w:hint="eastAsia"/>
          <w:sz w:val="24"/>
          <w:szCs w:val="24"/>
        </w:rPr>
        <w:t>）（仅查询社会组织）；</w:t>
      </w:r>
    </w:p>
    <w:p w:rsidR="00082A18" w:rsidRDefault="00082A18" w:rsidP="00890ABE">
      <w:pPr>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）截止时间：同投标截止时间；</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）信用信息查询记录和证据留存具体方式：经采购人确认的查询结果网页截图作为查询记录和证据，与其他采购文件一并保存；</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）信用信息的使用原则：经采购人认定的被列入失信被执行人、重大税收违法案件当事人名单、政府采购严重违法失信行为记录名单的供应商、严重违法失信企业名单（黑名单）、</w:t>
      </w:r>
      <w:r w:rsidRPr="00AF0083">
        <w:rPr>
          <w:rFonts w:hAnsi="宋体" w:cs="宋体" w:hint="eastAsia"/>
          <w:b/>
          <w:sz w:val="24"/>
          <w:szCs w:val="24"/>
        </w:rPr>
        <w:t>严</w:t>
      </w:r>
      <w:r w:rsidRPr="00AF0083">
        <w:rPr>
          <w:rFonts w:hAnsi="宋体" w:cs="宋体" w:hint="eastAsia"/>
          <w:sz w:val="24"/>
          <w:szCs w:val="24"/>
        </w:rPr>
        <w:t>重违法失信社会组织的</w:t>
      </w:r>
      <w:r>
        <w:rPr>
          <w:rFonts w:hAnsi="宋体" w:cs="宋体" w:hint="eastAsia"/>
          <w:sz w:val="24"/>
          <w:szCs w:val="24"/>
        </w:rPr>
        <w:t>供应商，将拒绝其参与政府采购活动。</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3.4 </w:t>
      </w:r>
      <w:r>
        <w:rPr>
          <w:rFonts w:hAnsi="宋体" w:cs="宋体" w:hint="eastAsia"/>
          <w:sz w:val="24"/>
          <w:szCs w:val="24"/>
        </w:rPr>
        <w:t>单位负责人为同一人或者存在直接控股、管理关系的不同供应商，不得参加同一合同项下的政府采购活动；</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3.5 </w:t>
      </w:r>
      <w:r>
        <w:rPr>
          <w:rFonts w:hAnsi="宋体" w:cs="宋体" w:hint="eastAsia"/>
          <w:sz w:val="24"/>
          <w:szCs w:val="24"/>
        </w:rPr>
        <w:t>除单一来源采购项目外，为采购项目提供整体设计、规范编制或者项目管理、监理、检测等服务的供应商，不得再参加该采购项目的其他采购活动。</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lastRenderedPageBreak/>
        <w:t xml:space="preserve">3.6 </w:t>
      </w:r>
      <w:r>
        <w:rPr>
          <w:rFonts w:hAnsi="宋体" w:cs="宋体" w:hint="eastAsia"/>
          <w:sz w:val="24"/>
          <w:szCs w:val="24"/>
        </w:rPr>
        <w:t>“投标邀请”和“供应商须知前附表”规定接受联合体投标的，除应符合本章第</w:t>
      </w:r>
      <w:r>
        <w:rPr>
          <w:rFonts w:hAnsi="宋体" w:cs="宋体" w:hint="eastAsia"/>
          <w:sz w:val="24"/>
          <w:szCs w:val="24"/>
        </w:rPr>
        <w:t>3.1</w:t>
      </w:r>
      <w:r>
        <w:rPr>
          <w:rFonts w:hAnsi="宋体" w:cs="宋体" w:hint="eastAsia"/>
          <w:sz w:val="24"/>
          <w:szCs w:val="24"/>
        </w:rPr>
        <w:t>项和</w:t>
      </w:r>
      <w:r>
        <w:rPr>
          <w:rFonts w:hAnsi="宋体" w:cs="宋体" w:hint="eastAsia"/>
          <w:sz w:val="24"/>
          <w:szCs w:val="24"/>
        </w:rPr>
        <w:t>3.2</w:t>
      </w:r>
      <w:r>
        <w:rPr>
          <w:rFonts w:hAnsi="宋体" w:cs="宋体" w:hint="eastAsia"/>
          <w:sz w:val="24"/>
          <w:szCs w:val="24"/>
        </w:rPr>
        <w:t>项要求外，还应遵守以下规定：</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）在投标文件中向采购人提交联合体协议书，明确联合体各方承担的工作和义务；</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）联合体中有同类资质的供应商按联合体分工承担相同工作的，应当按照资质等级较低的供应商确定资质等级；</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）招标人根据采购项目的特殊要求规定供应商特定条件的，联合体各方中至少应当有一方符合采购规定的特定条件。</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）联合体各方不得再单独参加或者与其他供应商另外组成联合体参加同一合同项下的政府采购活动。</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）联合体各方应当共同与采购人签订采购合同，就采购合同约定的事项对采购人</w:t>
      </w:r>
      <w:hyperlink r:id="rId10" w:tgtFrame="_blank" w:history="1">
        <w:r>
          <w:rPr>
            <w:rFonts w:hAnsi="宋体" w:cs="宋体" w:hint="eastAsia"/>
            <w:sz w:val="24"/>
            <w:szCs w:val="24"/>
          </w:rPr>
          <w:t>承担连带责任</w:t>
        </w:r>
      </w:hyperlink>
      <w:r>
        <w:rPr>
          <w:rFonts w:hAnsi="宋体" w:cs="宋体" w:hint="eastAsia"/>
          <w:sz w:val="24"/>
          <w:szCs w:val="24"/>
        </w:rPr>
        <w:t>。</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3.7 </w:t>
      </w:r>
      <w:r>
        <w:rPr>
          <w:rFonts w:hAnsi="宋体" w:cs="宋体" w:hint="eastAsia"/>
          <w:sz w:val="24"/>
          <w:szCs w:val="24"/>
        </w:rPr>
        <w:t>法律、行政法规规定的其他条件。</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4</w:t>
      </w:r>
      <w:r>
        <w:rPr>
          <w:rFonts w:hAnsi="宋体" w:cs="宋体" w:hint="eastAsia"/>
          <w:b/>
          <w:sz w:val="24"/>
          <w:szCs w:val="24"/>
        </w:rPr>
        <w:t>．合格的货物和服务</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4.1 </w:t>
      </w:r>
      <w:r>
        <w:rPr>
          <w:rFonts w:hAnsi="宋体" w:cs="宋体" w:hint="eastAsia"/>
          <w:sz w:val="24"/>
          <w:szCs w:val="24"/>
        </w:rPr>
        <w:t>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4.2 </w:t>
      </w:r>
      <w:r>
        <w:rPr>
          <w:rFonts w:hAnsi="宋体" w:cs="宋体" w:hint="eastAsia"/>
          <w:sz w:val="24"/>
          <w:szCs w:val="24"/>
        </w:rPr>
        <w:t>供应商所提供的服务应当没有侵犯任何第三方的知识产权、技术秘密等合法权利。</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4.3 </w:t>
      </w:r>
      <w:r>
        <w:rPr>
          <w:rFonts w:hAnsi="宋体" w:cs="宋体" w:hint="eastAsia"/>
          <w:sz w:val="24"/>
          <w:szCs w:val="24"/>
        </w:rPr>
        <w:t>如采购人所采购产品为政府强制采购的节能产品，供应商所投产品的品牌及型号必须为《节能产品政府采购清单（投标截止时间前最新一期）》中的产品，并提供证明文件，否则其投标将被拒绝。</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4.4 </w:t>
      </w:r>
      <w:r>
        <w:rPr>
          <w:rFonts w:hAnsi="宋体" w:cs="宋体" w:hint="eastAsia"/>
          <w:sz w:val="24"/>
          <w:szCs w:val="24"/>
        </w:rPr>
        <w:t>供应商所投产品如被列入《信息安全产品强制性认证目录》，则该产品应具备中国信息安全认证中心颁发的《</w:t>
      </w:r>
      <w:hyperlink r:id="rId11" w:tgtFrame="_blank" w:history="1">
        <w:r>
          <w:rPr>
            <w:rFonts w:hAnsi="宋体" w:cs="宋体" w:hint="eastAsia"/>
            <w:sz w:val="24"/>
            <w:szCs w:val="24"/>
          </w:rPr>
          <w:t>中国国家信息安全产品认证证书</w:t>
        </w:r>
      </w:hyperlink>
      <w:r>
        <w:rPr>
          <w:rFonts w:hAnsi="宋体" w:cs="宋体" w:hint="eastAsia"/>
          <w:sz w:val="24"/>
          <w:szCs w:val="24"/>
        </w:rPr>
        <w:t>》。供应商不能提供超出此目录范畴外的替代品并根据采购文件要求提供相关证明。</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5</w:t>
      </w:r>
      <w:r>
        <w:rPr>
          <w:rFonts w:hAnsi="宋体" w:cs="宋体" w:hint="eastAsia"/>
          <w:b/>
          <w:sz w:val="24"/>
          <w:szCs w:val="24"/>
        </w:rPr>
        <w:t>．投标费用</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不论投标的结果如何，供应商均应自行承担所有与投标有关的全部费用，招标人在任何情况下均无义务和责任承担这些费用。</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6</w:t>
      </w:r>
      <w:r>
        <w:rPr>
          <w:rFonts w:hAnsi="宋体" w:cs="宋体" w:hint="eastAsia"/>
          <w:b/>
          <w:sz w:val="24"/>
          <w:szCs w:val="24"/>
        </w:rPr>
        <w:t>．信息发布</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lastRenderedPageBreak/>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7.</w:t>
      </w:r>
      <w:r>
        <w:rPr>
          <w:rFonts w:hAnsi="宋体" w:cs="宋体" w:hint="eastAsia"/>
          <w:b/>
          <w:sz w:val="24"/>
          <w:szCs w:val="24"/>
        </w:rPr>
        <w:t>采购代理机构代理费用收取标准和方式</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 xml:space="preserve">8. </w:t>
      </w:r>
      <w:r>
        <w:rPr>
          <w:rFonts w:hAnsi="宋体" w:cs="宋体" w:hint="eastAsia"/>
          <w:b/>
          <w:sz w:val="24"/>
          <w:szCs w:val="24"/>
        </w:rPr>
        <w:t>其他</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本“供应商须知”的条款如与“投标邀请”、“项目需求”、“供应商须知前附表”和“资格审查与评标”就同一内容的表述不一致的，以“投标邀请”、“</w:t>
      </w:r>
      <w:r>
        <w:rPr>
          <w:rFonts w:hAnsi="宋体" w:cs="宋体" w:hint="eastAsia"/>
          <w:sz w:val="24"/>
          <w:szCs w:val="24"/>
        </w:rPr>
        <w:t xml:space="preserve"> </w:t>
      </w:r>
      <w:r>
        <w:rPr>
          <w:rFonts w:hAnsi="宋体" w:cs="宋体" w:hint="eastAsia"/>
          <w:sz w:val="24"/>
          <w:szCs w:val="24"/>
        </w:rPr>
        <w:t>项目需求”、</w:t>
      </w:r>
      <w:r>
        <w:rPr>
          <w:rFonts w:hAnsi="宋体" w:cs="宋体" w:hint="eastAsia"/>
          <w:sz w:val="24"/>
          <w:szCs w:val="24"/>
        </w:rPr>
        <w:t xml:space="preserve"> </w:t>
      </w:r>
      <w:r>
        <w:rPr>
          <w:rFonts w:hAnsi="宋体" w:cs="宋体" w:hint="eastAsia"/>
          <w:sz w:val="24"/>
          <w:szCs w:val="24"/>
        </w:rPr>
        <w:t>“供应商须知前附表”和“资格审查与评标”中规定的内容为准。</w:t>
      </w:r>
    </w:p>
    <w:p w:rsidR="00082A18" w:rsidRDefault="00082A18" w:rsidP="00082A18">
      <w:pPr>
        <w:autoSpaceDE w:val="0"/>
        <w:autoSpaceDN w:val="0"/>
        <w:spacing w:line="360" w:lineRule="auto"/>
        <w:contextualSpacing/>
        <w:rPr>
          <w:rFonts w:hAnsi="宋体" w:cs="宋体"/>
          <w:sz w:val="24"/>
          <w:szCs w:val="24"/>
        </w:rPr>
      </w:pPr>
    </w:p>
    <w:p w:rsidR="00082A18" w:rsidRDefault="00082A18" w:rsidP="00082A18">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9</w:t>
      </w:r>
      <w:r>
        <w:rPr>
          <w:rFonts w:hAnsi="宋体" w:cs="宋体" w:hint="eastAsia"/>
          <w:b/>
          <w:sz w:val="24"/>
          <w:szCs w:val="24"/>
        </w:rPr>
        <w:t>．采购文件构成</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9.1 </w:t>
      </w:r>
      <w:r>
        <w:rPr>
          <w:rFonts w:hAnsi="宋体" w:cs="宋体" w:hint="eastAsia"/>
          <w:sz w:val="24"/>
          <w:szCs w:val="24"/>
        </w:rPr>
        <w:t>采购文件由以下部分组成：</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第一章谈判公告</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w:t>
      </w:r>
      <w:r>
        <w:rPr>
          <w:rFonts w:hAnsi="宋体" w:cs="宋体" w:hint="eastAsia"/>
          <w:sz w:val="24"/>
          <w:szCs w:val="24"/>
        </w:rPr>
        <w:t xml:space="preserve"> </w:t>
      </w:r>
      <w:r>
        <w:rPr>
          <w:rFonts w:hAnsi="宋体" w:cs="宋体" w:hint="eastAsia"/>
          <w:sz w:val="24"/>
          <w:szCs w:val="24"/>
        </w:rPr>
        <w:t>采购需求</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w:t>
      </w:r>
      <w:r>
        <w:rPr>
          <w:rFonts w:hAnsi="宋体" w:cs="宋体" w:hint="eastAsia"/>
          <w:sz w:val="24"/>
          <w:szCs w:val="24"/>
        </w:rPr>
        <w:t xml:space="preserve"> </w:t>
      </w:r>
      <w:r>
        <w:rPr>
          <w:rFonts w:hAnsi="宋体" w:cs="宋体" w:hint="eastAsia"/>
          <w:sz w:val="24"/>
          <w:szCs w:val="24"/>
        </w:rPr>
        <w:t>供应商须知前附表</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w:t>
      </w:r>
      <w:r>
        <w:rPr>
          <w:rFonts w:hAnsi="宋体" w:cs="宋体" w:hint="eastAsia"/>
          <w:sz w:val="24"/>
          <w:szCs w:val="24"/>
        </w:rPr>
        <w:t xml:space="preserve"> </w:t>
      </w:r>
      <w:r>
        <w:rPr>
          <w:rFonts w:hAnsi="宋体" w:cs="宋体" w:hint="eastAsia"/>
          <w:sz w:val="24"/>
          <w:szCs w:val="24"/>
        </w:rPr>
        <w:t>供应商须知</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w:t>
      </w:r>
      <w:r>
        <w:rPr>
          <w:rFonts w:hAnsi="宋体" w:cs="宋体" w:hint="eastAsia"/>
          <w:sz w:val="24"/>
          <w:szCs w:val="24"/>
        </w:rPr>
        <w:t xml:space="preserve"> </w:t>
      </w:r>
      <w:r>
        <w:rPr>
          <w:rFonts w:hAnsi="宋体" w:cs="宋体" w:hint="eastAsia"/>
          <w:sz w:val="24"/>
          <w:szCs w:val="24"/>
        </w:rPr>
        <w:t>政府采购政策功能</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w:t>
      </w:r>
      <w:r>
        <w:rPr>
          <w:rFonts w:hAnsi="宋体" w:cs="宋体" w:hint="eastAsia"/>
          <w:sz w:val="24"/>
          <w:szCs w:val="24"/>
        </w:rPr>
        <w:t xml:space="preserve"> </w:t>
      </w:r>
      <w:r>
        <w:rPr>
          <w:rFonts w:hAnsi="宋体" w:cs="宋体" w:hint="eastAsia"/>
          <w:sz w:val="24"/>
          <w:szCs w:val="24"/>
        </w:rPr>
        <w:t>资格审查与评审</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w:t>
      </w:r>
      <w:r>
        <w:rPr>
          <w:rFonts w:hAnsi="宋体" w:cs="宋体" w:hint="eastAsia"/>
          <w:sz w:val="24"/>
          <w:szCs w:val="24"/>
        </w:rPr>
        <w:t xml:space="preserve"> </w:t>
      </w:r>
      <w:r>
        <w:rPr>
          <w:rFonts w:hAnsi="宋体" w:cs="宋体" w:hint="eastAsia"/>
          <w:sz w:val="24"/>
          <w:szCs w:val="24"/>
        </w:rPr>
        <w:t>合同书格式及合同条款</w:t>
      </w:r>
    </w:p>
    <w:p w:rsidR="00082A18" w:rsidRDefault="00082A18" w:rsidP="00082A18">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w:t>
      </w:r>
      <w:r>
        <w:rPr>
          <w:rFonts w:hAnsi="宋体" w:cs="宋体" w:hint="eastAsia"/>
          <w:sz w:val="24"/>
          <w:szCs w:val="24"/>
        </w:rPr>
        <w:t xml:space="preserve"> </w:t>
      </w:r>
      <w:r>
        <w:rPr>
          <w:rFonts w:hAnsi="宋体" w:cs="宋体" w:hint="eastAsia"/>
          <w:sz w:val="24"/>
          <w:szCs w:val="24"/>
        </w:rPr>
        <w:t>响应文件有关格式</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9.2 </w:t>
      </w:r>
      <w:r>
        <w:rPr>
          <w:rFonts w:hAnsi="宋体" w:cs="宋体" w:hint="eastAsia"/>
          <w:sz w:val="24"/>
          <w:szCs w:val="24"/>
        </w:rPr>
        <w:t>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lastRenderedPageBreak/>
        <w:t xml:space="preserve">9.3 </w:t>
      </w:r>
      <w:r>
        <w:rPr>
          <w:rFonts w:hAnsi="宋体" w:cs="宋体" w:hint="eastAsia"/>
          <w:sz w:val="24"/>
          <w:szCs w:val="24"/>
        </w:rPr>
        <w:t>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10.</w:t>
      </w:r>
      <w:r>
        <w:rPr>
          <w:rFonts w:hAnsi="宋体" w:cs="宋体" w:hint="eastAsia"/>
          <w:b/>
          <w:sz w:val="24"/>
          <w:szCs w:val="24"/>
        </w:rPr>
        <w:t>现场考察、开标前答疑会</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10.1 </w:t>
      </w:r>
      <w:r>
        <w:rPr>
          <w:rFonts w:hAnsi="宋体" w:cs="宋体" w:hint="eastAsia"/>
          <w:sz w:val="24"/>
          <w:szCs w:val="24"/>
        </w:rPr>
        <w:t>招标人根据采购项目的具体情况，可以在采购文件公告期满后，组织已获取采购文件的潜在供应商现场考察或者召开开标前答疑会。</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10.1.1 </w:t>
      </w:r>
      <w:r>
        <w:rPr>
          <w:rFonts w:hAnsi="宋体" w:cs="宋体" w:hint="eastAsia"/>
          <w:sz w:val="24"/>
          <w:szCs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10.2 </w:t>
      </w:r>
      <w:r>
        <w:rPr>
          <w:rFonts w:hAnsi="宋体" w:cs="宋体" w:hint="eastAsia"/>
          <w:sz w:val="24"/>
          <w:szCs w:val="24"/>
        </w:rPr>
        <w:t>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10.3 </w:t>
      </w:r>
      <w:r>
        <w:rPr>
          <w:rFonts w:hAnsi="宋体" w:cs="宋体" w:hint="eastAsia"/>
          <w:sz w:val="24"/>
          <w:szCs w:val="24"/>
        </w:rPr>
        <w:t>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10.4 </w:t>
      </w:r>
      <w:r>
        <w:rPr>
          <w:rFonts w:hAnsi="宋体" w:cs="宋体" w:hint="eastAsia"/>
          <w:sz w:val="24"/>
          <w:szCs w:val="24"/>
        </w:rPr>
        <w:t>现场考察及参加开标前答疑会所发生的费用及一切责任由供应商自行承担。</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11.</w:t>
      </w:r>
      <w:r>
        <w:rPr>
          <w:rFonts w:hAnsi="宋体" w:cs="宋体" w:hint="eastAsia"/>
          <w:b/>
          <w:sz w:val="24"/>
          <w:szCs w:val="24"/>
        </w:rPr>
        <w:t>采购文件的澄清或修改</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11.1 </w:t>
      </w:r>
      <w:r>
        <w:rPr>
          <w:rFonts w:hAnsi="宋体" w:cs="宋体" w:hint="eastAsia"/>
          <w:sz w:val="24"/>
          <w:szCs w:val="24"/>
        </w:rPr>
        <w:t>在投标截止期前，无论出于何种原因，招标人可主动地或在解答潜在供应商提出的澄清问题时对采购文件进行修改。</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11.2 </w:t>
      </w:r>
      <w:r>
        <w:rPr>
          <w:rFonts w:hAnsi="宋体" w:cs="宋体" w:hint="eastAsia"/>
          <w:sz w:val="24"/>
          <w:szCs w:val="24"/>
        </w:rPr>
        <w:t>招标人可以对已发出的采购文件进行必要的澄清或者修改。澄清或者修改的内容可能影响投标文件编制的，招标人将在投标截止时间</w:t>
      </w:r>
      <w:r>
        <w:rPr>
          <w:rFonts w:hAnsi="宋体" w:cs="宋体" w:hint="eastAsia"/>
          <w:sz w:val="24"/>
          <w:szCs w:val="24"/>
        </w:rPr>
        <w:t>3</w:t>
      </w:r>
      <w:r>
        <w:rPr>
          <w:rFonts w:hAnsi="宋体" w:cs="宋体" w:hint="eastAsia"/>
          <w:sz w:val="24"/>
          <w:szCs w:val="24"/>
        </w:rPr>
        <w:t>个工作日前，在财政部门指定的政府采购信息发布媒体和《全国公共资源交易平台（河南省·许昌市）》发布更正公告。</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11.3 </w:t>
      </w:r>
      <w:r>
        <w:rPr>
          <w:rFonts w:hAnsi="宋体" w:cs="宋体" w:hint="eastAsia"/>
          <w:sz w:val="24"/>
          <w:szCs w:val="24"/>
        </w:rPr>
        <w:t>澄清或修改公告的内容为采购文件的组成部分，并对供应商具有约束力。当采购文件与澄清或修改公告就同一内容的表述不一致时，以最后发出的文件内容为准。</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11.4 </w:t>
      </w:r>
      <w:r>
        <w:rPr>
          <w:rFonts w:hAnsi="宋体" w:cs="宋体" w:hint="eastAsia"/>
          <w:sz w:val="24"/>
          <w:szCs w:val="24"/>
        </w:rPr>
        <w:t>如果澄清或者修改发出的时间距规定的投标截止时间不足</w:t>
      </w:r>
      <w:r>
        <w:rPr>
          <w:rFonts w:hAnsi="宋体" w:cs="宋体" w:hint="eastAsia"/>
          <w:sz w:val="24"/>
          <w:szCs w:val="24"/>
        </w:rPr>
        <w:t>3</w:t>
      </w:r>
      <w:r>
        <w:rPr>
          <w:rFonts w:hAnsi="宋体" w:cs="宋体" w:hint="eastAsia"/>
          <w:sz w:val="24"/>
          <w:szCs w:val="24"/>
        </w:rPr>
        <w:t>个工作日的，招标人将顺延提交投标文件的截止时间。</w:t>
      </w:r>
    </w:p>
    <w:p w:rsidR="00082A18" w:rsidRDefault="00082A18" w:rsidP="00082A18">
      <w:pPr>
        <w:autoSpaceDE w:val="0"/>
        <w:autoSpaceDN w:val="0"/>
        <w:spacing w:line="360" w:lineRule="auto"/>
        <w:contextualSpacing/>
        <w:rPr>
          <w:rFonts w:hAnsi="宋体" w:cs="宋体"/>
          <w:sz w:val="24"/>
          <w:szCs w:val="24"/>
        </w:rPr>
      </w:pPr>
    </w:p>
    <w:p w:rsidR="00082A18" w:rsidRDefault="00082A18" w:rsidP="00082A18">
      <w:pPr>
        <w:tabs>
          <w:tab w:val="left" w:pos="1260"/>
        </w:tabs>
        <w:autoSpaceDE w:val="0"/>
        <w:autoSpaceDN w:val="0"/>
        <w:spacing w:line="360" w:lineRule="auto"/>
        <w:contextualSpacing/>
        <w:jc w:val="center"/>
        <w:rPr>
          <w:rFonts w:hAnsi="宋体" w:cs="宋体"/>
          <w:b/>
          <w:sz w:val="24"/>
          <w:szCs w:val="24"/>
        </w:rPr>
      </w:pPr>
    </w:p>
    <w:p w:rsidR="00082A18" w:rsidRDefault="00082A18" w:rsidP="00082A18">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三、投标文件的编制</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12</w:t>
      </w:r>
      <w:r>
        <w:rPr>
          <w:rFonts w:hAnsi="宋体" w:cs="宋体" w:hint="eastAsia"/>
          <w:b/>
          <w:sz w:val="24"/>
          <w:szCs w:val="24"/>
        </w:rPr>
        <w:t>．</w:t>
      </w:r>
      <w:r>
        <w:rPr>
          <w:rFonts w:hAnsi="宋体" w:cs="宋体" w:hint="eastAsia"/>
          <w:b/>
          <w:sz w:val="24"/>
          <w:szCs w:val="24"/>
        </w:rPr>
        <w:t xml:space="preserve"> </w:t>
      </w:r>
      <w:r>
        <w:rPr>
          <w:rFonts w:hAnsi="宋体" w:cs="宋体" w:hint="eastAsia"/>
          <w:b/>
          <w:sz w:val="24"/>
          <w:szCs w:val="24"/>
        </w:rPr>
        <w:t>投标的语言及计量单位</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12</w:t>
      </w:r>
      <w:r>
        <w:rPr>
          <w:rFonts w:hAnsi="宋体" w:cs="宋体" w:hint="eastAsia"/>
          <w:sz w:val="24"/>
          <w:szCs w:val="24"/>
        </w:rPr>
        <w:t>．</w:t>
      </w:r>
      <w:r>
        <w:rPr>
          <w:rFonts w:hAnsi="宋体" w:cs="宋体" w:hint="eastAsia"/>
          <w:sz w:val="24"/>
          <w:szCs w:val="24"/>
        </w:rPr>
        <w:t xml:space="preserve">1 </w:t>
      </w:r>
      <w:r>
        <w:rPr>
          <w:rFonts w:hAnsi="宋体" w:cs="宋体" w:hint="eastAsia"/>
          <w:sz w:val="24"/>
          <w:szCs w:val="24"/>
        </w:rPr>
        <w:t>供应商提交的投标文件以及供应商与招标人就有关投标事宜的所有来往书面文件均应使用中文。除签名、盖章、专用名称等特殊情形外，以中文以外的文字表述的投标文件视同未提供。</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12.2 </w:t>
      </w:r>
      <w:r>
        <w:rPr>
          <w:rFonts w:hAnsi="宋体" w:cs="宋体" w:hint="eastAsia"/>
          <w:sz w:val="24"/>
          <w:szCs w:val="24"/>
        </w:rPr>
        <w:t>投标计量单位，采购文件已有明确规定的，使用采购文件规定的计量单位；采购文件没有规定的，一律采用中华人民共和国法定计量单位。</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 xml:space="preserve">13. </w:t>
      </w:r>
      <w:r>
        <w:rPr>
          <w:rFonts w:hAnsi="宋体" w:cs="宋体" w:hint="eastAsia"/>
          <w:b/>
          <w:sz w:val="24"/>
          <w:szCs w:val="24"/>
        </w:rPr>
        <w:t>投标报价</w:t>
      </w:r>
      <w:r>
        <w:rPr>
          <w:rFonts w:hAnsi="宋体" w:cs="宋体" w:hint="eastAsia"/>
          <w:b/>
          <w:sz w:val="24"/>
          <w:szCs w:val="24"/>
        </w:rPr>
        <w:t xml:space="preserve"> </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13.1 </w:t>
      </w:r>
      <w:r>
        <w:rPr>
          <w:rFonts w:hAnsi="宋体" w:cs="宋体" w:hint="eastAsia"/>
          <w:sz w:val="24"/>
          <w:szCs w:val="24"/>
        </w:rPr>
        <w:t>本次招标项目的投标均以</w:t>
      </w:r>
      <w:r>
        <w:rPr>
          <w:rFonts w:hAnsi="宋体" w:cs="宋体" w:hint="eastAsia"/>
          <w:b/>
          <w:sz w:val="24"/>
          <w:szCs w:val="24"/>
        </w:rPr>
        <w:t>人民币</w:t>
      </w:r>
      <w:r>
        <w:rPr>
          <w:rFonts w:hAnsi="宋体" w:cs="宋体" w:hint="eastAsia"/>
          <w:sz w:val="24"/>
          <w:szCs w:val="24"/>
        </w:rPr>
        <w:t>为计算单位。</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13.2 </w:t>
      </w:r>
      <w:r>
        <w:rPr>
          <w:rFonts w:hAnsi="宋体" w:cs="宋体" w:hint="eastAsia"/>
          <w:sz w:val="24"/>
          <w:szCs w:val="24"/>
        </w:rPr>
        <w:t>采购人不得向供应商索要或者接受其给予的赠品、回扣或者与采购无关的其他商品、服务。</w:t>
      </w:r>
    </w:p>
    <w:p w:rsidR="00082A18" w:rsidRDefault="00082A18" w:rsidP="00082A18">
      <w:pPr>
        <w:spacing w:line="360" w:lineRule="auto"/>
        <w:rPr>
          <w:rFonts w:ascii="宋体" w:eastAsia="宋体" w:hAnsi="宋体" w:cs="宋体"/>
          <w:kern w:val="0"/>
          <w:sz w:val="24"/>
          <w:szCs w:val="24"/>
        </w:rPr>
      </w:pPr>
      <w:r>
        <w:rPr>
          <w:rFonts w:ascii="宋体" w:eastAsia="宋体" w:hAnsi="宋体" w:cs="宋体" w:hint="eastAsia"/>
          <w:kern w:val="0"/>
          <w:sz w:val="24"/>
          <w:szCs w:val="24"/>
        </w:rPr>
        <w:t>13.3 供应商应对项目要求的全部内容进行报价，少报漏报将导致其投标</w:t>
      </w:r>
      <w:r>
        <w:rPr>
          <w:rFonts w:ascii="宋体" w:eastAsia="宋体" w:hAnsi="宋体" w:cs="宋体" w:hint="eastAsia"/>
          <w:sz w:val="24"/>
          <w:szCs w:val="24"/>
        </w:rPr>
        <w:t>为非实质性响应予以拒绝。</w:t>
      </w:r>
    </w:p>
    <w:p w:rsidR="00082A18" w:rsidRDefault="00082A18" w:rsidP="00082A18">
      <w:pPr>
        <w:spacing w:line="360" w:lineRule="auto"/>
        <w:outlineLvl w:val="0"/>
        <w:rPr>
          <w:rFonts w:hAnsi="宋体" w:cs="宋体"/>
          <w:sz w:val="24"/>
          <w:szCs w:val="24"/>
        </w:rPr>
      </w:pPr>
      <w:r>
        <w:rPr>
          <w:rFonts w:hAnsi="宋体" w:cs="宋体" w:hint="eastAsia"/>
          <w:sz w:val="24"/>
          <w:szCs w:val="24"/>
        </w:rPr>
        <w:t xml:space="preserve">13.4 </w:t>
      </w:r>
      <w:r>
        <w:rPr>
          <w:rFonts w:hAnsi="宋体" w:cs="宋体" w:hint="eastAsia"/>
          <w:sz w:val="24"/>
          <w:szCs w:val="24"/>
        </w:rPr>
        <w:t>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13.5 </w:t>
      </w:r>
      <w:r>
        <w:rPr>
          <w:rFonts w:hAnsi="宋体" w:cs="宋体" w:hint="eastAsia"/>
          <w:sz w:val="24"/>
          <w:szCs w:val="24"/>
        </w:rPr>
        <w:t>本项目所涉及的运输、施工、安装、集成、调试、验收、备品和工具等费用均包含在投标报价中。</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13.6 </w:t>
      </w:r>
      <w:r>
        <w:rPr>
          <w:rFonts w:hAnsi="宋体" w:cs="宋体" w:hint="eastAsia"/>
          <w:sz w:val="24"/>
          <w:szCs w:val="24"/>
        </w:rPr>
        <w:t>本次招标不接受可选择或可调整的投标方案和报价，任何有选择的或可调整的投标方案和报价将被视为非实质性响应投标而作无效投标处理。</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13.7 </w:t>
      </w:r>
      <w:r>
        <w:rPr>
          <w:rFonts w:hAnsi="宋体" w:cs="宋体" w:hint="eastAsia"/>
          <w:sz w:val="24"/>
          <w:szCs w:val="24"/>
        </w:rPr>
        <w:t>报价不得高于本项目最高限价，且不低于成本价。本次招标实行“最高限价（项目控制金额上限）”</w:t>
      </w:r>
      <w:r>
        <w:rPr>
          <w:rFonts w:hAnsi="宋体" w:cs="宋体" w:hint="eastAsia"/>
          <w:sz w:val="24"/>
          <w:szCs w:val="24"/>
        </w:rPr>
        <w:t>,</w:t>
      </w:r>
      <w:r>
        <w:rPr>
          <w:rFonts w:hAnsi="宋体" w:cs="宋体" w:hint="eastAsia"/>
          <w:sz w:val="24"/>
          <w:szCs w:val="24"/>
        </w:rPr>
        <w:t>供应商的投标报价高于最高限价（项目控制金额上限）的，该供应商的投标文件将被视为非实质性响应予以拒绝。</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14</w:t>
      </w:r>
      <w:r>
        <w:rPr>
          <w:rFonts w:hAnsi="宋体" w:cs="宋体" w:hint="eastAsia"/>
          <w:b/>
          <w:sz w:val="24"/>
          <w:szCs w:val="24"/>
        </w:rPr>
        <w:t>．投标有效期</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14.1 </w:t>
      </w:r>
      <w:r>
        <w:rPr>
          <w:rFonts w:hAnsi="宋体" w:cs="宋体" w:hint="eastAsia"/>
          <w:sz w:val="24"/>
          <w:szCs w:val="24"/>
        </w:rPr>
        <w:t>投标有效期从提交投标文件的截止之日起算。本项目投标有效期详</w:t>
      </w:r>
      <w:r>
        <w:rPr>
          <w:rFonts w:hAnsi="宋体" w:cs="宋体" w:hint="eastAsia"/>
          <w:sz w:val="24"/>
          <w:szCs w:val="24"/>
          <w:lang w:val="zh-CN"/>
        </w:rPr>
        <w:t>见供应</w:t>
      </w:r>
      <w:r>
        <w:rPr>
          <w:rFonts w:hAnsi="宋体" w:cs="宋体" w:hint="eastAsia"/>
          <w:sz w:val="24"/>
          <w:szCs w:val="24"/>
          <w:lang w:val="zh-CN"/>
        </w:rPr>
        <w:lastRenderedPageBreak/>
        <w:t>商须知前附表。</w:t>
      </w:r>
      <w:r>
        <w:rPr>
          <w:rFonts w:hAnsi="宋体" w:cs="宋体" w:hint="eastAsia"/>
          <w:sz w:val="24"/>
          <w:szCs w:val="24"/>
        </w:rPr>
        <w:t>投标文件中承诺的投标有效期应当不少于“供应商须知前附表”载明的投标有效期。投标有效期比采购文件规定短的属于非实质性响应，将被认定为无效投标。</w:t>
      </w:r>
    </w:p>
    <w:p w:rsidR="00082A18" w:rsidRDefault="00082A18" w:rsidP="00082A18">
      <w:pPr>
        <w:widowControl/>
        <w:tabs>
          <w:tab w:val="left" w:pos="636"/>
        </w:tabs>
        <w:spacing w:line="360" w:lineRule="auto"/>
        <w:contextualSpacing/>
        <w:rPr>
          <w:rFonts w:hAnsi="宋体" w:cs="宋体"/>
          <w:sz w:val="24"/>
          <w:szCs w:val="24"/>
        </w:rPr>
      </w:pPr>
      <w:r>
        <w:rPr>
          <w:rFonts w:hAnsi="宋体" w:cs="宋体" w:hint="eastAsia"/>
          <w:sz w:val="24"/>
          <w:szCs w:val="24"/>
        </w:rPr>
        <w:t xml:space="preserve">14.2 </w:t>
      </w:r>
      <w:r>
        <w:rPr>
          <w:rFonts w:hAnsi="宋体" w:cs="宋体" w:hint="eastAsia"/>
          <w:sz w:val="24"/>
          <w:szCs w:val="24"/>
        </w:rPr>
        <w:t>特殊情况下，在原投标有效期截止之前，招标人可要求供应商延长投标有效期。这种要求与答复均应以书面形式提交。同意延期的供应商在原投标有效期内应享之权利及应负之责任也相应延续。</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14.4 </w:t>
      </w:r>
      <w:r>
        <w:rPr>
          <w:rFonts w:hAnsi="宋体" w:cs="宋体" w:hint="eastAsia"/>
          <w:sz w:val="24"/>
          <w:szCs w:val="24"/>
        </w:rPr>
        <w:t>成交人的投标文件作为项目合同的附件，其有效期至成交人全部合同义务履行完毕为止。</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15</w:t>
      </w:r>
      <w:r>
        <w:rPr>
          <w:rFonts w:hAnsi="宋体" w:cs="宋体" w:hint="eastAsia"/>
          <w:b/>
          <w:sz w:val="24"/>
          <w:szCs w:val="24"/>
        </w:rPr>
        <w:t>．投标文件构成</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15.1 </w:t>
      </w:r>
      <w:r>
        <w:rPr>
          <w:rFonts w:hAnsi="宋体" w:cs="宋体" w:hint="eastAsia"/>
          <w:sz w:val="24"/>
          <w:szCs w:val="24"/>
        </w:rPr>
        <w:t>投标文件的构成应符合法律法规及采购文件的要求。</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15.2 </w:t>
      </w:r>
      <w:r>
        <w:rPr>
          <w:rFonts w:hAnsi="宋体" w:cs="宋体" w:hint="eastAsia"/>
          <w:sz w:val="24"/>
          <w:szCs w:val="24"/>
        </w:rPr>
        <w:t>供应商应当按照采购文件的要求编制投标文件。投标文件应当对采购文件提出的要求和条件作出明确响应。</w:t>
      </w:r>
    </w:p>
    <w:p w:rsidR="00082A18" w:rsidRDefault="00082A18" w:rsidP="00082A18">
      <w:pPr>
        <w:spacing w:line="360" w:lineRule="auto"/>
        <w:contextualSpacing/>
        <w:rPr>
          <w:rFonts w:hAnsi="宋体" w:cs="宋体"/>
          <w:sz w:val="24"/>
          <w:szCs w:val="24"/>
        </w:rPr>
      </w:pPr>
      <w:r>
        <w:rPr>
          <w:rFonts w:hAnsi="宋体" w:cs="宋体" w:hint="eastAsia"/>
          <w:sz w:val="24"/>
          <w:szCs w:val="24"/>
        </w:rPr>
        <w:t xml:space="preserve">15.3 </w:t>
      </w:r>
      <w:r>
        <w:rPr>
          <w:rFonts w:hAnsi="宋体" w:cs="宋体" w:hint="eastAsia"/>
          <w:sz w:val="24"/>
          <w:szCs w:val="24"/>
        </w:rPr>
        <w:t>投标文件由资格证明材料、符合性证明材料、其它材料等组成。</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15.4 </w:t>
      </w:r>
      <w:r>
        <w:rPr>
          <w:rFonts w:hAnsi="宋体" w:cs="宋体" w:hint="eastAsia"/>
          <w:sz w:val="24"/>
          <w:szCs w:val="24"/>
        </w:rPr>
        <w:t>供应商根据采购文件的规定和采购项目的实际情况，拟在成交后将成交项目的非主体、非关键性工作分包的，应当在投标文件中载明分包承担主体，分包承担主体应当具备相应资质条件且不得再次分包。</w:t>
      </w:r>
    </w:p>
    <w:p w:rsidR="00082A18" w:rsidRDefault="00082A18" w:rsidP="00082A18">
      <w:pPr>
        <w:tabs>
          <w:tab w:val="left" w:pos="7095"/>
        </w:tabs>
        <w:spacing w:line="360" w:lineRule="auto"/>
        <w:rPr>
          <w:rFonts w:hAnsi="宋体" w:cs="宋体"/>
          <w:sz w:val="24"/>
          <w:szCs w:val="24"/>
        </w:rPr>
      </w:pPr>
      <w:r>
        <w:rPr>
          <w:rFonts w:hAnsi="宋体" w:cs="宋体" w:hint="eastAsia"/>
          <w:sz w:val="24"/>
          <w:szCs w:val="24"/>
        </w:rPr>
        <w:t xml:space="preserve">15.5 </w:t>
      </w:r>
      <w:r>
        <w:rPr>
          <w:rFonts w:hAnsi="宋体" w:cs="宋体" w:hint="eastAsia"/>
          <w:sz w:val="24"/>
          <w:szCs w:val="24"/>
        </w:rPr>
        <w:t>供应商登录许昌公共资源交易系统下载“许昌投标文件制作系统</w:t>
      </w:r>
      <w:r>
        <w:rPr>
          <w:rFonts w:hAnsi="宋体" w:cs="宋体" w:hint="eastAsia"/>
          <w:sz w:val="24"/>
          <w:szCs w:val="24"/>
        </w:rPr>
        <w:t>SEARUN V1.0</w:t>
      </w:r>
      <w:r>
        <w:rPr>
          <w:rFonts w:hAnsi="宋体" w:cs="宋体" w:hint="eastAsia"/>
          <w:sz w:val="24"/>
          <w:szCs w:val="24"/>
        </w:rPr>
        <w:t>”，按采购文件要求根据所投标段制作电子投标文件。</w:t>
      </w:r>
      <w:r>
        <w:rPr>
          <w:rFonts w:hAnsi="宋体" w:cs="宋体" w:hint="eastAsia"/>
          <w:sz w:val="24"/>
          <w:szCs w:val="24"/>
        </w:rPr>
        <w:t xml:space="preserve"> </w:t>
      </w:r>
    </w:p>
    <w:p w:rsidR="00082A18" w:rsidRDefault="00082A18" w:rsidP="00082A18">
      <w:pPr>
        <w:tabs>
          <w:tab w:val="left" w:pos="7095"/>
        </w:tabs>
        <w:spacing w:line="360" w:lineRule="auto"/>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”的文件用于打印纸质投标文件，名称为“备份”的文件夹使用电子介质存储，供开标现场备用。</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16.</w:t>
      </w:r>
      <w:r>
        <w:rPr>
          <w:rFonts w:hAnsi="宋体" w:cs="宋体" w:hint="eastAsia"/>
          <w:b/>
          <w:sz w:val="24"/>
          <w:szCs w:val="24"/>
        </w:rPr>
        <w:t>投标文件格式</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16.1 </w:t>
      </w:r>
      <w:r>
        <w:rPr>
          <w:rFonts w:hAnsi="宋体" w:cs="宋体" w:hint="eastAsia"/>
          <w:sz w:val="24"/>
          <w:szCs w:val="24"/>
        </w:rPr>
        <w:t>投标文件应参照采购文件（投标文件有关格式）的内容要求、编排顺序和格式要求，供应商应按照以上要求将投标文件编上唯一的连贯页码并以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w:t>
      </w:r>
      <w:r>
        <w:rPr>
          <w:rFonts w:hAnsi="宋体" w:cs="宋体" w:hint="eastAsia"/>
          <w:sz w:val="24"/>
          <w:szCs w:val="24"/>
        </w:rPr>
        <w:t>/</w:t>
      </w:r>
      <w:r>
        <w:rPr>
          <w:rFonts w:hAnsi="宋体" w:cs="宋体" w:hint="eastAsia"/>
          <w:sz w:val="24"/>
          <w:szCs w:val="24"/>
        </w:rPr>
        <w:t>副本、所投项目名称、项目编号、供应商名称、日期等字样。</w:t>
      </w:r>
    </w:p>
    <w:p w:rsidR="00082A18" w:rsidRDefault="00082A18" w:rsidP="00082A18">
      <w:pPr>
        <w:autoSpaceDE w:val="0"/>
        <w:autoSpaceDN w:val="0"/>
        <w:spacing w:line="360" w:lineRule="auto"/>
        <w:contextualSpacing/>
        <w:rPr>
          <w:rFonts w:hAnsi="宋体" w:cs="宋体"/>
          <w:sz w:val="24"/>
          <w:szCs w:val="24"/>
        </w:rPr>
      </w:pPr>
      <w:r>
        <w:rPr>
          <w:rFonts w:hAnsi="宋体" w:cs="宋体" w:hint="eastAsia"/>
          <w:sz w:val="24"/>
          <w:szCs w:val="24"/>
        </w:rPr>
        <w:t xml:space="preserve">16.2 </w:t>
      </w:r>
      <w:r>
        <w:rPr>
          <w:rFonts w:hAnsi="宋体" w:cs="宋体" w:hint="eastAsia"/>
          <w:sz w:val="24"/>
          <w:szCs w:val="24"/>
        </w:rPr>
        <w:t>供应商应按采购文件提供的格式编写投标文件。采购文件未提供标准格式</w:t>
      </w:r>
      <w:r>
        <w:rPr>
          <w:rFonts w:hAnsi="宋体" w:cs="宋体" w:hint="eastAsia"/>
          <w:sz w:val="24"/>
          <w:szCs w:val="24"/>
        </w:rPr>
        <w:lastRenderedPageBreak/>
        <w:t>的供应商可自行拟定。</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1</w:t>
      </w:r>
      <w:r>
        <w:rPr>
          <w:rFonts w:hAnsi="宋体" w:cs="宋体" w:hint="eastAsia"/>
          <w:b/>
          <w:sz w:val="24"/>
          <w:szCs w:val="24"/>
        </w:rPr>
        <w:t>7</w:t>
      </w:r>
      <w:r>
        <w:rPr>
          <w:rFonts w:hAnsi="宋体" w:cs="宋体" w:hint="eastAsia"/>
          <w:b/>
          <w:sz w:val="24"/>
          <w:szCs w:val="24"/>
          <w:lang w:val="zh-CN"/>
        </w:rPr>
        <w:t xml:space="preserve">. </w:t>
      </w:r>
      <w:r>
        <w:rPr>
          <w:rFonts w:hAnsi="宋体" w:cs="宋体" w:hint="eastAsia"/>
          <w:b/>
          <w:sz w:val="24"/>
          <w:szCs w:val="24"/>
          <w:lang w:val="zh-CN"/>
        </w:rPr>
        <w:t>投标保证金：不收取。</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.1 </w:t>
      </w:r>
      <w:r>
        <w:rPr>
          <w:rFonts w:hAnsi="宋体" w:cs="宋体" w:hint="eastAsia"/>
          <w:sz w:val="24"/>
          <w:szCs w:val="24"/>
          <w:lang w:val="zh-CN"/>
        </w:rPr>
        <w:t>供应商应提交投标文件份数见“供应商须知前附表”。</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.2 </w:t>
      </w:r>
      <w:r>
        <w:rPr>
          <w:rFonts w:hAnsi="宋体" w:cs="宋体" w:hint="eastAsia"/>
          <w:sz w:val="24"/>
          <w:szCs w:val="24"/>
          <w:lang w:val="zh-CN"/>
        </w:rPr>
        <w:t>在采购文件中已明示需盖章及签名之处，</w:t>
      </w:r>
      <w:r>
        <w:rPr>
          <w:rFonts w:hAnsi="宋体" w:cs="宋体" w:hint="eastAsia"/>
          <w:sz w:val="24"/>
          <w:szCs w:val="24"/>
        </w:rPr>
        <w:t>电子投标文件应按采购文件要求加盖供应商电子印章和法人电子印章或授权代表电子印章。</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.3 </w:t>
      </w:r>
      <w:r>
        <w:rPr>
          <w:rFonts w:hAnsi="宋体" w:cs="宋体" w:hint="eastAsia"/>
          <w:sz w:val="24"/>
          <w:szCs w:val="24"/>
          <w:lang w:val="zh-CN"/>
        </w:rPr>
        <w:t>纸质投标文件</w:t>
      </w:r>
      <w:r>
        <w:rPr>
          <w:rFonts w:hAnsi="宋体" w:cs="宋体" w:hint="eastAsia"/>
          <w:sz w:val="24"/>
          <w:szCs w:val="24"/>
        </w:rPr>
        <w:t>是指供应商电子投标文件制作完成后生成的后缀名为“</w:t>
      </w:r>
      <w:r>
        <w:rPr>
          <w:rFonts w:hAnsi="宋体" w:cs="宋体" w:hint="eastAsia"/>
          <w:sz w:val="24"/>
          <w:szCs w:val="24"/>
        </w:rPr>
        <w:t>.PDF</w:t>
      </w:r>
      <w:r>
        <w:rPr>
          <w:rFonts w:hAnsi="宋体" w:cs="宋体" w:hint="eastAsia"/>
          <w:sz w:val="24"/>
          <w:szCs w:val="24"/>
        </w:rPr>
        <w:t>”的文件打印的投标文件。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.4 </w:t>
      </w:r>
      <w:r>
        <w:rPr>
          <w:rFonts w:hAnsi="宋体" w:cs="宋体" w:hint="eastAsia"/>
          <w:sz w:val="24"/>
          <w:szCs w:val="24"/>
          <w:lang w:val="zh-CN"/>
        </w:rPr>
        <w:t>纸质投标文件副本可以是纸质投标文件的正本复印而成。</w:t>
      </w:r>
    </w:p>
    <w:p w:rsidR="00082A18" w:rsidRDefault="00082A18" w:rsidP="00082A18">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w:t>
      </w:r>
      <w:r>
        <w:rPr>
          <w:rFonts w:hAnsi="宋体" w:cs="宋体" w:hint="eastAsia"/>
          <w:b/>
          <w:sz w:val="24"/>
          <w:szCs w:val="24"/>
          <w:lang w:val="zh-CN"/>
        </w:rPr>
        <w:t>投标文件的密封</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.1 </w:t>
      </w:r>
      <w:r>
        <w:rPr>
          <w:rFonts w:hAnsi="宋体" w:cs="宋体" w:hint="eastAsia"/>
          <w:sz w:val="24"/>
          <w:szCs w:val="24"/>
          <w:lang w:val="zh-CN"/>
        </w:rPr>
        <w:t>供应商应将纸质投标文件“正本”、“</w:t>
      </w:r>
      <w:r>
        <w:rPr>
          <w:rFonts w:hAnsi="宋体" w:cs="宋体" w:hint="eastAsia"/>
          <w:sz w:val="24"/>
          <w:szCs w:val="24"/>
          <w:lang w:val="zh-CN"/>
        </w:rPr>
        <w:t xml:space="preserve"> </w:t>
      </w:r>
      <w:r>
        <w:rPr>
          <w:rFonts w:hAnsi="宋体" w:cs="宋体" w:hint="eastAsia"/>
          <w:sz w:val="24"/>
          <w:szCs w:val="24"/>
          <w:lang w:val="zh-CN"/>
        </w:rPr>
        <w:t>副本”密封包装。</w:t>
      </w:r>
      <w:r>
        <w:rPr>
          <w:rFonts w:hAnsi="宋体" w:cs="宋体" w:hint="eastAsia"/>
          <w:sz w:val="24"/>
          <w:szCs w:val="24"/>
        </w:rPr>
        <w:t>使用电子介质存储的投标文件单独密封包装，并随纸质投标文件一并提交。</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.2 </w:t>
      </w:r>
      <w:r>
        <w:rPr>
          <w:rFonts w:hAnsi="宋体" w:cs="宋体" w:hint="eastAsia"/>
          <w:sz w:val="24"/>
          <w:szCs w:val="24"/>
          <w:lang w:val="zh-CN"/>
        </w:rPr>
        <w:t>投标文件如果未按规定密封，招标人将拒绝接收。</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082A18" w:rsidRDefault="00082A18" w:rsidP="00082A18">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w:t>
      </w:r>
      <w:r>
        <w:rPr>
          <w:rFonts w:hAnsi="宋体" w:cs="宋体" w:hint="eastAsia"/>
          <w:sz w:val="24"/>
          <w:szCs w:val="24"/>
          <w:lang w:val="zh-CN"/>
        </w:rPr>
        <w:t>供应商必须在</w:t>
      </w:r>
      <w:r>
        <w:rPr>
          <w:rFonts w:hAnsi="宋体" w:cs="宋体" w:hint="eastAsia"/>
          <w:sz w:val="24"/>
          <w:szCs w:val="24"/>
        </w:rPr>
        <w:t>“投标邀请”</w:t>
      </w:r>
      <w:r>
        <w:rPr>
          <w:rFonts w:hAnsi="宋体" w:cs="宋体" w:hint="eastAsia"/>
          <w:bCs/>
          <w:sz w:val="24"/>
          <w:szCs w:val="24"/>
        </w:rPr>
        <w:t>和“供应商须知前附表”中规定的投标截止时间前，将所有投标文件送达采购文件指定的开标地点。</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招标人收到投标文件后，应当如实记载投标文件的送达时间和密封情况，签收保存，并向供应商出具签收回执。任何单位和个人不得在开标前开启投标文件。</w:t>
      </w:r>
    </w:p>
    <w:p w:rsidR="00082A18" w:rsidRDefault="00082A18" w:rsidP="00082A18">
      <w:pPr>
        <w:autoSpaceDE w:val="0"/>
        <w:autoSpaceDN w:val="0"/>
        <w:spacing w:line="360" w:lineRule="auto"/>
        <w:contextualSpacing/>
        <w:rPr>
          <w:rFonts w:hAnsi="宋体" w:cs="宋体"/>
          <w:b/>
          <w:bCs/>
          <w:sz w:val="24"/>
          <w:szCs w:val="24"/>
        </w:rPr>
      </w:pPr>
      <w:r>
        <w:rPr>
          <w:rFonts w:hAnsi="宋体" w:cs="宋体" w:hint="eastAsia"/>
          <w:b/>
          <w:bCs/>
          <w:sz w:val="24"/>
          <w:szCs w:val="24"/>
        </w:rPr>
        <w:t>20.</w:t>
      </w:r>
      <w:r>
        <w:rPr>
          <w:rFonts w:hAnsi="宋体" w:cs="宋体" w:hint="eastAsia"/>
          <w:b/>
          <w:bCs/>
          <w:sz w:val="24"/>
          <w:szCs w:val="24"/>
        </w:rPr>
        <w:t>招标人可以按本须知第</w:t>
      </w:r>
      <w:r>
        <w:rPr>
          <w:rFonts w:hAnsi="宋体" w:cs="宋体" w:hint="eastAsia"/>
          <w:b/>
          <w:bCs/>
          <w:sz w:val="24"/>
          <w:szCs w:val="24"/>
        </w:rPr>
        <w:t>10</w:t>
      </w:r>
      <w:r>
        <w:rPr>
          <w:rFonts w:hAnsi="宋体" w:cs="宋体" w:hint="eastAsia"/>
          <w:b/>
          <w:bCs/>
          <w:sz w:val="24"/>
          <w:szCs w:val="24"/>
        </w:rPr>
        <w:t>条规定，通过修改采购文件自行决定酌情延长投标截止期。在此情况下，招标人和供应商受投标截止期制约的所有权利和义务均应延长至新的截止日期和时间。供应商按招标人修改通知规定的时间递交投标文件。</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xml:space="preserve">. </w:t>
      </w:r>
      <w:r>
        <w:rPr>
          <w:rFonts w:hAnsi="宋体" w:cs="宋体" w:hint="eastAsia"/>
          <w:b/>
          <w:sz w:val="24"/>
          <w:szCs w:val="24"/>
          <w:lang w:val="zh-CN"/>
        </w:rPr>
        <w:t>迟交的投标文件</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w:t>
      </w:r>
      <w:r>
        <w:rPr>
          <w:rFonts w:hAnsi="宋体" w:cs="宋体" w:hint="eastAsia"/>
          <w:sz w:val="24"/>
          <w:szCs w:val="24"/>
          <w:lang w:val="zh-CN"/>
        </w:rPr>
        <w:t>/</w:t>
      </w:r>
      <w:r>
        <w:rPr>
          <w:rFonts w:hAnsi="宋体" w:cs="宋体" w:hint="eastAsia"/>
          <w:sz w:val="24"/>
          <w:szCs w:val="24"/>
          <w:lang w:val="zh-CN"/>
        </w:rPr>
        <w:t>上传的投标文件，招标人将拒绝接收。</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xml:space="preserve">. </w:t>
      </w:r>
      <w:r>
        <w:rPr>
          <w:rFonts w:hAnsi="宋体" w:cs="宋体" w:hint="eastAsia"/>
          <w:b/>
          <w:sz w:val="24"/>
          <w:szCs w:val="24"/>
          <w:lang w:val="zh-CN"/>
        </w:rPr>
        <w:t>投标文件的修改和撤回</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.1 </w:t>
      </w:r>
      <w:r>
        <w:rPr>
          <w:rFonts w:hAnsi="宋体" w:cs="宋体" w:hint="eastAsia"/>
          <w:sz w:val="24"/>
          <w:szCs w:val="24"/>
          <w:lang w:val="zh-CN"/>
        </w:rPr>
        <w:t>供应商在投标截止时间前，对所递交的纸质投标文件进行补充、修改或者</w:t>
      </w:r>
      <w:r>
        <w:rPr>
          <w:rFonts w:hAnsi="宋体" w:cs="宋体" w:hint="eastAsia"/>
          <w:sz w:val="24"/>
          <w:szCs w:val="24"/>
          <w:lang w:val="zh-CN"/>
        </w:rPr>
        <w:lastRenderedPageBreak/>
        <w:t>撤回的，须书面通知招标人。</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供应商应当在投标截止时间前完成电子投标文件的提交，可以补充、修改或撤回。投标截止时间前未完成电子投标文件提交、取得“投标文件提交回执单”的，视为撤回投标文件。</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.3 </w:t>
      </w:r>
      <w:r>
        <w:rPr>
          <w:rFonts w:hAnsi="宋体" w:cs="宋体" w:hint="eastAsia"/>
          <w:sz w:val="24"/>
          <w:szCs w:val="24"/>
          <w:lang w:val="zh-CN"/>
        </w:rPr>
        <w:t>供应商在递交投标文件后，可以撤回其投标，但供应商必须在规定的投标截止时间前以书面形式告知招标人。</w:t>
      </w:r>
    </w:p>
    <w:p w:rsidR="00082A18" w:rsidRDefault="00082A18" w:rsidP="00082A18">
      <w:pPr>
        <w:autoSpaceDE w:val="0"/>
        <w:autoSpaceDN w:val="0"/>
        <w:spacing w:line="360" w:lineRule="auto"/>
        <w:contextualSpacing/>
        <w:rPr>
          <w:rFonts w:hAnsi="宋体" w:cs="宋体"/>
          <w:b/>
          <w:sz w:val="24"/>
          <w:szCs w:val="24"/>
        </w:rPr>
      </w:pPr>
      <w:r>
        <w:rPr>
          <w:rFonts w:hAnsi="宋体" w:cs="宋体" w:hint="eastAsia"/>
          <w:b/>
          <w:sz w:val="24"/>
          <w:szCs w:val="24"/>
        </w:rPr>
        <w:t>23</w:t>
      </w:r>
      <w:r>
        <w:rPr>
          <w:rFonts w:hAnsi="宋体" w:cs="宋体" w:hint="eastAsia"/>
          <w:b/>
          <w:sz w:val="24"/>
          <w:szCs w:val="24"/>
        </w:rPr>
        <w:t>．除供应商须知前附表另有规定外，供应商所提交的电子投标文件、纸质投标文件及电子介质存储的备份文件不予退还。</w:t>
      </w:r>
    </w:p>
    <w:p w:rsidR="00082A18" w:rsidRDefault="00082A18" w:rsidP="00082A18">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xml:space="preserve">. </w:t>
      </w:r>
      <w:r>
        <w:rPr>
          <w:rFonts w:hAnsi="宋体" w:cs="宋体" w:hint="eastAsia"/>
          <w:b/>
          <w:sz w:val="24"/>
          <w:szCs w:val="24"/>
          <w:lang w:val="zh-CN"/>
        </w:rPr>
        <w:t>开标</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 xml:space="preserve">.1 </w:t>
      </w:r>
      <w:r>
        <w:rPr>
          <w:rFonts w:hAnsi="宋体" w:cs="宋体" w:hint="eastAsia"/>
          <w:sz w:val="24"/>
          <w:szCs w:val="24"/>
          <w:lang w:val="zh-CN"/>
        </w:rPr>
        <w:t>招标人将按采购文件规定的时间和地点组织公开开标。开标由代理机构主持，邀请供应商参加。谈判小组成员不得参加开标活动。</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w:t>
      </w:r>
      <w:r>
        <w:rPr>
          <w:rFonts w:hAnsi="宋体" w:cs="宋体" w:hint="eastAsia"/>
          <w:sz w:val="24"/>
          <w:szCs w:val="24"/>
          <w:lang w:val="zh-CN"/>
        </w:rPr>
        <w:t>开标时，由供应商或者其推选的代表检查纸质投标文件和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密封情况；经确认无误后进行电子投标文件的解密。解密后宣布供应商名称、修改和撤回投标的通知和采购文件规定的需要宣布的其他内容（如有的话）。</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 xml:space="preserve">.1 </w:t>
      </w:r>
      <w:r>
        <w:rPr>
          <w:rFonts w:hAnsi="宋体" w:cs="宋体" w:hint="eastAsia"/>
          <w:sz w:val="24"/>
          <w:szCs w:val="24"/>
          <w:lang w:val="zh-CN"/>
        </w:rPr>
        <w:t>电子投标文件的解密</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1</w:t>
      </w:r>
      <w:r>
        <w:rPr>
          <w:rFonts w:hAnsi="宋体" w:cs="宋体" w:hint="eastAsia"/>
          <w:sz w:val="24"/>
          <w:szCs w:val="24"/>
          <w:lang w:val="zh-CN"/>
        </w:rPr>
        <w:t>）供应商解密：供应商使用本单位</w:t>
      </w:r>
      <w:r>
        <w:rPr>
          <w:rFonts w:hAnsi="宋体" w:cs="宋体" w:hint="eastAsia"/>
          <w:sz w:val="24"/>
          <w:szCs w:val="24"/>
          <w:lang w:val="zh-CN"/>
        </w:rPr>
        <w:t>CA</w:t>
      </w:r>
      <w:r>
        <w:rPr>
          <w:rFonts w:hAnsi="宋体" w:cs="宋体" w:hint="eastAsia"/>
          <w:sz w:val="24"/>
          <w:szCs w:val="24"/>
          <w:lang w:val="zh-CN"/>
        </w:rPr>
        <w:t>数字证书远程或现场进行解密。需开标现场使用一体机进行解密的，请在代理机构引导下进行。</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2</w:t>
      </w:r>
      <w:r>
        <w:rPr>
          <w:rFonts w:hAnsi="宋体" w:cs="宋体" w:hint="eastAsia"/>
          <w:sz w:val="24"/>
          <w:szCs w:val="24"/>
          <w:lang w:val="zh-CN"/>
        </w:rPr>
        <w:t>）代理机构解密：代理机构按电子投标文件到达交易系统的先后顺序，使用本单位</w:t>
      </w:r>
      <w:r>
        <w:rPr>
          <w:rFonts w:hAnsi="宋体" w:cs="宋体" w:hint="eastAsia"/>
          <w:sz w:val="24"/>
          <w:szCs w:val="24"/>
          <w:lang w:val="zh-CN"/>
        </w:rPr>
        <w:t>CA</w:t>
      </w:r>
      <w:r>
        <w:rPr>
          <w:rFonts w:hAnsi="宋体" w:cs="宋体" w:hint="eastAsia"/>
          <w:sz w:val="24"/>
          <w:szCs w:val="24"/>
          <w:lang w:val="zh-CN"/>
        </w:rPr>
        <w:t>数字证书进行再次解密。</w:t>
      </w:r>
    </w:p>
    <w:p w:rsidR="00082A18" w:rsidRDefault="00082A18" w:rsidP="00082A18">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 xml:space="preserve">.2 </w:t>
      </w:r>
      <w:r>
        <w:rPr>
          <w:rFonts w:hAnsi="宋体" w:cs="宋体" w:hint="eastAsia"/>
          <w:sz w:val="24"/>
          <w:szCs w:val="24"/>
          <w:lang w:val="zh-CN"/>
        </w:rPr>
        <w:t>电子投标文件解密异常情况处理</w:t>
      </w:r>
    </w:p>
    <w:p w:rsidR="00082A18" w:rsidRDefault="00082A18" w:rsidP="00082A18">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因供应商原因电子投标文件解密失败的，由系统技术人员协助供应商将备份文件（电子介质存储）导入系统。若备份文件（电子介质存储）无法导入系统或导入系统仍无法解密的，其投标将被拒绝。</w:t>
      </w:r>
    </w:p>
    <w:p w:rsidR="00082A18" w:rsidRDefault="00082A18" w:rsidP="00082A18">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由采购代理机构负</w:t>
      </w:r>
      <w:r>
        <w:rPr>
          <w:rFonts w:hAnsi="宋体" w:cs="宋体" w:hint="eastAsia"/>
          <w:bCs/>
          <w:sz w:val="24"/>
          <w:szCs w:val="24"/>
        </w:rPr>
        <w:t>责记录，由参加开标的各供应商代表和相关工作</w:t>
      </w:r>
      <w:r>
        <w:rPr>
          <w:rFonts w:hAnsi="宋体" w:cs="宋体" w:hint="eastAsia"/>
          <w:bCs/>
          <w:sz w:val="24"/>
          <w:szCs w:val="24"/>
        </w:rPr>
        <w:lastRenderedPageBreak/>
        <w:t>人员签字确认后随采购文件一并存档。</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Pr>
          <w:rFonts w:hAnsi="宋体" w:cs="宋体" w:hint="eastAsia"/>
          <w:bCs/>
          <w:sz w:val="24"/>
          <w:szCs w:val="24"/>
        </w:rPr>
        <w:t xml:space="preserve">4 </w:t>
      </w:r>
      <w:r>
        <w:rPr>
          <w:rFonts w:hAnsi="宋体" w:cs="宋体" w:hint="eastAsia"/>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.5</w:t>
      </w:r>
      <w:r>
        <w:rPr>
          <w:rFonts w:hAnsi="宋体" w:cs="宋体" w:hint="eastAsia"/>
          <w:sz w:val="24"/>
          <w:szCs w:val="24"/>
          <w:lang w:val="zh-CN"/>
        </w:rPr>
        <w:t>供应商未参加开标的，视同认可开标结果。</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w:t>
      </w:r>
      <w:r>
        <w:rPr>
          <w:rFonts w:hAnsi="宋体" w:cs="宋体" w:hint="eastAsia"/>
          <w:b/>
          <w:sz w:val="24"/>
          <w:szCs w:val="24"/>
          <w:lang w:val="zh-CN"/>
        </w:rPr>
        <w:t>谈判小组的组成</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w:t>
      </w:r>
      <w:r>
        <w:rPr>
          <w:rFonts w:hAnsi="宋体" w:cs="宋体" w:hint="eastAsia"/>
          <w:sz w:val="24"/>
          <w:szCs w:val="24"/>
          <w:lang w:val="zh-CN"/>
        </w:rPr>
        <w:t xml:space="preserve">1 </w:t>
      </w:r>
      <w:r>
        <w:rPr>
          <w:rFonts w:hAnsi="宋体" w:cs="宋体" w:hint="eastAsia"/>
          <w:sz w:val="24"/>
          <w:szCs w:val="24"/>
          <w:lang w:val="zh-CN"/>
        </w:rPr>
        <w:t>招标人将依法组建谈判小组，谈判小组由采购人代表</w:t>
      </w:r>
      <w:r>
        <w:rPr>
          <w:rFonts w:hAnsi="宋体" w:cs="宋体" w:hint="eastAsia"/>
          <w:sz w:val="24"/>
          <w:szCs w:val="24"/>
        </w:rPr>
        <w:t>1</w:t>
      </w:r>
      <w:r>
        <w:rPr>
          <w:rFonts w:hAnsi="宋体" w:cs="宋体" w:hint="eastAsia"/>
          <w:sz w:val="24"/>
          <w:szCs w:val="24"/>
        </w:rPr>
        <w:t>人</w:t>
      </w:r>
      <w:r>
        <w:rPr>
          <w:rFonts w:hAnsi="宋体" w:cs="宋体" w:hint="eastAsia"/>
          <w:sz w:val="24"/>
          <w:szCs w:val="24"/>
          <w:lang w:val="zh-CN"/>
        </w:rPr>
        <w:t>和评审专家</w:t>
      </w:r>
      <w:r>
        <w:rPr>
          <w:rFonts w:hAnsi="宋体" w:cs="宋体" w:hint="eastAsia"/>
          <w:sz w:val="24"/>
          <w:szCs w:val="24"/>
        </w:rPr>
        <w:t>2</w:t>
      </w:r>
      <w:r>
        <w:rPr>
          <w:rFonts w:hAnsi="宋体" w:cs="宋体" w:hint="eastAsia"/>
          <w:sz w:val="24"/>
          <w:szCs w:val="24"/>
        </w:rPr>
        <w:t>人</w:t>
      </w:r>
      <w:r>
        <w:rPr>
          <w:rFonts w:hAnsi="宋体" w:cs="宋体" w:hint="eastAsia"/>
          <w:sz w:val="24"/>
          <w:szCs w:val="24"/>
          <w:lang w:val="zh-CN"/>
        </w:rPr>
        <w:t>组成，成员人数应当为</w:t>
      </w:r>
      <w:r>
        <w:rPr>
          <w:rFonts w:hAnsi="宋体" w:cs="宋体" w:hint="eastAsia"/>
          <w:sz w:val="24"/>
          <w:szCs w:val="24"/>
          <w:lang w:val="zh-CN"/>
        </w:rPr>
        <w:t>3</w:t>
      </w:r>
      <w:r>
        <w:rPr>
          <w:rFonts w:hAnsi="宋体" w:cs="宋体" w:hint="eastAsia"/>
          <w:sz w:val="24"/>
          <w:szCs w:val="24"/>
          <w:lang w:val="zh-CN"/>
        </w:rPr>
        <w:t>人以上单数，其中评审专家的人数不少于谈判小组成员总数的三分之二。评审专家依法从政府采购评审专家库中随机抽取。</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25.2 </w:t>
      </w:r>
      <w:r>
        <w:rPr>
          <w:rFonts w:hAnsi="宋体" w:cs="宋体" w:hint="eastAsia"/>
          <w:sz w:val="24"/>
          <w:szCs w:val="24"/>
          <w:lang w:val="zh-CN"/>
        </w:rPr>
        <w:t>谈判小组须对采购文件进行确认。</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.2 </w:t>
      </w:r>
      <w:r>
        <w:rPr>
          <w:rFonts w:hAnsi="宋体" w:cs="宋体" w:hint="eastAsia"/>
          <w:sz w:val="24"/>
          <w:szCs w:val="24"/>
          <w:lang w:val="zh-CN"/>
        </w:rPr>
        <w:t>评审专家对本单位的采购项目只能作为采购人代表参与评标。采购代理机构工作人员不得参加由本机构代理的政府采购项目的评标。</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.3 </w:t>
      </w:r>
      <w:r>
        <w:rPr>
          <w:rFonts w:hAnsi="宋体" w:cs="宋体" w:hint="eastAsia"/>
          <w:sz w:val="24"/>
          <w:szCs w:val="24"/>
          <w:lang w:val="zh-CN"/>
        </w:rPr>
        <w:t>评审专家与供应商存在下列利害关系之一的</w:t>
      </w:r>
      <w:r>
        <w:rPr>
          <w:rFonts w:hAnsi="宋体" w:cs="宋体" w:hint="eastAsia"/>
          <w:sz w:val="24"/>
          <w:szCs w:val="24"/>
          <w:lang w:val="zh-CN"/>
        </w:rPr>
        <w:t>,</w:t>
      </w:r>
      <w:r>
        <w:rPr>
          <w:rFonts w:hAnsi="宋体" w:cs="宋体" w:hint="eastAsia"/>
          <w:sz w:val="24"/>
          <w:szCs w:val="24"/>
          <w:lang w:val="zh-CN"/>
        </w:rPr>
        <w:t>应当回避</w:t>
      </w:r>
      <w:r>
        <w:rPr>
          <w:rFonts w:hAnsi="宋体" w:cs="宋体" w:hint="eastAsia"/>
          <w:sz w:val="24"/>
          <w:szCs w:val="24"/>
          <w:lang w:val="zh-CN"/>
        </w:rPr>
        <w:t>:</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一</w:t>
      </w:r>
      <w:r>
        <w:rPr>
          <w:rFonts w:hAnsi="宋体" w:cs="宋体" w:hint="eastAsia"/>
          <w:sz w:val="24"/>
          <w:szCs w:val="24"/>
          <w:lang w:val="zh-CN"/>
        </w:rPr>
        <w:t>)</w:t>
      </w:r>
      <w:r>
        <w:rPr>
          <w:rFonts w:hAnsi="宋体" w:cs="宋体" w:hint="eastAsia"/>
          <w:sz w:val="24"/>
          <w:szCs w:val="24"/>
          <w:lang w:val="zh-CN"/>
        </w:rPr>
        <w:t>参加采购活动前三年内</w:t>
      </w:r>
      <w:r>
        <w:rPr>
          <w:rFonts w:hAnsi="宋体" w:cs="宋体" w:hint="eastAsia"/>
          <w:sz w:val="24"/>
          <w:szCs w:val="24"/>
          <w:lang w:val="zh-CN"/>
        </w:rPr>
        <w:t>,</w:t>
      </w:r>
      <w:r>
        <w:rPr>
          <w:rFonts w:hAnsi="宋体" w:cs="宋体" w:hint="eastAsia"/>
          <w:sz w:val="24"/>
          <w:szCs w:val="24"/>
          <w:lang w:val="zh-CN"/>
        </w:rPr>
        <w:t>与供应商存在劳动关系</w:t>
      </w:r>
      <w:r>
        <w:rPr>
          <w:rFonts w:hAnsi="宋体" w:cs="宋体" w:hint="eastAsia"/>
          <w:sz w:val="24"/>
          <w:szCs w:val="24"/>
          <w:lang w:val="zh-CN"/>
        </w:rPr>
        <w:t>,</w:t>
      </w:r>
      <w:r>
        <w:rPr>
          <w:rFonts w:hAnsi="宋体" w:cs="宋体" w:hint="eastAsia"/>
          <w:sz w:val="24"/>
          <w:szCs w:val="24"/>
          <w:lang w:val="zh-CN"/>
        </w:rPr>
        <w:t>或者担任过供应商的董事、监事</w:t>
      </w:r>
      <w:r>
        <w:rPr>
          <w:rFonts w:hAnsi="宋体" w:cs="宋体" w:hint="eastAsia"/>
          <w:sz w:val="24"/>
          <w:szCs w:val="24"/>
          <w:lang w:val="zh-CN"/>
        </w:rPr>
        <w:t>,</w:t>
      </w:r>
      <w:r>
        <w:rPr>
          <w:rFonts w:hAnsi="宋体" w:cs="宋体" w:hint="eastAsia"/>
          <w:sz w:val="24"/>
          <w:szCs w:val="24"/>
          <w:lang w:val="zh-CN"/>
        </w:rPr>
        <w:t>或者是供应商的控股股东或实际控制人；</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二</w:t>
      </w:r>
      <w:r>
        <w:rPr>
          <w:rFonts w:hAnsi="宋体" w:cs="宋体" w:hint="eastAsia"/>
          <w:sz w:val="24"/>
          <w:szCs w:val="24"/>
          <w:lang w:val="zh-CN"/>
        </w:rPr>
        <w:t>)</w:t>
      </w:r>
      <w:r>
        <w:rPr>
          <w:rFonts w:hAnsi="宋体" w:cs="宋体" w:hint="eastAsia"/>
          <w:sz w:val="24"/>
          <w:szCs w:val="24"/>
          <w:lang w:val="zh-CN"/>
        </w:rPr>
        <w:t>与供应商的法定代表人或者负责人有夫妻、直系血亲、三代以内旁系血亲或者近姻亲关系；</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三</w:t>
      </w:r>
      <w:r>
        <w:rPr>
          <w:rFonts w:hAnsi="宋体" w:cs="宋体" w:hint="eastAsia"/>
          <w:sz w:val="24"/>
          <w:szCs w:val="24"/>
          <w:lang w:val="zh-CN"/>
        </w:rPr>
        <w:t>)</w:t>
      </w:r>
      <w:r>
        <w:rPr>
          <w:rFonts w:hAnsi="宋体" w:cs="宋体" w:hint="eastAsia"/>
          <w:sz w:val="24"/>
          <w:szCs w:val="24"/>
          <w:lang w:val="zh-CN"/>
        </w:rPr>
        <w:t>与供应商有其他可能影响政府采购活动公平、公正进行的关系。</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.4 </w:t>
      </w:r>
      <w:r>
        <w:rPr>
          <w:rFonts w:hAnsi="宋体" w:cs="宋体" w:hint="eastAsia"/>
          <w:sz w:val="24"/>
          <w:szCs w:val="24"/>
          <w:lang w:val="zh-CN"/>
        </w:rPr>
        <w:t>评审专家发现本人与参加采购活动的供应商有利害关系的</w:t>
      </w:r>
      <w:r>
        <w:rPr>
          <w:rFonts w:hAnsi="宋体" w:cs="宋体" w:hint="eastAsia"/>
          <w:sz w:val="24"/>
          <w:szCs w:val="24"/>
          <w:lang w:val="zh-CN"/>
        </w:rPr>
        <w:t>,</w:t>
      </w:r>
      <w:r>
        <w:rPr>
          <w:rFonts w:hAnsi="宋体" w:cs="宋体" w:hint="eastAsia"/>
          <w:sz w:val="24"/>
          <w:szCs w:val="24"/>
          <w:lang w:val="zh-CN"/>
        </w:rPr>
        <w:t>应当主动提出回避。采购人或者代理机构发现评审专家与参加采购活动的供应商有利害关系的</w:t>
      </w:r>
      <w:r>
        <w:rPr>
          <w:rFonts w:hAnsi="宋体" w:cs="宋体" w:hint="eastAsia"/>
          <w:sz w:val="24"/>
          <w:szCs w:val="24"/>
          <w:lang w:val="zh-CN"/>
        </w:rPr>
        <w:t>,</w:t>
      </w:r>
      <w:r>
        <w:rPr>
          <w:rFonts w:hAnsi="宋体" w:cs="宋体" w:hint="eastAsia"/>
          <w:sz w:val="24"/>
          <w:szCs w:val="24"/>
          <w:lang w:val="zh-CN"/>
        </w:rPr>
        <w:t>应当要求其回避。</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.5 </w:t>
      </w:r>
      <w:r>
        <w:rPr>
          <w:rFonts w:hAnsi="宋体" w:cs="宋体" w:hint="eastAsia"/>
          <w:sz w:val="24"/>
          <w:szCs w:val="24"/>
          <w:lang w:val="zh-CN"/>
        </w:rPr>
        <w:t>采购人不得担任评标小组长。</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.6 </w:t>
      </w:r>
      <w:r>
        <w:rPr>
          <w:rFonts w:hAnsi="宋体" w:cs="宋体" w:hint="eastAsia"/>
          <w:sz w:val="24"/>
          <w:szCs w:val="24"/>
          <w:lang w:val="zh-CN"/>
        </w:rPr>
        <w:t>采购人可以在评标前说明项目背景和采购需求，说明内容不得含有歧视性、倾向性意见，不得超出采购文件所述范围。说明应当提交书面材料，并随采购文件一并存档。</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25.7 </w:t>
      </w:r>
      <w:r>
        <w:rPr>
          <w:rFonts w:hAnsi="宋体" w:cs="宋体" w:hint="eastAsia"/>
          <w:sz w:val="24"/>
          <w:szCs w:val="24"/>
          <w:lang w:val="zh-CN"/>
        </w:rPr>
        <w:t>谈判小组成员名单在评标结果公告前应当保密。</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xml:space="preserve">. </w:t>
      </w:r>
      <w:r>
        <w:rPr>
          <w:rFonts w:hAnsi="宋体" w:cs="宋体" w:hint="eastAsia"/>
          <w:b/>
          <w:sz w:val="24"/>
          <w:szCs w:val="24"/>
          <w:lang w:val="zh-CN"/>
        </w:rPr>
        <w:t>资格性审查</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开标结束后，谈判小组</w:t>
      </w:r>
      <w:r>
        <w:rPr>
          <w:rFonts w:hAnsi="宋体" w:cs="宋体" w:hint="eastAsia"/>
          <w:bCs/>
          <w:sz w:val="24"/>
          <w:szCs w:val="24"/>
        </w:rPr>
        <w:t>依法对供应商的资格进行审查。</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xml:space="preserve">. </w:t>
      </w:r>
      <w:r>
        <w:rPr>
          <w:rFonts w:hAnsi="宋体" w:cs="宋体" w:hint="eastAsia"/>
          <w:b/>
          <w:sz w:val="24"/>
          <w:szCs w:val="24"/>
          <w:lang w:val="zh-CN"/>
        </w:rPr>
        <w:t>符合性审查</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7</w:t>
      </w:r>
      <w:r>
        <w:rPr>
          <w:rFonts w:hAnsi="宋体" w:cs="宋体" w:hint="eastAsia"/>
          <w:sz w:val="24"/>
          <w:szCs w:val="24"/>
          <w:lang w:val="zh-CN"/>
        </w:rPr>
        <w:t xml:space="preserve">.1 </w:t>
      </w:r>
      <w:r>
        <w:rPr>
          <w:rFonts w:hAnsi="宋体" w:cs="宋体" w:hint="eastAsia"/>
          <w:sz w:val="24"/>
          <w:szCs w:val="24"/>
          <w:lang w:val="zh-CN"/>
        </w:rPr>
        <w:t>谈判小组依据有关法律法规和采购文件的规定，对符合资格的供应商的投标文件进行符合性审查，以确定其是否满足采购文件的实质性要求。</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 xml:space="preserve">.2 </w:t>
      </w:r>
      <w:r>
        <w:rPr>
          <w:rFonts w:hAnsi="宋体" w:cs="宋体" w:hint="eastAsia"/>
          <w:sz w:val="24"/>
          <w:szCs w:val="24"/>
          <w:lang w:val="zh-CN"/>
        </w:rPr>
        <w:t>审查、评价投标文件是否符合采购文件的商务、技术等实质性要求。</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 xml:space="preserve">.3 </w:t>
      </w:r>
      <w:r>
        <w:rPr>
          <w:rFonts w:hAnsi="宋体" w:cs="宋体" w:hint="eastAsia"/>
          <w:sz w:val="24"/>
          <w:szCs w:val="24"/>
          <w:lang w:val="zh-CN"/>
        </w:rPr>
        <w:t>可要求供应商对投标文件有关事项作出澄清或者说明。</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w:t>
      </w:r>
      <w:r>
        <w:rPr>
          <w:rFonts w:hAnsi="宋体" w:cs="宋体" w:hint="eastAsia"/>
          <w:b/>
          <w:sz w:val="24"/>
          <w:szCs w:val="24"/>
          <w:lang w:val="zh-CN"/>
        </w:rPr>
        <w:t>谈判</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w:t>
      </w:r>
      <w:r>
        <w:rPr>
          <w:rFonts w:hAnsi="宋体" w:cs="宋体" w:hint="eastAsia"/>
          <w:sz w:val="24"/>
          <w:szCs w:val="24"/>
          <w:lang w:val="zh-CN"/>
        </w:rPr>
        <w:t>谈判轮数：由谈判小组根据谈判现场的实际情况确定。</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w:t>
      </w:r>
      <w:r>
        <w:rPr>
          <w:rFonts w:hAnsi="宋体" w:cs="宋体" w:hint="eastAsia"/>
          <w:sz w:val="24"/>
          <w:szCs w:val="24"/>
          <w:lang w:val="zh-CN"/>
        </w:rPr>
        <w:t>谈判方式：采取网络谈判方式，供应商携带公司</w:t>
      </w:r>
      <w:r>
        <w:rPr>
          <w:rFonts w:hAnsi="宋体" w:cs="宋体" w:hint="eastAsia"/>
          <w:sz w:val="24"/>
          <w:szCs w:val="24"/>
          <w:lang w:val="zh-CN"/>
        </w:rPr>
        <w:t>CA</w:t>
      </w:r>
      <w:r>
        <w:rPr>
          <w:rFonts w:hAnsi="宋体" w:cs="宋体" w:hint="eastAsia"/>
          <w:sz w:val="24"/>
          <w:szCs w:val="24"/>
          <w:lang w:val="zh-CN"/>
        </w:rPr>
        <w:t>证书，到中心政府采购二部指定地点，使用</w:t>
      </w:r>
      <w:r>
        <w:rPr>
          <w:rFonts w:hAnsi="宋体" w:cs="宋体" w:hint="eastAsia"/>
          <w:sz w:val="24"/>
          <w:szCs w:val="24"/>
          <w:lang w:val="zh-CN"/>
        </w:rPr>
        <w:t>CA</w:t>
      </w:r>
      <w:r>
        <w:rPr>
          <w:rFonts w:hAnsi="宋体" w:cs="宋体" w:hint="eastAsia"/>
          <w:sz w:val="24"/>
          <w:szCs w:val="24"/>
          <w:lang w:val="zh-CN"/>
        </w:rPr>
        <w:t>登录系统进行网上谈判。</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w:t>
      </w:r>
      <w:r>
        <w:rPr>
          <w:rFonts w:hAnsi="宋体" w:cs="宋体" w:hint="eastAsia"/>
          <w:sz w:val="24"/>
          <w:szCs w:val="24"/>
          <w:lang w:val="zh-CN"/>
        </w:rPr>
        <w:t>谈判小组所有成员应当集中与单一供应商分别进行谈判，并给予所有参加谈判的供应商平等的谈判机会。</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w:t>
      </w:r>
      <w:r>
        <w:rPr>
          <w:rFonts w:hAnsi="宋体" w:cs="宋体" w:hint="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对谈判文件作出的实质性变动是谈判文件的有效组成部分，谈判小组应当及时以书面形式同时通知所有参加谈判的供应商。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w:t>
      </w:r>
      <w:r>
        <w:rPr>
          <w:rFonts w:hAnsi="宋体" w:cs="宋体" w:hint="eastAsia"/>
          <w:sz w:val="24"/>
          <w:szCs w:val="24"/>
          <w:lang w:val="zh-CN"/>
        </w:rPr>
        <w:t>最后报价</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w:t>
      </w:r>
      <w:r>
        <w:rPr>
          <w:rFonts w:hAnsi="宋体" w:cs="宋体" w:hint="eastAsia"/>
          <w:sz w:val="24"/>
          <w:szCs w:val="24"/>
          <w:lang w:val="zh-CN"/>
        </w:rPr>
        <w:t>谈判结束后，谈判小组应当要求所有参加谈判的供应商在规定时间内进行最后报价。</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w:t>
      </w:r>
      <w:r>
        <w:rPr>
          <w:rFonts w:hAnsi="宋体" w:cs="宋体" w:hint="eastAsia"/>
          <w:sz w:val="24"/>
          <w:szCs w:val="24"/>
          <w:lang w:val="zh-CN"/>
        </w:rPr>
        <w:t>请供应商使用</w:t>
      </w:r>
      <w:r>
        <w:rPr>
          <w:rFonts w:hAnsi="宋体" w:cs="宋体" w:hint="eastAsia"/>
          <w:sz w:val="24"/>
          <w:szCs w:val="24"/>
          <w:lang w:val="zh-CN"/>
        </w:rPr>
        <w:t>CA</w:t>
      </w:r>
      <w:r>
        <w:rPr>
          <w:rFonts w:hAnsi="宋体" w:cs="宋体" w:hint="eastAsia"/>
          <w:sz w:val="24"/>
          <w:szCs w:val="24"/>
          <w:lang w:val="zh-CN"/>
        </w:rPr>
        <w:t>证书登录许昌市公共资源交易平台系统，进行网上最后报价</w:t>
      </w:r>
      <w:r>
        <w:rPr>
          <w:rFonts w:hAnsi="宋体" w:cs="宋体" w:hint="eastAsia"/>
          <w:sz w:val="24"/>
          <w:szCs w:val="24"/>
          <w:lang w:val="zh-CN"/>
        </w:rPr>
        <w:t xml:space="preserve"> [</w:t>
      </w:r>
      <w:r>
        <w:rPr>
          <w:rFonts w:hAnsi="宋体" w:cs="宋体" w:hint="eastAsia"/>
          <w:sz w:val="24"/>
          <w:szCs w:val="24"/>
          <w:lang w:val="zh-CN"/>
        </w:rPr>
        <w:t>最后总报价及最后分项（如果项目需求中有分项的话）报价</w:t>
      </w:r>
      <w:r>
        <w:rPr>
          <w:rFonts w:hAnsi="宋体" w:cs="宋体" w:hint="eastAsia"/>
          <w:sz w:val="24"/>
          <w:szCs w:val="24"/>
          <w:lang w:val="zh-CN"/>
        </w:rPr>
        <w:t>word</w:t>
      </w:r>
      <w:r>
        <w:rPr>
          <w:rFonts w:hAnsi="宋体" w:cs="宋体" w:hint="eastAsia"/>
          <w:sz w:val="24"/>
          <w:szCs w:val="24"/>
          <w:lang w:val="zh-CN"/>
        </w:rPr>
        <w:t>版本电子版</w:t>
      </w:r>
      <w:r>
        <w:rPr>
          <w:rFonts w:hAnsi="宋体" w:cs="宋体" w:hint="eastAsia"/>
          <w:sz w:val="24"/>
          <w:szCs w:val="24"/>
          <w:lang w:val="zh-CN"/>
        </w:rPr>
        <w:t>]</w:t>
      </w:r>
      <w:r>
        <w:rPr>
          <w:rFonts w:hAnsi="宋体" w:cs="宋体" w:hint="eastAsia"/>
          <w:sz w:val="24"/>
          <w:szCs w:val="24"/>
          <w:lang w:val="zh-CN"/>
        </w:rPr>
        <w:t>，最后以谈判组专家发起谈判限时</w:t>
      </w:r>
      <w:r>
        <w:rPr>
          <w:rFonts w:hAnsi="宋体" w:cs="宋体" w:hint="eastAsia"/>
          <w:sz w:val="24"/>
          <w:szCs w:val="24"/>
          <w:lang w:val="zh-CN"/>
        </w:rPr>
        <w:t>10</w:t>
      </w:r>
      <w:r>
        <w:rPr>
          <w:rFonts w:hAnsi="宋体" w:cs="宋体" w:hint="eastAsia"/>
          <w:sz w:val="24"/>
          <w:szCs w:val="24"/>
          <w:lang w:val="zh-CN"/>
        </w:rPr>
        <w:t>分钟，如未按时报价者以第一轮报价为准；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w:t>
      </w:r>
      <w:r>
        <w:rPr>
          <w:rFonts w:hAnsi="宋体" w:cs="宋体" w:hint="eastAsia"/>
          <w:sz w:val="24"/>
          <w:szCs w:val="24"/>
          <w:lang w:val="zh-CN"/>
        </w:rPr>
        <w:t>最后报价是供应商响应文件的有效组成部分。</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xml:space="preserve">. </w:t>
      </w:r>
      <w:r>
        <w:rPr>
          <w:rFonts w:hAnsi="宋体" w:cs="宋体" w:hint="eastAsia"/>
          <w:b/>
          <w:sz w:val="24"/>
          <w:szCs w:val="24"/>
          <w:lang w:val="zh-CN"/>
        </w:rPr>
        <w:t>投标文件的澄清</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.1 </w:t>
      </w:r>
      <w:r>
        <w:rPr>
          <w:rFonts w:hAnsi="宋体" w:cs="宋体" w:hint="eastAsia"/>
          <w:sz w:val="24"/>
          <w:szCs w:val="24"/>
          <w:lang w:val="zh-CN"/>
        </w:rPr>
        <w:t>对于投标文件中含义不明确、同类问题表述不一致或者有明显文字和计算错误的内容，谈判小组应当以书面形式要求供应商作出必要的澄清、说明或者补正。</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9</w:t>
      </w:r>
      <w:r>
        <w:rPr>
          <w:rFonts w:hAnsi="宋体" w:cs="宋体" w:hint="eastAsia"/>
          <w:sz w:val="24"/>
          <w:szCs w:val="24"/>
          <w:lang w:val="zh-CN"/>
        </w:rPr>
        <w:t xml:space="preserve">.2 </w:t>
      </w:r>
      <w:r>
        <w:rPr>
          <w:rFonts w:hAnsi="宋体" w:cs="宋体" w:hint="eastAsia"/>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.3 </w:t>
      </w:r>
      <w:r>
        <w:rPr>
          <w:rFonts w:hAnsi="宋体" w:cs="宋体" w:hint="eastAsia"/>
          <w:sz w:val="24"/>
          <w:szCs w:val="24"/>
          <w:lang w:val="zh-CN"/>
        </w:rPr>
        <w:t>供应商的澄清文件是其投标文件的组成部分。</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 xml:space="preserve">30. </w:t>
      </w:r>
      <w:r>
        <w:rPr>
          <w:rFonts w:hAnsi="宋体" w:cs="宋体" w:hint="eastAsia"/>
          <w:b/>
          <w:sz w:val="24"/>
          <w:szCs w:val="24"/>
          <w:lang w:val="zh-CN"/>
        </w:rPr>
        <w:t>投标文件报价出现前后不一致的修正</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30.1 </w:t>
      </w:r>
      <w:r>
        <w:rPr>
          <w:rFonts w:hAnsi="宋体" w:cs="宋体" w:hint="eastAsia"/>
          <w:sz w:val="24"/>
          <w:szCs w:val="24"/>
          <w:lang w:val="zh-CN"/>
        </w:rPr>
        <w:t>投标文件中开标一览表</w:t>
      </w:r>
      <w:r>
        <w:rPr>
          <w:rFonts w:hAnsi="宋体" w:cs="宋体" w:hint="eastAsia"/>
          <w:sz w:val="24"/>
          <w:szCs w:val="24"/>
          <w:lang w:val="zh-CN"/>
        </w:rPr>
        <w:t>(</w:t>
      </w:r>
      <w:r>
        <w:rPr>
          <w:rFonts w:hAnsi="宋体" w:cs="宋体" w:hint="eastAsia"/>
          <w:sz w:val="24"/>
          <w:szCs w:val="24"/>
          <w:lang w:val="zh-CN"/>
        </w:rPr>
        <w:t>报价表</w:t>
      </w:r>
      <w:r>
        <w:rPr>
          <w:rFonts w:hAnsi="宋体" w:cs="宋体" w:hint="eastAsia"/>
          <w:sz w:val="24"/>
          <w:szCs w:val="24"/>
          <w:lang w:val="zh-CN"/>
        </w:rPr>
        <w:t>)</w:t>
      </w:r>
      <w:r>
        <w:rPr>
          <w:rFonts w:hAnsi="宋体" w:cs="宋体" w:hint="eastAsia"/>
          <w:sz w:val="24"/>
          <w:szCs w:val="24"/>
          <w:lang w:val="zh-CN"/>
        </w:rPr>
        <w:t>内容与投标文件中相应内容不一致的，以开标一览表</w:t>
      </w:r>
      <w:r>
        <w:rPr>
          <w:rFonts w:hAnsi="宋体" w:cs="宋体" w:hint="eastAsia"/>
          <w:sz w:val="24"/>
          <w:szCs w:val="24"/>
          <w:lang w:val="zh-CN"/>
        </w:rPr>
        <w:t>(</w:t>
      </w:r>
      <w:r>
        <w:rPr>
          <w:rFonts w:hAnsi="宋体" w:cs="宋体" w:hint="eastAsia"/>
          <w:sz w:val="24"/>
          <w:szCs w:val="24"/>
          <w:lang w:val="zh-CN"/>
        </w:rPr>
        <w:t>报价表</w:t>
      </w:r>
      <w:r>
        <w:rPr>
          <w:rFonts w:hAnsi="宋体" w:cs="宋体" w:hint="eastAsia"/>
          <w:sz w:val="24"/>
          <w:szCs w:val="24"/>
          <w:lang w:val="zh-CN"/>
        </w:rPr>
        <w:t>)</w:t>
      </w:r>
      <w:r>
        <w:rPr>
          <w:rFonts w:hAnsi="宋体" w:cs="宋体" w:hint="eastAsia"/>
          <w:sz w:val="24"/>
          <w:szCs w:val="24"/>
          <w:lang w:val="zh-CN"/>
        </w:rPr>
        <w:t>为准；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30.2 </w:t>
      </w:r>
      <w:r>
        <w:rPr>
          <w:rFonts w:hAnsi="宋体" w:cs="宋体" w:hint="eastAsia"/>
          <w:sz w:val="24"/>
          <w:szCs w:val="24"/>
          <w:lang w:val="zh-CN"/>
        </w:rPr>
        <w:t>大写金额和小写金额不一致的，以大写金额为准；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30.3 </w:t>
      </w:r>
      <w:r>
        <w:rPr>
          <w:rFonts w:hAnsi="宋体" w:cs="宋体" w:hint="eastAsia"/>
          <w:sz w:val="24"/>
          <w:szCs w:val="24"/>
          <w:lang w:val="zh-CN"/>
        </w:rPr>
        <w:t>单价金额小数点或者百分比有明显错位的，以开标一览表的总价为准，并修改单价；</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30.4 </w:t>
      </w:r>
      <w:r>
        <w:rPr>
          <w:rFonts w:hAnsi="宋体" w:cs="宋体" w:hint="eastAsia"/>
          <w:sz w:val="24"/>
          <w:szCs w:val="24"/>
          <w:lang w:val="zh-CN"/>
        </w:rPr>
        <w:t>总价金额与按单价汇总金额不一致的，以单价金额计算结果为准。同时出现两种以上不一致的，按照前款规定的顺序修正。修正后的报价按照“供应商须知”</w:t>
      </w:r>
      <w:r>
        <w:rPr>
          <w:rFonts w:hAnsi="宋体" w:cs="宋体" w:hint="eastAsia"/>
          <w:sz w:val="24"/>
          <w:szCs w:val="24"/>
          <w:lang w:val="zh-CN"/>
        </w:rPr>
        <w:t>2</w:t>
      </w:r>
      <w:r>
        <w:rPr>
          <w:rFonts w:hAnsi="宋体" w:cs="宋体" w:hint="eastAsia"/>
          <w:sz w:val="24"/>
          <w:szCs w:val="24"/>
        </w:rPr>
        <w:t>8</w:t>
      </w:r>
      <w:r>
        <w:rPr>
          <w:rFonts w:hAnsi="宋体" w:cs="宋体" w:hint="eastAsia"/>
          <w:sz w:val="24"/>
          <w:szCs w:val="24"/>
          <w:lang w:val="zh-CN"/>
        </w:rPr>
        <w:t>.2</w:t>
      </w:r>
      <w:r>
        <w:rPr>
          <w:rFonts w:hAnsi="宋体" w:cs="宋体" w:hint="eastAsia"/>
          <w:sz w:val="24"/>
          <w:szCs w:val="24"/>
          <w:lang w:val="zh-CN"/>
        </w:rPr>
        <w:t>规定经供应商确认后产生约束力，供应商不确认的，其投标无效。</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w:t>
      </w:r>
      <w:r>
        <w:rPr>
          <w:rFonts w:hAnsi="宋体" w:cs="宋体" w:hint="eastAsia"/>
          <w:b/>
          <w:sz w:val="24"/>
          <w:szCs w:val="24"/>
          <w:lang w:val="zh-CN"/>
        </w:rPr>
        <w:t>投标无效情形</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31.1 </w:t>
      </w:r>
      <w:r>
        <w:rPr>
          <w:rFonts w:hAnsi="宋体" w:cs="宋体" w:hint="eastAsia"/>
          <w:sz w:val="24"/>
          <w:szCs w:val="24"/>
          <w:lang w:val="zh-CN"/>
        </w:rPr>
        <w:t>投标文件属下列情况之一的，按照无效投标处理：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w:t>
      </w:r>
      <w:r>
        <w:rPr>
          <w:rFonts w:hAnsi="宋体" w:cs="宋体" w:hint="eastAsia"/>
          <w:sz w:val="24"/>
          <w:szCs w:val="24"/>
          <w:lang w:val="zh-CN"/>
        </w:rPr>
        <w:t>投标文件未按采购文件要求签署、盖章的；</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w:t>
      </w:r>
      <w:r>
        <w:rPr>
          <w:rFonts w:hAnsi="宋体" w:cs="宋体" w:hint="eastAsia"/>
          <w:sz w:val="24"/>
          <w:szCs w:val="24"/>
          <w:lang w:val="zh-CN"/>
        </w:rPr>
        <w:t>不具备采购文件中规定的资格要求的；</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w:t>
      </w:r>
      <w:r>
        <w:rPr>
          <w:rFonts w:hAnsi="宋体" w:cs="宋体" w:hint="eastAsia"/>
          <w:sz w:val="24"/>
          <w:szCs w:val="24"/>
          <w:lang w:val="zh-CN"/>
        </w:rPr>
        <w:t>报价超过采购文件中规定的预算金额或者最高限价的；</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w:t>
      </w:r>
      <w:r>
        <w:rPr>
          <w:rFonts w:hAnsi="宋体" w:cs="宋体" w:hint="eastAsia"/>
          <w:sz w:val="24"/>
          <w:szCs w:val="24"/>
          <w:lang w:val="zh-CN"/>
        </w:rPr>
        <w:t>投标文件含有采购人不能接受的附加条件的。</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 </w:t>
      </w:r>
      <w:r>
        <w:rPr>
          <w:rFonts w:hAnsi="宋体" w:cs="宋体" w:hint="eastAsia"/>
          <w:sz w:val="24"/>
          <w:szCs w:val="24"/>
          <w:lang w:val="zh-CN"/>
        </w:rPr>
        <w:t>有下列情形之一的，视为供应商串通投标，其投标无效：</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31.2.1 </w:t>
      </w:r>
      <w:r>
        <w:rPr>
          <w:rFonts w:hAnsi="宋体" w:cs="宋体" w:hint="eastAsia"/>
          <w:sz w:val="24"/>
          <w:szCs w:val="24"/>
          <w:lang w:val="zh-CN"/>
        </w:rPr>
        <w:t>不同供应商的投标文件由同一单位或者个人编制；</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31.2.2 </w:t>
      </w:r>
      <w:r>
        <w:rPr>
          <w:rFonts w:hAnsi="宋体" w:cs="宋体" w:hint="eastAsia"/>
          <w:sz w:val="24"/>
          <w:szCs w:val="24"/>
          <w:lang w:val="zh-CN"/>
        </w:rPr>
        <w:t>不同供应商委托同一单位或者个人办理投标事宜；</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31.2.3 </w:t>
      </w:r>
      <w:r>
        <w:rPr>
          <w:rFonts w:hAnsi="宋体" w:cs="宋体" w:hint="eastAsia"/>
          <w:sz w:val="24"/>
          <w:szCs w:val="24"/>
          <w:lang w:val="zh-CN"/>
        </w:rPr>
        <w:t>不同供应商的投标文件载明的项目管理成员或者联系人员为同一人；</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31.2.4 </w:t>
      </w:r>
      <w:r>
        <w:rPr>
          <w:rFonts w:hAnsi="宋体" w:cs="宋体" w:hint="eastAsia"/>
          <w:sz w:val="24"/>
          <w:szCs w:val="24"/>
          <w:lang w:val="zh-CN"/>
        </w:rPr>
        <w:t>不同供应商的投标文件异常一致或者投标报价呈规律性差异；</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31.2.5 </w:t>
      </w:r>
      <w:r>
        <w:rPr>
          <w:rFonts w:hAnsi="宋体" w:cs="宋体" w:hint="eastAsia"/>
          <w:sz w:val="24"/>
          <w:szCs w:val="24"/>
          <w:lang w:val="zh-CN"/>
        </w:rPr>
        <w:t>不同供应商的投标文件相互混装；</w:t>
      </w:r>
    </w:p>
    <w:p w:rsidR="00082A18" w:rsidRDefault="00082A18" w:rsidP="00082A18">
      <w:pPr>
        <w:spacing w:line="360" w:lineRule="auto"/>
        <w:rPr>
          <w:rFonts w:hAnsi="宋体" w:cs="宋体"/>
          <w:sz w:val="24"/>
          <w:szCs w:val="24"/>
        </w:rPr>
      </w:pPr>
      <w:r>
        <w:rPr>
          <w:rFonts w:hAnsi="宋体" w:cs="宋体" w:hint="eastAsia"/>
          <w:sz w:val="24"/>
          <w:szCs w:val="24"/>
          <w:lang w:val="zh-CN"/>
        </w:rPr>
        <w:t>31.3</w:t>
      </w:r>
      <w:r>
        <w:rPr>
          <w:rFonts w:hAnsi="宋体" w:cs="宋体" w:hint="eastAsia"/>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82A18" w:rsidRDefault="00082A18" w:rsidP="00082A18">
      <w:pPr>
        <w:spacing w:line="360" w:lineRule="auto"/>
        <w:rPr>
          <w:rFonts w:hAnsi="宋体" w:cs="宋体"/>
          <w:sz w:val="24"/>
          <w:szCs w:val="24"/>
        </w:rPr>
      </w:pPr>
      <w:r>
        <w:rPr>
          <w:rFonts w:hAnsi="宋体" w:cs="宋体" w:hint="eastAsia"/>
          <w:sz w:val="24"/>
          <w:szCs w:val="24"/>
        </w:rPr>
        <w:lastRenderedPageBreak/>
        <w:t>（一）提供虚假材料谋取中标、成交的；</w:t>
      </w:r>
    </w:p>
    <w:p w:rsidR="00082A18" w:rsidRDefault="00082A18" w:rsidP="00082A18">
      <w:pPr>
        <w:spacing w:line="360" w:lineRule="auto"/>
        <w:rPr>
          <w:rFonts w:hAnsi="宋体" w:cs="宋体"/>
          <w:sz w:val="24"/>
          <w:szCs w:val="24"/>
        </w:rPr>
      </w:pPr>
      <w:r>
        <w:rPr>
          <w:rFonts w:hAnsi="宋体" w:cs="宋体" w:hint="eastAsia"/>
          <w:sz w:val="24"/>
          <w:szCs w:val="24"/>
        </w:rPr>
        <w:t>（二）采取不正当手段诋毁、排挤其他供应商的；</w:t>
      </w:r>
    </w:p>
    <w:p w:rsidR="00082A18" w:rsidRDefault="00082A18" w:rsidP="00082A18">
      <w:pPr>
        <w:spacing w:line="360" w:lineRule="auto"/>
        <w:rPr>
          <w:rFonts w:hAnsi="宋体" w:cs="宋体"/>
          <w:sz w:val="24"/>
          <w:szCs w:val="24"/>
        </w:rPr>
      </w:pPr>
      <w:r>
        <w:rPr>
          <w:rFonts w:hAnsi="宋体" w:cs="宋体" w:hint="eastAsia"/>
          <w:sz w:val="24"/>
          <w:szCs w:val="24"/>
        </w:rPr>
        <w:t>（三）与采购人、其他供应商或者采购代理机构恶意串通的；</w:t>
      </w:r>
    </w:p>
    <w:p w:rsidR="00082A18" w:rsidRDefault="00082A18" w:rsidP="00082A18">
      <w:pPr>
        <w:spacing w:line="360" w:lineRule="auto"/>
        <w:rPr>
          <w:rFonts w:hAnsi="宋体" w:cs="宋体"/>
          <w:sz w:val="24"/>
          <w:szCs w:val="24"/>
        </w:rPr>
      </w:pPr>
      <w:r>
        <w:rPr>
          <w:rFonts w:hAnsi="宋体" w:cs="宋体" w:hint="eastAsia"/>
          <w:sz w:val="24"/>
          <w:szCs w:val="24"/>
        </w:rPr>
        <w:t>（四）向采购人、采购代理机构行贿或者提供其他不正当利益的；</w:t>
      </w:r>
    </w:p>
    <w:p w:rsidR="00082A18" w:rsidRDefault="00082A18" w:rsidP="00082A18">
      <w:pPr>
        <w:spacing w:line="360" w:lineRule="auto"/>
        <w:rPr>
          <w:rFonts w:hAnsi="宋体" w:cs="宋体"/>
          <w:sz w:val="24"/>
          <w:szCs w:val="24"/>
        </w:rPr>
      </w:pPr>
      <w:r>
        <w:rPr>
          <w:rFonts w:hAnsi="宋体" w:cs="宋体" w:hint="eastAsia"/>
          <w:sz w:val="24"/>
          <w:szCs w:val="24"/>
        </w:rPr>
        <w:t>（五）在招标采购过程中与采购人进行协商谈判的；</w:t>
      </w:r>
    </w:p>
    <w:p w:rsidR="00082A18" w:rsidRDefault="00082A18" w:rsidP="00082A18">
      <w:pPr>
        <w:spacing w:line="360" w:lineRule="auto"/>
        <w:rPr>
          <w:rFonts w:hAnsi="宋体" w:cs="宋体"/>
          <w:sz w:val="24"/>
          <w:szCs w:val="24"/>
        </w:rPr>
      </w:pPr>
      <w:r>
        <w:rPr>
          <w:rFonts w:hAnsi="宋体" w:cs="宋体" w:hint="eastAsia"/>
          <w:sz w:val="24"/>
          <w:szCs w:val="24"/>
        </w:rPr>
        <w:t>（六）拒绝有关部门监督检查或者提供虚假情况的。</w:t>
      </w:r>
    </w:p>
    <w:p w:rsidR="00082A18" w:rsidRDefault="00082A18" w:rsidP="00082A18">
      <w:pPr>
        <w:spacing w:line="360" w:lineRule="auto"/>
        <w:rPr>
          <w:rFonts w:hAnsi="宋体" w:cs="宋体"/>
          <w:sz w:val="24"/>
          <w:szCs w:val="24"/>
        </w:rPr>
      </w:pPr>
      <w:r>
        <w:rPr>
          <w:rFonts w:hAnsi="宋体" w:cs="宋体" w:hint="eastAsia"/>
          <w:sz w:val="24"/>
          <w:szCs w:val="24"/>
        </w:rPr>
        <w:t>供应商有前款第（一）至（五）项情形之一的，中标、成交无效。</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Pr>
          <w:rFonts w:hAnsi="宋体" w:cs="宋体" w:hint="eastAsia"/>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31.5 </w:t>
      </w:r>
      <w:r>
        <w:rPr>
          <w:rFonts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31.6 </w:t>
      </w:r>
      <w:r>
        <w:rPr>
          <w:rFonts w:hAnsi="宋体" w:cs="宋体" w:hint="eastAsia"/>
          <w:sz w:val="24"/>
          <w:szCs w:val="24"/>
          <w:lang w:val="zh-CN"/>
        </w:rPr>
        <w:t>法律、法规和采购文件规定的其他无效情形。</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w:t>
      </w:r>
      <w:r>
        <w:rPr>
          <w:rFonts w:hAnsi="宋体" w:cs="宋体" w:hint="eastAsia"/>
          <w:b/>
          <w:sz w:val="24"/>
          <w:szCs w:val="24"/>
          <w:lang w:val="zh-CN"/>
        </w:rPr>
        <w:t>成交原则</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Pr>
          <w:rFonts w:hAnsi="宋体" w:cs="宋体" w:hint="eastAsia"/>
          <w:sz w:val="24"/>
          <w:szCs w:val="24"/>
          <w:lang w:val="zh-CN"/>
        </w:rPr>
        <w:t>1</w:t>
      </w:r>
      <w:r>
        <w:rPr>
          <w:rFonts w:hAnsi="宋体" w:cs="宋体" w:hint="eastAsia"/>
          <w:sz w:val="24"/>
          <w:szCs w:val="24"/>
          <w:lang w:val="zh-CN"/>
        </w:rPr>
        <w:t>名以上成交候选人。</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w:t>
      </w:r>
      <w:r>
        <w:rPr>
          <w:rFonts w:hAnsi="宋体" w:cs="宋体" w:hint="eastAsia"/>
          <w:b/>
          <w:sz w:val="24"/>
          <w:szCs w:val="24"/>
          <w:lang w:val="zh-CN"/>
        </w:rPr>
        <w:t>评审意见无效情形</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谈判小组及其成员有下列行为之一的，其评审意见无效：</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.1 </w:t>
      </w:r>
      <w:r>
        <w:rPr>
          <w:rFonts w:hAnsi="宋体" w:cs="宋体" w:hint="eastAsia"/>
          <w:sz w:val="24"/>
          <w:szCs w:val="24"/>
          <w:lang w:val="zh-CN"/>
        </w:rPr>
        <w:t>确定参与评标至评标结束前私自接触供应商；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.2 </w:t>
      </w:r>
      <w:r>
        <w:rPr>
          <w:rFonts w:hAnsi="宋体" w:cs="宋体" w:hint="eastAsia"/>
          <w:sz w:val="24"/>
          <w:szCs w:val="24"/>
          <w:lang w:val="zh-CN"/>
        </w:rPr>
        <w:t>接受供应商提出的与投标文件不一致的澄清或者说明，《供应商须知》</w:t>
      </w:r>
      <w:r>
        <w:rPr>
          <w:rFonts w:hAnsi="宋体" w:cs="宋体" w:hint="eastAsia"/>
          <w:sz w:val="24"/>
          <w:szCs w:val="24"/>
          <w:lang w:val="zh-CN"/>
        </w:rPr>
        <w:t>2</w:t>
      </w:r>
      <w:r>
        <w:rPr>
          <w:rFonts w:hAnsi="宋体" w:cs="宋体" w:hint="eastAsia"/>
          <w:sz w:val="24"/>
          <w:szCs w:val="24"/>
        </w:rPr>
        <w:t>6</w:t>
      </w:r>
      <w:r>
        <w:rPr>
          <w:rFonts w:hAnsi="宋体" w:cs="宋体" w:hint="eastAsia"/>
          <w:sz w:val="24"/>
          <w:szCs w:val="24"/>
          <w:lang w:val="zh-CN"/>
        </w:rPr>
        <w:t>条规定的情形除外；</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.3 </w:t>
      </w:r>
      <w:r>
        <w:rPr>
          <w:rFonts w:hAnsi="宋体" w:cs="宋体" w:hint="eastAsia"/>
          <w:sz w:val="24"/>
          <w:szCs w:val="24"/>
          <w:lang w:val="zh-CN"/>
        </w:rPr>
        <w:t>违反评标纪律发表倾向性意见或者征询采购人的倾向性意见；</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.4 </w:t>
      </w:r>
      <w:r>
        <w:rPr>
          <w:rFonts w:hAnsi="宋体" w:cs="宋体" w:hint="eastAsia"/>
          <w:sz w:val="24"/>
          <w:szCs w:val="24"/>
          <w:lang w:val="zh-CN"/>
        </w:rPr>
        <w:t>对需要专业判断的主观评审因素协商评分；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.5 </w:t>
      </w:r>
      <w:r>
        <w:rPr>
          <w:rFonts w:hAnsi="宋体" w:cs="宋体" w:hint="eastAsia"/>
          <w:sz w:val="24"/>
          <w:szCs w:val="24"/>
          <w:lang w:val="zh-CN"/>
        </w:rPr>
        <w:t>在评标过程中擅离职守，影响评标程序正常进行的；</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.6 </w:t>
      </w:r>
      <w:r>
        <w:rPr>
          <w:rFonts w:hAnsi="宋体" w:cs="宋体" w:hint="eastAsia"/>
          <w:sz w:val="24"/>
          <w:szCs w:val="24"/>
          <w:lang w:val="zh-CN"/>
        </w:rPr>
        <w:t>记录、复制或者带走任何评标资料；</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.7 </w:t>
      </w:r>
      <w:r>
        <w:rPr>
          <w:rFonts w:hAnsi="宋体" w:cs="宋体" w:hint="eastAsia"/>
          <w:sz w:val="24"/>
          <w:szCs w:val="24"/>
          <w:lang w:val="zh-CN"/>
        </w:rPr>
        <w:t>其他不遵守评标纪律的行为。</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4</w:t>
      </w:r>
      <w:r>
        <w:rPr>
          <w:rFonts w:hAnsi="宋体" w:cs="宋体" w:hint="eastAsia"/>
          <w:b/>
          <w:sz w:val="24"/>
          <w:szCs w:val="24"/>
          <w:lang w:val="zh-CN"/>
        </w:rPr>
        <w:t xml:space="preserve">. </w:t>
      </w:r>
      <w:r>
        <w:rPr>
          <w:rFonts w:hAnsi="宋体" w:cs="宋体" w:hint="eastAsia"/>
          <w:b/>
          <w:sz w:val="24"/>
          <w:szCs w:val="24"/>
          <w:lang w:val="zh-CN"/>
        </w:rPr>
        <w:t>保密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3</w:t>
      </w:r>
      <w:r>
        <w:rPr>
          <w:rFonts w:hAnsi="宋体" w:cs="宋体" w:hint="eastAsia"/>
          <w:sz w:val="24"/>
          <w:szCs w:val="24"/>
        </w:rPr>
        <w:t>4</w:t>
      </w:r>
      <w:r>
        <w:rPr>
          <w:rFonts w:hAnsi="宋体" w:cs="宋体" w:hint="eastAsia"/>
          <w:sz w:val="24"/>
          <w:szCs w:val="24"/>
          <w:lang w:val="zh-CN"/>
        </w:rPr>
        <w:t xml:space="preserve">.1 </w:t>
      </w:r>
      <w:r>
        <w:rPr>
          <w:rFonts w:hAnsi="宋体" w:cs="宋体" w:hint="eastAsia"/>
          <w:sz w:val="24"/>
          <w:szCs w:val="24"/>
          <w:lang w:val="zh-CN"/>
        </w:rPr>
        <w:t>评审专家应当遵守评审工作纪律，不得泄露评审文件、评审情况和评审中获悉的商业秘密。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 xml:space="preserve">.2 </w:t>
      </w:r>
      <w:r>
        <w:rPr>
          <w:rFonts w:hAnsi="宋体" w:cs="宋体" w:hint="eastAsia"/>
          <w:sz w:val="24"/>
          <w:szCs w:val="24"/>
          <w:lang w:val="zh-CN"/>
        </w:rPr>
        <w:t>采购人、采购代理机构应当采取必要措施，保证评标在严格保密的情况下进行。有关人员对评标情况以及在评标过程中获悉的国家秘密、商业秘密负有保密责任。</w:t>
      </w:r>
    </w:p>
    <w:p w:rsidR="00082A18" w:rsidRDefault="00082A18" w:rsidP="00082A18">
      <w:pPr>
        <w:tabs>
          <w:tab w:val="left" w:pos="1260"/>
        </w:tabs>
        <w:autoSpaceDE w:val="0"/>
        <w:autoSpaceDN w:val="0"/>
        <w:spacing w:line="360" w:lineRule="auto"/>
        <w:contextualSpacing/>
        <w:rPr>
          <w:rFonts w:hAnsi="宋体" w:cs="宋体"/>
          <w:sz w:val="24"/>
          <w:szCs w:val="24"/>
        </w:rPr>
      </w:pPr>
    </w:p>
    <w:p w:rsidR="00082A18" w:rsidRDefault="00082A18" w:rsidP="00082A18">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xml:space="preserve">. </w:t>
      </w:r>
      <w:r>
        <w:rPr>
          <w:rFonts w:hAnsi="宋体" w:cs="宋体" w:hint="eastAsia"/>
          <w:b/>
          <w:sz w:val="24"/>
          <w:szCs w:val="24"/>
          <w:lang w:val="zh-CN"/>
        </w:rPr>
        <w:t>确定成交人</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w:t>
      </w:r>
      <w:r>
        <w:rPr>
          <w:rFonts w:hAnsi="宋体" w:cs="宋体" w:hint="eastAsia"/>
          <w:sz w:val="24"/>
          <w:szCs w:val="24"/>
          <w:lang w:val="zh-CN"/>
        </w:rPr>
        <w:t>采购人应当在收到评审报告后</w:t>
      </w:r>
      <w:r>
        <w:rPr>
          <w:rFonts w:hAnsi="宋体" w:cs="宋体" w:hint="eastAsia"/>
          <w:sz w:val="24"/>
          <w:szCs w:val="24"/>
          <w:lang w:val="zh-CN"/>
        </w:rPr>
        <w:t>5</w:t>
      </w:r>
      <w:r>
        <w:rPr>
          <w:rFonts w:hAnsi="宋体" w:cs="宋体" w:hint="eastAsia"/>
          <w:sz w:val="24"/>
          <w:szCs w:val="24"/>
          <w:lang w:val="zh-CN"/>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 xml:space="preserve">.2 </w:t>
      </w:r>
      <w:r>
        <w:rPr>
          <w:rFonts w:hAnsi="宋体" w:cs="宋体" w:hint="eastAsia"/>
          <w:sz w:val="24"/>
          <w:szCs w:val="24"/>
          <w:lang w:val="zh-CN"/>
        </w:rPr>
        <w:t>成交候选人并列的，由采购人采取随机抽取的方式确定。</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 xml:space="preserve">.3 </w:t>
      </w:r>
      <w:r>
        <w:rPr>
          <w:rFonts w:hAnsi="宋体" w:cs="宋体" w:hint="eastAsia"/>
          <w:sz w:val="24"/>
          <w:szCs w:val="24"/>
          <w:lang w:val="zh-CN"/>
        </w:rPr>
        <w:t>采购人在收到评标报告</w:t>
      </w:r>
      <w:r>
        <w:rPr>
          <w:rFonts w:hAnsi="宋体" w:cs="宋体" w:hint="eastAsia"/>
          <w:sz w:val="24"/>
          <w:szCs w:val="24"/>
          <w:lang w:val="zh-CN"/>
        </w:rPr>
        <w:t>5</w:t>
      </w:r>
      <w:r>
        <w:rPr>
          <w:rFonts w:hAnsi="宋体" w:cs="宋体" w:hint="eastAsia"/>
          <w:sz w:val="24"/>
          <w:szCs w:val="24"/>
          <w:lang w:val="zh-CN"/>
        </w:rPr>
        <w:t>个工作日内未按评标报告推荐的成交候选人顺序确定成交人，又不能说明合法理由的，视同按评标报告推荐的顺序确定排名第一的成交候选人为成交人。</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xml:space="preserve">. </w:t>
      </w:r>
      <w:r>
        <w:rPr>
          <w:rFonts w:hAnsi="宋体" w:cs="宋体" w:hint="eastAsia"/>
          <w:b/>
          <w:sz w:val="24"/>
          <w:szCs w:val="24"/>
          <w:lang w:val="zh-CN"/>
        </w:rPr>
        <w:t>成交公告、发出成交通知书</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 xml:space="preserve">.1 </w:t>
      </w:r>
      <w:r>
        <w:rPr>
          <w:rFonts w:hAnsi="宋体" w:cs="宋体" w:hint="eastAsia"/>
          <w:sz w:val="24"/>
          <w:szCs w:val="24"/>
          <w:lang w:val="zh-CN"/>
        </w:rPr>
        <w:t>采购人确认成交人后，招标人在公告成交结果的同时，向成交人发出成交通知书。</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 xml:space="preserve">.2 </w:t>
      </w:r>
      <w:r>
        <w:rPr>
          <w:rFonts w:hAnsi="宋体" w:cs="宋体" w:hint="eastAsia"/>
          <w:sz w:val="24"/>
          <w:szCs w:val="24"/>
          <w:lang w:val="zh-CN"/>
        </w:rPr>
        <w:t>成交通知书发出后，采购人不得违法改变成交结果，成交人无正当理由不得放弃成交。</w:t>
      </w:r>
    </w:p>
    <w:p w:rsidR="00082A18" w:rsidRDefault="00082A18" w:rsidP="00082A18">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082A18" w:rsidRDefault="00082A18" w:rsidP="00082A18">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w:t>
      </w:r>
      <w:r>
        <w:rPr>
          <w:rFonts w:hAnsi="宋体" w:cs="宋体" w:hint="eastAsia"/>
          <w:sz w:val="24"/>
          <w:szCs w:val="24"/>
          <w:lang w:val="zh-CN"/>
        </w:rPr>
        <w:t> 供应商认为采购文件、采购过程和成交结果使自己的权益受到损害的，可以按照财政部</w:t>
      </w:r>
      <w:r>
        <w:rPr>
          <w:rFonts w:hAnsi="宋体" w:cs="宋体" w:hint="eastAsia"/>
          <w:sz w:val="24"/>
          <w:szCs w:val="24"/>
          <w:lang w:val="zh-CN"/>
        </w:rPr>
        <w:t>94</w:t>
      </w:r>
      <w:r>
        <w:rPr>
          <w:rFonts w:hAnsi="宋体" w:cs="宋体" w:hint="eastAsia"/>
          <w:sz w:val="24"/>
          <w:szCs w:val="24"/>
          <w:lang w:val="zh-CN"/>
        </w:rPr>
        <w:t>号令提出质疑。提出质疑的供应商应当是参与本项目采购活动的供应商。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37.1.1</w:t>
      </w:r>
      <w:r>
        <w:rPr>
          <w:rFonts w:hAnsi="宋体" w:cs="宋体" w:hint="eastAsia"/>
          <w:sz w:val="24"/>
          <w:szCs w:val="24"/>
          <w:lang w:val="zh-CN"/>
        </w:rPr>
        <w:t>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w:t>
      </w:r>
      <w:r>
        <w:rPr>
          <w:rFonts w:hAnsi="宋体" w:cs="宋体" w:hint="eastAsia"/>
          <w:sz w:val="24"/>
          <w:szCs w:val="24"/>
          <w:lang w:val="zh-CN"/>
        </w:rPr>
        <w:t> 对采购过程提出质疑的，为各采购程序环节结束之日起七个工作日内，以书面形式向采购人和采购代理机构一次性提出；</w:t>
      </w:r>
      <w:r>
        <w:rPr>
          <w:rFonts w:hAnsi="宋体" w:cs="宋体" w:hint="eastAsia"/>
          <w:sz w:val="24"/>
          <w:szCs w:val="24"/>
          <w:lang w:val="zh-CN"/>
        </w:rPr>
        <w:br/>
        <w:t>37.1.3</w:t>
      </w:r>
      <w:r>
        <w:rPr>
          <w:rFonts w:hAnsi="宋体" w:cs="宋体" w:hint="eastAsia"/>
          <w:sz w:val="24"/>
          <w:szCs w:val="24"/>
          <w:lang w:val="zh-CN"/>
        </w:rPr>
        <w:t> 对成交结果提出质疑的，为中标结果公告期限届满之日起七个工作日内，以书面形式向采购人和采购代理机构一次性提出。</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w:t>
      </w:r>
      <w:r>
        <w:rPr>
          <w:rFonts w:hAnsi="宋体" w:cs="宋体" w:hint="eastAsia"/>
          <w:sz w:val="24"/>
          <w:szCs w:val="24"/>
          <w:lang w:val="zh-CN"/>
        </w:rPr>
        <w:t> 采购人、采购代理机构认为供应商质疑不成立，或者成立但未对成交结果构成影响的，继续开展采购活动；认为供应商质疑成立且影响或者可能影响成交结果的，按照下列情况处理：</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w:t>
      </w:r>
      <w:r>
        <w:rPr>
          <w:rFonts w:hAnsi="宋体" w:cs="宋体" w:hint="eastAsia"/>
          <w:sz w:val="24"/>
          <w:szCs w:val="24"/>
          <w:lang w:val="zh-CN"/>
        </w:rPr>
        <w:t> 对采购文件提出的质疑，依法通过澄清或者修改可以继续开展采购活动的，澄清或者修改采购文件后继续开展采购活动；否则应当修改采购文件后重新开展采购活动。</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w:t>
      </w:r>
      <w:r>
        <w:rPr>
          <w:rFonts w:hAnsi="宋体" w:cs="宋体" w:hint="eastAsia"/>
          <w:sz w:val="24"/>
          <w:szCs w:val="24"/>
          <w:lang w:val="zh-CN"/>
        </w:rPr>
        <w:t> 对采购过程、成交结果提出的质疑，合格供应商符合法定数量时，可以从合格的中标候选人中另行确定成交供应商的，应当依法另行确定中标供应商；否则应当重新开展采购活动。</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w:t>
      </w:r>
      <w:r>
        <w:rPr>
          <w:rFonts w:hAnsi="宋体" w:cs="宋体" w:hint="eastAsia"/>
          <w:sz w:val="24"/>
          <w:szCs w:val="24"/>
          <w:lang w:val="zh-CN"/>
        </w:rPr>
        <w:t> 答复</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w:t>
      </w:r>
      <w:r>
        <w:rPr>
          <w:rFonts w:hAnsi="宋体" w:cs="宋体" w:hint="eastAsia"/>
          <w:sz w:val="24"/>
          <w:szCs w:val="24"/>
          <w:lang w:val="zh-CN"/>
        </w:rPr>
        <w:t> 对采购文件提出质疑的，质疑供应商和其他有关供应商在法定时限内到《全国公共资源交易平台（河南省·许昌市）》自行下载并打印书面质疑回复函，或者联系采购单位领取书面质疑回复函。</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w:t>
      </w:r>
      <w:r>
        <w:rPr>
          <w:rFonts w:hAnsi="宋体" w:cs="宋体" w:hint="eastAsia"/>
          <w:sz w:val="24"/>
          <w:szCs w:val="24"/>
          <w:lang w:val="zh-CN"/>
        </w:rPr>
        <w:t> 对采购过程提出质疑的，质疑供应商和其他有关供应商在法定时限内联系采购单位领取书面质疑回复函。</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w:t>
      </w:r>
      <w:r>
        <w:rPr>
          <w:rFonts w:hAnsi="宋体" w:cs="宋体" w:hint="eastAsia"/>
          <w:sz w:val="24"/>
          <w:szCs w:val="24"/>
          <w:lang w:val="zh-CN"/>
        </w:rPr>
        <w:t> 对成交结果提出质疑的，质疑供应商和其他有关供应商在法定时限内联系采购单位领取书面质疑回复函。</w:t>
      </w:r>
    </w:p>
    <w:p w:rsidR="00082A18" w:rsidRDefault="00082A18" w:rsidP="00082A18">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082A18" w:rsidRDefault="00082A18" w:rsidP="00082A18">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w:t>
      </w:r>
      <w:r>
        <w:rPr>
          <w:rFonts w:hAnsi="宋体" w:cs="宋体" w:hint="eastAsia"/>
          <w:sz w:val="24"/>
          <w:szCs w:val="24"/>
          <w:lang w:val="zh-CN"/>
        </w:rPr>
        <w:t>30</w:t>
      </w:r>
      <w:r>
        <w:rPr>
          <w:rFonts w:hAnsi="宋体" w:cs="宋体" w:hint="eastAsia"/>
          <w:sz w:val="24"/>
          <w:szCs w:val="24"/>
          <w:lang w:val="zh-CN"/>
        </w:rPr>
        <w:t>日内，按照采购文件和成交人投标文件的规定，与成交人签订书面合同。所签订的合同不得对采购文件确定的事项和成交人投标文件作实质性修改。</w:t>
      </w:r>
    </w:p>
    <w:p w:rsidR="00082A18" w:rsidRDefault="00082A18" w:rsidP="00082A18">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lastRenderedPageBreak/>
        <w:t>39.</w:t>
      </w:r>
      <w:r>
        <w:rPr>
          <w:rFonts w:hAnsi="宋体" w:cs="宋体" w:hint="eastAsia"/>
          <w:b/>
          <w:sz w:val="24"/>
          <w:szCs w:val="24"/>
        </w:rPr>
        <w:t>履约担保</w:t>
      </w:r>
    </w:p>
    <w:p w:rsidR="00082A18" w:rsidRPr="00902DF5" w:rsidRDefault="00082A18" w:rsidP="00082A18">
      <w:pPr>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082A18" w:rsidRDefault="00082A18" w:rsidP="00082A18">
      <w:pPr>
        <w:spacing w:line="360" w:lineRule="auto"/>
        <w:rPr>
          <w:rFonts w:hAnsi="宋体" w:cs="宋体"/>
          <w:b/>
          <w:sz w:val="24"/>
          <w:szCs w:val="24"/>
        </w:rPr>
      </w:pPr>
      <w:r>
        <w:rPr>
          <w:rFonts w:hAnsi="宋体" w:cs="宋体" w:hint="eastAsia"/>
          <w:b/>
          <w:sz w:val="24"/>
          <w:szCs w:val="24"/>
        </w:rPr>
        <w:t xml:space="preserve">40. </w:t>
      </w:r>
      <w:r>
        <w:rPr>
          <w:rFonts w:hAnsi="宋体" w:cs="宋体" w:hint="eastAsia"/>
          <w:b/>
          <w:sz w:val="24"/>
          <w:szCs w:val="24"/>
        </w:rPr>
        <w:t>其他</w:t>
      </w:r>
    </w:p>
    <w:p w:rsidR="00082A18" w:rsidRDefault="00082A18" w:rsidP="00082A18">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082A18" w:rsidRDefault="00082A18" w:rsidP="00082A18">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082A18" w:rsidRPr="007B0DCF" w:rsidRDefault="00082A18" w:rsidP="00082A18">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w:t>
      </w:r>
      <w:r>
        <w:rPr>
          <w:rFonts w:hAnsi="宋体" w:cs="宋体" w:hint="eastAsia"/>
          <w:b/>
          <w:sz w:val="28"/>
          <w:szCs w:val="28"/>
        </w:rPr>
        <w:t xml:space="preserve"> </w:t>
      </w:r>
      <w:r>
        <w:rPr>
          <w:rFonts w:hAnsi="宋体" w:cs="宋体" w:hint="eastAsia"/>
          <w:b/>
          <w:sz w:val="28"/>
          <w:szCs w:val="28"/>
        </w:rPr>
        <w:t>政府采购政策功能</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82A18" w:rsidRPr="007B0DCF" w:rsidRDefault="00082A18" w:rsidP="00082A18">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一、节能能源、保护环境</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按照《财政部、发展改革委、生态环境部、市场监管总局关于调整优化节能产品、环境标志产品政府采购执行机制的通知》（财库〔</w:t>
      </w:r>
      <w:r w:rsidRPr="007B0DCF">
        <w:rPr>
          <w:rFonts w:hAnsi="宋体" w:cs="仿宋_GB2312"/>
          <w:sz w:val="24"/>
          <w:szCs w:val="24"/>
          <w:lang w:val="zh-CN"/>
        </w:rPr>
        <w:t>2019</w:t>
      </w:r>
      <w:r w:rsidRPr="007B0DCF">
        <w:rPr>
          <w:rFonts w:hAnsi="宋体" w:cs="仿宋_GB2312" w:hint="eastAsia"/>
          <w:sz w:val="24"/>
          <w:szCs w:val="24"/>
          <w:lang w:val="zh-CN"/>
        </w:rPr>
        <w:t>〕</w:t>
      </w:r>
      <w:r w:rsidRPr="007B0DCF">
        <w:rPr>
          <w:rFonts w:hAnsi="宋体" w:cs="仿宋_GB2312"/>
          <w:sz w:val="24"/>
          <w:szCs w:val="24"/>
          <w:lang w:val="zh-CN"/>
        </w:rPr>
        <w:t>9</w:t>
      </w:r>
      <w:r w:rsidRPr="007B0DCF">
        <w:rPr>
          <w:rFonts w:hAnsi="宋体" w:cs="仿宋_GB2312" w:hint="eastAsia"/>
          <w:sz w:val="24"/>
          <w:szCs w:val="24"/>
          <w:lang w:val="zh-CN"/>
        </w:rPr>
        <w:t>号）和</w:t>
      </w:r>
      <w:r w:rsidRPr="007B0DCF">
        <w:rPr>
          <w:rFonts w:hAnsi="宋体" w:cs="仿宋_GB2312" w:hint="eastAsia"/>
          <w:sz w:val="24"/>
          <w:szCs w:val="24"/>
        </w:rPr>
        <w:t>财政部、生态环境部</w:t>
      </w:r>
      <w:r w:rsidRPr="007B0DCF">
        <w:rPr>
          <w:rFonts w:hAnsi="宋体" w:cs="仿宋_GB2312" w:hint="eastAsia"/>
          <w:sz w:val="24"/>
          <w:szCs w:val="24"/>
          <w:lang w:val="zh-CN"/>
        </w:rPr>
        <w:t>《关于印发环境标志产品政府采购品目清单的通知》</w:t>
      </w:r>
      <w:r w:rsidRPr="007B0DCF">
        <w:rPr>
          <w:rFonts w:hAnsi="宋体" w:cs="仿宋_GB2312" w:hint="eastAsia"/>
          <w:sz w:val="24"/>
          <w:szCs w:val="24"/>
        </w:rPr>
        <w:t>（财库</w:t>
      </w:r>
      <w:r w:rsidRPr="007B0DCF">
        <w:rPr>
          <w:rFonts w:hAnsi="宋体" w:cs="仿宋_GB2312"/>
          <w:sz w:val="24"/>
          <w:szCs w:val="24"/>
        </w:rPr>
        <w:t>[2019]18</w:t>
      </w:r>
      <w:r w:rsidRPr="007B0DCF">
        <w:rPr>
          <w:rFonts w:hAnsi="宋体" w:cs="仿宋_GB2312" w:hint="eastAsia"/>
          <w:sz w:val="24"/>
          <w:szCs w:val="24"/>
        </w:rPr>
        <w:t>号）以及</w:t>
      </w:r>
      <w:r w:rsidRPr="007B0DCF">
        <w:rPr>
          <w:rFonts w:hAnsi="宋体" w:cs="仿宋_GB2312" w:hint="eastAsia"/>
          <w:sz w:val="24"/>
          <w:szCs w:val="24"/>
          <w:lang w:val="zh-CN"/>
        </w:rPr>
        <w:t>财政部、发展改革委</w:t>
      </w:r>
      <w:r w:rsidRPr="007B0DCF">
        <w:rPr>
          <w:rFonts w:hAnsi="宋体" w:cs="仿宋_GB2312" w:hint="eastAsia"/>
          <w:sz w:val="24"/>
          <w:szCs w:val="24"/>
        </w:rPr>
        <w:t>《关于印发节能产品政府采购品目清单的通知》（财库</w:t>
      </w:r>
      <w:r w:rsidRPr="007B0DCF">
        <w:rPr>
          <w:rFonts w:hAnsi="宋体" w:cs="仿宋_GB2312"/>
          <w:sz w:val="24"/>
          <w:szCs w:val="24"/>
        </w:rPr>
        <w:t>[2019]19</w:t>
      </w:r>
      <w:r w:rsidRPr="007B0DCF">
        <w:rPr>
          <w:rFonts w:hAnsi="宋体" w:cs="仿宋_GB2312" w:hint="eastAsia"/>
          <w:sz w:val="24"/>
          <w:szCs w:val="24"/>
        </w:rPr>
        <w:t>号）</w:t>
      </w:r>
      <w:r w:rsidRPr="007B0DCF">
        <w:rPr>
          <w:rFonts w:hAnsi="宋体" w:cs="仿宋_GB2312" w:hint="eastAsia"/>
          <w:sz w:val="24"/>
          <w:szCs w:val="24"/>
          <w:lang w:val="zh-CN"/>
        </w:rPr>
        <w:t>，</w:t>
      </w:r>
      <w:r w:rsidRPr="007B0DCF">
        <w:rPr>
          <w:rFonts w:hAnsi="宋体" w:cs="仿宋_GB2312" w:hint="eastAsia"/>
          <w:sz w:val="24"/>
          <w:szCs w:val="24"/>
        </w:rPr>
        <w:t>采购属于政府强</w:t>
      </w:r>
      <w:r w:rsidRPr="007B0DCF">
        <w:rPr>
          <w:rFonts w:hAnsi="宋体" w:cs="仿宋_GB2312"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82A18" w:rsidRPr="007B0DCF" w:rsidRDefault="00082A18" w:rsidP="00082A18">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二、促进中小企业发展（不含民办非企业）</w:t>
      </w:r>
    </w:p>
    <w:p w:rsidR="00082A18" w:rsidRPr="007B0DCF" w:rsidRDefault="00082A18" w:rsidP="00082A18">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、根据财政部、工业和信息化部发布的《政府采购促进中小企业发展暂行办法》（财库</w:t>
      </w:r>
      <w:r w:rsidRPr="007B0DCF">
        <w:rPr>
          <w:rFonts w:hAnsi="宋体" w:cs="仿宋_GB2312"/>
          <w:sz w:val="24"/>
          <w:szCs w:val="24"/>
          <w:lang w:val="zh-CN"/>
        </w:rPr>
        <w:t>[2011]181</w:t>
      </w:r>
      <w:r w:rsidRPr="007B0DCF">
        <w:rPr>
          <w:rFonts w:hAnsi="宋体" w:cs="仿宋_GB2312" w:hint="eastAsia"/>
          <w:sz w:val="24"/>
          <w:szCs w:val="24"/>
          <w:lang w:val="zh-CN"/>
        </w:rPr>
        <w:t>号）规定，本项目为非专门面向中小企业采购的项目，对小型和微型企业产品的价格给予</w:t>
      </w:r>
      <w:r w:rsidRPr="007B0DCF">
        <w:rPr>
          <w:rFonts w:hAnsi="宋体" w:cs="仿宋_GB2312"/>
          <w:sz w:val="24"/>
          <w:szCs w:val="24"/>
          <w:lang w:val="zh-CN"/>
        </w:rPr>
        <w:t>6%-10%</w:t>
      </w:r>
      <w:r w:rsidRPr="007B0DCF">
        <w:rPr>
          <w:rFonts w:hAnsi="宋体" w:cs="仿宋_GB2312" w:hint="eastAsia"/>
          <w:sz w:val="24"/>
          <w:szCs w:val="24"/>
          <w:lang w:val="zh-CN"/>
        </w:rPr>
        <w:t>的扣除，用扣除后的价格参与评审。</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、如果本项目为非专门面向中小企业采购且接受联合体投标，联合协议中约定小型或微型企业的协议合同金额占到联合体协议合同总金额</w:t>
      </w:r>
      <w:r w:rsidRPr="007B0DCF">
        <w:rPr>
          <w:rFonts w:hAnsi="宋体" w:cs="仿宋_GB2312"/>
          <w:sz w:val="24"/>
          <w:szCs w:val="24"/>
          <w:lang w:val="zh-CN"/>
        </w:rPr>
        <w:t>30%</w:t>
      </w:r>
      <w:r w:rsidRPr="007B0DCF">
        <w:rPr>
          <w:rFonts w:hAnsi="宋体" w:cs="仿宋_GB2312" w:hint="eastAsia"/>
          <w:sz w:val="24"/>
          <w:szCs w:val="24"/>
          <w:lang w:val="zh-CN"/>
        </w:rPr>
        <w:t>以上的，给予联合体</w:t>
      </w:r>
      <w:r w:rsidRPr="007B0DCF">
        <w:rPr>
          <w:rFonts w:hAnsi="宋体" w:cs="仿宋_GB2312"/>
          <w:sz w:val="24"/>
          <w:szCs w:val="24"/>
          <w:lang w:val="zh-CN"/>
        </w:rPr>
        <w:t>2%-3%</w:t>
      </w:r>
      <w:r w:rsidRPr="007B0DCF">
        <w:rPr>
          <w:rFonts w:hAnsi="宋体" w:cs="仿宋_GB2312" w:hint="eastAsia"/>
          <w:sz w:val="24"/>
          <w:szCs w:val="24"/>
          <w:lang w:val="zh-CN"/>
        </w:rPr>
        <w:t>的价格扣除，用扣除后的价格参与评审。</w:t>
      </w:r>
    </w:p>
    <w:p w:rsidR="00082A18" w:rsidRPr="007B0DCF" w:rsidRDefault="00082A18" w:rsidP="00082A18">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3</w:t>
      </w:r>
      <w:r w:rsidRPr="007B0DCF">
        <w:rPr>
          <w:rFonts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82A18" w:rsidRPr="007B0DCF" w:rsidRDefault="00082A18" w:rsidP="00082A18">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4</w:t>
      </w:r>
      <w:r w:rsidRPr="007B0DCF">
        <w:rPr>
          <w:rFonts w:hAnsi="宋体" w:cs="仿宋_GB2312" w:hint="eastAsia"/>
          <w:sz w:val="24"/>
          <w:szCs w:val="24"/>
          <w:lang w:val="zh-CN"/>
        </w:rPr>
        <w:t>、中小企业投标应提供《中小企业声明函》，如为联合投标的，联合体各方需分别填写《中小企业声明函》。</w:t>
      </w:r>
    </w:p>
    <w:p w:rsidR="00082A18" w:rsidRPr="007B0DCF" w:rsidRDefault="00082A18" w:rsidP="00082A18">
      <w:pPr>
        <w:topLinePunct/>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三、支持监狱企业发展</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按照财政部、司法部发布的《关于政府采购支持监狱企业发展有关问题的通知》（</w:t>
      </w:r>
      <w:bookmarkStart w:id="1" w:name="OLE_LINK6"/>
      <w:r w:rsidRPr="007B0DCF">
        <w:rPr>
          <w:rFonts w:hAnsi="宋体" w:cs="仿宋_GB2312" w:hint="eastAsia"/>
          <w:sz w:val="24"/>
          <w:szCs w:val="24"/>
          <w:lang w:val="zh-CN"/>
        </w:rPr>
        <w:t>财库</w:t>
      </w:r>
      <w:r w:rsidRPr="007B0DCF">
        <w:rPr>
          <w:rFonts w:hAnsi="宋体" w:cs="仿宋_GB2312"/>
          <w:sz w:val="24"/>
          <w:szCs w:val="24"/>
          <w:lang w:val="zh-CN"/>
        </w:rPr>
        <w:t>[2014]68</w:t>
      </w:r>
      <w:r w:rsidRPr="007B0DCF">
        <w:rPr>
          <w:rFonts w:hAnsi="宋体" w:cs="仿宋_GB2312" w:hint="eastAsia"/>
          <w:sz w:val="24"/>
          <w:szCs w:val="24"/>
          <w:lang w:val="zh-CN"/>
        </w:rPr>
        <w:t>号</w:t>
      </w:r>
      <w:bookmarkEnd w:id="1"/>
      <w:r w:rsidRPr="007B0DCF">
        <w:rPr>
          <w:rFonts w:hAnsi="宋体" w:cs="仿宋_GB2312" w:hint="eastAsia"/>
          <w:sz w:val="24"/>
          <w:szCs w:val="24"/>
          <w:lang w:val="zh-CN"/>
        </w:rPr>
        <w:t>）规定，在政府采购活动中，监狱企业视同小型、微型企</w:t>
      </w:r>
      <w:r w:rsidRPr="007B0DCF">
        <w:rPr>
          <w:rFonts w:hAnsi="宋体" w:cs="仿宋_GB2312" w:hint="eastAsia"/>
          <w:sz w:val="24"/>
          <w:szCs w:val="24"/>
          <w:lang w:val="zh-CN"/>
        </w:rPr>
        <w:lastRenderedPageBreak/>
        <w:t>业，享受评审中价格扣除的政府采购政策，用扣除后的价格参与评审。监狱企业应当提供由省级以上监狱管理局、戒毒管理局</w:t>
      </w:r>
      <w:r w:rsidRPr="007B0DCF">
        <w:rPr>
          <w:rFonts w:hAnsi="宋体" w:cs="仿宋_GB2312"/>
          <w:sz w:val="24"/>
          <w:szCs w:val="24"/>
          <w:lang w:val="zh-CN"/>
        </w:rPr>
        <w:t>(</w:t>
      </w:r>
      <w:r w:rsidRPr="007B0DCF">
        <w:rPr>
          <w:rFonts w:hAnsi="宋体" w:cs="仿宋_GB2312" w:hint="eastAsia"/>
          <w:sz w:val="24"/>
          <w:szCs w:val="24"/>
          <w:lang w:val="zh-CN"/>
        </w:rPr>
        <w:t>含新疆生产建设兵团</w:t>
      </w:r>
      <w:r w:rsidRPr="007B0DCF">
        <w:rPr>
          <w:rFonts w:hAnsi="宋体" w:cs="仿宋_GB2312"/>
          <w:sz w:val="24"/>
          <w:szCs w:val="24"/>
          <w:lang w:val="zh-CN"/>
        </w:rPr>
        <w:t>)</w:t>
      </w:r>
      <w:r w:rsidRPr="007B0DCF">
        <w:rPr>
          <w:rFonts w:hAnsi="宋体" w:cs="仿宋_GB2312" w:hint="eastAsia"/>
          <w:sz w:val="24"/>
          <w:szCs w:val="24"/>
          <w:lang w:val="zh-CN"/>
        </w:rPr>
        <w:t>出具的属于监狱企业的证明文件。</w:t>
      </w:r>
    </w:p>
    <w:p w:rsidR="00082A18" w:rsidRPr="007B0DCF" w:rsidRDefault="00082A18" w:rsidP="00082A18">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四、促进残疾人就业</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、按照财政部、民政部、中国残疾人联合会和残疾人发布的《三部门联合发布关于促进残疾人就业政府采购政策的通知》（财库</w:t>
      </w:r>
      <w:r w:rsidRPr="007B0DCF">
        <w:rPr>
          <w:rFonts w:hAnsi="宋体" w:cs="仿宋_GB2312"/>
          <w:sz w:val="24"/>
          <w:szCs w:val="24"/>
          <w:lang w:val="zh-CN"/>
        </w:rPr>
        <w:t>[2017]141</w:t>
      </w:r>
      <w:r w:rsidRPr="007B0DCF">
        <w:rPr>
          <w:rFonts w:hAnsi="宋体" w:cs="仿宋_GB2312"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B0DCF">
        <w:rPr>
          <w:rFonts w:hAnsi="宋体" w:hint="eastAsia"/>
          <w:color w:val="000000"/>
          <w:sz w:val="24"/>
          <w:szCs w:val="24"/>
        </w:rPr>
        <w:t>残疾人福利性单位属于小型、微型企业的，不重复享受政策。</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82A18" w:rsidRPr="007B0DCF" w:rsidRDefault="00082A18" w:rsidP="00082A18">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3</w:t>
      </w:r>
      <w:r w:rsidRPr="007B0DCF">
        <w:rPr>
          <w:rFonts w:hAnsi="宋体" w:cs="仿宋_GB2312" w:hint="eastAsia"/>
          <w:sz w:val="24"/>
          <w:szCs w:val="24"/>
          <w:lang w:val="zh-CN"/>
        </w:rPr>
        <w:t>、中标人为残疾人福利性单位的，招标人应当随中标结果同时公告其《残疾人福利性单位声明函》，接受社会监督。</w:t>
      </w:r>
    </w:p>
    <w:p w:rsidR="00082A18" w:rsidRPr="007B0DCF" w:rsidRDefault="00082A18" w:rsidP="00082A18">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五、支持脱贫攻坚（物业服务采购）</w:t>
      </w:r>
    </w:p>
    <w:p w:rsidR="00082A18" w:rsidRPr="007B0DCF" w:rsidRDefault="00082A18" w:rsidP="00082A18">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、根据《财政部国务院扶贫办关于运用政府采购政策支持脱贫攻坚的通知》财库〔</w:t>
      </w:r>
      <w:r w:rsidRPr="007B0DCF">
        <w:rPr>
          <w:rFonts w:hAnsi="宋体" w:cs="仿宋_GB2312"/>
          <w:sz w:val="24"/>
          <w:szCs w:val="24"/>
          <w:lang w:val="zh-CN"/>
        </w:rPr>
        <w:t>2019</w:t>
      </w:r>
      <w:r w:rsidRPr="007B0DCF">
        <w:rPr>
          <w:rFonts w:hAnsi="宋体" w:cs="仿宋_GB2312" w:hint="eastAsia"/>
          <w:sz w:val="24"/>
          <w:szCs w:val="24"/>
          <w:lang w:val="zh-CN"/>
        </w:rPr>
        <w:t>〕</w:t>
      </w:r>
      <w:r w:rsidRPr="007B0DCF">
        <w:rPr>
          <w:rFonts w:hAnsi="宋体" w:cs="仿宋_GB2312"/>
          <w:sz w:val="24"/>
          <w:szCs w:val="24"/>
          <w:lang w:val="zh-CN"/>
        </w:rPr>
        <w:t>27</w:t>
      </w:r>
      <w:r w:rsidRPr="007B0DCF">
        <w:rPr>
          <w:rFonts w:hAnsi="宋体"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sidRPr="007B0DCF">
        <w:rPr>
          <w:rFonts w:hAnsi="宋体" w:cs="仿宋_GB2312"/>
          <w:sz w:val="24"/>
          <w:szCs w:val="24"/>
          <w:lang w:val="zh-CN"/>
        </w:rPr>
        <w:t>832</w:t>
      </w:r>
      <w:r w:rsidRPr="007B0DCF">
        <w:rPr>
          <w:rFonts w:hAnsi="宋体" w:cs="仿宋_GB2312" w:hint="eastAsia"/>
          <w:sz w:val="24"/>
          <w:szCs w:val="24"/>
          <w:lang w:val="zh-CN"/>
        </w:rPr>
        <w:t>个国家级贫困县域内，且聘用建档立卡贫困人员物业公司提供的物业服务。</w:t>
      </w:r>
    </w:p>
    <w:p w:rsidR="00082A18" w:rsidRPr="007B0DCF" w:rsidRDefault="00082A18" w:rsidP="00082A18">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82A18" w:rsidRPr="007B0DCF" w:rsidRDefault="00082A18" w:rsidP="00082A18">
      <w:pPr>
        <w:topLinePunct/>
        <w:spacing w:line="360" w:lineRule="auto"/>
        <w:ind w:firstLineChars="200" w:firstLine="480"/>
        <w:contextualSpacing/>
        <w:rPr>
          <w:rFonts w:cs="仿宋_GB2312"/>
          <w:sz w:val="24"/>
          <w:szCs w:val="24"/>
          <w:lang w:val="zh-CN"/>
        </w:rPr>
      </w:pPr>
    </w:p>
    <w:p w:rsidR="00082A18" w:rsidRPr="007B0DCF" w:rsidRDefault="00082A18" w:rsidP="00082A18">
      <w:pPr>
        <w:rPr>
          <w:sz w:val="24"/>
          <w:szCs w:val="24"/>
        </w:rPr>
      </w:pPr>
    </w:p>
    <w:p w:rsidR="00082A18" w:rsidRDefault="00082A18" w:rsidP="00082A18">
      <w:pPr>
        <w:jc w:val="center"/>
        <w:rPr>
          <w:rFonts w:asciiTheme="minorEastAsia" w:hAnsiTheme="minorEastAsia" w:cs="仿宋_GB2312"/>
          <w:szCs w:val="21"/>
          <w:lang w:val="zh-CN"/>
        </w:rPr>
      </w:pPr>
      <w:r>
        <w:rPr>
          <w:rFonts w:asciiTheme="minorEastAsia" w:hAnsiTheme="minorEastAsia" w:cs="仿宋_GB2312"/>
          <w:szCs w:val="21"/>
          <w:lang w:val="zh-CN"/>
        </w:rPr>
        <w:br w:type="page"/>
      </w:r>
    </w:p>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082A18" w:rsidRDefault="00082A18" w:rsidP="00082A18">
      <w:pPr>
        <w:spacing w:line="360" w:lineRule="auto"/>
        <w:contextualSpacing/>
        <w:rPr>
          <w:rFonts w:asciiTheme="minorEastAsia" w:hAnsiTheme="minorEastAsia"/>
          <w:bCs/>
          <w:sz w:val="24"/>
        </w:rPr>
      </w:pPr>
      <w:r>
        <w:rPr>
          <w:rFonts w:asciiTheme="minorEastAsia" w:hAnsiTheme="minorEastAsia" w:cs="仿宋_GB2312"/>
          <w:b/>
          <w:sz w:val="24"/>
          <w:lang w:val="zh-CN"/>
        </w:rPr>
        <w:t>一、资格审查</w:t>
      </w:r>
    </w:p>
    <w:p w:rsidR="00082A18" w:rsidRDefault="00082A18" w:rsidP="00082A18">
      <w:pPr>
        <w:spacing w:line="360" w:lineRule="auto"/>
        <w:ind w:rightChars="200" w:right="420" w:firstLineChars="200" w:firstLine="480"/>
        <w:contextualSpacing/>
        <w:rPr>
          <w:rFonts w:ascii="ˎ̥" w:hAnsi="ˎ̥"/>
          <w:sz w:val="24"/>
        </w:rPr>
      </w:pPr>
      <w:r>
        <w:rPr>
          <w:rFonts w:ascii="ˎ̥" w:hAnsi="ˎ̥" w:hint="eastAsia"/>
          <w:sz w:val="24"/>
        </w:rPr>
        <w:t>（一）谈判小组依法对供应商资格进行审查</w:t>
      </w:r>
      <w:r>
        <w:rPr>
          <w:rFonts w:ascii="ˎ̥" w:hAnsi="ˎ̥"/>
          <w:sz w:val="24"/>
        </w:rPr>
        <w:t>。</w:t>
      </w:r>
      <w:r>
        <w:rPr>
          <w:rFonts w:ascii="ˎ̥" w:hAnsi="ˎ̥" w:hint="eastAsia"/>
          <w:sz w:val="24"/>
        </w:rPr>
        <w:t>确定符合资格的供应商</w:t>
      </w:r>
      <w:r>
        <w:rPr>
          <w:rFonts w:hAnsi="宋体" w:cs="宋体" w:hint="eastAsia"/>
          <w:sz w:val="24"/>
        </w:rPr>
        <w:t>不少于</w:t>
      </w:r>
      <w:r>
        <w:rPr>
          <w:rFonts w:hAnsi="宋体" w:cs="宋体" w:hint="eastAsia"/>
          <w:sz w:val="24"/>
        </w:rPr>
        <w:t>1</w:t>
      </w:r>
      <w:r>
        <w:rPr>
          <w:rFonts w:hAnsi="宋体" w:cs="宋体" w:hint="eastAsia"/>
          <w:sz w:val="24"/>
        </w:rPr>
        <w:t>家，将对响应</w:t>
      </w:r>
      <w:r>
        <w:rPr>
          <w:rFonts w:ascii="ˎ̥" w:hAnsi="ˎ̥"/>
          <w:sz w:val="24"/>
        </w:rPr>
        <w:t>文件的有效性、完整性和响应程度进行审查</w:t>
      </w:r>
      <w:r>
        <w:rPr>
          <w:rFonts w:ascii="ˎ̥" w:hAnsi="ˎ̥" w:hint="eastAsia"/>
          <w:sz w:val="24"/>
        </w:rPr>
        <w:t>并对响应文件进行评审。</w:t>
      </w:r>
    </w:p>
    <w:p w:rsidR="00082A18" w:rsidRDefault="00082A18" w:rsidP="00082A18">
      <w:pPr>
        <w:spacing w:line="360" w:lineRule="auto"/>
        <w:ind w:rightChars="200" w:right="420" w:firstLineChars="200" w:firstLine="480"/>
        <w:contextualSpacing/>
        <w:rPr>
          <w:rFonts w:ascii="ˎ̥" w:hAnsi="ˎ̥"/>
          <w:sz w:val="24"/>
        </w:rPr>
      </w:pPr>
      <w:r>
        <w:rPr>
          <w:rFonts w:ascii="ˎ̥" w:hAnsi="ˎ̥" w:hint="eastAsia"/>
          <w:sz w:val="24"/>
        </w:rPr>
        <w:t>（二）资格证明材料（本栏所列内容为本项目的资格审查条件，如有一项不符合要求，则不能进入下一步评审）。</w:t>
      </w:r>
    </w:p>
    <w:p w:rsidR="00082A18" w:rsidRDefault="00082A18" w:rsidP="00082A18">
      <w:pPr>
        <w:spacing w:line="360" w:lineRule="auto"/>
        <w:ind w:rightChars="200" w:right="420" w:firstLineChars="200" w:firstLine="480"/>
        <w:contextualSpacing/>
        <w:rPr>
          <w:rFonts w:asciiTheme="minorEastAsia" w:hAnsiTheme="minorEastAsia" w:cs="仿宋_GB2312"/>
          <w:szCs w:val="21"/>
          <w:lang w:val="zh-CN"/>
        </w:rPr>
      </w:pPr>
      <w:r>
        <w:rPr>
          <w:rFonts w:ascii="ˎ̥" w:hAnsi="ˎ̥" w:hint="eastAsia"/>
          <w:sz w:val="24"/>
        </w:rPr>
        <w:t>（三）资格审查中所涉及到的证书及材料，均须在电子投标文件中提供原件扫描件（或图片）</w:t>
      </w:r>
      <w:r>
        <w:rPr>
          <w:rFonts w:ascii="ˎ̥" w:hAnsi="ˎ̥"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082A18" w:rsidTr="00F00ADF">
        <w:trPr>
          <w:trHeight w:val="567"/>
        </w:trPr>
        <w:tc>
          <w:tcPr>
            <w:tcW w:w="752" w:type="dxa"/>
            <w:vAlign w:val="center"/>
          </w:tcPr>
          <w:p w:rsidR="00082A18" w:rsidRDefault="00082A18" w:rsidP="00F00AD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005" w:type="dxa"/>
            <w:vAlign w:val="center"/>
          </w:tcPr>
          <w:p w:rsidR="00082A18" w:rsidRDefault="00082A18" w:rsidP="00F00AD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82" w:type="dxa"/>
            <w:vAlign w:val="center"/>
          </w:tcPr>
          <w:p w:rsidR="00082A18" w:rsidRDefault="00082A18" w:rsidP="00F00AD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82A18" w:rsidTr="00F00ADF">
        <w:trPr>
          <w:trHeight w:val="567"/>
        </w:trPr>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1</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投标函</w:t>
            </w:r>
          </w:p>
        </w:tc>
        <w:tc>
          <w:tcPr>
            <w:tcW w:w="6282" w:type="dxa"/>
            <w:vAlign w:val="center"/>
          </w:tcPr>
          <w:p w:rsidR="00082A18" w:rsidRDefault="00082A18" w:rsidP="00F00ADF">
            <w:pPr>
              <w:spacing w:line="360" w:lineRule="auto"/>
              <w:rPr>
                <w:rFonts w:asciiTheme="minorEastAsia" w:hAnsiTheme="minorEastAsia"/>
                <w:bCs/>
                <w:sz w:val="24"/>
                <w:szCs w:val="24"/>
              </w:rPr>
            </w:pPr>
            <w:r>
              <w:rPr>
                <w:rFonts w:asciiTheme="minorEastAsia" w:hAnsiTheme="minorEastAsia" w:cs="微软雅黑" w:hint="eastAsia"/>
                <w:bCs/>
                <w:sz w:val="24"/>
                <w:szCs w:val="24"/>
              </w:rPr>
              <w:t>参考招标文件第八章格式填写</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2</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法人或者其他组织的营业执照等证明文件，自然人的身份证明</w:t>
            </w:r>
          </w:p>
        </w:tc>
        <w:tc>
          <w:tcPr>
            <w:tcW w:w="6282" w:type="dxa"/>
            <w:vAlign w:val="center"/>
          </w:tcPr>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（6）民办非企业单位登记证书。（民办非企业单位提供）</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3</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lang w:val="zh-CN"/>
              </w:rPr>
              <w:t>资质及项目负责人要求</w:t>
            </w:r>
          </w:p>
        </w:tc>
        <w:tc>
          <w:tcPr>
            <w:tcW w:w="6282" w:type="dxa"/>
            <w:vAlign w:val="center"/>
          </w:tcPr>
          <w:p w:rsidR="00082A18" w:rsidRPr="009F6ACA" w:rsidRDefault="00082A18" w:rsidP="00F00ADF">
            <w:pPr>
              <w:spacing w:line="360" w:lineRule="auto"/>
              <w:rPr>
                <w:rFonts w:hAnsi="宋体" w:cs="宋体"/>
                <w:bCs/>
                <w:sz w:val="24"/>
              </w:rPr>
            </w:pPr>
            <w:r>
              <w:rPr>
                <w:rFonts w:hAnsi="宋体" w:hint="eastAsia"/>
                <w:color w:val="000000"/>
                <w:sz w:val="22"/>
              </w:rPr>
              <w:t>项目负责人具有注册会计师资格；供应商还须具备公安机关“扫黑除恶”案件司法审计业绩（提供中标通知书或审计服务合同的扫描件或图片）</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4</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财务状况报告相关材料</w:t>
            </w:r>
          </w:p>
        </w:tc>
        <w:tc>
          <w:tcPr>
            <w:tcW w:w="6282" w:type="dxa"/>
          </w:tcPr>
          <w:p w:rsidR="00082A18" w:rsidRDefault="00082A18" w:rsidP="00F00ADF">
            <w:pPr>
              <w:spacing w:line="360" w:lineRule="auto"/>
              <w:rPr>
                <w:rFonts w:hAnsi="宋体"/>
                <w:bCs/>
                <w:sz w:val="24"/>
                <w:szCs w:val="24"/>
              </w:rPr>
            </w:pPr>
            <w:r>
              <w:rPr>
                <w:rFonts w:hAnsi="宋体" w:hint="eastAsia"/>
                <w:bCs/>
                <w:sz w:val="24"/>
                <w:szCs w:val="24"/>
              </w:rPr>
              <w:t>（</w:t>
            </w:r>
            <w:r>
              <w:rPr>
                <w:rFonts w:hAnsi="宋体" w:hint="eastAsia"/>
                <w:bCs/>
                <w:sz w:val="24"/>
                <w:szCs w:val="24"/>
              </w:rPr>
              <w:t>1</w:t>
            </w:r>
            <w:r>
              <w:rPr>
                <w:rFonts w:hAnsi="宋体" w:hint="eastAsia"/>
                <w:bCs/>
                <w:sz w:val="24"/>
                <w:szCs w:val="24"/>
              </w:rPr>
              <w:t>）</w:t>
            </w:r>
            <w:r>
              <w:rPr>
                <w:rFonts w:hAnsi="宋体" w:hint="eastAsia"/>
                <w:bCs/>
                <w:sz w:val="24"/>
                <w:szCs w:val="24"/>
              </w:rPr>
              <w:t>2016</w:t>
            </w:r>
            <w:r>
              <w:rPr>
                <w:rFonts w:hAnsi="宋体" w:hint="eastAsia"/>
                <w:bCs/>
                <w:sz w:val="24"/>
                <w:szCs w:val="24"/>
              </w:rPr>
              <w:t>、</w:t>
            </w:r>
            <w:r>
              <w:rPr>
                <w:rFonts w:hAnsi="宋体" w:hint="eastAsia"/>
                <w:bCs/>
                <w:sz w:val="24"/>
                <w:szCs w:val="24"/>
              </w:rPr>
              <w:t>2017</w:t>
            </w:r>
            <w:r>
              <w:rPr>
                <w:rFonts w:hAnsi="宋体" w:hint="eastAsia"/>
                <w:bCs/>
                <w:sz w:val="24"/>
                <w:szCs w:val="24"/>
              </w:rPr>
              <w:t>、</w:t>
            </w:r>
            <w:r>
              <w:rPr>
                <w:rFonts w:hAnsi="宋体" w:hint="eastAsia"/>
                <w:bCs/>
                <w:sz w:val="24"/>
                <w:szCs w:val="24"/>
              </w:rPr>
              <w:t>2018</w:t>
            </w:r>
            <w:r>
              <w:rPr>
                <w:rFonts w:hAnsi="宋体" w:hint="eastAsia"/>
                <w:bCs/>
                <w:sz w:val="24"/>
                <w:szCs w:val="24"/>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82A18" w:rsidRDefault="00082A18" w:rsidP="00F00ADF">
            <w:pPr>
              <w:autoSpaceDE w:val="0"/>
              <w:autoSpaceDN w:val="0"/>
              <w:adjustRightInd w:val="0"/>
              <w:spacing w:line="360" w:lineRule="auto"/>
              <w:ind w:right="-11"/>
              <w:rPr>
                <w:rFonts w:asciiTheme="minorEastAsia" w:hAnsiTheme="minorEastAsia"/>
                <w:bCs/>
                <w:sz w:val="24"/>
                <w:szCs w:val="24"/>
              </w:rPr>
            </w:pPr>
            <w:r>
              <w:rPr>
                <w:rFonts w:hAnsi="宋体" w:hint="eastAsia"/>
                <w:bCs/>
                <w:sz w:val="24"/>
                <w:szCs w:val="24"/>
              </w:rPr>
              <w:t>（</w:t>
            </w:r>
            <w:r>
              <w:rPr>
                <w:rFonts w:hAnsi="宋体" w:hint="eastAsia"/>
                <w:bCs/>
                <w:sz w:val="24"/>
                <w:szCs w:val="24"/>
              </w:rPr>
              <w:t>2</w:t>
            </w:r>
            <w:r>
              <w:rPr>
                <w:rFonts w:hAnsi="宋体" w:hint="eastAsia"/>
                <w:bCs/>
                <w:sz w:val="24"/>
                <w:szCs w:val="24"/>
              </w:rPr>
              <w:t>）银行出具的资信证明；或财政部门认可的政府采购专业担保机构的证明文件和担保机构出具的投标担保函。（其他组织和自然人投标提供）</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lastRenderedPageBreak/>
              <w:t>5</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依法缴纳税收相关材料</w:t>
            </w:r>
          </w:p>
        </w:tc>
        <w:tc>
          <w:tcPr>
            <w:tcW w:w="6282" w:type="dxa"/>
          </w:tcPr>
          <w:p w:rsidR="00082A18" w:rsidRDefault="00082A18" w:rsidP="00F00ADF">
            <w:pPr>
              <w:autoSpaceDE w:val="0"/>
              <w:autoSpaceDN w:val="0"/>
              <w:adjustRightInd w:val="0"/>
              <w:spacing w:line="360" w:lineRule="auto"/>
              <w:ind w:right="-11"/>
              <w:rPr>
                <w:rFonts w:ascii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投标截止时间前六个月内任意一个月缴纳社会保险凭据。（依法不需要缴纳社会保障资金的供应商，应提供相应文件证明依法不需要缴纳社会保障资金）</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6</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依法缴纳社会保障资金的证明材料</w:t>
            </w:r>
          </w:p>
        </w:tc>
        <w:tc>
          <w:tcPr>
            <w:tcW w:w="6282" w:type="dxa"/>
          </w:tcPr>
          <w:p w:rsidR="00082A18" w:rsidRDefault="00082A18" w:rsidP="00F00ADF">
            <w:pPr>
              <w:autoSpaceDE w:val="0"/>
              <w:autoSpaceDN w:val="0"/>
              <w:adjustRightInd w:val="0"/>
              <w:spacing w:line="360" w:lineRule="auto"/>
              <w:ind w:right="-11"/>
              <w:rPr>
                <w:rFonts w:ascii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投标截止时间前六个月内任意一个月缴纳社会保险凭据。（依法不需要缴纳社会保障资金的供应商，应提供相应文件证明依法不需要缴纳社会保障资金）</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7</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履行合同所必须的设备和专业技术能力的证明材料</w:t>
            </w:r>
          </w:p>
        </w:tc>
        <w:tc>
          <w:tcPr>
            <w:tcW w:w="6282" w:type="dxa"/>
          </w:tcPr>
          <w:p w:rsidR="00082A18" w:rsidRDefault="00082A18" w:rsidP="00F00ADF">
            <w:pPr>
              <w:autoSpaceDE w:val="0"/>
              <w:autoSpaceDN w:val="0"/>
              <w:adjustRightInd w:val="0"/>
              <w:spacing w:line="360" w:lineRule="auto"/>
              <w:jc w:val="left"/>
              <w:rPr>
                <w:rFonts w:ascii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附供应商相关承诺函或声明。（格式自拟）</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8</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参加政府采购活动前3年内在经营活动中没有重大违法记录的声明</w:t>
            </w:r>
          </w:p>
        </w:tc>
        <w:tc>
          <w:tcPr>
            <w:tcW w:w="6282" w:type="dxa"/>
            <w:vAlign w:val="center"/>
          </w:tcPr>
          <w:p w:rsidR="00082A18" w:rsidRDefault="00082A18" w:rsidP="00F00ADF">
            <w:pPr>
              <w:spacing w:line="360" w:lineRule="auto"/>
              <w:jc w:val="left"/>
              <w:rPr>
                <w:rFonts w:asciiTheme="minorEastAsia" w:hAnsiTheme="minorEastAsia"/>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82A18" w:rsidTr="00F00ADF">
        <w:tc>
          <w:tcPr>
            <w:tcW w:w="752"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9</w:t>
            </w:r>
          </w:p>
        </w:tc>
        <w:tc>
          <w:tcPr>
            <w:tcW w:w="2005" w:type="dxa"/>
            <w:vAlign w:val="center"/>
          </w:tcPr>
          <w:p w:rsidR="00082A18" w:rsidRDefault="00082A18" w:rsidP="00F00ADF">
            <w:pPr>
              <w:spacing w:line="360" w:lineRule="auto"/>
              <w:jc w:val="center"/>
              <w:rPr>
                <w:rFonts w:asciiTheme="minorEastAsia" w:hAnsiTheme="minorEastAsia"/>
                <w:bCs/>
                <w:sz w:val="24"/>
                <w:szCs w:val="24"/>
              </w:rPr>
            </w:pPr>
            <w:r>
              <w:rPr>
                <w:rFonts w:asciiTheme="minorEastAsia" w:hAnsiTheme="minorEastAsia" w:hint="eastAsia"/>
                <w:bCs/>
                <w:sz w:val="24"/>
                <w:szCs w:val="24"/>
              </w:rPr>
              <w:t>信用记录查询及使用</w:t>
            </w:r>
          </w:p>
        </w:tc>
        <w:tc>
          <w:tcPr>
            <w:tcW w:w="6282" w:type="dxa"/>
          </w:tcPr>
          <w:p w:rsidR="00890ABE" w:rsidRPr="00890ABE" w:rsidRDefault="00890ABE" w:rsidP="00890ABE">
            <w:pPr>
              <w:spacing w:line="360" w:lineRule="auto"/>
              <w:rPr>
                <w:rFonts w:ascii="宋体" w:hAnsi="宋体" w:cs="仿宋_GB2312"/>
                <w:sz w:val="24"/>
                <w:szCs w:val="24"/>
              </w:rPr>
            </w:pPr>
            <w:r w:rsidRPr="00890ABE">
              <w:rPr>
                <w:rFonts w:ascii="宋体" w:hAnsi="宋体" w:cs="仿宋_GB2312" w:hint="eastAsia"/>
                <w:sz w:val="24"/>
                <w:szCs w:val="24"/>
                <w:lang w:val="zh-CN"/>
              </w:rPr>
              <w:t>未被列入</w:t>
            </w:r>
            <w:r w:rsidRPr="00890ABE">
              <w:rPr>
                <w:rFonts w:ascii="宋体" w:hAnsi="宋体" w:cs="仿宋_GB2312" w:hint="eastAsia"/>
                <w:sz w:val="24"/>
                <w:szCs w:val="24"/>
              </w:rPr>
              <w:t>“</w:t>
            </w:r>
            <w:r w:rsidRPr="00890ABE">
              <w:rPr>
                <w:rFonts w:ascii="宋体" w:hAnsi="宋体" w:cs="仿宋_GB2312" w:hint="eastAsia"/>
                <w:sz w:val="24"/>
                <w:szCs w:val="24"/>
                <w:lang w:val="zh-CN"/>
              </w:rPr>
              <w:t>信用中国</w:t>
            </w:r>
            <w:r w:rsidRPr="00890ABE">
              <w:rPr>
                <w:rFonts w:ascii="宋体" w:hAnsi="宋体" w:cs="仿宋_GB2312" w:hint="eastAsia"/>
                <w:sz w:val="24"/>
                <w:szCs w:val="24"/>
              </w:rPr>
              <w:t>”</w:t>
            </w:r>
            <w:r w:rsidRPr="00890ABE">
              <w:rPr>
                <w:rFonts w:ascii="宋体" w:hAnsi="宋体" w:cs="仿宋_GB2312" w:hint="eastAsia"/>
                <w:sz w:val="24"/>
                <w:szCs w:val="24"/>
                <w:lang w:val="zh-CN"/>
              </w:rPr>
              <w:t>网站</w:t>
            </w:r>
            <w:r w:rsidRPr="00890ABE">
              <w:rPr>
                <w:rFonts w:ascii="宋体" w:hAnsi="宋体" w:cs="仿宋_GB2312" w:hint="eastAsia"/>
                <w:sz w:val="24"/>
                <w:szCs w:val="24"/>
              </w:rPr>
              <w:t>(www.creditchina.gov.cn)</w:t>
            </w:r>
            <w:r w:rsidRPr="00890ABE">
              <w:rPr>
                <w:rFonts w:ascii="宋体" w:hAnsi="宋体" w:cs="仿宋_GB2312" w:hint="eastAsia"/>
                <w:sz w:val="24"/>
                <w:szCs w:val="24"/>
                <w:lang w:val="zh-CN"/>
              </w:rPr>
              <w:t>失信被执行人、重大税收违法案件当事人名单</w:t>
            </w:r>
            <w:r w:rsidRPr="00890ABE">
              <w:rPr>
                <w:rFonts w:ascii="宋体" w:hAnsi="宋体" w:cs="仿宋_GB2312" w:hint="eastAsia"/>
                <w:sz w:val="24"/>
                <w:szCs w:val="24"/>
              </w:rPr>
              <w:t>；“</w:t>
            </w:r>
            <w:r w:rsidRPr="00890ABE">
              <w:rPr>
                <w:rFonts w:ascii="宋体" w:hAnsi="宋体" w:cs="仿宋_GB2312" w:hint="eastAsia"/>
                <w:sz w:val="24"/>
                <w:szCs w:val="24"/>
                <w:lang w:val="zh-CN"/>
              </w:rPr>
              <w:t>中国政府采购网</w:t>
            </w:r>
            <w:r w:rsidRPr="00890ABE">
              <w:rPr>
                <w:rFonts w:ascii="宋体" w:hAnsi="宋体" w:cs="仿宋_GB2312" w:hint="eastAsia"/>
                <w:sz w:val="24"/>
                <w:szCs w:val="24"/>
              </w:rPr>
              <w:t>” (www.ccgp.gov.cn)</w:t>
            </w:r>
            <w:r w:rsidRPr="00890ABE">
              <w:rPr>
                <w:rFonts w:ascii="宋体" w:hAnsi="宋体" w:cs="仿宋_GB2312" w:hint="eastAsia"/>
                <w:sz w:val="24"/>
                <w:szCs w:val="24"/>
                <w:lang w:val="zh-CN"/>
              </w:rPr>
              <w:t>政府采购严重违法失信行为记录名单的投标人</w:t>
            </w:r>
            <w:r w:rsidRPr="00890ABE">
              <w:rPr>
                <w:rFonts w:ascii="宋体" w:hAnsi="宋体" w:cs="仿宋_GB2312" w:hint="eastAsia"/>
                <w:sz w:val="24"/>
                <w:szCs w:val="24"/>
              </w:rPr>
              <w:t>；“</w:t>
            </w:r>
            <w:r w:rsidRPr="00890ABE">
              <w:rPr>
                <w:rFonts w:ascii="宋体" w:hAnsi="宋体" w:cs="仿宋_GB2312" w:hint="eastAsia"/>
                <w:sz w:val="24"/>
                <w:szCs w:val="24"/>
                <w:lang w:val="zh-CN"/>
              </w:rPr>
              <w:t>中国社会组织公共服务平台</w:t>
            </w:r>
            <w:r w:rsidRPr="00890ABE">
              <w:rPr>
                <w:rFonts w:ascii="宋体" w:hAnsi="宋体" w:cs="仿宋_GB2312" w:hint="eastAsia"/>
                <w:sz w:val="24"/>
                <w:szCs w:val="24"/>
              </w:rPr>
              <w:t>”</w:t>
            </w:r>
            <w:r w:rsidRPr="00890ABE">
              <w:rPr>
                <w:rFonts w:ascii="宋体" w:hAnsi="宋体" w:cs="仿宋_GB2312" w:hint="eastAsia"/>
                <w:sz w:val="24"/>
                <w:szCs w:val="24"/>
                <w:lang w:val="zh-CN"/>
              </w:rPr>
              <w:t>网站</w:t>
            </w:r>
            <w:r w:rsidRPr="00890ABE">
              <w:rPr>
                <w:rFonts w:ascii="宋体" w:hAnsi="宋体" w:cs="仿宋_GB2312" w:hint="eastAsia"/>
                <w:sz w:val="24"/>
                <w:szCs w:val="24"/>
              </w:rPr>
              <w:t>（www.chinanpo.gov.cn）</w:t>
            </w:r>
            <w:r w:rsidRPr="00890ABE">
              <w:rPr>
                <w:rFonts w:ascii="宋体" w:hAnsi="宋体" w:cs="仿宋_GB2312" w:hint="eastAsia"/>
                <w:sz w:val="24"/>
                <w:szCs w:val="24"/>
                <w:lang w:val="zh-CN"/>
              </w:rPr>
              <w:t>严重违法失信名单的社会组织。</w:t>
            </w:r>
          </w:p>
          <w:p w:rsidR="00890ABE" w:rsidRPr="00890ABE" w:rsidRDefault="00890ABE" w:rsidP="00890ABE">
            <w:pPr>
              <w:spacing w:line="360" w:lineRule="auto"/>
              <w:rPr>
                <w:rFonts w:ascii="宋体" w:hAnsi="宋体" w:cs="仿宋_GB2312"/>
                <w:sz w:val="24"/>
                <w:szCs w:val="24"/>
                <w:lang w:val="zh-CN"/>
              </w:rPr>
            </w:pPr>
            <w:r w:rsidRPr="00890ABE">
              <w:rPr>
                <w:rFonts w:ascii="宋体" w:hAnsi="宋体" w:cs="仿宋_GB2312" w:hint="eastAsia"/>
                <w:sz w:val="24"/>
                <w:szCs w:val="24"/>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890ABE" w:rsidRPr="00890ABE" w:rsidRDefault="00890ABE" w:rsidP="00890ABE">
            <w:pPr>
              <w:spacing w:line="360" w:lineRule="auto"/>
              <w:rPr>
                <w:rFonts w:ascii="宋体" w:hAnsi="宋体" w:cs="仿宋_GB2312"/>
                <w:sz w:val="24"/>
                <w:szCs w:val="24"/>
                <w:lang w:val="zh-CN"/>
              </w:rPr>
            </w:pPr>
            <w:r w:rsidRPr="00890ABE">
              <w:rPr>
                <w:rFonts w:ascii="宋体" w:hAnsi="宋体" w:cs="仿宋_GB2312" w:hint="eastAsia"/>
                <w:sz w:val="24"/>
                <w:szCs w:val="24"/>
                <w:lang w:val="zh-CN"/>
              </w:rPr>
              <w:t>（1）查询渠道：“信用中国”网站（www.creditchina.gov.cn）、“中国政府采购网”（</w:t>
            </w:r>
            <w:hyperlink r:id="rId12" w:history="1">
              <w:r w:rsidRPr="00890ABE">
                <w:rPr>
                  <w:rStyle w:val="a6"/>
                  <w:rFonts w:ascii="宋体" w:hAnsi="宋体" w:cs="仿宋_GB2312" w:hint="eastAsia"/>
                  <w:sz w:val="24"/>
                  <w:szCs w:val="24"/>
                  <w:lang w:val="zh-CN"/>
                </w:rPr>
                <w:t>www.ccgp.gov.cn</w:t>
              </w:r>
            </w:hyperlink>
            <w:r w:rsidRPr="00890ABE">
              <w:rPr>
                <w:rFonts w:ascii="宋体" w:hAnsi="宋体" w:cs="仿宋_GB2312" w:hint="eastAsia"/>
                <w:sz w:val="24"/>
                <w:szCs w:val="24"/>
                <w:lang w:val="zh-CN"/>
              </w:rPr>
              <w:t>）；“中国社会组织公共服务平台”网站（www.chinanpo.gov.cn）（仅查询社会组织）；</w:t>
            </w:r>
          </w:p>
          <w:p w:rsidR="00082A18" w:rsidRPr="002732E2" w:rsidRDefault="00082A18" w:rsidP="00F00ADF">
            <w:pPr>
              <w:spacing w:line="360" w:lineRule="auto"/>
              <w:rPr>
                <w:rFonts w:ascii="宋体" w:hAnsi="宋体" w:cs="仿宋_GB2312"/>
                <w:sz w:val="24"/>
                <w:szCs w:val="24"/>
                <w:lang w:val="zh-CN"/>
              </w:rPr>
            </w:pPr>
            <w:r w:rsidRPr="002732E2">
              <w:rPr>
                <w:rFonts w:ascii="宋体" w:hAnsi="宋体" w:cs="仿宋_GB2312" w:hint="eastAsia"/>
                <w:sz w:val="24"/>
                <w:szCs w:val="24"/>
                <w:lang w:val="zh-CN"/>
              </w:rPr>
              <w:lastRenderedPageBreak/>
              <w:t>（2）截止时间：同投标截止时间；</w:t>
            </w:r>
          </w:p>
          <w:p w:rsidR="00082A18" w:rsidRPr="002732E2" w:rsidRDefault="00082A18" w:rsidP="00F00ADF">
            <w:pPr>
              <w:spacing w:line="360" w:lineRule="auto"/>
              <w:rPr>
                <w:rFonts w:ascii="宋体" w:hAnsi="宋体" w:cs="仿宋_GB2312"/>
                <w:sz w:val="24"/>
                <w:szCs w:val="24"/>
                <w:lang w:val="zh-CN"/>
              </w:rPr>
            </w:pPr>
            <w:r w:rsidRPr="002732E2">
              <w:rPr>
                <w:rFonts w:ascii="宋体" w:hAnsi="宋体" w:cs="仿宋_GB2312" w:hint="eastAsia"/>
                <w:sz w:val="24"/>
                <w:szCs w:val="24"/>
                <w:lang w:val="zh-CN"/>
              </w:rPr>
              <w:t>（3）信用信息查询记录和证据留存具体方式：经采购人确认的查询结果网页截图作为查询记录和证据，与其他采购文件一并保存；</w:t>
            </w:r>
          </w:p>
          <w:p w:rsidR="00082A18" w:rsidRDefault="00082A18" w:rsidP="00F00ADF">
            <w:pPr>
              <w:spacing w:line="360" w:lineRule="auto"/>
              <w:rPr>
                <w:rFonts w:asciiTheme="minorEastAsia" w:hAnsiTheme="minorEastAsia"/>
                <w:bCs/>
                <w:sz w:val="24"/>
                <w:szCs w:val="24"/>
              </w:rPr>
            </w:pPr>
            <w:r w:rsidRPr="002732E2">
              <w:rPr>
                <w:rFonts w:ascii="宋体" w:hAnsi="宋体" w:cs="仿宋_GB2312" w:hint="eastAsia"/>
                <w:sz w:val="24"/>
                <w:szCs w:val="24"/>
                <w:lang w:val="zh-CN"/>
              </w:rPr>
              <w:t>（4）信用信息的使用原则：经采购人认定的被列入失信被执行人、重大税收违法案件当事人名单、政府采购严重违法失信行为记录名单的</w:t>
            </w:r>
            <w:r>
              <w:rPr>
                <w:rFonts w:ascii="宋体" w:hAnsi="宋体" w:cs="仿宋_GB2312" w:hint="eastAsia"/>
                <w:sz w:val="24"/>
                <w:szCs w:val="24"/>
                <w:lang w:val="zh-CN"/>
              </w:rPr>
              <w:t>供应商</w:t>
            </w:r>
            <w:r w:rsidRPr="002732E2">
              <w:rPr>
                <w:rFonts w:ascii="宋体" w:hAnsi="宋体" w:cs="仿宋_GB2312" w:hint="eastAsia"/>
                <w:sz w:val="24"/>
                <w:szCs w:val="24"/>
                <w:lang w:val="zh-CN"/>
              </w:rPr>
              <w:t>，严重违法失信企业名单（黑名单）、严重违法失信社会组织的</w:t>
            </w:r>
            <w:r>
              <w:rPr>
                <w:rFonts w:ascii="宋体" w:hAnsi="宋体" w:cs="仿宋_GB2312" w:hint="eastAsia"/>
                <w:sz w:val="24"/>
                <w:szCs w:val="24"/>
                <w:lang w:val="zh-CN"/>
              </w:rPr>
              <w:t>供应商</w:t>
            </w:r>
            <w:r w:rsidRPr="002732E2">
              <w:rPr>
                <w:rFonts w:ascii="宋体" w:hAnsi="宋体" w:cs="仿宋_GB2312" w:hint="eastAsia"/>
                <w:sz w:val="24"/>
                <w:szCs w:val="24"/>
                <w:lang w:val="zh-CN"/>
              </w:rPr>
              <w:t>，将拒绝其参与本次政府采购活动。</w:t>
            </w:r>
          </w:p>
        </w:tc>
      </w:tr>
      <w:tr w:rsidR="00082A18" w:rsidTr="00F00ADF">
        <w:trPr>
          <w:trHeight w:val="624"/>
        </w:trPr>
        <w:tc>
          <w:tcPr>
            <w:tcW w:w="752" w:type="dxa"/>
            <w:vAlign w:val="center"/>
          </w:tcPr>
          <w:p w:rsidR="00082A18" w:rsidRDefault="00082A18" w:rsidP="00F00ADF">
            <w:pPr>
              <w:spacing w:line="360" w:lineRule="auto"/>
              <w:jc w:val="center"/>
              <w:rPr>
                <w:rFonts w:ascii="宋体" w:hAnsi="宋体"/>
                <w:b/>
                <w:bCs/>
                <w:sz w:val="24"/>
                <w:szCs w:val="24"/>
              </w:rPr>
            </w:pPr>
            <w:r>
              <w:rPr>
                <w:rFonts w:ascii="宋体" w:hAnsi="宋体" w:hint="eastAsia"/>
                <w:b/>
                <w:bCs/>
                <w:sz w:val="24"/>
                <w:szCs w:val="24"/>
              </w:rPr>
              <w:lastRenderedPageBreak/>
              <w:t>10</w:t>
            </w:r>
          </w:p>
        </w:tc>
        <w:tc>
          <w:tcPr>
            <w:tcW w:w="2005" w:type="dxa"/>
            <w:vAlign w:val="center"/>
          </w:tcPr>
          <w:p w:rsidR="00082A18" w:rsidRDefault="00082A18" w:rsidP="00F00ADF">
            <w:pPr>
              <w:spacing w:line="360" w:lineRule="auto"/>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6282" w:type="dxa"/>
          </w:tcPr>
          <w:p w:rsidR="00082A18" w:rsidRDefault="00082A18" w:rsidP="00F00ADF">
            <w:pPr>
              <w:spacing w:line="360" w:lineRule="auto"/>
              <w:rPr>
                <w:rFonts w:ascii="宋体" w:hAnsi="宋体"/>
                <w:b/>
                <w:bCs/>
                <w:sz w:val="24"/>
                <w:szCs w:val="24"/>
              </w:rPr>
            </w:pPr>
            <w:r>
              <w:rPr>
                <w:rFonts w:ascii="宋体" w:hAnsi="宋体" w:cs="仿宋_GB2312" w:hint="eastAsia"/>
                <w:sz w:val="24"/>
                <w:szCs w:val="24"/>
                <w:lang w:val="zh-CN"/>
              </w:rPr>
              <w:t>投标报价是否超出谈判文件中规定的预算金额，超出预算金额的报价无效。</w:t>
            </w:r>
          </w:p>
        </w:tc>
      </w:tr>
      <w:tr w:rsidR="00082A18" w:rsidTr="00F00ADF">
        <w:trPr>
          <w:trHeight w:val="624"/>
        </w:trPr>
        <w:tc>
          <w:tcPr>
            <w:tcW w:w="752" w:type="dxa"/>
            <w:vAlign w:val="center"/>
          </w:tcPr>
          <w:p w:rsidR="00082A18" w:rsidRPr="00FB2E7E" w:rsidRDefault="00082A18" w:rsidP="00F00ADF">
            <w:pPr>
              <w:spacing w:line="360" w:lineRule="auto"/>
              <w:jc w:val="center"/>
              <w:rPr>
                <w:rFonts w:ascii="宋体" w:hAnsi="宋体" w:cs="仿宋_GB2312"/>
                <w:b/>
                <w:sz w:val="24"/>
                <w:szCs w:val="24"/>
                <w:lang w:val="zh-CN"/>
              </w:rPr>
            </w:pPr>
            <w:r w:rsidRPr="00FB2E7E">
              <w:rPr>
                <w:rFonts w:ascii="宋体" w:hAnsi="宋体" w:cs="仿宋_GB2312" w:hint="eastAsia"/>
                <w:b/>
                <w:sz w:val="24"/>
                <w:szCs w:val="24"/>
                <w:lang w:val="zh-CN"/>
              </w:rPr>
              <w:t>11</w:t>
            </w:r>
          </w:p>
        </w:tc>
        <w:tc>
          <w:tcPr>
            <w:tcW w:w="2005" w:type="dxa"/>
            <w:vAlign w:val="center"/>
          </w:tcPr>
          <w:p w:rsidR="00082A18" w:rsidRPr="00FB2E7E" w:rsidRDefault="00082A18" w:rsidP="00F00ADF">
            <w:pPr>
              <w:spacing w:line="276" w:lineRule="auto"/>
              <w:jc w:val="left"/>
              <w:rPr>
                <w:rFonts w:ascii="宋体" w:hAnsi="宋体" w:cs="仿宋_GB2312"/>
                <w:b/>
                <w:sz w:val="24"/>
                <w:szCs w:val="24"/>
                <w:lang w:val="zh-CN"/>
              </w:rPr>
            </w:pPr>
            <w:r w:rsidRPr="00FB2E7E">
              <w:rPr>
                <w:rFonts w:ascii="宋体" w:hAnsi="宋体" w:cs="仿宋_GB2312" w:hint="eastAsia"/>
                <w:b/>
                <w:sz w:val="24"/>
                <w:szCs w:val="24"/>
                <w:lang w:val="zh-CN"/>
              </w:rPr>
              <w:t>投标承诺函</w:t>
            </w:r>
          </w:p>
        </w:tc>
        <w:tc>
          <w:tcPr>
            <w:tcW w:w="6282" w:type="dxa"/>
            <w:vAlign w:val="center"/>
          </w:tcPr>
          <w:p w:rsidR="00082A18" w:rsidRPr="00FB2E7E" w:rsidRDefault="00082A18" w:rsidP="00F00ADF">
            <w:pPr>
              <w:spacing w:line="276" w:lineRule="auto"/>
              <w:rPr>
                <w:rFonts w:ascii="宋体" w:hAnsi="宋体" w:cs="仿宋_GB2312"/>
                <w:sz w:val="24"/>
                <w:szCs w:val="24"/>
                <w:lang w:val="zh-CN"/>
              </w:rPr>
            </w:pPr>
            <w:r>
              <w:rPr>
                <w:rFonts w:ascii="宋体" w:hAnsi="宋体" w:cs="仿宋_GB2312" w:hint="eastAsia"/>
                <w:sz w:val="24"/>
                <w:szCs w:val="24"/>
                <w:lang w:val="zh-CN"/>
              </w:rPr>
              <w:t>由投标人</w:t>
            </w:r>
            <w:r w:rsidRPr="00FB2E7E">
              <w:rPr>
                <w:rFonts w:ascii="宋体" w:hAnsi="宋体" w:cs="仿宋_GB2312" w:hint="eastAsia"/>
                <w:sz w:val="24"/>
                <w:szCs w:val="24"/>
                <w:lang w:val="zh-CN"/>
              </w:rPr>
              <w:t>参考招标文件第八章格式填写</w:t>
            </w:r>
          </w:p>
        </w:tc>
      </w:tr>
      <w:tr w:rsidR="00082A18" w:rsidTr="00F00ADF">
        <w:trPr>
          <w:trHeight w:val="624"/>
        </w:trPr>
        <w:tc>
          <w:tcPr>
            <w:tcW w:w="752" w:type="dxa"/>
            <w:vAlign w:val="center"/>
          </w:tcPr>
          <w:p w:rsidR="00082A18" w:rsidRDefault="00082A18" w:rsidP="00F00ADF">
            <w:pPr>
              <w:spacing w:line="360" w:lineRule="auto"/>
              <w:jc w:val="center"/>
              <w:rPr>
                <w:rFonts w:ascii="宋体" w:hAnsi="宋体"/>
                <w:b/>
                <w:bCs/>
                <w:sz w:val="24"/>
                <w:szCs w:val="24"/>
              </w:rPr>
            </w:pPr>
            <w:r>
              <w:rPr>
                <w:rFonts w:ascii="宋体" w:hAnsi="宋体" w:hint="eastAsia"/>
                <w:b/>
                <w:bCs/>
                <w:sz w:val="24"/>
                <w:szCs w:val="24"/>
              </w:rPr>
              <w:t>12</w:t>
            </w:r>
          </w:p>
        </w:tc>
        <w:tc>
          <w:tcPr>
            <w:tcW w:w="2005" w:type="dxa"/>
            <w:vAlign w:val="center"/>
          </w:tcPr>
          <w:p w:rsidR="00082A18" w:rsidRDefault="00082A18" w:rsidP="00F00ADF">
            <w:pPr>
              <w:spacing w:line="360" w:lineRule="auto"/>
              <w:rPr>
                <w:rFonts w:ascii="宋体" w:hAnsi="宋体"/>
                <w:b/>
                <w:bCs/>
                <w:sz w:val="24"/>
                <w:szCs w:val="24"/>
              </w:rPr>
            </w:pPr>
            <w:r>
              <w:rPr>
                <w:rFonts w:ascii="宋体" w:hAnsi="宋体" w:hint="eastAsia"/>
                <w:b/>
                <w:bCs/>
                <w:sz w:val="24"/>
                <w:szCs w:val="24"/>
              </w:rPr>
              <w:t>工期</w:t>
            </w:r>
          </w:p>
        </w:tc>
        <w:tc>
          <w:tcPr>
            <w:tcW w:w="6282" w:type="dxa"/>
          </w:tcPr>
          <w:p w:rsidR="00082A18" w:rsidRDefault="00082A18" w:rsidP="00F00ADF">
            <w:pPr>
              <w:spacing w:line="360" w:lineRule="auto"/>
              <w:rPr>
                <w:rFonts w:ascii="宋体" w:hAnsi="宋体" w:cs="仿宋_GB2312"/>
                <w:sz w:val="24"/>
                <w:szCs w:val="24"/>
                <w:lang w:val="zh-CN"/>
              </w:rPr>
            </w:pPr>
            <w:r w:rsidRPr="00EF67AC">
              <w:rPr>
                <w:rFonts w:hAnsi="宋体" w:cs="宋体" w:hint="eastAsia"/>
                <w:color w:val="000000"/>
                <w:sz w:val="24"/>
                <w:shd w:val="clear" w:color="auto" w:fill="FFFFFF"/>
              </w:rPr>
              <w:t>签订合同之日起</w:t>
            </w:r>
            <w:r w:rsidRPr="00EF67AC">
              <w:rPr>
                <w:rFonts w:hAnsi="宋体" w:cs="宋体" w:hint="eastAsia"/>
                <w:color w:val="000000"/>
                <w:sz w:val="24"/>
                <w:shd w:val="clear" w:color="auto" w:fill="FFFFFF"/>
              </w:rPr>
              <w:t>30</w:t>
            </w:r>
            <w:r w:rsidRPr="00EF67AC">
              <w:rPr>
                <w:rFonts w:hAnsi="宋体" w:cs="宋体" w:hint="eastAsia"/>
                <w:color w:val="000000"/>
                <w:sz w:val="24"/>
                <w:shd w:val="clear" w:color="auto" w:fill="FFFFFF"/>
              </w:rPr>
              <w:t>日历天内完成任务</w:t>
            </w:r>
          </w:p>
        </w:tc>
      </w:tr>
      <w:tr w:rsidR="00082A18" w:rsidTr="00F00ADF">
        <w:trPr>
          <w:trHeight w:val="624"/>
        </w:trPr>
        <w:tc>
          <w:tcPr>
            <w:tcW w:w="752" w:type="dxa"/>
            <w:vAlign w:val="center"/>
          </w:tcPr>
          <w:p w:rsidR="00082A18" w:rsidRDefault="00082A18" w:rsidP="00F00ADF">
            <w:pPr>
              <w:spacing w:line="360" w:lineRule="auto"/>
              <w:jc w:val="center"/>
              <w:rPr>
                <w:rFonts w:ascii="宋体" w:hAnsi="宋体"/>
                <w:b/>
                <w:sz w:val="24"/>
                <w:szCs w:val="24"/>
              </w:rPr>
            </w:pPr>
            <w:r>
              <w:rPr>
                <w:rFonts w:ascii="宋体" w:hAnsi="宋体" w:hint="eastAsia"/>
                <w:b/>
                <w:sz w:val="24"/>
                <w:szCs w:val="24"/>
              </w:rPr>
              <w:t>13</w:t>
            </w:r>
          </w:p>
        </w:tc>
        <w:tc>
          <w:tcPr>
            <w:tcW w:w="2005" w:type="dxa"/>
            <w:vAlign w:val="center"/>
          </w:tcPr>
          <w:p w:rsidR="00082A18" w:rsidRDefault="00082A18" w:rsidP="00F00ADF">
            <w:pPr>
              <w:spacing w:line="360" w:lineRule="auto"/>
              <w:rPr>
                <w:rFonts w:ascii="宋体" w:hAnsi="宋体"/>
                <w:b/>
                <w:bCs/>
                <w:sz w:val="24"/>
                <w:szCs w:val="24"/>
              </w:rPr>
            </w:pPr>
            <w:r>
              <w:rPr>
                <w:rFonts w:ascii="宋体" w:hAnsi="宋体" w:hint="eastAsia"/>
                <w:b/>
                <w:bCs/>
                <w:sz w:val="24"/>
                <w:szCs w:val="24"/>
              </w:rPr>
              <w:t>联合体协议</w:t>
            </w:r>
          </w:p>
        </w:tc>
        <w:tc>
          <w:tcPr>
            <w:tcW w:w="6282" w:type="dxa"/>
          </w:tcPr>
          <w:p w:rsidR="00082A18" w:rsidRDefault="00082A18" w:rsidP="00F00ADF">
            <w:pPr>
              <w:spacing w:line="360" w:lineRule="auto"/>
              <w:rPr>
                <w:rFonts w:ascii="宋体" w:hAnsi="宋体"/>
                <w:b/>
                <w:bCs/>
                <w:sz w:val="24"/>
                <w:szCs w:val="24"/>
              </w:rPr>
            </w:pPr>
            <w:r>
              <w:rPr>
                <w:rFonts w:ascii="宋体" w:hAnsi="宋体" w:hint="eastAsia"/>
                <w:bCs/>
                <w:sz w:val="24"/>
                <w:szCs w:val="24"/>
              </w:rPr>
              <w:t>谈判文件接受联合体投标且供应商为联合体的，供应商应提供本协议；否则无须提供。</w:t>
            </w:r>
          </w:p>
        </w:tc>
      </w:tr>
      <w:tr w:rsidR="00082A18" w:rsidTr="00F00ADF">
        <w:trPr>
          <w:trHeight w:val="624"/>
        </w:trPr>
        <w:tc>
          <w:tcPr>
            <w:tcW w:w="752" w:type="dxa"/>
            <w:vAlign w:val="center"/>
          </w:tcPr>
          <w:p w:rsidR="00082A18" w:rsidRDefault="00082A18" w:rsidP="00F00ADF">
            <w:pPr>
              <w:spacing w:line="360" w:lineRule="auto"/>
              <w:contextualSpacing/>
              <w:jc w:val="center"/>
              <w:rPr>
                <w:rFonts w:ascii="宋体" w:hAnsi="宋体"/>
                <w:b/>
                <w:sz w:val="24"/>
                <w:szCs w:val="24"/>
              </w:rPr>
            </w:pPr>
            <w:r>
              <w:rPr>
                <w:rFonts w:ascii="宋体" w:hAnsi="宋体" w:hint="eastAsia"/>
                <w:b/>
                <w:sz w:val="24"/>
                <w:szCs w:val="24"/>
              </w:rPr>
              <w:t>14</w:t>
            </w:r>
          </w:p>
        </w:tc>
        <w:tc>
          <w:tcPr>
            <w:tcW w:w="2005" w:type="dxa"/>
            <w:vAlign w:val="center"/>
          </w:tcPr>
          <w:p w:rsidR="00082A18" w:rsidRDefault="00082A18" w:rsidP="00F00ADF">
            <w:pPr>
              <w:spacing w:line="360" w:lineRule="auto"/>
              <w:contextualSpacing/>
              <w:rPr>
                <w:rFonts w:ascii="宋体" w:hAnsi="宋体"/>
                <w:b/>
                <w:sz w:val="24"/>
                <w:szCs w:val="24"/>
              </w:rPr>
            </w:pPr>
            <w:r>
              <w:rPr>
                <w:rFonts w:ascii="宋体" w:hAnsi="宋体" w:hint="eastAsia"/>
                <w:b/>
                <w:sz w:val="24"/>
                <w:szCs w:val="24"/>
              </w:rPr>
              <w:t>供应商身份证明及授权</w:t>
            </w:r>
          </w:p>
        </w:tc>
        <w:tc>
          <w:tcPr>
            <w:tcW w:w="6282" w:type="dxa"/>
          </w:tcPr>
          <w:p w:rsidR="00082A18" w:rsidRDefault="00082A18" w:rsidP="00F00ADF">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082A18" w:rsidRDefault="00082A18" w:rsidP="00F00ADF">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082A18" w:rsidRDefault="00082A18" w:rsidP="00F00AD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82A18" w:rsidRDefault="00082A18" w:rsidP="00F00ADF">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82A18" w:rsidRDefault="00082A18" w:rsidP="00F00AD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82A18" w:rsidRDefault="00082A18" w:rsidP="00F00ADF">
            <w:pPr>
              <w:spacing w:line="360" w:lineRule="auto"/>
              <w:contextualSpacing/>
              <w:rPr>
                <w:rFonts w:ascii="宋体" w:hAnsi="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082A18" w:rsidTr="00F00ADF">
        <w:trPr>
          <w:trHeight w:val="624"/>
        </w:trPr>
        <w:tc>
          <w:tcPr>
            <w:tcW w:w="752" w:type="dxa"/>
            <w:vAlign w:val="center"/>
          </w:tcPr>
          <w:p w:rsidR="00082A18" w:rsidRDefault="00082A18" w:rsidP="00F00ADF">
            <w:pPr>
              <w:spacing w:line="360" w:lineRule="auto"/>
              <w:contextualSpacing/>
              <w:jc w:val="center"/>
              <w:rPr>
                <w:rFonts w:ascii="宋体" w:hAnsi="宋体"/>
                <w:b/>
                <w:sz w:val="24"/>
                <w:szCs w:val="24"/>
              </w:rPr>
            </w:pPr>
            <w:r>
              <w:rPr>
                <w:rFonts w:ascii="宋体" w:hAnsi="宋体" w:hint="eastAsia"/>
                <w:b/>
                <w:sz w:val="24"/>
                <w:szCs w:val="24"/>
              </w:rPr>
              <w:lastRenderedPageBreak/>
              <w:t>15</w:t>
            </w:r>
          </w:p>
        </w:tc>
        <w:tc>
          <w:tcPr>
            <w:tcW w:w="2005" w:type="dxa"/>
            <w:vAlign w:val="center"/>
          </w:tcPr>
          <w:p w:rsidR="00082A18" w:rsidRDefault="00082A18" w:rsidP="00F00ADF">
            <w:pPr>
              <w:spacing w:line="360" w:lineRule="auto"/>
              <w:rPr>
                <w:rFonts w:ascii="宋体" w:hAnsi="宋体"/>
                <w:b/>
                <w:bCs/>
                <w:sz w:val="24"/>
                <w:szCs w:val="24"/>
              </w:rPr>
            </w:pPr>
            <w:r>
              <w:rPr>
                <w:rFonts w:ascii="宋体" w:hAnsi="宋体" w:hint="eastAsia"/>
                <w:b/>
                <w:bCs/>
                <w:sz w:val="24"/>
                <w:szCs w:val="24"/>
              </w:rPr>
              <w:t>单位负责人为同一人或者存在直接控股、管理关系的不同供应商，不得参加同一合同项下的政府采购活动</w:t>
            </w:r>
          </w:p>
        </w:tc>
        <w:tc>
          <w:tcPr>
            <w:tcW w:w="6282" w:type="dxa"/>
          </w:tcPr>
          <w:p w:rsidR="00082A18" w:rsidRDefault="00082A18" w:rsidP="00F00ADF">
            <w:pPr>
              <w:spacing w:line="360" w:lineRule="auto"/>
              <w:rPr>
                <w:rFonts w:ascii="宋体" w:hAnsi="宋体" w:cs="仿宋_GB2312"/>
                <w:sz w:val="24"/>
                <w:szCs w:val="24"/>
                <w:lang w:val="zh-CN"/>
              </w:rPr>
            </w:pPr>
            <w:r>
              <w:rPr>
                <w:rFonts w:ascii="宋体" w:hAnsi="宋体" w:cs="仿宋_GB2312" w:hint="eastAsia"/>
                <w:sz w:val="24"/>
                <w:szCs w:val="24"/>
                <w:lang w:val="zh-CN"/>
              </w:rPr>
              <w:t>供应商提供与参加本项目投标的其他供应商之间，单位负责人不为同一人并且不存在直接控股、管理关系承诺函（承诺函格式自拟）。</w:t>
            </w:r>
          </w:p>
          <w:p w:rsidR="00082A18" w:rsidRDefault="00082A18" w:rsidP="00F00ADF">
            <w:pPr>
              <w:spacing w:line="360" w:lineRule="auto"/>
              <w:rPr>
                <w:rFonts w:ascii="宋体" w:hAnsi="宋体" w:cs="仿宋_GB2312"/>
                <w:sz w:val="24"/>
                <w:szCs w:val="24"/>
                <w:lang w:val="zh-CN"/>
              </w:rPr>
            </w:pPr>
          </w:p>
        </w:tc>
      </w:tr>
      <w:tr w:rsidR="00082A18" w:rsidTr="00F00ADF">
        <w:trPr>
          <w:trHeight w:val="624"/>
        </w:trPr>
        <w:tc>
          <w:tcPr>
            <w:tcW w:w="752" w:type="dxa"/>
            <w:vAlign w:val="center"/>
          </w:tcPr>
          <w:p w:rsidR="00082A18" w:rsidRDefault="00082A18" w:rsidP="00F00ADF">
            <w:pPr>
              <w:spacing w:line="360" w:lineRule="auto"/>
              <w:contextualSpacing/>
              <w:jc w:val="center"/>
              <w:rPr>
                <w:rFonts w:ascii="宋体" w:hAnsi="宋体"/>
                <w:b/>
                <w:sz w:val="24"/>
                <w:szCs w:val="24"/>
              </w:rPr>
            </w:pPr>
            <w:r>
              <w:rPr>
                <w:rFonts w:ascii="宋体" w:hAnsi="宋体" w:hint="eastAsia"/>
                <w:b/>
                <w:sz w:val="24"/>
                <w:szCs w:val="24"/>
              </w:rPr>
              <w:t>16</w:t>
            </w:r>
          </w:p>
        </w:tc>
        <w:tc>
          <w:tcPr>
            <w:tcW w:w="2005" w:type="dxa"/>
            <w:vAlign w:val="center"/>
          </w:tcPr>
          <w:p w:rsidR="00082A18" w:rsidRDefault="00082A18" w:rsidP="00F00ADF">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为本项目提供整体设计、规范编制或者项目管理、监理、检测等服务的供应商不得参加本项目投标</w:t>
            </w:r>
          </w:p>
        </w:tc>
        <w:tc>
          <w:tcPr>
            <w:tcW w:w="6282" w:type="dxa"/>
          </w:tcPr>
          <w:p w:rsidR="00082A18" w:rsidRDefault="00082A18" w:rsidP="00F00ADF">
            <w:pPr>
              <w:spacing w:line="360" w:lineRule="auto"/>
              <w:rPr>
                <w:rFonts w:ascii="宋体" w:hAnsi="宋体" w:cs="仿宋_GB2312"/>
                <w:sz w:val="24"/>
                <w:szCs w:val="24"/>
                <w:lang w:val="zh-CN"/>
              </w:rPr>
            </w:pPr>
            <w:r>
              <w:rPr>
                <w:rFonts w:ascii="宋体" w:hAnsi="宋体" w:cs="仿宋_GB2312" w:hint="eastAsia"/>
                <w:sz w:val="24"/>
                <w:szCs w:val="24"/>
                <w:lang w:val="zh-CN"/>
              </w:rPr>
              <w:t>供应商提供未为本项目提供整体设计、规范编制或者项目管理、监理、检测等服务承诺函（承诺函格式自拟）。</w:t>
            </w:r>
          </w:p>
          <w:p w:rsidR="00082A18" w:rsidRDefault="00082A18" w:rsidP="00F00ADF">
            <w:pPr>
              <w:spacing w:line="360" w:lineRule="auto"/>
              <w:rPr>
                <w:rFonts w:ascii="宋体" w:hAnsi="宋体"/>
                <w:bCs/>
                <w:sz w:val="24"/>
                <w:szCs w:val="24"/>
              </w:rPr>
            </w:pPr>
          </w:p>
        </w:tc>
      </w:tr>
    </w:tbl>
    <w:p w:rsidR="00082A18" w:rsidRDefault="00082A18" w:rsidP="00082A18">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二、评标</w:t>
      </w:r>
    </w:p>
    <w:p w:rsidR="00082A18" w:rsidRDefault="00082A18" w:rsidP="00082A18">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Pr>
          <w:rFonts w:hAnsi="宋体" w:cs="宋体" w:hint="eastAsia"/>
          <w:sz w:val="24"/>
          <w:szCs w:val="24"/>
          <w:lang w:val="zh-CN"/>
        </w:rPr>
        <w:t>1</w:t>
      </w:r>
      <w:r>
        <w:rPr>
          <w:rFonts w:hAnsi="宋体" w:cs="宋体" w:hint="eastAsia"/>
          <w:sz w:val="24"/>
          <w:szCs w:val="24"/>
          <w:lang w:val="zh-CN"/>
        </w:rPr>
        <w:t>名以上成交候选人。</w:t>
      </w:r>
    </w:p>
    <w:p w:rsidR="00082A18" w:rsidRDefault="00082A18" w:rsidP="00082A18">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（二）谈判小组负责具体评标事务，并独立履行下列职责</w:t>
      </w:r>
    </w:p>
    <w:p w:rsidR="00082A18" w:rsidRDefault="00082A18" w:rsidP="00082A18">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w:t>
      </w:r>
      <w:r>
        <w:rPr>
          <w:rFonts w:hAnsi="宋体" w:cs="宋体" w:hint="eastAsia"/>
          <w:b/>
          <w:sz w:val="24"/>
          <w:szCs w:val="24"/>
          <w:lang w:val="zh-CN"/>
        </w:rPr>
        <w:t>、审查、评价投标文件是否符合采购文件的商务、技术等实质性要求；</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谈判小组对符合资格的供应商的投标文件进行符合性审查，以确定其是否满足采购文件的商务、技术等实质性要求。</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082A18" w:rsidRDefault="00082A18" w:rsidP="00082A18">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lang w:val="zh-CN"/>
        </w:rPr>
        <w:t>、要求供应商对投标文件有关事项作出澄清或者说明；</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对于投标文件中含义不明确、同类问题表述不一致或者有明显文字和计算错误的内容，谈判小组应当以书面形式要求供应商作出必要的澄清、说明或者补正。</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供应商的澄清、说明或者补正应当采用书面形式，并加盖公章，或者由法定代表人或其授权的代表签字。供应商的澄清、说明或者补正不得超出投标文件的</w:t>
      </w:r>
      <w:r>
        <w:rPr>
          <w:rFonts w:hAnsi="宋体" w:cs="宋体" w:hint="eastAsia"/>
          <w:sz w:val="24"/>
          <w:szCs w:val="24"/>
          <w:lang w:val="zh-CN"/>
        </w:rPr>
        <w:lastRenderedPageBreak/>
        <w:t>范围或者改变投标文件的实质性内容。</w:t>
      </w:r>
    </w:p>
    <w:p w:rsidR="00082A18" w:rsidRDefault="00082A18" w:rsidP="00082A18">
      <w:pPr>
        <w:spacing w:line="360" w:lineRule="auto"/>
        <w:ind w:firstLine="465"/>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lang w:val="zh-CN"/>
        </w:rPr>
        <w:t>、价格计算</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）如果本项目非专门面向中小企业采购，对小型和微型企业产品的投标价格给予</w:t>
      </w:r>
      <w:r>
        <w:rPr>
          <w:rFonts w:hAnsi="宋体" w:cs="宋体" w:hint="eastAsia"/>
          <w:sz w:val="24"/>
          <w:szCs w:val="24"/>
          <w:lang w:val="zh-CN"/>
        </w:rPr>
        <w:t>6%</w:t>
      </w:r>
      <w:r>
        <w:rPr>
          <w:rFonts w:hAnsi="宋体" w:cs="宋体" w:hint="eastAsia"/>
          <w:sz w:val="24"/>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宋体" w:hint="eastAsia"/>
          <w:sz w:val="24"/>
          <w:szCs w:val="24"/>
          <w:lang w:val="zh-CN"/>
        </w:rPr>
        <w:t>30%</w:t>
      </w:r>
      <w:r>
        <w:rPr>
          <w:rFonts w:hAnsi="宋体" w:cs="宋体" w:hint="eastAsia"/>
          <w:sz w:val="24"/>
          <w:szCs w:val="24"/>
          <w:lang w:val="zh-CN"/>
        </w:rPr>
        <w:t>以上的，给予联合体</w:t>
      </w:r>
      <w:r>
        <w:rPr>
          <w:rFonts w:hAnsi="宋体" w:cs="宋体" w:hint="eastAsia"/>
          <w:sz w:val="24"/>
          <w:szCs w:val="24"/>
          <w:lang w:val="zh-CN"/>
        </w:rPr>
        <w:t>2%</w:t>
      </w:r>
      <w:r>
        <w:rPr>
          <w:rFonts w:hAnsi="宋体" w:cs="宋体" w:hint="eastAsia"/>
          <w:sz w:val="24"/>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）监狱企业视同小型、微型企业，对监狱企业价格给予</w:t>
      </w:r>
      <w:r>
        <w:rPr>
          <w:rFonts w:hAnsi="宋体" w:cs="宋体" w:hint="eastAsia"/>
          <w:sz w:val="24"/>
          <w:szCs w:val="24"/>
          <w:lang w:val="zh-CN"/>
        </w:rPr>
        <w:t>6%</w:t>
      </w:r>
      <w:r>
        <w:rPr>
          <w:rFonts w:hAnsi="宋体" w:cs="宋体" w:hint="eastAsia"/>
          <w:sz w:val="24"/>
          <w:szCs w:val="24"/>
          <w:lang w:val="zh-CN"/>
        </w:rPr>
        <w:t>的扣除，用扣除后的价格参与评审。监狱企业应当提供由省级以上监狱管理局、戒毒管理局</w:t>
      </w:r>
      <w:r>
        <w:rPr>
          <w:rFonts w:hAnsi="宋体" w:cs="宋体" w:hint="eastAsia"/>
          <w:sz w:val="24"/>
          <w:szCs w:val="24"/>
          <w:lang w:val="zh-CN"/>
        </w:rPr>
        <w:t>(</w:t>
      </w:r>
      <w:r>
        <w:rPr>
          <w:rFonts w:hAnsi="宋体" w:cs="宋体" w:hint="eastAsia"/>
          <w:sz w:val="24"/>
          <w:szCs w:val="24"/>
          <w:lang w:val="zh-CN"/>
        </w:rPr>
        <w:t>含新疆生产建设兵团</w:t>
      </w:r>
      <w:r>
        <w:rPr>
          <w:rFonts w:hAnsi="宋体" w:cs="宋体" w:hint="eastAsia"/>
          <w:sz w:val="24"/>
          <w:szCs w:val="24"/>
          <w:lang w:val="zh-CN"/>
        </w:rPr>
        <w:t>)</w:t>
      </w:r>
      <w:r>
        <w:rPr>
          <w:rFonts w:hAnsi="宋体" w:cs="宋体" w:hint="eastAsia"/>
          <w:sz w:val="24"/>
          <w:szCs w:val="24"/>
          <w:lang w:val="zh-CN"/>
        </w:rPr>
        <w:t>出具的属于监狱企业的证明文件。</w:t>
      </w:r>
    </w:p>
    <w:p w:rsidR="00082A18" w:rsidRDefault="00082A18" w:rsidP="00082A18">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宋体" w:hint="eastAsia"/>
          <w:sz w:val="24"/>
          <w:szCs w:val="24"/>
          <w:lang w:val="zh-CN"/>
        </w:rPr>
        <w:t>6%</w:t>
      </w:r>
      <w:r>
        <w:rPr>
          <w:rFonts w:hAnsi="宋体" w:cs="宋体" w:hint="eastAsia"/>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82A18" w:rsidRDefault="00082A18" w:rsidP="00082A18">
      <w:pPr>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082A18" w:rsidRDefault="00082A18" w:rsidP="00082A18">
      <w:pPr>
        <w:spacing w:line="360" w:lineRule="auto"/>
        <w:ind w:firstLineChars="200" w:firstLine="480"/>
        <w:contextualSpacing/>
        <w:rPr>
          <w:rFonts w:hAnsi="宋体" w:cs="宋体"/>
          <w:sz w:val="24"/>
          <w:szCs w:val="24"/>
        </w:rPr>
      </w:pPr>
      <w:r>
        <w:rPr>
          <w:rFonts w:hAnsi="宋体" w:cs="宋体" w:hint="eastAsia"/>
          <w:sz w:val="24"/>
          <w:szCs w:val="24"/>
          <w:lang w:val="zh-CN"/>
        </w:rPr>
        <w:t>1</w:t>
      </w:r>
      <w:r>
        <w:rPr>
          <w:rFonts w:hAnsi="宋体" w:cs="宋体" w:hint="eastAsia"/>
          <w:sz w:val="24"/>
          <w:szCs w:val="24"/>
          <w:lang w:val="zh-CN"/>
        </w:rPr>
        <w:t>）如供应商所投产品属于“中国强制性产品认证”（</w:t>
      </w:r>
      <w:r>
        <w:rPr>
          <w:rFonts w:hAnsi="宋体" w:cs="宋体" w:hint="eastAsia"/>
          <w:sz w:val="24"/>
          <w:szCs w:val="24"/>
          <w:lang w:val="zh-CN"/>
        </w:rPr>
        <w:t>3C</w:t>
      </w:r>
      <w:r>
        <w:rPr>
          <w:rFonts w:hAnsi="宋体" w:cs="宋体" w:hint="eastAsia"/>
          <w:sz w:val="24"/>
          <w:szCs w:val="24"/>
          <w:lang w:val="zh-CN"/>
        </w:rPr>
        <w:t>认证）范围内</w:t>
      </w:r>
      <w:r>
        <w:rPr>
          <w:rFonts w:hAnsi="宋体" w:cs="宋体" w:hint="eastAsia"/>
          <w:sz w:val="24"/>
          <w:szCs w:val="24"/>
          <w:lang w:val="zh-CN"/>
        </w:rPr>
        <w:t>,</w:t>
      </w:r>
      <w:r>
        <w:rPr>
          <w:rFonts w:hAnsi="宋体" w:cs="宋体" w:hint="eastAsia"/>
          <w:sz w:val="24"/>
          <w:szCs w:val="24"/>
          <w:lang w:val="zh-CN"/>
        </w:rPr>
        <w:t>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082A18" w:rsidRDefault="00082A18" w:rsidP="00082A18">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Pr>
          <w:rFonts w:hAnsi="宋体" w:cs="宋体" w:hint="eastAsia"/>
          <w:sz w:val="24"/>
          <w:szCs w:val="24"/>
        </w:rPr>
        <w:t>供应商所投产品如被列入《信息安全产品强制性认证目录》，</w:t>
      </w:r>
      <w:r>
        <w:rPr>
          <w:rFonts w:hAnsi="宋体" w:cs="宋体" w:hint="eastAsia"/>
          <w:sz w:val="24"/>
          <w:szCs w:val="24"/>
          <w:lang w:val="zh-CN"/>
        </w:rPr>
        <w:t>则投标文件中应根据本项目招标文件“第二章</w:t>
      </w:r>
      <w:r>
        <w:rPr>
          <w:rFonts w:hAnsi="宋体" w:cs="宋体" w:hint="eastAsia"/>
          <w:sz w:val="24"/>
          <w:szCs w:val="24"/>
          <w:lang w:val="zh-CN"/>
        </w:rPr>
        <w:t xml:space="preserve"> </w:t>
      </w:r>
      <w:r>
        <w:rPr>
          <w:rFonts w:hAnsi="宋体" w:cs="宋体" w:hint="eastAsia"/>
          <w:sz w:val="24"/>
          <w:szCs w:val="24"/>
          <w:lang w:val="zh-CN"/>
        </w:rPr>
        <w:t>项目需求”提供：</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lastRenderedPageBreak/>
        <w:t>中国信息安全认证中心官网（</w:t>
      </w:r>
      <w:r>
        <w:rPr>
          <w:rFonts w:hAnsi="宋体" w:cs="宋体" w:hint="eastAsia"/>
          <w:sz w:val="24"/>
          <w:szCs w:val="24"/>
        </w:rPr>
        <w:t>http://www.isccc.gov.cn/index.shtml</w:t>
      </w:r>
      <w:r>
        <w:rPr>
          <w:rFonts w:hAnsi="宋体" w:cs="宋体" w:hint="eastAsia"/>
          <w:sz w:val="24"/>
          <w:szCs w:val="24"/>
        </w:rPr>
        <w:t>）产品查询结果截图并加盖供应商公章或中国信息安全认证中心</w:t>
      </w:r>
      <w:r>
        <w:rPr>
          <w:rFonts w:hAnsi="宋体" w:cs="宋体" w:hint="eastAsia"/>
          <w:sz w:val="24"/>
          <w:szCs w:val="24"/>
          <w:lang w:val="zh-CN"/>
        </w:rPr>
        <w:t>颁发的《中国国家信息安全产品认证证书》加盖供应商公章的原件扫描件（或图片）。</w:t>
      </w:r>
    </w:p>
    <w:p w:rsidR="00082A18" w:rsidRDefault="00082A18" w:rsidP="00082A18">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3</w:t>
      </w:r>
      <w:r>
        <w:rPr>
          <w:rFonts w:hAnsi="宋体" w:cs="宋体" w:hint="eastAsia"/>
          <w:b/>
          <w:sz w:val="24"/>
          <w:szCs w:val="24"/>
          <w:lang w:val="zh-CN"/>
        </w:rPr>
        <w:t>）投标无效情形</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）符合性审查资料未按采购文件要求签署、盖章的；</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）有下列情形之一的，视为供应商串通投标，其投标无效：</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w:t>
      </w:r>
      <w:r>
        <w:rPr>
          <w:rFonts w:hAnsi="宋体" w:cs="宋体" w:hint="eastAsia"/>
          <w:sz w:val="24"/>
          <w:szCs w:val="24"/>
          <w:lang w:val="zh-CN"/>
        </w:rPr>
        <w:t>不同供应商的投标文件由同一单位或者个人编制；</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w:t>
      </w:r>
      <w:r>
        <w:rPr>
          <w:rFonts w:hAnsi="宋体" w:cs="宋体" w:hint="eastAsia"/>
          <w:sz w:val="24"/>
          <w:szCs w:val="24"/>
          <w:lang w:val="zh-CN"/>
        </w:rPr>
        <w:t>不同供应商委托同一单位或者个人办理投标事宜；</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w:t>
      </w:r>
      <w:r>
        <w:rPr>
          <w:rFonts w:hAnsi="宋体" w:cs="宋体" w:hint="eastAsia"/>
          <w:sz w:val="24"/>
          <w:szCs w:val="24"/>
          <w:lang w:val="zh-CN"/>
        </w:rPr>
        <w:t>不同供应商的投标文件载明的项目管理成员或者联系人员为同一人；</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w:t>
      </w:r>
      <w:r>
        <w:rPr>
          <w:rFonts w:hAnsi="宋体" w:cs="宋体" w:hint="eastAsia"/>
          <w:sz w:val="24"/>
          <w:szCs w:val="24"/>
          <w:lang w:val="zh-CN"/>
        </w:rPr>
        <w:t>不同供应商的投标文件异常一致或者投标报价呈规律性差异；</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w:t>
      </w:r>
      <w:r>
        <w:rPr>
          <w:rFonts w:hAnsi="宋体" w:cs="宋体" w:hint="eastAsia"/>
          <w:sz w:val="24"/>
          <w:szCs w:val="24"/>
          <w:lang w:val="zh-CN"/>
        </w:rPr>
        <w:t>不同供应商的投标文件相互混装；</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082A18" w:rsidRDefault="00082A18" w:rsidP="00082A18">
      <w:pPr>
        <w:spacing w:line="360" w:lineRule="auto"/>
        <w:ind w:left="480"/>
        <w:contextualSpacing/>
        <w:rPr>
          <w:rFonts w:hAnsi="宋体" w:cs="宋体"/>
          <w:sz w:val="24"/>
          <w:szCs w:val="24"/>
          <w:lang w:val="zh-CN"/>
        </w:rPr>
      </w:pPr>
      <w:r>
        <w:rPr>
          <w:rFonts w:hAnsi="宋体" w:cs="宋体" w:hint="eastAsia"/>
          <w:sz w:val="24"/>
          <w:szCs w:val="24"/>
          <w:lang w:val="zh-CN"/>
        </w:rPr>
        <w:t>5</w:t>
      </w:r>
      <w:r>
        <w:rPr>
          <w:rFonts w:hAnsi="宋体" w:cs="宋体" w:hint="eastAsia"/>
          <w:sz w:val="24"/>
          <w:szCs w:val="24"/>
          <w:lang w:val="zh-CN"/>
        </w:rPr>
        <w:t>）提供虚假材料谋取中标、成交的</w:t>
      </w:r>
    </w:p>
    <w:p w:rsidR="00082A18" w:rsidRDefault="00082A18" w:rsidP="00082A18">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w:t>
      </w:r>
      <w:r>
        <w:rPr>
          <w:rFonts w:hAnsi="宋体" w:cs="宋体" w:hint="eastAsia"/>
          <w:sz w:val="24"/>
          <w:szCs w:val="24"/>
          <w:lang w:val="zh-CN"/>
        </w:rPr>
        <w:t>）法律、法规和采购文件规定的其他无效情形。</w:t>
      </w:r>
    </w:p>
    <w:p w:rsidR="00082A18" w:rsidRDefault="00082A18" w:rsidP="00082A18">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082A18" w:rsidRDefault="00082A18" w:rsidP="00082A18">
      <w:pPr>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082A18" w:rsidRDefault="00082A18" w:rsidP="00082A18">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82A18" w:rsidTr="00F00ADF">
        <w:trPr>
          <w:trHeight w:val="557"/>
        </w:trPr>
        <w:tc>
          <w:tcPr>
            <w:tcW w:w="721" w:type="dxa"/>
            <w:vAlign w:val="center"/>
          </w:tcPr>
          <w:p w:rsidR="00082A18" w:rsidRDefault="00082A18" w:rsidP="00F00ADF">
            <w:pPr>
              <w:jc w:val="center"/>
              <w:rPr>
                <w:rFonts w:hAnsi="宋体"/>
                <w:b/>
                <w:sz w:val="24"/>
                <w:szCs w:val="24"/>
              </w:rPr>
            </w:pPr>
            <w:r>
              <w:rPr>
                <w:rFonts w:hAnsi="宋体" w:hint="eastAsia"/>
                <w:b/>
                <w:sz w:val="24"/>
                <w:szCs w:val="24"/>
              </w:rPr>
              <w:t>序号</w:t>
            </w:r>
          </w:p>
        </w:tc>
        <w:tc>
          <w:tcPr>
            <w:tcW w:w="2823" w:type="dxa"/>
            <w:vAlign w:val="center"/>
          </w:tcPr>
          <w:p w:rsidR="00082A18" w:rsidRDefault="00082A18" w:rsidP="00F00ADF">
            <w:pPr>
              <w:jc w:val="center"/>
              <w:rPr>
                <w:rFonts w:hAnsi="宋体"/>
                <w:b/>
                <w:sz w:val="24"/>
                <w:szCs w:val="24"/>
              </w:rPr>
            </w:pPr>
            <w:r>
              <w:rPr>
                <w:rFonts w:hAnsi="宋体" w:hint="eastAsia"/>
                <w:b/>
                <w:sz w:val="24"/>
                <w:szCs w:val="24"/>
              </w:rPr>
              <w:t>情形</w:t>
            </w:r>
          </w:p>
        </w:tc>
        <w:tc>
          <w:tcPr>
            <w:tcW w:w="2552" w:type="dxa"/>
            <w:vAlign w:val="center"/>
          </w:tcPr>
          <w:p w:rsidR="00082A18" w:rsidRDefault="00082A18" w:rsidP="00F00ADF">
            <w:pPr>
              <w:jc w:val="center"/>
              <w:rPr>
                <w:rFonts w:hAnsi="宋体"/>
                <w:b/>
                <w:sz w:val="24"/>
                <w:szCs w:val="24"/>
              </w:rPr>
            </w:pPr>
            <w:r>
              <w:rPr>
                <w:rFonts w:hAnsi="宋体" w:hint="eastAsia"/>
                <w:b/>
                <w:sz w:val="24"/>
                <w:szCs w:val="24"/>
              </w:rPr>
              <w:t>价格扣除比例</w:t>
            </w:r>
          </w:p>
        </w:tc>
        <w:tc>
          <w:tcPr>
            <w:tcW w:w="2835" w:type="dxa"/>
            <w:vAlign w:val="center"/>
          </w:tcPr>
          <w:p w:rsidR="00082A18" w:rsidRDefault="00082A18" w:rsidP="00F00ADF">
            <w:pPr>
              <w:jc w:val="center"/>
              <w:rPr>
                <w:rFonts w:hAnsi="宋体"/>
                <w:b/>
                <w:sz w:val="24"/>
                <w:szCs w:val="24"/>
              </w:rPr>
            </w:pPr>
            <w:r>
              <w:rPr>
                <w:rFonts w:hAnsi="宋体" w:hint="eastAsia"/>
                <w:b/>
                <w:sz w:val="24"/>
                <w:szCs w:val="24"/>
              </w:rPr>
              <w:t>计算公式</w:t>
            </w:r>
          </w:p>
        </w:tc>
      </w:tr>
      <w:tr w:rsidR="00082A18" w:rsidTr="00F00ADF">
        <w:trPr>
          <w:trHeight w:val="891"/>
        </w:trPr>
        <w:tc>
          <w:tcPr>
            <w:tcW w:w="721" w:type="dxa"/>
            <w:vAlign w:val="center"/>
          </w:tcPr>
          <w:p w:rsidR="00082A18" w:rsidRDefault="00082A18" w:rsidP="00F00ADF">
            <w:pPr>
              <w:jc w:val="center"/>
              <w:rPr>
                <w:rFonts w:hAnsi="宋体"/>
                <w:b/>
                <w:sz w:val="24"/>
                <w:szCs w:val="24"/>
              </w:rPr>
            </w:pPr>
            <w:r>
              <w:rPr>
                <w:rFonts w:hAnsi="宋体" w:hint="eastAsia"/>
                <w:b/>
                <w:sz w:val="24"/>
                <w:szCs w:val="24"/>
              </w:rPr>
              <w:t>1</w:t>
            </w:r>
          </w:p>
        </w:tc>
        <w:tc>
          <w:tcPr>
            <w:tcW w:w="2823" w:type="dxa"/>
            <w:vAlign w:val="center"/>
          </w:tcPr>
          <w:p w:rsidR="00082A18" w:rsidRDefault="00082A18" w:rsidP="00F00ADF">
            <w:pPr>
              <w:jc w:val="center"/>
              <w:rPr>
                <w:rFonts w:hAnsi="宋体"/>
                <w:sz w:val="24"/>
                <w:szCs w:val="24"/>
              </w:rPr>
            </w:pPr>
            <w:r>
              <w:rPr>
                <w:rFonts w:hAnsi="宋体" w:hint="eastAsia"/>
                <w:sz w:val="24"/>
                <w:szCs w:val="24"/>
              </w:rPr>
              <w:t>非联合体供应商</w:t>
            </w:r>
          </w:p>
        </w:tc>
        <w:tc>
          <w:tcPr>
            <w:tcW w:w="2552" w:type="dxa"/>
            <w:vAlign w:val="center"/>
          </w:tcPr>
          <w:p w:rsidR="00082A18" w:rsidRDefault="00082A18" w:rsidP="00F00ADF">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082A18" w:rsidRDefault="00082A18" w:rsidP="00F00ADF">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082A18" w:rsidRDefault="00082A18" w:rsidP="00F00ADF">
            <w:pPr>
              <w:jc w:val="center"/>
              <w:rPr>
                <w:rFonts w:hAnsi="宋体"/>
                <w:b/>
                <w:sz w:val="24"/>
                <w:szCs w:val="24"/>
              </w:rPr>
            </w:pPr>
          </w:p>
        </w:tc>
      </w:tr>
      <w:tr w:rsidR="00082A18" w:rsidTr="00F00ADF">
        <w:trPr>
          <w:trHeight w:val="1414"/>
        </w:trPr>
        <w:tc>
          <w:tcPr>
            <w:tcW w:w="721" w:type="dxa"/>
            <w:vAlign w:val="center"/>
          </w:tcPr>
          <w:p w:rsidR="00082A18" w:rsidRDefault="00082A18" w:rsidP="00F00ADF">
            <w:pPr>
              <w:jc w:val="center"/>
              <w:rPr>
                <w:rFonts w:hAnsi="宋体"/>
                <w:b/>
                <w:sz w:val="24"/>
                <w:szCs w:val="24"/>
              </w:rPr>
            </w:pPr>
            <w:r>
              <w:rPr>
                <w:rFonts w:hAnsi="宋体" w:hint="eastAsia"/>
                <w:b/>
                <w:sz w:val="24"/>
                <w:szCs w:val="24"/>
              </w:rPr>
              <w:t>2</w:t>
            </w:r>
          </w:p>
        </w:tc>
        <w:tc>
          <w:tcPr>
            <w:tcW w:w="2823" w:type="dxa"/>
            <w:vAlign w:val="center"/>
          </w:tcPr>
          <w:p w:rsidR="00082A18" w:rsidRDefault="00082A18" w:rsidP="00F00ADF">
            <w:pPr>
              <w:jc w:val="center"/>
              <w:rPr>
                <w:rFonts w:hAnsi="宋体"/>
                <w:b/>
                <w:sz w:val="24"/>
                <w:szCs w:val="24"/>
              </w:rPr>
            </w:pPr>
            <w:r>
              <w:rPr>
                <w:rFonts w:hAnsi="宋体" w:hint="eastAsia"/>
                <w:sz w:val="24"/>
                <w:szCs w:val="24"/>
              </w:rPr>
              <w:t>联合体各方均为小型、微型企业</w:t>
            </w:r>
          </w:p>
        </w:tc>
        <w:tc>
          <w:tcPr>
            <w:tcW w:w="2552" w:type="dxa"/>
            <w:vAlign w:val="center"/>
          </w:tcPr>
          <w:p w:rsidR="00082A18" w:rsidRDefault="00082A18" w:rsidP="00F00ADF">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082A18" w:rsidRDefault="00082A18" w:rsidP="00F00ADF">
            <w:pPr>
              <w:jc w:val="center"/>
              <w:rPr>
                <w:rFonts w:hAnsi="宋体"/>
                <w:b/>
                <w:sz w:val="24"/>
                <w:szCs w:val="24"/>
              </w:rPr>
            </w:pPr>
            <w:r>
              <w:rPr>
                <w:rFonts w:hAnsi="宋体" w:hint="eastAsia"/>
                <w:sz w:val="24"/>
                <w:szCs w:val="24"/>
              </w:rPr>
              <w:t>（不再享受序号</w:t>
            </w:r>
            <w:r>
              <w:rPr>
                <w:rFonts w:hAnsi="宋体" w:hint="eastAsia"/>
                <w:sz w:val="24"/>
                <w:szCs w:val="24"/>
              </w:rPr>
              <w:t>3</w:t>
            </w:r>
            <w:r>
              <w:rPr>
                <w:rFonts w:hAnsi="宋体" w:hint="eastAsia"/>
                <w:sz w:val="24"/>
                <w:szCs w:val="24"/>
              </w:rPr>
              <w:t>的价格折扣）</w:t>
            </w:r>
          </w:p>
        </w:tc>
        <w:tc>
          <w:tcPr>
            <w:tcW w:w="2835" w:type="dxa"/>
            <w:vMerge/>
          </w:tcPr>
          <w:p w:rsidR="00082A18" w:rsidRDefault="00082A18" w:rsidP="00F00ADF">
            <w:pPr>
              <w:rPr>
                <w:rFonts w:hAnsi="宋体"/>
                <w:sz w:val="24"/>
                <w:szCs w:val="24"/>
              </w:rPr>
            </w:pPr>
          </w:p>
        </w:tc>
      </w:tr>
      <w:tr w:rsidR="00082A18" w:rsidTr="00F00ADF">
        <w:trPr>
          <w:trHeight w:val="430"/>
        </w:trPr>
        <w:tc>
          <w:tcPr>
            <w:tcW w:w="721" w:type="dxa"/>
            <w:vAlign w:val="center"/>
          </w:tcPr>
          <w:p w:rsidR="00082A18" w:rsidRDefault="00082A18" w:rsidP="00F00ADF">
            <w:pPr>
              <w:jc w:val="center"/>
              <w:rPr>
                <w:rFonts w:hAnsi="宋体"/>
                <w:b/>
                <w:sz w:val="24"/>
                <w:szCs w:val="24"/>
              </w:rPr>
            </w:pPr>
            <w:r>
              <w:rPr>
                <w:rFonts w:hAnsi="宋体" w:hint="eastAsia"/>
                <w:b/>
                <w:sz w:val="24"/>
                <w:szCs w:val="24"/>
              </w:rPr>
              <w:lastRenderedPageBreak/>
              <w:t>3</w:t>
            </w:r>
          </w:p>
        </w:tc>
        <w:tc>
          <w:tcPr>
            <w:tcW w:w="2823" w:type="dxa"/>
            <w:vAlign w:val="center"/>
          </w:tcPr>
          <w:p w:rsidR="00082A18" w:rsidRDefault="00082A18" w:rsidP="00F00ADF">
            <w:pPr>
              <w:jc w:val="center"/>
              <w:rPr>
                <w:rFonts w:hAnsi="宋体"/>
                <w:b/>
                <w:sz w:val="24"/>
                <w:szCs w:val="24"/>
              </w:rPr>
            </w:pPr>
            <w:r>
              <w:rPr>
                <w:rFonts w:hAnsi="宋体" w:hint="eastAsia"/>
                <w:sz w:val="24"/>
                <w:szCs w:val="24"/>
              </w:rPr>
              <w:t>联合体一方为小型、微型企业且小型、微型企业协议合同金额占联合体协议合同总金额</w:t>
            </w:r>
            <w:r>
              <w:rPr>
                <w:rFonts w:hAnsi="宋体" w:hint="eastAsia"/>
                <w:sz w:val="24"/>
                <w:szCs w:val="24"/>
              </w:rPr>
              <w:t>30%</w:t>
            </w:r>
            <w:r>
              <w:rPr>
                <w:rFonts w:hAnsi="宋体" w:hint="eastAsia"/>
                <w:sz w:val="24"/>
                <w:szCs w:val="24"/>
              </w:rPr>
              <w:t>以上的</w:t>
            </w:r>
          </w:p>
        </w:tc>
        <w:tc>
          <w:tcPr>
            <w:tcW w:w="2552" w:type="dxa"/>
            <w:vAlign w:val="center"/>
          </w:tcPr>
          <w:p w:rsidR="00082A18" w:rsidRDefault="00082A18" w:rsidP="00F00ADF">
            <w:pPr>
              <w:jc w:val="center"/>
              <w:rPr>
                <w:rFonts w:hAnsi="宋体"/>
                <w:sz w:val="24"/>
                <w:szCs w:val="24"/>
              </w:rPr>
            </w:pPr>
            <w:r>
              <w:rPr>
                <w:rFonts w:hAnsi="宋体" w:hint="eastAsia"/>
                <w:sz w:val="24"/>
                <w:szCs w:val="24"/>
              </w:rPr>
              <w:t>对联合体总金额扣除</w:t>
            </w:r>
          </w:p>
          <w:p w:rsidR="00082A18" w:rsidRDefault="00082A18" w:rsidP="00F00ADF">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082A18" w:rsidRDefault="00082A18" w:rsidP="00F00ADF">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w:t>
            </w:r>
            <w:r>
              <w:rPr>
                <w:rFonts w:hAnsi="宋体" w:hint="eastAsia"/>
                <w:sz w:val="24"/>
                <w:szCs w:val="24"/>
              </w:rPr>
              <w:t>(1-</w:t>
            </w:r>
            <w:r>
              <w:rPr>
                <w:rFonts w:hAnsi="宋体"/>
                <w:sz w:val="24"/>
                <w:szCs w:val="24"/>
              </w:rPr>
              <w:t>2</w:t>
            </w:r>
            <w:r>
              <w:rPr>
                <w:rFonts w:hAnsi="宋体" w:hint="eastAsia"/>
                <w:sz w:val="24"/>
                <w:szCs w:val="24"/>
              </w:rPr>
              <w:t>%)</w:t>
            </w:r>
          </w:p>
          <w:p w:rsidR="00082A18" w:rsidRDefault="00082A18" w:rsidP="00F00ADF">
            <w:pPr>
              <w:jc w:val="center"/>
              <w:rPr>
                <w:rFonts w:hAnsi="宋体"/>
                <w:b/>
                <w:sz w:val="24"/>
                <w:szCs w:val="24"/>
              </w:rPr>
            </w:pPr>
          </w:p>
        </w:tc>
      </w:tr>
      <w:tr w:rsidR="00082A18" w:rsidTr="00F00ADF">
        <w:trPr>
          <w:trHeight w:val="707"/>
        </w:trPr>
        <w:tc>
          <w:tcPr>
            <w:tcW w:w="721" w:type="dxa"/>
            <w:vAlign w:val="center"/>
          </w:tcPr>
          <w:p w:rsidR="00082A18" w:rsidRDefault="00082A18" w:rsidP="00F00ADF">
            <w:pPr>
              <w:jc w:val="center"/>
              <w:rPr>
                <w:rFonts w:hAnsi="宋体"/>
                <w:b/>
                <w:sz w:val="24"/>
                <w:szCs w:val="24"/>
              </w:rPr>
            </w:pPr>
            <w:r>
              <w:rPr>
                <w:rFonts w:hAnsi="宋体" w:hint="eastAsia"/>
                <w:b/>
                <w:sz w:val="24"/>
                <w:szCs w:val="24"/>
              </w:rPr>
              <w:t>4</w:t>
            </w:r>
          </w:p>
        </w:tc>
        <w:tc>
          <w:tcPr>
            <w:tcW w:w="2823" w:type="dxa"/>
            <w:vAlign w:val="center"/>
          </w:tcPr>
          <w:p w:rsidR="00082A18" w:rsidRDefault="00082A18" w:rsidP="00F00ADF">
            <w:pPr>
              <w:jc w:val="center"/>
              <w:rPr>
                <w:rFonts w:hAnsi="宋体"/>
                <w:sz w:val="24"/>
                <w:szCs w:val="24"/>
              </w:rPr>
            </w:pPr>
            <w:r>
              <w:rPr>
                <w:rFonts w:hAnsi="宋体" w:hint="eastAsia"/>
                <w:sz w:val="24"/>
                <w:szCs w:val="24"/>
              </w:rPr>
              <w:t>监狱企业</w:t>
            </w:r>
          </w:p>
        </w:tc>
        <w:tc>
          <w:tcPr>
            <w:tcW w:w="2552" w:type="dxa"/>
            <w:vAlign w:val="center"/>
          </w:tcPr>
          <w:p w:rsidR="00082A18" w:rsidRDefault="00082A18" w:rsidP="00F00ADF">
            <w:pPr>
              <w:jc w:val="center"/>
              <w:rPr>
                <w:rFonts w:hAnsi="宋体"/>
                <w:sz w:val="24"/>
                <w:szCs w:val="24"/>
              </w:rPr>
            </w:pPr>
            <w:r>
              <w:rPr>
                <w:rFonts w:hAnsi="宋体" w:hint="eastAsia"/>
                <w:sz w:val="24"/>
                <w:szCs w:val="24"/>
              </w:rPr>
              <w:t>视同小型、微型企业</w:t>
            </w:r>
          </w:p>
          <w:p w:rsidR="00082A18" w:rsidRDefault="00082A18" w:rsidP="00F00ADF">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082A18" w:rsidRDefault="00082A18" w:rsidP="00F00ADF">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082A18" w:rsidTr="00F00ADF">
        <w:trPr>
          <w:trHeight w:val="707"/>
        </w:trPr>
        <w:tc>
          <w:tcPr>
            <w:tcW w:w="721" w:type="dxa"/>
            <w:vAlign w:val="center"/>
          </w:tcPr>
          <w:p w:rsidR="00082A18" w:rsidRDefault="00082A18" w:rsidP="00F00ADF">
            <w:pPr>
              <w:jc w:val="center"/>
              <w:rPr>
                <w:rFonts w:hAnsi="宋体"/>
                <w:b/>
                <w:sz w:val="24"/>
                <w:szCs w:val="24"/>
              </w:rPr>
            </w:pPr>
            <w:r>
              <w:rPr>
                <w:rFonts w:hAnsi="宋体" w:hint="eastAsia"/>
                <w:b/>
                <w:sz w:val="24"/>
                <w:szCs w:val="24"/>
              </w:rPr>
              <w:t>5</w:t>
            </w:r>
          </w:p>
        </w:tc>
        <w:tc>
          <w:tcPr>
            <w:tcW w:w="2823" w:type="dxa"/>
            <w:vAlign w:val="center"/>
          </w:tcPr>
          <w:p w:rsidR="00082A18" w:rsidRDefault="00082A18" w:rsidP="00F00ADF">
            <w:pPr>
              <w:jc w:val="center"/>
              <w:rPr>
                <w:rFonts w:hAnsi="宋体"/>
                <w:sz w:val="24"/>
                <w:szCs w:val="24"/>
              </w:rPr>
            </w:pPr>
            <w:r>
              <w:rPr>
                <w:rFonts w:hAnsi="宋体" w:hint="eastAsia"/>
                <w:sz w:val="24"/>
                <w:szCs w:val="24"/>
              </w:rPr>
              <w:t>残疾人福利性单位</w:t>
            </w:r>
          </w:p>
        </w:tc>
        <w:tc>
          <w:tcPr>
            <w:tcW w:w="2552" w:type="dxa"/>
            <w:vAlign w:val="center"/>
          </w:tcPr>
          <w:p w:rsidR="00082A18" w:rsidRDefault="00082A18" w:rsidP="00F00ADF">
            <w:pPr>
              <w:jc w:val="center"/>
              <w:rPr>
                <w:rFonts w:hAnsi="宋体"/>
                <w:sz w:val="24"/>
                <w:szCs w:val="24"/>
              </w:rPr>
            </w:pPr>
            <w:r>
              <w:rPr>
                <w:rFonts w:hAnsi="宋体" w:hint="eastAsia"/>
                <w:sz w:val="24"/>
                <w:szCs w:val="24"/>
              </w:rPr>
              <w:t>视同小型、微型企业</w:t>
            </w:r>
          </w:p>
          <w:p w:rsidR="00082A18" w:rsidRDefault="00082A18" w:rsidP="00F00ADF">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082A18" w:rsidRDefault="00082A18" w:rsidP="00F00ADF">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082A18" w:rsidTr="00F00ADF">
        <w:trPr>
          <w:trHeight w:val="2196"/>
        </w:trPr>
        <w:tc>
          <w:tcPr>
            <w:tcW w:w="8931" w:type="dxa"/>
            <w:gridSpan w:val="4"/>
            <w:vAlign w:val="center"/>
          </w:tcPr>
          <w:p w:rsidR="00082A18" w:rsidRDefault="00082A18" w:rsidP="00F00ADF">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t>注：中小企业应在投标文件提供《中小企业声明函》。监狱企业应当在投标文件中提供由省级以上监狱管理局、戒毒管理局</w:t>
            </w:r>
            <w:r>
              <w:rPr>
                <w:rFonts w:hAnsi="宋体" w:cs="仿宋_GB2312" w:hint="eastAsia"/>
                <w:sz w:val="24"/>
                <w:szCs w:val="24"/>
                <w:lang w:val="zh-CN"/>
              </w:rPr>
              <w:t>(</w:t>
            </w:r>
            <w:r>
              <w:rPr>
                <w:rFonts w:hAnsi="宋体" w:cs="仿宋_GB2312" w:hint="eastAsia"/>
                <w:sz w:val="24"/>
                <w:szCs w:val="24"/>
                <w:lang w:val="zh-CN"/>
              </w:rPr>
              <w:t>含新疆生产建设兵团</w:t>
            </w:r>
            <w:r>
              <w:rPr>
                <w:rFonts w:hAnsi="宋体" w:cs="仿宋_GB2312" w:hint="eastAsia"/>
                <w:sz w:val="24"/>
                <w:szCs w:val="24"/>
                <w:lang w:val="zh-CN"/>
              </w:rPr>
              <w:t>)</w:t>
            </w:r>
            <w:r>
              <w:rPr>
                <w:rFonts w:hAnsi="宋体" w:cs="仿宋_GB2312" w:hint="eastAsia"/>
                <w:sz w:val="24"/>
                <w:szCs w:val="24"/>
                <w:lang w:val="zh-CN"/>
              </w:rPr>
              <w:t>出具的属于监狱企业的证明文件。残疾人福利性单位应当在投标文件中提供《残疾人福利性单位声明函》。</w:t>
            </w:r>
          </w:p>
        </w:tc>
      </w:tr>
    </w:tbl>
    <w:p w:rsidR="00082A18" w:rsidRDefault="00082A18" w:rsidP="00082A18">
      <w:pPr>
        <w:spacing w:line="360" w:lineRule="auto"/>
        <w:rPr>
          <w:rFonts w:hAnsi="宋体"/>
          <w:bCs/>
          <w:sz w:val="24"/>
          <w:szCs w:val="24"/>
        </w:rPr>
      </w:pPr>
      <w:r>
        <w:rPr>
          <w:rFonts w:hAnsi="宋体" w:hint="eastAsia"/>
          <w:bCs/>
          <w:sz w:val="24"/>
          <w:szCs w:val="24"/>
        </w:rPr>
        <w:t>备注：</w:t>
      </w:r>
    </w:p>
    <w:p w:rsidR="00082A18" w:rsidRDefault="00082A18" w:rsidP="00082A18">
      <w:pPr>
        <w:spacing w:line="360" w:lineRule="auto"/>
        <w:ind w:firstLineChars="200" w:firstLine="480"/>
        <w:rPr>
          <w:rFonts w:hAnsi="宋体"/>
          <w:bCs/>
          <w:sz w:val="24"/>
          <w:szCs w:val="24"/>
        </w:rPr>
      </w:pPr>
      <w:r>
        <w:rPr>
          <w:rFonts w:hAnsi="宋体" w:cs="仿宋_GB2312" w:hint="eastAsia"/>
          <w:sz w:val="24"/>
          <w:szCs w:val="24"/>
        </w:rPr>
        <w:t>对供应商挂靠借用资质、提供虚假业绩、证书投标行为，一经发现，将按照《政府采购法》给与行政处罚，将其列入“中国政府采购网”</w:t>
      </w:r>
      <w:r>
        <w:rPr>
          <w:rFonts w:hAnsi="宋体" w:cs="仿宋_GB2312" w:hint="eastAsia"/>
          <w:sz w:val="24"/>
          <w:szCs w:val="24"/>
        </w:rPr>
        <w:t xml:space="preserve"> </w:t>
      </w:r>
      <w:r>
        <w:rPr>
          <w:rFonts w:hAnsi="宋体" w:cs="仿宋_GB2312" w:hint="eastAsia"/>
          <w:sz w:val="24"/>
          <w:szCs w:val="24"/>
        </w:rPr>
        <w:t>政府采购严重违法失信行为记录名单，并予以公示。</w:t>
      </w:r>
    </w:p>
    <w:p w:rsidR="00082A18" w:rsidRDefault="00082A18" w:rsidP="00082A18">
      <w:pPr>
        <w:spacing w:line="360" w:lineRule="auto"/>
        <w:ind w:firstLineChars="200" w:firstLine="480"/>
        <w:rPr>
          <w:rFonts w:hAnsi="宋体"/>
          <w:bCs/>
          <w:sz w:val="24"/>
          <w:szCs w:val="24"/>
        </w:rPr>
      </w:pPr>
      <w:r>
        <w:rPr>
          <w:rFonts w:hAnsi="宋体" w:hint="eastAsia"/>
          <w:bCs/>
          <w:sz w:val="24"/>
          <w:szCs w:val="24"/>
        </w:rPr>
        <w:t>a</w:t>
      </w:r>
      <w:r>
        <w:rPr>
          <w:rFonts w:hAnsi="宋体" w:hint="eastAsia"/>
          <w:bCs/>
          <w:sz w:val="24"/>
          <w:szCs w:val="24"/>
        </w:rPr>
        <w:t>、不接受联合体投标的项目，本表中第</w:t>
      </w:r>
      <w:r>
        <w:rPr>
          <w:rFonts w:hAnsi="宋体" w:hint="eastAsia"/>
          <w:bCs/>
          <w:sz w:val="24"/>
          <w:szCs w:val="24"/>
        </w:rPr>
        <w:t>2</w:t>
      </w:r>
      <w:r>
        <w:rPr>
          <w:rFonts w:hAnsi="宋体" w:hint="eastAsia"/>
          <w:bCs/>
          <w:sz w:val="24"/>
          <w:szCs w:val="24"/>
        </w:rPr>
        <w:t>项、第</w:t>
      </w:r>
      <w:r>
        <w:rPr>
          <w:rFonts w:hAnsi="宋体" w:hint="eastAsia"/>
          <w:bCs/>
          <w:sz w:val="24"/>
          <w:szCs w:val="24"/>
        </w:rPr>
        <w:t>3</w:t>
      </w:r>
      <w:r>
        <w:rPr>
          <w:rFonts w:hAnsi="宋体" w:hint="eastAsia"/>
          <w:bCs/>
          <w:sz w:val="24"/>
          <w:szCs w:val="24"/>
        </w:rPr>
        <w:t>项情形不适用。</w:t>
      </w:r>
    </w:p>
    <w:p w:rsidR="00082A18" w:rsidRDefault="00082A18" w:rsidP="00082A18">
      <w:pPr>
        <w:spacing w:line="360" w:lineRule="auto"/>
        <w:ind w:firstLineChars="200" w:firstLine="480"/>
        <w:rPr>
          <w:rFonts w:hAnsi="宋体"/>
          <w:bCs/>
          <w:sz w:val="24"/>
          <w:szCs w:val="24"/>
        </w:rPr>
      </w:pPr>
      <w:r>
        <w:rPr>
          <w:rFonts w:hAnsi="宋体" w:hint="eastAsia"/>
          <w:bCs/>
          <w:sz w:val="24"/>
          <w:szCs w:val="24"/>
        </w:rPr>
        <w:t>b</w:t>
      </w:r>
      <w:r>
        <w:rPr>
          <w:rFonts w:hAnsi="宋体" w:hint="eastAsia"/>
          <w:bCs/>
          <w:sz w:val="24"/>
          <w:szCs w:val="24"/>
        </w:rPr>
        <w:t>、小型和微型企业产品包括货物及其提供的服务与工程。</w:t>
      </w:r>
    </w:p>
    <w:p w:rsidR="00082A18" w:rsidRDefault="00082A18" w:rsidP="00082A18">
      <w:pPr>
        <w:spacing w:line="360" w:lineRule="auto"/>
        <w:ind w:firstLineChars="200" w:firstLine="480"/>
        <w:rPr>
          <w:rFonts w:hAnsi="宋体"/>
          <w:bCs/>
          <w:sz w:val="24"/>
          <w:szCs w:val="24"/>
        </w:rPr>
      </w:pPr>
      <w:r>
        <w:rPr>
          <w:rFonts w:hAnsi="宋体" w:hint="eastAsia"/>
          <w:bCs/>
          <w:sz w:val="24"/>
          <w:szCs w:val="24"/>
        </w:rPr>
        <w:t>c</w:t>
      </w:r>
      <w:r>
        <w:rPr>
          <w:rFonts w:hAnsi="宋体" w:hint="eastAsia"/>
          <w:bCs/>
          <w:sz w:val="24"/>
          <w:szCs w:val="24"/>
        </w:rPr>
        <w:t>、中小企业、残疾人福利性单位提供其他企业制造的货物的，则该货物的制造商也必须为上述企业，否则不能享受价格优惠。</w:t>
      </w:r>
    </w:p>
    <w:p w:rsidR="00082A18" w:rsidRDefault="00082A18" w:rsidP="00082A18">
      <w:pPr>
        <w:spacing w:line="360" w:lineRule="auto"/>
        <w:ind w:firstLineChars="200" w:firstLine="480"/>
        <w:rPr>
          <w:rFonts w:hAnsi="宋体"/>
          <w:bCs/>
          <w:sz w:val="24"/>
          <w:szCs w:val="24"/>
        </w:rPr>
      </w:pPr>
      <w:r>
        <w:rPr>
          <w:rFonts w:hAnsi="宋体" w:hint="eastAsia"/>
          <w:bCs/>
          <w:sz w:val="24"/>
          <w:szCs w:val="24"/>
        </w:rPr>
        <w:t>d</w:t>
      </w:r>
      <w:r>
        <w:rPr>
          <w:rFonts w:hAnsi="宋体" w:hint="eastAsia"/>
          <w:bCs/>
          <w:sz w:val="24"/>
          <w:szCs w:val="24"/>
        </w:rPr>
        <w:t>、残疾人福利性单位属于小型、微型企业的，不重复享受政策。</w:t>
      </w:r>
    </w:p>
    <w:p w:rsidR="00082A18" w:rsidRDefault="00082A18" w:rsidP="00082A18">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5</w:t>
      </w:r>
      <w:r>
        <w:rPr>
          <w:rFonts w:hAnsi="宋体" w:cs="仿宋_GB2312" w:hint="eastAsia"/>
          <w:b/>
          <w:sz w:val="24"/>
          <w:szCs w:val="24"/>
          <w:lang w:val="zh-CN"/>
        </w:rPr>
        <w:t>）</w:t>
      </w:r>
      <w:r>
        <w:rPr>
          <w:rFonts w:hAnsi="宋体" w:cs="仿宋_GB2312"/>
          <w:b/>
          <w:sz w:val="24"/>
          <w:szCs w:val="24"/>
          <w:lang w:val="zh-CN"/>
        </w:rPr>
        <w:t>谈判小组</w:t>
      </w:r>
      <w:r>
        <w:rPr>
          <w:rFonts w:hAnsi="宋体" w:cs="仿宋_GB2312" w:hint="eastAsia"/>
          <w:b/>
          <w:sz w:val="24"/>
          <w:szCs w:val="24"/>
          <w:lang w:val="zh-CN"/>
        </w:rPr>
        <w:t>争议处理</w:t>
      </w:r>
    </w:p>
    <w:p w:rsidR="00082A18" w:rsidRDefault="00082A18" w:rsidP="00082A18">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082A18" w:rsidRDefault="00082A18" w:rsidP="00082A18">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hint="eastAsia"/>
          <w:b/>
          <w:sz w:val="24"/>
          <w:szCs w:val="24"/>
          <w:lang w:val="zh-CN"/>
        </w:rPr>
        <w:t>、</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082A18" w:rsidRDefault="00082A18" w:rsidP="00082A18">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082A18" w:rsidRDefault="00082A18" w:rsidP="00082A18">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的时间内，按甲方同意的上述任何一种方式处理索赔事宜，甲方将乙方提供的履约担保中扣回索赔金额，同时保留进一步要求赔偿的权利。</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cs="宋体" w:hint="eastAsia"/>
          <w:sz w:val="24"/>
          <w:lang w:val="zh-CN"/>
        </w:rPr>
        <w:t>履约担保</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cs="宋体" w:hint="eastAsia"/>
          <w:sz w:val="24"/>
          <w:lang w:val="zh-CN"/>
        </w:rPr>
        <w:t>履约担保的有效期至供货完毕且验收合格。</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乙方提供的履约担保按规定格式转帐支票、电汇的形式提供，与此有关的费用由乙方负担。</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如果乙方未能按合同规定履行其义务，甲方有权从履约担保取得补偿。</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082A18" w:rsidRDefault="00082A18" w:rsidP="00082A18">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除非合同中另有说明，本合同经双方签字盖章，并在招标人收到乙方的履约担保后，即开始生效。</w:t>
      </w:r>
    </w:p>
    <w:p w:rsidR="00082A18" w:rsidRDefault="00082A18" w:rsidP="00082A18"/>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082A18" w:rsidRDefault="00082A18" w:rsidP="00082A18">
      <w:pPr>
        <w:tabs>
          <w:tab w:val="left" w:pos="1260"/>
        </w:tabs>
        <w:autoSpaceDE w:val="0"/>
        <w:autoSpaceDN w:val="0"/>
        <w:adjustRightInd w:val="0"/>
        <w:spacing w:line="360" w:lineRule="auto"/>
        <w:contextualSpacing/>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（如涉及本项目的提供）</w:t>
      </w:r>
    </w:p>
    <w:p w:rsidR="00082A18" w:rsidRDefault="00082A18" w:rsidP="00082A18">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hAnsiTheme="minorEastAsia" w:cs="黑体" w:hint="eastAsia"/>
          <w:b/>
          <w:bCs/>
          <w:sz w:val="28"/>
          <w:szCs w:val="28"/>
          <w:lang w:val="zh-CN"/>
        </w:rPr>
        <w:t>一、供应商应答索引表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6"/>
        <w:gridCol w:w="569"/>
        <w:gridCol w:w="427"/>
        <w:gridCol w:w="284"/>
        <w:gridCol w:w="2272"/>
        <w:gridCol w:w="1562"/>
        <w:gridCol w:w="1563"/>
        <w:gridCol w:w="2028"/>
      </w:tblGrid>
      <w:tr w:rsidR="00082A18" w:rsidRPr="005C4989" w:rsidTr="00F00ADF">
        <w:trPr>
          <w:trHeight w:val="110"/>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序号</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项  目</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Pr="005C4989">
              <w:rPr>
                <w:rFonts w:ascii="宋体" w:hAnsi="宋体" w:cs="黑体" w:hint="eastAsia"/>
                <w:bCs/>
                <w:szCs w:val="21"/>
              </w:rPr>
              <w:t>应答</w:t>
            </w:r>
          </w:p>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（有/没有）</w:t>
            </w: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投标文件中所在页码</w:t>
            </w: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备注说明</w:t>
            </w: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Pr="005C4989">
              <w:rPr>
                <w:rFonts w:ascii="宋体" w:hAnsi="宋体" w:cs="黑体" w:hint="eastAsia"/>
                <w:bCs/>
                <w:szCs w:val="21"/>
              </w:rPr>
              <w:t>应答索引表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开标一览表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投标响应函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4</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法定代表人（单位负责人）</w:t>
            </w:r>
            <w:r w:rsidRPr="005C4989">
              <w:rPr>
                <w:rFonts w:ascii="宋体" w:hAnsi="宋体" w:cs="黑体"/>
                <w:bCs/>
                <w:szCs w:val="21"/>
                <w:lang w:val="zh-CN"/>
              </w:rPr>
              <w:t>资</w:t>
            </w:r>
            <w:r w:rsidRPr="005C4989">
              <w:rPr>
                <w:rFonts w:ascii="宋体" w:hAnsi="宋体" w:cs="黑体" w:hint="eastAsia"/>
                <w:bCs/>
                <w:szCs w:val="21"/>
                <w:lang w:val="zh-CN"/>
              </w:rPr>
              <w:t>格</w:t>
            </w:r>
            <w:r w:rsidRPr="005C4989">
              <w:rPr>
                <w:rFonts w:ascii="宋体" w:hAnsi="宋体" w:cs="黑体"/>
                <w:bCs/>
                <w:szCs w:val="21"/>
                <w:lang w:val="zh-CN"/>
              </w:rPr>
              <w:t>证</w:t>
            </w:r>
            <w:r w:rsidRPr="005C4989">
              <w:rPr>
                <w:rFonts w:ascii="宋体" w:hAnsi="宋体" w:cs="黑体" w:hint="eastAsia"/>
                <w:bCs/>
                <w:szCs w:val="21"/>
                <w:lang w:val="zh-CN"/>
              </w:rPr>
              <w:t>明</w:t>
            </w:r>
            <w:r w:rsidRPr="005C4989">
              <w:rPr>
                <w:rFonts w:ascii="宋体" w:hAnsi="宋体" w:cs="黑体"/>
                <w:bCs/>
                <w:szCs w:val="21"/>
                <w:lang w:val="zh-CN"/>
              </w:rPr>
              <w:t>书</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5</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法定代表人（单位负责人）授权书</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6</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营业执照等证明</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7</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依法纳税凭据</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restart"/>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8</w:t>
            </w:r>
          </w:p>
        </w:tc>
        <w:tc>
          <w:tcPr>
            <w:tcW w:w="569" w:type="dxa"/>
            <w:vMerge w:val="restart"/>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经审计财务报告</w:t>
            </w: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资产负债表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利润表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现金流量表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所有者权益变动表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附注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基本开户银行资信证明</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银行资信证明</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政府采购投标担保函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hRule="exac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9</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依法缴纳社会保险凭据</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110"/>
        </w:trPr>
        <w:tc>
          <w:tcPr>
            <w:tcW w:w="676" w:type="dxa"/>
            <w:vMerge w:val="restart"/>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10</w:t>
            </w:r>
          </w:p>
        </w:tc>
        <w:tc>
          <w:tcPr>
            <w:tcW w:w="569" w:type="dxa"/>
            <w:vMerge w:val="restart"/>
            <w:tcBorders>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证明材料</w:t>
            </w: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设备购置发票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110"/>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技术人员职称证书</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110"/>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用工合同</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110"/>
        </w:trPr>
        <w:tc>
          <w:tcPr>
            <w:tcW w:w="676" w:type="dxa"/>
            <w:vMerge/>
            <w:vAlign w:val="center"/>
          </w:tcPr>
          <w:p w:rsidR="00082A18" w:rsidRPr="005C4989" w:rsidRDefault="00082A18" w:rsidP="00F00ADF">
            <w:pPr>
              <w:numPr>
                <w:ilvl w:val="0"/>
                <w:numId w:val="1"/>
              </w:numPr>
              <w:tabs>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6"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Pr="005C4989">
              <w:rPr>
                <w:rFonts w:ascii="宋体" w:hAnsi="宋体" w:cs="黑体" w:hint="eastAsia"/>
                <w:bCs/>
                <w:szCs w:val="21"/>
              </w:rPr>
              <w:t>相关承诺函或声明</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11</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没有重大违法记录的声明</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12</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Pr="005C4989">
              <w:rPr>
                <w:rFonts w:ascii="宋体" w:hAnsi="宋体" w:cs="黑体" w:hint="eastAsia"/>
                <w:bCs/>
                <w:szCs w:val="21"/>
              </w:rPr>
              <w:t>须具备的特殊资质证书</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13</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投标承诺函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14</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联合体协议</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15</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供应商</w:t>
            </w:r>
            <w:r w:rsidRPr="005C4989">
              <w:rPr>
                <w:rFonts w:ascii="宋体" w:hAnsi="宋体" w:cs="黑体" w:hint="eastAsia"/>
                <w:bCs/>
                <w:szCs w:val="21"/>
                <w:lang w:val="zh-CN"/>
              </w:rPr>
              <w:t>与参加本项目投标的其他供应商之间，单位负责人不为同一人并且不存在直接控股、管理关系承诺函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16</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供应商</w:t>
            </w:r>
            <w:r w:rsidRPr="005C4989">
              <w:rPr>
                <w:rFonts w:ascii="宋体" w:hAnsi="宋体" w:cs="黑体" w:hint="eastAsia"/>
                <w:bCs/>
                <w:szCs w:val="21"/>
                <w:lang w:val="zh-CN"/>
              </w:rPr>
              <w:t>未为本项目提供整体设计、规范编制或者项目管理、监理、检测等</w:t>
            </w:r>
            <w:r w:rsidRPr="005C4989">
              <w:rPr>
                <w:rFonts w:ascii="宋体" w:hAnsi="宋体" w:cs="黑体" w:hint="eastAsia"/>
                <w:bCs/>
                <w:szCs w:val="21"/>
                <w:lang w:val="zh-CN"/>
              </w:rPr>
              <w:lastRenderedPageBreak/>
              <w:t>服务承诺函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tcBorders>
              <w:top w:val="doub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lastRenderedPageBreak/>
              <w:t>17</w:t>
            </w:r>
          </w:p>
        </w:tc>
        <w:tc>
          <w:tcPr>
            <w:tcW w:w="3552" w:type="dxa"/>
            <w:gridSpan w:val="4"/>
            <w:tcBorders>
              <w:top w:val="doub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投标分项报价表</w:t>
            </w:r>
          </w:p>
        </w:tc>
        <w:tc>
          <w:tcPr>
            <w:tcW w:w="1562" w:type="dxa"/>
            <w:tcBorders>
              <w:top w:val="doub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tcBorders>
              <w:top w:val="doub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tcBorders>
              <w:top w:val="doub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18</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技术规格偏离表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19</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技术方案（实施方案）</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tcBorders>
              <w:top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tcBorders>
              <w:top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20</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售后服务方案</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21</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业绩情况表</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22</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政府强制采购节能产品品目清单情况</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23</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优先采购节能产品政府采购品目清单情况</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24</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优先采购环境标志产品政府采购品目清单情况</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25</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中小企业声明函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26</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残疾人福利性单位声明函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27</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监狱企业证明文件</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624"/>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28</w:t>
            </w:r>
          </w:p>
        </w:tc>
        <w:tc>
          <w:tcPr>
            <w:tcW w:w="996" w:type="dxa"/>
            <w:gridSpan w:val="2"/>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CCC强制性产品认证</w:t>
            </w:r>
          </w:p>
        </w:tc>
        <w:tc>
          <w:tcPr>
            <w:tcW w:w="2556" w:type="dxa"/>
            <w:gridSpan w:val="2"/>
            <w:tcBorders>
              <w:lef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所投产品符合国家强制性要求承诺函</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Merge w:val="restart"/>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29</w:t>
            </w:r>
          </w:p>
        </w:tc>
        <w:tc>
          <w:tcPr>
            <w:tcW w:w="996" w:type="dxa"/>
            <w:gridSpan w:val="2"/>
            <w:vMerge w:val="restart"/>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bCs/>
                <w:szCs w:val="21"/>
              </w:rPr>
              <w:t>信息安全产品强制性认证</w:t>
            </w:r>
          </w:p>
        </w:tc>
        <w:tc>
          <w:tcPr>
            <w:tcW w:w="2556" w:type="dxa"/>
            <w:gridSpan w:val="2"/>
            <w:tcBorders>
              <w:lef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认证机构颁发的认证证书</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Merge/>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996" w:type="dxa"/>
            <w:gridSpan w:val="2"/>
            <w:vMerge/>
            <w:tcBorders>
              <w:righ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中国信息安全认证中心官网产品查询结果截图</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tcBorders>
              <w:bottom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30</w:t>
            </w:r>
          </w:p>
        </w:tc>
        <w:tc>
          <w:tcPr>
            <w:tcW w:w="3552" w:type="dxa"/>
            <w:gridSpan w:val="4"/>
            <w:tcBorders>
              <w:bottom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国家级贫困县域注册地证明材料</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tcBorders>
              <w:top w:val="single" w:sz="4" w:space="0" w:color="auto"/>
              <w:bottom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31</w:t>
            </w:r>
          </w:p>
        </w:tc>
        <w:tc>
          <w:tcPr>
            <w:tcW w:w="3552" w:type="dxa"/>
            <w:gridSpan w:val="4"/>
            <w:tcBorders>
              <w:top w:val="single" w:sz="4" w:space="0" w:color="auto"/>
              <w:bottom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扶贫部门出具的聘用建档立卡贫困人员身份证明</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tcBorders>
              <w:top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32</w:t>
            </w:r>
          </w:p>
        </w:tc>
        <w:tc>
          <w:tcPr>
            <w:tcW w:w="3552" w:type="dxa"/>
            <w:gridSpan w:val="4"/>
            <w:tcBorders>
              <w:top w:val="single" w:sz="4" w:space="0" w:color="auto"/>
            </w:tcBorders>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建档立卡贫困人员社保材料</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r w:rsidR="00082A18" w:rsidRPr="005C4989" w:rsidTr="00F00ADF">
        <w:trPr>
          <w:trHeight w:val="391"/>
        </w:trPr>
        <w:tc>
          <w:tcPr>
            <w:tcW w:w="676"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33</w:t>
            </w:r>
          </w:p>
        </w:tc>
        <w:tc>
          <w:tcPr>
            <w:tcW w:w="3552" w:type="dxa"/>
            <w:gridSpan w:val="4"/>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其它资料</w:t>
            </w:r>
          </w:p>
        </w:tc>
        <w:tc>
          <w:tcPr>
            <w:tcW w:w="1562"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082A18" w:rsidRPr="005C4989" w:rsidRDefault="00082A18" w:rsidP="00F00ADF">
            <w:pPr>
              <w:tabs>
                <w:tab w:val="left" w:pos="1260"/>
              </w:tabs>
              <w:autoSpaceDE w:val="0"/>
              <w:autoSpaceDN w:val="0"/>
              <w:adjustRightInd w:val="0"/>
              <w:contextualSpacing/>
              <w:jc w:val="center"/>
              <w:rPr>
                <w:rFonts w:ascii="宋体" w:hAnsi="宋体" w:cs="黑体"/>
                <w:bCs/>
                <w:szCs w:val="21"/>
              </w:rPr>
            </w:pPr>
          </w:p>
        </w:tc>
      </w:tr>
    </w:tbl>
    <w:p w:rsidR="00082A18" w:rsidRPr="005C4989" w:rsidRDefault="00082A18" w:rsidP="00082A18">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注：①本表序号8请按照本招标文件 “第六章资格审查与评标”资格审查表中序号</w:t>
      </w:r>
      <w:r>
        <w:rPr>
          <w:rFonts w:ascii="楷体" w:eastAsia="楷体" w:hAnsi="楷体" w:hint="eastAsia"/>
          <w:sz w:val="24"/>
          <w:szCs w:val="24"/>
        </w:rPr>
        <w:t>4</w:t>
      </w:r>
      <w:r w:rsidRPr="005C4989">
        <w:rPr>
          <w:rFonts w:ascii="楷体" w:eastAsia="楷体" w:hAnsi="楷体" w:hint="eastAsia"/>
          <w:sz w:val="24"/>
          <w:szCs w:val="24"/>
        </w:rPr>
        <w:t>要求，根据所提供经审计财务报告、基本开户银行资信证明、银行资信证明、政府采购投标担保函情况填写其中一项即可。</w:t>
      </w:r>
    </w:p>
    <w:p w:rsidR="00082A18" w:rsidRPr="005C4989" w:rsidRDefault="00082A18" w:rsidP="00082A18">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②本表序号10请按照本招标文件 “第六章资格审查与评标”资格审查表中序号</w:t>
      </w:r>
      <w:r>
        <w:rPr>
          <w:rFonts w:ascii="楷体" w:eastAsia="楷体" w:hAnsi="楷体" w:hint="eastAsia"/>
          <w:sz w:val="24"/>
          <w:szCs w:val="24"/>
        </w:rPr>
        <w:t>7</w:t>
      </w:r>
      <w:r w:rsidRPr="005C4989">
        <w:rPr>
          <w:rFonts w:ascii="楷体" w:eastAsia="楷体" w:hAnsi="楷体" w:hint="eastAsia"/>
          <w:sz w:val="24"/>
          <w:szCs w:val="24"/>
        </w:rPr>
        <w:t>要求提供，根据所提供证明材料或承诺函（声明）情况填写其中一项即可。</w:t>
      </w:r>
    </w:p>
    <w:p w:rsidR="00082A18" w:rsidRPr="005C4989" w:rsidRDefault="00082A18" w:rsidP="00082A18">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③本表序号29请根据所投产品提供证书或截图情况填写其中一项即可。</w:t>
      </w:r>
    </w:p>
    <w:p w:rsidR="00082A18" w:rsidRPr="005C4989" w:rsidRDefault="00666DA0" w:rsidP="00082A18">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sz w:val="24"/>
          <w:szCs w:val="24"/>
        </w:rPr>
        <w:fldChar w:fldCharType="begin"/>
      </w:r>
      <w:r w:rsidR="00082A18" w:rsidRPr="005C4989">
        <w:rPr>
          <w:rFonts w:ascii="楷体" w:eastAsia="楷体" w:hAnsi="楷体" w:hint="eastAsia"/>
          <w:sz w:val="24"/>
          <w:szCs w:val="24"/>
        </w:rPr>
        <w:instrText>= 4 \* GB3</w:instrText>
      </w:r>
      <w:r w:rsidRPr="005C4989">
        <w:rPr>
          <w:rFonts w:ascii="楷体" w:eastAsia="楷体" w:hAnsi="楷体"/>
          <w:sz w:val="24"/>
          <w:szCs w:val="24"/>
        </w:rPr>
        <w:fldChar w:fldCharType="separate"/>
      </w:r>
      <w:r w:rsidR="00082A18" w:rsidRPr="005C4989">
        <w:rPr>
          <w:rFonts w:ascii="楷体" w:eastAsia="楷体" w:hAnsi="楷体" w:hint="eastAsia"/>
          <w:sz w:val="24"/>
          <w:szCs w:val="24"/>
        </w:rPr>
        <w:t>④</w:t>
      </w:r>
      <w:r w:rsidRPr="005C4989">
        <w:rPr>
          <w:rFonts w:ascii="楷体" w:eastAsia="楷体" w:hAnsi="楷体"/>
          <w:sz w:val="24"/>
          <w:szCs w:val="24"/>
        </w:rPr>
        <w:fldChar w:fldCharType="end"/>
      </w:r>
      <w:r w:rsidR="00082A18" w:rsidRPr="005C4989">
        <w:rPr>
          <w:rFonts w:ascii="楷体" w:eastAsia="楷体" w:hAnsi="楷体" w:hint="eastAsia"/>
          <w:sz w:val="24"/>
          <w:szCs w:val="24"/>
        </w:rPr>
        <w:t>本表序号30～32仅适用于物业项目。</w:t>
      </w:r>
    </w:p>
    <w:p w:rsidR="00082A18" w:rsidRPr="00215D2D" w:rsidRDefault="00082A18" w:rsidP="00082A18">
      <w:pPr>
        <w:pStyle w:val="a5"/>
        <w:spacing w:line="360" w:lineRule="auto"/>
        <w:jc w:val="center"/>
        <w:rPr>
          <w:rFonts w:hAnsi="宋体"/>
          <w:snapToGrid w:val="0"/>
          <w:sz w:val="28"/>
          <w:szCs w:val="28"/>
        </w:rPr>
      </w:pPr>
    </w:p>
    <w:p w:rsidR="00082A18" w:rsidRDefault="00082A18" w:rsidP="00082A18">
      <w:pPr>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二、谈判响应函</w:t>
      </w:r>
    </w:p>
    <w:p w:rsidR="00082A18" w:rsidRDefault="00082A18" w:rsidP="00082A18">
      <w:pPr>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Pr>
          <w:rFonts w:asciiTheme="majorEastAsia" w:eastAsiaTheme="majorEastAsia" w:hAnsiTheme="majorEastAsia" w:hint="eastAsia"/>
          <w:b/>
          <w:snapToGrid w:val="0"/>
          <w:sz w:val="24"/>
          <w:szCs w:val="24"/>
        </w:rPr>
        <w:t>谈判响应函</w:t>
      </w:r>
    </w:p>
    <w:p w:rsidR="00082A18" w:rsidRDefault="00082A18" w:rsidP="00082A18">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082A18" w:rsidRDefault="00082A18" w:rsidP="00082A1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082A18" w:rsidRDefault="00082A18" w:rsidP="00082A18">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082A18" w:rsidRDefault="00082A18" w:rsidP="00082A1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082A18" w:rsidRDefault="00082A18" w:rsidP="00082A18">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082A18" w:rsidRDefault="00082A18" w:rsidP="00082A18">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082A18" w:rsidRDefault="00082A18" w:rsidP="00082A18">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082A18" w:rsidRDefault="00082A18" w:rsidP="00082A18">
      <w:pPr>
        <w:widowControl/>
        <w:jc w:val="left"/>
        <w:rPr>
          <w:rFonts w:asciiTheme="minorEastAsia" w:hAnsiTheme="minorEastAsia" w:cs="宋体"/>
          <w:sz w:val="24"/>
          <w:szCs w:val="24"/>
          <w:u w:val="single"/>
          <w:lang w:val="zh-CN"/>
        </w:rPr>
      </w:pPr>
      <w:r>
        <w:rPr>
          <w:rFonts w:asciiTheme="minorEastAsia" w:hAnsiTheme="minorEastAsia" w:cs="宋体"/>
          <w:sz w:val="24"/>
          <w:szCs w:val="24"/>
          <w:u w:val="single"/>
          <w:lang w:val="zh-CN"/>
        </w:rPr>
        <w:br w:type="page"/>
      </w: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082A18" w:rsidRDefault="00082A18" w:rsidP="00082A18">
      <w:pPr>
        <w:spacing w:line="360" w:lineRule="auto"/>
        <w:rPr>
          <w:rFonts w:asciiTheme="majorEastAsia" w:eastAsiaTheme="majorEastAsia" w:hAnsiTheme="majorEastAsia"/>
          <w:b/>
          <w:snapToGrid w:val="0"/>
          <w:szCs w:val="24"/>
        </w:rPr>
      </w:pPr>
    </w:p>
    <w:p w:rsidR="00082A18" w:rsidRDefault="00082A18" w:rsidP="00082A18">
      <w:pPr>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082A18" w:rsidRDefault="00082A18" w:rsidP="00082A18">
      <w:pPr>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082A18" w:rsidRDefault="00082A18" w:rsidP="00082A18">
      <w:pPr>
        <w:spacing w:line="360" w:lineRule="auto"/>
        <w:jc w:val="center"/>
        <w:rPr>
          <w:rFonts w:asciiTheme="majorEastAsia" w:eastAsiaTheme="majorEastAsia" w:hAnsiTheme="majorEastAsia"/>
          <w:b/>
          <w:snapToGrid w:val="0"/>
          <w:sz w:val="28"/>
          <w:szCs w:val="28"/>
        </w:rPr>
      </w:pPr>
    </w:p>
    <w:p w:rsidR="00082A18" w:rsidRDefault="00082A18" w:rsidP="00666D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2A18" w:rsidRDefault="00082A18" w:rsidP="00082A1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082A18" w:rsidTr="00F00ADF">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2A18" w:rsidRDefault="00082A18" w:rsidP="00F00A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2A18" w:rsidRDefault="00082A18" w:rsidP="00F00A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2A18" w:rsidRDefault="00082A18" w:rsidP="00F00A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2A18" w:rsidRDefault="00082A18" w:rsidP="00F00ADF">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2A18" w:rsidRDefault="00082A18" w:rsidP="00F00ADF">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2A18" w:rsidRDefault="00082A18" w:rsidP="00F00A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82A18" w:rsidTr="00F00ADF">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r>
      <w:tr w:rsidR="00082A18" w:rsidTr="00F00ADF">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082A18" w:rsidRDefault="00082A18" w:rsidP="00F00ADF">
            <w:pPr>
              <w:autoSpaceDE w:val="0"/>
              <w:autoSpaceDN w:val="0"/>
              <w:adjustRightInd w:val="0"/>
              <w:spacing w:line="480" w:lineRule="exact"/>
              <w:ind w:firstLine="240"/>
              <w:rPr>
                <w:rFonts w:asciiTheme="minorEastAsia" w:hAnsiTheme="minorEastAsia" w:cs="宋体"/>
                <w:sz w:val="24"/>
                <w:szCs w:val="24"/>
                <w:lang w:val="zh-CN"/>
              </w:rPr>
            </w:pPr>
          </w:p>
        </w:tc>
      </w:tr>
    </w:tbl>
    <w:p w:rsidR="00082A18" w:rsidRDefault="00082A18" w:rsidP="00082A18">
      <w:pPr>
        <w:autoSpaceDE w:val="0"/>
        <w:autoSpaceDN w:val="0"/>
        <w:adjustRightInd w:val="0"/>
        <w:spacing w:line="480" w:lineRule="auto"/>
        <w:rPr>
          <w:rFonts w:asciiTheme="minorEastAsia" w:hAnsiTheme="minorEastAsia" w:cs="宋体"/>
          <w:sz w:val="28"/>
          <w:szCs w:val="28"/>
          <w:lang w:val="zh-CN"/>
        </w:rPr>
      </w:pPr>
    </w:p>
    <w:p w:rsidR="00082A18" w:rsidRDefault="00082A18" w:rsidP="00082A18">
      <w:pPr>
        <w:autoSpaceDE w:val="0"/>
        <w:autoSpaceDN w:val="0"/>
        <w:adjustRightInd w:val="0"/>
        <w:spacing w:line="480" w:lineRule="auto"/>
        <w:rPr>
          <w:rFonts w:asciiTheme="minorEastAsia" w:hAnsiTheme="minorEastAsia" w:cs="宋体"/>
          <w:sz w:val="28"/>
          <w:szCs w:val="28"/>
          <w:lang w:val="zh-CN"/>
        </w:rPr>
      </w:pPr>
    </w:p>
    <w:p w:rsidR="00082A18" w:rsidRDefault="00082A18" w:rsidP="00082A1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082A18" w:rsidRDefault="00082A18" w:rsidP="00082A1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082A18" w:rsidRDefault="00082A18" w:rsidP="00082A1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082A18" w:rsidRDefault="00082A18" w:rsidP="00082A18">
      <w:pPr>
        <w:spacing w:line="480" w:lineRule="exact"/>
        <w:rPr>
          <w:rFonts w:asciiTheme="majorEastAsia" w:eastAsiaTheme="majorEastAsia" w:hAnsiTheme="majorEastAsia"/>
          <w:b/>
          <w:bCs/>
          <w:color w:val="000000"/>
          <w:sz w:val="24"/>
          <w:szCs w:val="24"/>
        </w:rPr>
      </w:pPr>
    </w:p>
    <w:p w:rsidR="00082A18" w:rsidRDefault="00082A18" w:rsidP="00082A18">
      <w:pPr>
        <w:spacing w:line="480" w:lineRule="exact"/>
        <w:jc w:val="center"/>
        <w:rPr>
          <w:rFonts w:asciiTheme="majorEastAsia" w:eastAsiaTheme="majorEastAsia" w:hAnsiTheme="majorEastAsia"/>
          <w:b/>
          <w:bCs/>
          <w:color w:val="000000"/>
          <w:sz w:val="28"/>
        </w:rPr>
      </w:pPr>
      <w:r>
        <w:rPr>
          <w:rFonts w:asciiTheme="majorEastAsia" w:eastAsiaTheme="majorEastAsia" w:hAnsiTheme="majorEastAsia" w:hint="eastAsia"/>
          <w:b/>
          <w:bCs/>
          <w:color w:val="000000"/>
          <w:sz w:val="28"/>
        </w:rPr>
        <w:br w:type="page"/>
      </w:r>
    </w:p>
    <w:p w:rsidR="00082A18" w:rsidRDefault="00082A18" w:rsidP="00082A18">
      <w:pPr>
        <w:spacing w:line="480" w:lineRule="exact"/>
        <w:jc w:val="center"/>
        <w:rPr>
          <w:rFonts w:asciiTheme="majorEastAsia" w:eastAsiaTheme="majorEastAsia" w:hAnsiTheme="majorEastAsia"/>
          <w:b/>
          <w:bCs/>
          <w:color w:val="000000"/>
          <w:sz w:val="28"/>
        </w:rPr>
      </w:pPr>
      <w:r>
        <w:rPr>
          <w:rFonts w:asciiTheme="majorEastAsia" w:eastAsiaTheme="majorEastAsia" w:hAnsiTheme="majorEastAsia" w:hint="eastAsia"/>
          <w:b/>
          <w:bCs/>
          <w:color w:val="000000"/>
          <w:sz w:val="28"/>
        </w:rPr>
        <w:lastRenderedPageBreak/>
        <w:t>3.2 法定代表人</w:t>
      </w:r>
      <w:r>
        <w:rPr>
          <w:rFonts w:asciiTheme="majorEastAsia" w:eastAsiaTheme="majorEastAsia" w:hAnsiTheme="majorEastAsia"/>
          <w:b/>
          <w:bCs/>
          <w:color w:val="000000"/>
          <w:sz w:val="28"/>
        </w:rPr>
        <w:t>资</w:t>
      </w:r>
      <w:r>
        <w:rPr>
          <w:rFonts w:asciiTheme="majorEastAsia" w:eastAsiaTheme="majorEastAsia" w:hAnsiTheme="majorEastAsia" w:hint="eastAsia"/>
          <w:b/>
          <w:bCs/>
          <w:color w:val="000000"/>
          <w:sz w:val="28"/>
        </w:rPr>
        <w:t>格</w:t>
      </w:r>
      <w:r>
        <w:rPr>
          <w:rFonts w:asciiTheme="majorEastAsia" w:eastAsiaTheme="majorEastAsia" w:hAnsiTheme="majorEastAsia"/>
          <w:b/>
          <w:bCs/>
          <w:color w:val="000000"/>
          <w:sz w:val="28"/>
        </w:rPr>
        <w:t>证</w:t>
      </w:r>
      <w:r>
        <w:rPr>
          <w:rFonts w:asciiTheme="majorEastAsia" w:eastAsiaTheme="majorEastAsia" w:hAnsiTheme="majorEastAsia" w:hint="eastAsia"/>
          <w:b/>
          <w:bCs/>
          <w:color w:val="000000"/>
          <w:sz w:val="28"/>
        </w:rPr>
        <w:t>明</w:t>
      </w:r>
      <w:r>
        <w:rPr>
          <w:rFonts w:asciiTheme="majorEastAsia" w:eastAsiaTheme="majorEastAsia" w:hAnsiTheme="majorEastAsia"/>
          <w:b/>
          <w:bCs/>
          <w:color w:val="000000"/>
          <w:sz w:val="28"/>
        </w:rPr>
        <w:t>书</w:t>
      </w:r>
    </w:p>
    <w:p w:rsidR="00082A18" w:rsidRDefault="00082A18" w:rsidP="00082A18">
      <w:pPr>
        <w:autoSpaceDE w:val="0"/>
        <w:autoSpaceDN w:val="0"/>
        <w:adjustRightInd w:val="0"/>
        <w:spacing w:line="480" w:lineRule="auto"/>
        <w:ind w:firstLineChars="257" w:firstLine="822"/>
        <w:rPr>
          <w:rFonts w:hAnsi="宋体"/>
          <w:color w:val="000000"/>
          <w:sz w:val="32"/>
          <w:szCs w:val="24"/>
        </w:rPr>
      </w:pPr>
    </w:p>
    <w:p w:rsidR="00082A18" w:rsidRDefault="00082A18" w:rsidP="00082A18">
      <w:pPr>
        <w:spacing w:line="480" w:lineRule="auto"/>
        <w:ind w:firstLineChars="225" w:firstLine="473"/>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082A18" w:rsidRDefault="00082A18" w:rsidP="00082A18">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082A18" w:rsidRDefault="00082A18" w:rsidP="00082A18">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082A18" w:rsidRDefault="00082A18" w:rsidP="00082A18">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082A18" w:rsidRDefault="00082A18" w:rsidP="00082A18">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082A18" w:rsidRDefault="00082A18" w:rsidP="00082A18">
      <w:pPr>
        <w:spacing w:line="480" w:lineRule="auto"/>
        <w:jc w:val="left"/>
        <w:rPr>
          <w:rFonts w:asciiTheme="minorEastAsia" w:hAnsiTheme="minorEastAsia"/>
          <w:color w:val="000000"/>
          <w:szCs w:val="21"/>
        </w:rPr>
      </w:pPr>
    </w:p>
    <w:p w:rsidR="00082A18" w:rsidRDefault="00082A18" w:rsidP="00082A18">
      <w:pPr>
        <w:spacing w:line="480" w:lineRule="auto"/>
        <w:ind w:leftChars="-256" w:left="-538" w:firstLineChars="257" w:firstLine="540"/>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082A18" w:rsidRDefault="00082A18" w:rsidP="00082A18">
      <w:pPr>
        <w:autoSpaceDE w:val="0"/>
        <w:autoSpaceDN w:val="0"/>
        <w:adjustRightInd w:val="0"/>
        <w:spacing w:line="360" w:lineRule="auto"/>
        <w:ind w:right="-11"/>
        <w:rPr>
          <w:rFonts w:asciiTheme="minorEastAsia" w:hAnsiTheme="minorEastAsia" w:cs="宋体"/>
          <w:szCs w:val="21"/>
          <w:lang w:val="zh-CN"/>
        </w:rPr>
      </w:pPr>
    </w:p>
    <w:p w:rsidR="00082A18" w:rsidRDefault="00082A18" w:rsidP="00082A18">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082A18" w:rsidRDefault="00082A18" w:rsidP="00082A18">
      <w:pPr>
        <w:spacing w:before="60" w:line="480" w:lineRule="auto"/>
        <w:ind w:firstLineChars="1875" w:firstLine="3938"/>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082A18" w:rsidRDefault="00082A18" w:rsidP="00082A18">
      <w:pPr>
        <w:spacing w:line="480" w:lineRule="auto"/>
        <w:rPr>
          <w:rFonts w:asciiTheme="minorEastAsia" w:hAnsiTheme="minorEastAsia"/>
          <w:color w:val="000000"/>
          <w:kern w:val="0"/>
          <w:szCs w:val="21"/>
        </w:rPr>
      </w:pPr>
    </w:p>
    <w:p w:rsidR="00082A18" w:rsidRDefault="00082A18" w:rsidP="00082A18">
      <w:pPr>
        <w:rPr>
          <w:rFonts w:asciiTheme="minorEastAsia" w:hAnsiTheme="minorEastAsia"/>
          <w:color w:val="000000"/>
          <w:sz w:val="24"/>
          <w:szCs w:val="21"/>
        </w:rPr>
      </w:pPr>
    </w:p>
    <w:p w:rsidR="00082A18" w:rsidRDefault="00082A18" w:rsidP="00082A18">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082A18" w:rsidRDefault="00082A18" w:rsidP="00082A18">
      <w:pPr>
        <w:spacing w:line="480" w:lineRule="exact"/>
        <w:jc w:val="center"/>
        <w:rPr>
          <w:rFonts w:hAnsi="宋体"/>
          <w:b/>
          <w:bCs/>
          <w:color w:val="000000"/>
          <w:sz w:val="36"/>
          <w:szCs w:val="36"/>
        </w:rPr>
      </w:pPr>
    </w:p>
    <w:p w:rsidR="00082A18" w:rsidRDefault="00082A18" w:rsidP="00082A18">
      <w:pPr>
        <w:spacing w:line="480" w:lineRule="exact"/>
        <w:jc w:val="center"/>
        <w:rPr>
          <w:rFonts w:hAnsi="宋体"/>
          <w:b/>
          <w:bCs/>
          <w:color w:val="000000"/>
          <w:sz w:val="24"/>
          <w:szCs w:val="24"/>
        </w:rPr>
      </w:pPr>
    </w:p>
    <w:p w:rsidR="00082A18" w:rsidRDefault="00082A18" w:rsidP="00082A18">
      <w:pPr>
        <w:spacing w:line="480" w:lineRule="exact"/>
        <w:jc w:val="center"/>
        <w:rPr>
          <w:rFonts w:hAnsi="宋体"/>
          <w:b/>
          <w:bCs/>
          <w:color w:val="000000"/>
          <w:sz w:val="24"/>
          <w:szCs w:val="24"/>
        </w:rPr>
      </w:pPr>
      <w:r>
        <w:rPr>
          <w:rFonts w:hAnsi="宋体" w:hint="eastAsia"/>
          <w:b/>
          <w:bCs/>
          <w:color w:val="000000"/>
          <w:sz w:val="24"/>
          <w:szCs w:val="24"/>
        </w:rPr>
        <w:br w:type="page"/>
      </w:r>
    </w:p>
    <w:p w:rsidR="00082A18" w:rsidRDefault="00082A18" w:rsidP="00082A18">
      <w:pPr>
        <w:spacing w:line="480" w:lineRule="exact"/>
        <w:jc w:val="center"/>
        <w:rPr>
          <w:rFonts w:hAnsi="宋体"/>
          <w:b/>
          <w:bCs/>
          <w:color w:val="000000"/>
          <w:sz w:val="28"/>
          <w:szCs w:val="28"/>
        </w:rPr>
      </w:pPr>
      <w:r>
        <w:rPr>
          <w:rFonts w:hAnsi="宋体" w:hint="eastAsia"/>
          <w:b/>
          <w:bCs/>
          <w:color w:val="000000"/>
          <w:sz w:val="28"/>
          <w:szCs w:val="28"/>
        </w:rPr>
        <w:lastRenderedPageBreak/>
        <w:t xml:space="preserve">3.3 </w:t>
      </w:r>
      <w:r>
        <w:rPr>
          <w:rFonts w:hAnsi="宋体" w:hint="eastAsia"/>
          <w:b/>
          <w:bCs/>
          <w:color w:val="000000"/>
          <w:sz w:val="28"/>
          <w:szCs w:val="28"/>
        </w:rPr>
        <w:t>法定代表人授权书</w:t>
      </w:r>
    </w:p>
    <w:p w:rsidR="00082A18" w:rsidRDefault="00082A18" w:rsidP="00082A18">
      <w:pPr>
        <w:spacing w:line="480" w:lineRule="exact"/>
        <w:jc w:val="center"/>
        <w:rPr>
          <w:rFonts w:hAnsi="宋体"/>
          <w:b/>
          <w:bCs/>
          <w:color w:val="000000"/>
          <w:sz w:val="36"/>
          <w:szCs w:val="36"/>
        </w:rPr>
      </w:pPr>
    </w:p>
    <w:p w:rsidR="00082A18" w:rsidRDefault="00082A18" w:rsidP="00082A1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082A18" w:rsidRDefault="00082A18" w:rsidP="00082A1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82A18" w:rsidRDefault="00082A18" w:rsidP="00082A1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82A18" w:rsidRDefault="00082A18" w:rsidP="00082A1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82A18" w:rsidRDefault="00082A18" w:rsidP="00082A1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供应商名称：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82A18" w:rsidRDefault="00082A18" w:rsidP="00082A18">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082A18" w:rsidRDefault="00082A18" w:rsidP="00082A18">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82A18" w:rsidTr="00F00ADF">
        <w:trPr>
          <w:gridAfter w:val="1"/>
          <w:wAfter w:w="14" w:type="dxa"/>
          <w:trHeight w:val="2636"/>
        </w:trPr>
        <w:tc>
          <w:tcPr>
            <w:tcW w:w="4484" w:type="dxa"/>
            <w:vAlign w:val="center"/>
          </w:tcPr>
          <w:p w:rsidR="00082A18" w:rsidRDefault="00082A18" w:rsidP="00F00AD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82A18" w:rsidRDefault="00082A18" w:rsidP="00F00AD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82A18" w:rsidTr="00F00ADF">
        <w:trPr>
          <w:trHeight w:val="2781"/>
        </w:trPr>
        <w:tc>
          <w:tcPr>
            <w:tcW w:w="4491" w:type="dxa"/>
            <w:gridSpan w:val="2"/>
            <w:vAlign w:val="center"/>
          </w:tcPr>
          <w:p w:rsidR="00082A18" w:rsidRDefault="00082A18" w:rsidP="00F00ADF">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082A18" w:rsidRDefault="00082A18" w:rsidP="00F00ADF">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082A18" w:rsidRDefault="00082A18" w:rsidP="00082A18">
      <w:pPr>
        <w:spacing w:line="320" w:lineRule="exact"/>
        <w:ind w:left="2" w:firstLineChars="149" w:firstLine="358"/>
        <w:rPr>
          <w:rFonts w:asciiTheme="minorEastAsia" w:hAnsiTheme="minorEastAsia" w:cs="Courier New"/>
          <w:sz w:val="24"/>
          <w:szCs w:val="24"/>
        </w:rPr>
      </w:pPr>
    </w:p>
    <w:p w:rsidR="00082A18" w:rsidRDefault="00082A18" w:rsidP="00082A18">
      <w:pPr>
        <w:widowControl/>
        <w:spacing w:before="100" w:beforeAutospacing="1" w:after="100" w:afterAutospacing="1" w:line="360" w:lineRule="auto"/>
        <w:jc w:val="center"/>
        <w:rPr>
          <w:rFonts w:hAnsi="宋体"/>
          <w:b/>
          <w:bCs/>
          <w:color w:val="000000"/>
          <w:sz w:val="24"/>
          <w:szCs w:val="24"/>
        </w:rPr>
      </w:pPr>
    </w:p>
    <w:p w:rsidR="00082A18" w:rsidRDefault="00082A18" w:rsidP="00082A18">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 xml:space="preserve">3.4 </w:t>
      </w:r>
      <w:r>
        <w:rPr>
          <w:rFonts w:hAnsi="宋体" w:hint="eastAsia"/>
          <w:b/>
          <w:bCs/>
          <w:color w:val="000000"/>
          <w:sz w:val="28"/>
          <w:szCs w:val="28"/>
        </w:rPr>
        <w:t>没有重大违法记录的声明</w:t>
      </w:r>
    </w:p>
    <w:p w:rsidR="00082A18" w:rsidRDefault="00082A18" w:rsidP="00666DA0">
      <w:pPr>
        <w:spacing w:beforeLines="50" w:afterLines="50"/>
        <w:jc w:val="center"/>
        <w:rPr>
          <w:rFonts w:hAnsi="宋体" w:cs="Arial"/>
          <w:color w:val="000000"/>
          <w:sz w:val="28"/>
          <w:szCs w:val="28"/>
        </w:rPr>
      </w:pPr>
      <w:r>
        <w:rPr>
          <w:rFonts w:hAnsi="宋体" w:cs="Arial" w:hint="eastAsia"/>
          <w:color w:val="000000"/>
          <w:sz w:val="28"/>
          <w:szCs w:val="28"/>
        </w:rPr>
        <w:t xml:space="preserve">声　</w:t>
      </w:r>
      <w:r>
        <w:rPr>
          <w:rFonts w:hAnsi="宋体" w:cs="Arial" w:hint="eastAsia"/>
          <w:color w:val="000000"/>
          <w:sz w:val="28"/>
          <w:szCs w:val="28"/>
        </w:rPr>
        <w:t xml:space="preserve">   </w:t>
      </w:r>
      <w:r>
        <w:rPr>
          <w:rFonts w:hAnsi="宋体" w:cs="Arial" w:hint="eastAsia"/>
          <w:color w:val="000000"/>
          <w:sz w:val="28"/>
          <w:szCs w:val="28"/>
        </w:rPr>
        <w:t>明</w:t>
      </w:r>
    </w:p>
    <w:p w:rsidR="00082A18" w:rsidRDefault="00082A18" w:rsidP="00666DA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82A18" w:rsidRDefault="00082A18" w:rsidP="00666DA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082A18" w:rsidRDefault="00082A18" w:rsidP="00666DA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082A18" w:rsidRDefault="00082A18" w:rsidP="00666DA0">
      <w:pPr>
        <w:spacing w:beforeLines="50" w:afterLines="50" w:line="360" w:lineRule="auto"/>
        <w:ind w:right="420" w:firstLineChars="1200" w:firstLine="2880"/>
        <w:rPr>
          <w:rFonts w:hAnsi="宋体" w:cs="宋体"/>
          <w:sz w:val="24"/>
          <w:szCs w:val="24"/>
          <w:lang w:val="zh-CN"/>
        </w:rPr>
      </w:pPr>
    </w:p>
    <w:p w:rsidR="00082A18" w:rsidRDefault="00082A18" w:rsidP="00666DA0">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082A18" w:rsidRDefault="00082A18" w:rsidP="00666DA0">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w:t>
      </w:r>
      <w:r>
        <w:rPr>
          <w:rFonts w:hAnsi="宋体" w:cs="宋体" w:hint="eastAsia"/>
          <w:sz w:val="24"/>
          <w:szCs w:val="24"/>
          <w:lang w:val="zh-CN"/>
        </w:rPr>
        <w:t xml:space="preserve">    </w:t>
      </w:r>
      <w:r>
        <w:rPr>
          <w:rFonts w:hAnsi="宋体" w:cs="宋体" w:hint="eastAsia"/>
          <w:sz w:val="24"/>
          <w:szCs w:val="24"/>
          <w:lang w:val="zh-CN"/>
        </w:rPr>
        <w:t>期</w:t>
      </w:r>
      <w:r>
        <w:rPr>
          <w:rFonts w:hAnsi="宋体" w:cs="宋体" w:hint="eastAsia"/>
          <w:sz w:val="24"/>
          <w:szCs w:val="24"/>
          <w:u w:val="single"/>
          <w:lang w:val="zh-CN"/>
        </w:rPr>
        <w:t>：</w:t>
      </w:r>
      <w:r>
        <w:rPr>
          <w:rFonts w:hAnsi="宋体" w:cs="宋体" w:hint="eastAsia"/>
          <w:sz w:val="24"/>
          <w:szCs w:val="24"/>
          <w:u w:val="single"/>
        </w:rPr>
        <w:t xml:space="preserve">               </w:t>
      </w:r>
    </w:p>
    <w:p w:rsidR="00082A18" w:rsidRDefault="00082A18" w:rsidP="00666DA0">
      <w:pPr>
        <w:spacing w:beforeLines="50" w:afterLines="50" w:line="360" w:lineRule="auto"/>
        <w:ind w:firstLineChars="236" w:firstLine="566"/>
        <w:rPr>
          <w:rFonts w:asciiTheme="minorEastAsia" w:hAnsiTheme="minorEastAsia" w:cs="宋体"/>
          <w:sz w:val="24"/>
          <w:szCs w:val="21"/>
          <w:lang w:val="zh-CN"/>
        </w:rPr>
      </w:pPr>
    </w:p>
    <w:p w:rsidR="00082A18" w:rsidRDefault="00082A18" w:rsidP="00666DA0">
      <w:pPr>
        <w:spacing w:beforeLines="50" w:afterLines="50" w:line="360" w:lineRule="auto"/>
        <w:ind w:right="420" w:firstLineChars="2286" w:firstLine="5486"/>
        <w:rPr>
          <w:rFonts w:asciiTheme="minorEastAsia" w:hAnsiTheme="minorEastAsia" w:cs="宋体"/>
          <w:sz w:val="24"/>
          <w:szCs w:val="24"/>
          <w:lang w:val="zh-CN"/>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autoSpaceDE w:val="0"/>
        <w:autoSpaceDN w:val="0"/>
        <w:adjustRightInd w:val="0"/>
        <w:jc w:val="center"/>
        <w:outlineLvl w:val="0"/>
        <w:rPr>
          <w:b/>
          <w:sz w:val="30"/>
          <w:szCs w:val="30"/>
        </w:rPr>
      </w:pPr>
    </w:p>
    <w:p w:rsidR="00082A18" w:rsidRDefault="00082A18" w:rsidP="00082A18">
      <w:pPr>
        <w:widowControl/>
        <w:spacing w:before="100" w:beforeAutospacing="1" w:after="100" w:afterAutospacing="1" w:line="360" w:lineRule="auto"/>
        <w:jc w:val="center"/>
        <w:rPr>
          <w:rFonts w:hAnsi="宋体"/>
          <w:b/>
          <w:bCs/>
          <w:color w:val="000000"/>
          <w:sz w:val="24"/>
          <w:szCs w:val="24"/>
        </w:rPr>
      </w:pPr>
    </w:p>
    <w:p w:rsidR="00082A18" w:rsidRDefault="00082A18" w:rsidP="00082A18">
      <w:pPr>
        <w:shd w:val="clear" w:color="auto" w:fill="FFFFFF"/>
        <w:spacing w:line="360" w:lineRule="auto"/>
        <w:jc w:val="center"/>
        <w:rPr>
          <w:rFonts w:ascii="微软雅黑" w:eastAsia="微软雅黑" w:hAnsi="微软雅黑" w:cs="微软雅黑"/>
          <w:color w:val="333333"/>
          <w:spacing w:val="8"/>
          <w:sz w:val="28"/>
          <w:szCs w:val="28"/>
        </w:rPr>
      </w:pPr>
      <w:r>
        <w:rPr>
          <w:rFonts w:hint="eastAsia"/>
          <w:color w:val="333333"/>
          <w:spacing w:val="8"/>
          <w:sz w:val="28"/>
          <w:szCs w:val="28"/>
          <w:shd w:val="clear" w:color="auto" w:fill="FFFFFF"/>
        </w:rPr>
        <w:lastRenderedPageBreak/>
        <w:t>3.5</w:t>
      </w:r>
      <w:r>
        <w:rPr>
          <w:rFonts w:hint="eastAsia"/>
          <w:color w:val="333333"/>
          <w:spacing w:val="8"/>
          <w:sz w:val="28"/>
          <w:szCs w:val="28"/>
          <w:shd w:val="clear" w:color="auto" w:fill="FFFFFF"/>
        </w:rPr>
        <w:t>投标承诺函</w:t>
      </w:r>
    </w:p>
    <w:p w:rsidR="00082A18" w:rsidRDefault="00082A18" w:rsidP="00082A18">
      <w:pPr>
        <w:shd w:val="clear" w:color="auto" w:fill="FFFFFF"/>
        <w:spacing w:after="300" w:line="360" w:lineRule="auto"/>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本企业郑重承诺：</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一、将遵循公开、公平、公正和诚实信用的原则参加</w:t>
      </w:r>
      <w:r>
        <w:rPr>
          <w:rFonts w:asciiTheme="minorEastAsia" w:hAnsiTheme="minorEastAsia" w:cstheme="minorEastAsia" w:hint="eastAsia"/>
          <w:color w:val="000000"/>
          <w:u w:val="single"/>
          <w:shd w:val="clear" w:color="auto" w:fill="FFFFFF"/>
        </w:rPr>
        <w:t xml:space="preserve">      </w:t>
      </w:r>
      <w:r>
        <w:rPr>
          <w:rFonts w:asciiTheme="minorEastAsia" w:hAnsiTheme="minorEastAsia" w:cstheme="minorEastAsia" w:hint="eastAsia"/>
          <w:u w:val="single"/>
          <w:shd w:val="clear" w:color="auto" w:fill="FFFFFF"/>
        </w:rPr>
        <w:t xml:space="preserve">  (具体政府采购项目名称）</w:t>
      </w:r>
      <w:r>
        <w:rPr>
          <w:rFonts w:asciiTheme="minorEastAsia" w:hAnsiTheme="minorEastAsia" w:cstheme="minorEastAsia" w:hint="eastAsia"/>
          <w:color w:val="000000"/>
          <w:shd w:val="clear" w:color="auto" w:fill="FFFFFF"/>
        </w:rPr>
        <w:t>的投标;</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 xml:space="preserve">二、本次投标所提供的一切材料都是真实、有效、合法的; </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三、不与其他供应商相互串通投标报价，不排挤其他供应商的公平竞争，不损害采购人或其他供应商的合法权益;</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四、不与采购人或采购代理机构串通投标，不损害国家利益、社会公共利益或者他人的合法权益;</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五、不向采购人或者</w:t>
      </w:r>
      <w:hyperlink r:id="rId13" w:tgtFrame="https://www.cbi360.net/hyjd/20170619/_blank" w:history="1">
        <w:r>
          <w:rPr>
            <w:rFonts w:asciiTheme="minorEastAsia" w:hAnsiTheme="minorEastAsia" w:cstheme="minorEastAsia" w:hint="eastAsia"/>
            <w:color w:val="000000"/>
            <w:shd w:val="clear" w:color="auto" w:fill="FFFFFF"/>
          </w:rPr>
          <w:t>评标</w:t>
        </w:r>
      </w:hyperlink>
      <w:r>
        <w:rPr>
          <w:rFonts w:asciiTheme="minorEastAsia" w:hAnsiTheme="minorEastAsia" w:cstheme="minorEastAsia" w:hint="eastAsia"/>
          <w:color w:val="000000"/>
          <w:shd w:val="clear" w:color="auto" w:fill="FFFFFF"/>
        </w:rPr>
        <w:t>委员会成员行贿以牟取</w:t>
      </w:r>
      <w:hyperlink r:id="rId14" w:tgtFrame="https://www.cbi360.net/hyjd/20170619/_blank" w:history="1">
        <w:r>
          <w:rPr>
            <w:rFonts w:asciiTheme="minorEastAsia" w:hAnsiTheme="minorEastAsia" w:cstheme="minorEastAsia" w:hint="eastAsia"/>
            <w:color w:val="000000"/>
            <w:shd w:val="clear" w:color="auto" w:fill="FFFFFF"/>
          </w:rPr>
          <w:t>中标</w:t>
        </w:r>
      </w:hyperlink>
      <w:r>
        <w:rPr>
          <w:rFonts w:asciiTheme="minorEastAsia" w:hAnsiTheme="minorEastAsia" w:cstheme="minorEastAsia" w:hint="eastAsia"/>
          <w:color w:val="000000"/>
          <w:shd w:val="clear" w:color="auto" w:fill="FFFFFF"/>
        </w:rPr>
        <w:t>;</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六、不以他人名义投标或者以其他方式弄虚作假，骗取中标;</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七、不扰乱长葛市政府采购市场秩序;</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八、不在</w:t>
      </w:r>
      <w:hyperlink r:id="rId15" w:tgtFrame="https://www.cbi360.net/hyjd/20170619/_blank" w:history="1">
        <w:r>
          <w:rPr>
            <w:rFonts w:asciiTheme="minorEastAsia" w:hAnsiTheme="minorEastAsia" w:cstheme="minorEastAsia" w:hint="eastAsia"/>
            <w:color w:val="000000"/>
            <w:shd w:val="clear" w:color="auto" w:fill="FFFFFF"/>
          </w:rPr>
          <w:t>开标</w:t>
        </w:r>
      </w:hyperlink>
      <w:r>
        <w:rPr>
          <w:rFonts w:asciiTheme="minorEastAsia" w:hAnsiTheme="minorEastAsia" w:cstheme="minorEastAsia" w:hint="eastAsia"/>
          <w:color w:val="000000"/>
          <w:shd w:val="clear" w:color="auto" w:fill="FFFFFF"/>
        </w:rPr>
        <w:t>后进行虚假恶意投诉;</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九、中标后不得将</w:t>
      </w:r>
      <w:hyperlink r:id="rId16" w:tgtFrame="https://www.cbi360.net/hyjd/20170619/_blank" w:history="1">
        <w:r>
          <w:rPr>
            <w:rFonts w:asciiTheme="minorEastAsia" w:hAnsiTheme="minorEastAsia" w:cstheme="minorEastAsia" w:hint="eastAsia"/>
            <w:color w:val="000000"/>
            <w:shd w:val="clear" w:color="auto" w:fill="FFFFFF"/>
          </w:rPr>
          <w:t>招标文件</w:t>
        </w:r>
      </w:hyperlink>
      <w:r>
        <w:rPr>
          <w:rFonts w:asciiTheme="minorEastAsia" w:hAnsiTheme="minorEastAsia" w:cstheme="minorEastAsia" w:hint="eastAsia"/>
          <w:color w:val="000000"/>
          <w:shd w:val="clear" w:color="auto" w:fill="FFFFFF"/>
        </w:rPr>
        <w:t>规定不予转包、分包的项目转包、分包于他人。</w:t>
      </w:r>
    </w:p>
    <w:p w:rsidR="00082A18" w:rsidRDefault="00082A18" w:rsidP="00082A18">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082A18" w:rsidRDefault="00082A18" w:rsidP="00082A18">
      <w:pPr>
        <w:shd w:val="clear" w:color="auto" w:fill="FFFFFF"/>
        <w:spacing w:after="300" w:line="360" w:lineRule="auto"/>
        <w:ind w:firstLineChars="1700" w:firstLine="357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法定代表人或者被委托人（签字)：</w:t>
      </w:r>
    </w:p>
    <w:p w:rsidR="00082A18" w:rsidRDefault="00082A18" w:rsidP="00082A18">
      <w:pPr>
        <w:shd w:val="clear" w:color="auto" w:fill="FFFFFF"/>
        <w:spacing w:after="300" w:line="360" w:lineRule="auto"/>
        <w:ind w:firstLineChars="1700" w:firstLine="357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投标商名称(盖章)：</w:t>
      </w:r>
    </w:p>
    <w:p w:rsidR="00082A18" w:rsidRDefault="00082A18" w:rsidP="00082A18">
      <w:pPr>
        <w:shd w:val="clear" w:color="auto" w:fill="FFFFFF"/>
        <w:spacing w:after="300" w:line="360" w:lineRule="auto"/>
        <w:jc w:val="center"/>
        <w:rPr>
          <w:rFonts w:asciiTheme="minorEastAsia" w:hAnsiTheme="minorEastAsia" w:cs="黑体"/>
          <w:b/>
          <w:bCs/>
          <w:sz w:val="28"/>
          <w:szCs w:val="28"/>
          <w:lang w:val="zh-CN"/>
        </w:rPr>
      </w:pPr>
      <w:r>
        <w:rPr>
          <w:rFonts w:asciiTheme="minorEastAsia" w:hAnsiTheme="minorEastAsia" w:cstheme="minorEastAsia" w:hint="eastAsia"/>
          <w:color w:val="000000"/>
          <w:shd w:val="clear" w:color="auto" w:fill="FFFFFF"/>
        </w:rPr>
        <w:t xml:space="preserve">                 年  月  日</w:t>
      </w:r>
    </w:p>
    <w:p w:rsidR="00082A18" w:rsidRDefault="00082A18" w:rsidP="00082A18">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w:t>
      </w:r>
      <w:r>
        <w:rPr>
          <w:rFonts w:hAnsi="宋体" w:hint="eastAsia"/>
          <w:b/>
          <w:bCs/>
          <w:color w:val="000000"/>
          <w:sz w:val="28"/>
          <w:szCs w:val="28"/>
        </w:rPr>
        <w:t>供应商自觉抵制政府采购领域商业贿赂行为承诺书</w:t>
      </w:r>
    </w:p>
    <w:p w:rsidR="00082A18" w:rsidRPr="000200C1" w:rsidRDefault="00082A18" w:rsidP="00666DA0">
      <w:pPr>
        <w:spacing w:afterLines="50" w:line="320" w:lineRule="exact"/>
        <w:rPr>
          <w:rFonts w:hAnsi="宋体"/>
          <w:b/>
          <w:bCs/>
          <w:color w:val="000000"/>
          <w:szCs w:val="21"/>
        </w:rPr>
      </w:pPr>
      <w:r w:rsidRPr="000200C1">
        <w:rPr>
          <w:rFonts w:hAnsi="宋体" w:hint="eastAsia"/>
          <w:b/>
          <w:color w:val="000000"/>
          <w:szCs w:val="21"/>
        </w:rPr>
        <w:t>致</w:t>
      </w:r>
      <w:r w:rsidRPr="000200C1">
        <w:rPr>
          <w:rFonts w:hAnsi="宋体" w:hint="eastAsia"/>
          <w:b/>
          <w:color w:val="000000"/>
          <w:szCs w:val="21"/>
          <w:u w:val="single"/>
        </w:rPr>
        <w:t>：</w:t>
      </w:r>
      <w:r w:rsidRPr="000200C1">
        <w:rPr>
          <w:rFonts w:hAnsi="宋体" w:hint="eastAsia"/>
          <w:b/>
          <w:color w:val="000000"/>
          <w:szCs w:val="21"/>
          <w:u w:val="single"/>
        </w:rPr>
        <w:t xml:space="preserve">     </w:t>
      </w:r>
      <w:r w:rsidRPr="000200C1">
        <w:rPr>
          <w:rFonts w:hAnsi="宋体" w:hint="eastAsia"/>
          <w:b/>
          <w:color w:val="000000"/>
          <w:szCs w:val="21"/>
          <w:u w:val="single"/>
        </w:rPr>
        <w:t>（采购人）</w:t>
      </w:r>
      <w:r w:rsidRPr="000200C1">
        <w:rPr>
          <w:rFonts w:hAnsi="宋体" w:hint="eastAsia"/>
          <w:b/>
          <w:color w:val="000000"/>
          <w:szCs w:val="21"/>
          <w:u w:val="single"/>
        </w:rPr>
        <w:t xml:space="preserve">             </w:t>
      </w:r>
    </w:p>
    <w:p w:rsidR="00082A18" w:rsidRDefault="00082A18" w:rsidP="00082A18">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082A18" w:rsidRDefault="00082A18" w:rsidP="00082A18">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082A18" w:rsidRDefault="00082A18" w:rsidP="00082A18">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082A18" w:rsidRDefault="00082A18" w:rsidP="00082A18">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082A18" w:rsidRDefault="00082A18" w:rsidP="00082A18">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082A18" w:rsidRDefault="00082A18" w:rsidP="00082A18">
      <w:pPr>
        <w:spacing w:line="440" w:lineRule="exact"/>
        <w:ind w:firstLine="635"/>
        <w:rPr>
          <w:rFonts w:hAnsi="宋体"/>
          <w:color w:val="000000"/>
          <w:sz w:val="24"/>
        </w:rPr>
      </w:pPr>
      <w:r>
        <w:rPr>
          <w:rFonts w:hAnsi="宋体" w:hint="eastAsia"/>
          <w:color w:val="000000"/>
          <w:sz w:val="24"/>
        </w:rPr>
        <w:t>五、不与采购单位、采购代理机构和政府采购评审专家恶意串通，自觉维护政府采购公平竞争的市场秩序。</w:t>
      </w:r>
    </w:p>
    <w:p w:rsidR="00082A18" w:rsidRDefault="00082A18" w:rsidP="00082A18">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082A18" w:rsidRDefault="00082A18" w:rsidP="00082A18">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082A18" w:rsidRDefault="00082A18" w:rsidP="00082A18">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082A18" w:rsidRDefault="00082A18" w:rsidP="00666DA0">
      <w:pPr>
        <w:spacing w:afterLines="50" w:line="320" w:lineRule="exact"/>
        <w:rPr>
          <w:rFonts w:hAnsi="宋体"/>
          <w:color w:val="000000"/>
          <w:sz w:val="24"/>
        </w:rPr>
      </w:pPr>
    </w:p>
    <w:p w:rsidR="00082A18" w:rsidRDefault="00082A18" w:rsidP="00666DA0">
      <w:pPr>
        <w:spacing w:afterLines="50" w:line="320" w:lineRule="exact"/>
        <w:rPr>
          <w:rFonts w:hAnsi="宋体" w:cs="Arial"/>
          <w:color w:val="000000"/>
          <w:sz w:val="24"/>
          <w:u w:val="single"/>
        </w:rPr>
      </w:pPr>
      <w:r w:rsidRPr="0022409D">
        <w:rPr>
          <w:rFonts w:hAnsi="宋体" w:hint="eastAsia"/>
          <w:color w:val="000000"/>
          <w:sz w:val="24"/>
        </w:rPr>
        <w:t>供应</w:t>
      </w:r>
      <w:r>
        <w:rPr>
          <w:rFonts w:hAnsi="宋体" w:cs="Arial" w:hint="eastAsia"/>
          <w:color w:val="000000"/>
          <w:sz w:val="24"/>
        </w:rPr>
        <w:t>商名称（并加盖公章）：</w:t>
      </w:r>
    </w:p>
    <w:p w:rsidR="00082A18" w:rsidRPr="0022409D" w:rsidRDefault="00082A18" w:rsidP="00666DA0">
      <w:pPr>
        <w:pStyle w:val="a3"/>
        <w:pBdr>
          <w:bottom w:val="single" w:sz="6" w:space="0" w:color="auto"/>
        </w:pBdr>
        <w:spacing w:before="60" w:afterLines="50" w:line="320" w:lineRule="exact"/>
        <w:jc w:val="both"/>
        <w:rPr>
          <w:rFonts w:hAnsi="宋体"/>
          <w:color w:val="000000"/>
          <w:sz w:val="24"/>
          <w:szCs w:val="22"/>
        </w:rPr>
      </w:pPr>
      <w:r w:rsidRPr="0022409D">
        <w:rPr>
          <w:rFonts w:hAnsi="宋体" w:hint="eastAsia"/>
          <w:color w:val="000000"/>
          <w:sz w:val="24"/>
          <w:szCs w:val="22"/>
        </w:rPr>
        <w:t>供应商法定代表人或法定代表人授权代表签字或盖章：</w:t>
      </w:r>
    </w:p>
    <w:p w:rsidR="00082A18" w:rsidRPr="0022409D" w:rsidRDefault="00082A18" w:rsidP="00666DA0">
      <w:pPr>
        <w:pStyle w:val="a3"/>
        <w:pBdr>
          <w:bottom w:val="single" w:sz="6" w:space="0" w:color="auto"/>
        </w:pBdr>
        <w:spacing w:before="60" w:afterLines="50" w:line="320" w:lineRule="exact"/>
        <w:ind w:firstLine="480"/>
        <w:rPr>
          <w:rFonts w:hAnsi="宋体"/>
          <w:color w:val="000000"/>
          <w:sz w:val="24"/>
          <w:szCs w:val="22"/>
        </w:rPr>
      </w:pPr>
      <w:r w:rsidRPr="0022409D">
        <w:rPr>
          <w:rFonts w:hAnsi="宋体" w:hint="eastAsia"/>
          <w:color w:val="000000"/>
          <w:sz w:val="24"/>
          <w:szCs w:val="22"/>
        </w:rPr>
        <w:t>签署日期：</w:t>
      </w:r>
      <w:r>
        <w:rPr>
          <w:rFonts w:hAnsi="宋体" w:hint="eastAsia"/>
          <w:color w:val="000000"/>
          <w:sz w:val="24"/>
          <w:szCs w:val="22"/>
        </w:rPr>
        <w:t xml:space="preserve">    </w:t>
      </w:r>
      <w:r w:rsidRPr="0022409D">
        <w:rPr>
          <w:rFonts w:hAnsi="宋体" w:hint="eastAsia"/>
          <w:color w:val="000000"/>
          <w:sz w:val="24"/>
          <w:szCs w:val="22"/>
        </w:rPr>
        <w:t>年</w:t>
      </w:r>
      <w:r>
        <w:rPr>
          <w:rFonts w:hAnsi="宋体" w:hint="eastAsia"/>
          <w:color w:val="000000"/>
          <w:sz w:val="24"/>
          <w:szCs w:val="22"/>
        </w:rPr>
        <w:t xml:space="preserve">  </w:t>
      </w:r>
      <w:r w:rsidRPr="0022409D">
        <w:rPr>
          <w:rFonts w:hAnsi="宋体" w:hint="eastAsia"/>
          <w:color w:val="000000"/>
          <w:sz w:val="24"/>
          <w:szCs w:val="22"/>
        </w:rPr>
        <w:t>月</w:t>
      </w:r>
      <w:r>
        <w:rPr>
          <w:rFonts w:hAnsi="宋体" w:hint="eastAsia"/>
          <w:color w:val="000000"/>
          <w:sz w:val="24"/>
          <w:szCs w:val="22"/>
        </w:rPr>
        <w:t xml:space="preserve">   </w:t>
      </w:r>
      <w:r w:rsidRPr="0022409D">
        <w:rPr>
          <w:rFonts w:hAnsi="宋体" w:hint="eastAsia"/>
          <w:color w:val="000000"/>
          <w:sz w:val="24"/>
          <w:szCs w:val="22"/>
        </w:rPr>
        <w:t>日</w:t>
      </w:r>
    </w:p>
    <w:p w:rsidR="00082A18" w:rsidRDefault="00082A18" w:rsidP="00666DA0">
      <w:pPr>
        <w:spacing w:beforeLines="50" w:afterLines="50" w:line="360" w:lineRule="auto"/>
        <w:ind w:right="420" w:firstLineChars="2286" w:firstLine="5486"/>
        <w:rPr>
          <w:rFonts w:asciiTheme="minorEastAsia" w:hAnsiTheme="minorEastAsia" w:cs="宋体"/>
          <w:sz w:val="24"/>
          <w:szCs w:val="24"/>
          <w:lang w:val="zh-CN"/>
        </w:rPr>
      </w:pPr>
    </w:p>
    <w:p w:rsidR="00082A18" w:rsidRDefault="00082A18" w:rsidP="00666DA0">
      <w:pPr>
        <w:spacing w:beforeLines="50" w:afterLines="50" w:line="360" w:lineRule="auto"/>
        <w:ind w:right="420" w:firstLineChars="2286" w:firstLine="5486"/>
        <w:rPr>
          <w:rFonts w:asciiTheme="minorEastAsia" w:hAnsiTheme="minorEastAsia" w:cs="宋体"/>
          <w:sz w:val="24"/>
          <w:szCs w:val="24"/>
          <w:lang w:val="zh-CN"/>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w:t>
      </w:r>
      <w:r>
        <w:rPr>
          <w:rFonts w:hAnsi="宋体" w:hint="eastAsia"/>
          <w:b/>
          <w:bCs/>
          <w:color w:val="000000"/>
          <w:sz w:val="28"/>
          <w:szCs w:val="28"/>
        </w:rPr>
        <w:t>其他资格证书或材料</w:t>
      </w: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rPr>
          <w:rFonts w:asciiTheme="minorEastAsia" w:hAnsiTheme="minorEastAsia" w:cs="黑体"/>
          <w:b/>
          <w:bCs/>
          <w:sz w:val="44"/>
          <w:szCs w:val="44"/>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44"/>
          <w:szCs w:val="44"/>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44"/>
          <w:szCs w:val="44"/>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snapToGrid w:val="0"/>
          <w:sz w:val="36"/>
          <w:szCs w:val="36"/>
        </w:rPr>
      </w:pPr>
    </w:p>
    <w:p w:rsidR="00082A18" w:rsidRDefault="00082A18" w:rsidP="00082A18"/>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w:t>
      </w:r>
      <w:r>
        <w:rPr>
          <w:rFonts w:hAnsi="宋体" w:hint="eastAsia"/>
          <w:b/>
          <w:bCs/>
          <w:color w:val="000000"/>
          <w:sz w:val="28"/>
          <w:szCs w:val="28"/>
        </w:rPr>
        <w:t>分项报价表</w:t>
      </w:r>
    </w:p>
    <w:p w:rsidR="00082A18" w:rsidRDefault="00082A18" w:rsidP="00082A18">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082A18" w:rsidRDefault="00082A18" w:rsidP="00666DA0">
      <w:pPr>
        <w:spacing w:afterLines="50" w:line="320" w:lineRule="exact"/>
        <w:rPr>
          <w:rFonts w:hAnsi="宋体" w:cs="Arial"/>
          <w:color w:val="000000"/>
          <w:sz w:val="24"/>
        </w:rPr>
      </w:pPr>
    </w:p>
    <w:p w:rsidR="00082A18" w:rsidRDefault="00082A18" w:rsidP="00666DA0">
      <w:pPr>
        <w:spacing w:afterLines="50" w:line="320" w:lineRule="exact"/>
        <w:rPr>
          <w:rFonts w:hAnsi="宋体" w:cs="Arial"/>
          <w:color w:val="000000"/>
          <w:sz w:val="24"/>
        </w:rPr>
      </w:pPr>
    </w:p>
    <w:p w:rsidR="00082A18" w:rsidRDefault="00082A18" w:rsidP="00082A18">
      <w:pPr>
        <w:outlineLvl w:val="0"/>
      </w:pPr>
    </w:p>
    <w:p w:rsidR="00082A18" w:rsidRDefault="00082A18" w:rsidP="00082A18"/>
    <w:p w:rsidR="00082A18" w:rsidRDefault="00082A18" w:rsidP="00082A18">
      <w:pPr>
        <w:outlineLvl w:val="0"/>
      </w:pPr>
    </w:p>
    <w:p w:rsidR="00082A18" w:rsidRDefault="00082A18" w:rsidP="00666DA0">
      <w:pPr>
        <w:spacing w:afterLines="50" w:line="320" w:lineRule="exact"/>
        <w:rPr>
          <w:rFonts w:hAnsi="宋体" w:cs="Arial"/>
          <w:color w:val="000000"/>
          <w:sz w:val="24"/>
        </w:rPr>
      </w:pPr>
    </w:p>
    <w:p w:rsidR="00082A18" w:rsidRDefault="00082A18" w:rsidP="00666DA0">
      <w:pPr>
        <w:spacing w:afterLines="50" w:line="320" w:lineRule="exact"/>
        <w:jc w:val="left"/>
        <w:rPr>
          <w:rFonts w:asciiTheme="minorEastAsia" w:hAnsiTheme="minorEastAsia" w:cs="宋体"/>
          <w:szCs w:val="21"/>
        </w:rPr>
      </w:pPr>
      <w:r>
        <w:rPr>
          <w:rFonts w:hAnsi="宋体" w:cs="Arial" w:hint="eastAsia"/>
          <w:color w:val="000000"/>
          <w:sz w:val="24"/>
        </w:rPr>
        <w:t>供应商名称（并加盖公章）：</w:t>
      </w:r>
    </w:p>
    <w:p w:rsidR="00082A18" w:rsidRDefault="00082A18" w:rsidP="00666DA0">
      <w:pPr>
        <w:pStyle w:val="a3"/>
        <w:spacing w:before="60" w:afterLines="50" w:line="320" w:lineRule="exact"/>
        <w:jc w:val="both"/>
        <w:rPr>
          <w:rFonts w:asciiTheme="minorEastAsia" w:hAnsiTheme="minorEastAsia" w:cs="宋体"/>
          <w:szCs w:val="21"/>
          <w:u w:val="single"/>
        </w:rPr>
      </w:pPr>
      <w:r w:rsidRPr="000200C1">
        <w:rPr>
          <w:rFonts w:hAnsi="宋体" w:cs="Arial" w:hint="eastAsia"/>
          <w:color w:val="000000"/>
          <w:sz w:val="24"/>
          <w:szCs w:val="22"/>
        </w:rPr>
        <w:t>供应商法定代表人或法定代表人授权代表签字或盖章：</w:t>
      </w:r>
    </w:p>
    <w:p w:rsidR="00082A18" w:rsidRPr="000200C1" w:rsidRDefault="00082A18" w:rsidP="00666DA0">
      <w:pPr>
        <w:pStyle w:val="a3"/>
        <w:spacing w:before="60" w:afterLines="50" w:line="320" w:lineRule="exact"/>
        <w:ind w:firstLineChars="900" w:firstLine="2160"/>
        <w:rPr>
          <w:rFonts w:ascii="宋体" w:hAnsi="宋体" w:cs="Arial"/>
          <w:color w:val="000000"/>
          <w:szCs w:val="24"/>
        </w:rPr>
      </w:pPr>
      <w:r w:rsidRPr="000200C1">
        <w:rPr>
          <w:rFonts w:hAnsi="宋体" w:cs="Arial" w:hint="eastAsia"/>
          <w:color w:val="000000"/>
          <w:sz w:val="24"/>
          <w:szCs w:val="22"/>
        </w:rPr>
        <w:t>签署日期：</w:t>
      </w:r>
      <w:r>
        <w:rPr>
          <w:rFonts w:hAnsi="宋体" w:cs="Arial" w:hint="eastAsia"/>
          <w:color w:val="000000"/>
          <w:sz w:val="24"/>
          <w:szCs w:val="22"/>
        </w:rPr>
        <w:t xml:space="preserve">   </w:t>
      </w:r>
      <w:r w:rsidRPr="000200C1">
        <w:rPr>
          <w:rFonts w:hAnsi="宋体" w:cs="Arial" w:hint="eastAsia"/>
          <w:color w:val="000000"/>
          <w:sz w:val="24"/>
          <w:szCs w:val="22"/>
        </w:rPr>
        <w:t>年</w:t>
      </w:r>
      <w:r>
        <w:rPr>
          <w:rFonts w:hAnsi="宋体" w:cs="Arial" w:hint="eastAsia"/>
          <w:color w:val="000000"/>
          <w:sz w:val="24"/>
          <w:szCs w:val="22"/>
        </w:rPr>
        <w:t xml:space="preserve">   </w:t>
      </w:r>
      <w:r w:rsidRPr="000200C1">
        <w:rPr>
          <w:rFonts w:hAnsi="宋体" w:cs="Arial" w:hint="eastAsia"/>
          <w:color w:val="000000"/>
          <w:sz w:val="24"/>
          <w:szCs w:val="22"/>
        </w:rPr>
        <w:t>月</w:t>
      </w:r>
      <w:r>
        <w:rPr>
          <w:rFonts w:hAnsi="宋体" w:cs="Arial" w:hint="eastAsia"/>
          <w:color w:val="000000"/>
          <w:sz w:val="24"/>
          <w:szCs w:val="22"/>
        </w:rPr>
        <w:t xml:space="preserve">    </w:t>
      </w:r>
      <w:r w:rsidRPr="000200C1">
        <w:rPr>
          <w:rFonts w:hAnsi="宋体" w:cs="Arial" w:hint="eastAsia"/>
          <w:color w:val="000000"/>
          <w:sz w:val="24"/>
          <w:szCs w:val="22"/>
        </w:rPr>
        <w:t>日</w:t>
      </w:r>
    </w:p>
    <w:p w:rsidR="00082A18" w:rsidRDefault="00082A18" w:rsidP="00082A18">
      <w:pPr>
        <w:outlineLvl w:val="0"/>
        <w:rPr>
          <w:lang w:val="zh-CN"/>
        </w:rPr>
      </w:pPr>
    </w:p>
    <w:p w:rsidR="00082A18" w:rsidRDefault="00082A18" w:rsidP="00082A18">
      <w:pPr>
        <w:spacing w:line="300" w:lineRule="exact"/>
        <w:rPr>
          <w:rFonts w:asciiTheme="minorEastAsia" w:hAnsiTheme="minorEastAsia"/>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Pr>
          <w:rFonts w:hAnsi="宋体" w:hint="eastAsia"/>
          <w:b/>
          <w:bCs/>
          <w:color w:val="000000"/>
          <w:sz w:val="28"/>
          <w:szCs w:val="28"/>
        </w:rPr>
        <w:t>服务方案（实施方案）</w:t>
      </w:r>
    </w:p>
    <w:p w:rsidR="00082A18" w:rsidRDefault="00082A18" w:rsidP="00082A18">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（供应商根据谈判文件要求自行编制）</w:t>
      </w:r>
    </w:p>
    <w:p w:rsidR="00082A18" w:rsidRDefault="00082A18" w:rsidP="00082A18">
      <w:pPr>
        <w:snapToGrid w:val="0"/>
        <w:spacing w:line="360" w:lineRule="auto"/>
        <w:jc w:val="center"/>
        <w:rPr>
          <w:rFonts w:hAnsi="宋体"/>
          <w:b/>
          <w:snapToGrid w:val="0"/>
          <w:sz w:val="36"/>
          <w:szCs w:val="36"/>
        </w:rPr>
      </w:pPr>
    </w:p>
    <w:p w:rsidR="00082A18" w:rsidRDefault="00082A18" w:rsidP="00082A18">
      <w:pPr>
        <w:snapToGrid w:val="0"/>
        <w:spacing w:line="360" w:lineRule="auto"/>
        <w:jc w:val="center"/>
        <w:rPr>
          <w:rFonts w:hAnsi="宋体"/>
          <w:b/>
          <w:snapToGrid w:val="0"/>
          <w:sz w:val="36"/>
          <w:szCs w:val="36"/>
        </w:rPr>
      </w:pPr>
    </w:p>
    <w:p w:rsidR="00082A18" w:rsidRDefault="00082A18" w:rsidP="00082A18">
      <w:pPr>
        <w:snapToGrid w:val="0"/>
        <w:spacing w:line="360" w:lineRule="auto"/>
        <w:jc w:val="center"/>
        <w:rPr>
          <w:rFonts w:hAnsi="宋体"/>
          <w:b/>
          <w:snapToGrid w:val="0"/>
          <w:sz w:val="36"/>
          <w:szCs w:val="36"/>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w:t>
      </w:r>
      <w:r>
        <w:rPr>
          <w:rFonts w:hAnsi="宋体" w:hint="eastAsia"/>
          <w:b/>
          <w:bCs/>
          <w:color w:val="000000"/>
          <w:sz w:val="28"/>
          <w:szCs w:val="28"/>
        </w:rPr>
        <w:t>业绩情况表</w:t>
      </w:r>
    </w:p>
    <w:p w:rsidR="00082A18" w:rsidRDefault="00082A18" w:rsidP="00082A18">
      <w:pPr>
        <w:autoSpaceDE w:val="0"/>
        <w:autoSpaceDN w:val="0"/>
        <w:adjustRightInd w:val="0"/>
        <w:spacing w:line="360" w:lineRule="auto"/>
        <w:jc w:val="center"/>
        <w:outlineLvl w:val="0"/>
        <w:rPr>
          <w:rFonts w:hAnsi="宋体"/>
          <w:b/>
          <w:bCs/>
          <w:color w:val="000000"/>
          <w:sz w:val="22"/>
          <w:szCs w:val="28"/>
        </w:rPr>
      </w:pPr>
    </w:p>
    <w:p w:rsidR="00082A18" w:rsidRDefault="00082A18" w:rsidP="00666DA0">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082A18" w:rsidRDefault="00082A18" w:rsidP="00082A18">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82A18" w:rsidTr="00F00ADF">
        <w:trPr>
          <w:trHeight w:val="777"/>
        </w:trPr>
        <w:tc>
          <w:tcPr>
            <w:tcW w:w="712" w:type="dxa"/>
            <w:shd w:val="clear" w:color="auto" w:fill="F3F3F3"/>
            <w:vAlign w:val="center"/>
          </w:tcPr>
          <w:p w:rsidR="00082A18" w:rsidRDefault="00082A18" w:rsidP="00F00ADF">
            <w:pPr>
              <w:jc w:val="center"/>
              <w:rPr>
                <w:rFonts w:ascii="宋体" w:eastAsia="宋体" w:hAnsi="宋体" w:cs="Times New Roman"/>
                <w:b/>
                <w:bCs/>
                <w:szCs w:val="21"/>
              </w:rPr>
            </w:pPr>
            <w:r>
              <w:rPr>
                <w:rFonts w:ascii="宋体" w:eastAsia="宋体" w:hAnsi="宋体" w:cs="宋体" w:hint="eastAsia"/>
                <w:b/>
                <w:bCs/>
                <w:szCs w:val="21"/>
              </w:rPr>
              <w:t>序号</w:t>
            </w:r>
          </w:p>
        </w:tc>
        <w:tc>
          <w:tcPr>
            <w:tcW w:w="1808" w:type="dxa"/>
            <w:shd w:val="clear" w:color="auto" w:fill="F3F3F3"/>
            <w:vAlign w:val="center"/>
          </w:tcPr>
          <w:p w:rsidR="00082A18" w:rsidRDefault="00082A18" w:rsidP="00F00ADF">
            <w:pPr>
              <w:jc w:val="center"/>
              <w:rPr>
                <w:rFonts w:ascii="宋体" w:eastAsia="宋体" w:hAnsi="宋体" w:cs="Times New Roman"/>
                <w:b/>
                <w:bCs/>
                <w:szCs w:val="21"/>
              </w:rPr>
            </w:pPr>
            <w:r>
              <w:rPr>
                <w:rFonts w:ascii="宋体" w:eastAsia="宋体" w:hAnsi="宋体" w:cs="宋体" w:hint="eastAsia"/>
                <w:b/>
                <w:bCs/>
                <w:szCs w:val="21"/>
              </w:rPr>
              <w:t>客户单位名称</w:t>
            </w:r>
          </w:p>
        </w:tc>
        <w:tc>
          <w:tcPr>
            <w:tcW w:w="3579" w:type="dxa"/>
            <w:shd w:val="clear" w:color="auto" w:fill="F3F3F3"/>
            <w:vAlign w:val="center"/>
          </w:tcPr>
          <w:p w:rsidR="00082A18" w:rsidRDefault="00082A18" w:rsidP="00F00ADF">
            <w:pPr>
              <w:jc w:val="center"/>
              <w:rPr>
                <w:rFonts w:ascii="宋体" w:eastAsia="宋体" w:hAnsi="宋体" w:cs="Times New Roman"/>
                <w:b/>
                <w:bCs/>
                <w:szCs w:val="21"/>
              </w:rPr>
            </w:pPr>
            <w:r>
              <w:rPr>
                <w:rFonts w:ascii="宋体" w:eastAsia="宋体" w:hAnsi="宋体" w:cs="宋体" w:hint="eastAsia"/>
                <w:b/>
                <w:bCs/>
                <w:szCs w:val="21"/>
              </w:rPr>
              <w:t>项目名称及主要内容</w:t>
            </w:r>
          </w:p>
        </w:tc>
        <w:tc>
          <w:tcPr>
            <w:tcW w:w="1440" w:type="dxa"/>
            <w:shd w:val="clear" w:color="auto" w:fill="F3F3F3"/>
            <w:vAlign w:val="center"/>
          </w:tcPr>
          <w:p w:rsidR="00082A18" w:rsidRDefault="00082A18" w:rsidP="00F00ADF">
            <w:pPr>
              <w:jc w:val="center"/>
              <w:rPr>
                <w:rFonts w:ascii="宋体" w:eastAsia="宋体" w:hAnsi="宋体" w:cs="宋体"/>
                <w:b/>
                <w:bCs/>
                <w:szCs w:val="21"/>
              </w:rPr>
            </w:pPr>
            <w:r>
              <w:rPr>
                <w:rFonts w:ascii="宋体" w:eastAsia="宋体" w:hAnsi="宋体" w:cs="宋体" w:hint="eastAsia"/>
                <w:b/>
                <w:bCs/>
                <w:szCs w:val="21"/>
              </w:rPr>
              <w:t>合同金额</w:t>
            </w:r>
          </w:p>
          <w:p w:rsidR="00082A18" w:rsidRDefault="00082A18" w:rsidP="00F00ADF">
            <w:pPr>
              <w:jc w:val="center"/>
              <w:rPr>
                <w:rFonts w:ascii="宋体" w:eastAsia="宋体" w:hAnsi="宋体" w:cs="Times New Roman"/>
                <w:b/>
                <w:bCs/>
                <w:szCs w:val="21"/>
              </w:rPr>
            </w:pPr>
            <w:r>
              <w:rPr>
                <w:rFonts w:ascii="宋体" w:eastAsia="宋体" w:hAnsi="宋体" w:cs="宋体" w:hint="eastAsia"/>
                <w:b/>
                <w:bCs/>
                <w:szCs w:val="21"/>
              </w:rPr>
              <w:t>（万元）</w:t>
            </w:r>
          </w:p>
        </w:tc>
        <w:tc>
          <w:tcPr>
            <w:tcW w:w="1706" w:type="dxa"/>
            <w:shd w:val="clear" w:color="auto" w:fill="F3F3F3"/>
            <w:vAlign w:val="center"/>
          </w:tcPr>
          <w:p w:rsidR="00082A18" w:rsidRDefault="00082A18" w:rsidP="00F00ADF">
            <w:pPr>
              <w:jc w:val="center"/>
              <w:rPr>
                <w:rFonts w:ascii="宋体" w:eastAsia="宋体" w:hAnsi="宋体" w:cs="Times New Roman"/>
                <w:b/>
                <w:bCs/>
                <w:szCs w:val="21"/>
              </w:rPr>
            </w:pPr>
            <w:r>
              <w:rPr>
                <w:rFonts w:ascii="宋体" w:eastAsia="宋体" w:hAnsi="宋体" w:cs="宋体" w:hint="eastAsia"/>
                <w:b/>
                <w:bCs/>
                <w:szCs w:val="21"/>
              </w:rPr>
              <w:t>联系人及电话</w:t>
            </w:r>
          </w:p>
        </w:tc>
      </w:tr>
      <w:tr w:rsidR="00082A18" w:rsidTr="00F00ADF">
        <w:trPr>
          <w:trHeight w:val="680"/>
        </w:trPr>
        <w:tc>
          <w:tcPr>
            <w:tcW w:w="712" w:type="dxa"/>
            <w:vAlign w:val="center"/>
          </w:tcPr>
          <w:p w:rsidR="00082A18" w:rsidRDefault="00082A18" w:rsidP="00F00ADF">
            <w:pPr>
              <w:spacing w:line="360" w:lineRule="auto"/>
              <w:jc w:val="center"/>
              <w:rPr>
                <w:rFonts w:ascii="宋体" w:eastAsia="宋体" w:hAnsi="宋体" w:cs="宋体"/>
                <w:szCs w:val="21"/>
              </w:rPr>
            </w:pPr>
            <w:r>
              <w:rPr>
                <w:rFonts w:ascii="宋体" w:eastAsia="宋体" w:hAnsi="宋体" w:cs="宋体"/>
                <w:szCs w:val="21"/>
              </w:rPr>
              <w:t>1</w:t>
            </w:r>
          </w:p>
        </w:tc>
        <w:tc>
          <w:tcPr>
            <w:tcW w:w="1808" w:type="dxa"/>
            <w:vAlign w:val="center"/>
          </w:tcPr>
          <w:p w:rsidR="00082A18" w:rsidRDefault="00082A18" w:rsidP="00F00ADF">
            <w:pPr>
              <w:spacing w:line="360" w:lineRule="auto"/>
              <w:rPr>
                <w:rFonts w:ascii="宋体" w:eastAsia="宋体" w:hAnsi="宋体" w:cs="Times New Roman"/>
                <w:szCs w:val="21"/>
              </w:rPr>
            </w:pPr>
          </w:p>
        </w:tc>
        <w:tc>
          <w:tcPr>
            <w:tcW w:w="3579" w:type="dxa"/>
            <w:vAlign w:val="center"/>
          </w:tcPr>
          <w:p w:rsidR="00082A18" w:rsidRDefault="00082A18" w:rsidP="00F00ADF">
            <w:pPr>
              <w:spacing w:line="360" w:lineRule="auto"/>
              <w:rPr>
                <w:rFonts w:ascii="宋体" w:eastAsia="宋体" w:hAnsi="宋体" w:cs="Times New Roman"/>
                <w:szCs w:val="21"/>
              </w:rPr>
            </w:pPr>
          </w:p>
        </w:tc>
        <w:tc>
          <w:tcPr>
            <w:tcW w:w="1440" w:type="dxa"/>
            <w:vAlign w:val="center"/>
          </w:tcPr>
          <w:p w:rsidR="00082A18" w:rsidRDefault="00082A18" w:rsidP="00F00ADF">
            <w:pPr>
              <w:spacing w:line="360" w:lineRule="auto"/>
              <w:rPr>
                <w:rFonts w:ascii="宋体" w:eastAsia="宋体" w:hAnsi="宋体" w:cs="Times New Roman"/>
                <w:szCs w:val="21"/>
              </w:rPr>
            </w:pPr>
          </w:p>
        </w:tc>
        <w:tc>
          <w:tcPr>
            <w:tcW w:w="1706" w:type="dxa"/>
            <w:vAlign w:val="center"/>
          </w:tcPr>
          <w:p w:rsidR="00082A18" w:rsidRDefault="00082A18" w:rsidP="00F00ADF">
            <w:pPr>
              <w:spacing w:line="360" w:lineRule="auto"/>
              <w:rPr>
                <w:rFonts w:ascii="宋体" w:eastAsia="宋体" w:hAnsi="宋体" w:cs="Times New Roman"/>
                <w:szCs w:val="21"/>
              </w:rPr>
            </w:pPr>
          </w:p>
        </w:tc>
      </w:tr>
      <w:tr w:rsidR="00082A18" w:rsidTr="00F00ADF">
        <w:trPr>
          <w:trHeight w:val="680"/>
        </w:trPr>
        <w:tc>
          <w:tcPr>
            <w:tcW w:w="712" w:type="dxa"/>
            <w:vAlign w:val="center"/>
          </w:tcPr>
          <w:p w:rsidR="00082A18" w:rsidRDefault="00082A18" w:rsidP="00F00ADF">
            <w:pPr>
              <w:spacing w:line="360" w:lineRule="auto"/>
              <w:jc w:val="center"/>
              <w:rPr>
                <w:rFonts w:ascii="宋体" w:eastAsia="宋体" w:hAnsi="宋体" w:cs="宋体"/>
                <w:szCs w:val="21"/>
              </w:rPr>
            </w:pPr>
            <w:r>
              <w:rPr>
                <w:rFonts w:ascii="宋体" w:eastAsia="宋体" w:hAnsi="宋体" w:cs="宋体"/>
                <w:szCs w:val="21"/>
              </w:rPr>
              <w:t>2</w:t>
            </w:r>
          </w:p>
        </w:tc>
        <w:tc>
          <w:tcPr>
            <w:tcW w:w="1808" w:type="dxa"/>
            <w:vAlign w:val="center"/>
          </w:tcPr>
          <w:p w:rsidR="00082A18" w:rsidRDefault="00082A18" w:rsidP="00F00ADF">
            <w:pPr>
              <w:spacing w:line="360" w:lineRule="auto"/>
              <w:rPr>
                <w:rFonts w:ascii="宋体" w:eastAsia="宋体" w:hAnsi="宋体" w:cs="Times New Roman"/>
                <w:szCs w:val="21"/>
              </w:rPr>
            </w:pPr>
          </w:p>
        </w:tc>
        <w:tc>
          <w:tcPr>
            <w:tcW w:w="3579" w:type="dxa"/>
            <w:vAlign w:val="center"/>
          </w:tcPr>
          <w:p w:rsidR="00082A18" w:rsidRDefault="00082A18" w:rsidP="00F00ADF">
            <w:pPr>
              <w:spacing w:line="360" w:lineRule="auto"/>
              <w:rPr>
                <w:rFonts w:ascii="宋体" w:eastAsia="宋体" w:hAnsi="宋体" w:cs="Times New Roman"/>
                <w:szCs w:val="21"/>
              </w:rPr>
            </w:pPr>
          </w:p>
        </w:tc>
        <w:tc>
          <w:tcPr>
            <w:tcW w:w="1440" w:type="dxa"/>
            <w:vAlign w:val="center"/>
          </w:tcPr>
          <w:p w:rsidR="00082A18" w:rsidRDefault="00082A18" w:rsidP="00F00ADF">
            <w:pPr>
              <w:spacing w:line="360" w:lineRule="auto"/>
              <w:rPr>
                <w:rFonts w:ascii="宋体" w:eastAsia="宋体" w:hAnsi="宋体" w:cs="Times New Roman"/>
                <w:szCs w:val="21"/>
              </w:rPr>
            </w:pPr>
          </w:p>
        </w:tc>
        <w:tc>
          <w:tcPr>
            <w:tcW w:w="1706" w:type="dxa"/>
            <w:vAlign w:val="center"/>
          </w:tcPr>
          <w:p w:rsidR="00082A18" w:rsidRDefault="00082A18" w:rsidP="00F00ADF">
            <w:pPr>
              <w:spacing w:line="360" w:lineRule="auto"/>
              <w:rPr>
                <w:rFonts w:ascii="宋体" w:eastAsia="宋体" w:hAnsi="宋体" w:cs="Times New Roman"/>
                <w:szCs w:val="21"/>
              </w:rPr>
            </w:pPr>
          </w:p>
        </w:tc>
      </w:tr>
      <w:tr w:rsidR="00082A18" w:rsidTr="00F00ADF">
        <w:trPr>
          <w:trHeight w:val="680"/>
        </w:trPr>
        <w:tc>
          <w:tcPr>
            <w:tcW w:w="712" w:type="dxa"/>
            <w:vAlign w:val="center"/>
          </w:tcPr>
          <w:p w:rsidR="00082A18" w:rsidRDefault="00082A18" w:rsidP="00F00ADF">
            <w:pPr>
              <w:spacing w:line="360" w:lineRule="auto"/>
              <w:jc w:val="center"/>
              <w:rPr>
                <w:rFonts w:ascii="宋体" w:eastAsia="宋体" w:hAnsi="宋体" w:cs="宋体"/>
                <w:szCs w:val="21"/>
              </w:rPr>
            </w:pPr>
            <w:r>
              <w:rPr>
                <w:rFonts w:ascii="宋体" w:eastAsia="宋体" w:hAnsi="宋体" w:cs="宋体"/>
                <w:szCs w:val="21"/>
              </w:rPr>
              <w:t>3</w:t>
            </w:r>
          </w:p>
        </w:tc>
        <w:tc>
          <w:tcPr>
            <w:tcW w:w="1808" w:type="dxa"/>
            <w:vAlign w:val="center"/>
          </w:tcPr>
          <w:p w:rsidR="00082A18" w:rsidRDefault="00082A18" w:rsidP="00F00ADF">
            <w:pPr>
              <w:spacing w:line="360" w:lineRule="auto"/>
              <w:rPr>
                <w:rFonts w:ascii="宋体" w:eastAsia="宋体" w:hAnsi="宋体" w:cs="Times New Roman"/>
                <w:szCs w:val="21"/>
              </w:rPr>
            </w:pPr>
          </w:p>
        </w:tc>
        <w:tc>
          <w:tcPr>
            <w:tcW w:w="3579" w:type="dxa"/>
            <w:vAlign w:val="center"/>
          </w:tcPr>
          <w:p w:rsidR="00082A18" w:rsidRDefault="00082A18" w:rsidP="00F00ADF">
            <w:pPr>
              <w:spacing w:line="360" w:lineRule="auto"/>
              <w:rPr>
                <w:rFonts w:ascii="宋体" w:eastAsia="宋体" w:hAnsi="宋体" w:cs="Times New Roman"/>
                <w:szCs w:val="21"/>
              </w:rPr>
            </w:pPr>
          </w:p>
        </w:tc>
        <w:tc>
          <w:tcPr>
            <w:tcW w:w="1440" w:type="dxa"/>
            <w:vAlign w:val="center"/>
          </w:tcPr>
          <w:p w:rsidR="00082A18" w:rsidRDefault="00082A18" w:rsidP="00F00ADF">
            <w:pPr>
              <w:spacing w:line="360" w:lineRule="auto"/>
              <w:rPr>
                <w:rFonts w:ascii="宋体" w:eastAsia="宋体" w:hAnsi="宋体" w:cs="Times New Roman"/>
                <w:szCs w:val="21"/>
              </w:rPr>
            </w:pPr>
          </w:p>
        </w:tc>
        <w:tc>
          <w:tcPr>
            <w:tcW w:w="1706" w:type="dxa"/>
            <w:vAlign w:val="center"/>
          </w:tcPr>
          <w:p w:rsidR="00082A18" w:rsidRDefault="00082A18" w:rsidP="00F00ADF">
            <w:pPr>
              <w:spacing w:line="360" w:lineRule="auto"/>
              <w:rPr>
                <w:rFonts w:ascii="宋体" w:eastAsia="宋体" w:hAnsi="宋体" w:cs="Times New Roman"/>
                <w:szCs w:val="21"/>
              </w:rPr>
            </w:pPr>
          </w:p>
        </w:tc>
      </w:tr>
      <w:tr w:rsidR="00082A18" w:rsidTr="00F00ADF">
        <w:trPr>
          <w:trHeight w:val="680"/>
        </w:trPr>
        <w:tc>
          <w:tcPr>
            <w:tcW w:w="712" w:type="dxa"/>
            <w:vAlign w:val="center"/>
          </w:tcPr>
          <w:p w:rsidR="00082A18" w:rsidRDefault="00082A18" w:rsidP="00F00ADF">
            <w:pPr>
              <w:spacing w:line="360" w:lineRule="auto"/>
              <w:jc w:val="center"/>
              <w:rPr>
                <w:rFonts w:ascii="宋体" w:eastAsia="宋体" w:hAnsi="宋体" w:cs="宋体"/>
                <w:szCs w:val="21"/>
              </w:rPr>
            </w:pPr>
            <w:r>
              <w:rPr>
                <w:rFonts w:ascii="宋体" w:eastAsia="宋体" w:hAnsi="宋体" w:cs="宋体"/>
                <w:szCs w:val="21"/>
              </w:rPr>
              <w:t>4</w:t>
            </w:r>
          </w:p>
        </w:tc>
        <w:tc>
          <w:tcPr>
            <w:tcW w:w="1808" w:type="dxa"/>
            <w:vAlign w:val="center"/>
          </w:tcPr>
          <w:p w:rsidR="00082A18" w:rsidRDefault="00082A18" w:rsidP="00F00ADF">
            <w:pPr>
              <w:rPr>
                <w:szCs w:val="21"/>
              </w:rPr>
            </w:pPr>
          </w:p>
        </w:tc>
        <w:tc>
          <w:tcPr>
            <w:tcW w:w="3579" w:type="dxa"/>
            <w:vAlign w:val="center"/>
          </w:tcPr>
          <w:p w:rsidR="00082A18" w:rsidRDefault="00082A18" w:rsidP="00F00ADF">
            <w:pPr>
              <w:rPr>
                <w:szCs w:val="21"/>
              </w:rPr>
            </w:pPr>
          </w:p>
        </w:tc>
        <w:tc>
          <w:tcPr>
            <w:tcW w:w="1440" w:type="dxa"/>
            <w:vAlign w:val="center"/>
          </w:tcPr>
          <w:p w:rsidR="00082A18" w:rsidRDefault="00082A18" w:rsidP="00F00ADF">
            <w:pPr>
              <w:rPr>
                <w:szCs w:val="21"/>
              </w:rPr>
            </w:pPr>
          </w:p>
        </w:tc>
        <w:tc>
          <w:tcPr>
            <w:tcW w:w="1706" w:type="dxa"/>
            <w:vAlign w:val="center"/>
          </w:tcPr>
          <w:p w:rsidR="00082A18" w:rsidRDefault="00082A18" w:rsidP="00F00ADF">
            <w:pPr>
              <w:rPr>
                <w:szCs w:val="21"/>
              </w:rPr>
            </w:pPr>
          </w:p>
        </w:tc>
      </w:tr>
      <w:tr w:rsidR="00082A18" w:rsidTr="00F00ADF">
        <w:trPr>
          <w:trHeight w:val="680"/>
        </w:trPr>
        <w:tc>
          <w:tcPr>
            <w:tcW w:w="712" w:type="dxa"/>
            <w:vAlign w:val="center"/>
          </w:tcPr>
          <w:p w:rsidR="00082A18" w:rsidRDefault="00082A18" w:rsidP="00F00ADF">
            <w:pPr>
              <w:spacing w:line="360" w:lineRule="auto"/>
              <w:jc w:val="center"/>
              <w:rPr>
                <w:rFonts w:ascii="宋体" w:eastAsia="宋体" w:hAnsi="宋体" w:cs="Times New Roman"/>
                <w:szCs w:val="21"/>
              </w:rPr>
            </w:pPr>
            <w:r>
              <w:rPr>
                <w:rFonts w:ascii="宋体" w:eastAsia="宋体" w:hAnsi="宋体" w:cs="宋体" w:hint="eastAsia"/>
                <w:szCs w:val="21"/>
              </w:rPr>
              <w:t>……</w:t>
            </w:r>
          </w:p>
        </w:tc>
        <w:tc>
          <w:tcPr>
            <w:tcW w:w="1808" w:type="dxa"/>
            <w:vAlign w:val="center"/>
          </w:tcPr>
          <w:p w:rsidR="00082A18" w:rsidRDefault="00082A18" w:rsidP="00F00ADF">
            <w:pPr>
              <w:rPr>
                <w:szCs w:val="21"/>
              </w:rPr>
            </w:pPr>
          </w:p>
        </w:tc>
        <w:tc>
          <w:tcPr>
            <w:tcW w:w="3579" w:type="dxa"/>
            <w:vAlign w:val="center"/>
          </w:tcPr>
          <w:p w:rsidR="00082A18" w:rsidRDefault="00082A18" w:rsidP="00F00ADF">
            <w:pPr>
              <w:rPr>
                <w:szCs w:val="21"/>
              </w:rPr>
            </w:pPr>
          </w:p>
        </w:tc>
        <w:tc>
          <w:tcPr>
            <w:tcW w:w="1440" w:type="dxa"/>
            <w:vAlign w:val="center"/>
          </w:tcPr>
          <w:p w:rsidR="00082A18" w:rsidRDefault="00082A18" w:rsidP="00F00ADF">
            <w:pPr>
              <w:rPr>
                <w:szCs w:val="21"/>
              </w:rPr>
            </w:pPr>
          </w:p>
        </w:tc>
        <w:tc>
          <w:tcPr>
            <w:tcW w:w="1706" w:type="dxa"/>
            <w:vAlign w:val="center"/>
          </w:tcPr>
          <w:p w:rsidR="00082A18" w:rsidRDefault="00082A18" w:rsidP="00F00ADF">
            <w:pPr>
              <w:rPr>
                <w:szCs w:val="21"/>
              </w:rPr>
            </w:pPr>
          </w:p>
        </w:tc>
      </w:tr>
    </w:tbl>
    <w:p w:rsidR="00082A18" w:rsidRDefault="00082A18" w:rsidP="00082A18">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082A18" w:rsidRDefault="00082A18" w:rsidP="00082A18">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082A18" w:rsidRDefault="00082A18" w:rsidP="00082A18">
      <w:pPr>
        <w:autoSpaceDE w:val="0"/>
        <w:autoSpaceDN w:val="0"/>
        <w:adjustRightInd w:val="0"/>
        <w:spacing w:line="480" w:lineRule="auto"/>
        <w:rPr>
          <w:rFonts w:asciiTheme="minorEastAsia" w:hAnsiTheme="minorEastAsia" w:cs="宋体"/>
          <w:sz w:val="24"/>
          <w:szCs w:val="24"/>
          <w:lang w:val="zh-CN"/>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w:t>
      </w:r>
      <w:r>
        <w:rPr>
          <w:rFonts w:hAnsi="宋体" w:hint="eastAsia"/>
          <w:b/>
          <w:bCs/>
          <w:color w:val="000000"/>
          <w:sz w:val="28"/>
          <w:szCs w:val="28"/>
        </w:rPr>
        <w:t>中小企业声明函</w:t>
      </w:r>
    </w:p>
    <w:p w:rsidR="00082A18" w:rsidRDefault="00082A18" w:rsidP="00082A18">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w:t>
      </w:r>
      <w:r>
        <w:rPr>
          <w:rFonts w:hAnsi="宋体" w:cs="Arial" w:hint="eastAsia"/>
          <w:color w:val="000000"/>
          <w:sz w:val="24"/>
          <w:szCs w:val="24"/>
        </w:rPr>
        <w:t>[2011]181</w:t>
      </w:r>
      <w:r>
        <w:rPr>
          <w:rFonts w:hAnsi="宋体" w:cs="Arial" w:hint="eastAsia"/>
          <w:color w:val="000000"/>
          <w:sz w:val="24"/>
          <w:szCs w:val="24"/>
        </w:rPr>
        <w:t>号）的规定，本公司为</w:t>
      </w:r>
      <w:r>
        <w:rPr>
          <w:rFonts w:hAnsi="宋体" w:cs="Arial" w:hint="eastAsia"/>
          <w:color w:val="000000"/>
          <w:sz w:val="24"/>
          <w:szCs w:val="24"/>
        </w:rPr>
        <w:t>______</w:t>
      </w:r>
      <w:r>
        <w:rPr>
          <w:rFonts w:hAnsi="宋体" w:cs="Arial" w:hint="eastAsia"/>
          <w:color w:val="000000"/>
          <w:sz w:val="24"/>
          <w:szCs w:val="24"/>
        </w:rPr>
        <w:t>（请填写：中型、小型、微型）企业。即，本公司同时满足以下条件：</w:t>
      </w:r>
      <w:r>
        <w:rPr>
          <w:rFonts w:hAnsi="宋体" w:cs="Arial" w:hint="eastAsia"/>
          <w:color w:val="000000"/>
          <w:sz w:val="24"/>
          <w:szCs w:val="24"/>
        </w:rPr>
        <w:br/>
      </w:r>
      <w:r>
        <w:rPr>
          <w:rFonts w:hAnsi="宋体" w:cs="Arial" w:hint="eastAsia"/>
          <w:color w:val="000000"/>
          <w:sz w:val="24"/>
          <w:szCs w:val="24"/>
        </w:rPr>
        <w:t xml:space="preserve">　　根据《工业和信息化部、国家统计局、国家发展和改革委员会、财政部关于印发中小企业划型标准规定的通知》（工信部联企业</w:t>
      </w:r>
      <w:r>
        <w:rPr>
          <w:rFonts w:hAnsi="宋体" w:cs="Arial" w:hint="eastAsia"/>
          <w:color w:val="000000"/>
          <w:sz w:val="24"/>
          <w:szCs w:val="24"/>
        </w:rPr>
        <w:t>[2011]300</w:t>
      </w:r>
      <w:r>
        <w:rPr>
          <w:rFonts w:hAnsi="宋体" w:cs="Arial" w:hint="eastAsia"/>
          <w:color w:val="00000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本公司为</w:t>
      </w:r>
      <w:r>
        <w:rPr>
          <w:rFonts w:hAnsi="宋体" w:cs="Arial" w:hint="eastAsia"/>
          <w:color w:val="000000"/>
          <w:sz w:val="24"/>
          <w:szCs w:val="24"/>
        </w:rPr>
        <w:t>______</w:t>
      </w:r>
      <w:r>
        <w:rPr>
          <w:rFonts w:hAnsi="宋体" w:cs="Arial" w:hint="eastAsia"/>
          <w:color w:val="000000"/>
          <w:sz w:val="24"/>
          <w:szCs w:val="24"/>
        </w:rPr>
        <w:t xml:space="preserve">（请填写：中型、小型、微型）企业。　　</w:t>
      </w:r>
    </w:p>
    <w:p w:rsidR="00082A18" w:rsidRDefault="00082A18" w:rsidP="00082A18">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082A18" w:rsidRDefault="00082A18" w:rsidP="00082A18">
      <w:pPr>
        <w:widowControl/>
        <w:spacing w:before="100" w:beforeAutospacing="1" w:after="100" w:afterAutospacing="1" w:line="360" w:lineRule="auto"/>
        <w:ind w:leftChars="1155" w:left="2425"/>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r>
      <w:r>
        <w:rPr>
          <w:rFonts w:hAnsi="宋体" w:cs="Arial" w:hint="eastAsia"/>
          <w:color w:val="000000"/>
          <w:sz w:val="24"/>
          <w:szCs w:val="24"/>
        </w:rPr>
        <w:t xml:space="preserve">日　</w:t>
      </w:r>
      <w:r>
        <w:rPr>
          <w:rFonts w:hAnsi="宋体" w:cs="Arial" w:hint="eastAsia"/>
          <w:color w:val="000000"/>
          <w:sz w:val="24"/>
          <w:szCs w:val="24"/>
        </w:rPr>
        <w:t xml:space="preserve">  </w:t>
      </w:r>
      <w:r>
        <w:rPr>
          <w:rFonts w:hAnsi="宋体" w:cs="Arial" w:hint="eastAsia"/>
          <w:color w:val="000000"/>
          <w:sz w:val="24"/>
          <w:szCs w:val="24"/>
        </w:rPr>
        <w:t>期：</w:t>
      </w:r>
      <w:r>
        <w:rPr>
          <w:rFonts w:hAnsi="宋体" w:cs="Arial" w:hint="eastAsia"/>
          <w:color w:val="000000"/>
          <w:sz w:val="24"/>
          <w:szCs w:val="24"/>
        </w:rPr>
        <w:t xml:space="preserve">      </w:t>
      </w:r>
      <w:r>
        <w:rPr>
          <w:rFonts w:asciiTheme="minorEastAsia" w:hAnsiTheme="minorEastAsia" w:cs="宋体" w:hint="eastAsia"/>
          <w:sz w:val="24"/>
          <w:szCs w:val="24"/>
        </w:rPr>
        <w:t>年    月    日</w:t>
      </w:r>
    </w:p>
    <w:p w:rsidR="00082A18" w:rsidRDefault="00082A18" w:rsidP="00082A18">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082A18" w:rsidRDefault="00082A18" w:rsidP="00082A18">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w:t>
      </w:r>
      <w:r>
        <w:rPr>
          <w:rFonts w:hAnsi="宋体" w:cs="Arial" w:hint="eastAsia"/>
          <w:color w:val="000000"/>
          <w:sz w:val="24"/>
          <w:szCs w:val="24"/>
        </w:rPr>
        <w:t>、不属于中小企业划型标准确定的中小企业，不得按《关于印发中小企业划型标准规定的通知》规定声明为中小微企业，也不适用《政府采购促进中小企业发展暂行办法》。</w:t>
      </w:r>
    </w:p>
    <w:p w:rsidR="00082A18" w:rsidRDefault="00082A18" w:rsidP="00082A18">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w:t>
      </w:r>
      <w:r>
        <w:rPr>
          <w:rFonts w:hAnsi="宋体" w:cs="Arial" w:hint="eastAsia"/>
          <w:color w:val="000000"/>
          <w:sz w:val="24"/>
          <w:szCs w:val="24"/>
        </w:rPr>
        <w:t>、如供应商为联合投标的，联合供应商需分别填写上述《中小企业声明函》。</w:t>
      </w:r>
    </w:p>
    <w:p w:rsidR="00082A18" w:rsidRDefault="00082A18" w:rsidP="00082A18">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w:t>
      </w:r>
      <w:r>
        <w:rPr>
          <w:rFonts w:hAnsi="宋体" w:cs="Arial" w:hint="eastAsia"/>
          <w:color w:val="000000"/>
          <w:sz w:val="24"/>
          <w:szCs w:val="24"/>
        </w:rPr>
        <w:t>、小型和微型企业不包括民办非企业。</w:t>
      </w: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w:t>
      </w:r>
      <w:r>
        <w:rPr>
          <w:rFonts w:hAnsi="宋体" w:hint="eastAsia"/>
          <w:b/>
          <w:bCs/>
          <w:color w:val="000000"/>
          <w:sz w:val="28"/>
          <w:szCs w:val="28"/>
        </w:rPr>
        <w:t>残疾人福利性单位声明函</w:t>
      </w:r>
    </w:p>
    <w:p w:rsidR="00082A18" w:rsidRDefault="00082A18" w:rsidP="00082A18">
      <w:pPr>
        <w:spacing w:line="360" w:lineRule="auto"/>
        <w:ind w:firstLineChars="200" w:firstLine="480"/>
        <w:rPr>
          <w:rFonts w:hAnsi="宋体"/>
          <w:sz w:val="24"/>
          <w:szCs w:val="28"/>
        </w:rPr>
      </w:pPr>
      <w:r>
        <w:rPr>
          <w:rFonts w:hAnsi="宋体" w:hint="eastAsia"/>
          <w:sz w:val="24"/>
          <w:szCs w:val="28"/>
        </w:rPr>
        <w:t>本单位郑重声明，根据《财政部</w:t>
      </w:r>
      <w:r>
        <w:rPr>
          <w:rFonts w:hAnsi="宋体" w:hint="eastAsia"/>
          <w:sz w:val="24"/>
          <w:szCs w:val="28"/>
        </w:rPr>
        <w:t xml:space="preserve"> </w:t>
      </w:r>
      <w:r>
        <w:rPr>
          <w:rFonts w:hAnsi="宋体" w:hint="eastAsia"/>
          <w:sz w:val="24"/>
          <w:szCs w:val="28"/>
        </w:rPr>
        <w:t>民政部</w:t>
      </w:r>
      <w:r>
        <w:rPr>
          <w:rFonts w:hAnsi="宋体" w:hint="eastAsia"/>
          <w:sz w:val="24"/>
          <w:szCs w:val="28"/>
        </w:rPr>
        <w:t xml:space="preserve"> </w:t>
      </w:r>
      <w:r>
        <w:rPr>
          <w:rFonts w:hAnsi="宋体" w:hint="eastAsia"/>
          <w:sz w:val="24"/>
          <w:szCs w:val="28"/>
        </w:rPr>
        <w:t>中国残疾人联合会关于促进残疾人就业政府采购政策的通知》（财库〔</w:t>
      </w:r>
      <w:r>
        <w:rPr>
          <w:rFonts w:hAnsi="宋体" w:hint="eastAsia"/>
          <w:sz w:val="24"/>
          <w:szCs w:val="28"/>
        </w:rPr>
        <w:t>2017</w:t>
      </w:r>
      <w:r>
        <w:rPr>
          <w:rFonts w:hAnsi="宋体" w:hint="eastAsia"/>
          <w:sz w:val="24"/>
          <w:szCs w:val="28"/>
        </w:rPr>
        <w:t>〕</w:t>
      </w:r>
      <w:r>
        <w:rPr>
          <w:rFonts w:hAnsi="宋体" w:hint="eastAsia"/>
          <w:sz w:val="24"/>
          <w:szCs w:val="28"/>
        </w:rPr>
        <w:t>141</w:t>
      </w:r>
      <w:r>
        <w:rPr>
          <w:rFonts w:hAnsi="宋体" w:hint="eastAsia"/>
          <w:sz w:val="24"/>
          <w:szCs w:val="28"/>
        </w:rPr>
        <w:t>号）的规定，本单位为符合条件的残疾人福利性单位，且本单位参加单位的项目采购活动提供本单位制造的货物（由本单位承担工程</w:t>
      </w:r>
      <w:r>
        <w:rPr>
          <w:rFonts w:hAnsi="宋体" w:hint="eastAsia"/>
          <w:sz w:val="24"/>
          <w:szCs w:val="28"/>
        </w:rPr>
        <w:t>/</w:t>
      </w:r>
      <w:r>
        <w:rPr>
          <w:rFonts w:hAnsi="宋体" w:hint="eastAsia"/>
          <w:sz w:val="24"/>
          <w:szCs w:val="28"/>
        </w:rPr>
        <w:t>提供服务），或者提供其他残疾人福利性单位制造的货物（不包括使用非残疾人福利性单位注册商标的货物）。</w:t>
      </w:r>
    </w:p>
    <w:p w:rsidR="00082A18" w:rsidRDefault="00082A18" w:rsidP="00082A18">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082A18" w:rsidRDefault="00082A18" w:rsidP="00082A18">
      <w:pPr>
        <w:spacing w:line="360" w:lineRule="auto"/>
        <w:rPr>
          <w:rFonts w:hAnsi="宋体"/>
          <w:sz w:val="24"/>
          <w:szCs w:val="28"/>
        </w:rPr>
      </w:pPr>
    </w:p>
    <w:p w:rsidR="00082A18" w:rsidRDefault="00082A18" w:rsidP="00082A18">
      <w:pPr>
        <w:spacing w:line="360" w:lineRule="auto"/>
        <w:rPr>
          <w:rFonts w:hAnsi="宋体"/>
          <w:sz w:val="24"/>
          <w:szCs w:val="28"/>
        </w:rPr>
      </w:pPr>
    </w:p>
    <w:p w:rsidR="00082A18" w:rsidRDefault="00082A18" w:rsidP="00082A18">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082A18" w:rsidRDefault="00082A18" w:rsidP="00082A18">
      <w:pPr>
        <w:spacing w:line="360" w:lineRule="auto"/>
        <w:rPr>
          <w:rFonts w:hAnsi="宋体"/>
          <w:sz w:val="24"/>
          <w:szCs w:val="28"/>
        </w:rPr>
      </w:pPr>
      <w:r>
        <w:rPr>
          <w:rFonts w:hAnsi="宋体" w:hint="eastAsia"/>
          <w:sz w:val="24"/>
          <w:szCs w:val="28"/>
        </w:rPr>
        <w:t xml:space="preserve">                                    </w:t>
      </w:r>
      <w:r>
        <w:rPr>
          <w:rFonts w:hAnsi="宋体" w:hint="eastAsia"/>
          <w:sz w:val="24"/>
          <w:szCs w:val="28"/>
        </w:rPr>
        <w:t>日</w:t>
      </w:r>
      <w:r>
        <w:rPr>
          <w:rFonts w:hAnsi="宋体" w:hint="eastAsia"/>
          <w:sz w:val="24"/>
          <w:szCs w:val="28"/>
        </w:rPr>
        <w:t xml:space="preserve">    </w:t>
      </w:r>
      <w:r>
        <w:rPr>
          <w:rFonts w:hAnsi="宋体" w:hint="eastAsia"/>
          <w:sz w:val="24"/>
          <w:szCs w:val="28"/>
        </w:rPr>
        <w:t>期：</w:t>
      </w:r>
      <w:r>
        <w:rPr>
          <w:rFonts w:hAnsi="宋体" w:hint="eastAsia"/>
          <w:sz w:val="24"/>
          <w:szCs w:val="28"/>
        </w:rPr>
        <w:t xml:space="preserve">      </w:t>
      </w:r>
      <w:r>
        <w:rPr>
          <w:rFonts w:asciiTheme="minorEastAsia" w:hAnsiTheme="minorEastAsia" w:cs="宋体" w:hint="eastAsia"/>
          <w:sz w:val="24"/>
          <w:szCs w:val="28"/>
        </w:rPr>
        <w:t>年    月    日</w:t>
      </w:r>
    </w:p>
    <w:p w:rsidR="00082A18" w:rsidRDefault="00082A18" w:rsidP="00082A18"/>
    <w:p w:rsidR="00082A18" w:rsidRDefault="00082A18" w:rsidP="00082A18"/>
    <w:p w:rsidR="00082A18" w:rsidRDefault="00082A18" w:rsidP="00082A18"/>
    <w:p w:rsidR="00082A18" w:rsidRDefault="00082A18" w:rsidP="00082A18"/>
    <w:p w:rsidR="00082A18" w:rsidRDefault="00082A18" w:rsidP="00082A18"/>
    <w:p w:rsidR="00082A18" w:rsidRDefault="00082A18" w:rsidP="00082A18"/>
    <w:p w:rsidR="00082A18" w:rsidRDefault="00082A18" w:rsidP="00082A18"/>
    <w:p w:rsidR="00082A18" w:rsidRDefault="00082A18" w:rsidP="00082A18"/>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p>
    <w:p w:rsidR="00082A18" w:rsidRDefault="00082A18" w:rsidP="00082A1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082A18" w:rsidRDefault="00082A18" w:rsidP="00082A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082A18" w:rsidRDefault="00082A18" w:rsidP="00082A18"/>
    <w:p w:rsidR="00082A18" w:rsidRDefault="00082A18" w:rsidP="00082A18"/>
    <w:p w:rsidR="00082A18" w:rsidRDefault="00082A18" w:rsidP="00082A18"/>
    <w:p w:rsidR="00082A18" w:rsidRDefault="00082A18" w:rsidP="00082A18">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p w:rsidR="00965582" w:rsidRDefault="00965582"/>
    <w:sectPr w:rsidR="00965582" w:rsidSect="00F00AD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343" w:rsidRDefault="00F36343" w:rsidP="00F00ADF">
      <w:r>
        <w:separator/>
      </w:r>
    </w:p>
  </w:endnote>
  <w:endnote w:type="continuationSeparator" w:id="1">
    <w:p w:rsidR="00F36343" w:rsidRDefault="00F36343" w:rsidP="00F00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43" w:rsidRDefault="00F36343">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filled="f" stroked="f">
          <v:textbox style="mso-fit-shape-to-text:t" inset="0,0,0,0">
            <w:txbxContent>
              <w:p w:rsidR="00F36343" w:rsidRDefault="00F36343">
                <w:fldSimple w:instr=" PAGE  \* MERGEFORMAT ">
                  <w:r w:rsidR="004945EA">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343" w:rsidRDefault="00F36343" w:rsidP="00F00ADF">
      <w:r>
        <w:separator/>
      </w:r>
    </w:p>
  </w:footnote>
  <w:footnote w:type="continuationSeparator" w:id="1">
    <w:p w:rsidR="00F36343" w:rsidRDefault="00F36343" w:rsidP="00F00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B7655"/>
    <w:multiLevelType w:val="multilevel"/>
    <w:tmpl w:val="EF401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2A18"/>
    <w:rsid w:val="00082A18"/>
    <w:rsid w:val="000A6669"/>
    <w:rsid w:val="000F44D5"/>
    <w:rsid w:val="002F08A6"/>
    <w:rsid w:val="004945EA"/>
    <w:rsid w:val="00666DA0"/>
    <w:rsid w:val="006746F4"/>
    <w:rsid w:val="00890ABE"/>
    <w:rsid w:val="00965582"/>
    <w:rsid w:val="009D61BF"/>
    <w:rsid w:val="00F00ADF"/>
    <w:rsid w:val="00F36343"/>
    <w:rsid w:val="00FA3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A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A18"/>
    <w:rPr>
      <w:sz w:val="18"/>
      <w:szCs w:val="18"/>
    </w:rPr>
  </w:style>
  <w:style w:type="paragraph" w:styleId="a4">
    <w:name w:val="footer"/>
    <w:basedOn w:val="a"/>
    <w:link w:val="Char0"/>
    <w:uiPriority w:val="99"/>
    <w:semiHidden/>
    <w:unhideWhenUsed/>
    <w:rsid w:val="00082A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A18"/>
    <w:rPr>
      <w:sz w:val="18"/>
      <w:szCs w:val="18"/>
    </w:rPr>
  </w:style>
  <w:style w:type="paragraph" w:styleId="a5">
    <w:name w:val="Normal (Web)"/>
    <w:basedOn w:val="a"/>
    <w:uiPriority w:val="99"/>
    <w:qFormat/>
    <w:rsid w:val="00F00ADF"/>
    <w:rPr>
      <w:rFonts w:ascii="Calibri" w:eastAsia="宋体" w:hAnsi="Calibri" w:cs="Times New Roman"/>
      <w:sz w:val="24"/>
      <w:szCs w:val="24"/>
    </w:rPr>
  </w:style>
  <w:style w:type="character" w:styleId="a6">
    <w:name w:val="Hyperlink"/>
    <w:basedOn w:val="a0"/>
    <w:uiPriority w:val="99"/>
    <w:unhideWhenUsed/>
    <w:rsid w:val="00890A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cgp.gov.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i360.net/hyjd/1zt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hyperlink" Target="http://www.cbi360.net/hyjd/1zt9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65</Pages>
  <Words>5538</Words>
  <Characters>31569</Characters>
  <Application>Microsoft Office Word</Application>
  <DocSecurity>0</DocSecurity>
  <Lines>263</Lines>
  <Paragraphs>74</Paragraphs>
  <ScaleCrop>false</ScaleCrop>
  <Company>Microsoft</Company>
  <LinksUpToDate>false</LinksUpToDate>
  <CharactersWithSpaces>37033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5</cp:revision>
  <cp:lastPrinted>2019-12-05T03:15:00Z</cp:lastPrinted>
  <dcterms:created xsi:type="dcterms:W3CDTF">2019-12-03T00:35:00Z</dcterms:created>
  <dcterms:modified xsi:type="dcterms:W3CDTF">2019-12-05T03:31:00Z</dcterms:modified>
</cp:coreProperties>
</file>