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58" w:rsidRPr="003F6658" w:rsidRDefault="003F6658" w:rsidP="003F6658"/>
    <w:p w:rsidR="00045D8C" w:rsidRPr="00045D8C" w:rsidRDefault="00045D8C" w:rsidP="00045D8C">
      <w:pPr>
        <w:widowControl/>
        <w:shd w:val="clear" w:color="auto" w:fill="FFFFFF"/>
        <w:jc w:val="center"/>
        <w:rPr>
          <w:rFonts w:asciiTheme="majorEastAsia" w:eastAsiaTheme="majorEastAsia" w:hAnsiTheme="majorEastAsia" w:cs="宋体"/>
          <w:b/>
          <w:bCs/>
          <w:color w:val="000000"/>
          <w:sz w:val="28"/>
          <w:szCs w:val="28"/>
          <w:shd w:val="clear" w:color="auto" w:fill="FFFFFF"/>
        </w:rPr>
      </w:pPr>
      <w:r w:rsidRPr="00045D8C">
        <w:rPr>
          <w:rFonts w:asciiTheme="majorEastAsia" w:eastAsiaTheme="majorEastAsia" w:hAnsiTheme="majorEastAsia" w:cs="宋体" w:hint="eastAsia"/>
          <w:b/>
          <w:bCs/>
          <w:color w:val="000000"/>
          <w:sz w:val="28"/>
          <w:szCs w:val="28"/>
          <w:shd w:val="clear" w:color="auto" w:fill="FFFFFF"/>
        </w:rPr>
        <w:t>长葛市公安局案件司法审计、鉴定费（再次）</w:t>
      </w:r>
    </w:p>
    <w:p w:rsidR="00045D8C" w:rsidRDefault="00045D8C" w:rsidP="00045D8C">
      <w:pPr>
        <w:widowControl/>
        <w:shd w:val="clear" w:color="auto" w:fill="FFFFFF"/>
        <w:jc w:val="center"/>
        <w:rPr>
          <w:rFonts w:ascii="楷体" w:eastAsia="楷体" w:hAnsi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</w:rPr>
        <w:t>项目报价表</w:t>
      </w:r>
    </w:p>
    <w:tbl>
      <w:tblPr>
        <w:tblpPr w:leftFromText="180" w:rightFromText="180" w:vertAnchor="text" w:horzAnchor="margin" w:tblpXSpec="center" w:tblpY="71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8"/>
        <w:gridCol w:w="6933"/>
      </w:tblGrid>
      <w:tr w:rsidR="00045D8C" w:rsidTr="00AD76A2">
        <w:trPr>
          <w:trHeight w:val="1834"/>
        </w:trPr>
        <w:tc>
          <w:tcPr>
            <w:tcW w:w="8931" w:type="dxa"/>
            <w:gridSpan w:val="2"/>
          </w:tcPr>
          <w:p w:rsidR="00AD76A2" w:rsidRDefault="00AD76A2" w:rsidP="00045D8C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  <w:p w:rsidR="00045D8C" w:rsidRPr="00045D8C" w:rsidRDefault="00045D8C" w:rsidP="00045D8C">
            <w:pPr>
              <w:jc w:val="center"/>
              <w:rPr>
                <w:sz w:val="36"/>
                <w:szCs w:val="36"/>
              </w:rPr>
            </w:pPr>
            <w:r w:rsidRPr="00045D8C">
              <w:rPr>
                <w:rFonts w:ascii="仿宋_GB2312" w:eastAsia="仿宋_GB2312" w:hAnsi="宋体" w:cs="宋体" w:hint="eastAsia"/>
                <w:bCs/>
                <w:color w:val="000000"/>
                <w:sz w:val="36"/>
                <w:szCs w:val="36"/>
                <w:shd w:val="clear" w:color="auto" w:fill="FFFFFF"/>
              </w:rPr>
              <w:t>河南天明会计师事务所有限公司</w:t>
            </w:r>
          </w:p>
        </w:tc>
      </w:tr>
      <w:tr w:rsidR="00045D8C" w:rsidTr="00AD76A2">
        <w:trPr>
          <w:trHeight w:val="1970"/>
        </w:trPr>
        <w:tc>
          <w:tcPr>
            <w:tcW w:w="1998" w:type="dxa"/>
            <w:shd w:val="clear" w:color="auto" w:fill="auto"/>
          </w:tcPr>
          <w:p w:rsidR="00AD76A2" w:rsidRDefault="007B7786" w:rsidP="00AD76A2">
            <w:pPr>
              <w:jc w:val="center"/>
              <w:rPr>
                <w:rFonts w:ascii="仿宋" w:eastAsia="仿宋" w:hAnsi="仿宋" w:cs="Arial"/>
                <w:color w:val="000000"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44"/>
                <w:szCs w:val="44"/>
                <w:shd w:val="clear" w:color="auto" w:fill="FFFFFF"/>
              </w:rPr>
              <w:t>文件</w:t>
            </w:r>
          </w:p>
          <w:p w:rsidR="00045D8C" w:rsidRPr="00045D8C" w:rsidRDefault="00045D8C" w:rsidP="00AD76A2">
            <w:pPr>
              <w:jc w:val="center"/>
              <w:rPr>
                <w:sz w:val="36"/>
                <w:szCs w:val="36"/>
              </w:rPr>
            </w:pPr>
            <w:r w:rsidRPr="00AD76A2">
              <w:rPr>
                <w:rFonts w:ascii="仿宋" w:eastAsia="仿宋" w:hAnsi="仿宋" w:cs="Arial"/>
                <w:color w:val="000000"/>
                <w:kern w:val="0"/>
                <w:sz w:val="44"/>
                <w:szCs w:val="44"/>
                <w:shd w:val="clear" w:color="auto" w:fill="FFFFFF"/>
              </w:rPr>
              <w:t>报价</w:t>
            </w:r>
          </w:p>
        </w:tc>
        <w:tc>
          <w:tcPr>
            <w:tcW w:w="6933" w:type="dxa"/>
          </w:tcPr>
          <w:p w:rsidR="00045D8C" w:rsidRDefault="00045D8C" w:rsidP="00045D8C"/>
          <w:p w:rsidR="00045D8C" w:rsidRDefault="00045D8C" w:rsidP="00045D8C"/>
          <w:p w:rsidR="00045D8C" w:rsidRPr="00045D8C" w:rsidRDefault="00045D8C" w:rsidP="00045D8C">
            <w:pPr>
              <w:jc w:val="center"/>
              <w:rPr>
                <w:sz w:val="44"/>
                <w:szCs w:val="44"/>
              </w:rPr>
            </w:pPr>
            <w:r w:rsidRPr="00045D8C">
              <w:rPr>
                <w:rFonts w:ascii="仿宋" w:eastAsia="仿宋" w:hAnsi="仿宋" w:cs="Arial" w:hint="eastAsia"/>
                <w:color w:val="000000"/>
                <w:kern w:val="0"/>
                <w:sz w:val="44"/>
                <w:szCs w:val="44"/>
                <w:shd w:val="clear" w:color="auto" w:fill="FFFFFF"/>
              </w:rPr>
              <w:t>260000.00</w:t>
            </w:r>
            <w:r w:rsidR="00AD76A2">
              <w:rPr>
                <w:rFonts w:ascii="仿宋" w:eastAsia="仿宋" w:hAnsi="仿宋" w:cs="Arial" w:hint="eastAsia"/>
                <w:color w:val="000000"/>
                <w:kern w:val="0"/>
                <w:sz w:val="44"/>
                <w:szCs w:val="44"/>
                <w:shd w:val="clear" w:color="auto" w:fill="FFFFFF"/>
              </w:rPr>
              <w:t>元</w:t>
            </w:r>
          </w:p>
        </w:tc>
      </w:tr>
      <w:tr w:rsidR="00045D8C" w:rsidTr="00AD76A2">
        <w:trPr>
          <w:trHeight w:val="2547"/>
        </w:trPr>
        <w:tc>
          <w:tcPr>
            <w:tcW w:w="1998" w:type="dxa"/>
          </w:tcPr>
          <w:p w:rsidR="00045D8C" w:rsidRDefault="007B7786" w:rsidP="00045D8C">
            <w:pPr>
              <w:jc w:val="center"/>
              <w:rPr>
                <w:rFonts w:ascii="仿宋" w:eastAsia="仿宋" w:hAnsi="仿宋" w:cs="Arial"/>
                <w:color w:val="000000"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44"/>
                <w:szCs w:val="44"/>
                <w:shd w:val="clear" w:color="auto" w:fill="FFFFFF"/>
              </w:rPr>
              <w:t>最终</w:t>
            </w:r>
          </w:p>
          <w:p w:rsidR="00045D8C" w:rsidRPr="00045D8C" w:rsidRDefault="00045D8C" w:rsidP="00045D8C">
            <w:pPr>
              <w:jc w:val="center"/>
              <w:rPr>
                <w:rFonts w:ascii="仿宋" w:eastAsia="仿宋" w:hAnsi="仿宋" w:cs="Arial"/>
                <w:color w:val="000000"/>
                <w:kern w:val="0"/>
                <w:sz w:val="44"/>
                <w:szCs w:val="44"/>
                <w:shd w:val="clear" w:color="auto" w:fill="FFFFFF"/>
              </w:rPr>
            </w:pPr>
            <w:r w:rsidRPr="00045D8C">
              <w:rPr>
                <w:rFonts w:ascii="仿宋" w:eastAsia="仿宋" w:hAnsi="仿宋" w:cs="Arial"/>
                <w:color w:val="000000"/>
                <w:kern w:val="0"/>
                <w:sz w:val="44"/>
                <w:szCs w:val="44"/>
                <w:shd w:val="clear" w:color="auto" w:fill="FFFFFF"/>
              </w:rPr>
              <w:t>报价</w:t>
            </w:r>
          </w:p>
        </w:tc>
        <w:tc>
          <w:tcPr>
            <w:tcW w:w="6933" w:type="dxa"/>
            <w:shd w:val="clear" w:color="auto" w:fill="auto"/>
          </w:tcPr>
          <w:p w:rsidR="00045D8C" w:rsidRDefault="00045D8C" w:rsidP="00045D8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44"/>
                <w:szCs w:val="44"/>
                <w:shd w:val="clear" w:color="auto" w:fill="FFFFFF"/>
              </w:rPr>
            </w:pPr>
          </w:p>
          <w:p w:rsidR="00045D8C" w:rsidRPr="00045D8C" w:rsidRDefault="00045D8C" w:rsidP="007B778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44"/>
                <w:szCs w:val="44"/>
                <w:shd w:val="clear" w:color="auto" w:fill="FFFFFF"/>
              </w:rPr>
            </w:pPr>
            <w:r w:rsidRPr="00045D8C">
              <w:rPr>
                <w:rFonts w:ascii="仿宋" w:eastAsia="仿宋" w:hAnsi="仿宋" w:cs="Arial" w:hint="eastAsia"/>
                <w:color w:val="000000"/>
                <w:kern w:val="0"/>
                <w:sz w:val="44"/>
                <w:szCs w:val="44"/>
                <w:shd w:val="clear" w:color="auto" w:fill="FFFFFF"/>
              </w:rPr>
              <w:t>17</w:t>
            </w:r>
            <w:r w:rsidR="007B7786">
              <w:rPr>
                <w:rFonts w:ascii="仿宋" w:eastAsia="仿宋" w:hAnsi="仿宋" w:cs="Arial" w:hint="eastAsia"/>
                <w:color w:val="000000"/>
                <w:kern w:val="0"/>
                <w:sz w:val="44"/>
                <w:szCs w:val="44"/>
                <w:shd w:val="clear" w:color="auto" w:fill="FFFFFF"/>
              </w:rPr>
              <w:t>7</w:t>
            </w:r>
            <w:r w:rsidRPr="00045D8C">
              <w:rPr>
                <w:rFonts w:ascii="仿宋" w:eastAsia="仿宋" w:hAnsi="仿宋" w:cs="Arial" w:hint="eastAsia"/>
                <w:color w:val="000000"/>
                <w:kern w:val="0"/>
                <w:sz w:val="44"/>
                <w:szCs w:val="44"/>
                <w:shd w:val="clear" w:color="auto" w:fill="FFFFFF"/>
              </w:rPr>
              <w:t>000.00</w:t>
            </w:r>
            <w:r w:rsidR="00AD76A2">
              <w:rPr>
                <w:rFonts w:ascii="仿宋" w:eastAsia="仿宋" w:hAnsi="仿宋" w:cs="Arial" w:hint="eastAsia"/>
                <w:color w:val="000000"/>
                <w:kern w:val="0"/>
                <w:sz w:val="44"/>
                <w:szCs w:val="44"/>
                <w:shd w:val="clear" w:color="auto" w:fill="FFFFFF"/>
              </w:rPr>
              <w:t>元</w:t>
            </w:r>
          </w:p>
        </w:tc>
      </w:tr>
    </w:tbl>
    <w:p w:rsidR="00F80071" w:rsidRPr="003F6658" w:rsidRDefault="00F80071" w:rsidP="00045D8C"/>
    <w:sectPr w:rsidR="00F80071" w:rsidRPr="003F6658" w:rsidSect="00BD2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E25" w:rsidRDefault="00792E25" w:rsidP="003F6658">
      <w:r>
        <w:separator/>
      </w:r>
    </w:p>
  </w:endnote>
  <w:endnote w:type="continuationSeparator" w:id="1">
    <w:p w:rsidR="00792E25" w:rsidRDefault="00792E25" w:rsidP="003F6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E25" w:rsidRDefault="00792E25" w:rsidP="003F6658">
      <w:r>
        <w:separator/>
      </w:r>
    </w:p>
  </w:footnote>
  <w:footnote w:type="continuationSeparator" w:id="1">
    <w:p w:rsidR="00792E25" w:rsidRDefault="00792E25" w:rsidP="003F6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658"/>
    <w:rsid w:val="00045D8C"/>
    <w:rsid w:val="003F6658"/>
    <w:rsid w:val="00683888"/>
    <w:rsid w:val="00792E25"/>
    <w:rsid w:val="007B7786"/>
    <w:rsid w:val="00AD76A2"/>
    <w:rsid w:val="00BD2B1D"/>
    <w:rsid w:val="00EF115B"/>
    <w:rsid w:val="00F8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6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6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陕西瑞珂工程咨询有限责任公司:时运龙</dc:creator>
  <cp:keywords/>
  <dc:description/>
  <cp:lastModifiedBy>陕西瑞珂工程咨询有限责任公司:时运龙</cp:lastModifiedBy>
  <cp:revision>4</cp:revision>
  <dcterms:created xsi:type="dcterms:W3CDTF">2019-12-18T05:20:00Z</dcterms:created>
  <dcterms:modified xsi:type="dcterms:W3CDTF">2019-12-18T05:57:00Z</dcterms:modified>
</cp:coreProperties>
</file>