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0A4532" w:rsidRDefault="000A4532">
      <w:pPr>
        <w:jc w:val="center"/>
        <w:rPr>
          <w:rFonts w:asciiTheme="majorEastAsia" w:eastAsiaTheme="majorEastAsia" w:hAnsiTheme="majorEastAsia"/>
          <w:b/>
          <w:sz w:val="52"/>
          <w:szCs w:val="52"/>
          <w:u w:val="single"/>
        </w:rPr>
      </w:pPr>
      <w:r w:rsidRPr="000A4532">
        <w:rPr>
          <w:rFonts w:asciiTheme="majorEastAsia" w:eastAsiaTheme="majorEastAsia" w:hAnsiTheme="majorEastAsia" w:cs="仿宋" w:hint="eastAsia"/>
          <w:b/>
          <w:sz w:val="52"/>
          <w:szCs w:val="52"/>
        </w:rPr>
        <w:t>襄城县公安局出入境设备项目（2019年政法转移支付资金）</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0A4532">
        <w:rPr>
          <w:rFonts w:asciiTheme="majorEastAsia" w:eastAsiaTheme="majorEastAsia" w:hAnsiTheme="majorEastAsia" w:cstheme="majorEastAsia" w:hint="eastAsia"/>
          <w:bCs/>
          <w:sz w:val="36"/>
          <w:szCs w:val="36"/>
        </w:rPr>
        <w:t>36</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0A4532">
        <w:rPr>
          <w:rFonts w:asciiTheme="minorEastAsia" w:hAnsiTheme="minorEastAsia" w:cs="仿宋" w:hint="eastAsia"/>
          <w:sz w:val="36"/>
          <w:szCs w:val="36"/>
          <w:shd w:val="clear" w:color="auto" w:fill="FFFFFF"/>
        </w:rPr>
        <w:t>公安</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0A4532">
        <w:rPr>
          <w:rFonts w:asciiTheme="majorEastAsia" w:eastAsiaTheme="majorEastAsia" w:hAnsiTheme="majorEastAsia" w:cstheme="majorEastAsia" w:hint="eastAsia"/>
          <w:bCs/>
          <w:sz w:val="36"/>
          <w:szCs w:val="36"/>
        </w:rPr>
        <w:t>十二</w:t>
      </w:r>
      <w:r w:rsidRPr="00C67B7D">
        <w:rPr>
          <w:rFonts w:asciiTheme="majorEastAsia" w:eastAsiaTheme="majorEastAsia" w:hAnsiTheme="majorEastAsia" w:cstheme="majorEastAsia" w:hint="eastAsia"/>
          <w:bCs/>
          <w:sz w:val="36"/>
          <w:szCs w:val="36"/>
        </w:rPr>
        <w:t>月</w:t>
      </w:r>
      <w:r w:rsidR="005A45A8">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0A4532">
        <w:rPr>
          <w:rFonts w:asciiTheme="minorEastAsia" w:hAnsiTheme="minorEastAsia" w:cs="仿宋" w:hint="eastAsia"/>
          <w:sz w:val="24"/>
          <w:szCs w:val="24"/>
          <w:shd w:val="clear" w:color="auto" w:fill="FFFFFF"/>
        </w:rPr>
        <w:t>公安</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0A4532" w:rsidRPr="000A4532">
        <w:rPr>
          <w:rFonts w:asciiTheme="minorEastAsia" w:hAnsiTheme="minorEastAsia" w:cs="仿宋" w:hint="eastAsia"/>
          <w:sz w:val="24"/>
          <w:szCs w:val="24"/>
        </w:rPr>
        <w:t>襄城县公安局出入境设备项目（2019年政法转移支付资金）</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0A4532" w:rsidRPr="000A4532">
        <w:rPr>
          <w:rFonts w:asciiTheme="minorEastAsia" w:eastAsiaTheme="minorEastAsia" w:hAnsiTheme="minorEastAsia" w:cs="仿宋" w:hint="eastAsia"/>
        </w:rPr>
        <w:t>襄城县公安局出入境设备项目（2019年政法转移支付资金）</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0A4532">
        <w:rPr>
          <w:rFonts w:asciiTheme="minorEastAsia" w:eastAsiaTheme="minorEastAsia" w:hAnsiTheme="minorEastAsia" w:cs="仿宋_GB2312" w:hint="eastAsia"/>
          <w:shd w:val="clear" w:color="auto" w:fill="FFFFFF"/>
        </w:rPr>
        <w:t>36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0A4532" w:rsidRPr="000A4532">
        <w:rPr>
          <w:rFonts w:asciiTheme="minorEastAsia" w:eastAsiaTheme="minorEastAsia" w:hAnsiTheme="minorEastAsia" w:cs="仿宋" w:hint="eastAsia"/>
        </w:rPr>
        <w:t>自助照相机、公安业务签注受理一体机、自助取证机。</w:t>
      </w:r>
      <w:r w:rsidR="000A4532" w:rsidRPr="002F31B7">
        <w:rPr>
          <w:rFonts w:ascii="仿宋" w:eastAsia="仿宋" w:hAnsi="仿宋" w:cs="宋体"/>
          <w:kern w:val="0"/>
          <w:sz w:val="32"/>
          <w:szCs w:val="32"/>
        </w:rPr>
        <w:t xml:space="preserve"> </w:t>
      </w:r>
      <w:r w:rsidR="00B565C0" w:rsidRPr="00D2094F">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0A4532">
        <w:rPr>
          <w:rFonts w:asciiTheme="minorEastAsia" w:eastAsiaTheme="minorEastAsia" w:hAnsiTheme="minorEastAsia" w:cs="仿宋_GB2312" w:hint="eastAsia"/>
          <w:shd w:val="clear" w:color="auto" w:fill="FFFFFF"/>
        </w:rPr>
        <w:t>174000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6C6EAC" w:rsidRPr="006C6EAC">
        <w:rPr>
          <w:rFonts w:asciiTheme="minorEastAsia" w:eastAsiaTheme="minorEastAsia" w:hAnsiTheme="minorEastAsia" w:hint="eastAsia"/>
        </w:rPr>
        <w:t>自签订合同之日起</w:t>
      </w:r>
      <w:r w:rsidR="000A4532">
        <w:rPr>
          <w:rFonts w:asciiTheme="minorEastAsia" w:eastAsiaTheme="minorEastAsia" w:hAnsiTheme="minorEastAsia" w:hint="eastAsia"/>
        </w:rPr>
        <w:t>3</w:t>
      </w:r>
      <w:r w:rsidR="006C6EAC" w:rsidRPr="006C6EAC">
        <w:rPr>
          <w:rFonts w:asciiTheme="minorEastAsia" w:eastAsiaTheme="minorEastAsia" w:hAnsiTheme="minorEastAsia" w:hint="eastAsia"/>
        </w:rPr>
        <w:t>0天</w:t>
      </w:r>
      <w:r w:rsidR="000A4532">
        <w:rPr>
          <w:rFonts w:asciiTheme="minorEastAsia" w:eastAsiaTheme="minorEastAsia" w:hAnsiTheme="minorEastAsia" w:hint="eastAsia"/>
        </w:rPr>
        <w:t>完工</w:t>
      </w:r>
      <w:r w:rsidR="006C6EAC" w:rsidRPr="006C6EAC">
        <w:rPr>
          <w:rFonts w:asciiTheme="minorEastAsia" w:eastAsiaTheme="minorEastAsia" w:hAnsiTheme="minorEastAsia" w:hint="eastAsia"/>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D2094F" w:rsidRPr="00D2094F" w:rsidRDefault="00D2094F" w:rsidP="00D2094F">
      <w:pPr>
        <w:widowControl/>
        <w:shd w:val="clear" w:color="auto" w:fill="FFFFFF"/>
        <w:spacing w:line="360" w:lineRule="auto"/>
        <w:ind w:firstLineChars="150" w:firstLine="360"/>
        <w:jc w:val="left"/>
        <w:rPr>
          <w:rFonts w:ascii="宋体" w:eastAsia="宋体" w:hAnsi="宋体" w:cs="仿宋"/>
          <w:color w:val="000000"/>
          <w:sz w:val="24"/>
          <w:szCs w:val="24"/>
          <w:shd w:val="clear" w:color="auto" w:fill="FFFFFF"/>
        </w:rPr>
      </w:pPr>
      <w:r w:rsidRPr="00D2094F">
        <w:rPr>
          <w:rFonts w:ascii="宋体" w:eastAsia="宋体" w:hAnsi="宋体" w:cs="宋体" w:hint="eastAsia"/>
          <w:kern w:val="0"/>
          <w:sz w:val="24"/>
          <w:szCs w:val="24"/>
        </w:rPr>
        <w:t>（二）</w:t>
      </w:r>
      <w:r w:rsidR="000A4532" w:rsidRPr="00D2094F">
        <w:rPr>
          <w:rFonts w:ascii="宋体" w:eastAsia="宋体" w:hAnsi="宋体" w:cs="仿宋_GB2312"/>
          <w:color w:val="000000"/>
          <w:sz w:val="24"/>
          <w:szCs w:val="24"/>
          <w:shd w:val="clear" w:color="auto" w:fill="FFFFFF"/>
        </w:rPr>
        <w:t>未被列入“信用中国”网站(www.creditchina.gov.cn)失信被执行人、</w:t>
      </w:r>
      <w:r w:rsidR="000A4532">
        <w:rPr>
          <w:rFonts w:ascii="宋体" w:eastAsia="宋体" w:hAnsi="宋体" w:cs="仿宋_GB2312" w:hint="eastAsia"/>
          <w:color w:val="000000"/>
          <w:sz w:val="24"/>
          <w:szCs w:val="24"/>
          <w:shd w:val="clear" w:color="auto" w:fill="FFFFFF"/>
        </w:rPr>
        <w:t>企业经营异常名录、</w:t>
      </w:r>
      <w:r w:rsidR="000A4532" w:rsidRPr="00D2094F">
        <w:rPr>
          <w:rFonts w:ascii="宋体" w:eastAsia="宋体" w:hAnsi="宋体" w:cs="仿宋_GB2312"/>
          <w:color w:val="000000"/>
          <w:sz w:val="24"/>
          <w:szCs w:val="24"/>
          <w:shd w:val="clear" w:color="auto" w:fill="FFFFFF"/>
        </w:rPr>
        <w:t>重大税收违法案件当事人名单的</w:t>
      </w:r>
      <w:r w:rsidR="000A4532" w:rsidRPr="00D2094F">
        <w:rPr>
          <w:rFonts w:ascii="宋体" w:eastAsia="宋体" w:hAnsi="宋体" w:cs="仿宋_GB2312" w:hint="eastAsia"/>
          <w:color w:val="000000"/>
          <w:sz w:val="24"/>
          <w:szCs w:val="24"/>
          <w:shd w:val="clear" w:color="auto" w:fill="FFFFFF"/>
        </w:rPr>
        <w:t>供应商</w:t>
      </w:r>
      <w:r w:rsidR="000A4532" w:rsidRPr="00D2094F">
        <w:rPr>
          <w:rFonts w:ascii="宋体" w:eastAsia="宋体" w:hAnsi="宋体" w:cs="仿宋_GB2312"/>
          <w:color w:val="000000"/>
          <w:sz w:val="24"/>
          <w:szCs w:val="24"/>
          <w:shd w:val="clear" w:color="auto" w:fill="FFFFFF"/>
        </w:rPr>
        <w:t>；</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中国政府采购网</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 xml:space="preserve"> (www.ccgp.gov.cn)政府采购严重违法失信行为记录名单的</w:t>
      </w:r>
      <w:r w:rsidR="000A4532" w:rsidRPr="00D2094F">
        <w:rPr>
          <w:rFonts w:ascii="宋体" w:eastAsia="宋体" w:hAnsi="宋体" w:cs="仿宋_GB2312" w:hint="eastAsia"/>
          <w:color w:val="000000"/>
          <w:sz w:val="24"/>
          <w:szCs w:val="24"/>
          <w:shd w:val="clear" w:color="auto" w:fill="FFFFFF"/>
        </w:rPr>
        <w:t>供应商；“中国社会组织公共服务平台”网站（</w:t>
      </w:r>
      <w:r w:rsidR="000A4532" w:rsidRPr="00D2094F">
        <w:rPr>
          <w:rFonts w:ascii="宋体" w:eastAsia="宋体" w:hAnsi="宋体" w:cs="仿宋_GB2312"/>
          <w:color w:val="000000"/>
          <w:sz w:val="24"/>
          <w:szCs w:val="24"/>
          <w:shd w:val="clear" w:color="auto" w:fill="FFFFFF"/>
        </w:rPr>
        <w:t>www.chinanpo.gov.cn</w:t>
      </w:r>
      <w:r w:rsidR="000A4532" w:rsidRPr="00D2094F">
        <w:rPr>
          <w:rFonts w:ascii="宋体" w:eastAsia="宋体" w:hAnsi="宋体" w:cs="仿宋_GB2312" w:hint="eastAsia"/>
          <w:color w:val="000000"/>
          <w:sz w:val="24"/>
          <w:szCs w:val="24"/>
          <w:shd w:val="clear" w:color="auto" w:fill="FFFFFF"/>
        </w:rPr>
        <w:t>）严重违法失信名单的</w:t>
      </w:r>
      <w:r w:rsidR="000A4532">
        <w:rPr>
          <w:rFonts w:ascii="宋体" w:eastAsia="宋体" w:hAnsi="宋体" w:cs="仿宋_GB2312" w:hint="eastAsia"/>
          <w:color w:val="000000"/>
          <w:sz w:val="24"/>
          <w:szCs w:val="24"/>
          <w:shd w:val="clear" w:color="auto" w:fill="FFFFFF"/>
        </w:rPr>
        <w:t>社会组织</w:t>
      </w:r>
      <w:r w:rsidR="000A4532" w:rsidRPr="00D2094F">
        <w:rPr>
          <w:rFonts w:ascii="宋体" w:eastAsia="宋体" w:hAnsi="宋体" w:cs="仿宋_GB2312" w:hint="eastAsia"/>
          <w:color w:val="000000"/>
          <w:sz w:val="24"/>
          <w:szCs w:val="24"/>
          <w:shd w:val="clear" w:color="auto" w:fill="FFFFFF"/>
        </w:rPr>
        <w:t>；上述查询结果页面</w:t>
      </w:r>
      <w:r w:rsidR="000A4532" w:rsidRPr="00D2094F">
        <w:rPr>
          <w:rFonts w:ascii="宋体" w:eastAsia="宋体" w:hAnsi="宋体" w:cs="仿宋_GB2312"/>
          <w:color w:val="000000"/>
          <w:sz w:val="24"/>
          <w:szCs w:val="24"/>
          <w:shd w:val="clear" w:color="auto" w:fill="FFFFFF"/>
        </w:rPr>
        <w:t>截图查询时间应在本公告发布</w:t>
      </w:r>
      <w:r w:rsidR="000A4532" w:rsidRPr="00D2094F">
        <w:rPr>
          <w:rFonts w:ascii="宋体" w:eastAsia="宋体" w:hAnsi="宋体" w:cs="仿宋_GB2312" w:hint="eastAsia"/>
          <w:color w:val="000000"/>
          <w:sz w:val="24"/>
          <w:szCs w:val="24"/>
          <w:shd w:val="clear" w:color="auto" w:fill="FFFFFF"/>
        </w:rPr>
        <w:t>之</w:t>
      </w:r>
      <w:r w:rsidR="000A4532" w:rsidRPr="00D2094F">
        <w:rPr>
          <w:rFonts w:ascii="宋体" w:eastAsia="宋体" w:hAnsi="宋体" w:cs="仿宋_GB2312"/>
          <w:color w:val="000000"/>
          <w:sz w:val="24"/>
          <w:szCs w:val="24"/>
          <w:shd w:val="clear" w:color="auto" w:fill="FFFFFF"/>
        </w:rPr>
        <w:t>日起至开</w:t>
      </w:r>
      <w:r w:rsidR="000A4532" w:rsidRPr="00D2094F">
        <w:rPr>
          <w:rFonts w:ascii="宋体" w:eastAsia="宋体" w:hAnsi="宋体" w:cs="仿宋_GB2312" w:hint="eastAsia"/>
          <w:color w:val="000000"/>
          <w:sz w:val="24"/>
          <w:szCs w:val="24"/>
          <w:shd w:val="clear" w:color="auto" w:fill="FFFFFF"/>
        </w:rPr>
        <w:t>标前。</w:t>
      </w:r>
    </w:p>
    <w:p w:rsidR="00E651ED" w:rsidRPr="000A4532" w:rsidRDefault="00D2094F" w:rsidP="000A4532">
      <w:pPr>
        <w:widowControl/>
        <w:shd w:val="clear" w:color="auto" w:fill="FFFFFF"/>
        <w:spacing w:line="360" w:lineRule="auto"/>
        <w:ind w:firstLineChars="150" w:firstLine="360"/>
        <w:jc w:val="left"/>
        <w:rPr>
          <w:rFonts w:ascii="宋体" w:eastAsia="宋体" w:hAnsi="宋体" w:cs="宋体"/>
          <w:kern w:val="0"/>
          <w:sz w:val="24"/>
          <w:szCs w:val="24"/>
        </w:rPr>
      </w:pPr>
      <w:r w:rsidRPr="00D2094F">
        <w:rPr>
          <w:rFonts w:ascii="宋体" w:eastAsia="宋体" w:hAnsi="宋体" w:cs="仿宋" w:hint="eastAsia"/>
          <w:color w:val="000000"/>
          <w:sz w:val="24"/>
          <w:szCs w:val="24"/>
          <w:shd w:val="clear" w:color="auto" w:fill="FFFFFF"/>
        </w:rPr>
        <w:t>（三）</w:t>
      </w:r>
      <w:r w:rsidRPr="00D2094F">
        <w:rPr>
          <w:rFonts w:ascii="宋体" w:hAnsi="宋体" w:cs="宋体" w:hint="eastAsia"/>
          <w:kern w:val="0"/>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w:t>
      </w:r>
      <w:r w:rsidR="000A4532">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0A4532">
        <w:rPr>
          <w:rFonts w:asciiTheme="minorEastAsia" w:eastAsiaTheme="minorEastAsia" w:hAnsiTheme="minorEastAsia" w:cs="仿宋_GB2312" w:hint="eastAsia"/>
        </w:rPr>
        <w:t>18</w:t>
      </w:r>
      <w:r w:rsidRPr="00C67B7D">
        <w:rPr>
          <w:rFonts w:asciiTheme="minorEastAsia" w:eastAsiaTheme="minorEastAsia" w:hAnsiTheme="minorEastAsia" w:cs="仿宋_GB2312" w:hint="eastAsia"/>
        </w:rPr>
        <w:t>日</w:t>
      </w:r>
      <w:r w:rsidR="000A4532">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0A4532">
        <w:rPr>
          <w:rFonts w:asciiTheme="minorEastAsia" w:hAnsiTheme="minorEastAsia" w:cs="仿宋" w:hint="eastAsia"/>
          <w:sz w:val="24"/>
          <w:szCs w:val="24"/>
          <w:shd w:val="clear" w:color="auto" w:fill="FFFFFF"/>
        </w:rPr>
        <w:t>公安</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D2094F" w:rsidRDefault="00D2094F" w:rsidP="00D2094F">
      <w:pPr>
        <w:adjustRightInd w:val="0"/>
        <w:spacing w:line="360" w:lineRule="auto"/>
        <w:ind w:firstLineChars="400" w:firstLine="960"/>
        <w:contextualSpacing/>
        <w:jc w:val="left"/>
        <w:rPr>
          <w:rFonts w:ascii="宋体" w:eastAsia="宋体" w:hAnsi="宋体" w:cs="仿宋_GB2312"/>
          <w:sz w:val="24"/>
          <w:szCs w:val="24"/>
          <w:shd w:val="clear" w:color="auto" w:fill="FFFFFF"/>
        </w:rPr>
      </w:pPr>
      <w:r w:rsidRPr="00D2094F">
        <w:rPr>
          <w:rFonts w:ascii="宋体" w:eastAsia="宋体" w:hAnsi="宋体" w:cs="宋体" w:hint="eastAsia"/>
          <w:kern w:val="0"/>
          <w:sz w:val="24"/>
          <w:szCs w:val="24"/>
        </w:rPr>
        <w:t>联系人：</w:t>
      </w:r>
      <w:proofErr w:type="gramStart"/>
      <w:r w:rsidR="000A4532">
        <w:rPr>
          <w:rFonts w:ascii="宋体" w:eastAsia="宋体" w:hAnsi="宋体" w:cs="宋体" w:hint="eastAsia"/>
          <w:kern w:val="0"/>
          <w:sz w:val="24"/>
          <w:szCs w:val="24"/>
        </w:rPr>
        <w:t>槐</w:t>
      </w:r>
      <w:proofErr w:type="gramEnd"/>
      <w:r w:rsidRPr="00D2094F">
        <w:rPr>
          <w:rFonts w:ascii="宋体" w:eastAsia="宋体" w:hAnsi="宋体" w:cs="宋体" w:hint="eastAsia"/>
          <w:kern w:val="0"/>
          <w:sz w:val="24"/>
          <w:szCs w:val="24"/>
        </w:rPr>
        <w:t>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w:t>
      </w:r>
      <w:r w:rsidR="000A4532">
        <w:rPr>
          <w:rFonts w:ascii="宋体" w:eastAsia="宋体" w:hAnsi="宋体" w:cs="宋体" w:hint="eastAsia"/>
          <w:kern w:val="0"/>
          <w:sz w:val="24"/>
          <w:szCs w:val="24"/>
        </w:rPr>
        <w:t>8637465669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0A4532">
        <w:rPr>
          <w:rFonts w:asciiTheme="minorEastAsia" w:hAnsiTheme="minorEastAsia" w:cs="仿宋_GB2312" w:hint="eastAsia"/>
          <w:sz w:val="24"/>
          <w:szCs w:val="24"/>
          <w:shd w:val="clear" w:color="auto" w:fill="FFFFFF"/>
        </w:rPr>
        <w:t>十二</w:t>
      </w:r>
      <w:r w:rsidR="00713933" w:rsidRPr="00C67B7D">
        <w:rPr>
          <w:rFonts w:asciiTheme="minorEastAsia" w:hAnsiTheme="minorEastAsia" w:cs="仿宋_GB2312" w:hint="eastAsia"/>
          <w:sz w:val="24"/>
          <w:szCs w:val="24"/>
          <w:shd w:val="clear" w:color="auto" w:fill="FFFFFF"/>
        </w:rPr>
        <w:t>月</w:t>
      </w:r>
      <w:r w:rsidR="005A45A8">
        <w:rPr>
          <w:rFonts w:asciiTheme="minorEastAsia" w:hAnsiTheme="minorEastAsia" w:cs="仿宋_GB2312" w:hint="eastAsia"/>
          <w:sz w:val="24"/>
          <w:szCs w:val="24"/>
          <w:shd w:val="clear" w:color="auto" w:fill="FFFFFF"/>
        </w:rPr>
        <w:t>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BD2AF0" w:rsidRPr="00C67B7D">
        <w:rPr>
          <w:sz w:val="24"/>
          <w:szCs w:val="24"/>
        </w:rPr>
        <w:fldChar w:fldCharType="begin"/>
      </w:r>
      <w:r w:rsidR="00D27EB2" w:rsidRPr="00C67B7D">
        <w:rPr>
          <w:sz w:val="24"/>
          <w:szCs w:val="24"/>
        </w:rPr>
        <w:instrText>HYPERLINK "http://221.14.6.70:8088/ggzy/"</w:instrText>
      </w:r>
      <w:r w:rsidR="00BD2AF0" w:rsidRPr="00C67B7D">
        <w:rPr>
          <w:sz w:val="24"/>
          <w:szCs w:val="24"/>
        </w:rPr>
        <w:fldChar w:fldCharType="separate"/>
      </w:r>
      <w:r w:rsidRPr="00C67B7D">
        <w:rPr>
          <w:rStyle w:val="af1"/>
          <w:rFonts w:hAnsi="宋体"/>
          <w:color w:val="auto"/>
          <w:sz w:val="24"/>
          <w:szCs w:val="24"/>
        </w:rPr>
        <w:t>http://221.14.6.70:8088/ggzy/</w:t>
      </w:r>
      <w:r w:rsidR="00BD2AF0"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BD2AF0" w:rsidRPr="00C67B7D">
        <w:rPr>
          <w:sz w:val="24"/>
          <w:szCs w:val="24"/>
        </w:rPr>
        <w:fldChar w:fldCharType="begin"/>
      </w:r>
      <w:r w:rsidR="00D27EB2" w:rsidRPr="00C67B7D">
        <w:rPr>
          <w:sz w:val="24"/>
          <w:szCs w:val="24"/>
        </w:rPr>
        <w:instrText>HYPERLINK "http://221.14.6.70:8088/ggzy/"</w:instrText>
      </w:r>
      <w:r w:rsidR="00BD2AF0" w:rsidRPr="00C67B7D">
        <w:rPr>
          <w:sz w:val="24"/>
          <w:szCs w:val="24"/>
        </w:rPr>
        <w:fldChar w:fldCharType="separate"/>
      </w:r>
      <w:r w:rsidRPr="00C67B7D">
        <w:rPr>
          <w:rStyle w:val="af1"/>
          <w:rFonts w:hAnsi="宋体"/>
          <w:color w:val="auto"/>
          <w:sz w:val="24"/>
          <w:szCs w:val="24"/>
        </w:rPr>
        <w:t>http://221.14.6.70:8088/ggzy/</w:t>
      </w:r>
      <w:r w:rsidR="00BD2AF0"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D2094F" w:rsidRDefault="00D2094F" w:rsidP="00D2094F">
      <w:pPr>
        <w:tabs>
          <w:tab w:val="left" w:pos="7095"/>
        </w:tabs>
        <w:spacing w:line="360" w:lineRule="auto"/>
        <w:ind w:firstLineChars="200" w:firstLine="480"/>
        <w:contextualSpacing/>
        <w:rPr>
          <w:rFonts w:hAnsi="宋体"/>
          <w:sz w:val="24"/>
          <w:szCs w:val="24"/>
        </w:rPr>
      </w:pPr>
    </w:p>
    <w:p w:rsidR="000A4532" w:rsidRDefault="000A4532" w:rsidP="00D2094F">
      <w:pPr>
        <w:tabs>
          <w:tab w:val="left" w:pos="7095"/>
        </w:tabs>
        <w:spacing w:line="360" w:lineRule="auto"/>
        <w:ind w:firstLineChars="200" w:firstLine="480"/>
        <w:contextualSpacing/>
        <w:rPr>
          <w:rFonts w:hAnsi="宋体"/>
          <w:sz w:val="24"/>
          <w:szCs w:val="24"/>
        </w:rPr>
      </w:pPr>
    </w:p>
    <w:p w:rsidR="000A4532" w:rsidRPr="00D2094F" w:rsidRDefault="000A4532" w:rsidP="00D2094F">
      <w:pPr>
        <w:tabs>
          <w:tab w:val="left" w:pos="7095"/>
        </w:tabs>
        <w:spacing w:line="360" w:lineRule="auto"/>
        <w:ind w:firstLineChars="200" w:firstLine="480"/>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0A4532" w:rsidRDefault="000A4532" w:rsidP="000A4532">
      <w:pPr>
        <w:autoSpaceDN w:val="0"/>
        <w:spacing w:line="360" w:lineRule="auto"/>
        <w:ind w:firstLineChars="200" w:firstLine="480"/>
        <w:rPr>
          <w:rFonts w:asciiTheme="minorEastAsia" w:hAnsiTheme="minorEastAsia" w:cs="仿宋_GB2312"/>
          <w:sz w:val="24"/>
          <w:szCs w:val="24"/>
          <w:shd w:val="clear" w:color="auto" w:fill="FFFFFF"/>
        </w:rPr>
      </w:pPr>
      <w:r w:rsidRPr="000A4532">
        <w:rPr>
          <w:rFonts w:asciiTheme="minorEastAsia" w:hAnsiTheme="minorEastAsia" w:cs="仿宋" w:hint="eastAsia"/>
          <w:sz w:val="24"/>
          <w:szCs w:val="24"/>
        </w:rPr>
        <w:t>襄城县公安局出入境设备项目（2019年政法转移支付资金）</w:t>
      </w:r>
      <w:r>
        <w:rPr>
          <w:rFonts w:asciiTheme="minorEastAsia" w:hAnsiTheme="minorEastAsia" w:cs="仿宋" w:hint="eastAsia"/>
          <w:sz w:val="24"/>
          <w:szCs w:val="24"/>
        </w:rPr>
        <w:t>采购</w:t>
      </w:r>
      <w:r w:rsidRPr="000A4532">
        <w:rPr>
          <w:rFonts w:asciiTheme="minorEastAsia" w:hAnsiTheme="minorEastAsia" w:cs="仿宋" w:hint="eastAsia"/>
          <w:sz w:val="24"/>
          <w:szCs w:val="24"/>
        </w:rPr>
        <w:t>自助照相机、公安业务签注受理一体机、自助取证机。</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
        <w:gridCol w:w="722"/>
        <w:gridCol w:w="6439"/>
        <w:gridCol w:w="588"/>
        <w:gridCol w:w="543"/>
      </w:tblGrid>
      <w:tr w:rsidR="000A4532" w:rsidTr="000A4532">
        <w:tc>
          <w:tcPr>
            <w:tcW w:w="313"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序号</w:t>
            </w:r>
          </w:p>
        </w:tc>
        <w:tc>
          <w:tcPr>
            <w:tcW w:w="722"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设备名称</w:t>
            </w:r>
          </w:p>
        </w:tc>
        <w:tc>
          <w:tcPr>
            <w:tcW w:w="6439"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 xml:space="preserve">            主要技术参数</w:t>
            </w:r>
          </w:p>
        </w:tc>
        <w:tc>
          <w:tcPr>
            <w:tcW w:w="588"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单位</w:t>
            </w:r>
          </w:p>
        </w:tc>
        <w:tc>
          <w:tcPr>
            <w:tcW w:w="543"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数量</w:t>
            </w:r>
          </w:p>
        </w:tc>
      </w:tr>
      <w:tr w:rsidR="000A4532" w:rsidTr="000A4532">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自助照相机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textAlignment w:val="center"/>
              <w:rPr>
                <w:rFonts w:ascii="宋体" w:eastAsia="宋体" w:hAnsi="宋体" w:cs="宋体"/>
                <w:color w:val="000000"/>
                <w:kern w:val="0"/>
                <w:sz w:val="24"/>
                <w:szCs w:val="24"/>
              </w:rPr>
            </w:pPr>
            <w:r w:rsidRPr="000A4532">
              <w:rPr>
                <w:rFonts w:ascii="宋体" w:hAnsi="宋体" w:cs="宋体" w:hint="eastAsia"/>
                <w:color w:val="000000"/>
                <w:kern w:val="0"/>
                <w:sz w:val="24"/>
                <w:szCs w:val="24"/>
              </w:rPr>
              <w:t xml:space="preserve">    自助证照终端   主机: </w:t>
            </w:r>
            <w:proofErr w:type="gramStart"/>
            <w:r w:rsidRPr="000A4532">
              <w:rPr>
                <w:rFonts w:ascii="宋体" w:hAnsi="宋体" w:cs="宋体" w:hint="eastAsia"/>
                <w:color w:val="000000"/>
                <w:kern w:val="0"/>
                <w:sz w:val="24"/>
                <w:szCs w:val="24"/>
              </w:rPr>
              <w:t>四核无</w:t>
            </w:r>
            <w:proofErr w:type="gramEnd"/>
            <w:r w:rsidRPr="000A4532">
              <w:rPr>
                <w:rFonts w:ascii="宋体" w:hAnsi="宋体" w:cs="宋体" w:hint="eastAsia"/>
                <w:color w:val="000000"/>
                <w:kern w:val="0"/>
                <w:sz w:val="24"/>
                <w:szCs w:val="24"/>
              </w:rPr>
              <w:t>风扇工控机；屏幕: 15寸触控屏；外设: 高清数码单反相机/</w:t>
            </w:r>
            <w:proofErr w:type="gramStart"/>
            <w:r w:rsidRPr="000A4532">
              <w:rPr>
                <w:rFonts w:ascii="宋体" w:hAnsi="宋体" w:cs="宋体" w:hint="eastAsia"/>
                <w:color w:val="000000"/>
                <w:kern w:val="0"/>
                <w:sz w:val="24"/>
                <w:szCs w:val="24"/>
              </w:rPr>
              <w:t>高拍仪</w:t>
            </w:r>
            <w:proofErr w:type="gramEnd"/>
            <w:r w:rsidRPr="000A4532">
              <w:rPr>
                <w:rFonts w:ascii="宋体" w:hAnsi="宋体" w:cs="宋体" w:hint="eastAsia"/>
                <w:color w:val="000000"/>
                <w:kern w:val="0"/>
                <w:sz w:val="24"/>
                <w:szCs w:val="24"/>
              </w:rPr>
              <w:t xml:space="preserve">/身份证阅读器 /高清摄像头/收钞机/银联模块/相片打印机；尺寸: 1280*870*2150mm 。                    </w:t>
            </w:r>
          </w:p>
          <w:p w:rsidR="000A4532" w:rsidRPr="000A4532" w:rsidRDefault="000A4532">
            <w:pPr>
              <w:widowControl/>
              <w:jc w:val="center"/>
              <w:textAlignment w:val="center"/>
              <w:rPr>
                <w:rFonts w:ascii="宋体" w:hAnsi="宋体" w:cs="宋体"/>
                <w:bCs/>
                <w:color w:val="000000"/>
                <w:sz w:val="24"/>
                <w:szCs w:val="24"/>
              </w:rPr>
            </w:pPr>
            <w:r w:rsidRPr="000A4532">
              <w:rPr>
                <w:rFonts w:ascii="宋体" w:hAnsi="宋体" w:cs="宋体" w:hint="eastAsia"/>
                <w:color w:val="000000"/>
                <w:kern w:val="0"/>
                <w:sz w:val="24"/>
                <w:szCs w:val="24"/>
              </w:rPr>
              <w:t xml:space="preserve">  设备必须满足与全国出入境系统对接，</w:t>
            </w:r>
            <w:r w:rsidRPr="000A4532">
              <w:rPr>
                <w:rFonts w:ascii="宋体" w:hAnsi="宋体" w:cs="宋体" w:hint="eastAsia"/>
                <w:sz w:val="24"/>
                <w:szCs w:val="24"/>
              </w:rPr>
              <w:t>中标企业需在中标公示期内，向招标人</w:t>
            </w:r>
            <w:r w:rsidRPr="000A4532">
              <w:rPr>
                <w:rFonts w:ascii="宋体" w:hAnsi="宋体" w:cs="宋体" w:hint="eastAsia"/>
                <w:color w:val="000000"/>
                <w:kern w:val="0"/>
                <w:sz w:val="24"/>
                <w:szCs w:val="24"/>
              </w:rPr>
              <w:t>提供针对本项目的所投产品与全国出入境系统承建商出具的对接成功测试函原件。</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 xml:space="preserve">1 </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台</w:t>
            </w:r>
          </w:p>
        </w:tc>
      </w:tr>
      <w:tr w:rsidR="000A4532" w:rsidTr="000A4532">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公安业务签注受理一体机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bCs/>
                <w:color w:val="000000"/>
                <w:sz w:val="24"/>
                <w:szCs w:val="24"/>
              </w:rPr>
            </w:pPr>
            <w:r w:rsidRPr="000A4532">
              <w:rPr>
                <w:rFonts w:ascii="宋体" w:hAnsi="宋体" w:cs="宋体" w:hint="eastAsia"/>
                <w:color w:val="000000"/>
                <w:kern w:val="0"/>
                <w:sz w:val="24"/>
                <w:szCs w:val="24"/>
              </w:rPr>
              <w:t xml:space="preserve">    尺寸：1280*850*2150mm；屏幕：19寸触控屏 LED灯箱；外设：高清数码单反相机、</w:t>
            </w:r>
            <w:proofErr w:type="gramStart"/>
            <w:r w:rsidRPr="000A4532">
              <w:rPr>
                <w:rFonts w:ascii="宋体" w:hAnsi="宋体" w:cs="宋体" w:hint="eastAsia"/>
                <w:color w:val="000000"/>
                <w:kern w:val="0"/>
                <w:sz w:val="24"/>
                <w:szCs w:val="24"/>
              </w:rPr>
              <w:t>高拍仪</w:t>
            </w:r>
            <w:proofErr w:type="gramEnd"/>
            <w:r w:rsidRPr="000A4532">
              <w:rPr>
                <w:rFonts w:ascii="宋体" w:hAnsi="宋体" w:cs="宋体" w:hint="eastAsia"/>
                <w:color w:val="000000"/>
                <w:kern w:val="0"/>
                <w:sz w:val="24"/>
                <w:szCs w:val="24"/>
              </w:rPr>
              <w:t>、身份证阅读器、高清摄像头、收钞机；银联模块；电子签字版；相片打印机；凭条打印机 。                                  签注设备必须满足与全国出入境系统对接，</w:t>
            </w:r>
            <w:r w:rsidRPr="000A4532">
              <w:rPr>
                <w:rFonts w:ascii="宋体" w:hAnsi="宋体" w:cs="宋体" w:hint="eastAsia"/>
                <w:sz w:val="24"/>
                <w:szCs w:val="24"/>
              </w:rPr>
              <w:t>中标企业需在中标公示期内向招标人</w:t>
            </w:r>
            <w:r w:rsidRPr="000A4532">
              <w:rPr>
                <w:rFonts w:ascii="宋体" w:hAnsi="宋体" w:cs="宋体" w:hint="eastAsia"/>
                <w:color w:val="000000"/>
                <w:kern w:val="0"/>
                <w:sz w:val="24"/>
                <w:szCs w:val="24"/>
              </w:rPr>
              <w:t xml:space="preserve">提供针对本项目的所投产品与全国出入境系统承建商出具的对接成功测试函原件。                    </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 xml:space="preserve">1 </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台</w:t>
            </w:r>
          </w:p>
        </w:tc>
      </w:tr>
      <w:tr w:rsidR="000A4532" w:rsidTr="000A4532">
        <w:trPr>
          <w:trHeight w:val="1224"/>
        </w:trPr>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3</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left"/>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自助取证机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1500张卡式证件+1050本式证件；容量：本式100本、卡式300张；平均速</w:t>
            </w:r>
            <w:proofErr w:type="gramStart"/>
            <w:r w:rsidRPr="000A4532">
              <w:rPr>
                <w:rFonts w:ascii="宋体" w:hAnsi="宋体" w:cs="宋体" w:hint="eastAsia"/>
                <w:color w:val="000000"/>
                <w:kern w:val="0"/>
                <w:sz w:val="24"/>
                <w:szCs w:val="24"/>
              </w:rPr>
              <w:t>速</w:t>
            </w:r>
            <w:proofErr w:type="gramEnd"/>
            <w:r w:rsidRPr="000A4532">
              <w:rPr>
                <w:rFonts w:ascii="宋体" w:hAnsi="宋体" w:cs="宋体" w:hint="eastAsia"/>
                <w:color w:val="000000"/>
                <w:kern w:val="0"/>
                <w:sz w:val="24"/>
                <w:szCs w:val="24"/>
              </w:rPr>
              <w:t>：18秒/本；出入境证件</w:t>
            </w:r>
            <w:proofErr w:type="gramStart"/>
            <w:r w:rsidRPr="000A4532">
              <w:rPr>
                <w:rFonts w:ascii="宋体" w:hAnsi="宋体" w:cs="宋体" w:hint="eastAsia"/>
                <w:color w:val="000000"/>
                <w:kern w:val="0"/>
                <w:sz w:val="24"/>
                <w:szCs w:val="24"/>
              </w:rPr>
              <w:t>存取证</w:t>
            </w:r>
            <w:proofErr w:type="gramEnd"/>
            <w:r w:rsidRPr="000A4532">
              <w:rPr>
                <w:rFonts w:ascii="宋体" w:hAnsi="宋体" w:cs="宋体" w:hint="eastAsia"/>
                <w:color w:val="000000"/>
                <w:kern w:val="0"/>
                <w:sz w:val="24"/>
                <w:szCs w:val="24"/>
              </w:rPr>
              <w:t>功能；尺寸：1200*1900*900.</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台</w:t>
            </w:r>
          </w:p>
        </w:tc>
      </w:tr>
    </w:tbl>
    <w:p w:rsidR="00E651ED" w:rsidRPr="005C2A1B" w:rsidRDefault="005C2A1B" w:rsidP="000A4532">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w:t>
      </w:r>
      <w:r w:rsidRPr="00C67B7D">
        <w:rPr>
          <w:rFonts w:ascii="宋体" w:cs="宋体" w:hint="eastAsia"/>
          <w:sz w:val="24"/>
          <w:szCs w:val="24"/>
          <w:lang w:val="zh-CN"/>
        </w:rPr>
        <w:lastRenderedPageBreak/>
        <w:t>货。</w:t>
      </w:r>
    </w:p>
    <w:p w:rsidR="007E470D" w:rsidRPr="000A4532" w:rsidRDefault="00C4024D" w:rsidP="00B565C0">
      <w:pPr>
        <w:wordWrap w:val="0"/>
        <w:topLinePunct/>
        <w:spacing w:line="360" w:lineRule="auto"/>
        <w:ind w:firstLineChars="200" w:firstLine="480"/>
        <w:rPr>
          <w:rFonts w:ascii="宋体" w:eastAsia="宋体" w:hAnsi="宋体" w:cs="宋体"/>
          <w:sz w:val="24"/>
          <w:szCs w:val="24"/>
          <w:lang w:val="zh-CN"/>
        </w:rPr>
      </w:pPr>
      <w:r w:rsidRPr="000A4532">
        <w:rPr>
          <w:rFonts w:ascii="宋体" w:eastAsia="宋体" w:hAnsi="宋体" w:cs="宋体" w:hint="eastAsia"/>
          <w:sz w:val="24"/>
          <w:szCs w:val="24"/>
          <w:lang w:val="zh-CN"/>
        </w:rPr>
        <w:t>4、本项目为交钥匙工程。</w:t>
      </w:r>
      <w:r w:rsidR="000A4532" w:rsidRPr="000A4532">
        <w:rPr>
          <w:rFonts w:ascii="宋体" w:eastAsia="宋体" w:hAnsi="宋体" w:cs="仿宋_GB2312" w:hint="eastAsia"/>
          <w:sz w:val="24"/>
          <w:szCs w:val="24"/>
        </w:rPr>
        <w:t>（包括运输、安装调试、专业培训等一切费用）。</w:t>
      </w:r>
    </w:p>
    <w:p w:rsidR="000A4532" w:rsidRPr="000A4532" w:rsidRDefault="000A4532" w:rsidP="000A4532">
      <w:pPr>
        <w:tabs>
          <w:tab w:val="left" w:pos="5963"/>
        </w:tabs>
        <w:spacing w:line="360" w:lineRule="auto"/>
        <w:ind w:firstLineChars="200" w:firstLine="480"/>
        <w:rPr>
          <w:rFonts w:ascii="宋体" w:eastAsia="宋体" w:hAnsi="宋体" w:cs="仿宋_GB2312"/>
          <w:sz w:val="24"/>
          <w:szCs w:val="24"/>
        </w:rPr>
      </w:pPr>
      <w:r w:rsidRPr="000A4532">
        <w:rPr>
          <w:rFonts w:ascii="宋体" w:eastAsia="宋体" w:hAnsi="宋体" w:cs="仿宋_GB2312" w:hint="eastAsia"/>
          <w:sz w:val="24"/>
          <w:szCs w:val="24"/>
        </w:rPr>
        <w:t>5、投标人须明确免费包修期，在免费包修期内，同一质量问题连续两次维修仍无法正常使用，投标人必须予以更换同品牌、同型号的全新产品。</w:t>
      </w:r>
    </w:p>
    <w:p w:rsidR="000A4532" w:rsidRPr="000A4532" w:rsidRDefault="000A4532" w:rsidP="000A4532">
      <w:pPr>
        <w:tabs>
          <w:tab w:val="left" w:pos="5963"/>
        </w:tabs>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6</w:t>
      </w:r>
      <w:r w:rsidRPr="000A4532">
        <w:rPr>
          <w:rFonts w:ascii="宋体" w:eastAsia="宋体" w:hAnsi="宋体" w:cs="仿宋_GB2312" w:hint="eastAsia"/>
          <w:sz w:val="24"/>
          <w:szCs w:val="24"/>
        </w:rPr>
        <w:t>、投标人须明确维修点地址、负责人、联系人和联系电话。</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0A4532">
        <w:rPr>
          <w:rFonts w:asciiTheme="minorEastAsia" w:eastAsiaTheme="minorEastAsia" w:hAnsiTheme="minorEastAsia" w:cs="黑体" w:hint="eastAsia"/>
          <w:b/>
          <w:bCs/>
          <w:shd w:val="clear" w:color="auto" w:fill="FFFFFF"/>
        </w:rPr>
        <w:t>174000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0A4532">
        <w:rPr>
          <w:rFonts w:ascii="宋体" w:cs="宋体" w:hint="eastAsia"/>
          <w:sz w:val="24"/>
          <w:szCs w:val="24"/>
          <w:lang w:val="zh-CN"/>
        </w:rPr>
        <w:t>设备安装调试完成，经验收合格后，一次性支付中标金额的9</w:t>
      </w:r>
      <w:r w:rsidR="000A4532">
        <w:rPr>
          <w:rFonts w:ascii="宋体" w:cs="宋体" w:hint="eastAsia"/>
          <w:sz w:val="24"/>
          <w:szCs w:val="24"/>
        </w:rPr>
        <w:t>0</w:t>
      </w:r>
      <w:r w:rsidR="000A4532">
        <w:rPr>
          <w:rFonts w:ascii="宋体" w:cs="宋体" w:hint="eastAsia"/>
          <w:sz w:val="24"/>
          <w:szCs w:val="24"/>
          <w:lang w:val="zh-CN"/>
        </w:rPr>
        <w:t>%，剩余</w:t>
      </w:r>
      <w:r w:rsidR="000A4532">
        <w:rPr>
          <w:rFonts w:ascii="宋体" w:cs="宋体" w:hint="eastAsia"/>
          <w:sz w:val="24"/>
          <w:szCs w:val="24"/>
        </w:rPr>
        <w:t>10</w:t>
      </w:r>
      <w:r w:rsidR="000A4532">
        <w:rPr>
          <w:rFonts w:ascii="宋体" w:cs="宋体" w:hint="eastAsia"/>
          <w:sz w:val="24"/>
          <w:szCs w:val="24"/>
          <w:lang w:val="zh-CN"/>
        </w:rPr>
        <w:t>%作为质保金，质保期为一年，质保期满后一次性支付。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6C6EAC" w:rsidRDefault="006C6EAC">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项目名称：</w:t>
            </w:r>
            <w:r w:rsidR="00212036" w:rsidRPr="00212036">
              <w:rPr>
                <w:rFonts w:ascii="宋体" w:eastAsia="宋体" w:hAnsi="宋体" w:cs="仿宋" w:hint="eastAsia"/>
                <w:sz w:val="24"/>
                <w:szCs w:val="24"/>
              </w:rPr>
              <w:t>襄城县公安局出入境设备项目（2019年政法转移支付资金）</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项目编号：</w:t>
            </w:r>
            <w:r w:rsidRPr="00212036">
              <w:rPr>
                <w:rFonts w:ascii="宋体" w:eastAsia="宋体" w:hAnsi="宋体" w:hint="eastAsia"/>
                <w:bCs/>
                <w:sz w:val="24"/>
                <w:szCs w:val="24"/>
              </w:rPr>
              <w:t>XZZ-X20190</w:t>
            </w:r>
            <w:r w:rsidR="00212036" w:rsidRPr="00212036">
              <w:rPr>
                <w:rFonts w:ascii="宋体" w:eastAsia="宋体" w:hAnsi="宋体" w:hint="eastAsia"/>
                <w:bCs/>
                <w:sz w:val="24"/>
                <w:szCs w:val="24"/>
              </w:rPr>
              <w:t>36</w:t>
            </w:r>
            <w:r w:rsidRPr="00212036">
              <w:rPr>
                <w:rFonts w:ascii="宋体" w:eastAsia="宋体" w:hAnsi="宋体" w:hint="eastAsia"/>
                <w:bCs/>
                <w:sz w:val="24"/>
                <w:szCs w:val="24"/>
              </w:rPr>
              <w:t>号</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项目内容：</w:t>
            </w:r>
            <w:r w:rsidR="00212036" w:rsidRPr="00212036">
              <w:rPr>
                <w:rFonts w:ascii="宋体" w:eastAsia="宋体" w:hAnsi="宋体" w:cs="仿宋" w:hint="eastAsia"/>
                <w:sz w:val="24"/>
                <w:szCs w:val="24"/>
              </w:rPr>
              <w:t>自助照相机、公安业务签注受理一体机、自助取证机。</w:t>
            </w:r>
            <w:r w:rsidR="00857847" w:rsidRPr="00212036">
              <w:rPr>
                <w:rFonts w:ascii="宋体" w:eastAsia="宋体" w:hAnsi="宋体"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212036">
              <w:rPr>
                <w:rFonts w:asciiTheme="minorEastAsia" w:hAnsiTheme="minorEastAsia" w:cs="仿宋" w:hint="eastAsia"/>
                <w:sz w:val="24"/>
                <w:szCs w:val="24"/>
                <w:shd w:val="clear" w:color="auto" w:fill="FFFFFF"/>
              </w:rPr>
              <w:t>公安</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D2094F" w:rsidRDefault="00D2094F" w:rsidP="00212036">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宋体" w:hint="eastAsia"/>
                <w:kern w:val="0"/>
                <w:sz w:val="24"/>
                <w:szCs w:val="24"/>
              </w:rPr>
              <w:t>联系人：</w:t>
            </w:r>
            <w:proofErr w:type="gramStart"/>
            <w:r w:rsidR="00212036">
              <w:rPr>
                <w:rFonts w:ascii="宋体" w:eastAsia="宋体" w:hAnsi="宋体" w:cs="宋体" w:hint="eastAsia"/>
                <w:kern w:val="0"/>
                <w:sz w:val="24"/>
                <w:szCs w:val="24"/>
              </w:rPr>
              <w:t>槐</w:t>
            </w:r>
            <w:proofErr w:type="gramEnd"/>
            <w:r w:rsidRPr="00D2094F">
              <w:rPr>
                <w:rFonts w:ascii="宋体" w:eastAsia="宋体" w:hAnsi="宋体" w:cs="宋体" w:hint="eastAsia"/>
                <w:kern w:val="0"/>
                <w:sz w:val="24"/>
                <w:szCs w:val="24"/>
              </w:rPr>
              <w:t>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w:t>
            </w:r>
            <w:r w:rsidR="00212036">
              <w:rPr>
                <w:rFonts w:ascii="宋体" w:eastAsia="宋体" w:hAnsi="宋体" w:cs="宋体" w:hint="eastAsia"/>
                <w:kern w:val="0"/>
                <w:sz w:val="24"/>
                <w:szCs w:val="24"/>
              </w:rPr>
              <w:t>8637465669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BD2AF0"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BD2AF0"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21203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174000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BD2AF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BD2AF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BD2AF0">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BD2AF0">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1203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w:t>
            </w:r>
            <w:r w:rsidR="00212036">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212036">
              <w:rPr>
                <w:rFonts w:asciiTheme="minorEastAsia" w:hAnsiTheme="minorEastAsia" w:cs="宋体" w:hint="eastAsia"/>
                <w:bCs/>
                <w:sz w:val="24"/>
                <w:szCs w:val="24"/>
                <w:lang w:val="zh-CN"/>
              </w:rPr>
              <w:t>18</w:t>
            </w:r>
            <w:r w:rsidR="00C4024D" w:rsidRPr="00C67B7D">
              <w:rPr>
                <w:rFonts w:asciiTheme="minorEastAsia" w:hAnsiTheme="minorEastAsia" w:cs="宋体" w:hint="eastAsia"/>
                <w:bCs/>
                <w:sz w:val="24"/>
                <w:szCs w:val="24"/>
                <w:lang w:val="zh-CN"/>
              </w:rPr>
              <w:t>日</w:t>
            </w:r>
            <w:r w:rsidR="00212036">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BD2AF0">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BD2AF0">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BD2AF0">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BD2AF0">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BD2AF0">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BD2AF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BD2AF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BD2AF0">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BD2AF0" w:rsidRPr="00C67B7D">
        <w:rPr>
          <w:sz w:val="24"/>
          <w:szCs w:val="24"/>
        </w:rPr>
        <w:fldChar w:fldCharType="begin"/>
      </w:r>
      <w:r w:rsidR="00D27EB2" w:rsidRPr="00C67B7D">
        <w:rPr>
          <w:sz w:val="24"/>
          <w:szCs w:val="24"/>
        </w:rPr>
        <w:instrText>HYPERLINK "https://baike.baidu.com/item/%E6%89%BF%E6%8B%85%E8%BF%9E%E5%B8%A6%E8%B4%A3%E4%BB%BB" \t "_blank"</w:instrText>
      </w:r>
      <w:r w:rsidR="00BD2AF0" w:rsidRPr="00C67B7D">
        <w:rPr>
          <w:sz w:val="24"/>
          <w:szCs w:val="24"/>
        </w:rPr>
        <w:fldChar w:fldCharType="separate"/>
      </w:r>
      <w:r w:rsidR="00C4024D" w:rsidRPr="00C67B7D">
        <w:rPr>
          <w:rFonts w:asciiTheme="minorEastAsia" w:hAnsiTheme="minorEastAsia" w:cs="宋体"/>
          <w:kern w:val="0"/>
          <w:sz w:val="24"/>
          <w:szCs w:val="24"/>
        </w:rPr>
        <w:t>承担连带责任</w:t>
      </w:r>
      <w:r w:rsidR="00BD2AF0"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212036">
            <w:pPr>
              <w:spacing w:line="360" w:lineRule="auto"/>
              <w:rPr>
                <w:rFonts w:ascii="宋体" w:eastAsia="宋体" w:hAnsi="宋体"/>
                <w:b/>
                <w:bCs/>
                <w:sz w:val="24"/>
                <w:szCs w:val="24"/>
              </w:rPr>
            </w:pPr>
            <w:r>
              <w:rPr>
                <w:rFonts w:ascii="宋体" w:eastAsia="宋体" w:hAnsi="宋体" w:cs="仿宋" w:hint="eastAsia"/>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w:t>
      </w:r>
      <w:r w:rsidRPr="00C67B7D">
        <w:rPr>
          <w:rFonts w:asciiTheme="minorEastAsia" w:eastAsiaTheme="minorEastAsia" w:hAnsiTheme="minorEastAsia" w:cs="仿宋_GB2312" w:hint="eastAsia"/>
          <w:szCs w:val="24"/>
          <w:lang w:val="zh-CN"/>
        </w:rPr>
        <w:lastRenderedPageBreak/>
        <w:t>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5A45A8">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5A45A8">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5A45A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5A45A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5A45A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5A45A8">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5A45A8">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5A45A8">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5A45A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A45A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A45A8">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5A45A8">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5A45A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5A45A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5A45A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5A45A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FB" w:rsidRDefault="001329FB" w:rsidP="00E651ED">
      <w:r>
        <w:separator/>
      </w:r>
    </w:p>
  </w:endnote>
  <w:endnote w:type="continuationSeparator" w:id="0">
    <w:p w:rsidR="001329FB" w:rsidRDefault="001329F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4F" w:rsidRDefault="00BD2AF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2094F" w:rsidRDefault="00BD2AF0">
                <w:pPr>
                  <w:pStyle w:val="aa"/>
                </w:pPr>
                <w:fldSimple w:instr=" PAGE  \* MERGEFORMAT ">
                  <w:r w:rsidR="005A45A8">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FB" w:rsidRDefault="001329FB" w:rsidP="00E651ED">
      <w:r>
        <w:separator/>
      </w:r>
    </w:p>
  </w:footnote>
  <w:footnote w:type="continuationSeparator" w:id="0">
    <w:p w:rsidR="001329FB" w:rsidRDefault="001329F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A3E89-C6F8-4224-8A3D-595D8719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57</Pages>
  <Words>4756</Words>
  <Characters>27112</Characters>
  <Application>Microsoft Office Word</Application>
  <DocSecurity>0</DocSecurity>
  <Lines>225</Lines>
  <Paragraphs>63</Paragraphs>
  <ScaleCrop>false</ScaleCrop>
  <Company>Sky123.Org</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198</cp:revision>
  <cp:lastPrinted>2019-08-12T10:21:00Z</cp:lastPrinted>
  <dcterms:created xsi:type="dcterms:W3CDTF">2019-07-03T02:41:00Z</dcterms:created>
  <dcterms:modified xsi:type="dcterms:W3CDTF">2019-12-04T01:44:00Z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