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70" w:rsidRDefault="00910570" w:rsidP="00910570">
      <w:pPr>
        <w:jc w:val="center"/>
        <w:rPr>
          <w:rFonts w:asciiTheme="majorEastAsia" w:eastAsiaTheme="majorEastAsia" w:hAnsiTheme="majorEastAsia" w:cstheme="majorEastAsia"/>
          <w:b/>
          <w:bCs/>
          <w:sz w:val="44"/>
          <w:szCs w:val="44"/>
          <w:shd w:val="clear" w:color="auto" w:fill="FFFFFF"/>
        </w:rPr>
      </w:pPr>
      <w:r w:rsidRPr="00FD104C">
        <w:rPr>
          <w:rFonts w:asciiTheme="majorEastAsia" w:eastAsiaTheme="majorEastAsia" w:hAnsiTheme="majorEastAsia" w:cstheme="majorEastAsia" w:hint="eastAsia"/>
          <w:b/>
          <w:bCs/>
          <w:sz w:val="44"/>
          <w:szCs w:val="44"/>
          <w:shd w:val="clear" w:color="auto" w:fill="FFFFFF"/>
        </w:rPr>
        <w:t>河南省襄城高中学生餐厅改造工程项目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323396"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637BD3" w:rsidRDefault="00553C25" w:rsidP="00323396">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582814">
        <w:rPr>
          <w:rFonts w:asciiTheme="majorEastAsia" w:eastAsiaTheme="majorEastAsia" w:hAnsiTheme="majorEastAsia" w:cstheme="majorEastAsia" w:hint="eastAsia"/>
          <w:b/>
          <w:bCs/>
          <w:sz w:val="36"/>
          <w:szCs w:val="36"/>
        </w:rPr>
        <w:t>7</w:t>
      </w:r>
      <w:r w:rsidR="00910570">
        <w:rPr>
          <w:rFonts w:asciiTheme="majorEastAsia" w:eastAsiaTheme="majorEastAsia" w:hAnsiTheme="majorEastAsia" w:cstheme="majorEastAsia" w:hint="eastAsia"/>
          <w:b/>
          <w:bCs/>
          <w:sz w:val="36"/>
          <w:szCs w:val="36"/>
        </w:rPr>
        <w:t>3</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0570">
        <w:rPr>
          <w:rFonts w:asciiTheme="majorEastAsia" w:eastAsiaTheme="majorEastAsia" w:hAnsiTheme="majorEastAsia" w:cstheme="majorEastAsia" w:hint="eastAsia"/>
          <w:b/>
          <w:bCs/>
          <w:sz w:val="36"/>
          <w:szCs w:val="36"/>
        </w:rPr>
        <w:t>河南省</w:t>
      </w:r>
      <w:r w:rsidR="00515BDC" w:rsidRPr="00515BDC">
        <w:rPr>
          <w:rFonts w:asciiTheme="majorEastAsia" w:eastAsiaTheme="majorEastAsia" w:hAnsiTheme="majorEastAsia" w:cstheme="majorEastAsia" w:hint="eastAsia"/>
          <w:b/>
          <w:bCs/>
          <w:sz w:val="36"/>
          <w:szCs w:val="36"/>
        </w:rPr>
        <w:t>襄城</w:t>
      </w:r>
      <w:r w:rsidR="00910570">
        <w:rPr>
          <w:rFonts w:asciiTheme="majorEastAsia" w:eastAsiaTheme="majorEastAsia" w:hAnsiTheme="majorEastAsia" w:cstheme="majorEastAsia" w:hint="eastAsia"/>
          <w:b/>
          <w:bCs/>
          <w:sz w:val="36"/>
          <w:szCs w:val="36"/>
        </w:rPr>
        <w:t>高中</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82814">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910570">
        <w:rPr>
          <w:rFonts w:asciiTheme="majorEastAsia" w:eastAsiaTheme="majorEastAsia" w:hAnsiTheme="majorEastAsia" w:cstheme="majorEastAsia" w:hint="eastAsia"/>
          <w:b/>
          <w:bCs/>
          <w:sz w:val="36"/>
          <w:szCs w:val="36"/>
        </w:rPr>
        <w:t>二十五</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E4635B" w:rsidRDefault="00E4635B" w:rsidP="00553C25">
      <w:pPr>
        <w:autoSpaceDE w:val="0"/>
        <w:autoSpaceDN w:val="0"/>
        <w:adjustRightInd w:val="0"/>
        <w:spacing w:line="700" w:lineRule="exact"/>
        <w:jc w:val="center"/>
        <w:rPr>
          <w:rFonts w:asciiTheme="minorEastAsia" w:hAnsiTheme="minorEastAsia" w:cs="黑体"/>
          <w:b/>
          <w:bCs/>
          <w:sz w:val="44"/>
          <w:szCs w:val="44"/>
          <w:lang w:val="zh-CN"/>
        </w:rPr>
      </w:pPr>
    </w:p>
    <w:p w:rsidR="00582814" w:rsidRDefault="00582814"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910570" w:rsidRDefault="00B04558" w:rsidP="00910570">
      <w:pPr>
        <w:spacing w:line="360" w:lineRule="auto"/>
        <w:ind w:firstLineChars="200" w:firstLine="480"/>
        <w:jc w:val="left"/>
        <w:rPr>
          <w:rFonts w:ascii="宋体" w:eastAsia="宋体" w:hAnsi="宋体" w:cs="宋体"/>
          <w:b/>
          <w:bCs/>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0570">
        <w:rPr>
          <w:rFonts w:ascii="宋体" w:eastAsia="宋体" w:hAnsi="宋体" w:cs="宋体" w:hint="eastAsia"/>
          <w:color w:val="000000"/>
          <w:kern w:val="0"/>
          <w:sz w:val="24"/>
          <w:szCs w:val="24"/>
          <w:shd w:val="clear" w:color="040000" w:fill="FFFFFF"/>
        </w:rPr>
        <w:t>河南省</w:t>
      </w:r>
      <w:r w:rsidR="00E4635B" w:rsidRPr="00E4635B">
        <w:rPr>
          <w:rFonts w:ascii="宋体" w:eastAsia="宋体" w:hAnsi="宋体" w:cs="宋体" w:hint="eastAsia"/>
          <w:color w:val="000000"/>
          <w:kern w:val="0"/>
          <w:sz w:val="24"/>
          <w:szCs w:val="24"/>
          <w:shd w:val="clear" w:color="040000" w:fill="FFFFFF"/>
        </w:rPr>
        <w:t>襄城</w:t>
      </w:r>
      <w:r w:rsidR="00910570">
        <w:rPr>
          <w:rFonts w:ascii="宋体" w:eastAsia="宋体" w:hAnsi="宋体" w:cs="宋体" w:hint="eastAsia"/>
          <w:color w:val="000000"/>
          <w:kern w:val="0"/>
          <w:sz w:val="24"/>
          <w:szCs w:val="24"/>
          <w:shd w:val="clear" w:color="040000" w:fill="FFFFFF"/>
        </w:rPr>
        <w:t>高中</w:t>
      </w:r>
      <w:r w:rsidRPr="00B04558">
        <w:rPr>
          <w:rFonts w:ascii="宋体" w:eastAsia="宋体" w:hAnsi="宋体" w:cs="宋体" w:hint="eastAsia"/>
          <w:color w:val="000000"/>
          <w:kern w:val="0"/>
          <w:sz w:val="24"/>
          <w:szCs w:val="24"/>
          <w:shd w:val="clear" w:color="040000" w:fill="FFFFFF"/>
        </w:rPr>
        <w:t>的委托，对“</w:t>
      </w:r>
      <w:r w:rsidR="00910570" w:rsidRPr="00910570">
        <w:rPr>
          <w:rFonts w:ascii="宋体" w:eastAsia="宋体" w:hAnsi="宋体" w:cs="宋体" w:hint="eastAsia"/>
          <w:color w:val="000000"/>
          <w:kern w:val="0"/>
          <w:sz w:val="24"/>
          <w:szCs w:val="24"/>
          <w:shd w:val="clear" w:color="040000" w:fill="FFFFFF"/>
        </w:rPr>
        <w:t>河南省襄城高中学生餐厅改造工程项目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910570" w:rsidRPr="00910570">
        <w:rPr>
          <w:rFonts w:ascii="宋体" w:eastAsia="宋体" w:hAnsi="宋体" w:cs="宋体" w:hint="eastAsia"/>
          <w:color w:val="000000"/>
          <w:kern w:val="0"/>
          <w:sz w:val="24"/>
          <w:szCs w:val="24"/>
          <w:shd w:val="clear" w:color="040000" w:fill="FFFFFF"/>
        </w:rPr>
        <w:t>河南省襄城高中学生餐厅改造工程项目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582814">
        <w:rPr>
          <w:rFonts w:ascii="宋体" w:eastAsia="宋体" w:hAnsi="宋体" w:cs="宋体" w:hint="eastAsia"/>
          <w:color w:val="000000"/>
          <w:kern w:val="0"/>
          <w:sz w:val="24"/>
          <w:szCs w:val="24"/>
          <w:shd w:val="clear" w:color="040000" w:fill="FFFFFF"/>
        </w:rPr>
        <w:t>7</w:t>
      </w:r>
      <w:r w:rsidR="00910570">
        <w:rPr>
          <w:rFonts w:ascii="宋体" w:eastAsia="宋体" w:hAnsi="宋体" w:cs="宋体" w:hint="eastAsia"/>
          <w:color w:val="000000"/>
          <w:kern w:val="0"/>
          <w:sz w:val="24"/>
          <w:szCs w:val="24"/>
          <w:shd w:val="clear" w:color="040000" w:fill="FFFFFF"/>
        </w:rPr>
        <w:t>3</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4635B" w:rsidRPr="00E4635B">
        <w:rPr>
          <w:rFonts w:ascii="宋体" w:eastAsia="宋体" w:hAnsi="宋体" w:cs="宋体"/>
          <w:color w:val="000000"/>
          <w:kern w:val="0"/>
          <w:sz w:val="24"/>
          <w:szCs w:val="24"/>
          <w:shd w:val="clear" w:color="040000" w:fill="FFFFFF"/>
        </w:rPr>
        <w:t>主要</w:t>
      </w:r>
      <w:r w:rsidR="00E4635B" w:rsidRPr="00E4635B">
        <w:rPr>
          <w:rFonts w:ascii="宋体" w:eastAsia="宋体" w:hAnsi="宋体" w:cs="宋体" w:hint="eastAsia"/>
          <w:color w:val="000000"/>
          <w:kern w:val="0"/>
          <w:sz w:val="24"/>
          <w:szCs w:val="24"/>
          <w:shd w:val="clear" w:color="040000" w:fill="FFFFFF"/>
        </w:rPr>
        <w:t>采购</w:t>
      </w:r>
      <w:r w:rsidR="00910570" w:rsidRPr="00910570">
        <w:rPr>
          <w:rFonts w:ascii="宋体" w:eastAsia="宋体" w:hAnsi="宋体" w:cs="宋体" w:hint="eastAsia"/>
          <w:color w:val="000000"/>
          <w:kern w:val="0"/>
          <w:sz w:val="24"/>
          <w:szCs w:val="24"/>
          <w:shd w:val="clear" w:color="040000" w:fill="FFFFFF"/>
        </w:rPr>
        <w:t>河南省襄城高中学生餐厅改造工程项目</w:t>
      </w:r>
      <w:r w:rsidRPr="00BC64F4">
        <w:rPr>
          <w:rFonts w:ascii="宋体" w:eastAsia="宋体" w:hAnsi="宋体" w:cs="宋体"/>
          <w:color w:val="000000"/>
          <w:kern w:val="0"/>
          <w:sz w:val="24"/>
          <w:szCs w:val="24"/>
          <w:shd w:val="clear" w:color="040000" w:fill="FFFFFF"/>
        </w:rPr>
        <w:t>（详见竞争性谈判文件要求及清单）</w:t>
      </w:r>
    </w:p>
    <w:p w:rsidR="00E4635B" w:rsidRDefault="00B04558" w:rsidP="00E4635B">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10570">
        <w:rPr>
          <w:rFonts w:ascii="宋体" w:eastAsia="宋体" w:hAnsi="宋体" w:cs="宋体" w:hint="eastAsia"/>
          <w:color w:val="000000"/>
          <w:kern w:val="0"/>
          <w:sz w:val="24"/>
          <w:szCs w:val="24"/>
          <w:shd w:val="clear" w:color="040000" w:fill="FFFFFF"/>
        </w:rPr>
        <w:t>224799.52</w:t>
      </w:r>
      <w:r w:rsidR="00582814">
        <w:rPr>
          <w:rFonts w:ascii="宋体" w:eastAsia="宋体" w:hAnsi="宋体" w:cs="宋体" w:hint="eastAsia"/>
          <w:color w:val="000000"/>
          <w:kern w:val="0"/>
          <w:sz w:val="24"/>
          <w:szCs w:val="24"/>
          <w:shd w:val="clear" w:color="040000" w:fill="FFFFFF"/>
        </w:rPr>
        <w:t>元</w:t>
      </w:r>
      <w:r w:rsidR="00E4635B" w:rsidRPr="00E4635B">
        <w:rPr>
          <w:rFonts w:ascii="宋体" w:eastAsia="宋体" w:hAnsi="宋体" w:cs="宋体"/>
          <w:color w:val="000000"/>
          <w:kern w:val="0"/>
          <w:sz w:val="24"/>
          <w:szCs w:val="24"/>
          <w:shd w:val="clear" w:color="040000" w:fill="FFFFFF"/>
        </w:rPr>
        <w:t>；最高限价：</w:t>
      </w:r>
      <w:r w:rsidR="00910570">
        <w:rPr>
          <w:rFonts w:ascii="宋体" w:eastAsia="宋体" w:hAnsi="宋体" w:cs="宋体" w:hint="eastAsia"/>
          <w:color w:val="000000"/>
          <w:kern w:val="0"/>
          <w:sz w:val="24"/>
          <w:szCs w:val="24"/>
          <w:shd w:val="clear" w:color="040000" w:fill="FFFFFF"/>
        </w:rPr>
        <w:t>224799.52</w:t>
      </w:r>
      <w:r w:rsidR="00582814">
        <w:rPr>
          <w:rFonts w:ascii="宋体" w:eastAsia="宋体" w:hAnsi="宋体" w:cs="宋体" w:hint="eastAsia"/>
          <w:color w:val="000000"/>
          <w:kern w:val="0"/>
          <w:sz w:val="24"/>
          <w:szCs w:val="24"/>
          <w:shd w:val="clear" w:color="040000" w:fill="FFFFFF"/>
        </w:rPr>
        <w:t>元</w:t>
      </w:r>
      <w:r w:rsidR="00E4635B">
        <w:rPr>
          <w:rFonts w:ascii="宋体" w:eastAsia="宋体" w:hAnsi="宋体" w:cs="宋体" w:hint="eastAsia"/>
          <w:color w:val="000000"/>
          <w:kern w:val="0"/>
          <w:sz w:val="24"/>
          <w:szCs w:val="24"/>
          <w:shd w:val="clear" w:color="040000" w:fill="FFFFFF"/>
        </w:rPr>
        <w:t>。</w:t>
      </w:r>
    </w:p>
    <w:p w:rsidR="00E92444" w:rsidRPr="00910570" w:rsidRDefault="00E92444" w:rsidP="00910570">
      <w:pPr>
        <w:widowControl/>
        <w:shd w:val="clear" w:color="auto" w:fill="FFFFFF"/>
        <w:spacing w:line="360" w:lineRule="auto"/>
        <w:ind w:firstLine="556"/>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910570" w:rsidRPr="00910570">
        <w:rPr>
          <w:rFonts w:ascii="宋体" w:eastAsia="宋体" w:hAnsi="宋体" w:cs="宋体" w:hint="eastAsia"/>
          <w:kern w:val="0"/>
          <w:sz w:val="24"/>
          <w:szCs w:val="24"/>
          <w:shd w:val="clear" w:color="auto" w:fill="FFFFFF"/>
        </w:rPr>
        <w:t>合同签订后一个月内完成工程施工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A614AA">
        <w:rPr>
          <w:rFonts w:ascii="宋体" w:hAnsi="宋体" w:cs="宋体" w:hint="eastAsia"/>
          <w:shd w:val="clear" w:color="auto" w:fill="FFFFFF"/>
        </w:rPr>
        <w:t>襄城县境内</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第二十二条之规；</w:t>
      </w:r>
    </w:p>
    <w:p w:rsidR="00E4635B" w:rsidRPr="00BB7AE3" w:rsidRDefault="00E4635B" w:rsidP="00E4635B">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635B">
        <w:rPr>
          <w:rFonts w:ascii="宋体" w:eastAsia="宋体" w:hAnsi="宋体" w:cs="宋体" w:hint="eastAsia"/>
          <w:kern w:val="0"/>
          <w:sz w:val="24"/>
          <w:szCs w:val="24"/>
          <w:shd w:val="clear" w:color="auto" w:fill="FFFFFF"/>
        </w:rPr>
        <w:t>（二）投标人须具备</w:t>
      </w:r>
      <w:r w:rsidR="00485F9C" w:rsidRPr="00485F9C">
        <w:rPr>
          <w:rFonts w:ascii="宋体" w:eastAsia="宋体" w:hAnsi="宋体" w:cs="宋体" w:hint="eastAsia"/>
          <w:kern w:val="0"/>
          <w:sz w:val="24"/>
          <w:szCs w:val="24"/>
          <w:shd w:val="clear" w:color="auto" w:fill="FFFFFF"/>
        </w:rPr>
        <w:t>房屋建筑工程总承包叁级及以上资质</w:t>
      </w:r>
      <w:r w:rsidRPr="00E4635B">
        <w:rPr>
          <w:rFonts w:ascii="宋体" w:eastAsia="宋体" w:hAnsi="宋体" w:cs="宋体" w:hint="eastAsia"/>
          <w:kern w:val="0"/>
          <w:sz w:val="24"/>
          <w:szCs w:val="24"/>
          <w:shd w:val="clear" w:color="auto" w:fill="FFFFFF"/>
        </w:rPr>
        <w:t>，具有独立法人资质，拟派项目负责人须具有相关专业贰级及其以上建造师资质；</w:t>
      </w:r>
    </w:p>
    <w:p w:rsidR="00FE7AC9" w:rsidRPr="00FE7AC9"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FE7AC9" w:rsidRPr="00FE7AC9">
        <w:rPr>
          <w:rFonts w:ascii="仿宋" w:eastAsia="仿宋" w:hAnsi="仿宋" w:cs="Arial" w:hint="eastAsia"/>
          <w:color w:val="000000"/>
          <w:kern w:val="0"/>
          <w:sz w:val="32"/>
          <w:szCs w:val="32"/>
          <w:shd w:val="clear" w:color="auto" w:fill="FFFFFF"/>
        </w:rPr>
        <w:t xml:space="preserve"> </w:t>
      </w:r>
      <w:r w:rsidR="00FE7AC9" w:rsidRPr="00FE7AC9">
        <w:rPr>
          <w:rFonts w:ascii="宋体" w:eastAsia="宋体" w:hAnsi="宋体" w:cs="宋体" w:hint="eastAsia"/>
          <w:kern w:val="0"/>
          <w:sz w:val="24"/>
          <w:szCs w:val="24"/>
          <w:shd w:val="clear" w:color="auto" w:fill="FFFFFF"/>
        </w:rPr>
        <w:t>未被列入“信用中国”网站(</w:t>
      </w:r>
      <w:proofErr w:type="spellStart"/>
      <w:r w:rsidR="00FE7AC9" w:rsidRPr="00FE7AC9">
        <w:rPr>
          <w:rFonts w:ascii="宋体" w:eastAsia="宋体" w:hAnsi="宋体" w:cs="宋体" w:hint="eastAsia"/>
          <w:kern w:val="0"/>
          <w:sz w:val="24"/>
          <w:szCs w:val="24"/>
          <w:shd w:val="clear" w:color="auto" w:fill="FFFFFF"/>
        </w:rPr>
        <w:t>www.creditchina.gov.cn</w:t>
      </w:r>
      <w:proofErr w:type="spellEnd"/>
      <w:r w:rsidR="00FE7AC9" w:rsidRPr="00FE7AC9">
        <w:rPr>
          <w:rFonts w:ascii="宋体" w:eastAsia="宋体" w:hAnsi="宋体" w:cs="宋体" w:hint="eastAsia"/>
          <w:kern w:val="0"/>
          <w:sz w:val="24"/>
          <w:szCs w:val="24"/>
          <w:shd w:val="clear" w:color="auto" w:fill="FFFFFF"/>
        </w:rPr>
        <w:t>)失信被执行人、企业经营异常名录、重大税收违法案件当事人名单的投标人；“中国政府采购网” (</w:t>
      </w:r>
      <w:proofErr w:type="spellStart"/>
      <w:r w:rsidR="00FE7AC9" w:rsidRPr="00FE7AC9">
        <w:rPr>
          <w:rFonts w:ascii="宋体" w:eastAsia="宋体" w:hAnsi="宋体" w:cs="宋体" w:hint="eastAsia"/>
          <w:kern w:val="0"/>
          <w:sz w:val="24"/>
          <w:szCs w:val="24"/>
          <w:shd w:val="clear" w:color="auto" w:fill="FFFFFF"/>
        </w:rPr>
        <w:t>www.ccgp.gov.cn</w:t>
      </w:r>
      <w:proofErr w:type="spellEnd"/>
      <w:r w:rsidR="00FE7AC9" w:rsidRPr="00FE7AC9">
        <w:rPr>
          <w:rFonts w:ascii="宋体" w:eastAsia="宋体" w:hAnsi="宋体" w:cs="宋体" w:hint="eastAsia"/>
          <w:kern w:val="0"/>
          <w:sz w:val="24"/>
          <w:szCs w:val="24"/>
          <w:shd w:val="clear" w:color="auto" w:fill="FFFFFF"/>
        </w:rPr>
        <w:t>)政府采购严重违法失信行为记录名单的投标人；“中国社会组织公共服务平台”网站（</w:t>
      </w:r>
      <w:proofErr w:type="spellStart"/>
      <w:r w:rsidR="00FE7AC9" w:rsidRPr="00FE7AC9">
        <w:rPr>
          <w:rFonts w:ascii="宋体" w:eastAsia="宋体" w:hAnsi="宋体" w:cs="宋体" w:hint="eastAsia"/>
          <w:kern w:val="0"/>
          <w:sz w:val="24"/>
          <w:szCs w:val="24"/>
          <w:shd w:val="clear" w:color="auto" w:fill="FFFFFF"/>
        </w:rPr>
        <w:t>www.chinanpo.gov.cn</w:t>
      </w:r>
      <w:proofErr w:type="spellEnd"/>
      <w:r w:rsidR="00FE7AC9" w:rsidRPr="00FE7AC9">
        <w:rPr>
          <w:rFonts w:ascii="宋体" w:eastAsia="宋体" w:hAnsi="宋体" w:cs="宋体" w:hint="eastAsia"/>
          <w:kern w:val="0"/>
          <w:sz w:val="24"/>
          <w:szCs w:val="24"/>
          <w:shd w:val="clear" w:color="auto" w:fill="FFFFFF"/>
        </w:rPr>
        <w:t>）严重违法失信的</w:t>
      </w:r>
      <w:r w:rsidR="004277FA">
        <w:rPr>
          <w:rFonts w:ascii="宋体" w:eastAsia="宋体" w:hAnsi="宋体" w:cs="宋体" w:hint="eastAsia"/>
          <w:kern w:val="0"/>
          <w:sz w:val="24"/>
          <w:szCs w:val="24"/>
          <w:shd w:val="clear" w:color="auto" w:fill="FFFFFF"/>
        </w:rPr>
        <w:t>社会组织</w:t>
      </w:r>
      <w:r w:rsidR="00FE7AC9" w:rsidRPr="00FE7AC9">
        <w:rPr>
          <w:rFonts w:ascii="宋体" w:eastAsia="宋体" w:hAnsi="宋体" w:cs="宋体" w:hint="eastAsia"/>
          <w:kern w:val="0"/>
          <w:sz w:val="24"/>
          <w:szCs w:val="24"/>
          <w:shd w:val="clear" w:color="auto" w:fill="FFFFFF"/>
        </w:rPr>
        <w:t>；上述查询结果页面</w:t>
      </w:r>
      <w:r w:rsidR="00FE7AC9" w:rsidRPr="00FE7AC9">
        <w:rPr>
          <w:rFonts w:ascii="宋体" w:eastAsia="宋体" w:hAnsi="宋体" w:cs="宋体"/>
          <w:kern w:val="0"/>
          <w:sz w:val="24"/>
          <w:szCs w:val="24"/>
          <w:shd w:val="clear" w:color="auto" w:fill="FFFFFF"/>
        </w:rPr>
        <w:t>查询时间应在本公告发布</w:t>
      </w:r>
      <w:r w:rsidR="00FE7AC9" w:rsidRPr="00FE7AC9">
        <w:rPr>
          <w:rFonts w:ascii="宋体" w:eastAsia="宋体" w:hAnsi="宋体" w:cs="宋体" w:hint="eastAsia"/>
          <w:kern w:val="0"/>
          <w:sz w:val="24"/>
          <w:szCs w:val="24"/>
          <w:shd w:val="clear" w:color="auto" w:fill="FFFFFF"/>
        </w:rPr>
        <w:t>之</w:t>
      </w:r>
      <w:r w:rsidR="00FE7AC9" w:rsidRPr="00FE7AC9">
        <w:rPr>
          <w:rFonts w:ascii="宋体" w:eastAsia="宋体" w:hAnsi="宋体" w:cs="宋体"/>
          <w:kern w:val="0"/>
          <w:sz w:val="24"/>
          <w:szCs w:val="24"/>
          <w:shd w:val="clear" w:color="auto" w:fill="FFFFFF"/>
        </w:rPr>
        <w:t>日起至开</w:t>
      </w:r>
      <w:r w:rsidR="00FE7AC9" w:rsidRPr="00FE7AC9">
        <w:rPr>
          <w:rFonts w:ascii="宋体" w:eastAsia="宋体" w:hAnsi="宋体" w:cs="宋体" w:hint="eastAsia"/>
          <w:kern w:val="0"/>
          <w:sz w:val="24"/>
          <w:szCs w:val="24"/>
          <w:shd w:val="clear" w:color="auto" w:fill="FFFFFF"/>
        </w:rPr>
        <w:t>标前；</w:t>
      </w:r>
    </w:p>
    <w:p w:rsidR="00211473" w:rsidRPr="00BB7AE3" w:rsidRDefault="00211473" w:rsidP="00FE7AC9">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E4635B">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FE7AC9">
        <w:rPr>
          <w:rFonts w:cs="宋体" w:hint="eastAsia"/>
          <w:u w:val="single"/>
        </w:rPr>
        <w:t>1</w:t>
      </w:r>
      <w:r w:rsidR="00910570">
        <w:rPr>
          <w:rFonts w:cs="宋体" w:hint="eastAsia"/>
          <w:u w:val="single"/>
        </w:rPr>
        <w:t>2</w:t>
      </w:r>
      <w:r>
        <w:rPr>
          <w:rFonts w:ascii="宋体" w:hAnsi="宋体" w:cs="宋体" w:hint="eastAsia"/>
        </w:rPr>
        <w:t>月</w:t>
      </w:r>
      <w:r w:rsidR="00FE7AC9">
        <w:rPr>
          <w:rFonts w:cs="宋体" w:hint="eastAsia"/>
          <w:u w:val="single"/>
        </w:rPr>
        <w:t>4</w:t>
      </w:r>
      <w:r>
        <w:rPr>
          <w:rFonts w:ascii="宋体" w:hAnsi="宋体" w:cs="宋体" w:hint="eastAsia"/>
        </w:rPr>
        <w:t>日</w:t>
      </w:r>
      <w:r w:rsidR="00FE7AC9">
        <w:rPr>
          <w:rFonts w:cs="宋体" w:hint="eastAsia"/>
          <w:u w:val="single"/>
        </w:rPr>
        <w:t>09</w:t>
      </w:r>
      <w:r>
        <w:rPr>
          <w:rFonts w:ascii="宋体" w:hAnsi="宋体" w:cs="宋体" w:hint="eastAsia"/>
        </w:rPr>
        <w:t>时</w:t>
      </w:r>
      <w:r w:rsidR="00FE7AC9">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FE7AC9">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FE7AC9">
        <w:rPr>
          <w:rFonts w:ascii="宋体" w:eastAsia="宋体" w:hAnsi="宋体" w:cs="宋体" w:hint="eastAsia"/>
          <w:b/>
          <w:sz w:val="24"/>
          <w:szCs w:val="24"/>
        </w:rPr>
        <w:t>：</w:t>
      </w:r>
    </w:p>
    <w:p w:rsidR="00B04558" w:rsidRPr="006000F9" w:rsidRDefault="00B04558" w:rsidP="00F05E02">
      <w:pPr>
        <w:widowControl/>
        <w:shd w:val="clear" w:color="auto" w:fill="FFFFFF"/>
        <w:spacing w:line="360" w:lineRule="auto"/>
        <w:ind w:firstLineChars="350" w:firstLine="84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FE7AC9">
        <w:rPr>
          <w:rFonts w:ascii="宋体" w:eastAsia="宋体" w:hAnsi="宋体" w:cs="宋体" w:hint="eastAsia"/>
          <w:b/>
          <w:sz w:val="24"/>
          <w:szCs w:val="24"/>
        </w:rPr>
        <w:t>：</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采购人：河南省襄城高中</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联系地址：襄城县</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联系人：张先生         联系电话：0374-8396878</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集中采购机构：襄城县政府采购中心</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联系地址：襄城县八七路东段电子产业园12楼1204室</w:t>
      </w:r>
    </w:p>
    <w:p w:rsidR="00910570" w:rsidRPr="00910570" w:rsidRDefault="00910570" w:rsidP="00910570">
      <w:pPr>
        <w:widowControl/>
        <w:shd w:val="clear" w:color="auto" w:fill="FFFFFF"/>
        <w:spacing w:line="360" w:lineRule="auto"/>
        <w:ind w:firstLineChars="300" w:firstLine="720"/>
        <w:jc w:val="left"/>
        <w:rPr>
          <w:rFonts w:ascii="宋体" w:eastAsia="宋体" w:hAnsi="宋体" w:cs="宋体"/>
          <w:bCs/>
          <w:sz w:val="24"/>
          <w:szCs w:val="24"/>
        </w:rPr>
      </w:pPr>
      <w:r w:rsidRPr="00910570">
        <w:rPr>
          <w:rFonts w:ascii="宋体" w:eastAsia="宋体" w:hAnsi="宋体" w:cs="宋体" w:hint="eastAsia"/>
          <w:bCs/>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E4635B" w:rsidRPr="00E4635B" w:rsidRDefault="00E4635B" w:rsidP="00E4635B">
      <w:pPr>
        <w:widowControl/>
        <w:shd w:val="clear" w:color="auto" w:fill="FFFFFF"/>
        <w:spacing w:line="360" w:lineRule="auto"/>
        <w:jc w:val="right"/>
        <w:rPr>
          <w:rFonts w:ascii="宋体" w:eastAsia="宋体" w:hAnsi="宋体" w:cs="宋体"/>
          <w:sz w:val="24"/>
          <w:szCs w:val="24"/>
        </w:rPr>
      </w:pPr>
      <w:r w:rsidRPr="00E4635B">
        <w:rPr>
          <w:rFonts w:ascii="宋体" w:eastAsia="宋体" w:hAnsi="宋体" w:cs="宋体" w:hint="eastAsia"/>
          <w:sz w:val="24"/>
          <w:szCs w:val="24"/>
        </w:rPr>
        <w:t>襄</w:t>
      </w:r>
      <w:r w:rsidRPr="00E4635B">
        <w:rPr>
          <w:rFonts w:ascii="宋体" w:eastAsia="宋体" w:hAnsi="宋体" w:cs="宋体"/>
          <w:sz w:val="24"/>
          <w:szCs w:val="24"/>
        </w:rPr>
        <w:t>城县政府采购中心</w:t>
      </w:r>
      <w:r w:rsidRPr="00E4635B">
        <w:rPr>
          <w:rFonts w:ascii="宋体" w:eastAsia="宋体" w:hAnsi="宋体" w:cs="宋体" w:hint="eastAsia"/>
          <w:sz w:val="24"/>
          <w:szCs w:val="24"/>
        </w:rPr>
        <w:t>  </w:t>
      </w:r>
    </w:p>
    <w:p w:rsidR="00E4635B" w:rsidRPr="00E4635B" w:rsidRDefault="00E4635B" w:rsidP="00E4635B">
      <w:pPr>
        <w:widowControl/>
        <w:shd w:val="clear" w:color="auto" w:fill="FFFFFF"/>
        <w:spacing w:line="360" w:lineRule="auto"/>
        <w:ind w:left="5759" w:right="720" w:hanging="5280"/>
        <w:jc w:val="right"/>
        <w:rPr>
          <w:rFonts w:ascii="宋体" w:eastAsia="宋体" w:hAnsi="宋体" w:cs="宋体"/>
          <w:sz w:val="24"/>
          <w:szCs w:val="24"/>
        </w:rPr>
      </w:pPr>
      <w:r w:rsidRPr="00E4635B">
        <w:rPr>
          <w:rFonts w:ascii="宋体" w:eastAsia="宋体" w:hAnsi="宋体" w:cs="宋体"/>
          <w:sz w:val="24"/>
          <w:szCs w:val="24"/>
        </w:rPr>
        <w:t>2019年</w:t>
      </w:r>
      <w:r w:rsidR="00FE7AC9">
        <w:rPr>
          <w:rFonts w:ascii="宋体" w:eastAsia="宋体" w:hAnsi="宋体" w:cs="宋体" w:hint="eastAsia"/>
          <w:sz w:val="24"/>
          <w:szCs w:val="24"/>
        </w:rPr>
        <w:t>11</w:t>
      </w:r>
      <w:r w:rsidRPr="00E4635B">
        <w:rPr>
          <w:rFonts w:ascii="宋体" w:eastAsia="宋体" w:hAnsi="宋体" w:cs="宋体"/>
          <w:sz w:val="24"/>
          <w:szCs w:val="24"/>
        </w:rPr>
        <w:t>月</w:t>
      </w:r>
      <w:r w:rsidR="00910570">
        <w:rPr>
          <w:rFonts w:ascii="宋体" w:eastAsia="宋体" w:hAnsi="宋体" w:cs="宋体" w:hint="eastAsia"/>
          <w:sz w:val="24"/>
          <w:szCs w:val="24"/>
        </w:rPr>
        <w:t>25</w:t>
      </w:r>
      <w:r w:rsidRPr="00E4635B">
        <w:rPr>
          <w:rFonts w:ascii="宋体" w:eastAsia="宋体" w:hAnsi="宋体" w:cs="宋体"/>
          <w:sz w:val="24"/>
          <w:szCs w:val="24"/>
        </w:rPr>
        <w:t>日</w:t>
      </w: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5600E8">
        <w:fldChar w:fldCharType="begin"/>
      </w:r>
      <w:r w:rsidR="0009315F">
        <w:instrText>HYPERLINK "http://221.14.6.70:8088/ggzy/"</w:instrText>
      </w:r>
      <w:r w:rsidR="005600E8">
        <w:fldChar w:fldCharType="separate"/>
      </w:r>
      <w:r w:rsidRPr="00BC64F4">
        <w:rPr>
          <w:rFonts w:ascii="宋体" w:eastAsia="宋体" w:hAnsi="宋体" w:cs="宋体" w:hint="eastAsia"/>
          <w:color w:val="000000"/>
          <w:kern w:val="0"/>
          <w:sz w:val="24"/>
          <w:szCs w:val="24"/>
          <w:shd w:val="clear" w:color="040000" w:fill="FFFFFF"/>
        </w:rPr>
        <w:t>http://221.14.6.70:8088/ggzy/</w:t>
      </w:r>
      <w:r w:rsidR="005600E8">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5600E8">
        <w:fldChar w:fldCharType="begin"/>
      </w:r>
      <w:r w:rsidR="0009315F">
        <w:instrText>HYPERLINK "http://221.14.6.70:8088/ggzy/"</w:instrText>
      </w:r>
      <w:r w:rsidR="005600E8">
        <w:fldChar w:fldCharType="separate"/>
      </w:r>
      <w:r w:rsidRPr="00BC64F4">
        <w:rPr>
          <w:rFonts w:ascii="宋体" w:eastAsia="宋体" w:hAnsi="宋体" w:cs="宋体" w:hint="eastAsia"/>
          <w:color w:val="000000"/>
          <w:kern w:val="0"/>
          <w:sz w:val="24"/>
          <w:szCs w:val="24"/>
          <w:shd w:val="clear" w:color="040000" w:fill="FFFFFF"/>
        </w:rPr>
        <w:t>http://221.14.6.70:8088/ggzy/</w:t>
      </w:r>
      <w:r w:rsidR="005600E8">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FE7AC9" w:rsidRDefault="00FE7AC9" w:rsidP="00E4635B">
      <w:pPr>
        <w:ind w:firstLineChars="400" w:firstLine="1285"/>
        <w:rPr>
          <w:rFonts w:asciiTheme="majorEastAsia" w:eastAsiaTheme="majorEastAsia" w:hAnsiTheme="majorEastAsia" w:cs="宋体"/>
          <w:b/>
          <w:kern w:val="0"/>
          <w:sz w:val="32"/>
          <w:szCs w:val="32"/>
        </w:rPr>
      </w:pPr>
    </w:p>
    <w:p w:rsidR="005F00F8" w:rsidRDefault="00245322" w:rsidP="00E4635B">
      <w:pPr>
        <w:ind w:firstLineChars="400" w:firstLine="1285"/>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4635B">
        <w:rPr>
          <w:rFonts w:ascii="宋体" w:hAnsi="宋体" w:cs="宋体" w:hint="eastAsia"/>
          <w:b/>
          <w:sz w:val="24"/>
          <w:szCs w:val="24"/>
        </w:rPr>
        <w:t>：</w:t>
      </w:r>
    </w:p>
    <w:p w:rsidR="005F00F8" w:rsidRDefault="00E4635B" w:rsidP="002D4263">
      <w:pPr>
        <w:pStyle w:val="ab"/>
        <w:ind w:firstLineChars="475" w:firstLine="1140"/>
        <w:rPr>
          <w:rFonts w:hAnsi="宋体" w:cs="宋体"/>
          <w:bCs/>
          <w:sz w:val="24"/>
          <w:szCs w:val="24"/>
        </w:rPr>
      </w:pPr>
      <w:r w:rsidRPr="00E4635B">
        <w:rPr>
          <w:rFonts w:hAnsi="宋体" w:cs="宋体"/>
          <w:bCs/>
          <w:sz w:val="24"/>
          <w:szCs w:val="24"/>
        </w:rPr>
        <w:t>主要</w:t>
      </w:r>
      <w:r w:rsidRPr="00E4635B">
        <w:rPr>
          <w:rFonts w:hAnsi="宋体" w:cs="宋体" w:hint="eastAsia"/>
          <w:bCs/>
          <w:sz w:val="24"/>
          <w:szCs w:val="24"/>
        </w:rPr>
        <w:t>采购</w:t>
      </w:r>
      <w:r w:rsidR="002D4263" w:rsidRPr="002D4263">
        <w:rPr>
          <w:rFonts w:hAnsi="宋体" w:cs="宋体" w:hint="eastAsia"/>
          <w:bCs/>
          <w:sz w:val="24"/>
          <w:szCs w:val="24"/>
        </w:rPr>
        <w:t>河南省襄城高中学生餐厅改造工程项目</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r w:rsidR="00E4635B">
        <w:rPr>
          <w:rFonts w:ascii="宋体" w:hAnsi="宋体" w:cs="宋体" w:hint="eastAsia"/>
          <w:b/>
          <w:sz w:val="24"/>
          <w:szCs w:val="24"/>
        </w:rPr>
        <w:t>：</w:t>
      </w:r>
    </w:p>
    <w:tbl>
      <w:tblPr>
        <w:tblW w:w="8820" w:type="dxa"/>
        <w:tblInd w:w="93" w:type="dxa"/>
        <w:tblLook w:val="04A0"/>
      </w:tblPr>
      <w:tblGrid>
        <w:gridCol w:w="580"/>
        <w:gridCol w:w="220"/>
        <w:gridCol w:w="80"/>
        <w:gridCol w:w="1060"/>
        <w:gridCol w:w="280"/>
        <w:gridCol w:w="1100"/>
        <w:gridCol w:w="360"/>
        <w:gridCol w:w="80"/>
        <w:gridCol w:w="660"/>
        <w:gridCol w:w="80"/>
        <w:gridCol w:w="240"/>
        <w:gridCol w:w="460"/>
        <w:gridCol w:w="360"/>
        <w:gridCol w:w="180"/>
        <w:gridCol w:w="280"/>
        <w:gridCol w:w="120"/>
        <w:gridCol w:w="560"/>
        <w:gridCol w:w="60"/>
        <w:gridCol w:w="180"/>
        <w:gridCol w:w="420"/>
        <w:gridCol w:w="20"/>
        <w:gridCol w:w="120"/>
        <w:gridCol w:w="20"/>
        <w:gridCol w:w="120"/>
        <w:gridCol w:w="80"/>
        <w:gridCol w:w="300"/>
        <w:gridCol w:w="280"/>
        <w:gridCol w:w="260"/>
        <w:gridCol w:w="220"/>
        <w:gridCol w:w="40"/>
      </w:tblGrid>
      <w:tr w:rsidR="00910570" w:rsidRPr="00910570" w:rsidTr="00910570">
        <w:trPr>
          <w:gridAfter w:val="1"/>
          <w:wAfter w:w="40" w:type="dxa"/>
          <w:trHeight w:val="795"/>
        </w:trPr>
        <w:tc>
          <w:tcPr>
            <w:tcW w:w="8780" w:type="dxa"/>
            <w:gridSpan w:val="29"/>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40"/>
                <w:szCs w:val="40"/>
              </w:rPr>
            </w:pPr>
            <w:r w:rsidRPr="00910570">
              <w:rPr>
                <w:rFonts w:ascii="宋体" w:eastAsia="宋体" w:hAnsi="宋体" w:cs="宋体" w:hint="eastAsia"/>
                <w:b/>
                <w:bCs/>
                <w:kern w:val="0"/>
                <w:sz w:val="40"/>
                <w:szCs w:val="40"/>
              </w:rPr>
              <w:t>分部分项工程和单价措施项目清单与计价表</w:t>
            </w:r>
          </w:p>
        </w:tc>
      </w:tr>
      <w:tr w:rsidR="00910570" w:rsidRPr="00910570" w:rsidTr="00910570">
        <w:trPr>
          <w:gridAfter w:val="1"/>
          <w:wAfter w:w="40" w:type="dxa"/>
          <w:trHeight w:val="510"/>
        </w:trPr>
        <w:tc>
          <w:tcPr>
            <w:tcW w:w="4420" w:type="dxa"/>
            <w:gridSpan w:val="9"/>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工程名称：河南省襄城高中学生餐厅改造工程</w:t>
            </w:r>
          </w:p>
        </w:tc>
        <w:tc>
          <w:tcPr>
            <w:tcW w:w="3220" w:type="dxa"/>
            <w:gridSpan w:val="15"/>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标段：</w:t>
            </w:r>
          </w:p>
        </w:tc>
        <w:tc>
          <w:tcPr>
            <w:tcW w:w="1140" w:type="dxa"/>
            <w:gridSpan w:val="5"/>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第 1 页 共 1 页</w:t>
            </w:r>
          </w:p>
        </w:tc>
      </w:tr>
      <w:tr w:rsidR="00910570" w:rsidRPr="00910570" w:rsidTr="00910570">
        <w:trPr>
          <w:gridAfter w:val="1"/>
          <w:wAfter w:w="40" w:type="dxa"/>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工程量</w:t>
            </w:r>
          </w:p>
        </w:tc>
        <w:tc>
          <w:tcPr>
            <w:tcW w:w="208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金 额(元)</w:t>
            </w:r>
          </w:p>
        </w:tc>
      </w:tr>
      <w:tr w:rsidR="00910570" w:rsidRPr="00910570" w:rsidTr="00910570">
        <w:trPr>
          <w:gridAfter w:val="1"/>
          <w:wAfter w:w="40" w:type="dxa"/>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68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综合单价</w:t>
            </w:r>
          </w:p>
        </w:tc>
        <w:tc>
          <w:tcPr>
            <w:tcW w:w="64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合 价</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其中</w:t>
            </w:r>
          </w:p>
        </w:tc>
      </w:tr>
      <w:tr w:rsidR="00910570" w:rsidRPr="00910570" w:rsidTr="00910570">
        <w:trPr>
          <w:gridAfter w:val="1"/>
          <w:wAfter w:w="40" w:type="dxa"/>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680" w:type="dxa"/>
            <w:gridSpan w:val="4"/>
            <w:vMerge/>
            <w:tcBorders>
              <w:top w:val="nil"/>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640" w:type="dxa"/>
            <w:gridSpan w:val="5"/>
            <w:vMerge/>
            <w:tcBorders>
              <w:top w:val="single" w:sz="4" w:space="0" w:color="000000"/>
              <w:left w:val="single" w:sz="4" w:space="0" w:color="000000"/>
              <w:bottom w:val="single" w:sz="4" w:space="0" w:color="000000"/>
              <w:right w:val="single" w:sz="4" w:space="0" w:color="000000"/>
            </w:tcBorders>
            <w:vAlign w:val="center"/>
            <w:hideMark/>
          </w:tcPr>
          <w:p w:rsidR="00910570" w:rsidRPr="00910570" w:rsidRDefault="00910570" w:rsidP="00910570">
            <w:pPr>
              <w:widowControl/>
              <w:jc w:val="left"/>
              <w:rPr>
                <w:rFonts w:ascii="宋体" w:eastAsia="宋体" w:hAnsi="宋体" w:cs="宋体"/>
                <w:b/>
                <w:bCs/>
                <w:kern w:val="0"/>
                <w:sz w:val="18"/>
                <w:szCs w:val="18"/>
              </w:rPr>
            </w:pP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暂估价</w:t>
            </w:r>
          </w:p>
        </w:tc>
      </w:tr>
      <w:tr w:rsidR="00910570" w:rsidRPr="00910570" w:rsidTr="00910570">
        <w:trPr>
          <w:gridAfter w:val="1"/>
          <w:wAfter w:w="40" w:type="dxa"/>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010902001002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屋面卷材防水</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屋面做4厚SBS防水层</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3754.86</w:t>
            </w:r>
          </w:p>
        </w:tc>
        <w:tc>
          <w:tcPr>
            <w:tcW w:w="6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23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011602001001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混凝土构件拆除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1.混凝土屋面隔热板拆除：495X495X35预制混凝土板</w:t>
            </w:r>
            <w:r w:rsidRPr="00910570">
              <w:rPr>
                <w:rFonts w:ascii="宋体" w:eastAsia="宋体" w:hAnsi="宋体" w:cs="宋体" w:hint="eastAsia"/>
                <w:kern w:val="0"/>
                <w:sz w:val="18"/>
                <w:szCs w:val="18"/>
              </w:rPr>
              <w:br/>
              <w:t>2.支座拆除：120X120X200多孔黏土砖支座，双向距500，高200</w:t>
            </w:r>
            <w:r w:rsidRPr="00910570">
              <w:rPr>
                <w:rFonts w:ascii="宋体" w:eastAsia="宋体" w:hAnsi="宋体" w:cs="宋体" w:hint="eastAsia"/>
                <w:kern w:val="0"/>
                <w:sz w:val="18"/>
                <w:szCs w:val="18"/>
              </w:rPr>
              <w:br/>
              <w:t>2.建筑垃圾外运距离：1000米</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1918.85</w:t>
            </w:r>
          </w:p>
        </w:tc>
        <w:tc>
          <w:tcPr>
            <w:tcW w:w="6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360"/>
        </w:trPr>
        <w:tc>
          <w:tcPr>
            <w:tcW w:w="7380"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本页小计</w:t>
            </w:r>
          </w:p>
        </w:tc>
        <w:tc>
          <w:tcPr>
            <w:tcW w:w="6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360"/>
        </w:trPr>
        <w:tc>
          <w:tcPr>
            <w:tcW w:w="738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合  计</w:t>
            </w:r>
          </w:p>
        </w:tc>
        <w:tc>
          <w:tcPr>
            <w:tcW w:w="64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3"/>
            <w:tcBorders>
              <w:top w:val="nil"/>
              <w:left w:val="nil"/>
              <w:bottom w:val="single" w:sz="8"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1"/>
          <w:wAfter w:w="40" w:type="dxa"/>
          <w:trHeight w:val="345"/>
        </w:trPr>
        <w:tc>
          <w:tcPr>
            <w:tcW w:w="8780" w:type="dxa"/>
            <w:gridSpan w:val="29"/>
            <w:tcBorders>
              <w:top w:val="nil"/>
              <w:left w:val="nil"/>
              <w:bottom w:val="nil"/>
              <w:right w:val="nil"/>
            </w:tcBorders>
            <w:shd w:val="clear" w:color="FFFFFF" w:fill="FFFFFF"/>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注：为计取规费等的使用，可在表中增设其中：“定额人工费”。</w:t>
            </w:r>
          </w:p>
        </w:tc>
      </w:tr>
      <w:tr w:rsidR="00910570" w:rsidRPr="00910570" w:rsidTr="00910570">
        <w:trPr>
          <w:gridAfter w:val="1"/>
          <w:wAfter w:w="40" w:type="dxa"/>
          <w:trHeight w:val="345"/>
        </w:trPr>
        <w:tc>
          <w:tcPr>
            <w:tcW w:w="4420" w:type="dxa"/>
            <w:gridSpan w:val="9"/>
            <w:tcBorders>
              <w:top w:val="nil"/>
              <w:left w:val="nil"/>
              <w:bottom w:val="nil"/>
              <w:right w:val="nil"/>
            </w:tcBorders>
            <w:shd w:val="clear" w:color="FFFFFF" w:fill="FFFFFF"/>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3220" w:type="dxa"/>
            <w:gridSpan w:val="15"/>
            <w:tcBorders>
              <w:top w:val="nil"/>
              <w:left w:val="nil"/>
              <w:bottom w:val="nil"/>
              <w:right w:val="nil"/>
            </w:tcBorders>
            <w:shd w:val="clear" w:color="FFFFFF" w:fill="FFFFFF"/>
            <w:hideMark/>
          </w:tcPr>
          <w:p w:rsidR="00910570" w:rsidRPr="00910570" w:rsidRDefault="00910570" w:rsidP="00910570">
            <w:pPr>
              <w:widowControl/>
              <w:jc w:val="left"/>
              <w:rPr>
                <w:rFonts w:ascii="宋体" w:eastAsia="宋体" w:hAnsi="宋体" w:cs="宋体"/>
                <w:kern w:val="0"/>
                <w:sz w:val="18"/>
                <w:szCs w:val="18"/>
                <w:u w:val="single"/>
              </w:rPr>
            </w:pPr>
            <w:r w:rsidRPr="00910570">
              <w:rPr>
                <w:rFonts w:ascii="宋体" w:eastAsia="宋体" w:hAnsi="宋体" w:cs="宋体" w:hint="eastAsia"/>
                <w:kern w:val="0"/>
                <w:sz w:val="18"/>
                <w:szCs w:val="18"/>
                <w:u w:val="single"/>
              </w:rPr>
              <w:t xml:space="preserve">　</w:t>
            </w:r>
          </w:p>
        </w:tc>
        <w:tc>
          <w:tcPr>
            <w:tcW w:w="1140" w:type="dxa"/>
            <w:gridSpan w:val="5"/>
            <w:tcBorders>
              <w:top w:val="nil"/>
              <w:left w:val="nil"/>
              <w:bottom w:val="nil"/>
              <w:right w:val="nil"/>
            </w:tcBorders>
            <w:shd w:val="clear" w:color="FFFFFF" w:fill="FFFFFF"/>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表—08</w:t>
            </w:r>
          </w:p>
        </w:tc>
      </w:tr>
      <w:tr w:rsidR="00910570" w:rsidRPr="00910570" w:rsidTr="00910570">
        <w:trPr>
          <w:trHeight w:val="795"/>
        </w:trPr>
        <w:tc>
          <w:tcPr>
            <w:tcW w:w="8820" w:type="dxa"/>
            <w:gridSpan w:val="30"/>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40"/>
                <w:szCs w:val="40"/>
              </w:rPr>
            </w:pPr>
            <w:r w:rsidRPr="00910570">
              <w:rPr>
                <w:rFonts w:ascii="宋体" w:eastAsia="宋体" w:hAnsi="宋体" w:cs="宋体" w:hint="eastAsia"/>
                <w:b/>
                <w:bCs/>
                <w:kern w:val="0"/>
                <w:sz w:val="40"/>
                <w:szCs w:val="40"/>
              </w:rPr>
              <w:t>总价措施项目清单与计价表</w:t>
            </w:r>
          </w:p>
        </w:tc>
      </w:tr>
      <w:tr w:rsidR="00910570" w:rsidRPr="00910570" w:rsidTr="00910570">
        <w:trPr>
          <w:trHeight w:val="510"/>
        </w:trPr>
        <w:tc>
          <w:tcPr>
            <w:tcW w:w="4500" w:type="dxa"/>
            <w:gridSpan w:val="10"/>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工程名称：河南省襄城高中学生餐厅改造工程</w:t>
            </w:r>
          </w:p>
        </w:tc>
        <w:tc>
          <w:tcPr>
            <w:tcW w:w="3000" w:type="dxa"/>
            <w:gridSpan w:val="12"/>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标段：</w:t>
            </w:r>
          </w:p>
        </w:tc>
        <w:tc>
          <w:tcPr>
            <w:tcW w:w="1320" w:type="dxa"/>
            <w:gridSpan w:val="8"/>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第 1 页 共 1 页</w:t>
            </w:r>
          </w:p>
        </w:tc>
      </w:tr>
      <w:tr w:rsidR="00910570" w:rsidRPr="00910570" w:rsidTr="00910570">
        <w:trPr>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lastRenderedPageBreak/>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计 算 基 础</w:t>
            </w:r>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费率(%)</w:t>
            </w:r>
          </w:p>
        </w:tc>
        <w:tc>
          <w:tcPr>
            <w:tcW w:w="6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金 额(元)</w:t>
            </w:r>
          </w:p>
        </w:tc>
        <w:tc>
          <w:tcPr>
            <w:tcW w:w="7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调整费</w:t>
            </w:r>
            <w:r w:rsidRPr="00910570">
              <w:rPr>
                <w:rFonts w:ascii="宋体" w:eastAsia="宋体" w:hAnsi="宋体" w:cs="宋体" w:hint="eastAsia"/>
                <w:b/>
                <w:bCs/>
                <w:kern w:val="0"/>
                <w:sz w:val="18"/>
                <w:szCs w:val="18"/>
              </w:rPr>
              <w:br/>
              <w:t>率(%)</w:t>
            </w:r>
          </w:p>
        </w:tc>
        <w:tc>
          <w:tcPr>
            <w:tcW w:w="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调整后金额</w:t>
            </w:r>
            <w:r w:rsidRPr="00910570">
              <w:rPr>
                <w:rFonts w:ascii="宋体" w:eastAsia="宋体" w:hAnsi="宋体" w:cs="宋体" w:hint="eastAsia"/>
                <w:b/>
                <w:bCs/>
                <w:kern w:val="0"/>
                <w:sz w:val="18"/>
                <w:szCs w:val="18"/>
              </w:rPr>
              <w:br/>
              <w:t>(元)</w:t>
            </w:r>
          </w:p>
        </w:tc>
        <w:tc>
          <w:tcPr>
            <w:tcW w:w="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备 注</w:t>
            </w:r>
          </w:p>
        </w:tc>
      </w:tr>
      <w:tr w:rsidR="00910570" w:rsidRPr="00910570" w:rsidTr="00910570">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011707001001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011707002001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011707004001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011707005001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02</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合  计</w:t>
            </w:r>
          </w:p>
        </w:tc>
        <w:tc>
          <w:tcPr>
            <w:tcW w:w="620" w:type="dxa"/>
            <w:gridSpan w:val="2"/>
            <w:tcBorders>
              <w:top w:val="nil"/>
              <w:left w:val="nil"/>
              <w:bottom w:val="single" w:sz="8"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6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4"/>
            <w:tcBorders>
              <w:top w:val="nil"/>
              <w:left w:val="nil"/>
              <w:bottom w:val="single" w:sz="8"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520" w:type="dxa"/>
            <w:gridSpan w:val="3"/>
            <w:tcBorders>
              <w:top w:val="nil"/>
              <w:left w:val="nil"/>
              <w:bottom w:val="single" w:sz="8" w:space="0" w:color="000000"/>
              <w:right w:val="single" w:sz="8"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360"/>
        </w:trPr>
        <w:tc>
          <w:tcPr>
            <w:tcW w:w="4500" w:type="dxa"/>
            <w:gridSpan w:val="10"/>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编制人（造价人员）：</w:t>
            </w:r>
          </w:p>
        </w:tc>
        <w:tc>
          <w:tcPr>
            <w:tcW w:w="3000" w:type="dxa"/>
            <w:gridSpan w:val="12"/>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复核人（造价工程师）：</w:t>
            </w:r>
          </w:p>
        </w:tc>
        <w:tc>
          <w:tcPr>
            <w:tcW w:w="1320" w:type="dxa"/>
            <w:gridSpan w:val="8"/>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trHeight w:val="960"/>
        </w:trPr>
        <w:tc>
          <w:tcPr>
            <w:tcW w:w="8820" w:type="dxa"/>
            <w:gridSpan w:val="30"/>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1057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10570" w:rsidRPr="00910570" w:rsidTr="00910570">
        <w:trPr>
          <w:trHeight w:val="360"/>
        </w:trPr>
        <w:tc>
          <w:tcPr>
            <w:tcW w:w="4500" w:type="dxa"/>
            <w:gridSpan w:val="10"/>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3000" w:type="dxa"/>
            <w:gridSpan w:val="12"/>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320" w:type="dxa"/>
            <w:gridSpan w:val="8"/>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表-11</w:t>
            </w:r>
          </w:p>
        </w:tc>
      </w:tr>
      <w:tr w:rsidR="00910570" w:rsidRPr="00910570" w:rsidTr="00910570">
        <w:trPr>
          <w:gridAfter w:val="2"/>
          <w:wAfter w:w="260" w:type="dxa"/>
          <w:trHeight w:val="795"/>
        </w:trPr>
        <w:tc>
          <w:tcPr>
            <w:tcW w:w="8560" w:type="dxa"/>
            <w:gridSpan w:val="28"/>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40"/>
                <w:szCs w:val="40"/>
              </w:rPr>
            </w:pPr>
            <w:r w:rsidRPr="00910570">
              <w:rPr>
                <w:rFonts w:ascii="宋体" w:eastAsia="宋体" w:hAnsi="宋体" w:cs="宋体" w:hint="eastAsia"/>
                <w:b/>
                <w:bCs/>
                <w:kern w:val="0"/>
                <w:sz w:val="40"/>
                <w:szCs w:val="40"/>
              </w:rPr>
              <w:t>规费、税金项目计价表</w:t>
            </w:r>
          </w:p>
        </w:tc>
      </w:tr>
      <w:tr w:rsidR="00910570" w:rsidRPr="00910570" w:rsidTr="00910570">
        <w:trPr>
          <w:gridAfter w:val="2"/>
          <w:wAfter w:w="260" w:type="dxa"/>
          <w:trHeight w:val="735"/>
        </w:trPr>
        <w:tc>
          <w:tcPr>
            <w:tcW w:w="4740" w:type="dxa"/>
            <w:gridSpan w:val="11"/>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工程名称：河南省襄城高中学生餐厅改造工程</w:t>
            </w:r>
          </w:p>
        </w:tc>
        <w:tc>
          <w:tcPr>
            <w:tcW w:w="2620" w:type="dxa"/>
            <w:gridSpan w:val="9"/>
            <w:tcBorders>
              <w:top w:val="nil"/>
              <w:left w:val="nil"/>
              <w:bottom w:val="nil"/>
              <w:right w:val="nil"/>
            </w:tcBorders>
            <w:shd w:val="clear" w:color="FFFFFF" w:fill="FFFFFF"/>
            <w:vAlign w:val="bottom"/>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标段：</w:t>
            </w:r>
          </w:p>
        </w:tc>
        <w:tc>
          <w:tcPr>
            <w:tcW w:w="1200" w:type="dxa"/>
            <w:gridSpan w:val="8"/>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第 1 页 共 1 页</w:t>
            </w:r>
          </w:p>
        </w:tc>
      </w:tr>
      <w:tr w:rsidR="00910570" w:rsidRPr="00910570" w:rsidTr="00910570">
        <w:trPr>
          <w:gridAfter w:val="2"/>
          <w:wAfter w:w="26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计 算 基 础</w:t>
            </w:r>
          </w:p>
        </w:tc>
        <w:tc>
          <w:tcPr>
            <w:tcW w:w="9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计算基数</w:t>
            </w:r>
          </w:p>
        </w:tc>
        <w:tc>
          <w:tcPr>
            <w:tcW w:w="7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计算费率</w:t>
            </w:r>
            <w:r w:rsidRPr="00910570">
              <w:rPr>
                <w:rFonts w:ascii="宋体" w:eastAsia="宋体" w:hAnsi="宋体" w:cs="宋体" w:hint="eastAsia"/>
                <w:b/>
                <w:bCs/>
                <w:kern w:val="0"/>
                <w:sz w:val="18"/>
                <w:szCs w:val="18"/>
              </w:rPr>
              <w:br/>
              <w:t>(%)</w:t>
            </w:r>
          </w:p>
        </w:tc>
        <w:tc>
          <w:tcPr>
            <w:tcW w:w="84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金 额(元)</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定额规费+工程排污费+其他</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分部分项规费+单价措施规费</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lastRenderedPageBreak/>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不含税工程造价合计</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920" w:type="dxa"/>
            <w:gridSpan w:val="4"/>
            <w:tcBorders>
              <w:top w:val="nil"/>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7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840" w:type="dxa"/>
            <w:gridSpan w:val="3"/>
            <w:tcBorders>
              <w:top w:val="nil"/>
              <w:left w:val="nil"/>
              <w:bottom w:val="single" w:sz="4"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694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0570" w:rsidRPr="00910570" w:rsidRDefault="00910570" w:rsidP="00910570">
            <w:pPr>
              <w:widowControl/>
              <w:jc w:val="center"/>
              <w:rPr>
                <w:rFonts w:ascii="宋体" w:eastAsia="宋体" w:hAnsi="宋体" w:cs="宋体"/>
                <w:b/>
                <w:bCs/>
                <w:kern w:val="0"/>
                <w:sz w:val="18"/>
                <w:szCs w:val="18"/>
              </w:rPr>
            </w:pPr>
            <w:r w:rsidRPr="00910570">
              <w:rPr>
                <w:rFonts w:ascii="宋体" w:eastAsia="宋体" w:hAnsi="宋体" w:cs="宋体" w:hint="eastAsia"/>
                <w:b/>
                <w:bCs/>
                <w:kern w:val="0"/>
                <w:sz w:val="18"/>
                <w:szCs w:val="18"/>
              </w:rPr>
              <w:t>合  计</w:t>
            </w:r>
          </w:p>
        </w:tc>
        <w:tc>
          <w:tcPr>
            <w:tcW w:w="7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10570" w:rsidRPr="00910570" w:rsidRDefault="00910570" w:rsidP="00910570">
            <w:pPr>
              <w:widowControl/>
              <w:jc w:val="left"/>
              <w:rPr>
                <w:rFonts w:ascii="宋体" w:eastAsia="宋体" w:hAnsi="宋体" w:cs="宋体"/>
                <w:b/>
                <w:bCs/>
                <w:kern w:val="0"/>
                <w:sz w:val="18"/>
                <w:szCs w:val="18"/>
              </w:rPr>
            </w:pPr>
            <w:r w:rsidRPr="00910570">
              <w:rPr>
                <w:rFonts w:ascii="宋体" w:eastAsia="宋体" w:hAnsi="宋体" w:cs="宋体" w:hint="eastAsia"/>
                <w:b/>
                <w:bCs/>
                <w:kern w:val="0"/>
                <w:sz w:val="18"/>
                <w:szCs w:val="18"/>
              </w:rPr>
              <w:t xml:space="preserve">　</w:t>
            </w:r>
          </w:p>
        </w:tc>
        <w:tc>
          <w:tcPr>
            <w:tcW w:w="840" w:type="dxa"/>
            <w:gridSpan w:val="3"/>
            <w:tcBorders>
              <w:top w:val="nil"/>
              <w:left w:val="nil"/>
              <w:bottom w:val="single" w:sz="8" w:space="0" w:color="000000"/>
              <w:right w:val="single" w:sz="8" w:space="0" w:color="000000"/>
            </w:tcBorders>
            <w:shd w:val="clear" w:color="FFFFFF" w:fill="FFFFFF"/>
            <w:vAlign w:val="center"/>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r>
      <w:tr w:rsidR="00910570" w:rsidRPr="00910570" w:rsidTr="00910570">
        <w:trPr>
          <w:gridAfter w:val="2"/>
          <w:wAfter w:w="260" w:type="dxa"/>
          <w:trHeight w:val="360"/>
        </w:trPr>
        <w:tc>
          <w:tcPr>
            <w:tcW w:w="4740" w:type="dxa"/>
            <w:gridSpan w:val="11"/>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编制人（造价人员）：</w:t>
            </w:r>
          </w:p>
        </w:tc>
        <w:tc>
          <w:tcPr>
            <w:tcW w:w="3820" w:type="dxa"/>
            <w:gridSpan w:val="17"/>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复核人（造价工程师）：</w:t>
            </w:r>
          </w:p>
        </w:tc>
      </w:tr>
      <w:tr w:rsidR="00910570" w:rsidRPr="00910570" w:rsidTr="00910570">
        <w:trPr>
          <w:gridAfter w:val="2"/>
          <w:wAfter w:w="260" w:type="dxa"/>
          <w:trHeight w:val="360"/>
        </w:trPr>
        <w:tc>
          <w:tcPr>
            <w:tcW w:w="4740" w:type="dxa"/>
            <w:gridSpan w:val="11"/>
            <w:tcBorders>
              <w:top w:val="nil"/>
              <w:left w:val="nil"/>
              <w:bottom w:val="nil"/>
              <w:right w:val="nil"/>
            </w:tcBorders>
            <w:shd w:val="clear" w:color="FFFFFF" w:fill="FFFFFF"/>
            <w:vAlign w:val="center"/>
            <w:hideMark/>
          </w:tcPr>
          <w:p w:rsidR="00910570" w:rsidRPr="00910570" w:rsidRDefault="00910570" w:rsidP="00910570">
            <w:pPr>
              <w:widowControl/>
              <w:jc w:val="left"/>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2620" w:type="dxa"/>
            <w:gridSpan w:val="9"/>
            <w:tcBorders>
              <w:top w:val="nil"/>
              <w:left w:val="nil"/>
              <w:bottom w:val="nil"/>
              <w:right w:val="nil"/>
            </w:tcBorders>
            <w:shd w:val="clear" w:color="FFFFFF" w:fill="FFFFFF"/>
            <w:vAlign w:val="center"/>
            <w:hideMark/>
          </w:tcPr>
          <w:p w:rsidR="00910570" w:rsidRPr="00910570" w:rsidRDefault="00910570" w:rsidP="00910570">
            <w:pPr>
              <w:widowControl/>
              <w:jc w:val="center"/>
              <w:rPr>
                <w:rFonts w:ascii="宋体" w:eastAsia="宋体" w:hAnsi="宋体" w:cs="宋体"/>
                <w:kern w:val="0"/>
                <w:sz w:val="18"/>
                <w:szCs w:val="18"/>
              </w:rPr>
            </w:pPr>
            <w:r w:rsidRPr="00910570">
              <w:rPr>
                <w:rFonts w:ascii="宋体" w:eastAsia="宋体" w:hAnsi="宋体" w:cs="宋体" w:hint="eastAsia"/>
                <w:kern w:val="0"/>
                <w:sz w:val="18"/>
                <w:szCs w:val="18"/>
              </w:rPr>
              <w:t xml:space="preserve">　</w:t>
            </w:r>
          </w:p>
        </w:tc>
        <w:tc>
          <w:tcPr>
            <w:tcW w:w="1200" w:type="dxa"/>
            <w:gridSpan w:val="8"/>
            <w:tcBorders>
              <w:top w:val="nil"/>
              <w:left w:val="nil"/>
              <w:bottom w:val="nil"/>
              <w:right w:val="nil"/>
            </w:tcBorders>
            <w:shd w:val="clear" w:color="FFFFFF" w:fill="FFFFFF"/>
            <w:vAlign w:val="bottom"/>
            <w:hideMark/>
          </w:tcPr>
          <w:p w:rsidR="00910570" w:rsidRPr="00910570" w:rsidRDefault="00910570" w:rsidP="00910570">
            <w:pPr>
              <w:widowControl/>
              <w:jc w:val="right"/>
              <w:rPr>
                <w:rFonts w:ascii="宋体" w:eastAsia="宋体" w:hAnsi="宋体" w:cs="宋体"/>
                <w:kern w:val="0"/>
                <w:sz w:val="18"/>
                <w:szCs w:val="18"/>
              </w:rPr>
            </w:pPr>
            <w:r w:rsidRPr="00910570">
              <w:rPr>
                <w:rFonts w:ascii="宋体" w:eastAsia="宋体" w:hAnsi="宋体" w:cs="宋体" w:hint="eastAsia"/>
                <w:kern w:val="0"/>
                <w:sz w:val="18"/>
                <w:szCs w:val="18"/>
              </w:rPr>
              <w:t>表—13</w:t>
            </w:r>
          </w:p>
        </w:tc>
      </w:tr>
    </w:tbl>
    <w:p w:rsidR="00910570" w:rsidRDefault="00910570" w:rsidP="007362C9">
      <w:pPr>
        <w:rPr>
          <w:rFonts w:ascii="新宋体" w:eastAsia="新宋体" w:hAnsi="新宋体" w:cs="新宋体"/>
          <w:b/>
          <w:bCs/>
          <w:kern w:val="0"/>
          <w:sz w:val="24"/>
        </w:rPr>
      </w:pPr>
    </w:p>
    <w:p w:rsidR="005F00F8" w:rsidRDefault="00E4635B" w:rsidP="007362C9">
      <w:pPr>
        <w:rPr>
          <w:rFonts w:ascii="新宋体" w:eastAsia="新宋体" w:hAnsi="新宋体" w:cs="新宋体"/>
          <w:b/>
          <w:sz w:val="24"/>
        </w:rPr>
      </w:pPr>
      <w:r>
        <w:rPr>
          <w:rFonts w:ascii="新宋体" w:eastAsia="新宋体" w:hAnsi="新宋体" w:cs="新宋体" w:hint="eastAsia"/>
          <w:b/>
          <w:bCs/>
          <w:kern w:val="0"/>
          <w:sz w:val="24"/>
        </w:rPr>
        <w:t>三</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C61A73" w:rsidRPr="00C61A73" w:rsidRDefault="005F00F8" w:rsidP="00C61A73">
      <w:pPr>
        <w:spacing w:line="500" w:lineRule="exact"/>
        <w:ind w:left="420"/>
        <w:rPr>
          <w:rFonts w:ascii="新宋体" w:eastAsia="新宋体" w:hAnsi="新宋体" w:cs="新宋体"/>
          <w:sz w:val="24"/>
        </w:rPr>
      </w:pPr>
      <w:r>
        <w:rPr>
          <w:rFonts w:ascii="新宋体" w:eastAsia="新宋体" w:hAnsi="新宋体" w:cs="新宋体" w:hint="eastAsia"/>
          <w:sz w:val="24"/>
        </w:rPr>
        <w:t>（三）、付款方式：</w:t>
      </w:r>
      <w:r w:rsidR="00A25406" w:rsidRPr="00A25406">
        <w:rPr>
          <w:rFonts w:ascii="新宋体" w:eastAsia="新宋体" w:hAnsi="新宋体" w:cs="新宋体" w:hint="eastAsia"/>
          <w:sz w:val="24"/>
        </w:rPr>
        <w:t>施工完工一周后进行验收，经验收合格后支付全款的97%，剩余3%</w:t>
      </w:r>
      <w:r w:rsidR="00A25406">
        <w:rPr>
          <w:rFonts w:ascii="新宋体" w:eastAsia="新宋体" w:hAnsi="新宋体" w:cs="新宋体" w:hint="eastAsia"/>
          <w:sz w:val="24"/>
        </w:rPr>
        <w:t>一年后无质量问题一次性付清</w:t>
      </w:r>
      <w:r w:rsidR="00C61A73" w:rsidRPr="00C61A73">
        <w:rPr>
          <w:rFonts w:ascii="新宋体" w:eastAsia="新宋体" w:hAnsi="新宋体" w:cs="新宋体" w:hint="eastAsia"/>
          <w:sz w:val="24"/>
        </w:rPr>
        <w:t>；</w:t>
      </w:r>
    </w:p>
    <w:p w:rsidR="005F00F8" w:rsidRDefault="005F00F8" w:rsidP="00C61A73">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25406">
        <w:rPr>
          <w:rFonts w:ascii="新宋体" w:eastAsia="新宋体" w:hAnsi="新宋体" w:hint="eastAsia"/>
          <w:b/>
          <w:bCs/>
          <w:sz w:val="24"/>
        </w:rPr>
        <w:t>224799.52</w:t>
      </w:r>
      <w:r w:rsidR="00E4635B">
        <w:rPr>
          <w:rFonts w:ascii="新宋体" w:eastAsia="新宋体" w:hAnsi="新宋体" w:hint="eastAsia"/>
          <w:b/>
          <w:bCs/>
          <w:sz w:val="24"/>
        </w:rPr>
        <w:t>元</w:t>
      </w:r>
      <w:r>
        <w:rPr>
          <w:rFonts w:ascii="新宋体" w:eastAsia="新宋体" w:hAnsi="新宋体" w:hint="eastAsia"/>
          <w:b/>
          <w:bCs/>
          <w:sz w:val="24"/>
        </w:rPr>
        <w:t>，超出者为无效投标</w:t>
      </w:r>
      <w:r w:rsidR="00A25406">
        <w:rPr>
          <w:rFonts w:ascii="新宋体" w:eastAsia="新宋体" w:hAnsi="新宋体" w:hint="eastAsia"/>
          <w:b/>
          <w:bCs/>
          <w:sz w:val="24"/>
        </w:rPr>
        <w:t>；</w:t>
      </w:r>
    </w:p>
    <w:p w:rsidR="007362C9" w:rsidRDefault="005F00F8" w:rsidP="00A25406">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A25406" w:rsidRPr="00A25406">
        <w:rPr>
          <w:rFonts w:ascii="新宋体" w:eastAsia="新宋体" w:hAnsi="新宋体" w:hint="eastAsia"/>
          <w:sz w:val="24"/>
        </w:rPr>
        <w:t>一个月内完成工程施工</w:t>
      </w:r>
      <w:r w:rsidR="00A25406">
        <w:rPr>
          <w:rFonts w:ascii="新宋体" w:eastAsia="新宋体" w:hAnsi="新宋体" w:hint="eastAsia"/>
          <w:sz w:val="24"/>
        </w:rPr>
        <w:t>；</w:t>
      </w:r>
    </w:p>
    <w:p w:rsidR="005F00F8" w:rsidRDefault="005F00F8" w:rsidP="007362C9">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910570" w:rsidRDefault="00910570" w:rsidP="002F3091">
      <w:pPr>
        <w:autoSpaceDE w:val="0"/>
        <w:autoSpaceDN w:val="0"/>
        <w:adjustRightInd w:val="0"/>
        <w:ind w:firstLineChars="850" w:firstLine="2731"/>
        <w:rPr>
          <w:rFonts w:asciiTheme="majorEastAsia" w:eastAsiaTheme="majorEastAsia" w:hAnsiTheme="majorEastAsia" w:cs="宋体"/>
          <w:b/>
          <w:kern w:val="0"/>
          <w:sz w:val="32"/>
          <w:szCs w:val="32"/>
        </w:rPr>
      </w:pPr>
    </w:p>
    <w:p w:rsidR="00910570" w:rsidRDefault="00910570" w:rsidP="002F3091">
      <w:pPr>
        <w:autoSpaceDE w:val="0"/>
        <w:autoSpaceDN w:val="0"/>
        <w:adjustRightInd w:val="0"/>
        <w:ind w:firstLineChars="850" w:firstLine="2731"/>
        <w:rPr>
          <w:rFonts w:asciiTheme="majorEastAsia" w:eastAsiaTheme="majorEastAsia" w:hAnsiTheme="majorEastAsia" w:cs="宋体"/>
          <w:b/>
          <w:kern w:val="0"/>
          <w:sz w:val="32"/>
          <w:szCs w:val="32"/>
        </w:rPr>
      </w:pPr>
    </w:p>
    <w:p w:rsidR="00910570" w:rsidRDefault="00910570" w:rsidP="002F3091">
      <w:pPr>
        <w:autoSpaceDE w:val="0"/>
        <w:autoSpaceDN w:val="0"/>
        <w:adjustRightInd w:val="0"/>
        <w:ind w:firstLineChars="850" w:firstLine="2731"/>
        <w:rPr>
          <w:rFonts w:asciiTheme="majorEastAsia" w:eastAsiaTheme="majorEastAsia" w:hAnsiTheme="majorEastAsia" w:cs="宋体"/>
          <w:b/>
          <w:kern w:val="0"/>
          <w:sz w:val="32"/>
          <w:szCs w:val="32"/>
        </w:rPr>
      </w:pPr>
    </w:p>
    <w:p w:rsidR="00910570" w:rsidRDefault="00910570" w:rsidP="002F3091">
      <w:pPr>
        <w:autoSpaceDE w:val="0"/>
        <w:autoSpaceDN w:val="0"/>
        <w:adjustRightInd w:val="0"/>
        <w:ind w:firstLineChars="850" w:firstLine="2731"/>
        <w:rPr>
          <w:rFonts w:asciiTheme="majorEastAsia" w:eastAsiaTheme="majorEastAsia" w:hAnsiTheme="majorEastAsia" w:cs="宋体"/>
          <w:b/>
          <w:kern w:val="0"/>
          <w:sz w:val="32"/>
          <w:szCs w:val="32"/>
        </w:rPr>
      </w:pPr>
    </w:p>
    <w:p w:rsidR="00910570" w:rsidRDefault="00910570" w:rsidP="002F3091">
      <w:pPr>
        <w:autoSpaceDE w:val="0"/>
        <w:autoSpaceDN w:val="0"/>
        <w:adjustRightInd w:val="0"/>
        <w:ind w:firstLineChars="850" w:firstLine="2731"/>
        <w:rPr>
          <w:rFonts w:asciiTheme="majorEastAsia" w:eastAsiaTheme="majorEastAsia" w:hAnsiTheme="majorEastAsia" w:cs="宋体"/>
          <w:b/>
          <w:kern w:val="0"/>
          <w:sz w:val="32"/>
          <w:szCs w:val="32"/>
        </w:rPr>
      </w:pPr>
    </w:p>
    <w:p w:rsidR="004B4A61" w:rsidRPr="00315BEB" w:rsidRDefault="004B4A61" w:rsidP="00323396">
      <w:pPr>
        <w:autoSpaceDE w:val="0"/>
        <w:autoSpaceDN w:val="0"/>
        <w:adjustRightInd w:val="0"/>
        <w:ind w:firstLineChars="700" w:firstLine="2249"/>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323396">
      <w:pPr>
        <w:autoSpaceDE w:val="0"/>
        <w:autoSpaceDN w:val="0"/>
        <w:adjustRightInd w:val="0"/>
        <w:spacing w:line="360" w:lineRule="auto"/>
        <w:ind w:right="-11" w:firstLineChars="100" w:firstLine="24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A2540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A25406" w:rsidRPr="00A25406">
              <w:rPr>
                <w:rFonts w:asciiTheme="minorEastAsia" w:hAnsiTheme="minorEastAsia" w:cs="仿宋_GB2312" w:hint="eastAsia"/>
                <w:sz w:val="24"/>
                <w:szCs w:val="24"/>
              </w:rPr>
              <w:t>河南省襄城高中学生餐厅改造工程项目</w:t>
            </w:r>
          </w:p>
          <w:p w:rsidR="002E604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E6046" w:rsidRPr="002E6046">
              <w:rPr>
                <w:rFonts w:asciiTheme="minorEastAsia" w:hAnsiTheme="minorEastAsia" w:cs="仿宋_GB2312" w:hint="eastAsia"/>
                <w:sz w:val="24"/>
                <w:szCs w:val="24"/>
              </w:rPr>
              <w:t>X</w:t>
            </w:r>
            <w:r w:rsidR="002E6046" w:rsidRPr="002E6046">
              <w:rPr>
                <w:rFonts w:asciiTheme="minorEastAsia" w:hAnsiTheme="minorEastAsia" w:cs="仿宋_GB2312"/>
                <w:sz w:val="24"/>
                <w:szCs w:val="24"/>
              </w:rPr>
              <w:t>ZZ</w:t>
            </w:r>
            <w:r w:rsidR="002E6046" w:rsidRPr="002E6046">
              <w:rPr>
                <w:rFonts w:asciiTheme="minorEastAsia" w:hAnsiTheme="minorEastAsia" w:cs="仿宋_GB2312" w:hint="eastAsia"/>
                <w:sz w:val="24"/>
                <w:szCs w:val="24"/>
              </w:rPr>
              <w:t>—T20190</w:t>
            </w:r>
            <w:r w:rsidR="002F3091">
              <w:rPr>
                <w:rFonts w:asciiTheme="minorEastAsia" w:hAnsiTheme="minorEastAsia" w:cs="仿宋_GB2312" w:hint="eastAsia"/>
                <w:sz w:val="24"/>
                <w:szCs w:val="24"/>
              </w:rPr>
              <w:t>7</w:t>
            </w:r>
            <w:r w:rsidR="00A25406">
              <w:rPr>
                <w:rFonts w:asciiTheme="minorEastAsia" w:hAnsiTheme="minorEastAsia" w:cs="仿宋_GB2312" w:hint="eastAsia"/>
                <w:sz w:val="24"/>
                <w:szCs w:val="24"/>
              </w:rPr>
              <w:t>3</w:t>
            </w:r>
            <w:r w:rsidR="002E6046" w:rsidRPr="002E6046">
              <w:rPr>
                <w:rFonts w:asciiTheme="minorEastAsia" w:hAnsiTheme="minorEastAsia" w:cs="仿宋_GB2312"/>
                <w:sz w:val="24"/>
                <w:szCs w:val="24"/>
              </w:rPr>
              <w:t>号</w:t>
            </w:r>
          </w:p>
          <w:p w:rsidR="002F3091" w:rsidRDefault="00D52D5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2E6046" w:rsidRPr="002E6046">
              <w:rPr>
                <w:rFonts w:asciiTheme="minorEastAsia" w:hAnsiTheme="minorEastAsia" w:cs="仿宋_GB2312"/>
                <w:sz w:val="24"/>
                <w:szCs w:val="24"/>
              </w:rPr>
              <w:t>主要</w:t>
            </w:r>
            <w:r w:rsidR="002E6046" w:rsidRPr="002E6046">
              <w:rPr>
                <w:rFonts w:asciiTheme="minorEastAsia" w:hAnsiTheme="minorEastAsia" w:cs="仿宋_GB2312" w:hint="eastAsia"/>
                <w:sz w:val="24"/>
                <w:szCs w:val="24"/>
              </w:rPr>
              <w:t>采购</w:t>
            </w:r>
            <w:r w:rsidR="00A25406" w:rsidRPr="00A25406">
              <w:rPr>
                <w:rFonts w:asciiTheme="minorEastAsia" w:hAnsiTheme="minorEastAsia" w:cs="仿宋_GB2312" w:hint="eastAsia"/>
                <w:sz w:val="24"/>
                <w:szCs w:val="24"/>
              </w:rPr>
              <w:t>河南省襄城高中学生餐厅改造工程项目</w:t>
            </w:r>
          </w:p>
          <w:p w:rsidR="004B4A61" w:rsidRPr="00CE1AB0" w:rsidRDefault="00D52D51" w:rsidP="00A2540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A25406">
              <w:rPr>
                <w:rFonts w:asciiTheme="minorEastAsia" w:hAnsiTheme="minorEastAsia" w:cs="仿宋_GB2312" w:hint="eastAsia"/>
                <w:sz w:val="24"/>
                <w:szCs w:val="24"/>
              </w:rPr>
              <w:t>河南省</w:t>
            </w:r>
            <w:r w:rsidR="002E6046">
              <w:rPr>
                <w:rFonts w:asciiTheme="minorEastAsia" w:hAnsiTheme="minorEastAsia" w:cs="仿宋_GB2312" w:hint="eastAsia"/>
                <w:sz w:val="24"/>
                <w:szCs w:val="24"/>
                <w:shd w:val="clear" w:color="auto" w:fill="FFFFFF"/>
              </w:rPr>
              <w:t>襄城</w:t>
            </w:r>
            <w:r w:rsidR="00A25406">
              <w:rPr>
                <w:rFonts w:asciiTheme="minorEastAsia" w:hAnsiTheme="minorEastAsia" w:cs="仿宋_GB2312" w:hint="eastAsia"/>
                <w:sz w:val="24"/>
                <w:szCs w:val="24"/>
                <w:shd w:val="clear" w:color="auto" w:fill="FFFFFF"/>
              </w:rPr>
              <w:t>高中</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A25406">
              <w:rPr>
                <w:rFonts w:asciiTheme="minorEastAsia" w:hAnsiTheme="minorEastAsia" w:cs="仿宋_GB2312" w:hint="eastAsia"/>
                <w:sz w:val="24"/>
                <w:szCs w:val="24"/>
              </w:rPr>
              <w:t>河南省</w:t>
            </w:r>
            <w:r w:rsidR="002E6046">
              <w:rPr>
                <w:rFonts w:asciiTheme="minorEastAsia" w:hAnsiTheme="minorEastAsia" w:cs="仿宋_GB2312" w:hint="eastAsia"/>
                <w:sz w:val="24"/>
                <w:szCs w:val="24"/>
              </w:rPr>
              <w:t>襄城</w:t>
            </w:r>
            <w:r w:rsidR="00A25406">
              <w:rPr>
                <w:rFonts w:asciiTheme="minorEastAsia" w:hAnsiTheme="minorEastAsia" w:cs="仿宋_GB2312" w:hint="eastAsia"/>
                <w:sz w:val="24"/>
                <w:szCs w:val="24"/>
              </w:rPr>
              <w:t>高中</w:t>
            </w:r>
          </w:p>
          <w:p w:rsidR="00573F1B" w:rsidRDefault="00D52D51" w:rsidP="00573F1B">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2E6046">
              <w:rPr>
                <w:rFonts w:asciiTheme="minorEastAsia" w:hAnsiTheme="minorEastAsia" w:cs="仿宋_GB2312" w:hint="eastAsia"/>
                <w:sz w:val="24"/>
                <w:szCs w:val="24"/>
              </w:rPr>
              <w:t>襄城县</w:t>
            </w:r>
          </w:p>
          <w:p w:rsidR="004B4A61" w:rsidRPr="00CE1AB0" w:rsidRDefault="00D52D51" w:rsidP="00573F1B">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A25406">
              <w:rPr>
                <w:rFonts w:asciiTheme="minorEastAsia" w:hAnsiTheme="minorEastAsia" w:cs="仿宋_GB2312" w:hint="eastAsia"/>
                <w:sz w:val="24"/>
                <w:szCs w:val="24"/>
              </w:rPr>
              <w:t>张小伟</w:t>
            </w:r>
            <w:r w:rsidRPr="00CE1AB0">
              <w:rPr>
                <w:rFonts w:asciiTheme="minorEastAsia" w:hAnsiTheme="minorEastAsia" w:cs="仿宋_GB2312" w:hint="eastAsia"/>
                <w:sz w:val="24"/>
                <w:szCs w:val="24"/>
              </w:rPr>
              <w:t xml:space="preserve">            电话：</w:t>
            </w:r>
            <w:r w:rsidR="00A25406">
              <w:rPr>
                <w:rFonts w:asciiTheme="minorEastAsia" w:hAnsiTheme="minorEastAsia" w:cs="仿宋_GB2312" w:hint="eastAsia"/>
                <w:sz w:val="24"/>
                <w:szCs w:val="24"/>
              </w:rPr>
              <w:t>0374-8396878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2E604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2E604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000B3325" w:rsidRPr="000B3325">
              <w:rPr>
                <w:rFonts w:asciiTheme="minorEastAsia" w:hAnsiTheme="minorEastAsia" w:cs="仿宋_GB2312" w:hint="eastAsia"/>
                <w:b/>
                <w:color w:val="000000"/>
                <w:sz w:val="24"/>
                <w:szCs w:val="24"/>
                <w:shd w:val="clear" w:color="auto" w:fill="FFFFFF"/>
              </w:rPr>
              <w:t>未被列入“信用中国”网站(</w:t>
            </w:r>
            <w:proofErr w:type="spellStart"/>
            <w:r w:rsidR="000B3325" w:rsidRPr="000B3325">
              <w:rPr>
                <w:rFonts w:asciiTheme="minorEastAsia" w:hAnsiTheme="minorEastAsia" w:cs="仿宋_GB2312" w:hint="eastAsia"/>
                <w:b/>
                <w:color w:val="000000"/>
                <w:sz w:val="24"/>
                <w:szCs w:val="24"/>
                <w:shd w:val="clear" w:color="auto" w:fill="FFFFFF"/>
              </w:rPr>
              <w:t>www.creditchina.gov.cn</w:t>
            </w:r>
            <w:proofErr w:type="spellEnd"/>
            <w:r w:rsidR="000B3325" w:rsidRPr="000B3325">
              <w:rPr>
                <w:rFonts w:asciiTheme="minorEastAsia" w:hAnsiTheme="minorEastAsia" w:cs="仿宋_GB2312" w:hint="eastAsia"/>
                <w:b/>
                <w:color w:val="000000"/>
                <w:sz w:val="24"/>
                <w:szCs w:val="24"/>
                <w:shd w:val="clear" w:color="auto" w:fill="FFFFFF"/>
              </w:rPr>
              <w:t>)失信被执行人、企业经营异常名录、重大税收违法案件当事人名单的投标人；“中国政府采购网” (</w:t>
            </w:r>
            <w:proofErr w:type="spellStart"/>
            <w:r w:rsidR="000B3325" w:rsidRPr="000B3325">
              <w:rPr>
                <w:rFonts w:asciiTheme="minorEastAsia" w:hAnsiTheme="minorEastAsia" w:cs="仿宋_GB2312" w:hint="eastAsia"/>
                <w:b/>
                <w:color w:val="000000"/>
                <w:sz w:val="24"/>
                <w:szCs w:val="24"/>
                <w:shd w:val="clear" w:color="auto" w:fill="FFFFFF"/>
              </w:rPr>
              <w:t>www.ccgp.gov.cn</w:t>
            </w:r>
            <w:proofErr w:type="spellEnd"/>
            <w:r w:rsidR="000B3325" w:rsidRPr="000B3325">
              <w:rPr>
                <w:rFonts w:asciiTheme="minorEastAsia" w:hAnsiTheme="minorEastAsia" w:cs="仿宋_GB2312" w:hint="eastAsia"/>
                <w:b/>
                <w:color w:val="000000"/>
                <w:sz w:val="24"/>
                <w:szCs w:val="24"/>
                <w:shd w:val="clear" w:color="auto" w:fill="FFFFFF"/>
              </w:rPr>
              <w:t>)政府采购严重违法失信行为记录名单的投标人；“中国社会组织公共服务平台”网站（</w:t>
            </w:r>
            <w:proofErr w:type="spellStart"/>
            <w:r w:rsidR="000B3325" w:rsidRPr="000B3325">
              <w:rPr>
                <w:rFonts w:asciiTheme="minorEastAsia" w:hAnsiTheme="minorEastAsia" w:cs="仿宋_GB2312" w:hint="eastAsia"/>
                <w:b/>
                <w:color w:val="000000"/>
                <w:sz w:val="24"/>
                <w:szCs w:val="24"/>
                <w:shd w:val="clear" w:color="auto" w:fill="FFFFFF"/>
              </w:rPr>
              <w:t>www.chinanpo.gov.cn</w:t>
            </w:r>
            <w:proofErr w:type="spellEnd"/>
            <w:r w:rsidR="000B3325" w:rsidRPr="000B3325">
              <w:rPr>
                <w:rFonts w:asciiTheme="minorEastAsia" w:hAnsiTheme="minorEastAsia" w:cs="仿宋_GB2312" w:hint="eastAsia"/>
                <w:b/>
                <w:color w:val="000000"/>
                <w:sz w:val="24"/>
                <w:szCs w:val="24"/>
                <w:shd w:val="clear" w:color="auto" w:fill="FFFFFF"/>
              </w:rPr>
              <w:t>）严重违法失信的</w:t>
            </w:r>
            <w:r w:rsidR="000B3325">
              <w:rPr>
                <w:rFonts w:asciiTheme="minorEastAsia" w:hAnsiTheme="minorEastAsia" w:cs="仿宋_GB2312" w:hint="eastAsia"/>
                <w:b/>
                <w:color w:val="000000"/>
                <w:sz w:val="24"/>
                <w:szCs w:val="24"/>
                <w:shd w:val="clear" w:color="auto" w:fill="FFFFFF"/>
              </w:rPr>
              <w:t>社会组织</w:t>
            </w:r>
            <w:r w:rsidR="000B3325" w:rsidRPr="000B3325">
              <w:rPr>
                <w:rFonts w:asciiTheme="minorEastAsia" w:hAnsiTheme="minorEastAsia" w:cs="仿宋_GB2312" w:hint="eastAsia"/>
                <w:b/>
                <w:color w:val="000000"/>
                <w:sz w:val="24"/>
                <w:szCs w:val="24"/>
                <w:shd w:val="clear" w:color="auto" w:fill="FFFFFF"/>
              </w:rPr>
              <w:t>；</w:t>
            </w:r>
            <w:r w:rsidR="000B3325" w:rsidRPr="000B3325">
              <w:rPr>
                <w:rFonts w:asciiTheme="minorEastAsia" w:hAnsiTheme="minorEastAsia" w:cs="仿宋_GB2312" w:hint="eastAsia"/>
                <w:b/>
                <w:color w:val="000000"/>
                <w:sz w:val="24"/>
                <w:szCs w:val="24"/>
                <w:shd w:val="clear" w:color="auto" w:fill="FFFFFF"/>
              </w:rPr>
              <w:lastRenderedPageBreak/>
              <w:t>上述查询结果页面</w:t>
            </w:r>
            <w:r w:rsidR="000B3325" w:rsidRPr="000B3325">
              <w:rPr>
                <w:rFonts w:asciiTheme="minorEastAsia" w:hAnsiTheme="minorEastAsia" w:cs="仿宋_GB2312"/>
                <w:b/>
                <w:color w:val="000000"/>
                <w:sz w:val="24"/>
                <w:szCs w:val="24"/>
                <w:shd w:val="clear" w:color="auto" w:fill="FFFFFF"/>
              </w:rPr>
              <w:t>查询时间应在本公告发布</w:t>
            </w:r>
            <w:r w:rsidR="000B3325" w:rsidRPr="000B3325">
              <w:rPr>
                <w:rFonts w:asciiTheme="minorEastAsia" w:hAnsiTheme="minorEastAsia" w:cs="仿宋_GB2312" w:hint="eastAsia"/>
                <w:b/>
                <w:color w:val="000000"/>
                <w:sz w:val="24"/>
                <w:szCs w:val="24"/>
                <w:shd w:val="clear" w:color="auto" w:fill="FFFFFF"/>
              </w:rPr>
              <w:t>之</w:t>
            </w:r>
            <w:r w:rsidR="000B3325" w:rsidRPr="000B3325">
              <w:rPr>
                <w:rFonts w:asciiTheme="minorEastAsia" w:hAnsiTheme="minorEastAsia" w:cs="仿宋_GB2312"/>
                <w:b/>
                <w:color w:val="000000"/>
                <w:sz w:val="24"/>
                <w:szCs w:val="24"/>
                <w:shd w:val="clear" w:color="auto" w:fill="FFFFFF"/>
              </w:rPr>
              <w:t>日起至开</w:t>
            </w:r>
            <w:r w:rsidR="000B3325" w:rsidRPr="000B3325">
              <w:rPr>
                <w:rFonts w:asciiTheme="minorEastAsia" w:hAnsiTheme="minorEastAsia" w:cs="仿宋_GB2312" w:hint="eastAsia"/>
                <w:b/>
                <w:color w:val="000000"/>
                <w:sz w:val="24"/>
                <w:szCs w:val="24"/>
                <w:shd w:val="clear" w:color="auto" w:fill="FFFFFF"/>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9"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t>
            </w:r>
            <w:proofErr w:type="spellStart"/>
            <w:r w:rsidRPr="00000330">
              <w:rPr>
                <w:rFonts w:asciiTheme="minorEastAsia" w:hAnsiTheme="minorEastAsia" w:cs="宋体" w:hint="eastAsia"/>
                <w:kern w:val="0"/>
                <w:sz w:val="24"/>
                <w:szCs w:val="24"/>
              </w:rPr>
              <w:t>www.ccgp.gov.cn</w:t>
            </w:r>
            <w:proofErr w:type="spellEnd"/>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proofErr w:type="spellStart"/>
            <w:r w:rsidRPr="00000330">
              <w:rPr>
                <w:rFonts w:asciiTheme="minorEastAsia" w:hAnsiTheme="minorEastAsia" w:cs="宋体"/>
                <w:kern w:val="0"/>
                <w:sz w:val="24"/>
                <w:szCs w:val="24"/>
              </w:rPr>
              <w:t>www.chinanpo.gov.cn</w:t>
            </w:r>
            <w:proofErr w:type="spellEnd"/>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w:t>
            </w:r>
            <w:r w:rsidR="00CE3C7F" w:rsidRPr="00CE3C7F">
              <w:rPr>
                <w:rFonts w:asciiTheme="minorEastAsia" w:hAnsiTheme="minorEastAsia" w:cs="宋体" w:hint="eastAsia"/>
                <w:kern w:val="0"/>
                <w:sz w:val="24"/>
                <w:szCs w:val="24"/>
              </w:rPr>
              <w:t>企业经营异常名录</w:t>
            </w:r>
            <w:r w:rsidR="00CE3C7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重大税收违法案件当事人名单、</w:t>
            </w:r>
            <w:r w:rsidRPr="000B3325">
              <w:rPr>
                <w:rFonts w:asciiTheme="minorEastAsia" w:hAnsiTheme="minorEastAsia" w:cs="宋体"/>
                <w:kern w:val="0"/>
                <w:sz w:val="24"/>
                <w:szCs w:val="24"/>
              </w:rPr>
              <w:t>政府采购严重违法失信名单</w:t>
            </w:r>
            <w:r w:rsidRPr="00000330">
              <w:rPr>
                <w:rFonts w:asciiTheme="minorEastAsia" w:hAnsiTheme="minorEastAsia" w:cs="宋体" w:hint="eastAsia"/>
                <w:kern w:val="0"/>
                <w:sz w:val="24"/>
                <w:szCs w:val="24"/>
              </w:rPr>
              <w:t>、</w:t>
            </w:r>
            <w:r w:rsidRPr="000B3325">
              <w:rPr>
                <w:rFonts w:asciiTheme="minorEastAsia" w:hAnsiTheme="minorEastAsia" w:cs="宋体"/>
                <w:kern w:val="0"/>
                <w:sz w:val="24"/>
                <w:szCs w:val="24"/>
              </w:rPr>
              <w:t>政府采购严重违法失信行为记录名单</w:t>
            </w:r>
            <w:r w:rsidRPr="000B3325">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严重违法失</w:t>
            </w:r>
            <w:r w:rsidR="00CE3C7F">
              <w:rPr>
                <w:rFonts w:asciiTheme="minorEastAsia" w:hAnsiTheme="minorEastAsia" w:cs="宋体" w:hint="eastAsia"/>
                <w:kern w:val="0"/>
                <w:sz w:val="24"/>
                <w:szCs w:val="24"/>
              </w:rPr>
              <w:t>的</w:t>
            </w:r>
            <w:r w:rsidRPr="00000330">
              <w:rPr>
                <w:rFonts w:asciiTheme="minorEastAsia" w:hAnsiTheme="minorEastAsia" w:cs="宋体" w:hint="eastAsia"/>
                <w:kern w:val="0"/>
                <w:sz w:val="24"/>
                <w:szCs w:val="24"/>
              </w:rPr>
              <w:t>信社会组织，将拒绝其参与本次政府采购活动。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w:t>
            </w:r>
            <w:r w:rsidR="00CE3C7F">
              <w:rPr>
                <w:rFonts w:asciiTheme="minorEastAsia" w:hAnsiTheme="minorEastAsia" w:cs="宋体" w:hint="eastAsia"/>
                <w:kern w:val="0"/>
                <w:sz w:val="24"/>
                <w:szCs w:val="24"/>
              </w:rPr>
              <w:t>据，供应商自行提供的与网站信息不一致的其他证明材料亦不作为评审</w:t>
            </w:r>
            <w:r w:rsidRPr="00000330">
              <w:rPr>
                <w:rFonts w:asciiTheme="minorEastAsia" w:hAnsiTheme="minorEastAsia" w:cs="宋体" w:hint="eastAsia"/>
                <w:kern w:val="0"/>
                <w:sz w:val="24"/>
                <w:szCs w:val="24"/>
              </w:rPr>
              <w:t>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5600E8"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5600E8"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A25406"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224799.52</w:t>
            </w:r>
            <w:r w:rsidR="002E6046" w:rsidRPr="002E6046">
              <w:rPr>
                <w:rFonts w:asciiTheme="minorEastAsia" w:hAnsiTheme="minorEastAsia" w:cs="宋体" w:hint="eastAsia"/>
                <w:bCs/>
                <w:sz w:val="24"/>
                <w:szCs w:val="24"/>
              </w:rPr>
              <w:t>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5600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5600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5600E8"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5600E8"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A2540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0B3325">
              <w:rPr>
                <w:rFonts w:asciiTheme="minorEastAsia" w:hAnsiTheme="minorEastAsia" w:cs="宋体" w:hint="eastAsia"/>
                <w:bCs/>
                <w:sz w:val="24"/>
                <w:szCs w:val="24"/>
                <w:lang w:val="zh-CN"/>
              </w:rPr>
              <w:t>1</w:t>
            </w:r>
            <w:r w:rsidR="00A25406">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月</w:t>
            </w:r>
            <w:r w:rsidR="000B3325">
              <w:rPr>
                <w:rFonts w:asciiTheme="minorEastAsia" w:hAnsiTheme="minorEastAsia" w:cs="宋体" w:hint="eastAsia"/>
                <w:bCs/>
                <w:sz w:val="24"/>
                <w:szCs w:val="24"/>
                <w:lang w:val="zh-CN"/>
              </w:rPr>
              <w:t>4</w:t>
            </w:r>
            <w:r w:rsidR="004B4A61" w:rsidRPr="00CE1AB0">
              <w:rPr>
                <w:rFonts w:asciiTheme="minorEastAsia" w:hAnsiTheme="minorEastAsia" w:cs="宋体" w:hint="eastAsia"/>
                <w:bCs/>
                <w:sz w:val="24"/>
                <w:szCs w:val="24"/>
                <w:lang w:val="zh-CN"/>
              </w:rPr>
              <w:t>日</w:t>
            </w:r>
            <w:r w:rsidR="000B3325">
              <w:rPr>
                <w:rFonts w:asciiTheme="minorEastAsia" w:hAnsiTheme="minorEastAsia" w:cs="宋体" w:hint="eastAsia"/>
                <w:bCs/>
                <w:sz w:val="24"/>
                <w:szCs w:val="24"/>
                <w:lang w:val="zh-CN"/>
              </w:rPr>
              <w:t>09</w:t>
            </w:r>
            <w:r w:rsidR="004B4A61" w:rsidRPr="00CE1AB0">
              <w:rPr>
                <w:rFonts w:asciiTheme="minorEastAsia" w:hAnsiTheme="minorEastAsia" w:cs="宋体" w:hint="eastAsia"/>
                <w:bCs/>
                <w:sz w:val="24"/>
                <w:szCs w:val="24"/>
                <w:lang w:val="zh-CN"/>
              </w:rPr>
              <w:t>时</w:t>
            </w:r>
            <w:r w:rsidR="000B3325">
              <w:rPr>
                <w:rFonts w:asciiTheme="minorEastAsia" w:hAnsiTheme="minorEastAsia" w:cs="宋体" w:hint="eastAsia"/>
                <w:bCs/>
                <w:sz w:val="24"/>
                <w:szCs w:val="24"/>
                <w:lang w:val="zh-CN"/>
              </w:rPr>
              <w:t>0</w:t>
            </w:r>
            <w:r w:rsidR="002E6046">
              <w:rPr>
                <w:rFonts w:asciiTheme="minorEastAsia" w:hAnsiTheme="minorEastAsia" w:cs="宋体" w:hint="eastAsia"/>
                <w:bCs/>
                <w:sz w:val="24"/>
                <w:szCs w:val="24"/>
                <w:lang w:val="zh-CN"/>
              </w:rPr>
              <w:t>0分</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5600E8"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5600E8"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5600E8"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5600E8"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5600E8"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5600E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5600E8"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5600E8"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w:t>
            </w:r>
            <w:r w:rsidR="00CE3C7F">
              <w:rPr>
                <w:rFonts w:ascii="ˎ̥" w:hAnsi="ˎ̥" w:hint="eastAsia"/>
                <w:sz w:val="24"/>
              </w:rPr>
              <w:t>通知》</w:t>
            </w:r>
            <w:r w:rsidRPr="007B5143">
              <w:rPr>
                <w:rFonts w:ascii="ˎ̥" w:hAnsi="ˎ̥" w:hint="eastAsia"/>
                <w:sz w:val="24"/>
              </w:rPr>
              <w:t>规定：</w:t>
            </w:r>
            <w:r w:rsidR="00CE3C7F" w:rsidRPr="00CE3C7F">
              <w:rPr>
                <w:rFonts w:ascii="ˎ̥" w:hAnsi="ˎ̥" w:hint="eastAsia"/>
                <w:sz w:val="24"/>
              </w:rPr>
              <w:t>不同投标人电子投标文件记录的网卡</w:t>
            </w:r>
            <w:r w:rsidR="00CE3C7F" w:rsidRPr="00CE3C7F">
              <w:rPr>
                <w:rFonts w:ascii="ˎ̥" w:hAnsi="ˎ̥" w:hint="eastAsia"/>
                <w:sz w:val="24"/>
              </w:rPr>
              <w:t>MAC</w:t>
            </w:r>
            <w:r w:rsidR="00CE3C7F" w:rsidRPr="00CE3C7F">
              <w:rPr>
                <w:rFonts w:ascii="ˎ̥" w:hAnsi="ˎ̥" w:hint="eastAsia"/>
                <w:sz w:val="24"/>
              </w:rPr>
              <w:t>地址、</w:t>
            </w:r>
            <w:r w:rsidR="00CE3C7F" w:rsidRPr="00CE3C7F">
              <w:rPr>
                <w:rFonts w:ascii="ˎ̥" w:hAnsi="ˎ̥" w:hint="eastAsia"/>
                <w:sz w:val="24"/>
              </w:rPr>
              <w:lastRenderedPageBreak/>
              <w:t>CPU</w:t>
            </w:r>
            <w:r w:rsidR="00CE3C7F" w:rsidRPr="00CE3C7F">
              <w:rPr>
                <w:rFonts w:ascii="ˎ̥" w:hAnsi="ˎ̥" w:hint="eastAsia"/>
                <w:sz w:val="24"/>
              </w:rPr>
              <w:t>序号、硬盘序列号等硬件特征码均相同时，视为‘</w:t>
            </w:r>
            <w:r w:rsidR="00CE3C7F" w:rsidRPr="00CE3C7F">
              <w:rPr>
                <w:rFonts w:ascii="ˎ̥" w:hAnsi="ˎ̥"/>
                <w:sz w:val="24"/>
              </w:rPr>
              <w:t>不同</w:t>
            </w:r>
            <w:r w:rsidR="00CE3C7F" w:rsidRPr="00CE3C7F">
              <w:rPr>
                <w:rFonts w:ascii="ˎ̥" w:hAnsi="ˎ̥" w:hint="eastAsia"/>
                <w:sz w:val="24"/>
              </w:rPr>
              <w:t>投标人的投标</w:t>
            </w:r>
            <w:r w:rsidR="00CE3C7F" w:rsidRPr="00CE3C7F">
              <w:rPr>
                <w:rFonts w:ascii="ˎ̥" w:hAnsi="ˎ̥"/>
                <w:sz w:val="24"/>
              </w:rPr>
              <w:t>文件由同一单位或者个人编制</w:t>
            </w:r>
            <w:r w:rsidR="00CE3C7F" w:rsidRPr="00CE3C7F">
              <w:rPr>
                <w:rFonts w:ascii="ˎ̥" w:hAnsi="ˎ̥" w:hint="eastAsia"/>
                <w:sz w:val="24"/>
              </w:rPr>
              <w:t>’或‘</w:t>
            </w:r>
            <w:r w:rsidR="00CE3C7F" w:rsidRPr="00CE3C7F">
              <w:rPr>
                <w:rFonts w:ascii="ˎ̥" w:hAnsi="ˎ̥"/>
                <w:sz w:val="24"/>
              </w:rPr>
              <w:t>不同</w:t>
            </w:r>
            <w:r w:rsidR="00CE3C7F" w:rsidRPr="00CE3C7F">
              <w:rPr>
                <w:rFonts w:ascii="ˎ̥" w:hAnsi="ˎ̥" w:hint="eastAsia"/>
                <w:sz w:val="24"/>
              </w:rPr>
              <w:t>投标人</w:t>
            </w:r>
            <w:r w:rsidR="00CE3C7F" w:rsidRPr="00CE3C7F">
              <w:rPr>
                <w:rFonts w:ascii="ˎ̥" w:hAnsi="ˎ̥"/>
                <w:sz w:val="24"/>
              </w:rPr>
              <w:t>委托同一单位或者个人办理</w:t>
            </w:r>
            <w:r w:rsidR="00CE3C7F" w:rsidRPr="00CE3C7F">
              <w:rPr>
                <w:rFonts w:ascii="ˎ̥" w:hAnsi="ˎ̥" w:hint="eastAsia"/>
                <w:sz w:val="24"/>
              </w:rPr>
              <w:t>投标</w:t>
            </w:r>
            <w:r w:rsidR="00CE3C7F" w:rsidRPr="00CE3C7F">
              <w:rPr>
                <w:rFonts w:ascii="ˎ̥" w:hAnsi="ˎ̥"/>
                <w:sz w:val="24"/>
              </w:rPr>
              <w:t>事宜</w:t>
            </w:r>
            <w:r w:rsidR="00CE3C7F" w:rsidRPr="00CE3C7F">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475AAA" w:rsidRDefault="00475AAA"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CC1EB9" w:rsidRDefault="00CC1EB9" w:rsidP="00A06FA0">
      <w:pPr>
        <w:spacing w:after="50" w:line="320" w:lineRule="exact"/>
        <w:jc w:val="center"/>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E252D2" w:rsidRDefault="00E252D2"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7F31E9" w:rsidRDefault="007F31E9" w:rsidP="007362C9">
      <w:pPr>
        <w:spacing w:after="50" w:line="320" w:lineRule="exact"/>
        <w:ind w:firstLineChars="700" w:firstLine="2249"/>
        <w:rPr>
          <w:rFonts w:ascii="宋体" w:eastAsia="宋体" w:hAnsi="宋体" w:cs="宋体"/>
          <w:b/>
          <w:sz w:val="32"/>
          <w:szCs w:val="32"/>
        </w:rPr>
      </w:pPr>
    </w:p>
    <w:p w:rsidR="00A06FA0" w:rsidRDefault="00A06FA0" w:rsidP="007362C9">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6615B9">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t>
      </w:r>
      <w:proofErr w:type="spellStart"/>
      <w:r w:rsidRPr="0025699B">
        <w:rPr>
          <w:rFonts w:ascii="宋体" w:eastAsia="宋体" w:hAnsi="宋体" w:cs="宋体" w:hint="eastAsia"/>
          <w:kern w:val="0"/>
          <w:sz w:val="24"/>
          <w:szCs w:val="24"/>
        </w:rPr>
        <w:t>www.creditchina.gov.cn</w:t>
      </w:r>
      <w:proofErr w:type="spellEnd"/>
      <w:r w:rsidRPr="0025699B">
        <w:rPr>
          <w:rFonts w:ascii="宋体" w:eastAsia="宋体" w:hAnsi="宋体" w:cs="宋体" w:hint="eastAsia"/>
          <w:kern w:val="0"/>
          <w:sz w:val="24"/>
          <w:szCs w:val="24"/>
        </w:rPr>
        <w:t>）、“中国政府采购网”（</w:t>
      </w:r>
      <w:proofErr w:type="spellStart"/>
      <w:r w:rsidRPr="0025699B">
        <w:rPr>
          <w:rFonts w:ascii="宋体" w:eastAsia="宋体" w:hAnsi="宋体" w:cs="宋体" w:hint="eastAsia"/>
          <w:kern w:val="0"/>
          <w:sz w:val="24"/>
          <w:szCs w:val="24"/>
        </w:rPr>
        <w:t>www.ccgp.gov.cn</w:t>
      </w:r>
      <w:proofErr w:type="spellEnd"/>
      <w:r w:rsidRPr="0025699B">
        <w:rPr>
          <w:rFonts w:ascii="宋体" w:eastAsia="宋体" w:hAnsi="宋体" w:cs="宋体" w:hint="eastAsia"/>
          <w:kern w:val="0"/>
          <w:sz w:val="24"/>
          <w:szCs w:val="24"/>
        </w:rPr>
        <w:t>）、</w:t>
      </w:r>
      <w:r w:rsidR="002253B1">
        <w:rPr>
          <w:rFonts w:asciiTheme="minorEastAsia" w:hAnsiTheme="minorEastAsia" w:cs="宋体" w:hint="eastAsia"/>
          <w:kern w:val="0"/>
          <w:szCs w:val="21"/>
        </w:rPr>
        <w:t>“中国社会组织公共服务平台”网站（</w:t>
      </w:r>
      <w:proofErr w:type="spellStart"/>
      <w:r w:rsidR="002253B1">
        <w:rPr>
          <w:rFonts w:asciiTheme="minorEastAsia" w:hAnsiTheme="minorEastAsia" w:cs="宋体"/>
          <w:kern w:val="0"/>
          <w:szCs w:val="21"/>
        </w:rPr>
        <w:t>www.chinanpo.gov.cn</w:t>
      </w:r>
      <w:proofErr w:type="spellEnd"/>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5600E8">
        <w:fldChar w:fldCharType="begin"/>
      </w:r>
      <w:r w:rsidR="0009315F">
        <w:instrText>HYPERLINK "https://baike.baidu.com/item/%E6%89%BF%E6%8B%85%E8%BF%9E%E5%B8%A6%E8%B4%A3%E4%BB%BB" \t "_blank"</w:instrText>
      </w:r>
      <w:r w:rsidR="005600E8">
        <w:fldChar w:fldCharType="separate"/>
      </w:r>
      <w:r w:rsidR="00A06FA0" w:rsidRPr="002757E1">
        <w:rPr>
          <w:rFonts w:ascii="宋体" w:eastAsia="宋体" w:hAnsi="宋体" w:cs="宋体" w:hint="eastAsia"/>
          <w:kern w:val="0"/>
          <w:sz w:val="24"/>
          <w:szCs w:val="24"/>
        </w:rPr>
        <w:t>承担连带责任</w:t>
      </w:r>
      <w:r w:rsidR="005600E8">
        <w:fldChar w:fldCharType="end"/>
      </w:r>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0"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w:t>
      </w:r>
      <w:r w:rsidR="00A06FA0"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w:t>
      </w:r>
      <w:r w:rsidR="00A06FA0" w:rsidRPr="000A3F9E">
        <w:rPr>
          <w:rFonts w:ascii="宋体" w:eastAsia="宋体" w:hAnsi="宋体" w:cs="宋体" w:hint="eastAsia"/>
          <w:kern w:val="0"/>
          <w:sz w:val="24"/>
          <w:szCs w:val="24"/>
        </w:rPr>
        <w:lastRenderedPageBreak/>
        <w:t>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E252D2" w:rsidRDefault="00A06FA0" w:rsidP="00E252D2">
      <w:pPr>
        <w:autoSpaceDE w:val="0"/>
        <w:autoSpaceDN w:val="0"/>
        <w:spacing w:line="360" w:lineRule="auto"/>
        <w:ind w:firstLineChars="200" w:firstLine="560"/>
        <w:contextualSpacing/>
        <w:rPr>
          <w:rFonts w:ascii="宋体" w:hAnsi="宋体" w:cs="宋体"/>
          <w:kern w:val="0"/>
          <w:sz w:val="28"/>
          <w:szCs w:val="24"/>
        </w:rPr>
      </w:pPr>
      <w:r w:rsidRPr="00E252D2">
        <w:rPr>
          <w:rFonts w:ascii="宋体" w:eastAsia="宋体" w:hAnsi="宋体" w:cs="宋体" w:hint="eastAsia"/>
          <w:kern w:val="0"/>
          <w:sz w:val="28"/>
          <w:szCs w:val="24"/>
        </w:rPr>
        <w:t>电子响应文件制作技术咨询：</w:t>
      </w:r>
      <w:r w:rsidRPr="00E252D2">
        <w:rPr>
          <w:rFonts w:ascii="宋体" w:eastAsia="宋体" w:hAnsi="宋体" w:cs="宋体" w:hint="eastAsia"/>
          <w:b/>
          <w:kern w:val="0"/>
          <w:sz w:val="28"/>
          <w:szCs w:val="24"/>
        </w:rPr>
        <w:t>0374-</w:t>
      </w:r>
      <w:r w:rsidR="00AC7D29" w:rsidRPr="00E252D2">
        <w:rPr>
          <w:rFonts w:ascii="宋体" w:eastAsia="宋体" w:hAnsi="宋体" w:cs="宋体" w:hint="eastAsia"/>
          <w:b/>
          <w:kern w:val="0"/>
          <w:sz w:val="28"/>
          <w:szCs w:val="24"/>
        </w:rPr>
        <w:t>3998026</w:t>
      </w:r>
      <w:r w:rsidRPr="00E252D2">
        <w:rPr>
          <w:rFonts w:ascii="宋体" w:eastAsia="宋体" w:hAnsi="宋体" w:cs="宋体" w:hint="eastAsia"/>
          <w:kern w:val="0"/>
          <w:sz w:val="28"/>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E60D8E" w:rsidRDefault="007B4A7C" w:rsidP="00E60D8E">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00E60D8E" w:rsidRPr="000923C3">
        <w:rPr>
          <w:rFonts w:ascii="宋体" w:hAnsi="宋体" w:cs="仿宋_GB2312" w:hint="eastAsia"/>
          <w:sz w:val="24"/>
          <w:lang w:val="zh-CN"/>
        </w:rPr>
        <w:t>投标人应将纸质投标文件“正本”、“ 副本”密封包装。</w:t>
      </w:r>
      <w:r w:rsidR="00E60D8E">
        <w:rPr>
          <w:rFonts w:ascii="宋体" w:hAnsi="宋体" w:cs="仿宋_GB2312" w:hint="eastAsia"/>
          <w:sz w:val="24"/>
          <w:lang w:val="zh-CN"/>
        </w:rPr>
        <w:t>使用电子介质存储的投标文件单独密封包装，并随纸质投标文件一并提交。</w:t>
      </w:r>
    </w:p>
    <w:p w:rsidR="00A06FA0" w:rsidRPr="007B4A7C" w:rsidRDefault="007B4A7C" w:rsidP="00E60D8E">
      <w:pPr>
        <w:tabs>
          <w:tab w:val="left" w:pos="1260"/>
        </w:tabs>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w:t>
      </w:r>
      <w:r w:rsidR="00A06FA0" w:rsidRPr="002813AA">
        <w:rPr>
          <w:rFonts w:ascii="宋体" w:eastAsia="宋体" w:hAnsi="宋体" w:cs="宋体" w:hint="eastAsia"/>
          <w:b/>
          <w:kern w:val="0"/>
          <w:sz w:val="24"/>
          <w:szCs w:val="24"/>
        </w:rPr>
        <w:lastRenderedPageBreak/>
        <w:t>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w:t>
      </w:r>
      <w:r w:rsidRPr="0025699B">
        <w:rPr>
          <w:rFonts w:ascii="宋体" w:eastAsia="宋体" w:hAnsi="宋体" w:cs="宋体" w:hint="eastAsia"/>
          <w:sz w:val="24"/>
          <w:szCs w:val="24"/>
        </w:rPr>
        <w:lastRenderedPageBreak/>
        <w:t>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025494">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25494" w:rsidRPr="007F31E9" w:rsidRDefault="009A7931" w:rsidP="00025494">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rPr>
        <w:t>28.</w:t>
      </w:r>
      <w:r w:rsidRPr="007F31E9">
        <w:rPr>
          <w:rFonts w:ascii="宋体" w:eastAsia="宋体" w:hAnsi="宋体" w:cs="宋体" w:hint="eastAsia"/>
          <w:kern w:val="0"/>
          <w:sz w:val="24"/>
          <w:szCs w:val="24"/>
        </w:rPr>
        <w:t>4</w:t>
      </w:r>
      <w:r w:rsidR="00025494" w:rsidRPr="007F31E9">
        <w:rPr>
          <w:rFonts w:ascii="宋体" w:eastAsia="宋体" w:hAnsi="宋体" w:cs="宋体" w:hint="eastAsia"/>
          <w:kern w:val="0"/>
          <w:sz w:val="24"/>
          <w:szCs w:val="24"/>
        </w:rPr>
        <w:t>按照《关于推进全流程电子化交易和在线监管工作有关问题的通知》规定：不同投标人电子投标文件记录的网卡MAC地址、CPU序号、硬盘序列号等硬件特征码均相同时，视为‘</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投标人的投标</w:t>
      </w:r>
      <w:r w:rsidR="00025494" w:rsidRPr="007F31E9">
        <w:rPr>
          <w:rFonts w:ascii="宋体" w:eastAsia="宋体" w:hAnsi="宋体" w:cs="宋体"/>
          <w:kern w:val="0"/>
          <w:sz w:val="24"/>
          <w:szCs w:val="24"/>
        </w:rPr>
        <w:t>文件由同一单位或者个人编制</w:t>
      </w:r>
      <w:r w:rsidR="00025494" w:rsidRPr="007F31E9">
        <w:rPr>
          <w:rFonts w:ascii="宋体" w:eastAsia="宋体" w:hAnsi="宋体" w:cs="宋体" w:hint="eastAsia"/>
          <w:kern w:val="0"/>
          <w:sz w:val="24"/>
          <w:szCs w:val="24"/>
        </w:rPr>
        <w:t>’或‘</w:t>
      </w:r>
      <w:r w:rsidR="00025494" w:rsidRPr="007F31E9">
        <w:rPr>
          <w:rFonts w:ascii="宋体" w:eastAsia="宋体" w:hAnsi="宋体" w:cs="宋体"/>
          <w:kern w:val="0"/>
          <w:sz w:val="24"/>
          <w:szCs w:val="24"/>
        </w:rPr>
        <w:t>不同</w:t>
      </w:r>
      <w:r w:rsidR="00025494" w:rsidRPr="007F31E9">
        <w:rPr>
          <w:rFonts w:ascii="宋体" w:eastAsia="宋体" w:hAnsi="宋体" w:cs="宋体" w:hint="eastAsia"/>
          <w:kern w:val="0"/>
          <w:sz w:val="24"/>
          <w:szCs w:val="24"/>
        </w:rPr>
        <w:t>投标人</w:t>
      </w:r>
      <w:r w:rsidR="00025494" w:rsidRPr="007F31E9">
        <w:rPr>
          <w:rFonts w:ascii="宋体" w:eastAsia="宋体" w:hAnsi="宋体" w:cs="宋体"/>
          <w:kern w:val="0"/>
          <w:sz w:val="24"/>
          <w:szCs w:val="24"/>
        </w:rPr>
        <w:t>委托同一单位或者个人办理</w:t>
      </w:r>
      <w:r w:rsidR="00025494" w:rsidRPr="007F31E9">
        <w:rPr>
          <w:rFonts w:ascii="宋体" w:eastAsia="宋体" w:hAnsi="宋体" w:cs="宋体" w:hint="eastAsia"/>
          <w:kern w:val="0"/>
          <w:sz w:val="24"/>
          <w:szCs w:val="24"/>
        </w:rPr>
        <w:t>响应</w:t>
      </w:r>
      <w:r w:rsidR="00025494" w:rsidRPr="007F31E9">
        <w:rPr>
          <w:rFonts w:ascii="宋体" w:eastAsia="宋体" w:hAnsi="宋体" w:cs="宋体"/>
          <w:kern w:val="0"/>
          <w:sz w:val="24"/>
          <w:szCs w:val="24"/>
        </w:rPr>
        <w:t>事宜</w:t>
      </w:r>
      <w:r w:rsidR="00025494" w:rsidRPr="007F31E9">
        <w:rPr>
          <w:rFonts w:ascii="宋体" w:eastAsia="宋体" w:hAnsi="宋体" w:cs="宋体" w:hint="eastAsia"/>
          <w:kern w:val="0"/>
          <w:sz w:val="24"/>
          <w:szCs w:val="24"/>
        </w:rPr>
        <w:t>’，其投标无效。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w:t>
      </w:r>
      <w:r w:rsidR="00025494">
        <w:rPr>
          <w:rFonts w:ascii="宋体" w:eastAsia="宋体" w:hAnsi="宋体" w:cs="宋体" w:hint="eastAsia"/>
          <w:sz w:val="24"/>
          <w:szCs w:val="24"/>
        </w:rPr>
        <w:t>关于推进全流程电子化交易和在线监管工作有关问题的通知》</w:t>
      </w:r>
      <w:r w:rsidR="00A06FA0" w:rsidRPr="003A0F9D">
        <w:rPr>
          <w:rFonts w:ascii="宋体" w:eastAsia="宋体" w:hAnsi="宋体" w:cs="宋体" w:hint="eastAsia"/>
          <w:sz w:val="24"/>
          <w:szCs w:val="24"/>
        </w:rPr>
        <w:t>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lastRenderedPageBreak/>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w:t>
      </w:r>
      <w:r w:rsidR="00A06FA0" w:rsidRPr="009A7931">
        <w:rPr>
          <w:rFonts w:ascii="宋体" w:eastAsia="宋体" w:hAnsi="宋体" w:cs="宋体" w:hint="eastAsia"/>
          <w:kern w:val="0"/>
          <w:sz w:val="24"/>
          <w:szCs w:val="24"/>
        </w:rPr>
        <w:lastRenderedPageBreak/>
        <w:t>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w:t>
            </w:r>
            <w:r w:rsidR="0010777B"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w:t>
            </w:r>
            <w:r w:rsidR="00025494">
              <w:rPr>
                <w:rFonts w:asciiTheme="minorEastAsia" w:hAnsiTheme="minorEastAsia" w:hint="eastAsia"/>
                <w:bCs/>
                <w:sz w:val="24"/>
                <w:szCs w:val="24"/>
              </w:rPr>
              <w:t>企业经营异常名录、</w:t>
            </w:r>
            <w:r w:rsidRPr="007E6FA6">
              <w:rPr>
                <w:rFonts w:asciiTheme="minorEastAsia" w:hAnsiTheme="minorEastAsia" w:hint="eastAsia"/>
                <w:bCs/>
                <w:sz w:val="24"/>
                <w:szCs w:val="24"/>
              </w:rPr>
              <w:t>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proofErr w:type="spellStart"/>
            <w:r w:rsidRPr="007E6FA6">
              <w:rPr>
                <w:rFonts w:asciiTheme="minorEastAsia" w:hAnsiTheme="minorEastAsia" w:cs="仿宋_GB2312"/>
                <w:color w:val="000000"/>
                <w:sz w:val="24"/>
                <w:szCs w:val="24"/>
              </w:rPr>
              <w:t>www.chinanpo.gov.cn</w:t>
            </w:r>
            <w:proofErr w:type="spellEnd"/>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1"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t>
            </w:r>
            <w:proofErr w:type="spellStart"/>
            <w:r w:rsidRPr="007E6FA6">
              <w:rPr>
                <w:rFonts w:asciiTheme="minorEastAsia" w:hAnsiTheme="minorEastAsia" w:hint="eastAsia"/>
                <w:bCs/>
                <w:sz w:val="24"/>
                <w:szCs w:val="24"/>
              </w:rPr>
              <w:t>www.ccgp.gov.cn</w:t>
            </w:r>
            <w:proofErr w:type="spellEnd"/>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proofErr w:type="spellStart"/>
            <w:r w:rsidRPr="007E6FA6">
              <w:rPr>
                <w:rFonts w:asciiTheme="minorEastAsia" w:hAnsiTheme="minorEastAsia" w:cs="仿宋_GB2312"/>
                <w:color w:val="000000"/>
                <w:sz w:val="24"/>
                <w:szCs w:val="24"/>
              </w:rPr>
              <w:t>www.chinanpo.gov.cn</w:t>
            </w:r>
            <w:proofErr w:type="spellEnd"/>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A06FA0" w:rsidRPr="007E6FA6" w:rsidRDefault="007E6FA6" w:rsidP="00935271">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w:t>
            </w:r>
            <w:r w:rsidR="00025494" w:rsidRPr="00025494">
              <w:rPr>
                <w:rFonts w:asciiTheme="minorEastAsia" w:hAnsiTheme="minorEastAsia" w:hint="eastAsia"/>
                <w:bCs/>
                <w:sz w:val="24"/>
                <w:szCs w:val="24"/>
              </w:rPr>
              <w:t>企业经营异常名录</w:t>
            </w:r>
            <w:r w:rsidR="00025494">
              <w:rPr>
                <w:rFonts w:asciiTheme="minorEastAsia" w:hAnsiTheme="minorEastAsia" w:hint="eastAsia"/>
                <w:bCs/>
                <w:sz w:val="24"/>
                <w:szCs w:val="24"/>
              </w:rPr>
              <w:t>、</w:t>
            </w:r>
            <w:r w:rsidRPr="007E6FA6">
              <w:rPr>
                <w:rFonts w:asciiTheme="minorEastAsia" w:hAnsiTheme="minorEastAsia" w:hint="eastAsia"/>
                <w:bCs/>
                <w:sz w:val="24"/>
                <w:szCs w:val="24"/>
              </w:rPr>
              <w:t>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w:t>
            </w:r>
            <w:r w:rsidRPr="007E6FA6">
              <w:rPr>
                <w:rFonts w:asciiTheme="minorEastAsia" w:hAnsiTheme="minorEastAsia" w:hint="eastAsia"/>
                <w:bCs/>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1D672F" w:rsidRDefault="006615B9" w:rsidP="006615B9">
            <w:pPr>
              <w:spacing w:line="360" w:lineRule="auto"/>
              <w:ind w:firstLineChars="100" w:firstLine="240"/>
              <w:rPr>
                <w:rFonts w:ascii="宋体" w:hAnsi="宋体" w:cs="宋体"/>
                <w:bCs/>
                <w:sz w:val="24"/>
                <w:szCs w:val="24"/>
              </w:rPr>
            </w:pPr>
            <w:r w:rsidRPr="006615B9">
              <w:rPr>
                <w:rFonts w:ascii="宋体" w:hAnsi="宋体" w:cs="宋体" w:hint="eastAsia"/>
                <w:bCs/>
                <w:sz w:val="24"/>
                <w:szCs w:val="24"/>
              </w:rPr>
              <w:t>投标人须具备房屋建筑工程总承包叁级及以上资质，具有独立法人资质，拟派项目负责人须具有相关专业贰级及其以上建造师资质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5954"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1E65E2" w:rsidRPr="001E65E2" w:rsidRDefault="001E65E2" w:rsidP="002E6046">
            <w:pPr>
              <w:spacing w:line="360" w:lineRule="auto"/>
              <w:rPr>
                <w:rFonts w:asciiTheme="minorEastAsia" w:hAnsiTheme="minorEastAsia" w:cs="仿宋_GB2312"/>
                <w:sz w:val="24"/>
                <w:szCs w:val="24"/>
                <w:lang w:val="zh-CN"/>
              </w:rPr>
            </w:pPr>
          </w:p>
        </w:tc>
      </w:tr>
      <w:tr w:rsidR="001E65E2" w:rsidRPr="0010777B" w:rsidTr="00A06FA0">
        <w:trPr>
          <w:trHeight w:val="567"/>
        </w:trPr>
        <w:tc>
          <w:tcPr>
            <w:tcW w:w="675" w:type="dxa"/>
            <w:vAlign w:val="center"/>
          </w:tcPr>
          <w:p w:rsidR="001E65E2" w:rsidRDefault="001E65E2" w:rsidP="002E604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65E2" w:rsidRPr="001E65E2" w:rsidRDefault="001E65E2" w:rsidP="002E6046">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1E65E2" w:rsidRPr="001E65E2" w:rsidRDefault="001E65E2" w:rsidP="002E6046">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2E6046">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w:t>
      </w:r>
      <w:r w:rsidR="00935271">
        <w:rPr>
          <w:rFonts w:ascii="楷体" w:eastAsia="楷体" w:hAnsi="楷体" w:cs="宋体" w:hint="eastAsia"/>
          <w:sz w:val="24"/>
          <w:szCs w:val="24"/>
          <w:lang w:val="zh-CN"/>
        </w:rPr>
        <w:t>关于推进全流程电子化交易和在线监管工作有关问题的通知》</w:t>
      </w:r>
      <w:r w:rsidRPr="00BC5818">
        <w:rPr>
          <w:rFonts w:ascii="楷体" w:eastAsia="楷体" w:hAnsi="楷体" w:cs="宋体" w:hint="eastAsia"/>
          <w:sz w:val="24"/>
          <w:szCs w:val="24"/>
          <w:lang w:val="zh-CN"/>
        </w:rPr>
        <w:t>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5A5C34">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5A5C34">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r w:rsidR="005A5C34">
        <w:rPr>
          <w:rFonts w:asciiTheme="minorEastAsia" w:eastAsiaTheme="minorEastAsia" w:hAnsiTheme="minorEastAsia" w:hint="eastAsia"/>
          <w:color w:val="000000"/>
          <w:sz w:val="21"/>
          <w:szCs w:val="21"/>
        </w:rPr>
        <w:t xml:space="preserve">       </w:t>
      </w: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5A5C34">
      <w:pPr>
        <w:pStyle w:val="aa"/>
        <w:spacing w:before="75" w:after="75" w:line="360" w:lineRule="auto"/>
        <w:ind w:firstLineChars="600" w:firstLine="1260"/>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5A5C34">
      <w:pPr>
        <w:tabs>
          <w:tab w:val="left" w:pos="1260"/>
        </w:tabs>
        <w:autoSpaceDE w:val="0"/>
        <w:autoSpaceDN w:val="0"/>
        <w:adjustRightInd w:val="0"/>
        <w:spacing w:line="360" w:lineRule="auto"/>
        <w:ind w:firstLineChars="500" w:firstLine="1807"/>
        <w:contextualSpacing/>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C514AD" w:rsidRPr="002A7636" w:rsidRDefault="00C514AD" w:rsidP="00737467">
      <w:pPr>
        <w:autoSpaceDE w:val="0"/>
        <w:autoSpaceDN w:val="0"/>
        <w:adjustRightInd w:val="0"/>
        <w:spacing w:line="700" w:lineRule="exact"/>
        <w:ind w:firstLineChars="2050" w:firstLine="6586"/>
        <w:rPr>
          <w:rStyle w:val="2Char"/>
          <w:rFonts w:asciiTheme="majorEastAsia" w:eastAsiaTheme="majorEastAsia" w:hAnsiTheme="majorEastAsia" w:cs="宋体"/>
          <w:bCs w:val="0"/>
          <w:kern w:val="0"/>
          <w:sz w:val="36"/>
          <w:szCs w:val="36"/>
        </w:rPr>
      </w:pP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BC5818" w:rsidRPr="005F294E" w:rsidRDefault="00C514AD" w:rsidP="007F31E9">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337C8D" w:rsidTr="00021B35">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823"/>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BC5818" w:rsidTr="00021B35">
        <w:trPr>
          <w:trHeight w:val="508"/>
        </w:trPr>
        <w:tc>
          <w:tcPr>
            <w:tcW w:w="3785"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Cs w:val="21"/>
              </w:rPr>
            </w:pPr>
          </w:p>
        </w:tc>
      </w:tr>
      <w:tr w:rsidR="00BC5818" w:rsidTr="00021B35">
        <w:trPr>
          <w:trHeight w:hRule="exact" w:val="510"/>
        </w:trPr>
        <w:tc>
          <w:tcPr>
            <w:tcW w:w="808"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BC5818" w:rsidTr="00021B35">
        <w:trPr>
          <w:trHeight w:hRule="exact" w:val="510"/>
        </w:trPr>
        <w:tc>
          <w:tcPr>
            <w:tcW w:w="808"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5818" w:rsidRPr="00D005C1" w:rsidRDefault="00BC5818" w:rsidP="002E6046">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885" w:type="dxa"/>
            <w:vAlign w:val="center"/>
          </w:tcPr>
          <w:p w:rsidR="00BC5818" w:rsidRDefault="00BC5818" w:rsidP="00341C3A">
            <w:pPr>
              <w:snapToGrid w:val="0"/>
              <w:spacing w:line="400" w:lineRule="exact"/>
              <w:rPr>
                <w:rFonts w:ascii="宋体" w:hAnsi="宋体" w:cs="微软雅黑"/>
                <w:sz w:val="24"/>
                <w:szCs w:val="24"/>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 w:val="24"/>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021B35">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337C8D" w:rsidTr="00021B35">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885" w:type="dxa"/>
            <w:vAlign w:val="center"/>
          </w:tcPr>
          <w:p w:rsidR="00337C8D" w:rsidRDefault="00337C8D"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D005C1" w:rsidRDefault="00EA2752" w:rsidP="002E6046">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Default="00EA2752" w:rsidP="002E6046">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885"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r w:rsidR="00EA2752" w:rsidTr="00021B35">
        <w:trPr>
          <w:trHeight w:val="510"/>
        </w:trPr>
        <w:tc>
          <w:tcPr>
            <w:tcW w:w="3785"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885"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6615B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5A5C34">
      <w:pPr>
        <w:pStyle w:val="a6"/>
        <w:spacing w:line="360" w:lineRule="auto"/>
        <w:ind w:firstLineChars="1050" w:firstLine="3373"/>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sidR="007F31E9">
        <w:rPr>
          <w:rFonts w:ascii="宋体" w:hAnsi="宋体" w:hint="eastAsia"/>
          <w:b/>
          <w:snapToGrid w:val="0"/>
          <w:kern w:val="0"/>
          <w:sz w:val="24"/>
          <w:szCs w:val="24"/>
        </w:rPr>
        <w:t>襄城县政府采购中心</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sidR="0008031F">
        <w:rPr>
          <w:rFonts w:ascii="宋体" w:hAnsi="宋体" w:hint="eastAsia"/>
          <w:snapToGrid w:val="0"/>
          <w:kern w:val="0"/>
          <w:sz w:val="24"/>
          <w:szCs w:val="24"/>
        </w:rPr>
        <w:t>一</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sidR="0008031F">
        <w:rPr>
          <w:rFonts w:cs="Arial" w:hint="eastAsia"/>
          <w:sz w:val="26"/>
          <w:szCs w:val="26"/>
        </w:rPr>
        <w:t>一</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sidR="0008031F">
        <w:rPr>
          <w:rFonts w:ascii="宋体" w:hAnsi="宋体" w:cs="Courier New" w:hint="eastAsia"/>
          <w:sz w:val="24"/>
          <w:szCs w:val="24"/>
          <w:u w:val="single"/>
        </w:rPr>
        <w:t xml:space="preserve">  </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E67CAC">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E67CAC" w:rsidRPr="00017F37">
        <w:rPr>
          <w:rFonts w:cs="Courier New" w:hint="eastAsia"/>
        </w:rPr>
        <w:t>则我方承担违背投标承诺的责任追究。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6615B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6615B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6615B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6615B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6615B9">
      <w:pPr>
        <w:spacing w:beforeLines="50" w:afterLines="50" w:line="360" w:lineRule="auto"/>
        <w:ind w:firstLineChars="236" w:firstLine="566"/>
        <w:rPr>
          <w:rFonts w:ascii="宋体" w:hAnsi="宋体" w:cs="宋体"/>
          <w:sz w:val="24"/>
          <w:szCs w:val="24"/>
          <w:lang w:val="zh-CN"/>
        </w:rPr>
      </w:pPr>
    </w:p>
    <w:p w:rsidR="00C514AD" w:rsidRDefault="00C514AD" w:rsidP="006615B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6615B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6615B9">
      <w:pPr>
        <w:spacing w:beforeLines="50" w:afterLines="50" w:line="360" w:lineRule="auto"/>
        <w:ind w:right="420" w:firstLineChars="2286" w:firstLine="5486"/>
        <w:rPr>
          <w:rFonts w:ascii="宋体" w:hAnsi="宋体" w:cs="宋体"/>
          <w:sz w:val="24"/>
          <w:szCs w:val="24"/>
          <w:lang w:val="zh-CN"/>
        </w:rPr>
      </w:pPr>
    </w:p>
    <w:p w:rsidR="00C514AD" w:rsidRDefault="00C514AD" w:rsidP="006615B9">
      <w:pPr>
        <w:spacing w:beforeLines="50" w:afterLines="50"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6615B9">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6615B9">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五、法律法规及本谈判文件规定的其他严重违法行为。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6615B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04E" w:rsidRDefault="0063404E" w:rsidP="00637BD3">
      <w:r>
        <w:separator/>
      </w:r>
    </w:p>
  </w:endnote>
  <w:endnote w:type="continuationSeparator" w:id="0">
    <w:p w:rsidR="0063404E" w:rsidRDefault="0063404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70" w:rsidRDefault="005600E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10570" w:rsidRDefault="005600E8">
                <w:pPr>
                  <w:pStyle w:val="a8"/>
                </w:pPr>
                <w:fldSimple w:instr=" PAGE  \* MERGEFORMAT ">
                  <w:r w:rsidR="006615B9">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04E" w:rsidRDefault="0063404E" w:rsidP="00637BD3">
      <w:r>
        <w:separator/>
      </w:r>
    </w:p>
  </w:footnote>
  <w:footnote w:type="continuationSeparator" w:id="0">
    <w:p w:rsidR="0063404E" w:rsidRDefault="0063404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46A75BA"/>
    <w:multiLevelType w:val="hybridMultilevel"/>
    <w:tmpl w:val="6A6ACB54"/>
    <w:lvl w:ilvl="0" w:tplc="610C91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1">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8"/>
  </w:num>
  <w:num w:numId="7">
    <w:abstractNumId w:val="15"/>
  </w:num>
  <w:num w:numId="8">
    <w:abstractNumId w:val="5"/>
  </w:num>
  <w:num w:numId="9">
    <w:abstractNumId w:val="4"/>
  </w:num>
  <w:num w:numId="10">
    <w:abstractNumId w:val="12"/>
  </w:num>
  <w:num w:numId="11">
    <w:abstractNumId w:val="9"/>
  </w:num>
  <w:num w:numId="12">
    <w:abstractNumId w:val="11"/>
  </w:num>
  <w:num w:numId="13">
    <w:abstractNumId w:val="10"/>
  </w:num>
  <w:num w:numId="14">
    <w:abstractNumId w:val="2"/>
  </w:num>
  <w:num w:numId="15">
    <w:abstractNumId w:val="6"/>
  </w:num>
  <w:num w:numId="16">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AAB"/>
    <w:rsid w:val="0000220B"/>
    <w:rsid w:val="000028B5"/>
    <w:rsid w:val="00003C00"/>
    <w:rsid w:val="00003D13"/>
    <w:rsid w:val="000056BE"/>
    <w:rsid w:val="00006D15"/>
    <w:rsid w:val="00006E1F"/>
    <w:rsid w:val="0000704B"/>
    <w:rsid w:val="00010A8E"/>
    <w:rsid w:val="00010FAB"/>
    <w:rsid w:val="000159BD"/>
    <w:rsid w:val="00015CB5"/>
    <w:rsid w:val="0001677B"/>
    <w:rsid w:val="00016ECB"/>
    <w:rsid w:val="00020755"/>
    <w:rsid w:val="00021B35"/>
    <w:rsid w:val="000244DF"/>
    <w:rsid w:val="00025494"/>
    <w:rsid w:val="00025E45"/>
    <w:rsid w:val="00026550"/>
    <w:rsid w:val="0003056A"/>
    <w:rsid w:val="000311FB"/>
    <w:rsid w:val="000327E2"/>
    <w:rsid w:val="000328B5"/>
    <w:rsid w:val="00032AF5"/>
    <w:rsid w:val="0003398D"/>
    <w:rsid w:val="00034102"/>
    <w:rsid w:val="00034E53"/>
    <w:rsid w:val="0003556C"/>
    <w:rsid w:val="0003591D"/>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64A3D"/>
    <w:rsid w:val="0007075F"/>
    <w:rsid w:val="00073DCF"/>
    <w:rsid w:val="00075875"/>
    <w:rsid w:val="000763D3"/>
    <w:rsid w:val="00077FF3"/>
    <w:rsid w:val="0008031F"/>
    <w:rsid w:val="0008053A"/>
    <w:rsid w:val="00082C6E"/>
    <w:rsid w:val="00086DE9"/>
    <w:rsid w:val="00091C3D"/>
    <w:rsid w:val="00092652"/>
    <w:rsid w:val="00092FDB"/>
    <w:rsid w:val="0009315F"/>
    <w:rsid w:val="000936D5"/>
    <w:rsid w:val="000939A1"/>
    <w:rsid w:val="00093BD2"/>
    <w:rsid w:val="00094806"/>
    <w:rsid w:val="00094A72"/>
    <w:rsid w:val="00097E57"/>
    <w:rsid w:val="000A2375"/>
    <w:rsid w:val="000A3042"/>
    <w:rsid w:val="000A3F9E"/>
    <w:rsid w:val="000A6C5F"/>
    <w:rsid w:val="000A6DB7"/>
    <w:rsid w:val="000B04D4"/>
    <w:rsid w:val="000B332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3FC6"/>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2088"/>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6AFA"/>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2B0A"/>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120B"/>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636"/>
    <w:rsid w:val="002A7921"/>
    <w:rsid w:val="002B2BE8"/>
    <w:rsid w:val="002B3C48"/>
    <w:rsid w:val="002B51C1"/>
    <w:rsid w:val="002B737D"/>
    <w:rsid w:val="002B75C6"/>
    <w:rsid w:val="002C12C3"/>
    <w:rsid w:val="002C3CC2"/>
    <w:rsid w:val="002C78F6"/>
    <w:rsid w:val="002D0D13"/>
    <w:rsid w:val="002D11F7"/>
    <w:rsid w:val="002D4263"/>
    <w:rsid w:val="002D6B1C"/>
    <w:rsid w:val="002E1FAE"/>
    <w:rsid w:val="002E3055"/>
    <w:rsid w:val="002E6046"/>
    <w:rsid w:val="002E60F6"/>
    <w:rsid w:val="002E744B"/>
    <w:rsid w:val="002F0120"/>
    <w:rsid w:val="002F06BA"/>
    <w:rsid w:val="002F3091"/>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23396"/>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0AE9"/>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D1"/>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277FA"/>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676F7"/>
    <w:rsid w:val="004713E9"/>
    <w:rsid w:val="00472D4C"/>
    <w:rsid w:val="00475975"/>
    <w:rsid w:val="00475AAA"/>
    <w:rsid w:val="00475BC1"/>
    <w:rsid w:val="00477E2A"/>
    <w:rsid w:val="00483BBC"/>
    <w:rsid w:val="00485F9C"/>
    <w:rsid w:val="00486B9D"/>
    <w:rsid w:val="00490683"/>
    <w:rsid w:val="004931C7"/>
    <w:rsid w:val="00495DF3"/>
    <w:rsid w:val="00495F9F"/>
    <w:rsid w:val="004970DE"/>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66CF"/>
    <w:rsid w:val="005075CA"/>
    <w:rsid w:val="00510715"/>
    <w:rsid w:val="00510D29"/>
    <w:rsid w:val="005119C1"/>
    <w:rsid w:val="00512E1D"/>
    <w:rsid w:val="00513627"/>
    <w:rsid w:val="00513A1C"/>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0E8"/>
    <w:rsid w:val="005601D7"/>
    <w:rsid w:val="00561BCD"/>
    <w:rsid w:val="00563913"/>
    <w:rsid w:val="00564009"/>
    <w:rsid w:val="005645C2"/>
    <w:rsid w:val="00570BD7"/>
    <w:rsid w:val="00572C46"/>
    <w:rsid w:val="00573136"/>
    <w:rsid w:val="00573F1B"/>
    <w:rsid w:val="005755F7"/>
    <w:rsid w:val="00576428"/>
    <w:rsid w:val="00577000"/>
    <w:rsid w:val="00581FC6"/>
    <w:rsid w:val="00582814"/>
    <w:rsid w:val="005828A9"/>
    <w:rsid w:val="00587160"/>
    <w:rsid w:val="005939AD"/>
    <w:rsid w:val="00594467"/>
    <w:rsid w:val="00594542"/>
    <w:rsid w:val="0059516F"/>
    <w:rsid w:val="005958C1"/>
    <w:rsid w:val="00597D5D"/>
    <w:rsid w:val="005A1288"/>
    <w:rsid w:val="005A1C0C"/>
    <w:rsid w:val="005A2D61"/>
    <w:rsid w:val="005A34CB"/>
    <w:rsid w:val="005A3987"/>
    <w:rsid w:val="005A5C34"/>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04E"/>
    <w:rsid w:val="006341CB"/>
    <w:rsid w:val="00634E5F"/>
    <w:rsid w:val="00636AAD"/>
    <w:rsid w:val="006378BB"/>
    <w:rsid w:val="00637BD3"/>
    <w:rsid w:val="006402A7"/>
    <w:rsid w:val="00644B23"/>
    <w:rsid w:val="00644E97"/>
    <w:rsid w:val="00651415"/>
    <w:rsid w:val="006527D0"/>
    <w:rsid w:val="0065596E"/>
    <w:rsid w:val="006564AD"/>
    <w:rsid w:val="006615B9"/>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87FFD"/>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7B58"/>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307"/>
    <w:rsid w:val="00730668"/>
    <w:rsid w:val="0073118A"/>
    <w:rsid w:val="00734689"/>
    <w:rsid w:val="00734954"/>
    <w:rsid w:val="0073552F"/>
    <w:rsid w:val="007362C9"/>
    <w:rsid w:val="0073735A"/>
    <w:rsid w:val="007373E3"/>
    <w:rsid w:val="00737467"/>
    <w:rsid w:val="00737B3F"/>
    <w:rsid w:val="00741C81"/>
    <w:rsid w:val="00742F47"/>
    <w:rsid w:val="00743379"/>
    <w:rsid w:val="0074350E"/>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757B"/>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31E9"/>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570"/>
    <w:rsid w:val="00910FBF"/>
    <w:rsid w:val="00911036"/>
    <w:rsid w:val="00911974"/>
    <w:rsid w:val="00912B99"/>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3527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0C9F"/>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77D33"/>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3722"/>
    <w:rsid w:val="009F4442"/>
    <w:rsid w:val="009F55F0"/>
    <w:rsid w:val="009F6831"/>
    <w:rsid w:val="00A00CC2"/>
    <w:rsid w:val="00A0270D"/>
    <w:rsid w:val="00A03155"/>
    <w:rsid w:val="00A05160"/>
    <w:rsid w:val="00A0544A"/>
    <w:rsid w:val="00A06482"/>
    <w:rsid w:val="00A066DE"/>
    <w:rsid w:val="00A06FA0"/>
    <w:rsid w:val="00A1226A"/>
    <w:rsid w:val="00A146D0"/>
    <w:rsid w:val="00A17134"/>
    <w:rsid w:val="00A23F7E"/>
    <w:rsid w:val="00A244A9"/>
    <w:rsid w:val="00A25406"/>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4AA"/>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D6B57"/>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27B7"/>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1A91"/>
    <w:rsid w:val="00B82BF1"/>
    <w:rsid w:val="00B8323E"/>
    <w:rsid w:val="00B86B0C"/>
    <w:rsid w:val="00B902ED"/>
    <w:rsid w:val="00B90CE6"/>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5818"/>
    <w:rsid w:val="00BC64F4"/>
    <w:rsid w:val="00BC700C"/>
    <w:rsid w:val="00BD0FE7"/>
    <w:rsid w:val="00BD2BC9"/>
    <w:rsid w:val="00BD3AFF"/>
    <w:rsid w:val="00BE2196"/>
    <w:rsid w:val="00BF1878"/>
    <w:rsid w:val="00BF1DA5"/>
    <w:rsid w:val="00BF21E1"/>
    <w:rsid w:val="00BF61BB"/>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24C75"/>
    <w:rsid w:val="00C268D4"/>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1A73"/>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EB9"/>
    <w:rsid w:val="00CC4FD6"/>
    <w:rsid w:val="00CC5DB4"/>
    <w:rsid w:val="00CD342B"/>
    <w:rsid w:val="00CD4AB1"/>
    <w:rsid w:val="00CD4CBE"/>
    <w:rsid w:val="00CD6E1B"/>
    <w:rsid w:val="00CD76D3"/>
    <w:rsid w:val="00CD7E6D"/>
    <w:rsid w:val="00CE0F39"/>
    <w:rsid w:val="00CE1AB0"/>
    <w:rsid w:val="00CE3C7F"/>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9A2"/>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629D"/>
    <w:rsid w:val="00E07350"/>
    <w:rsid w:val="00E155B5"/>
    <w:rsid w:val="00E16A95"/>
    <w:rsid w:val="00E203D7"/>
    <w:rsid w:val="00E2286C"/>
    <w:rsid w:val="00E23322"/>
    <w:rsid w:val="00E23924"/>
    <w:rsid w:val="00E2434C"/>
    <w:rsid w:val="00E24944"/>
    <w:rsid w:val="00E252D2"/>
    <w:rsid w:val="00E328ED"/>
    <w:rsid w:val="00E32D01"/>
    <w:rsid w:val="00E3418E"/>
    <w:rsid w:val="00E353E7"/>
    <w:rsid w:val="00E403D1"/>
    <w:rsid w:val="00E4131A"/>
    <w:rsid w:val="00E43378"/>
    <w:rsid w:val="00E4635B"/>
    <w:rsid w:val="00E52D68"/>
    <w:rsid w:val="00E544C0"/>
    <w:rsid w:val="00E60107"/>
    <w:rsid w:val="00E6072E"/>
    <w:rsid w:val="00E60D8E"/>
    <w:rsid w:val="00E62376"/>
    <w:rsid w:val="00E62935"/>
    <w:rsid w:val="00E63001"/>
    <w:rsid w:val="00E631DF"/>
    <w:rsid w:val="00E63BD1"/>
    <w:rsid w:val="00E64CCF"/>
    <w:rsid w:val="00E65B96"/>
    <w:rsid w:val="00E67CAC"/>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5E93"/>
    <w:rsid w:val="00EF684F"/>
    <w:rsid w:val="00EF69A2"/>
    <w:rsid w:val="00EF7380"/>
    <w:rsid w:val="00EF7A25"/>
    <w:rsid w:val="00F011B0"/>
    <w:rsid w:val="00F01880"/>
    <w:rsid w:val="00F02578"/>
    <w:rsid w:val="00F033DE"/>
    <w:rsid w:val="00F05E02"/>
    <w:rsid w:val="00F06A23"/>
    <w:rsid w:val="00F10A3D"/>
    <w:rsid w:val="00F10A63"/>
    <w:rsid w:val="00F12CE8"/>
    <w:rsid w:val="00F13EFD"/>
    <w:rsid w:val="00F165A3"/>
    <w:rsid w:val="00F206B2"/>
    <w:rsid w:val="00F21791"/>
    <w:rsid w:val="00F21E3B"/>
    <w:rsid w:val="00F23C62"/>
    <w:rsid w:val="00F26401"/>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2106"/>
    <w:rsid w:val="00F75216"/>
    <w:rsid w:val="00F75AD2"/>
    <w:rsid w:val="00F847FE"/>
    <w:rsid w:val="00F849D7"/>
    <w:rsid w:val="00F85FCF"/>
    <w:rsid w:val="00F8646D"/>
    <w:rsid w:val="00F86489"/>
    <w:rsid w:val="00F87042"/>
    <w:rsid w:val="00F8732C"/>
    <w:rsid w:val="00F908B9"/>
    <w:rsid w:val="00F90D82"/>
    <w:rsid w:val="00F92C08"/>
    <w:rsid w:val="00F947B1"/>
    <w:rsid w:val="00F94A9C"/>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C630E"/>
    <w:rsid w:val="00FD12DE"/>
    <w:rsid w:val="00FD37FE"/>
    <w:rsid w:val="00FD5503"/>
    <w:rsid w:val="00FD62FF"/>
    <w:rsid w:val="00FD676E"/>
    <w:rsid w:val="00FE2F78"/>
    <w:rsid w:val="00FE43E1"/>
    <w:rsid w:val="00FE6095"/>
    <w:rsid w:val="00FE61C6"/>
    <w:rsid w:val="00FE7AC9"/>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34"/>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54282728">
      <w:bodyDiv w:val="1"/>
      <w:marLeft w:val="0"/>
      <w:marRight w:val="0"/>
      <w:marTop w:val="0"/>
      <w:marBottom w:val="0"/>
      <w:divBdr>
        <w:top w:val="none" w:sz="0" w:space="0" w:color="auto"/>
        <w:left w:val="none" w:sz="0" w:space="0" w:color="auto"/>
        <w:bottom w:val="none" w:sz="0" w:space="0" w:color="auto"/>
        <w:right w:val="none" w:sz="0" w:space="0" w:color="auto"/>
      </w:divBdr>
    </w:div>
    <w:div w:id="55934159">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80613421">
      <w:bodyDiv w:val="1"/>
      <w:marLeft w:val="0"/>
      <w:marRight w:val="0"/>
      <w:marTop w:val="0"/>
      <w:marBottom w:val="0"/>
      <w:divBdr>
        <w:top w:val="none" w:sz="0" w:space="0" w:color="auto"/>
        <w:left w:val="none" w:sz="0" w:space="0" w:color="auto"/>
        <w:bottom w:val="none" w:sz="0" w:space="0" w:color="auto"/>
        <w:right w:val="none" w:sz="0" w:space="0" w:color="auto"/>
      </w:divBdr>
    </w:div>
    <w:div w:id="87893097">
      <w:bodyDiv w:val="1"/>
      <w:marLeft w:val="0"/>
      <w:marRight w:val="0"/>
      <w:marTop w:val="0"/>
      <w:marBottom w:val="0"/>
      <w:divBdr>
        <w:top w:val="none" w:sz="0" w:space="0" w:color="auto"/>
        <w:left w:val="none" w:sz="0" w:space="0" w:color="auto"/>
        <w:bottom w:val="none" w:sz="0" w:space="0" w:color="auto"/>
        <w:right w:val="none" w:sz="0" w:space="0" w:color="auto"/>
      </w:divBdr>
    </w:div>
    <w:div w:id="133257406">
      <w:bodyDiv w:val="1"/>
      <w:marLeft w:val="0"/>
      <w:marRight w:val="0"/>
      <w:marTop w:val="0"/>
      <w:marBottom w:val="0"/>
      <w:divBdr>
        <w:top w:val="none" w:sz="0" w:space="0" w:color="auto"/>
        <w:left w:val="none" w:sz="0" w:space="0" w:color="auto"/>
        <w:bottom w:val="none" w:sz="0" w:space="0" w:color="auto"/>
        <w:right w:val="none" w:sz="0" w:space="0" w:color="auto"/>
      </w:divBdr>
    </w:div>
    <w:div w:id="177622308">
      <w:bodyDiv w:val="1"/>
      <w:marLeft w:val="0"/>
      <w:marRight w:val="0"/>
      <w:marTop w:val="0"/>
      <w:marBottom w:val="0"/>
      <w:divBdr>
        <w:top w:val="none" w:sz="0" w:space="0" w:color="auto"/>
        <w:left w:val="none" w:sz="0" w:space="0" w:color="auto"/>
        <w:bottom w:val="none" w:sz="0" w:space="0" w:color="auto"/>
        <w:right w:val="none" w:sz="0" w:space="0" w:color="auto"/>
      </w:divBdr>
    </w:div>
    <w:div w:id="239220813">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60256987">
      <w:bodyDiv w:val="1"/>
      <w:marLeft w:val="0"/>
      <w:marRight w:val="0"/>
      <w:marTop w:val="0"/>
      <w:marBottom w:val="0"/>
      <w:divBdr>
        <w:top w:val="none" w:sz="0" w:space="0" w:color="auto"/>
        <w:left w:val="none" w:sz="0" w:space="0" w:color="auto"/>
        <w:bottom w:val="none" w:sz="0" w:space="0" w:color="auto"/>
        <w:right w:val="none" w:sz="0" w:space="0" w:color="auto"/>
      </w:divBdr>
    </w:div>
    <w:div w:id="272438335">
      <w:bodyDiv w:val="1"/>
      <w:marLeft w:val="0"/>
      <w:marRight w:val="0"/>
      <w:marTop w:val="0"/>
      <w:marBottom w:val="0"/>
      <w:divBdr>
        <w:top w:val="none" w:sz="0" w:space="0" w:color="auto"/>
        <w:left w:val="none" w:sz="0" w:space="0" w:color="auto"/>
        <w:bottom w:val="none" w:sz="0" w:space="0" w:color="auto"/>
        <w:right w:val="none" w:sz="0" w:space="0" w:color="auto"/>
      </w:divBdr>
    </w:div>
    <w:div w:id="272708122">
      <w:bodyDiv w:val="1"/>
      <w:marLeft w:val="0"/>
      <w:marRight w:val="0"/>
      <w:marTop w:val="0"/>
      <w:marBottom w:val="0"/>
      <w:divBdr>
        <w:top w:val="none" w:sz="0" w:space="0" w:color="auto"/>
        <w:left w:val="none" w:sz="0" w:space="0" w:color="auto"/>
        <w:bottom w:val="none" w:sz="0" w:space="0" w:color="auto"/>
        <w:right w:val="none" w:sz="0" w:space="0" w:color="auto"/>
      </w:divBdr>
    </w:div>
    <w:div w:id="305742626">
      <w:bodyDiv w:val="1"/>
      <w:marLeft w:val="0"/>
      <w:marRight w:val="0"/>
      <w:marTop w:val="0"/>
      <w:marBottom w:val="0"/>
      <w:divBdr>
        <w:top w:val="none" w:sz="0" w:space="0" w:color="auto"/>
        <w:left w:val="none" w:sz="0" w:space="0" w:color="auto"/>
        <w:bottom w:val="none" w:sz="0" w:space="0" w:color="auto"/>
        <w:right w:val="none" w:sz="0" w:space="0" w:color="auto"/>
      </w:divBdr>
    </w:div>
    <w:div w:id="315574589">
      <w:bodyDiv w:val="1"/>
      <w:marLeft w:val="0"/>
      <w:marRight w:val="0"/>
      <w:marTop w:val="0"/>
      <w:marBottom w:val="0"/>
      <w:divBdr>
        <w:top w:val="none" w:sz="0" w:space="0" w:color="auto"/>
        <w:left w:val="none" w:sz="0" w:space="0" w:color="auto"/>
        <w:bottom w:val="none" w:sz="0" w:space="0" w:color="auto"/>
        <w:right w:val="none" w:sz="0" w:space="0" w:color="auto"/>
      </w:divBdr>
    </w:div>
    <w:div w:id="321398630">
      <w:bodyDiv w:val="1"/>
      <w:marLeft w:val="0"/>
      <w:marRight w:val="0"/>
      <w:marTop w:val="0"/>
      <w:marBottom w:val="0"/>
      <w:divBdr>
        <w:top w:val="none" w:sz="0" w:space="0" w:color="auto"/>
        <w:left w:val="none" w:sz="0" w:space="0" w:color="auto"/>
        <w:bottom w:val="none" w:sz="0" w:space="0" w:color="auto"/>
        <w:right w:val="none" w:sz="0" w:space="0" w:color="auto"/>
      </w:divBdr>
    </w:div>
    <w:div w:id="349917816">
      <w:bodyDiv w:val="1"/>
      <w:marLeft w:val="0"/>
      <w:marRight w:val="0"/>
      <w:marTop w:val="0"/>
      <w:marBottom w:val="0"/>
      <w:divBdr>
        <w:top w:val="none" w:sz="0" w:space="0" w:color="auto"/>
        <w:left w:val="none" w:sz="0" w:space="0" w:color="auto"/>
        <w:bottom w:val="none" w:sz="0" w:space="0" w:color="auto"/>
        <w:right w:val="none" w:sz="0" w:space="0" w:color="auto"/>
      </w:divBdr>
    </w:div>
    <w:div w:id="392042094">
      <w:bodyDiv w:val="1"/>
      <w:marLeft w:val="0"/>
      <w:marRight w:val="0"/>
      <w:marTop w:val="0"/>
      <w:marBottom w:val="0"/>
      <w:divBdr>
        <w:top w:val="none" w:sz="0" w:space="0" w:color="auto"/>
        <w:left w:val="none" w:sz="0" w:space="0" w:color="auto"/>
        <w:bottom w:val="none" w:sz="0" w:space="0" w:color="auto"/>
        <w:right w:val="none" w:sz="0" w:space="0" w:color="auto"/>
      </w:divBdr>
    </w:div>
    <w:div w:id="440419006">
      <w:bodyDiv w:val="1"/>
      <w:marLeft w:val="0"/>
      <w:marRight w:val="0"/>
      <w:marTop w:val="0"/>
      <w:marBottom w:val="0"/>
      <w:divBdr>
        <w:top w:val="none" w:sz="0" w:space="0" w:color="auto"/>
        <w:left w:val="none" w:sz="0" w:space="0" w:color="auto"/>
        <w:bottom w:val="none" w:sz="0" w:space="0" w:color="auto"/>
        <w:right w:val="none" w:sz="0" w:space="0" w:color="auto"/>
      </w:divBdr>
    </w:div>
    <w:div w:id="440612594">
      <w:bodyDiv w:val="1"/>
      <w:marLeft w:val="0"/>
      <w:marRight w:val="0"/>
      <w:marTop w:val="0"/>
      <w:marBottom w:val="0"/>
      <w:divBdr>
        <w:top w:val="none" w:sz="0" w:space="0" w:color="auto"/>
        <w:left w:val="none" w:sz="0" w:space="0" w:color="auto"/>
        <w:bottom w:val="none" w:sz="0" w:space="0" w:color="auto"/>
        <w:right w:val="none" w:sz="0" w:space="0" w:color="auto"/>
      </w:divBdr>
    </w:div>
    <w:div w:id="487524707">
      <w:bodyDiv w:val="1"/>
      <w:marLeft w:val="0"/>
      <w:marRight w:val="0"/>
      <w:marTop w:val="0"/>
      <w:marBottom w:val="0"/>
      <w:divBdr>
        <w:top w:val="none" w:sz="0" w:space="0" w:color="auto"/>
        <w:left w:val="none" w:sz="0" w:space="0" w:color="auto"/>
        <w:bottom w:val="none" w:sz="0" w:space="0" w:color="auto"/>
        <w:right w:val="none" w:sz="0" w:space="0" w:color="auto"/>
      </w:divBdr>
    </w:div>
    <w:div w:id="496192638">
      <w:bodyDiv w:val="1"/>
      <w:marLeft w:val="0"/>
      <w:marRight w:val="0"/>
      <w:marTop w:val="0"/>
      <w:marBottom w:val="0"/>
      <w:divBdr>
        <w:top w:val="none" w:sz="0" w:space="0" w:color="auto"/>
        <w:left w:val="none" w:sz="0" w:space="0" w:color="auto"/>
        <w:bottom w:val="none" w:sz="0" w:space="0" w:color="auto"/>
        <w:right w:val="none" w:sz="0" w:space="0" w:color="auto"/>
      </w:divBdr>
    </w:div>
    <w:div w:id="545529556">
      <w:bodyDiv w:val="1"/>
      <w:marLeft w:val="0"/>
      <w:marRight w:val="0"/>
      <w:marTop w:val="0"/>
      <w:marBottom w:val="0"/>
      <w:divBdr>
        <w:top w:val="none" w:sz="0" w:space="0" w:color="auto"/>
        <w:left w:val="none" w:sz="0" w:space="0" w:color="auto"/>
        <w:bottom w:val="none" w:sz="0" w:space="0" w:color="auto"/>
        <w:right w:val="none" w:sz="0" w:space="0" w:color="auto"/>
      </w:divBdr>
    </w:div>
    <w:div w:id="564266410">
      <w:bodyDiv w:val="1"/>
      <w:marLeft w:val="0"/>
      <w:marRight w:val="0"/>
      <w:marTop w:val="0"/>
      <w:marBottom w:val="0"/>
      <w:divBdr>
        <w:top w:val="none" w:sz="0" w:space="0" w:color="auto"/>
        <w:left w:val="none" w:sz="0" w:space="0" w:color="auto"/>
        <w:bottom w:val="none" w:sz="0" w:space="0" w:color="auto"/>
        <w:right w:val="none" w:sz="0" w:space="0" w:color="auto"/>
      </w:divBdr>
    </w:div>
    <w:div w:id="573121916">
      <w:bodyDiv w:val="1"/>
      <w:marLeft w:val="0"/>
      <w:marRight w:val="0"/>
      <w:marTop w:val="0"/>
      <w:marBottom w:val="0"/>
      <w:divBdr>
        <w:top w:val="none" w:sz="0" w:space="0" w:color="auto"/>
        <w:left w:val="none" w:sz="0" w:space="0" w:color="auto"/>
        <w:bottom w:val="none" w:sz="0" w:space="0" w:color="auto"/>
        <w:right w:val="none" w:sz="0" w:space="0" w:color="auto"/>
      </w:divBdr>
    </w:div>
    <w:div w:id="574437005">
      <w:bodyDiv w:val="1"/>
      <w:marLeft w:val="0"/>
      <w:marRight w:val="0"/>
      <w:marTop w:val="0"/>
      <w:marBottom w:val="0"/>
      <w:divBdr>
        <w:top w:val="none" w:sz="0" w:space="0" w:color="auto"/>
        <w:left w:val="none" w:sz="0" w:space="0" w:color="auto"/>
        <w:bottom w:val="none" w:sz="0" w:space="0" w:color="auto"/>
        <w:right w:val="none" w:sz="0" w:space="0" w:color="auto"/>
      </w:divBdr>
    </w:div>
    <w:div w:id="604701786">
      <w:bodyDiv w:val="1"/>
      <w:marLeft w:val="0"/>
      <w:marRight w:val="0"/>
      <w:marTop w:val="0"/>
      <w:marBottom w:val="0"/>
      <w:divBdr>
        <w:top w:val="none" w:sz="0" w:space="0" w:color="auto"/>
        <w:left w:val="none" w:sz="0" w:space="0" w:color="auto"/>
        <w:bottom w:val="none" w:sz="0" w:space="0" w:color="auto"/>
        <w:right w:val="none" w:sz="0" w:space="0" w:color="auto"/>
      </w:divBdr>
    </w:div>
    <w:div w:id="684985991">
      <w:bodyDiv w:val="1"/>
      <w:marLeft w:val="0"/>
      <w:marRight w:val="0"/>
      <w:marTop w:val="0"/>
      <w:marBottom w:val="0"/>
      <w:divBdr>
        <w:top w:val="none" w:sz="0" w:space="0" w:color="auto"/>
        <w:left w:val="none" w:sz="0" w:space="0" w:color="auto"/>
        <w:bottom w:val="none" w:sz="0" w:space="0" w:color="auto"/>
        <w:right w:val="none" w:sz="0" w:space="0" w:color="auto"/>
      </w:divBdr>
    </w:div>
    <w:div w:id="708995506">
      <w:bodyDiv w:val="1"/>
      <w:marLeft w:val="0"/>
      <w:marRight w:val="0"/>
      <w:marTop w:val="0"/>
      <w:marBottom w:val="0"/>
      <w:divBdr>
        <w:top w:val="none" w:sz="0" w:space="0" w:color="auto"/>
        <w:left w:val="none" w:sz="0" w:space="0" w:color="auto"/>
        <w:bottom w:val="none" w:sz="0" w:space="0" w:color="auto"/>
        <w:right w:val="none" w:sz="0" w:space="0" w:color="auto"/>
      </w:divBdr>
    </w:div>
    <w:div w:id="720638274">
      <w:bodyDiv w:val="1"/>
      <w:marLeft w:val="0"/>
      <w:marRight w:val="0"/>
      <w:marTop w:val="0"/>
      <w:marBottom w:val="0"/>
      <w:divBdr>
        <w:top w:val="none" w:sz="0" w:space="0" w:color="auto"/>
        <w:left w:val="none" w:sz="0" w:space="0" w:color="auto"/>
        <w:bottom w:val="none" w:sz="0" w:space="0" w:color="auto"/>
        <w:right w:val="none" w:sz="0" w:space="0" w:color="auto"/>
      </w:divBdr>
    </w:div>
    <w:div w:id="730152636">
      <w:bodyDiv w:val="1"/>
      <w:marLeft w:val="0"/>
      <w:marRight w:val="0"/>
      <w:marTop w:val="0"/>
      <w:marBottom w:val="0"/>
      <w:divBdr>
        <w:top w:val="none" w:sz="0" w:space="0" w:color="auto"/>
        <w:left w:val="none" w:sz="0" w:space="0" w:color="auto"/>
        <w:bottom w:val="none" w:sz="0" w:space="0" w:color="auto"/>
        <w:right w:val="none" w:sz="0" w:space="0" w:color="auto"/>
      </w:divBdr>
    </w:div>
    <w:div w:id="771627823">
      <w:bodyDiv w:val="1"/>
      <w:marLeft w:val="0"/>
      <w:marRight w:val="0"/>
      <w:marTop w:val="0"/>
      <w:marBottom w:val="0"/>
      <w:divBdr>
        <w:top w:val="none" w:sz="0" w:space="0" w:color="auto"/>
        <w:left w:val="none" w:sz="0" w:space="0" w:color="auto"/>
        <w:bottom w:val="none" w:sz="0" w:space="0" w:color="auto"/>
        <w:right w:val="none" w:sz="0" w:space="0" w:color="auto"/>
      </w:divBdr>
    </w:div>
    <w:div w:id="812940327">
      <w:bodyDiv w:val="1"/>
      <w:marLeft w:val="0"/>
      <w:marRight w:val="0"/>
      <w:marTop w:val="0"/>
      <w:marBottom w:val="0"/>
      <w:divBdr>
        <w:top w:val="none" w:sz="0" w:space="0" w:color="auto"/>
        <w:left w:val="none" w:sz="0" w:space="0" w:color="auto"/>
        <w:bottom w:val="none" w:sz="0" w:space="0" w:color="auto"/>
        <w:right w:val="none" w:sz="0" w:space="0" w:color="auto"/>
      </w:divBdr>
    </w:div>
    <w:div w:id="813835985">
      <w:bodyDiv w:val="1"/>
      <w:marLeft w:val="0"/>
      <w:marRight w:val="0"/>
      <w:marTop w:val="0"/>
      <w:marBottom w:val="0"/>
      <w:divBdr>
        <w:top w:val="none" w:sz="0" w:space="0" w:color="auto"/>
        <w:left w:val="none" w:sz="0" w:space="0" w:color="auto"/>
        <w:bottom w:val="none" w:sz="0" w:space="0" w:color="auto"/>
        <w:right w:val="none" w:sz="0" w:space="0" w:color="auto"/>
      </w:divBdr>
    </w:div>
    <w:div w:id="827283859">
      <w:bodyDiv w:val="1"/>
      <w:marLeft w:val="0"/>
      <w:marRight w:val="0"/>
      <w:marTop w:val="0"/>
      <w:marBottom w:val="0"/>
      <w:divBdr>
        <w:top w:val="none" w:sz="0" w:space="0" w:color="auto"/>
        <w:left w:val="none" w:sz="0" w:space="0" w:color="auto"/>
        <w:bottom w:val="none" w:sz="0" w:space="0" w:color="auto"/>
        <w:right w:val="none" w:sz="0" w:space="0" w:color="auto"/>
      </w:divBdr>
    </w:div>
    <w:div w:id="851919125">
      <w:bodyDiv w:val="1"/>
      <w:marLeft w:val="0"/>
      <w:marRight w:val="0"/>
      <w:marTop w:val="0"/>
      <w:marBottom w:val="0"/>
      <w:divBdr>
        <w:top w:val="none" w:sz="0" w:space="0" w:color="auto"/>
        <w:left w:val="none" w:sz="0" w:space="0" w:color="auto"/>
        <w:bottom w:val="none" w:sz="0" w:space="0" w:color="auto"/>
        <w:right w:val="none" w:sz="0" w:space="0" w:color="auto"/>
      </w:divBdr>
    </w:div>
    <w:div w:id="857620641">
      <w:bodyDiv w:val="1"/>
      <w:marLeft w:val="0"/>
      <w:marRight w:val="0"/>
      <w:marTop w:val="0"/>
      <w:marBottom w:val="0"/>
      <w:divBdr>
        <w:top w:val="none" w:sz="0" w:space="0" w:color="auto"/>
        <w:left w:val="none" w:sz="0" w:space="0" w:color="auto"/>
        <w:bottom w:val="none" w:sz="0" w:space="0" w:color="auto"/>
        <w:right w:val="none" w:sz="0" w:space="0" w:color="auto"/>
      </w:divBdr>
    </w:div>
    <w:div w:id="860363427">
      <w:bodyDiv w:val="1"/>
      <w:marLeft w:val="0"/>
      <w:marRight w:val="0"/>
      <w:marTop w:val="0"/>
      <w:marBottom w:val="0"/>
      <w:divBdr>
        <w:top w:val="none" w:sz="0" w:space="0" w:color="auto"/>
        <w:left w:val="none" w:sz="0" w:space="0" w:color="auto"/>
        <w:bottom w:val="none" w:sz="0" w:space="0" w:color="auto"/>
        <w:right w:val="none" w:sz="0" w:space="0" w:color="auto"/>
      </w:divBdr>
    </w:div>
    <w:div w:id="868025759">
      <w:bodyDiv w:val="1"/>
      <w:marLeft w:val="0"/>
      <w:marRight w:val="0"/>
      <w:marTop w:val="0"/>
      <w:marBottom w:val="0"/>
      <w:divBdr>
        <w:top w:val="none" w:sz="0" w:space="0" w:color="auto"/>
        <w:left w:val="none" w:sz="0" w:space="0" w:color="auto"/>
        <w:bottom w:val="none" w:sz="0" w:space="0" w:color="auto"/>
        <w:right w:val="none" w:sz="0" w:space="0" w:color="auto"/>
      </w:divBdr>
    </w:div>
    <w:div w:id="868446925">
      <w:bodyDiv w:val="1"/>
      <w:marLeft w:val="0"/>
      <w:marRight w:val="0"/>
      <w:marTop w:val="0"/>
      <w:marBottom w:val="0"/>
      <w:divBdr>
        <w:top w:val="none" w:sz="0" w:space="0" w:color="auto"/>
        <w:left w:val="none" w:sz="0" w:space="0" w:color="auto"/>
        <w:bottom w:val="none" w:sz="0" w:space="0" w:color="auto"/>
        <w:right w:val="none" w:sz="0" w:space="0" w:color="auto"/>
      </w:divBdr>
    </w:div>
    <w:div w:id="881138445">
      <w:bodyDiv w:val="1"/>
      <w:marLeft w:val="0"/>
      <w:marRight w:val="0"/>
      <w:marTop w:val="0"/>
      <w:marBottom w:val="0"/>
      <w:divBdr>
        <w:top w:val="none" w:sz="0" w:space="0" w:color="auto"/>
        <w:left w:val="none" w:sz="0" w:space="0" w:color="auto"/>
        <w:bottom w:val="none" w:sz="0" w:space="0" w:color="auto"/>
        <w:right w:val="none" w:sz="0" w:space="0" w:color="auto"/>
      </w:divBdr>
    </w:div>
    <w:div w:id="900865596">
      <w:bodyDiv w:val="1"/>
      <w:marLeft w:val="0"/>
      <w:marRight w:val="0"/>
      <w:marTop w:val="0"/>
      <w:marBottom w:val="0"/>
      <w:divBdr>
        <w:top w:val="none" w:sz="0" w:space="0" w:color="auto"/>
        <w:left w:val="none" w:sz="0" w:space="0" w:color="auto"/>
        <w:bottom w:val="none" w:sz="0" w:space="0" w:color="auto"/>
        <w:right w:val="none" w:sz="0" w:space="0" w:color="auto"/>
      </w:divBdr>
    </w:div>
    <w:div w:id="904922907">
      <w:bodyDiv w:val="1"/>
      <w:marLeft w:val="0"/>
      <w:marRight w:val="0"/>
      <w:marTop w:val="0"/>
      <w:marBottom w:val="0"/>
      <w:divBdr>
        <w:top w:val="none" w:sz="0" w:space="0" w:color="auto"/>
        <w:left w:val="none" w:sz="0" w:space="0" w:color="auto"/>
        <w:bottom w:val="none" w:sz="0" w:space="0" w:color="auto"/>
        <w:right w:val="none" w:sz="0" w:space="0" w:color="auto"/>
      </w:divBdr>
    </w:div>
    <w:div w:id="909117086">
      <w:bodyDiv w:val="1"/>
      <w:marLeft w:val="0"/>
      <w:marRight w:val="0"/>
      <w:marTop w:val="0"/>
      <w:marBottom w:val="0"/>
      <w:divBdr>
        <w:top w:val="none" w:sz="0" w:space="0" w:color="auto"/>
        <w:left w:val="none" w:sz="0" w:space="0" w:color="auto"/>
        <w:bottom w:val="none" w:sz="0" w:space="0" w:color="auto"/>
        <w:right w:val="none" w:sz="0" w:space="0" w:color="auto"/>
      </w:divBdr>
    </w:div>
    <w:div w:id="955143287">
      <w:bodyDiv w:val="1"/>
      <w:marLeft w:val="0"/>
      <w:marRight w:val="0"/>
      <w:marTop w:val="0"/>
      <w:marBottom w:val="0"/>
      <w:divBdr>
        <w:top w:val="none" w:sz="0" w:space="0" w:color="auto"/>
        <w:left w:val="none" w:sz="0" w:space="0" w:color="auto"/>
        <w:bottom w:val="none" w:sz="0" w:space="0" w:color="auto"/>
        <w:right w:val="none" w:sz="0" w:space="0" w:color="auto"/>
      </w:divBdr>
    </w:div>
    <w:div w:id="984239648">
      <w:bodyDiv w:val="1"/>
      <w:marLeft w:val="0"/>
      <w:marRight w:val="0"/>
      <w:marTop w:val="0"/>
      <w:marBottom w:val="0"/>
      <w:divBdr>
        <w:top w:val="none" w:sz="0" w:space="0" w:color="auto"/>
        <w:left w:val="none" w:sz="0" w:space="0" w:color="auto"/>
        <w:bottom w:val="none" w:sz="0" w:space="0" w:color="auto"/>
        <w:right w:val="none" w:sz="0" w:space="0" w:color="auto"/>
      </w:divBdr>
    </w:div>
    <w:div w:id="1002976579">
      <w:bodyDiv w:val="1"/>
      <w:marLeft w:val="0"/>
      <w:marRight w:val="0"/>
      <w:marTop w:val="0"/>
      <w:marBottom w:val="0"/>
      <w:divBdr>
        <w:top w:val="none" w:sz="0" w:space="0" w:color="auto"/>
        <w:left w:val="none" w:sz="0" w:space="0" w:color="auto"/>
        <w:bottom w:val="none" w:sz="0" w:space="0" w:color="auto"/>
        <w:right w:val="none" w:sz="0" w:space="0" w:color="auto"/>
      </w:divBdr>
    </w:div>
    <w:div w:id="1048797769">
      <w:bodyDiv w:val="1"/>
      <w:marLeft w:val="0"/>
      <w:marRight w:val="0"/>
      <w:marTop w:val="0"/>
      <w:marBottom w:val="0"/>
      <w:divBdr>
        <w:top w:val="none" w:sz="0" w:space="0" w:color="auto"/>
        <w:left w:val="none" w:sz="0" w:space="0" w:color="auto"/>
        <w:bottom w:val="none" w:sz="0" w:space="0" w:color="auto"/>
        <w:right w:val="none" w:sz="0" w:space="0" w:color="auto"/>
      </w:divBdr>
    </w:div>
    <w:div w:id="1053240132">
      <w:bodyDiv w:val="1"/>
      <w:marLeft w:val="0"/>
      <w:marRight w:val="0"/>
      <w:marTop w:val="0"/>
      <w:marBottom w:val="0"/>
      <w:divBdr>
        <w:top w:val="none" w:sz="0" w:space="0" w:color="auto"/>
        <w:left w:val="none" w:sz="0" w:space="0" w:color="auto"/>
        <w:bottom w:val="none" w:sz="0" w:space="0" w:color="auto"/>
        <w:right w:val="none" w:sz="0" w:space="0" w:color="auto"/>
      </w:divBdr>
    </w:div>
    <w:div w:id="1088768317">
      <w:bodyDiv w:val="1"/>
      <w:marLeft w:val="0"/>
      <w:marRight w:val="0"/>
      <w:marTop w:val="0"/>
      <w:marBottom w:val="0"/>
      <w:divBdr>
        <w:top w:val="none" w:sz="0" w:space="0" w:color="auto"/>
        <w:left w:val="none" w:sz="0" w:space="0" w:color="auto"/>
        <w:bottom w:val="none" w:sz="0" w:space="0" w:color="auto"/>
        <w:right w:val="none" w:sz="0" w:space="0" w:color="auto"/>
      </w:divBdr>
    </w:div>
    <w:div w:id="1113552701">
      <w:bodyDiv w:val="1"/>
      <w:marLeft w:val="0"/>
      <w:marRight w:val="0"/>
      <w:marTop w:val="0"/>
      <w:marBottom w:val="0"/>
      <w:divBdr>
        <w:top w:val="none" w:sz="0" w:space="0" w:color="auto"/>
        <w:left w:val="none" w:sz="0" w:space="0" w:color="auto"/>
        <w:bottom w:val="none" w:sz="0" w:space="0" w:color="auto"/>
        <w:right w:val="none" w:sz="0" w:space="0" w:color="auto"/>
      </w:divBdr>
    </w:div>
    <w:div w:id="1150288558">
      <w:bodyDiv w:val="1"/>
      <w:marLeft w:val="0"/>
      <w:marRight w:val="0"/>
      <w:marTop w:val="0"/>
      <w:marBottom w:val="0"/>
      <w:divBdr>
        <w:top w:val="none" w:sz="0" w:space="0" w:color="auto"/>
        <w:left w:val="none" w:sz="0" w:space="0" w:color="auto"/>
        <w:bottom w:val="none" w:sz="0" w:space="0" w:color="auto"/>
        <w:right w:val="none" w:sz="0" w:space="0" w:color="auto"/>
      </w:divBdr>
    </w:div>
    <w:div w:id="1178034310">
      <w:bodyDiv w:val="1"/>
      <w:marLeft w:val="0"/>
      <w:marRight w:val="0"/>
      <w:marTop w:val="0"/>
      <w:marBottom w:val="0"/>
      <w:divBdr>
        <w:top w:val="none" w:sz="0" w:space="0" w:color="auto"/>
        <w:left w:val="none" w:sz="0" w:space="0" w:color="auto"/>
        <w:bottom w:val="none" w:sz="0" w:space="0" w:color="auto"/>
        <w:right w:val="none" w:sz="0" w:space="0" w:color="auto"/>
      </w:divBdr>
    </w:div>
    <w:div w:id="1178739105">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19826812">
      <w:bodyDiv w:val="1"/>
      <w:marLeft w:val="0"/>
      <w:marRight w:val="0"/>
      <w:marTop w:val="0"/>
      <w:marBottom w:val="0"/>
      <w:divBdr>
        <w:top w:val="none" w:sz="0" w:space="0" w:color="auto"/>
        <w:left w:val="none" w:sz="0" w:space="0" w:color="auto"/>
        <w:bottom w:val="none" w:sz="0" w:space="0" w:color="auto"/>
        <w:right w:val="none" w:sz="0" w:space="0" w:color="auto"/>
      </w:divBdr>
    </w:div>
    <w:div w:id="1297107910">
      <w:bodyDiv w:val="1"/>
      <w:marLeft w:val="0"/>
      <w:marRight w:val="0"/>
      <w:marTop w:val="0"/>
      <w:marBottom w:val="0"/>
      <w:divBdr>
        <w:top w:val="none" w:sz="0" w:space="0" w:color="auto"/>
        <w:left w:val="none" w:sz="0" w:space="0" w:color="auto"/>
        <w:bottom w:val="none" w:sz="0" w:space="0" w:color="auto"/>
        <w:right w:val="none" w:sz="0" w:space="0" w:color="auto"/>
      </w:divBdr>
    </w:div>
    <w:div w:id="1297292593">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88841194">
      <w:bodyDiv w:val="1"/>
      <w:marLeft w:val="0"/>
      <w:marRight w:val="0"/>
      <w:marTop w:val="0"/>
      <w:marBottom w:val="0"/>
      <w:divBdr>
        <w:top w:val="none" w:sz="0" w:space="0" w:color="auto"/>
        <w:left w:val="none" w:sz="0" w:space="0" w:color="auto"/>
        <w:bottom w:val="none" w:sz="0" w:space="0" w:color="auto"/>
        <w:right w:val="none" w:sz="0" w:space="0" w:color="auto"/>
      </w:divBdr>
    </w:div>
    <w:div w:id="1428236101">
      <w:bodyDiv w:val="1"/>
      <w:marLeft w:val="0"/>
      <w:marRight w:val="0"/>
      <w:marTop w:val="0"/>
      <w:marBottom w:val="0"/>
      <w:divBdr>
        <w:top w:val="none" w:sz="0" w:space="0" w:color="auto"/>
        <w:left w:val="none" w:sz="0" w:space="0" w:color="auto"/>
        <w:bottom w:val="none" w:sz="0" w:space="0" w:color="auto"/>
        <w:right w:val="none" w:sz="0" w:space="0" w:color="auto"/>
      </w:divBdr>
    </w:div>
    <w:div w:id="1460494244">
      <w:bodyDiv w:val="1"/>
      <w:marLeft w:val="0"/>
      <w:marRight w:val="0"/>
      <w:marTop w:val="0"/>
      <w:marBottom w:val="0"/>
      <w:divBdr>
        <w:top w:val="none" w:sz="0" w:space="0" w:color="auto"/>
        <w:left w:val="none" w:sz="0" w:space="0" w:color="auto"/>
        <w:bottom w:val="none" w:sz="0" w:space="0" w:color="auto"/>
        <w:right w:val="none" w:sz="0" w:space="0" w:color="auto"/>
      </w:divBdr>
    </w:div>
    <w:div w:id="1489445667">
      <w:bodyDiv w:val="1"/>
      <w:marLeft w:val="0"/>
      <w:marRight w:val="0"/>
      <w:marTop w:val="0"/>
      <w:marBottom w:val="0"/>
      <w:divBdr>
        <w:top w:val="none" w:sz="0" w:space="0" w:color="auto"/>
        <w:left w:val="none" w:sz="0" w:space="0" w:color="auto"/>
        <w:bottom w:val="none" w:sz="0" w:space="0" w:color="auto"/>
        <w:right w:val="none" w:sz="0" w:space="0" w:color="auto"/>
      </w:divBdr>
    </w:div>
    <w:div w:id="1524903382">
      <w:bodyDiv w:val="1"/>
      <w:marLeft w:val="0"/>
      <w:marRight w:val="0"/>
      <w:marTop w:val="0"/>
      <w:marBottom w:val="0"/>
      <w:divBdr>
        <w:top w:val="none" w:sz="0" w:space="0" w:color="auto"/>
        <w:left w:val="none" w:sz="0" w:space="0" w:color="auto"/>
        <w:bottom w:val="none" w:sz="0" w:space="0" w:color="auto"/>
        <w:right w:val="none" w:sz="0" w:space="0" w:color="auto"/>
      </w:divBdr>
    </w:div>
    <w:div w:id="1548568649">
      <w:bodyDiv w:val="1"/>
      <w:marLeft w:val="0"/>
      <w:marRight w:val="0"/>
      <w:marTop w:val="0"/>
      <w:marBottom w:val="0"/>
      <w:divBdr>
        <w:top w:val="none" w:sz="0" w:space="0" w:color="auto"/>
        <w:left w:val="none" w:sz="0" w:space="0" w:color="auto"/>
        <w:bottom w:val="none" w:sz="0" w:space="0" w:color="auto"/>
        <w:right w:val="none" w:sz="0" w:space="0" w:color="auto"/>
      </w:divBdr>
    </w:div>
    <w:div w:id="1598782226">
      <w:bodyDiv w:val="1"/>
      <w:marLeft w:val="0"/>
      <w:marRight w:val="0"/>
      <w:marTop w:val="0"/>
      <w:marBottom w:val="0"/>
      <w:divBdr>
        <w:top w:val="none" w:sz="0" w:space="0" w:color="auto"/>
        <w:left w:val="none" w:sz="0" w:space="0" w:color="auto"/>
        <w:bottom w:val="none" w:sz="0" w:space="0" w:color="auto"/>
        <w:right w:val="none" w:sz="0" w:space="0" w:color="auto"/>
      </w:divBdr>
    </w:div>
    <w:div w:id="1600680686">
      <w:bodyDiv w:val="1"/>
      <w:marLeft w:val="0"/>
      <w:marRight w:val="0"/>
      <w:marTop w:val="0"/>
      <w:marBottom w:val="0"/>
      <w:divBdr>
        <w:top w:val="none" w:sz="0" w:space="0" w:color="auto"/>
        <w:left w:val="none" w:sz="0" w:space="0" w:color="auto"/>
        <w:bottom w:val="none" w:sz="0" w:space="0" w:color="auto"/>
        <w:right w:val="none" w:sz="0" w:space="0" w:color="auto"/>
      </w:divBdr>
    </w:div>
    <w:div w:id="1614944230">
      <w:bodyDiv w:val="1"/>
      <w:marLeft w:val="0"/>
      <w:marRight w:val="0"/>
      <w:marTop w:val="0"/>
      <w:marBottom w:val="0"/>
      <w:divBdr>
        <w:top w:val="none" w:sz="0" w:space="0" w:color="auto"/>
        <w:left w:val="none" w:sz="0" w:space="0" w:color="auto"/>
        <w:bottom w:val="none" w:sz="0" w:space="0" w:color="auto"/>
        <w:right w:val="none" w:sz="0" w:space="0" w:color="auto"/>
      </w:divBdr>
    </w:div>
    <w:div w:id="1620334164">
      <w:bodyDiv w:val="1"/>
      <w:marLeft w:val="0"/>
      <w:marRight w:val="0"/>
      <w:marTop w:val="0"/>
      <w:marBottom w:val="0"/>
      <w:divBdr>
        <w:top w:val="none" w:sz="0" w:space="0" w:color="auto"/>
        <w:left w:val="none" w:sz="0" w:space="0" w:color="auto"/>
        <w:bottom w:val="none" w:sz="0" w:space="0" w:color="auto"/>
        <w:right w:val="none" w:sz="0" w:space="0" w:color="auto"/>
      </w:divBdr>
    </w:div>
    <w:div w:id="1636251634">
      <w:bodyDiv w:val="1"/>
      <w:marLeft w:val="0"/>
      <w:marRight w:val="0"/>
      <w:marTop w:val="0"/>
      <w:marBottom w:val="0"/>
      <w:divBdr>
        <w:top w:val="none" w:sz="0" w:space="0" w:color="auto"/>
        <w:left w:val="none" w:sz="0" w:space="0" w:color="auto"/>
        <w:bottom w:val="none" w:sz="0" w:space="0" w:color="auto"/>
        <w:right w:val="none" w:sz="0" w:space="0" w:color="auto"/>
      </w:divBdr>
    </w:div>
    <w:div w:id="1692994048">
      <w:bodyDiv w:val="1"/>
      <w:marLeft w:val="0"/>
      <w:marRight w:val="0"/>
      <w:marTop w:val="0"/>
      <w:marBottom w:val="0"/>
      <w:divBdr>
        <w:top w:val="none" w:sz="0" w:space="0" w:color="auto"/>
        <w:left w:val="none" w:sz="0" w:space="0" w:color="auto"/>
        <w:bottom w:val="none" w:sz="0" w:space="0" w:color="auto"/>
        <w:right w:val="none" w:sz="0" w:space="0" w:color="auto"/>
      </w:divBdr>
    </w:div>
    <w:div w:id="1720590747">
      <w:bodyDiv w:val="1"/>
      <w:marLeft w:val="0"/>
      <w:marRight w:val="0"/>
      <w:marTop w:val="0"/>
      <w:marBottom w:val="0"/>
      <w:divBdr>
        <w:top w:val="none" w:sz="0" w:space="0" w:color="auto"/>
        <w:left w:val="none" w:sz="0" w:space="0" w:color="auto"/>
        <w:bottom w:val="none" w:sz="0" w:space="0" w:color="auto"/>
        <w:right w:val="none" w:sz="0" w:space="0" w:color="auto"/>
      </w:divBdr>
    </w:div>
    <w:div w:id="1738283315">
      <w:bodyDiv w:val="1"/>
      <w:marLeft w:val="0"/>
      <w:marRight w:val="0"/>
      <w:marTop w:val="0"/>
      <w:marBottom w:val="0"/>
      <w:divBdr>
        <w:top w:val="none" w:sz="0" w:space="0" w:color="auto"/>
        <w:left w:val="none" w:sz="0" w:space="0" w:color="auto"/>
        <w:bottom w:val="none" w:sz="0" w:space="0" w:color="auto"/>
        <w:right w:val="none" w:sz="0" w:space="0" w:color="auto"/>
      </w:divBdr>
    </w:div>
    <w:div w:id="1746224084">
      <w:bodyDiv w:val="1"/>
      <w:marLeft w:val="0"/>
      <w:marRight w:val="0"/>
      <w:marTop w:val="0"/>
      <w:marBottom w:val="0"/>
      <w:divBdr>
        <w:top w:val="none" w:sz="0" w:space="0" w:color="auto"/>
        <w:left w:val="none" w:sz="0" w:space="0" w:color="auto"/>
        <w:bottom w:val="none" w:sz="0" w:space="0" w:color="auto"/>
        <w:right w:val="none" w:sz="0" w:space="0" w:color="auto"/>
      </w:divBdr>
    </w:div>
    <w:div w:id="1760324546">
      <w:bodyDiv w:val="1"/>
      <w:marLeft w:val="0"/>
      <w:marRight w:val="0"/>
      <w:marTop w:val="0"/>
      <w:marBottom w:val="0"/>
      <w:divBdr>
        <w:top w:val="none" w:sz="0" w:space="0" w:color="auto"/>
        <w:left w:val="none" w:sz="0" w:space="0" w:color="auto"/>
        <w:bottom w:val="none" w:sz="0" w:space="0" w:color="auto"/>
        <w:right w:val="none" w:sz="0" w:space="0" w:color="auto"/>
      </w:divBdr>
    </w:div>
    <w:div w:id="1802378972">
      <w:bodyDiv w:val="1"/>
      <w:marLeft w:val="0"/>
      <w:marRight w:val="0"/>
      <w:marTop w:val="0"/>
      <w:marBottom w:val="0"/>
      <w:divBdr>
        <w:top w:val="none" w:sz="0" w:space="0" w:color="auto"/>
        <w:left w:val="none" w:sz="0" w:space="0" w:color="auto"/>
        <w:bottom w:val="none" w:sz="0" w:space="0" w:color="auto"/>
        <w:right w:val="none" w:sz="0" w:space="0" w:color="auto"/>
      </w:divBdr>
    </w:div>
    <w:div w:id="1813982686">
      <w:bodyDiv w:val="1"/>
      <w:marLeft w:val="0"/>
      <w:marRight w:val="0"/>
      <w:marTop w:val="0"/>
      <w:marBottom w:val="0"/>
      <w:divBdr>
        <w:top w:val="none" w:sz="0" w:space="0" w:color="auto"/>
        <w:left w:val="none" w:sz="0" w:space="0" w:color="auto"/>
        <w:bottom w:val="none" w:sz="0" w:space="0" w:color="auto"/>
        <w:right w:val="none" w:sz="0" w:space="0" w:color="auto"/>
      </w:divBdr>
    </w:div>
    <w:div w:id="1815222609">
      <w:bodyDiv w:val="1"/>
      <w:marLeft w:val="0"/>
      <w:marRight w:val="0"/>
      <w:marTop w:val="0"/>
      <w:marBottom w:val="0"/>
      <w:divBdr>
        <w:top w:val="none" w:sz="0" w:space="0" w:color="auto"/>
        <w:left w:val="none" w:sz="0" w:space="0" w:color="auto"/>
        <w:bottom w:val="none" w:sz="0" w:space="0" w:color="auto"/>
        <w:right w:val="none" w:sz="0" w:space="0" w:color="auto"/>
      </w:divBdr>
    </w:div>
    <w:div w:id="1815372977">
      <w:bodyDiv w:val="1"/>
      <w:marLeft w:val="0"/>
      <w:marRight w:val="0"/>
      <w:marTop w:val="0"/>
      <w:marBottom w:val="0"/>
      <w:divBdr>
        <w:top w:val="none" w:sz="0" w:space="0" w:color="auto"/>
        <w:left w:val="none" w:sz="0" w:space="0" w:color="auto"/>
        <w:bottom w:val="none" w:sz="0" w:space="0" w:color="auto"/>
        <w:right w:val="none" w:sz="0" w:space="0" w:color="auto"/>
      </w:divBdr>
    </w:div>
    <w:div w:id="1829512906">
      <w:bodyDiv w:val="1"/>
      <w:marLeft w:val="0"/>
      <w:marRight w:val="0"/>
      <w:marTop w:val="0"/>
      <w:marBottom w:val="0"/>
      <w:divBdr>
        <w:top w:val="none" w:sz="0" w:space="0" w:color="auto"/>
        <w:left w:val="none" w:sz="0" w:space="0" w:color="auto"/>
        <w:bottom w:val="none" w:sz="0" w:space="0" w:color="auto"/>
        <w:right w:val="none" w:sz="0" w:space="0" w:color="auto"/>
      </w:divBdr>
    </w:div>
    <w:div w:id="1830176505">
      <w:bodyDiv w:val="1"/>
      <w:marLeft w:val="0"/>
      <w:marRight w:val="0"/>
      <w:marTop w:val="0"/>
      <w:marBottom w:val="0"/>
      <w:divBdr>
        <w:top w:val="none" w:sz="0" w:space="0" w:color="auto"/>
        <w:left w:val="none" w:sz="0" w:space="0" w:color="auto"/>
        <w:bottom w:val="none" w:sz="0" w:space="0" w:color="auto"/>
        <w:right w:val="none" w:sz="0" w:space="0" w:color="auto"/>
      </w:divBdr>
    </w:div>
    <w:div w:id="1834645160">
      <w:bodyDiv w:val="1"/>
      <w:marLeft w:val="0"/>
      <w:marRight w:val="0"/>
      <w:marTop w:val="0"/>
      <w:marBottom w:val="0"/>
      <w:divBdr>
        <w:top w:val="none" w:sz="0" w:space="0" w:color="auto"/>
        <w:left w:val="none" w:sz="0" w:space="0" w:color="auto"/>
        <w:bottom w:val="none" w:sz="0" w:space="0" w:color="auto"/>
        <w:right w:val="none" w:sz="0" w:space="0" w:color="auto"/>
      </w:divBdr>
    </w:div>
    <w:div w:id="1846282413">
      <w:bodyDiv w:val="1"/>
      <w:marLeft w:val="0"/>
      <w:marRight w:val="0"/>
      <w:marTop w:val="0"/>
      <w:marBottom w:val="0"/>
      <w:divBdr>
        <w:top w:val="none" w:sz="0" w:space="0" w:color="auto"/>
        <w:left w:val="none" w:sz="0" w:space="0" w:color="auto"/>
        <w:bottom w:val="none" w:sz="0" w:space="0" w:color="auto"/>
        <w:right w:val="none" w:sz="0" w:space="0" w:color="auto"/>
      </w:divBdr>
    </w:div>
    <w:div w:id="1853760475">
      <w:bodyDiv w:val="1"/>
      <w:marLeft w:val="0"/>
      <w:marRight w:val="0"/>
      <w:marTop w:val="0"/>
      <w:marBottom w:val="0"/>
      <w:divBdr>
        <w:top w:val="none" w:sz="0" w:space="0" w:color="auto"/>
        <w:left w:val="none" w:sz="0" w:space="0" w:color="auto"/>
        <w:bottom w:val="none" w:sz="0" w:space="0" w:color="auto"/>
        <w:right w:val="none" w:sz="0" w:space="0" w:color="auto"/>
      </w:divBdr>
    </w:div>
    <w:div w:id="1859275162">
      <w:bodyDiv w:val="1"/>
      <w:marLeft w:val="0"/>
      <w:marRight w:val="0"/>
      <w:marTop w:val="0"/>
      <w:marBottom w:val="0"/>
      <w:divBdr>
        <w:top w:val="none" w:sz="0" w:space="0" w:color="auto"/>
        <w:left w:val="none" w:sz="0" w:space="0" w:color="auto"/>
        <w:bottom w:val="none" w:sz="0" w:space="0" w:color="auto"/>
        <w:right w:val="none" w:sz="0" w:space="0" w:color="auto"/>
      </w:divBdr>
    </w:div>
    <w:div w:id="1888451783">
      <w:bodyDiv w:val="1"/>
      <w:marLeft w:val="0"/>
      <w:marRight w:val="0"/>
      <w:marTop w:val="0"/>
      <w:marBottom w:val="0"/>
      <w:divBdr>
        <w:top w:val="none" w:sz="0" w:space="0" w:color="auto"/>
        <w:left w:val="none" w:sz="0" w:space="0" w:color="auto"/>
        <w:bottom w:val="none" w:sz="0" w:space="0" w:color="auto"/>
        <w:right w:val="none" w:sz="0" w:space="0" w:color="auto"/>
      </w:divBdr>
    </w:div>
    <w:div w:id="1903446343">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72444136">
      <w:bodyDiv w:val="1"/>
      <w:marLeft w:val="0"/>
      <w:marRight w:val="0"/>
      <w:marTop w:val="0"/>
      <w:marBottom w:val="0"/>
      <w:divBdr>
        <w:top w:val="none" w:sz="0" w:space="0" w:color="auto"/>
        <w:left w:val="none" w:sz="0" w:space="0" w:color="auto"/>
        <w:bottom w:val="none" w:sz="0" w:space="0" w:color="auto"/>
        <w:right w:val="none" w:sz="0" w:space="0" w:color="auto"/>
      </w:divBdr>
    </w:div>
    <w:div w:id="2018341228">
      <w:bodyDiv w:val="1"/>
      <w:marLeft w:val="0"/>
      <w:marRight w:val="0"/>
      <w:marTop w:val="0"/>
      <w:marBottom w:val="0"/>
      <w:divBdr>
        <w:top w:val="none" w:sz="0" w:space="0" w:color="auto"/>
        <w:left w:val="none" w:sz="0" w:space="0" w:color="auto"/>
        <w:bottom w:val="none" w:sz="0" w:space="0" w:color="auto"/>
        <w:right w:val="none" w:sz="0" w:space="0" w:color="auto"/>
      </w:divBdr>
    </w:div>
    <w:div w:id="2019967307">
      <w:bodyDiv w:val="1"/>
      <w:marLeft w:val="0"/>
      <w:marRight w:val="0"/>
      <w:marTop w:val="0"/>
      <w:marBottom w:val="0"/>
      <w:divBdr>
        <w:top w:val="none" w:sz="0" w:space="0" w:color="auto"/>
        <w:left w:val="none" w:sz="0" w:space="0" w:color="auto"/>
        <w:bottom w:val="none" w:sz="0" w:space="0" w:color="auto"/>
        <w:right w:val="none" w:sz="0" w:space="0" w:color="auto"/>
      </w:divBdr>
    </w:div>
    <w:div w:id="2078745193">
      <w:bodyDiv w:val="1"/>
      <w:marLeft w:val="0"/>
      <w:marRight w:val="0"/>
      <w:marTop w:val="0"/>
      <w:marBottom w:val="0"/>
      <w:divBdr>
        <w:top w:val="none" w:sz="0" w:space="0" w:color="auto"/>
        <w:left w:val="none" w:sz="0" w:space="0" w:color="auto"/>
        <w:bottom w:val="none" w:sz="0" w:space="0" w:color="auto"/>
        <w:right w:val="none" w:sz="0" w:space="0" w:color="auto"/>
      </w:divBdr>
    </w:div>
    <w:div w:id="2079207204">
      <w:bodyDiv w:val="1"/>
      <w:marLeft w:val="0"/>
      <w:marRight w:val="0"/>
      <w:marTop w:val="0"/>
      <w:marBottom w:val="0"/>
      <w:divBdr>
        <w:top w:val="none" w:sz="0" w:space="0" w:color="auto"/>
        <w:left w:val="none" w:sz="0" w:space="0" w:color="auto"/>
        <w:bottom w:val="none" w:sz="0" w:space="0" w:color="auto"/>
        <w:right w:val="none" w:sz="0" w:space="0" w:color="auto"/>
      </w:divBdr>
    </w:div>
    <w:div w:id="2084136099">
      <w:bodyDiv w:val="1"/>
      <w:marLeft w:val="0"/>
      <w:marRight w:val="0"/>
      <w:marTop w:val="0"/>
      <w:marBottom w:val="0"/>
      <w:divBdr>
        <w:top w:val="none" w:sz="0" w:space="0" w:color="auto"/>
        <w:left w:val="none" w:sz="0" w:space="0" w:color="auto"/>
        <w:bottom w:val="none" w:sz="0" w:space="0" w:color="auto"/>
        <w:right w:val="none" w:sz="0" w:space="0" w:color="auto"/>
      </w:divBdr>
    </w:div>
    <w:div w:id="2111923408">
      <w:bodyDiv w:val="1"/>
      <w:marLeft w:val="0"/>
      <w:marRight w:val="0"/>
      <w:marTop w:val="0"/>
      <w:marBottom w:val="0"/>
      <w:divBdr>
        <w:top w:val="none" w:sz="0" w:space="0" w:color="auto"/>
        <w:left w:val="none" w:sz="0" w:space="0" w:color="auto"/>
        <w:bottom w:val="none" w:sz="0" w:space="0" w:color="auto"/>
        <w:right w:val="none" w:sz="0" w:space="0" w:color="auto"/>
      </w:divBdr>
    </w:div>
    <w:div w:id="2123259222">
      <w:bodyDiv w:val="1"/>
      <w:marLeft w:val="0"/>
      <w:marRight w:val="0"/>
      <w:marTop w:val="0"/>
      <w:marBottom w:val="0"/>
      <w:divBdr>
        <w:top w:val="none" w:sz="0" w:space="0" w:color="auto"/>
        <w:left w:val="none" w:sz="0" w:space="0" w:color="auto"/>
        <w:bottom w:val="none" w:sz="0" w:space="0" w:color="auto"/>
        <w:right w:val="none" w:sz="0" w:space="0" w:color="auto"/>
      </w:divBdr>
    </w:div>
    <w:div w:id="213582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571F8-44AA-4117-817B-CB9995AA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56</Pages>
  <Words>4926</Words>
  <Characters>28084</Characters>
  <Application>Microsoft Office Word</Application>
  <DocSecurity>0</DocSecurity>
  <Lines>234</Lines>
  <Paragraphs>65</Paragraphs>
  <ScaleCrop>false</ScaleCrop>
  <Company>Sky123.Org</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125</cp:revision>
  <cp:lastPrinted>2019-07-17T03:26:00Z</cp:lastPrinted>
  <dcterms:created xsi:type="dcterms:W3CDTF">2019-05-20T08:17:00Z</dcterms:created>
  <dcterms:modified xsi:type="dcterms:W3CDTF">2019-11-25T07:34:00Z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