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禹州市污水净化公司聚丙烯酰胺采购项目（三次）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</w:t>
      </w:r>
      <w:r>
        <w:rPr>
          <w:rFonts w:hint="eastAsia" w:ascii="仿宋" w:hAnsi="仿宋" w:eastAsia="仿宋"/>
          <w:b w:val="0"/>
          <w:bCs w:val="0"/>
          <w:sz w:val="30"/>
          <w:lang w:val="en-US" w:eastAsia="zh-CN"/>
        </w:rPr>
        <w:t>禹州市污水净化公司聚丙烯酰胺采购项目（三次）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="仿宋" w:hAnsi="仿宋" w:eastAsia="仿宋"/>
          <w:b w:val="0"/>
          <w:bCs w:val="0"/>
          <w:sz w:val="30"/>
          <w:lang w:val="en-US" w:eastAsia="zh-CN"/>
        </w:rPr>
        <w:t xml:space="preserve">YZCG-T2019193—2  </w:t>
      </w:r>
      <w:r>
        <w:rPr>
          <w:rFonts w:hint="eastAsia" w:ascii="仿宋" w:hAnsi="仿宋" w:eastAsia="仿宋"/>
          <w:sz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201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9年11月22日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5、开标日期：2019年12月02日09时00分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7、最高限价：45.00万元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tbl>
      <w:tblPr>
        <w:tblStyle w:val="6"/>
        <w:tblpPr w:leftFromText="180" w:rightFromText="180" w:vertAnchor="text" w:horzAnchor="page" w:tblpX="1609" w:tblpY="450"/>
        <w:tblOverlap w:val="never"/>
        <w:tblW w:w="8496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绍兴牧城环保科技有限公司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江苏富淼科技股份有限公司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江苏恒峰精细化学股份有限公司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二、资格审查情况：全部通过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三、符合性审查：全部通过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6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1850"/>
        <w:gridCol w:w="1488"/>
        <w:gridCol w:w="1650"/>
        <w:gridCol w:w="4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3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计算报价（元）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绍兴牧城环保科技有限公司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448500.00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448000.00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421120.00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江苏富淼科技股份有限公司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448200.00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448150.00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江苏恒峰精细化学股份有限公司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449000.00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448900.00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-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绍兴牧城环保科技有限公司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地址：浙江绍兴越城区斗门镇海塘路70号车间一一层北侧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联系人：任永强   联系方式：0575—88171055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成交金额：448000.00元  大写：肆拾肆万捌仟元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江苏富淼科技股份有限公司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地址：张家港市凤凰镇杨家桥村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联系人：王正豪      联系方式：</w:t>
      </w:r>
      <w:r>
        <w:rPr>
          <w:rFonts w:hint="eastAsia"/>
          <w:sz w:val="28"/>
          <w:szCs w:val="28"/>
          <w:lang w:val="en-US" w:eastAsia="zh-CN"/>
        </w:rPr>
        <w:t>13949817768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成交金额：448150.00元  大写：肆拾肆万捌仟壹佰伍拾元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江苏恒峰精细化学股份有限公司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地址：如东沿海经济开发区滨海路南侧通海一路东侧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联系人：刘俊沛    联系方式：0513—85109980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成交金额：448900.00元   大写：肆拾肆万捌仟玖佰元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八、谈判小组成员名单：杨爱敏、郝爱荣、王利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left="288"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2019年12月4日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2715B9"/>
    <w:rsid w:val="0CA9560F"/>
    <w:rsid w:val="0CBF0A40"/>
    <w:rsid w:val="0CE85A73"/>
    <w:rsid w:val="0D726A2D"/>
    <w:rsid w:val="0F891EC3"/>
    <w:rsid w:val="100C6550"/>
    <w:rsid w:val="13E67329"/>
    <w:rsid w:val="13F35124"/>
    <w:rsid w:val="167E063E"/>
    <w:rsid w:val="16F3650C"/>
    <w:rsid w:val="179F732E"/>
    <w:rsid w:val="1800132B"/>
    <w:rsid w:val="187B5ACE"/>
    <w:rsid w:val="1A6D3F70"/>
    <w:rsid w:val="1BE25B62"/>
    <w:rsid w:val="1BEB3B58"/>
    <w:rsid w:val="1F1136C0"/>
    <w:rsid w:val="1F3D6C45"/>
    <w:rsid w:val="1F4C48F5"/>
    <w:rsid w:val="1FB05310"/>
    <w:rsid w:val="1FC63EBD"/>
    <w:rsid w:val="20FF035D"/>
    <w:rsid w:val="21BF58AC"/>
    <w:rsid w:val="21F818A1"/>
    <w:rsid w:val="222B0B58"/>
    <w:rsid w:val="24821DCF"/>
    <w:rsid w:val="24B6348F"/>
    <w:rsid w:val="251544E3"/>
    <w:rsid w:val="269641F3"/>
    <w:rsid w:val="276E3253"/>
    <w:rsid w:val="281305DD"/>
    <w:rsid w:val="2A9C1441"/>
    <w:rsid w:val="2B3636D2"/>
    <w:rsid w:val="2B8D00E1"/>
    <w:rsid w:val="2B8F7509"/>
    <w:rsid w:val="2CF75FAD"/>
    <w:rsid w:val="2D025898"/>
    <w:rsid w:val="2DF8188F"/>
    <w:rsid w:val="2F1E094E"/>
    <w:rsid w:val="300129D3"/>
    <w:rsid w:val="30F110BA"/>
    <w:rsid w:val="312C7E46"/>
    <w:rsid w:val="327562CB"/>
    <w:rsid w:val="3640561C"/>
    <w:rsid w:val="378D1AE3"/>
    <w:rsid w:val="37DD49DA"/>
    <w:rsid w:val="38AA3975"/>
    <w:rsid w:val="39A62A84"/>
    <w:rsid w:val="39E4691D"/>
    <w:rsid w:val="3A475EA5"/>
    <w:rsid w:val="3C2D343C"/>
    <w:rsid w:val="3CB41F73"/>
    <w:rsid w:val="3D2F0527"/>
    <w:rsid w:val="3E160245"/>
    <w:rsid w:val="3F014BD7"/>
    <w:rsid w:val="3F2A7A2D"/>
    <w:rsid w:val="3FF20CE4"/>
    <w:rsid w:val="4042492D"/>
    <w:rsid w:val="43C12AC1"/>
    <w:rsid w:val="44AD511D"/>
    <w:rsid w:val="44CC47B6"/>
    <w:rsid w:val="45135C26"/>
    <w:rsid w:val="4617554B"/>
    <w:rsid w:val="47410E15"/>
    <w:rsid w:val="47E40D79"/>
    <w:rsid w:val="48647C03"/>
    <w:rsid w:val="48881D94"/>
    <w:rsid w:val="48CC0AB7"/>
    <w:rsid w:val="496F7C80"/>
    <w:rsid w:val="49996A42"/>
    <w:rsid w:val="4B2C1C43"/>
    <w:rsid w:val="4C8E4137"/>
    <w:rsid w:val="4CB7279A"/>
    <w:rsid w:val="4CDD66F0"/>
    <w:rsid w:val="4D3C2317"/>
    <w:rsid w:val="4D4A7706"/>
    <w:rsid w:val="4DB41399"/>
    <w:rsid w:val="4DD80B56"/>
    <w:rsid w:val="4E5A792C"/>
    <w:rsid w:val="4FC10308"/>
    <w:rsid w:val="4FD05C65"/>
    <w:rsid w:val="504E29E5"/>
    <w:rsid w:val="50C0109B"/>
    <w:rsid w:val="51177B7C"/>
    <w:rsid w:val="52684ACE"/>
    <w:rsid w:val="535E02D6"/>
    <w:rsid w:val="5605690D"/>
    <w:rsid w:val="561030CC"/>
    <w:rsid w:val="578B2CFC"/>
    <w:rsid w:val="57E437E4"/>
    <w:rsid w:val="57FE7887"/>
    <w:rsid w:val="590E6F22"/>
    <w:rsid w:val="5A2848BB"/>
    <w:rsid w:val="5C4121BA"/>
    <w:rsid w:val="5D284BBF"/>
    <w:rsid w:val="5DF33F88"/>
    <w:rsid w:val="5E023682"/>
    <w:rsid w:val="5E4A0E78"/>
    <w:rsid w:val="5FA94EBD"/>
    <w:rsid w:val="60CA021D"/>
    <w:rsid w:val="61431519"/>
    <w:rsid w:val="61FC32E6"/>
    <w:rsid w:val="63C96526"/>
    <w:rsid w:val="65E41C24"/>
    <w:rsid w:val="668E1DA4"/>
    <w:rsid w:val="69301DFC"/>
    <w:rsid w:val="69584ABE"/>
    <w:rsid w:val="69F87851"/>
    <w:rsid w:val="6A665125"/>
    <w:rsid w:val="6AD15092"/>
    <w:rsid w:val="6B2368E6"/>
    <w:rsid w:val="6B5A5BFB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23B20"/>
    <w:rsid w:val="76CA0C62"/>
    <w:rsid w:val="778E78B7"/>
    <w:rsid w:val="792A546B"/>
    <w:rsid w:val="795D7C12"/>
    <w:rsid w:val="79754803"/>
    <w:rsid w:val="7BA85A7C"/>
    <w:rsid w:val="7CFC34B6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qFormat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qFormat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qFormat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qFormat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qFormat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禹州市公共资源交易中心:郭亚青</cp:lastModifiedBy>
  <cp:lastPrinted>2019-12-02T04:46:00Z</cp:lastPrinted>
  <dcterms:modified xsi:type="dcterms:W3CDTF">2019-12-04T04:50:37Z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