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D3703B" w:rsidRDefault="00D3703B" w:rsidP="00872623">
      <w:pPr>
        <w:jc w:val="center"/>
        <w:rPr>
          <w:rFonts w:asciiTheme="majorEastAsia" w:eastAsiaTheme="majorEastAsia" w:hAnsiTheme="majorEastAsia" w:cstheme="majorEastAsia"/>
          <w:b/>
          <w:bCs/>
          <w:color w:val="000000"/>
          <w:sz w:val="52"/>
          <w:szCs w:val="52"/>
        </w:rPr>
      </w:pPr>
      <w:r w:rsidRPr="00D3703B">
        <w:rPr>
          <w:rFonts w:asciiTheme="majorEastAsia" w:eastAsiaTheme="majorEastAsia" w:hAnsiTheme="majorEastAsia" w:cstheme="majorEastAsia" w:hint="eastAsia"/>
          <w:b/>
          <w:bCs/>
          <w:sz w:val="52"/>
          <w:szCs w:val="52"/>
          <w:shd w:val="clear" w:color="auto" w:fill="FFFFFF"/>
        </w:rPr>
        <w:t>襄城县首山观景道路两侧山体整治及种植连翘项目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133EA5">
        <w:rPr>
          <w:rFonts w:asciiTheme="majorEastAsia" w:eastAsiaTheme="majorEastAsia" w:hAnsiTheme="majorEastAsia" w:cstheme="majorEastAsia" w:hint="eastAsia"/>
          <w:b/>
          <w:bCs/>
          <w:sz w:val="36"/>
          <w:szCs w:val="36"/>
        </w:rPr>
        <w:t>7</w:t>
      </w:r>
      <w:r w:rsidR="00D3703B">
        <w:rPr>
          <w:rFonts w:asciiTheme="majorEastAsia" w:eastAsiaTheme="majorEastAsia" w:hAnsiTheme="majorEastAsia" w:cstheme="majorEastAsia" w:hint="eastAsia"/>
          <w:b/>
          <w:bCs/>
          <w:sz w:val="36"/>
          <w:szCs w:val="36"/>
        </w:rPr>
        <w:t>7</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B277D" w:rsidRPr="005B277D">
        <w:rPr>
          <w:rFonts w:ascii="宋体" w:eastAsia="宋体" w:hAnsi="宋体" w:cs="仿宋" w:hint="eastAsia"/>
          <w:b/>
          <w:sz w:val="36"/>
          <w:szCs w:val="36"/>
          <w:shd w:val="clear" w:color="auto" w:fill="FFFFFF"/>
        </w:rPr>
        <w:t>襄城县</w:t>
      </w:r>
      <w:r w:rsidR="00D3703B">
        <w:rPr>
          <w:rFonts w:ascii="宋体" w:eastAsia="宋体" w:hAnsi="宋体" w:cs="仿宋" w:hint="eastAsia"/>
          <w:b/>
          <w:sz w:val="36"/>
          <w:szCs w:val="36"/>
          <w:shd w:val="clear" w:color="auto" w:fill="FFFFFF"/>
        </w:rPr>
        <w:t>自然资源局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16FC2">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B277D">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416FC2">
        <w:rPr>
          <w:rFonts w:asciiTheme="majorEastAsia" w:eastAsiaTheme="majorEastAsia" w:hAnsiTheme="majorEastAsia" w:cstheme="majorEastAsia" w:hint="eastAsia"/>
          <w:b/>
          <w:bCs/>
          <w:sz w:val="36"/>
          <w:szCs w:val="36"/>
        </w:rPr>
        <w:t>二</w:t>
      </w:r>
      <w:r w:rsidR="005A388F">
        <w:rPr>
          <w:rFonts w:asciiTheme="majorEastAsia" w:eastAsiaTheme="majorEastAsia" w:hAnsiTheme="majorEastAsia" w:cstheme="majorEastAsia" w:hint="eastAsia"/>
          <w:b/>
          <w:bCs/>
          <w:sz w:val="36"/>
          <w:szCs w:val="36"/>
        </w:rPr>
        <w:t>十</w:t>
      </w:r>
      <w:r w:rsidR="00D3703B">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637BD3" w:rsidRDefault="00637BD3">
      <w:pPr>
        <w:widowControl/>
        <w:jc w:val="left"/>
        <w:rPr>
          <w:rFonts w:asciiTheme="minorEastAsia" w:hAnsiTheme="minorEastAsia" w:cs="黑体"/>
          <w:b/>
          <w:bCs/>
          <w:sz w:val="44"/>
          <w:szCs w:val="44"/>
          <w:lang w:val="zh-CN"/>
        </w:rPr>
      </w:pP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416FC2">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5B277D" w:rsidRPr="005B277D">
        <w:rPr>
          <w:rFonts w:asciiTheme="minorEastAsia" w:hAnsiTheme="minorEastAsia" w:cs="仿宋" w:hint="eastAsia"/>
          <w:sz w:val="24"/>
          <w:szCs w:val="24"/>
          <w:shd w:val="clear" w:color="auto" w:fill="FFFFFF"/>
        </w:rPr>
        <w:t>襄城县</w:t>
      </w:r>
      <w:r w:rsidR="006D6B70">
        <w:rPr>
          <w:rFonts w:asciiTheme="minorEastAsia" w:hAnsiTheme="minorEastAsia" w:cs="仿宋" w:hint="eastAsia"/>
          <w:sz w:val="24"/>
          <w:szCs w:val="24"/>
          <w:shd w:val="clear" w:color="auto" w:fill="FFFFFF"/>
        </w:rPr>
        <w:t>自然资源局</w:t>
      </w:r>
      <w:r w:rsidRPr="00B04558">
        <w:rPr>
          <w:rFonts w:ascii="宋体" w:eastAsia="宋体" w:hAnsi="宋体" w:cs="宋体" w:hint="eastAsia"/>
          <w:color w:val="000000"/>
          <w:kern w:val="0"/>
          <w:sz w:val="24"/>
          <w:szCs w:val="24"/>
          <w:shd w:val="clear" w:color="040000" w:fill="FFFFFF"/>
        </w:rPr>
        <w:t>的委托，对“</w:t>
      </w:r>
      <w:r w:rsidR="006D6B70" w:rsidRPr="006D6B70">
        <w:rPr>
          <w:rFonts w:asciiTheme="minorEastAsia" w:hAnsiTheme="minorEastAsia" w:cstheme="majorEastAsia" w:hint="eastAsia"/>
          <w:bCs/>
          <w:sz w:val="24"/>
          <w:szCs w:val="24"/>
          <w:shd w:val="clear" w:color="auto" w:fill="FFFFFF"/>
        </w:rPr>
        <w:t>襄城县首山观景道路两侧山体整治及种植连翘项目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6D6B70" w:rsidRPr="006D6B70">
        <w:rPr>
          <w:rFonts w:asciiTheme="minorEastAsia" w:hAnsiTheme="minorEastAsia" w:cstheme="majorEastAsia" w:hint="eastAsia"/>
          <w:bCs/>
          <w:sz w:val="24"/>
          <w:szCs w:val="24"/>
          <w:shd w:val="clear" w:color="auto" w:fill="FFFFFF"/>
        </w:rPr>
        <w:t>襄城县首山观景道路两侧山体整治及种植连翘项目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B277D">
        <w:rPr>
          <w:rFonts w:ascii="宋体" w:eastAsia="宋体" w:hAnsi="宋体" w:cs="宋体" w:hint="eastAsia"/>
          <w:color w:val="000000"/>
          <w:kern w:val="0"/>
          <w:sz w:val="24"/>
          <w:szCs w:val="24"/>
          <w:shd w:val="clear" w:color="040000" w:fill="FFFFFF"/>
        </w:rPr>
        <w:t>7</w:t>
      </w:r>
      <w:r w:rsidR="006D6B70">
        <w:rPr>
          <w:rFonts w:ascii="宋体" w:eastAsia="宋体" w:hAnsi="宋体" w:cs="宋体" w:hint="eastAsia"/>
          <w:color w:val="000000"/>
          <w:kern w:val="0"/>
          <w:sz w:val="24"/>
          <w:szCs w:val="24"/>
          <w:shd w:val="clear" w:color="040000" w:fill="FFFFFF"/>
        </w:rPr>
        <w:t>7</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457EC" w:rsidRDefault="00B04558" w:rsidP="005B277D">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6D6B70" w:rsidRPr="006D6B70">
        <w:rPr>
          <w:rFonts w:asciiTheme="minorEastAsia" w:hAnsiTheme="minorEastAsia" w:cs="仿宋" w:hint="eastAsia"/>
          <w:sz w:val="24"/>
          <w:szCs w:val="24"/>
        </w:rPr>
        <w:t>首山游客</w:t>
      </w:r>
      <w:proofErr w:type="gramStart"/>
      <w:r w:rsidR="006D6B70" w:rsidRPr="006D6B70">
        <w:rPr>
          <w:rFonts w:asciiTheme="minorEastAsia" w:hAnsiTheme="minorEastAsia" w:cs="仿宋" w:hint="eastAsia"/>
          <w:sz w:val="24"/>
          <w:szCs w:val="24"/>
        </w:rPr>
        <w:t>中心至首山</w:t>
      </w:r>
      <w:proofErr w:type="gramEnd"/>
      <w:r w:rsidR="006D6B70" w:rsidRPr="006D6B70">
        <w:rPr>
          <w:rFonts w:asciiTheme="minorEastAsia" w:hAnsiTheme="minorEastAsia" w:cs="仿宋" w:hint="eastAsia"/>
          <w:sz w:val="24"/>
          <w:szCs w:val="24"/>
        </w:rPr>
        <w:t>2号观景台的道路两侧的环境提升整治工作。提升整治面积约15962平方米，总长度1403.7米。提升整治内容是：道路两侧山体整治和种植连翘。</w:t>
      </w:r>
      <w:r w:rsidR="004457EC" w:rsidRPr="004457EC">
        <w:rPr>
          <w:rFonts w:ascii="宋体" w:eastAsia="宋体" w:hAnsi="宋体" w:cs="宋体"/>
          <w:color w:val="000000"/>
          <w:kern w:val="0"/>
          <w:sz w:val="24"/>
          <w:szCs w:val="24"/>
          <w:shd w:val="clear" w:color="040000" w:fill="FFFFFF"/>
        </w:rPr>
        <w:t>（详见竞争性谈判文件要求及清单）</w:t>
      </w:r>
      <w:r w:rsidR="004457EC"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6D6B70">
        <w:rPr>
          <w:rFonts w:ascii="宋体" w:eastAsia="宋体" w:hAnsi="宋体" w:cs="宋体" w:hint="eastAsia"/>
          <w:color w:val="000000"/>
          <w:kern w:val="0"/>
          <w:sz w:val="24"/>
          <w:szCs w:val="24"/>
          <w:shd w:val="clear" w:color="040000" w:fill="FFFFFF"/>
        </w:rPr>
        <w:t>413461.68</w:t>
      </w:r>
      <w:r w:rsidR="00416FC2" w:rsidRPr="00416FC2">
        <w:rPr>
          <w:rFonts w:ascii="宋体" w:eastAsia="宋体" w:hAnsi="宋体" w:cs="宋体"/>
          <w:color w:val="000000"/>
          <w:kern w:val="0"/>
          <w:sz w:val="24"/>
          <w:szCs w:val="24"/>
          <w:shd w:val="clear" w:color="040000" w:fill="FFFFFF"/>
        </w:rPr>
        <w:t>元</w:t>
      </w:r>
      <w:r w:rsidRPr="00BC64F4">
        <w:rPr>
          <w:rFonts w:ascii="宋体" w:eastAsia="宋体" w:hAnsi="宋体" w:cs="宋体"/>
          <w:color w:val="000000"/>
          <w:kern w:val="0"/>
          <w:sz w:val="24"/>
          <w:szCs w:val="24"/>
          <w:shd w:val="clear" w:color="040000" w:fill="FFFFFF"/>
        </w:rPr>
        <w:t>；最高限价：</w:t>
      </w:r>
      <w:r w:rsidR="006D6B70">
        <w:rPr>
          <w:rFonts w:ascii="宋体" w:eastAsia="宋体" w:hAnsi="宋体" w:cs="宋体" w:hint="eastAsia"/>
          <w:color w:val="000000"/>
          <w:kern w:val="0"/>
          <w:sz w:val="24"/>
          <w:szCs w:val="24"/>
          <w:shd w:val="clear" w:color="040000" w:fill="FFFFFF"/>
        </w:rPr>
        <w:t>413461.68</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6D6B70">
        <w:rPr>
          <w:rFonts w:ascii="宋体" w:eastAsia="宋体" w:hAnsi="宋体" w:cs="宋体" w:hint="eastAsia"/>
          <w:color w:val="000000"/>
          <w:kern w:val="0"/>
          <w:sz w:val="24"/>
          <w:szCs w:val="24"/>
          <w:shd w:val="clear" w:color="040000" w:fill="FFFFFF"/>
        </w:rPr>
        <w:t>7</w:t>
      </w:r>
      <w:r w:rsidR="00133EA5">
        <w:rPr>
          <w:rFonts w:ascii="宋体" w:eastAsia="宋体" w:hAnsi="宋体" w:cs="宋体" w:hint="eastAsia"/>
          <w:color w:val="000000"/>
          <w:kern w:val="0"/>
          <w:sz w:val="24"/>
          <w:szCs w:val="24"/>
          <w:shd w:val="clear" w:color="040000" w:fill="FFFFFF"/>
        </w:rPr>
        <w:t>0</w:t>
      </w:r>
      <w:r w:rsidR="00E908EE" w:rsidRPr="00E908EE">
        <w:rPr>
          <w:rFonts w:ascii="宋体" w:eastAsia="宋体" w:hAnsi="宋体" w:cs="宋体" w:hint="eastAsia"/>
          <w:color w:val="000000"/>
          <w:kern w:val="0"/>
          <w:sz w:val="24"/>
          <w:szCs w:val="24"/>
          <w:shd w:val="clear" w:color="040000" w:fill="FFFFFF"/>
        </w:rPr>
        <w:t>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w:t>
      </w:r>
      <w:r w:rsidR="00133EA5">
        <w:rPr>
          <w:rFonts w:ascii="宋体" w:hAnsi="宋体" w:cs="宋体" w:hint="eastAsia"/>
          <w:color w:val="000000"/>
          <w:kern w:val="0"/>
          <w:shd w:val="clear" w:color="040000" w:fill="FFFFFF"/>
        </w:rPr>
        <w:t>工程</w:t>
      </w:r>
      <w:r w:rsidRPr="0036487F">
        <w:rPr>
          <w:rFonts w:ascii="宋体" w:hAnsi="宋体" w:cs="宋体" w:hint="eastAsia"/>
          <w:color w:val="000000"/>
          <w:kern w:val="0"/>
          <w:shd w:val="clear" w:color="040000" w:fill="FFFFFF"/>
        </w:rPr>
        <w:t>地点：</w:t>
      </w:r>
      <w:r w:rsidR="0036487F" w:rsidRPr="0036487F">
        <w:rPr>
          <w:rFonts w:ascii="宋体" w:hAnsi="宋体" w:cs="宋体" w:hint="eastAsia"/>
          <w:color w:val="000000"/>
          <w:kern w:val="0"/>
          <w:shd w:val="clear" w:color="040000" w:fill="FFFFFF"/>
        </w:rPr>
        <w:t>襄城县</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r w:rsidR="00657373">
        <w:rPr>
          <w:rFonts w:ascii="宋体" w:hAnsi="宋体" w:cs="宋体" w:hint="eastAsia"/>
          <w:b/>
          <w:bCs/>
          <w:color w:val="000000"/>
          <w:kern w:val="0"/>
          <w:shd w:val="clear" w:color="040000" w:fill="FFFFFF"/>
        </w:rPr>
        <w:t>：</w:t>
      </w:r>
    </w:p>
    <w:p w:rsidR="00EE53E2" w:rsidRPr="00657373" w:rsidRDefault="00EE53E2" w:rsidP="00657373">
      <w:pPr>
        <w:pStyle w:val="aa"/>
        <w:shd w:val="clear" w:color="auto" w:fill="FFFFFF"/>
        <w:spacing w:line="360" w:lineRule="auto"/>
        <w:ind w:firstLine="556"/>
        <w:rPr>
          <w:rFonts w:ascii="宋体" w:hAnsi="宋体" w:cs="宋体"/>
          <w:shd w:val="clear" w:color="auto" w:fill="FFFFFF"/>
        </w:rPr>
      </w:pPr>
      <w:r w:rsidRPr="00657373">
        <w:rPr>
          <w:rFonts w:ascii="宋体" w:hAnsi="宋体" w:cs="宋体" w:hint="eastAsia"/>
          <w:shd w:val="clear" w:color="auto" w:fill="FFFFFF"/>
        </w:rPr>
        <w:t>本项目落实节能环保、中小微型企业、监狱企业、残疾人福利性单位扶持等相关政府采购政策。</w:t>
      </w:r>
    </w:p>
    <w:p w:rsidR="00B04558" w:rsidRPr="00657373" w:rsidRDefault="00EE53E2" w:rsidP="00657373">
      <w:pPr>
        <w:pStyle w:val="aa"/>
        <w:shd w:val="clear" w:color="auto" w:fill="FFFFFF"/>
        <w:spacing w:line="360" w:lineRule="auto"/>
        <w:ind w:firstLine="556"/>
        <w:rPr>
          <w:rFonts w:ascii="宋体" w:hAnsi="宋体" w:cs="宋体"/>
          <w:b/>
          <w:shd w:val="clear" w:color="auto" w:fill="FFFFFF"/>
        </w:rPr>
      </w:pPr>
      <w:r w:rsidRPr="00657373">
        <w:rPr>
          <w:rFonts w:ascii="宋体" w:hAnsi="宋体" w:cs="宋体" w:hint="eastAsia"/>
          <w:b/>
          <w:shd w:val="clear" w:color="auto" w:fill="FFFFFF"/>
        </w:rPr>
        <w:t>三</w:t>
      </w:r>
      <w:r w:rsidR="00B04558" w:rsidRPr="00657373">
        <w:rPr>
          <w:rFonts w:ascii="宋体" w:hAnsi="宋体" w:cs="宋体"/>
          <w:b/>
          <w:shd w:val="clear" w:color="auto" w:fill="FFFFFF"/>
        </w:rPr>
        <w:t xml:space="preserve">、供应商资格要求 </w:t>
      </w:r>
      <w:r w:rsidR="007D5F0F" w:rsidRPr="00657373">
        <w:rPr>
          <w:rFonts w:ascii="宋体" w:hAnsi="宋体" w:cs="宋体" w:hint="eastAsia"/>
          <w:b/>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416FC2" w:rsidRPr="00416FC2" w:rsidRDefault="00416FC2"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16FC2">
        <w:rPr>
          <w:rFonts w:ascii="宋体" w:eastAsia="宋体" w:hAnsi="宋体" w:cs="宋体" w:hint="eastAsia"/>
          <w:color w:val="000000"/>
          <w:kern w:val="0"/>
          <w:sz w:val="24"/>
          <w:szCs w:val="24"/>
          <w:shd w:val="clear" w:color="040000" w:fill="FFFFFF"/>
        </w:rPr>
        <w:t>（二）</w:t>
      </w:r>
      <w:r w:rsidR="005B277D" w:rsidRPr="005B277D">
        <w:rPr>
          <w:rFonts w:ascii="宋体" w:eastAsia="宋体" w:hAnsi="宋体" w:cs="仿宋" w:hint="eastAsia"/>
          <w:color w:val="000000"/>
          <w:sz w:val="24"/>
          <w:szCs w:val="24"/>
        </w:rPr>
        <w:t>投标人须具备</w:t>
      </w:r>
      <w:r w:rsidR="006D6B70" w:rsidRPr="006D6B70">
        <w:rPr>
          <w:rFonts w:asciiTheme="minorEastAsia" w:hAnsiTheme="minorEastAsia" w:cs="仿宋" w:hint="eastAsia"/>
          <w:sz w:val="24"/>
          <w:szCs w:val="24"/>
        </w:rPr>
        <w:t>市政工程资质</w:t>
      </w:r>
      <w:r w:rsidR="005B277D" w:rsidRPr="005B277D">
        <w:rPr>
          <w:rFonts w:ascii="宋体" w:eastAsia="宋体" w:hAnsi="宋体" w:cs="仿宋" w:hint="eastAsia"/>
          <w:color w:val="000000"/>
          <w:sz w:val="24"/>
          <w:szCs w:val="24"/>
        </w:rPr>
        <w:t>三级(含三级)以上资质</w:t>
      </w:r>
      <w:r w:rsidR="00133EA5" w:rsidRPr="00133EA5">
        <w:rPr>
          <w:rFonts w:ascii="宋体" w:eastAsia="宋体" w:hAnsi="宋体" w:cs="仿宋" w:hint="eastAsia"/>
          <w:color w:val="000000"/>
          <w:sz w:val="24"/>
          <w:szCs w:val="24"/>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w:t>
      </w:r>
      <w:r w:rsidR="00584A3C" w:rsidRPr="00584A3C">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w:t>
      </w:r>
      <w:r w:rsidR="005B277D">
        <w:rPr>
          <w:rFonts w:asciiTheme="majorEastAsia" w:eastAsiaTheme="majorEastAsia" w:hAnsiTheme="majorEastAsia" w:cs="仿宋_GB2312" w:hint="eastAsia"/>
          <w:color w:val="000000"/>
          <w:sz w:val="24"/>
          <w:szCs w:val="24"/>
          <w:shd w:val="clear" w:color="auto" w:fill="FFFFFF"/>
        </w:rPr>
        <w:t>企业经营异常名录</w:t>
      </w:r>
      <w:r w:rsidR="00584A3C" w:rsidRPr="00584A3C">
        <w:rPr>
          <w:rFonts w:asciiTheme="majorEastAsia" w:eastAsiaTheme="majorEastAsia" w:hAnsiTheme="majorEastAsia" w:cs="仿宋_GB2312"/>
          <w:color w:val="000000"/>
          <w:sz w:val="24"/>
          <w:szCs w:val="24"/>
          <w:shd w:val="clear" w:color="auto" w:fill="FFFFFF"/>
        </w:rPr>
        <w:t>的</w:t>
      </w:r>
      <w:r w:rsidR="00584A3C" w:rsidRPr="00584A3C">
        <w:rPr>
          <w:rFonts w:asciiTheme="majorEastAsia" w:eastAsiaTheme="majorEastAsia" w:hAnsiTheme="majorEastAsia" w:cs="仿宋_GB2312" w:hint="eastAsia"/>
          <w:color w:val="000000"/>
          <w:sz w:val="24"/>
          <w:szCs w:val="24"/>
          <w:shd w:val="clear" w:color="auto" w:fill="FFFFFF"/>
        </w:rPr>
        <w:t>供应商</w:t>
      </w:r>
      <w:r w:rsidR="00584A3C" w:rsidRPr="00584A3C">
        <w:rPr>
          <w:rFonts w:asciiTheme="majorEastAsia" w:eastAsiaTheme="majorEastAsia" w:hAnsiTheme="majorEastAsia" w:cs="仿宋_GB2312"/>
          <w:color w:val="000000"/>
          <w:sz w:val="24"/>
          <w:szCs w:val="24"/>
          <w:shd w:val="clear" w:color="auto" w:fill="FFFFFF"/>
        </w:rPr>
        <w:t>；</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中国政府采购网</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sidR="00584A3C" w:rsidRPr="00584A3C">
        <w:rPr>
          <w:rFonts w:asciiTheme="majorEastAsia" w:eastAsiaTheme="majorEastAsia" w:hAnsiTheme="majorEastAsia" w:cs="仿宋_GB2312" w:hint="eastAsia"/>
          <w:color w:val="000000"/>
          <w:sz w:val="24"/>
          <w:szCs w:val="24"/>
          <w:shd w:val="clear" w:color="auto" w:fill="FFFFFF"/>
        </w:rPr>
        <w:t>供应商；“中国社会组织公共服务平台”网站（</w:t>
      </w:r>
      <w:r w:rsidR="00584A3C" w:rsidRPr="00584A3C">
        <w:rPr>
          <w:rFonts w:asciiTheme="majorEastAsia" w:eastAsiaTheme="majorEastAsia" w:hAnsiTheme="majorEastAsia" w:cs="仿宋_GB2312"/>
          <w:color w:val="000000"/>
          <w:sz w:val="24"/>
          <w:szCs w:val="24"/>
          <w:shd w:val="clear" w:color="auto" w:fill="FFFFFF"/>
        </w:rPr>
        <w:t>www.chinanpo.gov.cn</w:t>
      </w:r>
      <w:r w:rsidR="00584A3C" w:rsidRPr="00584A3C">
        <w:rPr>
          <w:rFonts w:asciiTheme="majorEastAsia" w:eastAsiaTheme="majorEastAsia" w:hAnsiTheme="majorEastAsia" w:cs="仿宋_GB2312" w:hint="eastAsia"/>
          <w:color w:val="000000"/>
          <w:sz w:val="24"/>
          <w:szCs w:val="24"/>
          <w:shd w:val="clear" w:color="auto" w:fill="FFFFFF"/>
        </w:rPr>
        <w:t>）严重违法失信名单的</w:t>
      </w:r>
      <w:r w:rsidR="005B277D">
        <w:rPr>
          <w:rFonts w:asciiTheme="majorEastAsia" w:eastAsiaTheme="majorEastAsia" w:hAnsiTheme="majorEastAsia" w:cs="仿宋_GB2312" w:hint="eastAsia"/>
          <w:color w:val="000000"/>
          <w:sz w:val="24"/>
          <w:szCs w:val="24"/>
          <w:shd w:val="clear" w:color="auto" w:fill="FFFFFF"/>
        </w:rPr>
        <w:t>社会组织</w:t>
      </w:r>
      <w:r w:rsidR="00584A3C" w:rsidRPr="00584A3C">
        <w:rPr>
          <w:rFonts w:asciiTheme="majorEastAsia" w:eastAsiaTheme="majorEastAsia" w:hAnsiTheme="majorEastAsia" w:cs="仿宋_GB2312" w:hint="eastAsia"/>
          <w:color w:val="000000"/>
          <w:sz w:val="24"/>
          <w:szCs w:val="24"/>
          <w:shd w:val="clear" w:color="auto" w:fill="FFFFFF"/>
        </w:rPr>
        <w:t>；上述查询结果页面</w:t>
      </w:r>
      <w:r w:rsidR="00584A3C" w:rsidRPr="00584A3C">
        <w:rPr>
          <w:rFonts w:asciiTheme="majorEastAsia" w:eastAsiaTheme="majorEastAsia" w:hAnsiTheme="majorEastAsia" w:cs="仿宋_GB2312"/>
          <w:color w:val="000000"/>
          <w:sz w:val="24"/>
          <w:szCs w:val="24"/>
          <w:shd w:val="clear" w:color="auto" w:fill="FFFFFF"/>
        </w:rPr>
        <w:t>截图查询时间应在本公告发布</w:t>
      </w:r>
      <w:r w:rsidR="00584A3C" w:rsidRPr="00584A3C">
        <w:rPr>
          <w:rFonts w:asciiTheme="majorEastAsia" w:eastAsiaTheme="majorEastAsia" w:hAnsiTheme="majorEastAsia" w:cs="仿宋_GB2312" w:hint="eastAsia"/>
          <w:color w:val="000000"/>
          <w:sz w:val="24"/>
          <w:szCs w:val="24"/>
          <w:shd w:val="clear" w:color="auto" w:fill="FFFFFF"/>
        </w:rPr>
        <w:t>之</w:t>
      </w:r>
      <w:r w:rsidR="00584A3C" w:rsidRPr="00584A3C">
        <w:rPr>
          <w:rFonts w:asciiTheme="majorEastAsia" w:eastAsiaTheme="majorEastAsia" w:hAnsiTheme="majorEastAsia" w:cs="仿宋_GB2312"/>
          <w:color w:val="000000"/>
          <w:sz w:val="24"/>
          <w:szCs w:val="24"/>
          <w:shd w:val="clear" w:color="auto" w:fill="FFFFFF"/>
        </w:rPr>
        <w:t>日起至开</w:t>
      </w:r>
      <w:r w:rsidR="00584A3C" w:rsidRPr="00584A3C">
        <w:rPr>
          <w:rFonts w:asciiTheme="majorEastAsia" w:eastAsiaTheme="majorEastAsia" w:hAnsiTheme="majorEastAsia" w:cs="仿宋_GB2312" w:hint="eastAsia"/>
          <w:color w:val="000000"/>
          <w:sz w:val="24"/>
          <w:szCs w:val="24"/>
          <w:shd w:val="clear" w:color="auto"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lastRenderedPageBreak/>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Pr="00416FC2"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sidRPr="00416FC2">
        <w:rPr>
          <w:rFonts w:ascii="宋体" w:hAnsi="宋体" w:cs="宋体" w:hint="eastAsia"/>
          <w:color w:val="000000"/>
          <w:kern w:val="0"/>
          <w:shd w:val="clear" w:color="040000" w:fill="FFFFFF"/>
        </w:rPr>
        <w:t>谈判时间：2019年</w:t>
      </w:r>
      <w:r w:rsidR="005B277D">
        <w:rPr>
          <w:rFonts w:ascii="宋体" w:hAnsi="宋体" w:cs="宋体" w:hint="eastAsia"/>
          <w:color w:val="000000"/>
          <w:kern w:val="0"/>
          <w:shd w:val="clear" w:color="040000" w:fill="FFFFFF"/>
        </w:rPr>
        <w:t>12</w:t>
      </w:r>
      <w:r w:rsidRPr="00416FC2">
        <w:rPr>
          <w:rFonts w:ascii="宋体" w:hAnsi="宋体" w:cs="宋体" w:hint="eastAsia"/>
          <w:color w:val="000000"/>
          <w:kern w:val="0"/>
          <w:shd w:val="clear" w:color="040000" w:fill="FFFFFF"/>
        </w:rPr>
        <w:t>月</w:t>
      </w:r>
      <w:r w:rsidR="006D6B70">
        <w:rPr>
          <w:rFonts w:ascii="宋体" w:hAnsi="宋体" w:cs="宋体" w:hint="eastAsia"/>
          <w:color w:val="000000"/>
          <w:kern w:val="0"/>
          <w:shd w:val="clear" w:color="040000" w:fill="FFFFFF"/>
        </w:rPr>
        <w:t>3</w:t>
      </w:r>
      <w:r w:rsidRPr="00416FC2">
        <w:rPr>
          <w:rFonts w:ascii="宋体" w:hAnsi="宋体" w:cs="宋体" w:hint="eastAsia"/>
          <w:color w:val="000000"/>
          <w:kern w:val="0"/>
          <w:shd w:val="clear" w:color="040000" w:fill="FFFFFF"/>
        </w:rPr>
        <w:t>日</w:t>
      </w:r>
      <w:r w:rsidR="00416FC2">
        <w:rPr>
          <w:rFonts w:ascii="宋体" w:hAnsi="宋体" w:cs="宋体" w:hint="eastAsia"/>
          <w:color w:val="000000"/>
          <w:kern w:val="0"/>
          <w:shd w:val="clear" w:color="040000" w:fill="FFFFFF"/>
        </w:rPr>
        <w:t>1</w:t>
      </w:r>
      <w:r w:rsidR="006D6B70">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时</w:t>
      </w:r>
      <w:r w:rsidR="00133EA5">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0分（北京时间），逾期送达或不符合规定的响应文件恕不接受。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w:t>
      </w:r>
      <w:r w:rsidR="006D6B70">
        <w:rPr>
          <w:rFonts w:ascii="宋体" w:hAnsi="宋体" w:cs="宋体" w:hint="eastAsia"/>
          <w:color w:val="000000"/>
          <w:kern w:val="0"/>
          <w:shd w:val="clear" w:color="040000" w:fill="FFFFFF"/>
        </w:rPr>
        <w:t>一</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采购人：</w:t>
      </w:r>
      <w:r w:rsidR="005B277D" w:rsidRPr="005B277D">
        <w:rPr>
          <w:rFonts w:ascii="宋体" w:eastAsia="宋体" w:hAnsi="宋体" w:cs="仿宋" w:hint="eastAsia"/>
          <w:sz w:val="24"/>
          <w:szCs w:val="24"/>
          <w:shd w:val="clear" w:color="auto" w:fill="FFFFFF"/>
        </w:rPr>
        <w:t>襄城县</w:t>
      </w:r>
      <w:r w:rsidR="006D6B70">
        <w:rPr>
          <w:rFonts w:ascii="宋体" w:eastAsia="宋体" w:hAnsi="宋体" w:cs="仿宋" w:hint="eastAsia"/>
          <w:sz w:val="24"/>
          <w:szCs w:val="24"/>
          <w:shd w:val="clear" w:color="auto" w:fill="FFFFFF"/>
        </w:rPr>
        <w:t>自然资源局</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w:t>
      </w:r>
      <w:r w:rsidR="006D6B70">
        <w:rPr>
          <w:rFonts w:ascii="宋体" w:eastAsia="宋体" w:hAnsi="宋体" w:cs="宋体" w:hint="eastAsia"/>
          <w:bCs/>
          <w:sz w:val="24"/>
          <w:szCs w:val="24"/>
        </w:rPr>
        <w:t>赵女士</w:t>
      </w:r>
      <w:r w:rsidRPr="00416FC2">
        <w:rPr>
          <w:rFonts w:ascii="宋体" w:eastAsia="宋体" w:hAnsi="宋体" w:cs="宋体" w:hint="eastAsia"/>
          <w:bCs/>
          <w:sz w:val="24"/>
          <w:szCs w:val="24"/>
        </w:rPr>
        <w:t xml:space="preserve">         联系电话：</w:t>
      </w:r>
      <w:r w:rsidR="006D6B70">
        <w:rPr>
          <w:rFonts w:ascii="宋体" w:eastAsia="宋体" w:hAnsi="宋体" w:cs="宋体" w:hint="eastAsia"/>
          <w:bCs/>
          <w:sz w:val="24"/>
          <w:szCs w:val="24"/>
        </w:rPr>
        <w:t>15937421868</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集中采购机构：襄城县政府采购中心</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roofErr w:type="gramStart"/>
      <w:r w:rsidRPr="00416FC2">
        <w:rPr>
          <w:rFonts w:ascii="宋体" w:eastAsia="宋体" w:hAnsi="宋体" w:cs="宋体" w:hint="eastAsia"/>
          <w:bCs/>
          <w:sz w:val="24"/>
          <w:szCs w:val="24"/>
        </w:rPr>
        <w:t>八七</w:t>
      </w:r>
      <w:proofErr w:type="gramEnd"/>
      <w:r w:rsidRPr="00416FC2">
        <w:rPr>
          <w:rFonts w:ascii="宋体" w:eastAsia="宋体" w:hAnsi="宋体" w:cs="宋体" w:hint="eastAsia"/>
          <w:bCs/>
          <w:sz w:val="24"/>
          <w:szCs w:val="24"/>
        </w:rPr>
        <w:t>路东段电子产业园12楼1204室</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联系人：温女士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133EA5" w:rsidRDefault="007D5F0F" w:rsidP="00133EA5">
      <w:pPr>
        <w:adjustRightInd w:val="0"/>
        <w:snapToGrid w:val="0"/>
        <w:spacing w:line="360" w:lineRule="auto"/>
        <w:ind w:firstLineChars="2500" w:firstLine="6000"/>
        <w:jc w:val="left"/>
        <w:rPr>
          <w:rFonts w:ascii="宋体" w:hAnsi="宋体"/>
          <w:sz w:val="24"/>
          <w:szCs w:val="24"/>
        </w:rPr>
      </w:pPr>
      <w:r w:rsidRPr="00133EA5">
        <w:rPr>
          <w:rFonts w:ascii="宋体" w:hAnsi="宋体" w:hint="eastAsia"/>
          <w:sz w:val="24"/>
          <w:szCs w:val="24"/>
        </w:rPr>
        <w:t>襄</w:t>
      </w:r>
      <w:r w:rsidRPr="00133EA5">
        <w:rPr>
          <w:rFonts w:ascii="宋体" w:hAnsi="宋体"/>
          <w:sz w:val="24"/>
          <w:szCs w:val="24"/>
        </w:rPr>
        <w:t>城县政府采购中心  </w:t>
      </w:r>
    </w:p>
    <w:p w:rsidR="007D5F0F" w:rsidRPr="00133EA5" w:rsidRDefault="007D5F0F" w:rsidP="00133EA5">
      <w:pPr>
        <w:adjustRightInd w:val="0"/>
        <w:snapToGrid w:val="0"/>
        <w:spacing w:line="360" w:lineRule="auto"/>
        <w:ind w:firstLineChars="2550" w:firstLine="6120"/>
        <w:jc w:val="left"/>
        <w:rPr>
          <w:rFonts w:ascii="宋体" w:hAnsi="宋体"/>
          <w:sz w:val="24"/>
          <w:szCs w:val="24"/>
        </w:rPr>
      </w:pPr>
      <w:r w:rsidRPr="00133EA5">
        <w:rPr>
          <w:rFonts w:ascii="宋体" w:hAnsi="宋体"/>
          <w:sz w:val="24"/>
          <w:szCs w:val="24"/>
        </w:rPr>
        <w:t>2019年</w:t>
      </w:r>
      <w:r w:rsidR="00354164">
        <w:rPr>
          <w:rFonts w:ascii="宋体" w:hAnsi="宋体" w:hint="eastAsia"/>
          <w:sz w:val="24"/>
          <w:szCs w:val="24"/>
        </w:rPr>
        <w:t>11</w:t>
      </w:r>
      <w:r w:rsidRPr="00133EA5">
        <w:rPr>
          <w:rFonts w:ascii="宋体" w:hAnsi="宋体"/>
          <w:sz w:val="24"/>
          <w:szCs w:val="24"/>
        </w:rPr>
        <w:t>月</w:t>
      </w:r>
      <w:r w:rsidR="00416FC2" w:rsidRPr="00133EA5">
        <w:rPr>
          <w:rFonts w:ascii="宋体" w:hAnsi="宋体" w:hint="eastAsia"/>
          <w:sz w:val="24"/>
          <w:szCs w:val="24"/>
        </w:rPr>
        <w:t>2</w:t>
      </w:r>
      <w:r w:rsidR="006D6B70">
        <w:rPr>
          <w:rFonts w:ascii="宋体" w:hAnsi="宋体" w:hint="eastAsia"/>
          <w:sz w:val="24"/>
          <w:szCs w:val="24"/>
        </w:rPr>
        <w:t>7</w:t>
      </w:r>
      <w:r w:rsidRPr="00133EA5">
        <w:rPr>
          <w:rFonts w:ascii="宋体" w:hAnsi="宋体"/>
          <w:sz w:val="24"/>
          <w:szCs w:val="24"/>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Pr="00416FC2" w:rsidRDefault="004F3FFD" w:rsidP="00416FC2">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6D6B70" w:rsidRPr="006D6B70">
        <w:rPr>
          <w:rFonts w:asciiTheme="minorEastAsia" w:hAnsiTheme="minorEastAsia" w:cs="仿宋" w:hint="eastAsia"/>
          <w:sz w:val="24"/>
          <w:szCs w:val="24"/>
        </w:rPr>
        <w:t>首山游客</w:t>
      </w:r>
      <w:proofErr w:type="gramStart"/>
      <w:r w:rsidR="006D6B70" w:rsidRPr="006D6B70">
        <w:rPr>
          <w:rFonts w:asciiTheme="minorEastAsia" w:hAnsiTheme="minorEastAsia" w:cs="仿宋" w:hint="eastAsia"/>
          <w:sz w:val="24"/>
          <w:szCs w:val="24"/>
        </w:rPr>
        <w:t>中心至首山</w:t>
      </w:r>
      <w:proofErr w:type="gramEnd"/>
      <w:r w:rsidR="006D6B70" w:rsidRPr="006D6B70">
        <w:rPr>
          <w:rFonts w:asciiTheme="minorEastAsia" w:hAnsiTheme="minorEastAsia" w:cs="仿宋" w:hint="eastAsia"/>
          <w:sz w:val="24"/>
          <w:szCs w:val="24"/>
        </w:rPr>
        <w:t>2号观景台的道路两侧的环境提升整治工作。提升整治面积约15962平方米，总长度1403.7米。提升整治内容是：道路两侧山体整治和种植连翘。</w:t>
      </w:r>
    </w:p>
    <w:p w:rsidR="009A1E9E" w:rsidRDefault="004F3FFD" w:rsidP="00563657">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p>
    <w:tbl>
      <w:tblPr>
        <w:tblW w:w="9200" w:type="dxa"/>
        <w:tblInd w:w="93" w:type="dxa"/>
        <w:tblLook w:val="04A0"/>
      </w:tblPr>
      <w:tblGrid>
        <w:gridCol w:w="1040"/>
        <w:gridCol w:w="3340"/>
        <w:gridCol w:w="800"/>
        <w:gridCol w:w="1340"/>
        <w:gridCol w:w="1340"/>
        <w:gridCol w:w="1340"/>
      </w:tblGrid>
      <w:tr w:rsidR="006D6B70" w:rsidRPr="006D6B70" w:rsidTr="006D6B70">
        <w:trPr>
          <w:trHeight w:val="679"/>
        </w:trPr>
        <w:tc>
          <w:tcPr>
            <w:tcW w:w="9200" w:type="dxa"/>
            <w:gridSpan w:val="6"/>
            <w:tcBorders>
              <w:top w:val="nil"/>
              <w:left w:val="nil"/>
              <w:bottom w:val="nil"/>
              <w:right w:val="nil"/>
            </w:tcBorders>
            <w:shd w:val="clear" w:color="auto" w:fill="auto"/>
            <w:vAlign w:val="center"/>
            <w:hideMark/>
          </w:tcPr>
          <w:p w:rsidR="006D6B70" w:rsidRPr="006D6B70" w:rsidRDefault="006D6B70" w:rsidP="006D6B70">
            <w:pPr>
              <w:widowControl/>
              <w:jc w:val="center"/>
              <w:rPr>
                <w:rFonts w:ascii="宋体" w:eastAsia="宋体" w:hAnsi="宋体" w:cs="Arial"/>
                <w:b/>
                <w:bCs/>
                <w:color w:val="000000"/>
                <w:kern w:val="0"/>
                <w:sz w:val="28"/>
                <w:szCs w:val="28"/>
              </w:rPr>
            </w:pPr>
            <w:r w:rsidRPr="006D6B70">
              <w:rPr>
                <w:rFonts w:ascii="宋体" w:eastAsia="宋体" w:hAnsi="宋体" w:cs="Arial" w:hint="eastAsia"/>
                <w:b/>
                <w:bCs/>
                <w:color w:val="000000"/>
                <w:kern w:val="0"/>
                <w:sz w:val="28"/>
                <w:szCs w:val="28"/>
              </w:rPr>
              <w:t>工程量清单计价表</w:t>
            </w:r>
          </w:p>
        </w:tc>
      </w:tr>
      <w:tr w:rsidR="006D6B70" w:rsidRPr="006D6B70" w:rsidTr="006D6B70">
        <w:trPr>
          <w:trHeight w:val="379"/>
        </w:trPr>
        <w:tc>
          <w:tcPr>
            <w:tcW w:w="9200" w:type="dxa"/>
            <w:gridSpan w:val="6"/>
            <w:tcBorders>
              <w:top w:val="nil"/>
              <w:left w:val="nil"/>
              <w:bottom w:val="nil"/>
              <w:right w:val="nil"/>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工程名称:襄城县首山观景道路两侧山体整治及种植连翘项目</w:t>
            </w:r>
          </w:p>
        </w:tc>
      </w:tr>
      <w:tr w:rsidR="006D6B70" w:rsidRPr="006D6B70" w:rsidTr="006D6B70">
        <w:trPr>
          <w:trHeight w:val="540"/>
        </w:trPr>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序号</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项目名称</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单位</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工程量</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单价(元)</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合价(元)</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proofErr w:type="gramStart"/>
            <w:r w:rsidRPr="006D6B70">
              <w:rPr>
                <w:rFonts w:ascii="宋体" w:eastAsia="宋体" w:hAnsi="宋体" w:cs="Arial" w:hint="eastAsia"/>
                <w:color w:val="000000"/>
                <w:kern w:val="0"/>
                <w:sz w:val="20"/>
                <w:szCs w:val="20"/>
              </w:rPr>
              <w:t>一</w:t>
            </w:r>
            <w:proofErr w:type="gramEnd"/>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危岩清理</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144</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二</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proofErr w:type="gramStart"/>
            <w:r w:rsidRPr="006D6B70">
              <w:rPr>
                <w:rFonts w:ascii="宋体" w:eastAsia="宋体" w:hAnsi="宋体" w:cs="Arial" w:hint="eastAsia"/>
                <w:color w:val="000000"/>
                <w:kern w:val="0"/>
                <w:sz w:val="20"/>
                <w:szCs w:val="20"/>
              </w:rPr>
              <w:t>削放坡</w:t>
            </w:r>
            <w:proofErr w:type="gramEnd"/>
            <w:r w:rsidRPr="006D6B70">
              <w:rPr>
                <w:rFonts w:ascii="宋体" w:eastAsia="宋体" w:hAnsi="宋体" w:cs="Arial" w:hint="eastAsia"/>
                <w:color w:val="000000"/>
                <w:kern w:val="0"/>
                <w:sz w:val="20"/>
                <w:szCs w:val="20"/>
              </w:rPr>
              <w:t>工程</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石渣削坡（机械清理）</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821</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石方削坡</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534</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3</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回填压实</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960</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三</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回填工程</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534</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四</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绿化工程</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连翘（两年生苗）</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株</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70336</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人工挖树坑</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1350.86</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3</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土质护坡</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797.41</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4</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客土</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1772.82</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5</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养护（养护期一年）</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株</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70336</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lastRenderedPageBreak/>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4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合计</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bl>
    <w:p w:rsidR="00354164" w:rsidRPr="00E749DE" w:rsidRDefault="00354164" w:rsidP="000F7728">
      <w:pPr>
        <w:spacing w:line="360" w:lineRule="auto"/>
        <w:rPr>
          <w:rFonts w:ascii="宋体" w:eastAsia="宋体" w:hAnsi="宋体" w:cs="宋体"/>
          <w:color w:val="000000"/>
          <w:kern w:val="0"/>
          <w:sz w:val="24"/>
          <w:szCs w:val="24"/>
          <w:shd w:val="clear" w:color="040000" w:fill="FFFFFF"/>
        </w:rPr>
      </w:pPr>
    </w:p>
    <w:p w:rsidR="005F00F8" w:rsidRDefault="00376362" w:rsidP="001F327A">
      <w:pPr>
        <w:rPr>
          <w:rFonts w:ascii="新宋体" w:eastAsia="新宋体" w:hAnsi="新宋体" w:cs="新宋体"/>
          <w:b/>
          <w:sz w:val="24"/>
        </w:rPr>
      </w:pPr>
      <w:r>
        <w:rPr>
          <w:rFonts w:ascii="新宋体" w:eastAsia="新宋体" w:hAnsi="新宋体" w:cs="新宋体" w:hint="eastAsia"/>
          <w:b/>
          <w:bCs/>
          <w:kern w:val="0"/>
          <w:sz w:val="24"/>
        </w:rPr>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w:t>
      </w:r>
      <w:r w:rsidR="000B1E6B">
        <w:rPr>
          <w:rFonts w:ascii="新宋体" w:eastAsia="新宋体" w:hAnsi="新宋体" w:cs="新宋体" w:hint="eastAsia"/>
          <w:sz w:val="24"/>
        </w:rPr>
        <w:t>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6D6B70" w:rsidRPr="006D6B70">
        <w:rPr>
          <w:rFonts w:asciiTheme="minorEastAsia" w:hAnsiTheme="minorEastAsia" w:cs="仿宋" w:hint="eastAsia"/>
          <w:sz w:val="24"/>
          <w:szCs w:val="24"/>
        </w:rPr>
        <w:t>工程完工支付总价款的97%，剩余3%为质量保金。</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6D6B70">
        <w:rPr>
          <w:rFonts w:ascii="新宋体" w:eastAsia="新宋体" w:hAnsi="新宋体" w:hint="eastAsia"/>
          <w:b/>
          <w:bCs/>
          <w:sz w:val="24"/>
        </w:rPr>
        <w:t>413461.68</w:t>
      </w:r>
      <w:r w:rsidR="001F327A" w:rsidRPr="001F327A">
        <w:rPr>
          <w:rFonts w:ascii="新宋体" w:eastAsia="新宋体" w:hAnsi="新宋体"/>
          <w:b/>
          <w:bCs/>
          <w:sz w:val="24"/>
        </w:rPr>
        <w:t>元</w:t>
      </w:r>
      <w:r>
        <w:rPr>
          <w:rFonts w:ascii="新宋体" w:eastAsia="新宋体" w:hAnsi="新宋体" w:hint="eastAsia"/>
          <w:b/>
          <w:bCs/>
          <w:sz w:val="24"/>
        </w:rPr>
        <w:t>，超出者为无效投标</w:t>
      </w:r>
      <w:r w:rsidR="000B1E6B">
        <w:rPr>
          <w:rFonts w:ascii="新宋体" w:eastAsia="新宋体" w:hAnsi="新宋体" w:hint="eastAsia"/>
          <w:b/>
          <w:bCs/>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6D6B70">
        <w:rPr>
          <w:rFonts w:ascii="宋体" w:eastAsia="宋体" w:hAnsi="宋体" w:cs="宋体" w:hint="eastAsia"/>
          <w:color w:val="000000"/>
          <w:kern w:val="0"/>
          <w:sz w:val="24"/>
          <w:szCs w:val="24"/>
          <w:shd w:val="clear" w:color="040000" w:fill="FFFFFF"/>
        </w:rPr>
        <w:t>7</w:t>
      </w:r>
      <w:r w:rsidR="00840586">
        <w:rPr>
          <w:rFonts w:ascii="宋体" w:eastAsia="宋体" w:hAnsi="宋体" w:cs="宋体" w:hint="eastAsia"/>
          <w:color w:val="000000"/>
          <w:kern w:val="0"/>
          <w:sz w:val="24"/>
          <w:szCs w:val="24"/>
          <w:shd w:val="clear" w:color="040000" w:fill="FFFFFF"/>
        </w:rPr>
        <w:t>0</w:t>
      </w:r>
      <w:r w:rsidR="004F3FFD" w:rsidRPr="00E908EE">
        <w:rPr>
          <w:rFonts w:ascii="宋体" w:eastAsia="宋体" w:hAnsi="宋体" w:cs="宋体" w:hint="eastAsia"/>
          <w:color w:val="000000"/>
          <w:kern w:val="0"/>
          <w:sz w:val="24"/>
          <w:szCs w:val="24"/>
          <w:shd w:val="clear" w:color="040000" w:fill="FFFFFF"/>
        </w:rPr>
        <w:t>天</w:t>
      </w:r>
      <w:r w:rsidR="000B1E6B">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52B4" w:rsidRDefault="00CC52B4"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hint="eastAsia"/>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6D6B70" w:rsidRDefault="00D52D51" w:rsidP="00D52D51">
            <w:pPr>
              <w:autoSpaceDE w:val="0"/>
              <w:autoSpaceDN w:val="0"/>
              <w:adjustRightInd w:val="0"/>
              <w:spacing w:line="360" w:lineRule="auto"/>
              <w:jc w:val="left"/>
              <w:rPr>
                <w:rFonts w:asciiTheme="minorEastAsia" w:hAnsiTheme="minorEastAsia" w:cs="仿宋_GB2312"/>
                <w:sz w:val="24"/>
                <w:szCs w:val="24"/>
              </w:rPr>
            </w:pPr>
            <w:r w:rsidRPr="006D6B70">
              <w:rPr>
                <w:rFonts w:asciiTheme="minorEastAsia" w:hAnsiTheme="minorEastAsia" w:cs="仿宋_GB2312" w:hint="eastAsia"/>
                <w:sz w:val="24"/>
                <w:szCs w:val="24"/>
              </w:rPr>
              <w:t>项目名称：</w:t>
            </w:r>
            <w:r w:rsidR="006D6B70" w:rsidRPr="006D6B70">
              <w:rPr>
                <w:rFonts w:asciiTheme="minorEastAsia" w:hAnsiTheme="minorEastAsia" w:cstheme="majorEastAsia" w:hint="eastAsia"/>
                <w:bCs/>
                <w:sz w:val="24"/>
                <w:szCs w:val="24"/>
                <w:shd w:val="clear" w:color="auto" w:fill="FFFFFF"/>
              </w:rPr>
              <w:t>襄城县首山观景道路两侧山体整治及种植连翘项目</w:t>
            </w:r>
          </w:p>
          <w:p w:rsidR="00107D20" w:rsidRPr="006D6B70" w:rsidRDefault="00D52D51" w:rsidP="00107D20">
            <w:pPr>
              <w:autoSpaceDE w:val="0"/>
              <w:autoSpaceDN w:val="0"/>
              <w:adjustRightInd w:val="0"/>
              <w:spacing w:line="360" w:lineRule="auto"/>
              <w:jc w:val="left"/>
              <w:rPr>
                <w:rFonts w:asciiTheme="minorEastAsia" w:hAnsiTheme="minorEastAsia" w:cs="仿宋_GB2312"/>
                <w:sz w:val="24"/>
                <w:szCs w:val="24"/>
              </w:rPr>
            </w:pPr>
            <w:r w:rsidRPr="006D6B70">
              <w:rPr>
                <w:rFonts w:asciiTheme="minorEastAsia" w:hAnsiTheme="minorEastAsia" w:cs="仿宋_GB2312" w:hint="eastAsia"/>
                <w:sz w:val="24"/>
                <w:szCs w:val="24"/>
              </w:rPr>
              <w:t>项目编号：</w:t>
            </w:r>
            <w:r w:rsidR="00107D20" w:rsidRPr="006D6B70">
              <w:rPr>
                <w:rFonts w:asciiTheme="minorEastAsia" w:hAnsiTheme="minorEastAsia" w:cs="仿宋_GB2312" w:hint="eastAsia"/>
                <w:sz w:val="24"/>
                <w:szCs w:val="24"/>
              </w:rPr>
              <w:t>X</w:t>
            </w:r>
            <w:r w:rsidR="00107D20" w:rsidRPr="006D6B70">
              <w:rPr>
                <w:rFonts w:asciiTheme="minorEastAsia" w:hAnsiTheme="minorEastAsia" w:cs="仿宋_GB2312"/>
                <w:sz w:val="24"/>
                <w:szCs w:val="24"/>
              </w:rPr>
              <w:t>ZZ</w:t>
            </w:r>
            <w:r w:rsidR="00107D20" w:rsidRPr="006D6B70">
              <w:rPr>
                <w:rFonts w:asciiTheme="minorEastAsia" w:hAnsiTheme="minorEastAsia" w:cs="仿宋_GB2312" w:hint="eastAsia"/>
                <w:sz w:val="24"/>
                <w:szCs w:val="24"/>
              </w:rPr>
              <w:t>—T20190</w:t>
            </w:r>
            <w:r w:rsidR="00BC381D" w:rsidRPr="006D6B70">
              <w:rPr>
                <w:rFonts w:asciiTheme="minorEastAsia" w:hAnsiTheme="minorEastAsia" w:cs="仿宋_GB2312" w:hint="eastAsia"/>
                <w:sz w:val="24"/>
                <w:szCs w:val="24"/>
              </w:rPr>
              <w:t>7</w:t>
            </w:r>
            <w:r w:rsidR="006D6B70" w:rsidRPr="006D6B70">
              <w:rPr>
                <w:rFonts w:asciiTheme="minorEastAsia" w:hAnsiTheme="minorEastAsia" w:cs="仿宋_GB2312" w:hint="eastAsia"/>
                <w:sz w:val="24"/>
                <w:szCs w:val="24"/>
              </w:rPr>
              <w:t>7</w:t>
            </w:r>
            <w:r w:rsidR="00107D20" w:rsidRPr="006D6B70">
              <w:rPr>
                <w:rFonts w:asciiTheme="minorEastAsia" w:hAnsiTheme="minorEastAsia" w:cs="仿宋_GB2312"/>
                <w:sz w:val="24"/>
                <w:szCs w:val="24"/>
              </w:rPr>
              <w:t>号</w:t>
            </w:r>
          </w:p>
          <w:p w:rsidR="00107D20" w:rsidRPr="006D6B70" w:rsidRDefault="00D52D51" w:rsidP="00D52D51">
            <w:pPr>
              <w:autoSpaceDE w:val="0"/>
              <w:autoSpaceDN w:val="0"/>
              <w:adjustRightInd w:val="0"/>
              <w:spacing w:line="360" w:lineRule="auto"/>
              <w:jc w:val="left"/>
              <w:rPr>
                <w:rFonts w:asciiTheme="minorEastAsia" w:hAnsiTheme="minorEastAsia" w:cs="仿宋_GB2312"/>
                <w:sz w:val="24"/>
                <w:szCs w:val="24"/>
              </w:rPr>
            </w:pPr>
            <w:r w:rsidRPr="006D6B70">
              <w:rPr>
                <w:rFonts w:asciiTheme="minorEastAsia" w:hAnsiTheme="minorEastAsia" w:cs="仿宋_GB2312" w:hint="eastAsia"/>
                <w:sz w:val="24"/>
                <w:szCs w:val="24"/>
              </w:rPr>
              <w:t>项目内容：</w:t>
            </w:r>
            <w:r w:rsidR="006D6B70" w:rsidRPr="006D6B70">
              <w:rPr>
                <w:rFonts w:asciiTheme="minorEastAsia" w:hAnsiTheme="minorEastAsia" w:cs="仿宋" w:hint="eastAsia"/>
                <w:sz w:val="24"/>
                <w:szCs w:val="24"/>
              </w:rPr>
              <w:t>首山游客</w:t>
            </w:r>
            <w:proofErr w:type="gramStart"/>
            <w:r w:rsidR="006D6B70" w:rsidRPr="006D6B70">
              <w:rPr>
                <w:rFonts w:asciiTheme="minorEastAsia" w:hAnsiTheme="minorEastAsia" w:cs="仿宋" w:hint="eastAsia"/>
                <w:sz w:val="24"/>
                <w:szCs w:val="24"/>
              </w:rPr>
              <w:t>中心至首山</w:t>
            </w:r>
            <w:proofErr w:type="gramEnd"/>
            <w:r w:rsidR="006D6B70" w:rsidRPr="006D6B70">
              <w:rPr>
                <w:rFonts w:asciiTheme="minorEastAsia" w:hAnsiTheme="minorEastAsia" w:cs="仿宋" w:hint="eastAsia"/>
                <w:sz w:val="24"/>
                <w:szCs w:val="24"/>
              </w:rPr>
              <w:t>2号观景台的道路两侧的环境提升整治工作。提升整治面积约15962平方米，总长度1403.7米。提升整治内容是：道路两侧山体整治和种植连翘。</w:t>
            </w:r>
          </w:p>
          <w:p w:rsidR="004B4A61" w:rsidRPr="00D43F1E" w:rsidRDefault="00D52D51" w:rsidP="004F5438">
            <w:pPr>
              <w:autoSpaceDE w:val="0"/>
              <w:autoSpaceDN w:val="0"/>
              <w:adjustRightInd w:val="0"/>
              <w:spacing w:line="360" w:lineRule="auto"/>
              <w:jc w:val="left"/>
              <w:rPr>
                <w:rFonts w:ascii="宋体" w:eastAsia="宋体" w:hAnsi="宋体" w:cs="仿宋_GB2312"/>
                <w:sz w:val="24"/>
                <w:szCs w:val="24"/>
              </w:rPr>
            </w:pPr>
            <w:r w:rsidRPr="006D6B70">
              <w:rPr>
                <w:rFonts w:asciiTheme="minorEastAsia" w:hAnsiTheme="minorEastAsia" w:cs="仿宋_GB2312" w:hint="eastAsia"/>
                <w:sz w:val="24"/>
                <w:szCs w:val="24"/>
              </w:rPr>
              <w:t>项目地址：</w:t>
            </w:r>
            <w:r w:rsidR="00107D20" w:rsidRPr="006D6B70">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D43F1E" w:rsidRDefault="00D52D51" w:rsidP="00D52D51">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名称：</w:t>
            </w:r>
            <w:r w:rsidR="00B35A8B" w:rsidRPr="005B277D">
              <w:rPr>
                <w:rFonts w:asciiTheme="minorEastAsia" w:hAnsiTheme="minorEastAsia" w:cs="仿宋" w:hint="eastAsia"/>
                <w:sz w:val="24"/>
                <w:szCs w:val="24"/>
                <w:shd w:val="clear" w:color="auto" w:fill="FFFFFF"/>
              </w:rPr>
              <w:t>襄城县</w:t>
            </w:r>
            <w:r w:rsidR="006D6B70">
              <w:rPr>
                <w:rFonts w:asciiTheme="minorEastAsia" w:hAnsiTheme="minorEastAsia" w:cs="仿宋" w:hint="eastAsia"/>
                <w:sz w:val="24"/>
                <w:szCs w:val="24"/>
                <w:shd w:val="clear" w:color="auto" w:fill="FFFFFF"/>
              </w:rPr>
              <w:t>自然资源局</w:t>
            </w:r>
          </w:p>
          <w:p w:rsidR="008A286C" w:rsidRPr="00D43F1E" w:rsidRDefault="00D52D51" w:rsidP="008A286C">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地址：</w:t>
            </w:r>
            <w:r w:rsidR="00107D20" w:rsidRPr="00D43F1E">
              <w:rPr>
                <w:rFonts w:ascii="宋体" w:eastAsia="宋体" w:hAnsi="宋体" w:cs="仿宋_GB2312" w:hint="eastAsia"/>
                <w:bCs/>
                <w:sz w:val="24"/>
                <w:szCs w:val="24"/>
              </w:rPr>
              <w:t>襄城县</w:t>
            </w:r>
          </w:p>
          <w:p w:rsidR="004B4A61" w:rsidRPr="00D43F1E" w:rsidRDefault="00D52D51" w:rsidP="006D6B70">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联系人：</w:t>
            </w:r>
            <w:r w:rsidR="006D6B70">
              <w:rPr>
                <w:rFonts w:ascii="宋体" w:eastAsia="宋体" w:hAnsi="宋体" w:cs="仿宋_GB2312" w:hint="eastAsia"/>
                <w:sz w:val="24"/>
                <w:szCs w:val="24"/>
              </w:rPr>
              <w:t>赵女士</w:t>
            </w:r>
            <w:r w:rsidRPr="00D43F1E">
              <w:rPr>
                <w:rFonts w:ascii="宋体" w:eastAsia="宋体" w:hAnsi="宋体" w:cs="仿宋_GB2312" w:hint="eastAsia"/>
                <w:sz w:val="24"/>
                <w:szCs w:val="24"/>
              </w:rPr>
              <w:t xml:space="preserve">              </w:t>
            </w:r>
            <w:r w:rsidR="00302C26" w:rsidRPr="00D43F1E">
              <w:rPr>
                <w:rFonts w:ascii="宋体" w:eastAsia="宋体" w:hAnsi="宋体" w:cs="仿宋_GB2312" w:hint="eastAsia"/>
                <w:sz w:val="24"/>
                <w:szCs w:val="24"/>
              </w:rPr>
              <w:t xml:space="preserve"> </w:t>
            </w:r>
            <w:r w:rsidRPr="00D43F1E">
              <w:rPr>
                <w:rFonts w:ascii="宋体" w:eastAsia="宋体" w:hAnsi="宋体" w:cs="仿宋_GB2312" w:hint="eastAsia"/>
                <w:sz w:val="24"/>
                <w:szCs w:val="24"/>
              </w:rPr>
              <w:t>电话：</w:t>
            </w:r>
            <w:r w:rsidR="00B35A8B">
              <w:rPr>
                <w:rFonts w:ascii="宋体" w:eastAsia="宋体" w:hAnsi="宋体" w:cs="仿宋_GB2312" w:hint="eastAsia"/>
                <w:sz w:val="24"/>
                <w:szCs w:val="24"/>
              </w:rPr>
              <w:t>1</w:t>
            </w:r>
            <w:r w:rsidR="006D6B70">
              <w:rPr>
                <w:rFonts w:ascii="宋体" w:eastAsia="宋体" w:hAnsi="宋体" w:cs="仿宋_GB2312" w:hint="eastAsia"/>
                <w:sz w:val="24"/>
                <w:szCs w:val="24"/>
              </w:rPr>
              <w:t>5937421868</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4F543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84A3C">
              <w:rPr>
                <w:rFonts w:asciiTheme="minorEastAsia" w:hAnsiTheme="minorEastAsia" w:cs="仿宋_GB2312" w:hint="eastAsia"/>
                <w:sz w:val="24"/>
                <w:szCs w:val="24"/>
              </w:rPr>
              <w:t>温</w:t>
            </w:r>
            <w:r w:rsidR="004F5438">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E516E0" w:rsidRDefault="00810C67" w:rsidP="00E516E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E516E0" w:rsidRPr="00810C67">
              <w:rPr>
                <w:rFonts w:ascii="宋体" w:eastAsia="宋体" w:hAnsi="宋体" w:cs="Arial" w:hint="eastAsia"/>
                <w:sz w:val="24"/>
                <w:szCs w:val="24"/>
                <w:lang w:val="zh-CN"/>
              </w:rPr>
              <w:t xml:space="preserve"> </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度的财务报告；或基本开户银行出具的资信证明；或财政部门认可的政府采购专业</w:t>
            </w:r>
            <w:r w:rsidR="00815CF9" w:rsidRPr="00CE1AB0">
              <w:rPr>
                <w:rFonts w:ascii="宋体" w:eastAsia="宋体" w:hAnsi="宋体" w:cs="Arial" w:hint="eastAsia"/>
                <w:sz w:val="24"/>
                <w:szCs w:val="24"/>
                <w:lang w:val="zh-CN"/>
              </w:rPr>
              <w:lastRenderedPageBreak/>
              <w:t>担保机构的证明文件和担保机构出具的投标担保函。</w:t>
            </w:r>
          </w:p>
          <w:p w:rsidR="00E516E0" w:rsidRDefault="00E516E0" w:rsidP="00E516E0">
            <w:pPr>
              <w:autoSpaceDE w:val="0"/>
              <w:autoSpaceDN w:val="0"/>
              <w:adjustRightInd w:val="0"/>
              <w:spacing w:line="360" w:lineRule="auto"/>
              <w:ind w:right="-11"/>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2）供应商（其他组织和自然人）提供本单位：</w:t>
            </w:r>
          </w:p>
          <w:p w:rsidR="00815CF9" w:rsidRPr="0025699B" w:rsidRDefault="00E516E0"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Pr="0025699B">
              <w:rPr>
                <w:rFonts w:ascii="宋体" w:eastAsia="宋体" w:hAnsi="宋体" w:cs="Arial" w:hint="eastAsia"/>
                <w:sz w:val="24"/>
                <w:szCs w:val="24"/>
                <w:lang w:val="zh-CN"/>
              </w:rPr>
              <w:t>银行出具的资</w:t>
            </w:r>
            <w:r>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b/>
                <w:bCs/>
                <w:sz w:val="24"/>
                <w:szCs w:val="24"/>
                <w:lang w:val="zh-CN"/>
              </w:rPr>
              <w:t>七、</w:t>
            </w:r>
            <w:r w:rsidRPr="0040550D">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sidR="00B35A8B">
              <w:rPr>
                <w:rFonts w:ascii="宋体" w:eastAsia="宋体" w:hAnsi="宋体" w:cs="仿宋_GB2312" w:hint="eastAsia"/>
                <w:b/>
                <w:color w:val="000000"/>
                <w:sz w:val="24"/>
                <w:szCs w:val="24"/>
                <w:shd w:val="clear" w:color="auto" w:fill="FFFFFF"/>
              </w:rPr>
              <w:t>企业经营异常名录</w:t>
            </w:r>
            <w:r w:rsidRPr="0040550D">
              <w:rPr>
                <w:rFonts w:ascii="宋体" w:eastAsia="宋体" w:hAnsi="宋体" w:cs="仿宋_GB2312"/>
                <w:b/>
                <w:color w:val="000000"/>
                <w:sz w:val="24"/>
                <w:szCs w:val="24"/>
                <w:shd w:val="clear" w:color="auto" w:fill="FFFFFF"/>
              </w:rPr>
              <w:t>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仿宋_GB2312"/>
                <w:b/>
                <w:color w:val="000000"/>
                <w:sz w:val="24"/>
                <w:szCs w:val="24"/>
                <w:shd w:val="clear" w:color="auto" w:fill="FFFFFF"/>
              </w:rPr>
              <w:t>；</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中国政府采购网</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 xml:space="preserve"> (www.ccgp.gov.cn)政府采购严重违法失信行为记录名单的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宋体" w:hint="eastAsia"/>
                <w:b/>
                <w:bCs/>
                <w:sz w:val="24"/>
                <w:szCs w:val="24"/>
                <w:lang w:val="zh-CN"/>
              </w:rPr>
              <w:t>；</w:t>
            </w:r>
            <w:r w:rsidRPr="0040550D">
              <w:rPr>
                <w:rFonts w:ascii="宋体" w:eastAsia="宋体" w:hAnsi="宋体" w:cs="仿宋_GB2312" w:hint="eastAsia"/>
                <w:b/>
                <w:color w:val="000000"/>
                <w:sz w:val="24"/>
                <w:szCs w:val="24"/>
                <w:shd w:val="clear" w:color="auto" w:fill="FFFFFF"/>
              </w:rPr>
              <w:t xml:space="preserve"> “中国社会组织公共服务平台”网站（</w:t>
            </w:r>
            <w:r w:rsidRPr="0040550D">
              <w:rPr>
                <w:rFonts w:ascii="宋体" w:eastAsia="宋体" w:hAnsi="宋体" w:cs="仿宋_GB2312"/>
                <w:b/>
                <w:color w:val="000000"/>
                <w:sz w:val="24"/>
                <w:szCs w:val="24"/>
                <w:shd w:val="clear" w:color="auto" w:fill="FFFFFF"/>
              </w:rPr>
              <w:t>www.chinanpo.gov.cn</w:t>
            </w:r>
            <w:r w:rsidRPr="0040550D">
              <w:rPr>
                <w:rFonts w:ascii="宋体" w:eastAsia="宋体" w:hAnsi="宋体" w:cs="仿宋_GB2312" w:hint="eastAsia"/>
                <w:b/>
                <w:color w:val="000000"/>
                <w:sz w:val="24"/>
                <w:szCs w:val="24"/>
                <w:shd w:val="clear" w:color="auto" w:fill="FFFFFF"/>
              </w:rPr>
              <w:t>）严重违法失信社会组织名单的</w:t>
            </w:r>
            <w:r w:rsidR="00B35A8B">
              <w:rPr>
                <w:rFonts w:ascii="宋体" w:eastAsia="宋体" w:hAnsi="宋体" w:cs="仿宋_GB2312" w:hint="eastAsia"/>
                <w:b/>
                <w:color w:val="000000"/>
                <w:sz w:val="24"/>
                <w:szCs w:val="24"/>
                <w:shd w:val="clear" w:color="auto" w:fill="FFFFFF"/>
              </w:rPr>
              <w:t>社会组织</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hint="eastAsia"/>
                <w:sz w:val="24"/>
                <w:szCs w:val="24"/>
                <w:shd w:val="clear" w:color="auto" w:fill="FFFFFF"/>
              </w:rPr>
              <w:t>上述查询结果页面</w:t>
            </w:r>
            <w:r w:rsidRPr="0040550D">
              <w:rPr>
                <w:rFonts w:ascii="宋体" w:eastAsia="宋体" w:hAnsi="宋体" w:cs="仿宋_GB2312"/>
                <w:sz w:val="24"/>
                <w:szCs w:val="24"/>
                <w:shd w:val="clear" w:color="auto" w:fill="FFFFFF"/>
              </w:rPr>
              <w:t>截图查询时间应在本公告</w:t>
            </w:r>
            <w:r w:rsidRPr="0040550D">
              <w:rPr>
                <w:rFonts w:ascii="宋体" w:eastAsia="宋体" w:hAnsi="宋体" w:cs="仿宋_GB2312"/>
                <w:sz w:val="24"/>
                <w:szCs w:val="24"/>
                <w:shd w:val="clear" w:color="auto" w:fill="FFFFFF"/>
              </w:rPr>
              <w:lastRenderedPageBreak/>
              <w:t>发布之</w:t>
            </w:r>
            <w:r w:rsidRPr="0040550D">
              <w:rPr>
                <w:rFonts w:ascii="宋体" w:eastAsia="宋体" w:hAnsi="宋体" w:cs="仿宋_GB2312" w:hint="eastAsia"/>
                <w:sz w:val="24"/>
                <w:szCs w:val="24"/>
                <w:shd w:val="clear" w:color="auto" w:fill="FFFFFF"/>
              </w:rPr>
              <w:t>日起</w:t>
            </w:r>
            <w:r w:rsidRPr="0040550D">
              <w:rPr>
                <w:rFonts w:ascii="宋体" w:eastAsia="宋体" w:hAnsi="宋体" w:cs="仿宋_GB2312"/>
                <w:sz w:val="24"/>
                <w:szCs w:val="24"/>
                <w:shd w:val="clear" w:color="auto" w:fill="FFFFFF"/>
              </w:rPr>
              <w:t>至开</w:t>
            </w:r>
            <w:r w:rsidRPr="0040550D">
              <w:rPr>
                <w:rFonts w:ascii="宋体" w:eastAsia="宋体" w:hAnsi="宋体" w:cs="仿宋_GB2312" w:hint="eastAsia"/>
                <w:sz w:val="24"/>
                <w:szCs w:val="24"/>
                <w:shd w:val="clear" w:color="auto" w:fill="FFFFFF"/>
              </w:rPr>
              <w:t>标前。</w:t>
            </w:r>
            <w:r w:rsidRPr="0040550D">
              <w:rPr>
                <w:rFonts w:ascii="宋体" w:eastAsia="宋体" w:hAnsi="宋体" w:cs="仿宋_GB2312" w:hint="eastAsia"/>
                <w:b/>
                <w:sz w:val="24"/>
                <w:szCs w:val="24"/>
                <w:shd w:val="clear" w:color="auto" w:fill="FFFFFF"/>
              </w:rPr>
              <w:t>（</w:t>
            </w:r>
            <w:r w:rsidRPr="0040550D">
              <w:rPr>
                <w:rFonts w:ascii="宋体" w:eastAsia="宋体" w:hAnsi="宋体" w:cs="宋体" w:hint="eastAsia"/>
                <w:kern w:val="0"/>
                <w:sz w:val="24"/>
                <w:szCs w:val="24"/>
              </w:rPr>
              <w:t>联合体形式响应的，联合体成员存在不良信用记录，视同联合体存在不良信用记录）。1、查询渠道：</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kern w:val="0"/>
                <w:sz w:val="24"/>
                <w:szCs w:val="24"/>
              </w:rPr>
              <w:t>①“信用中国”网站（</w:t>
            </w:r>
            <w:hyperlink r:id="rId11" w:history="1">
              <w:r w:rsidRPr="0040550D">
                <w:rPr>
                  <w:rFonts w:ascii="宋体" w:eastAsia="宋体" w:hAnsi="宋体" w:cs="宋体" w:hint="eastAsia"/>
                  <w:kern w:val="0"/>
                  <w:sz w:val="24"/>
                  <w:szCs w:val="24"/>
                </w:rPr>
                <w:t>www.creditchina.gov.cn</w:t>
              </w:r>
            </w:hyperlink>
            <w:r w:rsidRPr="0040550D">
              <w:rPr>
                <w:rFonts w:ascii="宋体" w:eastAsia="宋体" w:hAnsi="宋体" w:cs="宋体" w:hint="eastAsia"/>
                <w:kern w:val="0"/>
                <w:sz w:val="24"/>
                <w:szCs w:val="24"/>
              </w:rPr>
              <w:t>）</w:t>
            </w:r>
          </w:p>
          <w:p w:rsidR="0040550D" w:rsidRPr="00C0686C" w:rsidRDefault="0040550D" w:rsidP="0040550D">
            <w:pPr>
              <w:spacing w:line="360" w:lineRule="auto"/>
              <w:rPr>
                <w:rFonts w:asciiTheme="minorEastAsia" w:eastAsia="宋体" w:hAnsiTheme="minorEastAsia" w:cs="宋体"/>
                <w:kern w:val="0"/>
                <w:sz w:val="24"/>
                <w:szCs w:val="24"/>
              </w:rPr>
            </w:pPr>
            <w:r w:rsidRPr="0040550D">
              <w:rPr>
                <w:rFonts w:ascii="宋体" w:eastAsia="宋体" w:hAnsi="宋体" w:cs="宋体" w:hint="eastAsia"/>
                <w:kern w:val="0"/>
                <w:sz w:val="24"/>
                <w:szCs w:val="24"/>
              </w:rPr>
              <w:t>②“中国政府采购网”（www.ccgp.gov.c</w:t>
            </w:r>
            <w:r w:rsidRPr="00C0686C">
              <w:rPr>
                <w:rFonts w:asciiTheme="minorEastAsia" w:eastAsia="宋体" w:hAnsiTheme="minorEastAsia" w:cs="宋体" w:hint="eastAsia"/>
                <w:kern w:val="0"/>
                <w:sz w:val="24"/>
                <w:szCs w:val="24"/>
              </w:rPr>
              <w:t>n）</w:t>
            </w:r>
          </w:p>
          <w:p w:rsidR="0040550D" w:rsidRPr="00C0686C" w:rsidRDefault="0040550D" w:rsidP="0040550D">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40550D" w:rsidRPr="00C0686C"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w:t>
            </w:r>
            <w:r w:rsidR="00B35A8B">
              <w:rPr>
                <w:rFonts w:asciiTheme="minorEastAsia" w:hAnsiTheme="minorEastAsia" w:cs="宋体" w:hint="eastAsia"/>
                <w:kern w:val="0"/>
                <w:sz w:val="24"/>
                <w:szCs w:val="24"/>
              </w:rPr>
              <w:t>企业经营异常名录</w:t>
            </w:r>
            <w:r w:rsidRPr="00C0686C">
              <w:rPr>
                <w:rFonts w:asciiTheme="minorEastAsia" w:hAnsiTheme="minorEastAsia" w:cs="宋体" w:hint="eastAsia"/>
                <w:kern w:val="0"/>
                <w:sz w:val="24"/>
                <w:szCs w:val="24"/>
              </w:rPr>
              <w:t>、政府采购严重违法失信行为记录名单、严重违法失信社会组织名单的供应商，将拒绝其参与本次政府采购活动。</w:t>
            </w:r>
          </w:p>
          <w:p w:rsidR="001D672F" w:rsidRDefault="0040550D" w:rsidP="00B35A8B">
            <w:pPr>
              <w:widowControl/>
              <w:shd w:val="clear" w:color="auto" w:fill="FFFFFF"/>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B35A8B">
              <w:rPr>
                <w:rFonts w:asciiTheme="minorEastAsia" w:hAnsiTheme="minorEastAsia" w:cs="宋体" w:hint="eastAsia"/>
                <w:kern w:val="0"/>
                <w:sz w:val="24"/>
                <w:szCs w:val="24"/>
              </w:rPr>
              <w:t>谈判</w:t>
            </w:r>
            <w:r w:rsidRPr="00C67B7D">
              <w:rPr>
                <w:rFonts w:asciiTheme="minorEastAsia" w:hAnsiTheme="minorEastAsia" w:cs="宋体" w:hint="eastAsia"/>
                <w:kern w:val="0"/>
                <w:sz w:val="24"/>
                <w:szCs w:val="24"/>
              </w:rPr>
              <w:t>小组查询结果为准，</w:t>
            </w:r>
            <w:r w:rsidR="00B35A8B">
              <w:rPr>
                <w:rFonts w:asciiTheme="minorEastAsia" w:hAnsiTheme="minorEastAsia" w:cs="宋体" w:hint="eastAsia"/>
                <w:kern w:val="0"/>
                <w:sz w:val="24"/>
                <w:szCs w:val="24"/>
              </w:rPr>
              <w:t>谈判</w:t>
            </w:r>
            <w:r w:rsidRPr="00C67B7D">
              <w:rPr>
                <w:rFonts w:asciiTheme="minorEastAsia" w:hAnsiTheme="minorEastAsia" w:cs="宋体" w:hint="eastAsia"/>
                <w:kern w:val="0"/>
                <w:sz w:val="24"/>
                <w:szCs w:val="24"/>
              </w:rPr>
              <w:t>小组查询之后，网站信息发生的任何变更不再作为评审依据，供应商自行提供的与网站信息不一致的其他证明材料亦不作为评审依据。</w:t>
            </w:r>
          </w:p>
          <w:p w:rsidR="00E91917" w:rsidRPr="00E91917" w:rsidRDefault="00E91917" w:rsidP="000C6373">
            <w:pPr>
              <w:widowControl/>
              <w:shd w:val="clear" w:color="auto" w:fill="FFFFFF"/>
              <w:spacing w:line="360" w:lineRule="auto"/>
              <w:rPr>
                <w:rFonts w:ascii="宋体" w:hAnsi="宋体" w:cs="宋体"/>
                <w:b/>
                <w:color w:val="000000"/>
                <w:kern w:val="0"/>
                <w:sz w:val="24"/>
                <w:szCs w:val="24"/>
              </w:rPr>
            </w:pPr>
            <w:r w:rsidRPr="00E91917">
              <w:rPr>
                <w:rFonts w:ascii="宋体" w:eastAsia="宋体" w:hAnsi="宋体" w:cs="仿宋" w:hint="eastAsia"/>
                <w:b/>
                <w:color w:val="000000"/>
                <w:sz w:val="24"/>
                <w:szCs w:val="24"/>
              </w:rPr>
              <w:t>八、投标人须具备</w:t>
            </w:r>
            <w:r w:rsidR="000C6373">
              <w:rPr>
                <w:rFonts w:ascii="宋体" w:eastAsia="宋体" w:hAnsi="宋体" w:cs="仿宋" w:hint="eastAsia"/>
                <w:b/>
                <w:color w:val="000000"/>
                <w:sz w:val="24"/>
                <w:szCs w:val="24"/>
              </w:rPr>
              <w:t>市政工程资质</w:t>
            </w:r>
            <w:r w:rsidRPr="00E91917">
              <w:rPr>
                <w:rFonts w:ascii="宋体" w:eastAsia="宋体" w:hAnsi="宋体" w:cs="仿宋" w:hint="eastAsia"/>
                <w:b/>
                <w:color w:val="000000"/>
                <w:sz w:val="24"/>
                <w:szCs w:val="24"/>
              </w:rPr>
              <w:t>三级(含三级)以上资质；</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E3462C"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E3462C"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0C6373" w:rsidP="00B76319">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413461.68</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E3462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E3462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E3462C"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E3462C"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0C6373">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B35A8B">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0C6373">
              <w:rPr>
                <w:rFonts w:asciiTheme="minorEastAsia" w:hAnsiTheme="minorEastAsia" w:cs="宋体" w:hint="eastAsia"/>
                <w:bCs/>
                <w:sz w:val="24"/>
                <w:szCs w:val="24"/>
                <w:lang w:val="zh-CN"/>
              </w:rPr>
              <w:t>3</w:t>
            </w:r>
            <w:r w:rsidR="004B4A61" w:rsidRPr="00CE1AB0">
              <w:rPr>
                <w:rFonts w:asciiTheme="minorEastAsia" w:hAnsiTheme="minorEastAsia" w:cs="宋体" w:hint="eastAsia"/>
                <w:bCs/>
                <w:sz w:val="24"/>
                <w:szCs w:val="24"/>
                <w:lang w:val="zh-CN"/>
              </w:rPr>
              <w:t>日</w:t>
            </w:r>
            <w:r w:rsidR="00B76319">
              <w:rPr>
                <w:rFonts w:asciiTheme="minorEastAsia" w:hAnsiTheme="minorEastAsia" w:cs="宋体" w:hint="eastAsia"/>
                <w:bCs/>
                <w:sz w:val="24"/>
                <w:szCs w:val="24"/>
                <w:lang w:val="zh-CN"/>
              </w:rPr>
              <w:t>1</w:t>
            </w:r>
            <w:r w:rsidR="000C6373">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D43F1E">
              <w:rPr>
                <w:rFonts w:asciiTheme="minorEastAsia" w:hAnsiTheme="minorEastAsia" w:cs="宋体" w:hint="eastAsia"/>
                <w:bCs/>
                <w:sz w:val="24"/>
                <w:szCs w:val="24"/>
                <w:lang w:val="zh-CN"/>
              </w:rPr>
              <w:t>0</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0C6373">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0C6373">
              <w:rPr>
                <w:rFonts w:ascii="宋体" w:hAnsi="宋体" w:cs="宋体" w:hint="eastAsia"/>
                <w:color w:val="000000"/>
                <w:kern w:val="0"/>
                <w:sz w:val="24"/>
              </w:rPr>
              <w:t>一</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E3462C"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E3462C"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lastRenderedPageBreak/>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E3462C"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E3462C"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E3462C"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E3462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E3462C"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E3462C"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w:t>
            </w:r>
            <w:r w:rsidRPr="00F13825">
              <w:rPr>
                <w:rFonts w:asciiTheme="minorEastAsia" w:hAnsiTheme="minorEastAsia" w:hint="eastAsia"/>
                <w:sz w:val="24"/>
              </w:rPr>
              <w:lastRenderedPageBreak/>
              <w:t>通知》规定：</w:t>
            </w:r>
          </w:p>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D06A6E" w:rsidRPr="00123A81" w:rsidRDefault="00D43F1E" w:rsidP="00D43F1E">
            <w:pPr>
              <w:autoSpaceDE w:val="0"/>
              <w:autoSpaceDN w:val="0"/>
              <w:adjustRightInd w:val="0"/>
              <w:spacing w:line="360" w:lineRule="auto"/>
              <w:contextualSpacing/>
              <w:rPr>
                <w:rFonts w:ascii="ˎ̥" w:hAnsi="ˎ̥"/>
                <w:sz w:val="24"/>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35A8B">
      <w:pPr>
        <w:spacing w:after="50" w:line="320" w:lineRule="exact"/>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B05F90" w:rsidRPr="00A06FA0" w:rsidRDefault="00B05F90" w:rsidP="00D3703B">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Pr="002757E1">
        <w:rPr>
          <w:rFonts w:ascii="宋体" w:eastAsia="宋体" w:hAnsi="宋体" w:cs="宋体" w:hint="eastAsia"/>
          <w:kern w:val="0"/>
          <w:sz w:val="24"/>
          <w:szCs w:val="24"/>
        </w:rPr>
        <w:t>在中华人民共和国境内注册，具有本项目生产、制造、供应或实施能力，符合、承认并承诺履行本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95038F"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 w:val="24"/>
          <w:szCs w:val="24"/>
        </w:rPr>
      </w:pPr>
      <w:r w:rsidRPr="0095038F">
        <w:rPr>
          <w:rFonts w:ascii="宋体" w:eastAsia="宋体" w:hAnsi="宋体" w:cs="宋体" w:hint="eastAsia"/>
          <w:kern w:val="0"/>
          <w:sz w:val="24"/>
          <w:szCs w:val="24"/>
        </w:rPr>
        <w:t>（1）查询渠道：“信用中国”网站（www.creditchina.gov.cn）、“中国政府采购网”（www.ccgp.gov.cn）、</w:t>
      </w:r>
      <w:r w:rsidRPr="0095038F">
        <w:rPr>
          <w:rFonts w:asciiTheme="minorEastAsia" w:hAnsiTheme="minorEastAsia" w:cs="宋体" w:hint="eastAsia"/>
          <w:kern w:val="0"/>
          <w:sz w:val="24"/>
          <w:szCs w:val="24"/>
        </w:rPr>
        <w:t>“中国社会组织公共服务平台”网站（</w:t>
      </w:r>
      <w:r w:rsidRPr="0095038F">
        <w:rPr>
          <w:rFonts w:asciiTheme="minorEastAsia" w:hAnsiTheme="minorEastAsia" w:cs="宋体"/>
          <w:kern w:val="0"/>
          <w:sz w:val="24"/>
          <w:szCs w:val="24"/>
        </w:rPr>
        <w:t>www.chinanpo.gov.cn</w:t>
      </w:r>
      <w:r w:rsidRPr="0095038F">
        <w:rPr>
          <w:rFonts w:asciiTheme="minorEastAsia" w:hAnsiTheme="minorEastAsia" w:cs="宋体" w:hint="eastAsia"/>
          <w:kern w:val="0"/>
          <w:sz w:val="24"/>
          <w:szCs w:val="24"/>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w:t>
      </w:r>
      <w:r w:rsidRPr="002757E1">
        <w:rPr>
          <w:rFonts w:ascii="宋体" w:eastAsia="宋体" w:hAnsi="宋体" w:cs="宋体" w:hint="eastAsia"/>
          <w:kern w:val="0"/>
          <w:sz w:val="24"/>
          <w:szCs w:val="24"/>
        </w:rPr>
        <w:lastRenderedPageBreak/>
        <w:t>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w:t>
      </w:r>
      <w:proofErr w:type="gramStart"/>
      <w:r w:rsidRPr="002757E1">
        <w:rPr>
          <w:rFonts w:ascii="宋体" w:eastAsia="宋体" w:hAnsi="宋体" w:cs="宋体" w:hint="eastAsia"/>
          <w:kern w:val="0"/>
          <w:sz w:val="24"/>
          <w:szCs w:val="24"/>
        </w:rPr>
        <w:t>他供应</w:t>
      </w:r>
      <w:proofErr w:type="gramEnd"/>
      <w:r w:rsidRPr="002757E1">
        <w:rPr>
          <w:rFonts w:ascii="宋体" w:eastAsia="宋体" w:hAnsi="宋体" w:cs="宋体" w:hint="eastAsia"/>
          <w:kern w:val="0"/>
          <w:sz w:val="24"/>
          <w:szCs w:val="24"/>
        </w:rPr>
        <w:t>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Pr="002757E1">
          <w:rPr>
            <w:rFonts w:ascii="宋体" w:eastAsia="宋体" w:hAnsi="宋体" w:cs="宋体" w:hint="eastAsia"/>
            <w:kern w:val="0"/>
            <w:sz w:val="24"/>
            <w:szCs w:val="24"/>
          </w:rPr>
          <w:t>承担连带责任</w:t>
        </w:r>
      </w:hyperlink>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w:t>
      </w:r>
      <w:r w:rsidRPr="0025699B">
        <w:rPr>
          <w:rFonts w:ascii="宋体" w:eastAsia="宋体" w:hAnsi="宋体" w:cs="宋体" w:hint="eastAsia"/>
          <w:kern w:val="0"/>
          <w:sz w:val="24"/>
          <w:szCs w:val="24"/>
        </w:rPr>
        <w:lastRenderedPageBreak/>
        <w:t>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w:t>
      </w:r>
      <w:r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0A3F9E">
        <w:rPr>
          <w:rFonts w:ascii="宋体" w:eastAsia="宋体" w:hAnsi="宋体" w:cs="宋体" w:hint="eastAsia"/>
          <w:kern w:val="0"/>
          <w:sz w:val="24"/>
          <w:szCs w:val="24"/>
        </w:rPr>
        <w:t>由成交</w:t>
      </w:r>
      <w:proofErr w:type="gramEnd"/>
      <w:r w:rsidRPr="000A3F9E">
        <w:rPr>
          <w:rFonts w:ascii="宋体" w:eastAsia="宋体" w:hAnsi="宋体" w:cs="宋体" w:hint="eastAsia"/>
          <w:kern w:val="0"/>
          <w:sz w:val="24"/>
          <w:szCs w:val="24"/>
        </w:rPr>
        <w:t>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w:t>
      </w:r>
      <w:r w:rsidRPr="000A3F9E">
        <w:rPr>
          <w:rFonts w:ascii="宋体" w:eastAsia="宋体" w:hAnsi="宋体" w:cs="宋体" w:hint="eastAsia"/>
          <w:kern w:val="0"/>
          <w:sz w:val="24"/>
          <w:szCs w:val="24"/>
        </w:rPr>
        <w:t>采购人不得向供应商索要或者接受其给予的赠品、回扣或者与采购无关的其他商品、服务。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w:t>
      </w:r>
      <w:proofErr w:type="gramStart"/>
      <w:r w:rsidRPr="000A3F9E">
        <w:rPr>
          <w:rFonts w:ascii="宋体" w:eastAsia="宋体" w:hAnsi="宋体" w:cs="宋体" w:hint="eastAsia"/>
          <w:kern w:val="0"/>
          <w:sz w:val="24"/>
          <w:szCs w:val="24"/>
        </w:rPr>
        <w:t>做为</w:t>
      </w:r>
      <w:proofErr w:type="gramEnd"/>
      <w:r w:rsidRPr="000A3F9E">
        <w:rPr>
          <w:rFonts w:ascii="宋体" w:eastAsia="宋体" w:hAnsi="宋体" w:cs="宋体" w:hint="eastAsia"/>
          <w:kern w:val="0"/>
          <w:sz w:val="24"/>
          <w:szCs w:val="24"/>
        </w:rPr>
        <w:t>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0A3F9E">
        <w:rPr>
          <w:rFonts w:ascii="宋体" w:eastAsia="宋体" w:hAnsi="宋体" w:cs="宋体" w:hint="eastAsia"/>
          <w:kern w:val="0"/>
          <w:sz w:val="24"/>
          <w:szCs w:val="24"/>
        </w:rPr>
        <w:t>比谈判</w:t>
      </w:r>
      <w:proofErr w:type="gramEnd"/>
      <w:r w:rsidRPr="000A3F9E">
        <w:rPr>
          <w:rFonts w:ascii="宋体" w:eastAsia="宋体" w:hAnsi="宋体" w:cs="宋体" w:hint="eastAsia"/>
          <w:kern w:val="0"/>
          <w:sz w:val="24"/>
          <w:szCs w:val="24"/>
        </w:rPr>
        <w:t>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0A3F9E">
        <w:rPr>
          <w:rFonts w:ascii="宋体" w:eastAsia="宋体" w:hAnsi="宋体" w:cs="宋体" w:hint="eastAsia"/>
          <w:sz w:val="24"/>
          <w:szCs w:val="24"/>
        </w:rPr>
        <w:t>作出</w:t>
      </w:r>
      <w:proofErr w:type="gramEnd"/>
      <w:r w:rsidRPr="000A3F9E">
        <w:rPr>
          <w:rFonts w:ascii="宋体" w:eastAsia="宋体" w:hAnsi="宋体" w:cs="宋体" w:hint="eastAsia"/>
          <w:sz w:val="24"/>
          <w:szCs w:val="24"/>
        </w:rPr>
        <w:t>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w:t>
      </w:r>
      <w:proofErr w:type="gramStart"/>
      <w:r w:rsidRPr="000A3F9E">
        <w:rPr>
          <w:rFonts w:ascii="宋体" w:eastAsia="宋体" w:hAnsi="宋体" w:cs="宋体" w:hint="eastAsia"/>
          <w:kern w:val="0"/>
          <w:sz w:val="24"/>
          <w:szCs w:val="24"/>
        </w:rPr>
        <w:t>至成交</w:t>
      </w:r>
      <w:proofErr w:type="gramEnd"/>
      <w:r w:rsidRPr="000A3F9E">
        <w:rPr>
          <w:rFonts w:ascii="宋体" w:eastAsia="宋体" w:hAnsi="宋体" w:cs="宋体" w:hint="eastAsia"/>
          <w:kern w:val="0"/>
          <w:sz w:val="24"/>
          <w:szCs w:val="24"/>
        </w:rPr>
        <w:t>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w:t>
      </w:r>
      <w:r w:rsidRPr="000A3F9E">
        <w:rPr>
          <w:rFonts w:ascii="宋体" w:eastAsia="宋体" w:hAnsi="宋体" w:cs="宋体" w:hint="eastAsia"/>
          <w:kern w:val="0"/>
          <w:sz w:val="24"/>
          <w:szCs w:val="24"/>
        </w:rPr>
        <w:lastRenderedPageBreak/>
        <w:t>提出的要求和条件</w:t>
      </w:r>
      <w:proofErr w:type="gramStart"/>
      <w:r w:rsidRPr="000A3F9E">
        <w:rPr>
          <w:rFonts w:ascii="宋体" w:eastAsia="宋体" w:hAnsi="宋体" w:cs="宋体" w:hint="eastAsia"/>
          <w:kern w:val="0"/>
          <w:sz w:val="24"/>
          <w:szCs w:val="24"/>
        </w:rPr>
        <w:t>作出</w:t>
      </w:r>
      <w:proofErr w:type="gramEnd"/>
      <w:r w:rsidRPr="000A3F9E">
        <w:rPr>
          <w:rFonts w:ascii="宋体" w:eastAsia="宋体" w:hAnsi="宋体" w:cs="宋体" w:hint="eastAsia"/>
          <w:kern w:val="0"/>
          <w:sz w:val="24"/>
          <w:szCs w:val="24"/>
        </w:rPr>
        <w:t>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0A3F9E">
        <w:rPr>
          <w:rFonts w:ascii="宋体" w:eastAsia="宋体" w:hAnsi="宋体" w:cs="宋体" w:hint="eastAsia"/>
          <w:kern w:val="0"/>
          <w:sz w:val="24"/>
          <w:szCs w:val="24"/>
        </w:rPr>
        <w:t>供谈判</w:t>
      </w:r>
      <w:proofErr w:type="gramEnd"/>
      <w:r w:rsidRPr="000A3F9E">
        <w:rPr>
          <w:rFonts w:ascii="宋体" w:eastAsia="宋体" w:hAnsi="宋体" w:cs="宋体" w:hint="eastAsia"/>
          <w:kern w:val="0"/>
          <w:sz w:val="24"/>
          <w:szCs w:val="24"/>
        </w:rPr>
        <w:t>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0015A7" w:rsidRPr="00C67B7D">
        <w:rPr>
          <w:rFonts w:asciiTheme="minorEastAsia" w:hAnsiTheme="minorEastAsia" w:cs="宋体" w:hint="eastAsia"/>
          <w:b/>
          <w:kern w:val="0"/>
          <w:sz w:val="24"/>
          <w:szCs w:val="24"/>
        </w:rPr>
        <w:t>0374-</w:t>
      </w:r>
      <w:r w:rsidR="000015A7">
        <w:rPr>
          <w:rFonts w:asciiTheme="minorEastAsia" w:hAnsiTheme="minorEastAsia" w:cs="宋体" w:hint="eastAsia"/>
          <w:b/>
          <w:kern w:val="0"/>
          <w:sz w:val="24"/>
          <w:szCs w:val="24"/>
        </w:rPr>
        <w:t>2961598</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302C26" w:rsidRDefault="00302C26" w:rsidP="00302C26">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w:t>
      </w:r>
      <w:r w:rsidR="00B05F90" w:rsidRPr="00302C26">
        <w:rPr>
          <w:rFonts w:ascii="宋体" w:eastAsia="宋体" w:hAnsi="宋体" w:cs="宋体" w:hint="eastAsia"/>
          <w:b/>
          <w:kern w:val="0"/>
          <w:sz w:val="24"/>
          <w:szCs w:val="24"/>
        </w:rPr>
        <w:t>响应文件的递交</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eastAsia="宋体" w:hAnsi="宋体" w:cs="宋体" w:hint="eastAsia"/>
          <w:b/>
          <w:kern w:val="0"/>
          <w:sz w:val="24"/>
          <w:szCs w:val="24"/>
        </w:rPr>
        <w:t>18.响应文件的密封</w:t>
      </w:r>
    </w:p>
    <w:p w:rsidR="00240DDE" w:rsidRPr="00BA0E88" w:rsidRDefault="00240DDE" w:rsidP="00240DD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Pr="00BA0E88">
        <w:rPr>
          <w:rFonts w:asciiTheme="minorEastAsia" w:hAnsiTheme="minorEastAsia" w:cs="宋体" w:hint="eastAsia"/>
          <w:kern w:val="0"/>
          <w:sz w:val="24"/>
          <w:szCs w:val="24"/>
        </w:rPr>
        <w:t>供应商应将纸质响应文件“正本”、“ 副本”密封包装</w:t>
      </w:r>
      <w:r w:rsidRPr="00BA0E88">
        <w:rPr>
          <w:rFonts w:ascii="宋体" w:hAnsi="宋体" w:cs="仿宋_GB2312" w:hint="eastAsia"/>
          <w:sz w:val="24"/>
          <w:lang w:val="zh-CN"/>
        </w:rPr>
        <w:t>。</w:t>
      </w:r>
      <w:r w:rsidRPr="00BA0E88">
        <w:rPr>
          <w:rFonts w:asciiTheme="minorEastAsia" w:hAnsiTheme="minorEastAsia" w:cs="宋体" w:hint="eastAsia"/>
          <w:kern w:val="0"/>
          <w:sz w:val="24"/>
          <w:szCs w:val="24"/>
        </w:rPr>
        <w:t>使用电子介质存储的响应文件单独密封包装，并随纸质响应文件一并提交。</w:t>
      </w:r>
    </w:p>
    <w:p w:rsidR="00B05F90" w:rsidRPr="009F19FB" w:rsidRDefault="00240DDE" w:rsidP="00240DDE">
      <w:pPr>
        <w:autoSpaceDE w:val="0"/>
        <w:autoSpaceDN w:val="0"/>
        <w:spacing w:line="360" w:lineRule="auto"/>
        <w:ind w:firstLineChars="200" w:firstLine="480"/>
        <w:contextualSpacing/>
        <w:rPr>
          <w:rFonts w:ascii="宋体" w:hAnsi="宋体" w:cs="宋体"/>
          <w:b/>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18.2  </w:t>
      </w:r>
      <w:r w:rsidRPr="00BA0E88">
        <w:rPr>
          <w:rFonts w:asciiTheme="minorEastAsia" w:hAnsiTheme="minorEastAsia" w:cs="宋体" w:hint="eastAsia"/>
          <w:kern w:val="0"/>
          <w:sz w:val="24"/>
          <w:szCs w:val="24"/>
        </w:rPr>
        <w:t>响应文件如果未按规定密封，采购人、集中采购机构将拒绝接收。</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hAnsi="宋体" w:cs="宋体" w:hint="eastAsia"/>
          <w:b/>
          <w:kern w:val="0"/>
          <w:sz w:val="24"/>
          <w:szCs w:val="24"/>
        </w:rPr>
        <w:t>19.</w:t>
      </w:r>
      <w:r w:rsidRPr="004F5438">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Pr="002813AA">
        <w:rPr>
          <w:rFonts w:ascii="宋体" w:eastAsia="宋体" w:hAnsi="宋体" w:cs="宋体" w:hint="eastAsia"/>
          <w:kern w:val="0"/>
          <w:sz w:val="24"/>
          <w:szCs w:val="24"/>
        </w:rPr>
        <w:t>受谈判</w:t>
      </w:r>
      <w:proofErr w:type="gramEnd"/>
      <w:r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Pr="002813AA">
        <w:rPr>
          <w:rFonts w:ascii="宋体" w:eastAsia="宋体" w:hAnsi="宋体" w:cs="宋体" w:hint="eastAsia"/>
          <w:b/>
          <w:kern w:val="0"/>
          <w:sz w:val="24"/>
          <w:szCs w:val="24"/>
        </w:rPr>
        <w:t>除供应商须知前附表另有规定外，供应商所提交的电子响应文件、纸质响应文</w:t>
      </w:r>
      <w:r w:rsidRPr="002813AA">
        <w:rPr>
          <w:rFonts w:ascii="宋体" w:eastAsia="宋体" w:hAnsi="宋体" w:cs="宋体" w:hint="eastAsia"/>
          <w:b/>
          <w:kern w:val="0"/>
          <w:sz w:val="24"/>
          <w:szCs w:val="24"/>
        </w:rPr>
        <w:lastRenderedPageBreak/>
        <w:t>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w:t>
      </w:r>
      <w:r w:rsidRPr="0025699B">
        <w:rPr>
          <w:rFonts w:ascii="宋体" w:eastAsia="宋体" w:hAnsi="宋体" w:cs="宋体" w:hint="eastAsia"/>
          <w:sz w:val="24"/>
          <w:szCs w:val="24"/>
        </w:rPr>
        <w:lastRenderedPageBreak/>
        <w:t>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w:t>
      </w:r>
      <w:proofErr w:type="gramStart"/>
      <w:r w:rsidRPr="002813AA">
        <w:rPr>
          <w:rFonts w:ascii="宋体" w:eastAsia="宋体" w:hAnsi="宋体" w:cs="宋体" w:hint="eastAsia"/>
          <w:kern w:val="0"/>
          <w:sz w:val="24"/>
          <w:szCs w:val="24"/>
        </w:rPr>
        <w:t>商存在</w:t>
      </w:r>
      <w:proofErr w:type="gramEnd"/>
      <w:r w:rsidRPr="002813AA">
        <w:rPr>
          <w:rFonts w:ascii="宋体" w:eastAsia="宋体" w:hAnsi="宋体" w:cs="宋体" w:hint="eastAsia"/>
          <w:kern w:val="0"/>
          <w:sz w:val="24"/>
          <w:szCs w:val="24"/>
        </w:rPr>
        <w:t>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9A7931">
        <w:rPr>
          <w:rFonts w:ascii="宋体" w:eastAsia="宋体" w:hAnsi="宋体" w:cs="宋体" w:hint="eastAsia"/>
          <w:kern w:val="0"/>
          <w:sz w:val="24"/>
          <w:szCs w:val="24"/>
        </w:rPr>
        <w:t>经供应</w:t>
      </w:r>
      <w:proofErr w:type="gramEnd"/>
      <w:r w:rsidRPr="009A7931">
        <w:rPr>
          <w:rFonts w:ascii="宋体" w:eastAsia="宋体" w:hAnsi="宋体" w:cs="宋体" w:hint="eastAsia"/>
          <w:kern w:val="0"/>
          <w:sz w:val="24"/>
          <w:szCs w:val="24"/>
        </w:rPr>
        <w:t>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w:t>
      </w:r>
      <w:proofErr w:type="gramStart"/>
      <w:r w:rsidRPr="0025699B">
        <w:rPr>
          <w:rFonts w:ascii="宋体" w:eastAsia="宋体" w:hAnsi="宋体" w:cs="宋体" w:hint="eastAsia"/>
          <w:kern w:val="0"/>
          <w:sz w:val="24"/>
          <w:szCs w:val="24"/>
        </w:rPr>
        <w:t>保</w:t>
      </w:r>
      <w:r>
        <w:rPr>
          <w:rFonts w:ascii="宋体" w:eastAsia="宋体" w:hAnsi="宋体" w:cs="宋体" w:hint="eastAsia"/>
          <w:kern w:val="0"/>
          <w:sz w:val="24"/>
          <w:szCs w:val="24"/>
        </w:rPr>
        <w:t>承诺</w:t>
      </w:r>
      <w:proofErr w:type="gramEnd"/>
      <w:r>
        <w:rPr>
          <w:rFonts w:ascii="宋体" w:eastAsia="宋体" w:hAnsi="宋体" w:cs="宋体" w:hint="eastAsia"/>
          <w:kern w:val="0"/>
          <w:sz w:val="24"/>
          <w:szCs w:val="24"/>
        </w:rPr>
        <w:t>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4F5438" w:rsidRDefault="00B05F90" w:rsidP="00B35A8B">
      <w:pPr>
        <w:autoSpaceDE w:val="0"/>
        <w:autoSpaceDN w:val="0"/>
        <w:spacing w:line="360" w:lineRule="auto"/>
        <w:ind w:firstLineChars="200" w:firstLine="480"/>
        <w:contextualSpacing/>
        <w:rPr>
          <w:rFonts w:ascii="宋体" w:hAnsi="宋体" w:cs="宋体"/>
          <w:b/>
          <w:kern w:val="0"/>
          <w:sz w:val="24"/>
          <w:szCs w:val="24"/>
        </w:rPr>
      </w:pPr>
      <w:r w:rsidRPr="00B35A8B">
        <w:rPr>
          <w:rFonts w:ascii="宋体" w:eastAsia="宋体" w:hAnsi="宋体" w:cs="宋体" w:hint="eastAsia"/>
          <w:sz w:val="24"/>
          <w:szCs w:val="24"/>
        </w:rPr>
        <w:t>28.4</w:t>
      </w:r>
      <w:r w:rsidR="000015A7"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0015A7" w:rsidRPr="00F13825">
        <w:rPr>
          <w:rFonts w:asciiTheme="minorEastAsia" w:hAnsiTheme="minorEastAsia"/>
          <w:sz w:val="24"/>
        </w:rPr>
        <w:t>不同</w:t>
      </w:r>
      <w:r w:rsidR="000015A7" w:rsidRPr="00F13825">
        <w:rPr>
          <w:rFonts w:asciiTheme="minorEastAsia" w:hAnsiTheme="minorEastAsia" w:hint="eastAsia"/>
          <w:sz w:val="24"/>
        </w:rPr>
        <w:t>投标人的投标</w:t>
      </w:r>
      <w:r w:rsidR="000015A7" w:rsidRPr="00F13825">
        <w:rPr>
          <w:rFonts w:asciiTheme="minorEastAsia" w:hAnsiTheme="minorEastAsia"/>
          <w:sz w:val="24"/>
        </w:rPr>
        <w:t>文件由同一单位或者个人编制</w:t>
      </w:r>
      <w:r w:rsidR="000015A7" w:rsidRPr="00F13825">
        <w:rPr>
          <w:rFonts w:asciiTheme="minorEastAsia" w:hAnsiTheme="minorEastAsia" w:hint="eastAsia"/>
          <w:sz w:val="24"/>
        </w:rPr>
        <w:t>’或‘</w:t>
      </w:r>
      <w:r w:rsidR="000015A7" w:rsidRPr="00F13825">
        <w:rPr>
          <w:rFonts w:asciiTheme="minorEastAsia" w:hAnsiTheme="minorEastAsia"/>
          <w:sz w:val="24"/>
        </w:rPr>
        <w:t>不同</w:t>
      </w:r>
      <w:r w:rsidR="000015A7" w:rsidRPr="00F13825">
        <w:rPr>
          <w:rFonts w:asciiTheme="minorEastAsia" w:hAnsiTheme="minorEastAsia" w:hint="eastAsia"/>
          <w:sz w:val="24"/>
        </w:rPr>
        <w:t>投标人</w:t>
      </w:r>
      <w:r w:rsidR="000015A7" w:rsidRPr="00F13825">
        <w:rPr>
          <w:rFonts w:asciiTheme="minorEastAsia" w:hAnsiTheme="minorEastAsia"/>
          <w:sz w:val="24"/>
        </w:rPr>
        <w:t>委托同一单位或者个人办理</w:t>
      </w:r>
      <w:r w:rsidR="000015A7" w:rsidRPr="00F13825">
        <w:rPr>
          <w:rFonts w:asciiTheme="minorEastAsia" w:hAnsiTheme="minorEastAsia" w:hint="eastAsia"/>
          <w:sz w:val="24"/>
        </w:rPr>
        <w:t>响应</w:t>
      </w:r>
      <w:r w:rsidR="000015A7" w:rsidRPr="00F13825">
        <w:rPr>
          <w:rFonts w:asciiTheme="minorEastAsia" w:hAnsiTheme="minorEastAsia"/>
          <w:sz w:val="24"/>
        </w:rPr>
        <w:t>事宜</w:t>
      </w:r>
      <w:r w:rsidR="000015A7" w:rsidRPr="00F13825">
        <w:rPr>
          <w:rFonts w:asciiTheme="minorEastAsia" w:hAnsiTheme="minorEastAsia" w:hint="eastAsia"/>
          <w:sz w:val="24"/>
        </w:rPr>
        <w:t>’，其投标无效。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w:t>
      </w:r>
      <w:proofErr w:type="gramStart"/>
      <w:r w:rsidRPr="003A0F9D">
        <w:rPr>
          <w:rFonts w:ascii="宋体" w:eastAsia="宋体" w:hAnsi="宋体" w:cs="宋体" w:hint="eastAsia"/>
          <w:sz w:val="24"/>
          <w:szCs w:val="24"/>
        </w:rPr>
        <w:t>的</w:t>
      </w:r>
      <w:proofErr w:type="gramEnd"/>
      <w:r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4F5438">
        <w:rPr>
          <w:rFonts w:ascii="宋体" w:eastAsia="宋体" w:hAnsi="宋体" w:cs="宋体" w:hint="eastAsia"/>
          <w:b/>
          <w:sz w:val="24"/>
          <w:szCs w:val="24"/>
        </w:rPr>
        <w:t>按照《关于推进全流程电子化交易和在线监管工作有关问题的通知》规定，评审专家应严格按照要求查看“硬件特征码</w:t>
      </w:r>
      <w:r w:rsidR="00B35A8B" w:rsidRPr="004F5438">
        <w:rPr>
          <w:rFonts w:ascii="宋体" w:eastAsia="宋体" w:hAnsi="宋体" w:cs="宋体" w:hint="eastAsia"/>
          <w:b/>
          <w:sz w:val="24"/>
          <w:szCs w:val="24"/>
        </w:rPr>
        <w:t>”</w:t>
      </w:r>
      <w:r w:rsidRPr="004F5438">
        <w:rPr>
          <w:rFonts w:ascii="宋体" w:eastAsia="宋体" w:hAnsi="宋体" w:cs="宋体" w:hint="eastAsia"/>
          <w:b/>
          <w:sz w:val="24"/>
          <w:szCs w:val="24"/>
        </w:rPr>
        <w:t>相关信息并进行评审。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lastRenderedPageBreak/>
        <w:t>谈判小组应当从质量和服务均能满足采购文件实质性响应要求的供应商中，按照最后报价由低到高的顺序提出3名以上成交候选人，并编写评审报告。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谈判响应截止时间前</w:t>
      </w:r>
      <w:r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9A7931">
        <w:rPr>
          <w:rFonts w:ascii="宋体" w:eastAsia="宋体" w:hAnsi="宋体" w:cs="宋体" w:hint="eastAsia"/>
          <w:kern w:val="0"/>
          <w:sz w:val="24"/>
          <w:szCs w:val="24"/>
        </w:rPr>
        <w:t>采机构</w:t>
      </w:r>
      <w:proofErr w:type="gramEnd"/>
      <w:r w:rsidRPr="009A7931">
        <w:rPr>
          <w:rFonts w:ascii="宋体" w:eastAsia="宋体" w:hAnsi="宋体" w:cs="宋体" w:hint="eastAsia"/>
          <w:kern w:val="0"/>
          <w:sz w:val="24"/>
          <w:szCs w:val="24"/>
        </w:rPr>
        <w:t>联系人查看，并同时将符合《政府采购</w:t>
      </w:r>
      <w:r w:rsidRPr="009A7931">
        <w:rPr>
          <w:rFonts w:ascii="宋体" w:eastAsia="宋体" w:hAnsi="宋体" w:cs="宋体" w:hint="eastAsia"/>
          <w:kern w:val="0"/>
          <w:sz w:val="24"/>
          <w:szCs w:val="24"/>
        </w:rPr>
        <w:lastRenderedPageBreak/>
        <w:t>质疑和投诉办法》第十二条规定的纸质质疑函和必要的证明材料一式两份送采购单位，如未提出视为全面接受；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w:t>
      </w:r>
      <w:proofErr w:type="gramStart"/>
      <w:r w:rsidRPr="0025699B">
        <w:rPr>
          <w:rFonts w:ascii="宋体" w:eastAsia="宋体" w:hAnsi="宋体" w:cs="宋体" w:hint="eastAsia"/>
          <w:kern w:val="0"/>
          <w:sz w:val="24"/>
          <w:szCs w:val="24"/>
        </w:rPr>
        <w:t>商符合</w:t>
      </w:r>
      <w:proofErr w:type="gramEnd"/>
      <w:r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31F31" w:rsidRDefault="00931F31" w:rsidP="009F19FB">
      <w:pPr>
        <w:ind w:firstLineChars="650" w:firstLine="2088"/>
        <w:rPr>
          <w:rFonts w:ascii="宋体" w:eastAsia="宋体" w:hAnsi="宋体" w:cs="宋体"/>
          <w:b/>
          <w:kern w:val="0"/>
          <w:sz w:val="32"/>
          <w:szCs w:val="32"/>
        </w:rPr>
      </w:pPr>
    </w:p>
    <w:p w:rsidR="004F5438" w:rsidRDefault="004F5438" w:rsidP="009F19FB">
      <w:pPr>
        <w:ind w:firstLineChars="650" w:firstLine="2088"/>
        <w:rPr>
          <w:rFonts w:ascii="宋体" w:eastAsia="宋体" w:hAnsi="宋体" w:cs="宋体"/>
          <w:b/>
          <w:kern w:val="0"/>
          <w:sz w:val="32"/>
          <w:szCs w:val="32"/>
        </w:rPr>
      </w:pPr>
    </w:p>
    <w:p w:rsidR="00EF01EC" w:rsidRDefault="00EF01EC" w:rsidP="009F19FB">
      <w:pPr>
        <w:ind w:firstLineChars="650" w:firstLine="2088"/>
        <w:rPr>
          <w:rFonts w:ascii="宋体" w:eastAsia="宋体" w:hAnsi="宋体" w:cs="宋体"/>
          <w:b/>
          <w:kern w:val="0"/>
          <w:sz w:val="32"/>
          <w:szCs w:val="32"/>
        </w:rPr>
      </w:pPr>
    </w:p>
    <w:p w:rsidR="00A06FA0" w:rsidRPr="009F19FB" w:rsidRDefault="00A06FA0" w:rsidP="009F19FB">
      <w:pPr>
        <w:ind w:firstLineChars="650" w:firstLine="2088"/>
        <w:rPr>
          <w:rFonts w:ascii="宋体" w:hAnsi="宋体" w:cs="宋体"/>
          <w:b/>
          <w:sz w:val="32"/>
          <w:szCs w:val="32"/>
        </w:rPr>
      </w:pPr>
      <w:r>
        <w:rPr>
          <w:rFonts w:ascii="宋体" w:eastAsia="宋体" w:hAnsi="宋体" w:cs="宋体" w:hint="eastAsia"/>
          <w:b/>
          <w:kern w:val="0"/>
          <w:sz w:val="32"/>
          <w:szCs w:val="32"/>
        </w:rPr>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contextualSpacing/>
        <w:rPr>
          <w:rFonts w:ascii="宋体" w:hAnsi="宋体" w:cs="宋体"/>
          <w:szCs w:val="24"/>
          <w:lang w:val="zh-CN"/>
        </w:rPr>
      </w:pP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2926DB">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2926DB">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2926D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2926DB">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2926DB">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2926DB">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2926DB">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00F80B61">
              <w:rPr>
                <w:rFonts w:asciiTheme="minorEastAsia" w:hAnsiTheme="minorEastAsia" w:hint="eastAsia"/>
                <w:bCs/>
                <w:sz w:val="24"/>
                <w:szCs w:val="24"/>
              </w:rPr>
              <w:t>企业经营异常名录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2926DB">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w:t>
            </w:r>
            <w:r w:rsidR="00F80B61">
              <w:rPr>
                <w:rFonts w:asciiTheme="minorEastAsia" w:hAnsiTheme="minorEastAsia" w:hint="eastAsia"/>
                <w:bCs/>
                <w:sz w:val="24"/>
                <w:szCs w:val="24"/>
              </w:rPr>
              <w:t>企业经营异常名录</w:t>
            </w:r>
            <w:r w:rsidR="00F80B61" w:rsidRPr="007E6FA6">
              <w:rPr>
                <w:rFonts w:asciiTheme="minorEastAsia" w:hAnsiTheme="minorEastAsia" w:hint="eastAsia"/>
                <w:bCs/>
                <w:sz w:val="24"/>
                <w:szCs w:val="24"/>
              </w:rPr>
              <w:t>、</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F80B61" w:rsidRDefault="00F80B61" w:rsidP="000C6373">
            <w:pPr>
              <w:spacing w:line="360" w:lineRule="auto"/>
              <w:rPr>
                <w:rFonts w:asciiTheme="minorEastAsia" w:hAnsiTheme="minorEastAsia" w:cs="宋体"/>
                <w:bCs/>
                <w:sz w:val="24"/>
                <w:szCs w:val="24"/>
              </w:rPr>
            </w:pPr>
            <w:r w:rsidRPr="00F80B61">
              <w:rPr>
                <w:rFonts w:asciiTheme="minorEastAsia" w:hAnsiTheme="minorEastAsia" w:cs="仿宋" w:hint="eastAsia"/>
                <w:color w:val="000000"/>
                <w:sz w:val="24"/>
                <w:szCs w:val="24"/>
              </w:rPr>
              <w:t>投标人须具备</w:t>
            </w:r>
            <w:r w:rsidR="000C6373" w:rsidRPr="000C6373">
              <w:rPr>
                <w:rFonts w:asciiTheme="minorEastAsia" w:hAnsiTheme="minorEastAsia" w:cs="仿宋" w:hint="eastAsia"/>
                <w:sz w:val="24"/>
                <w:szCs w:val="24"/>
              </w:rPr>
              <w:t>市政工程资质</w:t>
            </w:r>
            <w:r w:rsidRPr="00F80B61">
              <w:rPr>
                <w:rFonts w:asciiTheme="minorEastAsia" w:hAnsiTheme="minorEastAsia" w:cs="仿宋" w:hint="eastAsia"/>
                <w:color w:val="000000"/>
                <w:sz w:val="24"/>
                <w:szCs w:val="24"/>
              </w:rPr>
              <w:t>三级(含三级)以上资质</w:t>
            </w:r>
            <w:r w:rsidR="000015A7" w:rsidRPr="00F80B61">
              <w:rPr>
                <w:rFonts w:asciiTheme="minorEastAsia" w:hAnsiTheme="minorEastAsia" w:cs="仿宋" w:hint="eastAsia"/>
                <w:color w:val="000000"/>
                <w:sz w:val="24"/>
                <w:szCs w:val="24"/>
              </w:rPr>
              <w:t>；</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2926DB">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2926DB">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2926DB">
        <w:trPr>
          <w:trHeight w:val="567"/>
        </w:trPr>
        <w:tc>
          <w:tcPr>
            <w:tcW w:w="675" w:type="dxa"/>
            <w:vAlign w:val="center"/>
          </w:tcPr>
          <w:p w:rsidR="00E0581B" w:rsidRPr="0010777B" w:rsidRDefault="00E0581B" w:rsidP="002926DB">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2926DB">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2926DB">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2926DB">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2926DB">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w:t>
            </w:r>
            <w:r w:rsidRPr="001E65E2">
              <w:rPr>
                <w:rFonts w:ascii="楷体" w:eastAsia="楷体" w:hAnsi="楷体" w:hint="eastAsia"/>
                <w:color w:val="000000"/>
                <w:sz w:val="24"/>
                <w:szCs w:val="24"/>
              </w:rPr>
              <w:lastRenderedPageBreak/>
              <w:t>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E0581B" w:rsidRPr="001E65E2" w:rsidRDefault="00E0581B" w:rsidP="002926DB">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2926DB">
            <w:pPr>
              <w:spacing w:line="360" w:lineRule="auto"/>
              <w:rPr>
                <w:rFonts w:asciiTheme="minorEastAsia" w:hAnsiTheme="minorEastAsia" w:cs="仿宋_GB2312"/>
                <w:sz w:val="24"/>
                <w:szCs w:val="24"/>
                <w:lang w:val="zh-CN"/>
              </w:rPr>
            </w:pP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2926DB">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sidRPr="009A7931">
        <w:rPr>
          <w:rFonts w:ascii="宋体" w:hAnsi="宋体" w:cs="宋体" w:hint="eastAsia"/>
          <w:szCs w:val="24"/>
        </w:rPr>
        <w:t>以确定是否对谈判文件的全部实质性要求</w:t>
      </w:r>
      <w:proofErr w:type="gramStart"/>
      <w:r w:rsidRPr="009A7931">
        <w:rPr>
          <w:rFonts w:ascii="宋体" w:hAnsi="宋体" w:cs="宋体" w:hint="eastAsia"/>
          <w:szCs w:val="24"/>
        </w:rPr>
        <w:t>作出</w:t>
      </w:r>
      <w:proofErr w:type="gramEnd"/>
      <w:r w:rsidRPr="009A7931">
        <w:rPr>
          <w:rFonts w:ascii="宋体" w:hAnsi="宋体" w:cs="宋体" w:hint="eastAsia"/>
          <w:szCs w:val="24"/>
        </w:rPr>
        <w:t>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Pr>
                <w:rFonts w:ascii="宋体" w:hAnsi="宋体" w:cs="宋体" w:hint="eastAsia"/>
                <w:kern w:val="0"/>
                <w:sz w:val="24"/>
                <w:szCs w:val="24"/>
              </w:rPr>
              <w:t>须有</w:t>
            </w:r>
            <w:proofErr w:type="gramEnd"/>
            <w:r>
              <w:rPr>
                <w:rFonts w:ascii="宋体" w:hAnsi="宋体" w:cs="宋体" w:hint="eastAsia"/>
                <w:kern w:val="0"/>
                <w:sz w:val="24"/>
                <w:szCs w:val="24"/>
              </w:rPr>
              <w:t>法定代表人或其委托代理人签字，并加盖单位印章；</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lastRenderedPageBreak/>
              <w:t>6.实施方案</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w:t>
      </w:r>
      <w:r w:rsidRPr="00232560">
        <w:rPr>
          <w:rFonts w:ascii="宋体" w:hAnsi="宋体" w:cs="宋体" w:hint="eastAsia"/>
          <w:szCs w:val="24"/>
        </w:rPr>
        <w:lastRenderedPageBreak/>
        <w:t>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Default="001829D3" w:rsidP="001829D3">
      <w:pPr>
        <w:adjustRightInd w:val="0"/>
        <w:snapToGrid w:val="0"/>
        <w:spacing w:line="360" w:lineRule="auto"/>
        <w:ind w:firstLineChars="200" w:firstLine="480"/>
        <w:rPr>
          <w:rFonts w:ascii="宋体" w:eastAsia="宋体" w:hAnsi="宋体" w:cs="宋体"/>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EF01EC" w:rsidRPr="001829D3" w:rsidRDefault="00EF01EC" w:rsidP="001829D3">
      <w:pPr>
        <w:adjustRightInd w:val="0"/>
        <w:snapToGrid w:val="0"/>
        <w:spacing w:line="360" w:lineRule="auto"/>
        <w:ind w:firstLineChars="200" w:firstLine="480"/>
        <w:rPr>
          <w:rFonts w:ascii="宋体" w:eastAsia="宋体" w:hAnsi="宋体" w:cs="宋体"/>
          <w:sz w:val="24"/>
          <w:szCs w:val="24"/>
          <w:lang w:val="zh-CN"/>
        </w:rPr>
      </w:pPr>
    </w:p>
    <w:p w:rsidR="004B4A61" w:rsidRPr="0079352C" w:rsidRDefault="004B4A61" w:rsidP="009F19F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F5438" w:rsidRDefault="004F543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4F54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4F54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EF01EC" w:rsidRPr="00EF01EC">
        <w:rPr>
          <w:rFonts w:ascii="宋体" w:hAnsi="宋体" w:cs="宋体" w:hint="eastAsia"/>
          <w:sz w:val="28"/>
          <w:szCs w:val="28"/>
          <w:lang w:val="zh-CN"/>
        </w:rPr>
        <w:t>（单位负责人）</w:t>
      </w:r>
      <w:r>
        <w:rPr>
          <w:rFonts w:ascii="宋体" w:hAnsi="宋体" w:cs="微软雅黑" w:hint="eastAsia"/>
          <w:sz w:val="28"/>
          <w:szCs w:val="28"/>
        </w:rPr>
        <w:t>或其委托代理人：</w:t>
      </w:r>
      <w:r w:rsidR="00EF01EC">
        <w:rPr>
          <w:rFonts w:ascii="宋体" w:hAnsi="宋体" w:cs="微软雅黑" w:hint="eastAsia"/>
          <w:sz w:val="28"/>
          <w:szCs w:val="28"/>
          <w:u w:val="single"/>
        </w:rPr>
        <w:t xml:space="preserve">     </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4F5438" w:rsidRPr="005F294E" w:rsidRDefault="004F5438" w:rsidP="005F294E">
      <w:pPr>
        <w:ind w:firstLineChars="1200" w:firstLine="3360"/>
        <w:rPr>
          <w:rFonts w:ascii="宋体" w:hAnsi="宋体" w:cs="微软雅黑"/>
          <w:sz w:val="28"/>
          <w:szCs w:val="28"/>
        </w:rPr>
      </w:pP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2926DB">
        <w:tc>
          <w:tcPr>
            <w:tcW w:w="3785" w:type="dxa"/>
            <w:gridSpan w:val="3"/>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823"/>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08"/>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val="restart"/>
            <w:tcBorders>
              <w:right w:val="single" w:sz="4"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Default="001829D3" w:rsidP="002926DB">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c>
          <w:tcPr>
            <w:tcW w:w="808" w:type="dxa"/>
            <w:vMerge w:val="restart"/>
            <w:tcBorders>
              <w:right w:val="single" w:sz="6"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2926DB">
            <w:pPr>
              <w:jc w:val="center"/>
            </w:pPr>
          </w:p>
        </w:tc>
        <w:tc>
          <w:tcPr>
            <w:tcW w:w="1560"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w:t>
      </w:r>
      <w:proofErr w:type="gramStart"/>
      <w:r w:rsidRPr="001829D3">
        <w:rPr>
          <w:rFonts w:eastAsia="宋体" w:hAnsi="宋体" w:cs="微软雅黑" w:hint="eastAsia"/>
          <w:bCs/>
          <w:sz w:val="24"/>
        </w:rPr>
        <w:t>函情况</w:t>
      </w:r>
      <w:proofErr w:type="gramEnd"/>
      <w:r w:rsidRPr="001829D3">
        <w:rPr>
          <w:rFonts w:eastAsia="宋体" w:hAnsi="宋体" w:cs="微软雅黑" w:hint="eastAsia"/>
          <w:bCs/>
          <w:sz w:val="24"/>
        </w:rPr>
        <w:t>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C514AD" w:rsidRDefault="00C514AD" w:rsidP="00D3703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000"/>
      </w:tblPr>
      <w:tblGrid>
        <w:gridCol w:w="959"/>
        <w:gridCol w:w="1843"/>
        <w:gridCol w:w="3685"/>
        <w:gridCol w:w="1843"/>
        <w:gridCol w:w="850"/>
      </w:tblGrid>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F5438" w:rsidRPr="006402A7" w:rsidRDefault="004F5438" w:rsidP="004F5438">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4F5438" w:rsidP="004F5438">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4F5438">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w:t>
      </w:r>
      <w:r w:rsidR="00AD4138">
        <w:rPr>
          <w:rFonts w:ascii="宋体" w:hAnsi="宋体" w:hint="eastAsia"/>
          <w:snapToGrid w:val="0"/>
          <w:kern w:val="0"/>
          <w:sz w:val="24"/>
          <w:szCs w:val="24"/>
        </w:rPr>
        <w:t>_______</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4F5438" w:rsidRPr="004F5438">
        <w:rPr>
          <w:rFonts w:ascii="宋体" w:hAnsi="宋体" w:hint="eastAsia"/>
          <w:snapToGrid w:val="0"/>
          <w:kern w:val="0"/>
          <w:sz w:val="24"/>
          <w:szCs w:val="24"/>
        </w:rPr>
        <w:t>一</w:t>
      </w:r>
      <w:r>
        <w:rPr>
          <w:rFonts w:ascii="宋体" w:hAnsi="宋体" w:hint="eastAsia"/>
          <w:snapToGrid w:val="0"/>
          <w:kern w:val="0"/>
          <w:sz w:val="24"/>
          <w:szCs w:val="24"/>
        </w:rPr>
        <w:t>份，副本</w:t>
      </w:r>
      <w:r w:rsidR="004F5438">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4F5438">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EF01EC">
        <w:rPr>
          <w:rFonts w:ascii="宋体" w:hAnsi="宋体" w:cs="宋体" w:hint="eastAsia"/>
          <w:sz w:val="24"/>
          <w:szCs w:val="24"/>
          <w:lang w:val="zh-CN"/>
        </w:rPr>
        <w:t>（单位负责人）</w:t>
      </w:r>
      <w:r w:rsidR="00EF01EC">
        <w:rPr>
          <w:rFonts w:ascii="宋体" w:hAnsi="宋体" w:cs="宋体" w:hint="eastAsia"/>
          <w:sz w:val="24"/>
          <w:szCs w:val="24"/>
        </w:rPr>
        <w:t>或法定代表人授权代表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4F5438" w:rsidRPr="00F3176D" w:rsidRDefault="00C514AD" w:rsidP="004F5438">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004F5438" w:rsidRPr="00F3176D">
        <w:rPr>
          <w:rFonts w:ascii="宋体" w:hAnsi="宋体" w:hint="eastAsia"/>
          <w:b/>
          <w:bCs/>
          <w:sz w:val="32"/>
          <w:szCs w:val="32"/>
        </w:rPr>
        <w:t>法定代表人</w:t>
      </w:r>
      <w:r w:rsidR="004F5438">
        <w:rPr>
          <w:rFonts w:ascii="宋体" w:hAnsi="宋体" w:hint="eastAsia"/>
          <w:b/>
          <w:bCs/>
          <w:sz w:val="32"/>
          <w:szCs w:val="32"/>
        </w:rPr>
        <w:t>（单位负责人）</w:t>
      </w:r>
      <w:r w:rsidR="004F5438" w:rsidRPr="00F3176D">
        <w:rPr>
          <w:rFonts w:ascii="宋体" w:hAnsi="宋体" w:hint="eastAsia"/>
          <w:b/>
          <w:bCs/>
          <w:sz w:val="32"/>
          <w:szCs w:val="32"/>
        </w:rPr>
        <w:t>授权书</w:t>
      </w:r>
    </w:p>
    <w:p w:rsidR="004F5438" w:rsidRDefault="004F5438" w:rsidP="004F5438">
      <w:pPr>
        <w:spacing w:line="480" w:lineRule="exact"/>
        <w:jc w:val="center"/>
        <w:rPr>
          <w:rFonts w:ascii="宋体" w:hAnsi="宋体"/>
          <w:b/>
          <w:bCs/>
          <w:sz w:val="36"/>
          <w:szCs w:val="36"/>
        </w:rPr>
      </w:pP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F5438" w:rsidTr="00301D7D">
        <w:trPr>
          <w:gridAfter w:val="1"/>
          <w:wAfter w:w="14" w:type="dxa"/>
          <w:trHeight w:val="2636"/>
        </w:trPr>
        <w:tc>
          <w:tcPr>
            <w:tcW w:w="4484" w:type="dxa"/>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法定代表人（单位负责人）身份证（反面）</w:t>
            </w:r>
          </w:p>
        </w:tc>
      </w:tr>
      <w:tr w:rsidR="004F5438" w:rsidTr="00301D7D">
        <w:trPr>
          <w:trHeight w:val="2781"/>
        </w:trPr>
        <w:tc>
          <w:tcPr>
            <w:tcW w:w="4491" w:type="dxa"/>
            <w:gridSpan w:val="2"/>
            <w:vAlign w:val="center"/>
          </w:tcPr>
          <w:p w:rsidR="004F5438" w:rsidRDefault="004F5438" w:rsidP="00301D7D">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4F5438" w:rsidRDefault="004F5438" w:rsidP="00301D7D">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C514AD" w:rsidRPr="004F5438" w:rsidRDefault="00C514AD" w:rsidP="004F5438">
      <w:pPr>
        <w:spacing w:line="480" w:lineRule="exact"/>
        <w:jc w:val="center"/>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3703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3703B">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3703B">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3703B">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3703B">
      <w:pPr>
        <w:spacing w:beforeLines="50" w:afterLines="50" w:line="360" w:lineRule="auto"/>
        <w:ind w:firstLineChars="236" w:firstLine="566"/>
        <w:rPr>
          <w:rFonts w:ascii="宋体" w:hAnsi="宋体" w:cs="宋体"/>
          <w:sz w:val="24"/>
          <w:szCs w:val="24"/>
          <w:lang w:val="zh-CN"/>
        </w:rPr>
      </w:pPr>
    </w:p>
    <w:p w:rsidR="00C514AD" w:rsidRDefault="00C514AD" w:rsidP="00D3703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3703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47495F">
      <w:pPr>
        <w:autoSpaceDE w:val="0"/>
        <w:autoSpaceDN w:val="0"/>
        <w:adjustRightInd w:val="0"/>
        <w:spacing w:line="360" w:lineRule="auto"/>
        <w:ind w:firstLineChars="950" w:firstLine="3052"/>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D3703B">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D3703B">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D3703B">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D3703B">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D3703B">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D3703B">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D3703B">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3703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4F5438"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w:t>
      </w:r>
      <w:r w:rsidR="00C514AD">
        <w:rPr>
          <w:rFonts w:ascii="宋体" w:hAnsi="宋体" w:cs="宋体" w:hint="eastAsia"/>
          <w:sz w:val="24"/>
          <w:szCs w:val="24"/>
          <w:lang w:val="zh-CN"/>
        </w:rPr>
        <w:t>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Pr="0080107F" w:rsidRDefault="0080107F" w:rsidP="00E83ED2">
      <w:pPr>
        <w:widowControl/>
        <w:ind w:firstLineChars="600" w:firstLine="1440"/>
        <w:jc w:val="left"/>
        <w:rPr>
          <w:rFonts w:ascii="宋体" w:hAnsi="宋体" w:cs="Arial"/>
          <w:kern w:val="0"/>
          <w:sz w:val="24"/>
          <w:szCs w:val="24"/>
        </w:rPr>
      </w:pPr>
    </w:p>
    <w:p w:rsidR="00C514AD" w:rsidRPr="00142E52" w:rsidRDefault="00C514AD" w:rsidP="00E83ED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8F8" w:rsidRDefault="00B578F8" w:rsidP="00637BD3">
      <w:r>
        <w:separator/>
      </w:r>
    </w:p>
  </w:endnote>
  <w:endnote w:type="continuationSeparator" w:id="0">
    <w:p w:rsidR="00B578F8" w:rsidRDefault="00B578F8"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70" w:rsidRDefault="006D6B70">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D6B70" w:rsidRDefault="006D6B70">
                <w:pPr>
                  <w:pStyle w:val="a8"/>
                </w:pPr>
                <w:fldSimple w:instr=" PAGE  \* MERGEFORMAT ">
                  <w:r w:rsidR="000C6373">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8F8" w:rsidRDefault="00B578F8" w:rsidP="00637BD3">
      <w:r>
        <w:separator/>
      </w:r>
    </w:p>
  </w:footnote>
  <w:footnote w:type="continuationSeparator" w:id="0">
    <w:p w:rsidR="00B578F8" w:rsidRDefault="00B578F8"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3981"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373"/>
    <w:rsid w:val="000C6651"/>
    <w:rsid w:val="000C6CC0"/>
    <w:rsid w:val="000C6E80"/>
    <w:rsid w:val="000D581B"/>
    <w:rsid w:val="000D74F9"/>
    <w:rsid w:val="000D7DD7"/>
    <w:rsid w:val="000E0531"/>
    <w:rsid w:val="000E0A3C"/>
    <w:rsid w:val="000E263E"/>
    <w:rsid w:val="000E264F"/>
    <w:rsid w:val="000E3E48"/>
    <w:rsid w:val="000E4F3B"/>
    <w:rsid w:val="000F5266"/>
    <w:rsid w:val="000F7728"/>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6277"/>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164"/>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4D4"/>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277D"/>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6B70"/>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4FA"/>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0586"/>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5A8B"/>
    <w:rsid w:val="00B36E12"/>
    <w:rsid w:val="00B40771"/>
    <w:rsid w:val="00B40C10"/>
    <w:rsid w:val="00B40C7E"/>
    <w:rsid w:val="00B414C8"/>
    <w:rsid w:val="00B4170E"/>
    <w:rsid w:val="00B42CD4"/>
    <w:rsid w:val="00B43A28"/>
    <w:rsid w:val="00B45553"/>
    <w:rsid w:val="00B50437"/>
    <w:rsid w:val="00B523B5"/>
    <w:rsid w:val="00B578F8"/>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81D"/>
    <w:rsid w:val="00BC3FC1"/>
    <w:rsid w:val="00BC45E1"/>
    <w:rsid w:val="00BC64F4"/>
    <w:rsid w:val="00BD0FE7"/>
    <w:rsid w:val="00BD2BC9"/>
    <w:rsid w:val="00BD3295"/>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03B"/>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E5EE4"/>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462C"/>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1917"/>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0B61"/>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E749D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E749D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9890414">
      <w:bodyDiv w:val="1"/>
      <w:marLeft w:val="0"/>
      <w:marRight w:val="0"/>
      <w:marTop w:val="0"/>
      <w:marBottom w:val="0"/>
      <w:divBdr>
        <w:top w:val="none" w:sz="0" w:space="0" w:color="auto"/>
        <w:left w:val="none" w:sz="0" w:space="0" w:color="auto"/>
        <w:bottom w:val="none" w:sz="0" w:space="0" w:color="auto"/>
        <w:right w:val="none" w:sz="0" w:space="0" w:color="auto"/>
      </w:divBdr>
    </w:div>
    <w:div w:id="330261061">
      <w:bodyDiv w:val="1"/>
      <w:marLeft w:val="0"/>
      <w:marRight w:val="0"/>
      <w:marTop w:val="0"/>
      <w:marBottom w:val="0"/>
      <w:divBdr>
        <w:top w:val="none" w:sz="0" w:space="0" w:color="auto"/>
        <w:left w:val="none" w:sz="0" w:space="0" w:color="auto"/>
        <w:bottom w:val="none" w:sz="0" w:space="0" w:color="auto"/>
        <w:right w:val="none" w:sz="0" w:space="0" w:color="auto"/>
      </w:divBdr>
    </w:div>
    <w:div w:id="344945238">
      <w:bodyDiv w:val="1"/>
      <w:marLeft w:val="0"/>
      <w:marRight w:val="0"/>
      <w:marTop w:val="0"/>
      <w:marBottom w:val="0"/>
      <w:divBdr>
        <w:top w:val="none" w:sz="0" w:space="0" w:color="auto"/>
        <w:left w:val="none" w:sz="0" w:space="0" w:color="auto"/>
        <w:bottom w:val="none" w:sz="0" w:space="0" w:color="auto"/>
        <w:right w:val="none" w:sz="0" w:space="0" w:color="auto"/>
      </w:divBdr>
    </w:div>
    <w:div w:id="688458387">
      <w:bodyDiv w:val="1"/>
      <w:marLeft w:val="0"/>
      <w:marRight w:val="0"/>
      <w:marTop w:val="0"/>
      <w:marBottom w:val="0"/>
      <w:divBdr>
        <w:top w:val="none" w:sz="0" w:space="0" w:color="auto"/>
        <w:left w:val="none" w:sz="0" w:space="0" w:color="auto"/>
        <w:bottom w:val="none" w:sz="0" w:space="0" w:color="auto"/>
        <w:right w:val="none" w:sz="0" w:space="0" w:color="auto"/>
      </w:divBdr>
    </w:div>
    <w:div w:id="699093048">
      <w:bodyDiv w:val="1"/>
      <w:marLeft w:val="0"/>
      <w:marRight w:val="0"/>
      <w:marTop w:val="0"/>
      <w:marBottom w:val="0"/>
      <w:divBdr>
        <w:top w:val="none" w:sz="0" w:space="0" w:color="auto"/>
        <w:left w:val="none" w:sz="0" w:space="0" w:color="auto"/>
        <w:bottom w:val="none" w:sz="0" w:space="0" w:color="auto"/>
        <w:right w:val="none" w:sz="0" w:space="0" w:color="auto"/>
      </w:divBdr>
    </w:div>
    <w:div w:id="752581741">
      <w:bodyDiv w:val="1"/>
      <w:marLeft w:val="0"/>
      <w:marRight w:val="0"/>
      <w:marTop w:val="0"/>
      <w:marBottom w:val="0"/>
      <w:divBdr>
        <w:top w:val="none" w:sz="0" w:space="0" w:color="auto"/>
        <w:left w:val="none" w:sz="0" w:space="0" w:color="auto"/>
        <w:bottom w:val="none" w:sz="0" w:space="0" w:color="auto"/>
        <w:right w:val="none" w:sz="0" w:space="0" w:color="auto"/>
      </w:divBdr>
    </w:div>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161891577">
      <w:bodyDiv w:val="1"/>
      <w:marLeft w:val="0"/>
      <w:marRight w:val="0"/>
      <w:marTop w:val="0"/>
      <w:marBottom w:val="0"/>
      <w:divBdr>
        <w:top w:val="none" w:sz="0" w:space="0" w:color="auto"/>
        <w:left w:val="none" w:sz="0" w:space="0" w:color="auto"/>
        <w:bottom w:val="none" w:sz="0" w:space="0" w:color="auto"/>
        <w:right w:val="none" w:sz="0" w:space="0" w:color="auto"/>
      </w:divBdr>
    </w:div>
    <w:div w:id="1404110087">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570920118">
      <w:bodyDiv w:val="1"/>
      <w:marLeft w:val="0"/>
      <w:marRight w:val="0"/>
      <w:marTop w:val="0"/>
      <w:marBottom w:val="0"/>
      <w:divBdr>
        <w:top w:val="none" w:sz="0" w:space="0" w:color="auto"/>
        <w:left w:val="none" w:sz="0" w:space="0" w:color="auto"/>
        <w:bottom w:val="none" w:sz="0" w:space="0" w:color="auto"/>
        <w:right w:val="none" w:sz="0" w:space="0" w:color="auto"/>
      </w:divBdr>
    </w:div>
    <w:div w:id="1602564980">
      <w:bodyDiv w:val="1"/>
      <w:marLeft w:val="0"/>
      <w:marRight w:val="0"/>
      <w:marTop w:val="0"/>
      <w:marBottom w:val="0"/>
      <w:divBdr>
        <w:top w:val="none" w:sz="0" w:space="0" w:color="auto"/>
        <w:left w:val="none" w:sz="0" w:space="0" w:color="auto"/>
        <w:bottom w:val="none" w:sz="0" w:space="0" w:color="auto"/>
        <w:right w:val="none" w:sz="0" w:space="0" w:color="auto"/>
      </w:divBdr>
    </w:div>
    <w:div w:id="1616407434">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745639120">
      <w:bodyDiv w:val="1"/>
      <w:marLeft w:val="0"/>
      <w:marRight w:val="0"/>
      <w:marTop w:val="0"/>
      <w:marBottom w:val="0"/>
      <w:divBdr>
        <w:top w:val="none" w:sz="0" w:space="0" w:color="auto"/>
        <w:left w:val="none" w:sz="0" w:space="0" w:color="auto"/>
        <w:bottom w:val="none" w:sz="0" w:space="0" w:color="auto"/>
        <w:right w:val="none" w:sz="0" w:space="0" w:color="auto"/>
      </w:divBdr>
    </w:div>
    <w:div w:id="1772505593">
      <w:bodyDiv w:val="1"/>
      <w:marLeft w:val="0"/>
      <w:marRight w:val="0"/>
      <w:marTop w:val="0"/>
      <w:marBottom w:val="0"/>
      <w:divBdr>
        <w:top w:val="none" w:sz="0" w:space="0" w:color="auto"/>
        <w:left w:val="none" w:sz="0" w:space="0" w:color="auto"/>
        <w:bottom w:val="none" w:sz="0" w:space="0" w:color="auto"/>
        <w:right w:val="none" w:sz="0" w:space="0" w:color="auto"/>
      </w:divBdr>
    </w:div>
    <w:div w:id="18515252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 w:id="1962682782">
      <w:bodyDiv w:val="1"/>
      <w:marLeft w:val="0"/>
      <w:marRight w:val="0"/>
      <w:marTop w:val="0"/>
      <w:marBottom w:val="0"/>
      <w:divBdr>
        <w:top w:val="none" w:sz="0" w:space="0" w:color="auto"/>
        <w:left w:val="none" w:sz="0" w:space="0" w:color="auto"/>
        <w:bottom w:val="none" w:sz="0" w:space="0" w:color="auto"/>
        <w:right w:val="none" w:sz="0" w:space="0" w:color="auto"/>
      </w:divBdr>
    </w:div>
    <w:div w:id="1979725374">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453D2-28A2-44F2-B3B9-8D1AFA19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57</Pages>
  <Words>4810</Words>
  <Characters>27423</Characters>
  <Application>Microsoft Office Word</Application>
  <DocSecurity>0</DocSecurity>
  <Lines>228</Lines>
  <Paragraphs>64</Paragraphs>
  <ScaleCrop>false</ScaleCrop>
  <Company>Sky123.Org</Company>
  <LinksUpToDate>false</LinksUpToDate>
  <CharactersWithSpaces>32169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166</cp:revision>
  <cp:lastPrinted>2019-08-16T02:06:00Z</cp:lastPrinted>
  <dcterms:created xsi:type="dcterms:W3CDTF">2019-05-20T08:17:00Z</dcterms:created>
  <dcterms:modified xsi:type="dcterms:W3CDTF">2019-11-27T02:50:00Z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