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禹州市火龙镇刘沟村污水处理设施运营项目（二次）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jc w:val="both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1、项目名称：禹州市火龙镇刘沟村污水处理设施运营项目（二次）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sz w:val="30"/>
          <w:lang w:val="en-US" w:eastAsia="zh-CN"/>
        </w:rPr>
        <w:t>YZCG-T2019232-1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2019年11月6日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5、开标日期：2019年11月18日9时00分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35.68万元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W w:w="8496" w:type="dxa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  <w:t>河南哲达环保科技有限公司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  <w:t>河南省淼辉环保科技有限公司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  <w:fldChar w:fldCharType="begin"/>
            </w:r>
            <w:r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  <w:instrText xml:space="preserve"> HYPERLINK "http://221.14.6.70:8088/ggzy/eps/zb/xmps/zsscx/javascript:fhxscTreeSubmit('DFA9533227D5447990BC627BA1E519BE','','','[3]河南海森环保科技有限公司','null')" \t "http://221.14.6.70:8088/ggzy/eps/zb/xmps/zsscx/_self" </w:instrText>
            </w:r>
            <w:r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  <w:fldChar w:fldCharType="separate"/>
            </w:r>
            <w:r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  <w:t>河南海森环保科技有限公司</w:t>
            </w:r>
            <w:r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  <w:fldChar w:fldCharType="end"/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三家供应商硬件特征码均无异常，三家供应商均通过符合性审查。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13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77"/>
        <w:gridCol w:w="2063"/>
        <w:gridCol w:w="1000"/>
        <w:gridCol w:w="13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6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20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0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13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46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河南省淼辉环保科技有限公司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  <w:t>353000.00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河南哲达环保科技有限公司</w:t>
            </w:r>
          </w:p>
        </w:tc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  <w:t>354000.00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46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河南海森环保科技有限公司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  <w:t>356000.00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成交候选人（成交人）名称：河南省淼辉环保科技有限公司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地址：禹州市火龙镇政府院内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联系人：魏净净      联系方式：0374-2886677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成交金额：353000.00元  大写：叁拾伍万叁仟元整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成交候选人（成交人）名称：河南哲达环保科技有限公司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地址：许昌市东城区魏文路蓝湾佳苑 13 幢 15 层南排东起第四间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联系人：王路尘   联系方式：0374-8643339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成交金额：354000.00元 大写：叁拾伍万肆仟元整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成交候选人（成交人）名称：河南海森环保科技有限公司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地址：鄢陵县安陵镇北街环保局楼下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联系人：轩松亮    联系方式：0374-8099636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成交金额：356000.00元 大写：叁拾伍万陆仟元整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投标人根据谈判小组要求进行的澄清、说明或者补正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是否存在谈判小组成员更换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：否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2019年11月26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4CC6D32"/>
    <w:rsid w:val="05266DD3"/>
    <w:rsid w:val="05F74BD6"/>
    <w:rsid w:val="06437131"/>
    <w:rsid w:val="067662D1"/>
    <w:rsid w:val="067A67D9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0FAE25C2"/>
    <w:rsid w:val="100C6550"/>
    <w:rsid w:val="11452157"/>
    <w:rsid w:val="13E67329"/>
    <w:rsid w:val="13F35124"/>
    <w:rsid w:val="16F3650C"/>
    <w:rsid w:val="179F732E"/>
    <w:rsid w:val="1800132B"/>
    <w:rsid w:val="1A6D3F70"/>
    <w:rsid w:val="1BEB3B58"/>
    <w:rsid w:val="1F4C48F5"/>
    <w:rsid w:val="1F7318A1"/>
    <w:rsid w:val="1FB05310"/>
    <w:rsid w:val="1FC63EBD"/>
    <w:rsid w:val="20FF035D"/>
    <w:rsid w:val="21BF58AC"/>
    <w:rsid w:val="21F818A1"/>
    <w:rsid w:val="24821DCF"/>
    <w:rsid w:val="24C937F3"/>
    <w:rsid w:val="24F37D3B"/>
    <w:rsid w:val="269641F3"/>
    <w:rsid w:val="276E3253"/>
    <w:rsid w:val="281305DD"/>
    <w:rsid w:val="2B3636D2"/>
    <w:rsid w:val="2B8D00E1"/>
    <w:rsid w:val="2B8F7509"/>
    <w:rsid w:val="2C0D54CB"/>
    <w:rsid w:val="2CF75FAD"/>
    <w:rsid w:val="2D025898"/>
    <w:rsid w:val="2D72304E"/>
    <w:rsid w:val="2DF8188F"/>
    <w:rsid w:val="2ED7740E"/>
    <w:rsid w:val="2F1E094E"/>
    <w:rsid w:val="2F451AB7"/>
    <w:rsid w:val="301230C5"/>
    <w:rsid w:val="30F110BA"/>
    <w:rsid w:val="30F87EE4"/>
    <w:rsid w:val="312C7E46"/>
    <w:rsid w:val="3640561C"/>
    <w:rsid w:val="378D1AE3"/>
    <w:rsid w:val="38AA3975"/>
    <w:rsid w:val="39A62A84"/>
    <w:rsid w:val="39E4691D"/>
    <w:rsid w:val="3CB41F73"/>
    <w:rsid w:val="3D2F0527"/>
    <w:rsid w:val="3E160245"/>
    <w:rsid w:val="3F014BD7"/>
    <w:rsid w:val="3FF20CE4"/>
    <w:rsid w:val="4042492D"/>
    <w:rsid w:val="41EF6178"/>
    <w:rsid w:val="43C12AC1"/>
    <w:rsid w:val="44AD511D"/>
    <w:rsid w:val="44CC47B6"/>
    <w:rsid w:val="45135C26"/>
    <w:rsid w:val="47410E15"/>
    <w:rsid w:val="47970BAE"/>
    <w:rsid w:val="47E40D79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605690D"/>
    <w:rsid w:val="572338D4"/>
    <w:rsid w:val="578B2CFC"/>
    <w:rsid w:val="57E437E4"/>
    <w:rsid w:val="57FE7887"/>
    <w:rsid w:val="581230EC"/>
    <w:rsid w:val="590E6F22"/>
    <w:rsid w:val="5C4121BA"/>
    <w:rsid w:val="5CC2016E"/>
    <w:rsid w:val="5CC90AD5"/>
    <w:rsid w:val="5D284BBF"/>
    <w:rsid w:val="5DF33F88"/>
    <w:rsid w:val="5E023682"/>
    <w:rsid w:val="5E4A0E78"/>
    <w:rsid w:val="5FA94EBD"/>
    <w:rsid w:val="60300B9D"/>
    <w:rsid w:val="611E0086"/>
    <w:rsid w:val="61431519"/>
    <w:rsid w:val="61FC32E6"/>
    <w:rsid w:val="626031F8"/>
    <w:rsid w:val="63C96526"/>
    <w:rsid w:val="648B0878"/>
    <w:rsid w:val="65E41C24"/>
    <w:rsid w:val="668E1DA4"/>
    <w:rsid w:val="67E81550"/>
    <w:rsid w:val="69584ABE"/>
    <w:rsid w:val="69E06D6B"/>
    <w:rsid w:val="6A665125"/>
    <w:rsid w:val="6B5A5BFB"/>
    <w:rsid w:val="6D7977A6"/>
    <w:rsid w:val="6DC678F5"/>
    <w:rsid w:val="6E116668"/>
    <w:rsid w:val="6F5778FE"/>
    <w:rsid w:val="6F6801BA"/>
    <w:rsid w:val="70415DA2"/>
    <w:rsid w:val="707B0EC1"/>
    <w:rsid w:val="71612A8F"/>
    <w:rsid w:val="71E95DF4"/>
    <w:rsid w:val="73037117"/>
    <w:rsid w:val="737D77CA"/>
    <w:rsid w:val="74437A22"/>
    <w:rsid w:val="745A1443"/>
    <w:rsid w:val="74AD1387"/>
    <w:rsid w:val="74F24893"/>
    <w:rsid w:val="74F66620"/>
    <w:rsid w:val="75CC352E"/>
    <w:rsid w:val="75CE3F1A"/>
    <w:rsid w:val="75D53B27"/>
    <w:rsid w:val="75DB35A5"/>
    <w:rsid w:val="75F052C0"/>
    <w:rsid w:val="75F34086"/>
    <w:rsid w:val="76310489"/>
    <w:rsid w:val="76CA0C62"/>
    <w:rsid w:val="778E78B7"/>
    <w:rsid w:val="792A546B"/>
    <w:rsid w:val="79754803"/>
    <w:rsid w:val="7BA85A7C"/>
    <w:rsid w:val="7D322AEF"/>
    <w:rsid w:val="7E0415B5"/>
    <w:rsid w:val="7E942034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禹州市公共资源交易中心:付珊珊</cp:lastModifiedBy>
  <cp:lastPrinted>2019-11-18T04:34:00Z</cp:lastPrinted>
  <dcterms:modified xsi:type="dcterms:W3CDTF">2019-11-26T01:01:01Z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