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CF2" w:rsidRDefault="00563CF2" w:rsidP="00563CF2">
      <w:pPr>
        <w:jc w:val="center"/>
        <w:rPr>
          <w:rFonts w:ascii="仿宋" w:eastAsia="仿宋" w:hAnsi="仿宋" w:hint="eastAsia"/>
          <w:b/>
          <w:bCs/>
          <w:sz w:val="44"/>
          <w:szCs w:val="44"/>
        </w:rPr>
      </w:pPr>
      <w:r>
        <w:rPr>
          <w:rFonts w:ascii="仿宋" w:eastAsia="仿宋" w:hAnsi="仿宋" w:hint="eastAsia"/>
          <w:b/>
          <w:bCs/>
          <w:sz w:val="44"/>
          <w:szCs w:val="44"/>
        </w:rPr>
        <w:t>禹州市文化广电和旅游局</w:t>
      </w:r>
    </w:p>
    <w:p w:rsidR="00AD7EED" w:rsidRPr="001845DD" w:rsidRDefault="00563CF2" w:rsidP="00563CF2">
      <w:pPr>
        <w:jc w:val="center"/>
        <w:rPr>
          <w:rFonts w:ascii="仿宋" w:eastAsia="仿宋" w:hAnsi="仿宋"/>
          <w:b/>
          <w:bCs/>
          <w:sz w:val="44"/>
          <w:szCs w:val="44"/>
        </w:rPr>
      </w:pPr>
      <w:r>
        <w:rPr>
          <w:rFonts w:ascii="仿宋" w:eastAsia="仿宋" w:hAnsi="仿宋" w:hint="eastAsia"/>
          <w:b/>
          <w:bCs/>
          <w:sz w:val="44"/>
          <w:szCs w:val="44"/>
        </w:rPr>
        <w:t>创建国家公共文化服务示范区图书采购目</w:t>
      </w:r>
      <w:r w:rsidR="003E07B6">
        <w:rPr>
          <w:rFonts w:ascii="仿宋" w:eastAsia="仿宋" w:hAnsi="仿宋" w:hint="eastAsia"/>
          <w:b/>
          <w:bCs/>
          <w:sz w:val="44"/>
          <w:szCs w:val="44"/>
        </w:rPr>
        <w:t>变更</w:t>
      </w:r>
      <w:r w:rsidR="00AD7EED">
        <w:rPr>
          <w:rFonts w:ascii="仿宋" w:eastAsia="仿宋" w:hAnsi="仿宋" w:hint="eastAsia"/>
          <w:b/>
          <w:bCs/>
          <w:sz w:val="44"/>
          <w:szCs w:val="44"/>
        </w:rPr>
        <w:t>公告</w:t>
      </w:r>
    </w:p>
    <w:p w:rsidR="00AD7EED" w:rsidRPr="006B5406" w:rsidRDefault="00AD7EED" w:rsidP="00AD7EED">
      <w:pPr>
        <w:jc w:val="center"/>
        <w:rPr>
          <w:rFonts w:ascii="仿宋" w:eastAsia="仿宋" w:hAnsi="仿宋"/>
          <w:b/>
          <w:bCs/>
          <w:sz w:val="28"/>
          <w:szCs w:val="28"/>
        </w:rPr>
      </w:pPr>
    </w:p>
    <w:p w:rsidR="004D7015" w:rsidRDefault="00AD7EED" w:rsidP="001D0377">
      <w:pPr>
        <w:rPr>
          <w:rFonts w:ascii="仿宋" w:eastAsia="仿宋" w:hAnsi="仿宋" w:cs="仿宋_GB2312"/>
          <w:sz w:val="28"/>
          <w:szCs w:val="28"/>
        </w:rPr>
      </w:pPr>
      <w:r w:rsidRPr="006B5406">
        <w:rPr>
          <w:rFonts w:ascii="仿宋" w:eastAsia="仿宋" w:hAnsi="仿宋" w:cs="仿宋_GB2312"/>
          <w:sz w:val="28"/>
          <w:szCs w:val="28"/>
        </w:rPr>
        <w:t>1</w:t>
      </w:r>
      <w:r w:rsidRPr="006B5406">
        <w:rPr>
          <w:rFonts w:ascii="仿宋" w:eastAsia="仿宋" w:hAnsi="仿宋" w:cs="仿宋_GB2312" w:hint="eastAsia"/>
          <w:sz w:val="28"/>
          <w:szCs w:val="28"/>
        </w:rPr>
        <w:t>、采购单位：</w:t>
      </w:r>
      <w:r w:rsidR="00563CF2" w:rsidRPr="00563CF2">
        <w:rPr>
          <w:rFonts w:ascii="仿宋" w:eastAsia="仿宋" w:hAnsi="仿宋" w:cs="仿宋_GB2312" w:hint="eastAsia"/>
          <w:sz w:val="28"/>
          <w:szCs w:val="28"/>
        </w:rPr>
        <w:t>禹州市文化广电和旅游局</w:t>
      </w:r>
    </w:p>
    <w:p w:rsidR="00563CF2" w:rsidRDefault="00AD7EED" w:rsidP="00563CF2">
      <w:pPr>
        <w:rPr>
          <w:rFonts w:ascii="仿宋" w:eastAsia="仿宋" w:hAnsi="仿宋" w:cs="仿宋_GB2312" w:hint="eastAsia"/>
          <w:sz w:val="28"/>
          <w:szCs w:val="28"/>
        </w:rPr>
      </w:pPr>
      <w:r w:rsidRPr="006B5406">
        <w:rPr>
          <w:rFonts w:ascii="仿宋" w:eastAsia="仿宋" w:hAnsi="仿宋" w:cs="仿宋_GB2312"/>
          <w:sz w:val="28"/>
          <w:szCs w:val="28"/>
        </w:rPr>
        <w:t>2</w:t>
      </w:r>
      <w:r w:rsidRPr="006B5406">
        <w:rPr>
          <w:rFonts w:ascii="仿宋" w:eastAsia="仿宋" w:hAnsi="仿宋" w:cs="仿宋_GB2312" w:hint="eastAsia"/>
          <w:sz w:val="28"/>
          <w:szCs w:val="28"/>
        </w:rPr>
        <w:t>、项目名称：</w:t>
      </w:r>
      <w:r w:rsidR="00563CF2" w:rsidRPr="00563CF2">
        <w:rPr>
          <w:rFonts w:ascii="仿宋" w:eastAsia="仿宋" w:hAnsi="仿宋" w:cs="仿宋_GB2312" w:hint="eastAsia"/>
          <w:sz w:val="28"/>
          <w:szCs w:val="28"/>
        </w:rPr>
        <w:t>禹州市文化广电和旅游局</w:t>
      </w:r>
    </w:p>
    <w:p w:rsidR="00563CF2" w:rsidRDefault="00563CF2" w:rsidP="00563CF2">
      <w:pPr>
        <w:ind w:firstLineChars="700" w:firstLine="1960"/>
        <w:rPr>
          <w:rFonts w:ascii="仿宋" w:eastAsia="仿宋" w:hAnsi="仿宋" w:cs="仿宋_GB2312" w:hint="eastAsia"/>
          <w:sz w:val="28"/>
          <w:szCs w:val="28"/>
        </w:rPr>
      </w:pPr>
      <w:r w:rsidRPr="00563CF2">
        <w:rPr>
          <w:rFonts w:ascii="仿宋" w:eastAsia="仿宋" w:hAnsi="仿宋" w:cs="仿宋_GB2312" w:hint="eastAsia"/>
          <w:sz w:val="28"/>
          <w:szCs w:val="28"/>
        </w:rPr>
        <w:t>创建国家公共文化服务示范区图书采购目</w:t>
      </w:r>
    </w:p>
    <w:p w:rsidR="00AD7EED" w:rsidRPr="006B5406" w:rsidRDefault="00AD7EED" w:rsidP="00563CF2">
      <w:pPr>
        <w:rPr>
          <w:rFonts w:ascii="仿宋" w:eastAsia="仿宋" w:hAnsi="仿宋" w:cs="仿宋_GB2312"/>
          <w:sz w:val="28"/>
          <w:szCs w:val="28"/>
        </w:rPr>
      </w:pPr>
      <w:r w:rsidRPr="006B5406">
        <w:rPr>
          <w:rFonts w:ascii="仿宋" w:eastAsia="仿宋" w:hAnsi="仿宋" w:cs="仿宋_GB2312"/>
          <w:sz w:val="28"/>
          <w:szCs w:val="28"/>
        </w:rPr>
        <w:t>3</w:t>
      </w:r>
      <w:r w:rsidRPr="006B5406">
        <w:rPr>
          <w:rFonts w:ascii="仿宋" w:eastAsia="仿宋" w:hAnsi="仿宋" w:cs="仿宋_GB2312" w:hint="eastAsia"/>
          <w:sz w:val="28"/>
          <w:szCs w:val="28"/>
        </w:rPr>
        <w:t>、项目编号：</w:t>
      </w:r>
      <w:r w:rsidRPr="00F1734B">
        <w:rPr>
          <w:rFonts w:ascii="仿宋" w:eastAsia="仿宋" w:hAnsi="仿宋" w:cs="仿宋_GB2312"/>
          <w:sz w:val="28"/>
          <w:szCs w:val="28"/>
        </w:rPr>
        <w:t xml:space="preserve"> </w:t>
      </w:r>
      <w:r w:rsidR="003E07B6">
        <w:rPr>
          <w:rFonts w:ascii="仿宋" w:eastAsia="仿宋" w:hAnsi="仿宋" w:cs="仿宋_GB2312"/>
          <w:sz w:val="28"/>
          <w:szCs w:val="28"/>
        </w:rPr>
        <w:t>YZCG-</w:t>
      </w:r>
      <w:r w:rsidR="00563CF2">
        <w:rPr>
          <w:rFonts w:ascii="仿宋" w:eastAsia="仿宋" w:hAnsi="仿宋" w:cs="仿宋_GB2312" w:hint="eastAsia"/>
          <w:sz w:val="28"/>
          <w:szCs w:val="28"/>
        </w:rPr>
        <w:t>G</w:t>
      </w:r>
      <w:r w:rsidR="003E07B6">
        <w:rPr>
          <w:rFonts w:ascii="仿宋" w:eastAsia="仿宋" w:hAnsi="仿宋" w:cs="仿宋_GB2312"/>
          <w:sz w:val="28"/>
          <w:szCs w:val="28"/>
        </w:rPr>
        <w:t>2019</w:t>
      </w:r>
      <w:r w:rsidR="00563CF2">
        <w:rPr>
          <w:rFonts w:ascii="仿宋" w:eastAsia="仿宋" w:hAnsi="仿宋" w:cs="仿宋_GB2312" w:hint="eastAsia"/>
          <w:sz w:val="28"/>
          <w:szCs w:val="28"/>
        </w:rPr>
        <w:t>291</w:t>
      </w:r>
      <w:r w:rsidRPr="006B5406">
        <w:rPr>
          <w:rFonts w:ascii="仿宋" w:eastAsia="仿宋" w:hAnsi="仿宋" w:cs="仿宋_GB2312" w:hint="eastAsia"/>
          <w:sz w:val="28"/>
          <w:szCs w:val="28"/>
        </w:rPr>
        <w:t>号</w:t>
      </w:r>
    </w:p>
    <w:p w:rsidR="00491332" w:rsidRDefault="00AD7EED" w:rsidP="00AD7EED">
      <w:pPr>
        <w:rPr>
          <w:rFonts w:ascii="仿宋" w:eastAsia="仿宋" w:hAnsi="仿宋" w:cs="仿宋_GB2312"/>
          <w:sz w:val="28"/>
          <w:szCs w:val="28"/>
        </w:rPr>
      </w:pPr>
      <w:r w:rsidRPr="006B5406">
        <w:rPr>
          <w:rFonts w:ascii="仿宋" w:eastAsia="仿宋" w:hAnsi="仿宋" w:cs="仿宋_GB2312"/>
          <w:sz w:val="28"/>
          <w:szCs w:val="28"/>
        </w:rPr>
        <w:t>4</w:t>
      </w:r>
      <w:r w:rsidRPr="006B5406">
        <w:rPr>
          <w:rFonts w:ascii="仿宋" w:eastAsia="仿宋" w:hAnsi="仿宋" w:cs="仿宋_GB2312" w:hint="eastAsia"/>
          <w:sz w:val="28"/>
          <w:szCs w:val="28"/>
        </w:rPr>
        <w:t>、</w:t>
      </w:r>
      <w:r w:rsidR="003E07B6">
        <w:rPr>
          <w:rFonts w:ascii="仿宋" w:eastAsia="仿宋" w:hAnsi="仿宋" w:cs="仿宋_GB2312" w:hint="eastAsia"/>
          <w:sz w:val="28"/>
          <w:szCs w:val="28"/>
        </w:rPr>
        <w:t>变更</w:t>
      </w:r>
      <w:r w:rsidR="00491332">
        <w:rPr>
          <w:rFonts w:ascii="仿宋" w:eastAsia="仿宋" w:hAnsi="仿宋" w:cs="仿宋_GB2312" w:hint="eastAsia"/>
          <w:sz w:val="28"/>
          <w:szCs w:val="28"/>
        </w:rPr>
        <w:t>内容</w:t>
      </w:r>
      <w:r>
        <w:rPr>
          <w:rFonts w:ascii="仿宋" w:eastAsia="仿宋" w:hAnsi="仿宋" w:cs="仿宋_GB2312" w:hint="eastAsia"/>
          <w:sz w:val="28"/>
          <w:szCs w:val="28"/>
        </w:rPr>
        <w:t>：</w:t>
      </w:r>
      <w:r w:rsidR="00491332">
        <w:rPr>
          <w:rFonts w:ascii="仿宋" w:eastAsia="仿宋" w:hAnsi="仿宋" w:cs="仿宋_GB2312" w:hint="eastAsia"/>
          <w:sz w:val="28"/>
          <w:szCs w:val="28"/>
        </w:rPr>
        <w:t>原</w:t>
      </w:r>
      <w:r w:rsidR="00563CF2">
        <w:rPr>
          <w:rFonts w:ascii="仿宋" w:eastAsia="仿宋" w:hAnsi="仿宋" w:cs="仿宋_GB2312" w:hint="eastAsia"/>
          <w:sz w:val="28"/>
          <w:szCs w:val="28"/>
        </w:rPr>
        <w:t>招标文件</w:t>
      </w:r>
      <w:r w:rsidR="00AB31D8" w:rsidRPr="00AB31D8">
        <w:rPr>
          <w:rFonts w:ascii="仿宋" w:eastAsia="仿宋" w:hAnsi="仿宋" w:cs="仿宋_GB2312" w:hint="eastAsia"/>
          <w:sz w:val="28"/>
          <w:szCs w:val="28"/>
        </w:rPr>
        <w:t>第二章项目需求</w:t>
      </w:r>
      <w:r w:rsidR="00AB31D8">
        <w:rPr>
          <w:rFonts w:ascii="仿宋" w:eastAsia="仿宋" w:hAnsi="仿宋" w:cs="仿宋_GB2312" w:hint="eastAsia"/>
          <w:sz w:val="28"/>
          <w:szCs w:val="28"/>
        </w:rPr>
        <w:t>采购清单中图书数量</w:t>
      </w:r>
      <w:r w:rsidR="00563CF2">
        <w:rPr>
          <w:rFonts w:ascii="仿宋" w:eastAsia="仿宋" w:hAnsi="仿宋" w:cs="仿宋_GB2312" w:hint="eastAsia"/>
          <w:sz w:val="28"/>
          <w:szCs w:val="28"/>
        </w:rPr>
        <w:t>55432册变更</w:t>
      </w:r>
      <w:r w:rsidR="00AB31D8">
        <w:rPr>
          <w:rFonts w:ascii="仿宋" w:eastAsia="仿宋" w:hAnsi="仿宋" w:cs="仿宋_GB2312" w:hint="eastAsia"/>
          <w:sz w:val="28"/>
          <w:szCs w:val="28"/>
        </w:rPr>
        <w:t>为图书40810册（详见电子版目录）</w:t>
      </w:r>
    </w:p>
    <w:p w:rsidR="007E4A29" w:rsidRDefault="003E07B6" w:rsidP="00AD7EED">
      <w:pPr>
        <w:ind w:left="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5</w:t>
      </w:r>
      <w:r w:rsidR="00C5421E">
        <w:rPr>
          <w:rFonts w:ascii="仿宋" w:eastAsia="仿宋" w:hAnsi="仿宋" w:cs="仿宋_GB2312" w:hint="eastAsia"/>
          <w:sz w:val="28"/>
          <w:szCs w:val="28"/>
        </w:rPr>
        <w:t>、</w:t>
      </w:r>
      <w:r w:rsidR="007E4A29">
        <w:rPr>
          <w:rFonts w:ascii="仿宋" w:eastAsia="仿宋" w:hAnsi="仿宋" w:cs="仿宋_GB2312" w:hint="eastAsia"/>
          <w:sz w:val="28"/>
          <w:szCs w:val="28"/>
        </w:rPr>
        <w:t>开标时间顺延至2019年12月</w:t>
      </w:r>
      <w:r w:rsidR="00563CF2">
        <w:rPr>
          <w:rFonts w:ascii="仿宋" w:eastAsia="仿宋" w:hAnsi="仿宋" w:cs="仿宋_GB2312" w:hint="eastAsia"/>
          <w:sz w:val="28"/>
          <w:szCs w:val="28"/>
        </w:rPr>
        <w:t>19</w:t>
      </w:r>
      <w:r w:rsidR="007E4A29">
        <w:rPr>
          <w:rFonts w:ascii="仿宋" w:eastAsia="仿宋" w:hAnsi="仿宋" w:cs="仿宋_GB2312" w:hint="eastAsia"/>
          <w:sz w:val="28"/>
          <w:szCs w:val="28"/>
        </w:rPr>
        <w:t>日</w:t>
      </w:r>
      <w:r w:rsidR="00563CF2">
        <w:rPr>
          <w:rFonts w:ascii="仿宋" w:eastAsia="仿宋" w:hAnsi="仿宋" w:cs="仿宋_GB2312" w:hint="eastAsia"/>
          <w:sz w:val="28"/>
          <w:szCs w:val="28"/>
        </w:rPr>
        <w:t>9</w:t>
      </w:r>
      <w:r w:rsidR="007E4A29">
        <w:rPr>
          <w:rFonts w:ascii="仿宋" w:eastAsia="仿宋" w:hAnsi="仿宋" w:cs="仿宋_GB2312" w:hint="eastAsia"/>
          <w:sz w:val="28"/>
          <w:szCs w:val="28"/>
        </w:rPr>
        <w:t>:00时</w:t>
      </w:r>
    </w:p>
    <w:p w:rsidR="00C5421E" w:rsidRDefault="007E4A29" w:rsidP="00AD7EED">
      <w:pPr>
        <w:ind w:left="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6、</w:t>
      </w:r>
      <w:r w:rsidR="001D0377">
        <w:rPr>
          <w:rFonts w:ascii="仿宋" w:eastAsia="仿宋" w:hAnsi="仿宋" w:cs="仿宋_GB2312" w:hint="eastAsia"/>
          <w:sz w:val="28"/>
          <w:szCs w:val="28"/>
        </w:rPr>
        <w:t>其他内容不变</w:t>
      </w:r>
    </w:p>
    <w:p w:rsidR="00AD7EED" w:rsidRDefault="00AD7EED" w:rsidP="00AD7EED">
      <w:pPr>
        <w:ind w:left="60"/>
        <w:rPr>
          <w:rFonts w:ascii="仿宋" w:eastAsia="仿宋" w:hAnsi="仿宋" w:cs="仿宋_GB2312"/>
          <w:sz w:val="28"/>
          <w:szCs w:val="28"/>
        </w:rPr>
      </w:pPr>
    </w:p>
    <w:p w:rsidR="00AD7EED" w:rsidRPr="00AC0B5E" w:rsidRDefault="00AD7EED" w:rsidP="00AD7EED">
      <w:pPr>
        <w:ind w:left="60"/>
        <w:rPr>
          <w:rFonts w:ascii="仿宋" w:eastAsia="仿宋" w:hAnsi="仿宋" w:cs="仿宋_GB2312"/>
          <w:sz w:val="28"/>
          <w:szCs w:val="28"/>
        </w:rPr>
      </w:pPr>
    </w:p>
    <w:p w:rsidR="00AD7EED" w:rsidRPr="00AC0B5E" w:rsidRDefault="00AD7EED" w:rsidP="00AD7EED">
      <w:pPr>
        <w:ind w:left="60"/>
        <w:rPr>
          <w:rFonts w:ascii="仿宋" w:eastAsia="仿宋" w:hAnsi="仿宋" w:cs="仿宋_GB2312"/>
          <w:sz w:val="28"/>
          <w:szCs w:val="28"/>
        </w:rPr>
      </w:pPr>
      <w:r w:rsidRPr="00AC0B5E">
        <w:rPr>
          <w:rFonts w:ascii="仿宋" w:eastAsia="仿宋" w:hAnsi="仿宋" w:cs="仿宋_GB2312"/>
          <w:sz w:val="28"/>
          <w:szCs w:val="28"/>
        </w:rPr>
        <w:t xml:space="preserve">                                        </w:t>
      </w:r>
      <w:r w:rsidRPr="00AC0B5E">
        <w:rPr>
          <w:rFonts w:ascii="仿宋" w:eastAsia="仿宋" w:hAnsi="仿宋" w:cs="仿宋_GB2312" w:hint="eastAsia"/>
          <w:sz w:val="28"/>
          <w:szCs w:val="28"/>
        </w:rPr>
        <w:t>禹州市政府采购中心</w:t>
      </w:r>
    </w:p>
    <w:p w:rsidR="00AD7EED" w:rsidRPr="00AC0B5E" w:rsidRDefault="00AD7EED" w:rsidP="00AD7EED">
      <w:pPr>
        <w:ind w:left="60"/>
        <w:rPr>
          <w:rFonts w:ascii="仿宋" w:eastAsia="仿宋" w:hAnsi="仿宋" w:cs="仿宋_GB2312"/>
          <w:sz w:val="28"/>
          <w:szCs w:val="28"/>
        </w:rPr>
      </w:pPr>
      <w:r w:rsidRPr="00AC0B5E">
        <w:rPr>
          <w:rFonts w:ascii="仿宋" w:eastAsia="仿宋" w:hAnsi="仿宋" w:cs="仿宋_GB2312"/>
          <w:sz w:val="28"/>
          <w:szCs w:val="28"/>
        </w:rPr>
        <w:t xml:space="preserve">              </w:t>
      </w:r>
      <w:r>
        <w:rPr>
          <w:rFonts w:ascii="仿宋" w:eastAsia="仿宋" w:hAnsi="仿宋" w:cs="仿宋_GB2312"/>
          <w:sz w:val="28"/>
          <w:szCs w:val="28"/>
        </w:rPr>
        <w:t xml:space="preserve">                            201</w:t>
      </w:r>
      <w:r>
        <w:rPr>
          <w:rFonts w:ascii="仿宋" w:eastAsia="仿宋" w:hAnsi="仿宋" w:cs="仿宋_GB2312" w:hint="eastAsia"/>
          <w:sz w:val="28"/>
          <w:szCs w:val="28"/>
        </w:rPr>
        <w:t>9</w:t>
      </w:r>
      <w:r w:rsidRPr="00AC0B5E">
        <w:rPr>
          <w:rFonts w:ascii="仿宋" w:eastAsia="仿宋" w:hAnsi="仿宋" w:cs="仿宋_GB2312" w:hint="eastAsia"/>
          <w:sz w:val="28"/>
          <w:szCs w:val="28"/>
        </w:rPr>
        <w:t>年</w:t>
      </w:r>
      <w:r w:rsidR="004D7015">
        <w:rPr>
          <w:rFonts w:ascii="仿宋" w:eastAsia="仿宋" w:hAnsi="仿宋" w:cs="仿宋_GB2312" w:hint="eastAsia"/>
          <w:sz w:val="28"/>
          <w:szCs w:val="28"/>
        </w:rPr>
        <w:t>11</w:t>
      </w:r>
      <w:r w:rsidRPr="00AC0B5E">
        <w:rPr>
          <w:rFonts w:ascii="仿宋" w:eastAsia="仿宋" w:hAnsi="仿宋" w:cs="仿宋_GB2312" w:hint="eastAsia"/>
          <w:sz w:val="28"/>
          <w:szCs w:val="28"/>
        </w:rPr>
        <w:t>月</w:t>
      </w:r>
      <w:r w:rsidR="00AB31D8">
        <w:rPr>
          <w:rFonts w:ascii="仿宋" w:eastAsia="仿宋" w:hAnsi="仿宋" w:cs="仿宋_GB2312" w:hint="eastAsia"/>
          <w:sz w:val="28"/>
          <w:szCs w:val="28"/>
        </w:rPr>
        <w:t>2</w:t>
      </w:r>
      <w:r w:rsidR="004D7015">
        <w:rPr>
          <w:rFonts w:ascii="仿宋" w:eastAsia="仿宋" w:hAnsi="仿宋" w:cs="仿宋_GB2312" w:hint="eastAsia"/>
          <w:sz w:val="28"/>
          <w:szCs w:val="28"/>
        </w:rPr>
        <w:t>5</w:t>
      </w:r>
      <w:r w:rsidRPr="00AC0B5E">
        <w:rPr>
          <w:rFonts w:ascii="仿宋" w:eastAsia="仿宋" w:hAnsi="仿宋" w:cs="仿宋_GB2312" w:hint="eastAsia"/>
          <w:sz w:val="28"/>
          <w:szCs w:val="28"/>
        </w:rPr>
        <w:t>日</w:t>
      </w:r>
    </w:p>
    <w:p w:rsidR="0096136E" w:rsidRPr="00AD7EED" w:rsidRDefault="0096136E" w:rsidP="00AD7EED">
      <w:pPr>
        <w:rPr>
          <w:szCs w:val="28"/>
        </w:rPr>
      </w:pPr>
    </w:p>
    <w:sectPr w:rsidR="0096136E" w:rsidRPr="00AD7EED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162F" w:rsidRDefault="007E162F" w:rsidP="0046112B">
      <w:pPr>
        <w:spacing w:after="0"/>
      </w:pPr>
      <w:r>
        <w:separator/>
      </w:r>
    </w:p>
  </w:endnote>
  <w:endnote w:type="continuationSeparator" w:id="0">
    <w:p w:rsidR="007E162F" w:rsidRDefault="007E162F" w:rsidP="0046112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hakuyoxingshu7000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162F" w:rsidRDefault="007E162F" w:rsidP="0046112B">
      <w:pPr>
        <w:spacing w:after="0"/>
      </w:pPr>
      <w:r>
        <w:separator/>
      </w:r>
    </w:p>
  </w:footnote>
  <w:footnote w:type="continuationSeparator" w:id="0">
    <w:p w:rsidR="007E162F" w:rsidRDefault="007E162F" w:rsidP="0046112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  <w:rPr>
        <w:rFonts w:cs="Times New Roman"/>
      </w:rPr>
    </w:lvl>
  </w:abstractNum>
  <w:abstractNum w:abstractNumId="1">
    <w:nsid w:val="00B01401"/>
    <w:multiLevelType w:val="hybridMultilevel"/>
    <w:tmpl w:val="0DD05610"/>
    <w:lvl w:ilvl="0" w:tplc="EBFCD4D2">
      <w:start w:val="3"/>
      <w:numFmt w:val="decimal"/>
      <w:lvlText w:val="%1、"/>
      <w:lvlJc w:val="left"/>
      <w:pPr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abstractNum w:abstractNumId="2">
    <w:nsid w:val="0E656903"/>
    <w:multiLevelType w:val="hybridMultilevel"/>
    <w:tmpl w:val="9E0A7D68"/>
    <w:lvl w:ilvl="0" w:tplc="3058ED0C">
      <w:start w:val="1"/>
      <w:numFmt w:val="decimal"/>
      <w:lvlText w:val="%1、"/>
      <w:lvlJc w:val="left"/>
      <w:pPr>
        <w:ind w:left="780" w:hanging="720"/>
      </w:pPr>
      <w:rPr>
        <w:rFonts w:ascii="Tahoma" w:eastAsia="微软雅黑" w:hAnsi="Tahoma" w:cs="Times New Roman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9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3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4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840" w:hanging="420"/>
      </w:pPr>
      <w:rPr>
        <w:rFonts w:cs="Times New Roman"/>
      </w:rPr>
    </w:lvl>
  </w:abstractNum>
  <w:abstractNum w:abstractNumId="3">
    <w:nsid w:val="2DFD74B0"/>
    <w:multiLevelType w:val="multilevel"/>
    <w:tmpl w:val="2DFD74B0"/>
    <w:lvl w:ilvl="0">
      <w:start w:val="1"/>
      <w:numFmt w:val="decimal"/>
      <w:lvlText w:val="%1."/>
      <w:lvlJc w:val="left"/>
      <w:pPr>
        <w:tabs>
          <w:tab w:val="left" w:pos="413"/>
        </w:tabs>
        <w:ind w:left="413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4">
    <w:nsid w:val="504B11E4"/>
    <w:multiLevelType w:val="hybridMultilevel"/>
    <w:tmpl w:val="54E40D6C"/>
    <w:lvl w:ilvl="0" w:tplc="4C9A3E10">
      <w:start w:val="1"/>
      <w:numFmt w:val="decimal"/>
      <w:lvlText w:val="%1、"/>
      <w:lvlJc w:val="left"/>
      <w:pPr>
        <w:ind w:left="1080" w:hanging="1080"/>
      </w:pPr>
      <w:rPr>
        <w:rFonts w:ascii="Tahoma" w:eastAsia="微软雅黑" w:hAnsi="Tahoma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565F3DEC"/>
    <w:multiLevelType w:val="hybridMultilevel"/>
    <w:tmpl w:val="F0D22F1C"/>
    <w:lvl w:ilvl="0" w:tplc="69F8D96E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11BAE"/>
    <w:rsid w:val="000B1043"/>
    <w:rsid w:val="001161CE"/>
    <w:rsid w:val="001845DD"/>
    <w:rsid w:val="001B68D4"/>
    <w:rsid w:val="001D0377"/>
    <w:rsid w:val="001F61EC"/>
    <w:rsid w:val="002C7A27"/>
    <w:rsid w:val="00323B43"/>
    <w:rsid w:val="00325353"/>
    <w:rsid w:val="00357AAA"/>
    <w:rsid w:val="003B6048"/>
    <w:rsid w:val="003D37D8"/>
    <w:rsid w:val="003E07B6"/>
    <w:rsid w:val="004171B1"/>
    <w:rsid w:val="00426133"/>
    <w:rsid w:val="004358AB"/>
    <w:rsid w:val="0046112B"/>
    <w:rsid w:val="004669AD"/>
    <w:rsid w:val="00491332"/>
    <w:rsid w:val="004D7015"/>
    <w:rsid w:val="00563CF2"/>
    <w:rsid w:val="005D57C5"/>
    <w:rsid w:val="005F2C79"/>
    <w:rsid w:val="006332DB"/>
    <w:rsid w:val="00646F12"/>
    <w:rsid w:val="006A4C7A"/>
    <w:rsid w:val="006B5406"/>
    <w:rsid w:val="006F2CF9"/>
    <w:rsid w:val="007541BD"/>
    <w:rsid w:val="00763D99"/>
    <w:rsid w:val="007A0D27"/>
    <w:rsid w:val="007A7CFF"/>
    <w:rsid w:val="007B1756"/>
    <w:rsid w:val="007C0517"/>
    <w:rsid w:val="007E162F"/>
    <w:rsid w:val="007E4A29"/>
    <w:rsid w:val="00803414"/>
    <w:rsid w:val="008B7726"/>
    <w:rsid w:val="00907F1D"/>
    <w:rsid w:val="009377F5"/>
    <w:rsid w:val="0096136E"/>
    <w:rsid w:val="00975961"/>
    <w:rsid w:val="009E0350"/>
    <w:rsid w:val="00A31050"/>
    <w:rsid w:val="00A362C8"/>
    <w:rsid w:val="00A450A2"/>
    <w:rsid w:val="00A8774F"/>
    <w:rsid w:val="00AB31D8"/>
    <w:rsid w:val="00AC0B5E"/>
    <w:rsid w:val="00AD7EED"/>
    <w:rsid w:val="00AF3C70"/>
    <w:rsid w:val="00B806ED"/>
    <w:rsid w:val="00B8792B"/>
    <w:rsid w:val="00B938E2"/>
    <w:rsid w:val="00BC3192"/>
    <w:rsid w:val="00BF3E3B"/>
    <w:rsid w:val="00C0236F"/>
    <w:rsid w:val="00C5421E"/>
    <w:rsid w:val="00CC2895"/>
    <w:rsid w:val="00CF17C8"/>
    <w:rsid w:val="00D31D50"/>
    <w:rsid w:val="00D54B57"/>
    <w:rsid w:val="00D81379"/>
    <w:rsid w:val="00DB14D4"/>
    <w:rsid w:val="00DB2945"/>
    <w:rsid w:val="00E92A38"/>
    <w:rsid w:val="00EB75FD"/>
    <w:rsid w:val="00EC5CD0"/>
    <w:rsid w:val="00F1734B"/>
    <w:rsid w:val="00F22DBA"/>
    <w:rsid w:val="00F51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46112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46112B"/>
    <w:rPr>
      <w:rFonts w:ascii="Tahoma" w:hAnsi="Tahoma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46112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46112B"/>
    <w:rPr>
      <w:rFonts w:ascii="Tahoma" w:hAnsi="Tahoma"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46112B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rsid w:val="00F515E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45593"/>
    <w:rPr>
      <w:rFonts w:ascii="Tahoma" w:hAnsi="Tahoma"/>
      <w:kern w:val="0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禹州市公共资源交易中心:郭亚青</cp:lastModifiedBy>
  <cp:revision>43</cp:revision>
  <cp:lastPrinted>2017-06-22T09:24:00Z</cp:lastPrinted>
  <dcterms:created xsi:type="dcterms:W3CDTF">2008-09-11T17:20:00Z</dcterms:created>
  <dcterms:modified xsi:type="dcterms:W3CDTF">2019-11-25T03:10:00Z</dcterms:modified>
</cp:coreProperties>
</file>