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cs="宋体"/>
          <w:b/>
          <w:bCs/>
          <w:sz w:val="44"/>
          <w:szCs w:val="44"/>
          <w:lang w:eastAsia="zh-CN"/>
        </w:rPr>
      </w:pPr>
      <w:r>
        <w:rPr>
          <w:rFonts w:hint="eastAsia" w:ascii="宋体" w:hAnsi="宋体" w:cs="宋体"/>
          <w:b/>
          <w:bCs/>
          <w:sz w:val="44"/>
          <w:szCs w:val="44"/>
          <w:lang w:val="zh-CN" w:eastAsia="zh-CN"/>
        </w:rPr>
        <w:t>长葛市和尚桥镇洒水车购置项目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宋体" w:hAnsi="宋体" w:eastAsia="宋体" w:cs="宋体"/>
          <w:b/>
          <w:bCs/>
          <w:sz w:val="36"/>
          <w:szCs w:val="36"/>
          <w:lang w:eastAsia="zh-CN"/>
        </w:rPr>
      </w:pPr>
      <w:r>
        <w:rPr>
          <w:rFonts w:hint="eastAsia" w:ascii="宋体" w:hAnsi="宋体" w:eastAsia="宋体" w:cs="宋体"/>
          <w:b/>
          <w:bCs/>
          <w:sz w:val="36"/>
          <w:szCs w:val="36"/>
        </w:rPr>
        <w:t xml:space="preserve">      项目编号：</w:t>
      </w:r>
      <w:r>
        <w:rPr>
          <w:rFonts w:hint="eastAsia" w:ascii="宋体" w:hAnsi="宋体" w:cs="宋体"/>
          <w:b/>
          <w:bCs/>
          <w:sz w:val="36"/>
          <w:szCs w:val="36"/>
          <w:lang w:eastAsia="zh-CN"/>
        </w:rPr>
        <w:t>长招采询字【2019】</w:t>
      </w:r>
      <w:r>
        <w:rPr>
          <w:rFonts w:hint="eastAsia" w:ascii="宋体" w:hAnsi="宋体" w:cs="宋体"/>
          <w:b/>
          <w:bCs/>
          <w:sz w:val="36"/>
          <w:szCs w:val="36"/>
          <w:lang w:val="en-US" w:eastAsia="zh-CN"/>
        </w:rPr>
        <w:t>037</w:t>
      </w:r>
      <w:r>
        <w:rPr>
          <w:rFonts w:hint="eastAsia" w:ascii="宋体" w:hAnsi="宋体" w:cs="宋体"/>
          <w:b/>
          <w:bCs/>
          <w:sz w:val="36"/>
          <w:szCs w:val="36"/>
          <w:lang w:eastAsia="zh-CN"/>
        </w:rPr>
        <w:t>号</w:t>
      </w:r>
    </w:p>
    <w:p>
      <w:pPr>
        <w:ind w:firstLine="1084" w:firstLineChars="300"/>
        <w:rPr>
          <w:rFonts w:hint="eastAsia"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cs="宋体"/>
          <w:b/>
          <w:bCs/>
          <w:sz w:val="36"/>
          <w:szCs w:val="36"/>
          <w:lang w:val="zh-CN" w:eastAsia="zh-CN"/>
        </w:rPr>
        <w:t>长葛市和尚桥镇人民政府</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十一</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jc w:val="left"/>
        <w:rPr>
          <w:rFonts w:ascii="宋体" w:hAnsi="宋体" w:eastAsia="宋体" w:cs="宋体"/>
          <w:b/>
          <w:sz w:val="36"/>
          <w:szCs w:val="36"/>
          <w:shd w:val="clear" w:color="auto" w:fill="FFFFFF"/>
        </w:rPr>
      </w:pP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val="zh-CN"/>
        </w:rPr>
        <w:t>长葛市和尚桥镇人民政府</w:t>
      </w:r>
      <w:r>
        <w:rPr>
          <w:rFonts w:hint="eastAsia" w:ascii="宋体" w:hAnsi="宋体" w:cs="宋体"/>
          <w:color w:val="000000"/>
          <w:sz w:val="21"/>
          <w:szCs w:val="21"/>
          <w:shd w:val="clear" w:color="auto" w:fill="FFFFFF"/>
        </w:rPr>
        <w:t>的委托，对</w:t>
      </w:r>
      <w:r>
        <w:rPr>
          <w:rFonts w:hint="eastAsia" w:ascii="宋体" w:hAnsi="宋体" w:cs="宋体"/>
          <w:color w:val="000000"/>
          <w:sz w:val="21"/>
          <w:szCs w:val="21"/>
          <w:shd w:val="clear" w:color="auto" w:fill="FFFFFF"/>
          <w:lang w:val="zh-CN" w:eastAsia="zh-CN"/>
        </w:rPr>
        <w:t>长葛市和尚桥镇洒水车购置项目</w:t>
      </w:r>
      <w:r>
        <w:rPr>
          <w:rFonts w:hint="eastAsia" w:ascii="宋体" w:hAnsi="宋体" w:cs="宋体"/>
          <w:color w:val="000000"/>
          <w:sz w:val="21"/>
          <w:szCs w:val="21"/>
          <w:shd w:val="clear" w:color="auto" w:fill="FFFFFF"/>
        </w:rPr>
        <w:t>进行询价采购。现邀请符合本询价文件规定条件的供应商前来投标。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（一）项目名称：</w:t>
      </w:r>
      <w:r>
        <w:rPr>
          <w:rFonts w:hint="eastAsia" w:ascii="宋体" w:hAnsi="宋体" w:cs="宋体"/>
          <w:color w:val="000000"/>
          <w:sz w:val="21"/>
          <w:szCs w:val="21"/>
          <w:shd w:val="clear" w:color="auto" w:fill="FFFFFF"/>
          <w:lang w:val="zh-CN" w:eastAsia="zh-CN"/>
        </w:rPr>
        <w:t>长葛市和尚桥镇洒水车购置项目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w:t>
      </w:r>
      <w:r>
        <w:rPr>
          <w:rFonts w:hint="eastAsia" w:ascii="宋体" w:hAnsi="宋体" w:cs="宋体"/>
          <w:color w:val="000000"/>
          <w:sz w:val="21"/>
          <w:szCs w:val="21"/>
          <w:shd w:val="clear" w:color="auto" w:fill="FFFFFF"/>
          <w:lang w:eastAsia="zh-CN"/>
        </w:rPr>
        <w:t>长招采询字【2019】</w:t>
      </w:r>
      <w:r>
        <w:rPr>
          <w:rFonts w:hint="eastAsia" w:ascii="宋体" w:hAnsi="宋体" w:cs="宋体"/>
          <w:color w:val="000000"/>
          <w:sz w:val="21"/>
          <w:szCs w:val="21"/>
          <w:shd w:val="clear" w:color="auto" w:fill="FFFFFF"/>
          <w:lang w:val="en-US" w:eastAsia="zh-CN"/>
        </w:rPr>
        <w:t>037</w:t>
      </w:r>
      <w:r>
        <w:rPr>
          <w:rFonts w:hint="eastAsia" w:ascii="宋体" w:hAnsi="宋体" w:cs="宋体"/>
          <w:color w:val="000000"/>
          <w:sz w:val="21"/>
          <w:szCs w:val="21"/>
          <w:shd w:val="clear" w:color="auto" w:fill="FFFFFF"/>
          <w:lang w:eastAsia="zh-CN"/>
        </w:rPr>
        <w:t>号</w:t>
      </w:r>
      <w:r>
        <w:rPr>
          <w:rFonts w:hint="eastAsia" w:ascii="宋体" w:hAnsi="宋体" w:cs="宋体"/>
          <w:color w:val="000000"/>
          <w:sz w:val="21"/>
          <w:szCs w:val="21"/>
          <w:shd w:val="clear" w:color="auto" w:fill="FFFFFF"/>
        </w:rPr>
        <w:t>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项目基本概况介绍：拟采购洒水车一辆，详见询价文件。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15</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（二）未被列入“信用中国”网站(www.creditchina.gov.cn)失信被执行人、重大税收违法案件当事人名单、政府采购严重违法失信名单的供应商；“中国政府采购网”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11</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18</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10</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00</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四</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eastAsia="zh-CN"/>
        </w:rPr>
        <w:t>三</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w:t>
      </w:r>
      <w:r>
        <w:rPr>
          <w:rFonts w:hint="eastAsia" w:ascii="宋体" w:hAnsi="宋体" w:cs="宋体"/>
          <w:color w:val="000000"/>
          <w:sz w:val="21"/>
          <w:szCs w:val="21"/>
          <w:shd w:val="clear" w:color="auto" w:fill="FFFFFF"/>
          <w:lang w:eastAsia="zh-CN"/>
        </w:rPr>
        <w:t>二</w:t>
      </w:r>
      <w:r>
        <w:rPr>
          <w:rFonts w:hint="eastAsia" w:ascii="宋体" w:hAnsi="宋体" w:cs="宋体"/>
          <w:color w:val="000000"/>
          <w:sz w:val="21"/>
          <w:szCs w:val="21"/>
          <w:shd w:val="clear" w:color="auto" w:fill="FFFFFF"/>
        </w:rPr>
        <w:t>）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采购人：</w:t>
      </w:r>
      <w:r>
        <w:rPr>
          <w:rFonts w:hint="eastAsia" w:ascii="宋体" w:hAnsi="宋体" w:cs="宋体"/>
          <w:b/>
          <w:bCs/>
          <w:color w:val="000000"/>
          <w:shd w:val="clear" w:color="auto" w:fill="FFFFFF"/>
          <w:lang w:eastAsia="zh-CN"/>
        </w:rPr>
        <w:t>长葛市和尚桥镇人民政府</w:t>
      </w:r>
    </w:p>
    <w:p>
      <w:pPr>
        <w:pStyle w:val="20"/>
        <w:widowControl/>
        <w:spacing w:before="226" w:line="360" w:lineRule="auto"/>
        <w:ind w:firstLine="840"/>
        <w:jc w:val="left"/>
        <w:rPr>
          <w:rFonts w:hint="eastAsia" w:ascii="宋体" w:hAnsi="宋体" w:eastAsia="宋体" w:cs="宋体"/>
          <w:color w:val="000000"/>
          <w:sz w:val="21"/>
          <w:szCs w:val="21"/>
          <w:shd w:val="clear" w:color="auto" w:fill="FFFFFF"/>
          <w:lang w:val="en-US" w:eastAsia="zh-CN"/>
        </w:rPr>
      </w:pPr>
      <w:r>
        <w:rPr>
          <w:rFonts w:hint="eastAsia" w:ascii="宋体" w:hAnsi="宋体" w:cs="宋体"/>
          <w:color w:val="000000"/>
          <w:shd w:val="clear" w:color="auto" w:fill="FFFFFF"/>
        </w:rPr>
        <w:t>地址：</w:t>
      </w:r>
      <w:r>
        <w:rPr>
          <w:rFonts w:hint="eastAsia" w:ascii="宋体" w:hAnsi="宋体" w:cs="宋体"/>
          <w:color w:val="000000"/>
          <w:shd w:val="clear" w:color="auto" w:fill="FFFFFF"/>
          <w:lang w:eastAsia="zh-CN"/>
        </w:rPr>
        <w:t>长葛市建设路</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杜主任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13837406087</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联系人：政府采购</w:t>
      </w:r>
      <w:r>
        <w:rPr>
          <w:rFonts w:hint="eastAsia" w:ascii="宋体" w:hAnsi="宋体" w:cs="宋体"/>
          <w:color w:val="000000"/>
          <w:shd w:val="clear" w:color="auto" w:fill="FFFFFF"/>
          <w:lang w:val="en-US" w:eastAsia="zh-CN"/>
        </w:rPr>
        <w:t>一</w:t>
      </w:r>
      <w:r>
        <w:rPr>
          <w:rFonts w:hint="eastAsia" w:ascii="宋体" w:hAnsi="宋体" w:cs="宋体"/>
          <w:color w:val="000000"/>
          <w:shd w:val="clear" w:color="auto" w:fill="FFFFFF"/>
        </w:rPr>
        <w:t>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w:t>
      </w:r>
      <w:r>
        <w:rPr>
          <w:rFonts w:hint="eastAsia" w:ascii="宋体" w:hAnsi="宋体" w:cs="宋体"/>
          <w:color w:val="000000"/>
          <w:shd w:val="clear" w:color="auto" w:fill="FFFFFF"/>
          <w:lang w:val="en-US" w:eastAsia="zh-CN"/>
        </w:rPr>
        <w:t xml:space="preserve">6189379  </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0"/>
      </w:pPr>
      <w:r>
        <w:rPr>
          <w:rFonts w:hint="eastAsia" w:ascii="宋体" w:hAnsi="宋体" w:cs="宋体"/>
          <w:color w:val="000000"/>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 xml:space="preserve">     为了方便</w:t>
      </w:r>
      <w:r>
        <w:rPr>
          <w:rFonts w:hint="eastAsia" w:ascii="宋体" w:hAnsi="宋体" w:cs="黑体"/>
          <w:b/>
          <w:bCs/>
          <w:sz w:val="24"/>
          <w:szCs w:val="24"/>
          <w:shd w:val="clear" w:color="auto" w:fill="FFFFFF"/>
          <w:lang w:eastAsia="zh-CN"/>
        </w:rPr>
        <w:t>需要</w:t>
      </w:r>
      <w:r>
        <w:rPr>
          <w:rFonts w:hint="eastAsia" w:ascii="宋体" w:hAnsi="宋体" w:cs="黑体"/>
          <w:b/>
          <w:bCs/>
          <w:sz w:val="24"/>
          <w:szCs w:val="24"/>
          <w:shd w:val="clear" w:color="auto" w:fill="FFFFFF"/>
        </w:rPr>
        <w:t>，</w:t>
      </w:r>
      <w:r>
        <w:rPr>
          <w:rFonts w:hint="eastAsia" w:ascii="宋体" w:hAnsi="宋体" w:cs="黑体"/>
          <w:b/>
          <w:bCs/>
          <w:sz w:val="24"/>
          <w:szCs w:val="24"/>
          <w:shd w:val="clear" w:color="auto" w:fill="FFFFFF"/>
          <w:lang w:val="zh-CN" w:eastAsia="zh-CN"/>
        </w:rPr>
        <w:t>拟采购洒水车一辆</w:t>
      </w:r>
      <w:r>
        <w:rPr>
          <w:rFonts w:hint="eastAsia" w:ascii="宋体" w:hAnsi="宋体" w:cs="黑体"/>
          <w:b/>
          <w:bCs/>
          <w:sz w:val="24"/>
          <w:szCs w:val="24"/>
          <w:shd w:val="clear" w:color="auto" w:fill="FFFFFF"/>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widowControl/>
        <w:shd w:val="clear" w:color="auto" w:fill="FFFFFF"/>
        <w:spacing w:line="360" w:lineRule="auto"/>
        <w:contextualSpacing/>
        <w:jc w:val="left"/>
        <w:rPr>
          <w:rFonts w:hint="eastAsia" w:ascii="宋体" w:hAnsi="宋体" w:cs="黑体"/>
          <w:b/>
          <w:bCs/>
          <w:sz w:val="24"/>
          <w:szCs w:val="24"/>
          <w:shd w:val="clear" w:color="auto" w:fill="FFFFFF"/>
        </w:rPr>
      </w:pPr>
      <w:r>
        <w:rPr>
          <w:rFonts w:hint="eastAsia" w:ascii="宋体" w:hAnsi="宋体" w:cs="黑体"/>
          <w:b/>
          <w:bCs/>
          <w:sz w:val="24"/>
          <w:szCs w:val="24"/>
          <w:shd w:val="clear" w:color="auto" w:fill="FFFFFF"/>
        </w:rPr>
        <w:t>采购车辆参数及配置</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外形尺寸：长度6.1米左右、高度2.1米左右；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轴距：3.3米左右；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前后轮距：1.5米左右；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接近角/离去角：20〫/16〫；</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罐体容积：4吨；</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冲洗宽度：≥12米；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洒水宽度：≥10米；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水枪射程：≥15米；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发动机功率：75KW；</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轮胎规格：7.00R16；</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360〫旋转的后置水炮，可进行雾状、柱状调节，最远射程超过15米。</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en-US" w:eastAsia="zh-CN"/>
        </w:rPr>
        <w:t>前冲、后洒功能均采用清洁环保的气动控制，一键操作、简单方便、安全可靠。</w:t>
      </w:r>
    </w:p>
    <w:p>
      <w:pPr>
        <w:spacing w:line="360" w:lineRule="auto"/>
        <w:ind w:firstLine="480" w:firstLineChars="200"/>
        <w:contextualSpacing/>
        <w:rPr>
          <w:rFonts w:hint="default" w:ascii="宋体" w:hAnsi="宋体" w:cs="仿宋_GB2312"/>
          <w:sz w:val="24"/>
          <w:szCs w:val="24"/>
          <w:lang w:val="en-US" w:eastAsia="zh-CN"/>
        </w:rPr>
      </w:pPr>
      <w:r>
        <w:rPr>
          <w:rFonts w:hint="eastAsia" w:ascii="宋体" w:hAnsi="宋体" w:cs="仿宋_GB2312"/>
          <w:sz w:val="24"/>
          <w:szCs w:val="24"/>
          <w:lang w:val="en-US" w:eastAsia="zh-CN"/>
        </w:rPr>
        <w:t>（备注：左右控制在±10cm范围内）</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15</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w:t>
            </w:r>
            <w:r>
              <w:rPr>
                <w:rFonts w:hint="eastAsia" w:ascii="宋体" w:hAnsi="宋体" w:cs="宋体"/>
                <w:color w:val="000000"/>
                <w:sz w:val="21"/>
                <w:szCs w:val="21"/>
                <w:shd w:val="clear" w:color="auto" w:fill="FFFFFF"/>
                <w:lang w:val="zh-CN" w:eastAsia="zh-CN"/>
              </w:rPr>
              <w:t>长葛市和尚桥镇洒水车购置项目</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项目编号：</w:t>
            </w:r>
            <w:r>
              <w:rPr>
                <w:rFonts w:hint="eastAsia" w:ascii="宋体" w:hAnsi="宋体" w:cs="仿宋_GB2312"/>
                <w:szCs w:val="21"/>
                <w:lang w:eastAsia="zh-CN"/>
              </w:rPr>
              <w:t>长招采询字【2019】</w:t>
            </w:r>
            <w:r>
              <w:rPr>
                <w:rFonts w:hint="eastAsia" w:ascii="宋体" w:hAnsi="宋体" w:cs="仿宋_GB2312"/>
                <w:szCs w:val="21"/>
                <w:lang w:val="en-US" w:eastAsia="zh-CN"/>
              </w:rPr>
              <w:t>037</w:t>
            </w:r>
            <w:r>
              <w:rPr>
                <w:rFonts w:hint="eastAsia" w:ascii="宋体" w:hAnsi="宋体" w:cs="仿宋_GB2312"/>
                <w:szCs w:val="21"/>
                <w:lang w:eastAsia="zh-CN"/>
              </w:rPr>
              <w:t>号</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项目内容：</w:t>
            </w:r>
            <w:r>
              <w:rPr>
                <w:rFonts w:hint="eastAsia" w:ascii="宋体" w:hAnsi="宋体" w:cs="宋体"/>
                <w:color w:val="000000"/>
                <w:sz w:val="21"/>
                <w:szCs w:val="21"/>
                <w:shd w:val="clear" w:color="auto" w:fill="FFFFFF"/>
              </w:rPr>
              <w:t>拟采购</w:t>
            </w:r>
            <w:r>
              <w:rPr>
                <w:rFonts w:hint="eastAsia" w:ascii="宋体" w:hAnsi="宋体" w:cs="宋体"/>
                <w:color w:val="000000"/>
                <w:sz w:val="21"/>
                <w:szCs w:val="21"/>
                <w:shd w:val="clear" w:color="auto" w:fill="FFFFFF"/>
                <w:lang w:eastAsia="zh-CN"/>
              </w:rPr>
              <w:t>洒水车一辆</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w:t>
            </w:r>
            <w:r>
              <w:rPr>
                <w:rFonts w:hint="eastAsia" w:ascii="宋体" w:hAnsi="宋体" w:cs="仿宋_GB2312"/>
                <w:szCs w:val="21"/>
                <w:lang w:eastAsia="zh-CN"/>
              </w:rPr>
              <w:t>长葛市和尚桥镇人民政府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w:t>
            </w:r>
            <w:r>
              <w:rPr>
                <w:rFonts w:hint="eastAsia" w:ascii="宋体" w:hAnsi="宋体" w:cs="仿宋_GB2312"/>
                <w:szCs w:val="21"/>
                <w:lang w:eastAsia="zh-CN"/>
              </w:rPr>
              <w:t>长葛市和尚桥镇人民政府</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地址：</w:t>
            </w:r>
            <w:r>
              <w:rPr>
                <w:rFonts w:hint="eastAsia" w:ascii="宋体" w:hAnsi="宋体" w:cs="仿宋_GB2312"/>
                <w:szCs w:val="21"/>
                <w:lang w:eastAsia="zh-CN"/>
              </w:rPr>
              <w:t>长葛市建设路</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杜主任</w:t>
            </w:r>
            <w:r>
              <w:rPr>
                <w:rFonts w:hint="eastAsia" w:ascii="宋体" w:hAnsi="宋体" w:cs="仿宋_GB2312"/>
                <w:szCs w:val="21"/>
              </w:rPr>
              <w:t xml:space="preserve">              电话：</w:t>
            </w:r>
            <w:r>
              <w:rPr>
                <w:rFonts w:hint="eastAsia" w:ascii="宋体" w:hAnsi="宋体" w:cs="仿宋_GB2312"/>
                <w:szCs w:val="21"/>
                <w:lang w:val="en-US" w:eastAsia="zh-CN"/>
              </w:rPr>
              <w:t>13837406087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联系人：政府采购</w:t>
            </w:r>
            <w:r>
              <w:rPr>
                <w:rFonts w:hint="eastAsia" w:ascii="宋体" w:hAnsi="宋体" w:cs="仿宋_GB2312"/>
                <w:szCs w:val="21"/>
                <w:lang w:val="en-US" w:eastAsia="zh-CN"/>
              </w:rPr>
              <w:t>一</w:t>
            </w:r>
            <w:r>
              <w:rPr>
                <w:rFonts w:hint="eastAsia" w:ascii="宋体" w:hAnsi="宋体" w:cs="仿宋_GB2312"/>
                <w:szCs w:val="21"/>
              </w:rPr>
              <w:t xml:space="preserve">部             </w:t>
            </w:r>
            <w:r>
              <w:rPr>
                <w:rFonts w:hint="eastAsia" w:ascii="宋体" w:hAnsi="宋体" w:cs="仿宋_GB2312"/>
                <w:szCs w:val="21"/>
                <w:lang w:val="zh-CN"/>
              </w:rPr>
              <w:t xml:space="preserve"> 电话：</w:t>
            </w:r>
            <w:r>
              <w:rPr>
                <w:rFonts w:hint="eastAsia" w:ascii="宋体" w:hAnsi="宋体" w:cs="仿宋_GB2312"/>
                <w:szCs w:val="21"/>
              </w:rPr>
              <w:t>0374-</w:t>
            </w:r>
            <w:r>
              <w:rPr>
                <w:rFonts w:hint="eastAsia" w:ascii="宋体" w:hAnsi="宋体" w:cs="仿宋_GB2312"/>
                <w:szCs w:val="21"/>
                <w:lang w:val="en-US" w:eastAsia="zh-CN"/>
              </w:rPr>
              <w:t xml:space="preserve">6189379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hint="eastAsia" w:ascii="宋体" w:hAnsi="宋体" w:cs="仿宋_GB2312"/>
                <w:b/>
                <w:szCs w:val="21"/>
              </w:rPr>
            </w:pPr>
            <w:r>
              <w:rPr>
                <w:rFonts w:hint="eastAsia" w:ascii="宋体" w:hAnsi="宋体" w:cs="仿宋_GB2312"/>
                <w:b/>
                <w:szCs w:val="21"/>
              </w:rPr>
              <w:t>二、财务状况报告相关材料</w:t>
            </w:r>
          </w:p>
          <w:p>
            <w:pPr>
              <w:autoSpaceDE w:val="0"/>
              <w:autoSpaceDN w:val="0"/>
              <w:adjustRightInd w:val="0"/>
              <w:spacing w:line="360" w:lineRule="auto"/>
              <w:jc w:val="left"/>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未被列入“信用中国”网站(www.creditchina.gov.cn)失信被执行人、重大税收违法案件当事人名单、政府采购严重违法失信名单的</w:t>
            </w:r>
            <w:r>
              <w:rPr>
                <w:rFonts w:hint="eastAsia" w:ascii="宋体" w:hAnsi="宋体" w:cs="仿宋_GB2312"/>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15</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zh-CN" w:eastAsia="zh-CN"/>
              </w:rPr>
              <w:t>11</w:t>
            </w:r>
            <w:r>
              <w:rPr>
                <w:rFonts w:hint="eastAsia" w:ascii="宋体" w:hAnsi="宋体" w:cs="宋体"/>
                <w:bCs/>
                <w:color w:val="000000"/>
                <w:szCs w:val="21"/>
                <w:lang w:val="zh-CN"/>
              </w:rPr>
              <w:t>月</w:t>
            </w:r>
            <w:r>
              <w:rPr>
                <w:rFonts w:hint="eastAsia" w:ascii="宋体" w:hAnsi="宋体" w:cs="宋体"/>
                <w:bCs/>
                <w:color w:val="000000"/>
                <w:szCs w:val="21"/>
                <w:lang w:val="zh-CN" w:eastAsia="zh-CN"/>
              </w:rPr>
              <w:t>18</w:t>
            </w:r>
            <w:r>
              <w:rPr>
                <w:rFonts w:hint="eastAsia" w:ascii="宋体" w:hAnsi="宋体" w:cs="宋体"/>
                <w:bCs/>
                <w:color w:val="000000"/>
                <w:szCs w:val="21"/>
                <w:lang w:val="zh-CN"/>
              </w:rPr>
              <w:t>日</w:t>
            </w:r>
            <w:r>
              <w:rPr>
                <w:rFonts w:hint="eastAsia" w:ascii="宋体" w:hAnsi="宋体" w:cs="宋体"/>
                <w:bCs/>
                <w:color w:val="000000"/>
                <w:szCs w:val="21"/>
                <w:lang w:val="zh-CN" w:eastAsia="zh-CN"/>
              </w:rPr>
              <w:t>10</w:t>
            </w:r>
            <w:r>
              <w:rPr>
                <w:rFonts w:hint="eastAsia" w:ascii="宋体" w:hAnsi="宋体" w:cs="宋体"/>
                <w:bCs/>
                <w:color w:val="000000"/>
                <w:szCs w:val="21"/>
                <w:lang w:val="zh-CN"/>
              </w:rPr>
              <w:t>时</w:t>
            </w:r>
            <w:r>
              <w:rPr>
                <w:rFonts w:hint="eastAsia" w:ascii="宋体" w:hAnsi="宋体" w:cs="宋体"/>
                <w:bCs/>
                <w:color w:val="000000"/>
                <w:szCs w:val="21"/>
                <w:lang w:val="zh-CN" w:eastAsia="zh-CN"/>
              </w:rPr>
              <w:t>00</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四</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三</w:t>
            </w:r>
            <w:r>
              <w:rPr>
                <w:rFonts w:hint="eastAsia" w:ascii="宋体" w:hAnsi="宋体" w:cs="宋体"/>
                <w:color w:val="00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履约担保</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jc w:val="both"/>
              <w:rPr>
                <w:rFonts w:hint="eastAsia"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jc w:val="both"/>
              <w:rPr>
                <w:rFonts w:hint="eastAsia"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jc w:val="both"/>
              <w:rPr>
                <w:rFonts w:hint="eastAsia" w:ascii="宋体" w:hAnsi="宋体" w:cs="仿宋_GB2312"/>
                <w:szCs w:val="21"/>
                <w:lang w:val="zh-CN"/>
              </w:rPr>
            </w:pPr>
            <w:r>
              <w:rPr>
                <w:rFonts w:hint="eastAsia" w:ascii="宋体" w:hAnsi="宋体" w:cs="仿宋_GB2312"/>
                <w:szCs w:val="21"/>
                <w:lang w:val="zh-CN"/>
              </w:rPr>
              <w:t>户  名：长葛市公共资源交易中心</w:t>
            </w:r>
          </w:p>
          <w:p>
            <w:pPr>
              <w:autoSpaceDE w:val="0"/>
              <w:autoSpaceDN w:val="0"/>
              <w:adjustRightInd w:val="0"/>
              <w:spacing w:line="360" w:lineRule="auto"/>
              <w:jc w:val="both"/>
              <w:rPr>
                <w:lang w:val="zh-CN"/>
              </w:rPr>
            </w:pPr>
            <w:r>
              <w:rPr>
                <w:rFonts w:hint="eastAsia" w:ascii="宋体" w:hAnsi="宋体" w:cs="仿宋_GB2312"/>
                <w:szCs w:val="21"/>
                <w:lang w:val="zh-CN"/>
              </w:rPr>
              <w:t xml:space="preserve">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highlight w:val="none"/>
                <w:lang w:val="zh-CN"/>
              </w:rPr>
              <w:t>成交供应商在接到成交通知时，须</w:t>
            </w:r>
            <w:r>
              <w:rPr>
                <w:rFonts w:hint="eastAsia" w:ascii="新宋体" w:hAnsi="新宋体" w:eastAsia="新宋体"/>
                <w:szCs w:val="21"/>
                <w:highlight w:val="none"/>
              </w:rPr>
              <w:t>向长葛市公共资源交易中心政府采购</w:t>
            </w:r>
            <w:r>
              <w:rPr>
                <w:rFonts w:hint="eastAsia" w:ascii="新宋体" w:hAnsi="新宋体" w:eastAsia="新宋体"/>
                <w:szCs w:val="21"/>
                <w:highlight w:val="none"/>
                <w:lang w:eastAsia="zh-CN"/>
              </w:rPr>
              <w:t>一</w:t>
            </w:r>
            <w:r>
              <w:rPr>
                <w:rFonts w:hint="eastAsia" w:ascii="新宋体" w:hAnsi="新宋体" w:eastAsia="新宋体"/>
                <w:szCs w:val="21"/>
                <w:highlight w:val="none"/>
              </w:rPr>
              <w:t>部发</w:t>
            </w:r>
            <w:r>
              <w:rPr>
                <w:rFonts w:hint="eastAsia" w:ascii="宋体" w:hAnsi="宋体" w:cs="宋体"/>
                <w:bCs/>
                <w:szCs w:val="21"/>
                <w:highlight w:val="none"/>
                <w:lang w:val="zh-CN"/>
              </w:rPr>
              <w:t>送响应报价及分项报价一览表（包含主要成交标的的名称、规格型号、数量、单价、服务要求等）电子文档，并同时电话告知政府采购一部。联系电话：0374-</w:t>
            </w:r>
            <w:r>
              <w:rPr>
                <w:rFonts w:hint="eastAsia" w:ascii="宋体" w:hAnsi="宋体" w:cs="宋体"/>
                <w:bCs/>
                <w:szCs w:val="21"/>
                <w:highlight w:val="none"/>
                <w:lang w:val="en-US" w:eastAsia="zh-CN"/>
              </w:rPr>
              <w:t>6189379</w:t>
            </w:r>
            <w:r>
              <w:rPr>
                <w:rFonts w:hint="eastAsia" w:ascii="宋体" w:hAnsi="宋体" w:cs="宋体"/>
                <w:bCs/>
                <w:szCs w:val="21"/>
                <w:highlight w:val="none"/>
                <w:lang w:val="zh-CN"/>
              </w:rPr>
              <w:t>；邮箱：</w:t>
            </w:r>
            <w:r>
              <w:rPr>
                <w:rFonts w:hint="eastAsia" w:ascii="宋体" w:hAnsi="宋体" w:cs="宋体"/>
                <w:bCs/>
                <w:szCs w:val="21"/>
                <w:highlight w:val="none"/>
                <w:lang w:val="zh-CN" w:eastAsia="zh-CN"/>
              </w:rPr>
              <w:t>cgb6189379</w:t>
            </w:r>
            <w:r>
              <w:rPr>
                <w:rFonts w:hint="eastAsia" w:ascii="宋体" w:hAnsi="宋体" w:cs="宋体"/>
                <w:bCs/>
                <w:szCs w:val="21"/>
                <w:highlight w:val="none"/>
                <w:lang w:val="zh-CN"/>
              </w:rPr>
              <w:t>@1</w:t>
            </w:r>
            <w:r>
              <w:rPr>
                <w:rFonts w:hint="eastAsia" w:ascii="宋体" w:hAnsi="宋体" w:cs="宋体"/>
                <w:bCs/>
                <w:szCs w:val="21"/>
                <w:highlight w:val="none"/>
                <w:lang w:val="zh-CN" w:eastAsia="zh-CN"/>
              </w:rPr>
              <w:t>63</w:t>
            </w:r>
            <w:r>
              <w:rPr>
                <w:rFonts w:hint="eastAsia" w:ascii="宋体" w:hAnsi="宋体" w:cs="宋体"/>
                <w:bCs/>
                <w:szCs w:val="21"/>
                <w:highlight w:val="none"/>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w:t>
            </w:r>
            <w:r>
              <w:rPr>
                <w:rFonts w:hint="eastAsia" w:ascii="ˎ̥" w:hAnsi="ˎ̥"/>
                <w:lang w:eastAsia="zh-CN"/>
              </w:rPr>
              <w:t>全部一致</w:t>
            </w:r>
            <w:r>
              <w:rPr>
                <w:rFonts w:hint="eastAsia" w:ascii="ˎ̥" w:hAnsi="ˎ̥"/>
              </w:rPr>
              <w:t>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w:t>
            </w:r>
            <w:r>
              <w:rPr>
                <w:rFonts w:hint="eastAsia" w:ascii="ˎ̥" w:hAnsi="ˎ̥"/>
                <w:lang w:eastAsia="zh-CN"/>
              </w:rPr>
              <w:t>一致</w:t>
            </w:r>
            <w:r>
              <w:rPr>
                <w:rFonts w:hint="eastAsia" w:ascii="ˎ̥" w:hAnsi="ˎ̥"/>
              </w:rPr>
              <w:t>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autoSpaceDE w:val="0"/>
        <w:autoSpaceDN w:val="0"/>
        <w:adjustRightInd w:val="0"/>
        <w:spacing w:line="360" w:lineRule="auto"/>
        <w:rPr>
          <w:rFonts w:hint="eastAsia"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rPr>
          <w:rFonts w:hint="eastAsia" w:ascii="宋体" w:hAnsi="宋体" w:cs="仿宋_GB2312"/>
          <w:szCs w:val="21"/>
          <w:lang w:val="zh-CN"/>
        </w:rPr>
      </w:pPr>
      <w:r>
        <w:rPr>
          <w:rFonts w:hint="eastAsia" w:ascii="宋体" w:hAnsi="宋体" w:cs="仿宋_GB2312"/>
          <w:szCs w:val="21"/>
          <w:lang w:val="zh-CN"/>
        </w:rPr>
        <w:t>开 户 行：河南长葛农村商业银行股份有限公司营业部</w:t>
      </w:r>
    </w:p>
    <w:p>
      <w:pPr>
        <w:autoSpaceDE w:val="0"/>
        <w:autoSpaceDN w:val="0"/>
        <w:adjustRightInd w:val="0"/>
        <w:spacing w:line="360" w:lineRule="auto"/>
        <w:rPr>
          <w:rFonts w:hint="eastAsia" w:ascii="宋体" w:hAnsi="宋体" w:cs="仿宋_GB2312"/>
          <w:szCs w:val="21"/>
          <w:lang w:val="zh-CN"/>
        </w:rPr>
      </w:pPr>
      <w:r>
        <w:rPr>
          <w:rFonts w:hint="eastAsia" w:ascii="宋体" w:hAnsi="宋体" w:cs="仿宋_GB2312"/>
          <w:szCs w:val="21"/>
          <w:lang w:val="zh-CN"/>
        </w:rPr>
        <w:t>户  名：长葛市公共资源交易中心</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仿宋_GB2312"/>
          <w:szCs w:val="21"/>
          <w:lang w:val="zh-CN"/>
        </w:rPr>
        <w:t xml:space="preserve">账  号：13201001800000552 </w:t>
      </w: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政府采购严重违法失信名单</w:t>
            </w:r>
            <w:r>
              <w:rPr>
                <w:rFonts w:hint="eastAsia" w:ascii="宋体" w:hAnsi="宋体"/>
                <w:bCs/>
                <w:szCs w:val="21"/>
              </w:rPr>
              <w:t>、“</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w:t>
            </w:r>
            <w:r>
              <w:rPr>
                <w:rFonts w:hint="eastAsia" w:ascii="宋体" w:hAnsi="宋体" w:cs="仿宋_GB2312"/>
                <w:szCs w:val="21"/>
              </w:rPr>
              <w:t>严重违法失信社会组织</w:t>
            </w:r>
            <w:r>
              <w:rPr>
                <w:rFonts w:hint="eastAsia" w:ascii="宋体" w:hAnsi="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hint="eastAsia" w:ascii="宋体" w:hAnsi="宋体" w:eastAsia="宋体" w:cs="宋体"/>
          <w:b/>
          <w:kern w:val="0"/>
          <w:sz w:val="36"/>
          <w:szCs w:val="36"/>
        </w:rPr>
      </w:pP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hint="eastAsia" w:ascii="宋体" w:hAnsi="宋体" w:eastAsia="宋体" w:cs="黑体"/>
          <w:color w:val="auto"/>
          <w:kern w:val="2"/>
          <w:sz w:val="28"/>
          <w:szCs w:val="28"/>
          <w:lang w:val="zh-CN"/>
        </w:rPr>
      </w:pPr>
    </w:p>
    <w:p>
      <w:pPr>
        <w:pStyle w:val="37"/>
        <w:numPr>
          <w:ilvl w:val="0"/>
          <w:numId w:val="0"/>
        </w:numPr>
        <w:tabs>
          <w:tab w:val="left" w:pos="660"/>
        </w:tabs>
        <w:snapToGrid w:val="0"/>
        <w:spacing w:before="0" w:line="400" w:lineRule="exact"/>
        <w:rPr>
          <w:rFonts w:hint="eastAsia" w:ascii="宋体" w:hAnsi="宋体" w:eastAsia="宋体" w:cs="黑体"/>
          <w:color w:val="auto"/>
          <w:kern w:val="2"/>
          <w:sz w:val="28"/>
          <w:szCs w:val="28"/>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bookmarkStart w:id="1" w:name="_GoBack"/>
      <w:bookmarkEnd w:id="1"/>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B9566B"/>
    <w:rsid w:val="08703AD9"/>
    <w:rsid w:val="0C2B39DC"/>
    <w:rsid w:val="0CDC32C1"/>
    <w:rsid w:val="0F176B26"/>
    <w:rsid w:val="0F440DC1"/>
    <w:rsid w:val="0FD8060F"/>
    <w:rsid w:val="12EB4556"/>
    <w:rsid w:val="134E366D"/>
    <w:rsid w:val="14CC1DA5"/>
    <w:rsid w:val="1A2E534E"/>
    <w:rsid w:val="1FAC6DFE"/>
    <w:rsid w:val="2276020D"/>
    <w:rsid w:val="25E6125E"/>
    <w:rsid w:val="294966ED"/>
    <w:rsid w:val="2D2F04BC"/>
    <w:rsid w:val="2D4735EF"/>
    <w:rsid w:val="303556C2"/>
    <w:rsid w:val="32B32FBA"/>
    <w:rsid w:val="35670CD9"/>
    <w:rsid w:val="367A452B"/>
    <w:rsid w:val="39712C14"/>
    <w:rsid w:val="3D5E2937"/>
    <w:rsid w:val="3D824332"/>
    <w:rsid w:val="3E320C84"/>
    <w:rsid w:val="41E220AF"/>
    <w:rsid w:val="44BD303B"/>
    <w:rsid w:val="478A231F"/>
    <w:rsid w:val="4D7443D1"/>
    <w:rsid w:val="4EB64B04"/>
    <w:rsid w:val="4FC160D5"/>
    <w:rsid w:val="55142C63"/>
    <w:rsid w:val="55A004AC"/>
    <w:rsid w:val="56A63BF7"/>
    <w:rsid w:val="59536C1B"/>
    <w:rsid w:val="5CB725B7"/>
    <w:rsid w:val="63241123"/>
    <w:rsid w:val="649D0930"/>
    <w:rsid w:val="69F041AA"/>
    <w:rsid w:val="6AFD2E86"/>
    <w:rsid w:val="713E48FC"/>
    <w:rsid w:val="71513FE5"/>
    <w:rsid w:val="720371A2"/>
    <w:rsid w:val="75C37A38"/>
    <w:rsid w:val="767B1C77"/>
    <w:rsid w:val="771D030A"/>
    <w:rsid w:val="778D2060"/>
    <w:rsid w:val="77A16825"/>
    <w:rsid w:val="796D6EB7"/>
    <w:rsid w:val="7B0A346F"/>
    <w:rsid w:val="7B2C6D10"/>
    <w:rsid w:val="7EC838EA"/>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qFormat/>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qFormat/>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果儿</cp:lastModifiedBy>
  <cp:lastPrinted>2018-03-20T03:26:00Z</cp:lastPrinted>
  <dcterms:modified xsi:type="dcterms:W3CDTF">2019-11-11T06:51:36Z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