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9E5150" w:rsidRDefault="009E5150" w:rsidP="009E5150">
      <w:pPr>
        <w:spacing w:line="600" w:lineRule="exact"/>
        <w:jc w:val="center"/>
        <w:rPr>
          <w:b/>
          <w:bCs/>
          <w:sz w:val="44"/>
          <w:szCs w:val="44"/>
        </w:rPr>
      </w:pPr>
      <w:r>
        <w:rPr>
          <w:rFonts w:hint="eastAsia"/>
          <w:b/>
          <w:bCs/>
          <w:sz w:val="44"/>
          <w:szCs w:val="44"/>
        </w:rPr>
        <w:t>禹州市顺店镇顺北村一事一议修路工程</w:t>
      </w:r>
    </w:p>
    <w:p w:rsidR="00CC34D1" w:rsidRPr="00D02112"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9E5150">
        <w:rPr>
          <w:rFonts w:asciiTheme="majorEastAsia" w:eastAsiaTheme="majorEastAsia" w:hAnsiTheme="majorEastAsia" w:cstheme="majorEastAsia" w:hint="eastAsia"/>
          <w:sz w:val="36"/>
          <w:szCs w:val="36"/>
        </w:rPr>
        <w:t>YZCG-T2019306</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禹州市</w:t>
      </w:r>
      <w:r w:rsidR="00D02112">
        <w:rPr>
          <w:rFonts w:asciiTheme="majorEastAsia" w:eastAsiaTheme="majorEastAsia" w:hAnsiTheme="majorEastAsia" w:cstheme="majorEastAsia" w:hint="eastAsia"/>
          <w:sz w:val="36"/>
          <w:szCs w:val="36"/>
        </w:rPr>
        <w:t>顺店镇人民政府</w:t>
      </w:r>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D02112">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二〇一九年十</w:t>
      </w:r>
      <w:r w:rsidR="009E5150">
        <w:rPr>
          <w:rFonts w:asciiTheme="majorEastAsia" w:eastAsiaTheme="majorEastAsia" w:hAnsiTheme="majorEastAsia" w:cstheme="majorEastAsia" w:hint="eastAsia"/>
          <w:b/>
          <w:bCs/>
          <w:sz w:val="36"/>
          <w:szCs w:val="36"/>
        </w:rPr>
        <w:t>一</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9E5150" w:rsidRDefault="009E5150" w:rsidP="009E5150">
      <w:pPr>
        <w:spacing w:line="600" w:lineRule="exact"/>
        <w:jc w:val="center"/>
        <w:rPr>
          <w:b/>
          <w:bCs/>
          <w:sz w:val="44"/>
          <w:szCs w:val="44"/>
        </w:rPr>
      </w:pPr>
      <w:r>
        <w:rPr>
          <w:rFonts w:hint="eastAsia"/>
          <w:b/>
          <w:bCs/>
          <w:sz w:val="44"/>
          <w:szCs w:val="44"/>
        </w:rPr>
        <w:t>禹州市顺店镇顺北村一事一议修路工程</w:t>
      </w:r>
    </w:p>
    <w:p w:rsidR="00CC34D1" w:rsidRDefault="0082024E" w:rsidP="0082389E">
      <w:pPr>
        <w:spacing w:line="600" w:lineRule="exact"/>
        <w:jc w:val="center"/>
        <w:rPr>
          <w:b/>
          <w:bCs/>
          <w:sz w:val="36"/>
          <w:szCs w:val="36"/>
        </w:rPr>
      </w:pPr>
      <w:r>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82389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禹州市</w:t>
      </w:r>
      <w:r w:rsidR="00D02112">
        <w:rPr>
          <w:rFonts w:ascii="新宋体" w:eastAsia="新宋体" w:hAnsi="新宋体" w:cs="新宋体" w:hint="eastAsia"/>
          <w:sz w:val="24"/>
          <w:szCs w:val="24"/>
        </w:rPr>
        <w:t>顺店镇人民政府</w:t>
      </w:r>
      <w:r>
        <w:rPr>
          <w:rFonts w:ascii="新宋体" w:eastAsia="新宋体" w:hAnsi="新宋体" w:cs="新宋体" w:hint="eastAsia"/>
          <w:sz w:val="24"/>
          <w:szCs w:val="24"/>
        </w:rPr>
        <w:t>的委托，就“</w:t>
      </w:r>
      <w:r w:rsidR="009E5150" w:rsidRPr="009E5150">
        <w:rPr>
          <w:rFonts w:ascii="新宋体" w:eastAsia="新宋体" w:hAnsi="新宋体" w:cs="新宋体" w:hint="eastAsia"/>
          <w:sz w:val="24"/>
          <w:szCs w:val="24"/>
        </w:rPr>
        <w:t>禹州市顺店镇顺北村一事一议修路工程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禹州市</w:t>
      </w:r>
      <w:r w:rsidR="00D02112">
        <w:rPr>
          <w:rFonts w:ascii="新宋体" w:eastAsia="新宋体" w:hAnsi="新宋体" w:cs="新宋体" w:hint="eastAsia"/>
          <w:sz w:val="24"/>
          <w:szCs w:val="24"/>
        </w:rPr>
        <w:t>顺店镇人民政府</w:t>
      </w:r>
    </w:p>
    <w:p w:rsidR="009E5150" w:rsidRDefault="0082024E" w:rsidP="0082389E">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9E5150" w:rsidRPr="009E5150">
        <w:rPr>
          <w:rFonts w:ascii="新宋体" w:eastAsia="新宋体" w:hAnsi="新宋体" w:cs="新宋体" w:hint="eastAsia"/>
          <w:color w:val="000000"/>
          <w:kern w:val="0"/>
          <w:sz w:val="24"/>
          <w:szCs w:val="24"/>
        </w:rPr>
        <w:t>禹州市顺店镇顺北村一事一议修路工程</w:t>
      </w:r>
    </w:p>
    <w:p w:rsidR="00CC34D1" w:rsidRDefault="0082024E" w:rsidP="0082389E">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9E5150">
        <w:rPr>
          <w:rFonts w:ascii="新宋体" w:eastAsia="新宋体" w:hAnsi="新宋体" w:cs="新宋体" w:hint="eastAsia"/>
          <w:sz w:val="24"/>
          <w:szCs w:val="24"/>
        </w:rPr>
        <w:t>YZCG-T2019306</w:t>
      </w:r>
    </w:p>
    <w:p w:rsidR="00CC34D1" w:rsidRPr="00754BB3" w:rsidRDefault="0082024E" w:rsidP="0082389E">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9E5150">
        <w:rPr>
          <w:rFonts w:ascii="新宋体" w:eastAsia="新宋体" w:hAnsi="新宋体" w:cs="新宋体" w:hint="eastAsia"/>
          <w:color w:val="000000"/>
          <w:kern w:val="0"/>
          <w:sz w:val="24"/>
          <w:szCs w:val="24"/>
        </w:rPr>
        <w:t>顺北村</w:t>
      </w:r>
      <w:r w:rsidR="009E5150" w:rsidRPr="009E5150">
        <w:rPr>
          <w:rFonts w:ascii="新宋体" w:eastAsia="新宋体" w:hAnsi="新宋体" w:cs="新宋体" w:hint="eastAsia"/>
          <w:color w:val="000000"/>
          <w:kern w:val="0"/>
          <w:sz w:val="24"/>
          <w:szCs w:val="24"/>
        </w:rPr>
        <w:t>修路</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9E5150">
        <w:rPr>
          <w:rFonts w:ascii="新宋体" w:eastAsia="新宋体" w:hAnsi="新宋体" w:cs="新宋体" w:hint="eastAsia"/>
          <w:sz w:val="24"/>
          <w:szCs w:val="24"/>
        </w:rPr>
        <w:t>27.0597</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9E5150" w:rsidRPr="009E5150" w:rsidRDefault="009E5150" w:rsidP="009E5150">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9E5150">
        <w:rPr>
          <w:rFonts w:ascii="新宋体" w:eastAsia="新宋体" w:hAnsi="新宋体" w:cs="新宋体" w:hint="eastAsia"/>
          <w:color w:val="000000"/>
          <w:kern w:val="0"/>
          <w:sz w:val="24"/>
          <w:szCs w:val="24"/>
        </w:rPr>
        <w:t>1、符合《政府采购法》第二十二条之规定；</w:t>
      </w:r>
    </w:p>
    <w:p w:rsidR="009E5150" w:rsidRPr="009E5150" w:rsidRDefault="009E5150" w:rsidP="009E5150">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9E5150">
        <w:rPr>
          <w:rFonts w:ascii="新宋体" w:eastAsia="新宋体" w:hAnsi="新宋体" w:cs="新宋体" w:hint="eastAsia"/>
          <w:color w:val="000000"/>
          <w:kern w:val="0"/>
          <w:sz w:val="24"/>
          <w:szCs w:val="24"/>
        </w:rPr>
        <w:t xml:space="preserve">2、投标商须具有独立法人资格及相应的经营范围（以营业执照为准）； </w:t>
      </w:r>
    </w:p>
    <w:p w:rsidR="009E5150" w:rsidRPr="009E5150" w:rsidRDefault="009E5150" w:rsidP="009E5150">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9E5150">
        <w:rPr>
          <w:rFonts w:ascii="新宋体" w:eastAsia="新宋体" w:hAnsi="新宋体" w:cs="新宋体" w:hint="eastAsia"/>
          <w:color w:val="000000"/>
          <w:kern w:val="0"/>
          <w:sz w:val="24"/>
          <w:szCs w:val="24"/>
        </w:rPr>
        <w:t>3、投标商须具有市政公用三级及以上资质；</w:t>
      </w:r>
    </w:p>
    <w:p w:rsidR="009E5150" w:rsidRPr="009E5150" w:rsidRDefault="009E5150" w:rsidP="009E5150">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9E5150">
        <w:rPr>
          <w:rFonts w:ascii="新宋体" w:eastAsia="新宋体" w:hAnsi="新宋体" w:cs="新宋体" w:hint="eastAsia"/>
          <w:color w:val="000000"/>
          <w:kern w:val="0"/>
          <w:sz w:val="24"/>
          <w:szCs w:val="24"/>
        </w:rPr>
        <w:t>4、拟派项目负责人须具有相关专业二级建造师证书；</w:t>
      </w:r>
    </w:p>
    <w:p w:rsidR="009E5150" w:rsidRPr="009E5150" w:rsidRDefault="009E5150" w:rsidP="009E5150">
      <w:pPr>
        <w:widowControl/>
        <w:shd w:val="clear" w:color="auto" w:fill="FFFFFF"/>
        <w:spacing w:line="440" w:lineRule="exact"/>
        <w:ind w:firstLine="482"/>
        <w:jc w:val="left"/>
        <w:rPr>
          <w:rFonts w:ascii="新宋体" w:eastAsia="新宋体" w:hAnsi="新宋体" w:cs="新宋体" w:hint="eastAsia"/>
          <w:color w:val="000000"/>
          <w:kern w:val="0"/>
          <w:sz w:val="24"/>
          <w:szCs w:val="24"/>
        </w:rPr>
      </w:pPr>
      <w:r w:rsidRPr="009E5150">
        <w:rPr>
          <w:rFonts w:ascii="新宋体" w:eastAsia="新宋体" w:hAnsi="新宋体" w:cs="新宋体" w:hint="eastAsia"/>
          <w:color w:val="000000"/>
          <w:kern w:val="0"/>
          <w:sz w:val="24"/>
          <w:szCs w:val="24"/>
        </w:rPr>
        <w:t>5、法定代表人授权代表须是本单位职工，须提供公司为本人缴纳社会保险证明；</w:t>
      </w:r>
    </w:p>
    <w:p w:rsidR="0020556F" w:rsidRDefault="009E5150" w:rsidP="009E5150">
      <w:pPr>
        <w:widowControl/>
        <w:shd w:val="clear" w:color="auto" w:fill="FFFFFF"/>
        <w:spacing w:line="440" w:lineRule="exact"/>
        <w:ind w:firstLine="482"/>
        <w:jc w:val="left"/>
        <w:rPr>
          <w:rFonts w:ascii="新宋体" w:eastAsia="新宋体" w:hAnsi="新宋体" w:cs="新宋体"/>
          <w:color w:val="000000"/>
          <w:kern w:val="0"/>
          <w:sz w:val="24"/>
          <w:szCs w:val="24"/>
        </w:rPr>
      </w:pPr>
      <w:r w:rsidRPr="009E5150">
        <w:rPr>
          <w:rFonts w:ascii="新宋体" w:eastAsia="新宋体" w:hAnsi="新宋体" w:cs="新宋体" w:hint="eastAsia"/>
          <w:color w:val="000000"/>
          <w:kern w:val="0"/>
          <w:sz w:val="24"/>
          <w:szCs w:val="24"/>
        </w:rPr>
        <w:t>6、本项目不接受联合体投标。</w:t>
      </w:r>
    </w:p>
    <w:p w:rsidR="00CC34D1" w:rsidRDefault="0082024E" w:rsidP="0020556F">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sidRPr="0082024E">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09529B">
        <w:fldChar w:fldCharType="begin"/>
      </w:r>
      <w:r w:rsidR="00DC0989">
        <w:instrText>HYPERLINK "360</w:instrText>
      </w:r>
      <w:r w:rsidR="00DC0989">
        <w:instrText>安全浏览器</w:instrText>
      </w:r>
      <w:r w:rsidR="00DC0989">
        <w:instrText>.lnk"</w:instrText>
      </w:r>
      <w:r w:rsidR="0009529B">
        <w:fldChar w:fldCharType="separate"/>
      </w:r>
      <w:r w:rsidRPr="002C222E">
        <w:rPr>
          <w:rStyle w:val="af1"/>
          <w:rFonts w:ascii="新宋体" w:eastAsia="新宋体" w:hAnsi="新宋体" w:cs="新宋体" w:hint="eastAsia"/>
          <w:sz w:val="24"/>
          <w:szCs w:val="24"/>
        </w:rPr>
        <w:t>http://ggzy.xuchang.gov.cn</w:t>
      </w:r>
      <w:r w:rsidR="0009529B">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20556F">
        <w:rPr>
          <w:rFonts w:ascii="新宋体" w:eastAsia="新宋体" w:hAnsi="新宋体" w:cs="新宋体" w:hint="eastAsia"/>
          <w:color w:val="000000"/>
          <w:kern w:val="0"/>
          <w:sz w:val="24"/>
          <w:szCs w:val="24"/>
        </w:rPr>
        <w:t>11</w:t>
      </w:r>
      <w:r>
        <w:rPr>
          <w:rFonts w:ascii="新宋体" w:eastAsia="新宋体" w:hAnsi="新宋体" w:cs="新宋体" w:hint="eastAsia"/>
          <w:color w:val="000000"/>
          <w:kern w:val="0"/>
          <w:sz w:val="24"/>
          <w:szCs w:val="24"/>
        </w:rPr>
        <w:t>月</w:t>
      </w:r>
      <w:r w:rsidR="007E5BCB">
        <w:rPr>
          <w:rFonts w:ascii="新宋体" w:eastAsia="新宋体" w:hAnsi="新宋体" w:cs="新宋体" w:hint="eastAsia"/>
          <w:color w:val="000000"/>
          <w:kern w:val="0"/>
          <w:sz w:val="24"/>
          <w:szCs w:val="24"/>
        </w:rPr>
        <w:t>25</w:t>
      </w:r>
      <w:r>
        <w:rPr>
          <w:rFonts w:ascii="新宋体" w:eastAsia="新宋体" w:hAnsi="新宋体" w:cs="新宋体" w:hint="eastAsia"/>
          <w:color w:val="000000"/>
          <w:kern w:val="0"/>
          <w:sz w:val="24"/>
          <w:szCs w:val="24"/>
        </w:rPr>
        <w:t>日</w:t>
      </w:r>
      <w:r w:rsidR="008D044D">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7E5BCB" w:rsidRPr="007E5BCB" w:rsidRDefault="007E5BCB" w:rsidP="007E5BC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7E5BCB">
        <w:rPr>
          <w:rFonts w:ascii="新宋体" w:eastAsia="新宋体" w:hAnsi="新宋体" w:cs="新宋体" w:hint="eastAsia"/>
          <w:color w:val="000000"/>
          <w:kern w:val="0"/>
          <w:sz w:val="24"/>
          <w:szCs w:val="24"/>
        </w:rPr>
        <w:t>（一）代理机构：禹州市政府采购中心</w:t>
      </w:r>
    </w:p>
    <w:p w:rsidR="007E5BCB" w:rsidRPr="007E5BCB" w:rsidRDefault="007E5BCB" w:rsidP="007E5BC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7E5BCB">
        <w:rPr>
          <w:rFonts w:ascii="新宋体" w:eastAsia="新宋体" w:hAnsi="新宋体" w:cs="新宋体" w:hint="eastAsia"/>
          <w:color w:val="000000"/>
          <w:kern w:val="0"/>
          <w:sz w:val="24"/>
          <w:szCs w:val="24"/>
        </w:rPr>
        <w:t>地址：禹州市行政服务中心楼917房间</w:t>
      </w:r>
    </w:p>
    <w:p w:rsidR="007E5BCB" w:rsidRPr="007E5BCB" w:rsidRDefault="007E5BCB" w:rsidP="007E5BC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7E5BCB">
        <w:rPr>
          <w:rFonts w:ascii="新宋体" w:eastAsia="新宋体" w:hAnsi="新宋体" w:cs="新宋体" w:hint="eastAsia"/>
          <w:color w:val="000000"/>
          <w:kern w:val="0"/>
          <w:sz w:val="24"/>
          <w:szCs w:val="24"/>
        </w:rPr>
        <w:t>联系人：侯女士     联系电话：0374-2077111</w:t>
      </w:r>
    </w:p>
    <w:p w:rsidR="007E5BCB" w:rsidRPr="007E5BCB" w:rsidRDefault="007E5BCB" w:rsidP="007E5BC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7E5BCB">
        <w:rPr>
          <w:rFonts w:ascii="新宋体" w:eastAsia="新宋体" w:hAnsi="新宋体" w:cs="新宋体" w:hint="eastAsia"/>
          <w:color w:val="000000"/>
          <w:kern w:val="0"/>
          <w:sz w:val="24"/>
          <w:szCs w:val="24"/>
        </w:rPr>
        <w:t>（二）采购单位：禹州市顺店镇人民政府</w:t>
      </w:r>
    </w:p>
    <w:p w:rsidR="007E5BCB" w:rsidRPr="007E5BCB" w:rsidRDefault="007E5BCB" w:rsidP="007E5BC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7E5BCB">
        <w:rPr>
          <w:rFonts w:ascii="新宋体" w:eastAsia="新宋体" w:hAnsi="新宋体" w:cs="新宋体" w:hint="eastAsia"/>
          <w:color w:val="000000"/>
          <w:kern w:val="0"/>
          <w:sz w:val="24"/>
          <w:szCs w:val="24"/>
        </w:rPr>
        <w:t>地址：禹州市顺店镇</w:t>
      </w:r>
    </w:p>
    <w:p w:rsidR="0020556F" w:rsidRDefault="007E5BCB" w:rsidP="007E5BCB">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7E5BCB">
        <w:rPr>
          <w:rFonts w:ascii="新宋体" w:eastAsia="新宋体" w:hAnsi="新宋体" w:cs="新宋体" w:hint="eastAsia"/>
          <w:color w:val="000000"/>
          <w:kern w:val="0"/>
          <w:sz w:val="24"/>
          <w:szCs w:val="24"/>
        </w:rPr>
        <w:t>联系人：刘先生   联系电话：18864666776</w:t>
      </w:r>
      <w:r w:rsidR="002C222E" w:rsidRPr="008D044D">
        <w:rPr>
          <w:rFonts w:ascii="新宋体" w:eastAsia="新宋体" w:hAnsi="新宋体" w:cs="新宋体" w:hint="eastAsia"/>
          <w:color w:val="000000"/>
          <w:kern w:val="0"/>
          <w:sz w:val="24"/>
          <w:szCs w:val="24"/>
        </w:rPr>
        <w:t xml:space="preserve">                                      </w:t>
      </w:r>
      <w:r w:rsidR="0082024E" w:rsidRPr="008D044D">
        <w:rPr>
          <w:rFonts w:ascii="新宋体" w:eastAsia="新宋体" w:hAnsi="新宋体" w:cs="新宋体" w:hint="eastAsia"/>
          <w:color w:val="000000"/>
          <w:kern w:val="0"/>
          <w:sz w:val="24"/>
          <w:szCs w:val="24"/>
        </w:rPr>
        <w:t xml:space="preserve">     </w:t>
      </w:r>
    </w:p>
    <w:p w:rsidR="0020556F" w:rsidRDefault="0020556F" w:rsidP="0020556F">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p>
    <w:p w:rsidR="00CC34D1" w:rsidRPr="008D044D" w:rsidRDefault="0082024E" w:rsidP="0020556F">
      <w:pPr>
        <w:widowControl/>
        <w:shd w:val="clear" w:color="auto" w:fill="FFFFFF"/>
        <w:spacing w:line="440" w:lineRule="exact"/>
        <w:ind w:firstLineChars="2300" w:firstLine="552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2019年</w:t>
      </w:r>
      <w:r w:rsidR="007E5BCB">
        <w:rPr>
          <w:rFonts w:ascii="新宋体" w:eastAsia="新宋体" w:hAnsi="新宋体" w:cs="新宋体" w:hint="eastAsia"/>
          <w:color w:val="000000"/>
          <w:kern w:val="0"/>
          <w:sz w:val="24"/>
          <w:szCs w:val="24"/>
        </w:rPr>
        <w:t>11</w:t>
      </w:r>
      <w:r w:rsidRPr="008D044D">
        <w:rPr>
          <w:rFonts w:ascii="新宋体" w:eastAsia="新宋体" w:hAnsi="新宋体" w:cs="新宋体" w:hint="eastAsia"/>
          <w:color w:val="000000"/>
          <w:kern w:val="0"/>
          <w:sz w:val="24"/>
          <w:szCs w:val="24"/>
        </w:rPr>
        <w:t>月</w:t>
      </w:r>
      <w:r w:rsidR="007E5BCB">
        <w:rPr>
          <w:rFonts w:ascii="新宋体" w:eastAsia="新宋体" w:hAnsi="新宋体" w:cs="新宋体" w:hint="eastAsia"/>
          <w:color w:val="000000"/>
          <w:kern w:val="0"/>
          <w:sz w:val="24"/>
          <w:szCs w:val="24"/>
        </w:rPr>
        <w:t>18</w:t>
      </w:r>
      <w:r w:rsidRPr="008D044D">
        <w:rPr>
          <w:rFonts w:ascii="新宋体" w:eastAsia="新宋体" w:hAnsi="新宋体" w:cs="新宋体" w:hint="eastAsia"/>
          <w:color w:val="000000"/>
          <w:kern w:val="0"/>
          <w:sz w:val="24"/>
          <w:szCs w:val="24"/>
        </w:rPr>
        <w:t>日</w:t>
      </w: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9E5150">
      <w:pPr>
        <w:pStyle w:val="ad"/>
        <w:ind w:firstLine="321"/>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09529B">
        <w:fldChar w:fldCharType="begin"/>
      </w:r>
      <w:r w:rsidR="00DC0989">
        <w:instrText>HYPERLINK "http://221.14.6.70:8088/ggzy/"</w:instrText>
      </w:r>
      <w:r w:rsidR="0009529B">
        <w:fldChar w:fldCharType="separate"/>
      </w:r>
      <w:r>
        <w:rPr>
          <w:rStyle w:val="af1"/>
          <w:rFonts w:hAnsi="宋体"/>
          <w:szCs w:val="21"/>
        </w:rPr>
        <w:t>http://221.14.6.70:8088/ggzy/</w:t>
      </w:r>
      <w:r w:rsidR="0009529B">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”的文件用于打印纸质响应文件，名称为“备份”的文件夹使用电子介质存储，供谈判响应文件递交现场备用。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09529B">
        <w:fldChar w:fldCharType="begin"/>
      </w:r>
      <w:r w:rsidR="00DC0989">
        <w:instrText>HYPERLINK "http://221.14.6.70:8088/ggzy/"</w:instrText>
      </w:r>
      <w:r w:rsidR="0009529B">
        <w:fldChar w:fldCharType="separate"/>
      </w:r>
      <w:r>
        <w:rPr>
          <w:rStyle w:val="af1"/>
          <w:rFonts w:hAnsi="宋体"/>
          <w:szCs w:val="21"/>
        </w:rPr>
        <w:t>http://221.14.6.70:8088/ggzy/</w:t>
      </w:r>
      <w:r w:rsidR="0009529B">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电子响应文件成功提交后，供应商应打印“投标文件提交回执单”供谈判响应文件递交现场备查。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8D044D" w:rsidRDefault="002F2191" w:rsidP="008D044D">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方便群众出行</w:t>
      </w:r>
    </w:p>
    <w:p w:rsidR="00CC34D1" w:rsidRPr="00DE0F60" w:rsidRDefault="00800FA2" w:rsidP="008D044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2F2191" w:rsidRPr="002F2191">
        <w:rPr>
          <w:rFonts w:asciiTheme="minorEastAsia" w:hAnsiTheme="minorEastAsia" w:cs="黑体" w:hint="eastAsia"/>
          <w:b/>
          <w:bCs/>
          <w:color w:val="000000"/>
          <w:sz w:val="24"/>
          <w:szCs w:val="24"/>
          <w:shd w:val="clear" w:color="auto" w:fill="FFFFFF"/>
        </w:rPr>
        <w:t>禹州市顺店镇顺北村一事一议修路工程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D044D">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五、特别提示</w:t>
      </w:r>
      <w:r w:rsidR="0082024E">
        <w:rPr>
          <w:rFonts w:asciiTheme="minorEastAsia" w:hAnsiTheme="minorEastAsia" w:cs="宋体" w:hint="eastAsia"/>
          <w:b/>
          <w:color w:val="000000"/>
          <w:kern w:val="0"/>
          <w:sz w:val="24"/>
          <w:szCs w:val="24"/>
          <w:lang w:val="zh-CN"/>
        </w:rPr>
        <w:t>：</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4、投标商必须由法定代表人或其授权代表参加开标会议，随时接受谈判小组询问，并予作出书面解答。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09529B">
        <w:fldChar w:fldCharType="begin"/>
      </w:r>
      <w:r w:rsidR="00DC0989">
        <w:instrText>HYPERLINK "mailto:YZGGZY2076770@163.com"</w:instrText>
      </w:r>
      <w:r w:rsidR="0009529B">
        <w:fldChar w:fldCharType="separate"/>
      </w:r>
      <w:r>
        <w:rPr>
          <w:rFonts w:ascii="宋体" w:cs="宋体" w:hint="eastAsia"/>
          <w:sz w:val="24"/>
          <w:lang w:val="zh-CN"/>
        </w:rPr>
        <w:t>YZGGZY2076770@163.com</w:t>
      </w:r>
      <w:r w:rsidR="0009529B">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20556F"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项目名称：</w:t>
            </w:r>
            <w:r w:rsidR="002F2191" w:rsidRPr="002F2191">
              <w:rPr>
                <w:rFonts w:asciiTheme="minorEastAsia" w:hAnsiTheme="minorEastAsia" w:cs="仿宋_GB2312" w:hint="eastAsia"/>
                <w:szCs w:val="21"/>
              </w:rPr>
              <w:t>禹州市顺店镇顺北村一事一议修路工程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2F2191">
              <w:rPr>
                <w:rFonts w:asciiTheme="minorEastAsia" w:hAnsiTheme="minorEastAsia" w:cs="仿宋_GB2312" w:hint="eastAsia"/>
                <w:szCs w:val="21"/>
              </w:rPr>
              <w:t>YZCG-T2019306</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项目地址：禹州市</w:t>
            </w:r>
            <w:r w:rsidR="000F3A05">
              <w:rPr>
                <w:rFonts w:asciiTheme="minorEastAsia" w:hAnsiTheme="minorEastAsia" w:cs="仿宋_GB2312" w:hint="eastAsia"/>
                <w:szCs w:val="21"/>
              </w:rPr>
              <w:t>顺店镇</w:t>
            </w:r>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禹州市</w:t>
            </w:r>
            <w:r w:rsidR="000F3A05">
              <w:rPr>
                <w:rFonts w:asciiTheme="minorEastAsia" w:hAnsiTheme="minorEastAsia" w:cs="仿宋_GB2312" w:hint="eastAsia"/>
                <w:szCs w:val="21"/>
              </w:rPr>
              <w:t>顺店镇人民政府</w:t>
            </w:r>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地址：禹州市</w:t>
            </w:r>
            <w:r w:rsidR="000F3A05">
              <w:rPr>
                <w:rFonts w:asciiTheme="minorEastAsia" w:hAnsiTheme="minorEastAsia" w:cs="仿宋_GB2312" w:hint="eastAsia"/>
                <w:szCs w:val="21"/>
              </w:rPr>
              <w:t>顺店镇</w:t>
            </w:r>
          </w:p>
          <w:p w:rsidR="00CC34D1" w:rsidRPr="00A44F16" w:rsidRDefault="002F2191" w:rsidP="002F219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联系人：刘</w:t>
            </w:r>
            <w:r w:rsidR="000F3A05">
              <w:rPr>
                <w:rFonts w:asciiTheme="minorEastAsia" w:hAnsiTheme="minorEastAsia" w:cs="仿宋_GB2312" w:hint="eastAsia"/>
                <w:szCs w:val="21"/>
              </w:rPr>
              <w:t xml:space="preserve">先生  </w:t>
            </w:r>
            <w:r w:rsidR="006E4D4B">
              <w:rPr>
                <w:rFonts w:asciiTheme="minorEastAsia" w:hAnsiTheme="minorEastAsia" w:cs="仿宋_GB2312" w:hint="eastAsia"/>
                <w:szCs w:val="21"/>
              </w:rPr>
              <w:t xml:space="preserve">  </w:t>
            </w:r>
            <w:r w:rsidR="00A44F16" w:rsidRPr="00A44F16">
              <w:rPr>
                <w:rFonts w:asciiTheme="minorEastAsia" w:hAnsiTheme="minorEastAsia" w:cs="仿宋_GB2312" w:hint="eastAsia"/>
                <w:szCs w:val="21"/>
              </w:rPr>
              <w:t xml:space="preserve">   联系电话：</w:t>
            </w:r>
            <w:r w:rsidRPr="002F2191">
              <w:rPr>
                <w:rFonts w:asciiTheme="minorEastAsia" w:hAnsiTheme="minorEastAsia" w:cs="仿宋_GB2312"/>
                <w:szCs w:val="21"/>
              </w:rPr>
              <w:t>18864666776</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2F2191">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联系人：侯女士</w:t>
            </w:r>
            <w:r w:rsidR="0082024E">
              <w:rPr>
                <w:rFonts w:asciiTheme="minorEastAsia" w:hAnsiTheme="minorEastAsia" w:cs="仿宋_GB2312" w:hint="eastAsia"/>
                <w:sz w:val="24"/>
                <w:szCs w:val="24"/>
              </w:rPr>
              <w:t xml:space="preserve">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Pr>
                <w:rFonts w:asciiTheme="minorEastAsia" w:hAnsiTheme="minorEastAsia" w:cs="仿宋_GB2312"/>
                <w:b/>
                <w:color w:val="000000"/>
                <w:szCs w:val="21"/>
                <w:shd w:val="clear" w:color="auto" w:fill="FFFFFF"/>
              </w:rPr>
              <w:t>未被列入“信用中国”网站(</w:t>
            </w:r>
            <w:proofErr w:type="spellStart"/>
            <w:r>
              <w:rPr>
                <w:rFonts w:asciiTheme="minorEastAsia" w:hAnsiTheme="minorEastAsia" w:cs="仿宋_GB2312"/>
                <w:b/>
                <w:color w:val="000000"/>
                <w:szCs w:val="21"/>
                <w:shd w:val="clear" w:color="auto" w:fill="FFFFFF"/>
              </w:rPr>
              <w:t>www.creditchina.gov.cn</w:t>
            </w:r>
            <w:proofErr w:type="spellEnd"/>
            <w:r>
              <w:rPr>
                <w:rFonts w:asciiTheme="minorEastAsia" w:hAnsiTheme="minorEastAsia" w:cs="仿宋_GB2312"/>
                <w:b/>
                <w:color w:val="000000"/>
                <w:szCs w:val="21"/>
                <w:shd w:val="clear" w:color="auto" w:fill="FFFFFF"/>
              </w:rPr>
              <w:t>)失信被执行人、重大税收违法案件当事人名单、</w:t>
            </w:r>
            <w:r w:rsidR="00F84159">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t>
            </w:r>
            <w:proofErr w:type="spellStart"/>
            <w:r>
              <w:rPr>
                <w:rFonts w:asciiTheme="minorEastAsia" w:hAnsiTheme="minorEastAsia" w:cs="仿宋_GB2312"/>
                <w:b/>
                <w:color w:val="000000"/>
                <w:szCs w:val="21"/>
                <w:shd w:val="clear" w:color="auto" w:fill="FFFFFF"/>
              </w:rPr>
              <w:t>www.ccgp.gov.cn</w:t>
            </w:r>
            <w:proofErr w:type="spellEnd"/>
            <w:r>
              <w:rPr>
                <w:rFonts w:asciiTheme="minorEastAsia" w:hAnsiTheme="minorEastAsia" w:cs="仿宋_GB2312"/>
                <w:b/>
                <w:color w:val="000000"/>
                <w:szCs w:val="21"/>
                <w:shd w:val="clear" w:color="auto" w:fill="FFFFFF"/>
              </w:rPr>
              <w:t>)政府采购严重违法失信行为记录名单的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sidR="00F84159">
              <w:rPr>
                <w:rFonts w:asciiTheme="minorEastAsia" w:hAnsiTheme="minorEastAsia" w:cs="仿宋_GB2312" w:hint="eastAsia"/>
                <w:b/>
                <w:color w:val="000000"/>
                <w:szCs w:val="21"/>
                <w:shd w:val="clear" w:color="auto" w:fill="FFFFFF"/>
              </w:rPr>
              <w:t xml:space="preserve"> </w:t>
            </w:r>
            <w:r>
              <w:rPr>
                <w:rFonts w:asciiTheme="minorEastAsia" w:hAnsiTheme="minorEastAsia" w:cs="仿宋_GB2312" w:hint="eastAsia"/>
                <w:b/>
                <w:color w:val="000000"/>
                <w:szCs w:val="21"/>
                <w:shd w:val="clear" w:color="auto" w:fill="FFFFFF"/>
              </w:rPr>
              <w:t>“中国社会组织公共服务平台”网站（</w:t>
            </w:r>
            <w:proofErr w:type="spellStart"/>
            <w:r>
              <w:rPr>
                <w:rFonts w:asciiTheme="minorEastAsia" w:hAnsiTheme="minorEastAsia" w:cs="仿宋_GB2312"/>
                <w:b/>
                <w:color w:val="000000"/>
                <w:szCs w:val="21"/>
                <w:shd w:val="clear" w:color="auto" w:fill="FFFFFF"/>
              </w:rPr>
              <w:t>www.chinanpo.gov.cn</w:t>
            </w:r>
            <w:proofErr w:type="spellEnd"/>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rsidR="00CC34D1" w:rsidRPr="00A11A11" w:rsidRDefault="0082024E" w:rsidP="00A11A11">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09529B">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09529B">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A11A1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27.0597</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09529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09529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09529B">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成交供应商谈判</w:t>
            </w:r>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09529B">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0F3A05">
              <w:rPr>
                <w:rFonts w:asciiTheme="minorEastAsia" w:hAnsiTheme="minorEastAsia" w:cs="宋体" w:hint="eastAsia"/>
                <w:bCs/>
                <w:szCs w:val="21"/>
                <w:lang w:val="zh-CN"/>
              </w:rPr>
              <w:t>11</w:t>
            </w:r>
            <w:r>
              <w:rPr>
                <w:rFonts w:asciiTheme="minorEastAsia" w:hAnsiTheme="minorEastAsia" w:cs="宋体" w:hint="eastAsia"/>
                <w:bCs/>
                <w:szCs w:val="21"/>
                <w:lang w:val="zh-CN"/>
              </w:rPr>
              <w:t>月</w:t>
            </w:r>
            <w:r w:rsidR="00A11A11">
              <w:rPr>
                <w:rFonts w:asciiTheme="minorEastAsia" w:hAnsiTheme="minorEastAsia" w:cs="宋体" w:hint="eastAsia"/>
                <w:bCs/>
                <w:szCs w:val="21"/>
              </w:rPr>
              <w:t>25</w:t>
            </w:r>
            <w:r>
              <w:rPr>
                <w:rFonts w:asciiTheme="minorEastAsia" w:hAnsiTheme="minorEastAsia" w:cs="宋体" w:hint="eastAsia"/>
                <w:bCs/>
                <w:szCs w:val="21"/>
                <w:lang w:val="zh-CN"/>
              </w:rPr>
              <w:t>日</w:t>
            </w:r>
            <w:r w:rsidR="00B61E1E">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按照河南省《关于优化政府采购营商环境有关问题的通知》（豫财购（</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09529B">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lastRenderedPageBreak/>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09529B">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09529B">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09529B">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09529B">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r>
              <w:rPr>
                <w:rFonts w:asciiTheme="minorEastAsia" w:hAnsiTheme="minorEastAsia" w:cs="仿宋_GB2312" w:hint="eastAsia"/>
                <w:szCs w:val="21"/>
                <w:lang w:val="zh-CN"/>
              </w:rPr>
              <w:t>楼电子监督室，并向集中采购机构机构出具授权函，且不得超过2人。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09529B">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09529B">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送响应报价及分项报价一览表（包含主要成交标的的名称、规格型号、数量、单价、服务要求等）电子文档，并同时电话告知交易见证部。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09529B">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本谈判文件解释权属于“采购邀请”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lastRenderedPageBreak/>
        <w:t>（1）查询渠道：“信用中国”网站（</w:t>
      </w:r>
      <w:proofErr w:type="spellStart"/>
      <w:r>
        <w:rPr>
          <w:rFonts w:asciiTheme="minorEastAsia" w:hAnsiTheme="minorEastAsia" w:cs="宋体"/>
          <w:kern w:val="0"/>
          <w:szCs w:val="21"/>
        </w:rPr>
        <w:t>www.creditchina.gov.cn</w:t>
      </w:r>
      <w:proofErr w:type="spellEnd"/>
      <w:r>
        <w:rPr>
          <w:rFonts w:asciiTheme="minorEastAsia" w:hAnsiTheme="minorEastAsia" w:cs="宋体" w:hint="eastAsia"/>
          <w:kern w:val="0"/>
          <w:szCs w:val="21"/>
        </w:rPr>
        <w:t>）、“中国政府采购网”（</w:t>
      </w:r>
      <w:proofErr w:type="spellStart"/>
      <w:r>
        <w:rPr>
          <w:rFonts w:asciiTheme="minorEastAsia" w:hAnsiTheme="minorEastAsia" w:cs="宋体"/>
          <w:kern w:val="0"/>
          <w:szCs w:val="21"/>
        </w:rPr>
        <w:t>www.ccgp.gov.cn</w:t>
      </w:r>
      <w:proofErr w:type="spellEnd"/>
      <w:r>
        <w:rPr>
          <w:rFonts w:asciiTheme="minorEastAsia" w:hAnsiTheme="minorEastAsia" w:cs="宋体" w:hint="eastAsia"/>
          <w:kern w:val="0"/>
          <w:szCs w:val="21"/>
        </w:rPr>
        <w:t>）、</w:t>
      </w:r>
      <w:r w:rsidR="00A11A11">
        <w:rPr>
          <w:rFonts w:asciiTheme="minorEastAsia" w:hAnsiTheme="minorEastAsia" w:cs="宋体" w:hint="eastAsia"/>
          <w:kern w:val="0"/>
          <w:szCs w:val="21"/>
        </w:rPr>
        <w:t xml:space="preserve"> </w:t>
      </w:r>
      <w:r>
        <w:rPr>
          <w:rFonts w:asciiTheme="minorEastAsia" w:hAnsiTheme="minorEastAsia" w:cs="宋体" w:hint="eastAsia"/>
          <w:kern w:val="0"/>
          <w:szCs w:val="21"/>
        </w:rPr>
        <w:t>“中国社会组织公共服务平台”网站（</w:t>
      </w:r>
      <w:proofErr w:type="spellStart"/>
      <w:r>
        <w:rPr>
          <w:rFonts w:asciiTheme="minorEastAsia" w:hAnsiTheme="minorEastAsia" w:cs="宋体"/>
          <w:kern w:val="0"/>
          <w:szCs w:val="21"/>
        </w:rPr>
        <w:t>www.chinanpo.gov.cn</w:t>
      </w:r>
      <w:proofErr w:type="spellEnd"/>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联合体各方不得再单独参加或者与其他供应商另外组成联合体参加同一合同项下的政府采购活动。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09529B">
        <w:fldChar w:fldCharType="begin"/>
      </w:r>
      <w:r w:rsidR="00DC0989">
        <w:instrText>HYPERLINK "https://baike.baidu.com/item/%E6%89%BF%E6%8B%85%E8%BF%9E%E5%B8%A6%E8%B4%A3%E4%BB%BB" \t "_blank"</w:instrText>
      </w:r>
      <w:r w:rsidR="0009529B">
        <w:fldChar w:fldCharType="separate"/>
      </w:r>
      <w:r>
        <w:rPr>
          <w:rFonts w:asciiTheme="minorEastAsia" w:hAnsiTheme="minorEastAsia" w:cs="宋体"/>
          <w:kern w:val="0"/>
          <w:szCs w:val="21"/>
        </w:rPr>
        <w:t>承担连带责任</w:t>
      </w:r>
      <w:r w:rsidR="0009529B">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lastRenderedPageBreak/>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w:t>
      </w:r>
      <w:r>
        <w:rPr>
          <w:rFonts w:asciiTheme="minorEastAsia" w:hAnsiTheme="minorEastAsia" w:cs="宋体" w:hint="eastAsia"/>
          <w:kern w:val="0"/>
          <w:szCs w:val="21"/>
        </w:rPr>
        <w:lastRenderedPageBreak/>
        <w:t>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w:t>
      </w:r>
      <w:r>
        <w:rPr>
          <w:rFonts w:asciiTheme="minorEastAsia" w:hAnsiTheme="minorEastAsia" w:cs="宋体" w:hint="eastAsia"/>
          <w:kern w:val="0"/>
          <w:szCs w:val="21"/>
        </w:rPr>
        <w:lastRenderedPageBreak/>
        <w:t>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最低报价不能做为成交的保证。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成交供应商的响应文件作为项目合同的附件，其有效期至成交供应商全部合同义务履行完毕为止。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供应商应当按照谈判文件的要求编制响应文件。响应文件应当对谈判文件提出的要求和条件作出明确响应。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r>
        <w:rPr>
          <w:rFonts w:asciiTheme="minorEastAsia" w:hAnsiTheme="minorEastAsia" w:cs="宋体" w:hint="eastAsia"/>
          <w:kern w:val="0"/>
          <w:szCs w:val="21"/>
        </w:rPr>
        <w:lastRenderedPageBreak/>
        <w:t>（</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”的文件用于电子响应使用，后缀名为“.PDF”的文件用于打印纸质响应文件，名称为“备份”的文件夹使用电子介质存储，供谈判响应文件递交现场备用。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谈判小组成员与供应商存在下列利害关系之一的,应当回避: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与供应商存在劳动关系</w:t>
      </w:r>
      <w:r>
        <w:rPr>
          <w:rFonts w:ascii="ˎ̥" w:hAnsi="ˎ̥" w:hint="eastAsia"/>
        </w:rPr>
        <w:t>,</w:t>
      </w:r>
      <w:r>
        <w:rPr>
          <w:rFonts w:ascii="ˎ̥" w:hAnsi="ˎ̥" w:hint="eastAsia"/>
        </w:rPr>
        <w:t>或者担任过供应商的董事、监事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w:t>
      </w:r>
      <w:r>
        <w:rPr>
          <w:rFonts w:asciiTheme="minorEastAsia" w:hAnsiTheme="minorEastAsia" w:cs="宋体" w:hint="eastAsia"/>
          <w:kern w:val="0"/>
          <w:szCs w:val="21"/>
        </w:rPr>
        <w:lastRenderedPageBreak/>
        <w:t>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w:t>
      </w:r>
      <w:r>
        <w:rPr>
          <w:rFonts w:asciiTheme="minorEastAsia" w:hAnsiTheme="minorEastAsia" w:cs="宋体"/>
          <w:kern w:val="0"/>
          <w:szCs w:val="21"/>
        </w:rPr>
        <w:lastRenderedPageBreak/>
        <w:t>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ascii="ˎ̥" w:hAnsi="ˎ̥" w:hint="eastAsia"/>
        </w:rPr>
        <w:t>（供应商最终报价不能高于第一次报价，采购人改变技术需求的除外）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r>
        <w:rPr>
          <w:rFonts w:ascii="ˎ̥" w:hAnsi="ˎ̥" w:hint="eastAsia"/>
        </w:rPr>
        <w:t>关信息并进行评审。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lastRenderedPageBreak/>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采购人逾期未确定成交供应商且不提出异议的，视为确定评审报告提出的最后报价最低的供应商为成交供应商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成交通知书发出后，采购人不得违法改变成交结果，成交供应商无正当理由不得放弃成交。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w:t>
      </w:r>
      <w:r>
        <w:rPr>
          <w:rFonts w:asciiTheme="minorEastAsia" w:hAnsiTheme="minorEastAsia" w:cs="宋体" w:hint="eastAsia"/>
          <w:kern w:val="0"/>
          <w:szCs w:val="21"/>
        </w:rPr>
        <w:lastRenderedPageBreak/>
        <w:t>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结果提出的质疑，合格供应商符合法定数量时，可以从合格的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rsidP="00B61E1E">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lastRenderedPageBreak/>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rsidP="008E24C4">
      <w:pPr>
        <w:pStyle w:val="a7"/>
        <w:spacing w:line="360" w:lineRule="auto"/>
        <w:contextualSpacing/>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sidR="008E24C4">
              <w:rPr>
                <w:rFonts w:asciiTheme="minorEastAsia" w:hAnsiTheme="minorEastAsia" w:hint="eastAsia"/>
                <w:bCs/>
                <w:szCs w:val="21"/>
              </w:rPr>
              <w:t xml:space="preserve"> </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w:t>
            </w:r>
            <w:r w:rsidR="008E24C4">
              <w:rPr>
                <w:rFonts w:asciiTheme="minorEastAsia" w:hAnsiTheme="minorEastAsia" w:cs="仿宋_GB2312" w:hint="eastAsia"/>
                <w:color w:val="000000"/>
                <w:szCs w:val="21"/>
              </w:rPr>
              <w:t xml:space="preserve"> </w:t>
            </w:r>
            <w:r>
              <w:rPr>
                <w:rFonts w:asciiTheme="minorEastAsia" w:hAnsiTheme="minorEastAsia" w:cs="仿宋_GB2312" w:hint="eastAsia"/>
                <w:color w:val="000000"/>
                <w:szCs w:val="21"/>
              </w:rPr>
              <w:t>“中国社会组织公共服务平台”网站</w:t>
            </w:r>
            <w:r>
              <w:rPr>
                <w:rFonts w:asciiTheme="minorEastAsia" w:hAnsiTheme="minorEastAsia" w:cs="仿宋_GB2312" w:hint="eastAsia"/>
                <w:color w:val="000000"/>
                <w:szCs w:val="21"/>
              </w:rPr>
              <w:lastRenderedPageBreak/>
              <w:t>（</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w:t>
            </w:r>
            <w:r>
              <w:rPr>
                <w:rFonts w:asciiTheme="minorEastAsia" w:hAnsiTheme="minorEastAsia" w:cs="仿宋_GB2312" w:hint="eastAsia"/>
                <w:color w:val="000000"/>
                <w:szCs w:val="21"/>
              </w:rPr>
              <w:t>“中国社会组织公共服务平台”网站（</w:t>
            </w:r>
            <w:proofErr w:type="spellStart"/>
            <w:r>
              <w:rPr>
                <w:rFonts w:asciiTheme="minorEastAsia" w:hAnsiTheme="minorEastAsia" w:cs="仿宋_GB2312"/>
                <w:color w:val="000000"/>
                <w:szCs w:val="21"/>
              </w:rPr>
              <w:t>www.chinanpo.gov.cn</w:t>
            </w:r>
            <w:proofErr w:type="spellEnd"/>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r>
              <w:rPr>
                <w:rFonts w:asciiTheme="minorEastAsia" w:hAnsiTheme="minorEastAsia" w:hint="eastAsia"/>
                <w:bCs/>
                <w:szCs w:val="21"/>
              </w:rPr>
              <w:t>确认确认的查询结果网页截图作为查询记录和证据，与其他采购文件一并保存；</w:t>
            </w:r>
          </w:p>
          <w:p w:rsidR="00CC34D1" w:rsidRDefault="0082024E" w:rsidP="008E24C4">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（1）法定代表人身份证明或提供法定代表人授权委托书及被授权人身份证明和社保证明。（法人提供）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w:t>
            </w:r>
            <w:r>
              <w:rPr>
                <w:rFonts w:asciiTheme="minorEastAsia" w:hAnsiTheme="minorEastAsia" w:cs="仿宋_GB2312" w:hint="eastAsia"/>
                <w:szCs w:val="21"/>
                <w:lang w:val="zh-CN"/>
              </w:rPr>
              <w:lastRenderedPageBreak/>
              <w:t>权人身份证明和社保证明。（非法人提供）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lastRenderedPageBreak/>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w:t>
            </w:r>
            <w:r>
              <w:rPr>
                <w:rFonts w:ascii="宋体" w:hAnsi="宋体" w:hint="eastAsia"/>
                <w:color w:val="000000"/>
                <w:szCs w:val="21"/>
                <w:lang w:val="en-GB"/>
              </w:rPr>
              <w:lastRenderedPageBreak/>
              <w:t>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lastRenderedPageBreak/>
              <w:t>对联合体总金额扣除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rsidP="004B2C53">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（此合同仅供参考。以最终采购人与中标人签定的合同条款为准进行公示，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最终签定合同的主要条款不能与招标文件有冲突）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w:t>
      </w:r>
      <w:r>
        <w:rPr>
          <w:rFonts w:asciiTheme="minorEastAsia" w:hAnsiTheme="minorEastAsia" w:cs="宋体" w:hint="eastAsia"/>
          <w:kern w:val="0"/>
          <w:szCs w:val="21"/>
        </w:rPr>
        <w:lastRenderedPageBreak/>
        <w:t>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需自设计资质等级和业务范围允许的承包人完成的设计文件提交时间：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暂估价项目、暂估材料设备及发包人指定的产品价在实际发生前由发包人认可后，按实际发生予以调整，仅计取税金；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12．1工程款的支付方式：采取银行转帐结算的形式，由项目所属单位支付；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12．3双方约定的工程款(进度款)支付方式： 工程竣工验收之前，可申请已完成工程量的80% ；竣工验收完成后支付至总合同价的80%，在决算报告通过审计后支付至审定金额的95%；剩余5%做为质量保证金，待质保期满后支付。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15．3竣工结算：审减金额超过报审金额10%时，超过部分审计费用由施工单位承担，并承担一定的违约责任。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审减金额超过报审金额10%时，超过部分审计费用由施工单位承担，并承担一定的违约责任。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(1)若承包方未达到双方约定的工程质量要求，承担其由此产生的一切责任。</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(项目名称)，己接受                  (承包人名称，以下简称“承包人” )对该项目工程施工的投标。发包人和承包人共同达成如下协议。</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9E5150">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供应商相关承诺函或声明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中国信息安全认证中心官网产品查询结果截图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②本表序号10请按照本谈判文件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③本表序号26请根据所投产品提供证书或截图情况填写其中一项即可。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9E515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供应商法定代表人（单位负责人）或授权代表签字：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rsidP="00B61E1E">
      <w:pPr>
        <w:pStyle w:val="a7"/>
        <w:spacing w:line="360" w:lineRule="auto"/>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五、我方理解贵方不一定接受最低响应价或任何贵方可能收到的谈判响应。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六、我方如果成交，将保证履行谈判文件及其澄清、修改文件（如果有）中的全部责任和义</w:t>
      </w:r>
      <w:r>
        <w:rPr>
          <w:rFonts w:asciiTheme="minorEastAsia" w:eastAsiaTheme="minorEastAsia" w:hAnsiTheme="minorEastAsia" w:cs="Courier New" w:hint="eastAsia"/>
          <w:sz w:val="21"/>
          <w:szCs w:val="21"/>
        </w:rPr>
        <w:lastRenderedPageBreak/>
        <w:t>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所有与本项目谈判有关的一切正式往来请寄：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供应商代表姓名：.  职    务：.</w:t>
      </w: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供应商法定代表人（单位负责人）或法定代表人（单位负责人）授权代表签字或盖章：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供应商名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9E5150">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9E515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9E515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9E515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9E5150">
      <w:pPr>
        <w:spacing w:beforeLines="50" w:afterLines="50" w:line="360" w:lineRule="auto"/>
        <w:ind w:firstLineChars="236" w:firstLine="496"/>
        <w:rPr>
          <w:rFonts w:asciiTheme="minorEastAsia" w:hAnsiTheme="minorEastAsia" w:cs="宋体"/>
          <w:szCs w:val="21"/>
          <w:lang w:val="zh-CN"/>
        </w:rPr>
      </w:pPr>
    </w:p>
    <w:p w:rsidR="00CC34D1" w:rsidRDefault="0082024E" w:rsidP="009E5150">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9E5150">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9E5150">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lastRenderedPageBreak/>
        <w:t>五、不向采购人或者</w:t>
      </w:r>
      <w:hyperlink r:id="rId13"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4"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5"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6"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除</w:t>
      </w:r>
      <w:r>
        <w:rPr>
          <w:rFonts w:ascii="宋体" w:hAnsi="宋体" w:hint="eastAsia"/>
          <w:b/>
          <w:bCs/>
          <w:color w:val="000000"/>
          <w:sz w:val="28"/>
          <w:szCs w:val="28"/>
        </w:rPr>
        <w:t>谈判</w:t>
      </w:r>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AC6" w:rsidRDefault="00892AC6" w:rsidP="00CC34D1">
      <w:r>
        <w:separator/>
      </w:r>
    </w:p>
  </w:endnote>
  <w:endnote w:type="continuationSeparator" w:id="0">
    <w:p w:rsidR="00892AC6" w:rsidRDefault="00892AC6"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112" w:rsidRDefault="0009529B">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D02112" w:rsidRDefault="0009529B">
                <w:pPr>
                  <w:pStyle w:val="aa"/>
                </w:pPr>
                <w:fldSimple w:instr=" PAGE  \* MERGEFORMAT ">
                  <w:r w:rsidR="004B2C53">
                    <w:rPr>
                      <w:noProof/>
                    </w:rPr>
                    <w:t>57</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AC6" w:rsidRDefault="00892AC6" w:rsidP="00CC34D1">
      <w:r>
        <w:separator/>
      </w:r>
    </w:p>
  </w:footnote>
  <w:footnote w:type="continuationSeparator" w:id="0">
    <w:p w:rsidR="00892AC6" w:rsidRDefault="00892AC6"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529B"/>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2191"/>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2C53"/>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E5BCB"/>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2AC6"/>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24C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17"/>
    <w:rsid w:val="009E483D"/>
    <w:rsid w:val="009E4AE9"/>
    <w:rsid w:val="009E5150"/>
    <w:rsid w:val="009E6006"/>
    <w:rsid w:val="009F55F0"/>
    <w:rsid w:val="009F6831"/>
    <w:rsid w:val="00A00CC2"/>
    <w:rsid w:val="00A0270D"/>
    <w:rsid w:val="00A03155"/>
    <w:rsid w:val="00A05160"/>
    <w:rsid w:val="00A0544A"/>
    <w:rsid w:val="00A06482"/>
    <w:rsid w:val="00A066DE"/>
    <w:rsid w:val="00A11A11"/>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328A"/>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15DC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15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i360.net/hyjd/1zt102.htm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bi360.net/hyjd/1zt49.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www.cbi360.net/hyjd/1zt99.html" TargetMode="External"/><Relationship Id="rId10" Type="http://schemas.openxmlformats.org/officeDocument/2006/relationships/hyperlink" Target="http://www.creditchina.gov.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hhb.cbi360.net/TenderBangSoso.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E90B0D-FFA0-4A7C-B5CA-4A15469C2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57</Pages>
  <Words>5116</Words>
  <Characters>29165</Characters>
  <Application>Microsoft Office Word</Application>
  <DocSecurity>0</DocSecurity>
  <Lines>243</Lines>
  <Paragraphs>68</Paragraphs>
  <ScaleCrop>false</ScaleCrop>
  <Company>Sky123.Org</Company>
  <LinksUpToDate>false</LinksUpToDate>
  <CharactersWithSpaces>34213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590</cp:revision>
  <cp:lastPrinted>2018-03-20T03:26:00Z</cp:lastPrinted>
  <dcterms:created xsi:type="dcterms:W3CDTF">2018-08-06T02:30:00Z</dcterms:created>
  <dcterms:modified xsi:type="dcterms:W3CDTF">2019-11-18T03:40:00Z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