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D3B84" w:rsidRDefault="00276C86">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鄢陵县</w:t>
      </w:r>
      <w:r>
        <w:rPr>
          <w:rFonts w:ascii="黑体" w:eastAsia="黑体" w:hAnsi="黑体" w:cs="黑体" w:hint="eastAsia"/>
          <w:b/>
          <w:sz w:val="36"/>
          <w:szCs w:val="36"/>
          <w:shd w:val="clear" w:color="auto" w:fill="FFFFFF"/>
        </w:rPr>
        <w:t>2018</w:t>
      </w:r>
      <w:r>
        <w:rPr>
          <w:rFonts w:ascii="黑体" w:eastAsia="黑体" w:hAnsi="黑体" w:cs="黑体" w:hint="eastAsia"/>
          <w:b/>
          <w:sz w:val="36"/>
          <w:szCs w:val="36"/>
          <w:shd w:val="clear" w:color="auto" w:fill="FFFFFF"/>
        </w:rPr>
        <w:t>年畜禽养殖废弃物资源化利用项目</w:t>
      </w:r>
    </w:p>
    <w:p w:rsidR="007D3B84" w:rsidRDefault="00276C86">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7D3B84" w:rsidRDefault="007D3B84">
      <w:pPr>
        <w:ind w:firstLineChars="650" w:firstLine="2080"/>
        <w:rPr>
          <w:rFonts w:ascii="黑体" w:eastAsia="黑体" w:hAnsi="黑体" w:cs="仿宋_GB2312"/>
          <w:sz w:val="32"/>
          <w:szCs w:val="32"/>
        </w:rPr>
      </w:pPr>
    </w:p>
    <w:p w:rsidR="007D3B84" w:rsidRDefault="007D3B84">
      <w:pPr>
        <w:ind w:firstLineChars="650" w:firstLine="2080"/>
        <w:rPr>
          <w:rFonts w:ascii="黑体" w:eastAsia="黑体" w:hAnsi="黑体" w:cs="仿宋_GB2312"/>
          <w:sz w:val="32"/>
          <w:szCs w:val="32"/>
        </w:rPr>
      </w:pPr>
    </w:p>
    <w:p w:rsidR="007D3B84" w:rsidRDefault="007D3B84"/>
    <w:p w:rsidR="007D3B84" w:rsidRDefault="00276C86">
      <w:pPr>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Pr>
          <w:rFonts w:ascii="黑体" w:eastAsia="黑体" w:hAnsi="黑体" w:cs="仿宋_GB2312" w:hint="eastAsia"/>
          <w:sz w:val="32"/>
          <w:szCs w:val="32"/>
        </w:rPr>
        <w:t>Y2019HZ208</w:t>
      </w:r>
    </w:p>
    <w:p w:rsidR="007D3B84" w:rsidRDefault="00276C86">
      <w:pPr>
        <w:ind w:firstLineChars="650" w:firstLine="2080"/>
        <w:rPr>
          <w:rFonts w:ascii="宋体" w:eastAsia="宋体" w:hAnsi="宋体" w:cs="宋体"/>
          <w:b/>
          <w:bCs/>
          <w:sz w:val="32"/>
          <w:szCs w:val="32"/>
        </w:rPr>
      </w:pPr>
      <w:r>
        <w:rPr>
          <w:rFonts w:ascii="黑体" w:eastAsia="黑体" w:hAnsi="黑体" w:cs="仿宋_GB2312" w:hint="eastAsia"/>
          <w:sz w:val="32"/>
          <w:szCs w:val="32"/>
        </w:rPr>
        <w:t>招标编号：鄢招公</w:t>
      </w:r>
      <w:r>
        <w:rPr>
          <w:rFonts w:ascii="黑体" w:eastAsia="黑体" w:hAnsi="黑体" w:cs="仿宋_GB2312" w:hint="eastAsia"/>
          <w:sz w:val="32"/>
          <w:szCs w:val="32"/>
        </w:rPr>
        <w:t>2019092002</w:t>
      </w:r>
    </w:p>
    <w:p w:rsidR="007D3B84" w:rsidRDefault="007D3B84">
      <w:pPr>
        <w:ind w:firstLineChars="400" w:firstLine="1285"/>
        <w:rPr>
          <w:rFonts w:ascii="宋体" w:eastAsia="宋体" w:hAnsi="宋体" w:cs="宋体"/>
          <w:b/>
          <w:bCs/>
          <w:sz w:val="32"/>
          <w:szCs w:val="32"/>
        </w:rPr>
      </w:pPr>
    </w:p>
    <w:p w:rsidR="007D3B84" w:rsidRDefault="007D3B84">
      <w:pPr>
        <w:ind w:firstLineChars="400" w:firstLine="1285"/>
        <w:rPr>
          <w:rFonts w:ascii="黑体" w:eastAsia="黑体" w:hAnsi="黑体" w:cs="宋体"/>
          <w:b/>
          <w:bCs/>
          <w:sz w:val="32"/>
          <w:szCs w:val="32"/>
        </w:rPr>
      </w:pPr>
    </w:p>
    <w:p w:rsidR="007D3B84" w:rsidRDefault="007D3B84">
      <w:pPr>
        <w:spacing w:line="560" w:lineRule="exact"/>
        <w:ind w:right="960" w:firstLineChars="600" w:firstLine="1920"/>
        <w:rPr>
          <w:rFonts w:ascii="黑体" w:eastAsia="黑体" w:hAnsi="黑体" w:cs="宋体"/>
          <w:bCs/>
          <w:sz w:val="32"/>
          <w:szCs w:val="32"/>
        </w:rPr>
      </w:pPr>
    </w:p>
    <w:p w:rsidR="007D3B84" w:rsidRDefault="007D3B84">
      <w:pPr>
        <w:spacing w:line="560" w:lineRule="exact"/>
        <w:ind w:right="960" w:firstLineChars="600" w:firstLine="1920"/>
        <w:rPr>
          <w:rFonts w:ascii="黑体" w:eastAsia="黑体" w:hAnsi="黑体" w:cs="宋体"/>
          <w:bCs/>
          <w:sz w:val="32"/>
          <w:szCs w:val="32"/>
        </w:rPr>
      </w:pPr>
    </w:p>
    <w:p w:rsidR="007D3B84" w:rsidRDefault="007D3B84">
      <w:pPr>
        <w:spacing w:line="560" w:lineRule="exact"/>
        <w:ind w:right="960" w:firstLineChars="600" w:firstLine="1920"/>
        <w:rPr>
          <w:rFonts w:ascii="黑体" w:eastAsia="黑体" w:hAnsi="黑体" w:cs="宋体"/>
          <w:bCs/>
          <w:sz w:val="32"/>
          <w:szCs w:val="32"/>
        </w:rPr>
      </w:pPr>
    </w:p>
    <w:p w:rsidR="007D3B84" w:rsidRDefault="007D3B84">
      <w:pPr>
        <w:spacing w:line="560" w:lineRule="exact"/>
        <w:ind w:right="960" w:firstLineChars="600" w:firstLine="1920"/>
        <w:rPr>
          <w:rFonts w:ascii="黑体" w:eastAsia="黑体" w:hAnsi="黑体" w:cs="宋体"/>
          <w:bCs/>
          <w:sz w:val="32"/>
          <w:szCs w:val="32"/>
        </w:rPr>
      </w:pPr>
    </w:p>
    <w:p w:rsidR="007D3B84" w:rsidRDefault="007D3B84">
      <w:pPr>
        <w:spacing w:line="560" w:lineRule="exact"/>
        <w:ind w:right="960" w:firstLineChars="600" w:firstLine="1920"/>
        <w:rPr>
          <w:rFonts w:ascii="黑体" w:eastAsia="黑体" w:hAnsi="黑体" w:cs="宋体"/>
          <w:bCs/>
          <w:sz w:val="32"/>
          <w:szCs w:val="32"/>
        </w:rPr>
      </w:pPr>
    </w:p>
    <w:p w:rsidR="007D3B84" w:rsidRDefault="00276C86">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w:t>
      </w:r>
      <w:r>
        <w:rPr>
          <w:rFonts w:ascii="黑体" w:eastAsia="黑体" w:hAnsi="黑体" w:cs="宋体" w:hint="eastAsia"/>
          <w:bCs/>
          <w:sz w:val="32"/>
          <w:szCs w:val="32"/>
        </w:rPr>
        <w:t xml:space="preserve"> </w:t>
      </w:r>
      <w:r>
        <w:rPr>
          <w:rFonts w:ascii="黑体" w:eastAsia="黑体" w:hAnsi="黑体" w:cs="宋体" w:hint="eastAsia"/>
          <w:bCs/>
          <w:sz w:val="32"/>
          <w:szCs w:val="32"/>
        </w:rPr>
        <w:t>购</w:t>
      </w:r>
      <w:r>
        <w:rPr>
          <w:rFonts w:ascii="黑体" w:eastAsia="黑体" w:hAnsi="黑体" w:cs="宋体" w:hint="eastAsia"/>
          <w:bCs/>
          <w:sz w:val="32"/>
          <w:szCs w:val="32"/>
        </w:rPr>
        <w:t xml:space="preserve"> </w:t>
      </w:r>
      <w:r>
        <w:rPr>
          <w:rFonts w:ascii="黑体" w:eastAsia="黑体" w:hAnsi="黑体" w:cs="宋体" w:hint="eastAsia"/>
          <w:bCs/>
          <w:sz w:val="32"/>
          <w:szCs w:val="32"/>
        </w:rPr>
        <w:t>人：鄢陵县畜牧局</w:t>
      </w:r>
    </w:p>
    <w:p w:rsidR="007D3B84" w:rsidRDefault="00276C86">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7D3B84" w:rsidRDefault="00276C86">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w:t>
      </w:r>
      <w:r>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二○一九年十月</w:t>
      </w:r>
    </w:p>
    <w:p w:rsidR="007D3B84" w:rsidRDefault="007D3B84">
      <w:pPr>
        <w:jc w:val="center"/>
        <w:rPr>
          <w:rFonts w:ascii="黑体" w:eastAsia="黑体" w:cs="黑体"/>
          <w:b/>
          <w:bCs/>
          <w:sz w:val="44"/>
          <w:szCs w:val="44"/>
        </w:rPr>
      </w:pPr>
    </w:p>
    <w:p w:rsidR="007D3B84" w:rsidRDefault="00276C86">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w:t>
      </w:r>
      <w:r>
        <w:rPr>
          <w:rFonts w:ascii="黑体" w:eastAsia="黑体" w:cs="黑体" w:hint="eastAsia"/>
          <w:b/>
          <w:bCs/>
          <w:sz w:val="44"/>
          <w:szCs w:val="44"/>
          <w:lang w:val="zh-CN"/>
        </w:rPr>
        <w:t xml:space="preserve">     </w:t>
      </w:r>
      <w:r>
        <w:rPr>
          <w:rFonts w:ascii="黑体" w:eastAsia="黑体" w:cs="黑体" w:hint="eastAsia"/>
          <w:b/>
          <w:bCs/>
          <w:sz w:val="44"/>
          <w:szCs w:val="44"/>
          <w:lang w:val="zh-CN"/>
        </w:rPr>
        <w:t>录</w:t>
      </w:r>
    </w:p>
    <w:p w:rsidR="007D3B84" w:rsidRDefault="007D3B84">
      <w:pPr>
        <w:autoSpaceDE w:val="0"/>
        <w:autoSpaceDN w:val="0"/>
        <w:adjustRightInd w:val="0"/>
        <w:spacing w:line="700" w:lineRule="exact"/>
        <w:ind w:firstLine="551"/>
        <w:rPr>
          <w:rFonts w:ascii="黑体" w:eastAsia="黑体" w:cs="黑体"/>
          <w:b/>
          <w:bCs/>
          <w:sz w:val="28"/>
          <w:szCs w:val="28"/>
          <w:lang w:val="zh-CN"/>
        </w:rPr>
      </w:pPr>
    </w:p>
    <w:p w:rsidR="007D3B84" w:rsidRDefault="00276C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7D3B84" w:rsidRDefault="00276C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7D3B84" w:rsidRDefault="00276C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D3B84" w:rsidRDefault="00276C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D3B84" w:rsidRDefault="00276C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7D3B84" w:rsidRDefault="00276C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D3B84" w:rsidRDefault="00276C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D3B84" w:rsidRDefault="00276C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D3B84" w:rsidRDefault="00276C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项目需求及其他要求</w:t>
      </w:r>
    </w:p>
    <w:p w:rsidR="007D3B84" w:rsidRDefault="00276C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7D3B84" w:rsidRDefault="00276C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资格审查与评标办法、评标标准</w:t>
      </w:r>
    </w:p>
    <w:p w:rsidR="007D3B84" w:rsidRDefault="00276C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w:t>
      </w:r>
    </w:p>
    <w:p w:rsidR="007D3B84" w:rsidRDefault="00276C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7D3B84" w:rsidRDefault="007D3B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D3B84" w:rsidRDefault="007D3B84">
      <w:pPr>
        <w:rPr>
          <w:rFonts w:asciiTheme="majorEastAsia" w:eastAsiaTheme="majorEastAsia" w:hAnsiTheme="majorEastAsia"/>
          <w:kern w:val="0"/>
          <w:sz w:val="32"/>
          <w:szCs w:val="32"/>
        </w:rPr>
      </w:pPr>
    </w:p>
    <w:p w:rsidR="007D3B84" w:rsidRDefault="00276C86">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w:t>
      </w:r>
      <w:r>
        <w:rPr>
          <w:rFonts w:asciiTheme="majorEastAsia" w:eastAsiaTheme="majorEastAsia" w:hAnsiTheme="majorEastAsia" w:hint="eastAsia"/>
          <w:kern w:val="0"/>
          <w:sz w:val="32"/>
          <w:szCs w:val="32"/>
        </w:rPr>
        <w:t xml:space="preserve"> </w:t>
      </w:r>
      <w:r>
        <w:rPr>
          <w:rFonts w:asciiTheme="majorEastAsia" w:eastAsiaTheme="majorEastAsia" w:hAnsiTheme="majorEastAsia" w:hint="eastAsia"/>
          <w:kern w:val="0"/>
          <w:sz w:val="32"/>
          <w:szCs w:val="32"/>
        </w:rPr>
        <w:t>投标邀请</w:t>
      </w:r>
    </w:p>
    <w:p w:rsidR="007D3B84" w:rsidRDefault="00276C86">
      <w:pPr>
        <w:widowControl/>
        <w:spacing w:line="360" w:lineRule="auto"/>
        <w:ind w:firstLineChars="200" w:firstLine="480"/>
        <w:rPr>
          <w:rFonts w:hAnsi="宋体" w:cs="仿宋_GB2312"/>
          <w:bCs/>
          <w:sz w:val="24"/>
        </w:rPr>
      </w:pPr>
      <w:r>
        <w:rPr>
          <w:rFonts w:hAnsi="宋体" w:cs="仿宋_GB2312" w:hint="eastAsia"/>
          <w:bCs/>
          <w:sz w:val="24"/>
        </w:rPr>
        <w:t>受鄢陵县畜牧局的委托，鄢陵县政府采购中心就“鄢陵县</w:t>
      </w:r>
      <w:r>
        <w:rPr>
          <w:rFonts w:hAnsi="宋体" w:cs="仿宋_GB2312" w:hint="eastAsia"/>
          <w:bCs/>
          <w:sz w:val="24"/>
        </w:rPr>
        <w:t>2018</w:t>
      </w:r>
      <w:r>
        <w:rPr>
          <w:rFonts w:hAnsi="宋体" w:cs="仿宋_GB2312" w:hint="eastAsia"/>
          <w:bCs/>
          <w:sz w:val="24"/>
        </w:rPr>
        <w:t>年畜禽养殖废弃物资源化利用项目</w:t>
      </w:r>
      <w:r>
        <w:rPr>
          <w:rFonts w:hAnsi="宋体" w:cs="仿宋_GB2312"/>
          <w:bCs/>
          <w:sz w:val="24"/>
        </w:rPr>
        <w:t>”</w:t>
      </w:r>
      <w:r>
        <w:rPr>
          <w:rFonts w:hAnsi="宋体" w:cs="仿宋_GB2312" w:hint="eastAsia"/>
          <w:bCs/>
          <w:sz w:val="24"/>
        </w:rPr>
        <w:t>进行公开招标，欢迎合格的投标人前来投标。</w:t>
      </w:r>
    </w:p>
    <w:p w:rsidR="007D3B84" w:rsidRDefault="00276C86">
      <w:pPr>
        <w:widowControl/>
        <w:spacing w:line="360" w:lineRule="auto"/>
        <w:rPr>
          <w:rFonts w:hAnsi="宋体" w:cs="仿宋_GB2312"/>
          <w:bCs/>
          <w:sz w:val="24"/>
        </w:rPr>
      </w:pPr>
      <w:r>
        <w:rPr>
          <w:rFonts w:hAnsi="宋体" w:cs="仿宋_GB2312" w:hint="eastAsia"/>
          <w:bCs/>
          <w:sz w:val="24"/>
        </w:rPr>
        <w:t>一、项目基本情况</w:t>
      </w:r>
    </w:p>
    <w:p w:rsidR="007D3B84" w:rsidRDefault="00276C86">
      <w:pPr>
        <w:widowControl/>
        <w:spacing w:line="360" w:lineRule="auto"/>
        <w:rPr>
          <w:rFonts w:hAnsi="宋体" w:cs="仿宋_GB2312"/>
          <w:bCs/>
          <w:sz w:val="24"/>
        </w:rPr>
      </w:pPr>
      <w:r>
        <w:rPr>
          <w:rFonts w:hAnsi="宋体" w:cs="仿宋_GB2312" w:hint="eastAsia"/>
          <w:bCs/>
          <w:sz w:val="24"/>
        </w:rPr>
        <w:t>（一）项目名称：鄢陵县</w:t>
      </w:r>
      <w:r>
        <w:rPr>
          <w:rFonts w:hAnsi="宋体" w:cs="仿宋_GB2312" w:hint="eastAsia"/>
          <w:bCs/>
          <w:sz w:val="24"/>
        </w:rPr>
        <w:t>2018</w:t>
      </w:r>
      <w:r>
        <w:rPr>
          <w:rFonts w:hAnsi="宋体" w:cs="仿宋_GB2312" w:hint="eastAsia"/>
          <w:bCs/>
          <w:sz w:val="24"/>
        </w:rPr>
        <w:t>年畜禽养殖废弃物资源化利用项目</w:t>
      </w:r>
    </w:p>
    <w:p w:rsidR="007D3B84" w:rsidRDefault="00276C86">
      <w:pPr>
        <w:widowControl/>
        <w:spacing w:line="360" w:lineRule="auto"/>
        <w:ind w:firstLineChars="300" w:firstLine="720"/>
        <w:rPr>
          <w:rFonts w:hAnsi="宋体" w:cs="仿宋_GB2312"/>
          <w:bCs/>
          <w:sz w:val="24"/>
        </w:rPr>
      </w:pPr>
      <w:r>
        <w:rPr>
          <w:rFonts w:hAnsi="宋体" w:cs="仿宋_GB2312" w:hint="eastAsia"/>
          <w:bCs/>
          <w:sz w:val="24"/>
        </w:rPr>
        <w:t>（二）项目编号：</w:t>
      </w:r>
      <w:r>
        <w:rPr>
          <w:rFonts w:hAnsi="宋体" w:cs="仿宋_GB2312" w:hint="eastAsia"/>
          <w:bCs/>
          <w:sz w:val="24"/>
        </w:rPr>
        <w:t>Y2019HZ208</w:t>
      </w:r>
    </w:p>
    <w:p w:rsidR="007D3B84" w:rsidRDefault="00276C86">
      <w:pPr>
        <w:widowControl/>
        <w:spacing w:line="360" w:lineRule="auto"/>
        <w:ind w:firstLineChars="300" w:firstLine="720"/>
        <w:rPr>
          <w:rFonts w:hAnsi="宋体" w:cs="仿宋_GB2312"/>
          <w:bCs/>
          <w:sz w:val="24"/>
        </w:rPr>
      </w:pPr>
      <w:r>
        <w:rPr>
          <w:rFonts w:hAnsi="宋体" w:cs="仿宋_GB2312" w:hint="eastAsia"/>
          <w:bCs/>
          <w:sz w:val="24"/>
        </w:rPr>
        <w:t>招标编号：鄢招公</w:t>
      </w:r>
      <w:r>
        <w:rPr>
          <w:rFonts w:hAnsi="宋体" w:cs="仿宋_GB2312" w:hint="eastAsia"/>
          <w:bCs/>
          <w:sz w:val="24"/>
        </w:rPr>
        <w:t>2019092002</w:t>
      </w:r>
    </w:p>
    <w:p w:rsidR="007D3B84" w:rsidRDefault="00276C86">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7D3B84" w:rsidRDefault="00276C86">
      <w:pPr>
        <w:shd w:val="clear" w:color="auto" w:fill="FFFFFF"/>
        <w:spacing w:line="540" w:lineRule="exact"/>
        <w:contextualSpacing/>
        <w:rPr>
          <w:rFonts w:hAnsi="宋体" w:cs="仿宋_GB2312"/>
          <w:bCs/>
          <w:sz w:val="24"/>
        </w:rPr>
      </w:pPr>
      <w:r>
        <w:rPr>
          <w:rFonts w:hAnsi="宋体" w:cs="仿宋_GB2312" w:hint="eastAsia"/>
          <w:bCs/>
          <w:sz w:val="24"/>
        </w:rPr>
        <w:t>（四）项目主要内容：立式饲料混合机</w:t>
      </w:r>
      <w:r>
        <w:rPr>
          <w:rFonts w:hAnsi="宋体" w:cs="仿宋_GB2312" w:hint="eastAsia"/>
          <w:bCs/>
          <w:sz w:val="24"/>
        </w:rPr>
        <w:t>14</w:t>
      </w:r>
      <w:r>
        <w:rPr>
          <w:rFonts w:hAnsi="宋体" w:cs="仿宋_GB2312" w:hint="eastAsia"/>
          <w:bCs/>
          <w:sz w:val="24"/>
        </w:rPr>
        <w:t>台、畜禽粪便固液分离机</w:t>
      </w:r>
      <w:r>
        <w:rPr>
          <w:rFonts w:hAnsi="宋体" w:cs="仿宋_GB2312" w:hint="eastAsia"/>
          <w:bCs/>
          <w:sz w:val="24"/>
        </w:rPr>
        <w:t>14</w:t>
      </w:r>
      <w:r>
        <w:rPr>
          <w:rFonts w:hAnsi="宋体" w:cs="仿宋_GB2312" w:hint="eastAsia"/>
          <w:bCs/>
          <w:sz w:val="24"/>
        </w:rPr>
        <w:t>台</w:t>
      </w:r>
      <w:r>
        <w:rPr>
          <w:rFonts w:hAnsi="宋体" w:cs="仿宋_GB2312" w:hint="eastAsia"/>
          <w:bCs/>
          <w:sz w:val="24"/>
        </w:rPr>
        <w:t>。</w:t>
      </w:r>
      <w:r>
        <w:rPr>
          <w:rFonts w:hAnsi="宋体" w:cs="仿宋_GB2312" w:hint="eastAsia"/>
          <w:bCs/>
          <w:sz w:val="24"/>
        </w:rPr>
        <w:t>（具体技术要求详见招标文件）</w:t>
      </w:r>
    </w:p>
    <w:p w:rsidR="007D3B84" w:rsidRDefault="00276C86">
      <w:pPr>
        <w:spacing w:line="480" w:lineRule="auto"/>
        <w:rPr>
          <w:rFonts w:hAnsi="宋体" w:cs="仿宋_GB2312"/>
          <w:bCs/>
          <w:sz w:val="24"/>
        </w:rPr>
      </w:pPr>
      <w:r>
        <w:rPr>
          <w:rFonts w:hAnsi="宋体" w:cs="仿宋_GB2312" w:hint="eastAsia"/>
          <w:bCs/>
          <w:sz w:val="24"/>
        </w:rPr>
        <w:t>（五）预算金额：</w:t>
      </w:r>
      <w:r>
        <w:rPr>
          <w:rFonts w:hAnsi="宋体" w:cs="仿宋_GB2312" w:hint="eastAsia"/>
          <w:bCs/>
          <w:sz w:val="24"/>
        </w:rPr>
        <w:t>350000.00</w:t>
      </w:r>
      <w:r>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350000.00</w:t>
      </w:r>
      <w:r>
        <w:rPr>
          <w:rFonts w:hAnsi="宋体" w:cs="仿宋_GB2312" w:hint="eastAsia"/>
          <w:bCs/>
          <w:sz w:val="24"/>
        </w:rPr>
        <w:t>元</w:t>
      </w:r>
    </w:p>
    <w:p w:rsidR="007D3B84" w:rsidRDefault="00276C86">
      <w:pPr>
        <w:spacing w:line="480" w:lineRule="auto"/>
        <w:rPr>
          <w:rFonts w:hAnsi="宋体" w:cs="仿宋_GB2312"/>
          <w:bCs/>
          <w:sz w:val="24"/>
        </w:rPr>
      </w:pPr>
      <w:r>
        <w:rPr>
          <w:rFonts w:hAnsi="宋体" w:cs="仿宋_GB2312" w:hint="eastAsia"/>
          <w:bCs/>
          <w:sz w:val="24"/>
        </w:rPr>
        <w:t>（六）资金来源：财政资金，已落实</w:t>
      </w:r>
    </w:p>
    <w:p w:rsidR="007D3B84" w:rsidRDefault="00276C86">
      <w:pPr>
        <w:spacing w:line="480" w:lineRule="auto"/>
        <w:rPr>
          <w:rFonts w:hAnsi="宋体" w:cs="仿宋_GB2312"/>
          <w:bCs/>
          <w:sz w:val="24"/>
        </w:rPr>
      </w:pPr>
      <w:r>
        <w:rPr>
          <w:rFonts w:hAnsi="宋体" w:cs="仿宋_GB2312" w:hint="eastAsia"/>
          <w:bCs/>
          <w:sz w:val="24"/>
        </w:rPr>
        <w:t>（七）交付（服务、完工）时间：合同签订之日起</w:t>
      </w:r>
      <w:r>
        <w:rPr>
          <w:rFonts w:hAnsi="宋体" w:cs="仿宋_GB2312" w:hint="eastAsia"/>
          <w:bCs/>
          <w:sz w:val="24"/>
        </w:rPr>
        <w:t>60</w:t>
      </w:r>
      <w:r>
        <w:rPr>
          <w:rFonts w:hAnsi="宋体" w:cs="仿宋_GB2312" w:hint="eastAsia"/>
          <w:bCs/>
          <w:sz w:val="24"/>
        </w:rPr>
        <w:t>日历天内</w:t>
      </w:r>
    </w:p>
    <w:p w:rsidR="007D3B84" w:rsidRDefault="00276C86">
      <w:pPr>
        <w:spacing w:line="480" w:lineRule="auto"/>
        <w:rPr>
          <w:rFonts w:hAnsi="宋体" w:cs="仿宋_GB2312"/>
          <w:bCs/>
          <w:sz w:val="24"/>
        </w:rPr>
      </w:pPr>
      <w:r>
        <w:rPr>
          <w:rFonts w:hAnsi="宋体" w:cs="仿宋_GB2312" w:hint="eastAsia"/>
          <w:bCs/>
          <w:sz w:val="24"/>
        </w:rPr>
        <w:t>（八）交付（服务、施工）地点：</w:t>
      </w:r>
      <w:r>
        <w:rPr>
          <w:rFonts w:hAnsi="宋体" w:cs="仿宋_GB2312" w:hint="eastAsia"/>
          <w:bCs/>
          <w:sz w:val="24"/>
        </w:rPr>
        <w:t>彭店镇、马坊镇、陶城镇等</w:t>
      </w:r>
      <w:r>
        <w:rPr>
          <w:rFonts w:hAnsi="宋体" w:cs="仿宋_GB2312" w:hint="eastAsia"/>
          <w:bCs/>
          <w:sz w:val="24"/>
        </w:rPr>
        <w:t>14</w:t>
      </w:r>
      <w:r>
        <w:rPr>
          <w:rFonts w:hAnsi="宋体" w:cs="仿宋_GB2312" w:hint="eastAsia"/>
          <w:bCs/>
          <w:sz w:val="24"/>
        </w:rPr>
        <w:t>个养殖场</w:t>
      </w:r>
      <w:bookmarkStart w:id="0" w:name="_GoBack"/>
      <w:bookmarkEnd w:id="0"/>
    </w:p>
    <w:p w:rsidR="007D3B84" w:rsidRDefault="00276C86">
      <w:pPr>
        <w:spacing w:line="480" w:lineRule="auto"/>
        <w:rPr>
          <w:rFonts w:hAnsi="宋体" w:cs="仿宋_GB2312"/>
          <w:bCs/>
          <w:sz w:val="24"/>
        </w:rPr>
      </w:pPr>
      <w:r>
        <w:rPr>
          <w:rFonts w:hAnsi="宋体" w:cs="仿宋_GB2312" w:hint="eastAsia"/>
          <w:bCs/>
          <w:sz w:val="24"/>
        </w:rPr>
        <w:t>（九）分包：不允许</w:t>
      </w:r>
    </w:p>
    <w:p w:rsidR="007D3B84" w:rsidRDefault="00276C86">
      <w:pPr>
        <w:spacing w:line="360" w:lineRule="auto"/>
        <w:rPr>
          <w:rFonts w:hAnsi="宋体" w:cs="仿宋_GB2312"/>
          <w:bCs/>
          <w:sz w:val="24"/>
        </w:rPr>
      </w:pPr>
      <w:r>
        <w:rPr>
          <w:rFonts w:hAnsi="宋体" w:cs="仿宋_GB2312" w:hint="eastAsia"/>
          <w:bCs/>
          <w:sz w:val="24"/>
        </w:rPr>
        <w:t>（十）进口产品：不允许</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7D3B84" w:rsidRDefault="00276C86">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7D3B84" w:rsidRDefault="00276C86">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（一）符合《中华人民共和国政府采购法》第二十二条之规定。</w:t>
      </w:r>
    </w:p>
    <w:p w:rsidR="007D3B84" w:rsidRDefault="00276C86">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（二）投标人须在中华人民共和国境内注册，具有独立法人资格，具有产品合法生产资格的生产商或具有经营范围的经销商（以营业执照为准）。</w:t>
      </w:r>
    </w:p>
    <w:p w:rsidR="007D3B84" w:rsidRDefault="00276C86">
      <w:pPr>
        <w:tabs>
          <w:tab w:val="left" w:pos="3312"/>
        </w:tabs>
        <w:autoSpaceDE w:val="0"/>
        <w:autoSpaceDN w:val="0"/>
        <w:adjustRightInd w:val="0"/>
        <w:spacing w:line="360" w:lineRule="auto"/>
        <w:rPr>
          <w:rFonts w:hAnsi="宋体" w:cs="仿宋_GB2312"/>
          <w:bCs/>
          <w:sz w:val="24"/>
        </w:rPr>
      </w:pPr>
      <w:r>
        <w:rPr>
          <w:rFonts w:hAnsi="宋体" w:cs="仿宋_GB2312" w:hint="eastAsia"/>
          <w:bCs/>
          <w:sz w:val="24"/>
        </w:rPr>
        <w:t xml:space="preserve"> (</w:t>
      </w:r>
      <w:r>
        <w:rPr>
          <w:rFonts w:hAnsi="宋体" w:cs="仿宋_GB2312" w:hint="eastAsia"/>
          <w:bCs/>
          <w:sz w:val="24"/>
        </w:rPr>
        <w:t>三</w:t>
      </w:r>
      <w:r>
        <w:rPr>
          <w:rFonts w:hAnsi="宋体" w:cs="仿宋_GB2312" w:hint="eastAsia"/>
          <w:bCs/>
          <w:sz w:val="24"/>
        </w:rPr>
        <w:t>)</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w:t>
      </w:r>
      <w:r>
        <w:rPr>
          <w:rFonts w:hAnsi="宋体" w:cs="仿宋_GB2312" w:hint="eastAsia"/>
          <w:bCs/>
          <w:sz w:val="24"/>
        </w:rPr>
        <w:lastRenderedPageBreak/>
        <w:t>购严重违法失信行为记录名单的投标人</w:t>
      </w:r>
      <w:r>
        <w:rPr>
          <w:rFonts w:hAnsi="宋体" w:cs="仿宋_GB2312" w:hint="eastAsia"/>
          <w:bCs/>
          <w:sz w:val="24"/>
        </w:rPr>
        <w:t>，</w:t>
      </w:r>
      <w:r>
        <w:rPr>
          <w:rFonts w:hAnsi="宋体" w:cs="仿宋_GB2312" w:hint="eastAsia"/>
          <w:bCs/>
          <w:sz w:val="24"/>
        </w:rPr>
        <w:t>“中国社会组织公共服务平台”网站（</w:t>
      </w:r>
      <w:r>
        <w:rPr>
          <w:rFonts w:hAnsi="宋体" w:cs="仿宋_GB2312" w:hint="eastAsia"/>
          <w:bCs/>
          <w:sz w:val="24"/>
        </w:rPr>
        <w:t>www.chinanpo.gov.cn</w:t>
      </w:r>
      <w:r>
        <w:rPr>
          <w:rFonts w:hAnsi="宋体" w:cs="仿宋_GB2312" w:hint="eastAsia"/>
          <w:bCs/>
          <w:sz w:val="24"/>
        </w:rPr>
        <w:t>）严重违法失信名单的社会组织。</w:t>
      </w:r>
    </w:p>
    <w:p w:rsidR="007D3B84" w:rsidRDefault="00276C86">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（四）本次招标不接受联合体投标。</w:t>
      </w:r>
    </w:p>
    <w:p w:rsidR="007D3B84" w:rsidRDefault="00276C86">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w:t>
      </w:r>
      <w:r>
        <w:rPr>
          <w:rFonts w:hAnsi="宋体" w:cs="仿宋_GB2312" w:hint="eastAsia"/>
          <w:bCs/>
          <w:sz w:val="24"/>
        </w:rPr>
        <w:t>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w:t>
      </w:r>
      <w:r>
        <w:rPr>
          <w:rFonts w:ascii="Calibri" w:eastAsia="宋体" w:hAnsi="Calibri" w:cs="Times New Roman" w:hint="eastAsia"/>
          <w:sz w:val="24"/>
          <w:szCs w:val="24"/>
        </w:rPr>
        <w:t>电子介质存储</w:t>
      </w:r>
      <w:r>
        <w:rPr>
          <w:rFonts w:hint="eastAsia"/>
          <w:sz w:val="24"/>
          <w:szCs w:val="24"/>
        </w:rPr>
        <w:t>的</w:t>
      </w:r>
      <w:r>
        <w:rPr>
          <w:rFonts w:hAnsi="宋体" w:cs="仿宋_GB2312" w:hint="eastAsia"/>
          <w:bCs/>
          <w:sz w:val="24"/>
        </w:rPr>
        <w:t>投标文件截止时均可进行</w:t>
      </w:r>
      <w:r>
        <w:rPr>
          <w:rFonts w:hAnsi="宋体" w:cs="仿宋_GB2312" w:hint="eastAsia"/>
          <w:bCs/>
          <w:sz w:val="24"/>
        </w:rPr>
        <w:t>投标报名、下载招标文件。</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sidR="005C1575">
        <w:rPr>
          <w:rFonts w:hAnsi="宋体" w:cs="仿宋_GB2312" w:hint="eastAsia"/>
          <w:bCs/>
          <w:sz w:val="24"/>
        </w:rPr>
        <w:t xml:space="preserve"> 12 </w:t>
      </w:r>
      <w:r>
        <w:rPr>
          <w:rFonts w:hAnsi="宋体" w:cs="仿宋_GB2312" w:hint="eastAsia"/>
          <w:bCs/>
          <w:sz w:val="24"/>
        </w:rPr>
        <w:t>月</w:t>
      </w:r>
      <w:r w:rsidR="005C1575">
        <w:rPr>
          <w:rFonts w:hAnsi="宋体" w:cs="仿宋_GB2312" w:hint="eastAsia"/>
          <w:bCs/>
          <w:sz w:val="24"/>
        </w:rPr>
        <w:t xml:space="preserve"> 06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w:t>
      </w:r>
      <w:r>
        <w:rPr>
          <w:rFonts w:ascii="Calibri" w:eastAsia="宋体" w:hAnsi="Calibri" w:cs="Times New Roman" w:hint="eastAsia"/>
          <w:sz w:val="24"/>
          <w:szCs w:val="24"/>
        </w:rPr>
        <w:t>电子介质存储的投标文件</w:t>
      </w:r>
      <w:r>
        <w:rPr>
          <w:rFonts w:hAnsi="宋体" w:cs="仿宋_GB2312" w:hint="eastAsia"/>
          <w:bCs/>
          <w:sz w:val="24"/>
        </w:rPr>
        <w:t>不予接受。</w:t>
      </w:r>
    </w:p>
    <w:p w:rsidR="007D3B84" w:rsidRDefault="00276C86">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w:t>
      </w:r>
      <w:r>
        <w:rPr>
          <w:rFonts w:ascii="Calibri" w:eastAsia="宋体" w:hAnsi="Calibri" w:cs="Times New Roman" w:hint="eastAsia"/>
          <w:sz w:val="24"/>
          <w:szCs w:val="24"/>
        </w:rPr>
        <w:t>（不再提供纸质投标文件）</w:t>
      </w:r>
      <w:r>
        <w:rPr>
          <w:rFonts w:hAnsi="宋体" w:cs="仿宋_GB2312" w:hint="eastAsia"/>
          <w:bCs/>
          <w:sz w:val="24"/>
        </w:rPr>
        <w:t>。</w:t>
      </w:r>
    </w:p>
    <w:p w:rsidR="007D3B84" w:rsidRDefault="00276C86">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、备份文件</w:t>
      </w:r>
      <w:r>
        <w:rPr>
          <w:rFonts w:hAnsi="宋体" w:cs="仿宋_GB2312" w:hint="eastAsia"/>
          <w:bCs/>
          <w:sz w:val="24"/>
        </w:rPr>
        <w:t>2</w:t>
      </w:r>
      <w:r>
        <w:rPr>
          <w:rFonts w:hAnsi="宋体" w:cs="仿宋_GB2312" w:hint="eastAsia"/>
          <w:bCs/>
          <w:sz w:val="24"/>
        </w:rPr>
        <w:t>份（使用电子介质存储）在投标截止时间（开标时间）前递交至本项目开标地点。</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七、公告期限</w:t>
      </w:r>
    </w:p>
    <w:p w:rsidR="007D3B84" w:rsidRDefault="00276C86">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7D3B84" w:rsidRDefault="00276C86">
      <w:pPr>
        <w:pStyle w:val="ad"/>
        <w:widowControl/>
        <w:shd w:val="clear" w:color="auto" w:fill="FFFFFF"/>
        <w:spacing w:line="360" w:lineRule="auto"/>
        <w:rPr>
          <w:rFonts w:ascii="宋体" w:hAnsi="宋体" w:cs="宋体"/>
          <w:b/>
          <w:shd w:val="clear" w:color="auto" w:fill="FFFFFF"/>
        </w:rPr>
      </w:pPr>
      <w:r>
        <w:rPr>
          <w:rFonts w:hAnsi="宋体" w:cs="仿宋_GB2312" w:hint="eastAsia"/>
          <w:bCs/>
        </w:rPr>
        <w:t>八</w:t>
      </w:r>
      <w:r>
        <w:rPr>
          <w:rFonts w:ascii="宋体" w:hAnsi="宋体" w:cs="宋体" w:hint="eastAsia"/>
          <w:b/>
          <w:shd w:val="clear" w:color="auto" w:fill="FFFFFF"/>
        </w:rPr>
        <w:t>、</w:t>
      </w:r>
      <w:r>
        <w:rPr>
          <w:rFonts w:ascii="宋体" w:hAnsi="宋体" w:cs="宋体"/>
          <w:b/>
          <w:shd w:val="clear" w:color="auto" w:fill="FFFFFF"/>
        </w:rPr>
        <w:t>代理机构及采购单位地址、联系人、联系电话</w:t>
      </w:r>
    </w:p>
    <w:p w:rsidR="007D3B84" w:rsidRDefault="00276C86">
      <w:pPr>
        <w:pStyle w:val="ad"/>
        <w:widowControl/>
        <w:shd w:val="clear" w:color="auto" w:fill="FFFFFF"/>
        <w:spacing w:line="360" w:lineRule="auto"/>
        <w:rPr>
          <w:rFonts w:ascii="宋体" w:hAnsi="宋体" w:cs="宋体"/>
          <w:shd w:val="clear" w:color="auto" w:fill="FFFFFF"/>
        </w:rPr>
      </w:pPr>
      <w:r>
        <w:rPr>
          <w:rFonts w:ascii="宋体" w:hAnsi="宋体" w:cs="宋体" w:hint="eastAsia"/>
          <w:shd w:val="clear" w:color="auto" w:fill="FFFFFF"/>
        </w:rPr>
        <w:t>（一）</w:t>
      </w:r>
      <w:r>
        <w:rPr>
          <w:rFonts w:cs="宋体" w:hint="eastAsia"/>
          <w:shd w:val="clear" w:color="auto" w:fill="FFFFFF"/>
        </w:rPr>
        <w:t>代理</w:t>
      </w:r>
      <w:r>
        <w:rPr>
          <w:rFonts w:ascii="宋体" w:hAnsi="宋体" w:cs="宋体" w:hint="eastAsia"/>
          <w:shd w:val="clear" w:color="auto" w:fill="FFFFFF"/>
        </w:rPr>
        <w:t>机构：鄢陵县政府采购中心</w:t>
      </w:r>
    </w:p>
    <w:p w:rsidR="007D3B84" w:rsidRDefault="00276C86">
      <w:pPr>
        <w:pStyle w:val="ad"/>
        <w:widowControl/>
        <w:shd w:val="clear" w:color="auto" w:fill="FFFFFF"/>
        <w:spacing w:line="360" w:lineRule="auto"/>
        <w:ind w:firstLineChars="300" w:firstLine="720"/>
        <w:rPr>
          <w:rFonts w:ascii="宋体" w:hAnsi="宋体" w:cs="宋体"/>
          <w:shd w:val="clear" w:color="auto" w:fill="FFFFFF"/>
        </w:rPr>
      </w:pPr>
      <w:r>
        <w:rPr>
          <w:rFonts w:ascii="宋体" w:hAnsi="宋体" w:cs="宋体" w:hint="eastAsia"/>
          <w:shd w:val="clear" w:color="auto" w:fill="FFFFFF"/>
        </w:rPr>
        <w:t>地</w:t>
      </w:r>
      <w:r>
        <w:rPr>
          <w:rFonts w:ascii="宋体" w:hAnsi="宋体" w:cs="宋体" w:hint="eastAsia"/>
          <w:shd w:val="clear" w:color="auto" w:fill="FFFFFF"/>
        </w:rPr>
        <w:t xml:space="preserve">    </w:t>
      </w:r>
      <w:r>
        <w:rPr>
          <w:rFonts w:ascii="宋体" w:hAnsi="宋体" w:cs="宋体" w:hint="eastAsia"/>
          <w:shd w:val="clear" w:color="auto" w:fill="FFFFFF"/>
        </w:rPr>
        <w:t>址：鄢陵县公共资</w:t>
      </w:r>
      <w:r>
        <w:rPr>
          <w:rFonts w:ascii="宋体" w:hAnsi="宋体" w:cs="宋体" w:hint="eastAsia"/>
          <w:shd w:val="clear" w:color="auto" w:fill="FFFFFF"/>
        </w:rPr>
        <w:t>源交易中心（</w:t>
      </w:r>
      <w:r>
        <w:rPr>
          <w:rFonts w:ascii="宋体" w:hAnsi="宋体" w:cs="宋体" w:hint="eastAsia"/>
          <w:shd w:val="clear" w:color="auto" w:fill="FFFFFF"/>
        </w:rPr>
        <w:t>S219</w:t>
      </w:r>
      <w:r>
        <w:rPr>
          <w:rFonts w:ascii="宋体" w:hAnsi="宋体" w:cs="宋体" w:hint="eastAsia"/>
          <w:shd w:val="clear" w:color="auto" w:fill="FFFFFF"/>
        </w:rPr>
        <w:t>（鄢陶路）与未来大道交叉口，鄢陵创客园院内南楼四楼）</w:t>
      </w:r>
    </w:p>
    <w:p w:rsidR="007D3B84" w:rsidRDefault="00276C86">
      <w:pPr>
        <w:pStyle w:val="ad"/>
        <w:widowControl/>
        <w:shd w:val="clear" w:color="auto" w:fill="FFFFFF"/>
        <w:spacing w:line="360" w:lineRule="auto"/>
        <w:ind w:firstLineChars="300" w:firstLine="720"/>
        <w:rPr>
          <w:rFonts w:cs="宋体"/>
          <w:shd w:val="clear" w:color="auto" w:fill="FFFFFF"/>
        </w:rPr>
      </w:pPr>
      <w:r>
        <w:rPr>
          <w:rFonts w:cs="宋体" w:hint="eastAsia"/>
          <w:shd w:val="clear" w:color="auto" w:fill="FFFFFF"/>
        </w:rPr>
        <w:t>联</w:t>
      </w:r>
      <w:r>
        <w:rPr>
          <w:rFonts w:cs="宋体" w:hint="eastAsia"/>
          <w:shd w:val="clear" w:color="auto" w:fill="FFFFFF"/>
        </w:rPr>
        <w:t xml:space="preserve"> </w:t>
      </w:r>
      <w:r>
        <w:rPr>
          <w:rFonts w:cs="宋体" w:hint="eastAsia"/>
          <w:shd w:val="clear" w:color="auto" w:fill="FFFFFF"/>
        </w:rPr>
        <w:t>系</w:t>
      </w:r>
      <w:r>
        <w:rPr>
          <w:rFonts w:cs="宋体" w:hint="eastAsia"/>
          <w:shd w:val="clear" w:color="auto" w:fill="FFFFFF"/>
        </w:rPr>
        <w:t xml:space="preserve"> </w:t>
      </w:r>
      <w:r>
        <w:rPr>
          <w:rFonts w:cs="宋体" w:hint="eastAsia"/>
          <w:shd w:val="clear" w:color="auto" w:fill="FFFFFF"/>
        </w:rPr>
        <w:t>人：</w:t>
      </w:r>
      <w:r>
        <w:rPr>
          <w:rFonts w:cs="宋体" w:hint="eastAsia"/>
          <w:shd w:val="clear" w:color="auto" w:fill="FFFFFF"/>
        </w:rPr>
        <w:t>李</w:t>
      </w:r>
      <w:r>
        <w:rPr>
          <w:rFonts w:cs="宋体" w:hint="eastAsia"/>
          <w:shd w:val="clear" w:color="auto" w:fill="FFFFFF"/>
        </w:rPr>
        <w:t>女士</w:t>
      </w:r>
    </w:p>
    <w:p w:rsidR="007D3B84" w:rsidRDefault="00276C86">
      <w:pPr>
        <w:pStyle w:val="ad"/>
        <w:widowControl/>
        <w:shd w:val="clear" w:color="auto" w:fill="FFFFFF"/>
        <w:spacing w:line="360" w:lineRule="auto"/>
        <w:ind w:firstLineChars="300" w:firstLine="720"/>
        <w:rPr>
          <w:rFonts w:ascii="宋体" w:hAnsi="宋体" w:cs="宋体"/>
          <w:shd w:val="clear" w:color="auto" w:fill="FFFFFF"/>
        </w:rPr>
      </w:pPr>
      <w:r>
        <w:rPr>
          <w:rFonts w:cs="宋体" w:hint="eastAsia"/>
          <w:shd w:val="clear" w:color="auto" w:fill="FFFFFF"/>
        </w:rPr>
        <w:t>电</w:t>
      </w:r>
      <w:r>
        <w:rPr>
          <w:rFonts w:cs="宋体" w:hint="eastAsia"/>
          <w:shd w:val="clear" w:color="auto" w:fill="FFFFFF"/>
        </w:rPr>
        <w:t xml:space="preserve">    </w:t>
      </w:r>
      <w:r>
        <w:rPr>
          <w:rFonts w:cs="宋体" w:hint="eastAsia"/>
          <w:shd w:val="clear" w:color="auto" w:fill="FFFFFF"/>
        </w:rPr>
        <w:t>话：</w:t>
      </w:r>
      <w:r>
        <w:rPr>
          <w:rFonts w:ascii="宋体" w:hAnsi="宋体" w:cs="宋体" w:hint="eastAsia"/>
          <w:shd w:val="clear" w:color="auto" w:fill="FFFFFF"/>
        </w:rPr>
        <w:t>0374-7607771</w:t>
      </w:r>
    </w:p>
    <w:p w:rsidR="007D3B84" w:rsidRDefault="00276C86">
      <w:pPr>
        <w:pStyle w:val="ad"/>
        <w:widowControl/>
        <w:shd w:val="clear" w:color="auto" w:fill="FFFFFF"/>
        <w:spacing w:line="360" w:lineRule="auto"/>
        <w:rPr>
          <w:rFonts w:cs="宋体"/>
          <w:shd w:val="clear" w:color="auto" w:fill="FFFFFF"/>
        </w:rPr>
      </w:pPr>
      <w:r>
        <w:rPr>
          <w:rFonts w:cs="宋体" w:hint="eastAsia"/>
          <w:shd w:val="clear" w:color="auto" w:fill="FFFFFF"/>
        </w:rPr>
        <w:t>（二）采</w:t>
      </w:r>
      <w:r>
        <w:rPr>
          <w:rFonts w:cs="宋体" w:hint="eastAsia"/>
          <w:shd w:val="clear" w:color="auto" w:fill="FFFFFF"/>
        </w:rPr>
        <w:t xml:space="preserve"> </w:t>
      </w:r>
      <w:r>
        <w:rPr>
          <w:rFonts w:cs="宋体" w:hint="eastAsia"/>
          <w:shd w:val="clear" w:color="auto" w:fill="FFFFFF"/>
        </w:rPr>
        <w:t>购</w:t>
      </w:r>
      <w:r>
        <w:rPr>
          <w:rFonts w:ascii="宋体" w:hAnsi="宋体" w:cs="宋体" w:hint="eastAsia"/>
          <w:shd w:val="clear" w:color="auto" w:fill="FFFFFF"/>
        </w:rPr>
        <w:t xml:space="preserve"> </w:t>
      </w:r>
      <w:r>
        <w:rPr>
          <w:rFonts w:ascii="宋体" w:hAnsi="宋体" w:cs="宋体" w:hint="eastAsia"/>
          <w:shd w:val="clear" w:color="auto" w:fill="FFFFFF"/>
        </w:rPr>
        <w:t>人</w:t>
      </w:r>
      <w:r>
        <w:rPr>
          <w:rFonts w:cs="宋体" w:hint="eastAsia"/>
          <w:shd w:val="clear" w:color="auto" w:fill="FFFFFF"/>
        </w:rPr>
        <w:t>：鄢陵县畜牧局</w:t>
      </w:r>
    </w:p>
    <w:p w:rsidR="007D3B84" w:rsidRDefault="00276C86">
      <w:pPr>
        <w:pStyle w:val="ad"/>
        <w:widowControl/>
        <w:shd w:val="clear" w:color="auto" w:fill="FFFFFF"/>
        <w:spacing w:line="360" w:lineRule="auto"/>
        <w:ind w:firstLineChars="300" w:firstLine="720"/>
        <w:rPr>
          <w:rFonts w:cs="宋体"/>
          <w:shd w:val="clear" w:color="auto" w:fill="FFFFFF"/>
        </w:rPr>
      </w:pPr>
      <w:r>
        <w:rPr>
          <w:rFonts w:cs="宋体" w:hint="eastAsia"/>
          <w:shd w:val="clear" w:color="auto" w:fill="FFFFFF"/>
        </w:rPr>
        <w:t>地</w:t>
      </w:r>
      <w:r>
        <w:rPr>
          <w:rFonts w:cs="宋体" w:hint="eastAsia"/>
          <w:shd w:val="clear" w:color="auto" w:fill="FFFFFF"/>
        </w:rPr>
        <w:t xml:space="preserve">    </w:t>
      </w:r>
      <w:r>
        <w:rPr>
          <w:rFonts w:cs="宋体" w:hint="eastAsia"/>
          <w:shd w:val="clear" w:color="auto" w:fill="FFFFFF"/>
        </w:rPr>
        <w:t>址：鄢陵县锦华路</w:t>
      </w:r>
    </w:p>
    <w:p w:rsidR="007D3B84" w:rsidRDefault="00276C86">
      <w:pPr>
        <w:pStyle w:val="ad"/>
        <w:widowControl/>
        <w:shd w:val="clear" w:color="auto" w:fill="FFFFFF"/>
        <w:spacing w:line="360" w:lineRule="auto"/>
        <w:ind w:firstLineChars="300" w:firstLine="720"/>
        <w:rPr>
          <w:rFonts w:cs="宋体"/>
          <w:shd w:val="clear" w:color="auto" w:fill="FFFFFF"/>
        </w:rPr>
      </w:pPr>
      <w:r>
        <w:rPr>
          <w:rFonts w:cs="宋体" w:hint="eastAsia"/>
          <w:shd w:val="clear" w:color="auto" w:fill="FFFFFF"/>
        </w:rPr>
        <w:t>联</w:t>
      </w:r>
      <w:r>
        <w:rPr>
          <w:rFonts w:cs="宋体" w:hint="eastAsia"/>
          <w:shd w:val="clear" w:color="auto" w:fill="FFFFFF"/>
        </w:rPr>
        <w:t xml:space="preserve"> </w:t>
      </w:r>
      <w:r>
        <w:rPr>
          <w:rFonts w:cs="宋体" w:hint="eastAsia"/>
          <w:shd w:val="clear" w:color="auto" w:fill="FFFFFF"/>
        </w:rPr>
        <w:t>系</w:t>
      </w:r>
      <w:r>
        <w:rPr>
          <w:rFonts w:cs="宋体" w:hint="eastAsia"/>
          <w:shd w:val="clear" w:color="auto" w:fill="FFFFFF"/>
        </w:rPr>
        <w:t xml:space="preserve"> </w:t>
      </w:r>
      <w:r>
        <w:rPr>
          <w:rFonts w:cs="宋体" w:hint="eastAsia"/>
          <w:shd w:val="clear" w:color="auto" w:fill="FFFFFF"/>
        </w:rPr>
        <w:t>人：夏女士</w:t>
      </w:r>
    </w:p>
    <w:p w:rsidR="007D3B84" w:rsidRDefault="00276C86">
      <w:pPr>
        <w:pStyle w:val="ad"/>
        <w:widowControl/>
        <w:shd w:val="clear" w:color="auto" w:fill="FFFFFF"/>
        <w:spacing w:line="360" w:lineRule="auto"/>
        <w:ind w:firstLineChars="300" w:firstLine="720"/>
        <w:rPr>
          <w:rFonts w:cs="宋体"/>
          <w:shd w:val="clear" w:color="auto" w:fill="FFFFFF"/>
        </w:rPr>
      </w:pPr>
      <w:r>
        <w:rPr>
          <w:rFonts w:cs="宋体" w:hint="eastAsia"/>
          <w:shd w:val="clear" w:color="auto" w:fill="FFFFFF"/>
        </w:rPr>
        <w:t>联系电话：</w:t>
      </w:r>
      <w:r>
        <w:rPr>
          <w:rFonts w:cs="宋体" w:hint="eastAsia"/>
          <w:shd w:val="clear" w:color="auto" w:fill="FFFFFF"/>
        </w:rPr>
        <w:t>15939906299</w:t>
      </w:r>
    </w:p>
    <w:p w:rsidR="007D3B84" w:rsidRDefault="00276C86">
      <w:pPr>
        <w:pStyle w:val="ad"/>
        <w:widowControl/>
        <w:shd w:val="clear" w:color="auto" w:fill="FFFFFF"/>
        <w:spacing w:line="360" w:lineRule="auto"/>
        <w:ind w:firstLineChars="300" w:firstLine="723"/>
        <w:rPr>
          <w:rFonts w:ascii="宋体" w:hAnsi="宋体" w:cs="宋体"/>
          <w:b/>
        </w:rPr>
      </w:pPr>
      <w:r>
        <w:rPr>
          <w:rFonts w:ascii="宋体" w:hAnsi="宋体"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温馨提示：本项目为全流程电子化交易项目，请认真阅读招标文件，并注意以下事项。</w:t>
      </w:r>
    </w:p>
    <w:p w:rsidR="007D3B84" w:rsidRDefault="00276C86">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1.</w:t>
      </w:r>
      <w:r>
        <w:rPr>
          <w:rFonts w:ascii="宋体" w:hAnsi="宋体" w:cs="宋体" w:hint="eastAsia"/>
          <w:b/>
          <w:bCs/>
          <w:shd w:val="clear" w:color="auto" w:fill="FFFFFF"/>
        </w:rPr>
        <w:t>投标人应按招标文件规定编制、提交电子投标文件。开、评标现场不接受投标人递交的备份电子投标文件以外的其他资料。</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2.</w:t>
      </w:r>
      <w:r>
        <w:rPr>
          <w:rFonts w:ascii="宋体" w:hAnsi="宋体" w:cs="宋体" w:hint="eastAsia"/>
          <w:b/>
          <w:shd w:val="clear" w:color="auto" w:fill="FFFFFF"/>
        </w:rPr>
        <w:t>电子文件下载、制作、提交期间和开标（电子投标文件的解密）环节，投标人须使用</w:t>
      </w:r>
      <w:r>
        <w:rPr>
          <w:rFonts w:ascii="宋体" w:hAnsi="宋体" w:cs="宋体" w:hint="eastAsia"/>
          <w:b/>
          <w:shd w:val="clear" w:color="auto" w:fill="FFFFFF"/>
        </w:rPr>
        <w:t>CA</w:t>
      </w:r>
      <w:r>
        <w:rPr>
          <w:rFonts w:ascii="宋体" w:hAnsi="宋体" w:cs="宋体" w:hint="eastAsia"/>
          <w:b/>
          <w:shd w:val="clear" w:color="auto" w:fill="FFFFFF"/>
        </w:rPr>
        <w:t>数字证书（证书须在有效期内）。</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w:t>
      </w:r>
      <w:r>
        <w:rPr>
          <w:rFonts w:ascii="宋体" w:hAnsi="宋体" w:cs="宋体" w:hint="eastAsia"/>
          <w:b/>
          <w:shd w:val="clear" w:color="auto" w:fill="FFFFFF"/>
        </w:rPr>
        <w:t>电子投标文件的制作</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 xml:space="preserve">3.1 </w:t>
      </w:r>
      <w:r>
        <w:rPr>
          <w:rFonts w:ascii="宋体" w:hAnsi="宋体" w:cs="宋体" w:hint="eastAsia"/>
          <w:b/>
          <w:shd w:val="clear" w:color="auto" w:fill="FFFFFF"/>
        </w:rPr>
        <w:t>投标人登录《全国公共资源交易平台</w:t>
      </w:r>
      <w:r>
        <w:rPr>
          <w:rFonts w:ascii="宋体" w:hAnsi="宋体" w:cs="宋体" w:hint="eastAsia"/>
          <w:b/>
          <w:shd w:val="clear" w:color="auto" w:fill="FFFFFF"/>
        </w:rPr>
        <w:t>(</w:t>
      </w:r>
      <w:r>
        <w:rPr>
          <w:rFonts w:ascii="宋体" w:hAnsi="宋体" w:cs="宋体" w:hint="eastAsia"/>
          <w:b/>
          <w:shd w:val="clear" w:color="auto" w:fill="FFFFFF"/>
        </w:rPr>
        <w:t>河南省▪许昌市</w:t>
      </w:r>
      <w:r>
        <w:rPr>
          <w:rFonts w:ascii="宋体" w:hAnsi="宋体" w:cs="宋体" w:hint="eastAsia"/>
          <w:b/>
          <w:shd w:val="clear" w:color="auto" w:fill="FFFFFF"/>
        </w:rPr>
        <w:t>)</w:t>
      </w:r>
      <w:r>
        <w:rPr>
          <w:rFonts w:ascii="宋体" w:hAnsi="宋体" w:cs="宋体" w:hint="eastAsia"/>
          <w:b/>
          <w:shd w:val="clear" w:color="auto" w:fill="FFFFFF"/>
        </w:rPr>
        <w:t>》公共资源交易系统（</w:t>
      </w:r>
      <w:r w:rsidR="007D3B84">
        <w:fldChar w:fldCharType="begin"/>
      </w:r>
      <w:r>
        <w:instrText>HYPERLINK "http://221.14.6.70:8088/ggzy/"</w:instrText>
      </w:r>
      <w:r w:rsidR="007D3B84">
        <w:fldChar w:fldCharType="separate"/>
      </w:r>
      <w:r>
        <w:rPr>
          <w:rFonts w:ascii="宋体" w:hAnsi="宋体" w:cs="宋体" w:hint="eastAsia"/>
          <w:b/>
          <w:shd w:val="clear" w:color="auto" w:fill="FFFFFF"/>
        </w:rPr>
        <w:t>http://221.</w:t>
      </w:r>
      <w:r>
        <w:rPr>
          <w:rFonts w:ascii="宋体" w:hAnsi="宋体" w:cs="宋体" w:hint="eastAsia"/>
          <w:b/>
          <w:shd w:val="clear" w:color="auto" w:fill="FFFFFF"/>
        </w:rPr>
        <w:t>14.6.70:8088/ggzy/</w:t>
      </w:r>
      <w:r w:rsidR="007D3B84">
        <w:fldChar w:fldCharType="end"/>
      </w:r>
      <w:r>
        <w:rPr>
          <w:rFonts w:ascii="宋体" w:hAnsi="宋体" w:cs="宋体" w:hint="eastAsia"/>
          <w:b/>
          <w:shd w:val="clear" w:color="auto" w:fill="FFFFFF"/>
        </w:rPr>
        <w:t>）下载“许昌投标文件制作系统</w:t>
      </w:r>
      <w:r>
        <w:rPr>
          <w:rFonts w:ascii="宋体" w:hAnsi="宋体" w:cs="宋体" w:hint="eastAsia"/>
          <w:b/>
          <w:shd w:val="clear" w:color="auto" w:fill="FFFFFF"/>
        </w:rPr>
        <w:t>SEARUN V1.0</w:t>
      </w:r>
      <w:r>
        <w:rPr>
          <w:rFonts w:ascii="宋体" w:hAnsi="宋体" w:cs="宋体" w:hint="eastAsia"/>
          <w:b/>
          <w:shd w:val="clear" w:color="auto" w:fill="FFFFFF"/>
        </w:rPr>
        <w:t>”，按招标文件要求制作电子投标文件。</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电子投标文件的制作，参考《全国公共资源交易平台</w:t>
      </w:r>
      <w:r>
        <w:rPr>
          <w:rFonts w:ascii="宋体" w:hAnsi="宋体" w:cs="宋体" w:hint="eastAsia"/>
          <w:b/>
          <w:shd w:val="clear" w:color="auto" w:fill="FFFFFF"/>
        </w:rPr>
        <w:t>(</w:t>
      </w:r>
      <w:r>
        <w:rPr>
          <w:rFonts w:ascii="宋体" w:hAnsi="宋体" w:cs="宋体" w:hint="eastAsia"/>
          <w:b/>
          <w:shd w:val="clear" w:color="auto" w:fill="FFFFFF"/>
        </w:rPr>
        <w:t>河南省▪许昌市</w:t>
      </w:r>
      <w:r>
        <w:rPr>
          <w:rFonts w:ascii="宋体" w:hAnsi="宋体" w:cs="宋体" w:hint="eastAsia"/>
          <w:b/>
          <w:shd w:val="clear" w:color="auto" w:fill="FFFFFF"/>
        </w:rPr>
        <w:t>)</w:t>
      </w:r>
      <w:r>
        <w:rPr>
          <w:rFonts w:ascii="宋体" w:hAnsi="宋体" w:cs="宋体" w:hint="eastAsia"/>
          <w:b/>
          <w:shd w:val="clear" w:color="auto" w:fill="FFFFFF"/>
        </w:rPr>
        <w:t>》公共资源交易系统——组件下载——交易系统操作手册（投标人、供应商）。</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lastRenderedPageBreak/>
        <w:t xml:space="preserve">3.2 </w:t>
      </w:r>
      <w:r>
        <w:rPr>
          <w:rFonts w:ascii="宋体" w:hAnsi="宋体" w:cs="宋体" w:hint="eastAsia"/>
          <w:b/>
          <w:shd w:val="clear" w:color="auto" w:fill="FFFFFF"/>
        </w:rPr>
        <w:t>投标人须将招标文件要求的资质、业绩、荣誉及相关人员证明材料等资料原件扫描件（或图片）制作到所提交的电子投标文件中。</w:t>
      </w:r>
    </w:p>
    <w:p w:rsidR="007D3B84" w:rsidRDefault="00276C86">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3.3</w:t>
      </w:r>
      <w:r>
        <w:rPr>
          <w:rFonts w:ascii="宋体" w:hAnsi="宋体" w:cs="宋体" w:hint="eastAsia"/>
          <w:b/>
          <w:bCs/>
          <w:shd w:val="clear" w:color="auto" w:fill="FFFFFF"/>
        </w:rPr>
        <w:t>投标人对同一项目多个标段进行投标的，应分别下载所投标段的招标文件，按标段制作电子投标文件，并按招标文件要求在相应位置</w:t>
      </w:r>
      <w:r>
        <w:rPr>
          <w:rFonts w:ascii="宋体" w:hAnsi="宋体" w:cs="宋体" w:hint="eastAsia"/>
          <w:b/>
          <w:bCs/>
          <w:shd w:val="clear" w:color="auto" w:fill="FFFFFF"/>
        </w:rPr>
        <w:t>加盖投标人电子印章和法人电子印章。</w:t>
      </w:r>
    </w:p>
    <w:p w:rsidR="007D3B84" w:rsidRDefault="00276C86">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一个标段对应生成一个文件夹（</w:t>
      </w:r>
      <w:proofErr w:type="spellStart"/>
      <w:r>
        <w:rPr>
          <w:rFonts w:ascii="宋体" w:hAnsi="宋体" w:cs="宋体" w:hint="eastAsia"/>
          <w:b/>
          <w:bCs/>
          <w:shd w:val="clear" w:color="auto" w:fill="FFFFFF"/>
        </w:rPr>
        <w:t>xxxx</w:t>
      </w:r>
      <w:proofErr w:type="spellEnd"/>
      <w:r>
        <w:rPr>
          <w:rFonts w:ascii="宋体" w:hAnsi="宋体" w:cs="宋体" w:hint="eastAsia"/>
          <w:b/>
          <w:bCs/>
          <w:shd w:val="clear" w:color="auto" w:fill="FFFFFF"/>
        </w:rPr>
        <w:t>项目</w:t>
      </w:r>
      <w:r>
        <w:rPr>
          <w:rFonts w:ascii="宋体" w:hAnsi="宋体" w:cs="宋体" w:hint="eastAsia"/>
          <w:b/>
          <w:bCs/>
          <w:shd w:val="clear" w:color="auto" w:fill="FFFFFF"/>
        </w:rPr>
        <w:t>xx</w:t>
      </w:r>
      <w:r>
        <w:rPr>
          <w:rFonts w:ascii="宋体" w:hAnsi="宋体" w:cs="宋体" w:hint="eastAsia"/>
          <w:b/>
          <w:bCs/>
          <w:shd w:val="clear" w:color="auto" w:fill="FFFFFF"/>
        </w:rPr>
        <w:t>标段）</w:t>
      </w:r>
      <w:r>
        <w:rPr>
          <w:rFonts w:ascii="宋体" w:hAnsi="宋体" w:cs="宋体" w:hint="eastAsia"/>
          <w:b/>
          <w:bCs/>
          <w:shd w:val="clear" w:color="auto" w:fill="FFFFFF"/>
        </w:rPr>
        <w:t xml:space="preserve">, </w:t>
      </w:r>
      <w:r>
        <w:rPr>
          <w:rFonts w:ascii="宋体" w:hAnsi="宋体" w:cs="宋体" w:hint="eastAsia"/>
          <w:b/>
          <w:bCs/>
          <w:shd w:val="clear" w:color="auto" w:fill="FFFFFF"/>
        </w:rPr>
        <w:t>其中包含</w:t>
      </w:r>
      <w:r>
        <w:rPr>
          <w:rFonts w:ascii="宋体" w:hAnsi="宋体" w:cs="宋体" w:hint="eastAsia"/>
          <w:b/>
          <w:bCs/>
          <w:shd w:val="clear" w:color="auto" w:fill="FFFFFF"/>
        </w:rPr>
        <w:t>2</w:t>
      </w:r>
      <w:r>
        <w:rPr>
          <w:rFonts w:ascii="宋体" w:hAnsi="宋体" w:cs="宋体" w:hint="eastAsia"/>
          <w:b/>
          <w:bCs/>
          <w:shd w:val="clear" w:color="auto" w:fill="FFFFFF"/>
        </w:rPr>
        <w:t>个文件和</w:t>
      </w:r>
      <w:r>
        <w:rPr>
          <w:rFonts w:ascii="宋体" w:hAnsi="宋体" w:cs="宋体" w:hint="eastAsia"/>
          <w:b/>
          <w:bCs/>
          <w:shd w:val="clear" w:color="auto" w:fill="FFFFFF"/>
        </w:rPr>
        <w:t>1</w:t>
      </w:r>
      <w:r>
        <w:rPr>
          <w:rFonts w:ascii="宋体" w:hAnsi="宋体" w:cs="宋体" w:hint="eastAsia"/>
          <w:b/>
          <w:bCs/>
          <w:shd w:val="clear" w:color="auto" w:fill="FFFFFF"/>
        </w:rPr>
        <w:t>个文件夹。后缀名为“</w:t>
      </w:r>
      <w:r>
        <w:rPr>
          <w:rFonts w:ascii="宋体" w:hAnsi="宋体" w:cs="宋体" w:hint="eastAsia"/>
          <w:b/>
          <w:bCs/>
          <w:shd w:val="clear" w:color="auto" w:fill="FFFFFF"/>
        </w:rPr>
        <w:t>.file</w:t>
      </w:r>
      <w:r>
        <w:rPr>
          <w:rFonts w:ascii="宋体" w:hAnsi="宋体" w:cs="宋体" w:hint="eastAsia"/>
          <w:b/>
          <w:bCs/>
          <w:shd w:val="clear" w:color="auto" w:fill="FFFFFF"/>
        </w:rPr>
        <w:t>”的文件用于电子投标使用，</w:t>
      </w:r>
      <w:r>
        <w:rPr>
          <w:rFonts w:ascii="宋体" w:hAnsi="宋体" w:cs="宋体" w:hint="eastAsia"/>
          <w:b/>
          <w:bCs/>
          <w:shd w:val="clear" w:color="auto" w:fill="FFFFFF"/>
        </w:rPr>
        <w:t xml:space="preserve"> </w:t>
      </w:r>
      <w:r>
        <w:rPr>
          <w:rFonts w:ascii="宋体" w:hAnsi="宋体" w:cs="宋体" w:hint="eastAsia"/>
          <w:b/>
          <w:bCs/>
          <w:shd w:val="clear" w:color="auto" w:fill="FFFFFF"/>
        </w:rPr>
        <w:t>“备份”的文件夹使用电子介质存储，供开标现场备用。</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w:t>
      </w:r>
      <w:r>
        <w:rPr>
          <w:rFonts w:ascii="宋体" w:hAnsi="宋体" w:cs="宋体" w:hint="eastAsia"/>
          <w:b/>
          <w:shd w:val="clear" w:color="auto" w:fill="FFFFFF"/>
        </w:rPr>
        <w:t>加密电子投标文件的提交</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4.1</w:t>
      </w:r>
      <w:r>
        <w:rPr>
          <w:rFonts w:ascii="宋体" w:hAnsi="宋体" w:cs="宋体" w:hint="eastAsia"/>
          <w:b/>
          <w:shd w:val="clear" w:color="auto" w:fill="FFFFFF"/>
        </w:rPr>
        <w:t>加密电子投标文件应在招标文件规定的投标截止时间（开标时间）之前成功提交至《全国公共资源交易平台</w:t>
      </w:r>
      <w:r>
        <w:rPr>
          <w:rFonts w:ascii="宋体" w:hAnsi="宋体" w:cs="宋体" w:hint="eastAsia"/>
          <w:b/>
          <w:shd w:val="clear" w:color="auto" w:fill="FFFFFF"/>
        </w:rPr>
        <w:t>(</w:t>
      </w:r>
      <w:r>
        <w:rPr>
          <w:rFonts w:ascii="宋体" w:hAnsi="宋体" w:cs="宋体" w:hint="eastAsia"/>
          <w:b/>
          <w:shd w:val="clear" w:color="auto" w:fill="FFFFFF"/>
        </w:rPr>
        <w:t>河南省▪许昌市</w:t>
      </w:r>
      <w:r>
        <w:rPr>
          <w:rFonts w:ascii="宋体" w:hAnsi="宋体" w:cs="宋体" w:hint="eastAsia"/>
          <w:b/>
          <w:shd w:val="clear" w:color="auto" w:fill="FFFFFF"/>
        </w:rPr>
        <w:t>)</w:t>
      </w:r>
      <w:r>
        <w:rPr>
          <w:rFonts w:ascii="宋体" w:hAnsi="宋体" w:cs="宋体" w:hint="eastAsia"/>
          <w:b/>
          <w:shd w:val="clear" w:color="auto" w:fill="FFFFFF"/>
        </w:rPr>
        <w:t>》公共资源交易系统（</w:t>
      </w:r>
      <w:r w:rsidR="007D3B84">
        <w:fldChar w:fldCharType="begin"/>
      </w:r>
      <w:r>
        <w:instrText>HYPERLINK "http://221.14.6.70:8088/ggzy/"</w:instrText>
      </w:r>
      <w:r w:rsidR="007D3B84">
        <w:fldChar w:fldCharType="separate"/>
      </w:r>
      <w:r>
        <w:rPr>
          <w:rFonts w:ascii="宋体" w:hAnsi="宋体" w:cs="宋体" w:hint="eastAsia"/>
          <w:b/>
          <w:shd w:val="clear" w:color="auto" w:fill="FFFFFF"/>
        </w:rPr>
        <w:t>http://221.14.6.70:808</w:t>
      </w:r>
      <w:r>
        <w:rPr>
          <w:rFonts w:ascii="宋体" w:hAnsi="宋体" w:cs="宋体" w:hint="eastAsia"/>
          <w:b/>
          <w:shd w:val="clear" w:color="auto" w:fill="FFFFFF"/>
        </w:rPr>
        <w:t>8/ggzy/</w:t>
      </w:r>
      <w:r w:rsidR="007D3B84">
        <w:fldChar w:fldCharType="end"/>
      </w:r>
      <w:r>
        <w:rPr>
          <w:rFonts w:ascii="宋体" w:hAnsi="宋体" w:cs="宋体" w:hint="eastAsia"/>
          <w:b/>
          <w:shd w:val="clear" w:color="auto" w:fill="FFFFFF"/>
        </w:rPr>
        <w:t>）。投标人应充分考虑并预留技术处理和上传数据所需时间。</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 xml:space="preserve">4.2 </w:t>
      </w:r>
      <w:r>
        <w:rPr>
          <w:rFonts w:ascii="宋体" w:hAnsi="宋体" w:cs="宋体" w:hint="eastAsia"/>
          <w:b/>
          <w:shd w:val="clear" w:color="auto" w:fill="FFFFFF"/>
        </w:rPr>
        <w:t>投标人对同一项目多个标段进行投标的，加密电子投标文件应按标段分别提交。</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 xml:space="preserve">4.3 </w:t>
      </w:r>
      <w:r>
        <w:rPr>
          <w:rFonts w:ascii="宋体" w:hAnsi="宋体" w:cs="宋体" w:hint="eastAsia"/>
          <w:b/>
          <w:shd w:val="clear" w:color="auto" w:fill="FFFFFF"/>
        </w:rPr>
        <w:t>加密电子投标文件成功提交后，投标人应打印“投标文件提交回执单”供开标现场备查。</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w:t>
      </w:r>
      <w:r>
        <w:rPr>
          <w:rFonts w:ascii="宋体" w:hAnsi="宋体" w:cs="宋体" w:hint="eastAsia"/>
          <w:b/>
          <w:shd w:val="clear" w:color="auto" w:fill="FFFFFF"/>
        </w:rPr>
        <w:t>评标依据</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5.1</w:t>
      </w:r>
      <w:r>
        <w:rPr>
          <w:rFonts w:ascii="宋体" w:hAnsi="宋体" w:cs="宋体" w:hint="eastAsia"/>
          <w:b/>
          <w:shd w:val="clear" w:color="auto" w:fill="FFFFFF"/>
        </w:rPr>
        <w:t>采用全流程电子化交易评标时，评标委员会以电子投标文件为依据评标。</w:t>
      </w:r>
    </w:p>
    <w:p w:rsidR="007D3B84" w:rsidRDefault="00276C86">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5.2</w:t>
      </w:r>
      <w:r>
        <w:rPr>
          <w:rFonts w:ascii="宋体" w:hAnsi="宋体" w:cs="宋体" w:hint="eastAsia"/>
          <w:b/>
          <w:shd w:val="clear" w:color="auto" w:fill="FFFFFF"/>
        </w:rPr>
        <w:t>全流程电子化交易如因系统异常情况无法完成，将以人工方式进行。评标委员会以电子介质存储的投标文件为依据评标。</w:t>
      </w:r>
    </w:p>
    <w:p w:rsidR="007D3B84" w:rsidRDefault="007D3B84">
      <w:pPr>
        <w:autoSpaceDE w:val="0"/>
        <w:autoSpaceDN w:val="0"/>
        <w:adjustRightInd w:val="0"/>
        <w:jc w:val="center"/>
        <w:rPr>
          <w:rFonts w:asciiTheme="majorEastAsia" w:eastAsiaTheme="majorEastAsia" w:hAnsiTheme="majorEastAsia" w:cs="宋体"/>
          <w:b/>
          <w:kern w:val="0"/>
          <w:sz w:val="36"/>
          <w:szCs w:val="36"/>
        </w:rPr>
      </w:pPr>
    </w:p>
    <w:p w:rsidR="007D3B84" w:rsidRDefault="007D3B84">
      <w:pPr>
        <w:autoSpaceDE w:val="0"/>
        <w:autoSpaceDN w:val="0"/>
        <w:adjustRightInd w:val="0"/>
        <w:rPr>
          <w:rFonts w:asciiTheme="majorEastAsia" w:eastAsiaTheme="majorEastAsia" w:hAnsiTheme="majorEastAsia" w:cs="宋体"/>
          <w:b/>
          <w:kern w:val="0"/>
          <w:sz w:val="36"/>
          <w:szCs w:val="36"/>
        </w:rPr>
      </w:pPr>
    </w:p>
    <w:p w:rsidR="007D3B84" w:rsidRDefault="007D3B84">
      <w:pPr>
        <w:autoSpaceDE w:val="0"/>
        <w:autoSpaceDN w:val="0"/>
        <w:adjustRightInd w:val="0"/>
        <w:jc w:val="center"/>
        <w:rPr>
          <w:rFonts w:asciiTheme="majorEastAsia" w:eastAsiaTheme="majorEastAsia" w:hAnsiTheme="majorEastAsia" w:cs="宋体"/>
          <w:b/>
          <w:kern w:val="0"/>
          <w:sz w:val="36"/>
          <w:szCs w:val="36"/>
        </w:rPr>
      </w:pPr>
    </w:p>
    <w:p w:rsidR="007D3B84" w:rsidRDefault="00276C86">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D3B84" w:rsidRDefault="00276C8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7D3B84" w:rsidRDefault="00276C86">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D3B84">
        <w:trPr>
          <w:trHeight w:val="636"/>
          <w:jc w:val="center"/>
        </w:trPr>
        <w:tc>
          <w:tcPr>
            <w:tcW w:w="806" w:type="dxa"/>
            <w:vAlign w:val="center"/>
          </w:tcPr>
          <w:p w:rsidR="007D3B84" w:rsidRDefault="00276C86">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7D3B84" w:rsidRDefault="00276C86">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7D3B84" w:rsidRDefault="00276C86">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7D3B84">
        <w:trPr>
          <w:trHeight w:val="1278"/>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7D3B84" w:rsidRDefault="00276C8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7D3B84" w:rsidRDefault="00276C86">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项目名称：鄢陵县</w:t>
            </w:r>
            <w:r>
              <w:rPr>
                <w:rFonts w:hAnsi="宋体" w:cs="仿宋_GB2312" w:hint="eastAsia"/>
                <w:sz w:val="24"/>
                <w:szCs w:val="24"/>
              </w:rPr>
              <w:t>2018</w:t>
            </w:r>
            <w:r>
              <w:rPr>
                <w:rFonts w:hAnsi="宋体" w:cs="仿宋_GB2312" w:hint="eastAsia"/>
                <w:sz w:val="24"/>
                <w:szCs w:val="24"/>
              </w:rPr>
              <w:t>年畜禽养殖废弃物资源化利用项目</w:t>
            </w:r>
          </w:p>
          <w:p w:rsidR="007D3B84" w:rsidRDefault="00276C86">
            <w:pPr>
              <w:widowControl/>
              <w:shd w:val="clear" w:color="auto" w:fill="FFFFFF"/>
              <w:spacing w:line="360" w:lineRule="auto"/>
              <w:jc w:val="left"/>
              <w:rPr>
                <w:rFonts w:hAnsi="宋体" w:cs="仿宋_GB2312"/>
                <w:sz w:val="24"/>
                <w:szCs w:val="24"/>
              </w:rPr>
            </w:pPr>
            <w:r>
              <w:rPr>
                <w:rFonts w:hAnsi="宋体" w:cs="仿宋_GB2312" w:hint="eastAsia"/>
                <w:sz w:val="24"/>
                <w:szCs w:val="24"/>
              </w:rPr>
              <w:t>项目</w:t>
            </w:r>
            <w:r>
              <w:rPr>
                <w:rFonts w:hAnsi="宋体" w:cs="仿宋_GB2312" w:hint="eastAsia"/>
                <w:sz w:val="24"/>
                <w:szCs w:val="24"/>
              </w:rPr>
              <w:t>编号：</w:t>
            </w:r>
            <w:r>
              <w:rPr>
                <w:rFonts w:hAnsi="宋体" w:cs="仿宋_GB2312" w:hint="eastAsia"/>
                <w:sz w:val="24"/>
                <w:szCs w:val="24"/>
              </w:rPr>
              <w:t>Y2019HZ208</w:t>
            </w:r>
          </w:p>
          <w:p w:rsidR="007D3B84" w:rsidRDefault="00276C86">
            <w:pPr>
              <w:widowControl/>
              <w:shd w:val="clear" w:color="auto" w:fill="FFFFFF"/>
              <w:spacing w:line="360" w:lineRule="auto"/>
              <w:jc w:val="left"/>
              <w:rPr>
                <w:rFonts w:hAnsi="宋体" w:cs="仿宋_GB2312"/>
                <w:sz w:val="24"/>
                <w:szCs w:val="24"/>
              </w:rPr>
            </w:pPr>
            <w:r>
              <w:rPr>
                <w:rFonts w:hAnsi="宋体" w:cs="仿宋_GB2312" w:hint="eastAsia"/>
                <w:sz w:val="24"/>
                <w:szCs w:val="24"/>
              </w:rPr>
              <w:t>招标编号：鄢招公</w:t>
            </w:r>
            <w:r>
              <w:rPr>
                <w:rFonts w:hAnsi="宋体" w:cs="仿宋_GB2312" w:hint="eastAsia"/>
                <w:sz w:val="24"/>
                <w:szCs w:val="24"/>
              </w:rPr>
              <w:t>2019092002</w:t>
            </w:r>
          </w:p>
          <w:p w:rsidR="007D3B84" w:rsidRDefault="00276C86">
            <w:pPr>
              <w:widowControl/>
              <w:shd w:val="clear" w:color="auto" w:fill="FFFFFF"/>
              <w:spacing w:line="360" w:lineRule="auto"/>
              <w:jc w:val="left"/>
              <w:rPr>
                <w:rFonts w:hAnsi="宋体" w:cs="仿宋_GB2312"/>
                <w:sz w:val="24"/>
                <w:szCs w:val="24"/>
              </w:rPr>
            </w:pPr>
            <w:r>
              <w:rPr>
                <w:rFonts w:hAnsi="宋体" w:cs="仿宋_GB2312" w:hint="eastAsia"/>
                <w:sz w:val="24"/>
                <w:szCs w:val="24"/>
              </w:rPr>
              <w:t>采购方式：公开招标</w:t>
            </w:r>
          </w:p>
          <w:p w:rsidR="007D3B84" w:rsidRDefault="00276C86">
            <w:pPr>
              <w:widowControl/>
              <w:shd w:val="clear" w:color="auto" w:fill="FFFFFF"/>
              <w:spacing w:line="360" w:lineRule="auto"/>
              <w:jc w:val="left"/>
              <w:rPr>
                <w:rFonts w:hAnsi="宋体" w:cs="仿宋_GB2312"/>
                <w:sz w:val="24"/>
                <w:szCs w:val="24"/>
              </w:rPr>
            </w:pPr>
            <w:r>
              <w:rPr>
                <w:rFonts w:hAnsi="宋体" w:cs="仿宋_GB2312" w:hint="eastAsia"/>
                <w:sz w:val="24"/>
                <w:szCs w:val="24"/>
              </w:rPr>
              <w:t>资金来源：财政资金，已落实</w:t>
            </w:r>
          </w:p>
          <w:p w:rsidR="007D3B84" w:rsidRDefault="00276C86">
            <w:pPr>
              <w:shd w:val="clear" w:color="auto" w:fill="FFFFFF"/>
              <w:spacing w:line="540" w:lineRule="exact"/>
              <w:contextualSpacing/>
              <w:rPr>
                <w:rFonts w:hAnsi="宋体" w:cs="仿宋_GB2312"/>
                <w:sz w:val="24"/>
                <w:szCs w:val="24"/>
              </w:rPr>
            </w:pPr>
            <w:r>
              <w:rPr>
                <w:rFonts w:hAnsi="宋体" w:cs="仿宋_GB2312" w:hint="eastAsia"/>
                <w:sz w:val="24"/>
                <w:szCs w:val="24"/>
              </w:rPr>
              <w:t>采购内容：立式饲料混合机</w:t>
            </w:r>
            <w:r>
              <w:rPr>
                <w:rFonts w:hAnsi="宋体" w:cs="仿宋_GB2312" w:hint="eastAsia"/>
                <w:sz w:val="24"/>
                <w:szCs w:val="24"/>
              </w:rPr>
              <w:t>14</w:t>
            </w:r>
            <w:r>
              <w:rPr>
                <w:rFonts w:hAnsi="宋体" w:cs="仿宋_GB2312" w:hint="eastAsia"/>
                <w:sz w:val="24"/>
                <w:szCs w:val="24"/>
              </w:rPr>
              <w:t>台、畜禽粪便固液分离机</w:t>
            </w:r>
            <w:r>
              <w:rPr>
                <w:rFonts w:hAnsi="宋体" w:cs="仿宋_GB2312" w:hint="eastAsia"/>
                <w:sz w:val="24"/>
                <w:szCs w:val="24"/>
              </w:rPr>
              <w:t>14</w:t>
            </w:r>
            <w:r>
              <w:rPr>
                <w:rFonts w:hAnsi="宋体" w:cs="仿宋_GB2312" w:hint="eastAsia"/>
                <w:sz w:val="24"/>
                <w:szCs w:val="24"/>
              </w:rPr>
              <w:t>台（具体技术要求详见招标文件第三章）</w:t>
            </w:r>
          </w:p>
          <w:p w:rsidR="007D3B84" w:rsidRDefault="00276C86">
            <w:pPr>
              <w:spacing w:line="480" w:lineRule="auto"/>
              <w:rPr>
                <w:rFonts w:hAnsi="宋体" w:cs="仿宋_GB2312"/>
                <w:bCs/>
                <w:sz w:val="24"/>
              </w:rPr>
            </w:pPr>
            <w:r>
              <w:rPr>
                <w:rFonts w:hAnsi="宋体" w:cs="仿宋_GB2312" w:hint="eastAsia"/>
                <w:bCs/>
                <w:sz w:val="24"/>
              </w:rPr>
              <w:t>交货期：合同签订之日起</w:t>
            </w:r>
            <w:r>
              <w:rPr>
                <w:rFonts w:hAnsi="宋体" w:cs="仿宋_GB2312" w:hint="eastAsia"/>
                <w:bCs/>
                <w:sz w:val="24"/>
              </w:rPr>
              <w:t>60</w:t>
            </w:r>
            <w:r>
              <w:rPr>
                <w:rFonts w:hAnsi="宋体" w:cs="仿宋_GB2312" w:hint="eastAsia"/>
                <w:bCs/>
                <w:sz w:val="24"/>
              </w:rPr>
              <w:t>日历天内</w:t>
            </w:r>
          </w:p>
          <w:p w:rsidR="007D3B84" w:rsidRDefault="00276C86">
            <w:pPr>
              <w:spacing w:line="480" w:lineRule="auto"/>
              <w:rPr>
                <w:rFonts w:hAnsi="宋体" w:cs="仿宋_GB2312"/>
                <w:bCs/>
                <w:sz w:val="24"/>
              </w:rPr>
            </w:pPr>
            <w:r>
              <w:rPr>
                <w:rFonts w:hAnsi="宋体" w:cs="仿宋_GB2312" w:hint="eastAsia"/>
                <w:bCs/>
                <w:sz w:val="24"/>
              </w:rPr>
              <w:t>付款方式：项目验收合格后支付合同额的</w:t>
            </w:r>
            <w:r>
              <w:rPr>
                <w:rFonts w:hAnsi="宋体" w:cs="仿宋_GB2312" w:hint="eastAsia"/>
                <w:bCs/>
                <w:sz w:val="24"/>
              </w:rPr>
              <w:t>95%</w:t>
            </w:r>
            <w:r>
              <w:rPr>
                <w:rFonts w:hAnsi="宋体" w:cs="仿宋_GB2312" w:hint="eastAsia"/>
                <w:bCs/>
                <w:sz w:val="24"/>
              </w:rPr>
              <w:t>，剩余的</w:t>
            </w:r>
            <w:r>
              <w:rPr>
                <w:rFonts w:hAnsi="宋体" w:cs="仿宋_GB2312" w:hint="eastAsia"/>
                <w:bCs/>
                <w:sz w:val="24"/>
              </w:rPr>
              <w:t>5%</w:t>
            </w:r>
            <w:r>
              <w:rPr>
                <w:rFonts w:hAnsi="宋体" w:cs="仿宋_GB2312" w:hint="eastAsia"/>
                <w:bCs/>
                <w:sz w:val="24"/>
              </w:rPr>
              <w:t>作为质保金，质保期结束后无息全额支付剩余款项</w:t>
            </w:r>
            <w:r>
              <w:rPr>
                <w:rFonts w:ascii="Calibri" w:eastAsia="宋体" w:hAnsi="宋体" w:cs="仿宋_GB2312" w:hint="eastAsia"/>
                <w:bCs/>
                <w:sz w:val="24"/>
              </w:rPr>
              <w:t>。</w:t>
            </w:r>
          </w:p>
        </w:tc>
      </w:tr>
      <w:tr w:rsidR="007D3B84">
        <w:trPr>
          <w:trHeight w:val="1421"/>
          <w:jc w:val="center"/>
        </w:trPr>
        <w:tc>
          <w:tcPr>
            <w:tcW w:w="806" w:type="dxa"/>
            <w:vAlign w:val="center"/>
          </w:tcPr>
          <w:p w:rsidR="007D3B84" w:rsidRDefault="00276C86">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7D3B84" w:rsidRDefault="00276C8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7D3B84" w:rsidRDefault="00276C86">
            <w:pPr>
              <w:widowControl/>
              <w:shd w:val="clear" w:color="auto" w:fill="FFFFFF"/>
              <w:spacing w:line="360" w:lineRule="auto"/>
              <w:rPr>
                <w:rFonts w:hAnsi="宋体" w:cs="仿宋_GB2312"/>
                <w:sz w:val="24"/>
                <w:szCs w:val="24"/>
              </w:rPr>
            </w:pPr>
            <w:r>
              <w:rPr>
                <w:rFonts w:hAnsi="宋体" w:cs="仿宋_GB2312" w:hint="eastAsia"/>
                <w:sz w:val="24"/>
                <w:szCs w:val="24"/>
              </w:rPr>
              <w:t>名</w:t>
            </w:r>
            <w:r>
              <w:rPr>
                <w:rFonts w:hAnsi="宋体" w:cs="仿宋_GB2312" w:hint="eastAsia"/>
                <w:sz w:val="24"/>
                <w:szCs w:val="24"/>
              </w:rPr>
              <w:t xml:space="preserve"> </w:t>
            </w:r>
            <w:r>
              <w:rPr>
                <w:rFonts w:hAnsi="宋体" w:cs="仿宋_GB2312" w:hint="eastAsia"/>
                <w:sz w:val="24"/>
                <w:szCs w:val="24"/>
              </w:rPr>
              <w:t>称：鄢陵县畜牧局</w:t>
            </w:r>
          </w:p>
          <w:p w:rsidR="007D3B84" w:rsidRDefault="00276C86">
            <w:pPr>
              <w:widowControl/>
              <w:shd w:val="clear" w:color="auto" w:fill="FFFFFF"/>
              <w:spacing w:line="360" w:lineRule="auto"/>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址：鄢陵县锦华路</w:t>
            </w:r>
          </w:p>
          <w:p w:rsidR="007D3B84" w:rsidRDefault="00276C86">
            <w:pPr>
              <w:widowControl/>
              <w:shd w:val="clear" w:color="auto" w:fill="FFFFFF"/>
              <w:spacing w:line="360" w:lineRule="auto"/>
              <w:rPr>
                <w:rFonts w:ascii="仿宋" w:eastAsia="仿宋" w:hAnsi="仿宋" w:cs="仿宋_GB2312"/>
                <w:sz w:val="24"/>
                <w:szCs w:val="24"/>
              </w:rPr>
            </w:pPr>
            <w:r>
              <w:rPr>
                <w:rFonts w:hAnsi="宋体" w:cs="仿宋_GB2312" w:hint="eastAsia"/>
                <w:sz w:val="24"/>
                <w:szCs w:val="24"/>
              </w:rPr>
              <w:t>联系人：夏女士</w:t>
            </w:r>
            <w:r>
              <w:rPr>
                <w:rFonts w:hAnsi="宋体" w:cs="仿宋_GB2312" w:hint="eastAsia"/>
                <w:sz w:val="24"/>
                <w:szCs w:val="24"/>
              </w:rPr>
              <w:t xml:space="preserve">  </w:t>
            </w:r>
            <w:r>
              <w:rPr>
                <w:rFonts w:hAnsi="宋体" w:cs="仿宋_GB2312" w:hint="eastAsia"/>
                <w:sz w:val="24"/>
                <w:szCs w:val="24"/>
              </w:rPr>
              <w:t xml:space="preserve">  </w:t>
            </w:r>
            <w:r>
              <w:rPr>
                <w:rFonts w:hAnsi="宋体" w:cs="仿宋_GB2312" w:hint="eastAsia"/>
                <w:sz w:val="24"/>
                <w:szCs w:val="24"/>
              </w:rPr>
              <w:t>电话：</w:t>
            </w:r>
            <w:r>
              <w:rPr>
                <w:rFonts w:hAnsi="宋体" w:cs="仿宋_GB2312" w:hint="eastAsia"/>
                <w:sz w:val="24"/>
                <w:szCs w:val="24"/>
              </w:rPr>
              <w:t>15939906299</w:t>
            </w:r>
          </w:p>
        </w:tc>
      </w:tr>
      <w:tr w:rsidR="007D3B84">
        <w:trPr>
          <w:trHeight w:val="323"/>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7D3B84" w:rsidRDefault="00276C8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7D3B84" w:rsidRDefault="00276C86">
            <w:pPr>
              <w:pStyle w:val="ad"/>
              <w:widowControl/>
              <w:shd w:val="clear" w:color="auto" w:fill="FFFFFF"/>
              <w:spacing w:line="360" w:lineRule="auto"/>
              <w:rPr>
                <w:rFonts w:ascii="宋体" w:hAnsi="宋体" w:cs="宋体"/>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shd w:val="clear" w:color="auto" w:fill="FFFFFF"/>
              </w:rPr>
              <w:t>鄢陵县政府采购中心</w:t>
            </w:r>
          </w:p>
          <w:p w:rsidR="007D3B84" w:rsidRDefault="00276C86">
            <w:pPr>
              <w:pStyle w:val="ad"/>
              <w:widowControl/>
              <w:shd w:val="clear" w:color="auto" w:fill="FFFFFF"/>
              <w:spacing w:line="360" w:lineRule="auto"/>
              <w:rPr>
                <w:rFonts w:ascii="宋体" w:hAnsi="宋体" w:cs="宋体"/>
                <w:shd w:val="clear" w:color="auto" w:fill="FFFFFF"/>
              </w:rPr>
            </w:pPr>
            <w:r>
              <w:rPr>
                <w:rFonts w:ascii="宋体" w:hAnsi="宋体" w:cs="宋体" w:hint="eastAsia"/>
                <w:shd w:val="clear" w:color="auto" w:fill="FFFFFF"/>
              </w:rPr>
              <w:t>地</w:t>
            </w:r>
            <w:r>
              <w:rPr>
                <w:rFonts w:ascii="宋体" w:hAnsi="宋体" w:cs="宋体" w:hint="eastAsia"/>
                <w:shd w:val="clear" w:color="auto" w:fill="FFFFFF"/>
              </w:rPr>
              <w:t xml:space="preserve">  </w:t>
            </w:r>
            <w:r>
              <w:rPr>
                <w:rFonts w:ascii="宋体" w:hAnsi="宋体" w:cs="宋体" w:hint="eastAsia"/>
                <w:shd w:val="clear" w:color="auto" w:fill="FFFFFF"/>
              </w:rPr>
              <w:t>址：鄢陵县公共资源交易中心（</w:t>
            </w:r>
            <w:r>
              <w:rPr>
                <w:rFonts w:ascii="宋体" w:hAnsi="宋体" w:cs="宋体" w:hint="eastAsia"/>
                <w:shd w:val="clear" w:color="auto" w:fill="FFFFFF"/>
              </w:rPr>
              <w:t>S219</w:t>
            </w:r>
            <w:r>
              <w:rPr>
                <w:rFonts w:ascii="宋体" w:hAnsi="宋体" w:cs="宋体" w:hint="eastAsia"/>
                <w:shd w:val="clear" w:color="auto" w:fill="FFFFFF"/>
              </w:rPr>
              <w:t>（鄢陶路）与未来大道交叉口，鄢陵创客园院内南楼四楼）</w:t>
            </w:r>
          </w:p>
          <w:p w:rsidR="007D3B84" w:rsidRDefault="00276C86">
            <w:pPr>
              <w:pStyle w:val="ad"/>
              <w:widowControl/>
              <w:shd w:val="clear" w:color="auto" w:fill="FFFFFF"/>
              <w:spacing w:line="360" w:lineRule="auto"/>
              <w:rPr>
                <w:rFonts w:cs="宋体"/>
                <w:shd w:val="clear" w:color="auto" w:fill="FFFFFF"/>
              </w:rPr>
            </w:pPr>
            <w:r>
              <w:rPr>
                <w:rFonts w:cs="宋体" w:hint="eastAsia"/>
                <w:shd w:val="clear" w:color="auto" w:fill="FFFFFF"/>
              </w:rPr>
              <w:t>联</w:t>
            </w:r>
            <w:r>
              <w:rPr>
                <w:rFonts w:cs="宋体" w:hint="eastAsia"/>
                <w:shd w:val="clear" w:color="auto" w:fill="FFFFFF"/>
              </w:rPr>
              <w:t xml:space="preserve"> </w:t>
            </w:r>
            <w:r>
              <w:rPr>
                <w:rFonts w:cs="宋体" w:hint="eastAsia"/>
                <w:shd w:val="clear" w:color="auto" w:fill="FFFFFF"/>
              </w:rPr>
              <w:t>系</w:t>
            </w:r>
            <w:r>
              <w:rPr>
                <w:rFonts w:cs="宋体" w:hint="eastAsia"/>
                <w:shd w:val="clear" w:color="auto" w:fill="FFFFFF"/>
              </w:rPr>
              <w:t xml:space="preserve"> </w:t>
            </w:r>
            <w:r>
              <w:rPr>
                <w:rFonts w:cs="宋体" w:hint="eastAsia"/>
                <w:shd w:val="clear" w:color="auto" w:fill="FFFFFF"/>
              </w:rPr>
              <w:t>人：</w:t>
            </w:r>
            <w:r>
              <w:rPr>
                <w:rFonts w:cs="宋体" w:hint="eastAsia"/>
                <w:shd w:val="clear" w:color="auto" w:fill="FFFFFF"/>
              </w:rPr>
              <w:t>李</w:t>
            </w:r>
            <w:r>
              <w:rPr>
                <w:rFonts w:cs="宋体" w:hint="eastAsia"/>
                <w:shd w:val="clear" w:color="auto" w:fill="FFFFFF"/>
              </w:rPr>
              <w:t>女士</w:t>
            </w:r>
          </w:p>
          <w:p w:rsidR="007D3B84" w:rsidRDefault="00276C86">
            <w:pPr>
              <w:pStyle w:val="ad"/>
              <w:widowControl/>
              <w:shd w:val="clear" w:color="auto" w:fill="FFFFFF"/>
              <w:spacing w:line="360" w:lineRule="auto"/>
              <w:rPr>
                <w:rFonts w:ascii="宋体" w:hAnsi="宋体" w:cs="宋体"/>
                <w:shd w:val="clear" w:color="auto" w:fill="FFFFFF"/>
              </w:rPr>
            </w:pPr>
            <w:r>
              <w:rPr>
                <w:rFonts w:cs="宋体" w:hint="eastAsia"/>
                <w:shd w:val="clear" w:color="auto" w:fill="FFFFFF"/>
              </w:rPr>
              <w:t>电</w:t>
            </w:r>
            <w:r>
              <w:rPr>
                <w:rFonts w:cs="宋体" w:hint="eastAsia"/>
                <w:shd w:val="clear" w:color="auto" w:fill="FFFFFF"/>
              </w:rPr>
              <w:t xml:space="preserve">    </w:t>
            </w:r>
            <w:r>
              <w:rPr>
                <w:rFonts w:cs="宋体" w:hint="eastAsia"/>
                <w:shd w:val="clear" w:color="auto" w:fill="FFFFFF"/>
              </w:rPr>
              <w:t>话：</w:t>
            </w:r>
            <w:r>
              <w:rPr>
                <w:rFonts w:ascii="宋体" w:hAnsi="宋体" w:cs="宋体" w:hint="eastAsia"/>
                <w:shd w:val="clear" w:color="auto" w:fill="FFFFFF"/>
              </w:rPr>
              <w:t>0374-7607771</w:t>
            </w:r>
          </w:p>
        </w:tc>
      </w:tr>
      <w:tr w:rsidR="007D3B84">
        <w:trPr>
          <w:trHeight w:val="9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7D3B84" w:rsidRDefault="00276C8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7D3B84" w:rsidRDefault="00276C86">
            <w:pPr>
              <w:autoSpaceDE w:val="0"/>
              <w:autoSpaceDN w:val="0"/>
              <w:adjustRightInd w:val="0"/>
              <w:spacing w:line="360" w:lineRule="auto"/>
              <w:rPr>
                <w:rFonts w:hAnsi="宋体" w:cs="仿宋_GB2312"/>
                <w:sz w:val="24"/>
                <w:szCs w:val="24"/>
              </w:rPr>
            </w:pPr>
            <w:r>
              <w:rPr>
                <w:rFonts w:hAnsi="宋体" w:cs="仿宋_GB2312" w:hint="eastAsia"/>
                <w:sz w:val="24"/>
                <w:szCs w:val="24"/>
              </w:rPr>
              <w:t>1.</w:t>
            </w:r>
            <w:r>
              <w:rPr>
                <w:rFonts w:hAnsi="宋体" w:cs="仿宋_GB2312" w:hint="eastAsia"/>
                <w:sz w:val="24"/>
                <w:szCs w:val="24"/>
              </w:rPr>
              <w:t>符合《中华人民共和国政府采购法》第二十二条之规定</w:t>
            </w:r>
            <w:r>
              <w:rPr>
                <w:rFonts w:hAnsi="宋体" w:cs="仿宋_GB2312" w:hint="eastAsia"/>
                <w:sz w:val="24"/>
                <w:szCs w:val="24"/>
              </w:rPr>
              <w:t>;</w:t>
            </w:r>
          </w:p>
          <w:p w:rsidR="007D3B84" w:rsidRDefault="00276C86">
            <w:pPr>
              <w:autoSpaceDE w:val="0"/>
              <w:autoSpaceDN w:val="0"/>
              <w:adjustRightInd w:val="0"/>
              <w:spacing w:line="360" w:lineRule="auto"/>
              <w:rPr>
                <w:rFonts w:ascii="Calibri" w:eastAsia="宋体" w:hAnsi="宋体" w:cs="仿宋_GB2312"/>
                <w:color w:val="0000FF"/>
                <w:sz w:val="24"/>
                <w:szCs w:val="24"/>
              </w:rPr>
            </w:pPr>
            <w:r>
              <w:rPr>
                <w:rFonts w:hAnsi="宋体" w:cs="仿宋_GB2312" w:hint="eastAsia"/>
                <w:sz w:val="24"/>
                <w:szCs w:val="24"/>
              </w:rPr>
              <w:t>2.</w:t>
            </w:r>
            <w:r>
              <w:rPr>
                <w:rFonts w:hAnsi="宋体" w:cs="仿宋_GB2312" w:hint="eastAsia"/>
                <w:sz w:val="24"/>
                <w:szCs w:val="24"/>
              </w:rPr>
              <w:t>投标人须在中华人民共和国境内注册，具有独立法人资格，具有产品合法生产资格的生产商或具有经营范围的经销商（以营业执照为准）。</w:t>
            </w:r>
          </w:p>
          <w:p w:rsidR="007D3B84" w:rsidRDefault="00276C86">
            <w:pPr>
              <w:autoSpaceDE w:val="0"/>
              <w:autoSpaceDN w:val="0"/>
              <w:adjustRightInd w:val="0"/>
              <w:spacing w:line="360" w:lineRule="auto"/>
              <w:rPr>
                <w:rFonts w:hAnsi="宋体" w:cs="仿宋_GB2312"/>
                <w:sz w:val="24"/>
                <w:szCs w:val="24"/>
              </w:rPr>
            </w:pPr>
            <w:r>
              <w:rPr>
                <w:rFonts w:hAnsi="宋体" w:cs="仿宋_GB2312" w:hint="eastAsia"/>
                <w:sz w:val="24"/>
                <w:szCs w:val="24"/>
              </w:rPr>
              <w:lastRenderedPageBreak/>
              <w:t>3.</w:t>
            </w:r>
            <w:r>
              <w:rPr>
                <w:rFonts w:hAnsi="宋体" w:cs="仿宋_GB2312" w:hint="eastAsia"/>
                <w:sz w:val="24"/>
                <w:szCs w:val="24"/>
              </w:rPr>
              <w:t>未被列入“信用中国”网站</w:t>
            </w:r>
            <w:r>
              <w:rPr>
                <w:rFonts w:hAnsi="宋体" w:cs="仿宋_GB2312" w:hint="eastAsia"/>
                <w:sz w:val="24"/>
                <w:szCs w:val="24"/>
              </w:rPr>
              <w:t>(www.creditchina.gov.cn)</w:t>
            </w:r>
            <w:r>
              <w:rPr>
                <w:rFonts w:hAnsi="宋体" w:cs="仿宋_GB2312" w:hint="eastAsia"/>
                <w:sz w:val="24"/>
                <w:szCs w:val="24"/>
              </w:rPr>
              <w:t>、中国政府采购网</w:t>
            </w:r>
            <w:r>
              <w:rPr>
                <w:rFonts w:hAnsi="宋体" w:cs="仿宋_GB2312" w:hint="eastAsia"/>
                <w:sz w:val="24"/>
                <w:szCs w:val="24"/>
              </w:rPr>
              <w:t>(www.ccgp.gov.cn)</w:t>
            </w:r>
            <w:r>
              <w:rPr>
                <w:rFonts w:hAnsi="宋体" w:cs="仿宋_GB2312" w:hint="eastAsia"/>
                <w:sz w:val="24"/>
                <w:szCs w:val="24"/>
              </w:rPr>
              <w:t>渠道信用记录失信被执行人、重大税收违法案件当事人名单、政府采购严重违法失信行为记录名单的投标人。“中国社会组织公共服务平台”网站（</w:t>
            </w:r>
            <w:r>
              <w:rPr>
                <w:rFonts w:hAnsi="宋体" w:cs="仿宋_GB2312" w:hint="eastAsia"/>
                <w:sz w:val="24"/>
                <w:szCs w:val="24"/>
              </w:rPr>
              <w:t>www.chinanpo.gov.cn</w:t>
            </w:r>
            <w:r>
              <w:rPr>
                <w:rFonts w:hAnsi="宋体" w:cs="仿宋_GB2312" w:hint="eastAsia"/>
                <w:sz w:val="24"/>
                <w:szCs w:val="24"/>
              </w:rPr>
              <w:t>）严重违法失信名单的社会组织。</w:t>
            </w:r>
          </w:p>
          <w:p w:rsidR="007D3B84" w:rsidRDefault="00276C86">
            <w:pPr>
              <w:autoSpaceDE w:val="0"/>
              <w:autoSpaceDN w:val="0"/>
              <w:adjustRightInd w:val="0"/>
              <w:spacing w:line="360" w:lineRule="auto"/>
              <w:jc w:val="left"/>
              <w:rPr>
                <w:rFonts w:hAnsi="宋体" w:cs="仿宋_GB2312"/>
                <w:sz w:val="24"/>
                <w:szCs w:val="24"/>
              </w:rPr>
            </w:pPr>
            <w:r>
              <w:rPr>
                <w:rFonts w:hAnsi="宋体" w:cs="仿宋_GB2312" w:hint="eastAsia"/>
                <w:sz w:val="24"/>
                <w:szCs w:val="24"/>
              </w:rPr>
              <w:t>4.</w:t>
            </w:r>
            <w:r>
              <w:rPr>
                <w:rFonts w:hAnsi="宋体" w:cs="仿宋_GB2312" w:hint="eastAsia"/>
                <w:sz w:val="24"/>
                <w:szCs w:val="24"/>
              </w:rPr>
              <w:t>本次招标不接受联合投标。</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7D3B84" w:rsidRDefault="00276C86">
            <w:pPr>
              <w:autoSpaceDE w:val="0"/>
              <w:autoSpaceDN w:val="0"/>
              <w:adjustRightInd w:val="0"/>
              <w:spacing w:line="360" w:lineRule="auto"/>
              <w:jc w:val="left"/>
              <w:rPr>
                <w:rFonts w:ascii="宋体" w:cs="宋体"/>
                <w:bCs/>
                <w:sz w:val="24"/>
                <w:szCs w:val="24"/>
                <w:lang w:val="zh-CN"/>
              </w:rPr>
            </w:pPr>
            <w:r>
              <w:rPr>
                <w:rFonts w:ascii="宋体" w:eastAsia="宋体" w:hAnsi="Calibri" w:cs="宋体" w:hint="eastAsia"/>
                <w:bCs/>
                <w:sz w:val="24"/>
                <w:szCs w:val="24"/>
              </w:rPr>
              <w:t>35</w:t>
            </w:r>
            <w:r>
              <w:rPr>
                <w:rFonts w:ascii="宋体" w:eastAsia="宋体" w:hAnsi="Calibri" w:cs="宋体" w:hint="eastAsia"/>
                <w:bCs/>
                <w:sz w:val="24"/>
                <w:szCs w:val="24"/>
                <w:lang w:val="zh-CN"/>
              </w:rPr>
              <w:t>0000</w:t>
            </w:r>
            <w:r>
              <w:rPr>
                <w:rFonts w:ascii="宋体" w:eastAsia="宋体" w:hAnsi="Calibri" w:cs="宋体" w:hint="eastAsia"/>
                <w:bCs/>
                <w:sz w:val="24"/>
                <w:szCs w:val="24"/>
                <w:lang w:val="zh-CN"/>
              </w:rPr>
              <w:t>元</w:t>
            </w:r>
            <w:r>
              <w:rPr>
                <w:rFonts w:ascii="宋体" w:cs="宋体" w:hint="eastAsia"/>
                <w:bCs/>
                <w:sz w:val="24"/>
                <w:szCs w:val="24"/>
                <w:lang w:val="zh-CN"/>
              </w:rPr>
              <w:t>；</w:t>
            </w:r>
          </w:p>
          <w:p w:rsidR="007D3B84" w:rsidRDefault="00276C86">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7D3B84" w:rsidRDefault="00276C8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7D3B84" w:rsidRDefault="00276C8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7D3B84" w:rsidRDefault="00276C8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7D3B84" w:rsidRDefault="00276C8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7D3B84" w:rsidRDefault="00276C86">
            <w:pPr>
              <w:autoSpaceDE w:val="0"/>
              <w:autoSpaceDN w:val="0"/>
              <w:adjustRightInd w:val="0"/>
              <w:spacing w:line="360" w:lineRule="auto"/>
              <w:rPr>
                <w:rFonts w:hAnsi="宋体"/>
                <w:sz w:val="24"/>
                <w:szCs w:val="24"/>
              </w:rPr>
            </w:pPr>
            <w:r>
              <w:rPr>
                <w:rFonts w:hAnsi="宋体" w:hint="eastAsia"/>
                <w:sz w:val="24"/>
                <w:szCs w:val="24"/>
              </w:rPr>
              <w:t>不允许</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7D3B84" w:rsidRDefault="00276C8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7D3B84" w:rsidRDefault="00276C86">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7D3B84" w:rsidRDefault="00276C86">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7D3B84" w:rsidRDefault="00276C86">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7D3B84" w:rsidRDefault="00276C86">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电子投标文件递交截止时间及开标时间</w:t>
            </w:r>
          </w:p>
        </w:tc>
        <w:tc>
          <w:tcPr>
            <w:tcW w:w="6813" w:type="dxa"/>
            <w:vAlign w:val="center"/>
          </w:tcPr>
          <w:p w:rsidR="007D3B84" w:rsidRDefault="00276C86" w:rsidP="00276C86">
            <w:pPr>
              <w:autoSpaceDE w:val="0"/>
              <w:autoSpaceDN w:val="0"/>
              <w:adjustRightInd w:val="0"/>
              <w:spacing w:line="360" w:lineRule="auto"/>
              <w:ind w:firstLineChars="100" w:firstLine="240"/>
              <w:rPr>
                <w:rFonts w:ascii="宋体" w:cs="宋体"/>
                <w:bCs/>
                <w:sz w:val="24"/>
                <w:szCs w:val="24"/>
                <w:lang w:val="zh-CN"/>
              </w:rPr>
            </w:pPr>
            <w:r>
              <w:rPr>
                <w:rFonts w:ascii="宋体" w:cs="宋体" w:hint="eastAsia"/>
                <w:bCs/>
                <w:sz w:val="24"/>
                <w:szCs w:val="24"/>
              </w:rPr>
              <w:t xml:space="preserve">2019 </w:t>
            </w:r>
            <w:r>
              <w:rPr>
                <w:rFonts w:ascii="宋体" w:cs="宋体" w:hint="eastAsia"/>
                <w:bCs/>
                <w:sz w:val="24"/>
                <w:szCs w:val="24"/>
                <w:lang w:val="zh-CN"/>
              </w:rPr>
              <w:t xml:space="preserve">年 12 </w:t>
            </w:r>
            <w:r>
              <w:rPr>
                <w:rFonts w:ascii="宋体" w:cs="宋体" w:hint="eastAsia"/>
                <w:bCs/>
                <w:sz w:val="24"/>
                <w:szCs w:val="24"/>
                <w:lang w:val="zh-CN"/>
              </w:rPr>
              <w:t>月 06</w:t>
            </w:r>
            <w:r>
              <w:rPr>
                <w:rFonts w:ascii="宋体" w:cs="宋体" w:hint="eastAsia"/>
                <w:bCs/>
                <w:sz w:val="24"/>
                <w:szCs w:val="24"/>
                <w:lang w:val="zh-CN"/>
              </w:rPr>
              <w:t xml:space="preserve"> </w:t>
            </w:r>
            <w:r>
              <w:rPr>
                <w:rFonts w:ascii="宋体" w:cs="宋体" w:hint="eastAsia"/>
                <w:bCs/>
                <w:sz w:val="24"/>
                <w:szCs w:val="24"/>
                <w:lang w:val="zh-CN"/>
              </w:rPr>
              <w:t>日</w:t>
            </w:r>
            <w:r>
              <w:rPr>
                <w:rFonts w:ascii="宋体" w:cs="宋体" w:hint="eastAsia"/>
                <w:bCs/>
                <w:sz w:val="24"/>
                <w:szCs w:val="24"/>
                <w:lang w:val="zh-CN"/>
              </w:rPr>
              <w:t xml:space="preserve"> 09 </w:t>
            </w:r>
            <w:r>
              <w:rPr>
                <w:rFonts w:ascii="宋体" w:cs="宋体" w:hint="eastAsia"/>
                <w:bCs/>
                <w:sz w:val="24"/>
                <w:szCs w:val="24"/>
                <w:lang w:val="zh-CN"/>
              </w:rPr>
              <w:t>时</w:t>
            </w:r>
            <w:r>
              <w:rPr>
                <w:rFonts w:ascii="宋体" w:cs="宋体" w:hint="eastAsia"/>
                <w:bCs/>
                <w:sz w:val="24"/>
                <w:szCs w:val="24"/>
                <w:lang w:val="zh-CN"/>
              </w:rPr>
              <w:t xml:space="preserve">00 </w:t>
            </w:r>
            <w:r>
              <w:rPr>
                <w:rFonts w:ascii="宋体" w:cs="宋体" w:hint="eastAsia"/>
                <w:bCs/>
                <w:sz w:val="24"/>
                <w:szCs w:val="24"/>
                <w:lang w:val="zh-CN"/>
              </w:rPr>
              <w:t>分（北京时间）</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7D3B84" w:rsidRDefault="00276C86">
            <w:pPr>
              <w:autoSpaceDE w:val="0"/>
              <w:autoSpaceDN w:val="0"/>
              <w:adjustRightInd w:val="0"/>
              <w:spacing w:line="360" w:lineRule="auto"/>
              <w:rPr>
                <w:rFonts w:hAnsi="宋体" w:cs="黑体"/>
                <w:sz w:val="24"/>
                <w:szCs w:val="24"/>
              </w:rPr>
            </w:pPr>
            <w:r>
              <w:rPr>
                <w:rFonts w:hAnsi="宋体" w:cs="黑体" w:hint="eastAsia"/>
                <w:sz w:val="24"/>
                <w:szCs w:val="24"/>
              </w:rPr>
              <w:t>递交电子投标文件及开标地点</w:t>
            </w:r>
          </w:p>
        </w:tc>
        <w:tc>
          <w:tcPr>
            <w:tcW w:w="6813" w:type="dxa"/>
            <w:vAlign w:val="center"/>
          </w:tcPr>
          <w:p w:rsidR="007D3B84" w:rsidRDefault="00276C86">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7D3B84" w:rsidRDefault="00276C86">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创客园院内南楼四楼开标二室）</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D3B84" w:rsidRDefault="00276C86">
            <w:pPr>
              <w:snapToGrid w:val="0"/>
              <w:spacing w:line="360" w:lineRule="auto"/>
              <w:rPr>
                <w:rFonts w:ascii="宋体" w:cs="宋体"/>
                <w:bCs/>
                <w:sz w:val="24"/>
                <w:szCs w:val="24"/>
                <w:lang w:val="zh-CN"/>
              </w:rPr>
            </w:pPr>
            <w:r>
              <w:rPr>
                <w:rFonts w:ascii="宋体" w:cs="宋体" w:hint="eastAsia"/>
                <w:bCs/>
                <w:sz w:val="24"/>
                <w:szCs w:val="24"/>
                <w:lang w:val="zh-CN"/>
              </w:rPr>
              <w:t>不收取。</w:t>
            </w:r>
          </w:p>
          <w:p w:rsidR="007D3B84" w:rsidRDefault="00276C86">
            <w:pPr>
              <w:snapToGrid w:val="0"/>
              <w:spacing w:line="360" w:lineRule="auto"/>
            </w:pPr>
            <w:r>
              <w:rPr>
                <w:rFonts w:ascii="宋体" w:hAnsi="宋体" w:cs="仿宋_GB2312" w:hint="eastAsia"/>
                <w:sz w:val="24"/>
                <w:lang w:val="zh-CN"/>
              </w:rPr>
              <w:t>供应商应提供投标承诺函。</w:t>
            </w:r>
          </w:p>
        </w:tc>
      </w:tr>
      <w:tr w:rsidR="007D3B84">
        <w:trPr>
          <w:trHeight w:val="504"/>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7D3B84" w:rsidRDefault="00276C86">
            <w:pPr>
              <w:spacing w:line="360" w:lineRule="auto"/>
              <w:ind w:leftChars="-24" w:left="-50" w:rightChars="-491" w:right="-1031" w:firstLineChars="250" w:firstLine="600"/>
              <w:rPr>
                <w:rFonts w:ascii="宋体" w:hAnsi="宋体"/>
                <w:sz w:val="24"/>
                <w:szCs w:val="24"/>
              </w:rPr>
            </w:pPr>
            <w:r>
              <w:rPr>
                <w:rFonts w:ascii="宋体" w:hAnsi="宋体" w:hint="eastAsia"/>
                <w:sz w:val="24"/>
                <w:szCs w:val="24"/>
              </w:rPr>
              <w:t>履约保证金</w:t>
            </w:r>
          </w:p>
          <w:p w:rsidR="007D3B84" w:rsidRDefault="00276C86">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szCs w:val="24"/>
              </w:rPr>
              <w:t>(</w:t>
            </w:r>
            <w:r>
              <w:rPr>
                <w:rFonts w:ascii="宋体" w:hAnsi="宋体" w:hint="eastAsia"/>
                <w:sz w:val="24"/>
                <w:szCs w:val="24"/>
              </w:rPr>
              <w:t>签</w:t>
            </w:r>
            <w:r>
              <w:rPr>
                <w:rFonts w:ascii="宋体" w:hAnsi="宋体" w:hint="eastAsia"/>
                <w:sz w:val="24"/>
              </w:rPr>
              <w:t>订合同前缴纳</w:t>
            </w:r>
            <w:r>
              <w:rPr>
                <w:rFonts w:ascii="宋体" w:hAnsi="宋体" w:hint="eastAsia"/>
                <w:sz w:val="24"/>
              </w:rPr>
              <w:t>)</w:t>
            </w:r>
          </w:p>
        </w:tc>
        <w:tc>
          <w:tcPr>
            <w:tcW w:w="6813" w:type="dxa"/>
            <w:vAlign w:val="center"/>
          </w:tcPr>
          <w:p w:rsidR="007D3B84" w:rsidRDefault="00276C86">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w:t>
            </w:r>
          </w:p>
          <w:p w:rsidR="007D3B84" w:rsidRDefault="00276C86">
            <w:pPr>
              <w:adjustRightInd w:val="0"/>
              <w:snapToGrid w:val="0"/>
              <w:spacing w:line="360" w:lineRule="auto"/>
              <w:ind w:right="-542"/>
              <w:jc w:val="left"/>
              <w:rPr>
                <w:rFonts w:ascii="宋体" w:hAnsi="宋体"/>
                <w:sz w:val="24"/>
              </w:rPr>
            </w:pPr>
            <w:r>
              <w:rPr>
                <w:rFonts w:ascii="宋体" w:hAnsi="宋体" w:hint="eastAsia"/>
                <w:sz w:val="24"/>
              </w:rPr>
              <w:t>保机构出具的保函等非现金形式提交。</w:t>
            </w:r>
          </w:p>
          <w:p w:rsidR="007D3B84" w:rsidRDefault="00276C86">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w:t>
            </w:r>
            <w:r>
              <w:rPr>
                <w:rFonts w:ascii="宋体" w:hAnsi="宋体" w:hint="eastAsia"/>
                <w:sz w:val="24"/>
              </w:rPr>
              <w:t>10%</w:t>
            </w:r>
          </w:p>
          <w:p w:rsidR="007D3B84" w:rsidRDefault="00276C86">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7D3B84" w:rsidRDefault="00276C8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w:t>
            </w:r>
            <w:r>
              <w:rPr>
                <w:rFonts w:ascii="宋体" w:cs="宋体" w:hint="eastAsia"/>
                <w:bCs/>
                <w:sz w:val="24"/>
                <w:szCs w:val="24"/>
                <w:lang w:val="zh-CN"/>
              </w:rPr>
              <w:t>15</w:t>
            </w:r>
            <w:r>
              <w:rPr>
                <w:rFonts w:ascii="宋体" w:cs="宋体" w:hint="eastAsia"/>
                <w:bCs/>
                <w:sz w:val="24"/>
                <w:szCs w:val="24"/>
                <w:lang w:val="zh-CN"/>
              </w:rPr>
              <w:t>日前（澄清内容可能影响投标文件编制的）</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7D3B84" w:rsidRDefault="00276C8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7D3B84" w:rsidRDefault="00276C86">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w:t>
            </w:r>
            <w:r>
              <w:rPr>
                <w:rFonts w:hAnsi="宋体" w:cs="黑体" w:hint="eastAsia"/>
                <w:sz w:val="24"/>
                <w:szCs w:val="24"/>
              </w:rPr>
              <w:t>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7D3B84" w:rsidRDefault="00276C86">
            <w:pPr>
              <w:autoSpaceDE w:val="0"/>
              <w:autoSpaceDN w:val="0"/>
              <w:adjustRightInd w:val="0"/>
              <w:spacing w:line="360" w:lineRule="auto"/>
              <w:ind w:right="-491"/>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w:t>
            </w:r>
          </w:p>
          <w:p w:rsidR="007D3B84" w:rsidRDefault="00276C86">
            <w:pPr>
              <w:autoSpaceDE w:val="0"/>
              <w:autoSpaceDN w:val="0"/>
              <w:adjustRightInd w:val="0"/>
              <w:spacing w:line="360" w:lineRule="auto"/>
              <w:ind w:right="-491"/>
              <w:rPr>
                <w:rFonts w:ascii="宋体" w:hAnsi="宋体"/>
                <w:bCs/>
                <w:kern w:val="0"/>
                <w:sz w:val="24"/>
                <w:szCs w:val="24"/>
              </w:rPr>
            </w:pPr>
            <w:r>
              <w:rPr>
                <w:rFonts w:hint="eastAsia"/>
                <w:sz w:val="24"/>
                <w:szCs w:val="24"/>
              </w:rPr>
              <w:t>印码、电子签章应一致。</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D3B84" w:rsidRDefault="00276C86">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7D3B84" w:rsidRDefault="00276C86">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7D3B84" w:rsidRDefault="00276C86">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D3B84" w:rsidRDefault="00276C86">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7D3B84" w:rsidRDefault="00276C86">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w:t>
            </w:r>
            <w:r>
              <w:rPr>
                <w:rFonts w:hint="eastAsia"/>
                <w:sz w:val="24"/>
                <w:szCs w:val="24"/>
              </w:rPr>
              <w:t>盖章提交。</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7D3B84" w:rsidRDefault="00276C86">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7D3B84" w:rsidRDefault="00276C86">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7D3B84" w:rsidRDefault="00276C86">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7D3B84" w:rsidRDefault="00276C8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7D3B84" w:rsidRDefault="00276C86">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7D3B84" w:rsidRDefault="00276C86">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w:t>
            </w:r>
            <w:r>
              <w:rPr>
                <w:rFonts w:ascii="宋体" w:hAnsi="宋体" w:hint="eastAsia"/>
                <w:kern w:val="0"/>
                <w:sz w:val="24"/>
                <w:szCs w:val="24"/>
              </w:rPr>
              <w:t>3</w:t>
            </w:r>
            <w:r>
              <w:rPr>
                <w:rFonts w:ascii="宋体" w:hAnsi="宋体" w:hint="eastAsia"/>
                <w:kern w:val="0"/>
                <w:sz w:val="24"/>
                <w:szCs w:val="24"/>
              </w:rPr>
              <w:t>名中标候选人。</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7D3B84" w:rsidRDefault="00276C8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7D3B84" w:rsidRDefault="00276C8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565653404</w:t>
            </w:r>
            <w:r>
              <w:rPr>
                <w:rFonts w:ascii="宋体" w:cs="宋体" w:hint="eastAsia"/>
                <w:bCs/>
                <w:sz w:val="24"/>
              </w:rPr>
              <w:t>@qq.com</w:t>
            </w:r>
            <w:r>
              <w:rPr>
                <w:rFonts w:ascii="宋体" w:cs="宋体" w:hint="eastAsia"/>
                <w:bCs/>
                <w:sz w:val="24"/>
                <w:lang w:val="zh-CN"/>
              </w:rPr>
              <w:t>。</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7D3B84" w:rsidRDefault="00276C86">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w:t>
            </w:r>
            <w:r>
              <w:rPr>
                <w:rFonts w:asciiTheme="minorEastAsia" w:hAnsiTheme="minorEastAsia" w:cs="宋体" w:hint="eastAsia"/>
                <w:kern w:val="0"/>
                <w:sz w:val="24"/>
                <w:szCs w:val="24"/>
              </w:rPr>
              <w:t>(</w:t>
            </w:r>
            <w:r>
              <w:rPr>
                <w:rFonts w:asciiTheme="minorEastAsia" w:hAnsiTheme="minorEastAsia" w:cs="宋体" w:hint="eastAsia"/>
                <w:kern w:val="0"/>
                <w:sz w:val="24"/>
                <w:szCs w:val="24"/>
              </w:rPr>
              <w:t>参加开标会议投标人代表须提供身份证明原件核验身份</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p w:rsidR="007D3B84" w:rsidRDefault="00276C86">
            <w:pPr>
              <w:autoSpaceDE w:val="0"/>
              <w:autoSpaceDN w:val="0"/>
              <w:adjustRightInd w:val="0"/>
              <w:spacing w:line="360" w:lineRule="auto"/>
              <w:jc w:val="center"/>
              <w:rPr>
                <w:rFonts w:ascii="宋体" w:cs="宋体"/>
                <w:bCs/>
                <w:sz w:val="24"/>
              </w:rPr>
            </w:pPr>
            <w:r>
              <w:rPr>
                <w:rFonts w:asciiTheme="minorEastAsia" w:hAnsiTheme="minorEastAsia" w:cs="宋体" w:hint="eastAsia"/>
                <w:kern w:val="0"/>
                <w:sz w:val="24"/>
                <w:szCs w:val="24"/>
              </w:rPr>
              <w:lastRenderedPageBreak/>
              <w:t>□否。投标人投标时须提供纸质投标文件。投标人资质、业绩、荣誉及相关人员证明材料等资料原件根据招标文件要求提供。</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7D3B84" w:rsidRDefault="00276C86">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7D3B84" w:rsidRDefault="00276C86">
            <w:pPr>
              <w:pStyle w:val="af6"/>
              <w:numPr>
                <w:ilvl w:val="0"/>
                <w:numId w:val="1"/>
              </w:numPr>
              <w:autoSpaceDE w:val="0"/>
              <w:autoSpaceDN w:val="0"/>
              <w:adjustRightInd w:val="0"/>
              <w:spacing w:line="360" w:lineRule="auto"/>
              <w:ind w:right="-491" w:firstLineChars="0"/>
              <w:rPr>
                <w:rFonts w:ascii="宋体" w:hAnsi="宋体"/>
                <w:bCs/>
                <w:kern w:val="0"/>
                <w:sz w:val="24"/>
                <w:szCs w:val="24"/>
              </w:rPr>
            </w:pPr>
            <w:r>
              <w:rPr>
                <w:rFonts w:ascii="宋体" w:hAnsi="宋体" w:hint="eastAsia"/>
                <w:bCs/>
                <w:kern w:val="0"/>
                <w:sz w:val="24"/>
                <w:szCs w:val="24"/>
              </w:rPr>
              <w:t>法定代表人或其委托代理人未在规定时间内持有效证件到</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场的；</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Pr>
                <w:rFonts w:ascii="宋体" w:hAnsi="宋体" w:hint="eastAsia"/>
                <w:bCs/>
                <w:kern w:val="0"/>
                <w:sz w:val="24"/>
                <w:szCs w:val="24"/>
              </w:rPr>
              <w:t>、逾期送达的或者未送达指定地点的电子介质存储的投标文</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件、电子投标文件在投标文件提交截止时间（开标时间）之前</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未成功提交至《全国公共资源交易平台</w:t>
            </w:r>
            <w:r>
              <w:rPr>
                <w:rFonts w:ascii="宋体" w:hAnsi="宋体" w:hint="eastAsia"/>
                <w:bCs/>
                <w:kern w:val="0"/>
                <w:sz w:val="24"/>
                <w:szCs w:val="24"/>
              </w:rPr>
              <w:t>(</w:t>
            </w:r>
            <w:r>
              <w:rPr>
                <w:rFonts w:ascii="宋体" w:hAnsi="宋体" w:hint="eastAsia"/>
                <w:bCs/>
                <w:kern w:val="0"/>
                <w:sz w:val="24"/>
                <w:szCs w:val="24"/>
              </w:rPr>
              <w:t>河南省▪许昌市</w:t>
            </w:r>
            <w:r>
              <w:rPr>
                <w:rFonts w:ascii="宋体" w:hAnsi="宋体" w:hint="eastAsia"/>
                <w:bCs/>
                <w:kern w:val="0"/>
                <w:sz w:val="24"/>
                <w:szCs w:val="24"/>
              </w:rPr>
              <w:t>)</w:t>
            </w:r>
            <w:r>
              <w:rPr>
                <w:rFonts w:ascii="宋体" w:hAnsi="宋体" w:hint="eastAsia"/>
                <w:bCs/>
                <w:kern w:val="0"/>
                <w:sz w:val="24"/>
                <w:szCs w:val="24"/>
              </w:rPr>
              <w:t>》公共</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资源交易系统的；</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Pr>
                <w:rFonts w:ascii="宋体" w:hAnsi="宋体" w:hint="eastAsia"/>
                <w:bCs/>
                <w:kern w:val="0"/>
                <w:sz w:val="24"/>
                <w:szCs w:val="24"/>
              </w:rPr>
              <w:t>、电子介质存储的投标文件未按招标文件要求密封的</w:t>
            </w:r>
            <w:r>
              <w:rPr>
                <w:rFonts w:ascii="宋体" w:hAnsi="宋体" w:hint="eastAsia"/>
                <w:bCs/>
                <w:kern w:val="0"/>
                <w:sz w:val="24"/>
                <w:szCs w:val="24"/>
              </w:rPr>
              <w:t>;</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Pr>
                <w:rFonts w:ascii="宋体" w:hAnsi="宋体" w:hint="eastAsia"/>
                <w:bCs/>
                <w:kern w:val="0"/>
                <w:sz w:val="24"/>
                <w:szCs w:val="24"/>
              </w:rPr>
              <w:t>、开标时，投标人法定代表人未持法定代表人有效身份证明</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w:t>
            </w:r>
            <w:r>
              <w:rPr>
                <w:rFonts w:ascii="宋体" w:hAnsi="宋体" w:hint="eastAsia"/>
                <w:bCs/>
                <w:kern w:val="0"/>
                <w:sz w:val="24"/>
                <w:szCs w:val="24"/>
              </w:rPr>
              <w:t>(</w:t>
            </w:r>
            <w:r>
              <w:rPr>
                <w:rFonts w:ascii="宋体" w:hAnsi="宋体" w:hint="eastAsia"/>
                <w:bCs/>
                <w:kern w:val="0"/>
                <w:sz w:val="24"/>
                <w:szCs w:val="24"/>
              </w:rPr>
              <w:t>法定代表人资格证明书和身份证</w:t>
            </w:r>
            <w:r>
              <w:rPr>
                <w:rFonts w:ascii="宋体" w:hAnsi="宋体" w:hint="eastAsia"/>
                <w:bCs/>
                <w:kern w:val="0"/>
                <w:sz w:val="24"/>
                <w:szCs w:val="24"/>
              </w:rPr>
              <w:t>)</w:t>
            </w:r>
            <w:r>
              <w:rPr>
                <w:rFonts w:ascii="宋体" w:hAnsi="宋体" w:hint="eastAsia"/>
                <w:bCs/>
                <w:kern w:val="0"/>
                <w:sz w:val="24"/>
                <w:szCs w:val="24"/>
              </w:rPr>
              <w:t>或其委托人未持授权</w:t>
            </w:r>
          </w:p>
          <w:p w:rsidR="007D3B84" w:rsidRDefault="00276C8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委托证明原件</w:t>
            </w:r>
            <w:r>
              <w:rPr>
                <w:rFonts w:ascii="宋体" w:hAnsi="宋体" w:hint="eastAsia"/>
                <w:bCs/>
                <w:kern w:val="0"/>
                <w:sz w:val="24"/>
                <w:szCs w:val="24"/>
              </w:rPr>
              <w:t>(</w:t>
            </w:r>
            <w:r>
              <w:rPr>
                <w:rFonts w:ascii="宋体" w:hAnsi="宋体" w:hint="eastAsia"/>
                <w:bCs/>
                <w:kern w:val="0"/>
                <w:sz w:val="24"/>
                <w:szCs w:val="24"/>
              </w:rPr>
              <w:t>授权委托书和身份证</w:t>
            </w:r>
            <w:r>
              <w:rPr>
                <w:rFonts w:ascii="宋体" w:hAnsi="宋体" w:hint="eastAsia"/>
                <w:bCs/>
                <w:kern w:val="0"/>
                <w:sz w:val="24"/>
                <w:szCs w:val="24"/>
              </w:rPr>
              <w:t>)</w:t>
            </w:r>
            <w:r>
              <w:rPr>
                <w:rFonts w:ascii="宋体" w:hAnsi="宋体" w:hint="eastAsia"/>
                <w:bCs/>
                <w:kern w:val="0"/>
                <w:sz w:val="24"/>
                <w:szCs w:val="24"/>
              </w:rPr>
              <w:t>的</w:t>
            </w:r>
            <w:r>
              <w:rPr>
                <w:rFonts w:ascii="宋体" w:hAnsi="宋体" w:hint="eastAsia"/>
                <w:bCs/>
                <w:kern w:val="0"/>
                <w:sz w:val="24"/>
                <w:szCs w:val="24"/>
              </w:rPr>
              <w:t>;</w:t>
            </w:r>
          </w:p>
        </w:tc>
      </w:tr>
      <w:tr w:rsidR="007D3B84">
        <w:trPr>
          <w:trHeight w:val="510"/>
          <w:jc w:val="center"/>
        </w:trPr>
        <w:tc>
          <w:tcPr>
            <w:tcW w:w="806" w:type="dxa"/>
            <w:vAlign w:val="center"/>
          </w:tcPr>
          <w:p w:rsidR="007D3B84" w:rsidRDefault="00276C86">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7D3B84" w:rsidRDefault="00276C8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w:t>
            </w:r>
            <w:r>
              <w:rPr>
                <w:rFonts w:ascii="宋体" w:cs="宋体" w:hint="eastAsia"/>
                <w:bCs/>
                <w:sz w:val="24"/>
                <w:szCs w:val="24"/>
                <w:lang w:val="zh-CN"/>
              </w:rPr>
              <w:t>/</w:t>
            </w:r>
            <w:r>
              <w:rPr>
                <w:rFonts w:ascii="宋体" w:cs="宋体" w:hint="eastAsia"/>
                <w:bCs/>
                <w:sz w:val="24"/>
                <w:szCs w:val="24"/>
                <w:lang w:val="zh-CN"/>
              </w:rPr>
              <w:t>供应商注意事项：</w:t>
            </w:r>
          </w:p>
        </w:tc>
        <w:tc>
          <w:tcPr>
            <w:tcW w:w="6813" w:type="dxa"/>
            <w:vAlign w:val="center"/>
          </w:tcPr>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w:t>
            </w:r>
            <w:r>
              <w:rPr>
                <w:rFonts w:asciiTheme="minorEastAsia" w:hAnsiTheme="minorEastAsia" w:cs="宋体" w:hint="eastAsia"/>
                <w:kern w:val="0"/>
                <w:sz w:val="24"/>
                <w:szCs w:val="24"/>
              </w:rPr>
              <w:t>、需及时查看</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证书信息是否过期，确保所投项目从文件下载至项目结束整个周期</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证书的信息不能变更（包括不能办理延期、丢失补锁、损坏补锁等）。</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、使用电子签章需下载</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阅读器。</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供应商需确保</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证书的单位、法人等电子签章有效可用。</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、招标文件中“投标文件格式”发生变更的，投标人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供应商需重新下载招标文件（</w:t>
            </w:r>
            <w:r>
              <w:rPr>
                <w:rFonts w:asciiTheme="minorEastAsia" w:hAnsiTheme="minorEastAsia" w:cs="宋体" w:hint="eastAsia"/>
                <w:kern w:val="0"/>
                <w:sz w:val="24"/>
                <w:szCs w:val="24"/>
              </w:rPr>
              <w:t>EGP</w:t>
            </w:r>
            <w:r>
              <w:rPr>
                <w:rFonts w:asciiTheme="minorEastAsia" w:hAnsiTheme="minorEastAsia" w:cs="宋体" w:hint="eastAsia"/>
                <w:kern w:val="0"/>
                <w:sz w:val="24"/>
                <w:szCs w:val="24"/>
              </w:rPr>
              <w:t>版）并重新制作、上传投标文件。</w:t>
            </w:r>
          </w:p>
        </w:tc>
      </w:tr>
    </w:tbl>
    <w:p w:rsidR="007D3B84" w:rsidRDefault="00276C86">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w:t>
      </w:r>
      <w:r>
        <w:rPr>
          <w:rFonts w:ascii="楷体" w:eastAsia="楷体" w:hAnsi="楷体" w:cs="宋体" w:hint="eastAsia"/>
          <w:b/>
          <w:kern w:val="0"/>
          <w:sz w:val="36"/>
          <w:szCs w:val="36"/>
        </w:rPr>
        <w:t xml:space="preserve"> </w:t>
      </w:r>
      <w:r>
        <w:rPr>
          <w:rFonts w:ascii="楷体" w:eastAsia="楷体" w:hAnsi="楷体" w:cs="宋体" w:hint="eastAsia"/>
          <w:b/>
          <w:kern w:val="0"/>
          <w:sz w:val="36"/>
          <w:szCs w:val="36"/>
        </w:rPr>
        <w:t>明</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D3B84" w:rsidRDefault="00276C86">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7D3B84" w:rsidRDefault="00276C86">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含义相同。</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7D3B84" w:rsidRDefault="00276C86">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7D3B84" w:rsidRDefault="00276C8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w:t>
      </w:r>
      <w:r>
        <w:rPr>
          <w:rFonts w:asciiTheme="minorEastAsia" w:hAnsiTheme="minorEastAsia" w:cs="宋体" w:hint="eastAsia"/>
          <w:kern w:val="0"/>
          <w:sz w:val="24"/>
          <w:szCs w:val="24"/>
        </w:rPr>
        <w:t>的其他采购活动。</w:t>
      </w:r>
    </w:p>
    <w:p w:rsidR="007D3B84" w:rsidRDefault="00276C86">
      <w:pPr>
        <w:autoSpaceDE w:val="0"/>
        <w:autoSpaceDN w:val="0"/>
        <w:adjustRightInd w:val="0"/>
        <w:spacing w:line="360" w:lineRule="auto"/>
        <w:rPr>
          <w:rFonts w:ascii="宋体" w:cs="宋体"/>
          <w:sz w:val="24"/>
          <w:lang w:val="zh-CN"/>
        </w:rPr>
      </w:pPr>
      <w:r>
        <w:rPr>
          <w:rFonts w:ascii="宋体" w:cs="宋体" w:hint="eastAsia"/>
          <w:sz w:val="24"/>
          <w:lang w:val="zh-CN"/>
        </w:rPr>
        <w:t>3.4</w:t>
      </w:r>
      <w:r>
        <w:rPr>
          <w:rFonts w:ascii="宋体" w:cs="宋体" w:hint="eastAsia"/>
          <w:sz w:val="24"/>
          <w:lang w:val="zh-CN"/>
        </w:rPr>
        <w:t>以联合体形式参加投标的供应商应当具备《中华人民共和国政府采购法》之规定。</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法律、行政法规规定的其他条件。</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7D3B84" w:rsidRDefault="00276C86">
      <w:pPr>
        <w:pStyle w:val="af6"/>
        <w:numPr>
          <w:ilvl w:val="1"/>
          <w:numId w:val="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7D3B84" w:rsidRDefault="00276C86">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根据《财政部、发展改革委、生态环境部、市场监管总局关于调整优化</w:t>
      </w:r>
      <w:r>
        <w:rPr>
          <w:rFonts w:asciiTheme="minorEastAsia" w:hAnsiTheme="minorEastAsia" w:cs="宋体" w:hint="eastAsia"/>
          <w:kern w:val="0"/>
          <w:sz w:val="24"/>
          <w:szCs w:val="24"/>
        </w:rPr>
        <w:t>节能产品、环境标志产品政府采购执行机制的通知》（财库〔</w:t>
      </w:r>
      <w:r>
        <w:rPr>
          <w:rFonts w:asciiTheme="minorEastAsia" w:hAnsiTheme="minorEastAsia" w:cs="宋体" w:hint="eastAsia"/>
          <w:kern w:val="0"/>
          <w:sz w:val="24"/>
          <w:szCs w:val="24"/>
        </w:rPr>
        <w:t>2019</w:t>
      </w: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7D3B84" w:rsidRDefault="00276C86">
      <w:pPr>
        <w:wordWrap w:val="0"/>
        <w:topLinePunct/>
        <w:autoSpaceDE w:val="0"/>
        <w:autoSpaceDN w:val="0"/>
        <w:adjustRightInd w:val="0"/>
        <w:spacing w:line="500" w:lineRule="exact"/>
        <w:rPr>
          <w:rFonts w:ascii="宋体" w:cs="宋体"/>
          <w:sz w:val="24"/>
          <w:szCs w:val="24"/>
          <w:lang w:val="zh-CN"/>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根据《强制性产品认证管理规定》（质检总局第</w:t>
      </w:r>
      <w:r>
        <w:rPr>
          <w:rFonts w:asciiTheme="minorEastAsia" w:hAnsiTheme="minorEastAsia" w:cs="宋体" w:hint="eastAsia"/>
          <w:kern w:val="0"/>
          <w:sz w:val="24"/>
          <w:szCs w:val="24"/>
        </w:rPr>
        <w:t>117</w:t>
      </w:r>
      <w:r>
        <w:rPr>
          <w:rFonts w:asciiTheme="minorEastAsia" w:hAnsiTheme="minorEastAsia" w:cs="宋体" w:hint="eastAsia"/>
          <w:kern w:val="0"/>
          <w:sz w:val="24"/>
          <w:szCs w:val="24"/>
        </w:rPr>
        <w:t>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根据财政部、工业和信息化部、国家质检总局、国家认监委联合发布《关于信息安全产品实施政府采购的通知》（财库</w:t>
      </w:r>
      <w:r>
        <w:rPr>
          <w:rFonts w:asciiTheme="minorEastAsia" w:hAnsiTheme="minorEastAsia" w:cs="宋体" w:hint="eastAsia"/>
          <w:kern w:val="0"/>
          <w:sz w:val="24"/>
          <w:szCs w:val="24"/>
        </w:rPr>
        <w:t>[2010]48</w:t>
      </w:r>
      <w:r>
        <w:rPr>
          <w:rFonts w:asciiTheme="minorEastAsia" w:hAnsiTheme="minorEastAsia" w:cs="宋体" w:hint="eastAsia"/>
          <w:kern w:val="0"/>
          <w:sz w:val="24"/>
          <w:szCs w:val="24"/>
        </w:rPr>
        <w:t>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D3B84" w:rsidRDefault="00276C86">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w:t>
      </w:r>
      <w:r>
        <w:rPr>
          <w:rFonts w:ascii="黑体" w:eastAsia="黑体" w:hAnsi="宋体" w:hint="eastAsia"/>
          <w:b/>
          <w:bCs/>
          <w:szCs w:val="21"/>
        </w:rPr>
        <w:t>保密</w:t>
      </w:r>
    </w:p>
    <w:p w:rsidR="007D3B84" w:rsidRDefault="00276C86">
      <w:pPr>
        <w:spacing w:line="360" w:lineRule="auto"/>
        <w:rPr>
          <w:rFonts w:ascii="黑体" w:eastAsia="黑体" w:hAnsi="宋体"/>
          <w:b/>
          <w:bCs/>
          <w:szCs w:val="21"/>
        </w:rPr>
      </w:pPr>
      <w:r>
        <w:rPr>
          <w:rFonts w:hAnsi="宋体" w:hint="eastAsia"/>
          <w:szCs w:val="21"/>
        </w:rPr>
        <w:t>参与</w:t>
      </w:r>
      <w:r>
        <w:rPr>
          <w:rFonts w:hAnsi="宋体" w:hint="eastAsia"/>
          <w:szCs w:val="21"/>
        </w:rPr>
        <w:t>招标投标活动的各方应对招标文件和投标文件中的商业和技术等秘密保密，违者应对由此造成的后果承担法律责任。</w:t>
      </w:r>
    </w:p>
    <w:p w:rsidR="007D3B84" w:rsidRDefault="00276C86">
      <w:pPr>
        <w:spacing w:line="360" w:lineRule="auto"/>
        <w:rPr>
          <w:rFonts w:ascii="宋体" w:hAnsi="宋体"/>
          <w:szCs w:val="21"/>
        </w:rPr>
      </w:pPr>
      <w:r>
        <w:rPr>
          <w:rFonts w:ascii="黑体" w:eastAsia="黑体" w:hAnsi="宋体" w:hint="eastAsia"/>
          <w:b/>
          <w:bCs/>
          <w:szCs w:val="21"/>
        </w:rPr>
        <w:t>7.</w:t>
      </w:r>
      <w:r>
        <w:rPr>
          <w:rFonts w:ascii="黑体" w:eastAsia="黑体" w:hAnsi="宋体" w:hint="eastAsia"/>
          <w:b/>
          <w:bCs/>
          <w:szCs w:val="21"/>
        </w:rPr>
        <w:t>语言文字</w:t>
      </w:r>
    </w:p>
    <w:p w:rsidR="007D3B84" w:rsidRDefault="00276C86">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7D3B84" w:rsidRDefault="00276C86">
      <w:pPr>
        <w:spacing w:line="360" w:lineRule="auto"/>
        <w:rPr>
          <w:rFonts w:ascii="黑体" w:eastAsia="黑体" w:hAnsi="宋体"/>
          <w:b/>
          <w:bCs/>
          <w:szCs w:val="21"/>
        </w:rPr>
      </w:pPr>
      <w:r>
        <w:rPr>
          <w:rFonts w:ascii="黑体" w:eastAsia="黑体" w:hAnsi="宋体" w:hint="eastAsia"/>
          <w:b/>
          <w:bCs/>
          <w:szCs w:val="21"/>
        </w:rPr>
        <w:t>8.</w:t>
      </w:r>
      <w:r>
        <w:rPr>
          <w:rFonts w:ascii="黑体" w:eastAsia="黑体" w:hAnsi="宋体" w:hint="eastAsia"/>
          <w:b/>
          <w:bCs/>
          <w:szCs w:val="21"/>
        </w:rPr>
        <w:t>计量单位</w:t>
      </w:r>
    </w:p>
    <w:p w:rsidR="007D3B84" w:rsidRDefault="00276C86">
      <w:pPr>
        <w:spacing w:line="360" w:lineRule="auto"/>
        <w:rPr>
          <w:rFonts w:ascii="宋体" w:hAnsi="宋体"/>
          <w:szCs w:val="21"/>
        </w:rPr>
      </w:pPr>
      <w:r>
        <w:rPr>
          <w:rFonts w:ascii="宋体" w:hAnsi="宋体" w:hint="eastAsia"/>
          <w:szCs w:val="21"/>
        </w:rPr>
        <w:t>所有计量均采用中华人民共和国法定计量单位。</w:t>
      </w:r>
    </w:p>
    <w:p w:rsidR="007D3B84" w:rsidRDefault="00276C86">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w:t>
      </w:r>
      <w:r>
        <w:rPr>
          <w:rFonts w:asciiTheme="minorEastAsia" w:hAnsiTheme="minorEastAsia" w:cs="宋体" w:hint="eastAsia"/>
          <w:b/>
          <w:kern w:val="0"/>
          <w:sz w:val="24"/>
          <w:szCs w:val="24"/>
        </w:rPr>
        <w:t>．招标文件构成</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7D3B84" w:rsidRDefault="00276C86">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投标邀请（招标公告）</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）投标人须知</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）项目需求及其他要求</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）资格审查、评标方法与评标标准</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款和第</w:t>
      </w:r>
      <w:r>
        <w:rPr>
          <w:rFonts w:asciiTheme="minorEastAsia" w:hAnsiTheme="minorEastAsia" w:cs="宋体" w:hint="eastAsia"/>
          <w:kern w:val="0"/>
          <w:sz w:val="24"/>
          <w:szCs w:val="24"/>
        </w:rPr>
        <w:t>11</w:t>
      </w:r>
      <w:r>
        <w:rPr>
          <w:rFonts w:asciiTheme="minorEastAsia" w:hAnsiTheme="minorEastAsia" w:cs="宋体" w:hint="eastAsia"/>
          <w:kern w:val="0"/>
          <w:sz w:val="24"/>
          <w:szCs w:val="24"/>
        </w:rPr>
        <w:t>款对招标文件所作的澄清、修改，构成招标文件的组成部分。</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w:t>
      </w:r>
      <w:r>
        <w:rPr>
          <w:rFonts w:asciiTheme="minorEastAsia" w:hAnsiTheme="minorEastAsia" w:cs="宋体" w:hint="eastAsia"/>
          <w:kern w:val="0"/>
          <w:sz w:val="24"/>
          <w:szCs w:val="24"/>
        </w:rPr>
        <w:t>的一切后果由中标人负责。</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w:t>
      </w:r>
      <w:r>
        <w:rPr>
          <w:rFonts w:asciiTheme="minorEastAsia" w:hAnsiTheme="minorEastAsia" w:cs="宋体"/>
          <w:kern w:val="0"/>
          <w:sz w:val="24"/>
          <w:szCs w:val="24"/>
        </w:rPr>
        <w:t>15</w:t>
      </w:r>
      <w:r>
        <w:rPr>
          <w:rFonts w:asciiTheme="minorEastAsia" w:hAnsiTheme="minorEastAsia" w:cs="宋体"/>
          <w:kern w:val="0"/>
          <w:sz w:val="24"/>
          <w:szCs w:val="24"/>
        </w:rPr>
        <w:t>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招标文件的修改</w:t>
      </w:r>
    </w:p>
    <w:p w:rsidR="007D3B84" w:rsidRDefault="00276C86">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w:t>
      </w:r>
      <w:r>
        <w:rPr>
          <w:rFonts w:asciiTheme="minorEastAsia" w:hAnsiTheme="minorEastAsia" w:cs="宋体"/>
          <w:kern w:val="0"/>
          <w:sz w:val="24"/>
          <w:szCs w:val="24"/>
        </w:rPr>
        <w:t>在投标截止时间</w:t>
      </w:r>
      <w:r>
        <w:rPr>
          <w:rFonts w:asciiTheme="minorEastAsia" w:hAnsiTheme="minorEastAsia" w:cs="宋体"/>
          <w:kern w:val="0"/>
          <w:sz w:val="24"/>
          <w:szCs w:val="24"/>
        </w:rPr>
        <w:t>15</w:t>
      </w:r>
      <w:r>
        <w:rPr>
          <w:rFonts w:asciiTheme="minorEastAsia" w:hAnsiTheme="minorEastAsia" w:cs="宋体"/>
          <w:kern w:val="0"/>
          <w:sz w:val="24"/>
          <w:szCs w:val="24"/>
        </w:rPr>
        <w:t>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w:t>
      </w:r>
      <w:r>
        <w:rPr>
          <w:rFonts w:asciiTheme="minorEastAsia" w:hAnsiTheme="minorEastAsia" w:cs="宋体"/>
          <w:kern w:val="0"/>
          <w:sz w:val="24"/>
          <w:szCs w:val="24"/>
        </w:rPr>
        <w:lastRenderedPageBreak/>
        <w:t>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7D3B84" w:rsidRDefault="00276C8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w:t>
      </w:r>
      <w:r>
        <w:rPr>
          <w:rFonts w:asciiTheme="minorEastAsia" w:hAnsiTheme="minorEastAsia" w:cs="宋体" w:hint="eastAsia"/>
          <w:kern w:val="0"/>
          <w:sz w:val="24"/>
          <w:szCs w:val="24"/>
        </w:rPr>
        <w:t>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D3B84" w:rsidRDefault="007D3B8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7D3B84" w:rsidRDefault="00276C86">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12.</w:t>
      </w:r>
      <w:r>
        <w:rPr>
          <w:rFonts w:ascii="新宋体" w:eastAsia="新宋体" w:hAnsi="新宋体" w:cs="仿宋_GB2312" w:hint="eastAsia"/>
          <w:b/>
          <w:sz w:val="24"/>
          <w:szCs w:val="24"/>
          <w:lang w:val="zh-CN"/>
        </w:rPr>
        <w:t>投标文件的组成</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投标文件的构成应符合法律法规及招标文件的要求。</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7D3B84" w:rsidRDefault="00276C8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投标文件由资格证明材料、符合性证明材料、其它材料等组成。</w:t>
      </w:r>
    </w:p>
    <w:p w:rsidR="007D3B84" w:rsidRDefault="00276C8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r>
      <w:r>
        <w:rPr>
          <w:rFonts w:asciiTheme="minorEastAsia" w:hAnsiTheme="minorEastAsia" w:cs="宋体" w:hint="eastAsia"/>
          <w:kern w:val="0"/>
          <w:sz w:val="24"/>
          <w:szCs w:val="24"/>
        </w:rPr>
        <w:t>本项目采购单位不允许分包。</w:t>
      </w:r>
      <w:r>
        <w:rPr>
          <w:rFonts w:asciiTheme="minorEastAsia" w:hAnsiTheme="minorEastAsia" w:cs="宋体" w:hint="eastAsia"/>
          <w:kern w:val="0"/>
          <w:sz w:val="24"/>
          <w:szCs w:val="24"/>
        </w:rPr>
        <w:t xml:space="preserve"> </w:t>
      </w:r>
    </w:p>
    <w:p w:rsidR="007D3B84" w:rsidRDefault="00276C8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投标人登录许昌公共资源交易系统下载“许昌投标文件制作系统</w:t>
      </w:r>
      <w:r>
        <w:rPr>
          <w:rFonts w:asciiTheme="minorEastAsia" w:hAnsiTheme="minorEastAsia" w:cs="宋体" w:hint="eastAsia"/>
          <w:kern w:val="0"/>
          <w:sz w:val="24"/>
          <w:szCs w:val="24"/>
        </w:rPr>
        <w:t>SEARUN V1.0</w:t>
      </w:r>
      <w:r>
        <w:rPr>
          <w:rFonts w:asciiTheme="minorEastAsia" w:hAnsiTheme="minorEastAsia" w:cs="宋体" w:hint="eastAsia"/>
          <w:kern w:val="0"/>
          <w:sz w:val="24"/>
          <w:szCs w:val="24"/>
        </w:rPr>
        <w:t>”，按招标文件要求根据所投标段制作电子投标文件。</w:t>
      </w:r>
      <w:r>
        <w:rPr>
          <w:rFonts w:asciiTheme="minorEastAsia" w:hAnsiTheme="minorEastAsia" w:cs="宋体" w:hint="eastAsia"/>
          <w:kern w:val="0"/>
          <w:sz w:val="24"/>
          <w:szCs w:val="24"/>
        </w:rPr>
        <w:t xml:space="preserve"> </w:t>
      </w:r>
    </w:p>
    <w:p w:rsidR="007D3B84" w:rsidRDefault="00276C86">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”的文件用于电子投标使用，“备份”的文件夹使用电子介质存储，供开标现场备用。</w:t>
      </w:r>
    </w:p>
    <w:p w:rsidR="007D3B84" w:rsidRDefault="00276C86">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13.</w:t>
      </w:r>
      <w:r>
        <w:rPr>
          <w:rFonts w:ascii="新宋体" w:eastAsia="新宋体" w:hAnsi="新宋体" w:cs="仿宋_GB2312" w:hint="eastAsia"/>
          <w:b/>
          <w:sz w:val="24"/>
          <w:szCs w:val="24"/>
          <w:lang w:val="zh-CN"/>
        </w:rPr>
        <w:t>投标报价</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投标人根据采购人提供的有关资料、招标文件及招标文件补充答疑，结合本项目</w:t>
      </w:r>
      <w:r>
        <w:rPr>
          <w:rFonts w:asciiTheme="minorEastAsia" w:hAnsiTheme="minorEastAsia" w:cs="宋体" w:hint="eastAsia"/>
          <w:kern w:val="0"/>
          <w:sz w:val="24"/>
          <w:szCs w:val="24"/>
        </w:rPr>
        <w:lastRenderedPageBreak/>
        <w:t>实际情况和市场行情自主合理报价。</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投标报价为投标人完成采购</w:t>
      </w:r>
      <w:r>
        <w:rPr>
          <w:rFonts w:asciiTheme="minorEastAsia" w:hAnsiTheme="minorEastAsia" w:cs="宋体" w:hint="eastAsia"/>
          <w:kern w:val="0"/>
          <w:sz w:val="24"/>
          <w:szCs w:val="24"/>
        </w:rPr>
        <w:t>范围内各项费用的总和。投标人不得以任何理由重复计算相关费用。</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各投标人单位的投标报价中若出现采购范围内的漏项、错项、未列项时，均视为投标人已综合在报价内，一律不作调整；各投标人的预算书中若出现多计项目时，采购人将有权在货物接收时扣除。</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成交价结算时除合同约定可调整内容以外，均不作调整。</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w:t>
      </w:r>
      <w:r>
        <w:rPr>
          <w:rFonts w:asciiTheme="minorEastAsia" w:hAnsiTheme="minorEastAsia" w:cs="宋体" w:hint="eastAsia"/>
          <w:kern w:val="0"/>
          <w:sz w:val="24"/>
          <w:szCs w:val="24"/>
        </w:rPr>
        <w:t>投标人所提供的产品必须是符合国家相关质量标准的正规厂家的合格产品。</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14</w:t>
      </w:r>
      <w:r>
        <w:rPr>
          <w:rFonts w:ascii="新宋体" w:eastAsia="新宋体" w:hAnsi="新宋体" w:cs="仿宋_GB2312"/>
          <w:b/>
          <w:sz w:val="24"/>
          <w:szCs w:val="24"/>
          <w:lang w:val="zh-CN"/>
        </w:rPr>
        <w:t xml:space="preserve">. </w:t>
      </w:r>
      <w:r>
        <w:rPr>
          <w:rFonts w:ascii="新宋体" w:eastAsia="新宋体" w:hAnsi="新宋体" w:cs="仿宋_GB2312" w:hint="eastAsia"/>
          <w:b/>
          <w:sz w:val="24"/>
          <w:szCs w:val="24"/>
          <w:lang w:val="zh-CN"/>
        </w:rPr>
        <w:t>投标货币</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15</w:t>
      </w:r>
      <w:r>
        <w:rPr>
          <w:rFonts w:ascii="新宋体" w:eastAsia="新宋体" w:hAnsi="新宋体" w:cs="仿宋_GB2312" w:hint="eastAsia"/>
          <w:b/>
          <w:sz w:val="24"/>
          <w:szCs w:val="24"/>
          <w:lang w:val="zh-CN"/>
        </w:rPr>
        <w:t>．投标有效期</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中标人的投标文件作为项目合同的附件，其有效期至中标人全部合同义务履行</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D3B84" w:rsidRDefault="00276C8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Pr>
          <w:rFonts w:asciiTheme="minorEastAsia" w:hAnsiTheme="minorEastAsia" w:cs="宋体" w:hint="eastAsia"/>
          <w:kern w:val="0"/>
          <w:sz w:val="24"/>
          <w:szCs w:val="24"/>
        </w:rPr>
        <w:t>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投标文件的签署</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 xml:space="preserve">18 </w:t>
      </w:r>
      <w:r>
        <w:rPr>
          <w:rFonts w:ascii="新宋体" w:eastAsia="新宋体" w:hAnsi="新宋体" w:cs="仿宋_GB2312" w:hint="eastAsia"/>
          <w:b/>
          <w:sz w:val="24"/>
          <w:szCs w:val="24"/>
          <w:lang w:val="zh-CN"/>
        </w:rPr>
        <w:t>备选投标方案</w:t>
      </w:r>
    </w:p>
    <w:p w:rsidR="007D3B84" w:rsidRDefault="00276C86">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不允许递交备选投标方案。</w:t>
      </w:r>
    </w:p>
    <w:p w:rsidR="007D3B84" w:rsidRDefault="007D3B84">
      <w:pPr>
        <w:autoSpaceDE w:val="0"/>
        <w:autoSpaceDN w:val="0"/>
        <w:spacing w:line="360" w:lineRule="auto"/>
        <w:contextualSpacing/>
        <w:rPr>
          <w:rFonts w:asciiTheme="minorEastAsia" w:hAnsiTheme="minorEastAsia" w:cs="宋体"/>
          <w:kern w:val="0"/>
          <w:sz w:val="24"/>
          <w:szCs w:val="24"/>
        </w:rPr>
      </w:pPr>
    </w:p>
    <w:p w:rsidR="007D3B84" w:rsidRDefault="00276C86">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投标文件的密封</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w:t>
      </w:r>
      <w:r>
        <w:rPr>
          <w:rFonts w:hint="eastAsia"/>
          <w:sz w:val="24"/>
          <w:szCs w:val="24"/>
        </w:rPr>
        <w:t>盖章提交。</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.2 </w:t>
      </w:r>
      <w:r>
        <w:rPr>
          <w:rFonts w:ascii="新宋体" w:eastAsia="新宋体" w:hAnsi="新宋体" w:cs="仿宋_GB2312" w:hint="eastAsia"/>
          <w:sz w:val="24"/>
          <w:szCs w:val="24"/>
          <w:lang w:val="zh-CN"/>
        </w:rPr>
        <w:t>电子投标文件如果未按规定密封，招标人将拒绝接收。</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7D3B84" w:rsidRDefault="00276C86">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》和《投标人须知》前附表中规定的投标截止时间前，将所有电子投标文件送达招标文件指定的开标地点。</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迟交的投标文件</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投标截止时间之后送达的电子投标文件，招标人将拒绝接收。</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投标文件的修改和撤回</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.1 </w:t>
      </w:r>
      <w:r>
        <w:rPr>
          <w:rFonts w:ascii="新宋体" w:eastAsia="新宋体" w:hAnsi="新宋体" w:cs="仿宋_GB2312" w:hint="eastAsia"/>
          <w:sz w:val="24"/>
          <w:szCs w:val="24"/>
          <w:lang w:val="zh-CN"/>
        </w:rPr>
        <w:t>投标人在投标截止时间前，对所递交的投标文件进行补充、修改或者撤回的，须书面通知招标人。</w:t>
      </w:r>
    </w:p>
    <w:p w:rsidR="007D3B84" w:rsidRDefault="00276C86">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w:t>
      </w:r>
      <w:r>
        <w:rPr>
          <w:rFonts w:ascii="新宋体" w:eastAsia="新宋体" w:hAnsi="新宋体" w:cs="仿宋_GB2312" w:hint="eastAsia"/>
          <w:sz w:val="24"/>
          <w:szCs w:val="24"/>
          <w:lang w:val="zh-CN"/>
        </w:rPr>
        <w:t>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w:t>
      </w:r>
      <w:r>
        <w:rPr>
          <w:rFonts w:ascii="新宋体" w:eastAsia="新宋体" w:hAnsi="新宋体" w:cs="仿宋_GB2312" w:hint="eastAsia"/>
          <w:sz w:val="24"/>
          <w:szCs w:val="24"/>
          <w:lang w:val="zh-CN"/>
        </w:rPr>
        <w:t>投标人在递交投标文件后，可以撤回其投标，但投标人必须在规定的投标截止时间前以书面形式告知招标人。</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 xml:space="preserve">22.6 </w:t>
      </w:r>
      <w:r>
        <w:rPr>
          <w:rFonts w:asciiTheme="minorEastAsia" w:hAnsiTheme="minorEastAsia" w:cs="宋体" w:hint="eastAsia"/>
          <w:bCs/>
          <w:kern w:val="0"/>
          <w:sz w:val="24"/>
          <w:szCs w:val="24"/>
        </w:rPr>
        <w:t>除投标人须知前附表另有规定外，投标人所提交的电子投标文件、纸质投标文件及电子介质存储的备份文件不予退还。</w:t>
      </w:r>
    </w:p>
    <w:p w:rsidR="007D3B84" w:rsidRDefault="007D3B84">
      <w:pPr>
        <w:autoSpaceDE w:val="0"/>
        <w:autoSpaceDN w:val="0"/>
        <w:spacing w:line="360" w:lineRule="auto"/>
        <w:contextualSpacing/>
        <w:rPr>
          <w:rFonts w:asciiTheme="minorEastAsia" w:hAnsiTheme="minorEastAsia" w:cs="宋体"/>
          <w:kern w:val="0"/>
          <w:sz w:val="24"/>
          <w:szCs w:val="24"/>
        </w:rPr>
      </w:pPr>
    </w:p>
    <w:p w:rsidR="007D3B84" w:rsidRDefault="00276C86">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开标时间和地点招标人将按招标文件规定的时间和地点组织公开开标。开标由代理机构主持，邀请投标人参加。评标委员会成员不得参加开标活动。</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7D3B84" w:rsidRDefault="00276C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7D3B84" w:rsidRDefault="00276C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电子投标文件的解密</w:t>
      </w:r>
    </w:p>
    <w:p w:rsidR="007D3B84" w:rsidRDefault="00276C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w:t>
      </w:r>
      <w:r>
        <w:rPr>
          <w:rFonts w:asciiTheme="minorEastAsia" w:hAnsiTheme="minorEastAsia" w:cs="仿宋_GB2312" w:hint="eastAsia"/>
          <w:sz w:val="24"/>
          <w:szCs w:val="24"/>
          <w:lang w:val="zh-CN"/>
        </w:rPr>
        <w:t>易项目电子投标文件采用双重加密。解密需分标段进行两次解密。</w:t>
      </w:r>
    </w:p>
    <w:p w:rsidR="007D3B84" w:rsidRDefault="00276C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）投标人解密：投标截止时间后，投标人使用本单位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7D3B84" w:rsidRDefault="00276C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7D3B84" w:rsidRDefault="00276C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电子投标文件解密异常情况处理</w:t>
      </w:r>
    </w:p>
    <w:p w:rsidR="007D3B84" w:rsidRDefault="00276C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w:t>
      </w:r>
      <w:r>
        <w:rPr>
          <w:rFonts w:hAnsi="宋体" w:cs="黑体" w:hint="eastAsia"/>
          <w:sz w:val="24"/>
          <w:szCs w:val="24"/>
        </w:rPr>
        <w:t>电子介质存储的投标文件的</w:t>
      </w:r>
      <w:r>
        <w:rPr>
          <w:rFonts w:asciiTheme="minorEastAsia" w:hAnsiTheme="minorEastAsia" w:cs="仿宋_GB2312" w:hint="eastAsia"/>
          <w:sz w:val="24"/>
          <w:szCs w:val="24"/>
          <w:lang w:val="zh-CN"/>
        </w:rPr>
        <w:t>方式进行。</w:t>
      </w:r>
    </w:p>
    <w:p w:rsidR="007D3B84" w:rsidRDefault="00276C8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w:t>
      </w:r>
      <w:r>
        <w:rPr>
          <w:rFonts w:asciiTheme="minorEastAsia" w:hAnsiTheme="minorEastAsia" w:cs="仿宋_GB2312" w:hint="eastAsia"/>
          <w:sz w:val="24"/>
          <w:szCs w:val="24"/>
          <w:lang w:val="zh-CN"/>
        </w:rPr>
        <w:t>电子介质存储）导入系统。若备份文件（电子介质存储）无法导入系统或导入系统仍无法解密的，其投标将被拒绝。</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7D3B84" w:rsidRDefault="00276C86">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7 </w:t>
      </w:r>
      <w:r>
        <w:rPr>
          <w:rFonts w:asciiTheme="minorEastAsia" w:hAnsiTheme="minorEastAsia" w:hint="eastAsia"/>
          <w:bCs/>
          <w:sz w:val="24"/>
          <w:szCs w:val="24"/>
        </w:rPr>
        <w:t>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投标人未参加开标的，视同认可开标结果。</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25.1 </w:t>
      </w:r>
      <w:r>
        <w:rPr>
          <w:rFonts w:asciiTheme="minorEastAsia" w:hAnsiTheme="minorEastAsia" w:cs="仿宋_GB2312" w:hint="eastAsia"/>
          <w:sz w:val="24"/>
          <w:szCs w:val="24"/>
          <w:lang w:val="zh-CN"/>
        </w:rPr>
        <w:t>招标人将依法组建评标委员会，评标委员会由采购人代表和评审专家组成</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评标委员会成员人数确定方式见投标人须知前附表。</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评标委员会成员有下列情形之一的，应当回避：</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）采购人或供应商的主要负责人的近亲属；</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）项目主管部门或者行政监督部门的人员；</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）与投标人有经济利益关系，可能影响对投标公正评审的；</w:t>
      </w:r>
    </w:p>
    <w:p w:rsidR="007D3B84" w:rsidRDefault="00276C86">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）曾因在招标、评标以及其他与招标投标有关活动中从事违法行为而受过行政处罚或</w:t>
      </w:r>
      <w:r>
        <w:rPr>
          <w:rFonts w:ascii="宋体" w:hAnsi="宋体" w:cs="仿宋_GB2312" w:hint="eastAsia"/>
          <w:kern w:val="0"/>
          <w:szCs w:val="21"/>
        </w:rPr>
        <w:t>刑事处罚的。</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评标委员会成员名单在评标结果公告前应当保密。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w:t>
      </w:r>
      <w:r>
        <w:rPr>
          <w:rFonts w:asciiTheme="minorEastAsia" w:hAnsiTheme="minorEastAsia" w:cs="仿宋_GB2312" w:hint="eastAsia"/>
          <w:sz w:val="24"/>
          <w:szCs w:val="24"/>
          <w:lang w:val="zh-CN"/>
        </w:rPr>
        <w:t>正应当采用书面形式，并加盖公章，或者由法定代表</w:t>
      </w:r>
      <w:r>
        <w:rPr>
          <w:rFonts w:asciiTheme="minorEastAsia" w:hAnsiTheme="minorEastAsia" w:cs="仿宋_GB2312" w:hint="eastAsia"/>
          <w:sz w:val="24"/>
          <w:szCs w:val="24"/>
          <w:lang w:val="zh-CN"/>
        </w:rPr>
        <w:lastRenderedPageBreak/>
        <w:t>人或其授权的代表签字。投标人的澄清、说明或者补正不得超出投标文件的范围或者改变投标文件的实质性内容。</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w:t>
      </w:r>
      <w:r>
        <w:rPr>
          <w:rFonts w:ascii="宋体" w:cs="宋体" w:hint="eastAsia"/>
          <w:b/>
          <w:bCs/>
          <w:sz w:val="24"/>
          <w:lang w:val="zh-CN"/>
        </w:rPr>
        <w:t>评标委员会判断投标文件的响应性仅基于投标文件本身而不依靠外部证据。</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7D3B84" w:rsidRDefault="00276C86">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7D3B84" w:rsidRDefault="00276C86">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7D3B84" w:rsidRDefault="00276C86">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32.5 </w:t>
      </w:r>
      <w:r>
        <w:rPr>
          <w:rFonts w:asciiTheme="minorEastAsia" w:hAnsiTheme="minorEastAsia" w:cs="仿宋_GB2312" w:hint="eastAsia"/>
          <w:sz w:val="24"/>
          <w:szCs w:val="24"/>
          <w:lang w:val="zh-CN"/>
        </w:rPr>
        <w:t>在评标过程中擅离职守，影响评标程序正常进行的；</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32</w:t>
      </w:r>
      <w:r>
        <w:rPr>
          <w:rFonts w:ascii="宋体" w:cs="宋体"/>
          <w:sz w:val="24"/>
          <w:lang w:val="zh-CN"/>
        </w:rPr>
        <w:t>.1</w:t>
      </w:r>
      <w:r>
        <w:rPr>
          <w:rFonts w:ascii="宋体" w:cs="宋体" w:hint="eastAsia"/>
          <w:sz w:val="24"/>
          <w:lang w:val="zh-CN"/>
        </w:rPr>
        <w:t>有关投标文件的审查、澄清、评估和比较以及有关授予合同的意向的一切情况都</w:t>
      </w:r>
      <w:r>
        <w:rPr>
          <w:rFonts w:ascii="宋体" w:cs="宋体" w:hint="eastAsia"/>
          <w:sz w:val="24"/>
          <w:lang w:val="zh-CN"/>
        </w:rPr>
        <w:lastRenderedPageBreak/>
        <w:t>不得透露给任一投标人或与上</w:t>
      </w:r>
      <w:r>
        <w:rPr>
          <w:rFonts w:ascii="宋体" w:cs="宋体" w:hint="eastAsia"/>
          <w:sz w:val="24"/>
          <w:lang w:val="zh-CN"/>
        </w:rPr>
        <w:t>述评标工作无关的人员。</w:t>
      </w:r>
    </w:p>
    <w:p w:rsidR="007D3B84" w:rsidRDefault="00276C86">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32</w:t>
      </w:r>
      <w:r>
        <w:rPr>
          <w:rFonts w:ascii="宋体" w:cs="宋体"/>
          <w:sz w:val="24"/>
          <w:lang w:val="zh-CN"/>
        </w:rPr>
        <w:t>.2</w:t>
      </w:r>
      <w:r>
        <w:rPr>
          <w:rFonts w:ascii="宋体" w:cs="宋体" w:hint="eastAsia"/>
          <w:sz w:val="24"/>
          <w:lang w:val="zh-CN"/>
        </w:rPr>
        <w:t>投标人不得干扰招标人的评标活动，否则将废除其投标。</w:t>
      </w:r>
    </w:p>
    <w:p w:rsidR="007D3B84" w:rsidRDefault="00276C86">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7D3B84" w:rsidRDefault="00276C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确定中标人</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r>
        <w:rPr>
          <w:rFonts w:asciiTheme="minorEastAsia" w:hAnsiTheme="minorEastAsia" w:cs="仿宋_GB2312" w:hint="eastAsia"/>
          <w:sz w:val="24"/>
          <w:szCs w:val="24"/>
          <w:lang w:val="zh-CN"/>
        </w:rPr>
        <w:t xml:space="preserve">  </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36.1 </w:t>
      </w:r>
      <w:r>
        <w:rPr>
          <w:rFonts w:asciiTheme="minorEastAsia" w:hAnsiTheme="minorEastAsia" w:cs="仿宋_GB2312" w:hint="eastAsia"/>
          <w:sz w:val="24"/>
          <w:szCs w:val="24"/>
        </w:rPr>
        <w:t>供应商认为采购文件、采购过程和中标、成交结果使自己的权益受到损害的，可以在知道或者应知其权益受到损害之日起七个工作日内，以书面形式向采购人提出质疑。</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36.2 </w:t>
      </w:r>
      <w:r>
        <w:rPr>
          <w:rFonts w:asciiTheme="minorEastAsia" w:hAnsiTheme="minorEastAsia" w:cs="仿宋_GB2312" w:hint="eastAsia"/>
          <w:sz w:val="24"/>
          <w:szCs w:val="24"/>
        </w:rPr>
        <w:t>供应商应知其权益受到损害之日，是指：</w:t>
      </w:r>
      <w:r>
        <w:rPr>
          <w:rFonts w:asciiTheme="minorEastAsia" w:hAnsiTheme="minorEastAsia" w:cs="仿宋_GB2312" w:hint="eastAsia"/>
          <w:sz w:val="24"/>
          <w:szCs w:val="24"/>
        </w:rPr>
        <w:br/>
        <w:t xml:space="preserve">36.2.1 </w:t>
      </w:r>
      <w:r>
        <w:rPr>
          <w:rFonts w:asciiTheme="minorEastAsia" w:hAnsiTheme="minorEastAsia" w:cs="仿宋_GB2312" w:hint="eastAsia"/>
          <w:sz w:val="24"/>
          <w:szCs w:val="24"/>
        </w:rPr>
        <w:t>对可以质疑的采购文件提出质疑的，为收到采购文件之日或者采购文件公告期限届满之日；</w:t>
      </w:r>
      <w:r>
        <w:rPr>
          <w:rFonts w:asciiTheme="minorEastAsia" w:hAnsiTheme="minorEastAsia" w:cs="仿宋_GB2312" w:hint="eastAsia"/>
          <w:sz w:val="24"/>
          <w:szCs w:val="24"/>
        </w:rPr>
        <w:br/>
        <w:t xml:space="preserve">36.2.2 </w:t>
      </w:r>
      <w:r>
        <w:rPr>
          <w:rFonts w:asciiTheme="minorEastAsia" w:hAnsiTheme="minorEastAsia" w:cs="仿宋_GB2312" w:hint="eastAsia"/>
          <w:sz w:val="24"/>
          <w:szCs w:val="24"/>
        </w:rPr>
        <w:t>对采购过程提出质疑的，为各采购程序环节结束之日；</w:t>
      </w:r>
      <w:r>
        <w:rPr>
          <w:rFonts w:asciiTheme="minorEastAsia" w:hAnsiTheme="minorEastAsia" w:cs="仿宋_GB2312" w:hint="eastAsia"/>
          <w:sz w:val="24"/>
          <w:szCs w:val="24"/>
        </w:rPr>
        <w:br/>
        <w:t xml:space="preserve">36.2.3 </w:t>
      </w:r>
      <w:r>
        <w:rPr>
          <w:rFonts w:asciiTheme="minorEastAsia" w:hAnsiTheme="minorEastAsia" w:cs="仿宋_GB2312" w:hint="eastAsia"/>
          <w:sz w:val="24"/>
          <w:szCs w:val="24"/>
        </w:rPr>
        <w:t>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w:t>
      </w:r>
      <w:r>
        <w:rPr>
          <w:rFonts w:asciiTheme="minorEastAsia" w:hAnsiTheme="minorEastAsia" w:cs="仿宋_GB2312" w:hint="eastAsia"/>
          <w:b/>
          <w:sz w:val="24"/>
          <w:szCs w:val="24"/>
        </w:rPr>
        <w:t>档案保存</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w:t>
      </w:r>
      <w:r>
        <w:rPr>
          <w:rFonts w:asciiTheme="minorEastAsia" w:hAnsiTheme="minorEastAsia" w:cs="仿宋_GB2312" w:hint="eastAsia"/>
          <w:sz w:val="24"/>
          <w:szCs w:val="24"/>
        </w:rPr>
        <w:t>CA</w:t>
      </w:r>
      <w:r>
        <w:rPr>
          <w:rFonts w:asciiTheme="minorEastAsia" w:hAnsiTheme="minorEastAsia" w:cs="仿宋_GB2312" w:hint="eastAsia"/>
          <w:sz w:val="24"/>
          <w:szCs w:val="24"/>
        </w:rPr>
        <w:t>锁从交易平台自行下载。</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7D3B84" w:rsidRDefault="00276C86">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Pr>
          <w:rFonts w:ascii="黑体" w:eastAsia="黑体" w:hAnsi="新宋体" w:cs="宋体" w:hint="eastAsia"/>
          <w:b/>
          <w:bCs/>
          <w:kern w:val="0"/>
          <w:sz w:val="24"/>
          <w:szCs w:val="24"/>
        </w:rPr>
        <w:t>重新招标</w:t>
      </w:r>
    </w:p>
    <w:p w:rsidR="007D3B84" w:rsidRDefault="00276C86">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有下列情形之一的，采购人将重新招标：</w:t>
      </w:r>
      <w:r>
        <w:rPr>
          <w:rFonts w:ascii="宋体" w:hAnsi="宋体" w:cs="仿宋_GB2312" w:hint="eastAsia"/>
          <w:kern w:val="0"/>
          <w:sz w:val="24"/>
          <w:szCs w:val="24"/>
        </w:rPr>
        <w:t xml:space="preserve"> </w:t>
      </w:r>
    </w:p>
    <w:p w:rsidR="007D3B84" w:rsidRDefault="00276C86">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7D3B84" w:rsidRDefault="00276C86">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7D3B84" w:rsidRDefault="007D3B84">
      <w:pPr>
        <w:widowControl/>
        <w:jc w:val="left"/>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276C86">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7D3B84" w:rsidRDefault="00276C86">
      <w:pPr>
        <w:spacing w:line="360" w:lineRule="auto"/>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一</w:t>
      </w:r>
      <w:r>
        <w:rPr>
          <w:rFonts w:ascii="宋体" w:eastAsia="宋体" w:hAnsi="宋体" w:cs="Times New Roman" w:hint="eastAsia"/>
          <w:sz w:val="24"/>
          <w:szCs w:val="24"/>
        </w:rPr>
        <w:t>）采购清单</w:t>
      </w:r>
    </w:p>
    <w:tbl>
      <w:tblPr>
        <w:tblW w:w="8873" w:type="dxa"/>
        <w:tblLayout w:type="fixed"/>
        <w:tblCellMar>
          <w:left w:w="0" w:type="dxa"/>
          <w:right w:w="0" w:type="dxa"/>
        </w:tblCellMar>
        <w:tblLook w:val="04A0"/>
      </w:tblPr>
      <w:tblGrid>
        <w:gridCol w:w="2469"/>
        <w:gridCol w:w="2435"/>
        <w:gridCol w:w="3000"/>
        <w:gridCol w:w="969"/>
      </w:tblGrid>
      <w:tr w:rsidR="007D3B84">
        <w:trPr>
          <w:trHeight w:val="624"/>
        </w:trPr>
        <w:tc>
          <w:tcPr>
            <w:tcW w:w="8873" w:type="dxa"/>
            <w:gridSpan w:val="4"/>
            <w:vMerge w:val="restart"/>
            <w:tcBorders>
              <w:top w:val="nil"/>
              <w:left w:val="nil"/>
              <w:bottom w:val="nil"/>
              <w:right w:val="nil"/>
            </w:tcBorders>
            <w:shd w:val="clear" w:color="auto" w:fill="auto"/>
            <w:noWrap/>
            <w:tcMar>
              <w:top w:w="15" w:type="dxa"/>
              <w:left w:w="15" w:type="dxa"/>
              <w:right w:w="15" w:type="dxa"/>
            </w:tcMar>
            <w:vAlign w:val="center"/>
          </w:tcPr>
          <w:p w:rsidR="007D3B84" w:rsidRDefault="007D3B84" w:rsidP="00276C86">
            <w:pPr>
              <w:rPr>
                <w:rFonts w:ascii="仿宋_GB2312" w:eastAsia="仿宋_GB2312" w:hAnsi="仿宋_GB2312" w:cs="仿宋_GB2312"/>
                <w:color w:val="000000"/>
                <w:sz w:val="28"/>
                <w:szCs w:val="28"/>
              </w:rPr>
            </w:pPr>
          </w:p>
        </w:tc>
      </w:tr>
      <w:tr w:rsidR="007D3B84">
        <w:trPr>
          <w:trHeight w:val="624"/>
        </w:trPr>
        <w:tc>
          <w:tcPr>
            <w:tcW w:w="8873" w:type="dxa"/>
            <w:gridSpan w:val="4"/>
            <w:vMerge/>
            <w:tcBorders>
              <w:top w:val="nil"/>
              <w:left w:val="nil"/>
              <w:bottom w:val="nil"/>
              <w:right w:val="nil"/>
            </w:tcBorders>
            <w:shd w:val="clear" w:color="auto" w:fill="auto"/>
            <w:noWrap/>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624"/>
        </w:trPr>
        <w:tc>
          <w:tcPr>
            <w:tcW w:w="8873" w:type="dxa"/>
            <w:gridSpan w:val="4"/>
            <w:vMerge/>
            <w:tcBorders>
              <w:top w:val="nil"/>
              <w:left w:val="nil"/>
              <w:bottom w:val="single" w:sz="4" w:space="0" w:color="auto"/>
              <w:right w:val="nil"/>
            </w:tcBorders>
            <w:shd w:val="clear" w:color="auto" w:fill="auto"/>
            <w:noWrap/>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624"/>
        </w:trPr>
        <w:tc>
          <w:tcPr>
            <w:tcW w:w="887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立式饲料混合机</w:t>
            </w:r>
          </w:p>
        </w:tc>
      </w:tr>
      <w:tr w:rsidR="007D3B84">
        <w:trPr>
          <w:trHeight w:val="624"/>
        </w:trPr>
        <w:tc>
          <w:tcPr>
            <w:tcW w:w="8873" w:type="dxa"/>
            <w:gridSpan w:val="4"/>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名称</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单位</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详细参数</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数量</w:t>
            </w: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配套动力</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KW</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15</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台</w:t>
            </w: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粉碎机转速</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r/min</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2900</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搅拌机转速</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r/min</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1450</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外型尺寸</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mm</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1350*1260*2800</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风盘直径</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mm</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375</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900"/>
        </w:trPr>
        <w:tc>
          <w:tcPr>
            <w:tcW w:w="887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畜禽粪便固液分离机</w:t>
            </w: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名称</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单位</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详细配置</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数量</w:t>
            </w: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外形尺寸</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mm</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2000*650*1130</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台</w:t>
            </w: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螺旋直径</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mm</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200</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主轴转速</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r/min</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40</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主机功率</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KW</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4</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r w:rsidR="007D3B84">
        <w:trPr>
          <w:trHeight w:val="405"/>
        </w:trPr>
        <w:tc>
          <w:tcPr>
            <w:tcW w:w="24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总配套功率</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KW</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3B84" w:rsidRDefault="00276C8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rPr>
              <w:t>≥</w:t>
            </w:r>
            <w:r>
              <w:rPr>
                <w:rFonts w:ascii="仿宋_GB2312" w:eastAsia="仿宋_GB2312" w:hAnsi="仿宋_GB2312" w:cs="仿宋_GB2312" w:hint="eastAsia"/>
                <w:color w:val="000000"/>
                <w:kern w:val="0"/>
                <w:sz w:val="28"/>
                <w:szCs w:val="28"/>
                <w:lang/>
              </w:rPr>
              <w:t>5.5</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3B84" w:rsidRDefault="007D3B84">
            <w:pPr>
              <w:jc w:val="center"/>
              <w:rPr>
                <w:rFonts w:ascii="仿宋_GB2312" w:eastAsia="仿宋_GB2312" w:hAnsi="仿宋_GB2312" w:cs="仿宋_GB2312"/>
                <w:color w:val="000000"/>
                <w:sz w:val="28"/>
                <w:szCs w:val="28"/>
              </w:rPr>
            </w:pPr>
          </w:p>
        </w:tc>
      </w:tr>
    </w:tbl>
    <w:p w:rsidR="007D3B84" w:rsidRDefault="00276C86">
      <w:pPr>
        <w:spacing w:line="360" w:lineRule="auto"/>
        <w:rPr>
          <w:rFonts w:ascii="宋体" w:eastAsia="宋体" w:hAnsi="宋体" w:cs="Times New Roman"/>
          <w:sz w:val="24"/>
          <w:szCs w:val="24"/>
        </w:rPr>
      </w:pPr>
      <w:r>
        <w:rPr>
          <w:rFonts w:ascii="宋体" w:hAnsi="宋体" w:hint="eastAsia"/>
          <w:sz w:val="24"/>
          <w:szCs w:val="24"/>
        </w:rPr>
        <w:lastRenderedPageBreak/>
        <w:t>（</w:t>
      </w:r>
      <w:r>
        <w:rPr>
          <w:rFonts w:ascii="宋体" w:hAnsi="宋体" w:hint="eastAsia"/>
          <w:sz w:val="24"/>
          <w:szCs w:val="24"/>
        </w:rPr>
        <w:t>二</w:t>
      </w:r>
      <w:r>
        <w:rPr>
          <w:rFonts w:ascii="宋体" w:hAnsi="宋体" w:hint="eastAsia"/>
          <w:sz w:val="24"/>
          <w:szCs w:val="24"/>
        </w:rPr>
        <w:t>）</w:t>
      </w:r>
      <w:r>
        <w:rPr>
          <w:rFonts w:ascii="宋体" w:eastAsia="宋体" w:hAnsi="宋体" w:cs="Times New Roman" w:hint="eastAsia"/>
          <w:sz w:val="24"/>
          <w:szCs w:val="24"/>
        </w:rPr>
        <w:t>其他要求：</w:t>
      </w:r>
    </w:p>
    <w:p w:rsidR="007D3B84" w:rsidRDefault="00276C86">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、投标人须明确投标产品的厂家、产地、品牌、型号、详细参数，否则为无效投标。</w:t>
      </w:r>
    </w:p>
    <w:p w:rsidR="007D3B84" w:rsidRDefault="00276C86">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、投标人应就该项目完整投标，否则为无效投标。</w:t>
      </w:r>
    </w:p>
    <w:p w:rsidR="007D3B84" w:rsidRDefault="00276C86">
      <w:p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、本招标文件所列需求为最低要求，投标产品不得低于最低要求，否则为无效投标。</w:t>
      </w:r>
    </w:p>
    <w:p w:rsidR="007D3B84" w:rsidRDefault="00276C86">
      <w:pPr>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、交货期：合同签订后</w:t>
      </w:r>
      <w:r>
        <w:rPr>
          <w:rFonts w:ascii="宋体" w:hAnsi="宋体" w:hint="eastAsia"/>
          <w:sz w:val="24"/>
          <w:szCs w:val="24"/>
        </w:rPr>
        <w:t>60</w:t>
      </w:r>
      <w:r>
        <w:rPr>
          <w:rFonts w:ascii="宋体" w:hAnsi="宋体" w:hint="eastAsia"/>
          <w:sz w:val="24"/>
          <w:szCs w:val="24"/>
        </w:rPr>
        <w:t>日历天，不响应者为无效投标。</w:t>
      </w:r>
    </w:p>
    <w:p w:rsidR="007D3B84" w:rsidRDefault="00276C86">
      <w:pPr>
        <w:spacing w:line="360" w:lineRule="auto"/>
        <w:rPr>
          <w:rFonts w:ascii="宋体" w:hAnsi="宋体"/>
          <w:sz w:val="24"/>
          <w:szCs w:val="24"/>
        </w:rPr>
      </w:pPr>
      <w:r>
        <w:rPr>
          <w:rFonts w:ascii="宋体" w:hAnsi="宋体" w:hint="eastAsia"/>
          <w:sz w:val="24"/>
          <w:szCs w:val="24"/>
        </w:rPr>
        <w:t>5</w:t>
      </w:r>
      <w:r>
        <w:rPr>
          <w:rFonts w:ascii="宋体" w:hAnsi="宋体" w:hint="eastAsia"/>
          <w:sz w:val="24"/>
          <w:szCs w:val="24"/>
        </w:rPr>
        <w:t>、最高限价：</w:t>
      </w:r>
      <w:r>
        <w:rPr>
          <w:rFonts w:ascii="宋体" w:hAnsi="宋体" w:hint="eastAsia"/>
          <w:sz w:val="24"/>
          <w:szCs w:val="24"/>
        </w:rPr>
        <w:t>350000</w:t>
      </w:r>
      <w:r>
        <w:rPr>
          <w:rFonts w:ascii="宋体" w:hAnsi="宋体" w:hint="eastAsia"/>
          <w:sz w:val="24"/>
          <w:szCs w:val="24"/>
        </w:rPr>
        <w:t>元，超出者为无效投标。</w:t>
      </w:r>
    </w:p>
    <w:p w:rsidR="007D3B84" w:rsidRDefault="00276C86">
      <w:pPr>
        <w:spacing w:line="360" w:lineRule="auto"/>
        <w:rPr>
          <w:rFonts w:ascii="宋体" w:hAnsi="宋体"/>
          <w:sz w:val="24"/>
          <w:szCs w:val="24"/>
        </w:rPr>
      </w:pPr>
      <w:r>
        <w:rPr>
          <w:rFonts w:ascii="宋体" w:hAnsi="宋体" w:hint="eastAsia"/>
          <w:sz w:val="24"/>
          <w:szCs w:val="24"/>
        </w:rPr>
        <w:t>6</w:t>
      </w:r>
      <w:r>
        <w:rPr>
          <w:rFonts w:ascii="宋体" w:hAnsi="宋体" w:hint="eastAsia"/>
          <w:sz w:val="24"/>
          <w:szCs w:val="24"/>
        </w:rPr>
        <w:t>、质保一年，不响应者为无效投标。</w:t>
      </w:r>
    </w:p>
    <w:p w:rsidR="007D3B84" w:rsidRDefault="00276C86">
      <w:pPr>
        <w:spacing w:line="360" w:lineRule="auto"/>
        <w:rPr>
          <w:rFonts w:ascii="宋体" w:eastAsia="宋体" w:hAnsi="宋体" w:cs="Times New Roman"/>
          <w:sz w:val="24"/>
          <w:szCs w:val="24"/>
        </w:rPr>
      </w:pPr>
      <w:r>
        <w:rPr>
          <w:rFonts w:ascii="宋体" w:hAnsi="宋体" w:hint="eastAsia"/>
          <w:sz w:val="24"/>
          <w:szCs w:val="24"/>
        </w:rPr>
        <w:t>（</w:t>
      </w:r>
      <w:r>
        <w:rPr>
          <w:rFonts w:ascii="宋体" w:hAnsi="宋体" w:hint="eastAsia"/>
          <w:sz w:val="24"/>
          <w:szCs w:val="24"/>
        </w:rPr>
        <w:t>三</w:t>
      </w:r>
      <w:r>
        <w:rPr>
          <w:rFonts w:ascii="宋体" w:hAnsi="宋体" w:hint="eastAsia"/>
          <w:sz w:val="24"/>
          <w:szCs w:val="24"/>
        </w:rPr>
        <w:t>）</w:t>
      </w:r>
      <w:r>
        <w:rPr>
          <w:rFonts w:ascii="宋体" w:eastAsia="宋体" w:hAnsi="宋体" w:cs="Times New Roman" w:hint="eastAsia"/>
          <w:sz w:val="24"/>
          <w:szCs w:val="24"/>
        </w:rPr>
        <w:t>验收标准</w:t>
      </w:r>
    </w:p>
    <w:p w:rsidR="007D3B84" w:rsidRDefault="00276C86">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、本项目完成后，由采购人成立验收小组</w:t>
      </w:r>
      <w:r>
        <w:rPr>
          <w:rFonts w:ascii="宋体" w:hAnsi="宋体" w:hint="eastAsia"/>
          <w:sz w:val="24"/>
          <w:szCs w:val="24"/>
        </w:rPr>
        <w:t>,</w:t>
      </w:r>
      <w:r>
        <w:rPr>
          <w:rFonts w:ascii="宋体" w:hAnsi="宋体" w:hint="eastAsia"/>
          <w:sz w:val="24"/>
          <w:szCs w:val="24"/>
        </w:rPr>
        <w:t>按照采购合同的约定对中标人履约情况进行验收。验收时</w:t>
      </w:r>
      <w:r>
        <w:rPr>
          <w:rFonts w:ascii="宋体" w:hAnsi="宋体" w:hint="eastAsia"/>
          <w:sz w:val="24"/>
          <w:szCs w:val="24"/>
        </w:rPr>
        <w:t>,</w:t>
      </w:r>
      <w:r>
        <w:rPr>
          <w:rFonts w:ascii="宋体" w:hAnsi="宋体" w:hint="eastAsia"/>
          <w:sz w:val="24"/>
          <w:szCs w:val="24"/>
        </w:rPr>
        <w:t>按照采购合同的约定对每一项技术、服务、安全标准的履约情况进行确认。验收结束后</w:t>
      </w:r>
      <w:r>
        <w:rPr>
          <w:rFonts w:ascii="宋体" w:hAnsi="宋体" w:hint="eastAsia"/>
          <w:sz w:val="24"/>
          <w:szCs w:val="24"/>
        </w:rPr>
        <w:t>,</w:t>
      </w:r>
      <w:r>
        <w:rPr>
          <w:rFonts w:ascii="宋体" w:hAnsi="宋体" w:hint="eastAsia"/>
          <w:sz w:val="24"/>
          <w:szCs w:val="24"/>
        </w:rPr>
        <w:t>出具验收书</w:t>
      </w:r>
      <w:r>
        <w:rPr>
          <w:rFonts w:ascii="宋体" w:hAnsi="宋体" w:hint="eastAsia"/>
          <w:sz w:val="24"/>
          <w:szCs w:val="24"/>
        </w:rPr>
        <w:t>,</w:t>
      </w:r>
      <w:r>
        <w:rPr>
          <w:rFonts w:ascii="宋体" w:hAnsi="宋体" w:hint="eastAsia"/>
          <w:sz w:val="24"/>
          <w:szCs w:val="24"/>
        </w:rPr>
        <w:t>列明各项标准的验收情况及项目总体评价</w:t>
      </w:r>
      <w:r>
        <w:rPr>
          <w:rFonts w:ascii="宋体" w:hAnsi="宋体" w:hint="eastAsia"/>
          <w:sz w:val="24"/>
          <w:szCs w:val="24"/>
        </w:rPr>
        <w:t>,</w:t>
      </w:r>
      <w:r>
        <w:rPr>
          <w:rFonts w:ascii="宋体" w:hAnsi="宋体" w:hint="eastAsia"/>
          <w:sz w:val="24"/>
          <w:szCs w:val="24"/>
        </w:rPr>
        <w:t>由验收双方共同签署。</w:t>
      </w:r>
    </w:p>
    <w:p w:rsidR="007D3B84" w:rsidRDefault="00276C86">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、按照招标文件要求、投标文件响应和承诺验收。</w:t>
      </w:r>
    </w:p>
    <w:p w:rsidR="007D3B84" w:rsidRDefault="00276C86">
      <w:p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、按照国家及行业相关标准验收。</w:t>
      </w: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7D3B84">
      <w:pPr>
        <w:autoSpaceDE w:val="0"/>
        <w:autoSpaceDN w:val="0"/>
        <w:adjustRightInd w:val="0"/>
        <w:spacing w:line="360" w:lineRule="auto"/>
        <w:jc w:val="center"/>
        <w:rPr>
          <w:rFonts w:asciiTheme="majorEastAsia" w:eastAsiaTheme="majorEastAsia" w:hAnsiTheme="majorEastAsia" w:cs="宋体"/>
          <w:b/>
          <w:kern w:val="0"/>
          <w:sz w:val="36"/>
          <w:szCs w:val="36"/>
        </w:rPr>
      </w:pPr>
    </w:p>
    <w:p w:rsidR="007D3B84" w:rsidRDefault="00276C86" w:rsidP="00276C86">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7D3B84" w:rsidRDefault="00276C8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w:t>
      </w:r>
      <w:r>
        <w:rPr>
          <w:rFonts w:asciiTheme="minorEastAsia" w:hAnsiTheme="minorEastAsia" w:cs="仿宋_GB2312" w:hint="eastAsia"/>
          <w:sz w:val="24"/>
          <w:lang w:val="zh-CN"/>
        </w:rPr>
        <w:t>货物和服务招标投标管理办法》等规定，本项目落实节约能源、保护环境、促进中小企业发展、支持监狱企业发展、促进残疾人就业等政府采购政策。</w:t>
      </w:r>
    </w:p>
    <w:p w:rsidR="007D3B84" w:rsidRDefault="00276C86">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7D3B84" w:rsidRDefault="00276C86">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w:t>
      </w:r>
      <w:r>
        <w:rPr>
          <w:rFonts w:asciiTheme="minorEastAsia" w:hAnsiTheme="minorEastAsia" w:cs="仿宋_GB2312" w:hint="eastAsia"/>
          <w:sz w:val="24"/>
          <w:lang w:val="zh-CN"/>
        </w:rPr>
        <w:t>2019</w:t>
      </w:r>
      <w:r>
        <w:rPr>
          <w:rFonts w:asciiTheme="minorEastAsia" w:hAnsiTheme="minorEastAsia" w:cs="仿宋_GB2312" w:hint="eastAsia"/>
          <w:sz w:val="24"/>
          <w:lang w:val="zh-CN"/>
        </w:rPr>
        <w:t>〕</w:t>
      </w:r>
      <w:r>
        <w:rPr>
          <w:rFonts w:asciiTheme="minorEastAsia" w:hAnsiTheme="minorEastAsia" w:cs="仿宋_GB2312" w:hint="eastAsia"/>
          <w:sz w:val="24"/>
          <w:lang w:val="zh-CN"/>
        </w:rPr>
        <w:t>9</w:t>
      </w:r>
      <w:r>
        <w:rPr>
          <w:rFonts w:asciiTheme="minorEastAsia" w:hAnsiTheme="minorEastAsia" w:cs="仿宋_GB2312" w:hint="eastAsia"/>
          <w:sz w:val="24"/>
          <w:lang w:val="zh-CN"/>
        </w:rPr>
        <w:t>号）和财政部、生态环境部《关于印发环境标志产品政府采购品目清单的通知》（财库</w:t>
      </w:r>
      <w:r>
        <w:rPr>
          <w:rFonts w:asciiTheme="minorEastAsia" w:hAnsiTheme="minorEastAsia" w:cs="仿宋_GB2312" w:hint="eastAsia"/>
          <w:sz w:val="24"/>
          <w:lang w:val="zh-CN"/>
        </w:rPr>
        <w:t>[2019]18</w:t>
      </w:r>
      <w:r>
        <w:rPr>
          <w:rFonts w:asciiTheme="minorEastAsia" w:hAnsiTheme="minorEastAsia" w:cs="仿宋_GB2312" w:hint="eastAsia"/>
          <w:sz w:val="24"/>
          <w:lang w:val="zh-CN"/>
        </w:rPr>
        <w:t>号）以及财政部、发展改革委《关于印发节能产品政府采购品目清单的通知》（财库</w:t>
      </w:r>
      <w:r>
        <w:rPr>
          <w:rFonts w:asciiTheme="minorEastAsia" w:hAnsiTheme="minorEastAsia" w:cs="仿宋_GB2312" w:hint="eastAsia"/>
          <w:sz w:val="24"/>
          <w:lang w:val="zh-CN"/>
        </w:rPr>
        <w:t>[2019]19</w:t>
      </w:r>
      <w:r>
        <w:rPr>
          <w:rFonts w:asciiTheme="minorEastAsia" w:hAnsiTheme="minorEastAsia" w:cs="仿宋_GB2312" w:hint="eastAsia"/>
          <w:sz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asciiTheme="minorEastAsia" w:hAnsiTheme="minorEastAsia" w:cs="仿宋_GB2312" w:hint="eastAsia"/>
          <w:sz w:val="24"/>
          <w:lang w:val="zh-CN"/>
        </w:rPr>
        <w:t>期之内的节能产品或环境标志产品认证证书，应当优先采购。</w:t>
      </w:r>
    </w:p>
    <w:p w:rsidR="007D3B84" w:rsidRDefault="00276C86">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7D3B84" w:rsidRDefault="00276C86">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号）规定，本项目为非专门面向中小企业采购的项目，对小型和微型企业产品的价格给予</w:t>
      </w:r>
      <w:r>
        <w:rPr>
          <w:rFonts w:asciiTheme="minorEastAsia" w:hAnsiTheme="minorEastAsia" w:cs="仿宋_GB2312" w:hint="eastAsia"/>
          <w:sz w:val="24"/>
          <w:lang w:val="zh-CN"/>
        </w:rPr>
        <w:t>6%-10%</w:t>
      </w:r>
      <w:r>
        <w:rPr>
          <w:rFonts w:asciiTheme="minorEastAsia" w:hAnsiTheme="minorEastAsia" w:cs="仿宋_GB2312" w:hint="eastAsia"/>
          <w:sz w:val="24"/>
          <w:lang w:val="zh-CN"/>
        </w:rPr>
        <w:t>的扣除，用扣除后的价格参与评审。</w:t>
      </w:r>
    </w:p>
    <w:p w:rsidR="007D3B84" w:rsidRDefault="00276C8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lang w:val="zh-CN"/>
        </w:rPr>
        <w:t>30%</w:t>
      </w:r>
      <w:r>
        <w:rPr>
          <w:rFonts w:asciiTheme="minorEastAsia" w:hAnsiTheme="minorEastAsia" w:cs="仿宋_GB2312" w:hint="eastAsia"/>
          <w:sz w:val="24"/>
          <w:lang w:val="zh-CN"/>
        </w:rPr>
        <w:t>以上的，给予联合体</w:t>
      </w:r>
      <w:r>
        <w:rPr>
          <w:rFonts w:asciiTheme="minorEastAsia" w:hAnsiTheme="minorEastAsia" w:cs="仿宋_GB2312" w:hint="eastAsia"/>
          <w:sz w:val="24"/>
          <w:lang w:val="zh-CN"/>
        </w:rPr>
        <w:t>2%-3%</w:t>
      </w:r>
      <w:r>
        <w:rPr>
          <w:rFonts w:asciiTheme="minorEastAsia" w:hAnsiTheme="minorEastAsia" w:cs="仿宋_GB2312" w:hint="eastAsia"/>
          <w:sz w:val="24"/>
          <w:lang w:val="zh-CN"/>
        </w:rPr>
        <w:t>的价格扣除，用扣除后的价格参与评审。</w:t>
      </w:r>
    </w:p>
    <w:p w:rsidR="007D3B84" w:rsidRDefault="00276C8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7D3B84" w:rsidRDefault="00276C8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、中小企业投标应提供《中小企业声明函》，如为联合投标的，联合体各方需分别填写《中小企业声明函》。</w:t>
      </w:r>
    </w:p>
    <w:p w:rsidR="007D3B84" w:rsidRDefault="00276C86">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w:t>
      </w:r>
      <w:r>
        <w:rPr>
          <w:rFonts w:ascii="宋体" w:hAnsi="宋体" w:cs="宋体"/>
          <w:b/>
          <w:sz w:val="24"/>
        </w:rPr>
        <w:t>6%</w:t>
      </w:r>
      <w:r>
        <w:rPr>
          <w:rFonts w:ascii="宋体" w:hAnsi="宋体" w:cs="宋体"/>
          <w:b/>
          <w:sz w:val="24"/>
        </w:rPr>
        <w:t>的扣除；对微型企业产品的价格给予</w:t>
      </w:r>
      <w:r>
        <w:rPr>
          <w:rFonts w:ascii="宋体" w:hAnsi="宋体" w:cs="宋体"/>
          <w:b/>
          <w:sz w:val="24"/>
        </w:rPr>
        <w:t>6%</w:t>
      </w:r>
      <w:r>
        <w:rPr>
          <w:rFonts w:ascii="宋体" w:hAnsi="宋体" w:cs="宋体"/>
          <w:b/>
          <w:sz w:val="24"/>
        </w:rPr>
        <w:t>的扣除；给予联合体</w:t>
      </w:r>
      <w:r>
        <w:rPr>
          <w:rFonts w:ascii="宋体" w:hAnsi="宋体" w:cs="宋体"/>
          <w:b/>
          <w:sz w:val="24"/>
        </w:rPr>
        <w:t>2%</w:t>
      </w:r>
      <w:r>
        <w:rPr>
          <w:rFonts w:ascii="宋体" w:hAnsi="宋体" w:cs="宋体"/>
          <w:b/>
          <w:sz w:val="24"/>
        </w:rPr>
        <w:t>的价格扣除。</w:t>
      </w:r>
    </w:p>
    <w:p w:rsidR="007D3B84" w:rsidRDefault="00276C8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7D3B84" w:rsidRDefault="00276C8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w:t>
      </w:r>
      <w:r>
        <w:rPr>
          <w:rFonts w:asciiTheme="minorEastAsia" w:hAnsiTheme="minorEastAsia" w:cs="仿宋_GB2312" w:hint="eastAsia"/>
          <w:sz w:val="24"/>
          <w:lang w:val="zh-CN"/>
        </w:rPr>
        <w:t>[2014]68</w:t>
      </w:r>
      <w:r>
        <w:rPr>
          <w:rFonts w:asciiTheme="minorEastAsia" w:hAnsiTheme="minorEastAsia" w:cs="仿宋_GB2312" w:hint="eastAsia"/>
          <w:sz w:val="24"/>
          <w:lang w:val="zh-CN"/>
        </w:rPr>
        <w:t>号）规定，在政</w:t>
      </w:r>
      <w:r>
        <w:rPr>
          <w:rFonts w:asciiTheme="minorEastAsia" w:hAnsiTheme="minorEastAsia" w:cs="仿宋_GB2312" w:hint="eastAsia"/>
          <w:sz w:val="24"/>
          <w:lang w:val="zh-CN"/>
        </w:rPr>
        <w:t>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lang w:val="zh-CN"/>
        </w:rPr>
        <w:t>(</w:t>
      </w:r>
      <w:r>
        <w:rPr>
          <w:rFonts w:asciiTheme="minorEastAsia" w:hAnsiTheme="minorEastAsia" w:cs="仿宋_GB2312" w:hint="eastAsia"/>
          <w:sz w:val="24"/>
          <w:lang w:val="zh-CN"/>
        </w:rPr>
        <w:t>含新疆生产建设兵团</w:t>
      </w:r>
      <w:r>
        <w:rPr>
          <w:rFonts w:asciiTheme="minorEastAsia" w:hAnsiTheme="minorEastAsia" w:cs="仿宋_GB2312" w:hint="eastAsia"/>
          <w:sz w:val="24"/>
          <w:lang w:val="zh-CN"/>
        </w:rPr>
        <w:t>)</w:t>
      </w:r>
      <w:r>
        <w:rPr>
          <w:rFonts w:asciiTheme="minorEastAsia" w:hAnsiTheme="minorEastAsia" w:cs="仿宋_GB2312" w:hint="eastAsia"/>
          <w:sz w:val="24"/>
          <w:lang w:val="zh-CN"/>
        </w:rPr>
        <w:t>出具的属于监狱企业的证明文件。</w:t>
      </w:r>
    </w:p>
    <w:p w:rsidR="007D3B84" w:rsidRDefault="00276C8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7D3B84" w:rsidRDefault="00276C8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、按照财政部、民政部、中国残疾人联合会和残疾人发布的《三部门联合发布关于促进残疾人就业政府采购政策的通知》（财库</w:t>
      </w:r>
      <w:r>
        <w:rPr>
          <w:rFonts w:asciiTheme="minorEastAsia" w:hAnsiTheme="minorEastAsia" w:cs="仿宋_GB2312" w:hint="eastAsia"/>
          <w:sz w:val="24"/>
          <w:lang w:val="zh-CN"/>
        </w:rPr>
        <w:t>[2017]141</w:t>
      </w:r>
      <w:r>
        <w:rPr>
          <w:rFonts w:asciiTheme="minorEastAsia" w:hAnsiTheme="minorEastAsia" w:cs="仿宋_GB2312" w:hint="eastAsia"/>
          <w:sz w:val="24"/>
          <w:lang w:val="zh-CN"/>
        </w:rPr>
        <w:t>号）规定，在政府采购活动中，残疾人福利性单位视同小型、微型企业，享受评审中价格扣除的政府采购政策。对残疾人福利性单位提供本单位制造的货物、承担的工程或者服务，</w:t>
      </w:r>
      <w:r>
        <w:rPr>
          <w:rFonts w:asciiTheme="minorEastAsia" w:hAnsiTheme="minorEastAsia" w:cs="仿宋_GB2312" w:hint="eastAsia"/>
          <w:sz w:val="24"/>
          <w:lang w:val="zh-CN"/>
        </w:rPr>
        <w:t>或者提供其他残疾人福利性单位制造的货物（不包括使用非残疾人福利性单位注册商标的货物）用扣除后的价格参与评审。残疾人福利性单位属于小型、微型企业的，不重复享受政策。</w:t>
      </w:r>
    </w:p>
    <w:p w:rsidR="007D3B84" w:rsidRDefault="00276C8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D3B84" w:rsidRDefault="00276C8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、成交人为残疾人福利性单位的，招标人应当随成交结果同时公告其《残疾人福利性单位声明函》</w:t>
      </w:r>
      <w:r>
        <w:rPr>
          <w:rFonts w:asciiTheme="minorEastAsia" w:hAnsiTheme="minorEastAsia" w:cs="仿宋_GB2312" w:hint="eastAsia"/>
          <w:sz w:val="24"/>
          <w:lang w:val="zh-CN"/>
        </w:rPr>
        <w:t>，接受社会监督。</w:t>
      </w:r>
    </w:p>
    <w:p w:rsidR="007D3B84" w:rsidRDefault="007D3B84">
      <w:pPr>
        <w:topLinePunct/>
        <w:spacing w:line="360" w:lineRule="auto"/>
        <w:ind w:firstLineChars="200" w:firstLine="480"/>
        <w:contextualSpacing/>
        <w:rPr>
          <w:rFonts w:asciiTheme="minorEastAsia" w:hAnsiTheme="minorEastAsia" w:cs="仿宋_GB2312"/>
          <w:sz w:val="24"/>
          <w:lang w:val="zh-CN"/>
        </w:rPr>
      </w:pPr>
    </w:p>
    <w:p w:rsidR="007D3B84" w:rsidRDefault="007D3B8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D3B84" w:rsidRDefault="007D3B8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D3B84" w:rsidRDefault="007D3B8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D3B84" w:rsidRDefault="007D3B8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D3B84" w:rsidRDefault="007D3B8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D3B84" w:rsidRDefault="007D3B84">
      <w:pPr>
        <w:pStyle w:val="a8"/>
        <w:spacing w:line="360" w:lineRule="auto"/>
        <w:contextualSpacing/>
        <w:rPr>
          <w:rFonts w:asciiTheme="majorEastAsia" w:eastAsiaTheme="majorEastAsia" w:hAnsiTheme="majorEastAsia" w:cs="宋体"/>
          <w:b/>
          <w:kern w:val="0"/>
          <w:sz w:val="36"/>
          <w:szCs w:val="36"/>
        </w:rPr>
      </w:pPr>
    </w:p>
    <w:p w:rsidR="007D3B84" w:rsidRDefault="007D3B84">
      <w:pPr>
        <w:pStyle w:val="a8"/>
        <w:spacing w:line="360" w:lineRule="auto"/>
        <w:contextualSpacing/>
        <w:rPr>
          <w:rFonts w:asciiTheme="majorEastAsia" w:eastAsiaTheme="majorEastAsia" w:hAnsiTheme="majorEastAsia" w:cs="宋体"/>
          <w:b/>
          <w:kern w:val="0"/>
          <w:sz w:val="36"/>
          <w:szCs w:val="36"/>
        </w:rPr>
      </w:pPr>
    </w:p>
    <w:p w:rsidR="007D3B84" w:rsidRDefault="00276C86">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资格审查与评标办法、评标标准</w:t>
      </w:r>
    </w:p>
    <w:p w:rsidR="007D3B84" w:rsidRDefault="00276C86">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7D3B84" w:rsidRDefault="00276C86">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、本次评标采用最低评标价法，是指投标文件满足招标文件全部实质性要求，且投标报价最低的投标人为中标候选人的评标方法。</w:t>
      </w:r>
    </w:p>
    <w:p w:rsidR="007D3B84" w:rsidRDefault="00276C86">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b/>
          <w:szCs w:val="24"/>
          <w:lang w:val="zh-CN"/>
        </w:rPr>
        <w:t>、</w:t>
      </w:r>
      <w:r>
        <w:rPr>
          <w:rFonts w:asciiTheme="minorEastAsia" w:hAnsiTheme="minorEastAsia" w:cs="仿宋_GB2312" w:hint="eastAsia"/>
          <w:sz w:val="24"/>
          <w:szCs w:val="24"/>
          <w:lang w:val="zh-CN"/>
        </w:rPr>
        <w:t>因落实政府采购政策进行价格调整的，以调整后的价格计算评标基准价和投标报价。</w:t>
      </w:r>
    </w:p>
    <w:p w:rsidR="007D3B84" w:rsidRDefault="00276C86">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7D3B84" w:rsidRDefault="00276C86">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hint="eastAsia"/>
          <w:szCs w:val="24"/>
          <w:lang w:val="zh-CN"/>
        </w:rPr>
        <w:t>、</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7D3B84" w:rsidRDefault="00276C86">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w:t>
      </w:r>
      <w:r>
        <w:rPr>
          <w:rFonts w:asciiTheme="minorEastAsia" w:eastAsia="宋体" w:hAnsiTheme="minorEastAsia" w:cs="仿宋_GB2312" w:hint="eastAsia"/>
          <w:sz w:val="24"/>
          <w:szCs w:val="24"/>
          <w:lang w:val="zh-CN"/>
        </w:rPr>
        <w:t>、资格审查因素：见下表。（表格所列内容为本项目的资格审查条件，如有一项不符合要求，则不能进入下一步评审）。</w:t>
      </w:r>
    </w:p>
    <w:p w:rsidR="007D3B84" w:rsidRDefault="00276C86">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w:t>
      </w:r>
      <w:r>
        <w:rPr>
          <w:rFonts w:asciiTheme="minorEastAsia" w:hAnsiTheme="minorEastAsia" w:cs="仿宋_GB2312" w:hint="eastAsia"/>
          <w:szCs w:val="24"/>
          <w:lang w:val="zh-CN"/>
        </w:rPr>
        <w:t>、资格审查因素中所涉及到的证书材料，均须在电子投标文件中提供原件扫描件（或图片），否则为无效投标。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D3B84">
        <w:trPr>
          <w:trHeight w:val="473"/>
          <w:jc w:val="center"/>
        </w:trPr>
        <w:tc>
          <w:tcPr>
            <w:tcW w:w="9040" w:type="dxa"/>
            <w:vAlign w:val="center"/>
          </w:tcPr>
          <w:p w:rsidR="007D3B84" w:rsidRDefault="00276C86">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7D3B84">
        <w:trPr>
          <w:trHeight w:val="2095"/>
          <w:jc w:val="center"/>
        </w:trPr>
        <w:tc>
          <w:tcPr>
            <w:tcW w:w="9040" w:type="dxa"/>
            <w:vAlign w:val="center"/>
          </w:tcPr>
          <w:p w:rsidR="007D3B84" w:rsidRDefault="00276C86">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7D3B84" w:rsidRDefault="00276C86">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、企业法人营业执照或营业执照。（企业投标提供）</w:t>
            </w:r>
          </w:p>
          <w:p w:rsidR="007D3B84" w:rsidRDefault="00276C86">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、事业单位法人证书。（事业单位投标提供）</w:t>
            </w:r>
          </w:p>
          <w:p w:rsidR="007D3B84" w:rsidRDefault="00276C86">
            <w:pPr>
              <w:spacing w:line="420" w:lineRule="exact"/>
              <w:jc w:val="left"/>
              <w:rPr>
                <w:rFonts w:ascii="宋体" w:hAnsi="宋体"/>
                <w:bCs/>
                <w:sz w:val="24"/>
                <w:szCs w:val="24"/>
              </w:rPr>
            </w:pPr>
            <w:r>
              <w:rPr>
                <w:rFonts w:ascii="宋体" w:hAnsi="宋体" w:hint="eastAsia"/>
                <w:bCs/>
                <w:sz w:val="24"/>
                <w:szCs w:val="24"/>
              </w:rPr>
              <w:t>3</w:t>
            </w:r>
            <w:r>
              <w:rPr>
                <w:rFonts w:ascii="宋体" w:hAnsi="宋体" w:hint="eastAsia"/>
                <w:bCs/>
                <w:sz w:val="24"/>
                <w:szCs w:val="24"/>
              </w:rPr>
              <w:t>、执业许可证。（非专业服务机构投标提供）</w:t>
            </w:r>
          </w:p>
          <w:p w:rsidR="007D3B84" w:rsidRDefault="00276C86">
            <w:pPr>
              <w:spacing w:line="420" w:lineRule="exact"/>
              <w:jc w:val="left"/>
              <w:rPr>
                <w:rFonts w:ascii="宋体" w:hAnsi="宋体"/>
                <w:bCs/>
                <w:sz w:val="24"/>
                <w:szCs w:val="24"/>
              </w:rPr>
            </w:pPr>
            <w:r>
              <w:rPr>
                <w:rFonts w:ascii="宋体" w:hAnsi="宋体" w:hint="eastAsia"/>
                <w:bCs/>
                <w:sz w:val="24"/>
                <w:szCs w:val="24"/>
              </w:rPr>
              <w:t>4</w:t>
            </w:r>
            <w:r>
              <w:rPr>
                <w:rFonts w:ascii="宋体" w:hAnsi="宋体" w:hint="eastAsia"/>
                <w:bCs/>
                <w:sz w:val="24"/>
                <w:szCs w:val="24"/>
              </w:rPr>
              <w:t>、个体工商户营业执照。（个体工商户投标提供）</w:t>
            </w:r>
          </w:p>
          <w:p w:rsidR="007D3B84" w:rsidRDefault="00276C86">
            <w:pPr>
              <w:spacing w:line="420" w:lineRule="exact"/>
              <w:jc w:val="left"/>
              <w:rPr>
                <w:rFonts w:ascii="宋体" w:hAnsi="宋体"/>
                <w:b/>
                <w:sz w:val="24"/>
                <w:szCs w:val="24"/>
              </w:rPr>
            </w:pPr>
            <w:r>
              <w:rPr>
                <w:rFonts w:ascii="宋体" w:hAnsi="宋体" w:hint="eastAsia"/>
                <w:bCs/>
                <w:sz w:val="24"/>
                <w:szCs w:val="24"/>
              </w:rPr>
              <w:t>5</w:t>
            </w:r>
            <w:r>
              <w:rPr>
                <w:rFonts w:ascii="宋体" w:hAnsi="宋体" w:hint="eastAsia"/>
                <w:bCs/>
                <w:sz w:val="24"/>
                <w:szCs w:val="24"/>
              </w:rPr>
              <w:t>、自然人身份证明。（自然人投标提供）</w:t>
            </w:r>
          </w:p>
        </w:tc>
      </w:tr>
      <w:tr w:rsidR="007D3B84">
        <w:trPr>
          <w:trHeight w:val="1400"/>
          <w:jc w:val="center"/>
        </w:trPr>
        <w:tc>
          <w:tcPr>
            <w:tcW w:w="9040" w:type="dxa"/>
            <w:vAlign w:val="center"/>
          </w:tcPr>
          <w:p w:rsidR="007D3B84" w:rsidRDefault="00276C86">
            <w:pPr>
              <w:spacing w:line="420" w:lineRule="exact"/>
              <w:jc w:val="left"/>
              <w:rPr>
                <w:rFonts w:ascii="宋体" w:hAnsi="宋体"/>
                <w:bCs/>
                <w:sz w:val="24"/>
                <w:szCs w:val="24"/>
              </w:rPr>
            </w:pPr>
            <w:r>
              <w:rPr>
                <w:rFonts w:ascii="宋体" w:hAnsi="宋体" w:hint="eastAsia"/>
                <w:b/>
                <w:bCs/>
                <w:sz w:val="24"/>
                <w:szCs w:val="24"/>
              </w:rPr>
              <w:t>二、财务状况报告相关材料</w:t>
            </w:r>
          </w:p>
          <w:p w:rsidR="007D3B84" w:rsidRDefault="00276C86">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2018</w:t>
            </w:r>
            <w:r>
              <w:rPr>
                <w:rFonts w:ascii="宋体" w:hAnsi="宋体" w:hint="eastAsia"/>
                <w:bCs/>
                <w:sz w:val="24"/>
                <w:szCs w:val="24"/>
              </w:rPr>
              <w:t>年度经审计的财务报告或基本开户银行出具的资信证明</w:t>
            </w:r>
            <w:r>
              <w:rPr>
                <w:rFonts w:ascii="宋体" w:hAnsi="宋体" w:hint="eastAsia"/>
                <w:bCs/>
                <w:sz w:val="24"/>
                <w:szCs w:val="24"/>
              </w:rPr>
              <w:t>(</w:t>
            </w:r>
            <w:r>
              <w:rPr>
                <w:rFonts w:ascii="宋体" w:hAnsi="宋体" w:hint="eastAsia"/>
                <w:bCs/>
                <w:sz w:val="24"/>
                <w:szCs w:val="24"/>
              </w:rPr>
              <w:t>有效期内</w:t>
            </w:r>
            <w:r>
              <w:rPr>
                <w:rFonts w:ascii="宋体" w:hAnsi="宋体" w:hint="eastAsia"/>
                <w:bCs/>
                <w:sz w:val="24"/>
                <w:szCs w:val="24"/>
              </w:rPr>
              <w:t>)</w:t>
            </w:r>
            <w:r>
              <w:rPr>
                <w:rFonts w:ascii="宋体" w:hAnsi="宋体" w:hint="eastAsia"/>
                <w:bCs/>
                <w:sz w:val="24"/>
                <w:szCs w:val="24"/>
              </w:rPr>
              <w:t>。（法人投标提供。法人包括企业法人、机关法人、事业单位法人和社会团体法人。）</w:t>
            </w:r>
          </w:p>
          <w:p w:rsidR="007D3B84" w:rsidRDefault="00276C86">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、银行出具的资信证明。（其他组织和自然人投标提供）</w:t>
            </w:r>
          </w:p>
        </w:tc>
      </w:tr>
      <w:tr w:rsidR="007D3B84">
        <w:trPr>
          <w:trHeight w:val="1052"/>
          <w:jc w:val="center"/>
        </w:trPr>
        <w:tc>
          <w:tcPr>
            <w:tcW w:w="9040" w:type="dxa"/>
            <w:vAlign w:val="center"/>
          </w:tcPr>
          <w:p w:rsidR="007D3B84" w:rsidRDefault="00276C86">
            <w:pPr>
              <w:spacing w:line="420" w:lineRule="exact"/>
              <w:jc w:val="left"/>
              <w:rPr>
                <w:rFonts w:ascii="宋体" w:hAnsi="宋体"/>
                <w:bCs/>
                <w:sz w:val="24"/>
                <w:szCs w:val="24"/>
              </w:rPr>
            </w:pPr>
            <w:r>
              <w:rPr>
                <w:rFonts w:ascii="宋体" w:hAnsi="宋体" w:hint="eastAsia"/>
                <w:b/>
                <w:bCs/>
                <w:sz w:val="24"/>
                <w:szCs w:val="24"/>
              </w:rPr>
              <w:t>三、依法缴纳税收相关材料</w:t>
            </w:r>
          </w:p>
          <w:p w:rsidR="007D3B84" w:rsidRDefault="00276C86">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7D3B84">
        <w:trPr>
          <w:trHeight w:val="1291"/>
          <w:jc w:val="center"/>
        </w:trPr>
        <w:tc>
          <w:tcPr>
            <w:tcW w:w="9040" w:type="dxa"/>
            <w:vAlign w:val="center"/>
          </w:tcPr>
          <w:p w:rsidR="007D3B84" w:rsidRDefault="00276C86">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7D3B84" w:rsidRDefault="00276C86">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7D3B84">
        <w:trPr>
          <w:trHeight w:val="1527"/>
          <w:jc w:val="center"/>
        </w:trPr>
        <w:tc>
          <w:tcPr>
            <w:tcW w:w="9040" w:type="dxa"/>
            <w:vAlign w:val="center"/>
          </w:tcPr>
          <w:p w:rsidR="007D3B84" w:rsidRDefault="00276C86">
            <w:pPr>
              <w:spacing w:line="420" w:lineRule="exact"/>
              <w:jc w:val="left"/>
              <w:rPr>
                <w:rFonts w:ascii="宋体" w:hAnsi="宋体"/>
                <w:b/>
                <w:bCs/>
                <w:sz w:val="24"/>
                <w:szCs w:val="24"/>
              </w:rPr>
            </w:pPr>
            <w:r>
              <w:rPr>
                <w:rFonts w:ascii="宋体" w:hAnsi="宋体" w:hint="eastAsia"/>
                <w:b/>
                <w:bCs/>
                <w:sz w:val="24"/>
                <w:szCs w:val="24"/>
              </w:rPr>
              <w:t>五、参加政府采购活动前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年内在经营活动中没有重大违法记录的书面声明（</w:t>
            </w:r>
            <w:r>
              <w:rPr>
                <w:rFonts w:ascii="宋体" w:eastAsia="宋体" w:hAnsi="宋体" w:cs="Times New Roman" w:hint="eastAsia"/>
                <w:b/>
                <w:bCs/>
                <w:sz w:val="24"/>
                <w:szCs w:val="24"/>
              </w:rPr>
              <w:t>投标人成立不足三年的，按成立之日计算）</w:t>
            </w:r>
          </w:p>
          <w:p w:rsidR="007D3B84" w:rsidRDefault="00276C86">
            <w:pPr>
              <w:spacing w:line="420" w:lineRule="exact"/>
              <w:jc w:val="left"/>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年内在经营活动中没有重大违法记录的书面声明函”。</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7D3B84">
        <w:trPr>
          <w:trHeight w:val="784"/>
          <w:jc w:val="center"/>
        </w:trPr>
        <w:tc>
          <w:tcPr>
            <w:tcW w:w="9040" w:type="dxa"/>
            <w:vAlign w:val="center"/>
          </w:tcPr>
          <w:p w:rsidR="007D3B84" w:rsidRDefault="00276C86">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7D3B84">
        <w:trPr>
          <w:trHeight w:val="784"/>
          <w:jc w:val="center"/>
        </w:trPr>
        <w:tc>
          <w:tcPr>
            <w:tcW w:w="9040" w:type="dxa"/>
            <w:vAlign w:val="center"/>
          </w:tcPr>
          <w:p w:rsidR="007D3B84" w:rsidRDefault="00276C86">
            <w:pPr>
              <w:spacing w:line="420" w:lineRule="exact"/>
              <w:contextualSpacing/>
              <w:rPr>
                <w:rFonts w:ascii="宋体" w:hAnsi="宋体"/>
                <w:b/>
                <w:sz w:val="24"/>
                <w:szCs w:val="24"/>
              </w:rPr>
            </w:pPr>
            <w:r>
              <w:rPr>
                <w:rFonts w:ascii="宋体" w:hAnsi="宋体" w:hint="eastAsia"/>
                <w:b/>
                <w:sz w:val="24"/>
                <w:szCs w:val="24"/>
              </w:rPr>
              <w:t>七、</w:t>
            </w:r>
            <w:r>
              <w:rPr>
                <w:rFonts w:ascii="宋体" w:hAnsi="宋体"/>
                <w:b/>
                <w:sz w:val="24"/>
                <w:szCs w:val="24"/>
              </w:rPr>
              <w:t>未被列入</w:t>
            </w:r>
            <w:r>
              <w:rPr>
                <w:rFonts w:ascii="宋体" w:hAnsi="宋体"/>
                <w:b/>
                <w:sz w:val="24"/>
                <w:szCs w:val="24"/>
              </w:rPr>
              <w:t>“</w:t>
            </w:r>
            <w:r>
              <w:rPr>
                <w:rFonts w:ascii="宋体" w:hAnsi="宋体"/>
                <w:b/>
                <w:sz w:val="24"/>
                <w:szCs w:val="24"/>
              </w:rPr>
              <w:t>信用中国</w:t>
            </w:r>
            <w:r>
              <w:rPr>
                <w:rFonts w:ascii="宋体" w:hAnsi="宋体"/>
                <w:b/>
                <w:sz w:val="24"/>
                <w:szCs w:val="24"/>
              </w:rPr>
              <w:t>”</w:t>
            </w:r>
            <w:r>
              <w:rPr>
                <w:rFonts w:ascii="宋体" w:hAnsi="宋体"/>
                <w:b/>
                <w:sz w:val="24"/>
                <w:szCs w:val="24"/>
              </w:rPr>
              <w:t>网站</w:t>
            </w:r>
            <w:r>
              <w:rPr>
                <w:rFonts w:ascii="宋体" w:hAnsi="宋体"/>
                <w:b/>
                <w:sz w:val="24"/>
                <w:szCs w:val="24"/>
              </w:rPr>
              <w:t>(www.creditchina.gov.cn)</w:t>
            </w:r>
            <w:r>
              <w:rPr>
                <w:rFonts w:ascii="宋体" w:hAnsi="宋体"/>
                <w:b/>
                <w:sz w:val="24"/>
                <w:szCs w:val="24"/>
              </w:rPr>
              <w:t>失信被执行人、重大税收违法案件当事人名单、政府采购严重违法失信名单的投标人；</w:t>
            </w:r>
            <w:r>
              <w:rPr>
                <w:rFonts w:ascii="宋体" w:hAnsi="宋体" w:hint="eastAsia"/>
                <w:b/>
                <w:sz w:val="24"/>
                <w:szCs w:val="24"/>
              </w:rPr>
              <w:t>“</w:t>
            </w:r>
            <w:r>
              <w:rPr>
                <w:rFonts w:ascii="宋体" w:hAnsi="宋体"/>
                <w:b/>
                <w:sz w:val="24"/>
                <w:szCs w:val="24"/>
              </w:rPr>
              <w:t>中国政府采购网</w:t>
            </w:r>
            <w:r>
              <w:rPr>
                <w:rFonts w:ascii="宋体" w:hAnsi="宋体" w:hint="eastAsia"/>
                <w:b/>
                <w:sz w:val="24"/>
                <w:szCs w:val="24"/>
              </w:rPr>
              <w:t>”</w:t>
            </w:r>
            <w:r>
              <w:rPr>
                <w:rFonts w:ascii="宋体" w:hAnsi="宋体"/>
                <w:b/>
                <w:sz w:val="24"/>
                <w:szCs w:val="24"/>
              </w:rPr>
              <w:t>(www.ccgp.gov.cn)</w:t>
            </w:r>
            <w:r>
              <w:rPr>
                <w:rFonts w:ascii="宋体" w:hAnsi="宋体"/>
                <w:b/>
                <w:sz w:val="24"/>
                <w:szCs w:val="24"/>
              </w:rPr>
              <w:t>政府采购严重违法失信行为记录名单的投标人</w:t>
            </w:r>
            <w:r>
              <w:rPr>
                <w:rFonts w:ascii="宋体" w:hAnsi="宋体" w:hint="eastAsia"/>
                <w:b/>
                <w:bCs/>
                <w:sz w:val="24"/>
                <w:szCs w:val="24"/>
              </w:rPr>
              <w:t>。“中国社会组织公共服务平台”网站（</w:t>
            </w:r>
            <w:r>
              <w:rPr>
                <w:rFonts w:ascii="宋体" w:hAnsi="宋体" w:hint="eastAsia"/>
                <w:b/>
                <w:bCs/>
                <w:sz w:val="24"/>
                <w:szCs w:val="24"/>
              </w:rPr>
              <w:t>www.chinanpo.gov.cn</w:t>
            </w:r>
            <w:r>
              <w:rPr>
                <w:rFonts w:ascii="宋体" w:hAnsi="宋体" w:hint="eastAsia"/>
                <w:b/>
                <w:bCs/>
                <w:sz w:val="24"/>
                <w:szCs w:val="24"/>
              </w:rPr>
              <w:t>）严重违法失信名单的社会组织。</w:t>
            </w:r>
          </w:p>
        </w:tc>
      </w:tr>
    </w:tbl>
    <w:p w:rsidR="007D3B84" w:rsidRDefault="00276C86">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w:t>
      </w:r>
      <w:r>
        <w:rPr>
          <w:rFonts w:asciiTheme="minorEastAsia" w:hAnsiTheme="minorEastAsia" w:cs="仿宋_GB2312" w:hint="eastAsia"/>
          <w:b/>
        </w:rPr>
        <w:t>、供应商信用信息查询：</w:t>
      </w:r>
    </w:p>
    <w:p w:rsidR="007D3B84" w:rsidRDefault="00276C86">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t>
      </w:r>
      <w:r>
        <w:rPr>
          <w:rFonts w:ascii="宋体" w:hAnsi="宋体" w:hint="eastAsia"/>
          <w:b/>
          <w:bCs/>
          <w:sz w:val="24"/>
          <w:szCs w:val="24"/>
        </w:rPr>
        <w:t>(www.creditchina.gov.cn)</w:t>
      </w:r>
      <w:r>
        <w:rPr>
          <w:rFonts w:ascii="宋体" w:hAnsi="宋体" w:hint="eastAsia"/>
          <w:b/>
          <w:bCs/>
          <w:sz w:val="24"/>
          <w:szCs w:val="24"/>
        </w:rPr>
        <w:t>信用记录失信被执行人、重大税收违法案件当事人名单、政府采购严重违法失信名单的投标人；中国政府采购网</w:t>
      </w:r>
      <w:r>
        <w:rPr>
          <w:rFonts w:ascii="宋体" w:hAnsi="宋体" w:hint="eastAsia"/>
          <w:b/>
          <w:bCs/>
          <w:sz w:val="24"/>
          <w:szCs w:val="24"/>
        </w:rPr>
        <w:t>(www.ccgp.gov.cn)</w:t>
      </w:r>
      <w:r>
        <w:rPr>
          <w:rFonts w:ascii="宋体" w:hAnsi="宋体" w:hint="eastAsia"/>
          <w:b/>
          <w:bCs/>
          <w:sz w:val="24"/>
          <w:szCs w:val="24"/>
        </w:rPr>
        <w:t>政府采购严重违法失信行为记录名单的投标人“中国社会组织公共服务平台”网站（</w:t>
      </w:r>
      <w:r>
        <w:rPr>
          <w:rFonts w:ascii="宋体" w:hAnsi="宋体" w:hint="eastAsia"/>
          <w:b/>
          <w:bCs/>
          <w:sz w:val="24"/>
          <w:szCs w:val="24"/>
        </w:rPr>
        <w:t>www.chinanpo.gov.cn</w:t>
      </w:r>
      <w:r>
        <w:rPr>
          <w:rFonts w:ascii="宋体" w:hAnsi="宋体" w:hint="eastAsia"/>
          <w:b/>
          <w:bCs/>
          <w:sz w:val="24"/>
          <w:szCs w:val="24"/>
        </w:rPr>
        <w:t>）严重违法失信名单的社会组织。。</w:t>
      </w:r>
    </w:p>
    <w:p w:rsidR="007D3B84" w:rsidRDefault="00276C86">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w:t>
      </w:r>
      <w:r>
        <w:rPr>
          <w:rFonts w:ascii="宋体" w:hAnsi="宋体" w:hint="eastAsia"/>
          <w:bCs/>
          <w:sz w:val="24"/>
          <w:szCs w:val="24"/>
        </w:rPr>
        <w:t>，联合体成员存在不良信用记录，视同联合体存在不良信用记录）。</w:t>
      </w:r>
    </w:p>
    <w:p w:rsidR="007D3B84" w:rsidRDefault="00276C86">
      <w:pPr>
        <w:spacing w:line="360" w:lineRule="auto"/>
        <w:rPr>
          <w:rFonts w:ascii="宋体" w:hAnsi="宋体" w:cs="宋体"/>
          <w:kern w:val="0"/>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w:t>
      </w:r>
      <w:r>
        <w:rPr>
          <w:rFonts w:ascii="宋体" w:hAnsi="宋体" w:hint="eastAsia"/>
          <w:bCs/>
          <w:sz w:val="24"/>
          <w:szCs w:val="24"/>
        </w:rPr>
        <w:t>、</w:t>
      </w:r>
      <w:r>
        <w:rPr>
          <w:rFonts w:ascii="宋体" w:hAnsi="宋体" w:hint="eastAsia"/>
          <w:bCs/>
          <w:sz w:val="24"/>
          <w:szCs w:val="24"/>
        </w:rPr>
        <w:t>中国政府采购网（</w:t>
      </w:r>
      <w:r>
        <w:rPr>
          <w:rFonts w:ascii="宋体" w:hAnsi="宋体" w:hint="eastAsia"/>
          <w:bCs/>
          <w:sz w:val="24"/>
          <w:szCs w:val="24"/>
        </w:rPr>
        <w:t>www.ccgp.gov.cn</w:t>
      </w:r>
      <w:r>
        <w:rPr>
          <w:rFonts w:ascii="宋体" w:hAnsi="宋体" w:hint="eastAsia"/>
          <w:bCs/>
          <w:sz w:val="24"/>
          <w:szCs w:val="24"/>
        </w:rPr>
        <w:t>）</w:t>
      </w:r>
      <w:r>
        <w:rPr>
          <w:rFonts w:ascii="宋体" w:hAnsi="宋体" w:hint="eastAsia"/>
          <w:bCs/>
          <w:sz w:val="24"/>
          <w:szCs w:val="24"/>
        </w:rPr>
        <w:t>、</w:t>
      </w:r>
      <w:r>
        <w:rPr>
          <w:rFonts w:ascii="宋体" w:hAnsi="宋体" w:cs="宋体" w:hint="eastAsia"/>
          <w:kern w:val="0"/>
          <w:sz w:val="24"/>
          <w:szCs w:val="24"/>
        </w:rPr>
        <w:t>“中国社会组织公共服务平台”网站（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7D3B84" w:rsidRDefault="00276C86">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）查询截止时间：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7D3B84" w:rsidRDefault="00276C86">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7D3B84" w:rsidRDefault="00276C86">
      <w:pPr>
        <w:autoSpaceDE w:val="0"/>
        <w:autoSpaceDN w:val="0"/>
        <w:spacing w:line="360" w:lineRule="auto"/>
        <w:contextualSpacing/>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）信用信息的使用原则：经采购人认定的被列入失信被</w:t>
      </w:r>
      <w:r>
        <w:rPr>
          <w:rFonts w:ascii="宋体" w:hAnsi="宋体" w:hint="eastAsia"/>
          <w:bCs/>
          <w:sz w:val="24"/>
          <w:szCs w:val="24"/>
        </w:rPr>
        <w:t>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7D3B84" w:rsidRDefault="00276C8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7D3B84" w:rsidRDefault="00276C86">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7D3B84" w:rsidRDefault="00276C86">
      <w:pPr>
        <w:pStyle w:val="a8"/>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7D3B84" w:rsidRDefault="00276C86">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投标人不能证明其报价合理性的，评标委员会应当将其作为无效投标处理。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）投标文件未按招标文件</w:t>
      </w:r>
      <w:r>
        <w:rPr>
          <w:rFonts w:asciiTheme="minorEastAsia" w:hAnsiTheme="minorEastAsia" w:cs="仿宋_GB2312" w:hint="eastAsia"/>
          <w:sz w:val="24"/>
          <w:szCs w:val="24"/>
          <w:lang w:val="zh-CN"/>
        </w:rPr>
        <w:t>要求签署、盖章的；</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）不具备招标文件中规定的资格要求的；</w:t>
      </w:r>
    </w:p>
    <w:p w:rsidR="007D3B84" w:rsidRDefault="00276C86">
      <w:pPr>
        <w:tabs>
          <w:tab w:val="left" w:pos="1260"/>
        </w:tabs>
        <w:autoSpaceDE w:val="0"/>
        <w:autoSpaceDN w:val="0"/>
        <w:adjustRightInd w:val="0"/>
        <w:spacing w:line="360" w:lineRule="auto"/>
        <w:ind w:firstLineChars="50" w:firstLine="120"/>
        <w:contextualSpacing/>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不符合第三章采购项目内容及其他要求的；</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）不同投标人的投标文件由同一单位或者个人编制；</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）不同投标人委托同一单位或者个人办理投标事宜；</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）不同投标人的投标文件载明的项目管理成员或者联系人员为同一人；</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）不同投标人的投标文件异常一致或者投标报价呈规律性差异；</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）不同投标人的投标文件相互混装；</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不同投标人电子投标文件制作硬件特征码</w:t>
      </w:r>
      <w:r>
        <w:rPr>
          <w:rFonts w:asciiTheme="minorEastAsia" w:hAnsiTheme="minorEastAsia" w:cs="仿宋_GB2312"/>
          <w:b/>
          <w:sz w:val="24"/>
          <w:szCs w:val="24"/>
          <w:lang w:val="zh-CN"/>
        </w:rPr>
        <w:t>(</w:t>
      </w:r>
      <w:r>
        <w:rPr>
          <w:rFonts w:asciiTheme="minorEastAsia" w:hAnsiTheme="minorEastAsia" w:cs="仿宋_GB2312"/>
          <w:b/>
          <w:sz w:val="24"/>
          <w:szCs w:val="24"/>
          <w:lang w:val="zh-CN"/>
        </w:rPr>
        <w:t>网卡</w:t>
      </w:r>
      <w:r>
        <w:rPr>
          <w:rFonts w:asciiTheme="minorEastAsia" w:hAnsiTheme="minorEastAsia" w:cs="仿宋_GB2312"/>
          <w:b/>
          <w:sz w:val="24"/>
          <w:szCs w:val="24"/>
          <w:lang w:val="zh-CN"/>
        </w:rPr>
        <w:t>MAC</w:t>
      </w:r>
      <w:r>
        <w:rPr>
          <w:rFonts w:asciiTheme="minorEastAsia" w:hAnsiTheme="minorEastAsia" w:cs="仿宋_GB2312"/>
          <w:b/>
          <w:sz w:val="24"/>
          <w:szCs w:val="24"/>
          <w:lang w:val="zh-CN"/>
        </w:rPr>
        <w:t>地址、</w:t>
      </w:r>
      <w:r>
        <w:rPr>
          <w:rFonts w:asciiTheme="minorEastAsia" w:hAnsiTheme="minorEastAsia" w:cs="仿宋_GB2312"/>
          <w:b/>
          <w:sz w:val="24"/>
          <w:szCs w:val="24"/>
          <w:lang w:val="zh-CN"/>
        </w:rPr>
        <w:t>CPU</w:t>
      </w:r>
      <w:r>
        <w:rPr>
          <w:rFonts w:asciiTheme="minorEastAsia" w:hAnsiTheme="minorEastAsia" w:cs="仿宋_GB2312"/>
          <w:b/>
          <w:sz w:val="24"/>
          <w:szCs w:val="24"/>
          <w:lang w:val="zh-CN"/>
        </w:rPr>
        <w:t>序号、硬盘序列号等</w:t>
      </w:r>
      <w:r>
        <w:rPr>
          <w:rFonts w:asciiTheme="minorEastAsia" w:hAnsiTheme="minorEastAsia" w:cs="仿宋_GB2312"/>
          <w:b/>
          <w:sz w:val="24"/>
          <w:szCs w:val="24"/>
          <w:lang w:val="zh-CN"/>
        </w:rPr>
        <w:t>)</w:t>
      </w:r>
      <w:r>
        <w:rPr>
          <w:rFonts w:asciiTheme="minorEastAsia" w:hAnsiTheme="minorEastAsia" w:cs="仿宋_GB2312"/>
          <w:b/>
          <w:sz w:val="24"/>
          <w:szCs w:val="24"/>
          <w:lang w:val="zh-CN"/>
        </w:rPr>
        <w:lastRenderedPageBreak/>
        <w:t>雷同时</w:t>
      </w:r>
      <w:r>
        <w:rPr>
          <w:rFonts w:asciiTheme="minorEastAsia" w:hAnsiTheme="minorEastAsia" w:cs="仿宋_GB2312"/>
          <w:b/>
          <w:sz w:val="24"/>
          <w:szCs w:val="24"/>
          <w:lang w:val="zh-CN"/>
        </w:rPr>
        <w:t>,</w:t>
      </w:r>
      <w:r>
        <w:rPr>
          <w:rFonts w:asciiTheme="minorEastAsia" w:hAnsiTheme="minorEastAsia" w:cs="仿宋_GB2312"/>
          <w:b/>
          <w:sz w:val="24"/>
          <w:szCs w:val="24"/>
          <w:lang w:val="zh-CN"/>
        </w:rPr>
        <w:t>视为</w:t>
      </w:r>
      <w:r>
        <w:rPr>
          <w:rFonts w:asciiTheme="minorEastAsia" w:hAnsiTheme="minorEastAsia" w:cs="仿宋_GB2312"/>
          <w:b/>
          <w:sz w:val="24"/>
          <w:szCs w:val="24"/>
          <w:lang w:val="zh-CN"/>
        </w:rPr>
        <w:t>“</w:t>
      </w:r>
      <w:r>
        <w:rPr>
          <w:rFonts w:asciiTheme="minorEastAsia" w:hAnsiTheme="minorEastAsia" w:cs="仿宋_GB2312"/>
          <w:b/>
          <w:sz w:val="24"/>
          <w:szCs w:val="24"/>
          <w:lang w:val="zh-CN"/>
        </w:rPr>
        <w:t>不同投标人的投标文件由同一单位或者个人编制</w:t>
      </w:r>
      <w:r>
        <w:rPr>
          <w:rFonts w:asciiTheme="minorEastAsia" w:hAnsiTheme="minorEastAsia" w:cs="仿宋_GB2312"/>
          <w:b/>
          <w:sz w:val="24"/>
          <w:szCs w:val="24"/>
          <w:lang w:val="zh-CN"/>
        </w:rPr>
        <w:t>”</w:t>
      </w:r>
      <w:r>
        <w:rPr>
          <w:rFonts w:asciiTheme="minorEastAsia" w:hAnsiTheme="minorEastAsia" w:cs="仿宋_GB2312"/>
          <w:b/>
          <w:sz w:val="24"/>
          <w:szCs w:val="24"/>
          <w:lang w:val="zh-CN"/>
        </w:rPr>
        <w:t>或</w:t>
      </w:r>
      <w:r>
        <w:rPr>
          <w:rFonts w:asciiTheme="minorEastAsia" w:hAnsiTheme="minorEastAsia" w:cs="仿宋_GB2312"/>
          <w:b/>
          <w:sz w:val="24"/>
          <w:szCs w:val="24"/>
          <w:lang w:val="zh-CN"/>
        </w:rPr>
        <w:t>“</w:t>
      </w:r>
      <w:r>
        <w:rPr>
          <w:rFonts w:asciiTheme="minorEastAsia" w:hAnsiTheme="minorEastAsia" w:cs="仿宋_GB2312"/>
          <w:b/>
          <w:sz w:val="24"/>
          <w:szCs w:val="24"/>
          <w:lang w:val="zh-CN"/>
        </w:rPr>
        <w:t>不同投标人委托同一单位或者个人办理投标事宜</w:t>
      </w:r>
      <w:r>
        <w:rPr>
          <w:rFonts w:asciiTheme="minorEastAsia" w:hAnsiTheme="minorEastAsia" w:cs="仿宋_GB2312"/>
          <w:b/>
          <w:sz w:val="24"/>
          <w:szCs w:val="24"/>
          <w:lang w:val="zh-CN"/>
        </w:rPr>
        <w:t>”,</w:t>
      </w:r>
      <w:r>
        <w:rPr>
          <w:rFonts w:asciiTheme="minorEastAsia" w:hAnsiTheme="minorEastAsia" w:cs="仿宋_GB2312"/>
          <w:b/>
          <w:sz w:val="24"/>
          <w:szCs w:val="24"/>
          <w:lang w:val="zh-CN"/>
        </w:rPr>
        <w:t>其投标无效。评标专家应严格按照招标文件要求查看</w:t>
      </w:r>
      <w:r>
        <w:rPr>
          <w:rFonts w:asciiTheme="minorEastAsia" w:hAnsiTheme="minorEastAsia" w:cs="仿宋_GB2312"/>
          <w:b/>
          <w:sz w:val="24"/>
          <w:szCs w:val="24"/>
          <w:lang w:val="zh-CN"/>
        </w:rPr>
        <w:t>“</w:t>
      </w:r>
      <w:r>
        <w:rPr>
          <w:rFonts w:asciiTheme="minorEastAsia" w:hAnsiTheme="minorEastAsia" w:cs="仿宋_GB2312"/>
          <w:b/>
          <w:sz w:val="24"/>
          <w:szCs w:val="24"/>
          <w:lang w:val="zh-CN"/>
        </w:rPr>
        <w:t>硬件特征码</w:t>
      </w:r>
      <w:r>
        <w:rPr>
          <w:rFonts w:asciiTheme="minorEastAsia" w:hAnsiTheme="minorEastAsia" w:cs="仿宋_GB2312"/>
          <w:b/>
          <w:sz w:val="24"/>
          <w:szCs w:val="24"/>
          <w:lang w:val="zh-CN"/>
        </w:rPr>
        <w:t>”</w:t>
      </w:r>
      <w:r>
        <w:rPr>
          <w:rFonts w:asciiTheme="minorEastAsia" w:hAnsiTheme="minorEastAsia" w:cs="仿宋_GB2312"/>
          <w:b/>
          <w:sz w:val="24"/>
          <w:szCs w:val="24"/>
          <w:lang w:val="zh-CN"/>
        </w:rPr>
        <w:t>相关信息并进行评审</w:t>
      </w:r>
      <w:r>
        <w:rPr>
          <w:rFonts w:asciiTheme="minorEastAsia" w:hAnsiTheme="minorEastAsia" w:cs="仿宋_GB2312"/>
          <w:b/>
          <w:sz w:val="24"/>
          <w:szCs w:val="24"/>
          <w:lang w:val="zh-CN"/>
        </w:rPr>
        <w:t>,</w:t>
      </w:r>
      <w:r>
        <w:rPr>
          <w:rFonts w:asciiTheme="minorEastAsia" w:hAnsiTheme="minorEastAsia" w:cs="仿宋_GB2312"/>
          <w:b/>
          <w:sz w:val="24"/>
          <w:szCs w:val="24"/>
          <w:lang w:val="zh-CN"/>
        </w:rPr>
        <w:t>在评标报告中显示</w:t>
      </w:r>
      <w:r>
        <w:rPr>
          <w:rFonts w:asciiTheme="minorEastAsia" w:hAnsiTheme="minorEastAsia" w:cs="仿宋_GB2312"/>
          <w:b/>
          <w:sz w:val="24"/>
          <w:szCs w:val="24"/>
          <w:lang w:val="zh-CN"/>
        </w:rPr>
        <w:t>“</w:t>
      </w:r>
      <w:r>
        <w:rPr>
          <w:rFonts w:asciiTheme="minorEastAsia" w:hAnsiTheme="minorEastAsia" w:cs="仿宋_GB2312"/>
          <w:b/>
          <w:sz w:val="24"/>
          <w:szCs w:val="24"/>
          <w:lang w:val="zh-CN"/>
        </w:rPr>
        <w:t>不同投标人电子投标文件制作硬件特征码</w:t>
      </w:r>
      <w:r>
        <w:rPr>
          <w:rFonts w:asciiTheme="minorEastAsia" w:hAnsiTheme="minorEastAsia" w:cs="仿宋_GB2312"/>
          <w:b/>
          <w:sz w:val="24"/>
          <w:szCs w:val="24"/>
          <w:lang w:val="zh-CN"/>
        </w:rPr>
        <w:t>”</w:t>
      </w:r>
      <w:r>
        <w:rPr>
          <w:rFonts w:asciiTheme="minorEastAsia" w:hAnsiTheme="minorEastAsia" w:cs="仿宋_GB2312"/>
          <w:b/>
          <w:sz w:val="24"/>
          <w:szCs w:val="24"/>
          <w:lang w:val="zh-CN"/>
        </w:rPr>
        <w:t>是否雷同的分析及判定结果。</w:t>
      </w:r>
    </w:p>
    <w:p w:rsidR="007D3B84" w:rsidRDefault="00276C86">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w:t>
      </w:r>
      <w:r>
        <w:rPr>
          <w:rFonts w:asciiTheme="minorEastAsia" w:hAnsiTheme="minorEastAsia" w:cs="仿宋_GB2312" w:hint="eastAsia"/>
          <w:sz w:val="24"/>
          <w:szCs w:val="24"/>
          <w:lang w:val="zh-CN"/>
        </w:rPr>
        <w:t>投标人的竞争行为，不得损害采购人或者其他投标人的合法权益。在评标过程中发现投标人有上述情形的，评标委员会应当认定其投标无效，并书面报告本级财政部门。</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D3B84" w:rsidRDefault="00276C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、相同品牌投标人的认定</w:t>
      </w:r>
    </w:p>
    <w:p w:rsidR="007D3B84" w:rsidRDefault="00276C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D3B84" w:rsidRDefault="00276C8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D3B84" w:rsidRDefault="00276C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7D3B84" w:rsidRDefault="00276C86">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评标结果按投标报价由低到高的顺序排列。投标报价相同</w:t>
      </w:r>
      <w:r>
        <w:rPr>
          <w:rFonts w:asciiTheme="minorEastAsia" w:hAnsiTheme="minorEastAsia" w:cs="仿宋_GB2312" w:hint="eastAsia"/>
          <w:sz w:val="24"/>
          <w:szCs w:val="24"/>
          <w:lang w:val="zh-CN"/>
        </w:rPr>
        <w:t>的并列。投标文件满足招标文件全部实质性要求且投标报价最低的投标人为排名第一的中标候选人。</w:t>
      </w:r>
    </w:p>
    <w:p w:rsidR="007D3B84" w:rsidRDefault="007D3B8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7D3B84" w:rsidRDefault="007D3B8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7D3B84" w:rsidRDefault="007D3B84">
      <w:pPr>
        <w:pStyle w:val="a8"/>
        <w:spacing w:line="360" w:lineRule="auto"/>
        <w:contextualSpacing/>
        <w:rPr>
          <w:rFonts w:asciiTheme="majorEastAsia" w:eastAsiaTheme="majorEastAsia" w:hAnsiTheme="majorEastAsia" w:cs="宋体"/>
          <w:b/>
          <w:kern w:val="0"/>
          <w:sz w:val="36"/>
          <w:szCs w:val="36"/>
        </w:rPr>
      </w:pPr>
    </w:p>
    <w:p w:rsidR="007D3B84" w:rsidRDefault="007D3B84">
      <w:pPr>
        <w:widowControl/>
        <w:jc w:val="center"/>
        <w:rPr>
          <w:rFonts w:asciiTheme="majorEastAsia" w:eastAsiaTheme="majorEastAsia" w:hAnsiTheme="majorEastAsia" w:cs="宋体"/>
          <w:b/>
          <w:kern w:val="0"/>
          <w:sz w:val="36"/>
          <w:szCs w:val="36"/>
        </w:rPr>
      </w:pPr>
    </w:p>
    <w:p w:rsidR="007D3B84" w:rsidRDefault="007D3B84">
      <w:pPr>
        <w:widowControl/>
        <w:jc w:val="center"/>
        <w:rPr>
          <w:rFonts w:asciiTheme="majorEastAsia" w:eastAsiaTheme="majorEastAsia" w:hAnsiTheme="majorEastAsia" w:cs="宋体"/>
          <w:b/>
          <w:kern w:val="0"/>
          <w:sz w:val="36"/>
          <w:szCs w:val="36"/>
        </w:rPr>
      </w:pPr>
    </w:p>
    <w:p w:rsidR="007D3B84" w:rsidRDefault="00276C8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7D3B84" w:rsidRDefault="00276C86">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7D3B84" w:rsidRDefault="007D3B84">
      <w:pPr>
        <w:autoSpaceDE w:val="0"/>
        <w:autoSpaceDN w:val="0"/>
        <w:adjustRightInd w:val="0"/>
        <w:spacing w:line="360" w:lineRule="auto"/>
        <w:jc w:val="center"/>
        <w:rPr>
          <w:rFonts w:ascii="黑体" w:eastAsia="黑体" w:cs="黑体"/>
          <w:b/>
          <w:bCs/>
          <w:sz w:val="28"/>
          <w:szCs w:val="28"/>
          <w:lang w:val="zh-CN"/>
        </w:rPr>
      </w:pP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w:t>
      </w:r>
      <w:r>
        <w:rPr>
          <w:rFonts w:ascii="宋体" w:cs="宋体" w:hint="eastAsia"/>
          <w:sz w:val="24"/>
          <w:lang w:val="zh-CN"/>
        </w:rPr>
        <w:t>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w:t>
      </w:r>
      <w:r>
        <w:rPr>
          <w:rFonts w:ascii="宋体" w:cs="宋体" w:hint="eastAsia"/>
          <w:sz w:val="24"/>
          <w:lang w:val="zh-CN"/>
        </w:rPr>
        <w:t>效期至供货完毕且验收合格。</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w:t>
      </w:r>
      <w:r>
        <w:rPr>
          <w:rFonts w:ascii="宋体" w:cs="宋体" w:hint="eastAsia"/>
          <w:sz w:val="24"/>
          <w:lang w:val="zh-CN"/>
        </w:rPr>
        <w:t>地许昌市仲裁委员会根据其仲裁程序进行。</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D3B84" w:rsidRDefault="00276C86">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D3B84" w:rsidRDefault="007D3B84">
      <w:pPr>
        <w:autoSpaceDE w:val="0"/>
        <w:autoSpaceDN w:val="0"/>
        <w:adjustRightInd w:val="0"/>
        <w:spacing w:line="360" w:lineRule="auto"/>
        <w:jc w:val="center"/>
        <w:rPr>
          <w:rFonts w:ascii="黑体" w:eastAsia="黑体" w:cs="黑体"/>
          <w:b/>
          <w:bCs/>
          <w:sz w:val="28"/>
          <w:szCs w:val="28"/>
          <w:lang w:val="zh-CN"/>
        </w:rPr>
      </w:pPr>
    </w:p>
    <w:p w:rsidR="007D3B84" w:rsidRDefault="007D3B84">
      <w:pPr>
        <w:autoSpaceDE w:val="0"/>
        <w:autoSpaceDN w:val="0"/>
        <w:adjustRightInd w:val="0"/>
        <w:spacing w:line="360" w:lineRule="auto"/>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widowControl/>
        <w:jc w:val="left"/>
        <w:rPr>
          <w:rFonts w:ascii="黑体" w:eastAsia="黑体" w:cs="黑体"/>
          <w:b/>
          <w:bCs/>
          <w:sz w:val="28"/>
          <w:szCs w:val="28"/>
          <w:lang w:val="zh-CN"/>
        </w:rPr>
      </w:pPr>
    </w:p>
    <w:p w:rsidR="007D3B84" w:rsidRDefault="007D3B84">
      <w:pPr>
        <w:autoSpaceDE w:val="0"/>
        <w:autoSpaceDN w:val="0"/>
        <w:adjustRightInd w:val="0"/>
        <w:spacing w:line="360" w:lineRule="auto"/>
        <w:outlineLvl w:val="0"/>
        <w:rPr>
          <w:rFonts w:ascii="黑体" w:eastAsia="黑体" w:cs="黑体"/>
          <w:b/>
          <w:bCs/>
          <w:sz w:val="28"/>
          <w:szCs w:val="28"/>
          <w:lang w:val="zh-CN"/>
        </w:rPr>
      </w:pPr>
    </w:p>
    <w:p w:rsidR="007D3B84" w:rsidRDefault="00276C86">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7D3B84" w:rsidRDefault="007D3B84">
      <w:pPr>
        <w:autoSpaceDE w:val="0"/>
        <w:autoSpaceDN w:val="0"/>
        <w:adjustRightInd w:val="0"/>
        <w:spacing w:line="360" w:lineRule="auto"/>
        <w:jc w:val="center"/>
        <w:rPr>
          <w:rFonts w:ascii="宋体" w:cs="宋体"/>
          <w:b/>
          <w:bCs/>
          <w:sz w:val="30"/>
          <w:szCs w:val="30"/>
          <w:lang w:val="zh-CN"/>
        </w:rPr>
      </w:pP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D3B84" w:rsidRDefault="007D3B84">
      <w:pPr>
        <w:autoSpaceDE w:val="0"/>
        <w:autoSpaceDN w:val="0"/>
        <w:adjustRightInd w:val="0"/>
        <w:spacing w:line="360" w:lineRule="auto"/>
        <w:jc w:val="center"/>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7D3B84">
      <w:pPr>
        <w:autoSpaceDE w:val="0"/>
        <w:autoSpaceDN w:val="0"/>
        <w:adjustRightInd w:val="0"/>
        <w:spacing w:line="360" w:lineRule="auto"/>
        <w:jc w:val="center"/>
        <w:outlineLvl w:val="0"/>
        <w:rPr>
          <w:rFonts w:ascii="黑体" w:eastAsia="黑体" w:cs="黑体"/>
          <w:b/>
          <w:bCs/>
          <w:sz w:val="28"/>
          <w:szCs w:val="28"/>
          <w:lang w:val="zh-CN"/>
        </w:rPr>
      </w:pPr>
    </w:p>
    <w:p w:rsidR="007D3B84" w:rsidRDefault="00276C86">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7D3B84" w:rsidRDefault="00276C86">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（仅供参考，最终以签订合同为准，最终签定合同的主要条款不能与招标文件有冲突）</w:t>
      </w:r>
    </w:p>
    <w:p w:rsidR="007D3B84" w:rsidRDefault="00276C86">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D3B84" w:rsidRDefault="00276C86">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7D3B84" w:rsidRDefault="00276C86">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D3B8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D3B84">
        <w:trPr>
          <w:trHeight w:val="430"/>
        </w:trPr>
        <w:tc>
          <w:tcPr>
            <w:tcW w:w="491"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r>
      <w:tr w:rsidR="007D3B84">
        <w:trPr>
          <w:trHeight w:val="446"/>
        </w:trPr>
        <w:tc>
          <w:tcPr>
            <w:tcW w:w="491"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sz w:val="24"/>
              </w:rPr>
            </w:pPr>
          </w:p>
        </w:tc>
      </w:tr>
      <w:tr w:rsidR="007D3B8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D3B84" w:rsidRDefault="00276C86">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D3B84" w:rsidRDefault="00276C86">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D3B84" w:rsidRDefault="00276C86">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w:t>
      </w:r>
      <w:r>
        <w:rPr>
          <w:rFonts w:ascii="宋体" w:cs="宋体" w:hint="eastAsia"/>
          <w:sz w:val="24"/>
          <w:lang w:val="zh-CN"/>
        </w:rPr>
        <w:t>收标准按招标文件规定执行。需方有权对供方所交货物抽样做试运行实验、实验室检查。</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D3B84" w:rsidRDefault="00276C86">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D3B84" w:rsidRDefault="00276C86">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w:t>
      </w:r>
      <w:r>
        <w:rPr>
          <w:rFonts w:ascii="宋体" w:cs="宋体" w:hint="eastAsia"/>
          <w:sz w:val="24"/>
          <w:lang w:val="zh-CN"/>
        </w:rPr>
        <w:t>收货物的货款，供方应承担由此发生的全部费用。</w:t>
      </w:r>
    </w:p>
    <w:p w:rsidR="007D3B84" w:rsidRDefault="00276C86">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D3B84" w:rsidRDefault="00276C86">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D3B84" w:rsidRDefault="00276C86">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D3B84" w:rsidRDefault="00276C86">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hint="eastAsia"/>
          <w:sz w:val="24"/>
          <w:lang w:val="zh-CN"/>
        </w:rPr>
        <w:t xml:space="preserve"> </w:t>
      </w:r>
      <w:r>
        <w:rPr>
          <w:rFonts w:ascii="宋体" w:cs="宋体" w:hint="eastAsia"/>
          <w:sz w:val="24"/>
          <w:lang w:val="zh-CN"/>
        </w:rPr>
        <w:t xml:space="preserve">                         </w:t>
      </w:r>
      <w:r>
        <w:rPr>
          <w:rFonts w:ascii="宋体" w:cs="宋体" w:hint="eastAsia"/>
          <w:sz w:val="24"/>
          <w:lang w:val="zh-CN"/>
        </w:rPr>
        <w:t>需方：</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hint="eastAsia"/>
          <w:sz w:val="24"/>
          <w:lang w:val="zh-CN"/>
        </w:rPr>
        <w:t xml:space="preserve">                          </w:t>
      </w:r>
      <w:r>
        <w:rPr>
          <w:rFonts w:ascii="宋体" w:cs="宋体" w:hint="eastAsia"/>
          <w:sz w:val="24"/>
          <w:lang w:val="zh-CN"/>
        </w:rPr>
        <w:t>地址：</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hint="eastAsia"/>
          <w:sz w:val="24"/>
          <w:lang w:val="zh-CN"/>
        </w:rPr>
        <w:t xml:space="preserve">                    </w:t>
      </w:r>
      <w:r>
        <w:rPr>
          <w:rFonts w:ascii="宋体" w:cs="宋体" w:hint="eastAsia"/>
          <w:sz w:val="24"/>
          <w:lang w:val="zh-CN"/>
        </w:rPr>
        <w:t>法定代表人：</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hint="eastAsia"/>
          <w:sz w:val="24"/>
          <w:lang w:val="zh-CN"/>
        </w:rPr>
        <w:t xml:space="preserve">                    </w:t>
      </w:r>
      <w:r>
        <w:rPr>
          <w:rFonts w:ascii="宋体" w:cs="宋体" w:hint="eastAsia"/>
          <w:sz w:val="24"/>
          <w:lang w:val="zh-CN"/>
        </w:rPr>
        <w:t>委托代理人：</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hint="eastAsia"/>
          <w:sz w:val="24"/>
          <w:lang w:val="zh-CN"/>
        </w:rPr>
        <w:t xml:space="preserve">                          </w:t>
      </w:r>
      <w:r>
        <w:rPr>
          <w:rFonts w:ascii="宋体" w:cs="宋体" w:hint="eastAsia"/>
          <w:sz w:val="24"/>
          <w:lang w:val="zh-CN"/>
        </w:rPr>
        <w:t>电话：</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hint="eastAsia"/>
          <w:sz w:val="24"/>
          <w:lang w:val="zh-CN"/>
        </w:rPr>
        <w:t xml:space="preserve">                      </w:t>
      </w:r>
      <w:r>
        <w:rPr>
          <w:rFonts w:ascii="宋体" w:cs="宋体" w:hint="eastAsia"/>
          <w:sz w:val="24"/>
          <w:lang w:val="zh-CN"/>
        </w:rPr>
        <w:t>开户银行：</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hint="eastAsia"/>
          <w:sz w:val="24"/>
          <w:lang w:val="zh-CN"/>
        </w:rPr>
        <w:t xml:space="preserve">                          </w:t>
      </w:r>
      <w:r>
        <w:rPr>
          <w:rFonts w:ascii="宋体" w:cs="宋体" w:hint="eastAsia"/>
          <w:sz w:val="24"/>
          <w:lang w:val="zh-CN"/>
        </w:rPr>
        <w:t>帐号：</w:t>
      </w:r>
    </w:p>
    <w:p w:rsidR="007D3B84" w:rsidRDefault="00276C86">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hint="eastAsia"/>
          <w:sz w:val="24"/>
          <w:lang w:val="zh-CN"/>
        </w:rPr>
        <w:t xml:space="preserve">                  </w:t>
      </w:r>
      <w:r>
        <w:rPr>
          <w:rFonts w:ascii="宋体" w:cs="宋体" w:hint="eastAsia"/>
          <w:sz w:val="24"/>
          <w:lang w:val="zh-CN"/>
        </w:rPr>
        <w:t>签定时间：</w:t>
      </w:r>
    </w:p>
    <w:p w:rsidR="007D3B84" w:rsidRDefault="007D3B84">
      <w:pPr>
        <w:pStyle w:val="a8"/>
        <w:spacing w:line="360" w:lineRule="auto"/>
        <w:contextualSpacing/>
        <w:rPr>
          <w:rFonts w:asciiTheme="majorEastAsia" w:eastAsiaTheme="majorEastAsia" w:hAnsiTheme="majorEastAsia" w:cs="宋体"/>
          <w:b/>
          <w:kern w:val="0"/>
          <w:sz w:val="36"/>
          <w:szCs w:val="36"/>
        </w:rPr>
      </w:pPr>
    </w:p>
    <w:p w:rsidR="007D3B84" w:rsidRDefault="007D3B84">
      <w:pPr>
        <w:pStyle w:val="a8"/>
        <w:spacing w:line="360" w:lineRule="auto"/>
        <w:contextualSpacing/>
        <w:jc w:val="center"/>
        <w:rPr>
          <w:rFonts w:asciiTheme="majorEastAsia" w:eastAsiaTheme="majorEastAsia" w:hAnsiTheme="majorEastAsia" w:cs="宋体"/>
          <w:b/>
          <w:kern w:val="0"/>
          <w:sz w:val="36"/>
          <w:szCs w:val="36"/>
        </w:rPr>
      </w:pPr>
    </w:p>
    <w:p w:rsidR="007D3B84" w:rsidRDefault="007D3B84">
      <w:pPr>
        <w:pStyle w:val="a8"/>
        <w:spacing w:line="360" w:lineRule="auto"/>
        <w:contextualSpacing/>
        <w:jc w:val="center"/>
        <w:rPr>
          <w:rFonts w:asciiTheme="majorEastAsia" w:eastAsiaTheme="majorEastAsia" w:hAnsiTheme="majorEastAsia" w:cs="宋体"/>
          <w:b/>
          <w:kern w:val="0"/>
          <w:sz w:val="36"/>
          <w:szCs w:val="36"/>
        </w:rPr>
      </w:pPr>
    </w:p>
    <w:p w:rsidR="007D3B84" w:rsidRDefault="00276C86">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7D3B84" w:rsidRDefault="007D3B84">
      <w:pPr>
        <w:adjustRightInd w:val="0"/>
        <w:snapToGrid w:val="0"/>
        <w:spacing w:line="360" w:lineRule="auto"/>
        <w:rPr>
          <w:rFonts w:ascii="宋体" w:hAnsi="宋体"/>
          <w:sz w:val="24"/>
          <w:szCs w:val="24"/>
        </w:rPr>
      </w:pPr>
    </w:p>
    <w:p w:rsidR="007D3B84" w:rsidRDefault="00276C86">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bookmarkEnd w:id="2"/>
    <w:bookmarkEnd w:id="3"/>
    <w:bookmarkEnd w:id="4"/>
    <w:p w:rsidR="007D3B84" w:rsidRDefault="007D3B84">
      <w:pPr>
        <w:jc w:val="left"/>
        <w:rPr>
          <w:rStyle w:val="2Char"/>
          <w:rFonts w:ascii="宋体" w:eastAsia="宋体" w:hAnsi="宋体"/>
        </w:rPr>
      </w:pPr>
    </w:p>
    <w:p w:rsidR="007D3B84" w:rsidRDefault="007D3B84">
      <w:pPr>
        <w:rPr>
          <w:rFonts w:ascii="宋体" w:eastAsia="宋体" w:hAnsi="宋体" w:cs="微软雅黑"/>
          <w:sz w:val="28"/>
          <w:szCs w:val="28"/>
          <w:u w:val="single"/>
        </w:rPr>
      </w:pPr>
    </w:p>
    <w:p w:rsidR="007D3B84" w:rsidRDefault="00276C86">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Pr>
          <w:rFonts w:ascii="宋体" w:eastAsia="宋体" w:hAnsi="宋体" w:cs="宋体" w:hint="eastAsia"/>
          <w:b/>
          <w:bCs/>
          <w:sz w:val="40"/>
          <w:szCs w:val="40"/>
          <w:u w:val="single"/>
        </w:rPr>
        <w:t xml:space="preserve">  </w:t>
      </w:r>
    </w:p>
    <w:p w:rsidR="007D3B84" w:rsidRDefault="007D3B84">
      <w:pPr>
        <w:rPr>
          <w:rFonts w:ascii="宋体" w:eastAsia="宋体" w:hAnsi="宋体" w:cs="微软雅黑"/>
          <w:sz w:val="20"/>
          <w:szCs w:val="20"/>
        </w:rPr>
      </w:pPr>
    </w:p>
    <w:p w:rsidR="007D3B84" w:rsidRDefault="007D3B84">
      <w:pPr>
        <w:rPr>
          <w:rFonts w:ascii="宋体" w:eastAsia="宋体" w:hAnsi="宋体" w:cs="微软雅黑"/>
          <w:sz w:val="20"/>
          <w:szCs w:val="20"/>
        </w:rPr>
      </w:pPr>
    </w:p>
    <w:p w:rsidR="007D3B84" w:rsidRDefault="00276C86">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7D3B84" w:rsidRDefault="007D3B84">
      <w:pPr>
        <w:rPr>
          <w:rFonts w:ascii="宋体" w:eastAsia="宋体" w:hAnsi="宋体" w:cs="微软雅黑"/>
          <w:sz w:val="28"/>
          <w:szCs w:val="28"/>
        </w:rPr>
      </w:pPr>
    </w:p>
    <w:p w:rsidR="007D3B84" w:rsidRDefault="00276C86">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D3B84" w:rsidRDefault="00276C86">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r>
        <w:rPr>
          <w:rFonts w:ascii="宋体" w:eastAsia="宋体" w:hAnsi="宋体" w:cs="微软雅黑" w:hint="eastAsia"/>
          <w:sz w:val="28"/>
          <w:szCs w:val="28"/>
        </w:rPr>
        <w:t>:</w:t>
      </w:r>
    </w:p>
    <w:p w:rsidR="007D3B84" w:rsidRDefault="007D3B84">
      <w:pPr>
        <w:rPr>
          <w:rFonts w:ascii="宋体" w:eastAsia="宋体" w:hAnsi="宋体" w:cs="微软雅黑"/>
          <w:sz w:val="28"/>
          <w:szCs w:val="28"/>
        </w:rPr>
      </w:pPr>
    </w:p>
    <w:p w:rsidR="007D3B84" w:rsidRDefault="007D3B84">
      <w:pPr>
        <w:rPr>
          <w:rFonts w:ascii="宋体" w:eastAsia="宋体" w:hAnsi="宋体" w:cs="微软雅黑"/>
          <w:sz w:val="28"/>
          <w:szCs w:val="28"/>
        </w:rPr>
      </w:pPr>
    </w:p>
    <w:p w:rsidR="007D3B84" w:rsidRDefault="007D3B84">
      <w:pPr>
        <w:rPr>
          <w:rFonts w:ascii="宋体" w:eastAsia="宋体" w:hAnsi="宋体" w:cs="微软雅黑"/>
          <w:sz w:val="28"/>
          <w:szCs w:val="28"/>
        </w:rPr>
      </w:pPr>
    </w:p>
    <w:p w:rsidR="007D3B84" w:rsidRDefault="00276C86">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7D3B84" w:rsidRDefault="00276C86">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D3B84" w:rsidRDefault="00276C86">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w:t>
      </w:r>
      <w:r>
        <w:rPr>
          <w:rFonts w:ascii="宋体" w:eastAsia="宋体" w:hAnsi="宋体" w:cs="微软雅黑" w:hint="eastAsia"/>
          <w:sz w:val="28"/>
          <w:szCs w:val="28"/>
        </w:rPr>
        <w:t xml:space="preserve">      </w:t>
      </w:r>
      <w:r>
        <w:rPr>
          <w:rFonts w:ascii="宋体" w:eastAsia="宋体" w:hAnsi="宋体" w:cs="微软雅黑" w:hint="eastAsia"/>
          <w:sz w:val="28"/>
          <w:szCs w:val="28"/>
        </w:rPr>
        <w:t>期：</w:t>
      </w:r>
      <w:r>
        <w:rPr>
          <w:rFonts w:ascii="宋体" w:eastAsia="宋体" w:hAnsi="宋体" w:cs="微软雅黑" w:hint="eastAsia"/>
          <w:sz w:val="28"/>
          <w:szCs w:val="28"/>
        </w:rPr>
        <w:t xml:space="preserve"> </w:t>
      </w: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7D3B84" w:rsidRDefault="007D3B84">
      <w:pPr>
        <w:adjustRightInd w:val="0"/>
        <w:snapToGrid w:val="0"/>
        <w:spacing w:line="360" w:lineRule="auto"/>
        <w:rPr>
          <w:rFonts w:ascii="宋体" w:hAnsi="宋体"/>
          <w:sz w:val="24"/>
          <w:szCs w:val="24"/>
        </w:rPr>
      </w:pPr>
    </w:p>
    <w:p w:rsidR="007D3B84" w:rsidRDefault="00276C86">
      <w:pPr>
        <w:widowControl/>
        <w:jc w:val="left"/>
        <w:rPr>
          <w:rFonts w:asciiTheme="minorEastAsia" w:hAnsiTheme="minorEastAsia" w:cs="黑体"/>
          <w:sz w:val="32"/>
          <w:szCs w:val="32"/>
          <w:lang w:val="zh-CN"/>
        </w:rPr>
      </w:pPr>
      <w:bookmarkStart w:id="5" w:name="_Toc174185203"/>
      <w:bookmarkStart w:id="6" w:name="_Toc186274126"/>
      <w:bookmarkStart w:id="7" w:name="_Toc184023138"/>
      <w:r>
        <w:rPr>
          <w:rFonts w:asciiTheme="minorEastAsia" w:hAnsiTheme="minorEastAsia" w:cs="黑体"/>
          <w:sz w:val="32"/>
          <w:szCs w:val="32"/>
          <w:lang w:val="zh-CN"/>
        </w:rPr>
        <w:br w:type="page"/>
      </w:r>
      <w:bookmarkEnd w:id="5"/>
      <w:bookmarkEnd w:id="6"/>
      <w:bookmarkEnd w:id="7"/>
    </w:p>
    <w:p w:rsidR="007D3B84" w:rsidRDefault="00276C86">
      <w:pPr>
        <w:pStyle w:val="a8"/>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7D3B84" w:rsidRDefault="007D3B84">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7D3B84">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D3B84" w:rsidRDefault="00276C86">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D3B84" w:rsidRDefault="00276C86">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D3B84" w:rsidRDefault="00276C86">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7D3B84" w:rsidRDefault="00276C86">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7D3B84" w:rsidRDefault="00276C86">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D3B84">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D3B84" w:rsidRDefault="007D3B84">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D3B84" w:rsidRDefault="007D3B84">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480" w:lineRule="exact"/>
              <w:rPr>
                <w:rFonts w:ascii="宋体" w:cs="宋体"/>
                <w:sz w:val="24"/>
                <w:lang w:val="zh-CN"/>
              </w:rPr>
            </w:pPr>
            <w:r>
              <w:rPr>
                <w:rFonts w:ascii="宋体" w:cs="宋体" w:hint="eastAsia"/>
                <w:sz w:val="24"/>
                <w:lang w:val="zh-CN"/>
              </w:rPr>
              <w:t>大写：</w:t>
            </w:r>
            <w:r>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7D3B84" w:rsidRDefault="007D3B84">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7D3B84" w:rsidRDefault="007D3B84">
            <w:pPr>
              <w:autoSpaceDE w:val="0"/>
              <w:autoSpaceDN w:val="0"/>
              <w:adjustRightInd w:val="0"/>
              <w:spacing w:line="480" w:lineRule="exact"/>
              <w:ind w:firstLine="240"/>
              <w:jc w:val="center"/>
              <w:rPr>
                <w:rFonts w:ascii="宋体" w:cs="宋体"/>
                <w:sz w:val="24"/>
                <w:lang w:val="zh-CN"/>
              </w:rPr>
            </w:pPr>
          </w:p>
        </w:tc>
      </w:tr>
    </w:tbl>
    <w:p w:rsidR="007D3B84" w:rsidRDefault="007D3B84">
      <w:pPr>
        <w:spacing w:line="300" w:lineRule="exact"/>
        <w:rPr>
          <w:rFonts w:ascii="宋体" w:hAnsi="宋体"/>
          <w:sz w:val="24"/>
          <w:szCs w:val="24"/>
        </w:rPr>
      </w:pPr>
    </w:p>
    <w:p w:rsidR="007D3B84" w:rsidRDefault="007D3B84" w:rsidP="007D3B84">
      <w:pPr>
        <w:snapToGrid w:val="0"/>
        <w:spacing w:before="50" w:afterLines="50"/>
        <w:jc w:val="left"/>
        <w:rPr>
          <w:rFonts w:ascii="宋体" w:hAnsi="宋体"/>
          <w:sz w:val="24"/>
          <w:szCs w:val="24"/>
        </w:rPr>
      </w:pPr>
    </w:p>
    <w:p w:rsidR="007D3B84" w:rsidRDefault="00276C86">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sz w:val="24"/>
          <w:szCs w:val="24"/>
          <w:shd w:val="clear" w:color="auto" w:fill="FFFFFF"/>
        </w:rPr>
        <w:t>交付使用前的全部费用，</w:t>
      </w:r>
    </w:p>
    <w:p w:rsidR="007D3B84" w:rsidRDefault="007D3B84">
      <w:pPr>
        <w:autoSpaceDE w:val="0"/>
        <w:autoSpaceDN w:val="0"/>
        <w:adjustRightInd w:val="0"/>
        <w:spacing w:line="480" w:lineRule="auto"/>
        <w:rPr>
          <w:rFonts w:ascii="宋体" w:cs="宋体"/>
          <w:sz w:val="24"/>
          <w:szCs w:val="24"/>
          <w:lang w:val="zh-CN"/>
        </w:rPr>
      </w:pPr>
    </w:p>
    <w:p w:rsidR="007D3B84" w:rsidRDefault="00276C86">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Pr>
          <w:rFonts w:ascii="宋体" w:cs="宋体" w:hint="eastAsia"/>
          <w:sz w:val="24"/>
          <w:szCs w:val="24"/>
          <w:lang w:val="zh-CN"/>
        </w:rPr>
        <w:t>:</w:t>
      </w:r>
      <w:r>
        <w:rPr>
          <w:rFonts w:ascii="宋体" w:cs="宋体" w:hint="eastAsia"/>
          <w:sz w:val="24"/>
          <w:szCs w:val="24"/>
          <w:u w:val="single"/>
          <w:lang w:val="zh-CN"/>
        </w:rPr>
        <w:t xml:space="preserve">  </w:t>
      </w:r>
      <w:r>
        <w:rPr>
          <w:rFonts w:ascii="宋体" w:cs="宋体" w:hint="eastAsia"/>
          <w:sz w:val="24"/>
          <w:szCs w:val="24"/>
          <w:u w:val="single"/>
          <w:lang w:val="zh-CN"/>
        </w:rPr>
        <w:t>（全称）</w:t>
      </w:r>
      <w:r>
        <w:rPr>
          <w:rFonts w:ascii="宋体" w:cs="宋体" w:hint="eastAsia"/>
          <w:sz w:val="24"/>
          <w:szCs w:val="24"/>
          <w:u w:val="single"/>
          <w:lang w:val="zh-CN"/>
        </w:rPr>
        <w:t xml:space="preserve">  </w:t>
      </w:r>
      <w:r>
        <w:rPr>
          <w:rFonts w:ascii="宋体" w:cs="宋体" w:hint="eastAsia"/>
          <w:sz w:val="24"/>
          <w:szCs w:val="24"/>
          <w:lang w:val="zh-CN"/>
        </w:rPr>
        <w:t>（公章）</w:t>
      </w:r>
    </w:p>
    <w:p w:rsidR="007D3B84" w:rsidRDefault="00276C86">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7D3B84" w:rsidRDefault="00276C86">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w:t>
      </w:r>
      <w:r>
        <w:rPr>
          <w:rFonts w:ascii="宋体" w:cs="宋体" w:hint="eastAsia"/>
          <w:sz w:val="24"/>
          <w:szCs w:val="24"/>
          <w:lang w:val="zh-CN"/>
        </w:rPr>
        <w:t xml:space="preserve"> </w:t>
      </w:r>
      <w:r>
        <w:rPr>
          <w:rFonts w:ascii="宋体" w:cs="宋体" w:hint="eastAsia"/>
          <w:sz w:val="24"/>
          <w:szCs w:val="24"/>
          <w:lang w:val="zh-CN"/>
        </w:rPr>
        <w:t>期</w:t>
      </w:r>
      <w:r>
        <w:rPr>
          <w:rFonts w:ascii="宋体" w:cs="宋体" w:hint="eastAsia"/>
          <w:sz w:val="24"/>
          <w:szCs w:val="24"/>
          <w:lang w:val="zh-CN"/>
        </w:rPr>
        <w:t>(</w:t>
      </w:r>
      <w:r>
        <w:rPr>
          <w:rFonts w:ascii="宋体" w:cs="宋体" w:hint="eastAsia"/>
          <w:sz w:val="24"/>
          <w:szCs w:val="24"/>
          <w:lang w:val="zh-CN"/>
        </w:rPr>
        <w:t>年</w:t>
      </w:r>
      <w:r>
        <w:rPr>
          <w:rFonts w:ascii="宋体" w:cs="宋体" w:hint="eastAsia"/>
          <w:sz w:val="24"/>
          <w:szCs w:val="24"/>
          <w:lang w:val="zh-CN"/>
        </w:rPr>
        <w:t>/</w:t>
      </w:r>
      <w:r>
        <w:rPr>
          <w:rFonts w:ascii="宋体" w:cs="宋体" w:hint="eastAsia"/>
          <w:sz w:val="24"/>
          <w:szCs w:val="24"/>
          <w:lang w:val="zh-CN"/>
        </w:rPr>
        <w:t>月</w:t>
      </w:r>
      <w:r>
        <w:rPr>
          <w:rFonts w:ascii="宋体" w:cs="宋体" w:hint="eastAsia"/>
          <w:sz w:val="24"/>
          <w:szCs w:val="24"/>
          <w:lang w:val="zh-CN"/>
        </w:rPr>
        <w:t>/</w:t>
      </w:r>
      <w:r>
        <w:rPr>
          <w:rFonts w:ascii="宋体" w:cs="宋体" w:hint="eastAsia"/>
          <w:sz w:val="24"/>
          <w:szCs w:val="24"/>
          <w:lang w:val="zh-CN"/>
        </w:rPr>
        <w:t>日</w:t>
      </w:r>
      <w:r>
        <w:rPr>
          <w:rFonts w:ascii="宋体" w:cs="宋体" w:hint="eastAsia"/>
          <w:sz w:val="24"/>
          <w:szCs w:val="24"/>
          <w:lang w:val="zh-CN"/>
        </w:rPr>
        <w:t>)</w:t>
      </w:r>
      <w:r>
        <w:rPr>
          <w:rFonts w:ascii="宋体" w:cs="宋体" w:hint="eastAsia"/>
          <w:sz w:val="24"/>
          <w:szCs w:val="24"/>
          <w:lang w:val="zh-CN"/>
        </w:rPr>
        <w:t>：</w:t>
      </w:r>
    </w:p>
    <w:p w:rsidR="007D3B84" w:rsidRDefault="007D3B84">
      <w:pPr>
        <w:autoSpaceDE w:val="0"/>
        <w:autoSpaceDN w:val="0"/>
        <w:adjustRightInd w:val="0"/>
        <w:spacing w:line="360" w:lineRule="auto"/>
        <w:outlineLvl w:val="0"/>
        <w:rPr>
          <w:rFonts w:ascii="宋体" w:eastAsia="宋体" w:hAnsi="宋体" w:cs="宋体"/>
          <w:sz w:val="24"/>
          <w:szCs w:val="24"/>
          <w:lang w:val="zh-CN"/>
        </w:rPr>
      </w:pPr>
    </w:p>
    <w:p w:rsidR="007D3B84" w:rsidRDefault="007D3B84">
      <w:pPr>
        <w:autoSpaceDE w:val="0"/>
        <w:autoSpaceDN w:val="0"/>
        <w:adjustRightInd w:val="0"/>
        <w:spacing w:line="360" w:lineRule="auto"/>
        <w:outlineLvl w:val="0"/>
        <w:rPr>
          <w:rFonts w:ascii="宋体" w:eastAsia="宋体" w:hAnsi="宋体" w:cs="宋体"/>
          <w:sz w:val="24"/>
          <w:szCs w:val="24"/>
          <w:lang w:val="zh-CN"/>
        </w:rPr>
      </w:pPr>
    </w:p>
    <w:p w:rsidR="007D3B84" w:rsidRDefault="007D3B84">
      <w:pPr>
        <w:autoSpaceDE w:val="0"/>
        <w:autoSpaceDN w:val="0"/>
        <w:adjustRightInd w:val="0"/>
        <w:spacing w:line="360" w:lineRule="auto"/>
        <w:outlineLvl w:val="0"/>
        <w:rPr>
          <w:rFonts w:ascii="宋体" w:eastAsia="宋体" w:hAnsi="宋体" w:cs="宋体"/>
          <w:sz w:val="24"/>
          <w:szCs w:val="24"/>
          <w:lang w:val="zh-CN"/>
        </w:rPr>
      </w:pPr>
    </w:p>
    <w:p w:rsidR="007D3B84" w:rsidRDefault="007D3B84">
      <w:pPr>
        <w:autoSpaceDE w:val="0"/>
        <w:autoSpaceDN w:val="0"/>
        <w:adjustRightInd w:val="0"/>
        <w:spacing w:line="360" w:lineRule="auto"/>
        <w:jc w:val="center"/>
        <w:outlineLvl w:val="0"/>
        <w:rPr>
          <w:rFonts w:ascii="宋体" w:eastAsia="宋体" w:hAnsi="宋体" w:cs="宋体"/>
          <w:sz w:val="24"/>
          <w:szCs w:val="24"/>
          <w:lang w:val="zh-CN"/>
        </w:rPr>
      </w:pPr>
    </w:p>
    <w:p w:rsidR="007D3B84" w:rsidRDefault="007D3B84">
      <w:pPr>
        <w:autoSpaceDE w:val="0"/>
        <w:autoSpaceDN w:val="0"/>
        <w:adjustRightInd w:val="0"/>
        <w:spacing w:line="360" w:lineRule="auto"/>
        <w:outlineLvl w:val="0"/>
        <w:rPr>
          <w:rFonts w:ascii="宋体" w:eastAsia="宋体" w:hAnsi="宋体" w:cs="宋体"/>
          <w:sz w:val="24"/>
          <w:szCs w:val="24"/>
          <w:lang w:val="zh-CN"/>
        </w:rPr>
      </w:pPr>
    </w:p>
    <w:p w:rsidR="007D3B84" w:rsidRDefault="007D3B84">
      <w:pPr>
        <w:widowControl/>
        <w:jc w:val="center"/>
        <w:rPr>
          <w:rFonts w:ascii="宋体" w:eastAsia="宋体" w:hAnsi="宋体" w:cs="宋体"/>
          <w:b/>
          <w:bCs/>
          <w:sz w:val="32"/>
          <w:szCs w:val="32"/>
          <w:lang w:val="zh-CN"/>
        </w:rPr>
      </w:pPr>
    </w:p>
    <w:p w:rsidR="007D3B84" w:rsidRDefault="007D3B84">
      <w:pPr>
        <w:widowControl/>
        <w:rPr>
          <w:rFonts w:ascii="宋体" w:eastAsia="宋体" w:hAnsi="宋体" w:cs="宋体"/>
          <w:b/>
          <w:bCs/>
          <w:sz w:val="32"/>
          <w:szCs w:val="32"/>
          <w:lang w:val="zh-CN"/>
        </w:rPr>
      </w:pPr>
    </w:p>
    <w:p w:rsidR="007D3B84" w:rsidRDefault="007D3B84">
      <w:pPr>
        <w:widowControl/>
        <w:rPr>
          <w:rFonts w:ascii="宋体" w:eastAsia="宋体" w:hAnsi="宋体" w:cs="宋体"/>
          <w:b/>
          <w:bCs/>
          <w:sz w:val="32"/>
          <w:szCs w:val="32"/>
          <w:lang w:val="zh-CN"/>
        </w:rPr>
      </w:pPr>
    </w:p>
    <w:p w:rsidR="007D3B84" w:rsidRDefault="007D3B84">
      <w:pPr>
        <w:widowControl/>
        <w:jc w:val="center"/>
        <w:rPr>
          <w:rFonts w:ascii="宋体" w:eastAsia="宋体" w:hAnsi="宋体" w:cs="宋体"/>
          <w:b/>
          <w:bCs/>
          <w:sz w:val="32"/>
          <w:szCs w:val="32"/>
          <w:lang w:val="zh-CN"/>
        </w:rPr>
      </w:pPr>
    </w:p>
    <w:p w:rsidR="007D3B84" w:rsidRDefault="00276C86">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7D3B84" w:rsidRDefault="00276C86">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7D3B84" w:rsidRDefault="007D3B84">
      <w:pPr>
        <w:spacing w:line="480" w:lineRule="exact"/>
        <w:jc w:val="center"/>
        <w:rPr>
          <w:rFonts w:ascii="宋体" w:eastAsia="宋体" w:hAnsi="宋体" w:cs="宋体"/>
          <w:b/>
          <w:bCs/>
          <w:sz w:val="32"/>
          <w:szCs w:val="32"/>
        </w:rPr>
      </w:pPr>
    </w:p>
    <w:p w:rsidR="007D3B84" w:rsidRDefault="00276C86">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（一）法定代表人资格证明书</w:t>
      </w:r>
    </w:p>
    <w:p w:rsidR="007D3B84" w:rsidRDefault="007D3B84" w:rsidP="007D3B84">
      <w:pPr>
        <w:autoSpaceDE w:val="0"/>
        <w:autoSpaceDN w:val="0"/>
        <w:adjustRightInd w:val="0"/>
        <w:spacing w:line="480" w:lineRule="auto"/>
        <w:ind w:firstLineChars="257" w:firstLine="617"/>
        <w:rPr>
          <w:rFonts w:ascii="宋体" w:eastAsia="宋体" w:hAnsi="宋体" w:cs="宋体"/>
          <w:sz w:val="24"/>
          <w:szCs w:val="24"/>
        </w:rPr>
      </w:pPr>
    </w:p>
    <w:p w:rsidR="007D3B84" w:rsidRDefault="00276C86">
      <w:pPr>
        <w:spacing w:line="360" w:lineRule="auto"/>
        <w:ind w:firstLine="510"/>
        <w:rPr>
          <w:sz w:val="24"/>
          <w:szCs w:val="24"/>
          <w:u w:val="single"/>
        </w:rPr>
      </w:pPr>
      <w:r>
        <w:rPr>
          <w:rFonts w:hint="eastAsia"/>
          <w:sz w:val="24"/>
          <w:szCs w:val="24"/>
        </w:rPr>
        <w:t>投标人名称：</w:t>
      </w:r>
    </w:p>
    <w:p w:rsidR="007D3B84" w:rsidRDefault="00276C86">
      <w:pPr>
        <w:spacing w:line="360" w:lineRule="auto"/>
        <w:ind w:firstLine="510"/>
        <w:rPr>
          <w:sz w:val="24"/>
          <w:szCs w:val="24"/>
          <w:u w:val="single"/>
        </w:rPr>
      </w:pPr>
      <w:r>
        <w:rPr>
          <w:rFonts w:ascii="宋体" w:hAnsi="宋体" w:hint="eastAsia"/>
          <w:sz w:val="24"/>
          <w:szCs w:val="24"/>
        </w:rPr>
        <w:t>单位性质：</w:t>
      </w:r>
    </w:p>
    <w:p w:rsidR="007D3B84" w:rsidRDefault="00276C86">
      <w:pPr>
        <w:spacing w:line="360" w:lineRule="auto"/>
        <w:ind w:firstLine="510"/>
        <w:rPr>
          <w:sz w:val="24"/>
          <w:szCs w:val="24"/>
          <w:u w:val="single"/>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p>
    <w:p w:rsidR="007D3B84" w:rsidRDefault="00276C86">
      <w:pPr>
        <w:spacing w:line="360" w:lineRule="auto"/>
        <w:ind w:firstLine="510"/>
        <w:rPr>
          <w:rFonts w:ascii="宋体" w:hAnsi="宋体"/>
          <w:sz w:val="24"/>
          <w:szCs w:val="24"/>
        </w:rPr>
      </w:pPr>
      <w:r>
        <w:rPr>
          <w:rFonts w:ascii="宋体" w:hAnsi="宋体" w:hint="eastAsia"/>
          <w:sz w:val="24"/>
          <w:szCs w:val="24"/>
        </w:rPr>
        <w:t>成立时间：年月日</w:t>
      </w:r>
    </w:p>
    <w:p w:rsidR="007D3B84" w:rsidRDefault="00276C86">
      <w:pPr>
        <w:spacing w:line="360" w:lineRule="auto"/>
        <w:ind w:firstLine="510"/>
        <w:rPr>
          <w:rFonts w:ascii="宋体" w:hAnsi="宋体"/>
          <w:sz w:val="24"/>
          <w:szCs w:val="24"/>
        </w:rPr>
      </w:pPr>
      <w:r>
        <w:rPr>
          <w:rFonts w:ascii="宋体" w:hAnsi="宋体" w:hint="eastAsia"/>
          <w:sz w:val="24"/>
          <w:szCs w:val="24"/>
        </w:rPr>
        <w:t>经营期限：</w:t>
      </w:r>
    </w:p>
    <w:p w:rsidR="007D3B84" w:rsidRDefault="00276C86" w:rsidP="007D3B84">
      <w:pPr>
        <w:spacing w:line="360" w:lineRule="auto"/>
        <w:ind w:firstLineChars="205" w:firstLine="492"/>
        <w:jc w:val="left"/>
        <w:rPr>
          <w:rFonts w:ascii="宋体" w:hAnsi="宋体"/>
          <w:sz w:val="24"/>
          <w:szCs w:val="24"/>
        </w:rPr>
      </w:pPr>
      <w:r>
        <w:rPr>
          <w:rFonts w:ascii="宋体" w:hAnsi="宋体" w:hint="eastAsia"/>
          <w:sz w:val="24"/>
          <w:szCs w:val="24"/>
        </w:rPr>
        <w:t>姓名：性别：年龄</w:t>
      </w:r>
      <w:r>
        <w:rPr>
          <w:rFonts w:ascii="宋体" w:hAnsi="宋体" w:hint="eastAsia"/>
          <w:sz w:val="24"/>
          <w:szCs w:val="24"/>
        </w:rPr>
        <w:t xml:space="preserve"> </w:t>
      </w:r>
      <w:r>
        <w:rPr>
          <w:rFonts w:ascii="宋体" w:hAnsi="宋体" w:hint="eastAsia"/>
          <w:sz w:val="24"/>
          <w:szCs w:val="24"/>
        </w:rPr>
        <w:t>职务</w:t>
      </w:r>
    </w:p>
    <w:p w:rsidR="007D3B84" w:rsidRDefault="00276C86" w:rsidP="007D3B84">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u w:val="single"/>
        </w:rPr>
        <w:t>（投标人名称）</w:t>
      </w:r>
      <w:r>
        <w:rPr>
          <w:rFonts w:ascii="宋体" w:hAnsi="宋体" w:hint="eastAsia"/>
          <w:sz w:val="24"/>
          <w:szCs w:val="24"/>
          <w:u w:val="single"/>
        </w:rPr>
        <w:t xml:space="preserve">     </w:t>
      </w:r>
      <w:r>
        <w:rPr>
          <w:rFonts w:ascii="宋体" w:hAnsi="宋体" w:hint="eastAsia"/>
          <w:sz w:val="24"/>
          <w:szCs w:val="24"/>
        </w:rPr>
        <w:t>的法定代表人。</w:t>
      </w:r>
    </w:p>
    <w:p w:rsidR="007D3B84" w:rsidRDefault="00276C86" w:rsidP="007D3B84">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7D3B84" w:rsidRDefault="007D3B84">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7D3B84">
        <w:trPr>
          <w:trHeight w:val="2372"/>
        </w:trPr>
        <w:tc>
          <w:tcPr>
            <w:tcW w:w="3695" w:type="dxa"/>
            <w:vAlign w:val="center"/>
          </w:tcPr>
          <w:p w:rsidR="007D3B84" w:rsidRDefault="00276C86">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7D3B84" w:rsidRDefault="00276C86">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D3B84" w:rsidRDefault="007D3B84" w:rsidP="007D3B84">
      <w:pPr>
        <w:spacing w:line="360" w:lineRule="auto"/>
        <w:ind w:firstLineChars="205" w:firstLine="492"/>
        <w:jc w:val="left"/>
        <w:rPr>
          <w:rFonts w:ascii="宋体" w:hAnsi="宋体"/>
          <w:sz w:val="24"/>
          <w:szCs w:val="24"/>
        </w:rPr>
      </w:pPr>
    </w:p>
    <w:p w:rsidR="007D3B84" w:rsidRDefault="007D3B84">
      <w:pPr>
        <w:spacing w:line="360" w:lineRule="auto"/>
        <w:ind w:firstLineChars="2405" w:firstLine="5772"/>
        <w:jc w:val="left"/>
        <w:rPr>
          <w:rFonts w:ascii="宋体" w:hAnsi="宋体"/>
          <w:sz w:val="24"/>
          <w:szCs w:val="24"/>
        </w:rPr>
      </w:pPr>
    </w:p>
    <w:p w:rsidR="007D3B84" w:rsidRDefault="007D3B84">
      <w:pPr>
        <w:spacing w:line="360" w:lineRule="auto"/>
        <w:ind w:firstLineChars="2405" w:firstLine="5772"/>
        <w:jc w:val="left"/>
        <w:rPr>
          <w:rFonts w:ascii="宋体" w:hAnsi="宋体"/>
          <w:sz w:val="24"/>
          <w:szCs w:val="24"/>
        </w:rPr>
      </w:pPr>
    </w:p>
    <w:p w:rsidR="007D3B84" w:rsidRDefault="00276C86">
      <w:pPr>
        <w:spacing w:line="360" w:lineRule="auto"/>
        <w:ind w:firstLineChars="2200" w:firstLine="5280"/>
        <w:rPr>
          <w:sz w:val="24"/>
          <w:szCs w:val="24"/>
        </w:rPr>
      </w:pPr>
      <w:r>
        <w:rPr>
          <w:rFonts w:hint="eastAsia"/>
          <w:sz w:val="24"/>
          <w:szCs w:val="24"/>
        </w:rPr>
        <w:t>投标人：（盖章）</w:t>
      </w:r>
    </w:p>
    <w:p w:rsidR="007D3B84" w:rsidRDefault="00276C86">
      <w:pPr>
        <w:spacing w:line="360" w:lineRule="auto"/>
        <w:ind w:firstLineChars="2200" w:firstLine="5280"/>
        <w:rPr>
          <w:sz w:val="24"/>
          <w:szCs w:val="24"/>
        </w:rPr>
      </w:pPr>
      <w:r>
        <w:rPr>
          <w:rFonts w:hint="eastAsia"/>
          <w:sz w:val="24"/>
          <w:szCs w:val="24"/>
        </w:rPr>
        <w:t>法定代表人：（签字或盖章）</w:t>
      </w:r>
    </w:p>
    <w:p w:rsidR="007D3B84" w:rsidRDefault="00276C8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D3B84" w:rsidRDefault="007D3B84">
      <w:pPr>
        <w:spacing w:line="320" w:lineRule="exact"/>
        <w:rPr>
          <w:rFonts w:ascii="宋体" w:eastAsia="宋体" w:hAnsi="宋体" w:cs="宋体"/>
          <w:bCs/>
          <w:kern w:val="12"/>
          <w:sz w:val="24"/>
          <w:szCs w:val="24"/>
        </w:rPr>
      </w:pPr>
    </w:p>
    <w:p w:rsidR="007D3B84" w:rsidRDefault="007D3B84">
      <w:pPr>
        <w:spacing w:line="320" w:lineRule="exact"/>
        <w:ind w:firstLine="420"/>
        <w:rPr>
          <w:rFonts w:ascii="宋体" w:eastAsia="宋体" w:hAnsi="宋体" w:cs="宋体"/>
          <w:bCs/>
          <w:kern w:val="12"/>
          <w:sz w:val="24"/>
          <w:szCs w:val="24"/>
        </w:rPr>
      </w:pPr>
    </w:p>
    <w:p w:rsidR="007D3B84" w:rsidRDefault="00276C86">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D3B84" w:rsidRDefault="00276C86">
      <w:pPr>
        <w:widowControl/>
        <w:jc w:val="left"/>
        <w:rPr>
          <w:rFonts w:ascii="宋体" w:eastAsia="宋体" w:hAnsi="宋体" w:cs="宋体"/>
          <w:bCs/>
          <w:kern w:val="12"/>
          <w:sz w:val="28"/>
          <w:szCs w:val="28"/>
        </w:rPr>
      </w:pPr>
      <w:r>
        <w:rPr>
          <w:rFonts w:ascii="宋体" w:eastAsia="宋体" w:hAnsi="宋体" w:cs="宋体"/>
          <w:bCs/>
          <w:kern w:val="12"/>
          <w:sz w:val="28"/>
          <w:szCs w:val="28"/>
        </w:rPr>
        <w:br w:type="page"/>
      </w:r>
    </w:p>
    <w:p w:rsidR="007D3B84" w:rsidRDefault="007D3B84">
      <w:pPr>
        <w:tabs>
          <w:tab w:val="left" w:pos="210"/>
        </w:tabs>
        <w:spacing w:line="320" w:lineRule="exact"/>
        <w:ind w:firstLine="420"/>
        <w:rPr>
          <w:rFonts w:ascii="宋体" w:eastAsia="宋体" w:hAnsi="宋体" w:cs="宋体"/>
          <w:bCs/>
          <w:kern w:val="12"/>
          <w:sz w:val="28"/>
          <w:szCs w:val="28"/>
        </w:rPr>
      </w:pPr>
    </w:p>
    <w:p w:rsidR="007D3B84" w:rsidRDefault="00276C86">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（二）法定代表人授权书</w:t>
      </w:r>
    </w:p>
    <w:p w:rsidR="007D3B84" w:rsidRDefault="007D3B84">
      <w:pPr>
        <w:spacing w:line="480" w:lineRule="exact"/>
        <w:jc w:val="center"/>
        <w:rPr>
          <w:rFonts w:ascii="宋体" w:eastAsia="宋体" w:hAnsi="宋体" w:cs="宋体"/>
          <w:b/>
          <w:bCs/>
          <w:sz w:val="36"/>
          <w:szCs w:val="36"/>
        </w:rPr>
      </w:pPr>
    </w:p>
    <w:p w:rsidR="007D3B84" w:rsidRDefault="00276C86">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姓名</w:t>
      </w:r>
      <w:r>
        <w:rPr>
          <w:rFonts w:ascii="宋体" w:eastAsia="宋体" w:hAnsi="宋体" w:cs="宋体" w:hint="eastAsia"/>
          <w:i/>
          <w:sz w:val="24"/>
          <w:szCs w:val="24"/>
          <w:u w:val="single"/>
          <w:lang w:val="zh-CN"/>
        </w:rPr>
        <w:t xml:space="preserve">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7D3B84" w:rsidRDefault="00276C86">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 xml:space="preserve">本授权书于　</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 xml:space="preserve">月　</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日签字生效，特此声明。</w:t>
      </w:r>
    </w:p>
    <w:p w:rsidR="007D3B84" w:rsidRDefault="00276C86">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7D3B84" w:rsidRDefault="00276C8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rPr>
        <w:t xml:space="preserve">  </w:t>
      </w:r>
      <w:r>
        <w:rPr>
          <w:rFonts w:ascii="宋体" w:eastAsia="宋体" w:hAnsi="宋体" w:cs="宋体" w:hint="eastAsia"/>
          <w:sz w:val="24"/>
          <w:szCs w:val="24"/>
        </w:rPr>
        <w:t>（盖单位公章）</w:t>
      </w:r>
    </w:p>
    <w:p w:rsidR="007D3B84" w:rsidRDefault="00276C8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 xml:space="preserve">  </w:t>
      </w:r>
      <w:r>
        <w:rPr>
          <w:rFonts w:ascii="宋体" w:eastAsia="宋体" w:hAnsi="宋体" w:cs="宋体" w:hint="eastAsia"/>
          <w:sz w:val="24"/>
          <w:szCs w:val="24"/>
        </w:rPr>
        <w:t>（签字或盖章）</w:t>
      </w:r>
    </w:p>
    <w:p w:rsidR="007D3B84" w:rsidRDefault="00276C8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rPr>
        <w:t xml:space="preserve">  </w:t>
      </w:r>
      <w:r>
        <w:rPr>
          <w:rFonts w:ascii="宋体" w:eastAsia="宋体" w:hAnsi="宋体" w:cs="宋体" w:hint="eastAsia"/>
          <w:sz w:val="24"/>
          <w:szCs w:val="24"/>
        </w:rPr>
        <w:t>（签字或盖章）</w:t>
      </w:r>
    </w:p>
    <w:p w:rsidR="007D3B84" w:rsidRDefault="007D3B8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D3B84">
        <w:trPr>
          <w:trHeight w:val="2636"/>
        </w:trPr>
        <w:tc>
          <w:tcPr>
            <w:tcW w:w="4484" w:type="dxa"/>
            <w:vAlign w:val="center"/>
          </w:tcPr>
          <w:p w:rsidR="007D3B84" w:rsidRDefault="00276C86">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7D3B84" w:rsidRDefault="00276C86">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7D3B84" w:rsidRDefault="007D3B8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D3B84">
        <w:trPr>
          <w:trHeight w:val="2421"/>
        </w:trPr>
        <w:tc>
          <w:tcPr>
            <w:tcW w:w="4491" w:type="dxa"/>
            <w:vAlign w:val="center"/>
          </w:tcPr>
          <w:p w:rsidR="007D3B84" w:rsidRDefault="00276C86">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7D3B84" w:rsidRDefault="00276C86">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7D3B84" w:rsidRDefault="007D3B84">
      <w:pPr>
        <w:jc w:val="center"/>
        <w:rPr>
          <w:rFonts w:ascii="宋体" w:eastAsia="宋体" w:hAnsi="宋体" w:cs="宋体"/>
          <w:sz w:val="24"/>
          <w:szCs w:val="24"/>
          <w:lang w:val="zh-CN"/>
        </w:rPr>
      </w:pPr>
    </w:p>
    <w:p w:rsidR="007D3B84" w:rsidRDefault="00276C86">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7D3B84" w:rsidRDefault="00276C86">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w:t>
      </w:r>
      <w:r>
        <w:rPr>
          <w:rFonts w:asciiTheme="majorEastAsia" w:eastAsiaTheme="majorEastAsia" w:hAnsiTheme="majorEastAsia" w:hint="eastAsia"/>
          <w:b/>
          <w:bCs/>
          <w:sz w:val="32"/>
          <w:szCs w:val="32"/>
        </w:rPr>
        <w:t>三</w:t>
      </w:r>
      <w:r>
        <w:rPr>
          <w:rFonts w:asciiTheme="majorEastAsia" w:eastAsiaTheme="majorEastAsia" w:hAnsiTheme="majorEastAsia" w:hint="eastAsia"/>
          <w:b/>
          <w:bCs/>
          <w:sz w:val="32"/>
          <w:szCs w:val="32"/>
        </w:rPr>
        <w:t xml:space="preserve">) </w:t>
      </w:r>
      <w:r>
        <w:rPr>
          <w:rFonts w:asciiTheme="majorEastAsia" w:eastAsiaTheme="majorEastAsia" w:hAnsiTheme="majorEastAsia" w:hint="eastAsia"/>
          <w:b/>
          <w:bCs/>
          <w:sz w:val="32"/>
          <w:szCs w:val="32"/>
        </w:rPr>
        <w:t>没有重大违法记录的声明</w:t>
      </w:r>
    </w:p>
    <w:p w:rsidR="007D3B84" w:rsidRDefault="00276C86" w:rsidP="007D3B84">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Pr>
          <w:rFonts w:ascii="宋体" w:hAnsi="宋体" w:cs="Arial" w:hint="eastAsia"/>
          <w:kern w:val="0"/>
          <w:sz w:val="32"/>
          <w:szCs w:val="32"/>
        </w:rPr>
        <w:t xml:space="preserve">   </w:t>
      </w:r>
      <w:r>
        <w:rPr>
          <w:rFonts w:ascii="宋体" w:hAnsi="宋体" w:cs="Arial" w:hint="eastAsia"/>
          <w:kern w:val="0"/>
          <w:sz w:val="32"/>
          <w:szCs w:val="32"/>
        </w:rPr>
        <w:t>明</w:t>
      </w:r>
    </w:p>
    <w:p w:rsidR="007D3B84" w:rsidRDefault="00276C86" w:rsidP="007D3B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D3B84" w:rsidRDefault="00276C86" w:rsidP="007D3B8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D3B84" w:rsidRDefault="00276C86" w:rsidP="007D3B8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D3B84" w:rsidRDefault="007D3B84" w:rsidP="007D3B84">
      <w:pPr>
        <w:spacing w:beforeLines="50" w:afterLines="50" w:line="360" w:lineRule="auto"/>
        <w:ind w:firstLineChars="236" w:firstLine="566"/>
        <w:rPr>
          <w:rFonts w:asciiTheme="minorEastAsia" w:hAnsiTheme="minorEastAsia" w:cs="宋体"/>
          <w:sz w:val="24"/>
          <w:szCs w:val="24"/>
          <w:lang w:val="zh-CN"/>
        </w:rPr>
      </w:pPr>
    </w:p>
    <w:p w:rsidR="007D3B84" w:rsidRDefault="00276C86">
      <w:pPr>
        <w:spacing w:line="360" w:lineRule="auto"/>
        <w:ind w:firstLineChars="2200" w:firstLine="5280"/>
        <w:rPr>
          <w:sz w:val="24"/>
          <w:szCs w:val="24"/>
        </w:rPr>
      </w:pPr>
      <w:r>
        <w:rPr>
          <w:rFonts w:hint="eastAsia"/>
          <w:sz w:val="24"/>
          <w:szCs w:val="24"/>
        </w:rPr>
        <w:t>投标人：（盖章）</w:t>
      </w:r>
    </w:p>
    <w:p w:rsidR="007D3B84" w:rsidRDefault="00276C86">
      <w:pPr>
        <w:spacing w:line="360" w:lineRule="auto"/>
        <w:ind w:firstLineChars="1550" w:firstLine="3720"/>
        <w:rPr>
          <w:sz w:val="24"/>
          <w:szCs w:val="24"/>
        </w:rPr>
      </w:pPr>
      <w:r>
        <w:rPr>
          <w:rFonts w:hint="eastAsia"/>
          <w:sz w:val="24"/>
          <w:szCs w:val="24"/>
        </w:rPr>
        <w:t>法定代表人或授权委托人（签字或盖章）：</w:t>
      </w:r>
    </w:p>
    <w:p w:rsidR="007D3B84" w:rsidRDefault="00276C8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D3B84" w:rsidRDefault="007D3B84">
      <w:pPr>
        <w:pStyle w:val="12"/>
        <w:spacing w:line="480" w:lineRule="auto"/>
        <w:rPr>
          <w:rFonts w:ascii="宋体" w:hAnsi="宋体" w:cs="宋体"/>
          <w:szCs w:val="24"/>
        </w:rPr>
      </w:pPr>
    </w:p>
    <w:p w:rsidR="007D3B84" w:rsidRDefault="007D3B84">
      <w:pPr>
        <w:autoSpaceDE w:val="0"/>
        <w:autoSpaceDN w:val="0"/>
        <w:adjustRightInd w:val="0"/>
        <w:spacing w:line="360" w:lineRule="auto"/>
        <w:jc w:val="center"/>
        <w:outlineLvl w:val="0"/>
        <w:rPr>
          <w:rFonts w:eastAsia="宋体" w:hAnsi="宋体"/>
          <w:b/>
          <w:snapToGrid w:val="0"/>
          <w:kern w:val="0"/>
          <w:sz w:val="36"/>
          <w:szCs w:val="36"/>
        </w:rPr>
      </w:pPr>
    </w:p>
    <w:p w:rsidR="007D3B84" w:rsidRDefault="007D3B84">
      <w:pPr>
        <w:autoSpaceDE w:val="0"/>
        <w:autoSpaceDN w:val="0"/>
        <w:adjustRightInd w:val="0"/>
        <w:spacing w:line="360" w:lineRule="auto"/>
        <w:jc w:val="center"/>
        <w:outlineLvl w:val="0"/>
        <w:rPr>
          <w:rFonts w:eastAsia="宋体" w:hAnsi="宋体"/>
          <w:b/>
          <w:snapToGrid w:val="0"/>
          <w:kern w:val="0"/>
          <w:sz w:val="36"/>
          <w:szCs w:val="36"/>
        </w:rPr>
      </w:pPr>
    </w:p>
    <w:p w:rsidR="007D3B84" w:rsidRDefault="007D3B84">
      <w:pPr>
        <w:autoSpaceDE w:val="0"/>
        <w:autoSpaceDN w:val="0"/>
        <w:adjustRightInd w:val="0"/>
        <w:spacing w:line="360" w:lineRule="auto"/>
        <w:jc w:val="center"/>
        <w:outlineLvl w:val="0"/>
        <w:rPr>
          <w:rFonts w:eastAsia="宋体" w:hAnsi="宋体"/>
          <w:b/>
          <w:snapToGrid w:val="0"/>
          <w:kern w:val="0"/>
          <w:sz w:val="36"/>
          <w:szCs w:val="36"/>
        </w:rPr>
      </w:pPr>
    </w:p>
    <w:p w:rsidR="007D3B84" w:rsidRDefault="007D3B84">
      <w:pPr>
        <w:autoSpaceDE w:val="0"/>
        <w:autoSpaceDN w:val="0"/>
        <w:adjustRightInd w:val="0"/>
        <w:spacing w:line="360" w:lineRule="auto"/>
        <w:jc w:val="center"/>
        <w:outlineLvl w:val="0"/>
        <w:rPr>
          <w:rFonts w:eastAsia="宋体" w:hAnsi="宋体"/>
          <w:b/>
          <w:snapToGrid w:val="0"/>
          <w:kern w:val="0"/>
          <w:sz w:val="36"/>
          <w:szCs w:val="36"/>
        </w:rPr>
      </w:pPr>
    </w:p>
    <w:p w:rsidR="007D3B84" w:rsidRDefault="007D3B84">
      <w:pPr>
        <w:autoSpaceDE w:val="0"/>
        <w:autoSpaceDN w:val="0"/>
        <w:adjustRightInd w:val="0"/>
        <w:spacing w:line="360" w:lineRule="auto"/>
        <w:jc w:val="center"/>
        <w:outlineLvl w:val="0"/>
        <w:rPr>
          <w:rFonts w:eastAsia="宋体" w:hAnsi="宋体"/>
          <w:b/>
          <w:snapToGrid w:val="0"/>
          <w:kern w:val="0"/>
          <w:sz w:val="36"/>
          <w:szCs w:val="36"/>
        </w:rPr>
      </w:pPr>
    </w:p>
    <w:p w:rsidR="007D3B84" w:rsidRDefault="007D3B84">
      <w:pPr>
        <w:autoSpaceDE w:val="0"/>
        <w:autoSpaceDN w:val="0"/>
        <w:adjustRightInd w:val="0"/>
        <w:spacing w:line="360" w:lineRule="auto"/>
        <w:jc w:val="center"/>
        <w:outlineLvl w:val="0"/>
        <w:rPr>
          <w:rFonts w:eastAsia="宋体" w:hAnsi="宋体"/>
          <w:b/>
          <w:snapToGrid w:val="0"/>
          <w:kern w:val="0"/>
          <w:sz w:val="36"/>
          <w:szCs w:val="36"/>
        </w:rPr>
      </w:pPr>
    </w:p>
    <w:p w:rsidR="007D3B84" w:rsidRDefault="007D3B84">
      <w:pPr>
        <w:autoSpaceDE w:val="0"/>
        <w:autoSpaceDN w:val="0"/>
        <w:adjustRightInd w:val="0"/>
        <w:spacing w:line="360" w:lineRule="auto"/>
        <w:jc w:val="center"/>
        <w:outlineLvl w:val="0"/>
        <w:rPr>
          <w:rFonts w:eastAsia="宋体" w:hAnsi="宋体"/>
          <w:b/>
          <w:snapToGrid w:val="0"/>
          <w:kern w:val="0"/>
          <w:sz w:val="36"/>
          <w:szCs w:val="36"/>
        </w:rPr>
      </w:pPr>
    </w:p>
    <w:p w:rsidR="007D3B84" w:rsidRDefault="00276C8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7D3B84" w:rsidRDefault="007D3B84">
      <w:pPr>
        <w:autoSpaceDE w:val="0"/>
        <w:autoSpaceDN w:val="0"/>
        <w:adjustRightInd w:val="0"/>
        <w:spacing w:line="360" w:lineRule="auto"/>
        <w:ind w:firstLineChars="1050" w:firstLine="2520"/>
        <w:rPr>
          <w:rFonts w:ascii="宋体" w:cs="宋体"/>
          <w:sz w:val="24"/>
          <w:lang w:val="zh-CN"/>
        </w:rPr>
      </w:pPr>
    </w:p>
    <w:p w:rsidR="007D3B84" w:rsidRDefault="00276C86">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（四）其他资格证明文件或材料</w:t>
      </w:r>
      <w:r>
        <w:rPr>
          <w:rFonts w:ascii="宋体" w:hAnsi="宋体" w:hint="eastAsia"/>
          <w:b/>
          <w:bCs/>
          <w:sz w:val="32"/>
          <w:szCs w:val="32"/>
        </w:rPr>
        <w:t xml:space="preserve"> </w:t>
      </w:r>
    </w:p>
    <w:p w:rsidR="007D3B84" w:rsidRDefault="007D3B84"/>
    <w:p w:rsidR="007D3B84" w:rsidRDefault="00276C86">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w:t>
      </w:r>
      <w:r>
        <w:rPr>
          <w:rFonts w:ascii="宋体" w:eastAsia="宋体" w:hAnsi="宋体" w:cs="宋体"/>
          <w:kern w:val="0"/>
          <w:sz w:val="24"/>
          <w:szCs w:val="24"/>
        </w:rPr>
        <w:t>“</w:t>
      </w:r>
      <w:r>
        <w:rPr>
          <w:rFonts w:ascii="宋体" w:eastAsia="宋体" w:hAnsi="宋体" w:cs="宋体"/>
          <w:kern w:val="0"/>
          <w:sz w:val="24"/>
          <w:szCs w:val="24"/>
        </w:rPr>
        <w:t>第五章</w:t>
      </w:r>
      <w:r>
        <w:rPr>
          <w:rFonts w:ascii="宋体" w:eastAsia="宋体" w:hAnsi="宋体" w:cs="宋体"/>
          <w:kern w:val="0"/>
          <w:sz w:val="24"/>
          <w:szCs w:val="24"/>
        </w:rPr>
        <w:t>资格审查与评标办法、评标标准</w:t>
      </w:r>
      <w:r>
        <w:rPr>
          <w:rFonts w:ascii="宋体" w:eastAsia="宋体" w:hAnsi="宋体" w:cs="宋体"/>
          <w:kern w:val="0"/>
          <w:sz w:val="24"/>
          <w:szCs w:val="24"/>
        </w:rPr>
        <w:t>”</w:t>
      </w:r>
      <w:r>
        <w:rPr>
          <w:rFonts w:ascii="宋体" w:eastAsia="宋体" w:hAnsi="宋体" w:cs="宋体"/>
          <w:kern w:val="0"/>
          <w:sz w:val="24"/>
          <w:szCs w:val="24"/>
        </w:rPr>
        <w:t>中</w:t>
      </w:r>
      <w:r>
        <w:rPr>
          <w:rFonts w:ascii="宋体" w:eastAsia="宋体" w:hAnsi="宋体" w:cs="宋体"/>
          <w:kern w:val="0"/>
          <w:sz w:val="24"/>
          <w:szCs w:val="24"/>
        </w:rPr>
        <w:t>“</w:t>
      </w:r>
      <w:r>
        <w:rPr>
          <w:rFonts w:ascii="宋体" w:eastAsia="宋体" w:hAnsi="宋体" w:cs="宋体"/>
          <w:kern w:val="0"/>
          <w:sz w:val="24"/>
          <w:szCs w:val="24"/>
        </w:rPr>
        <w:t>资格审查因素表</w:t>
      </w:r>
      <w:r>
        <w:rPr>
          <w:rFonts w:ascii="宋体" w:eastAsia="宋体" w:hAnsi="宋体" w:cs="宋体"/>
          <w:kern w:val="0"/>
          <w:sz w:val="24"/>
          <w:szCs w:val="24"/>
        </w:rPr>
        <w:t>”</w:t>
      </w:r>
      <w:r>
        <w:rPr>
          <w:rFonts w:ascii="宋体" w:eastAsia="宋体" w:hAnsi="宋体" w:cs="宋体"/>
          <w:kern w:val="0"/>
          <w:sz w:val="24"/>
          <w:szCs w:val="24"/>
        </w:rPr>
        <w:t>要求，提交其他资格证明文件或材料，加盖投标人的单位公章后在此项下提交。）</w:t>
      </w:r>
    </w:p>
    <w:p w:rsidR="007D3B84" w:rsidRDefault="007D3B84">
      <w:pPr>
        <w:autoSpaceDE w:val="0"/>
        <w:autoSpaceDN w:val="0"/>
        <w:adjustRightInd w:val="0"/>
        <w:spacing w:line="360" w:lineRule="auto"/>
        <w:rPr>
          <w:rFonts w:ascii="宋体" w:eastAsia="宋体" w:hAnsi="宋体" w:cs="宋体"/>
          <w:sz w:val="28"/>
          <w:szCs w:val="28"/>
        </w:rPr>
      </w:pPr>
    </w:p>
    <w:p w:rsidR="007D3B84" w:rsidRDefault="007D3B84">
      <w:pPr>
        <w:autoSpaceDE w:val="0"/>
        <w:autoSpaceDN w:val="0"/>
        <w:adjustRightInd w:val="0"/>
        <w:spacing w:line="360" w:lineRule="auto"/>
        <w:rPr>
          <w:rFonts w:ascii="宋体" w:eastAsia="宋体" w:hAnsi="宋体" w:cs="宋体"/>
          <w:sz w:val="28"/>
          <w:szCs w:val="28"/>
          <w:lang w:val="zh-CN"/>
        </w:rPr>
      </w:pPr>
    </w:p>
    <w:p w:rsidR="007D3B84" w:rsidRDefault="007D3B84">
      <w:pPr>
        <w:autoSpaceDE w:val="0"/>
        <w:autoSpaceDN w:val="0"/>
        <w:adjustRightInd w:val="0"/>
        <w:spacing w:line="360" w:lineRule="auto"/>
        <w:rPr>
          <w:rFonts w:ascii="宋体" w:eastAsia="宋体" w:hAnsi="宋体" w:cs="宋体"/>
          <w:sz w:val="28"/>
          <w:szCs w:val="28"/>
          <w:lang w:val="zh-CN"/>
        </w:rPr>
      </w:pPr>
    </w:p>
    <w:p w:rsidR="007D3B84" w:rsidRDefault="007D3B84">
      <w:pPr>
        <w:autoSpaceDE w:val="0"/>
        <w:autoSpaceDN w:val="0"/>
        <w:adjustRightInd w:val="0"/>
        <w:spacing w:line="360" w:lineRule="auto"/>
        <w:rPr>
          <w:rFonts w:ascii="宋体" w:eastAsia="宋体" w:hAnsi="宋体" w:cs="宋体"/>
          <w:sz w:val="28"/>
          <w:szCs w:val="28"/>
          <w:lang w:val="zh-CN"/>
        </w:rPr>
      </w:pPr>
    </w:p>
    <w:p w:rsidR="007D3B84" w:rsidRDefault="007D3B84">
      <w:pPr>
        <w:autoSpaceDE w:val="0"/>
        <w:autoSpaceDN w:val="0"/>
        <w:adjustRightInd w:val="0"/>
        <w:spacing w:line="360" w:lineRule="auto"/>
        <w:rPr>
          <w:rFonts w:ascii="宋体" w:eastAsia="宋体" w:hAnsi="宋体" w:cs="宋体"/>
          <w:sz w:val="28"/>
          <w:szCs w:val="28"/>
          <w:lang w:val="zh-CN"/>
        </w:rPr>
      </w:pPr>
    </w:p>
    <w:p w:rsidR="007D3B84" w:rsidRDefault="007D3B84">
      <w:pPr>
        <w:autoSpaceDE w:val="0"/>
        <w:autoSpaceDN w:val="0"/>
        <w:adjustRightInd w:val="0"/>
        <w:spacing w:line="360" w:lineRule="auto"/>
        <w:rPr>
          <w:rFonts w:ascii="宋体" w:eastAsia="宋体" w:hAnsi="宋体" w:cs="宋体"/>
          <w:sz w:val="28"/>
          <w:szCs w:val="28"/>
          <w:lang w:val="zh-CN"/>
        </w:rPr>
      </w:pPr>
    </w:p>
    <w:p w:rsidR="007D3B84" w:rsidRDefault="007D3B84">
      <w:pPr>
        <w:autoSpaceDE w:val="0"/>
        <w:autoSpaceDN w:val="0"/>
        <w:adjustRightInd w:val="0"/>
        <w:spacing w:line="360" w:lineRule="auto"/>
        <w:rPr>
          <w:rFonts w:ascii="宋体" w:eastAsia="宋体" w:hAnsi="宋体" w:cs="宋体"/>
          <w:sz w:val="28"/>
          <w:szCs w:val="28"/>
          <w:lang w:val="zh-CN"/>
        </w:rPr>
      </w:pPr>
    </w:p>
    <w:p w:rsidR="007D3B84" w:rsidRDefault="007D3B84">
      <w:pPr>
        <w:autoSpaceDE w:val="0"/>
        <w:autoSpaceDN w:val="0"/>
        <w:adjustRightInd w:val="0"/>
        <w:spacing w:line="360" w:lineRule="auto"/>
        <w:rPr>
          <w:rFonts w:ascii="宋体" w:eastAsia="宋体" w:hAnsi="宋体" w:cs="宋体"/>
          <w:sz w:val="28"/>
          <w:szCs w:val="28"/>
          <w:lang w:val="zh-CN"/>
        </w:rPr>
      </w:pPr>
    </w:p>
    <w:p w:rsidR="007D3B84" w:rsidRDefault="00276C86">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7D3B84" w:rsidRDefault="00276C8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7D3B84" w:rsidRDefault="007D3B84">
      <w:pPr>
        <w:spacing w:line="480" w:lineRule="exact"/>
        <w:jc w:val="center"/>
        <w:rPr>
          <w:rFonts w:ascii="宋体" w:eastAsia="宋体" w:hAnsi="宋体" w:cs="宋体"/>
          <w:b/>
          <w:bCs/>
          <w:sz w:val="32"/>
          <w:szCs w:val="32"/>
        </w:rPr>
      </w:pPr>
    </w:p>
    <w:p w:rsidR="007D3B84" w:rsidRDefault="00276C86">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标</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函</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致：（采购人）</w:t>
      </w:r>
      <w:r>
        <w:rPr>
          <w:rFonts w:ascii="宋体" w:hAnsi="宋体" w:cs="宋体" w:hint="eastAsia"/>
          <w:snapToGrid w:val="0"/>
          <w:kern w:val="0"/>
          <w:szCs w:val="24"/>
        </w:rPr>
        <w:t xml:space="preserve">  </w:t>
      </w:r>
    </w:p>
    <w:p w:rsidR="007D3B84" w:rsidRDefault="00276C86">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Pr>
          <w:rFonts w:ascii="宋体" w:hAnsi="宋体" w:cs="宋体" w:hint="eastAsia"/>
          <w:snapToGrid w:val="0"/>
          <w:kern w:val="0"/>
          <w:szCs w:val="24"/>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1</w:t>
      </w:r>
      <w:r>
        <w:rPr>
          <w:rFonts w:ascii="宋体" w:hAnsi="宋体" w:cs="宋体" w:hint="eastAsia"/>
          <w:snapToGrid w:val="0"/>
          <w:kern w:val="0"/>
          <w:szCs w:val="24"/>
        </w:rPr>
        <w:t>、愿按照招标文件中的条款和要求提供</w:t>
      </w:r>
      <w:r>
        <w:rPr>
          <w:rFonts w:ascii="宋体" w:hAnsi="宋体" w:cs="宋体" w:hint="eastAsia"/>
          <w:snapToGrid w:val="0"/>
          <w:kern w:val="0"/>
          <w:szCs w:val="24"/>
        </w:rPr>
        <w:t xml:space="preserve"> </w:t>
      </w:r>
      <w:r>
        <w:rPr>
          <w:rFonts w:ascii="宋体" w:hAnsi="宋体" w:cs="宋体" w:hint="eastAsia"/>
          <w:snapToGrid w:val="0"/>
          <w:kern w:val="0"/>
          <w:szCs w:val="24"/>
        </w:rPr>
        <w:t>（项目名称）</w:t>
      </w:r>
      <w:r>
        <w:rPr>
          <w:rFonts w:ascii="宋体" w:hAnsi="宋体" w:cs="宋体" w:hint="eastAsia"/>
          <w:snapToGrid w:val="0"/>
          <w:kern w:val="0"/>
          <w:szCs w:val="24"/>
        </w:rPr>
        <w:t xml:space="preserve">  </w:t>
      </w:r>
      <w:r>
        <w:rPr>
          <w:rFonts w:ascii="宋体" w:hAnsi="宋体" w:cs="宋体" w:hint="eastAsia"/>
          <w:snapToGrid w:val="0"/>
          <w:kern w:val="0"/>
          <w:szCs w:val="24"/>
        </w:rPr>
        <w:t>的所有采购内容</w:t>
      </w:r>
      <w:r>
        <w:rPr>
          <w:rFonts w:ascii="宋体" w:hAnsi="宋体" w:cs="宋体" w:hint="eastAsia"/>
          <w:snapToGrid w:val="0"/>
          <w:kern w:val="0"/>
          <w:szCs w:val="24"/>
        </w:rPr>
        <w:t xml:space="preserve"> </w:t>
      </w:r>
      <w:r>
        <w:rPr>
          <w:rFonts w:ascii="宋体" w:hAnsi="宋体" w:cs="宋体" w:hint="eastAsia"/>
          <w:snapToGrid w:val="0"/>
          <w:kern w:val="0"/>
          <w:szCs w:val="24"/>
        </w:rPr>
        <w:t>，投标总报价为</w:t>
      </w:r>
      <w:r>
        <w:rPr>
          <w:rFonts w:ascii="宋体" w:hAnsi="宋体" w:cs="宋体" w:hint="eastAsia"/>
          <w:snapToGrid w:val="0"/>
          <w:kern w:val="0"/>
          <w:szCs w:val="24"/>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大写</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小写</w:t>
      </w:r>
      <w:r>
        <w:rPr>
          <w:rFonts w:ascii="宋体" w:hAnsi="宋体" w:cs="宋体" w:hint="eastAsia"/>
          <w:snapToGrid w:val="0"/>
          <w:kern w:val="0"/>
          <w:szCs w:val="24"/>
          <w:u w:val="single"/>
        </w:rPr>
        <w:t xml:space="preserve">  </w:t>
      </w:r>
      <w:r>
        <w:rPr>
          <w:rFonts w:ascii="宋体" w:hAnsi="宋体" w:cs="宋体" w:hint="eastAsia"/>
          <w:snapToGrid w:val="0"/>
          <w:kern w:val="0"/>
          <w:szCs w:val="24"/>
        </w:rPr>
        <w:t>元人民币。详见“开标一览表”。</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w:t>
      </w:r>
      <w:r>
        <w:rPr>
          <w:rFonts w:ascii="宋体" w:hAnsi="宋体" w:cs="宋体" w:hint="eastAsia"/>
          <w:snapToGrid w:val="0"/>
          <w:kern w:val="0"/>
          <w:szCs w:val="24"/>
        </w:rPr>
        <w:t>、如果我们的投标文件被接受，我们将履行招标文件中规定的各项要求。</w:t>
      </w:r>
    </w:p>
    <w:p w:rsidR="007D3B84" w:rsidRDefault="00276C86">
      <w:pPr>
        <w:pStyle w:val="a8"/>
        <w:spacing w:line="360" w:lineRule="auto"/>
        <w:rPr>
          <w:rFonts w:ascii="宋体" w:hAnsi="宋体" w:cs="宋体"/>
          <w:snapToGrid w:val="0"/>
          <w:kern w:val="0"/>
          <w:szCs w:val="24"/>
        </w:rPr>
      </w:pPr>
      <w:r>
        <w:rPr>
          <w:rFonts w:ascii="宋体" w:hAnsi="宋体" w:cs="宋体" w:hint="eastAsia"/>
          <w:snapToGrid w:val="0"/>
          <w:kern w:val="0"/>
          <w:szCs w:val="24"/>
        </w:rPr>
        <w:t>3</w:t>
      </w:r>
      <w:r>
        <w:rPr>
          <w:rFonts w:ascii="宋体" w:hAnsi="宋体" w:cs="宋体" w:hint="eastAsia"/>
          <w:snapToGrid w:val="0"/>
          <w:kern w:val="0"/>
          <w:szCs w:val="24"/>
        </w:rPr>
        <w:t>、我们同意按招标文件中的规定，本投标文件的有效期为投标截止之日起天。</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w:t>
      </w:r>
      <w:r>
        <w:rPr>
          <w:rFonts w:ascii="宋体" w:hAnsi="宋体" w:cs="宋体" w:hint="eastAsia"/>
          <w:snapToGrid w:val="0"/>
          <w:kern w:val="0"/>
          <w:szCs w:val="24"/>
        </w:rPr>
        <w:t>、我们愿提供招标文件中要求的所有文件资料。</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w:t>
      </w:r>
      <w:r>
        <w:rPr>
          <w:rFonts w:ascii="宋体" w:hAnsi="宋体" w:cs="宋体" w:hint="eastAsia"/>
          <w:snapToGrid w:val="0"/>
          <w:kern w:val="0"/>
          <w:szCs w:val="24"/>
        </w:rPr>
        <w:t>、我们保证在收到中标通知书后，按招标文件的规定向采购人提交履约保证金。</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w:t>
      </w:r>
      <w:r>
        <w:rPr>
          <w:rFonts w:ascii="宋体" w:hAnsi="宋体" w:cs="宋体" w:hint="eastAsia"/>
          <w:snapToGrid w:val="0"/>
          <w:kern w:val="0"/>
          <w:szCs w:val="24"/>
        </w:rPr>
        <w:t>、投标人同意提供按照贵方可能要求的与其投标有关的一切数据或资料，完全理解贵方不一定接受最低价的投标或收到的任何投标。</w:t>
      </w:r>
    </w:p>
    <w:p w:rsidR="007D3B84" w:rsidRDefault="00276C86">
      <w:pPr>
        <w:pStyle w:val="a8"/>
        <w:spacing w:line="360" w:lineRule="auto"/>
        <w:rPr>
          <w:rFonts w:ascii="宋体" w:hAnsi="宋体" w:cs="宋体"/>
          <w:snapToGrid w:val="0"/>
          <w:kern w:val="0"/>
          <w:szCs w:val="24"/>
        </w:rPr>
      </w:pPr>
      <w:r>
        <w:rPr>
          <w:rFonts w:ascii="宋体" w:hAnsi="宋体" w:cs="宋体" w:hint="eastAsia"/>
          <w:snapToGrid w:val="0"/>
          <w:kern w:val="0"/>
          <w:szCs w:val="24"/>
        </w:rPr>
        <w:t>7</w:t>
      </w:r>
      <w:r>
        <w:rPr>
          <w:rFonts w:ascii="宋体" w:hAnsi="宋体" w:cs="宋体" w:hint="eastAsia"/>
          <w:snapToGrid w:val="0"/>
          <w:kern w:val="0"/>
          <w:szCs w:val="24"/>
        </w:rPr>
        <w:t>、如果所提供的货物及服务没有达到采购方所提要求，由投标方负责按实际损失赔偿。</w:t>
      </w:r>
    </w:p>
    <w:p w:rsidR="007D3B84" w:rsidRDefault="00276C8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w:t>
      </w:r>
      <w:r>
        <w:rPr>
          <w:rFonts w:ascii="宋体" w:hAnsi="宋体" w:cs="宋体" w:hint="eastAsia"/>
          <w:snapToGrid w:val="0"/>
          <w:kern w:val="0"/>
          <w:szCs w:val="24"/>
        </w:rPr>
        <w:t>、我们已经详</w:t>
      </w:r>
      <w:r>
        <w:rPr>
          <w:rFonts w:ascii="宋体" w:hAnsi="宋体" w:cs="宋体" w:hint="eastAsia"/>
          <w:snapToGrid w:val="0"/>
          <w:kern w:val="0"/>
          <w:szCs w:val="24"/>
        </w:rPr>
        <w:t>细审阅了全部招标文件，包括修改、补充的文件（如果有的话）和参考资料及有关附件，我们完全理解并同意放弃对这方面有不明及误解的权利。</w:t>
      </w:r>
    </w:p>
    <w:p w:rsidR="007D3B84" w:rsidRDefault="007D3B84">
      <w:pPr>
        <w:pStyle w:val="a8"/>
        <w:spacing w:line="360" w:lineRule="auto"/>
        <w:jc w:val="center"/>
        <w:rPr>
          <w:rFonts w:ascii="宋体" w:hAnsi="宋体" w:cs="宋体"/>
          <w:snapToGrid w:val="0"/>
          <w:kern w:val="0"/>
          <w:szCs w:val="24"/>
        </w:rPr>
      </w:pPr>
    </w:p>
    <w:p w:rsidR="007D3B84" w:rsidRDefault="007D3B84">
      <w:pPr>
        <w:pStyle w:val="a8"/>
        <w:spacing w:line="360" w:lineRule="auto"/>
        <w:jc w:val="center"/>
        <w:rPr>
          <w:rFonts w:ascii="宋体" w:hAnsi="宋体" w:cs="宋体"/>
          <w:snapToGrid w:val="0"/>
          <w:kern w:val="0"/>
          <w:szCs w:val="24"/>
        </w:rPr>
      </w:pPr>
    </w:p>
    <w:p w:rsidR="007D3B84" w:rsidRDefault="00276C86">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投标人：（盖章）</w:t>
      </w:r>
    </w:p>
    <w:p w:rsidR="007D3B84" w:rsidRDefault="00276C86">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法定代表人或授权委托人：（签字或盖章）</w:t>
      </w:r>
    </w:p>
    <w:p w:rsidR="007D3B84" w:rsidRDefault="00276C86">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地</w:t>
      </w:r>
      <w:r>
        <w:rPr>
          <w:rFonts w:ascii="宋体" w:hAnsi="宋体" w:cs="宋体" w:hint="eastAsia"/>
          <w:snapToGrid w:val="0"/>
          <w:kern w:val="0"/>
          <w:szCs w:val="24"/>
        </w:rPr>
        <w:t xml:space="preserve">     </w:t>
      </w:r>
      <w:r>
        <w:rPr>
          <w:rFonts w:ascii="宋体" w:hAnsi="宋体" w:cs="宋体" w:hint="eastAsia"/>
          <w:snapToGrid w:val="0"/>
          <w:kern w:val="0"/>
          <w:szCs w:val="24"/>
        </w:rPr>
        <w:t>址：</w:t>
      </w:r>
      <w:r>
        <w:rPr>
          <w:rFonts w:ascii="宋体" w:hAnsi="宋体" w:cs="宋体" w:hint="eastAsia"/>
          <w:snapToGrid w:val="0"/>
          <w:kern w:val="0"/>
          <w:szCs w:val="24"/>
        </w:rPr>
        <w:t xml:space="preserve">                    </w:t>
      </w:r>
    </w:p>
    <w:p w:rsidR="007D3B84" w:rsidRDefault="00276C86">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 xml:space="preserve">            </w:t>
      </w:r>
      <w:r>
        <w:rPr>
          <w:rFonts w:ascii="宋体" w:hAnsi="宋体" w:cs="宋体" w:hint="eastAsia"/>
          <w:snapToGrid w:val="0"/>
          <w:kern w:val="0"/>
          <w:szCs w:val="24"/>
        </w:rPr>
        <w:t>电</w:t>
      </w:r>
      <w:r>
        <w:rPr>
          <w:rFonts w:ascii="宋体" w:hAnsi="宋体" w:cs="宋体" w:hint="eastAsia"/>
          <w:snapToGrid w:val="0"/>
          <w:kern w:val="0"/>
          <w:szCs w:val="24"/>
        </w:rPr>
        <w:t xml:space="preserve">     </w:t>
      </w:r>
      <w:r>
        <w:rPr>
          <w:rFonts w:ascii="宋体" w:hAnsi="宋体" w:cs="宋体" w:hint="eastAsia"/>
          <w:snapToGrid w:val="0"/>
          <w:kern w:val="0"/>
          <w:szCs w:val="24"/>
        </w:rPr>
        <w:t>话：</w:t>
      </w:r>
      <w:r>
        <w:rPr>
          <w:rFonts w:ascii="宋体" w:hAnsi="宋体" w:cs="宋体" w:hint="eastAsia"/>
          <w:snapToGrid w:val="0"/>
          <w:kern w:val="0"/>
          <w:szCs w:val="24"/>
        </w:rPr>
        <w:t xml:space="preserve">                    </w:t>
      </w:r>
    </w:p>
    <w:p w:rsidR="007D3B84" w:rsidRDefault="00276C86">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传</w:t>
      </w:r>
      <w:r>
        <w:rPr>
          <w:rFonts w:ascii="宋体" w:hAnsi="宋体" w:cs="宋体" w:hint="eastAsia"/>
          <w:snapToGrid w:val="0"/>
          <w:kern w:val="0"/>
          <w:szCs w:val="24"/>
        </w:rPr>
        <w:t xml:space="preserve">     </w:t>
      </w:r>
      <w:r>
        <w:rPr>
          <w:rFonts w:ascii="宋体" w:hAnsi="宋体" w:cs="宋体" w:hint="eastAsia"/>
          <w:snapToGrid w:val="0"/>
          <w:kern w:val="0"/>
          <w:szCs w:val="24"/>
        </w:rPr>
        <w:t>真：</w:t>
      </w:r>
    </w:p>
    <w:p w:rsidR="007D3B84" w:rsidRDefault="00276C86">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邮</w:t>
      </w:r>
      <w:r>
        <w:rPr>
          <w:rFonts w:ascii="宋体" w:hAnsi="宋体" w:cs="宋体" w:hint="eastAsia"/>
          <w:snapToGrid w:val="0"/>
          <w:kern w:val="0"/>
          <w:szCs w:val="24"/>
        </w:rPr>
        <w:t xml:space="preserve">     </w:t>
      </w:r>
      <w:r>
        <w:rPr>
          <w:rFonts w:ascii="宋体" w:hAnsi="宋体" w:cs="宋体" w:hint="eastAsia"/>
          <w:snapToGrid w:val="0"/>
          <w:kern w:val="0"/>
          <w:szCs w:val="24"/>
        </w:rPr>
        <w:t>编：</w:t>
      </w:r>
    </w:p>
    <w:p w:rsidR="007D3B84" w:rsidRDefault="00276C86">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w:t>
      </w:r>
      <w:r>
        <w:rPr>
          <w:rFonts w:ascii="宋体" w:hAnsi="宋体" w:cs="宋体" w:hint="eastAsia"/>
          <w:snapToGrid w:val="0"/>
          <w:kern w:val="0"/>
          <w:szCs w:val="24"/>
        </w:rPr>
        <w:t xml:space="preserve">    </w:t>
      </w:r>
      <w:r>
        <w:rPr>
          <w:rFonts w:ascii="宋体" w:hAnsi="宋体" w:cs="宋体" w:hint="eastAsia"/>
          <w:snapToGrid w:val="0"/>
          <w:kern w:val="0"/>
          <w:szCs w:val="24"/>
        </w:rPr>
        <w:t>月</w:t>
      </w:r>
      <w:r>
        <w:rPr>
          <w:rFonts w:ascii="宋体" w:hAnsi="宋体" w:cs="宋体" w:hint="eastAsia"/>
          <w:snapToGrid w:val="0"/>
          <w:kern w:val="0"/>
          <w:szCs w:val="24"/>
        </w:rPr>
        <w:t xml:space="preserve">    </w:t>
      </w:r>
      <w:r>
        <w:rPr>
          <w:rFonts w:ascii="宋体" w:hAnsi="宋体" w:cs="宋体" w:hint="eastAsia"/>
          <w:snapToGrid w:val="0"/>
          <w:kern w:val="0"/>
          <w:szCs w:val="24"/>
        </w:rPr>
        <w:t>日</w:t>
      </w:r>
    </w:p>
    <w:p w:rsidR="007D3B84" w:rsidRDefault="00276C8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（二）投标承诺函</w:t>
      </w:r>
    </w:p>
    <w:p w:rsidR="007D3B84" w:rsidRDefault="007D3B84">
      <w:pPr>
        <w:autoSpaceDE w:val="0"/>
        <w:autoSpaceDN w:val="0"/>
        <w:snapToGrid w:val="0"/>
        <w:spacing w:line="360" w:lineRule="auto"/>
        <w:jc w:val="center"/>
        <w:rPr>
          <w:rFonts w:ascii="宋体" w:hAnsi="宋体"/>
          <w:b/>
          <w:bCs/>
          <w:sz w:val="24"/>
        </w:rPr>
      </w:pPr>
    </w:p>
    <w:p w:rsidR="007D3B84" w:rsidRDefault="00276C86" w:rsidP="007D3B84">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7D3B84" w:rsidRDefault="00276C86" w:rsidP="007D3B84">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w:t>
      </w:r>
      <w:r>
        <w:rPr>
          <w:rFonts w:ascii="宋体" w:hAnsi="宋体" w:cs="宋体"/>
          <w:sz w:val="24"/>
          <w:lang w:val="zh-CN"/>
        </w:rPr>
        <w:t>____</w:t>
      </w:r>
      <w:r>
        <w:rPr>
          <w:rFonts w:ascii="宋体" w:hAnsi="宋体" w:cs="宋体"/>
          <w:sz w:val="24"/>
          <w:lang w:val="zh-CN"/>
        </w:rPr>
        <w:t>月日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7D3B84" w:rsidRDefault="00276C86" w:rsidP="007D3B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7D3B84" w:rsidRDefault="00276C86" w:rsidP="007D3B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7D3B84" w:rsidRDefault="00276C86" w:rsidP="007D3B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7D3B84" w:rsidRDefault="00276C86" w:rsidP="007D3B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7D3B84" w:rsidRDefault="00276C86" w:rsidP="007D3B84">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7D3B84" w:rsidRDefault="007D3B84">
      <w:pPr>
        <w:rPr>
          <w:sz w:val="24"/>
          <w:u w:val="single"/>
        </w:rPr>
      </w:pPr>
    </w:p>
    <w:p w:rsidR="007D3B84" w:rsidRDefault="007D3B84">
      <w:pPr>
        <w:rPr>
          <w:sz w:val="24"/>
          <w:u w:val="single"/>
        </w:rPr>
      </w:pPr>
    </w:p>
    <w:p w:rsidR="007D3B84" w:rsidRDefault="00276C86">
      <w:pPr>
        <w:spacing w:line="480" w:lineRule="auto"/>
        <w:ind w:firstLineChars="2075" w:firstLine="4980"/>
        <w:rPr>
          <w:rFonts w:ascii="宋体" w:hAnsi="宋体" w:cs="Arial"/>
          <w:sz w:val="24"/>
        </w:rPr>
      </w:pPr>
      <w:r>
        <w:rPr>
          <w:rFonts w:ascii="宋体" w:hAnsi="宋体" w:cs="Arial" w:hint="eastAsia"/>
          <w:sz w:val="24"/>
        </w:rPr>
        <w:t>投标人名称</w:t>
      </w:r>
      <w:r>
        <w:rPr>
          <w:rFonts w:ascii="宋体" w:hAnsi="宋体" w:cs="Arial" w:hint="eastAsia"/>
          <w:sz w:val="24"/>
        </w:rPr>
        <w:t>:</w:t>
      </w:r>
      <w:r>
        <w:rPr>
          <w:rFonts w:ascii="宋体" w:hAnsi="宋体" w:cs="Arial" w:hint="eastAsia"/>
          <w:sz w:val="24"/>
        </w:rPr>
        <w:t xml:space="preserve">（盖章）　　　　　　　　　</w:t>
      </w:r>
    </w:p>
    <w:p w:rsidR="007D3B84" w:rsidRDefault="00276C86">
      <w:pPr>
        <w:widowControl/>
        <w:ind w:firstLineChars="2050" w:firstLine="4920"/>
        <w:jc w:val="left"/>
        <w:rPr>
          <w:rFonts w:ascii="宋体" w:hAnsi="宋体" w:cs="Arial"/>
          <w:sz w:val="24"/>
        </w:rPr>
      </w:pPr>
      <w:r>
        <w:rPr>
          <w:rFonts w:ascii="宋体" w:hAnsi="宋体" w:cs="Arial" w:hint="eastAsia"/>
          <w:sz w:val="24"/>
        </w:rPr>
        <w:t xml:space="preserve">日　</w:t>
      </w:r>
      <w:r>
        <w:rPr>
          <w:rFonts w:ascii="宋体" w:hAnsi="宋体" w:cs="Arial" w:hint="eastAsia"/>
          <w:sz w:val="24"/>
        </w:rPr>
        <w:t xml:space="preserve">  </w:t>
      </w:r>
      <w:r>
        <w:rPr>
          <w:rFonts w:ascii="宋体" w:hAnsi="宋体" w:cs="Arial" w:hint="eastAsia"/>
          <w:sz w:val="24"/>
        </w:rPr>
        <w:t>期：</w:t>
      </w:r>
      <w:r>
        <w:rPr>
          <w:rFonts w:ascii="宋体" w:hAnsi="宋体" w:cs="Arial" w:hint="eastAsia"/>
          <w:sz w:val="24"/>
        </w:rPr>
        <w:t xml:space="preserve">    </w:t>
      </w:r>
      <w:r>
        <w:rPr>
          <w:rFonts w:ascii="宋体" w:hAnsi="宋体" w:cs="Arial" w:hint="eastAsia"/>
          <w:sz w:val="24"/>
        </w:rPr>
        <w:t>年</w:t>
      </w:r>
      <w:r>
        <w:rPr>
          <w:rFonts w:ascii="宋体" w:hAnsi="宋体" w:cs="Arial" w:hint="eastAsia"/>
          <w:sz w:val="24"/>
        </w:rPr>
        <w:t xml:space="preserve">   </w:t>
      </w:r>
      <w:r>
        <w:rPr>
          <w:rFonts w:ascii="宋体" w:hAnsi="宋体" w:cs="Arial" w:hint="eastAsia"/>
          <w:sz w:val="24"/>
        </w:rPr>
        <w:t>月</w:t>
      </w:r>
      <w:r>
        <w:rPr>
          <w:rFonts w:ascii="宋体" w:hAnsi="宋体" w:cs="Arial" w:hint="eastAsia"/>
          <w:sz w:val="24"/>
        </w:rPr>
        <w:t xml:space="preserve">    </w:t>
      </w:r>
      <w:r>
        <w:rPr>
          <w:rFonts w:ascii="宋体" w:hAnsi="宋体" w:cs="Arial" w:hint="eastAsia"/>
          <w:sz w:val="24"/>
        </w:rPr>
        <w:t>日</w:t>
      </w:r>
    </w:p>
    <w:p w:rsidR="007D3B84" w:rsidRDefault="007D3B84">
      <w:pPr>
        <w:widowControl/>
        <w:ind w:firstLineChars="645" w:firstLine="1554"/>
        <w:jc w:val="left"/>
        <w:rPr>
          <w:rFonts w:ascii="宋体" w:hAnsi="宋体"/>
          <w:b/>
          <w:bCs/>
          <w:sz w:val="24"/>
        </w:rPr>
      </w:pPr>
    </w:p>
    <w:p w:rsidR="007D3B84" w:rsidRDefault="007D3B84">
      <w:pPr>
        <w:autoSpaceDE w:val="0"/>
        <w:autoSpaceDN w:val="0"/>
        <w:adjustRightInd w:val="0"/>
        <w:spacing w:line="360" w:lineRule="auto"/>
        <w:jc w:val="center"/>
        <w:outlineLvl w:val="0"/>
        <w:rPr>
          <w:rFonts w:ascii="宋体" w:hAnsi="宋体"/>
          <w:b/>
          <w:bCs/>
          <w:sz w:val="32"/>
          <w:szCs w:val="32"/>
        </w:rPr>
      </w:pPr>
    </w:p>
    <w:p w:rsidR="007D3B84" w:rsidRDefault="007D3B84">
      <w:pPr>
        <w:autoSpaceDE w:val="0"/>
        <w:autoSpaceDN w:val="0"/>
        <w:adjustRightInd w:val="0"/>
        <w:spacing w:line="360" w:lineRule="auto"/>
        <w:jc w:val="center"/>
        <w:outlineLvl w:val="0"/>
        <w:rPr>
          <w:rFonts w:ascii="宋体" w:hAnsi="宋体"/>
          <w:b/>
          <w:bCs/>
          <w:sz w:val="32"/>
          <w:szCs w:val="32"/>
        </w:rPr>
      </w:pPr>
    </w:p>
    <w:p w:rsidR="007D3B84" w:rsidRDefault="007D3B84">
      <w:pPr>
        <w:autoSpaceDE w:val="0"/>
        <w:autoSpaceDN w:val="0"/>
        <w:adjustRightInd w:val="0"/>
        <w:spacing w:line="360" w:lineRule="auto"/>
        <w:jc w:val="center"/>
        <w:outlineLvl w:val="0"/>
        <w:rPr>
          <w:rFonts w:ascii="宋体" w:hAnsi="宋体"/>
          <w:b/>
          <w:bCs/>
          <w:sz w:val="32"/>
          <w:szCs w:val="32"/>
        </w:rPr>
      </w:pPr>
    </w:p>
    <w:p w:rsidR="007D3B84" w:rsidRDefault="007D3B84">
      <w:pPr>
        <w:autoSpaceDE w:val="0"/>
        <w:autoSpaceDN w:val="0"/>
        <w:adjustRightInd w:val="0"/>
        <w:spacing w:line="360" w:lineRule="auto"/>
        <w:jc w:val="center"/>
        <w:outlineLvl w:val="0"/>
        <w:rPr>
          <w:rFonts w:ascii="宋体" w:hAnsi="宋体"/>
          <w:b/>
          <w:bCs/>
          <w:sz w:val="32"/>
          <w:szCs w:val="32"/>
        </w:rPr>
      </w:pPr>
    </w:p>
    <w:p w:rsidR="007D3B84" w:rsidRDefault="007D3B84">
      <w:pPr>
        <w:autoSpaceDE w:val="0"/>
        <w:autoSpaceDN w:val="0"/>
        <w:adjustRightInd w:val="0"/>
        <w:spacing w:line="360" w:lineRule="auto"/>
        <w:jc w:val="center"/>
        <w:outlineLvl w:val="0"/>
        <w:rPr>
          <w:rFonts w:ascii="宋体" w:hAnsi="宋体"/>
          <w:b/>
          <w:bCs/>
          <w:sz w:val="32"/>
          <w:szCs w:val="32"/>
        </w:rPr>
      </w:pPr>
    </w:p>
    <w:p w:rsidR="007D3B84" w:rsidRDefault="007D3B84">
      <w:pPr>
        <w:autoSpaceDE w:val="0"/>
        <w:autoSpaceDN w:val="0"/>
        <w:adjustRightInd w:val="0"/>
        <w:spacing w:line="360" w:lineRule="auto"/>
        <w:jc w:val="center"/>
        <w:outlineLvl w:val="0"/>
        <w:rPr>
          <w:rFonts w:ascii="宋体" w:hAnsi="宋体"/>
          <w:b/>
          <w:bCs/>
          <w:sz w:val="32"/>
          <w:szCs w:val="32"/>
        </w:rPr>
      </w:pPr>
    </w:p>
    <w:p w:rsidR="007D3B84" w:rsidRDefault="007D3B84">
      <w:pPr>
        <w:autoSpaceDE w:val="0"/>
        <w:autoSpaceDN w:val="0"/>
        <w:adjustRightInd w:val="0"/>
        <w:spacing w:line="360" w:lineRule="auto"/>
        <w:jc w:val="center"/>
        <w:outlineLvl w:val="0"/>
        <w:rPr>
          <w:rFonts w:ascii="宋体" w:hAnsi="宋体"/>
          <w:b/>
          <w:bCs/>
          <w:sz w:val="32"/>
          <w:szCs w:val="32"/>
        </w:rPr>
      </w:pPr>
    </w:p>
    <w:p w:rsidR="007D3B84" w:rsidRDefault="00276C86">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（三）</w:t>
      </w:r>
      <w:r>
        <w:rPr>
          <w:rFonts w:eastAsia="宋体" w:hAnsi="宋体" w:hint="eastAsia"/>
          <w:b/>
          <w:snapToGrid w:val="0"/>
          <w:kern w:val="0"/>
          <w:sz w:val="32"/>
          <w:szCs w:val="32"/>
        </w:rPr>
        <w:t>投标分项报价一览表</w:t>
      </w:r>
    </w:p>
    <w:p w:rsidR="007D3B84" w:rsidRDefault="007D3B84">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7D3B8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7D3B84" w:rsidRDefault="00276C86">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D3B84" w:rsidRDefault="00276C8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D3B84" w:rsidRDefault="00276C8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D3B8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r>
      <w:tr w:rsidR="007D3B8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rPr>
                <w:rFonts w:asciiTheme="minorEastAsia" w:hAnsiTheme="minorEastAsia"/>
                <w:sz w:val="24"/>
                <w:szCs w:val="24"/>
              </w:rPr>
            </w:pPr>
          </w:p>
        </w:tc>
      </w:tr>
      <w:tr w:rsidR="007D3B8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7D3B84" w:rsidRDefault="00276C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D3B84" w:rsidRDefault="00276C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7D3B84" w:rsidRDefault="007D3B84">
      <w:pPr>
        <w:autoSpaceDE w:val="0"/>
        <w:autoSpaceDN w:val="0"/>
        <w:adjustRightInd w:val="0"/>
        <w:spacing w:line="360" w:lineRule="auto"/>
        <w:jc w:val="center"/>
        <w:outlineLvl w:val="0"/>
        <w:rPr>
          <w:rFonts w:eastAsia="宋体" w:hAnsi="宋体"/>
          <w:b/>
          <w:snapToGrid w:val="0"/>
          <w:kern w:val="0"/>
          <w:sz w:val="32"/>
          <w:szCs w:val="32"/>
        </w:rPr>
      </w:pPr>
    </w:p>
    <w:p w:rsidR="007D3B84" w:rsidRDefault="00276C86">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（四）技术规格偏离表</w:t>
      </w:r>
    </w:p>
    <w:p w:rsidR="007D3B84" w:rsidRDefault="007D3B84">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7D3B8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B84" w:rsidRDefault="00276C86">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D3B8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D3B84" w:rsidRDefault="007D3B84">
            <w:pPr>
              <w:autoSpaceDE w:val="0"/>
              <w:autoSpaceDN w:val="0"/>
              <w:adjustRightInd w:val="0"/>
              <w:spacing w:line="480" w:lineRule="exact"/>
              <w:jc w:val="center"/>
              <w:rPr>
                <w:rFonts w:asciiTheme="minorEastAsia" w:hAnsiTheme="minorEastAsia"/>
                <w:b/>
                <w:bCs/>
                <w:sz w:val="24"/>
                <w:szCs w:val="24"/>
              </w:rPr>
            </w:pPr>
          </w:p>
        </w:tc>
      </w:tr>
      <w:tr w:rsidR="007D3B8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D3B84" w:rsidRDefault="00276C8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7D3B84" w:rsidRDefault="007D3B8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D3B84" w:rsidRDefault="007D3B84">
            <w:pPr>
              <w:autoSpaceDE w:val="0"/>
              <w:autoSpaceDN w:val="0"/>
              <w:adjustRightInd w:val="0"/>
              <w:spacing w:line="480" w:lineRule="exact"/>
              <w:jc w:val="center"/>
              <w:rPr>
                <w:rFonts w:asciiTheme="minorEastAsia" w:hAnsiTheme="minorEastAsia"/>
                <w:b/>
                <w:bCs/>
                <w:sz w:val="24"/>
                <w:szCs w:val="24"/>
              </w:rPr>
            </w:pPr>
          </w:p>
        </w:tc>
      </w:tr>
    </w:tbl>
    <w:p w:rsidR="007D3B84" w:rsidRDefault="00276C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D3B84" w:rsidRDefault="00276C8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7D3B84" w:rsidRDefault="007D3B84">
      <w:pPr>
        <w:spacing w:line="360" w:lineRule="auto"/>
        <w:rPr>
          <w:rFonts w:ascii="黑体" w:eastAsia="黑体"/>
          <w:sz w:val="28"/>
          <w:szCs w:val="28"/>
        </w:rPr>
      </w:pPr>
    </w:p>
    <w:p w:rsidR="007D3B84" w:rsidRDefault="007D3B84">
      <w:pPr>
        <w:spacing w:line="360" w:lineRule="auto"/>
        <w:ind w:firstLineChars="200" w:firstLine="560"/>
        <w:jc w:val="center"/>
        <w:rPr>
          <w:rFonts w:ascii="黑体" w:eastAsia="黑体"/>
          <w:sz w:val="28"/>
          <w:szCs w:val="28"/>
        </w:rPr>
      </w:pPr>
    </w:p>
    <w:p w:rsidR="007D3B84" w:rsidRDefault="007D3B84">
      <w:pPr>
        <w:widowControl/>
        <w:rPr>
          <w:rFonts w:ascii="宋体" w:hAnsi="宋体"/>
          <w:b/>
          <w:bCs/>
          <w:sz w:val="28"/>
          <w:szCs w:val="28"/>
        </w:rPr>
      </w:pPr>
    </w:p>
    <w:p w:rsidR="007D3B84" w:rsidRDefault="00276C86">
      <w:pPr>
        <w:widowControl/>
        <w:jc w:val="center"/>
        <w:rPr>
          <w:rFonts w:ascii="宋体" w:hAnsi="宋体"/>
          <w:b/>
          <w:bCs/>
          <w:sz w:val="28"/>
          <w:szCs w:val="28"/>
        </w:rPr>
      </w:pPr>
      <w:r>
        <w:rPr>
          <w:rFonts w:ascii="宋体" w:hAnsi="宋体" w:hint="eastAsia"/>
          <w:b/>
          <w:bCs/>
          <w:sz w:val="28"/>
          <w:szCs w:val="28"/>
        </w:rPr>
        <w:lastRenderedPageBreak/>
        <w:t>（五）服务承诺</w:t>
      </w:r>
    </w:p>
    <w:p w:rsidR="007D3B84" w:rsidRDefault="007D3B84">
      <w:pPr>
        <w:autoSpaceDE w:val="0"/>
        <w:autoSpaceDN w:val="0"/>
        <w:adjustRightInd w:val="0"/>
        <w:spacing w:line="360" w:lineRule="auto"/>
        <w:jc w:val="center"/>
        <w:rPr>
          <w:rFonts w:asciiTheme="minorEastAsia" w:hAnsiTheme="minorEastAsia" w:cs="宋体"/>
          <w:sz w:val="24"/>
          <w:szCs w:val="24"/>
          <w:lang w:val="zh-CN"/>
        </w:rPr>
      </w:pPr>
    </w:p>
    <w:p w:rsidR="007D3B84" w:rsidRDefault="00276C8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D3B84" w:rsidRDefault="007D3B84">
      <w:pPr>
        <w:widowControl/>
        <w:jc w:val="center"/>
        <w:rPr>
          <w:rFonts w:ascii="宋体" w:hAnsi="宋体"/>
          <w:b/>
          <w:bCs/>
          <w:sz w:val="36"/>
          <w:szCs w:val="36"/>
        </w:rPr>
      </w:pPr>
    </w:p>
    <w:p w:rsidR="007D3B84" w:rsidRDefault="007D3B84">
      <w:pPr>
        <w:widowControl/>
        <w:jc w:val="center"/>
        <w:rPr>
          <w:rFonts w:ascii="宋体" w:hAnsi="宋体"/>
          <w:b/>
          <w:bCs/>
          <w:sz w:val="28"/>
          <w:szCs w:val="28"/>
        </w:rPr>
      </w:pPr>
    </w:p>
    <w:p w:rsidR="007D3B84" w:rsidRDefault="007D3B84">
      <w:pPr>
        <w:widowControl/>
        <w:jc w:val="center"/>
        <w:rPr>
          <w:rFonts w:ascii="宋体" w:hAnsi="宋体"/>
          <w:b/>
          <w:bCs/>
          <w:sz w:val="28"/>
          <w:szCs w:val="28"/>
        </w:rPr>
      </w:pPr>
    </w:p>
    <w:p w:rsidR="007D3B84" w:rsidRDefault="007D3B84">
      <w:pPr>
        <w:widowControl/>
        <w:jc w:val="center"/>
        <w:rPr>
          <w:rFonts w:ascii="宋体" w:hAnsi="宋体"/>
          <w:b/>
          <w:bCs/>
          <w:sz w:val="28"/>
          <w:szCs w:val="28"/>
        </w:rPr>
      </w:pPr>
    </w:p>
    <w:p w:rsidR="007D3B84" w:rsidRDefault="00276C86">
      <w:pPr>
        <w:widowControl/>
        <w:jc w:val="center"/>
        <w:rPr>
          <w:rFonts w:asciiTheme="minorEastAsia" w:hAnsiTheme="minorEastAsia" w:cs="宋体"/>
          <w:sz w:val="24"/>
          <w:szCs w:val="24"/>
          <w:lang w:val="zh-CN"/>
        </w:rPr>
      </w:pPr>
      <w:r>
        <w:rPr>
          <w:rFonts w:ascii="宋体" w:hAnsi="宋体" w:hint="eastAsia"/>
          <w:b/>
          <w:bCs/>
          <w:sz w:val="28"/>
          <w:szCs w:val="28"/>
        </w:rPr>
        <w:t>（六）</w:t>
      </w:r>
      <w:r>
        <w:rPr>
          <w:rFonts w:ascii="宋体" w:hAnsi="宋体"/>
          <w:b/>
          <w:bCs/>
          <w:sz w:val="28"/>
          <w:szCs w:val="28"/>
        </w:rPr>
        <w:t>其他</w:t>
      </w:r>
      <w:r>
        <w:rPr>
          <w:rFonts w:ascii="宋体" w:hAnsi="宋体" w:hint="eastAsia"/>
          <w:b/>
          <w:bCs/>
          <w:sz w:val="28"/>
          <w:szCs w:val="28"/>
        </w:rPr>
        <w:t>符合性证明文件或材料</w:t>
      </w:r>
    </w:p>
    <w:p w:rsidR="007D3B84" w:rsidRDefault="007D3B84"/>
    <w:p w:rsidR="007D3B84" w:rsidRDefault="00276C86">
      <w:pPr>
        <w:widowControl/>
        <w:spacing w:line="480" w:lineRule="auto"/>
        <w:ind w:firstLineChars="200" w:firstLine="482"/>
        <w:jc w:val="left"/>
        <w:rPr>
          <w:rFonts w:ascii="宋体" w:hAnsi="宋体"/>
          <w:b/>
          <w:bCs/>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7D3B84" w:rsidRDefault="007D3B84">
      <w:pPr>
        <w:autoSpaceDE w:val="0"/>
        <w:autoSpaceDN w:val="0"/>
        <w:adjustRightInd w:val="0"/>
        <w:spacing w:line="360" w:lineRule="auto"/>
        <w:jc w:val="left"/>
        <w:outlineLvl w:val="0"/>
        <w:rPr>
          <w:rFonts w:ascii="宋体" w:hAnsi="宋体"/>
          <w:b/>
          <w:bCs/>
          <w:sz w:val="24"/>
        </w:rPr>
      </w:pPr>
    </w:p>
    <w:p w:rsidR="007D3B84" w:rsidRDefault="007D3B84">
      <w:pPr>
        <w:autoSpaceDE w:val="0"/>
        <w:autoSpaceDN w:val="0"/>
        <w:adjustRightInd w:val="0"/>
        <w:spacing w:line="360" w:lineRule="auto"/>
        <w:jc w:val="left"/>
        <w:outlineLvl w:val="0"/>
        <w:rPr>
          <w:rFonts w:ascii="宋体" w:hAnsi="宋体"/>
          <w:b/>
          <w:bCs/>
          <w:sz w:val="24"/>
        </w:rPr>
      </w:pPr>
    </w:p>
    <w:p w:rsidR="007D3B84" w:rsidRDefault="007D3B84">
      <w:pPr>
        <w:autoSpaceDE w:val="0"/>
        <w:autoSpaceDN w:val="0"/>
        <w:adjustRightInd w:val="0"/>
        <w:spacing w:line="360" w:lineRule="auto"/>
        <w:jc w:val="center"/>
        <w:outlineLvl w:val="0"/>
        <w:rPr>
          <w:rFonts w:ascii="宋体" w:hAnsi="宋体"/>
          <w:b/>
          <w:bCs/>
          <w:sz w:val="30"/>
          <w:szCs w:val="30"/>
        </w:rPr>
      </w:pPr>
    </w:p>
    <w:p w:rsidR="007D3B84" w:rsidRDefault="007D3B84">
      <w:pPr>
        <w:autoSpaceDE w:val="0"/>
        <w:autoSpaceDN w:val="0"/>
        <w:adjustRightInd w:val="0"/>
        <w:spacing w:line="360" w:lineRule="auto"/>
        <w:jc w:val="center"/>
        <w:outlineLvl w:val="0"/>
        <w:rPr>
          <w:rFonts w:ascii="宋体" w:hAnsi="宋体"/>
          <w:b/>
          <w:bCs/>
          <w:sz w:val="30"/>
          <w:szCs w:val="30"/>
        </w:rPr>
      </w:pPr>
    </w:p>
    <w:p w:rsidR="007D3B84" w:rsidRDefault="007D3B84">
      <w:pPr>
        <w:autoSpaceDE w:val="0"/>
        <w:autoSpaceDN w:val="0"/>
        <w:adjustRightInd w:val="0"/>
        <w:spacing w:line="360" w:lineRule="auto"/>
        <w:jc w:val="center"/>
        <w:outlineLvl w:val="0"/>
        <w:rPr>
          <w:rFonts w:ascii="宋体" w:hAnsi="宋体"/>
          <w:b/>
          <w:bCs/>
          <w:sz w:val="30"/>
          <w:szCs w:val="30"/>
        </w:rPr>
      </w:pPr>
    </w:p>
    <w:p w:rsidR="007D3B84" w:rsidRDefault="007D3B84">
      <w:pPr>
        <w:autoSpaceDE w:val="0"/>
        <w:autoSpaceDN w:val="0"/>
        <w:adjustRightInd w:val="0"/>
        <w:spacing w:line="360" w:lineRule="auto"/>
        <w:jc w:val="center"/>
        <w:outlineLvl w:val="0"/>
        <w:rPr>
          <w:rFonts w:ascii="宋体" w:hAnsi="宋体"/>
          <w:b/>
          <w:bCs/>
          <w:sz w:val="30"/>
          <w:szCs w:val="30"/>
        </w:rPr>
      </w:pPr>
    </w:p>
    <w:p w:rsidR="007D3B84" w:rsidRDefault="007D3B84">
      <w:pPr>
        <w:autoSpaceDE w:val="0"/>
        <w:autoSpaceDN w:val="0"/>
        <w:adjustRightInd w:val="0"/>
        <w:spacing w:line="360" w:lineRule="auto"/>
        <w:jc w:val="center"/>
        <w:outlineLvl w:val="0"/>
        <w:rPr>
          <w:rFonts w:ascii="宋体" w:hAnsi="宋体"/>
          <w:b/>
          <w:bCs/>
          <w:sz w:val="30"/>
          <w:szCs w:val="30"/>
        </w:rPr>
      </w:pPr>
    </w:p>
    <w:p w:rsidR="007D3B84" w:rsidRDefault="007D3B84">
      <w:pPr>
        <w:autoSpaceDE w:val="0"/>
        <w:autoSpaceDN w:val="0"/>
        <w:adjustRightInd w:val="0"/>
        <w:spacing w:line="360" w:lineRule="auto"/>
        <w:jc w:val="center"/>
        <w:outlineLvl w:val="0"/>
        <w:rPr>
          <w:rFonts w:ascii="宋体" w:hAnsi="宋体"/>
          <w:b/>
          <w:bCs/>
          <w:sz w:val="30"/>
          <w:szCs w:val="30"/>
        </w:rPr>
      </w:pPr>
    </w:p>
    <w:p w:rsidR="007D3B84" w:rsidRDefault="007D3B84">
      <w:pPr>
        <w:autoSpaceDE w:val="0"/>
        <w:autoSpaceDN w:val="0"/>
        <w:adjustRightInd w:val="0"/>
        <w:spacing w:line="360" w:lineRule="auto"/>
        <w:outlineLvl w:val="0"/>
        <w:rPr>
          <w:rFonts w:ascii="宋体" w:hAnsi="宋体"/>
          <w:b/>
          <w:bCs/>
          <w:sz w:val="30"/>
          <w:szCs w:val="30"/>
        </w:rPr>
      </w:pPr>
    </w:p>
    <w:p w:rsidR="007D3B84" w:rsidRDefault="00276C86">
      <w:pPr>
        <w:widowControl/>
        <w:jc w:val="left"/>
        <w:rPr>
          <w:rFonts w:ascii="宋体" w:hAnsi="宋体"/>
          <w:b/>
          <w:bCs/>
          <w:sz w:val="30"/>
          <w:szCs w:val="30"/>
        </w:rPr>
      </w:pPr>
      <w:r>
        <w:rPr>
          <w:rFonts w:ascii="宋体" w:hAnsi="宋体"/>
          <w:b/>
          <w:bCs/>
          <w:sz w:val="30"/>
          <w:szCs w:val="30"/>
        </w:rPr>
        <w:br w:type="page"/>
      </w:r>
    </w:p>
    <w:p w:rsidR="007D3B84" w:rsidRDefault="00276C86">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（七）中小企业、监狱企业、残疾人福利性单位声明函</w:t>
      </w:r>
    </w:p>
    <w:p w:rsidR="007D3B84" w:rsidRDefault="00276C86">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7D3B84" w:rsidRDefault="00276C86">
      <w:pPr>
        <w:pStyle w:val="af"/>
        <w:ind w:firstLineChars="0" w:firstLine="0"/>
        <w:jc w:val="center"/>
        <w:rPr>
          <w:rFonts w:ascii="宋体" w:hAnsi="宋体" w:cs="宋体"/>
          <w:sz w:val="32"/>
          <w:szCs w:val="32"/>
        </w:rPr>
      </w:pPr>
      <w:r>
        <w:rPr>
          <w:rFonts w:ascii="宋体" w:hAnsi="宋体" w:cs="宋体" w:hint="eastAsia"/>
          <w:b/>
          <w:bCs/>
          <w:sz w:val="32"/>
          <w:szCs w:val="32"/>
        </w:rPr>
        <w:t>1</w:t>
      </w:r>
      <w:r>
        <w:rPr>
          <w:rFonts w:ascii="宋体" w:hAnsi="宋体" w:cs="宋体" w:hint="eastAsia"/>
          <w:b/>
          <w:bCs/>
          <w:sz w:val="32"/>
          <w:szCs w:val="32"/>
        </w:rPr>
        <w:t>、中小企业声明函</w:t>
      </w:r>
    </w:p>
    <w:p w:rsidR="007D3B84" w:rsidRDefault="00276C86">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hint="eastAsia"/>
          <w:kern w:val="0"/>
          <w:sz w:val="24"/>
        </w:rPr>
        <w:t>[2011]181</w:t>
      </w:r>
      <w:r>
        <w:rPr>
          <w:rFonts w:ascii="宋体" w:hAnsi="宋体" w:cs="宋体" w:hint="eastAsia"/>
          <w:kern w:val="0"/>
          <w:sz w:val="24"/>
        </w:rPr>
        <w:t>号的规定，本公司为</w:t>
      </w:r>
      <w:r>
        <w:rPr>
          <w:rFonts w:ascii="宋体" w:hAnsi="宋体" w:cs="宋体" w:hint="eastAsia"/>
          <w:kern w:val="0"/>
          <w:sz w:val="24"/>
        </w:rPr>
        <w:t>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7D3B84" w:rsidRDefault="00276C86">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w:t>
      </w:r>
      <w:r>
        <w:rPr>
          <w:rFonts w:ascii="宋体" w:hAnsi="宋体" w:cs="宋体" w:hint="eastAsia"/>
          <w:kern w:val="0"/>
          <w:sz w:val="24"/>
        </w:rPr>
        <w:t>[2011]300</w:t>
      </w:r>
      <w:r>
        <w:rPr>
          <w:rFonts w:ascii="宋体" w:hAnsi="宋体" w:cs="宋体" w:hint="eastAsia"/>
          <w:kern w:val="0"/>
          <w:sz w:val="24"/>
        </w:rPr>
        <w:t>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7D3B84" w:rsidRDefault="00276C86">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7D3B84" w:rsidRDefault="00276C86">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7D3B84" w:rsidRDefault="00276C86">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w:t>
      </w:r>
      <w:r>
        <w:rPr>
          <w:rFonts w:ascii="宋体" w:hAnsi="宋体" w:cs="宋体" w:hint="eastAsia"/>
          <w:kern w:val="0"/>
          <w:sz w:val="24"/>
        </w:rPr>
        <w:t>（盖章）：</w:t>
      </w:r>
      <w:r>
        <w:rPr>
          <w:rFonts w:ascii="宋体" w:hAnsi="宋体" w:cs="宋体" w:hint="eastAsia"/>
          <w:kern w:val="0"/>
          <w:sz w:val="24"/>
        </w:rPr>
        <w:t>   </w:t>
      </w:r>
    </w:p>
    <w:p w:rsidR="007D3B84" w:rsidRDefault="00276C86">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w:t>
      </w:r>
      <w:r>
        <w:rPr>
          <w:rFonts w:ascii="宋体" w:hAnsi="宋体" w:cs="宋体" w:hint="eastAsia"/>
          <w:kern w:val="0"/>
          <w:sz w:val="24"/>
        </w:rPr>
        <w:t>  </w:t>
      </w:r>
      <w:r>
        <w:rPr>
          <w:rFonts w:ascii="宋体" w:hAnsi="宋体" w:cs="宋体" w:hint="eastAsia"/>
          <w:kern w:val="0"/>
          <w:sz w:val="24"/>
        </w:rPr>
        <w:t>期：</w:t>
      </w:r>
      <w:r>
        <w:rPr>
          <w:rFonts w:ascii="宋体" w:hAnsi="宋体" w:cs="宋体" w:hint="eastAsia"/>
          <w:kern w:val="0"/>
          <w:sz w:val="24"/>
        </w:rPr>
        <w:t> </w:t>
      </w:r>
    </w:p>
    <w:p w:rsidR="007D3B84" w:rsidRDefault="00276C86">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7D3B84" w:rsidRDefault="007D3B84">
      <w:pPr>
        <w:spacing w:line="588" w:lineRule="exact"/>
        <w:rPr>
          <w:rFonts w:ascii="宋体" w:hAnsi="宋体" w:cs="宋体"/>
          <w:b/>
          <w:spacing w:val="6"/>
          <w:sz w:val="30"/>
          <w:szCs w:val="30"/>
        </w:rPr>
      </w:pPr>
    </w:p>
    <w:p w:rsidR="007D3B84" w:rsidRDefault="00276C86">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7D3B84" w:rsidRDefault="00276C86">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D3B84" w:rsidRDefault="007D3B84">
      <w:pPr>
        <w:spacing w:line="588" w:lineRule="exact"/>
        <w:ind w:firstLineChars="200" w:firstLine="504"/>
        <w:rPr>
          <w:rFonts w:ascii="宋体" w:hAnsi="宋体" w:cs="宋体"/>
          <w:spacing w:val="6"/>
          <w:sz w:val="24"/>
        </w:rPr>
      </w:pPr>
    </w:p>
    <w:p w:rsidR="007D3B84" w:rsidRDefault="00276C86">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单位名称（盖章）：</w:t>
      </w:r>
    </w:p>
    <w:p w:rsidR="007D3B84" w:rsidRDefault="00276C86">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日</w:t>
      </w:r>
      <w:r>
        <w:rPr>
          <w:rFonts w:ascii="宋体" w:hAnsi="宋体" w:cs="宋体" w:hint="eastAsia"/>
          <w:spacing w:val="6"/>
          <w:sz w:val="24"/>
        </w:rPr>
        <w:t xml:space="preserve">  </w:t>
      </w:r>
      <w:r>
        <w:rPr>
          <w:rFonts w:ascii="宋体" w:hAnsi="宋体" w:cs="宋体" w:hint="eastAsia"/>
          <w:spacing w:val="6"/>
          <w:sz w:val="24"/>
        </w:rPr>
        <w:t>期：</w:t>
      </w:r>
    </w:p>
    <w:p w:rsidR="007D3B84" w:rsidRDefault="00276C86">
      <w:pPr>
        <w:spacing w:line="588" w:lineRule="exact"/>
        <w:ind w:firstLineChars="200" w:firstLine="506"/>
        <w:rPr>
          <w:rFonts w:ascii="宋体" w:hAnsi="宋体" w:cs="宋体"/>
          <w:b/>
          <w:spacing w:val="6"/>
          <w:sz w:val="24"/>
        </w:rPr>
      </w:pPr>
      <w:r>
        <w:rPr>
          <w:rFonts w:ascii="宋体" w:hAnsi="宋体" w:cs="宋体" w:hint="eastAsia"/>
          <w:b/>
          <w:spacing w:val="6"/>
          <w:sz w:val="24"/>
        </w:rPr>
        <w:t>注：</w:t>
      </w:r>
      <w:r>
        <w:rPr>
          <w:rFonts w:ascii="宋体" w:hAnsi="宋体" w:cs="宋体" w:hint="eastAsia"/>
          <w:b/>
          <w:spacing w:val="6"/>
          <w:sz w:val="24"/>
        </w:rPr>
        <w:t>1.</w:t>
      </w:r>
      <w:r>
        <w:rPr>
          <w:rFonts w:ascii="宋体" w:hAnsi="宋体" w:cs="宋体" w:hint="eastAsia"/>
          <w:b/>
          <w:spacing w:val="6"/>
          <w:sz w:val="24"/>
        </w:rPr>
        <w:t>供应商符合中小型、微型企业的须填写以上相应声明函；残疾人福利性单位提供残疾人福利性单位声明函，并对声明的真实性负责，不需提供其它相关证明材料。</w:t>
      </w:r>
    </w:p>
    <w:p w:rsidR="007D3B84" w:rsidRDefault="00276C86">
      <w:pPr>
        <w:spacing w:line="588" w:lineRule="exact"/>
        <w:ind w:firstLineChars="200" w:firstLine="506"/>
        <w:rPr>
          <w:rFonts w:ascii="宋体" w:hAnsi="宋体" w:cs="宋体"/>
          <w:b/>
          <w:spacing w:val="6"/>
          <w:sz w:val="24"/>
        </w:rPr>
      </w:pPr>
      <w:r>
        <w:rPr>
          <w:rFonts w:ascii="宋体" w:hAnsi="宋体" w:cs="宋体" w:hint="eastAsia"/>
          <w:b/>
          <w:spacing w:val="6"/>
          <w:sz w:val="24"/>
        </w:rPr>
        <w:t>2.</w:t>
      </w:r>
      <w:r>
        <w:rPr>
          <w:rFonts w:ascii="宋体" w:hAnsi="宋体" w:cs="宋体" w:hint="eastAsia"/>
          <w:b/>
          <w:spacing w:val="6"/>
          <w:sz w:val="24"/>
        </w:rPr>
        <w:t>供应商属于监狱企业的不需填写此声明函，须附由省级及以上监狱管理局、戒毒管理局（含新疆建设兵团）出具的属于监狱企业的证明文件原件扫描件（或图片）。</w:t>
      </w:r>
    </w:p>
    <w:p w:rsidR="007D3B84" w:rsidRDefault="007D3B84">
      <w:pPr>
        <w:autoSpaceDE w:val="0"/>
        <w:autoSpaceDN w:val="0"/>
        <w:adjustRightInd w:val="0"/>
        <w:spacing w:line="360" w:lineRule="auto"/>
        <w:outlineLvl w:val="0"/>
        <w:rPr>
          <w:rFonts w:ascii="宋体" w:cs="宋体"/>
          <w:sz w:val="24"/>
        </w:rPr>
      </w:pPr>
    </w:p>
    <w:p w:rsidR="007D3B84" w:rsidRDefault="007D3B84">
      <w:pPr>
        <w:rPr>
          <w:sz w:val="24"/>
          <w:szCs w:val="24"/>
        </w:rPr>
      </w:pPr>
    </w:p>
    <w:p w:rsidR="007D3B84" w:rsidRDefault="007D3B84">
      <w:pPr>
        <w:rPr>
          <w:sz w:val="24"/>
          <w:szCs w:val="24"/>
        </w:rPr>
      </w:pPr>
    </w:p>
    <w:p w:rsidR="007D3B84" w:rsidRDefault="007D3B84">
      <w:pPr>
        <w:rPr>
          <w:sz w:val="24"/>
          <w:szCs w:val="24"/>
        </w:rPr>
      </w:pPr>
    </w:p>
    <w:p w:rsidR="007D3B84" w:rsidRDefault="007D3B84">
      <w:pPr>
        <w:rPr>
          <w:sz w:val="24"/>
          <w:szCs w:val="24"/>
        </w:rPr>
      </w:pPr>
    </w:p>
    <w:p w:rsidR="007D3B84" w:rsidRDefault="007D3B84">
      <w:pPr>
        <w:rPr>
          <w:sz w:val="24"/>
          <w:szCs w:val="24"/>
        </w:rPr>
      </w:pPr>
    </w:p>
    <w:p w:rsidR="007D3B84" w:rsidRDefault="007D3B84">
      <w:pPr>
        <w:rPr>
          <w:sz w:val="24"/>
          <w:szCs w:val="24"/>
        </w:rPr>
      </w:pPr>
    </w:p>
    <w:p w:rsidR="007D3B84" w:rsidRDefault="007D3B84">
      <w:pPr>
        <w:rPr>
          <w:sz w:val="24"/>
          <w:szCs w:val="24"/>
        </w:rPr>
      </w:pPr>
    </w:p>
    <w:p w:rsidR="007D3B84" w:rsidRDefault="007D3B84"/>
    <w:sectPr w:rsidR="007D3B84" w:rsidSect="007D3B84">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B84" w:rsidRDefault="007D3B84" w:rsidP="007D3B84">
      <w:r>
        <w:separator/>
      </w:r>
    </w:p>
  </w:endnote>
  <w:endnote w:type="continuationSeparator" w:id="1">
    <w:p w:rsidR="007D3B84" w:rsidRDefault="007D3B84" w:rsidP="007D3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84" w:rsidRDefault="007D3B84">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D3B84" w:rsidRDefault="007D3B84">
                <w:pPr>
                  <w:pStyle w:val="ab"/>
                </w:pPr>
                <w:r>
                  <w:fldChar w:fldCharType="begin"/>
                </w:r>
                <w:r w:rsidR="00276C86">
                  <w:instrText xml:space="preserve"> PAGE  \* MER</w:instrText>
                </w:r>
                <w:r w:rsidR="00276C86">
                  <w:instrText xml:space="preserve">GEFORMAT </w:instrText>
                </w:r>
                <w:r>
                  <w:fldChar w:fldCharType="separate"/>
                </w:r>
                <w:r w:rsidR="00276C86">
                  <w:rPr>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B84" w:rsidRDefault="007D3B84" w:rsidP="007D3B84">
      <w:r>
        <w:separator/>
      </w:r>
    </w:p>
  </w:footnote>
  <w:footnote w:type="continuationSeparator" w:id="1">
    <w:p w:rsidR="007D3B84" w:rsidRDefault="007D3B84" w:rsidP="007D3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7917"/>
    <w:multiLevelType w:val="multilevel"/>
    <w:tmpl w:val="1AF679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E8E330"/>
    <w:multiLevelType w:val="singleLevel"/>
    <w:tmpl w:val="39E8E330"/>
    <w:lvl w:ilvl="0">
      <w:start w:val="3"/>
      <w:numFmt w:val="chineseCounting"/>
      <w:suff w:val="space"/>
      <w:lvlText w:val="%1、"/>
      <w:lvlJc w:val="left"/>
      <w:rPr>
        <w:rFonts w:hint="eastAsia"/>
      </w:rPr>
    </w:lvl>
  </w:abstractNum>
  <w:abstractNum w:abstractNumId="2">
    <w:nsid w:val="5524FF4D"/>
    <w:multiLevelType w:val="singleLevel"/>
    <w:tmpl w:val="5524FF4D"/>
    <w:lvl w:ilvl="0">
      <w:start w:val="1"/>
      <w:numFmt w:val="decimal"/>
      <w:suff w:val="nothing"/>
      <w:lvlText w:val="%1．"/>
      <w:lvlJc w:val="left"/>
    </w:lvl>
  </w:abstractNum>
  <w:abstractNum w:abstractNumId="3">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0A68"/>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2FB3"/>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139"/>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76C86"/>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46C"/>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6127"/>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5EDC"/>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5124"/>
    <w:rsid w:val="005B6782"/>
    <w:rsid w:val="005B6B3A"/>
    <w:rsid w:val="005B6FCB"/>
    <w:rsid w:val="005B7191"/>
    <w:rsid w:val="005B79D7"/>
    <w:rsid w:val="005B7DC7"/>
    <w:rsid w:val="005C0AD9"/>
    <w:rsid w:val="005C1098"/>
    <w:rsid w:val="005C1575"/>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1D"/>
    <w:rsid w:val="00716FAC"/>
    <w:rsid w:val="00721CAB"/>
    <w:rsid w:val="007235E6"/>
    <w:rsid w:val="00723E02"/>
    <w:rsid w:val="0072490A"/>
    <w:rsid w:val="00725BCE"/>
    <w:rsid w:val="007261CD"/>
    <w:rsid w:val="00726C43"/>
    <w:rsid w:val="007271D3"/>
    <w:rsid w:val="007317B9"/>
    <w:rsid w:val="00731CB4"/>
    <w:rsid w:val="0073411B"/>
    <w:rsid w:val="0073546E"/>
    <w:rsid w:val="0073609D"/>
    <w:rsid w:val="00736D35"/>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1CF"/>
    <w:rsid w:val="00773453"/>
    <w:rsid w:val="007744E0"/>
    <w:rsid w:val="00775251"/>
    <w:rsid w:val="00775AD2"/>
    <w:rsid w:val="0077647B"/>
    <w:rsid w:val="00777E67"/>
    <w:rsid w:val="007805C4"/>
    <w:rsid w:val="007808C1"/>
    <w:rsid w:val="00780D8C"/>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3B84"/>
    <w:rsid w:val="007D4234"/>
    <w:rsid w:val="007D5F56"/>
    <w:rsid w:val="007E08B0"/>
    <w:rsid w:val="007E0A38"/>
    <w:rsid w:val="007E1078"/>
    <w:rsid w:val="007E28E7"/>
    <w:rsid w:val="007E2A2C"/>
    <w:rsid w:val="007E35C7"/>
    <w:rsid w:val="007E530E"/>
    <w:rsid w:val="007E5A2C"/>
    <w:rsid w:val="007E7B43"/>
    <w:rsid w:val="007F0E1D"/>
    <w:rsid w:val="007F1024"/>
    <w:rsid w:val="007F22A0"/>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51E4"/>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365E"/>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4B45"/>
    <w:rsid w:val="00986FCA"/>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B708E"/>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77D05"/>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1DE"/>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484"/>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0E65"/>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3DB1"/>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17537"/>
    <w:rsid w:val="00D21475"/>
    <w:rsid w:val="00D21BC3"/>
    <w:rsid w:val="00D2297C"/>
    <w:rsid w:val="00D23CD7"/>
    <w:rsid w:val="00D2492B"/>
    <w:rsid w:val="00D265A5"/>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11E"/>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5153"/>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4DFF"/>
    <w:rsid w:val="00F15DD3"/>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1E6"/>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6D223A0"/>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2471866"/>
    <w:rsid w:val="333D3330"/>
    <w:rsid w:val="33D42F04"/>
    <w:rsid w:val="35B22E0B"/>
    <w:rsid w:val="360A6BA0"/>
    <w:rsid w:val="37E2130C"/>
    <w:rsid w:val="37FE492D"/>
    <w:rsid w:val="38432644"/>
    <w:rsid w:val="38925B86"/>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0FF1F4A"/>
    <w:rsid w:val="41576673"/>
    <w:rsid w:val="41632683"/>
    <w:rsid w:val="41866ABE"/>
    <w:rsid w:val="41AC237D"/>
    <w:rsid w:val="4226786D"/>
    <w:rsid w:val="423F15D8"/>
    <w:rsid w:val="42547F08"/>
    <w:rsid w:val="42B9053C"/>
    <w:rsid w:val="42CD5785"/>
    <w:rsid w:val="44451CA8"/>
    <w:rsid w:val="44696696"/>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282E8A"/>
    <w:rsid w:val="498B7293"/>
    <w:rsid w:val="49B77D0A"/>
    <w:rsid w:val="4A865F76"/>
    <w:rsid w:val="4AA35E5D"/>
    <w:rsid w:val="4AAD360C"/>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4E5CD2"/>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7A3079"/>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6FBA2720"/>
    <w:rsid w:val="70144EAD"/>
    <w:rsid w:val="703C5FD3"/>
    <w:rsid w:val="70663A0C"/>
    <w:rsid w:val="70F547D2"/>
    <w:rsid w:val="71296009"/>
    <w:rsid w:val="719C582B"/>
    <w:rsid w:val="722E6668"/>
    <w:rsid w:val="729E517B"/>
    <w:rsid w:val="73392ABC"/>
    <w:rsid w:val="733C0B01"/>
    <w:rsid w:val="733D728C"/>
    <w:rsid w:val="7527635A"/>
    <w:rsid w:val="755E7C6D"/>
    <w:rsid w:val="75896E70"/>
    <w:rsid w:val="767B27B0"/>
    <w:rsid w:val="76A44EAE"/>
    <w:rsid w:val="76FD5A80"/>
    <w:rsid w:val="781A4E11"/>
    <w:rsid w:val="784C48F9"/>
    <w:rsid w:val="786C53ED"/>
    <w:rsid w:val="78CD0911"/>
    <w:rsid w:val="78E3634C"/>
    <w:rsid w:val="792A27B1"/>
    <w:rsid w:val="799322AC"/>
    <w:rsid w:val="79BE48D7"/>
    <w:rsid w:val="79F91778"/>
    <w:rsid w:val="7A5E7693"/>
    <w:rsid w:val="7A90690F"/>
    <w:rsid w:val="7A9D3C0F"/>
    <w:rsid w:val="7AAC4B22"/>
    <w:rsid w:val="7B623D5B"/>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3B8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D3B84"/>
    <w:pPr>
      <w:keepNext/>
      <w:keepLines/>
      <w:spacing w:line="576" w:lineRule="auto"/>
      <w:outlineLvl w:val="0"/>
    </w:pPr>
    <w:rPr>
      <w:b/>
      <w:kern w:val="44"/>
      <w:sz w:val="44"/>
    </w:rPr>
  </w:style>
  <w:style w:type="paragraph" w:styleId="2">
    <w:name w:val="heading 2"/>
    <w:basedOn w:val="a"/>
    <w:next w:val="a"/>
    <w:link w:val="2Char"/>
    <w:uiPriority w:val="9"/>
    <w:unhideWhenUsed/>
    <w:qFormat/>
    <w:rsid w:val="007D3B8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7D3B8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D3B8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7D3B84"/>
    <w:pPr>
      <w:ind w:firstLine="425"/>
    </w:pPr>
    <w:rPr>
      <w:rFonts w:ascii="Times New Roman" w:eastAsia="宋体" w:hAnsi="Times New Roman" w:cs="Times New Roman"/>
      <w:szCs w:val="20"/>
    </w:rPr>
  </w:style>
  <w:style w:type="paragraph" w:styleId="a5">
    <w:name w:val="caption"/>
    <w:basedOn w:val="a"/>
    <w:next w:val="a"/>
    <w:qFormat/>
    <w:rsid w:val="007D3B84"/>
    <w:rPr>
      <w:rFonts w:ascii="Arial" w:eastAsia="黑体" w:hAnsi="Arial" w:cs="Arial"/>
      <w:sz w:val="20"/>
      <w:szCs w:val="20"/>
    </w:rPr>
  </w:style>
  <w:style w:type="paragraph" w:styleId="a6">
    <w:name w:val="annotation text"/>
    <w:basedOn w:val="a"/>
    <w:link w:val="Char1"/>
    <w:qFormat/>
    <w:rsid w:val="007D3B84"/>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7D3B84"/>
  </w:style>
  <w:style w:type="paragraph" w:styleId="a8">
    <w:name w:val="Plain Text"/>
    <w:basedOn w:val="a"/>
    <w:link w:val="Char0"/>
    <w:qFormat/>
    <w:rsid w:val="007D3B84"/>
    <w:rPr>
      <w:rFonts w:eastAsia="宋体"/>
      <w:sz w:val="24"/>
    </w:rPr>
  </w:style>
  <w:style w:type="paragraph" w:styleId="a9">
    <w:name w:val="Date"/>
    <w:basedOn w:val="a"/>
    <w:next w:val="a"/>
    <w:link w:val="Char2"/>
    <w:uiPriority w:val="99"/>
    <w:unhideWhenUsed/>
    <w:qFormat/>
    <w:rsid w:val="007D3B84"/>
    <w:pPr>
      <w:ind w:leftChars="2500" w:left="100"/>
    </w:pPr>
  </w:style>
  <w:style w:type="paragraph" w:styleId="aa">
    <w:name w:val="Balloon Text"/>
    <w:basedOn w:val="a"/>
    <w:link w:val="Char3"/>
    <w:uiPriority w:val="99"/>
    <w:semiHidden/>
    <w:unhideWhenUsed/>
    <w:qFormat/>
    <w:rsid w:val="007D3B84"/>
    <w:rPr>
      <w:sz w:val="18"/>
      <w:szCs w:val="18"/>
    </w:rPr>
  </w:style>
  <w:style w:type="paragraph" w:styleId="ab">
    <w:name w:val="footer"/>
    <w:basedOn w:val="a"/>
    <w:link w:val="Char4"/>
    <w:unhideWhenUsed/>
    <w:qFormat/>
    <w:rsid w:val="007D3B84"/>
    <w:pPr>
      <w:tabs>
        <w:tab w:val="center" w:pos="4153"/>
        <w:tab w:val="right" w:pos="8306"/>
      </w:tabs>
      <w:snapToGrid w:val="0"/>
      <w:jc w:val="left"/>
    </w:pPr>
    <w:rPr>
      <w:sz w:val="18"/>
      <w:szCs w:val="18"/>
    </w:rPr>
  </w:style>
  <w:style w:type="paragraph" w:styleId="ac">
    <w:name w:val="header"/>
    <w:basedOn w:val="a"/>
    <w:link w:val="Char5"/>
    <w:unhideWhenUsed/>
    <w:qFormat/>
    <w:rsid w:val="007D3B84"/>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7D3B84"/>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uiPriority w:val="99"/>
    <w:qFormat/>
    <w:rsid w:val="007D3B84"/>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7D3B84"/>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7D3B84"/>
    <w:pPr>
      <w:ind w:firstLineChars="100" w:firstLine="420"/>
    </w:pPr>
  </w:style>
  <w:style w:type="table" w:styleId="af0">
    <w:name w:val="Table Grid"/>
    <w:basedOn w:val="a2"/>
    <w:qFormat/>
    <w:rsid w:val="007D3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7D3B84"/>
    <w:rPr>
      <w:b/>
      <w:bCs/>
    </w:rPr>
  </w:style>
  <w:style w:type="character" w:styleId="af2">
    <w:name w:val="FollowedHyperlink"/>
    <w:basedOn w:val="a1"/>
    <w:uiPriority w:val="99"/>
    <w:unhideWhenUsed/>
    <w:qFormat/>
    <w:rsid w:val="007D3B84"/>
    <w:rPr>
      <w:color w:val="000000"/>
      <w:u w:val="none"/>
    </w:rPr>
  </w:style>
  <w:style w:type="character" w:styleId="af3">
    <w:name w:val="Emphasis"/>
    <w:basedOn w:val="a1"/>
    <w:uiPriority w:val="20"/>
    <w:qFormat/>
    <w:rsid w:val="007D3B84"/>
  </w:style>
  <w:style w:type="character" w:styleId="af4">
    <w:name w:val="Hyperlink"/>
    <w:basedOn w:val="a1"/>
    <w:uiPriority w:val="99"/>
    <w:unhideWhenUsed/>
    <w:qFormat/>
    <w:rsid w:val="007D3B84"/>
    <w:rPr>
      <w:color w:val="0000FF"/>
      <w:u w:val="single"/>
    </w:rPr>
  </w:style>
  <w:style w:type="character" w:styleId="af5">
    <w:name w:val="annotation reference"/>
    <w:basedOn w:val="a1"/>
    <w:uiPriority w:val="99"/>
    <w:semiHidden/>
    <w:unhideWhenUsed/>
    <w:qFormat/>
    <w:rsid w:val="007D3B84"/>
    <w:rPr>
      <w:sz w:val="21"/>
      <w:szCs w:val="21"/>
    </w:rPr>
  </w:style>
  <w:style w:type="character" w:customStyle="1" w:styleId="Char5">
    <w:name w:val="页眉 Char"/>
    <w:basedOn w:val="a1"/>
    <w:link w:val="ac"/>
    <w:qFormat/>
    <w:rsid w:val="007D3B84"/>
    <w:rPr>
      <w:sz w:val="18"/>
      <w:szCs w:val="18"/>
    </w:rPr>
  </w:style>
  <w:style w:type="character" w:customStyle="1" w:styleId="Char4">
    <w:name w:val="页脚 Char"/>
    <w:basedOn w:val="a1"/>
    <w:link w:val="ab"/>
    <w:qFormat/>
    <w:rsid w:val="007D3B84"/>
    <w:rPr>
      <w:sz w:val="18"/>
      <w:szCs w:val="18"/>
    </w:rPr>
  </w:style>
  <w:style w:type="character" w:customStyle="1" w:styleId="Char10">
    <w:name w:val="纯文本 Char1"/>
    <w:link w:val="a8"/>
    <w:qFormat/>
    <w:rsid w:val="007D3B84"/>
    <w:rPr>
      <w:rFonts w:eastAsia="宋体"/>
      <w:sz w:val="24"/>
    </w:rPr>
  </w:style>
  <w:style w:type="character" w:customStyle="1" w:styleId="Char0">
    <w:name w:val="纯文本 Char"/>
    <w:basedOn w:val="a1"/>
    <w:link w:val="a8"/>
    <w:qFormat/>
    <w:rsid w:val="007D3B84"/>
    <w:rPr>
      <w:rFonts w:ascii="宋体" w:eastAsia="宋体" w:hAnsi="Courier New" w:cs="Courier New"/>
      <w:szCs w:val="21"/>
    </w:rPr>
  </w:style>
  <w:style w:type="paragraph" w:customStyle="1" w:styleId="Default">
    <w:name w:val="Default"/>
    <w:qFormat/>
    <w:rsid w:val="007D3B8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D3B84"/>
    <w:pPr>
      <w:ind w:firstLineChars="200" w:firstLine="420"/>
    </w:pPr>
  </w:style>
  <w:style w:type="character" w:customStyle="1" w:styleId="Char2">
    <w:name w:val="日期 Char"/>
    <w:basedOn w:val="a1"/>
    <w:link w:val="a9"/>
    <w:uiPriority w:val="99"/>
    <w:semiHidden/>
    <w:qFormat/>
    <w:rsid w:val="007D3B84"/>
  </w:style>
  <w:style w:type="paragraph" w:styleId="af6">
    <w:name w:val="List Paragraph"/>
    <w:basedOn w:val="a"/>
    <w:uiPriority w:val="99"/>
    <w:unhideWhenUsed/>
    <w:qFormat/>
    <w:rsid w:val="007D3B84"/>
    <w:pPr>
      <w:ind w:firstLineChars="200" w:firstLine="420"/>
    </w:pPr>
  </w:style>
  <w:style w:type="character" w:customStyle="1" w:styleId="CharChar">
    <w:name w:val="正文文本缩进 Char Char"/>
    <w:link w:val="11"/>
    <w:qFormat/>
    <w:rsid w:val="007D3B84"/>
    <w:rPr>
      <w:rFonts w:ascii="宋体"/>
      <w:sz w:val="24"/>
    </w:rPr>
  </w:style>
  <w:style w:type="paragraph" w:customStyle="1" w:styleId="11">
    <w:name w:val="正文文本缩进1"/>
    <w:basedOn w:val="a"/>
    <w:link w:val="CharChar"/>
    <w:qFormat/>
    <w:rsid w:val="007D3B8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D3B84"/>
    <w:rPr>
      <w:sz w:val="24"/>
    </w:rPr>
  </w:style>
  <w:style w:type="paragraph" w:customStyle="1" w:styleId="12">
    <w:name w:val="日期1"/>
    <w:basedOn w:val="a"/>
    <w:next w:val="a"/>
    <w:link w:val="CharChar0"/>
    <w:qFormat/>
    <w:rsid w:val="007D3B84"/>
    <w:rPr>
      <w:rFonts w:ascii="Times New Roman" w:eastAsia="宋体" w:hAnsi="Times New Roman" w:cs="Times New Roman"/>
      <w:kern w:val="0"/>
      <w:sz w:val="24"/>
      <w:szCs w:val="20"/>
    </w:rPr>
  </w:style>
  <w:style w:type="paragraph" w:customStyle="1" w:styleId="13">
    <w:name w:val="正文缩进1"/>
    <w:basedOn w:val="a"/>
    <w:qFormat/>
    <w:rsid w:val="007D3B8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7D3B84"/>
    <w:rPr>
      <w:rFonts w:ascii="Arial" w:eastAsia="微软雅黑" w:hAnsi="Arial" w:cs="Times New Roman"/>
      <w:b/>
      <w:kern w:val="0"/>
      <w:sz w:val="28"/>
      <w:szCs w:val="20"/>
    </w:rPr>
  </w:style>
  <w:style w:type="character" w:customStyle="1" w:styleId="apple-converted-space">
    <w:name w:val="apple-converted-space"/>
    <w:basedOn w:val="a1"/>
    <w:qFormat/>
    <w:rsid w:val="007D3B84"/>
  </w:style>
  <w:style w:type="character" w:customStyle="1" w:styleId="Char">
    <w:name w:val="信息标题 Char"/>
    <w:basedOn w:val="a1"/>
    <w:link w:val="a0"/>
    <w:uiPriority w:val="99"/>
    <w:qFormat/>
    <w:rsid w:val="007D3B84"/>
    <w:rPr>
      <w:rFonts w:ascii="Arial" w:eastAsiaTheme="minorEastAsia" w:hAnsi="Arial" w:cs="Arial"/>
      <w:kern w:val="2"/>
      <w:sz w:val="24"/>
      <w:szCs w:val="24"/>
      <w:shd w:val="clear" w:color="auto" w:fill="7F7F7F"/>
    </w:rPr>
  </w:style>
  <w:style w:type="character" w:customStyle="1" w:styleId="hover25">
    <w:name w:val="hover25"/>
    <w:basedOn w:val="a1"/>
    <w:qFormat/>
    <w:rsid w:val="007D3B84"/>
  </w:style>
  <w:style w:type="character" w:customStyle="1" w:styleId="red">
    <w:name w:val="red"/>
    <w:basedOn w:val="a1"/>
    <w:qFormat/>
    <w:rsid w:val="007D3B84"/>
    <w:rPr>
      <w:color w:val="FF0000"/>
      <w:sz w:val="18"/>
      <w:szCs w:val="18"/>
    </w:rPr>
  </w:style>
  <w:style w:type="character" w:customStyle="1" w:styleId="red1">
    <w:name w:val="red1"/>
    <w:basedOn w:val="a1"/>
    <w:qFormat/>
    <w:rsid w:val="007D3B84"/>
    <w:rPr>
      <w:color w:val="FF0000"/>
      <w:sz w:val="18"/>
      <w:szCs w:val="18"/>
    </w:rPr>
  </w:style>
  <w:style w:type="character" w:customStyle="1" w:styleId="red2">
    <w:name w:val="red2"/>
    <w:basedOn w:val="a1"/>
    <w:qFormat/>
    <w:rsid w:val="007D3B84"/>
    <w:rPr>
      <w:color w:val="FF0000"/>
    </w:rPr>
  </w:style>
  <w:style w:type="character" w:customStyle="1" w:styleId="blue">
    <w:name w:val="blue"/>
    <w:basedOn w:val="a1"/>
    <w:qFormat/>
    <w:rsid w:val="007D3B84"/>
    <w:rPr>
      <w:color w:val="0371C6"/>
      <w:sz w:val="21"/>
      <w:szCs w:val="21"/>
    </w:rPr>
  </w:style>
  <w:style w:type="character" w:customStyle="1" w:styleId="green">
    <w:name w:val="green"/>
    <w:basedOn w:val="a1"/>
    <w:qFormat/>
    <w:rsid w:val="007D3B84"/>
    <w:rPr>
      <w:color w:val="66AE00"/>
      <w:sz w:val="18"/>
      <w:szCs w:val="18"/>
    </w:rPr>
  </w:style>
  <w:style w:type="character" w:customStyle="1" w:styleId="green1">
    <w:name w:val="green1"/>
    <w:basedOn w:val="a1"/>
    <w:qFormat/>
    <w:rsid w:val="007D3B84"/>
    <w:rPr>
      <w:color w:val="66AE00"/>
      <w:sz w:val="18"/>
      <w:szCs w:val="18"/>
    </w:rPr>
  </w:style>
  <w:style w:type="character" w:customStyle="1" w:styleId="right">
    <w:name w:val="right"/>
    <w:basedOn w:val="a1"/>
    <w:qFormat/>
    <w:rsid w:val="007D3B84"/>
    <w:rPr>
      <w:color w:val="999999"/>
      <w:sz w:val="18"/>
      <w:szCs w:val="18"/>
    </w:rPr>
  </w:style>
  <w:style w:type="character" w:customStyle="1" w:styleId="gb-jt">
    <w:name w:val="gb-jt"/>
    <w:basedOn w:val="a1"/>
    <w:qFormat/>
    <w:rsid w:val="007D3B84"/>
  </w:style>
  <w:style w:type="character" w:customStyle="1" w:styleId="Char3">
    <w:name w:val="批注框文本 Char"/>
    <w:basedOn w:val="a1"/>
    <w:link w:val="aa"/>
    <w:uiPriority w:val="99"/>
    <w:semiHidden/>
    <w:qFormat/>
    <w:rsid w:val="007D3B84"/>
    <w:rPr>
      <w:rFonts w:asciiTheme="minorHAnsi" w:eastAsiaTheme="minorEastAsia" w:hAnsiTheme="minorHAnsi" w:cstheme="minorBidi"/>
      <w:kern w:val="2"/>
      <w:sz w:val="18"/>
      <w:szCs w:val="18"/>
    </w:rPr>
  </w:style>
  <w:style w:type="paragraph" w:customStyle="1" w:styleId="Style43">
    <w:name w:val="_Style 43"/>
    <w:basedOn w:val="a"/>
    <w:qFormat/>
    <w:rsid w:val="007D3B84"/>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7D3B84"/>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7D3B84"/>
  </w:style>
  <w:style w:type="paragraph" w:customStyle="1" w:styleId="Pa0">
    <w:name w:val="Pa0"/>
    <w:basedOn w:val="a"/>
    <w:next w:val="a"/>
    <w:uiPriority w:val="99"/>
    <w:qFormat/>
    <w:rsid w:val="007D3B84"/>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7D3B84"/>
  </w:style>
  <w:style w:type="character" w:customStyle="1" w:styleId="font41">
    <w:name w:val="font41"/>
    <w:basedOn w:val="a1"/>
    <w:qFormat/>
    <w:rsid w:val="007D3B84"/>
    <w:rPr>
      <w:rFonts w:ascii="Times New Roman" w:hAnsi="Times New Roman" w:cs="Times New Roman" w:hint="default"/>
      <w:color w:val="000000"/>
      <w:sz w:val="20"/>
      <w:szCs w:val="20"/>
      <w:u w:val="none"/>
    </w:rPr>
  </w:style>
  <w:style w:type="character" w:customStyle="1" w:styleId="font11">
    <w:name w:val="font11"/>
    <w:basedOn w:val="a1"/>
    <w:qFormat/>
    <w:rsid w:val="007D3B84"/>
    <w:rPr>
      <w:rFonts w:ascii="宋体" w:eastAsia="宋体" w:hAnsi="宋体" w:cs="宋体" w:hint="eastAsia"/>
      <w:color w:val="000000"/>
      <w:sz w:val="20"/>
      <w:szCs w:val="20"/>
      <w:u w:val="none"/>
    </w:rPr>
  </w:style>
  <w:style w:type="character" w:customStyle="1" w:styleId="Char7">
    <w:name w:val="批注文字 Char"/>
    <w:link w:val="a6"/>
    <w:qFormat/>
    <w:rsid w:val="007D3B84"/>
    <w:rPr>
      <w:sz w:val="24"/>
    </w:rPr>
  </w:style>
  <w:style w:type="character" w:customStyle="1" w:styleId="Char1">
    <w:name w:val="批注文字 Char1"/>
    <w:basedOn w:val="a1"/>
    <w:link w:val="a6"/>
    <w:uiPriority w:val="99"/>
    <w:semiHidden/>
    <w:qFormat/>
    <w:rsid w:val="007D3B84"/>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qFormat/>
    <w:rsid w:val="007D3B84"/>
    <w:rPr>
      <w:b/>
      <w:bCs/>
    </w:rPr>
  </w:style>
  <w:style w:type="character" w:customStyle="1" w:styleId="3Char">
    <w:name w:val="正文文本缩进 3 Char"/>
    <w:link w:val="30"/>
    <w:uiPriority w:val="99"/>
    <w:qFormat/>
    <w:locked/>
    <w:rsid w:val="007D3B84"/>
    <w:rPr>
      <w:sz w:val="16"/>
      <w:szCs w:val="16"/>
    </w:rPr>
  </w:style>
  <w:style w:type="character" w:customStyle="1" w:styleId="3Char1">
    <w:name w:val="正文文本缩进 3 Char1"/>
    <w:basedOn w:val="a1"/>
    <w:link w:val="30"/>
    <w:uiPriority w:val="99"/>
    <w:semiHidden/>
    <w:qFormat/>
    <w:rsid w:val="007D3B84"/>
    <w:rPr>
      <w:rFonts w:asciiTheme="minorHAnsi" w:eastAsiaTheme="minorEastAsia" w:hAnsiTheme="minorHAnsi" w:cstheme="minorBidi"/>
      <w:kern w:val="2"/>
      <w:sz w:val="16"/>
      <w:szCs w:val="16"/>
    </w:rPr>
  </w:style>
  <w:style w:type="paragraph" w:customStyle="1" w:styleId="00">
    <w:name w:val="正文_0_0"/>
    <w:qFormat/>
    <w:rsid w:val="007D3B84"/>
    <w:rPr>
      <w:rFonts w:asciiTheme="minorHAnsi" w:eastAsiaTheme="minorEastAsia" w:hAnsiTheme="minorHAnsi" w:cstheme="minorBidi"/>
      <w:sz w:val="21"/>
      <w:szCs w:val="22"/>
    </w:rPr>
  </w:style>
  <w:style w:type="paragraph" w:customStyle="1" w:styleId="af7">
    <w:name w:val="段"/>
    <w:qFormat/>
    <w:rsid w:val="007D3B8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D3B84"/>
    <w:rPr>
      <w:rFonts w:ascii="ˎ̥" w:hAnsi="ˎ̥" w:hint="default"/>
      <w:color w:val="000066"/>
      <w:sz w:val="21"/>
      <w:szCs w:val="21"/>
    </w:rPr>
  </w:style>
  <w:style w:type="paragraph" w:customStyle="1" w:styleId="14">
    <w:name w:val="普通(网站)1"/>
    <w:basedOn w:val="a"/>
    <w:qFormat/>
    <w:rsid w:val="007D3B84"/>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C9CBD67-52B8-4988-BF55-78204CB468A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3644</Words>
  <Characters>20775</Characters>
  <Application>Microsoft Office Word</Application>
  <DocSecurity>0</DocSecurity>
  <Lines>173</Lines>
  <Paragraphs>48</Paragraphs>
  <ScaleCrop>false</ScaleCrop>
  <Company>Microsoft</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2052</cp:revision>
  <cp:lastPrinted>2019-06-05T01:23:00Z</cp:lastPrinted>
  <dcterms:created xsi:type="dcterms:W3CDTF">2017-11-29T08:03:00Z</dcterms:created>
  <dcterms:modified xsi:type="dcterms:W3CDTF">2019-11-14T01:13:00Z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